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jc w:val="center"/>
      </w:pPr>
      <w:r>
        <w:rPr>
          <w:b w:val="0"/>
          <w:sz w:val="26"/>
        </w:rPr>
        <w:t>신한글대장경 전문번역 표준 DOCX 제1호 형식</w:t>
      </w:r>
    </w:p>
    <w:p>
      <w:pPr>
        <w:jc w:val="center"/>
      </w:pPr>
      <w:r>
        <w:rPr>
          <w:b/>
          <w:sz w:val="48"/>
        </w:rPr>
        <w:t>俱舍論釋頌疏義鈔</w:t>
      </w:r>
    </w:p>
    <w:p>
      <w:pPr>
        <w:jc w:val="center"/>
      </w:pPr>
      <w:r>
        <w:rPr>
          <w:b/>
          <w:sz w:val="42"/>
        </w:rPr>
        <w:t>구사론석송소의초</w:t>
      </w:r>
    </w:p>
    <w:p>
      <w:pPr>
        <w:jc w:val="center"/>
      </w:pPr>
      <w:r>
        <w:rPr>
          <w:b w:val="0"/>
        </w:rPr>
        <w:t>원문 · 한국어 전문 직역 · CBETA 교감본</w:t>
      </w:r>
    </w:p>
    <w:p>
      <w:pPr>
        <w:jc w:val="center"/>
      </w:pPr>
      <w:r>
        <w:rPr>
          <w:b w:val="0"/>
        </w:rPr>
        <w:t>京兆西明寺沙門 慧暉 述</w:t>
      </w:r>
    </w:p>
    <w:p>
      <w:pPr>
        <w:jc w:val="center"/>
      </w:pPr>
      <w:r>
        <w:rPr>
          <w:b w:val="0"/>
        </w:rPr>
        <w:t>卍續藏 X53 No.0839 · CBETA X53n0839</w:t>
      </w:r>
    </w:p>
    <w:p>
      <w:pPr/>
      <w:r>
        <w:rPr>
          <w:b w:val="0"/>
        </w:rPr>
      </w:r>
    </w:p>
    <w:p>
      <w:pPr>
        <w:jc w:val="center"/>
      </w:pPr>
      <w:r>
        <w:rPr>
          <w:b w:val="0"/>
        </w:rPr>
        <w:t>기본 저본: 사용자 제공 「구사론송소의초.txt」</w:t>
      </w:r>
    </w:p>
    <w:p>
      <w:pPr>
        <w:jc w:val="center"/>
      </w:pPr>
      <w:r>
        <w:rPr>
          <w:b w:val="0"/>
        </w:rPr>
        <w:t>20,151 내부 U 전수 대조 · 위치표지 1,115회 · 교감/원주 608건 전수 연결</w:t>
      </w:r>
    </w:p>
    <w:p>
      <w:r>
        <w:br w:type="page"/>
      </w:r>
    </w:p>
    <w:p>
      <w:pPr>
        <w:pStyle w:val="SHTKTOCTitle"/>
      </w:pPr>
      <w:r>
        <w:rPr>
          <w:b w:val="0"/>
        </w:rPr>
        <w:t>목차</w:t>
      </w:r>
    </w:p>
    <w:p>
      <w:pPr>
        <w:pStyle w:val="TOC1"/>
      </w:pPr>
      <w:r>
        <w:t>1. 문헌 정보</w:t>
      </w:r>
    </w:p>
    <w:p>
      <w:pPr>
        <w:pStyle w:val="TOC1"/>
      </w:pPr>
      <w:r>
        <w:t>2. 편집·번역 안내</w:t>
      </w:r>
    </w:p>
    <w:p>
      <w:pPr>
        <w:pStyle w:val="TOC1"/>
      </w:pPr>
      <w:r>
        <w:t>3. 전체 선독 결과</w:t>
      </w:r>
    </w:p>
    <w:p>
      <w:pPr>
        <w:pStyle w:val="TOC1"/>
      </w:pPr>
      <w:r>
        <w:t>4. 문헌 구조</w:t>
      </w:r>
    </w:p>
    <w:p>
      <w:pPr>
        <w:pStyle w:val="TOC1"/>
      </w:pPr>
      <w:r>
        <w:t>5. 주요 번역어</w:t>
      </w:r>
    </w:p>
    <w:p>
      <w:pPr>
        <w:pStyle w:val="TOC1"/>
      </w:pPr>
      <w:r>
        <w:t>6. 교감 표시 규칙</w:t>
      </w:r>
    </w:p>
    <w:p>
      <w:pPr>
        <w:pStyle w:val="TOC1"/>
      </w:pPr>
      <w:r>
        <w:t>7. CBETA 외부 대조 정보</w:t>
      </w:r>
    </w:p>
    <w:p>
      <w:pPr>
        <w:pStyle w:val="TOC1"/>
      </w:pPr>
      <w:r>
        <w:t>8. 이미지·외자 및 앱 전환 규칙</w:t>
      </w:r>
    </w:p>
    <w:p>
      <w:pPr>
        <w:pStyle w:val="TOC1"/>
      </w:pPr>
      <w:r>
        <w:t>9. 본문</w:t>
      </w:r>
    </w:p>
    <w:p>
      <w:pPr>
        <w:pStyle w:val="TOC2"/>
      </w:pPr>
      <w:r>
        <w:t>서지 표지와 목차</w:t>
      </w:r>
    </w:p>
    <w:p>
      <w:pPr>
        <w:pStyle w:val="TOC2"/>
      </w:pPr>
      <w:r>
        <w:t>권상본（卷上本）</w:t>
      </w:r>
    </w:p>
    <w:p>
      <w:pPr>
        <w:pStyle w:val="TOC2"/>
      </w:pPr>
      <w:r>
        <w:t>권상말（卷上末） · 論本第二</w:t>
      </w:r>
    </w:p>
    <w:p>
      <w:pPr>
        <w:pStyle w:val="TOC3"/>
      </w:pPr>
      <w:r>
        <w:t>論本第五</w:t>
      </w:r>
    </w:p>
    <w:p>
      <w:pPr>
        <w:pStyle w:val="TOC2"/>
      </w:pPr>
      <w:r>
        <w:t>권중본（卷中本） · 論本第六</w:t>
      </w:r>
    </w:p>
    <w:p>
      <w:pPr>
        <w:pStyle w:val="TOC3"/>
      </w:pPr>
      <w:r>
        <w:t>論本第七</w:t>
      </w:r>
    </w:p>
    <w:p>
      <w:pPr>
        <w:pStyle w:val="TOC3"/>
      </w:pPr>
      <w:r>
        <w:t>論本第八 · 世間品</w:t>
      </w:r>
    </w:p>
    <w:p>
      <w:pPr>
        <w:pStyle w:val="TOC3"/>
      </w:pPr>
      <w:r>
        <w:t>論本第九</w:t>
      </w:r>
    </w:p>
    <w:p>
      <w:pPr>
        <w:pStyle w:val="TOC3"/>
      </w:pPr>
      <w:r>
        <w:t>論本第十</w:t>
      </w:r>
    </w:p>
    <w:p>
      <w:pPr>
        <w:pStyle w:val="TOC3"/>
      </w:pPr>
      <w:r>
        <w:t>論本第十一</w:t>
      </w:r>
    </w:p>
    <w:p>
      <w:pPr>
        <w:pStyle w:val="TOC3"/>
      </w:pPr>
      <w:r>
        <w:t>論本第十二</w:t>
      </w:r>
    </w:p>
    <w:p>
      <w:pPr>
        <w:pStyle w:val="TOC2"/>
      </w:pPr>
      <w:r>
        <w:t>권중말（卷中末） · 論本第十三 · 業品</w:t>
      </w:r>
    </w:p>
    <w:p>
      <w:pPr>
        <w:pStyle w:val="TOC3"/>
      </w:pPr>
      <w:r>
        <w:t>論本第十四</w:t>
      </w:r>
    </w:p>
    <w:p>
      <w:pPr>
        <w:pStyle w:val="TOC3"/>
      </w:pPr>
      <w:r>
        <w:t>論本第十五</w:t>
      </w:r>
    </w:p>
    <w:p>
      <w:pPr>
        <w:pStyle w:val="TOC3"/>
      </w:pPr>
      <w:r>
        <w:t>論本第十六</w:t>
      </w:r>
    </w:p>
    <w:p>
      <w:pPr>
        <w:pStyle w:val="TOC3"/>
      </w:pPr>
      <w:r>
        <w:t>論本第十七</w:t>
      </w:r>
    </w:p>
    <w:p>
      <w:pPr>
        <w:pStyle w:val="TOC3"/>
      </w:pPr>
      <w:r>
        <w:t>論本第十八</w:t>
      </w:r>
    </w:p>
    <w:p>
      <w:pPr>
        <w:pStyle w:val="TOC2"/>
      </w:pPr>
      <w:r>
        <w:t>권하본（卷下本） · 論本第十九 · 分別隨眠品</w:t>
      </w:r>
    </w:p>
    <w:p>
      <w:pPr>
        <w:pStyle w:val="TOC3"/>
      </w:pPr>
      <w:r>
        <w:t>論本第二十</w:t>
      </w:r>
    </w:p>
    <w:p>
      <w:pPr>
        <w:pStyle w:val="TOC3"/>
      </w:pPr>
      <w:r>
        <w:t>論本第二十一</w:t>
      </w:r>
    </w:p>
    <w:p>
      <w:pPr>
        <w:pStyle w:val="TOC2"/>
      </w:pPr>
      <w:r>
        <w:t>권하 · 論本第二十二 · 賢聖品</w:t>
      </w:r>
    </w:p>
    <w:p>
      <w:pPr>
        <w:pStyle w:val="TOC2"/>
      </w:pPr>
      <w:r>
        <w:t>권하말（卷下末） · 論本第二十三</w:t>
      </w:r>
    </w:p>
    <w:p>
      <w:pPr>
        <w:pStyle w:val="TOC3"/>
      </w:pPr>
      <w:r>
        <w:t>論本第二十四</w:t>
      </w:r>
    </w:p>
    <w:p>
      <w:pPr>
        <w:pStyle w:val="TOC3"/>
      </w:pPr>
      <w:r>
        <w:t>論本第二十五</w:t>
      </w:r>
    </w:p>
    <w:p>
      <w:pPr>
        <w:pStyle w:val="TOC3"/>
      </w:pPr>
      <w:r>
        <w:t>論本第二十六 · 分別智品第七之一</w:t>
      </w:r>
    </w:p>
    <w:p>
      <w:pPr>
        <w:pStyle w:val="TOC3"/>
      </w:pPr>
      <w:r>
        <w:t>論本第二十七 · 分別智品第七之二</w:t>
      </w:r>
    </w:p>
    <w:p>
      <w:pPr>
        <w:pStyle w:val="TOC3"/>
      </w:pPr>
      <w:r>
        <w:t>論本第二十八 · 分別定品第八之一</w:t>
      </w:r>
    </w:p>
    <w:p>
      <w:pPr>
        <w:pStyle w:val="TOC3"/>
      </w:pPr>
      <w:r>
        <w:t>論本第二十九 · 分別定品第八之二</w:t>
      </w:r>
    </w:p>
    <w:p>
      <w:pPr>
        <w:pStyle w:val="TOC2"/>
      </w:pPr>
      <w:r>
        <w:t>권말 및 간기</w:t>
      </w:r>
    </w:p>
    <w:p>
      <w:pPr>
        <w:pStyle w:val="TOC1"/>
      </w:pPr>
      <w:r>
        <w:t>10. 최종 검증 정보</w:t>
      </w:r>
    </w:p>
    <w:p>
      <w:r>
        <w:br w:type="page"/>
      </w:r>
    </w:p>
    <w:p>
      <w:pPr>
        <w:pStyle w:val="Heading1"/>
      </w:pPr>
      <w:r>
        <w:rPr>
          <w:b w:val="0"/>
        </w:rPr>
        <w:t>1. 문헌 정보</w:t>
      </w:r>
    </w:p>
    <w:tbl>
      <w:tblPr>
        <w:tblStyle w:val="TableGrid"/>
        <w:tblW w:type="auto" w:w="0"/>
        <w:jc w:val="center"/>
        <w:tblLook w:firstColumn="1" w:firstRow="1" w:lastColumn="0" w:lastRow="0" w:noHBand="0" w:noVBand="1" w:val="04A0"/>
      </w:tblPr>
      <w:tblGrid>
        <w:gridCol w:w="4933"/>
        <w:gridCol w:w="4933"/>
      </w:tblGrid>
      <w:tr>
        <w:tc>
          <w:tcPr>
            <w:tcW w:type="dxa" w:w="4933"/>
            <w:vAlign w:val="top"/>
          </w:tcPr>
          <w:p>
            <w:pPr>
              <w:pStyle w:val="SHTKMeta"/>
            </w:pPr>
            <w:r/>
            <w:r>
              <w:rPr>
                <w:b/>
              </w:rPr>
              <w:t>항목</w:t>
            </w:r>
          </w:p>
        </w:tc>
        <w:tc>
          <w:tcPr>
            <w:tcW w:type="dxa" w:w="4933"/>
            <w:vAlign w:val="top"/>
          </w:tcPr>
          <w:p>
            <w:pPr>
              <w:pStyle w:val="SHTKMeta"/>
            </w:pPr>
            <w:r/>
            <w:r>
              <w:rPr>
                <w:b/>
              </w:rPr>
              <w:t>내용</w:t>
            </w:r>
          </w:p>
        </w:tc>
      </w:tr>
      <w:tr>
        <w:tc>
          <w:tcPr>
            <w:tcW w:type="dxa" w:w="4933"/>
            <w:vAlign w:val="top"/>
          </w:tcPr>
          <w:p>
            <w:pPr>
              <w:pStyle w:val="SHTKMeta"/>
            </w:pPr>
            <w:r/>
            <w:r>
              <w:rPr>
                <w:b/>
              </w:rPr>
              <w:t>문헌명</w:t>
            </w:r>
          </w:p>
        </w:tc>
        <w:tc>
          <w:tcPr>
            <w:tcW w:type="dxa" w:w="4933"/>
            <w:vAlign w:val="top"/>
          </w:tcPr>
          <w:p>
            <w:pPr>
              <w:pStyle w:val="SHTKMeta"/>
            </w:pPr>
            <w:r/>
            <w:r>
              <w:rPr>
                <w:b w:val="0"/>
              </w:rPr>
              <w:t>《俱舍論釋頌疏義鈔》</w:t>
            </w:r>
          </w:p>
        </w:tc>
      </w:tr>
      <w:tr>
        <w:tc>
          <w:tcPr>
            <w:tcW w:type="dxa" w:w="4933"/>
            <w:vAlign w:val="top"/>
          </w:tcPr>
          <w:p>
            <w:pPr>
              <w:pStyle w:val="SHTKMeta"/>
            </w:pPr>
            <w:r/>
            <w:r>
              <w:rPr>
                <w:b/>
              </w:rPr>
              <w:t>한국어 제목</w:t>
            </w:r>
          </w:p>
        </w:tc>
        <w:tc>
          <w:tcPr>
            <w:tcW w:type="dxa" w:w="4933"/>
            <w:vAlign w:val="top"/>
          </w:tcPr>
          <w:p>
            <w:pPr>
              <w:pStyle w:val="SHTKMeta"/>
            </w:pPr>
            <w:r/>
            <w:r>
              <w:rPr>
                <w:b w:val="0"/>
              </w:rPr>
              <w:t>《구사론석송소의초》</w:t>
            </w:r>
          </w:p>
        </w:tc>
      </w:tr>
      <w:tr>
        <w:tc>
          <w:tcPr>
            <w:tcW w:type="dxa" w:w="4933"/>
            <w:vAlign w:val="top"/>
          </w:tcPr>
          <w:p>
            <w:pPr>
              <w:pStyle w:val="SHTKMeta"/>
            </w:pPr>
            <w:r/>
            <w:r>
              <w:rPr>
                <w:b/>
              </w:rPr>
              <w:t>찬자</w:t>
            </w:r>
          </w:p>
        </w:tc>
        <w:tc>
          <w:tcPr>
            <w:tcW w:type="dxa" w:w="4933"/>
            <w:vAlign w:val="top"/>
          </w:tcPr>
          <w:p>
            <w:pPr>
              <w:pStyle w:val="SHTKMeta"/>
            </w:pPr>
            <w:r/>
            <w:r>
              <w:rPr>
                <w:b w:val="0"/>
              </w:rPr>
              <w:t>京兆西明寺沙門 慧暉 述</w:t>
            </w:r>
          </w:p>
        </w:tc>
      </w:tr>
      <w:tr>
        <w:tc>
          <w:tcPr>
            <w:tcW w:type="dxa" w:w="4933"/>
            <w:vAlign w:val="top"/>
          </w:tcPr>
          <w:p>
            <w:pPr>
              <w:pStyle w:val="SHTKMeta"/>
            </w:pPr>
            <w:r/>
            <w:r>
              <w:rPr>
                <w:b/>
              </w:rPr>
              <w:t>시대</w:t>
            </w:r>
          </w:p>
        </w:tc>
        <w:tc>
          <w:tcPr>
            <w:tcW w:type="dxa" w:w="4933"/>
            <w:vAlign w:val="top"/>
          </w:tcPr>
          <w:p>
            <w:pPr>
              <w:pStyle w:val="SHTKMeta"/>
            </w:pPr>
            <w:r/>
            <w:r>
              <w:rPr>
                <w:b w:val="0"/>
              </w:rPr>
              <w:t>당대 계통 주석서(사용자 제공 자료의 서지표지에 따름)</w:t>
            </w:r>
          </w:p>
        </w:tc>
      </w:tr>
      <w:tr>
        <w:tc>
          <w:tcPr>
            <w:tcW w:type="dxa" w:w="4933"/>
            <w:vAlign w:val="top"/>
          </w:tcPr>
          <w:p>
            <w:pPr>
              <w:pStyle w:val="SHTKMeta"/>
            </w:pPr>
            <w:r/>
            <w:r>
              <w:rPr>
                <w:b/>
              </w:rPr>
              <w:t>대장경/문헌 번호</w:t>
            </w:r>
          </w:p>
        </w:tc>
        <w:tc>
          <w:tcPr>
            <w:tcW w:type="dxa" w:w="4933"/>
            <w:vAlign w:val="top"/>
          </w:tcPr>
          <w:p>
            <w:pPr>
              <w:pStyle w:val="SHTKMeta"/>
            </w:pPr>
            <w:r/>
            <w:r>
              <w:rPr>
                <w:b w:val="0"/>
              </w:rPr>
              <w:t>《卍續藏》 X53 No.0839 / CBETA X53n0839</w:t>
            </w:r>
          </w:p>
        </w:tc>
      </w:tr>
      <w:tr>
        <w:tc>
          <w:tcPr>
            <w:tcW w:type="dxa" w:w="4933"/>
            <w:vAlign w:val="top"/>
          </w:tcPr>
          <w:p>
            <w:pPr>
              <w:pStyle w:val="SHTKMeta"/>
            </w:pPr>
            <w:r/>
            <w:r>
              <w:rPr>
                <w:b/>
              </w:rPr>
              <w:t>권차</w:t>
            </w:r>
          </w:p>
        </w:tc>
        <w:tc>
          <w:tcPr>
            <w:tcW w:type="dxa" w:w="4933"/>
            <w:vAlign w:val="top"/>
          </w:tcPr>
          <w:p>
            <w:pPr>
              <w:pStyle w:val="SHTKMeta"/>
            </w:pPr>
            <w:r/>
            <w:r>
              <w:rPr>
                <w:b w:val="0"/>
              </w:rPr>
              <w:t>상본·상말·중본·중말·하본·하말 계열</w:t>
            </w:r>
          </w:p>
        </w:tc>
      </w:tr>
      <w:tr>
        <w:tc>
          <w:tcPr>
            <w:tcW w:type="dxa" w:w="4933"/>
            <w:vAlign w:val="top"/>
          </w:tcPr>
          <w:p>
            <w:pPr>
              <w:pStyle w:val="SHTKMeta"/>
            </w:pPr>
            <w:r/>
            <w:r>
              <w:rPr>
                <w:b/>
              </w:rPr>
              <w:t>기본 저본</w:t>
            </w:r>
          </w:p>
        </w:tc>
        <w:tc>
          <w:tcPr>
            <w:tcW w:type="dxa" w:w="4933"/>
            <w:vAlign w:val="top"/>
          </w:tcPr>
          <w:p>
            <w:pPr>
              <w:pStyle w:val="SHTKMeta"/>
            </w:pPr>
            <w:r/>
            <w:r>
              <w:rPr>
                <w:b w:val="0"/>
              </w:rPr>
              <w:t>사용자 제공 「구사론송소의초.txt」</w:t>
            </w:r>
          </w:p>
        </w:tc>
      </w:tr>
      <w:tr>
        <w:tc>
          <w:tcPr>
            <w:tcW w:type="dxa" w:w="4933"/>
            <w:vAlign w:val="top"/>
          </w:tcPr>
          <w:p>
            <w:pPr>
              <w:pStyle w:val="SHTKMeta"/>
            </w:pPr>
            <w:r/>
            <w:r>
              <w:rPr>
                <w:b/>
              </w:rPr>
              <w:t>저본 버전</w:t>
            </w:r>
          </w:p>
        </w:tc>
        <w:tc>
          <w:tcPr>
            <w:tcW w:type="dxa" w:w="4933"/>
            <w:vAlign w:val="top"/>
          </w:tcPr>
          <w:p>
            <w:pPr>
              <w:pStyle w:val="SHTKMeta"/>
            </w:pPr>
            <w:r/>
            <w:r>
              <w:rPr>
                <w:b w:val="0"/>
              </w:rPr>
              <w:t>사용자 TXT를 절대 저본으로 고정. X53n0839_old_2012.xml 및 X53n0839_current_2025-06-12.xml은 교감 보조.</w:t>
            </w:r>
          </w:p>
        </w:tc>
      </w:tr>
      <w:tr>
        <w:tc>
          <w:tcPr>
            <w:tcW w:type="dxa" w:w="4933"/>
            <w:vAlign w:val="top"/>
          </w:tcPr>
          <w:p>
            <w:pPr>
              <w:pStyle w:val="SHTKMeta"/>
            </w:pPr>
            <w:r/>
            <w:r>
              <w:rPr>
                <w:b/>
              </w:rPr>
              <w:t>저본 범위</w:t>
            </w:r>
          </w:p>
        </w:tc>
        <w:tc>
          <w:tcPr>
            <w:tcW w:type="dxa" w:w="4933"/>
            <w:vAlign w:val="top"/>
          </w:tcPr>
          <w:p>
            <w:pPr>
              <w:pStyle w:val="SHTKMeta"/>
            </w:pPr>
            <w:r/>
            <w:r>
              <w:rPr>
                <w:b w:val="0"/>
              </w:rPr>
              <w:t>권두 목차부터 권말 慶安四年(辛卯)仲冬吉日까지</w:t>
            </w:r>
          </w:p>
        </w:tc>
      </w:tr>
      <w:tr>
        <w:tc>
          <w:tcPr>
            <w:tcW w:type="dxa" w:w="4933"/>
            <w:vAlign w:val="top"/>
          </w:tcPr>
          <w:p>
            <w:pPr>
              <w:pStyle w:val="SHTKMeta"/>
            </w:pPr>
            <w:r/>
            <w:r>
              <w:rPr>
                <w:b/>
              </w:rPr>
              <w:t>위치표지</w:t>
            </w:r>
          </w:p>
        </w:tc>
        <w:tc>
          <w:tcPr>
            <w:tcW w:type="dxa" w:w="4933"/>
            <w:vAlign w:val="top"/>
          </w:tcPr>
          <w:p>
            <w:pPr>
              <w:pStyle w:val="SHTKMeta"/>
            </w:pPr>
            <w:r/>
            <w:r>
              <w:rPr>
                <w:b w:val="0"/>
              </w:rPr>
              <w:t>[0124b05]–[0212a03], 실제 출현 1,115회</w:t>
            </w:r>
          </w:p>
        </w:tc>
      </w:tr>
      <w:tr>
        <w:tc>
          <w:tcPr>
            <w:tcW w:type="dxa" w:w="4933"/>
            <w:vAlign w:val="top"/>
          </w:tcPr>
          <w:p>
            <w:pPr>
              <w:pStyle w:val="SHTKMeta"/>
            </w:pPr>
            <w:r/>
            <w:r>
              <w:rPr>
                <w:b/>
              </w:rPr>
              <w:t>내부 검증 단위</w:t>
            </w:r>
          </w:p>
        </w:tc>
        <w:tc>
          <w:tcPr>
            <w:tcW w:type="dxa" w:w="4933"/>
            <w:vAlign w:val="top"/>
          </w:tcPr>
          <w:p>
            <w:pPr>
              <w:pStyle w:val="SHTKMeta"/>
            </w:pPr>
            <w:r/>
            <w:r>
              <w:rPr>
                <w:b w:val="0"/>
              </w:rPr>
              <w:t>내부 단위–내부 단위, 20,151개. 최종 독자용 본문에는 표시하지 않음.</w:t>
            </w:r>
          </w:p>
        </w:tc>
      </w:tr>
    </w:tbl>
    <w:p>
      <w:pPr>
        <w:pStyle w:val="Heading1"/>
      </w:pPr>
      <w:r>
        <w:rPr>
          <w:b w:val="0"/>
        </w:rPr>
        <w:t>2. 편집·번역 안내</w:t>
      </w:r>
    </w:p>
    <w:p>
      <w:pPr>
        <w:pStyle w:val="SHTKMeta"/>
      </w:pPr>
      <w:r>
        <w:rPr>
          <w:b w:val="0"/>
        </w:rPr>
        <w:t>• 사용자 TXT의 원문과 위치 순서를 최우선 기준으로 고정하였다. XML의 현재 채택 독법으로 본문을 자동 교체하지 않았다.</w:t>
      </w:r>
    </w:p>
    <w:p>
      <w:pPr>
        <w:pStyle w:val="SHTKMeta"/>
      </w:pPr>
      <w:r>
        <w:rPr>
          <w:b w:val="0"/>
        </w:rPr>
        <w:t>• 기존 최종 전수교열 번역을 정본으로 사용하고, 이번 단계에서는 번역을 처음부터 새로 만들지 않았다.</w:t>
      </w:r>
    </w:p>
    <w:p>
      <w:pPr>
        <w:pStyle w:val="SHTKMeta"/>
      </w:pPr>
      <w:r>
        <w:rPr>
          <w:b w:val="0"/>
        </w:rPr>
        <w:t>• 직역 원칙에 따라 부정·조건·한정·인과·대조·양보·수량·열거·문답·반론·인용·과문·반복을 삭제하거나 요약하지 않는다.</w:t>
      </w:r>
    </w:p>
    <w:p>
      <w:pPr>
        <w:pStyle w:val="SHTKMeta"/>
      </w:pPr>
      <w:r>
        <w:rPr>
          <w:b w:val="0"/>
        </w:rPr>
        <w:t>• 한국어 문장 성립을 위해 꼭 필요한 보충만 허용하며, 원문 근거가 약한 곳은 불확실성 표지를 유지한다.</w:t>
      </w:r>
    </w:p>
    <w:p>
      <w:pPr>
        <w:pStyle w:val="SHTKMeta"/>
      </w:pPr>
      <w:r>
        <w:rPr>
          <w:b w:val="0"/>
        </w:rPr>
        <w:t>• 본문 배열은 “위치표지 → 원문 → 한국어 직역 → 필요한 교감·번역 메모”의 세로형 블록이다.</w:t>
      </w:r>
    </w:p>
    <w:p>
      <w:pPr>
        <w:pStyle w:val="SHTKMeta"/>
      </w:pPr>
      <w:r>
        <w:rPr>
          <w:b w:val="0"/>
        </w:rPr>
        <w:t>• 교감은 SHTK Note Summary의 한 줄 요약과 SHTK Note Detail의 상세 해설로 분리한다.</w:t>
      </w:r>
    </w:p>
    <w:p>
      <w:pPr>
        <w:pStyle w:val="SHTKMeta"/>
      </w:pPr>
      <w:r>
        <w:rPr>
          <w:b w:val="0"/>
        </w:rPr>
        <w:t>• 내부 U 번호는 검증용 대응표에만 유지하고 독자용 DOCX 본문에서는 모두 제거한다.</w:t>
      </w:r>
    </w:p>
    <w:p>
      <w:pPr>
        <w:pStyle w:val="Heading1"/>
      </w:pPr>
      <w:r>
        <w:rPr>
          <w:b w:val="0"/>
        </w:rPr>
        <w:t>3. 전체 선독 결과</w:t>
      </w:r>
    </w:p>
    <w:p>
      <w:pPr>
        <w:pStyle w:val="SHTKMeta"/>
      </w:pPr>
      <w:r>
        <w:rPr>
          <w:b w:val="0"/>
        </w:rPr>
        <w:t>문헌 성격  《俱舍論》 송소의 문구와 논증을 세밀하게 해설하는 의초(義鈔)로, 아비달마의 법수·계·근·세간·업·수면·현성·지·정의 논의를 과문과 문답으로 전개한다.</w:t>
      </w:r>
    </w:p>
    <w:p>
      <w:pPr>
        <w:pStyle w:val="SHTKMeta"/>
      </w:pPr>
      <w:r>
        <w:rPr>
          <w:b w:val="0"/>
        </w:rPr>
        <w:t>전체 구성  권두 목차 뒤에 상본·상말·중본·중말·하본·하말의 권차가 이어지고, 각 권 안에서 ●論本 표지와 품별 해설이 단계적으로 전개된다.</w:t>
      </w:r>
    </w:p>
    <w:p>
      <w:pPr>
        <w:pStyle w:val="SHTKMeta"/>
      </w:pPr>
      <w:r>
        <w:rPr>
          <w:b w:val="0"/>
        </w:rPr>
        <w:t>논증 방식  問/答 문답, 一/二/三식 열거, 有餘師說 등의 이설 소개, 경론 인용, 사구분별과 반론·재답변이 반복된다.</w:t>
      </w:r>
    </w:p>
    <w:p>
      <w:pPr>
        <w:pStyle w:val="SHTKMeta"/>
      </w:pPr>
      <w:r>
        <w:rPr>
          <w:b w:val="0"/>
        </w:rPr>
        <w:t>권말 층위  본문 종결 뒤에 교합·가점 기록과 慶安四年(辛卯)仲冬吉日 간기가 이어지므로 저자의 논술 본문과 후대 서사층을 구별해 보존한다.</w:t>
      </w:r>
    </w:p>
    <w:p>
      <w:pPr>
        <w:pStyle w:val="Heading1"/>
      </w:pPr>
      <w:r>
        <w:rPr>
          <w:b w:val="0"/>
        </w:rPr>
        <w:t>4. 문헌 구조</w:t>
      </w:r>
    </w:p>
    <w:p>
      <w:pPr>
        <w:pStyle w:val="SHTKMeta"/>
      </w:pPr>
      <w:r>
        <w:rPr>
          <w:b w:val="0"/>
        </w:rPr>
        <w:t>• 권두 목차 및 서지 표지</w:t>
      </w:r>
    </w:p>
    <w:p>
      <w:pPr>
        <w:pStyle w:val="SHTKMeta"/>
      </w:pPr>
      <w:r>
        <w:rPr>
          <w:b w:val="0"/>
        </w:rPr>
        <w:t>• 卷上本 — 分別界品第一之一</w:t>
      </w:r>
    </w:p>
    <w:p>
      <w:pPr>
        <w:pStyle w:val="SHTKMeta"/>
      </w:pPr>
      <w:r>
        <w:rPr>
          <w:b w:val="0"/>
        </w:rPr>
        <w:t>• 卷上末 — 分別界品第一之二·分別根品第二之一~三</w:t>
      </w:r>
    </w:p>
    <w:p>
      <w:pPr>
        <w:pStyle w:val="SHTKMeta"/>
      </w:pPr>
      <w:r>
        <w:rPr>
          <w:b w:val="0"/>
        </w:rPr>
        <w:t>• 卷中本 — 分別根品第二之四~五·分別世間品第三之一~五</w:t>
      </w:r>
    </w:p>
    <w:p>
      <w:pPr>
        <w:pStyle w:val="SHTKMeta"/>
      </w:pPr>
      <w:r>
        <w:rPr>
          <w:b w:val="0"/>
        </w:rPr>
        <w:t>• 卷中末 — 分別業品第四之一~六</w:t>
      </w:r>
    </w:p>
    <w:p>
      <w:pPr>
        <w:pStyle w:val="SHTKMeta"/>
      </w:pPr>
      <w:r>
        <w:rPr>
          <w:b w:val="0"/>
        </w:rPr>
        <w:t>• 卷下本 — 分別隨眠品第五之一~三·分別賢聖品第六之一</w:t>
      </w:r>
    </w:p>
    <w:p>
      <w:pPr>
        <w:pStyle w:val="SHTKMeta"/>
      </w:pPr>
      <w:r>
        <w:rPr>
          <w:b w:val="0"/>
        </w:rPr>
        <w:t>• 卷下末 — 分別賢聖品第六之二~四·分別智品第七之一~二·分別定品第八之一~二</w:t>
      </w:r>
    </w:p>
    <w:p>
      <w:pPr>
        <w:pStyle w:val="SHTKMeta"/>
      </w:pPr>
      <w:r>
        <w:rPr>
          <w:b w:val="0"/>
        </w:rPr>
        <w:t>• 각 권 내부의 ●論本 제1~29 구획</w:t>
      </w:r>
    </w:p>
    <w:p>
      <w:pPr>
        <w:pStyle w:val="SHTKMeta"/>
      </w:pPr>
      <w:r>
        <w:rPr>
          <w:b w:val="0"/>
        </w:rPr>
        <w:t>• 권말 본문 종결, 교합·가점 기록, 간기</w:t>
      </w:r>
    </w:p>
    <w:p>
      <w:pPr>
        <w:pStyle w:val="Heading1"/>
      </w:pPr>
      <w:r>
        <w:rPr>
          <w:b w:val="0"/>
        </w:rPr>
        <w:t>5. 주요 번역어</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vAlign w:val="top"/>
          </w:tcPr>
          <w:p>
            <w:pPr>
              <w:pStyle w:val="SHTKMeta"/>
            </w:pPr>
            <w:r/>
            <w:r>
              <w:rPr>
                <w:b/>
              </w:rPr>
              <w:t>원어</w:t>
            </w:r>
          </w:p>
        </w:tc>
        <w:tc>
          <w:tcPr>
            <w:tcW w:type="dxa" w:w="2466"/>
            <w:vAlign w:val="top"/>
          </w:tcPr>
          <w:p>
            <w:pPr>
              <w:pStyle w:val="SHTKMeta"/>
            </w:pPr>
            <w:r/>
            <w:r>
              <w:rPr>
                <w:b/>
              </w:rPr>
              <w:t>기본 번역어</w:t>
            </w:r>
          </w:p>
        </w:tc>
        <w:tc>
          <w:tcPr>
            <w:tcW w:type="dxa" w:w="2466"/>
            <w:vAlign w:val="top"/>
          </w:tcPr>
          <w:p>
            <w:pPr>
              <w:pStyle w:val="SHTKMeta"/>
            </w:pPr>
            <w:r/>
            <w:r>
              <w:rPr>
                <w:b/>
              </w:rPr>
              <w:t>의미/용법</w:t>
            </w:r>
          </w:p>
        </w:tc>
        <w:tc>
          <w:tcPr>
            <w:tcW w:type="dxa" w:w="2466"/>
            <w:vAlign w:val="top"/>
          </w:tcPr>
          <w:p>
            <w:pPr>
              <w:pStyle w:val="SHTKMeta"/>
            </w:pPr>
            <w:r/>
            <w:r>
              <w:rPr>
                <w:b/>
              </w:rPr>
              <w:t>비고</w:t>
            </w:r>
          </w:p>
        </w:tc>
      </w:tr>
      <w:tr>
        <w:tc>
          <w:tcPr>
            <w:tcW w:type="dxa" w:w="2466"/>
            <w:vAlign w:val="top"/>
          </w:tcPr>
          <w:p>
            <w:pPr>
              <w:pStyle w:val="SHTKMeta"/>
            </w:pPr>
            <w:r/>
            <w:r>
              <w:rPr>
                <w:b/>
              </w:rPr>
              <w:t>蘊</w:t>
            </w:r>
          </w:p>
        </w:tc>
        <w:tc>
          <w:tcPr>
            <w:tcW w:type="dxa" w:w="2466"/>
            <w:vAlign w:val="top"/>
          </w:tcPr>
          <w:p>
            <w:pPr>
              <w:pStyle w:val="SHTKMeta"/>
            </w:pPr>
            <w:r/>
            <w:r>
              <w:rPr>
                <w:b w:val="0"/>
              </w:rPr>
              <w:t>온</w:t>
            </w:r>
          </w:p>
        </w:tc>
        <w:tc>
          <w:tcPr>
            <w:tcW w:type="dxa" w:w="2466"/>
            <w:vAlign w:val="top"/>
          </w:tcPr>
          <w:p>
            <w:pPr>
              <w:pStyle w:val="SHTKMeta"/>
            </w:pPr>
            <w:r/>
            <w:r>
              <w:rPr>
                <w:b w:val="0"/>
              </w:rPr>
              <w:t>유위법을 집합적으로 분류하는 오온 등의 범주</w:t>
            </w:r>
          </w:p>
        </w:tc>
        <w:tc>
          <w:tcPr>
            <w:tcW w:type="dxa" w:w="2466"/>
            <w:vAlign w:val="top"/>
          </w:tcPr>
          <w:p>
            <w:pPr>
              <w:pStyle w:val="SHTKMeta"/>
            </w:pPr>
            <w:r/>
            <w:r>
              <w:rPr>
                <w:b w:val="0"/>
              </w:rPr>
              <w:t>색·수·상·행·식</w:t>
            </w:r>
          </w:p>
        </w:tc>
      </w:tr>
      <w:tr>
        <w:tc>
          <w:tcPr>
            <w:tcW w:type="dxa" w:w="2466"/>
            <w:vAlign w:val="top"/>
          </w:tcPr>
          <w:p>
            <w:pPr>
              <w:pStyle w:val="SHTKMeta"/>
            </w:pPr>
            <w:r/>
            <w:r>
              <w:rPr>
                <w:b/>
              </w:rPr>
              <w:t>處</w:t>
            </w:r>
          </w:p>
        </w:tc>
        <w:tc>
          <w:tcPr>
            <w:tcW w:type="dxa" w:w="2466"/>
            <w:vAlign w:val="top"/>
          </w:tcPr>
          <w:p>
            <w:pPr>
              <w:pStyle w:val="SHTKMeta"/>
            </w:pPr>
            <w:r/>
            <w:r>
              <w:rPr>
                <w:b w:val="0"/>
              </w:rPr>
              <w:t>처</w:t>
            </w:r>
          </w:p>
        </w:tc>
        <w:tc>
          <w:tcPr>
            <w:tcW w:type="dxa" w:w="2466"/>
            <w:vAlign w:val="top"/>
          </w:tcPr>
          <w:p>
            <w:pPr>
              <w:pStyle w:val="SHTKMeta"/>
            </w:pPr>
            <w:r/>
            <w:r>
              <w:rPr>
                <w:b w:val="0"/>
              </w:rPr>
              <w:t>인식의 문과 대상 영역</w:t>
            </w:r>
          </w:p>
        </w:tc>
        <w:tc>
          <w:tcPr>
            <w:tcW w:type="dxa" w:w="2466"/>
            <w:vAlign w:val="top"/>
          </w:tcPr>
          <w:p>
            <w:pPr>
              <w:pStyle w:val="SHTKMeta"/>
            </w:pPr>
            <w:r/>
            <w:r>
              <w:rPr>
                <w:b w:val="0"/>
              </w:rPr>
              <w:t>십이처</w:t>
            </w:r>
          </w:p>
        </w:tc>
      </w:tr>
      <w:tr>
        <w:tc>
          <w:tcPr>
            <w:tcW w:type="dxa" w:w="2466"/>
            <w:vAlign w:val="top"/>
          </w:tcPr>
          <w:p>
            <w:pPr>
              <w:pStyle w:val="SHTKMeta"/>
            </w:pPr>
            <w:r/>
            <w:r>
              <w:rPr>
                <w:b/>
              </w:rPr>
              <w:t>界</w:t>
            </w:r>
          </w:p>
        </w:tc>
        <w:tc>
          <w:tcPr>
            <w:tcW w:type="dxa" w:w="2466"/>
            <w:vAlign w:val="top"/>
          </w:tcPr>
          <w:p>
            <w:pPr>
              <w:pStyle w:val="SHTKMeta"/>
            </w:pPr>
            <w:r/>
            <w:r>
              <w:rPr>
                <w:b w:val="0"/>
              </w:rPr>
              <w:t>계</w:t>
            </w:r>
          </w:p>
        </w:tc>
        <w:tc>
          <w:tcPr>
            <w:tcW w:type="dxa" w:w="2466"/>
            <w:vAlign w:val="top"/>
          </w:tcPr>
          <w:p>
            <w:pPr>
              <w:pStyle w:val="SHTKMeta"/>
            </w:pPr>
            <w:r/>
            <w:r>
              <w:rPr>
                <w:b w:val="0"/>
              </w:rPr>
              <w:t>근·경·식의 요소적 분류</w:t>
            </w:r>
          </w:p>
        </w:tc>
        <w:tc>
          <w:tcPr>
            <w:tcW w:type="dxa" w:w="2466"/>
            <w:vAlign w:val="top"/>
          </w:tcPr>
          <w:p>
            <w:pPr>
              <w:pStyle w:val="SHTKMeta"/>
            </w:pPr>
            <w:r/>
            <w:r>
              <w:rPr>
                <w:b w:val="0"/>
              </w:rPr>
              <w:t>십팔계</w:t>
            </w:r>
          </w:p>
        </w:tc>
      </w:tr>
      <w:tr>
        <w:tc>
          <w:tcPr>
            <w:tcW w:type="dxa" w:w="2466"/>
            <w:vAlign w:val="top"/>
          </w:tcPr>
          <w:p>
            <w:pPr>
              <w:pStyle w:val="SHTKMeta"/>
            </w:pPr>
            <w:r/>
            <w:r>
              <w:rPr>
                <w:b/>
              </w:rPr>
              <w:t>根</w:t>
            </w:r>
          </w:p>
        </w:tc>
        <w:tc>
          <w:tcPr>
            <w:tcW w:type="dxa" w:w="2466"/>
            <w:vAlign w:val="top"/>
          </w:tcPr>
          <w:p>
            <w:pPr>
              <w:pStyle w:val="SHTKMeta"/>
            </w:pPr>
            <w:r/>
            <w:r>
              <w:rPr>
                <w:b w:val="0"/>
              </w:rPr>
              <w:t>근</w:t>
            </w:r>
          </w:p>
        </w:tc>
        <w:tc>
          <w:tcPr>
            <w:tcW w:type="dxa" w:w="2466"/>
            <w:vAlign w:val="top"/>
          </w:tcPr>
          <w:p>
            <w:pPr>
              <w:pStyle w:val="SHTKMeta"/>
            </w:pPr>
            <w:r/>
            <w:r>
              <w:rPr>
                <w:b w:val="0"/>
              </w:rPr>
              <w:t>증상력·지배 기능을 갖는 법</w:t>
            </w:r>
          </w:p>
        </w:tc>
        <w:tc>
          <w:tcPr>
            <w:tcW w:type="dxa" w:w="2466"/>
            <w:vAlign w:val="top"/>
          </w:tcPr>
          <w:p>
            <w:pPr>
              <w:pStyle w:val="SHTKMeta"/>
            </w:pPr>
            <w:r/>
            <w:r>
              <w:rPr>
                <w:b w:val="0"/>
              </w:rPr>
              <w:t>22근 등</w:t>
            </w:r>
          </w:p>
        </w:tc>
      </w:tr>
      <w:tr>
        <w:tc>
          <w:tcPr>
            <w:tcW w:type="dxa" w:w="2466"/>
            <w:vAlign w:val="top"/>
          </w:tcPr>
          <w:p>
            <w:pPr>
              <w:pStyle w:val="SHTKMeta"/>
            </w:pPr>
            <w:r/>
            <w:r>
              <w:rPr>
                <w:b/>
              </w:rPr>
              <w:t>心所</w:t>
            </w:r>
          </w:p>
        </w:tc>
        <w:tc>
          <w:tcPr>
            <w:tcW w:type="dxa" w:w="2466"/>
            <w:vAlign w:val="top"/>
          </w:tcPr>
          <w:p>
            <w:pPr>
              <w:pStyle w:val="SHTKMeta"/>
            </w:pPr>
            <w:r/>
            <w:r>
              <w:rPr>
                <w:b w:val="0"/>
              </w:rPr>
              <w:t>심소</w:t>
            </w:r>
          </w:p>
        </w:tc>
        <w:tc>
          <w:tcPr>
            <w:tcW w:type="dxa" w:w="2466"/>
            <w:vAlign w:val="top"/>
          </w:tcPr>
          <w:p>
            <w:pPr>
              <w:pStyle w:val="SHTKMeta"/>
            </w:pPr>
            <w:r/>
            <w:r>
              <w:rPr>
                <w:b w:val="0"/>
              </w:rPr>
              <w:t>심왕과 상응하여 작용하는 마음작용</w:t>
            </w:r>
          </w:p>
        </w:tc>
        <w:tc>
          <w:tcPr>
            <w:tcW w:type="dxa" w:w="2466"/>
            <w:vAlign w:val="top"/>
          </w:tcPr>
          <w:p>
            <w:pPr>
              <w:pStyle w:val="SHTKMeta"/>
            </w:pPr>
            <w:r/>
            <w:r>
              <w:rPr>
                <w:b w:val="0"/>
              </w:rPr>
              <w:t>대지법 등</w:t>
            </w:r>
          </w:p>
        </w:tc>
      </w:tr>
      <w:tr>
        <w:tc>
          <w:tcPr>
            <w:tcW w:type="dxa" w:w="2466"/>
            <w:vAlign w:val="top"/>
          </w:tcPr>
          <w:p>
            <w:pPr>
              <w:pStyle w:val="SHTKMeta"/>
            </w:pPr>
            <w:r/>
            <w:r>
              <w:rPr>
                <w:b/>
              </w:rPr>
              <w:t>有漏</w:t>
            </w:r>
          </w:p>
        </w:tc>
        <w:tc>
          <w:tcPr>
            <w:tcW w:type="dxa" w:w="2466"/>
            <w:vAlign w:val="top"/>
          </w:tcPr>
          <w:p>
            <w:pPr>
              <w:pStyle w:val="SHTKMeta"/>
            </w:pPr>
            <w:r/>
            <w:r>
              <w:rPr>
                <w:b w:val="0"/>
              </w:rPr>
              <w:t>유루</w:t>
            </w:r>
          </w:p>
        </w:tc>
        <w:tc>
          <w:tcPr>
            <w:tcW w:type="dxa" w:w="2466"/>
            <w:vAlign w:val="top"/>
          </w:tcPr>
          <w:p>
            <w:pPr>
              <w:pStyle w:val="SHTKMeta"/>
            </w:pPr>
            <w:r/>
            <w:r>
              <w:rPr>
                <w:b w:val="0"/>
              </w:rPr>
              <w:t>번뇌의 누와 관련된 법</w:t>
            </w:r>
          </w:p>
        </w:tc>
        <w:tc>
          <w:tcPr>
            <w:tcW w:type="dxa" w:w="2466"/>
            <w:vAlign w:val="top"/>
          </w:tcPr>
          <w:p>
            <w:pPr>
              <w:pStyle w:val="SHTKMeta"/>
            </w:pPr>
            <w:r/>
            <w:r>
              <w:rPr>
                <w:b w:val="0"/>
              </w:rPr>
              <w:t>무루와 대조</w:t>
            </w:r>
          </w:p>
        </w:tc>
      </w:tr>
      <w:tr>
        <w:tc>
          <w:tcPr>
            <w:tcW w:type="dxa" w:w="2466"/>
            <w:vAlign w:val="top"/>
          </w:tcPr>
          <w:p>
            <w:pPr>
              <w:pStyle w:val="SHTKMeta"/>
            </w:pPr>
            <w:r/>
            <w:r>
              <w:rPr>
                <w:b/>
              </w:rPr>
              <w:t>無漏</w:t>
            </w:r>
          </w:p>
        </w:tc>
        <w:tc>
          <w:tcPr>
            <w:tcW w:type="dxa" w:w="2466"/>
            <w:vAlign w:val="top"/>
          </w:tcPr>
          <w:p>
            <w:pPr>
              <w:pStyle w:val="SHTKMeta"/>
            </w:pPr>
            <w:r/>
            <w:r>
              <w:rPr>
                <w:b w:val="0"/>
              </w:rPr>
              <w:t>무루</w:t>
            </w:r>
          </w:p>
        </w:tc>
        <w:tc>
          <w:tcPr>
            <w:tcW w:type="dxa" w:w="2466"/>
            <w:vAlign w:val="top"/>
          </w:tcPr>
          <w:p>
            <w:pPr>
              <w:pStyle w:val="SHTKMeta"/>
            </w:pPr>
            <w:r/>
            <w:r>
              <w:rPr>
                <w:b w:val="0"/>
              </w:rPr>
              <w:t>누를 떠난 청정한 법</w:t>
            </w:r>
          </w:p>
        </w:tc>
        <w:tc>
          <w:tcPr>
            <w:tcW w:type="dxa" w:w="2466"/>
            <w:vAlign w:val="top"/>
          </w:tcPr>
          <w:p>
            <w:pPr>
              <w:pStyle w:val="SHTKMeta"/>
            </w:pPr>
            <w:r/>
            <w:r>
              <w:rPr>
                <w:b w:val="0"/>
              </w:rPr>
              <w:t>성도·무루지</w:t>
            </w:r>
          </w:p>
        </w:tc>
      </w:tr>
      <w:tr>
        <w:tc>
          <w:tcPr>
            <w:tcW w:type="dxa" w:w="2466"/>
            <w:vAlign w:val="top"/>
          </w:tcPr>
          <w:p>
            <w:pPr>
              <w:pStyle w:val="SHTKMeta"/>
            </w:pPr>
            <w:r/>
            <w:r>
              <w:rPr>
                <w:b/>
              </w:rPr>
              <w:t>隨眠</w:t>
            </w:r>
          </w:p>
        </w:tc>
        <w:tc>
          <w:tcPr>
            <w:tcW w:type="dxa" w:w="2466"/>
            <w:vAlign w:val="top"/>
          </w:tcPr>
          <w:p>
            <w:pPr>
              <w:pStyle w:val="SHTKMeta"/>
            </w:pPr>
            <w:r/>
            <w:r>
              <w:rPr>
                <w:b w:val="0"/>
              </w:rPr>
              <w:t>수면</w:t>
            </w:r>
          </w:p>
        </w:tc>
        <w:tc>
          <w:tcPr>
            <w:tcW w:type="dxa" w:w="2466"/>
            <w:vAlign w:val="top"/>
          </w:tcPr>
          <w:p>
            <w:pPr>
              <w:pStyle w:val="SHTKMeta"/>
            </w:pPr>
            <w:r/>
            <w:r>
              <w:rPr>
                <w:b w:val="0"/>
              </w:rPr>
              <w:t>잠재적 번뇌 계열</w:t>
            </w:r>
          </w:p>
        </w:tc>
        <w:tc>
          <w:tcPr>
            <w:tcW w:type="dxa" w:w="2466"/>
            <w:vAlign w:val="top"/>
          </w:tcPr>
          <w:p>
            <w:pPr>
              <w:pStyle w:val="SHTKMeta"/>
            </w:pPr>
            <w:r/>
            <w:r>
              <w:rPr>
                <w:b w:val="0"/>
              </w:rPr>
              <w:t>분별수면품</w:t>
            </w:r>
          </w:p>
        </w:tc>
      </w:tr>
      <w:tr>
        <w:tc>
          <w:tcPr>
            <w:tcW w:type="dxa" w:w="2466"/>
            <w:vAlign w:val="top"/>
          </w:tcPr>
          <w:p>
            <w:pPr>
              <w:pStyle w:val="SHTKMeta"/>
            </w:pPr>
            <w:r/>
            <w:r>
              <w:rPr>
                <w:b/>
              </w:rPr>
              <w:t>見所斷</w:t>
            </w:r>
          </w:p>
        </w:tc>
        <w:tc>
          <w:tcPr>
            <w:tcW w:type="dxa" w:w="2466"/>
            <w:vAlign w:val="top"/>
          </w:tcPr>
          <w:p>
            <w:pPr>
              <w:pStyle w:val="SHTKMeta"/>
            </w:pPr>
            <w:r/>
            <w:r>
              <w:rPr>
                <w:b w:val="0"/>
              </w:rPr>
              <w:t>견소단</w:t>
            </w:r>
          </w:p>
        </w:tc>
        <w:tc>
          <w:tcPr>
            <w:tcW w:type="dxa" w:w="2466"/>
            <w:vAlign w:val="top"/>
          </w:tcPr>
          <w:p>
            <w:pPr>
              <w:pStyle w:val="SHTKMeta"/>
            </w:pPr>
            <w:r/>
            <w:r>
              <w:rPr>
                <w:b w:val="0"/>
              </w:rPr>
              <w:t>견도에서 끊는 법</w:t>
            </w:r>
          </w:p>
        </w:tc>
        <w:tc>
          <w:tcPr>
            <w:tcW w:type="dxa" w:w="2466"/>
            <w:vAlign w:val="top"/>
          </w:tcPr>
          <w:p>
            <w:pPr>
              <w:pStyle w:val="SHTKMeta"/>
            </w:pPr>
            <w:r/>
            <w:r>
              <w:rPr>
                <w:b w:val="0"/>
              </w:rPr>
              <w:t>수소단과 구별</w:t>
            </w:r>
          </w:p>
        </w:tc>
      </w:tr>
      <w:tr>
        <w:tc>
          <w:tcPr>
            <w:tcW w:type="dxa" w:w="2466"/>
            <w:vAlign w:val="top"/>
          </w:tcPr>
          <w:p>
            <w:pPr>
              <w:pStyle w:val="SHTKMeta"/>
            </w:pPr>
            <w:r/>
            <w:r>
              <w:rPr>
                <w:b/>
              </w:rPr>
              <w:t>修所斷</w:t>
            </w:r>
          </w:p>
        </w:tc>
        <w:tc>
          <w:tcPr>
            <w:tcW w:type="dxa" w:w="2466"/>
            <w:vAlign w:val="top"/>
          </w:tcPr>
          <w:p>
            <w:pPr>
              <w:pStyle w:val="SHTKMeta"/>
            </w:pPr>
            <w:r/>
            <w:r>
              <w:rPr>
                <w:b w:val="0"/>
              </w:rPr>
              <w:t>수소단</w:t>
            </w:r>
          </w:p>
        </w:tc>
        <w:tc>
          <w:tcPr>
            <w:tcW w:type="dxa" w:w="2466"/>
            <w:vAlign w:val="top"/>
          </w:tcPr>
          <w:p>
            <w:pPr>
              <w:pStyle w:val="SHTKMeta"/>
            </w:pPr>
            <w:r/>
            <w:r>
              <w:rPr>
                <w:b w:val="0"/>
              </w:rPr>
              <w:t>수도에서 끊는 법</w:t>
            </w:r>
          </w:p>
        </w:tc>
        <w:tc>
          <w:tcPr>
            <w:tcW w:type="dxa" w:w="2466"/>
            <w:vAlign w:val="top"/>
          </w:tcPr>
          <w:p>
            <w:pPr>
              <w:pStyle w:val="SHTKMeta"/>
            </w:pPr>
            <w:r/>
            <w:r>
              <w:rPr>
                <w:b w:val="0"/>
              </w:rPr>
              <w:t>견소단과 구별</w:t>
            </w:r>
          </w:p>
        </w:tc>
      </w:tr>
      <w:tr>
        <w:tc>
          <w:tcPr>
            <w:tcW w:type="dxa" w:w="2466"/>
            <w:vAlign w:val="top"/>
          </w:tcPr>
          <w:p>
            <w:pPr>
              <w:pStyle w:val="SHTKMeta"/>
            </w:pPr>
            <w:r/>
            <w:r>
              <w:rPr>
                <w:b/>
              </w:rPr>
              <w:t>業</w:t>
            </w:r>
          </w:p>
        </w:tc>
        <w:tc>
          <w:tcPr>
            <w:tcW w:type="dxa" w:w="2466"/>
            <w:vAlign w:val="top"/>
          </w:tcPr>
          <w:p>
            <w:pPr>
              <w:pStyle w:val="SHTKMeta"/>
            </w:pPr>
            <w:r/>
            <w:r>
              <w:rPr>
                <w:b w:val="0"/>
              </w:rPr>
              <w:t>업</w:t>
            </w:r>
          </w:p>
        </w:tc>
        <w:tc>
          <w:tcPr>
            <w:tcW w:type="dxa" w:w="2466"/>
            <w:vAlign w:val="top"/>
          </w:tcPr>
          <w:p>
            <w:pPr>
              <w:pStyle w:val="SHTKMeta"/>
            </w:pPr>
            <w:r/>
            <w:r>
              <w:rPr>
                <w:b w:val="0"/>
              </w:rPr>
              <w:t>의지적 행위와 그 작용</w:t>
            </w:r>
          </w:p>
        </w:tc>
        <w:tc>
          <w:tcPr>
            <w:tcW w:type="dxa" w:w="2466"/>
            <w:vAlign w:val="top"/>
          </w:tcPr>
          <w:p>
            <w:pPr>
              <w:pStyle w:val="SHTKMeta"/>
            </w:pPr>
            <w:r/>
            <w:r>
              <w:rPr>
                <w:b w:val="0"/>
              </w:rPr>
              <w:t>신·어·의업</w:t>
            </w:r>
          </w:p>
        </w:tc>
      </w:tr>
      <w:tr>
        <w:tc>
          <w:tcPr>
            <w:tcW w:type="dxa" w:w="2466"/>
            <w:vAlign w:val="top"/>
          </w:tcPr>
          <w:p>
            <w:pPr>
              <w:pStyle w:val="SHTKMeta"/>
            </w:pPr>
            <w:r/>
            <w:r>
              <w:rPr>
                <w:b/>
              </w:rPr>
              <w:t>異熟</w:t>
            </w:r>
          </w:p>
        </w:tc>
        <w:tc>
          <w:tcPr>
            <w:tcW w:type="dxa" w:w="2466"/>
            <w:vAlign w:val="top"/>
          </w:tcPr>
          <w:p>
            <w:pPr>
              <w:pStyle w:val="SHTKMeta"/>
            </w:pPr>
            <w:r/>
            <w:r>
              <w:rPr>
                <w:b w:val="0"/>
              </w:rPr>
              <w:t>이숙</w:t>
            </w:r>
          </w:p>
        </w:tc>
        <w:tc>
          <w:tcPr>
            <w:tcW w:type="dxa" w:w="2466"/>
            <w:vAlign w:val="top"/>
          </w:tcPr>
          <w:p>
            <w:pPr>
              <w:pStyle w:val="SHTKMeta"/>
            </w:pPr>
            <w:r/>
            <w:r>
              <w:rPr>
                <w:b w:val="0"/>
              </w:rPr>
              <w:t>업의 성숙으로 생기는 과</w:t>
            </w:r>
          </w:p>
        </w:tc>
        <w:tc>
          <w:tcPr>
            <w:tcW w:type="dxa" w:w="2466"/>
            <w:vAlign w:val="top"/>
          </w:tcPr>
          <w:p>
            <w:pPr>
              <w:pStyle w:val="SHTKMeta"/>
            </w:pPr>
            <w:r/>
            <w:r>
              <w:rPr>
                <w:b w:val="0"/>
              </w:rPr>
              <w:t>이숙인·이숙과</w:t>
            </w:r>
          </w:p>
        </w:tc>
      </w:tr>
      <w:tr>
        <w:tc>
          <w:tcPr>
            <w:tcW w:type="dxa" w:w="2466"/>
            <w:vAlign w:val="top"/>
          </w:tcPr>
          <w:p>
            <w:pPr>
              <w:pStyle w:val="SHTKMeta"/>
            </w:pPr>
            <w:r/>
            <w:r>
              <w:rPr>
                <w:b/>
              </w:rPr>
              <w:t>四諦</w:t>
            </w:r>
          </w:p>
        </w:tc>
        <w:tc>
          <w:tcPr>
            <w:tcW w:type="dxa" w:w="2466"/>
            <w:vAlign w:val="top"/>
          </w:tcPr>
          <w:p>
            <w:pPr>
              <w:pStyle w:val="SHTKMeta"/>
            </w:pPr>
            <w:r/>
            <w:r>
              <w:rPr>
                <w:b w:val="0"/>
              </w:rPr>
              <w:t>사제</w:t>
            </w:r>
          </w:p>
        </w:tc>
        <w:tc>
          <w:tcPr>
            <w:tcW w:type="dxa" w:w="2466"/>
            <w:vAlign w:val="top"/>
          </w:tcPr>
          <w:p>
            <w:pPr>
              <w:pStyle w:val="SHTKMeta"/>
            </w:pPr>
            <w:r/>
            <w:r>
              <w:rPr>
                <w:b w:val="0"/>
              </w:rPr>
              <w:t>고·집·멸·도의 네 진리</w:t>
            </w:r>
          </w:p>
        </w:tc>
        <w:tc>
          <w:tcPr>
            <w:tcW w:type="dxa" w:w="2466"/>
            <w:vAlign w:val="top"/>
          </w:tcPr>
          <w:p>
            <w:pPr>
              <w:pStyle w:val="SHTKMeta"/>
            </w:pPr>
            <w:r/>
            <w:r>
              <w:rPr>
                <w:b w:val="0"/>
              </w:rPr>
              <w:t>견도 논의</w:t>
            </w:r>
          </w:p>
        </w:tc>
      </w:tr>
      <w:tr>
        <w:tc>
          <w:tcPr>
            <w:tcW w:type="dxa" w:w="2466"/>
            <w:vAlign w:val="top"/>
          </w:tcPr>
          <w:p>
            <w:pPr>
              <w:pStyle w:val="SHTKMeta"/>
            </w:pPr>
            <w:r/>
            <w:r>
              <w:rPr>
                <w:b/>
              </w:rPr>
              <w:t>智</w:t>
            </w:r>
          </w:p>
        </w:tc>
        <w:tc>
          <w:tcPr>
            <w:tcW w:type="dxa" w:w="2466"/>
            <w:vAlign w:val="top"/>
          </w:tcPr>
          <w:p>
            <w:pPr>
              <w:pStyle w:val="SHTKMeta"/>
            </w:pPr>
            <w:r/>
            <w:r>
              <w:rPr>
                <w:b w:val="0"/>
              </w:rPr>
              <w:t>지</w:t>
            </w:r>
          </w:p>
        </w:tc>
        <w:tc>
          <w:tcPr>
            <w:tcW w:type="dxa" w:w="2466"/>
            <w:vAlign w:val="top"/>
          </w:tcPr>
          <w:p>
            <w:pPr>
              <w:pStyle w:val="SHTKMeta"/>
            </w:pPr>
            <w:r/>
            <w:r>
              <w:rPr>
                <w:b w:val="0"/>
              </w:rPr>
              <w:t>대상을 결택하여 아는 지혜</w:t>
            </w:r>
          </w:p>
        </w:tc>
        <w:tc>
          <w:tcPr>
            <w:tcW w:type="dxa" w:w="2466"/>
            <w:vAlign w:val="top"/>
          </w:tcPr>
          <w:p>
            <w:pPr>
              <w:pStyle w:val="SHTKMeta"/>
            </w:pPr>
            <w:r/>
            <w:r>
              <w:rPr>
                <w:b w:val="0"/>
              </w:rPr>
              <w:t>십지 등</w:t>
            </w:r>
          </w:p>
        </w:tc>
      </w:tr>
      <w:tr>
        <w:tc>
          <w:tcPr>
            <w:tcW w:type="dxa" w:w="2466"/>
            <w:vAlign w:val="top"/>
          </w:tcPr>
          <w:p>
            <w:pPr>
              <w:pStyle w:val="SHTKMeta"/>
            </w:pPr>
            <w:r/>
            <w:r>
              <w:rPr>
                <w:b/>
              </w:rPr>
              <w:t>定</w:t>
            </w:r>
          </w:p>
        </w:tc>
        <w:tc>
          <w:tcPr>
            <w:tcW w:type="dxa" w:w="2466"/>
            <w:vAlign w:val="top"/>
          </w:tcPr>
          <w:p>
            <w:pPr>
              <w:pStyle w:val="SHTKMeta"/>
            </w:pPr>
            <w:r/>
            <w:r>
              <w:rPr>
                <w:b w:val="0"/>
              </w:rPr>
              <w:t>정</w:t>
            </w:r>
          </w:p>
        </w:tc>
        <w:tc>
          <w:tcPr>
            <w:tcW w:type="dxa" w:w="2466"/>
            <w:vAlign w:val="top"/>
          </w:tcPr>
          <w:p>
            <w:pPr>
              <w:pStyle w:val="SHTKMeta"/>
            </w:pPr>
            <w:r/>
            <w:r>
              <w:rPr>
                <w:b w:val="0"/>
              </w:rPr>
              <w:t>마음을 한 경계에 머물게 하는 선정</w:t>
            </w:r>
          </w:p>
        </w:tc>
        <w:tc>
          <w:tcPr>
            <w:tcW w:type="dxa" w:w="2466"/>
            <w:vAlign w:val="top"/>
          </w:tcPr>
          <w:p>
            <w:pPr>
              <w:pStyle w:val="SHTKMeta"/>
            </w:pPr>
            <w:r/>
            <w:r>
              <w:rPr>
                <w:b w:val="0"/>
              </w:rPr>
              <w:t>분별정품</w:t>
            </w:r>
          </w:p>
        </w:tc>
      </w:tr>
    </w:tbl>
    <w:p>
      <w:pPr>
        <w:pStyle w:val="Heading1"/>
      </w:pPr>
      <w:r>
        <w:rPr>
          <w:b w:val="0"/>
        </w:rPr>
        <w:t>6. 교감 표시 규칙</w:t>
      </w:r>
    </w:p>
    <w:tbl>
      <w:tblPr>
        <w:tblStyle w:val="TableGrid"/>
        <w:tblW w:type="auto" w:w="0"/>
        <w:jc w:val="center"/>
        <w:tblLook w:firstColumn="1" w:firstRow="1" w:lastColumn="0" w:lastRow="0" w:noHBand="0" w:noVBand="1" w:val="04A0"/>
      </w:tblPr>
      <w:tblGrid>
        <w:gridCol w:w="4933"/>
        <w:gridCol w:w="4933"/>
      </w:tblGrid>
      <w:tr>
        <w:tc>
          <w:tcPr>
            <w:tcW w:type="dxa" w:w="4933"/>
            <w:vAlign w:val="top"/>
          </w:tcPr>
          <w:p>
            <w:pPr>
              <w:pStyle w:val="SHTKMeta"/>
            </w:pPr>
            <w:r/>
            <w:r>
              <w:rPr>
                <w:b/>
              </w:rPr>
              <w:t>항목</w:t>
            </w:r>
          </w:p>
        </w:tc>
        <w:tc>
          <w:tcPr>
            <w:tcW w:type="dxa" w:w="4933"/>
            <w:vAlign w:val="top"/>
          </w:tcPr>
          <w:p>
            <w:pPr>
              <w:pStyle w:val="SHTKMeta"/>
            </w:pPr>
            <w:r/>
            <w:r>
              <w:rPr>
                <w:b/>
              </w:rPr>
              <w:t>내용</w:t>
            </w:r>
          </w:p>
        </w:tc>
      </w:tr>
      <w:tr>
        <w:tc>
          <w:tcPr>
            <w:tcW w:type="dxa" w:w="4933"/>
            <w:vAlign w:val="top"/>
          </w:tcPr>
          <w:p>
            <w:pPr>
              <w:pStyle w:val="SHTKMeta"/>
            </w:pPr>
            <w:r/>
            <w:r>
              <w:rPr>
                <w:b/>
              </w:rPr>
              <w:t>[CBETA 원교감]</w:t>
            </w:r>
          </w:p>
        </w:tc>
        <w:tc>
          <w:tcPr>
            <w:tcW w:type="dxa" w:w="4933"/>
            <w:vAlign w:val="top"/>
          </w:tcPr>
          <w:p>
            <w:pPr>
              <w:pStyle w:val="SHTKMeta"/>
            </w:pPr>
            <w:r/>
            <w:r>
              <w:rPr>
                <w:b w:val="0"/>
              </w:rPr>
              <w:t>XML의 원교감/원주층에서 확인되는 주.</w:t>
            </w:r>
          </w:p>
        </w:tc>
      </w:tr>
      <w:tr>
        <w:tc>
          <w:tcPr>
            <w:tcW w:type="dxa" w:w="4933"/>
            <w:vAlign w:val="top"/>
          </w:tcPr>
          <w:p>
            <w:pPr>
              <w:pStyle w:val="SHTKMeta"/>
            </w:pPr>
            <w:r/>
            <w:r>
              <w:rPr>
                <w:b/>
              </w:rPr>
              <w:t>[CBETA 교감]</w:t>
            </w:r>
          </w:p>
        </w:tc>
        <w:tc>
          <w:tcPr>
            <w:tcW w:type="dxa" w:w="4933"/>
            <w:vAlign w:val="top"/>
          </w:tcPr>
          <w:p>
            <w:pPr>
              <w:pStyle w:val="SHTKMeta"/>
            </w:pPr>
            <w:r/>
            <w:r>
              <w:rPr>
                <w:b w:val="0"/>
              </w:rPr>
              <w:t>CBETA XML에서 확인한 일반 판본 이문.</w:t>
            </w:r>
          </w:p>
        </w:tc>
      </w:tr>
      <w:tr>
        <w:tc>
          <w:tcPr>
            <w:tcW w:type="dxa" w:w="4933"/>
            <w:vAlign w:val="top"/>
          </w:tcPr>
          <w:p>
            <w:pPr>
              <w:pStyle w:val="SHTKMeta"/>
            </w:pPr>
            <w:r/>
            <w:r>
              <w:rPr>
                <w:b/>
              </w:rPr>
              <w:t>[CBETA 수정 교감]</w:t>
            </w:r>
          </w:p>
        </w:tc>
        <w:tc>
          <w:tcPr>
            <w:tcW w:type="dxa" w:w="4933"/>
            <w:vAlign w:val="top"/>
          </w:tcPr>
          <w:p>
            <w:pPr>
              <w:pStyle w:val="SHTKMeta"/>
            </w:pPr>
            <w:r/>
            <w:r>
              <w:rPr>
                <w:b w:val="0"/>
              </w:rPr>
              <w:t>현재형 XML의 수정·채택 교정층.</w:t>
            </w:r>
          </w:p>
        </w:tc>
      </w:tr>
      <w:tr>
        <w:tc>
          <w:tcPr>
            <w:tcW w:type="dxa" w:w="4933"/>
            <w:vAlign w:val="top"/>
          </w:tcPr>
          <w:p>
            <w:pPr>
              <w:pStyle w:val="SHTKMeta"/>
            </w:pPr>
            <w:r/>
            <w:r>
              <w:rPr>
                <w:b/>
              </w:rPr>
              <w:t>[CBETA 추가 교감]</w:t>
            </w:r>
          </w:p>
        </w:tc>
        <w:tc>
          <w:tcPr>
            <w:tcW w:type="dxa" w:w="4933"/>
            <w:vAlign w:val="top"/>
          </w:tcPr>
          <w:p>
            <w:pPr>
              <w:pStyle w:val="SHTKMeta"/>
            </w:pPr>
            <w:r/>
            <w:r>
              <w:rPr>
                <w:b w:val="0"/>
              </w:rPr>
              <w:t>CBETA가 추가한 별도 이문·보충 정보.</w:t>
            </w:r>
          </w:p>
        </w:tc>
      </w:tr>
      <w:tr>
        <w:tc>
          <w:tcPr>
            <w:tcW w:type="dxa" w:w="4933"/>
            <w:vAlign w:val="top"/>
          </w:tcPr>
          <w:p>
            <w:pPr>
              <w:pStyle w:val="SHTKMeta"/>
            </w:pPr>
            <w:r/>
            <w:r>
              <w:rPr>
                <w:b/>
              </w:rPr>
              <w:t>[KABC 교감]</w:t>
            </w:r>
          </w:p>
        </w:tc>
        <w:tc>
          <w:tcPr>
            <w:tcW w:type="dxa" w:w="4933"/>
            <w:vAlign w:val="top"/>
          </w:tcPr>
          <w:p>
            <w:pPr>
              <w:pStyle w:val="SHTKMeta"/>
            </w:pPr>
            <w:r/>
            <w:r>
              <w:rPr>
                <w:b w:val="0"/>
              </w:rPr>
              <w:t>KABC 대조가 있을 경우 저본·대교본 이문 표지. 이번 자료에서는 별도 KABC 교감층을 확인하지 않음.</w:t>
            </w:r>
          </w:p>
        </w:tc>
      </w:tr>
      <w:tr>
        <w:tc>
          <w:tcPr>
            <w:tcW w:type="dxa" w:w="4933"/>
            <w:vAlign w:val="top"/>
          </w:tcPr>
          <w:p>
            <w:pPr>
              <w:pStyle w:val="SHTKMeta"/>
            </w:pPr>
            <w:r/>
            <w:r>
              <w:rPr>
                <w:b/>
              </w:rPr>
              <w:t>[KABC 편집]</w:t>
            </w:r>
          </w:p>
        </w:tc>
        <w:tc>
          <w:tcPr>
            <w:tcW w:type="dxa" w:w="4933"/>
            <w:vAlign w:val="top"/>
          </w:tcPr>
          <w:p>
            <w:pPr>
              <w:pStyle w:val="SHTKMeta"/>
            </w:pPr>
            <w:r/>
            <w:r>
              <w:rPr>
                <w:b w:val="0"/>
              </w:rPr>
              <w:t>KABC 편집자의 보입·판독 제안 표지. 이번 자료에서는 별도 적용하지 않음.</w:t>
            </w:r>
          </w:p>
        </w:tc>
      </w:tr>
      <w:tr>
        <w:tc>
          <w:tcPr>
            <w:tcW w:type="dxa" w:w="4933"/>
            <w:vAlign w:val="top"/>
          </w:tcPr>
          <w:p>
            <w:pPr>
              <w:pStyle w:val="SHTKMeta"/>
            </w:pPr>
            <w:r/>
            <w:r>
              <w:rPr>
                <w:b/>
              </w:rPr>
              <w:t>[번역 차이 없음]</w:t>
            </w:r>
          </w:p>
        </w:tc>
        <w:tc>
          <w:tcPr>
            <w:tcW w:type="dxa" w:w="4933"/>
            <w:vAlign w:val="top"/>
          </w:tcPr>
          <w:p>
            <w:pPr>
              <w:pStyle w:val="SHTKMeta"/>
            </w:pPr>
            <w:r/>
            <w:r>
              <w:rPr>
                <w:b w:val="0"/>
              </w:rPr>
              <w:t>이체·자형·서지 정보 등으로 한국어 의미가 실질적으로 바뀌지 않음.</w:t>
            </w:r>
          </w:p>
        </w:tc>
      </w:tr>
      <w:tr>
        <w:tc>
          <w:tcPr>
            <w:tcW w:type="dxa" w:w="4933"/>
            <w:vAlign w:val="top"/>
          </w:tcPr>
          <w:p>
            <w:pPr>
              <w:pStyle w:val="SHTKMeta"/>
            </w:pPr>
            <w:r/>
            <w:r>
              <w:rPr>
                <w:b/>
              </w:rPr>
              <w:t>[의미 차이 있음]</w:t>
            </w:r>
          </w:p>
        </w:tc>
        <w:tc>
          <w:tcPr>
            <w:tcW w:type="dxa" w:w="4933"/>
            <w:vAlign w:val="top"/>
          </w:tcPr>
          <w:p>
            <w:pPr>
              <w:pStyle w:val="SHTKMeta"/>
            </w:pPr>
            <w:r/>
            <w:r>
              <w:rPr>
                <w:b w:val="0"/>
              </w:rPr>
              <w:t>이문에 따라 뜻이 달라 저본/이문 번역을 분리해야 함.</w:t>
            </w:r>
          </w:p>
        </w:tc>
      </w:tr>
      <w:tr>
        <w:tc>
          <w:tcPr>
            <w:tcW w:type="dxa" w:w="4933"/>
            <w:vAlign w:val="top"/>
          </w:tcPr>
          <w:p>
            <w:pPr>
              <w:pStyle w:val="SHTKMeta"/>
            </w:pPr>
            <w:r/>
            <w:r>
              <w:rPr>
                <w:b/>
              </w:rPr>
              <w:t>[판단 유보]</w:t>
            </w:r>
          </w:p>
        </w:tc>
        <w:tc>
          <w:tcPr>
            <w:tcW w:type="dxa" w:w="4933"/>
            <w:vAlign w:val="top"/>
          </w:tcPr>
          <w:p>
            <w:pPr>
              <w:pStyle w:val="SHTKMeta"/>
            </w:pPr>
            <w:r/>
            <w:r>
              <w:rPr>
                <w:b w:val="0"/>
              </w:rPr>
              <w:t>자료나 문맥이 부족해 독법 우열을 확정하지 않음.</w:t>
            </w:r>
          </w:p>
        </w:tc>
      </w:tr>
      <w:tr>
        <w:tc>
          <w:tcPr>
            <w:tcW w:type="dxa" w:w="4933"/>
            <w:vAlign w:val="top"/>
          </w:tcPr>
          <w:p>
            <w:pPr>
              <w:pStyle w:val="SHTKMeta"/>
            </w:pPr>
            <w:r/>
            <w:r>
              <w:rPr>
                <w:b/>
              </w:rPr>
              <w:t>[판독 불확실]</w:t>
            </w:r>
          </w:p>
        </w:tc>
        <w:tc>
          <w:tcPr>
            <w:tcW w:type="dxa" w:w="4933"/>
            <w:vAlign w:val="top"/>
          </w:tcPr>
          <w:p>
            <w:pPr>
              <w:pStyle w:val="SHTKMeta"/>
            </w:pPr>
            <w:r/>
            <w:r>
              <w:rPr>
                <w:b w:val="0"/>
              </w:rPr>
              <w:t>저본 글자 또는 외자의 판독을 확정하기 어려움.</w:t>
            </w:r>
          </w:p>
        </w:tc>
      </w:tr>
      <w:tr>
        <w:tc>
          <w:tcPr>
            <w:tcW w:type="dxa" w:w="4933"/>
            <w:vAlign w:val="top"/>
          </w:tcPr>
          <w:p>
            <w:pPr>
              <w:pStyle w:val="SHTKMeta"/>
            </w:pPr>
            <w:r/>
            <w:r>
              <w:rPr>
                <w:b/>
              </w:rPr>
              <w:t>[구두 불확실]</w:t>
            </w:r>
          </w:p>
        </w:tc>
        <w:tc>
          <w:tcPr>
            <w:tcW w:type="dxa" w:w="4933"/>
            <w:vAlign w:val="top"/>
          </w:tcPr>
          <w:p>
            <w:pPr>
              <w:pStyle w:val="SHTKMeta"/>
            </w:pPr>
            <w:r/>
            <w:r>
              <w:rPr>
                <w:b w:val="0"/>
              </w:rPr>
              <w:t>문장 끊기나 인용 경계를 하나로 확정하기 어려움.</w:t>
            </w:r>
          </w:p>
        </w:tc>
      </w:tr>
      <w:tr>
        <w:tc>
          <w:tcPr>
            <w:tcW w:type="dxa" w:w="4933"/>
            <w:vAlign w:val="top"/>
          </w:tcPr>
          <w:p>
            <w:pPr>
              <w:pStyle w:val="SHTKMeta"/>
            </w:pPr>
            <w:r/>
            <w:r>
              <w:rPr>
                <w:b/>
              </w:rPr>
              <w:t>[구문 불확실]</w:t>
            </w:r>
          </w:p>
        </w:tc>
        <w:tc>
          <w:tcPr>
            <w:tcW w:type="dxa" w:w="4933"/>
            <w:vAlign w:val="top"/>
          </w:tcPr>
          <w:p>
            <w:pPr>
              <w:pStyle w:val="SHTKMeta"/>
            </w:pPr>
            <w:r/>
            <w:r>
              <w:rPr>
                <w:b w:val="0"/>
              </w:rPr>
              <w:t>현존 문법으로 단일 구문 해석을 확정하기 어려움.</w:t>
            </w:r>
          </w:p>
        </w:tc>
      </w:tr>
      <w:tr>
        <w:tc>
          <w:tcPr>
            <w:tcW w:type="dxa" w:w="4933"/>
            <w:vAlign w:val="top"/>
          </w:tcPr>
          <w:p>
            <w:pPr>
              <w:pStyle w:val="SHTKMeta"/>
            </w:pPr>
            <w:r/>
            <w:r>
              <w:rPr>
                <w:b/>
              </w:rPr>
              <w:t>[의미 불확실]</w:t>
            </w:r>
          </w:p>
        </w:tc>
        <w:tc>
          <w:tcPr>
            <w:tcW w:type="dxa" w:w="4933"/>
            <w:vAlign w:val="top"/>
          </w:tcPr>
          <w:p>
            <w:pPr>
              <w:pStyle w:val="SHTKMeta"/>
            </w:pPr>
            <w:r/>
            <w:r>
              <w:rPr>
                <w:b w:val="0"/>
              </w:rPr>
              <w:t>글자는 읽히지만 뜻을 하나로 확정하기 어려움.</w:t>
            </w:r>
          </w:p>
        </w:tc>
      </w:tr>
    </w:tbl>
    <w:p>
      <w:pPr>
        <w:pStyle w:val="Heading1"/>
      </w:pPr>
      <w:r>
        <w:rPr>
          <w:b w:val="0"/>
        </w:rPr>
        <w:t>7. CBETA 외부 대조 정보</w:t>
      </w:r>
    </w:p>
    <w:tbl>
      <w:tblPr>
        <w:tblStyle w:val="TableGrid"/>
        <w:tblW w:type="auto" w:w="0"/>
        <w:jc w:val="center"/>
        <w:tblLook w:firstColumn="1" w:firstRow="1" w:lastColumn="0" w:lastRow="0" w:noHBand="0" w:noVBand="1" w:val="04A0"/>
      </w:tblPr>
      <w:tblGrid>
        <w:gridCol w:w="4933"/>
        <w:gridCol w:w="4933"/>
      </w:tblGrid>
      <w:tr>
        <w:tc>
          <w:tcPr>
            <w:tcW w:type="dxa" w:w="4933"/>
            <w:vAlign w:val="top"/>
          </w:tcPr>
          <w:p>
            <w:pPr>
              <w:pStyle w:val="SHTKMeta"/>
            </w:pPr>
            <w:r/>
            <w:r>
              <w:rPr>
                <w:b/>
              </w:rPr>
              <w:t>항목</w:t>
            </w:r>
          </w:p>
        </w:tc>
        <w:tc>
          <w:tcPr>
            <w:tcW w:type="dxa" w:w="4933"/>
            <w:vAlign w:val="top"/>
          </w:tcPr>
          <w:p>
            <w:pPr>
              <w:pStyle w:val="SHTKMeta"/>
            </w:pPr>
            <w:r/>
            <w:r>
              <w:rPr>
                <w:b/>
              </w:rPr>
              <w:t>내용</w:t>
            </w:r>
          </w:p>
        </w:tc>
      </w:tr>
      <w:tr>
        <w:tc>
          <w:tcPr>
            <w:tcW w:type="dxa" w:w="4933"/>
            <w:vAlign w:val="top"/>
          </w:tcPr>
          <w:p>
            <w:pPr>
              <w:pStyle w:val="SHTKMeta"/>
            </w:pPr>
            <w:r/>
            <w:r>
              <w:rPr>
                <w:b/>
              </w:rPr>
              <w:t>사용자 기본 저본</w:t>
            </w:r>
          </w:p>
        </w:tc>
        <w:tc>
          <w:tcPr>
            <w:tcW w:type="dxa" w:w="4933"/>
            <w:vAlign w:val="top"/>
          </w:tcPr>
          <w:p>
            <w:pPr>
              <w:pStyle w:val="SHTKMeta"/>
            </w:pPr>
            <w:r/>
            <w:r>
              <w:rPr>
                <w:b w:val="0"/>
              </w:rPr>
              <w:t>「구사론송소의초.txt」. 본문·위치표지의 절대 기준.</w:t>
            </w:r>
          </w:p>
        </w:tc>
      </w:tr>
      <w:tr>
        <w:tc>
          <w:tcPr>
            <w:tcW w:type="dxa" w:w="4933"/>
            <w:vAlign w:val="top"/>
          </w:tcPr>
          <w:p>
            <w:pPr>
              <w:pStyle w:val="SHTKMeta"/>
            </w:pPr>
            <w:r/>
            <w:r>
              <w:rPr>
                <w:b/>
              </w:rPr>
              <w:t>구버전 보조본</w:t>
            </w:r>
          </w:p>
        </w:tc>
        <w:tc>
          <w:tcPr>
            <w:tcW w:type="dxa" w:w="4933"/>
            <w:vAlign w:val="top"/>
          </w:tcPr>
          <w:p>
            <w:pPr>
              <w:pStyle w:val="SHTKMeta"/>
            </w:pPr>
            <w:r/>
            <w:r>
              <w:rPr>
                <w:b w:val="0"/>
              </w:rPr>
              <w:t>X53n0839_old_2012.xml</w:t>
            </w:r>
          </w:p>
        </w:tc>
      </w:tr>
      <w:tr>
        <w:tc>
          <w:tcPr>
            <w:tcW w:type="dxa" w:w="4933"/>
            <w:vAlign w:val="top"/>
          </w:tcPr>
          <w:p>
            <w:pPr>
              <w:pStyle w:val="SHTKMeta"/>
            </w:pPr>
            <w:r/>
            <w:r>
              <w:rPr>
                <w:b/>
              </w:rPr>
              <w:t>현재형 보조본</w:t>
            </w:r>
          </w:p>
        </w:tc>
        <w:tc>
          <w:tcPr>
            <w:tcW w:type="dxa" w:w="4933"/>
            <w:vAlign w:val="top"/>
          </w:tcPr>
          <w:p>
            <w:pPr>
              <w:pStyle w:val="SHTKMeta"/>
            </w:pPr>
            <w:r/>
            <w:r>
              <w:rPr>
                <w:b w:val="0"/>
              </w:rPr>
              <w:t>X53n0839_current_2025-06-12.xml</w:t>
            </w:r>
          </w:p>
        </w:tc>
      </w:tr>
      <w:tr>
        <w:tc>
          <w:tcPr>
            <w:tcW w:type="dxa" w:w="4933"/>
            <w:vAlign w:val="top"/>
          </w:tcPr>
          <w:p>
            <w:pPr>
              <w:pStyle w:val="SHTKMeta"/>
            </w:pPr>
            <w:r/>
            <w:r>
              <w:rPr>
                <w:b/>
              </w:rPr>
              <w:t>문헌 식별</w:t>
            </w:r>
          </w:p>
        </w:tc>
        <w:tc>
          <w:tcPr>
            <w:tcW w:type="dxa" w:w="4933"/>
            <w:vAlign w:val="top"/>
          </w:tcPr>
          <w:p>
            <w:pPr>
              <w:pStyle w:val="SHTKMeta"/>
            </w:pPr>
            <w:r/>
            <w:r>
              <w:rPr>
                <w:b w:val="0"/>
              </w:rPr>
              <w:t>X53n0839 / 《俱舍論釋頌疏義鈔》 / 慧暉述</w:t>
            </w:r>
          </w:p>
        </w:tc>
      </w:tr>
      <w:tr>
        <w:tc>
          <w:tcPr>
            <w:tcW w:type="dxa" w:w="4933"/>
            <w:vAlign w:val="top"/>
          </w:tcPr>
          <w:p>
            <w:pPr>
              <w:pStyle w:val="SHTKMeta"/>
            </w:pPr>
            <w:r/>
            <w:r>
              <w:rPr>
                <w:b/>
              </w:rPr>
              <w:t>대조 원칙</w:t>
            </w:r>
          </w:p>
        </w:tc>
        <w:tc>
          <w:tcPr>
            <w:tcW w:type="dxa" w:w="4933"/>
            <w:vAlign w:val="top"/>
          </w:tcPr>
          <w:p>
            <w:pPr>
              <w:pStyle w:val="SHTKMeta"/>
            </w:pPr>
            <w:r/>
            <w:r>
              <w:rPr>
                <w:b w:val="0"/>
              </w:rPr>
              <w:t>XML 표점·이문·원주·외자 정보는 보조자료이며 TXT 독법을 자동 대체하지 않음.</w:t>
            </w:r>
          </w:p>
        </w:tc>
      </w:tr>
      <w:tr>
        <w:tc>
          <w:tcPr>
            <w:tcW w:type="dxa" w:w="4933"/>
            <w:vAlign w:val="top"/>
          </w:tcPr>
          <w:p>
            <w:pPr>
              <w:pStyle w:val="SHTKMeta"/>
            </w:pPr>
            <w:r/>
            <w:r>
              <w:rPr>
                <w:b/>
              </w:rPr>
              <w:t>교감 전수 연결</w:t>
            </w:r>
          </w:p>
        </w:tc>
        <w:tc>
          <w:tcPr>
            <w:tcW w:type="dxa" w:w="4933"/>
            <w:vAlign w:val="top"/>
          </w:tcPr>
          <w:p>
            <w:pPr>
              <w:pStyle w:val="SHTKMeta"/>
            </w:pPr>
            <w:r/>
            <w:r>
              <w:rPr>
                <w:b w:val="0"/>
              </w:rPr>
              <w:t>원주·교감·비교참조 합계 608건을 내부 감사표와 연결하여 본문 위치에 배치.</w:t>
            </w:r>
          </w:p>
        </w:tc>
      </w:tr>
    </w:tbl>
    <w:p>
      <w:pPr>
        <w:pStyle w:val="Heading1"/>
      </w:pPr>
      <w:r>
        <w:rPr>
          <w:b w:val="0"/>
        </w:rPr>
        <w:t>8. 이미지·외자 및 앱 전환 규칙</w:t>
      </w:r>
    </w:p>
    <w:tbl>
      <w:tblPr>
        <w:tblStyle w:val="TableGrid"/>
        <w:tblW w:type="auto" w:w="0"/>
        <w:jc w:val="center"/>
        <w:tblLook w:firstColumn="1" w:firstRow="1" w:lastColumn="0" w:lastRow="0" w:noHBand="0" w:noVBand="1" w:val="04A0"/>
      </w:tblPr>
      <w:tblGrid>
        <w:gridCol w:w="4933"/>
        <w:gridCol w:w="4933"/>
      </w:tblGrid>
      <w:tr>
        <w:tc>
          <w:tcPr>
            <w:tcW w:type="dxa" w:w="4933"/>
            <w:vAlign w:val="top"/>
          </w:tcPr>
          <w:p>
            <w:pPr>
              <w:pStyle w:val="SHTKMeta"/>
            </w:pPr>
            <w:r/>
            <w:r>
              <w:rPr>
                <w:b/>
              </w:rPr>
              <w:t>항목</w:t>
            </w:r>
          </w:p>
        </w:tc>
        <w:tc>
          <w:tcPr>
            <w:tcW w:type="dxa" w:w="4933"/>
            <w:vAlign w:val="top"/>
          </w:tcPr>
          <w:p>
            <w:pPr>
              <w:pStyle w:val="SHTKMeta"/>
            </w:pPr>
            <w:r/>
            <w:r>
              <w:rPr>
                <w:b/>
              </w:rPr>
              <w:t>내용</w:t>
            </w:r>
          </w:p>
        </w:tc>
      </w:tr>
      <w:tr>
        <w:tc>
          <w:tcPr>
            <w:tcW w:type="dxa" w:w="4933"/>
            <w:vAlign w:val="top"/>
          </w:tcPr>
          <w:p>
            <w:pPr>
              <w:pStyle w:val="SHTKMeta"/>
            </w:pPr>
            <w:r/>
            <w:r>
              <w:rPr>
                <w:b/>
              </w:rPr>
              <w:t>일반 도판</w:t>
            </w:r>
          </w:p>
        </w:tc>
        <w:tc>
          <w:tcPr>
            <w:tcW w:type="dxa" w:w="4933"/>
            <w:vAlign w:val="top"/>
          </w:tcPr>
          <w:p>
            <w:pPr>
              <w:pStyle w:val="SHTKMeta"/>
            </w:pPr>
            <w:r/>
            <w:r>
              <w:rPr>
                <w:b w:val="0"/>
              </w:rPr>
              <w:t>두 XML의 &lt;figure&gt;/&lt;graphic&gt; 참조 0건. 별도 도판 삽입 대상 없음.</w:t>
            </w:r>
          </w:p>
        </w:tc>
      </w:tr>
      <w:tr>
        <w:tc>
          <w:tcPr>
            <w:tcW w:type="dxa" w:w="4933"/>
            <w:vAlign w:val="top"/>
          </w:tcPr>
          <w:p>
            <w:pPr>
              <w:pStyle w:val="SHTKMeta"/>
            </w:pPr>
            <w:r/>
            <w:r>
              <w:rPr>
                <w:b/>
              </w:rPr>
              <w:t>외자</w:t>
            </w:r>
          </w:p>
        </w:tc>
        <w:tc>
          <w:tcPr>
            <w:tcW w:type="dxa" w:w="4933"/>
            <w:vAlign w:val="top"/>
          </w:tcPr>
          <w:p>
            <w:pPr>
              <w:pStyle w:val="SHTKMeta"/>
            </w:pPr>
            <w:r/>
            <w:r>
              <w:rPr>
                <w:b w:val="0"/>
              </w:rPr>
              <w:t>현재 XML 131회·38종, 구 XML 131회·39종, 합집합 40종. 사용된 외자 ID는 charDecl 매핑 확인.</w:t>
            </w:r>
          </w:p>
        </w:tc>
      </w:tr>
      <w:tr>
        <w:tc>
          <w:tcPr>
            <w:tcW w:type="dxa" w:w="4933"/>
            <w:vAlign w:val="top"/>
          </w:tcPr>
          <w:p>
            <w:pPr>
              <w:pStyle w:val="SHTKMeta"/>
            </w:pPr>
            <w:r/>
            <w:r>
              <w:rPr>
                <w:b/>
              </w:rPr>
              <w:t>앱용 의미 스타일</w:t>
            </w:r>
          </w:p>
        </w:tc>
        <w:tc>
          <w:tcPr>
            <w:tcW w:type="dxa" w:w="4933"/>
            <w:vAlign w:val="top"/>
          </w:tcPr>
          <w:p>
            <w:pPr>
              <w:pStyle w:val="SHTKMeta"/>
            </w:pPr>
            <w:r/>
            <w:r>
              <w:rPr>
                <w:b w:val="0"/>
              </w:rPr>
              <w:t>SHTK Position Marker / Source Text / Translation Text / Note Summary / Note Detail / Verification을 적용.</w:t>
            </w:r>
          </w:p>
        </w:tc>
      </w:tr>
      <w:tr>
        <w:tc>
          <w:tcPr>
            <w:tcW w:type="dxa" w:w="4933"/>
            <w:vAlign w:val="top"/>
          </w:tcPr>
          <w:p>
            <w:pPr>
              <w:pStyle w:val="SHTKMeta"/>
            </w:pPr>
            <w:r/>
            <w:r>
              <w:rPr>
                <w:b/>
              </w:rPr>
              <w:t>교감 데이터</w:t>
            </w:r>
          </w:p>
        </w:tc>
        <w:tc>
          <w:tcPr>
            <w:tcW w:type="dxa" w:w="4933"/>
            <w:vAlign w:val="top"/>
          </w:tcPr>
          <w:p>
            <w:pPr>
              <w:pStyle w:val="SHTKMeta"/>
            </w:pPr>
            <w:r/>
            <w:r>
              <w:rPr>
                <w:b w:val="0"/>
              </w:rPr>
              <w:t>요약 1문단과 상세 필드 문단을 분리하여 앱의 nt.t / nt.d 구조로 변환하기 쉽게 구성.</w:t>
            </w:r>
          </w:p>
        </w:tc>
      </w:tr>
      <w:tr>
        <w:tc>
          <w:tcPr>
            <w:tcW w:type="dxa" w:w="4933"/>
            <w:vAlign w:val="top"/>
          </w:tcPr>
          <w:p>
            <w:pPr>
              <w:pStyle w:val="SHTKMeta"/>
            </w:pPr>
            <w:r/>
            <w:r>
              <w:rPr>
                <w:b/>
              </w:rPr>
              <w:t>U 번호</w:t>
            </w:r>
          </w:p>
        </w:tc>
        <w:tc>
          <w:tcPr>
            <w:tcW w:type="dxa" w:w="4933"/>
            <w:vAlign w:val="top"/>
          </w:tcPr>
          <w:p>
            <w:pPr>
              <w:pStyle w:val="SHTKMeta"/>
            </w:pPr>
            <w:r/>
            <w:r>
              <w:rPr>
                <w:b w:val="0"/>
              </w:rPr>
              <w:t>최종 화면에서는 제거. 내부 U 대응은 별도 TSV에 보존.</w:t>
            </w:r>
          </w:p>
        </w:tc>
      </w:tr>
      <w:tr>
        <w:tc>
          <w:tcPr>
            <w:tcW w:type="dxa" w:w="4933"/>
            <w:vAlign w:val="top"/>
          </w:tcPr>
          <w:p>
            <w:pPr>
              <w:pStyle w:val="SHTKMeta"/>
            </w:pPr>
            <w:r/>
            <w:r>
              <w:rPr>
                <w:b/>
              </w:rPr>
              <w:t>위치표지 bookmark</w:t>
            </w:r>
          </w:p>
        </w:tc>
        <w:tc>
          <w:tcPr>
            <w:tcW w:type="dxa" w:w="4933"/>
            <w:vAlign w:val="top"/>
          </w:tcPr>
          <w:p>
            <w:pPr>
              <w:pStyle w:val="SHTKMeta"/>
            </w:pPr>
            <w:r/>
            <w:r>
              <w:rPr>
                <w:b w:val="0"/>
              </w:rPr>
              <w:t>각 위치표지에 loc_0124b05 형식의 Word bookmark 부여.</w:t>
            </w:r>
          </w:p>
        </w:tc>
      </w:tr>
    </w:tbl>
    <w:p>
      <w:pPr>
        <w:pStyle w:val="Heading1"/>
      </w:pPr>
      <w:r>
        <w:rPr>
          <w:b w:val="0"/>
        </w:rPr>
        <w:t>9. 본문</w:t>
      </w:r>
    </w:p>
    <w:p>
      <w:pPr>
        <w:pStyle w:val="Heading2"/>
      </w:pPr>
      <w:r>
        <w:rPr>
          <w:b w:val="0"/>
        </w:rPr>
        <w:t>서지 표지와 목차</w:t>
      </w:r>
    </w:p>
    <w:p>
      <w:pPr>
        <w:pStyle w:val="SHTKBlockLabel"/>
      </w:pPr>
      <w:r>
        <w:rPr>
          <w:b w:val="0"/>
        </w:rPr>
        <w:t>원문</w:t>
      </w:r>
    </w:p>
    <w:p>
      <w:pPr>
        <w:pStyle w:val="SHTKSourceText"/>
      </w:pPr>
      <w:r>
        <w:rPr>
          <w:b w:val="0"/>
        </w:rPr>
        <w:t>[1]俱舍論釋頌疏義鈔目次</w:t>
      </w:r>
    </w:p>
    <w:p>
      <w:pPr>
        <w:pStyle w:val="SHTKBlockLabel"/>
      </w:pPr>
      <w:r>
        <w:rPr>
          <w:b w:val="0"/>
        </w:rPr>
        <w:t>한국어 직역</w:t>
      </w:r>
    </w:p>
    <w:p>
      <w:pPr>
        <w:pStyle w:val="SHTKTranslationText"/>
      </w:pPr>
      <w:r>
        <w:rPr>
          <w:b w:val="0"/>
        </w:rPr>
        <w:t>[1] 『구사론석송소의초』 목차.</w:t>
      </w:r>
    </w:p>
    <w:p>
      <w:pPr>
        <w:pStyle w:val="SHTKBlockLabel"/>
      </w:pPr>
      <w:r>
        <w:rPr>
          <w:b w:val="0"/>
        </w:rPr>
        <w:t>교감·번역 메모</w:t>
      </w:r>
    </w:p>
    <w:p>
      <w:pPr>
        <w:pStyle w:val="SHTKNoteSummary"/>
      </w:pPr>
      <w:r>
        <w:rPr>
          <w:b w:val="0"/>
        </w:rPr>
        <w:t>[0124001] 이 목차는 새로 작성된 것임을 밝힌다.</w:t>
      </w:r>
    </w:p>
    <w:p>
      <w:pPr>
        <w:pStyle w:val="SHTKNoteDetail"/>
      </w:pPr>
      <w:r>
        <w:rPr>
          <w:b w:val="0"/>
        </w:rPr>
        <w:t>원교감 원문 또는 원주 | 目錄新作</w:t>
      </w:r>
    </w:p>
    <w:p>
      <w:pPr>
        <w:pStyle w:val="SHTKNoteDetail"/>
      </w:pPr>
      <w:r>
        <w:rPr>
          <w:b w:val="0"/>
        </w:rPr>
        <w:t>교감 번호 | 0124001</w:t>
      </w:r>
    </w:p>
    <w:p>
      <w:pPr>
        <w:pStyle w:val="SHTKNoteDetail"/>
      </w:pPr>
      <w:r>
        <w:rPr>
          <w:b w:val="0"/>
        </w:rPr>
        <w:t>판본 정보 | 원자료에 수록된 편집·교감주. 대체 판본의 이름은 명시되지 않음.</w:t>
      </w:r>
    </w:p>
    <w:p>
      <w:pPr>
        <w:pStyle w:val="SHTKNoteDetail"/>
      </w:pPr>
      <w:r>
        <w:rPr>
          <w:b w:val="0"/>
        </w:rPr>
        <w:t>저본 독법 | 俱舍論釋頌疏義鈔目次</w:t>
      </w:r>
    </w:p>
    <w:p>
      <w:pPr>
        <w:pStyle w:val="SHTKNoteDetail"/>
      </w:pPr>
      <w:r>
        <w:rPr>
          <w:b w:val="0"/>
        </w:rPr>
        <w:t>저본 적용 구절 | 俱舍論釋頌疏義鈔目次</w:t>
      </w:r>
    </w:p>
    <w:p>
      <w:pPr>
        <w:pStyle w:val="SHTKNoteDetail"/>
      </w:pPr>
      <w:r>
        <w:rPr>
          <w:b w:val="0"/>
        </w:rPr>
        <w:t>저본 기준 번역 | 『구사론석송소의초』 목차</w:t>
      </w:r>
    </w:p>
    <w:p>
      <w:pPr>
        <w:pStyle w:val="SHTKNoteDetail"/>
      </w:pPr>
      <w:r>
        <w:rPr>
          <w:b w:val="0"/>
        </w:rPr>
        <w:t>이문 독법 또는 주석 유형 | 해당 없음(독법 제시 없이 설명만 기록)</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목차의 편집 내력을 밝히는 서지 정보다.</w:t>
      </w:r>
    </w:p>
    <w:p>
      <w:pPr>
        <w:pStyle w:val="SHTKNoteDetail"/>
      </w:pPr>
      <w:r>
        <w:rPr>
          <w:b w:val="0"/>
        </w:rPr>
        <w:t>한국어 해설 | 원문 목차의 내용이나 표제의 어의를 교정하는 이문이 아니다. 번역 본문은 그대로 유지한다.</w:t>
      </w:r>
    </w:p>
    <w:p>
      <w:pPr>
        <w:pStyle w:val="SHTKNoteDetail"/>
      </w:pPr>
      <w:r>
        <w:rPr>
          <w:b w:val="0"/>
        </w:rPr>
        <w:t>문맥상 해설 | 사용자 제공 TXT의 독법을 변경하지 않고 대조 XML의 기록만 보존한다.</w:t>
      </w:r>
    </w:p>
    <w:p>
      <w:pPr>
        <w:pStyle w:val="SHTKNoteDetail"/>
      </w:pPr>
      <w:r>
        <w:rPr>
          <w:b w:val="0"/>
        </w:rPr>
        <w:t>번역 영향 판정 | [번역 차이 없음]</w:t>
      </w:r>
    </w:p>
    <w:p>
      <w:pPr>
        <w:pStyle w:val="SHTKNoteDetail"/>
      </w:pPr>
      <w:r>
        <w:rPr>
          <w:b w:val="0"/>
        </w:rPr>
        <w:t>공식 출처 | 사용자 제공 CBETA 구버전 XML과 현재형 XML, X53n0839, 원주/교감 식별자 0124001</w:t>
      </w:r>
    </w:p>
    <w:p>
      <w:pPr>
        <w:pStyle w:val="SHTKBlockLabel"/>
      </w:pPr>
      <w:r>
        <w:rPr>
          <w:b w:val="0"/>
        </w:rPr>
        <w:t>원문</w:t>
      </w:r>
    </w:p>
    <w:p>
      <w:pPr>
        <w:pStyle w:val="SHTKSourceText"/>
      </w:pPr>
      <w:r>
        <w:rPr>
          <w:b w:val="0"/>
        </w:rPr>
        <w:t>卷上本 分別界品第一之一 卷上末 分別界品第一之二 分別根品第二之一 分別根品第二之二</w:t>
      </w:r>
    </w:p>
    <w:p>
      <w:pPr>
        <w:pStyle w:val="SHTKBlockLabel"/>
      </w:pPr>
      <w:r>
        <w:rPr>
          <w:b w:val="0"/>
        </w:rPr>
        <w:t>한국어 직역</w:t>
      </w:r>
    </w:p>
    <w:p>
      <w:pPr>
        <w:pStyle w:val="SHTKTranslationText"/>
      </w:pPr>
      <w:r>
        <w:rPr>
          <w:b w:val="0"/>
        </w:rPr>
        <w:t>상본권. 제1 「분별계품」의 첫째 부분. 상말권. 제1 「분별계품」의 둘째 부분. 제2 「분별근품」의 첫째 부분. 제2 「분별근품」의 둘째 부분.</w:t>
      </w:r>
    </w:p>
    <w:p>
      <w:pPr>
        <w:pStyle w:val="SHTKBlockLabel"/>
      </w:pPr>
      <w:r>
        <w:rPr>
          <w:b w:val="0"/>
        </w:rPr>
        <w:t>원문</w:t>
      </w:r>
    </w:p>
    <w:p>
      <w:pPr>
        <w:pStyle w:val="SHTKSourceText"/>
      </w:pPr>
      <w:r>
        <w:rPr>
          <w:b w:val="0"/>
        </w:rPr>
        <w:t>分別根品第二之三 卷中本 分別根品第二之四 分別根品第二之五 分別世間品第三之一 分別世間品第三之二</w:t>
      </w:r>
    </w:p>
    <w:p>
      <w:pPr>
        <w:pStyle w:val="SHTKBlockLabel"/>
      </w:pPr>
      <w:r>
        <w:rPr>
          <w:b w:val="0"/>
        </w:rPr>
        <w:t>한국어 직역</w:t>
      </w:r>
    </w:p>
    <w:p>
      <w:pPr>
        <w:pStyle w:val="SHTKTranslationText"/>
      </w:pPr>
      <w:r>
        <w:rPr>
          <w:b w:val="0"/>
        </w:rPr>
        <w:t>제2 「분별근품」의 셋째 부분. 중본권. 제2 「분별근품」의 넷째 부분. 제2 「분별근품」의 다섯째 부분. 제3 「분별세간품」의 첫째 부분. 제3 「분별세간품」의 둘째 부분.</w:t>
      </w:r>
    </w:p>
    <w:p>
      <w:pPr>
        <w:pStyle w:val="SHTKBlockLabel"/>
      </w:pPr>
      <w:r>
        <w:rPr>
          <w:b w:val="0"/>
        </w:rPr>
        <w:t>원문</w:t>
      </w:r>
    </w:p>
    <w:p>
      <w:pPr>
        <w:pStyle w:val="SHTKSourceText"/>
      </w:pPr>
      <w:r>
        <w:rPr>
          <w:b w:val="0"/>
        </w:rPr>
        <w:t>分別世間品第三之三 分別世間品第三之四 分別世間品第三之五 卷中末 分別業品第四之一 分別業品第四之二</w:t>
      </w:r>
    </w:p>
    <w:p>
      <w:pPr>
        <w:pStyle w:val="SHTKBlockLabel"/>
      </w:pPr>
      <w:r>
        <w:rPr>
          <w:b w:val="0"/>
        </w:rPr>
        <w:t>한국어 직역</w:t>
      </w:r>
    </w:p>
    <w:p>
      <w:pPr>
        <w:pStyle w:val="SHTKTranslationText"/>
      </w:pPr>
      <w:r>
        <w:rPr>
          <w:b w:val="0"/>
        </w:rPr>
        <w:t>제3 「분별세간품」의 셋째 부분. 제3 「분별세간품」의 넷째 부분. 제3 「분별세간품」의 다섯째 부분. 중말권. 제4 「분별업품」의 첫째 부분. 제4 「분별업품」의 둘째 부분.</w:t>
      </w:r>
    </w:p>
    <w:p>
      <w:pPr>
        <w:pStyle w:val="SHTKBlockLabel"/>
      </w:pPr>
      <w:r>
        <w:rPr>
          <w:b w:val="0"/>
        </w:rPr>
        <w:t>원문</w:t>
      </w:r>
    </w:p>
    <w:p>
      <w:pPr>
        <w:pStyle w:val="SHTKSourceText"/>
      </w:pPr>
      <w:r>
        <w:rPr>
          <w:b w:val="0"/>
        </w:rPr>
        <w:t>分別業品第四之三 分別業品第四之四 分別業品第四之五 分別業品第四之六 卷下本 分別隨眠品第五之一</w:t>
      </w:r>
    </w:p>
    <w:p>
      <w:pPr>
        <w:pStyle w:val="SHTKBlockLabel"/>
      </w:pPr>
      <w:r>
        <w:rPr>
          <w:b w:val="0"/>
        </w:rPr>
        <w:t>한국어 직역</w:t>
      </w:r>
    </w:p>
    <w:p>
      <w:pPr>
        <w:pStyle w:val="SHTKTranslationText"/>
      </w:pPr>
      <w:r>
        <w:rPr>
          <w:b w:val="0"/>
        </w:rPr>
        <w:t>제4 「분별업품」의 셋째 부분. 제4 「분별업품」의 넷째 부분. 제4 「분별업품」의 다섯째 부분. 제4 「분별업품」의 여섯째 부분. 하본권. 제5 「분별수면품」의 첫째 부분.</w:t>
      </w:r>
    </w:p>
    <w:p>
      <w:pPr>
        <w:pStyle w:val="SHTKBlockLabel"/>
      </w:pPr>
      <w:r>
        <w:rPr>
          <w:b w:val="0"/>
        </w:rPr>
        <w:t>원문</w:t>
      </w:r>
    </w:p>
    <w:p>
      <w:pPr>
        <w:pStyle w:val="SHTKSourceText"/>
      </w:pPr>
      <w:r>
        <w:rPr>
          <w:b w:val="0"/>
        </w:rPr>
        <w:t>分別隨眠品第五之二 分別隨眠品第五之三 分別賢聖品第六之一 卷下末 分別賢聖品第六之二 分別賢聖品第六之三</w:t>
      </w:r>
    </w:p>
    <w:p>
      <w:pPr>
        <w:pStyle w:val="SHTKBlockLabel"/>
      </w:pPr>
      <w:r>
        <w:rPr>
          <w:b w:val="0"/>
        </w:rPr>
        <w:t>한국어 직역</w:t>
      </w:r>
    </w:p>
    <w:p>
      <w:pPr>
        <w:pStyle w:val="SHTKTranslationText"/>
      </w:pPr>
      <w:r>
        <w:rPr>
          <w:b w:val="0"/>
        </w:rPr>
        <w:t>제5 「분별수면품」의 둘째 부분. 제5 「분별수면품」의 셋째 부분. 제6 「분별현성품」의 첫째 부분. 하말권. 제6 「분별현성품」의 둘째 부분. 제6 「분별현성품」의 셋째 부분.</w:t>
      </w:r>
    </w:p>
    <w:p>
      <w:pPr>
        <w:pStyle w:val="SHTKBlockLabel"/>
      </w:pPr>
      <w:r>
        <w:rPr>
          <w:b w:val="0"/>
        </w:rPr>
        <w:t>원문</w:t>
      </w:r>
    </w:p>
    <w:p>
      <w:pPr>
        <w:pStyle w:val="SHTKSourceText"/>
      </w:pPr>
      <w:r>
        <w:rPr>
          <w:b w:val="0"/>
        </w:rPr>
        <w:t>分別賢聖品第六之四 分別智品第七之一 分別智品第七之二 分別定品第八之一 分別定品第八之二</w:t>
      </w:r>
    </w:p>
    <w:p>
      <w:pPr>
        <w:pStyle w:val="SHTKBlockLabel"/>
      </w:pPr>
      <w:r>
        <w:rPr>
          <w:b w:val="0"/>
        </w:rPr>
        <w:t>한국어 직역</w:t>
      </w:r>
    </w:p>
    <w:p>
      <w:pPr>
        <w:pStyle w:val="SHTKTranslationText"/>
      </w:pPr>
      <w:r>
        <w:rPr>
          <w:b w:val="0"/>
        </w:rPr>
        <w:t>제6 「분별현성품」의 넷째 부분. 제7 「분별지품」의 첫째 부분. 제7 「분별지품」의 둘째 부분. 제8 「분별정품」의 첫째 부분. 제8 「분별정품」의 둘째 부분.</w:t>
      </w:r>
    </w:p>
    <w:p>
      <w:pPr>
        <w:pStyle w:val="SHTKBlockLabel"/>
      </w:pPr>
      <w:r>
        <w:rPr>
          <w:b w:val="0"/>
        </w:rPr>
        <w:t>위치표지</w:t>
      </w:r>
    </w:p>
    <w:p>
      <w:bookmarkStart w:id="1" w:name="loc_0124b05_1"/>
      <w:pPr>
        <w:pStyle w:val="SHTKPositionMarker"/>
      </w:pPr>
      <w:r>
        <w:rPr>
          <w:b w:val="0"/>
        </w:rPr>
        <w:t>[0124b05]</w:t>
      </w:r>
      <w:bookmarkEnd w:id="1"/>
    </w:p>
    <w:p>
      <w:pPr>
        <w:pStyle w:val="SHTKBlockLabel"/>
      </w:pPr>
      <w:r>
        <w:rPr>
          <w:b w:val="0"/>
        </w:rPr>
        <w:t>원문</w:t>
      </w:r>
    </w:p>
    <w:p>
      <w:pPr>
        <w:pStyle w:val="SHTKSourceText"/>
      </w:pPr>
      <w:r>
        <w:rPr>
          <w:b w:val="0"/>
        </w:rPr>
        <w:t>俱舍論釋頌疏義鈔目次(終) No. 839</w:t>
      </w:r>
    </w:p>
    <w:p>
      <w:pPr>
        <w:pStyle w:val="SHTKBlockLabel"/>
      </w:pPr>
      <w:r>
        <w:rPr>
          <w:b w:val="0"/>
        </w:rPr>
        <w:t>한국어 직역</w:t>
      </w:r>
    </w:p>
    <w:p>
      <w:pPr>
        <w:pStyle w:val="SHTKTranslationText"/>
      </w:pPr>
      <w:r>
        <w:rPr>
          <w:b w:val="0"/>
        </w:rPr>
        <w:t>『구사론석송소의초』 목차(끝). 제839호.</w:t>
      </w:r>
    </w:p>
    <w:p>
      <w:pPr>
        <w:pStyle w:val="Heading2"/>
      </w:pPr>
      <w:r>
        <w:rPr>
          <w:b w:val="0"/>
        </w:rPr>
        <w:t>권상본（卷上本）</w:t>
      </w:r>
    </w:p>
    <w:p>
      <w:pPr>
        <w:pStyle w:val="SHTKBlockLabel"/>
      </w:pPr>
      <w:r>
        <w:rPr>
          <w:b w:val="0"/>
        </w:rPr>
        <w:t>원문</w:t>
      </w:r>
    </w:p>
    <w:p>
      <w:pPr>
        <w:pStyle w:val="SHTKSourceText"/>
      </w:pPr>
      <w:r>
        <w:rPr>
          <w:b w:val="0"/>
        </w:rPr>
        <w:t>俱舍論釋頌疏義鈔上本 京兆西明寺沙門　慧暉　述</w:t>
      </w:r>
    </w:p>
    <w:p>
      <w:pPr>
        <w:pStyle w:val="SHTKBlockLabel"/>
      </w:pPr>
      <w:r>
        <w:rPr>
          <w:b w:val="0"/>
        </w:rPr>
        <w:t>한국어 직역</w:t>
      </w:r>
    </w:p>
    <w:p>
      <w:pPr>
        <w:pStyle w:val="SHTKTranslationText"/>
      </w:pPr>
      <w:r>
        <w:rPr>
          <w:b w:val="0"/>
        </w:rPr>
        <w:t>『구사론석송소의초』 상본. 경조 서명사의 사문 혜휘가 저술함.</w:t>
      </w:r>
    </w:p>
    <w:p>
      <w:pPr>
        <w:pStyle w:val="SHTKBlockLabel"/>
      </w:pPr>
      <w:r>
        <w:rPr>
          <w:b w:val="0"/>
        </w:rPr>
        <w:t>위치표지</w:t>
      </w:r>
    </w:p>
    <w:p>
      <w:bookmarkStart w:id="2" w:name="loc_0124b14_2"/>
      <w:pPr>
        <w:pStyle w:val="SHTKPositionMarker"/>
      </w:pPr>
      <w:r>
        <w:rPr>
          <w:b w:val="0"/>
        </w:rPr>
        <w:t>[0124b14]</w:t>
      </w:r>
      <w:bookmarkEnd w:id="2"/>
    </w:p>
    <w:p>
      <w:pPr>
        <w:pStyle w:val="SHTKBlockLabel"/>
      </w:pPr>
      <w:r>
        <w:rPr>
          <w:b w:val="0"/>
        </w:rPr>
        <w:t>원문</w:t>
      </w:r>
    </w:p>
    <w:p>
      <w:pPr>
        <w:pStyle w:val="SHTKSourceText"/>
      </w:pPr>
      <w:r>
        <w:rPr>
          <w:b w:val="0"/>
        </w:rPr>
        <w:t>對法藏者 眾論宏綱 諸經樞要 六足八蘊 尋而可知 九部三科</w:t>
      </w:r>
    </w:p>
    <w:p>
      <w:pPr>
        <w:pStyle w:val="SHTKBlockLabel"/>
      </w:pPr>
      <w:r>
        <w:rPr>
          <w:b w:val="0"/>
        </w:rPr>
        <w:t>한국어 직역</w:t>
      </w:r>
    </w:p>
    <w:p>
      <w:pPr>
        <w:pStyle w:val="SHTKTranslationText"/>
      </w:pPr>
      <w:r>
        <w:rPr>
          <w:b w:val="0"/>
        </w:rPr>
        <w:t>대법장이라는 것은 여러 논서의 큰 강령이며, 온갖 경전의 핵심이다. 육족과 팔온은 이를 찾아보면 알 수 있고, 구부와 삼과는</w:t>
      </w:r>
    </w:p>
    <w:p>
      <w:pPr>
        <w:pStyle w:val="SHTKBlockLabel"/>
      </w:pPr>
      <w:r>
        <w:rPr>
          <w:b w:val="0"/>
        </w:rPr>
        <w:t>원문</w:t>
      </w:r>
    </w:p>
    <w:p>
      <w:pPr>
        <w:pStyle w:val="SHTKSourceText"/>
      </w:pPr>
      <w:r>
        <w:rPr>
          <w:b w:val="0"/>
        </w:rPr>
        <w:t>因而得解 大唐三藏再譯真宗 重加利政 門人光法師 親傳染妙之辭 密受立破之旨</w:t>
      </w:r>
    </w:p>
    <w:p>
      <w:pPr>
        <w:pStyle w:val="SHTKBlockLabel"/>
      </w:pPr>
      <w:r>
        <w:rPr>
          <w:b w:val="0"/>
        </w:rPr>
        <w:t>한국어 직역</w:t>
      </w:r>
    </w:p>
    <w:p>
      <w:pPr>
        <w:pStyle w:val="SHTKTranslationText"/>
      </w:pPr>
      <w:r>
        <w:rPr>
          <w:b w:val="0"/>
        </w:rPr>
        <w:t>이를 근거로 이해할 수 있다. 대당의 삼장법사가 참된 종지를 다시 번역하고, 거듭 정밀하게 바로잡았다. 그 제자인 광법사는 친히 미묘한 말씀을 전수받고, 세우고 논파하는 취지를 은밀히 전수받아,</w:t>
      </w:r>
    </w:p>
    <w:p>
      <w:pPr>
        <w:pStyle w:val="SHTKBlockLabel"/>
      </w:pPr>
      <w:r>
        <w:rPr>
          <w:b w:val="0"/>
        </w:rPr>
        <w:t>원문</w:t>
      </w:r>
    </w:p>
    <w:p>
      <w:pPr>
        <w:pStyle w:val="SHTKSourceText"/>
      </w:pPr>
      <w:r>
        <w:rPr>
          <w:b w:val="0"/>
        </w:rPr>
        <w:t>創造文疏 義頗煩多 涇渭混流 玉石相雜 後學之輩 將何所歸</w:t>
      </w:r>
    </w:p>
    <w:p>
      <w:pPr>
        <w:pStyle w:val="SHTKBlockLabel"/>
      </w:pPr>
      <w:r>
        <w:rPr>
          <w:b w:val="0"/>
        </w:rPr>
        <w:t>한국어 직역</w:t>
      </w:r>
    </w:p>
    <w:p>
      <w:pPr>
        <w:pStyle w:val="SHTKTranslationText"/>
      </w:pPr>
      <w:r>
        <w:rPr>
          <w:b w:val="0"/>
        </w:rPr>
        <w:t>처음으로 문소를 지었다. 그러나 그 뜻풀이가 자못 번다하고, 맑은 경수와 탁한 위수가 뒤섞여 흐르듯 하며, 옥과 돌이 서로 뒤섞여 있다. 후학들은 장차 무엇에 의지할 것인가?</w:t>
      </w:r>
    </w:p>
    <w:p>
      <w:pPr>
        <w:pStyle w:val="SHTKBlockLabel"/>
      </w:pPr>
      <w:r>
        <w:rPr>
          <w:b w:val="0"/>
        </w:rPr>
        <w:t>원문</w:t>
      </w:r>
    </w:p>
    <w:p>
      <w:pPr>
        <w:pStyle w:val="SHTKSourceText"/>
      </w:pPr>
      <w:r>
        <w:rPr>
          <w:b w:val="0"/>
        </w:rPr>
        <w:t>有寶法師者 道亞生知 才當間出 再為割折</w:t>
      </w:r>
    </w:p>
    <w:p>
      <w:pPr>
        <w:pStyle w:val="SHTKBlockLabel"/>
      </w:pPr>
      <w:r>
        <w:rPr>
          <w:b w:val="0"/>
        </w:rPr>
        <w:t>한국어 직역</w:t>
      </w:r>
    </w:p>
    <w:p>
      <w:pPr>
        <w:pStyle w:val="SHTKTranslationText"/>
      </w:pPr>
      <w:r>
        <w:rPr>
          <w:b w:val="0"/>
        </w:rPr>
        <w:t>보법사라는 분이 있어, 그 도는 나면서부터 아는 이의 경지에 버금가고, 재능은 보기 드물게 출중하였다. 그가 다시 가르고 재단하여 해석하니,</w:t>
      </w:r>
    </w:p>
    <w:p>
      <w:pPr>
        <w:pStyle w:val="SHTKBlockLabel"/>
      </w:pPr>
      <w:r>
        <w:rPr>
          <w:b w:val="0"/>
        </w:rPr>
        <w:t>원문</w:t>
      </w:r>
    </w:p>
    <w:p>
      <w:pPr>
        <w:pStyle w:val="SHTKSourceText"/>
      </w:pPr>
      <w:r>
        <w:rPr>
          <w:b w:val="0"/>
        </w:rPr>
        <w:t>無以[2]加</w:t>
      </w:r>
    </w:p>
    <w:p>
      <w:pPr>
        <w:pStyle w:val="SHTKBlockLabel"/>
      </w:pPr>
      <w:r>
        <w:rPr>
          <w:b w:val="0"/>
        </w:rPr>
        <w:t>한국어 직역</w:t>
      </w:r>
    </w:p>
    <w:p>
      <w:pPr>
        <w:pStyle w:val="SHTKTranslationText"/>
      </w:pPr>
      <w:r>
        <w:rPr>
          <w:b w:val="0"/>
        </w:rPr>
        <w:t>더할[2] 것이 없었다.</w:t>
      </w:r>
    </w:p>
    <w:p>
      <w:pPr>
        <w:pStyle w:val="SHTKBlockLabel"/>
      </w:pPr>
      <w:r>
        <w:rPr>
          <w:b w:val="0"/>
        </w:rPr>
        <w:t>교감·번역 메모</w:t>
      </w:r>
    </w:p>
    <w:p>
      <w:pPr>
        <w:pStyle w:val="SHTKNoteSummary"/>
      </w:pPr>
      <w:r>
        <w:rPr>
          <w:b w:val="0"/>
        </w:rPr>
        <w:t>[0124002] 「無以加」의 加를 다른 기록에서는 扣로 쓴다.</w:t>
      </w:r>
    </w:p>
    <w:p>
      <w:pPr>
        <w:pStyle w:val="SHTKNoteDetail"/>
      </w:pPr>
      <w:r>
        <w:rPr>
          <w:b w:val="0"/>
        </w:rPr>
        <w:t>원교감 원문 또는 원주 | 加一作扣</w:t>
      </w:r>
    </w:p>
    <w:p>
      <w:pPr>
        <w:pStyle w:val="SHTKNoteDetail"/>
      </w:pPr>
      <w:r>
        <w:rPr>
          <w:b w:val="0"/>
        </w:rPr>
        <w:t>교감 번호 | 0124002</w:t>
      </w:r>
    </w:p>
    <w:p>
      <w:pPr>
        <w:pStyle w:val="SHTKNoteDetail"/>
      </w:pPr>
      <w:r>
        <w:rPr>
          <w:b w:val="0"/>
        </w:rPr>
        <w:t>판본 정보 | 원자료에 수록된 편집·교감주. 대체 판본의 이름은 명시되지 않음.</w:t>
      </w:r>
    </w:p>
    <w:p>
      <w:pPr>
        <w:pStyle w:val="SHTKNoteDetail"/>
      </w:pPr>
      <w:r>
        <w:rPr>
          <w:b w:val="0"/>
        </w:rPr>
        <w:t>저본 독법 | 加</w:t>
      </w:r>
    </w:p>
    <w:p>
      <w:pPr>
        <w:pStyle w:val="SHTKNoteDetail"/>
      </w:pPr>
      <w:r>
        <w:rPr>
          <w:b w:val="0"/>
        </w:rPr>
        <w:t>저본 적용 구절 | 無以加</w:t>
      </w:r>
    </w:p>
    <w:p>
      <w:pPr>
        <w:pStyle w:val="SHTKNoteDetail"/>
      </w:pPr>
      <w:r>
        <w:rPr>
          <w:b w:val="0"/>
        </w:rPr>
        <w:t>저본 기준 번역 | 더할 것이 없었다.</w:t>
      </w:r>
    </w:p>
    <w:p>
      <w:pPr>
        <w:pStyle w:val="SHTKNoteDetail"/>
      </w:pPr>
      <w:r>
        <w:rPr>
          <w:b w:val="0"/>
        </w:rPr>
        <w:t>이문 독법 또는 주석 유형 | 扣</w:t>
      </w:r>
    </w:p>
    <w:p>
      <w:pPr>
        <w:pStyle w:val="SHTKNoteDetail"/>
      </w:pPr>
      <w:r>
        <w:rPr>
          <w:b w:val="0"/>
        </w:rPr>
        <w:t>이문 적용 구절 | 無以扣</w:t>
      </w:r>
    </w:p>
    <w:p>
      <w:pPr>
        <w:pStyle w:val="SHTKNoteDetail"/>
      </w:pPr>
      <w:r>
        <w:rPr>
          <w:b w:val="0"/>
        </w:rPr>
        <w:t>이문 기준 번역 | 달리 ‘더 따져 물을 길이 없다’로 읽힐 여지가 있으나 문맥상 뜻은 미확정.</w:t>
      </w:r>
    </w:p>
    <w:p>
      <w:pPr>
        <w:pStyle w:val="SHTKNoteDetail"/>
      </w:pPr>
      <w:r>
        <w:rPr>
          <w:b w:val="0"/>
        </w:rPr>
        <w:t>의미 차이 | 加는 더함을, 扣는 두드리거나 캐묻는 뜻 등을 취할 수 있어 해석이 달라질 수 있다.</w:t>
      </w:r>
    </w:p>
    <w:p>
      <w:pPr>
        <w:pStyle w:val="SHTKNoteDetail"/>
      </w:pPr>
      <w:r>
        <w:rPr>
          <w:b w:val="0"/>
        </w:rPr>
        <w:t>한국어 해설 | 보법사의 풀이를 평가하는 문맥에서 ‘더할 것이 없다’라는 저본 독법이 분명하지만 扣를 어떻게 이해할지는 추가 판본 검증 전에는 단정하지 않는다.</w:t>
      </w:r>
    </w:p>
    <w:p>
      <w:pPr>
        <w:pStyle w:val="SHTKNoteDetail"/>
      </w:pPr>
      <w:r>
        <w:rPr>
          <w:b w:val="0"/>
        </w:rPr>
        <w:t>문맥상 해설 | 사용자 제공 TXT의 독법을 변경하지 않고 대조 XML의 기록만 보존한다.</w:t>
      </w:r>
    </w:p>
    <w:p>
      <w:pPr>
        <w:pStyle w:val="SHTKNoteDetail"/>
      </w:pPr>
      <w:r>
        <w:rPr>
          <w:b w:val="0"/>
        </w:rPr>
        <w:t>번역 영향 판정 | [판단 유보]</w:t>
      </w:r>
    </w:p>
    <w:p>
      <w:pPr>
        <w:pStyle w:val="SHTKNoteDetail"/>
      </w:pPr>
      <w:r>
        <w:rPr>
          <w:b w:val="0"/>
        </w:rPr>
        <w:t>공식 출처 | 사용자 제공 CBETA 구버전 XML과 현재형 XML, X53n0839, 원주/교감 식별자 0124002</w:t>
      </w:r>
    </w:p>
    <w:p>
      <w:pPr>
        <w:pStyle w:val="SHTKBlockLabel"/>
      </w:pPr>
      <w:r>
        <w:rPr>
          <w:b w:val="0"/>
        </w:rPr>
        <w:t>원문</w:t>
      </w:r>
    </w:p>
    <w:p>
      <w:pPr>
        <w:pStyle w:val="SHTKSourceText"/>
      </w:pPr>
      <w:r>
        <w:rPr>
          <w:b w:val="0"/>
        </w:rPr>
        <w:t>然此頌疏 多依光釋 簡易之功 懸諸日月 取捨之理 或有異同</w:t>
      </w:r>
    </w:p>
    <w:p>
      <w:pPr>
        <w:pStyle w:val="SHTKBlockLabel"/>
      </w:pPr>
      <w:r>
        <w:rPr>
          <w:b w:val="0"/>
        </w:rPr>
        <w:t>한국어 직역</w:t>
      </w:r>
    </w:p>
    <w:p>
      <w:pPr>
        <w:pStyle w:val="SHTKTranslationText"/>
      </w:pPr>
      <w:r>
        <w:rPr>
          <w:b w:val="0"/>
        </w:rPr>
        <w:t>그러나 이 『송소』는 대체로 광법사의 풀이에 의거하였고, 간결하고 알기 쉽게 만든 공로는 해와 달처럼 밝게 드러나 있다. 그런데 취하고 버리는 이치는 때로 서로 같고 다르다.</w:t>
      </w:r>
    </w:p>
    <w:p>
      <w:pPr>
        <w:pStyle w:val="SHTKBlockLabel"/>
      </w:pPr>
      <w:r>
        <w:rPr>
          <w:b w:val="0"/>
        </w:rPr>
        <w:t>원문</w:t>
      </w:r>
    </w:p>
    <w:p>
      <w:pPr>
        <w:pStyle w:val="SHTKSourceText"/>
      </w:pPr>
      <w:r>
        <w:rPr>
          <w:b w:val="0"/>
        </w:rPr>
        <w:t>今造抄文 良在於此 略寶公新疏 採政理微言 對會兩家 彌縫其闕</w:t>
      </w:r>
    </w:p>
    <w:p>
      <w:pPr>
        <w:pStyle w:val="SHTKBlockLabel"/>
      </w:pPr>
      <w:r>
        <w:rPr>
          <w:b w:val="0"/>
        </w:rPr>
        <w:t>한국어 직역</w:t>
      </w:r>
    </w:p>
    <w:p>
      <w:pPr>
        <w:pStyle w:val="SHTKTranslationText"/>
      </w:pPr>
      <w:r>
        <w:rPr>
          <w:b w:val="0"/>
        </w:rPr>
        <w:t>지금 이 초문을 지은 까닭은 실로 여기에 있다. 보공의 새 주석을 개략적으로 취하고, 논리의 정밀한 말을 채택하며, 두 학파의 견해를 대조하여 회통하고, 그 빠진 곳을 보완하려는 것이다.</w:t>
      </w:r>
    </w:p>
    <w:p>
      <w:pPr>
        <w:pStyle w:val="SHTKBlockLabel"/>
      </w:pPr>
      <w:r>
        <w:rPr>
          <w:b w:val="0"/>
        </w:rPr>
        <w:t>원문</w:t>
      </w:r>
    </w:p>
    <w:p>
      <w:pPr>
        <w:pStyle w:val="SHTKSourceText"/>
      </w:pPr>
      <w:r>
        <w:rPr>
          <w:b w:val="0"/>
        </w:rPr>
        <w:t>余雖不敏 志願讚揚 又見近來著鈔者眾 並廣引發智婆沙 以為訓釋 文繁義略</w:t>
      </w:r>
    </w:p>
    <w:p>
      <w:pPr>
        <w:pStyle w:val="SHTKBlockLabel"/>
      </w:pPr>
      <w:r>
        <w:rPr>
          <w:b w:val="0"/>
        </w:rPr>
        <w:t>한국어 직역</w:t>
      </w:r>
    </w:p>
    <w:p>
      <w:pPr>
        <w:pStyle w:val="SHTKTranslationText"/>
      </w:pPr>
      <w:r>
        <w:rPr>
          <w:b w:val="0"/>
        </w:rPr>
        <w:t>나는 비록 명민하지 못하나, 뜻은 이를 찬양하고 드러내려는 데 있다. 또 근래에 초문을 쓰는 사람이 많은데, 모두 『발지론』과 『비바사론』을 널리 인용하여 그것으로 풀이를 삼는다. 문장은 번다하고 뜻은 소략하여</w:t>
      </w:r>
    </w:p>
    <w:p>
      <w:pPr>
        <w:pStyle w:val="SHTKBlockLabel"/>
      </w:pPr>
      <w:r>
        <w:rPr>
          <w:b w:val="0"/>
        </w:rPr>
        <w:t>원문</w:t>
      </w:r>
    </w:p>
    <w:p>
      <w:pPr>
        <w:pStyle w:val="SHTKSourceText"/>
      </w:pPr>
      <w:r>
        <w:rPr>
          <w:b w:val="0"/>
        </w:rPr>
        <w:t>難可依憑 弃本尋彼 適足自亂 失疏之意 迷後學心 今之抄文</w:t>
      </w:r>
    </w:p>
    <w:p>
      <w:pPr>
        <w:pStyle w:val="SHTKBlockLabel"/>
      </w:pPr>
      <w:r>
        <w:rPr>
          <w:b w:val="0"/>
        </w:rPr>
        <w:t>한국어 직역</w:t>
      </w:r>
    </w:p>
    <w:p>
      <w:pPr>
        <w:pStyle w:val="SHTKTranslationText"/>
      </w:pPr>
      <w:r>
        <w:rPr>
          <w:b w:val="0"/>
        </w:rPr>
        <w:t>의지하기 어렵다. 근본을 버리고 저것을 찾는 것은 오히려 스스로 혼란해지기에 알맞고, 소의 뜻을 잃으며, 후학의 마음을 미혹시킨다. 지금의 이 초문은</w:t>
      </w:r>
    </w:p>
    <w:p>
      <w:pPr>
        <w:pStyle w:val="SHTKBlockLabel"/>
      </w:pPr>
      <w:r>
        <w:rPr>
          <w:b w:val="0"/>
        </w:rPr>
        <w:t>원문</w:t>
      </w:r>
    </w:p>
    <w:p>
      <w:pPr>
        <w:pStyle w:val="SHTKSourceText"/>
      </w:pPr>
      <w:r>
        <w:rPr>
          <w:b w:val="0"/>
        </w:rPr>
        <w:t>頗亦不取 通才博義 幸垂悉焉云爾。</w:t>
      </w:r>
    </w:p>
    <w:p>
      <w:pPr>
        <w:pStyle w:val="SHTKBlockLabel"/>
      </w:pPr>
      <w:r>
        <w:rPr>
          <w:b w:val="0"/>
        </w:rPr>
        <w:t>한국어 직역</w:t>
      </w:r>
    </w:p>
    <w:p>
      <w:pPr>
        <w:pStyle w:val="SHTKTranslationText"/>
      </w:pPr>
      <w:r>
        <w:rPr>
          <w:b w:val="0"/>
        </w:rPr>
        <w:t>역시 그러한 방식을 별로 취하지 않는다. 재능이 두루하고 뜻에 널리 통달한 분들은 부디 이 점을 모두 살펴 주기 바란다고 말할 따름이다.</w:t>
      </w:r>
    </w:p>
    <w:p>
      <w:pPr>
        <w:pStyle w:val="SHTKBlockLabel"/>
      </w:pPr>
      <w:r>
        <w:rPr>
          <w:b w:val="0"/>
        </w:rPr>
        <w:t>위치표지</w:t>
      </w:r>
    </w:p>
    <w:p>
      <w:bookmarkStart w:id="3" w:name="loc_0124c01_3"/>
      <w:pPr>
        <w:pStyle w:val="SHTKPositionMarker"/>
      </w:pPr>
      <w:r>
        <w:rPr>
          <w:b w:val="0"/>
        </w:rPr>
        <w:t>[0124c01]</w:t>
      </w:r>
      <w:bookmarkEnd w:id="3"/>
    </w:p>
    <w:p>
      <w:pPr>
        <w:pStyle w:val="SHTKBlockLabel"/>
      </w:pPr>
      <w:r>
        <w:rPr>
          <w:b w:val="0"/>
        </w:rPr>
        <w:t>원문</w:t>
      </w:r>
    </w:p>
    <w:p>
      <w:pPr>
        <w:pStyle w:val="SHTKSourceText"/>
      </w:pPr>
      <w:r>
        <w:rPr>
          <w:b w:val="0"/>
        </w:rPr>
        <w:t>六門次第者 初明論緣起 徵世親造論之意 作斷惑發慧之緣 一百年外三百年內 即有二十部小乘</w:t>
      </w:r>
    </w:p>
    <w:p>
      <w:pPr>
        <w:pStyle w:val="SHTKBlockLabel"/>
      </w:pPr>
      <w:r>
        <w:rPr>
          <w:b w:val="0"/>
        </w:rPr>
        <w:t>한국어 직역</w:t>
      </w:r>
    </w:p>
    <w:p>
      <w:pPr>
        <w:pStyle w:val="SHTKTranslationText"/>
      </w:pPr>
      <w:r>
        <w:rPr>
          <w:b w:val="0"/>
        </w:rPr>
        <w:t>여섯 문의 차례는 다음과 같다. 첫째, 논의 연기를 밝히고 세친이 논을 지은 뜻을 따져서, 번뇌를 끊고 지혜를 내는 인연으로 삼는다. 불멸 후 백 년이 지나고 삼백 년 안에 곧 스무 소승 부파가 있었다.</w:t>
      </w:r>
    </w:p>
    <w:p>
      <w:pPr>
        <w:pStyle w:val="SHTKBlockLabel"/>
      </w:pPr>
      <w:r>
        <w:rPr>
          <w:b w:val="0"/>
        </w:rPr>
        <w:t>원문</w:t>
      </w:r>
    </w:p>
    <w:p>
      <w:pPr>
        <w:pStyle w:val="SHTKSourceText"/>
      </w:pPr>
      <w:r>
        <w:rPr>
          <w:b w:val="0"/>
        </w:rPr>
        <w:t>此論既明小乘宗 歸何部 所以第二明論宗旨 二十部小乘 各自有三藏 互不相信</w:t>
      </w:r>
    </w:p>
    <w:p>
      <w:pPr>
        <w:pStyle w:val="SHTKBlockLabel"/>
      </w:pPr>
      <w:r>
        <w:rPr>
          <w:b w:val="0"/>
        </w:rPr>
        <w:t>한국어 직역</w:t>
      </w:r>
    </w:p>
    <w:p>
      <w:pPr>
        <w:pStyle w:val="SHTKTranslationText"/>
      </w:pPr>
      <w:r>
        <w:rPr>
          <w:b w:val="0"/>
        </w:rPr>
        <w:t>이 논이 소승의 종지를 밝히므로, 어느 부파에 속하는가? 그러므로 둘째로 논의 종지를 밝힌다. 스무 소승 부파는 각각 자기의 삼장을 가지고 있어 서로 믿고 따르지 않는다.</w:t>
      </w:r>
    </w:p>
    <w:p>
      <w:pPr>
        <w:pStyle w:val="SHTKBlockLabel"/>
      </w:pPr>
      <w:r>
        <w:rPr>
          <w:b w:val="0"/>
        </w:rPr>
        <w:t>원문</w:t>
      </w:r>
    </w:p>
    <w:p>
      <w:pPr>
        <w:pStyle w:val="SHTKSourceText"/>
      </w:pPr>
      <w:r>
        <w:rPr>
          <w:b w:val="0"/>
        </w:rPr>
        <w:t>此論有部三藏中 何藏攝 故第三明藏攝 教法至此八百餘年 此論翻譯在何時代 故第四明譯論時年</w:t>
      </w:r>
    </w:p>
    <w:p>
      <w:pPr>
        <w:pStyle w:val="SHTKBlockLabel"/>
      </w:pPr>
      <w:r>
        <w:rPr>
          <w:b w:val="0"/>
        </w:rPr>
        <w:t>한국어 직역</w:t>
      </w:r>
    </w:p>
    <w:p>
      <w:pPr>
        <w:pStyle w:val="SHTKTranslationText"/>
      </w:pPr>
      <w:r>
        <w:rPr>
          <w:b w:val="0"/>
        </w:rPr>
        <w:t>이 논은 유부의 삼장 가운데 어느 장에 포섭되는가? 그러므로 셋째로 장의 소속을 밝힌다. 교법이 전해진 지 이미 팔백여 년이 되었으니, 이 논은 어느 시대에 번역되었는가? 그러므로 넷째로 논이 번역된 시대와 연도를 밝힌다.</w:t>
      </w:r>
    </w:p>
    <w:p>
      <w:pPr>
        <w:pStyle w:val="SHTKBlockLabel"/>
      </w:pPr>
      <w:r>
        <w:rPr>
          <w:b w:val="0"/>
        </w:rPr>
        <w:t>원문</w:t>
      </w:r>
    </w:p>
    <w:p>
      <w:pPr>
        <w:pStyle w:val="SHTKSourceText"/>
      </w:pPr>
      <w:r>
        <w:rPr>
          <w:b w:val="0"/>
        </w:rPr>
        <w:t>第五釋題對法藏名 第六分文釋義。</w:t>
      </w:r>
    </w:p>
    <w:p>
      <w:pPr>
        <w:pStyle w:val="SHTKBlockLabel"/>
      </w:pPr>
      <w:r>
        <w:rPr>
          <w:b w:val="0"/>
        </w:rPr>
        <w:t>한국어 직역</w:t>
      </w:r>
    </w:p>
    <w:p>
      <w:pPr>
        <w:pStyle w:val="SHTKTranslationText"/>
      </w:pPr>
      <w:r>
        <w:rPr>
          <w:b w:val="0"/>
        </w:rPr>
        <w:t>다섯째로 제목인 '대법장'이라는 명칭을 풀이한다. 여섯째로 글을 나누어 뜻을 풀이한다.</w:t>
      </w:r>
    </w:p>
    <w:p>
      <w:pPr>
        <w:pStyle w:val="SHTKBlockLabel"/>
      </w:pPr>
      <w:r>
        <w:rPr>
          <w:b w:val="0"/>
        </w:rPr>
        <w:t>위치표지</w:t>
      </w:r>
    </w:p>
    <w:p>
      <w:bookmarkStart w:id="4" w:name="loc_0124c08_4"/>
      <w:pPr>
        <w:pStyle w:val="SHTKPositionMarker"/>
      </w:pPr>
      <w:r>
        <w:rPr>
          <w:b w:val="0"/>
        </w:rPr>
        <w:t>[0124c08]</w:t>
      </w:r>
      <w:bookmarkEnd w:id="4"/>
    </w:p>
    <w:p>
      <w:pPr>
        <w:pStyle w:val="SHTKBlockLabel"/>
      </w:pPr>
      <w:r>
        <w:rPr>
          <w:b w:val="0"/>
        </w:rPr>
        <w:t>원문</w:t>
      </w:r>
    </w:p>
    <w:p>
      <w:pPr>
        <w:pStyle w:val="SHTKSourceText"/>
      </w:pPr>
      <w:r>
        <w:rPr>
          <w:b w:val="0"/>
        </w:rPr>
        <w:t>[3]初本緣起有四</w:t>
      </w:r>
    </w:p>
    <w:p>
      <w:pPr>
        <w:pStyle w:val="SHTKBlockLabel"/>
      </w:pPr>
      <w:r>
        <w:rPr>
          <w:b w:val="0"/>
        </w:rPr>
        <w:t>한국어 직역</w:t>
      </w:r>
    </w:p>
    <w:p>
      <w:pPr>
        <w:pStyle w:val="SHTKTranslationText"/>
      </w:pPr>
      <w:r>
        <w:rPr>
          <w:b w:val="0"/>
        </w:rPr>
        <w:t>[3] 첫째인 '본래의 연기'에는 네 항목이 있다.</w:t>
      </w:r>
    </w:p>
    <w:p>
      <w:pPr>
        <w:pStyle w:val="SHTKBlockLabel"/>
      </w:pPr>
      <w:r>
        <w:rPr>
          <w:b w:val="0"/>
        </w:rPr>
        <w:t>교감·번역 메모</w:t>
      </w:r>
    </w:p>
    <w:p>
      <w:pPr>
        <w:pStyle w:val="SHTKNoteSummary"/>
      </w:pPr>
      <w:r>
        <w:rPr>
          <w:b w:val="0"/>
        </w:rPr>
        <w:t>[0124003] 첫째 문 「본래의 연기를 밝힌다」 이하에 붙는 편집주다.</w:t>
      </w:r>
    </w:p>
    <w:p>
      <w:pPr>
        <w:pStyle w:val="SHTKNoteDetail"/>
      </w:pPr>
      <w:r>
        <w:rPr>
          <w:b w:val="0"/>
        </w:rPr>
        <w:t>원교감 원문 또는 원주 | 明本緣起下</w:t>
      </w:r>
    </w:p>
    <w:p>
      <w:pPr>
        <w:pStyle w:val="SHTKNoteDetail"/>
      </w:pPr>
      <w:r>
        <w:rPr>
          <w:b w:val="0"/>
        </w:rPr>
        <w:t>교감 번호 | 0124003</w:t>
      </w:r>
    </w:p>
    <w:p>
      <w:pPr>
        <w:pStyle w:val="SHTKNoteDetail"/>
      </w:pPr>
      <w:r>
        <w:rPr>
          <w:b w:val="0"/>
        </w:rPr>
        <w:t>판본 정보 | 원자료에 수록된 편집·교감주. 대체 판본의 이름은 명시되지 않음.</w:t>
      </w:r>
    </w:p>
    <w:p>
      <w:pPr>
        <w:pStyle w:val="SHTKNoteDetail"/>
      </w:pPr>
      <w:r>
        <w:rPr>
          <w:b w:val="0"/>
        </w:rPr>
        <w:t>저본 독법 | 初本緣起</w:t>
      </w:r>
    </w:p>
    <w:p>
      <w:pPr>
        <w:pStyle w:val="SHTKNoteDetail"/>
      </w:pPr>
      <w:r>
        <w:rPr>
          <w:b w:val="0"/>
        </w:rPr>
        <w:t>저본 적용 구절 | 初本緣起有四</w:t>
      </w:r>
    </w:p>
    <w:p>
      <w:pPr>
        <w:pStyle w:val="SHTKNoteDetail"/>
      </w:pPr>
      <w:r>
        <w:rPr>
          <w:b w:val="0"/>
        </w:rPr>
        <w:t>저본 기준 번역 | 첫째인 본래의 연기에는 네 항목이 있다.</w:t>
      </w:r>
    </w:p>
    <w:p>
      <w:pPr>
        <w:pStyle w:val="SHTKNoteDetail"/>
      </w:pPr>
      <w:r>
        <w:rPr>
          <w:b w:val="0"/>
        </w:rPr>
        <w:t>이문 독법 또는 주석 유형 | 해당 없음(독법 제시 없이 설명만 기록)</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내용을 설명하는 위치 주석이며 다른 문자 독법을 제시하지 않는다.</w:t>
      </w:r>
    </w:p>
    <w:p>
      <w:pPr>
        <w:pStyle w:val="SHTKNoteDetail"/>
      </w:pPr>
      <w:r>
        <w:rPr>
          <w:b w:val="0"/>
        </w:rPr>
        <w:t>한국어 해설 | 목차의 「초명논연기」 부분과 이어지는 문단임을 가리킨다. 원문 번역의 독법은 변하지 않는다.</w:t>
      </w:r>
    </w:p>
    <w:p>
      <w:pPr>
        <w:pStyle w:val="SHTKNoteDetail"/>
      </w:pPr>
      <w:r>
        <w:rPr>
          <w:b w:val="0"/>
        </w:rPr>
        <w:t>문맥상 해설 | 사용자 제공 TXT의 독법을 변경하지 않고 대조 XML의 기록만 보존한다.</w:t>
      </w:r>
    </w:p>
    <w:p>
      <w:pPr>
        <w:pStyle w:val="SHTKNoteDetail"/>
      </w:pPr>
      <w:r>
        <w:rPr>
          <w:b w:val="0"/>
        </w:rPr>
        <w:t>번역 영향 판정 | [번역 차이 없음]</w:t>
      </w:r>
    </w:p>
    <w:p>
      <w:pPr>
        <w:pStyle w:val="SHTKNoteDetail"/>
      </w:pPr>
      <w:r>
        <w:rPr>
          <w:b w:val="0"/>
        </w:rPr>
        <w:t>공식 출처 | 사용자 제공 CBETA 구버전 XML과 현재형 XML, X53n0839, 원주/교감 식별자 0124003</w:t>
      </w:r>
    </w:p>
    <w:p>
      <w:pPr>
        <w:pStyle w:val="SHTKBlockLabel"/>
      </w:pPr>
      <w:r>
        <w:rPr>
          <w:b w:val="0"/>
        </w:rPr>
        <w:t>원문</w:t>
      </w:r>
    </w:p>
    <w:p>
      <w:pPr>
        <w:pStyle w:val="SHTKSourceText"/>
      </w:pPr>
      <w:r>
        <w:rPr>
          <w:b w:val="0"/>
        </w:rPr>
        <w:t>一五師相傳 (即七日之外一百年內也) 二二部分宗 (一百年外三百年內) 三再結集舉意</w:t>
      </w:r>
    </w:p>
    <w:p>
      <w:pPr>
        <w:pStyle w:val="SHTKBlockLabel"/>
      </w:pPr>
      <w:r>
        <w:rPr>
          <w:b w:val="0"/>
        </w:rPr>
        <w:t>한국어 직역</w:t>
      </w:r>
    </w:p>
    <w:p>
      <w:pPr>
        <w:pStyle w:val="SHTKTranslationText"/>
      </w:pPr>
      <w:r>
        <w:rPr>
          <w:b w:val="0"/>
        </w:rPr>
        <w:t>첫째는 다섯 스승이 서로 법을 전한 일이다. (곧 불멸 후 이레가 지난 뒤부터 백 년 안까지이다.) 둘째는 두 부파가 종파를 나눈 일이다. (백 년이 지난 뒤부터 삼백 년 안까지이다.) 셋째는 다시 결집하게 된 취지를 드러내는 일이다.</w:t>
      </w:r>
    </w:p>
    <w:p>
      <w:pPr>
        <w:pStyle w:val="SHTKBlockLabel"/>
      </w:pPr>
      <w:r>
        <w:rPr>
          <w:b w:val="0"/>
        </w:rPr>
        <w:t>원문</w:t>
      </w:r>
    </w:p>
    <w:p>
      <w:pPr>
        <w:pStyle w:val="SHTKSourceText"/>
      </w:pPr>
      <w:r>
        <w:rPr>
          <w:b w:val="0"/>
        </w:rPr>
        <w:t>([4]〔有〕四百年初事)</w:t>
      </w:r>
    </w:p>
    <w:p>
      <w:pPr>
        <w:pStyle w:val="SHTKBlockLabel"/>
      </w:pPr>
      <w:r>
        <w:rPr>
          <w:b w:val="0"/>
        </w:rPr>
        <w:t>한국어 직역</w:t>
      </w:r>
    </w:p>
    <w:p>
      <w:pPr>
        <w:pStyle w:val="SHTKTranslationText"/>
      </w:pPr>
      <w:r>
        <w:rPr>
          <w:b w:val="0"/>
        </w:rPr>
        <w:t>([4] 4백 년 초의 일이 [있다].)</w:t>
      </w:r>
    </w:p>
    <w:p>
      <w:pPr>
        <w:pStyle w:val="SHTKBlockLabel"/>
      </w:pPr>
      <w:r>
        <w:rPr>
          <w:b w:val="0"/>
        </w:rPr>
        <w:t>교감·번역 메모</w:t>
      </w:r>
    </w:p>
    <w:p>
      <w:pPr>
        <w:pStyle w:val="SHTKNoteSummary"/>
      </w:pPr>
      <w:r>
        <w:rPr>
          <w:b w:val="0"/>
        </w:rPr>
        <w:t>[0124004] 「有」는 「第」의 잘못일 가능성이 있다는 원주다.</w:t>
      </w:r>
    </w:p>
    <w:p>
      <w:pPr>
        <w:pStyle w:val="SHTKNoteDetail"/>
      </w:pPr>
      <w:r>
        <w:rPr>
          <w:b w:val="0"/>
        </w:rPr>
        <w:t>원교감 원문 또는 원주 | 有疑第</w:t>
      </w:r>
    </w:p>
    <w:p>
      <w:pPr>
        <w:pStyle w:val="SHTKNoteDetail"/>
      </w:pPr>
      <w:r>
        <w:rPr>
          <w:b w:val="0"/>
        </w:rPr>
        <w:t>교감 번호 | 0124004</w:t>
      </w:r>
    </w:p>
    <w:p>
      <w:pPr>
        <w:pStyle w:val="SHTKNoteDetail"/>
      </w:pPr>
      <w:r>
        <w:rPr>
          <w:b w:val="0"/>
        </w:rPr>
        <w:t>판본 정보 | 원자료에 수록된 편집·교감주. 대체 판본의 이름은 명시되지 않음.</w:t>
      </w:r>
    </w:p>
    <w:p>
      <w:pPr>
        <w:pStyle w:val="SHTKNoteDetail"/>
      </w:pPr>
      <w:r>
        <w:rPr>
          <w:b w:val="0"/>
        </w:rPr>
        <w:t>저본 독법 | 有</w:t>
      </w:r>
    </w:p>
    <w:p>
      <w:pPr>
        <w:pStyle w:val="SHTKNoteDetail"/>
      </w:pPr>
      <w:r>
        <w:rPr>
          <w:b w:val="0"/>
        </w:rPr>
        <w:t>저본 적용 구절 | 〔有〕四百年初事</w:t>
      </w:r>
    </w:p>
    <w:p>
      <w:pPr>
        <w:pStyle w:val="SHTKNoteDetail"/>
      </w:pPr>
      <w:r>
        <w:rPr>
          <w:b w:val="0"/>
        </w:rPr>
        <w:t>저본 기준 번역 | 4백 년 초의 일이 [있다].</w:t>
      </w:r>
    </w:p>
    <w:p>
      <w:pPr>
        <w:pStyle w:val="SHTKNoteDetail"/>
      </w:pPr>
      <w:r>
        <w:rPr>
          <w:b w:val="0"/>
        </w:rPr>
        <w:t>이문 독법 또는 주석 유형 | 第</w:t>
      </w:r>
    </w:p>
    <w:p>
      <w:pPr>
        <w:pStyle w:val="SHTKNoteDetail"/>
      </w:pPr>
      <w:r>
        <w:rPr>
          <w:b w:val="0"/>
        </w:rPr>
        <w:t>이문 적용 구절 | 第四百年初事</w:t>
      </w:r>
    </w:p>
    <w:p>
      <w:pPr>
        <w:pStyle w:val="SHTKNoteDetail"/>
      </w:pPr>
      <w:r>
        <w:rPr>
          <w:b w:val="0"/>
        </w:rPr>
        <w:t>이문 기준 번역 | 제4백 년 초에 있었던 일.</w:t>
      </w:r>
    </w:p>
    <w:p>
      <w:pPr>
        <w:pStyle w:val="SHTKNoteDetail"/>
      </w:pPr>
      <w:r>
        <w:rPr>
          <w:b w:val="0"/>
        </w:rPr>
        <w:t>의미 차이 | 有는 존재의 의미를 덧붙이지만 第는 세기를 서수로 특정한다.</w:t>
      </w:r>
    </w:p>
    <w:p>
      <w:pPr>
        <w:pStyle w:val="SHTKNoteDetail"/>
      </w:pPr>
      <w:r>
        <w:rPr>
          <w:b w:val="0"/>
        </w:rPr>
        <w:t>한국어 해설 | 둘 다 사건의 시기를 언급하지만 문법적 구조는 달라진다. 이 주석은 교정 확정이 아니라 의문 제기이므로 저본의 〔有〕를 보존한다.</w:t>
      </w:r>
    </w:p>
    <w:p>
      <w:pPr>
        <w:pStyle w:val="SHTKNoteDetail"/>
      </w:pPr>
      <w:r>
        <w:rPr>
          <w:b w:val="0"/>
        </w:rPr>
        <w:t>문맥상 해설 | 사용자 제공 TXT의 독법을 변경하지 않고 대조 XML의 기록만 보존한다.</w:t>
      </w:r>
    </w:p>
    <w:p>
      <w:pPr>
        <w:pStyle w:val="SHTKNoteDetail"/>
      </w:pPr>
      <w:r>
        <w:rPr>
          <w:b w:val="0"/>
        </w:rPr>
        <w:t>번역 영향 판정 | [문장 구조 변화]</w:t>
      </w:r>
    </w:p>
    <w:p>
      <w:pPr>
        <w:pStyle w:val="SHTKNoteDetail"/>
      </w:pPr>
      <w:r>
        <w:rPr>
          <w:b w:val="0"/>
        </w:rPr>
        <w:t>공식 출처 | 사용자 제공 CBETA 구버전 XML과 현재형 XML, X53n0839, 원주/교감 식별자 0124004</w:t>
      </w:r>
    </w:p>
    <w:p>
      <w:pPr>
        <w:pStyle w:val="SHTKBlockLabel"/>
      </w:pPr>
      <w:r>
        <w:rPr>
          <w:b w:val="0"/>
        </w:rPr>
        <w:t>원문</w:t>
      </w:r>
    </w:p>
    <w:p>
      <w:pPr>
        <w:pStyle w:val="SHTKSourceText"/>
      </w:pPr>
      <w:r>
        <w:rPr>
          <w:b w:val="0"/>
        </w:rPr>
        <w:t>四此論得之因由 (九百年外事) 准此小乘四階成佛 第三階中 准觀佛經 佛四月八日生及成道</w:t>
      </w:r>
    </w:p>
    <w:p>
      <w:pPr>
        <w:pStyle w:val="SHTKBlockLabel"/>
      </w:pPr>
      <w:r>
        <w:rPr>
          <w:b w:val="0"/>
        </w:rPr>
        <w:t>한국어 직역</w:t>
      </w:r>
    </w:p>
    <w:p>
      <w:pPr>
        <w:pStyle w:val="SHTKTranslationText"/>
      </w:pPr>
      <w:r>
        <w:rPr>
          <w:b w:val="0"/>
        </w:rPr>
        <w:t>넷째는 이 논을 얻게 된 까닭이다. (구백 년 이후의 일이다.) 이에 준거하면 소승에서는 네 단계에 걸쳐 성불한다고 한다. 그 셋째 단계에서 『관불경』에 따르면 부처님이 사월 팔일에 태어나시고 성도하셨다.</w:t>
      </w:r>
    </w:p>
    <w:p>
      <w:pPr>
        <w:pStyle w:val="SHTKBlockLabel"/>
      </w:pPr>
      <w:r>
        <w:rPr>
          <w:b w:val="0"/>
        </w:rPr>
        <w:t>원문</w:t>
      </w:r>
    </w:p>
    <w:p>
      <w:pPr>
        <w:pStyle w:val="SHTKSourceText"/>
      </w:pPr>
      <w:r>
        <w:rPr>
          <w:b w:val="0"/>
        </w:rPr>
        <w:t>阿含經意 二月八日生及成道 良以受歲時日不同 西方即以建子為正</w:t>
      </w:r>
    </w:p>
    <w:p>
      <w:pPr>
        <w:pStyle w:val="SHTKBlockLabel"/>
      </w:pPr>
      <w:r>
        <w:rPr>
          <w:b w:val="0"/>
        </w:rPr>
        <w:t>한국어 직역</w:t>
      </w:r>
    </w:p>
    <w:p>
      <w:pPr>
        <w:pStyle w:val="SHTKTranslationText"/>
      </w:pPr>
      <w:r>
        <w:rPr>
          <w:b w:val="0"/>
        </w:rPr>
        <w:t>『아함경』의 취지에 따르면 이월 팔일에 태어나시고 성도하셨다. 이는 실로 역법에 따라 날짜를 세는 방식이 서로 다르기 때문이다. 서방에서는 자월을 정월로 삼고,</w:t>
      </w:r>
    </w:p>
    <w:p>
      <w:pPr>
        <w:pStyle w:val="SHTKBlockLabel"/>
      </w:pPr>
      <w:r>
        <w:rPr>
          <w:b w:val="0"/>
        </w:rPr>
        <w:t>원문</w:t>
      </w:r>
    </w:p>
    <w:p>
      <w:pPr>
        <w:pStyle w:val="SHTKSourceText"/>
      </w:pPr>
      <w:r>
        <w:rPr>
          <w:b w:val="0"/>
        </w:rPr>
        <w:t>此國先時[5]亦建子為正</w:t>
      </w:r>
    </w:p>
    <w:p>
      <w:pPr>
        <w:pStyle w:val="SHTKBlockLabel"/>
      </w:pPr>
      <w:r>
        <w:rPr>
          <w:b w:val="0"/>
        </w:rPr>
        <w:t>한국어 직역</w:t>
      </w:r>
    </w:p>
    <w:p>
      <w:pPr>
        <w:pStyle w:val="SHTKTranslationText"/>
      </w:pPr>
      <w:r>
        <w:rPr>
          <w:b w:val="0"/>
        </w:rPr>
        <w:t>이 나라에서도 이전에는[5] 역시 자월을 정월로 삼았으나,</w:t>
      </w:r>
    </w:p>
    <w:p>
      <w:pPr>
        <w:pStyle w:val="SHTKBlockLabel"/>
      </w:pPr>
      <w:r>
        <w:rPr>
          <w:b w:val="0"/>
        </w:rPr>
        <w:t>교감·번역 메모</w:t>
      </w:r>
    </w:p>
    <w:p>
      <w:pPr>
        <w:pStyle w:val="SHTKNoteSummary"/>
      </w:pPr>
      <w:r>
        <w:rPr>
          <w:b w:val="0"/>
        </w:rPr>
        <w:t>[0124005] 「亦」 다음에 「以」가 빠졌을 가능성이 있다.</w:t>
      </w:r>
    </w:p>
    <w:p>
      <w:pPr>
        <w:pStyle w:val="SHTKNoteDetail"/>
      </w:pPr>
      <w:r>
        <w:rPr>
          <w:b w:val="0"/>
        </w:rPr>
        <w:t>원교감 원문 또는 원주 | 亦下疑脫以字</w:t>
      </w:r>
    </w:p>
    <w:p>
      <w:pPr>
        <w:pStyle w:val="SHTKNoteDetail"/>
      </w:pPr>
      <w:r>
        <w:rPr>
          <w:b w:val="0"/>
        </w:rPr>
        <w:t>교감 번호 | 0124005</w:t>
      </w:r>
    </w:p>
    <w:p>
      <w:pPr>
        <w:pStyle w:val="SHTKNoteDetail"/>
      </w:pPr>
      <w:r>
        <w:rPr>
          <w:b w:val="0"/>
        </w:rPr>
        <w:t>판본 정보 | 원자료에 수록된 편집·교감주. 대체 판본의 이름은 명시되지 않음.</w:t>
      </w:r>
    </w:p>
    <w:p>
      <w:pPr>
        <w:pStyle w:val="SHTKNoteDetail"/>
      </w:pPr>
      <w:r>
        <w:rPr>
          <w:b w:val="0"/>
        </w:rPr>
        <w:t>저본 독법 | 亦</w:t>
      </w:r>
    </w:p>
    <w:p>
      <w:pPr>
        <w:pStyle w:val="SHTKNoteDetail"/>
      </w:pPr>
      <w:r>
        <w:rPr>
          <w:b w:val="0"/>
        </w:rPr>
        <w:t>저본 적용 구절 | 此國先時亦建子為正</w:t>
      </w:r>
    </w:p>
    <w:p>
      <w:pPr>
        <w:pStyle w:val="SHTKNoteDetail"/>
      </w:pPr>
      <w:r>
        <w:rPr>
          <w:b w:val="0"/>
        </w:rPr>
        <w:t>저본 기준 번역 | 이 나라에서도 이전에는 역시 자월을 정월로 삼았다.</w:t>
      </w:r>
    </w:p>
    <w:p>
      <w:pPr>
        <w:pStyle w:val="SHTKNoteDetail"/>
      </w:pPr>
      <w:r>
        <w:rPr>
          <w:b w:val="0"/>
        </w:rPr>
        <w:t>이문 독법 또는 주석 유형 | 亦以</w:t>
      </w:r>
    </w:p>
    <w:p>
      <w:pPr>
        <w:pStyle w:val="SHTKNoteDetail"/>
      </w:pPr>
      <w:r>
        <w:rPr>
          <w:b w:val="0"/>
        </w:rPr>
        <w:t>이문 적용 구절 | 此國先時亦以建子為正</w:t>
      </w:r>
    </w:p>
    <w:p>
      <w:pPr>
        <w:pStyle w:val="SHTKNoteDetail"/>
      </w:pPr>
      <w:r>
        <w:rPr>
          <w:b w:val="0"/>
        </w:rPr>
        <w:t>이문 기준 번역 | 이 나라에서도 이전에는 역시 자월을 정월로 삼았다.</w:t>
      </w:r>
    </w:p>
    <w:p>
      <w:pPr>
        <w:pStyle w:val="SHTKNoteDetail"/>
      </w:pPr>
      <w:r>
        <w:rPr>
          <w:b w:val="0"/>
        </w:rPr>
        <w:t>의미 차이 | 以가 추가되면 建子를 목적어로 하는 구성의 문법이 명료해지지만 문맥상 번역 뜻은 같다.</w:t>
      </w:r>
    </w:p>
    <w:p>
      <w:pPr>
        <w:pStyle w:val="SHTKNoteDetail"/>
      </w:pPr>
      <w:r>
        <w:rPr>
          <w:b w:val="0"/>
        </w:rPr>
        <w:t>한국어 해설 | 원문에 없던 以를 본문에 넣지 않는다. 원주의 의문을 별도로 기록하고 저본 기준 번역은 유지한다.</w:t>
      </w:r>
    </w:p>
    <w:p>
      <w:pPr>
        <w:pStyle w:val="SHTKNoteDetail"/>
      </w:pPr>
      <w:r>
        <w:rPr>
          <w:b w:val="0"/>
        </w:rPr>
        <w:t>문맥상 해설 | 사용자 제공 TXT의 독법을 변경하지 않고 대조 XML의 기록만 보존한다.</w:t>
      </w:r>
    </w:p>
    <w:p>
      <w:pPr>
        <w:pStyle w:val="SHTKNoteDetail"/>
      </w:pPr>
      <w:r>
        <w:rPr>
          <w:b w:val="0"/>
        </w:rPr>
        <w:t>번역 영향 판정 | [번역 차이 없음]</w:t>
      </w:r>
    </w:p>
    <w:p>
      <w:pPr>
        <w:pStyle w:val="SHTKNoteDetail"/>
      </w:pPr>
      <w:r>
        <w:rPr>
          <w:b w:val="0"/>
        </w:rPr>
        <w:t>공식 출처 | 사용자 제공 CBETA 구버전 XML과 현재형 XML, X53n0839, 원주/교감 식별자 0124005</w:t>
      </w:r>
    </w:p>
    <w:p>
      <w:pPr>
        <w:pStyle w:val="SHTKBlockLabel"/>
      </w:pPr>
      <w:r>
        <w:rPr>
          <w:b w:val="0"/>
        </w:rPr>
        <w:t>원문</w:t>
      </w:r>
    </w:p>
    <w:p>
      <w:pPr>
        <w:pStyle w:val="SHTKSourceText"/>
      </w:pPr>
      <w:r>
        <w:rPr>
          <w:b w:val="0"/>
        </w:rPr>
        <w:t>今即建寅為正 若建子數之 即四月八日 若建寅數之 即二月八日 由翻譯人舉西方日月不定</w:t>
      </w:r>
    </w:p>
    <w:p>
      <w:pPr>
        <w:pStyle w:val="SHTKBlockLabel"/>
      </w:pPr>
      <w:r>
        <w:rPr>
          <w:b w:val="0"/>
        </w:rPr>
        <w:t>한국어 직역</w:t>
      </w:r>
    </w:p>
    <w:p>
      <w:pPr>
        <w:pStyle w:val="SHTKTranslationText"/>
      </w:pPr>
      <w:r>
        <w:rPr>
          <w:b w:val="0"/>
        </w:rPr>
        <w:t>지금은 인월을 정월로 삼는다. 자월을 정월로 삼아 계산하면 곧 사월 팔일이 되고, 인월을 정월로 삼아 계산하면 곧 이월 팔일이 된다. 번역자가 서방의 월일을 제시하면서 일정하게 통일하지 않았으므로</w:t>
      </w:r>
    </w:p>
    <w:p>
      <w:pPr>
        <w:pStyle w:val="SHTKBlockLabel"/>
      </w:pPr>
      <w:r>
        <w:rPr>
          <w:b w:val="0"/>
        </w:rPr>
        <w:t>원문</w:t>
      </w:r>
    </w:p>
    <w:p>
      <w:pPr>
        <w:pStyle w:val="SHTKSourceText"/>
      </w:pPr>
      <w:r>
        <w:rPr>
          <w:b w:val="0"/>
        </w:rPr>
        <w:t>所以有二月八日四月八日別 准善見論及悲華經 並云三十五成道 四十年住世 八十入涅槃 菩提留支頌云</w:t>
      </w:r>
    </w:p>
    <w:p>
      <w:pPr>
        <w:pStyle w:val="SHTKBlockLabel"/>
      </w:pPr>
      <w:r>
        <w:rPr>
          <w:b w:val="0"/>
        </w:rPr>
        <w:t>한국어 직역</w:t>
      </w:r>
    </w:p>
    <w:p>
      <w:pPr>
        <w:pStyle w:val="SHTKTranslationText"/>
      </w:pPr>
      <w:r>
        <w:rPr>
          <w:b w:val="0"/>
        </w:rPr>
        <w:t>이월 팔일과 사월 팔일이라는 차이가 생겼다. 『선견론』과 『비화경』에 따르면 두 문헌 모두 서른다섯에 성도하고, 마흔 해 동안 세상에 머물며, 여든에 열반에 들었다고 한다. 보리유지의 게송은 다음과 같이 말한다.</w:t>
      </w:r>
    </w:p>
    <w:p>
      <w:pPr>
        <w:pStyle w:val="SHTKBlockLabel"/>
      </w:pPr>
      <w:r>
        <w:rPr>
          <w:b w:val="0"/>
        </w:rPr>
        <w:t>원문</w:t>
      </w:r>
    </w:p>
    <w:p>
      <w:pPr>
        <w:pStyle w:val="SHTKSourceText"/>
      </w:pPr>
      <w:r>
        <w:rPr>
          <w:b w:val="0"/>
        </w:rPr>
        <w:t>八年作嬰兒 七年作童子 四年學五明 十年受五欲 八十入涅槃 捨第五分壽</w:t>
      </w:r>
    </w:p>
    <w:p>
      <w:pPr>
        <w:pStyle w:val="SHTKBlockLabel"/>
      </w:pPr>
      <w:r>
        <w:rPr>
          <w:b w:val="0"/>
        </w:rPr>
        <w:t>한국어 직역</w:t>
      </w:r>
    </w:p>
    <w:p>
      <w:pPr>
        <w:pStyle w:val="SHTKTranslationText"/>
      </w:pPr>
      <w:r>
        <w:rPr>
          <w:b w:val="0"/>
        </w:rPr>
        <w:t>여덟 해 동안은 영아였고, 일곱 해 동안은 동자였으며, 네 해 동안 오명을 배웠고, 열 해 동안 오욕을 누렸으며, 여든에 열반에 들어, 수명의 다섯째 부분을 버렸다.</w:t>
      </w:r>
    </w:p>
    <w:p>
      <w:pPr>
        <w:pStyle w:val="SHTKBlockLabel"/>
      </w:pPr>
      <w:r>
        <w:rPr>
          <w:b w:val="0"/>
        </w:rPr>
        <w:t>원문</w:t>
      </w:r>
    </w:p>
    <w:p>
      <w:pPr>
        <w:pStyle w:val="SHTKSourceText"/>
      </w:pPr>
      <w:r>
        <w:rPr>
          <w:b w:val="0"/>
        </w:rPr>
        <w:t>婆沙一說 捨第三分壽 廣如下釋 佛涅槃時相 廣如智度論及集法經說 佛於俱尸那城入涅槃</w:t>
      </w:r>
    </w:p>
    <w:p>
      <w:pPr>
        <w:pStyle w:val="SHTKBlockLabel"/>
      </w:pPr>
      <w:r>
        <w:rPr>
          <w:b w:val="0"/>
        </w:rPr>
        <w:t>한국어 직역</w:t>
      </w:r>
    </w:p>
    <w:p>
      <w:pPr>
        <w:pStyle w:val="SHTKTranslationText"/>
      </w:pPr>
      <w:r>
        <w:rPr>
          <w:b w:val="0"/>
        </w:rPr>
        <w:t>『비바사론』의 한 설에서는 수명의 셋째 부분을 버렸다고 한다. 자세한 것은 아래에서 해석한 것과 같다. 부처님의 열반 당시 모습은 『지도론』과 『집법경』에서 자세히 말한 것과 같다. 부처님께서 구시나성에서 열반에 드셨을 때,</w:t>
      </w:r>
    </w:p>
    <w:p>
      <w:pPr>
        <w:pStyle w:val="SHTKBlockLabel"/>
      </w:pPr>
      <w:r>
        <w:rPr>
          <w:b w:val="0"/>
        </w:rPr>
        <w:t>원문</w:t>
      </w:r>
    </w:p>
    <w:p>
      <w:pPr>
        <w:pStyle w:val="SHTKSourceText"/>
      </w:pPr>
      <w:r>
        <w:rPr>
          <w:b w:val="0"/>
        </w:rPr>
        <w:t>迦葉不在會 後知佛入滅 欲結集三藏 先於一堂𦘕如來八相成道 及置藥糟 然後引闍王巡</w:t>
      </w:r>
    </w:p>
    <w:p>
      <w:pPr>
        <w:pStyle w:val="SHTKBlockLabel"/>
      </w:pPr>
      <w:r>
        <w:rPr>
          <w:b w:val="0"/>
        </w:rPr>
        <w:t>한국어 직역</w:t>
      </w:r>
    </w:p>
    <w:p>
      <w:pPr>
        <w:pStyle w:val="SHTKTranslationText"/>
      </w:pPr>
      <w:r>
        <w:rPr>
          <w:b w:val="0"/>
        </w:rPr>
        <w:t>가섭은 그 모임에 있지 않았다. 나중에 부처님의 입멸을 알고 삼장을 결집하고자 하여 먼저 한 전당에 여래의 팔상성도 모습을 그렸으며, 약조도 마련한 다음, 그 뒤 아사세왕을 인도하여 돌아보게 하였다.</w:t>
      </w:r>
    </w:p>
    <w:p>
      <w:pPr>
        <w:pStyle w:val="SHTKBlockLabel"/>
      </w:pPr>
      <w:r>
        <w:rPr>
          <w:b w:val="0"/>
        </w:rPr>
        <w:t>원문</w:t>
      </w:r>
    </w:p>
    <w:p>
      <w:pPr>
        <w:pStyle w:val="SHTKSourceText"/>
      </w:pPr>
      <w:r>
        <w:rPr>
          <w:b w:val="0"/>
        </w:rPr>
        <w:t>乃至最後見佛入滅處 悶絕而死 乃至却蘇 方與闍王至入滅處 迦葉禮棺 如來現足</w:t>
      </w:r>
    </w:p>
    <w:p>
      <w:pPr>
        <w:pStyle w:val="SHTKBlockLabel"/>
      </w:pPr>
      <w:r>
        <w:rPr>
          <w:b w:val="0"/>
        </w:rPr>
        <w:t>한국어 직역</w:t>
      </w:r>
    </w:p>
    <w:p>
      <w:pPr>
        <w:pStyle w:val="SHTKTranslationText"/>
      </w:pPr>
      <w:r>
        <w:rPr>
          <w:b w:val="0"/>
        </w:rPr>
        <w:t>마침내 마지막으로 부처님이 입멸하신 곳을 보자, [아사세왕이] 기절하여 죽은 듯하였다. 마침내 다시 깨어났고, 그제야 아사세왕과 함께 열반하신 곳에 이르렀다. 가섭이 관에 예배하자 여래께서 발을 내보이셨으니,</w:t>
      </w:r>
    </w:p>
    <w:p>
      <w:pPr>
        <w:pStyle w:val="SHTKBlockLabel"/>
      </w:pPr>
      <w:r>
        <w:rPr>
          <w:b w:val="0"/>
        </w:rPr>
        <w:t>원문</w:t>
      </w:r>
    </w:p>
    <w:p>
      <w:pPr>
        <w:pStyle w:val="SHTKSourceText"/>
      </w:pPr>
      <w:r>
        <w:rPr>
          <w:b w:val="0"/>
        </w:rPr>
        <w:t>表以法付迦葉 又准般泥洹經說 比丘諸佛住世一劫若過一劫 佛告諸比丘 莫作是說 當知未來正法付大迦葉</w:t>
      </w:r>
    </w:p>
    <w:p>
      <w:pPr>
        <w:pStyle w:val="SHTKBlockLabel"/>
      </w:pPr>
      <w:r>
        <w:rPr>
          <w:b w:val="0"/>
        </w:rPr>
        <w:t>한국어 직역</w:t>
      </w:r>
    </w:p>
    <w:p>
      <w:pPr>
        <w:pStyle w:val="SHTKTranslationText"/>
      </w:pPr>
      <w:r>
        <w:rPr>
          <w:b w:val="0"/>
        </w:rPr>
        <w:t>이는 법을 가섭에게 부촉함을 나타낸 것이다. 또 『반니원경』에 따르면 다음과 같이 말한다. '비구들이여, 여러 부처님은 한 겁 또는 한 겁이 넘게 세상에 머무르신다.' 부처님께서 여러 비구에게 말씀하셨다. '그렇게 말해서는 안 된다. 장차 정법이 대가섭에게 부촉될 것임을 알아야 한다.</w:t>
      </w:r>
    </w:p>
    <w:p>
      <w:pPr>
        <w:pStyle w:val="SHTKBlockLabel"/>
      </w:pPr>
      <w:r>
        <w:rPr>
          <w:b w:val="0"/>
        </w:rPr>
        <w:t>원문</w:t>
      </w:r>
    </w:p>
    <w:p>
      <w:pPr>
        <w:pStyle w:val="SHTKSourceText"/>
      </w:pPr>
      <w:r>
        <w:rPr>
          <w:b w:val="0"/>
        </w:rPr>
        <w:t>以正與汝等作歸依處</w:t>
      </w:r>
    </w:p>
    <w:p>
      <w:pPr>
        <w:pStyle w:val="SHTKBlockLabel"/>
      </w:pPr>
      <w:r>
        <w:rPr>
          <w:b w:val="0"/>
        </w:rPr>
        <w:t>한국어 직역</w:t>
      </w:r>
    </w:p>
    <w:p>
      <w:pPr>
        <w:pStyle w:val="SHTKTranslationText"/>
      </w:pPr>
      <w:r>
        <w:rPr>
          <w:b w:val="0"/>
        </w:rPr>
        <w:t>그를 통해 너희들에게 귀의처를 만들어 줄 것이다.'</w:t>
      </w:r>
    </w:p>
    <w:p>
      <w:pPr>
        <w:pStyle w:val="SHTKBlockLabel"/>
      </w:pPr>
      <w:r>
        <w:rPr>
          <w:b w:val="0"/>
        </w:rPr>
        <w:t>원문</w:t>
      </w:r>
    </w:p>
    <w:p>
      <w:pPr>
        <w:pStyle w:val="SHTKSourceText"/>
      </w:pPr>
      <w:r>
        <w:rPr>
          <w:b w:val="0"/>
        </w:rPr>
        <w:t>乃至六欲諸天禮迦葉足[1]全建立佛法</w:t>
      </w:r>
    </w:p>
    <w:p>
      <w:pPr>
        <w:pStyle w:val="SHTKBlockLabel"/>
      </w:pPr>
      <w:r>
        <w:rPr>
          <w:b w:val="0"/>
        </w:rPr>
        <w:t>한국어 직역</w:t>
      </w:r>
    </w:p>
    <w:p>
      <w:pPr>
        <w:pStyle w:val="SHTKTranslationText"/>
      </w:pPr>
      <w:r>
        <w:rPr>
          <w:b w:val="0"/>
        </w:rPr>
        <w:t>나아가 육욕천의 하늘들이 가섭의 발에 예배하고,[1] 불법을 온전히 세웠다.</w:t>
      </w:r>
    </w:p>
    <w:p>
      <w:pPr>
        <w:pStyle w:val="SHTKBlockLabel"/>
      </w:pPr>
      <w:r>
        <w:rPr>
          <w:b w:val="0"/>
        </w:rPr>
        <w:t>교감·번역 메모</w:t>
      </w:r>
    </w:p>
    <w:p>
      <w:pPr>
        <w:pStyle w:val="SHTKNoteSummary"/>
      </w:pPr>
      <w:r>
        <w:rPr>
          <w:b w:val="0"/>
        </w:rPr>
        <w:t>[0125001] 「全」은 「令」의 잘못일 가능성이 있다는 원주다.</w:t>
      </w:r>
    </w:p>
    <w:p>
      <w:pPr>
        <w:pStyle w:val="SHTKNoteDetail"/>
      </w:pPr>
      <w:r>
        <w:rPr>
          <w:b w:val="0"/>
        </w:rPr>
        <w:t>원교감 원문 또는 원주 | 全疑令</w:t>
      </w:r>
    </w:p>
    <w:p>
      <w:pPr>
        <w:pStyle w:val="SHTKNoteDetail"/>
      </w:pPr>
      <w:r>
        <w:rPr>
          <w:b w:val="0"/>
        </w:rPr>
        <w:t>교감 번호 | 0125001</w:t>
      </w:r>
    </w:p>
    <w:p>
      <w:pPr>
        <w:pStyle w:val="SHTKNoteDetail"/>
      </w:pPr>
      <w:r>
        <w:rPr>
          <w:b w:val="0"/>
        </w:rPr>
        <w:t>판본 정보 | 원자료에 수록된 편집·교감주. 대체 판본의 이름은 명시되지 않음.</w:t>
      </w:r>
    </w:p>
    <w:p>
      <w:pPr>
        <w:pStyle w:val="SHTKNoteDetail"/>
      </w:pPr>
      <w:r>
        <w:rPr>
          <w:b w:val="0"/>
        </w:rPr>
        <w:t>저본 독법 | 全</w:t>
      </w:r>
    </w:p>
    <w:p>
      <w:pPr>
        <w:pStyle w:val="SHTKNoteDetail"/>
      </w:pPr>
      <w:r>
        <w:rPr>
          <w:b w:val="0"/>
        </w:rPr>
        <w:t>저본 적용 구절 | 禮迦葉足全建立佛法</w:t>
      </w:r>
    </w:p>
    <w:p>
      <w:pPr>
        <w:pStyle w:val="SHTKNoteDetail"/>
      </w:pPr>
      <w:r>
        <w:rPr>
          <w:b w:val="0"/>
        </w:rPr>
        <w:t>저본 기준 번역 | 가섭의 발에 예배하고 불법을 온전히 세웠다.</w:t>
      </w:r>
    </w:p>
    <w:p>
      <w:pPr>
        <w:pStyle w:val="SHTKNoteDetail"/>
      </w:pPr>
      <w:r>
        <w:rPr>
          <w:b w:val="0"/>
        </w:rPr>
        <w:t>이문 독법 또는 주석 유형 | 令</w:t>
      </w:r>
    </w:p>
    <w:p>
      <w:pPr>
        <w:pStyle w:val="SHTKNoteDetail"/>
      </w:pPr>
      <w:r>
        <w:rPr>
          <w:b w:val="0"/>
        </w:rPr>
        <w:t>이문 적용 구절 | 禮迦葉足令建立佛法</w:t>
      </w:r>
    </w:p>
    <w:p>
      <w:pPr>
        <w:pStyle w:val="SHTKNoteDetail"/>
      </w:pPr>
      <w:r>
        <w:rPr>
          <w:b w:val="0"/>
        </w:rPr>
        <w:t>이문 기준 번역 | 가섭의 발에 예배하고 [누군가로 하여금] 불법을 세우게 했다.</w:t>
      </w:r>
    </w:p>
    <w:p>
      <w:pPr>
        <w:pStyle w:val="SHTKNoteDetail"/>
      </w:pPr>
      <w:r>
        <w:rPr>
          <w:b w:val="0"/>
        </w:rPr>
        <w:t>의미 차이 | 全은 ‘온전히’의 부사 기능을, 令은 ‘~하게 하다’라는 사역 기능을 맡는다.</w:t>
      </w:r>
    </w:p>
    <w:p>
      <w:pPr>
        <w:pStyle w:val="SHTKNoteDetail"/>
      </w:pPr>
      <w:r>
        <w:rPr>
          <w:b w:val="0"/>
        </w:rPr>
        <w:t>한국어 해설 | 이문에 따르면 누가 불법을 세웠는지가 달라질 수 있으므로 저본 번역과 사역 독법을 구별한다. 이는 원주의 의문이지 확정 교정은 아니다.</w:t>
      </w:r>
    </w:p>
    <w:p>
      <w:pPr>
        <w:pStyle w:val="SHTKNoteDetail"/>
      </w:pPr>
      <w:r>
        <w:rPr>
          <w:b w:val="0"/>
        </w:rPr>
        <w:t>문맥상 해설 | 사용자 제공 TXT의 독법을 변경하지 않고 대조 XML의 기록만 보존한다.</w:t>
      </w:r>
    </w:p>
    <w:p>
      <w:pPr>
        <w:pStyle w:val="SHTKNoteDetail"/>
      </w:pPr>
      <w:r>
        <w:rPr>
          <w:b w:val="0"/>
        </w:rPr>
        <w:t>번역 영향 판정 | [의미 차이 있음]</w:t>
      </w:r>
    </w:p>
    <w:p>
      <w:pPr>
        <w:pStyle w:val="SHTKNoteDetail"/>
      </w:pPr>
      <w:r>
        <w:rPr>
          <w:b w:val="0"/>
        </w:rPr>
        <w:t>공식 출처 | 사용자 제공 CBETA 구버전 XML과 현재형 XML, X53n0839, 원주/교감 식별자 0125001</w:t>
      </w:r>
    </w:p>
    <w:p>
      <w:pPr>
        <w:pStyle w:val="SHTKBlockLabel"/>
      </w:pPr>
      <w:r>
        <w:rPr>
          <w:b w:val="0"/>
        </w:rPr>
        <w:t>원문</w:t>
      </w:r>
    </w:p>
    <w:p>
      <w:pPr>
        <w:pStyle w:val="SHTKSourceText"/>
      </w:pPr>
      <w:r>
        <w:rPr>
          <w:b w:val="0"/>
        </w:rPr>
        <w:t>得千無學 石室內結集為上座部 石室外眾多凡聖為大眾部 佛滅度後七日外 即有二部之名 即由迦葉等五人住持</w:t>
      </w:r>
    </w:p>
    <w:p>
      <w:pPr>
        <w:pStyle w:val="SHTKBlockLabel"/>
      </w:pPr>
      <w:r>
        <w:rPr>
          <w:b w:val="0"/>
        </w:rPr>
        <w:t>한국어 직역</w:t>
      </w:r>
    </w:p>
    <w:p>
      <w:pPr>
        <w:pStyle w:val="SHTKTranslationText"/>
      </w:pPr>
      <w:r>
        <w:rPr>
          <w:b w:val="0"/>
        </w:rPr>
        <w:t>무학자 천 명을 얻어, 석실 안에서 결집한 이들이 상좌부가 되었고, 석실 밖에서 결집한 수많은 범부와 성인들은 대중부가 되었다. 부처님이 멸도하신 지 이레가 지난 뒤 곧 두 부파의 명칭이 있었다. 그러나 가섭 등 다섯 사람이 법을 주지하였으므로</w:t>
      </w:r>
    </w:p>
    <w:p>
      <w:pPr>
        <w:pStyle w:val="SHTKBlockLabel"/>
      </w:pPr>
      <w:r>
        <w:rPr>
          <w:b w:val="0"/>
        </w:rPr>
        <w:t>원문</w:t>
      </w:r>
    </w:p>
    <w:p>
      <w:pPr>
        <w:pStyle w:val="SHTKSourceText"/>
      </w:pPr>
      <w:r>
        <w:rPr>
          <w:b w:val="0"/>
        </w:rPr>
        <w:t>一味不分 闍王先有期啟 若入滅時願使我見 迦葉猒世 以法付阿難 辭王入滅</w:t>
      </w:r>
    </w:p>
    <w:p>
      <w:pPr>
        <w:pStyle w:val="SHTKBlockLabel"/>
      </w:pPr>
      <w:r>
        <w:rPr>
          <w:b w:val="0"/>
        </w:rPr>
        <w:t>한국어 직역</w:t>
      </w:r>
    </w:p>
    <w:p>
      <w:pPr>
        <w:pStyle w:val="SHTKTranslationText"/>
      </w:pPr>
      <w:r>
        <w:rPr>
          <w:b w:val="0"/>
        </w:rPr>
        <w:t>본래의 한결같은 맛은 분열되지 않았다. 아사세왕은 앞서 [가섭에게] 이렇게 청해 약속한 일이 있었다. '입멸하실 때에는 제가 뵐 수 있게 해 주십시오.' 가섭이 세상을 싫어하게 되어 법을 아난에게 부촉하고, 왕에게 하직한 뒤 입멸하였다.</w:t>
      </w:r>
    </w:p>
    <w:p>
      <w:pPr>
        <w:pStyle w:val="SHTKBlockLabel"/>
      </w:pPr>
      <w:r>
        <w:rPr>
          <w:b w:val="0"/>
        </w:rPr>
        <w:t>원문</w:t>
      </w:r>
    </w:p>
    <w:p>
      <w:pPr>
        <w:pStyle w:val="SHTKSourceText"/>
      </w:pPr>
      <w:r>
        <w:rPr>
          <w:b w:val="0"/>
        </w:rPr>
        <w:t>王夢屋梁折 王覺守門人告 即往竹園問阿難迦葉所在 於是闍王共阿難 即往鷄足山 種種供養了</w:t>
      </w:r>
    </w:p>
    <w:p>
      <w:pPr>
        <w:pStyle w:val="SHTKBlockLabel"/>
      </w:pPr>
      <w:r>
        <w:rPr>
          <w:b w:val="0"/>
        </w:rPr>
        <w:t>한국어 직역</w:t>
      </w:r>
    </w:p>
    <w:p>
      <w:pPr>
        <w:pStyle w:val="SHTKTranslationText"/>
      </w:pPr>
      <w:r>
        <w:rPr>
          <w:b w:val="0"/>
        </w:rPr>
        <w:t>왕은 꿈에 집의 들보가 꺾이는 것을 보았다. 왕이 깨어나자 문지기가 [그 소식을] 아뢰었다. 왕은 곧 죽림원으로 가서 아난에게 가섭이 있는 곳을 물었다. 이에 아사세왕은 아난과 함께 곧 계족산으로 갔다. 여러 가지 공양을 마친 뒤</w:t>
      </w:r>
    </w:p>
    <w:p>
      <w:pPr>
        <w:pStyle w:val="SHTKBlockLabel"/>
      </w:pPr>
      <w:r>
        <w:rPr>
          <w:b w:val="0"/>
        </w:rPr>
        <w:t>원문</w:t>
      </w:r>
    </w:p>
    <w:p>
      <w:pPr>
        <w:pStyle w:val="SHTKSourceText"/>
      </w:pPr>
      <w:r>
        <w:rPr>
          <w:b w:val="0"/>
        </w:rPr>
        <w:t>欲以香薪焚燒 阿難具告迦葉先有願等 迦葉入鷄足山 一願入山了三峯掩閇 二闍王阿難來山峯即開 三留此身至彌勒下生</w:t>
      </w:r>
    </w:p>
    <w:p>
      <w:pPr>
        <w:pStyle w:val="SHTKBlockLabel"/>
      </w:pPr>
      <w:r>
        <w:rPr>
          <w:b w:val="0"/>
        </w:rPr>
        <w:t>한국어 직역</w:t>
      </w:r>
    </w:p>
    <w:p>
      <w:pPr>
        <w:pStyle w:val="SHTKTranslationText"/>
      </w:pPr>
      <w:r>
        <w:rPr>
          <w:b w:val="0"/>
        </w:rPr>
        <w:t>향나무를 쌓아 [가섭의 몸을] 화장하려 하였다. 아난은 가섭이 전에 세운 서원 등을 자세히 알렸다. 가섭이 계족산에 들어갈 때의 서원은 다음과 같다. 첫째, 산에 들어가고 나면 세 봉우리가 닫힐 것. 둘째, 아사세왕과 아난이 오면 봉우리가 곧 열릴 것. 셋째, 이 몸을 미륵이 하생할 때까지 남겨 두었다가</w:t>
      </w:r>
    </w:p>
    <w:p>
      <w:pPr>
        <w:pStyle w:val="SHTKBlockLabel"/>
      </w:pPr>
      <w:r>
        <w:rPr>
          <w:b w:val="0"/>
        </w:rPr>
        <w:t>원문</w:t>
      </w:r>
    </w:p>
    <w:p>
      <w:pPr>
        <w:pStyle w:val="SHTKSourceText"/>
      </w:pPr>
      <w:r>
        <w:rPr>
          <w:b w:val="0"/>
        </w:rPr>
        <w:t>然後入滅 阿難後見比丘錯誦法句 若人生百歲 不見水老涸 不如生一日 而得覩見之</w:t>
      </w:r>
    </w:p>
    <w:p>
      <w:pPr>
        <w:pStyle w:val="SHTKBlockLabel"/>
      </w:pPr>
      <w:r>
        <w:rPr>
          <w:b w:val="0"/>
        </w:rPr>
        <w:t>한국어 직역</w:t>
      </w:r>
    </w:p>
    <w:p>
      <w:pPr>
        <w:pStyle w:val="SHTKTranslationText"/>
      </w:pPr>
      <w:r>
        <w:rPr>
          <w:b w:val="0"/>
        </w:rPr>
        <w:t>그 뒤에 입멸할 것. 그 뒤 아난이 한 비구가 『법구경』의 게송을 잘못 외우는 것을 보았다. '사람이 백 년을 살더라도 물이 늙어 마르는 것을 보지 못한다면, 하루를 사는 것만 못하니, 그것을 보게 되기 때문이다.'</w:t>
      </w:r>
    </w:p>
    <w:p>
      <w:pPr>
        <w:pStyle w:val="SHTKBlockLabel"/>
      </w:pPr>
      <w:r>
        <w:rPr>
          <w:b w:val="0"/>
        </w:rPr>
        <w:t>원문</w:t>
      </w:r>
    </w:p>
    <w:p>
      <w:pPr>
        <w:pStyle w:val="SHTKSourceText"/>
      </w:pPr>
      <w:r>
        <w:rPr>
          <w:b w:val="0"/>
        </w:rPr>
        <w:t>阿難正第二句云 不知生滅法 正第四句云 而得解了之後。 見准前誦 觀世間無人能正</w:t>
      </w:r>
    </w:p>
    <w:p>
      <w:pPr>
        <w:pStyle w:val="SHTKBlockLabel"/>
      </w:pPr>
      <w:r>
        <w:rPr>
          <w:b w:val="0"/>
        </w:rPr>
        <w:t>한국어 직역</w:t>
      </w:r>
    </w:p>
    <w:p>
      <w:pPr>
        <w:pStyle w:val="SHTKTranslationText"/>
      </w:pPr>
      <w:r>
        <w:rPr>
          <w:b w:val="0"/>
        </w:rPr>
        <w:t>아난은 둘째 구절을 바로잡아 다음과 같이 말하였다. '생멸의 법을 알지 못한다면.' 넷째 구절도 바로잡아 다음과 같이 말하였다. '그것을 분명하게 이해하게 된다.' 그 뒤, [구두 불확실] [그 비구가] 앞의 잘못된 게송대로 외우는 것을 보고, 세상에 바로잡을 사람이 없다고 여겨</w:t>
      </w:r>
    </w:p>
    <w:p>
      <w:pPr>
        <w:pStyle w:val="SHTKBlockLabel"/>
      </w:pPr>
      <w:r>
        <w:rPr>
          <w:b w:val="0"/>
        </w:rPr>
        <w:t>원문</w:t>
      </w:r>
    </w:p>
    <w:p>
      <w:pPr>
        <w:pStyle w:val="SHTKSourceText"/>
      </w:pPr>
      <w:r>
        <w:rPr>
          <w:b w:val="0"/>
        </w:rPr>
        <w:t>便即辭王 王夢見傘葢莖折 阿難北至恒河水 南北上下四方俱請 便於恒水之中化為金地 其時雪山有五百仙人</w:t>
      </w:r>
    </w:p>
    <w:p>
      <w:pPr>
        <w:pStyle w:val="SHTKBlockLabel"/>
      </w:pPr>
      <w:r>
        <w:rPr>
          <w:b w:val="0"/>
        </w:rPr>
        <w:t>한국어 직역</w:t>
      </w:r>
    </w:p>
    <w:p>
      <w:pPr>
        <w:pStyle w:val="SHTKTranslationText"/>
      </w:pPr>
      <w:r>
        <w:rPr>
          <w:b w:val="0"/>
        </w:rPr>
        <w:t>곧 왕에게 하직하였다. 왕은 꿈에 일산의 자루가 꺾이는 것을 보았다. 아난은 북쪽으로 가서 항하의 물에 이르렀다. 남과 북, 위와 아래, 사방에서 모두 [아난을] 청했으므로 곧 항하 물 한가운데를 금으로 된 땅으로 변화시켰다. 그때 설산에 있던 오백 선인이</w:t>
      </w:r>
    </w:p>
    <w:p>
      <w:pPr>
        <w:pStyle w:val="SHTKBlockLabel"/>
      </w:pPr>
      <w:r>
        <w:rPr>
          <w:b w:val="0"/>
        </w:rPr>
        <w:t>원문</w:t>
      </w:r>
    </w:p>
    <w:p>
      <w:pPr>
        <w:pStyle w:val="SHTKSourceText"/>
      </w:pPr>
      <w:r>
        <w:rPr>
          <w:b w:val="0"/>
        </w:rPr>
        <w:t>來投阿難求度 於中二人 一名末田底迦 舊云末田地 此云金地 以化水為金地得度。</w:t>
      </w:r>
    </w:p>
    <w:p>
      <w:pPr>
        <w:pStyle w:val="SHTKBlockLabel"/>
      </w:pPr>
      <w:r>
        <w:rPr>
          <w:b w:val="0"/>
        </w:rPr>
        <w:t>한국어 직역</w:t>
      </w:r>
    </w:p>
    <w:p>
      <w:pPr>
        <w:pStyle w:val="SHTKTranslationText"/>
      </w:pPr>
      <w:r>
        <w:rPr>
          <w:b w:val="0"/>
        </w:rPr>
        <w:t>아난에게 와서 출가를 청하였다. 그 가운데 두 사람은 다음과 같다. 한 사람의 이름은 말전지가(末田底迦)였다. 옛 번역에서는 말전지(末田地)라 하였고, 이 말은 '금지'라는 뜻이니, 물을 금빛 땅으로 바꾸었을 때 제도받았기 때문이다.</w:t>
      </w:r>
    </w:p>
    <w:p>
      <w:pPr>
        <w:pStyle w:val="SHTKBlockLabel"/>
      </w:pPr>
      <w:r>
        <w:rPr>
          <w:b w:val="0"/>
        </w:rPr>
        <w:t>원문</w:t>
      </w:r>
    </w:p>
    <w:p>
      <w:pPr>
        <w:pStyle w:val="SHTKSourceText"/>
      </w:pPr>
      <w:r>
        <w:rPr>
          <w:b w:val="0"/>
        </w:rPr>
        <w:t>一名尚那和修。 此云胎衣 付此兩人方入滅也 北印度境本是龍池 如來有記 我滅後一百年內</w:t>
      </w:r>
    </w:p>
    <w:p>
      <w:pPr>
        <w:pStyle w:val="SHTKBlockLabel"/>
      </w:pPr>
      <w:r>
        <w:rPr>
          <w:b w:val="0"/>
        </w:rPr>
        <w:t>한국어 직역</w:t>
      </w:r>
    </w:p>
    <w:p>
      <w:pPr>
        <w:pStyle w:val="SHTKTranslationText"/>
      </w:pPr>
      <w:r>
        <w:rPr>
          <w:b w:val="0"/>
        </w:rPr>
        <w:t>다른 한 사람의 이름은 상나화수(尚那和修)였다. 이 말은 '태의'라는 뜻이다. 아난은 이 두 사람에게 법을 부촉하고 나서야 입멸하였다. 북인도 지역은 본래 용의 연못이었다. 여래께서는 다음과 같이 예언하셨다. '내가 입멸한 뒤 백 년 안에</w:t>
      </w:r>
    </w:p>
    <w:p>
      <w:pPr>
        <w:pStyle w:val="SHTKBlockLabel"/>
      </w:pPr>
      <w:r>
        <w:rPr>
          <w:b w:val="0"/>
        </w:rPr>
        <w:t>원문</w:t>
      </w:r>
    </w:p>
    <w:p>
      <w:pPr>
        <w:pStyle w:val="SHTKSourceText"/>
      </w:pPr>
      <w:r>
        <w:rPr>
          <w:b w:val="0"/>
        </w:rPr>
        <w:t>有末田底迦廣行我法 末田見佛懸記</w:t>
      </w:r>
    </w:p>
    <w:p>
      <w:pPr>
        <w:pStyle w:val="SHTKBlockLabel"/>
      </w:pPr>
      <w:r>
        <w:rPr>
          <w:b w:val="0"/>
        </w:rPr>
        <w:t>한국어 직역</w:t>
      </w:r>
    </w:p>
    <w:p>
      <w:pPr>
        <w:pStyle w:val="SHTKTranslationText"/>
      </w:pPr>
      <w:r>
        <w:rPr>
          <w:b w:val="0"/>
        </w:rPr>
        <w:t>말전지가라는 사람이 나의 법을 널리 펼 것이다.' 말전지가는 부처님의 예언을 보고</w:t>
      </w:r>
    </w:p>
    <w:p>
      <w:pPr>
        <w:pStyle w:val="SHTKBlockLabel"/>
      </w:pPr>
      <w:r>
        <w:rPr>
          <w:b w:val="0"/>
        </w:rPr>
        <w:t>원문</w:t>
      </w:r>
    </w:p>
    <w:p>
      <w:pPr>
        <w:pStyle w:val="SHTKSourceText"/>
      </w:pPr>
      <w:r>
        <w:rPr>
          <w:b w:val="0"/>
        </w:rPr>
        <w:t>即於彼國一[2]佛入定</w:t>
      </w:r>
    </w:p>
    <w:p>
      <w:pPr>
        <w:pStyle w:val="SHTKBlockLabel"/>
      </w:pPr>
      <w:r>
        <w:rPr>
          <w:b w:val="0"/>
        </w:rPr>
        <w:t>한국어 직역</w:t>
      </w:r>
    </w:p>
    <w:p>
      <w:pPr>
        <w:pStyle w:val="SHTKTranslationText"/>
      </w:pPr>
      <w:r>
        <w:rPr>
          <w:b w:val="0"/>
        </w:rPr>
        <w:t>곧 그 나라에서 한[2] 부처가 선정에 들었다고 되어 있다. [구문 불확실]</w:t>
      </w:r>
    </w:p>
    <w:p>
      <w:pPr>
        <w:pStyle w:val="SHTKBlockLabel"/>
      </w:pPr>
      <w:r>
        <w:rPr>
          <w:b w:val="0"/>
        </w:rPr>
        <w:t>교감·번역 메모</w:t>
      </w:r>
    </w:p>
    <w:p>
      <w:pPr>
        <w:pStyle w:val="SHTKNoteSummary"/>
      </w:pPr>
      <w:r>
        <w:rPr>
          <w:b w:val="0"/>
        </w:rPr>
        <w:t>[0125002] 「佛」을 다른 기록에서는 「仙」으로 쓴다.</w:t>
      </w:r>
    </w:p>
    <w:p>
      <w:pPr>
        <w:pStyle w:val="SHTKNoteDetail"/>
      </w:pPr>
      <w:r>
        <w:rPr>
          <w:b w:val="0"/>
        </w:rPr>
        <w:t>원교감 원문 또는 원주 | 佛一作仙</w:t>
      </w:r>
    </w:p>
    <w:p>
      <w:pPr>
        <w:pStyle w:val="SHTKNoteDetail"/>
      </w:pPr>
      <w:r>
        <w:rPr>
          <w:b w:val="0"/>
        </w:rPr>
        <w:t>교감 번호 | 0125002</w:t>
      </w:r>
    </w:p>
    <w:p>
      <w:pPr>
        <w:pStyle w:val="SHTKNoteDetail"/>
      </w:pPr>
      <w:r>
        <w:rPr>
          <w:b w:val="0"/>
        </w:rPr>
        <w:t>판본 정보 | 원자료에 수록된 편집·교감주. 대체 판본의 이름은 명시되지 않음.</w:t>
      </w:r>
    </w:p>
    <w:p>
      <w:pPr>
        <w:pStyle w:val="SHTKNoteDetail"/>
      </w:pPr>
      <w:r>
        <w:rPr>
          <w:b w:val="0"/>
        </w:rPr>
        <w:t>저본 독법 | 佛</w:t>
      </w:r>
    </w:p>
    <w:p>
      <w:pPr>
        <w:pStyle w:val="SHTKNoteDetail"/>
      </w:pPr>
      <w:r>
        <w:rPr>
          <w:b w:val="0"/>
        </w:rPr>
        <w:t>저본 적용 구절 | 一佛入定</w:t>
      </w:r>
    </w:p>
    <w:p>
      <w:pPr>
        <w:pStyle w:val="SHTKNoteDetail"/>
      </w:pPr>
      <w:r>
        <w:rPr>
          <w:b w:val="0"/>
        </w:rPr>
        <w:t>저본 기준 번역 | 한 부처가 선정에 들었다고 기록되어 있다. [구문 불확실]</w:t>
      </w:r>
    </w:p>
    <w:p>
      <w:pPr>
        <w:pStyle w:val="SHTKNoteDetail"/>
      </w:pPr>
      <w:r>
        <w:rPr>
          <w:b w:val="0"/>
        </w:rPr>
        <w:t>이문 독법 또는 주석 유형 | 仙</w:t>
      </w:r>
    </w:p>
    <w:p>
      <w:pPr>
        <w:pStyle w:val="SHTKNoteDetail"/>
      </w:pPr>
      <w:r>
        <w:rPr>
          <w:b w:val="0"/>
        </w:rPr>
        <w:t>이문 적용 구절 | 一仙入定</w:t>
      </w:r>
    </w:p>
    <w:p>
      <w:pPr>
        <w:pStyle w:val="SHTKNoteDetail"/>
      </w:pPr>
      <w:r>
        <w:rPr>
          <w:b w:val="0"/>
        </w:rPr>
        <w:t>이문 기준 번역 | 한 선인이 선정에 들었다고 기록되어 있다. [구문 불확실]</w:t>
      </w:r>
    </w:p>
    <w:p>
      <w:pPr>
        <w:pStyle w:val="SHTKNoteDetail"/>
      </w:pPr>
      <w:r>
        <w:rPr>
          <w:b w:val="0"/>
        </w:rPr>
        <w:t>의미 차이 | 주체의 신분이 부처에서 선인으로 바뀌는 실질적인 명사 이문이다.</w:t>
      </w:r>
    </w:p>
    <w:p>
      <w:pPr>
        <w:pStyle w:val="SHTKNoteDetail"/>
      </w:pPr>
      <w:r>
        <w:rPr>
          <w:b w:val="0"/>
        </w:rPr>
        <w:t>한국어 해설 | 앞에서 말전지가를 언급하지만 이 구절의 문장 경계가 불명확하다. 어느 인물을 가리키는지 추정하여 저본 독법을 고치지 않는다.</w:t>
      </w:r>
    </w:p>
    <w:p>
      <w:pPr>
        <w:pStyle w:val="SHTKNoteDetail"/>
      </w:pPr>
      <w:r>
        <w:rPr>
          <w:b w:val="0"/>
        </w:rPr>
        <w:t>문맥상 해설 | 사용자 제공 TXT의 독법을 변경하지 않고 대조 XML의 기록만 보존한다.</w:t>
      </w:r>
    </w:p>
    <w:p>
      <w:pPr>
        <w:pStyle w:val="SHTKNoteDetail"/>
      </w:pPr>
      <w:r>
        <w:rPr>
          <w:b w:val="0"/>
        </w:rPr>
        <w:t>번역 영향 판정 | [의미 차이 있음]</w:t>
      </w:r>
    </w:p>
    <w:p>
      <w:pPr>
        <w:pStyle w:val="SHTKNoteDetail"/>
      </w:pPr>
      <w:r>
        <w:rPr>
          <w:b w:val="0"/>
        </w:rPr>
        <w:t>공식 출처 | 사용자 제공 CBETA 구버전 XML과 현재형 XML, X53n0839, 원주/교감 식별자 0125002</w:t>
      </w:r>
    </w:p>
    <w:p>
      <w:pPr>
        <w:pStyle w:val="SHTKBlockLabel"/>
      </w:pPr>
      <w:r>
        <w:rPr>
          <w:b w:val="0"/>
        </w:rPr>
        <w:t>원문</w:t>
      </w:r>
    </w:p>
    <w:p>
      <w:pPr>
        <w:pStyle w:val="SHTKSourceText"/>
      </w:pPr>
      <w:r>
        <w:rPr>
          <w:b w:val="0"/>
        </w:rPr>
        <w:t>光明殊異 龍王出問 仁者有何所要 乃至展身遍滿池中 唯西北角方圓百里留為龍池 餘並為寺</w:t>
      </w:r>
    </w:p>
    <w:p>
      <w:pPr>
        <w:pStyle w:val="SHTKBlockLabel"/>
      </w:pPr>
      <w:r>
        <w:rPr>
          <w:b w:val="0"/>
        </w:rPr>
        <w:t>한국어 직역</w:t>
      </w:r>
    </w:p>
    <w:p>
      <w:pPr>
        <w:pStyle w:val="SHTKTranslationText"/>
      </w:pPr>
      <w:r>
        <w:rPr>
          <w:b w:val="0"/>
        </w:rPr>
        <w:t>광명이 유달리 특이하자 용왕이 나와 물었다. '어진 이여, 무엇을 바라십니까?' 이에 이르러 몸을 펼쳐 연못 가득 채우자, 서북쪽 모퉁이에 사방 백 리만 용의 연못으로 남기고 나머지에는 모두 사찰을 세웠으며,</w:t>
      </w:r>
    </w:p>
    <w:p>
      <w:pPr>
        <w:pStyle w:val="SHTKBlockLabel"/>
      </w:pPr>
      <w:r>
        <w:rPr>
          <w:b w:val="0"/>
        </w:rPr>
        <w:t>원문</w:t>
      </w:r>
    </w:p>
    <w:p>
      <w:pPr>
        <w:pStyle w:val="SHTKSourceText"/>
      </w:pPr>
      <w:r>
        <w:rPr>
          <w:b w:val="0"/>
        </w:rPr>
        <w:t>於此處行佛法也 尊者阿難以法付屬尚那和修 而告之曰 世尊昔遊摩突羅國 顧命我言 此國當有長者名鞠多</w:t>
      </w:r>
    </w:p>
    <w:p>
      <w:pPr>
        <w:pStyle w:val="SHTKBlockLabel"/>
      </w:pPr>
      <w:r>
        <w:rPr>
          <w:b w:val="0"/>
        </w:rPr>
        <w:t>한국어 직역</w:t>
      </w:r>
    </w:p>
    <w:p>
      <w:pPr>
        <w:pStyle w:val="SHTKTranslationText"/>
      </w:pPr>
      <w:r>
        <w:rPr>
          <w:b w:val="0"/>
        </w:rPr>
        <w:t>이곳에서 불법을 실천하였다. 존자 아난은 법을 상나화수에게 부촉하고 그에게 다음과 같이 말하였다. '세존께서 예전에 마돌라국에 가셨을 때 나를 돌아보시며 이렇게 말씀하셨다. 이 나라에 국다라는 장자가 있을 것이며,</w:t>
      </w:r>
    </w:p>
    <w:p>
      <w:pPr>
        <w:pStyle w:val="SHTKBlockLabel"/>
      </w:pPr>
      <w:r>
        <w:rPr>
          <w:b w:val="0"/>
        </w:rPr>
        <w:t>원문</w:t>
      </w:r>
    </w:p>
    <w:p>
      <w:pPr>
        <w:pStyle w:val="SHTKSourceText"/>
      </w:pPr>
      <w:r>
        <w:rPr>
          <w:b w:val="0"/>
        </w:rPr>
        <w:t>第三子於佛法有力 彼第三子名鄔波鞠多 方便勸化得無學果 以法付此鞠多 鞠多後度夫妻二人 雙得無學</w:t>
      </w:r>
    </w:p>
    <w:p>
      <w:pPr>
        <w:pStyle w:val="SHTKBlockLabel"/>
      </w:pPr>
      <w:r>
        <w:rPr>
          <w:b w:val="0"/>
        </w:rPr>
        <w:t>한국어 직역</w:t>
      </w:r>
    </w:p>
    <w:p>
      <w:pPr>
        <w:pStyle w:val="SHTKTranslationText"/>
      </w:pPr>
      <w:r>
        <w:rPr>
          <w:b w:val="0"/>
        </w:rPr>
        <w:t>그의 셋째 아들은 불법에 힘을 보탤 것이다.' 그 셋째 아들의 이름은 오파국다(鄔波鞠多)였다. 방편으로 권하여 교화하니 무학과를 얻었다. 이에 법을 그 국다에게 부촉하였다. 그 뒤 국다가 어떤 부부 두 사람을 제도하여 두 사람이 모두 무학과를 얻자,</w:t>
      </w:r>
    </w:p>
    <w:p>
      <w:pPr>
        <w:pStyle w:val="SHTKBlockLabel"/>
      </w:pPr>
      <w:r>
        <w:rPr>
          <w:b w:val="0"/>
        </w:rPr>
        <w:t>원문</w:t>
      </w:r>
    </w:p>
    <w:p>
      <w:pPr>
        <w:pStyle w:val="SHTKSourceText"/>
      </w:pPr>
      <w:r>
        <w:rPr>
          <w:b w:val="0"/>
        </w:rPr>
        <w:t>折一四寸籌 籌滿石室 石室方圓六丈 度人既多 世人號為無相好佛 後有天魔所嬈</w:t>
      </w:r>
    </w:p>
    <w:p>
      <w:pPr>
        <w:pStyle w:val="SHTKBlockLabel"/>
      </w:pPr>
      <w:r>
        <w:rPr>
          <w:b w:val="0"/>
        </w:rPr>
        <w:t>한국어 직역</w:t>
      </w:r>
    </w:p>
    <w:p>
      <w:pPr>
        <w:pStyle w:val="SHTKTranslationText"/>
      </w:pPr>
      <w:r>
        <w:rPr>
          <w:b w:val="0"/>
        </w:rPr>
        <w:t>네 치 길이의 산가지 하나를 꺾어 그 산가지들이 석실에 가득 찼다. 그 석실은 사방 여섯 장이었다. 제도한 사람이 이미 많았으므로, 세상 사람들이 그를 '상호가 없는 부처'라고 불렀다. 그 뒤 천마가 그를 어지럽히는 일이 있었는데,</w:t>
      </w:r>
    </w:p>
    <w:p>
      <w:pPr>
        <w:pStyle w:val="SHTKBlockLabel"/>
      </w:pPr>
      <w:r>
        <w:rPr>
          <w:b w:val="0"/>
        </w:rPr>
        <w:t>원문</w:t>
      </w:r>
    </w:p>
    <w:p>
      <w:pPr>
        <w:pStyle w:val="SHTKSourceText"/>
      </w:pPr>
      <w:r>
        <w:rPr>
          <w:b w:val="0"/>
        </w:rPr>
        <w:t>乃至令現如來之身 鞠多不覺作禮 有五百弟子</w:t>
      </w:r>
    </w:p>
    <w:p>
      <w:pPr>
        <w:pStyle w:val="SHTKBlockLabel"/>
      </w:pPr>
      <w:r>
        <w:rPr>
          <w:b w:val="0"/>
        </w:rPr>
        <w:t>한국어 직역</w:t>
      </w:r>
    </w:p>
    <w:p>
      <w:pPr>
        <w:pStyle w:val="SHTKTranslationText"/>
      </w:pPr>
      <w:r>
        <w:rPr>
          <w:b w:val="0"/>
        </w:rPr>
        <w:t>마침내 천마가 여래의 몸을 나타내게 하였다. 국다는 알아차리지 못하고 예배하였다. 그에게는 오백 명의 제자가 있었는데,</w:t>
      </w:r>
    </w:p>
    <w:p>
      <w:pPr>
        <w:pStyle w:val="SHTKBlockLabel"/>
      </w:pPr>
      <w:r>
        <w:rPr>
          <w:b w:val="0"/>
        </w:rPr>
        <w:t>원문</w:t>
      </w:r>
    </w:p>
    <w:p>
      <w:pPr>
        <w:pStyle w:val="SHTKSourceText"/>
      </w:pPr>
      <w:r>
        <w:rPr>
          <w:b w:val="0"/>
        </w:rPr>
        <w:t>緣在尚那與己無緣</w:t>
      </w:r>
    </w:p>
    <w:p>
      <w:pPr>
        <w:pStyle w:val="SHTKBlockLabel"/>
      </w:pPr>
      <w:r>
        <w:rPr>
          <w:b w:val="0"/>
        </w:rPr>
        <w:t>한국어 직역</w:t>
      </w:r>
    </w:p>
    <w:p>
      <w:pPr>
        <w:pStyle w:val="SHTKTranslationText"/>
      </w:pPr>
      <w:r>
        <w:rPr>
          <w:b w:val="0"/>
        </w:rPr>
        <w:t>그들이 상나와 인연이 있고 자신과는 인연이 없으므로,</w:t>
      </w:r>
    </w:p>
    <w:p>
      <w:pPr>
        <w:pStyle w:val="SHTKBlockLabel"/>
      </w:pPr>
      <w:r>
        <w:rPr>
          <w:b w:val="0"/>
        </w:rPr>
        <w:t>교감·번역 메모</w:t>
      </w:r>
    </w:p>
    <w:p>
      <w:pPr>
        <w:pStyle w:val="SHTKNoteSummary"/>
      </w:pPr>
      <w:r>
        <w:rPr>
          <w:b w:val="0"/>
        </w:rPr>
        <w:t>[0125b0701] CBETA 채택 독법은 「己」, 卍續 독법은 「巳」이다.</w:t>
      </w:r>
    </w:p>
    <w:p>
      <w:pPr>
        <w:pStyle w:val="SHTKNoteDetail"/>
      </w:pPr>
      <w:r>
        <w:rPr>
          <w:b w:val="0"/>
        </w:rPr>
        <w:t>원교감 원문 또는 원주 | 己【CB】，巳【卍續】</w:t>
      </w:r>
    </w:p>
    <w:p>
      <w:pPr>
        <w:pStyle w:val="SHTKNoteDetail"/>
      </w:pPr>
      <w:r>
        <w:rPr>
          <w:b w:val="0"/>
        </w:rPr>
        <w:t>교감 번호 | 0125b0701</w:t>
      </w:r>
    </w:p>
    <w:p>
      <w:pPr>
        <w:pStyle w:val="SHTKNoteDetail"/>
      </w:pPr>
      <w:r>
        <w:rPr>
          <w:b w:val="0"/>
        </w:rPr>
        <w:t>판본 정보 | 현재·구버전 두 XML의 판본 정의: 【CB】=CBETA 채택 독법, 【卍續】=속장 원자료 독법. 사용자 TXT는 CB 독법을 보존한다.</w:t>
      </w:r>
    </w:p>
    <w:p>
      <w:pPr>
        <w:pStyle w:val="SHTKNoteDetail"/>
      </w:pPr>
      <w:r>
        <w:rPr>
          <w:b w:val="0"/>
        </w:rPr>
        <w:t>저본 독법 | 己</w:t>
      </w:r>
    </w:p>
    <w:p>
      <w:pPr>
        <w:pStyle w:val="SHTKNoteDetail"/>
      </w:pPr>
      <w:r>
        <w:rPr>
          <w:b w:val="0"/>
        </w:rPr>
        <w:t>저본 적용 구절 | 緣在尚那與己無緣</w:t>
      </w:r>
    </w:p>
    <w:p>
      <w:pPr>
        <w:pStyle w:val="SHTKNoteDetail"/>
      </w:pPr>
      <w:r>
        <w:rPr>
          <w:b w:val="0"/>
        </w:rPr>
        <w:t>저본 기준 번역 | 연분은 상나와 있고 자신과는 인연이 없다.</w:t>
      </w:r>
    </w:p>
    <w:p>
      <w:pPr>
        <w:pStyle w:val="SHTKNoteDetail"/>
      </w:pPr>
      <w:r>
        <w:rPr>
          <w:b w:val="0"/>
        </w:rPr>
        <w:t>이문 독법 또는 주석 유형 | 巳</w:t>
      </w:r>
    </w:p>
    <w:p>
      <w:pPr>
        <w:pStyle w:val="SHTKNoteDetail"/>
      </w:pPr>
      <w:r>
        <w:rPr>
          <w:b w:val="0"/>
        </w:rPr>
        <w:t>이문 적용 구절 | 緣在尚那與巳無緣</w:t>
      </w:r>
    </w:p>
    <w:p>
      <w:pPr>
        <w:pStyle w:val="SHTKNoteDetail"/>
      </w:pPr>
      <w:r>
        <w:rPr>
          <w:b w:val="0"/>
        </w:rPr>
        <w:t>이문 기준 번역 | 연분은 상나와 있고 자신과는 인연이 없다.</w:t>
      </w:r>
    </w:p>
    <w:p>
      <w:pPr>
        <w:pStyle w:val="SHTKNoteDetail"/>
      </w:pPr>
      <w:r>
        <w:rPr>
          <w:b w:val="0"/>
        </w:rPr>
        <w:t>의미 차이 | 원문 구절에서 「자기」에 해당하는 己와 巳의 자형 차이.</w:t>
      </w:r>
    </w:p>
    <w:p>
      <w:pPr>
        <w:pStyle w:val="SHTKNoteDetail"/>
      </w:pPr>
      <w:r>
        <w:rPr>
          <w:b w:val="0"/>
        </w:rPr>
        <w:t>한국어 해설 | 己는 자신을 뜻하며, 巳는 본래 지지를 나타내는 글자라 이 문맥에서는 자기 자신을 가리킬 수 없다. 비슷한 자형으로 인한 표기 차이로 처리한다.</w:t>
      </w:r>
    </w:p>
    <w:p>
      <w:pPr>
        <w:pStyle w:val="SHTKNoteDetail"/>
      </w:pPr>
      <w:r>
        <w:rPr>
          <w:b w:val="0"/>
        </w:rPr>
        <w:t>문맥상 해설 | 사용자 제공 TXT의 독법을 변경하지 않고 대조 XML의 기록만 보존한다.</w:t>
      </w:r>
    </w:p>
    <w:p>
      <w:pPr>
        <w:pStyle w:val="SHTKNoteDetail"/>
      </w:pPr>
      <w:r>
        <w:rPr>
          <w:b w:val="0"/>
        </w:rPr>
        <w:t>번역 영향 판정 | [번역 차이 없음]</w:t>
      </w:r>
    </w:p>
    <w:p>
      <w:pPr>
        <w:pStyle w:val="SHTKNoteDetail"/>
      </w:pPr>
      <w:r>
        <w:rPr>
          <w:b w:val="0"/>
        </w:rPr>
        <w:t>공식 출처 | 사용자 제공 CBETA 구버전 XML과 현재형 XML, X53n0839, 원주/교감 식별자 0125b0701</w:t>
      </w:r>
    </w:p>
    <w:p>
      <w:pPr>
        <w:pStyle w:val="SHTKBlockLabel"/>
      </w:pPr>
      <w:r>
        <w:rPr>
          <w:b w:val="0"/>
        </w:rPr>
        <w:t>원문</w:t>
      </w:r>
    </w:p>
    <w:p>
      <w:pPr>
        <w:pStyle w:val="SHTKSourceText"/>
      </w:pPr>
      <w:r>
        <w:rPr>
          <w:b w:val="0"/>
        </w:rPr>
        <w:t>唯有吾師乃能化度 便至心念尚那 尚那以神力從罽賓國來 坐鞠多床 五百人即告本師 師云若非吾師</w:t>
      </w:r>
    </w:p>
    <w:p>
      <w:pPr>
        <w:pStyle w:val="SHTKBlockLabel"/>
      </w:pPr>
      <w:r>
        <w:rPr>
          <w:b w:val="0"/>
        </w:rPr>
        <w:t>한국어 직역</w:t>
      </w:r>
    </w:p>
    <w:p>
      <w:pPr>
        <w:pStyle w:val="SHTKTranslationText"/>
      </w:pPr>
      <w:r>
        <w:rPr>
          <w:b w:val="0"/>
        </w:rPr>
        <w:t>'오직 나의 스승만이 그들을 교화하여 제도할 수 있다.'라고 여겼다. 곧 지극한 마음으로 상나를 생각하자, 상나는 신통력으로 계빈국에서 와서 국다의 자리에 앉았다. 오백 명이 곧 자기 스승에게 알리자, 스승은 '나의 스승이 아니고서야</w:t>
      </w:r>
    </w:p>
    <w:p>
      <w:pPr>
        <w:pStyle w:val="SHTKBlockLabel"/>
      </w:pPr>
      <w:r>
        <w:rPr>
          <w:b w:val="0"/>
        </w:rPr>
        <w:t>원문</w:t>
      </w:r>
    </w:p>
    <w:p>
      <w:pPr>
        <w:pStyle w:val="SHTKSourceText"/>
      </w:pPr>
      <w:r>
        <w:rPr>
          <w:b w:val="0"/>
        </w:rPr>
        <w:t>誰敢坐吾床 商那以手指空 空中有五百道香乳 皆是定相 一一為說名目 方得道果。</w:t>
      </w:r>
    </w:p>
    <w:p>
      <w:pPr>
        <w:pStyle w:val="SHTKBlockLabel"/>
      </w:pPr>
      <w:r>
        <w:rPr>
          <w:b w:val="0"/>
        </w:rPr>
        <w:t>한국어 직역</w:t>
      </w:r>
    </w:p>
    <w:p>
      <w:pPr>
        <w:pStyle w:val="SHTKTranslationText"/>
      </w:pPr>
      <w:r>
        <w:rPr>
          <w:b w:val="0"/>
        </w:rPr>
        <w:t>누가 감히 내 자리에 앉겠는가?'라고 말하였다. 상나가 손으로 허공을 가리키자 허공에서 오백 줄기의 향기로운 젖이 나타났으니, 모두 선정의 모습이었다. 그 하나하나의 이름을 설명해 주고 나서야 비로소 [제자들이] 도과를 얻었다.</w:t>
      </w:r>
    </w:p>
    <w:p>
      <w:pPr>
        <w:pStyle w:val="SHTKBlockLabel"/>
      </w:pPr>
      <w:r>
        <w:rPr>
          <w:b w:val="0"/>
        </w:rPr>
        <w:t>위치표지</w:t>
      </w:r>
    </w:p>
    <w:p>
      <w:bookmarkStart w:id="5" w:name="loc_0125b12_5"/>
      <w:pPr>
        <w:pStyle w:val="SHTKPositionMarker"/>
      </w:pPr>
      <w:r>
        <w:rPr>
          <w:b w:val="0"/>
        </w:rPr>
        <w:t>[0125b12]</w:t>
      </w:r>
      <w:bookmarkEnd w:id="5"/>
    </w:p>
    <w:p>
      <w:pPr>
        <w:pStyle w:val="SHTKBlockLabel"/>
      </w:pPr>
      <w:r>
        <w:rPr>
          <w:b w:val="0"/>
        </w:rPr>
        <w:t>원문</w:t>
      </w:r>
    </w:p>
    <w:p>
      <w:pPr>
        <w:pStyle w:val="SHTKSourceText"/>
      </w:pPr>
      <w:r>
        <w:rPr>
          <w:b w:val="0"/>
        </w:rPr>
        <w:t>疏云大義少乖 即阿難見比丘錯誦法句。</w:t>
      </w:r>
    </w:p>
    <w:p>
      <w:pPr>
        <w:pStyle w:val="SHTKBlockLabel"/>
      </w:pPr>
      <w:r>
        <w:rPr>
          <w:b w:val="0"/>
        </w:rPr>
        <w:t>한국어 직역</w:t>
      </w:r>
    </w:p>
    <w:p>
      <w:pPr>
        <w:pStyle w:val="SHTKTranslationText"/>
      </w:pPr>
      <w:r>
        <w:rPr>
          <w:b w:val="0"/>
        </w:rPr>
        <w:t>『소』에서 말하는 '대의가 조금 어긋난다'는 것은 곧 아난이 비구가 『법구경』을 잘못 외우는 것을 보았다는 일이다.</w:t>
      </w:r>
    </w:p>
    <w:p>
      <w:pPr>
        <w:pStyle w:val="SHTKBlockLabel"/>
      </w:pPr>
      <w:r>
        <w:rPr>
          <w:b w:val="0"/>
        </w:rPr>
        <w:t>위치표지</w:t>
      </w:r>
    </w:p>
    <w:p>
      <w:bookmarkStart w:id="6" w:name="loc_0125b13_6"/>
      <w:pPr>
        <w:pStyle w:val="SHTKPositionMarker"/>
      </w:pPr>
      <w:r>
        <w:rPr>
          <w:b w:val="0"/>
        </w:rPr>
        <w:t>[0125b13]</w:t>
      </w:r>
      <w:bookmarkEnd w:id="6"/>
    </w:p>
    <w:p>
      <w:pPr>
        <w:pStyle w:val="SHTKBlockLabel"/>
      </w:pPr>
      <w:r>
        <w:rPr>
          <w:b w:val="0"/>
        </w:rPr>
        <w:t>원문</w:t>
      </w:r>
    </w:p>
    <w:p>
      <w:pPr>
        <w:pStyle w:val="SHTKSourceText"/>
      </w:pPr>
      <w:r>
        <w:rPr>
          <w:b w:val="0"/>
        </w:rPr>
        <w:t>鞠多即第五師 不繼於三聖 即迦葉阿難商那和修 除末田底迦 以偏方化 又與商那一時付法</w:t>
      </w:r>
    </w:p>
    <w:p>
      <w:pPr>
        <w:pStyle w:val="SHTKBlockLabel"/>
      </w:pPr>
      <w:r>
        <w:rPr>
          <w:b w:val="0"/>
        </w:rPr>
        <w:t>한국어 직역</w:t>
      </w:r>
    </w:p>
    <w:p>
      <w:pPr>
        <w:pStyle w:val="SHTKTranslationText"/>
      </w:pPr>
      <w:r>
        <w:rPr>
          <w:b w:val="0"/>
        </w:rPr>
        <w:t>국다는 곧 다섯째 스승이다. 그를 세 성인의 계보에 이어 세우지는 않는다. 세 성인은 곧 가섭·아난·상나화수이다. 말전지가를 제외하는 까닭은 한쪽 지역에서 교화하였기 때문이고, 또 상나와 같은 시기에 법을 부촉받았기 때문이다.</w:t>
      </w:r>
    </w:p>
    <w:p>
      <w:pPr>
        <w:pStyle w:val="SHTKBlockLabel"/>
      </w:pPr>
      <w:r>
        <w:rPr>
          <w:b w:val="0"/>
        </w:rPr>
        <w:t>원문</w:t>
      </w:r>
    </w:p>
    <w:p>
      <w:pPr>
        <w:pStyle w:val="SHTKSourceText"/>
      </w:pPr>
      <w:r>
        <w:rPr>
          <w:b w:val="0"/>
        </w:rPr>
        <w:t>故言三聖。</w:t>
      </w:r>
    </w:p>
    <w:p>
      <w:pPr>
        <w:pStyle w:val="SHTKBlockLabel"/>
      </w:pPr>
      <w:r>
        <w:rPr>
          <w:b w:val="0"/>
        </w:rPr>
        <w:t>한국어 직역</w:t>
      </w:r>
    </w:p>
    <w:p>
      <w:pPr>
        <w:pStyle w:val="SHTKTranslationText"/>
      </w:pPr>
      <w:r>
        <w:rPr>
          <w:b w:val="0"/>
        </w:rPr>
        <w:t>그러므로 '세 성인'이라고 한다.</w:t>
      </w:r>
    </w:p>
    <w:p>
      <w:pPr>
        <w:pStyle w:val="SHTKBlockLabel"/>
      </w:pPr>
      <w:r>
        <w:rPr>
          <w:b w:val="0"/>
        </w:rPr>
        <w:t>위치표지</w:t>
      </w:r>
    </w:p>
    <w:p>
      <w:bookmarkStart w:id="7" w:name="loc_0125b16_7"/>
      <w:pPr>
        <w:pStyle w:val="SHTKPositionMarker"/>
      </w:pPr>
      <w:r>
        <w:rPr>
          <w:b w:val="0"/>
        </w:rPr>
        <w:t>[0125b16]</w:t>
      </w:r>
      <w:bookmarkEnd w:id="7"/>
    </w:p>
    <w:p>
      <w:pPr>
        <w:pStyle w:val="SHTKBlockLabel"/>
      </w:pPr>
      <w:r>
        <w:rPr>
          <w:b w:val="0"/>
        </w:rPr>
        <w:t>원문</w:t>
      </w:r>
    </w:p>
    <w:p>
      <w:pPr>
        <w:pStyle w:val="SHTKSourceText"/>
      </w:pPr>
      <w:r>
        <w:rPr>
          <w:b w:val="0"/>
        </w:rPr>
        <w:t>摩訶云大 提婆云天 摩伽陀國東南之上 有末土羅國 商主有子名大天 商主遠行</w:t>
      </w:r>
    </w:p>
    <w:p>
      <w:pPr>
        <w:pStyle w:val="SHTKBlockLabel"/>
      </w:pPr>
      <w:r>
        <w:rPr>
          <w:b w:val="0"/>
        </w:rPr>
        <w:t>한국어 직역</w:t>
      </w:r>
    </w:p>
    <w:p>
      <w:pPr>
        <w:pStyle w:val="SHTKTranslationText"/>
      </w:pPr>
      <w:r>
        <w:rPr>
          <w:b w:val="0"/>
        </w:rPr>
        <w:t>'마하'는 '크다'는 뜻이고, '제바'는 '하늘'이라는 뜻이다. 마가다국의 동남쪽에 말토라국이 있었다. 한 상인의 우두머리에게 대천이라는 아들이 있었다. 그 상인이 먼 길을 떠나자,</w:t>
      </w:r>
    </w:p>
    <w:p>
      <w:pPr>
        <w:pStyle w:val="SHTKBlockLabel"/>
      </w:pPr>
      <w:r>
        <w:rPr>
          <w:b w:val="0"/>
        </w:rPr>
        <w:t>원문</w:t>
      </w:r>
    </w:p>
    <w:p>
      <w:pPr>
        <w:pStyle w:val="SHTKSourceText"/>
      </w:pPr>
      <w:r>
        <w:rPr>
          <w:b w:val="0"/>
        </w:rPr>
        <w:t>子遂染母 後父還家 恐惡事彰 共母煞父 將母投波吒𨤲城 還屬摩伽陀國</w:t>
      </w:r>
    </w:p>
    <w:p>
      <w:pPr>
        <w:pStyle w:val="SHTKBlockLabel"/>
      </w:pPr>
      <w:r>
        <w:rPr>
          <w:b w:val="0"/>
        </w:rPr>
        <w:t>한국어 직역</w:t>
      </w:r>
    </w:p>
    <w:p>
      <w:pPr>
        <w:pStyle w:val="SHTKTranslationText"/>
      </w:pPr>
      <w:r>
        <w:rPr>
          <w:b w:val="0"/>
        </w:rPr>
        <w:t>아들이 마침내 자기 어머니와 간통하였다. 뒤에 아버지가 집으로 돌아오자 추악한 일이 드러날까 두려워 어머니와 함께 아버지를 살해하였다. 어머니를 데리고 파타리성으로 달아났는데, 그곳 역시 마가다국에 속하였다.</w:t>
      </w:r>
    </w:p>
    <w:p>
      <w:pPr>
        <w:pStyle w:val="SHTKBlockLabel"/>
      </w:pPr>
      <w:r>
        <w:rPr>
          <w:b w:val="0"/>
        </w:rPr>
        <w:t>원문</w:t>
      </w:r>
    </w:p>
    <w:p>
      <w:pPr>
        <w:pStyle w:val="SHTKSourceText"/>
      </w:pPr>
      <w:r>
        <w:rPr>
          <w:b w:val="0"/>
        </w:rPr>
        <w:t>遂逢本國供養無學 恐傳醜事 又方便煞此無學 母後有私 又煞其母 既造三逆</w:t>
      </w:r>
    </w:p>
    <w:p>
      <w:pPr>
        <w:pStyle w:val="SHTKBlockLabel"/>
      </w:pPr>
      <w:r>
        <w:rPr>
          <w:b w:val="0"/>
        </w:rPr>
        <w:t>한국어 직역</w:t>
      </w:r>
    </w:p>
    <w:p>
      <w:pPr>
        <w:pStyle w:val="SHTKTranslationText"/>
      </w:pPr>
      <w:r>
        <w:rPr>
          <w:b w:val="0"/>
        </w:rPr>
        <w:t>거기서 본국에서 공양을 받던 무학자를 우연히 만났고, 추악한 일이 전해질까 두려워 다시 계책을 써서 그 무학자를 살해하였다. 그 뒤 어머니가 남몰래 다른 사람과 사통하자, 또 자기 어머니까지 살해하였다. 이미 세 가지 무간의 역죄를 지었으므로</w:t>
      </w:r>
    </w:p>
    <w:p>
      <w:pPr>
        <w:pStyle w:val="SHTKBlockLabel"/>
      </w:pPr>
      <w:r>
        <w:rPr>
          <w:b w:val="0"/>
        </w:rPr>
        <w:t>원문</w:t>
      </w:r>
    </w:p>
    <w:p>
      <w:pPr>
        <w:pStyle w:val="SHTKSourceText"/>
      </w:pPr>
      <w:r>
        <w:rPr>
          <w:b w:val="0"/>
        </w:rPr>
        <w:t>心遂恐怖 入鷄園寺 逢僧誦經偈云 若人造重罪 修善必滅除 彼能照世間</w:t>
      </w:r>
    </w:p>
    <w:p>
      <w:pPr>
        <w:pStyle w:val="SHTKBlockLabel"/>
      </w:pPr>
      <w:r>
        <w:rPr>
          <w:b w:val="0"/>
        </w:rPr>
        <w:t>한국어 직역</w:t>
      </w:r>
    </w:p>
    <w:p>
      <w:pPr>
        <w:pStyle w:val="SHTKTranslationText"/>
      </w:pPr>
      <w:r>
        <w:rPr>
          <w:b w:val="0"/>
        </w:rPr>
        <w:t>마음에 마침내 두려움이 생겼다. 계원사에 들어갔다가 한 승려가 경전의 게송을 외우는 것을 들었다. '어떤 사람이 무거운 죄를 지었더라도 선을 닦으면 반드시 소멸할 수 있다. 그는 세간을 밝힐 수 있으니,</w:t>
      </w:r>
    </w:p>
    <w:p>
      <w:pPr>
        <w:pStyle w:val="SHTKBlockLabel"/>
      </w:pPr>
      <w:r>
        <w:rPr>
          <w:b w:val="0"/>
        </w:rPr>
        <w:t>원문</w:t>
      </w:r>
    </w:p>
    <w:p>
      <w:pPr>
        <w:pStyle w:val="SHTKSourceText"/>
      </w:pPr>
      <w:r>
        <w:rPr>
          <w:b w:val="0"/>
        </w:rPr>
        <w:t>如日出雲翳 心甚歡喜 便求出家 其僧不委其根性 即度出家 未久誦持十二分教</w:t>
      </w:r>
    </w:p>
    <w:p>
      <w:pPr>
        <w:pStyle w:val="SHTKBlockLabel"/>
      </w:pPr>
      <w:r>
        <w:rPr>
          <w:b w:val="0"/>
        </w:rPr>
        <w:t>한국어 직역</w:t>
      </w:r>
    </w:p>
    <w:p>
      <w:pPr>
        <w:pStyle w:val="SHTKTranslationText"/>
      </w:pPr>
      <w:r>
        <w:rPr>
          <w:b w:val="0"/>
        </w:rPr>
        <w:t>마치 해가 구름의 가림을 벗어나는 것과 같다.' 마음이 매우 기뻐져서 곧 출가를 청하였다. 그 승려가 그의 근기를 자세히 살피지 않고 그를 곧 출가시켰다. 얼마 지나지 않아 십이분교를 외워 지녔으며,</w:t>
      </w:r>
    </w:p>
    <w:p>
      <w:pPr>
        <w:pStyle w:val="SHTKBlockLabel"/>
      </w:pPr>
      <w:r>
        <w:rPr>
          <w:b w:val="0"/>
        </w:rPr>
        <w:t>원문</w:t>
      </w:r>
    </w:p>
    <w:p>
      <w:pPr>
        <w:pStyle w:val="SHTKSourceText"/>
      </w:pPr>
      <w:r>
        <w:rPr>
          <w:b w:val="0"/>
        </w:rPr>
        <w:t>出入王宮無不歸仰 因此即有五事不同 告諸門人我是羅漢。</w:t>
      </w:r>
    </w:p>
    <w:p>
      <w:pPr>
        <w:pStyle w:val="SHTKBlockLabel"/>
      </w:pPr>
      <w:r>
        <w:rPr>
          <w:b w:val="0"/>
        </w:rPr>
        <w:t>한국어 직역</w:t>
      </w:r>
    </w:p>
    <w:p>
      <w:pPr>
        <w:pStyle w:val="SHTKTranslationText"/>
      </w:pPr>
      <w:r>
        <w:rPr>
          <w:b w:val="0"/>
        </w:rPr>
        <w:t>왕궁에 출입하자 모두가 귀의하여 우러렀다. 이로 인하여 견해가 다른 다섯 가지 일이 생겼다. 그가 여러 제자에게 '나는 아라한이다'라고 말하였다.</w:t>
      </w:r>
    </w:p>
    <w:p>
      <w:pPr>
        <w:pStyle w:val="SHTKBlockLabel"/>
      </w:pPr>
      <w:r>
        <w:rPr>
          <w:b w:val="0"/>
        </w:rPr>
        <w:t>위치표지</w:t>
      </w:r>
    </w:p>
    <w:p>
      <w:bookmarkStart w:id="8" w:name="loc_0125c01_8"/>
      <w:pPr>
        <w:pStyle w:val="SHTKPositionMarker"/>
      </w:pPr>
      <w:r>
        <w:rPr>
          <w:b w:val="0"/>
        </w:rPr>
        <w:t>[0125c01]</w:t>
      </w:r>
      <w:bookmarkEnd w:id="8"/>
    </w:p>
    <w:p>
      <w:pPr>
        <w:pStyle w:val="SHTKBlockLabel"/>
      </w:pPr>
      <w:r>
        <w:rPr>
          <w:b w:val="0"/>
        </w:rPr>
        <w:t>원문</w:t>
      </w:r>
    </w:p>
    <w:p>
      <w:pPr>
        <w:pStyle w:val="SHTKSourceText"/>
      </w:pPr>
      <w:r>
        <w:rPr>
          <w:b w:val="0"/>
        </w:rPr>
        <w:t>一曰不正思惟 夢失不淨 令弟子洗衣</w:t>
      </w:r>
    </w:p>
    <w:p>
      <w:pPr>
        <w:pStyle w:val="SHTKBlockLabel"/>
      </w:pPr>
      <w:r>
        <w:rPr>
          <w:b w:val="0"/>
        </w:rPr>
        <w:t>한국어 직역</w:t>
      </w:r>
    </w:p>
    <w:p>
      <w:pPr>
        <w:pStyle w:val="SHTKTranslationText"/>
      </w:pPr>
      <w:r>
        <w:rPr>
          <w:b w:val="0"/>
        </w:rPr>
        <w:t>첫째, 바르게 사유하지 않아 꿈에 부정한 것을 흘렸고, 제자에게 옷을 빨게 하였다.</w:t>
      </w:r>
    </w:p>
    <w:p>
      <w:pPr>
        <w:pStyle w:val="SHTKBlockLabel"/>
      </w:pPr>
      <w:r>
        <w:rPr>
          <w:b w:val="0"/>
        </w:rPr>
        <w:t>원문</w:t>
      </w:r>
    </w:p>
    <w:p>
      <w:pPr>
        <w:pStyle w:val="SHTKSourceText"/>
      </w:pPr>
      <w:r>
        <w:rPr>
          <w:b w:val="0"/>
        </w:rPr>
        <w:t>白言我聞無學諸漏已盡</w:t>
      </w:r>
    </w:p>
    <w:p>
      <w:pPr>
        <w:pStyle w:val="SHTKBlockLabel"/>
      </w:pPr>
      <w:r>
        <w:rPr>
          <w:b w:val="0"/>
        </w:rPr>
        <w:t>한국어 직역</w:t>
      </w:r>
    </w:p>
    <w:p>
      <w:pPr>
        <w:pStyle w:val="SHTKTranslationText"/>
      </w:pPr>
      <w:r>
        <w:rPr>
          <w:b w:val="0"/>
        </w:rPr>
        <w:t>제자가 '제가 듣기로 무학자는 모든 누가 이미 다했다고 합니다'라고 여쭈자,</w:t>
      </w:r>
    </w:p>
    <w:p>
      <w:pPr>
        <w:pStyle w:val="SHTKBlockLabel"/>
      </w:pPr>
      <w:r>
        <w:rPr>
          <w:b w:val="0"/>
        </w:rPr>
        <w:t>교감·번역 메모</w:t>
      </w:r>
    </w:p>
    <w:p>
      <w:pPr>
        <w:pStyle w:val="SHTKNoteSummary"/>
      </w:pPr>
      <w:r>
        <w:rPr>
          <w:b w:val="0"/>
        </w:rPr>
        <w:t>[0125c0201] CBETA 채택 독법은 「已」, 卍續 독법은 「巳」이다.</w:t>
      </w:r>
    </w:p>
    <w:p>
      <w:pPr>
        <w:pStyle w:val="SHTKNoteDetail"/>
      </w:pPr>
      <w:r>
        <w:rPr>
          <w:b w:val="0"/>
        </w:rPr>
        <w:t>원교감 원문 또는 원주 | 已【CB】，巳【卍續】</w:t>
      </w:r>
    </w:p>
    <w:p>
      <w:pPr>
        <w:pStyle w:val="SHTKNoteDetail"/>
      </w:pPr>
      <w:r>
        <w:rPr>
          <w:b w:val="0"/>
        </w:rPr>
        <w:t>교감 번호 | 0125c0201</w:t>
      </w:r>
    </w:p>
    <w:p>
      <w:pPr>
        <w:pStyle w:val="SHTKNoteDetail"/>
      </w:pPr>
      <w:r>
        <w:rPr>
          <w:b w:val="0"/>
        </w:rPr>
        <w:t>판본 정보 | 현재·구버전 두 XML의 판본 정의: 【CB】=CBETA 채택 독법, 【卍續】=속장 원자료 독법. 사용자 TXT는 CB 독법을 보존한다.</w:t>
      </w:r>
    </w:p>
    <w:p>
      <w:pPr>
        <w:pStyle w:val="SHTKNoteDetail"/>
      </w:pPr>
      <w:r>
        <w:rPr>
          <w:b w:val="0"/>
        </w:rPr>
        <w:t>저본 독법 | 已</w:t>
      </w:r>
    </w:p>
    <w:p>
      <w:pPr>
        <w:pStyle w:val="SHTKNoteDetail"/>
      </w:pPr>
      <w:r>
        <w:rPr>
          <w:b w:val="0"/>
        </w:rPr>
        <w:t>저본 적용 구절 | 我聞無學諸漏已盡</w:t>
      </w:r>
    </w:p>
    <w:p>
      <w:pPr>
        <w:pStyle w:val="SHTKNoteDetail"/>
      </w:pPr>
      <w:r>
        <w:rPr>
          <w:b w:val="0"/>
        </w:rPr>
        <w:t>저본 기준 번역 | 무학자의 모든 누는 이미 다했다고 들었다.</w:t>
      </w:r>
    </w:p>
    <w:p>
      <w:pPr>
        <w:pStyle w:val="SHTKNoteDetail"/>
      </w:pPr>
      <w:r>
        <w:rPr>
          <w:b w:val="0"/>
        </w:rPr>
        <w:t>이문 독법 또는 주석 유형 | 巳</w:t>
      </w:r>
    </w:p>
    <w:p>
      <w:pPr>
        <w:pStyle w:val="SHTKNoteDetail"/>
      </w:pPr>
      <w:r>
        <w:rPr>
          <w:b w:val="0"/>
        </w:rPr>
        <w:t>이문 적용 구절 | 我聞無學諸漏巳盡</w:t>
      </w:r>
    </w:p>
    <w:p>
      <w:pPr>
        <w:pStyle w:val="SHTKNoteDetail"/>
      </w:pPr>
      <w:r>
        <w:rPr>
          <w:b w:val="0"/>
        </w:rPr>
        <w:t>이문 기준 번역 | 무학자의 모든 누는 이미 다했다고 들었다.</w:t>
      </w:r>
    </w:p>
    <w:p>
      <w:pPr>
        <w:pStyle w:val="SHTKNoteDetail"/>
      </w:pPr>
      <w:r>
        <w:rPr>
          <w:b w:val="0"/>
        </w:rPr>
        <w:t>의미 차이 | 원문 구절에서 「이미」에 해당하는 已와 巳의 자형 차이.</w:t>
      </w:r>
    </w:p>
    <w:p>
      <w:pPr>
        <w:pStyle w:val="SHTKNoteDetail"/>
      </w:pPr>
      <w:r>
        <w:rPr>
          <w:b w:val="0"/>
        </w:rPr>
        <w:t>한국어 해설 | 已는 완료 또는 ‘이미’를 나타내고 巳는 본래 지지를 뜻하므로, 해당 구절의 완료 문법을 유지하려면 已로 읽는다. 여기서는 글꼴·서체상 혼동에 기인한 표기 이문으로 보아 한국어 번역을 달리하지 않는다.</w:t>
      </w:r>
    </w:p>
    <w:p>
      <w:pPr>
        <w:pStyle w:val="SHTKNoteDetail"/>
      </w:pPr>
      <w:r>
        <w:rPr>
          <w:b w:val="0"/>
        </w:rPr>
        <w:t>문맥상 해설 | 사용자 제공 TXT의 독법을 변경하지 않고 대조 XML의 기록만 보존한다.</w:t>
      </w:r>
    </w:p>
    <w:p>
      <w:pPr>
        <w:pStyle w:val="SHTKNoteDetail"/>
      </w:pPr>
      <w:r>
        <w:rPr>
          <w:b w:val="0"/>
        </w:rPr>
        <w:t>번역 영향 판정 | [번역 차이 없음]</w:t>
      </w:r>
    </w:p>
    <w:p>
      <w:pPr>
        <w:pStyle w:val="SHTKNoteDetail"/>
      </w:pPr>
      <w:r>
        <w:rPr>
          <w:b w:val="0"/>
        </w:rPr>
        <w:t>공식 출처 | 사용자 제공 CBETA 구버전 XML과 현재형 XML, X53n0839, 원주/교감 식별자 0125c0201</w:t>
      </w:r>
    </w:p>
    <w:p>
      <w:pPr>
        <w:pStyle w:val="SHTKBlockLabel"/>
      </w:pPr>
      <w:r>
        <w:rPr>
          <w:b w:val="0"/>
        </w:rPr>
        <w:t>원문</w:t>
      </w:r>
    </w:p>
    <w:p>
      <w:pPr>
        <w:pStyle w:val="SHTKSourceText"/>
      </w:pPr>
      <w:r>
        <w:rPr>
          <w:b w:val="0"/>
        </w:rPr>
        <w:t>彼即告言漏有二種 一者煩惱</w:t>
      </w:r>
    </w:p>
    <w:p>
      <w:pPr>
        <w:pStyle w:val="SHTKBlockLabel"/>
      </w:pPr>
      <w:r>
        <w:rPr>
          <w:b w:val="0"/>
        </w:rPr>
        <w:t>한국어 직역</w:t>
      </w:r>
    </w:p>
    <w:p>
      <w:pPr>
        <w:pStyle w:val="SHTKTranslationText"/>
      </w:pPr>
      <w:r>
        <w:rPr>
          <w:b w:val="0"/>
        </w:rPr>
        <w:t>그가 곧 '누에는 두 종류가 있다'고 말하였다. '첫째는 번뇌이니,</w:t>
      </w:r>
    </w:p>
    <w:p>
      <w:pPr>
        <w:pStyle w:val="SHTKBlockLabel"/>
      </w:pPr>
      <w:r>
        <w:rPr>
          <w:b w:val="0"/>
        </w:rPr>
        <w:t>원문</w:t>
      </w:r>
    </w:p>
    <w:p>
      <w:pPr>
        <w:pStyle w:val="SHTKSourceText"/>
      </w:pPr>
      <w:r>
        <w:rPr>
          <w:b w:val="0"/>
        </w:rPr>
        <w:t>無學已無</w:t>
      </w:r>
    </w:p>
    <w:p>
      <w:pPr>
        <w:pStyle w:val="SHTKBlockLabel"/>
      </w:pPr>
      <w:r>
        <w:rPr>
          <w:b w:val="0"/>
        </w:rPr>
        <w:t>한국어 직역</w:t>
      </w:r>
    </w:p>
    <w:p>
      <w:pPr>
        <w:pStyle w:val="SHTKTranslationText"/>
      </w:pPr>
      <w:r>
        <w:rPr>
          <w:b w:val="0"/>
        </w:rPr>
        <w:t>무학자는 이미 이것이 없다.</w:t>
      </w:r>
    </w:p>
    <w:p>
      <w:pPr>
        <w:pStyle w:val="SHTKBlockLabel"/>
      </w:pPr>
      <w:r>
        <w:rPr>
          <w:b w:val="0"/>
        </w:rPr>
        <w:t>교감·번역 메모</w:t>
      </w:r>
    </w:p>
    <w:p>
      <w:pPr>
        <w:pStyle w:val="SHTKNoteSummary"/>
      </w:pPr>
      <w:r>
        <w:rPr>
          <w:b w:val="0"/>
        </w:rPr>
        <w:t>[0125c0202] CBETA 채택 독법은 「已」, 卍續 독법은 「巳」이다.</w:t>
      </w:r>
    </w:p>
    <w:p>
      <w:pPr>
        <w:pStyle w:val="SHTKNoteDetail"/>
      </w:pPr>
      <w:r>
        <w:rPr>
          <w:b w:val="0"/>
        </w:rPr>
        <w:t>원교감 원문 또는 원주 | 已【CB】，巳【卍續】</w:t>
      </w:r>
    </w:p>
    <w:p>
      <w:pPr>
        <w:pStyle w:val="SHTKNoteDetail"/>
      </w:pPr>
      <w:r>
        <w:rPr>
          <w:b w:val="0"/>
        </w:rPr>
        <w:t>교감 번호 | 0125c0202</w:t>
      </w:r>
    </w:p>
    <w:p>
      <w:pPr>
        <w:pStyle w:val="SHTKNoteDetail"/>
      </w:pPr>
      <w:r>
        <w:rPr>
          <w:b w:val="0"/>
        </w:rPr>
        <w:t>판본 정보 | 현재·구버전 두 XML의 판본 정의: 【CB】=CBETA 채택 독법, 【卍續】=속장 원자료 독법. 사용자 TXT는 CB 독법을 보존한다.</w:t>
      </w:r>
    </w:p>
    <w:p>
      <w:pPr>
        <w:pStyle w:val="SHTKNoteDetail"/>
      </w:pPr>
      <w:r>
        <w:rPr>
          <w:b w:val="0"/>
        </w:rPr>
        <w:t>저본 독법 | 已</w:t>
      </w:r>
    </w:p>
    <w:p>
      <w:pPr>
        <w:pStyle w:val="SHTKNoteDetail"/>
      </w:pPr>
      <w:r>
        <w:rPr>
          <w:b w:val="0"/>
        </w:rPr>
        <w:t>저본 적용 구절 | 無學已無</w:t>
      </w:r>
    </w:p>
    <w:p>
      <w:pPr>
        <w:pStyle w:val="SHTKNoteDetail"/>
      </w:pPr>
      <w:r>
        <w:rPr>
          <w:b w:val="0"/>
        </w:rPr>
        <w:t>저본 기준 번역 | 무학자에게는 이미 이것이 없다.</w:t>
      </w:r>
    </w:p>
    <w:p>
      <w:pPr>
        <w:pStyle w:val="SHTKNoteDetail"/>
      </w:pPr>
      <w:r>
        <w:rPr>
          <w:b w:val="0"/>
        </w:rPr>
        <w:t>이문 독법 또는 주석 유형 | 巳</w:t>
      </w:r>
    </w:p>
    <w:p>
      <w:pPr>
        <w:pStyle w:val="SHTKNoteDetail"/>
      </w:pPr>
      <w:r>
        <w:rPr>
          <w:b w:val="0"/>
        </w:rPr>
        <w:t>이문 적용 구절 | 無學巳無</w:t>
      </w:r>
    </w:p>
    <w:p>
      <w:pPr>
        <w:pStyle w:val="SHTKNoteDetail"/>
      </w:pPr>
      <w:r>
        <w:rPr>
          <w:b w:val="0"/>
        </w:rPr>
        <w:t>이문 기준 번역 | 무학자에게는 이미 이것이 없다.</w:t>
      </w:r>
    </w:p>
    <w:p>
      <w:pPr>
        <w:pStyle w:val="SHTKNoteDetail"/>
      </w:pPr>
      <w:r>
        <w:rPr>
          <w:b w:val="0"/>
        </w:rPr>
        <w:t>의미 차이 | 원문 구절에서 「이미」에 해당하는 已와 巳의 자형 차이.</w:t>
      </w:r>
    </w:p>
    <w:p>
      <w:pPr>
        <w:pStyle w:val="SHTKNoteDetail"/>
      </w:pPr>
      <w:r>
        <w:rPr>
          <w:b w:val="0"/>
        </w:rPr>
        <w:t>한국어 해설 | 已는 완료 또는 ‘이미’를 나타내고 巳는 본래 지지를 뜻하므로, 해당 구절의 완료 문법을 유지하려면 已로 읽는다. 여기서는 글꼴·서체상 혼동에 기인한 표기 이문으로 보아 한국어 번역을 달리하지 않는다.</w:t>
      </w:r>
    </w:p>
    <w:p>
      <w:pPr>
        <w:pStyle w:val="SHTKNoteDetail"/>
      </w:pPr>
      <w:r>
        <w:rPr>
          <w:b w:val="0"/>
        </w:rPr>
        <w:t>문맥상 해설 | 사용자 제공 TXT의 독법을 변경하지 않고 대조 XML의 기록만 보존한다.</w:t>
      </w:r>
    </w:p>
    <w:p>
      <w:pPr>
        <w:pStyle w:val="SHTKNoteDetail"/>
      </w:pPr>
      <w:r>
        <w:rPr>
          <w:b w:val="0"/>
        </w:rPr>
        <w:t>번역 영향 판정 | [번역 차이 없음]</w:t>
      </w:r>
    </w:p>
    <w:p>
      <w:pPr>
        <w:pStyle w:val="SHTKNoteDetail"/>
      </w:pPr>
      <w:r>
        <w:rPr>
          <w:b w:val="0"/>
        </w:rPr>
        <w:t>공식 출처 | 사용자 제공 CBETA 구버전 XML과 현재형 XML, X53n0839, 원주/교감 식별자 0125c0202</w:t>
      </w:r>
    </w:p>
    <w:p>
      <w:pPr>
        <w:pStyle w:val="SHTKBlockLabel"/>
      </w:pPr>
      <w:r>
        <w:rPr>
          <w:b w:val="0"/>
        </w:rPr>
        <w:t>원문</w:t>
      </w:r>
    </w:p>
    <w:p>
      <w:pPr>
        <w:pStyle w:val="SHTKSourceText"/>
      </w:pPr>
      <w:r>
        <w:rPr>
          <w:b w:val="0"/>
        </w:rPr>
        <w:t>二者不淨 無學猶有。</w:t>
      </w:r>
    </w:p>
    <w:p>
      <w:pPr>
        <w:pStyle w:val="SHTKBlockLabel"/>
      </w:pPr>
      <w:r>
        <w:rPr>
          <w:b w:val="0"/>
        </w:rPr>
        <w:t>한국어 직역</w:t>
      </w:r>
    </w:p>
    <w:p>
      <w:pPr>
        <w:pStyle w:val="SHTKTranslationText"/>
      </w:pPr>
      <w:r>
        <w:rPr>
          <w:b w:val="0"/>
        </w:rPr>
        <w:t>둘째는 부정한 것이니, 무학자에게도 여전히 이것은 있다.'</w:t>
      </w:r>
    </w:p>
    <w:p>
      <w:pPr>
        <w:pStyle w:val="SHTKBlockLabel"/>
      </w:pPr>
      <w:r>
        <w:rPr>
          <w:b w:val="0"/>
        </w:rPr>
        <w:t>위치표지</w:t>
      </w:r>
    </w:p>
    <w:p>
      <w:bookmarkStart w:id="9" w:name="loc_0125c04_9"/>
      <w:pPr>
        <w:pStyle w:val="SHTKPositionMarker"/>
      </w:pPr>
      <w:r>
        <w:rPr>
          <w:b w:val="0"/>
        </w:rPr>
        <w:t>[0125c04]</w:t>
      </w:r>
      <w:bookmarkEnd w:id="9"/>
    </w:p>
    <w:p>
      <w:pPr>
        <w:pStyle w:val="SHTKBlockLabel"/>
      </w:pPr>
      <w:r>
        <w:rPr>
          <w:b w:val="0"/>
        </w:rPr>
        <w:t>원문</w:t>
      </w:r>
    </w:p>
    <w:p>
      <w:pPr>
        <w:pStyle w:val="SHTKSourceText"/>
      </w:pPr>
      <w:r>
        <w:rPr>
          <w:b w:val="0"/>
        </w:rPr>
        <w:t>二欲令弟子歡喜 矯設記別弟子得四沙門果 弟子白言 師記別我等得二三果 應自有證知 如何我等都不自知</w:t>
      </w:r>
    </w:p>
    <w:p>
      <w:pPr>
        <w:pStyle w:val="SHTKBlockLabel"/>
      </w:pPr>
      <w:r>
        <w:rPr>
          <w:b w:val="0"/>
        </w:rPr>
        <w:t>한국어 직역</w:t>
      </w:r>
    </w:p>
    <w:p>
      <w:pPr>
        <w:pStyle w:val="SHTKTranslationText"/>
      </w:pPr>
      <w:r>
        <w:rPr>
          <w:b w:val="0"/>
        </w:rPr>
        <w:t>둘째, 제자를 기쁘게 하려고 거짓으로 제자들이 네 가지 사문과를 얻었다고 수기하였다. 제자들이 여쭈었다. '스승님께서는 저희가 둘째나 셋째 과를 얻었다고 수기하셨습니다. 그러면 마땅히 스스로 증득했음을 알아야 하는데, 어째서 저희는 전혀 스스로 알지 못합니까?'</w:t>
      </w:r>
    </w:p>
    <w:p>
      <w:pPr>
        <w:pStyle w:val="SHTKBlockLabel"/>
      </w:pPr>
      <w:r>
        <w:rPr>
          <w:b w:val="0"/>
        </w:rPr>
        <w:t>원문</w:t>
      </w:r>
    </w:p>
    <w:p>
      <w:pPr>
        <w:pStyle w:val="SHTKSourceText"/>
      </w:pPr>
      <w:r>
        <w:rPr>
          <w:b w:val="0"/>
        </w:rPr>
        <w:t>彼答言無知有二 一染汙無知</w:t>
      </w:r>
    </w:p>
    <w:p>
      <w:pPr>
        <w:pStyle w:val="SHTKBlockLabel"/>
      </w:pPr>
      <w:r>
        <w:rPr>
          <w:b w:val="0"/>
        </w:rPr>
        <w:t>한국어 직역</w:t>
      </w:r>
    </w:p>
    <w:p>
      <w:pPr>
        <w:pStyle w:val="SHTKTranslationText"/>
      </w:pPr>
      <w:r>
        <w:rPr>
          <w:b w:val="0"/>
        </w:rPr>
        <w:t>그가 대답하였다. '무지에는 두 가지가 있다. 첫째는 오염된 무지이니,</w:t>
      </w:r>
    </w:p>
    <w:p>
      <w:pPr>
        <w:pStyle w:val="SHTKBlockLabel"/>
      </w:pPr>
      <w:r>
        <w:rPr>
          <w:b w:val="0"/>
        </w:rPr>
        <w:t>원문</w:t>
      </w:r>
    </w:p>
    <w:p>
      <w:pPr>
        <w:pStyle w:val="SHTKSourceText"/>
      </w:pPr>
      <w:r>
        <w:rPr>
          <w:b w:val="0"/>
        </w:rPr>
        <w:t>汝今已斷</w:t>
      </w:r>
    </w:p>
    <w:p>
      <w:pPr>
        <w:pStyle w:val="SHTKBlockLabel"/>
      </w:pPr>
      <w:r>
        <w:rPr>
          <w:b w:val="0"/>
        </w:rPr>
        <w:t>한국어 직역</w:t>
      </w:r>
    </w:p>
    <w:p>
      <w:pPr>
        <w:pStyle w:val="SHTKTranslationText"/>
      </w:pPr>
      <w:r>
        <w:rPr>
          <w:b w:val="0"/>
        </w:rPr>
        <w:t>너희는 지금 이미 이것을 끊었다.</w:t>
      </w:r>
    </w:p>
    <w:p>
      <w:pPr>
        <w:pStyle w:val="SHTKBlockLabel"/>
      </w:pPr>
      <w:r>
        <w:rPr>
          <w:b w:val="0"/>
        </w:rPr>
        <w:t>교감·번역 메모</w:t>
      </w:r>
    </w:p>
    <w:p>
      <w:pPr>
        <w:pStyle w:val="SHTKNoteSummary"/>
      </w:pPr>
      <w:r>
        <w:rPr>
          <w:b w:val="0"/>
        </w:rPr>
        <w:t>[0125c0601] CBETA 채택 독법은 「已」, 卍續 독법은 「巳」이다.</w:t>
      </w:r>
    </w:p>
    <w:p>
      <w:pPr>
        <w:pStyle w:val="SHTKNoteDetail"/>
      </w:pPr>
      <w:r>
        <w:rPr>
          <w:b w:val="0"/>
        </w:rPr>
        <w:t>원교감 원문 또는 원주 | 已【CB】，巳【卍續】</w:t>
      </w:r>
    </w:p>
    <w:p>
      <w:pPr>
        <w:pStyle w:val="SHTKNoteDetail"/>
      </w:pPr>
      <w:r>
        <w:rPr>
          <w:b w:val="0"/>
        </w:rPr>
        <w:t>교감 번호 | 0125c0601</w:t>
      </w:r>
    </w:p>
    <w:p>
      <w:pPr>
        <w:pStyle w:val="SHTKNoteDetail"/>
      </w:pPr>
      <w:r>
        <w:rPr>
          <w:b w:val="0"/>
        </w:rPr>
        <w:t>판본 정보 | 현재·구버전 두 XML의 판본 정의: 【CB】=CBETA 채택 독법, 【卍續】=속장 원자료 독법. 사용자 TXT는 CB 독법을 보존한다.</w:t>
      </w:r>
    </w:p>
    <w:p>
      <w:pPr>
        <w:pStyle w:val="SHTKNoteDetail"/>
      </w:pPr>
      <w:r>
        <w:rPr>
          <w:b w:val="0"/>
        </w:rPr>
        <w:t>저본 독법 | 已</w:t>
      </w:r>
    </w:p>
    <w:p>
      <w:pPr>
        <w:pStyle w:val="SHTKNoteDetail"/>
      </w:pPr>
      <w:r>
        <w:rPr>
          <w:b w:val="0"/>
        </w:rPr>
        <w:t>저본 적용 구절 | 汝今已斷</w:t>
      </w:r>
    </w:p>
    <w:p>
      <w:pPr>
        <w:pStyle w:val="SHTKNoteDetail"/>
      </w:pPr>
      <w:r>
        <w:rPr>
          <w:b w:val="0"/>
        </w:rPr>
        <w:t>저본 기준 번역 | 너희는 지금 이미 이것을 끊었다.</w:t>
      </w:r>
    </w:p>
    <w:p>
      <w:pPr>
        <w:pStyle w:val="SHTKNoteDetail"/>
      </w:pPr>
      <w:r>
        <w:rPr>
          <w:b w:val="0"/>
        </w:rPr>
        <w:t>이문 독법 또는 주석 유형 | 巳</w:t>
      </w:r>
    </w:p>
    <w:p>
      <w:pPr>
        <w:pStyle w:val="SHTKNoteDetail"/>
      </w:pPr>
      <w:r>
        <w:rPr>
          <w:b w:val="0"/>
        </w:rPr>
        <w:t>이문 적용 구절 | 汝今巳斷</w:t>
      </w:r>
    </w:p>
    <w:p>
      <w:pPr>
        <w:pStyle w:val="SHTKNoteDetail"/>
      </w:pPr>
      <w:r>
        <w:rPr>
          <w:b w:val="0"/>
        </w:rPr>
        <w:t>이문 기준 번역 | 너희는 지금 이미 이것을 끊었다.</w:t>
      </w:r>
    </w:p>
    <w:p>
      <w:pPr>
        <w:pStyle w:val="SHTKNoteDetail"/>
      </w:pPr>
      <w:r>
        <w:rPr>
          <w:b w:val="0"/>
        </w:rPr>
        <w:t>의미 차이 | 원문 구절에서 「이미」에 해당하는 已와 巳의 자형 차이.</w:t>
      </w:r>
    </w:p>
    <w:p>
      <w:pPr>
        <w:pStyle w:val="SHTKNoteDetail"/>
      </w:pPr>
      <w:r>
        <w:rPr>
          <w:b w:val="0"/>
        </w:rPr>
        <w:t>한국어 해설 | 已는 완료 또는 ‘이미’를 나타내고 巳는 본래 지지를 뜻하므로, 해당 구절의 완료 문법을 유지하려면 已로 읽는다. 여기서는 글꼴·서체상 혼동에 기인한 표기 이문으로 보아 한국어 번역을 달리하지 않는다.</w:t>
      </w:r>
    </w:p>
    <w:p>
      <w:pPr>
        <w:pStyle w:val="SHTKNoteDetail"/>
      </w:pPr>
      <w:r>
        <w:rPr>
          <w:b w:val="0"/>
        </w:rPr>
        <w:t>문맥상 해설 | 사용자 제공 TXT의 독법을 변경하지 않고 대조 XML의 기록만 보존한다.</w:t>
      </w:r>
    </w:p>
    <w:p>
      <w:pPr>
        <w:pStyle w:val="SHTKNoteDetail"/>
      </w:pPr>
      <w:r>
        <w:rPr>
          <w:b w:val="0"/>
        </w:rPr>
        <w:t>번역 영향 판정 | [번역 차이 없음]</w:t>
      </w:r>
    </w:p>
    <w:p>
      <w:pPr>
        <w:pStyle w:val="SHTKNoteDetail"/>
      </w:pPr>
      <w:r>
        <w:rPr>
          <w:b w:val="0"/>
        </w:rPr>
        <w:t>공식 출처 | 사용자 제공 CBETA 구버전 XML과 현재형 XML, X53n0839, 원주/교감 식별자 0125c0601</w:t>
      </w:r>
    </w:p>
    <w:p>
      <w:pPr>
        <w:pStyle w:val="SHTKBlockLabel"/>
      </w:pPr>
      <w:r>
        <w:rPr>
          <w:b w:val="0"/>
        </w:rPr>
        <w:t>원문</w:t>
      </w:r>
    </w:p>
    <w:p>
      <w:pPr>
        <w:pStyle w:val="SHTKSourceText"/>
      </w:pPr>
      <w:r>
        <w:rPr>
          <w:b w:val="0"/>
        </w:rPr>
        <w:t>二不染無知 汝今未斷。</w:t>
      </w:r>
    </w:p>
    <w:p>
      <w:pPr>
        <w:pStyle w:val="SHTKBlockLabel"/>
      </w:pPr>
      <w:r>
        <w:rPr>
          <w:b w:val="0"/>
        </w:rPr>
        <w:t>한국어 직역</w:t>
      </w:r>
    </w:p>
    <w:p>
      <w:pPr>
        <w:pStyle w:val="SHTKTranslationText"/>
      </w:pPr>
      <w:r>
        <w:rPr>
          <w:b w:val="0"/>
        </w:rPr>
        <w:t>둘째는 오염되지 않은 무지이니, 너희는 지금 아직 이것을 끊지 못했다.'</w:t>
      </w:r>
    </w:p>
    <w:p>
      <w:pPr>
        <w:pStyle w:val="SHTKBlockLabel"/>
      </w:pPr>
      <w:r>
        <w:rPr>
          <w:b w:val="0"/>
        </w:rPr>
        <w:t>위치표지</w:t>
      </w:r>
    </w:p>
    <w:p>
      <w:bookmarkStart w:id="10" w:name="loc_0125c08_10"/>
      <w:pPr>
        <w:pStyle w:val="SHTKPositionMarker"/>
      </w:pPr>
      <w:r>
        <w:rPr>
          <w:b w:val="0"/>
        </w:rPr>
        <w:t>[0125c08]</w:t>
      </w:r>
      <w:bookmarkEnd w:id="10"/>
    </w:p>
    <w:p>
      <w:pPr>
        <w:pStyle w:val="SHTKBlockLabel"/>
      </w:pPr>
      <w:r>
        <w:rPr>
          <w:b w:val="0"/>
        </w:rPr>
        <w:t>원문</w:t>
      </w:r>
    </w:p>
    <w:p>
      <w:pPr>
        <w:pStyle w:val="SHTKSourceText"/>
      </w:pPr>
      <w:r>
        <w:rPr>
          <w:b w:val="0"/>
        </w:rPr>
        <w:t>三又白師言</w:t>
      </w:r>
    </w:p>
    <w:p>
      <w:pPr>
        <w:pStyle w:val="SHTKBlockLabel"/>
      </w:pPr>
      <w:r>
        <w:rPr>
          <w:b w:val="0"/>
        </w:rPr>
        <w:t>한국어 직역</w:t>
      </w:r>
    </w:p>
    <w:p>
      <w:pPr>
        <w:pStyle w:val="SHTKTranslationText"/>
      </w:pPr>
      <w:r>
        <w:rPr>
          <w:b w:val="0"/>
        </w:rPr>
        <w:t>셋째, 제자들이 다시 스승에게 여쭈었다.</w:t>
      </w:r>
    </w:p>
    <w:p>
      <w:pPr>
        <w:pStyle w:val="SHTKBlockLabel"/>
      </w:pPr>
      <w:r>
        <w:rPr>
          <w:b w:val="0"/>
        </w:rPr>
        <w:t>원문</w:t>
      </w:r>
    </w:p>
    <w:p>
      <w:pPr>
        <w:pStyle w:val="SHTKSourceText"/>
      </w:pPr>
      <w:r>
        <w:rPr>
          <w:b w:val="0"/>
        </w:rPr>
        <w:t>我聞聖者已斷疑惑</w:t>
      </w:r>
    </w:p>
    <w:p>
      <w:pPr>
        <w:pStyle w:val="SHTKBlockLabel"/>
      </w:pPr>
      <w:r>
        <w:rPr>
          <w:b w:val="0"/>
        </w:rPr>
        <w:t>한국어 직역</w:t>
      </w:r>
    </w:p>
    <w:p>
      <w:pPr>
        <w:pStyle w:val="SHTKTranslationText"/>
      </w:pPr>
      <w:r>
        <w:rPr>
          <w:b w:val="0"/>
        </w:rPr>
        <w:t>'제가 듣기로 성자는 이미 의혹을 끊었다고 합니다.</w:t>
      </w:r>
    </w:p>
    <w:p>
      <w:pPr>
        <w:pStyle w:val="SHTKBlockLabel"/>
      </w:pPr>
      <w:r>
        <w:rPr>
          <w:b w:val="0"/>
        </w:rPr>
        <w:t>교감·번역 메모</w:t>
      </w:r>
    </w:p>
    <w:p>
      <w:pPr>
        <w:pStyle w:val="SHTKNoteSummary"/>
      </w:pPr>
      <w:r>
        <w:rPr>
          <w:b w:val="0"/>
        </w:rPr>
        <w:t>[0125c0801] CBETA 채택 독법은 「已」, 卍續 독법은 「巳」이다.</w:t>
      </w:r>
    </w:p>
    <w:p>
      <w:pPr>
        <w:pStyle w:val="SHTKNoteDetail"/>
      </w:pPr>
      <w:r>
        <w:rPr>
          <w:b w:val="0"/>
        </w:rPr>
        <w:t>원교감 원문 또는 원주 | 已【CB】，巳【卍續】</w:t>
      </w:r>
    </w:p>
    <w:p>
      <w:pPr>
        <w:pStyle w:val="SHTKNoteDetail"/>
      </w:pPr>
      <w:r>
        <w:rPr>
          <w:b w:val="0"/>
        </w:rPr>
        <w:t>교감 번호 | 0125c0801</w:t>
      </w:r>
    </w:p>
    <w:p>
      <w:pPr>
        <w:pStyle w:val="SHTKNoteDetail"/>
      </w:pPr>
      <w:r>
        <w:rPr>
          <w:b w:val="0"/>
        </w:rPr>
        <w:t>판본 정보 | 현재·구버전 두 XML의 판본 정의: 【CB】=CBETA 채택 독법, 【卍續】=속장 원자료 독법. 사용자 TXT는 CB 독법을 보존한다.</w:t>
      </w:r>
    </w:p>
    <w:p>
      <w:pPr>
        <w:pStyle w:val="SHTKNoteDetail"/>
      </w:pPr>
      <w:r>
        <w:rPr>
          <w:b w:val="0"/>
        </w:rPr>
        <w:t>저본 독법 | 已</w:t>
      </w:r>
    </w:p>
    <w:p>
      <w:pPr>
        <w:pStyle w:val="SHTKNoteDetail"/>
      </w:pPr>
      <w:r>
        <w:rPr>
          <w:b w:val="0"/>
        </w:rPr>
        <w:t>저본 적용 구절 | 我聞聖者已斷疑惑</w:t>
      </w:r>
    </w:p>
    <w:p>
      <w:pPr>
        <w:pStyle w:val="SHTKNoteDetail"/>
      </w:pPr>
      <w:r>
        <w:rPr>
          <w:b w:val="0"/>
        </w:rPr>
        <w:t>저본 기준 번역 | 성자는 이미 의혹을 끊었다고 들었다.</w:t>
      </w:r>
    </w:p>
    <w:p>
      <w:pPr>
        <w:pStyle w:val="SHTKNoteDetail"/>
      </w:pPr>
      <w:r>
        <w:rPr>
          <w:b w:val="0"/>
        </w:rPr>
        <w:t>이문 독법 또는 주석 유형 | 巳</w:t>
      </w:r>
    </w:p>
    <w:p>
      <w:pPr>
        <w:pStyle w:val="SHTKNoteDetail"/>
      </w:pPr>
      <w:r>
        <w:rPr>
          <w:b w:val="0"/>
        </w:rPr>
        <w:t>이문 적용 구절 | 我聞聖者巳斷疑惑</w:t>
      </w:r>
    </w:p>
    <w:p>
      <w:pPr>
        <w:pStyle w:val="SHTKNoteDetail"/>
      </w:pPr>
      <w:r>
        <w:rPr>
          <w:b w:val="0"/>
        </w:rPr>
        <w:t>이문 기준 번역 | 성자는 이미 의혹을 끊었다고 들었다.</w:t>
      </w:r>
    </w:p>
    <w:p>
      <w:pPr>
        <w:pStyle w:val="SHTKNoteDetail"/>
      </w:pPr>
      <w:r>
        <w:rPr>
          <w:b w:val="0"/>
        </w:rPr>
        <w:t>의미 차이 | 원문 구절에서 「이미」에 해당하는 已와 巳의 자형 차이.</w:t>
      </w:r>
    </w:p>
    <w:p>
      <w:pPr>
        <w:pStyle w:val="SHTKNoteDetail"/>
      </w:pPr>
      <w:r>
        <w:rPr>
          <w:b w:val="0"/>
        </w:rPr>
        <w:t>한국어 해설 | 已는 완료 또는 ‘이미’를 나타내고 巳는 본래 지지를 뜻하므로, 해당 구절의 완료 문법을 유지하려면 已로 읽는다. 여기서는 글꼴·서체상 혼동에 기인한 표기 이문으로 보아 한국어 번역을 달리하지 않는다.</w:t>
      </w:r>
    </w:p>
    <w:p>
      <w:pPr>
        <w:pStyle w:val="SHTKNoteDetail"/>
      </w:pPr>
      <w:r>
        <w:rPr>
          <w:b w:val="0"/>
        </w:rPr>
        <w:t>문맥상 해설 | 사용자 제공 TXT의 독법을 변경하지 않고 대조 XML의 기록만 보존한다.</w:t>
      </w:r>
    </w:p>
    <w:p>
      <w:pPr>
        <w:pStyle w:val="SHTKNoteDetail"/>
      </w:pPr>
      <w:r>
        <w:rPr>
          <w:b w:val="0"/>
        </w:rPr>
        <w:t>번역 영향 판정 | [번역 차이 없음]</w:t>
      </w:r>
    </w:p>
    <w:p>
      <w:pPr>
        <w:pStyle w:val="SHTKNoteDetail"/>
      </w:pPr>
      <w:r>
        <w:rPr>
          <w:b w:val="0"/>
        </w:rPr>
        <w:t>공식 출처 | 사용자 제공 CBETA 구버전 XML과 현재형 XML, X53n0839, 원주/교감 식별자 0125c0801</w:t>
      </w:r>
    </w:p>
    <w:p>
      <w:pPr>
        <w:pStyle w:val="SHTKBlockLabel"/>
      </w:pPr>
      <w:r>
        <w:rPr>
          <w:b w:val="0"/>
        </w:rPr>
        <w:t>원문</w:t>
      </w:r>
    </w:p>
    <w:p>
      <w:pPr>
        <w:pStyle w:val="SHTKSourceText"/>
      </w:pPr>
      <w:r>
        <w:rPr>
          <w:b w:val="0"/>
        </w:rPr>
        <w:t>我於諦實猶有疑心 彼即告言疑有其二 一煩惱性疑</w:t>
      </w:r>
    </w:p>
    <w:p>
      <w:pPr>
        <w:pStyle w:val="SHTKBlockLabel"/>
      </w:pPr>
      <w:r>
        <w:rPr>
          <w:b w:val="0"/>
        </w:rPr>
        <w:t>한국어 직역</w:t>
      </w:r>
    </w:p>
    <w:p>
      <w:pPr>
        <w:pStyle w:val="SHTKTranslationText"/>
      </w:pPr>
      <w:r>
        <w:rPr>
          <w:b w:val="0"/>
        </w:rPr>
        <w:t>그러나 저는 진실한 진리에 관해서도 아직 의심이 있습니다.' 그가 곧 '의심에는 두 가지가 있다'고 말하였다. '첫째는 번뇌를 성질로 하는 의심이니,</w:t>
      </w:r>
    </w:p>
    <w:p>
      <w:pPr>
        <w:pStyle w:val="SHTKBlockLabel"/>
      </w:pPr>
      <w:r>
        <w:rPr>
          <w:b w:val="0"/>
        </w:rPr>
        <w:t>원문</w:t>
      </w:r>
    </w:p>
    <w:p>
      <w:pPr>
        <w:pStyle w:val="SHTKSourceText"/>
      </w:pPr>
      <w:r>
        <w:rPr>
          <w:b w:val="0"/>
        </w:rPr>
        <w:t>汝已斷之</w:t>
      </w:r>
    </w:p>
    <w:p>
      <w:pPr>
        <w:pStyle w:val="SHTKBlockLabel"/>
      </w:pPr>
      <w:r>
        <w:rPr>
          <w:b w:val="0"/>
        </w:rPr>
        <w:t>한국어 직역</w:t>
      </w:r>
    </w:p>
    <w:p>
      <w:pPr>
        <w:pStyle w:val="SHTKTranslationText"/>
      </w:pPr>
      <w:r>
        <w:rPr>
          <w:b w:val="0"/>
        </w:rPr>
        <w:t>너는 이미 그것을 끊었다.</w:t>
      </w:r>
    </w:p>
    <w:p>
      <w:pPr>
        <w:pStyle w:val="SHTKBlockLabel"/>
      </w:pPr>
      <w:r>
        <w:rPr>
          <w:b w:val="0"/>
        </w:rPr>
        <w:t>교감·번역 메모</w:t>
      </w:r>
    </w:p>
    <w:p>
      <w:pPr>
        <w:pStyle w:val="SHTKNoteSummary"/>
      </w:pPr>
      <w:r>
        <w:rPr>
          <w:b w:val="0"/>
        </w:rPr>
        <w:t>[0125c0901] CBETA 채택 독법은 「已」, 卍續 독법은 「巳」이다.</w:t>
      </w:r>
    </w:p>
    <w:p>
      <w:pPr>
        <w:pStyle w:val="SHTKNoteDetail"/>
      </w:pPr>
      <w:r>
        <w:rPr>
          <w:b w:val="0"/>
        </w:rPr>
        <w:t>원교감 원문 또는 원주 | 已【CB】，巳【卍續】</w:t>
      </w:r>
    </w:p>
    <w:p>
      <w:pPr>
        <w:pStyle w:val="SHTKNoteDetail"/>
      </w:pPr>
      <w:r>
        <w:rPr>
          <w:b w:val="0"/>
        </w:rPr>
        <w:t>교감 번호 | 0125c0901</w:t>
      </w:r>
    </w:p>
    <w:p>
      <w:pPr>
        <w:pStyle w:val="SHTKNoteDetail"/>
      </w:pPr>
      <w:r>
        <w:rPr>
          <w:b w:val="0"/>
        </w:rPr>
        <w:t>판본 정보 | 현재·구버전 두 XML의 판본 정의: 【CB】=CBETA 채택 독법, 【卍續】=속장 원자료 독법. 사용자 TXT는 CB 독법을 보존한다.</w:t>
      </w:r>
    </w:p>
    <w:p>
      <w:pPr>
        <w:pStyle w:val="SHTKNoteDetail"/>
      </w:pPr>
      <w:r>
        <w:rPr>
          <w:b w:val="0"/>
        </w:rPr>
        <w:t>저본 독법 | 已</w:t>
      </w:r>
    </w:p>
    <w:p>
      <w:pPr>
        <w:pStyle w:val="SHTKNoteDetail"/>
      </w:pPr>
      <w:r>
        <w:rPr>
          <w:b w:val="0"/>
        </w:rPr>
        <w:t>저본 적용 구절 | 汝已斷之</w:t>
      </w:r>
    </w:p>
    <w:p>
      <w:pPr>
        <w:pStyle w:val="SHTKNoteDetail"/>
      </w:pPr>
      <w:r>
        <w:rPr>
          <w:b w:val="0"/>
        </w:rPr>
        <w:t>저본 기준 번역 | 너는 이미 그것을 끊었다.</w:t>
      </w:r>
    </w:p>
    <w:p>
      <w:pPr>
        <w:pStyle w:val="SHTKNoteDetail"/>
      </w:pPr>
      <w:r>
        <w:rPr>
          <w:b w:val="0"/>
        </w:rPr>
        <w:t>이문 독법 또는 주석 유형 | 巳</w:t>
      </w:r>
    </w:p>
    <w:p>
      <w:pPr>
        <w:pStyle w:val="SHTKNoteDetail"/>
      </w:pPr>
      <w:r>
        <w:rPr>
          <w:b w:val="0"/>
        </w:rPr>
        <w:t>이문 적용 구절 | 汝巳斷之</w:t>
      </w:r>
    </w:p>
    <w:p>
      <w:pPr>
        <w:pStyle w:val="SHTKNoteDetail"/>
      </w:pPr>
      <w:r>
        <w:rPr>
          <w:b w:val="0"/>
        </w:rPr>
        <w:t>이문 기준 번역 | 너는 이미 그것을 끊었다.</w:t>
      </w:r>
    </w:p>
    <w:p>
      <w:pPr>
        <w:pStyle w:val="SHTKNoteDetail"/>
      </w:pPr>
      <w:r>
        <w:rPr>
          <w:b w:val="0"/>
        </w:rPr>
        <w:t>의미 차이 | 원문 구절에서 「이미」에 해당하는 已와 巳의 자형 차이.</w:t>
      </w:r>
    </w:p>
    <w:p>
      <w:pPr>
        <w:pStyle w:val="SHTKNoteDetail"/>
      </w:pPr>
      <w:r>
        <w:rPr>
          <w:b w:val="0"/>
        </w:rPr>
        <w:t>한국어 해설 | 已는 완료 또는 ‘이미’를 나타내고 巳는 본래 지지를 뜻하므로, 해당 구절의 완료 문법을 유지하려면 已로 읽는다. 여기서는 글꼴·서체상 혼동에 기인한 표기 이문으로 보아 한국어 번역을 달리하지 않는다.</w:t>
      </w:r>
    </w:p>
    <w:p>
      <w:pPr>
        <w:pStyle w:val="SHTKNoteDetail"/>
      </w:pPr>
      <w:r>
        <w:rPr>
          <w:b w:val="0"/>
        </w:rPr>
        <w:t>문맥상 해설 | 사용자 제공 TXT의 독법을 변경하지 않고 대조 XML의 기록만 보존한다.</w:t>
      </w:r>
    </w:p>
    <w:p>
      <w:pPr>
        <w:pStyle w:val="SHTKNoteDetail"/>
      </w:pPr>
      <w:r>
        <w:rPr>
          <w:b w:val="0"/>
        </w:rPr>
        <w:t>번역 영향 판정 | [번역 차이 없음]</w:t>
      </w:r>
    </w:p>
    <w:p>
      <w:pPr>
        <w:pStyle w:val="SHTKNoteDetail"/>
      </w:pPr>
      <w:r>
        <w:rPr>
          <w:b w:val="0"/>
        </w:rPr>
        <w:t>공식 출처 | 사용자 제공 CBETA 구버전 XML과 현재형 XML, X53n0839, 원주/교감 식별자 0125c0901</w:t>
      </w:r>
    </w:p>
    <w:p>
      <w:pPr>
        <w:pStyle w:val="SHTKBlockLabel"/>
      </w:pPr>
      <w:r>
        <w:rPr>
          <w:b w:val="0"/>
        </w:rPr>
        <w:t>원문</w:t>
      </w:r>
    </w:p>
    <w:p>
      <w:pPr>
        <w:pStyle w:val="SHTKSourceText"/>
      </w:pPr>
      <w:r>
        <w:rPr>
          <w:b w:val="0"/>
        </w:rPr>
        <w:t>二處非處疑 無學猶有。</w:t>
      </w:r>
    </w:p>
    <w:p>
      <w:pPr>
        <w:pStyle w:val="SHTKBlockLabel"/>
      </w:pPr>
      <w:r>
        <w:rPr>
          <w:b w:val="0"/>
        </w:rPr>
        <w:t>한국어 직역</w:t>
      </w:r>
    </w:p>
    <w:p>
      <w:pPr>
        <w:pStyle w:val="SHTKTranslationText"/>
      </w:pPr>
      <w:r>
        <w:rPr>
          <w:b w:val="0"/>
        </w:rPr>
        <w:t>둘째는 옳은 경우와 그렇지 않은 경우에 관한 의심이니, 무학자에게도 여전히 이것이 있다.'</w:t>
      </w:r>
    </w:p>
    <w:p>
      <w:pPr>
        <w:pStyle w:val="SHTKBlockLabel"/>
      </w:pPr>
      <w:r>
        <w:rPr>
          <w:b w:val="0"/>
        </w:rPr>
        <w:t>위치표지</w:t>
      </w:r>
    </w:p>
    <w:p>
      <w:bookmarkStart w:id="11" w:name="loc_0125c11_11"/>
      <w:pPr>
        <w:pStyle w:val="SHTKPositionMarker"/>
      </w:pPr>
      <w:r>
        <w:rPr>
          <w:b w:val="0"/>
        </w:rPr>
        <w:t>[0125c11]</w:t>
      </w:r>
      <w:bookmarkEnd w:id="11"/>
    </w:p>
    <w:p>
      <w:pPr>
        <w:pStyle w:val="SHTKBlockLabel"/>
      </w:pPr>
      <w:r>
        <w:rPr>
          <w:b w:val="0"/>
        </w:rPr>
        <w:t>원문</w:t>
      </w:r>
    </w:p>
    <w:p>
      <w:pPr>
        <w:pStyle w:val="SHTKSourceText"/>
      </w:pPr>
      <w:r>
        <w:rPr>
          <w:b w:val="0"/>
        </w:rPr>
        <w:t>四云弟子披讀經典 羅漢有慧眼 於自解脫能自證知 彼即告言 有阿羅漢不能自知</w:t>
      </w:r>
    </w:p>
    <w:p>
      <w:pPr>
        <w:pStyle w:val="SHTKBlockLabel"/>
      </w:pPr>
      <w:r>
        <w:rPr>
          <w:b w:val="0"/>
        </w:rPr>
        <w:t>한국어 직역</w:t>
      </w:r>
    </w:p>
    <w:p>
      <w:pPr>
        <w:pStyle w:val="SHTKTranslationText"/>
      </w:pPr>
      <w:r>
        <w:rPr>
          <w:b w:val="0"/>
        </w:rPr>
        <w:t>넷째, 제자들이 경전을 펼쳐 읽고 말하였다. '아라한에게는 지혜의 눈이 있어 자신이 해탈한 사실을 스스로 증득하여 알 수 있습니다.' 그가 곧 말하였다. '아라한 가운데도 스스로 알지 못하는 이가 있어</w:t>
      </w:r>
    </w:p>
    <w:p>
      <w:pPr>
        <w:pStyle w:val="SHTKBlockLabel"/>
      </w:pPr>
      <w:r>
        <w:rPr>
          <w:b w:val="0"/>
        </w:rPr>
        <w:t>원문</w:t>
      </w:r>
    </w:p>
    <w:p>
      <w:pPr>
        <w:pStyle w:val="SHTKSourceText"/>
      </w:pPr>
      <w:r>
        <w:rPr>
          <w:b w:val="0"/>
        </w:rPr>
        <w:t>但由他人</w:t>
      </w:r>
    </w:p>
    <w:p>
      <w:pPr>
        <w:pStyle w:val="SHTKBlockLabel"/>
      </w:pPr>
      <w:r>
        <w:rPr>
          <w:b w:val="0"/>
        </w:rPr>
        <w:t>한국어 직역</w:t>
      </w:r>
    </w:p>
    <w:p>
      <w:pPr>
        <w:pStyle w:val="SHTKTranslationText"/>
      </w:pPr>
      <w:r>
        <w:rPr>
          <w:b w:val="0"/>
        </w:rPr>
        <w:t>오직 다른 사람에 의해서만 알게 되는 경우가 있다.</w:t>
      </w:r>
    </w:p>
    <w:p>
      <w:pPr>
        <w:pStyle w:val="SHTKBlockLabel"/>
      </w:pPr>
      <w:r>
        <w:rPr>
          <w:b w:val="0"/>
        </w:rPr>
        <w:t>교감·번역 메모</w:t>
      </w:r>
    </w:p>
    <w:p>
      <w:pPr>
        <w:pStyle w:val="SHTKNoteSummary"/>
      </w:pPr>
      <w:r>
        <w:rPr>
          <w:b w:val="0"/>
        </w:rPr>
        <w:t>[0125c1201] CBETA 채택 독법은 「但」, 卍續 독법은 「伹」이다.</w:t>
      </w:r>
    </w:p>
    <w:p>
      <w:pPr>
        <w:pStyle w:val="SHTKNoteDetail"/>
      </w:pPr>
      <w:r>
        <w:rPr>
          <w:b w:val="0"/>
        </w:rPr>
        <w:t>원교감 원문 또는 원주 | 但【CB】，伹【卍續】</w:t>
      </w:r>
    </w:p>
    <w:p>
      <w:pPr>
        <w:pStyle w:val="SHTKNoteDetail"/>
      </w:pPr>
      <w:r>
        <w:rPr>
          <w:b w:val="0"/>
        </w:rPr>
        <w:t>교감 번호 | 0125c1201</w:t>
      </w:r>
    </w:p>
    <w:p>
      <w:pPr>
        <w:pStyle w:val="SHTKNoteDetail"/>
      </w:pPr>
      <w:r>
        <w:rPr>
          <w:b w:val="0"/>
        </w:rPr>
        <w:t>판본 정보 | 현재·구버전 두 XML의 판본 정의: 【CB】=CBETA 채택 독법, 【卍續】=속장 원자료 독법. 사용자 TXT는 CB 독법을 보존한다.</w:t>
      </w:r>
    </w:p>
    <w:p>
      <w:pPr>
        <w:pStyle w:val="SHTKNoteDetail"/>
      </w:pPr>
      <w:r>
        <w:rPr>
          <w:b w:val="0"/>
        </w:rPr>
        <w:t>저본 독법 | 但</w:t>
      </w:r>
    </w:p>
    <w:p>
      <w:pPr>
        <w:pStyle w:val="SHTKNoteDetail"/>
      </w:pPr>
      <w:r>
        <w:rPr>
          <w:b w:val="0"/>
        </w:rPr>
        <w:t>저본 적용 구절 | 但由他人</w:t>
      </w:r>
    </w:p>
    <w:p>
      <w:pPr>
        <w:pStyle w:val="SHTKNoteDetail"/>
      </w:pPr>
      <w:r>
        <w:rPr>
          <w:b w:val="0"/>
        </w:rPr>
        <w:t>저본 기준 번역 | 다만 다른 사람에 의해서이다.</w:t>
      </w:r>
    </w:p>
    <w:p>
      <w:pPr>
        <w:pStyle w:val="SHTKNoteDetail"/>
      </w:pPr>
      <w:r>
        <w:rPr>
          <w:b w:val="0"/>
        </w:rPr>
        <w:t>이문 독법 또는 주석 유형 | 伹</w:t>
      </w:r>
    </w:p>
    <w:p>
      <w:pPr>
        <w:pStyle w:val="SHTKNoteDetail"/>
      </w:pPr>
      <w:r>
        <w:rPr>
          <w:b w:val="0"/>
        </w:rPr>
        <w:t>이문 적용 구절 | 伹由他人</w:t>
      </w:r>
    </w:p>
    <w:p>
      <w:pPr>
        <w:pStyle w:val="SHTKNoteDetail"/>
      </w:pPr>
      <w:r>
        <w:rPr>
          <w:b w:val="0"/>
        </w:rPr>
        <w:t>이문 기준 번역 | 다만 다른 사람에 의해서이다.</w:t>
      </w:r>
    </w:p>
    <w:p>
      <w:pPr>
        <w:pStyle w:val="SHTKNoteDetail"/>
      </w:pPr>
      <w:r>
        <w:rPr>
          <w:b w:val="0"/>
        </w:rPr>
        <w:t>의미 차이 | 원문 구절에서 「다만」에 해당하는 但와 伹의 자형 차이.</w:t>
      </w:r>
    </w:p>
    <w:p>
      <w:pPr>
        <w:pStyle w:val="SHTKNoteDetail"/>
      </w:pPr>
      <w:r>
        <w:rPr>
          <w:b w:val="0"/>
        </w:rPr>
        <w:t>한국어 해설 | 伹는 이 자리에서 但과 대응하는 자형 이체로 기록되어 있다. 접속·제한의 뜻이 바뀌지 않아 한국어 번역도 같다.</w:t>
      </w:r>
    </w:p>
    <w:p>
      <w:pPr>
        <w:pStyle w:val="SHTKNoteDetail"/>
      </w:pPr>
      <w:r>
        <w:rPr>
          <w:b w:val="0"/>
        </w:rPr>
        <w:t>문맥상 해설 | 사용자 제공 TXT의 독법을 변경하지 않고 대조 XML의 기록만 보존한다.</w:t>
      </w:r>
    </w:p>
    <w:p>
      <w:pPr>
        <w:pStyle w:val="SHTKNoteDetail"/>
      </w:pPr>
      <w:r>
        <w:rPr>
          <w:b w:val="0"/>
        </w:rPr>
        <w:t>번역 영향 판정 | [번역 차이 없음]</w:t>
      </w:r>
    </w:p>
    <w:p>
      <w:pPr>
        <w:pStyle w:val="SHTKNoteDetail"/>
      </w:pPr>
      <w:r>
        <w:rPr>
          <w:b w:val="0"/>
        </w:rPr>
        <w:t>공식 출처 | 사용자 제공 CBETA 구버전 XML과 현재형 XML, X53n0839, 원주/교감 식별자 0125c1201</w:t>
      </w:r>
    </w:p>
    <w:p>
      <w:pPr>
        <w:pStyle w:val="SHTKBlockLabel"/>
      </w:pPr>
      <w:r>
        <w:rPr>
          <w:b w:val="0"/>
        </w:rPr>
        <w:t>원문</w:t>
      </w:r>
    </w:p>
    <w:p>
      <w:pPr>
        <w:pStyle w:val="SHTKSourceText"/>
      </w:pPr>
      <w:r>
        <w:rPr>
          <w:b w:val="0"/>
        </w:rPr>
        <w:t>如舍利弗目連若未記彼自不知 況由他人而能自了。</w:t>
      </w:r>
    </w:p>
    <w:p>
      <w:pPr>
        <w:pStyle w:val="SHTKBlockLabel"/>
      </w:pPr>
      <w:r>
        <w:rPr>
          <w:b w:val="0"/>
        </w:rPr>
        <w:t>한국어 직역</w:t>
      </w:r>
    </w:p>
    <w:p>
      <w:pPr>
        <w:pStyle w:val="SHTKTranslationText"/>
      </w:pPr>
      <w:r>
        <w:rPr>
          <w:b w:val="0"/>
        </w:rPr>
        <w:t>사리불과 목련조차 [그에게] 수기하지 않았다면 그는 스스로 알지 못한다. 하물며 다른 사람에 의지해야 하는데 어찌 스스로 알 수 있겠는가?' [구문 불확실]</w:t>
      </w:r>
    </w:p>
    <w:p>
      <w:pPr>
        <w:pStyle w:val="SHTKBlockLabel"/>
      </w:pPr>
      <w:r>
        <w:rPr>
          <w:b w:val="0"/>
        </w:rPr>
        <w:t>위치표지</w:t>
      </w:r>
    </w:p>
    <w:p>
      <w:bookmarkStart w:id="12" w:name="loc_0125c14_12"/>
      <w:pPr>
        <w:pStyle w:val="SHTKPositionMarker"/>
      </w:pPr>
      <w:r>
        <w:rPr>
          <w:b w:val="0"/>
        </w:rPr>
        <w:t>[0125c14]</w:t>
      </w:r>
      <w:bookmarkEnd w:id="12"/>
    </w:p>
    <w:p>
      <w:pPr>
        <w:pStyle w:val="SHTKBlockLabel"/>
      </w:pPr>
      <w:r>
        <w:rPr>
          <w:b w:val="0"/>
        </w:rPr>
        <w:t>원문</w:t>
      </w:r>
    </w:p>
    <w:p>
      <w:pPr>
        <w:pStyle w:val="SHTKSourceText"/>
      </w:pPr>
      <w:r>
        <w:rPr>
          <w:b w:val="0"/>
        </w:rPr>
        <w:t>五大天於夜思惟 惑亂聖教 憂惱所逼 不覺唱言苦哉 弟子即問 答云我呼聖道以為苦哉</w:t>
      </w:r>
    </w:p>
    <w:p>
      <w:pPr>
        <w:pStyle w:val="SHTKBlockLabel"/>
      </w:pPr>
      <w:r>
        <w:rPr>
          <w:b w:val="0"/>
        </w:rPr>
        <w:t>한국어 직역</w:t>
      </w:r>
    </w:p>
    <w:p>
      <w:pPr>
        <w:pStyle w:val="SHTKTranslationText"/>
      </w:pPr>
      <w:r>
        <w:rPr>
          <w:b w:val="0"/>
        </w:rPr>
        <w:t>다섯째, 대천이 밤중에 사유하다가 성스러운 가르침을 혼란스럽게 만들었다는 근심과 번뇌에 시달려 자기도 모르게 '괴롭구나!'라고 외쳤다. 제자들이 곧 묻자, 그가 '나는 성스러운 도를 두고 괴롭다고 부른 것이다'라고 대답하였다.</w:t>
      </w:r>
    </w:p>
    <w:p>
      <w:pPr>
        <w:pStyle w:val="SHTKBlockLabel"/>
      </w:pPr>
      <w:r>
        <w:rPr>
          <w:b w:val="0"/>
        </w:rPr>
        <w:t>원문</w:t>
      </w:r>
    </w:p>
    <w:p>
      <w:pPr>
        <w:pStyle w:val="SHTKSourceText"/>
      </w:pPr>
      <w:r>
        <w:rPr>
          <w:b w:val="0"/>
        </w:rPr>
        <w:t>集上五事 乃作頌云 餘所誘無知 猶預他令入 道因聲故起 是名真佛教</w:t>
      </w:r>
    </w:p>
    <w:p>
      <w:pPr>
        <w:pStyle w:val="SHTKBlockLabel"/>
      </w:pPr>
      <w:r>
        <w:rPr>
          <w:b w:val="0"/>
        </w:rPr>
        <w:t>한국어 직역</w:t>
      </w:r>
    </w:p>
    <w:p>
      <w:pPr>
        <w:pStyle w:val="SHTKTranslationText"/>
      </w:pPr>
      <w:r>
        <w:rPr>
          <w:b w:val="0"/>
        </w:rPr>
        <w:t>이상의 다섯 가지 일을 모아서 마침내 게송을 지어 말하였다. '다른 이에게 유인되고 알지 못하며, 의심하고 다른 이가 이끌어 들어가게 하며, 도는 소리로 말미암아 일어난다. 이것이 참된 부처님의 가르침이다.'</w:t>
      </w:r>
    </w:p>
    <w:p>
      <w:pPr>
        <w:pStyle w:val="SHTKBlockLabel"/>
      </w:pPr>
      <w:r>
        <w:rPr>
          <w:b w:val="0"/>
        </w:rPr>
        <w:t>원문</w:t>
      </w:r>
    </w:p>
    <w:p>
      <w:pPr>
        <w:pStyle w:val="SHTKSourceText"/>
      </w:pPr>
      <w:r>
        <w:rPr>
          <w:b w:val="0"/>
        </w:rPr>
        <w:t>寺中布薩 大天誦戒</w:t>
      </w:r>
    </w:p>
    <w:p>
      <w:pPr>
        <w:pStyle w:val="SHTKBlockLabel"/>
      </w:pPr>
      <w:r>
        <w:rPr>
          <w:b w:val="0"/>
        </w:rPr>
        <w:t>한국어 직역</w:t>
      </w:r>
    </w:p>
    <w:p>
      <w:pPr>
        <w:pStyle w:val="SHTKTranslationText"/>
      </w:pPr>
      <w:r>
        <w:rPr>
          <w:b w:val="0"/>
        </w:rPr>
        <w:t>사찰에서 포살할 때 대천이 계율을 외웠다.</w:t>
      </w:r>
    </w:p>
    <w:p>
      <w:pPr>
        <w:pStyle w:val="SHTKBlockLabel"/>
      </w:pPr>
      <w:r>
        <w:rPr>
          <w:b w:val="0"/>
        </w:rPr>
        <w:t>원문</w:t>
      </w:r>
    </w:p>
    <w:p>
      <w:pPr>
        <w:pStyle w:val="SHTKSourceText"/>
      </w:pPr>
      <w:r>
        <w:rPr>
          <w:b w:val="0"/>
        </w:rPr>
        <w:t>既昇座已</w:t>
      </w:r>
    </w:p>
    <w:p>
      <w:pPr>
        <w:pStyle w:val="SHTKBlockLabel"/>
      </w:pPr>
      <w:r>
        <w:rPr>
          <w:b w:val="0"/>
        </w:rPr>
        <w:t>한국어 직역</w:t>
      </w:r>
    </w:p>
    <w:p>
      <w:pPr>
        <w:pStyle w:val="SHTKTranslationText"/>
      </w:pPr>
      <w:r>
        <w:rPr>
          <w:b w:val="0"/>
        </w:rPr>
        <w:t>이미 법좌에 오른 뒤</w:t>
      </w:r>
    </w:p>
    <w:p>
      <w:pPr>
        <w:pStyle w:val="SHTKBlockLabel"/>
      </w:pPr>
      <w:r>
        <w:rPr>
          <w:b w:val="0"/>
        </w:rPr>
        <w:t>교감·번역 메모</w:t>
      </w:r>
    </w:p>
    <w:p>
      <w:pPr>
        <w:pStyle w:val="SHTKNoteSummary"/>
      </w:pPr>
      <w:r>
        <w:rPr>
          <w:b w:val="0"/>
        </w:rPr>
        <w:t>[0125c1701] CBETA 채택 독법은 「已」, 卍續 독법은 「巳」이다.</w:t>
      </w:r>
    </w:p>
    <w:p>
      <w:pPr>
        <w:pStyle w:val="SHTKNoteDetail"/>
      </w:pPr>
      <w:r>
        <w:rPr>
          <w:b w:val="0"/>
        </w:rPr>
        <w:t>원교감 원문 또는 원주 | 已【CB】，巳【卍續】</w:t>
      </w:r>
    </w:p>
    <w:p>
      <w:pPr>
        <w:pStyle w:val="SHTKNoteDetail"/>
      </w:pPr>
      <w:r>
        <w:rPr>
          <w:b w:val="0"/>
        </w:rPr>
        <w:t>교감 번호 | 0125c1701</w:t>
      </w:r>
    </w:p>
    <w:p>
      <w:pPr>
        <w:pStyle w:val="SHTKNoteDetail"/>
      </w:pPr>
      <w:r>
        <w:rPr>
          <w:b w:val="0"/>
        </w:rPr>
        <w:t>판본 정보 | 현재·구버전 두 XML의 판본 정의: 【CB】=CBETA 채택 독법, 【卍續】=속장 원자료 독법. 사용자 TXT는 CB 독법을 보존한다.</w:t>
      </w:r>
    </w:p>
    <w:p>
      <w:pPr>
        <w:pStyle w:val="SHTKNoteDetail"/>
      </w:pPr>
      <w:r>
        <w:rPr>
          <w:b w:val="0"/>
        </w:rPr>
        <w:t>저본 독법 | 已</w:t>
      </w:r>
    </w:p>
    <w:p>
      <w:pPr>
        <w:pStyle w:val="SHTKNoteDetail"/>
      </w:pPr>
      <w:r>
        <w:rPr>
          <w:b w:val="0"/>
        </w:rPr>
        <w:t>저본 적용 구절 | 既昇座已</w:t>
      </w:r>
    </w:p>
    <w:p>
      <w:pPr>
        <w:pStyle w:val="SHTKNoteDetail"/>
      </w:pPr>
      <w:r>
        <w:rPr>
          <w:b w:val="0"/>
        </w:rPr>
        <w:t>저본 기준 번역 | 법좌에 이미 오른 뒤.</w:t>
      </w:r>
    </w:p>
    <w:p>
      <w:pPr>
        <w:pStyle w:val="SHTKNoteDetail"/>
      </w:pPr>
      <w:r>
        <w:rPr>
          <w:b w:val="0"/>
        </w:rPr>
        <w:t>이문 독법 또는 주석 유형 | 巳</w:t>
      </w:r>
    </w:p>
    <w:p>
      <w:pPr>
        <w:pStyle w:val="SHTKNoteDetail"/>
      </w:pPr>
      <w:r>
        <w:rPr>
          <w:b w:val="0"/>
        </w:rPr>
        <w:t>이문 적용 구절 | 既昇座巳</w:t>
      </w:r>
    </w:p>
    <w:p>
      <w:pPr>
        <w:pStyle w:val="SHTKNoteDetail"/>
      </w:pPr>
      <w:r>
        <w:rPr>
          <w:b w:val="0"/>
        </w:rPr>
        <w:t>이문 기준 번역 | 법좌에 이미 오른 뒤.</w:t>
      </w:r>
    </w:p>
    <w:p>
      <w:pPr>
        <w:pStyle w:val="SHTKNoteDetail"/>
      </w:pPr>
      <w:r>
        <w:rPr>
          <w:b w:val="0"/>
        </w:rPr>
        <w:t>의미 차이 | 원문 구절에서 「이미」에 해당하는 已와 巳의 자형 차이.</w:t>
      </w:r>
    </w:p>
    <w:p>
      <w:pPr>
        <w:pStyle w:val="SHTKNoteDetail"/>
      </w:pPr>
      <w:r>
        <w:rPr>
          <w:b w:val="0"/>
        </w:rPr>
        <w:t>한국어 해설 | 已는 완료 또는 ‘이미’를 나타내고 巳는 본래 지지를 뜻하므로, 해당 구절의 완료 문법을 유지하려면 已로 읽는다. 여기서는 글꼴·서체상 혼동에 기인한 표기 이문으로 보아 한국어 번역을 달리하지 않는다.</w:t>
      </w:r>
    </w:p>
    <w:p>
      <w:pPr>
        <w:pStyle w:val="SHTKNoteDetail"/>
      </w:pPr>
      <w:r>
        <w:rPr>
          <w:b w:val="0"/>
        </w:rPr>
        <w:t>문맥상 해설 | 사용자 제공 TXT의 독법을 변경하지 않고 대조 XML의 기록만 보존한다.</w:t>
      </w:r>
    </w:p>
    <w:p>
      <w:pPr>
        <w:pStyle w:val="SHTKNoteDetail"/>
      </w:pPr>
      <w:r>
        <w:rPr>
          <w:b w:val="0"/>
        </w:rPr>
        <w:t>번역 영향 판정 | [번역 차이 없음]</w:t>
      </w:r>
    </w:p>
    <w:p>
      <w:pPr>
        <w:pStyle w:val="SHTKNoteDetail"/>
      </w:pPr>
      <w:r>
        <w:rPr>
          <w:b w:val="0"/>
        </w:rPr>
        <w:t>공식 출처 | 사용자 제공 CBETA 구버전 XML과 현재형 XML, X53n0839, 원주/교감 식별자 0125c1701</w:t>
      </w:r>
    </w:p>
    <w:p>
      <w:pPr>
        <w:pStyle w:val="SHTKBlockLabel"/>
      </w:pPr>
      <w:r>
        <w:rPr>
          <w:b w:val="0"/>
        </w:rPr>
        <w:t>원문</w:t>
      </w:r>
    </w:p>
    <w:p>
      <w:pPr>
        <w:pStyle w:val="SHTKSourceText"/>
      </w:pPr>
      <w:r>
        <w:rPr>
          <w:b w:val="0"/>
        </w:rPr>
        <w:t>先誦五事以告餘人 正眾翻改第四句云 是名非佛教 准宗輪論 于時四眾一夜不和 一龍象眾</w:t>
      </w:r>
    </w:p>
    <w:p>
      <w:pPr>
        <w:pStyle w:val="SHTKBlockLabel"/>
      </w:pPr>
      <w:r>
        <w:rPr>
          <w:b w:val="0"/>
        </w:rPr>
        <w:t>한국어 직역</w:t>
      </w:r>
    </w:p>
    <w:p>
      <w:pPr>
        <w:pStyle w:val="SHTKTranslationText"/>
      </w:pPr>
      <w:r>
        <w:rPr>
          <w:b w:val="0"/>
        </w:rPr>
        <w:t>먼저 다섯 가지 일을 외워 다른 사람들에게 알렸다. 올바른 대중은 넷째 구절을 바꾸어 다음과 같이 말하였다. '이것은 부처님의 가르침이 아니다.' 『종륜론』에 따르면 그때 네 부류의 대중이 온밤 내내 화합하지 못했다. 첫째는 용상중이다.</w:t>
      </w:r>
    </w:p>
    <w:p>
      <w:pPr>
        <w:pStyle w:val="SHTKBlockLabel"/>
      </w:pPr>
      <w:r>
        <w:rPr>
          <w:b w:val="0"/>
        </w:rPr>
        <w:t>원문</w:t>
      </w:r>
    </w:p>
    <w:p>
      <w:pPr>
        <w:pStyle w:val="SHTKSourceText"/>
      </w:pPr>
      <w:r>
        <w:rPr>
          <w:b w:val="0"/>
        </w:rPr>
        <w:t>一威德勢叵當</w:t>
      </w:r>
    </w:p>
    <w:p>
      <w:pPr>
        <w:pStyle w:val="SHTKBlockLabel"/>
      </w:pPr>
      <w:r>
        <w:rPr>
          <w:b w:val="0"/>
        </w:rPr>
        <w:t>한국어 직역</w:t>
      </w:r>
    </w:p>
    <w:p>
      <w:pPr>
        <w:pStyle w:val="SHTKTranslationText"/>
      </w:pPr>
      <w:r>
        <w:rPr>
          <w:b w:val="0"/>
        </w:rPr>
        <w:t>첫째 [설명], 그 위덕과 세력은 감히 당할 수 없었다.</w:t>
      </w:r>
    </w:p>
    <w:p>
      <w:pPr>
        <w:pStyle w:val="SHTKBlockLabel"/>
      </w:pPr>
      <w:r>
        <w:rPr>
          <w:b w:val="0"/>
        </w:rPr>
        <w:t>원문</w:t>
      </w:r>
    </w:p>
    <w:p>
      <w:pPr>
        <w:pStyle w:val="SHTKSourceText"/>
      </w:pPr>
      <w:r>
        <w:rPr>
          <w:b w:val="0"/>
        </w:rPr>
        <w:t>二攏捩難[3]釰[4]</w:t>
      </w:r>
    </w:p>
    <w:p>
      <w:pPr>
        <w:pStyle w:val="SHTKBlockLabel"/>
      </w:pPr>
      <w:r>
        <w:rPr>
          <w:b w:val="0"/>
        </w:rPr>
        <w:t>한국어 직역</w:t>
      </w:r>
    </w:p>
    <w:p>
      <w:pPr>
        <w:pStyle w:val="SHTKTranslationText"/>
      </w:pPr>
      <w:r>
        <w:rPr>
          <w:b w:val="0"/>
        </w:rPr>
        <w:t>둘째 [설명], 거칠고 사나워 제어하기 어려웠다[3][4]. [판독 불확실]</w:t>
      </w:r>
    </w:p>
    <w:p>
      <w:pPr>
        <w:pStyle w:val="SHTKBlockLabel"/>
      </w:pPr>
      <w:r>
        <w:rPr>
          <w:b w:val="0"/>
        </w:rPr>
        <w:t>교감·번역 메모</w:t>
      </w:r>
    </w:p>
    <w:p>
      <w:pPr>
        <w:pStyle w:val="SHTKNoteSummary"/>
      </w:pPr>
      <w:r>
        <w:rPr>
          <w:b w:val="0"/>
        </w:rPr>
        <w:t>[0125003] 「釰」이라는 글자는 다시 검토해야 한다고 적은 원주다.</w:t>
      </w:r>
    </w:p>
    <w:p>
      <w:pPr>
        <w:pStyle w:val="SHTKNoteDetail"/>
      </w:pPr>
      <w:r>
        <w:rPr>
          <w:b w:val="0"/>
        </w:rPr>
        <w:t>원교감 원문 또는 원주 | 釰字更勘</w:t>
      </w:r>
    </w:p>
    <w:p>
      <w:pPr>
        <w:pStyle w:val="SHTKNoteDetail"/>
      </w:pPr>
      <w:r>
        <w:rPr>
          <w:b w:val="0"/>
        </w:rPr>
        <w:t>교감 번호 | 0125003</w:t>
      </w:r>
    </w:p>
    <w:p>
      <w:pPr>
        <w:pStyle w:val="SHTKNoteDetail"/>
      </w:pPr>
      <w:r>
        <w:rPr>
          <w:b w:val="0"/>
        </w:rPr>
        <w:t>판본 정보 | 원자료에 수록된 편집·교감주. 대체 판본의 이름은 명시되지 않음.</w:t>
      </w:r>
    </w:p>
    <w:p>
      <w:pPr>
        <w:pStyle w:val="SHTKNoteDetail"/>
      </w:pPr>
      <w:r>
        <w:rPr>
          <w:b w:val="0"/>
        </w:rPr>
        <w:t>저본 독법 | 釰</w:t>
      </w:r>
    </w:p>
    <w:p>
      <w:pPr>
        <w:pStyle w:val="SHTKNoteDetail"/>
      </w:pPr>
      <w:r>
        <w:rPr>
          <w:b w:val="0"/>
        </w:rPr>
        <w:t>저본 적용 구절 | 攏捩難釰</w:t>
      </w:r>
    </w:p>
    <w:p>
      <w:pPr>
        <w:pStyle w:val="SHTKNoteDetail"/>
      </w:pPr>
      <w:r>
        <w:rPr>
          <w:b w:val="0"/>
        </w:rPr>
        <w:t>저본 기준 번역 | 제어하기 어려운 [釰]. [판독 불확실]</w:t>
      </w:r>
    </w:p>
    <w:p>
      <w:pPr>
        <w:pStyle w:val="SHTKNoteDetail"/>
      </w:pPr>
      <w:r>
        <w:rPr>
          <w:b w:val="0"/>
        </w:rPr>
        <w:t>이문 독법 또는 주석 유형 | 해당 없음(독법 제시 없이 설명만 기록)</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교감 원주는 재검토 지시일 뿐 대체 글자를 제시하지 않는다.</w:t>
      </w:r>
    </w:p>
    <w:p>
      <w:pPr>
        <w:pStyle w:val="SHTKNoteDetail"/>
      </w:pPr>
      <w:r>
        <w:rPr>
          <w:b w:val="0"/>
        </w:rPr>
        <w:t>한국어 해설 | 해당 구절의 문장 경계와 글자 형태에 의문이 있으므로 자연스러운 말로 임의 변경하지 않는다.</w:t>
      </w:r>
    </w:p>
    <w:p>
      <w:pPr>
        <w:pStyle w:val="SHTKNoteDetail"/>
      </w:pPr>
      <w:r>
        <w:rPr>
          <w:b w:val="0"/>
        </w:rPr>
        <w:t>문맥상 해설 | 사용자 제공 TXT의 독법을 변경하지 않고 대조 XML의 기록만 보존한다.</w:t>
      </w:r>
    </w:p>
    <w:p>
      <w:pPr>
        <w:pStyle w:val="SHTKNoteDetail"/>
      </w:pPr>
      <w:r>
        <w:rPr>
          <w:b w:val="0"/>
        </w:rPr>
        <w:t>번역 영향 판정 | [판단 유보]</w:t>
      </w:r>
    </w:p>
    <w:p>
      <w:pPr>
        <w:pStyle w:val="SHTKNoteDetail"/>
      </w:pPr>
      <w:r>
        <w:rPr>
          <w:b w:val="0"/>
        </w:rPr>
        <w:t>공식 출처 | 사용자 제공 CBETA 구버전 XML과 현재형 XML, X53n0839, 원주/교감 식별자 0125003</w:t>
      </w:r>
    </w:p>
    <w:p>
      <w:pPr>
        <w:pStyle w:val="SHTKBlockLabel"/>
      </w:pPr>
      <w:r>
        <w:rPr>
          <w:b w:val="0"/>
        </w:rPr>
        <w:t>원문</w:t>
      </w:r>
    </w:p>
    <w:p>
      <w:pPr>
        <w:pStyle w:val="SHTKSourceText"/>
      </w:pPr>
      <w:r>
        <w:rPr>
          <w:b w:val="0"/>
        </w:rPr>
        <w:t>持國王大臣之力</w:t>
      </w:r>
    </w:p>
    <w:p>
      <w:pPr>
        <w:pStyle w:val="SHTKBlockLabel"/>
      </w:pPr>
      <w:r>
        <w:rPr>
          <w:b w:val="0"/>
        </w:rPr>
        <w:t>한국어 직역</w:t>
      </w:r>
    </w:p>
    <w:p>
      <w:pPr>
        <w:pStyle w:val="SHTKTranslationText"/>
      </w:pPr>
      <w:r>
        <w:rPr>
          <w:b w:val="0"/>
        </w:rPr>
        <w:t>국왕과 대신의 권력을 지니고</w:t>
      </w:r>
    </w:p>
    <w:p>
      <w:pPr>
        <w:pStyle w:val="SHTKBlockLabel"/>
      </w:pPr>
      <w:r>
        <w:rPr>
          <w:b w:val="0"/>
        </w:rPr>
        <w:t>교감·번역 메모</w:t>
      </w:r>
    </w:p>
    <w:p>
      <w:pPr>
        <w:pStyle w:val="SHTKNoteSummary"/>
      </w:pPr>
      <w:r>
        <w:rPr>
          <w:b w:val="0"/>
        </w:rPr>
        <w:t>[0125004] 「持」는 「恃」의 잘못일 가능성이 있다.</w:t>
      </w:r>
    </w:p>
    <w:p>
      <w:pPr>
        <w:pStyle w:val="SHTKNoteDetail"/>
      </w:pPr>
      <w:r>
        <w:rPr>
          <w:b w:val="0"/>
        </w:rPr>
        <w:t>원교감 원문 또는 원주 | 持疑恃</w:t>
      </w:r>
    </w:p>
    <w:p>
      <w:pPr>
        <w:pStyle w:val="SHTKNoteDetail"/>
      </w:pPr>
      <w:r>
        <w:rPr>
          <w:b w:val="0"/>
        </w:rPr>
        <w:t>교감 번호 | 0125004</w:t>
      </w:r>
    </w:p>
    <w:p>
      <w:pPr>
        <w:pStyle w:val="SHTKNoteDetail"/>
      </w:pPr>
      <w:r>
        <w:rPr>
          <w:b w:val="0"/>
        </w:rPr>
        <w:t>판본 정보 | 원자료에 수록된 편집·교감주. 대체 판본의 이름은 명시되지 않음.</w:t>
      </w:r>
    </w:p>
    <w:p>
      <w:pPr>
        <w:pStyle w:val="SHTKNoteDetail"/>
      </w:pPr>
      <w:r>
        <w:rPr>
          <w:b w:val="0"/>
        </w:rPr>
        <w:t>저본 독법 | 持</w:t>
      </w:r>
    </w:p>
    <w:p>
      <w:pPr>
        <w:pStyle w:val="SHTKNoteDetail"/>
      </w:pPr>
      <w:r>
        <w:rPr>
          <w:b w:val="0"/>
        </w:rPr>
        <w:t>저본 적용 구절 | 持國王大臣之力</w:t>
      </w:r>
    </w:p>
    <w:p>
      <w:pPr>
        <w:pStyle w:val="SHTKNoteDetail"/>
      </w:pPr>
      <w:r>
        <w:rPr>
          <w:b w:val="0"/>
        </w:rPr>
        <w:t>저본 기준 번역 | 국왕과 대신의 권력을 지니고,</w:t>
      </w:r>
    </w:p>
    <w:p>
      <w:pPr>
        <w:pStyle w:val="SHTKNoteDetail"/>
      </w:pPr>
      <w:r>
        <w:rPr>
          <w:b w:val="0"/>
        </w:rPr>
        <w:t>이문 독법 또는 주석 유형 | 恃</w:t>
      </w:r>
    </w:p>
    <w:p>
      <w:pPr>
        <w:pStyle w:val="SHTKNoteDetail"/>
      </w:pPr>
      <w:r>
        <w:rPr>
          <w:b w:val="0"/>
        </w:rPr>
        <w:t>이문 적용 구절 | 恃國王大臣之力</w:t>
      </w:r>
    </w:p>
    <w:p>
      <w:pPr>
        <w:pStyle w:val="SHTKNoteDetail"/>
      </w:pPr>
      <w:r>
        <w:rPr>
          <w:b w:val="0"/>
        </w:rPr>
        <w:t>이문 기준 번역 | 국왕과 대신의 권력을 믿고 의지하여,</w:t>
      </w:r>
    </w:p>
    <w:p>
      <w:pPr>
        <w:pStyle w:val="SHTKNoteDetail"/>
      </w:pPr>
      <w:r>
        <w:rPr>
          <w:b w:val="0"/>
        </w:rPr>
        <w:t>의미 차이 | 持는 ‘지니다’, 恃는 ‘믿고 의지하다’이므로 문맥에서 대천 측의 행위 성격이 달라질 수 있다.</w:t>
      </w:r>
    </w:p>
    <w:p>
      <w:pPr>
        <w:pStyle w:val="SHTKNoteDetail"/>
      </w:pPr>
      <w:r>
        <w:rPr>
          <w:b w:val="0"/>
        </w:rPr>
        <w:t>한국어 해설 | 앞뒤가 권력에 의지하여 상대를 능멸하는 서술이지만 주석은 교정을 의심한 기록이다. 저본의 持를 보존하고 양쪽 뜻을 병기한다.</w:t>
      </w:r>
    </w:p>
    <w:p>
      <w:pPr>
        <w:pStyle w:val="SHTKNoteDetail"/>
      </w:pPr>
      <w:r>
        <w:rPr>
          <w:b w:val="0"/>
        </w:rPr>
        <w:t>문맥상 해설 | 사용자 제공 TXT의 독법을 변경하지 않고 대조 XML의 기록만 보존한다.</w:t>
      </w:r>
    </w:p>
    <w:p>
      <w:pPr>
        <w:pStyle w:val="SHTKNoteDetail"/>
      </w:pPr>
      <w:r>
        <w:rPr>
          <w:b w:val="0"/>
        </w:rPr>
        <w:t>번역 영향 판정 | [표현 차이]</w:t>
      </w:r>
    </w:p>
    <w:p>
      <w:pPr>
        <w:pStyle w:val="SHTKNoteDetail"/>
      </w:pPr>
      <w:r>
        <w:rPr>
          <w:b w:val="0"/>
        </w:rPr>
        <w:t>공식 출처 | 사용자 제공 CBETA 구버전 XML과 현재형 XML, X53n0839, 원주/교감 식별자 0125004</w:t>
      </w:r>
    </w:p>
    <w:p>
      <w:pPr>
        <w:pStyle w:val="SHTKBlockLabel"/>
      </w:pPr>
      <w:r>
        <w:rPr>
          <w:b w:val="0"/>
        </w:rPr>
        <w:t>원문</w:t>
      </w:r>
    </w:p>
    <w:p>
      <w:pPr>
        <w:pStyle w:val="SHTKSourceText"/>
      </w:pPr>
      <w:r>
        <w:rPr>
          <w:b w:val="0"/>
        </w:rPr>
        <w:t>陵[5]海聖眾</w:t>
      </w:r>
    </w:p>
    <w:p>
      <w:pPr>
        <w:pStyle w:val="SHTKBlockLabel"/>
      </w:pPr>
      <w:r>
        <w:rPr>
          <w:b w:val="0"/>
        </w:rPr>
        <w:t>한국어 직역</w:t>
      </w:r>
    </w:p>
    <w:p>
      <w:pPr>
        <w:pStyle w:val="SHTKTranslationText"/>
      </w:pPr>
      <w:r>
        <w:rPr>
          <w:b w:val="0"/>
        </w:rPr>
        <w:t>성스러운 대중을 능해(陵海)하였다고 되어 있으나[5], 그 의미는 불확실하니, [판독 불확실] [의미 불확실]</w:t>
      </w:r>
    </w:p>
    <w:p>
      <w:pPr>
        <w:pStyle w:val="SHTKBlockLabel"/>
      </w:pPr>
      <w:r>
        <w:rPr>
          <w:b w:val="0"/>
        </w:rPr>
        <w:t>교감·번역 메모</w:t>
      </w:r>
    </w:p>
    <w:p>
      <w:pPr>
        <w:pStyle w:val="SHTKNoteSummary"/>
      </w:pPr>
      <w:r>
        <w:rPr>
          <w:b w:val="0"/>
        </w:rPr>
        <w:t>[0125005] 「海」는 「侮」의 잘못일 가능성이 있다.</w:t>
      </w:r>
    </w:p>
    <w:p>
      <w:pPr>
        <w:pStyle w:val="SHTKNoteDetail"/>
      </w:pPr>
      <w:r>
        <w:rPr>
          <w:b w:val="0"/>
        </w:rPr>
        <w:t>원교감 원문 또는 원주 | 海疑侮</w:t>
      </w:r>
    </w:p>
    <w:p>
      <w:pPr>
        <w:pStyle w:val="SHTKNoteDetail"/>
      </w:pPr>
      <w:r>
        <w:rPr>
          <w:b w:val="0"/>
        </w:rPr>
        <w:t>교감 번호 | 0125005</w:t>
      </w:r>
    </w:p>
    <w:p>
      <w:pPr>
        <w:pStyle w:val="SHTKNoteDetail"/>
      </w:pPr>
      <w:r>
        <w:rPr>
          <w:b w:val="0"/>
        </w:rPr>
        <w:t>판본 정보 | 원자료에 수록된 편집·교감주. 대체 판본의 이름은 명시되지 않음.</w:t>
      </w:r>
    </w:p>
    <w:p>
      <w:pPr>
        <w:pStyle w:val="SHTKNoteDetail"/>
      </w:pPr>
      <w:r>
        <w:rPr>
          <w:b w:val="0"/>
        </w:rPr>
        <w:t>저본 독법 | 海</w:t>
      </w:r>
    </w:p>
    <w:p>
      <w:pPr>
        <w:pStyle w:val="SHTKNoteDetail"/>
      </w:pPr>
      <w:r>
        <w:rPr>
          <w:b w:val="0"/>
        </w:rPr>
        <w:t>저본 적용 구절 | 陵海聖眾</w:t>
      </w:r>
    </w:p>
    <w:p>
      <w:pPr>
        <w:pStyle w:val="SHTKNoteDetail"/>
      </w:pPr>
      <w:r>
        <w:rPr>
          <w:b w:val="0"/>
        </w:rPr>
        <w:t>저본 기준 번역 | 성스러운 대중을 ‘능해(陵海)’하였다고 적혔으나 정확한 뜻은 불확실하다.</w:t>
      </w:r>
    </w:p>
    <w:p>
      <w:pPr>
        <w:pStyle w:val="SHTKNoteDetail"/>
      </w:pPr>
      <w:r>
        <w:rPr>
          <w:b w:val="0"/>
        </w:rPr>
        <w:t>이문 독법 또는 주석 유형 | 侮</w:t>
      </w:r>
    </w:p>
    <w:p>
      <w:pPr>
        <w:pStyle w:val="SHTKNoteDetail"/>
      </w:pPr>
      <w:r>
        <w:rPr>
          <w:b w:val="0"/>
        </w:rPr>
        <w:t>이문 적용 구절 | 陵侮聖眾</w:t>
      </w:r>
    </w:p>
    <w:p>
      <w:pPr>
        <w:pStyle w:val="SHTKNoteDetail"/>
      </w:pPr>
      <w:r>
        <w:rPr>
          <w:b w:val="0"/>
        </w:rPr>
        <w:t>이문 기준 번역 | 성스러운 대중을 업신여겼다.</w:t>
      </w:r>
    </w:p>
    <w:p>
      <w:pPr>
        <w:pStyle w:val="SHTKNoteDetail"/>
      </w:pPr>
      <w:r>
        <w:rPr>
          <w:b w:val="0"/>
        </w:rPr>
        <w:t>의미 차이 | 侮로 읽으면 모욕한다는 문맥이 분명하지만 海로 읽으면 통상적인 동사구가 성립하지 않아 판독상 의문이 남는다.</w:t>
      </w:r>
    </w:p>
    <w:p>
      <w:pPr>
        <w:pStyle w:val="SHTKNoteDetail"/>
      </w:pPr>
      <w:r>
        <w:rPr>
          <w:b w:val="0"/>
        </w:rPr>
        <w:t>한국어 해설 | ‘능멸’로 매끄럽게 옮기는 것은 侮를 채택한 해석에 해당하므로 저본 번역과 혼합하지 않는다.</w:t>
      </w:r>
    </w:p>
    <w:p>
      <w:pPr>
        <w:pStyle w:val="SHTKNoteDetail"/>
      </w:pPr>
      <w:r>
        <w:rPr>
          <w:b w:val="0"/>
        </w:rPr>
        <w:t>문맥상 해설 | 사용자 제공 TXT의 독법을 변경하지 않고 대조 XML의 기록만 보존한다.</w:t>
      </w:r>
    </w:p>
    <w:p>
      <w:pPr>
        <w:pStyle w:val="SHTKNoteDetail"/>
      </w:pPr>
      <w:r>
        <w:rPr>
          <w:b w:val="0"/>
        </w:rPr>
        <w:t>번역 영향 판정 | [의미 차이 있음]</w:t>
      </w:r>
    </w:p>
    <w:p>
      <w:pPr>
        <w:pStyle w:val="SHTKNoteDetail"/>
      </w:pPr>
      <w:r>
        <w:rPr>
          <w:b w:val="0"/>
        </w:rPr>
        <w:t>공식 출처 | 사용자 제공 CBETA 구버전 XML과 현재형 XML, X53n0839, 원주/교감 식별자 0125005</w:t>
      </w:r>
    </w:p>
    <w:p>
      <w:pPr>
        <w:pStyle w:val="SHTKBlockLabel"/>
      </w:pPr>
      <w:r>
        <w:rPr>
          <w:b w:val="0"/>
        </w:rPr>
        <w:t>원문</w:t>
      </w:r>
    </w:p>
    <w:p>
      <w:pPr>
        <w:pStyle w:val="SHTKSourceText"/>
      </w:pPr>
      <w:r>
        <w:rPr>
          <w:b w:val="0"/>
        </w:rPr>
        <w:t>即大天之流 二邊鄙眾 心遊理外名邊 無德可稱名鄙 即大天之門人 三多聞眾</w:t>
      </w:r>
    </w:p>
    <w:p>
      <w:pPr>
        <w:pStyle w:val="SHTKBlockLabel"/>
      </w:pPr>
      <w:r>
        <w:rPr>
          <w:b w:val="0"/>
        </w:rPr>
        <w:t>한국어 직역</w:t>
      </w:r>
    </w:p>
    <w:p>
      <w:pPr>
        <w:pStyle w:val="SHTKTranslationText"/>
      </w:pPr>
      <w:r>
        <w:rPr>
          <w:b w:val="0"/>
        </w:rPr>
        <w:t>곧 대천의 부류이다. 둘째는 변비중이다. 마음이 이치 밖에서 노닐기에 '변'이라 하고, 내세울 덕이 없기에 '비'라 하니, 곧 대천의 제자들이다. 셋째는 다문중으로,</w:t>
      </w:r>
    </w:p>
    <w:p>
      <w:pPr>
        <w:pStyle w:val="SHTKBlockLabel"/>
      </w:pPr>
      <w:r>
        <w:rPr>
          <w:b w:val="0"/>
        </w:rPr>
        <w:t>원문</w:t>
      </w:r>
    </w:p>
    <w:p>
      <w:pPr>
        <w:pStyle w:val="SHTKSourceText"/>
      </w:pPr>
      <w:r>
        <w:rPr>
          <w:b w:val="0"/>
        </w:rPr>
        <w:t>妙達幽微 廣閑三藏 四大德眾 契理慧神通高無上 即是聖眾 因此四眾共議大天</w:t>
      </w:r>
    </w:p>
    <w:p>
      <w:pPr>
        <w:pStyle w:val="SHTKBlockLabel"/>
      </w:pPr>
      <w:r>
        <w:rPr>
          <w:b w:val="0"/>
        </w:rPr>
        <w:t>한국어 직역</w:t>
      </w:r>
    </w:p>
    <w:p>
      <w:pPr>
        <w:pStyle w:val="SHTKTranslationText"/>
      </w:pPr>
      <w:r>
        <w:rPr>
          <w:b w:val="0"/>
        </w:rPr>
        <w:t>깊고 미묘한 뜻에 정통하고 삼장에 널리 익숙하였다. 넷째는 대덕중으로, 이치와 계합하고 지혜와 신통이 높아 비할 데 없었으니, 바로 성스러운 대중이다. 이에 이 네 대중이 함께 대천을 논의하였는데,</w:t>
      </w:r>
    </w:p>
    <w:p>
      <w:pPr>
        <w:pStyle w:val="SHTKBlockLabel"/>
      </w:pPr>
      <w:r>
        <w:rPr>
          <w:b w:val="0"/>
        </w:rPr>
        <w:t>원문</w:t>
      </w:r>
    </w:p>
    <w:p>
      <w:pPr>
        <w:pStyle w:val="SHTKSourceText"/>
      </w:pPr>
      <w:r>
        <w:rPr>
          <w:b w:val="0"/>
        </w:rPr>
        <w:t>五事不同 鬪諍紛然至明不息 城中士庶就寺和眾 和皆不從 時無憂王自往和眾</w:t>
      </w:r>
    </w:p>
    <w:p>
      <w:pPr>
        <w:pStyle w:val="SHTKBlockLabel"/>
      </w:pPr>
      <w:r>
        <w:rPr>
          <w:b w:val="0"/>
        </w:rPr>
        <w:t>한국어 직역</w:t>
      </w:r>
    </w:p>
    <w:p>
      <w:pPr>
        <w:pStyle w:val="SHTKTranslationText"/>
      </w:pPr>
      <w:r>
        <w:rPr>
          <w:b w:val="0"/>
        </w:rPr>
        <w:t>다섯 가지 일에 관해 견해가 달라 다툼이 어지럽게 일어나 날이 밝도록 그치지 않았다. 성 안의 관리와 백성이 절에 와서 대중을 화합시키려 했지만, 화합하라는 말을 모두 따르지 않았다. 그때 아소카왕이 직접 가서 대중을 화합시키려 하였으나</w:t>
      </w:r>
    </w:p>
    <w:p>
      <w:pPr>
        <w:pStyle w:val="SHTKBlockLabel"/>
      </w:pPr>
      <w:r>
        <w:rPr>
          <w:b w:val="0"/>
        </w:rPr>
        <w:t>원문</w:t>
      </w:r>
    </w:p>
    <w:p>
      <w:pPr>
        <w:pStyle w:val="SHTKSourceText"/>
      </w:pPr>
      <w:r>
        <w:rPr>
          <w:b w:val="0"/>
        </w:rPr>
        <w:t>各執己頌</w:t>
      </w:r>
    </w:p>
    <w:p>
      <w:pPr>
        <w:pStyle w:val="SHTKBlockLabel"/>
      </w:pPr>
      <w:r>
        <w:rPr>
          <w:b w:val="0"/>
        </w:rPr>
        <w:t>한국어 직역</w:t>
      </w:r>
    </w:p>
    <w:p>
      <w:pPr>
        <w:pStyle w:val="SHTKTranslationText"/>
      </w:pPr>
      <w:r>
        <w:rPr>
          <w:b w:val="0"/>
        </w:rPr>
        <w:t>각자 자기 게송을 고집하였으며,</w:t>
      </w:r>
    </w:p>
    <w:p>
      <w:pPr>
        <w:pStyle w:val="SHTKBlockLabel"/>
      </w:pPr>
      <w:r>
        <w:rPr>
          <w:b w:val="0"/>
        </w:rPr>
        <w:t>교감·번역 메모</w:t>
      </w:r>
    </w:p>
    <w:p>
      <w:pPr>
        <w:pStyle w:val="SHTKNoteSummary"/>
      </w:pPr>
      <w:r>
        <w:rPr>
          <w:b w:val="0"/>
        </w:rPr>
        <w:t>[0126a0101] CBETA 채택 독법은 「己」, 卍續 독법은 「巳」이다.</w:t>
      </w:r>
    </w:p>
    <w:p>
      <w:pPr>
        <w:pStyle w:val="SHTKNoteDetail"/>
      </w:pPr>
      <w:r>
        <w:rPr>
          <w:b w:val="0"/>
        </w:rPr>
        <w:t>원교감 원문 또는 원주 | 己【CB】，巳【卍續】</w:t>
      </w:r>
    </w:p>
    <w:p>
      <w:pPr>
        <w:pStyle w:val="SHTKNoteDetail"/>
      </w:pPr>
      <w:r>
        <w:rPr>
          <w:b w:val="0"/>
        </w:rPr>
        <w:t>교감 번호 | 0126a0101</w:t>
      </w:r>
    </w:p>
    <w:p>
      <w:pPr>
        <w:pStyle w:val="SHTKNoteDetail"/>
      </w:pPr>
      <w:r>
        <w:rPr>
          <w:b w:val="0"/>
        </w:rPr>
        <w:t>판본 정보 | 현재·구버전 두 XML의 판본 정의: 【CB】=CBETA 채택 독법, 【卍續】=속장 원자료 독법. 사용자 TXT는 CB 독법을 보존한다.</w:t>
      </w:r>
    </w:p>
    <w:p>
      <w:pPr>
        <w:pStyle w:val="SHTKNoteDetail"/>
      </w:pPr>
      <w:r>
        <w:rPr>
          <w:b w:val="0"/>
        </w:rPr>
        <w:t>저본 독법 | 己</w:t>
      </w:r>
    </w:p>
    <w:p>
      <w:pPr>
        <w:pStyle w:val="SHTKNoteDetail"/>
      </w:pPr>
      <w:r>
        <w:rPr>
          <w:b w:val="0"/>
        </w:rPr>
        <w:t>저본 적용 구절 | 各執己頌</w:t>
      </w:r>
    </w:p>
    <w:p>
      <w:pPr>
        <w:pStyle w:val="SHTKNoteDetail"/>
      </w:pPr>
      <w:r>
        <w:rPr>
          <w:b w:val="0"/>
        </w:rPr>
        <w:t>저본 기준 번역 | 각자 자기 게송을 고집하였다.</w:t>
      </w:r>
    </w:p>
    <w:p>
      <w:pPr>
        <w:pStyle w:val="SHTKNoteDetail"/>
      </w:pPr>
      <w:r>
        <w:rPr>
          <w:b w:val="0"/>
        </w:rPr>
        <w:t>이문 독법 또는 주석 유형 | 巳</w:t>
      </w:r>
    </w:p>
    <w:p>
      <w:pPr>
        <w:pStyle w:val="SHTKNoteDetail"/>
      </w:pPr>
      <w:r>
        <w:rPr>
          <w:b w:val="0"/>
        </w:rPr>
        <w:t>이문 적용 구절 | 各執巳頌</w:t>
      </w:r>
    </w:p>
    <w:p>
      <w:pPr>
        <w:pStyle w:val="SHTKNoteDetail"/>
      </w:pPr>
      <w:r>
        <w:rPr>
          <w:b w:val="0"/>
        </w:rPr>
        <w:t>이문 기준 번역 | 각자 자기 게송을 고집하였다.</w:t>
      </w:r>
    </w:p>
    <w:p>
      <w:pPr>
        <w:pStyle w:val="SHTKNoteDetail"/>
      </w:pPr>
      <w:r>
        <w:rPr>
          <w:b w:val="0"/>
        </w:rPr>
        <w:t>의미 차이 | 원문 구절에서 「자기」에 해당하는 己와 巳의 자형 차이.</w:t>
      </w:r>
    </w:p>
    <w:p>
      <w:pPr>
        <w:pStyle w:val="SHTKNoteDetail"/>
      </w:pPr>
      <w:r>
        <w:rPr>
          <w:b w:val="0"/>
        </w:rPr>
        <w:t>한국어 해설 | 己는 자신을 뜻하며, 巳는 본래 지지를 나타내는 글자라 이 문맥에서는 자기 자신을 가리킬 수 없다. 비슷한 자형으로 인한 표기 차이로 처리한다.</w:t>
      </w:r>
    </w:p>
    <w:p>
      <w:pPr>
        <w:pStyle w:val="SHTKNoteDetail"/>
      </w:pPr>
      <w:r>
        <w:rPr>
          <w:b w:val="0"/>
        </w:rPr>
        <w:t>문맥상 해설 | 사용자 제공 TXT의 독법을 변경하지 않고 대조 XML의 기록만 보존한다.</w:t>
      </w:r>
    </w:p>
    <w:p>
      <w:pPr>
        <w:pStyle w:val="SHTKNoteDetail"/>
      </w:pPr>
      <w:r>
        <w:rPr>
          <w:b w:val="0"/>
        </w:rPr>
        <w:t>번역 영향 판정 | [번역 차이 없음]</w:t>
      </w:r>
    </w:p>
    <w:p>
      <w:pPr>
        <w:pStyle w:val="SHTKNoteDetail"/>
      </w:pPr>
      <w:r>
        <w:rPr>
          <w:b w:val="0"/>
        </w:rPr>
        <w:t>공식 출처 | 사용자 제공 CBETA 구버전 XML과 현재형 XML, X53n0839, 원주/교감 식별자 0126a0101</w:t>
      </w:r>
    </w:p>
    <w:p>
      <w:pPr>
        <w:pStyle w:val="SHTKBlockLabel"/>
      </w:pPr>
      <w:r>
        <w:rPr>
          <w:b w:val="0"/>
        </w:rPr>
        <w:t>원문</w:t>
      </w:r>
    </w:p>
    <w:p>
      <w:pPr>
        <w:pStyle w:val="SHTKSourceText"/>
      </w:pPr>
      <w:r>
        <w:rPr>
          <w:b w:val="0"/>
        </w:rPr>
        <w:t>[1A]就是[1B]執非</w:t>
      </w:r>
    </w:p>
    <w:p>
      <w:pPr>
        <w:pStyle w:val="SHTKBlockLabel"/>
      </w:pPr>
      <w:r>
        <w:rPr>
          <w:b w:val="0"/>
        </w:rPr>
        <w:t>한국어 직역</w:t>
      </w:r>
    </w:p>
    <w:p>
      <w:pPr>
        <w:pStyle w:val="SHTKTranslationText"/>
      </w:pPr>
      <w:r>
        <w:rPr>
          <w:b w:val="0"/>
        </w:rPr>
        <w:t>[1A] 옳다며 나서고 [1B] 그르다고 고집하였다. [구문 불확실]</w:t>
      </w:r>
    </w:p>
    <w:p>
      <w:pPr>
        <w:pStyle w:val="SHTKBlockLabel"/>
      </w:pPr>
      <w:r>
        <w:rPr>
          <w:b w:val="0"/>
        </w:rPr>
        <w:t>교감·번역 메모</w:t>
      </w:r>
    </w:p>
    <w:p>
      <w:pPr>
        <w:pStyle w:val="SHTKNoteSummary"/>
      </w:pPr>
      <w:r>
        <w:rPr>
          <w:b w:val="0"/>
        </w:rPr>
        <w:t>[0126001A] 「就」「執」 두 글자는 「孰」인지 의심된다는 원주다(앞글자 관련).</w:t>
      </w:r>
    </w:p>
    <w:p>
      <w:pPr>
        <w:pStyle w:val="SHTKNoteDetail"/>
      </w:pPr>
      <w:r>
        <w:rPr>
          <w:b w:val="0"/>
        </w:rPr>
        <w:t>원교감 원문 또는 원주 | 就執疑孰</w:t>
      </w:r>
    </w:p>
    <w:p>
      <w:pPr>
        <w:pStyle w:val="SHTKNoteDetail"/>
      </w:pPr>
      <w:r>
        <w:rPr>
          <w:b w:val="0"/>
        </w:rPr>
        <w:t>교감 번호 | 0126001A</w:t>
      </w:r>
    </w:p>
    <w:p>
      <w:pPr>
        <w:pStyle w:val="SHTKNoteDetail"/>
      </w:pPr>
      <w:r>
        <w:rPr>
          <w:b w:val="0"/>
        </w:rPr>
        <w:t>판본 정보 | 원자료에 수록된 편집·교감주. 대체 판본의 이름은 명시되지 않음.</w:t>
      </w:r>
    </w:p>
    <w:p>
      <w:pPr>
        <w:pStyle w:val="SHTKNoteDetail"/>
      </w:pPr>
      <w:r>
        <w:rPr>
          <w:b w:val="0"/>
        </w:rPr>
        <w:t>저본 독법 | 就</w:t>
      </w:r>
    </w:p>
    <w:p>
      <w:pPr>
        <w:pStyle w:val="SHTKNoteDetail"/>
      </w:pPr>
      <w:r>
        <w:rPr>
          <w:b w:val="0"/>
        </w:rPr>
        <w:t>저본 적용 구절 | 就是執非</w:t>
      </w:r>
    </w:p>
    <w:p>
      <w:pPr>
        <w:pStyle w:val="SHTKNoteDetail"/>
      </w:pPr>
      <w:r>
        <w:rPr>
          <w:b w:val="0"/>
        </w:rPr>
        <w:t>저본 기준 번역 | 옳다며 나서고 그르다고 고집했다. [구문 불확실]</w:t>
      </w:r>
    </w:p>
    <w:p>
      <w:pPr>
        <w:pStyle w:val="SHTKNoteDetail"/>
      </w:pPr>
      <w:r>
        <w:rPr>
          <w:b w:val="0"/>
        </w:rPr>
        <w:t>이문 독법 또는 주석 유형 | 孰</w:t>
      </w:r>
    </w:p>
    <w:p>
      <w:pPr>
        <w:pStyle w:val="SHTKNoteDetail"/>
      </w:pPr>
      <w:r>
        <w:rPr>
          <w:b w:val="0"/>
        </w:rPr>
        <w:t>이문 적용 구절 | 孰是執非</w:t>
      </w:r>
    </w:p>
    <w:p>
      <w:pPr>
        <w:pStyle w:val="SHTKNoteDetail"/>
      </w:pPr>
      <w:r>
        <w:rPr>
          <w:b w:val="0"/>
        </w:rPr>
        <w:t>이문 기준 번역 | 누가 옳은지 묻고 그르다고 고집했다는 독법. [구문 불확실]</w:t>
      </w:r>
    </w:p>
    <w:p>
      <w:pPr>
        <w:pStyle w:val="SHTKNoteDetail"/>
      </w:pPr>
      <w:r>
        <w:rPr>
          <w:b w:val="0"/>
        </w:rPr>
        <w:t>의미 차이 | 就는 행위를 기술할 수 있지만 孰는 ‘누가’라는 의문사의 역할을 한다.</w:t>
      </w:r>
    </w:p>
    <w:p>
      <w:pPr>
        <w:pStyle w:val="SHTKNoteDetail"/>
      </w:pPr>
      <w:r>
        <w:rPr>
          <w:b w:val="0"/>
        </w:rPr>
        <w:t>한국어 해설 | 원주가 두 글자를 한꺼번에 의심하고 있으나 어느 글자에 어떻게 적용할지는 CBETA 수정주와 함께 확인해야 한다.</w:t>
      </w:r>
    </w:p>
    <w:p>
      <w:pPr>
        <w:pStyle w:val="SHTKNoteDetail"/>
      </w:pPr>
      <w:r>
        <w:rPr>
          <w:b w:val="0"/>
        </w:rPr>
        <w:t>문맥상 해설 | 사용자 제공 TXT의 독법을 변경하지 않고 대조 XML의 기록만 보존한다.</w:t>
      </w:r>
    </w:p>
    <w:p>
      <w:pPr>
        <w:pStyle w:val="SHTKNoteDetail"/>
      </w:pPr>
      <w:r>
        <w:rPr>
          <w:b w:val="0"/>
        </w:rPr>
        <w:t>번역 영향 판정 | [판단 유보]</w:t>
      </w:r>
    </w:p>
    <w:p>
      <w:pPr>
        <w:pStyle w:val="SHTKNoteDetail"/>
      </w:pPr>
      <w:r>
        <w:rPr>
          <w:b w:val="0"/>
        </w:rPr>
        <w:t>공식 출처 | 사용자 제공 CBETA 구버전 XML과 현재형 XML, X53n0839, 원주/교감 식별자 0126001A</w:t>
      </w:r>
    </w:p>
    <w:p>
      <w:pPr>
        <w:pStyle w:val="SHTKNoteDetail"/>
      </w:pPr>
      <w:r>
        <w:rPr>
          <w:b w:val="0"/>
        </w:rPr>
        <w:t>원교감 원문 또는 원주 | 就疑孰</w:t>
      </w:r>
    </w:p>
    <w:p>
      <w:pPr>
        <w:pStyle w:val="SHTKNoteDetail"/>
      </w:pPr>
      <w:r>
        <w:rPr>
          <w:b w:val="0"/>
        </w:rPr>
        <w:t>교감 번호 | 0126001A-mod</w:t>
      </w:r>
    </w:p>
    <w:p>
      <w:pPr>
        <w:pStyle w:val="SHTKNoteDetail"/>
      </w:pPr>
      <w:r>
        <w:rPr>
          <w:b w:val="0"/>
        </w:rPr>
        <w:t>판본 정보 | 원자료에 수록된 편집·교감주. 대체 판본의 이름은 명시되지 않음.</w:t>
      </w:r>
    </w:p>
    <w:p>
      <w:pPr>
        <w:pStyle w:val="SHTKNoteDetail"/>
      </w:pPr>
      <w:r>
        <w:rPr>
          <w:b w:val="0"/>
        </w:rPr>
        <w:t>저본 독법 | 就</w:t>
      </w:r>
    </w:p>
    <w:p>
      <w:pPr>
        <w:pStyle w:val="SHTKNoteDetail"/>
      </w:pPr>
      <w:r>
        <w:rPr>
          <w:b w:val="0"/>
        </w:rPr>
        <w:t>저본 적용 구절 | 就是執非</w:t>
      </w:r>
    </w:p>
    <w:p>
      <w:pPr>
        <w:pStyle w:val="SHTKNoteDetail"/>
      </w:pPr>
      <w:r>
        <w:rPr>
          <w:b w:val="0"/>
        </w:rPr>
        <w:t>저본 기준 번역 | 옳다며 나서고 그르다고 고집했다. [구문 불확실]</w:t>
      </w:r>
    </w:p>
    <w:p>
      <w:pPr>
        <w:pStyle w:val="SHTKNoteDetail"/>
      </w:pPr>
      <w:r>
        <w:rPr>
          <w:b w:val="0"/>
        </w:rPr>
        <w:t>이문 독법 또는 주석 유형 | 孰</w:t>
      </w:r>
    </w:p>
    <w:p>
      <w:pPr>
        <w:pStyle w:val="SHTKNoteDetail"/>
      </w:pPr>
      <w:r>
        <w:rPr>
          <w:b w:val="0"/>
        </w:rPr>
        <w:t>이문 적용 구절 | 孰是執非</w:t>
      </w:r>
    </w:p>
    <w:p>
      <w:pPr>
        <w:pStyle w:val="SHTKNoteDetail"/>
      </w:pPr>
      <w:r>
        <w:rPr>
          <w:b w:val="0"/>
        </w:rPr>
        <w:t>이문 기준 번역 | 누가 옳고 [누가] 그른지라는 문맥을 추정할 수 있으나, 뒷글자는 여전히 執이다.</w:t>
      </w:r>
    </w:p>
    <w:p>
      <w:pPr>
        <w:pStyle w:val="SHTKNoteDetail"/>
      </w:pPr>
      <w:r>
        <w:rPr>
          <w:b w:val="0"/>
        </w:rPr>
        <w:t>의미 차이 | 앞글자가 의문사로 바뀌어 대립 당사자를 물을 수 있지만 수정주만으로 문장 전체의 독법을 확정할 수 없다.</w:t>
      </w:r>
    </w:p>
    <w:p>
      <w:pPr>
        <w:pStyle w:val="SHTKNoteDetail"/>
      </w:pPr>
      <w:r>
        <w:rPr>
          <w:b w:val="0"/>
        </w:rPr>
        <w:t>한국어 해설 | 이 기록은 CBETA가 원주의 의문 대상을 앞글자로 분리해 보여 준 것으로, 저본 채택과는 구별한다.</w:t>
      </w:r>
    </w:p>
    <w:p>
      <w:pPr>
        <w:pStyle w:val="SHTKNoteDetail"/>
      </w:pPr>
      <w:r>
        <w:rPr>
          <w:b w:val="0"/>
        </w:rPr>
        <w:t>문맥상 해설 | 사용자 제공 TXT의 독법을 변경하지 않고 대조 XML의 기록만 보존한다.</w:t>
      </w:r>
    </w:p>
    <w:p>
      <w:pPr>
        <w:pStyle w:val="SHTKNoteDetail"/>
      </w:pPr>
      <w:r>
        <w:rPr>
          <w:b w:val="0"/>
        </w:rPr>
        <w:t>번역 영향 판정 | [판단 유보]</w:t>
      </w:r>
    </w:p>
    <w:p>
      <w:pPr>
        <w:pStyle w:val="SHTKNoteDetail"/>
      </w:pPr>
      <w:r>
        <w:rPr>
          <w:b w:val="0"/>
        </w:rPr>
        <w:t>공식 출처 | 사용자 제공 CBETA 구버전 XML과 현재형 XML, X53n0839, 원주/교감 식별자 0126001A</w:t>
      </w:r>
    </w:p>
    <w:p>
      <w:pPr>
        <w:pStyle w:val="SHTKNoteSummary"/>
      </w:pPr>
      <w:r>
        <w:rPr>
          <w:b w:val="0"/>
        </w:rPr>
        <w:t>[0126001B] 「就」「執」 두 글자는 「孰」인지 의심된다는 원주다(뒷글자 관련).</w:t>
      </w:r>
    </w:p>
    <w:p>
      <w:pPr>
        <w:pStyle w:val="SHTKNoteDetail"/>
      </w:pPr>
      <w:r>
        <w:rPr>
          <w:b w:val="0"/>
        </w:rPr>
        <w:t>원교감 원문 또는 원주 | 就執疑孰</w:t>
      </w:r>
    </w:p>
    <w:p>
      <w:pPr>
        <w:pStyle w:val="SHTKNoteDetail"/>
      </w:pPr>
      <w:r>
        <w:rPr>
          <w:b w:val="0"/>
        </w:rPr>
        <w:t>교감 번호 | 0126001B</w:t>
      </w:r>
    </w:p>
    <w:p>
      <w:pPr>
        <w:pStyle w:val="SHTKNoteDetail"/>
      </w:pPr>
      <w:r>
        <w:rPr>
          <w:b w:val="0"/>
        </w:rPr>
        <w:t>판본 정보 | 원자료에 수록된 편집·교감주. 대체 판본의 이름은 명시되지 않음.</w:t>
      </w:r>
    </w:p>
    <w:p>
      <w:pPr>
        <w:pStyle w:val="SHTKNoteDetail"/>
      </w:pPr>
      <w:r>
        <w:rPr>
          <w:b w:val="0"/>
        </w:rPr>
        <w:t>저본 독법 | 執</w:t>
      </w:r>
    </w:p>
    <w:p>
      <w:pPr>
        <w:pStyle w:val="SHTKNoteDetail"/>
      </w:pPr>
      <w:r>
        <w:rPr>
          <w:b w:val="0"/>
        </w:rPr>
        <w:t>저본 적용 구절 | 就是執非</w:t>
      </w:r>
    </w:p>
    <w:p>
      <w:pPr>
        <w:pStyle w:val="SHTKNoteDetail"/>
      </w:pPr>
      <w:r>
        <w:rPr>
          <w:b w:val="0"/>
        </w:rPr>
        <w:t>저본 기준 번역 | 옳다며 나서고 그르다고 고집했다. [구문 불확실]</w:t>
      </w:r>
    </w:p>
    <w:p>
      <w:pPr>
        <w:pStyle w:val="SHTKNoteDetail"/>
      </w:pPr>
      <w:r>
        <w:rPr>
          <w:b w:val="0"/>
        </w:rPr>
        <w:t>이문 독법 또는 주석 유형 | 孰</w:t>
      </w:r>
    </w:p>
    <w:p>
      <w:pPr>
        <w:pStyle w:val="SHTKNoteDetail"/>
      </w:pPr>
      <w:r>
        <w:rPr>
          <w:b w:val="0"/>
        </w:rPr>
        <w:t>이문 적용 구절 | 就是孰非</w:t>
      </w:r>
    </w:p>
    <w:p>
      <w:pPr>
        <w:pStyle w:val="SHTKNoteDetail"/>
      </w:pPr>
      <w:r>
        <w:rPr>
          <w:b w:val="0"/>
        </w:rPr>
        <w:t>이문 기준 번역 | 옳다고 나선 뒤 누가 그른지 묻는 독법. [구문 불확실]</w:t>
      </w:r>
    </w:p>
    <w:p>
      <w:pPr>
        <w:pStyle w:val="SHTKNoteDetail"/>
      </w:pPr>
      <w:r>
        <w:rPr>
          <w:b w:val="0"/>
        </w:rPr>
        <w:t>의미 차이 | 執는 고집하는 동작이지만 孰는 의문사의 구실을 하므로 구문이 변한다.</w:t>
      </w:r>
    </w:p>
    <w:p>
      <w:pPr>
        <w:pStyle w:val="SHTKNoteDetail"/>
      </w:pPr>
      <w:r>
        <w:rPr>
          <w:b w:val="0"/>
        </w:rPr>
        <w:t>한국어 해설 | 원주의 단정되지 않은 판독 의견을 따르되, 사용자 저본의 두 글자를 어느 것도 몰래 바꾸지 않는다.</w:t>
      </w:r>
    </w:p>
    <w:p>
      <w:pPr>
        <w:pStyle w:val="SHTKNoteDetail"/>
      </w:pPr>
      <w:r>
        <w:rPr>
          <w:b w:val="0"/>
        </w:rPr>
        <w:t>문맥상 해설 | 사용자 제공 TXT의 독법을 변경하지 않고 대조 XML의 기록만 보존한다.</w:t>
      </w:r>
    </w:p>
    <w:p>
      <w:pPr>
        <w:pStyle w:val="SHTKNoteDetail"/>
      </w:pPr>
      <w:r>
        <w:rPr>
          <w:b w:val="0"/>
        </w:rPr>
        <w:t>번역 영향 판정 | [판단 유보]</w:t>
      </w:r>
    </w:p>
    <w:p>
      <w:pPr>
        <w:pStyle w:val="SHTKNoteDetail"/>
      </w:pPr>
      <w:r>
        <w:rPr>
          <w:b w:val="0"/>
        </w:rPr>
        <w:t>공식 출처 | 사용자 제공 CBETA 구버전 XML과 현재형 XML, X53n0839, 원주/교감 식별자 0126001B</w:t>
      </w:r>
    </w:p>
    <w:p>
      <w:pPr>
        <w:pStyle w:val="SHTKNoteDetail"/>
      </w:pPr>
      <w:r>
        <w:rPr>
          <w:b w:val="0"/>
        </w:rPr>
        <w:t>원교감 원문 또는 원주 | 執疑孰</w:t>
      </w:r>
    </w:p>
    <w:p>
      <w:pPr>
        <w:pStyle w:val="SHTKNoteDetail"/>
      </w:pPr>
      <w:r>
        <w:rPr>
          <w:b w:val="0"/>
        </w:rPr>
        <w:t>교감 번호 | 0126001B-mod</w:t>
      </w:r>
    </w:p>
    <w:p>
      <w:pPr>
        <w:pStyle w:val="SHTKNoteDetail"/>
      </w:pPr>
      <w:r>
        <w:rPr>
          <w:b w:val="0"/>
        </w:rPr>
        <w:t>판본 정보 | 원자료에 수록된 편집·교감주. 대체 판본의 이름은 명시되지 않음.</w:t>
      </w:r>
    </w:p>
    <w:p>
      <w:pPr>
        <w:pStyle w:val="SHTKNoteDetail"/>
      </w:pPr>
      <w:r>
        <w:rPr>
          <w:b w:val="0"/>
        </w:rPr>
        <w:t>저본 독법 | 執</w:t>
      </w:r>
    </w:p>
    <w:p>
      <w:pPr>
        <w:pStyle w:val="SHTKNoteDetail"/>
      </w:pPr>
      <w:r>
        <w:rPr>
          <w:b w:val="0"/>
        </w:rPr>
        <w:t>저본 적용 구절 | 就是執非</w:t>
      </w:r>
    </w:p>
    <w:p>
      <w:pPr>
        <w:pStyle w:val="SHTKNoteDetail"/>
      </w:pPr>
      <w:r>
        <w:rPr>
          <w:b w:val="0"/>
        </w:rPr>
        <w:t>저본 기준 번역 | 옳다며 나서고 그르다고 고집했다. [구문 불확실]</w:t>
      </w:r>
    </w:p>
    <w:p>
      <w:pPr>
        <w:pStyle w:val="SHTKNoteDetail"/>
      </w:pPr>
      <w:r>
        <w:rPr>
          <w:b w:val="0"/>
        </w:rPr>
        <w:t>이문 독법 또는 주석 유형 | 孰</w:t>
      </w:r>
    </w:p>
    <w:p>
      <w:pPr>
        <w:pStyle w:val="SHTKNoteDetail"/>
      </w:pPr>
      <w:r>
        <w:rPr>
          <w:b w:val="0"/>
        </w:rPr>
        <w:t>이문 적용 구절 | 就是孰非</w:t>
      </w:r>
    </w:p>
    <w:p>
      <w:pPr>
        <w:pStyle w:val="SHTKNoteDetail"/>
      </w:pPr>
      <w:r>
        <w:rPr>
          <w:b w:val="0"/>
        </w:rPr>
        <w:t>이문 기준 번역 | 앞부분은 저본대로 두고 뒷부분에서는 누가 그른지 묻는 독법이다. [구문 불확실]</w:t>
      </w:r>
    </w:p>
    <w:p>
      <w:pPr>
        <w:pStyle w:val="SHTKNoteDetail"/>
      </w:pPr>
      <w:r>
        <w:rPr>
          <w:b w:val="0"/>
        </w:rPr>
        <w:t>의미 차이 | 뒷글자가 의문사로 바뀐다. 앞글자까지 같이 교정해야 孰是孰非라는 완결된 대조 구문이 된다.</w:t>
      </w:r>
    </w:p>
    <w:p>
      <w:pPr>
        <w:pStyle w:val="SHTKNoteDetail"/>
      </w:pPr>
      <w:r>
        <w:rPr>
          <w:b w:val="0"/>
        </w:rPr>
        <w:t>한국어 해설 | 앞 주석과 결합한 독법은 가능성일 뿐이며 두 글자의 실제 원문을 사용자 저본에서 바꾸지 않는다.</w:t>
      </w:r>
    </w:p>
    <w:p>
      <w:pPr>
        <w:pStyle w:val="SHTKNoteDetail"/>
      </w:pPr>
      <w:r>
        <w:rPr>
          <w:b w:val="0"/>
        </w:rPr>
        <w:t>문맥상 해설 | 사용자 제공 TXT의 독법을 변경하지 않고 대조 XML의 기록만 보존한다.</w:t>
      </w:r>
    </w:p>
    <w:p>
      <w:pPr>
        <w:pStyle w:val="SHTKNoteDetail"/>
      </w:pPr>
      <w:r>
        <w:rPr>
          <w:b w:val="0"/>
        </w:rPr>
        <w:t>번역 영향 판정 | [판단 유보]</w:t>
      </w:r>
    </w:p>
    <w:p>
      <w:pPr>
        <w:pStyle w:val="SHTKNoteDetail"/>
      </w:pPr>
      <w:r>
        <w:rPr>
          <w:b w:val="0"/>
        </w:rPr>
        <w:t>공식 출처 | 사용자 제공 CBETA 구버전 XML과 현재형 XML, X53n0839, 원주/교감 식별자 0126001B</w:t>
      </w:r>
    </w:p>
    <w:p>
      <w:pPr>
        <w:pStyle w:val="SHTKNoteSummary"/>
      </w:pPr>
      <w:r>
        <w:rPr>
          <w:b w:val="0"/>
        </w:rPr>
        <w:t>[0126001A-mod] CBETA 수정주는 앞글자 「就」만을 지목하여 「孰」을 의심한다.</w:t>
      </w:r>
    </w:p>
    <w:p>
      <w:pPr>
        <w:pStyle w:val="SHTKNoteDetail"/>
      </w:pPr>
      <w:r>
        <w:rPr>
          <w:b w:val="0"/>
        </w:rPr>
        <w:t>원교감 원문 또는 원주 | 就疑孰</w:t>
      </w:r>
    </w:p>
    <w:p>
      <w:pPr>
        <w:pStyle w:val="SHTKNoteDetail"/>
      </w:pPr>
      <w:r>
        <w:rPr>
          <w:b w:val="0"/>
        </w:rPr>
        <w:t>교감 번호 | 0126001A-mod</w:t>
      </w:r>
    </w:p>
    <w:p>
      <w:pPr>
        <w:pStyle w:val="SHTKNoteDetail"/>
      </w:pPr>
      <w:r>
        <w:rPr>
          <w:b w:val="0"/>
        </w:rPr>
        <w:t>판본 정보 | 원자료에 수록된 편집·교감주. 대체 판본의 이름은 명시되지 않음.</w:t>
      </w:r>
    </w:p>
    <w:p>
      <w:pPr>
        <w:pStyle w:val="SHTKNoteDetail"/>
      </w:pPr>
      <w:r>
        <w:rPr>
          <w:b w:val="0"/>
        </w:rPr>
        <w:t>저본 독법 | 就</w:t>
      </w:r>
    </w:p>
    <w:p>
      <w:pPr>
        <w:pStyle w:val="SHTKNoteDetail"/>
      </w:pPr>
      <w:r>
        <w:rPr>
          <w:b w:val="0"/>
        </w:rPr>
        <w:t>저본 적용 구절 | 就是執非</w:t>
      </w:r>
    </w:p>
    <w:p>
      <w:pPr>
        <w:pStyle w:val="SHTKNoteDetail"/>
      </w:pPr>
      <w:r>
        <w:rPr>
          <w:b w:val="0"/>
        </w:rPr>
        <w:t>저본 기준 번역 | 옳다며 나서고 그르다고 고집했다. [구문 불확실]</w:t>
      </w:r>
    </w:p>
    <w:p>
      <w:pPr>
        <w:pStyle w:val="SHTKNoteDetail"/>
      </w:pPr>
      <w:r>
        <w:rPr>
          <w:b w:val="0"/>
        </w:rPr>
        <w:t>이문 독법 또는 주석 유형 | 孰</w:t>
      </w:r>
    </w:p>
    <w:p>
      <w:pPr>
        <w:pStyle w:val="SHTKNoteDetail"/>
      </w:pPr>
      <w:r>
        <w:rPr>
          <w:b w:val="0"/>
        </w:rPr>
        <w:t>이문 적용 구절 | 孰是執非</w:t>
      </w:r>
    </w:p>
    <w:p>
      <w:pPr>
        <w:pStyle w:val="SHTKNoteDetail"/>
      </w:pPr>
      <w:r>
        <w:rPr>
          <w:b w:val="0"/>
        </w:rPr>
        <w:t>이문 기준 번역 | 누가 옳고 [누가] 그른지라는 문맥을 추정할 수 있으나, 뒷글자는 여전히 執이다.</w:t>
      </w:r>
    </w:p>
    <w:p>
      <w:pPr>
        <w:pStyle w:val="SHTKNoteDetail"/>
      </w:pPr>
      <w:r>
        <w:rPr>
          <w:b w:val="0"/>
        </w:rPr>
        <w:t>의미 차이 | 앞글자가 의문사로 바뀌어 대립 당사자를 물을 수 있지만 수정주만으로 문장 전체의 독법을 확정할 수 없다.</w:t>
      </w:r>
    </w:p>
    <w:p>
      <w:pPr>
        <w:pStyle w:val="SHTKNoteDetail"/>
      </w:pPr>
      <w:r>
        <w:rPr>
          <w:b w:val="0"/>
        </w:rPr>
        <w:t>한국어 해설 | 이 기록은 CBETA가 원주의 의문 대상을 앞글자로 분리해 보여 준 것으로, 저본 채택과는 구별한다.</w:t>
      </w:r>
    </w:p>
    <w:p>
      <w:pPr>
        <w:pStyle w:val="SHTKNoteDetail"/>
      </w:pPr>
      <w:r>
        <w:rPr>
          <w:b w:val="0"/>
        </w:rPr>
        <w:t>문맥상 해설 | 사용자 제공 TXT의 독법을 변경하지 않고 대조 XML의 기록만 보존한다.</w:t>
      </w:r>
    </w:p>
    <w:p>
      <w:pPr>
        <w:pStyle w:val="SHTKNoteDetail"/>
      </w:pPr>
      <w:r>
        <w:rPr>
          <w:b w:val="0"/>
        </w:rPr>
        <w:t>번역 영향 판정 | [판단 유보]</w:t>
      </w:r>
    </w:p>
    <w:p>
      <w:pPr>
        <w:pStyle w:val="SHTKNoteDetail"/>
      </w:pPr>
      <w:r>
        <w:rPr>
          <w:b w:val="0"/>
        </w:rPr>
        <w:t>공식 출처 | 사용자 제공 CBETA 구버전 XML과 현재형 XML, X53n0839, 원주/교감 식별자 0126001A</w:t>
      </w:r>
    </w:p>
    <w:p>
      <w:pPr>
        <w:pStyle w:val="SHTKNoteSummary"/>
      </w:pPr>
      <w:r>
        <w:rPr>
          <w:b w:val="0"/>
        </w:rPr>
        <w:t>[0126001B-mod] CBETA 수정주는 뒷글자 「執」을 지목하여 「孰」을 의심한다.</w:t>
      </w:r>
    </w:p>
    <w:p>
      <w:pPr>
        <w:pStyle w:val="SHTKNoteDetail"/>
      </w:pPr>
      <w:r>
        <w:rPr>
          <w:b w:val="0"/>
        </w:rPr>
        <w:t>원교감 원문 또는 원주 | 執疑孰</w:t>
      </w:r>
    </w:p>
    <w:p>
      <w:pPr>
        <w:pStyle w:val="SHTKNoteDetail"/>
      </w:pPr>
      <w:r>
        <w:rPr>
          <w:b w:val="0"/>
        </w:rPr>
        <w:t>교감 번호 | 0126001B-mod</w:t>
      </w:r>
    </w:p>
    <w:p>
      <w:pPr>
        <w:pStyle w:val="SHTKNoteDetail"/>
      </w:pPr>
      <w:r>
        <w:rPr>
          <w:b w:val="0"/>
        </w:rPr>
        <w:t>판본 정보 | 원자료에 수록된 편집·교감주. 대체 판본의 이름은 명시되지 않음.</w:t>
      </w:r>
    </w:p>
    <w:p>
      <w:pPr>
        <w:pStyle w:val="SHTKNoteDetail"/>
      </w:pPr>
      <w:r>
        <w:rPr>
          <w:b w:val="0"/>
        </w:rPr>
        <w:t>저본 독법 | 執</w:t>
      </w:r>
    </w:p>
    <w:p>
      <w:pPr>
        <w:pStyle w:val="SHTKNoteDetail"/>
      </w:pPr>
      <w:r>
        <w:rPr>
          <w:b w:val="0"/>
        </w:rPr>
        <w:t>저본 적용 구절 | 就是執非</w:t>
      </w:r>
    </w:p>
    <w:p>
      <w:pPr>
        <w:pStyle w:val="SHTKNoteDetail"/>
      </w:pPr>
      <w:r>
        <w:rPr>
          <w:b w:val="0"/>
        </w:rPr>
        <w:t>저본 기준 번역 | 옳다며 나서고 그르다고 고집했다. [구문 불확실]</w:t>
      </w:r>
    </w:p>
    <w:p>
      <w:pPr>
        <w:pStyle w:val="SHTKNoteDetail"/>
      </w:pPr>
      <w:r>
        <w:rPr>
          <w:b w:val="0"/>
        </w:rPr>
        <w:t>이문 독법 또는 주석 유형 | 孰</w:t>
      </w:r>
    </w:p>
    <w:p>
      <w:pPr>
        <w:pStyle w:val="SHTKNoteDetail"/>
      </w:pPr>
      <w:r>
        <w:rPr>
          <w:b w:val="0"/>
        </w:rPr>
        <w:t>이문 적용 구절 | 就是孰非</w:t>
      </w:r>
    </w:p>
    <w:p>
      <w:pPr>
        <w:pStyle w:val="SHTKNoteDetail"/>
      </w:pPr>
      <w:r>
        <w:rPr>
          <w:b w:val="0"/>
        </w:rPr>
        <w:t>이문 기준 번역 | 앞부분은 저본대로 두고 뒷부분에서는 누가 그른지 묻는 독법이다. [구문 불확실]</w:t>
      </w:r>
    </w:p>
    <w:p>
      <w:pPr>
        <w:pStyle w:val="SHTKNoteDetail"/>
      </w:pPr>
      <w:r>
        <w:rPr>
          <w:b w:val="0"/>
        </w:rPr>
        <w:t>의미 차이 | 뒷글자가 의문사로 바뀐다. 앞글자까지 같이 교정해야 孰是孰非라는 완결된 대조 구문이 된다.</w:t>
      </w:r>
    </w:p>
    <w:p>
      <w:pPr>
        <w:pStyle w:val="SHTKNoteDetail"/>
      </w:pPr>
      <w:r>
        <w:rPr>
          <w:b w:val="0"/>
        </w:rPr>
        <w:t>한국어 해설 | 앞 주석과 결합한 독법은 가능성일 뿐이며 두 글자의 실제 원문을 사용자 저본에서 바꾸지 않는다.</w:t>
      </w:r>
    </w:p>
    <w:p>
      <w:pPr>
        <w:pStyle w:val="SHTKNoteDetail"/>
      </w:pPr>
      <w:r>
        <w:rPr>
          <w:b w:val="0"/>
        </w:rPr>
        <w:t>문맥상 해설 | 사용자 제공 TXT의 독법을 변경하지 않고 대조 XML의 기록만 보존한다.</w:t>
      </w:r>
    </w:p>
    <w:p>
      <w:pPr>
        <w:pStyle w:val="SHTKNoteDetail"/>
      </w:pPr>
      <w:r>
        <w:rPr>
          <w:b w:val="0"/>
        </w:rPr>
        <w:t>번역 영향 판정 | [판단 유보]</w:t>
      </w:r>
    </w:p>
    <w:p>
      <w:pPr>
        <w:pStyle w:val="SHTKNoteDetail"/>
      </w:pPr>
      <w:r>
        <w:rPr>
          <w:b w:val="0"/>
        </w:rPr>
        <w:t>공식 출처 | 사용자 제공 CBETA 구버전 XML과 현재형 XML, X53n0839, 원주/교감 식별자 0126001B</w:t>
      </w:r>
    </w:p>
    <w:p>
      <w:pPr>
        <w:pStyle w:val="SHTKBlockLabel"/>
      </w:pPr>
      <w:r>
        <w:rPr>
          <w:b w:val="0"/>
        </w:rPr>
        <w:t>원문</w:t>
      </w:r>
    </w:p>
    <w:p>
      <w:pPr>
        <w:pStyle w:val="SHTKSourceText"/>
      </w:pPr>
      <w:r>
        <w:rPr>
          <w:b w:val="0"/>
        </w:rPr>
        <w:t>王言 我等今者當寄何用 大天曰 王若欲滅諍 依多人語 即行黑白二籌</w:t>
      </w:r>
    </w:p>
    <w:p>
      <w:pPr>
        <w:pStyle w:val="SHTKBlockLabel"/>
      </w:pPr>
      <w:r>
        <w:rPr>
          <w:b w:val="0"/>
        </w:rPr>
        <w:t>한국어 직역</w:t>
      </w:r>
    </w:p>
    <w:p>
      <w:pPr>
        <w:pStyle w:val="SHTKTranslationText"/>
      </w:pPr>
      <w:r>
        <w:rPr>
          <w:b w:val="0"/>
        </w:rPr>
        <w:t>왕이 말하였다. '우리는 이제 무엇을 근거로 삼아야 하겠는가?' 대천이 말하였다. '왕께서 분쟁을 없애고자 하시면 다수의 말에 따르십시오.' 이에 검은 산가지와 흰 산가지 두 종류를 사용하여 표결하였다.</w:t>
      </w:r>
    </w:p>
    <w:p>
      <w:pPr>
        <w:pStyle w:val="SHTKBlockLabel"/>
      </w:pPr>
      <w:r>
        <w:rPr>
          <w:b w:val="0"/>
        </w:rPr>
        <w:t>원문</w:t>
      </w:r>
    </w:p>
    <w:p>
      <w:pPr>
        <w:pStyle w:val="SHTKSourceText"/>
      </w:pPr>
      <w:r>
        <w:rPr>
          <w:b w:val="0"/>
        </w:rPr>
        <w:t>邪徒者眾多附大天 王遂依多 事畢還宮 爾時鷄園諍猶未息 時諸賢聖知眾乖違 便捨鷄園欲往他處</w:t>
      </w:r>
    </w:p>
    <w:p>
      <w:pPr>
        <w:pStyle w:val="SHTKBlockLabel"/>
      </w:pPr>
      <w:r>
        <w:rPr>
          <w:b w:val="0"/>
        </w:rPr>
        <w:t>한국어 직역</w:t>
      </w:r>
    </w:p>
    <w:p>
      <w:pPr>
        <w:pStyle w:val="SHTKTranslationText"/>
      </w:pPr>
      <w:r>
        <w:rPr>
          <w:b w:val="0"/>
        </w:rPr>
        <w:t>삿된 무리의 수가 많아 대부분 대천에게 붙었으므로, 왕은 마침내 다수에 따랐다. 일을 마친 뒤 궁궐로 돌아갔다. 그때도 계원사의 분쟁은 아직 그치지 않았다. 여러 현성과 성인들은 대중이 서로 어긋났음을 알고 곧 계원사를 떠나 다른 곳으로 가고자 하였다.</w:t>
      </w:r>
    </w:p>
    <w:p>
      <w:pPr>
        <w:pStyle w:val="SHTKBlockLabel"/>
      </w:pPr>
      <w:r>
        <w:rPr>
          <w:b w:val="0"/>
        </w:rPr>
        <w:t>원문</w:t>
      </w:r>
    </w:p>
    <w:p>
      <w:pPr>
        <w:pStyle w:val="SHTKSourceText"/>
      </w:pPr>
      <w:r>
        <w:rPr>
          <w:b w:val="0"/>
        </w:rPr>
        <w:t>諸臣聞已遂速白王</w:t>
      </w:r>
    </w:p>
    <w:p>
      <w:pPr>
        <w:pStyle w:val="SHTKBlockLabel"/>
      </w:pPr>
      <w:r>
        <w:rPr>
          <w:b w:val="0"/>
        </w:rPr>
        <w:t>한국어 직역</w:t>
      </w:r>
    </w:p>
    <w:p>
      <w:pPr>
        <w:pStyle w:val="SHTKTranslationText"/>
      </w:pPr>
      <w:r>
        <w:rPr>
          <w:b w:val="0"/>
        </w:rPr>
        <w:t>여러 신하가 이 말을 듣고 서둘러 왕에게 아뢰었다.</w:t>
      </w:r>
    </w:p>
    <w:p>
      <w:pPr>
        <w:pStyle w:val="SHTKBlockLabel"/>
      </w:pPr>
      <w:r>
        <w:rPr>
          <w:b w:val="0"/>
        </w:rPr>
        <w:t>교감·번역 메모</w:t>
      </w:r>
    </w:p>
    <w:p>
      <w:pPr>
        <w:pStyle w:val="SHTKNoteSummary"/>
      </w:pPr>
      <w:r>
        <w:rPr>
          <w:b w:val="0"/>
        </w:rPr>
        <w:t>[0126a0501] CBETA 채택 독법은 「已」, 卍續 독법은 「巳」이다.</w:t>
      </w:r>
    </w:p>
    <w:p>
      <w:pPr>
        <w:pStyle w:val="SHTKNoteDetail"/>
      </w:pPr>
      <w:r>
        <w:rPr>
          <w:b w:val="0"/>
        </w:rPr>
        <w:t>원교감 원문 또는 원주 | 已【CB】，巳【卍續】</w:t>
      </w:r>
    </w:p>
    <w:p>
      <w:pPr>
        <w:pStyle w:val="SHTKNoteDetail"/>
      </w:pPr>
      <w:r>
        <w:rPr>
          <w:b w:val="0"/>
        </w:rPr>
        <w:t>교감 번호 | 0126a0501</w:t>
      </w:r>
    </w:p>
    <w:p>
      <w:pPr>
        <w:pStyle w:val="SHTKNoteDetail"/>
      </w:pPr>
      <w:r>
        <w:rPr>
          <w:b w:val="0"/>
        </w:rPr>
        <w:t>판본 정보 | 현재·구버전 두 XML의 판본 정의: 【CB】=CBETA 채택 독법, 【卍續】=속장 원자료 독법. 사용자 TXT는 CB 독법을 보존한다.</w:t>
      </w:r>
    </w:p>
    <w:p>
      <w:pPr>
        <w:pStyle w:val="SHTKNoteDetail"/>
      </w:pPr>
      <w:r>
        <w:rPr>
          <w:b w:val="0"/>
        </w:rPr>
        <w:t>저본 독법 | 已</w:t>
      </w:r>
    </w:p>
    <w:p>
      <w:pPr>
        <w:pStyle w:val="SHTKNoteDetail"/>
      </w:pPr>
      <w:r>
        <w:rPr>
          <w:b w:val="0"/>
        </w:rPr>
        <w:t>저본 적용 구절 | 諸臣聞已遂速白王</w:t>
      </w:r>
    </w:p>
    <w:p>
      <w:pPr>
        <w:pStyle w:val="SHTKNoteDetail"/>
      </w:pPr>
      <w:r>
        <w:rPr>
          <w:b w:val="0"/>
        </w:rPr>
        <w:t>저본 기준 번역 | 신하들이 듣고 나서 급히 왕에게 아뢰었다.</w:t>
      </w:r>
    </w:p>
    <w:p>
      <w:pPr>
        <w:pStyle w:val="SHTKNoteDetail"/>
      </w:pPr>
      <w:r>
        <w:rPr>
          <w:b w:val="0"/>
        </w:rPr>
        <w:t>이문 독법 또는 주석 유형 | 巳</w:t>
      </w:r>
    </w:p>
    <w:p>
      <w:pPr>
        <w:pStyle w:val="SHTKNoteDetail"/>
      </w:pPr>
      <w:r>
        <w:rPr>
          <w:b w:val="0"/>
        </w:rPr>
        <w:t>이문 적용 구절 | 諸臣聞巳遂速白王</w:t>
      </w:r>
    </w:p>
    <w:p>
      <w:pPr>
        <w:pStyle w:val="SHTKNoteDetail"/>
      </w:pPr>
      <w:r>
        <w:rPr>
          <w:b w:val="0"/>
        </w:rPr>
        <w:t>이문 기준 번역 | 신하들이 듣고 나서 급히 왕에게 아뢰었다.</w:t>
      </w:r>
    </w:p>
    <w:p>
      <w:pPr>
        <w:pStyle w:val="SHTKNoteDetail"/>
      </w:pPr>
      <w:r>
        <w:rPr>
          <w:b w:val="0"/>
        </w:rPr>
        <w:t>의미 차이 | 원문 구절에서 「이미」에 해당하는 已와 巳의 자형 차이.</w:t>
      </w:r>
    </w:p>
    <w:p>
      <w:pPr>
        <w:pStyle w:val="SHTKNoteDetail"/>
      </w:pPr>
      <w:r>
        <w:rPr>
          <w:b w:val="0"/>
        </w:rPr>
        <w:t>한국어 해설 | 已는 완료 또는 ‘이미’를 나타내고 巳는 본래 지지를 뜻하므로, 해당 구절의 완료 문법을 유지하려면 已로 읽는다. 여기서는 글꼴·서체상 혼동에 기인한 표기 이문으로 보아 한국어 번역을 달리하지 않는다.</w:t>
      </w:r>
    </w:p>
    <w:p>
      <w:pPr>
        <w:pStyle w:val="SHTKNoteDetail"/>
      </w:pPr>
      <w:r>
        <w:rPr>
          <w:b w:val="0"/>
        </w:rPr>
        <w:t>문맥상 해설 | 사용자 제공 TXT의 독법을 변경하지 않고 대조 XML의 기록만 보존한다.</w:t>
      </w:r>
    </w:p>
    <w:p>
      <w:pPr>
        <w:pStyle w:val="SHTKNoteDetail"/>
      </w:pPr>
      <w:r>
        <w:rPr>
          <w:b w:val="0"/>
        </w:rPr>
        <w:t>번역 영향 판정 | [번역 차이 없음]</w:t>
      </w:r>
    </w:p>
    <w:p>
      <w:pPr>
        <w:pStyle w:val="SHTKNoteDetail"/>
      </w:pPr>
      <w:r>
        <w:rPr>
          <w:b w:val="0"/>
        </w:rPr>
        <w:t>공식 출처 | 사용자 제공 CBETA 구버전 XML과 현재형 XML, X53n0839, 원주/교감 식별자 0126a0501</w:t>
      </w:r>
    </w:p>
    <w:p>
      <w:pPr>
        <w:pStyle w:val="SHTKBlockLabel"/>
      </w:pPr>
      <w:r>
        <w:rPr>
          <w:b w:val="0"/>
        </w:rPr>
        <w:t>원문</w:t>
      </w:r>
    </w:p>
    <w:p>
      <w:pPr>
        <w:pStyle w:val="SHTKSourceText"/>
      </w:pPr>
      <w:r>
        <w:rPr>
          <w:b w:val="0"/>
        </w:rPr>
        <w:t>王聞嗔彼 勅令引至殑伽河邊 載以破船 中流墜溺 即驗斯輩是聖是凡 欲沒溺時各起神通</w:t>
      </w:r>
    </w:p>
    <w:p>
      <w:pPr>
        <w:pStyle w:val="SHTKBlockLabel"/>
      </w:pPr>
      <w:r>
        <w:rPr>
          <w:b w:val="0"/>
        </w:rPr>
        <w:t>한국어 직역</w:t>
      </w:r>
    </w:p>
    <w:p>
      <w:pPr>
        <w:pStyle w:val="SHTKTranslationText"/>
      </w:pPr>
      <w:r>
        <w:rPr>
          <w:b w:val="0"/>
        </w:rPr>
        <w:t>왕은 듣고 그들에게 노하여 명령을 내려 항하 강변으로 끌고 가게 하고, 부서진 배에 태워 강 한가운데서 빠져 죽게 하였다. 그렇게 하여 그 무리가 성인인지 범부인지 시험하려 하였다. 물에 빠지려 할 때 그들이 각자 신통을 일으켜</w:t>
      </w:r>
    </w:p>
    <w:p>
      <w:pPr>
        <w:pStyle w:val="SHTKBlockLabel"/>
      </w:pPr>
      <w:r>
        <w:rPr>
          <w:b w:val="0"/>
        </w:rPr>
        <w:t>원문</w:t>
      </w:r>
    </w:p>
    <w:p>
      <w:pPr>
        <w:pStyle w:val="SHTKSourceText"/>
      </w:pPr>
      <w:r>
        <w:rPr>
          <w:b w:val="0"/>
        </w:rPr>
        <w:t>猶如鴈行陵空而去 未得通者亦被接將 作種種形同捨鷄園 悉皆飛向西北之上 迦濕彌羅王見悔過 就彼造寺數百餘所</w:t>
      </w:r>
    </w:p>
    <w:p>
      <w:pPr>
        <w:pStyle w:val="SHTKBlockLabel"/>
      </w:pPr>
      <w:r>
        <w:rPr>
          <w:b w:val="0"/>
        </w:rPr>
        <w:t>한국어 직역</w:t>
      </w:r>
    </w:p>
    <w:p>
      <w:pPr>
        <w:pStyle w:val="SHTKTranslationText"/>
      </w:pPr>
      <w:r>
        <w:rPr>
          <w:b w:val="0"/>
        </w:rPr>
        <w:t>기러기 떼처럼 공중으로 날아갔다. 아직 신통을 얻지 못한 이들도 붙들려 인도되었고, 여러 가지 모습을 나타내며 함께 계원사를 떠났다. 그들은 모두 서북쪽 하늘을 향하여 날아갔다. 가습미라의 왕은 그 광경을 보고 잘못을 뉘우쳐 그곳에 수백여 곳의 사찰을 세웠으며,</w:t>
      </w:r>
    </w:p>
    <w:p>
      <w:pPr>
        <w:pStyle w:val="SHTKBlockLabel"/>
      </w:pPr>
      <w:r>
        <w:rPr>
          <w:b w:val="0"/>
        </w:rPr>
        <w:t>원문</w:t>
      </w:r>
    </w:p>
    <w:p>
      <w:pPr>
        <w:pStyle w:val="SHTKSourceText"/>
      </w:pPr>
      <w:r>
        <w:rPr>
          <w:b w:val="0"/>
        </w:rPr>
        <w:t>即以所變之形以立名號 於後大天出遊城邑 有占相者私竊記之 今此釋子却後七日定當命終 弟子聞之即具告師 大天曰自吾知久矣</w:t>
      </w:r>
    </w:p>
    <w:p>
      <w:pPr>
        <w:pStyle w:val="SHTKBlockLabel"/>
      </w:pPr>
      <w:r>
        <w:rPr>
          <w:b w:val="0"/>
        </w:rPr>
        <w:t>한국어 직역</w:t>
      </w:r>
    </w:p>
    <w:p>
      <w:pPr>
        <w:pStyle w:val="SHTKTranslationText"/>
      </w:pPr>
      <w:r>
        <w:rPr>
          <w:b w:val="0"/>
        </w:rPr>
        <w:t>그들이 변화시킨 모습을 따라 [사찰 등의] 이름을 지었다. 그 뒤 대천이 성읍으로 나가 돌아다닐 때 한 관상가가 남몰래 관찰하고 이렇게 예언하였다. '지금 이 석가의 제자는 이레 뒤에 반드시 목숨을 마칠 것이다.' 제자들이 이 말을 듣고 곧 스승에게 자세히 알렸다. 대천이 '나는 오래전부터 알고 있었다'라고 말하였다.</w:t>
      </w:r>
    </w:p>
    <w:p>
      <w:pPr>
        <w:pStyle w:val="SHTKBlockLabel"/>
      </w:pPr>
      <w:r>
        <w:rPr>
          <w:b w:val="0"/>
        </w:rPr>
        <w:t>원문</w:t>
      </w:r>
    </w:p>
    <w:p>
      <w:pPr>
        <w:pStyle w:val="SHTKSourceText"/>
      </w:pPr>
      <w:r>
        <w:rPr>
          <w:b w:val="0"/>
        </w:rPr>
        <w:t>即遣弟子遍告士庶 我七日外定取涅槃 王等聞無不傷歎 至七日滿彼遂命終 共辨香薪而焚葬之 種種方計火不能燒</w:t>
      </w:r>
    </w:p>
    <w:p>
      <w:pPr>
        <w:pStyle w:val="SHTKBlockLabel"/>
      </w:pPr>
      <w:r>
        <w:rPr>
          <w:b w:val="0"/>
        </w:rPr>
        <w:t>한국어 직역</w:t>
      </w:r>
    </w:p>
    <w:p>
      <w:pPr>
        <w:pStyle w:val="SHTKTranslationText"/>
      </w:pPr>
      <w:r>
        <w:rPr>
          <w:b w:val="0"/>
        </w:rPr>
        <w:t>곧 제자들을 보내 관리와 백성에게 두루 알렸다. '나는 이레 뒤에 반드시 열반에 들 것이다.' 왕과 여러 사람은 이 말을 듣고 슬퍼하고 탄식하지 않는 이가 없었다. 이레가 다 되자 그가 마침내 목숨을 마쳤다. 사람들이 함께 향나무를 마련해 화장하려 했지만, 여러 방책을 써도 불길이 붙지 않았다.</w:t>
      </w:r>
    </w:p>
    <w:p>
      <w:pPr>
        <w:pStyle w:val="SHTKBlockLabel"/>
      </w:pPr>
      <w:r>
        <w:rPr>
          <w:b w:val="0"/>
        </w:rPr>
        <w:t>원문</w:t>
      </w:r>
    </w:p>
    <w:p>
      <w:pPr>
        <w:pStyle w:val="SHTKSourceText"/>
      </w:pPr>
      <w:r>
        <w:rPr>
          <w:b w:val="0"/>
        </w:rPr>
        <w:t>有占相者謂眾人曰 此鄙下人不消勝物 宜以狗糞灑之 便用其言 火便遂發 須臾焚蕩便成灰燼</w:t>
      </w:r>
    </w:p>
    <w:p>
      <w:pPr>
        <w:pStyle w:val="SHTKBlockLabel"/>
      </w:pPr>
      <w:r>
        <w:rPr>
          <w:b w:val="0"/>
        </w:rPr>
        <w:t>한국어 직역</w:t>
      </w:r>
    </w:p>
    <w:p>
      <w:pPr>
        <w:pStyle w:val="SHTKTranslationText"/>
      </w:pPr>
      <w:r>
        <w:rPr>
          <w:b w:val="0"/>
        </w:rPr>
        <w:t>한 관상가가 사람들에게 말하였다. '이 비천한 사람은 훌륭한 물건을 감당하지 못하니, 개똥을 뿌려야 합니다.' 사람들이 곧 그의 말대로 하니 불이 마침내 붙었다. 잠시 뒤 완전히 타서 재가 되었다.</w:t>
      </w:r>
    </w:p>
    <w:p>
      <w:pPr>
        <w:pStyle w:val="SHTKBlockLabel"/>
      </w:pPr>
      <w:r>
        <w:rPr>
          <w:b w:val="0"/>
        </w:rPr>
        <w:t>원문</w:t>
      </w:r>
    </w:p>
    <w:p>
      <w:pPr>
        <w:pStyle w:val="SHTKSourceText"/>
      </w:pPr>
      <w:r>
        <w:rPr>
          <w:b w:val="0"/>
        </w:rPr>
        <w:t>暴風卒起飄散無遺 此即大天乖諍之由 廣如婆沙九十九說 諍興摩竭提國者 亦云摩伽陀國 四違陀中說</w:t>
      </w:r>
    </w:p>
    <w:p>
      <w:pPr>
        <w:pStyle w:val="SHTKBlockLabel"/>
      </w:pPr>
      <w:r>
        <w:rPr>
          <w:b w:val="0"/>
        </w:rPr>
        <w:t>한국어 직역</w:t>
      </w:r>
    </w:p>
    <w:p>
      <w:pPr>
        <w:pStyle w:val="SHTKTranslationText"/>
      </w:pPr>
      <w:r>
        <w:rPr>
          <w:b w:val="0"/>
        </w:rPr>
        <w:t>폭풍이 갑자기 일어나 재를 날려 남김없이 흩어 버렸다. 이것이 곧 대천으로 인하여 분쟁이 일어난 연유이다. 자세한 내용은 『비바사론』 제99권에서 말한 것과 같다. 분쟁이 마갈제국에서 일어났다는 말에 관해서는, 그 나라를 마가다국이라고도 한다. 이는 네 가지 베다에서 설명한 것인데,</w:t>
      </w:r>
    </w:p>
    <w:p>
      <w:pPr>
        <w:pStyle w:val="SHTKBlockLabel"/>
      </w:pPr>
      <w:r>
        <w:rPr>
          <w:b w:val="0"/>
        </w:rPr>
        <w:t>원문</w:t>
      </w:r>
    </w:p>
    <w:p>
      <w:pPr>
        <w:pStyle w:val="SHTKSourceText"/>
      </w:pPr>
      <w:r>
        <w:rPr>
          <w:b w:val="0"/>
        </w:rPr>
        <w:t>此云無毒害 舊云置甘露處 就義亦得 此即諸天及阿素洛 往昔之時愛著心重 為毒所害壽命短促</w:t>
      </w:r>
    </w:p>
    <w:p>
      <w:pPr>
        <w:pStyle w:val="SHTKBlockLabel"/>
      </w:pPr>
      <w:r>
        <w:rPr>
          <w:b w:val="0"/>
        </w:rPr>
        <w:t>한국어 직역</w:t>
      </w:r>
    </w:p>
    <w:p>
      <w:pPr>
        <w:pStyle w:val="SHTKTranslationText"/>
      </w:pPr>
      <w:r>
        <w:rPr>
          <w:b w:val="0"/>
        </w:rPr>
        <w:t>그 이름을 번역하면 '독해가 없음'이고, 옛 번역에서는 '감로를 놓아둔 곳'이라고 하였으니, 뜻을 따져도 역시 성립한다. 이는 곧 여러 천신과 아수라들이 옛날에 애착하는 마음이 무거워 독에 해를 입어 수명이 짧아진 것과 관련된다.</w:t>
      </w:r>
    </w:p>
    <w:p>
      <w:pPr>
        <w:pStyle w:val="SHTKBlockLabel"/>
      </w:pPr>
      <w:r>
        <w:rPr>
          <w:b w:val="0"/>
        </w:rPr>
        <w:t>원문</w:t>
      </w:r>
    </w:p>
    <w:p>
      <w:pPr>
        <w:pStyle w:val="SHTKSourceText"/>
      </w:pPr>
      <w:r>
        <w:rPr>
          <w:b w:val="0"/>
        </w:rPr>
        <w:t>梵王念之 以龍為繩 以山為鑽 鑽於乳海 于時眾生業力 海變成乳</w:t>
      </w:r>
    </w:p>
    <w:p>
      <w:pPr>
        <w:pStyle w:val="SHTKBlockLabel"/>
      </w:pPr>
      <w:r>
        <w:rPr>
          <w:b w:val="0"/>
        </w:rPr>
        <w:t>한국어 직역</w:t>
      </w:r>
    </w:p>
    <w:p>
      <w:pPr>
        <w:pStyle w:val="SHTKTranslationText"/>
      </w:pPr>
      <w:r>
        <w:rPr>
          <w:b w:val="0"/>
        </w:rPr>
        <w:t>범왕이 그들을 생각하여 용을 줄로 삼고, 산을 송곳으로 삼아 젖의 바다를 휘저었다. 그때 중생의 업력으로 바다가 젖으로 변하였고,</w:t>
      </w:r>
    </w:p>
    <w:p>
      <w:pPr>
        <w:pStyle w:val="SHTKBlockLabel"/>
      </w:pPr>
      <w:r>
        <w:rPr>
          <w:b w:val="0"/>
        </w:rPr>
        <w:t>원문</w:t>
      </w:r>
    </w:p>
    <w:p>
      <w:pPr>
        <w:pStyle w:val="SHTKSourceText"/>
      </w:pPr>
      <w:r>
        <w:rPr>
          <w:b w:val="0"/>
        </w:rPr>
        <w:t>得甘露置在此國 除諸毒害 因得長壽 故以立名。</w:t>
      </w:r>
    </w:p>
    <w:p>
      <w:pPr>
        <w:pStyle w:val="SHTKBlockLabel"/>
      </w:pPr>
      <w:r>
        <w:rPr>
          <w:b w:val="0"/>
        </w:rPr>
        <w:t>한국어 직역</w:t>
      </w:r>
    </w:p>
    <w:p>
      <w:pPr>
        <w:pStyle w:val="SHTKTranslationText"/>
      </w:pPr>
      <w:r>
        <w:rPr>
          <w:b w:val="0"/>
        </w:rPr>
        <w:t>감로를 얻어 이 나라에 두었다. 온갖 독의 해악을 없애고 그로 인하여 장수하게 되었으므로 이 때문에 그 이름을 붙였다.</w:t>
      </w:r>
    </w:p>
    <w:p>
      <w:pPr>
        <w:pStyle w:val="SHTKBlockLabel"/>
      </w:pPr>
      <w:r>
        <w:rPr>
          <w:b w:val="0"/>
        </w:rPr>
        <w:t>위치표지</w:t>
      </w:r>
    </w:p>
    <w:p>
      <w:bookmarkStart w:id="13" w:name="loc_0126a24_13"/>
      <w:pPr>
        <w:pStyle w:val="SHTKPositionMarker"/>
      </w:pPr>
      <w:r>
        <w:rPr>
          <w:b w:val="0"/>
        </w:rPr>
        <w:t>[0126a24]</w:t>
      </w:r>
      <w:bookmarkEnd w:id="13"/>
    </w:p>
    <w:p>
      <w:pPr>
        <w:pStyle w:val="SHTKBlockLabel"/>
      </w:pPr>
      <w:r>
        <w:rPr>
          <w:b w:val="0"/>
        </w:rPr>
        <w:t>원문</w:t>
      </w:r>
    </w:p>
    <w:p>
      <w:pPr>
        <w:pStyle w:val="SHTKSourceText"/>
      </w:pPr>
      <w:r>
        <w:rPr>
          <w:b w:val="0"/>
        </w:rPr>
        <w:t>揵䭾羅國是北天之境 天親本國 如意論師為和上 共外道論義言火煙 王及外道笑曰 合言煙火不聽分疎</w:t>
      </w:r>
    </w:p>
    <w:p>
      <w:pPr>
        <w:pStyle w:val="SHTKBlockLabel"/>
      </w:pPr>
      <w:r>
        <w:rPr>
          <w:b w:val="0"/>
        </w:rPr>
        <w:t>한국어 직역</w:t>
      </w:r>
    </w:p>
    <w:p>
      <w:pPr>
        <w:pStyle w:val="SHTKTranslationText"/>
      </w:pPr>
      <w:r>
        <w:rPr>
          <w:b w:val="0"/>
        </w:rPr>
        <w:t>건타라국은 북인도 지역이다. 세친의 본국으로, 여의 논사를 화상으로 모셨다. [여의 논사가] 외도와 논의할 때 '불과 연기'라고 말하자, 왕과 외도들이 비웃으며 말하였다. '연기와 불이라고 해야지, 따로 나누어 말하는 것은 듣지 않겠다.'</w:t>
      </w:r>
    </w:p>
    <w:p>
      <w:pPr>
        <w:pStyle w:val="SHTKBlockLabel"/>
      </w:pPr>
      <w:r>
        <w:rPr>
          <w:b w:val="0"/>
        </w:rPr>
        <w:t>원문</w:t>
      </w:r>
    </w:p>
    <w:p>
      <w:pPr>
        <w:pStyle w:val="SHTKSourceText"/>
      </w:pPr>
      <w:r>
        <w:rPr>
          <w:b w:val="0"/>
        </w:rPr>
        <w:t>齰舌而終 天親更與論義以雪前耻 直為當時無濫義者。</w:t>
      </w:r>
    </w:p>
    <w:p>
      <w:pPr>
        <w:pStyle w:val="SHTKBlockLabel"/>
      </w:pPr>
      <w:r>
        <w:rPr>
          <w:b w:val="0"/>
        </w:rPr>
        <w:t>한국어 직역</w:t>
      </w:r>
    </w:p>
    <w:p>
      <w:pPr>
        <w:pStyle w:val="SHTKTranslationText"/>
      </w:pPr>
      <w:r>
        <w:rPr>
          <w:b w:val="0"/>
        </w:rPr>
        <w:t>[여의 논사는] 혀를 깨물고 죽었다. 세친이 다시 그들과 논의하여 지난날의 치욕을 씻었다. 이는 바로 당시에 논의의 뜻을 혼동하지 않는 사람이었기 때문이다. [구문 불확실]</w:t>
      </w:r>
    </w:p>
    <w:p>
      <w:pPr>
        <w:pStyle w:val="SHTKBlockLabel"/>
      </w:pPr>
      <w:r>
        <w:rPr>
          <w:b w:val="0"/>
        </w:rPr>
        <w:t>위치표지</w:t>
      </w:r>
    </w:p>
    <w:p>
      <w:bookmarkStart w:id="14" w:name="loc_0126b04_14"/>
      <w:pPr>
        <w:pStyle w:val="SHTKPositionMarker"/>
      </w:pPr>
      <w:r>
        <w:rPr>
          <w:b w:val="0"/>
        </w:rPr>
        <w:t>[0126b04]</w:t>
      </w:r>
      <w:bookmarkEnd w:id="14"/>
    </w:p>
    <w:p>
      <w:pPr>
        <w:pStyle w:val="SHTKBlockLabel"/>
      </w:pPr>
      <w:r>
        <w:rPr>
          <w:b w:val="0"/>
        </w:rPr>
        <w:t>원문</w:t>
      </w:r>
    </w:p>
    <w:p>
      <w:pPr>
        <w:pStyle w:val="SHTKSourceText"/>
      </w:pPr>
      <w:r>
        <w:rPr>
          <w:b w:val="0"/>
        </w:rPr>
        <w:t>迦膩吒迦者此云淨金色王。</w:t>
      </w:r>
    </w:p>
    <w:p>
      <w:pPr>
        <w:pStyle w:val="SHTKBlockLabel"/>
      </w:pPr>
      <w:r>
        <w:rPr>
          <w:b w:val="0"/>
        </w:rPr>
        <w:t>한국어 직역</w:t>
      </w:r>
    </w:p>
    <w:p>
      <w:pPr>
        <w:pStyle w:val="SHTKTranslationText"/>
      </w:pPr>
      <w:r>
        <w:rPr>
          <w:b w:val="0"/>
        </w:rPr>
        <w:t>가니타가(迦膩吒迦)는 이곳 말로 '정금색왕'이다.</w:t>
      </w:r>
    </w:p>
    <w:p>
      <w:pPr>
        <w:pStyle w:val="SHTKBlockLabel"/>
      </w:pPr>
      <w:r>
        <w:rPr>
          <w:b w:val="0"/>
        </w:rPr>
        <w:t>위치표지</w:t>
      </w:r>
    </w:p>
    <w:p>
      <w:bookmarkStart w:id="15" w:name="loc_0126b05_15"/>
      <w:pPr>
        <w:pStyle w:val="SHTKPositionMarker"/>
      </w:pPr>
      <w:r>
        <w:rPr>
          <w:b w:val="0"/>
        </w:rPr>
        <w:t>[0126b05]</w:t>
      </w:r>
      <w:bookmarkEnd w:id="15"/>
    </w:p>
    <w:p>
      <w:pPr>
        <w:pStyle w:val="SHTKBlockLabel"/>
      </w:pPr>
      <w:r>
        <w:rPr>
          <w:b w:val="0"/>
        </w:rPr>
        <w:t>원문</w:t>
      </w:r>
    </w:p>
    <w:p>
      <w:pPr>
        <w:pStyle w:val="SHTKSourceText"/>
      </w:pPr>
      <w:r>
        <w:rPr>
          <w:b w:val="0"/>
        </w:rPr>
        <w:t>脇尊者八十出家 被年少笑曰 自願言 若不得無學果 通閑三藏 斷三界惑</w:t>
      </w:r>
    </w:p>
    <w:p>
      <w:pPr>
        <w:pStyle w:val="SHTKBlockLabel"/>
      </w:pPr>
      <w:r>
        <w:rPr>
          <w:b w:val="0"/>
        </w:rPr>
        <w:t>한국어 직역</w:t>
      </w:r>
    </w:p>
    <w:p>
      <w:pPr>
        <w:pStyle w:val="SHTKTranslationText"/>
      </w:pPr>
      <w:r>
        <w:rPr>
          <w:b w:val="0"/>
        </w:rPr>
        <w:t>협존자는 여든 살에 출가하였다. 젊은 사람들에게 비웃음을 당하자, 스스로 서원하여 말하였다. '무학과를 얻지 못하고, 삼장에 통달하지 못하며, 삼계의 미혹을 끊지 못하고,</w:t>
      </w:r>
    </w:p>
    <w:p>
      <w:pPr>
        <w:pStyle w:val="SHTKBlockLabel"/>
      </w:pPr>
      <w:r>
        <w:rPr>
          <w:b w:val="0"/>
        </w:rPr>
        <w:t>원문</w:t>
      </w:r>
    </w:p>
    <w:p>
      <w:pPr>
        <w:pStyle w:val="SHTKSourceText"/>
      </w:pPr>
      <w:r>
        <w:rPr>
          <w:b w:val="0"/>
        </w:rPr>
        <w:t>得六神通 具八解脫 以脇不至席經三年 即得道果通閑三藏等 時人敬仰其德 號曰脇尊者。</w:t>
      </w:r>
    </w:p>
    <w:p>
      <w:pPr>
        <w:pStyle w:val="SHTKBlockLabel"/>
      </w:pPr>
      <w:r>
        <w:rPr>
          <w:b w:val="0"/>
        </w:rPr>
        <w:t>한국어 직역</w:t>
      </w:r>
    </w:p>
    <w:p>
      <w:pPr>
        <w:pStyle w:val="SHTKTranslationText"/>
      </w:pPr>
      <w:r>
        <w:rPr>
          <w:b w:val="0"/>
        </w:rPr>
        <w:t>여섯 가지 신통을 얻지 못하며, 여덟 가지 해탈을 갖추지 못한다면 [옆구리를 자리에 대지 않겠다].' 그리하여 옆구리가 자리에 닿지 않은 채 삼 년을 지냈으며, 마침내 도과를 얻고 삼장에 통달하는 등의 성취를 이루었다. 당시 사람들이 그의 덕을 존경하고 우러러 '협존자'라고 불렀다.</w:t>
      </w:r>
    </w:p>
    <w:p>
      <w:pPr>
        <w:pStyle w:val="SHTKBlockLabel"/>
      </w:pPr>
      <w:r>
        <w:rPr>
          <w:b w:val="0"/>
        </w:rPr>
        <w:t>위치표지</w:t>
      </w:r>
    </w:p>
    <w:p>
      <w:bookmarkStart w:id="16" w:name="loc_0126b09_16"/>
      <w:pPr>
        <w:pStyle w:val="SHTKPositionMarker"/>
      </w:pPr>
      <w:r>
        <w:rPr>
          <w:b w:val="0"/>
        </w:rPr>
        <w:t>[0126b09]</w:t>
      </w:r>
      <w:bookmarkEnd w:id="16"/>
    </w:p>
    <w:p>
      <w:pPr>
        <w:pStyle w:val="SHTKBlockLabel"/>
      </w:pPr>
      <w:r>
        <w:rPr>
          <w:b w:val="0"/>
        </w:rPr>
        <w:t>원문</w:t>
      </w:r>
    </w:p>
    <w:p>
      <w:pPr>
        <w:pStyle w:val="SHTKSourceText"/>
      </w:pPr>
      <w:r>
        <w:rPr>
          <w:b w:val="0"/>
        </w:rPr>
        <w:t>聿興者 聿始也述也。</w:t>
      </w:r>
    </w:p>
    <w:p>
      <w:pPr>
        <w:pStyle w:val="SHTKBlockLabel"/>
      </w:pPr>
      <w:r>
        <w:rPr>
          <w:b w:val="0"/>
        </w:rPr>
        <w:t>한국어 직역</w:t>
      </w:r>
    </w:p>
    <w:p>
      <w:pPr>
        <w:pStyle w:val="SHTKTranslationText"/>
      </w:pPr>
      <w:r>
        <w:rPr>
          <w:b w:val="0"/>
        </w:rPr>
        <w:t>'율흥(聿興)'이라는 말에서, '율'은 시작한다는 뜻이며 서술한다는 뜻이기도 하다.</w:t>
      </w:r>
    </w:p>
    <w:p>
      <w:pPr>
        <w:pStyle w:val="SHTKBlockLabel"/>
      </w:pPr>
      <w:r>
        <w:rPr>
          <w:b w:val="0"/>
        </w:rPr>
        <w:t>위치표지</w:t>
      </w:r>
    </w:p>
    <w:p>
      <w:bookmarkStart w:id="17" w:name="loc_0126b10_17"/>
      <w:pPr>
        <w:pStyle w:val="SHTKPositionMarker"/>
      </w:pPr>
      <w:r>
        <w:rPr>
          <w:b w:val="0"/>
        </w:rPr>
        <w:t>[0126b10]</w:t>
      </w:r>
      <w:bookmarkEnd w:id="17"/>
    </w:p>
    <w:p>
      <w:pPr>
        <w:pStyle w:val="SHTKBlockLabel"/>
      </w:pPr>
      <w:r>
        <w:rPr>
          <w:b w:val="0"/>
        </w:rPr>
        <w:t>원문</w:t>
      </w:r>
    </w:p>
    <w:p>
      <w:pPr>
        <w:pStyle w:val="SHTKSourceText"/>
      </w:pPr>
      <w:r>
        <w:rPr>
          <w:b w:val="0"/>
        </w:rPr>
        <w:t>五夢者摩耶經下卷 佛涅槃夜 摩耶即於天上得五惡夢 一夢見須彌山崩 四海水渴。 二夢見有諸羅剎手執利刀</w:t>
      </w:r>
    </w:p>
    <w:p>
      <w:pPr>
        <w:pStyle w:val="SHTKBlockLabel"/>
      </w:pPr>
      <w:r>
        <w:rPr>
          <w:b w:val="0"/>
        </w:rPr>
        <w:t>한국어 직역</w:t>
      </w:r>
    </w:p>
    <w:p>
      <w:pPr>
        <w:pStyle w:val="SHTKTranslationText"/>
      </w:pPr>
      <w:r>
        <w:rPr>
          <w:b w:val="0"/>
        </w:rPr>
        <w:t>다섯 가지 꿈이란 『마야경』 하권에 나오는 것이다. 부처님께서 열반하시던 밤에, 마야부인은 천상에서 다섯 가지 불길한 꿈을 꾸었다. 첫째 꿈에서는 수미산이 무너지는 것을 보았고, 사해의 물이 말랐다. 둘째 꿈에서는 여러 나찰들이 손에 날카로운 칼을 들고</w:t>
      </w:r>
    </w:p>
    <w:p>
      <w:pPr>
        <w:pStyle w:val="SHTKBlockLabel"/>
      </w:pPr>
      <w:r>
        <w:rPr>
          <w:b w:val="0"/>
        </w:rPr>
        <w:t>원문</w:t>
      </w:r>
    </w:p>
    <w:p>
      <w:pPr>
        <w:pStyle w:val="SHTKSourceText"/>
      </w:pPr>
      <w:r>
        <w:rPr>
          <w:b w:val="0"/>
        </w:rPr>
        <w:t>競挑一切眾生之眼 時有黑風吹諸羅剎歸於雪山。 三夢見欲色諸天急失寶冠 自絕瓔珞。 不安本座。 四夢見如意珠王在高幢上</w:t>
      </w:r>
    </w:p>
    <w:p>
      <w:pPr>
        <w:pStyle w:val="SHTKBlockLabel"/>
      </w:pPr>
      <w:r>
        <w:rPr>
          <w:b w:val="0"/>
        </w:rPr>
        <w:t>한국어 직역</w:t>
      </w:r>
    </w:p>
    <w:p>
      <w:pPr>
        <w:pStyle w:val="SHTKTranslationText"/>
      </w:pPr>
      <w:r>
        <w:rPr>
          <w:b w:val="0"/>
        </w:rPr>
        <w:t>다투어 모든 중생의 눈을 파내는 것을 보았는데, 그때 검은 바람이 불어 그 나찰들을 설산으로 몰아갔다. 셋째 꿈에서는 욕계와 색계의 여러 천신들이 갑자기 보배 관을 잃고, 스스로 영락을 끊으며, 본래의 자리에 편안히 있지 못하는 것을 보았다. 넷째 꿈에서는 여의주왕이 높은 깃대 위에 있어서</w:t>
      </w:r>
    </w:p>
    <w:p>
      <w:pPr>
        <w:pStyle w:val="SHTKBlockLabel"/>
      </w:pPr>
      <w:r>
        <w:rPr>
          <w:b w:val="0"/>
        </w:rPr>
        <w:t>원문</w:t>
      </w:r>
    </w:p>
    <w:p>
      <w:pPr>
        <w:pStyle w:val="SHTKSourceText"/>
      </w:pPr>
      <w:r>
        <w:rPr>
          <w:b w:val="0"/>
        </w:rPr>
        <w:t>恒雨珍寶 周給一切 有四毒龍口中吐火 吹倒高幢 吸如意珠 猛奪</w:t>
      </w:r>
    </w:p>
    <w:p>
      <w:pPr>
        <w:pStyle w:val="SHTKBlockLabel"/>
      </w:pPr>
      <w:r>
        <w:rPr>
          <w:b w:val="0"/>
        </w:rPr>
        <w:t>한국어 직역</w:t>
      </w:r>
    </w:p>
    <w:p>
      <w:pPr>
        <w:pStyle w:val="SHTKTranslationText"/>
      </w:pPr>
      <w:r>
        <w:rPr>
          <w:b w:val="0"/>
        </w:rPr>
        <w:t>언제나 진귀한 보배를 비처럼 내리고 모든 존재에게 두루 공급하는 것을 보았다. 그런데 네 마리 독룡이 입에서 불을 뿜어 높은 깃대를 쓰러뜨리고, 여의주를 빨아들이며, 사납게 빼앗았다. [구두 불확실]</w:t>
      </w:r>
    </w:p>
    <w:p>
      <w:pPr>
        <w:pStyle w:val="SHTKBlockLabel"/>
      </w:pPr>
      <w:r>
        <w:rPr>
          <w:b w:val="0"/>
        </w:rPr>
        <w:t>원문</w:t>
      </w:r>
    </w:p>
    <w:p>
      <w:pPr>
        <w:pStyle w:val="SHTKSourceText"/>
      </w:pPr>
      <w:r>
        <w:rPr>
          <w:b w:val="0"/>
        </w:rPr>
        <w:t>惡風吹沒深淵 五夢見有五師子從空而來 嚙摩耶乳 入於右脇 身心疼痛如被刀劒</w:t>
      </w:r>
    </w:p>
    <w:p>
      <w:pPr>
        <w:pStyle w:val="SHTKBlockLabel"/>
      </w:pPr>
      <w:r>
        <w:rPr>
          <w:b w:val="0"/>
        </w:rPr>
        <w:t>한국어 직역</w:t>
      </w:r>
    </w:p>
    <w:p>
      <w:pPr>
        <w:pStyle w:val="SHTKTranslationText"/>
      </w:pPr>
      <w:r>
        <w:rPr>
          <w:b w:val="0"/>
        </w:rPr>
        <w:t>거센 악풍이 불어 그것을 깊은 연못에 빠뜨렸다. [구두 불확실] [의미 불확실] 다섯째 꿈에서는 다섯 마리 사자가 공중에서 오는 것을 보았는데, 마야의 젖가슴을 물어뜯고, 오른쪽 옆구리로 들어오자 몸과 마음이 칼과 검에 베인 것처럼 아팠다.</w:t>
      </w:r>
    </w:p>
    <w:p>
      <w:pPr>
        <w:pStyle w:val="SHTKBlockLabel"/>
      </w:pPr>
      <w:r>
        <w:rPr>
          <w:b w:val="0"/>
        </w:rPr>
        <w:t>원문</w:t>
      </w:r>
    </w:p>
    <w:p>
      <w:pPr>
        <w:pStyle w:val="SHTKSourceText"/>
      </w:pPr>
      <w:r>
        <w:rPr>
          <w:b w:val="0"/>
        </w:rPr>
        <w:t>見此夢已</w:t>
      </w:r>
    </w:p>
    <w:p>
      <w:pPr>
        <w:pStyle w:val="SHTKBlockLabel"/>
      </w:pPr>
      <w:r>
        <w:rPr>
          <w:b w:val="0"/>
        </w:rPr>
        <w:t>한국어 직역</w:t>
      </w:r>
    </w:p>
    <w:p>
      <w:pPr>
        <w:pStyle w:val="SHTKTranslationText"/>
      </w:pPr>
      <w:r>
        <w:rPr>
          <w:b w:val="0"/>
        </w:rPr>
        <w:t>이 꿈을 꾼 뒤</w:t>
      </w:r>
    </w:p>
    <w:p>
      <w:pPr>
        <w:pStyle w:val="SHTKBlockLabel"/>
      </w:pPr>
      <w:r>
        <w:rPr>
          <w:b w:val="0"/>
        </w:rPr>
        <w:t>교감·번역 메모</w:t>
      </w:r>
    </w:p>
    <w:p>
      <w:pPr>
        <w:pStyle w:val="SHTKNoteSummary"/>
      </w:pPr>
      <w:r>
        <w:rPr>
          <w:b w:val="0"/>
        </w:rPr>
        <w:t>[0126b1701] CBETA 채택 독법은 「已」, 卍續 독법은 「巳」이다.</w:t>
      </w:r>
    </w:p>
    <w:p>
      <w:pPr>
        <w:pStyle w:val="SHTKNoteDetail"/>
      </w:pPr>
      <w:r>
        <w:rPr>
          <w:b w:val="0"/>
        </w:rPr>
        <w:t>원교감 원문 또는 원주 | 已【CB】，巳【卍續】</w:t>
      </w:r>
    </w:p>
    <w:p>
      <w:pPr>
        <w:pStyle w:val="SHTKNoteDetail"/>
      </w:pPr>
      <w:r>
        <w:rPr>
          <w:b w:val="0"/>
        </w:rPr>
        <w:t>교감 번호 | 0126b1701</w:t>
      </w:r>
    </w:p>
    <w:p>
      <w:pPr>
        <w:pStyle w:val="SHTKNoteDetail"/>
      </w:pPr>
      <w:r>
        <w:rPr>
          <w:b w:val="0"/>
        </w:rPr>
        <w:t>판본 정보 | 현재·구버전 두 XML의 판본 정의: 【CB】=CBETA 채택 독법, 【卍續】=속장 원자료 독법. 사용자 TXT는 CB 독법을 보존한다.</w:t>
      </w:r>
    </w:p>
    <w:p>
      <w:pPr>
        <w:pStyle w:val="SHTKNoteDetail"/>
      </w:pPr>
      <w:r>
        <w:rPr>
          <w:b w:val="0"/>
        </w:rPr>
        <w:t>저본 독법 | 已</w:t>
      </w:r>
    </w:p>
    <w:p>
      <w:pPr>
        <w:pStyle w:val="SHTKNoteDetail"/>
      </w:pPr>
      <w:r>
        <w:rPr>
          <w:b w:val="0"/>
        </w:rPr>
        <w:t>저본 적용 구절 | 見此夢已</w:t>
      </w:r>
    </w:p>
    <w:p>
      <w:pPr>
        <w:pStyle w:val="SHTKNoteDetail"/>
      </w:pPr>
      <w:r>
        <w:rPr>
          <w:b w:val="0"/>
        </w:rPr>
        <w:t>저본 기준 번역 | 이 꿈을 꾼 뒤.</w:t>
      </w:r>
    </w:p>
    <w:p>
      <w:pPr>
        <w:pStyle w:val="SHTKNoteDetail"/>
      </w:pPr>
      <w:r>
        <w:rPr>
          <w:b w:val="0"/>
        </w:rPr>
        <w:t>이문 독법 또는 주석 유형 | 巳</w:t>
      </w:r>
    </w:p>
    <w:p>
      <w:pPr>
        <w:pStyle w:val="SHTKNoteDetail"/>
      </w:pPr>
      <w:r>
        <w:rPr>
          <w:b w:val="0"/>
        </w:rPr>
        <w:t>이문 적용 구절 | 見此夢巳</w:t>
      </w:r>
    </w:p>
    <w:p>
      <w:pPr>
        <w:pStyle w:val="SHTKNoteDetail"/>
      </w:pPr>
      <w:r>
        <w:rPr>
          <w:b w:val="0"/>
        </w:rPr>
        <w:t>이문 기준 번역 | 이 꿈을 꾼 뒤.</w:t>
      </w:r>
    </w:p>
    <w:p>
      <w:pPr>
        <w:pStyle w:val="SHTKNoteDetail"/>
      </w:pPr>
      <w:r>
        <w:rPr>
          <w:b w:val="0"/>
        </w:rPr>
        <w:t>의미 차이 | 원문 구절에서 「이미」에 해당하는 已와 巳의 자형 차이.</w:t>
      </w:r>
    </w:p>
    <w:p>
      <w:pPr>
        <w:pStyle w:val="SHTKNoteDetail"/>
      </w:pPr>
      <w:r>
        <w:rPr>
          <w:b w:val="0"/>
        </w:rPr>
        <w:t>한국어 해설 | 已는 완료 또는 ‘이미’를 나타내고 巳는 본래 지지를 뜻하므로, 해당 구절의 완료 문법을 유지하려면 已로 읽는다. 여기서는 글꼴·서체상 혼동에 기인한 표기 이문으로 보아 한국어 번역을 달리하지 않는다.</w:t>
      </w:r>
    </w:p>
    <w:p>
      <w:pPr>
        <w:pStyle w:val="SHTKNoteDetail"/>
      </w:pPr>
      <w:r>
        <w:rPr>
          <w:b w:val="0"/>
        </w:rPr>
        <w:t>문맥상 해설 | 사용자 제공 TXT의 독법을 변경하지 않고 대조 XML의 기록만 보존한다.</w:t>
      </w:r>
    </w:p>
    <w:p>
      <w:pPr>
        <w:pStyle w:val="SHTKNoteDetail"/>
      </w:pPr>
      <w:r>
        <w:rPr>
          <w:b w:val="0"/>
        </w:rPr>
        <w:t>번역 영향 판정 | [번역 차이 없음]</w:t>
      </w:r>
    </w:p>
    <w:p>
      <w:pPr>
        <w:pStyle w:val="SHTKNoteDetail"/>
      </w:pPr>
      <w:r>
        <w:rPr>
          <w:b w:val="0"/>
        </w:rPr>
        <w:t>공식 출처 | 사용자 제공 CBETA 구버전 XML과 현재형 XML, X53n0839, 원주/교감 식별자 0126b1701</w:t>
      </w:r>
    </w:p>
    <w:p>
      <w:pPr>
        <w:pStyle w:val="SHTKBlockLabel"/>
      </w:pPr>
      <w:r>
        <w:rPr>
          <w:b w:val="0"/>
        </w:rPr>
        <w:t>원문</w:t>
      </w:r>
    </w:p>
    <w:p>
      <w:pPr>
        <w:pStyle w:val="SHTKSourceText"/>
      </w:pPr>
      <w:r>
        <w:rPr>
          <w:b w:val="0"/>
        </w:rPr>
        <w:t>阿那律來告如來涅槃矣。</w:t>
      </w:r>
    </w:p>
    <w:p>
      <w:pPr>
        <w:pStyle w:val="SHTKBlockLabel"/>
      </w:pPr>
      <w:r>
        <w:rPr>
          <w:b w:val="0"/>
        </w:rPr>
        <w:t>한국어 직역</w:t>
      </w:r>
    </w:p>
    <w:p>
      <w:pPr>
        <w:pStyle w:val="SHTKTranslationText"/>
      </w:pPr>
      <w:r>
        <w:rPr>
          <w:b w:val="0"/>
        </w:rPr>
        <w:t>아나율이 와서 '여래께서 열반하셨습니다'라고 알렸다.</w:t>
      </w:r>
    </w:p>
    <w:p>
      <w:pPr>
        <w:pStyle w:val="SHTKBlockLabel"/>
      </w:pPr>
      <w:r>
        <w:rPr>
          <w:b w:val="0"/>
        </w:rPr>
        <w:t>위치표지</w:t>
      </w:r>
    </w:p>
    <w:p>
      <w:bookmarkStart w:id="18" w:name="loc_0126b19_18"/>
      <w:pPr>
        <w:pStyle w:val="SHTKPositionMarker"/>
      </w:pPr>
      <w:r>
        <w:rPr>
          <w:b w:val="0"/>
        </w:rPr>
        <w:t>[0126b19]</w:t>
      </w:r>
      <w:bookmarkEnd w:id="18"/>
    </w:p>
    <w:p>
      <w:pPr>
        <w:pStyle w:val="SHTKBlockLabel"/>
      </w:pPr>
      <w:r>
        <w:rPr>
          <w:b w:val="0"/>
        </w:rPr>
        <w:t>원문</w:t>
      </w:r>
    </w:p>
    <w:p>
      <w:pPr>
        <w:pStyle w:val="SHTKSourceText"/>
      </w:pPr>
      <w:r>
        <w:rPr>
          <w:b w:val="0"/>
        </w:rPr>
        <w:t>五明者 一 因明 考定正邪 研覈真偽 二</w:t>
      </w:r>
    </w:p>
    <w:p>
      <w:pPr>
        <w:pStyle w:val="SHTKBlockLabel"/>
      </w:pPr>
      <w:r>
        <w:rPr>
          <w:b w:val="0"/>
        </w:rPr>
        <w:t>한국어 직역</w:t>
      </w:r>
    </w:p>
    <w:p>
      <w:pPr>
        <w:pStyle w:val="SHTKTranslationText"/>
      </w:pPr>
      <w:r>
        <w:rPr>
          <w:b w:val="0"/>
        </w:rPr>
        <w:t>오명(五明)이란 다음과 같다. 첫째, 인명(因明)은 옳음과 그름을 살피고 확정하며 참됨과 거짓됨을 연구하여 검증한다. 둘째,</w:t>
      </w:r>
    </w:p>
    <w:p>
      <w:pPr>
        <w:pStyle w:val="SHTKBlockLabel"/>
      </w:pPr>
      <w:r>
        <w:rPr>
          <w:b w:val="0"/>
        </w:rPr>
        <w:t>원문</w:t>
      </w:r>
    </w:p>
    <w:p>
      <w:pPr>
        <w:pStyle w:val="SHTKSourceText"/>
      </w:pPr>
      <w:r>
        <w:rPr>
          <w:b w:val="0"/>
        </w:rPr>
        <w:t>內明 究暢五乘因果妙理。 三 醫方 明禁呪閑邪 藥石針艾。</w:t>
      </w:r>
    </w:p>
    <w:p>
      <w:pPr>
        <w:pStyle w:val="SHTKBlockLabel"/>
      </w:pPr>
      <w:r>
        <w:rPr>
          <w:b w:val="0"/>
        </w:rPr>
        <w:t>한국어 직역</w:t>
      </w:r>
    </w:p>
    <w:p>
      <w:pPr>
        <w:pStyle w:val="SHTKTranslationText"/>
      </w:pPr>
      <w:r>
        <w:rPr>
          <w:b w:val="0"/>
        </w:rPr>
        <w:t>내명(內明)은 오승(五乘)의 인과에 관한 미묘한 이치를 끝까지 밝혀 통달한다. 셋째, 의방(醫方)은 금주로 사악함을 막는 방법을 밝히고 약물과 침·뜸을 다룬다.</w:t>
      </w:r>
    </w:p>
    <w:p>
      <w:pPr>
        <w:pStyle w:val="SHTKBlockLabel"/>
      </w:pPr>
      <w:r>
        <w:rPr>
          <w:b w:val="0"/>
        </w:rPr>
        <w:t>원문</w:t>
      </w:r>
    </w:p>
    <w:p>
      <w:pPr>
        <w:pStyle w:val="SHTKSourceText"/>
      </w:pPr>
      <w:r>
        <w:rPr>
          <w:b w:val="0"/>
        </w:rPr>
        <w:t>四 工巧 明伎術機關 陰陽歷數。 五 聲</w:t>
      </w:r>
    </w:p>
    <w:p>
      <w:pPr>
        <w:pStyle w:val="SHTKBlockLabel"/>
      </w:pPr>
      <w:r>
        <w:rPr>
          <w:b w:val="0"/>
        </w:rPr>
        <w:t>한국어 직역</w:t>
      </w:r>
    </w:p>
    <w:p>
      <w:pPr>
        <w:pStyle w:val="SHTKTranslationText"/>
      </w:pPr>
      <w:r>
        <w:rPr>
          <w:b w:val="0"/>
        </w:rPr>
        <w:t>넷째, 공교(工巧)는 기예와 기계 장치에 밝고 음양과 역법·산술을 안다. 다섯째, 성(聲)-</w:t>
      </w:r>
    </w:p>
    <w:p>
      <w:pPr>
        <w:pStyle w:val="SHTKBlockLabel"/>
      </w:pPr>
      <w:r>
        <w:rPr>
          <w:b w:val="0"/>
        </w:rPr>
        <w:t>원문</w:t>
      </w:r>
    </w:p>
    <w:p>
      <w:pPr>
        <w:pStyle w:val="SHTKSourceText"/>
      </w:pPr>
      <w:r>
        <w:rPr>
          <w:b w:val="0"/>
        </w:rPr>
        <w:t>明釋詁訓字 詮目流別 恐畏彼師 情懷忌憚者 論主畏他羅漢 情懷忌憚</w:t>
      </w:r>
    </w:p>
    <w:p>
      <w:pPr>
        <w:pStyle w:val="SHTKBlockLabel"/>
      </w:pPr>
      <w:r>
        <w:rPr>
          <w:b w:val="0"/>
        </w:rPr>
        <w:t>한국어 직역</w:t>
      </w:r>
    </w:p>
    <w:p>
      <w:pPr>
        <w:pStyle w:val="SHTKTranslationText"/>
      </w:pPr>
      <w:r>
        <w:rPr>
          <w:b w:val="0"/>
        </w:rPr>
        <w:t>명(明)은 옛말을 해석하고 글자의 훈고를 밝히며 명칭과 그 갈래의 차이를 설명한다. ‘그 스승을 두려워하여’에서 ‘마음에 꺼리고 두려워한다’는 것은, 논주가 다른 아라한을 두려워하여 마음에 꺼리고 두려워한다는 뜻이다.</w:t>
      </w:r>
    </w:p>
    <w:p>
      <w:pPr>
        <w:pStyle w:val="SHTKBlockLabel"/>
      </w:pPr>
      <w:r>
        <w:rPr>
          <w:b w:val="0"/>
        </w:rPr>
        <w:t>원문</w:t>
      </w:r>
    </w:p>
    <w:p>
      <w:pPr>
        <w:pStyle w:val="SHTKSourceText"/>
      </w:pPr>
      <w:r>
        <w:rPr>
          <w:b w:val="0"/>
        </w:rPr>
        <w:t>或畏彼羅漢 情懷忌憚 論主亦得也。</w:t>
      </w:r>
    </w:p>
    <w:p>
      <w:pPr>
        <w:pStyle w:val="SHTKBlockLabel"/>
      </w:pPr>
      <w:r>
        <w:rPr>
          <w:b w:val="0"/>
        </w:rPr>
        <w:t>한국어 직역</w:t>
      </w:r>
    </w:p>
    <w:p>
      <w:pPr>
        <w:pStyle w:val="SHTKTranslationText"/>
      </w:pPr>
      <w:r>
        <w:rPr>
          <w:b w:val="0"/>
        </w:rPr>
        <w:t>또는 그 아라한이 논주를 두려워하여 마음에 꺼리고 두려워한다고 풀이해도 성립한다.</w:t>
      </w:r>
    </w:p>
    <w:p>
      <w:pPr>
        <w:pStyle w:val="SHTKBlockLabel"/>
      </w:pPr>
      <w:r>
        <w:rPr>
          <w:b w:val="0"/>
        </w:rPr>
        <w:t>위치표지</w:t>
      </w:r>
    </w:p>
    <w:p>
      <w:bookmarkStart w:id="19" w:name="loc_0126b24_19"/>
      <w:pPr>
        <w:pStyle w:val="SHTKPositionMarker"/>
      </w:pPr>
      <w:r>
        <w:rPr>
          <w:b w:val="0"/>
        </w:rPr>
        <w:t>[0126b24]</w:t>
      </w:r>
      <w:bookmarkEnd w:id="19"/>
    </w:p>
    <w:p>
      <w:pPr>
        <w:pStyle w:val="SHTKBlockLabel"/>
      </w:pPr>
      <w:r>
        <w:rPr>
          <w:b w:val="0"/>
        </w:rPr>
        <w:t>원문</w:t>
      </w:r>
    </w:p>
    <w:p>
      <w:pPr>
        <w:pStyle w:val="SHTKSourceText"/>
      </w:pPr>
      <w:r>
        <w:rPr>
          <w:b w:val="0"/>
        </w:rPr>
        <w:t>[2]須斷惑緣者</w:t>
      </w:r>
    </w:p>
    <w:p>
      <w:pPr>
        <w:pStyle w:val="SHTKBlockLabel"/>
      </w:pPr>
      <w:r>
        <w:rPr>
          <w:b w:val="0"/>
        </w:rPr>
        <w:t>한국어 직역</w:t>
      </w:r>
    </w:p>
    <w:p>
      <w:pPr>
        <w:pStyle w:val="SHTKTranslationText"/>
      </w:pPr>
      <w:r>
        <w:rPr>
          <w:b w:val="0"/>
        </w:rPr>
        <w:t>[2] ‘미혹을 끊을 연이 필요하다’는 것은,</w:t>
      </w:r>
    </w:p>
    <w:p>
      <w:pPr>
        <w:pStyle w:val="SHTKBlockLabel"/>
      </w:pPr>
      <w:r>
        <w:rPr>
          <w:b w:val="0"/>
        </w:rPr>
        <w:t>교감·번역 메모</w:t>
      </w:r>
    </w:p>
    <w:p>
      <w:pPr>
        <w:pStyle w:val="SHTKNoteSummary"/>
      </w:pPr>
      <w:r>
        <w:rPr>
          <w:b w:val="0"/>
        </w:rPr>
        <w:t>[0126002] 「須斷惑緣」 이하가 논을 지은 뜻을 밝히는 둘째 절임을 지시한다.</w:t>
      </w:r>
    </w:p>
    <w:p>
      <w:pPr>
        <w:pStyle w:val="SHTKNoteDetail"/>
      </w:pPr>
      <w:r>
        <w:rPr>
          <w:b w:val="0"/>
        </w:rPr>
        <w:t>원교감 원문 또는 원주 | 第二明造論意下</w:t>
      </w:r>
    </w:p>
    <w:p>
      <w:pPr>
        <w:pStyle w:val="SHTKNoteDetail"/>
      </w:pPr>
      <w:r>
        <w:rPr>
          <w:b w:val="0"/>
        </w:rPr>
        <w:t>교감 번호 | 0126002</w:t>
      </w:r>
    </w:p>
    <w:p>
      <w:pPr>
        <w:pStyle w:val="SHTKNoteDetail"/>
      </w:pPr>
      <w:r>
        <w:rPr>
          <w:b w:val="0"/>
        </w:rPr>
        <w:t>판본 정보 | 두 공식 XML의 원주 또는 추가 교감. 별도 판본을 적시하지 않으면 원주의 제안이지 확정된 판본 이문이 아님.</w:t>
      </w:r>
    </w:p>
    <w:p>
      <w:pPr>
        <w:pStyle w:val="SHTKNoteDetail"/>
      </w:pPr>
      <w:r>
        <w:rPr>
          <w:b w:val="0"/>
        </w:rPr>
        <w:t>저본 독법 | 須斷惑緣</w:t>
      </w:r>
    </w:p>
    <w:p>
      <w:pPr>
        <w:pStyle w:val="SHTKNoteDetail"/>
      </w:pPr>
      <w:r>
        <w:rPr>
          <w:b w:val="0"/>
        </w:rPr>
        <w:t>저본 적용 구절 | 須斷惑緣者</w:t>
      </w:r>
    </w:p>
    <w:p>
      <w:pPr>
        <w:pStyle w:val="SHTKNoteDetail"/>
      </w:pPr>
      <w:r>
        <w:rPr>
          <w:b w:val="0"/>
        </w:rPr>
        <w:t>저본 기준 번역 | 미혹을 끊을 연이 필요하다는 것은</w:t>
      </w:r>
    </w:p>
    <w:p>
      <w:pPr>
        <w:pStyle w:val="SHTKNoteDetail"/>
      </w:pPr>
      <w:r>
        <w:rPr>
          <w:b w:val="0"/>
        </w:rPr>
        <w:t>이문 독법 또는 주석 유형 | 독법 이문 없음 — 과문 표지</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문자 독법을 바꾸지 않고 이 문단의 과문상 소속을 밝히는 위치 주석이다.</w:t>
      </w:r>
    </w:p>
    <w:p>
      <w:pPr>
        <w:pStyle w:val="SHTKNoteDetail"/>
      </w:pPr>
      <w:r>
        <w:rPr>
          <w:b w:val="0"/>
        </w:rPr>
        <w:t>한국어 해설 | 이 주석은 앞 문단과 「논을 지은 뜻」을 구분한다. 이후 「論正詮慧」를 해설하는 범위도 함께 확인해야 하며 원문 어구를 교체할 근거는 아니다.</w:t>
      </w:r>
    </w:p>
    <w:p>
      <w:pPr>
        <w:pStyle w:val="SHTKNoteDetail"/>
      </w:pPr>
      <w:r>
        <w:rPr>
          <w:b w:val="0"/>
        </w:rPr>
        <w:t>문맥상 해설 | 사용자 TXT의 글자를 보존하고, 공식 XML의 원주 또는 수정주를 대조 자료로만 기록한다.</w:t>
      </w:r>
    </w:p>
    <w:p>
      <w:pPr>
        <w:pStyle w:val="SHTKNoteDetail"/>
      </w:pPr>
      <w:r>
        <w:rPr>
          <w:b w:val="0"/>
        </w:rPr>
        <w:t>번역 영향 판정 | [번역 차이 없음]</w:t>
      </w:r>
    </w:p>
    <w:p>
      <w:pPr>
        <w:pStyle w:val="SHTKNoteDetail"/>
      </w:pPr>
      <w:r>
        <w:rPr>
          <w:b w:val="0"/>
        </w:rPr>
        <w:t>공식 출처 | 사용자 제공 CBETA 구버전·현재형 XML 「X53n0839」, 교감·주석 식별자 0126002</w:t>
      </w:r>
    </w:p>
    <w:p>
      <w:pPr>
        <w:pStyle w:val="SHTKBlockLabel"/>
      </w:pPr>
      <w:r>
        <w:rPr>
          <w:b w:val="0"/>
        </w:rPr>
        <w:t>원문</w:t>
      </w:r>
    </w:p>
    <w:p>
      <w:pPr>
        <w:pStyle w:val="SHTKSourceText"/>
      </w:pPr>
      <w:r>
        <w:rPr>
          <w:b w:val="0"/>
        </w:rPr>
        <w:t>惑即是潤生之緣 欲出三界 先斷潤生惑緣 斷惑正因</w:t>
      </w:r>
    </w:p>
    <w:p>
      <w:pPr>
        <w:pStyle w:val="SHTKBlockLabel"/>
      </w:pPr>
      <w:r>
        <w:rPr>
          <w:b w:val="0"/>
        </w:rPr>
        <w:t>한국어 직역</w:t>
      </w:r>
    </w:p>
    <w:p>
      <w:pPr>
        <w:pStyle w:val="SHTKTranslationText"/>
      </w:pPr>
      <w:r>
        <w:rPr>
          <w:b w:val="0"/>
        </w:rPr>
        <w:t>미혹이 바로 생을 적셔 지속시키는 연이기 때문이다. 삼계를 벗어나려면 먼저 생을 적시는 미혹의 연을 끊어야 한다. 미혹을 끊는 바른 원인은</w:t>
      </w:r>
    </w:p>
    <w:p>
      <w:pPr>
        <w:pStyle w:val="SHTKBlockLabel"/>
      </w:pPr>
      <w:r>
        <w:rPr>
          <w:b w:val="0"/>
        </w:rPr>
        <w:t>원문</w:t>
      </w:r>
    </w:p>
    <w:p>
      <w:pPr>
        <w:pStyle w:val="SHTKSourceText"/>
      </w:pPr>
      <w:r>
        <w:rPr>
          <w:b w:val="0"/>
        </w:rPr>
        <w:t>即淨慧已上</w:t>
      </w:r>
    </w:p>
    <w:p>
      <w:pPr>
        <w:pStyle w:val="SHTKBlockLabel"/>
      </w:pPr>
      <w:r>
        <w:rPr>
          <w:b w:val="0"/>
        </w:rPr>
        <w:t>한국어 직역</w:t>
      </w:r>
    </w:p>
    <w:p>
      <w:pPr>
        <w:pStyle w:val="SHTKTranslationText"/>
      </w:pPr>
      <w:r>
        <w:rPr>
          <w:b w:val="0"/>
        </w:rPr>
        <w:t>바로 청정한 지혜이다. 이상의 부분에서</w:t>
      </w:r>
    </w:p>
    <w:p>
      <w:pPr>
        <w:pStyle w:val="SHTKBlockLabel"/>
      </w:pPr>
      <w:r>
        <w:rPr>
          <w:b w:val="0"/>
        </w:rPr>
        <w:t>교감·번역 메모</w:t>
      </w:r>
    </w:p>
    <w:p>
      <w:pPr>
        <w:pStyle w:val="SHTKNoteSummary"/>
      </w:pPr>
      <w:r>
        <w:rPr>
          <w:b w:val="0"/>
        </w:rPr>
        <w:t>[0126c0101] 「淨慧已上」의 已는 CBETA 독법, 巳는 卍續 독법이다.</w:t>
      </w:r>
    </w:p>
    <w:p>
      <w:pPr>
        <w:pStyle w:val="SHTKNoteDetail"/>
      </w:pPr>
      <w:r>
        <w:rPr>
          <w:b w:val="0"/>
        </w:rPr>
        <w:t>원교감 원문 또는 원주 | 已【CB】，巳【卍續】</w:t>
      </w:r>
    </w:p>
    <w:p>
      <w:pPr>
        <w:pStyle w:val="SHTKNoteDetail"/>
      </w:pPr>
      <w:r>
        <w:rPr>
          <w:b w:val="0"/>
        </w:rPr>
        <w:t>교감 번호 | 0126c0101</w:t>
      </w:r>
    </w:p>
    <w:p>
      <w:pPr>
        <w:pStyle w:val="SHTKNoteDetail"/>
      </w:pPr>
      <w:r>
        <w:rPr>
          <w:b w:val="0"/>
        </w:rPr>
        <w:t>판본 정보 | CBETA XML 판본 정의: 【CB】=CBETA 채택 독법, 【卍續】=속장 원자료 독법. 사용자 TXT=已.</w:t>
      </w:r>
    </w:p>
    <w:p>
      <w:pPr>
        <w:pStyle w:val="SHTKNoteDetail"/>
      </w:pPr>
      <w:r>
        <w:rPr>
          <w:b w:val="0"/>
        </w:rPr>
        <w:t>저본 독법 | 已</w:t>
      </w:r>
    </w:p>
    <w:p>
      <w:pPr>
        <w:pStyle w:val="SHTKNoteDetail"/>
      </w:pPr>
      <w:r>
        <w:rPr>
          <w:b w:val="0"/>
        </w:rPr>
        <w:t>저본 적용 구절 | 即淨慧已上</w:t>
      </w:r>
    </w:p>
    <w:p>
      <w:pPr>
        <w:pStyle w:val="SHTKNoteDetail"/>
      </w:pPr>
      <w:r>
        <w:rPr>
          <w:b w:val="0"/>
        </w:rPr>
        <w:t>저본 기준 번역 | 곧 청정한 지혜이다. 이상의 부분에서</w:t>
      </w:r>
    </w:p>
    <w:p>
      <w:pPr>
        <w:pStyle w:val="SHTKNoteDetail"/>
      </w:pPr>
      <w:r>
        <w:rPr>
          <w:b w:val="0"/>
        </w:rPr>
        <w:t>이문 독법 또는 주석 유형 | 巳</w:t>
      </w:r>
    </w:p>
    <w:p>
      <w:pPr>
        <w:pStyle w:val="SHTKNoteDetail"/>
      </w:pPr>
      <w:r>
        <w:rPr>
          <w:b w:val="0"/>
        </w:rPr>
        <w:t>이문 적용 구절 | 即淨慧巳上</w:t>
      </w:r>
    </w:p>
    <w:p>
      <w:pPr>
        <w:pStyle w:val="SHTKNoteDetail"/>
      </w:pPr>
      <w:r>
        <w:rPr>
          <w:b w:val="0"/>
        </w:rPr>
        <w:t>이문 기준 번역 | 곧 청정한 지혜이다. 이상의 부분에서</w:t>
      </w:r>
    </w:p>
    <w:p>
      <w:pPr>
        <w:pStyle w:val="SHTKNoteDetail"/>
      </w:pPr>
      <w:r>
        <w:rPr>
          <w:b w:val="0"/>
        </w:rPr>
        <w:t>의미 차이 | 완료·범위 표현으로 쓰이는 已와 자형이 비슷한 巳의 표기 차이다.</w:t>
      </w:r>
    </w:p>
    <w:p>
      <w:pPr>
        <w:pStyle w:val="SHTKNoteDetail"/>
      </w:pPr>
      <w:r>
        <w:rPr>
          <w:b w:val="0"/>
        </w:rPr>
        <w:t>한국어 해설 | 문맥상 「已上」은 앞서 설명한 부분을 가리키므로 已로 읽는 것이 자연스럽다. 속장 표기의 巳를 지지(地支)로 따로 해석하면 문맥과 맞지 않아 한국어 번역을 달리하지 않는다.</w:t>
      </w:r>
    </w:p>
    <w:p>
      <w:pPr>
        <w:pStyle w:val="SHTKNoteDetail"/>
      </w:pPr>
      <w:r>
        <w:rPr>
          <w:b w:val="0"/>
        </w:rPr>
        <w:t>문맥상 해설 | 사용자 TXT의 글자를 보존하고, 공식 XML의 원주 또는 수정주를 대조 자료로만 기록한다.</w:t>
      </w:r>
    </w:p>
    <w:p>
      <w:pPr>
        <w:pStyle w:val="SHTKNoteDetail"/>
      </w:pPr>
      <w:r>
        <w:rPr>
          <w:b w:val="0"/>
        </w:rPr>
        <w:t>번역 영향 판정 | [번역 차이 없음]</w:t>
      </w:r>
    </w:p>
    <w:p>
      <w:pPr>
        <w:pStyle w:val="SHTKNoteDetail"/>
      </w:pPr>
      <w:r>
        <w:rPr>
          <w:b w:val="0"/>
        </w:rPr>
        <w:t>공식 출처 | 사용자 제공 CBETA 구버전·현재형 XML 「X53n0839」, 교감·주석 식별자 0126c0101</w:t>
      </w:r>
    </w:p>
    <w:p>
      <w:pPr>
        <w:pStyle w:val="SHTKBlockLabel"/>
      </w:pPr>
      <w:r>
        <w:rPr>
          <w:b w:val="0"/>
        </w:rPr>
        <w:t>원문</w:t>
      </w:r>
    </w:p>
    <w:p>
      <w:pPr>
        <w:pStyle w:val="SHTKSourceText"/>
      </w:pPr>
      <w:r>
        <w:rPr>
          <w:b w:val="0"/>
        </w:rPr>
        <w:t>疏立淨慧斷惑道理。</w:t>
      </w:r>
    </w:p>
    <w:p>
      <w:pPr>
        <w:pStyle w:val="SHTKBlockLabel"/>
      </w:pPr>
      <w:r>
        <w:rPr>
          <w:b w:val="0"/>
        </w:rPr>
        <w:t>한국어 직역</w:t>
      </w:r>
    </w:p>
    <w:p>
      <w:pPr>
        <w:pStyle w:val="SHTKTranslationText"/>
      </w:pPr>
      <w:r>
        <w:rPr>
          <w:b w:val="0"/>
        </w:rPr>
        <w:t>『송소』는 청정한 지혜가 미혹을 끊는 이치를 세웠다.</w:t>
      </w:r>
    </w:p>
    <w:p>
      <w:pPr>
        <w:pStyle w:val="SHTKBlockLabel"/>
      </w:pPr>
      <w:r>
        <w:rPr>
          <w:b w:val="0"/>
        </w:rPr>
        <w:t>위치표지</w:t>
      </w:r>
    </w:p>
    <w:p>
      <w:bookmarkStart w:id="20" w:name="loc_0126c02_20"/>
      <w:pPr>
        <w:pStyle w:val="SHTKPositionMarker"/>
      </w:pPr>
      <w:r>
        <w:rPr>
          <w:b w:val="0"/>
        </w:rPr>
        <w:t>[0126c02]</w:t>
      </w:r>
      <w:bookmarkEnd w:id="20"/>
    </w:p>
    <w:p>
      <w:pPr>
        <w:pStyle w:val="SHTKBlockLabel"/>
      </w:pPr>
      <w:r>
        <w:rPr>
          <w:b w:val="0"/>
        </w:rPr>
        <w:t>원문</w:t>
      </w:r>
    </w:p>
    <w:p>
      <w:pPr>
        <w:pStyle w:val="SHTKSourceText"/>
      </w:pPr>
      <w:r>
        <w:rPr>
          <w:b w:val="0"/>
        </w:rPr>
        <w:t>論正詮慧下即生 天親造論 依論發淨慧 有人釋喚論教作斷惑緣者 恐非論正詮慧下方是生起論教 請細詳之。</w:t>
      </w:r>
    </w:p>
    <w:p>
      <w:pPr>
        <w:pStyle w:val="SHTKBlockLabel"/>
      </w:pPr>
      <w:r>
        <w:rPr>
          <w:b w:val="0"/>
        </w:rPr>
        <w:t>한국어 직역</w:t>
      </w:r>
    </w:p>
    <w:p>
      <w:pPr>
        <w:pStyle w:val="SHTKTranslationText"/>
      </w:pPr>
      <w:r>
        <w:rPr>
          <w:b w:val="0"/>
        </w:rPr>
        <w:t>‘논이 바로 지혜를 설명한다’ 이하에서는 이어서, 천친이 논을 지어 그 논에 의거하여 청정한 지혜를 일으키게 했다는 내용을 밝힌다. 어떤 이는 논의 가르침을 ‘미혹을 끊을 연’이라 부르며 풀이하는데, 이는 맞지 않는 듯하다. 논의 가르침을 끌어내는 부분은 ‘논이 바로 지혜를 설명한다’ 이하이기 때문이다. 자세히 살펴보기를 청한다.</w:t>
      </w:r>
    </w:p>
    <w:p>
      <w:pPr>
        <w:pStyle w:val="SHTKBlockLabel"/>
      </w:pPr>
      <w:r>
        <w:rPr>
          <w:b w:val="0"/>
        </w:rPr>
        <w:t>위치표지</w:t>
      </w:r>
    </w:p>
    <w:p>
      <w:bookmarkStart w:id="21" w:name="loc_0126c05_21"/>
      <w:pPr>
        <w:pStyle w:val="SHTKPositionMarker"/>
      </w:pPr>
      <w:r>
        <w:rPr>
          <w:b w:val="0"/>
        </w:rPr>
        <w:t>[0126c05]</w:t>
      </w:r>
      <w:bookmarkEnd w:id="21"/>
    </w:p>
    <w:p>
      <w:pPr>
        <w:pStyle w:val="SHTKBlockLabel"/>
      </w:pPr>
      <w:r>
        <w:rPr>
          <w:b w:val="0"/>
        </w:rPr>
        <w:t>원문</w:t>
      </w:r>
    </w:p>
    <w:p>
      <w:pPr>
        <w:pStyle w:val="SHTKSourceText"/>
      </w:pPr>
      <w:r>
        <w:rPr>
          <w:b w:val="0"/>
        </w:rPr>
        <w:t>四含者 長 中 雜 增一 此論是諸經論之關鍵。</w:t>
      </w:r>
    </w:p>
    <w:p>
      <w:pPr>
        <w:pStyle w:val="SHTKBlockLabel"/>
      </w:pPr>
      <w:r>
        <w:rPr>
          <w:b w:val="0"/>
        </w:rPr>
        <w:t>한국어 직역</w:t>
      </w:r>
    </w:p>
    <w:p>
      <w:pPr>
        <w:pStyle w:val="SHTKTranslationText"/>
      </w:pPr>
      <w:r>
        <w:rPr>
          <w:b w:val="0"/>
        </w:rPr>
        <w:t>‘사함(四含)’이란 『장아함』, 『중아함』, 『잡아함』, 『증일아함』을 말한다. 이 논은 여러 경론의 관건이다.</w:t>
      </w:r>
    </w:p>
    <w:p>
      <w:pPr>
        <w:pStyle w:val="SHTKBlockLabel"/>
      </w:pPr>
      <w:r>
        <w:rPr>
          <w:b w:val="0"/>
        </w:rPr>
        <w:t>위치표지</w:t>
      </w:r>
    </w:p>
    <w:p>
      <w:bookmarkStart w:id="22" w:name="loc_0126c06_22"/>
      <w:pPr>
        <w:pStyle w:val="SHTKPositionMarker"/>
      </w:pPr>
      <w:r>
        <w:rPr>
          <w:b w:val="0"/>
        </w:rPr>
        <w:t>[0126c06]</w:t>
      </w:r>
      <w:bookmarkEnd w:id="22"/>
    </w:p>
    <w:p>
      <w:pPr>
        <w:pStyle w:val="SHTKBlockLabel"/>
      </w:pPr>
      <w:r>
        <w:rPr>
          <w:b w:val="0"/>
        </w:rPr>
        <w:t>원문</w:t>
      </w:r>
    </w:p>
    <w:p>
      <w:pPr>
        <w:pStyle w:val="SHTKSourceText"/>
      </w:pPr>
      <w:r>
        <w:rPr>
          <w:b w:val="0"/>
        </w:rPr>
        <w:t>自青蓮罷笑者 佛有二智。 一根本智。 亦名正體智 無分別智 睡夢覺智。</w:t>
      </w:r>
    </w:p>
    <w:p>
      <w:pPr>
        <w:pStyle w:val="SHTKBlockLabel"/>
      </w:pPr>
      <w:r>
        <w:rPr>
          <w:b w:val="0"/>
        </w:rPr>
        <w:t>한국어 직역</w:t>
      </w:r>
    </w:p>
    <w:p>
      <w:pPr>
        <w:pStyle w:val="SHTKTranslationText"/>
      </w:pPr>
      <w:r>
        <w:rPr>
          <w:b w:val="0"/>
        </w:rPr>
        <w:t>‘청련화로부터 웃음을 거두었다’는 구절은 다음 뜻이다. 부처님께는 두 가지 지혜가 있다. 첫째는 근본지로, 정체지라고도 하고, 무분별지라고도 하며, 잠에서 깨어난 지혜라고도 한다.</w:t>
      </w:r>
    </w:p>
    <w:p>
      <w:pPr>
        <w:pStyle w:val="SHTKBlockLabel"/>
      </w:pPr>
      <w:r>
        <w:rPr>
          <w:b w:val="0"/>
        </w:rPr>
        <w:t>원문</w:t>
      </w:r>
    </w:p>
    <w:p>
      <w:pPr>
        <w:pStyle w:val="SHTKSourceText"/>
      </w:pPr>
      <w:r>
        <w:rPr>
          <w:b w:val="0"/>
        </w:rPr>
        <w:t>二者後得智 亦名達俗智 覺有情智 蓮華開智。 如世蓮華開蓮子。即現 後得智開施設萬法</w:t>
      </w:r>
    </w:p>
    <w:p>
      <w:pPr>
        <w:pStyle w:val="SHTKBlockLabel"/>
      </w:pPr>
      <w:r>
        <w:rPr>
          <w:b w:val="0"/>
        </w:rPr>
        <w:t>한국어 직역</w:t>
      </w:r>
    </w:p>
    <w:p>
      <w:pPr>
        <w:pStyle w:val="SHTKTranslationText"/>
      </w:pPr>
      <w:r>
        <w:rPr>
          <w:b w:val="0"/>
        </w:rPr>
        <w:t>둘째는 후득지로, 세속을 통달하는 지혜, 유정을 깨닫게 하는 지혜, 연꽃이 피어나는 지혜라고도 한다. 세간에서 연꽃이 피면 연밥이 드러나는 것과 같다. 곧 [구두 불확실] (‘즉현’의 연결을 후득지에 연계) 후득지는 만법을 시설하여 펼쳐 보인다.</w:t>
      </w:r>
    </w:p>
    <w:p>
      <w:pPr>
        <w:pStyle w:val="SHTKBlockLabel"/>
      </w:pPr>
      <w:r>
        <w:rPr>
          <w:b w:val="0"/>
        </w:rPr>
        <w:t>원문</w:t>
      </w:r>
    </w:p>
    <w:p>
      <w:pPr>
        <w:pStyle w:val="SHTKSourceText"/>
      </w:pPr>
      <w:r>
        <w:rPr>
          <w:b w:val="0"/>
        </w:rPr>
        <w:t>自佛涅槃。更不說法 故名罷笑。 笑者開也。 江楚人釋佛目如青蓮華。 佛欲說法眼先微笑。 此釋非也</w:t>
      </w:r>
    </w:p>
    <w:p>
      <w:pPr>
        <w:pStyle w:val="SHTKBlockLabel"/>
      </w:pPr>
      <w:r>
        <w:rPr>
          <w:b w:val="0"/>
        </w:rPr>
        <w:t>한국어 직역</w:t>
      </w:r>
    </w:p>
    <w:p>
      <w:pPr>
        <w:pStyle w:val="SHTKTranslationText"/>
      </w:pPr>
      <w:r>
        <w:rPr>
          <w:b w:val="0"/>
        </w:rPr>
        <w:t>부처님이 열반하신 뒤에는 다시 법을 설하지 않으므로 ‘웃음을 거두었다’고 한다. 여기서 ‘웃는다’는 것은 ‘연다’는 뜻이다. 강초(江楚) 지역 사람들은 부처님의 눈이 청련화와 같다고 풀이하고, 부처님이 설법하려 하면 눈이 먼저 살짝 웃는다고 한다. 그러나 이 해석은 옳지 않다.</w:t>
      </w:r>
    </w:p>
    <w:p>
      <w:pPr>
        <w:pStyle w:val="SHTKBlockLabel"/>
      </w:pPr>
      <w:r>
        <w:rPr>
          <w:b w:val="0"/>
        </w:rPr>
        <w:t>원문</w:t>
      </w:r>
    </w:p>
    <w:p>
      <w:pPr>
        <w:pStyle w:val="SHTKSourceText"/>
      </w:pPr>
      <w:r>
        <w:rPr>
          <w:b w:val="0"/>
        </w:rPr>
        <w:t>白毫掩色者 佛欲說法。先放白毫光。 佛涅槃後更不放光 名掩色也。 二智不同皆是斷所知障得 故。唯識云</w:t>
      </w:r>
    </w:p>
    <w:p>
      <w:pPr>
        <w:pStyle w:val="SHTKBlockLabel"/>
      </w:pPr>
      <w:r>
        <w:rPr>
          <w:b w:val="0"/>
        </w:rPr>
        <w:t>한국어 직역</w:t>
      </w:r>
    </w:p>
    <w:p>
      <w:pPr>
        <w:pStyle w:val="SHTKTranslationText"/>
      </w:pPr>
      <w:r>
        <w:rPr>
          <w:b w:val="0"/>
        </w:rPr>
        <w:t>‘백호가 빛을 감추었다’는 말은, 부처님이 설법하려 할 때 먼저 백호의 광명을 놓으시지만, 열반하신 뒤에는 다시 광명을 놓지 않으시므로 ‘빛을 감추었다’고 한다는 뜻이다. 두 지혜가 서로 다른 것은 모두 소지장을 끊고서 얻기 때문이다. 그러므로 『유식』에서 말한다.</w:t>
      </w:r>
    </w:p>
    <w:p>
      <w:pPr>
        <w:pStyle w:val="SHTKBlockLabel"/>
      </w:pPr>
      <w:r>
        <w:rPr>
          <w:b w:val="0"/>
        </w:rPr>
        <w:t>원문</w:t>
      </w:r>
    </w:p>
    <w:p>
      <w:pPr>
        <w:pStyle w:val="SHTKSourceText"/>
      </w:pPr>
      <w:r>
        <w:rPr>
          <w:b w:val="0"/>
        </w:rPr>
        <w:t>由斷續生煩惱障故證真解脫 由斷礙解所知障故得大菩提。</w:t>
      </w:r>
    </w:p>
    <w:p>
      <w:pPr>
        <w:pStyle w:val="SHTKBlockLabel"/>
      </w:pPr>
      <w:r>
        <w:rPr>
          <w:b w:val="0"/>
        </w:rPr>
        <w:t>한국어 직역</w:t>
      </w:r>
    </w:p>
    <w:p>
      <w:pPr>
        <w:pStyle w:val="SHTKTranslationText"/>
      </w:pPr>
      <w:r>
        <w:rPr>
          <w:b w:val="0"/>
        </w:rPr>
        <w:t>‘윤회를 계속하게 하는 번뇌장을 끊었으므로 참된 해탈을 증득하고, 앎을 가로막는 소지장을 끊었으므로 대보리를 얻는다.’</w:t>
      </w:r>
    </w:p>
    <w:p>
      <w:pPr>
        <w:pStyle w:val="SHTKBlockLabel"/>
      </w:pPr>
      <w:r>
        <w:rPr>
          <w:b w:val="0"/>
        </w:rPr>
        <w:t>위치표지</w:t>
      </w:r>
    </w:p>
    <w:p>
      <w:bookmarkStart w:id="23" w:name="loc_0126c15_23"/>
      <w:pPr>
        <w:pStyle w:val="SHTKPositionMarker"/>
      </w:pPr>
      <w:r>
        <w:rPr>
          <w:b w:val="0"/>
        </w:rPr>
        <w:t>[0126c15]</w:t>
      </w:r>
      <w:bookmarkEnd w:id="23"/>
    </w:p>
    <w:p>
      <w:pPr>
        <w:pStyle w:val="SHTKBlockLabel"/>
      </w:pPr>
      <w:r>
        <w:rPr>
          <w:b w:val="0"/>
        </w:rPr>
        <w:t>원문</w:t>
      </w:r>
    </w:p>
    <w:p>
      <w:pPr>
        <w:pStyle w:val="SHTKSourceText"/>
      </w:pPr>
      <w:r>
        <w:rPr>
          <w:b w:val="0"/>
        </w:rPr>
        <w:t>雨眾三德之談者 成劫之中有外道出世。 梵云劫比羅 此云黃赤色 以頭髮眉面色皆黃赤故 時人號為黃赤色仙人。</w:t>
      </w:r>
    </w:p>
    <w:p>
      <w:pPr>
        <w:pStyle w:val="SHTKBlockLabel"/>
      </w:pPr>
      <w:r>
        <w:rPr>
          <w:b w:val="0"/>
        </w:rPr>
        <w:t>한국어 직역</w:t>
      </w:r>
    </w:p>
    <w:p>
      <w:pPr>
        <w:pStyle w:val="SHTKTranslationText"/>
      </w:pPr>
      <w:r>
        <w:rPr>
          <w:b w:val="0"/>
        </w:rPr>
        <w:t>‘우중(雨衆)의 삼덕에 관한 주장’이라는 구절은 다음 뜻이다. 성겁(成劫) 중에 한 외도가 세상에 나타났다. 범어로 겁비라(劫比羅)라고 하는데, 이는 ‘황적색’이라는 뜻이다. 머리카락·눈썹·얼굴빛이 모두 황적색이었으므로 당시 사람들이 ‘황적색 선인’이라 불렀다.</w:t>
      </w:r>
    </w:p>
    <w:p>
      <w:pPr>
        <w:pStyle w:val="SHTKBlockLabel"/>
      </w:pPr>
      <w:r>
        <w:rPr>
          <w:b w:val="0"/>
        </w:rPr>
        <w:t>원문</w:t>
      </w:r>
    </w:p>
    <w:p>
      <w:pPr>
        <w:pStyle w:val="SHTKSourceText"/>
      </w:pPr>
      <w:r>
        <w:rPr>
          <w:b w:val="0"/>
        </w:rPr>
        <w:t>古云迦毗羅仙人 訛也。 其後弟子十八部中 上首者。名筏里沙 此名為雨 雨際生故</w:t>
      </w:r>
    </w:p>
    <w:p>
      <w:pPr>
        <w:pStyle w:val="SHTKBlockLabel"/>
      </w:pPr>
      <w:r>
        <w:rPr>
          <w:b w:val="0"/>
        </w:rPr>
        <w:t>한국어 직역</w:t>
      </w:r>
    </w:p>
    <w:p>
      <w:pPr>
        <w:pStyle w:val="SHTKTranslationText"/>
      </w:pPr>
      <w:r>
        <w:rPr>
          <w:b w:val="0"/>
        </w:rPr>
        <w:t>옛 번역에서는 ‘가비라 선인’이라고 하였으나 이는 잘못된 것이다. 그 후대 제자들의 열여덟 부 가운데 우두머리의 이름은 벌리사(筏里沙)였는데, 이는 ‘비’라는 뜻이며 비가 올 무렵에 태어났기 때문이다.</w:t>
      </w:r>
    </w:p>
    <w:p>
      <w:pPr>
        <w:pStyle w:val="SHTKBlockLabel"/>
      </w:pPr>
      <w:r>
        <w:rPr>
          <w:b w:val="0"/>
        </w:rPr>
        <w:t>원문</w:t>
      </w:r>
    </w:p>
    <w:p>
      <w:pPr>
        <w:pStyle w:val="SHTKSourceText"/>
      </w:pPr>
      <w:r>
        <w:rPr>
          <w:b w:val="0"/>
        </w:rPr>
        <w:t>其雨徒黨名為雨眾。 梵云僧佉奢薩怛羅 此云數論 謂以智數數度諸法 從數起論 論能生數</w:t>
      </w:r>
    </w:p>
    <w:p>
      <w:pPr>
        <w:pStyle w:val="SHTKBlockLabel"/>
      </w:pPr>
      <w:r>
        <w:rPr>
          <w:b w:val="0"/>
        </w:rPr>
        <w:t>한국어 직역</w:t>
      </w:r>
    </w:p>
    <w:p>
      <w:pPr>
        <w:pStyle w:val="SHTKTranslationText"/>
      </w:pPr>
      <w:r>
        <w:rPr>
          <w:b w:val="0"/>
        </w:rPr>
        <w:t>이 ‘비’의 무리를 ‘우중’이라고 한다. 범어로 승거사살달라(僧佉奢薩怛羅)라 하고, 이를 ‘수론(數論)’이라고 번역한다. 지혜로써 거듭 여러 법을 헤아려 헤쳐 나가며 헤아림을 바탕으로 논을 일으키고, 논은 헤아림을 낳을 수 있으므로</w:t>
      </w:r>
    </w:p>
    <w:p>
      <w:pPr>
        <w:pStyle w:val="SHTKBlockLabel"/>
      </w:pPr>
      <w:r>
        <w:rPr>
          <w:b w:val="0"/>
        </w:rPr>
        <w:t>원문</w:t>
      </w:r>
    </w:p>
    <w:p>
      <w:pPr>
        <w:pStyle w:val="SHTKSourceText"/>
      </w:pPr>
      <w:r>
        <w:rPr>
          <w:b w:val="0"/>
        </w:rPr>
        <w:t>故名數論 造論者及學人名數論師 造二十五諦論 亦名金七十論 即是數論也。 論有二十五諦。</w:t>
      </w:r>
    </w:p>
    <w:p>
      <w:pPr>
        <w:pStyle w:val="SHTKBlockLabel"/>
      </w:pPr>
      <w:r>
        <w:rPr>
          <w:b w:val="0"/>
        </w:rPr>
        <w:t>한국어 직역</w:t>
      </w:r>
    </w:p>
    <w:p>
      <w:pPr>
        <w:pStyle w:val="SHTKTranslationText"/>
      </w:pPr>
      <w:r>
        <w:rPr>
          <w:b w:val="0"/>
        </w:rPr>
        <w:t>‘수론’이라 부른다. 논을 지은 이들과 이를 배우는 이들을 ‘수론사’라 하고, 『이십오제론』을 지었으며, 『금칠십론』이라고도 부르니, 바로 수론을 말한다. 이 논에는 스물다섯 가지 제가 있다.</w:t>
      </w:r>
    </w:p>
    <w:p>
      <w:pPr>
        <w:pStyle w:val="SHTKBlockLabel"/>
      </w:pPr>
      <w:r>
        <w:rPr>
          <w:b w:val="0"/>
        </w:rPr>
        <w:t>원문</w:t>
      </w:r>
    </w:p>
    <w:p>
      <w:pPr>
        <w:pStyle w:val="SHTKSourceText"/>
      </w:pPr>
      <w:r>
        <w:rPr>
          <w:b w:val="0"/>
        </w:rPr>
        <w:t>一者 我以思為體。 欲受外境。 三德便變。 二 自性</w:t>
      </w:r>
    </w:p>
    <w:p>
      <w:pPr>
        <w:pStyle w:val="SHTKBlockLabel"/>
      </w:pPr>
      <w:r>
        <w:rPr>
          <w:b w:val="0"/>
        </w:rPr>
        <w:t>한국어 직역</w:t>
      </w:r>
    </w:p>
    <w:p>
      <w:pPr>
        <w:pStyle w:val="SHTKTranslationText"/>
      </w:pPr>
      <w:r>
        <w:rPr>
          <w:b w:val="0"/>
        </w:rPr>
        <w:t>첫째는 ‘나[我]’로서 사유를 본체로 삼는다. 바깥 경계를 향유하고자 하면 삼덕(三德)이 곧 변화한다. 둘째는 ‘자성(自性)’이다.</w:t>
      </w:r>
    </w:p>
    <w:p>
      <w:pPr>
        <w:pStyle w:val="SHTKBlockLabel"/>
      </w:pPr>
      <w:r>
        <w:rPr>
          <w:b w:val="0"/>
        </w:rPr>
        <w:t>원문</w:t>
      </w:r>
    </w:p>
    <w:p>
      <w:pPr>
        <w:pStyle w:val="SHTKSourceText"/>
      </w:pPr>
      <w:r>
        <w:rPr>
          <w:b w:val="0"/>
        </w:rPr>
        <w:t>古云冥性 未成大等名自性 得成大等名勝性 勝異集故 自性別名即三德 梵云薩埵</w:t>
      </w:r>
    </w:p>
    <w:p>
      <w:pPr>
        <w:pStyle w:val="SHTKBlockLabel"/>
      </w:pPr>
      <w:r>
        <w:rPr>
          <w:b w:val="0"/>
        </w:rPr>
        <w:t>한국어 직역</w:t>
      </w:r>
    </w:p>
    <w:p>
      <w:pPr>
        <w:pStyle w:val="SHTKTranslationText"/>
      </w:pPr>
      <w:r>
        <w:rPr>
          <w:b w:val="0"/>
        </w:rPr>
        <w:t>옛날에는 ‘명성(冥性)’이라고 하였다. 대(大) 등이 아직 이루어지지 않은 상태를 ‘자성’이라 하고, 대 등이 이루어질 수 있는 상태를 ‘승성(勝性)’이라 부르는데, 뛰어나고 다른 것들이 모이기 때문이다. 자성의 다른 이름이 바로 삼덕이다. 범어로는 살타(薩埵),</w:t>
      </w:r>
    </w:p>
    <w:p>
      <w:pPr>
        <w:pStyle w:val="SHTKBlockLabel"/>
      </w:pPr>
      <w:r>
        <w:rPr>
          <w:b w:val="0"/>
        </w:rPr>
        <w:t>원문</w:t>
      </w:r>
    </w:p>
    <w:p>
      <w:pPr>
        <w:pStyle w:val="SHTKSourceText"/>
      </w:pPr>
      <w:r>
        <w:rPr>
          <w:b w:val="0"/>
        </w:rPr>
        <w:t>剌闍 答摩 薩埵。 此云有情及勇健義。 今取勇健義 次剌闍</w:t>
      </w:r>
    </w:p>
    <w:p>
      <w:pPr>
        <w:pStyle w:val="SHTKBlockLabel"/>
      </w:pPr>
      <w:r>
        <w:rPr>
          <w:b w:val="0"/>
        </w:rPr>
        <w:t>한국어 직역</w:t>
      </w:r>
    </w:p>
    <w:p>
      <w:pPr>
        <w:pStyle w:val="SHTKTranslationText"/>
      </w:pPr>
      <w:r>
        <w:rPr>
          <w:b w:val="0"/>
        </w:rPr>
        <w:t>랄사(剌闍), 답마(答摩)라고 한다. 먼저 살타는 ‘유정’ 또는 ‘용감하고 굳셈’이라는 뜻인데, 여기서는 용감하고 굳세다는 뜻을 취한다. 다음의 랄사는</w:t>
      </w:r>
    </w:p>
    <w:p>
      <w:pPr>
        <w:pStyle w:val="SHTKBlockLabel"/>
      </w:pPr>
      <w:r>
        <w:rPr>
          <w:b w:val="0"/>
        </w:rPr>
        <w:t>원문</w:t>
      </w:r>
    </w:p>
    <w:p>
      <w:pPr>
        <w:pStyle w:val="SHTKSourceText"/>
      </w:pPr>
      <w:r>
        <w:rPr>
          <w:b w:val="0"/>
        </w:rPr>
        <w:t>此云微 亦云塵坌 取塵義。 復答摩 此云闇鈍 鈍闇自性</w:t>
      </w:r>
    </w:p>
    <w:p>
      <w:pPr>
        <w:pStyle w:val="SHTKBlockLabel"/>
      </w:pPr>
      <w:r>
        <w:rPr>
          <w:b w:val="0"/>
        </w:rPr>
        <w:t>한국어 직역</w:t>
      </w:r>
    </w:p>
    <w:p>
      <w:pPr>
        <w:pStyle w:val="SHTKTranslationText"/>
      </w:pPr>
      <w:r>
        <w:rPr>
          <w:b w:val="0"/>
        </w:rPr>
        <w:t>‘미세함’이라는 뜻이고, ‘먼지와 티끌’이라는 뜻으로도 풀이하므로 여기서는 먼지라는 뜻을 취한다. 다음의 답마는 ‘어둡고 둔함’이라는 뜻이어서 둔하고 어두운 것이 자성이다. [구두 불확실]</w:t>
      </w:r>
    </w:p>
    <w:p>
      <w:pPr>
        <w:pStyle w:val="SHTKBlockLabel"/>
      </w:pPr>
      <w:r>
        <w:rPr>
          <w:b w:val="0"/>
        </w:rPr>
        <w:t>원문</w:t>
      </w:r>
    </w:p>
    <w:p>
      <w:pPr>
        <w:pStyle w:val="SHTKSourceText"/>
      </w:pPr>
      <w:r>
        <w:rPr>
          <w:b w:val="0"/>
        </w:rPr>
        <w:t>正名勇塵。闇 言三德者 如論 古名染麤黑 今名黃赤黑</w:t>
      </w:r>
    </w:p>
    <w:p>
      <w:pPr>
        <w:pStyle w:val="SHTKBlockLabel"/>
      </w:pPr>
      <w:r>
        <w:rPr>
          <w:b w:val="0"/>
        </w:rPr>
        <w:t>한국어 직역</w:t>
      </w:r>
    </w:p>
    <w:p>
      <w:pPr>
        <w:pStyle w:val="SHTKTranslationText"/>
      </w:pPr>
      <w:r>
        <w:rPr>
          <w:b w:val="0"/>
        </w:rPr>
        <w:t>정식으로는 ‘용감함·먼지·어두움’이라고 한다. 이 세 가지 덕이라는 것은, 관련 논의 설명에 따르면, 옛날에는 ‘염(染)·추(麤)·흑(黑)’이라 하고, 지금은 ‘황(黃)·적(赤)·흑(黑)’이라 한다.</w:t>
      </w:r>
    </w:p>
    <w:p>
      <w:pPr>
        <w:pStyle w:val="SHTKBlockLabel"/>
      </w:pPr>
      <w:r>
        <w:rPr>
          <w:b w:val="0"/>
        </w:rPr>
        <w:t>원문</w:t>
      </w:r>
    </w:p>
    <w:p>
      <w:pPr>
        <w:pStyle w:val="SHTKSourceText"/>
      </w:pPr>
      <w:r>
        <w:rPr>
          <w:b w:val="0"/>
        </w:rPr>
        <w:t>舊名喜憂[1]闍</w:t>
      </w:r>
    </w:p>
    <w:p>
      <w:pPr>
        <w:pStyle w:val="SHTKBlockLabel"/>
      </w:pPr>
      <w:r>
        <w:rPr>
          <w:b w:val="0"/>
        </w:rPr>
        <w:t>한국어 직역</w:t>
      </w:r>
    </w:p>
    <w:p>
      <w:pPr>
        <w:pStyle w:val="SHTKTranslationText"/>
      </w:pPr>
      <w:r>
        <w:rPr>
          <w:b w:val="0"/>
        </w:rPr>
        <w:t>옛날에는 ‘희(喜)·우(憂)·[1]사(闍)’라 하였고,</w:t>
      </w:r>
    </w:p>
    <w:p>
      <w:pPr>
        <w:pStyle w:val="SHTKBlockLabel"/>
      </w:pPr>
      <w:r>
        <w:rPr>
          <w:b w:val="0"/>
        </w:rPr>
        <w:t>교감·번역 메모</w:t>
      </w:r>
    </w:p>
    <w:p>
      <w:pPr>
        <w:pStyle w:val="SHTKNoteSummary"/>
      </w:pPr>
      <w:r>
        <w:rPr>
          <w:b w:val="0"/>
        </w:rPr>
        <w:t>[0127001] 삼덕을 나열한 「喜憂闍」의 闍를 闇으로 읽어야 할 가능성이 제기되어 있다.</w:t>
      </w:r>
    </w:p>
    <w:p>
      <w:pPr>
        <w:pStyle w:val="SHTKNoteDetail"/>
      </w:pPr>
      <w:r>
        <w:rPr>
          <w:b w:val="0"/>
        </w:rPr>
        <w:t>원교감 원문 또는 원주 | 闍疑闇</w:t>
      </w:r>
    </w:p>
    <w:p>
      <w:pPr>
        <w:pStyle w:val="SHTKNoteDetail"/>
      </w:pPr>
      <w:r>
        <w:rPr>
          <w:b w:val="0"/>
        </w:rPr>
        <w:t>교감 번호 | 0127001</w:t>
      </w:r>
    </w:p>
    <w:p>
      <w:pPr>
        <w:pStyle w:val="SHTKNoteDetail"/>
      </w:pPr>
      <w:r>
        <w:rPr>
          <w:b w:val="0"/>
        </w:rPr>
        <w:t>판본 정보 | 속장 원주 「闍疑闇」. 별도의 증인 약호 없음. 사용자 TXT=闍.</w:t>
      </w:r>
    </w:p>
    <w:p>
      <w:pPr>
        <w:pStyle w:val="SHTKNoteDetail"/>
      </w:pPr>
      <w:r>
        <w:rPr>
          <w:b w:val="0"/>
        </w:rPr>
        <w:t>저본 독법 | 闍</w:t>
      </w:r>
    </w:p>
    <w:p>
      <w:pPr>
        <w:pStyle w:val="SHTKNoteDetail"/>
      </w:pPr>
      <w:r>
        <w:rPr>
          <w:b w:val="0"/>
        </w:rPr>
        <w:t>저본 적용 구절 | 舊名喜憂闍</w:t>
      </w:r>
    </w:p>
    <w:p>
      <w:pPr>
        <w:pStyle w:val="SHTKNoteDetail"/>
      </w:pPr>
      <w:r>
        <w:rPr>
          <w:b w:val="0"/>
        </w:rPr>
        <w:t>저본 기준 번역 | 옛날에는 희·우·사(闍)라 하였다.</w:t>
      </w:r>
    </w:p>
    <w:p>
      <w:pPr>
        <w:pStyle w:val="SHTKNoteDetail"/>
      </w:pPr>
      <w:r>
        <w:rPr>
          <w:b w:val="0"/>
        </w:rPr>
        <w:t>이문 독법 또는 주석 유형 | 闇</w:t>
      </w:r>
    </w:p>
    <w:p>
      <w:pPr>
        <w:pStyle w:val="SHTKNoteDetail"/>
      </w:pPr>
      <w:r>
        <w:rPr>
          <w:b w:val="0"/>
        </w:rPr>
        <w:t>이문 적용 구절 | 舊名喜憂闇</w:t>
      </w:r>
    </w:p>
    <w:p>
      <w:pPr>
        <w:pStyle w:val="SHTKNoteDetail"/>
      </w:pPr>
      <w:r>
        <w:rPr>
          <w:b w:val="0"/>
        </w:rPr>
        <w:t>이문 기준 번역 | 옛날에는 기쁨·근심·어두움이라 하였다.</w:t>
      </w:r>
    </w:p>
    <w:p>
      <w:pPr>
        <w:pStyle w:val="SHTKNoteDetail"/>
      </w:pPr>
      <w:r>
        <w:rPr>
          <w:b w:val="0"/>
        </w:rPr>
        <w:t>의미 차이 | 독법을 바꾸면 세 번째 덕의 이름이 불분명한 「闍」에서 「어두움」으로 명료해진다.</w:t>
      </w:r>
    </w:p>
    <w:p>
      <w:pPr>
        <w:pStyle w:val="SHTKNoteDetail"/>
      </w:pPr>
      <w:r>
        <w:rPr>
          <w:b w:val="0"/>
        </w:rPr>
        <w:t>한국어 해설 | 앞 문장에서는 답마(答摩)를 어둡고 둔하다고 풀이하므로 闇은 문맥상 설득력이 있다. 그러나 원주는 「疑」라고 할 뿐 실제 별도 판본 독법을 보증하지 않으므로, TXT의 闍를 임의로 바꾸지 않고 이문 적용 번역에서만 설명한다.</w:t>
      </w:r>
    </w:p>
    <w:p>
      <w:pPr>
        <w:pStyle w:val="SHTKNoteDetail"/>
      </w:pPr>
      <w:r>
        <w:rPr>
          <w:b w:val="0"/>
        </w:rPr>
        <w:t>문맥상 해설 | 사용자 TXT의 글자를 보존하고, 공식 XML의 원주 또는 수정주를 대조 자료로만 기록한다.</w:t>
      </w:r>
    </w:p>
    <w:p>
      <w:pPr>
        <w:pStyle w:val="SHTKNoteDetail"/>
      </w:pPr>
      <w:r>
        <w:rPr>
          <w:b w:val="0"/>
        </w:rPr>
        <w:t>번역 영향 판정 | [의미 차이 있음]</w:t>
      </w:r>
    </w:p>
    <w:p>
      <w:pPr>
        <w:pStyle w:val="SHTKNoteDetail"/>
      </w:pPr>
      <w:r>
        <w:rPr>
          <w:b w:val="0"/>
        </w:rPr>
        <w:t>공식 출처 | 사용자 제공 CBETA 구버전·현재형 XML 「X53n0839」, 교감·주석 식별자 0127001</w:t>
      </w:r>
    </w:p>
    <w:p>
      <w:pPr>
        <w:pStyle w:val="SHTKBlockLabel"/>
      </w:pPr>
      <w:r>
        <w:rPr>
          <w:b w:val="0"/>
        </w:rPr>
        <w:t>원문</w:t>
      </w:r>
    </w:p>
    <w:p>
      <w:pPr>
        <w:pStyle w:val="SHTKSourceText"/>
      </w:pPr>
      <w:r>
        <w:rPr>
          <w:b w:val="0"/>
        </w:rPr>
        <w:t>亦名貪嗔癡。 舊云樂苦捨 由此三德是生死因神 我本性解脫 我思勝境 三德即變</w:t>
      </w:r>
    </w:p>
    <w:p>
      <w:pPr>
        <w:pStyle w:val="SHTKBlockLabel"/>
      </w:pPr>
      <w:r>
        <w:rPr>
          <w:b w:val="0"/>
        </w:rPr>
        <w:t>한국어 직역</w:t>
      </w:r>
    </w:p>
    <w:p>
      <w:pPr>
        <w:pStyle w:val="SHTKTranslationText"/>
      </w:pPr>
      <w:r>
        <w:rPr>
          <w:b w:val="0"/>
        </w:rPr>
        <w:t>또는 ‘탐(貪)·진(嗔)·치(癡)’라고도 하였다. 옛 번역에서는 ‘낙(樂)·고(苦)·사(捨)’라고 하였다. 이 삼덕이 생사의 원인이므로, 신(神)- 아(我)는 그 본성이 본래 해탈해 있지만, 아가 뛰어난 경계를 사유하면 삼덕이 곧 변화하여</w:t>
      </w:r>
    </w:p>
    <w:p>
      <w:pPr>
        <w:pStyle w:val="SHTKBlockLabel"/>
      </w:pPr>
      <w:r>
        <w:rPr>
          <w:b w:val="0"/>
        </w:rPr>
        <w:t>원문</w:t>
      </w:r>
    </w:p>
    <w:p>
      <w:pPr>
        <w:pStyle w:val="SHTKSourceText"/>
      </w:pPr>
      <w:r>
        <w:rPr>
          <w:b w:val="0"/>
        </w:rPr>
        <w:t>我為境纏縛 不得解脫。 後厭境修道。 我不思境 自性不變 我離境縛。</w:t>
      </w:r>
    </w:p>
    <w:p>
      <w:pPr>
        <w:pStyle w:val="SHTKBlockLabel"/>
      </w:pPr>
      <w:r>
        <w:rPr>
          <w:b w:val="0"/>
        </w:rPr>
        <w:t>한국어 직역</w:t>
      </w:r>
    </w:p>
    <w:p>
      <w:pPr>
        <w:pStyle w:val="SHTKTranslationText"/>
      </w:pPr>
      <w:r>
        <w:rPr>
          <w:b w:val="0"/>
        </w:rPr>
        <w:t>아가 경계에 얽매이게 되므로 해탈할 수 없다. 나중에 경계를 싫어하여 도를 닦고, 아가 경계를 사유하지 않으면 자성이 변화하지 않으므로 아가 경계의 속박을 벗어나</w:t>
      </w:r>
    </w:p>
    <w:p>
      <w:pPr>
        <w:pStyle w:val="SHTKBlockLabel"/>
      </w:pPr>
      <w:r>
        <w:rPr>
          <w:b w:val="0"/>
        </w:rPr>
        <w:t>원문</w:t>
      </w:r>
    </w:p>
    <w:p>
      <w:pPr>
        <w:pStyle w:val="SHTKSourceText"/>
      </w:pPr>
      <w:r>
        <w:rPr>
          <w:b w:val="0"/>
        </w:rPr>
        <w:t>即得解脫也。 外道前觀八萬劫不知 號為冥性 如我之臣佐。 為我後二十三諦也。 三</w:t>
      </w:r>
    </w:p>
    <w:p>
      <w:pPr>
        <w:pStyle w:val="SHTKBlockLabel"/>
      </w:pPr>
      <w:r>
        <w:rPr>
          <w:b w:val="0"/>
        </w:rPr>
        <w:t>한국어 직역</w:t>
      </w:r>
    </w:p>
    <w:p>
      <w:pPr>
        <w:pStyle w:val="SHTKTranslationText"/>
      </w:pPr>
      <w:r>
        <w:rPr>
          <w:b w:val="0"/>
        </w:rPr>
        <w:t>곧 해탈을 얻는다. 외도가 앞선 팔만 겁을 관찰해도 알 수 없어서 ‘명성’이라 부른다. 이는 아에게 딸린 신하와 보좌자 같은 것이며, 아를 위해 뒤따르는 스물세 가지 제가 되는 것이다. 셋째,</w:t>
      </w:r>
    </w:p>
    <w:p>
      <w:pPr>
        <w:pStyle w:val="SHTKBlockLabel"/>
      </w:pPr>
      <w:r>
        <w:rPr>
          <w:b w:val="0"/>
        </w:rPr>
        <w:t>원문</w:t>
      </w:r>
    </w:p>
    <w:p>
      <w:pPr>
        <w:pStyle w:val="SHTKSourceText"/>
      </w:pPr>
      <w:r>
        <w:rPr>
          <w:b w:val="0"/>
        </w:rPr>
        <w:t>從自性生大 我思外境 三德體大故 四 從大生覺 八萬劫內有所覺知故。</w:t>
      </w:r>
    </w:p>
    <w:p>
      <w:pPr>
        <w:pStyle w:val="SHTKBlockLabel"/>
      </w:pPr>
      <w:r>
        <w:rPr>
          <w:b w:val="0"/>
        </w:rPr>
        <w:t>한국어 직역</w:t>
      </w:r>
    </w:p>
    <w:p>
      <w:pPr>
        <w:pStyle w:val="SHTKTranslationText"/>
      </w:pPr>
      <w:r>
        <w:rPr>
          <w:b w:val="0"/>
        </w:rPr>
        <w:t>자성에서 대(大)가 생긴다. 아가 바깥 경계를 사유할 때 삼덕의 본체가 커지기 때문이다. 넷째, 대(大)에서 각(覺)이 생겨난다. 팔만 겁 안에 깨닫고 아는 바가 있기 때문이다.</w:t>
      </w:r>
    </w:p>
    <w:p>
      <w:pPr>
        <w:pStyle w:val="SHTKBlockLabel"/>
      </w:pPr>
      <w:r>
        <w:rPr>
          <w:b w:val="0"/>
        </w:rPr>
        <w:t>원문</w:t>
      </w:r>
    </w:p>
    <w:p>
      <w:pPr>
        <w:pStyle w:val="SHTKSourceText"/>
      </w:pPr>
      <w:r>
        <w:rPr>
          <w:b w:val="0"/>
        </w:rPr>
        <w:t>八萬劫前不覺為冥性也。 五 從覺生五遺量。 即色 聲 香</w:t>
      </w:r>
    </w:p>
    <w:p>
      <w:pPr>
        <w:pStyle w:val="SHTKBlockLabel"/>
      </w:pPr>
      <w:r>
        <w:rPr>
          <w:b w:val="0"/>
        </w:rPr>
        <w:t>한국어 직역</w:t>
      </w:r>
    </w:p>
    <w:p>
      <w:pPr>
        <w:pStyle w:val="SHTKTranslationText"/>
      </w:pPr>
      <w:r>
        <w:rPr>
          <w:b w:val="0"/>
        </w:rPr>
        <w:t>팔만 겁 이전에는 깨닫지 못하기 때문에 ‘명성’이라 한다. 다섯째, 각에서 다섯 가지 유량(遺量)이 생겨난다. 곧 색, 소리, 향기,</w:t>
      </w:r>
    </w:p>
    <w:p>
      <w:pPr>
        <w:pStyle w:val="SHTKBlockLabel"/>
      </w:pPr>
      <w:r>
        <w:rPr>
          <w:b w:val="0"/>
        </w:rPr>
        <w:t>원문</w:t>
      </w:r>
    </w:p>
    <w:p>
      <w:pPr>
        <w:pStyle w:val="SHTKSourceText"/>
      </w:pPr>
      <w:r>
        <w:rPr>
          <w:b w:val="0"/>
        </w:rPr>
        <w:t>味 觸。 即是能造 六 從五遺量生五大。 即所造法</w:t>
      </w:r>
    </w:p>
    <w:p>
      <w:pPr>
        <w:pStyle w:val="SHTKBlockLabel"/>
      </w:pPr>
      <w:r>
        <w:rPr>
          <w:b w:val="0"/>
        </w:rPr>
        <w:t>한국어 직역</w:t>
      </w:r>
    </w:p>
    <w:p>
      <w:pPr>
        <w:pStyle w:val="SHTKTranslationText"/>
      </w:pPr>
      <w:r>
        <w:rPr>
          <w:b w:val="0"/>
        </w:rPr>
        <w:t>맛, 촉감이다. 이것들이 능히 만들어 내는 것이다. 여섯째, 다섯 유량에서 오대(五大)가 생겨난다. 이들이 만들어진 법이다.</w:t>
      </w:r>
    </w:p>
    <w:p>
      <w:pPr>
        <w:pStyle w:val="SHTKBlockLabel"/>
      </w:pPr>
      <w:r>
        <w:rPr>
          <w:b w:val="0"/>
        </w:rPr>
        <w:t>원문</w:t>
      </w:r>
    </w:p>
    <w:p>
      <w:pPr>
        <w:pStyle w:val="SHTKSourceText"/>
      </w:pPr>
      <w:r>
        <w:rPr>
          <w:b w:val="0"/>
        </w:rPr>
        <w:t>七 從五大生十一根 眼 耳 鼻 舌</w:t>
      </w:r>
    </w:p>
    <w:p>
      <w:pPr>
        <w:pStyle w:val="SHTKBlockLabel"/>
      </w:pPr>
      <w:r>
        <w:rPr>
          <w:b w:val="0"/>
        </w:rPr>
        <w:t>한국어 직역</w:t>
      </w:r>
    </w:p>
    <w:p>
      <w:pPr>
        <w:pStyle w:val="SHTKTranslationText"/>
      </w:pPr>
      <w:r>
        <w:rPr>
          <w:b w:val="0"/>
        </w:rPr>
        <w:t>일곱째, 오대에서 열한 가지 근이 생겨나니, 눈, 귀, 코, 혀,</w:t>
      </w:r>
    </w:p>
    <w:p>
      <w:pPr>
        <w:pStyle w:val="SHTKBlockLabel"/>
      </w:pPr>
      <w:r>
        <w:rPr>
          <w:b w:val="0"/>
        </w:rPr>
        <w:t>원문</w:t>
      </w:r>
    </w:p>
    <w:p>
      <w:pPr>
        <w:pStyle w:val="SHTKSourceText"/>
      </w:pPr>
      <w:r>
        <w:rPr>
          <w:b w:val="0"/>
        </w:rPr>
        <w:t>身 大小道 兩手 足 語 具心平等根。</w:t>
      </w:r>
    </w:p>
    <w:p>
      <w:pPr>
        <w:pStyle w:val="SHTKBlockLabel"/>
      </w:pPr>
      <w:r>
        <w:rPr>
          <w:b w:val="0"/>
        </w:rPr>
        <w:t>한국어 직역</w:t>
      </w:r>
    </w:p>
    <w:p>
      <w:pPr>
        <w:pStyle w:val="SHTKTranslationText"/>
      </w:pPr>
      <w:r>
        <w:rPr>
          <w:b w:val="0"/>
        </w:rPr>
        <w:t>몸, 대변과 소변의 통로, 두 손, 발, 말의 기관, 그리고 마음이라는 평등근을 갖춘다. [구문 불확실] (근 목록과 원문 표기 ‘具’의 연결)</w:t>
      </w:r>
    </w:p>
    <w:p>
      <w:pPr>
        <w:pStyle w:val="SHTKBlockLabel"/>
      </w:pPr>
      <w:r>
        <w:rPr>
          <w:b w:val="0"/>
        </w:rPr>
        <w:t>원문</w:t>
      </w:r>
    </w:p>
    <w:p>
      <w:pPr>
        <w:pStyle w:val="SHTKSourceText"/>
      </w:pPr>
      <w:r>
        <w:rPr>
          <w:b w:val="0"/>
        </w:rPr>
        <w:t>即內心也。 二十三諦者。 皆是轉變無常 色能造大 大還赤 色能成眼。</w:t>
      </w:r>
    </w:p>
    <w:p>
      <w:pPr>
        <w:pStyle w:val="SHTKBlockLabel"/>
      </w:pPr>
      <w:r>
        <w:rPr>
          <w:b w:val="0"/>
        </w:rPr>
        <w:t>한국어 직역</w:t>
      </w:r>
    </w:p>
    <w:p>
      <w:pPr>
        <w:pStyle w:val="SHTKTranslationText"/>
      </w:pPr>
      <w:r>
        <w:rPr>
          <w:b w:val="0"/>
        </w:rPr>
        <w:t>곧 내적인 마음이다. 그 가운데 스물세 가지 제는 모두 변화하며 무상하다. 색은 대(大)를 만들어 낼 수 있고, 대는 다시 적색이다. [의미 불확실] (이 구절의 ‘赤’와 앞뒤 분류의 관계) 색은 눈을 이루게 한다.</w:t>
      </w:r>
    </w:p>
    <w:p>
      <w:pPr>
        <w:pStyle w:val="SHTKBlockLabel"/>
      </w:pPr>
      <w:r>
        <w:rPr>
          <w:b w:val="0"/>
        </w:rPr>
        <w:t>원문</w:t>
      </w:r>
    </w:p>
    <w:p>
      <w:pPr>
        <w:pStyle w:val="SHTKSourceText"/>
      </w:pPr>
      <w:r>
        <w:rPr>
          <w:b w:val="0"/>
        </w:rPr>
        <w:t>眼能見色 聲。能造空。 空有聲。 聲成耳根。 耳根能聞聲。 香能造地。</w:t>
      </w:r>
    </w:p>
    <w:p>
      <w:pPr>
        <w:pStyle w:val="SHTKBlockLabel"/>
      </w:pPr>
      <w:r>
        <w:rPr>
          <w:b w:val="0"/>
        </w:rPr>
        <w:t>한국어 직역</w:t>
      </w:r>
    </w:p>
    <w:p>
      <w:pPr>
        <w:pStyle w:val="SHTKTranslationText"/>
      </w:pPr>
      <w:r>
        <w:rPr>
          <w:b w:val="0"/>
        </w:rPr>
        <w:t>눈은 색을 볼 수 있다. 소리는 허공을 만들어 낼 수 있으며, 허공에는 소리가 있다. 소리는 이근을 이루게 하고, 이근은 소리를 들을 수 있다. 향기는 땅을 만들어 낼 수 있다.</w:t>
      </w:r>
    </w:p>
    <w:p>
      <w:pPr>
        <w:pStyle w:val="SHTKBlockLabel"/>
      </w:pPr>
      <w:r>
        <w:rPr>
          <w:b w:val="0"/>
        </w:rPr>
        <w:t>원문</w:t>
      </w:r>
    </w:p>
    <w:p>
      <w:pPr>
        <w:pStyle w:val="SHTKSourceText"/>
      </w:pPr>
      <w:r>
        <w:rPr>
          <w:b w:val="0"/>
        </w:rPr>
        <w:t>地多香故。 地成鼻。 鼻能取香故 味造水。 水多味 水能成舌。</w:t>
      </w:r>
    </w:p>
    <w:p>
      <w:pPr>
        <w:pStyle w:val="SHTKBlockLabel"/>
      </w:pPr>
      <w:r>
        <w:rPr>
          <w:b w:val="0"/>
        </w:rPr>
        <w:t>한국어 직역</w:t>
      </w:r>
    </w:p>
    <w:p>
      <w:pPr>
        <w:pStyle w:val="SHTKTranslationText"/>
      </w:pPr>
      <w:r>
        <w:rPr>
          <w:b w:val="0"/>
        </w:rPr>
        <w:t>땅에는 향기가 많기 때문이다. 땅은 코를 이루게 하며, 코는 향기를 취할 수 있기 때문이다. 맛은 물을 만들어 낸다. 물에는 맛이 많으므로 물은 혀를 이루게 한다.</w:t>
      </w:r>
    </w:p>
    <w:p>
      <w:pPr>
        <w:pStyle w:val="SHTKBlockLabel"/>
      </w:pPr>
      <w:r>
        <w:rPr>
          <w:b w:val="0"/>
        </w:rPr>
        <w:t>원문</w:t>
      </w:r>
    </w:p>
    <w:p>
      <w:pPr>
        <w:pStyle w:val="SHTKSourceText"/>
      </w:pPr>
      <w:r>
        <w:rPr>
          <w:b w:val="0"/>
        </w:rPr>
        <w:t>舌能甞味。 觸能造風。 風多觸故。 風能成身 身能覺觸。 五塵共生五大。</w:t>
      </w:r>
    </w:p>
    <w:p>
      <w:pPr>
        <w:pStyle w:val="SHTKBlockLabel"/>
      </w:pPr>
      <w:r>
        <w:rPr>
          <w:b w:val="0"/>
        </w:rPr>
        <w:t>한국어 직역</w:t>
      </w:r>
    </w:p>
    <w:p>
      <w:pPr>
        <w:pStyle w:val="SHTKTranslationText"/>
      </w:pPr>
      <w:r>
        <w:rPr>
          <w:b w:val="0"/>
        </w:rPr>
        <w:t>혀는 맛을 맛볼 수 있다. 촉감은 바람을 만들어 낼 수 있다. 바람에는 촉감이 많기 때문이다. 바람은 몸을 이루게 하고, 몸은 촉감을 느낄 수 있다. 다섯 경계[五塵]가 함께 오대를 낳는다.</w:t>
      </w:r>
    </w:p>
    <w:p>
      <w:pPr>
        <w:pStyle w:val="SHTKBlockLabel"/>
      </w:pPr>
      <w:r>
        <w:rPr>
          <w:b w:val="0"/>
        </w:rPr>
        <w:t>원문</w:t>
      </w:r>
    </w:p>
    <w:p>
      <w:pPr>
        <w:pStyle w:val="SHTKSourceText"/>
      </w:pPr>
      <w:r>
        <w:rPr>
          <w:b w:val="0"/>
        </w:rPr>
        <w:t>五大共成。五作業根。 業根者 [剖-口+木]肉 舌 手 足</w:t>
      </w:r>
    </w:p>
    <w:p>
      <w:pPr>
        <w:pStyle w:val="SHTKBlockLabel"/>
      </w:pPr>
      <w:r>
        <w:rPr>
          <w:b w:val="0"/>
        </w:rPr>
        <w:t>한국어 직역</w:t>
      </w:r>
    </w:p>
    <w:p>
      <w:pPr>
        <w:pStyle w:val="SHTKTranslationText"/>
      </w:pPr>
      <w:r>
        <w:rPr>
          <w:b w:val="0"/>
        </w:rPr>
        <w:t>오대가 함께 다섯 가지 작업근(作業根)을 이룬다. 작업근이란 [剖-口+木]육(肉)과 [판독 불확실] (조합 외자의 실제 자형을 보존) 혀, 손, 발,</w:t>
      </w:r>
    </w:p>
    <w:p>
      <w:pPr>
        <w:pStyle w:val="SHTKBlockLabel"/>
      </w:pPr>
      <w:r>
        <w:rPr>
          <w:b w:val="0"/>
        </w:rPr>
        <w:t>원문</w:t>
      </w:r>
    </w:p>
    <w:p>
      <w:pPr>
        <w:pStyle w:val="SHTKSourceText"/>
      </w:pPr>
      <w:r>
        <w:rPr>
          <w:b w:val="0"/>
        </w:rPr>
        <w:t>大道 小道及心平等根也。 我若受用外境。 即從前生後。 我若不受用。 即從後却入</w:t>
      </w:r>
    </w:p>
    <w:p>
      <w:pPr>
        <w:pStyle w:val="SHTKBlockLabel"/>
      </w:pPr>
      <w:r>
        <w:rPr>
          <w:b w:val="0"/>
        </w:rPr>
        <w:t>한국어 직역</w:t>
      </w:r>
    </w:p>
    <w:p>
      <w:pPr>
        <w:pStyle w:val="SHTKTranslationText"/>
      </w:pPr>
      <w:r>
        <w:rPr>
          <w:b w:val="0"/>
        </w:rPr>
        <w:t>대변의 통로, 소변의 통로 및 마음의 평등근이다. [구문 불확실] (앞서 말한 다섯 작업근과 마음의 합산 관계) 아가 바깥 경계를 향유하면 앞선 것에서 뒤의 것이 생긴다. 아가 향유하지 않으면 뒤의 것에서 거꾸로 들어가</w:t>
      </w:r>
    </w:p>
    <w:p>
      <w:pPr>
        <w:pStyle w:val="SHTKBlockLabel"/>
      </w:pPr>
      <w:r>
        <w:rPr>
          <w:b w:val="0"/>
        </w:rPr>
        <w:t>원문</w:t>
      </w:r>
    </w:p>
    <w:p>
      <w:pPr>
        <w:pStyle w:val="SHTKSourceText"/>
      </w:pPr>
      <w:r>
        <w:rPr>
          <w:b w:val="0"/>
        </w:rPr>
        <w:t>冥性四句分別 一 有能變化。 即冥諦 二 有從他變</w:t>
      </w:r>
    </w:p>
    <w:p>
      <w:pPr>
        <w:pStyle w:val="SHTKBlockLabel"/>
      </w:pPr>
      <w:r>
        <w:rPr>
          <w:b w:val="0"/>
        </w:rPr>
        <w:t>한국어 직역</w:t>
      </w:r>
    </w:p>
    <w:p>
      <w:pPr>
        <w:pStyle w:val="SHTKTranslationText"/>
      </w:pPr>
      <w:r>
        <w:rPr>
          <w:b w:val="0"/>
        </w:rPr>
        <w:t>명성에 이른다. 네 구절로 나누어 판별하면, 첫째, 능히 변화시키는 것이 있으니, 곧 명제(冥諦)이다. 둘째, 다른 것에 의해 변화되는 것이 있으니,</w:t>
      </w:r>
    </w:p>
    <w:p>
      <w:pPr>
        <w:pStyle w:val="SHTKBlockLabel"/>
      </w:pPr>
      <w:r>
        <w:rPr>
          <w:b w:val="0"/>
        </w:rPr>
        <w:t>원문</w:t>
      </w:r>
    </w:p>
    <w:p>
      <w:pPr>
        <w:pStyle w:val="SHTKSourceText"/>
      </w:pPr>
      <w:r>
        <w:rPr>
          <w:b w:val="0"/>
        </w:rPr>
        <w:t>即十一根 三 有能變化。亦從他變。 即覺五遺量 五大。 四</w:t>
      </w:r>
    </w:p>
    <w:p>
      <w:pPr>
        <w:pStyle w:val="SHTKBlockLabel"/>
      </w:pPr>
      <w:r>
        <w:rPr>
          <w:b w:val="0"/>
        </w:rPr>
        <w:t>한국어 직역</w:t>
      </w:r>
    </w:p>
    <w:p>
      <w:pPr>
        <w:pStyle w:val="SHTKTranslationText"/>
      </w:pPr>
      <w:r>
        <w:rPr>
          <w:b w:val="0"/>
        </w:rPr>
        <w:t>곧 열한 가지 근이다. 셋째, 능히 변화시키기도 하고 다른 것에 의해 변화되기도 하는 것이 있으니, 곧 각과 다섯 유량과 오대이다. 넷째,</w:t>
      </w:r>
    </w:p>
    <w:p>
      <w:pPr>
        <w:pStyle w:val="SHTKBlockLabel"/>
      </w:pPr>
      <w:r>
        <w:rPr>
          <w:b w:val="0"/>
        </w:rPr>
        <w:t>원문</w:t>
      </w:r>
    </w:p>
    <w:p>
      <w:pPr>
        <w:pStyle w:val="SHTKSourceText"/>
      </w:pPr>
      <w:r>
        <w:rPr>
          <w:b w:val="0"/>
        </w:rPr>
        <w:t>不能變他不從他變。 即神我是造。 二十五諦論了 恐身死不傳 即問自在天長生法。</w:t>
      </w:r>
    </w:p>
    <w:p>
      <w:pPr>
        <w:pStyle w:val="SHTKBlockLabel"/>
      </w:pPr>
      <w:r>
        <w:rPr>
          <w:b w:val="0"/>
        </w:rPr>
        <w:t>한국어 직역</w:t>
      </w:r>
    </w:p>
    <w:p>
      <w:pPr>
        <w:pStyle w:val="SHTKTranslationText"/>
      </w:pPr>
      <w:r>
        <w:rPr>
          <w:b w:val="0"/>
        </w:rPr>
        <w:t>남을 변화시키지도 못하고 남에게서 변화되지도 않는 것이 있으니, 곧 신아(神我)이다. 이어지는 「是造」는 ‘이것을 지었다’는 뜻이나 [구두 불확실] (다음의 『이십오제론』 저술 서술과 연결될 가능성이 있다). 『이십오제론』을 다 짓고 나서, 자신이 죽으면 전해지지 않을까 염려하여 자재천에게 장생하는 법을 물었다.</w:t>
      </w:r>
    </w:p>
    <w:p>
      <w:pPr>
        <w:pStyle w:val="SHTKBlockLabel"/>
      </w:pPr>
      <w:r>
        <w:rPr>
          <w:b w:val="0"/>
        </w:rPr>
        <w:t>원문</w:t>
      </w:r>
    </w:p>
    <w:p>
      <w:pPr>
        <w:pStyle w:val="SHTKSourceText"/>
      </w:pPr>
      <w:r>
        <w:rPr>
          <w:b w:val="0"/>
        </w:rPr>
        <w:t>彼今此洲頻陀山下食餘[2]耳果</w:t>
      </w:r>
    </w:p>
    <w:p>
      <w:pPr>
        <w:pStyle w:val="SHTKBlockLabel"/>
      </w:pPr>
      <w:r>
        <w:rPr>
          <w:b w:val="0"/>
        </w:rPr>
        <w:t>한국어 직역</w:t>
      </w:r>
    </w:p>
    <w:p>
      <w:pPr>
        <w:pStyle w:val="SHTKTranslationText"/>
      </w:pPr>
      <w:r>
        <w:rPr>
          <w:b w:val="0"/>
        </w:rPr>
        <w:t>그는 지금 이 대륙의 빈다산 아래에서 여[2]이과(餘耳果)를 먹는다. [판독 불확실] (과일 이름과 앞뒤 주어)</w:t>
      </w:r>
    </w:p>
    <w:p>
      <w:pPr>
        <w:pStyle w:val="SHTKBlockLabel"/>
      </w:pPr>
      <w:r>
        <w:rPr>
          <w:b w:val="0"/>
        </w:rPr>
        <w:t>교감·번역 메모</w:t>
      </w:r>
    </w:p>
    <w:p>
      <w:pPr>
        <w:pStyle w:val="SHTKNoteSummary"/>
      </w:pPr>
      <w:r>
        <w:rPr>
          <w:b w:val="0"/>
        </w:rPr>
        <w:t>[0127002] 과일 이름 「餘耳果」의 耳가 甘의 오자일 가능성이 제기된다.</w:t>
      </w:r>
    </w:p>
    <w:p>
      <w:pPr>
        <w:pStyle w:val="SHTKNoteDetail"/>
      </w:pPr>
      <w:r>
        <w:rPr>
          <w:b w:val="0"/>
        </w:rPr>
        <w:t>원교감 원문 또는 원주 | 耳疑甘</w:t>
      </w:r>
    </w:p>
    <w:p>
      <w:pPr>
        <w:pStyle w:val="SHTKNoteDetail"/>
      </w:pPr>
      <w:r>
        <w:rPr>
          <w:b w:val="0"/>
        </w:rPr>
        <w:t>교감 번호 | 0127002</w:t>
      </w:r>
    </w:p>
    <w:p>
      <w:pPr>
        <w:pStyle w:val="SHTKNoteDetail"/>
      </w:pPr>
      <w:r>
        <w:rPr>
          <w:b w:val="0"/>
        </w:rPr>
        <w:t>판본 정보 | 속장 원주 「耳疑甘」. 별도 대교본은 표시되지 않음. 사용자 TXT=耳.</w:t>
      </w:r>
    </w:p>
    <w:p>
      <w:pPr>
        <w:pStyle w:val="SHTKNoteDetail"/>
      </w:pPr>
      <w:r>
        <w:rPr>
          <w:b w:val="0"/>
        </w:rPr>
        <w:t>저본 독법 | 耳</w:t>
      </w:r>
    </w:p>
    <w:p>
      <w:pPr>
        <w:pStyle w:val="SHTKNoteDetail"/>
      </w:pPr>
      <w:r>
        <w:rPr>
          <w:b w:val="0"/>
        </w:rPr>
        <w:t>저본 적용 구절 | 食餘耳果</w:t>
      </w:r>
    </w:p>
    <w:p>
      <w:pPr>
        <w:pStyle w:val="SHTKNoteDetail"/>
      </w:pPr>
      <w:r>
        <w:rPr>
          <w:b w:val="0"/>
        </w:rPr>
        <w:t>저본 기준 번역 | 여이과(餘耳果)를 먹는다.</w:t>
      </w:r>
    </w:p>
    <w:p>
      <w:pPr>
        <w:pStyle w:val="SHTKNoteDetail"/>
      </w:pPr>
      <w:r>
        <w:rPr>
          <w:b w:val="0"/>
        </w:rPr>
        <w:t>이문 독법 또는 주석 유형 | 甘</w:t>
      </w:r>
    </w:p>
    <w:p>
      <w:pPr>
        <w:pStyle w:val="SHTKNoteDetail"/>
      </w:pPr>
      <w:r>
        <w:rPr>
          <w:b w:val="0"/>
        </w:rPr>
        <w:t>이문 적용 구절 | 食餘甘果</w:t>
      </w:r>
    </w:p>
    <w:p>
      <w:pPr>
        <w:pStyle w:val="SHTKNoteDetail"/>
      </w:pPr>
      <w:r>
        <w:rPr>
          <w:b w:val="0"/>
        </w:rPr>
        <w:t>이문 기준 번역 | 여감과(餘甘果)를 먹는다.</w:t>
      </w:r>
    </w:p>
    <w:p>
      <w:pPr>
        <w:pStyle w:val="SHTKNoteDetail"/>
      </w:pPr>
      <w:r>
        <w:rPr>
          <w:b w:val="0"/>
        </w:rPr>
        <w:t>의미 차이 | 이문에 따라 과일의 고유 명칭과 독음이 달라진다.</w:t>
      </w:r>
    </w:p>
    <w:p>
      <w:pPr>
        <w:pStyle w:val="SHTKNoteDetail"/>
      </w:pPr>
      <w:r>
        <w:rPr>
          <w:b w:val="0"/>
        </w:rPr>
        <w:t>한국어 해설 | 이어지는 설명에서는 먼저 시고 쓰지만 물을 마신 뒤에는 달아지는 열매라고 한다. 甘 독법은 이 묘사와 관련지어 검토할 수 있지만 원주에 「疑」로만 제시되므로 식물의 동일성까지 단정하지 않는다.</w:t>
      </w:r>
    </w:p>
    <w:p>
      <w:pPr>
        <w:pStyle w:val="SHTKNoteDetail"/>
      </w:pPr>
      <w:r>
        <w:rPr>
          <w:b w:val="0"/>
        </w:rPr>
        <w:t>문맥상 해설 | 사용자 TXT의 글자를 보존하고, 공식 XML의 원주 또는 수정주를 대조 자료로만 기록한다.</w:t>
      </w:r>
    </w:p>
    <w:p>
      <w:pPr>
        <w:pStyle w:val="SHTKNoteDetail"/>
      </w:pPr>
      <w:r>
        <w:rPr>
          <w:b w:val="0"/>
        </w:rPr>
        <w:t>번역 영향 판정 | [표현 차이]</w:t>
      </w:r>
    </w:p>
    <w:p>
      <w:pPr>
        <w:pStyle w:val="SHTKNoteDetail"/>
      </w:pPr>
      <w:r>
        <w:rPr>
          <w:b w:val="0"/>
        </w:rPr>
        <w:t>공식 출처 | 사용자 제공 CBETA 구버전·현재형 XML 「X53n0839」, 교감·주석 식별자 0127002</w:t>
      </w:r>
    </w:p>
    <w:p>
      <w:pPr>
        <w:pStyle w:val="SHTKBlockLabel"/>
      </w:pPr>
      <w:r>
        <w:rPr>
          <w:b w:val="0"/>
        </w:rPr>
        <w:t>원문</w:t>
      </w:r>
    </w:p>
    <w:p>
      <w:pPr>
        <w:pStyle w:val="SHTKSourceText"/>
      </w:pPr>
      <w:r>
        <w:rPr>
          <w:b w:val="0"/>
        </w:rPr>
        <w:t>其果未熟即青色 熟即赤白色 初食即酸苦 食了得水即甘 若食此果 即得久住</w:t>
      </w:r>
    </w:p>
    <w:p>
      <w:pPr>
        <w:pStyle w:val="SHTKBlockLabel"/>
      </w:pPr>
      <w:r>
        <w:rPr>
          <w:b w:val="0"/>
        </w:rPr>
        <w:t>한국어 직역</w:t>
      </w:r>
    </w:p>
    <w:p>
      <w:pPr>
        <w:pStyle w:val="SHTKTranslationText"/>
      </w:pPr>
      <w:r>
        <w:rPr>
          <w:b w:val="0"/>
        </w:rPr>
        <w:t>그 열매는 익지 않았을 때 푸른색이고, 익으면 붉고 흰색이며, 처음 먹으면 시고 쓰지만, 다 먹고 물을 마시면 단맛이 난다. 그 열매를 먹으면 오래 살 수 있게 된다.</w:t>
      </w:r>
    </w:p>
    <w:p>
      <w:pPr>
        <w:pStyle w:val="SHTKBlockLabel"/>
      </w:pPr>
      <w:r>
        <w:rPr>
          <w:b w:val="0"/>
        </w:rPr>
        <w:t>원문</w:t>
      </w:r>
    </w:p>
    <w:p>
      <w:pPr>
        <w:pStyle w:val="SHTKSourceText"/>
      </w:pPr>
      <w:r>
        <w:rPr>
          <w:b w:val="0"/>
        </w:rPr>
        <w:t>心不決定 更往問之 即令化作大石 方圓如一 張床大小 告門人曰</w:t>
      </w:r>
    </w:p>
    <w:p>
      <w:pPr>
        <w:pStyle w:val="SHTKBlockLabel"/>
      </w:pPr>
      <w:r>
        <w:rPr>
          <w:b w:val="0"/>
        </w:rPr>
        <w:t>한국어 직역</w:t>
      </w:r>
    </w:p>
    <w:p>
      <w:pPr>
        <w:pStyle w:val="SHTKTranslationText"/>
      </w:pPr>
      <w:r>
        <w:rPr>
          <w:b w:val="0"/>
        </w:rPr>
        <w:t>그러나 마음을 결정하지 못하여 다시 가서 물었다. 그러자 커다란 돌로 변화시키게 하였는데, 사방으로 둥근 크기가 마치 하나의 긴 침상만 하였다. [구두 불확실] (‘方圓如一張床大小’ 연결) 문인들에게 말하였다.</w:t>
      </w:r>
    </w:p>
    <w:p>
      <w:pPr>
        <w:pStyle w:val="SHTKBlockLabel"/>
      </w:pPr>
      <w:r>
        <w:rPr>
          <w:b w:val="0"/>
        </w:rPr>
        <w:t>원문</w:t>
      </w:r>
    </w:p>
    <w:p>
      <w:pPr>
        <w:pStyle w:val="SHTKSourceText"/>
      </w:pPr>
      <w:r>
        <w:rPr>
          <w:b w:val="0"/>
        </w:rPr>
        <w:t>有人問汝二十五諦 答不得者 即書問石上 後至天親弟子陳那菩薩 即問 汝執我為作者</w:t>
      </w:r>
    </w:p>
    <w:p>
      <w:pPr>
        <w:pStyle w:val="SHTKBlockLabel"/>
      </w:pPr>
      <w:r>
        <w:rPr>
          <w:b w:val="0"/>
        </w:rPr>
        <w:t>한국어 직역</w:t>
      </w:r>
    </w:p>
    <w:p>
      <w:pPr>
        <w:pStyle w:val="SHTKTranslationText"/>
      </w:pPr>
      <w:r>
        <w:rPr>
          <w:b w:val="0"/>
        </w:rPr>
        <w:t>‘누군가 너희에게 스물다섯 제에 대해 묻고 너희가 답할 수 없거든, 그 질문을 바로 돌 위에 적어라.’ 뒤에 천친의 제자인 진나보살이 와서 물었다. ‘너희는 아(我)를 행위자로 집착하느냐,</w:t>
      </w:r>
    </w:p>
    <w:p>
      <w:pPr>
        <w:pStyle w:val="SHTKBlockLabel"/>
      </w:pPr>
      <w:r>
        <w:rPr>
          <w:b w:val="0"/>
        </w:rPr>
        <w:t>원문</w:t>
      </w:r>
    </w:p>
    <w:p>
      <w:pPr>
        <w:pStyle w:val="SHTKSourceText"/>
      </w:pPr>
      <w:r>
        <w:rPr>
          <w:b w:val="0"/>
        </w:rPr>
        <w:t>為受者 答言 受者 又問 為常 為無常</w:t>
      </w:r>
    </w:p>
    <w:p>
      <w:pPr>
        <w:pStyle w:val="SHTKBlockLabel"/>
      </w:pPr>
      <w:r>
        <w:rPr>
          <w:b w:val="0"/>
        </w:rPr>
        <w:t>한국어 직역</w:t>
      </w:r>
    </w:p>
    <w:p>
      <w:pPr>
        <w:pStyle w:val="SHTKTranslationText"/>
      </w:pPr>
      <w:r>
        <w:rPr>
          <w:b w:val="0"/>
        </w:rPr>
        <w:t>아니면 향유자로 집착하느냐?’ 그들이 대답하였다. ‘향유자이다.’ 다시 물었다. ‘항상한가, 무상한가?’</w:t>
      </w:r>
    </w:p>
    <w:p>
      <w:pPr>
        <w:pStyle w:val="SHTKBlockLabel"/>
      </w:pPr>
      <w:r>
        <w:rPr>
          <w:b w:val="0"/>
        </w:rPr>
        <w:t>원문</w:t>
      </w:r>
    </w:p>
    <w:p>
      <w:pPr>
        <w:pStyle w:val="SHTKSourceText"/>
      </w:pPr>
      <w:r>
        <w:rPr>
          <w:b w:val="0"/>
        </w:rPr>
        <w:t>即欲言常 不答受境 若言無常 我義不成 答言 常比量故</w:t>
      </w:r>
    </w:p>
    <w:p>
      <w:pPr>
        <w:pStyle w:val="SHTKBlockLabel"/>
      </w:pPr>
      <w:r>
        <w:rPr>
          <w:b w:val="0"/>
        </w:rPr>
        <w:t>한국어 직역</w:t>
      </w:r>
    </w:p>
    <w:p>
      <w:pPr>
        <w:pStyle w:val="SHTKTranslationText"/>
      </w:pPr>
      <w:r>
        <w:rPr>
          <w:b w:val="0"/>
        </w:rPr>
        <w:t>‘항상하다’고 말하려 하자 경계를 향유하는 사실에는 답하지 못했고, [구문 불확실] (원문 ‘不答受境’의 구두) ‘무상하다’고 말하면 아에 관한 주장이 성립하지 않았다. 마침내 대답하였다. ‘항상하다.’ 그러므로 비량(比量)에 의거하여</w:t>
      </w:r>
    </w:p>
    <w:p>
      <w:pPr>
        <w:pStyle w:val="SHTKBlockLabel"/>
      </w:pPr>
      <w:r>
        <w:rPr>
          <w:b w:val="0"/>
        </w:rPr>
        <w:t>원문</w:t>
      </w:r>
    </w:p>
    <w:p>
      <w:pPr>
        <w:pStyle w:val="SHTKSourceText"/>
      </w:pPr>
      <w:r>
        <w:rPr>
          <w:b w:val="0"/>
        </w:rPr>
        <w:t>破云 汝我義是有 法應無常 宗法因云 以受外境故 同喻云</w:t>
      </w:r>
    </w:p>
    <w:p>
      <w:pPr>
        <w:pStyle w:val="SHTKBlockLabel"/>
      </w:pPr>
      <w:r>
        <w:rPr>
          <w:b w:val="0"/>
        </w:rPr>
        <w:t>한국어 직역</w:t>
      </w:r>
    </w:p>
    <w:p>
      <w:pPr>
        <w:pStyle w:val="SHTKTranslationText"/>
      </w:pPr>
      <w:r>
        <w:rPr>
          <w:b w:val="0"/>
        </w:rPr>
        <w:t>다음과 같이 논파하였다. ‘너희가 말하는 아는’이라는 유법(有法)에 대하여, ‘무상해야 한다’는 종법(宗法)을 세우고, 그 이유[因]를 다음처럼 말한다. ‘바깥 경계를 향유하기 때문이다.’ 동류의 비유[同喻]는 이러하다.</w:t>
      </w:r>
    </w:p>
    <w:p>
      <w:pPr>
        <w:pStyle w:val="SHTKBlockLabel"/>
      </w:pPr>
      <w:r>
        <w:rPr>
          <w:b w:val="0"/>
        </w:rPr>
        <w:t>원문</w:t>
      </w:r>
    </w:p>
    <w:p>
      <w:pPr>
        <w:pStyle w:val="SHTKSourceText"/>
      </w:pPr>
      <w:r>
        <w:rPr>
          <w:b w:val="0"/>
        </w:rPr>
        <w:t>如受蘊經數日答不得 石即流汗 作聲震吼 自然破散 故論云 陳那創標三分</w:t>
      </w:r>
    </w:p>
    <w:p>
      <w:pPr>
        <w:pStyle w:val="SHTKBlockLabel"/>
      </w:pPr>
      <w:r>
        <w:rPr>
          <w:b w:val="0"/>
        </w:rPr>
        <w:t>한국어 직역</w:t>
      </w:r>
    </w:p>
    <w:p>
      <w:pPr>
        <w:pStyle w:val="SHTKTranslationText"/>
      </w:pPr>
      <w:r>
        <w:rPr>
          <w:b w:val="0"/>
        </w:rPr>
        <w:t>‘향유하는 오온과 같다.’ 며칠이 지나도 답을 얻지 못하자, [구두 불확실] (‘如受蘊’ 뒤에 문장 경계) 돌에서는 땀이 흘렀고, 소리를 내며 진동하고 포효하다가 저절로 깨져 흩어졌다. 그러므로 논에서 말한다. ‘진나가 처음으로 삼분(三分)을 세우자,</w:t>
      </w:r>
    </w:p>
    <w:p>
      <w:pPr>
        <w:pStyle w:val="SHTKBlockLabel"/>
      </w:pPr>
      <w:r>
        <w:rPr>
          <w:b w:val="0"/>
        </w:rPr>
        <w:t>원문</w:t>
      </w:r>
    </w:p>
    <w:p>
      <w:pPr>
        <w:pStyle w:val="SHTKSourceText"/>
      </w:pPr>
      <w:r>
        <w:rPr>
          <w:b w:val="0"/>
        </w:rPr>
        <w:t>[3]乳石鳴山也。</w:t>
      </w:r>
    </w:p>
    <w:p>
      <w:pPr>
        <w:pStyle w:val="SHTKBlockLabel"/>
      </w:pPr>
      <w:r>
        <w:rPr>
          <w:b w:val="0"/>
        </w:rPr>
        <w:t>한국어 직역</w:t>
      </w:r>
    </w:p>
    <w:p>
      <w:pPr>
        <w:pStyle w:val="SHTKTranslationText"/>
      </w:pPr>
      <w:r>
        <w:rPr>
          <w:b w:val="0"/>
        </w:rPr>
        <w:t>젖빛 돌이 산에서 울었다. [이문 검토 필요] (‘乳’의 다른 독법은 ‘孔’)</w:t>
      </w:r>
    </w:p>
    <w:p>
      <w:pPr>
        <w:pStyle w:val="SHTKBlockLabel"/>
      </w:pPr>
      <w:r>
        <w:rPr>
          <w:b w:val="0"/>
        </w:rPr>
        <w:t>교감·번역 메모</w:t>
      </w:r>
    </w:p>
    <w:p>
      <w:pPr>
        <w:pStyle w:val="SHTKNoteSummary"/>
      </w:pPr>
      <w:r>
        <w:rPr>
          <w:b w:val="0"/>
        </w:rPr>
        <w:t>[0127003] 게송에 나오는 「乳石」의 乳를 孔으로 기록한 전승도 있다고 명시한다.</w:t>
      </w:r>
    </w:p>
    <w:p>
      <w:pPr>
        <w:pStyle w:val="SHTKNoteDetail"/>
      </w:pPr>
      <w:r>
        <w:rPr>
          <w:b w:val="0"/>
        </w:rPr>
        <w:t>원교감 원문 또는 원주 | 乳一作孔</w:t>
      </w:r>
    </w:p>
    <w:p>
      <w:pPr>
        <w:pStyle w:val="SHTKNoteDetail"/>
      </w:pPr>
      <w:r>
        <w:rPr>
          <w:b w:val="0"/>
        </w:rPr>
        <w:t>교감 번호 | 0127003</w:t>
      </w:r>
    </w:p>
    <w:p>
      <w:pPr>
        <w:pStyle w:val="SHTKNoteDetail"/>
      </w:pPr>
      <w:r>
        <w:rPr>
          <w:b w:val="0"/>
        </w:rPr>
        <w:t>판본 정보 | 속장 원주 「乳一作孔」. 다른 기록의 구체적인 판본명은 미기재. 사용자 TXT=乳.</w:t>
      </w:r>
    </w:p>
    <w:p>
      <w:pPr>
        <w:pStyle w:val="SHTKNoteDetail"/>
      </w:pPr>
      <w:r>
        <w:rPr>
          <w:b w:val="0"/>
        </w:rPr>
        <w:t>저본 독법 | 乳</w:t>
      </w:r>
    </w:p>
    <w:p>
      <w:pPr>
        <w:pStyle w:val="SHTKNoteDetail"/>
      </w:pPr>
      <w:r>
        <w:rPr>
          <w:b w:val="0"/>
        </w:rPr>
        <w:t>저본 적용 구절 | 陳那創標三分乳石鳴山也</w:t>
      </w:r>
    </w:p>
    <w:p>
      <w:pPr>
        <w:pStyle w:val="SHTKNoteDetail"/>
      </w:pPr>
      <w:r>
        <w:rPr>
          <w:b w:val="0"/>
        </w:rPr>
        <w:t>저본 기준 번역 | 진나가 처음 삼분을 세우자 젖빛 돌이 산에서 울었다.</w:t>
      </w:r>
    </w:p>
    <w:p>
      <w:pPr>
        <w:pStyle w:val="SHTKNoteDetail"/>
      </w:pPr>
      <w:r>
        <w:rPr>
          <w:b w:val="0"/>
        </w:rPr>
        <w:t>이문 독법 또는 주석 유형 | 孔</w:t>
      </w:r>
    </w:p>
    <w:p>
      <w:pPr>
        <w:pStyle w:val="SHTKNoteDetail"/>
      </w:pPr>
      <w:r>
        <w:rPr>
          <w:b w:val="0"/>
        </w:rPr>
        <w:t>이문 적용 구절 | 陳那創標三分孔石鳴山也</w:t>
      </w:r>
    </w:p>
    <w:p>
      <w:pPr>
        <w:pStyle w:val="SHTKNoteDetail"/>
      </w:pPr>
      <w:r>
        <w:rPr>
          <w:b w:val="0"/>
        </w:rPr>
        <w:t>이문 기준 번역 | 진나가 처음 삼분을 세우자 ‘공석(孔石)’이 산에서 울었다. [의미 불확실]</w:t>
      </w:r>
    </w:p>
    <w:p>
      <w:pPr>
        <w:pStyle w:val="SHTKNoteDetail"/>
      </w:pPr>
      <w:r>
        <w:rPr>
          <w:b w:val="0"/>
        </w:rPr>
        <w:t>의미 차이 | 乳와 孔의 글자 및 돌에 대한 수식이 달라지지만 「孔石」의 정확한 지시 대상은 이 문맥만으로 확정할 수 없다.</w:t>
      </w:r>
    </w:p>
    <w:p>
      <w:pPr>
        <w:pStyle w:val="SHTKNoteDetail"/>
      </w:pPr>
      <w:r>
        <w:rPr>
          <w:b w:val="0"/>
        </w:rPr>
        <w:t>한국어 해설 | 앞서 논쟁에서 돌이 땀을 흘리고 울다가 깨지는 이야기가 바로 이 구절의 배경이다. 「一作」은 다른 기록의 독법을 알릴 뿐 이 문헌의 기본 텍스트를 교정하라는 명령이 아니다.</w:t>
      </w:r>
    </w:p>
    <w:p>
      <w:pPr>
        <w:pStyle w:val="SHTKNoteDetail"/>
      </w:pPr>
      <w:r>
        <w:rPr>
          <w:b w:val="0"/>
        </w:rPr>
        <w:t>문맥상 해설 | 사용자 TXT의 글자를 보존하고, 공식 XML의 원주 또는 수정주를 대조 자료로만 기록한다.</w:t>
      </w:r>
    </w:p>
    <w:p>
      <w:pPr>
        <w:pStyle w:val="SHTKNoteDetail"/>
      </w:pPr>
      <w:r>
        <w:rPr>
          <w:b w:val="0"/>
        </w:rPr>
        <w:t>번역 영향 판정 | [판단 유보]</w:t>
      </w:r>
    </w:p>
    <w:p>
      <w:pPr>
        <w:pStyle w:val="SHTKNoteDetail"/>
      </w:pPr>
      <w:r>
        <w:rPr>
          <w:b w:val="0"/>
        </w:rPr>
        <w:t>공식 출처 | 사용자 제공 CBETA 구버전·현재형 XML 「X53n0839」, 교감·주석 식별자 0127003</w:t>
      </w:r>
    </w:p>
    <w:p>
      <w:pPr>
        <w:pStyle w:val="SHTKBlockLabel"/>
      </w:pPr>
      <w:r>
        <w:rPr>
          <w:b w:val="0"/>
        </w:rPr>
        <w:t>위치표지</w:t>
      </w:r>
    </w:p>
    <w:p>
      <w:bookmarkStart w:id="24" w:name="loc_0127b11_24"/>
      <w:pPr>
        <w:pStyle w:val="SHTKPositionMarker"/>
      </w:pPr>
      <w:r>
        <w:rPr>
          <w:b w:val="0"/>
        </w:rPr>
        <w:t>[0127b11]</w:t>
      </w:r>
      <w:bookmarkEnd w:id="24"/>
    </w:p>
    <w:p>
      <w:pPr>
        <w:pStyle w:val="SHTKBlockLabel"/>
      </w:pPr>
      <w:r>
        <w:rPr>
          <w:b w:val="0"/>
        </w:rPr>
        <w:t>원문</w:t>
      </w:r>
    </w:p>
    <w:p>
      <w:pPr>
        <w:pStyle w:val="SHTKSourceText"/>
      </w:pPr>
      <w:r>
        <w:rPr>
          <w:b w:val="0"/>
        </w:rPr>
        <w:t>米齊六句之說者 成劫之末 有外道出 名吠世史迦奢薩怛羅</w:t>
      </w:r>
    </w:p>
    <w:p>
      <w:pPr>
        <w:pStyle w:val="SHTKBlockLabel"/>
      </w:pPr>
      <w:r>
        <w:rPr>
          <w:b w:val="0"/>
        </w:rPr>
        <w:t>한국어 직역</w:t>
      </w:r>
    </w:p>
    <w:p>
      <w:pPr>
        <w:pStyle w:val="SHTKTranslationText"/>
      </w:pPr>
      <w:r>
        <w:rPr>
          <w:b w:val="0"/>
        </w:rPr>
        <w:t>‘쌀겨를 먹는 이의 육구설(六句說)’이라는 것은, 성겁의 말기에 한 외도가 나타났는데, 그 이름을 폐세사가사살달라(吠世史迦奢薩怛羅)라 하였다.</w:t>
      </w:r>
    </w:p>
    <w:p>
      <w:pPr>
        <w:pStyle w:val="SHTKBlockLabel"/>
      </w:pPr>
      <w:r>
        <w:rPr>
          <w:b w:val="0"/>
        </w:rPr>
        <w:t>원문</w:t>
      </w:r>
    </w:p>
    <w:p>
      <w:pPr>
        <w:pStyle w:val="SHTKSourceText"/>
      </w:pPr>
      <w:r>
        <w:rPr>
          <w:b w:val="0"/>
        </w:rPr>
        <w:t>舊云[4]術世師</w:t>
      </w:r>
    </w:p>
    <w:p>
      <w:pPr>
        <w:pStyle w:val="SHTKBlockLabel"/>
      </w:pPr>
      <w:r>
        <w:rPr>
          <w:b w:val="0"/>
        </w:rPr>
        <w:t>한국어 직역</w:t>
      </w:r>
    </w:p>
    <w:p>
      <w:pPr>
        <w:pStyle w:val="SHTKTranslationText"/>
      </w:pPr>
      <w:r>
        <w:rPr>
          <w:b w:val="0"/>
        </w:rPr>
        <w:t>옛 번역에서는 [4]‘술세사(術世師)’라 하였고,</w:t>
      </w:r>
    </w:p>
    <w:p>
      <w:pPr>
        <w:pStyle w:val="SHTKBlockLabel"/>
      </w:pPr>
      <w:r>
        <w:rPr>
          <w:b w:val="0"/>
        </w:rPr>
        <w:t>교감·번역 메모</w:t>
      </w:r>
    </w:p>
    <w:p>
      <w:pPr>
        <w:pStyle w:val="SHTKNoteSummary"/>
      </w:pPr>
      <w:r>
        <w:rPr>
          <w:b w:val="0"/>
        </w:rPr>
        <w:t>[0127004] 옛 음역명 「術世師」의 術자를 衛자로 읽을 가능성을 원주가 제기한다.</w:t>
      </w:r>
    </w:p>
    <w:p>
      <w:pPr>
        <w:pStyle w:val="SHTKNoteDetail"/>
      </w:pPr>
      <w:r>
        <w:rPr>
          <w:b w:val="0"/>
        </w:rPr>
        <w:t>원교감 원문 또는 원주 | 術疑衛</w:t>
      </w:r>
    </w:p>
    <w:p>
      <w:pPr>
        <w:pStyle w:val="SHTKNoteDetail"/>
      </w:pPr>
      <w:r>
        <w:rPr>
          <w:b w:val="0"/>
        </w:rPr>
        <w:t>교감 번호 | 0127004</w:t>
      </w:r>
    </w:p>
    <w:p>
      <w:pPr>
        <w:pStyle w:val="SHTKNoteDetail"/>
      </w:pPr>
      <w:r>
        <w:rPr>
          <w:b w:val="0"/>
        </w:rPr>
        <w:t>판본 정보 | 구버전·현재형 XML에 모두 들어 있는 속장 원주 「術疑衛」. 사용자 TXT=術.</w:t>
      </w:r>
    </w:p>
    <w:p>
      <w:pPr>
        <w:pStyle w:val="SHTKNoteDetail"/>
      </w:pPr>
      <w:r>
        <w:rPr>
          <w:b w:val="0"/>
        </w:rPr>
        <w:t>저본 독법 | 術</w:t>
      </w:r>
    </w:p>
    <w:p>
      <w:pPr>
        <w:pStyle w:val="SHTKNoteDetail"/>
      </w:pPr>
      <w:r>
        <w:rPr>
          <w:b w:val="0"/>
        </w:rPr>
        <w:t>저본 적용 구절 | 舊云術世師</w:t>
      </w:r>
    </w:p>
    <w:p>
      <w:pPr>
        <w:pStyle w:val="SHTKNoteDetail"/>
      </w:pPr>
      <w:r>
        <w:rPr>
          <w:b w:val="0"/>
        </w:rPr>
        <w:t>저본 기준 번역 | 옛날에는 술세사라고 불렀다.</w:t>
      </w:r>
    </w:p>
    <w:p>
      <w:pPr>
        <w:pStyle w:val="SHTKNoteDetail"/>
      </w:pPr>
      <w:r>
        <w:rPr>
          <w:b w:val="0"/>
        </w:rPr>
        <w:t>이문 독법 또는 주석 유형 | 衛</w:t>
      </w:r>
    </w:p>
    <w:p>
      <w:pPr>
        <w:pStyle w:val="SHTKNoteDetail"/>
      </w:pPr>
      <w:r>
        <w:rPr>
          <w:b w:val="0"/>
        </w:rPr>
        <w:t>이문 적용 구절 | 舊云衛世師</w:t>
      </w:r>
    </w:p>
    <w:p>
      <w:pPr>
        <w:pStyle w:val="SHTKNoteDetail"/>
      </w:pPr>
      <w:r>
        <w:rPr>
          <w:b w:val="0"/>
        </w:rPr>
        <w:t>이문 기준 번역 | 옛날에는 위세사라고 불렀다.</w:t>
      </w:r>
    </w:p>
    <w:p>
      <w:pPr>
        <w:pStyle w:val="SHTKNoteDetail"/>
      </w:pPr>
      <w:r>
        <w:rPr>
          <w:b w:val="0"/>
        </w:rPr>
        <w:t>의미 차이 | 학파 명칭의 한자 표기와 한국어 음독이 달라지지만 여기서 가리키는 학파는 동일한 승론으로 설명된다.</w:t>
      </w:r>
    </w:p>
    <w:p>
      <w:pPr>
        <w:pStyle w:val="SHTKNoteDetail"/>
      </w:pPr>
      <w:r>
        <w:rPr>
          <w:b w:val="0"/>
        </w:rPr>
        <w:t>한국어 해설 | 「此云勝論」이라는 바로 뒤의 풀이가 대상 학파를 확인해 준다. 원주의 「疑」는 교정 가능성을 제시한 것이므로 저본의 術은 보존한다.</w:t>
      </w:r>
    </w:p>
    <w:p>
      <w:pPr>
        <w:pStyle w:val="SHTKNoteDetail"/>
      </w:pPr>
      <w:r>
        <w:rPr>
          <w:b w:val="0"/>
        </w:rPr>
        <w:t>문맥상 해설 | 사용자 TXT의 글자를 보존하고, 공식 XML의 원주 또는 수정주를 대조 자료로만 기록한다.</w:t>
      </w:r>
    </w:p>
    <w:p>
      <w:pPr>
        <w:pStyle w:val="SHTKNoteDetail"/>
      </w:pPr>
      <w:r>
        <w:rPr>
          <w:b w:val="0"/>
        </w:rPr>
        <w:t>번역 영향 판정 | [표현 차이]</w:t>
      </w:r>
    </w:p>
    <w:p>
      <w:pPr>
        <w:pStyle w:val="SHTKNoteDetail"/>
      </w:pPr>
      <w:r>
        <w:rPr>
          <w:b w:val="0"/>
        </w:rPr>
        <w:t>공식 출처 | 사용자 제공 CBETA 구버전·현재형 XML 「X53n0839」, 교감·주석 식별자 0127004</w:t>
      </w:r>
    </w:p>
    <w:p>
      <w:pPr>
        <w:pStyle w:val="SHTKNoteDetail"/>
      </w:pPr>
      <w:r>
        <w:rPr>
          <w:b w:val="0"/>
        </w:rPr>
        <w:t>원교감 원문 또는 원주 | 衛【CB】，術【卍續】，術疑衛</w:t>
      </w:r>
    </w:p>
    <w:p>
      <w:pPr>
        <w:pStyle w:val="SHTKNoteDetail"/>
      </w:pPr>
      <w:r>
        <w:rPr>
          <w:b w:val="0"/>
        </w:rPr>
        <w:t>교감 번호 | 0127004-mod</w:t>
      </w:r>
    </w:p>
    <w:p>
      <w:pPr>
        <w:pStyle w:val="SHTKNoteDetail"/>
      </w:pPr>
      <w:r>
        <w:rPr>
          <w:b w:val="0"/>
        </w:rPr>
        <w:t>판본 정보 | 현재 XML: 【CB】=衛, 【卍續】=術. 구버전 XML 본문과 사용자 TXT=術; 원주의 제안과 현재형 편집 결과를 구분.</w:t>
      </w:r>
    </w:p>
    <w:p>
      <w:pPr>
        <w:pStyle w:val="SHTKNoteDetail"/>
      </w:pPr>
      <w:r>
        <w:rPr>
          <w:b w:val="0"/>
        </w:rPr>
        <w:t>저본 독법 | 術</w:t>
      </w:r>
    </w:p>
    <w:p>
      <w:pPr>
        <w:pStyle w:val="SHTKNoteDetail"/>
      </w:pPr>
      <w:r>
        <w:rPr>
          <w:b w:val="0"/>
        </w:rPr>
        <w:t>저본 적용 구절 | 舊云術世師</w:t>
      </w:r>
    </w:p>
    <w:p>
      <w:pPr>
        <w:pStyle w:val="SHTKNoteDetail"/>
      </w:pPr>
      <w:r>
        <w:rPr>
          <w:b w:val="0"/>
        </w:rPr>
        <w:t>저본 기준 번역 | 옛날에는 술세사라고 불렀다.</w:t>
      </w:r>
    </w:p>
    <w:p>
      <w:pPr>
        <w:pStyle w:val="SHTKNoteDetail"/>
      </w:pPr>
      <w:r>
        <w:rPr>
          <w:b w:val="0"/>
        </w:rPr>
        <w:t>이문 독법 또는 주석 유형 | 衛</w:t>
      </w:r>
    </w:p>
    <w:p>
      <w:pPr>
        <w:pStyle w:val="SHTKNoteDetail"/>
      </w:pPr>
      <w:r>
        <w:rPr>
          <w:b w:val="0"/>
        </w:rPr>
        <w:t>이문 적용 구절 | 舊云衛世師</w:t>
      </w:r>
    </w:p>
    <w:p>
      <w:pPr>
        <w:pStyle w:val="SHTKNoteDetail"/>
      </w:pPr>
      <w:r>
        <w:rPr>
          <w:b w:val="0"/>
        </w:rPr>
        <w:t>이문 기준 번역 | 옛날에는 위세사라고 불렀다.</w:t>
      </w:r>
    </w:p>
    <w:p>
      <w:pPr>
        <w:pStyle w:val="SHTKNoteDetail"/>
      </w:pPr>
      <w:r>
        <w:rPr>
          <w:b w:val="0"/>
        </w:rPr>
        <w:t>의미 차이 | 사용자 TXT의 독법과 현재 CBETA 채택 독법 사이에 고유명사 표기 차이가 생긴다.</w:t>
      </w:r>
    </w:p>
    <w:p>
      <w:pPr>
        <w:pStyle w:val="SHTKNoteDetail"/>
      </w:pPr>
      <w:r>
        <w:rPr>
          <w:b w:val="0"/>
        </w:rPr>
        <w:t>한국어 해설 | 구버전 XML에는 원주 「術疑衛」가 있지만 구버전 본문은 術이다. 현재형 XML은 이 제안을 받아들여 본문을 衛로 고쳤다. 사용자 TXT가 구버전의 術을 유지하므로 주 번역은 바꾸지 않고 수정 이력을 병기한다.</w:t>
      </w:r>
    </w:p>
    <w:p>
      <w:pPr>
        <w:pStyle w:val="SHTKNoteDetail"/>
      </w:pPr>
      <w:r>
        <w:rPr>
          <w:b w:val="0"/>
        </w:rPr>
        <w:t>문맥상 해설 | 사용자 TXT의 글자를 보존하고, 공식 XML의 원주 또는 수정주를 대조 자료로만 기록한다.</w:t>
      </w:r>
    </w:p>
    <w:p>
      <w:pPr>
        <w:pStyle w:val="SHTKNoteDetail"/>
      </w:pPr>
      <w:r>
        <w:rPr>
          <w:b w:val="0"/>
        </w:rPr>
        <w:t>번역 영향 판정 | [표현 차이]</w:t>
      </w:r>
    </w:p>
    <w:p>
      <w:pPr>
        <w:pStyle w:val="SHTKNoteDetail"/>
      </w:pPr>
      <w:r>
        <w:rPr>
          <w:b w:val="0"/>
        </w:rPr>
        <w:t>공식 출처 | 사용자 제공 CBETA 구버전·현재형 XML 「X53n0839」, 교감·주석 식별자 0127004 (현재형 수정주, cb:note_key=X53.0127b12.07)</w:t>
      </w:r>
    </w:p>
    <w:p>
      <w:pPr>
        <w:pStyle w:val="SHTKNoteSummary"/>
      </w:pPr>
      <w:r>
        <w:rPr>
          <w:b w:val="0"/>
        </w:rPr>
        <w:t>[0127004-mod] 현재 CBETA는 衛를 본문에 채택하고, 卍續의 術과 기존 원주의 교정 제안을 함께 기록한다.</w:t>
      </w:r>
    </w:p>
    <w:p>
      <w:pPr>
        <w:pStyle w:val="SHTKNoteDetail"/>
      </w:pPr>
      <w:r>
        <w:rPr>
          <w:b w:val="0"/>
        </w:rPr>
        <w:t>원교감 원문 또는 원주 | 衛【CB】，術【卍續】，術疑衛</w:t>
      </w:r>
    </w:p>
    <w:p>
      <w:pPr>
        <w:pStyle w:val="SHTKNoteDetail"/>
      </w:pPr>
      <w:r>
        <w:rPr>
          <w:b w:val="0"/>
        </w:rPr>
        <w:t>교감 번호 | 0127004-mod</w:t>
      </w:r>
    </w:p>
    <w:p>
      <w:pPr>
        <w:pStyle w:val="SHTKNoteDetail"/>
      </w:pPr>
      <w:r>
        <w:rPr>
          <w:b w:val="0"/>
        </w:rPr>
        <w:t>판본 정보 | 현재 XML: 【CB】=衛, 【卍續】=術. 구버전 XML 본문과 사용자 TXT=術; 원주의 제안과 현재형 편집 결과를 구분.</w:t>
      </w:r>
    </w:p>
    <w:p>
      <w:pPr>
        <w:pStyle w:val="SHTKNoteDetail"/>
      </w:pPr>
      <w:r>
        <w:rPr>
          <w:b w:val="0"/>
        </w:rPr>
        <w:t>저본 독법 | 術</w:t>
      </w:r>
    </w:p>
    <w:p>
      <w:pPr>
        <w:pStyle w:val="SHTKNoteDetail"/>
      </w:pPr>
      <w:r>
        <w:rPr>
          <w:b w:val="0"/>
        </w:rPr>
        <w:t>저본 적용 구절 | 舊云術世師</w:t>
      </w:r>
    </w:p>
    <w:p>
      <w:pPr>
        <w:pStyle w:val="SHTKNoteDetail"/>
      </w:pPr>
      <w:r>
        <w:rPr>
          <w:b w:val="0"/>
        </w:rPr>
        <w:t>저본 기준 번역 | 옛날에는 술세사라고 불렀다.</w:t>
      </w:r>
    </w:p>
    <w:p>
      <w:pPr>
        <w:pStyle w:val="SHTKNoteDetail"/>
      </w:pPr>
      <w:r>
        <w:rPr>
          <w:b w:val="0"/>
        </w:rPr>
        <w:t>이문 독법 또는 주석 유형 | 衛</w:t>
      </w:r>
    </w:p>
    <w:p>
      <w:pPr>
        <w:pStyle w:val="SHTKNoteDetail"/>
      </w:pPr>
      <w:r>
        <w:rPr>
          <w:b w:val="0"/>
        </w:rPr>
        <w:t>이문 적용 구절 | 舊云衛世師</w:t>
      </w:r>
    </w:p>
    <w:p>
      <w:pPr>
        <w:pStyle w:val="SHTKNoteDetail"/>
      </w:pPr>
      <w:r>
        <w:rPr>
          <w:b w:val="0"/>
        </w:rPr>
        <w:t>이문 기준 번역 | 옛날에는 위세사라고 불렀다.</w:t>
      </w:r>
    </w:p>
    <w:p>
      <w:pPr>
        <w:pStyle w:val="SHTKNoteDetail"/>
      </w:pPr>
      <w:r>
        <w:rPr>
          <w:b w:val="0"/>
        </w:rPr>
        <w:t>의미 차이 | 사용자 TXT의 독법과 현재 CBETA 채택 독법 사이에 고유명사 표기 차이가 생긴다.</w:t>
      </w:r>
    </w:p>
    <w:p>
      <w:pPr>
        <w:pStyle w:val="SHTKNoteDetail"/>
      </w:pPr>
      <w:r>
        <w:rPr>
          <w:b w:val="0"/>
        </w:rPr>
        <w:t>한국어 해설 | 구버전 XML에는 원주 「術疑衛」가 있지만 구버전 본문은 術이다. 현재형 XML은 이 제안을 받아들여 본문을 衛로 고쳤다. 사용자 TXT가 구버전의 術을 유지하므로 주 번역은 바꾸지 않고 수정 이력을 병기한다.</w:t>
      </w:r>
    </w:p>
    <w:p>
      <w:pPr>
        <w:pStyle w:val="SHTKNoteDetail"/>
      </w:pPr>
      <w:r>
        <w:rPr>
          <w:b w:val="0"/>
        </w:rPr>
        <w:t>문맥상 해설 | 사용자 TXT의 글자를 보존하고, 공식 XML의 원주 또는 수정주를 대조 자료로만 기록한다.</w:t>
      </w:r>
    </w:p>
    <w:p>
      <w:pPr>
        <w:pStyle w:val="SHTKNoteDetail"/>
      </w:pPr>
      <w:r>
        <w:rPr>
          <w:b w:val="0"/>
        </w:rPr>
        <w:t>번역 영향 판정 | [표현 차이]</w:t>
      </w:r>
    </w:p>
    <w:p>
      <w:pPr>
        <w:pStyle w:val="SHTKNoteDetail"/>
      </w:pPr>
      <w:r>
        <w:rPr>
          <w:b w:val="0"/>
        </w:rPr>
        <w:t>공식 출처 | 사용자 제공 CBETA 구버전·현재형 XML 「X53n0839」, 교감·주석 식별자 0127004 (현재형 수정주, cb:note_key=X53.0127b12.07)</w:t>
      </w:r>
    </w:p>
    <w:p>
      <w:pPr>
        <w:pStyle w:val="SHTKNoteSummary"/>
      </w:pPr>
      <w:r>
        <w:rPr>
          <w:b w:val="0"/>
        </w:rPr>
        <w:t>[cf1-1] CBETA 비교 참조(cf1): X42n0733_p0223a14</w:t>
      </w:r>
    </w:p>
    <w:p>
      <w:pPr>
        <w:pStyle w:val="SHTKNoteDetail"/>
      </w:pPr>
      <w:r>
        <w:rPr>
          <w:b w:val="0"/>
        </w:rPr>
        <w:t>교감 번호 | cf1-1</w:t>
      </w:r>
    </w:p>
    <w:p>
      <w:pPr>
        <w:pStyle w:val="SHTKNoteDetail"/>
      </w:pPr>
      <w:r>
        <w:rPr>
          <w:b w:val="0"/>
        </w:rPr>
        <w:t>판본 정보 | CBETA XML의 비교 참조(cf1) 메타데이터.</w:t>
      </w:r>
    </w:p>
    <w:p>
      <w:pPr>
        <w:pStyle w:val="SHTKNoteDetail"/>
      </w:pPr>
      <w:r>
        <w:rPr>
          <w:b w:val="0"/>
        </w:rPr>
        <w:t>저본 독법 | 舊云[4]術世師</w:t>
      </w:r>
    </w:p>
    <w:p>
      <w:pPr>
        <w:pStyle w:val="SHTKNoteDetail"/>
      </w:pPr>
      <w:r>
        <w:rPr>
          <w:b w:val="0"/>
        </w:rPr>
        <w:t>저본 기준 번역 | 옛 번역에서는 [4]‘술세사(術世師)’라 하였고,</w:t>
      </w:r>
    </w:p>
    <w:p>
      <w:pPr>
        <w:pStyle w:val="SHTKNoteDetail"/>
      </w:pPr>
      <w:r>
        <w:rPr>
          <w:b w:val="0"/>
        </w:rPr>
        <w:t>이문 독법 또는 주석 유형 | 비교 참조 X42n0733_p0223a14</w:t>
      </w:r>
    </w:p>
    <w:p>
      <w:pPr>
        <w:pStyle w:val="SHTKNoteDetail"/>
      </w:pPr>
      <w:r>
        <w:rPr>
          <w:b w:val="0"/>
        </w:rPr>
        <w:t>의미 차이 | 본문 독법을 대체하는 이문이 아니라 관련 전거를 가리키는 비교 참조이다.</w:t>
      </w:r>
    </w:p>
    <w:p>
      <w:pPr>
        <w:pStyle w:val="SHTKNoteDetail"/>
      </w:pPr>
      <w:r>
        <w:rPr>
          <w:b w:val="0"/>
        </w:rPr>
        <w:t>한국어 해설 | 이 참조는 번역 본문의 글자를 바꾸지 않으며, 관련 대장경 전거를 추적하기 위한 연결 정보로 보존한다.</w:t>
      </w:r>
    </w:p>
    <w:p>
      <w:pPr>
        <w:pStyle w:val="SHTKNoteDetail"/>
      </w:pPr>
      <w:r>
        <w:rPr>
          <w:b w:val="0"/>
        </w:rPr>
        <w:t>번역 영향 판정 | [번역 차이 없음]</w:t>
      </w:r>
    </w:p>
    <w:p>
      <w:pPr>
        <w:pStyle w:val="SHTKNoteDetail"/>
      </w:pPr>
      <w:r>
        <w:rPr>
          <w:b w:val="0"/>
        </w:rPr>
        <w:t>공식 출처 | 사용자 제공 CBETA XML, cf1=X42n0733_p0223a14</w:t>
      </w:r>
    </w:p>
    <w:p>
      <w:pPr>
        <w:pStyle w:val="SHTKBlockLabel"/>
      </w:pPr>
      <w:r>
        <w:rPr>
          <w:b w:val="0"/>
        </w:rPr>
        <w:t>원문</w:t>
      </w:r>
    </w:p>
    <w:p>
      <w:pPr>
        <w:pStyle w:val="SHTKSourceText"/>
      </w:pPr>
      <w:r>
        <w:rPr>
          <w:b w:val="0"/>
        </w:rPr>
        <w:t>此云勝論 造六句論 諸論中勝 或勝前數論 或勝人造六句論 故名勝論</w:t>
      </w:r>
    </w:p>
    <w:p>
      <w:pPr>
        <w:pStyle w:val="SHTKBlockLabel"/>
      </w:pPr>
      <w:r>
        <w:rPr>
          <w:b w:val="0"/>
        </w:rPr>
        <w:t>한국어 직역</w:t>
      </w:r>
    </w:p>
    <w:p>
      <w:pPr>
        <w:pStyle w:val="SHTKTranslationText"/>
      </w:pPr>
      <w:r>
        <w:rPr>
          <w:b w:val="0"/>
        </w:rPr>
        <w:t>이는 ‘승론(勝論)’이라는 뜻이다. 『육구론』을 지었는데, 여러 논 가운데 뛰어나다는 뜻이거나, 또는 앞서의 수론보다 뛰어나다는 뜻이거나, 또는 남보다 뛰어난 사람이 『육구론』을 지었다는 뜻이므로 ‘승론’이라 한다.</w:t>
      </w:r>
    </w:p>
    <w:p>
      <w:pPr>
        <w:pStyle w:val="SHTKBlockLabel"/>
      </w:pPr>
      <w:r>
        <w:rPr>
          <w:b w:val="0"/>
        </w:rPr>
        <w:t>원문</w:t>
      </w:r>
    </w:p>
    <w:p>
      <w:pPr>
        <w:pStyle w:val="SHTKSourceText"/>
      </w:pPr>
      <w:r>
        <w:rPr>
          <w:b w:val="0"/>
        </w:rPr>
        <w:t>亦名嗢路迦 此云鵂鶹 舊云憂樓迦 訛也 謂身形醜惡 驚他產婦死</w:t>
      </w:r>
    </w:p>
    <w:p>
      <w:pPr>
        <w:pStyle w:val="SHTKBlockLabel"/>
      </w:pPr>
      <w:r>
        <w:rPr>
          <w:b w:val="0"/>
        </w:rPr>
        <w:t>한국어 직역</w:t>
      </w:r>
    </w:p>
    <w:p>
      <w:pPr>
        <w:pStyle w:val="SHTKTranslationText"/>
      </w:pPr>
      <w:r>
        <w:rPr>
          <w:b w:val="0"/>
        </w:rPr>
        <w:t>또한 울로가(嗢路迦)라고도 하며, 이는 ‘올빼미’라는 뜻이다. 옛 번역에서는 ‘우루가(憂樓迦)’라고 하였는데, 그것은 잘못된 음역이다. 그 몸과 모습이 추하여 남의 산모를 놀라 죽게 하였으므로,</w:t>
      </w:r>
    </w:p>
    <w:p>
      <w:pPr>
        <w:pStyle w:val="SHTKBlockLabel"/>
      </w:pPr>
      <w:r>
        <w:rPr>
          <w:b w:val="0"/>
        </w:rPr>
        <w:t>원문</w:t>
      </w:r>
    </w:p>
    <w:p>
      <w:pPr>
        <w:pStyle w:val="SHTKSourceText"/>
      </w:pPr>
      <w:r>
        <w:rPr>
          <w:b w:val="0"/>
        </w:rPr>
        <w:t>因此晝藏夜出 有人夜設食 人即須藏 無人供養 即碓碾場糠中 求取米齊食之</w:t>
      </w:r>
    </w:p>
    <w:p>
      <w:pPr>
        <w:pStyle w:val="SHTKBlockLabel"/>
      </w:pPr>
      <w:r>
        <w:rPr>
          <w:b w:val="0"/>
        </w:rPr>
        <w:t>한국어 직역</w:t>
      </w:r>
    </w:p>
    <w:p>
      <w:pPr>
        <w:pStyle w:val="SHTKTranslationText"/>
      </w:pPr>
      <w:r>
        <w:rPr>
          <w:b w:val="0"/>
        </w:rPr>
        <w:t>낮에는 숨고 밤에 나왔다. 사람들이 밤에 음식을 차려 주면, 그는 사람을 피해 숨어야 했고, [구문 불확실] (‘人即須藏’의 주체) 음식을 공양할 사람이 없으면 절구질하고 맷돌질하는 곳의 쌀겨 속에서 쌀알의 찌꺼기를 찾아 먹었다.</w:t>
      </w:r>
    </w:p>
    <w:p>
      <w:pPr>
        <w:pStyle w:val="SHTKBlockLabel"/>
      </w:pPr>
      <w:r>
        <w:rPr>
          <w:b w:val="0"/>
        </w:rPr>
        <w:t>원문</w:t>
      </w:r>
    </w:p>
    <w:p>
      <w:pPr>
        <w:pStyle w:val="SHTKSourceText"/>
      </w:pPr>
      <w:r>
        <w:rPr>
          <w:b w:val="0"/>
        </w:rPr>
        <w:t>因此亦號蹇拏僕 此云食米齊仙人 舊云蹇拏陀 訛也 造六句論 一</w:t>
      </w:r>
    </w:p>
    <w:p>
      <w:pPr>
        <w:pStyle w:val="SHTKBlockLabel"/>
      </w:pPr>
      <w:r>
        <w:rPr>
          <w:b w:val="0"/>
        </w:rPr>
        <w:t>한국어 직역</w:t>
      </w:r>
    </w:p>
    <w:p>
      <w:pPr>
        <w:pStyle w:val="SHTKTranslationText"/>
      </w:pPr>
      <w:r>
        <w:rPr>
          <w:b w:val="0"/>
        </w:rPr>
        <w:t>이 때문에 건나복(蹇拏僕)이라고도 불렀는데, 이는 ‘쌀알 찌꺼기를 먹는 선인’이라는 뜻이다. 옛 번역에서는 ‘건나타(蹇拏陀)’라 하였으나, 그것은 잘못된 음역이다. 그가 『육구론』을 지었는데, 첫째,</w:t>
      </w:r>
    </w:p>
    <w:p>
      <w:pPr>
        <w:pStyle w:val="SHTKBlockLabel"/>
      </w:pPr>
      <w:r>
        <w:rPr>
          <w:b w:val="0"/>
        </w:rPr>
        <w:t>원문</w:t>
      </w:r>
    </w:p>
    <w:p>
      <w:pPr>
        <w:pStyle w:val="SHTKSourceText"/>
      </w:pPr>
      <w:r>
        <w:rPr>
          <w:b w:val="0"/>
        </w:rPr>
        <w:t>梵云陀羅標 此云主諦 即實句義 以九法為體 地水火風空 時方我及意</w:t>
      </w:r>
    </w:p>
    <w:p>
      <w:pPr>
        <w:pStyle w:val="SHTKBlockLabel"/>
      </w:pPr>
      <w:r>
        <w:rPr>
          <w:b w:val="0"/>
        </w:rPr>
        <w:t>한국어 직역</w:t>
      </w:r>
    </w:p>
    <w:p>
      <w:pPr>
        <w:pStyle w:val="SHTKTranslationText"/>
      </w:pPr>
      <w:r>
        <w:rPr>
          <w:b w:val="0"/>
        </w:rPr>
        <w:t>범어로 다라표(陀羅標)라 하며, 이는 ‘주제(主諦)’라는 뜻이다. 곧 실구의(實句義)로서, 아홉 가지 법을 본체로 삼는다. 땅·물·불·바람·허공, 시간·방위·아·뜻[意]이다.</w:t>
      </w:r>
    </w:p>
    <w:p>
      <w:pPr>
        <w:pStyle w:val="SHTKBlockLabel"/>
      </w:pPr>
      <w:r>
        <w:rPr>
          <w:b w:val="0"/>
        </w:rPr>
        <w:t>원문</w:t>
      </w:r>
    </w:p>
    <w:p>
      <w:pPr>
        <w:pStyle w:val="SHTKSourceText"/>
      </w:pPr>
      <w:r>
        <w:rPr>
          <w:b w:val="0"/>
        </w:rPr>
        <w:t>是常世界 成即聚不增 壞即散為極微不滅 與二十四法為所依 二 梵云求那</w:t>
      </w:r>
    </w:p>
    <w:p>
      <w:pPr>
        <w:pStyle w:val="SHTKBlockLabel"/>
      </w:pPr>
      <w:r>
        <w:rPr>
          <w:b w:val="0"/>
        </w:rPr>
        <w:t>한국어 직역</w:t>
      </w:r>
    </w:p>
    <w:p>
      <w:pPr>
        <w:pStyle w:val="SHTKTranslationText"/>
      </w:pPr>
      <w:r>
        <w:rPr>
          <w:b w:val="0"/>
        </w:rPr>
        <w:t>이것들은 항상하며, 세계가 이루어질 때는 모이지만 증가하지 않고, 무너질 때는 흩어져 극미가 되더라도 소멸하지 않는다. 스물네 가지 법의 소의가 된다. 둘째, 범어로 구나(求那)라 하며,</w:t>
      </w:r>
    </w:p>
    <w:p>
      <w:pPr>
        <w:pStyle w:val="SHTKBlockLabel"/>
      </w:pPr>
      <w:r>
        <w:rPr>
          <w:b w:val="0"/>
        </w:rPr>
        <w:t>원문</w:t>
      </w:r>
    </w:p>
    <w:p>
      <w:pPr>
        <w:pStyle w:val="SHTKSourceText"/>
      </w:pPr>
      <w:r>
        <w:rPr>
          <w:b w:val="0"/>
        </w:rPr>
        <w:t>此云依體 是德句義 以二十四法為體 頌曰 色味香觸與數量 一異合離彼此覺</w:t>
      </w:r>
    </w:p>
    <w:p>
      <w:pPr>
        <w:pStyle w:val="SHTKBlockLabel"/>
      </w:pPr>
      <w:r>
        <w:rPr>
          <w:b w:val="0"/>
        </w:rPr>
        <w:t>한국어 직역</w:t>
      </w:r>
    </w:p>
    <w:p>
      <w:pPr>
        <w:pStyle w:val="SHTKTranslationText"/>
      </w:pPr>
      <w:r>
        <w:rPr>
          <w:b w:val="0"/>
        </w:rPr>
        <w:t>이는 ‘의체(依體)’라는 뜻이고, 곧 덕구의(德句義)이다. 스물네 가지 법을 본체로 삼는다. 게송에서 말한다. ‘색·맛·향·촉감과 수·양, 하나·다름·합함·떠남·저것·이것·앎,</w:t>
      </w:r>
    </w:p>
    <w:p>
      <w:pPr>
        <w:pStyle w:val="SHTKBlockLabel"/>
      </w:pPr>
      <w:r>
        <w:rPr>
          <w:b w:val="0"/>
        </w:rPr>
        <w:t>원문</w:t>
      </w:r>
    </w:p>
    <w:p>
      <w:pPr>
        <w:pStyle w:val="SHTKSourceText"/>
      </w:pPr>
      <w:r>
        <w:rPr>
          <w:b w:val="0"/>
        </w:rPr>
        <w:t>苦樂欲嗔勤勇重 海潤行法及作聲 此則配前九句法 如六句論說 三 梵云羯摩</w:t>
      </w:r>
    </w:p>
    <w:p>
      <w:pPr>
        <w:pStyle w:val="SHTKBlockLabel"/>
      </w:pPr>
      <w:r>
        <w:rPr>
          <w:b w:val="0"/>
        </w:rPr>
        <w:t>한국어 직역</w:t>
      </w:r>
    </w:p>
    <w:p>
      <w:pPr>
        <w:pStyle w:val="SHTKTranslationText"/>
      </w:pPr>
      <w:r>
        <w:rPr>
          <w:b w:val="0"/>
        </w:rPr>
        <w:t>괴로움·즐거움·욕망·성냄·힘써 용맹함·무거움, 바다·윤택함·행·법 및 소리를 만들어 냄.’ [판독 불확실] (‘海’의 덕구의 항목 해당 여부) 이것들이 앞에서 말한 아홉 가지 법에 배속된다. 『육구론』에서 설한 것과 같다. 셋째, 범어로 갈마(羯摩)라 하며,</w:t>
      </w:r>
    </w:p>
    <w:p>
      <w:pPr>
        <w:pStyle w:val="SHTKBlockLabel"/>
      </w:pPr>
      <w:r>
        <w:rPr>
          <w:b w:val="0"/>
        </w:rPr>
        <w:t>원문</w:t>
      </w:r>
    </w:p>
    <w:p>
      <w:pPr>
        <w:pStyle w:val="SHTKSourceText"/>
      </w:pPr>
      <w:r>
        <w:rPr>
          <w:b w:val="0"/>
        </w:rPr>
        <w:t>此云作諦 是業句義 五法為體 取捨屈伸行 離實德外 別有五法</w:t>
      </w:r>
    </w:p>
    <w:p>
      <w:pPr>
        <w:pStyle w:val="SHTKBlockLabel"/>
      </w:pPr>
      <w:r>
        <w:rPr>
          <w:b w:val="0"/>
        </w:rPr>
        <w:t>한국어 직역</w:t>
      </w:r>
    </w:p>
    <w:p>
      <w:pPr>
        <w:pStyle w:val="SHTKTranslationText"/>
      </w:pPr>
      <w:r>
        <w:rPr>
          <w:b w:val="0"/>
        </w:rPr>
        <w:t>이는 ‘작제(作諦)’라는 뜻이고, 곧 업구의(業句義)이다. 다섯 가지 법을 본체로 삼으니, 취함·버림·굽힘·폄·움직임이다. 실과 덕을 떠나서 별도로 다섯 가지 법이 있어</w:t>
      </w:r>
    </w:p>
    <w:p>
      <w:pPr>
        <w:pStyle w:val="SHTKBlockLabel"/>
      </w:pPr>
      <w:r>
        <w:rPr>
          <w:b w:val="0"/>
        </w:rPr>
        <w:t>원문</w:t>
      </w:r>
    </w:p>
    <w:p>
      <w:pPr>
        <w:pStyle w:val="SHTKSourceText"/>
      </w:pPr>
      <w:r>
        <w:rPr>
          <w:b w:val="0"/>
        </w:rPr>
        <w:t>令實德作業 四 梵云三摩若 此云總相諦 是大有句 十句論名</w:t>
      </w:r>
    </w:p>
    <w:p>
      <w:pPr>
        <w:pStyle w:val="SHTKBlockLabel"/>
      </w:pPr>
      <w:r>
        <w:rPr>
          <w:b w:val="0"/>
        </w:rPr>
        <w:t>한국어 직역</w:t>
      </w:r>
    </w:p>
    <w:p>
      <w:pPr>
        <w:pStyle w:val="SHTKTranslationText"/>
      </w:pPr>
      <w:r>
        <w:rPr>
          <w:b w:val="0"/>
        </w:rPr>
        <w:t>실과 덕이 작용하게 한다. 넷째, 범어로 삼마약(三摩若)이라 하며, 이는 ‘총상제(總相諦)’라는 뜻이고, 곧 대유구(大有句)이다. 『십구론』에서는</w:t>
      </w:r>
    </w:p>
    <w:p>
      <w:pPr>
        <w:pStyle w:val="SHTKBlockLabel"/>
      </w:pPr>
      <w:r>
        <w:rPr>
          <w:b w:val="0"/>
        </w:rPr>
        <w:t>원문</w:t>
      </w:r>
    </w:p>
    <w:p>
      <w:pPr>
        <w:pStyle w:val="SHTKSourceText"/>
      </w:pPr>
      <w:r>
        <w:rPr>
          <w:b w:val="0"/>
        </w:rPr>
        <w:t>同此論名 總同句義 即前實德業不能自有 由別有一大有有之 五毗尸沙諦 此云別相諦</w:t>
      </w:r>
    </w:p>
    <w:p>
      <w:pPr>
        <w:pStyle w:val="SHTKBlockLabel"/>
      </w:pPr>
      <w:r>
        <w:rPr>
          <w:b w:val="0"/>
        </w:rPr>
        <w:t>한국어 직역</w:t>
      </w:r>
    </w:p>
    <w:p>
      <w:pPr>
        <w:pStyle w:val="SHTKTranslationText"/>
      </w:pPr>
      <w:r>
        <w:rPr>
          <w:b w:val="0"/>
        </w:rPr>
        <w:t>‘동(同)’이라고 이름하고, 이 논에서는 ‘총동구의(總同句義)’라고 이름한다. 앞서 말한 실·덕·업은 스스로 존재할 수 없으며, 별도로 한 가지 대유가 있어서 그것들을 존재하게 하기 때문이다. 다섯째는 비시사제(毗尸沙諦)로, 이는 ‘별상제(別相諦)’라는 뜻이고,</w:t>
      </w:r>
    </w:p>
    <w:p>
      <w:pPr>
        <w:pStyle w:val="SHTKBlockLabel"/>
      </w:pPr>
      <w:r>
        <w:rPr>
          <w:b w:val="0"/>
        </w:rPr>
        <w:t>원문</w:t>
      </w:r>
    </w:p>
    <w:p>
      <w:pPr>
        <w:pStyle w:val="SHTKSourceText"/>
      </w:pPr>
      <w:r>
        <w:rPr>
          <w:b w:val="0"/>
        </w:rPr>
        <w:t>是同異句 七十句論名 俱分別句 離實德業外 有別自性 人與人同</w:t>
      </w:r>
    </w:p>
    <w:p>
      <w:pPr>
        <w:pStyle w:val="SHTKBlockLabel"/>
      </w:pPr>
      <w:r>
        <w:rPr>
          <w:b w:val="0"/>
        </w:rPr>
        <w:t>한국어 직역</w:t>
      </w:r>
    </w:p>
    <w:p>
      <w:pPr>
        <w:pStyle w:val="SHTKTranslationText"/>
      </w:pPr>
      <w:r>
        <w:rPr>
          <w:b w:val="0"/>
        </w:rPr>
        <w:t>곧 동이구(同異句)이다. 『칠십구론』에서는 ‘구분별구(俱分別句)’라고 한다. 실·덕·업을 떠나서 별도의 자성이 존재한다. 사람과 사람이 같은 것은</w:t>
      </w:r>
    </w:p>
    <w:p>
      <w:pPr>
        <w:pStyle w:val="SHTKBlockLabel"/>
      </w:pPr>
      <w:r>
        <w:rPr>
          <w:b w:val="0"/>
        </w:rPr>
        <w:t>원문</w:t>
      </w:r>
    </w:p>
    <w:p>
      <w:pPr>
        <w:pStyle w:val="SHTKSourceText"/>
      </w:pPr>
      <w:r>
        <w:rPr>
          <w:b w:val="0"/>
        </w:rPr>
        <w:t>由別有同法令同 人與畜異 別有異法令異 實德業三 各有總別之同異也 六三摩夜諦</w:t>
      </w:r>
    </w:p>
    <w:p>
      <w:pPr>
        <w:pStyle w:val="SHTKBlockLabel"/>
      </w:pPr>
      <w:r>
        <w:rPr>
          <w:b w:val="0"/>
        </w:rPr>
        <w:t>한국어 직역</w:t>
      </w:r>
    </w:p>
    <w:p>
      <w:pPr>
        <w:pStyle w:val="SHTKTranslationText"/>
      </w:pPr>
      <w:r>
        <w:rPr>
          <w:b w:val="0"/>
        </w:rPr>
        <w:t>별도로 동일하게 만드는 동법이 있기 때문이며, 사람과 짐승이 다른 것은 별도로 다르게 만드는 이법이 있기 때문이다. 실·덕·업 세 가지는 각각 총괄성과 개별성에 따른 같음과 다름이 있다. 여섯째는 삼마야제(三摩夜諦)로,</w:t>
      </w:r>
    </w:p>
    <w:p>
      <w:pPr>
        <w:pStyle w:val="SHTKBlockLabel"/>
      </w:pPr>
      <w:r>
        <w:rPr>
          <w:b w:val="0"/>
        </w:rPr>
        <w:t>원문</w:t>
      </w:r>
    </w:p>
    <w:p>
      <w:pPr>
        <w:pStyle w:val="SHTKSourceText"/>
      </w:pPr>
      <w:r>
        <w:rPr>
          <w:b w:val="0"/>
        </w:rPr>
        <w:t>此云無障礙諦 是和合句義 能令實等不相離成 此論如父母和合 能生其子 地水和合</w:t>
      </w:r>
    </w:p>
    <w:p>
      <w:pPr>
        <w:pStyle w:val="SHTKBlockLabel"/>
      </w:pPr>
      <w:r>
        <w:rPr>
          <w:b w:val="0"/>
        </w:rPr>
        <w:t>한국어 직역</w:t>
      </w:r>
    </w:p>
    <w:p>
      <w:pPr>
        <w:pStyle w:val="SHTKTranslationText"/>
      </w:pPr>
      <w:r>
        <w:rPr>
          <w:b w:val="0"/>
        </w:rPr>
        <w:t>이는 ‘무장애제(無障礙諦)’라는 뜻이고, 곧 화합구의(和合句義)이다. 실 등을 서로 떨어지지 않은 상태로 성립하게 한다. 이 논의 설명에 따르면, 부모가 화합하여 자식을 낳을 수 있는 것과 같고, 땅과 물이 화합하여</w:t>
      </w:r>
    </w:p>
    <w:p>
      <w:pPr>
        <w:pStyle w:val="SHTKBlockLabel"/>
      </w:pPr>
      <w:r>
        <w:rPr>
          <w:b w:val="0"/>
        </w:rPr>
        <w:t>원문</w:t>
      </w:r>
    </w:p>
    <w:p>
      <w:pPr>
        <w:pStyle w:val="SHTKSourceText"/>
      </w:pPr>
      <w:r>
        <w:rPr>
          <w:b w:val="0"/>
        </w:rPr>
        <w:t>能生萬物 造六句論成 要得一人傳受 須具七德 一生中國 二上種姓</w:t>
      </w:r>
    </w:p>
    <w:p>
      <w:pPr>
        <w:pStyle w:val="SHTKBlockLabel"/>
      </w:pPr>
      <w:r>
        <w:rPr>
          <w:b w:val="0"/>
        </w:rPr>
        <w:t>한국어 직역</w:t>
      </w:r>
    </w:p>
    <w:p>
      <w:pPr>
        <w:pStyle w:val="SHTKTranslationText"/>
      </w:pPr>
      <w:r>
        <w:rPr>
          <w:b w:val="0"/>
        </w:rPr>
        <w:t>온갖 사물을 낳을 수 있는 것과 같다. 『육구론』을 완성한 뒤에는 그것을 전수받을 한 사람을 얻어야 했는데, 일곱 가지 덕을 갖추어야 했다. 첫째, 중심국에서 태어날 것. 둘째, 높은 종성일 것.</w:t>
      </w:r>
    </w:p>
    <w:p>
      <w:pPr>
        <w:pStyle w:val="SHTKBlockLabel"/>
      </w:pPr>
      <w:r>
        <w:rPr>
          <w:b w:val="0"/>
        </w:rPr>
        <w:t>원문</w:t>
      </w:r>
    </w:p>
    <w:p>
      <w:pPr>
        <w:pStyle w:val="SHTKSourceText"/>
      </w:pPr>
      <w:r>
        <w:rPr>
          <w:b w:val="0"/>
        </w:rPr>
        <w:t>三寂滅因 四身相圓 五聰明辨捷 六性行柔和 七具大慈心 後劫減位</w:t>
      </w:r>
    </w:p>
    <w:p>
      <w:pPr>
        <w:pStyle w:val="SHTKBlockLabel"/>
      </w:pPr>
      <w:r>
        <w:rPr>
          <w:b w:val="0"/>
        </w:rPr>
        <w:t>한국어 직역</w:t>
      </w:r>
    </w:p>
    <w:p>
      <w:pPr>
        <w:pStyle w:val="SHTKTranslationText"/>
      </w:pPr>
      <w:r>
        <w:rPr>
          <w:b w:val="0"/>
        </w:rPr>
        <w:t>셋째, 적멸의 원인이 있을 것. 넷째, 신체의 모습이 원만할 것. 다섯째, 총명하고 말재주가 민첩할 것. 여섯째, 성품과 행실이 온화할 것. 일곱째, 큰 자비심을 갖출 것. 그 뒤 겁이 줄어드는 시기에,</w:t>
      </w:r>
    </w:p>
    <w:p>
      <w:pPr>
        <w:pStyle w:val="SHTKBlockLabel"/>
      </w:pPr>
      <w:r>
        <w:rPr>
          <w:b w:val="0"/>
        </w:rPr>
        <w:t>원문</w:t>
      </w:r>
    </w:p>
    <w:p>
      <w:pPr>
        <w:pStyle w:val="SHTKSourceText"/>
      </w:pPr>
      <w:r>
        <w:rPr>
          <w:b w:val="0"/>
        </w:rPr>
        <w:t>波羅底斯國 有波羅門 名摩納婆 此云儒童 儒童有子 名般遮尸弃</w:t>
      </w:r>
    </w:p>
    <w:p>
      <w:pPr>
        <w:pStyle w:val="SHTKBlockLabel"/>
      </w:pPr>
      <w:r>
        <w:rPr>
          <w:b w:val="0"/>
        </w:rPr>
        <w:t>한국어 직역</w:t>
      </w:r>
    </w:p>
    <w:p>
      <w:pPr>
        <w:pStyle w:val="SHTKTranslationText"/>
      </w:pPr>
      <w:r>
        <w:rPr>
          <w:b w:val="0"/>
        </w:rPr>
        <w:t>바라저사국(波羅底斯國)에 한 바라문이 있었는데, 이름은 마납바(摩納婆)였고, 이는 ‘유동(儒童)’이라는 뜻이다. 유동에게 아들이 있었으니, 이름은 반차시기(般遮尸棄)였고,</w:t>
      </w:r>
    </w:p>
    <w:p>
      <w:pPr>
        <w:pStyle w:val="SHTKBlockLabel"/>
      </w:pPr>
      <w:r>
        <w:rPr>
          <w:b w:val="0"/>
        </w:rPr>
        <w:t>원문</w:t>
      </w:r>
    </w:p>
    <w:p>
      <w:pPr>
        <w:pStyle w:val="SHTKSourceText"/>
      </w:pPr>
      <w:r>
        <w:rPr>
          <w:b w:val="0"/>
        </w:rPr>
        <w:t>此云五頂 頭有五角 髮有五旋 七德雖具 根熟稍遲</w:t>
      </w:r>
    </w:p>
    <w:p>
      <w:pPr>
        <w:pStyle w:val="SHTKBlockLabel"/>
      </w:pPr>
      <w:r>
        <w:rPr>
          <w:b w:val="0"/>
        </w:rPr>
        <w:t>한국어 직역</w:t>
      </w:r>
    </w:p>
    <w:p>
      <w:pPr>
        <w:pStyle w:val="SHTKTranslationText"/>
      </w:pPr>
      <w:r>
        <w:rPr>
          <w:b w:val="0"/>
        </w:rPr>
        <w:t>이는 ‘오정(五頂)’이라는 뜻이다. 머리에는 다섯 모서리가 있었고, 머리카락에는 다섯 소용돌이가 있었다. 일곱 가지 덕을 갖추기는 했으나, 근기가 성숙하는 것이 조금 늦었으며,</w:t>
      </w:r>
    </w:p>
    <w:p>
      <w:pPr>
        <w:pStyle w:val="SHTKBlockLabel"/>
      </w:pPr>
      <w:r>
        <w:rPr>
          <w:b w:val="0"/>
        </w:rPr>
        <w:t>원문</w:t>
      </w:r>
    </w:p>
    <w:p>
      <w:pPr>
        <w:pStyle w:val="SHTKSourceText"/>
      </w:pPr>
      <w:r>
        <w:rPr>
          <w:b w:val="0"/>
        </w:rPr>
        <w:t>為[5]深妻妃</w:t>
      </w:r>
    </w:p>
    <w:p>
      <w:pPr>
        <w:pStyle w:val="SHTKBlockLabel"/>
      </w:pPr>
      <w:r>
        <w:rPr>
          <w:b w:val="0"/>
        </w:rPr>
        <w:t>한국어 직역</w:t>
      </w:r>
    </w:p>
    <w:p>
      <w:pPr>
        <w:pStyle w:val="SHTKTranslationText"/>
      </w:pPr>
      <w:r>
        <w:rPr>
          <w:b w:val="0"/>
        </w:rPr>
        <w:t>처첩에게 깊이 매여서 [구문 불확실] (원문 ‘為深’)</w:t>
      </w:r>
    </w:p>
    <w:p>
      <w:pPr>
        <w:pStyle w:val="SHTKBlockLabel"/>
      </w:pPr>
      <w:r>
        <w:rPr>
          <w:b w:val="0"/>
        </w:rPr>
        <w:t>교감·번역 메모</w:t>
      </w:r>
    </w:p>
    <w:p>
      <w:pPr>
        <w:pStyle w:val="SHTKNoteSummary"/>
      </w:pPr>
      <w:r>
        <w:rPr>
          <w:b w:val="0"/>
        </w:rPr>
        <w:t>[0127005] 「為深妻妃」의 深을 染으로 읽어야 할 가능성을 제시한다.</w:t>
      </w:r>
    </w:p>
    <w:p>
      <w:pPr>
        <w:pStyle w:val="SHTKNoteDetail"/>
      </w:pPr>
      <w:r>
        <w:rPr>
          <w:b w:val="0"/>
        </w:rPr>
        <w:t>원교감 원문 또는 원주 | 深疑染</w:t>
      </w:r>
    </w:p>
    <w:p>
      <w:pPr>
        <w:pStyle w:val="SHTKNoteDetail"/>
      </w:pPr>
      <w:r>
        <w:rPr>
          <w:b w:val="0"/>
        </w:rPr>
        <w:t>교감 번호 | 0127005</w:t>
      </w:r>
    </w:p>
    <w:p>
      <w:pPr>
        <w:pStyle w:val="SHTKNoteDetail"/>
      </w:pPr>
      <w:r>
        <w:rPr>
          <w:b w:val="0"/>
        </w:rPr>
        <w:t>판본 정보 | 속장 원주 「深疑染」. 사용자 TXT=深, 별도의 판본명 없음.</w:t>
      </w:r>
    </w:p>
    <w:p>
      <w:pPr>
        <w:pStyle w:val="SHTKNoteDetail"/>
      </w:pPr>
      <w:r>
        <w:rPr>
          <w:b w:val="0"/>
        </w:rPr>
        <w:t>저본 독법 | 深</w:t>
      </w:r>
    </w:p>
    <w:p>
      <w:pPr>
        <w:pStyle w:val="SHTKNoteDetail"/>
      </w:pPr>
      <w:r>
        <w:rPr>
          <w:b w:val="0"/>
        </w:rPr>
        <w:t>저본 적용 구절 | 七德雖具根熟稍遲為深妻妃卒難化導</w:t>
      </w:r>
    </w:p>
    <w:p>
      <w:pPr>
        <w:pStyle w:val="SHTKNoteDetail"/>
      </w:pPr>
      <w:r>
        <w:rPr>
          <w:b w:val="0"/>
        </w:rPr>
        <w:t>저본 기준 번역 | 일곱 덕을 갖추었으나 근기 성숙이 더디고 처첩과 관계가 깊어 교화하기 어려웠다. [구문 불확실]</w:t>
      </w:r>
    </w:p>
    <w:p>
      <w:pPr>
        <w:pStyle w:val="SHTKNoteDetail"/>
      </w:pPr>
      <w:r>
        <w:rPr>
          <w:b w:val="0"/>
        </w:rPr>
        <w:t>이문 독법 또는 주석 유형 | 染</w:t>
      </w:r>
    </w:p>
    <w:p>
      <w:pPr>
        <w:pStyle w:val="SHTKNoteDetail"/>
      </w:pPr>
      <w:r>
        <w:rPr>
          <w:b w:val="0"/>
        </w:rPr>
        <w:t>이문 적용 구절 | 七德雖具根熟稍遲為染妻妃卒難化導</w:t>
      </w:r>
    </w:p>
    <w:p>
      <w:pPr>
        <w:pStyle w:val="SHTKNoteDetail"/>
      </w:pPr>
      <w:r>
        <w:rPr>
          <w:b w:val="0"/>
        </w:rPr>
        <w:t>이문 기준 번역 | 일곱 덕을 갖추었으나 근기 성숙이 더디고 처첩에 물들어 교화하기 어려웠다.</w:t>
      </w:r>
    </w:p>
    <w:p>
      <w:pPr>
        <w:pStyle w:val="SHTKNoteDetail"/>
      </w:pPr>
      <w:r>
        <w:rPr>
          <w:b w:val="0"/>
        </w:rPr>
        <w:t>의미 차이 | 深은 정도를, 染은 애착에 물든 상태를 명시한다. 동사가 불분명한 저본의 문장 구조를 이문은 비교적 자연스럽게 한다.</w:t>
      </w:r>
    </w:p>
    <w:p>
      <w:pPr>
        <w:pStyle w:val="SHTKNoteDetail"/>
      </w:pPr>
      <w:r>
        <w:rPr>
          <w:b w:val="0"/>
        </w:rPr>
        <w:t>한국어 해설 | 뒤에 아내와 꽃을 다투다 싫어지게 되는 이야기가 이어진다. 染이 문맥상 이해하기 쉽지만 원주가 의문을 표시하므로 확정 교정이 아니다.</w:t>
      </w:r>
    </w:p>
    <w:p>
      <w:pPr>
        <w:pStyle w:val="SHTKNoteDetail"/>
      </w:pPr>
      <w:r>
        <w:rPr>
          <w:b w:val="0"/>
        </w:rPr>
        <w:t>문맥상 해설 | 사용자 TXT의 글자를 보존하고, 공식 XML의 원주 또는 수정주를 대조 자료로만 기록한다.</w:t>
      </w:r>
    </w:p>
    <w:p>
      <w:pPr>
        <w:pStyle w:val="SHTKNoteDetail"/>
      </w:pPr>
      <w:r>
        <w:rPr>
          <w:b w:val="0"/>
        </w:rPr>
        <w:t>번역 영향 판정 | [문장 구조 변화]</w:t>
      </w:r>
    </w:p>
    <w:p>
      <w:pPr>
        <w:pStyle w:val="SHTKNoteDetail"/>
      </w:pPr>
      <w:r>
        <w:rPr>
          <w:b w:val="0"/>
        </w:rPr>
        <w:t>공식 출처 | 사용자 제공 CBETA 구버전·현재형 XML 「X53n0839」, 교감·주석 식별자 0127005</w:t>
      </w:r>
    </w:p>
    <w:p>
      <w:pPr>
        <w:pStyle w:val="SHTKBlockLabel"/>
      </w:pPr>
      <w:r>
        <w:rPr>
          <w:b w:val="0"/>
        </w:rPr>
        <w:t>원문</w:t>
      </w:r>
    </w:p>
    <w:p>
      <w:pPr>
        <w:pStyle w:val="SHTKSourceText"/>
      </w:pPr>
      <w:r>
        <w:rPr>
          <w:b w:val="0"/>
        </w:rPr>
        <w:t>卒難化導 後因遊戲 與妻競華 由此相厭 即却念言 往日仙人</w:t>
      </w:r>
    </w:p>
    <w:p>
      <w:pPr>
        <w:pStyle w:val="SHTKBlockLabel"/>
      </w:pPr>
      <w:r>
        <w:rPr>
          <w:b w:val="0"/>
        </w:rPr>
        <w:t>한국어 직역</w:t>
      </w:r>
    </w:p>
    <w:p>
      <w:pPr>
        <w:pStyle w:val="SHTKTranslationText"/>
      </w:pPr>
      <w:r>
        <w:rPr>
          <w:b w:val="0"/>
        </w:rPr>
        <w:t>쉽사리 교화하고 이끌기 어려웠다. 그 뒤 놀이를 하다가 아내와 꽃을 다투는 일을 계기로 서로 싫어지게 되었다. 그러자 돌이켜 생각하며 말하였다. ‘지난날의 선인은</w:t>
      </w:r>
    </w:p>
    <w:p>
      <w:pPr>
        <w:pStyle w:val="SHTKBlockLabel"/>
      </w:pPr>
      <w:r>
        <w:rPr>
          <w:b w:val="0"/>
        </w:rPr>
        <w:t>원문</w:t>
      </w:r>
    </w:p>
    <w:p>
      <w:pPr>
        <w:pStyle w:val="SHTKSourceText"/>
      </w:pPr>
      <w:r>
        <w:rPr>
          <w:b w:val="0"/>
        </w:rPr>
        <w:t>在於何處 仙人得通 應時而至 迎至住處 為說六句論 後末代十八部中</w:t>
      </w:r>
    </w:p>
    <w:p>
      <w:pPr>
        <w:pStyle w:val="SHTKBlockLabel"/>
      </w:pPr>
      <w:r>
        <w:rPr>
          <w:b w:val="0"/>
        </w:rPr>
        <w:t>한국어 직역</w:t>
      </w:r>
    </w:p>
    <w:p>
      <w:pPr>
        <w:pStyle w:val="SHTKTranslationText"/>
      </w:pPr>
      <w:r>
        <w:rPr>
          <w:b w:val="0"/>
        </w:rPr>
        <w:t>어디에 있는가?’ 선인은 신통을 얻었으므로 그때에 맞추어 곧 찾아왔다. 그를 맞아 거처로 모셔 가서 『육구론』을 설해 주었다. 뒤에 말세의 열여덟 부 가운데</w:t>
      </w:r>
    </w:p>
    <w:p>
      <w:pPr>
        <w:pStyle w:val="SHTKBlockLabel"/>
      </w:pPr>
      <w:r>
        <w:rPr>
          <w:b w:val="0"/>
        </w:rPr>
        <w:t>원문</w:t>
      </w:r>
    </w:p>
    <w:p>
      <w:pPr>
        <w:pStyle w:val="SHTKSourceText"/>
      </w:pPr>
      <w:r>
        <w:rPr>
          <w:b w:val="0"/>
        </w:rPr>
        <w:t>上首名戰達[6]米底</w:t>
      </w:r>
    </w:p>
    <w:p>
      <w:pPr>
        <w:pStyle w:val="SHTKBlockLabel"/>
      </w:pPr>
      <w:r>
        <w:rPr>
          <w:b w:val="0"/>
        </w:rPr>
        <w:t>한국어 직역</w:t>
      </w:r>
    </w:p>
    <w:p>
      <w:pPr>
        <w:pStyle w:val="SHTKTranslationText"/>
      </w:pPr>
      <w:r>
        <w:rPr>
          <w:b w:val="0"/>
        </w:rPr>
        <w:t>우두머리로 전달[6]미저(戰達米底)라는 이가 있었으니,</w:t>
      </w:r>
    </w:p>
    <w:p>
      <w:pPr>
        <w:pStyle w:val="SHTKBlockLabel"/>
      </w:pPr>
      <w:r>
        <w:rPr>
          <w:b w:val="0"/>
        </w:rPr>
        <w:t>교감·번역 메모</w:t>
      </w:r>
    </w:p>
    <w:p>
      <w:pPr>
        <w:pStyle w:val="SHTKNoteSummary"/>
      </w:pPr>
      <w:r>
        <w:rPr>
          <w:b w:val="0"/>
        </w:rPr>
        <w:t>[0127006] 인명 「戰達米底」의 米를 末으로 읽을 가능성이 있다는 원주다.</w:t>
      </w:r>
    </w:p>
    <w:p>
      <w:pPr>
        <w:pStyle w:val="SHTKNoteDetail"/>
      </w:pPr>
      <w:r>
        <w:rPr>
          <w:b w:val="0"/>
        </w:rPr>
        <w:t>원교감 원문 또는 원주 | 米疑末</w:t>
      </w:r>
    </w:p>
    <w:p>
      <w:pPr>
        <w:pStyle w:val="SHTKNoteDetail"/>
      </w:pPr>
      <w:r>
        <w:rPr>
          <w:b w:val="0"/>
        </w:rPr>
        <w:t>교감 번호 | 0127006</w:t>
      </w:r>
    </w:p>
    <w:p>
      <w:pPr>
        <w:pStyle w:val="SHTKNoteDetail"/>
      </w:pPr>
      <w:r>
        <w:rPr>
          <w:b w:val="0"/>
        </w:rPr>
        <w:t>판본 정보 | 속장 원주 「米疑末」. 사용자 TXT=米. 독립 대교본의 이름은 미기재.</w:t>
      </w:r>
    </w:p>
    <w:p>
      <w:pPr>
        <w:pStyle w:val="SHTKNoteDetail"/>
      </w:pPr>
      <w:r>
        <w:rPr>
          <w:b w:val="0"/>
        </w:rPr>
        <w:t>저본 독법 | 米</w:t>
      </w:r>
    </w:p>
    <w:p>
      <w:pPr>
        <w:pStyle w:val="SHTKNoteDetail"/>
      </w:pPr>
      <w:r>
        <w:rPr>
          <w:b w:val="0"/>
        </w:rPr>
        <w:t>저본 적용 구절 | 名戰達米底</w:t>
      </w:r>
    </w:p>
    <w:p>
      <w:pPr>
        <w:pStyle w:val="SHTKNoteDetail"/>
      </w:pPr>
      <w:r>
        <w:rPr>
          <w:b w:val="0"/>
        </w:rPr>
        <w:t>저본 기준 번역 | 이름은 전달미저였다.</w:t>
      </w:r>
    </w:p>
    <w:p>
      <w:pPr>
        <w:pStyle w:val="SHTKNoteDetail"/>
      </w:pPr>
      <w:r>
        <w:rPr>
          <w:b w:val="0"/>
        </w:rPr>
        <w:t>이문 독법 또는 주석 유형 | 末</w:t>
      </w:r>
    </w:p>
    <w:p>
      <w:pPr>
        <w:pStyle w:val="SHTKNoteDetail"/>
      </w:pPr>
      <w:r>
        <w:rPr>
          <w:b w:val="0"/>
        </w:rPr>
        <w:t>이문 적용 구절 | 名戰達末底</w:t>
      </w:r>
    </w:p>
    <w:p>
      <w:pPr>
        <w:pStyle w:val="SHTKNoteDetail"/>
      </w:pPr>
      <w:r>
        <w:rPr>
          <w:b w:val="0"/>
        </w:rPr>
        <w:t>이문 기준 번역 | 이름은 전달말저였다.</w:t>
      </w:r>
    </w:p>
    <w:p>
      <w:pPr>
        <w:pStyle w:val="SHTKNoteDetail"/>
      </w:pPr>
      <w:r>
        <w:rPr>
          <w:b w:val="0"/>
        </w:rPr>
        <w:t>의미 차이 | 주로 고유명사 음역 표기가 달라지며, 동일 인물을 뜻하는지는 문헌 전승의 확인이 필요하다.</w:t>
      </w:r>
    </w:p>
    <w:p>
      <w:pPr>
        <w:pStyle w:val="SHTKNoteDetail"/>
      </w:pPr>
      <w:r>
        <w:rPr>
          <w:b w:val="0"/>
        </w:rPr>
        <w:t>한국어 해설 | 뒤의 「此云慧月」은 한역된 뜻을 알려 주지만 그것만으로 음역 중 어느 글자가 맞는지 결정할 수는 없다. 독음과 이문의 차이를 구별해 기록한다.</w:t>
      </w:r>
    </w:p>
    <w:p>
      <w:pPr>
        <w:pStyle w:val="SHTKNoteDetail"/>
      </w:pPr>
      <w:r>
        <w:rPr>
          <w:b w:val="0"/>
        </w:rPr>
        <w:t>문맥상 해설 | 사용자 TXT의 글자를 보존하고, 공식 XML의 원주 또는 수정주를 대조 자료로만 기록한다.</w:t>
      </w:r>
    </w:p>
    <w:p>
      <w:pPr>
        <w:pStyle w:val="SHTKNoteDetail"/>
      </w:pPr>
      <w:r>
        <w:rPr>
          <w:b w:val="0"/>
        </w:rPr>
        <w:t>번역 영향 판정 | [표현 차이]</w:t>
      </w:r>
    </w:p>
    <w:p>
      <w:pPr>
        <w:pStyle w:val="SHTKNoteDetail"/>
      </w:pPr>
      <w:r>
        <w:rPr>
          <w:b w:val="0"/>
        </w:rPr>
        <w:t>공식 출처 | 사용자 제공 CBETA 구버전·현재형 XML 「X53n0839」, 교감·주석 식별자 0127006</w:t>
      </w:r>
    </w:p>
    <w:p>
      <w:pPr>
        <w:pStyle w:val="SHTKBlockLabel"/>
      </w:pPr>
      <w:r>
        <w:rPr>
          <w:b w:val="0"/>
        </w:rPr>
        <w:t>원문</w:t>
      </w:r>
    </w:p>
    <w:p>
      <w:pPr>
        <w:pStyle w:val="SHTKSourceText"/>
      </w:pPr>
      <w:r>
        <w:rPr>
          <w:b w:val="0"/>
        </w:rPr>
        <w:t>此云慧月 造十句論 開同異句為二 更加有能無能 俱分三句也。</w:t>
      </w:r>
    </w:p>
    <w:p>
      <w:pPr>
        <w:pStyle w:val="SHTKBlockLabel"/>
      </w:pPr>
      <w:r>
        <w:rPr>
          <w:b w:val="0"/>
        </w:rPr>
        <w:t>한국어 직역</w:t>
      </w:r>
    </w:p>
    <w:p>
      <w:pPr>
        <w:pStyle w:val="SHTKTranslationText"/>
      </w:pPr>
      <w:r>
        <w:rPr>
          <w:b w:val="0"/>
        </w:rPr>
        <w:t>이는 ‘혜월(慧月)’이라는 뜻이다. 그는 『십구론』을 지어 동이구를 둘로 나누고, 거기에 다시 유능구와 무능구, 구분구라는 세 구절을 더하였다.</w:t>
      </w:r>
    </w:p>
    <w:p>
      <w:pPr>
        <w:pStyle w:val="SHTKBlockLabel"/>
      </w:pPr>
      <w:r>
        <w:rPr>
          <w:b w:val="0"/>
        </w:rPr>
        <w:t>위치표지</w:t>
      </w:r>
    </w:p>
    <w:p>
      <w:bookmarkStart w:id="25" w:name="loc_0127c19_25"/>
      <w:pPr>
        <w:pStyle w:val="SHTKPositionMarker"/>
      </w:pPr>
      <w:r>
        <w:rPr>
          <w:b w:val="0"/>
        </w:rPr>
        <w:t>[0127c19]</w:t>
      </w:r>
      <w:bookmarkEnd w:id="25"/>
    </w:p>
    <w:p>
      <w:pPr>
        <w:pStyle w:val="SHTKBlockLabel"/>
      </w:pPr>
      <w:r>
        <w:rPr>
          <w:b w:val="0"/>
        </w:rPr>
        <w:t>원문</w:t>
      </w:r>
    </w:p>
    <w:p>
      <w:pPr>
        <w:pStyle w:val="SHTKSourceText"/>
      </w:pPr>
      <w:r>
        <w:rPr>
          <w:b w:val="0"/>
        </w:rPr>
        <w:t>學論道故者 一云 論是言論 道是道理 三藏所詮義與能詮 名為所成言論之道</w:t>
      </w:r>
    </w:p>
    <w:p>
      <w:pPr>
        <w:pStyle w:val="SHTKBlockLabel"/>
      </w:pPr>
      <w:r>
        <w:rPr>
          <w:b w:val="0"/>
        </w:rPr>
        <w:t>한국어 직역</w:t>
      </w:r>
    </w:p>
    <w:p>
      <w:pPr>
        <w:pStyle w:val="SHTKTranslationText"/>
      </w:pPr>
      <w:r>
        <w:rPr>
          <w:b w:val="0"/>
        </w:rPr>
        <w:t>‘논의 도를 배우기 때문이다’라는 말은, 첫 번째 풀이에 따르면, ‘논’은 언론이고 ‘도’는 도리이다. 삼장이 설명하는 뜻과 그것을 설명하는 말이 ‘언론이 성립시키는 도’라는 명칭으로 불린다.</w:t>
      </w:r>
    </w:p>
    <w:p>
      <w:pPr>
        <w:pStyle w:val="SHTKBlockLabel"/>
      </w:pPr>
      <w:r>
        <w:rPr>
          <w:b w:val="0"/>
        </w:rPr>
        <w:t>원문</w:t>
      </w:r>
    </w:p>
    <w:p>
      <w:pPr>
        <w:pStyle w:val="SHTKSourceText"/>
      </w:pPr>
      <w:r>
        <w:rPr>
          <w:b w:val="0"/>
        </w:rPr>
        <w:t>依主釋 二云 道者道路 即所依義 言論即是修行者智所遊履處 言論即是道路</w:t>
      </w:r>
    </w:p>
    <w:p>
      <w:pPr>
        <w:pStyle w:val="SHTKBlockLabel"/>
      </w:pPr>
      <w:r>
        <w:rPr>
          <w:b w:val="0"/>
        </w:rPr>
        <w:t>한국어 직역</w:t>
      </w:r>
    </w:p>
    <w:p>
      <w:pPr>
        <w:pStyle w:val="SHTKTranslationText"/>
      </w:pPr>
      <w:r>
        <w:rPr>
          <w:b w:val="0"/>
        </w:rPr>
        <w:t>이는 의주석(依主釋)이다. [구문 불확실] (설명 대상의 소유 관계) 두 번째 풀이에 따르면, ‘도’는 길이니, 곧 의지하는 바라는 뜻이다. 언론은 수행자의 지혜가 노닐고 밟아 가는 자리이므로 언론이 바로 길이며,</w:t>
      </w:r>
    </w:p>
    <w:p>
      <w:pPr>
        <w:pStyle w:val="SHTKBlockLabel"/>
      </w:pPr>
      <w:r>
        <w:rPr>
          <w:b w:val="0"/>
        </w:rPr>
        <w:t>원문</w:t>
      </w:r>
    </w:p>
    <w:p>
      <w:pPr>
        <w:pStyle w:val="SHTKSourceText"/>
      </w:pPr>
      <w:r>
        <w:rPr>
          <w:b w:val="0"/>
        </w:rPr>
        <w:t>持業釋也。</w:t>
      </w:r>
    </w:p>
    <w:p>
      <w:pPr>
        <w:pStyle w:val="SHTKBlockLabel"/>
      </w:pPr>
      <w:r>
        <w:rPr>
          <w:b w:val="0"/>
        </w:rPr>
        <w:t>한국어 직역</w:t>
      </w:r>
    </w:p>
    <w:p>
      <w:pPr>
        <w:pStyle w:val="SHTKTranslationText"/>
      </w:pPr>
      <w:r>
        <w:rPr>
          <w:b w:val="0"/>
        </w:rPr>
        <w:t>이는 지업석(持業釋)이다.</w:t>
      </w:r>
    </w:p>
    <w:p>
      <w:pPr>
        <w:pStyle w:val="SHTKBlockLabel"/>
      </w:pPr>
      <w:r>
        <w:rPr>
          <w:b w:val="0"/>
        </w:rPr>
        <w:t>위치표지</w:t>
      </w:r>
    </w:p>
    <w:p>
      <w:bookmarkStart w:id="26" w:name="loc_0127c23_26"/>
      <w:pPr>
        <w:pStyle w:val="SHTKPositionMarker"/>
      </w:pPr>
      <w:r>
        <w:rPr>
          <w:b w:val="0"/>
        </w:rPr>
        <w:t>[0127c23]</w:t>
      </w:r>
      <w:bookmarkEnd w:id="26"/>
    </w:p>
    <w:p>
      <w:pPr>
        <w:pStyle w:val="SHTKBlockLabel"/>
      </w:pPr>
      <w:r>
        <w:rPr>
          <w:b w:val="0"/>
        </w:rPr>
        <w:t>원문</w:t>
      </w:r>
    </w:p>
    <w:p>
      <w:pPr>
        <w:pStyle w:val="SHTKSourceText"/>
      </w:pPr>
      <w:r>
        <w:rPr>
          <w:b w:val="0"/>
        </w:rPr>
        <w:t>泊者 即水流蕩貌 正法上 邪法生也。</w:t>
      </w:r>
    </w:p>
    <w:p>
      <w:pPr>
        <w:pStyle w:val="SHTKBlockLabel"/>
      </w:pPr>
      <w:r>
        <w:rPr>
          <w:b w:val="0"/>
        </w:rPr>
        <w:t>한국어 직역</w:t>
      </w:r>
    </w:p>
    <w:p>
      <w:pPr>
        <w:pStyle w:val="SHTKTranslationText"/>
      </w:pPr>
      <w:r>
        <w:rPr>
          <w:b w:val="0"/>
        </w:rPr>
        <w:t>‘박(泊)’이라는 것은 물결이 흘러 출렁이는 모습으로, 바른 법 위에 그릇된 법이 생겨나는 것을 말한다.</w:t>
      </w:r>
    </w:p>
    <w:p>
      <w:pPr>
        <w:pStyle w:val="SHTKBlockLabel"/>
      </w:pPr>
      <w:r>
        <w:rPr>
          <w:b w:val="0"/>
        </w:rPr>
        <w:t>위치표지</w:t>
      </w:r>
    </w:p>
    <w:p>
      <w:bookmarkStart w:id="27" w:name="loc_0127c24_27"/>
      <w:pPr>
        <w:pStyle w:val="SHTKPositionMarker"/>
      </w:pPr>
      <w:r>
        <w:rPr>
          <w:b w:val="0"/>
        </w:rPr>
        <w:t>[0127c24]</w:t>
      </w:r>
      <w:bookmarkEnd w:id="27"/>
    </w:p>
    <w:p>
      <w:pPr>
        <w:pStyle w:val="SHTKBlockLabel"/>
      </w:pPr>
      <w:r>
        <w:rPr>
          <w:b w:val="0"/>
        </w:rPr>
        <w:t>원문</w:t>
      </w:r>
    </w:p>
    <w:p>
      <w:pPr>
        <w:pStyle w:val="SHTKSourceText"/>
      </w:pPr>
      <w:r>
        <w:rPr>
          <w:b w:val="0"/>
        </w:rPr>
        <w:t>力等流者 力者不可屈伏 所出經教亦不可屈伏 流者流類 等即是流 或等者是引流</w:t>
      </w:r>
    </w:p>
    <w:p>
      <w:pPr>
        <w:pStyle w:val="SHTKBlockLabel"/>
      </w:pPr>
      <w:r>
        <w:rPr>
          <w:b w:val="0"/>
        </w:rPr>
        <w:t>한국어 직역</w:t>
      </w:r>
    </w:p>
    <w:p>
      <w:pPr>
        <w:pStyle w:val="SHTKTranslationText"/>
      </w:pPr>
      <w:r>
        <w:rPr>
          <w:b w:val="0"/>
        </w:rPr>
        <w:t>‘힘의 등류(力等流)’라는 것은, ‘힘’이란 굴복시킬 수 없다는 뜻이고, 그로부터 나온 경전의 가르침도 굴복시킬 수 없다. ‘류’란 흐르는 부류라는 뜻이며, ‘등’도 곧 ‘류’라는 뜻이다. 혹은 ‘등’이 끌어내어 흐르게 하는 것이라는 뜻도 있다.</w:t>
      </w:r>
    </w:p>
    <w:p>
      <w:pPr>
        <w:pStyle w:val="SHTKBlockLabel"/>
      </w:pPr>
      <w:r>
        <w:rPr>
          <w:b w:val="0"/>
        </w:rPr>
        <w:t>원문</w:t>
      </w:r>
    </w:p>
    <w:p>
      <w:pPr>
        <w:pStyle w:val="SHTKSourceText"/>
      </w:pPr>
      <w:r>
        <w:rPr>
          <w:b w:val="0"/>
        </w:rPr>
        <w:t>義同前經 從十力引生 自相共相者 即色聲是自相 無常等是共相。</w:t>
      </w:r>
    </w:p>
    <w:p>
      <w:pPr>
        <w:pStyle w:val="SHTKBlockLabel"/>
      </w:pPr>
      <w:r>
        <w:rPr>
          <w:b w:val="0"/>
        </w:rPr>
        <w:t>한국어 직역</w:t>
      </w:r>
    </w:p>
    <w:p>
      <w:pPr>
        <w:pStyle w:val="SHTKTranslationText"/>
      </w:pPr>
      <w:r>
        <w:rPr>
          <w:b w:val="0"/>
        </w:rPr>
        <w:t>뜻은 앞서의 ‘경’과 같으니, 여래의 십력에서 끌어내어 생긴 것이다. ‘자상과 공상’이라는 것은, 색과 소리 같은 것은 자상이고, 무상 같은 것은 공상이다.</w:t>
      </w:r>
    </w:p>
    <w:p>
      <w:pPr>
        <w:pStyle w:val="SHTKBlockLabel"/>
      </w:pPr>
      <w:r>
        <w:rPr>
          <w:b w:val="0"/>
        </w:rPr>
        <w:t>위치표지</w:t>
      </w:r>
    </w:p>
    <w:p>
      <w:bookmarkStart w:id="28" w:name="loc_0128a03_28"/>
      <w:pPr>
        <w:pStyle w:val="SHTKPositionMarker"/>
      </w:pPr>
      <w:r>
        <w:rPr>
          <w:b w:val="0"/>
        </w:rPr>
        <w:t>[0128a03]</w:t>
      </w:r>
      <w:bookmarkEnd w:id="28"/>
    </w:p>
    <w:p>
      <w:pPr>
        <w:pStyle w:val="SHTKBlockLabel"/>
      </w:pPr>
      <w:r>
        <w:rPr>
          <w:b w:val="0"/>
        </w:rPr>
        <w:t>원문</w:t>
      </w:r>
    </w:p>
    <w:p>
      <w:pPr>
        <w:pStyle w:val="SHTKSourceText"/>
      </w:pPr>
      <w:r>
        <w:rPr>
          <w:b w:val="0"/>
        </w:rPr>
        <w:t>有目者 即有慧人將論分別諸法 如有目人於暗室得燈見眾色。</w:t>
      </w:r>
    </w:p>
    <w:p>
      <w:pPr>
        <w:pStyle w:val="SHTKBlockLabel"/>
      </w:pPr>
      <w:r>
        <w:rPr>
          <w:b w:val="0"/>
        </w:rPr>
        <w:t>한국어 직역</w:t>
      </w:r>
    </w:p>
    <w:p>
      <w:pPr>
        <w:pStyle w:val="SHTKTranslationText"/>
      </w:pPr>
      <w:r>
        <w:rPr>
          <w:b w:val="0"/>
        </w:rPr>
        <w:t>‘눈 있는 이’라는 것은, 지혜 있는 사람이 이 논을 가지고 여러 법을 분별하는 것이니, 마치 눈 있는 사람이 어두운 방에서 등불을 얻어 여러 색을 보는 것과 같다.</w:t>
      </w:r>
    </w:p>
    <w:p>
      <w:pPr>
        <w:pStyle w:val="SHTKBlockLabel"/>
      </w:pPr>
      <w:r>
        <w:rPr>
          <w:b w:val="0"/>
        </w:rPr>
        <w:t>위치표지</w:t>
      </w:r>
    </w:p>
    <w:p>
      <w:bookmarkStart w:id="29" w:name="loc_0128a05_29"/>
      <w:pPr>
        <w:pStyle w:val="SHTKPositionMarker"/>
      </w:pPr>
      <w:r>
        <w:rPr>
          <w:b w:val="0"/>
        </w:rPr>
        <w:t>[0128a05]</w:t>
      </w:r>
      <w:bookmarkEnd w:id="29"/>
    </w:p>
    <w:p>
      <w:pPr>
        <w:pStyle w:val="SHTKBlockLabel"/>
      </w:pPr>
      <w:r>
        <w:rPr>
          <w:b w:val="0"/>
        </w:rPr>
        <w:t>원문</w:t>
      </w:r>
    </w:p>
    <w:p>
      <w:pPr>
        <w:pStyle w:val="SHTKSourceText"/>
      </w:pPr>
      <w:r>
        <w:rPr>
          <w:b w:val="0"/>
        </w:rPr>
        <w:t>無我像者 即三法印 三藏教與此三印合 即是正法 一 諸行無常即有為</w:t>
      </w:r>
    </w:p>
    <w:p>
      <w:pPr>
        <w:pStyle w:val="SHTKBlockLabel"/>
      </w:pPr>
      <w:r>
        <w:rPr>
          <w:b w:val="0"/>
        </w:rPr>
        <w:t>한국어 직역</w:t>
      </w:r>
    </w:p>
    <w:p>
      <w:pPr>
        <w:pStyle w:val="SHTKTranslationText"/>
      </w:pPr>
      <w:r>
        <w:rPr>
          <w:b w:val="0"/>
        </w:rPr>
        <w:t>‘무아의 모습’이라는 것은 곧 삼법인이다. 삼장의 가르침이 이 세 가지 법인과 부합하면 바로 정법이다. 첫째, ‘모든 행은 무상하다’는 유위를 가리킨다.</w:t>
      </w:r>
    </w:p>
    <w:p>
      <w:pPr>
        <w:pStyle w:val="SHTKBlockLabel"/>
      </w:pPr>
      <w:r>
        <w:rPr>
          <w:b w:val="0"/>
        </w:rPr>
        <w:t>원문</w:t>
      </w:r>
    </w:p>
    <w:p>
      <w:pPr>
        <w:pStyle w:val="SHTKSourceText"/>
      </w:pPr>
      <w:r>
        <w:rPr>
          <w:b w:val="0"/>
        </w:rPr>
        <w:t>如五蘊論舉初攝後 二 涅槃寂靜即無為 如涅槃論即舉後攝初 三 一切法無我即通有為</w:t>
      </w:r>
    </w:p>
    <w:p>
      <w:pPr>
        <w:pStyle w:val="SHTKBlockLabel"/>
      </w:pPr>
      <w:r>
        <w:rPr>
          <w:b w:val="0"/>
        </w:rPr>
        <w:t>한국어 직역</w:t>
      </w:r>
    </w:p>
    <w:p>
      <w:pPr>
        <w:pStyle w:val="SHTKTranslationText"/>
      </w:pPr>
      <w:r>
        <w:rPr>
          <w:b w:val="0"/>
        </w:rPr>
        <w:t>오온을 설명한 논에서 앞의 것을 들어 뒤의 것을 포괄하는 것과 같다. [문맥상 지시 대상 검토 필요] 둘째, ‘열반은 고요하다’는 무위를 가리킨다. 열반을 설명한 논에서 뒤의 것을 들어 앞의 것을 포괄하는 것과 같다. [문맥상 지시 대상 검토 필요] 셋째, ‘일체법은 무아이다’는 유위와</w:t>
      </w:r>
    </w:p>
    <w:p>
      <w:pPr>
        <w:pStyle w:val="SHTKBlockLabel"/>
      </w:pPr>
      <w:r>
        <w:rPr>
          <w:b w:val="0"/>
        </w:rPr>
        <w:t>원문</w:t>
      </w:r>
    </w:p>
    <w:p>
      <w:pPr>
        <w:pStyle w:val="SHTKSourceText"/>
      </w:pPr>
      <w:r>
        <w:rPr>
          <w:b w:val="0"/>
        </w:rPr>
        <w:t>無為 如此所舉最寬 通攝餘二也。</w:t>
      </w:r>
    </w:p>
    <w:p>
      <w:pPr>
        <w:pStyle w:val="SHTKBlockLabel"/>
      </w:pPr>
      <w:r>
        <w:rPr>
          <w:b w:val="0"/>
        </w:rPr>
        <w:t>한국어 직역</w:t>
      </w:r>
    </w:p>
    <w:p>
      <w:pPr>
        <w:pStyle w:val="SHTKTranslationText"/>
      </w:pPr>
      <w:r>
        <w:rPr>
          <w:b w:val="0"/>
        </w:rPr>
        <w:t>무위에 두루 통한다. 이처럼 여기서 제시한 것이 가장 범위가 넓어 나머지 두 가지를 모두 포괄한다.</w:t>
      </w:r>
    </w:p>
    <w:p>
      <w:pPr>
        <w:pStyle w:val="SHTKBlockLabel"/>
      </w:pPr>
      <w:r>
        <w:rPr>
          <w:b w:val="0"/>
        </w:rPr>
        <w:t>위치표지</w:t>
      </w:r>
    </w:p>
    <w:p>
      <w:bookmarkStart w:id="30" w:name="loc_0128a09_30"/>
      <w:pPr>
        <w:pStyle w:val="SHTKPositionMarker"/>
      </w:pPr>
      <w:r>
        <w:rPr>
          <w:b w:val="0"/>
        </w:rPr>
        <w:t>[0128a09]</w:t>
      </w:r>
      <w:bookmarkEnd w:id="30"/>
    </w:p>
    <w:p>
      <w:pPr>
        <w:pStyle w:val="SHTKBlockLabel"/>
      </w:pPr>
      <w:r>
        <w:rPr>
          <w:b w:val="0"/>
        </w:rPr>
        <w:t>원문</w:t>
      </w:r>
    </w:p>
    <w:p>
      <w:pPr>
        <w:pStyle w:val="SHTKSourceText"/>
      </w:pPr>
      <w:r>
        <w:rPr>
          <w:b w:val="0"/>
        </w:rPr>
        <w:t>[1]教迹區分部成十八者</w:t>
      </w:r>
    </w:p>
    <w:p>
      <w:pPr>
        <w:pStyle w:val="SHTKBlockLabel"/>
      </w:pPr>
      <w:r>
        <w:rPr>
          <w:b w:val="0"/>
        </w:rPr>
        <w:t>한국어 직역</w:t>
      </w:r>
    </w:p>
    <w:p>
      <w:pPr>
        <w:pStyle w:val="SHTKTranslationText"/>
      </w:pPr>
      <w:r>
        <w:rPr>
          <w:b w:val="0"/>
        </w:rPr>
        <w:t>[1] ‘가르침의 자취가 나뉘어 부파가 열여덟이 되었다’는 것은,</w:t>
      </w:r>
    </w:p>
    <w:p>
      <w:pPr>
        <w:pStyle w:val="SHTKBlockLabel"/>
      </w:pPr>
      <w:r>
        <w:rPr>
          <w:b w:val="0"/>
        </w:rPr>
        <w:t>교감·번역 메모</w:t>
      </w:r>
    </w:p>
    <w:p>
      <w:pPr>
        <w:pStyle w:val="SHTKNoteSummary"/>
      </w:pPr>
      <w:r>
        <w:rPr>
          <w:b w:val="0"/>
        </w:rPr>
        <w:t>[0128001] 부파 분열을 설명하는 이하 구간이 「논의 종지를 밝힘」이라는 과문에 속한다고 알려 준다.</w:t>
      </w:r>
    </w:p>
    <w:p>
      <w:pPr>
        <w:pStyle w:val="SHTKNoteDetail"/>
      </w:pPr>
      <w:r>
        <w:rPr>
          <w:b w:val="0"/>
        </w:rPr>
        <w:t>원교감 원문 또는 원주 | 明論宗旨下</w:t>
      </w:r>
    </w:p>
    <w:p>
      <w:pPr>
        <w:pStyle w:val="SHTKNoteDetail"/>
      </w:pPr>
      <w:r>
        <w:rPr>
          <w:b w:val="0"/>
        </w:rPr>
        <w:t>교감 번호 | 0128001</w:t>
      </w:r>
    </w:p>
    <w:p>
      <w:pPr>
        <w:pStyle w:val="SHTKNoteDetail"/>
      </w:pPr>
      <w:r>
        <w:rPr>
          <w:b w:val="0"/>
        </w:rPr>
        <w:t>판본 정보 | 두 공식 XML의 원주 또는 추가 교감. 별도 판본을 적시하지 않으면 원주의 제안이지 확정된 판본 이문이 아님.</w:t>
      </w:r>
    </w:p>
    <w:p>
      <w:pPr>
        <w:pStyle w:val="SHTKNoteDetail"/>
      </w:pPr>
      <w:r>
        <w:rPr>
          <w:b w:val="0"/>
        </w:rPr>
        <w:t>저본 독법 | 教迹區分部成十八</w:t>
      </w:r>
    </w:p>
    <w:p>
      <w:pPr>
        <w:pStyle w:val="SHTKNoteDetail"/>
      </w:pPr>
      <w:r>
        <w:rPr>
          <w:b w:val="0"/>
        </w:rPr>
        <w:t>저본 적용 구절 | 教迹區分部成十八者</w:t>
      </w:r>
    </w:p>
    <w:p>
      <w:pPr>
        <w:pStyle w:val="SHTKNoteDetail"/>
      </w:pPr>
      <w:r>
        <w:rPr>
          <w:b w:val="0"/>
        </w:rPr>
        <w:t>저본 기준 번역 | 가르침의 자취가 나뉘어 부파가 열여덟이 되었다는 것은</w:t>
      </w:r>
    </w:p>
    <w:p>
      <w:pPr>
        <w:pStyle w:val="SHTKNoteDetail"/>
      </w:pPr>
      <w:r>
        <w:rPr>
          <w:b w:val="0"/>
        </w:rPr>
        <w:t>이문 독법 또는 주석 유형 | 본문 글자 이문 없음 — 과문 표지</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다른 독법이 아니라 구조와 문단의 소속을 나타내는 주석이다.</w:t>
      </w:r>
    </w:p>
    <w:p>
      <w:pPr>
        <w:pStyle w:val="SHTKNoteDetail"/>
      </w:pPr>
      <w:r>
        <w:rPr>
          <w:b w:val="0"/>
        </w:rPr>
        <w:t>한국어 해설 | 이하의 대중부·상좌부와 그 하위 부파 열거가 논의 종지를 설명하는 대목임을 명시한다. 서술된 분열 연대는 이 문헌이 전하는 주장이지 현대 역사학의 확정 결과가 아니다.</w:t>
      </w:r>
    </w:p>
    <w:p>
      <w:pPr>
        <w:pStyle w:val="SHTKNoteDetail"/>
      </w:pPr>
      <w:r>
        <w:rPr>
          <w:b w:val="0"/>
        </w:rPr>
        <w:t>문맥상 해설 | 사용자 TXT의 글자를 보존하고, 공식 XML의 원주 또는 수정주를 대조 자료로만 기록한다.</w:t>
      </w:r>
    </w:p>
    <w:p>
      <w:pPr>
        <w:pStyle w:val="SHTKNoteDetail"/>
      </w:pPr>
      <w:r>
        <w:rPr>
          <w:b w:val="0"/>
        </w:rPr>
        <w:t>번역 영향 판정 | [번역 차이 없음]</w:t>
      </w:r>
    </w:p>
    <w:p>
      <w:pPr>
        <w:pStyle w:val="SHTKNoteDetail"/>
      </w:pPr>
      <w:r>
        <w:rPr>
          <w:b w:val="0"/>
        </w:rPr>
        <w:t>공식 출처 | 사용자 제공 CBETA 구버전·현재형 XML 「X53n0839」, 교감·주석 식별자 0128001</w:t>
      </w:r>
    </w:p>
    <w:p>
      <w:pPr>
        <w:pStyle w:val="SHTKBlockLabel"/>
      </w:pPr>
      <w:r>
        <w:rPr>
          <w:b w:val="0"/>
        </w:rPr>
        <w:t>원문</w:t>
      </w:r>
    </w:p>
    <w:p>
      <w:pPr>
        <w:pStyle w:val="SHTKSourceText"/>
      </w:pPr>
      <w:r>
        <w:rPr>
          <w:b w:val="0"/>
        </w:rPr>
        <w:t>七日之外即有二部之名 由五人住持不分 一百年外因前大眾 四破後上 七破前九後十 一</w:t>
      </w:r>
    </w:p>
    <w:p>
      <w:pPr>
        <w:pStyle w:val="SHTKBlockLabel"/>
      </w:pPr>
      <w:r>
        <w:rPr>
          <w:b w:val="0"/>
        </w:rPr>
        <w:t>한국어 직역</w:t>
      </w:r>
    </w:p>
    <w:p>
      <w:pPr>
        <w:pStyle w:val="SHTKTranslationText"/>
      </w:pPr>
      <w:r>
        <w:rPr>
          <w:b w:val="0"/>
        </w:rPr>
        <w:t>[불멸 후] 이레가 지나 이미 두 부파의 명칭이 있었으나, 다섯 사람이 머물며 지켜서 아직 분열하지 않았다는 뜻이다. 백 년이 지난 뒤에는 앞의 대중부가 네 차례 분열하고 뒤의 상좌부가 일곱 차례 분열하였으므로, 앞쪽이 아홉 부파이고 뒤쪽이 열- 한 부파가 되었다. [구두 불확실] (원문 ‘前九後十一’이 자동 분할됨)</w:t>
      </w:r>
    </w:p>
    <w:p>
      <w:pPr>
        <w:pStyle w:val="SHTKBlockLabel"/>
      </w:pPr>
      <w:r>
        <w:rPr>
          <w:b w:val="0"/>
        </w:rPr>
        <w:t>원문</w:t>
      </w:r>
    </w:p>
    <w:p>
      <w:pPr>
        <w:pStyle w:val="SHTKSourceText"/>
      </w:pPr>
      <w:r>
        <w:rPr>
          <w:b w:val="0"/>
        </w:rPr>
        <w:t>大天五事乖諍 分成二部 一 大眾部 即石室外結集眾多凡聖學無學之門人 二</w:t>
      </w:r>
    </w:p>
    <w:p>
      <w:pPr>
        <w:pStyle w:val="SHTKBlockLabel"/>
      </w:pPr>
      <w:r>
        <w:rPr>
          <w:b w:val="0"/>
        </w:rPr>
        <w:t>한국어 직역</w:t>
      </w:r>
    </w:p>
    <w:p>
      <w:pPr>
        <w:pStyle w:val="SHTKTranslationText"/>
      </w:pPr>
      <w:r>
        <w:rPr>
          <w:b w:val="0"/>
        </w:rPr>
        <w:t>대천의 다섯 가지 주장으로 논쟁이 일어나 두 부파로 나뉘었다. 첫째는 대중부로, 곧 석실 밖에서 결집한, 범부와 성자·유학과 무학의 많은 제자들이었다. 둘째는</w:t>
      </w:r>
    </w:p>
    <w:p>
      <w:pPr>
        <w:pStyle w:val="SHTKBlockLabel"/>
      </w:pPr>
      <w:r>
        <w:rPr>
          <w:b w:val="0"/>
        </w:rPr>
        <w:t>원문</w:t>
      </w:r>
    </w:p>
    <w:p>
      <w:pPr>
        <w:pStyle w:val="SHTKSourceText"/>
      </w:pPr>
      <w:r>
        <w:rPr>
          <w:b w:val="0"/>
        </w:rPr>
        <w:t>上座部 即石室內結集千無學之門人 一百年外 二百年內 大眾部中由聖小凡多乖諍先起 分成九部</w:t>
      </w:r>
    </w:p>
    <w:p>
      <w:pPr>
        <w:pStyle w:val="SHTKBlockLabel"/>
      </w:pPr>
      <w:r>
        <w:rPr>
          <w:b w:val="0"/>
        </w:rPr>
        <w:t>한국어 직역</w:t>
      </w:r>
    </w:p>
    <w:p>
      <w:pPr>
        <w:pStyle w:val="SHTKTranslationText"/>
      </w:pPr>
      <w:r>
        <w:rPr>
          <w:b w:val="0"/>
        </w:rPr>
        <w:t>상좌부로, 곧 석실 안에서 결집한 천 명의 무학 제자들이었다. 백 년이 지난 뒤에서 이백 년 사이에, 대중부에서는 성자가 적고 범부가 많아 논쟁이 먼저 일어났고, 아홉 부파로 갈라졌다.</w:t>
      </w:r>
    </w:p>
    <w:p>
      <w:pPr>
        <w:pStyle w:val="SHTKBlockLabel"/>
      </w:pPr>
      <w:r>
        <w:rPr>
          <w:b w:val="0"/>
        </w:rPr>
        <w:t>원문</w:t>
      </w:r>
    </w:p>
    <w:p>
      <w:pPr>
        <w:pStyle w:val="SHTKSourceText"/>
      </w:pPr>
      <w:r>
        <w:rPr>
          <w:b w:val="0"/>
        </w:rPr>
        <w:t>一 立義不同 分出三部 一 一說部 世出世法皆無實體</w:t>
      </w:r>
    </w:p>
    <w:p>
      <w:pPr>
        <w:pStyle w:val="SHTKBlockLabel"/>
      </w:pPr>
      <w:r>
        <w:rPr>
          <w:b w:val="0"/>
        </w:rPr>
        <w:t>한국어 직역</w:t>
      </w:r>
    </w:p>
    <w:p>
      <w:pPr>
        <w:pStyle w:val="SHTKTranslationText"/>
      </w:pPr>
      <w:r>
        <w:rPr>
          <w:b w:val="0"/>
        </w:rPr>
        <w:t>첫째로, 세운 교의가 서로 달라 세 부파가 갈라져 나왔다. 첫째는 일설부이다. 세간법과 출세간법 모두 실체가 없고,</w:t>
      </w:r>
    </w:p>
    <w:p>
      <w:pPr>
        <w:pStyle w:val="SHTKBlockLabel"/>
      </w:pPr>
      <w:r>
        <w:rPr>
          <w:b w:val="0"/>
        </w:rPr>
        <w:t>원문</w:t>
      </w:r>
    </w:p>
    <w:p>
      <w:pPr>
        <w:pStyle w:val="SHTKSourceText"/>
      </w:pPr>
      <w:r>
        <w:rPr>
          <w:b w:val="0"/>
        </w:rPr>
        <w:t>但有假名 名一說部 從所立為名 文殊問經及真諦名執一語言部 二 說出世部</w:t>
      </w:r>
    </w:p>
    <w:p>
      <w:pPr>
        <w:pStyle w:val="SHTKBlockLabel"/>
      </w:pPr>
      <w:r>
        <w:rPr>
          <w:b w:val="0"/>
        </w:rPr>
        <w:t>한국어 직역</w:t>
      </w:r>
    </w:p>
    <w:p>
      <w:pPr>
        <w:pStyle w:val="SHTKTranslationText"/>
      </w:pPr>
      <w:r>
        <w:rPr>
          <w:b w:val="0"/>
        </w:rPr>
        <w:t>오직 가명만 있다고 주장하므로 일설부라 한다. 그들이 세운 주장에서 이름을 따왔다. 『문수문경』과 진제는 ‘집일어언부’라고 부른다. 둘째는 설출세부이다.</w:t>
      </w:r>
    </w:p>
    <w:p>
      <w:pPr>
        <w:pStyle w:val="SHTKBlockLabel"/>
      </w:pPr>
      <w:r>
        <w:rPr>
          <w:b w:val="0"/>
        </w:rPr>
        <w:t>원문</w:t>
      </w:r>
    </w:p>
    <w:p>
      <w:pPr>
        <w:pStyle w:val="SHTKSourceText"/>
      </w:pPr>
      <w:r>
        <w:rPr>
          <w:b w:val="0"/>
        </w:rPr>
        <w:t>世間法從煩惱顛倒生 故無實體假有 出世間法非顛倒生 故是實有 文殊名可稱讚部 真諦名出世說部</w:t>
      </w:r>
    </w:p>
    <w:p>
      <w:pPr>
        <w:pStyle w:val="SHTKBlockLabel"/>
      </w:pPr>
      <w:r>
        <w:rPr>
          <w:b w:val="0"/>
        </w:rPr>
        <w:t>한국어 직역</w:t>
      </w:r>
    </w:p>
    <w:p>
      <w:pPr>
        <w:pStyle w:val="SHTKTranslationText"/>
      </w:pPr>
      <w:r>
        <w:rPr>
          <w:b w:val="0"/>
        </w:rPr>
        <w:t>세간의 법은 번뇌와 뒤바뀜에서 생겨나므로 실체가 없고 가유(假有)일 뿐이지만, 출세간의 법은 뒤바뀜에서 생겨나지 않으므로 실유(實有)라고 한다. 『문수문경』에서는 ‘가칭찬부’라고 부르고, 진제는 ‘출세설부’라고 부른다.</w:t>
      </w:r>
    </w:p>
    <w:p>
      <w:pPr>
        <w:pStyle w:val="SHTKBlockLabel"/>
      </w:pPr>
      <w:r>
        <w:rPr>
          <w:b w:val="0"/>
        </w:rPr>
        <w:t>원문</w:t>
      </w:r>
    </w:p>
    <w:p>
      <w:pPr>
        <w:pStyle w:val="SHTKSourceText"/>
      </w:pPr>
      <w:r>
        <w:rPr>
          <w:b w:val="0"/>
        </w:rPr>
        <w:t>隨順梵言此倒說也 此二部從所立為名 三 鷄胤部 上古有仙染鷄生子 是婆羅門中仙人之種</w:t>
      </w:r>
    </w:p>
    <w:p>
      <w:pPr>
        <w:pStyle w:val="SHTKBlockLabel"/>
      </w:pPr>
      <w:r>
        <w:rPr>
          <w:b w:val="0"/>
        </w:rPr>
        <w:t>한국어 직역</w:t>
      </w:r>
    </w:p>
    <w:p>
      <w:pPr>
        <w:pStyle w:val="SHTKTranslationText"/>
      </w:pPr>
      <w:r>
        <w:rPr>
          <w:b w:val="0"/>
        </w:rPr>
        <w:t>범어에 따른 명칭이므로 이쪽의 말은 거꾸로 풀이한 것이다. [의미 불확실] (‘此倒說也’의 지시 대상) 이 두 부파는 각자 세운 주장에 따라 이름을 지었다. 셋째는 계윤부(鷄胤部)이다. 먼 옛날 어떤 선인이 닭과 관계하여 자식을 낳았는데, 그는 바라문 선인 종족의 사람이었다.</w:t>
      </w:r>
    </w:p>
    <w:p>
      <w:pPr>
        <w:pStyle w:val="SHTKBlockLabel"/>
      </w:pPr>
      <w:r>
        <w:rPr>
          <w:b w:val="0"/>
        </w:rPr>
        <w:t>원문</w:t>
      </w:r>
    </w:p>
    <w:p>
      <w:pPr>
        <w:pStyle w:val="SHTKSourceText"/>
      </w:pPr>
      <w:r>
        <w:rPr>
          <w:b w:val="0"/>
        </w:rPr>
        <w:t>真諦名灰山住部 本音及義皆無此說 唯弘對法不弘經律 以是諸佛方便教故 既乖本旨故別住 二</w:t>
      </w:r>
    </w:p>
    <w:p>
      <w:pPr>
        <w:pStyle w:val="SHTKBlockLabel"/>
      </w:pPr>
      <w:r>
        <w:rPr>
          <w:b w:val="0"/>
        </w:rPr>
        <w:t>한국어 직역</w:t>
      </w:r>
    </w:p>
    <w:p>
      <w:pPr>
        <w:pStyle w:val="SHTKTranslationText"/>
      </w:pPr>
      <w:r>
        <w:rPr>
          <w:b w:val="0"/>
        </w:rPr>
        <w:t>진제는 이 부파를 회산주부(灰山住部)라고 불렀으나, 본래 음역과 뜻에는 모두 이러한 설명이 없다. 이들은 오직 대법만 널리 펴고 경과 율은 널리 펴지 않았으니, 경과 율은 모든 부처님이 방편으로 설한 가르침이라고 여겼기 때문이다. 본래의 취지와 어긋났으므로 따로 머물렀다. 둘째,</w:t>
      </w:r>
    </w:p>
    <w:p>
      <w:pPr>
        <w:pStyle w:val="SHTKBlockLabel"/>
      </w:pPr>
      <w:r>
        <w:rPr>
          <w:b w:val="0"/>
        </w:rPr>
        <w:t>원문</w:t>
      </w:r>
    </w:p>
    <w:p>
      <w:pPr>
        <w:pStyle w:val="SHTKSourceText"/>
      </w:pPr>
      <w:r>
        <w:rPr>
          <w:b w:val="0"/>
        </w:rPr>
        <w:t>又大眾部出一名多聞部 博學多聞從德立名 佛在世時雪山有一仙人 被樹皮衣投大眾部出家 唯見弘淺義 此人更誦餘義</w:t>
      </w:r>
    </w:p>
    <w:p>
      <w:pPr>
        <w:pStyle w:val="SHTKBlockLabel"/>
      </w:pPr>
      <w:r>
        <w:rPr>
          <w:b w:val="0"/>
        </w:rPr>
        <w:t>한국어 직역</w:t>
      </w:r>
    </w:p>
    <w:p>
      <w:pPr>
        <w:pStyle w:val="SHTKTranslationText"/>
      </w:pPr>
      <w:r>
        <w:rPr>
          <w:b w:val="0"/>
        </w:rPr>
        <w:t>대중부에서 다시 다문부라는 한 부파가 나왔다. 널리 배우고 많이 들었다는 덕에서 이름을 세웠다. 부처님께서 세상에 계셨을 때 설산에 한 선인이 있었는데, 나무껍질 옷을 입고 대중부에 들어가 출가하였다. 그런데 그곳에서는 얕은 뜻만을 널리 펴는 것을 보고, 이 사람은 나머지 뜻도 외워서 전하였으므로</w:t>
      </w:r>
    </w:p>
    <w:p>
      <w:pPr>
        <w:pStyle w:val="SHTKBlockLabel"/>
      </w:pPr>
      <w:r>
        <w:rPr>
          <w:b w:val="0"/>
        </w:rPr>
        <w:t>원문</w:t>
      </w:r>
    </w:p>
    <w:p>
      <w:pPr>
        <w:pStyle w:val="SHTKSourceText"/>
      </w:pPr>
      <w:r>
        <w:rPr>
          <w:b w:val="0"/>
        </w:rPr>
        <w:t>有弘不弘過本所[2]同</w:t>
      </w:r>
    </w:p>
    <w:p>
      <w:pPr>
        <w:pStyle w:val="SHTKBlockLabel"/>
      </w:pPr>
      <w:r>
        <w:rPr>
          <w:b w:val="0"/>
        </w:rPr>
        <w:t>한국어 직역</w:t>
      </w:r>
    </w:p>
    <w:p>
      <w:pPr>
        <w:pStyle w:val="SHTKTranslationText"/>
      </w:pPr>
      <w:r>
        <w:rPr>
          <w:b w:val="0"/>
        </w:rPr>
        <w:t>널리 펴는 것과 펴지 않는 것이 있어 본래의 가르침과 [2]같음을 넘어섰다. [구문 불확실] (‘過本所同’)</w:t>
      </w:r>
    </w:p>
    <w:p>
      <w:pPr>
        <w:pStyle w:val="SHTKBlockLabel"/>
      </w:pPr>
      <w:r>
        <w:rPr>
          <w:b w:val="0"/>
        </w:rPr>
        <w:t>교감·번역 메모</w:t>
      </w:r>
    </w:p>
    <w:p>
      <w:pPr>
        <w:pStyle w:val="SHTKNoteSummary"/>
      </w:pPr>
      <w:r>
        <w:rPr>
          <w:b w:val="0"/>
        </w:rPr>
        <w:t>[0128002] 「過本所同」의 同을 聞으로 기록한 이문이 있다고 한다.</w:t>
      </w:r>
    </w:p>
    <w:p>
      <w:pPr>
        <w:pStyle w:val="SHTKNoteDetail"/>
      </w:pPr>
      <w:r>
        <w:rPr>
          <w:b w:val="0"/>
        </w:rPr>
        <w:t>원교감 원문 또는 원주 | 同一作聞</w:t>
      </w:r>
    </w:p>
    <w:p>
      <w:pPr>
        <w:pStyle w:val="SHTKNoteDetail"/>
      </w:pPr>
      <w:r>
        <w:rPr>
          <w:b w:val="0"/>
        </w:rPr>
        <w:t>교감 번호 | 0128002</w:t>
      </w:r>
    </w:p>
    <w:p>
      <w:pPr>
        <w:pStyle w:val="SHTKNoteDetail"/>
      </w:pPr>
      <w:r>
        <w:rPr>
          <w:b w:val="0"/>
        </w:rPr>
        <w:t>판본 정보 | 속장 원주 「同一作聞」. 사용자 TXT=同. 다른 기록의 판본명은 미기재.</w:t>
      </w:r>
    </w:p>
    <w:p>
      <w:pPr>
        <w:pStyle w:val="SHTKNoteDetail"/>
      </w:pPr>
      <w:r>
        <w:rPr>
          <w:b w:val="0"/>
        </w:rPr>
        <w:t>저본 독법 | 同</w:t>
      </w:r>
    </w:p>
    <w:p>
      <w:pPr>
        <w:pStyle w:val="SHTKNoteDetail"/>
      </w:pPr>
      <w:r>
        <w:rPr>
          <w:b w:val="0"/>
        </w:rPr>
        <w:t>저본 적용 구절 | 有弘不弘過本所同</w:t>
      </w:r>
    </w:p>
    <w:p>
      <w:pPr>
        <w:pStyle w:val="SHTKNoteDetail"/>
      </w:pPr>
      <w:r>
        <w:rPr>
          <w:b w:val="0"/>
        </w:rPr>
        <w:t>저본 기준 번역 | 널리 펴는 것과 펴지 않는 것이 있어 본래 함께하던 바를 넘어섰다. [구문 불확실]</w:t>
      </w:r>
    </w:p>
    <w:p>
      <w:pPr>
        <w:pStyle w:val="SHTKNoteDetail"/>
      </w:pPr>
      <w:r>
        <w:rPr>
          <w:b w:val="0"/>
        </w:rPr>
        <w:t>이문 독법 또는 주석 유형 | 聞</w:t>
      </w:r>
    </w:p>
    <w:p>
      <w:pPr>
        <w:pStyle w:val="SHTKNoteDetail"/>
      </w:pPr>
      <w:r>
        <w:rPr>
          <w:b w:val="0"/>
        </w:rPr>
        <w:t>이문 적용 구절 | 有弘不弘過本所聞</w:t>
      </w:r>
    </w:p>
    <w:p>
      <w:pPr>
        <w:pStyle w:val="SHTKNoteDetail"/>
      </w:pPr>
      <w:r>
        <w:rPr>
          <w:b w:val="0"/>
        </w:rPr>
        <w:t>이문 기준 번역 | 널리 펴는 것과 펴지 않는 것이 있어 본래 들었던 바를 넘어섰다.</w:t>
      </w:r>
    </w:p>
    <w:p>
      <w:pPr>
        <w:pStyle w:val="SHTKNoteDetail"/>
      </w:pPr>
      <w:r>
        <w:rPr>
          <w:b w:val="0"/>
        </w:rPr>
        <w:t>의미 차이 | ‘함께함’과 ‘들었던 내용’이라는 목적어의 의미가 달라진다.</w:t>
      </w:r>
    </w:p>
    <w:p>
      <w:pPr>
        <w:pStyle w:val="SHTKNoteDetail"/>
      </w:pPr>
      <w:r>
        <w:rPr>
          <w:b w:val="0"/>
        </w:rPr>
        <w:t>한국어 해설 | 앞에서 다문부가 얕은 뜻 이외의 다른 뜻도 외워 전했다고 하므로 聞 이문은 학습·전승의 맥락과 관련된다. 하지만 원문의 同이 실제로 어떤 선행 명사를 받는지 명확하지 않다.</w:t>
      </w:r>
    </w:p>
    <w:p>
      <w:pPr>
        <w:pStyle w:val="SHTKNoteDetail"/>
      </w:pPr>
      <w:r>
        <w:rPr>
          <w:b w:val="0"/>
        </w:rPr>
        <w:t>문맥상 해설 | 사용자 TXT의 글자를 보존하고, 공식 XML의 원주 또는 수정주를 대조 자료로만 기록한다.</w:t>
      </w:r>
    </w:p>
    <w:p>
      <w:pPr>
        <w:pStyle w:val="SHTKNoteDetail"/>
      </w:pPr>
      <w:r>
        <w:rPr>
          <w:b w:val="0"/>
        </w:rPr>
        <w:t>번역 영향 판정 | [의미 차이 있음]</w:t>
      </w:r>
    </w:p>
    <w:p>
      <w:pPr>
        <w:pStyle w:val="SHTKNoteDetail"/>
      </w:pPr>
      <w:r>
        <w:rPr>
          <w:b w:val="0"/>
        </w:rPr>
        <w:t>공식 출처 | 사용자 제공 CBETA 구버전·현재형 XML 「X53n0839」, 교감·주석 식별자 0128002</w:t>
      </w:r>
    </w:p>
    <w:p>
      <w:pPr>
        <w:pStyle w:val="SHTKBlockLabel"/>
      </w:pPr>
      <w:r>
        <w:rPr>
          <w:b w:val="0"/>
        </w:rPr>
        <w:t>원문</w:t>
      </w:r>
    </w:p>
    <w:p>
      <w:pPr>
        <w:pStyle w:val="SHTKSourceText"/>
      </w:pPr>
      <w:r>
        <w:rPr>
          <w:b w:val="0"/>
        </w:rPr>
        <w:t>分[3]三部也</w:t>
      </w:r>
    </w:p>
    <w:p>
      <w:pPr>
        <w:pStyle w:val="SHTKBlockLabel"/>
      </w:pPr>
      <w:r>
        <w:rPr>
          <w:b w:val="0"/>
        </w:rPr>
        <w:t>한국어 직역</w:t>
      </w:r>
    </w:p>
    <w:p>
      <w:pPr>
        <w:pStyle w:val="SHTKTranslationText"/>
      </w:pPr>
      <w:r>
        <w:rPr>
          <w:b w:val="0"/>
        </w:rPr>
        <w:t>그리하여 [3]세 부파로 나뉘었다고 한다. [이문 검토 필요] (교감은 ‘三作二’)</w:t>
      </w:r>
    </w:p>
    <w:p>
      <w:pPr>
        <w:pStyle w:val="SHTKBlockLabel"/>
      </w:pPr>
      <w:r>
        <w:rPr>
          <w:b w:val="0"/>
        </w:rPr>
        <w:t>교감·번역 메모</w:t>
      </w:r>
    </w:p>
    <w:p>
      <w:pPr>
        <w:pStyle w:val="SHTKNoteSummary"/>
      </w:pPr>
      <w:r>
        <w:rPr>
          <w:b w:val="0"/>
        </w:rPr>
        <w:t>[0128003] 「分三部」를 「分二部」라고 쓴 기록이 있다.</w:t>
      </w:r>
    </w:p>
    <w:p>
      <w:pPr>
        <w:pStyle w:val="SHTKNoteDetail"/>
      </w:pPr>
      <w:r>
        <w:rPr>
          <w:b w:val="0"/>
        </w:rPr>
        <w:t>원교감 원문 또는 원주 | 三作二</w:t>
      </w:r>
    </w:p>
    <w:p>
      <w:pPr>
        <w:pStyle w:val="SHTKNoteDetail"/>
      </w:pPr>
      <w:r>
        <w:rPr>
          <w:b w:val="0"/>
        </w:rPr>
        <w:t>교감 번호 | 0128003</w:t>
      </w:r>
    </w:p>
    <w:p>
      <w:pPr>
        <w:pStyle w:val="SHTKNoteDetail"/>
      </w:pPr>
      <w:r>
        <w:rPr>
          <w:b w:val="0"/>
        </w:rPr>
        <w:t>판본 정보 | 속장 원주 「三作二」. 사용자 TXT=三. 이문 판본의 이름은 미기재.</w:t>
      </w:r>
    </w:p>
    <w:p>
      <w:pPr>
        <w:pStyle w:val="SHTKNoteDetail"/>
      </w:pPr>
      <w:r>
        <w:rPr>
          <w:b w:val="0"/>
        </w:rPr>
        <w:t>저본 독법 | 三</w:t>
      </w:r>
    </w:p>
    <w:p>
      <w:pPr>
        <w:pStyle w:val="SHTKNoteDetail"/>
      </w:pPr>
      <w:r>
        <w:rPr>
          <w:b w:val="0"/>
        </w:rPr>
        <w:t>저본 적용 구절 | 分三部也</w:t>
      </w:r>
    </w:p>
    <w:p>
      <w:pPr>
        <w:pStyle w:val="SHTKNoteDetail"/>
      </w:pPr>
      <w:r>
        <w:rPr>
          <w:b w:val="0"/>
        </w:rPr>
        <w:t>저본 기준 번역 | 세 부파로 나뉘었다.</w:t>
      </w:r>
    </w:p>
    <w:p>
      <w:pPr>
        <w:pStyle w:val="SHTKNoteDetail"/>
      </w:pPr>
      <w:r>
        <w:rPr>
          <w:b w:val="0"/>
        </w:rPr>
        <w:t>이문 독법 또는 주석 유형 | 二</w:t>
      </w:r>
    </w:p>
    <w:p>
      <w:pPr>
        <w:pStyle w:val="SHTKNoteDetail"/>
      </w:pPr>
      <w:r>
        <w:rPr>
          <w:b w:val="0"/>
        </w:rPr>
        <w:t>이문 적용 구절 | 分二部也</w:t>
      </w:r>
    </w:p>
    <w:p>
      <w:pPr>
        <w:pStyle w:val="SHTKNoteDetail"/>
      </w:pPr>
      <w:r>
        <w:rPr>
          <w:b w:val="0"/>
        </w:rPr>
        <w:t>이문 기준 번역 | 두 부파로 나뉘었다.</w:t>
      </w:r>
    </w:p>
    <w:p>
      <w:pPr>
        <w:pStyle w:val="SHTKNoteDetail"/>
      </w:pPr>
      <w:r>
        <w:rPr>
          <w:b w:val="0"/>
        </w:rPr>
        <w:t>의미 차이 | 부파 수량이 셋에서 둘로 달라져 앞뒤 부파 계보 해석에 영향을 준다.</w:t>
      </w:r>
    </w:p>
    <w:p>
      <w:pPr>
        <w:pStyle w:val="SHTKNoteDetail"/>
      </w:pPr>
      <w:r>
        <w:rPr>
          <w:b w:val="0"/>
        </w:rPr>
        <w:t>한국어 해설 | 직전에는 다문부의 분화가 서술되며, 더 앞의 대중부 분열 역시 제시되었다. 어느 지점에서 계산한 분화 수인지에 따라 문맥이 달라지므로 이 교감은 단순 자형 차이가 아닌 수량 이문으로 관리한다.</w:t>
      </w:r>
    </w:p>
    <w:p>
      <w:pPr>
        <w:pStyle w:val="SHTKNoteDetail"/>
      </w:pPr>
      <w:r>
        <w:rPr>
          <w:b w:val="0"/>
        </w:rPr>
        <w:t>문맥상 해설 | 사용자 TXT의 글자를 보존하고, 공식 XML의 원주 또는 수정주를 대조 자료로만 기록한다.</w:t>
      </w:r>
    </w:p>
    <w:p>
      <w:pPr>
        <w:pStyle w:val="SHTKNoteDetail"/>
      </w:pPr>
      <w:r>
        <w:rPr>
          <w:b w:val="0"/>
        </w:rPr>
        <w:t>번역 영향 판정 | [논지에 영향]</w:t>
      </w:r>
    </w:p>
    <w:p>
      <w:pPr>
        <w:pStyle w:val="SHTKNoteDetail"/>
      </w:pPr>
      <w:r>
        <w:rPr>
          <w:b w:val="0"/>
        </w:rPr>
        <w:t>공식 출처 | 사용자 제공 CBETA 구버전·현재형 XML 「X53n0839」, 교감·주석 식별자 0128003</w:t>
      </w:r>
    </w:p>
    <w:p>
      <w:pPr>
        <w:pStyle w:val="SHTKBlockLabel"/>
      </w:pPr>
      <w:r>
        <w:rPr>
          <w:b w:val="0"/>
        </w:rPr>
        <w:t>원문</w:t>
      </w:r>
    </w:p>
    <w:p>
      <w:pPr>
        <w:pStyle w:val="SHTKSourceText"/>
      </w:pPr>
      <w:r>
        <w:rPr>
          <w:b w:val="0"/>
        </w:rPr>
        <w:t>三 大眾部又出一名說假部 世出世法皆有小假所立為名 真諦名分別(文殊問經無此名也 )四 大眾部二百年滿</w:t>
      </w:r>
    </w:p>
    <w:p>
      <w:pPr>
        <w:pStyle w:val="SHTKBlockLabel"/>
      </w:pPr>
      <w:r>
        <w:rPr>
          <w:b w:val="0"/>
        </w:rPr>
        <w:t>한국어 직역</w:t>
      </w:r>
    </w:p>
    <w:p>
      <w:pPr>
        <w:pStyle w:val="SHTKTranslationText"/>
      </w:pPr>
      <w:r>
        <w:rPr>
          <w:b w:val="0"/>
        </w:rPr>
        <w:t>셋째, 대중부에서 또 하나의 부파가 나왔으니 설가부(說假部)이다. 세간법과 출세간법에 모두 작은 가(假)가 있다고 세웠으므로 그 이름을 붙였다. [의미 불확실] (‘小假’의 교의상 지시) 진제는 ‘분별부’라고 불렀다(『문수문경』에는 이 명칭이 없다 ). 넷째, 대중부가 이백 년을 채웠을 때</w:t>
      </w:r>
    </w:p>
    <w:p>
      <w:pPr>
        <w:pStyle w:val="SHTKBlockLabel"/>
      </w:pPr>
      <w:r>
        <w:rPr>
          <w:b w:val="0"/>
        </w:rPr>
        <w:t>원문</w:t>
      </w:r>
    </w:p>
    <w:p>
      <w:pPr>
        <w:pStyle w:val="SHTKSourceText"/>
      </w:pPr>
      <w:r>
        <w:rPr>
          <w:b w:val="0"/>
        </w:rPr>
        <w:t>有一師出名大天 居制多山 山多有制多 重議大天五事有可不可 分出三部 山西住者</w:t>
      </w:r>
    </w:p>
    <w:p>
      <w:pPr>
        <w:pStyle w:val="SHTKBlockLabel"/>
      </w:pPr>
      <w:r>
        <w:rPr>
          <w:b w:val="0"/>
        </w:rPr>
        <w:t>한국어 직역</w:t>
      </w:r>
    </w:p>
    <w:p>
      <w:pPr>
        <w:pStyle w:val="SHTKTranslationText"/>
      </w:pPr>
      <w:r>
        <w:rPr>
          <w:b w:val="0"/>
        </w:rPr>
        <w:t>대천이라는 한 스승이 나타나 제다산(制多山)에 살았다. 그 산에는 제다[탑]가 많이 있었다. 대천의 다섯 가지 주장을 다시 논의하여 수긍하는 쪽과 그렇지 않은 쪽이 생기자 세 부파로 갈라졌다. 산의 서쪽에 사는 사람들을</w:t>
      </w:r>
    </w:p>
    <w:p>
      <w:pPr>
        <w:pStyle w:val="SHTKBlockLabel"/>
      </w:pPr>
      <w:r>
        <w:rPr>
          <w:b w:val="0"/>
        </w:rPr>
        <w:t>원문</w:t>
      </w:r>
    </w:p>
    <w:p>
      <w:pPr>
        <w:pStyle w:val="SHTKSourceText"/>
      </w:pPr>
      <w:r>
        <w:rPr>
          <w:b w:val="0"/>
        </w:rPr>
        <w:t>名西山住部 山北住者 名北山住部 大天在北山居後 名制多山部 上座部二百年內</w:t>
      </w:r>
    </w:p>
    <w:p>
      <w:pPr>
        <w:pStyle w:val="SHTKBlockLabel"/>
      </w:pPr>
      <w:r>
        <w:rPr>
          <w:b w:val="0"/>
        </w:rPr>
        <w:t>한국어 직역</w:t>
      </w:r>
    </w:p>
    <w:p>
      <w:pPr>
        <w:pStyle w:val="SHTKTranslationText"/>
      </w:pPr>
      <w:r>
        <w:rPr>
          <w:b w:val="0"/>
        </w:rPr>
        <w:t>서산주부라 하였고, 산의 북쪽에 사는 사람들을 북산주부라 하였으며, 대천이 북쪽 산에 살았던 뒤에는 제다산부라고 불렀다. 상좌부는 이백 년 동안</w:t>
      </w:r>
    </w:p>
    <w:p>
      <w:pPr>
        <w:pStyle w:val="SHTKBlockLabel"/>
      </w:pPr>
      <w:r>
        <w:rPr>
          <w:b w:val="0"/>
        </w:rPr>
        <w:t>원문</w:t>
      </w:r>
    </w:p>
    <w:p>
      <w:pPr>
        <w:pStyle w:val="SHTKSourceText"/>
      </w:pPr>
      <w:r>
        <w:rPr>
          <w:b w:val="0"/>
        </w:rPr>
        <w:t>一味和合 本弘經為首 律論為末 至三百年初 迦多衍尼子此部出家 弘論藏為首</w:t>
      </w:r>
    </w:p>
    <w:p>
      <w:pPr>
        <w:pStyle w:val="SHTKBlockLabel"/>
      </w:pPr>
      <w:r>
        <w:rPr>
          <w:b w:val="0"/>
        </w:rPr>
        <w:t>한국어 직역</w:t>
      </w:r>
    </w:p>
    <w:p>
      <w:pPr>
        <w:pStyle w:val="SHTKTranslationText"/>
      </w:pPr>
      <w:r>
        <w:rPr>
          <w:b w:val="0"/>
        </w:rPr>
        <w:t>한결같이 화합하여, 본래 경을 널리 펴는 것을 첫째로 삼고 율과 논을 뒤로 두었다. 그러다가 삼백 년 초에 이르러 가다연니자가 이 부파에 출가하고, 논장을 널리 펴는 것을 첫째로 삼고</w:t>
      </w:r>
    </w:p>
    <w:p>
      <w:pPr>
        <w:pStyle w:val="SHTKBlockLabel"/>
      </w:pPr>
      <w:r>
        <w:rPr>
          <w:b w:val="0"/>
        </w:rPr>
        <w:t>원문</w:t>
      </w:r>
    </w:p>
    <w:p>
      <w:pPr>
        <w:pStyle w:val="SHTKSourceText"/>
      </w:pPr>
      <w:r>
        <w:rPr>
          <w:b w:val="0"/>
        </w:rPr>
        <w:t>經律為末 既乖本旨 分出二部 一名一切有部 亦名說因 所立法皆有因由</w:t>
      </w:r>
    </w:p>
    <w:p>
      <w:pPr>
        <w:pStyle w:val="SHTKBlockLabel"/>
      </w:pPr>
      <w:r>
        <w:rPr>
          <w:b w:val="0"/>
        </w:rPr>
        <w:t>한국어 직역</w:t>
      </w:r>
    </w:p>
    <w:p>
      <w:pPr>
        <w:pStyle w:val="SHTKTranslationText"/>
      </w:pPr>
      <w:r>
        <w:rPr>
          <w:b w:val="0"/>
        </w:rPr>
        <w:t>경과 율을 뒤로 두었다. 본래의 취지와 어긋나게 되었으므로 두 부파로 갈라졌다. 첫째는 일체유부라고 하고, 또한 설인부라고도 한다. 그들이 세운 모든 법에는 각각 원인과 근거가 있다고 보았기 때문이다.</w:t>
      </w:r>
    </w:p>
    <w:p>
      <w:pPr>
        <w:pStyle w:val="SHTKBlockLabel"/>
      </w:pPr>
      <w:r>
        <w:rPr>
          <w:b w:val="0"/>
        </w:rPr>
        <w:t>원문</w:t>
      </w:r>
    </w:p>
    <w:p>
      <w:pPr>
        <w:pStyle w:val="SHTKSourceText"/>
      </w:pPr>
      <w:r>
        <w:rPr>
          <w:b w:val="0"/>
        </w:rPr>
        <w:t>二名雪山 即本上座部 見學論者多移入雪山 約處為名 二 有部出一</w:t>
      </w:r>
    </w:p>
    <w:p>
      <w:pPr>
        <w:pStyle w:val="SHTKBlockLabel"/>
      </w:pPr>
      <w:r>
        <w:rPr>
          <w:b w:val="0"/>
        </w:rPr>
        <w:t>한국어 직역</w:t>
      </w:r>
    </w:p>
    <w:p>
      <w:pPr>
        <w:pStyle w:val="SHTKTranslationText"/>
      </w:pPr>
      <w:r>
        <w:rPr>
          <w:b w:val="0"/>
        </w:rPr>
        <w:t>둘째는 설산부로, 곧 본래의 상좌부이다. 논을 공부하는 사람들이 대거 설산으로 옮겨 들어가는 것을 보고 사는 곳에 따라 이름을 지었다. 둘째로, 유부에서 한 부파가 나왔는데,</w:t>
      </w:r>
    </w:p>
    <w:p>
      <w:pPr>
        <w:pStyle w:val="SHTKBlockLabel"/>
      </w:pPr>
      <w:r>
        <w:rPr>
          <w:b w:val="0"/>
        </w:rPr>
        <w:t>원문</w:t>
      </w:r>
    </w:p>
    <w:p>
      <w:pPr>
        <w:pStyle w:val="SHTKSourceText"/>
      </w:pPr>
      <w:r>
        <w:rPr>
          <w:b w:val="0"/>
        </w:rPr>
        <w:t>名犢子部 上古有仙 染犢生子 自後仙種皆名犢子 涅槃經說 佛在之日</w:t>
      </w:r>
    </w:p>
    <w:p>
      <w:pPr>
        <w:pStyle w:val="SHTKBlockLabel"/>
      </w:pPr>
      <w:r>
        <w:rPr>
          <w:b w:val="0"/>
        </w:rPr>
        <w:t>한국어 직역</w:t>
      </w:r>
    </w:p>
    <w:p>
      <w:pPr>
        <w:pStyle w:val="SHTKTranslationText"/>
      </w:pPr>
      <w:r>
        <w:rPr>
          <w:b w:val="0"/>
        </w:rPr>
        <w:t>이름은 독자부이다. 먼 옛날 어떤 선인이 있었는데 송아지와 관계하여 자식을 낳았으므로, 그 뒤로 그 선인의 종족을 모두 독자라 불렀다. 『열반경』에서는 말한다. 부처님께서 살아 계시던 때</w:t>
      </w:r>
    </w:p>
    <w:p>
      <w:pPr>
        <w:pStyle w:val="SHTKBlockLabel"/>
      </w:pPr>
      <w:r>
        <w:rPr>
          <w:b w:val="0"/>
        </w:rPr>
        <w:t>원문</w:t>
      </w:r>
    </w:p>
    <w:p>
      <w:pPr>
        <w:pStyle w:val="SHTKSourceText"/>
      </w:pPr>
      <w:r>
        <w:rPr>
          <w:b w:val="0"/>
        </w:rPr>
        <w:t>有一外道 厥名犢子 歸佛出家 自後門人不絕 乃至分部 從遠立名</w:t>
      </w:r>
    </w:p>
    <w:p>
      <w:pPr>
        <w:pStyle w:val="SHTKBlockLabel"/>
      </w:pPr>
      <w:r>
        <w:rPr>
          <w:b w:val="0"/>
        </w:rPr>
        <w:t>한국어 직역</w:t>
      </w:r>
    </w:p>
    <w:p>
      <w:pPr>
        <w:pStyle w:val="SHTKTranslationText"/>
      </w:pPr>
      <w:r>
        <w:rPr>
          <w:b w:val="0"/>
        </w:rPr>
        <w:t>한 외도가 있었는데, 그 이름이 독자였고, 부처님께 귀의하여 출가하였다. 그 뒤에도 제자들의 계통이 끊어지지 않아 마침내 부파가 나누어질 때에도 오래된 유래에 따라 이름을 지었다.</w:t>
      </w:r>
    </w:p>
    <w:p>
      <w:pPr>
        <w:pStyle w:val="SHTKBlockLabel"/>
      </w:pPr>
      <w:r>
        <w:rPr>
          <w:b w:val="0"/>
        </w:rPr>
        <w:t>원문</w:t>
      </w:r>
    </w:p>
    <w:p>
      <w:pPr>
        <w:pStyle w:val="SHTKSourceText"/>
      </w:pPr>
      <w:r>
        <w:rPr>
          <w:b w:val="0"/>
        </w:rPr>
        <w:t>三 犢子出四部 一 法上部 有法出眾人之上 所立為名</w:t>
      </w:r>
    </w:p>
    <w:p>
      <w:pPr>
        <w:pStyle w:val="SHTKBlockLabel"/>
      </w:pPr>
      <w:r>
        <w:rPr>
          <w:b w:val="0"/>
        </w:rPr>
        <w:t>한국어 직역</w:t>
      </w:r>
    </w:p>
    <w:p>
      <w:pPr>
        <w:pStyle w:val="SHTKTranslationText"/>
      </w:pPr>
      <w:r>
        <w:rPr>
          <w:b w:val="0"/>
        </w:rPr>
        <w:t>셋째로, 독자부에서 네 부파가 갈라져 나왔다. 첫째는 법상부(法上部)로, 그들이 세운 법이 다른 사람들보다 뛰어나다는 주장을 따라 이름을 지었다.</w:t>
      </w:r>
    </w:p>
    <w:p>
      <w:pPr>
        <w:pStyle w:val="SHTKBlockLabel"/>
      </w:pPr>
      <w:r>
        <w:rPr>
          <w:b w:val="0"/>
        </w:rPr>
        <w:t>원문</w:t>
      </w:r>
    </w:p>
    <w:p>
      <w:pPr>
        <w:pStyle w:val="SHTKSourceText"/>
      </w:pPr>
      <w:r>
        <w:rPr>
          <w:b w:val="0"/>
        </w:rPr>
        <w:t>二 賢胄部 賢者部主名 胄者苗裔之目 是賢阿羅漢之苗裔 三</w:t>
      </w:r>
    </w:p>
    <w:p>
      <w:pPr>
        <w:pStyle w:val="SHTKBlockLabel"/>
      </w:pPr>
      <w:r>
        <w:rPr>
          <w:b w:val="0"/>
        </w:rPr>
        <w:t>한국어 직역</w:t>
      </w:r>
    </w:p>
    <w:p>
      <w:pPr>
        <w:pStyle w:val="SHTKTranslationText"/>
      </w:pPr>
      <w:r>
        <w:rPr>
          <w:b w:val="0"/>
        </w:rPr>
        <w:t>둘째는 현주부(賢胄部)이다. ‘현’은 부파를 이끄는 사람의 이름이고, ‘주(胄)’는 후손이라는 뜻이므로 현명한 아라한의 후손이라는 뜻이다. 셋째는</w:t>
      </w:r>
    </w:p>
    <w:p>
      <w:pPr>
        <w:pStyle w:val="SHTKBlockLabel"/>
      </w:pPr>
      <w:r>
        <w:rPr>
          <w:b w:val="0"/>
        </w:rPr>
        <w:t>원문</w:t>
      </w:r>
    </w:p>
    <w:p>
      <w:pPr>
        <w:pStyle w:val="SHTKSourceText"/>
      </w:pPr>
      <w:r>
        <w:rPr>
          <w:b w:val="0"/>
        </w:rPr>
        <w:t>正量部 摧破邪定名量 量無邪謬名正 即定無邪名正量部 四 密林山部</w:t>
      </w:r>
    </w:p>
    <w:p>
      <w:pPr>
        <w:pStyle w:val="SHTKBlockLabel"/>
      </w:pPr>
      <w:r>
        <w:rPr>
          <w:b w:val="0"/>
        </w:rPr>
        <w:t>한국어 직역</w:t>
      </w:r>
    </w:p>
    <w:p>
      <w:pPr>
        <w:pStyle w:val="SHTKTranslationText"/>
      </w:pPr>
      <w:r>
        <w:rPr>
          <w:b w:val="0"/>
        </w:rPr>
        <w:t>정량부이다. 그릇된 주장을 깨뜨리는 확정을 ‘량(量)’이라 하고, 그 판단에 잘못이나 그릇됨이 없는 것을 ‘정(正)’이라 하므로, 그릇됨 없이 확정한다는 뜻에서 정량부라 불렀다. 넷째는 밀림산부이다.</w:t>
      </w:r>
    </w:p>
    <w:p>
      <w:pPr>
        <w:pStyle w:val="SHTKBlockLabel"/>
      </w:pPr>
      <w:r>
        <w:rPr>
          <w:b w:val="0"/>
        </w:rPr>
        <w:t>원문</w:t>
      </w:r>
    </w:p>
    <w:p>
      <w:pPr>
        <w:pStyle w:val="SHTKSourceText"/>
      </w:pPr>
      <w:r>
        <w:rPr>
          <w:b w:val="0"/>
        </w:rPr>
        <w:t>山有林藪 部主居此 此四部本共誦舍利弗 阿毗達摩 文義少者 後各自造論</w:t>
      </w:r>
    </w:p>
    <w:p>
      <w:pPr>
        <w:pStyle w:val="SHTKBlockLabel"/>
      </w:pPr>
      <w:r>
        <w:rPr>
          <w:b w:val="0"/>
        </w:rPr>
        <w:t>한국어 직역</w:t>
      </w:r>
    </w:p>
    <w:p>
      <w:pPr>
        <w:pStyle w:val="SHTKTranslationText"/>
      </w:pPr>
      <w:r>
        <w:rPr>
          <w:b w:val="0"/>
        </w:rPr>
        <w:t>산에 숲과 덤불이 있었고, 부파를 이끄는 이가 거기에 살았기 때문이다. 이 네 부파는 본래 모두 사리불의 아비달마를 함께 외웠다. 그러나 문장과 뜻이 적다고 여겨, 그 뒤에 각자 논서를 짓고</w:t>
      </w:r>
    </w:p>
    <w:p>
      <w:pPr>
        <w:pStyle w:val="SHTKBlockLabel"/>
      </w:pPr>
      <w:r>
        <w:rPr>
          <w:b w:val="0"/>
        </w:rPr>
        <w:t>원문</w:t>
      </w:r>
    </w:p>
    <w:p>
      <w:pPr>
        <w:pStyle w:val="SHTKSourceText"/>
      </w:pPr>
      <w:r>
        <w:rPr>
          <w:b w:val="0"/>
        </w:rPr>
        <w:t>取經義添 既互相乖 遂成四部 四 又有部出一 名化地部</w:t>
      </w:r>
    </w:p>
    <w:p>
      <w:pPr>
        <w:pStyle w:val="SHTKBlockLabel"/>
      </w:pPr>
      <w:r>
        <w:rPr>
          <w:b w:val="0"/>
        </w:rPr>
        <w:t>한국어 직역</w:t>
      </w:r>
    </w:p>
    <w:p>
      <w:pPr>
        <w:pStyle w:val="SHTKTranslationText"/>
      </w:pPr>
      <w:r>
        <w:rPr>
          <w:b w:val="0"/>
        </w:rPr>
        <w:t>경전의 뜻을 취하여 내용을 더하였다. 서로 어긋나는 점이 생겨 마침내 네 부파를 이루었다. 넷째로, 다시 유부에서 한 부파가 나왔는데, 화지부라 불렀다.</w:t>
      </w:r>
    </w:p>
    <w:p>
      <w:pPr>
        <w:pStyle w:val="SHTKBlockLabel"/>
      </w:pPr>
      <w:r>
        <w:rPr>
          <w:b w:val="0"/>
        </w:rPr>
        <w:t>원문</w:t>
      </w:r>
    </w:p>
    <w:p>
      <w:pPr>
        <w:pStyle w:val="SHTKSourceText"/>
      </w:pPr>
      <w:r>
        <w:rPr>
          <w:b w:val="0"/>
        </w:rPr>
        <w:t>國王出家 弘宣佛法 却化本地 因此立名 文殊名正地部也 五</w:t>
      </w:r>
    </w:p>
    <w:p>
      <w:pPr>
        <w:pStyle w:val="SHTKBlockLabel"/>
      </w:pPr>
      <w:r>
        <w:rPr>
          <w:b w:val="0"/>
        </w:rPr>
        <w:t>한국어 직역</w:t>
      </w:r>
    </w:p>
    <w:p>
      <w:pPr>
        <w:pStyle w:val="SHTKTranslationText"/>
      </w:pPr>
      <w:r>
        <w:rPr>
          <w:b w:val="0"/>
        </w:rPr>
        <w:t>국왕이 출가하여 불법을 널리 선양하고 다시 본래 자기 땅으로 돌아가 교화하였으므로 이로 인해 이름을 지었다. 『문수문경』에서는 정지부라고 부른다. 다섯째로,</w:t>
      </w:r>
    </w:p>
    <w:p>
      <w:pPr>
        <w:pStyle w:val="SHTKBlockLabel"/>
      </w:pPr>
      <w:r>
        <w:rPr>
          <w:b w:val="0"/>
        </w:rPr>
        <w:t>원문</w:t>
      </w:r>
    </w:p>
    <w:p>
      <w:pPr>
        <w:pStyle w:val="SHTKSourceText"/>
      </w:pPr>
      <w:r>
        <w:rPr>
          <w:b w:val="0"/>
        </w:rPr>
        <w:t>化地部出一部 名法藏 亦名法密 密藏義同 有五法藏 經</w:t>
      </w:r>
    </w:p>
    <w:p>
      <w:pPr>
        <w:pStyle w:val="SHTKBlockLabel"/>
      </w:pPr>
      <w:r>
        <w:rPr>
          <w:b w:val="0"/>
        </w:rPr>
        <w:t>한국어 직역</w:t>
      </w:r>
    </w:p>
    <w:p>
      <w:pPr>
        <w:pStyle w:val="SHTKTranslationText"/>
      </w:pPr>
      <w:r>
        <w:rPr>
          <w:b w:val="0"/>
        </w:rPr>
        <w:t>화지부에서 한 부파가 나왔는데, 이름은 법장부이고, 법밀부라고도 한다. ‘밀(密)’과 ‘장(藏)’은 뜻이 같다. 다섯 가지 법장이 있으니, 경,</w:t>
      </w:r>
    </w:p>
    <w:p>
      <w:pPr>
        <w:pStyle w:val="SHTKBlockLabel"/>
      </w:pPr>
      <w:r>
        <w:rPr>
          <w:b w:val="0"/>
        </w:rPr>
        <w:t>원문</w:t>
      </w:r>
    </w:p>
    <w:p>
      <w:pPr>
        <w:pStyle w:val="SHTKSourceText"/>
      </w:pPr>
      <w:r>
        <w:rPr>
          <w:b w:val="0"/>
        </w:rPr>
        <w:t>律 論 菩薩呪 含容如藏 名法藏 六</w:t>
      </w:r>
    </w:p>
    <w:p>
      <w:pPr>
        <w:pStyle w:val="SHTKBlockLabel"/>
      </w:pPr>
      <w:r>
        <w:rPr>
          <w:b w:val="0"/>
        </w:rPr>
        <w:t>한국어 직역</w:t>
      </w:r>
    </w:p>
    <w:p>
      <w:pPr>
        <w:pStyle w:val="SHTKTranslationText"/>
      </w:pPr>
      <w:r>
        <w:rPr>
          <w:b w:val="0"/>
        </w:rPr>
        <w:t>율, 논, 보살장과 주문장이다. [구문 불확실] (‘菩薩呪’의 두 장 분리) 여러 법을 포용하는 것이 창고와 같으므로 법장부라고 한다. 여섯째로,</w:t>
      </w:r>
    </w:p>
    <w:p>
      <w:pPr>
        <w:pStyle w:val="SHTKBlockLabel"/>
      </w:pPr>
      <w:r>
        <w:rPr>
          <w:b w:val="0"/>
        </w:rPr>
        <w:t>원문</w:t>
      </w:r>
    </w:p>
    <w:p>
      <w:pPr>
        <w:pStyle w:val="SHTKSourceText"/>
      </w:pPr>
      <w:r>
        <w:rPr>
          <w:b w:val="0"/>
        </w:rPr>
        <w:t>又三百年末有部出一 名飲光 上古有仙 身有金色 能飲日月之光 今此部主是彼之苗裔</w:t>
      </w:r>
    </w:p>
    <w:p>
      <w:pPr>
        <w:pStyle w:val="SHTKBlockLabel"/>
      </w:pPr>
      <w:r>
        <w:rPr>
          <w:b w:val="0"/>
        </w:rPr>
        <w:t>한국어 직역</w:t>
      </w:r>
    </w:p>
    <w:p>
      <w:pPr>
        <w:pStyle w:val="SHTKTranslationText"/>
      </w:pPr>
      <w:r>
        <w:rPr>
          <w:b w:val="0"/>
        </w:rPr>
        <w:t>또 삼백 년 말기에 유부에서 한 부파가 나왔는데, 음광부(飲光部)라 한다. 먼 옛날 어떤 선인이 몸이 금빛이었고 해와 달의 광명을 마실 수 있었다. 지금 이 부파의 주인공이 바로 그 선인의 후손이다.</w:t>
      </w:r>
    </w:p>
    <w:p>
      <w:pPr>
        <w:pStyle w:val="SHTKBlockLabel"/>
      </w:pPr>
      <w:r>
        <w:rPr>
          <w:b w:val="0"/>
        </w:rPr>
        <w:t>원문</w:t>
      </w:r>
    </w:p>
    <w:p>
      <w:pPr>
        <w:pStyle w:val="SHTKSourceText"/>
      </w:pPr>
      <w:r>
        <w:rPr>
          <w:b w:val="0"/>
        </w:rPr>
        <w:t>七 四百年初有部出一 名經量 以經為量 從所立為名 二</w:t>
      </w:r>
    </w:p>
    <w:p>
      <w:pPr>
        <w:pStyle w:val="SHTKBlockLabel"/>
      </w:pPr>
      <w:r>
        <w:rPr>
          <w:b w:val="0"/>
        </w:rPr>
        <w:t>한국어 직역</w:t>
      </w:r>
    </w:p>
    <w:p>
      <w:pPr>
        <w:pStyle w:val="SHTKTranslationText"/>
      </w:pPr>
      <w:r>
        <w:rPr>
          <w:b w:val="0"/>
        </w:rPr>
        <w:t>일곱째로, 사백 년 초에 유부에서 한 부파가 나왔는데, 경량부라고 한다. 경전을 기준으로 삼기 때문에 자신들이 세운 주장에 따라 이름을 지었다. 이렇게 앞의 두-</w:t>
      </w:r>
    </w:p>
    <w:p>
      <w:pPr>
        <w:pStyle w:val="SHTKBlockLabel"/>
      </w:pPr>
      <w:r>
        <w:rPr>
          <w:b w:val="0"/>
        </w:rPr>
        <w:t>원문</w:t>
      </w:r>
    </w:p>
    <w:p>
      <w:pPr>
        <w:pStyle w:val="SHTKSourceText"/>
      </w:pPr>
      <w:r>
        <w:rPr>
          <w:b w:val="0"/>
        </w:rPr>
        <w:t>十部各執不同 如宗輪疏述。</w:t>
      </w:r>
    </w:p>
    <w:p>
      <w:pPr>
        <w:pStyle w:val="SHTKBlockLabel"/>
      </w:pPr>
      <w:r>
        <w:rPr>
          <w:b w:val="0"/>
        </w:rPr>
        <w:t>한국어 직역</w:t>
      </w:r>
    </w:p>
    <w:p>
      <w:pPr>
        <w:pStyle w:val="SHTKTranslationText"/>
      </w:pPr>
      <w:r>
        <w:rPr>
          <w:b w:val="0"/>
        </w:rPr>
        <w:t>열 부파는 각자 주장하는 바가 서로 다르니, 『종륜소』에서 설명한 것과 같다.</w:t>
      </w:r>
    </w:p>
    <w:p>
      <w:pPr>
        <w:pStyle w:val="SHTKBlockLabel"/>
      </w:pPr>
      <w:r>
        <w:rPr>
          <w:b w:val="0"/>
        </w:rPr>
        <w:t>위치표지</w:t>
      </w:r>
    </w:p>
    <w:p>
      <w:bookmarkStart w:id="31" w:name="loc_0128c04_31"/>
      <w:pPr>
        <w:pStyle w:val="SHTKPositionMarker"/>
      </w:pPr>
      <w:r>
        <w:rPr>
          <w:b w:val="0"/>
        </w:rPr>
        <w:t>[0128c04]</w:t>
      </w:r>
      <w:bookmarkEnd w:id="31"/>
    </w:p>
    <w:p>
      <w:pPr>
        <w:pStyle w:val="SHTKBlockLabel"/>
      </w:pPr>
      <w:r>
        <w:rPr>
          <w:b w:val="0"/>
        </w:rPr>
        <w:t>원문</w:t>
      </w:r>
    </w:p>
    <w:p>
      <w:pPr>
        <w:pStyle w:val="SHTKSourceText"/>
      </w:pPr>
      <w:r>
        <w:rPr>
          <w:b w:val="0"/>
        </w:rPr>
        <w:t>疏云部成十八者 據末說 兼本二部 即成二十。</w:t>
      </w:r>
    </w:p>
    <w:p>
      <w:pPr>
        <w:pStyle w:val="SHTKBlockLabel"/>
      </w:pPr>
      <w:r>
        <w:rPr>
          <w:b w:val="0"/>
        </w:rPr>
        <w:t>한국어 직역</w:t>
      </w:r>
    </w:p>
    <w:p>
      <w:pPr>
        <w:pStyle w:val="SHTKTranslationText"/>
      </w:pPr>
      <w:r>
        <w:rPr>
          <w:b w:val="0"/>
        </w:rPr>
        <w:t>「소」에서 ‘부파가 열여덟이 되었다’고 한 것은 나중에 갈라진 부파들을 기준으로 말한 것이며, 근본의 두 부파까지 합하면 곧 스무 부파가 된다.</w:t>
      </w:r>
    </w:p>
    <w:p>
      <w:pPr>
        <w:pStyle w:val="SHTKBlockLabel"/>
      </w:pPr>
      <w:r>
        <w:rPr>
          <w:b w:val="0"/>
        </w:rPr>
        <w:t>위치표지</w:t>
      </w:r>
    </w:p>
    <w:p>
      <w:bookmarkStart w:id="32" w:name="loc_0128c05_32"/>
      <w:pPr>
        <w:pStyle w:val="SHTKPositionMarker"/>
      </w:pPr>
      <w:r>
        <w:rPr>
          <w:b w:val="0"/>
        </w:rPr>
        <w:t>[0128c05]</w:t>
      </w:r>
      <w:bookmarkEnd w:id="32"/>
    </w:p>
    <w:p>
      <w:pPr>
        <w:pStyle w:val="SHTKBlockLabel"/>
      </w:pPr>
      <w:r>
        <w:rPr>
          <w:b w:val="0"/>
        </w:rPr>
        <w:t>원문</w:t>
      </w:r>
    </w:p>
    <w:p>
      <w:pPr>
        <w:pStyle w:val="SHTKSourceText"/>
      </w:pPr>
      <w:r>
        <w:rPr>
          <w:b w:val="0"/>
        </w:rPr>
        <w:t>名母名女者 女人是一 觀望不同 得母女二名 法體是一 前後觀望不同</w:t>
      </w:r>
    </w:p>
    <w:p>
      <w:pPr>
        <w:pStyle w:val="SHTKBlockLabel"/>
      </w:pPr>
      <w:r>
        <w:rPr>
          <w:b w:val="0"/>
        </w:rPr>
        <w:t>한국어 직역</w:t>
      </w:r>
    </w:p>
    <w:p>
      <w:pPr>
        <w:pStyle w:val="SHTKTranslationText"/>
      </w:pPr>
      <w:r>
        <w:rPr>
          <w:b w:val="0"/>
        </w:rPr>
        <w:t>‘어머니라 하고 딸이라 한다’는 것은 한 여인이 동일한 한 사람이라도 관찰하고 관계 지어 보는 관점이 달라지면 어머니와 딸이라는 두 이름을 얻는다는 뜻이다. 법의 자체는 하나이지만 전후의 관계를 관찰하는 관점이 달라지기에</w:t>
      </w:r>
    </w:p>
    <w:p>
      <w:pPr>
        <w:pStyle w:val="SHTKBlockLabel"/>
      </w:pPr>
      <w:r>
        <w:rPr>
          <w:b w:val="0"/>
        </w:rPr>
        <w:t>원문</w:t>
      </w:r>
    </w:p>
    <w:p>
      <w:pPr>
        <w:pStyle w:val="SHTKSourceText"/>
      </w:pPr>
      <w:r>
        <w:rPr>
          <w:b w:val="0"/>
        </w:rPr>
        <w:t>成三世說也 法救如外道 捨冥性得大 大體即冥性 如二十四諦轉變無常也。</w:t>
      </w:r>
    </w:p>
    <w:p>
      <w:pPr>
        <w:pStyle w:val="SHTKBlockLabel"/>
      </w:pPr>
      <w:r>
        <w:rPr>
          <w:b w:val="0"/>
        </w:rPr>
        <w:t>한국어 직역</w:t>
      </w:r>
    </w:p>
    <w:p>
      <w:pPr>
        <w:pStyle w:val="SHTKTranslationText"/>
      </w:pPr>
      <w:r>
        <w:rPr>
          <w:b w:val="0"/>
        </w:rPr>
        <w:t>삼세를 말하는 학설이 이루어지는 것이다. 법구(法救)의 설은 외도의 경우와 같아서, 명성(冥性)을 버리고 대(大)를 얻어도 대의 자체가 곧 명성인 것과 같으니, 이십사제(二十四諦)가 전변하여 무상해지는 것과 같다.</w:t>
      </w:r>
    </w:p>
    <w:p>
      <w:pPr>
        <w:pStyle w:val="SHTKBlockLabel"/>
      </w:pPr>
      <w:r>
        <w:rPr>
          <w:b w:val="0"/>
        </w:rPr>
        <w:t>위치표지</w:t>
      </w:r>
    </w:p>
    <w:p>
      <w:bookmarkStart w:id="33" w:name="loc_0128c08_33"/>
      <w:pPr>
        <w:pStyle w:val="SHTKPositionMarker"/>
      </w:pPr>
      <w:r>
        <w:rPr>
          <w:b w:val="0"/>
        </w:rPr>
        <w:t>[0128c08]</w:t>
      </w:r>
      <w:bookmarkEnd w:id="33"/>
    </w:p>
    <w:p>
      <w:pPr>
        <w:pStyle w:val="SHTKBlockLabel"/>
      </w:pPr>
      <w:r>
        <w:rPr>
          <w:b w:val="0"/>
        </w:rPr>
        <w:t>원문</w:t>
      </w:r>
    </w:p>
    <w:p>
      <w:pPr>
        <w:pStyle w:val="SHTKSourceText"/>
      </w:pPr>
      <w:r>
        <w:rPr>
          <w:b w:val="0"/>
        </w:rPr>
        <w:t>三世皆有三世相故者 一世法中即有三世</w:t>
      </w:r>
    </w:p>
    <w:p>
      <w:pPr>
        <w:pStyle w:val="SHTKBlockLabel"/>
      </w:pPr>
      <w:r>
        <w:rPr>
          <w:b w:val="0"/>
        </w:rPr>
        <w:t>한국어 직역</w:t>
      </w:r>
    </w:p>
    <w:p>
      <w:pPr>
        <w:pStyle w:val="SHTKTranslationText"/>
      </w:pPr>
      <w:r>
        <w:rPr>
          <w:b w:val="0"/>
        </w:rPr>
        <w:t>‘삼세에는 모두 삼세의 상이 있기 때문이다’라는 것은 한 시대에 속한 법 가운데에도 곧 삼세가 있다는 말이다.</w:t>
      </w:r>
    </w:p>
    <w:p>
      <w:pPr>
        <w:pStyle w:val="SHTKBlockLabel"/>
      </w:pPr>
      <w:r>
        <w:rPr>
          <w:b w:val="0"/>
        </w:rPr>
        <w:t>원문</w:t>
      </w:r>
    </w:p>
    <w:p>
      <w:pPr>
        <w:pStyle w:val="SHTKSourceText"/>
      </w:pPr>
      <w:r>
        <w:rPr>
          <w:b w:val="0"/>
        </w:rPr>
        <w:t>且如過去[4]焉</w:t>
      </w:r>
    </w:p>
    <w:p>
      <w:pPr>
        <w:pStyle w:val="SHTKBlockLabel"/>
      </w:pPr>
      <w:r>
        <w:rPr>
          <w:b w:val="0"/>
        </w:rPr>
        <w:t>한국어 직역</w:t>
      </w:r>
    </w:p>
    <w:p>
      <w:pPr>
        <w:pStyle w:val="SHTKTranslationText"/>
      </w:pPr>
      <w:r>
        <w:rPr>
          <w:b w:val="0"/>
        </w:rPr>
        <w:t>우선 과거를 예로 들면, [이문 검토 필요]</w:t>
      </w:r>
    </w:p>
    <w:p>
      <w:pPr>
        <w:pStyle w:val="SHTKBlockLabel"/>
      </w:pPr>
      <w:r>
        <w:rPr>
          <w:b w:val="0"/>
        </w:rPr>
        <w:t>교감·번역 메모</w:t>
      </w:r>
    </w:p>
    <w:p>
      <w:pPr>
        <w:pStyle w:val="SHTKNoteSummary"/>
      </w:pPr>
      <w:r>
        <w:rPr>
          <w:b w:val="0"/>
        </w:rPr>
        <w:t>[0128004] 「且如過去焉」의 焉을 與로 읽을 가능성이 제시된다.</w:t>
      </w:r>
    </w:p>
    <w:p>
      <w:pPr>
        <w:pStyle w:val="SHTKNoteDetail"/>
      </w:pPr>
      <w:r>
        <w:rPr>
          <w:b w:val="0"/>
        </w:rPr>
        <w:t>원교감 원문 | 焉疑與</w:t>
      </w:r>
    </w:p>
    <w:p>
      <w:pPr>
        <w:pStyle w:val="SHTKNoteDetail"/>
      </w:pPr>
      <w:r>
        <w:rPr>
          <w:b w:val="0"/>
        </w:rPr>
        <w:t>교감 번호 | 0128004</w:t>
      </w:r>
    </w:p>
    <w:p>
      <w:pPr>
        <w:pStyle w:val="SHTKNoteDetail"/>
      </w:pPr>
      <w:r>
        <w:rPr>
          <w:b w:val="0"/>
        </w:rPr>
        <w:t>판본 정보 | 卍續 원주 「焉疑與」, 사용자 TXT=焉; 구버전·현재본 XML 모두 존재.</w:t>
      </w:r>
    </w:p>
    <w:p>
      <w:pPr>
        <w:pStyle w:val="SHTKNoteDetail"/>
      </w:pPr>
      <w:r>
        <w:rPr>
          <w:b w:val="0"/>
        </w:rPr>
        <w:t>저본 독법 | 焉</w:t>
      </w:r>
    </w:p>
    <w:p>
      <w:pPr>
        <w:pStyle w:val="SHTKNoteDetail"/>
      </w:pPr>
      <w:r>
        <w:rPr>
          <w:b w:val="0"/>
        </w:rPr>
        <w:t>저본 적용 구절 | 且如過去焉過去相合</w:t>
      </w:r>
    </w:p>
    <w:p>
      <w:pPr>
        <w:pStyle w:val="SHTKNoteDetail"/>
      </w:pPr>
      <w:r>
        <w:rPr>
          <w:b w:val="0"/>
        </w:rPr>
        <w:t>저본 기준 번역 | 우선 과거를 예로 들면, 과거의 상과 결합하므로</w:t>
      </w:r>
    </w:p>
    <w:p>
      <w:pPr>
        <w:pStyle w:val="SHTKNoteDetail"/>
      </w:pPr>
      <w:r>
        <w:rPr>
          <w:b w:val="0"/>
        </w:rPr>
        <w:t>이문 독법 또는 주석 유형 | 與</w:t>
      </w:r>
    </w:p>
    <w:p>
      <w:pPr>
        <w:pStyle w:val="SHTKNoteDetail"/>
      </w:pPr>
      <w:r>
        <w:rPr>
          <w:b w:val="0"/>
        </w:rPr>
        <w:t>이문 적용 구절 | 且如過去與過去相合</w:t>
      </w:r>
    </w:p>
    <w:p>
      <w:pPr>
        <w:pStyle w:val="SHTKNoteDetail"/>
      </w:pPr>
      <w:r>
        <w:rPr>
          <w:b w:val="0"/>
        </w:rPr>
        <w:t>이문 기준 번역 | 우선 과거가 과거의 상과 결합하는 경우를 예로 들면</w:t>
      </w:r>
    </w:p>
    <w:p>
      <w:pPr>
        <w:pStyle w:val="SHTKNoteDetail"/>
      </w:pPr>
      <w:r>
        <w:rPr>
          <w:b w:val="0"/>
        </w:rPr>
        <w:t>의미 차이 | 焉을 문말어기로 볼 때와 與를 결합을 나타내는 전치사로 볼 때 두 구절의 통사 연결 방식이 달라진다.</w:t>
      </w:r>
    </w:p>
    <w:p>
      <w:pPr>
        <w:pStyle w:val="SHTKNoteDetail"/>
      </w:pPr>
      <w:r>
        <w:rPr>
          <w:b w:val="0"/>
        </w:rPr>
        <w:t>한국어 해설 | 앞뒤는 삼세가 각각 삼세의 상과 맺는 관계를 따지는 논증이다. 원주에서 「疑」는 교정 제안일 뿐 확정 판본 증거가 아니므로 TXT의 焉을 유지하고 구두상의 의문을 병기한다.</w:t>
      </w:r>
    </w:p>
    <w:p>
      <w:pPr>
        <w:pStyle w:val="SHTKNoteDetail"/>
      </w:pPr>
      <w:r>
        <w:rPr>
          <w:b w:val="0"/>
        </w:rPr>
        <w:t>문맥상 해설 | 사용자 제공 TXT를 기본 저본으로 보존하고 두 공식 XML을 대조 자료로 구분한다.</w:t>
      </w:r>
    </w:p>
    <w:p>
      <w:pPr>
        <w:pStyle w:val="SHTKNoteDetail"/>
      </w:pPr>
      <w:r>
        <w:rPr>
          <w:b w:val="0"/>
        </w:rPr>
        <w:t>번역 영향 판정 | [문장 구조 변화]</w:t>
      </w:r>
    </w:p>
    <w:p>
      <w:pPr>
        <w:pStyle w:val="SHTKNoteDetail"/>
      </w:pPr>
      <w:r>
        <w:rPr>
          <w:b w:val="0"/>
        </w:rPr>
        <w:t>공식 출처 | 두 사용자 업로드 공식 CBETA XML 「X53n0839」, 구조화 주석 ID 0128004 및 해당 본문 &lt;anchor&gt;</w:t>
      </w:r>
    </w:p>
    <w:p>
      <w:pPr>
        <w:pStyle w:val="SHTKBlockLabel"/>
      </w:pPr>
      <w:r>
        <w:rPr>
          <w:b w:val="0"/>
        </w:rPr>
        <w:t>원문</w:t>
      </w:r>
    </w:p>
    <w:p>
      <w:pPr>
        <w:pStyle w:val="SHTKSourceText"/>
      </w:pPr>
      <w:r>
        <w:rPr>
          <w:b w:val="0"/>
        </w:rPr>
        <w:t>過去相合 喚作過去 不名離現未相 既不離現未 為是過去 為是現未世</w:t>
      </w:r>
    </w:p>
    <w:p>
      <w:pPr>
        <w:pStyle w:val="SHTKBlockLabel"/>
      </w:pPr>
      <w:r>
        <w:rPr>
          <w:b w:val="0"/>
        </w:rPr>
        <w:t>한국어 직역</w:t>
      </w:r>
    </w:p>
    <w:p>
      <w:pPr>
        <w:pStyle w:val="SHTKTranslationText"/>
      </w:pPr>
      <w:r>
        <w:rPr>
          <w:b w:val="0"/>
        </w:rPr>
        <w:t>과거의 상과 결합하므로 과거라고 부르지만, 현재와 미래의 상을 떠난다고 말하지는 않는다. 이미 현재·미래를 떠나지 않는다면, 그것은 과거인가? 아니면 현재·미래의 시대인가?</w:t>
      </w:r>
    </w:p>
    <w:p>
      <w:pPr>
        <w:pStyle w:val="SHTKBlockLabel"/>
      </w:pPr>
      <w:r>
        <w:rPr>
          <w:b w:val="0"/>
        </w:rPr>
        <w:t>원문</w:t>
      </w:r>
    </w:p>
    <w:p>
      <w:pPr>
        <w:pStyle w:val="SHTKSourceText"/>
      </w:pPr>
      <w:r>
        <w:rPr>
          <w:b w:val="0"/>
        </w:rPr>
        <w:t>過去有法 應名現未 因云</w:t>
      </w:r>
    </w:p>
    <w:p>
      <w:pPr>
        <w:pStyle w:val="SHTKBlockLabel"/>
      </w:pPr>
      <w:r>
        <w:rPr>
          <w:b w:val="0"/>
        </w:rPr>
        <w:t>한국어 직역</w:t>
      </w:r>
    </w:p>
    <w:p>
      <w:pPr>
        <w:pStyle w:val="SHTKTranslationText"/>
      </w:pPr>
      <w:r>
        <w:rPr>
          <w:b w:val="0"/>
        </w:rPr>
        <w:t>과거에 존재하는 법도 현재·미래라고 불려야 할 것이다. 논증의 이유[因]를 말하면,</w:t>
      </w:r>
    </w:p>
    <w:p>
      <w:pPr>
        <w:pStyle w:val="SHTKBlockLabel"/>
      </w:pPr>
      <w:r>
        <w:rPr>
          <w:b w:val="0"/>
        </w:rPr>
        <w:t>원문</w:t>
      </w:r>
    </w:p>
    <w:p>
      <w:pPr>
        <w:pStyle w:val="SHTKSourceText"/>
      </w:pPr>
      <w:r>
        <w:rPr>
          <w:b w:val="0"/>
        </w:rPr>
        <w:t>以不離現未相[5]合</w:t>
      </w:r>
    </w:p>
    <w:p>
      <w:pPr>
        <w:pStyle w:val="SHTKBlockLabel"/>
      </w:pPr>
      <w:r>
        <w:rPr>
          <w:b w:val="0"/>
        </w:rPr>
        <w:t>한국어 직역</w:t>
      </w:r>
    </w:p>
    <w:p>
      <w:pPr>
        <w:pStyle w:val="SHTKTranslationText"/>
      </w:pPr>
      <w:r>
        <w:rPr>
          <w:b w:val="0"/>
        </w:rPr>
        <w:t>‘현재·미래의 상을 떠나지 않고 결합하기 때문’이다. [이문 검토 필요]</w:t>
      </w:r>
    </w:p>
    <w:p>
      <w:pPr>
        <w:pStyle w:val="SHTKBlockLabel"/>
      </w:pPr>
      <w:r>
        <w:rPr>
          <w:b w:val="0"/>
        </w:rPr>
        <w:t>교감·번역 메모</w:t>
      </w:r>
    </w:p>
    <w:p>
      <w:pPr>
        <w:pStyle w:val="SHTKNoteSummary"/>
      </w:pPr>
      <w:r>
        <w:rPr>
          <w:b w:val="0"/>
        </w:rPr>
        <w:t>[0128005] 「以不離現未相合」의 合을 故로 읽을 가능성이 제시된다.</w:t>
      </w:r>
    </w:p>
    <w:p>
      <w:pPr>
        <w:pStyle w:val="SHTKNoteDetail"/>
      </w:pPr>
      <w:r>
        <w:rPr>
          <w:b w:val="0"/>
        </w:rPr>
        <w:t>원교감 원문 | 合疑故</w:t>
      </w:r>
    </w:p>
    <w:p>
      <w:pPr>
        <w:pStyle w:val="SHTKNoteDetail"/>
      </w:pPr>
      <w:r>
        <w:rPr>
          <w:b w:val="0"/>
        </w:rPr>
        <w:t>교감 번호 | 0128005</w:t>
      </w:r>
    </w:p>
    <w:p>
      <w:pPr>
        <w:pStyle w:val="SHTKNoteDetail"/>
      </w:pPr>
      <w:r>
        <w:rPr>
          <w:b w:val="0"/>
        </w:rPr>
        <w:t>판본 정보 | CBETA 구버전·현재형 XML의 卍續 원주. 이문을 명시한 경우에도 다른 판본의 상세 이름은 기재되어 있지 않음.</w:t>
      </w:r>
    </w:p>
    <w:p>
      <w:pPr>
        <w:pStyle w:val="SHTKNoteDetail"/>
      </w:pPr>
      <w:r>
        <w:rPr>
          <w:b w:val="0"/>
        </w:rPr>
        <w:t>저본 독법 | 合</w:t>
      </w:r>
    </w:p>
    <w:p>
      <w:pPr>
        <w:pStyle w:val="SHTKNoteDetail"/>
      </w:pPr>
      <w:r>
        <w:rPr>
          <w:b w:val="0"/>
        </w:rPr>
        <w:t>저본 적용 구절 | 以不離現未相合</w:t>
      </w:r>
    </w:p>
    <w:p>
      <w:pPr>
        <w:pStyle w:val="SHTKNoteDetail"/>
      </w:pPr>
      <w:r>
        <w:rPr>
          <w:b w:val="0"/>
        </w:rPr>
        <w:t>저본 기준 번역 | 현재·미래의 상을 떠나지 않고 결합하기 때문이다.</w:t>
      </w:r>
    </w:p>
    <w:p>
      <w:pPr>
        <w:pStyle w:val="SHTKNoteDetail"/>
      </w:pPr>
      <w:r>
        <w:rPr>
          <w:b w:val="0"/>
        </w:rPr>
        <w:t>이문 독법 또는 주석 유형 | 故</w:t>
      </w:r>
    </w:p>
    <w:p>
      <w:pPr>
        <w:pStyle w:val="SHTKNoteDetail"/>
      </w:pPr>
      <w:r>
        <w:rPr>
          <w:b w:val="0"/>
        </w:rPr>
        <w:t>이문 적용 구절 | 以不離現未相故</w:t>
      </w:r>
    </w:p>
    <w:p>
      <w:pPr>
        <w:pStyle w:val="SHTKNoteDetail"/>
      </w:pPr>
      <w:r>
        <w:rPr>
          <w:b w:val="0"/>
        </w:rPr>
        <w:t>이문 기준 번역 | 현재·미래의 상을 떠나지 않기 때문이다.</w:t>
      </w:r>
    </w:p>
    <w:p>
      <w:pPr>
        <w:pStyle w:val="SHTKNoteDetail"/>
      </w:pPr>
      <w:r>
        <w:rPr>
          <w:b w:val="0"/>
        </w:rPr>
        <w:t>의미 차이 | 合은 결합 작용을 명시하고, 故는 바로 앞 전제를 논증의 이유로 만든다.</w:t>
      </w:r>
    </w:p>
    <w:p>
      <w:pPr>
        <w:pStyle w:val="SHTKNoteDetail"/>
      </w:pPr>
      <w:r>
        <w:rPr>
          <w:b w:val="0"/>
        </w:rPr>
        <w:t>한국어 해설 | 주변 문구가 인(因)을 소개하고 바로 공통의 비유[同喻]를 잇는 논증의 틀이므로 故 독법에서는 이유를 표시하는 기능이 명확해진다. 다만 편집자가 「疑」라고 했을 뿐 다른 판본의 실물 독법은 확인되지 않았다.</w:t>
      </w:r>
    </w:p>
    <w:p>
      <w:pPr>
        <w:pStyle w:val="SHTKNoteDetail"/>
      </w:pPr>
      <w:r>
        <w:rPr>
          <w:b w:val="0"/>
        </w:rPr>
        <w:t>문맥상 해설 | 사용자 제공 TXT를 기본 저본으로 보존하고 두 공식 XML을 대조 자료로 구분한다.</w:t>
      </w:r>
    </w:p>
    <w:p>
      <w:pPr>
        <w:pStyle w:val="SHTKNoteDetail"/>
      </w:pPr>
      <w:r>
        <w:rPr>
          <w:b w:val="0"/>
        </w:rPr>
        <w:t>번역 영향 판정 | [문장 구조 변화]</w:t>
      </w:r>
    </w:p>
    <w:p>
      <w:pPr>
        <w:pStyle w:val="SHTKNoteDetail"/>
      </w:pPr>
      <w:r>
        <w:rPr>
          <w:b w:val="0"/>
        </w:rPr>
        <w:t>공식 출처 | 두 사용자 업로드 공식 CBETA XML 「X53n0839」, 구조화 주석 ID 0128005 및 해당 본문 &lt;anchor&gt;</w:t>
      </w:r>
    </w:p>
    <w:p>
      <w:pPr>
        <w:pStyle w:val="SHTKBlockLabel"/>
      </w:pPr>
      <w:r>
        <w:rPr>
          <w:b w:val="0"/>
        </w:rPr>
        <w:t>원문</w:t>
      </w:r>
    </w:p>
    <w:p>
      <w:pPr>
        <w:pStyle w:val="SHTKSourceText"/>
      </w:pPr>
      <w:r>
        <w:rPr>
          <w:b w:val="0"/>
        </w:rPr>
        <w:t>同喻如現未 現未二世 准此破之 一世法中應有三世者 過未通多時 即是三世義成</w:t>
      </w:r>
    </w:p>
    <w:p>
      <w:pPr>
        <w:pStyle w:val="SHTKBlockLabel"/>
      </w:pPr>
      <w:r>
        <w:rPr>
          <w:b w:val="0"/>
        </w:rPr>
        <w:t>한국어 직역</w:t>
      </w:r>
    </w:p>
    <w:p>
      <w:pPr>
        <w:pStyle w:val="SHTKTranslationText"/>
      </w:pPr>
      <w:r>
        <w:rPr>
          <w:b w:val="0"/>
        </w:rPr>
        <w:t>공통의 비유는 현재·미래와 같다. 현재와 미래의 두 시대에 대해서도 이에 준하여 논파한다. ‘한 시대의 법 가운데 삼세가 있어야 한다’는 주장에 관해서는, 과거와 미래가 여러 시점에 걸치므로 바로 삼세라는 의미가 성립하지만,</w:t>
      </w:r>
    </w:p>
    <w:p>
      <w:pPr>
        <w:pStyle w:val="SHTKBlockLabel"/>
      </w:pPr>
      <w:r>
        <w:rPr>
          <w:b w:val="0"/>
        </w:rPr>
        <w:t>원문</w:t>
      </w:r>
    </w:p>
    <w:p>
      <w:pPr>
        <w:pStyle w:val="SHTKSourceText"/>
      </w:pPr>
      <w:r>
        <w:rPr>
          <w:b w:val="0"/>
        </w:rPr>
        <w:t>現在唯一念 如何得有三世 答 現在雖一念 由觀前後不同 前經三念</w:t>
      </w:r>
    </w:p>
    <w:p>
      <w:pPr>
        <w:pStyle w:val="SHTKBlockLabel"/>
      </w:pPr>
      <w:r>
        <w:rPr>
          <w:b w:val="0"/>
        </w:rPr>
        <w:t>한국어 직역</w:t>
      </w:r>
    </w:p>
    <w:p>
      <w:pPr>
        <w:pStyle w:val="SHTKTranslationText"/>
      </w:pPr>
      <w:r>
        <w:rPr>
          <w:b w:val="0"/>
        </w:rPr>
        <w:t>현재는 오직 한 찰나뿐인데 어떻게 그 안에 삼세가 있을 수 있는가? 답한다. 현재가 비록 한 찰나라도 전후에 비추어 보는 관점이 다르기 때문이다. 앞뒤로 세 찰나를 경과하면</w:t>
      </w:r>
    </w:p>
    <w:p>
      <w:pPr>
        <w:pStyle w:val="SHTKBlockLabel"/>
      </w:pPr>
      <w:r>
        <w:rPr>
          <w:b w:val="0"/>
        </w:rPr>
        <w:t>원문</w:t>
      </w:r>
    </w:p>
    <w:p>
      <w:pPr>
        <w:pStyle w:val="SHTKSourceText"/>
      </w:pPr>
      <w:r>
        <w:rPr>
          <w:b w:val="0"/>
        </w:rPr>
        <w:t>三念皆現在攝 破云 現在亦應有三世。</w:t>
      </w:r>
    </w:p>
    <w:p>
      <w:pPr>
        <w:pStyle w:val="SHTKBlockLabel"/>
      </w:pPr>
      <w:r>
        <w:rPr>
          <w:b w:val="0"/>
        </w:rPr>
        <w:t>한국어 직역</w:t>
      </w:r>
    </w:p>
    <w:p>
      <w:pPr>
        <w:pStyle w:val="SHTKTranslationText"/>
      </w:pPr>
      <w:r>
        <w:rPr>
          <w:b w:val="0"/>
        </w:rPr>
        <w:t>그 세 찰나는 모두 현재에 속한다. 이를 논파하여 말한다. 그렇다면 현재에도 세 시대가 있어야 한다.</w:t>
      </w:r>
    </w:p>
    <w:p>
      <w:pPr>
        <w:pStyle w:val="SHTKBlockLabel"/>
      </w:pPr>
      <w:r>
        <w:rPr>
          <w:b w:val="0"/>
        </w:rPr>
        <w:t>위치표지</w:t>
      </w:r>
    </w:p>
    <w:p>
      <w:bookmarkStart w:id="34" w:name="loc_0128c16_34"/>
      <w:pPr>
        <w:pStyle w:val="SHTKPositionMarker"/>
      </w:pPr>
      <w:r>
        <w:rPr>
          <w:b w:val="0"/>
        </w:rPr>
        <w:t>[0128c16]</w:t>
      </w:r>
      <w:bookmarkEnd w:id="34"/>
    </w:p>
    <w:p>
      <w:pPr>
        <w:pStyle w:val="SHTKBlockLabel"/>
      </w:pPr>
      <w:r>
        <w:rPr>
          <w:b w:val="0"/>
        </w:rPr>
        <w:t>원문</w:t>
      </w:r>
    </w:p>
    <w:p>
      <w:pPr>
        <w:pStyle w:val="SHTKSourceText"/>
      </w:pPr>
      <w:r>
        <w:rPr>
          <w:b w:val="0"/>
        </w:rPr>
        <w:t>[6]綖者</w:t>
      </w:r>
    </w:p>
    <w:p>
      <w:pPr>
        <w:pStyle w:val="SHTKBlockLabel"/>
      </w:pPr>
      <w:r>
        <w:rPr>
          <w:b w:val="0"/>
        </w:rPr>
        <w:t>한국어 직역</w:t>
      </w:r>
    </w:p>
    <w:p>
      <w:pPr>
        <w:pStyle w:val="SHTKTranslationText"/>
      </w:pPr>
      <w:r>
        <w:rPr>
          <w:b w:val="0"/>
        </w:rPr>
        <w:t>‘綖’이라는 글자는 [원주: 과문 표지]</w:t>
      </w:r>
    </w:p>
    <w:p>
      <w:pPr>
        <w:pStyle w:val="SHTKBlockLabel"/>
      </w:pPr>
      <w:r>
        <w:rPr>
          <w:b w:val="0"/>
        </w:rPr>
        <w:t>교감·번역 메모</w:t>
      </w:r>
    </w:p>
    <w:p>
      <w:pPr>
        <w:pStyle w:val="SHTKNoteSummary"/>
      </w:pPr>
      <w:r>
        <w:rPr>
          <w:b w:val="0"/>
        </w:rPr>
        <w:t>[0128006] 이하가 여섯 문 가운데 셋째 「장에 어떻게 포섭되는가」를 밝히는 단락임을 표시한다.</w:t>
      </w:r>
    </w:p>
    <w:p>
      <w:pPr>
        <w:pStyle w:val="SHTKNoteDetail"/>
      </w:pPr>
      <w:r>
        <w:rPr>
          <w:b w:val="0"/>
        </w:rPr>
        <w:t>원교감 원문 | 第三明藏所攝下</w:t>
      </w:r>
    </w:p>
    <w:p>
      <w:pPr>
        <w:pStyle w:val="SHTKNoteDetail"/>
      </w:pPr>
      <w:r>
        <w:rPr>
          <w:b w:val="0"/>
        </w:rPr>
        <w:t>교감 번호 | 0128006</w:t>
      </w:r>
    </w:p>
    <w:p>
      <w:pPr>
        <w:pStyle w:val="SHTKNoteDetail"/>
      </w:pPr>
      <w:r>
        <w:rPr>
          <w:b w:val="0"/>
        </w:rPr>
        <w:t>판본 정보 | CBETA 구버전·현재형 XML의 卍續 원주. 이문을 명시한 경우에도 다른 판본의 상세 이름은 기재되어 있지 않음.</w:t>
      </w:r>
    </w:p>
    <w:p>
      <w:pPr>
        <w:pStyle w:val="SHTKNoteDetail"/>
      </w:pPr>
      <w:r>
        <w:rPr>
          <w:b w:val="0"/>
        </w:rPr>
        <w:t>저본 독법 | 綖</w:t>
      </w:r>
    </w:p>
    <w:p>
      <w:pPr>
        <w:pStyle w:val="SHTKNoteDetail"/>
      </w:pPr>
      <w:r>
        <w:rPr>
          <w:b w:val="0"/>
        </w:rPr>
        <w:t>저본 적용 구절 | 綖者以貫穿攝持義</w:t>
      </w:r>
    </w:p>
    <w:p>
      <w:pPr>
        <w:pStyle w:val="SHTKNoteDetail"/>
      </w:pPr>
      <w:r>
        <w:rPr>
          <w:b w:val="0"/>
        </w:rPr>
        <w:t>저본 기준 번역 | ‘綖’이란 꿰어 연결하고 거두어 지닌다는 뜻이다.</w:t>
      </w:r>
    </w:p>
    <w:p>
      <w:pPr>
        <w:pStyle w:val="SHTKNoteDetail"/>
      </w:pPr>
      <w:r>
        <w:rPr>
          <w:b w:val="0"/>
        </w:rPr>
        <w:t>이문 독법 또는 주석 유형 | 글자 이문 없음 — 과문 주석</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본문의 독법은 바뀌지 않는다.</w:t>
      </w:r>
    </w:p>
    <w:p>
      <w:pPr>
        <w:pStyle w:val="SHTKNoteDetail"/>
      </w:pPr>
      <w:r>
        <w:rPr>
          <w:b w:val="0"/>
        </w:rPr>
        <w:t>한국어 해설 | 이 주석의 기능은 새 단락이 삼장(三藏)의 포섭을 설명하는 세 번째 부문에 속함을 밝히는 것이다. 독립된 한문 본문으로 혼합하지 않는다.</w:t>
      </w:r>
    </w:p>
    <w:p>
      <w:pPr>
        <w:pStyle w:val="SHTKNoteDetail"/>
      </w:pPr>
      <w:r>
        <w:rPr>
          <w:b w:val="0"/>
        </w:rPr>
        <w:t>문맥상 해설 | 사용자 제공 TXT를 기본 저본으로 보존하고 두 공식 XML을 대조 자료로 구분한다.</w:t>
      </w:r>
    </w:p>
    <w:p>
      <w:pPr>
        <w:pStyle w:val="SHTKNoteDetail"/>
      </w:pPr>
      <w:r>
        <w:rPr>
          <w:b w:val="0"/>
        </w:rPr>
        <w:t>번역 영향 판정 | [번역 차이 없음]</w:t>
      </w:r>
    </w:p>
    <w:p>
      <w:pPr>
        <w:pStyle w:val="SHTKNoteDetail"/>
      </w:pPr>
      <w:r>
        <w:rPr>
          <w:b w:val="0"/>
        </w:rPr>
        <w:t>공식 출처 | 두 사용자 업로드 공식 CBETA XML 「X53n0839」, 구조화 주석 ID 0128006 및 해당 본문 &lt;anchor&gt;</w:t>
      </w:r>
    </w:p>
    <w:p>
      <w:pPr>
        <w:pStyle w:val="SHTKBlockLabel"/>
      </w:pPr>
      <w:r>
        <w:rPr>
          <w:b w:val="0"/>
        </w:rPr>
        <w:t>원문</w:t>
      </w:r>
    </w:p>
    <w:p>
      <w:pPr>
        <w:pStyle w:val="SHTKSourceText"/>
      </w:pPr>
      <w:r>
        <w:rPr>
          <w:b w:val="0"/>
        </w:rPr>
        <w:t>以貫穿攝持義 經藏詮定 婆沙說隨所明三學之處 即三藏收 據疏文 餘二藏問答處</w:t>
      </w:r>
    </w:p>
    <w:p>
      <w:pPr>
        <w:pStyle w:val="SHTKBlockLabel"/>
      </w:pPr>
      <w:r>
        <w:rPr>
          <w:b w:val="0"/>
        </w:rPr>
        <w:t>한국어 직역</w:t>
      </w:r>
    </w:p>
    <w:p>
      <w:pPr>
        <w:pStyle w:val="SHTKTranslationText"/>
      </w:pPr>
      <w:r>
        <w:rPr>
          <w:b w:val="0"/>
        </w:rPr>
        <w:t>꿰어 연결하고 거두어 지닌다는 뜻이다. 경장은 정(定)을 밝힌다. 『대비바사론』에서는 삼학(三學)을 밝히는 곳에 따라 각각 삼장에 포섭한다고 말한다. 「소」의 글에 의거하면, 나머지 두 장과 관련하여 묻고 답하는 대목도</w:t>
      </w:r>
    </w:p>
    <w:p>
      <w:pPr>
        <w:pStyle w:val="SHTKBlockLabel"/>
      </w:pPr>
      <w:r>
        <w:rPr>
          <w:b w:val="0"/>
        </w:rPr>
        <w:t>원문</w:t>
      </w:r>
    </w:p>
    <w:p>
      <w:pPr>
        <w:pStyle w:val="SHTKSourceText"/>
      </w:pPr>
      <w:r>
        <w:rPr>
          <w:b w:val="0"/>
        </w:rPr>
        <w:t>是此論藏收 此論說定及戒 即還是彼經律二藏攝 問 既明三學 何以獨名論等</w:t>
      </w:r>
    </w:p>
    <w:p>
      <w:pPr>
        <w:pStyle w:val="SHTKBlockLabel"/>
      </w:pPr>
      <w:r>
        <w:rPr>
          <w:b w:val="0"/>
        </w:rPr>
        <w:t>한국어 직역</w:t>
      </w:r>
    </w:p>
    <w:p>
      <w:pPr>
        <w:pStyle w:val="SHTKTranslationText"/>
      </w:pPr>
      <w:r>
        <w:rPr>
          <w:b w:val="0"/>
        </w:rPr>
        <w:t>이 논장에 포섭되지만, 이 논에서 정과 계를 설명하는 경우에는 다시 저 경장과 율장의 두 장에 포섭된다. 묻는다. 이미 삼학을 설명한다면 어찌하여 유독 ‘논’ 등으로 이름 붙이는가?</w:t>
      </w:r>
    </w:p>
    <w:p>
      <w:pPr>
        <w:pStyle w:val="SHTKBlockLabel"/>
      </w:pPr>
      <w:r>
        <w:rPr>
          <w:b w:val="0"/>
        </w:rPr>
        <w:t>원문</w:t>
      </w:r>
    </w:p>
    <w:p>
      <w:pPr>
        <w:pStyle w:val="SHTKSourceText"/>
      </w:pPr>
      <w:r>
        <w:rPr>
          <w:b w:val="0"/>
        </w:rPr>
        <w:t>答 一 以正詮慧 二 以多分明慧 以少從多</w:t>
      </w:r>
    </w:p>
    <w:p>
      <w:pPr>
        <w:pStyle w:val="SHTKBlockLabel"/>
      </w:pPr>
      <w:r>
        <w:rPr>
          <w:b w:val="0"/>
        </w:rPr>
        <w:t>한국어 직역</w:t>
      </w:r>
    </w:p>
    <w:p>
      <w:pPr>
        <w:pStyle w:val="SHTKTranslationText"/>
      </w:pPr>
      <w:r>
        <w:rPr>
          <w:b w:val="0"/>
        </w:rPr>
        <w:t>답한다. 첫째, 주로 지혜를 밝히기 때문이다. 둘째, 대부분 지혜를 밝히기 때문이다. 적은 부분은 많은 부분에 따르게 하여</w:t>
      </w:r>
    </w:p>
    <w:p>
      <w:pPr>
        <w:pStyle w:val="SHTKBlockLabel"/>
      </w:pPr>
      <w:r>
        <w:rPr>
          <w:b w:val="0"/>
        </w:rPr>
        <w:t>원문</w:t>
      </w:r>
    </w:p>
    <w:p>
      <w:pPr>
        <w:pStyle w:val="SHTKSourceText"/>
      </w:pPr>
      <w:r>
        <w:rPr>
          <w:b w:val="0"/>
        </w:rPr>
        <w:t>題論名也。</w:t>
      </w:r>
    </w:p>
    <w:p>
      <w:pPr>
        <w:pStyle w:val="SHTKBlockLabel"/>
      </w:pPr>
      <w:r>
        <w:rPr>
          <w:b w:val="0"/>
        </w:rPr>
        <w:t>한국어 직역</w:t>
      </w:r>
    </w:p>
    <w:p>
      <w:pPr>
        <w:pStyle w:val="SHTKTranslationText"/>
      </w:pPr>
      <w:r>
        <w:rPr>
          <w:b w:val="0"/>
        </w:rPr>
        <w:t>제목에 ‘논’이라는 이름을 붙인 것이다.</w:t>
      </w:r>
    </w:p>
    <w:p>
      <w:pPr>
        <w:pStyle w:val="SHTKBlockLabel"/>
      </w:pPr>
      <w:r>
        <w:rPr>
          <w:b w:val="0"/>
        </w:rPr>
        <w:t>위치표지</w:t>
      </w:r>
    </w:p>
    <w:p>
      <w:bookmarkStart w:id="35" w:name="loc_0128c21_35"/>
      <w:pPr>
        <w:pStyle w:val="SHTKPositionMarker"/>
      </w:pPr>
      <w:r>
        <w:rPr>
          <w:b w:val="0"/>
        </w:rPr>
        <w:t>[0128c21]</w:t>
      </w:r>
      <w:bookmarkEnd w:id="35"/>
    </w:p>
    <w:p>
      <w:pPr>
        <w:pStyle w:val="SHTKBlockLabel"/>
      </w:pPr>
      <w:r>
        <w:rPr>
          <w:b w:val="0"/>
        </w:rPr>
        <w:t>원문</w:t>
      </w:r>
    </w:p>
    <w:p>
      <w:pPr>
        <w:pStyle w:val="SHTKSourceText"/>
      </w:pPr>
      <w:r>
        <w:rPr>
          <w:b w:val="0"/>
        </w:rPr>
        <w:t>[7]懷疑之容</w:t>
      </w:r>
    </w:p>
    <w:p>
      <w:pPr>
        <w:pStyle w:val="SHTKBlockLabel"/>
      </w:pPr>
      <w:r>
        <w:rPr>
          <w:b w:val="0"/>
        </w:rPr>
        <w:t>한국어 직역</w:t>
      </w:r>
    </w:p>
    <w:p>
      <w:pPr>
        <w:pStyle w:val="SHTKTranslationText"/>
      </w:pPr>
      <w:r>
        <w:rPr>
          <w:b w:val="0"/>
        </w:rPr>
        <w:t>‘의심을 품은 모습’과</w:t>
      </w:r>
    </w:p>
    <w:p>
      <w:pPr>
        <w:pStyle w:val="SHTKBlockLabel"/>
      </w:pPr>
      <w:r>
        <w:rPr>
          <w:b w:val="0"/>
        </w:rPr>
        <w:t>교감·번역 메모</w:t>
      </w:r>
    </w:p>
    <w:p>
      <w:pPr>
        <w:pStyle w:val="SHTKNoteSummary"/>
      </w:pPr>
      <w:r>
        <w:rPr>
          <w:b w:val="0"/>
        </w:rPr>
        <w:t>[0128007] 이하가 번역 방식의 차이를 밝히는 항목에 속한다는 구조 표시다.</w:t>
      </w:r>
    </w:p>
    <w:p>
      <w:pPr>
        <w:pStyle w:val="SHTKNoteDetail"/>
      </w:pPr>
      <w:r>
        <w:rPr>
          <w:b w:val="0"/>
        </w:rPr>
        <w:t>원교감 원문 | 明翻譯不同下</w:t>
      </w:r>
    </w:p>
    <w:p>
      <w:pPr>
        <w:pStyle w:val="SHTKNoteDetail"/>
      </w:pPr>
      <w:r>
        <w:rPr>
          <w:b w:val="0"/>
        </w:rPr>
        <w:t>교감 번호 | 0128007</w:t>
      </w:r>
    </w:p>
    <w:p>
      <w:pPr>
        <w:pStyle w:val="SHTKNoteDetail"/>
      </w:pPr>
      <w:r>
        <w:rPr>
          <w:b w:val="0"/>
        </w:rPr>
        <w:t>판본 정보 | CBETA 구버전·현재형 XML의 卍續 원주. 이문을 명시한 경우에도 다른 판본의 상세 이름은 기재되어 있지 않음.</w:t>
      </w:r>
    </w:p>
    <w:p>
      <w:pPr>
        <w:pStyle w:val="SHTKNoteDetail"/>
      </w:pPr>
      <w:r>
        <w:rPr>
          <w:b w:val="0"/>
        </w:rPr>
        <w:t>저본 독법 | 懷疑之容</w:t>
      </w:r>
    </w:p>
    <w:p>
      <w:pPr>
        <w:pStyle w:val="SHTKNoteDetail"/>
      </w:pPr>
      <w:r>
        <w:rPr>
          <w:b w:val="0"/>
        </w:rPr>
        <w:t>저본 적용 구절 | 懷疑之容及佇决之賓</w:t>
      </w:r>
    </w:p>
    <w:p>
      <w:pPr>
        <w:pStyle w:val="SHTKNoteDetail"/>
      </w:pPr>
      <w:r>
        <w:rPr>
          <w:b w:val="0"/>
        </w:rPr>
        <w:t>저본 기준 번역 | 의심을 품은 모습과 해결을 기다리는 손님은</w:t>
      </w:r>
    </w:p>
    <w:p>
      <w:pPr>
        <w:pStyle w:val="SHTKNoteDetail"/>
      </w:pPr>
      <w:r>
        <w:rPr>
          <w:b w:val="0"/>
        </w:rPr>
        <w:t>이문 독법 또는 주석 유형 | 본문 독법 이문 없음 — 과문 표시</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과문만 지정하며 원문의 글자를 고치지 않는다.</w:t>
      </w:r>
    </w:p>
    <w:p>
      <w:pPr>
        <w:pStyle w:val="SHTKNoteDetail"/>
      </w:pPr>
      <w:r>
        <w:rPr>
          <w:b w:val="0"/>
        </w:rPr>
        <w:t>한국어 해설 | 앞에서 제시한 여섯 개 서론 부문 중 네 번째 「번역과 연대」에 해당하는 위치 안내로 보되, 역사 서술 전체에 실제로 대응하는 범위는 문헌의 과문과 함께 추적한다.</w:t>
      </w:r>
    </w:p>
    <w:p>
      <w:pPr>
        <w:pStyle w:val="SHTKNoteDetail"/>
      </w:pPr>
      <w:r>
        <w:rPr>
          <w:b w:val="0"/>
        </w:rPr>
        <w:t>문맥상 해설 | 사용자 제공 TXT를 기본 저본으로 보존하고 두 공식 XML을 대조 자료로 구분한다.</w:t>
      </w:r>
    </w:p>
    <w:p>
      <w:pPr>
        <w:pStyle w:val="SHTKNoteDetail"/>
      </w:pPr>
      <w:r>
        <w:rPr>
          <w:b w:val="0"/>
        </w:rPr>
        <w:t>번역 영향 판정 | [번역 차이 없음]</w:t>
      </w:r>
    </w:p>
    <w:p>
      <w:pPr>
        <w:pStyle w:val="SHTKNoteDetail"/>
      </w:pPr>
      <w:r>
        <w:rPr>
          <w:b w:val="0"/>
        </w:rPr>
        <w:t>공식 출처 | 두 사용자 업로드 공식 CBETA XML 「X53n0839」, 구조화 주석 ID 0128007 및 해당 본문 &lt;anchor&gt;</w:t>
      </w:r>
    </w:p>
    <w:p>
      <w:pPr>
        <w:pStyle w:val="SHTKBlockLabel"/>
      </w:pPr>
      <w:r>
        <w:rPr>
          <w:b w:val="0"/>
        </w:rPr>
        <w:t>원문</w:t>
      </w:r>
    </w:p>
    <w:p>
      <w:pPr>
        <w:pStyle w:val="SHTKSourceText"/>
      </w:pPr>
      <w:r>
        <w:rPr>
          <w:b w:val="0"/>
        </w:rPr>
        <w:t>及佇决之賓 皆是先大德也。</w:t>
      </w:r>
    </w:p>
    <w:p>
      <w:pPr>
        <w:pStyle w:val="SHTKBlockLabel"/>
      </w:pPr>
      <w:r>
        <w:rPr>
          <w:b w:val="0"/>
        </w:rPr>
        <w:t>한국어 직역</w:t>
      </w:r>
    </w:p>
    <w:p>
      <w:pPr>
        <w:pStyle w:val="SHTKTranslationText"/>
      </w:pPr>
      <w:r>
        <w:rPr>
          <w:b w:val="0"/>
        </w:rPr>
        <w:t>‘해결을 기다리는 손님’은 모두 앞선 시대의 큰 덕을 지닌 이들이다.</w:t>
      </w:r>
    </w:p>
    <w:p>
      <w:pPr>
        <w:pStyle w:val="SHTKBlockLabel"/>
      </w:pPr>
      <w:r>
        <w:rPr>
          <w:b w:val="0"/>
        </w:rPr>
        <w:t>위치표지</w:t>
      </w:r>
    </w:p>
    <w:p>
      <w:bookmarkStart w:id="36" w:name="loc_0128c22_36"/>
      <w:pPr>
        <w:pStyle w:val="SHTKPositionMarker"/>
      </w:pPr>
      <w:r>
        <w:rPr>
          <w:b w:val="0"/>
        </w:rPr>
        <w:t>[0128c22]</w:t>
      </w:r>
      <w:bookmarkEnd w:id="36"/>
    </w:p>
    <w:p>
      <w:pPr>
        <w:pStyle w:val="SHTKBlockLabel"/>
      </w:pPr>
      <w:r>
        <w:rPr>
          <w:b w:val="0"/>
        </w:rPr>
        <w:t>원문</w:t>
      </w:r>
    </w:p>
    <w:p>
      <w:pPr>
        <w:pStyle w:val="SHTKSourceText"/>
      </w:pPr>
      <w:r>
        <w:rPr>
          <w:b w:val="0"/>
        </w:rPr>
        <w:t>得白玉於青山者 藍田人卞和 少有賢德 故政於荊山 得璧玉方尺三 獻楚</w:t>
      </w:r>
    </w:p>
    <w:p>
      <w:pPr>
        <w:pStyle w:val="SHTKBlockLabel"/>
      </w:pPr>
      <w:r>
        <w:rPr>
          <w:b w:val="0"/>
        </w:rPr>
        <w:t>한국어 직역</w:t>
      </w:r>
    </w:p>
    <w:p>
      <w:pPr>
        <w:pStyle w:val="SHTKTranslationText"/>
      </w:pPr>
      <w:r>
        <w:rPr>
          <w:b w:val="0"/>
        </w:rPr>
        <w:t>‘청산에서 백옥을 얻었다’는 것은, 남전 사람 변화(卞和)가 젊어서부터 어진 덕을 지녔으므로 형산(荊山)에서 [원문의 政은 구문 검토 필요] 한 자 사방의 벽옥을 얻어 초나라에 바쳤다는 말이다.</w:t>
      </w:r>
    </w:p>
    <w:p>
      <w:pPr>
        <w:pStyle w:val="SHTKBlockLabel"/>
      </w:pPr>
      <w:r>
        <w:rPr>
          <w:b w:val="0"/>
        </w:rPr>
        <w:t>원문</w:t>
      </w:r>
    </w:p>
    <w:p>
      <w:pPr>
        <w:pStyle w:val="SHTKSourceText"/>
      </w:pPr>
      <w:r>
        <w:rPr>
          <w:b w:val="0"/>
        </w:rPr>
        <w:t>初昭王 次荊王 後平王 第三獻納之方 唐三藏得論</w:t>
      </w:r>
    </w:p>
    <w:p>
      <w:pPr>
        <w:pStyle w:val="SHTKBlockLabel"/>
      </w:pPr>
      <w:r>
        <w:rPr>
          <w:b w:val="0"/>
        </w:rPr>
        <w:t>한국어 직역</w:t>
      </w:r>
    </w:p>
    <w:p>
      <w:pPr>
        <w:pStyle w:val="SHTKTranslationText"/>
      </w:pPr>
      <w:r>
        <w:rPr>
          <w:b w:val="0"/>
        </w:rPr>
        <w:t>처음에는 소왕(昭王)에게, 다음에는 형왕(荊王)에게, 뒤에는 평왕(平王)에게 바쳤는데, 세 번째로 바쳐서야 비로소 받아들여졌다. [구문 불확실] 당나라 삼장이 이 논을 얻어</w:t>
      </w:r>
    </w:p>
    <w:p>
      <w:pPr>
        <w:pStyle w:val="SHTKBlockLabel"/>
      </w:pPr>
      <w:r>
        <w:rPr>
          <w:b w:val="0"/>
        </w:rPr>
        <w:t>원문</w:t>
      </w:r>
    </w:p>
    <w:p>
      <w:pPr>
        <w:pStyle w:val="SHTKSourceText"/>
      </w:pPr>
      <w:r>
        <w:rPr>
          <w:b w:val="0"/>
        </w:rPr>
        <w:t>以[8]程先德。</w:t>
      </w:r>
    </w:p>
    <w:p>
      <w:pPr>
        <w:pStyle w:val="SHTKBlockLabel"/>
      </w:pPr>
      <w:r>
        <w:rPr>
          <w:b w:val="0"/>
        </w:rPr>
        <w:t>한국어 직역</w:t>
      </w:r>
    </w:p>
    <w:p>
      <w:pPr>
        <w:pStyle w:val="SHTKTranslationText"/>
      </w:pPr>
      <w:r>
        <w:rPr>
          <w:b w:val="0"/>
        </w:rPr>
        <w:t>앞선 대덕들에게 견주었다는 뜻이다. [이문 검토 필요]</w:t>
      </w:r>
    </w:p>
    <w:p>
      <w:pPr>
        <w:pStyle w:val="SHTKBlockLabel"/>
      </w:pPr>
      <w:r>
        <w:rPr>
          <w:b w:val="0"/>
        </w:rPr>
        <w:t>교감·번역 메모</w:t>
      </w:r>
    </w:p>
    <w:p>
      <w:pPr>
        <w:pStyle w:val="SHTKNoteSummary"/>
      </w:pPr>
      <w:r>
        <w:rPr>
          <w:b w:val="0"/>
        </w:rPr>
        <w:t>[0128008] 「以程先德」의 程을 望呈이라고 쓴 기록이 있음을 알린다.</w:t>
      </w:r>
    </w:p>
    <w:p>
      <w:pPr>
        <w:pStyle w:val="SHTKNoteDetail"/>
      </w:pPr>
      <w:r>
        <w:rPr>
          <w:b w:val="0"/>
        </w:rPr>
        <w:t>원교감 원문 | 程一作望呈</w:t>
      </w:r>
    </w:p>
    <w:p>
      <w:pPr>
        <w:pStyle w:val="SHTKNoteDetail"/>
      </w:pPr>
      <w:r>
        <w:rPr>
          <w:b w:val="0"/>
        </w:rPr>
        <w:t>교감 번호 | 0128008</w:t>
      </w:r>
    </w:p>
    <w:p>
      <w:pPr>
        <w:pStyle w:val="SHTKNoteDetail"/>
      </w:pPr>
      <w:r>
        <w:rPr>
          <w:b w:val="0"/>
        </w:rPr>
        <w:t>판본 정보 | CBETA 구버전·현재형 XML의 卍續 원주. 이문을 명시한 경우에도 다른 판본의 상세 이름은 기재되어 있지 않음.</w:t>
      </w:r>
    </w:p>
    <w:p>
      <w:pPr>
        <w:pStyle w:val="SHTKNoteDetail"/>
      </w:pPr>
      <w:r>
        <w:rPr>
          <w:b w:val="0"/>
        </w:rPr>
        <w:t>저본 독법 | 程</w:t>
      </w:r>
    </w:p>
    <w:p>
      <w:pPr>
        <w:pStyle w:val="SHTKNoteDetail"/>
      </w:pPr>
      <w:r>
        <w:rPr>
          <w:b w:val="0"/>
        </w:rPr>
        <w:t>저본 적용 구절 | 唐三藏得論以程先德</w:t>
      </w:r>
    </w:p>
    <w:p>
      <w:pPr>
        <w:pStyle w:val="SHTKNoteDetail"/>
      </w:pPr>
      <w:r>
        <w:rPr>
          <w:b w:val="0"/>
        </w:rPr>
        <w:t>저본 기준 번역 | 당나라 삼장이 이 논을 얻어 앞선 대덕에게 견주었다는 뜻이다. [구문 불확실]</w:t>
      </w:r>
    </w:p>
    <w:p>
      <w:pPr>
        <w:pStyle w:val="SHTKNoteDetail"/>
      </w:pPr>
      <w:r>
        <w:rPr>
          <w:b w:val="0"/>
        </w:rPr>
        <w:t>이문 독법 또는 주석 유형 | 望呈</w:t>
      </w:r>
    </w:p>
    <w:p>
      <w:pPr>
        <w:pStyle w:val="SHTKNoteDetail"/>
      </w:pPr>
      <w:r>
        <w:rPr>
          <w:b w:val="0"/>
        </w:rPr>
        <w:t>이문 적용 구절 | 唐三藏得論以望呈先德</w:t>
      </w:r>
    </w:p>
    <w:p>
      <w:pPr>
        <w:pStyle w:val="SHTKNoteDetail"/>
      </w:pPr>
      <w:r>
        <w:rPr>
          <w:b w:val="0"/>
        </w:rPr>
        <w:t>이문 기준 번역 | 당나라 삼장이 이 논을 얻어 앞선 대덕에게 우러러 바쳤다. [구문 불확실]</w:t>
      </w:r>
    </w:p>
    <w:p>
      <w:pPr>
        <w:pStyle w:val="SHTKNoteDetail"/>
      </w:pPr>
      <w:r>
        <w:rPr>
          <w:b w:val="0"/>
        </w:rPr>
        <w:t>의미 차이 | 한 글자 程과 두 글자 望呈 사이에서 앞선 대덕에 대한 관계의 동작과 표현이 달라진다.</w:t>
      </w:r>
    </w:p>
    <w:p>
      <w:pPr>
        <w:pStyle w:val="SHTKNoteDetail"/>
      </w:pPr>
      <w:r>
        <w:rPr>
          <w:b w:val="0"/>
        </w:rPr>
        <w:t>한국어 해설 | 「一作」은 구체적으로 이름이 제시되지 않은 다른 기록의 독법이다. 程의 정확한 활용도 난해하므로 두 문장 모두 잠정 풀이이며 사용자 본문을 교체하지 않는다.</w:t>
      </w:r>
    </w:p>
    <w:p>
      <w:pPr>
        <w:pStyle w:val="SHTKNoteDetail"/>
      </w:pPr>
      <w:r>
        <w:rPr>
          <w:b w:val="0"/>
        </w:rPr>
        <w:t>문맥상 해설 | 사용자 제공 TXT를 기본 저본으로 보존하고 두 공식 XML을 대조 자료로 구분한다.</w:t>
      </w:r>
    </w:p>
    <w:p>
      <w:pPr>
        <w:pStyle w:val="SHTKNoteDetail"/>
      </w:pPr>
      <w:r>
        <w:rPr>
          <w:b w:val="0"/>
        </w:rPr>
        <w:t>번역 영향 판정 | [의미 차이 있음]</w:t>
      </w:r>
    </w:p>
    <w:p>
      <w:pPr>
        <w:pStyle w:val="SHTKNoteDetail"/>
      </w:pPr>
      <w:r>
        <w:rPr>
          <w:b w:val="0"/>
        </w:rPr>
        <w:t>공식 출처 | 두 사용자 업로드 공식 CBETA XML 「X53n0839」, 구조화 주석 ID 0128008 및 해당 본문 &lt;anchor&gt;</w:t>
      </w:r>
    </w:p>
    <w:p>
      <w:pPr>
        <w:pStyle w:val="SHTKBlockLabel"/>
      </w:pPr>
      <w:r>
        <w:rPr>
          <w:b w:val="0"/>
        </w:rPr>
        <w:t>위치표지</w:t>
      </w:r>
    </w:p>
    <w:p>
      <w:bookmarkStart w:id="37" w:name="loc_0129a01_37"/>
      <w:pPr>
        <w:pStyle w:val="SHTKPositionMarker"/>
      </w:pPr>
      <w:r>
        <w:rPr>
          <w:b w:val="0"/>
        </w:rPr>
        <w:t>[0129a01]</w:t>
      </w:r>
      <w:bookmarkEnd w:id="37"/>
    </w:p>
    <w:p>
      <w:pPr>
        <w:pStyle w:val="SHTKBlockLabel"/>
      </w:pPr>
      <w:r>
        <w:rPr>
          <w:b w:val="0"/>
        </w:rPr>
        <w:t>원문</w:t>
      </w:r>
    </w:p>
    <w:p>
      <w:pPr>
        <w:pStyle w:val="SHTKSourceText"/>
      </w:pPr>
      <w:r>
        <w:rPr>
          <w:b w:val="0"/>
        </w:rPr>
        <w:t>獲玄珠於赤水者 㽵子天地篇云 皇帝遊於赤水之北 登乎崑崙之丘 南望還歸 遺其玄珠</w:t>
      </w:r>
    </w:p>
    <w:p>
      <w:pPr>
        <w:pStyle w:val="SHTKBlockLabel"/>
      </w:pPr>
      <w:r>
        <w:rPr>
          <w:b w:val="0"/>
        </w:rPr>
        <w:t>한국어 직역</w:t>
      </w:r>
    </w:p>
    <w:p>
      <w:pPr>
        <w:pStyle w:val="SHTKTranslationText"/>
      </w:pPr>
      <w:r>
        <w:rPr>
          <w:b w:val="0"/>
        </w:rPr>
        <w:t>‘적수에서 현주를 얻었다’는 것은 『장자(莊子)』 「천지편」에서 말한 것이다. 황제(皇帝)가 적수의 북쪽을 유람하다가 곤륜의 언덕에 올랐다. 남쪽을 바라보고 돌아가려 할 때 그의 검은 구슬[玄珠]을 잃어버렸다.</w:t>
      </w:r>
    </w:p>
    <w:p>
      <w:pPr>
        <w:pStyle w:val="SHTKBlockLabel"/>
      </w:pPr>
      <w:r>
        <w:rPr>
          <w:b w:val="0"/>
        </w:rPr>
        <w:t>원문</w:t>
      </w:r>
    </w:p>
    <w:p>
      <w:pPr>
        <w:pStyle w:val="SHTKSourceText"/>
      </w:pPr>
      <w:r>
        <w:rPr>
          <w:b w:val="0"/>
        </w:rPr>
        <w:t>(注曰 )赤是南方之色 心是南方之藏 水性流動 位在北方 況迷心緣境</w:t>
      </w:r>
    </w:p>
    <w:p>
      <w:pPr>
        <w:pStyle w:val="SHTKBlockLabel"/>
      </w:pPr>
      <w:r>
        <w:rPr>
          <w:b w:val="0"/>
        </w:rPr>
        <w:t>한국어 직역</w:t>
      </w:r>
    </w:p>
    <w:p>
      <w:pPr>
        <w:pStyle w:val="SHTKTranslationText"/>
      </w:pPr>
      <w:r>
        <w:rPr>
          <w:b w:val="0"/>
        </w:rPr>
        <w:t>〔주석에서는 다음과 같이 말한다. 〕붉은빛은 남방을 나타내는 색이고, 마음은 남방에 배속되는 장기이다. 물의 성질은 흘러 움직이는 것이며, 그 방위는 북쪽에 있다. 미혹한 마음이 외부 경계를 반연하는 상황에 빗대면,</w:t>
      </w:r>
    </w:p>
    <w:p>
      <w:pPr>
        <w:pStyle w:val="SHTKBlockLabel"/>
      </w:pPr>
      <w:r>
        <w:rPr>
          <w:b w:val="0"/>
        </w:rPr>
        <w:t>원문</w:t>
      </w:r>
    </w:p>
    <w:p>
      <w:pPr>
        <w:pStyle w:val="SHTKSourceText"/>
      </w:pPr>
      <w:r>
        <w:rPr>
          <w:b w:val="0"/>
        </w:rPr>
        <w:t>闇似北方 言赤水 北方也 崑崙丘即身 玄乃深遠之因 珠乃珍貴之寶</w:t>
      </w:r>
    </w:p>
    <w:p>
      <w:pPr>
        <w:pStyle w:val="SHTKBlockLabel"/>
      </w:pPr>
      <w:r>
        <w:rPr>
          <w:b w:val="0"/>
        </w:rPr>
        <w:t>한국어 직역</w:t>
      </w:r>
    </w:p>
    <w:p>
      <w:pPr>
        <w:pStyle w:val="SHTKTranslationText"/>
      </w:pPr>
      <w:r>
        <w:rPr>
          <w:b w:val="0"/>
        </w:rPr>
        <w:t>그 어두움이 북쪽과 같다. 그러므로 ‘적수’라 하면서 북방을 말하는 것이다. 곤륜의 언덕은 곧 몸이고, ‘검다[玄]’는 것은 깊고 먼 인(因)이며, ‘구슬[珠]’은 진귀한 보배이다.</w:t>
      </w:r>
    </w:p>
    <w:p>
      <w:pPr>
        <w:pStyle w:val="SHTKBlockLabel"/>
      </w:pPr>
      <w:r>
        <w:rPr>
          <w:b w:val="0"/>
        </w:rPr>
        <w:t>원문</w:t>
      </w:r>
    </w:p>
    <w:p>
      <w:pPr>
        <w:pStyle w:val="SHTKSourceText"/>
      </w:pPr>
      <w:r>
        <w:rPr>
          <w:b w:val="0"/>
        </w:rPr>
        <w:t>今欲變本還源 析真訪道 是以南望還歸 南方即求真之處 得道之方也 使智索之而不得</w:t>
      </w:r>
    </w:p>
    <w:p>
      <w:pPr>
        <w:pStyle w:val="SHTKBlockLabel"/>
      </w:pPr>
      <w:r>
        <w:rPr>
          <w:b w:val="0"/>
        </w:rPr>
        <w:t>한국어 직역</w:t>
      </w:r>
    </w:p>
    <w:p>
      <w:pPr>
        <w:pStyle w:val="SHTKTranslationText"/>
      </w:pPr>
      <w:r>
        <w:rPr>
          <w:b w:val="0"/>
        </w:rPr>
        <w:t>이제 근본으로 돌아가 근원을 회복하려 하며, 진리를 분석하고 도를 찾으려 하므로, 이에 남쪽을 바라보고 돌아갔던 것이다. 남방은 곧 참됨을 구하는 곳이며, 도를 얻는 방향이다. 지혜로 하여금 그것을 찾게 했으나 얻지 못했다.</w:t>
      </w:r>
    </w:p>
    <w:p>
      <w:pPr>
        <w:pStyle w:val="SHTKBlockLabel"/>
      </w:pPr>
      <w:r>
        <w:rPr>
          <w:b w:val="0"/>
        </w:rPr>
        <w:t>원문</w:t>
      </w:r>
    </w:p>
    <w:p>
      <w:pPr>
        <w:pStyle w:val="SHTKSourceText"/>
      </w:pPr>
      <w:r>
        <w:rPr>
          <w:b w:val="0"/>
        </w:rPr>
        <w:t>(索 求也 絕慮不可以求得也 )使離婁索之而不得 (非色不可以明取也 )使喫詬索之而不得</w:t>
      </w:r>
    </w:p>
    <w:p>
      <w:pPr>
        <w:pStyle w:val="SHTKBlockLabel"/>
      </w:pPr>
      <w:r>
        <w:rPr>
          <w:b w:val="0"/>
        </w:rPr>
        <w:t>한국어 직역</w:t>
      </w:r>
    </w:p>
    <w:p>
      <w:pPr>
        <w:pStyle w:val="SHTKTranslationText"/>
      </w:pPr>
      <w:r>
        <w:rPr>
          <w:b w:val="0"/>
        </w:rPr>
        <w:t>〔‘찾는다[索]’는 말은 구한다는 뜻이다. 사려를 끊어 없애야 하므로 구하는 방식으로는 얻을 수 없다. 〕이루(離婁)에게 찾게 했어도 얻지 못했다. 〔그것은 물질적 대상이 아니므로 밝은 눈으로 취할 수 없다. 〕끽후(喫詬)에게 찾게 했어도 얻지 못했다.</w:t>
      </w:r>
    </w:p>
    <w:p>
      <w:pPr>
        <w:pStyle w:val="SHTKBlockLabel"/>
      </w:pPr>
      <w:r>
        <w:rPr>
          <w:b w:val="0"/>
        </w:rPr>
        <w:t>원문</w:t>
      </w:r>
    </w:p>
    <w:p>
      <w:pPr>
        <w:pStyle w:val="SHTKSourceText"/>
      </w:pPr>
      <w:r>
        <w:rPr>
          <w:b w:val="0"/>
        </w:rPr>
        <w:t>(喫詬 言辨也 離 言不可以辨索也 )乃使象罔 罔象得之</w:t>
      </w:r>
    </w:p>
    <w:p>
      <w:pPr>
        <w:pStyle w:val="SHTKBlockLabel"/>
      </w:pPr>
      <w:r>
        <w:rPr>
          <w:b w:val="0"/>
        </w:rPr>
        <w:t>한국어 직역</w:t>
      </w:r>
    </w:p>
    <w:p>
      <w:pPr>
        <w:pStyle w:val="SHTKTranslationText"/>
      </w:pPr>
      <w:r>
        <w:rPr>
          <w:b w:val="0"/>
        </w:rPr>
        <w:t>〔‘끽후’는 논변을 뜻한다. ‘떠난다’는 말은 [구두 불확실] 언어를 떠난 것이므로 논변으로 찾아낼 수 없다는 뜻이다. 〕이에 상망(象罔)에게 찾게 했더니 상망이 그것을 얻었다.</w:t>
      </w:r>
    </w:p>
    <w:p>
      <w:pPr>
        <w:pStyle w:val="SHTKBlockLabel"/>
      </w:pPr>
      <w:r>
        <w:rPr>
          <w:b w:val="0"/>
        </w:rPr>
        <w:t>원문</w:t>
      </w:r>
    </w:p>
    <w:p>
      <w:pPr>
        <w:pStyle w:val="SHTKSourceText"/>
      </w:pPr>
      <w:r>
        <w:rPr>
          <w:b w:val="0"/>
        </w:rPr>
        <w:t>(象罔 無心也 以無心而得也 )皇帝曰 異哉 象罔乃可以得之乎玄珠</w:t>
      </w:r>
    </w:p>
    <w:p>
      <w:pPr>
        <w:pStyle w:val="SHTKBlockLabel"/>
      </w:pPr>
      <w:r>
        <w:rPr>
          <w:b w:val="0"/>
        </w:rPr>
        <w:t>한국어 직역</w:t>
      </w:r>
    </w:p>
    <w:p>
      <w:pPr>
        <w:pStyle w:val="SHTKTranslationText"/>
      </w:pPr>
      <w:r>
        <w:rPr>
          <w:b w:val="0"/>
        </w:rPr>
        <w:t>〔‘상망’은 마음을 두지 않는다는 뜻이다. 마음을 두지 않음으로써 그것을 얻은 것이다. 〕황제가 말했다. 기이하도다! 상망이 결국 이 현주를 얻을 수 있었단 말인가!</w:t>
      </w:r>
    </w:p>
    <w:p>
      <w:pPr>
        <w:pStyle w:val="SHTKBlockLabel"/>
      </w:pPr>
      <w:r>
        <w:rPr>
          <w:b w:val="0"/>
        </w:rPr>
        <w:t>원문</w:t>
      </w:r>
    </w:p>
    <w:p>
      <w:pPr>
        <w:pStyle w:val="SHTKSourceText"/>
      </w:pPr>
      <w:r>
        <w:rPr>
          <w:b w:val="0"/>
        </w:rPr>
        <w:t>况此方先德得三藏決疑 如象罔得珠也。</w:t>
      </w:r>
    </w:p>
    <w:p>
      <w:pPr>
        <w:pStyle w:val="SHTKBlockLabel"/>
      </w:pPr>
      <w:r>
        <w:rPr>
          <w:b w:val="0"/>
        </w:rPr>
        <w:t>한국어 직역</w:t>
      </w:r>
    </w:p>
    <w:p>
      <w:pPr>
        <w:pStyle w:val="SHTKTranslationText"/>
      </w:pPr>
      <w:r>
        <w:rPr>
          <w:b w:val="0"/>
        </w:rPr>
        <w:t>하물며 이 땅의 옛 대덕들이 삼장에 대한 의문을 풀어낸 일은 상망이 구슬을 얻은 것과 같다.</w:t>
      </w:r>
    </w:p>
    <w:p>
      <w:pPr>
        <w:pStyle w:val="SHTKBlockLabel"/>
      </w:pPr>
      <w:r>
        <w:rPr>
          <w:b w:val="0"/>
        </w:rPr>
        <w:t>위치표지</w:t>
      </w:r>
    </w:p>
    <w:p>
      <w:bookmarkStart w:id="38" w:name="loc_0129a12_38"/>
      <w:pPr>
        <w:pStyle w:val="SHTKPositionMarker"/>
      </w:pPr>
      <w:r>
        <w:rPr>
          <w:b w:val="0"/>
        </w:rPr>
        <w:t>[0129a12]</w:t>
      </w:r>
      <w:bookmarkEnd w:id="38"/>
    </w:p>
    <w:p>
      <w:pPr>
        <w:pStyle w:val="SHTKBlockLabel"/>
      </w:pPr>
      <w:r>
        <w:rPr>
          <w:b w:val="0"/>
        </w:rPr>
        <w:t>원문</w:t>
      </w:r>
    </w:p>
    <w:p>
      <w:pPr>
        <w:pStyle w:val="SHTKSourceText"/>
      </w:pPr>
      <w:r>
        <w:rPr>
          <w:b w:val="0"/>
        </w:rPr>
        <w:t>略釋品題者 先總釋對法藏三字 次謂無漏慧下別釋三字 別釋分四 一謂無漏慧下別釋對字 二法有二種下別釋法字</w:t>
      </w:r>
    </w:p>
    <w:p>
      <w:pPr>
        <w:pStyle w:val="SHTKBlockLabel"/>
      </w:pPr>
      <w:r>
        <w:rPr>
          <w:b w:val="0"/>
        </w:rPr>
        <w:t>한국어 직역</w:t>
      </w:r>
    </w:p>
    <w:p>
      <w:pPr>
        <w:pStyle w:val="SHTKTranslationText"/>
      </w:pPr>
      <w:r>
        <w:rPr>
          <w:b w:val="0"/>
        </w:rPr>
        <w:t>‘품의 제목을 간략히 풀이한다’는 것은, 먼저 ‘대법장’ 세 글자를 전체적으로 해설하고, 다음으로 ‘이른바 무루의 지혜’ 이하에서 세 글자를 각각 풀이한다는 뜻이다. 개별적인 해설은 넷으로 나뉜다. 첫째, ‘이른바 무루의 지혜’ 이하에서 ‘대(對)’자를 따로 풀이한다. 둘째, ‘법에는 두 종류가 있다’ 이하에서 ‘법(法)’자를 따로 풀이한다.</w:t>
      </w:r>
    </w:p>
    <w:p>
      <w:pPr>
        <w:pStyle w:val="SHTKBlockLabel"/>
      </w:pPr>
      <w:r>
        <w:rPr>
          <w:b w:val="0"/>
        </w:rPr>
        <w:t>원문</w:t>
      </w:r>
    </w:p>
    <w:p>
      <w:pPr>
        <w:pStyle w:val="SHTKSourceText"/>
      </w:pPr>
      <w:r>
        <w:rPr>
          <w:b w:val="0"/>
        </w:rPr>
        <w:t>三言對法者下即通釋對法兩字 四藏有二義下釋對法藏三字 問 四諦中有滅諦 滅諦即是涅槃 無漏慧對觀四諦時</w:t>
      </w:r>
    </w:p>
    <w:p>
      <w:pPr>
        <w:pStyle w:val="SHTKBlockLabel"/>
      </w:pPr>
      <w:r>
        <w:rPr>
          <w:b w:val="0"/>
        </w:rPr>
        <w:t>한국어 직역</w:t>
      </w:r>
    </w:p>
    <w:p>
      <w:pPr>
        <w:pStyle w:val="SHTKTranslationText"/>
      </w:pPr>
      <w:r>
        <w:rPr>
          <w:b w:val="0"/>
        </w:rPr>
        <w:t>셋째, ‘대법이란’ 이하에서 ‘대법’ 두 글자를 함께 풀이한다. 넷째, ‘장에는 두 가지 뜻이 있다’ 이하에서 ‘대법장’ 세 글자를 풀이한다. 묻는다. 사제 가운데 멸제(滅諦)가 있으며, 멸제가 곧 열반이다. 무루의 지혜로 사제를 대하여 관찰할 때,</w:t>
      </w:r>
    </w:p>
    <w:p>
      <w:pPr>
        <w:pStyle w:val="SHTKBlockLabel"/>
      </w:pPr>
      <w:r>
        <w:rPr>
          <w:b w:val="0"/>
        </w:rPr>
        <w:t>원문</w:t>
      </w:r>
    </w:p>
    <w:p>
      <w:pPr>
        <w:pStyle w:val="SHTKSourceText"/>
      </w:pPr>
      <w:r>
        <w:rPr>
          <w:b w:val="0"/>
        </w:rPr>
        <w:t>即是對向涅槃 何須對觀之外別說對向 答 前三果四向所證無為 即得名擇滅及無為離繫 不得名涅槃</w:t>
      </w:r>
    </w:p>
    <w:p>
      <w:pPr>
        <w:pStyle w:val="SHTKBlockLabel"/>
      </w:pPr>
      <w:r>
        <w:rPr>
          <w:b w:val="0"/>
        </w:rPr>
        <w:t>한국어 직역</w:t>
      </w:r>
    </w:p>
    <w:p>
      <w:pPr>
        <w:pStyle w:val="SHTKTranslationText"/>
      </w:pPr>
      <w:r>
        <w:rPr>
          <w:b w:val="0"/>
        </w:rPr>
        <w:t>그것이 바로 열반을 향하여 나아가는 것이 되는데, 어찌하여 ‘대관(對觀)’과 별도로 ‘대향(對向)’을 다시 말할 필요가 있는가? 답한다. 앞의 세 과(果)와 네 향(向)이 증득하는 무위는 택멸이라 하고 무위의 이계(離繫)라고도 부를 수 있지만 열반이라고 부를 수는 없다.</w:t>
      </w:r>
    </w:p>
    <w:p>
      <w:pPr>
        <w:pStyle w:val="SHTKBlockLabel"/>
      </w:pPr>
      <w:r>
        <w:rPr>
          <w:b w:val="0"/>
        </w:rPr>
        <w:t>원문</w:t>
      </w:r>
    </w:p>
    <w:p>
      <w:pPr>
        <w:pStyle w:val="SHTKSourceText"/>
      </w:pPr>
      <w:r>
        <w:rPr>
          <w:b w:val="0"/>
        </w:rPr>
        <w:t>以煩惱未盡故 第四果人所證無為 亦得名擇滅無為及涅槃也</w:t>
      </w:r>
    </w:p>
    <w:p>
      <w:pPr>
        <w:pStyle w:val="SHTKBlockLabel"/>
      </w:pPr>
      <w:r>
        <w:rPr>
          <w:b w:val="0"/>
        </w:rPr>
        <w:t>한국어 직역</w:t>
      </w:r>
    </w:p>
    <w:p>
      <w:pPr>
        <w:pStyle w:val="SHTKTranslationText"/>
      </w:pPr>
      <w:r>
        <w:rPr>
          <w:b w:val="0"/>
        </w:rPr>
        <w:t>아직 번뇌를 완전히 없애지 못했기 때문이다. 넷째 과를 얻은 사람이 증득하는 무위는 택멸·무위라 할 수도 있고 열반이라고도 할 수 있다.</w:t>
      </w:r>
    </w:p>
    <w:p>
      <w:pPr>
        <w:pStyle w:val="SHTKBlockLabel"/>
      </w:pPr>
      <w:r>
        <w:rPr>
          <w:b w:val="0"/>
        </w:rPr>
        <w:t>원문</w:t>
      </w:r>
    </w:p>
    <w:p>
      <w:pPr>
        <w:pStyle w:val="SHTKSourceText"/>
      </w:pPr>
      <w:r>
        <w:rPr>
          <w:b w:val="0"/>
        </w:rPr>
        <w:t>從苦法忍已去乃至第九金剛無間已來</w:t>
      </w:r>
    </w:p>
    <w:p>
      <w:pPr>
        <w:pStyle w:val="SHTKBlockLabel"/>
      </w:pPr>
      <w:r>
        <w:rPr>
          <w:b w:val="0"/>
        </w:rPr>
        <w:t>한국어 직역</w:t>
      </w:r>
    </w:p>
    <w:p>
      <w:pPr>
        <w:pStyle w:val="SHTKTranslationText"/>
      </w:pPr>
      <w:r>
        <w:rPr>
          <w:b w:val="0"/>
        </w:rPr>
        <w:t>고법인(苦法忍) 이후부터 아홉 번째 금강무간도(金剛無間道)에 이르기까지,</w:t>
      </w:r>
    </w:p>
    <w:p>
      <w:pPr>
        <w:pStyle w:val="SHTKBlockLabel"/>
      </w:pPr>
      <w:r>
        <w:rPr>
          <w:b w:val="0"/>
        </w:rPr>
        <w:t>교감·번역 메모</w:t>
      </w:r>
    </w:p>
    <w:p>
      <w:pPr>
        <w:pStyle w:val="SHTKNoteSummary"/>
      </w:pPr>
      <w:r>
        <w:rPr>
          <w:b w:val="0"/>
        </w:rPr>
        <w:t>[0129a2001] 「苦法忍已去」에서 CBETA는 已를, 卍續은 巳를 기록한다.</w:t>
      </w:r>
    </w:p>
    <w:p>
      <w:pPr>
        <w:pStyle w:val="SHTKNoteDetail"/>
      </w:pPr>
      <w:r>
        <w:rPr>
          <w:b w:val="0"/>
        </w:rPr>
        <w:t>원교감 원문 | 已【CB】，巳【卍續】</w:t>
      </w:r>
    </w:p>
    <w:p>
      <w:pPr>
        <w:pStyle w:val="SHTKNoteDetail"/>
      </w:pPr>
      <w:r>
        <w:rPr>
          <w:b w:val="0"/>
        </w:rPr>
        <w:t>교감 번호 | 0129a2001</w:t>
      </w:r>
    </w:p>
    <w:p>
      <w:pPr>
        <w:pStyle w:val="SHTKNoteDetail"/>
      </w:pPr>
      <w:r>
        <w:rPr>
          <w:b w:val="0"/>
        </w:rPr>
        <w:t>판본 정보 | 두 XML의 &lt;app&gt;: CBETA 채택 독법 【CB】=已, 원자료 【卍續】=巳. 현재형 wit.cbeta/wit.orig, 구버전 wit1/wit2.</w:t>
      </w:r>
    </w:p>
    <w:p>
      <w:pPr>
        <w:pStyle w:val="SHTKNoteDetail"/>
      </w:pPr>
      <w:r>
        <w:rPr>
          <w:b w:val="0"/>
        </w:rPr>
        <w:t>저본 독법 | 已</w:t>
      </w:r>
    </w:p>
    <w:p>
      <w:pPr>
        <w:pStyle w:val="SHTKNoteDetail"/>
      </w:pPr>
      <w:r>
        <w:rPr>
          <w:b w:val="0"/>
        </w:rPr>
        <w:t>저본 적용 구절 | 苦法忍已去</w:t>
      </w:r>
    </w:p>
    <w:p>
      <w:pPr>
        <w:pStyle w:val="SHTKNoteDetail"/>
      </w:pPr>
      <w:r>
        <w:rPr>
          <w:b w:val="0"/>
        </w:rPr>
        <w:t>저본 기준 번역 | 고법인 이후부터</w:t>
      </w:r>
    </w:p>
    <w:p>
      <w:pPr>
        <w:pStyle w:val="SHTKNoteDetail"/>
      </w:pPr>
      <w:r>
        <w:rPr>
          <w:b w:val="0"/>
        </w:rPr>
        <w:t>이문 독법 또는 주석 유형 | 巳</w:t>
      </w:r>
    </w:p>
    <w:p>
      <w:pPr>
        <w:pStyle w:val="SHTKNoteDetail"/>
      </w:pPr>
      <w:r>
        <w:rPr>
          <w:b w:val="0"/>
        </w:rPr>
        <w:t>이문 적용 구절 | 苦法忍巳去</w:t>
      </w:r>
    </w:p>
    <w:p>
      <w:pPr>
        <w:pStyle w:val="SHTKNoteDetail"/>
      </w:pPr>
      <w:r>
        <w:rPr>
          <w:b w:val="0"/>
        </w:rPr>
        <w:t>이문 기준 번역 | 고법인 이후부터</w:t>
      </w:r>
    </w:p>
    <w:p>
      <w:pPr>
        <w:pStyle w:val="SHTKNoteDetail"/>
      </w:pPr>
      <w:r>
        <w:rPr>
          <w:b w:val="0"/>
        </w:rPr>
        <w:t>의미 차이 | 已는 완료되었음·이후 또는 이래의 의미를 표현하고 巳는 형태가 비슷한 지지의 글자다. 이곳에서 한국어 번역 차이는 실질적으로 없다.</w:t>
      </w:r>
    </w:p>
    <w:p>
      <w:pPr>
        <w:pStyle w:val="SHTKNoteDetail"/>
      </w:pPr>
      <w:r>
        <w:rPr>
          <w:b w:val="0"/>
        </w:rPr>
        <w:t>한국어 해설 | 「苦法忍」 뒤의 범위 표현의 문맥이다. 卍續 독법인 巳를 지지의 이름으로 읽는 것은 문맥에 맞지 않아, 양쪽 독법의 직역에서는 같은 범위 또는 완료의 뜻으로 처리한다. 사용자 TXT의 已를 유지한다.</w:t>
      </w:r>
    </w:p>
    <w:p>
      <w:pPr>
        <w:pStyle w:val="SHTKNoteDetail"/>
      </w:pPr>
      <w:r>
        <w:rPr>
          <w:b w:val="0"/>
        </w:rPr>
        <w:t>문맥상 해설 | 사용자 제공 TXT를 기본 저본으로 보존하고 두 공식 XML을 대조 자료로 구분한다.</w:t>
      </w:r>
    </w:p>
    <w:p>
      <w:pPr>
        <w:pStyle w:val="SHTKNoteDetail"/>
      </w:pPr>
      <w:r>
        <w:rPr>
          <w:b w:val="0"/>
        </w:rPr>
        <w:t>번역 영향 판정 | [번역 차이 없음]</w:t>
      </w:r>
    </w:p>
    <w:p>
      <w:pPr>
        <w:pStyle w:val="SHTKNoteDetail"/>
      </w:pPr>
      <w:r>
        <w:rPr>
          <w:b w:val="0"/>
        </w:rPr>
        <w:t>공식 출처 | 두 사용자 업로드 공식 CBETA XML 「X53n0839」, 구조화 주석 ID 0129a2001 및 &lt;app&gt;의 &lt;lem&gt;/&lt;rdg&gt;</w:t>
      </w:r>
    </w:p>
    <w:p>
      <w:pPr>
        <w:pStyle w:val="SHTKNoteSummary"/>
      </w:pPr>
      <w:r>
        <w:rPr>
          <w:b w:val="0"/>
        </w:rPr>
        <w:t>[0129a2002] 「第九金剛無間已來」에서 CBETA는 已를, 卍續은 巳를 기록한다.</w:t>
      </w:r>
    </w:p>
    <w:p>
      <w:pPr>
        <w:pStyle w:val="SHTKNoteDetail"/>
      </w:pPr>
      <w:r>
        <w:rPr>
          <w:b w:val="0"/>
        </w:rPr>
        <w:t>원교감 원문 | 已【CB】，巳【卍續】</w:t>
      </w:r>
    </w:p>
    <w:p>
      <w:pPr>
        <w:pStyle w:val="SHTKNoteDetail"/>
      </w:pPr>
      <w:r>
        <w:rPr>
          <w:b w:val="0"/>
        </w:rPr>
        <w:t>교감 번호 | 0129a2002</w:t>
      </w:r>
    </w:p>
    <w:p>
      <w:pPr>
        <w:pStyle w:val="SHTKNoteDetail"/>
      </w:pPr>
      <w:r>
        <w:rPr>
          <w:b w:val="0"/>
        </w:rPr>
        <w:t>판본 정보 | 두 XML의 &lt;app&gt;: CBETA 채택 독법 【CB】=已, 원자료 【卍續】=巳. 현재형 wit.cbeta/wit.orig, 구버전 wit1/wit2.</w:t>
      </w:r>
    </w:p>
    <w:p>
      <w:pPr>
        <w:pStyle w:val="SHTKNoteDetail"/>
      </w:pPr>
      <w:r>
        <w:rPr>
          <w:b w:val="0"/>
        </w:rPr>
        <w:t>저본 독법 | 已</w:t>
      </w:r>
    </w:p>
    <w:p>
      <w:pPr>
        <w:pStyle w:val="SHTKNoteDetail"/>
      </w:pPr>
      <w:r>
        <w:rPr>
          <w:b w:val="0"/>
        </w:rPr>
        <w:t>저본 적용 구절 | 第九金剛無間已來</w:t>
      </w:r>
    </w:p>
    <w:p>
      <w:pPr>
        <w:pStyle w:val="SHTKNoteDetail"/>
      </w:pPr>
      <w:r>
        <w:rPr>
          <w:b w:val="0"/>
        </w:rPr>
        <w:t>저본 기준 번역 | 아홉 번째 금강무간도에 이르기까지</w:t>
      </w:r>
    </w:p>
    <w:p>
      <w:pPr>
        <w:pStyle w:val="SHTKNoteDetail"/>
      </w:pPr>
      <w:r>
        <w:rPr>
          <w:b w:val="0"/>
        </w:rPr>
        <w:t>이문 독법 또는 주석 유형 | 巳</w:t>
      </w:r>
    </w:p>
    <w:p>
      <w:pPr>
        <w:pStyle w:val="SHTKNoteDetail"/>
      </w:pPr>
      <w:r>
        <w:rPr>
          <w:b w:val="0"/>
        </w:rPr>
        <w:t>이문 적용 구절 | 第九金剛無間巳來</w:t>
      </w:r>
    </w:p>
    <w:p>
      <w:pPr>
        <w:pStyle w:val="SHTKNoteDetail"/>
      </w:pPr>
      <w:r>
        <w:rPr>
          <w:b w:val="0"/>
        </w:rPr>
        <w:t>이문 기준 번역 | 아홉 번째 금강무간도에 이르기까지</w:t>
      </w:r>
    </w:p>
    <w:p>
      <w:pPr>
        <w:pStyle w:val="SHTKNoteDetail"/>
      </w:pPr>
      <w:r>
        <w:rPr>
          <w:b w:val="0"/>
        </w:rPr>
        <w:t>의미 차이 | 已는 완료되었음·이후 또는 이래의 의미를 표현하고 巳는 형태가 비슷한 지지의 글자다. 이곳에서 한국어 번역 차이는 실질적으로 없다.</w:t>
      </w:r>
    </w:p>
    <w:p>
      <w:pPr>
        <w:pStyle w:val="SHTKNoteDetail"/>
      </w:pPr>
      <w:r>
        <w:rPr>
          <w:b w:val="0"/>
        </w:rPr>
        <w:t>한국어 해설 | 상한을 표시하는 「已來」의 문맥이다. 卍續 독법인 巳를 지지의 이름으로 읽는 것은 문맥에 맞지 않아, 양쪽 독법의 직역에서는 같은 범위 또는 완료의 뜻으로 처리한다. 사용자 TXT의 已를 유지한다.</w:t>
      </w:r>
    </w:p>
    <w:p>
      <w:pPr>
        <w:pStyle w:val="SHTKNoteDetail"/>
      </w:pPr>
      <w:r>
        <w:rPr>
          <w:b w:val="0"/>
        </w:rPr>
        <w:t>문맥상 해설 | 사용자 제공 TXT를 기본 저본으로 보존하고 두 공식 XML을 대조 자료로 구분한다.</w:t>
      </w:r>
    </w:p>
    <w:p>
      <w:pPr>
        <w:pStyle w:val="SHTKNoteDetail"/>
      </w:pPr>
      <w:r>
        <w:rPr>
          <w:b w:val="0"/>
        </w:rPr>
        <w:t>번역 영향 판정 | [번역 차이 없음]</w:t>
      </w:r>
    </w:p>
    <w:p>
      <w:pPr>
        <w:pStyle w:val="SHTKNoteDetail"/>
      </w:pPr>
      <w:r>
        <w:rPr>
          <w:b w:val="0"/>
        </w:rPr>
        <w:t>공식 출처 | 두 사용자 업로드 공식 CBETA XML 「X53n0839」, 구조화 주석 ID 0129a2002 및 &lt;app&gt;의 &lt;lem&gt;/&lt;rdg&gt;</w:t>
      </w:r>
    </w:p>
    <w:p>
      <w:pPr>
        <w:pStyle w:val="SHTKBlockLabel"/>
      </w:pPr>
      <w:r>
        <w:rPr>
          <w:b w:val="0"/>
        </w:rPr>
        <w:t>원문</w:t>
      </w:r>
    </w:p>
    <w:p>
      <w:pPr>
        <w:pStyle w:val="SHTKSourceText"/>
      </w:pPr>
      <w:r>
        <w:rPr>
          <w:b w:val="0"/>
        </w:rPr>
        <w:t>前三果四向雖觀滅諦皆名對觀 無心趣向故 第九解脫道一時起八十九箇能得 得八十九品無為 名有餘無餘涅槃 即是對向</w:t>
      </w:r>
    </w:p>
    <w:p>
      <w:pPr>
        <w:pStyle w:val="SHTKBlockLabel"/>
      </w:pPr>
      <w:r>
        <w:rPr>
          <w:b w:val="0"/>
        </w:rPr>
        <w:t>한국어 직역</w:t>
      </w:r>
    </w:p>
    <w:p>
      <w:pPr>
        <w:pStyle w:val="SHTKTranslationText"/>
      </w:pPr>
      <w:r>
        <w:rPr>
          <w:b w:val="0"/>
        </w:rPr>
        <w:t>앞의 세 과와 네 향은 비록 멸제를 관찰하지만 모두 대관이라고 부른다. [이들에게는 별도로 열반을] 향해 나아가려는 마음이 없기 때문이다. [구문 불확실] 아홉 번째 해탈도에서 한꺼번에 여든아홉 개의 ‘능득(能得)’이 일어나고, 그것으로 여든아홉 품의 무위를 얻으며, 그것을 유여열반·무여열반이라 한다. 이것이 바로 대향이다.</w:t>
      </w:r>
    </w:p>
    <w:p>
      <w:pPr>
        <w:pStyle w:val="SHTKBlockLabel"/>
      </w:pPr>
      <w:r>
        <w:rPr>
          <w:b w:val="0"/>
        </w:rPr>
        <w:t>원문</w:t>
      </w:r>
    </w:p>
    <w:p>
      <w:pPr>
        <w:pStyle w:val="SHTKSourceText"/>
      </w:pPr>
      <w:r>
        <w:rPr>
          <w:b w:val="0"/>
        </w:rPr>
        <w:t>或可苦法忍已去起無漏慧</w:t>
      </w:r>
    </w:p>
    <w:p>
      <w:pPr>
        <w:pStyle w:val="SHTKBlockLabel"/>
      </w:pPr>
      <w:r>
        <w:rPr>
          <w:b w:val="0"/>
        </w:rPr>
        <w:t>한국어 직역</w:t>
      </w:r>
    </w:p>
    <w:p>
      <w:pPr>
        <w:pStyle w:val="SHTKTranslationText"/>
      </w:pPr>
      <w:r>
        <w:rPr>
          <w:b w:val="0"/>
        </w:rPr>
        <w:t>혹은 고법인 이후에 무루의 지혜가 일어날 때,</w:t>
      </w:r>
    </w:p>
    <w:p>
      <w:pPr>
        <w:pStyle w:val="SHTKBlockLabel"/>
      </w:pPr>
      <w:r>
        <w:rPr>
          <w:b w:val="0"/>
        </w:rPr>
        <w:t>교감·번역 메모</w:t>
      </w:r>
    </w:p>
    <w:p>
      <w:pPr>
        <w:pStyle w:val="SHTKNoteSummary"/>
      </w:pPr>
      <w:r>
        <w:rPr>
          <w:b w:val="0"/>
        </w:rPr>
        <w:t>[0129a2301] 「或可苦法忍已去起無漏慧」에서 CBETA는 已를, 卍續은 巳를 기록한다.</w:t>
      </w:r>
    </w:p>
    <w:p>
      <w:pPr>
        <w:pStyle w:val="SHTKNoteDetail"/>
      </w:pPr>
      <w:r>
        <w:rPr>
          <w:b w:val="0"/>
        </w:rPr>
        <w:t>원교감 원문 | 已【CB】，巳【卍續】</w:t>
      </w:r>
    </w:p>
    <w:p>
      <w:pPr>
        <w:pStyle w:val="SHTKNoteDetail"/>
      </w:pPr>
      <w:r>
        <w:rPr>
          <w:b w:val="0"/>
        </w:rPr>
        <w:t>교감 번호 | 0129a2301</w:t>
      </w:r>
    </w:p>
    <w:p>
      <w:pPr>
        <w:pStyle w:val="SHTKNoteDetail"/>
      </w:pPr>
      <w:r>
        <w:rPr>
          <w:b w:val="0"/>
        </w:rPr>
        <w:t>판본 정보 | 두 XML의 &lt;app&gt;: CBETA 채택 독법 【CB】=已, 원자료 【卍續】=巳. 현재형 wit.cbeta/wit.orig, 구버전 wit1/wit2.</w:t>
      </w:r>
    </w:p>
    <w:p>
      <w:pPr>
        <w:pStyle w:val="SHTKNoteDetail"/>
      </w:pPr>
      <w:r>
        <w:rPr>
          <w:b w:val="0"/>
        </w:rPr>
        <w:t>저본 독법 | 已</w:t>
      </w:r>
    </w:p>
    <w:p>
      <w:pPr>
        <w:pStyle w:val="SHTKNoteDetail"/>
      </w:pPr>
      <w:r>
        <w:rPr>
          <w:b w:val="0"/>
        </w:rPr>
        <w:t>저본 적용 구절 | 或可苦法忍已去起無漏慧</w:t>
      </w:r>
    </w:p>
    <w:p>
      <w:pPr>
        <w:pStyle w:val="SHTKNoteDetail"/>
      </w:pPr>
      <w:r>
        <w:rPr>
          <w:b w:val="0"/>
        </w:rPr>
        <w:t>저본 기준 번역 | 혹은 고법인 이후에 무루의 지혜가 일어날 때</w:t>
      </w:r>
    </w:p>
    <w:p>
      <w:pPr>
        <w:pStyle w:val="SHTKNoteDetail"/>
      </w:pPr>
      <w:r>
        <w:rPr>
          <w:b w:val="0"/>
        </w:rPr>
        <w:t>이문 독법 또는 주석 유형 | 巳</w:t>
      </w:r>
    </w:p>
    <w:p>
      <w:pPr>
        <w:pStyle w:val="SHTKNoteDetail"/>
      </w:pPr>
      <w:r>
        <w:rPr>
          <w:b w:val="0"/>
        </w:rPr>
        <w:t>이문 적용 구절 | 或可苦法忍巳去起無漏慧</w:t>
      </w:r>
    </w:p>
    <w:p>
      <w:pPr>
        <w:pStyle w:val="SHTKNoteDetail"/>
      </w:pPr>
      <w:r>
        <w:rPr>
          <w:b w:val="0"/>
        </w:rPr>
        <w:t>이문 기준 번역 | 혹은 고법인 이후에 무루의 지혜가 일어날 때</w:t>
      </w:r>
    </w:p>
    <w:p>
      <w:pPr>
        <w:pStyle w:val="SHTKNoteDetail"/>
      </w:pPr>
      <w:r>
        <w:rPr>
          <w:b w:val="0"/>
        </w:rPr>
        <w:t>의미 차이 | 已는 완료되었음·이후 또는 이래의 의미를 표현하고 巳는 형태가 비슷한 지지의 글자다. 이곳에서 한국어 번역 차이는 실질적으로 없다.</w:t>
      </w:r>
    </w:p>
    <w:p>
      <w:pPr>
        <w:pStyle w:val="SHTKNoteDetail"/>
      </w:pPr>
      <w:r>
        <w:rPr>
          <w:b w:val="0"/>
        </w:rPr>
        <w:t>한국어 해설 | 기점과 이후의 범위를 표시의 문맥이다. 卍續 독법인 巳를 지지의 이름으로 읽는 것은 문맥에 맞지 않아, 양쪽 독법의 직역에서는 같은 범위 또는 완료의 뜻으로 처리한다. 사용자 TXT의 已를 유지한다.</w:t>
      </w:r>
    </w:p>
    <w:p>
      <w:pPr>
        <w:pStyle w:val="SHTKNoteDetail"/>
      </w:pPr>
      <w:r>
        <w:rPr>
          <w:b w:val="0"/>
        </w:rPr>
        <w:t>문맥상 해설 | 사용자 제공 TXT를 기본 저본으로 보존하고 두 공식 XML을 대조 자료로 구분한다.</w:t>
      </w:r>
    </w:p>
    <w:p>
      <w:pPr>
        <w:pStyle w:val="SHTKNoteDetail"/>
      </w:pPr>
      <w:r>
        <w:rPr>
          <w:b w:val="0"/>
        </w:rPr>
        <w:t>번역 영향 판정 | [번역 차이 없음]</w:t>
      </w:r>
    </w:p>
    <w:p>
      <w:pPr>
        <w:pStyle w:val="SHTKNoteDetail"/>
      </w:pPr>
      <w:r>
        <w:rPr>
          <w:b w:val="0"/>
        </w:rPr>
        <w:t>공식 출처 | 두 사용자 업로드 공식 CBETA XML 「X53n0839」, 구조화 주석 ID 0129a2301 및 &lt;app&gt;의 &lt;lem&gt;/&lt;rdg&gt;</w:t>
      </w:r>
    </w:p>
    <w:p>
      <w:pPr>
        <w:pStyle w:val="SHTKBlockLabel"/>
      </w:pPr>
      <w:r>
        <w:rPr>
          <w:b w:val="0"/>
        </w:rPr>
        <w:t>원문</w:t>
      </w:r>
    </w:p>
    <w:p>
      <w:pPr>
        <w:pStyle w:val="SHTKSourceText"/>
      </w:pPr>
      <w:r>
        <w:rPr>
          <w:b w:val="0"/>
        </w:rPr>
        <w:t>望證有餘涅槃邊即對觀 望證無餘涅槃邊即對向 無餘有餘雖異 同以無為為體 同一時證顯處有別 得有二名</w:t>
      </w:r>
    </w:p>
    <w:p>
      <w:pPr>
        <w:pStyle w:val="SHTKBlockLabel"/>
      </w:pPr>
      <w:r>
        <w:rPr>
          <w:b w:val="0"/>
        </w:rPr>
        <w:t>한국어 직역</w:t>
      </w:r>
    </w:p>
    <w:p>
      <w:pPr>
        <w:pStyle w:val="SHTKTranslationText"/>
      </w:pPr>
      <w:r>
        <w:rPr>
          <w:b w:val="0"/>
        </w:rPr>
        <w:t>유여열반을 증득한다는 측면에서 보면 대관이고, 무여열반을 증득한다는 측면에서 보면 대향이라고 할 수 있다. 무여열반과 유여열반은 비록 서로 다르지만, 동일하게 무위를 자체로 삼고, 동일한 때에 증득하되 드러나는 측면에 차이가 있으므로, 두 가지 이름을 얻는 것이다.</w:t>
      </w:r>
    </w:p>
    <w:p>
      <w:pPr>
        <w:pStyle w:val="SHTKBlockLabel"/>
      </w:pPr>
      <w:r>
        <w:rPr>
          <w:b w:val="0"/>
        </w:rPr>
        <w:t>원문</w:t>
      </w:r>
    </w:p>
    <w:p>
      <w:pPr>
        <w:pStyle w:val="SHTKSourceText"/>
      </w:pPr>
      <w:r>
        <w:rPr>
          <w:b w:val="0"/>
        </w:rPr>
        <w:t>正理論文藏或所依猶如刀藏 此二句釋所依名藏 或顯第二說引彼義言造此論 故釋本論與此末論為所依因由 以對法藏下顯全取本論對法藏名 作有財釋本論所詮無漏慧四諦涅槃</w:t>
      </w:r>
    </w:p>
    <w:p>
      <w:pPr>
        <w:pStyle w:val="SHTKBlockLabel"/>
      </w:pPr>
      <w:r>
        <w:rPr>
          <w:b w:val="0"/>
        </w:rPr>
        <w:t>한국어 직역</w:t>
      </w:r>
    </w:p>
    <w:p>
      <w:pPr>
        <w:pStyle w:val="SHTKTranslationText"/>
      </w:pPr>
      <w:r>
        <w:rPr>
          <w:b w:val="0"/>
        </w:rPr>
        <w:t>『순정리론』의 ‘장(藏)은 혹 의지처이니, 칼집과 같다’라는 구절에서, 이 두 구절은 ‘의지처’를 ‘장’이라고 부르는 뜻을 설명한다. 혹은 두 번째 설명을 나타내어 그 뜻을 끌어와 ‘이 논을 지었다’고 말할 수 있으니, 근본 논서가 이 후대 논서의 의지처가 되는 까닭을 해설한 것이다. ‘대법장’ 이하에서는 근본 논서의 ‘대법장’이라는 이름을 온전히 가져온다는 점을 밝히고, 유재석(有財釋)을 적용한다. 근본 논서가 밝히는 무루의 지혜와 사제·열반을</w:t>
      </w:r>
    </w:p>
    <w:p>
      <w:pPr>
        <w:pStyle w:val="SHTKBlockLabel"/>
      </w:pPr>
      <w:r>
        <w:rPr>
          <w:b w:val="0"/>
        </w:rPr>
        <w:t>원문</w:t>
      </w:r>
    </w:p>
    <w:p>
      <w:pPr>
        <w:pStyle w:val="SHTKSourceText"/>
      </w:pPr>
      <w:r>
        <w:rPr>
          <w:b w:val="0"/>
        </w:rPr>
        <w:t>名對法與此論為所依 本論亦名藏 對法即藏 此論有彼本論對法藏義 全取本論名 光法師象刀作藏</w:t>
      </w:r>
    </w:p>
    <w:p>
      <w:pPr>
        <w:pStyle w:val="SHTKBlockLabel"/>
      </w:pPr>
      <w:r>
        <w:rPr>
          <w:b w:val="0"/>
        </w:rPr>
        <w:t>한국어 직역</w:t>
      </w:r>
    </w:p>
    <w:p>
      <w:pPr>
        <w:pStyle w:val="SHTKTranslationText"/>
      </w:pPr>
      <w:r>
        <w:rPr>
          <w:b w:val="0"/>
        </w:rPr>
        <w:t>대법이라 하며, 그것이 이 논의 의지처가 된다. 근본 논서도 ‘장’이라고 불리므로, 대법이 곧 장이다. 이 논은 저 근본 논서의 ‘대법장’이라는 뜻을 지니기 때문에 근본 논서의 이름 전체를 취한 것이다. 광법사는 칼을 비유로 들고 [칼집을] ‘장’이라 하여</w:t>
      </w:r>
    </w:p>
    <w:p>
      <w:pPr>
        <w:pStyle w:val="SHTKBlockLabel"/>
      </w:pPr>
      <w:r>
        <w:rPr>
          <w:b w:val="0"/>
        </w:rPr>
        <w:t>원문</w:t>
      </w:r>
    </w:p>
    <w:p>
      <w:pPr>
        <w:pStyle w:val="SHTKSourceText"/>
      </w:pPr>
      <w:r>
        <w:rPr>
          <w:b w:val="0"/>
        </w:rPr>
        <w:t>即法合中 似此論名對法 本論名藏 今此論名對法藏 取本論藏一字成一分有財 而於正理第一及第二句作有財釋</w:t>
      </w:r>
    </w:p>
    <w:p>
      <w:pPr>
        <w:pStyle w:val="SHTKBlockLabel"/>
      </w:pPr>
      <w:r>
        <w:rPr>
          <w:b w:val="0"/>
        </w:rPr>
        <w:t>한국어 직역</w:t>
      </w:r>
    </w:p>
    <w:p>
      <w:pPr>
        <w:pStyle w:val="SHTKTranslationText"/>
      </w:pPr>
      <w:r>
        <w:rPr>
          <w:b w:val="0"/>
        </w:rPr>
        <w:t>이를 법과 비유의 대응[法合]에 적용하였는데, 그렇게 보면 이 논은 ‘대법’이라 하고 근본 논서를 ‘장’이라 하는 듯하다. 그리하여 지금의 이 논을 ‘대법장’이라 부르는 것은 근본 논서의 이름 가운데 ‘장’ 한 글자를 취해 일부만 갖추었다는 의미의 유재석이 된다. 그러나 『순정리론』의 첫째·둘째 구절을 유재석으로 풀이한다면</w:t>
      </w:r>
    </w:p>
    <w:p>
      <w:pPr>
        <w:pStyle w:val="SHTKBlockLabel"/>
      </w:pPr>
      <w:r>
        <w:rPr>
          <w:b w:val="0"/>
        </w:rPr>
        <w:t>원문</w:t>
      </w:r>
    </w:p>
    <w:p>
      <w:pPr>
        <w:pStyle w:val="SHTKSourceText"/>
      </w:pPr>
      <w:r>
        <w:rPr>
          <w:b w:val="0"/>
        </w:rPr>
        <w:t>非也 但釋藏義 即是正理 論初二句 下文方作有財</w:t>
      </w:r>
    </w:p>
    <w:p>
      <w:pPr>
        <w:pStyle w:val="SHTKBlockLabel"/>
      </w:pPr>
      <w:r>
        <w:rPr>
          <w:b w:val="0"/>
        </w:rPr>
        <w:t>한국어 직역</w:t>
      </w:r>
    </w:p>
    <w:p>
      <w:pPr>
        <w:pStyle w:val="SHTKTranslationText"/>
      </w:pPr>
      <w:r>
        <w:rPr>
          <w:b w:val="0"/>
        </w:rPr>
        <w:t>옳지 않다. 그 구절은 단지 ‘장’의 뜻만 해설한 것이며, 그것이 곧 『순정리론』에서 밝히는 뜻이다. 그 논의 앞 두 구절은 뒤에 가서야 비로소 유재석으로 풀이된다. [구문 불확실]</w:t>
      </w:r>
    </w:p>
    <w:p>
      <w:pPr>
        <w:pStyle w:val="SHTKBlockLabel"/>
      </w:pPr>
      <w:r>
        <w:rPr>
          <w:b w:val="0"/>
        </w:rPr>
        <w:t>원문</w:t>
      </w:r>
    </w:p>
    <w:p>
      <w:pPr>
        <w:pStyle w:val="SHTKSourceText"/>
      </w:pPr>
      <w:r>
        <w:rPr>
          <w:b w:val="0"/>
        </w:rPr>
        <w:t>[1]即第五</w:t>
      </w:r>
    </w:p>
    <w:p>
      <w:pPr>
        <w:pStyle w:val="SHTKBlockLabel"/>
      </w:pPr>
      <w:r>
        <w:rPr>
          <w:b w:val="0"/>
        </w:rPr>
        <w:t>한국어 직역</w:t>
      </w:r>
    </w:p>
    <w:p>
      <w:pPr>
        <w:pStyle w:val="SHTKTranslationText"/>
      </w:pPr>
      <w:r>
        <w:rPr>
          <w:b w:val="0"/>
        </w:rPr>
        <w:t>〔첫째 항목의〕다섯째,</w:t>
      </w:r>
    </w:p>
    <w:p>
      <w:pPr>
        <w:pStyle w:val="SHTKBlockLabel"/>
      </w:pPr>
      <w:r>
        <w:rPr>
          <w:b w:val="0"/>
        </w:rPr>
        <w:t>교감·번역 메모</w:t>
      </w:r>
    </w:p>
    <w:p>
      <w:pPr>
        <w:pStyle w:val="SHTKNoteSummary"/>
      </w:pPr>
      <w:r>
        <w:rPr>
          <w:b w:val="0"/>
        </w:rPr>
        <w:t>[0129001] 이하가 문구와 의미를 자세히 해설하는 단락에 속한다는 과문 주석이다.</w:t>
      </w:r>
    </w:p>
    <w:p>
      <w:pPr>
        <w:pStyle w:val="SHTKNoteDetail"/>
      </w:pPr>
      <w:r>
        <w:rPr>
          <w:b w:val="0"/>
        </w:rPr>
        <w:t>원교감 원문 | 廣釋文義下</w:t>
      </w:r>
    </w:p>
    <w:p>
      <w:pPr>
        <w:pStyle w:val="SHTKNoteDetail"/>
      </w:pPr>
      <w:r>
        <w:rPr>
          <w:b w:val="0"/>
        </w:rPr>
        <w:t>교감 번호 | 0129001</w:t>
      </w:r>
    </w:p>
    <w:p>
      <w:pPr>
        <w:pStyle w:val="SHTKNoteDetail"/>
      </w:pPr>
      <w:r>
        <w:rPr>
          <w:b w:val="0"/>
        </w:rPr>
        <w:t>판본 정보 | CBETA 구버전·현재형 XML의 卍續 원주. 이문을 명시한 경우에도 다른 판본의 상세 이름은 기재되어 있지 않음.</w:t>
      </w:r>
    </w:p>
    <w:p>
      <w:pPr>
        <w:pStyle w:val="SHTKNoteDetail"/>
      </w:pPr>
      <w:r>
        <w:rPr>
          <w:b w:val="0"/>
        </w:rPr>
        <w:t>저본 독법 | 即第五</w:t>
      </w:r>
    </w:p>
    <w:p>
      <w:pPr>
        <w:pStyle w:val="SHTKNoteDetail"/>
      </w:pPr>
      <w:r>
        <w:rPr>
          <w:b w:val="0"/>
        </w:rPr>
        <w:t>저본 적용 구절 | 即第五六句族義</w:t>
      </w:r>
    </w:p>
    <w:p>
      <w:pPr>
        <w:pStyle w:val="SHTKNoteDetail"/>
      </w:pPr>
      <w:r>
        <w:rPr>
          <w:b w:val="0"/>
        </w:rPr>
        <w:t>저본 기준 번역 | 곧 다섯째·여섯째 구절이 종족의 뜻을 밝힌다. [구문 불확실]</w:t>
      </w:r>
    </w:p>
    <w:p>
      <w:pPr>
        <w:pStyle w:val="SHTKNoteDetail"/>
      </w:pPr>
      <w:r>
        <w:rPr>
          <w:b w:val="0"/>
        </w:rPr>
        <w:t>이문 독법 또는 주석 유형 | 글자 이문 없음 — 과문 주석</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독법이 아니라 이후 부분의 구조를 표시한다.</w:t>
      </w:r>
    </w:p>
    <w:p>
      <w:pPr>
        <w:pStyle w:val="SHTKNoteDetail"/>
      </w:pPr>
      <w:r>
        <w:rPr>
          <w:b w:val="0"/>
        </w:rPr>
        <w:t>한국어 해설 | 서론의 여섯 부문 중 문구와 의미를 자세히 해석하는 곳에 속한다는 정보를 별도의 주석층으로 보존한다.</w:t>
      </w:r>
    </w:p>
    <w:p>
      <w:pPr>
        <w:pStyle w:val="SHTKNoteDetail"/>
      </w:pPr>
      <w:r>
        <w:rPr>
          <w:b w:val="0"/>
        </w:rPr>
        <w:t>문맥상 해설 | 사용자 제공 TXT를 기본 저본으로 보존하고 두 공식 XML을 대조 자료로 구분한다.</w:t>
      </w:r>
    </w:p>
    <w:p>
      <w:pPr>
        <w:pStyle w:val="SHTKNoteDetail"/>
      </w:pPr>
      <w:r>
        <w:rPr>
          <w:b w:val="0"/>
        </w:rPr>
        <w:t>번역 영향 판정 | [번역 차이 없음]</w:t>
      </w:r>
    </w:p>
    <w:p>
      <w:pPr>
        <w:pStyle w:val="SHTKNoteDetail"/>
      </w:pPr>
      <w:r>
        <w:rPr>
          <w:b w:val="0"/>
        </w:rPr>
        <w:t>공식 출처 | 두 사용자 업로드 공식 CBETA XML 「X53n0839」, 구조화 주석 ID 0129001 및 해당 본문 &lt;anchor&gt;</w:t>
      </w:r>
    </w:p>
    <w:p>
      <w:pPr>
        <w:pStyle w:val="SHTKBlockLabel"/>
      </w:pPr>
      <w:r>
        <w:rPr>
          <w:b w:val="0"/>
        </w:rPr>
        <w:t>원문</w:t>
      </w:r>
    </w:p>
    <w:p>
      <w:pPr>
        <w:pStyle w:val="SHTKSourceText"/>
      </w:pPr>
      <w:r>
        <w:rPr>
          <w:b w:val="0"/>
        </w:rPr>
        <w:t>六句族義 名界下 破不正持及性義是正 問 何故論主不以二十二門分別十二處及五蘊名處品 蘊品</w:t>
      </w:r>
    </w:p>
    <w:p>
      <w:pPr>
        <w:pStyle w:val="SHTKBlockLabel"/>
      </w:pPr>
      <w:r>
        <w:rPr>
          <w:b w:val="0"/>
        </w:rPr>
        <w:t>한국어 직역</w:t>
      </w:r>
    </w:p>
    <w:p>
      <w:pPr>
        <w:pStyle w:val="SHTKTranslationText"/>
      </w:pPr>
      <w:r>
        <w:rPr>
          <w:b w:val="0"/>
        </w:rPr>
        <w:t>여섯째 구절은 종족이라는 뜻이다. [구문 불확실] ‘계를 일컬어’ 이하에서는 바르게 지닌다는 뜻이 아니라는 설을 논파하고, 본성이라는 뜻이 옳음을 밝힌다. [구문 불확실] 묻는다. 어찌하여 논주는 스물두 항목으로 십이처를 분별하는 부분을 ‘처품’이라 하거나, 오온을 분별하는 부분을 ‘온품’이라 하지 않고,</w:t>
      </w:r>
    </w:p>
    <w:p>
      <w:pPr>
        <w:pStyle w:val="SHTKBlockLabel"/>
      </w:pPr>
      <w:r>
        <w:rPr>
          <w:b w:val="0"/>
        </w:rPr>
        <w:t>원문</w:t>
      </w:r>
    </w:p>
    <w:p>
      <w:pPr>
        <w:pStyle w:val="SHTKSourceText"/>
      </w:pPr>
      <w:r>
        <w:rPr>
          <w:b w:val="0"/>
        </w:rPr>
        <w:t>但分別十八界名界品 答 且五蘊名 體皆狹 名即五蘊體 不攝三無為</w:t>
      </w:r>
    </w:p>
    <w:p>
      <w:pPr>
        <w:pStyle w:val="SHTKBlockLabel"/>
      </w:pPr>
      <w:r>
        <w:rPr>
          <w:b w:val="0"/>
        </w:rPr>
        <w:t>한국어 직역</w:t>
      </w:r>
    </w:p>
    <w:p>
      <w:pPr>
        <w:pStyle w:val="SHTKTranslationText"/>
      </w:pPr>
      <w:r>
        <w:rPr>
          <w:b w:val="0"/>
        </w:rPr>
        <w:t>오직 십팔계를 분별하는 부분을 ‘계품’이라고 하는가? 답한다. 우선 오온의 명칭은 [그 이름과] 자체가 모두 좁다. 그 명칭인 오온의 자체는 세 가지 무위를 포섭하지 못하므로</w:t>
      </w:r>
    </w:p>
    <w:p>
      <w:pPr>
        <w:pStyle w:val="SHTKBlockLabel"/>
      </w:pPr>
      <w:r>
        <w:rPr>
          <w:b w:val="0"/>
        </w:rPr>
        <w:t>원문</w:t>
      </w:r>
    </w:p>
    <w:p>
      <w:pPr>
        <w:pStyle w:val="SHTKSourceText"/>
      </w:pPr>
      <w:r>
        <w:rPr>
          <w:b w:val="0"/>
        </w:rPr>
        <w:t>故名 體皆狹 十二處雖攝無為 名即狹 十八界二事俱寬 故以二十二門分別五蘊</w:t>
      </w:r>
    </w:p>
    <w:p>
      <w:pPr>
        <w:pStyle w:val="SHTKBlockLabel"/>
      </w:pPr>
      <w:r>
        <w:rPr>
          <w:b w:val="0"/>
        </w:rPr>
        <w:t>한국어 직역</w:t>
      </w:r>
    </w:p>
    <w:p>
      <w:pPr>
        <w:pStyle w:val="SHTKTranslationText"/>
      </w:pPr>
      <w:r>
        <w:rPr>
          <w:b w:val="0"/>
        </w:rPr>
        <w:t>명칭과 자체가 모두 좁다. 십이처는 비록 무위를 포섭하지만 그 명칭은 좁다. 십팔계는 이 두 측면이 모두 넓다. 따라서 스물두 항목으로 오온과</w:t>
      </w:r>
    </w:p>
    <w:p>
      <w:pPr>
        <w:pStyle w:val="SHTKBlockLabel"/>
      </w:pPr>
      <w:r>
        <w:rPr>
          <w:b w:val="0"/>
        </w:rPr>
        <w:t>원문</w:t>
      </w:r>
    </w:p>
    <w:p>
      <w:pPr>
        <w:pStyle w:val="SHTKSourceText"/>
      </w:pPr>
      <w:r>
        <w:rPr>
          <w:b w:val="0"/>
        </w:rPr>
        <w:t>十二處 准十八界寬思 五蘊 十二處亦有二十二門 易知 前八品頌明事</w:t>
      </w:r>
    </w:p>
    <w:p>
      <w:pPr>
        <w:pStyle w:val="SHTKBlockLabel"/>
      </w:pPr>
      <w:r>
        <w:rPr>
          <w:b w:val="0"/>
        </w:rPr>
        <w:t>한국어 직역</w:t>
      </w:r>
    </w:p>
    <w:p>
      <w:pPr>
        <w:pStyle w:val="SHTKTranslationText"/>
      </w:pPr>
      <w:r>
        <w:rPr>
          <w:b w:val="0"/>
        </w:rPr>
        <w:t>십이처를 분별할 때에도, 십팔계가 넓다는 점에 비추어 생각하면, 오온과 십이처에도 스물두 항목이 적용됨을 쉽게 알 수 있다. 앞의 여덟 품에 실린 게송은 사(事)를 밝히고,</w:t>
      </w:r>
    </w:p>
    <w:p>
      <w:pPr>
        <w:pStyle w:val="SHTKBlockLabel"/>
      </w:pPr>
      <w:r>
        <w:rPr>
          <w:b w:val="0"/>
        </w:rPr>
        <w:t>원문</w:t>
      </w:r>
    </w:p>
    <w:p>
      <w:pPr>
        <w:pStyle w:val="SHTKSourceText"/>
      </w:pPr>
      <w:r>
        <w:rPr>
          <w:b w:val="0"/>
        </w:rPr>
        <w:t>後破我品明無我 理從淺至深 或先事後理 故後明破我品 或可前八品明自宗義 後破我品明外道</w:t>
      </w:r>
    </w:p>
    <w:p>
      <w:pPr>
        <w:pStyle w:val="SHTKBlockLabel"/>
      </w:pPr>
      <w:r>
        <w:rPr>
          <w:b w:val="0"/>
        </w:rPr>
        <w:t>한국어 직역</w:t>
      </w:r>
    </w:p>
    <w:p>
      <w:pPr>
        <w:pStyle w:val="SHTKTranslationText"/>
      </w:pPr>
      <w:r>
        <w:rPr>
          <w:b w:val="0"/>
        </w:rPr>
        <w:t>뒤의 「파아품」은 무아를 밝힌다. 이치가 얕은 데서 깊은 데로 나아가거나, 혹은 사를 먼저 밝히고 이치를 나중에 밝히기 때문에 「파아품」을 뒤에 둔 것이다. 또는 앞의 여덟 품에서 자신의 종파의 뜻을 밝히고, 뒤의 「파아품」에서 외도의 주장을 다루어,</w:t>
      </w:r>
    </w:p>
    <w:p>
      <w:pPr>
        <w:pStyle w:val="SHTKBlockLabel"/>
      </w:pPr>
      <w:r>
        <w:rPr>
          <w:b w:val="0"/>
        </w:rPr>
        <w:t>원문</w:t>
      </w:r>
    </w:p>
    <w:p>
      <w:pPr>
        <w:pStyle w:val="SHTKSourceText"/>
      </w:pPr>
      <w:r>
        <w:rPr>
          <w:b w:val="0"/>
        </w:rPr>
        <w:t>先內後外 界品 根品總明 不妨別相 後六品別明 不妨總相</w:t>
      </w:r>
    </w:p>
    <w:p>
      <w:pPr>
        <w:pStyle w:val="SHTKBlockLabel"/>
      </w:pPr>
      <w:r>
        <w:rPr>
          <w:b w:val="0"/>
        </w:rPr>
        <w:t>한국어 직역</w:t>
      </w:r>
    </w:p>
    <w:p>
      <w:pPr>
        <w:pStyle w:val="SHTKTranslationText"/>
      </w:pPr>
      <w:r>
        <w:rPr>
          <w:b w:val="0"/>
        </w:rPr>
        <w:t>내부의 교리를 먼저 밝히고 외부의 교리를 뒤에 밝히기 때문일 수도 있다. 「계품」과 「근품」은 전체를 총괄하여 밝히지만, 개별적인 모습까지 다루는 것을 배제하지 않는다. 뒤의 여섯 품은 개별적으로 밝히지만, 전체적인 모습까지 다루는 것을 배제하지 않는다.</w:t>
      </w:r>
    </w:p>
    <w:p>
      <w:pPr>
        <w:pStyle w:val="SHTKBlockLabel"/>
      </w:pPr>
      <w:r>
        <w:rPr>
          <w:b w:val="0"/>
        </w:rPr>
        <w:t>원문</w:t>
      </w:r>
    </w:p>
    <w:p>
      <w:pPr>
        <w:pStyle w:val="SHTKSourceText"/>
      </w:pPr>
      <w:r>
        <w:rPr>
          <w:b w:val="0"/>
        </w:rPr>
        <w:t>界品明體 不妨有用 根品明用 不妨有體 前三品別明有漏 不妨有無漏</w:t>
      </w:r>
    </w:p>
    <w:p>
      <w:pPr>
        <w:pStyle w:val="SHTKBlockLabel"/>
      </w:pPr>
      <w:r>
        <w:rPr>
          <w:b w:val="0"/>
        </w:rPr>
        <w:t>한국어 직역</w:t>
      </w:r>
    </w:p>
    <w:p>
      <w:pPr>
        <w:pStyle w:val="SHTKTranslationText"/>
      </w:pPr>
      <w:r>
        <w:rPr>
          <w:b w:val="0"/>
        </w:rPr>
        <w:t>「계품」은 자체를 밝히지만, 작용을 다루는 것을 배제하지 않는다. 「근품」은 작용을 밝히지만, 자체를 다루는 것을 배제하지 않는다. 앞의 세 품은 유루를 따로 밝히지만, 무루를 다루는 것도 배제하지 않는다.</w:t>
      </w:r>
    </w:p>
    <w:p>
      <w:pPr>
        <w:pStyle w:val="SHTKBlockLabel"/>
      </w:pPr>
      <w:r>
        <w:rPr>
          <w:b w:val="0"/>
        </w:rPr>
        <w:t>원문</w:t>
      </w:r>
    </w:p>
    <w:p>
      <w:pPr>
        <w:pStyle w:val="SHTKSourceText"/>
      </w:pPr>
      <w:r>
        <w:rPr>
          <w:b w:val="0"/>
        </w:rPr>
        <w:t>後三品別明無漏 不妨有有漏 世品明果 不妨有因及緣 業品明因 不妨有果及緣</w:t>
      </w:r>
    </w:p>
    <w:p>
      <w:pPr>
        <w:pStyle w:val="SHTKBlockLabel"/>
      </w:pPr>
      <w:r>
        <w:rPr>
          <w:b w:val="0"/>
        </w:rPr>
        <w:t>한국어 직역</w:t>
      </w:r>
    </w:p>
    <w:p>
      <w:pPr>
        <w:pStyle w:val="SHTKTranslationText"/>
      </w:pPr>
      <w:r>
        <w:rPr>
          <w:b w:val="0"/>
        </w:rPr>
        <w:t>뒤의 세 품은 무루를 따로 밝히지만, 유루를 다루는 것도 배제하지 않는다. 「세간품」은 과(果)를 밝히지만, 인과 연을 다루는 것을 배제하지 않는다. 「업품」은 인(因)을 밝히지만, 과와 연을 다루는 것을 배제하지 않는다.</w:t>
      </w:r>
    </w:p>
    <w:p>
      <w:pPr>
        <w:pStyle w:val="SHTKBlockLabel"/>
      </w:pPr>
      <w:r>
        <w:rPr>
          <w:b w:val="0"/>
        </w:rPr>
        <w:t>원문</w:t>
      </w:r>
    </w:p>
    <w:p>
      <w:pPr>
        <w:pStyle w:val="SHTKSourceText"/>
      </w:pPr>
      <w:r>
        <w:rPr>
          <w:b w:val="0"/>
        </w:rPr>
        <w:t>隨眠品明緣 不妨有果及因 後三品准此知。</w:t>
      </w:r>
    </w:p>
    <w:p>
      <w:pPr>
        <w:pStyle w:val="SHTKBlockLabel"/>
      </w:pPr>
      <w:r>
        <w:rPr>
          <w:b w:val="0"/>
        </w:rPr>
        <w:t>한국어 직역</w:t>
      </w:r>
    </w:p>
    <w:p>
      <w:pPr>
        <w:pStyle w:val="SHTKTranslationText"/>
      </w:pPr>
      <w:r>
        <w:rPr>
          <w:b w:val="0"/>
        </w:rPr>
        <w:t>「수면품」은 연(緣)을 밝히지만, 과와 인을 다루는 것을 배제하지 않는다. 뒤의 세 품에 대해서도 이에 준하여 알 수 있다.</w:t>
      </w:r>
    </w:p>
    <w:p>
      <w:pPr>
        <w:pStyle w:val="SHTKBlockLabel"/>
      </w:pPr>
      <w:r>
        <w:rPr>
          <w:b w:val="0"/>
        </w:rPr>
        <w:t>위치표지</w:t>
      </w:r>
    </w:p>
    <w:p>
      <w:bookmarkStart w:id="39" w:name="loc_0129b24_39"/>
      <w:pPr>
        <w:pStyle w:val="SHTKPositionMarker"/>
      </w:pPr>
      <w:r>
        <w:rPr>
          <w:b w:val="0"/>
        </w:rPr>
        <w:t>[0129b24]</w:t>
      </w:r>
      <w:bookmarkEnd w:id="39"/>
    </w:p>
    <w:p>
      <w:pPr>
        <w:pStyle w:val="SHTKBlockLabel"/>
      </w:pPr>
      <w:r>
        <w:rPr>
          <w:b w:val="0"/>
        </w:rPr>
        <w:t>원문</w:t>
      </w:r>
    </w:p>
    <w:p>
      <w:pPr>
        <w:pStyle w:val="SHTKSourceText"/>
      </w:pPr>
      <w:r>
        <w:rPr>
          <w:b w:val="0"/>
        </w:rPr>
        <w:t>今此科文 一 據正明科 如界品雖有用 是傍明 二</w:t>
      </w:r>
    </w:p>
    <w:p>
      <w:pPr>
        <w:pStyle w:val="SHTKBlockLabel"/>
      </w:pPr>
      <w:r>
        <w:rPr>
          <w:b w:val="0"/>
        </w:rPr>
        <w:t>한국어 직역</w:t>
      </w:r>
    </w:p>
    <w:p>
      <w:pPr>
        <w:pStyle w:val="SHTKTranslationText"/>
      </w:pPr>
      <w:r>
        <w:rPr>
          <w:b w:val="0"/>
        </w:rPr>
        <w:t>지금의 이 과문은 첫째로, 주로 설명하는 바에 의거하여 구획한다. 이를테면 「계품」에도 작용을 설명하는 대목이 있지만, 이는 부수적으로 설명한 것이다. 둘째로,</w:t>
      </w:r>
    </w:p>
    <w:p>
      <w:pPr>
        <w:pStyle w:val="SHTKBlockLabel"/>
      </w:pPr>
      <w:r>
        <w:rPr>
          <w:b w:val="0"/>
        </w:rPr>
        <w:t>원문</w:t>
      </w:r>
    </w:p>
    <w:p>
      <w:pPr>
        <w:pStyle w:val="SHTKSourceText"/>
      </w:pPr>
      <w:r>
        <w:rPr>
          <w:b w:val="0"/>
        </w:rPr>
        <w:t>據多分科 界品雖小分明用 不就小分及傍明科言有用 問 別明有漏果中即有有情及器 別明無漏中何故無無漏器</w:t>
      </w:r>
    </w:p>
    <w:p>
      <w:pPr>
        <w:pStyle w:val="SHTKBlockLabel"/>
      </w:pPr>
      <w:r>
        <w:rPr>
          <w:b w:val="0"/>
        </w:rPr>
        <w:t>한국어 직역</w:t>
      </w:r>
    </w:p>
    <w:p>
      <w:pPr>
        <w:pStyle w:val="SHTKTranslationText"/>
      </w:pPr>
      <w:r>
        <w:rPr>
          <w:b w:val="0"/>
        </w:rPr>
        <w:t>설명하는 내용의 대부분에 의거하여 구획한다. 「계품」에서도 비록 일부 작용을 밝히지만, 그 작은 부분과 부수적 설명만을 기준으로 구획하여 ‘작용을 다룬다’고 하지는 않는다. 묻는다. 유루의 과를 따로 설명하는 곳에는 유정과 기세간(器世間)이 함께 있는데, 무루를 따로 설명하는 곳에는 어째서 무루의 기세간이 없는가?</w:t>
      </w:r>
    </w:p>
    <w:p>
      <w:pPr>
        <w:pStyle w:val="SHTKBlockLabel"/>
      </w:pPr>
      <w:r>
        <w:rPr>
          <w:b w:val="0"/>
        </w:rPr>
        <w:t>원문</w:t>
      </w:r>
    </w:p>
    <w:p>
      <w:pPr>
        <w:pStyle w:val="SHTKSourceText"/>
      </w:pPr>
      <w:r>
        <w:rPr>
          <w:b w:val="0"/>
        </w:rPr>
        <w:t>答</w:t>
      </w:r>
    </w:p>
    <w:p>
      <w:pPr>
        <w:pStyle w:val="SHTKBlockLabel"/>
      </w:pPr>
      <w:r>
        <w:rPr>
          <w:b w:val="0"/>
        </w:rPr>
        <w:t>한국어 직역</w:t>
      </w:r>
    </w:p>
    <w:p>
      <w:pPr>
        <w:pStyle w:val="SHTKTranslationText"/>
      </w:pPr>
      <w:r>
        <w:rPr>
          <w:b w:val="0"/>
        </w:rPr>
        <w:t>답한다.</w:t>
      </w:r>
    </w:p>
    <w:p>
      <w:pPr>
        <w:pStyle w:val="SHTKBlockLabel"/>
      </w:pPr>
      <w:r>
        <w:rPr>
          <w:b w:val="0"/>
        </w:rPr>
        <w:t>원문</w:t>
      </w:r>
    </w:p>
    <w:p>
      <w:pPr>
        <w:pStyle w:val="SHTKSourceText"/>
      </w:pPr>
      <w:r>
        <w:rPr>
          <w:b w:val="0"/>
        </w:rPr>
        <w:t>以聖人先別[2]器</w:t>
      </w:r>
    </w:p>
    <w:p>
      <w:pPr>
        <w:pStyle w:val="SHTKBlockLabel"/>
      </w:pPr>
      <w:r>
        <w:rPr>
          <w:b w:val="0"/>
        </w:rPr>
        <w:t>한국어 직역</w:t>
      </w:r>
    </w:p>
    <w:p>
      <w:pPr>
        <w:pStyle w:val="SHTKTranslationText"/>
      </w:pPr>
      <w:r>
        <w:rPr>
          <w:b w:val="0"/>
        </w:rPr>
        <w:t>성인에게는 별도로 [무루의] 기세간이 [없기] 때문이다. [구문 불확실·원주 이문 검토 필요]</w:t>
      </w:r>
    </w:p>
    <w:p>
      <w:pPr>
        <w:pStyle w:val="SHTKBlockLabel"/>
      </w:pPr>
      <w:r>
        <w:rPr>
          <w:b w:val="0"/>
        </w:rPr>
        <w:t>교감·번역 메모</w:t>
      </w:r>
    </w:p>
    <w:p>
      <w:pPr>
        <w:pStyle w:val="SHTKNoteSummary"/>
      </w:pPr>
      <w:r>
        <w:rPr>
          <w:b w:val="0"/>
        </w:rPr>
        <w:t>[0129002] 여기부터 원문에 따라 바르게 해석하는 항목임을 가리키는 과문 주석이다.</w:t>
      </w:r>
    </w:p>
    <w:p>
      <w:pPr>
        <w:pStyle w:val="SHTKNoteDetail"/>
      </w:pPr>
      <w:r>
        <w:rPr>
          <w:b w:val="0"/>
        </w:rPr>
        <w:t>원교감 원문 | 依文正解下</w:t>
      </w:r>
    </w:p>
    <w:p>
      <w:pPr>
        <w:pStyle w:val="SHTKNoteDetail"/>
      </w:pPr>
      <w:r>
        <w:rPr>
          <w:b w:val="0"/>
        </w:rPr>
        <w:t>교감 번호 | 0129002</w:t>
      </w:r>
    </w:p>
    <w:p>
      <w:pPr>
        <w:pStyle w:val="SHTKNoteDetail"/>
      </w:pPr>
      <w:r>
        <w:rPr>
          <w:b w:val="0"/>
        </w:rPr>
        <w:t>판본 정보 | CBETA 구버전·현재형 XML의 卍續 원주. 이문을 명시한 경우에도 다른 판본의 상세 이름은 기재되어 있지 않음.</w:t>
      </w:r>
    </w:p>
    <w:p>
      <w:pPr>
        <w:pStyle w:val="SHTKNoteDetail"/>
      </w:pPr>
      <w:r>
        <w:rPr>
          <w:b w:val="0"/>
        </w:rPr>
        <w:t>저본 독법 | 先別</w:t>
      </w:r>
    </w:p>
    <w:p>
      <w:pPr>
        <w:pStyle w:val="SHTKNoteDetail"/>
      </w:pPr>
      <w:r>
        <w:rPr>
          <w:b w:val="0"/>
        </w:rPr>
        <w:t>저본 적용 구절 | 以聖人先別器不離三界住也</w:t>
      </w:r>
    </w:p>
    <w:p>
      <w:pPr>
        <w:pStyle w:val="SHTKNoteDetail"/>
      </w:pPr>
      <w:r>
        <w:rPr>
          <w:b w:val="0"/>
        </w:rPr>
        <w:t>저본 기준 번역 | 성인에게 별도의 기세간이 없으므로 삼계를 떠난 곳에 머물지 않는다는 설명이다. [구문 불확실]</w:t>
      </w:r>
    </w:p>
    <w:p>
      <w:pPr>
        <w:pStyle w:val="SHTKNoteDetail"/>
      </w:pPr>
      <w:r>
        <w:rPr>
          <w:b w:val="0"/>
        </w:rPr>
        <w:t>이문 독법 또는 주석 유형 | 글자 이문 없음 — 과문 주석</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실제 글자나 대교본 독법을 제공하지 않는 구조 주석이다.</w:t>
      </w:r>
    </w:p>
    <w:p>
      <w:pPr>
        <w:pStyle w:val="SHTKNoteDetail"/>
      </w:pPr>
      <w:r>
        <w:rPr>
          <w:b w:val="0"/>
        </w:rPr>
        <w:t>한국어 해설 | 사용자 TXT의 숫자 표지는 「別」 바로 뒤에 있으나 그 숫자가 別을 고칠 근거를 주지는 않는다. 과문의 시작과 주석 대응을 보존한다.</w:t>
      </w:r>
    </w:p>
    <w:p>
      <w:pPr>
        <w:pStyle w:val="SHTKNoteDetail"/>
      </w:pPr>
      <w:r>
        <w:rPr>
          <w:b w:val="0"/>
        </w:rPr>
        <w:t>문맥상 해설 | 사용자 제공 TXT를 기본 저본으로 보존하고 두 공식 XML을 대조 자료로 구분한다.</w:t>
      </w:r>
    </w:p>
    <w:p>
      <w:pPr>
        <w:pStyle w:val="SHTKNoteDetail"/>
      </w:pPr>
      <w:r>
        <w:rPr>
          <w:b w:val="0"/>
        </w:rPr>
        <w:t>번역 영향 판정 | [번역 차이 없음]</w:t>
      </w:r>
    </w:p>
    <w:p>
      <w:pPr>
        <w:pStyle w:val="SHTKNoteDetail"/>
      </w:pPr>
      <w:r>
        <w:rPr>
          <w:b w:val="0"/>
        </w:rPr>
        <w:t>공식 출처 | 두 사용자 업로드 공식 CBETA XML 「X53n0839」, 구조화 주석 ID 0129002 및 해당 본문 &lt;anchor&gt;</w:t>
      </w:r>
    </w:p>
    <w:p>
      <w:pPr>
        <w:pStyle w:val="SHTKBlockLabel"/>
      </w:pPr>
      <w:r>
        <w:rPr>
          <w:b w:val="0"/>
        </w:rPr>
        <w:t>원문</w:t>
      </w:r>
    </w:p>
    <w:p>
      <w:pPr>
        <w:pStyle w:val="SHTKSourceText"/>
      </w:pPr>
      <w:r>
        <w:rPr>
          <w:b w:val="0"/>
        </w:rPr>
        <w:t>不離三界住也 依此 方安法師先科為三分 序分即論教起之由 正宗即明無漏慧之益 後流通勸持流</w:t>
      </w:r>
    </w:p>
    <w:p>
      <w:pPr>
        <w:pStyle w:val="SHTKBlockLabel"/>
      </w:pPr>
      <w:r>
        <w:rPr>
          <w:b w:val="0"/>
        </w:rPr>
        <w:t>한국어 직역</w:t>
      </w:r>
    </w:p>
    <w:p>
      <w:pPr>
        <w:pStyle w:val="SHTKTranslationText"/>
      </w:pPr>
      <w:r>
        <w:rPr>
          <w:b w:val="0"/>
        </w:rPr>
        <w:t>성인은 삼계를 벗어난 별도의 세계에 머무는 것이 아니기 때문이다. 이러한 관점에 의거하여, 방안법사(方安法師)는 앞서 과문을 세 부분으로 나누었다. 서분(序分)은 논의 가르침이 일어난 연유이고, 정종분(正宗分)은 무루의 지혜가 가져오는 이익을 밝히며, 뒤의 유통분(流通分)은 그 가르침을 지녀 전승하도록 권한다.</w:t>
      </w:r>
    </w:p>
    <w:p>
      <w:pPr>
        <w:pStyle w:val="SHTKBlockLabel"/>
      </w:pPr>
      <w:r>
        <w:rPr>
          <w:b w:val="0"/>
        </w:rPr>
        <w:t>원문</w:t>
      </w:r>
    </w:p>
    <w:p>
      <w:pPr>
        <w:pStyle w:val="SHTKSourceText"/>
      </w:pPr>
      <w:r>
        <w:rPr>
          <w:b w:val="0"/>
        </w:rPr>
        <w:t>末代西方親光於佛地論亦科為三分 名即別 義即同 一 教起因緣分 二</w:t>
      </w:r>
    </w:p>
    <w:p>
      <w:pPr>
        <w:pStyle w:val="SHTKBlockLabel"/>
      </w:pPr>
      <w:r>
        <w:rPr>
          <w:b w:val="0"/>
        </w:rPr>
        <w:t>한국어 직역</w:t>
      </w:r>
    </w:p>
    <w:p>
      <w:pPr>
        <w:pStyle w:val="SHTKTranslationText"/>
      </w:pPr>
      <w:r>
        <w:rPr>
          <w:b w:val="0"/>
        </w:rPr>
        <w:t>훗날 서방의 친광(親光) 역시 『불지론』에서 세 부분으로 구획했는데, 명칭은 서로 달라도 뜻은 같다. 첫째, 교기인연분(教起因緣分). 둘째,</w:t>
      </w:r>
    </w:p>
    <w:p>
      <w:pPr>
        <w:pStyle w:val="SHTKBlockLabel"/>
      </w:pPr>
      <w:r>
        <w:rPr>
          <w:b w:val="0"/>
        </w:rPr>
        <w:t>원문</w:t>
      </w:r>
    </w:p>
    <w:p>
      <w:pPr>
        <w:pStyle w:val="SHTKSourceText"/>
      </w:pPr>
      <w:r>
        <w:rPr>
          <w:b w:val="0"/>
        </w:rPr>
        <w:t>聖教所說分 三 依教奉行分 有流通無序分 如二十唯識 有序分無流通</w:t>
      </w:r>
    </w:p>
    <w:p>
      <w:pPr>
        <w:pStyle w:val="SHTKBlockLabel"/>
      </w:pPr>
      <w:r>
        <w:rPr>
          <w:b w:val="0"/>
        </w:rPr>
        <w:t>한국어 직역</w:t>
      </w:r>
    </w:p>
    <w:p>
      <w:pPr>
        <w:pStyle w:val="SHTKTranslationText"/>
      </w:pPr>
      <w:r>
        <w:rPr>
          <w:b w:val="0"/>
        </w:rPr>
        <w:t>성교소설분(聖教所說分). 셋째, 의교봉행분(依教奉行分)이다. 유통분은 있으나 서분은 없는 경우는 『이십유식론』과 같고, 서분은 있으나 유통분이 없는 경우는</w:t>
      </w:r>
    </w:p>
    <w:p>
      <w:pPr>
        <w:pStyle w:val="SHTKBlockLabel"/>
      </w:pPr>
      <w:r>
        <w:rPr>
          <w:b w:val="0"/>
        </w:rPr>
        <w:t>원문</w:t>
      </w:r>
    </w:p>
    <w:p>
      <w:pPr>
        <w:pStyle w:val="SHTKSourceText"/>
      </w:pPr>
      <w:r>
        <w:rPr>
          <w:b w:val="0"/>
        </w:rPr>
        <w:t>如婆沙 有流通亦有序分 如此論等 序分 流通二皆無 如發智論也</w:t>
      </w:r>
    </w:p>
    <w:p>
      <w:pPr>
        <w:pStyle w:val="SHTKBlockLabel"/>
      </w:pPr>
      <w:r>
        <w:rPr>
          <w:b w:val="0"/>
        </w:rPr>
        <w:t>한국어 직역</w:t>
      </w:r>
    </w:p>
    <w:p>
      <w:pPr>
        <w:pStyle w:val="SHTKTranslationText"/>
      </w:pPr>
      <w:r>
        <w:rPr>
          <w:b w:val="0"/>
        </w:rPr>
        <w:t>『대비바사론』과 같으며, 유통분도 있고 서분도 있는 경우는 이 『구사론』 등과 같고, 서분과 유통분이 둘 다 없는 경우는 『발지론』과 같다.</w:t>
      </w:r>
    </w:p>
    <w:p>
      <w:pPr>
        <w:pStyle w:val="SHTKBlockLabel"/>
      </w:pPr>
      <w:r>
        <w:rPr>
          <w:b w:val="0"/>
        </w:rPr>
        <w:t>원문</w:t>
      </w:r>
    </w:p>
    <w:p>
      <w:pPr>
        <w:pStyle w:val="SHTKSourceText"/>
      </w:pPr>
      <w:r>
        <w:rPr>
          <w:b w:val="0"/>
        </w:rPr>
        <w:t>破我品在論末明 即流通分攝 初諸字表德所成人 次十三字明人所成三德 先有人後有德也 後十三字中先智德後斷德者</w:t>
      </w:r>
    </w:p>
    <w:p>
      <w:pPr>
        <w:pStyle w:val="SHTKBlockLabel"/>
      </w:pPr>
      <w:r>
        <w:rPr>
          <w:b w:val="0"/>
        </w:rPr>
        <w:t>한국어 직역</w:t>
      </w:r>
    </w:p>
    <w:p>
      <w:pPr>
        <w:pStyle w:val="SHTKTranslationText"/>
      </w:pPr>
      <w:r>
        <w:rPr>
          <w:b w:val="0"/>
        </w:rPr>
        <w:t>「파아품」을 논의 맨 끝에 밝히므로 유통분에 포섭된다. 게송 맨 처음의 ‘諸’자는 덕을 지닌 주체인 사람을 나타내고, 다음 열세 글자는 그 사람이 성취한 세 가지 덕을 밝힌다. 사람이 먼저 있고 그 뒤에 덕이 있다는 뜻이다. 뒤의 열세 글자에서 지덕(智德)을 먼저, 단덕(斷德)을 나중에 밝힌 것은</w:t>
      </w:r>
    </w:p>
    <w:p>
      <w:pPr>
        <w:pStyle w:val="SHTKBlockLabel"/>
      </w:pPr>
      <w:r>
        <w:rPr>
          <w:b w:val="0"/>
        </w:rPr>
        <w:t>원문</w:t>
      </w:r>
    </w:p>
    <w:p>
      <w:pPr>
        <w:pStyle w:val="SHTKSourceText"/>
      </w:pPr>
      <w:r>
        <w:rPr>
          <w:b w:val="0"/>
        </w:rPr>
        <w:t>一以智德不共斷德是共 故先明智德 或智德有為斷德無為 先有有為後有無為 故先明智後明斷德 又智是因斷是果也</w:t>
      </w:r>
    </w:p>
    <w:p>
      <w:pPr>
        <w:pStyle w:val="SHTKBlockLabel"/>
      </w:pPr>
      <w:r>
        <w:rPr>
          <w:b w:val="0"/>
        </w:rPr>
        <w:t>한국어 직역</w:t>
      </w:r>
    </w:p>
    <w:p>
      <w:pPr>
        <w:pStyle w:val="SHTKTranslationText"/>
      </w:pPr>
      <w:r>
        <w:rPr>
          <w:b w:val="0"/>
        </w:rPr>
        <w:t>첫째, 지덕은 [부처에게만 있는] 불공의 덕이고 단덕은 [다른 성인과] 공통된 덕이기 때문이므로, 지덕을 먼저 밝힌 것이다. 또는 지덕이 유위이고 단덕이 무위이며, 유위가 먼저 있고 무위가 나중에 있으므로, 먼저 지덕을 밝힌 뒤 단덕을 밝힌 것이다. 또한 지혜는 원인이고 끊어 없앰은 결과이다.</w:t>
      </w:r>
    </w:p>
    <w:p>
      <w:pPr>
        <w:pStyle w:val="SHTKBlockLabel"/>
      </w:pPr>
      <w:r>
        <w:rPr>
          <w:b w:val="0"/>
        </w:rPr>
        <w:t>원문</w:t>
      </w:r>
    </w:p>
    <w:p>
      <w:pPr>
        <w:pStyle w:val="SHTKSourceText"/>
      </w:pPr>
      <w:r>
        <w:rPr>
          <w:b w:val="0"/>
        </w:rPr>
        <w:t>要有前二方有第三恩德 初諸字古人三解 一云諸者三世諸佛 論云諸言所表謂佛世尊 又云欲顯自師其體尊高超諸聖眾 正理顯宗意皆同此</w:t>
      </w:r>
    </w:p>
    <w:p>
      <w:pPr>
        <w:pStyle w:val="SHTKBlockLabel"/>
      </w:pPr>
      <w:r>
        <w:rPr>
          <w:b w:val="0"/>
        </w:rPr>
        <w:t>한국어 직역</w:t>
      </w:r>
    </w:p>
    <w:p>
      <w:pPr>
        <w:pStyle w:val="SHTKTranslationText"/>
      </w:pPr>
      <w:r>
        <w:rPr>
          <w:b w:val="0"/>
        </w:rPr>
        <w:t>앞의 이 두 덕이 있어야 비로소 세 번째인 은덕(恩德)이 있게 된다. 맨 처음의 ‘諸’자에 대하여 옛사람들은 세 가지로 풀이했다. 첫째는 ‘諸’가 삼세의 모든 부처님을 뜻한다는 설명이다. 논에서는 ‘諸’라는 말이 가리키는 것은 곧 부처님 세존이라고 하였고, 또한 자신의 스승이 높고 존귀하여 여러 성자의 무리를 뛰어넘었음을 드러내려는 것이라고 하였다. 『순정리론』과 『현종론』의 취지도 모두 이와 같다.</w:t>
      </w:r>
    </w:p>
    <w:p>
      <w:pPr>
        <w:pStyle w:val="SHTKBlockLabel"/>
      </w:pPr>
      <w:r>
        <w:rPr>
          <w:b w:val="0"/>
        </w:rPr>
        <w:t>원문</w:t>
      </w:r>
    </w:p>
    <w:p>
      <w:pPr>
        <w:pStyle w:val="SHTKSourceText"/>
      </w:pPr>
      <w:r>
        <w:rPr>
          <w:b w:val="0"/>
        </w:rPr>
        <w:t>又天親造論欲傳聖教 先歸敬世尊也 二云諸者攝取外道 外道自言我師亦具三德 天親何不歸敬 論主標諸字具三德者</w:t>
      </w:r>
    </w:p>
    <w:p>
      <w:pPr>
        <w:pStyle w:val="SHTKBlockLabel"/>
      </w:pPr>
      <w:r>
        <w:rPr>
          <w:b w:val="0"/>
        </w:rPr>
        <w:t>한국어 직역</w:t>
      </w:r>
    </w:p>
    <w:p>
      <w:pPr>
        <w:pStyle w:val="SHTKTranslationText"/>
      </w:pPr>
      <w:r>
        <w:rPr>
          <w:b w:val="0"/>
        </w:rPr>
        <w:t>또 세친이 논을 지어 성스러운 가르침을 전하려고 할 때 우선 세존께 귀경한다는 뜻이기도 하다. 둘째 설명은 ‘諸’에 외도까지 포함한다는 것이다. 외도들은 자기 스승도 세 가지 덕을 갖추었다고 말하는데, 어찌 세친이 그들에게 귀경하지 않겠는가? 논주가 ‘諸’자를 내세워 세 가지 덕을 갖춘 이를 가리켰으므로,</w:t>
      </w:r>
    </w:p>
    <w:p>
      <w:pPr>
        <w:pStyle w:val="SHTKBlockLabel"/>
      </w:pPr>
      <w:r>
        <w:rPr>
          <w:b w:val="0"/>
        </w:rPr>
        <w:t>원문</w:t>
      </w:r>
    </w:p>
    <w:p>
      <w:pPr>
        <w:pStyle w:val="SHTKSourceText"/>
      </w:pPr>
      <w:r>
        <w:rPr>
          <w:b w:val="0"/>
        </w:rPr>
        <w:t>即歸敬三云謂順母兒 論師造論於首皆題諸字 彼意云謂根淺眾生 佛權作彼形引入正法亦具三德 破後二說云佛有三身 後之二釋是佛化身</w:t>
      </w:r>
    </w:p>
    <w:p>
      <w:pPr>
        <w:pStyle w:val="SHTKBlockLabel"/>
      </w:pPr>
      <w:r>
        <w:rPr>
          <w:b w:val="0"/>
        </w:rPr>
        <w:t>한국어 직역</w:t>
      </w:r>
    </w:p>
    <w:p>
      <w:pPr>
        <w:pStyle w:val="SHTKTranslationText"/>
      </w:pPr>
      <w:r>
        <w:rPr>
          <w:b w:val="0"/>
        </w:rPr>
        <w:t>곧 그들에게 귀경한다는 주장이다. 셋째 설명은 순모아(順母兒)를 가리킨다는 것이다. [구두 불확실] 논사들은 논을 지을 때 첫머리에 모두 ‘諸’자를 적는데, 그들의 뜻으로는 근기가 얕은 중생들을 위해 부처님이 방편으로 그 모습이 되어 정법으로 이끌며 세 덕을 갖추게 하신다는 것이다. 뒤의 두 설명을 논파하여 말한다. ‘부처님께는 삼신(三身)이 있고, 뒤의 두 설명이 말하는 대상도 부처님의 화신이다.</w:t>
      </w:r>
    </w:p>
    <w:p>
      <w:pPr>
        <w:pStyle w:val="SHTKBlockLabel"/>
      </w:pPr>
      <w:r>
        <w:rPr>
          <w:b w:val="0"/>
        </w:rPr>
        <w:t>원문</w:t>
      </w:r>
    </w:p>
    <w:p>
      <w:pPr>
        <w:pStyle w:val="SHTKSourceText"/>
      </w:pPr>
      <w:r>
        <w:rPr>
          <w:b w:val="0"/>
        </w:rPr>
        <w:t>但歸化身是足攝真佛 何以却令論主歸事外道及一切有情 故知後二非也。</w:t>
      </w:r>
    </w:p>
    <w:p>
      <w:pPr>
        <w:pStyle w:val="SHTKBlockLabel"/>
      </w:pPr>
      <w:r>
        <w:rPr>
          <w:b w:val="0"/>
        </w:rPr>
        <w:t>한국어 직역</w:t>
      </w:r>
    </w:p>
    <w:p>
      <w:pPr>
        <w:pStyle w:val="SHTKTranslationText"/>
      </w:pPr>
      <w:r>
        <w:rPr>
          <w:b w:val="0"/>
        </w:rPr>
        <w:t>단지 화신에게 귀경하더라도 참된 부처님까지 포섭하는 데 충분한데, 어찌하여 도리어 논주가 외도와 모든 유정에게 귀의하도록 하겠는가? 따라서 뒤의 두 설명이 옳지 않음을 알 수 있다.’</w:t>
      </w:r>
    </w:p>
    <w:p>
      <w:pPr>
        <w:pStyle w:val="SHTKBlockLabel"/>
      </w:pPr>
      <w:r>
        <w:rPr>
          <w:b w:val="0"/>
        </w:rPr>
        <w:t>위치표지</w:t>
      </w:r>
    </w:p>
    <w:p>
      <w:bookmarkStart w:id="40" w:name="loc_0130a01_40"/>
      <w:pPr>
        <w:pStyle w:val="SHTKPositionMarker"/>
      </w:pPr>
      <w:r>
        <w:rPr>
          <w:b w:val="0"/>
        </w:rPr>
        <w:t>[0130a01]</w:t>
      </w:r>
      <w:bookmarkEnd w:id="40"/>
    </w:p>
    <w:p>
      <w:pPr>
        <w:pStyle w:val="SHTKBlockLabel"/>
      </w:pPr>
      <w:r>
        <w:rPr>
          <w:b w:val="0"/>
        </w:rPr>
        <w:t>원문</w:t>
      </w:r>
    </w:p>
    <w:p>
      <w:pPr>
        <w:pStyle w:val="SHTKSourceText"/>
      </w:pPr>
      <w:r>
        <w:rPr>
          <w:b w:val="0"/>
        </w:rPr>
        <w:t>二無知俱能覆實義等者 此二無知俱能障實義 及障內心真見解也 問 諸與一切種皆是二無知所緣境 此所緣境何寬何狹</w:t>
      </w:r>
    </w:p>
    <w:p>
      <w:pPr>
        <w:pStyle w:val="SHTKBlockLabel"/>
      </w:pPr>
      <w:r>
        <w:rPr>
          <w:b w:val="0"/>
        </w:rPr>
        <w:t>한국어 직역</w:t>
      </w:r>
    </w:p>
    <w:p>
      <w:pPr>
        <w:pStyle w:val="SHTKTranslationText"/>
      </w:pPr>
      <w:r>
        <w:rPr>
          <w:b w:val="0"/>
        </w:rPr>
        <w:t>‘두 가지 무지는 모두 참된 뜻을 덮을 수 있다’ 등이라는 것은, 이 두 무지가 모두 참된 뜻을 장애하며, 또 마음속의 참된 견해와 이해를 장애한다는 뜻이다. 묻는다. ‘諸’와 ‘일체종(一切種)’은 모두 두 종류의 무지가 반연하는 경계인데, 이 반연 대상의 범위에서 어느 쪽이 넓고 어느 쪽이 좁은가?</w:t>
      </w:r>
    </w:p>
    <w:p>
      <w:pPr>
        <w:pStyle w:val="SHTKBlockLabel"/>
      </w:pPr>
      <w:r>
        <w:rPr>
          <w:b w:val="0"/>
        </w:rPr>
        <w:t>원문</w:t>
      </w:r>
    </w:p>
    <w:p>
      <w:pPr>
        <w:pStyle w:val="SHTKSourceText"/>
      </w:pPr>
      <w:r>
        <w:rPr>
          <w:b w:val="0"/>
        </w:rPr>
        <w:t>答 諸即五部不攝虗空 非擇滅 非四諦攝染汙無知 不緣虗空 非擇滅為境</w:t>
      </w:r>
    </w:p>
    <w:p>
      <w:pPr>
        <w:pStyle w:val="SHTKBlockLabel"/>
      </w:pPr>
      <w:r>
        <w:rPr>
          <w:b w:val="0"/>
        </w:rPr>
        <w:t>한국어 직역</w:t>
      </w:r>
    </w:p>
    <w:p>
      <w:pPr>
        <w:pStyle w:val="SHTKTranslationText"/>
      </w:pPr>
      <w:r>
        <w:rPr>
          <w:b w:val="0"/>
        </w:rPr>
        <w:t>답한다. ‘諸’는 오부(五部)를 가리키지만 허공과 비택멸을 포섭하지 않는다. 이것들은 사제에 속하지 않으므로, 염오무지(染汙無知)는 허공과 비택멸을 대상으로 삼지 않는다.</w:t>
      </w:r>
    </w:p>
    <w:p>
      <w:pPr>
        <w:pStyle w:val="SHTKBlockLabel"/>
      </w:pPr>
      <w:r>
        <w:rPr>
          <w:b w:val="0"/>
        </w:rPr>
        <w:t>원문</w:t>
      </w:r>
    </w:p>
    <w:p>
      <w:pPr>
        <w:pStyle w:val="SHTKSourceText"/>
      </w:pPr>
      <w:r>
        <w:rPr>
          <w:b w:val="0"/>
        </w:rPr>
        <w:t>一切種即一切法 不染無知皆能為障 故知諸冥即狹 一切種即寬 今此二無知就所迷境明者 以相隱難知</w:t>
      </w:r>
    </w:p>
    <w:p>
      <w:pPr>
        <w:pStyle w:val="SHTKBlockLabel"/>
      </w:pPr>
      <w:r>
        <w:rPr>
          <w:b w:val="0"/>
        </w:rPr>
        <w:t>한국어 직역</w:t>
      </w:r>
    </w:p>
    <w:p>
      <w:pPr>
        <w:pStyle w:val="SHTKTranslationText"/>
      </w:pPr>
      <w:r>
        <w:rPr>
          <w:b w:val="0"/>
        </w:rPr>
        <w:t>‘일체종’은 곧 일체법을 가리키며, 불염오무지(不染無知)는 그 모두에 장애가 될 수 있다. 그러므로 ‘諸冥’의 범위는 좁고, ‘일체종’의 범위는 넓음을 알 수 있다. 지금 이 두 무지를 미혹하는 대상에 따라 설명하는 것은 그 본래의 양상이 숨겨져 있어 알기 어렵기 때문에,</w:t>
      </w:r>
    </w:p>
    <w:p>
      <w:pPr>
        <w:pStyle w:val="SHTKBlockLabel"/>
      </w:pPr>
      <w:r>
        <w:rPr>
          <w:b w:val="0"/>
        </w:rPr>
        <w:t>원문</w:t>
      </w:r>
    </w:p>
    <w:p>
      <w:pPr>
        <w:pStyle w:val="SHTKSourceText"/>
      </w:pPr>
      <w:r>
        <w:rPr>
          <w:b w:val="0"/>
        </w:rPr>
        <w:t>故就所迷辨 問 虗空 非擇滅何故非五部攝 答 苦</w:t>
      </w:r>
    </w:p>
    <w:p>
      <w:pPr>
        <w:pStyle w:val="SHTKBlockLabel"/>
      </w:pPr>
      <w:r>
        <w:rPr>
          <w:b w:val="0"/>
        </w:rPr>
        <w:t>한국어 직역</w:t>
      </w:r>
    </w:p>
    <w:p>
      <w:pPr>
        <w:pStyle w:val="SHTKTranslationText"/>
      </w:pPr>
      <w:r>
        <w:rPr>
          <w:b w:val="0"/>
        </w:rPr>
        <w:t>미혹하는 대상을 기준으로 판별하는 것이다. 묻는다. 허공과 비택멸은 어찌하여 오부에 속하지 않는가? 답한다. 고제와</w:t>
      </w:r>
    </w:p>
    <w:p>
      <w:pPr>
        <w:pStyle w:val="SHTKBlockLabel"/>
      </w:pPr>
      <w:r>
        <w:rPr>
          <w:b w:val="0"/>
        </w:rPr>
        <w:t>원문</w:t>
      </w:r>
    </w:p>
    <w:p>
      <w:pPr>
        <w:pStyle w:val="SHTKSourceText"/>
      </w:pPr>
      <w:r>
        <w:rPr>
          <w:b w:val="0"/>
        </w:rPr>
        <w:t>集 修有漏道諦 有為滅諦所證 虗空 非擇滅 非所證滅諦不攝</w:t>
      </w:r>
    </w:p>
    <w:p>
      <w:pPr>
        <w:pStyle w:val="SHTKBlockLabel"/>
      </w:pPr>
      <w:r>
        <w:rPr>
          <w:b w:val="0"/>
        </w:rPr>
        <w:t>한국어 직역</w:t>
      </w:r>
    </w:p>
    <w:p>
      <w:pPr>
        <w:pStyle w:val="SHTKTranslationText"/>
      </w:pPr>
      <w:r>
        <w:rPr>
          <w:b w:val="0"/>
        </w:rPr>
        <w:t>집제와 유루도를 닦는 도제, 그리고 유위의 멸제가 증득하는 것에 대하여 [구문 불확실], 허공과 비택멸은 증득되는 멸제가 아니므로 멸제에 포섭되지 않고,</w:t>
      </w:r>
    </w:p>
    <w:p>
      <w:pPr>
        <w:pStyle w:val="SHTKBlockLabel"/>
      </w:pPr>
      <w:r>
        <w:rPr>
          <w:b w:val="0"/>
        </w:rPr>
        <w:t>원문</w:t>
      </w:r>
    </w:p>
    <w:p>
      <w:pPr>
        <w:pStyle w:val="SHTKSourceText"/>
      </w:pPr>
      <w:r>
        <w:rPr>
          <w:b w:val="0"/>
        </w:rPr>
        <w:t>是無為 餘三諦不攝劣慧為體者 古人引婆沙十一師同破 皆非正義 今引正理論二十八 意云</w:t>
      </w:r>
    </w:p>
    <w:p>
      <w:pPr>
        <w:pStyle w:val="SHTKBlockLabel"/>
      </w:pPr>
      <w:r>
        <w:rPr>
          <w:b w:val="0"/>
        </w:rPr>
        <w:t>한국어 직역</w:t>
      </w:r>
    </w:p>
    <w:p>
      <w:pPr>
        <w:pStyle w:val="SHTKTranslationText"/>
      </w:pPr>
      <w:r>
        <w:rPr>
          <w:b w:val="0"/>
        </w:rPr>
        <w:t>무위이므로 나머지 세 진리에도 포섭되지 않는다. ‘열등한 지혜를 자체로 삼는다’는 데 관해서는, 옛사람들이 『대비바사론』의 열한 논사의 견해를 인용해 모두 논파했지만, 다 옳은 뜻이 아니다. 이제 『순정리론』 제28권을 인용하는데, 그 뜻은 다음과 같다.</w:t>
      </w:r>
    </w:p>
    <w:p>
      <w:pPr>
        <w:pStyle w:val="SHTKBlockLabel"/>
      </w:pPr>
      <w:r>
        <w:rPr>
          <w:b w:val="0"/>
        </w:rPr>
        <w:t>원문</w:t>
      </w:r>
    </w:p>
    <w:p>
      <w:pPr>
        <w:pStyle w:val="SHTKSourceText"/>
      </w:pPr>
      <w:r>
        <w:rPr>
          <w:b w:val="0"/>
        </w:rPr>
        <w:t>即於味等不懃求解劣慧及異相法俱 由此劣慧又不求解與異相俱為同類因引生 後念更劣 不懃求解慧 如是展轉 因果相連</w:t>
      </w:r>
    </w:p>
    <w:p>
      <w:pPr>
        <w:pStyle w:val="SHTKBlockLabel"/>
      </w:pPr>
      <w:r>
        <w:rPr>
          <w:b w:val="0"/>
        </w:rPr>
        <w:t>한국어 직역</w:t>
      </w:r>
    </w:p>
    <w:p>
      <w:pPr>
        <w:pStyle w:val="SHTKTranslationText"/>
      </w:pPr>
      <w:r>
        <w:rPr>
          <w:b w:val="0"/>
        </w:rPr>
        <w:t>곧 맛 등의 대상에 관하여 부지런히 이해를 구하지 않는 열등한 지혜와 다른 성격을 지닌 법이 함께 존재한다. 이 열등한 지혜가 다시 이해를 구하지 않고 다른 성격의 법과 함께하여 동류인(同類因)이 됨으로써, 다음 찰나에 더욱 열등하고 이해를 부지런히 구하지 않는 지혜를 일으킨다. 이와 같이 차례로 이어지고, 인과가 서로 연결되어,</w:t>
      </w:r>
    </w:p>
    <w:p>
      <w:pPr>
        <w:pStyle w:val="SHTKBlockLabel"/>
      </w:pPr>
      <w:r>
        <w:rPr>
          <w:b w:val="0"/>
        </w:rPr>
        <w:t>원문</w:t>
      </w:r>
    </w:p>
    <w:p>
      <w:pPr>
        <w:pStyle w:val="SHTKSourceText"/>
      </w:pPr>
      <w:r>
        <w:rPr>
          <w:b w:val="0"/>
        </w:rPr>
        <w:t>無始時來習已成性</w:t>
      </w:r>
    </w:p>
    <w:p>
      <w:pPr>
        <w:pStyle w:val="SHTKBlockLabel"/>
      </w:pPr>
      <w:r>
        <w:rPr>
          <w:b w:val="0"/>
        </w:rPr>
        <w:t>한국어 직역</w:t>
      </w:r>
    </w:p>
    <w:p>
      <w:pPr>
        <w:pStyle w:val="SHTKTranslationText"/>
      </w:pPr>
      <w:r>
        <w:rPr>
          <w:b w:val="0"/>
        </w:rPr>
        <w:t>시작 없는 때부터 거듭 익혀 이미 성향이 되었으므로,</w:t>
      </w:r>
    </w:p>
    <w:p>
      <w:pPr>
        <w:pStyle w:val="SHTKBlockLabel"/>
      </w:pPr>
      <w:r>
        <w:rPr>
          <w:b w:val="0"/>
        </w:rPr>
        <w:t>교감·번역 메모</w:t>
      </w:r>
    </w:p>
    <w:p>
      <w:pPr>
        <w:pStyle w:val="SHTKNoteSummary"/>
      </w:pPr>
      <w:r>
        <w:rPr>
          <w:b w:val="0"/>
        </w:rPr>
        <w:t>[0130a1301] 「無始時來習已成性」에서 CBETA는 已를, 卍續은 巳를 기록한다.</w:t>
      </w:r>
    </w:p>
    <w:p>
      <w:pPr>
        <w:pStyle w:val="SHTKNoteDetail"/>
      </w:pPr>
      <w:r>
        <w:rPr>
          <w:b w:val="0"/>
        </w:rPr>
        <w:t>원교감 원문 | 已【CB】，巳【卍續】</w:t>
      </w:r>
    </w:p>
    <w:p>
      <w:pPr>
        <w:pStyle w:val="SHTKNoteDetail"/>
      </w:pPr>
      <w:r>
        <w:rPr>
          <w:b w:val="0"/>
        </w:rPr>
        <w:t>교감 번호 | 0130a1301</w:t>
      </w:r>
    </w:p>
    <w:p>
      <w:pPr>
        <w:pStyle w:val="SHTKNoteDetail"/>
      </w:pPr>
      <w:r>
        <w:rPr>
          <w:b w:val="0"/>
        </w:rPr>
        <w:t>판본 정보 | 두 XML의 &lt;app&gt;: CBETA 채택 독법 【CB】=已, 원자료 【卍續】=巳. 현재형 wit.cbeta/wit.orig, 구버전 wit1/wit2.</w:t>
      </w:r>
    </w:p>
    <w:p>
      <w:pPr>
        <w:pStyle w:val="SHTKNoteDetail"/>
      </w:pPr>
      <w:r>
        <w:rPr>
          <w:b w:val="0"/>
        </w:rPr>
        <w:t>저본 독법 | 已</w:t>
      </w:r>
    </w:p>
    <w:p>
      <w:pPr>
        <w:pStyle w:val="SHTKNoteDetail"/>
      </w:pPr>
      <w:r>
        <w:rPr>
          <w:b w:val="0"/>
        </w:rPr>
        <w:t>저본 적용 구절 | 無始時來習已成性</w:t>
      </w:r>
    </w:p>
    <w:p>
      <w:pPr>
        <w:pStyle w:val="SHTKNoteDetail"/>
      </w:pPr>
      <w:r>
        <w:rPr>
          <w:b w:val="0"/>
        </w:rPr>
        <w:t>저본 기준 번역 | 시작 없는 때부터 익혀 이미 성향이 되었으므로</w:t>
      </w:r>
    </w:p>
    <w:p>
      <w:pPr>
        <w:pStyle w:val="SHTKNoteDetail"/>
      </w:pPr>
      <w:r>
        <w:rPr>
          <w:b w:val="0"/>
        </w:rPr>
        <w:t>이문 독법 또는 주석 유형 | 巳</w:t>
      </w:r>
    </w:p>
    <w:p>
      <w:pPr>
        <w:pStyle w:val="SHTKNoteDetail"/>
      </w:pPr>
      <w:r>
        <w:rPr>
          <w:b w:val="0"/>
        </w:rPr>
        <w:t>이문 적용 구절 | 無始時來習巳成性</w:t>
      </w:r>
    </w:p>
    <w:p>
      <w:pPr>
        <w:pStyle w:val="SHTKNoteDetail"/>
      </w:pPr>
      <w:r>
        <w:rPr>
          <w:b w:val="0"/>
        </w:rPr>
        <w:t>이문 기준 번역 | 시작 없는 때부터 익혀 이미 성향이 되었으므로</w:t>
      </w:r>
    </w:p>
    <w:p>
      <w:pPr>
        <w:pStyle w:val="SHTKNoteDetail"/>
      </w:pPr>
      <w:r>
        <w:rPr>
          <w:b w:val="0"/>
        </w:rPr>
        <w:t>의미 차이 | 已는 완료되었음·이후 또는 이래의 의미를 표현하고 巳는 형태가 비슷한 지지의 글자다. 이곳에서 한국어 번역 차이는 실질적으로 없다.</w:t>
      </w:r>
    </w:p>
    <w:p>
      <w:pPr>
        <w:pStyle w:val="SHTKNoteDetail"/>
      </w:pPr>
      <w:r>
        <w:rPr>
          <w:b w:val="0"/>
        </w:rPr>
        <w:t>한국어 해설 | 이미 이루어진 상태의 강조의 문맥이다. 卍續 독법인 巳를 지지의 이름으로 읽는 것은 문맥에 맞지 않아, 양쪽 독법의 직역에서는 같은 범위 또는 완료의 뜻으로 처리한다. 사용자 TXT의 已를 유지한다.</w:t>
      </w:r>
    </w:p>
    <w:p>
      <w:pPr>
        <w:pStyle w:val="SHTKNoteDetail"/>
      </w:pPr>
      <w:r>
        <w:rPr>
          <w:b w:val="0"/>
        </w:rPr>
        <w:t>문맥상 해설 | 사용자 제공 TXT를 기본 저본으로 보존하고 두 공식 XML을 대조 자료로 구분한다.</w:t>
      </w:r>
    </w:p>
    <w:p>
      <w:pPr>
        <w:pStyle w:val="SHTKNoteDetail"/>
      </w:pPr>
      <w:r>
        <w:rPr>
          <w:b w:val="0"/>
        </w:rPr>
        <w:t>번역 영향 판정 | [번역 차이 없음]</w:t>
      </w:r>
    </w:p>
    <w:p>
      <w:pPr>
        <w:pStyle w:val="SHTKNoteDetail"/>
      </w:pPr>
      <w:r>
        <w:rPr>
          <w:b w:val="0"/>
        </w:rPr>
        <w:t>공식 출처 | 두 사용자 업로드 공식 CBETA XML 「X53n0839」, 구조화 주석 ID 0130a1301 및 &lt;app&gt;의 &lt;lem&gt;/&lt;rdg&gt;</w:t>
      </w:r>
    </w:p>
    <w:p>
      <w:pPr>
        <w:pStyle w:val="SHTKBlockLabel"/>
      </w:pPr>
      <w:r>
        <w:rPr>
          <w:b w:val="0"/>
        </w:rPr>
        <w:t>원문</w:t>
      </w:r>
    </w:p>
    <w:p>
      <w:pPr>
        <w:pStyle w:val="SHTKSourceText"/>
      </w:pPr>
      <w:r>
        <w:rPr>
          <w:b w:val="0"/>
        </w:rPr>
        <w:t>即名無知 後煩惱盡位 由此不懃求慧 即於味等不能了知 名無知 二云</w:t>
      </w:r>
    </w:p>
    <w:p>
      <w:pPr>
        <w:pStyle w:val="SHTKBlockLabel"/>
      </w:pPr>
      <w:r>
        <w:rPr>
          <w:b w:val="0"/>
        </w:rPr>
        <w:t>한국어 직역</w:t>
      </w:r>
    </w:p>
    <w:p>
      <w:pPr>
        <w:pStyle w:val="SHTKTranslationText"/>
      </w:pPr>
      <w:r>
        <w:rPr>
          <w:b w:val="0"/>
        </w:rPr>
        <w:t>이를 무지라고 부른다. 뒤에 번뇌를 완전히 끊은 단계에서도 이처럼 부지런히 이해를 구하지 않는 지혜 때문에 맛 등의 대상에 관해서는 분명히 알 수 없으니, 이를 무지라고 부른다. 둘째 설명에서는 다음과 같이 말한다.</w:t>
      </w:r>
    </w:p>
    <w:p>
      <w:pPr>
        <w:pStyle w:val="SHTKBlockLabel"/>
      </w:pPr>
      <w:r>
        <w:rPr>
          <w:b w:val="0"/>
        </w:rPr>
        <w:t>원문</w:t>
      </w:r>
    </w:p>
    <w:p>
      <w:pPr>
        <w:pStyle w:val="SHTKSourceText"/>
      </w:pPr>
      <w:r>
        <w:rPr>
          <w:b w:val="0"/>
        </w:rPr>
        <w:t>或諸有情有煩惱位 所有無染心及相續 由諸煩惱間雜所薰 有能順生煩惱氣分 諸無染心及彼眷屬 似彼行相差別而生</w:t>
      </w:r>
    </w:p>
    <w:p>
      <w:pPr>
        <w:pStyle w:val="SHTKBlockLabel"/>
      </w:pPr>
      <w:r>
        <w:rPr>
          <w:b w:val="0"/>
        </w:rPr>
        <w:t>한국어 직역</w:t>
      </w:r>
    </w:p>
    <w:p>
      <w:pPr>
        <w:pStyle w:val="SHTKTranslationText"/>
      </w:pPr>
      <w:r>
        <w:rPr>
          <w:b w:val="0"/>
        </w:rPr>
        <w:t>또는 여러 유정에게 번뇌가 있는 단계에서, 염오되지 않은 모든 마음과 그 상속이 여러 번뇌가 사이에 끼어들어 훈습한 영향으로 번뇌를 다시 낳는 데 순응하는 기분(氣分)을 지니게 된다. 이에 여러 불염오심과 그 권속이 그 번뇌와 닮은 여러 행상의 차이를 띠고 생기며,</w:t>
      </w:r>
    </w:p>
    <w:p>
      <w:pPr>
        <w:pStyle w:val="SHTKBlockLabel"/>
      </w:pPr>
      <w:r>
        <w:rPr>
          <w:b w:val="0"/>
        </w:rPr>
        <w:t>원문</w:t>
      </w:r>
    </w:p>
    <w:p>
      <w:pPr>
        <w:pStyle w:val="SHTKSourceText"/>
      </w:pPr>
      <w:r>
        <w:rPr>
          <w:b w:val="0"/>
        </w:rPr>
        <w:t>由數習力相繼而起 故離過身心 仍名有習氣 即於味等不能了知 金剛道時 若佛即全斷</w:t>
      </w:r>
    </w:p>
    <w:p>
      <w:pPr>
        <w:pStyle w:val="SHTKBlockLabel"/>
      </w:pPr>
      <w:r>
        <w:rPr>
          <w:b w:val="0"/>
        </w:rPr>
        <w:t>한국어 직역</w:t>
      </w:r>
    </w:p>
    <w:p>
      <w:pPr>
        <w:pStyle w:val="SHTKTranslationText"/>
      </w:pPr>
      <w:r>
        <w:rPr>
          <w:b w:val="0"/>
        </w:rPr>
        <w:t>거듭 익힌 힘으로 연이어 일어난다. 따라서 허물이 있는 몸과 마음을 떠난 뒤에도 [구문 불확실] 여전히 습기가 있다고 부르는 것이다. 그 때문에 맛 등의 대상에 관해 분명히 알지 못한다. 금강도(金剛道)에 이를 때, 부처님이라면 그것을 완전히 끊고,</w:t>
      </w:r>
    </w:p>
    <w:p>
      <w:pPr>
        <w:pStyle w:val="SHTKBlockLabel"/>
      </w:pPr>
      <w:r>
        <w:rPr>
          <w:b w:val="0"/>
        </w:rPr>
        <w:t>원문</w:t>
      </w:r>
    </w:p>
    <w:p>
      <w:pPr>
        <w:pStyle w:val="SHTKSourceText"/>
      </w:pPr>
      <w:r>
        <w:rPr>
          <w:b w:val="0"/>
        </w:rPr>
        <w:t>若二乘即分斷 此二說中 前說即不懃求慧異相為因引生 後說即前後煩惱與無染心間起薰成 此疏亦名習氣 即第二說是也</w:t>
      </w:r>
    </w:p>
    <w:p>
      <w:pPr>
        <w:pStyle w:val="SHTKBlockLabel"/>
      </w:pPr>
      <w:r>
        <w:rPr>
          <w:b w:val="0"/>
        </w:rPr>
        <w:t>한국어 직역</w:t>
      </w:r>
    </w:p>
    <w:p>
      <w:pPr>
        <w:pStyle w:val="SHTKTranslationText"/>
      </w:pPr>
      <w:r>
        <w:rPr>
          <w:b w:val="0"/>
        </w:rPr>
        <w:t>이승이라면 부분적으로 끊는다. 이 두 설명 가운데 앞의 설명은 부지런히 구하지 않는 지혜와 다른 성격의 법이 원인이 되어 뒤의 무지를 일으킨다는 것이고, 뒤의 설명은 전후에 일어나는 번뇌와 불염오심이 서로 번갈아 생기면서 훈습하여 이루어진다는 것이다. 이 「소」에서도 이를 습기라고 부르므로, 곧 둘째 설명에 해당한다.</w:t>
      </w:r>
    </w:p>
    <w:p>
      <w:pPr>
        <w:pStyle w:val="SHTKBlockLabel"/>
      </w:pPr>
      <w:r>
        <w:rPr>
          <w:b w:val="0"/>
        </w:rPr>
        <w:t>원문</w:t>
      </w:r>
    </w:p>
    <w:p>
      <w:pPr>
        <w:pStyle w:val="SHTKSourceText"/>
      </w:pPr>
      <w:r>
        <w:rPr>
          <w:b w:val="0"/>
        </w:rPr>
        <w:t>正理抄主釋前文言及相續即身 兼通色身 今師釋相續即是無記心 心所前後相續也 善 無記攝者</w:t>
      </w:r>
    </w:p>
    <w:p>
      <w:pPr>
        <w:pStyle w:val="SHTKBlockLabel"/>
      </w:pPr>
      <w:r>
        <w:rPr>
          <w:b w:val="0"/>
        </w:rPr>
        <w:t>한국어 직역</w:t>
      </w:r>
    </w:p>
    <w:p>
      <w:pPr>
        <w:pStyle w:val="SHTKTranslationText"/>
      </w:pPr>
      <w:r>
        <w:rPr>
          <w:b w:val="0"/>
        </w:rPr>
        <w:t>『순정리론』의 초를 지은 사람은 앞의 ‘및 그 상속’이라는 구절에서 ‘상속’은 몸이라고 해석하며, 색신(色身)까지 아울러 포괄한다고 보지만, 지금의 스승은 ‘상속’이란 무기심과 심소법이 앞뒤로 이어지는 것이라고 풀이한다. ‘선(善)과 무기(無記)에 포섭된다’는 말과 관련해서,</w:t>
      </w:r>
    </w:p>
    <w:p>
      <w:pPr>
        <w:pStyle w:val="SHTKBlockLabel"/>
      </w:pPr>
      <w:r>
        <w:rPr>
          <w:b w:val="0"/>
        </w:rPr>
        <w:t>원문</w:t>
      </w:r>
    </w:p>
    <w:p>
      <w:pPr>
        <w:pStyle w:val="SHTKSourceText"/>
      </w:pPr>
      <w:r>
        <w:rPr>
          <w:b w:val="0"/>
        </w:rPr>
        <w:t>無記心 心所勢力微劣 受煩惱薰 古人許通善者 如無色無學善心現前 即無記心</w:t>
      </w:r>
    </w:p>
    <w:p>
      <w:pPr>
        <w:pStyle w:val="SHTKBlockLabel"/>
      </w:pPr>
      <w:r>
        <w:rPr>
          <w:b w:val="0"/>
        </w:rPr>
        <w:t>한국어 직역</w:t>
      </w:r>
    </w:p>
    <w:p>
      <w:pPr>
        <w:pStyle w:val="SHTKTranslationText"/>
      </w:pPr>
      <w:r>
        <w:rPr>
          <w:b w:val="0"/>
        </w:rPr>
        <w:t>무기심과 심소법은 그 세력이 미약하므로 번뇌의 훈습을 받는다. 옛사람들이 선까지 통한다고 인정한 것은 가령 무색계에 속한 무학에게 선심이 현전하면, 무기심과</w:t>
      </w:r>
    </w:p>
    <w:p>
      <w:pPr>
        <w:pStyle w:val="SHTKBlockLabel"/>
      </w:pPr>
      <w:r>
        <w:rPr>
          <w:b w:val="0"/>
        </w:rPr>
        <w:t>원문</w:t>
      </w:r>
    </w:p>
    <w:p>
      <w:pPr>
        <w:pStyle w:val="SHTKSourceText"/>
      </w:pPr>
      <w:r>
        <w:rPr>
          <w:b w:val="0"/>
        </w:rPr>
        <w:t>心所唯有善心 心所 既不能了味 勢等境 故知善心亦是不染無知 取無色者</w:t>
      </w:r>
    </w:p>
    <w:p>
      <w:pPr>
        <w:pStyle w:val="SHTKBlockLabel"/>
      </w:pPr>
      <w:r>
        <w:rPr>
          <w:b w:val="0"/>
        </w:rPr>
        <w:t>한국어 직역</w:t>
      </w:r>
    </w:p>
    <w:p>
      <w:pPr>
        <w:pStyle w:val="SHTKTranslationText"/>
      </w:pPr>
      <w:r>
        <w:rPr>
          <w:b w:val="0"/>
        </w:rPr>
        <w:t>심소법이 없고 오직 선심과 심소법만 있게 되는데, 그래도 맛이나 기세(氣勢) 등의 경계를 알지 못하기 때문이다. 따라서 선심 역시 불염오무지라고 보아야 함을 알 수 있다는 것이다. 무색계를 예로 든 이유는,</w:t>
      </w:r>
    </w:p>
    <w:p>
      <w:pPr>
        <w:pStyle w:val="SHTKBlockLabel"/>
      </w:pPr>
      <w:r>
        <w:rPr>
          <w:b w:val="0"/>
        </w:rPr>
        <w:t>원문</w:t>
      </w:r>
    </w:p>
    <w:p>
      <w:pPr>
        <w:pStyle w:val="SHTKSourceText"/>
      </w:pPr>
      <w:r>
        <w:rPr>
          <w:b w:val="0"/>
        </w:rPr>
        <w:t>無色唯有異熟 無記唯俱得欲 色有餘三無 說通三得 故舉無色顯處說 寶云</w:t>
      </w:r>
    </w:p>
    <w:p>
      <w:pPr>
        <w:pStyle w:val="SHTKBlockLabel"/>
      </w:pPr>
      <w:r>
        <w:rPr>
          <w:b w:val="0"/>
        </w:rPr>
        <w:t>한국어 직역</w:t>
      </w:r>
    </w:p>
    <w:p>
      <w:pPr>
        <w:pStyle w:val="SHTKTranslationText"/>
      </w:pPr>
      <w:r>
        <w:rPr>
          <w:b w:val="0"/>
        </w:rPr>
        <w:t>무색계에는 오직 이숙생의 무기법은 오직 함께 얻어지는 득(得)만 있으며, 이 단위 끝의 ‘욕’[欲]은 다음의 ‘색’[色]과 결합한다. [구두 불확실·구문 불확실] 욕계·색계에는 나머지 세 종류의 무기가 있다. [구두 불확실: 欲色有餘三無의 분절] 세 가지 득(得)에 모두 통한다고 말하므로, 무색계를 들어 그 위치를 분명히 설명한 것이다. [구문 불확실] 보법사(寶法師)는 말한다.</w:t>
      </w:r>
    </w:p>
    <w:p>
      <w:pPr>
        <w:pStyle w:val="SHTKBlockLabel"/>
      </w:pPr>
      <w:r>
        <w:rPr>
          <w:b w:val="0"/>
        </w:rPr>
        <w:t>원문</w:t>
      </w:r>
    </w:p>
    <w:p>
      <w:pPr>
        <w:pStyle w:val="SHTKSourceText"/>
      </w:pPr>
      <w:r>
        <w:rPr>
          <w:b w:val="0"/>
        </w:rPr>
        <w:t>無學若似有漏善心 不知味等境 即證不染無知通善 無學無漏定心現前 亦不知味等境 不染無知亦通無漏</w:t>
      </w:r>
    </w:p>
    <w:p>
      <w:pPr>
        <w:pStyle w:val="SHTKBlockLabel"/>
      </w:pPr>
      <w:r>
        <w:rPr>
          <w:b w:val="0"/>
        </w:rPr>
        <w:t>한국어 직역</w:t>
      </w:r>
    </w:p>
    <w:p>
      <w:pPr>
        <w:pStyle w:val="SHTKTranslationText"/>
      </w:pPr>
      <w:r>
        <w:rPr>
          <w:b w:val="0"/>
        </w:rPr>
        <w:t>무학에게 유루의 선심과 비슷한 마음이 일어나 맛 등의 경계를 알지 못한다면, 이는 불염오무지가 선에까지 통한다는 증거이고, 무학에게 무루의 선정심이 현전했는데도 맛 등의 경계를 알지 못한다면, 불염오무지는 무루에도 통한다는 것이다.</w:t>
      </w:r>
    </w:p>
    <w:p>
      <w:pPr>
        <w:pStyle w:val="SHTKBlockLabel"/>
      </w:pPr>
      <w:r>
        <w:rPr>
          <w:b w:val="0"/>
        </w:rPr>
        <w:t>원문</w:t>
      </w:r>
    </w:p>
    <w:p>
      <w:pPr>
        <w:pStyle w:val="SHTKSourceText"/>
      </w:pPr>
      <w:r>
        <w:rPr>
          <w:b w:val="0"/>
        </w:rPr>
        <w:t>又唯識論 極香臰物 終不相薰 如何不染無知通善性也 無學起善心時 不知味等</w:t>
      </w:r>
    </w:p>
    <w:p>
      <w:pPr>
        <w:pStyle w:val="SHTKBlockLabel"/>
      </w:pPr>
      <w:r>
        <w:rPr>
          <w:b w:val="0"/>
        </w:rPr>
        <w:t>한국어 직역</w:t>
      </w:r>
    </w:p>
    <w:p>
      <w:pPr>
        <w:pStyle w:val="SHTKTranslationText"/>
      </w:pPr>
      <w:r>
        <w:rPr>
          <w:b w:val="0"/>
        </w:rPr>
        <w:t>또 『유식론』에서는 향기가 지극히 좋은 물건과 냄새가 지극히 나쁜 물건은 끝내 서로 훈습하지 않는다고 하였는데, 어찌하여 불염오무지가 선한 성품에까지 통할 수 있겠는가? 무학이 선심을 일으킬 때 맛 등을 알지 못하면서도</w:t>
      </w:r>
    </w:p>
    <w:p>
      <w:pPr>
        <w:pStyle w:val="SHTKBlockLabel"/>
      </w:pPr>
      <w:r>
        <w:rPr>
          <w:b w:val="0"/>
        </w:rPr>
        <w:t>원문</w:t>
      </w:r>
    </w:p>
    <w:p>
      <w:pPr>
        <w:pStyle w:val="SHTKSourceText"/>
      </w:pPr>
      <w:r>
        <w:rPr>
          <w:b w:val="0"/>
        </w:rPr>
        <w:t>不名佛者 無學未闕所依身</w:t>
      </w:r>
    </w:p>
    <w:p>
      <w:pPr>
        <w:pStyle w:val="SHTKBlockLabel"/>
      </w:pPr>
      <w:r>
        <w:rPr>
          <w:b w:val="0"/>
        </w:rPr>
        <w:t>한국어 직역</w:t>
      </w:r>
    </w:p>
    <w:p>
      <w:pPr>
        <w:pStyle w:val="SHTKTranslationText"/>
      </w:pPr>
      <w:r>
        <w:rPr>
          <w:b w:val="0"/>
        </w:rPr>
        <w:t>부처님이라 불리지 않는 까닭은, 무학은 아직 의지처인 몸을 결여하지 않았지만,</w:t>
      </w:r>
    </w:p>
    <w:p>
      <w:pPr>
        <w:pStyle w:val="SHTKBlockLabel"/>
      </w:pPr>
      <w:r>
        <w:rPr>
          <w:b w:val="0"/>
        </w:rPr>
        <w:t>원문</w:t>
      </w:r>
    </w:p>
    <w:p>
      <w:pPr>
        <w:pStyle w:val="SHTKSourceText"/>
      </w:pPr>
      <w:r>
        <w:rPr>
          <w:b w:val="0"/>
        </w:rPr>
        <w:t>佛即已闕所依身</w:t>
      </w:r>
    </w:p>
    <w:p>
      <w:pPr>
        <w:pStyle w:val="SHTKBlockLabel"/>
      </w:pPr>
      <w:r>
        <w:rPr>
          <w:b w:val="0"/>
        </w:rPr>
        <w:t>한국어 직역</w:t>
      </w:r>
    </w:p>
    <w:p>
      <w:pPr>
        <w:pStyle w:val="SHTKTranslationText"/>
      </w:pPr>
      <w:r>
        <w:rPr>
          <w:b w:val="0"/>
        </w:rPr>
        <w:t>부처님은 이미 의지처인 몸을 결여했기 때문이다. [구문 불확실: 결여 대상은 앞뒤 논맥으로 확인]</w:t>
      </w:r>
    </w:p>
    <w:p>
      <w:pPr>
        <w:pStyle w:val="SHTKBlockLabel"/>
      </w:pPr>
      <w:r>
        <w:rPr>
          <w:b w:val="0"/>
        </w:rPr>
        <w:t>교감·번역 메모</w:t>
      </w:r>
    </w:p>
    <w:p>
      <w:pPr>
        <w:pStyle w:val="SHTKNoteSummary"/>
      </w:pPr>
      <w:r>
        <w:rPr>
          <w:b w:val="0"/>
        </w:rPr>
        <w:t>[0130b0801] 「佛即已闕所依身」에서 CBETA는 已를, 卍續은 巳를 기록한다.</w:t>
      </w:r>
    </w:p>
    <w:p>
      <w:pPr>
        <w:pStyle w:val="SHTKNoteDetail"/>
      </w:pPr>
      <w:r>
        <w:rPr>
          <w:b w:val="0"/>
        </w:rPr>
        <w:t>원교감 원문 | 已【CB】，巳【卍續】</w:t>
      </w:r>
    </w:p>
    <w:p>
      <w:pPr>
        <w:pStyle w:val="SHTKNoteDetail"/>
      </w:pPr>
      <w:r>
        <w:rPr>
          <w:b w:val="0"/>
        </w:rPr>
        <w:t>교감 번호 | 0130b0801</w:t>
      </w:r>
    </w:p>
    <w:p>
      <w:pPr>
        <w:pStyle w:val="SHTKNoteDetail"/>
      </w:pPr>
      <w:r>
        <w:rPr>
          <w:b w:val="0"/>
        </w:rPr>
        <w:t>판본 정보 | 두 XML의 &lt;app&gt;: CBETA 채택 독법 【CB】=已, 원자료 【卍續】=巳. 현재형 wit.cbeta/wit.orig, 구버전 wit1/wit2.</w:t>
      </w:r>
    </w:p>
    <w:p>
      <w:pPr>
        <w:pStyle w:val="SHTKNoteDetail"/>
      </w:pPr>
      <w:r>
        <w:rPr>
          <w:b w:val="0"/>
        </w:rPr>
        <w:t>저본 독법 | 已</w:t>
      </w:r>
    </w:p>
    <w:p>
      <w:pPr>
        <w:pStyle w:val="SHTKNoteDetail"/>
      </w:pPr>
      <w:r>
        <w:rPr>
          <w:b w:val="0"/>
        </w:rPr>
        <w:t>저본 적용 구절 | 佛即已闕所依身</w:t>
      </w:r>
    </w:p>
    <w:p>
      <w:pPr>
        <w:pStyle w:val="SHTKNoteDetail"/>
      </w:pPr>
      <w:r>
        <w:rPr>
          <w:b w:val="0"/>
        </w:rPr>
        <w:t>저본 기준 번역 | 부처님은 이미 의지처인 몸을 결여했기 때문이다. [구문 불확실]</w:t>
      </w:r>
    </w:p>
    <w:p>
      <w:pPr>
        <w:pStyle w:val="SHTKNoteDetail"/>
      </w:pPr>
      <w:r>
        <w:rPr>
          <w:b w:val="0"/>
        </w:rPr>
        <w:t>이문 독법 또는 주석 유형 | 巳</w:t>
      </w:r>
    </w:p>
    <w:p>
      <w:pPr>
        <w:pStyle w:val="SHTKNoteDetail"/>
      </w:pPr>
      <w:r>
        <w:rPr>
          <w:b w:val="0"/>
        </w:rPr>
        <w:t>이문 적용 구절 | 佛即巳闕所依身</w:t>
      </w:r>
    </w:p>
    <w:p>
      <w:pPr>
        <w:pStyle w:val="SHTKNoteDetail"/>
      </w:pPr>
      <w:r>
        <w:rPr>
          <w:b w:val="0"/>
        </w:rPr>
        <w:t>이문 기준 번역 | 부처님은 이미 의지처인 몸을 결여했기 때문이다. [구문 불확실]</w:t>
      </w:r>
    </w:p>
    <w:p>
      <w:pPr>
        <w:pStyle w:val="SHTKNoteDetail"/>
      </w:pPr>
      <w:r>
        <w:rPr>
          <w:b w:val="0"/>
        </w:rPr>
        <w:t>의미 차이 | 已는 완료되었음·이후 또는 이래의 의미를 표현하고 巳는 형태가 비슷한 지지의 글자다. 이곳에서 한국어 번역 차이는 실질적으로 없다.</w:t>
      </w:r>
    </w:p>
    <w:p>
      <w:pPr>
        <w:pStyle w:val="SHTKNoteDetail"/>
      </w:pPr>
      <w:r>
        <w:rPr>
          <w:b w:val="0"/>
        </w:rPr>
        <w:t>한국어 해설 | 완료된 상태의 서술의 문맥이다. 卍續 독법인 巳를 지지의 이름으로 읽는 것은 문맥에 맞지 않아, 양쪽 독법의 직역에서는 같은 범위 또는 완료의 뜻으로 처리한다. 사용자 TXT의 已를 유지한다.</w:t>
      </w:r>
    </w:p>
    <w:p>
      <w:pPr>
        <w:pStyle w:val="SHTKNoteDetail"/>
      </w:pPr>
      <w:r>
        <w:rPr>
          <w:b w:val="0"/>
        </w:rPr>
        <w:t>문맥상 해설 | 사용자 제공 TXT를 기본 저본으로 보존하고 두 공식 XML을 대조 자료로 구분한다.</w:t>
      </w:r>
    </w:p>
    <w:p>
      <w:pPr>
        <w:pStyle w:val="SHTKNoteDetail"/>
      </w:pPr>
      <w:r>
        <w:rPr>
          <w:b w:val="0"/>
        </w:rPr>
        <w:t>번역 영향 판정 | [번역 차이 없음]</w:t>
      </w:r>
    </w:p>
    <w:p>
      <w:pPr>
        <w:pStyle w:val="SHTKNoteDetail"/>
      </w:pPr>
      <w:r>
        <w:rPr>
          <w:b w:val="0"/>
        </w:rPr>
        <w:t>공식 출처 | 두 사용자 업로드 공식 CBETA XML 「X53n0839」, 구조화 주석 ID 0130b0801 및 &lt;app&gt;의 &lt;lem&gt;/&lt;rdg&gt;</w:t>
      </w:r>
    </w:p>
    <w:p>
      <w:pPr>
        <w:pStyle w:val="SHTKBlockLabel"/>
      </w:pPr>
      <w:r>
        <w:rPr>
          <w:b w:val="0"/>
        </w:rPr>
        <w:t>원문</w:t>
      </w:r>
    </w:p>
    <w:p>
      <w:pPr>
        <w:pStyle w:val="SHTKSourceText"/>
      </w:pPr>
      <w:r>
        <w:rPr>
          <w:b w:val="0"/>
        </w:rPr>
        <w:t>又佛不生 無學即生 所以起善心 不知味等境 不名佛也 問</w:t>
      </w:r>
    </w:p>
    <w:p>
      <w:pPr>
        <w:pStyle w:val="SHTKBlockLabel"/>
      </w:pPr>
      <w:r>
        <w:rPr>
          <w:b w:val="0"/>
        </w:rPr>
        <w:t>한국어 직역</w:t>
      </w:r>
    </w:p>
    <w:p>
      <w:pPr>
        <w:pStyle w:val="SHTKTranslationText"/>
      </w:pPr>
      <w:r>
        <w:rPr>
          <w:b w:val="0"/>
        </w:rPr>
        <w:t>또 부처님에게는 [그러한 무지가] 일어나지 않지만, 무학에게는 일어나므로, 그가 선심을 일으키더라도 맛 등의 경계를 알지 못하여 부처님이라 부르지 않는 것이다. 묻는다.</w:t>
      </w:r>
    </w:p>
    <w:p>
      <w:pPr>
        <w:pStyle w:val="SHTKBlockLabel"/>
      </w:pPr>
      <w:r>
        <w:rPr>
          <w:b w:val="0"/>
        </w:rPr>
        <w:t>원문</w:t>
      </w:r>
    </w:p>
    <w:p>
      <w:pPr>
        <w:pStyle w:val="SHTKSourceText"/>
      </w:pPr>
      <w:r>
        <w:rPr>
          <w:b w:val="0"/>
        </w:rPr>
        <w:t>無記攝者 正理論 五無記中通幾 答 通五無記 異熟自性</w:t>
      </w:r>
    </w:p>
    <w:p>
      <w:pPr>
        <w:pStyle w:val="SHTKBlockLabel"/>
      </w:pPr>
      <w:r>
        <w:rPr>
          <w:b w:val="0"/>
        </w:rPr>
        <w:t>한국어 직역</w:t>
      </w:r>
    </w:p>
    <w:p>
      <w:pPr>
        <w:pStyle w:val="SHTKTranslationText"/>
      </w:pPr>
      <w:r>
        <w:rPr>
          <w:b w:val="0"/>
        </w:rPr>
        <w:t>‘무기에 포섭된다’는 것은, 『순정리론』에서 말하는 다섯 종류의 무기 가운데 몇 가지에 통하는가? 답한다. 다섯 종류의 무기에 모두 통한다. 이숙생(異熟生)은 그 자체가</w:t>
      </w:r>
    </w:p>
    <w:p>
      <w:pPr>
        <w:pStyle w:val="SHTKBlockLabel"/>
      </w:pPr>
      <w:r>
        <w:rPr>
          <w:b w:val="0"/>
        </w:rPr>
        <w:t>원문</w:t>
      </w:r>
    </w:p>
    <w:p>
      <w:pPr>
        <w:pStyle w:val="SHTKSourceText"/>
      </w:pPr>
      <w:r>
        <w:rPr>
          <w:b w:val="0"/>
        </w:rPr>
        <w:t>性昧鈍故 威儀者 如大迦葉過去五百生曾為舞人 見畢陵伽佛前彈琴 忽然起舞等 工巧者</w:t>
      </w:r>
    </w:p>
    <w:p>
      <w:pPr>
        <w:pStyle w:val="SHTKBlockLabel"/>
      </w:pPr>
      <w:r>
        <w:rPr>
          <w:b w:val="0"/>
        </w:rPr>
        <w:t>한국어 직역</w:t>
      </w:r>
    </w:p>
    <w:p>
      <w:pPr>
        <w:pStyle w:val="SHTKTranslationText"/>
      </w:pPr>
      <w:r>
        <w:rPr>
          <w:b w:val="0"/>
        </w:rPr>
        <w:t>어둡고 둔하기 때문이다. 위의무기(威儀無記)의 경우에는 예컨대 대가섭이 지난 오백 생 동안 춤추는 사람이었던 까닭에, 필릉가가 부처님 앞에서 거문고를 연주하는 것을 보고 갑자기 춤을 추기 시작한 일 등이 있다. [인명·인용 경계 검토 필요] 공교무기(工巧無記)의 경우에는,</w:t>
      </w:r>
    </w:p>
    <w:p>
      <w:pPr>
        <w:pStyle w:val="SHTKBlockLabel"/>
      </w:pPr>
      <w:r>
        <w:rPr>
          <w:b w:val="0"/>
        </w:rPr>
        <w:t>원문</w:t>
      </w:r>
    </w:p>
    <w:p>
      <w:pPr>
        <w:pStyle w:val="SHTKSourceText"/>
      </w:pPr>
      <w:r>
        <w:rPr>
          <w:b w:val="0"/>
        </w:rPr>
        <w:t>畢陵伽欲度恒河 呼河神為婢子 早斷水 我過河等 通果者 如目連現通取藕根</w:t>
      </w:r>
    </w:p>
    <w:p>
      <w:pPr>
        <w:pStyle w:val="SHTKBlockLabel"/>
      </w:pPr>
      <w:r>
        <w:rPr>
          <w:b w:val="0"/>
        </w:rPr>
        <w:t>한국어 직역</w:t>
      </w:r>
    </w:p>
    <w:p>
      <w:pPr>
        <w:pStyle w:val="SHTKTranslationText"/>
      </w:pPr>
      <w:r>
        <w:rPr>
          <w:b w:val="0"/>
        </w:rPr>
        <w:t>필릉가가 항하를 건너려 하면서 강의 신을 ‘종년[婢子]’이라고 부르고 어서 물길을 끊으라고 하여 자신이 강을 건넌 일 등이 있다. [분류상 사례 연결 검토 필요] 통과무기(通果無記)의 경우에는, 목련이 신통을 나타내 연뿌리를 얻고,</w:t>
      </w:r>
    </w:p>
    <w:p>
      <w:pPr>
        <w:pStyle w:val="SHTKBlockLabel"/>
      </w:pPr>
      <w:r>
        <w:rPr>
          <w:b w:val="0"/>
        </w:rPr>
        <w:t>원문</w:t>
      </w:r>
    </w:p>
    <w:p>
      <w:pPr>
        <w:pStyle w:val="SHTKSourceText"/>
      </w:pPr>
      <w:r>
        <w:rPr>
          <w:b w:val="0"/>
        </w:rPr>
        <w:t>賓頭盧取鉢等 前來所引 皆是五無記習氣也 極遠昧等者 等取餘九境 正理頌曰</w:t>
      </w:r>
    </w:p>
    <w:p>
      <w:pPr>
        <w:pStyle w:val="SHTKBlockLabel"/>
      </w:pPr>
      <w:r>
        <w:rPr>
          <w:b w:val="0"/>
        </w:rPr>
        <w:t>한국어 직역</w:t>
      </w:r>
    </w:p>
    <w:p>
      <w:pPr>
        <w:pStyle w:val="SHTKTranslationText"/>
      </w:pPr>
      <w:r>
        <w:rPr>
          <w:b w:val="0"/>
        </w:rPr>
        <w:t>빈두로가 발우를 얻은 일 등이 있다. 지금까지 인용한 것은 모두 다섯 종류 무기의 습기이다. [구문 불확실: 앞 열거와 오종의 대응 검토] ‘지극히 멀고 어둡다’ 등이라고 한 것은, 나머지 아홉 가지 대상까지 함께 취한다는 뜻이다. 『순정리론』의 게송에서는 다음과 같이 말한다.</w:t>
      </w:r>
    </w:p>
    <w:p>
      <w:pPr>
        <w:pStyle w:val="SHTKBlockLabel"/>
      </w:pPr>
      <w:r>
        <w:rPr>
          <w:b w:val="0"/>
        </w:rPr>
        <w:t>원문</w:t>
      </w:r>
    </w:p>
    <w:p>
      <w:pPr>
        <w:pStyle w:val="SHTKSourceText"/>
      </w:pPr>
      <w:r>
        <w:rPr>
          <w:b w:val="0"/>
        </w:rPr>
        <w:t>味 勢 熟 德 時 處</w:t>
      </w:r>
    </w:p>
    <w:p>
      <w:pPr>
        <w:pStyle w:val="SHTKBlockLabel"/>
      </w:pPr>
      <w:r>
        <w:rPr>
          <w:b w:val="0"/>
        </w:rPr>
        <w:t>한국어 직역</w:t>
      </w:r>
    </w:p>
    <w:p>
      <w:pPr>
        <w:pStyle w:val="SHTKTranslationText"/>
      </w:pPr>
      <w:r>
        <w:rPr>
          <w:b w:val="0"/>
        </w:rPr>
        <w:t>맛, 세력, 이숙, 덕, 시간, 장소,</w:t>
      </w:r>
    </w:p>
    <w:p>
      <w:pPr>
        <w:pStyle w:val="SHTKBlockLabel"/>
      </w:pPr>
      <w:r>
        <w:rPr>
          <w:b w:val="0"/>
        </w:rPr>
        <w:t>원문</w:t>
      </w:r>
    </w:p>
    <w:p>
      <w:pPr>
        <w:pStyle w:val="SHTKSourceText"/>
      </w:pPr>
      <w:r>
        <w:rPr>
          <w:b w:val="0"/>
        </w:rPr>
        <w:t>數 量 同 異 釋云 味即如無學不識赤鹽</w:t>
      </w:r>
    </w:p>
    <w:p>
      <w:pPr>
        <w:pStyle w:val="SHTKBlockLabel"/>
      </w:pPr>
      <w:r>
        <w:rPr>
          <w:b w:val="0"/>
        </w:rPr>
        <w:t>한국어 직역</w:t>
      </w:r>
    </w:p>
    <w:p>
      <w:pPr>
        <w:pStyle w:val="SHTKTranslationText"/>
      </w:pPr>
      <w:r>
        <w:rPr>
          <w:b w:val="0"/>
        </w:rPr>
        <w:t>수, 양, 같음, 다름이다. 이를 풀이하면 다음과 같다. 맛이란 무학이 붉은 소금의 맛을 알지 못하는 경우와 같다.</w:t>
      </w:r>
    </w:p>
    <w:p>
      <w:pPr>
        <w:pStyle w:val="SHTKBlockLabel"/>
      </w:pPr>
      <w:r>
        <w:rPr>
          <w:b w:val="0"/>
        </w:rPr>
        <w:t>원문</w:t>
      </w:r>
    </w:p>
    <w:p>
      <w:pPr>
        <w:pStyle w:val="SHTKSourceText"/>
      </w:pPr>
      <w:r>
        <w:rPr>
          <w:b w:val="0"/>
        </w:rPr>
        <w:t>勢即如礠石吸鐵 琥珀吸芥等 熟即如孔雀輪百千色毛不知何異熟 感德即道德 十力 四無畏等</w:t>
      </w:r>
    </w:p>
    <w:p>
      <w:pPr>
        <w:pStyle w:val="SHTKBlockLabel"/>
      </w:pPr>
      <w:r>
        <w:rPr>
          <w:b w:val="0"/>
        </w:rPr>
        <w:t>한국어 직역</w:t>
      </w:r>
    </w:p>
    <w:p>
      <w:pPr>
        <w:pStyle w:val="SHTKTranslationText"/>
      </w:pPr>
      <w:r>
        <w:rPr>
          <w:b w:val="0"/>
        </w:rPr>
        <w:t>세력이란 자석이 쇠를 끌어당기거나 호박(琥珀)이 겨자씨 등을 끌어당기는 것과 같다. 이숙이란 공작 깃털에 둘러 나타나는 수백·수천 가지 색이 어떠한 이숙으로 생겼는지 알지 못하는 것과 같다. 그 깃털이 어떤 이숙에 감응해 생겼는지 [알지 못한다는 뜻이다]. 다음에 말한 ‘덕’이란 도덕을 뜻하며, [구두 불확실: 感은 앞 절에 걸림] 십력과 사무외 등을 예로 든다.</w:t>
      </w:r>
    </w:p>
    <w:p>
      <w:pPr>
        <w:pStyle w:val="SHTKBlockLabel"/>
      </w:pPr>
      <w:r>
        <w:rPr>
          <w:b w:val="0"/>
        </w:rPr>
        <w:t>원문</w:t>
      </w:r>
    </w:p>
    <w:p>
      <w:pPr>
        <w:pStyle w:val="SHTKSourceText"/>
      </w:pPr>
      <w:r>
        <w:rPr>
          <w:b w:val="0"/>
        </w:rPr>
        <w:t>時 處如疏釋 數即下文五十二外不知餘八 量即不能觀眾生根量 同即如千頭牛乳一處 異即如水乳一處</w:t>
      </w:r>
    </w:p>
    <w:p>
      <w:pPr>
        <w:pStyle w:val="SHTKBlockLabel"/>
      </w:pPr>
      <w:r>
        <w:rPr>
          <w:b w:val="0"/>
        </w:rPr>
        <w:t>한국어 직역</w:t>
      </w:r>
    </w:p>
    <w:p>
      <w:pPr>
        <w:pStyle w:val="SHTKTranslationText"/>
      </w:pPr>
      <w:r>
        <w:rPr>
          <w:b w:val="0"/>
        </w:rPr>
        <w:t>시간과 장소는 「소」의 해설과 같다. 수는 아래에서 쉰두 가지 이외의 나머지 여덟 가지를 알지 못하는 경우이고, 양은 중생의 근기의 분량을 헤아리지 못하는 경우이다. 같음은 천 마리 소의 젖을 한곳에 모아 둔 경우와 같고, 다름은 물과 우유를 한곳에 둔 경우와 같다.</w:t>
      </w:r>
    </w:p>
    <w:p>
      <w:pPr>
        <w:pStyle w:val="SHTKBlockLabel"/>
      </w:pPr>
      <w:r>
        <w:rPr>
          <w:b w:val="0"/>
        </w:rPr>
        <w:t>원문</w:t>
      </w:r>
    </w:p>
    <w:p>
      <w:pPr>
        <w:pStyle w:val="SHTKSourceText"/>
      </w:pPr>
      <w:r>
        <w:rPr>
          <w:b w:val="0"/>
        </w:rPr>
        <w:t>二乘皆不能分別 皆由不染無知為障故。</w:t>
      </w:r>
    </w:p>
    <w:p>
      <w:pPr>
        <w:pStyle w:val="SHTKBlockLabel"/>
      </w:pPr>
      <w:r>
        <w:rPr>
          <w:b w:val="0"/>
        </w:rPr>
        <w:t>한국어 직역</w:t>
      </w:r>
    </w:p>
    <w:p>
      <w:pPr>
        <w:pStyle w:val="SHTKTranslationText"/>
      </w:pPr>
      <w:r>
        <w:rPr>
          <w:b w:val="0"/>
        </w:rPr>
        <w:t>이승은 모두 이것들을 분별할 수 없으니, 모두 불염오무지가 장애가 되기 때문이다.</w:t>
      </w:r>
    </w:p>
    <w:p>
      <w:pPr>
        <w:pStyle w:val="SHTKBlockLabel"/>
      </w:pPr>
      <w:r>
        <w:rPr>
          <w:b w:val="0"/>
        </w:rPr>
        <w:t>위치표지</w:t>
      </w:r>
    </w:p>
    <w:p>
      <w:bookmarkStart w:id="41" w:name="loc_0130b23_41"/>
      <w:pPr>
        <w:pStyle w:val="SHTKPositionMarker"/>
      </w:pPr>
      <w:r>
        <w:rPr>
          <w:b w:val="0"/>
        </w:rPr>
        <w:t>[0130b23]</w:t>
      </w:r>
      <w:bookmarkEnd w:id="41"/>
    </w:p>
    <w:p>
      <w:pPr>
        <w:pStyle w:val="SHTKBlockLabel"/>
      </w:pPr>
      <w:r>
        <w:rPr>
          <w:b w:val="0"/>
        </w:rPr>
        <w:t>원문</w:t>
      </w:r>
    </w:p>
    <w:p>
      <w:pPr>
        <w:pStyle w:val="SHTKSourceText"/>
      </w:pPr>
      <w:r>
        <w:rPr>
          <w:b w:val="0"/>
        </w:rPr>
        <w:t>無明為體者 由無明是主 與一切煩惱相應 論舉無明 兼顯餘惑 問</w:t>
      </w:r>
    </w:p>
    <w:p>
      <w:pPr>
        <w:pStyle w:val="SHTKBlockLabel"/>
      </w:pPr>
      <w:r>
        <w:rPr>
          <w:b w:val="0"/>
        </w:rPr>
        <w:t>한국어 직역</w:t>
      </w:r>
    </w:p>
    <w:p>
      <w:pPr>
        <w:pStyle w:val="SHTKTranslationText"/>
      </w:pPr>
      <w:r>
        <w:rPr>
          <w:b w:val="0"/>
        </w:rPr>
        <w:t>‘무명을 자체로 삼는다’는 것은, 무명이 주된 번뇌로서 모든 번뇌와 상응하기 때문이다. 논에서는 무명을 들어 나머지 미혹까지 함께 나타낸 것이다. 묻는다.</w:t>
      </w:r>
    </w:p>
    <w:p>
      <w:pPr>
        <w:pStyle w:val="SHTKBlockLabel"/>
      </w:pPr>
      <w:r>
        <w:rPr>
          <w:b w:val="0"/>
        </w:rPr>
        <w:t>원문</w:t>
      </w:r>
    </w:p>
    <w:p>
      <w:pPr>
        <w:pStyle w:val="SHTKSourceText"/>
      </w:pPr>
      <w:r>
        <w:rPr>
          <w:b w:val="0"/>
        </w:rPr>
        <w:t>二無知何別 答 三乘同斷即染 二乘不斷即不染 又由此染汙無知立愚智殊 有染名愚</w:t>
      </w:r>
    </w:p>
    <w:p>
      <w:pPr>
        <w:pStyle w:val="SHTKBlockLabel"/>
      </w:pPr>
      <w:r>
        <w:rPr>
          <w:b w:val="0"/>
        </w:rPr>
        <w:t>한국어 직역</w:t>
      </w:r>
    </w:p>
    <w:p>
      <w:pPr>
        <w:pStyle w:val="SHTKTranslationText"/>
      </w:pPr>
      <w:r>
        <w:rPr>
          <w:b w:val="0"/>
        </w:rPr>
        <w:t>두 종류의 무지는 어떻게 다른가? 답한다. 삼승이 공통으로 끊는 것은 염오무지이고, 이승이 끊지 못하는 것은 불염오무지이다. 또 염오무지가 있느냐에 따라 어리석음과 지혜의 차이를 세운다. 염오가 있으면 어리석다고 하고,</w:t>
      </w:r>
    </w:p>
    <w:p>
      <w:pPr>
        <w:pStyle w:val="SHTKBlockLabel"/>
      </w:pPr>
      <w:r>
        <w:rPr>
          <w:b w:val="0"/>
        </w:rPr>
        <w:t>원문</w:t>
      </w:r>
    </w:p>
    <w:p>
      <w:pPr>
        <w:pStyle w:val="SHTKSourceText"/>
      </w:pPr>
      <w:r>
        <w:rPr>
          <w:b w:val="0"/>
        </w:rPr>
        <w:t>無染名智 又由不染 智不及愚 愚者 如凡夫善通三藏 不妨名愚</w:t>
      </w:r>
    </w:p>
    <w:p>
      <w:pPr>
        <w:pStyle w:val="SHTKBlockLabel"/>
      </w:pPr>
      <w:r>
        <w:rPr>
          <w:b w:val="0"/>
        </w:rPr>
        <w:t>한국어 직역</w:t>
      </w:r>
    </w:p>
    <w:p>
      <w:pPr>
        <w:pStyle w:val="SHTKTranslationText"/>
      </w:pPr>
      <w:r>
        <w:rPr>
          <w:b w:val="0"/>
        </w:rPr>
        <w:t>염오가 없으면 지혜롭다고 한다. 또 불염오무지 때문에, 지혜로운 자가 어리석은 자보다 못한 일도 있다. ‘어리석은 자’란 범부라도 삼장에 능통한 경우가 있는 것과 같지만, 그렇더라도 어리석다고 부르는 데에는 문제가 없다.</w:t>
      </w:r>
    </w:p>
    <w:p>
      <w:pPr>
        <w:pStyle w:val="SHTKBlockLabel"/>
      </w:pPr>
      <w:r>
        <w:rPr>
          <w:b w:val="0"/>
        </w:rPr>
        <w:t>원문</w:t>
      </w:r>
    </w:p>
    <w:p>
      <w:pPr>
        <w:pStyle w:val="SHTKSourceText"/>
      </w:pPr>
      <w:r>
        <w:rPr>
          <w:b w:val="0"/>
        </w:rPr>
        <w:t>智者 如無學不識赤鹽等 勝緣闕位者 有二釋 一云 未來有三類依身</w:t>
      </w:r>
    </w:p>
    <w:p>
      <w:pPr>
        <w:pStyle w:val="SHTKBlockLabel"/>
      </w:pPr>
      <w:r>
        <w:rPr>
          <w:b w:val="0"/>
        </w:rPr>
        <w:t>한국어 직역</w:t>
      </w:r>
    </w:p>
    <w:p>
      <w:pPr>
        <w:pStyle w:val="SHTKTranslationText"/>
      </w:pPr>
      <w:r>
        <w:rPr>
          <w:b w:val="0"/>
        </w:rPr>
        <w:t>‘지혜로운 자’란 무학이 붉은 소금 등을 알아보지 못하는 경우와 같다. ‘뛰어난 조건이 결여된 단계[勝緣闕位]’라는 말에는 두 가지 풀이가 있다. 첫째 설명에서는 다음과 같이 말한다. 미래에 의지처가 되는 몸에는 세 부류가 있다.</w:t>
      </w:r>
    </w:p>
    <w:p>
      <w:pPr>
        <w:pStyle w:val="SHTKBlockLabel"/>
      </w:pPr>
      <w:r>
        <w:rPr>
          <w:b w:val="0"/>
        </w:rPr>
        <w:t>원문</w:t>
      </w:r>
    </w:p>
    <w:p>
      <w:pPr>
        <w:pStyle w:val="SHTKSourceText"/>
      </w:pPr>
      <w:r>
        <w:rPr>
          <w:b w:val="0"/>
        </w:rPr>
        <w:t>一類五蘊法唯與二無知為所依身 一類五蘊法唯與不染無知為所依身 一類五蘊法與一切智為所依身 若至第九無間道時 與染 不染無知所依身正現在第九解脫</w:t>
      </w:r>
    </w:p>
    <w:p>
      <w:pPr>
        <w:pStyle w:val="SHTKBlockLabel"/>
      </w:pPr>
      <w:r>
        <w:rPr>
          <w:b w:val="0"/>
        </w:rPr>
        <w:t>한국어 직역</w:t>
      </w:r>
    </w:p>
    <w:p>
      <w:pPr>
        <w:pStyle w:val="SHTKTranslationText"/>
      </w:pPr>
      <w:r>
        <w:rPr>
          <w:b w:val="0"/>
        </w:rPr>
        <w:t>한 부류의 오온법은 오직 두 종류의 무지가 의지하는 몸이 되고, 다른 한 부류의 오온법은 오직 불염오무지가 의지하는 몸이 되며, 또 다른 한 부류의 오온법은 일체지가 의지하는 몸이 된다. 아홉 번째 무간도에 이르면 염오무지와 불염오무지가 의지하는 몸이 현재에 나타나고, 아홉 번째 해탈도에서는 [구두 불확실]</w:t>
      </w:r>
    </w:p>
    <w:p>
      <w:pPr>
        <w:pStyle w:val="SHTKBlockLabel"/>
      </w:pPr>
      <w:r>
        <w:rPr>
          <w:b w:val="0"/>
        </w:rPr>
        <w:t>원문</w:t>
      </w:r>
    </w:p>
    <w:p>
      <w:pPr>
        <w:pStyle w:val="SHTKSourceText"/>
      </w:pPr>
      <w:r>
        <w:rPr>
          <w:b w:val="0"/>
        </w:rPr>
        <w:t>即染 不染所依身及一切智所依身合 同時入現在世 由一切智依身勝 先入現在世 二無知所依身闕現在世不得生</w:t>
      </w:r>
    </w:p>
    <w:p>
      <w:pPr>
        <w:pStyle w:val="SHTKBlockLabel"/>
      </w:pPr>
      <w:r>
        <w:rPr>
          <w:b w:val="0"/>
        </w:rPr>
        <w:t>한국어 직역</w:t>
      </w:r>
    </w:p>
    <w:p>
      <w:pPr>
        <w:pStyle w:val="SHTKTranslationText"/>
      </w:pPr>
      <w:r>
        <w:rPr>
          <w:b w:val="0"/>
        </w:rPr>
        <w:t>염오무지와 불염오무지가 의지하는 몸 및 일체지가 의지하는 몸이 함께 같은 때에 현재세로 들어오려고 한다. 일체지가 의지하는 몸이 더 뛰어나므로 먼저 현재세에 들어오게 되고, 두 종류의 무지가 의지할 몸은 현재세를 잃어 생겨나지 못한다.</w:t>
      </w:r>
    </w:p>
    <w:p>
      <w:pPr>
        <w:pStyle w:val="SHTKBlockLabel"/>
      </w:pPr>
      <w:r>
        <w:rPr>
          <w:b w:val="0"/>
        </w:rPr>
        <w:t>원문</w:t>
      </w:r>
    </w:p>
    <w:p>
      <w:pPr>
        <w:pStyle w:val="SHTKSourceText"/>
      </w:pPr>
      <w:r>
        <w:rPr>
          <w:b w:val="0"/>
        </w:rPr>
        <w:t>所依身既不生 能依染 不染無知亦不生 緣闕所依身 能依二無知得非擇滅 二云</w:t>
      </w:r>
    </w:p>
    <w:p>
      <w:pPr>
        <w:pStyle w:val="SHTKBlockLabel"/>
      </w:pPr>
      <w:r>
        <w:rPr>
          <w:b w:val="0"/>
        </w:rPr>
        <w:t>한국어 직역</w:t>
      </w:r>
    </w:p>
    <w:p>
      <w:pPr>
        <w:pStyle w:val="SHTKTranslationText"/>
      </w:pPr>
      <w:r>
        <w:rPr>
          <w:b w:val="0"/>
        </w:rPr>
        <w:t>의지처인 몸이 생겨나지 못하면 그에 의지하는 염오무지와 불염오무지 역시 생겨나지 못한다. 의지처인 몸이라는 조건이 결여되므로 그 몸에 의지할 두 종류의 무지는 비택멸을 얻는다. 둘째 설명에서는 다음과 같이 말한다.</w:t>
      </w:r>
    </w:p>
    <w:p>
      <w:pPr>
        <w:pStyle w:val="SHTKBlockLabel"/>
      </w:pPr>
      <w:r>
        <w:rPr>
          <w:b w:val="0"/>
        </w:rPr>
        <w:t>원문</w:t>
      </w:r>
    </w:p>
    <w:p>
      <w:pPr>
        <w:pStyle w:val="SHTKSourceText"/>
      </w:pPr>
      <w:r>
        <w:rPr>
          <w:b w:val="0"/>
        </w:rPr>
        <w:t>現在五蘊容與未來三類法為依 即二無知唯不染無知及一切智</w:t>
      </w:r>
    </w:p>
    <w:p>
      <w:pPr>
        <w:pStyle w:val="SHTKBlockLabel"/>
      </w:pPr>
      <w:r>
        <w:rPr>
          <w:b w:val="0"/>
        </w:rPr>
        <w:t>한국어 직역</w:t>
      </w:r>
    </w:p>
    <w:p>
      <w:pPr>
        <w:pStyle w:val="SHTKTranslationText"/>
      </w:pPr>
      <w:r>
        <w:rPr>
          <w:b w:val="0"/>
        </w:rPr>
        <w:t>현재의 오온은 미래의 세 부류 법의 의지처가 될 가능성을 지닌다. 곧 두 무지, 불염오무지, 일체지이다. [구문 불확실: 앞의 ‘삼류’와 뒤 열거의 관계]</w:t>
      </w:r>
    </w:p>
    <w:p>
      <w:pPr>
        <w:pStyle w:val="SHTKBlockLabel"/>
      </w:pPr>
      <w:r>
        <w:rPr>
          <w:b w:val="0"/>
        </w:rPr>
        <w:t>원문</w:t>
      </w:r>
    </w:p>
    <w:p>
      <w:pPr>
        <w:pStyle w:val="SHTKSourceText"/>
      </w:pPr>
      <w:r>
        <w:rPr>
          <w:b w:val="0"/>
        </w:rPr>
        <w:t>至第九無間道已來</w:t>
      </w:r>
    </w:p>
    <w:p>
      <w:pPr>
        <w:pStyle w:val="SHTKBlockLabel"/>
      </w:pPr>
      <w:r>
        <w:rPr>
          <w:b w:val="0"/>
        </w:rPr>
        <w:t>한국어 직역</w:t>
      </w:r>
    </w:p>
    <w:p>
      <w:pPr>
        <w:pStyle w:val="SHTKTranslationText"/>
      </w:pPr>
      <w:r>
        <w:rPr>
          <w:b w:val="0"/>
        </w:rPr>
        <w:t>아홉 번째 무간도에 이르기까지는</w:t>
      </w:r>
    </w:p>
    <w:p>
      <w:pPr>
        <w:pStyle w:val="SHTKBlockLabel"/>
      </w:pPr>
      <w:r>
        <w:rPr>
          <w:b w:val="0"/>
        </w:rPr>
        <w:t>교감·번역 메모</w:t>
      </w:r>
    </w:p>
    <w:p>
      <w:pPr>
        <w:pStyle w:val="SHTKNoteSummary"/>
      </w:pPr>
      <w:r>
        <w:rPr>
          <w:b w:val="0"/>
        </w:rPr>
        <w:t>[0130c1301] 「至第九無間道已來」에서 CBETA는 已를, 卍續은 巳를 기록한다.</w:t>
      </w:r>
    </w:p>
    <w:p>
      <w:pPr>
        <w:pStyle w:val="SHTKNoteDetail"/>
      </w:pPr>
      <w:r>
        <w:rPr>
          <w:b w:val="0"/>
        </w:rPr>
        <w:t>원교감 원문 | 已【CB】，巳【卍續】</w:t>
      </w:r>
    </w:p>
    <w:p>
      <w:pPr>
        <w:pStyle w:val="SHTKNoteDetail"/>
      </w:pPr>
      <w:r>
        <w:rPr>
          <w:b w:val="0"/>
        </w:rPr>
        <w:t>교감 번호 | 0130c1301</w:t>
      </w:r>
    </w:p>
    <w:p>
      <w:pPr>
        <w:pStyle w:val="SHTKNoteDetail"/>
      </w:pPr>
      <w:r>
        <w:rPr>
          <w:b w:val="0"/>
        </w:rPr>
        <w:t>판본 정보 | 두 XML의 &lt;app&gt;: CBETA 채택 독법 【CB】=已, 원자료 【卍續】=巳. 현재형 wit.cbeta/wit.orig, 구버전 wit1/wit2.</w:t>
      </w:r>
    </w:p>
    <w:p>
      <w:pPr>
        <w:pStyle w:val="SHTKNoteDetail"/>
      </w:pPr>
      <w:r>
        <w:rPr>
          <w:b w:val="0"/>
        </w:rPr>
        <w:t>저본 독법 | 已</w:t>
      </w:r>
    </w:p>
    <w:p>
      <w:pPr>
        <w:pStyle w:val="SHTKNoteDetail"/>
      </w:pPr>
      <w:r>
        <w:rPr>
          <w:b w:val="0"/>
        </w:rPr>
        <w:t>저본 적용 구절 | 至第九無間道已來</w:t>
      </w:r>
    </w:p>
    <w:p>
      <w:pPr>
        <w:pStyle w:val="SHTKNoteDetail"/>
      </w:pPr>
      <w:r>
        <w:rPr>
          <w:b w:val="0"/>
        </w:rPr>
        <w:t>저본 기준 번역 | 아홉 번째 무간도에 이르기까지</w:t>
      </w:r>
    </w:p>
    <w:p>
      <w:pPr>
        <w:pStyle w:val="SHTKNoteDetail"/>
      </w:pPr>
      <w:r>
        <w:rPr>
          <w:b w:val="0"/>
        </w:rPr>
        <w:t>이문 독법 또는 주석 유형 | 巳</w:t>
      </w:r>
    </w:p>
    <w:p>
      <w:pPr>
        <w:pStyle w:val="SHTKNoteDetail"/>
      </w:pPr>
      <w:r>
        <w:rPr>
          <w:b w:val="0"/>
        </w:rPr>
        <w:t>이문 적용 구절 | 至第九無間道巳來</w:t>
      </w:r>
    </w:p>
    <w:p>
      <w:pPr>
        <w:pStyle w:val="SHTKNoteDetail"/>
      </w:pPr>
      <w:r>
        <w:rPr>
          <w:b w:val="0"/>
        </w:rPr>
        <w:t>이문 기준 번역 | 아홉 번째 무간도에 이르기까지</w:t>
      </w:r>
    </w:p>
    <w:p>
      <w:pPr>
        <w:pStyle w:val="SHTKNoteDetail"/>
      </w:pPr>
      <w:r>
        <w:rPr>
          <w:b w:val="0"/>
        </w:rPr>
        <w:t>의미 차이 | 已는 완료되었음·이후 또는 이래의 의미를 표현하고 巳는 형태가 비슷한 지지의 글자다. 이곳에서 한국어 번역 차이는 실질적으로 없다.</w:t>
      </w:r>
    </w:p>
    <w:p>
      <w:pPr>
        <w:pStyle w:val="SHTKNoteDetail"/>
      </w:pPr>
      <w:r>
        <w:rPr>
          <w:b w:val="0"/>
        </w:rPr>
        <w:t>한국어 해설 | 범위 표시의 문맥이다. 卍續 독법인 巳를 지지의 이름으로 읽는 것은 문맥에 맞지 않아, 양쪽 독법의 직역에서는 같은 범위 또는 완료의 뜻으로 처리한다. 사용자 TXT의 已를 유지한다.</w:t>
      </w:r>
    </w:p>
    <w:p>
      <w:pPr>
        <w:pStyle w:val="SHTKNoteDetail"/>
      </w:pPr>
      <w:r>
        <w:rPr>
          <w:b w:val="0"/>
        </w:rPr>
        <w:t>문맥상 해설 | 사용자 제공 TXT를 기본 저본으로 보존하고 두 공식 XML을 대조 자료로 구분한다.</w:t>
      </w:r>
    </w:p>
    <w:p>
      <w:pPr>
        <w:pStyle w:val="SHTKNoteDetail"/>
      </w:pPr>
      <w:r>
        <w:rPr>
          <w:b w:val="0"/>
        </w:rPr>
        <w:t>번역 영향 판정 | [번역 차이 없음]</w:t>
      </w:r>
    </w:p>
    <w:p>
      <w:pPr>
        <w:pStyle w:val="SHTKNoteDetail"/>
      </w:pPr>
      <w:r>
        <w:rPr>
          <w:b w:val="0"/>
        </w:rPr>
        <w:t>공식 출처 | 두 사용자 업로드 공식 CBETA XML 「X53n0839」, 구조화 주석 ID 0130c1301 및 &lt;app&gt;의 &lt;lem&gt;/&lt;rdg&gt;</w:t>
      </w:r>
    </w:p>
    <w:p>
      <w:pPr>
        <w:pStyle w:val="SHTKBlockLabel"/>
      </w:pPr>
      <w:r>
        <w:rPr>
          <w:b w:val="0"/>
        </w:rPr>
        <w:t>원문</w:t>
      </w:r>
    </w:p>
    <w:p>
      <w:pPr>
        <w:pStyle w:val="SHTKSourceText"/>
      </w:pPr>
      <w:r>
        <w:rPr>
          <w:b w:val="0"/>
        </w:rPr>
        <w:t>即二無知剎那剎那入現在世 依此身至第九解脫道 一切智力勝起來 依此身未來二無知闕 現在所依身不得生 名勝緣闕也</w:t>
      </w:r>
    </w:p>
    <w:p>
      <w:pPr>
        <w:pStyle w:val="SHTKBlockLabel"/>
      </w:pPr>
      <w:r>
        <w:rPr>
          <w:b w:val="0"/>
        </w:rPr>
        <w:t>한국어 직역</w:t>
      </w:r>
    </w:p>
    <w:p>
      <w:pPr>
        <w:pStyle w:val="SHTKTranslationText"/>
      </w:pPr>
      <w:r>
        <w:rPr>
          <w:b w:val="0"/>
        </w:rPr>
        <w:t>두 종류의 무지가 찰나마다 현재세로 들어오고, 이 몸을 의지하여 아홉 번째 해탈도에 이르면 일체지의 힘이 뛰어나게 일어나므로, 이 몸에 의지하려는 미래의 두 무지는 [조건이] 결여되어 현재에 의지할 몸을 얻지 못해 생겨나지 못한다. 이것을 ‘뛰어난 조건이 결여됨’이라 부른다.</w:t>
      </w:r>
    </w:p>
    <w:p>
      <w:pPr>
        <w:pStyle w:val="SHTKBlockLabel"/>
      </w:pPr>
      <w:r>
        <w:rPr>
          <w:b w:val="0"/>
        </w:rPr>
        <w:t>원문</w:t>
      </w:r>
    </w:p>
    <w:p>
      <w:pPr>
        <w:pStyle w:val="SHTKSourceText"/>
      </w:pPr>
      <w:r>
        <w:rPr>
          <w:b w:val="0"/>
        </w:rPr>
        <w:t>若第九解脫道取二乘果 即唯不染無知入現在世 問 染汙法於上忍位不行 即得非擇滅 不染何故至金剛喻定</w:t>
      </w:r>
    </w:p>
    <w:p>
      <w:pPr>
        <w:pStyle w:val="SHTKBlockLabel"/>
      </w:pPr>
      <w:r>
        <w:rPr>
          <w:b w:val="0"/>
        </w:rPr>
        <w:t>한국어 직역</w:t>
      </w:r>
    </w:p>
    <w:p>
      <w:pPr>
        <w:pStyle w:val="SHTKTranslationText"/>
      </w:pPr>
      <w:r>
        <w:rPr>
          <w:b w:val="0"/>
        </w:rPr>
        <w:t>만약 아홉 번째 해탈도에서 이승의 과를 취득한다면, 오직 불염오무지만 현재세로 들어온다. 묻는다. 염오법은 상인위(上忍位)에 이르면 더는 현행하지 않아 그때 비택멸을 얻는데, 불염오무지는 어찌하여 금강유정(金剛喩定)에 이르러서야 그렇게 되는가?</w:t>
      </w:r>
    </w:p>
    <w:p>
      <w:pPr>
        <w:pStyle w:val="SHTKBlockLabel"/>
      </w:pPr>
      <w:r>
        <w:rPr>
          <w:b w:val="0"/>
        </w:rPr>
        <w:t>원문</w:t>
      </w:r>
    </w:p>
    <w:p>
      <w:pPr>
        <w:pStyle w:val="SHTKSourceText"/>
      </w:pPr>
      <w:r>
        <w:rPr>
          <w:b w:val="0"/>
        </w:rPr>
        <w:t>答 不染據闕緣故 至第九無間道也 智德以佛身中十智為體 斷德即擇滅為體者 如何此論二十七斷圓德具四法</w:t>
      </w:r>
    </w:p>
    <w:p>
      <w:pPr>
        <w:pStyle w:val="SHTKBlockLabel"/>
      </w:pPr>
      <w:r>
        <w:rPr>
          <w:b w:val="0"/>
        </w:rPr>
        <w:t>한국어 직역</w:t>
      </w:r>
    </w:p>
    <w:p>
      <w:pPr>
        <w:pStyle w:val="SHTKTranslationText"/>
      </w:pPr>
      <w:r>
        <w:rPr>
          <w:b w:val="0"/>
        </w:rPr>
        <w:t>답한다. 불염오무지는 조건이 결여되는 일을 기준으로 하기 때문에 아홉 번째 무간도에 이르러서야 그렇게 되는 것이다. 지덕(智德)은 부처님의 몸에 있는 열 가지 지혜를 자체로 삼는다. ‘단덕(斷德)은 곧 택멸을 자체로 삼는다’고 한 것에 대하여, 어찌하여 이 논의 스물일곱 가지 단원덕(斷圓德)은 네 가지 법을 갖춘다고 하는가?</w:t>
      </w:r>
    </w:p>
    <w:p>
      <w:pPr>
        <w:pStyle w:val="SHTKBlockLabel"/>
      </w:pPr>
      <w:r>
        <w:rPr>
          <w:b w:val="0"/>
        </w:rPr>
        <w:t>원문</w:t>
      </w:r>
    </w:p>
    <w:p>
      <w:pPr>
        <w:pStyle w:val="SHTKSourceText"/>
      </w:pPr>
      <w:r>
        <w:rPr>
          <w:b w:val="0"/>
        </w:rPr>
        <w:t>答 如四緣立九遍知 即不以四緣總為九遍知體</w:t>
      </w:r>
    </w:p>
    <w:p>
      <w:pPr>
        <w:pStyle w:val="SHTKBlockLabel"/>
      </w:pPr>
      <w:r>
        <w:rPr>
          <w:b w:val="0"/>
        </w:rPr>
        <w:t>한국어 직역</w:t>
      </w:r>
    </w:p>
    <w:p>
      <w:pPr>
        <w:pStyle w:val="SHTKTranslationText"/>
      </w:pPr>
      <w:r>
        <w:rPr>
          <w:b w:val="0"/>
        </w:rPr>
        <w:t>답한다. 네 가지 조건에 따라 아홉 가지 변지(遍知)를 세우더라도 네 가지 조건을 모두 아홉 변지의 자체로 삼지는 않는 것과 같다.</w:t>
      </w:r>
    </w:p>
    <w:p>
      <w:pPr>
        <w:pStyle w:val="SHTKBlockLabel"/>
      </w:pPr>
      <w:r>
        <w:rPr>
          <w:b w:val="0"/>
        </w:rPr>
        <w:t>원문</w:t>
      </w:r>
    </w:p>
    <w:p>
      <w:pPr>
        <w:pStyle w:val="SHTKSourceText"/>
      </w:pPr>
      <w:r>
        <w:rPr>
          <w:b w:val="0"/>
        </w:rPr>
        <w:t>四緣立斷[1]緣德</w:t>
      </w:r>
    </w:p>
    <w:p>
      <w:pPr>
        <w:pStyle w:val="SHTKBlockLabel"/>
      </w:pPr>
      <w:r>
        <w:rPr>
          <w:b w:val="0"/>
        </w:rPr>
        <w:t>한국어 직역</w:t>
      </w:r>
    </w:p>
    <w:p>
      <w:pPr>
        <w:pStyle w:val="SHTKTranslationText"/>
      </w:pPr>
      <w:r>
        <w:rPr>
          <w:b w:val="0"/>
        </w:rPr>
        <w:t>네 가지 조건에 따라 단[1]연덕(斷緣德)을 세우더라도 [의미 불확실] [이문 검토 필요]</w:t>
      </w:r>
    </w:p>
    <w:p>
      <w:pPr>
        <w:pStyle w:val="SHTKBlockLabel"/>
      </w:pPr>
      <w:r>
        <w:rPr>
          <w:b w:val="0"/>
        </w:rPr>
        <w:t>교감·번역 메모</w:t>
      </w:r>
    </w:p>
    <w:p>
      <w:pPr>
        <w:pStyle w:val="SHTKNoteSummary"/>
      </w:pPr>
      <w:r>
        <w:rPr>
          <w:b w:val="0"/>
        </w:rPr>
        <w:t>[0130001] 「斷緣德」의 緣을 圓으로 적은 기록이 있다.</w:t>
      </w:r>
    </w:p>
    <w:p>
      <w:pPr>
        <w:pStyle w:val="SHTKNoteDetail"/>
      </w:pPr>
      <w:r>
        <w:rPr>
          <w:b w:val="0"/>
        </w:rPr>
        <w:t>원교감 원문 | 緣一作圓</w:t>
      </w:r>
    </w:p>
    <w:p>
      <w:pPr>
        <w:pStyle w:val="SHTKNoteDetail"/>
      </w:pPr>
      <w:r>
        <w:rPr>
          <w:b w:val="0"/>
        </w:rPr>
        <w:t>교감 번호 | 0130001</w:t>
      </w:r>
    </w:p>
    <w:p>
      <w:pPr>
        <w:pStyle w:val="SHTKNoteDetail"/>
      </w:pPr>
      <w:r>
        <w:rPr>
          <w:b w:val="0"/>
        </w:rPr>
        <w:t>판본 정보 | 【卍續】 계열 원주. 「一作」「疑」의 대안 출처와 실물 판본은 이 XML만으로 특정할 수 없음.</w:t>
      </w:r>
    </w:p>
    <w:p>
      <w:pPr>
        <w:pStyle w:val="SHTKNoteDetail"/>
      </w:pPr>
      <w:r>
        <w:rPr>
          <w:b w:val="0"/>
        </w:rPr>
        <w:t>저본 독법 | 緣</w:t>
      </w:r>
    </w:p>
    <w:p>
      <w:pPr>
        <w:pStyle w:val="SHTKNoteDetail"/>
      </w:pPr>
      <w:r>
        <w:rPr>
          <w:b w:val="0"/>
        </w:rPr>
        <w:t>저본 적용 구절 | 四緣立斷緣德</w:t>
      </w:r>
    </w:p>
    <w:p>
      <w:pPr>
        <w:pStyle w:val="SHTKNoteDetail"/>
      </w:pPr>
      <w:r>
        <w:rPr>
          <w:b w:val="0"/>
        </w:rPr>
        <w:t>저본 기준 번역 | 네 조건에 따라 단연덕을 세운다. [의미 불확실]</w:t>
      </w:r>
    </w:p>
    <w:p>
      <w:pPr>
        <w:pStyle w:val="SHTKNoteDetail"/>
      </w:pPr>
      <w:r>
        <w:rPr>
          <w:b w:val="0"/>
        </w:rPr>
        <w:t>이문 독법 또는 주석 유형 | 圓</w:t>
      </w:r>
    </w:p>
    <w:p>
      <w:pPr>
        <w:pStyle w:val="SHTKNoteDetail"/>
      </w:pPr>
      <w:r>
        <w:rPr>
          <w:b w:val="0"/>
        </w:rPr>
        <w:t>이문 적용 구절 | 四緣立斷圓德</w:t>
      </w:r>
    </w:p>
    <w:p>
      <w:pPr>
        <w:pStyle w:val="SHTKNoteDetail"/>
      </w:pPr>
      <w:r>
        <w:rPr>
          <w:b w:val="0"/>
        </w:rPr>
        <w:t>이문 기준 번역 | 네 조건에 따라 단원덕을 세운다.</w:t>
      </w:r>
    </w:p>
    <w:p>
      <w:pPr>
        <w:pStyle w:val="SHTKNoteDetail"/>
      </w:pPr>
      <w:r>
        <w:rPr>
          <w:b w:val="0"/>
        </w:rPr>
        <w:t>의미 차이 | 緣은 조건·인연, 圓은 원만함을 뜻하므로 두 독법은 덕의 명칭과 이 대목의 논증 대상이 달라질 수 있다.</w:t>
      </w:r>
    </w:p>
    <w:p>
      <w:pPr>
        <w:pStyle w:val="SHTKNoteDetail"/>
      </w:pPr>
      <w:r>
        <w:rPr>
          <w:b w:val="0"/>
        </w:rPr>
        <w:t>한국어 해설 | 바로 앞 U1648에서 이미 「斷圓德」을 논하고 있어 圓 독법은 문맥상 참고할 만하지만, 「一作」은 구체적으로 증명된 저본 독법을 뜻하지 않는다. 緣을 조용히 교정하지 않는다.</w:t>
      </w:r>
    </w:p>
    <w:p>
      <w:pPr>
        <w:pStyle w:val="SHTKNoteDetail"/>
      </w:pPr>
      <w:r>
        <w:rPr>
          <w:b w:val="0"/>
        </w:rPr>
        <w:t>문맥상 해설 | 아홉 변지를 세우는 네 조건과 단덕의 자체를 구분하는 문답 중이다.</w:t>
      </w:r>
    </w:p>
    <w:p>
      <w:pPr>
        <w:pStyle w:val="SHTKNoteDetail"/>
      </w:pPr>
      <w:r>
        <w:rPr>
          <w:b w:val="0"/>
        </w:rPr>
        <w:t>번역 영향 판정 | [의미 차이 있음]</w:t>
      </w:r>
    </w:p>
    <w:p>
      <w:pPr>
        <w:pStyle w:val="SHTKNoteDetail"/>
      </w:pPr>
      <w:r>
        <w:rPr>
          <w:b w:val="0"/>
        </w:rPr>
        <w:t>공식 출처 | 업로드된 CBETA 구버전 XML과 현재형 XML X53n0839, 구조화 주석 0130001, 연결 &lt;anchor&gt; 및 원주 &lt;note&gt;</w:t>
      </w:r>
    </w:p>
    <w:p>
      <w:pPr>
        <w:pStyle w:val="SHTKBlockLabel"/>
      </w:pPr>
      <w:r>
        <w:rPr>
          <w:b w:val="0"/>
        </w:rPr>
        <w:t>원문</w:t>
      </w:r>
    </w:p>
    <w:p>
      <w:pPr>
        <w:pStyle w:val="SHTKSourceText"/>
      </w:pPr>
      <w:r>
        <w:rPr>
          <w:b w:val="0"/>
        </w:rPr>
        <w:t>不以四緣總斷德體 今言擇滅 尅體論也。</w:t>
      </w:r>
    </w:p>
    <w:p>
      <w:pPr>
        <w:pStyle w:val="SHTKBlockLabel"/>
      </w:pPr>
      <w:r>
        <w:rPr>
          <w:b w:val="0"/>
        </w:rPr>
        <w:t>한국어 직역</w:t>
      </w:r>
    </w:p>
    <w:p>
      <w:pPr>
        <w:pStyle w:val="SHTKTranslationText"/>
      </w:pPr>
      <w:r>
        <w:rPr>
          <w:b w:val="0"/>
        </w:rPr>
        <w:t>네 가지 조건 모두를 단덕의 자체로 삼지는 않는다. 여기서 택멸이라고 말한 것은 그 자체를 정확히 가리켜 논한 것이다.</w:t>
      </w:r>
    </w:p>
    <w:p>
      <w:pPr>
        <w:pStyle w:val="SHTKBlockLabel"/>
      </w:pPr>
      <w:r>
        <w:rPr>
          <w:b w:val="0"/>
        </w:rPr>
        <w:t>위치표지</w:t>
      </w:r>
    </w:p>
    <w:p>
      <w:bookmarkStart w:id="42" w:name="loc_0130c23_42"/>
      <w:pPr>
        <w:pStyle w:val="SHTKPositionMarker"/>
      </w:pPr>
      <w:r>
        <w:rPr>
          <w:b w:val="0"/>
        </w:rPr>
        <w:t>[0130c23]</w:t>
      </w:r>
      <w:bookmarkEnd w:id="42"/>
    </w:p>
    <w:p>
      <w:pPr>
        <w:pStyle w:val="SHTKBlockLabel"/>
      </w:pPr>
      <w:r>
        <w:rPr>
          <w:b w:val="0"/>
        </w:rPr>
        <w:t>원문</w:t>
      </w:r>
    </w:p>
    <w:p>
      <w:pPr>
        <w:pStyle w:val="SHTKSourceText"/>
      </w:pPr>
      <w:r>
        <w:rPr>
          <w:b w:val="0"/>
        </w:rPr>
        <w:t>拔眾生者 眾生有情不別 以法具六界成故 此論言眾生不言有情者 以破外道執眾生外別執有有情 若言有情即順彼我執</w:t>
      </w:r>
    </w:p>
    <w:p>
      <w:pPr>
        <w:pStyle w:val="SHTKBlockLabel"/>
      </w:pPr>
      <w:r>
        <w:rPr>
          <w:b w:val="0"/>
        </w:rPr>
        <w:t>한국어 직역</w:t>
      </w:r>
    </w:p>
    <w:p>
      <w:pPr>
        <w:pStyle w:val="SHTKTranslationText"/>
      </w:pPr>
      <w:r>
        <w:rPr>
          <w:b w:val="0"/>
        </w:rPr>
        <w:t>‘중생을 건진다’고 한 것은, 중생과 유정이 서로 다른 것이 아니기 때문이다. [유정은] 법으로서 여섯 계(界)를 갖추어 이루어지기 때문이다. 이 논에서 ‘유정’이라고 하지 않고 ‘중생’이라고 한 것은, 중생과 별도로 유정이 존재한다고 집착하는 외도의 주장을 깨뜨리려는 것이다. ‘유정’이라고 하면 곧 그들의 아집에 따르게 되므로</w:t>
      </w:r>
    </w:p>
    <w:p>
      <w:pPr>
        <w:pStyle w:val="SHTKBlockLabel"/>
      </w:pPr>
      <w:r>
        <w:rPr>
          <w:b w:val="0"/>
        </w:rPr>
        <w:t>원문</w:t>
      </w:r>
    </w:p>
    <w:p>
      <w:pPr>
        <w:pStyle w:val="SHTKSourceText"/>
      </w:pPr>
      <w:r>
        <w:rPr>
          <w:b w:val="0"/>
        </w:rPr>
        <w:t>此論言眾生也</w:t>
      </w:r>
    </w:p>
    <w:p>
      <w:pPr>
        <w:pStyle w:val="SHTKBlockLabel"/>
      </w:pPr>
      <w:r>
        <w:rPr>
          <w:b w:val="0"/>
        </w:rPr>
        <w:t>한국어 직역</w:t>
      </w:r>
    </w:p>
    <w:p>
      <w:pPr>
        <w:pStyle w:val="SHTKTranslationText"/>
      </w:pPr>
      <w:r>
        <w:rPr>
          <w:b w:val="0"/>
        </w:rPr>
        <w:t>이 논에서는 ‘중생’이라고 한다.</w:t>
      </w:r>
    </w:p>
    <w:p>
      <w:pPr>
        <w:pStyle w:val="SHTKBlockLabel"/>
      </w:pPr>
      <w:r>
        <w:rPr>
          <w:b w:val="0"/>
        </w:rPr>
        <w:t>원문</w:t>
      </w:r>
    </w:p>
    <w:p>
      <w:pPr>
        <w:pStyle w:val="SHTKSourceText"/>
      </w:pPr>
      <w:r>
        <w:rPr>
          <w:b w:val="0"/>
        </w:rPr>
        <w:t>古人舊[1]釋為眾生</w:t>
      </w:r>
    </w:p>
    <w:p>
      <w:pPr>
        <w:pStyle w:val="SHTKBlockLabel"/>
      </w:pPr>
      <w:r>
        <w:rPr>
          <w:b w:val="0"/>
        </w:rPr>
        <w:t>한국어 직역</w:t>
      </w:r>
    </w:p>
    <w:p>
      <w:pPr>
        <w:pStyle w:val="SHTKTranslationText"/>
      </w:pPr>
      <w:r>
        <w:rPr>
          <w:b w:val="0"/>
        </w:rPr>
        <w:t>옛사람이 이전에 ‘중생’이라고 [1]풀이하면서,</w:t>
      </w:r>
    </w:p>
    <w:p>
      <w:pPr>
        <w:pStyle w:val="SHTKBlockLabel"/>
      </w:pPr>
      <w:r>
        <w:rPr>
          <w:b w:val="0"/>
        </w:rPr>
        <w:t>교감·번역 메모</w:t>
      </w:r>
    </w:p>
    <w:p>
      <w:pPr>
        <w:pStyle w:val="SHTKNoteSummary"/>
      </w:pPr>
      <w:r>
        <w:rPr>
          <w:b w:val="0"/>
        </w:rPr>
        <w:t>[0131001] 「古人舊釋」의 釋을 論으로 쓴 기록이 있다.</w:t>
      </w:r>
    </w:p>
    <w:p>
      <w:pPr>
        <w:pStyle w:val="SHTKNoteDetail"/>
      </w:pPr>
      <w:r>
        <w:rPr>
          <w:b w:val="0"/>
        </w:rPr>
        <w:t>원교감 원문 | 釋一作論</w:t>
      </w:r>
    </w:p>
    <w:p>
      <w:pPr>
        <w:pStyle w:val="SHTKNoteDetail"/>
      </w:pPr>
      <w:r>
        <w:rPr>
          <w:b w:val="0"/>
        </w:rPr>
        <w:t>교감 번호 | 0131001</w:t>
      </w:r>
    </w:p>
    <w:p>
      <w:pPr>
        <w:pStyle w:val="SHTKNoteDetail"/>
      </w:pPr>
      <w:r>
        <w:rPr>
          <w:b w:val="0"/>
        </w:rPr>
        <w:t>판본 정보 | 【卍續】 계열 원주. 「一作」「疑」의 대안 출처와 실물 판본은 이 XML만으로 특정할 수 없음.</w:t>
      </w:r>
    </w:p>
    <w:p>
      <w:pPr>
        <w:pStyle w:val="SHTKNoteDetail"/>
      </w:pPr>
      <w:r>
        <w:rPr>
          <w:b w:val="0"/>
        </w:rPr>
        <w:t>저본 독법 | 釋</w:t>
      </w:r>
    </w:p>
    <w:p>
      <w:pPr>
        <w:pStyle w:val="SHTKNoteDetail"/>
      </w:pPr>
      <w:r>
        <w:rPr>
          <w:b w:val="0"/>
        </w:rPr>
        <w:t>저본 적용 구절 | 古人舊釋為眾生</w:t>
      </w:r>
    </w:p>
    <w:p>
      <w:pPr>
        <w:pStyle w:val="SHTKNoteDetail"/>
      </w:pPr>
      <w:r>
        <w:rPr>
          <w:b w:val="0"/>
        </w:rPr>
        <w:t>저본 기준 번역 | 옛사람이 이전에 중생이라 풀이하였다.</w:t>
      </w:r>
    </w:p>
    <w:p>
      <w:pPr>
        <w:pStyle w:val="SHTKNoteDetail"/>
      </w:pPr>
      <w:r>
        <w:rPr>
          <w:b w:val="0"/>
        </w:rPr>
        <w:t>이문 독법 또는 주석 유형 | 論</w:t>
      </w:r>
    </w:p>
    <w:p>
      <w:pPr>
        <w:pStyle w:val="SHTKNoteDetail"/>
      </w:pPr>
      <w:r>
        <w:rPr>
          <w:b w:val="0"/>
        </w:rPr>
        <w:t>이문 적용 구절 | 古人舊論為眾生</w:t>
      </w:r>
    </w:p>
    <w:p>
      <w:pPr>
        <w:pStyle w:val="SHTKNoteDetail"/>
      </w:pPr>
      <w:r>
        <w:rPr>
          <w:b w:val="0"/>
        </w:rPr>
        <w:t>이문 기준 번역 | 옛사람이 이전에 중생이라고 논하였다.</w:t>
      </w:r>
    </w:p>
    <w:p>
      <w:pPr>
        <w:pStyle w:val="SHTKNoteDetail"/>
      </w:pPr>
      <w:r>
        <w:rPr>
          <w:b w:val="0"/>
        </w:rPr>
        <w:t>의미 차이 | 주석하여 풀이한다는 뜻과 논의한다는 뜻에서 서술 행위의 성격이 달라진다.</w:t>
      </w:r>
    </w:p>
    <w:p>
      <w:pPr>
        <w:pStyle w:val="SHTKNoteDetail"/>
      </w:pPr>
      <w:r>
        <w:rPr>
          <w:b w:val="0"/>
        </w:rPr>
        <w:t>한국어 해설 | 뒤에서 이 용어의 변경에 대한 혜휘의 비판으로 이어지므로 대안의 미묘한 어감 차이를 보존하되, 논증의 대체적인 내용은 같고 저본의 釋을 유지한다.</w:t>
      </w:r>
    </w:p>
    <w:p>
      <w:pPr>
        <w:pStyle w:val="SHTKNoteDetail"/>
      </w:pPr>
      <w:r>
        <w:rPr>
          <w:b w:val="0"/>
        </w:rPr>
        <w:t>문맥상 해설 | 사용자 TXT를 기본 저본으로 유지하며, 교감 내용은 별도 판독 가능성으로 기록한다.</w:t>
      </w:r>
    </w:p>
    <w:p>
      <w:pPr>
        <w:pStyle w:val="SHTKNoteDetail"/>
      </w:pPr>
      <w:r>
        <w:rPr>
          <w:b w:val="0"/>
        </w:rPr>
        <w:t>번역 영향 판정 | [표현 차이]</w:t>
      </w:r>
    </w:p>
    <w:p>
      <w:pPr>
        <w:pStyle w:val="SHTKNoteDetail"/>
      </w:pPr>
      <w:r>
        <w:rPr>
          <w:b w:val="0"/>
        </w:rPr>
        <w:t>공식 출처 | 업로드된 CBETA 구버전 XML과 현재형 XML X53n0839, 구조화 주석 0131001, 연결 &lt;anchor&gt; 및 원주 &lt;note&gt;</w:t>
      </w:r>
    </w:p>
    <w:p>
      <w:pPr>
        <w:pStyle w:val="SHTKBlockLabel"/>
      </w:pPr>
      <w:r>
        <w:rPr>
          <w:b w:val="0"/>
        </w:rPr>
        <w:t>원문</w:t>
      </w:r>
    </w:p>
    <w:p>
      <w:pPr>
        <w:pStyle w:val="SHTKSourceText"/>
      </w:pPr>
      <w:r>
        <w:rPr>
          <w:b w:val="0"/>
        </w:rPr>
        <w:t>濫外非情故改為有情者 恐非 如何此論言眾生 故知非有宗 佛有三身 戒等五蘊為法身</w:t>
      </w:r>
    </w:p>
    <w:p>
      <w:pPr>
        <w:pStyle w:val="SHTKBlockLabel"/>
      </w:pPr>
      <w:r>
        <w:rPr>
          <w:b w:val="0"/>
        </w:rPr>
        <w:t>한국어 직역</w:t>
      </w:r>
    </w:p>
    <w:p>
      <w:pPr>
        <w:pStyle w:val="SHTKTranslationText"/>
      </w:pPr>
      <w:r>
        <w:rPr>
          <w:b w:val="0"/>
        </w:rPr>
        <w:t>외부의 비유정까지 혼동되므로 ‘유정’이라고 고쳤다는 견해는 아마 옳지 않다. 그렇다면 어찌하여 이 논에서 ‘중생’이라고 했겠는가? 그러므로 [이러한 해석은] 유부의 종의가 아님을 알 수 있다. [구문 불확실] 부처님에게는 세 가지 몸이 있다. 계 등의 다섯 무더기[五蘊]를 법신으로 삼고,</w:t>
      </w:r>
    </w:p>
    <w:p>
      <w:pPr>
        <w:pStyle w:val="SHTKBlockLabel"/>
      </w:pPr>
      <w:r>
        <w:rPr>
          <w:b w:val="0"/>
        </w:rPr>
        <w:t>원문</w:t>
      </w:r>
    </w:p>
    <w:p>
      <w:pPr>
        <w:pStyle w:val="SHTKSourceText"/>
      </w:pPr>
      <w:r>
        <w:rPr>
          <w:b w:val="0"/>
        </w:rPr>
        <w:t>王宮生為報身 隨形六道為化身 由欣涅槃心持攝律儀戒得法身 猒生死心持攝善法戒即得報身 度眾生心持饒益有情戒即得化身也 世尊以正法為手</w:t>
      </w:r>
    </w:p>
    <w:p>
      <w:pPr>
        <w:pStyle w:val="SHTKBlockLabel"/>
      </w:pPr>
      <w:r>
        <w:rPr>
          <w:b w:val="0"/>
        </w:rPr>
        <w:t>한국어 직역</w:t>
      </w:r>
    </w:p>
    <w:p>
      <w:pPr>
        <w:pStyle w:val="SHTKTranslationText"/>
      </w:pPr>
      <w:r>
        <w:rPr>
          <w:b w:val="0"/>
        </w:rPr>
        <w:t>왕궁에서 태어난 몸을 보신으로 삼으며, 육도에 따라 여러 모습을 나타낸 몸을 화신으로 삼는다. 열반을 바라는 마음으로 섭율의계를 지니면 법신을 얻고, 생사를 싫어하는 마음으로 섭선법계를 지니면 곧 보신을 얻으며, 중생을 제도하려는 마음으로 요익유정계를 지니면 곧 화신을 얻는다. 세존은 바른 법을 손으로 삼고,</w:t>
      </w:r>
    </w:p>
    <w:p>
      <w:pPr>
        <w:pStyle w:val="SHTKBlockLabel"/>
      </w:pPr>
      <w:r>
        <w:rPr>
          <w:b w:val="0"/>
        </w:rPr>
        <w:t>원문</w:t>
      </w:r>
    </w:p>
    <w:p>
      <w:pPr>
        <w:pStyle w:val="SHTKSourceText"/>
      </w:pPr>
      <w:r>
        <w:rPr>
          <w:b w:val="0"/>
        </w:rPr>
        <w:t>眾生即以信心為手也 以法應根不失時 名如理師也 三德即佛德 不論法僧 與三寶義別</w:t>
      </w:r>
    </w:p>
    <w:p>
      <w:pPr>
        <w:pStyle w:val="SHTKBlockLabel"/>
      </w:pPr>
      <w:r>
        <w:rPr>
          <w:b w:val="0"/>
        </w:rPr>
        <w:t>한국어 직역</w:t>
      </w:r>
    </w:p>
    <w:p>
      <w:pPr>
        <w:pStyle w:val="SHTKTranslationText"/>
      </w:pPr>
      <w:r>
        <w:rPr>
          <w:b w:val="0"/>
        </w:rPr>
        <w:t>중생은 곧 믿는 마음을 손으로 삼는다. 법으로 근기에 응하여 때를 놓치지 않으므로 ‘이치에 맞게 가르치는 스승[如理師]’이라고 부른다. 세 가지 덕은 곧 부처님의 덕을 가리키며, 법과 승가에 대해서는 논하지 않으므로 삼보의 뜻과는 다르다.</w:t>
      </w:r>
    </w:p>
    <w:p>
      <w:pPr>
        <w:pStyle w:val="SHTKBlockLabel"/>
      </w:pPr>
      <w:r>
        <w:rPr>
          <w:b w:val="0"/>
        </w:rPr>
        <w:t>원문</w:t>
      </w:r>
    </w:p>
    <w:p>
      <w:pPr>
        <w:pStyle w:val="SHTKSourceText"/>
      </w:pPr>
      <w:r>
        <w:rPr>
          <w:b w:val="0"/>
        </w:rPr>
        <w:t>古人一釋同此 第二亦歸法 法即三德中斷德不歸僧 論主一阿僧祇劫滿以過僧故 第三亦歸僧 恩德所救中亦有僧</w:t>
      </w:r>
    </w:p>
    <w:p>
      <w:pPr>
        <w:pStyle w:val="SHTKBlockLabel"/>
      </w:pPr>
      <w:r>
        <w:rPr>
          <w:b w:val="0"/>
        </w:rPr>
        <w:t>한국어 직역</w:t>
      </w:r>
    </w:p>
    <w:p>
      <w:pPr>
        <w:pStyle w:val="SHTKTranslationText"/>
      </w:pPr>
      <w:r>
        <w:rPr>
          <w:b w:val="0"/>
        </w:rPr>
        <w:t>옛사람의 첫 번째 풀이는 이 해석과 같다. 두 번째 풀이는 법에도 귀의한다는 것인데, 법은 곧 세 가지 덕 가운데 단덕에 해당하지만 승가에는 귀의하지 않는다는 것이다. 논주는 한 아승기겁을 채워 승가를 넘어섰기 때문이다. 세 번째 풀이는 승가에도 귀의한다는 것인데, 은덕(恩德)으로 구제되는 이들 가운데 승가도 있기 때문이다.</w:t>
      </w:r>
    </w:p>
    <w:p>
      <w:pPr>
        <w:pStyle w:val="SHTKBlockLabel"/>
      </w:pPr>
      <w:r>
        <w:rPr>
          <w:b w:val="0"/>
        </w:rPr>
        <w:t>원문</w:t>
      </w:r>
    </w:p>
    <w:p>
      <w:pPr>
        <w:pStyle w:val="SHTKSourceText"/>
      </w:pPr>
      <w:r>
        <w:rPr>
          <w:b w:val="0"/>
        </w:rPr>
        <w:t>後二釋非也 梵云伽他 舊云偈 訛譯伽為偈 略去他字 今翻為頌也。</w:t>
      </w:r>
    </w:p>
    <w:p>
      <w:pPr>
        <w:pStyle w:val="SHTKBlockLabel"/>
      </w:pPr>
      <w:r>
        <w:rPr>
          <w:b w:val="0"/>
        </w:rPr>
        <w:t>한국어 직역</w:t>
      </w:r>
    </w:p>
    <w:p>
      <w:pPr>
        <w:pStyle w:val="SHTKTranslationText"/>
      </w:pPr>
      <w:r>
        <w:rPr>
          <w:b w:val="0"/>
        </w:rPr>
        <w:t>뒤의 두 풀이는 옳지 않다. 범어로 ‘가타(伽他)’라고 하며, 옛날에는 ‘게(偈)’라고 하였으니, ‘가’를 잘못 옮겨 ‘게’라고 하고 ‘타’라는 글자는 생략했던 것이다. 지금은 ‘송(頌)’이라고 옮긴다.</w:t>
      </w:r>
    </w:p>
    <w:p>
      <w:pPr>
        <w:pStyle w:val="SHTKBlockLabel"/>
      </w:pPr>
      <w:r>
        <w:rPr>
          <w:b w:val="0"/>
        </w:rPr>
        <w:t>위치표지</w:t>
      </w:r>
    </w:p>
    <w:p>
      <w:bookmarkStart w:id="43" w:name="loc_0131a13_43"/>
      <w:pPr>
        <w:pStyle w:val="SHTKPositionMarker"/>
      </w:pPr>
      <w:r>
        <w:rPr>
          <w:b w:val="0"/>
        </w:rPr>
        <w:t>[0131a13]</w:t>
      </w:r>
      <w:bookmarkEnd w:id="43"/>
    </w:p>
    <w:p>
      <w:pPr>
        <w:pStyle w:val="SHTKBlockLabel"/>
      </w:pPr>
      <w:r>
        <w:rPr>
          <w:b w:val="0"/>
        </w:rPr>
        <w:t>원문</w:t>
      </w:r>
    </w:p>
    <w:p>
      <w:pPr>
        <w:pStyle w:val="SHTKSourceText"/>
      </w:pPr>
      <w:r>
        <w:rPr>
          <w:b w:val="0"/>
        </w:rPr>
        <w:t>對法者 論下所詮義無漏慧名 對四諦涅槃名法 舉所詮義立能詮論 名勝義者 無漏慧有體名義</w:t>
      </w:r>
    </w:p>
    <w:p>
      <w:pPr>
        <w:pStyle w:val="SHTKBlockLabel"/>
      </w:pPr>
      <w:r>
        <w:rPr>
          <w:b w:val="0"/>
        </w:rPr>
        <w:t>한국어 직역</w:t>
      </w:r>
    </w:p>
    <w:p>
      <w:pPr>
        <w:pStyle w:val="SHTKTranslationText"/>
      </w:pPr>
      <w:r>
        <w:rPr>
          <w:b w:val="0"/>
        </w:rPr>
        <w:t>‘대법(對法)’이라고 하는 것은, 논에서 풀이하는 뜻인 무루혜를 ‘대(對)’라 부르고, 사제와 열반을 ‘법(法)’이라고 부르며, 풀이되는 뜻을 들어서 그것을 풀이하는 논에 이름 붙인 것이다. ‘승의(勝義)’라고 부르는 것은, 무루혜가 자체를 지니므로 ‘의(義)’라 하고,</w:t>
      </w:r>
    </w:p>
    <w:p>
      <w:pPr>
        <w:pStyle w:val="SHTKBlockLabel"/>
      </w:pPr>
      <w:r>
        <w:rPr>
          <w:b w:val="0"/>
        </w:rPr>
        <w:t>원문</w:t>
      </w:r>
    </w:p>
    <w:p>
      <w:pPr>
        <w:pStyle w:val="SHTKSourceText"/>
      </w:pPr>
      <w:r>
        <w:rPr>
          <w:b w:val="0"/>
        </w:rPr>
        <w:t>能斷惑得不生名勝 勝即是義 問 慧忍智見四名同體 如何頌中名淨慧不言餘三 答</w:t>
      </w:r>
    </w:p>
    <w:p>
      <w:pPr>
        <w:pStyle w:val="SHTKBlockLabel"/>
      </w:pPr>
      <w:r>
        <w:rPr>
          <w:b w:val="0"/>
        </w:rPr>
        <w:t>한국어 직역</w:t>
      </w:r>
    </w:p>
    <w:p>
      <w:pPr>
        <w:pStyle w:val="SHTKTranslationText"/>
      </w:pPr>
      <w:r>
        <w:rPr>
          <w:b w:val="0"/>
        </w:rPr>
        <w:t>번뇌를 끊고 다시 생기지 않게 함을 얻을 수 있으므로 ‘승(勝)’이라고 하는 것이다. ‘승’이 곧 ‘의’이기도 하다. 묻는다. 혜·인·지·견 네 이름은 그 자체가 동일한데, 어찌하여 게송에서는 ‘청정한 지혜[淨慧]’라 하고 나머지 셋은 말하지 않는가? 답한다.</w:t>
      </w:r>
    </w:p>
    <w:p>
      <w:pPr>
        <w:pStyle w:val="SHTKBlockLabel"/>
      </w:pPr>
      <w:r>
        <w:rPr>
          <w:b w:val="0"/>
        </w:rPr>
        <w:t>원문</w:t>
      </w:r>
    </w:p>
    <w:p>
      <w:pPr>
        <w:pStyle w:val="SHTKSourceText"/>
      </w:pPr>
      <w:r>
        <w:rPr>
          <w:b w:val="0"/>
        </w:rPr>
        <w:t>盡無生 智非見 智非忍 忍非智 慧通四位從寬立號 名淨慧不言餘三</w:t>
      </w:r>
    </w:p>
    <w:p>
      <w:pPr>
        <w:pStyle w:val="SHTKBlockLabel"/>
      </w:pPr>
      <w:r>
        <w:rPr>
          <w:b w:val="0"/>
        </w:rPr>
        <w:t>한국어 직역</w:t>
      </w:r>
    </w:p>
    <w:p>
      <w:pPr>
        <w:pStyle w:val="SHTKTranslationText"/>
      </w:pPr>
      <w:r>
        <w:rPr>
          <w:b w:val="0"/>
        </w:rPr>
        <w:t>진지와 무생지는 지(智)이기는 하나 견(見)은 아니며, 지(智)이기는 하나 인(忍)도 아니고, 인(忍)은 지(智)가 아니다. 혜(慧)는 이 네 지위에 두루 통하므로 넓게 포괄하는 이름을 세워 ‘청정한 지혜’라고 하고 나머지 셋은 말하지 않은 것이다.</w:t>
      </w:r>
    </w:p>
    <w:p>
      <w:pPr>
        <w:pStyle w:val="SHTKBlockLabel"/>
      </w:pPr>
      <w:r>
        <w:rPr>
          <w:b w:val="0"/>
        </w:rPr>
        <w:t>원문</w:t>
      </w:r>
    </w:p>
    <w:p>
      <w:pPr>
        <w:pStyle w:val="SHTKSourceText"/>
      </w:pPr>
      <w:r>
        <w:rPr>
          <w:b w:val="0"/>
        </w:rPr>
        <w:t>問 此隨行與下隨轉何別 答 正理論云 何名隨行 謂心隨轉法</w:t>
      </w:r>
    </w:p>
    <w:p>
      <w:pPr>
        <w:pStyle w:val="SHTKBlockLabel"/>
      </w:pPr>
      <w:r>
        <w:rPr>
          <w:b w:val="0"/>
        </w:rPr>
        <w:t>한국어 직역</w:t>
      </w:r>
    </w:p>
    <w:p>
      <w:pPr>
        <w:pStyle w:val="SHTKTranslationText"/>
      </w:pPr>
      <w:r>
        <w:rPr>
          <w:b w:val="0"/>
        </w:rPr>
        <w:t>묻는다. 여기서 말하는 수행(隨行)과 뒤에서 말하는 수전(隨轉)은 무엇이 다른가? 답한다. 『순정리론』에서 말한다. 무엇을 수행이라고 하는가? 이른바 마음을 따라 함께 전개되는 법[心隨轉法]이다.</w:t>
      </w:r>
    </w:p>
    <w:p>
      <w:pPr>
        <w:pStyle w:val="SHTKBlockLabel"/>
      </w:pPr>
      <w:r>
        <w:rPr>
          <w:b w:val="0"/>
        </w:rPr>
        <w:t>원문</w:t>
      </w:r>
    </w:p>
    <w:p>
      <w:pPr>
        <w:pStyle w:val="SHTKSourceText"/>
      </w:pPr>
      <w:r>
        <w:rPr>
          <w:b w:val="0"/>
        </w:rPr>
        <w:t>既將隨轉釋隨行 此二不別 若不別者 下俱有因中心為能轉 心所通能所 慧既不是心王</w:t>
      </w:r>
    </w:p>
    <w:p>
      <w:pPr>
        <w:pStyle w:val="SHTKBlockLabel"/>
      </w:pPr>
      <w:r>
        <w:rPr>
          <w:b w:val="0"/>
        </w:rPr>
        <w:t>한국어 직역</w:t>
      </w:r>
    </w:p>
    <w:p>
      <w:pPr>
        <w:pStyle w:val="SHTKTranslationText"/>
      </w:pPr>
      <w:r>
        <w:rPr>
          <w:b w:val="0"/>
        </w:rPr>
        <w:t>이미 수전으로 수행을 풀이했으므로 이 둘은 다르지 않다. [다시 묻는다.] 그렇다면 둘이 다르지 않다고 할 경우, 아래의 구유인(俱有因)에서는 마음을 능전(能轉)이라 하고 심소는 능전과 소전(所轉)에 모두 통한다고 하는데, 혜는 심왕(心王)이 아닌데도</w:t>
      </w:r>
    </w:p>
    <w:p>
      <w:pPr>
        <w:pStyle w:val="SHTKBlockLabel"/>
      </w:pPr>
      <w:r>
        <w:rPr>
          <w:b w:val="0"/>
        </w:rPr>
        <w:t>원문</w:t>
      </w:r>
    </w:p>
    <w:p>
      <w:pPr>
        <w:pStyle w:val="SHTKSourceText"/>
      </w:pPr>
      <w:r>
        <w:rPr>
          <w:b w:val="0"/>
        </w:rPr>
        <w:t>如何名能轉 答 下俱有因舉心王為能轉 即餘心所為所轉 此舉慧為能轉 即心王及餘心所為所轉</w:t>
      </w:r>
    </w:p>
    <w:p>
      <w:pPr>
        <w:pStyle w:val="SHTKBlockLabel"/>
      </w:pPr>
      <w:r>
        <w:rPr>
          <w:b w:val="0"/>
        </w:rPr>
        <w:t>한국어 직역</w:t>
      </w:r>
    </w:p>
    <w:p>
      <w:pPr>
        <w:pStyle w:val="SHTKTranslationText"/>
      </w:pPr>
      <w:r>
        <w:rPr>
          <w:b w:val="0"/>
        </w:rPr>
        <w:t>어찌하여 능전이라고 하는가? 답한다. 아래의 구유인에서는 심왕을 들어 능전으로 삼고, 나머지 심소를 소전으로 삼은 것이다. 여기서는 혜를 들어 능전으로 삼으므로 심왕과 나머지 심소를 소전으로 삼는다.</w:t>
      </w:r>
    </w:p>
    <w:p>
      <w:pPr>
        <w:pStyle w:val="SHTKBlockLabel"/>
      </w:pPr>
      <w:r>
        <w:rPr>
          <w:b w:val="0"/>
        </w:rPr>
        <w:t>원문</w:t>
      </w:r>
    </w:p>
    <w:p>
      <w:pPr>
        <w:pStyle w:val="SHTKSourceText"/>
      </w:pPr>
      <w:r>
        <w:rPr>
          <w:b w:val="0"/>
        </w:rPr>
        <w:t>問 得是隨行否 答 非是隨行 以下文云此法俱得 或在法前或在法後</w:t>
      </w:r>
    </w:p>
    <w:p>
      <w:pPr>
        <w:pStyle w:val="SHTKBlockLabel"/>
      </w:pPr>
      <w:r>
        <w:rPr>
          <w:b w:val="0"/>
        </w:rPr>
        <w:t>한국어 직역</w:t>
      </w:r>
    </w:p>
    <w:p>
      <w:pPr>
        <w:pStyle w:val="SHTKTranslationText"/>
      </w:pPr>
      <w:r>
        <w:rPr>
          <w:b w:val="0"/>
        </w:rPr>
        <w:t>묻는다. 득(得)도 수행에 해당하는가? 답한다. 수행이 아니다. 아래의 글에서 ‘이 법과 함께하는 득은’이라고 말하고, ‘혹은 법보다 앞에 있고 혹은 법보다 뒤에 있다’고 하기 때문이다.</w:t>
      </w:r>
    </w:p>
    <w:p>
      <w:pPr>
        <w:pStyle w:val="SHTKBlockLabel"/>
      </w:pPr>
      <w:r>
        <w:rPr>
          <w:b w:val="0"/>
        </w:rPr>
        <w:t>원문</w:t>
      </w:r>
    </w:p>
    <w:p>
      <w:pPr>
        <w:pStyle w:val="SHTKSourceText"/>
      </w:pPr>
      <w:r>
        <w:rPr>
          <w:b w:val="0"/>
        </w:rPr>
        <w:t>以不定非 俱有因既非隨轉亦非隨行 此取得是光法師義 應非 問 下文心王為能轉不為所轉</w:t>
      </w:r>
    </w:p>
    <w:p>
      <w:pPr>
        <w:pStyle w:val="SHTKBlockLabel"/>
      </w:pPr>
      <w:r>
        <w:rPr>
          <w:b w:val="0"/>
        </w:rPr>
        <w:t>한국어 직역</w:t>
      </w:r>
    </w:p>
    <w:p>
      <w:pPr>
        <w:pStyle w:val="SHTKTranslationText"/>
      </w:pPr>
      <w:r>
        <w:rPr>
          <w:b w:val="0"/>
        </w:rPr>
        <w:t>위치가 일정하지 않으므로 [수행이] 아니며, 구유인도 아니니 수전도 수행도 아니다. [구문 불확실] 이처럼 득을 취급하는 것은 광법사의 견해이지만, 마땅히 옳지 않을 것이다. [구문 불확실] 묻는다. 아래 글에서 심왕은 능전이기만 하고 소전이 아니라고 하는데,</w:t>
      </w:r>
    </w:p>
    <w:p>
      <w:pPr>
        <w:pStyle w:val="SHTKBlockLabel"/>
      </w:pPr>
      <w:r>
        <w:rPr>
          <w:b w:val="0"/>
        </w:rPr>
        <w:t>원문</w:t>
      </w:r>
    </w:p>
    <w:p>
      <w:pPr>
        <w:pStyle w:val="SHTKSourceText"/>
      </w:pPr>
      <w:r>
        <w:rPr>
          <w:b w:val="0"/>
        </w:rPr>
        <w:t>此慧為能亦為所轉否 答 慧通能所 非如心王但能轉 言及能者 無漏慧是真對法者</w:t>
      </w:r>
    </w:p>
    <w:p>
      <w:pPr>
        <w:pStyle w:val="SHTKBlockLabel"/>
      </w:pPr>
      <w:r>
        <w:rPr>
          <w:b w:val="0"/>
        </w:rPr>
        <w:t>한국어 직역</w:t>
      </w:r>
    </w:p>
    <w:p>
      <w:pPr>
        <w:pStyle w:val="SHTKTranslationText"/>
      </w:pPr>
      <w:r>
        <w:rPr>
          <w:b w:val="0"/>
        </w:rPr>
        <w:t>여기서 혜는 능전이면서 소전이기도 한가? 답한다. 혜는 능전과 소전 모두에 통하며, 심왕처럼 능전이기만 한 것은 아니다. ‘그리고 능히[及能]’라고 한 것은, 무루혜가 참된 대법인 반면,</w:t>
      </w:r>
    </w:p>
    <w:p>
      <w:pPr>
        <w:pStyle w:val="SHTKBlockLabel"/>
      </w:pPr>
      <w:r>
        <w:rPr>
          <w:b w:val="0"/>
        </w:rPr>
        <w:t>원문</w:t>
      </w:r>
    </w:p>
    <w:p>
      <w:pPr>
        <w:pStyle w:val="SHTKSourceText"/>
      </w:pPr>
      <w:r>
        <w:rPr>
          <w:b w:val="0"/>
        </w:rPr>
        <w:t>有漏慧論非真對法 今據有漏慧資無漏慧 所以言及能 及能者相連帶 如世第一法親生無漏慧 餘聞思修及論教據展轉遠因說</w:t>
      </w:r>
    </w:p>
    <w:p>
      <w:pPr>
        <w:pStyle w:val="SHTKBlockLabel"/>
      </w:pPr>
      <w:r>
        <w:rPr>
          <w:b w:val="0"/>
        </w:rPr>
        <w:t>한국어 직역</w:t>
      </w:r>
    </w:p>
    <w:p>
      <w:pPr>
        <w:pStyle w:val="SHTKTranslationText"/>
      </w:pPr>
      <w:r>
        <w:rPr>
          <w:b w:val="0"/>
        </w:rPr>
        <w:t>유루혜와 논은 참된 대법이 아니기 때문이다. 여기서는 유루혜가 무루혜를 도와준다는 점에 근거했으므로 ‘그리고 능히’라고 말한 것이다. ‘그리고 능히’는 서로 잇고 덧붙인다는 뜻이다. 예를 들면 세제일법이 직접 무루혜를 낳는 것과 같지만, 그 밖의 문혜·사혜·수혜 및 논교는 차례로 이어지는 먼 원인에 근거하여 말한다.</w:t>
      </w:r>
    </w:p>
    <w:p>
      <w:pPr>
        <w:pStyle w:val="SHTKBlockLabel"/>
      </w:pPr>
      <w:r>
        <w:rPr>
          <w:b w:val="0"/>
        </w:rPr>
        <w:t>원문</w:t>
      </w:r>
    </w:p>
    <w:p>
      <w:pPr>
        <w:pStyle w:val="SHTKSourceText"/>
      </w:pPr>
      <w:r>
        <w:rPr>
          <w:b w:val="0"/>
        </w:rPr>
        <w:t>一一萬二千 略八千 二六千 三一萬八千 四七千 五六千</w:t>
      </w:r>
    </w:p>
    <w:p>
      <w:pPr>
        <w:pStyle w:val="SHTKBlockLabel"/>
      </w:pPr>
      <w:r>
        <w:rPr>
          <w:b w:val="0"/>
        </w:rPr>
        <w:t>한국어 직역</w:t>
      </w:r>
    </w:p>
    <w:p>
      <w:pPr>
        <w:pStyle w:val="SHTKTranslationText"/>
      </w:pPr>
      <w:r>
        <w:rPr>
          <w:b w:val="0"/>
        </w:rPr>
        <w:t>첫째는 일만 이천[송]이며, 간략히 한 것은 팔천[송]이다. 둘째는 육천[송]이고, 셋째는 일만 팔천[송]이며, 넷째는 칠천[송]이고, 다섯째는 육천[송]이며,</w:t>
      </w:r>
    </w:p>
    <w:p>
      <w:pPr>
        <w:pStyle w:val="SHTKBlockLabel"/>
      </w:pPr>
      <w:r>
        <w:rPr>
          <w:b w:val="0"/>
        </w:rPr>
        <w:t>원문</w:t>
      </w:r>
    </w:p>
    <w:p>
      <w:pPr>
        <w:pStyle w:val="SHTKSourceText"/>
      </w:pPr>
      <w:r>
        <w:rPr>
          <w:b w:val="0"/>
        </w:rPr>
        <w:t>六六千 略七百 身論二萬五千 後代有一萬八千 又一萬六千 梵云筏蘇密怛羅</w:t>
      </w:r>
    </w:p>
    <w:p>
      <w:pPr>
        <w:pStyle w:val="SHTKBlockLabel"/>
      </w:pPr>
      <w:r>
        <w:rPr>
          <w:b w:val="0"/>
        </w:rPr>
        <w:t>한국어 직역</w:t>
      </w:r>
    </w:p>
    <w:p>
      <w:pPr>
        <w:pStyle w:val="SHTKTranslationText"/>
      </w:pPr>
      <w:r>
        <w:rPr>
          <w:b w:val="0"/>
        </w:rPr>
        <w:t>여섯째는 육천[송]이다. 그 간략본은 칠백[송]이고, 신론(身論)은 이만 오천[송]이며, 후대에는 일만 팔천[송]으로 된 것도 있고, 또 일만 육천[송]으로 된 것도 있다. 범어로 ‘벌소밀달라(筏蘇密怛羅)’라 하며,</w:t>
      </w:r>
    </w:p>
    <w:p>
      <w:pPr>
        <w:pStyle w:val="SHTKBlockLabel"/>
      </w:pPr>
      <w:r>
        <w:rPr>
          <w:b w:val="0"/>
        </w:rPr>
        <w:t>원문</w:t>
      </w:r>
    </w:p>
    <w:p>
      <w:pPr>
        <w:pStyle w:val="SHTKSourceText"/>
      </w:pPr>
      <w:r>
        <w:rPr>
          <w:b w:val="0"/>
        </w:rPr>
        <w:t>此云世友 舊云和須密多 訛也 上七論中 唐三藏施設一論未譯 餘並譯了也。</w:t>
      </w:r>
    </w:p>
    <w:p>
      <w:pPr>
        <w:pStyle w:val="SHTKBlockLabel"/>
      </w:pPr>
      <w:r>
        <w:rPr>
          <w:b w:val="0"/>
        </w:rPr>
        <w:t>한국어 직역</w:t>
      </w:r>
    </w:p>
    <w:p>
      <w:pPr>
        <w:pStyle w:val="SHTKTranslationText"/>
      </w:pPr>
      <w:r>
        <w:rPr>
          <w:b w:val="0"/>
        </w:rPr>
        <w:t>여기서는 ‘세우(世友)’라고 옮긴다. 옛날에는 ‘화수밀다(和須密多)’라고 하였는데, 잘못된 것이다. 위에서 말한 일곱 논서 가운데 당나라 삼장법사는 『시설론』 한 논서는 번역하지 못했지만, 나머지는 모두 번역을 마쳤다.</w:t>
      </w:r>
    </w:p>
    <w:p>
      <w:pPr>
        <w:pStyle w:val="SHTKBlockLabel"/>
      </w:pPr>
      <w:r>
        <w:rPr>
          <w:b w:val="0"/>
        </w:rPr>
        <w:t>위치표지</w:t>
      </w:r>
    </w:p>
    <w:p>
      <w:bookmarkStart w:id="44" w:name="loc_0131b11_44"/>
      <w:pPr>
        <w:pStyle w:val="SHTKPositionMarker"/>
      </w:pPr>
      <w:r>
        <w:rPr>
          <w:b w:val="0"/>
        </w:rPr>
        <w:t>[0131b11]</w:t>
      </w:r>
      <w:bookmarkEnd w:id="44"/>
    </w:p>
    <w:p>
      <w:pPr>
        <w:pStyle w:val="SHTKBlockLabel"/>
      </w:pPr>
      <w:r>
        <w:rPr>
          <w:b w:val="0"/>
        </w:rPr>
        <w:t>원문</w:t>
      </w:r>
    </w:p>
    <w:p>
      <w:pPr>
        <w:pStyle w:val="SHTKSourceText"/>
      </w:pPr>
      <w:r>
        <w:rPr>
          <w:b w:val="0"/>
        </w:rPr>
        <w:t>先因論教 次有生得者 纔生即得 性自天然 如生得善 大乘法爾種子</w:t>
      </w:r>
    </w:p>
    <w:p>
      <w:pPr>
        <w:pStyle w:val="SHTKBlockLabel"/>
      </w:pPr>
      <w:r>
        <w:rPr>
          <w:b w:val="0"/>
        </w:rPr>
        <w:t>한국어 직역</w:t>
      </w:r>
    </w:p>
    <w:p>
      <w:pPr>
        <w:pStyle w:val="SHTKTranslationText"/>
      </w:pPr>
      <w:r>
        <w:rPr>
          <w:b w:val="0"/>
        </w:rPr>
        <w:t>‘먼저 논교(論教)를 원인으로 하여’라고 하고, ‘그다음 생득[혜]가 있다’고 한 것에 대하여, 생득이라는 것은 태어나자마자 얻는 것이고, 성품상 본래 그러한 것이며, 생득의 선과 같은 것이다. 대승에서 말하는 법이연(法爾)의 종자는</w:t>
      </w:r>
    </w:p>
    <w:p>
      <w:pPr>
        <w:pStyle w:val="SHTKBlockLabel"/>
      </w:pPr>
      <w:r>
        <w:rPr>
          <w:b w:val="0"/>
        </w:rPr>
        <w:t>원문</w:t>
      </w:r>
    </w:p>
    <w:p>
      <w:pPr>
        <w:pStyle w:val="SHTKSourceText"/>
      </w:pPr>
      <w:r>
        <w:rPr>
          <w:b w:val="0"/>
        </w:rPr>
        <w:t>性自仁賢 不假修成 如何疏言先因論教 次有生得 此約修行位次說 以先有論教</w:t>
      </w:r>
    </w:p>
    <w:p>
      <w:pPr>
        <w:pStyle w:val="SHTKBlockLabel"/>
      </w:pPr>
      <w:r>
        <w:rPr>
          <w:b w:val="0"/>
        </w:rPr>
        <w:t>한국어 직역</w:t>
      </w:r>
    </w:p>
    <w:p>
      <w:pPr>
        <w:pStyle w:val="SHTKTranslationText"/>
      </w:pPr>
      <w:r>
        <w:rPr>
          <w:b w:val="0"/>
        </w:rPr>
        <w:t>성품상 본래 어질고 뛰어나므로, 닦아서 이루어짐을 빌리지 않는다. 그런데 어찌하여 「소」에서는 먼저 논교가 원인이 되고 그다음 생득이 있다고 했는가? 이는 수행의 단계 순서에 근거하여 말한 것이다. 먼저 논교가 있고,</w:t>
      </w:r>
    </w:p>
    <w:p>
      <w:pPr>
        <w:pStyle w:val="SHTKBlockLabel"/>
      </w:pPr>
      <w:r>
        <w:rPr>
          <w:b w:val="0"/>
        </w:rPr>
        <w:t>원문</w:t>
      </w:r>
    </w:p>
    <w:p>
      <w:pPr>
        <w:pStyle w:val="SHTKSourceText"/>
      </w:pPr>
      <w:r>
        <w:rPr>
          <w:b w:val="0"/>
        </w:rPr>
        <w:t>然後發能緣心披讀 即是生得慧 亦順婆沙生得慧 能受持三藏聖教 方生聞慧等 亦順前文學論道故</w:t>
      </w:r>
    </w:p>
    <w:p>
      <w:pPr>
        <w:pStyle w:val="SHTKBlockLabel"/>
      </w:pPr>
      <w:r>
        <w:rPr>
          <w:b w:val="0"/>
        </w:rPr>
        <w:t>한국어 직역</w:t>
      </w:r>
    </w:p>
    <w:p>
      <w:pPr>
        <w:pStyle w:val="SHTKTranslationText"/>
      </w:pPr>
      <w:r>
        <w:rPr>
          <w:b w:val="0"/>
        </w:rPr>
        <w:t>그런 뒤 그것을 대상으로 삼는 마음을 일으켜 펼쳐 읽으니, 이것이 곧 생득혜이다. 또한 『대비바사론』에서 말하는 생득혜와도 부합한다. 그 생득혜는 삼장의 성스러운 가르침을 받아 지닐 수 있고, 그런 다음 문혜 등이 생긴다는 것이다. 이는 앞의 ‘논의 도를 배우기 때문이다’라는 글과도 부합하며,</w:t>
      </w:r>
    </w:p>
    <w:p>
      <w:pPr>
        <w:pStyle w:val="SHTKBlockLabel"/>
      </w:pPr>
      <w:r>
        <w:rPr>
          <w:b w:val="0"/>
        </w:rPr>
        <w:t>원문</w:t>
      </w:r>
    </w:p>
    <w:p>
      <w:pPr>
        <w:pStyle w:val="SHTKSourceText"/>
      </w:pPr>
      <w:r>
        <w:rPr>
          <w:b w:val="0"/>
        </w:rPr>
        <w:t>亦順下文五位法之次第 有人妄釋生得有二 一者 纔生即得 前文生便得故 二者</w:t>
      </w:r>
    </w:p>
    <w:p>
      <w:pPr>
        <w:pStyle w:val="SHTKBlockLabel"/>
      </w:pPr>
      <w:r>
        <w:rPr>
          <w:b w:val="0"/>
        </w:rPr>
        <w:t>한국어 직역</w:t>
      </w:r>
    </w:p>
    <w:p>
      <w:pPr>
        <w:pStyle w:val="SHTKTranslationText"/>
      </w:pPr>
      <w:r>
        <w:rPr>
          <w:b w:val="0"/>
        </w:rPr>
        <w:t>아래의 다섯 지위에 속하는 법의 순서와도 부합한다. 어떤 사람은 망령되게 생득에 두 가지가 있다고 풀이한다. 첫째는 태어나자마자 얻는 것으로, 앞에서 ‘태어날 때 곧 얻기 때문’이라고 한 것이다. 둘째는</w:t>
      </w:r>
    </w:p>
    <w:p>
      <w:pPr>
        <w:pStyle w:val="SHTKBlockLabel"/>
      </w:pPr>
      <w:r>
        <w:rPr>
          <w:b w:val="0"/>
        </w:rPr>
        <w:t>원문</w:t>
      </w:r>
    </w:p>
    <w:p>
      <w:pPr>
        <w:pStyle w:val="SHTKSourceText"/>
      </w:pPr>
      <w:r>
        <w:rPr>
          <w:b w:val="0"/>
        </w:rPr>
        <w:t>聞教後生得 先因論教 次有生得 是作此釋者甚乖其理 亦違上下論文也 是善是常者</w:t>
      </w:r>
    </w:p>
    <w:p>
      <w:pPr>
        <w:pStyle w:val="SHTKBlockLabel"/>
      </w:pPr>
      <w:r>
        <w:rPr>
          <w:b w:val="0"/>
        </w:rPr>
        <w:t>한국어 직역</w:t>
      </w:r>
    </w:p>
    <w:p>
      <w:pPr>
        <w:pStyle w:val="SHTKTranslationText"/>
      </w:pPr>
      <w:r>
        <w:rPr>
          <w:b w:val="0"/>
        </w:rPr>
        <w:t>가르침을 들은 뒤 생득을 얻는 것으로, ‘먼저 논교에 의지하여’ ‘그다음 생득이 있다’는 것이다. 그러나 이러한 풀이를 한 사람은 이치에 매우 어긋나며, 위아래의 논서 본문에도 어긋난다. ‘선이고 상주한다[是善是常]’는 것은,</w:t>
      </w:r>
    </w:p>
    <w:p>
      <w:pPr>
        <w:pStyle w:val="SHTKBlockLabel"/>
      </w:pPr>
      <w:r>
        <w:rPr>
          <w:b w:val="0"/>
        </w:rPr>
        <w:t>원문</w:t>
      </w:r>
    </w:p>
    <w:p>
      <w:pPr>
        <w:pStyle w:val="SHTKSourceText"/>
      </w:pPr>
      <w:r>
        <w:rPr>
          <w:b w:val="0"/>
        </w:rPr>
        <w:t>是善 即簡空 非擇滅雖是常 非是善 性是常 即簡一切有為雖善</w:t>
      </w:r>
    </w:p>
    <w:p>
      <w:pPr>
        <w:pStyle w:val="SHTKBlockLabel"/>
      </w:pPr>
      <w:r>
        <w:rPr>
          <w:b w:val="0"/>
        </w:rPr>
        <w:t>한국어 직역</w:t>
      </w:r>
    </w:p>
    <w:p>
      <w:pPr>
        <w:pStyle w:val="SHTKTranslationText"/>
      </w:pPr>
      <w:r>
        <w:rPr>
          <w:b w:val="0"/>
        </w:rPr>
        <w:t>‘선이다’라는 말이 허공을 제외하는 것이고, 비택멸은 비록 상주하지만 선은 아니라는 뜻이다. ‘그 성질이 상주한다’는 것은 모든 유위법은 선할 수는 있어도</w:t>
      </w:r>
    </w:p>
    <w:p>
      <w:pPr>
        <w:pStyle w:val="SHTKBlockLabel"/>
      </w:pPr>
      <w:r>
        <w:rPr>
          <w:b w:val="0"/>
        </w:rPr>
        <w:t>원문</w:t>
      </w:r>
    </w:p>
    <w:p>
      <w:pPr>
        <w:pStyle w:val="SHTKSourceText"/>
      </w:pPr>
      <w:r>
        <w:rPr>
          <w:b w:val="0"/>
        </w:rPr>
        <w:t>非是常 常 善相對 四句分別 可知 擇滅具二義</w:t>
      </w:r>
    </w:p>
    <w:p>
      <w:pPr>
        <w:pStyle w:val="SHTKBlockLabel"/>
      </w:pPr>
      <w:r>
        <w:rPr>
          <w:b w:val="0"/>
        </w:rPr>
        <w:t>한국어 직역</w:t>
      </w:r>
    </w:p>
    <w:p>
      <w:pPr>
        <w:pStyle w:val="SHTKTranslationText"/>
      </w:pPr>
      <w:r>
        <w:rPr>
          <w:b w:val="0"/>
        </w:rPr>
        <w:t>상주하지는 않으므로 그들을 제외하는 것이다. 상주함과 선함을 서로 대조하면 네 구절로 나누어 분별할 수 있으니, 그 내용은 알 수 있다. 택멸에는 두 가지 뜻이 갖추어져 있다.</w:t>
      </w:r>
    </w:p>
    <w:p>
      <w:pPr>
        <w:pStyle w:val="SHTKBlockLabel"/>
      </w:pPr>
      <w:r>
        <w:rPr>
          <w:b w:val="0"/>
        </w:rPr>
        <w:t>원문</w:t>
      </w:r>
    </w:p>
    <w:p>
      <w:pPr>
        <w:pStyle w:val="SHTKSourceText"/>
      </w:pPr>
      <w:r>
        <w:rPr>
          <w:b w:val="0"/>
        </w:rPr>
        <w:t>有體名義 實即是義 持業釋也 望自體邊者 如色望自體性變礙邊 名性</w:t>
      </w:r>
    </w:p>
    <w:p>
      <w:pPr>
        <w:pStyle w:val="SHTKBlockLabel"/>
      </w:pPr>
      <w:r>
        <w:rPr>
          <w:b w:val="0"/>
        </w:rPr>
        <w:t>한국어 직역</w:t>
      </w:r>
    </w:p>
    <w:p>
      <w:pPr>
        <w:pStyle w:val="SHTKTranslationText"/>
      </w:pPr>
      <w:r>
        <w:rPr>
          <w:b w:val="0"/>
        </w:rPr>
        <w:t>자체가 있다는 점을 ‘의(義)’라 부르고, 실재한다는 것이 곧 ‘의’이니, 지업석(持業釋)에 해당한다. ‘자체의 측면에서 바라본다’는 것은, 예컨대 색을 자체의 ‘변하고 장애하는 성질’이라는 측면에서 보면 ‘성(性)’이라 부르고,</w:t>
      </w:r>
    </w:p>
    <w:p>
      <w:pPr>
        <w:pStyle w:val="SHTKBlockLabel"/>
      </w:pPr>
      <w:r>
        <w:rPr>
          <w:b w:val="0"/>
        </w:rPr>
        <w:t>원문</w:t>
      </w:r>
    </w:p>
    <w:p>
      <w:pPr>
        <w:pStyle w:val="SHTKSourceText"/>
      </w:pPr>
      <w:r>
        <w:rPr>
          <w:b w:val="0"/>
        </w:rPr>
        <w:t>望能緣心取長 短等邊 即名相 光法師意 能對慧 望能緣義邊</w:t>
      </w:r>
    </w:p>
    <w:p>
      <w:pPr>
        <w:pStyle w:val="SHTKBlockLabel"/>
      </w:pPr>
      <w:r>
        <w:rPr>
          <w:b w:val="0"/>
        </w:rPr>
        <w:t>한국어 직역</w:t>
      </w:r>
    </w:p>
    <w:p>
      <w:pPr>
        <w:pStyle w:val="SHTKTranslationText"/>
      </w:pPr>
      <w:r>
        <w:rPr>
          <w:b w:val="0"/>
        </w:rPr>
        <w:t>대상을 인식하는 마음이 길고 짧음 등의 측면을 취하는 것을 기준으로 보면 곧 ‘상(相)’이라고 부르는 것과 같다. 광법사의 뜻은 다음과 같다. 대상이 되는 법을 마주하는 지혜[能對慧]는 대상을 인식한다는 의미의 측면에서 보아</w:t>
      </w:r>
    </w:p>
    <w:p>
      <w:pPr>
        <w:pStyle w:val="SHTKBlockLabel"/>
      </w:pPr>
      <w:r>
        <w:rPr>
          <w:b w:val="0"/>
        </w:rPr>
        <w:t>원문</w:t>
      </w:r>
    </w:p>
    <w:p>
      <w:pPr>
        <w:pStyle w:val="SHTKSourceText"/>
      </w:pPr>
      <w:r>
        <w:rPr>
          <w:b w:val="0"/>
        </w:rPr>
        <w:t>名對 持自性 即法 所對法 望持自性 即法</w:t>
      </w:r>
    </w:p>
    <w:p>
      <w:pPr>
        <w:pStyle w:val="SHTKBlockLabel"/>
      </w:pPr>
      <w:r>
        <w:rPr>
          <w:b w:val="0"/>
        </w:rPr>
        <w:t>한국어 직역</w:t>
      </w:r>
    </w:p>
    <w:p>
      <w:pPr>
        <w:pStyle w:val="SHTKTranslationText"/>
      </w:pPr>
      <w:r>
        <w:rPr>
          <w:b w:val="0"/>
        </w:rPr>
        <w:t>‘대(對)’라고 부르고, 그 자체의 성질을 지닌다는 점에서는 곧 ‘법(法)’이라고 부른다. 대상이 되는 법[所對法]도 자신의 성질을 지닌다는 측면에서 보면 곧 ‘법’이라 하고,</w:t>
      </w:r>
    </w:p>
    <w:p>
      <w:pPr>
        <w:pStyle w:val="SHTKBlockLabel"/>
      </w:pPr>
      <w:r>
        <w:rPr>
          <w:b w:val="0"/>
        </w:rPr>
        <w:t>원문</w:t>
      </w:r>
    </w:p>
    <w:p>
      <w:pPr>
        <w:pStyle w:val="SHTKSourceText"/>
      </w:pPr>
      <w:r>
        <w:rPr>
          <w:b w:val="0"/>
        </w:rPr>
        <w:t>望與慧作所緣 却對慧邊 即對 約此義 亦立四對法 問</w:t>
      </w:r>
    </w:p>
    <w:p>
      <w:pPr>
        <w:pStyle w:val="SHTKBlockLabel"/>
      </w:pPr>
      <w:r>
        <w:rPr>
          <w:b w:val="0"/>
        </w:rPr>
        <w:t>한국어 직역</w:t>
      </w:r>
    </w:p>
    <w:p>
      <w:pPr>
        <w:pStyle w:val="SHTKTranslationText"/>
      </w:pPr>
      <w:r>
        <w:rPr>
          <w:b w:val="0"/>
        </w:rPr>
        <w:t>지혜의 인식 대상으로 작용한다는 측면에서 보아 다시 지혜와 마주하는 측면에서는 곧 ‘대’라고 부른다. 이러한 뜻에 근거하여 역시 네 가지 대법을 세운다. 묻는다.</w:t>
      </w:r>
    </w:p>
    <w:p>
      <w:pPr>
        <w:pStyle w:val="SHTKBlockLabel"/>
      </w:pPr>
      <w:r>
        <w:rPr>
          <w:b w:val="0"/>
        </w:rPr>
        <w:t>원문</w:t>
      </w:r>
    </w:p>
    <w:p>
      <w:pPr>
        <w:pStyle w:val="SHTKSourceText"/>
      </w:pPr>
      <w:r>
        <w:rPr>
          <w:b w:val="0"/>
        </w:rPr>
        <w:t>與慧同時 心 心所及得四相 同緣四諦 如何說慧名自性 餘心所等即名隨行</w:t>
      </w:r>
    </w:p>
    <w:p>
      <w:pPr>
        <w:pStyle w:val="SHTKBlockLabel"/>
      </w:pPr>
      <w:r>
        <w:rPr>
          <w:b w:val="0"/>
        </w:rPr>
        <w:t>한국어 직역</w:t>
      </w:r>
    </w:p>
    <w:p>
      <w:pPr>
        <w:pStyle w:val="SHTKTranslationText"/>
      </w:pPr>
      <w:r>
        <w:rPr>
          <w:b w:val="0"/>
        </w:rPr>
        <w:t>지혜와 동시에 일어나는 마음과 심소 및 득과 네 상도 함께 사제를 대상으로 삼는데, 어찌하여 지혜만 자성[대법]이라 하고 다른 심소 등은 수행[대법]이라 하는가?</w:t>
      </w:r>
    </w:p>
    <w:p>
      <w:pPr>
        <w:pStyle w:val="SHTKBlockLabel"/>
      </w:pPr>
      <w:r>
        <w:rPr>
          <w:b w:val="0"/>
        </w:rPr>
        <w:t>원문</w:t>
      </w:r>
    </w:p>
    <w:p>
      <w:pPr>
        <w:pStyle w:val="SHTKSourceText"/>
      </w:pPr>
      <w:r>
        <w:rPr>
          <w:b w:val="0"/>
        </w:rPr>
        <w:t>答 下文慧於見緣事三 現觀有用 諸心 心所無見 一義</w:t>
      </w:r>
    </w:p>
    <w:p>
      <w:pPr>
        <w:pStyle w:val="SHTKBlockLabel"/>
      </w:pPr>
      <w:r>
        <w:rPr>
          <w:b w:val="0"/>
        </w:rPr>
        <w:t>한국어 직역</w:t>
      </w:r>
    </w:p>
    <w:p>
      <w:pPr>
        <w:pStyle w:val="SHTKTranslationText"/>
      </w:pPr>
      <w:r>
        <w:rPr>
          <w:b w:val="0"/>
        </w:rPr>
        <w:t>답한다. 아래의 글에서 지혜는 견(見)·연(緣)·사(事), 세 가지 현관(現觀)에서 작용한다고 한다. 여러 마음과 심소에는 견(見)의 뜻이 없으니 그 한 가지 뜻이 결여되고,</w:t>
      </w:r>
    </w:p>
    <w:p>
      <w:pPr>
        <w:pStyle w:val="SHTKBlockLabel"/>
      </w:pPr>
      <w:r>
        <w:rPr>
          <w:b w:val="0"/>
        </w:rPr>
        <w:t>원문</w:t>
      </w:r>
    </w:p>
    <w:p>
      <w:pPr>
        <w:pStyle w:val="SHTKSourceText"/>
      </w:pPr>
      <w:r>
        <w:rPr>
          <w:b w:val="0"/>
        </w:rPr>
        <w:t>四相得無表無見緣 二義 慧通三義 得名自性 或慧能斷惑 餘心所等無此能</w:t>
      </w:r>
    </w:p>
    <w:p>
      <w:pPr>
        <w:pStyle w:val="SHTKBlockLabel"/>
      </w:pPr>
      <w:r>
        <w:rPr>
          <w:b w:val="0"/>
        </w:rPr>
        <w:t>한국어 직역</w:t>
      </w:r>
    </w:p>
    <w:p>
      <w:pPr>
        <w:pStyle w:val="SHTKTranslationText"/>
      </w:pPr>
      <w:r>
        <w:rPr>
          <w:b w:val="0"/>
        </w:rPr>
        <w:t>네 상·득·무표에는 견(見)과 연(緣)이 없어서 두 가지 뜻이 결여된다. 지혜에는 세 가지 뜻이 두루 통하므로 자성이라는 이름을 얻는다. 또는 지혜가 번뇌를 끊을 수 있지만 다른 심소 등에는 이러한 능력이 없기 때문에</w:t>
      </w:r>
    </w:p>
    <w:p>
      <w:pPr>
        <w:pStyle w:val="SHTKBlockLabel"/>
      </w:pPr>
      <w:r>
        <w:rPr>
          <w:b w:val="0"/>
        </w:rPr>
        <w:t>원문</w:t>
      </w:r>
    </w:p>
    <w:p>
      <w:pPr>
        <w:pStyle w:val="SHTKSourceText"/>
      </w:pPr>
      <w:r>
        <w:rPr>
          <w:b w:val="0"/>
        </w:rPr>
        <w:t>故不立自性也 顯宗第一云 復以何緣無漏慧名對法</w:t>
      </w:r>
    </w:p>
    <w:p>
      <w:pPr>
        <w:pStyle w:val="SHTKBlockLabel"/>
      </w:pPr>
      <w:r>
        <w:rPr>
          <w:b w:val="0"/>
        </w:rPr>
        <w:t>한국어 직역</w:t>
      </w:r>
    </w:p>
    <w:p>
      <w:pPr>
        <w:pStyle w:val="SHTKTranslationText"/>
      </w:pPr>
      <w:r>
        <w:rPr>
          <w:b w:val="0"/>
        </w:rPr>
        <w:t>자성으로 세우지 않는 것이다. 『현종론』 제1권에서 말한다. 또 무슨 이유로 무루혜를 대법이라고 하는가?</w:t>
      </w:r>
    </w:p>
    <w:p>
      <w:pPr>
        <w:pStyle w:val="SHTKBlockLabel"/>
      </w:pPr>
      <w:r>
        <w:rPr>
          <w:b w:val="0"/>
        </w:rPr>
        <w:t>원문</w:t>
      </w:r>
    </w:p>
    <w:p>
      <w:pPr>
        <w:pStyle w:val="SHTKSourceText"/>
      </w:pPr>
      <w:r>
        <w:rPr>
          <w:b w:val="0"/>
        </w:rPr>
        <w:t>由此現觀諸法相已</w:t>
      </w:r>
    </w:p>
    <w:p>
      <w:pPr>
        <w:pStyle w:val="SHTKBlockLabel"/>
      </w:pPr>
      <w:r>
        <w:rPr>
          <w:b w:val="0"/>
        </w:rPr>
        <w:t>한국어 직역</w:t>
      </w:r>
    </w:p>
    <w:p>
      <w:pPr>
        <w:pStyle w:val="SHTKTranslationText"/>
      </w:pPr>
      <w:r>
        <w:rPr>
          <w:b w:val="0"/>
        </w:rPr>
        <w:t>이 지혜로 여러 법의 상을 현관한 뒤에는</w:t>
      </w:r>
    </w:p>
    <w:p>
      <w:pPr>
        <w:pStyle w:val="SHTKBlockLabel"/>
      </w:pPr>
      <w:r>
        <w:rPr>
          <w:b w:val="0"/>
        </w:rPr>
        <w:t>교감·번역 메모</w:t>
      </w:r>
    </w:p>
    <w:p>
      <w:pPr>
        <w:pStyle w:val="SHTKNoteSummary"/>
      </w:pPr>
      <w:r>
        <w:rPr>
          <w:b w:val="0"/>
        </w:rPr>
        <w:t>[0131c0701] CBETA는 已를 채택하고 卍續은 자형이 비슷한 巳로 기록한다.</w:t>
      </w:r>
    </w:p>
    <w:p>
      <w:pPr>
        <w:pStyle w:val="SHTKNoteDetail"/>
      </w:pPr>
      <w:r>
        <w:rPr>
          <w:b w:val="0"/>
        </w:rPr>
        <w:t>원교감 원문 | 已【CB】，巳【卍續】</w:t>
      </w:r>
    </w:p>
    <w:p>
      <w:pPr>
        <w:pStyle w:val="SHTKNoteDetail"/>
      </w:pPr>
      <w:r>
        <w:rPr>
          <w:b w:val="0"/>
        </w:rPr>
        <w:t>교감 번호 | 0131c0701</w:t>
      </w:r>
    </w:p>
    <w:p>
      <w:pPr>
        <w:pStyle w:val="SHTKNoteDetail"/>
      </w:pPr>
      <w:r>
        <w:rPr>
          <w:b w:val="0"/>
        </w:rPr>
        <w:t>판본 정보 | 구버전 XML: &lt;lem wit="#wit1"&gt;已&lt;/lem&gt;, &lt;rdg wit="#wit2"&gt;巳&lt;/rdg&gt;. 현재 XML: &lt;lem wit="#wit.cbeta"&gt;已&lt;/lem&gt;, &lt;rdg wit="#wit.orig"&gt;巳&lt;/rdg&gt;. 【CB】/【卍續】은 두 XML의 해당 헤더에서 정의됨.</w:t>
      </w:r>
    </w:p>
    <w:p>
      <w:pPr>
        <w:pStyle w:val="SHTKNoteDetail"/>
      </w:pPr>
      <w:r>
        <w:rPr>
          <w:b w:val="0"/>
        </w:rPr>
        <w:t>저본 독법 | 已</w:t>
      </w:r>
    </w:p>
    <w:p>
      <w:pPr>
        <w:pStyle w:val="SHTKNoteDetail"/>
      </w:pPr>
      <w:r>
        <w:rPr>
          <w:b w:val="0"/>
        </w:rPr>
        <w:t>저본 적용 구절 | 諸法相已不重迷</w:t>
      </w:r>
    </w:p>
    <w:p>
      <w:pPr>
        <w:pStyle w:val="SHTKNoteDetail"/>
      </w:pPr>
      <w:r>
        <w:rPr>
          <w:b w:val="0"/>
        </w:rPr>
        <w:t>저본 기준 번역 | 여러 법의 상을 현관한 뒤 다시 미혹하지 않는다.</w:t>
      </w:r>
    </w:p>
    <w:p>
      <w:pPr>
        <w:pStyle w:val="SHTKNoteDetail"/>
      </w:pPr>
      <w:r>
        <w:rPr>
          <w:b w:val="0"/>
        </w:rPr>
        <w:t>이문 독법 또는 주석 유형 | 巳</w:t>
      </w:r>
    </w:p>
    <w:p>
      <w:pPr>
        <w:pStyle w:val="SHTKNoteDetail"/>
      </w:pPr>
      <w:r>
        <w:rPr>
          <w:b w:val="0"/>
        </w:rPr>
        <w:t>이문 적용 구절 | 諸法相巳不重迷</w:t>
      </w:r>
    </w:p>
    <w:p>
      <w:pPr>
        <w:pStyle w:val="SHTKNoteDetail"/>
      </w:pPr>
      <w:r>
        <w:rPr>
          <w:b w:val="0"/>
        </w:rPr>
        <w:t>이문 기준 번역 | 여러 법의 상을 현관한 뒤 다시 미혹하지 않는다.</w:t>
      </w:r>
    </w:p>
    <w:p>
      <w:pPr>
        <w:pStyle w:val="SHTKNoteDetail"/>
      </w:pPr>
      <w:r>
        <w:rPr>
          <w:b w:val="0"/>
        </w:rPr>
        <w:t>의미 차이 | 자형 차이로, 문맥의 의미 및 번역 결과가 실질적으로 같다.</w:t>
      </w:r>
    </w:p>
    <w:p>
      <w:pPr>
        <w:pStyle w:val="SHTKNoteDetail"/>
      </w:pPr>
      <w:r>
        <w:rPr>
          <w:b w:val="0"/>
        </w:rPr>
        <w:t>한국어 해설 | 已는 완료 또는 범위의 표시이고 巳는 지지의 이름이나 여기서는 문맥상 已와 같이 읽는다. 따라서 두 독법을 따로 보존하지만 한국어 뜻은 변하지 않는다. 기본 저본에는 사용자가 제공한 已를 그대로 둔다.</w:t>
      </w:r>
    </w:p>
    <w:p>
      <w:pPr>
        <w:pStyle w:val="SHTKNoteDetail"/>
      </w:pPr>
      <w:r>
        <w:rPr>
          <w:b w:val="0"/>
        </w:rPr>
        <w:t>문맥상 해설 | 사용자 TXT를 기본 저본으로 유지하며, 교감 내용은 별도 판독 가능성으로 기록한다.</w:t>
      </w:r>
    </w:p>
    <w:p>
      <w:pPr>
        <w:pStyle w:val="SHTKNoteDetail"/>
      </w:pPr>
      <w:r>
        <w:rPr>
          <w:b w:val="0"/>
        </w:rPr>
        <w:t>번역 영향 판정 | [번역 차이 없음]</w:t>
      </w:r>
    </w:p>
    <w:p>
      <w:pPr>
        <w:pStyle w:val="SHTKNoteDetail"/>
      </w:pPr>
      <w:r>
        <w:rPr>
          <w:b w:val="0"/>
        </w:rPr>
        <w:t>공식 출처 | 업로드된 CBETA 구버전 XML과 현재형 XML X53n0839, 구조화 주석 0131c0701, 연결 &lt;anchor&gt; 및 &lt;app&gt;/&lt;lem&gt;/&lt;rdg&gt;</w:t>
      </w:r>
    </w:p>
    <w:p>
      <w:pPr>
        <w:pStyle w:val="SHTKBlockLabel"/>
      </w:pPr>
      <w:r>
        <w:rPr>
          <w:b w:val="0"/>
        </w:rPr>
        <w:t>원문</w:t>
      </w:r>
    </w:p>
    <w:p>
      <w:pPr>
        <w:pStyle w:val="SHTKSourceText"/>
      </w:pPr>
      <w:r>
        <w:rPr>
          <w:b w:val="0"/>
        </w:rPr>
        <w:t>不重迷故 問 慧能簡擇四諦名自性 受等領納四諦境應名自性 答 受雖有領納</w:t>
      </w:r>
    </w:p>
    <w:p>
      <w:pPr>
        <w:pStyle w:val="SHTKBlockLabel"/>
      </w:pPr>
      <w:r>
        <w:rPr>
          <w:b w:val="0"/>
        </w:rPr>
        <w:t>한국어 직역</w:t>
      </w:r>
    </w:p>
    <w:p>
      <w:pPr>
        <w:pStyle w:val="SHTKTranslationText"/>
      </w:pPr>
      <w:r>
        <w:rPr>
          <w:b w:val="0"/>
        </w:rPr>
        <w:t>다시 미혹하지 않기 때문이다. 묻는다. 지혜가 사제를 간택할 수 있어 자성이라면, 수(受) 등도 사제라는 대상을 받아들이므로 자성이라고 불러야 하지 않는가? 답한다. 수에 받아들이는 작용이 있더라도</w:t>
      </w:r>
    </w:p>
    <w:p>
      <w:pPr>
        <w:pStyle w:val="SHTKBlockLabel"/>
      </w:pPr>
      <w:r>
        <w:rPr>
          <w:b w:val="0"/>
        </w:rPr>
        <w:t>원문</w:t>
      </w:r>
    </w:p>
    <w:p>
      <w:pPr>
        <w:pStyle w:val="SHTKSourceText"/>
      </w:pPr>
      <w:r>
        <w:rPr>
          <w:b w:val="0"/>
        </w:rPr>
        <w:t>不能簡擇 由慧力方能簡擇 餘心所等由慧力持 於見道有用 故不名自性 太法師立五對法</w:t>
      </w:r>
    </w:p>
    <w:p>
      <w:pPr>
        <w:pStyle w:val="SHTKBlockLabel"/>
      </w:pPr>
      <w:r>
        <w:rPr>
          <w:b w:val="0"/>
        </w:rPr>
        <w:t>한국어 직역</w:t>
      </w:r>
    </w:p>
    <w:p>
      <w:pPr>
        <w:pStyle w:val="SHTKTranslationText"/>
      </w:pPr>
      <w:r>
        <w:rPr>
          <w:b w:val="0"/>
        </w:rPr>
        <w:t>간택할 수는 없다. 지혜의 힘에 의지해야 비로소 간택할 수 있으며, 그 밖의 심소 등도 지혜의 힘에 의해 유지되어 견도에서 작용하므로 그것들을 자성이라고 부르지 않는 것이다. 태법사는 다섯 가지 대법을 세우면서,</w:t>
      </w:r>
    </w:p>
    <w:p>
      <w:pPr>
        <w:pStyle w:val="SHTKBlockLabel"/>
      </w:pPr>
      <w:r>
        <w:rPr>
          <w:b w:val="0"/>
        </w:rPr>
        <w:t>원문</w:t>
      </w:r>
    </w:p>
    <w:p>
      <w:pPr>
        <w:pStyle w:val="SHTKSourceText"/>
      </w:pPr>
      <w:r>
        <w:rPr>
          <w:b w:val="0"/>
        </w:rPr>
        <w:t>此疏六中除果 一 光破太云 名雖有多 攝義不盡 自立四種</w:t>
      </w:r>
    </w:p>
    <w:p>
      <w:pPr>
        <w:pStyle w:val="SHTKBlockLabel"/>
      </w:pPr>
      <w:r>
        <w:rPr>
          <w:b w:val="0"/>
        </w:rPr>
        <w:t>한국어 직역</w:t>
      </w:r>
    </w:p>
    <w:p>
      <w:pPr>
        <w:pStyle w:val="SHTKTranslationText"/>
      </w:pPr>
      <w:r>
        <w:rPr>
          <w:b w:val="0"/>
        </w:rPr>
        <w:t>이 「소」의 여섯 가지 가운데 과(果)를 한 가지 제외하였다. 광법사는 태법사를 논파하며 말하였다. 명칭은 비록 여럿이지만 그 뜻을 다 포섭하지 못한다. [광법사는] 스스로 네 가지를 세워,</w:t>
      </w:r>
    </w:p>
    <w:p>
      <w:pPr>
        <w:pStyle w:val="SHTKBlockLabel"/>
      </w:pPr>
      <w:r>
        <w:rPr>
          <w:b w:val="0"/>
        </w:rPr>
        <w:t>원문</w:t>
      </w:r>
    </w:p>
    <w:p>
      <w:pPr>
        <w:pStyle w:val="SHTKSourceText"/>
      </w:pPr>
      <w:r>
        <w:rPr>
          <w:b w:val="0"/>
        </w:rPr>
        <w:t>合此疏前二為一 合第三 第四為一 今寶法師立二 除光法師後 後二二但是慧所緣境</w:t>
      </w:r>
    </w:p>
    <w:p>
      <w:pPr>
        <w:pStyle w:val="SHTKBlockLabel"/>
      </w:pPr>
      <w:r>
        <w:rPr>
          <w:b w:val="0"/>
        </w:rPr>
        <w:t>한국어 직역</w:t>
      </w:r>
    </w:p>
    <w:p>
      <w:pPr>
        <w:pStyle w:val="SHTKTranslationText"/>
      </w:pPr>
      <w:r>
        <w:rPr>
          <w:b w:val="0"/>
        </w:rPr>
        <w:t>이 「소」의 앞의 두 가지를 하나로 합하고, 셋째와 넷째도 하나로 합하였다. 그런데 보법사는 두 가지만 세웠다. 광법사가 세운 뒤의 두 가지는 다만 지혜가 대상으로 삼는 경계일 뿐인데,</w:t>
      </w:r>
    </w:p>
    <w:p>
      <w:pPr>
        <w:pStyle w:val="SHTKBlockLabel"/>
      </w:pPr>
      <w:r>
        <w:rPr>
          <w:b w:val="0"/>
        </w:rPr>
        <w:t>원문</w:t>
      </w:r>
    </w:p>
    <w:p>
      <w:pPr>
        <w:pStyle w:val="SHTKSourceText"/>
      </w:pPr>
      <w:r>
        <w:rPr>
          <w:b w:val="0"/>
        </w:rPr>
        <w:t>今論明能緣慧 古人何以取所緣境亦名對 若取境名對者 論藏詮慧學 慧所緣境亦名對 律藏詮戒學</w:t>
      </w:r>
    </w:p>
    <w:p>
      <w:pPr>
        <w:pStyle w:val="SHTKBlockLabel"/>
      </w:pPr>
      <w:r>
        <w:rPr>
          <w:b w:val="0"/>
        </w:rPr>
        <w:t>한국어 직역</w:t>
      </w:r>
    </w:p>
    <w:p>
      <w:pPr>
        <w:pStyle w:val="SHTKTranslationText"/>
      </w:pPr>
      <w:r>
        <w:rPr>
          <w:b w:val="0"/>
        </w:rPr>
        <w:t>지금 이 논에서는 대상을 인식하는 지혜를 밝히기 때문이다. 옛사람들은 어찌하여 인식 대상의 경계까지도 ‘대’라고 불렀는가? 만약 경계를 ‘대’라고 부른다면, 논장이 혜학을 풀이하므로 지혜의 대상인 경계도 ‘대’라고 불러야 할 것이다. 그렇다면 율장은 계학을 풀이하므로</w:t>
      </w:r>
    </w:p>
    <w:p>
      <w:pPr>
        <w:pStyle w:val="SHTKBlockLabel"/>
      </w:pPr>
      <w:r>
        <w:rPr>
          <w:b w:val="0"/>
        </w:rPr>
        <w:t>원문</w:t>
      </w:r>
    </w:p>
    <w:p>
      <w:pPr>
        <w:pStyle w:val="SHTKSourceText"/>
      </w:pPr>
      <w:r>
        <w:rPr>
          <w:b w:val="0"/>
        </w:rPr>
        <w:t>[2]應煞</w:t>
      </w:r>
    </w:p>
    <w:p>
      <w:pPr>
        <w:pStyle w:val="SHTKBlockLabel"/>
      </w:pPr>
      <w:r>
        <w:rPr>
          <w:b w:val="0"/>
        </w:rPr>
        <w:t>한국어 직역</w:t>
      </w:r>
    </w:p>
    <w:p>
      <w:pPr>
        <w:pStyle w:val="SHTKTranslationText"/>
      </w:pPr>
      <w:r>
        <w:rPr>
          <w:b w:val="0"/>
        </w:rPr>
        <w:t>[2]마땅히 살생과</w:t>
      </w:r>
    </w:p>
    <w:p>
      <w:pPr>
        <w:pStyle w:val="SHTKBlockLabel"/>
      </w:pPr>
      <w:r>
        <w:rPr>
          <w:b w:val="0"/>
        </w:rPr>
        <w:t>교감·번역 메모</w:t>
      </w:r>
    </w:p>
    <w:p>
      <w:pPr>
        <w:pStyle w:val="SHTKNoteSummary"/>
      </w:pPr>
      <w:r>
        <w:rPr>
          <w:b w:val="0"/>
        </w:rPr>
        <w:t>[0131002] 「律藏詮戒學應煞盜等境」의 應은 덧붙여진 글자일 가능성이 있다는 제안이다.</w:t>
      </w:r>
    </w:p>
    <w:p>
      <w:pPr>
        <w:pStyle w:val="SHTKNoteDetail"/>
      </w:pPr>
      <w:r>
        <w:rPr>
          <w:b w:val="0"/>
        </w:rPr>
        <w:t>원교감 원문 | 應字疑剩</w:t>
      </w:r>
    </w:p>
    <w:p>
      <w:pPr>
        <w:pStyle w:val="SHTKNoteDetail"/>
      </w:pPr>
      <w:r>
        <w:rPr>
          <w:b w:val="0"/>
        </w:rPr>
        <w:t>교감 번호 | 0131002</w:t>
      </w:r>
    </w:p>
    <w:p>
      <w:pPr>
        <w:pStyle w:val="SHTKNoteDetail"/>
      </w:pPr>
      <w:r>
        <w:rPr>
          <w:b w:val="0"/>
        </w:rPr>
        <w:t>판본 정보 | 【卍續】 계열 원주. 「一作」「疑」의 대안 출처와 실물 판본은 이 XML만으로 특정할 수 없음.</w:t>
      </w:r>
    </w:p>
    <w:p>
      <w:pPr>
        <w:pStyle w:val="SHTKNoteDetail"/>
      </w:pPr>
      <w:r>
        <w:rPr>
          <w:b w:val="0"/>
        </w:rPr>
        <w:t>저본 독법 | 應</w:t>
      </w:r>
    </w:p>
    <w:p>
      <w:pPr>
        <w:pStyle w:val="SHTKNoteDetail"/>
      </w:pPr>
      <w:r>
        <w:rPr>
          <w:b w:val="0"/>
        </w:rPr>
        <w:t>저본 적용 구절 | 律藏詮戒學應煞盜等境</w:t>
      </w:r>
    </w:p>
    <w:p>
      <w:pPr>
        <w:pStyle w:val="SHTKNoteDetail"/>
      </w:pPr>
      <w:r>
        <w:rPr>
          <w:b w:val="0"/>
        </w:rPr>
        <w:t>저본 기준 번역 | 율장이 계학을 풀이한다면 마땅히 살생·도둑질 등의 대상도…</w:t>
      </w:r>
    </w:p>
    <w:p>
      <w:pPr>
        <w:pStyle w:val="SHTKNoteDetail"/>
      </w:pPr>
      <w:r>
        <w:rPr>
          <w:b w:val="0"/>
        </w:rPr>
        <w:t>이문 독법 또는 주석 유형 | 삭제 제안</w:t>
      </w:r>
    </w:p>
    <w:p>
      <w:pPr>
        <w:pStyle w:val="SHTKNoteDetail"/>
      </w:pPr>
      <w:r>
        <w:rPr>
          <w:b w:val="0"/>
        </w:rPr>
        <w:t>이문 적용 구절 | 律藏詮戒學煞盜等境</w:t>
      </w:r>
    </w:p>
    <w:p>
      <w:pPr>
        <w:pStyle w:val="SHTKNoteDetail"/>
      </w:pPr>
      <w:r>
        <w:rPr>
          <w:b w:val="0"/>
        </w:rPr>
        <w:t>이문 기준 번역 | 율장이 계학을 풀이한다면 살생·도둑질 등의 대상도…</w:t>
      </w:r>
    </w:p>
    <w:p>
      <w:pPr>
        <w:pStyle w:val="SHTKNoteDetail"/>
      </w:pPr>
      <w:r>
        <w:rPr>
          <w:b w:val="0"/>
        </w:rPr>
        <w:t>의미 차이 | 應의 유무가 가정에 따른 귀결을 나타내는 양상을 바꾸지만, 전체 논박의 방향은 유지된다.</w:t>
      </w:r>
    </w:p>
    <w:p>
      <w:pPr>
        <w:pStyle w:val="SHTKNoteDetail"/>
      </w:pPr>
      <w:r>
        <w:rPr>
          <w:b w:val="0"/>
        </w:rPr>
        <w:t>한국어 해설 | 「疑剩」은 원주 작성자의 추정이며 실물 이문을 증명하지 않는다. 사용자 TXT의 應을 보존하고 구두에 주의한다.</w:t>
      </w:r>
    </w:p>
    <w:p>
      <w:pPr>
        <w:pStyle w:val="SHTKNoteDetail"/>
      </w:pPr>
      <w:r>
        <w:rPr>
          <w:b w:val="0"/>
        </w:rPr>
        <w:t>문맥상 해설 | 지혜의 대상까지 대법이라 불러서는 안 된다는 귀류 논법에서 율장을 비유하는 대목.</w:t>
      </w:r>
    </w:p>
    <w:p>
      <w:pPr>
        <w:pStyle w:val="SHTKNoteDetail"/>
      </w:pPr>
      <w:r>
        <w:rPr>
          <w:b w:val="0"/>
        </w:rPr>
        <w:t>번역 영향 판정 | [표현 차이]</w:t>
      </w:r>
    </w:p>
    <w:p>
      <w:pPr>
        <w:pStyle w:val="SHTKNoteDetail"/>
      </w:pPr>
      <w:r>
        <w:rPr>
          <w:b w:val="0"/>
        </w:rPr>
        <w:t>공식 출처 | 업로드된 CBETA 구버전 XML과 현재형 XML X53n0839, 구조화 주석 0131002, 연결 &lt;anchor&gt; 및 원주 &lt;note&gt;</w:t>
      </w:r>
    </w:p>
    <w:p>
      <w:pPr>
        <w:pStyle w:val="SHTKBlockLabel"/>
      </w:pPr>
      <w:r>
        <w:rPr>
          <w:b w:val="0"/>
        </w:rPr>
        <w:t>원문</w:t>
      </w:r>
    </w:p>
    <w:p>
      <w:pPr>
        <w:pStyle w:val="SHTKSourceText"/>
      </w:pPr>
      <w:r>
        <w:rPr>
          <w:b w:val="0"/>
        </w:rPr>
        <w:t>盜等境 戒所妨境亦應名戒學 經藏詮定學 定所緣定境色亦應名定學 又如眼名能見 色即所見</w:t>
      </w:r>
    </w:p>
    <w:p>
      <w:pPr>
        <w:pStyle w:val="SHTKBlockLabel"/>
      </w:pPr>
      <w:r>
        <w:rPr>
          <w:b w:val="0"/>
        </w:rPr>
        <w:t>한국어 직역</w:t>
      </w:r>
    </w:p>
    <w:p>
      <w:pPr>
        <w:pStyle w:val="SHTKTranslationText"/>
      </w:pPr>
      <w:r>
        <w:rPr>
          <w:b w:val="0"/>
        </w:rPr>
        <w:t>도둑질 등의 경계, 곧 계율이 막는 대상도 계학이라고 불러야 한다. 또 경장은 정학을 풀이하므로 선정이 대상으로 삼는 정경(定境)의 색도 정학이라고 불러야 한다. 또 눈을 ‘보는 주체[能見]’라고 부르고, 색을 ‘보이는 대상[所見]’이라고 부르는 것과 같다.</w:t>
      </w:r>
    </w:p>
    <w:p>
      <w:pPr>
        <w:pStyle w:val="SHTKBlockLabel"/>
      </w:pPr>
      <w:r>
        <w:rPr>
          <w:b w:val="0"/>
        </w:rPr>
        <w:t>원문</w:t>
      </w:r>
    </w:p>
    <w:p>
      <w:pPr>
        <w:pStyle w:val="SHTKSourceText"/>
      </w:pPr>
      <w:r>
        <w:rPr>
          <w:b w:val="0"/>
        </w:rPr>
        <w:t>慧所緣境名對 眼所見色境亦應名能見 以此理知 四諦 涅槃非是對 但是法</w:t>
      </w:r>
    </w:p>
    <w:p>
      <w:pPr>
        <w:pStyle w:val="SHTKBlockLabel"/>
      </w:pPr>
      <w:r>
        <w:rPr>
          <w:b w:val="0"/>
        </w:rPr>
        <w:t>한국어 직역</w:t>
      </w:r>
    </w:p>
    <w:p>
      <w:pPr>
        <w:pStyle w:val="SHTKTranslationText"/>
      </w:pPr>
      <w:r>
        <w:rPr>
          <w:b w:val="0"/>
        </w:rPr>
        <w:t>지혜가 대상으로 삼는 경계까지도 ‘대’라고 부른다면, 눈이 보는 색경 역시 ‘보는 주체’라고 불러야 할 것이다. 이 이치로 알 수 있듯, 사제와 열반은 ‘대’가 아니고 다만 ‘법’일 뿐이다.</w:t>
      </w:r>
    </w:p>
    <w:p>
      <w:pPr>
        <w:pStyle w:val="SHTKBlockLabel"/>
      </w:pPr>
      <w:r>
        <w:rPr>
          <w:b w:val="0"/>
        </w:rPr>
        <w:t>원문</w:t>
      </w:r>
    </w:p>
    <w:p>
      <w:pPr>
        <w:pStyle w:val="SHTKSourceText"/>
      </w:pPr>
      <w:r>
        <w:rPr>
          <w:b w:val="0"/>
        </w:rPr>
        <w:t>所以疏主云 歎寶法師唯取能對名對 此釋甚佳也。</w:t>
      </w:r>
    </w:p>
    <w:p>
      <w:pPr>
        <w:pStyle w:val="SHTKBlockLabel"/>
      </w:pPr>
      <w:r>
        <w:rPr>
          <w:b w:val="0"/>
        </w:rPr>
        <w:t>한국어 직역</w:t>
      </w:r>
    </w:p>
    <w:p>
      <w:pPr>
        <w:pStyle w:val="SHTKTranslationText"/>
      </w:pPr>
      <w:r>
        <w:rPr>
          <w:b w:val="0"/>
        </w:rPr>
        <w:t>그러므로 「소」의 주석자가 말하면서 보법사가 대상에 마주하는 주체만을 ‘대’라고 취한 것을 칭찬하였으니, 이 풀이가 매우 좋다.</w:t>
      </w:r>
    </w:p>
    <w:p>
      <w:pPr>
        <w:pStyle w:val="SHTKBlockLabel"/>
      </w:pPr>
      <w:r>
        <w:rPr>
          <w:b w:val="0"/>
        </w:rPr>
        <w:t>위치표지</w:t>
      </w:r>
    </w:p>
    <w:p>
      <w:bookmarkStart w:id="45" w:name="loc_0131c21_45"/>
      <w:pPr>
        <w:pStyle w:val="SHTKPositionMarker"/>
      </w:pPr>
      <w:r>
        <w:rPr>
          <w:b w:val="0"/>
        </w:rPr>
        <w:t>[0131c21]</w:t>
      </w:r>
      <w:bookmarkEnd w:id="45"/>
    </w:p>
    <w:p>
      <w:pPr>
        <w:pStyle w:val="SHTKBlockLabel"/>
      </w:pPr>
      <w:r>
        <w:rPr>
          <w:b w:val="0"/>
        </w:rPr>
        <w:t>원문</w:t>
      </w:r>
    </w:p>
    <w:p>
      <w:pPr>
        <w:pStyle w:val="SHTKSourceText"/>
      </w:pPr>
      <w:r>
        <w:rPr>
          <w:b w:val="0"/>
        </w:rPr>
        <w:t>攝彼勝義者 本論所詮無漏慧及四諦涅槃名對法 此論含藏 此論名藏也。</w:t>
      </w:r>
    </w:p>
    <w:p>
      <w:pPr>
        <w:pStyle w:val="SHTKBlockLabel"/>
      </w:pPr>
      <w:r>
        <w:rPr>
          <w:b w:val="0"/>
        </w:rPr>
        <w:t>한국어 직역</w:t>
      </w:r>
    </w:p>
    <w:p>
      <w:pPr>
        <w:pStyle w:val="SHTKTranslationText"/>
      </w:pPr>
      <w:r>
        <w:rPr>
          <w:b w:val="0"/>
        </w:rPr>
        <w:t>‘저 승의를 포섭한다[攝彼勝義]’고 한 것은, 근본 논서가 풀이하는 무루혜와 사제 및 열반을 대법이라고 부르고, 이 논이 그것들을 포함하고 간직하기 때문에 이 논을 ‘장(藏)’이라고 부른다는 뜻이다.</w:t>
      </w:r>
    </w:p>
    <w:p>
      <w:pPr>
        <w:pStyle w:val="SHTKBlockLabel"/>
      </w:pPr>
      <w:r>
        <w:rPr>
          <w:b w:val="0"/>
        </w:rPr>
        <w:t>위치표지</w:t>
      </w:r>
    </w:p>
    <w:p>
      <w:bookmarkStart w:id="46" w:name="loc_0131c23_46"/>
      <w:pPr>
        <w:pStyle w:val="SHTKPositionMarker"/>
      </w:pPr>
      <w:r>
        <w:rPr>
          <w:b w:val="0"/>
        </w:rPr>
        <w:t>[0131c23]</w:t>
      </w:r>
      <w:bookmarkEnd w:id="46"/>
    </w:p>
    <w:p>
      <w:pPr>
        <w:pStyle w:val="SHTKBlockLabel"/>
      </w:pPr>
      <w:r>
        <w:rPr>
          <w:b w:val="0"/>
        </w:rPr>
        <w:t>원문</w:t>
      </w:r>
    </w:p>
    <w:p>
      <w:pPr>
        <w:pStyle w:val="SHTKSourceText"/>
      </w:pPr>
      <w:r>
        <w:rPr>
          <w:b w:val="0"/>
        </w:rPr>
        <w:t>依彼者 本論無漏慧 四諦 涅槃 名對法 此末論依彼本論造</w:t>
      </w:r>
    </w:p>
    <w:p>
      <w:pPr>
        <w:pStyle w:val="SHTKBlockLabel"/>
      </w:pPr>
      <w:r>
        <w:rPr>
          <w:b w:val="0"/>
        </w:rPr>
        <w:t>한국어 직역</w:t>
      </w:r>
    </w:p>
    <w:p>
      <w:pPr>
        <w:pStyle w:val="SHTKTranslationText"/>
      </w:pPr>
      <w:r>
        <w:rPr>
          <w:b w:val="0"/>
        </w:rPr>
        <w:t>‘저것에 의지한다[依彼]’고 한 것은, 근본 논서의 무루혜와 사제와 열반을 대법이라고 부르는데, 이 말단의 논서가 저 근본 논서에 의거하여 지어져</w:t>
      </w:r>
    </w:p>
    <w:p>
      <w:pPr>
        <w:pStyle w:val="SHTKBlockLabel"/>
      </w:pPr>
      <w:r>
        <w:rPr>
          <w:b w:val="0"/>
        </w:rPr>
        <w:t>원문</w:t>
      </w:r>
    </w:p>
    <w:p>
      <w:pPr>
        <w:pStyle w:val="SHTKSourceText"/>
      </w:pPr>
      <w:r>
        <w:rPr>
          <w:b w:val="0"/>
        </w:rPr>
        <w:t>與此論作所依 名藏 對法即藏 三字皆在本論 有本論義 全取本論對法藏名也。</w:t>
      </w:r>
    </w:p>
    <w:p>
      <w:pPr>
        <w:pStyle w:val="SHTKBlockLabel"/>
      </w:pPr>
      <w:r>
        <w:rPr>
          <w:b w:val="0"/>
        </w:rPr>
        <w:t>한국어 직역</w:t>
      </w:r>
    </w:p>
    <w:p>
      <w:pPr>
        <w:pStyle w:val="SHTKTranslationText"/>
      </w:pPr>
      <w:r>
        <w:rPr>
          <w:b w:val="0"/>
        </w:rPr>
        <w:t>그 근본 논서가 이 논의 의지처가 되므로 ‘장’이라고 부른다는 뜻이다. 대법이 곧 장이므로 세 글자가 모두 근본 논서에 있고, 근본 논서라는 뜻을 지니기 때문에 근본 논서의 ‘대법장’이라는 이름을 온전히 취한 것이다.</w:t>
      </w:r>
    </w:p>
    <w:p>
      <w:pPr>
        <w:pStyle w:val="SHTKBlockLabel"/>
      </w:pPr>
      <w:r>
        <w:rPr>
          <w:b w:val="0"/>
        </w:rPr>
        <w:t>위치표지</w:t>
      </w:r>
    </w:p>
    <w:p>
      <w:bookmarkStart w:id="47" w:name="loc_0132a02_47"/>
      <w:pPr>
        <w:pStyle w:val="SHTKPositionMarker"/>
      </w:pPr>
      <w:r>
        <w:rPr>
          <w:b w:val="0"/>
        </w:rPr>
        <w:t>[0132a02]</w:t>
      </w:r>
      <w:bookmarkEnd w:id="47"/>
    </w:p>
    <w:p>
      <w:pPr>
        <w:pStyle w:val="SHTKBlockLabel"/>
      </w:pPr>
      <w:r>
        <w:rPr>
          <w:b w:val="0"/>
        </w:rPr>
        <w:t>원문</w:t>
      </w:r>
    </w:p>
    <w:p>
      <w:pPr>
        <w:pStyle w:val="SHTKSourceText"/>
      </w:pPr>
      <w:r>
        <w:rPr>
          <w:b w:val="0"/>
        </w:rPr>
        <w:t>[1]然佛世尊處處散說者</w:t>
      </w:r>
    </w:p>
    <w:p>
      <w:pPr>
        <w:pStyle w:val="SHTKBlockLabel"/>
      </w:pPr>
      <w:r>
        <w:rPr>
          <w:b w:val="0"/>
        </w:rPr>
        <w:t>한국어 직역</w:t>
      </w:r>
    </w:p>
    <w:p>
      <w:pPr>
        <w:pStyle w:val="SHTKTranslationText"/>
      </w:pPr>
      <w:r>
        <w:rPr>
          <w:b w:val="0"/>
        </w:rPr>
        <w:t>[1]‘그러나 부처님 세존께서 여러 곳에 흩어 말씀하셨다’는 것은,</w:t>
      </w:r>
    </w:p>
    <w:p>
      <w:pPr>
        <w:pStyle w:val="SHTKBlockLabel"/>
      </w:pPr>
      <w:r>
        <w:rPr>
          <w:b w:val="0"/>
        </w:rPr>
        <w:t>교감·번역 메모</w:t>
      </w:r>
    </w:p>
    <w:p>
      <w:pPr>
        <w:pStyle w:val="SHTKNoteSummary"/>
      </w:pPr>
      <w:r>
        <w:rPr>
          <w:b w:val="0"/>
        </w:rPr>
        <w:t>[0132001] 이하가 설법의 의도와 설하는 사람에 관한 단락임을 표시한다.</w:t>
      </w:r>
    </w:p>
    <w:p>
      <w:pPr>
        <w:pStyle w:val="SHTKNoteDetail"/>
      </w:pPr>
      <w:r>
        <w:rPr>
          <w:b w:val="0"/>
        </w:rPr>
        <w:t>원교감 원문 | 明說意說人下</w:t>
      </w:r>
    </w:p>
    <w:p>
      <w:pPr>
        <w:pStyle w:val="SHTKNoteDetail"/>
      </w:pPr>
      <w:r>
        <w:rPr>
          <w:b w:val="0"/>
        </w:rPr>
        <w:t>교감 번호 | 0132001</w:t>
      </w:r>
    </w:p>
    <w:p>
      <w:pPr>
        <w:pStyle w:val="SHTKNoteDetail"/>
      </w:pPr>
      <w:r>
        <w:rPr>
          <w:b w:val="0"/>
        </w:rPr>
        <w:t>판본 정보 | 【卍續】 계열 원주. 「一作」「疑」의 대안 출처와 실물 판본은 이 XML만으로 특정할 수 없음.</w:t>
      </w:r>
    </w:p>
    <w:p>
      <w:pPr>
        <w:pStyle w:val="SHTKNoteDetail"/>
      </w:pPr>
      <w:r>
        <w:rPr>
          <w:b w:val="0"/>
        </w:rPr>
        <w:t>저본 독법 | 然佛世尊處處散說</w:t>
      </w:r>
    </w:p>
    <w:p>
      <w:pPr>
        <w:pStyle w:val="SHTKNoteDetail"/>
      </w:pPr>
      <w:r>
        <w:rPr>
          <w:b w:val="0"/>
        </w:rPr>
        <w:t>저본 적용 구절 | 然佛世尊處處散說者</w:t>
      </w:r>
    </w:p>
    <w:p>
      <w:pPr>
        <w:pStyle w:val="SHTKNoteDetail"/>
      </w:pPr>
      <w:r>
        <w:rPr>
          <w:b w:val="0"/>
        </w:rPr>
        <w:t>저본 기준 번역 | “그러나 부처님 세존께서 여러 곳에 흩어 말씀하셨다”는 것은…</w:t>
      </w:r>
    </w:p>
    <w:p>
      <w:pPr>
        <w:pStyle w:val="SHTKNoteDetail"/>
      </w:pPr>
      <w:r>
        <w:rPr>
          <w:b w:val="0"/>
        </w:rPr>
        <w:t>이문 독법 또는 주석 유형 | 문자 이문 없음 — 과문</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글자 독법이 아니라 단락의 기능을 알려 주는 표지다.</w:t>
      </w:r>
    </w:p>
    <w:p>
      <w:pPr>
        <w:pStyle w:val="SHTKNoteDetail"/>
      </w:pPr>
      <w:r>
        <w:rPr>
          <w:b w:val="0"/>
        </w:rPr>
        <w:t>한국어 해설 | 부처님의 설법과 논주의 결집·저술을 구분하여 읽도록 하는 편집 정보이며 번역 본문과 혼합하지 않는다.</w:t>
      </w:r>
    </w:p>
    <w:p>
      <w:pPr>
        <w:pStyle w:val="SHTKNoteDetail"/>
      </w:pPr>
      <w:r>
        <w:rPr>
          <w:b w:val="0"/>
        </w:rPr>
        <w:t>문맥상 해설 | 사용자 TXT를 기본 저본으로 유지하며, 교감 내용은 별도 판독 가능성으로 기록한다.</w:t>
      </w:r>
    </w:p>
    <w:p>
      <w:pPr>
        <w:pStyle w:val="SHTKNoteDetail"/>
      </w:pPr>
      <w:r>
        <w:rPr>
          <w:b w:val="0"/>
        </w:rPr>
        <w:t>번역 영향 판정 | [번역 차이 없음]</w:t>
      </w:r>
    </w:p>
    <w:p>
      <w:pPr>
        <w:pStyle w:val="SHTKNoteDetail"/>
      </w:pPr>
      <w:r>
        <w:rPr>
          <w:b w:val="0"/>
        </w:rPr>
        <w:t>공식 출처 | 업로드된 CBETA 구버전 XML과 현재형 XML X53n0839, 구조화 주석 0132001, 연결 &lt;anchor&gt; 및 원주 &lt;note&gt;</w:t>
      </w:r>
    </w:p>
    <w:p>
      <w:pPr>
        <w:pStyle w:val="SHTKBlockLabel"/>
      </w:pPr>
      <w:r>
        <w:rPr>
          <w:b w:val="0"/>
        </w:rPr>
        <w:t>원문</w:t>
      </w:r>
    </w:p>
    <w:p>
      <w:pPr>
        <w:pStyle w:val="SHTKSourceText"/>
      </w:pPr>
      <w:r>
        <w:rPr>
          <w:b w:val="0"/>
        </w:rPr>
        <w:t>論主云 論藏是佛說 散在經中 論主結集在一處 言論主造。</w:t>
      </w:r>
    </w:p>
    <w:p>
      <w:pPr>
        <w:pStyle w:val="SHTKBlockLabel"/>
      </w:pPr>
      <w:r>
        <w:rPr>
          <w:b w:val="0"/>
        </w:rPr>
        <w:t>한국어 직역</w:t>
      </w:r>
    </w:p>
    <w:p>
      <w:pPr>
        <w:pStyle w:val="SHTKTranslationText"/>
      </w:pPr>
      <w:r>
        <w:rPr>
          <w:b w:val="0"/>
        </w:rPr>
        <w:t>논주가 말하기를, 논장은 부처님이 설하신 것이지만 경전 가운데 흩어져 있었으므로 논주가 한곳에 결집하고 논주가 지었다고 말했다는 뜻이다.</w:t>
      </w:r>
    </w:p>
    <w:p>
      <w:pPr>
        <w:pStyle w:val="SHTKBlockLabel"/>
      </w:pPr>
      <w:r>
        <w:rPr>
          <w:b w:val="0"/>
        </w:rPr>
        <w:t>위치표지</w:t>
      </w:r>
    </w:p>
    <w:p>
      <w:bookmarkStart w:id="48" w:name="loc_0132a04_48"/>
      <w:pPr>
        <w:pStyle w:val="SHTKPositionMarker"/>
      </w:pPr>
      <w:r>
        <w:rPr>
          <w:b w:val="0"/>
        </w:rPr>
        <w:t>[0132a04]</w:t>
      </w:r>
      <w:bookmarkEnd w:id="48"/>
    </w:p>
    <w:p>
      <w:pPr>
        <w:pStyle w:val="SHTKBlockLabel"/>
      </w:pPr>
      <w:r>
        <w:rPr>
          <w:b w:val="0"/>
        </w:rPr>
        <w:t>원문</w:t>
      </w:r>
    </w:p>
    <w:p>
      <w:pPr>
        <w:pStyle w:val="SHTKSourceText"/>
      </w:pPr>
      <w:r>
        <w:rPr>
          <w:b w:val="0"/>
        </w:rPr>
        <w:t>傳佛者</w:t>
      </w:r>
    </w:p>
    <w:p>
      <w:pPr>
        <w:pStyle w:val="SHTKBlockLabel"/>
      </w:pPr>
      <w:r>
        <w:rPr>
          <w:b w:val="0"/>
        </w:rPr>
        <w:t>한국어 직역</w:t>
      </w:r>
    </w:p>
    <w:p>
      <w:pPr>
        <w:pStyle w:val="SHTKTranslationText"/>
      </w:pPr>
      <w:r>
        <w:rPr>
          <w:b w:val="0"/>
        </w:rPr>
        <w:t>‘부처님께서 전하셨다[傳佛]’고 한 것은,</w:t>
      </w:r>
    </w:p>
    <w:p>
      <w:pPr>
        <w:pStyle w:val="SHTKBlockLabel"/>
      </w:pPr>
      <w:r>
        <w:rPr>
          <w:b w:val="0"/>
        </w:rPr>
        <w:t>원문</w:t>
      </w:r>
    </w:p>
    <w:p>
      <w:pPr>
        <w:pStyle w:val="SHTKSourceText"/>
      </w:pPr>
      <w:r>
        <w:rPr>
          <w:b w:val="0"/>
        </w:rPr>
        <w:t>表已不說</w:t>
      </w:r>
    </w:p>
    <w:p>
      <w:pPr>
        <w:pStyle w:val="SHTKBlockLabel"/>
      </w:pPr>
      <w:r>
        <w:rPr>
          <w:b w:val="0"/>
        </w:rPr>
        <w:t>한국어 직역</w:t>
      </w:r>
    </w:p>
    <w:p>
      <w:pPr>
        <w:pStyle w:val="SHTKTranslationText"/>
      </w:pPr>
      <w:r>
        <w:rPr>
          <w:b w:val="0"/>
        </w:rPr>
        <w:t>[논주] 자신은 설하지 않았음을 나타내는 것이니,</w:t>
      </w:r>
    </w:p>
    <w:p>
      <w:pPr>
        <w:pStyle w:val="SHTKBlockLabel"/>
      </w:pPr>
      <w:r>
        <w:rPr>
          <w:b w:val="0"/>
        </w:rPr>
        <w:t>교감·번역 메모</w:t>
      </w:r>
    </w:p>
    <w:p>
      <w:pPr>
        <w:pStyle w:val="SHTKNoteSummary"/>
      </w:pPr>
      <w:r>
        <w:rPr>
          <w:b w:val="0"/>
        </w:rPr>
        <w:t>[0132a0401] CBETA는 已를 채택하고 卍續은 자형이 비슷한 巳로 기록한다.</w:t>
      </w:r>
    </w:p>
    <w:p>
      <w:pPr>
        <w:pStyle w:val="SHTKNoteDetail"/>
      </w:pPr>
      <w:r>
        <w:rPr>
          <w:b w:val="0"/>
        </w:rPr>
        <w:t>원교감 원문 | 已【CB】，巳【卍續】</w:t>
      </w:r>
    </w:p>
    <w:p>
      <w:pPr>
        <w:pStyle w:val="SHTKNoteDetail"/>
      </w:pPr>
      <w:r>
        <w:rPr>
          <w:b w:val="0"/>
        </w:rPr>
        <w:t>교감 번호 | 0132a0401</w:t>
      </w:r>
    </w:p>
    <w:p>
      <w:pPr>
        <w:pStyle w:val="SHTKNoteDetail"/>
      </w:pPr>
      <w:r>
        <w:rPr>
          <w:b w:val="0"/>
        </w:rPr>
        <w:t>판본 정보 | 구버전 XML: &lt;lem wit="#wit1"&gt;已&lt;/lem&gt;, &lt;rdg wit="#wit2"&gt;巳&lt;/rdg&gt;. 현재 XML: &lt;lem wit="#wit.cbeta"&gt;已&lt;/lem&gt;, &lt;rdg wit="#wit.orig"&gt;巳&lt;/rdg&gt;. 【CB】/【卍續】은 두 XML의 해당 헤더에서 정의됨.</w:t>
      </w:r>
    </w:p>
    <w:p>
      <w:pPr>
        <w:pStyle w:val="SHTKNoteDetail"/>
      </w:pPr>
      <w:r>
        <w:rPr>
          <w:b w:val="0"/>
        </w:rPr>
        <w:t>저본 독법 | 已</w:t>
      </w:r>
    </w:p>
    <w:p>
      <w:pPr>
        <w:pStyle w:val="SHTKNoteDetail"/>
      </w:pPr>
      <w:r>
        <w:rPr>
          <w:b w:val="0"/>
        </w:rPr>
        <w:t>저본 적용 구절 | 表已不說</w:t>
      </w:r>
    </w:p>
    <w:p>
      <w:pPr>
        <w:pStyle w:val="SHTKNoteDetail"/>
      </w:pPr>
      <w:r>
        <w:rPr>
          <w:b w:val="0"/>
        </w:rPr>
        <w:t>저본 기준 번역 | 이미 설하지 않았음을 표시한다. [구문 불확실]</w:t>
      </w:r>
    </w:p>
    <w:p>
      <w:pPr>
        <w:pStyle w:val="SHTKNoteDetail"/>
      </w:pPr>
      <w:r>
        <w:rPr>
          <w:b w:val="0"/>
        </w:rPr>
        <w:t>이문 독법 또는 주석 유형 | 巳</w:t>
      </w:r>
    </w:p>
    <w:p>
      <w:pPr>
        <w:pStyle w:val="SHTKNoteDetail"/>
      </w:pPr>
      <w:r>
        <w:rPr>
          <w:b w:val="0"/>
        </w:rPr>
        <w:t>이문 적용 구절 | 表巳不說</w:t>
      </w:r>
    </w:p>
    <w:p>
      <w:pPr>
        <w:pStyle w:val="SHTKNoteDetail"/>
      </w:pPr>
      <w:r>
        <w:rPr>
          <w:b w:val="0"/>
        </w:rPr>
        <w:t>이문 기준 번역 | 이미 설하지 않았음을 표시한다. [구문 불확실]</w:t>
      </w:r>
    </w:p>
    <w:p>
      <w:pPr>
        <w:pStyle w:val="SHTKNoteDetail"/>
      </w:pPr>
      <w:r>
        <w:rPr>
          <w:b w:val="0"/>
        </w:rPr>
        <w:t>의미 차이 | 자형 차이로, 문맥의 의미 및 번역 결과가 실질적으로 같다.</w:t>
      </w:r>
    </w:p>
    <w:p>
      <w:pPr>
        <w:pStyle w:val="SHTKNoteDetail"/>
      </w:pPr>
      <w:r>
        <w:rPr>
          <w:b w:val="0"/>
        </w:rPr>
        <w:t>한국어 해설 | 已는 완료 또는 범위의 표시이고 巳는 지지의 이름이나 여기서는 문맥상 已와 같이 읽는다. 따라서 두 독법을 따로 보존하지만 한국어 뜻은 변하지 않는다. 기본 저본에는 사용자가 제공한 已를 그대로 둔다.</w:t>
      </w:r>
    </w:p>
    <w:p>
      <w:pPr>
        <w:pStyle w:val="SHTKNoteDetail"/>
      </w:pPr>
      <w:r>
        <w:rPr>
          <w:b w:val="0"/>
        </w:rPr>
        <w:t>문맥상 해설 | 사용자 TXT를 기본 저본으로 유지하며, 교감 내용은 별도 판독 가능성으로 기록한다.</w:t>
      </w:r>
    </w:p>
    <w:p>
      <w:pPr>
        <w:pStyle w:val="SHTKNoteDetail"/>
      </w:pPr>
      <w:r>
        <w:rPr>
          <w:b w:val="0"/>
        </w:rPr>
        <w:t>번역 영향 판정 | [번역 차이 없음]</w:t>
      </w:r>
    </w:p>
    <w:p>
      <w:pPr>
        <w:pStyle w:val="SHTKNoteDetail"/>
      </w:pPr>
      <w:r>
        <w:rPr>
          <w:b w:val="0"/>
        </w:rPr>
        <w:t>공식 출처 | 업로드된 CBETA 구버전 XML과 현재형 XML X53n0839, 구조화 주석 0132a0401, 연결 &lt;anchor&gt; 및 &lt;app&gt;/&lt;lem&gt;/&lt;rdg&gt;</w:t>
      </w:r>
    </w:p>
    <w:p>
      <w:pPr>
        <w:pStyle w:val="SHTKBlockLabel"/>
      </w:pPr>
      <w:r>
        <w:rPr>
          <w:b w:val="0"/>
        </w:rPr>
        <w:t>원문</w:t>
      </w:r>
    </w:p>
    <w:p>
      <w:pPr>
        <w:pStyle w:val="SHTKSourceText"/>
      </w:pPr>
      <w:r>
        <w:rPr>
          <w:b w:val="0"/>
        </w:rPr>
        <w:t>量云 此論是有法 定是佛說 是宗法 因云 餘人結集故</w:t>
      </w:r>
    </w:p>
    <w:p>
      <w:pPr>
        <w:pStyle w:val="SHTKBlockLabel"/>
      </w:pPr>
      <w:r>
        <w:rPr>
          <w:b w:val="0"/>
        </w:rPr>
        <w:t>한국어 직역</w:t>
      </w:r>
    </w:p>
    <w:p>
      <w:pPr>
        <w:pStyle w:val="SHTKTranslationText"/>
      </w:pPr>
      <w:r>
        <w:rPr>
          <w:b w:val="0"/>
        </w:rPr>
        <w:t>논증식으로 말하면 다음과 같다. ‘이 논’이 유법(有法)이고, ‘틀림없이 부처님이 설하셨다’는 것이 종법(宗法)이다. 그 논증의 이유[因]를 말하면, ‘다른 사람이 결집했기 때문’이고,</w:t>
      </w:r>
    </w:p>
    <w:p>
      <w:pPr>
        <w:pStyle w:val="SHTKBlockLabel"/>
      </w:pPr>
      <w:r>
        <w:rPr>
          <w:b w:val="0"/>
        </w:rPr>
        <w:t>원문</w:t>
      </w:r>
    </w:p>
    <w:p>
      <w:pPr>
        <w:pStyle w:val="SHTKSourceText"/>
      </w:pPr>
      <w:r>
        <w:rPr>
          <w:b w:val="0"/>
        </w:rPr>
        <w:t>因喻云 如無常頌也。</w:t>
      </w:r>
    </w:p>
    <w:p>
      <w:pPr>
        <w:pStyle w:val="SHTKBlockLabel"/>
      </w:pPr>
      <w:r>
        <w:rPr>
          <w:b w:val="0"/>
        </w:rPr>
        <w:t>한국어 직역</w:t>
      </w:r>
    </w:p>
    <w:p>
      <w:pPr>
        <w:pStyle w:val="SHTKTranslationText"/>
      </w:pPr>
      <w:r>
        <w:rPr>
          <w:b w:val="0"/>
        </w:rPr>
        <w:t>인(因)과 비유[喩]를 말하면, ‘무상의 게송과 같다’는 것이다.</w:t>
      </w:r>
    </w:p>
    <w:p>
      <w:pPr>
        <w:pStyle w:val="SHTKBlockLabel"/>
      </w:pPr>
      <w:r>
        <w:rPr>
          <w:b w:val="0"/>
        </w:rPr>
        <w:t>위치표지</w:t>
      </w:r>
    </w:p>
    <w:p>
      <w:bookmarkStart w:id="49" w:name="loc_0132a06_49"/>
      <w:pPr>
        <w:pStyle w:val="SHTKPositionMarker"/>
      </w:pPr>
      <w:r>
        <w:rPr>
          <w:b w:val="0"/>
        </w:rPr>
        <w:t>[0132a06]</w:t>
      </w:r>
      <w:bookmarkEnd w:id="49"/>
    </w:p>
    <w:p>
      <w:pPr>
        <w:pStyle w:val="SHTKBlockLabel"/>
      </w:pPr>
      <w:r>
        <w:rPr>
          <w:b w:val="0"/>
        </w:rPr>
        <w:t>원문</w:t>
      </w:r>
    </w:p>
    <w:p>
      <w:pPr>
        <w:pStyle w:val="SHTKSourceText"/>
      </w:pPr>
      <w:r>
        <w:rPr>
          <w:b w:val="0"/>
        </w:rPr>
        <w:t>迦多衍尼子者 迦多衍 此云剪剃種 西方貴族依婆羅門法</w:t>
      </w:r>
    </w:p>
    <w:p>
      <w:pPr>
        <w:pStyle w:val="SHTKBlockLabel"/>
      </w:pPr>
      <w:r>
        <w:rPr>
          <w:b w:val="0"/>
        </w:rPr>
        <w:t>한국어 직역</w:t>
      </w:r>
    </w:p>
    <w:p>
      <w:pPr>
        <w:pStyle w:val="SHTKTranslationText"/>
      </w:pPr>
      <w:r>
        <w:rPr>
          <w:b w:val="0"/>
        </w:rPr>
        <w:t>‘가다연니자(迦多衍尼子)’라고 한 것은, 가다연(迦多衍)이란 이곳 말로 ‘머리를 깎는 종족’이라는 뜻이다. 서방의 귀족은 바라문의 법에 따라</w:t>
      </w:r>
    </w:p>
    <w:p>
      <w:pPr>
        <w:pStyle w:val="SHTKBlockLabel"/>
      </w:pPr>
      <w:r>
        <w:rPr>
          <w:b w:val="0"/>
        </w:rPr>
        <w:t>원문</w:t>
      </w:r>
    </w:p>
    <w:p>
      <w:pPr>
        <w:pStyle w:val="SHTKSourceText"/>
      </w:pPr>
      <w:r>
        <w:rPr>
          <w:b w:val="0"/>
        </w:rPr>
        <w:t>七歲已上在家學問</w:t>
      </w:r>
    </w:p>
    <w:p>
      <w:pPr>
        <w:pStyle w:val="SHTKBlockLabel"/>
      </w:pPr>
      <w:r>
        <w:rPr>
          <w:b w:val="0"/>
        </w:rPr>
        <w:t>한국어 직역</w:t>
      </w:r>
    </w:p>
    <w:p>
      <w:pPr>
        <w:pStyle w:val="SHTKTranslationText"/>
      </w:pPr>
      <w:r>
        <w:rPr>
          <w:b w:val="0"/>
        </w:rPr>
        <w:t>일곱 살 이상이면 집에서 학문을 배우고,</w:t>
      </w:r>
    </w:p>
    <w:p>
      <w:pPr>
        <w:pStyle w:val="SHTKBlockLabel"/>
      </w:pPr>
      <w:r>
        <w:rPr>
          <w:b w:val="0"/>
        </w:rPr>
        <w:t>교감·번역 메모</w:t>
      </w:r>
    </w:p>
    <w:p>
      <w:pPr>
        <w:pStyle w:val="SHTKNoteSummary"/>
      </w:pPr>
      <w:r>
        <w:rPr>
          <w:b w:val="0"/>
        </w:rPr>
        <w:t>[0132a0701] CBETA는 已를 채택하고 卍續은 자형이 비슷한 巳로 기록한다.</w:t>
      </w:r>
    </w:p>
    <w:p>
      <w:pPr>
        <w:pStyle w:val="SHTKNoteDetail"/>
      </w:pPr>
      <w:r>
        <w:rPr>
          <w:b w:val="0"/>
        </w:rPr>
        <w:t>원교감 원문 | 已【CB】，巳【卍續】</w:t>
      </w:r>
    </w:p>
    <w:p>
      <w:pPr>
        <w:pStyle w:val="SHTKNoteDetail"/>
      </w:pPr>
      <w:r>
        <w:rPr>
          <w:b w:val="0"/>
        </w:rPr>
        <w:t>교감 번호 | 0132a0701</w:t>
      </w:r>
    </w:p>
    <w:p>
      <w:pPr>
        <w:pStyle w:val="SHTKNoteDetail"/>
      </w:pPr>
      <w:r>
        <w:rPr>
          <w:b w:val="0"/>
        </w:rPr>
        <w:t>판본 정보 | 구버전 XML: &lt;lem wit="#wit1"&gt;已&lt;/lem&gt;, &lt;rdg wit="#wit2"&gt;巳&lt;/rdg&gt;. 현재 XML: &lt;lem wit="#wit.cbeta"&gt;已&lt;/lem&gt;, &lt;rdg wit="#wit.orig"&gt;巳&lt;/rdg&gt;. 【CB】/【卍續】은 두 XML의 해당 헤더에서 정의됨.</w:t>
      </w:r>
    </w:p>
    <w:p>
      <w:pPr>
        <w:pStyle w:val="SHTKNoteDetail"/>
      </w:pPr>
      <w:r>
        <w:rPr>
          <w:b w:val="0"/>
        </w:rPr>
        <w:t>저본 독법 | 已</w:t>
      </w:r>
    </w:p>
    <w:p>
      <w:pPr>
        <w:pStyle w:val="SHTKNoteDetail"/>
      </w:pPr>
      <w:r>
        <w:rPr>
          <w:b w:val="0"/>
        </w:rPr>
        <w:t>저본 적용 구절 | 七歲已上</w:t>
      </w:r>
    </w:p>
    <w:p>
      <w:pPr>
        <w:pStyle w:val="SHTKNoteDetail"/>
      </w:pPr>
      <w:r>
        <w:rPr>
          <w:b w:val="0"/>
        </w:rPr>
        <w:t>저본 기준 번역 | 일곱 살 이상</w:t>
      </w:r>
    </w:p>
    <w:p>
      <w:pPr>
        <w:pStyle w:val="SHTKNoteDetail"/>
      </w:pPr>
      <w:r>
        <w:rPr>
          <w:b w:val="0"/>
        </w:rPr>
        <w:t>이문 독법 또는 주석 유형 | 巳</w:t>
      </w:r>
    </w:p>
    <w:p>
      <w:pPr>
        <w:pStyle w:val="SHTKNoteDetail"/>
      </w:pPr>
      <w:r>
        <w:rPr>
          <w:b w:val="0"/>
        </w:rPr>
        <w:t>이문 적용 구절 | 七歲巳上</w:t>
      </w:r>
    </w:p>
    <w:p>
      <w:pPr>
        <w:pStyle w:val="SHTKNoteDetail"/>
      </w:pPr>
      <w:r>
        <w:rPr>
          <w:b w:val="0"/>
        </w:rPr>
        <w:t>이문 기준 번역 | 일곱 살 이상</w:t>
      </w:r>
    </w:p>
    <w:p>
      <w:pPr>
        <w:pStyle w:val="SHTKNoteDetail"/>
      </w:pPr>
      <w:r>
        <w:rPr>
          <w:b w:val="0"/>
        </w:rPr>
        <w:t>의미 차이 | 자형 차이로, 문맥의 의미 및 번역 결과가 실질적으로 같다.</w:t>
      </w:r>
    </w:p>
    <w:p>
      <w:pPr>
        <w:pStyle w:val="SHTKNoteDetail"/>
      </w:pPr>
      <w:r>
        <w:rPr>
          <w:b w:val="0"/>
        </w:rPr>
        <w:t>한국어 해설 | 已는 완료 또는 범위의 표시이고 巳는 지지의 이름이나 여기서는 문맥상 已와 같이 읽는다. 따라서 두 독법을 따로 보존하지만 한국어 뜻은 변하지 않는다. 기본 저본에는 사용자가 제공한 已를 그대로 둔다.</w:t>
      </w:r>
    </w:p>
    <w:p>
      <w:pPr>
        <w:pStyle w:val="SHTKNoteDetail"/>
      </w:pPr>
      <w:r>
        <w:rPr>
          <w:b w:val="0"/>
        </w:rPr>
        <w:t>문맥상 해설 | 사용자 TXT를 기본 저본으로 유지하며, 교감 내용은 별도 판독 가능성으로 기록한다.</w:t>
      </w:r>
    </w:p>
    <w:p>
      <w:pPr>
        <w:pStyle w:val="SHTKNoteDetail"/>
      </w:pPr>
      <w:r>
        <w:rPr>
          <w:b w:val="0"/>
        </w:rPr>
        <w:t>번역 영향 판정 | [번역 차이 없음]</w:t>
      </w:r>
    </w:p>
    <w:p>
      <w:pPr>
        <w:pStyle w:val="SHTKNoteDetail"/>
      </w:pPr>
      <w:r>
        <w:rPr>
          <w:b w:val="0"/>
        </w:rPr>
        <w:t>공식 출처 | 업로드된 CBETA 구버전 XML과 현재형 XML X53n0839, 구조화 주석 0132a0701, 연결 &lt;anchor&gt; 및 &lt;app&gt;/&lt;lem&gt;/&lt;rdg&gt;</w:t>
      </w:r>
    </w:p>
    <w:p>
      <w:pPr>
        <w:pStyle w:val="SHTKBlockLabel"/>
      </w:pPr>
      <w:r>
        <w:rPr>
          <w:b w:val="0"/>
        </w:rPr>
        <w:t>원문</w:t>
      </w:r>
    </w:p>
    <w:p>
      <w:pPr>
        <w:pStyle w:val="SHTKSourceText"/>
      </w:pPr>
      <w:r>
        <w:rPr>
          <w:b w:val="0"/>
        </w:rPr>
        <w:t>十五已上四十已下遊方</w:t>
      </w:r>
    </w:p>
    <w:p>
      <w:pPr>
        <w:pStyle w:val="SHTKBlockLabel"/>
      </w:pPr>
      <w:r>
        <w:rPr>
          <w:b w:val="0"/>
        </w:rPr>
        <w:t>한국어 직역</w:t>
      </w:r>
    </w:p>
    <w:p>
      <w:pPr>
        <w:pStyle w:val="SHTKTranslationText"/>
      </w:pPr>
      <w:r>
        <w:rPr>
          <w:b w:val="0"/>
        </w:rPr>
        <w:t>열다섯 살 이상 마흔 살 이하면 여러 지방을 유람하며,</w:t>
      </w:r>
    </w:p>
    <w:p>
      <w:pPr>
        <w:pStyle w:val="SHTKBlockLabel"/>
      </w:pPr>
      <w:r>
        <w:rPr>
          <w:b w:val="0"/>
        </w:rPr>
        <w:t>교감·번역 메모</w:t>
      </w:r>
    </w:p>
    <w:p>
      <w:pPr>
        <w:pStyle w:val="SHTKNoteSummary"/>
      </w:pPr>
      <w:r>
        <w:rPr>
          <w:b w:val="0"/>
        </w:rPr>
        <w:t>[0132a0702] CBETA는 已를 채택하고 卍續은 자형이 비슷한 巳로 기록한다.</w:t>
      </w:r>
    </w:p>
    <w:p>
      <w:pPr>
        <w:pStyle w:val="SHTKNoteDetail"/>
      </w:pPr>
      <w:r>
        <w:rPr>
          <w:b w:val="0"/>
        </w:rPr>
        <w:t>원교감 원문 | 已【CB】，巳【卍續】</w:t>
      </w:r>
    </w:p>
    <w:p>
      <w:pPr>
        <w:pStyle w:val="SHTKNoteDetail"/>
      </w:pPr>
      <w:r>
        <w:rPr>
          <w:b w:val="0"/>
        </w:rPr>
        <w:t>교감 번호 | 0132a0702</w:t>
      </w:r>
    </w:p>
    <w:p>
      <w:pPr>
        <w:pStyle w:val="SHTKNoteDetail"/>
      </w:pPr>
      <w:r>
        <w:rPr>
          <w:b w:val="0"/>
        </w:rPr>
        <w:t>판본 정보 | 구버전 XML: &lt;lem wit="#wit1"&gt;已&lt;/lem&gt;, &lt;rdg wit="#wit2"&gt;巳&lt;/rdg&gt;. 현재 XML: &lt;lem wit="#wit.cbeta"&gt;已&lt;/lem&gt;, &lt;rdg wit="#wit.orig"&gt;巳&lt;/rdg&gt;. 【CB】/【卍續】은 두 XML의 해당 헤더에서 정의됨.</w:t>
      </w:r>
    </w:p>
    <w:p>
      <w:pPr>
        <w:pStyle w:val="SHTKNoteDetail"/>
      </w:pPr>
      <w:r>
        <w:rPr>
          <w:b w:val="0"/>
        </w:rPr>
        <w:t>저본 독법 | 已</w:t>
      </w:r>
    </w:p>
    <w:p>
      <w:pPr>
        <w:pStyle w:val="SHTKNoteDetail"/>
      </w:pPr>
      <w:r>
        <w:rPr>
          <w:b w:val="0"/>
        </w:rPr>
        <w:t>저본 적용 구절 | 十五已上</w:t>
      </w:r>
    </w:p>
    <w:p>
      <w:pPr>
        <w:pStyle w:val="SHTKNoteDetail"/>
      </w:pPr>
      <w:r>
        <w:rPr>
          <w:b w:val="0"/>
        </w:rPr>
        <w:t>저본 기준 번역 | 열다섯 살 이상</w:t>
      </w:r>
    </w:p>
    <w:p>
      <w:pPr>
        <w:pStyle w:val="SHTKNoteDetail"/>
      </w:pPr>
      <w:r>
        <w:rPr>
          <w:b w:val="0"/>
        </w:rPr>
        <w:t>이문 독법 또는 주석 유형 | 巳</w:t>
      </w:r>
    </w:p>
    <w:p>
      <w:pPr>
        <w:pStyle w:val="SHTKNoteDetail"/>
      </w:pPr>
      <w:r>
        <w:rPr>
          <w:b w:val="0"/>
        </w:rPr>
        <w:t>이문 적용 구절 | 十五巳上</w:t>
      </w:r>
    </w:p>
    <w:p>
      <w:pPr>
        <w:pStyle w:val="SHTKNoteDetail"/>
      </w:pPr>
      <w:r>
        <w:rPr>
          <w:b w:val="0"/>
        </w:rPr>
        <w:t>이문 기준 번역 | 열다섯 살 이상</w:t>
      </w:r>
    </w:p>
    <w:p>
      <w:pPr>
        <w:pStyle w:val="SHTKNoteDetail"/>
      </w:pPr>
      <w:r>
        <w:rPr>
          <w:b w:val="0"/>
        </w:rPr>
        <w:t>의미 차이 | 자형 차이로, 문맥의 의미 및 번역 결과가 실질적으로 같다.</w:t>
      </w:r>
    </w:p>
    <w:p>
      <w:pPr>
        <w:pStyle w:val="SHTKNoteDetail"/>
      </w:pPr>
      <w:r>
        <w:rPr>
          <w:b w:val="0"/>
        </w:rPr>
        <w:t>한국어 해설 | 已는 완료 또는 범위의 표시이고 巳는 지지의 이름이나 여기서는 문맥상 已와 같이 읽는다. 따라서 두 독법을 따로 보존하지만 한국어 뜻은 변하지 않는다. 기본 저본에는 사용자가 제공한 已를 그대로 둔다.</w:t>
      </w:r>
    </w:p>
    <w:p>
      <w:pPr>
        <w:pStyle w:val="SHTKNoteDetail"/>
      </w:pPr>
      <w:r>
        <w:rPr>
          <w:b w:val="0"/>
        </w:rPr>
        <w:t>문맥상 해설 | 사용자 TXT를 기본 저본으로 유지하며, 교감 내용은 별도 판독 가능성으로 기록한다.</w:t>
      </w:r>
    </w:p>
    <w:p>
      <w:pPr>
        <w:pStyle w:val="SHTKNoteDetail"/>
      </w:pPr>
      <w:r>
        <w:rPr>
          <w:b w:val="0"/>
        </w:rPr>
        <w:t>번역 영향 판정 | [번역 차이 없음]</w:t>
      </w:r>
    </w:p>
    <w:p>
      <w:pPr>
        <w:pStyle w:val="SHTKNoteDetail"/>
      </w:pPr>
      <w:r>
        <w:rPr>
          <w:b w:val="0"/>
        </w:rPr>
        <w:t>공식 출처 | 업로드된 CBETA 구버전 XML과 현재형 XML X53n0839, 구조화 주석 0132a0702, 연결 &lt;anchor&gt; 및 &lt;app&gt;/&lt;lem&gt;/&lt;rdg&gt;</w:t>
      </w:r>
    </w:p>
    <w:p>
      <w:pPr>
        <w:pStyle w:val="SHTKBlockLabel"/>
      </w:pPr>
      <w:r>
        <w:rPr>
          <w:b w:val="0"/>
        </w:rPr>
        <w:t>원문</w:t>
      </w:r>
    </w:p>
    <w:p>
      <w:pPr>
        <w:pStyle w:val="SHTKSourceText"/>
      </w:pPr>
      <w:r>
        <w:rPr>
          <w:b w:val="0"/>
        </w:rPr>
        <w:t>四十歸家娶妻繼嗣</w:t>
      </w:r>
    </w:p>
    <w:p>
      <w:pPr>
        <w:pStyle w:val="SHTKBlockLabel"/>
      </w:pPr>
      <w:r>
        <w:rPr>
          <w:b w:val="0"/>
        </w:rPr>
        <w:t>한국어 직역</w:t>
      </w:r>
    </w:p>
    <w:p>
      <w:pPr>
        <w:pStyle w:val="SHTKTranslationText"/>
      </w:pPr>
      <w:r>
        <w:rPr>
          <w:b w:val="0"/>
        </w:rPr>
        <w:t>마흔 살이 되면 집에 돌아와 아내를 맞이해 후사를 잇는다.</w:t>
      </w:r>
    </w:p>
    <w:p>
      <w:pPr>
        <w:pStyle w:val="SHTKBlockLabel"/>
      </w:pPr>
      <w:r>
        <w:rPr>
          <w:b w:val="0"/>
        </w:rPr>
        <w:t>원문</w:t>
      </w:r>
    </w:p>
    <w:p>
      <w:pPr>
        <w:pStyle w:val="SHTKSourceText"/>
      </w:pPr>
      <w:r>
        <w:rPr>
          <w:b w:val="0"/>
        </w:rPr>
        <w:t>家族有一仙人養二子已</w:t>
      </w:r>
    </w:p>
    <w:p>
      <w:pPr>
        <w:pStyle w:val="SHTKBlockLabel"/>
      </w:pPr>
      <w:r>
        <w:rPr>
          <w:b w:val="0"/>
        </w:rPr>
        <w:t>한국어 직역</w:t>
      </w:r>
    </w:p>
    <w:p>
      <w:pPr>
        <w:pStyle w:val="SHTKTranslationText"/>
      </w:pPr>
      <w:r>
        <w:rPr>
          <w:b w:val="0"/>
        </w:rPr>
        <w:t>그 가문에 한 선인이 있어 두 아들을 기른 뒤,</w:t>
      </w:r>
    </w:p>
    <w:p>
      <w:pPr>
        <w:pStyle w:val="SHTKBlockLabel"/>
      </w:pPr>
      <w:r>
        <w:rPr>
          <w:b w:val="0"/>
        </w:rPr>
        <w:t>교감·번역 메모</w:t>
      </w:r>
    </w:p>
    <w:p>
      <w:pPr>
        <w:pStyle w:val="SHTKNoteSummary"/>
      </w:pPr>
      <w:r>
        <w:rPr>
          <w:b w:val="0"/>
        </w:rPr>
        <w:t>[0132a0801] CBETA는 已를 채택하고 卍續은 자형이 비슷한 巳로 기록한다.</w:t>
      </w:r>
    </w:p>
    <w:p>
      <w:pPr>
        <w:pStyle w:val="SHTKNoteDetail"/>
      </w:pPr>
      <w:r>
        <w:rPr>
          <w:b w:val="0"/>
        </w:rPr>
        <w:t>원교감 원문 | 已【CB】，巳【卍續】</w:t>
      </w:r>
    </w:p>
    <w:p>
      <w:pPr>
        <w:pStyle w:val="SHTKNoteDetail"/>
      </w:pPr>
      <w:r>
        <w:rPr>
          <w:b w:val="0"/>
        </w:rPr>
        <w:t>교감 번호 | 0132a0801</w:t>
      </w:r>
    </w:p>
    <w:p>
      <w:pPr>
        <w:pStyle w:val="SHTKNoteDetail"/>
      </w:pPr>
      <w:r>
        <w:rPr>
          <w:b w:val="0"/>
        </w:rPr>
        <w:t>판본 정보 | 구버전 XML: &lt;lem wit="#wit1"&gt;已&lt;/lem&gt;, &lt;rdg wit="#wit2"&gt;巳&lt;/rdg&gt;. 현재 XML: &lt;lem wit="#wit.cbeta"&gt;已&lt;/lem&gt;, &lt;rdg wit="#wit.orig"&gt;巳&lt;/rdg&gt;. 【CB】/【卍續】은 두 XML의 해당 헤더에서 정의됨.</w:t>
      </w:r>
    </w:p>
    <w:p>
      <w:pPr>
        <w:pStyle w:val="SHTKNoteDetail"/>
      </w:pPr>
      <w:r>
        <w:rPr>
          <w:b w:val="0"/>
        </w:rPr>
        <w:t>저본 독법 | 已</w:t>
      </w:r>
    </w:p>
    <w:p>
      <w:pPr>
        <w:pStyle w:val="SHTKNoteDetail"/>
      </w:pPr>
      <w:r>
        <w:rPr>
          <w:b w:val="0"/>
        </w:rPr>
        <w:t>저본 적용 구절 | 養二子已</w:t>
      </w:r>
    </w:p>
    <w:p>
      <w:pPr>
        <w:pStyle w:val="SHTKNoteDetail"/>
      </w:pPr>
      <w:r>
        <w:rPr>
          <w:b w:val="0"/>
        </w:rPr>
        <w:t>저본 기준 번역 | 두 아들을 기른 뒤</w:t>
      </w:r>
    </w:p>
    <w:p>
      <w:pPr>
        <w:pStyle w:val="SHTKNoteDetail"/>
      </w:pPr>
      <w:r>
        <w:rPr>
          <w:b w:val="0"/>
        </w:rPr>
        <w:t>이문 독법 또는 주석 유형 | 巳</w:t>
      </w:r>
    </w:p>
    <w:p>
      <w:pPr>
        <w:pStyle w:val="SHTKNoteDetail"/>
      </w:pPr>
      <w:r>
        <w:rPr>
          <w:b w:val="0"/>
        </w:rPr>
        <w:t>이문 적용 구절 | 養二子巳</w:t>
      </w:r>
    </w:p>
    <w:p>
      <w:pPr>
        <w:pStyle w:val="SHTKNoteDetail"/>
      </w:pPr>
      <w:r>
        <w:rPr>
          <w:b w:val="0"/>
        </w:rPr>
        <w:t>이문 기준 번역 | 두 아들을 기른 뒤</w:t>
      </w:r>
    </w:p>
    <w:p>
      <w:pPr>
        <w:pStyle w:val="SHTKNoteDetail"/>
      </w:pPr>
      <w:r>
        <w:rPr>
          <w:b w:val="0"/>
        </w:rPr>
        <w:t>의미 차이 | 자형 차이로, 문맥의 의미 및 번역 결과가 실질적으로 같다.</w:t>
      </w:r>
    </w:p>
    <w:p>
      <w:pPr>
        <w:pStyle w:val="SHTKNoteDetail"/>
      </w:pPr>
      <w:r>
        <w:rPr>
          <w:b w:val="0"/>
        </w:rPr>
        <w:t>한국어 해설 | 已는 완료 또는 범위의 표시이고 巳는 지지의 이름이나 여기서는 문맥상 已와 같이 읽는다. 따라서 두 독법을 따로 보존하지만 한국어 뜻은 변하지 않는다. 기본 저본에는 사용자가 제공한 已를 그대로 둔다.</w:t>
      </w:r>
    </w:p>
    <w:p>
      <w:pPr>
        <w:pStyle w:val="SHTKNoteDetail"/>
      </w:pPr>
      <w:r>
        <w:rPr>
          <w:b w:val="0"/>
        </w:rPr>
        <w:t>문맥상 해설 | 사용자 TXT를 기본 저본으로 유지하며, 교감 내용은 별도 판독 가능성으로 기록한다.</w:t>
      </w:r>
    </w:p>
    <w:p>
      <w:pPr>
        <w:pStyle w:val="SHTKNoteDetail"/>
      </w:pPr>
      <w:r>
        <w:rPr>
          <w:b w:val="0"/>
        </w:rPr>
        <w:t>번역 영향 판정 | [번역 차이 없음]</w:t>
      </w:r>
    </w:p>
    <w:p>
      <w:pPr>
        <w:pStyle w:val="SHTKNoteDetail"/>
      </w:pPr>
      <w:r>
        <w:rPr>
          <w:b w:val="0"/>
        </w:rPr>
        <w:t>공식 출처 | 업로드된 CBETA 구버전 XML과 현재형 XML X53n0839, 구조화 주석 0132a0801, 연결 &lt;anchor&gt; 및 &lt;app&gt;/&lt;lem&gt;/&lt;rdg&gt;</w:t>
      </w:r>
    </w:p>
    <w:p>
      <w:pPr>
        <w:pStyle w:val="SHTKBlockLabel"/>
      </w:pPr>
      <w:r>
        <w:rPr>
          <w:b w:val="0"/>
        </w:rPr>
        <w:t>원문</w:t>
      </w:r>
    </w:p>
    <w:p>
      <w:pPr>
        <w:pStyle w:val="SHTKSourceText"/>
      </w:pPr>
      <w:r>
        <w:rPr>
          <w:b w:val="0"/>
        </w:rPr>
        <w:t>五十已上却入山修道</w:t>
      </w:r>
    </w:p>
    <w:p>
      <w:pPr>
        <w:pStyle w:val="SHTKBlockLabel"/>
      </w:pPr>
      <w:r>
        <w:rPr>
          <w:b w:val="0"/>
        </w:rPr>
        <w:t>한국어 직역</w:t>
      </w:r>
    </w:p>
    <w:p>
      <w:pPr>
        <w:pStyle w:val="SHTKTranslationText"/>
      </w:pPr>
      <w:r>
        <w:rPr>
          <w:b w:val="0"/>
        </w:rPr>
        <w:t>쉰 살이 넘어 다시 산에 들어가 도를 닦았다.</w:t>
      </w:r>
    </w:p>
    <w:p>
      <w:pPr>
        <w:pStyle w:val="SHTKBlockLabel"/>
      </w:pPr>
      <w:r>
        <w:rPr>
          <w:b w:val="0"/>
        </w:rPr>
        <w:t>교감·번역 메모</w:t>
      </w:r>
    </w:p>
    <w:p>
      <w:pPr>
        <w:pStyle w:val="SHTKNoteSummary"/>
      </w:pPr>
      <w:r>
        <w:rPr>
          <w:b w:val="0"/>
        </w:rPr>
        <w:t>[0132a0901] CBETA는 已를 채택하고 卍續은 자형이 비슷한 巳로 기록한다.</w:t>
      </w:r>
    </w:p>
    <w:p>
      <w:pPr>
        <w:pStyle w:val="SHTKNoteDetail"/>
      </w:pPr>
      <w:r>
        <w:rPr>
          <w:b w:val="0"/>
        </w:rPr>
        <w:t>원교감 원문 | 已【CB】，巳【卍續】</w:t>
      </w:r>
    </w:p>
    <w:p>
      <w:pPr>
        <w:pStyle w:val="SHTKNoteDetail"/>
      </w:pPr>
      <w:r>
        <w:rPr>
          <w:b w:val="0"/>
        </w:rPr>
        <w:t>교감 번호 | 0132a0901</w:t>
      </w:r>
    </w:p>
    <w:p>
      <w:pPr>
        <w:pStyle w:val="SHTKNoteDetail"/>
      </w:pPr>
      <w:r>
        <w:rPr>
          <w:b w:val="0"/>
        </w:rPr>
        <w:t>판본 정보 | 구버전 XML: &lt;lem wit="#wit1"&gt;已&lt;/lem&gt;, &lt;rdg wit="#wit2"&gt;巳&lt;/rdg&gt;. 현재 XML: &lt;lem wit="#wit.cbeta"&gt;已&lt;/lem&gt;, &lt;rdg wit="#wit.orig"&gt;巳&lt;/rdg&gt;. 【CB】/【卍續】은 두 XML의 해당 헤더에서 정의됨.</w:t>
      </w:r>
    </w:p>
    <w:p>
      <w:pPr>
        <w:pStyle w:val="SHTKNoteDetail"/>
      </w:pPr>
      <w:r>
        <w:rPr>
          <w:b w:val="0"/>
        </w:rPr>
        <w:t>저본 독법 | 已</w:t>
      </w:r>
    </w:p>
    <w:p>
      <w:pPr>
        <w:pStyle w:val="SHTKNoteDetail"/>
      </w:pPr>
      <w:r>
        <w:rPr>
          <w:b w:val="0"/>
        </w:rPr>
        <w:t>저본 적용 구절 | 五十已上</w:t>
      </w:r>
    </w:p>
    <w:p>
      <w:pPr>
        <w:pStyle w:val="SHTKNoteDetail"/>
      </w:pPr>
      <w:r>
        <w:rPr>
          <w:b w:val="0"/>
        </w:rPr>
        <w:t>저본 기준 번역 | 쉰 살 이상</w:t>
      </w:r>
    </w:p>
    <w:p>
      <w:pPr>
        <w:pStyle w:val="SHTKNoteDetail"/>
      </w:pPr>
      <w:r>
        <w:rPr>
          <w:b w:val="0"/>
        </w:rPr>
        <w:t>이문 독법 또는 주석 유형 | 巳</w:t>
      </w:r>
    </w:p>
    <w:p>
      <w:pPr>
        <w:pStyle w:val="SHTKNoteDetail"/>
      </w:pPr>
      <w:r>
        <w:rPr>
          <w:b w:val="0"/>
        </w:rPr>
        <w:t>이문 적용 구절 | 五十巳上</w:t>
      </w:r>
    </w:p>
    <w:p>
      <w:pPr>
        <w:pStyle w:val="SHTKNoteDetail"/>
      </w:pPr>
      <w:r>
        <w:rPr>
          <w:b w:val="0"/>
        </w:rPr>
        <w:t>이문 기준 번역 | 쉰 살 이상</w:t>
      </w:r>
    </w:p>
    <w:p>
      <w:pPr>
        <w:pStyle w:val="SHTKNoteDetail"/>
      </w:pPr>
      <w:r>
        <w:rPr>
          <w:b w:val="0"/>
        </w:rPr>
        <w:t>의미 차이 | 자형 차이로, 문맥의 의미 및 번역 결과가 실질적으로 같다.</w:t>
      </w:r>
    </w:p>
    <w:p>
      <w:pPr>
        <w:pStyle w:val="SHTKNoteDetail"/>
      </w:pPr>
      <w:r>
        <w:rPr>
          <w:b w:val="0"/>
        </w:rPr>
        <w:t>한국어 해설 | 已는 완료 또는 범위의 표시이고 巳는 지지의 이름이나 여기서는 문맥상 已와 같이 읽는다. 따라서 두 독법을 따로 보존하지만 한국어 뜻은 변하지 않는다. 기본 저본에는 사용자가 제공한 已를 그대로 둔다.</w:t>
      </w:r>
    </w:p>
    <w:p>
      <w:pPr>
        <w:pStyle w:val="SHTKNoteDetail"/>
      </w:pPr>
      <w:r>
        <w:rPr>
          <w:b w:val="0"/>
        </w:rPr>
        <w:t>문맥상 해설 | 사용자 TXT를 기본 저본으로 유지하며, 교감 내용은 별도 판독 가능성으로 기록한다.</w:t>
      </w:r>
    </w:p>
    <w:p>
      <w:pPr>
        <w:pStyle w:val="SHTKNoteDetail"/>
      </w:pPr>
      <w:r>
        <w:rPr>
          <w:b w:val="0"/>
        </w:rPr>
        <w:t>번역 영향 판정 | [번역 차이 없음]</w:t>
      </w:r>
    </w:p>
    <w:p>
      <w:pPr>
        <w:pStyle w:val="SHTKNoteDetail"/>
      </w:pPr>
      <w:r>
        <w:rPr>
          <w:b w:val="0"/>
        </w:rPr>
        <w:t>공식 출처 | 업로드된 CBETA 구버전 XML과 현재형 XML X53n0839, 구조화 주석 0132a0901, 연결 &lt;anchor&gt; 및 &lt;app&gt;/&lt;lem&gt;/&lt;rdg&gt;</w:t>
      </w:r>
    </w:p>
    <w:p>
      <w:pPr>
        <w:pStyle w:val="SHTKBlockLabel"/>
      </w:pPr>
      <w:r>
        <w:rPr>
          <w:b w:val="0"/>
        </w:rPr>
        <w:t>원문</w:t>
      </w:r>
    </w:p>
    <w:p>
      <w:pPr>
        <w:pStyle w:val="SHTKSourceText"/>
      </w:pPr>
      <w:r>
        <w:rPr>
          <w:b w:val="0"/>
        </w:rPr>
        <w:t>二子長大入山尋父 見父鬚髮蓬亂 以刀剃除顏容端正</w:t>
      </w:r>
    </w:p>
    <w:p>
      <w:pPr>
        <w:pStyle w:val="SHTKBlockLabel"/>
      </w:pPr>
      <w:r>
        <w:rPr>
          <w:b w:val="0"/>
        </w:rPr>
        <w:t>한국어 직역</w:t>
      </w:r>
    </w:p>
    <w:p>
      <w:pPr>
        <w:pStyle w:val="SHTKTranslationText"/>
      </w:pPr>
      <w:r>
        <w:rPr>
          <w:b w:val="0"/>
        </w:rPr>
        <w:t>두 아들이 장성하여 산에 들어가 아버지를 찾아갔는데, 아버지의 수염과 머리카락이 헝클어진 것을 보고 칼로 깎아 드리자 얼굴 모습이 단정해졌다.</w:t>
      </w:r>
    </w:p>
    <w:p>
      <w:pPr>
        <w:pStyle w:val="SHTKBlockLabel"/>
      </w:pPr>
      <w:r>
        <w:rPr>
          <w:b w:val="0"/>
        </w:rPr>
        <w:t>원문</w:t>
      </w:r>
    </w:p>
    <w:p>
      <w:pPr>
        <w:pStyle w:val="SHTKSourceText"/>
      </w:pPr>
      <w:r>
        <w:rPr>
          <w:b w:val="0"/>
        </w:rPr>
        <w:t>諸仙見已皆欲剃除</w:t>
      </w:r>
    </w:p>
    <w:p>
      <w:pPr>
        <w:pStyle w:val="SHTKBlockLabel"/>
      </w:pPr>
      <w:r>
        <w:rPr>
          <w:b w:val="0"/>
        </w:rPr>
        <w:t>한국어 직역</w:t>
      </w:r>
    </w:p>
    <w:p>
      <w:pPr>
        <w:pStyle w:val="SHTKTranslationText"/>
      </w:pPr>
      <w:r>
        <w:rPr>
          <w:b w:val="0"/>
        </w:rPr>
        <w:t>여러 선인이 이를 보고 모두 깎아 달라고 하였는데,</w:t>
      </w:r>
    </w:p>
    <w:p>
      <w:pPr>
        <w:pStyle w:val="SHTKBlockLabel"/>
      </w:pPr>
      <w:r>
        <w:rPr>
          <w:b w:val="0"/>
        </w:rPr>
        <w:t>교감·번역 메모</w:t>
      </w:r>
    </w:p>
    <w:p>
      <w:pPr>
        <w:pStyle w:val="SHTKNoteSummary"/>
      </w:pPr>
      <w:r>
        <w:rPr>
          <w:b w:val="0"/>
        </w:rPr>
        <w:t>[0132a1001] CBETA는 已를 채택하고 卍續은 자형이 비슷한 巳로 기록한다.</w:t>
      </w:r>
    </w:p>
    <w:p>
      <w:pPr>
        <w:pStyle w:val="SHTKNoteDetail"/>
      </w:pPr>
      <w:r>
        <w:rPr>
          <w:b w:val="0"/>
        </w:rPr>
        <w:t>원교감 원문 | 已【CB】，巳【卍續】</w:t>
      </w:r>
    </w:p>
    <w:p>
      <w:pPr>
        <w:pStyle w:val="SHTKNoteDetail"/>
      </w:pPr>
      <w:r>
        <w:rPr>
          <w:b w:val="0"/>
        </w:rPr>
        <w:t>교감 번호 | 0132a1001</w:t>
      </w:r>
    </w:p>
    <w:p>
      <w:pPr>
        <w:pStyle w:val="SHTKNoteDetail"/>
      </w:pPr>
      <w:r>
        <w:rPr>
          <w:b w:val="0"/>
        </w:rPr>
        <w:t>판본 정보 | 구버전 XML: &lt;lem wit="#wit1"&gt;已&lt;/lem&gt;, &lt;rdg wit="#wit2"&gt;巳&lt;/rdg&gt;. 현재 XML: &lt;lem wit="#wit.cbeta"&gt;已&lt;/lem&gt;, &lt;rdg wit="#wit.orig"&gt;巳&lt;/rdg&gt;. 【CB】/【卍續】은 두 XML의 해당 헤더에서 정의됨.</w:t>
      </w:r>
    </w:p>
    <w:p>
      <w:pPr>
        <w:pStyle w:val="SHTKNoteDetail"/>
      </w:pPr>
      <w:r>
        <w:rPr>
          <w:b w:val="0"/>
        </w:rPr>
        <w:t>저본 독법 | 已</w:t>
      </w:r>
    </w:p>
    <w:p>
      <w:pPr>
        <w:pStyle w:val="SHTKNoteDetail"/>
      </w:pPr>
      <w:r>
        <w:rPr>
          <w:b w:val="0"/>
        </w:rPr>
        <w:t>저본 적용 구절 | 諸仙見已</w:t>
      </w:r>
    </w:p>
    <w:p>
      <w:pPr>
        <w:pStyle w:val="SHTKNoteDetail"/>
      </w:pPr>
      <w:r>
        <w:rPr>
          <w:b w:val="0"/>
        </w:rPr>
        <w:t>저본 기준 번역 | 여러 선인이 보고 나서</w:t>
      </w:r>
    </w:p>
    <w:p>
      <w:pPr>
        <w:pStyle w:val="SHTKNoteDetail"/>
      </w:pPr>
      <w:r>
        <w:rPr>
          <w:b w:val="0"/>
        </w:rPr>
        <w:t>이문 독법 또는 주석 유형 | 巳</w:t>
      </w:r>
    </w:p>
    <w:p>
      <w:pPr>
        <w:pStyle w:val="SHTKNoteDetail"/>
      </w:pPr>
      <w:r>
        <w:rPr>
          <w:b w:val="0"/>
        </w:rPr>
        <w:t>이문 적용 구절 | 諸仙見巳</w:t>
      </w:r>
    </w:p>
    <w:p>
      <w:pPr>
        <w:pStyle w:val="SHTKNoteDetail"/>
      </w:pPr>
      <w:r>
        <w:rPr>
          <w:b w:val="0"/>
        </w:rPr>
        <w:t>이문 기준 번역 | 여러 선인이 보고 나서</w:t>
      </w:r>
    </w:p>
    <w:p>
      <w:pPr>
        <w:pStyle w:val="SHTKNoteDetail"/>
      </w:pPr>
      <w:r>
        <w:rPr>
          <w:b w:val="0"/>
        </w:rPr>
        <w:t>의미 차이 | 자형 차이로, 문맥의 의미 및 번역 결과가 실질적으로 같다.</w:t>
      </w:r>
    </w:p>
    <w:p>
      <w:pPr>
        <w:pStyle w:val="SHTKNoteDetail"/>
      </w:pPr>
      <w:r>
        <w:rPr>
          <w:b w:val="0"/>
        </w:rPr>
        <w:t>한국어 해설 | 已는 완료 또는 범위의 표시이고 巳는 지지의 이름이나 여기서는 문맥상 已와 같이 읽는다. 따라서 두 독법을 따로 보존하지만 한국어 뜻은 변하지 않는다. 기본 저본에는 사용자가 제공한 已를 그대로 둔다.</w:t>
      </w:r>
    </w:p>
    <w:p>
      <w:pPr>
        <w:pStyle w:val="SHTKNoteDetail"/>
      </w:pPr>
      <w:r>
        <w:rPr>
          <w:b w:val="0"/>
        </w:rPr>
        <w:t>문맥상 해설 | 사용자 TXT를 기본 저본으로 유지하며, 교감 내용은 별도 판독 가능성으로 기록한다.</w:t>
      </w:r>
    </w:p>
    <w:p>
      <w:pPr>
        <w:pStyle w:val="SHTKNoteDetail"/>
      </w:pPr>
      <w:r>
        <w:rPr>
          <w:b w:val="0"/>
        </w:rPr>
        <w:t>번역 영향 판정 | [번역 차이 없음]</w:t>
      </w:r>
    </w:p>
    <w:p>
      <w:pPr>
        <w:pStyle w:val="SHTKNoteDetail"/>
      </w:pPr>
      <w:r>
        <w:rPr>
          <w:b w:val="0"/>
        </w:rPr>
        <w:t>공식 출처 | 업로드된 CBETA 구버전 XML과 현재형 XML X53n0839, 구조화 주석 0132a1001, 연결 &lt;anchor&gt; 및 &lt;app&gt;/&lt;lem&gt;/&lt;rdg&gt;</w:t>
      </w:r>
    </w:p>
    <w:p>
      <w:pPr>
        <w:pStyle w:val="SHTKBlockLabel"/>
      </w:pPr>
      <w:r>
        <w:rPr>
          <w:b w:val="0"/>
        </w:rPr>
        <w:t>원문</w:t>
      </w:r>
    </w:p>
    <w:p>
      <w:pPr>
        <w:pStyle w:val="SHTKSourceText"/>
      </w:pPr>
      <w:r>
        <w:rPr>
          <w:b w:val="0"/>
        </w:rPr>
        <w:t>弟性慈敏來者皆剃 兄性慠慢若非我父不剃 諸仙嗔怒呪彼弟言 乃至劫末是汝眷屬常大富貴 呪彼兄言 乃至劫末剪剃自活是汝種族</w:t>
      </w:r>
    </w:p>
    <w:p>
      <w:pPr>
        <w:pStyle w:val="SHTKBlockLabel"/>
      </w:pPr>
      <w:r>
        <w:rPr>
          <w:b w:val="0"/>
        </w:rPr>
        <w:t>한국어 직역</w:t>
      </w:r>
    </w:p>
    <w:p>
      <w:pPr>
        <w:pStyle w:val="SHTKTranslationText"/>
      </w:pPr>
      <w:r>
        <w:rPr>
          <w:b w:val="0"/>
        </w:rPr>
        <w:t>아우는 성품이 자애롭고 민첩하여 찾아오는 이마다 모두 깎아 주었지만, 형은 오만하여 자기 아버지가 아니면 깎아 주지 않았다. 여러 선인이 노하여 그 아우에게 주문처럼 말하였다. ‘겁이 끝날 때까지 너의 권속은 언제나 크게 부귀할 것이다.’ 또 그 형에게 주문처럼 말하였다. ‘겁이 끝날 때까지 머리를 깎아 주며 살아가는 것이 너의 종족이 될 것이다.’</w:t>
      </w:r>
    </w:p>
    <w:p>
      <w:pPr>
        <w:pStyle w:val="SHTKBlockLabel"/>
      </w:pPr>
      <w:r>
        <w:rPr>
          <w:b w:val="0"/>
        </w:rPr>
        <w:t>원문</w:t>
      </w:r>
    </w:p>
    <w:p>
      <w:pPr>
        <w:pStyle w:val="SHTKSourceText"/>
      </w:pPr>
      <w:r>
        <w:rPr>
          <w:b w:val="0"/>
        </w:rPr>
        <w:t>西方現有二種弟不作剃頭事 仙人呪力使之然也 那是男聲 尼是女聲 男生者名那子 女生者名尼子</w:t>
      </w:r>
    </w:p>
    <w:p>
      <w:pPr>
        <w:pStyle w:val="SHTKBlockLabel"/>
      </w:pPr>
      <w:r>
        <w:rPr>
          <w:b w:val="0"/>
        </w:rPr>
        <w:t>한국어 직역</w:t>
      </w:r>
    </w:p>
    <w:p>
      <w:pPr>
        <w:pStyle w:val="SHTKTranslationText"/>
      </w:pPr>
      <w:r>
        <w:rPr>
          <w:b w:val="0"/>
        </w:rPr>
        <w:t>서방에는 지금도 두 종족이 있는데, 아우의 종족은 머리 깎는 일을 하지 않으니, 선인들의 주문의 힘이 그렇게 만든 것이다. ‘나(那)’는 남성형 어미이고, ‘니(尼)’는 여성형 어미이므로, 남자로 태어나면 ‘나자(那子)’라고 하고 여자로 태어나면 ‘니자(尼子)’라고 한다.</w:t>
      </w:r>
    </w:p>
    <w:p>
      <w:pPr>
        <w:pStyle w:val="SHTKBlockLabel"/>
      </w:pPr>
      <w:r>
        <w:rPr>
          <w:b w:val="0"/>
        </w:rPr>
        <w:t>원문</w:t>
      </w:r>
    </w:p>
    <w:p>
      <w:pPr>
        <w:pStyle w:val="SHTKSourceText"/>
      </w:pPr>
      <w:r>
        <w:rPr>
          <w:b w:val="0"/>
        </w:rPr>
        <w:t>鄔陀南 此云自說 即十二分教中第五自說經。</w:t>
      </w:r>
    </w:p>
    <w:p>
      <w:pPr>
        <w:pStyle w:val="SHTKBlockLabel"/>
      </w:pPr>
      <w:r>
        <w:rPr>
          <w:b w:val="0"/>
        </w:rPr>
        <w:t>한국어 직역</w:t>
      </w:r>
    </w:p>
    <w:p>
      <w:pPr>
        <w:pStyle w:val="SHTKTranslationText"/>
      </w:pPr>
      <w:r>
        <w:rPr>
          <w:b w:val="0"/>
        </w:rPr>
        <w:t>‘오타남(鄔陀南)’은 여기서는 ‘스스로 설함[自說]’이라고 옮기며, 곧 십이분교 가운데 다섯째인 자설경이다.</w:t>
      </w:r>
    </w:p>
    <w:p>
      <w:pPr>
        <w:pStyle w:val="SHTKBlockLabel"/>
      </w:pPr>
      <w:r>
        <w:rPr>
          <w:b w:val="0"/>
        </w:rPr>
        <w:t>위치표지</w:t>
      </w:r>
    </w:p>
    <w:p>
      <w:bookmarkStart w:id="50" w:name="loc_0132a17_50"/>
      <w:pPr>
        <w:pStyle w:val="SHTKPositionMarker"/>
      </w:pPr>
      <w:r>
        <w:rPr>
          <w:b w:val="0"/>
        </w:rPr>
        <w:t>[0132a17]</w:t>
      </w:r>
      <w:bookmarkEnd w:id="50"/>
    </w:p>
    <w:p>
      <w:pPr>
        <w:pStyle w:val="SHTKBlockLabel"/>
      </w:pPr>
      <w:r>
        <w:rPr>
          <w:b w:val="0"/>
        </w:rPr>
        <w:t>원문</w:t>
      </w:r>
    </w:p>
    <w:p>
      <w:pPr>
        <w:pStyle w:val="SHTKSourceText"/>
      </w:pPr>
      <w:r>
        <w:rPr>
          <w:b w:val="0"/>
        </w:rPr>
        <w:t>毗婆沙者 毗之言勝 或云廣及異 婆沙云說 說義勝故 說義廣故</w:t>
      </w:r>
    </w:p>
    <w:p>
      <w:pPr>
        <w:pStyle w:val="SHTKBlockLabel"/>
      </w:pPr>
      <w:r>
        <w:rPr>
          <w:b w:val="0"/>
        </w:rPr>
        <w:t>한국어 직역</w:t>
      </w:r>
    </w:p>
    <w:p>
      <w:pPr>
        <w:pStyle w:val="SHTKTranslationText"/>
      </w:pPr>
      <w:r>
        <w:rPr>
          <w:b w:val="0"/>
        </w:rPr>
        <w:t>‘비바사(毗婆沙)’라고 한 것은, ‘비(毗)’에는 ‘뛰어남’이라는 뜻이 있고, 혹은 ‘넓음’과 ‘다름’이라는 뜻도 있으며, ‘바사(婆沙)’는 ‘설함’이라는 뜻이니, 뜻을 설함이 뛰어나기 때문이고, 뜻을 설함이 광범위하기 때문이며,</w:t>
      </w:r>
    </w:p>
    <w:p>
      <w:pPr>
        <w:pStyle w:val="SHTKBlockLabel"/>
      </w:pPr>
      <w:r>
        <w:rPr>
          <w:b w:val="0"/>
        </w:rPr>
        <w:t>원문</w:t>
      </w:r>
    </w:p>
    <w:p>
      <w:pPr>
        <w:pStyle w:val="SHTKSourceText"/>
      </w:pPr>
      <w:r>
        <w:rPr>
          <w:b w:val="0"/>
        </w:rPr>
        <w:t>說義異故 含此三義 故存梵本也。</w:t>
      </w:r>
    </w:p>
    <w:p>
      <w:pPr>
        <w:pStyle w:val="SHTKBlockLabel"/>
      </w:pPr>
      <w:r>
        <w:rPr>
          <w:b w:val="0"/>
        </w:rPr>
        <w:t>한국어 직역</w:t>
      </w:r>
    </w:p>
    <w:p>
      <w:pPr>
        <w:pStyle w:val="SHTKTranslationText"/>
      </w:pPr>
      <w:r>
        <w:rPr>
          <w:b w:val="0"/>
        </w:rPr>
        <w:t>뜻을 설함이 다양하기 때문이다. 이 세 가지 뜻을 모두 포함하므로 범어의 원래 이름을 그대로 두는 것이다.</w:t>
      </w:r>
    </w:p>
    <w:p>
      <w:pPr>
        <w:pStyle w:val="SHTKBlockLabel"/>
      </w:pPr>
      <w:r>
        <w:rPr>
          <w:b w:val="0"/>
        </w:rPr>
        <w:t>위치표지</w:t>
      </w:r>
    </w:p>
    <w:p>
      <w:bookmarkStart w:id="51" w:name="loc_0132a19_51"/>
      <w:pPr>
        <w:pStyle w:val="SHTKPositionMarker"/>
      </w:pPr>
      <w:r>
        <w:rPr>
          <w:b w:val="0"/>
        </w:rPr>
        <w:t>[0132a19]</w:t>
      </w:r>
      <w:bookmarkEnd w:id="51"/>
    </w:p>
    <w:p>
      <w:pPr>
        <w:pStyle w:val="SHTKBlockLabel"/>
      </w:pPr>
      <w:r>
        <w:rPr>
          <w:b w:val="0"/>
        </w:rPr>
        <w:t>원문</w:t>
      </w:r>
    </w:p>
    <w:p>
      <w:pPr>
        <w:pStyle w:val="SHTKSourceText"/>
      </w:pPr>
      <w:r>
        <w:rPr>
          <w:b w:val="0"/>
        </w:rPr>
        <w:t>[2]總標綱要者</w:t>
      </w:r>
    </w:p>
    <w:p>
      <w:pPr>
        <w:pStyle w:val="SHTKBlockLabel"/>
      </w:pPr>
      <w:r>
        <w:rPr>
          <w:b w:val="0"/>
        </w:rPr>
        <w:t>한국어 직역</w:t>
      </w:r>
    </w:p>
    <w:p>
      <w:pPr>
        <w:pStyle w:val="SHTKTranslationText"/>
      </w:pPr>
      <w:r>
        <w:rPr>
          <w:b w:val="0"/>
        </w:rPr>
        <w:t>[2]‘전체 강령과 요점을 제시한다’는 것은,</w:t>
      </w:r>
    </w:p>
    <w:p>
      <w:pPr>
        <w:pStyle w:val="SHTKBlockLabel"/>
      </w:pPr>
      <w:r>
        <w:rPr>
          <w:b w:val="0"/>
        </w:rPr>
        <w:t>교감·번역 메모</w:t>
      </w:r>
    </w:p>
    <w:p>
      <w:pPr>
        <w:pStyle w:val="SHTKNoteSummary"/>
      </w:pPr>
      <w:r>
        <w:rPr>
          <w:b w:val="0"/>
        </w:rPr>
        <w:t>[0132002] 이하가 논의 본격적인 논의를 밝히는 부문임을 표시한다.</w:t>
      </w:r>
    </w:p>
    <w:p>
      <w:pPr>
        <w:pStyle w:val="SHTKNoteDetail"/>
      </w:pPr>
      <w:r>
        <w:rPr>
          <w:b w:val="0"/>
        </w:rPr>
        <w:t>원교감 원문 | 明論正宗</w:t>
      </w:r>
    </w:p>
    <w:p>
      <w:pPr>
        <w:pStyle w:val="SHTKNoteDetail"/>
      </w:pPr>
      <w:r>
        <w:rPr>
          <w:b w:val="0"/>
        </w:rPr>
        <w:t>교감 번호 | 0132002</w:t>
      </w:r>
    </w:p>
    <w:p>
      <w:pPr>
        <w:pStyle w:val="SHTKNoteDetail"/>
      </w:pPr>
      <w:r>
        <w:rPr>
          <w:b w:val="0"/>
        </w:rPr>
        <w:t>판본 정보 | 【卍續】 계열 원주. 「一作」「疑」의 대안 출처와 실물 판본은 이 XML만으로 특정할 수 없음.</w:t>
      </w:r>
    </w:p>
    <w:p>
      <w:pPr>
        <w:pStyle w:val="SHTKNoteDetail"/>
      </w:pPr>
      <w:r>
        <w:rPr>
          <w:b w:val="0"/>
        </w:rPr>
        <w:t>저본 독법 | 總標綱要</w:t>
      </w:r>
    </w:p>
    <w:p>
      <w:pPr>
        <w:pStyle w:val="SHTKNoteDetail"/>
      </w:pPr>
      <w:r>
        <w:rPr>
          <w:b w:val="0"/>
        </w:rPr>
        <w:t>저본 적용 구절 | 總標綱要者</w:t>
      </w:r>
    </w:p>
    <w:p>
      <w:pPr>
        <w:pStyle w:val="SHTKNoteDetail"/>
      </w:pPr>
      <w:r>
        <w:rPr>
          <w:b w:val="0"/>
        </w:rPr>
        <w:t>저본 기준 번역 | 전체 강령과 요점을 제시한다는 것은…</w:t>
      </w:r>
    </w:p>
    <w:p>
      <w:pPr>
        <w:pStyle w:val="SHTKNoteDetail"/>
      </w:pPr>
      <w:r>
        <w:rPr>
          <w:b w:val="0"/>
        </w:rPr>
        <w:t>이문 독법 또는 주석 유형 | 문자 이문 없음 — 과문</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원문의 글자는 변하지 않고 후속 분류의 과문상 위치만 제시한다.</w:t>
      </w:r>
    </w:p>
    <w:p>
      <w:pPr>
        <w:pStyle w:val="SHTKNoteDetail"/>
      </w:pPr>
      <w:r>
        <w:rPr>
          <w:b w:val="0"/>
        </w:rPr>
        <w:t>한국어 해설 | 이하에서 유루·무루와 삼무위, 이어서 계박의 강약에 대한 장문의 논증이 전개된다.</w:t>
      </w:r>
    </w:p>
    <w:p>
      <w:pPr>
        <w:pStyle w:val="SHTKNoteDetail"/>
      </w:pPr>
      <w:r>
        <w:rPr>
          <w:b w:val="0"/>
        </w:rPr>
        <w:t>문맥상 해설 | 사용자 TXT를 기본 저본으로 유지하며, 교감 내용은 별도 판독 가능성으로 기록한다.</w:t>
      </w:r>
    </w:p>
    <w:p>
      <w:pPr>
        <w:pStyle w:val="SHTKNoteDetail"/>
      </w:pPr>
      <w:r>
        <w:rPr>
          <w:b w:val="0"/>
        </w:rPr>
        <w:t>번역 영향 판정 | [번역 차이 없음]</w:t>
      </w:r>
    </w:p>
    <w:p>
      <w:pPr>
        <w:pStyle w:val="SHTKNoteDetail"/>
      </w:pPr>
      <w:r>
        <w:rPr>
          <w:b w:val="0"/>
        </w:rPr>
        <w:t>공식 출처 | 업로드된 CBETA 구버전 XML과 현재형 XML X53n0839, 구조화 주석 0132002, 연결 &lt;anchor&gt; 및 원주 &lt;note&gt;</w:t>
      </w:r>
    </w:p>
    <w:p>
      <w:pPr>
        <w:pStyle w:val="SHTKBlockLabel"/>
      </w:pPr>
      <w:r>
        <w:rPr>
          <w:b w:val="0"/>
        </w:rPr>
        <w:t>원문</w:t>
      </w:r>
    </w:p>
    <w:p>
      <w:pPr>
        <w:pStyle w:val="SHTKSourceText"/>
      </w:pPr>
      <w:r>
        <w:rPr>
          <w:b w:val="0"/>
        </w:rPr>
        <w:t>鋼者綱糸 要者要略 此三行頌 總標八品大意 根界二品 總明有漏無漏</w:t>
      </w:r>
    </w:p>
    <w:p>
      <w:pPr>
        <w:pStyle w:val="SHTKBlockLabel"/>
      </w:pPr>
      <w:r>
        <w:rPr>
          <w:b w:val="0"/>
        </w:rPr>
        <w:t>한국어 직역</w:t>
      </w:r>
    </w:p>
    <w:p>
      <w:pPr>
        <w:pStyle w:val="SHTKTranslationText"/>
      </w:pPr>
      <w:r>
        <w:rPr>
          <w:b w:val="0"/>
        </w:rPr>
        <w:t>‘강(鋼)’은 그물의 벼릿줄을 뜻하고, ‘요(要)’는 중요한 부분을 간추린다는 뜻이다. 이 세 행의 게송은 전체 여덟 품의 대의를 총괄하여 제시한다. 근품과 계품, 두 품은 유루법과 무루법을 통틀어 밝히므로</w:t>
      </w:r>
    </w:p>
    <w:p>
      <w:pPr>
        <w:pStyle w:val="SHTKBlockLabel"/>
      </w:pPr>
      <w:r>
        <w:rPr>
          <w:b w:val="0"/>
        </w:rPr>
        <w:t>원문</w:t>
      </w:r>
    </w:p>
    <w:p>
      <w:pPr>
        <w:pStyle w:val="SHTKSourceText"/>
      </w:pPr>
      <w:r>
        <w:rPr>
          <w:b w:val="0"/>
        </w:rPr>
        <w:t>初句標此二品 言有漏無漏法 世品下三品 別明有漏法 次三句標 別明有漏法</w:t>
      </w:r>
    </w:p>
    <w:p>
      <w:pPr>
        <w:pStyle w:val="SHTKBlockLabel"/>
      </w:pPr>
      <w:r>
        <w:rPr>
          <w:b w:val="0"/>
        </w:rPr>
        <w:t>한국어 직역</w:t>
      </w:r>
    </w:p>
    <w:p>
      <w:pPr>
        <w:pStyle w:val="SHTKTranslationText"/>
      </w:pPr>
      <w:r>
        <w:rPr>
          <w:b w:val="0"/>
        </w:rPr>
        <w:t>첫째 구절이 이 두 품을 제시하여 ‘유루와 무루의 법’이라고 말한다. 세간품 이하 세 품은 유루법만 별도로 밝히므로 다음 세 구절이 이를 제시하여 유루법을 따로 밝힌다.</w:t>
      </w:r>
    </w:p>
    <w:p>
      <w:pPr>
        <w:pStyle w:val="SHTKBlockLabel"/>
      </w:pPr>
      <w:r>
        <w:rPr>
          <w:b w:val="0"/>
        </w:rPr>
        <w:t>원문</w:t>
      </w:r>
    </w:p>
    <w:p>
      <w:pPr>
        <w:pStyle w:val="SHTKSourceText"/>
      </w:pPr>
      <w:r>
        <w:rPr>
          <w:b w:val="0"/>
        </w:rPr>
        <w:t>後兩行別明無漏法 標後三品 問 空非二滅 既非四諦攝 如何亦在此頌明</w:t>
      </w:r>
    </w:p>
    <w:p>
      <w:pPr>
        <w:pStyle w:val="SHTKBlockLabel"/>
      </w:pPr>
      <w:r>
        <w:rPr>
          <w:b w:val="0"/>
        </w:rPr>
        <w:t>한국어 직역</w:t>
      </w:r>
    </w:p>
    <w:p>
      <w:pPr>
        <w:pStyle w:val="SHTKTranslationText"/>
      </w:pPr>
      <w:r>
        <w:rPr>
          <w:b w:val="0"/>
        </w:rPr>
        <w:t>뒤의 두 행은 무루법을 별도로 밝히며 마지막 세 품을 제시한다. 묻는다. 허공과 비택멸, 두 무위는 이미 사제에 포섭되지 않는데, 어찌하여 이 게송에서도 함께 설명하는가?</w:t>
      </w:r>
    </w:p>
    <w:p>
      <w:pPr>
        <w:pStyle w:val="SHTKBlockLabel"/>
      </w:pPr>
      <w:r>
        <w:rPr>
          <w:b w:val="0"/>
        </w:rPr>
        <w:t>원문</w:t>
      </w:r>
    </w:p>
    <w:p>
      <w:pPr>
        <w:pStyle w:val="SHTKSourceText"/>
      </w:pPr>
      <w:r>
        <w:rPr>
          <w:b w:val="0"/>
        </w:rPr>
        <w:t>答 因明有漏無漏法 次空非擇滅</w:t>
      </w:r>
    </w:p>
    <w:p>
      <w:pPr>
        <w:pStyle w:val="SHTKBlockLabel"/>
      </w:pPr>
      <w:r>
        <w:rPr>
          <w:b w:val="0"/>
        </w:rPr>
        <w:t>한국어 직역</w:t>
      </w:r>
    </w:p>
    <w:p>
      <w:pPr>
        <w:pStyle w:val="SHTKTranslationText"/>
      </w:pPr>
      <w:r>
        <w:rPr>
          <w:b w:val="0"/>
        </w:rPr>
        <w:t>답한다. 유루·무루의 법을 밝히는 데 따라 이어서 허공과 비택멸도 [아울러 설명한다].</w:t>
      </w:r>
    </w:p>
    <w:p>
      <w:pPr>
        <w:pStyle w:val="SHTKBlockLabel"/>
      </w:pPr>
      <w:r>
        <w:rPr>
          <w:b w:val="0"/>
        </w:rPr>
        <w:t>원문</w:t>
      </w:r>
    </w:p>
    <w:p>
      <w:pPr>
        <w:pStyle w:val="SHTKSourceText"/>
      </w:pPr>
      <w:r>
        <w:rPr>
          <w:b w:val="0"/>
        </w:rPr>
        <w:t>是無法[3]來便境僧者</w:t>
      </w:r>
    </w:p>
    <w:p>
      <w:pPr>
        <w:pStyle w:val="SHTKBlockLabel"/>
      </w:pPr>
      <w:r>
        <w:rPr>
          <w:b w:val="0"/>
        </w:rPr>
        <w:t>한국어 직역</w:t>
      </w:r>
    </w:p>
    <w:p>
      <w:pPr>
        <w:pStyle w:val="SHTKTranslationText"/>
      </w:pPr>
      <w:r>
        <w:rPr>
          <w:b w:val="0"/>
        </w:rPr>
        <w:t>이는 없는 법이라고 [말한다]. 이어지는 「來便境僧者」는 [판독 불확실] [구두 불확실] [이문 검토 필요]</w:t>
      </w:r>
    </w:p>
    <w:p>
      <w:pPr>
        <w:pStyle w:val="SHTKBlockLabel"/>
      </w:pPr>
      <w:r>
        <w:rPr>
          <w:b w:val="0"/>
        </w:rPr>
        <w:t>교감·번역 메모</w:t>
      </w:r>
    </w:p>
    <w:p>
      <w:pPr>
        <w:pStyle w:val="SHTKNoteSummary"/>
      </w:pPr>
      <w:r>
        <w:rPr>
          <w:b w:val="0"/>
        </w:rPr>
        <w:t>[0132003] 「是無法來便境僧者」의 來를 因으로 적은 기록이 있다.</w:t>
      </w:r>
    </w:p>
    <w:p>
      <w:pPr>
        <w:pStyle w:val="SHTKNoteDetail"/>
      </w:pPr>
      <w:r>
        <w:rPr>
          <w:b w:val="0"/>
        </w:rPr>
        <w:t>원교감 원문 | 來一作因</w:t>
      </w:r>
    </w:p>
    <w:p>
      <w:pPr>
        <w:pStyle w:val="SHTKNoteDetail"/>
      </w:pPr>
      <w:r>
        <w:rPr>
          <w:b w:val="0"/>
        </w:rPr>
        <w:t>교감 번호 | 0132003</w:t>
      </w:r>
    </w:p>
    <w:p>
      <w:pPr>
        <w:pStyle w:val="SHTKNoteDetail"/>
      </w:pPr>
      <w:r>
        <w:rPr>
          <w:b w:val="0"/>
        </w:rPr>
        <w:t>판본 정보 | 【卍續】 계열 원주. 「一作」「疑」의 대안 출처와 실물 판본은 이 XML만으로 특정할 수 없음.</w:t>
      </w:r>
    </w:p>
    <w:p>
      <w:pPr>
        <w:pStyle w:val="SHTKNoteDetail"/>
      </w:pPr>
      <w:r>
        <w:rPr>
          <w:b w:val="0"/>
        </w:rPr>
        <w:t>저본 독법 | 來</w:t>
      </w:r>
    </w:p>
    <w:p>
      <w:pPr>
        <w:pStyle w:val="SHTKNoteDetail"/>
      </w:pPr>
      <w:r>
        <w:rPr>
          <w:b w:val="0"/>
        </w:rPr>
        <w:t>저본 적용 구절 | 是無法來便境僧者</w:t>
      </w:r>
    </w:p>
    <w:p>
      <w:pPr>
        <w:pStyle w:val="SHTKNoteDetail"/>
      </w:pPr>
      <w:r>
        <w:rPr>
          <w:b w:val="0"/>
        </w:rPr>
        <w:t>저본 기준 번역 | 이는 없는 법이라는 것이다. 뒤의 “來便境僧者”는 [판독·구두 불확실].</w:t>
      </w:r>
    </w:p>
    <w:p>
      <w:pPr>
        <w:pStyle w:val="SHTKNoteDetail"/>
      </w:pPr>
      <w:r>
        <w:rPr>
          <w:b w:val="0"/>
        </w:rPr>
        <w:t>이문 독법 또는 주석 유형 | 因</w:t>
      </w:r>
    </w:p>
    <w:p>
      <w:pPr>
        <w:pStyle w:val="SHTKNoteDetail"/>
      </w:pPr>
      <w:r>
        <w:rPr>
          <w:b w:val="0"/>
        </w:rPr>
        <w:t>이문 적용 구절 | 是無法因便境僧者</w:t>
      </w:r>
    </w:p>
    <w:p>
      <w:pPr>
        <w:pStyle w:val="SHTKNoteDetail"/>
      </w:pPr>
      <w:r>
        <w:rPr>
          <w:b w:val="0"/>
        </w:rPr>
        <w:t>이문 기준 번역 | 이는 없는 법이라는 것이다. 뒤의 “因便境僧者”는 [판독·구두 불확실].</w:t>
      </w:r>
    </w:p>
    <w:p>
      <w:pPr>
        <w:pStyle w:val="SHTKNoteDetail"/>
      </w:pPr>
      <w:r>
        <w:rPr>
          <w:b w:val="0"/>
        </w:rPr>
        <w:t>의미 차이 | 來는 온다는 뜻, 因은 원인이나 말미암음을 나타내지만, 주변 구절 전체에 판독이 어려운 어형이 있어 어느 쪽도 안정적으로 해석되지 않는다.</w:t>
      </w:r>
    </w:p>
    <w:p>
      <w:pPr>
        <w:pStyle w:val="SHTKNoteDetail"/>
      </w:pPr>
      <w:r>
        <w:rPr>
          <w:b w:val="0"/>
        </w:rPr>
        <w:t>한국어 해설 | XML에서 이문 표기만 확인되므로 구절 전체를 임의로 교정하거나 확정 번역하지 않는다. 핵심 논점은 무위법과 사제의 범위를 묻고 답하는 곳이다.</w:t>
      </w:r>
    </w:p>
    <w:p>
      <w:pPr>
        <w:pStyle w:val="SHTKNoteDetail"/>
      </w:pPr>
      <w:r>
        <w:rPr>
          <w:b w:val="0"/>
        </w:rPr>
        <w:t>문맥상 해설 | 사용자 TXT를 기본 저본으로 유지하며, 교감 내용은 별도 판독 가능성으로 기록한다.</w:t>
      </w:r>
    </w:p>
    <w:p>
      <w:pPr>
        <w:pStyle w:val="SHTKNoteDetail"/>
      </w:pPr>
      <w:r>
        <w:rPr>
          <w:b w:val="0"/>
        </w:rPr>
        <w:t>번역 영향 판정 | [판단 유보]</w:t>
      </w:r>
    </w:p>
    <w:p>
      <w:pPr>
        <w:pStyle w:val="SHTKNoteDetail"/>
      </w:pPr>
      <w:r>
        <w:rPr>
          <w:b w:val="0"/>
        </w:rPr>
        <w:t>공식 출처 | 업로드된 CBETA 구버전 XML과 현재형 XML X53n0839, 구조화 주석 0132003, 연결 &lt;anchor&gt; 및 원주 &lt;note&gt;</w:t>
      </w:r>
    </w:p>
    <w:p>
      <w:pPr>
        <w:pStyle w:val="SHTKBlockLabel"/>
      </w:pPr>
      <w:r>
        <w:rPr>
          <w:b w:val="0"/>
        </w:rPr>
        <w:t>원문</w:t>
      </w:r>
    </w:p>
    <w:p>
      <w:pPr>
        <w:pStyle w:val="SHTKSourceText"/>
      </w:pPr>
      <w:r>
        <w:rPr>
          <w:b w:val="0"/>
        </w:rPr>
        <w:t>但非有情 稱可自情 即是明也 問 若取心增境名漏 滅道亦心增</w:t>
      </w:r>
    </w:p>
    <w:p>
      <w:pPr>
        <w:pStyle w:val="SHTKBlockLabel"/>
      </w:pPr>
      <w:r>
        <w:rPr>
          <w:b w:val="0"/>
        </w:rPr>
        <w:t>한국어 직역</w:t>
      </w:r>
    </w:p>
    <w:p>
      <w:pPr>
        <w:pStyle w:val="SHTKTranslationText"/>
      </w:pPr>
      <w:r>
        <w:rPr>
          <w:b w:val="0"/>
        </w:rPr>
        <w:t>다만 유정이 아니고, 자신의 마음에 맞고 만족스러우면 곧 밝히는 것이 된다. [구문 불확실: 「來便境僧」부터 이어지는 원문의 문맥이 난해함] 묻는다. 마음이 대상을 취하여 증대하는 것을 ‘누(漏)’라고 한다면, 멸제와 도제에 대해서도 마음이 증대하므로</w:t>
      </w:r>
    </w:p>
    <w:p>
      <w:pPr>
        <w:pStyle w:val="SHTKBlockLabel"/>
      </w:pPr>
      <w:r>
        <w:rPr>
          <w:b w:val="0"/>
        </w:rPr>
        <w:t>원문</w:t>
      </w:r>
    </w:p>
    <w:p>
      <w:pPr>
        <w:pStyle w:val="SHTKSourceText"/>
      </w:pPr>
      <w:r>
        <w:rPr>
          <w:b w:val="0"/>
        </w:rPr>
        <w:t>應是[4]是有漏</w:t>
      </w:r>
    </w:p>
    <w:p>
      <w:pPr>
        <w:pStyle w:val="SHTKBlockLabel"/>
      </w:pPr>
      <w:r>
        <w:rPr>
          <w:b w:val="0"/>
        </w:rPr>
        <w:t>한국어 직역</w:t>
      </w:r>
    </w:p>
    <w:p>
      <w:pPr>
        <w:pStyle w:val="SHTKTranslationText"/>
      </w:pPr>
      <w:r>
        <w:rPr>
          <w:b w:val="0"/>
        </w:rPr>
        <w:t>또한 [4]유루여야 하지 않는가? [이문 검토 필요]</w:t>
      </w:r>
    </w:p>
    <w:p>
      <w:pPr>
        <w:pStyle w:val="SHTKBlockLabel"/>
      </w:pPr>
      <w:r>
        <w:rPr>
          <w:b w:val="0"/>
        </w:rPr>
        <w:t>교감·번역 메모</w:t>
      </w:r>
    </w:p>
    <w:p>
      <w:pPr>
        <w:pStyle w:val="SHTKNoteSummary"/>
      </w:pPr>
      <w:r>
        <w:rPr>
          <w:b w:val="0"/>
        </w:rPr>
        <w:t>[0132004] 「應是是有漏」에서 두 번째 是가 덧붙은 글자일 가능성이 있다는 제안이다.</w:t>
      </w:r>
    </w:p>
    <w:p>
      <w:pPr>
        <w:pStyle w:val="SHTKNoteDetail"/>
      </w:pPr>
      <w:r>
        <w:rPr>
          <w:b w:val="0"/>
        </w:rPr>
        <w:t>원교감 원문 | 是字疑剩</w:t>
      </w:r>
    </w:p>
    <w:p>
      <w:pPr>
        <w:pStyle w:val="SHTKNoteDetail"/>
      </w:pPr>
      <w:r>
        <w:rPr>
          <w:b w:val="0"/>
        </w:rPr>
        <w:t>교감 번호 | 0132004</w:t>
      </w:r>
    </w:p>
    <w:p>
      <w:pPr>
        <w:pStyle w:val="SHTKNoteDetail"/>
      </w:pPr>
      <w:r>
        <w:rPr>
          <w:b w:val="0"/>
        </w:rPr>
        <w:t>판본 정보 | 【卍續】 계열 원주. 「一作」「疑」의 대안 출처와 실물 판본은 이 XML만으로 특정할 수 없음.</w:t>
      </w:r>
    </w:p>
    <w:p>
      <w:pPr>
        <w:pStyle w:val="SHTKNoteDetail"/>
      </w:pPr>
      <w:r>
        <w:rPr>
          <w:b w:val="0"/>
        </w:rPr>
        <w:t>저본 독법 | 是</w:t>
      </w:r>
    </w:p>
    <w:p>
      <w:pPr>
        <w:pStyle w:val="SHTKNoteDetail"/>
      </w:pPr>
      <w:r>
        <w:rPr>
          <w:b w:val="0"/>
        </w:rPr>
        <w:t>저본 적용 구절 | 應是是有漏</w:t>
      </w:r>
    </w:p>
    <w:p>
      <w:pPr>
        <w:pStyle w:val="SHTKNoteDetail"/>
      </w:pPr>
      <w:r>
        <w:rPr>
          <w:b w:val="0"/>
        </w:rPr>
        <w:t>저본 기준 번역 | 또한 [原文에 중복 是가 있어] 유루여야 한다. [구문 불확실]</w:t>
      </w:r>
    </w:p>
    <w:p>
      <w:pPr>
        <w:pStyle w:val="SHTKNoteDetail"/>
      </w:pPr>
      <w:r>
        <w:rPr>
          <w:b w:val="0"/>
        </w:rPr>
        <w:t>이문 독법 또는 주석 유형 | 두 번째 是 삭제</w:t>
      </w:r>
    </w:p>
    <w:p>
      <w:pPr>
        <w:pStyle w:val="SHTKNoteDetail"/>
      </w:pPr>
      <w:r>
        <w:rPr>
          <w:b w:val="0"/>
        </w:rPr>
        <w:t>이문 적용 구절 | 應是有漏</w:t>
      </w:r>
    </w:p>
    <w:p>
      <w:pPr>
        <w:pStyle w:val="SHTKNoteDetail"/>
      </w:pPr>
      <w:r>
        <w:rPr>
          <w:b w:val="0"/>
        </w:rPr>
        <w:t>이문 기준 번역 | 마땅히 유루여야 한다.</w:t>
      </w:r>
    </w:p>
    <w:p>
      <w:pPr>
        <w:pStyle w:val="SHTKNoteDetail"/>
      </w:pPr>
      <w:r>
        <w:rPr>
          <w:b w:val="0"/>
        </w:rPr>
        <w:t>의미 차이 | 중복 是를 제외하면 일반적인 판단문의 어형이 되지만, 의미상의 귀결 자체는 크게 바뀌지 않는다.</w:t>
      </w:r>
    </w:p>
    <w:p>
      <w:pPr>
        <w:pStyle w:val="SHTKNoteDetail"/>
      </w:pPr>
      <w:r>
        <w:rPr>
          <w:b w:val="0"/>
        </w:rPr>
        <w:t>한국어 해설 | 「疑剩」은 편집자의 추정이다. 사용자 TXT의 중복을 보존하고 번역문에는 해당 의문을 표시한다.</w:t>
      </w:r>
    </w:p>
    <w:p>
      <w:pPr>
        <w:pStyle w:val="SHTKNoteDetail"/>
      </w:pPr>
      <w:r>
        <w:rPr>
          <w:b w:val="0"/>
        </w:rPr>
        <w:t>문맥상 해설 | 사용자 TXT를 기본 저본으로 유지하며, 교감 내용은 별도 판독 가능성으로 기록한다.</w:t>
      </w:r>
    </w:p>
    <w:p>
      <w:pPr>
        <w:pStyle w:val="SHTKNoteDetail"/>
      </w:pPr>
      <w:r>
        <w:rPr>
          <w:b w:val="0"/>
        </w:rPr>
        <w:t>번역 영향 판정 | [문장 구조 변화]</w:t>
      </w:r>
    </w:p>
    <w:p>
      <w:pPr>
        <w:pStyle w:val="SHTKNoteDetail"/>
      </w:pPr>
      <w:r>
        <w:rPr>
          <w:b w:val="0"/>
        </w:rPr>
        <w:t>공식 출처 | 업로드된 CBETA 구버전 XML과 현재형 XML X53n0839, 구조화 주석 0132004, 연결 &lt;anchor&gt; 및 원주 &lt;note&gt;</w:t>
      </w:r>
    </w:p>
    <w:p>
      <w:pPr>
        <w:pStyle w:val="SHTKBlockLabel"/>
      </w:pPr>
      <w:r>
        <w:rPr>
          <w:b w:val="0"/>
        </w:rPr>
        <w:t>원문</w:t>
      </w:r>
    </w:p>
    <w:p>
      <w:pPr>
        <w:pStyle w:val="SHTKSourceText"/>
      </w:pPr>
      <w:r>
        <w:rPr>
          <w:b w:val="0"/>
        </w:rPr>
        <w:t>答 取境增心 心境互相順名漏 舊云有流無流法 與今有漏何別 答</w:t>
      </w:r>
    </w:p>
    <w:p>
      <w:pPr>
        <w:pStyle w:val="SHTKBlockLabel"/>
      </w:pPr>
      <w:r>
        <w:rPr>
          <w:b w:val="0"/>
        </w:rPr>
        <w:t>한국어 직역</w:t>
      </w:r>
    </w:p>
    <w:p>
      <w:pPr>
        <w:pStyle w:val="SHTKTranslationText"/>
      </w:pPr>
      <w:r>
        <w:rPr>
          <w:b w:val="0"/>
        </w:rPr>
        <w:t>답한다. 대상을 취함으로써 마음이 증대하고, 마음과 대상이 서로 순응하는 것을 ‘누’라고 한다. 옛날에는 ‘유류법·무류법(有流無流法)’이라 하였는데, 지금의 ‘유루’와 무엇이 다른가? 답한다.</w:t>
      </w:r>
    </w:p>
    <w:p>
      <w:pPr>
        <w:pStyle w:val="SHTKBlockLabel"/>
      </w:pPr>
      <w:r>
        <w:rPr>
          <w:b w:val="0"/>
        </w:rPr>
        <w:t>원문</w:t>
      </w:r>
    </w:p>
    <w:p>
      <w:pPr>
        <w:pStyle w:val="SHTKSourceText"/>
      </w:pPr>
      <w:r>
        <w:rPr>
          <w:b w:val="0"/>
        </w:rPr>
        <w:t>漏義寬一 流義名漏 二住亦名漏 即久住生死 漏具二義 流無住義</w:t>
      </w:r>
    </w:p>
    <w:p>
      <w:pPr>
        <w:pStyle w:val="SHTKBlockLabel"/>
      </w:pPr>
      <w:r>
        <w:rPr>
          <w:b w:val="0"/>
        </w:rPr>
        <w:t>한국어 직역</w:t>
      </w:r>
    </w:p>
    <w:p>
      <w:pPr>
        <w:pStyle w:val="SHTKTranslationText"/>
      </w:pPr>
      <w:r>
        <w:rPr>
          <w:b w:val="0"/>
        </w:rPr>
        <w:t>‘누’라는 뜻이 더 넓다. 첫째로, 흘러가는 뜻을 ‘누’라고 부르고, 둘째로 머무름도 ‘누’라고 부르니, 곧 오랫동안 생사에 머무르는 것이다. ‘누’에는 이 두 가지 뜻이 있지만 ‘흐름[流]’에는 머무른다는 뜻이 없다.</w:t>
      </w:r>
    </w:p>
    <w:p>
      <w:pPr>
        <w:pStyle w:val="SHTKBlockLabel"/>
      </w:pPr>
      <w:r>
        <w:rPr>
          <w:b w:val="0"/>
        </w:rPr>
        <w:t>원문</w:t>
      </w:r>
    </w:p>
    <w:p>
      <w:pPr>
        <w:pStyle w:val="SHTKSourceText"/>
      </w:pPr>
      <w:r>
        <w:rPr>
          <w:b w:val="0"/>
        </w:rPr>
        <w:t>又釋久住生死 及反本還源 正趣向涅槃 亦是流義 流義通染淨 漏義局染</w:t>
      </w:r>
    </w:p>
    <w:p>
      <w:pPr>
        <w:pStyle w:val="SHTKBlockLabel"/>
      </w:pPr>
      <w:r>
        <w:rPr>
          <w:b w:val="0"/>
        </w:rPr>
        <w:t>한국어 직역</w:t>
      </w:r>
    </w:p>
    <w:p>
      <w:pPr>
        <w:pStyle w:val="SHTKTranslationText"/>
      </w:pPr>
      <w:r>
        <w:rPr>
          <w:b w:val="0"/>
        </w:rPr>
        <w:t>또 다른 풀이는, 오랫동안 생사에 머무르는 것과 근본으로 되돌아가 근원에 이르러 올바로 열반을 향해 나아가는 것 또한 흐름의 뜻이라고 한다. 흐름의 뜻은 염오와 청정 양쪽에 통하지만, 누의 뜻은 염오에만 국한되므로</w:t>
      </w:r>
    </w:p>
    <w:p>
      <w:pPr>
        <w:pStyle w:val="SHTKBlockLabel"/>
      </w:pPr>
      <w:r>
        <w:rPr>
          <w:b w:val="0"/>
        </w:rPr>
        <w:t>원문</w:t>
      </w:r>
    </w:p>
    <w:p>
      <w:pPr>
        <w:pStyle w:val="SHTKSourceText"/>
      </w:pPr>
      <w:r>
        <w:rPr>
          <w:b w:val="0"/>
        </w:rPr>
        <w:t>故為有漏 問 煩惱令久住生死 即名漏者 業亦令有情久住生死 應名漏</w:t>
      </w:r>
    </w:p>
    <w:p>
      <w:pPr>
        <w:pStyle w:val="SHTKBlockLabel"/>
      </w:pPr>
      <w:r>
        <w:rPr>
          <w:b w:val="0"/>
        </w:rPr>
        <w:t>한국어 직역</w:t>
      </w:r>
    </w:p>
    <w:p>
      <w:pPr>
        <w:pStyle w:val="SHTKTranslationText"/>
      </w:pPr>
      <w:r>
        <w:rPr>
          <w:b w:val="0"/>
        </w:rPr>
        <w:t>‘유루’라고 하는 것이다. 묻는다. 번뇌가 생사에 오래 머물게 하므로 누라고 이름 붙인다면, 업 또한 유정을 생사에 오래 머물게 하므로 누라고 불러야 하지 않는가?</w:t>
      </w:r>
    </w:p>
    <w:p>
      <w:pPr>
        <w:pStyle w:val="SHTKBlockLabel"/>
      </w:pPr>
      <w:r>
        <w:rPr>
          <w:b w:val="0"/>
        </w:rPr>
        <w:t>원문</w:t>
      </w:r>
    </w:p>
    <w:p>
      <w:pPr>
        <w:pStyle w:val="SHTKSourceText"/>
      </w:pPr>
      <w:r>
        <w:rPr>
          <w:b w:val="0"/>
        </w:rPr>
        <w:t>答 業無煩惱潤 不感三有 無學雖有無量 故業無煩惱潤 不能感果</w:t>
      </w:r>
    </w:p>
    <w:p>
      <w:pPr>
        <w:pStyle w:val="SHTKBlockLabel"/>
      </w:pPr>
      <w:r>
        <w:rPr>
          <w:b w:val="0"/>
        </w:rPr>
        <w:t>한국어 직역</w:t>
      </w:r>
    </w:p>
    <w:p>
      <w:pPr>
        <w:pStyle w:val="SHTKTranslationText"/>
      </w:pPr>
      <w:r>
        <w:rPr>
          <w:b w:val="0"/>
        </w:rPr>
        <w:t>답한다. 번뇌의 윤택하게 하는 힘이 없으면 업은 삼유(三有)의 과보를 불러올 수 없다. 무학에게 비록 헤아릴 수 없이 [많은 업이] 있더라도, [구문 불확실] 그러므로 업은 번뇌의 윤택하게 하는 힘이 없으면 과보를 불러올 수 없으며,</w:t>
      </w:r>
    </w:p>
    <w:p>
      <w:pPr>
        <w:pStyle w:val="SHTKBlockLabel"/>
      </w:pPr>
      <w:r>
        <w:rPr>
          <w:b w:val="0"/>
        </w:rPr>
        <w:t>원문</w:t>
      </w:r>
    </w:p>
    <w:p>
      <w:pPr>
        <w:pStyle w:val="SHTKSourceText"/>
      </w:pPr>
      <w:r>
        <w:rPr>
          <w:b w:val="0"/>
        </w:rPr>
        <w:t>故業不得漏名 經部釋不與漏為依 無漏與漏為依 即有漏 無學色身外非情等 皆不與漏為依</w:t>
      </w:r>
    </w:p>
    <w:p>
      <w:pPr>
        <w:pStyle w:val="SHTKBlockLabel"/>
      </w:pPr>
      <w:r>
        <w:rPr>
          <w:b w:val="0"/>
        </w:rPr>
        <w:t>한국어 직역</w:t>
      </w:r>
    </w:p>
    <w:p>
      <w:pPr>
        <w:pStyle w:val="SHTKTranslationText"/>
      </w:pPr>
      <w:r>
        <w:rPr>
          <w:b w:val="0"/>
        </w:rPr>
        <w:t>이 때문에 업은 ‘누’라는 이름을 얻지 못한다. 경부에서는 누의 의지처가 되지 않는 것을 [구문 뒤와 이어] 무루라 하고, 누의 의지처가 되는 것을 곧 유루라고 풀이한다. 이와 달리 무학의 색신과 외부의 비유정 등은 모두 누의 의지처가 되지 않으므로</w:t>
      </w:r>
    </w:p>
    <w:p>
      <w:pPr>
        <w:pStyle w:val="SHTKBlockLabel"/>
      </w:pPr>
      <w:r>
        <w:rPr>
          <w:b w:val="0"/>
        </w:rPr>
        <w:t>원문</w:t>
      </w:r>
    </w:p>
    <w:p>
      <w:pPr>
        <w:pStyle w:val="SHTKSourceText"/>
      </w:pPr>
      <w:r>
        <w:rPr>
          <w:b w:val="0"/>
        </w:rPr>
        <w:t>皆名無漏 若爾</w:t>
      </w:r>
    </w:p>
    <w:p>
      <w:pPr>
        <w:pStyle w:val="SHTKBlockLabel"/>
      </w:pPr>
      <w:r>
        <w:rPr>
          <w:b w:val="0"/>
        </w:rPr>
        <w:t>한국어 직역</w:t>
      </w:r>
    </w:p>
    <w:p>
      <w:pPr>
        <w:pStyle w:val="SHTKTranslationText"/>
      </w:pPr>
      <w:r>
        <w:rPr>
          <w:b w:val="0"/>
        </w:rPr>
        <w:t>모두 무루라고 부른다. [구문 불확실: 원문의 분할과 논증상 범위를 대조할 필요] 그렇다면</w:t>
      </w:r>
    </w:p>
    <w:p>
      <w:pPr>
        <w:pStyle w:val="SHTKBlockLabel"/>
      </w:pPr>
      <w:r>
        <w:rPr>
          <w:b w:val="0"/>
        </w:rPr>
        <w:t>원문</w:t>
      </w:r>
    </w:p>
    <w:p>
      <w:pPr>
        <w:pStyle w:val="SHTKSourceText"/>
      </w:pPr>
      <w:r>
        <w:rPr>
          <w:b w:val="0"/>
        </w:rPr>
        <w:t>外糞等人不[5]貪着</w:t>
      </w:r>
    </w:p>
    <w:p>
      <w:pPr>
        <w:pStyle w:val="SHTKBlockLabel"/>
      </w:pPr>
      <w:r>
        <w:rPr>
          <w:b w:val="0"/>
        </w:rPr>
        <w:t>한국어 직역</w:t>
      </w:r>
    </w:p>
    <w:p>
      <w:pPr>
        <w:pStyle w:val="SHTKTranslationText"/>
      </w:pPr>
      <w:r>
        <w:rPr>
          <w:b w:val="0"/>
        </w:rPr>
        <w:t>바깥의 똥 같은 것은 사람이 [5]탐착하지 않으므로,</w:t>
      </w:r>
    </w:p>
    <w:p>
      <w:pPr>
        <w:pStyle w:val="SHTKBlockLabel"/>
      </w:pPr>
      <w:r>
        <w:rPr>
          <w:b w:val="0"/>
        </w:rPr>
        <w:t>교감·번역 메모</w:t>
      </w:r>
    </w:p>
    <w:p>
      <w:pPr>
        <w:pStyle w:val="SHTKNoteSummary"/>
      </w:pPr>
      <w:r>
        <w:rPr>
          <w:b w:val="0"/>
        </w:rPr>
        <w:t>[0132005] 「外糞等人不貪着」의 貪着을 相不로 적은 기록이 있다.</w:t>
      </w:r>
    </w:p>
    <w:p>
      <w:pPr>
        <w:pStyle w:val="SHTKNoteDetail"/>
      </w:pPr>
      <w:r>
        <w:rPr>
          <w:b w:val="0"/>
        </w:rPr>
        <w:t>원교감 원문 | 貪着一作相不</w:t>
      </w:r>
    </w:p>
    <w:p>
      <w:pPr>
        <w:pStyle w:val="SHTKNoteDetail"/>
      </w:pPr>
      <w:r>
        <w:rPr>
          <w:b w:val="0"/>
        </w:rPr>
        <w:t>교감 번호 | 0132005</w:t>
      </w:r>
    </w:p>
    <w:p>
      <w:pPr>
        <w:pStyle w:val="SHTKNoteDetail"/>
      </w:pPr>
      <w:r>
        <w:rPr>
          <w:b w:val="0"/>
        </w:rPr>
        <w:t>판본 정보 | 【卍續】 계열 원주. 「一作」「疑」의 대안 출처와 실물 판본은 이 XML만으로 특정할 수 없음.</w:t>
      </w:r>
    </w:p>
    <w:p>
      <w:pPr>
        <w:pStyle w:val="SHTKNoteDetail"/>
      </w:pPr>
      <w:r>
        <w:rPr>
          <w:b w:val="0"/>
        </w:rPr>
        <w:t>저본 독법 | 貪着</w:t>
      </w:r>
    </w:p>
    <w:p>
      <w:pPr>
        <w:pStyle w:val="SHTKNoteDetail"/>
      </w:pPr>
      <w:r>
        <w:rPr>
          <w:b w:val="0"/>
        </w:rPr>
        <w:t>저본 적용 구절 | 外糞等人不貪着</w:t>
      </w:r>
    </w:p>
    <w:p>
      <w:pPr>
        <w:pStyle w:val="SHTKNoteDetail"/>
      </w:pPr>
      <w:r>
        <w:rPr>
          <w:b w:val="0"/>
        </w:rPr>
        <w:t>저본 기준 번역 | 바깥의 똥 같은 것은 사람이 탐착하지 않는다.</w:t>
      </w:r>
    </w:p>
    <w:p>
      <w:pPr>
        <w:pStyle w:val="SHTKNoteDetail"/>
      </w:pPr>
      <w:r>
        <w:rPr>
          <w:b w:val="0"/>
        </w:rPr>
        <w:t>이문 독법 또는 주석 유형 | 相不</w:t>
      </w:r>
    </w:p>
    <w:p>
      <w:pPr>
        <w:pStyle w:val="SHTKNoteDetail"/>
      </w:pPr>
      <w:r>
        <w:rPr>
          <w:b w:val="0"/>
        </w:rPr>
        <w:t>이문 적용 구절 | 外糞等人不相不</w:t>
      </w:r>
    </w:p>
    <w:p>
      <w:pPr>
        <w:pStyle w:val="SHTKNoteDetail"/>
      </w:pPr>
      <w:r>
        <w:rPr>
          <w:b w:val="0"/>
        </w:rPr>
        <w:t>이문 기준 번역 | [구문·판독 불확실: 「相不」를 대입한 문장이 자연스럽게 성립하지 않음]</w:t>
      </w:r>
    </w:p>
    <w:p>
      <w:pPr>
        <w:pStyle w:val="SHTKNoteDetail"/>
      </w:pPr>
      <w:r>
        <w:rPr>
          <w:b w:val="0"/>
        </w:rPr>
        <w:t>의미 차이 | 다른 기록의 두 글자 독법은 현재의 문장 연결에 그대로 대입하기 어려우므로 의미 변화를 확정할 수 없다.</w:t>
      </w:r>
    </w:p>
    <w:p>
      <w:pPr>
        <w:pStyle w:val="SHTKNoteDetail"/>
      </w:pPr>
      <w:r>
        <w:rPr>
          <w:b w:val="0"/>
        </w:rPr>
        <w:t>한국어 해설 | 문맥은 경부에서 말하는 「누의 의지처가 되지 않는 법」에 대한 반례이다. 독법의 문제를 표시하되 임의로 「不」를 삭제하거나 재배열하지 않는다.</w:t>
      </w:r>
    </w:p>
    <w:p>
      <w:pPr>
        <w:pStyle w:val="SHTKNoteDetail"/>
      </w:pPr>
      <w:r>
        <w:rPr>
          <w:b w:val="0"/>
        </w:rPr>
        <w:t>문맥상 해설 | 사용자 TXT를 기본 저본으로 유지하며, 교감 내용은 별도 판독 가능성으로 기록한다.</w:t>
      </w:r>
    </w:p>
    <w:p>
      <w:pPr>
        <w:pStyle w:val="SHTKNoteDetail"/>
      </w:pPr>
      <w:r>
        <w:rPr>
          <w:b w:val="0"/>
        </w:rPr>
        <w:t>번역 영향 판정 | [판단 유보]</w:t>
      </w:r>
    </w:p>
    <w:p>
      <w:pPr>
        <w:pStyle w:val="SHTKNoteDetail"/>
      </w:pPr>
      <w:r>
        <w:rPr>
          <w:b w:val="0"/>
        </w:rPr>
        <w:t>공식 출처 | 업로드된 CBETA 구버전 XML과 현재형 XML X53n0839, 구조화 주석 0132005, 연결 &lt;anchor&gt; 및 원주 &lt;note&gt;</w:t>
      </w:r>
    </w:p>
    <w:p>
      <w:pPr>
        <w:pStyle w:val="SHTKBlockLabel"/>
      </w:pPr>
      <w:r>
        <w:rPr>
          <w:b w:val="0"/>
        </w:rPr>
        <w:t>원문</w:t>
      </w:r>
    </w:p>
    <w:p>
      <w:pPr>
        <w:pStyle w:val="SHTKSourceText"/>
      </w:pPr>
      <w:r>
        <w:rPr>
          <w:b w:val="0"/>
        </w:rPr>
        <w:t>不與漏為依 應名無漏 答 人雖不貪 畜等還生貪 問</w:t>
      </w:r>
    </w:p>
    <w:p>
      <w:pPr>
        <w:pStyle w:val="SHTKBlockLabel"/>
      </w:pPr>
      <w:r>
        <w:rPr>
          <w:b w:val="0"/>
        </w:rPr>
        <w:t>한국어 직역</w:t>
      </w:r>
    </w:p>
    <w:p>
      <w:pPr>
        <w:pStyle w:val="SHTKTranslationText"/>
      </w:pPr>
      <w:r>
        <w:rPr>
          <w:b w:val="0"/>
        </w:rPr>
        <w:t>누의 의지처가 되지 않으니 무루라고 불러야 하지 않는가? 답한다. 사람은 비록 탐하지 않아도 짐승 등은 도리어 탐심을 일으킨다. 묻는다.</w:t>
      </w:r>
    </w:p>
    <w:p>
      <w:pPr>
        <w:pStyle w:val="SHTKBlockLabel"/>
      </w:pPr>
      <w:r>
        <w:rPr>
          <w:b w:val="0"/>
        </w:rPr>
        <w:t>원문</w:t>
      </w:r>
    </w:p>
    <w:p>
      <w:pPr>
        <w:pStyle w:val="SHTKSourceText"/>
      </w:pPr>
      <w:r>
        <w:rPr>
          <w:b w:val="0"/>
        </w:rPr>
        <w:t>苦集一體 苦有十惑 集下七惑 各有九品 集下九品繫苦諦 苦諦下九品繫集諦</w:t>
      </w:r>
    </w:p>
    <w:p>
      <w:pPr>
        <w:pStyle w:val="SHTKBlockLabel"/>
      </w:pPr>
      <w:r>
        <w:rPr>
          <w:b w:val="0"/>
        </w:rPr>
        <w:t>한국어 직역</w:t>
      </w:r>
    </w:p>
    <w:p>
      <w:pPr>
        <w:pStyle w:val="SHTKTranslationText"/>
      </w:pPr>
      <w:r>
        <w:rPr>
          <w:b w:val="0"/>
        </w:rPr>
        <w:t>고제와 집제는 자체가 하나인데, 고제 아래에는 열 가지 번뇌가 있고, 집제 아래에는 일곱 가지 번뇌가 있으며, 각각 아홉 품으로 나뉜다. 집제 아래의 아홉 품은 고제를 계박하고, 고제 아래의 아홉 품은 집제를 계박한다.</w:t>
      </w:r>
    </w:p>
    <w:p>
      <w:pPr>
        <w:pStyle w:val="SHTKBlockLabel"/>
      </w:pPr>
      <w:r>
        <w:rPr>
          <w:b w:val="0"/>
        </w:rPr>
        <w:t>원문</w:t>
      </w:r>
    </w:p>
    <w:p>
      <w:pPr>
        <w:pStyle w:val="SHTKSourceText"/>
      </w:pPr>
      <w:r>
        <w:rPr>
          <w:b w:val="0"/>
        </w:rPr>
        <w:t>又修道有九品 被下八品繫 乃至下品亦被上八品繫</w:t>
      </w:r>
    </w:p>
    <w:p>
      <w:pPr>
        <w:pStyle w:val="SHTKBlockLabel"/>
      </w:pPr>
      <w:r>
        <w:rPr>
          <w:b w:val="0"/>
        </w:rPr>
        <w:t>한국어 직역</w:t>
      </w:r>
    </w:p>
    <w:p>
      <w:pPr>
        <w:pStyle w:val="SHTKTranslationText"/>
      </w:pPr>
      <w:r>
        <w:rPr>
          <w:b w:val="0"/>
        </w:rPr>
        <w:t>또 수도에도 아홉 품이 있고, 아래의 여덟 품에 계박되며, 심지어 가장 아래의 품도 위의 여덟 품에 계박된다.</w:t>
      </w:r>
    </w:p>
    <w:p>
      <w:pPr>
        <w:pStyle w:val="SHTKBlockLabel"/>
      </w:pPr>
      <w:r>
        <w:rPr>
          <w:b w:val="0"/>
        </w:rPr>
        <w:t>원문</w:t>
      </w:r>
    </w:p>
    <w:p>
      <w:pPr>
        <w:pStyle w:val="SHTKSourceText"/>
      </w:pPr>
      <w:r>
        <w:rPr>
          <w:b w:val="0"/>
        </w:rPr>
        <w:t>如苦知已生</w:t>
      </w:r>
    </w:p>
    <w:p>
      <w:pPr>
        <w:pStyle w:val="SHTKBlockLabel"/>
      </w:pPr>
      <w:r>
        <w:rPr>
          <w:b w:val="0"/>
        </w:rPr>
        <w:t>한국어 직역</w:t>
      </w:r>
    </w:p>
    <w:p>
      <w:pPr>
        <w:pStyle w:val="SHTKTranslationText"/>
      </w:pPr>
      <w:r>
        <w:rPr>
          <w:b w:val="0"/>
        </w:rPr>
        <w:t>가령 고법지(苦法智)가 이미 생겨</w:t>
      </w:r>
    </w:p>
    <w:p>
      <w:pPr>
        <w:pStyle w:val="SHTKBlockLabel"/>
      </w:pPr>
      <w:r>
        <w:rPr>
          <w:b w:val="0"/>
        </w:rPr>
        <w:t>교감·번역 메모</w:t>
      </w:r>
    </w:p>
    <w:p>
      <w:pPr>
        <w:pStyle w:val="SHTKNoteSummary"/>
      </w:pPr>
      <w:r>
        <w:rPr>
          <w:b w:val="0"/>
        </w:rPr>
        <w:t>[0132b1501] CBETA는 已를 채택하고 卍續은 자형이 비슷한 巳로 기록한다.</w:t>
      </w:r>
    </w:p>
    <w:p>
      <w:pPr>
        <w:pStyle w:val="SHTKNoteDetail"/>
      </w:pPr>
      <w:r>
        <w:rPr>
          <w:b w:val="0"/>
        </w:rPr>
        <w:t>원교감 원문 | 已【CB】，巳【卍續】</w:t>
      </w:r>
    </w:p>
    <w:p>
      <w:pPr>
        <w:pStyle w:val="SHTKNoteDetail"/>
      </w:pPr>
      <w:r>
        <w:rPr>
          <w:b w:val="0"/>
        </w:rPr>
        <w:t>교감 번호 | 0132b1501</w:t>
      </w:r>
    </w:p>
    <w:p>
      <w:pPr>
        <w:pStyle w:val="SHTKNoteDetail"/>
      </w:pPr>
      <w:r>
        <w:rPr>
          <w:b w:val="0"/>
        </w:rPr>
        <w:t>판본 정보 | 구버전 XML: &lt;lem wit="#wit1"&gt;已&lt;/lem&gt;, &lt;rdg wit="#wit2"&gt;巳&lt;/rdg&gt;. 현재 XML: &lt;lem wit="#wit.cbeta"&gt;已&lt;/lem&gt;, &lt;rdg wit="#wit.orig"&gt;巳&lt;/rdg&gt;. 【CB】/【卍續】은 두 XML의 해당 헤더에서 정의됨.</w:t>
      </w:r>
    </w:p>
    <w:p>
      <w:pPr>
        <w:pStyle w:val="SHTKNoteDetail"/>
      </w:pPr>
      <w:r>
        <w:rPr>
          <w:b w:val="0"/>
        </w:rPr>
        <w:t>저본 독법 | 已</w:t>
      </w:r>
    </w:p>
    <w:p>
      <w:pPr>
        <w:pStyle w:val="SHTKNoteDetail"/>
      </w:pPr>
      <w:r>
        <w:rPr>
          <w:b w:val="0"/>
        </w:rPr>
        <w:t>저본 적용 구절 | 苦知已生</w:t>
      </w:r>
    </w:p>
    <w:p>
      <w:pPr>
        <w:pStyle w:val="SHTKNoteDetail"/>
      </w:pPr>
      <w:r>
        <w:rPr>
          <w:b w:val="0"/>
        </w:rPr>
        <w:t>저본 기준 번역 | 고법지가 이미 생겨</w:t>
      </w:r>
    </w:p>
    <w:p>
      <w:pPr>
        <w:pStyle w:val="SHTKNoteDetail"/>
      </w:pPr>
      <w:r>
        <w:rPr>
          <w:b w:val="0"/>
        </w:rPr>
        <w:t>이문 독법 또는 주석 유형 | 巳</w:t>
      </w:r>
    </w:p>
    <w:p>
      <w:pPr>
        <w:pStyle w:val="SHTKNoteDetail"/>
      </w:pPr>
      <w:r>
        <w:rPr>
          <w:b w:val="0"/>
        </w:rPr>
        <w:t>이문 적용 구절 | 苦知巳生</w:t>
      </w:r>
    </w:p>
    <w:p>
      <w:pPr>
        <w:pStyle w:val="SHTKNoteDetail"/>
      </w:pPr>
      <w:r>
        <w:rPr>
          <w:b w:val="0"/>
        </w:rPr>
        <w:t>이문 기준 번역 | 고법지가 이미 생겨</w:t>
      </w:r>
    </w:p>
    <w:p>
      <w:pPr>
        <w:pStyle w:val="SHTKNoteDetail"/>
      </w:pPr>
      <w:r>
        <w:rPr>
          <w:b w:val="0"/>
        </w:rPr>
        <w:t>의미 차이 | 자형 차이로, 문맥의 의미 및 번역 결과가 실질적으로 같다.</w:t>
      </w:r>
    </w:p>
    <w:p>
      <w:pPr>
        <w:pStyle w:val="SHTKNoteDetail"/>
      </w:pPr>
      <w:r>
        <w:rPr>
          <w:b w:val="0"/>
        </w:rPr>
        <w:t>한국어 해설 | 已는 완료 또는 범위의 표시이고 巳는 지지의 이름이나 여기서는 문맥상 已와 같이 읽는다. 따라서 두 독법을 따로 보존하지만 한국어 뜻은 변하지 않는다. 기본 저본에는 사용자가 제공한 已를 그대로 둔다.</w:t>
      </w:r>
    </w:p>
    <w:p>
      <w:pPr>
        <w:pStyle w:val="SHTKNoteDetail"/>
      </w:pPr>
      <w:r>
        <w:rPr>
          <w:b w:val="0"/>
        </w:rPr>
        <w:t>문맥상 해설 | 사용자 TXT를 기본 저본으로 유지하며, 교감 내용은 별도 판독 가능성으로 기록한다.</w:t>
      </w:r>
    </w:p>
    <w:p>
      <w:pPr>
        <w:pStyle w:val="SHTKNoteDetail"/>
      </w:pPr>
      <w:r>
        <w:rPr>
          <w:b w:val="0"/>
        </w:rPr>
        <w:t>번역 영향 판정 | [번역 차이 없음]</w:t>
      </w:r>
    </w:p>
    <w:p>
      <w:pPr>
        <w:pStyle w:val="SHTKNoteDetail"/>
      </w:pPr>
      <w:r>
        <w:rPr>
          <w:b w:val="0"/>
        </w:rPr>
        <w:t>공식 출처 | 업로드된 CBETA 구버전 XML과 현재형 XML X53n0839, 구조화 주석 0132b1501, 연결 &lt;anchor&gt; 및 &lt;app&gt;/&lt;lem&gt;/&lt;rdg&gt;</w:t>
      </w:r>
    </w:p>
    <w:p>
      <w:pPr>
        <w:pStyle w:val="SHTKBlockLabel"/>
      </w:pPr>
      <w:r>
        <w:rPr>
          <w:b w:val="0"/>
        </w:rPr>
        <w:t>원문</w:t>
      </w:r>
    </w:p>
    <w:p>
      <w:pPr>
        <w:pStyle w:val="SHTKSourceText"/>
      </w:pPr>
      <w:r>
        <w:rPr>
          <w:b w:val="0"/>
        </w:rPr>
        <w:t>斷苦下十惑諦 猶被集下七惑九品繫 如何苦下得擇滅 修道下下品道生 斷上上品惑 上上品惑被下下品繫</w:t>
      </w:r>
    </w:p>
    <w:p>
      <w:pPr>
        <w:pStyle w:val="SHTKBlockLabel"/>
      </w:pPr>
      <w:r>
        <w:rPr>
          <w:b w:val="0"/>
        </w:rPr>
        <w:t>한국어 직역</w:t>
      </w:r>
    </w:p>
    <w:p>
      <w:pPr>
        <w:pStyle w:val="SHTKTranslationText"/>
      </w:pPr>
      <w:r>
        <w:rPr>
          <w:b w:val="0"/>
        </w:rPr>
        <w:t>고제 아래의 열 가지 번뇌를 끊었다 하더라도, [구두 불확실] 여전히 집제 아래의 일곱 번뇌와 그 아홉 품에 계박되는데, 어찌하여 고제 아래에서는 택멸을 얻는가? 수도의 하하품(下下品)을 끊는 도가 생겨 상상품(上上品)의 번뇌를 끊더라도, 그 상상품 번뇌가 하하품에 계박되어 있는데,</w:t>
      </w:r>
    </w:p>
    <w:p>
      <w:pPr>
        <w:pStyle w:val="SHTKBlockLabel"/>
      </w:pPr>
      <w:r>
        <w:rPr>
          <w:b w:val="0"/>
        </w:rPr>
        <w:t>원문</w:t>
      </w:r>
    </w:p>
    <w:p>
      <w:pPr>
        <w:pStyle w:val="SHTKSourceText"/>
      </w:pPr>
      <w:r>
        <w:rPr>
          <w:b w:val="0"/>
        </w:rPr>
        <w:t>如何斷上上品惑得無為 答 光 太二師釋云</w:t>
      </w:r>
    </w:p>
    <w:p>
      <w:pPr>
        <w:pStyle w:val="SHTKBlockLabel"/>
      </w:pPr>
      <w:r>
        <w:rPr>
          <w:b w:val="0"/>
        </w:rPr>
        <w:t>한국어 직역</w:t>
      </w:r>
    </w:p>
    <w:p>
      <w:pPr>
        <w:pStyle w:val="SHTKTranslationText"/>
      </w:pPr>
      <w:r>
        <w:rPr>
          <w:b w:val="0"/>
        </w:rPr>
        <w:t>어찌하여 상상품 번뇌를 끊고 무위를 얻는가? 답한다. 광법사와 태법사 두 스승의 풀이에서는 말한다.</w:t>
      </w:r>
    </w:p>
    <w:p>
      <w:pPr>
        <w:pStyle w:val="SHTKBlockLabel"/>
      </w:pPr>
      <w:r>
        <w:rPr>
          <w:b w:val="0"/>
        </w:rPr>
        <w:t>원문</w:t>
      </w:r>
    </w:p>
    <w:p>
      <w:pPr>
        <w:pStyle w:val="SHTKSourceText"/>
      </w:pPr>
      <w:r>
        <w:rPr>
          <w:b w:val="0"/>
        </w:rPr>
        <w:t>五部各五[6]縛</w:t>
      </w:r>
    </w:p>
    <w:p>
      <w:pPr>
        <w:pStyle w:val="SHTKBlockLabel"/>
      </w:pPr>
      <w:r>
        <w:rPr>
          <w:b w:val="0"/>
        </w:rPr>
        <w:t>한국어 직역</w:t>
      </w:r>
    </w:p>
    <w:p>
      <w:pPr>
        <w:pStyle w:val="SHTKTranslationText"/>
      </w:pPr>
      <w:r>
        <w:rPr>
          <w:b w:val="0"/>
        </w:rPr>
        <w:t>다섯 부류에는 각각 다섯 가지 [6]계박이 있다.</w:t>
      </w:r>
    </w:p>
    <w:p>
      <w:pPr>
        <w:pStyle w:val="SHTKBlockLabel"/>
      </w:pPr>
      <w:r>
        <w:rPr>
          <w:b w:val="0"/>
        </w:rPr>
        <w:t>교감·번역 메모</w:t>
      </w:r>
    </w:p>
    <w:p>
      <w:pPr>
        <w:pStyle w:val="SHTKNoteSummary"/>
      </w:pPr>
      <w:r>
        <w:rPr>
          <w:b w:val="0"/>
        </w:rPr>
        <w:t>[0132006] CBETA와 卍續의 자형 이문: 縛疑緣下同</w:t>
      </w:r>
    </w:p>
    <w:p>
      <w:pPr>
        <w:pStyle w:val="SHTKNoteDetail"/>
      </w:pPr>
      <w:r>
        <w:rPr>
          <w:b w:val="0"/>
        </w:rPr>
        <w:t>원교감 원문 또는 원주 | 縛疑緣下同</w:t>
      </w:r>
    </w:p>
    <w:p>
      <w:pPr>
        <w:pStyle w:val="SHTKNoteDetail"/>
      </w:pPr>
      <w:r>
        <w:rPr>
          <w:b w:val="0"/>
        </w:rPr>
        <w:t>교감 번호 | 0132006</w:t>
      </w:r>
    </w:p>
    <w:p>
      <w:pPr>
        <w:pStyle w:val="SHTKNoteDetail"/>
      </w:pPr>
      <w:r>
        <w:rPr>
          <w:b w:val="0"/>
        </w:rPr>
        <w:t>판본 정보 | 【CB】=CBETA 채택 독법, 【卍續】=《卍續藏》 계열.</w:t>
      </w:r>
    </w:p>
    <w:p>
      <w:pPr>
        <w:pStyle w:val="SHTKNoteDetail"/>
      </w:pPr>
      <w:r>
        <w:rPr>
          <w:b w:val="0"/>
        </w:rPr>
        <w:t>저본 독법 | 已</w:t>
      </w:r>
    </w:p>
    <w:p>
      <w:pPr>
        <w:pStyle w:val="SHTKNoteDetail"/>
      </w:pPr>
      <w:r>
        <w:rPr>
          <w:b w:val="0"/>
        </w:rPr>
        <w:t>저본 기준 번역 | 다섯 부류에는 각각 다섯 가지 [6]계박이 있다.</w:t>
      </w:r>
    </w:p>
    <w:p>
      <w:pPr>
        <w:pStyle w:val="SHTKNoteDetail"/>
      </w:pPr>
      <w:r>
        <w:rPr>
          <w:b w:val="0"/>
        </w:rPr>
        <w:t>이문 독법 | 巳</w:t>
      </w:r>
    </w:p>
    <w:p>
      <w:pPr>
        <w:pStyle w:val="SHTKNoteDetail"/>
      </w:pPr>
      <w:r>
        <w:rPr>
          <w:b w:val="0"/>
        </w:rPr>
        <w:t>이문 기준 번역 | 다섯 부류에는 각각 다섯 가지 [6]계박이 있다.</w:t>
      </w:r>
    </w:p>
    <w:p>
      <w:pPr>
        <w:pStyle w:val="SHTKNoteDetail"/>
      </w:pPr>
      <w:r>
        <w:rPr>
          <w:b w:val="0"/>
        </w:rPr>
        <w:t>의미 차이 | 이 문맥에서는 已/巳의 자형 차이가 한국어 번역의 실질적 의미를 바꾸지 않는다.</w:t>
      </w:r>
    </w:p>
    <w:p>
      <w:pPr>
        <w:pStyle w:val="SHTKNoteDetail"/>
      </w:pPr>
      <w:r>
        <w:rPr>
          <w:b w:val="0"/>
        </w:rPr>
        <w:t>한국어 해설 | 문맥상 완료·기성의 뜻으로 읽히며, 卍續의 巳는 자형 이문으로 처리한다. 사용자 TXT의 독법은 변경하지 않는다.</w:t>
      </w:r>
    </w:p>
    <w:p>
      <w:pPr>
        <w:pStyle w:val="SHTKNoteDetail"/>
      </w:pPr>
      <w:r>
        <w:rPr>
          <w:b w:val="0"/>
        </w:rPr>
        <w:t>번역 영향 판정 | [번역 차이 없음]</w:t>
      </w:r>
    </w:p>
    <w:p>
      <w:pPr>
        <w:pStyle w:val="SHTKNoteDetail"/>
      </w:pPr>
      <w:r>
        <w:rPr>
          <w:b w:val="0"/>
        </w:rPr>
        <w:t>공식 출처 | 사용자 제공 X53n0839 구버전·현재형 XML, note n=0132006.</w:t>
      </w:r>
    </w:p>
    <w:p>
      <w:pPr>
        <w:pStyle w:val="SHTKBlockLabel"/>
      </w:pPr>
      <w:r>
        <w:rPr>
          <w:b w:val="0"/>
        </w:rPr>
        <w:t>원문</w:t>
      </w:r>
    </w:p>
    <w:p>
      <w:pPr>
        <w:pStyle w:val="SHTKSourceText"/>
      </w:pPr>
      <w:r>
        <w:rPr>
          <w:b w:val="0"/>
        </w:rPr>
        <w:t>一 相應[＊]縛 如心 心所與煩惱相應 所緣分四 一</w:t>
      </w:r>
    </w:p>
    <w:p>
      <w:pPr>
        <w:pStyle w:val="SHTKBlockLabel"/>
      </w:pPr>
      <w:r>
        <w:rPr>
          <w:b w:val="0"/>
        </w:rPr>
        <w:t>한국어 직역</w:t>
      </w:r>
    </w:p>
    <w:p>
      <w:pPr>
        <w:pStyle w:val="SHTKTranslationText"/>
      </w:pPr>
      <w:r>
        <w:rPr>
          <w:b w:val="0"/>
        </w:rPr>
        <w:t>첫째는 상응[＊]박(相應縛)으로, 마음과 심소가 번뇌와 상응하는 경우와 같다. 대상을 향한 계박[所緣縛]은 네 가지로 나뉜다. 첫째는</w:t>
      </w:r>
    </w:p>
    <w:p>
      <w:pPr>
        <w:pStyle w:val="SHTKBlockLabel"/>
      </w:pPr>
      <w:r>
        <w:rPr>
          <w:b w:val="0"/>
        </w:rPr>
        <w:t>원문</w:t>
      </w:r>
    </w:p>
    <w:p>
      <w:pPr>
        <w:pStyle w:val="SHTKSourceText"/>
      </w:pPr>
      <w:r>
        <w:rPr>
          <w:b w:val="0"/>
        </w:rPr>
        <w:t>自部自品 即苦諦上品貪[＊]縛上品嗔 二 自部他品 即苦諦上貪[＊]縛下嗔 三</w:t>
      </w:r>
    </w:p>
    <w:p>
      <w:pPr>
        <w:pStyle w:val="SHTKBlockLabel"/>
      </w:pPr>
      <w:r>
        <w:rPr>
          <w:b w:val="0"/>
        </w:rPr>
        <w:t>한국어 직역</w:t>
      </w:r>
    </w:p>
    <w:p>
      <w:pPr>
        <w:pStyle w:val="SHTKTranslationText"/>
      </w:pPr>
      <w:r>
        <w:rPr>
          <w:b w:val="0"/>
        </w:rPr>
        <w:t>자부자품(自部自品)으로, 곧 고제의 상품 탐욕이 [＊]상품 진에를 계박하는 경우이다. 둘째는 자부타품(自部他品)으로, 곧 고제의 상품 탐욕이 [＊]하품 진에를 계박하는 경우이다. 셋째는</w:t>
      </w:r>
    </w:p>
    <w:p>
      <w:pPr>
        <w:pStyle w:val="SHTKBlockLabel"/>
      </w:pPr>
      <w:r>
        <w:rPr>
          <w:b w:val="0"/>
        </w:rPr>
        <w:t>원문</w:t>
      </w:r>
    </w:p>
    <w:p>
      <w:pPr>
        <w:pStyle w:val="SHTKSourceText"/>
      </w:pPr>
      <w:r>
        <w:rPr>
          <w:b w:val="0"/>
        </w:rPr>
        <w:t>他部自品 即集下上貪[＊]縛苦下上品嗔 四 他部他品 即集下上貪[＊]縛苦諦下下嗔 兼相應[＊]縛為五</w:t>
      </w:r>
    </w:p>
    <w:p>
      <w:pPr>
        <w:pStyle w:val="SHTKBlockLabel"/>
      </w:pPr>
      <w:r>
        <w:rPr>
          <w:b w:val="0"/>
        </w:rPr>
        <w:t>한국어 직역</w:t>
      </w:r>
    </w:p>
    <w:p>
      <w:pPr>
        <w:pStyle w:val="SHTKTranslationText"/>
      </w:pPr>
      <w:r>
        <w:rPr>
          <w:b w:val="0"/>
        </w:rPr>
        <w:t>타부자품(他部自品)으로, 곧 집제 아래의 상품 탐욕이 [＊]고제 아래의 상품 진에를 계박하는 경우이다. 넷째는 타부타품(他部他品)으로, 곧 집제 아래의 상품 탐욕이 [＊]고제 아래의 하하품 진에를 계박하는 경우이다. 상응[＊]박까지 합하면 다섯 가지가 된다.</w:t>
      </w:r>
    </w:p>
    <w:p>
      <w:pPr>
        <w:pStyle w:val="SHTKBlockLabel"/>
      </w:pPr>
      <w:r>
        <w:rPr>
          <w:b w:val="0"/>
        </w:rPr>
        <w:t>원문</w:t>
      </w:r>
    </w:p>
    <w:p>
      <w:pPr>
        <w:pStyle w:val="SHTKSourceText"/>
      </w:pPr>
      <w:r>
        <w:rPr>
          <w:b w:val="0"/>
        </w:rPr>
        <w:t>修道或有五 准前說之 見道煩惱及同時心 心所具五[＊]縛 得四相 有四</w:t>
      </w:r>
    </w:p>
    <w:p>
      <w:pPr>
        <w:pStyle w:val="SHTKBlockLabel"/>
      </w:pPr>
      <w:r>
        <w:rPr>
          <w:b w:val="0"/>
        </w:rPr>
        <w:t>한국어 직역</w:t>
      </w:r>
    </w:p>
    <w:p>
      <w:pPr>
        <w:pStyle w:val="SHTKTranslationText"/>
      </w:pPr>
      <w:r>
        <w:rPr>
          <w:b w:val="0"/>
        </w:rPr>
        <w:t>수도에도 다섯 가지가 있을 수 있으니, 앞의 설명에 준하여 말하면 된다. 견도의 번뇌와 그때 함께하는 마음 및 심소에는 다섯 가지 [＊]계박이 모두 있지만, 득과 네 상에는 네 가지가 있어</w:t>
      </w:r>
    </w:p>
    <w:p>
      <w:pPr>
        <w:pStyle w:val="SHTKBlockLabel"/>
      </w:pPr>
      <w:r>
        <w:rPr>
          <w:b w:val="0"/>
        </w:rPr>
        <w:t>원문</w:t>
      </w:r>
    </w:p>
    <w:p>
      <w:pPr>
        <w:pStyle w:val="SHTKSourceText"/>
      </w:pPr>
      <w:r>
        <w:rPr>
          <w:b w:val="0"/>
        </w:rPr>
        <w:t>除相應一 修道煩惱及同時染心所有五[＊]縛 得四相及一性 三性色 兼善 無記心</w:t>
      </w:r>
    </w:p>
    <w:p>
      <w:pPr>
        <w:pStyle w:val="SHTKBlockLabel"/>
      </w:pPr>
      <w:r>
        <w:rPr>
          <w:b w:val="0"/>
        </w:rPr>
        <w:t>한국어 직역</w:t>
      </w:r>
    </w:p>
    <w:p>
      <w:pPr>
        <w:pStyle w:val="SHTKTranslationText"/>
      </w:pPr>
      <w:r>
        <w:rPr>
          <w:b w:val="0"/>
        </w:rPr>
        <w:t>상응박 한 가지가 제외된다. 수도의 번뇌와 그때 함께하는 염오한 심소에는 다섯 가지 [＊]계박이 있고, 득과 네 상 및 하나의 성질[一性]에는 삼성에 속하는 색과 선한 법까지 아울러 [포함되며], 무기의 마음과</w:t>
      </w:r>
    </w:p>
    <w:p>
      <w:pPr>
        <w:pStyle w:val="SHTKBlockLabel"/>
      </w:pPr>
      <w:r>
        <w:rPr>
          <w:b w:val="0"/>
        </w:rPr>
        <w:t>원문</w:t>
      </w:r>
    </w:p>
    <w:p>
      <w:pPr>
        <w:pStyle w:val="SHTKSourceText"/>
      </w:pPr>
      <w:r>
        <w:rPr>
          <w:b w:val="0"/>
        </w:rPr>
        <w:t>心所 具四 除相應 若見道苦法智忍生 斷苦下煩惱 斷前二強[＊]縛</w:t>
      </w:r>
    </w:p>
    <w:p>
      <w:pPr>
        <w:pStyle w:val="SHTKBlockLabel"/>
      </w:pPr>
      <w:r>
        <w:rPr>
          <w:b w:val="0"/>
        </w:rPr>
        <w:t>한국어 직역</w:t>
      </w:r>
    </w:p>
    <w:p>
      <w:pPr>
        <w:pStyle w:val="SHTKTranslationText"/>
      </w:pPr>
      <w:r>
        <w:rPr>
          <w:b w:val="0"/>
        </w:rPr>
        <w:t>심소도 네 가지 계박을 지니되, 상응박 한 가지가 제외된다. [구문 불확실: 「一性三性色」의 결합 관계] 만약 견도에서 고법지인이 생겨 고제 아래의 번뇌를 끊으면, 앞의 강력한 계박 두 가지를 끊는 것이다.</w:t>
      </w:r>
    </w:p>
    <w:p>
      <w:pPr>
        <w:pStyle w:val="SHTKBlockLabel"/>
      </w:pPr>
      <w:r>
        <w:rPr>
          <w:b w:val="0"/>
        </w:rPr>
        <w:t>원문</w:t>
      </w:r>
    </w:p>
    <w:p>
      <w:pPr>
        <w:pStyle w:val="SHTKSourceText"/>
      </w:pPr>
      <w:r>
        <w:rPr>
          <w:b w:val="0"/>
        </w:rPr>
        <w:t>雖有集下二劣[＊]縛未斷 以劣故 不能障苦下得無為 見道下惑同時得四相 斷二強 除相應一也</w:t>
      </w:r>
    </w:p>
    <w:p>
      <w:pPr>
        <w:pStyle w:val="SHTKBlockLabel"/>
      </w:pPr>
      <w:r>
        <w:rPr>
          <w:b w:val="0"/>
        </w:rPr>
        <w:t>한국어 직역</w:t>
      </w:r>
    </w:p>
    <w:p>
      <w:pPr>
        <w:pStyle w:val="SHTKTranslationText"/>
      </w:pPr>
      <w:r>
        <w:rPr>
          <w:b w:val="0"/>
        </w:rPr>
        <w:t>비록 집제 아래의 약한 계박 두 가지가 아직 끊어지지 않았지만, 그 힘이 약하기 때문에 고제 아래에서 무위를 얻는 일을 막지 못한다. 견도 아래의 번뇌와 동시에 있는 득 및 네 상에 대해서는 강력한 것 두 가지를 끊되 상응박 한 가지를 제외한다.</w:t>
      </w:r>
    </w:p>
    <w:p>
      <w:pPr>
        <w:pStyle w:val="SHTKBlockLabel"/>
      </w:pPr>
      <w:r>
        <w:rPr>
          <w:b w:val="0"/>
        </w:rPr>
        <w:t>원문</w:t>
      </w:r>
    </w:p>
    <w:p>
      <w:pPr>
        <w:pStyle w:val="SHTKSourceText"/>
      </w:pPr>
      <w:r>
        <w:rPr>
          <w:b w:val="0"/>
        </w:rPr>
        <w:t>修道下下品道生 斷上上品惑 即斷相應及自部自品二強 餘三劣 不能障上上品惑得無為 若得四相</w:t>
      </w:r>
    </w:p>
    <w:p>
      <w:pPr>
        <w:pStyle w:val="SHTKBlockLabel"/>
      </w:pPr>
      <w:r>
        <w:rPr>
          <w:b w:val="0"/>
        </w:rPr>
        <w:t>한국어 직역</w:t>
      </w:r>
    </w:p>
    <w:p>
      <w:pPr>
        <w:pStyle w:val="SHTKTranslationText"/>
      </w:pPr>
      <w:r>
        <w:rPr>
          <w:b w:val="0"/>
        </w:rPr>
        <w:t>수도의 하하품을 끊는 도가 생겨 상상품의 번뇌를 끊으면, 상응박과 자부자품의 강력한 두 가지 계박을 끊는 것이다. 나머지 세 가지는 약하므로 상상품 번뇌에서 무위를 얻는 일을 방해하지 못한다. 득과 네 상의 경우에는</w:t>
      </w:r>
    </w:p>
    <w:p>
      <w:pPr>
        <w:pStyle w:val="SHTKBlockLabel"/>
      </w:pPr>
      <w:r>
        <w:rPr>
          <w:b w:val="0"/>
        </w:rPr>
        <w:t>원문</w:t>
      </w:r>
    </w:p>
    <w:p>
      <w:pPr>
        <w:pStyle w:val="SHTKSourceText"/>
      </w:pPr>
      <w:r>
        <w:rPr>
          <w:b w:val="0"/>
        </w:rPr>
        <w:t>一切色及無記四蘊 除相應一</w:t>
      </w:r>
    </w:p>
    <w:p>
      <w:pPr>
        <w:pStyle w:val="SHTKBlockLabel"/>
      </w:pPr>
      <w:r>
        <w:rPr>
          <w:b w:val="0"/>
        </w:rPr>
        <w:t>한국어 직역</w:t>
      </w:r>
    </w:p>
    <w:p>
      <w:pPr>
        <w:pStyle w:val="SHTKTranslationText"/>
      </w:pPr>
      <w:r>
        <w:rPr>
          <w:b w:val="0"/>
        </w:rPr>
        <w:t>모든 색과 무기의 네 온도 [여기에 해당하니], 상응박 한 가지를 제외하고</w:t>
      </w:r>
    </w:p>
    <w:p>
      <w:pPr>
        <w:pStyle w:val="SHTKBlockLabel"/>
      </w:pPr>
      <w:r>
        <w:rPr>
          <w:b w:val="0"/>
        </w:rPr>
        <w:t>원문</w:t>
      </w:r>
    </w:p>
    <w:p>
      <w:pPr>
        <w:pStyle w:val="SHTKSourceText"/>
      </w:pPr>
      <w:r>
        <w:rPr>
          <w:b w:val="0"/>
        </w:rPr>
        <w:t>但斷自部自品一強[＊]縛也</w:t>
      </w:r>
    </w:p>
    <w:p>
      <w:pPr>
        <w:pStyle w:val="SHTKBlockLabel"/>
      </w:pPr>
      <w:r>
        <w:rPr>
          <w:b w:val="0"/>
        </w:rPr>
        <w:t>한국어 직역</w:t>
      </w:r>
    </w:p>
    <w:p>
      <w:pPr>
        <w:pStyle w:val="SHTKTranslationText"/>
      </w:pPr>
      <w:r>
        <w:rPr>
          <w:b w:val="0"/>
        </w:rPr>
        <w:t>자부자품의 강력한 [＊]계박 한 가지만을 끊는다.</w:t>
      </w:r>
    </w:p>
    <w:p>
      <w:pPr>
        <w:pStyle w:val="SHTKBlockLabel"/>
      </w:pPr>
      <w:r>
        <w:rPr>
          <w:b w:val="0"/>
        </w:rPr>
        <w:t>교감·번역 메모</w:t>
      </w:r>
    </w:p>
    <w:p>
      <w:pPr>
        <w:pStyle w:val="SHTKNoteSummary"/>
      </w:pPr>
      <w:r>
        <w:rPr>
          <w:b w:val="0"/>
        </w:rPr>
        <w:t>[0132c0701] CBETA는 但을 채택하고 卍續에는 자형이 비슷한 伹으로 기록되어 있다.</w:t>
      </w:r>
    </w:p>
    <w:p>
      <w:pPr>
        <w:pStyle w:val="SHTKNoteDetail"/>
      </w:pPr>
      <w:r>
        <w:rPr>
          <w:b w:val="0"/>
        </w:rPr>
        <w:t>원교감 원문 | 但【CB】，伹【卍續】</w:t>
      </w:r>
    </w:p>
    <w:p>
      <w:pPr>
        <w:pStyle w:val="SHTKNoteDetail"/>
      </w:pPr>
      <w:r>
        <w:rPr>
          <w:b w:val="0"/>
        </w:rPr>
        <w:t>교감 번호 | 0132c0701</w:t>
      </w:r>
    </w:p>
    <w:p>
      <w:pPr>
        <w:pStyle w:val="SHTKNoteDetail"/>
      </w:pPr>
      <w:r>
        <w:rPr>
          <w:b w:val="0"/>
        </w:rPr>
        <w:t>판본 정보 | 구버전 XML: &lt;lem wit="#wit1"&gt;但&lt;/lem&gt;, &lt;rdg wit="#wit2"&gt;伹&lt;/rdg&gt;. 현재 XML: &lt;lem wit="#wit.cbeta"&gt;但&lt;/lem&gt;, &lt;rdg wit="#wit.orig"&gt;伹&lt;/rdg&gt;. 【CB】/【卍續】은 두 XML의 해당 헤더에서 정의됨.</w:t>
      </w:r>
    </w:p>
    <w:p>
      <w:pPr>
        <w:pStyle w:val="SHTKNoteDetail"/>
      </w:pPr>
      <w:r>
        <w:rPr>
          <w:b w:val="0"/>
        </w:rPr>
        <w:t>저본 독법 | 但</w:t>
      </w:r>
    </w:p>
    <w:p>
      <w:pPr>
        <w:pStyle w:val="SHTKNoteDetail"/>
      </w:pPr>
      <w:r>
        <w:rPr>
          <w:b w:val="0"/>
        </w:rPr>
        <w:t>저본 적용 구절 | 但斷自部自品</w:t>
      </w:r>
    </w:p>
    <w:p>
      <w:pPr>
        <w:pStyle w:val="SHTKNoteDetail"/>
      </w:pPr>
      <w:r>
        <w:rPr>
          <w:b w:val="0"/>
        </w:rPr>
        <w:t>저본 기준 번역 | 다만 자기 부류·자기 품에 속하는 [강력한 계박만] 끊는다.</w:t>
      </w:r>
    </w:p>
    <w:p>
      <w:pPr>
        <w:pStyle w:val="SHTKNoteDetail"/>
      </w:pPr>
      <w:r>
        <w:rPr>
          <w:b w:val="0"/>
        </w:rPr>
        <w:t>이문 독법 또는 주석 유형 | 伹</w:t>
      </w:r>
    </w:p>
    <w:p>
      <w:pPr>
        <w:pStyle w:val="SHTKNoteDetail"/>
      </w:pPr>
      <w:r>
        <w:rPr>
          <w:b w:val="0"/>
        </w:rPr>
        <w:t>이문 적용 구절 | 伹斷自部自品</w:t>
      </w:r>
    </w:p>
    <w:p>
      <w:pPr>
        <w:pStyle w:val="SHTKNoteDetail"/>
      </w:pPr>
      <w:r>
        <w:rPr>
          <w:b w:val="0"/>
        </w:rPr>
        <w:t>이문 기준 번역 | 다만 자기 부류·자기 품에 속하는 [강력한 계박만] 끊는다.</w:t>
      </w:r>
    </w:p>
    <w:p>
      <w:pPr>
        <w:pStyle w:val="SHTKNoteDetail"/>
      </w:pPr>
      <w:r>
        <w:rPr>
          <w:b w:val="0"/>
        </w:rPr>
        <w:t>의미 차이 | 자형 차이로, 문맥의 의미 및 번역 결과가 실질적으로 같다.</w:t>
      </w:r>
    </w:p>
    <w:p>
      <w:pPr>
        <w:pStyle w:val="SHTKNoteDetail"/>
      </w:pPr>
      <w:r>
        <w:rPr>
          <w:b w:val="0"/>
        </w:rPr>
        <w:t>한국어 해설 | 伹은 이 문맥에서 접속·한정 기능의 但을 대신하는 이형 표기로 읽을 수 있으므로, 한정하여 말하는 직역은 같다. 기본 저본에는 사용자가 제공한 但를 그대로 둔다.</w:t>
      </w:r>
    </w:p>
    <w:p>
      <w:pPr>
        <w:pStyle w:val="SHTKNoteDetail"/>
      </w:pPr>
      <w:r>
        <w:rPr>
          <w:b w:val="0"/>
        </w:rPr>
        <w:t>문맥상 해설 | 사용자 TXT를 기본 저본으로 유지하며, 교감 내용은 별도 판독 가능성으로 기록한다.</w:t>
      </w:r>
    </w:p>
    <w:p>
      <w:pPr>
        <w:pStyle w:val="SHTKNoteDetail"/>
      </w:pPr>
      <w:r>
        <w:rPr>
          <w:b w:val="0"/>
        </w:rPr>
        <w:t>번역 영향 판정 | [번역 차이 없음]</w:t>
      </w:r>
    </w:p>
    <w:p>
      <w:pPr>
        <w:pStyle w:val="SHTKNoteDetail"/>
      </w:pPr>
      <w:r>
        <w:rPr>
          <w:b w:val="0"/>
        </w:rPr>
        <w:t>공식 출처 | 업로드된 CBETA 구버전 XML과 현재형 XML X53n0839, 구조화 주석 0132c0701, 연결 &lt;anchor&gt; 및 &lt;app&gt;/&lt;lem&gt;/&lt;rdg&gt;</w:t>
      </w:r>
    </w:p>
    <w:p>
      <w:pPr>
        <w:pStyle w:val="SHTKBlockLabel"/>
      </w:pPr>
      <w:r>
        <w:rPr>
          <w:b w:val="0"/>
        </w:rPr>
        <w:t>원문</w:t>
      </w:r>
    </w:p>
    <w:p>
      <w:pPr>
        <w:pStyle w:val="SHTKSourceText"/>
      </w:pPr>
      <w:r>
        <w:rPr>
          <w:b w:val="0"/>
        </w:rPr>
        <w:t>太法師意 准前分五縛 自部即近 佗部即遠 不能障也 二人意同</w:t>
      </w:r>
    </w:p>
    <w:p>
      <w:pPr>
        <w:pStyle w:val="SHTKBlockLabel"/>
      </w:pPr>
      <w:r>
        <w:rPr>
          <w:b w:val="0"/>
        </w:rPr>
        <w:t>한국어 직역</w:t>
      </w:r>
    </w:p>
    <w:p>
      <w:pPr>
        <w:pStyle w:val="SHTKTranslationText"/>
      </w:pPr>
      <w:r>
        <w:rPr>
          <w:b w:val="0"/>
        </w:rPr>
        <w:t>태법사의 뜻은 앞에 준하여 다섯 가지 계박으로 나누되, 자기 부류 안의 것은 가깝고 다른 부류에 속한 것은 멀어서 [무위를 얻는 일을] 방해하지 못한다는 것이다. 두 스승의 뜻은 같다.</w:t>
      </w:r>
    </w:p>
    <w:p>
      <w:pPr>
        <w:pStyle w:val="SHTKBlockLabel"/>
      </w:pPr>
      <w:r>
        <w:rPr>
          <w:b w:val="0"/>
        </w:rPr>
        <w:t>원문</w:t>
      </w:r>
    </w:p>
    <w:p>
      <w:pPr>
        <w:pStyle w:val="SHTKSourceText"/>
      </w:pPr>
      <w:r>
        <w:rPr>
          <w:b w:val="0"/>
        </w:rPr>
        <w:t>如修道有貪 嗔 癡 慢 上貪[＊]縛餘三惑 斷貪了餘三惑上</w:t>
      </w:r>
    </w:p>
    <w:p>
      <w:pPr>
        <w:pStyle w:val="SHTKBlockLabel"/>
      </w:pPr>
      <w:r>
        <w:rPr>
          <w:b w:val="0"/>
        </w:rPr>
        <w:t>한국어 직역</w:t>
      </w:r>
    </w:p>
    <w:p>
      <w:pPr>
        <w:pStyle w:val="SHTKTranslationText"/>
      </w:pPr>
      <w:r>
        <w:rPr>
          <w:b w:val="0"/>
        </w:rPr>
        <w:t>예를 들면 수도에는 탐욕과 진에와 우치와 아만이 있는데, 상품 탐욕이 [＊]나머지 세 번뇌를 계박한다. 탐욕을 끊고 나면 나머지 세 번뇌 위에서</w:t>
      </w:r>
    </w:p>
    <w:p>
      <w:pPr>
        <w:pStyle w:val="SHTKBlockLabel"/>
      </w:pPr>
      <w:r>
        <w:rPr>
          <w:b w:val="0"/>
        </w:rPr>
        <w:t>원문</w:t>
      </w:r>
    </w:p>
    <w:p>
      <w:pPr>
        <w:pStyle w:val="SHTKSourceText"/>
      </w:pPr>
      <w:r>
        <w:rPr>
          <w:b w:val="0"/>
        </w:rPr>
        <w:t>得無為也 破二 古人云 如修道下下品貪[＊]縛下品嗔 有何別因說強及近 餘上品貪[＊]縛下下品嗔</w:t>
      </w:r>
    </w:p>
    <w:p>
      <w:pPr>
        <w:pStyle w:val="SHTKBlockLabel"/>
      </w:pPr>
      <w:r>
        <w:rPr>
          <w:b w:val="0"/>
        </w:rPr>
        <w:t>한국어 직역</w:t>
      </w:r>
    </w:p>
    <w:p>
      <w:pPr>
        <w:pStyle w:val="SHTKTranslationText"/>
      </w:pPr>
      <w:r>
        <w:rPr>
          <w:b w:val="0"/>
        </w:rPr>
        <w:t>무위를 얻는 것이다. 두 스승을 논박한다. 옛사람은 말한다. 수도의 하하품 탐욕이 [＊]하품 진에를 계박하는 경우에, 무슨 특별한 이유로 강하고 가깝다고 하면서, 다른 상품 탐욕이 [＊]하하품 진에를 계박하면</w:t>
      </w:r>
    </w:p>
    <w:p>
      <w:pPr>
        <w:pStyle w:val="SHTKBlockLabel"/>
      </w:pPr>
      <w:r>
        <w:rPr>
          <w:b w:val="0"/>
        </w:rPr>
        <w:t>원문</w:t>
      </w:r>
    </w:p>
    <w:p>
      <w:pPr>
        <w:pStyle w:val="SHTKSourceText"/>
      </w:pPr>
      <w:r>
        <w:rPr>
          <w:b w:val="0"/>
        </w:rPr>
        <w:t>即名劣及遠 若彼救云 下貪縛下嗔力停者 即不合言強及近 以下品望上品劣故 又若救云</w:t>
      </w:r>
    </w:p>
    <w:p>
      <w:pPr>
        <w:pStyle w:val="SHTKBlockLabel"/>
      </w:pPr>
      <w:r>
        <w:rPr>
          <w:b w:val="0"/>
        </w:rPr>
        <w:t>한국어 직역</w:t>
      </w:r>
    </w:p>
    <w:p>
      <w:pPr>
        <w:pStyle w:val="SHTKTranslationText"/>
      </w:pPr>
      <w:r>
        <w:rPr>
          <w:b w:val="0"/>
        </w:rPr>
        <w:t>약하고 멀다고 부르는가? 만약 그들이 해명하기를, ‘하품 탐욕이 하품 진에를 계박하는 힘이 같기 때문’이라고 한다면, 강하고 가깝다고 말해서는 안 된다. 하품은 상품과 비교하면 약하기 때문이다. 또 만약 그들이 해명하기를,</w:t>
      </w:r>
    </w:p>
    <w:p>
      <w:pPr>
        <w:pStyle w:val="SHTKBlockLabel"/>
      </w:pPr>
      <w:r>
        <w:rPr>
          <w:b w:val="0"/>
        </w:rPr>
        <w:t>원문</w:t>
      </w:r>
    </w:p>
    <w:p>
      <w:pPr>
        <w:pStyle w:val="SHTKSourceText"/>
      </w:pPr>
      <w:r>
        <w:rPr>
          <w:b w:val="0"/>
        </w:rPr>
        <w:t>以上強品望[＊]縛下品力不等名劣 下貪[＊]縛下嗔力等名強及近者 應上品貪[＊]縛下嗔 下嗔應隨能[＊]縛貪名上品 又下貪緣下嗔力勝者 即不合言同品</w:t>
      </w:r>
    </w:p>
    <w:p>
      <w:pPr>
        <w:pStyle w:val="SHTKBlockLabel"/>
      </w:pPr>
      <w:r>
        <w:rPr>
          <w:b w:val="0"/>
        </w:rPr>
        <w:t>한국어 직역</w:t>
      </w:r>
    </w:p>
    <w:p>
      <w:pPr>
        <w:pStyle w:val="SHTKTranslationText"/>
      </w:pPr>
      <w:r>
        <w:rPr>
          <w:b w:val="0"/>
        </w:rPr>
        <w:t>‘위쪽의 강한 품이 [＊]아래쪽의 품을 계박할 때 힘이 같지 않으므로 약하다고 하고, 아래쪽의 탐욕이 [＊]아래쪽의 진에를 계박할 때 힘이 같으므로 강하고 가깝다고 한다’면, 상품 탐욕이 [＊]하품 진에를 계박할 때도, 그 하품 진에가 그것을 [＊]계박하는 탐욕을 따라 상품이라고 이름 붙어야 할 것이다. 또 하품 탐욕이 하품 진에를 대상으로 삼는 힘이 더 강하다면, 같은 품이라고 말해서는 안 되니,</w:t>
      </w:r>
    </w:p>
    <w:p>
      <w:pPr>
        <w:pStyle w:val="SHTKBlockLabel"/>
      </w:pPr>
      <w:r>
        <w:rPr>
          <w:b w:val="0"/>
        </w:rPr>
        <w:t>원문</w:t>
      </w:r>
    </w:p>
    <w:p>
      <w:pPr>
        <w:pStyle w:val="SHTKSourceText"/>
      </w:pPr>
      <w:r>
        <w:rPr>
          <w:b w:val="0"/>
        </w:rPr>
        <w:t>自語相違 豈有上品貪緣上品嗔即勝 緣下嗔即劣 又下三品合為一品 上貪緣時 此能緣貪為上</w:t>
      </w:r>
    </w:p>
    <w:p>
      <w:pPr>
        <w:pStyle w:val="SHTKBlockLabel"/>
      </w:pPr>
      <w:r>
        <w:rPr>
          <w:b w:val="0"/>
        </w:rPr>
        <w:t>한국어 직역</w:t>
      </w:r>
    </w:p>
    <w:p>
      <w:pPr>
        <w:pStyle w:val="SHTKTranslationText"/>
      </w:pPr>
      <w:r>
        <w:rPr>
          <w:b w:val="0"/>
        </w:rPr>
        <w:t>스스로 한 말과 모순된다. 어찌 상품 탐욕이 상품 진에를 대상으로 삼으면 강하지만, 하품 진에를 대상으로 삼으면 약하다고 하겠는가? 또 아래쪽 세 품을 합하여 한 품으로 삼았을 때, 상품 탐욕이 이것을 대상으로 삼는다면, 그 대상으로 삼는 탐욕은 상품인가,</w:t>
      </w:r>
    </w:p>
    <w:p>
      <w:pPr>
        <w:pStyle w:val="SHTKBlockLabel"/>
      </w:pPr>
      <w:r>
        <w:rPr>
          <w:b w:val="0"/>
        </w:rPr>
        <w:t>원문</w:t>
      </w:r>
    </w:p>
    <w:p>
      <w:pPr>
        <w:pStyle w:val="SHTKSourceText"/>
      </w:pPr>
      <w:r>
        <w:rPr>
          <w:b w:val="0"/>
        </w:rPr>
        <w:t>為中 為下 古人斷上品貪 嗔 上得無為 不成自性斷</w:t>
      </w:r>
    </w:p>
    <w:p>
      <w:pPr>
        <w:pStyle w:val="SHTKBlockLabel"/>
      </w:pPr>
      <w:r>
        <w:rPr>
          <w:b w:val="0"/>
        </w:rPr>
        <w:t>한국어 직역</w:t>
      </w:r>
    </w:p>
    <w:p>
      <w:pPr>
        <w:pStyle w:val="SHTKTranslationText"/>
      </w:pPr>
      <w:r>
        <w:rPr>
          <w:b w:val="0"/>
        </w:rPr>
        <w:t>중품인가, 하품인가? 옛사람의 풀이에서는 상품의 탐욕과 진에를 끊고 그 위에서 무위를 얻는다고 하는데, 이는 자성단(自性斷)을 이루지 못한다.</w:t>
      </w:r>
    </w:p>
    <w:p>
      <w:pPr>
        <w:pStyle w:val="SHTKBlockLabel"/>
      </w:pPr>
      <w:r>
        <w:rPr>
          <w:b w:val="0"/>
        </w:rPr>
        <w:t>원문</w:t>
      </w:r>
    </w:p>
    <w:p>
      <w:pPr>
        <w:pStyle w:val="SHTKSourceText"/>
      </w:pPr>
      <w:r>
        <w:rPr>
          <w:b w:val="0"/>
        </w:rPr>
        <w:t>未至第九品 即得無為 不成緣縛斷也 今師釋云 斷有三種 一</w:t>
      </w:r>
    </w:p>
    <w:p>
      <w:pPr>
        <w:pStyle w:val="SHTKBlockLabel"/>
      </w:pPr>
      <w:r>
        <w:rPr>
          <w:b w:val="0"/>
        </w:rPr>
        <w:t>한국어 직역</w:t>
      </w:r>
    </w:p>
    <w:p>
      <w:pPr>
        <w:pStyle w:val="SHTKTranslationText"/>
      </w:pPr>
      <w:r>
        <w:rPr>
          <w:b w:val="0"/>
        </w:rPr>
        <w:t>또 아홉 번째 품에 이르기 전에 곧 무위를 얻는다고 하니, 연박단(緣縛斷)도 성립하지 않는다. 지금 스승의 풀이는 다음과 같다. 끊음에는 세 가지가 있다. 첫째는</w:t>
      </w:r>
    </w:p>
    <w:p>
      <w:pPr>
        <w:pStyle w:val="SHTKBlockLabel"/>
      </w:pPr>
      <w:r>
        <w:rPr>
          <w:b w:val="0"/>
        </w:rPr>
        <w:t>원문</w:t>
      </w:r>
    </w:p>
    <w:p>
      <w:pPr>
        <w:pStyle w:val="SHTKSourceText"/>
      </w:pPr>
      <w:r>
        <w:rPr>
          <w:b w:val="0"/>
        </w:rPr>
        <w:t>自性斷 一切見 修煩惱染法 及同時心 心所得四相 隨當品能對治道生煩惱</w:t>
      </w:r>
    </w:p>
    <w:p>
      <w:pPr>
        <w:pStyle w:val="SHTKBlockLabel"/>
      </w:pPr>
      <w:r>
        <w:rPr>
          <w:b w:val="0"/>
        </w:rPr>
        <w:t>한국어 직역</w:t>
      </w:r>
    </w:p>
    <w:p>
      <w:pPr>
        <w:pStyle w:val="SHTKTranslationText"/>
      </w:pPr>
      <w:r>
        <w:rPr>
          <w:b w:val="0"/>
        </w:rPr>
        <w:t>자성단(自性斷)이다. 모든 견도와 수도의 번뇌에 속한 염오법 및 그와 동시에 일어나는 마음과 심소, 득 및 네 상은 해당 품을 바르게 대치하는 도가 생길 때 번뇌[와 그와 함께하는 법] 위에서</w:t>
      </w:r>
    </w:p>
    <w:p>
      <w:pPr>
        <w:pStyle w:val="SHTKBlockLabel"/>
      </w:pPr>
      <w:r>
        <w:rPr>
          <w:b w:val="0"/>
        </w:rPr>
        <w:t>원문</w:t>
      </w:r>
    </w:p>
    <w:p>
      <w:pPr>
        <w:pStyle w:val="SHTKSourceText"/>
      </w:pPr>
      <w:r>
        <w:rPr>
          <w:b w:val="0"/>
        </w:rPr>
        <w:t>上得即斷 自性是可斷故 二 緣縛斷 若緣佗身五蘊煩惱 及自身三性善</w:t>
      </w:r>
    </w:p>
    <w:p>
      <w:pPr>
        <w:pStyle w:val="SHTKBlockLabel"/>
      </w:pPr>
      <w:r>
        <w:rPr>
          <w:b w:val="0"/>
        </w:rPr>
        <w:t>한국어 직역</w:t>
      </w:r>
    </w:p>
    <w:p>
      <w:pPr>
        <w:pStyle w:val="SHTKTranslationText"/>
      </w:pPr>
      <w:r>
        <w:rPr>
          <w:b w:val="0"/>
        </w:rPr>
        <w:t>곧 끊음을 얻는다. 그 자체의 성질이 끊을 수 있는 것이기 때문이다. 둘째는 연박단(緣縛斷)이다. 다른 몸의 오온을 대상으로 삼는 번뇌 및 자기 몸의 삼성 가운데 선한 법과</w:t>
      </w:r>
    </w:p>
    <w:p>
      <w:pPr>
        <w:pStyle w:val="SHTKBlockLabel"/>
      </w:pPr>
      <w:r>
        <w:rPr>
          <w:b w:val="0"/>
        </w:rPr>
        <w:t>원문</w:t>
      </w:r>
    </w:p>
    <w:p>
      <w:pPr>
        <w:pStyle w:val="SHTKSourceText"/>
      </w:pPr>
      <w:r>
        <w:rPr>
          <w:b w:val="0"/>
        </w:rPr>
        <w:t>有漏[7]善</w:t>
      </w:r>
    </w:p>
    <w:p>
      <w:pPr>
        <w:pStyle w:val="SHTKBlockLabel"/>
      </w:pPr>
      <w:r>
        <w:rPr>
          <w:b w:val="0"/>
        </w:rPr>
        <w:t>한국어 직역</w:t>
      </w:r>
    </w:p>
    <w:p>
      <w:pPr>
        <w:pStyle w:val="SHTKTranslationText"/>
      </w:pPr>
      <w:r>
        <w:rPr>
          <w:b w:val="0"/>
        </w:rPr>
        <w:t>유루의 [7]선법과</w:t>
      </w:r>
    </w:p>
    <w:p>
      <w:pPr>
        <w:pStyle w:val="SHTKBlockLabel"/>
      </w:pPr>
      <w:r>
        <w:rPr>
          <w:b w:val="0"/>
        </w:rPr>
        <w:t>교감·번역 메모</w:t>
      </w:r>
    </w:p>
    <w:p>
      <w:pPr>
        <w:pStyle w:val="SHTKNoteSummary"/>
      </w:pPr>
      <w:r>
        <w:rPr>
          <w:b w:val="0"/>
        </w:rPr>
        <w:t>[0132007] 「有漏善」의 善을 色으로 쓴 기록이 있다.</w:t>
      </w:r>
    </w:p>
    <w:p>
      <w:pPr>
        <w:pStyle w:val="SHTKNoteDetail"/>
      </w:pPr>
      <w:r>
        <w:rPr>
          <w:b w:val="0"/>
        </w:rPr>
        <w:t>원교감 원문 | 善一作色</w:t>
      </w:r>
    </w:p>
    <w:p>
      <w:pPr>
        <w:pStyle w:val="SHTKNoteDetail"/>
      </w:pPr>
      <w:r>
        <w:rPr>
          <w:b w:val="0"/>
        </w:rPr>
        <w:t>교감 번호 | 0132007</w:t>
      </w:r>
    </w:p>
    <w:p>
      <w:pPr>
        <w:pStyle w:val="SHTKNoteDetail"/>
      </w:pPr>
      <w:r>
        <w:rPr>
          <w:b w:val="0"/>
        </w:rPr>
        <w:t>판본 정보 | 【卍續】 계열 원주. 「一作」「疑」의 대안 출처와 실물 판본은 이 XML만으로 특정할 수 없음.</w:t>
      </w:r>
    </w:p>
    <w:p>
      <w:pPr>
        <w:pStyle w:val="SHTKNoteDetail"/>
      </w:pPr>
      <w:r>
        <w:rPr>
          <w:b w:val="0"/>
        </w:rPr>
        <w:t>저본 독법 | 善</w:t>
      </w:r>
    </w:p>
    <w:p>
      <w:pPr>
        <w:pStyle w:val="SHTKNoteDetail"/>
      </w:pPr>
      <w:r>
        <w:rPr>
          <w:b w:val="0"/>
        </w:rPr>
        <w:t>저본 적용 구절 | 及自身三性善有漏善無記四蘊</w:t>
      </w:r>
    </w:p>
    <w:p>
      <w:pPr>
        <w:pStyle w:val="SHTKNoteDetail"/>
      </w:pPr>
      <w:r>
        <w:rPr>
          <w:b w:val="0"/>
        </w:rPr>
        <w:t>저본 기준 번역 | 자기 몸의 삼성 가운데 선한 법, 유루의 선법 및 무기의 네 온은… [구문 불확실]</w:t>
      </w:r>
    </w:p>
    <w:p>
      <w:pPr>
        <w:pStyle w:val="SHTKNoteDetail"/>
      </w:pPr>
      <w:r>
        <w:rPr>
          <w:b w:val="0"/>
        </w:rPr>
        <w:t>이문 독법 또는 주석 유형 | 色</w:t>
      </w:r>
    </w:p>
    <w:p>
      <w:pPr>
        <w:pStyle w:val="SHTKNoteDetail"/>
      </w:pPr>
      <w:r>
        <w:rPr>
          <w:b w:val="0"/>
        </w:rPr>
        <w:t>이문 적용 구절 | 及自身三性善有漏色無記四蘊</w:t>
      </w:r>
    </w:p>
    <w:p>
      <w:pPr>
        <w:pStyle w:val="SHTKNoteDetail"/>
      </w:pPr>
      <w:r>
        <w:rPr>
          <w:b w:val="0"/>
        </w:rPr>
        <w:t>이문 기준 번역 | 자기 몸의 삼성 가운데 선한 법, 유루의 색법 및 무기의 네 온은… [구문 불확실]</w:t>
      </w:r>
    </w:p>
    <w:p>
      <w:pPr>
        <w:pStyle w:val="SHTKNoteDetail"/>
      </w:pPr>
      <w:r>
        <w:rPr>
          <w:b w:val="0"/>
        </w:rPr>
        <w:t>의미 차이 | 선법과 색법은 법의 분류가 다르므로 계박의 대상을 분류하는 범위에 영향을 줄 수 있다.</w:t>
      </w:r>
    </w:p>
    <w:p>
      <w:pPr>
        <w:pStyle w:val="SHTKNoteDetail"/>
      </w:pPr>
      <w:r>
        <w:rPr>
          <w:b w:val="0"/>
        </w:rPr>
        <w:t>한국어 해설 | 앞의 「三性善」 및 뒤의 「無記四蘊」과 어떻게 병렬되는지 저본 자체도 압축되어 있다. 두 독법을 각각 표시하되 별도의 원전 확인 없이 어느 것을 채택할지 판정하지 않는다.</w:t>
      </w:r>
    </w:p>
    <w:p>
      <w:pPr>
        <w:pStyle w:val="SHTKNoteDetail"/>
      </w:pPr>
      <w:r>
        <w:rPr>
          <w:b w:val="0"/>
        </w:rPr>
        <w:t>문맥상 해설 | 사용자 TXT를 기본 저본으로 유지하며, 교감 내용은 별도 판독 가능성으로 기록한다.</w:t>
      </w:r>
    </w:p>
    <w:p>
      <w:pPr>
        <w:pStyle w:val="SHTKNoteDetail"/>
      </w:pPr>
      <w:r>
        <w:rPr>
          <w:b w:val="0"/>
        </w:rPr>
        <w:t>번역 영향 판정 | [논지에 영향]</w:t>
      </w:r>
    </w:p>
    <w:p>
      <w:pPr>
        <w:pStyle w:val="SHTKNoteDetail"/>
      </w:pPr>
      <w:r>
        <w:rPr>
          <w:b w:val="0"/>
        </w:rPr>
        <w:t>공식 출처 | 업로드된 CBETA 구버전 XML과 현재형 XML X53n0839, 구조화 주석 0132007, 연결 &lt;anchor&gt; 및 원주 &lt;note&gt;</w:t>
      </w:r>
    </w:p>
    <w:p>
      <w:pPr>
        <w:pStyle w:val="SHTKBlockLabel"/>
      </w:pPr>
      <w:r>
        <w:rPr>
          <w:b w:val="0"/>
        </w:rPr>
        <w:t>원문</w:t>
      </w:r>
    </w:p>
    <w:p>
      <w:pPr>
        <w:pStyle w:val="SHTKSourceText"/>
      </w:pPr>
      <w:r>
        <w:rPr>
          <w:b w:val="0"/>
        </w:rPr>
        <w:t>無記四蘊 皆緣縛斷 九品能縛惑得斷處 即自性斷 至第九品 所緣法得解脫邊</w:t>
      </w:r>
    </w:p>
    <w:p>
      <w:pPr>
        <w:pStyle w:val="SHTKBlockLabel"/>
      </w:pPr>
      <w:r>
        <w:rPr>
          <w:b w:val="0"/>
        </w:rPr>
        <w:t>한국어 직역</w:t>
      </w:r>
    </w:p>
    <w:p>
      <w:pPr>
        <w:pStyle w:val="SHTKTranslationText"/>
      </w:pPr>
      <w:r>
        <w:rPr>
          <w:b w:val="0"/>
        </w:rPr>
        <w:t>무기의 네 온은 모두 연박단에 해당한다. [구문 불확실: ‘三性善有漏善’의 중첩을 대조할 필요] 아홉 품의, 능히 계박하는 번뇌가 끊어지는 곳에서는 곧 자성단이 성립하고, 아홉 번째 품에 이르러 그 대상인 법이 해탈하는 측면에서는</w:t>
      </w:r>
    </w:p>
    <w:p>
      <w:pPr>
        <w:pStyle w:val="SHTKBlockLabel"/>
      </w:pPr>
      <w:r>
        <w:rPr>
          <w:b w:val="0"/>
        </w:rPr>
        <w:t>원문</w:t>
      </w:r>
    </w:p>
    <w:p>
      <w:pPr>
        <w:pStyle w:val="SHTKSourceText"/>
      </w:pPr>
      <w:r>
        <w:rPr>
          <w:b w:val="0"/>
        </w:rPr>
        <w:t>即緣縛斷 修道前八品即准自性 第九品望煩惱斷即自性 所緣法得解脫即緣縛斷 三 不生斷</w:t>
      </w:r>
    </w:p>
    <w:p>
      <w:pPr>
        <w:pStyle w:val="SHTKBlockLabel"/>
      </w:pPr>
      <w:r>
        <w:rPr>
          <w:b w:val="0"/>
        </w:rPr>
        <w:t>한국어 직역</w:t>
      </w:r>
    </w:p>
    <w:p>
      <w:pPr>
        <w:pStyle w:val="SHTKTranslationText"/>
      </w:pPr>
      <w:r>
        <w:rPr>
          <w:b w:val="0"/>
        </w:rPr>
        <w:t>곧 연박단이 성립한다. 수도의 앞 여덟 품은 자성단에 준하고, 아홉 번째 품도 번뇌가 끊어진다는 면에서는 자성단이지만 그 대상인 법이 해탈한다는 면에서는 연박단이다. 셋째는 불생단(不生斷)이다.</w:t>
      </w:r>
    </w:p>
    <w:p>
      <w:pPr>
        <w:pStyle w:val="SHTKBlockLabel"/>
      </w:pPr>
      <w:r>
        <w:rPr>
          <w:b w:val="0"/>
        </w:rPr>
        <w:t>원문</w:t>
      </w:r>
    </w:p>
    <w:p>
      <w:pPr>
        <w:pStyle w:val="SHTKSourceText"/>
      </w:pPr>
      <w:r>
        <w:rPr>
          <w:b w:val="0"/>
        </w:rPr>
        <w:t>如利根聖人於見道煩惱至上忍即不生 及修道九品不出觀斷 即不生斷也 麟角菩薩人七方便即不生 獨覺 鈍根聖人當品不生也</w:t>
      </w:r>
    </w:p>
    <w:p>
      <w:pPr>
        <w:pStyle w:val="SHTKBlockLabel"/>
      </w:pPr>
      <w:r>
        <w:rPr>
          <w:b w:val="0"/>
        </w:rPr>
        <w:t>한국어 직역</w:t>
      </w:r>
    </w:p>
    <w:p>
      <w:pPr>
        <w:pStyle w:val="SHTKTranslationText"/>
      </w:pPr>
      <w:r>
        <w:rPr>
          <w:b w:val="0"/>
        </w:rPr>
        <w:t>가령 근기가 예리한 성인에게 견도의 번뇌는 상인(上忍)에 이르면 곧 다시 생기지 않으며, 수도의 아홉 품도 관(觀)에서 나오지 않은 채 끊어지는데, 이것이 곧 불생단이다. 인각(麟角)의 독각이 될 보살인(菩薩人)은 일곱 방편 단계에서 곧 생기지 않으며, 독각과 근기가 둔한 성인의 경우에는 해당 품에서 생겨나지 않는다. [구문 불확실]</w:t>
      </w:r>
    </w:p>
    <w:p>
      <w:pPr>
        <w:pStyle w:val="SHTKBlockLabel"/>
      </w:pPr>
      <w:r>
        <w:rPr>
          <w:b w:val="0"/>
        </w:rPr>
        <w:t>원문</w:t>
      </w:r>
    </w:p>
    <w:p>
      <w:pPr>
        <w:pStyle w:val="SHTKSourceText"/>
      </w:pPr>
      <w:r>
        <w:rPr>
          <w:b w:val="0"/>
        </w:rPr>
        <w:t>問 佛七方便 二無知即不生 何故論言金剛心時方斷不染無知 答 論言於金剛心斷者</w:t>
      </w:r>
    </w:p>
    <w:p>
      <w:pPr>
        <w:pStyle w:val="SHTKBlockLabel"/>
      </w:pPr>
      <w:r>
        <w:rPr>
          <w:b w:val="0"/>
        </w:rPr>
        <w:t>한국어 직역</w:t>
      </w:r>
    </w:p>
    <w:p>
      <w:pPr>
        <w:pStyle w:val="SHTKTranslationText"/>
      </w:pPr>
      <w:r>
        <w:rPr>
          <w:b w:val="0"/>
        </w:rPr>
        <w:t>묻는다. 부처님은 일곱 방편 단계에서 두 무지가 곧 생겨나지 않는데, 어째서 논에서는 금강심에 이르러야 비로소 불염오무지를 끊는다고 했는가? 답한다. 논에서 금강심에 끊는다고 한 것은</w:t>
      </w:r>
    </w:p>
    <w:p>
      <w:pPr>
        <w:pStyle w:val="SHTKBlockLabel"/>
      </w:pPr>
      <w:r>
        <w:rPr>
          <w:b w:val="0"/>
        </w:rPr>
        <w:t>원문</w:t>
      </w:r>
    </w:p>
    <w:p>
      <w:pPr>
        <w:pStyle w:val="SHTKSourceText"/>
      </w:pPr>
      <w:r>
        <w:rPr>
          <w:b w:val="0"/>
        </w:rPr>
        <w:t>據闕所依身及得斷說也 問 今師何以得知立二斷 答 正理第六及此論隨眠品云 自身煩惱由得斷故</w:t>
      </w:r>
    </w:p>
    <w:p>
      <w:pPr>
        <w:pStyle w:val="SHTKBlockLabel"/>
      </w:pPr>
      <w:r>
        <w:rPr>
          <w:b w:val="0"/>
        </w:rPr>
        <w:t>한국어 직역</w:t>
      </w:r>
    </w:p>
    <w:p>
      <w:pPr>
        <w:pStyle w:val="SHTKTranslationText"/>
      </w:pPr>
      <w:r>
        <w:rPr>
          <w:b w:val="0"/>
        </w:rPr>
        <w:t>의지할 몸이 결여되는 것과 끊음을 얻는 데 근거하여 말한 것이다. 묻는다. 지금 스승은 어떻게 두 가지 끊음을 세워야 함을 알았는가? 답한다. 『순정리론』 제6권과 이 논의 「수면품」에서 말한다. 자신의 몸에 있는 번뇌는 그것이 끊어짐을 얻기 때문이며,</w:t>
      </w:r>
    </w:p>
    <w:p>
      <w:pPr>
        <w:pStyle w:val="SHTKBlockLabel"/>
      </w:pPr>
      <w:r>
        <w:rPr>
          <w:b w:val="0"/>
        </w:rPr>
        <w:t>원문</w:t>
      </w:r>
    </w:p>
    <w:p>
      <w:pPr>
        <w:pStyle w:val="SHTKSourceText"/>
      </w:pPr>
      <w:r>
        <w:rPr>
          <w:b w:val="0"/>
        </w:rPr>
        <w:t>緣他身染及一切色不染四蘊 由自身中所有煩惱究竟斷故 此上即自性斷也 何緣諸地有漏善法 唯最後道能斷非餘 以體是善</w:t>
      </w:r>
    </w:p>
    <w:p>
      <w:pPr>
        <w:pStyle w:val="SHTKBlockLabel"/>
      </w:pPr>
      <w:r>
        <w:rPr>
          <w:b w:val="0"/>
        </w:rPr>
        <w:t>한국어 직역</w:t>
      </w:r>
    </w:p>
    <w:p>
      <w:pPr>
        <w:pStyle w:val="SHTKTranslationText"/>
      </w:pPr>
      <w:r>
        <w:rPr>
          <w:b w:val="0"/>
        </w:rPr>
        <w:t>다른 몸을 대상으로 삼는 염오[법]과 모든 색, 염오하지 않은 네 온은 자신의 몸 가운데 모든 번뇌가 마침내 끊어지기 때문이다. 이상은 자성단에 관한 말이다. [구문 불확실: 인용의 범위와 자성단·연박단의 배당을 확인할 필요] 어떤 이유로 여러 지(地)의 유루 선법은 오직 마지막 도에서만 끊어지고 다른 도에서는 그렇지 않은가? 자체가 선하기 때문에</w:t>
      </w:r>
    </w:p>
    <w:p>
      <w:pPr>
        <w:pStyle w:val="SHTKBlockLabel"/>
      </w:pPr>
      <w:r>
        <w:rPr>
          <w:b w:val="0"/>
        </w:rPr>
        <w:t>원문</w:t>
      </w:r>
    </w:p>
    <w:p>
      <w:pPr>
        <w:pStyle w:val="SHTKSourceText"/>
      </w:pPr>
      <w:r>
        <w:rPr>
          <w:b w:val="0"/>
        </w:rPr>
        <w:t>不可全斷 至第九品 善法得解脫 此文是緣縛斷也 問 得四相及心</w:t>
      </w:r>
    </w:p>
    <w:p>
      <w:pPr>
        <w:pStyle w:val="SHTKBlockLabel"/>
      </w:pPr>
      <w:r>
        <w:rPr>
          <w:b w:val="0"/>
        </w:rPr>
        <w:t>한국어 직역</w:t>
      </w:r>
    </w:p>
    <w:p>
      <w:pPr>
        <w:pStyle w:val="SHTKTranslationText"/>
      </w:pPr>
      <w:r>
        <w:rPr>
          <w:b w:val="0"/>
        </w:rPr>
        <w:t>완전히 끊어 버릴 수 없으며, 아홉 번째 품에 이르러야 선법이 해탈을 얻는다. 이 글은 연박단을 말한 것이다. 묻는다. 득과 네 상 및 마음과</w:t>
      </w:r>
    </w:p>
    <w:p>
      <w:pPr>
        <w:pStyle w:val="SHTKBlockLabel"/>
      </w:pPr>
      <w:r>
        <w:rPr>
          <w:b w:val="0"/>
        </w:rPr>
        <w:t>원문</w:t>
      </w:r>
    </w:p>
    <w:p>
      <w:pPr>
        <w:pStyle w:val="SHTKSourceText"/>
      </w:pPr>
      <w:r>
        <w:rPr>
          <w:b w:val="0"/>
        </w:rPr>
        <w:t>心所 體非是染 如何是自性斷 答 與煩惱同一聚 皆成染</w:t>
      </w:r>
    </w:p>
    <w:p>
      <w:pPr>
        <w:pStyle w:val="SHTKBlockLabel"/>
      </w:pPr>
      <w:r>
        <w:rPr>
          <w:b w:val="0"/>
        </w:rPr>
        <w:t>한국어 직역</w:t>
      </w:r>
    </w:p>
    <w:p>
      <w:pPr>
        <w:pStyle w:val="SHTKTranslationText"/>
      </w:pPr>
      <w:r>
        <w:rPr>
          <w:b w:val="0"/>
        </w:rPr>
        <w:t>심소는 그 자체가 염오한 것은 아닌데, 어떻게 자성단에 해당하는가? 답한다. 번뇌와 동일한 무더기를 이루므로 모두 염오한 것이 되어</w:t>
      </w:r>
    </w:p>
    <w:p>
      <w:pPr>
        <w:pStyle w:val="SHTKBlockLabel"/>
      </w:pPr>
      <w:r>
        <w:rPr>
          <w:b w:val="0"/>
        </w:rPr>
        <w:t>원문</w:t>
      </w:r>
    </w:p>
    <w:p>
      <w:pPr>
        <w:pStyle w:val="SHTKSourceText"/>
      </w:pPr>
      <w:r>
        <w:rPr>
          <w:b w:val="0"/>
        </w:rPr>
        <w:t>皆自性斷也 古人問言 若立自性煩惱斷處得無為 非所緣上得無為者 如何此論隨繫事各別 即是所繫上得無為</w:t>
      </w:r>
    </w:p>
    <w:p>
      <w:pPr>
        <w:pStyle w:val="SHTKBlockLabel"/>
      </w:pPr>
      <w:r>
        <w:rPr>
          <w:b w:val="0"/>
        </w:rPr>
        <w:t>한국어 직역</w:t>
      </w:r>
    </w:p>
    <w:p>
      <w:pPr>
        <w:pStyle w:val="SHTKTranslationText"/>
      </w:pPr>
      <w:r>
        <w:rPr>
          <w:b w:val="0"/>
        </w:rPr>
        <w:t>모두 자성단에 해당한다. 옛사람이 물었다. 만약 자성에 따라 번뇌가 끊어지는 곳에서 무위를 얻는다고 세우고 대상인 법 위에서는 무위를 얻지 않는다고 한다면, 어째서 이 논에서 ‘매이는 일[隨繫事]은 각각 다르다’고 하여 곧 매인 대상 위에서 무위를 얻는다고 하는가?</w:t>
      </w:r>
    </w:p>
    <w:p>
      <w:pPr>
        <w:pStyle w:val="SHTKBlockLabel"/>
      </w:pPr>
      <w:r>
        <w:rPr>
          <w:b w:val="0"/>
        </w:rPr>
        <w:t>원문</w:t>
      </w:r>
    </w:p>
    <w:p>
      <w:pPr>
        <w:pStyle w:val="SHTKSourceText"/>
      </w:pPr>
      <w:r>
        <w:rPr>
          <w:b w:val="0"/>
        </w:rPr>
        <w:t>又婆沙三十一云 諸有漏法 無始煩惱繫縛 不得解脫 若斷煩惱 有漏法便得解脫</w:t>
      </w:r>
    </w:p>
    <w:p>
      <w:pPr>
        <w:pStyle w:val="SHTKBlockLabel"/>
      </w:pPr>
      <w:r>
        <w:rPr>
          <w:b w:val="0"/>
        </w:rPr>
        <w:t>한국어 직역</w:t>
      </w:r>
    </w:p>
    <w:p>
      <w:pPr>
        <w:pStyle w:val="SHTKTranslationText"/>
      </w:pPr>
      <w:r>
        <w:rPr>
          <w:b w:val="0"/>
        </w:rPr>
        <w:t>또 『대비바사론』 제31권에서는 말한다. 모든 유루법은 시작 없는 때부터 번뇌에 매이고 묶여 해탈하지 못하지만, 번뇌를 끊으면 유루법은 곧 해탈을 얻는다.</w:t>
      </w:r>
    </w:p>
    <w:p>
      <w:pPr>
        <w:pStyle w:val="SHTKBlockLabel"/>
      </w:pPr>
      <w:r>
        <w:rPr>
          <w:b w:val="0"/>
        </w:rPr>
        <w:t>원문</w:t>
      </w:r>
    </w:p>
    <w:p>
      <w:pPr>
        <w:pStyle w:val="SHTKSourceText"/>
      </w:pPr>
      <w:r>
        <w:rPr>
          <w:b w:val="0"/>
        </w:rPr>
        <w:t>如人離繩 說人解脫 又此論下文 應知從所緣可令諸惑斷 准此三文 即所緣上得無為</w:t>
      </w:r>
    </w:p>
    <w:p>
      <w:pPr>
        <w:pStyle w:val="SHTKBlockLabel"/>
      </w:pPr>
      <w:r>
        <w:rPr>
          <w:b w:val="0"/>
        </w:rPr>
        <w:t>한국어 직역</w:t>
      </w:r>
    </w:p>
    <w:p>
      <w:pPr>
        <w:pStyle w:val="SHTKTranslationText"/>
      </w:pPr>
      <w:r>
        <w:rPr>
          <w:b w:val="0"/>
        </w:rPr>
        <w:t>마치 사람이 밧줄에서 벗어나면 사람이 해탈했다고 말하는 것과 같다. 또 이 논의 아래 글에서는 ‘대상을 따라 여러 번뇌를 끊게 할 수 있음을 알아야 한다’고 한다. 이 세 구절에 준하면 곧 대상으로 삼는 법 위에서 무위를 얻는 것인데,</w:t>
      </w:r>
    </w:p>
    <w:p>
      <w:pPr>
        <w:pStyle w:val="SHTKBlockLabel"/>
      </w:pPr>
      <w:r>
        <w:rPr>
          <w:b w:val="0"/>
        </w:rPr>
        <w:t>원문</w:t>
      </w:r>
    </w:p>
    <w:p>
      <w:pPr>
        <w:pStyle w:val="SHTKSourceText"/>
      </w:pPr>
      <w:r>
        <w:rPr>
          <w:b w:val="0"/>
        </w:rPr>
        <w:t>如何言非所緣上得無為 答 通第一云 此出擇滅數量色法 一一極微 心</w:t>
      </w:r>
    </w:p>
    <w:p>
      <w:pPr>
        <w:pStyle w:val="SHTKBlockLabel"/>
      </w:pPr>
      <w:r>
        <w:rPr>
          <w:b w:val="0"/>
        </w:rPr>
        <w:t>한국어 직역</w:t>
      </w:r>
    </w:p>
    <w:p>
      <w:pPr>
        <w:pStyle w:val="SHTKTranslationText"/>
      </w:pPr>
      <w:r>
        <w:rPr>
          <w:b w:val="0"/>
        </w:rPr>
        <w:t>어찌하여 그 대상 위에서는 무위를 얻지 않는다고 하는가? 답한다. 첫째 근거를 해명하면 다음과 같다. 이것은 택멸의 수량을 밝힌다. 색법은 낱낱의 극미마다, 마음과</w:t>
      </w:r>
    </w:p>
    <w:p>
      <w:pPr>
        <w:pStyle w:val="SHTKBlockLabel"/>
      </w:pPr>
      <w:r>
        <w:rPr>
          <w:b w:val="0"/>
        </w:rPr>
        <w:t>원문</w:t>
      </w:r>
    </w:p>
    <w:p>
      <w:pPr>
        <w:pStyle w:val="SHTKSourceText"/>
      </w:pPr>
      <w:r>
        <w:rPr>
          <w:b w:val="0"/>
        </w:rPr>
        <w:t>心所一一剎那 皆有煩惱繫縛 今斷一一極微剎那上煩惱 皆得無為 又破正量部 許一切法共得一無為</w:t>
      </w:r>
    </w:p>
    <w:p>
      <w:pPr>
        <w:pStyle w:val="SHTKBlockLabel"/>
      </w:pPr>
      <w:r>
        <w:rPr>
          <w:b w:val="0"/>
        </w:rPr>
        <w:t>한국어 직역</w:t>
      </w:r>
    </w:p>
    <w:p>
      <w:pPr>
        <w:pStyle w:val="SHTKTranslationText"/>
      </w:pPr>
      <w:r>
        <w:rPr>
          <w:b w:val="0"/>
        </w:rPr>
        <w:t>심소는 낱낱의 찰나마다 모두 번뇌의 계박이 있으므로, 이제 낱낱의 극미와 찰나 위의 번뇌를 끊으면 모두 무위를 얻게 된다는 것이다. 또 정량부(正量部)를 논파하는 것으로, [정량부는] 모든 법이 함께 하나의 무위를 얻는다고 인정한다.</w:t>
      </w:r>
    </w:p>
    <w:p>
      <w:pPr>
        <w:pStyle w:val="SHTKBlockLabel"/>
      </w:pPr>
      <w:r>
        <w:rPr>
          <w:b w:val="0"/>
        </w:rPr>
        <w:t>원문</w:t>
      </w:r>
    </w:p>
    <w:p>
      <w:pPr>
        <w:pStyle w:val="SHTKSourceText"/>
      </w:pPr>
      <w:r>
        <w:rPr>
          <w:b w:val="0"/>
        </w:rPr>
        <w:t>又此論文 簡無漏法非所繫也 通第二云 此破外道執外境為真欲體 要斷外境 方得解脫</w:t>
      </w:r>
    </w:p>
    <w:p>
      <w:pPr>
        <w:pStyle w:val="SHTKBlockLabel"/>
      </w:pPr>
      <w:r>
        <w:rPr>
          <w:b w:val="0"/>
        </w:rPr>
        <w:t>한국어 직역</w:t>
      </w:r>
    </w:p>
    <w:p>
      <w:pPr>
        <w:pStyle w:val="SHTKTranslationText"/>
      </w:pPr>
      <w:r>
        <w:rPr>
          <w:b w:val="0"/>
        </w:rPr>
        <w:t>또 이 논의 그 글은 무루법은 매인 법이 아님을 구별하여 밝힌다. 둘째 근거를 해명하면 다음과 같다. 이것은 외도가 외부의 경계를 참된 욕망의 자체로 집착하여 반드시 외부의 경계를 끊어야 비로소 해탈을 얻는다고 주장하는 것을 논파한 것이다.</w:t>
      </w:r>
    </w:p>
    <w:p>
      <w:pPr>
        <w:pStyle w:val="SHTKBlockLabel"/>
      </w:pPr>
      <w:r>
        <w:rPr>
          <w:b w:val="0"/>
        </w:rPr>
        <w:t>원문</w:t>
      </w:r>
    </w:p>
    <w:p>
      <w:pPr>
        <w:pStyle w:val="SHTKSourceText"/>
      </w:pPr>
      <w:r>
        <w:rPr>
          <w:b w:val="0"/>
        </w:rPr>
        <w:t>為破此執 斷能緣貪心 即所緣自得解脫 如人斷繩 自得解脫 通第三云</w:t>
      </w:r>
    </w:p>
    <w:p>
      <w:pPr>
        <w:pStyle w:val="SHTKBlockLabel"/>
      </w:pPr>
      <w:r>
        <w:rPr>
          <w:b w:val="0"/>
        </w:rPr>
        <w:t>한국어 직역</w:t>
      </w:r>
    </w:p>
    <w:p>
      <w:pPr>
        <w:pStyle w:val="SHTKTranslationText"/>
      </w:pPr>
      <w:r>
        <w:rPr>
          <w:b w:val="0"/>
        </w:rPr>
        <w:t>이러한 집착을 깨뜨리기 위하여 대상을 인식하며 탐하는 마음을 끊으면 그 대상 자체가 해탈을 얻는다고 한 것이다. 사람이 밧줄을 끊으면 스스로 해탈을 얻는 것과 같다. 셋째 근거를 해명하면 다음과 같다.</w:t>
      </w:r>
    </w:p>
    <w:p>
      <w:pPr>
        <w:pStyle w:val="SHTKBlockLabel"/>
      </w:pPr>
      <w:r>
        <w:rPr>
          <w:b w:val="0"/>
        </w:rPr>
        <w:t>원문</w:t>
      </w:r>
    </w:p>
    <w:p>
      <w:pPr>
        <w:pStyle w:val="SHTKSourceText"/>
      </w:pPr>
      <w:r>
        <w:rPr>
          <w:b w:val="0"/>
        </w:rPr>
        <w:t>心增境故 與境相應 但斷緣心 境得解脫 非是遮自性斷也 問</w:t>
      </w:r>
    </w:p>
    <w:p>
      <w:pPr>
        <w:pStyle w:val="SHTKBlockLabel"/>
      </w:pPr>
      <w:r>
        <w:rPr>
          <w:b w:val="0"/>
        </w:rPr>
        <w:t>한국어 직역</w:t>
      </w:r>
    </w:p>
    <w:p>
      <w:pPr>
        <w:pStyle w:val="SHTKTranslationText"/>
      </w:pPr>
      <w:r>
        <w:rPr>
          <w:b w:val="0"/>
        </w:rPr>
        <w:t>마음이 대상을 취해 증대하므로 그 대상과 상응하는데, 다만 대상을 인식하는 마음을 끊으면 대상은 해탈을 얻는다. 이것이 자성단 자체를 배제하는 말은 아니다. 묻는다.</w:t>
      </w:r>
    </w:p>
    <w:p>
      <w:pPr>
        <w:pStyle w:val="SHTKBlockLabel"/>
      </w:pPr>
      <w:r>
        <w:rPr>
          <w:b w:val="0"/>
        </w:rPr>
        <w:t>원문</w:t>
      </w:r>
    </w:p>
    <w:p>
      <w:pPr>
        <w:pStyle w:val="SHTKSourceText"/>
      </w:pPr>
      <w:r>
        <w:rPr>
          <w:b w:val="0"/>
        </w:rPr>
        <w:t>七十五法 幾自性斷 幾所緣斷 答 作四句 第一句唯自性</w:t>
      </w:r>
    </w:p>
    <w:p>
      <w:pPr>
        <w:pStyle w:val="SHTKBlockLabel"/>
      </w:pPr>
      <w:r>
        <w:rPr>
          <w:b w:val="0"/>
        </w:rPr>
        <w:t>한국어 직역</w:t>
      </w:r>
    </w:p>
    <w:p>
      <w:pPr>
        <w:pStyle w:val="SHTKTranslationText"/>
      </w:pPr>
      <w:r>
        <w:rPr>
          <w:b w:val="0"/>
        </w:rPr>
        <w:t>일흔다섯 가지 법 가운데 몇 가지가 자성단이고, 몇 가지가 소연단인가? 답한다. 네 구절로 나누어 분별한다. 제1구는 오직 자성단에 해당한다.</w:t>
      </w:r>
    </w:p>
    <w:p>
      <w:pPr>
        <w:pStyle w:val="SHTKBlockLabel"/>
      </w:pPr>
      <w:r>
        <w:rPr>
          <w:b w:val="0"/>
        </w:rPr>
        <w:t>원문</w:t>
      </w:r>
    </w:p>
    <w:p>
      <w:pPr>
        <w:pStyle w:val="SHTKSourceText"/>
      </w:pPr>
      <w:r>
        <w:rPr>
          <w:b w:val="0"/>
        </w:rPr>
        <w:t>即大煩惱 六大不善 二小煩惱 十不定 貪 嗔</w:t>
      </w:r>
    </w:p>
    <w:p>
      <w:pPr>
        <w:pStyle w:val="SHTKBlockLabel"/>
      </w:pPr>
      <w:r>
        <w:rPr>
          <w:b w:val="0"/>
        </w:rPr>
        <w:t>한국어 직역</w:t>
      </w:r>
    </w:p>
    <w:p>
      <w:pPr>
        <w:pStyle w:val="SHTKTranslationText"/>
      </w:pPr>
      <w:r>
        <w:rPr>
          <w:b w:val="0"/>
        </w:rPr>
        <w:t>곧 대번뇌지법과 여섯 가지 대불선지법과 두 가지 소번뇌지법과 열 가지 부정지법, [분류항의 경계를 재검토할 필요] 탐욕과 진에와</w:t>
      </w:r>
    </w:p>
    <w:p>
      <w:pPr>
        <w:pStyle w:val="SHTKBlockLabel"/>
      </w:pPr>
      <w:r>
        <w:rPr>
          <w:b w:val="0"/>
        </w:rPr>
        <w:t>원문</w:t>
      </w:r>
    </w:p>
    <w:p>
      <w:pPr>
        <w:pStyle w:val="SHTKSourceText"/>
      </w:pPr>
      <w:r>
        <w:rPr>
          <w:b w:val="0"/>
        </w:rPr>
        <w:t>慢 疑 第二句唯所緣 十色全無表 除道共及四相得一分 餘九不相應全</w:t>
      </w:r>
    </w:p>
    <w:p>
      <w:pPr>
        <w:pStyle w:val="SHTKBlockLabel"/>
      </w:pPr>
      <w:r>
        <w:rPr>
          <w:b w:val="0"/>
        </w:rPr>
        <w:t>한국어 직역</w:t>
      </w:r>
    </w:p>
    <w:p>
      <w:pPr>
        <w:pStyle w:val="SHTKTranslationText"/>
      </w:pPr>
      <w:r>
        <w:rPr>
          <w:b w:val="0"/>
        </w:rPr>
        <w:t>아만과 의심이다. 제2구는 오직 소연단에 해당한다. 열 가지 색법 전체와 무표색인데, 도와 함께하는 부분 및 득과 네 상의 일부를 제외한다. [구두 불확실] 나머지 아홉 가지 불상응법은 모두 여기에 해당한다.</w:t>
      </w:r>
    </w:p>
    <w:p>
      <w:pPr>
        <w:pStyle w:val="SHTKBlockLabel"/>
      </w:pPr>
      <w:r>
        <w:rPr>
          <w:b w:val="0"/>
        </w:rPr>
        <w:t>원문</w:t>
      </w:r>
    </w:p>
    <w:p>
      <w:pPr>
        <w:pStyle w:val="SHTKSourceText"/>
      </w:pPr>
      <w:r>
        <w:rPr>
          <w:b w:val="0"/>
        </w:rPr>
        <w:t>第三句通二 心王大地 十尋 伺 悔 眠</w:t>
      </w:r>
    </w:p>
    <w:p>
      <w:pPr>
        <w:pStyle w:val="SHTKBlockLabel"/>
      </w:pPr>
      <w:r>
        <w:rPr>
          <w:b w:val="0"/>
        </w:rPr>
        <w:t>한국어 직역</w:t>
      </w:r>
    </w:p>
    <w:p>
      <w:pPr>
        <w:pStyle w:val="SHTKTranslationText"/>
      </w:pPr>
      <w:r>
        <w:rPr>
          <w:b w:val="0"/>
        </w:rPr>
        <w:t>제3구는 두 가지 모두에 통한다. 심왕과 대지법, 열 가지 그리고 심(尋)과 [구두 불확실] 사(伺), 회(悔), 면(眠),</w:t>
      </w:r>
    </w:p>
    <w:p>
      <w:pPr>
        <w:pStyle w:val="SHTKBlockLabel"/>
      </w:pPr>
      <w:r>
        <w:rPr>
          <w:b w:val="0"/>
        </w:rPr>
        <w:t>원문</w:t>
      </w:r>
    </w:p>
    <w:p>
      <w:pPr>
        <w:pStyle w:val="SHTKSourceText"/>
      </w:pPr>
      <w:r>
        <w:rPr>
          <w:b w:val="0"/>
        </w:rPr>
        <w:t>得四相 取有漏染邊 即自性 斷善 無記與染為境邊 即所緣</w:t>
      </w:r>
    </w:p>
    <w:p>
      <w:pPr>
        <w:pStyle w:val="SHTKBlockLabel"/>
      </w:pPr>
      <w:r>
        <w:rPr>
          <w:b w:val="0"/>
        </w:rPr>
        <w:t>한국어 직역</w:t>
      </w:r>
    </w:p>
    <w:p>
      <w:pPr>
        <w:pStyle w:val="SHTKTranslationText"/>
      </w:pPr>
      <w:r>
        <w:rPr>
          <w:b w:val="0"/>
        </w:rPr>
        <w:t>득과 네 상이 그러하다. 그 가운데 유루이며 염오한 측면을 취하면 곧 자성에 따른 끊음이며, 선법과 무기법이 염오한 것의 대상이 된다는 측면에서는 곧 대상에 따른 [끊음이다]. [구문 불확실: 앞 두 U와 연결해 읽음]</w:t>
      </w:r>
    </w:p>
    <w:p>
      <w:pPr>
        <w:pStyle w:val="SHTKBlockLabel"/>
      </w:pPr>
      <w:r>
        <w:rPr>
          <w:b w:val="0"/>
        </w:rPr>
        <w:t>원문</w:t>
      </w:r>
    </w:p>
    <w:p>
      <w:pPr>
        <w:pStyle w:val="SHTKSourceText"/>
      </w:pPr>
      <w:r>
        <w:rPr>
          <w:b w:val="0"/>
        </w:rPr>
        <w:t>第四句取道共 無表及三無為及餘無漏法</w:t>
      </w:r>
    </w:p>
    <w:p>
      <w:pPr>
        <w:pStyle w:val="SHTKBlockLabel"/>
      </w:pPr>
      <w:r>
        <w:rPr>
          <w:b w:val="0"/>
        </w:rPr>
        <w:t>한국어 직역</w:t>
      </w:r>
    </w:p>
    <w:p>
      <w:pPr>
        <w:pStyle w:val="SHTKTranslationText"/>
      </w:pPr>
      <w:r>
        <w:rPr>
          <w:b w:val="0"/>
        </w:rPr>
        <w:t>제4구는 도와 함께하는 부분을 취한다. 무표 및 세 가지 무위, 그리고 나머지 무루법이며,</w:t>
      </w:r>
    </w:p>
    <w:p>
      <w:pPr>
        <w:pStyle w:val="SHTKBlockLabel"/>
      </w:pPr>
      <w:r>
        <w:rPr>
          <w:b w:val="0"/>
        </w:rPr>
        <w:t>원문</w:t>
      </w:r>
    </w:p>
    <w:p>
      <w:pPr>
        <w:pStyle w:val="SHTKSourceText"/>
      </w:pPr>
      <w:r>
        <w:rPr>
          <w:b w:val="0"/>
        </w:rPr>
        <w:t>[1]為可知。</w:t>
      </w:r>
    </w:p>
    <w:p>
      <w:pPr>
        <w:pStyle w:val="SHTKBlockLabel"/>
      </w:pPr>
      <w:r>
        <w:rPr>
          <w:b w:val="0"/>
        </w:rPr>
        <w:t>한국어 직역</w:t>
      </w:r>
    </w:p>
    <w:p>
      <w:pPr>
        <w:pStyle w:val="SHTKTranslationText"/>
      </w:pPr>
      <w:r>
        <w:rPr>
          <w:b w:val="0"/>
        </w:rPr>
        <w:t>[1]알 수 있을 것이다. [이문 검토 필요]</w:t>
      </w:r>
    </w:p>
    <w:p>
      <w:pPr>
        <w:pStyle w:val="SHTKBlockLabel"/>
      </w:pPr>
      <w:r>
        <w:rPr>
          <w:b w:val="0"/>
        </w:rPr>
        <w:t>교감·번역 메모</w:t>
      </w:r>
    </w:p>
    <w:p>
      <w:pPr>
        <w:pStyle w:val="SHTKNoteSummary"/>
      </w:pPr>
      <w:r>
        <w:rPr>
          <w:b w:val="0"/>
        </w:rPr>
        <w:t>[0133001] 「為可知」의 為를 思로 읽어야 할 가능성이 제시된다.</w:t>
      </w:r>
    </w:p>
    <w:p>
      <w:pPr>
        <w:pStyle w:val="SHTKNoteDetail"/>
      </w:pPr>
      <w:r>
        <w:rPr>
          <w:b w:val="0"/>
        </w:rPr>
        <w:t>원교감 원문 | 為疑思</w:t>
      </w:r>
    </w:p>
    <w:p>
      <w:pPr>
        <w:pStyle w:val="SHTKNoteDetail"/>
      </w:pPr>
      <w:r>
        <w:rPr>
          <w:b w:val="0"/>
        </w:rPr>
        <w:t>교감 번호 | 0133001</w:t>
      </w:r>
    </w:p>
    <w:p>
      <w:pPr>
        <w:pStyle w:val="SHTKNoteDetail"/>
      </w:pPr>
      <w:r>
        <w:rPr>
          <w:b w:val="0"/>
        </w:rPr>
        <w:t>판본 정보 | 【卍續】 계열 원주. 「一作」「疑」의 대안 출처와 실물 판본은 이 XML만으로 특정할 수 없음.</w:t>
      </w:r>
    </w:p>
    <w:p>
      <w:pPr>
        <w:pStyle w:val="SHTKNoteDetail"/>
      </w:pPr>
      <w:r>
        <w:rPr>
          <w:b w:val="0"/>
        </w:rPr>
        <w:t>저본 독법 | 為</w:t>
      </w:r>
    </w:p>
    <w:p>
      <w:pPr>
        <w:pStyle w:val="SHTKNoteDetail"/>
      </w:pPr>
      <w:r>
        <w:rPr>
          <w:b w:val="0"/>
        </w:rPr>
        <w:t>저본 적용 구절 | 為可知</w:t>
      </w:r>
    </w:p>
    <w:p>
      <w:pPr>
        <w:pStyle w:val="SHTKNoteDetail"/>
      </w:pPr>
      <w:r>
        <w:rPr>
          <w:b w:val="0"/>
        </w:rPr>
        <w:t>저본 기준 번역 | [그러한 것임을] 알 수 있을 것이다. [구문 불확실]</w:t>
      </w:r>
    </w:p>
    <w:p>
      <w:pPr>
        <w:pStyle w:val="SHTKNoteDetail"/>
      </w:pPr>
      <w:r>
        <w:rPr>
          <w:b w:val="0"/>
        </w:rPr>
        <w:t>이문 독법 또는 주석 유형 | 思</w:t>
      </w:r>
    </w:p>
    <w:p>
      <w:pPr>
        <w:pStyle w:val="SHTKNoteDetail"/>
      </w:pPr>
      <w:r>
        <w:rPr>
          <w:b w:val="0"/>
        </w:rPr>
        <w:t>이문 적용 구절 | 思可知</w:t>
      </w:r>
    </w:p>
    <w:p>
      <w:pPr>
        <w:pStyle w:val="SHTKNoteDetail"/>
      </w:pPr>
      <w:r>
        <w:rPr>
          <w:b w:val="0"/>
        </w:rPr>
        <w:t>이문 기준 번역 | 생각하면 알 수 있을 것이다.</w:t>
      </w:r>
    </w:p>
    <w:p>
      <w:pPr>
        <w:pStyle w:val="SHTKNoteDetail"/>
      </w:pPr>
      <w:r>
        <w:rPr>
          <w:b w:val="0"/>
        </w:rPr>
        <w:t>의미 차이 | 為는 문장의 연결이나 판단 표현으로, 思는 사고 행위를 나타내는 동사로 기능할 수 있어 문장 구조와 표현에 차이가 생긴다.</w:t>
      </w:r>
    </w:p>
    <w:p>
      <w:pPr>
        <w:pStyle w:val="SHTKNoteDetail"/>
      </w:pPr>
      <w:r>
        <w:rPr>
          <w:b w:val="0"/>
        </w:rPr>
        <w:t>한국어 해설 | 「疑」는 추정일 뿐 확정적인 판본 이문이 아니므로 저본을 그대로 둔다. 이 문장은 일흔다섯 법을 네 구절로 나누어 분류하는 논의를 마무리한다.</w:t>
      </w:r>
    </w:p>
    <w:p>
      <w:pPr>
        <w:pStyle w:val="SHTKNoteDetail"/>
      </w:pPr>
      <w:r>
        <w:rPr>
          <w:b w:val="0"/>
        </w:rPr>
        <w:t>문맥상 해설 | 사용자 TXT를 기본 저본으로 유지하며, 교감 내용은 별도 판독 가능성으로 기록한다.</w:t>
      </w:r>
    </w:p>
    <w:p>
      <w:pPr>
        <w:pStyle w:val="SHTKNoteDetail"/>
      </w:pPr>
      <w:r>
        <w:rPr>
          <w:b w:val="0"/>
        </w:rPr>
        <w:t>번역 영향 판정 | [표현 차이]</w:t>
      </w:r>
    </w:p>
    <w:p>
      <w:pPr>
        <w:pStyle w:val="SHTKNoteDetail"/>
      </w:pPr>
      <w:r>
        <w:rPr>
          <w:b w:val="0"/>
        </w:rPr>
        <w:t>공식 출처 | 업로드된 CBETA 구버전 XML과 현재형 XML X53n0839, 구조화 주석 0133001, 연결 &lt;anchor&gt; 및 원주 &lt;note&gt;</w:t>
      </w:r>
    </w:p>
    <w:p>
      <w:pPr>
        <w:pStyle w:val="SHTKBlockLabel"/>
      </w:pPr>
      <w:r>
        <w:rPr>
          <w:b w:val="0"/>
        </w:rPr>
        <w:t>위치표지</w:t>
      </w:r>
    </w:p>
    <w:p>
      <w:bookmarkStart w:id="52" w:name="loc_0133b10_52"/>
      <w:pPr>
        <w:pStyle w:val="SHTKPositionMarker"/>
      </w:pPr>
      <w:r>
        <w:rPr>
          <w:b w:val="0"/>
        </w:rPr>
        <w:t>[0133b10]</w:t>
      </w:r>
      <w:bookmarkEnd w:id="52"/>
    </w:p>
    <w:p>
      <w:pPr>
        <w:pStyle w:val="SHTKBlockLabel"/>
      </w:pPr>
      <w:r>
        <w:rPr>
          <w:b w:val="0"/>
        </w:rPr>
        <w:t>원문</w:t>
      </w:r>
    </w:p>
    <w:p>
      <w:pPr>
        <w:pStyle w:val="SHTKSourceText"/>
      </w:pPr>
      <w:r>
        <w:rPr>
          <w:b w:val="0"/>
        </w:rPr>
        <w:t>於略所說三無為中者 先列三名 後牒釋 先釋虗空 後釋餘二名 於略或餘部立九無為</w:t>
      </w:r>
    </w:p>
    <w:p>
      <w:pPr>
        <w:pStyle w:val="SHTKBlockLabel"/>
      </w:pPr>
      <w:r>
        <w:rPr>
          <w:b w:val="0"/>
        </w:rPr>
        <w:t>한국어 직역</w:t>
      </w:r>
    </w:p>
    <w:p>
      <w:pPr>
        <w:pStyle w:val="SHTKTranslationText"/>
      </w:pPr>
      <w:r>
        <w:rPr>
          <w:b w:val="0"/>
        </w:rPr>
        <w:t>‘간략히 설한 세 가지 무위 가운데’라고 한 것은, 먼저 세 가지 명칭을 열거하고, 뒤에 그 명칭을 다시 들어 풀이한 것이다. 먼저 허공을 풀이하고, 뒤에 나머지 두 가지의 명칭을 풀이한다. ‘간략히’라고 한 것은, 다른 부파에서는 아홉 가지 무위를 세우기도 하고</w:t>
      </w:r>
    </w:p>
    <w:p>
      <w:pPr>
        <w:pStyle w:val="SHTKBlockLabel"/>
      </w:pPr>
      <w:r>
        <w:rPr>
          <w:b w:val="0"/>
        </w:rPr>
        <w:t>원문</w:t>
      </w:r>
    </w:p>
    <w:p>
      <w:pPr>
        <w:pStyle w:val="SHTKSourceText"/>
      </w:pPr>
      <w:r>
        <w:rPr>
          <w:b w:val="0"/>
        </w:rPr>
        <w:t>大乘立六無為 此論說三名略也 問 心 心所亦無礙 應是虗空</w:t>
      </w:r>
    </w:p>
    <w:p>
      <w:pPr>
        <w:pStyle w:val="SHTKBlockLabel"/>
      </w:pPr>
      <w:r>
        <w:rPr>
          <w:b w:val="0"/>
        </w:rPr>
        <w:t>한국어 직역</w:t>
      </w:r>
    </w:p>
    <w:p>
      <w:pPr>
        <w:pStyle w:val="SHTKTranslationText"/>
      </w:pPr>
      <w:r>
        <w:rPr>
          <w:b w:val="0"/>
        </w:rPr>
        <w:t>대승에서는 여섯 가지 무위를 세우기도 하지만, 이 논에서는 세 가지만을 말하므로 ‘간략히’라고 한 것이다. 묻는다. 마음과 심소 또한 장애가 없으니, 허공이어야 하지 않는가?</w:t>
      </w:r>
    </w:p>
    <w:p>
      <w:pPr>
        <w:pStyle w:val="SHTKBlockLabel"/>
      </w:pPr>
      <w:r>
        <w:rPr>
          <w:b w:val="0"/>
        </w:rPr>
        <w:t>원문</w:t>
      </w:r>
    </w:p>
    <w:p>
      <w:pPr>
        <w:pStyle w:val="SHTKSourceText"/>
      </w:pPr>
      <w:r>
        <w:rPr>
          <w:b w:val="0"/>
        </w:rPr>
        <w:t>答 論云 但以無礙為性 心所各有別體 受領想 想取像等</w:t>
      </w:r>
    </w:p>
    <w:p>
      <w:pPr>
        <w:pStyle w:val="SHTKBlockLabel"/>
      </w:pPr>
      <w:r>
        <w:rPr>
          <w:b w:val="0"/>
        </w:rPr>
        <w:t>한국어 직역</w:t>
      </w:r>
    </w:p>
    <w:p>
      <w:pPr>
        <w:pStyle w:val="SHTKTranslationText"/>
      </w:pPr>
      <w:r>
        <w:rPr>
          <w:b w:val="0"/>
        </w:rPr>
        <w:t>답한다. 논에서 말하였다. [허공은] 오직 장애가 없음을 본성으로 삼지만, 심소는 저마다 별도의 자체가 있어 수(受)는 [대상을] 받아들이고, 상(想)은 [그 형상을 취한다]. [구문 불확실] 상은 형상 등을 취한다.</w:t>
      </w:r>
    </w:p>
    <w:p>
      <w:pPr>
        <w:pStyle w:val="SHTKBlockLabel"/>
      </w:pPr>
      <w:r>
        <w:rPr>
          <w:b w:val="0"/>
        </w:rPr>
        <w:t>원문</w:t>
      </w:r>
    </w:p>
    <w:p>
      <w:pPr>
        <w:pStyle w:val="SHTKSourceText"/>
      </w:pPr>
      <w:r>
        <w:rPr>
          <w:b w:val="0"/>
        </w:rPr>
        <w:t>虗空但用無礙 更無別體也。</w:t>
      </w:r>
    </w:p>
    <w:p>
      <w:pPr>
        <w:pStyle w:val="SHTKBlockLabel"/>
      </w:pPr>
      <w:r>
        <w:rPr>
          <w:b w:val="0"/>
        </w:rPr>
        <w:t>한국어 직역</w:t>
      </w:r>
    </w:p>
    <w:p>
      <w:pPr>
        <w:pStyle w:val="SHTKTranslationText"/>
      </w:pPr>
      <w:r>
        <w:rPr>
          <w:b w:val="0"/>
        </w:rPr>
        <w:t>허공은 오직 장애가 없다는 점만을 취하고 그 밖에 별도의 자체가 없다.</w:t>
      </w:r>
    </w:p>
    <w:p>
      <w:pPr>
        <w:pStyle w:val="SHTKBlockLabel"/>
      </w:pPr>
      <w:r>
        <w:rPr>
          <w:b w:val="0"/>
        </w:rPr>
        <w:t>위치표지</w:t>
      </w:r>
    </w:p>
    <w:p>
      <w:bookmarkStart w:id="53" w:name="loc_0133b15_53"/>
      <w:pPr>
        <w:pStyle w:val="SHTKPositionMarker"/>
      </w:pPr>
      <w:r>
        <w:rPr>
          <w:b w:val="0"/>
        </w:rPr>
        <w:t>[0133b15]</w:t>
      </w:r>
      <w:bookmarkEnd w:id="53"/>
    </w:p>
    <w:p>
      <w:pPr>
        <w:pStyle w:val="SHTKBlockLabel"/>
      </w:pPr>
      <w:r>
        <w:rPr>
          <w:b w:val="0"/>
        </w:rPr>
        <w:t>원문</w:t>
      </w:r>
    </w:p>
    <w:p>
      <w:pPr>
        <w:pStyle w:val="SHTKSourceText"/>
      </w:pPr>
      <w:r>
        <w:rPr>
          <w:b w:val="0"/>
        </w:rPr>
        <w:t>[2]色於中行者</w:t>
      </w:r>
    </w:p>
    <w:p>
      <w:pPr>
        <w:pStyle w:val="SHTKBlockLabel"/>
      </w:pPr>
      <w:r>
        <w:rPr>
          <w:b w:val="0"/>
        </w:rPr>
        <w:t>한국어 직역</w:t>
      </w:r>
    </w:p>
    <w:p>
      <w:pPr>
        <w:pStyle w:val="SHTKTranslationText"/>
      </w:pPr>
      <w:r>
        <w:rPr>
          <w:b w:val="0"/>
        </w:rPr>
        <w:t>[2]‘색이 그 가운데서 움직인다’고 한 것은,</w:t>
      </w:r>
    </w:p>
    <w:p>
      <w:pPr>
        <w:pStyle w:val="SHTKBlockLabel"/>
      </w:pPr>
      <w:r>
        <w:rPr>
          <w:b w:val="0"/>
        </w:rPr>
        <w:t>교감·번역 메모</w:t>
      </w:r>
    </w:p>
    <w:p>
      <w:pPr>
        <w:pStyle w:val="SHTKNoteSummary"/>
      </w:pPr>
      <w:r>
        <w:rPr>
          <w:b w:val="0"/>
        </w:rPr>
        <w:t>[0133002] 이하가 허공무위를 설명하는 부분임을 알리는 과문이다.</w:t>
      </w:r>
    </w:p>
    <w:p>
      <w:pPr>
        <w:pStyle w:val="SHTKNoteDetail"/>
      </w:pPr>
      <w:r>
        <w:rPr>
          <w:b w:val="0"/>
        </w:rPr>
        <w:t>원교감 원문 | 虗空無為下</w:t>
      </w:r>
    </w:p>
    <w:p>
      <w:pPr>
        <w:pStyle w:val="SHTKNoteDetail"/>
      </w:pPr>
      <w:r>
        <w:rPr>
          <w:b w:val="0"/>
        </w:rPr>
        <w:t>교감 번호 | 0133002</w:t>
      </w:r>
    </w:p>
    <w:p>
      <w:pPr>
        <w:pStyle w:val="SHTKNoteDetail"/>
      </w:pPr>
      <w:r>
        <w:rPr>
          <w:b w:val="0"/>
        </w:rPr>
        <w:t>판본 정보 | 【卍續】 계열의 원주. 「一作」은 대안 독법, 「疑」는 편집상 의문으로, 원주만으로 별도 실물 판본은 확정할 수 없다.</w:t>
      </w:r>
    </w:p>
    <w:p>
      <w:pPr>
        <w:pStyle w:val="SHTKNoteDetail"/>
      </w:pPr>
      <w:r>
        <w:rPr>
          <w:b w:val="0"/>
        </w:rPr>
        <w:t>저본 독법 | 色於中行</w:t>
      </w:r>
    </w:p>
    <w:p>
      <w:pPr>
        <w:pStyle w:val="SHTKNoteDetail"/>
      </w:pPr>
      <w:r>
        <w:rPr>
          <w:b w:val="0"/>
        </w:rPr>
        <w:t>저본 적용 구절 | 色於中行者</w:t>
      </w:r>
    </w:p>
    <w:p>
      <w:pPr>
        <w:pStyle w:val="SHTKNoteDetail"/>
      </w:pPr>
      <w:r>
        <w:rPr>
          <w:b w:val="0"/>
        </w:rPr>
        <w:t>저본 기준 번역 | ‘색이 그 가운데 움직인다’는 것은,</w:t>
      </w:r>
    </w:p>
    <w:p>
      <w:pPr>
        <w:pStyle w:val="SHTKNoteDetail"/>
      </w:pPr>
      <w:r>
        <w:rPr>
          <w:b w:val="0"/>
        </w:rPr>
        <w:t>이문 독법 또는 주석 유형 | 문자 이문 없음; 과문</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글자에 대한 대안 독법이 아니라 절의 시작과 내용을 알려 주는 표지이므로 번역문 자체는 변하지 않는다.</w:t>
      </w:r>
    </w:p>
    <w:p>
      <w:pPr>
        <w:pStyle w:val="SHTKNoteDetail"/>
      </w:pPr>
      <w:r>
        <w:rPr>
          <w:b w:val="0"/>
        </w:rPr>
        <w:t>한국어 해설 | 이어지는 본문은 허공의 무애성에서 출발하여 공계색·무표색을 논하고 택멸·비택멸까지 설명한다. 원주의 「虗空無為下」를 본문 저술자의 논증으로 섞지 않는다.</w:t>
      </w:r>
    </w:p>
    <w:p>
      <w:pPr>
        <w:pStyle w:val="SHTKNoteDetail"/>
      </w:pPr>
      <w:r>
        <w:rPr>
          <w:b w:val="0"/>
        </w:rPr>
        <w:t>문맥상 해설 | [0133b15]의 첫 숫자 각주 [2]에 연결되는 원주.</w:t>
      </w:r>
    </w:p>
    <w:p>
      <w:pPr>
        <w:pStyle w:val="SHTKNoteDetail"/>
      </w:pPr>
      <w:r>
        <w:rPr>
          <w:b w:val="0"/>
        </w:rPr>
        <w:t>번역 영향 판정 | [번역 차이 없음]</w:t>
      </w:r>
    </w:p>
    <w:p>
      <w:pPr>
        <w:pStyle w:val="SHTKNoteDetail"/>
      </w:pPr>
      <w:r>
        <w:rPr>
          <w:b w:val="0"/>
        </w:rPr>
        <w:t>공식 출처 | 제공된 CBETA 구버전 XML X53n0839.xml 및 현재형 XML X53n0839 (1).xml, 양쪽의 &lt;anchor n="0133002"&gt; 및 &lt;note n="0133002"&gt;.</w:t>
      </w:r>
    </w:p>
    <w:p>
      <w:pPr>
        <w:pStyle w:val="SHTKBlockLabel"/>
      </w:pPr>
      <w:r>
        <w:rPr>
          <w:b w:val="0"/>
        </w:rPr>
        <w:t>원문</w:t>
      </w:r>
    </w:p>
    <w:p>
      <w:pPr>
        <w:pStyle w:val="SHTKSourceText"/>
      </w:pPr>
      <w:r>
        <w:rPr>
          <w:b w:val="0"/>
        </w:rPr>
        <w:t>顯虗空體是無礙 若空體是礙 即無明闇色行 不說虗空於礙法中行者 以礙法即空 故不說也</w:t>
      </w:r>
    </w:p>
    <w:p>
      <w:pPr>
        <w:pStyle w:val="SHTKBlockLabel"/>
      </w:pPr>
      <w:r>
        <w:rPr>
          <w:b w:val="0"/>
        </w:rPr>
        <w:t>한국어 직역</w:t>
      </w:r>
    </w:p>
    <w:p>
      <w:pPr>
        <w:pStyle w:val="SHTKTranslationText"/>
      </w:pPr>
      <w:r>
        <w:rPr>
          <w:b w:val="0"/>
        </w:rPr>
        <w:t>허공의 자체가 장애가 없음을 나타낸다. 만약 허공의 자체가 장애라면, 밝음과 어둠과 색이 그 가운데 움직일 수 없을 것이다. [구문 불확실] ‘허공이 장애되는 법 가운데서 움직인다’고 말하지 않은 까닭은 장애되는 법이 곧 비어 있기 때문이다. 그러므로 그렇게 말하지 않았다.</w:t>
      </w:r>
    </w:p>
    <w:p>
      <w:pPr>
        <w:pStyle w:val="SHTKBlockLabel"/>
      </w:pPr>
      <w:r>
        <w:rPr>
          <w:b w:val="0"/>
        </w:rPr>
        <w:t>원문</w:t>
      </w:r>
    </w:p>
    <w:p>
      <w:pPr>
        <w:pStyle w:val="SHTKSourceText"/>
      </w:pPr>
      <w:r>
        <w:rPr>
          <w:b w:val="0"/>
        </w:rPr>
        <w:t>由有虗空故 得有空界色 有空界色 得有四大能造及所造色 由所造色 得生心</w:t>
      </w:r>
    </w:p>
    <w:p>
      <w:pPr>
        <w:pStyle w:val="SHTKBlockLabel"/>
      </w:pPr>
      <w:r>
        <w:rPr>
          <w:b w:val="0"/>
        </w:rPr>
        <w:t>한국어 직역</w:t>
      </w:r>
    </w:p>
    <w:p>
      <w:pPr>
        <w:pStyle w:val="SHTKTranslationText"/>
      </w:pPr>
      <w:r>
        <w:rPr>
          <w:b w:val="0"/>
        </w:rPr>
        <w:t>허공이 있기 때문에 공계색(空界色)이 있을 수 있고, 공계색이 있으므로 네 가지 능조대종과 그에 의하여 만들어지는 소조색이 있을 수 있다. 소조색으로 말미암아 마음과</w:t>
      </w:r>
    </w:p>
    <w:p>
      <w:pPr>
        <w:pStyle w:val="SHTKBlockLabel"/>
      </w:pPr>
      <w:r>
        <w:rPr>
          <w:b w:val="0"/>
        </w:rPr>
        <w:t>원문</w:t>
      </w:r>
    </w:p>
    <w:p>
      <w:pPr>
        <w:pStyle w:val="SHTKSourceText"/>
      </w:pPr>
      <w:r>
        <w:rPr>
          <w:b w:val="0"/>
        </w:rPr>
        <w:t>心所法 若無虗空 即無空界色 乃至心 心所不得生也(礙法即空者 色法空也</w:t>
      </w:r>
    </w:p>
    <w:p>
      <w:pPr>
        <w:pStyle w:val="SHTKBlockLabel"/>
      </w:pPr>
      <w:r>
        <w:rPr>
          <w:b w:val="0"/>
        </w:rPr>
        <w:t>한국어 직역</w:t>
      </w:r>
    </w:p>
    <w:p>
      <w:pPr>
        <w:pStyle w:val="SHTKTranslationText"/>
      </w:pPr>
      <w:r>
        <w:rPr>
          <w:b w:val="0"/>
        </w:rPr>
        <w:t>심소법이 생길 수 있다. 허공이 없다면 곧 공계색도 없어서, 나아가 마음과 심소도 생길 수 없다. (‘장애되는 법이 곧 비어 있다’고 한 것은 색법이 비어 있다는 뜻이다.</w:t>
      </w:r>
    </w:p>
    <w:p>
      <w:pPr>
        <w:pStyle w:val="SHTKBlockLabel"/>
      </w:pPr>
      <w:r>
        <w:rPr>
          <w:b w:val="0"/>
        </w:rPr>
        <w:t>원문</w:t>
      </w:r>
    </w:p>
    <w:p>
      <w:pPr>
        <w:pStyle w:val="SHTKSourceText"/>
      </w:pPr>
      <w:r>
        <w:rPr>
          <w:b w:val="0"/>
        </w:rPr>
        <w:t>)問 空界色無礙 應是虗空 答 空界色雖非能礙 是所礙</w:t>
      </w:r>
    </w:p>
    <w:p>
      <w:pPr>
        <w:pStyle w:val="SHTKBlockLabel"/>
      </w:pPr>
      <w:r>
        <w:rPr>
          <w:b w:val="0"/>
        </w:rPr>
        <w:t>한국어 직역</w:t>
      </w:r>
    </w:p>
    <w:p>
      <w:pPr>
        <w:pStyle w:val="SHTKTranslationText"/>
      </w:pPr>
      <w:r>
        <w:rPr>
          <w:b w:val="0"/>
        </w:rPr>
        <w:t>) 묻는다. 공계색에도 장애가 없으니, 허공이어야 하지 않는가? 답한다. 공계색은 비록 다른 것을 장애하는 능애(能礙)는 아니지만, 다른 것에 의하여 장애되는 소애(所礙)이므로,</w:t>
      </w:r>
    </w:p>
    <w:p>
      <w:pPr>
        <w:pStyle w:val="SHTKBlockLabel"/>
      </w:pPr>
      <w:r>
        <w:rPr>
          <w:b w:val="0"/>
        </w:rPr>
        <w:t>원문</w:t>
      </w:r>
    </w:p>
    <w:p>
      <w:pPr>
        <w:pStyle w:val="SHTKSourceText"/>
      </w:pPr>
      <w:r>
        <w:rPr>
          <w:b w:val="0"/>
        </w:rPr>
        <w:t>被他舍等 礙即不生也 問 無表非能 所礙 應是虗空</w:t>
      </w:r>
    </w:p>
    <w:p>
      <w:pPr>
        <w:pStyle w:val="SHTKBlockLabel"/>
      </w:pPr>
      <w:r>
        <w:rPr>
          <w:b w:val="0"/>
        </w:rPr>
        <w:t>한국어 직역</w:t>
      </w:r>
    </w:p>
    <w:p>
      <w:pPr>
        <w:pStyle w:val="SHTKTranslationText"/>
      </w:pPr>
      <w:r>
        <w:rPr>
          <w:b w:val="0"/>
        </w:rPr>
        <w:t>다른 집 등의 장애를 받으면 곧 생겨나지 못한다. 묻는다. 무표(無表)는 능애도 아니고 소애도 아니므로, 허공이어야 하지 않는가?</w:t>
      </w:r>
    </w:p>
    <w:p>
      <w:pPr>
        <w:pStyle w:val="SHTKBlockLabel"/>
      </w:pPr>
      <w:r>
        <w:rPr>
          <w:b w:val="0"/>
        </w:rPr>
        <w:t>원문</w:t>
      </w:r>
    </w:p>
    <w:p>
      <w:pPr>
        <w:pStyle w:val="SHTKSourceText"/>
      </w:pPr>
      <w:r>
        <w:rPr>
          <w:b w:val="0"/>
        </w:rPr>
        <w:t>答 無表體雖不是礙 從礙生故 非虗空也 經部三諦無處 即是滅諦</w:t>
      </w:r>
    </w:p>
    <w:p>
      <w:pPr>
        <w:pStyle w:val="SHTKBlockLabel"/>
      </w:pPr>
      <w:r>
        <w:rPr>
          <w:b w:val="0"/>
        </w:rPr>
        <w:t>한국어 직역</w:t>
      </w:r>
    </w:p>
    <w:p>
      <w:pPr>
        <w:pStyle w:val="SHTKTranslationText"/>
      </w:pPr>
      <w:r>
        <w:rPr>
          <w:b w:val="0"/>
        </w:rPr>
        <w:t>답한다. 무표의 자체는 비록 장애되는 것이 아니지만, 장애되는 것에서 생기므로 허공이 아니다. 경부에서는 삼제(三諦)의 ‘없는 처소’가 [구문 불확실] 곧 멸제이며,</w:t>
      </w:r>
    </w:p>
    <w:p>
      <w:pPr>
        <w:pStyle w:val="SHTKBlockLabel"/>
      </w:pPr>
      <w:r>
        <w:rPr>
          <w:b w:val="0"/>
        </w:rPr>
        <w:t>원문</w:t>
      </w:r>
    </w:p>
    <w:p>
      <w:pPr>
        <w:pStyle w:val="SHTKSourceText"/>
      </w:pPr>
      <w:r>
        <w:rPr>
          <w:b w:val="0"/>
        </w:rPr>
        <w:t>更無別體 有部斷煩惱盡 離煩惱繫 即是離繫為性也 無為理體同三乘 證有淺染</w:t>
      </w:r>
    </w:p>
    <w:p>
      <w:pPr>
        <w:pStyle w:val="SHTKBlockLabel"/>
      </w:pPr>
      <w:r>
        <w:rPr>
          <w:b w:val="0"/>
        </w:rPr>
        <w:t>한국어 직역</w:t>
      </w:r>
    </w:p>
    <w:p>
      <w:pPr>
        <w:pStyle w:val="SHTKTranslationText"/>
      </w:pPr>
      <w:r>
        <w:rPr>
          <w:b w:val="0"/>
        </w:rPr>
        <w:t>그 밖에 별도의 자체가 없다고 한다. 유부에서는 번뇌를 끊어 다 없애고 번뇌의 속박에서 벗어나는 것이 곧 이계(離繫)를 본성으로 삼는다고 한다. 무위의 이치와 자체는 동일하나, 삼승(三乘)의 증득에는 얕음과 ‘染’의 차이가 있다. [판독 불확실: ‘淺染’의 독법 확인 필요]</w:t>
      </w:r>
    </w:p>
    <w:p>
      <w:pPr>
        <w:pStyle w:val="SHTKBlockLabel"/>
      </w:pPr>
      <w:r>
        <w:rPr>
          <w:b w:val="0"/>
        </w:rPr>
        <w:t>원문</w:t>
      </w:r>
    </w:p>
    <w:p>
      <w:pPr>
        <w:pStyle w:val="SHTKSourceText"/>
      </w:pPr>
      <w:r>
        <w:rPr>
          <w:b w:val="0"/>
        </w:rPr>
        <w:t>如三獸渡河 涅槃經說無為是不共者 就上得說 三乘聖道證各自有得也 問 前文即言礙當生法</w:t>
      </w:r>
    </w:p>
    <w:p>
      <w:pPr>
        <w:pStyle w:val="SHTKBlockLabel"/>
      </w:pPr>
      <w:r>
        <w:rPr>
          <w:b w:val="0"/>
        </w:rPr>
        <w:t>한국어 직역</w:t>
      </w:r>
    </w:p>
    <w:p>
      <w:pPr>
        <w:pStyle w:val="SHTKTranslationText"/>
      </w:pPr>
      <w:r>
        <w:rPr>
          <w:b w:val="0"/>
        </w:rPr>
        <w:t>세 짐승이 강을 건너는 비유와 같다. 『열반경』에서 ‘무위는 공통되지 않는다’고 말한 것은 그 위에 성립하는 득(得)의 측면에서 말한 것이다. 삼승의 성도는 증득할 때 저마다 고유한 득을 갖는다. 묻는다. 앞에서는 장차 생길 법을 장애하여</w:t>
      </w:r>
    </w:p>
    <w:p>
      <w:pPr>
        <w:pStyle w:val="SHTKBlockLabel"/>
      </w:pPr>
      <w:r>
        <w:rPr>
          <w:b w:val="0"/>
        </w:rPr>
        <w:t>원문</w:t>
      </w:r>
    </w:p>
    <w:p>
      <w:pPr>
        <w:pStyle w:val="SHTKSourceText"/>
      </w:pPr>
      <w:r>
        <w:rPr>
          <w:b w:val="0"/>
        </w:rPr>
        <w:t>令永不起</w:t>
      </w:r>
    </w:p>
    <w:p>
      <w:pPr>
        <w:pStyle w:val="SHTKBlockLabel"/>
      </w:pPr>
      <w:r>
        <w:rPr>
          <w:b w:val="0"/>
        </w:rPr>
        <w:t>한국어 직역</w:t>
      </w:r>
    </w:p>
    <w:p>
      <w:pPr>
        <w:pStyle w:val="SHTKTranslationText"/>
      </w:pPr>
      <w:r>
        <w:rPr>
          <w:b w:val="0"/>
        </w:rPr>
        <w:t>영원히 일어나지 못하게 한다고 하였고,</w:t>
      </w:r>
    </w:p>
    <w:p>
      <w:pPr>
        <w:pStyle w:val="SHTKBlockLabel"/>
      </w:pPr>
      <w:r>
        <w:rPr>
          <w:b w:val="0"/>
        </w:rPr>
        <w:t>원문</w:t>
      </w:r>
    </w:p>
    <w:p>
      <w:pPr>
        <w:pStyle w:val="SHTKSourceText"/>
      </w:pPr>
      <w:r>
        <w:rPr>
          <w:b w:val="0"/>
        </w:rPr>
        <w:t>後文即言但由闕緣</w:t>
      </w:r>
    </w:p>
    <w:p>
      <w:pPr>
        <w:pStyle w:val="SHTKBlockLabel"/>
      </w:pPr>
      <w:r>
        <w:rPr>
          <w:b w:val="0"/>
        </w:rPr>
        <w:t>한국어 직역</w:t>
      </w:r>
    </w:p>
    <w:p>
      <w:pPr>
        <w:pStyle w:val="SHTKTranslationText"/>
      </w:pPr>
      <w:r>
        <w:rPr>
          <w:b w:val="0"/>
        </w:rPr>
        <w:t>뒤에서는 오직 조건이 결여되기 때문이라고 하니,</w:t>
      </w:r>
    </w:p>
    <w:p>
      <w:pPr>
        <w:pStyle w:val="SHTKBlockLabel"/>
      </w:pPr>
      <w:r>
        <w:rPr>
          <w:b w:val="0"/>
        </w:rPr>
        <w:t>교감·번역 메모</w:t>
      </w:r>
    </w:p>
    <w:p>
      <w:pPr>
        <w:pStyle w:val="SHTKNoteSummary"/>
      </w:pPr>
      <w:r>
        <w:rPr>
          <w:b w:val="0"/>
        </w:rPr>
        <w:t>[0133c0301] 현재와 구버전 XML에서 CBETA는 但, 卍續은 伹으로 기재되어 있다.</w:t>
      </w:r>
    </w:p>
    <w:p>
      <w:pPr>
        <w:pStyle w:val="SHTKNoteDetail"/>
      </w:pPr>
      <w:r>
        <w:rPr>
          <w:b w:val="0"/>
        </w:rPr>
        <w:t>원교감 원문 | 但【CB】，伹【卍續】</w:t>
      </w:r>
    </w:p>
    <w:p>
      <w:pPr>
        <w:pStyle w:val="SHTKNoteDetail"/>
      </w:pPr>
      <w:r>
        <w:rPr>
          <w:b w:val="0"/>
        </w:rPr>
        <w:t>교감 번호 | 0133c0301</w:t>
      </w:r>
    </w:p>
    <w:p>
      <w:pPr>
        <w:pStyle w:val="SHTKNoteDetail"/>
      </w:pPr>
      <w:r>
        <w:rPr>
          <w:b w:val="0"/>
        </w:rPr>
        <w:t>판본 정보 | 구버전 &lt;lem wit="#wit1"&gt;但&lt;/lem&gt;, &lt;rdg wit="#wit2"&gt;伹&lt;/rdg&gt;; 현재형 wit.cbeta/wit.orig. 【CB】·【卍續】은 해당 XML 헤더에서 정의됨.</w:t>
      </w:r>
    </w:p>
    <w:p>
      <w:pPr>
        <w:pStyle w:val="SHTKNoteDetail"/>
      </w:pPr>
      <w:r>
        <w:rPr>
          <w:b w:val="0"/>
        </w:rPr>
        <w:t>저본 독법 | 但</w:t>
      </w:r>
    </w:p>
    <w:p>
      <w:pPr>
        <w:pStyle w:val="SHTKNoteDetail"/>
      </w:pPr>
      <w:r>
        <w:rPr>
          <w:b w:val="0"/>
        </w:rPr>
        <w:t>저본 적용 구절 | 後文即言但由闕緣</w:t>
      </w:r>
    </w:p>
    <w:p>
      <w:pPr>
        <w:pStyle w:val="SHTKNoteDetail"/>
      </w:pPr>
      <w:r>
        <w:rPr>
          <w:b w:val="0"/>
        </w:rPr>
        <w:t>저본 기준 번역 | 뒤에서는 오직 조건이 결여되기 때문이라고 말한다.</w:t>
      </w:r>
    </w:p>
    <w:p>
      <w:pPr>
        <w:pStyle w:val="SHTKNoteDetail"/>
      </w:pPr>
      <w:r>
        <w:rPr>
          <w:b w:val="0"/>
        </w:rPr>
        <w:t>이문 독법 또는 주석 유형 | 伹</w:t>
      </w:r>
    </w:p>
    <w:p>
      <w:pPr>
        <w:pStyle w:val="SHTKNoteDetail"/>
      </w:pPr>
      <w:r>
        <w:rPr>
          <w:b w:val="0"/>
        </w:rPr>
        <w:t>이문 적용 구절 | 後文即言伹由闕緣</w:t>
      </w:r>
    </w:p>
    <w:p>
      <w:pPr>
        <w:pStyle w:val="SHTKNoteDetail"/>
      </w:pPr>
      <w:r>
        <w:rPr>
          <w:b w:val="0"/>
        </w:rPr>
        <w:t>이문 기준 번역 | 뒤에서는 오직 조건이 결여되기 때문이라고 말한다.</w:t>
      </w:r>
    </w:p>
    <w:p>
      <w:pPr>
        <w:pStyle w:val="SHTKNoteDetail"/>
      </w:pPr>
      <w:r>
        <w:rPr>
          <w:b w:val="0"/>
        </w:rPr>
        <w:t>의미 차이 | 한정의 뜻을 나타내는 但과 외형이 유사한 伹 사이의 표기 차이이며, 이 문맥에서 번역 의미는 바뀌지 않는다.</w:t>
      </w:r>
    </w:p>
    <w:p>
      <w:pPr>
        <w:pStyle w:val="SHTKNoteDetail"/>
      </w:pPr>
      <w:r>
        <w:rPr>
          <w:b w:val="0"/>
        </w:rPr>
        <w:t>한국어 해설 | 「但」은 뒤의 이유를 다른 원인과 구별하는 데 중요하다. 卍續의 「伹」을 다른 어휘로 오해하지 않고 동일한 한정 기능으로 해석한다. 사용자 TXT의 但을 바꾸지 않는다.</w:t>
      </w:r>
    </w:p>
    <w:p>
      <w:pPr>
        <w:pStyle w:val="SHTKNoteDetail"/>
      </w:pPr>
      <w:r>
        <w:rPr>
          <w:b w:val="0"/>
        </w:rPr>
        <w:t>문맥상 해설 | 앞에서는 비택멸이 장애한다고 하고 뒤에서는 오직 결연 때문에 생기지 않는다고 하는 외견상의 모순을 제기하는 질문.</w:t>
      </w:r>
    </w:p>
    <w:p>
      <w:pPr>
        <w:pStyle w:val="SHTKNoteDetail"/>
      </w:pPr>
      <w:r>
        <w:rPr>
          <w:b w:val="0"/>
        </w:rPr>
        <w:t>번역 영향 판정 | [번역 차이 없음]</w:t>
      </w:r>
    </w:p>
    <w:p>
      <w:pPr>
        <w:pStyle w:val="SHTKNoteDetail"/>
      </w:pPr>
      <w:r>
        <w:rPr>
          <w:b w:val="0"/>
        </w:rPr>
        <w:t>공식 출처 | 제공된 CBETA 구버전 XML X53n0839.xml 및 현재형 XML X53n0839 (1).xml, 양쪽의 &lt;anchor n="0133c0301"&gt; 및 &lt;note n="0133c0301"&gt;와 &lt;app&gt;/&lt;lem&gt;/&lt;rdg&gt;.</w:t>
      </w:r>
    </w:p>
    <w:p>
      <w:pPr>
        <w:pStyle w:val="SHTKBlockLabel"/>
      </w:pPr>
      <w:r>
        <w:rPr>
          <w:b w:val="0"/>
        </w:rPr>
        <w:t>원문</w:t>
      </w:r>
    </w:p>
    <w:p>
      <w:pPr>
        <w:pStyle w:val="SHTKSourceText"/>
      </w:pPr>
      <w:r>
        <w:rPr>
          <w:b w:val="0"/>
        </w:rPr>
        <w:t>豈不相違 答 光法師引正理顯宗論云 由二緣得非擇滅 一 非擇滅有力</w:t>
      </w:r>
    </w:p>
    <w:p>
      <w:pPr>
        <w:pStyle w:val="SHTKBlockLabel"/>
      </w:pPr>
      <w:r>
        <w:rPr>
          <w:b w:val="0"/>
        </w:rPr>
        <w:t>한국어 직역</w:t>
      </w:r>
    </w:p>
    <w:p>
      <w:pPr>
        <w:pStyle w:val="SHTKTranslationText"/>
      </w:pPr>
      <w:r>
        <w:rPr>
          <w:b w:val="0"/>
        </w:rPr>
        <w:t>어찌 서로 어긋나지 않는가? 답한다. 광법사는 『순정리론』과 『현종론』을 인용하여 말하였다. 두 가지 조건으로 비택멸을 얻는다. 첫째, 비택멸에 힘이 있어</w:t>
      </w:r>
    </w:p>
    <w:p>
      <w:pPr>
        <w:pStyle w:val="SHTKBlockLabel"/>
      </w:pPr>
      <w:r>
        <w:rPr>
          <w:b w:val="0"/>
        </w:rPr>
        <w:t>원문</w:t>
      </w:r>
    </w:p>
    <w:p>
      <w:pPr>
        <w:pStyle w:val="SHTKSourceText"/>
      </w:pPr>
      <w:r>
        <w:rPr>
          <w:b w:val="0"/>
        </w:rPr>
        <w:t>礙當生法 二 由有為法闕緣不生 方得非擇滅也 寶法師云 但之字能遮餘緣</w:t>
      </w:r>
    </w:p>
    <w:p>
      <w:pPr>
        <w:pStyle w:val="SHTKBlockLabel"/>
      </w:pPr>
      <w:r>
        <w:rPr>
          <w:b w:val="0"/>
        </w:rPr>
        <w:t>한국어 직역</w:t>
      </w:r>
    </w:p>
    <w:p>
      <w:pPr>
        <w:pStyle w:val="SHTKTranslationText"/>
      </w:pPr>
      <w:r>
        <w:rPr>
          <w:b w:val="0"/>
        </w:rPr>
        <w:t>장차 생길 법을 장애한다. 둘째, 유위법이 조건을 갖추지 못하여 생기지 않을 때 비로소 비택멸을 얻는다. 보법사는 말하였다. ‘但’이라는 글자는 다른 조건을 배제할 수 있다.</w:t>
      </w:r>
    </w:p>
    <w:p>
      <w:pPr>
        <w:pStyle w:val="SHTKBlockLabel"/>
      </w:pPr>
      <w:r>
        <w:rPr>
          <w:b w:val="0"/>
        </w:rPr>
        <w:t>원문</w:t>
      </w:r>
    </w:p>
    <w:p>
      <w:pPr>
        <w:pStyle w:val="SHTKSourceText"/>
      </w:pPr>
      <w:r>
        <w:rPr>
          <w:b w:val="0"/>
        </w:rPr>
        <w:t>又准婆沙 既言無為無用 擇滅隨道判性 非擇滅隨命根眾同分判性 虗空無情 即無記性攝</w:t>
      </w:r>
    </w:p>
    <w:p>
      <w:pPr>
        <w:pStyle w:val="SHTKBlockLabel"/>
      </w:pPr>
      <w:r>
        <w:rPr>
          <w:b w:val="0"/>
        </w:rPr>
        <w:t>한국어 직역</w:t>
      </w:r>
    </w:p>
    <w:p>
      <w:pPr>
        <w:pStyle w:val="SHTKTranslationText"/>
      </w:pPr>
      <w:r>
        <w:rPr>
          <w:b w:val="0"/>
        </w:rPr>
        <w:t>또 『대비바사론』에 의거하면, 이미 무위에는 작용이 없다고 하였으며, 택멸은 도(道)에 따라 그 성질을 판정하고, 비택멸은 명근(命根)과 중동분(衆同分)에 따라 그 성질을 판정하며, 허공은 유정에 속하지 않으므로, 곧 무기성(無記性)에 포함된다.</w:t>
      </w:r>
    </w:p>
    <w:p>
      <w:pPr>
        <w:pStyle w:val="SHTKBlockLabel"/>
      </w:pPr>
      <w:r>
        <w:rPr>
          <w:b w:val="0"/>
        </w:rPr>
        <w:t>원문</w:t>
      </w:r>
    </w:p>
    <w:p>
      <w:pPr>
        <w:pStyle w:val="SHTKSourceText"/>
      </w:pPr>
      <w:r>
        <w:rPr>
          <w:b w:val="0"/>
        </w:rPr>
        <w:t>既言無用 不得言礙生法也 又有為法未闕緣時 未得非擇滅 如何言能礙 若闕緣了</w:t>
      </w:r>
    </w:p>
    <w:p>
      <w:pPr>
        <w:pStyle w:val="SHTKBlockLabel"/>
      </w:pPr>
      <w:r>
        <w:rPr>
          <w:b w:val="0"/>
        </w:rPr>
        <w:t>한국어 직역</w:t>
      </w:r>
    </w:p>
    <w:p>
      <w:pPr>
        <w:pStyle w:val="SHTKTranslationText"/>
      </w:pPr>
      <w:r>
        <w:rPr>
          <w:b w:val="0"/>
        </w:rPr>
        <w:t>이미 작용이 없다고 하였으니, 법이 생겨나는 것을 장애한다고 말할 수 없다. 또 유위법에 아직 조건이 결여되지 않았을 때에는 비택멸을 아직 얻지 못했는데, 어떻게 장애할 수 있다고 말하는가? 만약 조건이 결여된 다음에야</w:t>
      </w:r>
    </w:p>
    <w:p>
      <w:pPr>
        <w:pStyle w:val="SHTKBlockLabel"/>
      </w:pPr>
      <w:r>
        <w:rPr>
          <w:b w:val="0"/>
        </w:rPr>
        <w:t>원문</w:t>
      </w:r>
    </w:p>
    <w:p>
      <w:pPr>
        <w:pStyle w:val="SHTKSourceText"/>
      </w:pPr>
      <w:r>
        <w:rPr>
          <w:b w:val="0"/>
        </w:rPr>
        <w:t>方得非擇滅 即有為法闕緣自不生 如何言能礙 前文言礙當生法 令永不起者 據得非擇滅了</w:t>
      </w:r>
    </w:p>
    <w:p>
      <w:pPr>
        <w:pStyle w:val="SHTKBlockLabel"/>
      </w:pPr>
      <w:r>
        <w:rPr>
          <w:b w:val="0"/>
        </w:rPr>
        <w:t>한국어 직역</w:t>
      </w:r>
    </w:p>
    <w:p>
      <w:pPr>
        <w:pStyle w:val="SHTKTranslationText"/>
      </w:pPr>
      <w:r>
        <w:rPr>
          <w:b w:val="0"/>
        </w:rPr>
        <w:t>비택멸을 얻는다면, 곧 유위법은 조건이 결여되어 저절로 생기지 못하는데, 어떻게 비택멸이 장애한다고 말하는가? 앞에서 ‘장차 생길 법을 장애하여 영원히 일어나지 못하게 한다’고 말한 것은, 비택멸을 얻은 이후를 기준으로 하여,</w:t>
      </w:r>
    </w:p>
    <w:p>
      <w:pPr>
        <w:pStyle w:val="SHTKBlockLabel"/>
      </w:pPr>
      <w:r>
        <w:rPr>
          <w:b w:val="0"/>
        </w:rPr>
        <w:t>원문</w:t>
      </w:r>
    </w:p>
    <w:p>
      <w:pPr>
        <w:pStyle w:val="SHTKSourceText"/>
      </w:pPr>
      <w:r>
        <w:rPr>
          <w:b w:val="0"/>
        </w:rPr>
        <w:t>闕緣不生法 畢竟不生 據生與不生相違 名礙生法也 問 擇滅</w:t>
      </w:r>
    </w:p>
    <w:p>
      <w:pPr>
        <w:pStyle w:val="SHTKBlockLabel"/>
      </w:pPr>
      <w:r>
        <w:rPr>
          <w:b w:val="0"/>
        </w:rPr>
        <w:t>한국어 직역</w:t>
      </w:r>
    </w:p>
    <w:p>
      <w:pPr>
        <w:pStyle w:val="SHTKTranslationText"/>
      </w:pPr>
      <w:r>
        <w:rPr>
          <w:b w:val="0"/>
        </w:rPr>
        <w:t>조건이 결여되어 생기지 않는 법이 결국 생겨나지 않는다는 것이다. 생겨남과 생겨나지 않음이 서로 어긋난다는 점에 의거하여 ‘생기는 법을 장애한다’고 이름한 것이다. 묻는다. 택멸과</w:t>
      </w:r>
    </w:p>
    <w:p>
      <w:pPr>
        <w:pStyle w:val="SHTKBlockLabel"/>
      </w:pPr>
      <w:r>
        <w:rPr>
          <w:b w:val="0"/>
        </w:rPr>
        <w:t>원문</w:t>
      </w:r>
    </w:p>
    <w:p>
      <w:pPr>
        <w:pStyle w:val="SHTKSourceText"/>
      </w:pPr>
      <w:r>
        <w:rPr>
          <w:b w:val="0"/>
        </w:rPr>
        <w:t>非擇滅 誰多誰少 答 擇滅如有漏苦 集二諦 非擇滅如有為苦</w:t>
      </w:r>
    </w:p>
    <w:p>
      <w:pPr>
        <w:pStyle w:val="SHTKBlockLabel"/>
      </w:pPr>
      <w:r>
        <w:rPr>
          <w:b w:val="0"/>
        </w:rPr>
        <w:t>한국어 직역</w:t>
      </w:r>
    </w:p>
    <w:p>
      <w:pPr>
        <w:pStyle w:val="SHTKTranslationText"/>
      </w:pPr>
      <w:r>
        <w:rPr>
          <w:b w:val="0"/>
        </w:rPr>
        <w:t>비택멸 중 어느 쪽이 많고 어느 쪽이 적은가? 답한다. 택멸은 유루의 고제와 집제, 이 두 진리에 대응하고, 비택멸은 유위의 고제와</w:t>
      </w:r>
    </w:p>
    <w:p>
      <w:pPr>
        <w:pStyle w:val="SHTKBlockLabel"/>
      </w:pPr>
      <w:r>
        <w:rPr>
          <w:b w:val="0"/>
        </w:rPr>
        <w:t>원문</w:t>
      </w:r>
    </w:p>
    <w:p>
      <w:pPr>
        <w:pStyle w:val="SHTKSourceText"/>
      </w:pPr>
      <w:r>
        <w:rPr>
          <w:b w:val="0"/>
        </w:rPr>
        <w:t>集 道三諦 問 非擇滅為共 不共 答</w:t>
      </w:r>
    </w:p>
    <w:p>
      <w:pPr>
        <w:pStyle w:val="SHTKBlockLabel"/>
      </w:pPr>
      <w:r>
        <w:rPr>
          <w:b w:val="0"/>
        </w:rPr>
        <w:t>한국어 직역</w:t>
      </w:r>
    </w:p>
    <w:p>
      <w:pPr>
        <w:pStyle w:val="SHTKTranslationText"/>
      </w:pPr>
      <w:r>
        <w:rPr>
          <w:b w:val="0"/>
        </w:rPr>
        <w:t>집제와 도제, 이 세 진리에 대응한다. 묻는다. 비택멸은 공통적인가, 공통적이지 않은가? 답한다.</w:t>
      </w:r>
    </w:p>
    <w:p>
      <w:pPr>
        <w:pStyle w:val="SHTKBlockLabel"/>
      </w:pPr>
      <w:r>
        <w:rPr>
          <w:b w:val="0"/>
        </w:rPr>
        <w:t>원문</w:t>
      </w:r>
    </w:p>
    <w:p>
      <w:pPr>
        <w:pStyle w:val="SHTKSourceText"/>
      </w:pPr>
      <w:r>
        <w:rPr>
          <w:b w:val="0"/>
        </w:rPr>
        <w:t>通共 不共 若自身五蘊闕緣得 即不共 若兩人共物闕緣不生 即通自他共得也</w:t>
      </w:r>
    </w:p>
    <w:p>
      <w:pPr>
        <w:pStyle w:val="SHTKBlockLabel"/>
      </w:pPr>
      <w:r>
        <w:rPr>
          <w:b w:val="0"/>
        </w:rPr>
        <w:t>한국어 직역</w:t>
      </w:r>
    </w:p>
    <w:p>
      <w:pPr>
        <w:pStyle w:val="SHTKTranslationText"/>
      </w:pPr>
      <w:r>
        <w:rPr>
          <w:b w:val="0"/>
        </w:rPr>
        <w:t>공통적인 경우와 공통적이지 않은 경우에 모두 통한다. 자기 자신의 오온에서 조건의 결여로 얻게 된다면 공통적이지 않고, 두 사람이 함께 관계하는 사물이 조건의 결여로 생겨나지 못한다면 자신과 다른 사람이 공통으로 얻는 경우에도 통한다.</w:t>
      </w:r>
    </w:p>
    <w:p>
      <w:pPr>
        <w:pStyle w:val="SHTKBlockLabel"/>
      </w:pPr>
      <w:r>
        <w:rPr>
          <w:b w:val="0"/>
        </w:rPr>
        <w:t>원문</w:t>
      </w:r>
    </w:p>
    <w:p>
      <w:pPr>
        <w:pStyle w:val="SHTKSourceText"/>
      </w:pPr>
      <w:r>
        <w:rPr>
          <w:b w:val="0"/>
        </w:rPr>
        <w:t>問 因見道力 煩惱不生 得擇滅 擇滅即道果 由慧斷煩惱</w:t>
      </w:r>
    </w:p>
    <w:p>
      <w:pPr>
        <w:pStyle w:val="SHTKBlockLabel"/>
      </w:pPr>
      <w:r>
        <w:rPr>
          <w:b w:val="0"/>
        </w:rPr>
        <w:t>한국어 직역</w:t>
      </w:r>
    </w:p>
    <w:p>
      <w:pPr>
        <w:pStyle w:val="SHTKTranslationText"/>
      </w:pPr>
      <w:r>
        <w:rPr>
          <w:b w:val="0"/>
        </w:rPr>
        <w:t>묻는다. 견도의 힘에 의하여 번뇌가 생겨나지 않아 택멸을 얻고, 택멸이 곧 도의 과보라면, 지혜에 의하여 번뇌를 끊었기 때문에</w:t>
      </w:r>
    </w:p>
    <w:p>
      <w:pPr>
        <w:pStyle w:val="SHTKBlockLabel"/>
      </w:pPr>
      <w:r>
        <w:rPr>
          <w:b w:val="0"/>
        </w:rPr>
        <w:t>원문</w:t>
      </w:r>
    </w:p>
    <w:p>
      <w:pPr>
        <w:pStyle w:val="SHTKSourceText"/>
      </w:pPr>
      <w:r>
        <w:rPr>
          <w:b w:val="0"/>
        </w:rPr>
        <w:t>三惡趣果不生 得非擇滅 非擇滅如何非果 答 本起見道 即為擇滅</w:t>
      </w:r>
    </w:p>
    <w:p>
      <w:pPr>
        <w:pStyle w:val="SHTKBlockLabel"/>
      </w:pPr>
      <w:r>
        <w:rPr>
          <w:b w:val="0"/>
        </w:rPr>
        <w:t>한국어 직역</w:t>
      </w:r>
    </w:p>
    <w:p>
      <w:pPr>
        <w:pStyle w:val="SHTKTranslationText"/>
      </w:pPr>
      <w:r>
        <w:rPr>
          <w:b w:val="0"/>
        </w:rPr>
        <w:t>삼악취의 과보가 생겨나지 않아 비택멸을 얻게 되는 것도, 비택멸은 어찌하여 과가 아닌가? 답한다. 본래 견도를 일으킨 것은 바로 택멸을 위한 것이므로,</w:t>
      </w:r>
    </w:p>
    <w:p>
      <w:pPr>
        <w:pStyle w:val="SHTKBlockLabel"/>
      </w:pPr>
      <w:r>
        <w:rPr>
          <w:b w:val="0"/>
        </w:rPr>
        <w:t>원문</w:t>
      </w:r>
    </w:p>
    <w:p>
      <w:pPr>
        <w:pStyle w:val="SHTKSourceText"/>
      </w:pPr>
      <w:r>
        <w:rPr>
          <w:b w:val="0"/>
        </w:rPr>
        <w:t>擇滅是道果</w:t>
      </w:r>
    </w:p>
    <w:p>
      <w:pPr>
        <w:pStyle w:val="SHTKBlockLabel"/>
      </w:pPr>
      <w:r>
        <w:rPr>
          <w:b w:val="0"/>
        </w:rPr>
        <w:t>한국어 직역</w:t>
      </w:r>
    </w:p>
    <w:p>
      <w:pPr>
        <w:pStyle w:val="SHTKTranslationText"/>
      </w:pPr>
      <w:r>
        <w:rPr>
          <w:b w:val="0"/>
        </w:rPr>
        <w:t>택멸은 도의 과보이다.</w:t>
      </w:r>
    </w:p>
    <w:p>
      <w:pPr>
        <w:pStyle w:val="SHTKBlockLabel"/>
      </w:pPr>
      <w:r>
        <w:rPr>
          <w:b w:val="0"/>
        </w:rPr>
        <w:t>원문</w:t>
      </w:r>
    </w:p>
    <w:p>
      <w:pPr>
        <w:pStyle w:val="SHTKSourceText"/>
      </w:pPr>
      <w:r>
        <w:rPr>
          <w:b w:val="0"/>
        </w:rPr>
        <w:t>不[3]為非擇滅</w:t>
      </w:r>
    </w:p>
    <w:p>
      <w:pPr>
        <w:pStyle w:val="SHTKBlockLabel"/>
      </w:pPr>
      <w:r>
        <w:rPr>
          <w:b w:val="0"/>
        </w:rPr>
        <w:t>한국어 직역</w:t>
      </w:r>
    </w:p>
    <w:p>
      <w:pPr>
        <w:pStyle w:val="SHTKTranslationText"/>
      </w:pPr>
      <w:r>
        <w:rPr>
          <w:b w:val="0"/>
        </w:rPr>
        <w:t>비택멸을 [3]위해서가 아니므로</w:t>
      </w:r>
    </w:p>
    <w:p>
      <w:pPr>
        <w:pStyle w:val="SHTKBlockLabel"/>
      </w:pPr>
      <w:r>
        <w:rPr>
          <w:b w:val="0"/>
        </w:rPr>
        <w:t>교감·번역 메모</w:t>
      </w:r>
    </w:p>
    <w:p>
      <w:pPr>
        <w:pStyle w:val="SHTKNoteSummary"/>
      </w:pPr>
      <w:r>
        <w:rPr>
          <w:b w:val="0"/>
        </w:rPr>
        <w:t>[0133003] 「不為非擇滅」의 為를 得으로 기록한 독법이 있다.</w:t>
      </w:r>
    </w:p>
    <w:p>
      <w:pPr>
        <w:pStyle w:val="SHTKNoteDetail"/>
      </w:pPr>
      <w:r>
        <w:rPr>
          <w:b w:val="0"/>
        </w:rPr>
        <w:t>원교감 원문 | 為一作得</w:t>
      </w:r>
    </w:p>
    <w:p>
      <w:pPr>
        <w:pStyle w:val="SHTKNoteDetail"/>
      </w:pPr>
      <w:r>
        <w:rPr>
          <w:b w:val="0"/>
        </w:rPr>
        <w:t>교감 번호 | 0133003</w:t>
      </w:r>
    </w:p>
    <w:p>
      <w:pPr>
        <w:pStyle w:val="SHTKNoteDetail"/>
      </w:pPr>
      <w:r>
        <w:rPr>
          <w:b w:val="0"/>
        </w:rPr>
        <w:t>판본 정보 | 【卍續】 계열의 원주. 「一作」은 대안 독법, 「疑」는 편집상 의문으로, 원주만으로 별도 실물 판본은 확정할 수 없다.</w:t>
      </w:r>
    </w:p>
    <w:p>
      <w:pPr>
        <w:pStyle w:val="SHTKNoteDetail"/>
      </w:pPr>
      <w:r>
        <w:rPr>
          <w:b w:val="0"/>
        </w:rPr>
        <w:t>저본 독법 | 為</w:t>
      </w:r>
    </w:p>
    <w:p>
      <w:pPr>
        <w:pStyle w:val="SHTKNoteDetail"/>
      </w:pPr>
      <w:r>
        <w:rPr>
          <w:b w:val="0"/>
        </w:rPr>
        <w:t>저본 적용 구절 | 不為非擇滅</w:t>
      </w:r>
    </w:p>
    <w:p>
      <w:pPr>
        <w:pStyle w:val="SHTKNoteDetail"/>
      </w:pPr>
      <w:r>
        <w:rPr>
          <w:b w:val="0"/>
        </w:rPr>
        <w:t>저본 기준 번역 | [견도는 본래] 비택멸을 위한 것이 아니다.</w:t>
      </w:r>
    </w:p>
    <w:p>
      <w:pPr>
        <w:pStyle w:val="SHTKNoteDetail"/>
      </w:pPr>
      <w:r>
        <w:rPr>
          <w:b w:val="0"/>
        </w:rPr>
        <w:t>이문 독법 또는 주석 유형 | 得</w:t>
      </w:r>
    </w:p>
    <w:p>
      <w:pPr>
        <w:pStyle w:val="SHTKNoteDetail"/>
      </w:pPr>
      <w:r>
        <w:rPr>
          <w:b w:val="0"/>
        </w:rPr>
        <w:t>이문 적용 구절 | 不得非擇滅</w:t>
      </w:r>
    </w:p>
    <w:p>
      <w:pPr>
        <w:pStyle w:val="SHTKNoteDetail"/>
      </w:pPr>
      <w:r>
        <w:rPr>
          <w:b w:val="0"/>
        </w:rPr>
        <w:t>이문 기준 번역 | 비택멸을 얻지 못한다.</w:t>
      </w:r>
    </w:p>
    <w:p>
      <w:pPr>
        <w:pStyle w:val="SHTKNoteDetail"/>
      </w:pPr>
      <w:r>
        <w:rPr>
          <w:b w:val="0"/>
        </w:rPr>
        <w:t>의미 차이 | 저본은 도를 일으킨 목적을 구별하지만 得 독법은 얻을 수 있는가의 문제로 문장이 바뀐다. 뒤에서 비택멸이 도의 결과가 아니라고 하는 논증의 연결 방식이 달라진다.</w:t>
      </w:r>
    </w:p>
    <w:p>
      <w:pPr>
        <w:pStyle w:val="SHTKNoteDetail"/>
      </w:pPr>
      <w:r>
        <w:rPr>
          <w:b w:val="0"/>
        </w:rPr>
        <w:t>한국어 해설 | 기본 저본과 공식 XML의 본문 為를 그대로 보존한다. 원주의 「一作」은 다른 기록의 존재를 전하지만, 어떤 독립 판본의 실물인지는 이 자료만으로 특정할 수 없다. 得 독법을 본문에 강제 적용하면 비택멸을 실제로 전혀 얻지 못한다는 명제가 되어 앞서의 설명과 긴장이 생길 수 있다.</w:t>
      </w:r>
    </w:p>
    <w:p>
      <w:pPr>
        <w:pStyle w:val="SHTKNoteDetail"/>
      </w:pPr>
      <w:r>
        <w:rPr>
          <w:b w:val="0"/>
        </w:rPr>
        <w:t>문맥상 해설 | 견도에 의하여 택멸과 비택멸이 모두 성립할 때 어떤 것을 직접적인 도의 과보로 부르는지를 묻는 문답.</w:t>
      </w:r>
    </w:p>
    <w:p>
      <w:pPr>
        <w:pStyle w:val="SHTKNoteDetail"/>
      </w:pPr>
      <w:r>
        <w:rPr>
          <w:b w:val="0"/>
        </w:rPr>
        <w:t>번역 영향 판정 | [논지에 영향]</w:t>
      </w:r>
    </w:p>
    <w:p>
      <w:pPr>
        <w:pStyle w:val="SHTKNoteDetail"/>
      </w:pPr>
      <w:r>
        <w:rPr>
          <w:b w:val="0"/>
        </w:rPr>
        <w:t>공식 출처 | 제공된 CBETA 구버전 XML X53n0839.xml 및 현재형 XML X53n0839 (1).xml, 양쪽의 &lt;anchor n="0133003"&gt; 및 &lt;note n="0133003"&gt;.</w:t>
      </w:r>
    </w:p>
    <w:p>
      <w:pPr>
        <w:pStyle w:val="SHTKBlockLabel"/>
      </w:pPr>
      <w:r>
        <w:rPr>
          <w:b w:val="0"/>
        </w:rPr>
        <w:t>원문</w:t>
      </w:r>
    </w:p>
    <w:p>
      <w:pPr>
        <w:pStyle w:val="SHTKSourceText"/>
      </w:pPr>
      <w:r>
        <w:rPr>
          <w:b w:val="0"/>
        </w:rPr>
        <w:t>非擇滅非道果也 問 擇滅 非擇滅 何寬何狹 答</w:t>
      </w:r>
    </w:p>
    <w:p>
      <w:pPr>
        <w:pStyle w:val="SHTKBlockLabel"/>
      </w:pPr>
      <w:r>
        <w:rPr>
          <w:b w:val="0"/>
        </w:rPr>
        <w:t>한국어 직역</w:t>
      </w:r>
    </w:p>
    <w:p>
      <w:pPr>
        <w:pStyle w:val="SHTKTranslationText"/>
      </w:pPr>
      <w:r>
        <w:rPr>
          <w:b w:val="0"/>
        </w:rPr>
        <w:t>비택멸은 도의 과보가 아니다. 묻는다. 택멸과 비택멸은 어느 쪽이 넓고 어느 쪽이 좁은가? 답한다.</w:t>
      </w:r>
    </w:p>
    <w:p>
      <w:pPr>
        <w:pStyle w:val="SHTKBlockLabel"/>
      </w:pPr>
      <w:r>
        <w:rPr>
          <w:b w:val="0"/>
        </w:rPr>
        <w:t>원문</w:t>
      </w:r>
    </w:p>
    <w:p>
      <w:pPr>
        <w:pStyle w:val="SHTKSourceText"/>
      </w:pPr>
      <w:r>
        <w:rPr>
          <w:b w:val="0"/>
        </w:rPr>
        <w:t>擇滅世寬 通三世上得 體狹 唯有漏上得 非擇滅世狹 唯未來世得</w:t>
      </w:r>
    </w:p>
    <w:p>
      <w:pPr>
        <w:pStyle w:val="SHTKBlockLabel"/>
      </w:pPr>
      <w:r>
        <w:rPr>
          <w:b w:val="0"/>
        </w:rPr>
        <w:t>한국어 직역</w:t>
      </w:r>
    </w:p>
    <w:p>
      <w:pPr>
        <w:pStyle w:val="SHTKTranslationText"/>
      </w:pPr>
      <w:r>
        <w:rPr>
          <w:b w:val="0"/>
        </w:rPr>
        <w:t>택멸은 시간상 범위가 넓어 삼세에 걸쳐 얻으며, 그 자체가 관계하는 법의 범위는 좁아 오직 유루법에 대해서만 얻는다. 비택멸은 시간상 범위가 좁아 오직 미래세에 대해서만 얻지만,</w:t>
      </w:r>
    </w:p>
    <w:p>
      <w:pPr>
        <w:pStyle w:val="SHTKBlockLabel"/>
      </w:pPr>
      <w:r>
        <w:rPr>
          <w:b w:val="0"/>
        </w:rPr>
        <w:t>원문</w:t>
      </w:r>
    </w:p>
    <w:p>
      <w:pPr>
        <w:pStyle w:val="SHTKSourceText"/>
      </w:pPr>
      <w:r>
        <w:rPr>
          <w:b w:val="0"/>
        </w:rPr>
        <w:t>體寬 通有漏 無漏上得 四句分別 思而可知 不就虗空作句數</w:t>
      </w:r>
    </w:p>
    <w:p>
      <w:pPr>
        <w:pStyle w:val="SHTKBlockLabel"/>
      </w:pPr>
      <w:r>
        <w:rPr>
          <w:b w:val="0"/>
        </w:rPr>
        <w:t>한국어 직역</w:t>
      </w:r>
    </w:p>
    <w:p>
      <w:pPr>
        <w:pStyle w:val="SHTKTranslationText"/>
      </w:pPr>
      <w:r>
        <w:rPr>
          <w:b w:val="0"/>
        </w:rPr>
        <w:t>그 자체가 관계하는 법의 범위는 넓어 유루법과 무루법 모두에 대해서 얻는다. 이를 네 구절로 분별하는 것은 생각하면 알 수 있다. 허공에 대해서는 구절의 개수를 세워 분별하지 않는데,</w:t>
      </w:r>
    </w:p>
    <w:p>
      <w:pPr>
        <w:pStyle w:val="SHTKBlockLabel"/>
      </w:pPr>
      <w:r>
        <w:rPr>
          <w:b w:val="0"/>
        </w:rPr>
        <w:t>원문</w:t>
      </w:r>
    </w:p>
    <w:p>
      <w:pPr>
        <w:pStyle w:val="SHTKSourceText"/>
      </w:pPr>
      <w:r>
        <w:rPr>
          <w:b w:val="0"/>
        </w:rPr>
        <w:t>以無能得得故也。</w:t>
      </w:r>
    </w:p>
    <w:p>
      <w:pPr>
        <w:pStyle w:val="SHTKBlockLabel"/>
      </w:pPr>
      <w:r>
        <w:rPr>
          <w:b w:val="0"/>
        </w:rPr>
        <w:t>한국어 직역</w:t>
      </w:r>
    </w:p>
    <w:p>
      <w:pPr>
        <w:pStyle w:val="SHTKTranslationText"/>
      </w:pPr>
      <w:r>
        <w:rPr>
          <w:b w:val="0"/>
        </w:rPr>
        <w:t>허공에는 [그것을] 얻는 능득의 득이 없기 때문이다.</w:t>
      </w:r>
    </w:p>
    <w:p>
      <w:pPr>
        <w:pStyle w:val="SHTKBlockLabel"/>
      </w:pPr>
      <w:r>
        <w:rPr>
          <w:b w:val="0"/>
        </w:rPr>
        <w:t>위치표지</w:t>
      </w:r>
    </w:p>
    <w:p>
      <w:bookmarkStart w:id="54" w:name="loc_0133c23_54"/>
      <w:pPr>
        <w:pStyle w:val="SHTKPositionMarker"/>
      </w:pPr>
      <w:r>
        <w:rPr>
          <w:b w:val="0"/>
        </w:rPr>
        <w:t>[0133c23]</w:t>
      </w:r>
      <w:bookmarkEnd w:id="54"/>
    </w:p>
    <w:p>
      <w:pPr>
        <w:pStyle w:val="SHTKBlockLabel"/>
      </w:pPr>
      <w:r>
        <w:rPr>
          <w:b w:val="0"/>
        </w:rPr>
        <w:t>원문</w:t>
      </w:r>
    </w:p>
    <w:p>
      <w:pPr>
        <w:pStyle w:val="SHTKSourceText"/>
      </w:pPr>
      <w:r>
        <w:rPr>
          <w:b w:val="0"/>
        </w:rPr>
        <w:t>如眼與意專一色時者 有二說 一云眼即眼識 意即意識 有緣一色意識</w:t>
      </w:r>
    </w:p>
    <w:p>
      <w:pPr>
        <w:pStyle w:val="SHTKBlockLabel"/>
      </w:pPr>
      <w:r>
        <w:rPr>
          <w:b w:val="0"/>
        </w:rPr>
        <w:t>한국어 직역</w:t>
      </w:r>
    </w:p>
    <w:p>
      <w:pPr>
        <w:pStyle w:val="SHTKTranslationText"/>
      </w:pPr>
      <w:r>
        <w:rPr>
          <w:b w:val="0"/>
        </w:rPr>
        <w:t>‘눈과 뜻[意]이 하나의 색에 전념할 때’라고 한 것에는 두 가지 설명이 있다. 첫째 설명에서는 ‘눈’은 곧 안식이며, ‘뜻’은 곧 의식이다. 의식에는 하나의 색을 대상으로 삼는 것도 있고,</w:t>
      </w:r>
    </w:p>
    <w:p>
      <w:pPr>
        <w:pStyle w:val="SHTKBlockLabel"/>
      </w:pPr>
      <w:r>
        <w:rPr>
          <w:b w:val="0"/>
        </w:rPr>
        <w:t>원문</w:t>
      </w:r>
    </w:p>
    <w:p>
      <w:pPr>
        <w:pStyle w:val="SHTKSourceText"/>
      </w:pPr>
      <w:r>
        <w:rPr>
          <w:b w:val="0"/>
        </w:rPr>
        <w:t>有緣二色乃至有緣[4]無色意識[1]者</w:t>
      </w:r>
    </w:p>
    <w:p>
      <w:pPr>
        <w:pStyle w:val="SHTKBlockLabel"/>
      </w:pPr>
      <w:r>
        <w:rPr>
          <w:b w:val="0"/>
        </w:rPr>
        <w:t>한국어 직역</w:t>
      </w:r>
    </w:p>
    <w:p>
      <w:pPr>
        <w:pStyle w:val="SHTKTranslationText"/>
      </w:pPr>
      <w:r>
        <w:rPr>
          <w:b w:val="0"/>
        </w:rPr>
        <w:t>두 색을 대상으로 삼는 것에서 나아가 [4]색이 없는 것을 대상으로 삼는 의식[1]도 있다[는 것]인데, [구문 불확실]</w:t>
      </w:r>
    </w:p>
    <w:p>
      <w:pPr>
        <w:pStyle w:val="SHTKBlockLabel"/>
      </w:pPr>
      <w:r>
        <w:rPr>
          <w:b w:val="0"/>
        </w:rPr>
        <w:t>교감·번역 메모</w:t>
      </w:r>
    </w:p>
    <w:p>
      <w:pPr>
        <w:pStyle w:val="SHTKNoteSummary"/>
      </w:pPr>
      <w:r>
        <w:rPr>
          <w:b w:val="0"/>
        </w:rPr>
        <w:t>[0133004] 「有緣無色意識」의 無를 二十으로 기록한 독법이 있다.</w:t>
      </w:r>
    </w:p>
    <w:p>
      <w:pPr>
        <w:pStyle w:val="SHTKNoteDetail"/>
      </w:pPr>
      <w:r>
        <w:rPr>
          <w:b w:val="0"/>
        </w:rPr>
        <w:t>원교감 원문 | 無一作二十</w:t>
      </w:r>
    </w:p>
    <w:p>
      <w:pPr>
        <w:pStyle w:val="SHTKNoteDetail"/>
      </w:pPr>
      <w:r>
        <w:rPr>
          <w:b w:val="0"/>
        </w:rPr>
        <w:t>교감 번호 | 0133004</w:t>
      </w:r>
    </w:p>
    <w:p>
      <w:pPr>
        <w:pStyle w:val="SHTKNoteDetail"/>
      </w:pPr>
      <w:r>
        <w:rPr>
          <w:b w:val="0"/>
        </w:rPr>
        <w:t>판본 정보 | 【卍續】 계열의 원주. 「一作」은 대안 독법, 「疑」는 편집상 의문으로, 원주만으로 별도 실물 판본은 확정할 수 없다.</w:t>
      </w:r>
    </w:p>
    <w:p>
      <w:pPr>
        <w:pStyle w:val="SHTKNoteDetail"/>
      </w:pPr>
      <w:r>
        <w:rPr>
          <w:b w:val="0"/>
        </w:rPr>
        <w:t>저본 독법 | 無</w:t>
      </w:r>
    </w:p>
    <w:p>
      <w:pPr>
        <w:pStyle w:val="SHTKNoteDetail"/>
      </w:pPr>
      <w:r>
        <w:rPr>
          <w:b w:val="0"/>
        </w:rPr>
        <w:t>저본 적용 구절 | 乃至有緣無色意識</w:t>
      </w:r>
    </w:p>
    <w:p>
      <w:pPr>
        <w:pStyle w:val="SHTKNoteDetail"/>
      </w:pPr>
      <w:r>
        <w:rPr>
          <w:b w:val="0"/>
        </w:rPr>
        <w:t>저본 기준 번역 | 나아가 색이 없는 것을 대상으로 삼는 의식까지 있다. [구문 불확실]</w:t>
      </w:r>
    </w:p>
    <w:p>
      <w:pPr>
        <w:pStyle w:val="SHTKNoteDetail"/>
      </w:pPr>
      <w:r>
        <w:rPr>
          <w:b w:val="0"/>
        </w:rPr>
        <w:t>이문 독법 또는 주석 유형 | 二十</w:t>
      </w:r>
    </w:p>
    <w:p>
      <w:pPr>
        <w:pStyle w:val="SHTKNoteDetail"/>
      </w:pPr>
      <w:r>
        <w:rPr>
          <w:b w:val="0"/>
        </w:rPr>
        <w:t>이문 적용 구절 | 乃至有緣二十色意識</w:t>
      </w:r>
    </w:p>
    <w:p>
      <w:pPr>
        <w:pStyle w:val="SHTKNoteDetail"/>
      </w:pPr>
      <w:r>
        <w:rPr>
          <w:b w:val="0"/>
        </w:rPr>
        <w:t>이문 기준 번역 | 나아가 스무 가지 색을 대상으로 삼는 의식까지 있다.</w:t>
      </w:r>
    </w:p>
    <w:p>
      <w:pPr>
        <w:pStyle w:val="SHTKNoteDetail"/>
      </w:pPr>
      <w:r>
        <w:rPr>
          <w:b w:val="0"/>
        </w:rPr>
        <w:t>의미 차이 | 無色은 색을 대상으로 삼지 않는다는 뜻으로 읽힐 수 있는 반면, 二十色은 스무 가지 색경을 대상으로 삼는다는 뜻이어서 대상의 범위가 정반대 방향으로 바뀐다.</w:t>
      </w:r>
    </w:p>
    <w:p>
      <w:pPr>
        <w:pStyle w:val="SHTKNoteDetail"/>
      </w:pPr>
      <w:r>
        <w:rPr>
          <w:b w:val="0"/>
        </w:rPr>
        <w:t>한국어 해설 | 이 부근은 바로 뒤에서 능연식과 아흔여섯 가지 경계를 결부시키는 계산이 등장하므로 二十 독법은 특히 중요한 검토 대상이다. 하지만 사용자 저본의 無를 임의 교정하지 않으며, 정확한 다른 판본의 위치 및 구두가 확인되기 전까지 문법적 해석은 확정하지 않는다.</w:t>
      </w:r>
    </w:p>
    <w:p>
      <w:pPr>
        <w:pStyle w:val="SHTKNoteDetail"/>
      </w:pPr>
      <w:r>
        <w:rPr>
          <w:b w:val="0"/>
        </w:rPr>
        <w:t>문맥상 해설 | 하나의 색을 대상으로 삼는 의식과 여러 대상을 대상으로 삼는 의식을 구별하는 두 설명 가운데 첫 번째 설명.</w:t>
      </w:r>
    </w:p>
    <w:p>
      <w:pPr>
        <w:pStyle w:val="SHTKNoteDetail"/>
      </w:pPr>
      <w:r>
        <w:rPr>
          <w:b w:val="0"/>
        </w:rPr>
        <w:t>번역 영향 판정 | [논지에 영향]</w:t>
      </w:r>
    </w:p>
    <w:p>
      <w:pPr>
        <w:pStyle w:val="SHTKNoteDetail"/>
      </w:pPr>
      <w:r>
        <w:rPr>
          <w:b w:val="0"/>
        </w:rPr>
        <w:t>공식 출처 | 제공된 CBETA 구버전 XML X53n0839.xml 및 현재형 XML X53n0839 (1).xml, 양쪽의 &lt;anchor n="0133004"&gt; 및 &lt;note n="0133004"&gt;.</w:t>
      </w:r>
    </w:p>
    <w:p>
      <w:pPr>
        <w:pStyle w:val="SHTKNoteSummary"/>
      </w:pPr>
      <w:r>
        <w:rPr>
          <w:b w:val="0"/>
        </w:rPr>
        <w:t>[0134001] 「無色意識者」의 者는 군더더기일 가능성이 있다는 편집자의 제안이다.</w:t>
      </w:r>
    </w:p>
    <w:p>
      <w:pPr>
        <w:pStyle w:val="SHTKNoteDetail"/>
      </w:pPr>
      <w:r>
        <w:rPr>
          <w:b w:val="0"/>
        </w:rPr>
        <w:t>원교감 원문 | 者字疑剩</w:t>
      </w:r>
    </w:p>
    <w:p>
      <w:pPr>
        <w:pStyle w:val="SHTKNoteDetail"/>
      </w:pPr>
      <w:r>
        <w:rPr>
          <w:b w:val="0"/>
        </w:rPr>
        <w:t>교감 번호 | 0134001</w:t>
      </w:r>
    </w:p>
    <w:p>
      <w:pPr>
        <w:pStyle w:val="SHTKNoteDetail"/>
      </w:pPr>
      <w:r>
        <w:rPr>
          <w:b w:val="0"/>
        </w:rPr>
        <w:t>판본 정보 | 【卍續】 계열의 원주. 「一作」은 대안 독법, 「疑」는 편집상 의문으로, 원주만으로 별도 실물 판본은 확정할 수 없다.</w:t>
      </w:r>
    </w:p>
    <w:p>
      <w:pPr>
        <w:pStyle w:val="SHTKNoteDetail"/>
      </w:pPr>
      <w:r>
        <w:rPr>
          <w:b w:val="0"/>
        </w:rPr>
        <w:t>저본 독법 | 者</w:t>
      </w:r>
    </w:p>
    <w:p>
      <w:pPr>
        <w:pStyle w:val="SHTKNoteDetail"/>
      </w:pPr>
      <w:r>
        <w:rPr>
          <w:b w:val="0"/>
        </w:rPr>
        <w:t>저본 적용 구절 | 乃至有緣無色意識者今取緣一色者</w:t>
      </w:r>
    </w:p>
    <w:p>
      <w:pPr>
        <w:pStyle w:val="SHTKNoteDetail"/>
      </w:pPr>
      <w:r>
        <w:rPr>
          <w:b w:val="0"/>
        </w:rPr>
        <w:t>저본 기준 번역 | 나아가 무색을 대상으로 삼는 의식도 있다고 한 것 가운데 여기서는 한 색을 대상으로 삼는 경우를 취한다. [구문 불확실]</w:t>
      </w:r>
    </w:p>
    <w:p>
      <w:pPr>
        <w:pStyle w:val="SHTKNoteDetail"/>
      </w:pPr>
      <w:r>
        <w:rPr>
          <w:b w:val="0"/>
        </w:rPr>
        <w:t>이문 독법 또는 주석 유형 | 者 삭제 제안</w:t>
      </w:r>
    </w:p>
    <w:p>
      <w:pPr>
        <w:pStyle w:val="SHTKNoteDetail"/>
      </w:pPr>
      <w:r>
        <w:rPr>
          <w:b w:val="0"/>
        </w:rPr>
        <w:t>이문 적용 구절 | 乃至有緣無色意識今取緣一色者</w:t>
      </w:r>
    </w:p>
    <w:p>
      <w:pPr>
        <w:pStyle w:val="SHTKNoteDetail"/>
      </w:pPr>
      <w:r>
        <w:rPr>
          <w:b w:val="0"/>
        </w:rPr>
        <w:t>이문 기준 번역 | 나아가 무색을 대상으로 삼는 의식도 있다고 하며 여기서는 한 색을 대상으로 삼는 경우를 취한다. [구문 불확실]</w:t>
      </w:r>
    </w:p>
    <w:p>
      <w:pPr>
        <w:pStyle w:val="SHTKNoteDetail"/>
      </w:pPr>
      <w:r>
        <w:rPr>
          <w:b w:val="0"/>
        </w:rPr>
        <w:t>의미 차이 | 者가 있으면 앞의 열거를 명사화하거나 인용을 끝맺는 기능을 할 수 있으며, 삭제하면 두 절의 문장 경계가 달라진다.</w:t>
      </w:r>
    </w:p>
    <w:p>
      <w:pPr>
        <w:pStyle w:val="SHTKNoteDetail"/>
      </w:pPr>
      <w:r>
        <w:rPr>
          <w:b w:val="0"/>
        </w:rPr>
        <w:t>한국어 해설 | 「疑剩」은 삭제를 확정하는 교감이 아니라 의문 제기이다. 한문 원문의 者와 숫자표지 [1]을 모두 보존하고, 원문 전후의 문장 연결이 매끄럽지 않음을 표시한다. 無／二十 이문과 결합된 구두까지 별도로 검토해야 한다.</w:t>
      </w:r>
    </w:p>
    <w:p>
      <w:pPr>
        <w:pStyle w:val="SHTKNoteDetail"/>
      </w:pPr>
      <w:r>
        <w:rPr>
          <w:b w:val="0"/>
        </w:rPr>
        <w:t>문맥상 해설 | 동일 U2475에는 서로 독립된 「無一作二十」와 「者字疑剩」 두 원주가 연결됨.</w:t>
      </w:r>
    </w:p>
    <w:p>
      <w:pPr>
        <w:pStyle w:val="SHTKNoteDetail"/>
      </w:pPr>
      <w:r>
        <w:rPr>
          <w:b w:val="0"/>
        </w:rPr>
        <w:t>번역 영향 판정 | [문장 구조 변화]</w:t>
      </w:r>
    </w:p>
    <w:p>
      <w:pPr>
        <w:pStyle w:val="SHTKNoteDetail"/>
      </w:pPr>
      <w:r>
        <w:rPr>
          <w:b w:val="0"/>
        </w:rPr>
        <w:t>공식 출처 | 제공된 CBETA 구버전 XML X53n0839.xml 및 현재형 XML X53n0839 (1).xml, 양쪽의 &lt;anchor n="0134001"&gt; 및 &lt;note n="0134001"&gt;.</w:t>
      </w:r>
    </w:p>
    <w:p>
      <w:pPr>
        <w:pStyle w:val="SHTKBlockLabel"/>
      </w:pPr>
      <w:r>
        <w:rPr>
          <w:b w:val="0"/>
        </w:rPr>
        <w:t>원문</w:t>
      </w:r>
    </w:p>
    <w:p>
      <w:pPr>
        <w:pStyle w:val="SHTKSourceText"/>
      </w:pPr>
      <w:r>
        <w:rPr>
          <w:b w:val="0"/>
        </w:rPr>
        <w:t>今取緣一色者 二云眼即眼根 意即眼識 以意名說 若爾 前說即有六識並生過</w:t>
      </w:r>
    </w:p>
    <w:p>
      <w:pPr>
        <w:pStyle w:val="SHTKBlockLabel"/>
      </w:pPr>
      <w:r>
        <w:rPr>
          <w:b w:val="0"/>
        </w:rPr>
        <w:t>한국어 직역</w:t>
      </w:r>
    </w:p>
    <w:p>
      <w:pPr>
        <w:pStyle w:val="SHTKTranslationText"/>
      </w:pPr>
      <w:r>
        <w:rPr>
          <w:b w:val="0"/>
        </w:rPr>
        <w:t>여기에서는 한 가지 색을 대상으로 삼는 경우를 취한다. 둘째 설명에서는 ‘눈’은 곧 안근이고, ‘뜻’은 곧 안식이니, 안식을 ‘뜻’이라는 명칭으로 설명한 것이다. 그렇다면 앞의 설명에는 곧 여섯 가지 식이 동시에 생겨나는 허물이 있지 않은가?</w:t>
      </w:r>
    </w:p>
    <w:p>
      <w:pPr>
        <w:pStyle w:val="SHTKBlockLabel"/>
      </w:pPr>
      <w:r>
        <w:rPr>
          <w:b w:val="0"/>
        </w:rPr>
        <w:t>원문</w:t>
      </w:r>
    </w:p>
    <w:p>
      <w:pPr>
        <w:pStyle w:val="SHTKSourceText"/>
      </w:pPr>
      <w:r>
        <w:rPr>
          <w:b w:val="0"/>
        </w:rPr>
        <w:t>答 眼識與意識體同 以二名說故亦無過 所以六識十二處中總名為意 若不爾 現在亦無十八界</w:t>
      </w:r>
    </w:p>
    <w:p>
      <w:pPr>
        <w:pStyle w:val="SHTKBlockLabel"/>
      </w:pPr>
      <w:r>
        <w:rPr>
          <w:b w:val="0"/>
        </w:rPr>
        <w:t>한국어 직역</w:t>
      </w:r>
    </w:p>
    <w:p>
      <w:pPr>
        <w:pStyle w:val="SHTKTranslationText"/>
      </w:pPr>
      <w:r>
        <w:rPr>
          <w:b w:val="0"/>
        </w:rPr>
        <w:t>답한다. 안식과 의식은 자체가 같고, 두 가지 이름으로 말한 것일 뿐이므로 역시 허물이 없다. [논증상 불확실] 그래서 육식은 십이처 가운데 모두 의처라고 불린다. 그렇지 않다면 현재에도 십팔계가 없게 될 것이다.</w:t>
      </w:r>
    </w:p>
    <w:p>
      <w:pPr>
        <w:pStyle w:val="SHTKBlockLabel"/>
      </w:pPr>
      <w:r>
        <w:rPr>
          <w:b w:val="0"/>
        </w:rPr>
        <w:t>원문</w:t>
      </w:r>
    </w:p>
    <w:p>
      <w:pPr>
        <w:pStyle w:val="SHTKSourceText"/>
      </w:pPr>
      <w:r>
        <w:rPr>
          <w:b w:val="0"/>
        </w:rPr>
        <w:t>此說為正 六根亦二說 一說緣無色識所依根各別 順前二說中 後說眼即眼根 意即眼識</w:t>
      </w:r>
    </w:p>
    <w:p>
      <w:pPr>
        <w:pStyle w:val="SHTKBlockLabel"/>
      </w:pPr>
      <w:r>
        <w:rPr>
          <w:b w:val="0"/>
        </w:rPr>
        <w:t>한국어 직역</w:t>
      </w:r>
    </w:p>
    <w:p>
      <w:pPr>
        <w:pStyle w:val="SHTKTranslationText"/>
      </w:pPr>
      <w:r>
        <w:rPr>
          <w:b w:val="0"/>
        </w:rPr>
        <w:t>이 설명이 올바르다. 여섯 근에 대해서도 두 가지 설명이 있다. 첫째는 무색을 대상으로 하는 식이 의지하는 근이 각각 다르다는 설명이다. 이는 앞의 두 가지 설명 중 뒤의 설명, 곧 ‘눈은 안근이고 뜻은 안식이다’라는 설명에 부합한다.</w:t>
      </w:r>
    </w:p>
    <w:p>
      <w:pPr>
        <w:pStyle w:val="SHTKBlockLabel"/>
      </w:pPr>
      <w:r>
        <w:rPr>
          <w:b w:val="0"/>
        </w:rPr>
        <w:t>원문</w:t>
      </w:r>
    </w:p>
    <w:p>
      <w:pPr>
        <w:pStyle w:val="SHTKSourceText"/>
      </w:pPr>
      <w:r>
        <w:rPr>
          <w:b w:val="0"/>
        </w:rPr>
        <w:t>第二無色能緣識所依根同 順前二說中 前說眼即眼識 意即緣一色意識也 取此後說作闕緣者 未來有無色與二十能緣識互相繫屬定</w:t>
      </w:r>
    </w:p>
    <w:p>
      <w:pPr>
        <w:pStyle w:val="SHTKBlockLabel"/>
      </w:pPr>
      <w:r>
        <w:rPr>
          <w:b w:val="0"/>
        </w:rPr>
        <w:t>한국어 직역</w:t>
      </w:r>
    </w:p>
    <w:p>
      <w:pPr>
        <w:pStyle w:val="SHTKTranslationText"/>
      </w:pPr>
      <w:r>
        <w:rPr>
          <w:b w:val="0"/>
        </w:rPr>
        <w:t>둘째는 무색을 대상으로 인식하는 식이 의지하는 근이 같다는 설명이다. 이는 앞의 두 가지 설명 중 앞의 설명, 곧 ‘눈은 안식이고 뜻은 하나의 색을 대상으로 삼는 의식이다’라는 설명에 부합한다. 조건이 결여된 경우를 설명할 때 이 뒤의 설명을 취하는 것은, 미래에 무색 및 스무 가지 능연식(能緣識)이 서로 얽혀 소속되는 관계가 결정되어 있고,</w:t>
      </w:r>
    </w:p>
    <w:p>
      <w:pPr>
        <w:pStyle w:val="SHTKBlockLabel"/>
      </w:pPr>
      <w:r>
        <w:rPr>
          <w:b w:val="0"/>
        </w:rPr>
        <w:t>원문</w:t>
      </w:r>
    </w:p>
    <w:p>
      <w:pPr>
        <w:pStyle w:val="SHTKSourceText"/>
      </w:pPr>
      <w:r>
        <w:rPr>
          <w:b w:val="0"/>
        </w:rPr>
        <w:t>聲八 味六 香四 觸十一 及他心智境四十六心所及心王 共有九十六境</w:t>
      </w:r>
    </w:p>
    <w:p>
      <w:pPr>
        <w:pStyle w:val="SHTKBlockLabel"/>
      </w:pPr>
      <w:r>
        <w:rPr>
          <w:b w:val="0"/>
        </w:rPr>
        <w:t>한국어 직역</w:t>
      </w:r>
    </w:p>
    <w:p>
      <w:pPr>
        <w:pStyle w:val="SHTKTranslationText"/>
      </w:pPr>
      <w:r>
        <w:rPr>
          <w:b w:val="0"/>
        </w:rPr>
        <w:t>소리의 여덟 가지, 맛의 여섯 가지, 향의 네 가지, 촉감의 열한 가지, 그리고 타심지의 대상인 마흔여섯 심소 및 심왕까지 합하면, [구문 불확실] 모두 아흔여섯 가지 대상이 있으며,</w:t>
      </w:r>
    </w:p>
    <w:p>
      <w:pPr>
        <w:pStyle w:val="SHTKBlockLabel"/>
      </w:pPr>
      <w:r>
        <w:rPr>
          <w:b w:val="0"/>
        </w:rPr>
        <w:t>원문</w:t>
      </w:r>
    </w:p>
    <w:p>
      <w:pPr>
        <w:pStyle w:val="SHTKSourceText"/>
      </w:pPr>
      <w:r>
        <w:rPr>
          <w:b w:val="0"/>
        </w:rPr>
        <w:t>與九十六能緣識相繫屬定 合同一剎那生 於中緣青色眼識生 餘九十五識即不生 九十五境入過去 能緣九十五智及識</w:t>
      </w:r>
    </w:p>
    <w:p>
      <w:pPr>
        <w:pStyle w:val="SHTKBlockLabel"/>
      </w:pPr>
      <w:r>
        <w:rPr>
          <w:b w:val="0"/>
        </w:rPr>
        <w:t>한국어 직역</w:t>
      </w:r>
    </w:p>
    <w:p>
      <w:pPr>
        <w:pStyle w:val="SHTKTranslationText"/>
      </w:pPr>
      <w:r>
        <w:rPr>
          <w:b w:val="0"/>
        </w:rPr>
        <w:t>이것들이 아흔여섯 가지 능연식과 서로 얽혀 소속되는 관계가 결정되어 있어 모두 동일한 찰나에 생겨나야 하기 때문이다. 그 가운데 푸른색을 대상으로 하는 안식이 생겨나면 나머지 아흔다섯 가지 식은 생겨나지 않으며, 그 아흔다섯 가지 대상은 과거로 들어간다. 그 대상들을 인식할 수 있는 아흔다섯 가지 지혜 및 식은</w:t>
      </w:r>
    </w:p>
    <w:p>
      <w:pPr>
        <w:pStyle w:val="SHTKBlockLabel"/>
      </w:pPr>
      <w:r>
        <w:rPr>
          <w:b w:val="0"/>
        </w:rPr>
        <w:t>원문</w:t>
      </w:r>
    </w:p>
    <w:p>
      <w:pPr>
        <w:pStyle w:val="SHTKSourceText"/>
      </w:pPr>
      <w:r>
        <w:rPr>
          <w:b w:val="0"/>
        </w:rPr>
        <w:t>在未來闕緣不生得非擇滅 餘准此擇 若就九十六所依根各別 即九十所依根在未來闕緣不生亦得非擇滅 餘五根至現在但無得非擇滅也。</w:t>
      </w:r>
    </w:p>
    <w:p>
      <w:pPr>
        <w:pStyle w:val="SHTKBlockLabel"/>
      </w:pPr>
      <w:r>
        <w:rPr>
          <w:b w:val="0"/>
        </w:rPr>
        <w:t>한국어 직역</w:t>
      </w:r>
    </w:p>
    <w:p>
      <w:pPr>
        <w:pStyle w:val="SHTKTranslationText"/>
      </w:pPr>
      <w:r>
        <w:rPr>
          <w:b w:val="0"/>
        </w:rPr>
        <w:t>미래에 있으면서 조건이 결여되어 생겨나지 않으므로 비택멸을 얻는다. 나머지도 이에 준하여 가려야 한다. 만약 아흔여섯 가지 식이 의지하는 근이 각각 다르다는 설명에 의거한다면, 아흔 가지 소의근도 미래에 있으면서 조건이 결여되어 생겨나지 않으므로 역시 비택멸을 얻는다. [수량 검토 필요] 나머지 다섯 근은 현재에 이르지만, 비택멸을 얻는 경우는 없다. [구문 불확실]</w:t>
      </w:r>
    </w:p>
    <w:p>
      <w:pPr>
        <w:pStyle w:val="SHTKBlockLabel"/>
      </w:pPr>
      <w:r>
        <w:rPr>
          <w:b w:val="0"/>
        </w:rPr>
        <w:t>위치표지</w:t>
      </w:r>
    </w:p>
    <w:p>
      <w:bookmarkStart w:id="55" w:name="loc_0134a16_55"/>
      <w:pPr>
        <w:pStyle w:val="SHTKPositionMarker"/>
      </w:pPr>
      <w:r>
        <w:rPr>
          <w:b w:val="0"/>
        </w:rPr>
        <w:t>[0134a16]</w:t>
      </w:r>
      <w:bookmarkEnd w:id="55"/>
    </w:p>
    <w:p>
      <w:pPr>
        <w:pStyle w:val="SHTKBlockLabel"/>
      </w:pPr>
      <w:r>
        <w:rPr>
          <w:b w:val="0"/>
        </w:rPr>
        <w:t>원문</w:t>
      </w:r>
    </w:p>
    <w:p>
      <w:pPr>
        <w:pStyle w:val="SHTKSourceText"/>
      </w:pPr>
      <w:r>
        <w:rPr>
          <w:b w:val="0"/>
        </w:rPr>
        <w:t>[2]諸者</w:t>
      </w:r>
    </w:p>
    <w:p>
      <w:pPr>
        <w:pStyle w:val="SHTKBlockLabel"/>
      </w:pPr>
      <w:r>
        <w:rPr>
          <w:b w:val="0"/>
        </w:rPr>
        <w:t>한국어 직역</w:t>
      </w:r>
    </w:p>
    <w:p>
      <w:pPr>
        <w:pStyle w:val="SHTKTranslationText"/>
      </w:pPr>
      <w:r>
        <w:rPr>
          <w:b w:val="0"/>
        </w:rPr>
        <w:t>[2]‘모든 것[諸]’이라고 한 것은,</w:t>
      </w:r>
    </w:p>
    <w:p>
      <w:pPr>
        <w:pStyle w:val="SHTKBlockLabel"/>
      </w:pPr>
      <w:r>
        <w:rPr>
          <w:b w:val="0"/>
        </w:rPr>
        <w:t>교감·번역 메모</w:t>
      </w:r>
    </w:p>
    <w:p>
      <w:pPr>
        <w:pStyle w:val="SHTKNoteSummary"/>
      </w:pPr>
      <w:r>
        <w:rPr>
          <w:b w:val="0"/>
        </w:rPr>
        <w:t>[0134002] 이하가 유위법의 여러 이름을 밝히는 절이라는 과문이다.</w:t>
      </w:r>
    </w:p>
    <w:p>
      <w:pPr>
        <w:pStyle w:val="SHTKNoteDetail"/>
      </w:pPr>
      <w:r>
        <w:rPr>
          <w:b w:val="0"/>
        </w:rPr>
        <w:t>원교감 원문 | 明有為異名下</w:t>
      </w:r>
    </w:p>
    <w:p>
      <w:pPr>
        <w:pStyle w:val="SHTKNoteDetail"/>
      </w:pPr>
      <w:r>
        <w:rPr>
          <w:b w:val="0"/>
        </w:rPr>
        <w:t>교감 번호 | 0134002</w:t>
      </w:r>
    </w:p>
    <w:p>
      <w:pPr>
        <w:pStyle w:val="SHTKNoteDetail"/>
      </w:pPr>
      <w:r>
        <w:rPr>
          <w:b w:val="0"/>
        </w:rPr>
        <w:t>판본 정보 | 【卍續】 계열의 원주. 「一作」은 대안 독법, 「疑」는 편집상 의문으로, 원주만으로 별도 실물 판본은 확정할 수 없다.</w:t>
      </w:r>
    </w:p>
    <w:p>
      <w:pPr>
        <w:pStyle w:val="SHTKNoteDetail"/>
      </w:pPr>
      <w:r>
        <w:rPr>
          <w:b w:val="0"/>
        </w:rPr>
        <w:t>저본 독법 | 諸</w:t>
      </w:r>
    </w:p>
    <w:p>
      <w:pPr>
        <w:pStyle w:val="SHTKNoteDetail"/>
      </w:pPr>
      <w:r>
        <w:rPr>
          <w:b w:val="0"/>
        </w:rPr>
        <w:t>저본 적용 구절 | 諸者前已列有為名</w:t>
      </w:r>
    </w:p>
    <w:p>
      <w:pPr>
        <w:pStyle w:val="SHTKNoteDetail"/>
      </w:pPr>
      <w:r>
        <w:rPr>
          <w:b w:val="0"/>
        </w:rPr>
        <w:t>저본 기준 번역 | ‘모든 것[諸]’이라고 한 것은 앞에서 이미 유위라는 명칭을 열거했기 때문이다.</w:t>
      </w:r>
    </w:p>
    <w:p>
      <w:pPr>
        <w:pStyle w:val="SHTKNoteDetail"/>
      </w:pPr>
      <w:r>
        <w:rPr>
          <w:b w:val="0"/>
        </w:rPr>
        <w:t>이문 독법 또는 주석 유형 | 문자 이문 없음; 과문</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독법의 변경이 아니라 다음 해설 단락의 분류명이다.</w:t>
      </w:r>
    </w:p>
    <w:p>
      <w:pPr>
        <w:pStyle w:val="SHTKNoteDetail"/>
      </w:pPr>
      <w:r>
        <w:rPr>
          <w:b w:val="0"/>
        </w:rPr>
        <w:t>한국어 해설 | 이하의 「諸」·「眾緣造作」·「色等五蘊」·「無常」 등을 유위법의 이명(異名)을 설명하는 구조 아래에 연결한다.</w:t>
      </w:r>
    </w:p>
    <w:p>
      <w:pPr>
        <w:pStyle w:val="SHTKNoteDetail"/>
      </w:pPr>
      <w:r>
        <w:rPr>
          <w:b w:val="0"/>
        </w:rPr>
        <w:t>문맥상 해설 | [0134a16] 첫 숫자 각주 [2]에 연결되는 원주.</w:t>
      </w:r>
    </w:p>
    <w:p>
      <w:pPr>
        <w:pStyle w:val="SHTKNoteDetail"/>
      </w:pPr>
      <w:r>
        <w:rPr>
          <w:b w:val="0"/>
        </w:rPr>
        <w:t>번역 영향 판정 | [번역 차이 없음]</w:t>
      </w:r>
    </w:p>
    <w:p>
      <w:pPr>
        <w:pStyle w:val="SHTKNoteDetail"/>
      </w:pPr>
      <w:r>
        <w:rPr>
          <w:b w:val="0"/>
        </w:rPr>
        <w:t>공식 출처 | 제공된 CBETA 구버전 XML X53n0839.xml 및 현재형 XML X53n0839 (1).xml, 양쪽의 &lt;anchor n="0134002"&gt; 및 &lt;note n="0134002"&gt;.</w:t>
      </w:r>
    </w:p>
    <w:p>
      <w:pPr>
        <w:pStyle w:val="SHTKBlockLabel"/>
      </w:pPr>
      <w:r>
        <w:rPr>
          <w:b w:val="0"/>
        </w:rPr>
        <w:t>원문</w:t>
      </w:r>
    </w:p>
    <w:p>
      <w:pPr>
        <w:pStyle w:val="SHTKSourceText"/>
      </w:pPr>
      <w:r>
        <w:rPr>
          <w:b w:val="0"/>
        </w:rPr>
        <w:t>前已列有為名</w:t>
      </w:r>
    </w:p>
    <w:p>
      <w:pPr>
        <w:pStyle w:val="SHTKBlockLabel"/>
      </w:pPr>
      <w:r>
        <w:rPr>
          <w:b w:val="0"/>
        </w:rPr>
        <w:t>한국어 직역</w:t>
      </w:r>
    </w:p>
    <w:p>
      <w:pPr>
        <w:pStyle w:val="SHTKTranslationText"/>
      </w:pPr>
      <w:r>
        <w:rPr>
          <w:b w:val="0"/>
        </w:rPr>
        <w:t>앞에서 이미 유위라는 명칭을 열거하였으므로,</w:t>
      </w:r>
    </w:p>
    <w:p>
      <w:pPr>
        <w:pStyle w:val="SHTKBlockLabel"/>
      </w:pPr>
      <w:r>
        <w:rPr>
          <w:b w:val="0"/>
        </w:rPr>
        <w:t>교감·번역 메모</w:t>
      </w:r>
    </w:p>
    <w:p>
      <w:pPr>
        <w:pStyle w:val="SHTKNoteSummary"/>
      </w:pPr>
      <w:r>
        <w:rPr>
          <w:b w:val="0"/>
        </w:rPr>
        <w:t>[0134a1601] 「前已列」에서 CBETA는 已를 채택했고 卍續에는 巳가 기록되어 있다.</w:t>
      </w:r>
    </w:p>
    <w:p>
      <w:pPr>
        <w:pStyle w:val="SHTKNoteDetail"/>
      </w:pPr>
      <w:r>
        <w:rPr>
          <w:b w:val="0"/>
        </w:rPr>
        <w:t>원교감 원문 | 已【CB】，巳【卍續】</w:t>
      </w:r>
    </w:p>
    <w:p>
      <w:pPr>
        <w:pStyle w:val="SHTKNoteDetail"/>
      </w:pPr>
      <w:r>
        <w:rPr>
          <w:b w:val="0"/>
        </w:rPr>
        <w:t>교감 번호 | 0134a1601</w:t>
      </w:r>
    </w:p>
    <w:p>
      <w:pPr>
        <w:pStyle w:val="SHTKNoteDetail"/>
      </w:pPr>
      <w:r>
        <w:rPr>
          <w:b w:val="0"/>
        </w:rPr>
        <w:t>판본 정보 | 구버전 &lt;lem wit="#wit1"&gt;已&lt;/lem&gt;, &lt;rdg wit="#wit2"&gt;巳&lt;/rdg&gt;; 현재형 wit.cbeta/wit.orig. 판본 약호는 양 XML 헤더의 정의를 따름.</w:t>
      </w:r>
    </w:p>
    <w:p>
      <w:pPr>
        <w:pStyle w:val="SHTKNoteDetail"/>
      </w:pPr>
      <w:r>
        <w:rPr>
          <w:b w:val="0"/>
        </w:rPr>
        <w:t>저본 독법 | 已</w:t>
      </w:r>
    </w:p>
    <w:p>
      <w:pPr>
        <w:pStyle w:val="SHTKNoteDetail"/>
      </w:pPr>
      <w:r>
        <w:rPr>
          <w:b w:val="0"/>
        </w:rPr>
        <w:t>저본 적용 구절 | 前已列有為名</w:t>
      </w:r>
    </w:p>
    <w:p>
      <w:pPr>
        <w:pStyle w:val="SHTKNoteDetail"/>
      </w:pPr>
      <w:r>
        <w:rPr>
          <w:b w:val="0"/>
        </w:rPr>
        <w:t>저본 기준 번역 | 앞에서 이미 유위라는 명칭을 열거하였다.</w:t>
      </w:r>
    </w:p>
    <w:p>
      <w:pPr>
        <w:pStyle w:val="SHTKNoteDetail"/>
      </w:pPr>
      <w:r>
        <w:rPr>
          <w:b w:val="0"/>
        </w:rPr>
        <w:t>이문 독법 또는 주석 유형 | 巳</w:t>
      </w:r>
    </w:p>
    <w:p>
      <w:pPr>
        <w:pStyle w:val="SHTKNoteDetail"/>
      </w:pPr>
      <w:r>
        <w:rPr>
          <w:b w:val="0"/>
        </w:rPr>
        <w:t>이문 적용 구절 | 前巳列有為名</w:t>
      </w:r>
    </w:p>
    <w:p>
      <w:pPr>
        <w:pStyle w:val="SHTKNoteDetail"/>
      </w:pPr>
      <w:r>
        <w:rPr>
          <w:b w:val="0"/>
        </w:rPr>
        <w:t>이문 기준 번역 | 앞에서 이미 유위라는 명칭을 열거하였다.</w:t>
      </w:r>
    </w:p>
    <w:p>
      <w:pPr>
        <w:pStyle w:val="SHTKNoteDetail"/>
      </w:pPr>
      <w:r>
        <w:rPr>
          <w:b w:val="0"/>
        </w:rPr>
        <w:t>의미 차이 | 완료를 나타내는 已와 형태가 비슷한 巳의 표기 차이로, 이 문맥에서는 완료 의미가 같게 읽힌다.</w:t>
      </w:r>
    </w:p>
    <w:p>
      <w:pPr>
        <w:pStyle w:val="SHTKNoteDetail"/>
      </w:pPr>
      <w:r>
        <w:rPr>
          <w:b w:val="0"/>
        </w:rPr>
        <w:t>한국어 해설 | 「前」과 함께 쓰여 앞선 서술을 회고한다는 점에서 已가 의미상 자연스럽다. 원문은 사용자 TXT의 已를 그대로 두고 卍續 원형은 교감에 남긴다.</w:t>
      </w:r>
    </w:p>
    <w:p>
      <w:pPr>
        <w:pStyle w:val="SHTKNoteDetail"/>
      </w:pPr>
      <w:r>
        <w:rPr>
          <w:b w:val="0"/>
        </w:rPr>
        <w:t>문맥상 해설 | 유위법의 여러 명칭을 풀이하는 절을 여는 부분.</w:t>
      </w:r>
    </w:p>
    <w:p>
      <w:pPr>
        <w:pStyle w:val="SHTKNoteDetail"/>
      </w:pPr>
      <w:r>
        <w:rPr>
          <w:b w:val="0"/>
        </w:rPr>
        <w:t>번역 영향 판정 | [번역 차이 없음]</w:t>
      </w:r>
    </w:p>
    <w:p>
      <w:pPr>
        <w:pStyle w:val="SHTKNoteDetail"/>
      </w:pPr>
      <w:r>
        <w:rPr>
          <w:b w:val="0"/>
        </w:rPr>
        <w:t>공식 출처 | 제공된 CBETA 구버전 XML X53n0839.xml 및 현재형 XML X53n0839 (1).xml, 양쪽의 &lt;anchor n="0134a1601"&gt; 및 &lt;note n="0134a1601"&gt;와 &lt;app&gt;/&lt;lem&gt;/&lt;rdg&gt;.</w:t>
      </w:r>
    </w:p>
    <w:p>
      <w:pPr>
        <w:pStyle w:val="SHTKBlockLabel"/>
      </w:pPr>
      <w:r>
        <w:rPr>
          <w:b w:val="0"/>
        </w:rPr>
        <w:t>원문</w:t>
      </w:r>
    </w:p>
    <w:p>
      <w:pPr>
        <w:pStyle w:val="SHTKSourceText"/>
      </w:pPr>
      <w:r>
        <w:rPr>
          <w:b w:val="0"/>
        </w:rPr>
        <w:t>即除道餘有為 今更出體 故言又諸也。</w:t>
      </w:r>
    </w:p>
    <w:p>
      <w:pPr>
        <w:pStyle w:val="SHTKBlockLabel"/>
      </w:pPr>
      <w:r>
        <w:rPr>
          <w:b w:val="0"/>
        </w:rPr>
        <w:t>한국어 직역</w:t>
      </w:r>
    </w:p>
    <w:p>
      <w:pPr>
        <w:pStyle w:val="SHTKTranslationText"/>
      </w:pPr>
      <w:r>
        <w:rPr>
          <w:b w:val="0"/>
        </w:rPr>
        <w:t>곧 도제를 제외한 나머지 유위를 가리킨다. 여기에서는 다시 그 자체를 드러내므로 ‘또 모든 것’이라고 말한 것이다.</w:t>
      </w:r>
    </w:p>
    <w:p>
      <w:pPr>
        <w:pStyle w:val="SHTKBlockLabel"/>
      </w:pPr>
      <w:r>
        <w:rPr>
          <w:b w:val="0"/>
        </w:rPr>
        <w:t>위치표지</w:t>
      </w:r>
    </w:p>
    <w:p>
      <w:bookmarkStart w:id="56" w:name="loc_0134a18_56"/>
      <w:pPr>
        <w:pStyle w:val="SHTKPositionMarker"/>
      </w:pPr>
      <w:r>
        <w:rPr>
          <w:b w:val="0"/>
        </w:rPr>
        <w:t>[0134a18]</w:t>
      </w:r>
      <w:bookmarkEnd w:id="56"/>
    </w:p>
    <w:p>
      <w:pPr>
        <w:pStyle w:val="SHTKBlockLabel"/>
      </w:pPr>
      <w:r>
        <w:rPr>
          <w:b w:val="0"/>
        </w:rPr>
        <w:t>원문</w:t>
      </w:r>
    </w:p>
    <w:p>
      <w:pPr>
        <w:pStyle w:val="SHTKSourceText"/>
      </w:pPr>
      <w:r>
        <w:rPr>
          <w:b w:val="0"/>
        </w:rPr>
        <w:t>眾緣造作者 破外道執梵王等一因生法 言眾緣造作也。</w:t>
      </w:r>
    </w:p>
    <w:p>
      <w:pPr>
        <w:pStyle w:val="SHTKBlockLabel"/>
      </w:pPr>
      <w:r>
        <w:rPr>
          <w:b w:val="0"/>
        </w:rPr>
        <w:t>한국어 직역</w:t>
      </w:r>
    </w:p>
    <w:p>
      <w:pPr>
        <w:pStyle w:val="SHTKTranslationText"/>
      </w:pPr>
      <w:r>
        <w:rPr>
          <w:b w:val="0"/>
        </w:rPr>
        <w:t>‘여러 인연이 조작한다’고 한 것은, 범왕 등의 단일한 원인이 모든 법을 낳는다는 외도의 집착을 논파하고자 ‘여러 인연이 조작한다’고 말한 것이다.</w:t>
      </w:r>
    </w:p>
    <w:p>
      <w:pPr>
        <w:pStyle w:val="SHTKBlockLabel"/>
      </w:pPr>
      <w:r>
        <w:rPr>
          <w:b w:val="0"/>
        </w:rPr>
        <w:t>위치표지</w:t>
      </w:r>
    </w:p>
    <w:p>
      <w:bookmarkStart w:id="57" w:name="loc_0134a20_57"/>
      <w:pPr>
        <w:pStyle w:val="SHTKPositionMarker"/>
      </w:pPr>
      <w:r>
        <w:rPr>
          <w:b w:val="0"/>
        </w:rPr>
        <w:t>[0134a20]</w:t>
      </w:r>
      <w:bookmarkEnd w:id="57"/>
    </w:p>
    <w:p>
      <w:pPr>
        <w:pStyle w:val="SHTKBlockLabel"/>
      </w:pPr>
      <w:r>
        <w:rPr>
          <w:b w:val="0"/>
        </w:rPr>
        <w:t>원문</w:t>
      </w:r>
    </w:p>
    <w:p>
      <w:pPr>
        <w:pStyle w:val="SHTKSourceText"/>
      </w:pPr>
      <w:r>
        <w:rPr>
          <w:b w:val="0"/>
        </w:rPr>
        <w:t>色等五蘊者 簡戒等五蘊 戒等五蘊攝有為法不盡 色等五蘊攝七十二法盡也 小乘時無別體 約五蘊實法上立</w:t>
      </w:r>
    </w:p>
    <w:p>
      <w:pPr>
        <w:pStyle w:val="SHTKBlockLabel"/>
      </w:pPr>
      <w:r>
        <w:rPr>
          <w:b w:val="0"/>
        </w:rPr>
        <w:t>한국어 직역</w:t>
      </w:r>
    </w:p>
    <w:p>
      <w:pPr>
        <w:pStyle w:val="SHTKTranslationText"/>
      </w:pPr>
      <w:r>
        <w:rPr>
          <w:b w:val="0"/>
        </w:rPr>
        <w:t>‘색 등 다섯 온’이라고 한 것은 계온 등 다섯 온과 구별하기 위한 것이다. 계온 등 다섯 온은 유위법을 모두 포섭하지 못하지만, 색 등 다섯 온은 일흔두 가지 법을 모두 포섭한다. 소승에서는 시간에 별도의 자체가 없다고 하고, 다섯 온이라는 실제 법 위에 시간을 설정한다.</w:t>
      </w:r>
    </w:p>
    <w:p>
      <w:pPr>
        <w:pStyle w:val="SHTKBlockLabel"/>
      </w:pPr>
      <w:r>
        <w:rPr>
          <w:b w:val="0"/>
        </w:rPr>
        <w:t>원문</w:t>
      </w:r>
    </w:p>
    <w:p>
      <w:pPr>
        <w:pStyle w:val="SHTKSourceText"/>
      </w:pPr>
      <w:r>
        <w:rPr>
          <w:b w:val="0"/>
        </w:rPr>
        <w:t>謂有為法經三世行 與三世為路也。</w:t>
      </w:r>
    </w:p>
    <w:p>
      <w:pPr>
        <w:pStyle w:val="SHTKBlockLabel"/>
      </w:pPr>
      <w:r>
        <w:rPr>
          <w:b w:val="0"/>
        </w:rPr>
        <w:t>한국어 직역</w:t>
      </w:r>
    </w:p>
    <w:p>
      <w:pPr>
        <w:pStyle w:val="SHTKTranslationText"/>
      </w:pPr>
      <w:r>
        <w:rPr>
          <w:b w:val="0"/>
        </w:rPr>
        <w:t>곧 유위법이 삼세를 거쳐 움직이는 것을 말하며, 그것이 삼세의 길이 되는 것이다.</w:t>
      </w:r>
    </w:p>
    <w:p>
      <w:pPr>
        <w:pStyle w:val="SHTKBlockLabel"/>
      </w:pPr>
      <w:r>
        <w:rPr>
          <w:b w:val="0"/>
        </w:rPr>
        <w:t>위치표지</w:t>
      </w:r>
    </w:p>
    <w:p>
      <w:bookmarkStart w:id="58" w:name="loc_0134a23_58"/>
      <w:pPr>
        <w:pStyle w:val="SHTKPositionMarker"/>
      </w:pPr>
      <w:r>
        <w:rPr>
          <w:b w:val="0"/>
        </w:rPr>
        <w:t>[0134a23]</w:t>
      </w:r>
      <w:bookmarkEnd w:id="58"/>
    </w:p>
    <w:p>
      <w:pPr>
        <w:pStyle w:val="SHTKBlockLabel"/>
      </w:pPr>
      <w:r>
        <w:rPr>
          <w:b w:val="0"/>
        </w:rPr>
        <w:t>원문</w:t>
      </w:r>
    </w:p>
    <w:p>
      <w:pPr>
        <w:pStyle w:val="SHTKSourceText"/>
      </w:pPr>
      <w:r>
        <w:rPr>
          <w:b w:val="0"/>
        </w:rPr>
        <w:t>無常者 或說一相即無常 或說二相即生滅 或說三相 四相可知。</w:t>
      </w:r>
    </w:p>
    <w:p>
      <w:pPr>
        <w:pStyle w:val="SHTKBlockLabel"/>
      </w:pPr>
      <w:r>
        <w:rPr>
          <w:b w:val="0"/>
        </w:rPr>
        <w:t>한국어 직역</w:t>
      </w:r>
    </w:p>
    <w:p>
      <w:pPr>
        <w:pStyle w:val="SHTKTranslationText"/>
      </w:pPr>
      <w:r>
        <w:rPr>
          <w:b w:val="0"/>
        </w:rPr>
        <w:t>‘무상’이라고 한 것은, 한 가지 상, 곧 무상을 말하기도 하고, 생과 멸이라는 두 가지 상을 말하기도 하며, 세 가지 상을 말하기도 한다. 네 가지 상도 알 수 있을 것이다.</w:t>
      </w:r>
    </w:p>
    <w:p>
      <w:pPr>
        <w:pStyle w:val="SHTKBlockLabel"/>
      </w:pPr>
      <w:r>
        <w:rPr>
          <w:b w:val="0"/>
        </w:rPr>
        <w:t>위치표지</w:t>
      </w:r>
    </w:p>
    <w:p>
      <w:bookmarkStart w:id="59" w:name="loc_0134b01_59"/>
      <w:pPr>
        <w:pStyle w:val="SHTKPositionMarker"/>
      </w:pPr>
      <w:r>
        <w:rPr>
          <w:b w:val="0"/>
        </w:rPr>
        <w:t>[0134b01]</w:t>
      </w:r>
      <w:bookmarkEnd w:id="59"/>
    </w:p>
    <w:p>
      <w:pPr>
        <w:pStyle w:val="SHTKBlockLabel"/>
      </w:pPr>
      <w:r>
        <w:rPr>
          <w:b w:val="0"/>
        </w:rPr>
        <w:t>원문</w:t>
      </w:r>
    </w:p>
    <w:p>
      <w:pPr>
        <w:pStyle w:val="SHTKSourceText"/>
      </w:pPr>
      <w:r>
        <w:rPr>
          <w:b w:val="0"/>
        </w:rPr>
        <w:t>以聲為體者 約名等所依說 據實說聲 即是取名與聲各別體 問 何故但說名不說句</w:t>
      </w:r>
    </w:p>
    <w:p>
      <w:pPr>
        <w:pStyle w:val="SHTKBlockLabel"/>
      </w:pPr>
      <w:r>
        <w:rPr>
          <w:b w:val="0"/>
        </w:rPr>
        <w:t>한국어 직역</w:t>
      </w:r>
    </w:p>
    <w:p>
      <w:pPr>
        <w:pStyle w:val="SHTKTranslationText"/>
      </w:pPr>
      <w:r>
        <w:rPr>
          <w:b w:val="0"/>
        </w:rPr>
        <w:t>‘소리를 자체로 삼는다’고 한 것은, 명(名) 등이 의지하는 바를 기준으로 말한 것이다. 실제에 의거하여 소리를 말한다면 곧 명과 소리를 각각 별도의 자체로 인정하게 된다. 묻는다. 어째서 명만 말하고 구(句)는 말하지 않는가?</w:t>
      </w:r>
    </w:p>
    <w:p>
      <w:pPr>
        <w:pStyle w:val="SHTKBlockLabel"/>
      </w:pPr>
      <w:r>
        <w:rPr>
          <w:b w:val="0"/>
        </w:rPr>
        <w:t>원문</w:t>
      </w:r>
    </w:p>
    <w:p>
      <w:pPr>
        <w:pStyle w:val="SHTKSourceText"/>
      </w:pPr>
      <w:r>
        <w:rPr>
          <w:b w:val="0"/>
        </w:rPr>
        <w:t>答 名召法體 句即非 又有無不定 以一字名等即無句 不通不說</w:t>
      </w:r>
    </w:p>
    <w:p>
      <w:pPr>
        <w:pStyle w:val="SHTKBlockLabel"/>
      </w:pPr>
      <w:r>
        <w:rPr>
          <w:b w:val="0"/>
        </w:rPr>
        <w:t>한국어 직역</w:t>
      </w:r>
    </w:p>
    <w:p>
      <w:pPr>
        <w:pStyle w:val="SHTKTranslationText"/>
      </w:pPr>
      <w:r>
        <w:rPr>
          <w:b w:val="0"/>
        </w:rPr>
        <w:t>답한다. 명은 법의 자체를 가리키지만, 구는 그렇지 않다. 또한 구가 있기도 하고 없기도 하여 일정하지 않다. 한 글자의 명만 있는 경우 등에는 곧 구가 없으므로, 모든 경우에 통하지 않기에 말하지 않은 것이다.</w:t>
      </w:r>
    </w:p>
    <w:p>
      <w:pPr>
        <w:pStyle w:val="SHTKBlockLabel"/>
      </w:pPr>
      <w:r>
        <w:rPr>
          <w:b w:val="0"/>
        </w:rPr>
        <w:t>원문</w:t>
      </w:r>
    </w:p>
    <w:p>
      <w:pPr>
        <w:pStyle w:val="SHTKSourceText"/>
      </w:pPr>
      <w:r>
        <w:rPr>
          <w:b w:val="0"/>
        </w:rPr>
        <w:t>若然者 文即是字 更通一字即有文 何故不說文 答 文不能召法體</w:t>
      </w:r>
    </w:p>
    <w:p>
      <w:pPr>
        <w:pStyle w:val="SHTKBlockLabel"/>
      </w:pPr>
      <w:r>
        <w:rPr>
          <w:b w:val="0"/>
        </w:rPr>
        <w:t>한국어 직역</w:t>
      </w:r>
    </w:p>
    <w:p>
      <w:pPr>
        <w:pStyle w:val="SHTKTranslationText"/>
      </w:pPr>
      <w:r>
        <w:rPr>
          <w:b w:val="0"/>
        </w:rPr>
        <w:t>그렇다면, 문(文)은 곧 글자이고, 한 글자만 있는 경우에도 문은 있으므로 더욱 보편적인데, 어째서 문을 말하지 않는가? 답한다. 문은 법의 자체를 가리키지 못한다.</w:t>
      </w:r>
    </w:p>
    <w:p>
      <w:pPr>
        <w:pStyle w:val="SHTKBlockLabel"/>
      </w:pPr>
      <w:r>
        <w:rPr>
          <w:b w:val="0"/>
        </w:rPr>
        <w:t>원문</w:t>
      </w:r>
    </w:p>
    <w:p>
      <w:pPr>
        <w:pStyle w:val="SHTKSourceText"/>
      </w:pPr>
      <w:r>
        <w:rPr>
          <w:b w:val="0"/>
        </w:rPr>
        <w:t>今取能召故不說也。</w:t>
      </w:r>
    </w:p>
    <w:p>
      <w:pPr>
        <w:pStyle w:val="SHTKBlockLabel"/>
      </w:pPr>
      <w:r>
        <w:rPr>
          <w:b w:val="0"/>
        </w:rPr>
        <w:t>한국어 직역</w:t>
      </w:r>
    </w:p>
    <w:p>
      <w:pPr>
        <w:pStyle w:val="SHTKTranslationText"/>
      </w:pPr>
      <w:r>
        <w:rPr>
          <w:b w:val="0"/>
        </w:rPr>
        <w:t>여기서는 법을 가리킬 수 있는 것을 취하기 때문에 문을 말하지 않은 것이다.</w:t>
      </w:r>
    </w:p>
    <w:p>
      <w:pPr>
        <w:pStyle w:val="SHTKBlockLabel"/>
      </w:pPr>
      <w:r>
        <w:rPr>
          <w:b w:val="0"/>
        </w:rPr>
        <w:t>위치표지</w:t>
      </w:r>
    </w:p>
    <w:p>
      <w:bookmarkStart w:id="60" w:name="loc_0134b06_60"/>
      <w:pPr>
        <w:pStyle w:val="SHTKPositionMarker"/>
      </w:pPr>
      <w:r>
        <w:rPr>
          <w:b w:val="0"/>
        </w:rPr>
        <w:t>[0134b06]</w:t>
      </w:r>
      <w:bookmarkEnd w:id="60"/>
    </w:p>
    <w:p>
      <w:pPr>
        <w:pStyle w:val="SHTKBlockLabel"/>
      </w:pPr>
      <w:r>
        <w:rPr>
          <w:b w:val="0"/>
        </w:rPr>
        <w:t>원문</w:t>
      </w:r>
    </w:p>
    <w:p>
      <w:pPr>
        <w:pStyle w:val="SHTKSourceText"/>
      </w:pPr>
      <w:r>
        <w:rPr>
          <w:b w:val="0"/>
        </w:rPr>
        <w:t>有離者 有為法於五趣生死不能出離涅槃 名離 能捨有為 有為法有彼涅槃可捨離 故名有離也</w:t>
      </w:r>
    </w:p>
    <w:p>
      <w:pPr>
        <w:pStyle w:val="SHTKBlockLabel"/>
      </w:pPr>
      <w:r>
        <w:rPr>
          <w:b w:val="0"/>
        </w:rPr>
        <w:t>한국어 직역</w:t>
      </w:r>
    </w:p>
    <w:p>
      <w:pPr>
        <w:pStyle w:val="SHTKTranslationText"/>
      </w:pPr>
      <w:r>
        <w:rPr>
          <w:b w:val="0"/>
        </w:rPr>
        <w:t>‘벗어남이 있다[有離]’고 한 것은, 유위법은 오취에서의 생사를 벗어나 열반으로 나아가지 못하지만, [구문 불확실] 열반을 ‘벗어남[離]’이라고 이름하니, 그것이 유위를 버리게 할 수 있다. 유위법에는 그것을 버리고 벗어날 수 있게 하는 저 열반이 있으므로, ‘벗어남이 있다’고 이름한 것이다.</w:t>
      </w:r>
    </w:p>
    <w:p>
      <w:pPr>
        <w:pStyle w:val="SHTKBlockLabel"/>
      </w:pPr>
      <w:r>
        <w:rPr>
          <w:b w:val="0"/>
        </w:rPr>
        <w:t>원문</w:t>
      </w:r>
    </w:p>
    <w:p>
      <w:pPr>
        <w:pStyle w:val="SHTKSourceText"/>
      </w:pPr>
      <w:r>
        <w:rPr>
          <w:b w:val="0"/>
        </w:rPr>
        <w:t>問 無漏道亦能捨有漏 如何道諦却是所捨 答 道如般筏 至涅槃岸亦須捨</w:t>
      </w:r>
    </w:p>
    <w:p>
      <w:pPr>
        <w:pStyle w:val="SHTKBlockLabel"/>
      </w:pPr>
      <w:r>
        <w:rPr>
          <w:b w:val="0"/>
        </w:rPr>
        <w:t>한국어 직역</w:t>
      </w:r>
    </w:p>
    <w:p>
      <w:pPr>
        <w:pStyle w:val="SHTKTranslationText"/>
      </w:pPr>
      <w:r>
        <w:rPr>
          <w:b w:val="0"/>
        </w:rPr>
        <w:t>묻는다. 무루도 역시 유루를 버릴 수 있는데, 어떻게 도제는 도리어 버려야 할 것이 되는가? 답한다. 도는 뗏목과 같아서, 열반의 저 언덕에 이른 뒤에는 그것 역시 버려야 한다.</w:t>
      </w:r>
    </w:p>
    <w:p>
      <w:pPr>
        <w:pStyle w:val="SHTKBlockLabel"/>
      </w:pPr>
      <w:r>
        <w:rPr>
          <w:b w:val="0"/>
        </w:rPr>
        <w:t>원문</w:t>
      </w:r>
    </w:p>
    <w:p>
      <w:pPr>
        <w:pStyle w:val="SHTKSourceText"/>
      </w:pPr>
      <w:r>
        <w:rPr>
          <w:b w:val="0"/>
        </w:rPr>
        <w:t>即經云 法尚應捨 何況非法也 問 若無漏能捨有漏者 下重空何以有漏捨無漏</w:t>
      </w:r>
    </w:p>
    <w:p>
      <w:pPr>
        <w:pStyle w:val="SHTKBlockLabel"/>
      </w:pPr>
      <w:r>
        <w:rPr>
          <w:b w:val="0"/>
        </w:rPr>
        <w:t>한국어 직역</w:t>
      </w:r>
    </w:p>
    <w:p>
      <w:pPr>
        <w:pStyle w:val="SHTKTranslationText"/>
      </w:pPr>
      <w:r>
        <w:rPr>
          <w:b w:val="0"/>
        </w:rPr>
        <w:t>곧 경에서 이르기를, ‘법조차 마땅히 버려야 하거늘, 하물며 법 아닌 것이야 어떠하겠는가’라고 하였다. 묻는다. 만약 무루로 유루를 버릴 수 있다면, 아래의 중공(重空)에서는 어째서 유루로 무루를 버리는가?</w:t>
      </w:r>
    </w:p>
    <w:p>
      <w:pPr>
        <w:pStyle w:val="SHTKBlockLabel"/>
      </w:pPr>
      <w:r>
        <w:rPr>
          <w:b w:val="0"/>
        </w:rPr>
        <w:t>원문</w:t>
      </w:r>
    </w:p>
    <w:p>
      <w:pPr>
        <w:pStyle w:val="SHTKSourceText"/>
      </w:pPr>
      <w:r>
        <w:rPr>
          <w:b w:val="0"/>
        </w:rPr>
        <w:t>答 為著無漏空故 以有漏空遣前執着也 問 離繫有漏法上有 如何無漏有為有離</w:t>
      </w:r>
    </w:p>
    <w:p>
      <w:pPr>
        <w:pStyle w:val="SHTKBlockLabel"/>
      </w:pPr>
      <w:r>
        <w:rPr>
          <w:b w:val="0"/>
        </w:rPr>
        <w:t>한국어 직역</w:t>
      </w:r>
    </w:p>
    <w:p>
      <w:pPr>
        <w:pStyle w:val="SHTKTranslationText"/>
      </w:pPr>
      <w:r>
        <w:rPr>
          <w:b w:val="0"/>
        </w:rPr>
        <w:t>답한다. 무루의 공에 집착하기 때문에, 유루의 공으로 앞서의 집착을 제거하는 것이다. 묻는다. 이계(離繫)는 유루법에 대해서 존재하는데, 무루의 유위법에도 어째서 벗어남이 있는가?</w:t>
      </w:r>
    </w:p>
    <w:p>
      <w:pPr>
        <w:pStyle w:val="SHTKBlockLabel"/>
      </w:pPr>
      <w:r>
        <w:rPr>
          <w:b w:val="0"/>
        </w:rPr>
        <w:t>원문</w:t>
      </w:r>
    </w:p>
    <w:p>
      <w:pPr>
        <w:pStyle w:val="SHTKSourceText"/>
      </w:pPr>
      <w:r>
        <w:rPr>
          <w:b w:val="0"/>
        </w:rPr>
        <w:t>答 若據顯擇滅 即有漏有 無漏無 今據至無餘涅槃岸 即有漏</w:t>
      </w:r>
    </w:p>
    <w:p>
      <w:pPr>
        <w:pStyle w:val="SHTKBlockLabel"/>
      </w:pPr>
      <w:r>
        <w:rPr>
          <w:b w:val="0"/>
        </w:rPr>
        <w:t>한국어 직역</w:t>
      </w:r>
    </w:p>
    <w:p>
      <w:pPr>
        <w:pStyle w:val="SHTKTranslationText"/>
      </w:pPr>
      <w:r>
        <w:rPr>
          <w:b w:val="0"/>
        </w:rPr>
        <w:t>답한다. 택멸을 드러내는 점을 기준으로 하면, 유루에는 [이계가] 있지만 무루에는 없다. 그러나 여기서는 무여열반의 언덕에 도달한다는 점을 기준으로 하므로, 유루와</w:t>
      </w:r>
    </w:p>
    <w:p>
      <w:pPr>
        <w:pStyle w:val="SHTKBlockLabel"/>
      </w:pPr>
      <w:r>
        <w:rPr>
          <w:b w:val="0"/>
        </w:rPr>
        <w:t>원문</w:t>
      </w:r>
    </w:p>
    <w:p>
      <w:pPr>
        <w:pStyle w:val="SHTKSourceText"/>
      </w:pPr>
      <w:r>
        <w:rPr>
          <w:b w:val="0"/>
        </w:rPr>
        <w:t>無漏皆可捨。</w:t>
      </w:r>
    </w:p>
    <w:p>
      <w:pPr>
        <w:pStyle w:val="SHTKBlockLabel"/>
      </w:pPr>
      <w:r>
        <w:rPr>
          <w:b w:val="0"/>
        </w:rPr>
        <w:t>한국어 직역</w:t>
      </w:r>
    </w:p>
    <w:p>
      <w:pPr>
        <w:pStyle w:val="SHTKTranslationText"/>
      </w:pPr>
      <w:r>
        <w:rPr>
          <w:b w:val="0"/>
        </w:rPr>
        <w:t>무루 모두 버릴 수 있는 것이다.</w:t>
      </w:r>
    </w:p>
    <w:p>
      <w:pPr>
        <w:pStyle w:val="SHTKBlockLabel"/>
      </w:pPr>
      <w:r>
        <w:rPr>
          <w:b w:val="0"/>
        </w:rPr>
        <w:t>위치표지</w:t>
      </w:r>
    </w:p>
    <w:p>
      <w:bookmarkStart w:id="61" w:name="loc_0134b14_61"/>
      <w:pPr>
        <w:pStyle w:val="SHTKPositionMarker"/>
      </w:pPr>
      <w:r>
        <w:rPr>
          <w:b w:val="0"/>
        </w:rPr>
        <w:t>[0134b14]</w:t>
      </w:r>
      <w:bookmarkEnd w:id="61"/>
    </w:p>
    <w:p>
      <w:pPr>
        <w:pStyle w:val="SHTKBlockLabel"/>
      </w:pPr>
      <w:r>
        <w:rPr>
          <w:b w:val="0"/>
        </w:rPr>
        <w:t>원문</w:t>
      </w:r>
    </w:p>
    <w:p>
      <w:pPr>
        <w:pStyle w:val="SHTKSourceText"/>
      </w:pPr>
      <w:r>
        <w:rPr>
          <w:b w:val="0"/>
        </w:rPr>
        <w:t>有事者 事是因義 有為因生 若經部事者 體義 有為有體</w:t>
      </w:r>
    </w:p>
    <w:p>
      <w:pPr>
        <w:pStyle w:val="SHTKBlockLabel"/>
      </w:pPr>
      <w:r>
        <w:rPr>
          <w:b w:val="0"/>
        </w:rPr>
        <w:t>한국어 직역</w:t>
      </w:r>
    </w:p>
    <w:p>
      <w:pPr>
        <w:pStyle w:val="SHTKTranslationText"/>
      </w:pPr>
      <w:r>
        <w:rPr>
          <w:b w:val="0"/>
        </w:rPr>
        <w:t>‘일이 있다[有事]’고 한 것은, 여기서 ‘사(事)’는 원인이라는 뜻이다. 유위법은 원인으로부터 생겨난다. 그러나 경부에서 말하는 ‘사(事)’는 자체라는 뜻이다. 유위에는 자체가 있고</w:t>
      </w:r>
    </w:p>
    <w:p>
      <w:pPr>
        <w:pStyle w:val="SHTKBlockLabel"/>
      </w:pPr>
      <w:r>
        <w:rPr>
          <w:b w:val="0"/>
        </w:rPr>
        <w:t>원문</w:t>
      </w:r>
    </w:p>
    <w:p>
      <w:pPr>
        <w:pStyle w:val="SHTKSourceText"/>
      </w:pPr>
      <w:r>
        <w:rPr>
          <w:b w:val="0"/>
        </w:rPr>
        <w:t>無為無體 三體無處 即滅諦也 初釋 即四取為因 當蘊為果</w:t>
      </w:r>
    </w:p>
    <w:p>
      <w:pPr>
        <w:pStyle w:val="SHTKBlockLabel"/>
      </w:pPr>
      <w:r>
        <w:rPr>
          <w:b w:val="0"/>
        </w:rPr>
        <w:t>한국어 직역</w:t>
      </w:r>
    </w:p>
    <w:p>
      <w:pPr>
        <w:pStyle w:val="SHTKTranslationText"/>
      </w:pPr>
      <w:r>
        <w:rPr>
          <w:b w:val="0"/>
        </w:rPr>
        <w:t>무위에는 자체가 없으며, 세 가지 자체가 없는 처소가 곧 멸제라는 것이다. [구문 불확실] 첫 번째 해석은 네 가지 취(取)를 원인으로 삼고 현재 성립한 온을 결과로 삼는다는 것이다.</w:t>
      </w:r>
    </w:p>
    <w:p>
      <w:pPr>
        <w:pStyle w:val="SHTKBlockLabel"/>
      </w:pPr>
      <w:r>
        <w:rPr>
          <w:b w:val="0"/>
        </w:rPr>
        <w:t>원문</w:t>
      </w:r>
    </w:p>
    <w:p>
      <w:pPr>
        <w:pStyle w:val="SHTKSourceText"/>
      </w:pPr>
      <w:r>
        <w:rPr>
          <w:b w:val="0"/>
        </w:rPr>
        <w:t>第三釋 據現蘊能生四取 從取果為名也。</w:t>
      </w:r>
    </w:p>
    <w:p>
      <w:pPr>
        <w:pStyle w:val="SHTKBlockLabel"/>
      </w:pPr>
      <w:r>
        <w:rPr>
          <w:b w:val="0"/>
        </w:rPr>
        <w:t>한국어 직역</w:t>
      </w:r>
    </w:p>
    <w:p>
      <w:pPr>
        <w:pStyle w:val="SHTKTranslationText"/>
      </w:pPr>
      <w:r>
        <w:rPr>
          <w:b w:val="0"/>
        </w:rPr>
        <w:t>세 번째 해석은 현재의 온이 네 가지 취를 낳을 수 있다는 것에 의거하며, 취라는 결과에 따라 명칭을 붙인 것이다.</w:t>
      </w:r>
    </w:p>
    <w:p>
      <w:pPr>
        <w:pStyle w:val="SHTKBlockLabel"/>
      </w:pPr>
      <w:r>
        <w:rPr>
          <w:b w:val="0"/>
        </w:rPr>
        <w:t>위치표지</w:t>
      </w:r>
    </w:p>
    <w:p>
      <w:bookmarkStart w:id="62" w:name="loc_0134b18_62"/>
      <w:pPr>
        <w:pStyle w:val="SHTKPositionMarker"/>
      </w:pPr>
      <w:r>
        <w:rPr>
          <w:b w:val="0"/>
        </w:rPr>
        <w:t>[0134b18]</w:t>
      </w:r>
      <w:bookmarkEnd w:id="62"/>
    </w:p>
    <w:p>
      <w:pPr>
        <w:pStyle w:val="SHTKBlockLabel"/>
      </w:pPr>
      <w:r>
        <w:rPr>
          <w:b w:val="0"/>
        </w:rPr>
        <w:t>원문</w:t>
      </w:r>
    </w:p>
    <w:p>
      <w:pPr>
        <w:pStyle w:val="SHTKSourceText"/>
      </w:pPr>
      <w:r>
        <w:rPr>
          <w:b w:val="0"/>
        </w:rPr>
        <w:t>見處者 問 五見前有諍中通說十惑 何故別舉五見名見處 答 貪等自相惑緣順不緣違等</w:t>
      </w:r>
    </w:p>
    <w:p>
      <w:pPr>
        <w:pStyle w:val="SHTKBlockLabel"/>
      </w:pPr>
      <w:r>
        <w:rPr>
          <w:b w:val="0"/>
        </w:rPr>
        <w:t>한국어 직역</w:t>
      </w:r>
    </w:p>
    <w:p>
      <w:pPr>
        <w:pStyle w:val="SHTKTranslationText"/>
      </w:pPr>
      <w:r>
        <w:rPr>
          <w:b w:val="0"/>
        </w:rPr>
        <w:t>‘견해가 자리 잡는 곳[見處]’이라고 한 것에 대하여, 묻는다. 앞서 ‘다툼이 있다[有諍]’는 부분에서는 오견을 포함한 열 가지 혹을 모두 말했는데, 어째서 다섯 가지 견해만을 따로 들어 ‘견처’라 이름하는가? 답한다. 탐욕 등 자상혹(自相惑)은 순응하는 대상만을 인연하고 거스르는 대상 등은 인연하지 않는다. [문맥상 약술]</w:t>
      </w:r>
    </w:p>
    <w:p>
      <w:pPr>
        <w:pStyle w:val="SHTKBlockLabel"/>
      </w:pPr>
      <w:r>
        <w:rPr>
          <w:b w:val="0"/>
        </w:rPr>
        <w:t>원문</w:t>
      </w:r>
    </w:p>
    <w:p>
      <w:pPr>
        <w:pStyle w:val="SHTKSourceText"/>
      </w:pPr>
      <w:r>
        <w:rPr>
          <w:b w:val="0"/>
        </w:rPr>
        <w:t>五見是遍緣惑 順違皆緣過重 更立名見處 如煩惱濁外別立見濁 亦准釋獨頭無明雖遍緣 以相應癡不遍故不別舉</w:t>
      </w:r>
    </w:p>
    <w:p>
      <w:pPr>
        <w:pStyle w:val="SHTKBlockLabel"/>
      </w:pPr>
      <w:r>
        <w:rPr>
          <w:b w:val="0"/>
        </w:rPr>
        <w:t>한국어 직역</w:t>
      </w:r>
    </w:p>
    <w:p>
      <w:pPr>
        <w:pStyle w:val="SHTKTranslationText"/>
      </w:pPr>
      <w:r>
        <w:rPr>
          <w:b w:val="0"/>
        </w:rPr>
        <w:t>그러나 오견은 두루 인연하는 번뇌이므로 순응하는 것과 거스르는 것 모두를 인연하여 허물이 무겁다. 그래서 따로 명칭을 세워 ‘견처’라고 한다. 번뇌탁과 별도로 견탁을 세운 것과 같다. 이에 준하여 풀이하자면, 홀로 일어나는 무명은 비록 두루 인연하지만 상응하는 어리석음은 두루 인연하지 않으므로 별도로 들지 않는다.</w:t>
      </w:r>
    </w:p>
    <w:p>
      <w:pPr>
        <w:pStyle w:val="SHTKBlockLabel"/>
      </w:pPr>
      <w:r>
        <w:rPr>
          <w:b w:val="0"/>
        </w:rPr>
        <w:t>원문</w:t>
      </w:r>
    </w:p>
    <w:p>
      <w:pPr>
        <w:pStyle w:val="SHTKSourceText"/>
      </w:pPr>
      <w:r>
        <w:rPr>
          <w:b w:val="0"/>
        </w:rPr>
        <w:t>疑雖遍緣 以因果中疑有即正 疑無即邪 通緣邪正不堅執故 過輕故不重說也。</w:t>
      </w:r>
    </w:p>
    <w:p>
      <w:pPr>
        <w:pStyle w:val="SHTKBlockLabel"/>
      </w:pPr>
      <w:r>
        <w:rPr>
          <w:b w:val="0"/>
        </w:rPr>
        <w:t>한국어 직역</w:t>
      </w:r>
    </w:p>
    <w:p>
      <w:pPr>
        <w:pStyle w:val="SHTKTranslationText"/>
      </w:pPr>
      <w:r>
        <w:rPr>
          <w:b w:val="0"/>
        </w:rPr>
        <w:t>의심은 비록 두루 인연하지만, 원인과 결과에 대해 ‘있다’고 의심하면 곧 바른 방향이고, ‘없다’고 의심하면 곧 그릇된 방향이므로, [구문 불확실] 바른 것과 그릇된 것 모두를 반연하되 굳게 집착하지 않기 때문에, 따라서 허물이 가벼워 거듭 말하지 않은 것이다.</w:t>
      </w:r>
    </w:p>
    <w:p>
      <w:pPr>
        <w:pStyle w:val="SHTKBlockLabel"/>
      </w:pPr>
      <w:r>
        <w:rPr>
          <w:b w:val="0"/>
        </w:rPr>
        <w:t>위치표지</w:t>
      </w:r>
    </w:p>
    <w:p>
      <w:bookmarkStart w:id="63" w:name="loc_0134b24_63"/>
      <w:pPr>
        <w:pStyle w:val="SHTKPositionMarker"/>
      </w:pPr>
      <w:r>
        <w:rPr>
          <w:b w:val="0"/>
        </w:rPr>
        <w:t>[0134b24]</w:t>
      </w:r>
      <w:bookmarkEnd w:id="63"/>
    </w:p>
    <w:p>
      <w:pPr>
        <w:pStyle w:val="SHTKBlockLabel"/>
      </w:pPr>
      <w:r>
        <w:rPr>
          <w:b w:val="0"/>
        </w:rPr>
        <w:t>원문</w:t>
      </w:r>
    </w:p>
    <w:p>
      <w:pPr>
        <w:pStyle w:val="SHTKSourceText"/>
      </w:pPr>
      <w:r>
        <w:rPr>
          <w:b w:val="0"/>
        </w:rPr>
        <w:t>三有等 等取有染有漏有覆塵垢等也。</w:t>
      </w:r>
    </w:p>
    <w:p>
      <w:pPr>
        <w:pStyle w:val="SHTKBlockLabel"/>
      </w:pPr>
      <w:r>
        <w:rPr>
          <w:b w:val="0"/>
        </w:rPr>
        <w:t>한국어 직역</w:t>
      </w:r>
    </w:p>
    <w:p>
      <w:pPr>
        <w:pStyle w:val="SHTKTranslationText"/>
      </w:pPr>
      <w:r>
        <w:rPr>
          <w:b w:val="0"/>
        </w:rPr>
        <w:t>‘삼유(三有) 등’에서 ‘등’은 염오가 있음, 유루, 유부(有覆), 진구(塵垢) 등을 함께 취한다.</w:t>
      </w:r>
    </w:p>
    <w:p>
      <w:pPr>
        <w:pStyle w:val="SHTKBlockLabel"/>
      </w:pPr>
      <w:r>
        <w:rPr>
          <w:b w:val="0"/>
        </w:rPr>
        <w:t>위치표지</w:t>
      </w:r>
    </w:p>
    <w:p>
      <w:bookmarkStart w:id="64" w:name="loc_0134c01_64"/>
      <w:pPr>
        <w:pStyle w:val="SHTKPositionMarker"/>
      </w:pPr>
      <w:r>
        <w:rPr>
          <w:b w:val="0"/>
        </w:rPr>
        <w:t>[0134c01]</w:t>
      </w:r>
      <w:bookmarkEnd w:id="64"/>
    </w:p>
    <w:p>
      <w:pPr>
        <w:pStyle w:val="SHTKBlockLabel"/>
      </w:pPr>
      <w:r>
        <w:rPr>
          <w:b w:val="0"/>
        </w:rPr>
        <w:t>원문</w:t>
      </w:r>
    </w:p>
    <w:p>
      <w:pPr>
        <w:pStyle w:val="SHTKSourceText"/>
      </w:pPr>
      <w:r>
        <w:rPr>
          <w:b w:val="0"/>
        </w:rPr>
        <w:t>色者唯五根者 經部立四大及根境為十四 尊者覺天不立所造色百法 更立法處色等 今遮彼說言唯五根等也。</w:t>
      </w:r>
    </w:p>
    <w:p>
      <w:pPr>
        <w:pStyle w:val="SHTKBlockLabel"/>
      </w:pPr>
      <w:r>
        <w:rPr>
          <w:b w:val="0"/>
        </w:rPr>
        <w:t>한국어 직역</w:t>
      </w:r>
    </w:p>
    <w:p>
      <w:pPr>
        <w:pStyle w:val="SHTKTranslationText"/>
      </w:pPr>
      <w:r>
        <w:rPr>
          <w:b w:val="0"/>
        </w:rPr>
        <w:t>‘색은 오직 다섯 근이다’라고 한 것은, 경부에서는 사대와 근·경을 세워 열네 가지로 삼고, 존자 각천은 소조색을 세우지 않는데, 뒤의 ‘백법(百法)’이라는 말과의 연결은 불명확하다. [구두 불확실] [구문 불확실] 다시 법처에 속하는 색 등을 세우기도 한다. 여기서는 그러한 설을 막으려고 ‘오직 다섯 근’ 등이라고 말한 것이다.</w:t>
      </w:r>
    </w:p>
    <w:p>
      <w:pPr>
        <w:pStyle w:val="SHTKBlockLabel"/>
      </w:pPr>
      <w:r>
        <w:rPr>
          <w:b w:val="0"/>
        </w:rPr>
        <w:t>위치표지</w:t>
      </w:r>
    </w:p>
    <w:p>
      <w:bookmarkStart w:id="65" w:name="loc_0134c04_65"/>
      <w:pPr>
        <w:pStyle w:val="SHTKPositionMarker"/>
      </w:pPr>
      <w:r>
        <w:rPr>
          <w:b w:val="0"/>
        </w:rPr>
        <w:t>[0134c04]</w:t>
      </w:r>
      <w:bookmarkEnd w:id="65"/>
    </w:p>
    <w:p>
      <w:pPr>
        <w:pStyle w:val="SHTKBlockLabel"/>
      </w:pPr>
      <w:r>
        <w:rPr>
          <w:b w:val="0"/>
        </w:rPr>
        <w:t>원문</w:t>
      </w:r>
    </w:p>
    <w:p>
      <w:pPr>
        <w:pStyle w:val="SHTKSourceText"/>
      </w:pPr>
      <w:r>
        <w:rPr>
          <w:b w:val="0"/>
        </w:rPr>
        <w:t>彼所依識者 彼五根能依識 名彼識 或更一說 彼色等境能緣識 名彼識也。</w:t>
      </w:r>
    </w:p>
    <w:p>
      <w:pPr>
        <w:pStyle w:val="SHTKBlockLabel"/>
      </w:pPr>
      <w:r>
        <w:rPr>
          <w:b w:val="0"/>
        </w:rPr>
        <w:t>한국어 직역</w:t>
      </w:r>
    </w:p>
    <w:p>
      <w:pPr>
        <w:pStyle w:val="SHTKTranslationText"/>
      </w:pPr>
      <w:r>
        <w:rPr>
          <w:b w:val="0"/>
        </w:rPr>
        <w:t>‘그것이 의지하는 식’이라고 한 것은, 저 다섯 근에 의지하는 식을 그것의 식이라고 이름한 것이다. 또 다른 설명에 따르면, 저 색 등의 대상을 인연하는 식을 그것의 식이라고 이름한다.</w:t>
      </w:r>
    </w:p>
    <w:p>
      <w:pPr>
        <w:pStyle w:val="SHTKBlockLabel"/>
      </w:pPr>
      <w:r>
        <w:rPr>
          <w:b w:val="0"/>
        </w:rPr>
        <w:t>위치표지</w:t>
      </w:r>
    </w:p>
    <w:p>
      <w:bookmarkStart w:id="66" w:name="loc_0134c06_66"/>
      <w:pPr>
        <w:pStyle w:val="SHTKPositionMarker"/>
      </w:pPr>
      <w:r>
        <w:rPr>
          <w:b w:val="0"/>
        </w:rPr>
        <w:t>[0134c06]</w:t>
      </w:r>
      <w:bookmarkEnd w:id="66"/>
    </w:p>
    <w:p>
      <w:pPr>
        <w:pStyle w:val="SHTKBlockLabel"/>
      </w:pPr>
      <w:r>
        <w:rPr>
          <w:b w:val="0"/>
        </w:rPr>
        <w:t>원문</w:t>
      </w:r>
    </w:p>
    <w:p>
      <w:pPr>
        <w:pStyle w:val="SHTKSourceText"/>
      </w:pPr>
      <w:r>
        <w:rPr>
          <w:b w:val="0"/>
        </w:rPr>
        <w:t>依淨色者 一五識依五根 五根無記 二五識依色 言淨色簡意識 意識所依</w:t>
      </w:r>
    </w:p>
    <w:p>
      <w:pPr>
        <w:pStyle w:val="SHTKBlockLabel"/>
      </w:pPr>
      <w:r>
        <w:rPr>
          <w:b w:val="0"/>
        </w:rPr>
        <w:t>한국어 직역</w:t>
      </w:r>
    </w:p>
    <w:p>
      <w:pPr>
        <w:pStyle w:val="SHTKTranslationText"/>
      </w:pPr>
      <w:r>
        <w:rPr>
          <w:b w:val="0"/>
        </w:rPr>
        <w:t>‘청정한 색에 의지한다’고 한 것은, 첫째, 오식은 다섯 근에 의지하고 다섯 근은 무기성이다. 둘째, 오식이 의지하는 것은 색이다. ‘청정한 색’이라는 말로 의식을 구별해 제외하는데, 의식이 의지하는 것은</w:t>
      </w:r>
    </w:p>
    <w:p>
      <w:pPr>
        <w:pStyle w:val="SHTKBlockLabel"/>
      </w:pPr>
      <w:r>
        <w:rPr>
          <w:b w:val="0"/>
        </w:rPr>
        <w:t>원문</w:t>
      </w:r>
    </w:p>
    <w:p>
      <w:pPr>
        <w:pStyle w:val="SHTKSourceText"/>
      </w:pPr>
      <w:r>
        <w:rPr>
          <w:b w:val="0"/>
        </w:rPr>
        <w:t>一通三性非是淨 二非色也 體清淨者 意明根見聞等 雖餘扶根四塵 體亦是色</w:t>
      </w:r>
    </w:p>
    <w:p>
      <w:pPr>
        <w:pStyle w:val="SHTKBlockLabel"/>
      </w:pPr>
      <w:r>
        <w:rPr>
          <w:b w:val="0"/>
        </w:rPr>
        <w:t>한국어 직역</w:t>
      </w:r>
    </w:p>
    <w:p>
      <w:pPr>
        <w:pStyle w:val="SHTKTranslationText"/>
      </w:pPr>
      <w:r>
        <w:rPr>
          <w:b w:val="0"/>
        </w:rPr>
        <w:t>첫째, 세 가지 성질에 모두 통하므로 청정한 것이 아니고, 둘째, 색이 아니기 때문이다. ‘자체가 청정하다’고 한 것은, 근이 보고 듣는 등의 일을 분명히 한다는 뜻이다. [구문 불확실] 비록 나머지 부근(扶根)에 속하는 네 가지 색경도 그 자체가 색이지만,</w:t>
      </w:r>
    </w:p>
    <w:p>
      <w:pPr>
        <w:pStyle w:val="SHTKBlockLabel"/>
      </w:pPr>
      <w:r>
        <w:rPr>
          <w:b w:val="0"/>
        </w:rPr>
        <w:t>원문</w:t>
      </w:r>
    </w:p>
    <w:p>
      <w:pPr>
        <w:pStyle w:val="SHTKSourceText"/>
      </w:pPr>
      <w:r>
        <w:rPr>
          <w:b w:val="0"/>
        </w:rPr>
        <w:t>以光明有隔 五根光明無隔也 如璃瑠等。</w:t>
      </w:r>
    </w:p>
    <w:p>
      <w:pPr>
        <w:pStyle w:val="SHTKBlockLabel"/>
      </w:pPr>
      <w:r>
        <w:rPr>
          <w:b w:val="0"/>
        </w:rPr>
        <w:t>한국어 직역</w:t>
      </w:r>
    </w:p>
    <w:p>
      <w:pPr>
        <w:pStyle w:val="SHTKTranslationText"/>
      </w:pPr>
      <w:r>
        <w:rPr>
          <w:b w:val="0"/>
        </w:rPr>
        <w:t>그 광명에는 막힘이 있는 데 비해, 다섯 근의 광명에는 막힘이 없기 때문이다. 유리 등의 경우와 같다.</w:t>
      </w:r>
    </w:p>
    <w:p>
      <w:pPr>
        <w:pStyle w:val="SHTKBlockLabel"/>
      </w:pPr>
      <w:r>
        <w:rPr>
          <w:b w:val="0"/>
        </w:rPr>
        <w:t>위치표지</w:t>
      </w:r>
    </w:p>
    <w:p>
      <w:bookmarkStart w:id="67" w:name="loc_0134c10_67"/>
      <w:pPr>
        <w:pStyle w:val="SHTKPositionMarker"/>
      </w:pPr>
      <w:r>
        <w:rPr>
          <w:b w:val="0"/>
        </w:rPr>
        <w:t>[0134c10]</w:t>
      </w:r>
      <w:bookmarkEnd w:id="67"/>
    </w:p>
    <w:p>
      <w:pPr>
        <w:pStyle w:val="SHTKBlockLabel"/>
      </w:pPr>
      <w:r>
        <w:rPr>
          <w:b w:val="0"/>
        </w:rPr>
        <w:t>원문</w:t>
      </w:r>
    </w:p>
    <w:p>
      <w:pPr>
        <w:pStyle w:val="SHTKSourceText"/>
      </w:pPr>
      <w:r>
        <w:rPr>
          <w:b w:val="0"/>
        </w:rPr>
        <w:t>[3]六境次第先香後味</w:t>
      </w:r>
    </w:p>
    <w:p>
      <w:pPr>
        <w:pStyle w:val="SHTKBlockLabel"/>
      </w:pPr>
      <w:r>
        <w:rPr>
          <w:b w:val="0"/>
        </w:rPr>
        <w:t>한국어 직역</w:t>
      </w:r>
    </w:p>
    <w:p>
      <w:pPr>
        <w:pStyle w:val="SHTKTranslationText"/>
      </w:pPr>
      <w:r>
        <w:rPr>
          <w:b w:val="0"/>
        </w:rPr>
        <w:t>[3]여섯 경계의 차례에서는 향이 맛보다 앞서는데,</w:t>
      </w:r>
    </w:p>
    <w:p>
      <w:pPr>
        <w:pStyle w:val="SHTKBlockLabel"/>
      </w:pPr>
      <w:r>
        <w:rPr>
          <w:b w:val="0"/>
        </w:rPr>
        <w:t>교감·번역 메모</w:t>
      </w:r>
    </w:p>
    <w:p>
      <w:pPr>
        <w:pStyle w:val="SHTKNoteSummary"/>
      </w:pPr>
      <w:r>
        <w:rPr>
          <w:b w:val="0"/>
        </w:rPr>
        <w:t>[0134003] 이하가 다섯 가지 경계를 밝히는 절이라는 과문이다.</w:t>
      </w:r>
    </w:p>
    <w:p>
      <w:pPr>
        <w:pStyle w:val="SHTKNoteDetail"/>
      </w:pPr>
      <w:r>
        <w:rPr>
          <w:b w:val="0"/>
        </w:rPr>
        <w:t>원교감 원문 | 明五境下</w:t>
      </w:r>
    </w:p>
    <w:p>
      <w:pPr>
        <w:pStyle w:val="SHTKNoteDetail"/>
      </w:pPr>
      <w:r>
        <w:rPr>
          <w:b w:val="0"/>
        </w:rPr>
        <w:t>교감 번호 | 0134003</w:t>
      </w:r>
    </w:p>
    <w:p>
      <w:pPr>
        <w:pStyle w:val="SHTKNoteDetail"/>
      </w:pPr>
      <w:r>
        <w:rPr>
          <w:b w:val="0"/>
        </w:rPr>
        <w:t>판본 정보 | 【卍續】 계열의 원주. 「一作」은 대안 독법, 「疑」는 편집상 의문으로, 원주만으로 별도 실물 판본은 확정할 수 없다.</w:t>
      </w:r>
    </w:p>
    <w:p>
      <w:pPr>
        <w:pStyle w:val="SHTKNoteDetail"/>
      </w:pPr>
      <w:r>
        <w:rPr>
          <w:b w:val="0"/>
        </w:rPr>
        <w:t>저본 독법 | 六境次第</w:t>
      </w:r>
    </w:p>
    <w:p>
      <w:pPr>
        <w:pStyle w:val="SHTKNoteDetail"/>
      </w:pPr>
      <w:r>
        <w:rPr>
          <w:b w:val="0"/>
        </w:rPr>
        <w:t>저본 적용 구절 | 六境次第先香後味</w:t>
      </w:r>
    </w:p>
    <w:p>
      <w:pPr>
        <w:pStyle w:val="SHTKNoteDetail"/>
      </w:pPr>
      <w:r>
        <w:rPr>
          <w:b w:val="0"/>
        </w:rPr>
        <w:t>저본 기준 번역 | 여섯 경계의 차례에서는 향이 맛에 앞선다.</w:t>
      </w:r>
    </w:p>
    <w:p>
      <w:pPr>
        <w:pStyle w:val="SHTKNoteDetail"/>
      </w:pPr>
      <w:r>
        <w:rPr>
          <w:b w:val="0"/>
        </w:rPr>
        <w:t>이문 독법 또는 주석 유형 | 문자 이문 없음; 과문</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해설 대상의 범위를 표시하는 원주로서 본문과 다른 독법을 제시하는 내용이 아니다.</w:t>
      </w:r>
    </w:p>
    <w:p>
      <w:pPr>
        <w:pStyle w:val="SHTKNoteDetail"/>
      </w:pPr>
      <w:r>
        <w:rPr>
          <w:b w:val="0"/>
        </w:rPr>
        <w:t>한국어 해설 | 이 부분은 맛과 향의 배치 논의로 시작하여 현색·형색의 분류 및 거울 영상의 실유 여부로 나아간다. 주석을 혜휘 본문의 첫 문장과 혼동하지 않는다.</w:t>
      </w:r>
    </w:p>
    <w:p>
      <w:pPr>
        <w:pStyle w:val="SHTKNoteDetail"/>
      </w:pPr>
      <w:r>
        <w:rPr>
          <w:b w:val="0"/>
        </w:rPr>
        <w:t>문맥상 해설 | [0134c10] 첫 숫자 각주 [3]에 대응.</w:t>
      </w:r>
    </w:p>
    <w:p>
      <w:pPr>
        <w:pStyle w:val="SHTKNoteDetail"/>
      </w:pPr>
      <w:r>
        <w:rPr>
          <w:b w:val="0"/>
        </w:rPr>
        <w:t>번역 영향 판정 | [번역 차이 없음]</w:t>
      </w:r>
    </w:p>
    <w:p>
      <w:pPr>
        <w:pStyle w:val="SHTKNoteDetail"/>
      </w:pPr>
      <w:r>
        <w:rPr>
          <w:b w:val="0"/>
        </w:rPr>
        <w:t>공식 출처 | 제공된 CBETA 구버전 XML X53n0839.xml 및 현재형 XML X53n0839 (1).xml, 양쪽의 &lt;anchor n="0134003"&gt; 및 &lt;note n="0134003"&gt;.</w:t>
      </w:r>
    </w:p>
    <w:p>
      <w:pPr>
        <w:pStyle w:val="SHTKBlockLabel"/>
      </w:pPr>
      <w:r>
        <w:rPr>
          <w:b w:val="0"/>
        </w:rPr>
        <w:t>원문</w:t>
      </w:r>
    </w:p>
    <w:p>
      <w:pPr>
        <w:pStyle w:val="SHTKSourceText"/>
      </w:pPr>
      <w:r>
        <w:rPr>
          <w:b w:val="0"/>
        </w:rPr>
        <w:t>頌中即先味後香者 正理釋頌云 釋頌依境次第 謂六根次第生 今先味後香 顯六根起無先後</w:t>
      </w:r>
    </w:p>
    <w:p>
      <w:pPr>
        <w:pStyle w:val="SHTKBlockLabel"/>
      </w:pPr>
      <w:r>
        <w:rPr>
          <w:b w:val="0"/>
        </w:rPr>
        <w:t>한국어 직역</w:t>
      </w:r>
    </w:p>
    <w:p>
      <w:pPr>
        <w:pStyle w:val="SHTKTranslationText"/>
      </w:pPr>
      <w:r>
        <w:rPr>
          <w:b w:val="0"/>
        </w:rPr>
        <w:t>게송에서는 오히려 맛을 앞세우고 향을 뒤에 둔 것에 대하여, 『순정리론』의 게송 해설에서는 다음과 같이 말한다. 게송의 해설은 경계의 차례에 의거한다. 곧 여섯 근은 차례로 생겨난다는 것이다. 여기서 맛을 먼저 놓고 향을 뒤에 놓은 것은 여섯 근이 생겨나는 데에는 앞뒤가 없으며,</w:t>
      </w:r>
    </w:p>
    <w:p>
      <w:pPr>
        <w:pStyle w:val="SHTKBlockLabel"/>
      </w:pPr>
      <w:r>
        <w:rPr>
          <w:b w:val="0"/>
        </w:rPr>
        <w:t>원문</w:t>
      </w:r>
    </w:p>
    <w:p>
      <w:pPr>
        <w:pStyle w:val="SHTKSourceText"/>
      </w:pPr>
      <w:r>
        <w:rPr>
          <w:b w:val="0"/>
        </w:rPr>
        <w:t>境緣即先生也。</w:t>
      </w:r>
    </w:p>
    <w:p>
      <w:pPr>
        <w:pStyle w:val="SHTKBlockLabel"/>
      </w:pPr>
      <w:r>
        <w:rPr>
          <w:b w:val="0"/>
        </w:rPr>
        <w:t>한국어 직역</w:t>
      </w:r>
    </w:p>
    <w:p>
      <w:pPr>
        <w:pStyle w:val="SHTKTranslationText"/>
      </w:pPr>
      <w:r>
        <w:rPr>
          <w:b w:val="0"/>
        </w:rPr>
        <w:t>경계의 조건에 따라 먼저 생겨난다는 것을 나타내기 위해서다. [문맥상 논증 검토 필요]</w:t>
      </w:r>
    </w:p>
    <w:p>
      <w:pPr>
        <w:pStyle w:val="SHTKBlockLabel"/>
      </w:pPr>
      <w:r>
        <w:rPr>
          <w:b w:val="0"/>
        </w:rPr>
        <w:t>위치표지</w:t>
      </w:r>
    </w:p>
    <w:p>
      <w:bookmarkStart w:id="68" w:name="loc_0134c13_68"/>
      <w:pPr>
        <w:pStyle w:val="SHTKPositionMarker"/>
      </w:pPr>
      <w:r>
        <w:rPr>
          <w:b w:val="0"/>
        </w:rPr>
        <w:t>[0134c13]</w:t>
      </w:r>
      <w:bookmarkEnd w:id="68"/>
    </w:p>
    <w:p>
      <w:pPr>
        <w:pStyle w:val="SHTKBlockLabel"/>
      </w:pPr>
      <w:r>
        <w:rPr>
          <w:b w:val="0"/>
        </w:rPr>
        <w:t>원문</w:t>
      </w:r>
    </w:p>
    <w:p>
      <w:pPr>
        <w:pStyle w:val="SHTKSourceText"/>
      </w:pPr>
      <w:r>
        <w:rPr>
          <w:b w:val="0"/>
        </w:rPr>
        <w:t>顯色者</w:t>
      </w:r>
    </w:p>
    <w:p>
      <w:pPr>
        <w:pStyle w:val="SHTKBlockLabel"/>
      </w:pPr>
      <w:r>
        <w:rPr>
          <w:b w:val="0"/>
        </w:rPr>
        <w:t>한국어 직역</w:t>
      </w:r>
    </w:p>
    <w:p>
      <w:pPr>
        <w:pStyle w:val="SHTKTranslationText"/>
      </w:pPr>
      <w:r>
        <w:rPr>
          <w:b w:val="0"/>
        </w:rPr>
        <w:t>‘현색(顯色)’이란</w:t>
      </w:r>
    </w:p>
    <w:p>
      <w:pPr>
        <w:pStyle w:val="SHTKBlockLabel"/>
      </w:pPr>
      <w:r>
        <w:rPr>
          <w:b w:val="0"/>
        </w:rPr>
        <w:t>원문</w:t>
      </w:r>
    </w:p>
    <w:p>
      <w:pPr>
        <w:pStyle w:val="SHTKSourceText"/>
      </w:pPr>
      <w:r>
        <w:rPr>
          <w:b w:val="0"/>
        </w:rPr>
        <w:t>根本顯也但有四種</w:t>
      </w:r>
    </w:p>
    <w:p>
      <w:pPr>
        <w:pStyle w:val="SHTKBlockLabel"/>
      </w:pPr>
      <w:r>
        <w:rPr>
          <w:b w:val="0"/>
        </w:rPr>
        <w:t>한국어 직역</w:t>
      </w:r>
    </w:p>
    <w:p>
      <w:pPr>
        <w:pStyle w:val="SHTKTranslationText"/>
      </w:pPr>
      <w:r>
        <w:rPr>
          <w:b w:val="0"/>
        </w:rPr>
        <w:t>근본적인 현색이며, 오직 네 가지가 있다.</w:t>
      </w:r>
    </w:p>
    <w:p>
      <w:pPr>
        <w:pStyle w:val="SHTKBlockLabel"/>
      </w:pPr>
      <w:r>
        <w:rPr>
          <w:b w:val="0"/>
        </w:rPr>
        <w:t>교감·번역 메모</w:t>
      </w:r>
    </w:p>
    <w:p>
      <w:pPr>
        <w:pStyle w:val="SHTKNoteSummary"/>
      </w:pPr>
      <w:r>
        <w:rPr>
          <w:b w:val="0"/>
        </w:rPr>
        <w:t>[0134c1301] 「但有四種」의 但과 伹은 이 문맥에서 같은 한정의 뜻으로 읽는 표기 차이이다.</w:t>
      </w:r>
    </w:p>
    <w:p>
      <w:pPr>
        <w:pStyle w:val="SHTKNoteDetail"/>
      </w:pPr>
      <w:r>
        <w:rPr>
          <w:b w:val="0"/>
        </w:rPr>
        <w:t>원교감 원문 | 但【CB】，伹【卍續】</w:t>
      </w:r>
    </w:p>
    <w:p>
      <w:pPr>
        <w:pStyle w:val="SHTKNoteDetail"/>
      </w:pPr>
      <w:r>
        <w:rPr>
          <w:b w:val="0"/>
        </w:rPr>
        <w:t>교감 번호 | 0134c1301</w:t>
      </w:r>
    </w:p>
    <w:p>
      <w:pPr>
        <w:pStyle w:val="SHTKNoteDetail"/>
      </w:pPr>
      <w:r>
        <w:rPr>
          <w:b w:val="0"/>
        </w:rPr>
        <w:t>판본 정보 | 구버전 &lt;lem wit="#wit1"&gt;但&lt;/lem&gt;, &lt;rdg wit="#wit2"&gt;伹&lt;/rdg&gt;; 현재형 wit.cbeta/wit.orig. 판본 약호는 양 XML 헤더의 정의를 따름.</w:t>
      </w:r>
    </w:p>
    <w:p>
      <w:pPr>
        <w:pStyle w:val="SHTKNoteDetail"/>
      </w:pPr>
      <w:r>
        <w:rPr>
          <w:b w:val="0"/>
        </w:rPr>
        <w:t>저본 독법 | 但</w:t>
      </w:r>
    </w:p>
    <w:p>
      <w:pPr>
        <w:pStyle w:val="SHTKNoteDetail"/>
      </w:pPr>
      <w:r>
        <w:rPr>
          <w:b w:val="0"/>
        </w:rPr>
        <w:t>저본 적용 구절 | 根本顯也但有四種</w:t>
      </w:r>
    </w:p>
    <w:p>
      <w:pPr>
        <w:pStyle w:val="SHTKNoteDetail"/>
      </w:pPr>
      <w:r>
        <w:rPr>
          <w:b w:val="0"/>
        </w:rPr>
        <w:t>저본 기준 번역 | 근본 현색에는 오직 네 가지가 있다.</w:t>
      </w:r>
    </w:p>
    <w:p>
      <w:pPr>
        <w:pStyle w:val="SHTKNoteDetail"/>
      </w:pPr>
      <w:r>
        <w:rPr>
          <w:b w:val="0"/>
        </w:rPr>
        <w:t>이문 독법 또는 주석 유형 | 伹</w:t>
      </w:r>
    </w:p>
    <w:p>
      <w:pPr>
        <w:pStyle w:val="SHTKNoteDetail"/>
      </w:pPr>
      <w:r>
        <w:rPr>
          <w:b w:val="0"/>
        </w:rPr>
        <w:t>이문 적용 구절 | 根本顯也伹有四種</w:t>
      </w:r>
    </w:p>
    <w:p>
      <w:pPr>
        <w:pStyle w:val="SHTKNoteDetail"/>
      </w:pPr>
      <w:r>
        <w:rPr>
          <w:b w:val="0"/>
        </w:rPr>
        <w:t>이문 기준 번역 | 근본 현색에는 오직 네 가지가 있다.</w:t>
      </w:r>
    </w:p>
    <w:p>
      <w:pPr>
        <w:pStyle w:val="SHTKNoteDetail"/>
      </w:pPr>
      <w:r>
        <w:rPr>
          <w:b w:val="0"/>
        </w:rPr>
        <w:t>의미 차이 | 양쪽 모두 기본 현색의 수를 네 가지로 제한하는 의미로 읽히므로 한국어 직역은 같다.</w:t>
      </w:r>
    </w:p>
    <w:p>
      <w:pPr>
        <w:pStyle w:val="SHTKNoteDetail"/>
      </w:pPr>
      <w:r>
        <w:rPr>
          <w:b w:val="0"/>
        </w:rPr>
        <w:t>한국어 해설 | 문맥상 청·황·적·백의 네 색만이 근본 현색이라는 수량 제한이 핵심이므로 단순 자형 차이를 교의상의 차이로 확대하지 않는다. 사용자 TXT의 但을 유지한다.</w:t>
      </w:r>
    </w:p>
    <w:p>
      <w:pPr>
        <w:pStyle w:val="SHTKNoteDetail"/>
      </w:pPr>
      <w:r>
        <w:rPr>
          <w:b w:val="0"/>
        </w:rPr>
        <w:t>문맥상 해설 | 근본 현색 4종과 파생 현색 8종의 관계를 설명하는 절.</w:t>
      </w:r>
    </w:p>
    <w:p>
      <w:pPr>
        <w:pStyle w:val="SHTKNoteDetail"/>
      </w:pPr>
      <w:r>
        <w:rPr>
          <w:b w:val="0"/>
        </w:rPr>
        <w:t>번역 영향 판정 | [번역 차이 없음]</w:t>
      </w:r>
    </w:p>
    <w:p>
      <w:pPr>
        <w:pStyle w:val="SHTKNoteDetail"/>
      </w:pPr>
      <w:r>
        <w:rPr>
          <w:b w:val="0"/>
        </w:rPr>
        <w:t>공식 출처 | 제공된 CBETA 구버전 XML X53n0839.xml 및 현재형 XML X53n0839 (1).xml, 양쪽의 &lt;anchor n="0134c1301"&gt; 및 &lt;note n="0134c1301"&gt;와 &lt;app&gt;/&lt;lem&gt;/&lt;rdg&gt;.</w:t>
      </w:r>
    </w:p>
    <w:p>
      <w:pPr>
        <w:pStyle w:val="SHTKBlockLabel"/>
      </w:pPr>
      <w:r>
        <w:rPr>
          <w:b w:val="0"/>
        </w:rPr>
        <w:t>원문</w:t>
      </w:r>
    </w:p>
    <w:p>
      <w:pPr>
        <w:pStyle w:val="SHTKSourceText"/>
      </w:pPr>
      <w:r>
        <w:rPr>
          <w:b w:val="0"/>
        </w:rPr>
        <w:t>謂青 黃 赤 白 餘八是此四色差別 影</w:t>
      </w:r>
    </w:p>
    <w:p>
      <w:pPr>
        <w:pStyle w:val="SHTKBlockLabel"/>
      </w:pPr>
      <w:r>
        <w:rPr>
          <w:b w:val="0"/>
        </w:rPr>
        <w:t>한국어 직역</w:t>
      </w:r>
    </w:p>
    <w:p>
      <w:pPr>
        <w:pStyle w:val="SHTKTranslationText"/>
      </w:pPr>
      <w:r>
        <w:rPr>
          <w:b w:val="0"/>
        </w:rPr>
        <w:t>곧 청색, 황색, 적색, 백색이다. 나머지 여덟 가지는 이 네 가지 색의 차별이다. 그림자와</w:t>
      </w:r>
    </w:p>
    <w:p>
      <w:pPr>
        <w:pStyle w:val="SHTKBlockLabel"/>
      </w:pPr>
      <w:r>
        <w:rPr>
          <w:b w:val="0"/>
        </w:rPr>
        <w:t>원문</w:t>
      </w:r>
    </w:p>
    <w:p>
      <w:pPr>
        <w:pStyle w:val="SHTKSourceText"/>
      </w:pPr>
      <w:r>
        <w:rPr>
          <w:b w:val="0"/>
        </w:rPr>
        <w:t>暗 青色攝 光 明 雲 煙</w:t>
      </w:r>
    </w:p>
    <w:p>
      <w:pPr>
        <w:pStyle w:val="SHTKBlockLabel"/>
      </w:pPr>
      <w:r>
        <w:rPr>
          <w:b w:val="0"/>
        </w:rPr>
        <w:t>한국어 직역</w:t>
      </w:r>
    </w:p>
    <w:p>
      <w:pPr>
        <w:pStyle w:val="SHTKTranslationText"/>
      </w:pPr>
      <w:r>
        <w:rPr>
          <w:b w:val="0"/>
        </w:rPr>
        <w:t>어둠은 청색에 포함된다. 빛, 밝음, 구름, 연기,</w:t>
      </w:r>
    </w:p>
    <w:p>
      <w:pPr>
        <w:pStyle w:val="SHTKBlockLabel"/>
      </w:pPr>
      <w:r>
        <w:rPr>
          <w:b w:val="0"/>
        </w:rPr>
        <w:t>원문</w:t>
      </w:r>
    </w:p>
    <w:p>
      <w:pPr>
        <w:pStyle w:val="SHTKSourceText"/>
      </w:pPr>
      <w:r>
        <w:rPr>
          <w:b w:val="0"/>
        </w:rPr>
        <w:t>塵 霧 通四色攝 若依四色立八色者 八色應是假有 隨其義別立餘八色</w:t>
      </w:r>
    </w:p>
    <w:p>
      <w:pPr>
        <w:pStyle w:val="SHTKBlockLabel"/>
      </w:pPr>
      <w:r>
        <w:rPr>
          <w:b w:val="0"/>
        </w:rPr>
        <w:t>한국어 직역</w:t>
      </w:r>
    </w:p>
    <w:p>
      <w:pPr>
        <w:pStyle w:val="SHTKTranslationText"/>
      </w:pPr>
      <w:r>
        <w:rPr>
          <w:b w:val="0"/>
        </w:rPr>
        <w:t>먼지, 안개는 네 가지 색 모두에 포함된다. 만일 네 가지 색을 의지하여 여덟 가지 색을 세운다면, 여덟 가지 색은 마땅히 가유(假有)이어야 할 것이다. 그러나 뜻의 차이를 따라 나머지 여덟 가지 색을 별도로 세우는 것이니,</w:t>
      </w:r>
    </w:p>
    <w:p>
      <w:pPr>
        <w:pStyle w:val="SHTKBlockLabel"/>
      </w:pPr>
      <w:r>
        <w:rPr>
          <w:b w:val="0"/>
        </w:rPr>
        <w:t>원문</w:t>
      </w:r>
    </w:p>
    <w:p>
      <w:pPr>
        <w:pStyle w:val="SHTKSourceText"/>
      </w:pPr>
      <w:r>
        <w:rPr>
          <w:b w:val="0"/>
        </w:rPr>
        <w:t>如青色為烟 烟未散為塵等 亦是實有 更有紅 碧 紫</w:t>
      </w:r>
    </w:p>
    <w:p>
      <w:pPr>
        <w:pStyle w:val="SHTKBlockLabel"/>
      </w:pPr>
      <w:r>
        <w:rPr>
          <w:b w:val="0"/>
        </w:rPr>
        <w:t>한국어 직역</w:t>
      </w:r>
    </w:p>
    <w:p>
      <w:pPr>
        <w:pStyle w:val="SHTKTranslationText"/>
      </w:pPr>
      <w:r>
        <w:rPr>
          <w:b w:val="0"/>
        </w:rPr>
        <w:t>예컨대 청색이 연기가 되고, 연기가 아직 흩어지지 않은 것이 먼지가 되는 것 등은 역시 실제로 존재한다. [구문 불확실] 이 밖에도 홍색, 벽색, 자색,</w:t>
      </w:r>
    </w:p>
    <w:p>
      <w:pPr>
        <w:pStyle w:val="SHTKBlockLabel"/>
      </w:pPr>
      <w:r>
        <w:rPr>
          <w:b w:val="0"/>
        </w:rPr>
        <w:t>원문</w:t>
      </w:r>
    </w:p>
    <w:p>
      <w:pPr>
        <w:pStyle w:val="SHTKSourceText"/>
      </w:pPr>
      <w:r>
        <w:rPr>
          <w:b w:val="0"/>
        </w:rPr>
        <w:t>綠等 即是青等四色深淺不同 淺青為碧 薄赤為紅 青黃合為綠 赤黑合為紫等</w:t>
      </w:r>
    </w:p>
    <w:p>
      <w:pPr>
        <w:pStyle w:val="SHTKBlockLabel"/>
      </w:pPr>
      <w:r>
        <w:rPr>
          <w:b w:val="0"/>
        </w:rPr>
        <w:t>한국어 직역</w:t>
      </w:r>
    </w:p>
    <w:p>
      <w:pPr>
        <w:pStyle w:val="SHTKTranslationText"/>
      </w:pPr>
      <w:r>
        <w:rPr>
          <w:b w:val="0"/>
        </w:rPr>
        <w:t>녹색 등이 있는데, 곧 청색 등의 네 가지 색에서 진하고 옅음이 다른 것이다. 옅은 청색이 벽색이 되고, 연한 적색이 홍색이 되며, 청색과 황색이 합쳐져 녹색이 되고, 적색과 흑색이 합쳐져 자색이 되는 것 등이 그것이다.</w:t>
      </w:r>
    </w:p>
    <w:p>
      <w:pPr>
        <w:pStyle w:val="SHTKBlockLabel"/>
      </w:pPr>
      <w:r>
        <w:rPr>
          <w:b w:val="0"/>
        </w:rPr>
        <w:t>원문</w:t>
      </w:r>
    </w:p>
    <w:p>
      <w:pPr>
        <w:pStyle w:val="SHTKSourceText"/>
      </w:pPr>
      <w:r>
        <w:rPr>
          <w:b w:val="0"/>
        </w:rPr>
        <w:t>問 不立空一顯色 答 婆沙正義 空一顯色即是空界色一分攝 空界色即是明暗色為體</w:t>
      </w:r>
    </w:p>
    <w:p>
      <w:pPr>
        <w:pStyle w:val="SHTKBlockLabel"/>
      </w:pPr>
      <w:r>
        <w:rPr>
          <w:b w:val="0"/>
        </w:rPr>
        <w:t>한국어 직역</w:t>
      </w:r>
    </w:p>
    <w:p>
      <w:pPr>
        <w:pStyle w:val="SHTKTranslationText"/>
      </w:pPr>
      <w:r>
        <w:rPr>
          <w:b w:val="0"/>
        </w:rPr>
        <w:t>묻는다. 어째서 ‘공일현색(空一顯色)’을 세우지 않는가? 답한다. 『대비바사론』의 바른 견해에 따르면, 공일현색은 곧 공계색의 일부에 포함되며, 공계색은 곧 밝음과 어둠의 색을 자체로 삼는다.</w:t>
      </w:r>
    </w:p>
    <w:p>
      <w:pPr>
        <w:pStyle w:val="SHTKBlockLabel"/>
      </w:pPr>
      <w:r>
        <w:rPr>
          <w:b w:val="0"/>
        </w:rPr>
        <w:t>원문</w:t>
      </w:r>
    </w:p>
    <w:p>
      <w:pPr>
        <w:pStyle w:val="SHTKSourceText"/>
      </w:pPr>
      <w:r>
        <w:rPr>
          <w:b w:val="0"/>
        </w:rPr>
        <w:t>空一顯色即明色攝 隨四州上 北赤 東白 西紅 南青</w:t>
      </w:r>
    </w:p>
    <w:p>
      <w:pPr>
        <w:pStyle w:val="SHTKBlockLabel"/>
      </w:pPr>
      <w:r>
        <w:rPr>
          <w:b w:val="0"/>
        </w:rPr>
        <w:t>한국어 직역</w:t>
      </w:r>
    </w:p>
    <w:p>
      <w:pPr>
        <w:pStyle w:val="SHTKTranslationText"/>
      </w:pPr>
      <w:r>
        <w:rPr>
          <w:b w:val="0"/>
        </w:rPr>
        <w:t>공일현색은 곧 밝음의 색에 포함된다. 네 대륙의 위쪽에 따라, 북쪽은 적색, 동쪽은 백색, 서쪽은 홍색, 남쪽은 청색이므로,</w:t>
      </w:r>
    </w:p>
    <w:p>
      <w:pPr>
        <w:pStyle w:val="SHTKBlockLabel"/>
      </w:pPr>
      <w:r>
        <w:rPr>
          <w:b w:val="0"/>
        </w:rPr>
        <w:t>원문</w:t>
      </w:r>
    </w:p>
    <w:p>
      <w:pPr>
        <w:pStyle w:val="SHTKSourceText"/>
      </w:pPr>
      <w:r>
        <w:rPr>
          <w:b w:val="0"/>
        </w:rPr>
        <w:t>故不立空一顯色也 障光明生有二說 一云如柱東邊障光 西邊發影 一說障光之處即能發影也。</w:t>
      </w:r>
    </w:p>
    <w:p>
      <w:pPr>
        <w:pStyle w:val="SHTKBlockLabel"/>
      </w:pPr>
      <w:r>
        <w:rPr>
          <w:b w:val="0"/>
        </w:rPr>
        <w:t>한국어 직역</w:t>
      </w:r>
    </w:p>
    <w:p>
      <w:pPr>
        <w:pStyle w:val="SHTKTranslationText"/>
      </w:pPr>
      <w:r>
        <w:rPr>
          <w:b w:val="0"/>
        </w:rPr>
        <w:t>공일현색을 따로 세우지 않는 것이다. 빛을 가려 그림자가 생기는 것에는 두 가지 설명이 있다. 첫째 설명은, 기둥의 동쪽에서 빛을 가리면 서쪽에서 그림자가 생긴다는 것이다. 다른 설명은, 빛을 가리는 바로 그곳에서 그림자가 생긴다는 것이다.</w:t>
      </w:r>
    </w:p>
    <w:p>
      <w:pPr>
        <w:pStyle w:val="SHTKBlockLabel"/>
      </w:pPr>
      <w:r>
        <w:rPr>
          <w:b w:val="0"/>
        </w:rPr>
        <w:t>위치표지</w:t>
      </w:r>
    </w:p>
    <w:p>
      <w:bookmarkStart w:id="69" w:name="loc_0134c24_69"/>
      <w:pPr>
        <w:pStyle w:val="SHTKPositionMarker"/>
      </w:pPr>
      <w:r>
        <w:rPr>
          <w:b w:val="0"/>
        </w:rPr>
        <w:t>[0134c24]</w:t>
      </w:r>
      <w:bookmarkEnd w:id="69"/>
    </w:p>
    <w:p>
      <w:pPr>
        <w:pStyle w:val="SHTKBlockLabel"/>
      </w:pPr>
      <w:r>
        <w:rPr>
          <w:b w:val="0"/>
        </w:rPr>
        <w:t>원문</w:t>
      </w:r>
    </w:p>
    <w:p>
      <w:pPr>
        <w:pStyle w:val="SHTKSourceText"/>
      </w:pPr>
      <w:r>
        <w:rPr>
          <w:b w:val="0"/>
        </w:rPr>
        <w:t>形色八者 經部大乘更無別體 積聚顯色多少不同 相形待立長短等 有別有宗 別有形色極微聚成形色</w:t>
      </w:r>
    </w:p>
    <w:p>
      <w:pPr>
        <w:pStyle w:val="SHTKBlockLabel"/>
      </w:pPr>
      <w:r>
        <w:rPr>
          <w:b w:val="0"/>
        </w:rPr>
        <w:t>한국어 직역</w:t>
      </w:r>
    </w:p>
    <w:p>
      <w:pPr>
        <w:pStyle w:val="SHTKTranslationText"/>
      </w:pPr>
      <w:r>
        <w:rPr>
          <w:b w:val="0"/>
        </w:rPr>
        <w:t>‘여덟 가지 형색’이라고 한 것은, 경부와 대승에서는 [형색에] 별도의 자체가 없다고 하며, 현색이 쌓인 양이 서로 다른 데 따라 형상을 서로 비교하고 상대하여 길고 짧음 등을 세운다는 것이다. 그러나 이에 반대하여 [별도의 자체가] 있다고 하는 유부에서는, [구두 불확실] 형색을 이루는 극미가 별도로 존재하며 그것들이 모여 형색을 이룬다고 한다.</w:t>
      </w:r>
    </w:p>
    <w:p>
      <w:pPr>
        <w:pStyle w:val="SHTKBlockLabel"/>
      </w:pPr>
      <w:r>
        <w:rPr>
          <w:b w:val="0"/>
        </w:rPr>
        <w:t>원문</w:t>
      </w:r>
    </w:p>
    <w:p>
      <w:pPr>
        <w:pStyle w:val="SHTKSourceText"/>
      </w:pPr>
      <w:r>
        <w:rPr>
          <w:b w:val="0"/>
        </w:rPr>
        <w:t>正理論云 離顯色之外別有形微 一說 八種形色極微各別有體 各自聚成長短等八 如圓色天生圓極微</w:t>
      </w:r>
    </w:p>
    <w:p>
      <w:pPr>
        <w:pStyle w:val="SHTKBlockLabel"/>
      </w:pPr>
      <w:r>
        <w:rPr>
          <w:b w:val="0"/>
        </w:rPr>
        <w:t>한국어 직역</w:t>
      </w:r>
    </w:p>
    <w:p>
      <w:pPr>
        <w:pStyle w:val="SHTKTranslationText"/>
      </w:pPr>
      <w:r>
        <w:rPr>
          <w:b w:val="0"/>
        </w:rPr>
        <w:t>『순정리론』에서는 말한다. 현색을 떠나 별도로 형색의 극미가 있다. 한 가지 설명에서는, 여덟 가지 형색을 이루는 극미가 각각 저마다의 자체를 가지며, 저마다 모여 길고 짧음 등의 여덟 형색을 이룬다고 한다. 마치 둥근 색은 본래 둥근 극미에서 생겨난다는 것과 같다. [구문 불확실]</w:t>
      </w:r>
    </w:p>
    <w:p>
      <w:pPr>
        <w:pStyle w:val="SHTKBlockLabel"/>
      </w:pPr>
      <w:r>
        <w:rPr>
          <w:b w:val="0"/>
        </w:rPr>
        <w:t>원문</w:t>
      </w:r>
    </w:p>
    <w:p>
      <w:pPr>
        <w:pStyle w:val="SHTKSourceText"/>
      </w:pPr>
      <w:r>
        <w:rPr>
          <w:b w:val="0"/>
        </w:rPr>
        <w:t>成長短等色 由二緣成 待緣即金石等 待人火等成 二 不待緣自成</w:t>
      </w:r>
    </w:p>
    <w:p>
      <w:pPr>
        <w:pStyle w:val="SHTKBlockLabel"/>
      </w:pPr>
      <w:r>
        <w:rPr>
          <w:b w:val="0"/>
        </w:rPr>
        <w:t>한국어 직역</w:t>
      </w:r>
    </w:p>
    <w:p>
      <w:pPr>
        <w:pStyle w:val="SHTKTranslationText"/>
      </w:pPr>
      <w:r>
        <w:rPr>
          <w:b w:val="0"/>
        </w:rPr>
        <w:t>길고 짧음 등의 형색이 이루어지는 데에는 두 가지 조건이 있다. [첫째는] 다른 조건을 기다리는 것으로, 금이나 돌 등의 경우에는 사람이나 불 등을 기다려 형상이 이루어진다. 둘째는, 다른 조건을 기다리지 않고 스스로 이루어지는 것이다.</w:t>
      </w:r>
    </w:p>
    <w:p>
      <w:pPr>
        <w:pStyle w:val="SHTKBlockLabel"/>
      </w:pPr>
      <w:r>
        <w:rPr>
          <w:b w:val="0"/>
        </w:rPr>
        <w:t>원문</w:t>
      </w:r>
    </w:p>
    <w:p>
      <w:pPr>
        <w:pStyle w:val="SHTKSourceText"/>
      </w:pPr>
      <w:r>
        <w:rPr>
          <w:b w:val="0"/>
        </w:rPr>
        <w:t>如鹽性方散 置水中煎成鹽還方 餘准此釋 一說 八種形色極微即一 由安布不同成八色</w:t>
      </w:r>
    </w:p>
    <w:p>
      <w:pPr>
        <w:pStyle w:val="SHTKBlockLabel"/>
      </w:pPr>
      <w:r>
        <w:rPr>
          <w:b w:val="0"/>
        </w:rPr>
        <w:t>한국어 직역</w:t>
      </w:r>
    </w:p>
    <w:p>
      <w:pPr>
        <w:pStyle w:val="SHTKTranslationText"/>
      </w:pPr>
      <w:r>
        <w:rPr>
          <w:b w:val="0"/>
        </w:rPr>
        <w:t>소금의 성질이 모나거나 흩어지는 것처럼, [구문 불확실] 물에 넣고 끓여 소금이 되면 다시 모난 형상을 이루는 것이 그 예이다. 나머지도 이에 준하여 해석한다. 또 한 가지 설명에서는, 여덟 가지 형색의 극미는 곧 하나이지만, 배치가 서로 달라 여덟 가지 형색을 이룬다고 한다.</w:t>
      </w:r>
    </w:p>
    <w:p>
      <w:pPr>
        <w:pStyle w:val="SHTKBlockLabel"/>
      </w:pPr>
      <w:r>
        <w:rPr>
          <w:b w:val="0"/>
        </w:rPr>
        <w:t>원문</w:t>
      </w:r>
    </w:p>
    <w:p>
      <w:pPr>
        <w:pStyle w:val="SHTKSourceText"/>
      </w:pPr>
      <w:r>
        <w:rPr>
          <w:b w:val="0"/>
        </w:rPr>
        <w:t>中凸名高 中凹名下 不立麤細者 麤即短収 細即長攝 古人云</w:t>
      </w:r>
    </w:p>
    <w:p>
      <w:pPr>
        <w:pStyle w:val="SHTKBlockLabel"/>
      </w:pPr>
      <w:r>
        <w:rPr>
          <w:b w:val="0"/>
        </w:rPr>
        <w:t>한국어 직역</w:t>
      </w:r>
    </w:p>
    <w:p>
      <w:pPr>
        <w:pStyle w:val="SHTKTranslationText"/>
      </w:pPr>
      <w:r>
        <w:rPr>
          <w:b w:val="0"/>
        </w:rPr>
        <w:t>가운데가 볼록하면 ‘높다’고 하고, 가운데가 오목하면 ‘낮다’고 한다. 거칠고 가는 것을 별도로 세우지 않는 까닭은, 거친 것은 짧은 형색에 포함되고, 가는 것은 긴 형색에 포함되기 때문이다. 옛사람은 이렇게 말하였다.</w:t>
      </w:r>
    </w:p>
    <w:p>
      <w:pPr>
        <w:pStyle w:val="SHTKBlockLabel"/>
      </w:pPr>
      <w:r>
        <w:rPr>
          <w:b w:val="0"/>
        </w:rPr>
        <w:t>원문</w:t>
      </w:r>
    </w:p>
    <w:p>
      <w:pPr>
        <w:pStyle w:val="SHTKSourceText"/>
      </w:pPr>
      <w:r>
        <w:rPr>
          <w:b w:val="0"/>
        </w:rPr>
        <w:t>長短據橫 高下約竪 此釋非也 若離顯色無別形色者 應作意取顯 即便取長等</w:t>
      </w:r>
    </w:p>
    <w:p>
      <w:pPr>
        <w:pStyle w:val="SHTKBlockLabel"/>
      </w:pPr>
      <w:r>
        <w:rPr>
          <w:b w:val="0"/>
        </w:rPr>
        <w:t>한국어 직역</w:t>
      </w:r>
    </w:p>
    <w:p>
      <w:pPr>
        <w:pStyle w:val="SHTKTranslationText"/>
      </w:pPr>
      <w:r>
        <w:rPr>
          <w:b w:val="0"/>
        </w:rPr>
        <w:t>길고 짧음은 가로를 기준으로 하고, 높고 낮음은 세로를 기준으로 한다. 그러나 이러한 설명은 옳지 않다. 현색을 떠나 별도의 형색이 없다면, 마음을 기울여 현색을 취할 때 곧 길고 짧음 등도 함께 취해야 할 것이다.</w:t>
      </w:r>
    </w:p>
    <w:p>
      <w:pPr>
        <w:pStyle w:val="SHTKBlockLabel"/>
      </w:pPr>
      <w:r>
        <w:rPr>
          <w:b w:val="0"/>
        </w:rPr>
        <w:t>원문</w:t>
      </w:r>
    </w:p>
    <w:p>
      <w:pPr>
        <w:pStyle w:val="SHTKSourceText"/>
      </w:pPr>
      <w:r>
        <w:rPr>
          <w:b w:val="0"/>
        </w:rPr>
        <w:t>既不許然</w:t>
      </w:r>
    </w:p>
    <w:p>
      <w:pPr>
        <w:pStyle w:val="SHTKBlockLabel"/>
      </w:pPr>
      <w:r>
        <w:rPr>
          <w:b w:val="0"/>
        </w:rPr>
        <w:t>한국어 직역</w:t>
      </w:r>
    </w:p>
    <w:p>
      <w:pPr>
        <w:pStyle w:val="SHTKTranslationText"/>
      </w:pPr>
      <w:r>
        <w:rPr>
          <w:b w:val="0"/>
        </w:rPr>
        <w:t>그렇다고 인정하지 않으므로,</w:t>
      </w:r>
    </w:p>
    <w:p>
      <w:pPr>
        <w:pStyle w:val="SHTKBlockLabel"/>
      </w:pPr>
      <w:r>
        <w:rPr>
          <w:b w:val="0"/>
        </w:rPr>
        <w:t>원문</w:t>
      </w:r>
    </w:p>
    <w:p>
      <w:pPr>
        <w:pStyle w:val="SHTKSourceText"/>
      </w:pPr>
      <w:r>
        <w:rPr>
          <w:b w:val="0"/>
        </w:rPr>
        <w:t>故知二體各[1]體也</w:t>
      </w:r>
    </w:p>
    <w:p>
      <w:pPr>
        <w:pStyle w:val="SHTKBlockLabel"/>
      </w:pPr>
      <w:r>
        <w:rPr>
          <w:b w:val="0"/>
        </w:rPr>
        <w:t>한국어 직역</w:t>
      </w:r>
    </w:p>
    <w:p>
      <w:pPr>
        <w:pStyle w:val="SHTKTranslationText"/>
      </w:pPr>
      <w:r>
        <w:rPr>
          <w:b w:val="0"/>
        </w:rPr>
        <w:t>두 가지의 자체는 각각 [1]자체를 가진다는 것을 알 수 있다. [구문 불확실: 저본 「各體」 보존]</w:t>
      </w:r>
    </w:p>
    <w:p>
      <w:pPr>
        <w:pStyle w:val="SHTKBlockLabel"/>
      </w:pPr>
      <w:r>
        <w:rPr>
          <w:b w:val="0"/>
        </w:rPr>
        <w:t>교감·번역 메모</w:t>
      </w:r>
    </w:p>
    <w:p>
      <w:pPr>
        <w:pStyle w:val="SHTKNoteSummary"/>
      </w:pPr>
      <w:r>
        <w:rPr>
          <w:b w:val="0"/>
        </w:rPr>
        <w:t>[0135001] 「二體各體」의 뒤쪽 體를 別로 읽어야 할 가능성을 기록한다.</w:t>
      </w:r>
    </w:p>
    <w:p>
      <w:pPr>
        <w:pStyle w:val="SHTKNoteDetail"/>
      </w:pPr>
      <w:r>
        <w:rPr>
          <w:b w:val="0"/>
        </w:rPr>
        <w:t>원교감 원문 | 體疑別</w:t>
      </w:r>
    </w:p>
    <w:p>
      <w:pPr>
        <w:pStyle w:val="SHTKNoteDetail"/>
      </w:pPr>
      <w:r>
        <w:rPr>
          <w:b w:val="0"/>
        </w:rPr>
        <w:t>교감 번호 | 0135001</w:t>
      </w:r>
    </w:p>
    <w:p>
      <w:pPr>
        <w:pStyle w:val="SHTKNoteDetail"/>
      </w:pPr>
      <w:r>
        <w:rPr>
          <w:b w:val="0"/>
        </w:rPr>
        <w:t>판본 정보 | 【卍續】 계열의 원주. 「一作」은 대안 독법, 「疑」는 편집상 의문으로, 원주만으로 별도 실물 판본은 확정할 수 없다.</w:t>
      </w:r>
    </w:p>
    <w:p>
      <w:pPr>
        <w:pStyle w:val="SHTKNoteDetail"/>
      </w:pPr>
      <w:r>
        <w:rPr>
          <w:b w:val="0"/>
        </w:rPr>
        <w:t>저본 독법 | 體</w:t>
      </w:r>
    </w:p>
    <w:p>
      <w:pPr>
        <w:pStyle w:val="SHTKNoteDetail"/>
      </w:pPr>
      <w:r>
        <w:rPr>
          <w:b w:val="0"/>
        </w:rPr>
        <w:t>저본 적용 구절 | 故知二體各體也</w:t>
      </w:r>
    </w:p>
    <w:p>
      <w:pPr>
        <w:pStyle w:val="SHTKNoteDetail"/>
      </w:pPr>
      <w:r>
        <w:rPr>
          <w:b w:val="0"/>
        </w:rPr>
        <w:t>저본 기준 번역 | 그러므로 두 자체는 각각 자체를 지닌다는 것을 알 수 있다. [구문 불확실]</w:t>
      </w:r>
    </w:p>
    <w:p>
      <w:pPr>
        <w:pStyle w:val="SHTKNoteDetail"/>
      </w:pPr>
      <w:r>
        <w:rPr>
          <w:b w:val="0"/>
        </w:rPr>
        <w:t>이문 독법 또는 주석 유형 | 別</w:t>
      </w:r>
    </w:p>
    <w:p>
      <w:pPr>
        <w:pStyle w:val="SHTKNoteDetail"/>
      </w:pPr>
      <w:r>
        <w:rPr>
          <w:b w:val="0"/>
        </w:rPr>
        <w:t>이문 적용 구절 | 故知二體各別也</w:t>
      </w:r>
    </w:p>
    <w:p>
      <w:pPr>
        <w:pStyle w:val="SHTKNoteDetail"/>
      </w:pPr>
      <w:r>
        <w:rPr>
          <w:b w:val="0"/>
        </w:rPr>
        <w:t>이문 기준 번역 | 그러므로 두 자체는 서로 다르다는 것을 알 수 있다.</w:t>
      </w:r>
    </w:p>
    <w:p>
      <w:pPr>
        <w:pStyle w:val="SHTKNoteDetail"/>
      </w:pPr>
      <w:r>
        <w:rPr>
          <w:b w:val="0"/>
        </w:rPr>
        <w:t>의미 차이 | 體를 유지하면 동어반복에 가까운 난해한 구문이 되고, 別로 고치면 현색과 형색이 별도의 자체를 지닌다는 논박의 귀결이 분명해진다.</w:t>
      </w:r>
    </w:p>
    <w:p>
      <w:pPr>
        <w:pStyle w:val="SHTKNoteDetail"/>
      </w:pPr>
      <w:r>
        <w:rPr>
          <w:b w:val="0"/>
        </w:rPr>
        <w:t>한국어 해설 | 「疑」는 편집자의 판독 제안이다. 이어지는 문맥에는 형색을 현색과 구별하는 논증이 있으므로 別이 문맥상 자연스럽지만, 사용자 기본 저본의 體를 조용히 別로 바꾸지 않고 저본 직역의 불확실성을 밝힌다.</w:t>
      </w:r>
    </w:p>
    <w:p>
      <w:pPr>
        <w:pStyle w:val="SHTKNoteDetail"/>
      </w:pPr>
      <w:r>
        <w:rPr>
          <w:b w:val="0"/>
        </w:rPr>
        <w:t>문맥상 해설 | 형색을 현색과 독립적으로 인정하는 입장의 논증 가운데, 현색을 취한다고 해서 길고 짧음도 함께 취하는 것은 아니라는 추론의 결론.</w:t>
      </w:r>
    </w:p>
    <w:p>
      <w:pPr>
        <w:pStyle w:val="SHTKNoteDetail"/>
      </w:pPr>
      <w:r>
        <w:rPr>
          <w:b w:val="0"/>
        </w:rPr>
        <w:t>번역 영향 판정 | [의미 차이 있음]</w:t>
      </w:r>
    </w:p>
    <w:p>
      <w:pPr>
        <w:pStyle w:val="SHTKNoteDetail"/>
      </w:pPr>
      <w:r>
        <w:rPr>
          <w:b w:val="0"/>
        </w:rPr>
        <w:t>공식 출처 | 제공된 CBETA 구버전 XML X53n0839.xml 및 현재형 XML X53n0839 (1).xml, 양쪽의 &lt;anchor n="0135001"&gt; 및 &lt;note n="0135001"&gt;.</w:t>
      </w:r>
    </w:p>
    <w:p>
      <w:pPr>
        <w:pStyle w:val="SHTKBlockLabel"/>
      </w:pPr>
      <w:r>
        <w:rPr>
          <w:b w:val="0"/>
        </w:rPr>
        <w:t>원문</w:t>
      </w:r>
    </w:p>
    <w:p>
      <w:pPr>
        <w:pStyle w:val="SHTKSourceText"/>
      </w:pPr>
      <w:r>
        <w:rPr>
          <w:b w:val="0"/>
        </w:rPr>
        <w:t>光法師釋云 形長見短者 不見短時應無長等 即應無形色 餘准此破 又釋云</w:t>
      </w:r>
    </w:p>
    <w:p>
      <w:pPr>
        <w:pStyle w:val="SHTKBlockLabel"/>
      </w:pPr>
      <w:r>
        <w:rPr>
          <w:b w:val="0"/>
        </w:rPr>
        <w:t>한국어 직역</w:t>
      </w:r>
    </w:p>
    <w:p>
      <w:pPr>
        <w:pStyle w:val="SHTKTranslationText"/>
      </w:pPr>
      <w:r>
        <w:rPr>
          <w:b w:val="0"/>
        </w:rPr>
        <w:t>광법사의 설명은 다음과 같다. 긴 형색을 짧은 형색과 비교해 알아본다면, 짧은 형색을 보지 않을 때에는 긴 형색 등도 없어야 한다. 곧 형색 자체가 없어야 한다는 결론이 된다. 나머지도 이에 준하여 논파한다. 또 다른 설명에서는 다음과 같이 말한다.</w:t>
      </w:r>
    </w:p>
    <w:p>
      <w:pPr>
        <w:pStyle w:val="SHTKBlockLabel"/>
      </w:pPr>
      <w:r>
        <w:rPr>
          <w:b w:val="0"/>
        </w:rPr>
        <w:t>원문</w:t>
      </w:r>
    </w:p>
    <w:p>
      <w:pPr>
        <w:pStyle w:val="SHTKSourceText"/>
      </w:pPr>
      <w:r>
        <w:rPr>
          <w:b w:val="0"/>
        </w:rPr>
        <w:t>可量名長 不可量名短者 七極微即有分量 眼不見七極微 應不見長短 又世間不說可量名長等</w:t>
      </w:r>
    </w:p>
    <w:p>
      <w:pPr>
        <w:pStyle w:val="SHTKBlockLabel"/>
      </w:pPr>
      <w:r>
        <w:rPr>
          <w:b w:val="0"/>
        </w:rPr>
        <w:t>한국어 직역</w:t>
      </w:r>
    </w:p>
    <w:p>
      <w:pPr>
        <w:pStyle w:val="SHTKTranslationText"/>
      </w:pPr>
      <w:r>
        <w:rPr>
          <w:b w:val="0"/>
        </w:rPr>
        <w:t>측정할 수 있는 것을 ‘길다’고 하고, 측정할 수 없는 것을 ‘짧다’고 한다면, 일곱 극미의 집합에도 분량이 있는데, 눈은 일곱 극미를 보지 못하므로 길고 짧음도 보지 못해야 할 것이다. 또 세상에서는 측정할 수 있는 것을 ‘길다’고 한다는 식으로 말하지 않는다.</w:t>
      </w:r>
    </w:p>
    <w:p>
      <w:pPr>
        <w:pStyle w:val="SHTKBlockLabel"/>
      </w:pPr>
      <w:r>
        <w:rPr>
          <w:b w:val="0"/>
        </w:rPr>
        <w:t>원문</w:t>
      </w:r>
    </w:p>
    <w:p>
      <w:pPr>
        <w:pStyle w:val="SHTKSourceText"/>
      </w:pPr>
      <w:r>
        <w:rPr>
          <w:b w:val="0"/>
        </w:rPr>
        <w:t>若救云 眼見名可量者 滿空顯色 眼見應名長短等 若更救云 眾微集名可量者</w:t>
      </w:r>
    </w:p>
    <w:p>
      <w:pPr>
        <w:pStyle w:val="SHTKBlockLabel"/>
      </w:pPr>
      <w:r>
        <w:rPr>
          <w:b w:val="0"/>
        </w:rPr>
        <w:t>한국어 직역</w:t>
      </w:r>
    </w:p>
    <w:p>
      <w:pPr>
        <w:pStyle w:val="SHTKTranslationText"/>
      </w:pPr>
      <w:r>
        <w:rPr>
          <w:b w:val="0"/>
        </w:rPr>
        <w:t>이에 대하여 다시 변명하여 눈에 보이는 것을 측정할 수 있다고 한다면, 허공에 가득한 현색도 눈에 보이므로 ‘길다’거나 ‘짧다’고 이름해야 할 것이다. 다시 변명하여 여러 극미가 모여 있는 것을 측정할 수 있다고 한다면,</w:t>
      </w:r>
    </w:p>
    <w:p>
      <w:pPr>
        <w:pStyle w:val="SHTKBlockLabel"/>
      </w:pPr>
      <w:r>
        <w:rPr>
          <w:b w:val="0"/>
        </w:rPr>
        <w:t>원문</w:t>
      </w:r>
    </w:p>
    <w:p>
      <w:pPr>
        <w:pStyle w:val="SHTKSourceText"/>
      </w:pPr>
      <w:r>
        <w:rPr>
          <w:b w:val="0"/>
        </w:rPr>
        <w:t>香等三色眾多極微聚集 應名可量 既不許然 故知顯色體別也 正理三十四 問云</w:t>
      </w:r>
    </w:p>
    <w:p>
      <w:pPr>
        <w:pStyle w:val="SHTKBlockLabel"/>
      </w:pPr>
      <w:r>
        <w:rPr>
          <w:b w:val="0"/>
        </w:rPr>
        <w:t>한국어 직역</w:t>
      </w:r>
    </w:p>
    <w:p>
      <w:pPr>
        <w:pStyle w:val="SHTKTranslationText"/>
      </w:pPr>
      <w:r>
        <w:rPr>
          <w:b w:val="0"/>
        </w:rPr>
        <w:t>향 등 세 가지 색에 속하는 수많은 극미가 모인 것도 측정할 수 있다고 해야 한다. 그러나 그렇다고 인정하지 않으므로, 현색과 형색의 자체가 서로 다르다는 것을 알 수 있다. [논증상 대조 검토 필요] 『순정리론』 제34권에서는 다음과 같이 묻는다.</w:t>
      </w:r>
    </w:p>
    <w:p>
      <w:pPr>
        <w:pStyle w:val="SHTKBlockLabel"/>
      </w:pPr>
      <w:r>
        <w:rPr>
          <w:b w:val="0"/>
        </w:rPr>
        <w:t>원문</w:t>
      </w:r>
    </w:p>
    <w:p>
      <w:pPr>
        <w:pStyle w:val="SHTKSourceText"/>
      </w:pPr>
      <w:r>
        <w:rPr>
          <w:b w:val="0"/>
        </w:rPr>
        <w:t>鏡中像 水中月 為實色收 為假色攝 答 經部假色</w:t>
      </w:r>
    </w:p>
    <w:p>
      <w:pPr>
        <w:pStyle w:val="SHTKBlockLabel"/>
      </w:pPr>
      <w:r>
        <w:rPr>
          <w:b w:val="0"/>
        </w:rPr>
        <w:t>한국어 직역</w:t>
      </w:r>
    </w:p>
    <w:p>
      <w:pPr>
        <w:pStyle w:val="SHTKTranslationText"/>
      </w:pPr>
      <w:r>
        <w:rPr>
          <w:b w:val="0"/>
        </w:rPr>
        <w:t>거울 속의 영상과 물속의 달은 실제의 색에 포함되는가, 가립된 색에 포함되는가? 답한다. 경부에서는 가색(假色)이라고 한다.</w:t>
      </w:r>
    </w:p>
    <w:p>
      <w:pPr>
        <w:pStyle w:val="SHTKBlockLabel"/>
      </w:pPr>
      <w:r>
        <w:rPr>
          <w:b w:val="0"/>
        </w:rPr>
        <w:t>원문</w:t>
      </w:r>
    </w:p>
    <w:p>
      <w:pPr>
        <w:pStyle w:val="SHTKSourceText"/>
      </w:pPr>
      <w:r>
        <w:rPr>
          <w:b w:val="0"/>
        </w:rPr>
        <w:t>以面不入鏡中故 由鏡明爍自眼光 入鏡反見自面色 有宗即實色攝 以三因故 一</w:t>
      </w:r>
    </w:p>
    <w:p>
      <w:pPr>
        <w:pStyle w:val="SHTKBlockLabel"/>
      </w:pPr>
      <w:r>
        <w:rPr>
          <w:b w:val="0"/>
        </w:rPr>
        <w:t>한국어 직역</w:t>
      </w:r>
    </w:p>
    <w:p>
      <w:pPr>
        <w:pStyle w:val="SHTKTranslationText"/>
      </w:pPr>
      <w:r>
        <w:rPr>
          <w:b w:val="0"/>
        </w:rPr>
        <w:t>얼굴이 거울 속에 들어가는 것은 아니기 때문이다. 거울이 자기 눈의 빛을 환히 비추기 때문에, [구문 불확실] [시선이] 거울에 들어가 되비쳐 자기 얼굴의 색을 본다는 것이다. 유부에서는 곧 실색(實色)에 포함된다고 하는데, 세 가지 이유가 있기 때문이다. 첫째,</w:t>
      </w:r>
    </w:p>
    <w:p>
      <w:pPr>
        <w:pStyle w:val="SHTKBlockLabel"/>
      </w:pPr>
      <w:r>
        <w:rPr>
          <w:b w:val="0"/>
        </w:rPr>
        <w:t>원문</w:t>
      </w:r>
    </w:p>
    <w:p>
      <w:pPr>
        <w:pStyle w:val="SHTKSourceText"/>
      </w:pPr>
      <w:r>
        <w:rPr>
          <w:b w:val="0"/>
        </w:rPr>
        <w:t>眼所見故 二 眼識所緣故 三 色處攝 同喻如有顯色下谷中響</w:t>
      </w:r>
    </w:p>
    <w:p>
      <w:pPr>
        <w:pStyle w:val="SHTKBlockLabel"/>
      </w:pPr>
      <w:r>
        <w:rPr>
          <w:b w:val="0"/>
        </w:rPr>
        <w:t>한국어 직역</w:t>
      </w:r>
    </w:p>
    <w:p>
      <w:pPr>
        <w:pStyle w:val="SHTKTranslationText"/>
      </w:pPr>
      <w:r>
        <w:rPr>
          <w:b w:val="0"/>
        </w:rPr>
        <w:t>눈으로 보이는 것이기 때문이다. 둘째, 안식의 대상이 되기 때문이다. 셋째, 색처에 포함되기 때문이다. 동일한 비유로는 현색이 있는 것과 골짜기 아래에서 울리는 메아리 등이 있다. [구두 불확실] [구문 불확실]</w:t>
      </w:r>
    </w:p>
    <w:p>
      <w:pPr>
        <w:pStyle w:val="SHTKBlockLabel"/>
      </w:pPr>
      <w:r>
        <w:rPr>
          <w:b w:val="0"/>
        </w:rPr>
        <w:t>원문</w:t>
      </w:r>
    </w:p>
    <w:p>
      <w:pPr>
        <w:pStyle w:val="SHTKSourceText"/>
      </w:pPr>
      <w:r>
        <w:rPr>
          <w:b w:val="0"/>
        </w:rPr>
        <w:t>准此假實也 問 既不入鏡 鏡不至面 如何是實色 答</w:t>
      </w:r>
    </w:p>
    <w:p>
      <w:pPr>
        <w:pStyle w:val="SHTKBlockLabel"/>
      </w:pPr>
      <w:r>
        <w:rPr>
          <w:b w:val="0"/>
        </w:rPr>
        <w:t>한국어 직역</w:t>
      </w:r>
    </w:p>
    <w:p>
      <w:pPr>
        <w:pStyle w:val="SHTKTranslationText"/>
      </w:pPr>
      <w:r>
        <w:rPr>
          <w:b w:val="0"/>
        </w:rPr>
        <w:t>이에 준하여 가색과 실색을 판별할 수 있다. 묻는다. 얼굴이 거울 속에 들어가지도 않고 거울이 얼굴에 이르지도 않는데, 어떻게 실제의 색이 되는가? 답한다.</w:t>
      </w:r>
    </w:p>
    <w:p>
      <w:pPr>
        <w:pStyle w:val="SHTKBlockLabel"/>
      </w:pPr>
      <w:r>
        <w:rPr>
          <w:b w:val="0"/>
        </w:rPr>
        <w:t>원문</w:t>
      </w:r>
    </w:p>
    <w:p>
      <w:pPr>
        <w:pStyle w:val="SHTKSourceText"/>
      </w:pPr>
      <w:r>
        <w:rPr>
          <w:b w:val="0"/>
        </w:rPr>
        <w:t>生色因緣有多種 像色以鏡及面為緣生 如火鏡 日照出火 月愛珠 月照出水</w:t>
      </w:r>
    </w:p>
    <w:p>
      <w:pPr>
        <w:pStyle w:val="SHTKBlockLabel"/>
      </w:pPr>
      <w:r>
        <w:rPr>
          <w:b w:val="0"/>
        </w:rPr>
        <w:t>한국어 직역</w:t>
      </w:r>
    </w:p>
    <w:p>
      <w:pPr>
        <w:pStyle w:val="SHTKTranslationText"/>
      </w:pPr>
      <w:r>
        <w:rPr>
          <w:b w:val="0"/>
        </w:rPr>
        <w:t>색을 발생시키는 인연에는 여러 종류가 있다. 영상이라는 색은 거울과 얼굴을 인연으로 삼아 생겨난다. 마치 화경(火鏡)이 햇빛을 받으면 불을 내고, 월애주(月愛珠)가 달빛을 받으면 물을 내는 것과 같다.</w:t>
      </w:r>
    </w:p>
    <w:p>
      <w:pPr>
        <w:pStyle w:val="SHTKBlockLabel"/>
      </w:pPr>
      <w:r>
        <w:rPr>
          <w:b w:val="0"/>
        </w:rPr>
        <w:t>원문</w:t>
      </w:r>
    </w:p>
    <w:p>
      <w:pPr>
        <w:pStyle w:val="SHTKSourceText"/>
      </w:pPr>
      <w:r>
        <w:rPr>
          <w:b w:val="0"/>
        </w:rPr>
        <w:t>水火豈非實有也 問 此二十色中何色攝 答 婆沙二說 一云</w:t>
      </w:r>
    </w:p>
    <w:p>
      <w:pPr>
        <w:pStyle w:val="SHTKBlockLabel"/>
      </w:pPr>
      <w:r>
        <w:rPr>
          <w:b w:val="0"/>
        </w:rPr>
        <w:t>한국어 직역</w:t>
      </w:r>
    </w:p>
    <w:p>
      <w:pPr>
        <w:pStyle w:val="SHTKTranslationText"/>
      </w:pPr>
      <w:r>
        <w:rPr>
          <w:b w:val="0"/>
        </w:rPr>
        <w:t>물과 불이 어찌 실제로 존재하지 않는다고 하겠는가? 묻는다. 이 스무 가지 색 가운데 영상은 어느 색에 포함되는가? 답한다. 『대비바사론』에는 두 가지 설명이 있다. 첫째 설명에서는,</w:t>
      </w:r>
    </w:p>
    <w:p>
      <w:pPr>
        <w:pStyle w:val="SHTKBlockLabel"/>
      </w:pPr>
      <w:r>
        <w:rPr>
          <w:b w:val="0"/>
        </w:rPr>
        <w:t>원문</w:t>
      </w:r>
    </w:p>
    <w:p>
      <w:pPr>
        <w:pStyle w:val="SHTKSourceText"/>
      </w:pPr>
      <w:r>
        <w:rPr>
          <w:b w:val="0"/>
        </w:rPr>
        <w:t>二十外別有像色攝 二云 即本質收 如青色像反本青色攝 餘准此釋也 問</w:t>
      </w:r>
    </w:p>
    <w:p>
      <w:pPr>
        <w:pStyle w:val="SHTKBlockLabel"/>
      </w:pPr>
      <w:r>
        <w:rPr>
          <w:b w:val="0"/>
        </w:rPr>
        <w:t>한국어 직역</w:t>
      </w:r>
    </w:p>
    <w:p>
      <w:pPr>
        <w:pStyle w:val="SHTKTranslationText"/>
      </w:pPr>
      <w:r>
        <w:rPr>
          <w:b w:val="0"/>
        </w:rPr>
        <w:t>스무 가지 색 외에 별도로 영상의 색이 있다고 한다. 둘째 설명에서는, 곧 본래 대상이 되는 색에 포함된다고 한다. 이를테면 청색의 영상은 본래 대상인 청색에 되돌려 포함시키며, 나머지도 이에 준하여 해석한다. 묻는다.</w:t>
      </w:r>
    </w:p>
    <w:p>
      <w:pPr>
        <w:pStyle w:val="SHTKBlockLabel"/>
      </w:pPr>
      <w:r>
        <w:rPr>
          <w:b w:val="0"/>
        </w:rPr>
        <w:t>원문</w:t>
      </w:r>
    </w:p>
    <w:p>
      <w:pPr>
        <w:pStyle w:val="SHTKSourceText"/>
      </w:pPr>
      <w:r>
        <w:rPr>
          <w:b w:val="0"/>
        </w:rPr>
        <w:t>本質是色 像亦色 本質是礙 像應礙 答 不可為例</w:t>
      </w:r>
    </w:p>
    <w:p>
      <w:pPr>
        <w:pStyle w:val="SHTKBlockLabel"/>
      </w:pPr>
      <w:r>
        <w:rPr>
          <w:b w:val="0"/>
        </w:rPr>
        <w:t>한국어 직역</w:t>
      </w:r>
    </w:p>
    <w:p>
      <w:pPr>
        <w:pStyle w:val="SHTKTranslationText"/>
      </w:pPr>
      <w:r>
        <w:rPr>
          <w:b w:val="0"/>
        </w:rPr>
        <w:t>본래 대상도 색이고 영상도 색이며, 본래 대상에는 장애가 있으니, 영상에도 장애가 있어야 하지 않는가? 답한다. 그렇게 같은 예로 삼을 수는 없다.</w:t>
      </w:r>
    </w:p>
    <w:p>
      <w:pPr>
        <w:pStyle w:val="SHTKBlockLabel"/>
      </w:pPr>
      <w:r>
        <w:rPr>
          <w:b w:val="0"/>
        </w:rPr>
        <w:t>원문</w:t>
      </w:r>
    </w:p>
    <w:p>
      <w:pPr>
        <w:pStyle w:val="SHTKSourceText"/>
      </w:pPr>
      <w:r>
        <w:rPr>
          <w:b w:val="0"/>
        </w:rPr>
        <w:t>如長形色發影 影應隨本形色攝 影既顯色收 不隨本質形色收也。</w:t>
      </w:r>
    </w:p>
    <w:p>
      <w:pPr>
        <w:pStyle w:val="SHTKBlockLabel"/>
      </w:pPr>
      <w:r>
        <w:rPr>
          <w:b w:val="0"/>
        </w:rPr>
        <w:t>한국어 직역</w:t>
      </w:r>
    </w:p>
    <w:p>
      <w:pPr>
        <w:pStyle w:val="SHTKTranslationText"/>
      </w:pPr>
      <w:r>
        <w:rPr>
          <w:b w:val="0"/>
        </w:rPr>
        <w:t>긴 형색이 그림자를 낳는 경우에 비유하면, 그 그림자는 본래의 형색을 따라 형색에 포함되어야 할 것이다. 그러나 그림자는 현색에 포함되므로, 본래 대상의 형색을 따라 형색에 포함되지는 않는 것이다.</w:t>
      </w:r>
    </w:p>
    <w:p>
      <w:pPr>
        <w:pStyle w:val="SHTKBlockLabel"/>
      </w:pPr>
      <w:r>
        <w:rPr>
          <w:b w:val="0"/>
        </w:rPr>
        <w:t>위치표지</w:t>
      </w:r>
    </w:p>
    <w:p>
      <w:bookmarkStart w:id="70" w:name="loc_0135b05_70"/>
      <w:pPr>
        <w:pStyle w:val="SHTKPositionMarker"/>
      </w:pPr>
      <w:r>
        <w:rPr>
          <w:b w:val="0"/>
        </w:rPr>
        <w:t>[0135b05]</w:t>
      </w:r>
      <w:bookmarkEnd w:id="70"/>
    </w:p>
    <w:p>
      <w:pPr>
        <w:pStyle w:val="SHTKBlockLabel"/>
      </w:pPr>
      <w:r>
        <w:rPr>
          <w:b w:val="0"/>
        </w:rPr>
        <w:t>원문</w:t>
      </w:r>
    </w:p>
    <w:p>
      <w:pPr>
        <w:pStyle w:val="SHTKSourceText"/>
      </w:pPr>
      <w:r>
        <w:rPr>
          <w:b w:val="0"/>
        </w:rPr>
        <w:t>有情身中所發音聲等者 此通釋前四對聲 就中語業下 即別釋初二聲 拍手等下 別釋第三</w:t>
      </w:r>
    </w:p>
    <w:p>
      <w:pPr>
        <w:pStyle w:val="SHTKBlockLabel"/>
      </w:pPr>
      <w:r>
        <w:rPr>
          <w:b w:val="0"/>
        </w:rPr>
        <w:t>한국어 직역</w:t>
      </w:r>
    </w:p>
    <w:p>
      <w:pPr>
        <w:pStyle w:val="SHTKTranslationText"/>
      </w:pPr>
      <w:r>
        <w:rPr>
          <w:b w:val="0"/>
        </w:rPr>
        <w:t>‘유정의 몸에서 발생하는 음성 등’이라고 한 것은, 이는 앞서 든 네 쌍의 소리를 통틀어 풀이한 것이다. 그 가운데 ‘어업(語業)’ 이하에서는 첫째와 둘째 소리를 따로 풀이하고, ‘손뼉을 치는 것 등’ 이하에서는 셋째와</w:t>
      </w:r>
    </w:p>
    <w:p>
      <w:pPr>
        <w:pStyle w:val="SHTKBlockLabel"/>
      </w:pPr>
      <w:r>
        <w:rPr>
          <w:b w:val="0"/>
        </w:rPr>
        <w:t>원문</w:t>
      </w:r>
    </w:p>
    <w:p>
      <w:pPr>
        <w:pStyle w:val="SHTKSourceText"/>
      </w:pPr>
      <w:r>
        <w:rPr>
          <w:b w:val="0"/>
        </w:rPr>
        <w:t>四聲 風林河等下 通釋後四對聲。</w:t>
      </w:r>
    </w:p>
    <w:p>
      <w:pPr>
        <w:pStyle w:val="SHTKBlockLabel"/>
      </w:pPr>
      <w:r>
        <w:rPr>
          <w:b w:val="0"/>
        </w:rPr>
        <w:t>한국어 직역</w:t>
      </w:r>
    </w:p>
    <w:p>
      <w:pPr>
        <w:pStyle w:val="SHTKTranslationText"/>
      </w:pPr>
      <w:r>
        <w:rPr>
          <w:b w:val="0"/>
        </w:rPr>
        <w:t>넷째 소리를 따로 풀이한다. ‘바람·숲·강 등’ 이하에서는 뒤의 네 쌍의 소리를 통틀어 풀이한다.</w:t>
      </w:r>
    </w:p>
    <w:p>
      <w:pPr>
        <w:pStyle w:val="SHTKBlockLabel"/>
      </w:pPr>
      <w:r>
        <w:rPr>
          <w:b w:val="0"/>
        </w:rPr>
        <w:t>위치표지</w:t>
      </w:r>
    </w:p>
    <w:p>
      <w:bookmarkStart w:id="71" w:name="loc_0135b08_71"/>
      <w:pPr>
        <w:pStyle w:val="SHTKPositionMarker"/>
      </w:pPr>
      <w:r>
        <w:rPr>
          <w:b w:val="0"/>
        </w:rPr>
        <w:t>[0135b08]</w:t>
      </w:r>
      <w:bookmarkEnd w:id="71"/>
    </w:p>
    <w:p>
      <w:pPr>
        <w:pStyle w:val="SHTKBlockLabel"/>
      </w:pPr>
      <w:r>
        <w:rPr>
          <w:b w:val="0"/>
        </w:rPr>
        <w:t>원문</w:t>
      </w:r>
    </w:p>
    <w:p>
      <w:pPr>
        <w:pStyle w:val="SHTKSourceText"/>
      </w:pPr>
      <w:r>
        <w:rPr>
          <w:b w:val="0"/>
        </w:rPr>
        <w:t>無執受中有情名者下 別釋第五 六聲也。</w:t>
      </w:r>
    </w:p>
    <w:p>
      <w:pPr>
        <w:pStyle w:val="SHTKBlockLabel"/>
      </w:pPr>
      <w:r>
        <w:rPr>
          <w:b w:val="0"/>
        </w:rPr>
        <w:t>한국어 직역</w:t>
      </w:r>
    </w:p>
    <w:p>
      <w:pPr>
        <w:pStyle w:val="SHTKTranslationText"/>
      </w:pPr>
      <w:r>
        <w:rPr>
          <w:b w:val="0"/>
        </w:rPr>
        <w:t>‘집수되지 않은 것 가운데 유정이라는 명칭이 있는 것’ 이하에서는 다섯째와 여섯째 소리를 따로 풀이한다.</w:t>
      </w:r>
    </w:p>
    <w:p>
      <w:pPr>
        <w:pStyle w:val="SHTKBlockLabel"/>
      </w:pPr>
      <w:r>
        <w:rPr>
          <w:b w:val="0"/>
        </w:rPr>
        <w:t>위치표지</w:t>
      </w:r>
    </w:p>
    <w:p>
      <w:bookmarkStart w:id="72" w:name="loc_0135b09_72"/>
      <w:pPr>
        <w:pStyle w:val="SHTKPositionMarker"/>
      </w:pPr>
      <w:r>
        <w:rPr>
          <w:b w:val="0"/>
        </w:rPr>
        <w:t>[0135b09]</w:t>
      </w:r>
      <w:bookmarkEnd w:id="72"/>
    </w:p>
    <w:p>
      <w:pPr>
        <w:pStyle w:val="SHTKBlockLabel"/>
      </w:pPr>
      <w:r>
        <w:rPr>
          <w:b w:val="0"/>
        </w:rPr>
        <w:t>원문</w:t>
      </w:r>
    </w:p>
    <w:p>
      <w:pPr>
        <w:pStyle w:val="SHTKSourceText"/>
      </w:pPr>
      <w:r>
        <w:rPr>
          <w:b w:val="0"/>
        </w:rPr>
        <w:t>化人語聲名有情者 入阿毗達磨 約能化本人說 呼召似有情 若然者 簫笛等有屈曲</w:t>
      </w:r>
    </w:p>
    <w:p>
      <w:pPr>
        <w:pStyle w:val="SHTKBlockLabel"/>
      </w:pPr>
      <w:r>
        <w:rPr>
          <w:b w:val="0"/>
        </w:rPr>
        <w:t>한국어 직역</w:t>
      </w:r>
    </w:p>
    <w:p>
      <w:pPr>
        <w:pStyle w:val="SHTKTranslationText"/>
      </w:pPr>
      <w:r>
        <w:rPr>
          <w:b w:val="0"/>
        </w:rPr>
        <w:t>‘변화로 만들어진 사람이 내는 말소리를 유정이라 이름한다’라고 한 것은, 『입아비달마론』에서는 변화시킨 본래의 사람[능화자]을 기준으로 말하여 유정이 부르는 소리와 비슷하다고 한 것이다. 만일 그렇다면, 퉁소와 피리 등에도 굴곡진 소리가 있고,</w:t>
      </w:r>
    </w:p>
    <w:p>
      <w:pPr>
        <w:pStyle w:val="SHTKBlockLabel"/>
      </w:pPr>
      <w:r>
        <w:rPr>
          <w:b w:val="0"/>
        </w:rPr>
        <w:t>원문</w:t>
      </w:r>
    </w:p>
    <w:p>
      <w:pPr>
        <w:pStyle w:val="SHTKSourceText"/>
      </w:pPr>
      <w:r>
        <w:rPr>
          <w:b w:val="0"/>
        </w:rPr>
        <w:t>約人說 應名有情名聲 答 一 化人相似有情 二</w:t>
      </w:r>
    </w:p>
    <w:p>
      <w:pPr>
        <w:pStyle w:val="SHTKBlockLabel"/>
      </w:pPr>
      <w:r>
        <w:rPr>
          <w:b w:val="0"/>
        </w:rPr>
        <w:t>한국어 직역</w:t>
      </w:r>
    </w:p>
    <w:p>
      <w:pPr>
        <w:pStyle w:val="SHTKTranslationText"/>
      </w:pPr>
      <w:r>
        <w:rPr>
          <w:b w:val="0"/>
        </w:rPr>
        <w:t>그것도 사람을 기준으로 말하므로, 유정이라는 명칭을 지닌 소리라고 해야 하지 않는가? 답한다. 첫째, 변화로 만들어진 사람은 유정과 유사하다. 둘째,</w:t>
      </w:r>
    </w:p>
    <w:p>
      <w:pPr>
        <w:pStyle w:val="SHTKBlockLabel"/>
      </w:pPr>
      <w:r>
        <w:rPr>
          <w:b w:val="0"/>
        </w:rPr>
        <w:t>원문</w:t>
      </w:r>
    </w:p>
    <w:p>
      <w:pPr>
        <w:pStyle w:val="SHTKSourceText"/>
      </w:pPr>
      <w:r>
        <w:rPr>
          <w:b w:val="0"/>
        </w:rPr>
        <w:t>以化人親化心發 三 呼召似有情 約此三因 是有情也 聲及香</w:t>
      </w:r>
    </w:p>
    <w:p>
      <w:pPr>
        <w:pStyle w:val="SHTKBlockLabel"/>
      </w:pPr>
      <w:r>
        <w:rPr>
          <w:b w:val="0"/>
        </w:rPr>
        <w:t>한국어 직역</w:t>
      </w:r>
    </w:p>
    <w:p>
      <w:pPr>
        <w:pStyle w:val="SHTKTranslationText"/>
      </w:pPr>
      <w:r>
        <w:rPr>
          <w:b w:val="0"/>
        </w:rPr>
        <w:t>변화로 만들어진 사람은 바로 능화자의 변화시키는 마음에서 발생한다. 셋째, 그 부르는 소리가 유정의 것과 비슷하다. 이 세 가지 이유에 의거하여, 유정의 소리라고 하는 것이다. 소리와 향기에 관하여,</w:t>
      </w:r>
    </w:p>
    <w:p>
      <w:pPr>
        <w:pStyle w:val="SHTKBlockLabel"/>
      </w:pPr>
      <w:r>
        <w:rPr>
          <w:b w:val="0"/>
        </w:rPr>
        <w:t>원문</w:t>
      </w:r>
    </w:p>
    <w:p>
      <w:pPr>
        <w:pStyle w:val="SHTKSourceText"/>
      </w:pPr>
      <w:r>
        <w:rPr>
          <w:b w:val="0"/>
        </w:rPr>
        <w:t>可意 不可意 望情欲說也 問 既有可意 不可意</w:t>
      </w:r>
    </w:p>
    <w:p>
      <w:pPr>
        <w:pStyle w:val="SHTKBlockLabel"/>
      </w:pPr>
      <w:r>
        <w:rPr>
          <w:b w:val="0"/>
        </w:rPr>
        <w:t>한국어 직역</w:t>
      </w:r>
    </w:p>
    <w:p>
      <w:pPr>
        <w:pStyle w:val="SHTKTranslationText"/>
      </w:pPr>
      <w:r>
        <w:rPr>
          <w:b w:val="0"/>
        </w:rPr>
        <w:t>마음에 맞는 것과 마음에 맞지 않는 것은 유정의 욕구에 비추어 말한 것이다. 묻는다. 이미 마음에 맞는 것과 마음에 맞지 않는 것이 있는데,</w:t>
      </w:r>
    </w:p>
    <w:p>
      <w:pPr>
        <w:pStyle w:val="SHTKBlockLabel"/>
      </w:pPr>
      <w:r>
        <w:rPr>
          <w:b w:val="0"/>
        </w:rPr>
        <w:t>원문</w:t>
      </w:r>
    </w:p>
    <w:p>
      <w:pPr>
        <w:pStyle w:val="SHTKSourceText"/>
      </w:pPr>
      <w:r>
        <w:rPr>
          <w:b w:val="0"/>
        </w:rPr>
        <w:t>如何無處中聲 答 處中即不可意収 准此 可意狹 不可意寬也</w:t>
      </w:r>
    </w:p>
    <w:p>
      <w:pPr>
        <w:pStyle w:val="SHTKBlockLabel"/>
      </w:pPr>
      <w:r>
        <w:rPr>
          <w:b w:val="0"/>
        </w:rPr>
        <w:t>한국어 직역</w:t>
      </w:r>
    </w:p>
    <w:p>
      <w:pPr>
        <w:pStyle w:val="SHTKTranslationText"/>
      </w:pPr>
      <w:r>
        <w:rPr>
          <w:b w:val="0"/>
        </w:rPr>
        <w:t>어찌하여 중간에 해당하는 소리는 없는가? 답한다. 중간에 해당하는 것은 곧 마음에 맞지 않는 것에 포함된다. 이에 준해 보면, 마음에 맞는 것의 범위는 좁고, 마음에 맞지 않는 것의 범위는 넓다.</w:t>
      </w:r>
    </w:p>
    <w:p>
      <w:pPr>
        <w:pStyle w:val="SHTKBlockLabel"/>
      </w:pPr>
      <w:r>
        <w:rPr>
          <w:b w:val="0"/>
        </w:rPr>
        <w:t>원문</w:t>
      </w:r>
    </w:p>
    <w:p>
      <w:pPr>
        <w:pStyle w:val="SHTKSourceText"/>
      </w:pPr>
      <w:r>
        <w:rPr>
          <w:b w:val="0"/>
        </w:rPr>
        <w:t>將有執受對有情 成四句 將有執受對可意 將有情對可意 皆有四句思可知 色中不說可意及有執受</w:t>
      </w:r>
    </w:p>
    <w:p>
      <w:pPr>
        <w:pStyle w:val="SHTKBlockLabel"/>
      </w:pPr>
      <w:r>
        <w:rPr>
          <w:b w:val="0"/>
        </w:rPr>
        <w:t>한국어 직역</w:t>
      </w:r>
    </w:p>
    <w:p>
      <w:pPr>
        <w:pStyle w:val="SHTKTranslationText"/>
      </w:pPr>
      <w:r>
        <w:rPr>
          <w:b w:val="0"/>
        </w:rPr>
        <w:t>집수가 있는 것과 유정을 서로 대응시키면 네 구절의 분별이 성립한다. 집수가 있는 것을 마음에 맞는 것과 대응시키거나, 유정을 마음에 맞는 것과 대응시켜도 모두 네 구절이 성립하니, 생각해 보면 알 수 있다. 색의 분류에서는 마음에 맞는 것과 집수가 있는 것을 설명하지 않는데,</w:t>
      </w:r>
    </w:p>
    <w:p>
      <w:pPr>
        <w:pStyle w:val="SHTKBlockLabel"/>
      </w:pPr>
      <w:r>
        <w:rPr>
          <w:b w:val="0"/>
        </w:rPr>
        <w:t>원문</w:t>
      </w:r>
    </w:p>
    <w:p>
      <w:pPr>
        <w:pStyle w:val="SHTKSourceText"/>
      </w:pPr>
      <w:r>
        <w:rPr>
          <w:b w:val="0"/>
        </w:rPr>
        <w:t>依聲中即說者 聲性難知 而要約因辨 色麤可見 故不說執受等。</w:t>
      </w:r>
    </w:p>
    <w:p>
      <w:pPr>
        <w:pStyle w:val="SHTKBlockLabel"/>
      </w:pPr>
      <w:r>
        <w:rPr>
          <w:b w:val="0"/>
        </w:rPr>
        <w:t>한국어 직역</w:t>
      </w:r>
    </w:p>
    <w:p>
      <w:pPr>
        <w:pStyle w:val="SHTKTranslationText"/>
      </w:pPr>
      <w:r>
        <w:rPr>
          <w:b w:val="0"/>
        </w:rPr>
        <w:t>소리의 분류에서는 설명하는 까닭은, 소리의 본성은 알기 어려워 반드시 그 원인에 의거하여 구별해야 하지만, 색은 거칠어서 볼 수 있으므로 집수가 있는 것 등을 별도로 말하지 않기 때문이다.</w:t>
      </w:r>
    </w:p>
    <w:p>
      <w:pPr>
        <w:pStyle w:val="SHTKBlockLabel"/>
      </w:pPr>
      <w:r>
        <w:rPr>
          <w:b w:val="0"/>
        </w:rPr>
        <w:t>위치표지</w:t>
      </w:r>
    </w:p>
    <w:p>
      <w:bookmarkStart w:id="73" w:name="loc_0135b19_73"/>
      <w:pPr>
        <w:pStyle w:val="SHTKPositionMarker"/>
      </w:pPr>
      <w:r>
        <w:rPr>
          <w:b w:val="0"/>
        </w:rPr>
        <w:t>[0135b19]</w:t>
      </w:r>
      <w:bookmarkEnd w:id="73"/>
    </w:p>
    <w:p>
      <w:pPr>
        <w:pStyle w:val="SHTKBlockLabel"/>
      </w:pPr>
      <w:r>
        <w:rPr>
          <w:b w:val="0"/>
        </w:rPr>
        <w:t>원문</w:t>
      </w:r>
    </w:p>
    <w:p>
      <w:pPr>
        <w:pStyle w:val="SHTKSourceText"/>
      </w:pPr>
      <w:r>
        <w:rPr>
          <w:b w:val="0"/>
        </w:rPr>
        <w:t>色二十 聲八 香四 味六 觸十一 諸法多少</w:t>
      </w:r>
    </w:p>
    <w:p>
      <w:pPr>
        <w:pStyle w:val="SHTKBlockLabel"/>
      </w:pPr>
      <w:r>
        <w:rPr>
          <w:b w:val="0"/>
        </w:rPr>
        <w:t>한국어 직역</w:t>
      </w:r>
    </w:p>
    <w:p>
      <w:pPr>
        <w:pStyle w:val="SHTKTranslationText"/>
      </w:pPr>
      <w:r>
        <w:rPr>
          <w:b w:val="0"/>
        </w:rPr>
        <w:t>색은 스무 가지, 소리는 여덟 가지, 향기는 네 가지, 맛은 여섯 가지, 촉감은 열한 가지이다. 여러 법의 수량에는 많고 적음이 있고,</w:t>
      </w:r>
    </w:p>
    <w:p>
      <w:pPr>
        <w:pStyle w:val="SHTKBlockLabel"/>
      </w:pPr>
      <w:r>
        <w:rPr>
          <w:b w:val="0"/>
        </w:rPr>
        <w:t>원문</w:t>
      </w:r>
    </w:p>
    <w:p>
      <w:pPr>
        <w:pStyle w:val="SHTKSourceText"/>
      </w:pPr>
      <w:r>
        <w:rPr>
          <w:b w:val="0"/>
        </w:rPr>
        <w:t>種種差別不同 不可一例也。</w:t>
      </w:r>
    </w:p>
    <w:p>
      <w:pPr>
        <w:pStyle w:val="SHTKBlockLabel"/>
      </w:pPr>
      <w:r>
        <w:rPr>
          <w:b w:val="0"/>
        </w:rPr>
        <w:t>한국어 직역</w:t>
      </w:r>
    </w:p>
    <w:p>
      <w:pPr>
        <w:pStyle w:val="SHTKTranslationText"/>
      </w:pPr>
      <w:r>
        <w:rPr>
          <w:b w:val="0"/>
        </w:rPr>
        <w:t>그 구별도 여러 가지로 동일하지 않으므로, 한 가지 사례로 모두 처리할 수 없다.</w:t>
      </w:r>
    </w:p>
    <w:p>
      <w:pPr>
        <w:pStyle w:val="SHTKBlockLabel"/>
      </w:pPr>
      <w:r>
        <w:rPr>
          <w:b w:val="0"/>
        </w:rPr>
        <w:t>위치표지</w:t>
      </w:r>
    </w:p>
    <w:p>
      <w:bookmarkStart w:id="74" w:name="loc_0135b21_74"/>
      <w:pPr>
        <w:pStyle w:val="SHTKPositionMarker"/>
      </w:pPr>
      <w:r>
        <w:rPr>
          <w:b w:val="0"/>
        </w:rPr>
        <w:t>[0135b21]</w:t>
      </w:r>
      <w:bookmarkEnd w:id="74"/>
    </w:p>
    <w:p>
      <w:pPr>
        <w:pStyle w:val="SHTKBlockLabel"/>
      </w:pPr>
      <w:r>
        <w:rPr>
          <w:b w:val="0"/>
        </w:rPr>
        <w:t>원문</w:t>
      </w:r>
    </w:p>
    <w:p>
      <w:pPr>
        <w:pStyle w:val="SHTKSourceText"/>
      </w:pPr>
      <w:r>
        <w:rPr>
          <w:b w:val="0"/>
        </w:rPr>
        <w:t>輕重不簡多少 但牽秤下即重 不牽秤即輕也 問 滑澁二相對 二種皆立觸</w:t>
      </w:r>
    </w:p>
    <w:p>
      <w:pPr>
        <w:pStyle w:val="SHTKBlockLabel"/>
      </w:pPr>
      <w:r>
        <w:rPr>
          <w:b w:val="0"/>
        </w:rPr>
        <w:t>한국어 직역</w:t>
      </w:r>
    </w:p>
    <w:p>
      <w:pPr>
        <w:pStyle w:val="SHTKTranslationText"/>
      </w:pPr>
      <w:r>
        <w:rPr>
          <w:b w:val="0"/>
        </w:rPr>
        <w:t>가볍고 무거움은 양의 많고 적음을 가려 정하는 것이 아니라, 저울을 아래로 당기기만 하면 무거운 것이고, 저울을 당기지 않으면 가벼운 것이다. 묻는다. 매끄러움과 거침은 서로 대립하는 두 성질인데, 두 가지 모두 촉감으로 세운다.</w:t>
      </w:r>
    </w:p>
    <w:p>
      <w:pPr>
        <w:pStyle w:val="SHTKBlockLabel"/>
      </w:pPr>
      <w:r>
        <w:rPr>
          <w:b w:val="0"/>
        </w:rPr>
        <w:t>원문</w:t>
      </w:r>
    </w:p>
    <w:p>
      <w:pPr>
        <w:pStyle w:val="SHTKSourceText"/>
      </w:pPr>
      <w:r>
        <w:rPr>
          <w:b w:val="0"/>
        </w:rPr>
        <w:t>冷𤏙亦相對 如何不立𤏙 答 𤏙四大中火収 若然者 冷應四大中水攝</w:t>
      </w:r>
    </w:p>
    <w:p>
      <w:pPr>
        <w:pStyle w:val="SHTKBlockLabel"/>
      </w:pPr>
      <w:r>
        <w:rPr>
          <w:b w:val="0"/>
        </w:rPr>
        <w:t>한국어 직역</w:t>
      </w:r>
    </w:p>
    <w:p>
      <w:pPr>
        <w:pStyle w:val="SHTKTranslationText"/>
      </w:pPr>
      <w:r>
        <w:rPr>
          <w:b w:val="0"/>
        </w:rPr>
        <w:t>차가움과 따뜻함도 서로 대립하는데, 어찌하여 따뜻함은 따로 세우지 않는가? 답한다. 따뜻함은 사대 가운데 화대에 포함되기 때문이다. 그렇다면, 차가움도 사대 가운데 수대에 포함되어야 하니,</w:t>
      </w:r>
    </w:p>
    <w:p>
      <w:pPr>
        <w:pStyle w:val="SHTKBlockLabel"/>
      </w:pPr>
      <w:r>
        <w:rPr>
          <w:b w:val="0"/>
        </w:rPr>
        <w:t>원문</w:t>
      </w:r>
    </w:p>
    <w:p>
      <w:pPr>
        <w:pStyle w:val="SHTKSourceText"/>
      </w:pPr>
      <w:r>
        <w:rPr>
          <w:b w:val="0"/>
        </w:rPr>
        <w:t>不應立冷 答 火以火為性 不別立𤏙 水以濕為性 不以冷為性</w:t>
      </w:r>
    </w:p>
    <w:p>
      <w:pPr>
        <w:pStyle w:val="SHTKBlockLabel"/>
      </w:pPr>
      <w:r>
        <w:rPr>
          <w:b w:val="0"/>
        </w:rPr>
        <w:t>한국어 직역</w:t>
      </w:r>
    </w:p>
    <w:p>
      <w:pPr>
        <w:pStyle w:val="SHTKTranslationText"/>
      </w:pPr>
      <w:r>
        <w:rPr>
          <w:b w:val="0"/>
        </w:rPr>
        <w:t>차가움을 따로 세워서는 안 될 것이다. 답한다. 화대는 불 자체를 그 본성으로 삼으므로 따뜻함을 따로 세우지 않는다. 수대는 습함을 본성으로 삼고, 차가움을 본성으로 삼지는 않으므로,</w:t>
      </w:r>
    </w:p>
    <w:p>
      <w:pPr>
        <w:pStyle w:val="SHTKBlockLabel"/>
      </w:pPr>
      <w:r>
        <w:rPr>
          <w:b w:val="0"/>
        </w:rPr>
        <w:t>원문</w:t>
      </w:r>
    </w:p>
    <w:p>
      <w:pPr>
        <w:pStyle w:val="SHTKSourceText"/>
      </w:pPr>
      <w:r>
        <w:rPr>
          <w:b w:val="0"/>
        </w:rPr>
        <w:t>故別立冷也 問 四大一類 如何所造觸得有七類不同 答 有二說</w:t>
      </w:r>
    </w:p>
    <w:p>
      <w:pPr>
        <w:pStyle w:val="SHTKBlockLabel"/>
      </w:pPr>
      <w:r>
        <w:rPr>
          <w:b w:val="0"/>
        </w:rPr>
        <w:t>한국어 직역</w:t>
      </w:r>
    </w:p>
    <w:p>
      <w:pPr>
        <w:pStyle w:val="SHTKTranslationText"/>
      </w:pPr>
      <w:r>
        <w:rPr>
          <w:b w:val="0"/>
        </w:rPr>
        <w:t>차가움을 따로 세우는 것이다. 묻는다. 사대는 한 부류인데, 어찌하여 그것이 만들어 내는 촉감에는 서로 다른 일곱 부류가 있을 수 있는가? 답한다. 두 가지 설명이 있다.</w:t>
      </w:r>
    </w:p>
    <w:p>
      <w:pPr>
        <w:pStyle w:val="SHTKBlockLabel"/>
      </w:pPr>
      <w:r>
        <w:rPr>
          <w:b w:val="0"/>
        </w:rPr>
        <w:t>원문</w:t>
      </w:r>
    </w:p>
    <w:p>
      <w:pPr>
        <w:pStyle w:val="SHTKSourceText"/>
      </w:pPr>
      <w:r>
        <w:rPr>
          <w:b w:val="0"/>
        </w:rPr>
        <w:t>一云四大七類不同 所造得七類果 二云約四大偏造 水大增即滑 風增澁 火風增輕</w:t>
      </w:r>
    </w:p>
    <w:p>
      <w:pPr>
        <w:pStyle w:val="SHTKBlockLabel"/>
      </w:pPr>
      <w:r>
        <w:rPr>
          <w:b w:val="0"/>
        </w:rPr>
        <w:t>한국어 직역</w:t>
      </w:r>
    </w:p>
    <w:p>
      <w:pPr>
        <w:pStyle w:val="SHTKTranslationText"/>
      </w:pPr>
      <w:r>
        <w:rPr>
          <w:b w:val="0"/>
        </w:rPr>
        <w:t>첫째 설명은, 사대 자체에 서로 다른 일곱 부류가 있으므로 만들어진 것에도 일곱 부류의 결과가 생긴다는 것이다. 둘째 설명은, 사대 가운데 어느 것이 우세하게 만들어 내는가에 따른다는 것이다. 수대가 우세하면 매끄럽고, 풍대가 우세하면 거칠며, 화대와 풍대가 우세하면 가볍다.</w:t>
      </w:r>
    </w:p>
    <w:p>
      <w:pPr>
        <w:pStyle w:val="SHTKBlockLabel"/>
      </w:pPr>
      <w:r>
        <w:rPr>
          <w:b w:val="0"/>
        </w:rPr>
        <w:t>원문</w:t>
      </w:r>
    </w:p>
    <w:p>
      <w:pPr>
        <w:pStyle w:val="SHTKSourceText"/>
      </w:pPr>
      <w:r>
        <w:rPr>
          <w:b w:val="0"/>
        </w:rPr>
        <w:t>如人死無火風即重 地水增重 水風增即冷 風增即飢 風動身故 飢火增即渴</w:t>
      </w:r>
    </w:p>
    <w:p>
      <w:pPr>
        <w:pStyle w:val="SHTKBlockLabel"/>
      </w:pPr>
      <w:r>
        <w:rPr>
          <w:b w:val="0"/>
        </w:rPr>
        <w:t>한국어 직역</w:t>
      </w:r>
    </w:p>
    <w:p>
      <w:pPr>
        <w:pStyle w:val="SHTKTranslationText"/>
      </w:pPr>
      <w:r>
        <w:rPr>
          <w:b w:val="0"/>
        </w:rPr>
        <w:t>사람이 죽어서 화대와 풍대가 없으면 무거워지는 경우와 같다. 지대와 수대가 우세하면 무겁고, 수대와 풍대가 우세하면 차가우며, 풍대가 우세하면 배고픔을 느낀다. 바람이 몸을 움직이기 때문에 배고픔이 생기는 것이며, 화대가 우세하면 목마름을 느낀다. [구두 불확실: 원문의 ‘飢火增即渴’에서 ‘飢’를 앞 구절의 끝으로 읽음]</w:t>
      </w:r>
    </w:p>
    <w:p>
      <w:pPr>
        <w:pStyle w:val="SHTKBlockLabel"/>
      </w:pPr>
      <w:r>
        <w:rPr>
          <w:b w:val="0"/>
        </w:rPr>
        <w:t>원문</w:t>
      </w:r>
    </w:p>
    <w:p>
      <w:pPr>
        <w:pStyle w:val="SHTKSourceText"/>
      </w:pPr>
      <w:r>
        <w:rPr>
          <w:b w:val="0"/>
        </w:rPr>
        <w:t>觸既二類不同 准此色聲香味皆有二釋也 問 飢渴二觸即是所造 身中何處大種造 答</w:t>
      </w:r>
    </w:p>
    <w:p>
      <w:pPr>
        <w:pStyle w:val="SHTKBlockLabel"/>
      </w:pPr>
      <w:r>
        <w:rPr>
          <w:b w:val="0"/>
        </w:rPr>
        <w:t>한국어 직역</w:t>
      </w:r>
    </w:p>
    <w:p>
      <w:pPr>
        <w:pStyle w:val="SHTKTranslationText"/>
      </w:pPr>
      <w:r>
        <w:rPr>
          <w:b w:val="0"/>
        </w:rPr>
        <w:t>촉감에 이처럼 서로 다른 두 가지 설명이 있으니, 이에 준하면 색·소리·향기·맛에도 모두 두 가지 설명이 있다. 묻는다. 배고픔과 목마름이라는 두 촉감은 만들어진 법인데, 몸의 어느 곳에 있는 대종이 그것을 만드는가? 답한다.</w:t>
      </w:r>
    </w:p>
    <w:p>
      <w:pPr>
        <w:pStyle w:val="SHTKBlockLabel"/>
      </w:pPr>
      <w:r>
        <w:rPr>
          <w:b w:val="0"/>
        </w:rPr>
        <w:t>원문</w:t>
      </w:r>
    </w:p>
    <w:p>
      <w:pPr>
        <w:pStyle w:val="SHTKSourceText"/>
      </w:pPr>
      <w:r>
        <w:rPr>
          <w:b w:val="0"/>
        </w:rPr>
        <w:t>一說腹邊火造 腹空即飢渴 一云遍身大造 飢渴即邊身生苦也 問 飢渴二觸既是所造</w:t>
      </w:r>
    </w:p>
    <w:p>
      <w:pPr>
        <w:pStyle w:val="SHTKBlockLabel"/>
      </w:pPr>
      <w:r>
        <w:rPr>
          <w:b w:val="0"/>
        </w:rPr>
        <w:t>한국어 직역</w:t>
      </w:r>
    </w:p>
    <w:p>
      <w:pPr>
        <w:pStyle w:val="SHTKTranslationText"/>
      </w:pPr>
      <w:r>
        <w:rPr>
          <w:b w:val="0"/>
        </w:rPr>
        <w:t>어떤 설명은 배 부근의 화대가 만든다고 한다. 배가 비면 배고픔과 목마름이 생기기 때문이다. 또 어떤 설명은 온몸의 대종이 만든다고 한다. 배고픔과 목마름은 곧 몸의 주변에 괴로움이 생기는 것이기 때문이다. [의미 불확실: ‘邊身’의 범위] 묻는다. 배고픔과 목마름이라는 두 촉감이 이미 만들어진 법이라면,</w:t>
      </w:r>
    </w:p>
    <w:p>
      <w:pPr>
        <w:pStyle w:val="SHTKBlockLabel"/>
      </w:pPr>
      <w:r>
        <w:rPr>
          <w:b w:val="0"/>
        </w:rPr>
        <w:t>원문</w:t>
      </w:r>
    </w:p>
    <w:p>
      <w:pPr>
        <w:pStyle w:val="SHTKSourceText"/>
      </w:pPr>
      <w:r>
        <w:rPr>
          <w:b w:val="0"/>
        </w:rPr>
        <w:t>為是異熟 為是長養 為是等流四大種造 西方師說 非異熟大造 食水可斷飢渴故</w:t>
      </w:r>
    </w:p>
    <w:p>
      <w:pPr>
        <w:pStyle w:val="SHTKBlockLabel"/>
      </w:pPr>
      <w:r>
        <w:rPr>
          <w:b w:val="0"/>
        </w:rPr>
        <w:t>한국어 직역</w:t>
      </w:r>
    </w:p>
    <w:p>
      <w:pPr>
        <w:pStyle w:val="SHTKTranslationText"/>
      </w:pPr>
      <w:r>
        <w:rPr>
          <w:b w:val="0"/>
        </w:rPr>
        <w:t>이숙에 속하는 대종이 만드는가, 장양에 속하는 대종이 만드는가, 아니면 등류에 속하는 사대종이 만드는가? 서방의 논사들은 말한다. 이숙의 대종이 만드는 것은 아니다. 음식과 물로 배고픔과 목마름을 끊을 수 있기 때문이다.</w:t>
      </w:r>
    </w:p>
    <w:p>
      <w:pPr>
        <w:pStyle w:val="SHTKBlockLabel"/>
      </w:pPr>
      <w:r>
        <w:rPr>
          <w:b w:val="0"/>
        </w:rPr>
        <w:t>원문</w:t>
      </w:r>
    </w:p>
    <w:p>
      <w:pPr>
        <w:pStyle w:val="SHTKSourceText"/>
      </w:pPr>
      <w:r>
        <w:rPr>
          <w:b w:val="0"/>
        </w:rPr>
        <w:t>有說 通異熟 如地獄身 異熟還可斷 異熟大通善惡二業 感果貧富有別也。</w:t>
      </w:r>
    </w:p>
    <w:p>
      <w:pPr>
        <w:pStyle w:val="SHTKBlockLabel"/>
      </w:pPr>
      <w:r>
        <w:rPr>
          <w:b w:val="0"/>
        </w:rPr>
        <w:t>한국어 직역</w:t>
      </w:r>
    </w:p>
    <w:p>
      <w:pPr>
        <w:pStyle w:val="SHTKTranslationText"/>
      </w:pPr>
      <w:r>
        <w:rPr>
          <w:b w:val="0"/>
        </w:rPr>
        <w:t>어떤 이는 말한다. 이숙의 대종도 여기에 포함된다. 지옥의 몸처럼 이숙에 속하더라도 여전히 끊어질 수 있는 경우가 있기 때문이다. 이숙의 대종에는 선업과 악업이라는 두 업이 모두 통하며, 그 업이 감득한 결과에 따라 가난함과 부유함의 구별이 있다.</w:t>
      </w:r>
    </w:p>
    <w:p>
      <w:pPr>
        <w:pStyle w:val="SHTKBlockLabel"/>
      </w:pPr>
      <w:r>
        <w:rPr>
          <w:b w:val="0"/>
        </w:rPr>
        <w:t>위치표지</w:t>
      </w:r>
    </w:p>
    <w:p>
      <w:bookmarkStart w:id="75" w:name="loc_0135c12_75"/>
      <w:pPr>
        <w:pStyle w:val="SHTKPositionMarker"/>
      </w:pPr>
      <w:r>
        <w:rPr>
          <w:b w:val="0"/>
        </w:rPr>
        <w:t>[0135c12]</w:t>
      </w:r>
      <w:bookmarkEnd w:id="75"/>
    </w:p>
    <w:p>
      <w:pPr>
        <w:pStyle w:val="SHTKBlockLabel"/>
      </w:pPr>
      <w:r>
        <w:rPr>
          <w:b w:val="0"/>
        </w:rPr>
        <w:t>원문</w:t>
      </w:r>
    </w:p>
    <w:p>
      <w:pPr>
        <w:pStyle w:val="SHTKSourceText"/>
      </w:pPr>
      <w:r>
        <w:rPr>
          <w:b w:val="0"/>
        </w:rPr>
        <w:t>食欲名飢等者 冷 飢 渴三 是心所欲之異名 所以疏云</w:t>
      </w:r>
    </w:p>
    <w:p>
      <w:pPr>
        <w:pStyle w:val="SHTKBlockLabel"/>
      </w:pPr>
      <w:r>
        <w:rPr>
          <w:b w:val="0"/>
        </w:rPr>
        <w:t>한국어 직역</w:t>
      </w:r>
    </w:p>
    <w:p>
      <w:pPr>
        <w:pStyle w:val="SHTKTranslationText"/>
      </w:pPr>
      <w:r>
        <w:rPr>
          <w:b w:val="0"/>
        </w:rPr>
        <w:t>‘먹고자 하는 욕구를 배고픔이라 이름한다’ 등이라고 한 것은, 차가움과 배고픔과 목마름, 이 세 가지가 마음에서 일어나는 욕구에 붙인 다른 이름이라는 뜻이다. 그러므로 『송소』에서 말하기를,</w:t>
      </w:r>
    </w:p>
    <w:p>
      <w:pPr>
        <w:pStyle w:val="SHTKBlockLabel"/>
      </w:pPr>
      <w:r>
        <w:rPr>
          <w:b w:val="0"/>
        </w:rPr>
        <w:t>원문</w:t>
      </w:r>
    </w:p>
    <w:p>
      <w:pPr>
        <w:pStyle w:val="SHTKSourceText"/>
      </w:pPr>
      <w:r>
        <w:rPr>
          <w:b w:val="0"/>
        </w:rPr>
        <w:t>飲欲名渴 飲欲即是渴 如可秤名重 可秤即是重 此二欲是果 由近身有三</w:t>
      </w:r>
    </w:p>
    <w:p>
      <w:pPr>
        <w:pStyle w:val="SHTKBlockLabel"/>
      </w:pPr>
      <w:r>
        <w:rPr>
          <w:b w:val="0"/>
        </w:rPr>
        <w:t>한국어 직역</w:t>
      </w:r>
    </w:p>
    <w:p>
      <w:pPr>
        <w:pStyle w:val="SHTKTranslationText"/>
      </w:pPr>
      <w:r>
        <w:rPr>
          <w:b w:val="0"/>
        </w:rPr>
        <w:t>‘마시고자 하는 욕구를 목마름이라 이름한다’라고 했으니, 마시고자 하는 욕구가 곧 목마름인 것과 같다. 무게를 달 수 있는 것을 무겁다고 이름하듯, 무게를 달 수 있는 것이 곧 무거운 것이다. 이 두 가지 욕구는 결과이다. 몸 가까이에 세 가지</w:t>
      </w:r>
    </w:p>
    <w:p>
      <w:pPr>
        <w:pStyle w:val="SHTKBlockLabel"/>
      </w:pPr>
      <w:r>
        <w:rPr>
          <w:b w:val="0"/>
        </w:rPr>
        <w:t>원문</w:t>
      </w:r>
    </w:p>
    <w:p>
      <w:pPr>
        <w:pStyle w:val="SHTKSourceText"/>
      </w:pPr>
      <w:r>
        <w:rPr>
          <w:b w:val="0"/>
        </w:rPr>
        <w:t>觸塵觸身 然後發此三欲 此三觸因相雜難知 就果立名 喚此三觸因為冷 飢</w:t>
      </w:r>
    </w:p>
    <w:p>
      <w:pPr>
        <w:pStyle w:val="SHTKBlockLabel"/>
      </w:pPr>
      <w:r>
        <w:rPr>
          <w:b w:val="0"/>
        </w:rPr>
        <w:t>한국어 직역</w:t>
      </w:r>
    </w:p>
    <w:p>
      <w:pPr>
        <w:pStyle w:val="SHTKTranslationText"/>
      </w:pPr>
      <w:r>
        <w:rPr>
          <w:b w:val="0"/>
        </w:rPr>
        <w:t>촉경이 있어 몸과 접촉함으로써 그 뒤에 이 세 가지 욕구가 일어난다. 이 세 가지 촉감의 원인은 서로 뒤섞여 알아보기 어려우므로, 결과에 따라 명칭을 세우고, 이 세 촉감의 원인을 차가움과 배고픔과</w:t>
      </w:r>
    </w:p>
    <w:p>
      <w:pPr>
        <w:pStyle w:val="SHTKBlockLabel"/>
      </w:pPr>
      <w:r>
        <w:rPr>
          <w:b w:val="0"/>
        </w:rPr>
        <w:t>원문</w:t>
      </w:r>
    </w:p>
    <w:p>
      <w:pPr>
        <w:pStyle w:val="SHTKSourceText"/>
      </w:pPr>
      <w:r>
        <w:rPr>
          <w:b w:val="0"/>
        </w:rPr>
        <w:t>渴 全取果名也 問 五塵於色界具幾種 答 顯色十二中</w:t>
      </w:r>
    </w:p>
    <w:p>
      <w:pPr>
        <w:pStyle w:val="SHTKBlockLabel"/>
      </w:pPr>
      <w:r>
        <w:rPr>
          <w:b w:val="0"/>
        </w:rPr>
        <w:t>한국어 직역</w:t>
      </w:r>
    </w:p>
    <w:p>
      <w:pPr>
        <w:pStyle w:val="SHTKTranslationText"/>
      </w:pPr>
      <w:r>
        <w:rPr>
          <w:b w:val="0"/>
        </w:rPr>
        <w:t>목마름이라고 부른다. 결과의 이름을 그대로 가져다 쓴 것이다. 묻는다. 오경 가운데 색계에는 각각 몇 종류가 갖추어져 있는가? 답한다. 열두 종류 현색 가운데에는</w:t>
      </w:r>
    </w:p>
    <w:p>
      <w:pPr>
        <w:pStyle w:val="SHTKBlockLabel"/>
      </w:pPr>
      <w:r>
        <w:rPr>
          <w:b w:val="0"/>
        </w:rPr>
        <w:t>원문</w:t>
      </w:r>
    </w:p>
    <w:p>
      <w:pPr>
        <w:pStyle w:val="SHTKSourceText"/>
      </w:pPr>
      <w:r>
        <w:rPr>
          <w:b w:val="0"/>
        </w:rPr>
        <w:t>有九無影 暗 𤏙形八中無 高 下 不正</w:t>
      </w:r>
    </w:p>
    <w:p>
      <w:pPr>
        <w:pStyle w:val="SHTKBlockLabel"/>
      </w:pPr>
      <w:r>
        <w:rPr>
          <w:b w:val="0"/>
        </w:rPr>
        <w:t>한국어 직역</w:t>
      </w:r>
    </w:p>
    <w:p>
      <w:pPr>
        <w:pStyle w:val="SHTKTranslationText"/>
      </w:pPr>
      <w:r>
        <w:rPr>
          <w:b w:val="0"/>
        </w:rPr>
        <w:t>아홉 가지가 있고 그림자와 어둠은 없으며, 따뜻함도 없다. 여덟 종류 형색 가운데에는 [구두 불확실: ‘𤏙形八中無’의 경계는 현재형 XML을 참조] 높음과 낮음과 반듯하지 않음이 없다.</w:t>
      </w:r>
    </w:p>
    <w:p>
      <w:pPr>
        <w:pStyle w:val="SHTKBlockLabel"/>
      </w:pPr>
      <w:r>
        <w:rPr>
          <w:b w:val="0"/>
        </w:rPr>
        <w:t>원문</w:t>
      </w:r>
    </w:p>
    <w:p>
      <w:pPr>
        <w:pStyle w:val="SHTKSourceText"/>
      </w:pPr>
      <w:r>
        <w:rPr>
          <w:b w:val="0"/>
        </w:rPr>
        <w:t>聲八中有四 有第一 三 五 七聲 無餘四聲</w:t>
      </w:r>
    </w:p>
    <w:p>
      <w:pPr>
        <w:pStyle w:val="SHTKBlockLabel"/>
      </w:pPr>
      <w:r>
        <w:rPr>
          <w:b w:val="0"/>
        </w:rPr>
        <w:t>한국어 직역</w:t>
      </w:r>
    </w:p>
    <w:p>
      <w:pPr>
        <w:pStyle w:val="SHTKTranslationText"/>
      </w:pPr>
      <w:r>
        <w:rPr>
          <w:b w:val="0"/>
        </w:rPr>
        <w:t>여덟 종류 소리 가운데에는 네 종류가 있어서, 첫째와 셋째와 다섯째와 일곱째 소리는 있지만, 나머지 네 종류의 소리는 없다.</w:t>
      </w:r>
    </w:p>
    <w:p>
      <w:pPr>
        <w:pStyle w:val="SHTKBlockLabel"/>
      </w:pPr>
      <w:r>
        <w:rPr>
          <w:b w:val="0"/>
        </w:rPr>
        <w:t>원문</w:t>
      </w:r>
    </w:p>
    <w:p>
      <w:pPr>
        <w:pStyle w:val="SHTKSourceText"/>
      </w:pPr>
      <w:r>
        <w:rPr>
          <w:b w:val="0"/>
        </w:rPr>
        <w:t>香 味全無 觸十一中有八 無飢 渴 段食性</w:t>
      </w:r>
    </w:p>
    <w:p>
      <w:pPr>
        <w:pStyle w:val="SHTKBlockLabel"/>
      </w:pPr>
      <w:r>
        <w:rPr>
          <w:b w:val="0"/>
        </w:rPr>
        <w:t>한국어 직역</w:t>
      </w:r>
    </w:p>
    <w:p>
      <w:pPr>
        <w:pStyle w:val="SHTKTranslationText"/>
      </w:pPr>
      <w:r>
        <w:rPr>
          <w:b w:val="0"/>
        </w:rPr>
        <w:t>향기와 맛은 모두 없다. 열한 종류 촉감 가운데에는 여덟 종류가 있고, 배고픔과 목마름이 없고, 단식(段食)의 성질이 없으므로</w:t>
      </w:r>
    </w:p>
    <w:p>
      <w:pPr>
        <w:pStyle w:val="SHTKBlockLabel"/>
      </w:pPr>
      <w:r>
        <w:rPr>
          <w:b w:val="0"/>
        </w:rPr>
        <w:t>원문</w:t>
      </w:r>
    </w:p>
    <w:p>
      <w:pPr>
        <w:pStyle w:val="SHTKSourceText"/>
      </w:pPr>
      <w:r>
        <w:rPr>
          <w:b w:val="0"/>
        </w:rPr>
        <w:t>故無澁觸 有冷觸 以有風故也。</w:t>
      </w:r>
    </w:p>
    <w:p>
      <w:pPr>
        <w:pStyle w:val="SHTKBlockLabel"/>
      </w:pPr>
      <w:r>
        <w:rPr>
          <w:b w:val="0"/>
        </w:rPr>
        <w:t>한국어 직역</w:t>
      </w:r>
    </w:p>
    <w:p>
      <w:pPr>
        <w:pStyle w:val="SHTKTranslationText"/>
      </w:pPr>
      <w:r>
        <w:rPr>
          <w:b w:val="0"/>
        </w:rPr>
        <w:t>거친 촉감도 없으며, 차가운 촉감은 있다. 바람이 있기 때문이다.</w:t>
      </w:r>
    </w:p>
    <w:p>
      <w:pPr>
        <w:pStyle w:val="SHTKBlockLabel"/>
      </w:pPr>
      <w:r>
        <w:rPr>
          <w:b w:val="0"/>
        </w:rPr>
        <w:t>위치표지</w:t>
      </w:r>
    </w:p>
    <w:p>
      <w:bookmarkStart w:id="76" w:name="loc_0135c20_76"/>
      <w:pPr>
        <w:pStyle w:val="SHTKPositionMarker"/>
      </w:pPr>
      <w:r>
        <w:rPr>
          <w:b w:val="0"/>
        </w:rPr>
        <w:t>[0135c20]</w:t>
      </w:r>
      <w:bookmarkEnd w:id="76"/>
    </w:p>
    <w:p>
      <w:pPr>
        <w:pStyle w:val="SHTKBlockLabel"/>
      </w:pPr>
      <w:r>
        <w:rPr>
          <w:b w:val="0"/>
        </w:rPr>
        <w:t>원문</w:t>
      </w:r>
    </w:p>
    <w:p>
      <w:pPr>
        <w:pStyle w:val="SHTKSourceText"/>
      </w:pPr>
      <w:r>
        <w:rPr>
          <w:b w:val="0"/>
        </w:rPr>
        <w:t>問 准施設論 北州衣重一兩 六欲天中四王衣半兩 三十三天衣一銖 六銖為一分</w:t>
      </w:r>
    </w:p>
    <w:p>
      <w:pPr>
        <w:pStyle w:val="SHTKBlockLabel"/>
      </w:pPr>
      <w:r>
        <w:rPr>
          <w:b w:val="0"/>
        </w:rPr>
        <w:t>한국어 직역</w:t>
      </w:r>
    </w:p>
    <w:p>
      <w:pPr>
        <w:pStyle w:val="SHTKTranslationText"/>
      </w:pPr>
      <w:r>
        <w:rPr>
          <w:b w:val="0"/>
        </w:rPr>
        <w:t>묻는다. 『시설론』에 따르면, 북구로주의 옷은 무게가 한 냥이고, 여섯 욕계천 가운데 사천왕천의 옷은 반 냥이며, 삼십삼천의 옷은 한 수(銖)이고, 여섯 수가 한 분(分)이 된다.</w:t>
      </w:r>
    </w:p>
    <w:p>
      <w:pPr>
        <w:pStyle w:val="SHTKBlockLabel"/>
      </w:pPr>
      <w:r>
        <w:rPr>
          <w:b w:val="0"/>
        </w:rPr>
        <w:t>원문</w:t>
      </w:r>
    </w:p>
    <w:p>
      <w:pPr>
        <w:pStyle w:val="SHTKSourceText"/>
      </w:pPr>
      <w:r>
        <w:rPr>
          <w:b w:val="0"/>
        </w:rPr>
        <w:t>夜摩半銖 都史一銖四分之一 樂變化天一銖八分之一 他化衣一銖十二分之一 皆是可秤有重 色界天衣即不可秤</w:t>
      </w:r>
    </w:p>
    <w:p>
      <w:pPr>
        <w:pStyle w:val="SHTKBlockLabel"/>
      </w:pPr>
      <w:r>
        <w:rPr>
          <w:b w:val="0"/>
        </w:rPr>
        <w:t>한국어 직역</w:t>
      </w:r>
    </w:p>
    <w:p>
      <w:pPr>
        <w:pStyle w:val="SHTKTranslationText"/>
      </w:pPr>
      <w:r>
        <w:rPr>
          <w:b w:val="0"/>
        </w:rPr>
        <w:t>야마천의 옷은 반 수이고, 도솔천의 옷은 한 수의 사분의 일이며, 낙변화천의 옷은 한 수의 팔분의 일이고, 타화자재천의 옷은 한 수의 십이분의 일이다. 이것들은 모두 무게를 달 수 있으므로 무거움이 있다. 그런데 색계천의 옷은 무게를 달 수 없어</w:t>
      </w:r>
    </w:p>
    <w:p>
      <w:pPr>
        <w:pStyle w:val="SHTKBlockLabel"/>
      </w:pPr>
      <w:r>
        <w:rPr>
          <w:b w:val="0"/>
        </w:rPr>
        <w:t>원문</w:t>
      </w:r>
    </w:p>
    <w:p>
      <w:pPr>
        <w:pStyle w:val="SHTKSourceText"/>
      </w:pPr>
      <w:r>
        <w:rPr>
          <w:b w:val="0"/>
        </w:rPr>
        <w:t>無重觸 色界如何有重觸 色界一一衣即不可秤 眾衣聚集即可秤 或宮殿等可秤 故有重觸</w:t>
      </w:r>
    </w:p>
    <w:p>
      <w:pPr>
        <w:pStyle w:val="SHTKBlockLabel"/>
      </w:pPr>
      <w:r>
        <w:rPr>
          <w:b w:val="0"/>
        </w:rPr>
        <w:t>한국어 직역</w:t>
      </w:r>
    </w:p>
    <w:p>
      <w:pPr>
        <w:pStyle w:val="SHTKTranslationText"/>
      </w:pPr>
      <w:r>
        <w:rPr>
          <w:b w:val="0"/>
        </w:rPr>
        <w:t>무거운 촉감이 없는데, 어찌하여 색계에도 무거운 촉감이 있다고 하는가? 색계에서는 낱낱의 옷은 무게를 달 수 없지만, 여러 옷을 모으면 무게를 달 수 있다. 또는 궁전 등은 무게를 달 수 있으므로, 무거운 촉감이 있는 것이다.</w:t>
      </w:r>
    </w:p>
    <w:p>
      <w:pPr>
        <w:pStyle w:val="SHTKBlockLabel"/>
      </w:pPr>
      <w:r>
        <w:rPr>
          <w:b w:val="0"/>
        </w:rPr>
        <w:t>원문</w:t>
      </w:r>
    </w:p>
    <w:p>
      <w:pPr>
        <w:pStyle w:val="SHTKSourceText"/>
      </w:pPr>
      <w:r>
        <w:rPr>
          <w:b w:val="0"/>
        </w:rPr>
        <w:t>問 上來言身觸外境 為相觸著不 答 有二說 一</w:t>
      </w:r>
    </w:p>
    <w:p>
      <w:pPr>
        <w:pStyle w:val="SHTKBlockLabel"/>
      </w:pPr>
      <w:r>
        <w:rPr>
          <w:b w:val="0"/>
        </w:rPr>
        <w:t>한국어 직역</w:t>
      </w:r>
    </w:p>
    <w:p>
      <w:pPr>
        <w:pStyle w:val="SHTKTranslationText"/>
      </w:pPr>
      <w:r>
        <w:rPr>
          <w:b w:val="0"/>
        </w:rPr>
        <w:t>묻는다. 앞에서는 몸이 바깥 경계와 접촉한다고 말했는데, 실제로 서로 닿고 달라붙는 것인가, 그렇지 않은가? 답한다. 두 가지 설명이 있다. 첫째,</w:t>
      </w:r>
    </w:p>
    <w:p>
      <w:pPr>
        <w:pStyle w:val="SHTKBlockLabel"/>
      </w:pPr>
      <w:r>
        <w:rPr>
          <w:b w:val="0"/>
        </w:rPr>
        <w:t>원문</w:t>
      </w:r>
    </w:p>
    <w:p>
      <w:pPr>
        <w:pStyle w:val="SHTKSourceText"/>
      </w:pPr>
      <w:r>
        <w:rPr>
          <w:b w:val="0"/>
        </w:rPr>
        <w:t>古薩婆多師云 不相觸著二極微分 相觸即二極微一邊 不相觸即有方分 非是細分 若二遍體相入</w:t>
      </w:r>
    </w:p>
    <w:p>
      <w:pPr>
        <w:pStyle w:val="SHTKBlockLabel"/>
      </w:pPr>
      <w:r>
        <w:rPr>
          <w:b w:val="0"/>
        </w:rPr>
        <w:t>한국어 직역</w:t>
      </w:r>
    </w:p>
    <w:p>
      <w:pPr>
        <w:pStyle w:val="SHTKTranslationText"/>
      </w:pPr>
      <w:r>
        <w:rPr>
          <w:b w:val="0"/>
        </w:rPr>
        <w:t>옛 설일체유부 논사들은 말한다. 서로 닿지 않는다. 두 극미가 나누어져서 서로 닿는다면 두 극미의 한쪽 면끼리 닿아야 하고, 서로 닿지 않는다면 방분이 있게 되므로, 극도로 미세한 부분이 아니게 된다. [구문 불확실: 원문 ‘不相觸即有方分’의 논증 연결] 만약 두 극미의 전체 몸체가 서로 들어간다면,</w:t>
      </w:r>
    </w:p>
    <w:p>
      <w:pPr>
        <w:pStyle w:val="SHTKBlockLabel"/>
      </w:pPr>
      <w:r>
        <w:rPr>
          <w:b w:val="0"/>
        </w:rPr>
        <w:t>원문</w:t>
      </w:r>
    </w:p>
    <w:p>
      <w:pPr>
        <w:pStyle w:val="SHTKSourceText"/>
      </w:pPr>
      <w:r>
        <w:rPr>
          <w:b w:val="0"/>
        </w:rPr>
        <w:t>即色無礙過 以此理推 相近住假立觸名 極微實不相觸 若爾 極微不相觸</w:t>
      </w:r>
    </w:p>
    <w:p>
      <w:pPr>
        <w:pStyle w:val="SHTKBlockLabel"/>
      </w:pPr>
      <w:r>
        <w:rPr>
          <w:b w:val="0"/>
        </w:rPr>
        <w:t>한국어 직역</w:t>
      </w:r>
    </w:p>
    <w:p>
      <w:pPr>
        <w:pStyle w:val="SHTKTranslationText"/>
      </w:pPr>
      <w:r>
        <w:rPr>
          <w:b w:val="0"/>
        </w:rPr>
        <w:t>색법에 장애가 없다는 잘못이 생긴다. 이 이치로 미루어 보면, 서로 가까이 머무는 것을 가리켜 가설로 ‘접촉’이라는 명칭을 세운 것일 뿐, 극미는 실제로 서로 닿지 않는다. 그렇다면, 극미가 서로 닿지 않을 경우</w:t>
      </w:r>
    </w:p>
    <w:p>
      <w:pPr>
        <w:pStyle w:val="SHTKBlockLabel"/>
      </w:pPr>
      <w:r>
        <w:rPr>
          <w:b w:val="0"/>
        </w:rPr>
        <w:t>원문</w:t>
      </w:r>
    </w:p>
    <w:p>
      <w:pPr>
        <w:pStyle w:val="SHTKSourceText"/>
      </w:pPr>
      <w:r>
        <w:rPr>
          <w:b w:val="0"/>
        </w:rPr>
        <w:t>應風吹散 答 四大中以水界攝持 故不分散 若不相觸 以手觸華</w:t>
      </w:r>
    </w:p>
    <w:p>
      <w:pPr>
        <w:pStyle w:val="SHTKBlockLabel"/>
      </w:pPr>
      <w:r>
        <w:rPr>
          <w:b w:val="0"/>
        </w:rPr>
        <w:t>한국어 직역</w:t>
      </w:r>
    </w:p>
    <w:p>
      <w:pPr>
        <w:pStyle w:val="SHTKTranslationText"/>
      </w:pPr>
      <w:r>
        <w:rPr>
          <w:b w:val="0"/>
        </w:rPr>
        <w:t>바람이 불면 흩어져야 하지 않는가? 답한다. 사대 가운데 수계가 거두어 유지하므로 흩어지지 않는다. 만일 서로 닿지 않는다면, 손으로 꽃을 만졌을 때</w:t>
      </w:r>
    </w:p>
    <w:p>
      <w:pPr>
        <w:pStyle w:val="SHTKBlockLabel"/>
      </w:pPr>
      <w:r>
        <w:rPr>
          <w:b w:val="0"/>
        </w:rPr>
        <w:t>원문</w:t>
      </w:r>
    </w:p>
    <w:p>
      <w:pPr>
        <w:pStyle w:val="SHTKSourceText"/>
      </w:pPr>
      <w:r>
        <w:rPr>
          <w:b w:val="0"/>
        </w:rPr>
        <w:t>華色即壞 如何言不相觸 答 由手𤏙氣觸華</w:t>
      </w:r>
    </w:p>
    <w:p>
      <w:pPr>
        <w:pStyle w:val="SHTKBlockLabel"/>
      </w:pPr>
      <w:r>
        <w:rPr>
          <w:b w:val="0"/>
        </w:rPr>
        <w:t>한국어 직역</w:t>
      </w:r>
    </w:p>
    <w:p>
      <w:pPr>
        <w:pStyle w:val="SHTKTranslationText"/>
      </w:pPr>
      <w:r>
        <w:rPr>
          <w:b w:val="0"/>
        </w:rPr>
        <w:t>꽃의 빛깔이 곧 손상되는 것은 어찌하여 서로 닿지 않는다고 말하는가? 답한다. 손의 따뜻한 기운이 꽃에 접촉하여</w:t>
      </w:r>
    </w:p>
    <w:p>
      <w:pPr>
        <w:pStyle w:val="SHTKBlockLabel"/>
      </w:pPr>
      <w:r>
        <w:rPr>
          <w:b w:val="0"/>
        </w:rPr>
        <w:t>원문</w:t>
      </w:r>
    </w:p>
    <w:p>
      <w:pPr>
        <w:pStyle w:val="SHTKSourceText"/>
      </w:pPr>
      <w:r>
        <w:rPr>
          <w:b w:val="0"/>
        </w:rPr>
        <w:t>引華中[1]引火大盛</w:t>
      </w:r>
    </w:p>
    <w:p>
      <w:pPr>
        <w:pStyle w:val="SHTKBlockLabel"/>
      </w:pPr>
      <w:r>
        <w:rPr>
          <w:b w:val="0"/>
        </w:rPr>
        <w:t>한국어 직역</w:t>
      </w:r>
    </w:p>
    <w:p>
      <w:pPr>
        <w:pStyle w:val="SHTKTranslationText"/>
      </w:pPr>
      <w:r>
        <w:rPr>
          <w:b w:val="0"/>
        </w:rPr>
        <w:t>꽃 속의 [1] 화대를 이끌고 다시 화대를 끌어 왕성하게 하므로, [판독 불확실: 저본의 「引華中引火」에는 「引」이 중복되며 원주가 여분일 가능성을 제기함]</w:t>
      </w:r>
    </w:p>
    <w:p>
      <w:pPr>
        <w:pStyle w:val="SHTKBlockLabel"/>
      </w:pPr>
      <w:r>
        <w:rPr>
          <w:b w:val="0"/>
        </w:rPr>
        <w:t>교감·번역 메모</w:t>
      </w:r>
    </w:p>
    <w:p>
      <w:pPr>
        <w:pStyle w:val="SHTKNoteSummary"/>
      </w:pPr>
      <w:r>
        <w:rPr>
          <w:b w:val="0"/>
        </w:rPr>
        <w:t>[0136001] 「引華中引火大盛」의 중복 「引」 가운데 한 글자를 여분으로 보는 편집 의문이 있다.</w:t>
      </w:r>
    </w:p>
    <w:p>
      <w:pPr>
        <w:pStyle w:val="SHTKNoteDetail"/>
      </w:pPr>
      <w:r>
        <w:rPr>
          <w:b w:val="0"/>
        </w:rPr>
        <w:t>원교감 원문 | 引字疑剩</w:t>
      </w:r>
    </w:p>
    <w:p>
      <w:pPr>
        <w:pStyle w:val="SHTKNoteDetail"/>
      </w:pPr>
      <w:r>
        <w:rPr>
          <w:b w:val="0"/>
        </w:rPr>
        <w:t>교감 번호 | 0136001</w:t>
      </w:r>
    </w:p>
    <w:p>
      <w:pPr>
        <w:pStyle w:val="SHTKNoteDetail"/>
      </w:pPr>
      <w:r>
        <w:rPr>
          <w:b w:val="0"/>
        </w:rPr>
        <w:t>판본 정보 | 구버전·현재형 CBETA XML의 【卍續】 계열 원주. 「疑」는 편집자의 판독 의문이며 특정 별도 판본의 실물 독법으로 확정하지 않는다.</w:t>
      </w:r>
    </w:p>
    <w:p>
      <w:pPr>
        <w:pStyle w:val="SHTKNoteDetail"/>
      </w:pPr>
      <w:r>
        <w:rPr>
          <w:b w:val="0"/>
        </w:rPr>
        <w:t>저본 독법 | 引</w:t>
      </w:r>
    </w:p>
    <w:p>
      <w:pPr>
        <w:pStyle w:val="SHTKNoteDetail"/>
      </w:pPr>
      <w:r>
        <w:rPr>
          <w:b w:val="0"/>
        </w:rPr>
        <w:t>저본 적용 구절 | 引華中引火大盛</w:t>
      </w:r>
    </w:p>
    <w:p>
      <w:pPr>
        <w:pStyle w:val="SHTKNoteDetail"/>
      </w:pPr>
      <w:r>
        <w:rPr>
          <w:b w:val="0"/>
        </w:rPr>
        <w:t>저본 기준 번역 | 꽃 속으로 이끌고 다시 화대를 끌어 왕성하게 한다. [중복·구문 불확실]</w:t>
      </w:r>
    </w:p>
    <w:p>
      <w:pPr>
        <w:pStyle w:val="SHTKNoteDetail"/>
      </w:pPr>
      <w:r>
        <w:rPr>
          <w:b w:val="0"/>
        </w:rPr>
        <w:t>이문 독법 또는 주석 유형 | 한 글자의 引 생략 제안</w:t>
      </w:r>
    </w:p>
    <w:p>
      <w:pPr>
        <w:pStyle w:val="SHTKNoteDetail"/>
      </w:pPr>
      <w:r>
        <w:rPr>
          <w:b w:val="0"/>
        </w:rPr>
        <w:t>이문 적용 구절 | 引華中火大盛</w:t>
      </w:r>
    </w:p>
    <w:p>
      <w:pPr>
        <w:pStyle w:val="SHTKNoteDetail"/>
      </w:pPr>
      <w:r>
        <w:rPr>
          <w:b w:val="0"/>
        </w:rPr>
        <w:t>이문 기준 번역 | 꽃 속의 화대를 이끌어 왕성하게 한다.</w:t>
      </w:r>
    </w:p>
    <w:p>
      <w:pPr>
        <w:pStyle w:val="SHTKNoteDetail"/>
      </w:pPr>
      <w:r>
        <w:rPr>
          <w:b w:val="0"/>
        </w:rPr>
        <w:t>의미 차이 | 같은 동사 「引」의 중복이 사라져 인과구문의 수식 관계가 단순해진다. 온기로 화대가 왕성해진다는 핵심 논지는 유지된다.</w:t>
      </w:r>
    </w:p>
    <w:p>
      <w:pPr>
        <w:pStyle w:val="SHTKNoteDetail"/>
      </w:pPr>
      <w:r>
        <w:rPr>
          <w:b w:val="0"/>
        </w:rPr>
        <w:t>한국어 해설 | 저본의 두 「引」을 지우지 않고 두 번의 이끌어 냄이라는 형태를 보존했다. 원주는 한 글자가 여분인지 의심하지만 확정 교정은 아니다.</w:t>
      </w:r>
    </w:p>
    <w:p>
      <w:pPr>
        <w:pStyle w:val="SHTKNoteDetail"/>
      </w:pPr>
      <w:r>
        <w:rPr>
          <w:b w:val="0"/>
        </w:rPr>
        <w:t>문맥상 해설 | 손의 따뜻한 기운이 꽃에 작용하는 까닭을 설명하는 옛 유부의 접촉론. 내부 단위–3032의 인과관계를 함께 읽어야 한다.</w:t>
      </w:r>
    </w:p>
    <w:p>
      <w:pPr>
        <w:pStyle w:val="SHTKNoteDetail"/>
      </w:pPr>
      <w:r>
        <w:rPr>
          <w:b w:val="0"/>
        </w:rPr>
        <w:t>번역 영향 판정 | [표현 차이]</w:t>
      </w:r>
    </w:p>
    <w:p>
      <w:pPr>
        <w:pStyle w:val="SHTKNoteDetail"/>
      </w:pPr>
      <w:r>
        <w:rPr>
          <w:b w:val="0"/>
        </w:rPr>
        <w:t>공식 출처 | 제공된 CBETA 구버전 XML X53n0839.xml 및 현재형 XML X53n0839 (1).xml, 양쪽의 XML 본문 &lt;anchor n="0136001"&gt; 및 후면 &lt;note n="0136001"&gt;.</w:t>
      </w:r>
    </w:p>
    <w:p>
      <w:pPr>
        <w:pStyle w:val="SHTKBlockLabel"/>
      </w:pPr>
      <w:r>
        <w:rPr>
          <w:b w:val="0"/>
        </w:rPr>
        <w:t>원문</w:t>
      </w:r>
    </w:p>
    <w:p>
      <w:pPr>
        <w:pStyle w:val="SHTKSourceText"/>
      </w:pPr>
      <w:r>
        <w:rPr>
          <w:b w:val="0"/>
        </w:rPr>
        <w:t>華色界即壞也 二 新薩婆多師釋正理論云 色 香 味</w:t>
      </w:r>
    </w:p>
    <w:p>
      <w:pPr>
        <w:pStyle w:val="SHTKBlockLabel"/>
      </w:pPr>
      <w:r>
        <w:rPr>
          <w:b w:val="0"/>
        </w:rPr>
        <w:t>한국어 직역</w:t>
      </w:r>
    </w:p>
    <w:p>
      <w:pPr>
        <w:pStyle w:val="SHTKTranslationText"/>
      </w:pPr>
      <w:r>
        <w:rPr>
          <w:b w:val="0"/>
        </w:rPr>
        <w:t>꽃의 색계가 곧 손상되는 것이다. 둘째, 새로운 설일체유부 논사들은 『순정리론』을 풀이하여 말한다. 색과 향기와 맛과</w:t>
      </w:r>
    </w:p>
    <w:p>
      <w:pPr>
        <w:pStyle w:val="SHTKBlockLabel"/>
      </w:pPr>
      <w:r>
        <w:rPr>
          <w:b w:val="0"/>
        </w:rPr>
        <w:t>원문</w:t>
      </w:r>
    </w:p>
    <w:p>
      <w:pPr>
        <w:pStyle w:val="SHTKSourceText"/>
      </w:pPr>
      <w:r>
        <w:rPr>
          <w:b w:val="0"/>
        </w:rPr>
        <w:t>觸許相觸 以性異故 如世夫妻 色與色性同 不相觸 如世父子</w:t>
      </w:r>
    </w:p>
    <w:p>
      <w:pPr>
        <w:pStyle w:val="SHTKBlockLabel"/>
      </w:pPr>
      <w:r>
        <w:rPr>
          <w:b w:val="0"/>
        </w:rPr>
        <w:t>한국어 직역</w:t>
      </w:r>
    </w:p>
    <w:p>
      <w:pPr>
        <w:pStyle w:val="SHTKTranslationText"/>
      </w:pPr>
      <w:r>
        <w:rPr>
          <w:b w:val="0"/>
        </w:rPr>
        <w:t>촉감은 서로 접촉한다고 인정한다. 그 성질이 서로 다르기 때문이니, 세속의 부부와 같다. 색과 색은 성질이 같으므로 서로 접촉하지 않는다. 세속의 부자와 같아서</w:t>
      </w:r>
    </w:p>
    <w:p>
      <w:pPr>
        <w:pStyle w:val="SHTKBlockLabel"/>
      </w:pPr>
      <w:r>
        <w:rPr>
          <w:b w:val="0"/>
        </w:rPr>
        <w:t>원문</w:t>
      </w:r>
    </w:p>
    <w:p>
      <w:pPr>
        <w:pStyle w:val="SHTKSourceText"/>
      </w:pPr>
      <w:r>
        <w:rPr>
          <w:b w:val="0"/>
        </w:rPr>
        <w:t>秘法不傳香等 准此釋。</w:t>
      </w:r>
    </w:p>
    <w:p>
      <w:pPr>
        <w:pStyle w:val="SHTKBlockLabel"/>
      </w:pPr>
      <w:r>
        <w:rPr>
          <w:b w:val="0"/>
        </w:rPr>
        <w:t>한국어 직역</w:t>
      </w:r>
    </w:p>
    <w:p>
      <w:pPr>
        <w:pStyle w:val="SHTKTranslationText"/>
      </w:pPr>
      <w:r>
        <w:rPr>
          <w:b w:val="0"/>
        </w:rPr>
        <w:t>비밀한 법을 향기 등에게 전하지 않는다는 것과 같다. [구문 불확실: ‘秘法不傳香等’의 비유·문장 연결] 이하의 경우도 이에 준하여 풀이한다.</w:t>
      </w:r>
    </w:p>
    <w:p>
      <w:pPr>
        <w:pStyle w:val="SHTKBlockLabel"/>
      </w:pPr>
      <w:r>
        <w:rPr>
          <w:b w:val="0"/>
        </w:rPr>
        <w:t>위치표지</w:t>
      </w:r>
    </w:p>
    <w:p>
      <w:bookmarkStart w:id="77" w:name="loc_0136a12_77"/>
      <w:pPr>
        <w:pStyle w:val="SHTKPositionMarker"/>
      </w:pPr>
      <w:r>
        <w:rPr>
          <w:b w:val="0"/>
        </w:rPr>
        <w:t>[0136a12]</w:t>
      </w:r>
      <w:bookmarkEnd w:id="77"/>
    </w:p>
    <w:p>
      <w:pPr>
        <w:pStyle w:val="SHTKBlockLabel"/>
      </w:pPr>
      <w:r>
        <w:rPr>
          <w:b w:val="0"/>
        </w:rPr>
        <w:t>원문</w:t>
      </w:r>
    </w:p>
    <w:p>
      <w:pPr>
        <w:pStyle w:val="SHTKSourceText"/>
      </w:pPr>
      <w:r>
        <w:rPr>
          <w:b w:val="0"/>
        </w:rPr>
        <w:t>[2]無表位者</w:t>
      </w:r>
    </w:p>
    <w:p>
      <w:pPr>
        <w:pStyle w:val="SHTKBlockLabel"/>
      </w:pPr>
      <w:r>
        <w:rPr>
          <w:b w:val="0"/>
        </w:rPr>
        <w:t>한국어 직역</w:t>
      </w:r>
    </w:p>
    <w:p>
      <w:pPr>
        <w:pStyle w:val="SHTKTranslationText"/>
      </w:pPr>
      <w:r>
        <w:rPr>
          <w:b w:val="0"/>
        </w:rPr>
        <w:t>[2] ‘무표의 지위’라고 한 것은,</w:t>
      </w:r>
    </w:p>
    <w:p>
      <w:pPr>
        <w:pStyle w:val="SHTKBlockLabel"/>
      </w:pPr>
      <w:r>
        <w:rPr>
          <w:b w:val="0"/>
        </w:rPr>
        <w:t>교감·번역 메모</w:t>
      </w:r>
    </w:p>
    <w:p>
      <w:pPr>
        <w:pStyle w:val="SHTKNoteSummary"/>
      </w:pPr>
      <w:r>
        <w:rPr>
          <w:b w:val="0"/>
        </w:rPr>
        <w:t>[0136002] 이하가 무표 자체의 성질을 본격적으로 밝히는 부분임을 알리는 과문이다.</w:t>
      </w:r>
    </w:p>
    <w:p>
      <w:pPr>
        <w:pStyle w:val="SHTKNoteDetail"/>
      </w:pPr>
      <w:r>
        <w:rPr>
          <w:b w:val="0"/>
        </w:rPr>
        <w:t>원교감 원문 | 正明無表下</w:t>
      </w:r>
    </w:p>
    <w:p>
      <w:pPr>
        <w:pStyle w:val="SHTKNoteDetail"/>
      </w:pPr>
      <w:r>
        <w:rPr>
          <w:b w:val="0"/>
        </w:rPr>
        <w:t>교감 번호 | 0136002</w:t>
      </w:r>
    </w:p>
    <w:p>
      <w:pPr>
        <w:pStyle w:val="SHTKNoteDetail"/>
      </w:pPr>
      <w:r>
        <w:rPr>
          <w:b w:val="0"/>
        </w:rPr>
        <w:t>판본 정보 | 구버전·현재형 CBETA XML 모두에 수록된 【卍續】 계열 과문 원주. 본문의 논증과 구별하며 이문 증거는 아니다.</w:t>
      </w:r>
    </w:p>
    <w:p>
      <w:pPr>
        <w:pStyle w:val="SHTKNoteDetail"/>
      </w:pPr>
      <w:r>
        <w:rPr>
          <w:b w:val="0"/>
        </w:rPr>
        <w:t>저본 독법 | 無表位</w:t>
      </w:r>
    </w:p>
    <w:p>
      <w:pPr>
        <w:pStyle w:val="SHTKNoteDetail"/>
      </w:pPr>
      <w:r>
        <w:rPr>
          <w:b w:val="0"/>
        </w:rPr>
        <w:t>저본 적용 구절 | 無表位者</w:t>
      </w:r>
    </w:p>
    <w:p>
      <w:pPr>
        <w:pStyle w:val="SHTKNoteDetail"/>
      </w:pPr>
      <w:r>
        <w:rPr>
          <w:b w:val="0"/>
        </w:rPr>
        <w:t>저본 기준 번역 | ‘무표의 지위’라는 것은,</w:t>
      </w:r>
    </w:p>
    <w:p>
      <w:pPr>
        <w:pStyle w:val="SHTKNoteDetail"/>
      </w:pPr>
      <w:r>
        <w:rPr>
          <w:b w:val="0"/>
        </w:rPr>
        <w:t>이문 독법 또는 주석 유형 | 본문 이문 아님 / 과문: 正明無表下</w:t>
      </w:r>
    </w:p>
    <w:p>
      <w:pPr>
        <w:pStyle w:val="SHTKNoteDetail"/>
      </w:pPr>
      <w:r>
        <w:rPr>
          <w:b w:val="0"/>
        </w:rPr>
        <w:t>이문 적용 구절 | 正明無表下〔이하의 주제〕</w:t>
      </w:r>
    </w:p>
    <w:p>
      <w:pPr>
        <w:pStyle w:val="SHTKNoteDetail"/>
      </w:pPr>
      <w:r>
        <w:rPr>
          <w:b w:val="0"/>
        </w:rPr>
        <w:t>이문 기준 번역 | 이하에서는 무표를 본격적으로 밝힌다.</w:t>
      </w:r>
    </w:p>
    <w:p>
      <w:pPr>
        <w:pStyle w:val="SHTKNoteDetail"/>
      </w:pPr>
      <w:r>
        <w:rPr>
          <w:b w:val="0"/>
        </w:rPr>
        <w:t>의미 차이 | 주제 안내로서 본문 문자에 다른 독법을 제공하지 않는다.</w:t>
      </w:r>
    </w:p>
    <w:p>
      <w:pPr>
        <w:pStyle w:val="SHTKNoteDetail"/>
      </w:pPr>
      <w:r>
        <w:rPr>
          <w:b w:val="0"/>
        </w:rPr>
        <w:t>한국어 해설 | 원주의 「下」는 해당 항목 이하를 가리킨다. 이를 혜휘의 본문 설명으로 삽입하거나 저본 문구를 교체하지 않는다.</w:t>
      </w:r>
    </w:p>
    <w:p>
      <w:pPr>
        <w:pStyle w:val="SHTKNoteDetail"/>
      </w:pPr>
      <w:r>
        <w:rPr>
          <w:b w:val="0"/>
        </w:rPr>
        <w:t>문맥상 해설 | 내부 단위–3151의 무표·마음의 지위·능조 대종 논의가 해당한다.</w:t>
      </w:r>
    </w:p>
    <w:p>
      <w:pPr>
        <w:pStyle w:val="SHTKNoteDetail"/>
      </w:pPr>
      <w:r>
        <w:rPr>
          <w:b w:val="0"/>
        </w:rPr>
        <w:t>번역 영향 판정 | [번역 차이 없음]</w:t>
      </w:r>
    </w:p>
    <w:p>
      <w:pPr>
        <w:pStyle w:val="SHTKNoteDetail"/>
      </w:pPr>
      <w:r>
        <w:rPr>
          <w:b w:val="0"/>
        </w:rPr>
        <w:t>공식 출처 | 제공된 CBETA 구버전 XML X53n0839.xml 및 현재형 XML X53n0839 (1).xml, 양쪽의 XML 본문 &lt;anchor n="0136002"&gt; 및 후면 &lt;note n="0136002"&gt;.</w:t>
      </w:r>
    </w:p>
    <w:p>
      <w:pPr>
        <w:pStyle w:val="SHTKBlockLabel"/>
      </w:pPr>
      <w:r>
        <w:rPr>
          <w:b w:val="0"/>
        </w:rPr>
        <w:t>원문</w:t>
      </w:r>
    </w:p>
    <w:p>
      <w:pPr>
        <w:pStyle w:val="SHTKSourceText"/>
      </w:pPr>
      <w:r>
        <w:rPr>
          <w:b w:val="0"/>
        </w:rPr>
        <w:t>無表在此四位行 別解脫無表通四位轉 定道無表唯有心定位轉 不律儀無表在亂不亂心兩位轉 今言四位 據通相說。</w:t>
      </w:r>
    </w:p>
    <w:p>
      <w:pPr>
        <w:pStyle w:val="SHTKBlockLabel"/>
      </w:pPr>
      <w:r>
        <w:rPr>
          <w:b w:val="0"/>
        </w:rPr>
        <w:t>한국어 직역</w:t>
      </w:r>
    </w:p>
    <w:p>
      <w:pPr>
        <w:pStyle w:val="SHTKTranslationText"/>
      </w:pPr>
      <w:r>
        <w:rPr>
          <w:b w:val="0"/>
        </w:rPr>
        <w:t>무표가 이 네 가지 지위에서 작용한다는 뜻이다. 별해탈 무표는 네 지위 모두에서 계속되고, 선정과 도에 속하는 무표는 마음이 있으며 선정에 든 지위에서만 계속되며, 불율의 무표는 어지러운 마음과 어지럽지 않은 마음, 두 지위에서 계속된다. 여기에서 ‘네 지위’라고 말한 것은 통틀어 나타나는 모습에 근거한 것이다.</w:t>
      </w:r>
    </w:p>
    <w:p>
      <w:pPr>
        <w:pStyle w:val="SHTKBlockLabel"/>
      </w:pPr>
      <w:r>
        <w:rPr>
          <w:b w:val="0"/>
        </w:rPr>
        <w:t>위치표지</w:t>
      </w:r>
    </w:p>
    <w:p>
      <w:bookmarkStart w:id="78" w:name="loc_0136a15_78"/>
      <w:pPr>
        <w:pStyle w:val="SHTKPositionMarker"/>
      </w:pPr>
      <w:r>
        <w:rPr>
          <w:b w:val="0"/>
        </w:rPr>
        <w:t>[0136a15]</w:t>
      </w:r>
      <w:bookmarkEnd w:id="78"/>
    </w:p>
    <w:p>
      <w:pPr>
        <w:pStyle w:val="SHTKBlockLabel"/>
      </w:pPr>
      <w:r>
        <w:rPr>
          <w:b w:val="0"/>
        </w:rPr>
        <w:t>원문</w:t>
      </w:r>
    </w:p>
    <w:p>
      <w:pPr>
        <w:pStyle w:val="SHTKSourceText"/>
      </w:pPr>
      <w:r>
        <w:rPr>
          <w:b w:val="0"/>
        </w:rPr>
        <w:t>此善無表者 善無表在善心中轉名此 餘惡無記心名餘 是善心餘也 亂善無表故 是釋惡無記心</w:t>
      </w:r>
    </w:p>
    <w:p>
      <w:pPr>
        <w:pStyle w:val="SHTKBlockLabel"/>
      </w:pPr>
      <w:r>
        <w:rPr>
          <w:b w:val="0"/>
        </w:rPr>
        <w:t>한국어 직역</w:t>
      </w:r>
    </w:p>
    <w:p>
      <w:pPr>
        <w:pStyle w:val="SHTKTranslationText"/>
      </w:pPr>
      <w:r>
        <w:rPr>
          <w:b w:val="0"/>
        </w:rPr>
        <w:t>‘이 선한 무표’라고 한 것은, 선한 무표가 선한 마음 가운데에서 계속되는 경우를 ‘이것[此]’이라고 이름하며, 그 밖의 악한 마음과 무기인 마음은 ‘나머지[餘]’라고 이름한다. 곧 선한 마음 이외의 것을 가리킨다. ‘선한 무표를 어지럽힌다’라고 했으므로, 이는 악한 마음과 무기인 마음을 풀이한 것이고,</w:t>
      </w:r>
    </w:p>
    <w:p>
      <w:pPr>
        <w:pStyle w:val="SHTKBlockLabel"/>
      </w:pPr>
      <w:r>
        <w:rPr>
          <w:b w:val="0"/>
        </w:rPr>
        <w:t>원문</w:t>
      </w:r>
    </w:p>
    <w:p>
      <w:pPr>
        <w:pStyle w:val="SHTKSourceText"/>
      </w:pPr>
      <w:r>
        <w:rPr>
          <w:b w:val="0"/>
        </w:rPr>
        <w:t>望善無表名亂心也 下惡無表在善無記心轉 准此釋。</w:t>
      </w:r>
    </w:p>
    <w:p>
      <w:pPr>
        <w:pStyle w:val="SHTKBlockLabel"/>
      </w:pPr>
      <w:r>
        <w:rPr>
          <w:b w:val="0"/>
        </w:rPr>
        <w:t>한국어 직역</w:t>
      </w:r>
    </w:p>
    <w:p>
      <w:pPr>
        <w:pStyle w:val="SHTKTranslationText"/>
      </w:pPr>
      <w:r>
        <w:rPr>
          <w:b w:val="0"/>
        </w:rPr>
        <w:t>선한 무표와의 관계에서 ‘어지러운 마음’이라고 이름하는 것이다. 아래에서 악한 무표가 선하거나 무기인 마음에서 계속되는 경우도 이에 준하여 풀이한다.</w:t>
      </w:r>
    </w:p>
    <w:p>
      <w:pPr>
        <w:pStyle w:val="SHTKBlockLabel"/>
      </w:pPr>
      <w:r>
        <w:rPr>
          <w:b w:val="0"/>
        </w:rPr>
        <w:t>위치표지</w:t>
      </w:r>
    </w:p>
    <w:p>
      <w:bookmarkStart w:id="79" w:name="loc_0136a18_79"/>
      <w:pPr>
        <w:pStyle w:val="SHTKPositionMarker"/>
      </w:pPr>
      <w:r>
        <w:rPr>
          <w:b w:val="0"/>
        </w:rPr>
        <w:t>[0136a18]</w:t>
      </w:r>
      <w:bookmarkEnd w:id="79"/>
    </w:p>
    <w:p>
      <w:pPr>
        <w:pStyle w:val="SHTKBlockLabel"/>
      </w:pPr>
      <w:r>
        <w:rPr>
          <w:b w:val="0"/>
        </w:rPr>
        <w:t>원문</w:t>
      </w:r>
    </w:p>
    <w:p>
      <w:pPr>
        <w:pStyle w:val="SHTKSourceText"/>
      </w:pPr>
      <w:r>
        <w:rPr>
          <w:b w:val="0"/>
        </w:rPr>
        <w:t>故善惡心通亂不亂者 善無表在善心 善心名不亂 惡無表在善心 轉善心名亂心 惡無表在惡心</w:t>
      </w:r>
    </w:p>
    <w:p>
      <w:pPr>
        <w:pStyle w:val="SHTKBlockLabel"/>
      </w:pPr>
      <w:r>
        <w:rPr>
          <w:b w:val="0"/>
        </w:rPr>
        <w:t>한국어 직역</w:t>
      </w:r>
    </w:p>
    <w:p>
      <w:pPr>
        <w:pStyle w:val="SHTKTranslationText"/>
      </w:pPr>
      <w:r>
        <w:rPr>
          <w:b w:val="0"/>
        </w:rPr>
        <w:t>‘그러므로 선심과 악심에는 어지러움과 어지럽지 않음이 모두 통한다’고 한 것은, 선한 무표가 선한 마음에 있을 때에는 그 선한 마음을 ‘어지럽지 않은 마음’이라고 이름하고, 악한 무표가 선한 마음에 있을 때에는 선한 마음을 ‘어지러운 마음’이라고 이름하며, 악한 무표가 악한 마음에 있을 때에는</w:t>
      </w:r>
    </w:p>
    <w:p>
      <w:pPr>
        <w:pStyle w:val="SHTKBlockLabel"/>
      </w:pPr>
      <w:r>
        <w:rPr>
          <w:b w:val="0"/>
        </w:rPr>
        <w:t>원문</w:t>
      </w:r>
    </w:p>
    <w:p>
      <w:pPr>
        <w:pStyle w:val="SHTKSourceText"/>
      </w:pPr>
      <w:r>
        <w:rPr>
          <w:b w:val="0"/>
        </w:rPr>
        <w:t>名不亂心 善無表在惡心 惡心名亂 無記即與善惡無表為依處 一向名亂 無無記無表在無記心中轉</w:t>
      </w:r>
    </w:p>
    <w:p>
      <w:pPr>
        <w:pStyle w:val="SHTKBlockLabel"/>
      </w:pPr>
      <w:r>
        <w:rPr>
          <w:b w:val="0"/>
        </w:rPr>
        <w:t>한국어 직역</w:t>
      </w:r>
    </w:p>
    <w:p>
      <w:pPr>
        <w:pStyle w:val="SHTKTranslationText"/>
      </w:pPr>
      <w:r>
        <w:rPr>
          <w:b w:val="0"/>
        </w:rPr>
        <w:t>그것을 ‘어지럽지 않은 마음’이라고 이름하고, 선한 무표가 악한 마음에 있을 때에는 그 악한 마음을 ‘어지러운 마음’이라고 이름한다는 뜻이다. 무기인 마음은 선한 무표와 악한 무표 모두가 의지하는 곳이므로 한결같이 ‘어지러운 마음’이라고 이름한다. 무기인 무표가 무기인 마음 가운데에서 계속되는 경우는 없으므로,</w:t>
      </w:r>
    </w:p>
    <w:p>
      <w:pPr>
        <w:pStyle w:val="SHTKBlockLabel"/>
      </w:pPr>
      <w:r>
        <w:rPr>
          <w:b w:val="0"/>
        </w:rPr>
        <w:t>원문</w:t>
      </w:r>
    </w:p>
    <w:p>
      <w:pPr>
        <w:pStyle w:val="SHTKSourceText"/>
      </w:pPr>
      <w:r>
        <w:rPr>
          <w:b w:val="0"/>
        </w:rPr>
        <w:t>故無記心不名不亂心也 無想果雖即是無心位 無善無表於中轉 故此不言之 問 頌中何故標亂心等不亂心</w:t>
      </w:r>
    </w:p>
    <w:p>
      <w:pPr>
        <w:pStyle w:val="SHTKBlockLabel"/>
      </w:pPr>
      <w:r>
        <w:rPr>
          <w:b w:val="0"/>
        </w:rPr>
        <w:t>한국어 직역</w:t>
      </w:r>
    </w:p>
    <w:p>
      <w:pPr>
        <w:pStyle w:val="SHTKTranslationText"/>
      </w:pPr>
      <w:r>
        <w:rPr>
          <w:b w:val="0"/>
        </w:rPr>
        <w:t>무기인 마음을 ‘어지럽지 않은 마음’이라고 부르지 않는다. 무상과는 비록 무심의 지위이기는 하나, 그 가운데에서는 선한 무표가 계속되지 않으므로, 여기에서는 언급하지 않는다. 묻는다. 게송 가운데서는 어찌하여 ‘어지러운 마음 등’을 내세우고 ‘어지럽지 않은 마음’을 동등하게 거두며,</w:t>
      </w:r>
    </w:p>
    <w:p>
      <w:pPr>
        <w:pStyle w:val="SHTKBlockLabel"/>
      </w:pPr>
      <w:r>
        <w:rPr>
          <w:b w:val="0"/>
        </w:rPr>
        <w:t>원문</w:t>
      </w:r>
    </w:p>
    <w:p>
      <w:pPr>
        <w:pStyle w:val="SHTKSourceText"/>
      </w:pPr>
      <w:r>
        <w:rPr>
          <w:b w:val="0"/>
        </w:rPr>
        <w:t>無心等有心 不標不亂心等亂心 有心等無心耶 答 善無表依善心生 在亂心無心位</w:t>
      </w:r>
    </w:p>
    <w:p>
      <w:pPr>
        <w:pStyle w:val="SHTKBlockLabel"/>
      </w:pPr>
      <w:r>
        <w:rPr>
          <w:b w:val="0"/>
        </w:rPr>
        <w:t>한국어 직역</w:t>
      </w:r>
    </w:p>
    <w:p>
      <w:pPr>
        <w:pStyle w:val="SHTKTranslationText"/>
      </w:pPr>
      <w:r>
        <w:rPr>
          <w:b w:val="0"/>
        </w:rPr>
        <w:t>‘무심 등’을 내세우고 ‘유심’을 동등하게 거두면서, ‘어지럽지 않은 마음 등’으로 ‘어지러운 마음’을 거두거나 ‘유심 등’으로 ‘무심’을 거두지는 않는가? 답한다. 선한 무표는 선한 마음에 의거하여 생겨나지만, 어지러운 마음과 무심의 지위에서도</w:t>
      </w:r>
    </w:p>
    <w:p>
      <w:pPr>
        <w:pStyle w:val="SHTKBlockLabel"/>
      </w:pPr>
      <w:r>
        <w:rPr>
          <w:b w:val="0"/>
        </w:rPr>
        <w:t>원문</w:t>
      </w:r>
    </w:p>
    <w:p>
      <w:pPr>
        <w:pStyle w:val="SHTKSourceText"/>
      </w:pPr>
      <w:r>
        <w:rPr>
          <w:b w:val="0"/>
        </w:rPr>
        <w:t>轉性不同 希奇殊特 故頌標之 答 無表在餘不亂及有心位 轉性同</w:t>
      </w:r>
    </w:p>
    <w:p>
      <w:pPr>
        <w:pStyle w:val="SHTKBlockLabel"/>
      </w:pPr>
      <w:r>
        <w:rPr>
          <w:b w:val="0"/>
        </w:rPr>
        <w:t>한국어 직역</w:t>
      </w:r>
    </w:p>
    <w:p>
      <w:pPr>
        <w:pStyle w:val="SHTKTranslationText"/>
      </w:pPr>
      <w:r>
        <w:rPr>
          <w:b w:val="0"/>
        </w:rPr>
        <w:t>계속되므로 그 성질이 [발생 당시의 조건과] 같지 않다. 이는 희귀하고 특별하기 때문에 게송에서 그것들을 내세운 것이다. 또 답한다. 무표가 나머지 어지럽지 않은 지위와 유심의 지위에서 계속될 때에는 그 성질이 같으므로,</w:t>
      </w:r>
    </w:p>
    <w:p>
      <w:pPr>
        <w:pStyle w:val="SHTKBlockLabel"/>
      </w:pPr>
      <w:r>
        <w:rPr>
          <w:b w:val="0"/>
        </w:rPr>
        <w:t>원문</w:t>
      </w:r>
    </w:p>
    <w:p>
      <w:pPr>
        <w:pStyle w:val="SHTKSourceText"/>
      </w:pPr>
      <w:r>
        <w:rPr>
          <w:b w:val="0"/>
        </w:rPr>
        <w:t>故頌不標不亂及有心 惡無表准釋也 正理破云 無心即無心位 亂心等即等取不亂心 不亂心言通攝有心</w:t>
      </w:r>
    </w:p>
    <w:p>
      <w:pPr>
        <w:pStyle w:val="SHTKBlockLabel"/>
      </w:pPr>
      <w:r>
        <w:rPr>
          <w:b w:val="0"/>
        </w:rPr>
        <w:t>한국어 직역</w:t>
      </w:r>
    </w:p>
    <w:p>
      <w:pPr>
        <w:pStyle w:val="SHTKTranslationText"/>
      </w:pPr>
      <w:r>
        <w:rPr>
          <w:b w:val="0"/>
        </w:rPr>
        <w:t>게송에서 ‘어지럽지 않음’과 ‘유심’을 따로 내세우지 않았다. 악한 무표도 이에 준하여 풀이한다. 『순정리론』에서 논파하여 말한다. ‘무심’은 곧 무심의 지위이고, ‘어지러운 마음 등’의 ‘등’은 어지럽지 않은 마음을 포괄한다. ‘어지럽지 않은 마음’이라는 말은 유심까지 통틀어 포함하므로</w:t>
      </w:r>
    </w:p>
    <w:p>
      <w:pPr>
        <w:pStyle w:val="SHTKBlockLabel"/>
      </w:pPr>
      <w:r>
        <w:rPr>
          <w:b w:val="0"/>
        </w:rPr>
        <w:t>원문</w:t>
      </w:r>
    </w:p>
    <w:p>
      <w:pPr>
        <w:pStyle w:val="SHTKSourceText"/>
      </w:pPr>
      <w:r>
        <w:rPr>
          <w:b w:val="0"/>
        </w:rPr>
        <w:t>定成三 兼前無心 即成四心 無心下等言 更等何法 無心下應除等字</w:t>
      </w:r>
    </w:p>
    <w:p>
      <w:pPr>
        <w:pStyle w:val="SHTKBlockLabel"/>
      </w:pPr>
      <w:r>
        <w:rPr>
          <w:b w:val="0"/>
        </w:rPr>
        <w:t>한국어 직역</w:t>
      </w:r>
    </w:p>
    <w:p>
      <w:pPr>
        <w:pStyle w:val="SHTKTranslationText"/>
      </w:pPr>
      <w:r>
        <w:rPr>
          <w:b w:val="0"/>
        </w:rPr>
        <w:t>세 가지가 확정되고, 앞의 무심을 합하면 곧 네 가지 마음이 된다. 그렇다면 ‘무심’ 뒤의 ‘등’이라는 말은 다시 어떤 법을 동등하게 취하는가? ‘무심’ 아래에서는 ‘등’ 자를 빼야 한다.</w:t>
      </w:r>
    </w:p>
    <w:p>
      <w:pPr>
        <w:pStyle w:val="SHTKBlockLabel"/>
      </w:pPr>
      <w:r>
        <w:rPr>
          <w:b w:val="0"/>
        </w:rPr>
        <w:t>원문</w:t>
      </w:r>
    </w:p>
    <w:p>
      <w:pPr>
        <w:pStyle w:val="SHTKSourceText"/>
      </w:pPr>
      <w:r>
        <w:rPr>
          <w:b w:val="0"/>
        </w:rPr>
        <w:t>或可無心等等取有心 除無心外 餘三心皆是有心攝 亂心等三字 應成無用 正理取前義</w:t>
      </w:r>
    </w:p>
    <w:p>
      <w:pPr>
        <w:pStyle w:val="SHTKBlockLabel"/>
      </w:pPr>
      <w:r>
        <w:rPr>
          <w:b w:val="0"/>
        </w:rPr>
        <w:t>한국어 직역</w:t>
      </w:r>
    </w:p>
    <w:p>
      <w:pPr>
        <w:pStyle w:val="SHTKTranslationText"/>
      </w:pPr>
      <w:r>
        <w:rPr>
          <w:b w:val="0"/>
        </w:rPr>
        <w:t>혹은 ‘무심 등’이 ‘유심’을 포괄한다고 할 수도 있다. 무심을 제외하면 나머지 세 가지 마음은 모두 유심에 속하니, ‘어지러운 마음 등’이라는 세 글자는 쓸모가 없어져야 한다. 『순정리론』은 앞의 견해를 채택하여</w:t>
      </w:r>
    </w:p>
    <w:p>
      <w:pPr>
        <w:pStyle w:val="SHTKBlockLabel"/>
      </w:pPr>
      <w:r>
        <w:rPr>
          <w:b w:val="0"/>
        </w:rPr>
        <w:t>원문</w:t>
      </w:r>
    </w:p>
    <w:p>
      <w:pPr>
        <w:pStyle w:val="SHTKSourceText"/>
      </w:pPr>
      <w:r>
        <w:rPr>
          <w:b w:val="0"/>
        </w:rPr>
        <w:t>改此頌為亂心等無心也 安慧救云 亂心 不亂心 散位一對 無心</w:t>
      </w:r>
    </w:p>
    <w:p>
      <w:pPr>
        <w:pStyle w:val="SHTKBlockLabel"/>
      </w:pPr>
      <w:r>
        <w:rPr>
          <w:b w:val="0"/>
        </w:rPr>
        <w:t>한국어 직역</w:t>
      </w:r>
    </w:p>
    <w:p>
      <w:pPr>
        <w:pStyle w:val="SHTKTranslationText"/>
      </w:pPr>
      <w:r>
        <w:rPr>
          <w:b w:val="0"/>
        </w:rPr>
        <w:t>이 게송을 ‘어지러운 마음 등과 무심’으로 고쳤다. 안혜가 변호하여 말한다. 어지러운 마음과 어지럽지 않은 마음은 산란한 지위의 한 쌍이며, 무심과</w:t>
      </w:r>
    </w:p>
    <w:p>
      <w:pPr>
        <w:pStyle w:val="SHTKBlockLabel"/>
      </w:pPr>
      <w:r>
        <w:rPr>
          <w:b w:val="0"/>
        </w:rPr>
        <w:t>원문</w:t>
      </w:r>
    </w:p>
    <w:p>
      <w:pPr>
        <w:pStyle w:val="SHTKSourceText"/>
      </w:pPr>
      <w:r>
        <w:rPr>
          <w:b w:val="0"/>
        </w:rPr>
        <w:t>有心 定位一對 定 散有別 論主兩處置等字也 正理論初念無表</w:t>
      </w:r>
    </w:p>
    <w:p>
      <w:pPr>
        <w:pStyle w:val="SHTKBlockLabel"/>
      </w:pPr>
      <w:r>
        <w:rPr>
          <w:b w:val="0"/>
        </w:rPr>
        <w:t>한국어 직역</w:t>
      </w:r>
    </w:p>
    <w:p>
      <w:pPr>
        <w:pStyle w:val="SHTKTranslationText"/>
      </w:pPr>
      <w:r>
        <w:rPr>
          <w:b w:val="0"/>
        </w:rPr>
        <w:t>유심은 선정의 지위에서 한 쌍이다. 선정과 산란은 서로 다르므로, 논주가 두 곳 모두에 ‘등’ 자를 두었다는 것이다. 『순정리론』은 첫 찰나의 무표에 관하여,</w:t>
      </w:r>
    </w:p>
    <w:p>
      <w:pPr>
        <w:pStyle w:val="SHTKBlockLabel"/>
      </w:pPr>
      <w:r>
        <w:rPr>
          <w:b w:val="0"/>
        </w:rPr>
        <w:t>원문</w:t>
      </w:r>
    </w:p>
    <w:p>
      <w:pPr>
        <w:pStyle w:val="SHTKSourceText"/>
      </w:pPr>
      <w:r>
        <w:rPr>
          <w:b w:val="0"/>
        </w:rPr>
        <w:t>初生無前念 臨命終無表無後念 與何相似相續 應除此二念無表 俱舍師救云 四句分別</w:t>
      </w:r>
    </w:p>
    <w:p>
      <w:pPr>
        <w:pStyle w:val="SHTKBlockLabel"/>
      </w:pPr>
      <w:r>
        <w:rPr>
          <w:b w:val="0"/>
        </w:rPr>
        <w:t>한국어 직역</w:t>
      </w:r>
    </w:p>
    <w:p>
      <w:pPr>
        <w:pStyle w:val="SHTKTranslationText"/>
      </w:pPr>
      <w:r>
        <w:rPr>
          <w:b w:val="0"/>
        </w:rPr>
        <w:t>처음 생겨난 것에는 앞선 찰나가 없고, 목숨이 다할 때의 무표에는 뒤따르는 찰나가 없는데, 무엇과 닮아 서로 이어진다고 하겠는가 하고 묻는다. 그러므로 이 두 찰나의 무표는 제외해야 한다고 한다. 구사론의 논사들이 변호하여 말한다. 네 구절로 분별할 수 있다.</w:t>
      </w:r>
    </w:p>
    <w:p>
      <w:pPr>
        <w:pStyle w:val="SHTKBlockLabel"/>
      </w:pPr>
      <w:r>
        <w:rPr>
          <w:b w:val="0"/>
        </w:rPr>
        <w:t>원문</w:t>
      </w:r>
    </w:p>
    <w:p>
      <w:pPr>
        <w:pStyle w:val="SHTKSourceText"/>
      </w:pPr>
      <w:r>
        <w:rPr>
          <w:b w:val="0"/>
        </w:rPr>
        <w:t>初念與第二念等相似相續 臨命終與次前念相似相續 中間無表通前後相似相續 設有初念無表入現在即捨者 亦是彼流類也 無表上能得</w:t>
      </w:r>
    </w:p>
    <w:p>
      <w:pPr>
        <w:pStyle w:val="SHTKBlockLabel"/>
      </w:pPr>
      <w:r>
        <w:rPr>
          <w:b w:val="0"/>
        </w:rPr>
        <w:t>한국어 직역</w:t>
      </w:r>
    </w:p>
    <w:p>
      <w:pPr>
        <w:pStyle w:val="SHTKTranslationText"/>
      </w:pPr>
      <w:r>
        <w:rPr>
          <w:b w:val="0"/>
        </w:rPr>
        <w:t>첫 찰나는 둘째 찰나 등과 닮아서 서로 이어지고, 목숨이 다할 때의 찰나는 바로 앞의 찰나와 닮아서 서로 이어지며, 중간의 무표는 앞뒤 모두와 닮아서 서로 이어진다. 설령 첫 찰나의 무표가 현재에 들어서자마자 버려지는 경우라도, 그것 역시 같은 흐름에 속하는 부류이다. 무표 위에서 그것을 획득하게 하는 득(得)도</w:t>
      </w:r>
    </w:p>
    <w:p>
      <w:pPr>
        <w:pStyle w:val="SHTKBlockLabel"/>
      </w:pPr>
      <w:r>
        <w:rPr>
          <w:b w:val="0"/>
        </w:rPr>
        <w:t>원문</w:t>
      </w:r>
    </w:p>
    <w:p>
      <w:pPr>
        <w:pStyle w:val="SHTKSourceText"/>
      </w:pPr>
      <w:r>
        <w:rPr>
          <w:b w:val="0"/>
        </w:rPr>
        <w:t>得亦隨無表通四位轉 亦前後相似相續 非四大造 不名無表也 問 表色四大造</w:t>
      </w:r>
    </w:p>
    <w:p>
      <w:pPr>
        <w:pStyle w:val="SHTKBlockLabel"/>
      </w:pPr>
      <w:r>
        <w:rPr>
          <w:b w:val="0"/>
        </w:rPr>
        <w:t>한국어 직역</w:t>
      </w:r>
    </w:p>
    <w:p>
      <w:pPr>
        <w:pStyle w:val="SHTKTranslationText"/>
      </w:pPr>
      <w:r>
        <w:rPr>
          <w:b w:val="0"/>
        </w:rPr>
        <w:t>무표를 따라 네 가지 지위에서 계속되며, 또한 앞뒤가 닮아서 서로 이어진다. 그러나 득은 사대가 만들어 낸 것이 아니므로, 무표라고 이름하지 않는다. 묻는다. 표색은 사대가 만들어 내는데도</w:t>
      </w:r>
    </w:p>
    <w:p>
      <w:pPr>
        <w:pStyle w:val="SHTKBlockLabel"/>
      </w:pPr>
      <w:r>
        <w:rPr>
          <w:b w:val="0"/>
        </w:rPr>
        <w:t>원문</w:t>
      </w:r>
    </w:p>
    <w:p>
      <w:pPr>
        <w:pStyle w:val="SHTKSourceText"/>
      </w:pPr>
      <w:r>
        <w:rPr>
          <w:b w:val="0"/>
        </w:rPr>
        <w:t>即能表示心 無表四大造 應能表示心 答言 無表 雖以色業下</w:t>
      </w:r>
    </w:p>
    <w:p>
      <w:pPr>
        <w:pStyle w:val="SHTKBlockLabel"/>
      </w:pPr>
      <w:r>
        <w:rPr>
          <w:b w:val="0"/>
        </w:rPr>
        <w:t>한국어 직역</w:t>
      </w:r>
    </w:p>
    <w:p>
      <w:pPr>
        <w:pStyle w:val="SHTKTranslationText"/>
      </w:pPr>
      <w:r>
        <w:rPr>
          <w:b w:val="0"/>
        </w:rPr>
        <w:t>마음을 나타낼 수 있다. 무표도 사대가 만들어 내니, 마음을 나타낼 수 있어야 하지 않는가? 답하여 말한다. ‘무표는 비록 색업이지만’ 이하에서</w:t>
      </w:r>
    </w:p>
    <w:p>
      <w:pPr>
        <w:pStyle w:val="SHTKBlockLabel"/>
      </w:pPr>
      <w:r>
        <w:rPr>
          <w:b w:val="0"/>
        </w:rPr>
        <w:t>원문</w:t>
      </w:r>
    </w:p>
    <w:p>
      <w:pPr>
        <w:pStyle w:val="SHTKSourceText"/>
      </w:pPr>
      <w:r>
        <w:rPr>
          <w:b w:val="0"/>
        </w:rPr>
        <w:t>答此問 即為不表示心名無表 定道無表 長養大造 自餘一切色業 等流大造。</w:t>
      </w:r>
    </w:p>
    <w:p>
      <w:pPr>
        <w:pStyle w:val="SHTKBlockLabel"/>
      </w:pPr>
      <w:r>
        <w:rPr>
          <w:b w:val="0"/>
        </w:rPr>
        <w:t>한국어 직역</w:t>
      </w:r>
    </w:p>
    <w:p>
      <w:pPr>
        <w:pStyle w:val="SHTKTranslationText"/>
      </w:pPr>
      <w:r>
        <w:rPr>
          <w:b w:val="0"/>
        </w:rPr>
        <w:t>이 물음에 답한다. 곧 마음을 나타내지 않기 때문에 ‘무표’라고 이름하는 것이다. 선정과 도에 속하는 무표는 장양의 대종이 만들어 내며, 그 밖의 모든 색업은 등류의 대종이 만들어 낸다.</w:t>
      </w:r>
    </w:p>
    <w:p>
      <w:pPr>
        <w:pStyle w:val="SHTKBlockLabel"/>
      </w:pPr>
      <w:r>
        <w:rPr>
          <w:b w:val="0"/>
        </w:rPr>
        <w:t>위치표지</w:t>
      </w:r>
    </w:p>
    <w:p>
      <w:bookmarkStart w:id="80" w:name="loc_0136b20_80"/>
      <w:pPr>
        <w:pStyle w:val="SHTKPositionMarker"/>
      </w:pPr>
      <w:r>
        <w:rPr>
          <w:b w:val="0"/>
        </w:rPr>
        <w:t>[0136b20]</w:t>
      </w:r>
      <w:bookmarkEnd w:id="80"/>
    </w:p>
    <w:p>
      <w:pPr>
        <w:pStyle w:val="SHTKBlockLabel"/>
      </w:pPr>
      <w:r>
        <w:rPr>
          <w:b w:val="0"/>
        </w:rPr>
        <w:t>원문</w:t>
      </w:r>
    </w:p>
    <w:p>
      <w:pPr>
        <w:pStyle w:val="SHTKSourceText"/>
      </w:pPr>
      <w:r>
        <w:rPr>
          <w:b w:val="0"/>
        </w:rPr>
        <w:t>[3]色法一一極微</w:t>
      </w:r>
    </w:p>
    <w:p>
      <w:pPr>
        <w:pStyle w:val="SHTKBlockLabel"/>
      </w:pPr>
      <w:r>
        <w:rPr>
          <w:b w:val="0"/>
        </w:rPr>
        <w:t>한국어 직역</w:t>
      </w:r>
    </w:p>
    <w:p>
      <w:pPr>
        <w:pStyle w:val="SHTKTranslationText"/>
      </w:pPr>
      <w:r>
        <w:rPr>
          <w:b w:val="0"/>
        </w:rPr>
        <w:t>[3] 색법의 낱낱 극미에는</w:t>
      </w:r>
    </w:p>
    <w:p>
      <w:pPr>
        <w:pStyle w:val="SHTKBlockLabel"/>
      </w:pPr>
      <w:r>
        <w:rPr>
          <w:b w:val="0"/>
        </w:rPr>
        <w:t>교감·번역 메모</w:t>
      </w:r>
    </w:p>
    <w:p>
      <w:pPr>
        <w:pStyle w:val="SHTKNoteSummary"/>
      </w:pPr>
      <w:r>
        <w:rPr>
          <w:b w:val="0"/>
        </w:rPr>
        <w:t>[0136003] 이하의 내용이 실제 사대종을 설명하는 부분임을 나타내는 과문이다.</w:t>
      </w:r>
    </w:p>
    <w:p>
      <w:pPr>
        <w:pStyle w:val="SHTKNoteDetail"/>
      </w:pPr>
      <w:r>
        <w:rPr>
          <w:b w:val="0"/>
        </w:rPr>
        <w:t>원교감 원문 | 明實四大種下</w:t>
      </w:r>
    </w:p>
    <w:p>
      <w:pPr>
        <w:pStyle w:val="SHTKNoteDetail"/>
      </w:pPr>
      <w:r>
        <w:rPr>
          <w:b w:val="0"/>
        </w:rPr>
        <w:t>교감 번호 | 0136003</w:t>
      </w:r>
    </w:p>
    <w:p>
      <w:pPr>
        <w:pStyle w:val="SHTKNoteDetail"/>
      </w:pPr>
      <w:r>
        <w:rPr>
          <w:b w:val="0"/>
        </w:rPr>
        <w:t>판본 정보 | 구버전·현재형 CBETA XML 모두에 수록된 【卍續】 계열 과문 원주. 본문의 논증과 구별하며 이문 증거는 아니다.</w:t>
      </w:r>
    </w:p>
    <w:p>
      <w:pPr>
        <w:pStyle w:val="SHTKNoteDetail"/>
      </w:pPr>
      <w:r>
        <w:rPr>
          <w:b w:val="0"/>
        </w:rPr>
        <w:t>저본 독법 | 色法</w:t>
      </w:r>
    </w:p>
    <w:p>
      <w:pPr>
        <w:pStyle w:val="SHTKNoteDetail"/>
      </w:pPr>
      <w:r>
        <w:rPr>
          <w:b w:val="0"/>
        </w:rPr>
        <w:t>저본 적용 구절 | 色法一一極微</w:t>
      </w:r>
    </w:p>
    <w:p>
      <w:pPr>
        <w:pStyle w:val="SHTKNoteDetail"/>
      </w:pPr>
      <w:r>
        <w:rPr>
          <w:b w:val="0"/>
        </w:rPr>
        <w:t>저본 기준 번역 | 색법의 낱낱 극미는,</w:t>
      </w:r>
    </w:p>
    <w:p>
      <w:pPr>
        <w:pStyle w:val="SHTKNoteDetail"/>
      </w:pPr>
      <w:r>
        <w:rPr>
          <w:b w:val="0"/>
        </w:rPr>
        <w:t>이문 독법 또는 주석 유형 | 본문 이문 아님 / 과문: 明實四大種下</w:t>
      </w:r>
    </w:p>
    <w:p>
      <w:pPr>
        <w:pStyle w:val="SHTKNoteDetail"/>
      </w:pPr>
      <w:r>
        <w:rPr>
          <w:b w:val="0"/>
        </w:rPr>
        <w:t>이문 적용 구절 | 明實四大種下〔이하의 주제〕</w:t>
      </w:r>
    </w:p>
    <w:p>
      <w:pPr>
        <w:pStyle w:val="SHTKNoteDetail"/>
      </w:pPr>
      <w:r>
        <w:rPr>
          <w:b w:val="0"/>
        </w:rPr>
        <w:t>이문 기준 번역 | 이하에서는 실제 사대종을 밝힌다.</w:t>
      </w:r>
    </w:p>
    <w:p>
      <w:pPr>
        <w:pStyle w:val="SHTKNoteDetail"/>
      </w:pPr>
      <w:r>
        <w:rPr>
          <w:b w:val="0"/>
        </w:rPr>
        <w:t>의미 차이 | 실사대종의 주제를 분명히 할 뿐 문자나 한국어 본문 독법은 바꾸지 않는다.</w:t>
      </w:r>
    </w:p>
    <w:p>
      <w:pPr>
        <w:pStyle w:val="SHTKNoteDetail"/>
      </w:pPr>
      <w:r>
        <w:rPr>
          <w:b w:val="0"/>
        </w:rPr>
        <w:t>한국어 해설 | 이어지는 「가설적인 사대」 항목(내부 단위)과 대비되는 편집상 대목 구분이다.</w:t>
      </w:r>
    </w:p>
    <w:p>
      <w:pPr>
        <w:pStyle w:val="SHTKNoteDetail"/>
      </w:pPr>
      <w:r>
        <w:rPr>
          <w:b w:val="0"/>
        </w:rPr>
        <w:t>문맥상 해설 | 내부 단위–3245의 대종·극미·동취 논의와 연결된다.</w:t>
      </w:r>
    </w:p>
    <w:p>
      <w:pPr>
        <w:pStyle w:val="SHTKNoteDetail"/>
      </w:pPr>
      <w:r>
        <w:rPr>
          <w:b w:val="0"/>
        </w:rPr>
        <w:t>번역 영향 판정 | [번역 차이 없음]</w:t>
      </w:r>
    </w:p>
    <w:p>
      <w:pPr>
        <w:pStyle w:val="SHTKNoteDetail"/>
      </w:pPr>
      <w:r>
        <w:rPr>
          <w:b w:val="0"/>
        </w:rPr>
        <w:t>공식 출처 | 제공된 CBETA 구버전 XML X53n0839.xml 및 현재형 XML X53n0839 (1).xml, 양쪽의 XML 본문 &lt;anchor n="0136003"&gt; 및 후면 &lt;note n="0136003"&gt;.</w:t>
      </w:r>
    </w:p>
    <w:p>
      <w:pPr>
        <w:pStyle w:val="SHTKBlockLabel"/>
      </w:pPr>
      <w:r>
        <w:rPr>
          <w:b w:val="0"/>
        </w:rPr>
        <w:t>원문</w:t>
      </w:r>
    </w:p>
    <w:p>
      <w:pPr>
        <w:pStyle w:val="SHTKSourceText"/>
      </w:pPr>
      <w:r>
        <w:rPr>
          <w:b w:val="0"/>
        </w:rPr>
        <w:t>皆有四大 名體寬廣也。</w:t>
      </w:r>
    </w:p>
    <w:p>
      <w:pPr>
        <w:pStyle w:val="SHTKBlockLabel"/>
      </w:pPr>
      <w:r>
        <w:rPr>
          <w:b w:val="0"/>
        </w:rPr>
        <w:t>한국어 직역</w:t>
      </w:r>
    </w:p>
    <w:p>
      <w:pPr>
        <w:pStyle w:val="SHTKTranslationText"/>
      </w:pPr>
      <w:r>
        <w:rPr>
          <w:b w:val="0"/>
        </w:rPr>
        <w:t>모두 사대가 있으므로, 그 이름과 본체의 범위가 넓다는 것이다.</w:t>
      </w:r>
    </w:p>
    <w:p>
      <w:pPr>
        <w:pStyle w:val="SHTKBlockLabel"/>
      </w:pPr>
      <w:r>
        <w:rPr>
          <w:b w:val="0"/>
        </w:rPr>
        <w:t>위치표지</w:t>
      </w:r>
    </w:p>
    <w:p>
      <w:bookmarkStart w:id="81" w:name="loc_0136b21_81"/>
      <w:pPr>
        <w:pStyle w:val="SHTKPositionMarker"/>
      </w:pPr>
      <w:r>
        <w:rPr>
          <w:b w:val="0"/>
        </w:rPr>
        <w:t>[0136b21]</w:t>
      </w:r>
      <w:bookmarkEnd w:id="81"/>
    </w:p>
    <w:p>
      <w:pPr>
        <w:pStyle w:val="SHTKBlockLabel"/>
      </w:pPr>
      <w:r>
        <w:rPr>
          <w:b w:val="0"/>
        </w:rPr>
        <w:t>원문</w:t>
      </w:r>
    </w:p>
    <w:p>
      <w:pPr>
        <w:pStyle w:val="SHTKSourceText"/>
      </w:pPr>
      <w:r>
        <w:rPr>
          <w:b w:val="0"/>
        </w:rPr>
        <w:t>形相大故者 大地大山即所造色 大地大山既地增 即知能造四大中地大亦增 水火風准此釋 婆沙一百三十一有二不同</w:t>
      </w:r>
    </w:p>
    <w:p>
      <w:pPr>
        <w:pStyle w:val="SHTKBlockLabel"/>
      </w:pPr>
      <w:r>
        <w:rPr>
          <w:b w:val="0"/>
        </w:rPr>
        <w:t>한국어 직역</w:t>
      </w:r>
    </w:p>
    <w:p>
      <w:pPr>
        <w:pStyle w:val="SHTKTranslationText"/>
      </w:pPr>
      <w:r>
        <w:rPr>
          <w:b w:val="0"/>
        </w:rPr>
        <w:t>‘형상이 크기 때문이다’라고 한 것은, 큰 땅과 큰 산은 만들어진 색인데, 큰 땅과 큰 산에서는 지대가 우세하므로, 그것을 만들어 내는 사대 가운데에서도 지대가 우세함을 알 수 있다. 수대·화대·풍대도 이에 준하여 풀이한다. 『대비바사론』 제131권에는 서로 다른 두 설이 있다.</w:t>
      </w:r>
    </w:p>
    <w:p>
      <w:pPr>
        <w:pStyle w:val="SHTKBlockLabel"/>
      </w:pPr>
      <w:r>
        <w:rPr>
          <w:b w:val="0"/>
        </w:rPr>
        <w:t>원문</w:t>
      </w:r>
    </w:p>
    <w:p>
      <w:pPr>
        <w:pStyle w:val="SHTKSourceText"/>
      </w:pPr>
      <w:r>
        <w:rPr>
          <w:b w:val="0"/>
        </w:rPr>
        <w:t>一說四大用增 如一舛水和一舛酢嘗 但覺醋味不見水味 明知一舛酢用增 此說同此論 大山大地能造大中地大用增</w:t>
      </w:r>
    </w:p>
    <w:p>
      <w:pPr>
        <w:pStyle w:val="SHTKBlockLabel"/>
      </w:pPr>
      <w:r>
        <w:rPr>
          <w:b w:val="0"/>
        </w:rPr>
        <w:t>한국어 직역</w:t>
      </w:r>
    </w:p>
    <w:p>
      <w:pPr>
        <w:pStyle w:val="SHTKTranslationText"/>
      </w:pPr>
      <w:r>
        <w:rPr>
          <w:b w:val="0"/>
        </w:rPr>
        <w:t>첫째 설은 사대의 작용이 우세하다는 것이다. 한 되의 물에 한 되의 식초를 섞어서 맛보면, 오직 식초 맛만 느껴지고 물의 맛은 느껴지지 않는 경우와 같다. 이로써 한 되의 식초의 작용이 우세함을 알 수 있다. 이 설은 이 논서의 견해와 같다. 큰 산과 큰 땅을 만들어 내는 대종 가운데 지대의 작용이 우세한 것이다.</w:t>
      </w:r>
    </w:p>
    <w:p>
      <w:pPr>
        <w:pStyle w:val="SHTKBlockLabel"/>
      </w:pPr>
      <w:r>
        <w:rPr>
          <w:b w:val="0"/>
        </w:rPr>
        <w:t>원문</w:t>
      </w:r>
    </w:p>
    <w:p>
      <w:pPr>
        <w:pStyle w:val="SHTKSourceText"/>
      </w:pPr>
      <w:r>
        <w:rPr>
          <w:b w:val="0"/>
        </w:rPr>
        <w:t>二云水酢 二舛雖等酢體還增 增酢微故 正理論取此釋也。</w:t>
      </w:r>
    </w:p>
    <w:p>
      <w:pPr>
        <w:pStyle w:val="SHTKBlockLabel"/>
      </w:pPr>
      <w:r>
        <w:rPr>
          <w:b w:val="0"/>
        </w:rPr>
        <w:t>한국어 직역</w:t>
      </w:r>
    </w:p>
    <w:p>
      <w:pPr>
        <w:pStyle w:val="SHTKTranslationText"/>
      </w:pPr>
      <w:r>
        <w:rPr>
          <w:b w:val="0"/>
        </w:rPr>
        <w:t>둘째 설에 따르면, 물과 식초가 각각 한 되로 양은 같더라도 식초의 본체는 여전히 우세하다. 식초의 극미가 [더] 많기 때문이다. 『순정리론』은 이 설을 채택한다.</w:t>
      </w:r>
    </w:p>
    <w:p>
      <w:pPr>
        <w:pStyle w:val="SHTKBlockLabel"/>
      </w:pPr>
      <w:r>
        <w:rPr>
          <w:b w:val="0"/>
        </w:rPr>
        <w:t>위치표지</w:t>
      </w:r>
    </w:p>
    <w:p>
      <w:bookmarkStart w:id="82" w:name="loc_0136c03_82"/>
      <w:pPr>
        <w:pStyle w:val="SHTKPositionMarker"/>
      </w:pPr>
      <w:r>
        <w:rPr>
          <w:b w:val="0"/>
        </w:rPr>
        <w:t>[0136c03]</w:t>
      </w:r>
      <w:bookmarkEnd w:id="82"/>
    </w:p>
    <w:p>
      <w:pPr>
        <w:pStyle w:val="SHTKBlockLabel"/>
      </w:pPr>
      <w:r>
        <w:rPr>
          <w:b w:val="0"/>
        </w:rPr>
        <w:t>원문</w:t>
      </w:r>
    </w:p>
    <w:p>
      <w:pPr>
        <w:pStyle w:val="SHTKSourceText"/>
      </w:pPr>
      <w:r>
        <w:rPr>
          <w:b w:val="0"/>
        </w:rPr>
        <w:t>大種者 大即簡虗空 雖遍一切不能生種 種子能生不遍非大 四大具二義名大種也。</w:t>
      </w:r>
    </w:p>
    <w:p>
      <w:pPr>
        <w:pStyle w:val="SHTKBlockLabel"/>
      </w:pPr>
      <w:r>
        <w:rPr>
          <w:b w:val="0"/>
        </w:rPr>
        <w:t>한국어 직역</w:t>
      </w:r>
    </w:p>
    <w:p>
      <w:pPr>
        <w:pStyle w:val="SHTKTranslationText"/>
      </w:pPr>
      <w:r>
        <w:rPr>
          <w:b w:val="0"/>
        </w:rPr>
        <w:t>‘대종’이라고 한 것은, ‘크다[大]’는 말로 허공을 구별한 것이다. 허공은 비록 모든 곳에 두루하지만 종자를 낳지 못하고, 종자는 낳는 작용은 있지만 두루하지 못하므로 크다고 하지 않는다. 사대는 이 두 뜻을 갖추고 있어서 ‘대종’이라고 이름한다.</w:t>
      </w:r>
    </w:p>
    <w:p>
      <w:pPr>
        <w:pStyle w:val="SHTKBlockLabel"/>
      </w:pPr>
      <w:r>
        <w:rPr>
          <w:b w:val="0"/>
        </w:rPr>
        <w:t>위치표지</w:t>
      </w:r>
    </w:p>
    <w:p>
      <w:bookmarkStart w:id="83" w:name="loc_0136c05_83"/>
      <w:pPr>
        <w:pStyle w:val="SHTKPositionMarker"/>
      </w:pPr>
      <w:r>
        <w:rPr>
          <w:b w:val="0"/>
        </w:rPr>
        <w:t>[0136c05]</w:t>
      </w:r>
      <w:bookmarkEnd w:id="83"/>
    </w:p>
    <w:p>
      <w:pPr>
        <w:pStyle w:val="SHTKBlockLabel"/>
      </w:pPr>
      <w:r>
        <w:rPr>
          <w:b w:val="0"/>
        </w:rPr>
        <w:t>원문</w:t>
      </w:r>
    </w:p>
    <w:p>
      <w:pPr>
        <w:pStyle w:val="SHTKSourceText"/>
      </w:pPr>
      <w:r>
        <w:rPr>
          <w:b w:val="0"/>
        </w:rPr>
        <w:t>與所造色為所依故者 由四大故方有色身等 有水攝故不散 有火故𤏙 由風有出入息 由地故堅實</w:t>
      </w:r>
    </w:p>
    <w:p>
      <w:pPr>
        <w:pStyle w:val="SHTKBlockLabel"/>
      </w:pPr>
      <w:r>
        <w:rPr>
          <w:b w:val="0"/>
        </w:rPr>
        <w:t>한국어 직역</w:t>
      </w:r>
    </w:p>
    <w:p>
      <w:pPr>
        <w:pStyle w:val="SHTKTranslationText"/>
      </w:pPr>
      <w:r>
        <w:rPr>
          <w:b w:val="0"/>
        </w:rPr>
        <w:t>‘그것이 만들어 내는 색의 소의가 되기 때문이다’라고 한 것은, 사대가 있기 때문에 비로소 색신 등이 있다는 뜻이다. 수대가 거두어 유지하므로 흩어지지 않고, 화대가 있기 때문에 따뜻하며, 풍대에 의하여 날숨과 들숨이 있고, 지대에 의하여 굳고 단단하다.</w:t>
      </w:r>
    </w:p>
    <w:p>
      <w:pPr>
        <w:pStyle w:val="SHTKBlockLabel"/>
      </w:pPr>
      <w:r>
        <w:rPr>
          <w:b w:val="0"/>
        </w:rPr>
        <w:t>원문</w:t>
      </w:r>
    </w:p>
    <w:p>
      <w:pPr>
        <w:pStyle w:val="SHTKSourceText"/>
      </w:pPr>
      <w:r>
        <w:rPr>
          <w:b w:val="0"/>
        </w:rPr>
        <w:t>故知一極微色即具四大不相離 問 云何得知恒不相離 答 婆沙一百四十一云 自性作業</w:t>
      </w:r>
    </w:p>
    <w:p>
      <w:pPr>
        <w:pStyle w:val="SHTKBlockLabel"/>
      </w:pPr>
      <w:r>
        <w:rPr>
          <w:b w:val="0"/>
        </w:rPr>
        <w:t>한국어 직역</w:t>
      </w:r>
    </w:p>
    <w:p>
      <w:pPr>
        <w:pStyle w:val="SHTKTranslationText"/>
      </w:pPr>
      <w:r>
        <w:rPr>
          <w:b w:val="0"/>
        </w:rPr>
        <w:t>그러므로 하나의 색 극미에도 사대가 모두 갖추어져 서로 떨어지지 않음을 알 수 있다. 묻는다. 어찌하여 언제나 서로 떨어지지 않는다는 것을 알 수 있는가? 답한다. 『대비바사론』 제141권에서 말한다. 그 각각의 자성과 작용은</w:t>
      </w:r>
    </w:p>
    <w:p>
      <w:pPr>
        <w:pStyle w:val="SHTKBlockLabel"/>
      </w:pPr>
      <w:r>
        <w:rPr>
          <w:b w:val="0"/>
        </w:rPr>
        <w:t>원문</w:t>
      </w:r>
    </w:p>
    <w:p>
      <w:pPr>
        <w:pStyle w:val="SHTKSourceText"/>
      </w:pPr>
      <w:r>
        <w:rPr>
          <w:b w:val="0"/>
        </w:rPr>
        <w:t>一切聚中皆可得故 且堅聚中地界可得 若無水界 金銀等物應不可銷 又水若無 彼應散</w:t>
      </w:r>
    </w:p>
    <w:p>
      <w:pPr>
        <w:pStyle w:val="SHTKBlockLabel"/>
      </w:pPr>
      <w:r>
        <w:rPr>
          <w:b w:val="0"/>
        </w:rPr>
        <w:t>한국어 직역</w:t>
      </w:r>
    </w:p>
    <w:p>
      <w:pPr>
        <w:pStyle w:val="SHTKTranslationText"/>
      </w:pPr>
      <w:r>
        <w:rPr>
          <w:b w:val="0"/>
        </w:rPr>
        <w:t>어떠한 집합 안에서도 모두 얻어지기 때문이다. 우선 단단한 집합에서는 지계를 얻을 수 있다. 만일 수계가 없다면, 금과 은 같은 물건을 녹일 수 없어야 한다. 또한 수대가 없다면, 그 물건들은 흩어져야 한다.</w:t>
      </w:r>
    </w:p>
    <w:p>
      <w:pPr>
        <w:pStyle w:val="SHTKBlockLabel"/>
      </w:pPr>
      <w:r>
        <w:rPr>
          <w:b w:val="0"/>
        </w:rPr>
        <w:t>원문</w:t>
      </w:r>
    </w:p>
    <w:p>
      <w:pPr>
        <w:pStyle w:val="SHTKSourceText"/>
      </w:pPr>
      <w:r>
        <w:rPr>
          <w:b w:val="0"/>
        </w:rPr>
        <w:t>若無火界者</w:t>
      </w:r>
    </w:p>
    <w:p>
      <w:pPr>
        <w:pStyle w:val="SHTKBlockLabel"/>
      </w:pPr>
      <w:r>
        <w:rPr>
          <w:b w:val="0"/>
        </w:rPr>
        <w:t>한국어 직역</w:t>
      </w:r>
    </w:p>
    <w:p>
      <w:pPr>
        <w:pStyle w:val="SHTKTranslationText"/>
      </w:pPr>
      <w:r>
        <w:rPr>
          <w:b w:val="0"/>
        </w:rPr>
        <w:t>만일 화계가 없다면,</w:t>
      </w:r>
    </w:p>
    <w:p>
      <w:pPr>
        <w:pStyle w:val="SHTKBlockLabel"/>
      </w:pPr>
      <w:r>
        <w:rPr>
          <w:b w:val="0"/>
        </w:rPr>
        <w:t>원문</w:t>
      </w:r>
    </w:p>
    <w:p>
      <w:pPr>
        <w:pStyle w:val="SHTKSourceText"/>
      </w:pPr>
      <w:r>
        <w:rPr>
          <w:b w:val="0"/>
        </w:rPr>
        <w:t>石等相[4]繫應無火生</w:t>
      </w:r>
    </w:p>
    <w:p>
      <w:pPr>
        <w:pStyle w:val="SHTKBlockLabel"/>
      </w:pPr>
      <w:r>
        <w:rPr>
          <w:b w:val="0"/>
        </w:rPr>
        <w:t>한국어 직역</w:t>
      </w:r>
    </w:p>
    <w:p>
      <w:pPr>
        <w:pStyle w:val="SHTKTranslationText"/>
      </w:pPr>
      <w:r>
        <w:rPr>
          <w:b w:val="0"/>
        </w:rPr>
        <w:t>돌 등을 서로 [4] 묶을 때 불이 생겨서는 안 된다. [판독 불확실: ‘繫’에 대해 원주가 ‘擊’을 의심함]</w:t>
      </w:r>
    </w:p>
    <w:p>
      <w:pPr>
        <w:pStyle w:val="SHTKBlockLabel"/>
      </w:pPr>
      <w:r>
        <w:rPr>
          <w:b w:val="0"/>
        </w:rPr>
        <w:t>교감·번역 메모</w:t>
      </w:r>
    </w:p>
    <w:p>
      <w:pPr>
        <w:pStyle w:val="SHTKNoteSummary"/>
      </w:pPr>
      <w:r>
        <w:rPr>
          <w:b w:val="0"/>
        </w:rPr>
        <w:t>[0136004] 돌 등의 동작을 나타내는 저본 「繫」 대신 「擊」일 가능성을 원주에서 제안한다.</w:t>
      </w:r>
    </w:p>
    <w:p>
      <w:pPr>
        <w:pStyle w:val="SHTKNoteDetail"/>
      </w:pPr>
      <w:r>
        <w:rPr>
          <w:b w:val="0"/>
        </w:rPr>
        <w:t>원교감 원문 | 繫疑擊</w:t>
      </w:r>
    </w:p>
    <w:p>
      <w:pPr>
        <w:pStyle w:val="SHTKNoteDetail"/>
      </w:pPr>
      <w:r>
        <w:rPr>
          <w:b w:val="0"/>
        </w:rPr>
        <w:t>교감 번호 | 0136004</w:t>
      </w:r>
    </w:p>
    <w:p>
      <w:pPr>
        <w:pStyle w:val="SHTKNoteDetail"/>
      </w:pPr>
      <w:r>
        <w:rPr>
          <w:b w:val="0"/>
        </w:rPr>
        <w:t>판본 정보 | 구버전·현재형 CBETA XML의 【卍續】 계열 원주. 「疑」는 편집자의 판독 의문이며 특정 별도 판본의 실물 독법으로 확정하지 않는다.</w:t>
      </w:r>
    </w:p>
    <w:p>
      <w:pPr>
        <w:pStyle w:val="SHTKNoteDetail"/>
      </w:pPr>
      <w:r>
        <w:rPr>
          <w:b w:val="0"/>
        </w:rPr>
        <w:t>저본 독법 | 繫</w:t>
      </w:r>
    </w:p>
    <w:p>
      <w:pPr>
        <w:pStyle w:val="SHTKNoteDetail"/>
      </w:pPr>
      <w:r>
        <w:rPr>
          <w:b w:val="0"/>
        </w:rPr>
        <w:t>저본 적용 구절 | 石等相繫應無火生</w:t>
      </w:r>
    </w:p>
    <w:p>
      <w:pPr>
        <w:pStyle w:val="SHTKNoteDetail"/>
      </w:pPr>
      <w:r>
        <w:rPr>
          <w:b w:val="0"/>
        </w:rPr>
        <w:t>저본 기준 번역 | 돌 등을 서로 묶으면 불이 생겨서는 안 된다.</w:t>
      </w:r>
    </w:p>
    <w:p>
      <w:pPr>
        <w:pStyle w:val="SHTKNoteDetail"/>
      </w:pPr>
      <w:r>
        <w:rPr>
          <w:b w:val="0"/>
        </w:rPr>
        <w:t>이문 독법 또는 주석 유형 | 擊(의문 제안)</w:t>
      </w:r>
    </w:p>
    <w:p>
      <w:pPr>
        <w:pStyle w:val="SHTKNoteDetail"/>
      </w:pPr>
      <w:r>
        <w:rPr>
          <w:b w:val="0"/>
        </w:rPr>
        <w:t>이문 적용 구절 | 石等相擊應無火生</w:t>
      </w:r>
    </w:p>
    <w:p>
      <w:pPr>
        <w:pStyle w:val="SHTKNoteDetail"/>
      </w:pPr>
      <w:r>
        <w:rPr>
          <w:b w:val="0"/>
        </w:rPr>
        <w:t>이문 기준 번역 | 돌 등을 서로 쳐도 불이 생겨서는 안 된다.</w:t>
      </w:r>
    </w:p>
    <w:p>
      <w:pPr>
        <w:pStyle w:val="SHTKNoteDetail"/>
      </w:pPr>
      <w:r>
        <w:rPr>
          <w:b w:val="0"/>
        </w:rPr>
        <w:t>의미 차이 | 「묶다」에서 「치다」로 구체적 행위가 달라진다. 후자는 마찰·타격으로 발화하는 예시와 직접 부합하지만, 원주를 확정 원문으로 삼을 수는 없다.</w:t>
      </w:r>
    </w:p>
    <w:p>
      <w:pPr>
        <w:pStyle w:val="SHTKNoteDetail"/>
      </w:pPr>
      <w:r>
        <w:rPr>
          <w:b w:val="0"/>
        </w:rPr>
        <w:t>한국어 해설 | 불의 존재를 반증하는 논증에서 돌을 묶는 일과 서로 치는 일은 조건이 다르다. 저본 「繫」를 유지하고 「擊」은 의미에 영향을 주는 판독 대안으로 병기한다.</w:t>
      </w:r>
    </w:p>
    <w:p>
      <w:pPr>
        <w:pStyle w:val="SHTKNoteDetail"/>
      </w:pPr>
      <w:r>
        <w:rPr>
          <w:b w:val="0"/>
        </w:rPr>
        <w:t>문맥상 해설 | 내부 단위–3197의 ‘사대가 모든 집합에 공존하는 까닭’을 밝히는 인용문.</w:t>
      </w:r>
    </w:p>
    <w:p>
      <w:pPr>
        <w:pStyle w:val="SHTKNoteDetail"/>
      </w:pPr>
      <w:r>
        <w:rPr>
          <w:b w:val="0"/>
        </w:rPr>
        <w:t>번역 영향 판정 | [의미 차이 있음]</w:t>
      </w:r>
    </w:p>
    <w:p>
      <w:pPr>
        <w:pStyle w:val="SHTKNoteDetail"/>
      </w:pPr>
      <w:r>
        <w:rPr>
          <w:b w:val="0"/>
        </w:rPr>
        <w:t>공식 출처 | 제공된 CBETA 구버전 XML X53n0839.xml 및 현재형 XML X53n0839 (1).xml, 양쪽의 XML 본문 &lt;anchor n="0136004"&gt; 및 후면 &lt;note n="0136004"&gt;.</w:t>
      </w:r>
    </w:p>
    <w:p>
      <w:pPr>
        <w:pStyle w:val="SHTKBlockLabel"/>
      </w:pPr>
      <w:r>
        <w:rPr>
          <w:b w:val="0"/>
        </w:rPr>
        <w:t>원문</w:t>
      </w:r>
    </w:p>
    <w:p>
      <w:pPr>
        <w:pStyle w:val="SHTKSourceText"/>
      </w:pPr>
      <w:r>
        <w:rPr>
          <w:b w:val="0"/>
        </w:rPr>
        <w:t>又火若無 彼應腐敗 若無風界 應不動搖 於濕聚中水相可得 若無地界</w:t>
      </w:r>
    </w:p>
    <w:p>
      <w:pPr>
        <w:pStyle w:val="SHTKBlockLabel"/>
      </w:pPr>
      <w:r>
        <w:rPr>
          <w:b w:val="0"/>
        </w:rPr>
        <w:t>한국어 직역</w:t>
      </w:r>
    </w:p>
    <w:p>
      <w:pPr>
        <w:pStyle w:val="SHTKTranslationText"/>
      </w:pPr>
      <w:r>
        <w:rPr>
          <w:b w:val="0"/>
        </w:rPr>
        <w:t>또한 화대가 없다면, 그 물건들은 썩어야 한다. 만일 풍계가 없다면, 흔들려 움직이지 않아야 한다. 습한 집합에서는 수대의 성질을 얻을 수 있다. 만일 지계가 없다면,</w:t>
      </w:r>
    </w:p>
    <w:p>
      <w:pPr>
        <w:pStyle w:val="SHTKBlockLabel"/>
      </w:pPr>
      <w:r>
        <w:rPr>
          <w:b w:val="0"/>
        </w:rPr>
        <w:t>원문</w:t>
      </w:r>
    </w:p>
    <w:p>
      <w:pPr>
        <w:pStyle w:val="SHTKSourceText"/>
      </w:pPr>
      <w:r>
        <w:rPr>
          <w:b w:val="0"/>
        </w:rPr>
        <w:t>水至極寒位應不成冰 又地若無 船等應沒 若無火界 應無𤏙時 若無風界</w:t>
      </w:r>
    </w:p>
    <w:p>
      <w:pPr>
        <w:pStyle w:val="SHTKBlockLabel"/>
      </w:pPr>
      <w:r>
        <w:rPr>
          <w:b w:val="0"/>
        </w:rPr>
        <w:t>한국어 직역</w:t>
      </w:r>
    </w:p>
    <w:p>
      <w:pPr>
        <w:pStyle w:val="SHTKTranslationText"/>
      </w:pPr>
      <w:r>
        <w:rPr>
          <w:b w:val="0"/>
        </w:rPr>
        <w:t>물이 극도로 차가워졌을 때 얼음이 될 수 없어야 한다. 또한 지대가 없다면, 배 등이 가라앉아야 한다. 만일 화계가 없다면, 따뜻해지는 때가 없어야 한다. 만일 풍계가 없다면,</w:t>
      </w:r>
    </w:p>
    <w:p>
      <w:pPr>
        <w:pStyle w:val="SHTKBlockLabel"/>
      </w:pPr>
      <w:r>
        <w:rPr>
          <w:b w:val="0"/>
        </w:rPr>
        <w:t>원문</w:t>
      </w:r>
    </w:p>
    <w:p>
      <w:pPr>
        <w:pStyle w:val="SHTKSourceText"/>
      </w:pPr>
      <w:r>
        <w:rPr>
          <w:b w:val="0"/>
        </w:rPr>
        <w:t>應不動搖 於𤏙聚中火相可得 若無地界 燈焰等應不能持物 若無水界 焰應分散</w:t>
      </w:r>
    </w:p>
    <w:p>
      <w:pPr>
        <w:pStyle w:val="SHTKBlockLabel"/>
      </w:pPr>
      <w:r>
        <w:rPr>
          <w:b w:val="0"/>
        </w:rPr>
        <w:t>한국어 직역</w:t>
      </w:r>
    </w:p>
    <w:p>
      <w:pPr>
        <w:pStyle w:val="SHTKTranslationText"/>
      </w:pPr>
      <w:r>
        <w:rPr>
          <w:b w:val="0"/>
        </w:rPr>
        <w:t>흔들려 움직이지 않아야 한다. 따뜻한 집합에서는 화대의 성질을 얻을 수 있다. 만일 지계가 없다면, 등불의 불꽃 등은 물건을 지탱할 수 없어야 한다. 만일 수계가 없다면, 불꽃이 흩어져야 한다.</w:t>
      </w:r>
    </w:p>
    <w:p>
      <w:pPr>
        <w:pStyle w:val="SHTKBlockLabel"/>
      </w:pPr>
      <w:r>
        <w:rPr>
          <w:b w:val="0"/>
        </w:rPr>
        <w:t>원문</w:t>
      </w:r>
    </w:p>
    <w:p>
      <w:pPr>
        <w:pStyle w:val="SHTKSourceText"/>
      </w:pPr>
      <w:r>
        <w:rPr>
          <w:b w:val="0"/>
        </w:rPr>
        <w:t>風界若無 應不動搖 於動聚中風相可得 風若無地 應不持物 若無水界</w:t>
      </w:r>
    </w:p>
    <w:p>
      <w:pPr>
        <w:pStyle w:val="SHTKBlockLabel"/>
      </w:pPr>
      <w:r>
        <w:rPr>
          <w:b w:val="0"/>
        </w:rPr>
        <w:t>한국어 직역</w:t>
      </w:r>
    </w:p>
    <w:p>
      <w:pPr>
        <w:pStyle w:val="SHTKTranslationText"/>
      </w:pPr>
      <w:r>
        <w:rPr>
          <w:b w:val="0"/>
        </w:rPr>
        <w:t>만일 풍계가 없다면, 흔들려 움직이지 않아야 한다. 움직이는 집합에서는 풍대의 성질을 얻을 수 있다. 바람에 지대가 없다면, 물건을 지탱할 수 없어야 한다. 만일 수계가 없다면,</w:t>
      </w:r>
    </w:p>
    <w:p>
      <w:pPr>
        <w:pStyle w:val="SHTKBlockLabel"/>
      </w:pPr>
      <w:r>
        <w:rPr>
          <w:b w:val="0"/>
        </w:rPr>
        <w:t>원문</w:t>
      </w:r>
    </w:p>
    <w:p>
      <w:pPr>
        <w:pStyle w:val="SHTKSourceText"/>
      </w:pPr>
      <w:r>
        <w:rPr>
          <w:b w:val="0"/>
        </w:rPr>
        <w:t>應無冷風 又應分散 若無火界 應無𤏙風 四大不增減者 闕即造色不足</w:t>
      </w:r>
    </w:p>
    <w:p>
      <w:pPr>
        <w:pStyle w:val="SHTKBlockLabel"/>
      </w:pPr>
      <w:r>
        <w:rPr>
          <w:b w:val="0"/>
        </w:rPr>
        <w:t>한국어 직역</w:t>
      </w:r>
    </w:p>
    <w:p>
      <w:pPr>
        <w:pStyle w:val="SHTKTranslationText"/>
      </w:pPr>
      <w:r>
        <w:rPr>
          <w:b w:val="0"/>
        </w:rPr>
        <w:t>차가운 바람이 없어야 하고, 또한 흩어져야 한다. 만일 화계가 없다면, 따뜻한 바람이 없어야 한다. ‘사대가 늘거나 줄지 않는다’라고 한 것은, 하나가 모자라면 만들어진 색이 부족하게 되고,</w:t>
      </w:r>
    </w:p>
    <w:p>
      <w:pPr>
        <w:pStyle w:val="SHTKBlockLabel"/>
      </w:pPr>
      <w:r>
        <w:rPr>
          <w:b w:val="0"/>
        </w:rPr>
        <w:t>원문</w:t>
      </w:r>
    </w:p>
    <w:p>
      <w:pPr>
        <w:pStyle w:val="SHTKSourceText"/>
      </w:pPr>
      <w:r>
        <w:rPr>
          <w:b w:val="0"/>
        </w:rPr>
        <w:t>多即有餘也 問 四大造色 為在內 為住在外 答</w:t>
      </w:r>
    </w:p>
    <w:p>
      <w:pPr>
        <w:pStyle w:val="SHTKBlockLabel"/>
      </w:pPr>
      <w:r>
        <w:rPr>
          <w:b w:val="0"/>
        </w:rPr>
        <w:t>한국어 직역</w:t>
      </w:r>
    </w:p>
    <w:p>
      <w:pPr>
        <w:pStyle w:val="SHTKTranslationText"/>
      </w:pPr>
      <w:r>
        <w:rPr>
          <w:b w:val="0"/>
        </w:rPr>
        <w:t>많아지면 남는 것이 있게 된다는 뜻이다. 묻는다. 사대가 색을 만들어 낼 때, 그 안에 있는가, 아니면 바깥에 머무르는가? 답한다.</w:t>
      </w:r>
    </w:p>
    <w:p>
      <w:pPr>
        <w:pStyle w:val="SHTKBlockLabel"/>
      </w:pPr>
      <w:r>
        <w:rPr>
          <w:b w:val="0"/>
        </w:rPr>
        <w:t>원문</w:t>
      </w:r>
    </w:p>
    <w:p>
      <w:pPr>
        <w:pStyle w:val="SHTKSourceText"/>
      </w:pPr>
      <w:r>
        <w:rPr>
          <w:b w:val="0"/>
        </w:rPr>
        <w:t>婆沙一百二十七 一說四大在下 所造色在上 一說四大在外 所造色即中 若在外者</w:t>
      </w:r>
    </w:p>
    <w:p>
      <w:pPr>
        <w:pStyle w:val="SHTKBlockLabel"/>
      </w:pPr>
      <w:r>
        <w:rPr>
          <w:b w:val="0"/>
        </w:rPr>
        <w:t>한국어 직역</w:t>
      </w:r>
    </w:p>
    <w:p>
      <w:pPr>
        <w:pStyle w:val="SHTKTranslationText"/>
      </w:pPr>
      <w:r>
        <w:rPr>
          <w:b w:val="0"/>
        </w:rPr>
        <w:t>『대비바사론』 제127권에서는 어떤 설이 사대는 아래에 있고, 그것이 만든 색은 위에 있다고 하며, 다른 설은 사대가 바깥에 있고, 그것이 만든 색은 가운데에 있다고 한다. 만약 바깥에 있다면,</w:t>
      </w:r>
    </w:p>
    <w:p>
      <w:pPr>
        <w:pStyle w:val="SHTKBlockLabel"/>
      </w:pPr>
      <w:r>
        <w:rPr>
          <w:b w:val="0"/>
        </w:rPr>
        <w:t>원문</w:t>
      </w:r>
    </w:p>
    <w:p>
      <w:pPr>
        <w:pStyle w:val="SHTKSourceText"/>
      </w:pPr>
      <w:r>
        <w:rPr>
          <w:b w:val="0"/>
        </w:rPr>
        <w:t>四大虗疎斷身 應見孔隟 如斷藕有孔 答 四大無見有對 色眼不可見</w:t>
      </w:r>
    </w:p>
    <w:p>
      <w:pPr>
        <w:pStyle w:val="SHTKBlockLabel"/>
      </w:pPr>
      <w:r>
        <w:rPr>
          <w:b w:val="0"/>
        </w:rPr>
        <w:t>한국어 직역</w:t>
      </w:r>
    </w:p>
    <w:p>
      <w:pPr>
        <w:pStyle w:val="SHTKTranslationText"/>
      </w:pPr>
      <w:r>
        <w:rPr>
          <w:b w:val="0"/>
        </w:rPr>
        <w:t>사대는 성글고 몸을 가로막으므로, 틈과 구멍이 보여야 할 것이다. 잘라 놓은 연뿌리에 구멍이 있는 것처럼 말이다. 답한다. 사대는 보이지 않지만 장애성을 지니므로, 눈으로 그 색을 볼 수 없다.</w:t>
      </w:r>
    </w:p>
    <w:p>
      <w:pPr>
        <w:pStyle w:val="SHTKBlockLabel"/>
      </w:pPr>
      <w:r>
        <w:rPr>
          <w:b w:val="0"/>
        </w:rPr>
        <w:t>원문</w:t>
      </w:r>
    </w:p>
    <w:p>
      <w:pPr>
        <w:pStyle w:val="SHTKSourceText"/>
      </w:pPr>
      <w:r>
        <w:rPr>
          <w:b w:val="0"/>
        </w:rPr>
        <w:t>又四大自性即色 更不須餘物造方名色也。</w:t>
      </w:r>
    </w:p>
    <w:p>
      <w:pPr>
        <w:pStyle w:val="SHTKBlockLabel"/>
      </w:pPr>
      <w:r>
        <w:rPr>
          <w:b w:val="0"/>
        </w:rPr>
        <w:t>한국어 직역</w:t>
      </w:r>
    </w:p>
    <w:p>
      <w:pPr>
        <w:pStyle w:val="SHTKTranslationText"/>
      </w:pPr>
      <w:r>
        <w:rPr>
          <w:b w:val="0"/>
        </w:rPr>
        <w:t>또한 사대의 자성 자체가 색이므로, 다른 물건이 다시 만들어 주어야 비로소 색이라 부르는 것은 아니다.</w:t>
      </w:r>
    </w:p>
    <w:p>
      <w:pPr>
        <w:pStyle w:val="SHTKBlockLabel"/>
      </w:pPr>
      <w:r>
        <w:rPr>
          <w:b w:val="0"/>
        </w:rPr>
        <w:t>위치표지</w:t>
      </w:r>
    </w:p>
    <w:p>
      <w:bookmarkStart w:id="84" w:name="loc_0136c24_84"/>
      <w:pPr>
        <w:pStyle w:val="SHTKPositionMarker"/>
      </w:pPr>
      <w:r>
        <w:rPr>
          <w:b w:val="0"/>
        </w:rPr>
        <w:t>[0136c24]</w:t>
      </w:r>
      <w:bookmarkEnd w:id="84"/>
    </w:p>
    <w:p>
      <w:pPr>
        <w:pStyle w:val="SHTKBlockLabel"/>
      </w:pPr>
      <w:r>
        <w:rPr>
          <w:b w:val="0"/>
        </w:rPr>
        <w:t>원문</w:t>
      </w:r>
    </w:p>
    <w:p>
      <w:pPr>
        <w:pStyle w:val="SHTKSourceText"/>
      </w:pPr>
      <w:r>
        <w:rPr>
          <w:b w:val="0"/>
        </w:rPr>
        <w:t>[5]假四大者</w:t>
      </w:r>
    </w:p>
    <w:p>
      <w:pPr>
        <w:pStyle w:val="SHTKBlockLabel"/>
      </w:pPr>
      <w:r>
        <w:rPr>
          <w:b w:val="0"/>
        </w:rPr>
        <w:t>한국어 직역</w:t>
      </w:r>
    </w:p>
    <w:p>
      <w:pPr>
        <w:pStyle w:val="SHTKTranslationText"/>
      </w:pPr>
      <w:r>
        <w:rPr>
          <w:b w:val="0"/>
        </w:rPr>
        <w:t>[5] ‘가설적인 사대’라고 한 것은,</w:t>
      </w:r>
    </w:p>
    <w:p>
      <w:pPr>
        <w:pStyle w:val="SHTKBlockLabel"/>
      </w:pPr>
      <w:r>
        <w:rPr>
          <w:b w:val="0"/>
        </w:rPr>
        <w:t>교감·번역 메모</w:t>
      </w:r>
    </w:p>
    <w:p>
      <w:pPr>
        <w:pStyle w:val="SHTKNoteSummary"/>
      </w:pPr>
      <w:r>
        <w:rPr>
          <w:b w:val="0"/>
        </w:rPr>
        <w:t>[0136005] 이하에서 가설적으로 부르는 사대를 설명함을 알리는 과문이다.</w:t>
      </w:r>
    </w:p>
    <w:p>
      <w:pPr>
        <w:pStyle w:val="SHTKNoteDetail"/>
      </w:pPr>
      <w:r>
        <w:rPr>
          <w:b w:val="0"/>
        </w:rPr>
        <w:t>원교감 원문 | 明假四大下</w:t>
      </w:r>
    </w:p>
    <w:p>
      <w:pPr>
        <w:pStyle w:val="SHTKNoteDetail"/>
      </w:pPr>
      <w:r>
        <w:rPr>
          <w:b w:val="0"/>
        </w:rPr>
        <w:t>교감 번호 | 0136005</w:t>
      </w:r>
    </w:p>
    <w:p>
      <w:pPr>
        <w:pStyle w:val="SHTKNoteDetail"/>
      </w:pPr>
      <w:r>
        <w:rPr>
          <w:b w:val="0"/>
        </w:rPr>
        <w:t>판본 정보 | 구버전·현재형 CBETA XML 모두에 수록된 【卍續】 계열 과문 원주. 본문의 논증과 구별하며 이문 증거는 아니다.</w:t>
      </w:r>
    </w:p>
    <w:p>
      <w:pPr>
        <w:pStyle w:val="SHTKNoteDetail"/>
      </w:pPr>
      <w:r>
        <w:rPr>
          <w:b w:val="0"/>
        </w:rPr>
        <w:t>저본 독법 | 假四大</w:t>
      </w:r>
    </w:p>
    <w:p>
      <w:pPr>
        <w:pStyle w:val="SHTKNoteDetail"/>
      </w:pPr>
      <w:r>
        <w:rPr>
          <w:b w:val="0"/>
        </w:rPr>
        <w:t>저본 적용 구절 | 假四大者</w:t>
      </w:r>
    </w:p>
    <w:p>
      <w:pPr>
        <w:pStyle w:val="SHTKNoteDetail"/>
      </w:pPr>
      <w:r>
        <w:rPr>
          <w:b w:val="0"/>
        </w:rPr>
        <w:t>저본 기준 번역 | ‘가설적인 사대’라는 것은,</w:t>
      </w:r>
    </w:p>
    <w:p>
      <w:pPr>
        <w:pStyle w:val="SHTKNoteDetail"/>
      </w:pPr>
      <w:r>
        <w:rPr>
          <w:b w:val="0"/>
        </w:rPr>
        <w:t>이문 독법 또는 주석 유형 | 본문 이문 아님 / 과문: 明假四大下</w:t>
      </w:r>
    </w:p>
    <w:p>
      <w:pPr>
        <w:pStyle w:val="SHTKNoteDetail"/>
      </w:pPr>
      <w:r>
        <w:rPr>
          <w:b w:val="0"/>
        </w:rPr>
        <w:t>이문 적용 구절 | 明假四大下〔이하의 주제〕</w:t>
      </w:r>
    </w:p>
    <w:p>
      <w:pPr>
        <w:pStyle w:val="SHTKNoteDetail"/>
      </w:pPr>
      <w:r>
        <w:rPr>
          <w:b w:val="0"/>
        </w:rPr>
        <w:t>이문 기준 번역 | 이하에서는 가설적인 사대를 밝힌다.</w:t>
      </w:r>
    </w:p>
    <w:p>
      <w:pPr>
        <w:pStyle w:val="SHTKNoteDetail"/>
      </w:pPr>
      <w:r>
        <w:rPr>
          <w:b w:val="0"/>
        </w:rPr>
        <w:t>의미 차이 | 앞의 실제 사대 항목과 구조적으로 구분할 뿐 독법은 다르지 않다.</w:t>
      </w:r>
    </w:p>
    <w:p>
      <w:pPr>
        <w:pStyle w:val="SHTKNoteDetail"/>
      </w:pPr>
      <w:r>
        <w:rPr>
          <w:b w:val="0"/>
        </w:rPr>
        <w:t>한국어 해설 | 이 원주를 본문 번역에 끼워 넣지 않고 서술의 층위를 밝히는 항목 정보로 보존한다.</w:t>
      </w:r>
    </w:p>
    <w:p>
      <w:pPr>
        <w:pStyle w:val="SHTKNoteDetail"/>
      </w:pPr>
      <w:r>
        <w:rPr>
          <w:b w:val="0"/>
        </w:rPr>
        <w:t>문맥상 해설 | 내부 단위–3274의 실제 사대와 가설적 사대 대비.</w:t>
      </w:r>
    </w:p>
    <w:p>
      <w:pPr>
        <w:pStyle w:val="SHTKNoteDetail"/>
      </w:pPr>
      <w:r>
        <w:rPr>
          <w:b w:val="0"/>
        </w:rPr>
        <w:t>번역 영향 판정 | [번역 차이 없음]</w:t>
      </w:r>
    </w:p>
    <w:p>
      <w:pPr>
        <w:pStyle w:val="SHTKNoteDetail"/>
      </w:pPr>
      <w:r>
        <w:rPr>
          <w:b w:val="0"/>
        </w:rPr>
        <w:t>공식 출처 | 제공된 CBETA 구버전 XML X53n0839.xml 및 현재형 XML X53n0839 (1).xml, 양쪽의 XML 본문 &lt;anchor n="0136005"&gt; 및 후면 &lt;note n="0136005"&gt;.</w:t>
      </w:r>
    </w:p>
    <w:p>
      <w:pPr>
        <w:pStyle w:val="SHTKBlockLabel"/>
      </w:pPr>
      <w:r>
        <w:rPr>
          <w:b w:val="0"/>
        </w:rPr>
        <w:t>원문</w:t>
      </w:r>
    </w:p>
    <w:p>
      <w:pPr>
        <w:pStyle w:val="SHTKSourceText"/>
      </w:pPr>
      <w:r>
        <w:rPr>
          <w:b w:val="0"/>
        </w:rPr>
        <w:t>於所造中說四大能造名假。</w:t>
      </w:r>
    </w:p>
    <w:p>
      <w:pPr>
        <w:pStyle w:val="SHTKBlockLabel"/>
      </w:pPr>
      <w:r>
        <w:rPr>
          <w:b w:val="0"/>
        </w:rPr>
        <w:t>한국어 직역</w:t>
      </w:r>
    </w:p>
    <w:p>
      <w:pPr>
        <w:pStyle w:val="SHTKTranslationText"/>
      </w:pPr>
      <w:r>
        <w:rPr>
          <w:b w:val="0"/>
        </w:rPr>
        <w:t>만들어진 법 가운데에서 사대를 만드는 것으로 말하므로 ‘가설적’이라고 이름한다는 뜻이다. [구문 불확실: ‘於所造中說四大能造’의 수식 범위]</w:t>
      </w:r>
    </w:p>
    <w:p>
      <w:pPr>
        <w:pStyle w:val="SHTKBlockLabel"/>
      </w:pPr>
      <w:r>
        <w:rPr>
          <w:b w:val="0"/>
        </w:rPr>
        <w:t>위치표지</w:t>
      </w:r>
    </w:p>
    <w:p>
      <w:bookmarkStart w:id="85" w:name="loc_0137a01_85"/>
      <w:pPr>
        <w:pStyle w:val="SHTKPositionMarker"/>
      </w:pPr>
      <w:r>
        <w:rPr>
          <w:b w:val="0"/>
        </w:rPr>
        <w:t>[0137a01]</w:t>
      </w:r>
      <w:bookmarkEnd w:id="85"/>
    </w:p>
    <w:p>
      <w:pPr>
        <w:pStyle w:val="SHTKBlockLabel"/>
      </w:pPr>
      <w:r>
        <w:rPr>
          <w:b w:val="0"/>
        </w:rPr>
        <w:t>원문</w:t>
      </w:r>
    </w:p>
    <w:p>
      <w:pPr>
        <w:pStyle w:val="SHTKSourceText"/>
      </w:pPr>
      <w:r>
        <w:rPr>
          <w:b w:val="0"/>
        </w:rPr>
        <w:t>云何地等者 云何假地 大中無餘三大 水中無餘三大 火風准此釋 地等即等取水火風</w:t>
      </w:r>
    </w:p>
    <w:p>
      <w:pPr>
        <w:pStyle w:val="SHTKBlockLabel"/>
      </w:pPr>
      <w:r>
        <w:rPr>
          <w:b w:val="0"/>
        </w:rPr>
        <w:t>한국어 직역</w:t>
      </w:r>
    </w:p>
    <w:p>
      <w:pPr>
        <w:pStyle w:val="SHTKTranslationText"/>
      </w:pPr>
      <w:r>
        <w:rPr>
          <w:b w:val="0"/>
        </w:rPr>
        <w:t>‘어찌하여 지대 등인가’라고 한 것은, 어찌하여 가설적인 지대라고 하는가를 묻는 것이다. [가설적인] 대지 가운데에는 나머지 세 대종이 없으며, 물 가운데에도 나머지 세 대종이 없다. 화대와 풍대도 이에 준하여 풀이한다. ‘지대 등’의 ‘등’은 수대·화대·풍대까지 포함한다.</w:t>
      </w:r>
    </w:p>
    <w:p>
      <w:pPr>
        <w:pStyle w:val="SHTKBlockLabel"/>
      </w:pPr>
      <w:r>
        <w:rPr>
          <w:b w:val="0"/>
        </w:rPr>
        <w:t>원문</w:t>
      </w:r>
    </w:p>
    <w:p>
      <w:pPr>
        <w:pStyle w:val="SHTKSourceText"/>
      </w:pPr>
      <w:r>
        <w:rPr>
          <w:b w:val="0"/>
        </w:rPr>
        <w:t>地等界別界即體 云何真四大體同聚 假四大即四體各別也 世間人於所造顯形色 喚大地為地 江海等為水</w:t>
      </w:r>
    </w:p>
    <w:p>
      <w:pPr>
        <w:pStyle w:val="SHTKBlockLabel"/>
      </w:pPr>
      <w:r>
        <w:rPr>
          <w:b w:val="0"/>
        </w:rPr>
        <w:t>한국어 직역</w:t>
      </w:r>
    </w:p>
    <w:p>
      <w:pPr>
        <w:pStyle w:val="SHTKTranslationText"/>
      </w:pPr>
      <w:r>
        <w:rPr>
          <w:b w:val="0"/>
        </w:rPr>
        <w:t>‘지계 등은 각각 계가 다르다’에서 ‘계’는 그 본체를 뜻한다. 실제 사대는 어떻게 해서 본체가 한 집합에 함께 있는가? 가설적인 사대는 네 가지 본체가 저마다 별개이기 때문이다. 세상 사람들은 만들어진 현색과 형색을 보고 넓은 대지를 ‘땅’이라고 부르고, 강과 바다 등을 ‘물’이라고 부르면서,</w:t>
      </w:r>
    </w:p>
    <w:p>
      <w:pPr>
        <w:pStyle w:val="SHTKBlockLabel"/>
      </w:pPr>
      <w:r>
        <w:rPr>
          <w:b w:val="0"/>
        </w:rPr>
        <w:t>원문</w:t>
      </w:r>
    </w:p>
    <w:p>
      <w:pPr>
        <w:pStyle w:val="SHTKSourceText"/>
      </w:pPr>
      <w:r>
        <w:rPr>
          <w:b w:val="0"/>
        </w:rPr>
        <w:t>不見餘三 佛隨轉門說為地等也 問 假四大一一皆通色香味觸 如何說色為假四大 不說餘三為假四大</w:t>
      </w:r>
    </w:p>
    <w:p>
      <w:pPr>
        <w:pStyle w:val="SHTKBlockLabel"/>
      </w:pPr>
      <w:r>
        <w:rPr>
          <w:b w:val="0"/>
        </w:rPr>
        <w:t>한국어 직역</w:t>
      </w:r>
    </w:p>
    <w:p>
      <w:pPr>
        <w:pStyle w:val="SHTKTranslationText"/>
      </w:pPr>
      <w:r>
        <w:rPr>
          <w:b w:val="0"/>
        </w:rPr>
        <w:t>나머지 세 대종은 보지 못한다. 부처님께서도 세간의 명칭을 따라 땅 등이라고 말씀하신 것이다. 묻는다. 가설적인 사대의 낱낱은 모두 색·향기·맛·촉감에 통하는데, 어찌하여 색만 가설적인 사대라고 말하고, 나머지 세 가지는 가설적인 사대라고 말하지 않는가?</w:t>
      </w:r>
    </w:p>
    <w:p>
      <w:pPr>
        <w:pStyle w:val="SHTKBlockLabel"/>
      </w:pPr>
      <w:r>
        <w:rPr>
          <w:b w:val="0"/>
        </w:rPr>
        <w:t>원문</w:t>
      </w:r>
    </w:p>
    <w:p>
      <w:pPr>
        <w:pStyle w:val="SHTKSourceText"/>
      </w:pPr>
      <w:r>
        <w:rPr>
          <w:b w:val="0"/>
        </w:rPr>
        <w:t>答 一世間於色處起四大覺 二以色是離中知 可指彼此 佛隨眾生說色為假四大 餘三眾人不喚為四大</w:t>
      </w:r>
    </w:p>
    <w:p>
      <w:pPr>
        <w:pStyle w:val="SHTKBlockLabel"/>
      </w:pPr>
      <w:r>
        <w:rPr>
          <w:b w:val="0"/>
        </w:rPr>
        <w:t>한국어 직역</w:t>
      </w:r>
    </w:p>
    <w:p>
      <w:pPr>
        <w:pStyle w:val="SHTKTranslationText"/>
      </w:pPr>
      <w:r>
        <w:rPr>
          <w:b w:val="0"/>
        </w:rPr>
        <w:t>답한다. 첫째, 세상 사람들은 색처에 대해 사대라는 인식을 일으킨다. 둘째, 색은 서로 떨어진 상태에서도 알 수 있으므로 이것과 저것을 가리킬 수 있다. 부처님께서도 중생의 언어를 따라 색을 가설적인 사대라고 말씀하신다. 나머지 세 가지를 사람들은 사대라고 부르지 않는다.</w:t>
      </w:r>
    </w:p>
    <w:p>
      <w:pPr>
        <w:pStyle w:val="SHTKBlockLabel"/>
      </w:pPr>
      <w:r>
        <w:rPr>
          <w:b w:val="0"/>
        </w:rPr>
        <w:t>원문</w:t>
      </w:r>
    </w:p>
    <w:p>
      <w:pPr>
        <w:pStyle w:val="SHTKSourceText"/>
      </w:pPr>
      <w:r>
        <w:rPr>
          <w:b w:val="0"/>
        </w:rPr>
        <w:t>三合中知 不可指示此彼故不說 聲非恒有亦不說也 若剎那無常 即色及餘一切有為法皆剎那無常 應皆是色</w:t>
      </w:r>
    </w:p>
    <w:p>
      <w:pPr>
        <w:pStyle w:val="SHTKBlockLabel"/>
      </w:pPr>
      <w:r>
        <w:rPr>
          <w:b w:val="0"/>
        </w:rPr>
        <w:t>한국어 직역</w:t>
      </w:r>
    </w:p>
    <w:p>
      <w:pPr>
        <w:pStyle w:val="SHTKTranslationText"/>
      </w:pPr>
      <w:r>
        <w:rPr>
          <w:b w:val="0"/>
        </w:rPr>
        <w:t>셋째, 그것들은 접촉이 이루어진 상태에서 알 수 있으므로 이것과 저것을 가리킬 수 없어서 그렇게 말씀하지 않는 것이다. 소리는 언제나 존재하는 것이 아니므로 역시 그렇게 말씀하지 않는다. 만약 찰나에 사라지는 무상함을 기준으로 한다면, 색과 나머지 모든 유위법도 모두 찰나에 사라지므로, 모두 색이라고 해야 할 것이다.</w:t>
      </w:r>
    </w:p>
    <w:p>
      <w:pPr>
        <w:pStyle w:val="SHTKBlockLabel"/>
      </w:pPr>
      <w:r>
        <w:rPr>
          <w:b w:val="0"/>
        </w:rPr>
        <w:t>원문</w:t>
      </w:r>
    </w:p>
    <w:p>
      <w:pPr>
        <w:pStyle w:val="SHTKSourceText"/>
      </w:pPr>
      <w:r>
        <w:rPr>
          <w:b w:val="0"/>
        </w:rPr>
        <w:t>以第二眾同分無常 心心所不相應 雖剎那無常 分段眾同分捨也 婆沙三十四說 昔有王貪恡財物苦虐百姓</w:t>
      </w:r>
    </w:p>
    <w:p>
      <w:pPr>
        <w:pStyle w:val="SHTKBlockLabel"/>
      </w:pPr>
      <w:r>
        <w:rPr>
          <w:b w:val="0"/>
        </w:rPr>
        <w:t>한국어 직역</w:t>
      </w:r>
    </w:p>
    <w:p>
      <w:pPr>
        <w:pStyle w:val="SHTKTranslationText"/>
      </w:pPr>
      <w:r>
        <w:rPr>
          <w:b w:val="0"/>
        </w:rPr>
        <w:t>그러므로 둘째 뜻인 중동분의 무상함에 의거해야 한다. 마음·심소 및 불상응법은 비록 찰나마다 무상하지만, 한 생애의 구분인 중동분을 버리기 때문이다. [구문 불확실: ‘分段眾同分捨’와 앞 문장의 논리 연결] 『대비바사론』 제34권에서는 이렇게 말한다. 옛날에 한 왕이 재물을 탐내고 아껴 백성들을 가혹하게 괴롭히자,</w:t>
      </w:r>
    </w:p>
    <w:p>
      <w:pPr>
        <w:pStyle w:val="SHTKBlockLabel"/>
      </w:pPr>
      <w:r>
        <w:rPr>
          <w:b w:val="0"/>
        </w:rPr>
        <w:t>원문</w:t>
      </w:r>
    </w:p>
    <w:p>
      <w:pPr>
        <w:pStyle w:val="SHTKSourceText"/>
      </w:pPr>
      <w:r>
        <w:rPr>
          <w:b w:val="0"/>
        </w:rPr>
        <w:t>群臣共[1]下立弟為王</w:t>
      </w:r>
    </w:p>
    <w:p>
      <w:pPr>
        <w:pStyle w:val="SHTKBlockLabel"/>
      </w:pPr>
      <w:r>
        <w:rPr>
          <w:b w:val="0"/>
        </w:rPr>
        <w:t>한국어 직역</w:t>
      </w:r>
    </w:p>
    <w:p>
      <w:pPr>
        <w:pStyle w:val="SHTKTranslationText"/>
      </w:pPr>
      <w:r>
        <w:rPr>
          <w:b w:val="0"/>
        </w:rPr>
        <w:t>신하들이 함께 [1] 왕을 끌어내리고 그 아우를 왕으로 세웠다. [판독 불확실: ‘下’에 대한 원주의 ‘議’ 제안은 본문에 적용하지 않음]</w:t>
      </w:r>
    </w:p>
    <w:p>
      <w:pPr>
        <w:pStyle w:val="SHTKBlockLabel"/>
      </w:pPr>
      <w:r>
        <w:rPr>
          <w:b w:val="0"/>
        </w:rPr>
        <w:t>교감·번역 메모</w:t>
      </w:r>
    </w:p>
    <w:p>
      <w:pPr>
        <w:pStyle w:val="SHTKNoteSummary"/>
      </w:pPr>
      <w:r>
        <w:rPr>
          <w:b w:val="0"/>
        </w:rPr>
        <w:t>[0137001] 신하들이 새 왕을 세우는 장면의 저본 「下」를 「議」로 읽을 가능성을 제시한다.</w:t>
      </w:r>
    </w:p>
    <w:p>
      <w:pPr>
        <w:pStyle w:val="SHTKNoteDetail"/>
      </w:pPr>
      <w:r>
        <w:rPr>
          <w:b w:val="0"/>
        </w:rPr>
        <w:t>원교감 원문 | 下疑議</w:t>
      </w:r>
    </w:p>
    <w:p>
      <w:pPr>
        <w:pStyle w:val="SHTKNoteDetail"/>
      </w:pPr>
      <w:r>
        <w:rPr>
          <w:b w:val="0"/>
        </w:rPr>
        <w:t>교감 번호 | 0137001</w:t>
      </w:r>
    </w:p>
    <w:p>
      <w:pPr>
        <w:pStyle w:val="SHTKNoteDetail"/>
      </w:pPr>
      <w:r>
        <w:rPr>
          <w:b w:val="0"/>
        </w:rPr>
        <w:t>판본 정보 | 구버전·현재형 CBETA XML의 【卍續】 계열 원주. 「疑」는 편집자의 판독 의문이며 특정 별도 판본의 실물 독법으로 확정하지 않는다.</w:t>
      </w:r>
    </w:p>
    <w:p>
      <w:pPr>
        <w:pStyle w:val="SHTKNoteDetail"/>
      </w:pPr>
      <w:r>
        <w:rPr>
          <w:b w:val="0"/>
        </w:rPr>
        <w:t>저본 독법 | 下</w:t>
      </w:r>
    </w:p>
    <w:p>
      <w:pPr>
        <w:pStyle w:val="SHTKNoteDetail"/>
      </w:pPr>
      <w:r>
        <w:rPr>
          <w:b w:val="0"/>
        </w:rPr>
        <w:t>저본 적용 구절 | 群臣共下立弟為王</w:t>
      </w:r>
    </w:p>
    <w:p>
      <w:pPr>
        <w:pStyle w:val="SHTKNoteDetail"/>
      </w:pPr>
      <w:r>
        <w:rPr>
          <w:b w:val="0"/>
        </w:rPr>
        <w:t>저본 기준 번역 | 신하들이 함께 [형인 왕을] 끌어내리고 그 아우를 왕으로 세웠다. [판독 불확실]</w:t>
      </w:r>
    </w:p>
    <w:p>
      <w:pPr>
        <w:pStyle w:val="SHTKNoteDetail"/>
      </w:pPr>
      <w:r>
        <w:rPr>
          <w:b w:val="0"/>
        </w:rPr>
        <w:t>이문 독법 또는 주석 유형 | 議(의문 제안)</w:t>
      </w:r>
    </w:p>
    <w:p>
      <w:pPr>
        <w:pStyle w:val="SHTKNoteDetail"/>
      </w:pPr>
      <w:r>
        <w:rPr>
          <w:b w:val="0"/>
        </w:rPr>
        <w:t>이문 적용 구절 | 群臣共議立弟為王</w:t>
      </w:r>
    </w:p>
    <w:p>
      <w:pPr>
        <w:pStyle w:val="SHTKNoteDetail"/>
      </w:pPr>
      <w:r>
        <w:rPr>
          <w:b w:val="0"/>
        </w:rPr>
        <w:t>이문 기준 번역 | 신하들이 함께 의논하여 그 아우를 왕으로 세웠다.</w:t>
      </w:r>
    </w:p>
    <w:p>
      <w:pPr>
        <w:pStyle w:val="SHTKNoteDetail"/>
      </w:pPr>
      <w:r>
        <w:rPr>
          <w:b w:val="0"/>
        </w:rPr>
        <w:t>의미 차이 | 「下」를 취하면 폐위 행위로, 「議」를 취하면 의논·합의 행위로 앞절의 뜻이 바뀐다.</w:t>
      </w:r>
    </w:p>
    <w:p>
      <w:pPr>
        <w:pStyle w:val="SHTKNoteDetail"/>
      </w:pPr>
      <w:r>
        <w:rPr>
          <w:b w:val="0"/>
        </w:rPr>
        <w:t>한국어 해설 | 후속 서사에는 아우가 왕이 된 결과만 드러나므로 어느 문구가 정확한지는 이 문맥만으로 단정할 수 없다. 기본 저본을 보존하고 대안의 번역을 별도로 밝힌다.</w:t>
      </w:r>
    </w:p>
    <w:p>
      <w:pPr>
        <w:pStyle w:val="SHTKNoteDetail"/>
      </w:pPr>
      <w:r>
        <w:rPr>
          <w:b w:val="0"/>
        </w:rPr>
        <w:t>문맥상 해설 | 내부 단위–3291에서 형제의 왕위 및 재산을 둘러싼 이야기.</w:t>
      </w:r>
    </w:p>
    <w:p>
      <w:pPr>
        <w:pStyle w:val="SHTKNoteDetail"/>
      </w:pPr>
      <w:r>
        <w:rPr>
          <w:b w:val="0"/>
        </w:rPr>
        <w:t>번역 영향 판정 | [의미 차이 있음]</w:t>
      </w:r>
    </w:p>
    <w:p>
      <w:pPr>
        <w:pStyle w:val="SHTKNoteDetail"/>
      </w:pPr>
      <w:r>
        <w:rPr>
          <w:b w:val="0"/>
        </w:rPr>
        <w:t>공식 출처 | 제공된 CBETA 구버전 XML X53n0839.xml 및 현재형 XML X53n0839 (1).xml, 양쪽의 XML 본문 &lt;anchor n="0137001"&gt; 및 후면 &lt;note n="0137001"&gt;.</w:t>
      </w:r>
    </w:p>
    <w:p>
      <w:pPr>
        <w:pStyle w:val="SHTKBlockLabel"/>
      </w:pPr>
      <w:r>
        <w:rPr>
          <w:b w:val="0"/>
        </w:rPr>
        <w:t>원문</w:t>
      </w:r>
    </w:p>
    <w:p>
      <w:pPr>
        <w:pStyle w:val="SHTKSourceText"/>
      </w:pPr>
      <w:r>
        <w:rPr>
          <w:b w:val="0"/>
        </w:rPr>
        <w:t>兄於外處[2]偏屣自活</w:t>
      </w:r>
    </w:p>
    <w:p>
      <w:pPr>
        <w:pStyle w:val="SHTKBlockLabel"/>
      </w:pPr>
      <w:r>
        <w:rPr>
          <w:b w:val="0"/>
        </w:rPr>
        <w:t>한국어 직역</w:t>
      </w:r>
    </w:p>
    <w:p>
      <w:pPr>
        <w:pStyle w:val="SHTKTranslationText"/>
      </w:pPr>
      <w:r>
        <w:rPr>
          <w:b w:val="0"/>
        </w:rPr>
        <w:t>형은 궁전 밖에서 [2] ‘편사(偏屣)’로 생계를 이어 갔다. [의미 불확실: 「偏屣」는 원주가 「編屣」를 제안하므로 확정 번역을 유보함]</w:t>
      </w:r>
    </w:p>
    <w:p>
      <w:pPr>
        <w:pStyle w:val="SHTKBlockLabel"/>
      </w:pPr>
      <w:r>
        <w:rPr>
          <w:b w:val="0"/>
        </w:rPr>
        <w:t>교감·번역 메모</w:t>
      </w:r>
    </w:p>
    <w:p>
      <w:pPr>
        <w:pStyle w:val="SHTKNoteSummary"/>
      </w:pPr>
      <w:r>
        <w:rPr>
          <w:b w:val="0"/>
        </w:rPr>
        <w:t>[0137002] 형의 생계수단과 관련한 「偏屣」의 첫 글자를 「編」으로 읽으라는 편집 의문이다.</w:t>
      </w:r>
    </w:p>
    <w:p>
      <w:pPr>
        <w:pStyle w:val="SHTKNoteDetail"/>
      </w:pPr>
      <w:r>
        <w:rPr>
          <w:b w:val="0"/>
        </w:rPr>
        <w:t>원교감 원문 | 偏疑編</w:t>
      </w:r>
    </w:p>
    <w:p>
      <w:pPr>
        <w:pStyle w:val="SHTKNoteDetail"/>
      </w:pPr>
      <w:r>
        <w:rPr>
          <w:b w:val="0"/>
        </w:rPr>
        <w:t>교감 번호 | 0137002</w:t>
      </w:r>
    </w:p>
    <w:p>
      <w:pPr>
        <w:pStyle w:val="SHTKNoteDetail"/>
      </w:pPr>
      <w:r>
        <w:rPr>
          <w:b w:val="0"/>
        </w:rPr>
        <w:t>판본 정보 | 구버전·현재형 CBETA XML의 【卍續】 계열 원주. 「疑」는 편집자의 판독 의문이며 특정 별도 판본의 실물 독법으로 확정하지 않는다.</w:t>
      </w:r>
    </w:p>
    <w:p>
      <w:pPr>
        <w:pStyle w:val="SHTKNoteDetail"/>
      </w:pPr>
      <w:r>
        <w:rPr>
          <w:b w:val="0"/>
        </w:rPr>
        <w:t>저본 독법 | 偏</w:t>
      </w:r>
    </w:p>
    <w:p>
      <w:pPr>
        <w:pStyle w:val="SHTKNoteDetail"/>
      </w:pPr>
      <w:r>
        <w:rPr>
          <w:b w:val="0"/>
        </w:rPr>
        <w:t>저본 적용 구절 | 兄於外處偏屣自活</w:t>
      </w:r>
    </w:p>
    <w:p>
      <w:pPr>
        <w:pStyle w:val="SHTKNoteDetail"/>
      </w:pPr>
      <w:r>
        <w:rPr>
          <w:b w:val="0"/>
        </w:rPr>
        <w:t>저본 기준 번역 | 형이 궁전 밖에서 「편사(偏屣)」로 생계를 이어 갔다. [의미 불확실]</w:t>
      </w:r>
    </w:p>
    <w:p>
      <w:pPr>
        <w:pStyle w:val="SHTKNoteDetail"/>
      </w:pPr>
      <w:r>
        <w:rPr>
          <w:b w:val="0"/>
        </w:rPr>
        <w:t>이문 독법 또는 주석 유형 | 編(의문 제안)</w:t>
      </w:r>
    </w:p>
    <w:p>
      <w:pPr>
        <w:pStyle w:val="SHTKNoteDetail"/>
      </w:pPr>
      <w:r>
        <w:rPr>
          <w:b w:val="0"/>
        </w:rPr>
        <w:t>이문 적용 구절 | 兄於外處編屣自活</w:t>
      </w:r>
    </w:p>
    <w:p>
      <w:pPr>
        <w:pStyle w:val="SHTKNoteDetail"/>
      </w:pPr>
      <w:r>
        <w:rPr>
          <w:b w:val="0"/>
        </w:rPr>
        <w:t>이문 기준 번역 | 형은 궁전 밖에서 신발을 엮어 생계를 이어 갔다.</w:t>
      </w:r>
    </w:p>
    <w:p>
      <w:pPr>
        <w:pStyle w:val="SHTKNoteDetail"/>
      </w:pPr>
      <w:r>
        <w:rPr>
          <w:b w:val="0"/>
        </w:rPr>
        <w:t>의미 차이 | 원문의 「偏屣」는 이 구절에서 직업·작업을 확정하기 어렵지만, 「編屣」는 신발을 엮는 행위가 된다.</w:t>
      </w:r>
    </w:p>
    <w:p>
      <w:pPr>
        <w:pStyle w:val="SHTKNoteDetail"/>
      </w:pPr>
      <w:r>
        <w:rPr>
          <w:b w:val="0"/>
        </w:rPr>
        <w:t>한국어 해설 | 저본의 「偏」을 확인 없이 「編」으로 정규화하지 않는다. 원주의 제안을 따를 때만 신발을 엮는 노동이라는 구체적 의미가 명확해진다.</w:t>
      </w:r>
    </w:p>
    <w:p>
      <w:pPr>
        <w:pStyle w:val="SHTKNoteDetail"/>
      </w:pPr>
      <w:r>
        <w:rPr>
          <w:b w:val="0"/>
        </w:rPr>
        <w:t>문맥상 해설 | U3285는 형이 왕위에서 밀려난 뒤에 생계를 유지하는 상황이다.</w:t>
      </w:r>
    </w:p>
    <w:p>
      <w:pPr>
        <w:pStyle w:val="SHTKNoteDetail"/>
      </w:pPr>
      <w:r>
        <w:rPr>
          <w:b w:val="0"/>
        </w:rPr>
        <w:t>번역 영향 판정 | [의미 차이 있음]</w:t>
      </w:r>
    </w:p>
    <w:p>
      <w:pPr>
        <w:pStyle w:val="SHTKNoteDetail"/>
      </w:pPr>
      <w:r>
        <w:rPr>
          <w:b w:val="0"/>
        </w:rPr>
        <w:t>공식 출처 | 제공된 CBETA 구버전 XML X53n0839.xml 및 현재형 XML X53n0839 (1).xml, 양쪽의 XML 본문 &lt;anchor n="0137002"&gt; 및 후면 &lt;note n="0137002"&gt;.</w:t>
      </w:r>
    </w:p>
    <w:p>
      <w:pPr>
        <w:pStyle w:val="SHTKBlockLabel"/>
      </w:pPr>
      <w:r>
        <w:rPr>
          <w:b w:val="0"/>
        </w:rPr>
        <w:t>원문</w:t>
      </w:r>
    </w:p>
    <w:p>
      <w:pPr>
        <w:pStyle w:val="SHTKSourceText"/>
      </w:pPr>
      <w:r>
        <w:rPr>
          <w:b w:val="0"/>
        </w:rPr>
        <w:t>後弟思兄問左右 左右具告 弟分一分與兄 後更與半國 即欲却取弟國位 遣人煞弟</w:t>
      </w:r>
    </w:p>
    <w:p>
      <w:pPr>
        <w:pStyle w:val="SHTKBlockLabel"/>
      </w:pPr>
      <w:r>
        <w:rPr>
          <w:b w:val="0"/>
        </w:rPr>
        <w:t>한국어 직역</w:t>
      </w:r>
    </w:p>
    <w:p>
      <w:pPr>
        <w:pStyle w:val="SHTKTranslationText"/>
      </w:pPr>
      <w:r>
        <w:rPr>
          <w:b w:val="0"/>
        </w:rPr>
        <w:t>뒤에 아우가 형을 생각하여 측근들에게 물으니, 측근들은 그 사정을 자세히 알렸다. 아우는 일정한 몫을 나누어 형에게 주었고, 나중에는 나라의 절반까지 주었다. 그러자 형은 다시 아우의 왕위를 빼앗으려 하여 사람을 보내 아우를 죽이려 했다.</w:t>
      </w:r>
    </w:p>
    <w:p>
      <w:pPr>
        <w:pStyle w:val="SHTKBlockLabel"/>
      </w:pPr>
      <w:r>
        <w:rPr>
          <w:b w:val="0"/>
        </w:rPr>
        <w:t>원문</w:t>
      </w:r>
    </w:p>
    <w:p>
      <w:pPr>
        <w:pStyle w:val="SHTKSourceText"/>
      </w:pPr>
      <w:r>
        <w:rPr>
          <w:b w:val="0"/>
        </w:rPr>
        <w:t>天帝觀見化為婆羅門 髮賓晧白手執錫杖 來白王言 我海外國安穩富樂多諸人民 遣我請王</w:t>
      </w:r>
    </w:p>
    <w:p>
      <w:pPr>
        <w:pStyle w:val="SHTKBlockLabel"/>
      </w:pPr>
      <w:r>
        <w:rPr>
          <w:b w:val="0"/>
        </w:rPr>
        <w:t>한국어 직역</w:t>
      </w:r>
    </w:p>
    <w:p>
      <w:pPr>
        <w:pStyle w:val="SHTKTranslationText"/>
      </w:pPr>
      <w:r>
        <w:rPr>
          <w:b w:val="0"/>
        </w:rPr>
        <w:t>제석천이 이를 보고 바라문으로 변신했는데, 머리카락과 수염은 희게 세었고 손에는 지팡이를 들고 있었다. 그가 와서 왕에게 아뢰었다. 저의 바다 건너 나라는 평안하고 부유하며 즐거움이 많고 백성도 많습니다. 그 나라에서는 저를 보내 왕을 청해 오도록 하였습니다.</w:t>
      </w:r>
    </w:p>
    <w:p>
      <w:pPr>
        <w:pStyle w:val="SHTKBlockLabel"/>
      </w:pPr>
      <w:r>
        <w:rPr>
          <w:b w:val="0"/>
        </w:rPr>
        <w:t>원문</w:t>
      </w:r>
    </w:p>
    <w:p>
      <w:pPr>
        <w:pStyle w:val="SHTKSourceText"/>
      </w:pPr>
      <w:r>
        <w:rPr>
          <w:b w:val="0"/>
        </w:rPr>
        <w:t>王聞此語歡悅不已</w:t>
      </w:r>
    </w:p>
    <w:p>
      <w:pPr>
        <w:pStyle w:val="SHTKBlockLabel"/>
      </w:pPr>
      <w:r>
        <w:rPr>
          <w:b w:val="0"/>
        </w:rPr>
        <w:t>한국어 직역</w:t>
      </w:r>
    </w:p>
    <w:p>
      <w:pPr>
        <w:pStyle w:val="SHTKTranslationText"/>
      </w:pPr>
      <w:r>
        <w:rPr>
          <w:b w:val="0"/>
        </w:rPr>
        <w:t>왕은 이 말을 듣고 기쁨을 억누를 수 없었다.</w:t>
      </w:r>
    </w:p>
    <w:p>
      <w:pPr>
        <w:pStyle w:val="SHTKBlockLabel"/>
      </w:pPr>
      <w:r>
        <w:rPr>
          <w:b w:val="0"/>
        </w:rPr>
        <w:t>교감·번역 메모</w:t>
      </w:r>
    </w:p>
    <w:p>
      <w:pPr>
        <w:pStyle w:val="SHTKNoteSummary"/>
      </w:pPr>
      <w:r>
        <w:rPr>
          <w:b w:val="0"/>
        </w:rPr>
        <w:t>[0137a1701] 「歡悅不已」의 끝 글자를 CBETA는 「已」로, 卍續은 자형이 비슷한 「巳」로 기록한다.</w:t>
      </w:r>
    </w:p>
    <w:p>
      <w:pPr>
        <w:pStyle w:val="SHTKNoteDetail"/>
      </w:pPr>
      <w:r>
        <w:rPr>
          <w:b w:val="0"/>
        </w:rPr>
        <w:t>원교감 원문 | 已【CB】，巳【卍續】</w:t>
      </w:r>
    </w:p>
    <w:p>
      <w:pPr>
        <w:pStyle w:val="SHTKNoteDetail"/>
      </w:pPr>
      <w:r>
        <w:rPr>
          <w:b w:val="0"/>
        </w:rPr>
        <w:t>교감 번호 | 0137a1701</w:t>
      </w:r>
    </w:p>
    <w:p>
      <w:pPr>
        <w:pStyle w:val="SHTKNoteDetail"/>
      </w:pPr>
      <w:r>
        <w:rPr>
          <w:b w:val="0"/>
        </w:rPr>
        <w:t>판본 정보 | 구버전: &lt;lem wit="#wit1"&gt;【CB】&lt;/lem&gt;, &lt;rdg wit="#wit2"&gt;【卍續】&lt;/rdg&gt;; 현재형: &lt;lem wit="#wit.cbeta"&gt;【CB】&lt;/lem&gt;, &lt;rdg wit="#wit.orig"&gt;【卍續】&lt;/rdg&gt;. 두 XML의 동일 위치를 별도 확인함.</w:t>
      </w:r>
    </w:p>
    <w:p>
      <w:pPr>
        <w:pStyle w:val="SHTKNoteDetail"/>
      </w:pPr>
      <w:r>
        <w:rPr>
          <w:b w:val="0"/>
        </w:rPr>
        <w:t>저본 독법 | 已</w:t>
      </w:r>
    </w:p>
    <w:p>
      <w:pPr>
        <w:pStyle w:val="SHTKNoteDetail"/>
      </w:pPr>
      <w:r>
        <w:rPr>
          <w:b w:val="0"/>
        </w:rPr>
        <w:t>저본 적용 구절 | 王聞此語歡悅不已</w:t>
      </w:r>
    </w:p>
    <w:p>
      <w:pPr>
        <w:pStyle w:val="SHTKNoteDetail"/>
      </w:pPr>
      <w:r>
        <w:rPr>
          <w:b w:val="0"/>
        </w:rPr>
        <w:t>저본 기준 번역 | 왕은 이 말을 듣고 기쁨을 그칠 수 없었다.</w:t>
      </w:r>
    </w:p>
    <w:p>
      <w:pPr>
        <w:pStyle w:val="SHTKNoteDetail"/>
      </w:pPr>
      <w:r>
        <w:rPr>
          <w:b w:val="0"/>
        </w:rPr>
        <w:t>이문 독법 또는 주석 유형 | 巳</w:t>
      </w:r>
    </w:p>
    <w:p>
      <w:pPr>
        <w:pStyle w:val="SHTKNoteDetail"/>
      </w:pPr>
      <w:r>
        <w:rPr>
          <w:b w:val="0"/>
        </w:rPr>
        <w:t>이문 적용 구절 | 王聞此語歡悅不巳</w:t>
      </w:r>
    </w:p>
    <w:p>
      <w:pPr>
        <w:pStyle w:val="SHTKNoteDetail"/>
      </w:pPr>
      <w:r>
        <w:rPr>
          <w:b w:val="0"/>
        </w:rPr>
        <w:t>이문 기준 번역 | 「巳」를 독립된 지지의 뜻으로 읽으면 문장이 성립하지 않아 확정 번역을 유보한다. 필사상 자형 혼동으로 보면 저본과 같이 번역된다.</w:t>
      </w:r>
    </w:p>
    <w:p>
      <w:pPr>
        <w:pStyle w:val="SHTKNoteDetail"/>
      </w:pPr>
      <w:r>
        <w:rPr>
          <w:b w:val="0"/>
        </w:rPr>
        <w:t>의미 차이 | 문맥상 「已」는 그치다라는 뜻이다. 「巳」는 이 자리에 그대로 적용하면 구문상 불분명하여 독립적인 의미 차이로 확정할 수 없다.</w:t>
      </w:r>
    </w:p>
    <w:p>
      <w:pPr>
        <w:pStyle w:val="SHTKNoteDetail"/>
      </w:pPr>
      <w:r>
        <w:rPr>
          <w:b w:val="0"/>
        </w:rPr>
        <w:t>한국어 해설 | 기쁨이 멎지 않았다는 앞뒤 서사에 맞추어 사용자 저본의 「已」를 보존한다. 「巳」는 자형이 유사한 별도 판본 독법으로 기록하지만 억지로 다른 의미를 만들지 않는다.</w:t>
      </w:r>
    </w:p>
    <w:p>
      <w:pPr>
        <w:pStyle w:val="SHTKNoteDetail"/>
      </w:pPr>
      <w:r>
        <w:rPr>
          <w:b w:val="0"/>
        </w:rPr>
        <w:t>문맥상 해설 | 내부 단위–3299, 바라문의 말을 들은 왕이 지나치게 기뻐하는 대목.</w:t>
      </w:r>
    </w:p>
    <w:p>
      <w:pPr>
        <w:pStyle w:val="SHTKNoteDetail"/>
      </w:pPr>
      <w:r>
        <w:rPr>
          <w:b w:val="0"/>
        </w:rPr>
        <w:t>번역 영향 판정 | [판단 유보]</w:t>
      </w:r>
    </w:p>
    <w:p>
      <w:pPr>
        <w:pStyle w:val="SHTKNoteDetail"/>
      </w:pPr>
      <w:r>
        <w:rPr>
          <w:b w:val="0"/>
        </w:rPr>
        <w:t>공식 출처 | 제공된 CBETA 구버전 XML X53n0839.xml 및 현재형 XML X53n0839 (1).xml, 양쪽의 XML 본문 &lt;anchor n="0137a1701"&gt; 및 후면 &lt;note n="0137a1701"&gt;와 &lt;app&gt;/&lt;lem&gt;/&lt;rdg&gt;.</w:t>
      </w:r>
    </w:p>
    <w:p>
      <w:pPr>
        <w:pStyle w:val="SHTKBlockLabel"/>
      </w:pPr>
      <w:r>
        <w:rPr>
          <w:b w:val="0"/>
        </w:rPr>
        <w:t>원문</w:t>
      </w:r>
    </w:p>
    <w:p>
      <w:pPr>
        <w:pStyle w:val="SHTKSourceText"/>
      </w:pPr>
      <w:r>
        <w:rPr>
          <w:b w:val="0"/>
        </w:rPr>
        <w:t>却後七日我來迎王 七日之外不來 王如箭在身中 佛為王說法救大德集 為頌證色為惱壞義也 變壞者</w:t>
      </w:r>
    </w:p>
    <w:p>
      <w:pPr>
        <w:pStyle w:val="SHTKBlockLabel"/>
      </w:pPr>
      <w:r>
        <w:rPr>
          <w:b w:val="0"/>
        </w:rPr>
        <w:t>한국어 직역</w:t>
      </w:r>
    </w:p>
    <w:p>
      <w:pPr>
        <w:pStyle w:val="SHTKTranslationText"/>
      </w:pPr>
      <w:r>
        <w:rPr>
          <w:b w:val="0"/>
        </w:rPr>
        <w:t>[바라문은] 칠 일이 지나면 왕을 맞으러 오겠다고 했다. 그러나 칠 일이 지나도록 오지 않으니, 왕은 마치 몸에 화살이 박힌 듯 고통스러워했다. 부처님께서는 그 왕에게 법을 설하여 구제하셨다. [구두 불확실: ‘救大德集’과 다음 구절의 경계] 『대덕집』에서는 이를 게송으로 삼아 색이 괴로움을 주고 허물어지는 성질임을 증명한다. [의미 불확실: ‘大德集’의 문헌·인명 판별] ‘변하여 허물어진다’라고 한 것은,</w:t>
      </w:r>
    </w:p>
    <w:p>
      <w:pPr>
        <w:pStyle w:val="SHTKBlockLabel"/>
      </w:pPr>
      <w:r>
        <w:rPr>
          <w:b w:val="0"/>
        </w:rPr>
        <w:t>원문</w:t>
      </w:r>
    </w:p>
    <w:p>
      <w:pPr>
        <w:pStyle w:val="SHTKSourceText"/>
      </w:pPr>
      <w:r>
        <w:rPr>
          <w:b w:val="0"/>
        </w:rPr>
        <w:t>合前剎那一期無常為變壞。</w:t>
      </w:r>
    </w:p>
    <w:p>
      <w:pPr>
        <w:pStyle w:val="SHTKBlockLabel"/>
      </w:pPr>
      <w:r>
        <w:rPr>
          <w:b w:val="0"/>
        </w:rPr>
        <w:t>한국어 직역</w:t>
      </w:r>
    </w:p>
    <w:p>
      <w:pPr>
        <w:pStyle w:val="SHTKTranslationText"/>
      </w:pPr>
      <w:r>
        <w:rPr>
          <w:b w:val="0"/>
        </w:rPr>
        <w:t>앞의 찰나 무상과 한 생애[一期]의 무상을 합하여 변괴라고 부르는 것이다.</w:t>
      </w:r>
    </w:p>
    <w:p>
      <w:pPr>
        <w:pStyle w:val="SHTKBlockLabel"/>
      </w:pPr>
      <w:r>
        <w:rPr>
          <w:b w:val="0"/>
        </w:rPr>
        <w:t>위치표지</w:t>
      </w:r>
    </w:p>
    <w:p>
      <w:bookmarkStart w:id="86" w:name="loc_0137a21_86"/>
      <w:pPr>
        <w:pStyle w:val="SHTKPositionMarker"/>
      </w:pPr>
      <w:r>
        <w:rPr>
          <w:b w:val="0"/>
        </w:rPr>
        <w:t>[0137a21]</w:t>
      </w:r>
      <w:bookmarkEnd w:id="86"/>
    </w:p>
    <w:p>
      <w:pPr>
        <w:pStyle w:val="SHTKBlockLabel"/>
      </w:pPr>
      <w:r>
        <w:rPr>
          <w:b w:val="0"/>
        </w:rPr>
        <w:t>원문</w:t>
      </w:r>
    </w:p>
    <w:p>
      <w:pPr>
        <w:pStyle w:val="SHTKSourceText"/>
      </w:pPr>
      <w:r>
        <w:rPr>
          <w:b w:val="0"/>
        </w:rPr>
        <w:t>以五識依緣積集者</w:t>
      </w:r>
    </w:p>
    <w:p>
      <w:pPr>
        <w:pStyle w:val="SHTKBlockLabel"/>
      </w:pPr>
      <w:r>
        <w:rPr>
          <w:b w:val="0"/>
        </w:rPr>
        <w:t>한국어 직역</w:t>
      </w:r>
    </w:p>
    <w:p>
      <w:pPr>
        <w:pStyle w:val="SHTKTranslationText"/>
      </w:pPr>
      <w:r>
        <w:rPr>
          <w:b w:val="0"/>
        </w:rPr>
        <w:t>‘오식의 소의와 소연이 집적되어 있기 때문이다’라고 한 것은,</w:t>
      </w:r>
    </w:p>
    <w:p>
      <w:pPr>
        <w:pStyle w:val="SHTKBlockLabel"/>
      </w:pPr>
      <w:r>
        <w:rPr>
          <w:b w:val="0"/>
        </w:rPr>
        <w:t>원문</w:t>
      </w:r>
    </w:p>
    <w:p>
      <w:pPr>
        <w:pStyle w:val="SHTKSourceText"/>
      </w:pPr>
      <w:r>
        <w:rPr>
          <w:b w:val="0"/>
        </w:rPr>
        <w:t>准[3]百部無獨住極微少有七</w:t>
      </w:r>
    </w:p>
    <w:p>
      <w:pPr>
        <w:pStyle w:val="SHTKBlockLabel"/>
      </w:pPr>
      <w:r>
        <w:rPr>
          <w:b w:val="0"/>
        </w:rPr>
        <w:t>한국어 직역</w:t>
      </w:r>
    </w:p>
    <w:p>
      <w:pPr>
        <w:pStyle w:val="SHTKTranslationText"/>
      </w:pPr>
      <w:r>
        <w:rPr>
          <w:b w:val="0"/>
        </w:rPr>
        <w:t>[3] ‘백 부’에 의거하면 독립해서 머무는 극미는 없고 최소한 일곱이 있다고 하는데, [판독 불확실: 원주의 ‘百疑有’에 따라 ‘百’의 판독을 유보함]</w:t>
      </w:r>
    </w:p>
    <w:p>
      <w:pPr>
        <w:pStyle w:val="SHTKBlockLabel"/>
      </w:pPr>
      <w:r>
        <w:rPr>
          <w:b w:val="0"/>
        </w:rPr>
        <w:t>교감·번역 메모</w:t>
      </w:r>
    </w:p>
    <w:p>
      <w:pPr>
        <w:pStyle w:val="SHTKNoteSummary"/>
      </w:pPr>
      <w:r>
        <w:rPr>
          <w:b w:val="0"/>
        </w:rPr>
        <w:t>[0137003] 「准百部」의 「百」을 「有」로 고쳐 읽을 가능성을 제시한다.</w:t>
      </w:r>
    </w:p>
    <w:p>
      <w:pPr>
        <w:pStyle w:val="SHTKNoteDetail"/>
      </w:pPr>
      <w:r>
        <w:rPr>
          <w:b w:val="0"/>
        </w:rPr>
        <w:t>원교감 원문 | 百疑有</w:t>
      </w:r>
    </w:p>
    <w:p>
      <w:pPr>
        <w:pStyle w:val="SHTKNoteDetail"/>
      </w:pPr>
      <w:r>
        <w:rPr>
          <w:b w:val="0"/>
        </w:rPr>
        <w:t>교감 번호 | 0137003</w:t>
      </w:r>
    </w:p>
    <w:p>
      <w:pPr>
        <w:pStyle w:val="SHTKNoteDetail"/>
      </w:pPr>
      <w:r>
        <w:rPr>
          <w:b w:val="0"/>
        </w:rPr>
        <w:t>판본 정보 | 구버전·현재형 CBETA XML의 【卍續】 계열 원주. 「疑」는 편집자의 판독 의문이며 특정 별도 판본의 실물 독법으로 확정하지 않는다.</w:t>
      </w:r>
    </w:p>
    <w:p>
      <w:pPr>
        <w:pStyle w:val="SHTKNoteDetail"/>
      </w:pPr>
      <w:r>
        <w:rPr>
          <w:b w:val="0"/>
        </w:rPr>
        <w:t>저본 독법 | 百</w:t>
      </w:r>
    </w:p>
    <w:p>
      <w:pPr>
        <w:pStyle w:val="SHTKNoteDetail"/>
      </w:pPr>
      <w:r>
        <w:rPr>
          <w:b w:val="0"/>
        </w:rPr>
        <w:t>저본 적용 구절 | 准百部無獨住極微少有七</w:t>
      </w:r>
    </w:p>
    <w:p>
      <w:pPr>
        <w:pStyle w:val="SHTKNoteDetail"/>
      </w:pPr>
      <w:r>
        <w:rPr>
          <w:b w:val="0"/>
        </w:rPr>
        <w:t>저본 기준 번역 | ‘백부’에 준하면 독립적으로 머무는 극미는 없고 최소 일곱이 있다. [판독 불확실]</w:t>
      </w:r>
    </w:p>
    <w:p>
      <w:pPr>
        <w:pStyle w:val="SHTKNoteDetail"/>
      </w:pPr>
      <w:r>
        <w:rPr>
          <w:b w:val="0"/>
        </w:rPr>
        <w:t>이문 독법 또는 주석 유형 | 有(의문 제안)</w:t>
      </w:r>
    </w:p>
    <w:p>
      <w:pPr>
        <w:pStyle w:val="SHTKNoteDetail"/>
      </w:pPr>
      <w:r>
        <w:rPr>
          <w:b w:val="0"/>
        </w:rPr>
        <w:t>이문 적용 구절 | 准有部無獨住極微少有七</w:t>
      </w:r>
    </w:p>
    <w:p>
      <w:pPr>
        <w:pStyle w:val="SHTKNoteDetail"/>
      </w:pPr>
      <w:r>
        <w:rPr>
          <w:b w:val="0"/>
        </w:rPr>
        <w:t>이문 기준 번역 | 유부에 따르면 독립적으로 머무는 극미는 없고 최소 일곱이 있다.</w:t>
      </w:r>
    </w:p>
    <w:p>
      <w:pPr>
        <w:pStyle w:val="SHTKNoteDetail"/>
      </w:pPr>
      <w:r>
        <w:rPr>
          <w:b w:val="0"/>
        </w:rPr>
        <w:t>의미 차이 | 「百部」는 어떤 학파·전거인지 확정하기 어렵지만 「有部」는 설일체유부를 특정한다. 인용의 귀속이 바뀌므로 의미상 중요하다.</w:t>
      </w:r>
    </w:p>
    <w:p>
      <w:pPr>
        <w:pStyle w:val="SHTKNoteDetail"/>
      </w:pPr>
      <w:r>
        <w:rPr>
          <w:b w:val="0"/>
        </w:rPr>
        <w:t>한국어 해설 | 앞뒤의 극미 및 사대 논의와 어울리는 것은 유부라는 독법이지만 원주의 ‘의심’만으로 본문을 고치지 않는다. 저본과 판독 대안의 전거 해석을 분리한다.</w:t>
      </w:r>
    </w:p>
    <w:p>
      <w:pPr>
        <w:pStyle w:val="SHTKNoteDetail"/>
      </w:pPr>
      <w:r>
        <w:rPr>
          <w:b w:val="0"/>
        </w:rPr>
        <w:t>문맥상 해설 | 내부 단위–3321, 극미의 최소 집합 및 천삼백일흔아홉이라는 합산 설명.</w:t>
      </w:r>
    </w:p>
    <w:p>
      <w:pPr>
        <w:pStyle w:val="SHTKNoteDetail"/>
      </w:pPr>
      <w:r>
        <w:rPr>
          <w:b w:val="0"/>
        </w:rPr>
        <w:t>번역 영향 판정 | [의미 차이 있음]</w:t>
      </w:r>
    </w:p>
    <w:p>
      <w:pPr>
        <w:pStyle w:val="SHTKNoteDetail"/>
      </w:pPr>
      <w:r>
        <w:rPr>
          <w:b w:val="0"/>
        </w:rPr>
        <w:t>공식 출처 | 제공된 CBETA 구버전 XML X53n0839.xml 및 현재형 XML X53n0839 (1).xml, 양쪽의 XML 본문 &lt;anchor n="0137003"&gt; 및 후면 &lt;note n="0137003"&gt;.</w:t>
      </w:r>
    </w:p>
    <w:p>
      <w:pPr>
        <w:pStyle w:val="SHTKBlockLabel"/>
      </w:pPr>
      <w:r>
        <w:rPr>
          <w:b w:val="0"/>
        </w:rPr>
        <w:t>원문</w:t>
      </w:r>
    </w:p>
    <w:p>
      <w:pPr>
        <w:pStyle w:val="SHTKSourceText"/>
      </w:pPr>
      <w:r>
        <w:rPr>
          <w:b w:val="0"/>
        </w:rPr>
        <w:t>四面上下六方及心為七 一一極微各四大造 一四大有二十八微 能造所造計有一千三百七十九極微同聚 況五識依緣更多 故變礙義成也(應主云</w:t>
      </w:r>
    </w:p>
    <w:p>
      <w:pPr>
        <w:pStyle w:val="SHTKBlockLabel"/>
      </w:pPr>
      <w:r>
        <w:rPr>
          <w:b w:val="0"/>
        </w:rPr>
        <w:t>한국어 직역</w:t>
      </w:r>
    </w:p>
    <w:p>
      <w:pPr>
        <w:pStyle w:val="SHTKTranslationText"/>
      </w:pPr>
      <w:r>
        <w:rPr>
          <w:b w:val="0"/>
        </w:rPr>
        <w:t>사방과 위아래의 여섯 방향 및 ‘심(心)’을 합하여 일곱으로 삼는다. [의미 불확실: 원문의 「心」은 ‘중심’으로도 풀이할 여지가 있으나 저본의 표기를 유지함] 낱낱 극미는 각각 사대가 만들어 내므로, 하나의 사대에는 스물여덟 극미가 있고, 만드는 법과 만들어진 법을 헤아리면 모두 천삼백일흔아홉 극미가 같은 집합에 있다. 하물며 오식의 소의와 소연은 그보다 더욱 많으므로, 변하여 장애를 일으킨다는 뜻이 성립한다. (마땅히 다음과 같이 주해해야 한다.</w:t>
      </w:r>
    </w:p>
    <w:p>
      <w:pPr>
        <w:pStyle w:val="SHTKBlockLabel"/>
      </w:pPr>
      <w:r>
        <w:rPr>
          <w:b w:val="0"/>
        </w:rPr>
        <w:t>원문</w:t>
      </w:r>
    </w:p>
    <w:p>
      <w:pPr>
        <w:pStyle w:val="SHTKSourceText"/>
      </w:pPr>
      <w:r>
        <w:rPr>
          <w:b w:val="0"/>
        </w:rPr>
        <w:t>如一微四塵成 且一色塵有四大 一大七塵 四七二十八 一塵又四七二十八 都有一百九十六</w:t>
      </w:r>
    </w:p>
    <w:p>
      <w:pPr>
        <w:pStyle w:val="SHTKBlockLabel"/>
      </w:pPr>
      <w:r>
        <w:rPr>
          <w:b w:val="0"/>
        </w:rPr>
        <w:t>한국어 직역</w:t>
      </w:r>
    </w:p>
    <w:p>
      <w:pPr>
        <w:pStyle w:val="SHTKTranslationText"/>
      </w:pPr>
      <w:r>
        <w:rPr>
          <w:b w:val="0"/>
        </w:rPr>
        <w:t>이를테면 하나의 극미는 네 가지 대상의 극미로 이루어진다. 우선 하나의 색경 극미에는 사대가 있고, 하나의 대종마다 일곱 극미가 있으므로, 넷에 일곱을 곱하면 스물여덟이다. 하나의 대상[극미] 또한 네 가지 대종에 각기 일곱 극미가 있으므로 스물여덟이고, 모두 합하면 백아흔여섯이다.</w:t>
      </w:r>
    </w:p>
    <w:p>
      <w:pPr>
        <w:pStyle w:val="SHTKBlockLabel"/>
      </w:pPr>
      <w:r>
        <w:rPr>
          <w:b w:val="0"/>
        </w:rPr>
        <w:t>원문</w:t>
      </w:r>
    </w:p>
    <w:p>
      <w:pPr>
        <w:pStyle w:val="SHTKSourceText"/>
      </w:pPr>
      <w:r>
        <w:rPr>
          <w:b w:val="0"/>
        </w:rPr>
        <w:t>是能造所造一色成一百九十七 又一塵有七 計成一千三百七十九 )五識親從等無間意引生五根為疎依 不可五識不隨意根名心 却隨疎依名色</w:t>
      </w:r>
    </w:p>
    <w:p>
      <w:pPr>
        <w:pStyle w:val="SHTKBlockLabel"/>
      </w:pPr>
      <w:r>
        <w:rPr>
          <w:b w:val="0"/>
        </w:rPr>
        <w:t>한국어 직역</w:t>
      </w:r>
    </w:p>
    <w:p>
      <w:pPr>
        <w:pStyle w:val="SHTKTranslationText"/>
      </w:pPr>
      <w:r>
        <w:rPr>
          <w:b w:val="0"/>
        </w:rPr>
        <w:t>이것이 능조와 소조이므로, 하나의 색경은 백아흔일곱으로 이루어진다. 다시 하나의 대상[극미]에는 일곱이 있으므로, 계산하면 천삼백일흔아홉이 된다. ) 오식은 직접적으로는 앞서 소멸한 의근에서 연속하여 생기고, 오근은 간접적인 소의가 된다. 오식이 의근을 따르면서도 ‘마음’이라고 이름하지 않고, 도리어 간접적인 소의를 따라 ‘색’이라고 이름해서는 안 된다.</w:t>
      </w:r>
    </w:p>
    <w:p>
      <w:pPr>
        <w:pStyle w:val="SHTKBlockLabel"/>
      </w:pPr>
      <w:r>
        <w:rPr>
          <w:b w:val="0"/>
        </w:rPr>
        <w:t>원문</w:t>
      </w:r>
    </w:p>
    <w:p>
      <w:pPr>
        <w:pStyle w:val="SHTKSourceText"/>
      </w:pPr>
      <w:r>
        <w:rPr>
          <w:b w:val="0"/>
        </w:rPr>
        <w:t>無表依四大 即隨親依名色也 准下四大造無表三釋 第一為正初念四大造初念無表 又能懸造未來眾多無表 初念無表與大俱時滅</w:t>
      </w:r>
    </w:p>
    <w:p>
      <w:pPr>
        <w:pStyle w:val="SHTKBlockLabel"/>
      </w:pPr>
      <w:r>
        <w:rPr>
          <w:b w:val="0"/>
        </w:rPr>
        <w:t>한국어 직역</w:t>
      </w:r>
    </w:p>
    <w:p>
      <w:pPr>
        <w:pStyle w:val="SHTKTranslationText"/>
      </w:pPr>
      <w:r>
        <w:rPr>
          <w:b w:val="0"/>
        </w:rPr>
        <w:t>무표는 사대에 의존하므로, 곧 직접적인 소의를 따라 ‘색’이라고 이름한다. 아래의 사대가 무표를 만들어 내는 것에 대한 세 가지 설명에 의거하면, 첫째 설명이 옳다. 첫 찰나의 사대가 첫 찰나의 무표를 만들고, 나아가 미래의 수많은 무표까지 미리 만들어 낼 수 있다. 첫 찰나의 무표는 대종과 동시에 소멸하지만,</w:t>
      </w:r>
    </w:p>
    <w:p>
      <w:pPr>
        <w:pStyle w:val="SHTKBlockLabel"/>
      </w:pPr>
      <w:r>
        <w:rPr>
          <w:b w:val="0"/>
        </w:rPr>
        <w:t>원문</w:t>
      </w:r>
    </w:p>
    <w:p>
      <w:pPr>
        <w:pStyle w:val="SHTKSourceText"/>
      </w:pPr>
      <w:r>
        <w:rPr>
          <w:b w:val="0"/>
        </w:rPr>
        <w:t>第二念等無表續續生不絕也 第三釋無表唯依四大 不同五識託二緣生 依色即五根 依心即意 意識唯依心</w:t>
      </w:r>
    </w:p>
    <w:p>
      <w:pPr>
        <w:pStyle w:val="SHTKBlockLabel"/>
      </w:pPr>
      <w:r>
        <w:rPr>
          <w:b w:val="0"/>
        </w:rPr>
        <w:t>한국어 직역</w:t>
      </w:r>
    </w:p>
    <w:p>
      <w:pPr>
        <w:pStyle w:val="SHTKTranslationText"/>
      </w:pPr>
      <w:r>
        <w:rPr>
          <w:b w:val="0"/>
        </w:rPr>
        <w:t>둘째 찰나 이후의 무표는 잇달아 일어나 끊어지지 않는다. 셋째 설명은 무표가 오직 사대에 의존한다는 것이다. 이는 오식이 두 조건에 의탁하여 생겨나는 것과 다르다. 색에 의존한다고 하면 곧 오근이고, 마음에 의존한다고 하면 곧 의근이다. 의식은 오직 마음에 의존한다.</w:t>
      </w:r>
    </w:p>
    <w:p>
      <w:pPr>
        <w:pStyle w:val="SHTKBlockLabel"/>
      </w:pPr>
      <w:r>
        <w:rPr>
          <w:b w:val="0"/>
        </w:rPr>
        <w:t>원문</w:t>
      </w:r>
    </w:p>
    <w:p>
      <w:pPr>
        <w:pStyle w:val="SHTKSourceText"/>
      </w:pPr>
      <w:r>
        <w:rPr>
          <w:b w:val="0"/>
        </w:rPr>
        <w:t>不可五識依五根邊即色 依意根邊即心 又五識與第六識為心流類 前依五色根五識是有法 應定名心宗 法因云</w:t>
      </w:r>
    </w:p>
    <w:p>
      <w:pPr>
        <w:pStyle w:val="SHTKBlockLabel"/>
      </w:pPr>
      <w:r>
        <w:rPr>
          <w:b w:val="0"/>
        </w:rPr>
        <w:t>한국어 직역</w:t>
      </w:r>
    </w:p>
    <w:p>
      <w:pPr>
        <w:pStyle w:val="SHTKTranslationText"/>
      </w:pPr>
      <w:r>
        <w:rPr>
          <w:b w:val="0"/>
        </w:rPr>
        <w:t>오식이 오근에 의존하는 측면에서는 색이고, 의근에 의존하는 측면에서는 마음이라고 해서는 안 된다. 또한 오식은 제육식과 함께 마음의 같은 흐름에 속한다. 앞에서 오색근에 의존하는 오식을 유법(有法)으로 삼는다면, 그것은 반드시 마음이라고 이름해야 한다는 것이 종(宗)이 된다. 법과 인(因)을 설명하여 말한다.</w:t>
      </w:r>
    </w:p>
    <w:p>
      <w:pPr>
        <w:pStyle w:val="SHTKBlockLabel"/>
      </w:pPr>
      <w:r>
        <w:rPr>
          <w:b w:val="0"/>
        </w:rPr>
        <w:t>원문</w:t>
      </w:r>
    </w:p>
    <w:p>
      <w:pPr>
        <w:pStyle w:val="SHTKSourceText"/>
      </w:pPr>
      <w:r>
        <w:rPr>
          <w:b w:val="0"/>
        </w:rPr>
        <w:t>以依意根生故同喻 如依意根五識及意也 正理救前四大滅時無表不滅 及影依樹等違宗失喻 云影依樹者 約疎依說</w:t>
      </w:r>
    </w:p>
    <w:p>
      <w:pPr>
        <w:pStyle w:val="SHTKBlockLabel"/>
      </w:pPr>
      <w:r>
        <w:rPr>
          <w:b w:val="0"/>
        </w:rPr>
        <w:t>한국어 직역</w:t>
      </w:r>
    </w:p>
    <w:p>
      <w:pPr>
        <w:pStyle w:val="SHTKTranslationText"/>
      </w:pPr>
      <w:r>
        <w:rPr>
          <w:b w:val="0"/>
        </w:rPr>
        <w:t>의근에 의존하여 생기기 때문이라는 것이며, 동유(同喩)는 의근에 의존하는 오식과 의식과 같다는 것이다. [구문 불확실: ‘如依意根五識及意’의 비유 대상] 『순정리론』은 앞서 제기한 ‘사대가 소멸할 때에도 무표는 소멸하지 않는다’는 주장과 ‘그림자가 나무에 의존한다’는 비유가 자기 학설에 어긋난다는 비판을 변호한다. ‘그림자가 나무에 의존한다’라고 하는 것은 간접적인 소의를 기준으로 말한 것이다.</w:t>
      </w:r>
    </w:p>
    <w:p>
      <w:pPr>
        <w:pStyle w:val="SHTKBlockLabel"/>
      </w:pPr>
      <w:r>
        <w:rPr>
          <w:b w:val="0"/>
        </w:rPr>
        <w:t>원문</w:t>
      </w:r>
    </w:p>
    <w:p>
      <w:pPr>
        <w:pStyle w:val="SHTKSourceText"/>
      </w:pPr>
      <w:r>
        <w:rPr>
          <w:b w:val="0"/>
        </w:rPr>
        <w:t>影樹各自有四大為親依 今言影依樹者 是疎依影所造色 依樹所造色影四大 依樹四大 樹四大滅</w:t>
      </w:r>
    </w:p>
    <w:p>
      <w:pPr>
        <w:pStyle w:val="SHTKBlockLabel"/>
      </w:pPr>
      <w:r>
        <w:rPr>
          <w:b w:val="0"/>
        </w:rPr>
        <w:t>한국어 직역</w:t>
      </w:r>
    </w:p>
    <w:p>
      <w:pPr>
        <w:pStyle w:val="SHTKTranslationText"/>
      </w:pPr>
      <w:r>
        <w:rPr>
          <w:b w:val="0"/>
        </w:rPr>
        <w:t>그림자와 나무에는 각각 직접적인 소의인 사대가 있다. 여기에서 그림자가 나무에 의존한다고 한 것은, 그림자라는 소조색이 간접적으로 나무의 소조색에 의존하고, 나무의 소조색에 의지한다. 그림자의 사대는 나무의 사대에 의존한다는 뜻이다. 나무의 사대가 소멸하면,</w:t>
      </w:r>
    </w:p>
    <w:p>
      <w:pPr>
        <w:pStyle w:val="SHTKBlockLabel"/>
      </w:pPr>
      <w:r>
        <w:rPr>
          <w:b w:val="0"/>
        </w:rPr>
        <w:t>원문</w:t>
      </w:r>
    </w:p>
    <w:p>
      <w:pPr>
        <w:pStyle w:val="SHTKSourceText"/>
      </w:pPr>
      <w:r>
        <w:rPr>
          <w:b w:val="0"/>
        </w:rPr>
        <w:t>影四大隨滅 樹色滅 影即滅 還如第二念無表依現在身四大 四大滅 無表即隨滅</w:t>
      </w:r>
    </w:p>
    <w:p>
      <w:pPr>
        <w:pStyle w:val="SHTKBlockLabel"/>
      </w:pPr>
      <w:r>
        <w:rPr>
          <w:b w:val="0"/>
        </w:rPr>
        <w:t>한국어 직역</w:t>
      </w:r>
    </w:p>
    <w:p>
      <w:pPr>
        <w:pStyle w:val="SHTKTranslationText"/>
      </w:pPr>
      <w:r>
        <w:rPr>
          <w:b w:val="0"/>
        </w:rPr>
        <w:t>그림자의 사대도 따라서 소멸한다. 나무의 색이 소멸하면, 그림자도 곧 소멸한다. 이는 둘째 찰나의 무표가 현재 몸의 사대에 의존하는 것과 같다. 사대가 소멸하면, 무표도 따라서 소멸한다.</w:t>
      </w:r>
    </w:p>
    <w:p>
      <w:pPr>
        <w:pStyle w:val="SHTKBlockLabel"/>
      </w:pPr>
      <w:r>
        <w:rPr>
          <w:b w:val="0"/>
        </w:rPr>
        <w:t>원문</w:t>
      </w:r>
    </w:p>
    <w:p>
      <w:pPr>
        <w:pStyle w:val="SHTKSourceText"/>
      </w:pPr>
      <w:r>
        <w:rPr>
          <w:b w:val="0"/>
        </w:rPr>
        <w:t>第三念已去准此</w:t>
      </w:r>
    </w:p>
    <w:p>
      <w:pPr>
        <w:pStyle w:val="SHTKBlockLabel"/>
      </w:pPr>
      <w:r>
        <w:rPr>
          <w:b w:val="0"/>
        </w:rPr>
        <w:t>한국어 직역</w:t>
      </w:r>
    </w:p>
    <w:p>
      <w:pPr>
        <w:pStyle w:val="SHTKTranslationText"/>
      </w:pPr>
      <w:r>
        <w:rPr>
          <w:b w:val="0"/>
        </w:rPr>
        <w:t>셋째 찰나 이후도 이에 준한다.</w:t>
      </w:r>
    </w:p>
    <w:p>
      <w:pPr>
        <w:pStyle w:val="SHTKBlockLabel"/>
      </w:pPr>
      <w:r>
        <w:rPr>
          <w:b w:val="0"/>
        </w:rPr>
        <w:t>교감·번역 메모</w:t>
      </w:r>
    </w:p>
    <w:p>
      <w:pPr>
        <w:pStyle w:val="SHTKNoteSummary"/>
      </w:pPr>
      <w:r>
        <w:rPr>
          <w:b w:val="0"/>
        </w:rPr>
        <w:t>[0137b1701] 「第三念已去」에서 CBETA의 「已」와 卍續의 「巳」가 서로 다르다.</w:t>
      </w:r>
    </w:p>
    <w:p>
      <w:pPr>
        <w:pStyle w:val="SHTKNoteDetail"/>
      </w:pPr>
      <w:r>
        <w:rPr>
          <w:b w:val="0"/>
        </w:rPr>
        <w:t>원교감 원문 | 已【CB】，巳【卍續】</w:t>
      </w:r>
    </w:p>
    <w:p>
      <w:pPr>
        <w:pStyle w:val="SHTKNoteDetail"/>
      </w:pPr>
      <w:r>
        <w:rPr>
          <w:b w:val="0"/>
        </w:rPr>
        <w:t>교감 번호 | 0137b1701</w:t>
      </w:r>
    </w:p>
    <w:p>
      <w:pPr>
        <w:pStyle w:val="SHTKNoteDetail"/>
      </w:pPr>
      <w:r>
        <w:rPr>
          <w:b w:val="0"/>
        </w:rPr>
        <w:t>판본 정보 | 구버전: &lt;lem wit="#wit1"&gt;【CB】&lt;/lem&gt;, &lt;rdg wit="#wit2"&gt;【卍續】&lt;/rdg&gt;; 현재형: &lt;lem wit="#wit.cbeta"&gt;【CB】&lt;/lem&gt;, &lt;rdg wit="#wit.orig"&gt;【卍續】&lt;/rdg&gt;. 두 XML의 동일 위치를 별도 확인함.</w:t>
      </w:r>
    </w:p>
    <w:p>
      <w:pPr>
        <w:pStyle w:val="SHTKNoteDetail"/>
      </w:pPr>
      <w:r>
        <w:rPr>
          <w:b w:val="0"/>
        </w:rPr>
        <w:t>저본 독법 | 已</w:t>
      </w:r>
    </w:p>
    <w:p>
      <w:pPr>
        <w:pStyle w:val="SHTKNoteDetail"/>
      </w:pPr>
      <w:r>
        <w:rPr>
          <w:b w:val="0"/>
        </w:rPr>
        <w:t>저본 적용 구절 | 第三念已去准此</w:t>
      </w:r>
    </w:p>
    <w:p>
      <w:pPr>
        <w:pStyle w:val="SHTKNoteDetail"/>
      </w:pPr>
      <w:r>
        <w:rPr>
          <w:b w:val="0"/>
        </w:rPr>
        <w:t>저본 기준 번역 | 셋째 찰나 이후도 이에 준한다.</w:t>
      </w:r>
    </w:p>
    <w:p>
      <w:pPr>
        <w:pStyle w:val="SHTKNoteDetail"/>
      </w:pPr>
      <w:r>
        <w:rPr>
          <w:b w:val="0"/>
        </w:rPr>
        <w:t>이문 독법 또는 주석 유형 | 巳</w:t>
      </w:r>
    </w:p>
    <w:p>
      <w:pPr>
        <w:pStyle w:val="SHTKNoteDetail"/>
      </w:pPr>
      <w:r>
        <w:rPr>
          <w:b w:val="0"/>
        </w:rPr>
        <w:t>이문 적용 구절 | 第三念巳去准此</w:t>
      </w:r>
    </w:p>
    <w:p>
      <w:pPr>
        <w:pStyle w:val="SHTKNoteDetail"/>
      </w:pPr>
      <w:r>
        <w:rPr>
          <w:b w:val="0"/>
        </w:rPr>
        <w:t>이문 기준 번역 | 「巳」를 별개의 뜻으로 읽으면 ‘셋째 찰나 이후’라는 시제 표현이 불분명해진다. 자형 혼동이라면 같은 뜻이 된다.</w:t>
      </w:r>
    </w:p>
    <w:p>
      <w:pPr>
        <w:pStyle w:val="SHTKNoteDetail"/>
      </w:pPr>
      <w:r>
        <w:rPr>
          <w:b w:val="0"/>
        </w:rPr>
        <w:t>의미 차이 | 「已去」는 ‘이후’를 뜻하는 결합 표현이며 「巳去」는 통상적인 표현으로 해석하기 어려워 그 독립적 의미 차이는 확정하지 않는다.</w:t>
      </w:r>
    </w:p>
    <w:p>
      <w:pPr>
        <w:pStyle w:val="SHTKNoteDetail"/>
      </w:pPr>
      <w:r>
        <w:rPr>
          <w:b w:val="0"/>
        </w:rPr>
        <w:t>한국어 해설 | 사용자 저본의 「已」를 유지하고 「巳」를 이체·오기 가능성이 있는 판본 독법으로 분리한다. 독자에게 가상의 다른 번역을 만들어 제시하지 않는다.</w:t>
      </w:r>
    </w:p>
    <w:p>
      <w:pPr>
        <w:pStyle w:val="SHTKNoteDetail"/>
      </w:pPr>
      <w:r>
        <w:rPr>
          <w:b w:val="0"/>
        </w:rPr>
        <w:t>문맥상 해설 | 내부 단위–3369, 후속 찰나의 무표와 대종의 소멸 관계.</w:t>
      </w:r>
    </w:p>
    <w:p>
      <w:pPr>
        <w:pStyle w:val="SHTKNoteDetail"/>
      </w:pPr>
      <w:r>
        <w:rPr>
          <w:b w:val="0"/>
        </w:rPr>
        <w:t>번역 영향 판정 | [판단 유보]</w:t>
      </w:r>
    </w:p>
    <w:p>
      <w:pPr>
        <w:pStyle w:val="SHTKNoteDetail"/>
      </w:pPr>
      <w:r>
        <w:rPr>
          <w:b w:val="0"/>
        </w:rPr>
        <w:t>공식 출처 | 제공된 CBETA 구버전 XML X53n0839.xml 및 현재형 XML X53n0839 (1).xml, 양쪽의 XML 본문 &lt;anchor n="0137b1701"&gt; 및 후면 &lt;note n="0137b1701"&gt;와 &lt;app&gt;/&lt;lem&gt;/&lt;rdg&gt;.</w:t>
      </w:r>
    </w:p>
    <w:p>
      <w:pPr>
        <w:pStyle w:val="SHTKBlockLabel"/>
      </w:pPr>
      <w:r>
        <w:rPr>
          <w:b w:val="0"/>
        </w:rPr>
        <w:t>원문</w:t>
      </w:r>
    </w:p>
    <w:p>
      <w:pPr>
        <w:pStyle w:val="SHTKSourceText"/>
      </w:pPr>
      <w:r>
        <w:rPr>
          <w:b w:val="0"/>
        </w:rPr>
        <w:t>樹影各自親依四大 四大滅 樹影即滅 如初念無表親依初念四大 四大滅 無表即隨滅</w:t>
      </w:r>
    </w:p>
    <w:p>
      <w:pPr>
        <w:pStyle w:val="SHTKBlockLabel"/>
      </w:pPr>
      <w:r>
        <w:rPr>
          <w:b w:val="0"/>
        </w:rPr>
        <w:t>한국어 직역</w:t>
      </w:r>
    </w:p>
    <w:p>
      <w:pPr>
        <w:pStyle w:val="SHTKTranslationText"/>
      </w:pPr>
      <w:r>
        <w:rPr>
          <w:b w:val="0"/>
        </w:rPr>
        <w:t>나무와 그림자는 각각 직접적인 소의인 사대를 가지고, 그 사대가 소멸하면 나무와 그림자도 곧 소멸한다. 이는 첫 찰나의 무표가 첫 찰나의 사대에 직접 의존하는 것과 같다. 사대가 소멸하면, 무표도 따라서 소멸한다.</w:t>
      </w:r>
    </w:p>
    <w:p>
      <w:pPr>
        <w:pStyle w:val="SHTKBlockLabel"/>
      </w:pPr>
      <w:r>
        <w:rPr>
          <w:b w:val="0"/>
        </w:rPr>
        <w:t>원문</w:t>
      </w:r>
    </w:p>
    <w:p>
      <w:pPr>
        <w:pStyle w:val="SHTKSourceText"/>
      </w:pPr>
      <w:r>
        <w:rPr>
          <w:b w:val="0"/>
        </w:rPr>
        <w:t>如何論主言樹滅影即滅 四大滅無表不滅也。</w:t>
      </w:r>
    </w:p>
    <w:p>
      <w:pPr>
        <w:pStyle w:val="SHTKBlockLabel"/>
      </w:pPr>
      <w:r>
        <w:rPr>
          <w:b w:val="0"/>
        </w:rPr>
        <w:t>한국어 직역</w:t>
      </w:r>
    </w:p>
    <w:p>
      <w:pPr>
        <w:pStyle w:val="SHTKTranslationText"/>
      </w:pPr>
      <w:r>
        <w:rPr>
          <w:b w:val="0"/>
        </w:rPr>
        <w:t>그런데 어찌하여 논주는 ‘나무가 소멸하면 그림자도 소멸하지만, 사대가 소멸하여도 무표는 소멸하지 않는다’라고 말하는가?</w:t>
      </w:r>
    </w:p>
    <w:p>
      <w:pPr>
        <w:pStyle w:val="SHTKBlockLabel"/>
      </w:pPr>
      <w:r>
        <w:rPr>
          <w:b w:val="0"/>
        </w:rPr>
        <w:t>위치표지</w:t>
      </w:r>
    </w:p>
    <w:p>
      <w:bookmarkStart w:id="87" w:name="loc_0137b20_87"/>
      <w:pPr>
        <w:pStyle w:val="SHTKPositionMarker"/>
      </w:pPr>
      <w:r>
        <w:rPr>
          <w:b w:val="0"/>
        </w:rPr>
        <w:t>[0137b20]</w:t>
      </w:r>
      <w:bookmarkEnd w:id="87"/>
    </w:p>
    <w:p>
      <w:pPr>
        <w:pStyle w:val="SHTKBlockLabel"/>
      </w:pPr>
      <w:r>
        <w:rPr>
          <w:b w:val="0"/>
        </w:rPr>
        <w:t>원문</w:t>
      </w:r>
    </w:p>
    <w:p>
      <w:pPr>
        <w:pStyle w:val="SHTKSourceText"/>
      </w:pPr>
      <w:r>
        <w:rPr>
          <w:b w:val="0"/>
        </w:rPr>
        <w:t>[4]色薀通十一色</w:t>
      </w:r>
    </w:p>
    <w:p>
      <w:pPr>
        <w:pStyle w:val="SHTKBlockLabel"/>
      </w:pPr>
      <w:r>
        <w:rPr>
          <w:b w:val="0"/>
        </w:rPr>
        <w:t>한국어 직역</w:t>
      </w:r>
    </w:p>
    <w:p>
      <w:pPr>
        <w:pStyle w:val="SHTKTranslationText"/>
      </w:pPr>
      <w:r>
        <w:rPr>
          <w:b w:val="0"/>
        </w:rPr>
        <w:t>색온은 열한 가지 색을 통틀어 포괄하지만,</w:t>
      </w:r>
    </w:p>
    <w:p>
      <w:pPr>
        <w:pStyle w:val="SHTKBlockLabel"/>
      </w:pPr>
      <w:r>
        <w:rPr>
          <w:b w:val="0"/>
        </w:rPr>
        <w:t>교감·번역 메모</w:t>
      </w:r>
    </w:p>
    <w:p>
      <w:pPr>
        <w:pStyle w:val="SHTKNoteSummary"/>
      </w:pPr>
      <w:r>
        <w:rPr>
          <w:b w:val="0"/>
        </w:rPr>
        <w:t>[0137004] 이하에서 처를 세우는 근거와 결과를 바로 논함을 알리는 과문이다.</w:t>
      </w:r>
    </w:p>
    <w:p>
      <w:pPr>
        <w:pStyle w:val="SHTKNoteDetail"/>
      </w:pPr>
      <w:r>
        <w:rPr>
          <w:b w:val="0"/>
        </w:rPr>
        <w:t>원교감 원문 | 正立處果下</w:t>
      </w:r>
    </w:p>
    <w:p>
      <w:pPr>
        <w:pStyle w:val="SHTKNoteDetail"/>
      </w:pPr>
      <w:r>
        <w:rPr>
          <w:b w:val="0"/>
        </w:rPr>
        <w:t>교감 번호 | 0137004</w:t>
      </w:r>
    </w:p>
    <w:p>
      <w:pPr>
        <w:pStyle w:val="SHTKNoteDetail"/>
      </w:pPr>
      <w:r>
        <w:rPr>
          <w:b w:val="0"/>
        </w:rPr>
        <w:t>판본 정보 | 구버전과 현재형 XML 양쪽의 【卍續】 계열 원주(「orig」). 다른 판본의 별도 독법이 아니라 본문의 대목을 표시하는 과문이다.</w:t>
      </w:r>
    </w:p>
    <w:p>
      <w:pPr>
        <w:pStyle w:val="SHTKNoteDetail"/>
      </w:pPr>
      <w:r>
        <w:rPr>
          <w:b w:val="0"/>
        </w:rPr>
        <w:t>저본 독법 | 色薀</w:t>
      </w:r>
    </w:p>
    <w:p>
      <w:pPr>
        <w:pStyle w:val="SHTKNoteDetail"/>
      </w:pPr>
      <w:r>
        <w:rPr>
          <w:b w:val="0"/>
        </w:rPr>
        <w:t>저본 적용 구절 | 色薀通十一色</w:t>
      </w:r>
    </w:p>
    <w:p>
      <w:pPr>
        <w:pStyle w:val="SHTKNoteDetail"/>
      </w:pPr>
      <w:r>
        <w:rPr>
          <w:b w:val="0"/>
        </w:rPr>
        <w:t>저본 기준 번역 | 색온은 열한 가지 색을 통틀어 포괄한다.</w:t>
      </w:r>
    </w:p>
    <w:p>
      <w:pPr>
        <w:pStyle w:val="SHTKNoteDetail"/>
      </w:pPr>
      <w:r>
        <w:rPr>
          <w:b w:val="0"/>
        </w:rPr>
        <w:t>이문 독법 또는 주석 유형 | 본문 이문 없음. 대목 표지: 正立處果下</w:t>
      </w:r>
    </w:p>
    <w:p>
      <w:pPr>
        <w:pStyle w:val="SHTKNoteDetail"/>
      </w:pPr>
      <w:r>
        <w:rPr>
          <w:b w:val="0"/>
        </w:rPr>
        <w:t>이문 적용 구절 | 正立處果下〔이하의 주제〕</w:t>
      </w:r>
    </w:p>
    <w:p>
      <w:pPr>
        <w:pStyle w:val="SHTKNoteDetail"/>
      </w:pPr>
      <w:r>
        <w:rPr>
          <w:b w:val="0"/>
        </w:rPr>
        <w:t>이문 기준 번역 | 이하에서는 처를 바로 세우는 근거와 결과를 논한다.</w:t>
      </w:r>
    </w:p>
    <w:p>
      <w:pPr>
        <w:pStyle w:val="SHTKNoteDetail"/>
      </w:pPr>
      <w:r>
        <w:rPr>
          <w:b w:val="0"/>
        </w:rPr>
        <w:t>의미 차이 | 본문 문자나 독법을 교체하지 않으므로 원문의 직역은 달라지지 않는다. 과문이 명시하는 논의 범위만 별도로 식별한다.</w:t>
      </w:r>
    </w:p>
    <w:p>
      <w:pPr>
        <w:pStyle w:val="SHTKNoteDetail"/>
      </w:pPr>
      <w:r>
        <w:rPr>
          <w:b w:val="0"/>
        </w:rPr>
        <w:t>한국어 해설 | 「正立處果下」의 「下」는 뒤따르는 논의를 가리키는 편집상 안내이다. 이를 혜휘의 본문에 이어 붙이면 원문과 원주의 층위가 혼동되므로 주석에 보존한다.</w:t>
      </w:r>
    </w:p>
    <w:p>
      <w:pPr>
        <w:pStyle w:val="SHTKNoteDetail"/>
      </w:pPr>
      <w:r>
        <w:rPr>
          <w:b w:val="0"/>
        </w:rPr>
        <w:t>문맥상 해설 | 내부 단위–3379의 경부와 유부가 온·처·계의 실재성을 다르게 판단하는 대목 앞에 놓인 안내.</w:t>
      </w:r>
    </w:p>
    <w:p>
      <w:pPr>
        <w:pStyle w:val="SHTKNoteDetail"/>
      </w:pPr>
      <w:r>
        <w:rPr>
          <w:b w:val="0"/>
        </w:rPr>
        <w:t>번역 영향 판정 | [번역 차이 없음]</w:t>
      </w:r>
    </w:p>
    <w:p>
      <w:pPr>
        <w:pStyle w:val="SHTKNoteDetail"/>
      </w:pPr>
      <w:r>
        <w:rPr>
          <w:b w:val="0"/>
        </w:rPr>
        <w:t>공식 출처 | 제공된 CBETA 구버전 XML X53n0839.xml과 현재형 XML X53n0839 (1).xml, 본문 &lt;anchor n="0137004"&gt; 및 후면 &lt;note n="0137004"&gt;.</w:t>
      </w:r>
    </w:p>
    <w:p>
      <w:pPr>
        <w:pStyle w:val="SHTKBlockLabel"/>
      </w:pPr>
      <w:r>
        <w:rPr>
          <w:b w:val="0"/>
        </w:rPr>
        <w:t>원문</w:t>
      </w:r>
    </w:p>
    <w:p>
      <w:pPr>
        <w:pStyle w:val="SHTKSourceText"/>
      </w:pPr>
      <w:r>
        <w:rPr>
          <w:b w:val="0"/>
        </w:rPr>
        <w:t>今唯取十 故言此中經部界即實 蘊處即假 將假蘊體為假處 我即許 將為實界體</w:t>
      </w:r>
    </w:p>
    <w:p>
      <w:pPr>
        <w:pStyle w:val="SHTKBlockLabel"/>
      </w:pPr>
      <w:r>
        <w:rPr>
          <w:b w:val="0"/>
        </w:rPr>
        <w:t>한국어 직역</w:t>
      </w:r>
    </w:p>
    <w:p>
      <w:pPr>
        <w:pStyle w:val="SHTKTranslationText"/>
      </w:pPr>
      <w:r>
        <w:rPr>
          <w:b w:val="0"/>
        </w:rPr>
        <w:t>지금은 오직 열 가지만을 취한다. 그러므로 ‘이 가운데’라고 한 것이다. 경부에서는 계(界)를 실재라고 하고, 온(蘊)과 처(處)를 가설적인 것이라고 한다. 가설적인 온의 체를 가지고 가설적인 처를 삼는 것은 내가 곧 인정하지만, 그것을 가지고 실재하는 계의 체를 삼는 것은</w:t>
      </w:r>
    </w:p>
    <w:p>
      <w:pPr>
        <w:pStyle w:val="SHTKBlockLabel"/>
      </w:pPr>
      <w:r>
        <w:rPr>
          <w:b w:val="0"/>
        </w:rPr>
        <w:t>원문</w:t>
      </w:r>
    </w:p>
    <w:p>
      <w:pPr>
        <w:pStyle w:val="SHTKSourceText"/>
      </w:pPr>
      <w:r>
        <w:rPr>
          <w:b w:val="0"/>
        </w:rPr>
        <w:t>我即不許 我有部三科皆實 將色蘊即為十處及十界自許也。</w:t>
      </w:r>
    </w:p>
    <w:p>
      <w:pPr>
        <w:pStyle w:val="SHTKBlockLabel"/>
      </w:pPr>
      <w:r>
        <w:rPr>
          <w:b w:val="0"/>
        </w:rPr>
        <w:t>한국어 직역</w:t>
      </w:r>
    </w:p>
    <w:p>
      <w:pPr>
        <w:pStyle w:val="SHTKTranslationText"/>
      </w:pPr>
      <w:r>
        <w:rPr>
          <w:b w:val="0"/>
        </w:rPr>
        <w:t>내가 곧 인정하지 않는다. 우리 유부에서는 온·처·계의 세 분류가 모두 실재한다. 그러므로 색온을 곧 열 가지 처와 열 가지 계로 삼는 것을 스스로 인정한다.</w:t>
      </w:r>
    </w:p>
    <w:p>
      <w:pPr>
        <w:pStyle w:val="SHTKBlockLabel"/>
      </w:pPr>
      <w:r>
        <w:rPr>
          <w:b w:val="0"/>
        </w:rPr>
        <w:t>위치표지</w:t>
      </w:r>
    </w:p>
    <w:p>
      <w:bookmarkStart w:id="88" w:name="loc_0137b24_88"/>
      <w:pPr>
        <w:pStyle w:val="SHTKPositionMarker"/>
      </w:pPr>
      <w:r>
        <w:rPr>
          <w:b w:val="0"/>
        </w:rPr>
        <w:t>[0137b24]</w:t>
      </w:r>
      <w:bookmarkEnd w:id="88"/>
    </w:p>
    <w:p>
      <w:pPr>
        <w:pStyle w:val="SHTKBlockLabel"/>
      </w:pPr>
      <w:r>
        <w:rPr>
          <w:b w:val="0"/>
        </w:rPr>
        <w:t>원문</w:t>
      </w:r>
    </w:p>
    <w:p>
      <w:pPr>
        <w:pStyle w:val="SHTKSourceText"/>
      </w:pPr>
      <w:r>
        <w:rPr>
          <w:b w:val="0"/>
        </w:rPr>
        <w:t>行相似觸者 古人意 如無記心 心所起緣前境 且有心王一 心所十</w:t>
      </w:r>
    </w:p>
    <w:p>
      <w:pPr>
        <w:pStyle w:val="SHTKBlockLabel"/>
      </w:pPr>
      <w:r>
        <w:rPr>
          <w:b w:val="0"/>
        </w:rPr>
        <w:t>한국어 직역</w:t>
      </w:r>
    </w:p>
    <w:p>
      <w:pPr>
        <w:pStyle w:val="SHTKTranslationText"/>
      </w:pPr>
      <w:r>
        <w:rPr>
          <w:b w:val="0"/>
        </w:rPr>
        <w:t>‘작용의 양상과 비슷한 촉(觸)’이라고 한 것은, 옛사람의 뜻으로는 다음과 같다. 이를테면 무기의 마음에서 심소가 일어나 앞의 대상을 반연할 때, 우선 심왕 하나와 심소 열 가지가 있다고 하자.</w:t>
      </w:r>
    </w:p>
    <w:p>
      <w:pPr>
        <w:pStyle w:val="SHTKBlockLabel"/>
      </w:pPr>
      <w:r>
        <w:rPr>
          <w:b w:val="0"/>
        </w:rPr>
        <w:t>원문</w:t>
      </w:r>
    </w:p>
    <w:p>
      <w:pPr>
        <w:pStyle w:val="SHTKSourceText"/>
      </w:pPr>
      <w:r>
        <w:rPr>
          <w:b w:val="0"/>
        </w:rPr>
        <w:t>除受 餘九心所兼心王成十 緣前境同聚中有觸 觸對前違境生得苦觸 此同時受領此觸之行相名受 餘十心</w:t>
      </w:r>
    </w:p>
    <w:p>
      <w:pPr>
        <w:pStyle w:val="SHTKBlockLabel"/>
      </w:pPr>
      <w:r>
        <w:rPr>
          <w:b w:val="0"/>
        </w:rPr>
        <w:t>한국어 직역</w:t>
      </w:r>
    </w:p>
    <w:p>
      <w:pPr>
        <w:pStyle w:val="SHTKTranslationText"/>
      </w:pPr>
      <w:r>
        <w:rPr>
          <w:b w:val="0"/>
        </w:rPr>
        <w:t>그 가운데 수(受)를 제외하면, 나머지 심소 아홉과 심왕을 합하여 열이 된다. 이들이 앞의 대상을 반연하는 동일한 집합 안에 촉이 있는데, 촉이 앞의 거스르는 대상을 대하여 괴로운 촉을 일으킨다. 그와 동시에 있는 수가 이 촉의 작용 양상을 받아들이므로 ‘수’라고 이름한다. 나머지 열 가지의 마음과</w:t>
      </w:r>
    </w:p>
    <w:p>
      <w:pPr>
        <w:pStyle w:val="SHTKBlockLabel"/>
      </w:pPr>
      <w:r>
        <w:rPr>
          <w:b w:val="0"/>
        </w:rPr>
        <w:t>원문</w:t>
      </w:r>
    </w:p>
    <w:p>
      <w:pPr>
        <w:pStyle w:val="SHTKSourceText"/>
      </w:pPr>
      <w:r>
        <w:rPr>
          <w:b w:val="0"/>
        </w:rPr>
        <w:t>心所領前境名境界受也 第二說 如無記心 心所同領前境 有十大地心王一 於中受強</w:t>
      </w:r>
    </w:p>
    <w:p>
      <w:pPr>
        <w:pStyle w:val="SHTKBlockLabel"/>
      </w:pPr>
      <w:r>
        <w:rPr>
          <w:b w:val="0"/>
        </w:rPr>
        <w:t>한국어 직역</w:t>
      </w:r>
    </w:p>
    <w:p>
      <w:pPr>
        <w:pStyle w:val="SHTKTranslationText"/>
      </w:pPr>
      <w:r>
        <w:rPr>
          <w:b w:val="0"/>
        </w:rPr>
        <w:t>심소가 앞의 대상을 받아들이는 것을 ‘경계수(境界受)’라고 이름한다. 둘째 설명에서는, 무기의 마음과 심소가 함께 앞의 대상을 받아들인다고 한다. 대지법 열 가지와 심왕 하나가 있는데, 그 가운데 수의 작용이 뛰어나다.</w:t>
      </w:r>
    </w:p>
    <w:p>
      <w:pPr>
        <w:pStyle w:val="SHTKBlockLabel"/>
      </w:pPr>
      <w:r>
        <w:rPr>
          <w:b w:val="0"/>
        </w:rPr>
        <w:t>원문</w:t>
      </w:r>
    </w:p>
    <w:p>
      <w:pPr>
        <w:pStyle w:val="SHTKSourceText"/>
      </w:pPr>
      <w:r>
        <w:rPr>
          <w:b w:val="0"/>
        </w:rPr>
        <w:t>如有十人 即十大地法同一處坐 即同緣一境 忽有一人叫喚呼賊 即喻心王取總相 十心所雖同領前境</w:t>
      </w:r>
    </w:p>
    <w:p>
      <w:pPr>
        <w:pStyle w:val="SHTKBlockLabel"/>
      </w:pPr>
      <w:r>
        <w:rPr>
          <w:b w:val="0"/>
        </w:rPr>
        <w:t>한국어 직역</w:t>
      </w:r>
    </w:p>
    <w:p>
      <w:pPr>
        <w:pStyle w:val="SHTKTranslationText"/>
      </w:pPr>
      <w:r>
        <w:rPr>
          <w:b w:val="0"/>
        </w:rPr>
        <w:t>이는 마치 열 사람이 곧 대지법 열 가지를 비유하여 같은 곳에 앉아 있는 것과 같다. 곧 하나의 대상을 함께 반연하는 것이다. 갑자기 한 사람이 ‘도둑이다!’ 하고 외친다면, 그것은 심왕이 총상(總相)을 취하는 것에 비유된다. 열 가지 심소가 비록 함께 앞의 대상을 받아들이더라도,</w:t>
      </w:r>
    </w:p>
    <w:p>
      <w:pPr>
        <w:pStyle w:val="SHTKBlockLabel"/>
      </w:pPr>
      <w:r>
        <w:rPr>
          <w:b w:val="0"/>
        </w:rPr>
        <w:t>원문</w:t>
      </w:r>
    </w:p>
    <w:p>
      <w:pPr>
        <w:pStyle w:val="SHTKSourceText"/>
      </w:pPr>
      <w:r>
        <w:rPr>
          <w:b w:val="0"/>
        </w:rPr>
        <w:t>受即強 餘領境即劣 故想等不名受也 前二說不同 十心所同有領納 勝劣有別</w:t>
      </w:r>
    </w:p>
    <w:p>
      <w:pPr>
        <w:pStyle w:val="SHTKBlockLabel"/>
      </w:pPr>
      <w:r>
        <w:rPr>
          <w:b w:val="0"/>
        </w:rPr>
        <w:t>한국어 직역</w:t>
      </w:r>
    </w:p>
    <w:p>
      <w:pPr>
        <w:pStyle w:val="SHTKTranslationText"/>
      </w:pPr>
      <w:r>
        <w:rPr>
          <w:b w:val="0"/>
        </w:rPr>
        <w:t>수는 곧 그 작용이 뛰어나고, 나머지가 대상을 받아들이는 작용은 열등하다. 그러므로 상(想) 등은 수라고 이름하지 않는 것이다. 앞의 두 설명은 서로 다르지만, 열 가지 심소가 모두 받아들이는 작용을 지니고 있으며, 그 작용에 뛰어남과 열등함의 구별이 있다고 한다.</w:t>
      </w:r>
    </w:p>
    <w:p>
      <w:pPr>
        <w:pStyle w:val="SHTKBlockLabel"/>
      </w:pPr>
      <w:r>
        <w:rPr>
          <w:b w:val="0"/>
        </w:rPr>
        <w:t>원문</w:t>
      </w:r>
    </w:p>
    <w:p>
      <w:pPr>
        <w:pStyle w:val="SHTKSourceText"/>
      </w:pPr>
      <w:r>
        <w:rPr>
          <w:b w:val="0"/>
        </w:rPr>
        <w:t>若作此釋 即十心所同合名受 何得分十 分明論文名自性 餘心所如何名受 今解云</w:t>
      </w:r>
    </w:p>
    <w:p>
      <w:pPr>
        <w:pStyle w:val="SHTKBlockLabel"/>
      </w:pPr>
      <w:r>
        <w:rPr>
          <w:b w:val="0"/>
        </w:rPr>
        <w:t>한국어 직역</w:t>
      </w:r>
    </w:p>
    <w:p>
      <w:pPr>
        <w:pStyle w:val="SHTKTranslationText"/>
      </w:pPr>
      <w:r>
        <w:rPr>
          <w:b w:val="0"/>
        </w:rPr>
        <w:t>만약 이렇게 해석한다면, 열 가지 심소를 모두 합하여 수라고 이름해야 하니, 어떻게 열 가지로 나눌 수 있겠는가? 논의 글에서는 분명히 자성을 이름하는데, 나머지 심소를 어떻게 수라고 이름할 수 있겠는가? 이제 내가 풀이하면 다음과 같다.</w:t>
      </w:r>
    </w:p>
    <w:p>
      <w:pPr>
        <w:pStyle w:val="SHTKBlockLabel"/>
      </w:pPr>
      <w:r>
        <w:rPr>
          <w:b w:val="0"/>
        </w:rPr>
        <w:t>원문</w:t>
      </w:r>
    </w:p>
    <w:p>
      <w:pPr>
        <w:pStyle w:val="SHTKSourceText"/>
      </w:pPr>
      <w:r>
        <w:rPr>
          <w:b w:val="0"/>
        </w:rPr>
        <w:t>十心所中九箇與心王緣前境 想即取像 思即造作 各別作用 不名受名 想等同時受</w:t>
      </w:r>
    </w:p>
    <w:p>
      <w:pPr>
        <w:pStyle w:val="SHTKBlockLabel"/>
      </w:pPr>
      <w:r>
        <w:rPr>
          <w:b w:val="0"/>
        </w:rPr>
        <w:t>한국어 직역</w:t>
      </w:r>
    </w:p>
    <w:p>
      <w:pPr>
        <w:pStyle w:val="SHTKTranslationText"/>
      </w:pPr>
      <w:r>
        <w:rPr>
          <w:b w:val="0"/>
        </w:rPr>
        <w:t>열 가지 심소 가운데 아홉 가지는 심왕과 더불어 앞의 대상을 반연하지만, 상(想)은 곧 형상을 취하고, 사(思)는 곧 지어 작용하는 등, 각기 별개의 작용이 있으므로 수라는 이름으로 불리지 않는다. 상 등과 동시에 있는 수는</w:t>
      </w:r>
    </w:p>
    <w:p>
      <w:pPr>
        <w:pStyle w:val="SHTKBlockLabel"/>
      </w:pPr>
      <w:r>
        <w:rPr>
          <w:b w:val="0"/>
        </w:rPr>
        <w:t>원문</w:t>
      </w:r>
    </w:p>
    <w:p>
      <w:pPr>
        <w:pStyle w:val="SHTKSourceText"/>
      </w:pPr>
      <w:r>
        <w:rPr>
          <w:b w:val="0"/>
        </w:rPr>
        <w:t>即領同時觸 故受一箇觸得受名 又准此論第十 如何觸為受所領 不言受領境 又唯識破此論受領同時觸也</w:t>
      </w:r>
    </w:p>
    <w:p>
      <w:pPr>
        <w:pStyle w:val="SHTKBlockLabel"/>
      </w:pPr>
      <w:r>
        <w:rPr>
          <w:b w:val="0"/>
        </w:rPr>
        <w:t>한국어 직역</w:t>
      </w:r>
    </w:p>
    <w:p>
      <w:pPr>
        <w:pStyle w:val="SHTKTranslationText"/>
      </w:pPr>
      <w:r>
        <w:rPr>
          <w:b w:val="0"/>
        </w:rPr>
        <w:t>곧 같은 때의 촉을 받아들이기 때문에, 오직 수 하나만이 촉을 받아들여 ‘수’라는 이름을 얻는 것이다. 또 이 논의 제10권에 의거하면, 어째서 촉은 수에 의해 받아들여지는 것이면서도 수가 대상을 받아들인다고는 말하지 않는가? 또 『유식』에서는 이 논이 수가 동시의 촉을 받아들인다고 하는 것을 논파하였다.</w:t>
      </w:r>
    </w:p>
    <w:p>
      <w:pPr>
        <w:pStyle w:val="SHTKBlockLabel"/>
      </w:pPr>
      <w:r>
        <w:rPr>
          <w:b w:val="0"/>
        </w:rPr>
        <w:t>원문</w:t>
      </w:r>
    </w:p>
    <w:p>
      <w:pPr>
        <w:pStyle w:val="SHTKSourceText"/>
      </w:pPr>
      <w:r>
        <w:rPr>
          <w:b w:val="0"/>
        </w:rPr>
        <w:t>故知彼釋不順此論也。</w:t>
      </w:r>
    </w:p>
    <w:p>
      <w:pPr>
        <w:pStyle w:val="SHTKBlockLabel"/>
      </w:pPr>
      <w:r>
        <w:rPr>
          <w:b w:val="0"/>
        </w:rPr>
        <w:t>한국어 직역</w:t>
      </w:r>
    </w:p>
    <w:p>
      <w:pPr>
        <w:pStyle w:val="SHTKTranslationText"/>
      </w:pPr>
      <w:r>
        <w:rPr>
          <w:b w:val="0"/>
        </w:rPr>
        <w:t>그러므로 그 해석이 이 논의 취지에 부합하지 않음을 알 수 있다.</w:t>
      </w:r>
    </w:p>
    <w:p>
      <w:pPr>
        <w:pStyle w:val="SHTKBlockLabel"/>
      </w:pPr>
      <w:r>
        <w:rPr>
          <w:b w:val="0"/>
        </w:rPr>
        <w:t>위치표지</w:t>
      </w:r>
    </w:p>
    <w:p>
      <w:bookmarkStart w:id="89" w:name="loc_0137c15_89"/>
      <w:pPr>
        <w:pStyle w:val="SHTKPositionMarker"/>
      </w:pPr>
      <w:r>
        <w:rPr>
          <w:b w:val="0"/>
        </w:rPr>
        <w:t>[0137c15]</w:t>
      </w:r>
      <w:bookmarkEnd w:id="89"/>
    </w:p>
    <w:p>
      <w:pPr>
        <w:pStyle w:val="SHTKBlockLabel"/>
      </w:pPr>
      <w:r>
        <w:rPr>
          <w:b w:val="0"/>
        </w:rPr>
        <w:t>원문</w:t>
      </w:r>
    </w:p>
    <w:p>
      <w:pPr>
        <w:pStyle w:val="SHTKSourceText"/>
      </w:pPr>
      <w:r>
        <w:rPr>
          <w:b w:val="0"/>
        </w:rPr>
        <w:t>像者 物之相狀 心心所中 想取前物像時 心王等皆有物像現 心王取總色聲等</w:t>
      </w:r>
    </w:p>
    <w:p>
      <w:pPr>
        <w:pStyle w:val="SHTKBlockLabel"/>
      </w:pPr>
      <w:r>
        <w:rPr>
          <w:b w:val="0"/>
        </w:rPr>
        <w:t>한국어 직역</w:t>
      </w:r>
    </w:p>
    <w:p>
      <w:pPr>
        <w:pStyle w:val="SHTKTranslationText"/>
      </w:pPr>
      <w:r>
        <w:rPr>
          <w:b w:val="0"/>
        </w:rPr>
        <w:t>‘상(像)’이란 사물의 모습과 형상이다. 마음과 심소 가운데, 상이 앞에 놓인 사물의 형상을 취할 때, 심왕 등에도 모두 사물의 형상이 나타난다. 심왕은 색·소리 등의 총상을 취하고,</w:t>
      </w:r>
    </w:p>
    <w:p>
      <w:pPr>
        <w:pStyle w:val="SHTKBlockLabel"/>
      </w:pPr>
      <w:r>
        <w:rPr>
          <w:b w:val="0"/>
        </w:rPr>
        <w:t>원문</w:t>
      </w:r>
    </w:p>
    <w:p>
      <w:pPr>
        <w:pStyle w:val="SHTKSourceText"/>
      </w:pPr>
      <w:r>
        <w:rPr>
          <w:b w:val="0"/>
        </w:rPr>
        <w:t>心所取別相 即違順等也 問 行相 行解 二種何別</w:t>
      </w:r>
    </w:p>
    <w:p>
      <w:pPr>
        <w:pStyle w:val="SHTKBlockLabel"/>
      </w:pPr>
      <w:r>
        <w:rPr>
          <w:b w:val="0"/>
        </w:rPr>
        <w:t>한국어 직역</w:t>
      </w:r>
    </w:p>
    <w:p>
      <w:pPr>
        <w:pStyle w:val="SHTKTranslationText"/>
      </w:pPr>
      <w:r>
        <w:rPr>
          <w:b w:val="0"/>
        </w:rPr>
        <w:t>심소는 별상(別相)을 취하니, 곧 거스름과 따름 등이다. 묻는다. 행상(行相)과 행해(行解), 이 두 가지는 어떻게 다른가?</w:t>
      </w:r>
    </w:p>
    <w:p>
      <w:pPr>
        <w:pStyle w:val="SHTKBlockLabel"/>
      </w:pPr>
      <w:r>
        <w:rPr>
          <w:b w:val="0"/>
        </w:rPr>
        <w:t>원문</w:t>
      </w:r>
    </w:p>
    <w:p>
      <w:pPr>
        <w:pStyle w:val="SHTKSourceText"/>
      </w:pPr>
      <w:r>
        <w:rPr>
          <w:b w:val="0"/>
        </w:rPr>
        <w:t>答 行解即心 於境即可解 行相心心所 緣青境作青解名行 心上帶青相名相</w:t>
      </w:r>
    </w:p>
    <w:p>
      <w:pPr>
        <w:pStyle w:val="SHTKBlockLabel"/>
      </w:pPr>
      <w:r>
        <w:rPr>
          <w:b w:val="0"/>
        </w:rPr>
        <w:t>한국어 직역</w:t>
      </w:r>
    </w:p>
    <w:p>
      <w:pPr>
        <w:pStyle w:val="SHTKTranslationText"/>
      </w:pPr>
      <w:r>
        <w:rPr>
          <w:b w:val="0"/>
        </w:rPr>
        <w:t>답한다. 행해란 곧 마음이 대상에 대해 이해할 수 있는 것을 말한다. 행상이란 마음과 심소가 푸른 대상을 반연하여 푸르다고 이해하는 것을 ‘행(行)’이라 하고, 마음 위에 푸른 형상을 지니는 것을 ‘상(相)’이라 한다.</w:t>
      </w:r>
    </w:p>
    <w:p>
      <w:pPr>
        <w:pStyle w:val="SHTKBlockLabel"/>
      </w:pPr>
      <w:r>
        <w:rPr>
          <w:b w:val="0"/>
        </w:rPr>
        <w:t>원문</w:t>
      </w:r>
    </w:p>
    <w:p>
      <w:pPr>
        <w:pStyle w:val="SHTKSourceText"/>
      </w:pPr>
      <w:r>
        <w:rPr>
          <w:b w:val="0"/>
        </w:rPr>
        <w:t>行相 行解 二皆屬心心所 通三性也。</w:t>
      </w:r>
    </w:p>
    <w:p>
      <w:pPr>
        <w:pStyle w:val="SHTKBlockLabel"/>
      </w:pPr>
      <w:r>
        <w:rPr>
          <w:b w:val="0"/>
        </w:rPr>
        <w:t>한국어 직역</w:t>
      </w:r>
    </w:p>
    <w:p>
      <w:pPr>
        <w:pStyle w:val="SHTKTranslationText"/>
      </w:pPr>
      <w:r>
        <w:rPr>
          <w:b w:val="0"/>
        </w:rPr>
        <w:t>행상과 행해, 이 둘은 모두 마음과 심소에 속하며, 세 가지 성품에 모두 통한다.</w:t>
      </w:r>
    </w:p>
    <w:p>
      <w:pPr>
        <w:pStyle w:val="SHTKBlockLabel"/>
      </w:pPr>
      <w:r>
        <w:rPr>
          <w:b w:val="0"/>
        </w:rPr>
        <w:t>위치표지</w:t>
      </w:r>
    </w:p>
    <w:p>
      <w:bookmarkStart w:id="90" w:name="loc_0137c20_90"/>
      <w:pPr>
        <w:pStyle w:val="SHTKPositionMarker"/>
      </w:pPr>
      <w:r>
        <w:rPr>
          <w:b w:val="0"/>
        </w:rPr>
        <w:t>[0137c20]</w:t>
      </w:r>
      <w:bookmarkEnd w:id="90"/>
    </w:p>
    <w:p>
      <w:pPr>
        <w:pStyle w:val="SHTKBlockLabel"/>
      </w:pPr>
      <w:r>
        <w:rPr>
          <w:b w:val="0"/>
        </w:rPr>
        <w:t>원문</w:t>
      </w:r>
    </w:p>
    <w:p>
      <w:pPr>
        <w:pStyle w:val="SHTKSourceText"/>
      </w:pPr>
      <w:r>
        <w:rPr>
          <w:b w:val="0"/>
        </w:rPr>
        <w:t>[5]與後識為所依邊者</w:t>
      </w:r>
    </w:p>
    <w:p>
      <w:pPr>
        <w:pStyle w:val="SHTKBlockLabel"/>
      </w:pPr>
      <w:r>
        <w:rPr>
          <w:b w:val="0"/>
        </w:rPr>
        <w:t>한국어 직역</w:t>
      </w:r>
    </w:p>
    <w:p>
      <w:pPr>
        <w:pStyle w:val="SHTKTranslationText"/>
      </w:pPr>
      <w:r>
        <w:rPr>
          <w:b w:val="0"/>
        </w:rPr>
        <w:t>‘뒤의 식에 대하여 의지처가 되는 측면’이라고 한 것은,</w:t>
      </w:r>
    </w:p>
    <w:p>
      <w:pPr>
        <w:pStyle w:val="SHTKBlockLabel"/>
      </w:pPr>
      <w:r>
        <w:rPr>
          <w:b w:val="0"/>
        </w:rPr>
        <w:t>교감·번역 메모</w:t>
      </w:r>
    </w:p>
    <w:p>
      <w:pPr>
        <w:pStyle w:val="SHTKNoteSummary"/>
      </w:pPr>
      <w:r>
        <w:rPr>
          <w:b w:val="0"/>
        </w:rPr>
        <w:t>[0137005] 이하에서 식온과 의계의 관계를 설명하는 대목임을 알린다.</w:t>
      </w:r>
    </w:p>
    <w:p>
      <w:pPr>
        <w:pStyle w:val="SHTKNoteDetail"/>
      </w:pPr>
      <w:r>
        <w:rPr>
          <w:b w:val="0"/>
        </w:rPr>
        <w:t>원교감 원문 | 識蘊下</w:t>
      </w:r>
    </w:p>
    <w:p>
      <w:pPr>
        <w:pStyle w:val="SHTKNoteDetail"/>
      </w:pPr>
      <w:r>
        <w:rPr>
          <w:b w:val="0"/>
        </w:rPr>
        <w:t>교감 번호 | 0137005</w:t>
      </w:r>
    </w:p>
    <w:p>
      <w:pPr>
        <w:pStyle w:val="SHTKNoteDetail"/>
      </w:pPr>
      <w:r>
        <w:rPr>
          <w:b w:val="0"/>
        </w:rPr>
        <w:t>판본 정보 | 구버전과 현재형 XML 양쪽의 【卍續】 계열 원주(「orig」). 다른 판본의 별도 독법이 아니라 본문의 대목을 표시하는 과문이다.</w:t>
      </w:r>
    </w:p>
    <w:p>
      <w:pPr>
        <w:pStyle w:val="SHTKNoteDetail"/>
      </w:pPr>
      <w:r>
        <w:rPr>
          <w:b w:val="0"/>
        </w:rPr>
        <w:t>저본 독법 | 與後識為所依</w:t>
      </w:r>
    </w:p>
    <w:p>
      <w:pPr>
        <w:pStyle w:val="SHTKNoteDetail"/>
      </w:pPr>
      <w:r>
        <w:rPr>
          <w:b w:val="0"/>
        </w:rPr>
        <w:t>저본 적용 구절 | 與後識為所依邊者</w:t>
      </w:r>
    </w:p>
    <w:p>
      <w:pPr>
        <w:pStyle w:val="SHTKNoteDetail"/>
      </w:pPr>
      <w:r>
        <w:rPr>
          <w:b w:val="0"/>
        </w:rPr>
        <w:t>저본 기준 번역 | 뒤의 식에 대하여 의지처가 되는 측면이라는 것은,</w:t>
      </w:r>
    </w:p>
    <w:p>
      <w:pPr>
        <w:pStyle w:val="SHTKNoteDetail"/>
      </w:pPr>
      <w:r>
        <w:rPr>
          <w:b w:val="0"/>
        </w:rPr>
        <w:t>이문 독법 또는 주석 유형 | 본문 이문 없음. 대목 표지: 識蘊下</w:t>
      </w:r>
    </w:p>
    <w:p>
      <w:pPr>
        <w:pStyle w:val="SHTKNoteDetail"/>
      </w:pPr>
      <w:r>
        <w:rPr>
          <w:b w:val="0"/>
        </w:rPr>
        <w:t>이문 적용 구절 | 識蘊下〔이하의 주제〕</w:t>
      </w:r>
    </w:p>
    <w:p>
      <w:pPr>
        <w:pStyle w:val="SHTKNoteDetail"/>
      </w:pPr>
      <w:r>
        <w:rPr>
          <w:b w:val="0"/>
        </w:rPr>
        <w:t>이문 기준 번역 | 이하에서는 식온을 설명한다.</w:t>
      </w:r>
    </w:p>
    <w:p>
      <w:pPr>
        <w:pStyle w:val="SHTKNoteDetail"/>
      </w:pPr>
      <w:r>
        <w:rPr>
          <w:b w:val="0"/>
        </w:rPr>
        <w:t>의미 차이 | 본문 문자나 독법을 교체하지 않으므로 원문의 직역은 달라지지 않는다. 과문이 명시하는 논의 범위만 별도로 식별한다.</w:t>
      </w:r>
    </w:p>
    <w:p>
      <w:pPr>
        <w:pStyle w:val="SHTKNoteDetail"/>
      </w:pPr>
      <w:r>
        <w:rPr>
          <w:b w:val="0"/>
        </w:rPr>
        <w:t>한국어 해설 | 「識蘊下」의 「下」는 뒤따르는 논의를 가리키는 편집상 안내이다. 이를 혜휘의 본문에 이어 붙이면 원문과 원주의 층위가 혼동되므로 주석에 보존한다.</w:t>
      </w:r>
    </w:p>
    <w:p>
      <w:pPr>
        <w:pStyle w:val="SHTKNoteDetail"/>
      </w:pPr>
      <w:r>
        <w:rPr>
          <w:b w:val="0"/>
        </w:rPr>
        <w:t>문맥상 해설 | 내부 단위–3466의 마지막 찰나 식 및 의계의 의지처에 관한 문답.</w:t>
      </w:r>
    </w:p>
    <w:p>
      <w:pPr>
        <w:pStyle w:val="SHTKNoteDetail"/>
      </w:pPr>
      <w:r>
        <w:rPr>
          <w:b w:val="0"/>
        </w:rPr>
        <w:t>번역 영향 판정 | [번역 차이 없음]</w:t>
      </w:r>
    </w:p>
    <w:p>
      <w:pPr>
        <w:pStyle w:val="SHTKNoteDetail"/>
      </w:pPr>
      <w:r>
        <w:rPr>
          <w:b w:val="0"/>
        </w:rPr>
        <w:t>공식 출처 | 제공된 CBETA 구버전 XML X53n0839.xml과 현재형 XML X53n0839 (1).xml, 본문 &lt;anchor n="0137005"&gt; 및 후면 &lt;note n="0137005"&gt;.</w:t>
      </w:r>
    </w:p>
    <w:p>
      <w:pPr>
        <w:pStyle w:val="SHTKBlockLabel"/>
      </w:pPr>
      <w:r>
        <w:rPr>
          <w:b w:val="0"/>
        </w:rPr>
        <w:t>원문</w:t>
      </w:r>
    </w:p>
    <w:p>
      <w:pPr>
        <w:pStyle w:val="SHTKSourceText"/>
      </w:pPr>
      <w:r>
        <w:rPr>
          <w:b w:val="0"/>
        </w:rPr>
        <w:t>現在六識入過去為意 與後現在六識為依故 意者 所依義 問 無學㝡後念心更無後識</w:t>
      </w:r>
    </w:p>
    <w:p>
      <w:pPr>
        <w:pStyle w:val="SHTKBlockLabel"/>
      </w:pPr>
      <w:r>
        <w:rPr>
          <w:b w:val="0"/>
        </w:rPr>
        <w:t>한국어 직역</w:t>
      </w:r>
    </w:p>
    <w:p>
      <w:pPr>
        <w:pStyle w:val="SHTKTranslationText"/>
      </w:pPr>
      <w:r>
        <w:rPr>
          <w:b w:val="0"/>
        </w:rPr>
        <w:t>현재의 여섯 식이 과거로 들어가 의근(意)이 되어, 뒤에 일어나는 현재의 여섯 식에 대하여 의지처가 되기 때문이다. ‘의(意)’란 의지처라는 뜻이다. 묻는다. 무학의 가장 마지막 찰나의 마음에는 다시 뒤의 식이 없으므로,</w:t>
      </w:r>
    </w:p>
    <w:p>
      <w:pPr>
        <w:pStyle w:val="SHTKBlockLabel"/>
      </w:pPr>
      <w:r>
        <w:rPr>
          <w:b w:val="0"/>
        </w:rPr>
        <w:t>원문</w:t>
      </w:r>
    </w:p>
    <w:p>
      <w:pPr>
        <w:pStyle w:val="SHTKSourceText"/>
      </w:pPr>
      <w:r>
        <w:rPr>
          <w:b w:val="0"/>
        </w:rPr>
        <w:t>依此㝡後念心不成所依義 應不名意界 答 六識入過去所依義即成 自是無學闕餘緣識不得生 如種子収得種義即成</w:t>
      </w:r>
    </w:p>
    <w:p>
      <w:pPr>
        <w:pStyle w:val="SHTKBlockLabel"/>
      </w:pPr>
      <w:r>
        <w:rPr>
          <w:b w:val="0"/>
        </w:rPr>
        <w:t>한국어 직역</w:t>
      </w:r>
    </w:p>
    <w:p>
      <w:pPr>
        <w:pStyle w:val="SHTKTranslationText"/>
      </w:pPr>
      <w:r>
        <w:rPr>
          <w:b w:val="0"/>
        </w:rPr>
        <w:t>이 가장 마지막 찰나의 마음은 의지처라는 뜻이 성립하지 않는다. 그렇다면 의계(意界)라고 이름해서는 안 될 것이다. 답한다. 여섯 식이 과거에 들어가는 순간 의지처라는 뜻은 곧 성립한다. 무학의 경우는 별도로 다른 조건이 빠져 식이 발생하지 못할 뿐이다. 이는 종자를 거두어들여 종자의 뜻이 이미 성립하는 것과 같다.</w:t>
      </w:r>
    </w:p>
    <w:p>
      <w:pPr>
        <w:pStyle w:val="SHTKBlockLabel"/>
      </w:pPr>
      <w:r>
        <w:rPr>
          <w:b w:val="0"/>
        </w:rPr>
        <w:t>원문</w:t>
      </w:r>
    </w:p>
    <w:p>
      <w:pPr>
        <w:pStyle w:val="SHTKSourceText"/>
      </w:pPr>
      <w:r>
        <w:rPr>
          <w:b w:val="0"/>
        </w:rPr>
        <w:t>後不生者 即是闕水上等緣牙不生</w:t>
      </w:r>
    </w:p>
    <w:p>
      <w:pPr>
        <w:pStyle w:val="SHTKBlockLabel"/>
      </w:pPr>
      <w:r>
        <w:rPr>
          <w:b w:val="0"/>
        </w:rPr>
        <w:t>한국어 직역</w:t>
      </w:r>
    </w:p>
    <w:p>
      <w:pPr>
        <w:pStyle w:val="SHTKTranslationText"/>
      </w:pPr>
      <w:r>
        <w:rPr>
          <w:b w:val="0"/>
        </w:rPr>
        <w:t>그 뒤에 싹이 생기지 않는 것은, 물과 그 밖의 조건이 빠져 싹이 나지 않는 것이니,</w:t>
      </w:r>
    </w:p>
    <w:p>
      <w:pPr>
        <w:pStyle w:val="SHTKBlockLabel"/>
      </w:pPr>
      <w:r>
        <w:rPr>
          <w:b w:val="0"/>
        </w:rPr>
        <w:t>원문</w:t>
      </w:r>
    </w:p>
    <w:p>
      <w:pPr>
        <w:pStyle w:val="SHTKSourceText"/>
      </w:pPr>
      <w:r>
        <w:rPr>
          <w:b w:val="0"/>
        </w:rPr>
        <w:t>種義已成也。</w:t>
      </w:r>
    </w:p>
    <w:p>
      <w:pPr>
        <w:pStyle w:val="SHTKBlockLabel"/>
      </w:pPr>
      <w:r>
        <w:rPr>
          <w:b w:val="0"/>
        </w:rPr>
        <w:t>한국어 직역</w:t>
      </w:r>
    </w:p>
    <w:p>
      <w:pPr>
        <w:pStyle w:val="SHTKTranslationText"/>
      </w:pPr>
      <w:r>
        <w:rPr>
          <w:b w:val="0"/>
        </w:rPr>
        <w:t>종자라는 뜻은 이미 성립한 것이다.</w:t>
      </w:r>
    </w:p>
    <w:p>
      <w:pPr>
        <w:pStyle w:val="SHTKBlockLabel"/>
      </w:pPr>
      <w:r>
        <w:rPr>
          <w:b w:val="0"/>
        </w:rPr>
        <w:t>교감·번역 메모</w:t>
      </w:r>
    </w:p>
    <w:p>
      <w:pPr>
        <w:pStyle w:val="SHTKNoteSummary"/>
      </w:pPr>
      <w:r>
        <w:rPr>
          <w:b w:val="0"/>
        </w:rPr>
        <w:t>[0138a0101] 「種義已成」의 완료 표지 「已」가 【CB】와 【卍續】에서 각각 「已」와 「巳」로 다르다.</w:t>
      </w:r>
    </w:p>
    <w:p>
      <w:pPr>
        <w:pStyle w:val="SHTKNoteDetail"/>
      </w:pPr>
      <w:r>
        <w:rPr>
          <w:b w:val="0"/>
        </w:rPr>
        <w:t>원교감 원문 | 已【CB】，巳【卍續】</w:t>
      </w:r>
    </w:p>
    <w:p>
      <w:pPr>
        <w:pStyle w:val="SHTKNoteDetail"/>
      </w:pPr>
      <w:r>
        <w:rPr>
          <w:b w:val="0"/>
        </w:rPr>
        <w:t>교감 번호 | 0138a0101</w:t>
      </w:r>
    </w:p>
    <w:p>
      <w:pPr>
        <w:pStyle w:val="SHTKNoteDetail"/>
      </w:pPr>
      <w:r>
        <w:rPr>
          <w:b w:val="0"/>
        </w:rPr>
        <w:t>판본 정보 | 구버전 XML: &lt;lem wit="#wit1"&gt;【CB】&lt;/lem&gt; / &lt;rdg wit="#wit2"&gt;【卍續】&lt;/rdg&gt;. 현재형 XML: &lt;lem wit="#wit.cbeta"&gt;【CB】&lt;/lem&gt; / &lt;rdg wit="#wit.orig"&gt;【卍續】&lt;/rdg&gt;. 각 XML의 후면 &lt;app&gt; 및 &lt;note&gt;를 개별 대조함.</w:t>
      </w:r>
    </w:p>
    <w:p>
      <w:pPr>
        <w:pStyle w:val="SHTKNoteDetail"/>
      </w:pPr>
      <w:r>
        <w:rPr>
          <w:b w:val="0"/>
        </w:rPr>
        <w:t>저본 독법 | 已</w:t>
      </w:r>
    </w:p>
    <w:p>
      <w:pPr>
        <w:pStyle w:val="SHTKNoteDetail"/>
      </w:pPr>
      <w:r>
        <w:rPr>
          <w:b w:val="0"/>
        </w:rPr>
        <w:t>저본 적용 구절 | 種義已成也</w:t>
      </w:r>
    </w:p>
    <w:p>
      <w:pPr>
        <w:pStyle w:val="SHTKNoteDetail"/>
      </w:pPr>
      <w:r>
        <w:rPr>
          <w:b w:val="0"/>
        </w:rPr>
        <w:t>저본 기준 번역 | 종자라는 뜻은 이미 성립한 것이다.</w:t>
      </w:r>
    </w:p>
    <w:p>
      <w:pPr>
        <w:pStyle w:val="SHTKNoteDetail"/>
      </w:pPr>
      <w:r>
        <w:rPr>
          <w:b w:val="0"/>
        </w:rPr>
        <w:t>이문 독법 또는 주석 유형 | 巳</w:t>
      </w:r>
    </w:p>
    <w:p>
      <w:pPr>
        <w:pStyle w:val="SHTKNoteDetail"/>
      </w:pPr>
      <w:r>
        <w:rPr>
          <w:b w:val="0"/>
        </w:rPr>
        <w:t>이문 적용 구절 | 種義巳成也</w:t>
      </w:r>
    </w:p>
    <w:p>
      <w:pPr>
        <w:pStyle w:val="SHTKNoteDetail"/>
      </w:pPr>
      <w:r>
        <w:rPr>
          <w:b w:val="0"/>
        </w:rPr>
        <w:t>이문 기준 번역 | 「巳」를 지지 글자로 그대로 읽으면 완료의 뜻이 성립하지 않는다. 자형상 「已」의 혼동으로 보면 기본 저본과 같은 번역이다.</w:t>
      </w:r>
    </w:p>
    <w:p>
      <w:pPr>
        <w:pStyle w:val="SHTKNoteDetail"/>
      </w:pPr>
      <w:r>
        <w:rPr>
          <w:b w:val="0"/>
        </w:rPr>
        <w:t>의미 차이 | 「已」는 ‘이미’ 또는 「已滅」·「已成」의 완료 표현이다. 자형이 닮은 「巳」를 지지 글자로 문자 그대로 읽으면 완료 의미가 성립하지 않지만, 이곳에서 별도의 교학적 독법이라고 볼 적극적인 근거는 없다.</w:t>
      </w:r>
    </w:p>
    <w:p>
      <w:pPr>
        <w:pStyle w:val="SHTKNoteDetail"/>
      </w:pPr>
      <w:r>
        <w:rPr>
          <w:b w:val="0"/>
        </w:rPr>
        <w:t>한국어 해설 | 사용자 TXT 및 CBETA 채택 독법 「已」를 유지한다. 【卍續】의 「巳」를 기록하되 두 독법에 억지로 다른 교학적 번역을 부여하지 않는다. 「巳」를 문자 그대로 읽는 번역은 확정할 수 없어 해당 구절의 문맥상 독법과 번역을 함께 제시했다.</w:t>
      </w:r>
    </w:p>
    <w:p>
      <w:pPr>
        <w:pStyle w:val="SHTKNoteDetail"/>
      </w:pPr>
      <w:r>
        <w:rPr>
          <w:b w:val="0"/>
        </w:rPr>
        <w:t>문맥상 해설 | 내부 단위–3466의 종자 비유를 끝맺는 완료 표현.</w:t>
      </w:r>
    </w:p>
    <w:p>
      <w:pPr>
        <w:pStyle w:val="SHTKNoteDetail"/>
      </w:pPr>
      <w:r>
        <w:rPr>
          <w:b w:val="0"/>
        </w:rPr>
        <w:t>번역 영향 판정 | [판단 유보]</w:t>
      </w:r>
    </w:p>
    <w:p>
      <w:pPr>
        <w:pStyle w:val="SHTKNoteDetail"/>
      </w:pPr>
      <w:r>
        <w:rPr>
          <w:b w:val="0"/>
        </w:rPr>
        <w:t>공식 출처 | 제공된 CBETA 구버전 XML X53n0839.xml과 현재형 XML X53n0839 (1).xml, 본문 &lt;anchor n="0138a0101"&gt; 및 후면 &lt;note n="0138a0101"&gt;와 &lt;app&gt;/&lt;lem&gt;/&lt;rdg&gt;.</w:t>
      </w:r>
    </w:p>
    <w:p>
      <w:pPr>
        <w:pStyle w:val="SHTKBlockLabel"/>
      </w:pPr>
      <w:r>
        <w:rPr>
          <w:b w:val="0"/>
        </w:rPr>
        <w:t>위치표지</w:t>
      </w:r>
    </w:p>
    <w:p>
      <w:bookmarkStart w:id="91" w:name="loc_0138a02_91"/>
      <w:pPr>
        <w:pStyle w:val="SHTKPositionMarker"/>
      </w:pPr>
      <w:r>
        <w:rPr>
          <w:b w:val="0"/>
        </w:rPr>
        <w:t>[0138a02]</w:t>
      </w:r>
      <w:bookmarkEnd w:id="91"/>
    </w:p>
    <w:p>
      <w:pPr>
        <w:pStyle w:val="SHTKBlockLabel"/>
      </w:pPr>
      <w:r>
        <w:rPr>
          <w:b w:val="0"/>
        </w:rPr>
        <w:t>원문</w:t>
      </w:r>
    </w:p>
    <w:p>
      <w:pPr>
        <w:pStyle w:val="SHTKSourceText"/>
      </w:pPr>
      <w:r>
        <w:rPr>
          <w:b w:val="0"/>
        </w:rPr>
        <w:t>無間滅已者</w:t>
      </w:r>
    </w:p>
    <w:p>
      <w:pPr>
        <w:pStyle w:val="SHTKBlockLabel"/>
      </w:pPr>
      <w:r>
        <w:rPr>
          <w:b w:val="0"/>
        </w:rPr>
        <w:t>한국어 직역</w:t>
      </w:r>
    </w:p>
    <w:p>
      <w:pPr>
        <w:pStyle w:val="SHTKTranslationText"/>
      </w:pPr>
      <w:r>
        <w:rPr>
          <w:b w:val="0"/>
        </w:rPr>
        <w:t>‘간격 없이 이미 소멸한 것’이란,</w:t>
      </w:r>
    </w:p>
    <w:p>
      <w:pPr>
        <w:pStyle w:val="SHTKBlockLabel"/>
      </w:pPr>
      <w:r>
        <w:rPr>
          <w:b w:val="0"/>
        </w:rPr>
        <w:t>교감·번역 메모</w:t>
      </w:r>
    </w:p>
    <w:p>
      <w:pPr>
        <w:pStyle w:val="SHTKNoteSummary"/>
      </w:pPr>
      <w:r>
        <w:rPr>
          <w:b w:val="0"/>
        </w:rPr>
        <w:t>[0138a0201] 「無間滅已」의 「已」에 대해 【卍續】의 「巳」를 기록한다.</w:t>
      </w:r>
    </w:p>
    <w:p>
      <w:pPr>
        <w:pStyle w:val="SHTKNoteDetail"/>
      </w:pPr>
      <w:r>
        <w:rPr>
          <w:b w:val="0"/>
        </w:rPr>
        <w:t>원교감 원문 | 已【CB】，巳【卍續】</w:t>
      </w:r>
    </w:p>
    <w:p>
      <w:pPr>
        <w:pStyle w:val="SHTKNoteDetail"/>
      </w:pPr>
      <w:r>
        <w:rPr>
          <w:b w:val="0"/>
        </w:rPr>
        <w:t>교감 번호 | 0138a0201</w:t>
      </w:r>
    </w:p>
    <w:p>
      <w:pPr>
        <w:pStyle w:val="SHTKNoteDetail"/>
      </w:pPr>
      <w:r>
        <w:rPr>
          <w:b w:val="0"/>
        </w:rPr>
        <w:t>판본 정보 | 구버전 XML: &lt;lem wit="#wit1"&gt;【CB】&lt;/lem&gt; / &lt;rdg wit="#wit2"&gt;【卍續】&lt;/rdg&gt;. 현재형 XML: &lt;lem wit="#wit.cbeta"&gt;【CB】&lt;/lem&gt; / &lt;rdg wit="#wit.orig"&gt;【卍續】&lt;/rdg&gt;. 각 XML의 후면 &lt;app&gt; 및 &lt;note&gt;를 개별 대조함.</w:t>
      </w:r>
    </w:p>
    <w:p>
      <w:pPr>
        <w:pStyle w:val="SHTKNoteDetail"/>
      </w:pPr>
      <w:r>
        <w:rPr>
          <w:b w:val="0"/>
        </w:rPr>
        <w:t>저본 독법 | 已</w:t>
      </w:r>
    </w:p>
    <w:p>
      <w:pPr>
        <w:pStyle w:val="SHTKNoteDetail"/>
      </w:pPr>
      <w:r>
        <w:rPr>
          <w:b w:val="0"/>
        </w:rPr>
        <w:t>저본 적용 구절 | 無間滅已者</w:t>
      </w:r>
    </w:p>
    <w:p>
      <w:pPr>
        <w:pStyle w:val="SHTKNoteDetail"/>
      </w:pPr>
      <w:r>
        <w:rPr>
          <w:b w:val="0"/>
        </w:rPr>
        <w:t>저본 기준 번역 | 간격 없이 이미 소멸한 것이라는 것은,</w:t>
      </w:r>
    </w:p>
    <w:p>
      <w:pPr>
        <w:pStyle w:val="SHTKNoteDetail"/>
      </w:pPr>
      <w:r>
        <w:rPr>
          <w:b w:val="0"/>
        </w:rPr>
        <w:t>이문 독법 또는 주석 유형 | 巳</w:t>
      </w:r>
    </w:p>
    <w:p>
      <w:pPr>
        <w:pStyle w:val="SHTKNoteDetail"/>
      </w:pPr>
      <w:r>
        <w:rPr>
          <w:b w:val="0"/>
        </w:rPr>
        <w:t>이문 적용 구절 | 無間滅巳者</w:t>
      </w:r>
    </w:p>
    <w:p>
      <w:pPr>
        <w:pStyle w:val="SHTKNoteDetail"/>
      </w:pPr>
      <w:r>
        <w:rPr>
          <w:b w:val="0"/>
        </w:rPr>
        <w:t>이문 기준 번역 | 「巳」를 지지 글자로 그대로 읽으면 「이미 소멸함」이라는 문장이 불분명하다. 자형상 혼동으로 읽을 때 기본 저본과 같다.</w:t>
      </w:r>
    </w:p>
    <w:p>
      <w:pPr>
        <w:pStyle w:val="SHTKNoteDetail"/>
      </w:pPr>
      <w:r>
        <w:rPr>
          <w:b w:val="0"/>
        </w:rPr>
        <w:t>의미 차이 | 「已」는 ‘이미’ 또는 「已滅」·「已成」의 완료 표현이다. 자형이 닮은 「巳」를 지지 글자로 문자 그대로 읽으면 완료 의미가 성립하지 않지만, 이곳에서 별도의 교학적 독법이라고 볼 적극적인 근거는 없다.</w:t>
      </w:r>
    </w:p>
    <w:p>
      <w:pPr>
        <w:pStyle w:val="SHTKNoteDetail"/>
      </w:pPr>
      <w:r>
        <w:rPr>
          <w:b w:val="0"/>
        </w:rPr>
        <w:t>한국어 해설 | 사용자 TXT 및 CBETA 채택 독법 「已」를 유지한다. 【卍續】의 「巳」를 기록하되 두 독법에 억지로 다른 교학적 번역을 부여하지 않는다. 「巳」를 문자 그대로 읽는 번역은 확정할 수 없어 해당 구절의 문맥상 독법과 번역을 함께 제시했다.</w:t>
      </w:r>
    </w:p>
    <w:p>
      <w:pPr>
        <w:pStyle w:val="SHTKNoteDetail"/>
      </w:pPr>
      <w:r>
        <w:rPr>
          <w:b w:val="0"/>
        </w:rPr>
        <w:t>문맥상 해설 | 내부 단위–3472에서 육식이 과거로 들어가 의계가 된다는 시점 설명.</w:t>
      </w:r>
    </w:p>
    <w:p>
      <w:pPr>
        <w:pStyle w:val="SHTKNoteDetail"/>
      </w:pPr>
      <w:r>
        <w:rPr>
          <w:b w:val="0"/>
        </w:rPr>
        <w:t>번역 영향 판정 | [판단 유보]</w:t>
      </w:r>
    </w:p>
    <w:p>
      <w:pPr>
        <w:pStyle w:val="SHTKNoteDetail"/>
      </w:pPr>
      <w:r>
        <w:rPr>
          <w:b w:val="0"/>
        </w:rPr>
        <w:t>공식 출처 | 제공된 CBETA 구버전 XML X53n0839.xml과 현재형 XML X53n0839 (1).xml, 본문 &lt;anchor n="0138a0201"&gt; 및 후면 &lt;note n="0138a0201"&gt;와 &lt;app&gt;/&lt;lem&gt;/&lt;rdg&gt;.</w:t>
      </w:r>
    </w:p>
    <w:p>
      <w:pPr>
        <w:pStyle w:val="SHTKBlockLabel"/>
      </w:pPr>
      <w:r>
        <w:rPr>
          <w:b w:val="0"/>
        </w:rPr>
        <w:t>원문</w:t>
      </w:r>
    </w:p>
    <w:p>
      <w:pPr>
        <w:pStyle w:val="SHTKSourceText"/>
      </w:pPr>
      <w:r>
        <w:rPr>
          <w:b w:val="0"/>
        </w:rPr>
        <w:t>簡四相中滅相滅 此取生滅滅 表入過去方成意界 六識中一一入過去皆成所依 並名意界也。</w:t>
      </w:r>
    </w:p>
    <w:p>
      <w:pPr>
        <w:pStyle w:val="SHTKBlockLabel"/>
      </w:pPr>
      <w:r>
        <w:rPr>
          <w:b w:val="0"/>
        </w:rPr>
        <w:t>한국어 직역</w:t>
      </w:r>
    </w:p>
    <w:p>
      <w:pPr>
        <w:pStyle w:val="SHTKTranslationText"/>
      </w:pPr>
      <w:r>
        <w:rPr>
          <w:b w:val="0"/>
        </w:rPr>
        <w:t>네 가지 상 가운데 멸상(滅相)이 소멸하는 것을 가려 내는 것이다. 여기서는 생멸 가운데의 소멸을 취하니, 과거에 들어갔음을 나타내어야 비로소 의계가 성립한다. 여섯 식 가운데 각각의 식이 과거에 들어가면 모두 의지처가 되며, 모두 의계라고 이름한다.</w:t>
      </w:r>
    </w:p>
    <w:p>
      <w:pPr>
        <w:pStyle w:val="SHTKBlockLabel"/>
      </w:pPr>
      <w:r>
        <w:rPr>
          <w:b w:val="0"/>
        </w:rPr>
        <w:t>위치표지</w:t>
      </w:r>
    </w:p>
    <w:p>
      <w:bookmarkStart w:id="92" w:name="loc_0138a05_92"/>
      <w:pPr>
        <w:pStyle w:val="SHTKPositionMarker"/>
      </w:pPr>
      <w:r>
        <w:rPr>
          <w:b w:val="0"/>
        </w:rPr>
        <w:t>[0138a05]</w:t>
      </w:r>
      <w:bookmarkEnd w:id="92"/>
    </w:p>
    <w:p>
      <w:pPr>
        <w:pStyle w:val="SHTKBlockLabel"/>
      </w:pPr>
      <w:r>
        <w:rPr>
          <w:b w:val="0"/>
        </w:rPr>
        <w:t>원문</w:t>
      </w:r>
    </w:p>
    <w:p>
      <w:pPr>
        <w:pStyle w:val="SHTKSourceText"/>
      </w:pPr>
      <w:r>
        <w:rPr>
          <w:b w:val="0"/>
        </w:rPr>
        <w:t>無別所依者 五識依五根 五根各別所依 意即通 與六識為依 即是通依</w:t>
      </w:r>
    </w:p>
    <w:p>
      <w:pPr>
        <w:pStyle w:val="SHTKBlockLabel"/>
      </w:pPr>
      <w:r>
        <w:rPr>
          <w:b w:val="0"/>
        </w:rPr>
        <w:t>한국어 직역</w:t>
      </w:r>
    </w:p>
    <w:p>
      <w:pPr>
        <w:pStyle w:val="SHTKTranslationText"/>
      </w:pPr>
      <w:r>
        <w:rPr>
          <w:b w:val="0"/>
        </w:rPr>
        <w:t>‘따로 구별되는 의지처가 없다’는 것은, 다섯 식은 다섯 근에 의지하고, 다섯 근은 각각 구별된 의지처이지만, 의(意)는 두루 통하여 여섯 식에 대해 의지처가 되니, 곧 공통되는 의지처라는 것이다.</w:t>
      </w:r>
    </w:p>
    <w:p>
      <w:pPr>
        <w:pStyle w:val="SHTKBlockLabel"/>
      </w:pPr>
      <w:r>
        <w:rPr>
          <w:b w:val="0"/>
        </w:rPr>
        <w:t>원문</w:t>
      </w:r>
    </w:p>
    <w:p>
      <w:pPr>
        <w:pStyle w:val="SHTKSourceText"/>
      </w:pPr>
      <w:r>
        <w:rPr>
          <w:b w:val="0"/>
        </w:rPr>
        <w:t>與意識為所依 即各別所依也 身有三義 一 體 二</w:t>
      </w:r>
    </w:p>
    <w:p>
      <w:pPr>
        <w:pStyle w:val="SHTKBlockLabel"/>
      </w:pPr>
      <w:r>
        <w:rPr>
          <w:b w:val="0"/>
        </w:rPr>
        <w:t>한국어 직역</w:t>
      </w:r>
    </w:p>
    <w:p>
      <w:pPr>
        <w:pStyle w:val="SHTKTranslationText"/>
      </w:pPr>
      <w:r>
        <w:rPr>
          <w:b w:val="0"/>
        </w:rPr>
        <w:t>또 의식에 대하여 의지처가 되는 것은 곧 각각 구별된 의지처이다. ‘신(身)’에는 세 가지 뜻이 있다. 첫째는 체(體)이고, 둘째는</w:t>
      </w:r>
    </w:p>
    <w:p>
      <w:pPr>
        <w:pStyle w:val="SHTKBlockLabel"/>
      </w:pPr>
      <w:r>
        <w:rPr>
          <w:b w:val="0"/>
        </w:rPr>
        <w:t>원문</w:t>
      </w:r>
    </w:p>
    <w:p>
      <w:pPr>
        <w:pStyle w:val="SHTKSourceText"/>
      </w:pPr>
      <w:r>
        <w:rPr>
          <w:b w:val="0"/>
        </w:rPr>
        <w:t>聚 三 所依 今六識名身 取體義也</w:t>
      </w:r>
    </w:p>
    <w:p>
      <w:pPr>
        <w:pStyle w:val="SHTKBlockLabel"/>
      </w:pPr>
      <w:r>
        <w:rPr>
          <w:b w:val="0"/>
        </w:rPr>
        <w:t>한국어 직역</w:t>
      </w:r>
    </w:p>
    <w:p>
      <w:pPr>
        <w:pStyle w:val="SHTKTranslationText"/>
      </w:pPr>
      <w:r>
        <w:rPr>
          <w:b w:val="0"/>
        </w:rPr>
        <w:t>집합(聚)이며, 셋째는 의지처(所依)이다. 지금 여섯 식을 신이라고 이름하는 것은 체라는 뜻을 취한 것이다.</w:t>
      </w:r>
    </w:p>
    <w:p>
      <w:pPr>
        <w:pStyle w:val="SHTKBlockLabel"/>
      </w:pPr>
      <w:r>
        <w:rPr>
          <w:b w:val="0"/>
        </w:rPr>
        <w:t>원문</w:t>
      </w:r>
    </w:p>
    <w:p>
      <w:pPr>
        <w:pStyle w:val="SHTKSourceText"/>
      </w:pPr>
      <w:r>
        <w:rPr>
          <w:b w:val="0"/>
        </w:rPr>
        <w:t>[1]小乘五位法</w:t>
      </w:r>
    </w:p>
    <w:p>
      <w:pPr>
        <w:pStyle w:val="SHTKBlockLabel"/>
      </w:pPr>
      <w:r>
        <w:rPr>
          <w:b w:val="0"/>
        </w:rPr>
        <w:t>한국어 직역</w:t>
      </w:r>
    </w:p>
    <w:p>
      <w:pPr>
        <w:pStyle w:val="SHTKTranslationText"/>
      </w:pPr>
      <w:r>
        <w:rPr>
          <w:b w:val="0"/>
        </w:rPr>
        <w:t>[1] 소승의 오위(五位)의 법은</w:t>
      </w:r>
    </w:p>
    <w:p>
      <w:pPr>
        <w:pStyle w:val="SHTKBlockLabel"/>
      </w:pPr>
      <w:r>
        <w:rPr>
          <w:b w:val="0"/>
        </w:rPr>
        <w:t>교감·번역 메모</w:t>
      </w:r>
    </w:p>
    <w:p>
      <w:pPr>
        <w:pStyle w:val="SHTKNoteSummary"/>
      </w:pPr>
      <w:r>
        <w:rPr>
          <w:b w:val="0"/>
        </w:rPr>
        <w:t>[0138001] 이하에서 여러 법을 전체적으로 포섭하는 분류의 순서를 설명한다.</w:t>
      </w:r>
    </w:p>
    <w:p>
      <w:pPr>
        <w:pStyle w:val="SHTKNoteDetail"/>
      </w:pPr>
      <w:r>
        <w:rPr>
          <w:b w:val="0"/>
        </w:rPr>
        <w:t>원교감 원문 | 總攝下</w:t>
      </w:r>
    </w:p>
    <w:p>
      <w:pPr>
        <w:pStyle w:val="SHTKNoteDetail"/>
      </w:pPr>
      <w:r>
        <w:rPr>
          <w:b w:val="0"/>
        </w:rPr>
        <w:t>교감 번호 | 0138001</w:t>
      </w:r>
    </w:p>
    <w:p>
      <w:pPr>
        <w:pStyle w:val="SHTKNoteDetail"/>
      </w:pPr>
      <w:r>
        <w:rPr>
          <w:b w:val="0"/>
        </w:rPr>
        <w:t>판본 정보 | 구버전과 현재형 XML 양쪽의 【卍續】 계열 원주(「orig」). 다른 판본의 별도 독법이 아니라 본문의 대목을 표시하는 과문이다.</w:t>
      </w:r>
    </w:p>
    <w:p>
      <w:pPr>
        <w:pStyle w:val="SHTKNoteDetail"/>
      </w:pPr>
      <w:r>
        <w:rPr>
          <w:b w:val="0"/>
        </w:rPr>
        <w:t>저본 독법 | 小乘五位法</w:t>
      </w:r>
    </w:p>
    <w:p>
      <w:pPr>
        <w:pStyle w:val="SHTKNoteDetail"/>
      </w:pPr>
      <w:r>
        <w:rPr>
          <w:b w:val="0"/>
        </w:rPr>
        <w:t>저본 적용 구절 | 小乘五位法</w:t>
      </w:r>
    </w:p>
    <w:p>
      <w:pPr>
        <w:pStyle w:val="SHTKNoteDetail"/>
      </w:pPr>
      <w:r>
        <w:rPr>
          <w:b w:val="0"/>
        </w:rPr>
        <w:t>저본 기준 번역 | 소승의 오위의 법은,</w:t>
      </w:r>
    </w:p>
    <w:p>
      <w:pPr>
        <w:pStyle w:val="SHTKNoteDetail"/>
      </w:pPr>
      <w:r>
        <w:rPr>
          <w:b w:val="0"/>
        </w:rPr>
        <w:t>이문 독법 또는 주석 유형 | 본문 이문 없음. 대목 표지: 總攝下</w:t>
      </w:r>
    </w:p>
    <w:p>
      <w:pPr>
        <w:pStyle w:val="SHTKNoteDetail"/>
      </w:pPr>
      <w:r>
        <w:rPr>
          <w:b w:val="0"/>
        </w:rPr>
        <w:t>이문 적용 구절 | 總攝下〔이하의 주제〕</w:t>
      </w:r>
    </w:p>
    <w:p>
      <w:pPr>
        <w:pStyle w:val="SHTKNoteDetail"/>
      </w:pPr>
      <w:r>
        <w:rPr>
          <w:b w:val="0"/>
        </w:rPr>
        <w:t>이문 기준 번역 | 이하에서는 전체를 포섭하는 체계를 다룬다.</w:t>
      </w:r>
    </w:p>
    <w:p>
      <w:pPr>
        <w:pStyle w:val="SHTKNoteDetail"/>
      </w:pPr>
      <w:r>
        <w:rPr>
          <w:b w:val="0"/>
        </w:rPr>
        <w:t>의미 차이 | 본문 문자나 독법을 교체하지 않으므로 원문의 직역은 달라지지 않는다. 과문이 명시하는 논의 범위만 별도로 식별한다.</w:t>
      </w:r>
    </w:p>
    <w:p>
      <w:pPr>
        <w:pStyle w:val="SHTKNoteDetail"/>
      </w:pPr>
      <w:r>
        <w:rPr>
          <w:b w:val="0"/>
        </w:rPr>
        <w:t>한국어 해설 | 「總攝下」의 「下」는 뒤따르는 논의를 가리키는 편집상 안내이다. 이를 혜휘의 본문에 이어 붙이면 원문과 원주의 층위가 혼동되므로 주석에 보존한다.</w:t>
      </w:r>
    </w:p>
    <w:p>
      <w:pPr>
        <w:pStyle w:val="SHTKNoteDetail"/>
      </w:pPr>
      <w:r>
        <w:rPr>
          <w:b w:val="0"/>
        </w:rPr>
        <w:t>문맥상 해설 | 내부 단위–3525의 오위 배열과 온·처·계별 무표 포섭 설명.</w:t>
      </w:r>
    </w:p>
    <w:p>
      <w:pPr>
        <w:pStyle w:val="SHTKNoteDetail"/>
      </w:pPr>
      <w:r>
        <w:rPr>
          <w:b w:val="0"/>
        </w:rPr>
        <w:t>번역 영향 판정 | [번역 차이 없음]</w:t>
      </w:r>
    </w:p>
    <w:p>
      <w:pPr>
        <w:pStyle w:val="SHTKNoteDetail"/>
      </w:pPr>
      <w:r>
        <w:rPr>
          <w:b w:val="0"/>
        </w:rPr>
        <w:t>공식 출처 | 제공된 CBETA 구버전 XML X53n0839.xml과 현재형 XML X53n0839 (1).xml, 본문 &lt;anchor n="0138001"&gt; 및 후면 &lt;note n="0138001"&gt;.</w:t>
      </w:r>
    </w:p>
    <w:p>
      <w:pPr>
        <w:pStyle w:val="SHTKBlockLabel"/>
      </w:pPr>
      <w:r>
        <w:rPr>
          <w:b w:val="0"/>
        </w:rPr>
        <w:t>원문</w:t>
      </w:r>
    </w:p>
    <w:p>
      <w:pPr>
        <w:pStyle w:val="SHTKSourceText"/>
      </w:pPr>
      <w:r>
        <w:rPr>
          <w:b w:val="0"/>
        </w:rPr>
        <w:t>約心 境次第 先有境 方有心 心所緣 所以第一色</w:t>
      </w:r>
    </w:p>
    <w:p>
      <w:pPr>
        <w:pStyle w:val="SHTKBlockLabel"/>
      </w:pPr>
      <w:r>
        <w:rPr>
          <w:b w:val="0"/>
        </w:rPr>
        <w:t>한국어 직역</w:t>
      </w:r>
    </w:p>
    <w:p>
      <w:pPr>
        <w:pStyle w:val="SHTKTranslationText"/>
      </w:pPr>
      <w:r>
        <w:rPr>
          <w:b w:val="0"/>
        </w:rPr>
        <w:t>마음과 대상 사이의 차례에 따라 배열한다. 먼저 대상이 있어야 비로소 마음과 심소가 그것을 반연한다. 그 때문에 첫째가 색이고,</w:t>
      </w:r>
    </w:p>
    <w:p>
      <w:pPr>
        <w:pStyle w:val="SHTKBlockLabel"/>
      </w:pPr>
      <w:r>
        <w:rPr>
          <w:b w:val="0"/>
        </w:rPr>
        <w:t>원문</w:t>
      </w:r>
    </w:p>
    <w:p>
      <w:pPr>
        <w:pStyle w:val="SHTKSourceText"/>
      </w:pPr>
      <w:r>
        <w:rPr>
          <w:b w:val="0"/>
        </w:rPr>
        <w:t>次心等也。</w:t>
      </w:r>
    </w:p>
    <w:p>
      <w:pPr>
        <w:pStyle w:val="SHTKBlockLabel"/>
      </w:pPr>
      <w:r>
        <w:rPr>
          <w:b w:val="0"/>
        </w:rPr>
        <w:t>한국어 직역</w:t>
      </w:r>
    </w:p>
    <w:p>
      <w:pPr>
        <w:pStyle w:val="SHTKTranslationText"/>
      </w:pPr>
      <w:r>
        <w:rPr>
          <w:b w:val="0"/>
        </w:rPr>
        <w:t>그다음이 마음 등인 것이다.</w:t>
      </w:r>
    </w:p>
    <w:p>
      <w:pPr>
        <w:pStyle w:val="SHTKBlockLabel"/>
      </w:pPr>
      <w:r>
        <w:rPr>
          <w:b w:val="0"/>
        </w:rPr>
        <w:t>위치표지</w:t>
      </w:r>
    </w:p>
    <w:p>
      <w:bookmarkStart w:id="93" w:name="loc_0138a10_93"/>
      <w:pPr>
        <w:pStyle w:val="SHTKPositionMarker"/>
      </w:pPr>
      <w:r>
        <w:rPr>
          <w:b w:val="0"/>
        </w:rPr>
        <w:t>[0138a10]</w:t>
      </w:r>
      <w:bookmarkEnd w:id="93"/>
    </w:p>
    <w:p>
      <w:pPr>
        <w:pStyle w:val="SHTKBlockLabel"/>
      </w:pPr>
      <w:r>
        <w:rPr>
          <w:b w:val="0"/>
        </w:rPr>
        <w:t>원문</w:t>
      </w:r>
    </w:p>
    <w:p>
      <w:pPr>
        <w:pStyle w:val="SHTKSourceText"/>
      </w:pPr>
      <w:r>
        <w:rPr>
          <w:b w:val="0"/>
        </w:rPr>
        <w:t>若三科別攝者 五蘊中色蘊攝十一色 受想接二識攝心王 行攝四十四心取及十四不相應十二處 五根境攝十色 意處攝心王</w:t>
      </w:r>
    </w:p>
    <w:p>
      <w:pPr>
        <w:pStyle w:val="SHTKBlockLabel"/>
      </w:pPr>
      <w:r>
        <w:rPr>
          <w:b w:val="0"/>
        </w:rPr>
        <w:t>한국어 직역</w:t>
      </w:r>
    </w:p>
    <w:p>
      <w:pPr>
        <w:pStyle w:val="SHTKTranslationText"/>
      </w:pPr>
      <w:r>
        <w:rPr>
          <w:b w:val="0"/>
        </w:rPr>
        <w:t>‘온·처·계의 세 분류에서 각각 포섭하는 경우’라는 것은, 오온 가운데 색온이 열한 가지 색을 포섭하고, 수와 상이 둘을 포섭하며 식온은 심왕을 포섭한다. [구두 불확실: 저본의 ‘受想接二識’ 원형 보존] 행온은 마흔네 가지 심소[원문의 ‘心取’ 판독 검토 필요]와 열네 가지 불상응법을 포섭한다. 열두 처 가운데에서는, 다섯 근과 대상이 열 가지 색을 포섭하고, 의처가 심왕을 포섭하며,</w:t>
      </w:r>
    </w:p>
    <w:p>
      <w:pPr>
        <w:pStyle w:val="SHTKBlockLabel"/>
      </w:pPr>
      <w:r>
        <w:rPr>
          <w:b w:val="0"/>
        </w:rPr>
        <w:t>원문</w:t>
      </w:r>
    </w:p>
    <w:p>
      <w:pPr>
        <w:pStyle w:val="SHTKSourceText"/>
      </w:pPr>
      <w:r>
        <w:rPr>
          <w:b w:val="0"/>
        </w:rPr>
        <w:t>法處攝六十四十八界 五根境攝十色 七心界攝心王 法界攝六十四法也 問 無表如何五蘊中即色蘊收</w:t>
      </w:r>
    </w:p>
    <w:p>
      <w:pPr>
        <w:pStyle w:val="SHTKBlockLabel"/>
      </w:pPr>
      <w:r>
        <w:rPr>
          <w:b w:val="0"/>
        </w:rPr>
        <w:t>한국어 직역</w:t>
      </w:r>
    </w:p>
    <w:p>
      <w:pPr>
        <w:pStyle w:val="SHTKTranslationText"/>
      </w:pPr>
      <w:r>
        <w:rPr>
          <w:b w:val="0"/>
        </w:rPr>
        <w:t>법처가 예순네 가지를 포섭한다. 열여덟 계 가운데에서는, 다섯 근과 대상이 열 가지 색을 포섭하고, 일곱 가지 심계가 심왕을 포섭하며, 법계가 예순네 가지 법을 포섭한다. 묻는다. 무표는 어찌하여 오온 가운데서는 색온에 포함되면서,</w:t>
      </w:r>
    </w:p>
    <w:p>
      <w:pPr>
        <w:pStyle w:val="SHTKBlockLabel"/>
      </w:pPr>
      <w:r>
        <w:rPr>
          <w:b w:val="0"/>
        </w:rPr>
        <w:t>원문</w:t>
      </w:r>
    </w:p>
    <w:p>
      <w:pPr>
        <w:pStyle w:val="SHTKSourceText"/>
      </w:pPr>
      <w:r>
        <w:rPr>
          <w:b w:val="0"/>
        </w:rPr>
        <w:t>處界即法處法界攝 答 答 是色故 五蘊門即色蘊收 以無表意識緣處界門中</w:t>
      </w:r>
    </w:p>
    <w:p>
      <w:pPr>
        <w:pStyle w:val="SHTKBlockLabel"/>
      </w:pPr>
      <w:r>
        <w:rPr>
          <w:b w:val="0"/>
        </w:rPr>
        <w:t>한국어 직역</w:t>
      </w:r>
    </w:p>
    <w:p>
      <w:pPr>
        <w:pStyle w:val="SHTKTranslationText"/>
      </w:pPr>
      <w:r>
        <w:rPr>
          <w:b w:val="0"/>
        </w:rPr>
        <w:t>처와 계 가운데서는 법처와 법계에 포함되는가? 답한다. 답한다. [원문에서 ‘答’이 거듭됨] 색이기 때문에 오온을 기준으로 하면 곧 색온에 포함된다. 무표는 의식이 반연하는 것이므로, 처와 계를 기준으로 할 때</w:t>
      </w:r>
    </w:p>
    <w:p>
      <w:pPr>
        <w:pStyle w:val="SHTKBlockLabel"/>
      </w:pPr>
      <w:r>
        <w:rPr>
          <w:b w:val="0"/>
        </w:rPr>
        <w:t>원문</w:t>
      </w:r>
    </w:p>
    <w:p>
      <w:pPr>
        <w:pStyle w:val="SHTKSourceText"/>
      </w:pPr>
      <w:r>
        <w:rPr>
          <w:b w:val="0"/>
        </w:rPr>
        <w:t>法處法界攝 若爾 前五境意識亦能緣 應法處法界攝 答 五境通六識緣</w:t>
      </w:r>
    </w:p>
    <w:p>
      <w:pPr>
        <w:pStyle w:val="SHTKBlockLabel"/>
      </w:pPr>
      <w:r>
        <w:rPr>
          <w:b w:val="0"/>
        </w:rPr>
        <w:t>한국어 직역</w:t>
      </w:r>
    </w:p>
    <w:p>
      <w:pPr>
        <w:pStyle w:val="SHTKTranslationText"/>
      </w:pPr>
      <w:r>
        <w:rPr>
          <w:b w:val="0"/>
        </w:rPr>
        <w:t>법처와 법계에 포함된다. 그렇다면, 앞의 다섯 대상도 의식이 반연할 수 있으니, 법처와 법계에 포함되어야 하지 않는가? 답한다. 다섯 대상은 여섯 식이 모두 반연하며,</w:t>
      </w:r>
    </w:p>
    <w:p>
      <w:pPr>
        <w:pStyle w:val="SHTKBlockLabel"/>
      </w:pPr>
      <w:r>
        <w:rPr>
          <w:b w:val="0"/>
        </w:rPr>
        <w:t>원문</w:t>
      </w:r>
    </w:p>
    <w:p>
      <w:pPr>
        <w:pStyle w:val="SHTKSourceText"/>
      </w:pPr>
      <w:r>
        <w:rPr>
          <w:b w:val="0"/>
        </w:rPr>
        <w:t>以體變礙 不在法處法界攝 無表唯意識緣 所以唯法處法界攝也。</w:t>
      </w:r>
    </w:p>
    <w:p>
      <w:pPr>
        <w:pStyle w:val="SHTKBlockLabel"/>
      </w:pPr>
      <w:r>
        <w:rPr>
          <w:b w:val="0"/>
        </w:rPr>
        <w:t>한국어 직역</w:t>
      </w:r>
    </w:p>
    <w:p>
      <w:pPr>
        <w:pStyle w:val="SHTKTranslationText"/>
      </w:pPr>
      <w:r>
        <w:rPr>
          <w:b w:val="0"/>
        </w:rPr>
        <w:t>그 자체에 변괴되고 장애하는 성질이 있으므로, 법처와 법계에 포함되지 않는다. 무표는 오직 의식만이 반연하므로, 오직 법처와 법계에 포함되는 것이다.</w:t>
      </w:r>
    </w:p>
    <w:p>
      <w:pPr>
        <w:pStyle w:val="SHTKBlockLabel"/>
      </w:pPr>
      <w:r>
        <w:rPr>
          <w:b w:val="0"/>
        </w:rPr>
        <w:t>위치표지</w:t>
      </w:r>
    </w:p>
    <w:p>
      <w:bookmarkStart w:id="94" w:name="loc_0138a19_94"/>
      <w:pPr>
        <w:pStyle w:val="SHTKPositionMarker"/>
      </w:pPr>
      <w:r>
        <w:rPr>
          <w:b w:val="0"/>
        </w:rPr>
        <w:t>[0138a19]</w:t>
      </w:r>
      <w:bookmarkEnd w:id="94"/>
    </w:p>
    <w:p>
      <w:pPr>
        <w:pStyle w:val="SHTKBlockLabel"/>
      </w:pPr>
      <w:r>
        <w:rPr>
          <w:b w:val="0"/>
        </w:rPr>
        <w:t>원문</w:t>
      </w:r>
    </w:p>
    <w:p>
      <w:pPr>
        <w:pStyle w:val="SHTKSourceText"/>
      </w:pPr>
      <w:r>
        <w:rPr>
          <w:b w:val="0"/>
        </w:rPr>
        <w:t>及苦 集諦者 此舉色蘊 望三科 四諦辨攝 不攝</w:t>
      </w:r>
    </w:p>
    <w:p>
      <w:pPr>
        <w:pStyle w:val="SHTKBlockLabel"/>
      </w:pPr>
      <w:r>
        <w:rPr>
          <w:b w:val="0"/>
        </w:rPr>
        <w:t>한국어 직역</w:t>
      </w:r>
    </w:p>
    <w:p>
      <w:pPr>
        <w:pStyle w:val="SHTKTranslationText"/>
      </w:pPr>
      <w:r>
        <w:rPr>
          <w:b w:val="0"/>
        </w:rPr>
        <w:t>‘그리고 고제와 집제’라고 한 것은, 여기서는 색온을 들어, 온·처·계의 세 분류에 비추어 사제의 각 범주에 포섭되는지와 포섭되지 않는지를 분별한 것이다.</w:t>
      </w:r>
    </w:p>
    <w:p>
      <w:pPr>
        <w:pStyle w:val="SHTKBlockLabel"/>
      </w:pPr>
      <w:r>
        <w:rPr>
          <w:b w:val="0"/>
        </w:rPr>
        <w:t>원문</w:t>
      </w:r>
    </w:p>
    <w:p>
      <w:pPr>
        <w:pStyle w:val="SHTKSourceText"/>
      </w:pPr>
      <w:r>
        <w:rPr>
          <w:b w:val="0"/>
        </w:rPr>
        <w:t>十二處中眼處 十八界中眼界 及苦 集諦通色 雖亦通心 心所</w:t>
      </w:r>
    </w:p>
    <w:p>
      <w:pPr>
        <w:pStyle w:val="SHTKBlockLabel"/>
      </w:pPr>
      <w:r>
        <w:rPr>
          <w:b w:val="0"/>
        </w:rPr>
        <w:t>한국어 직역</w:t>
      </w:r>
    </w:p>
    <w:p>
      <w:pPr>
        <w:pStyle w:val="SHTKTranslationText"/>
      </w:pPr>
      <w:r>
        <w:rPr>
          <w:b w:val="0"/>
        </w:rPr>
        <w:t>열두 처 가운데 안처와, 열여덟 계 가운데 안계, 그리고 고제와 집제는 색에 두루 통한다. 비록 마음과 심소에도 통하지만,</w:t>
      </w:r>
    </w:p>
    <w:p>
      <w:pPr>
        <w:pStyle w:val="SHTKBlockLabel"/>
      </w:pPr>
      <w:r>
        <w:rPr>
          <w:b w:val="0"/>
        </w:rPr>
        <w:t>원문</w:t>
      </w:r>
    </w:p>
    <w:p>
      <w:pPr>
        <w:pStyle w:val="SHTKSourceText"/>
      </w:pPr>
      <w:r>
        <w:rPr>
          <w:b w:val="0"/>
        </w:rPr>
        <w:t>且據色論 如道諦言非色 於中有少分無表是色 且言非色 故苦 集諦中色是色蘊攝</w:t>
      </w:r>
    </w:p>
    <w:p>
      <w:pPr>
        <w:pStyle w:val="SHTKBlockLabel"/>
      </w:pPr>
      <w:r>
        <w:rPr>
          <w:b w:val="0"/>
        </w:rPr>
        <w:t>한국어 직역</w:t>
      </w:r>
    </w:p>
    <w:p>
      <w:pPr>
        <w:pStyle w:val="SHTKTranslationText"/>
      </w:pPr>
      <w:r>
        <w:rPr>
          <w:b w:val="0"/>
        </w:rPr>
        <w:t>우선 색을 기준으로 논하는 것이다. 가령 도제를 ‘색이 아니다’라고 말하더라도, 그 안에 일부 무표로서 색인 것이 있으나, 우선 ‘색이 아니다’라고 말한다. 그러므로 고제와 집제 가운데 색에 해당하는 것은 색온에 포함된다.</w:t>
      </w:r>
    </w:p>
    <w:p>
      <w:pPr>
        <w:pStyle w:val="SHTKBlockLabel"/>
      </w:pPr>
      <w:r>
        <w:rPr>
          <w:b w:val="0"/>
        </w:rPr>
        <w:t>원문</w:t>
      </w:r>
    </w:p>
    <w:p>
      <w:pPr>
        <w:pStyle w:val="SHTKSourceText"/>
      </w:pPr>
      <w:r>
        <w:rPr>
          <w:b w:val="0"/>
        </w:rPr>
        <w:t>此上疏意 依論文舉一眼根攝 三科 四諦辨攝 不攝 意各別也</w:t>
      </w:r>
    </w:p>
    <w:p>
      <w:pPr>
        <w:pStyle w:val="SHTKBlockLabel"/>
      </w:pPr>
      <w:r>
        <w:rPr>
          <w:b w:val="0"/>
        </w:rPr>
        <w:t>한국어 직역</w:t>
      </w:r>
    </w:p>
    <w:p>
      <w:pPr>
        <w:pStyle w:val="SHTKTranslationText"/>
      </w:pPr>
      <w:r>
        <w:rPr>
          <w:b w:val="0"/>
        </w:rPr>
        <w:t>이상은 「소」의 취지이다. 논의 문장에 의거하여 한 가지 안근이 포섭되는 사례를 들고, 온·처·계의 세 분류와 사제에 대하여 포섭되는 것과 포섭되지 않는 것을 구별한 것인데, 각각의 취지는 서로 다르다.</w:t>
      </w:r>
    </w:p>
    <w:p>
      <w:pPr>
        <w:pStyle w:val="SHTKBlockLabel"/>
      </w:pPr>
      <w:r>
        <w:rPr>
          <w:b w:val="0"/>
        </w:rPr>
        <w:t>원문</w:t>
      </w:r>
    </w:p>
    <w:p>
      <w:pPr>
        <w:pStyle w:val="SHTKSourceText"/>
      </w:pPr>
      <w:r>
        <w:rPr>
          <w:b w:val="0"/>
        </w:rPr>
        <w:t>問 過去 未來通多念 即有十八界 現在一念 六識不並生</w:t>
      </w:r>
    </w:p>
    <w:p>
      <w:pPr>
        <w:pStyle w:val="SHTKBlockLabel"/>
      </w:pPr>
      <w:r>
        <w:rPr>
          <w:b w:val="0"/>
        </w:rPr>
        <w:t>한국어 직역</w:t>
      </w:r>
    </w:p>
    <w:p>
      <w:pPr>
        <w:pStyle w:val="SHTKTranslationText"/>
      </w:pPr>
      <w:r>
        <w:rPr>
          <w:b w:val="0"/>
        </w:rPr>
        <w:t>묻는다. 과거와 미래는 여러 찰나에 걸치므로 열여덟 계가 있다. 하지만 현재는 한 찰나뿐이고, 여섯 식은 동시에 일어나지 않으며,</w:t>
      </w:r>
    </w:p>
    <w:p>
      <w:pPr>
        <w:pStyle w:val="SHTKBlockLabel"/>
      </w:pPr>
      <w:r>
        <w:rPr>
          <w:b w:val="0"/>
        </w:rPr>
        <w:t>원문</w:t>
      </w:r>
    </w:p>
    <w:p>
      <w:pPr>
        <w:pStyle w:val="SHTKSourceText"/>
      </w:pPr>
      <w:r>
        <w:rPr>
          <w:b w:val="0"/>
        </w:rPr>
        <w:t>又落過去 方名意界 現在如何有意界一 答 據現在多念相續言 有十八界</w:t>
      </w:r>
    </w:p>
    <w:p>
      <w:pPr>
        <w:pStyle w:val="SHTKBlockLabel"/>
      </w:pPr>
      <w:r>
        <w:rPr>
          <w:b w:val="0"/>
        </w:rPr>
        <w:t>한국어 직역</w:t>
      </w:r>
    </w:p>
    <w:p>
      <w:pPr>
        <w:pStyle w:val="SHTKTranslationText"/>
      </w:pPr>
      <w:r>
        <w:rPr>
          <w:b w:val="0"/>
        </w:rPr>
        <w:t>또 과거로 떨어져 들어가야 비로소 의계라고 이름한다. 그렇다면 현재에 어떻게 하나의 의계가 있을 수 있는가? 답한다. 현재의 여러 찰나가 계속 이어지는 것에 의거하여, 열여덟 계가 있다고 말한다.</w:t>
      </w:r>
    </w:p>
    <w:p>
      <w:pPr>
        <w:pStyle w:val="SHTKBlockLabel"/>
      </w:pPr>
      <w:r>
        <w:rPr>
          <w:b w:val="0"/>
        </w:rPr>
        <w:t>원문</w:t>
      </w:r>
    </w:p>
    <w:p>
      <w:pPr>
        <w:pStyle w:val="SHTKSourceText"/>
      </w:pPr>
      <w:r>
        <w:rPr>
          <w:b w:val="0"/>
        </w:rPr>
        <w:t>或可據多人共說言 現在十八界 或現在意識即有五識及意 以體不別故 以十二處 六識及意根</w:t>
      </w:r>
    </w:p>
    <w:p>
      <w:pPr>
        <w:pStyle w:val="SHTKBlockLabel"/>
      </w:pPr>
      <w:r>
        <w:rPr>
          <w:b w:val="0"/>
        </w:rPr>
        <w:t>한국어 직역</w:t>
      </w:r>
    </w:p>
    <w:p>
      <w:pPr>
        <w:pStyle w:val="SHTKTranslationText"/>
      </w:pPr>
      <w:r>
        <w:rPr>
          <w:b w:val="0"/>
        </w:rPr>
        <w:t>또는 여러 사람을 함께 기준으로 삼아 현재에 열여덟 계가 있다고 말할 수도 있다. 또는 현재의 의식에 곧 다섯 식과 의(意)가 있다고 할 수 있으니, 그것들의 체가 다르지 않기 때문이다. 열두 처를 기준으로 하면, 여섯 식과 의근을</w:t>
      </w:r>
    </w:p>
    <w:p>
      <w:pPr>
        <w:pStyle w:val="SHTKBlockLabel"/>
      </w:pPr>
      <w:r>
        <w:rPr>
          <w:b w:val="0"/>
        </w:rPr>
        <w:t>원문</w:t>
      </w:r>
    </w:p>
    <w:p>
      <w:pPr>
        <w:pStyle w:val="SHTKSourceText"/>
      </w:pPr>
      <w:r>
        <w:rPr>
          <w:b w:val="0"/>
        </w:rPr>
        <w:t>總名意處 頌言六識轉為意 據顯處說 故現在具十八界也。</w:t>
      </w:r>
    </w:p>
    <w:p>
      <w:pPr>
        <w:pStyle w:val="SHTKBlockLabel"/>
      </w:pPr>
      <w:r>
        <w:rPr>
          <w:b w:val="0"/>
        </w:rPr>
        <w:t>한국어 직역</w:t>
      </w:r>
    </w:p>
    <w:p>
      <w:pPr>
        <w:pStyle w:val="SHTKTranslationText"/>
      </w:pPr>
      <w:r>
        <w:rPr>
          <w:b w:val="0"/>
        </w:rPr>
        <w:t>통틀어 의처라고 이름한다. 게송에서 ‘여섯 식은 바뀌어 의가 된다’고 하는 것은 드러난 측면에 의거하여 설명한 것이다. 그러므로 현재에도 열여덟 계를 모두 갖춘다.</w:t>
      </w:r>
    </w:p>
    <w:p>
      <w:pPr>
        <w:pStyle w:val="SHTKBlockLabel"/>
      </w:pPr>
      <w:r>
        <w:rPr>
          <w:b w:val="0"/>
        </w:rPr>
        <w:t>위치표지</w:t>
      </w:r>
    </w:p>
    <w:p>
      <w:bookmarkStart w:id="95" w:name="loc_0138b06_95"/>
      <w:pPr>
        <w:pStyle w:val="SHTKPositionMarker"/>
      </w:pPr>
      <w:r>
        <w:rPr>
          <w:b w:val="0"/>
        </w:rPr>
        <w:t>[0138b06]</w:t>
      </w:r>
      <w:bookmarkEnd w:id="95"/>
    </w:p>
    <w:p>
      <w:pPr>
        <w:pStyle w:val="SHTKBlockLabel"/>
      </w:pPr>
      <w:r>
        <w:rPr>
          <w:b w:val="0"/>
        </w:rPr>
        <w:t>원문</w:t>
      </w:r>
    </w:p>
    <w:p>
      <w:pPr>
        <w:pStyle w:val="SHTKSourceText"/>
      </w:pPr>
      <w:r>
        <w:rPr>
          <w:b w:val="0"/>
        </w:rPr>
        <w:t>眼耳鼻三性 同以無見有對色為體 二同以色聲香為境故 三同與了色等識為所依故 雖二界生處 界門立為一色</w:t>
      </w:r>
    </w:p>
    <w:p>
      <w:pPr>
        <w:pStyle w:val="SHTKBlockLabel"/>
      </w:pPr>
      <w:r>
        <w:rPr>
          <w:b w:val="0"/>
        </w:rPr>
        <w:t>한국어 직역</w:t>
      </w:r>
    </w:p>
    <w:p>
      <w:pPr>
        <w:pStyle w:val="SHTKTranslationText"/>
      </w:pPr>
      <w:r>
        <w:rPr>
          <w:b w:val="0"/>
        </w:rPr>
        <w:t>눈·귀·코, 이 세 근의 공통된 성질은 다음과 같다. 첫째, 모두 볼 수는 없으나 장애성이 있는 색을 체로 삼는다. 둘째, 모두 각각 색·소리·냄새를 경계로 삼기 때문이고, 셋째, 모두 색 등을 요별하는 식의 의지처가 되기 때문이다. 비록 두 계에 태어나는 곳에서 [그 양상이 달라도], 계를 나누는 체계에서는 한 가지 색으로 세운다. [구문 불확실]</w:t>
      </w:r>
    </w:p>
    <w:p>
      <w:pPr>
        <w:pStyle w:val="SHTKBlockLabel"/>
      </w:pPr>
      <w:r>
        <w:rPr>
          <w:b w:val="0"/>
        </w:rPr>
        <w:t>원문</w:t>
      </w:r>
    </w:p>
    <w:p>
      <w:pPr>
        <w:pStyle w:val="SHTKSourceText"/>
      </w:pPr>
      <w:r>
        <w:rPr>
          <w:b w:val="0"/>
        </w:rPr>
        <w:t>正理論 若謂發識端嚴 即大安一眼即得 何要二眼 彼自釋云 因緣法爾如此</w:t>
      </w:r>
    </w:p>
    <w:p>
      <w:pPr>
        <w:pStyle w:val="SHTKBlockLabel"/>
      </w:pPr>
      <w:r>
        <w:rPr>
          <w:b w:val="0"/>
        </w:rPr>
        <w:t>한국어 직역</w:t>
      </w:r>
    </w:p>
    <w:p>
      <w:pPr>
        <w:pStyle w:val="SHTKTranslationText"/>
      </w:pPr>
      <w:r>
        <w:rPr>
          <w:b w:val="0"/>
        </w:rPr>
        <w:t>『순정리론』에서는 말한다. 만일 식을 일으키고 모습을 단정하게 하는 것이 목적이라고 한다면, 하나의 큰 눈을 두어도 충분할 터인데, 어찌 두 눈이 필요한가? 그 논에서 스스로 해석하여 말하기를, 인연의 법칙이 본래 그러하기 때문이라고 한다.</w:t>
      </w:r>
    </w:p>
    <w:p>
      <w:pPr>
        <w:pStyle w:val="SHTKBlockLabel"/>
      </w:pPr>
      <w:r>
        <w:rPr>
          <w:b w:val="0"/>
        </w:rPr>
        <w:t>원문</w:t>
      </w:r>
    </w:p>
    <w:p>
      <w:pPr>
        <w:pStyle w:val="SHTKSourceText"/>
      </w:pPr>
      <w:r>
        <w:rPr>
          <w:b w:val="0"/>
        </w:rPr>
        <w:t>如虵二舌 共命鳥二頭 業力使然也。</w:t>
      </w:r>
    </w:p>
    <w:p>
      <w:pPr>
        <w:pStyle w:val="SHTKBlockLabel"/>
      </w:pPr>
      <w:r>
        <w:rPr>
          <w:b w:val="0"/>
        </w:rPr>
        <w:t>한국어 직역</w:t>
      </w:r>
    </w:p>
    <w:p>
      <w:pPr>
        <w:pStyle w:val="SHTKTranslationText"/>
      </w:pPr>
      <w:r>
        <w:rPr>
          <w:b w:val="0"/>
        </w:rPr>
        <w:t>마치 뱀에게 두 갈래 혀가 있고, 공명조(共命鳥)에게 두 개의 머리가 있는 것과 같으니, 업의 힘이 그렇게 만든 것이다.</w:t>
      </w:r>
    </w:p>
    <w:p>
      <w:pPr>
        <w:pStyle w:val="SHTKBlockLabel"/>
      </w:pPr>
      <w:r>
        <w:rPr>
          <w:b w:val="0"/>
        </w:rPr>
        <w:t>위치표지</w:t>
      </w:r>
    </w:p>
    <w:p>
      <w:bookmarkStart w:id="96" w:name="loc_0138b11_96"/>
      <w:pPr>
        <w:pStyle w:val="SHTKPositionMarker"/>
      </w:pPr>
      <w:r>
        <w:rPr>
          <w:b w:val="0"/>
        </w:rPr>
        <w:t>[0138b11]</w:t>
      </w:r>
      <w:bookmarkEnd w:id="96"/>
    </w:p>
    <w:p>
      <w:pPr>
        <w:pStyle w:val="SHTKBlockLabel"/>
      </w:pPr>
      <w:r>
        <w:rPr>
          <w:b w:val="0"/>
        </w:rPr>
        <w:t>원문</w:t>
      </w:r>
    </w:p>
    <w:p>
      <w:pPr>
        <w:pStyle w:val="SHTKSourceText"/>
      </w:pPr>
      <w:r>
        <w:rPr>
          <w:b w:val="0"/>
        </w:rPr>
        <w:t>梵云寒乾陀 此云蘊 是聚義 若言聚 梵云揭羅陀 古譯言陰</w:t>
      </w:r>
    </w:p>
    <w:p>
      <w:pPr>
        <w:pStyle w:val="SHTKBlockLabel"/>
      </w:pPr>
      <w:r>
        <w:rPr>
          <w:b w:val="0"/>
        </w:rPr>
        <w:t>한국어 직역</w:t>
      </w:r>
    </w:p>
    <w:p>
      <w:pPr>
        <w:pStyle w:val="SHTKTranslationText"/>
      </w:pPr>
      <w:r>
        <w:rPr>
          <w:b w:val="0"/>
        </w:rPr>
        <w:t>범어로는 ‘한건타(寒乾陀)’라 하며, 이를 온(蘊)이라고 번역한다. 이는 모인다는 뜻이다. 만약 ‘모임[聚]’이라고 말한다면, 범어로는 ‘게라타(揭羅陀)’라고 한다. 옛 번역에서는 음(陰)이라고 했는데,</w:t>
      </w:r>
    </w:p>
    <w:p>
      <w:pPr>
        <w:pStyle w:val="SHTKBlockLabel"/>
      </w:pPr>
      <w:r>
        <w:rPr>
          <w:b w:val="0"/>
        </w:rPr>
        <w:t>원문</w:t>
      </w:r>
    </w:p>
    <w:p>
      <w:pPr>
        <w:pStyle w:val="SHTKSourceText"/>
      </w:pPr>
      <w:r>
        <w:rPr>
          <w:b w:val="0"/>
        </w:rPr>
        <w:t>陰謂陰覆 字應從草 或云陰陽能生萬物 應梵云鉢羅婆陀 譯為陰 此應錯譯法花</w:t>
      </w:r>
    </w:p>
    <w:p>
      <w:pPr>
        <w:pStyle w:val="SHTKBlockLabel"/>
      </w:pPr>
      <w:r>
        <w:rPr>
          <w:b w:val="0"/>
        </w:rPr>
        <w:t>한국어 직역</w:t>
      </w:r>
    </w:p>
    <w:p>
      <w:pPr>
        <w:pStyle w:val="SHTKTranslationText"/>
      </w:pPr>
      <w:r>
        <w:rPr>
          <w:b w:val="0"/>
        </w:rPr>
        <w:t>‘음’이란 덮어 가린다는 뜻이므로, 그 글자는 마땅히 초두를 따라 써야 한다. 또는 음양이 만물을 낳는다고 말하니, 그 경우에 해당하는 범어는 ‘발라바타(鉢羅婆陀)’여야 하고, 이를 음(陰)이라 번역한다. 이는 잘못 번역한 것일 것이다. 『법화경』에서는</w:t>
      </w:r>
    </w:p>
    <w:p>
      <w:pPr>
        <w:pStyle w:val="SHTKBlockLabel"/>
      </w:pPr>
      <w:r>
        <w:rPr>
          <w:b w:val="0"/>
        </w:rPr>
        <w:t>원문</w:t>
      </w:r>
    </w:p>
    <w:p>
      <w:pPr>
        <w:pStyle w:val="SHTKSourceText"/>
      </w:pPr>
      <w:r>
        <w:rPr>
          <w:b w:val="0"/>
        </w:rPr>
        <w:t>翻為五眾 若言眾者 即梵云僧伽 皆非正義也。</w:t>
      </w:r>
    </w:p>
    <w:p>
      <w:pPr>
        <w:pStyle w:val="SHTKBlockLabel"/>
      </w:pPr>
      <w:r>
        <w:rPr>
          <w:b w:val="0"/>
        </w:rPr>
        <w:t>한국어 직역</w:t>
      </w:r>
    </w:p>
    <w:p>
      <w:pPr>
        <w:pStyle w:val="SHTKTranslationText"/>
      </w:pPr>
      <w:r>
        <w:rPr>
          <w:b w:val="0"/>
        </w:rPr>
        <w:t>오중(五眾)이라고 번역한다. 그런데 ‘중(眾)’이라고 한다면, 그에 해당하는 범어는 곧 ‘승가(僧伽)’이니, 모두 올바른 뜻이 아니다.</w:t>
      </w:r>
    </w:p>
    <w:p>
      <w:pPr>
        <w:pStyle w:val="SHTKBlockLabel"/>
      </w:pPr>
      <w:r>
        <w:rPr>
          <w:b w:val="0"/>
        </w:rPr>
        <w:t>위치표지</w:t>
      </w:r>
    </w:p>
    <w:p>
      <w:bookmarkStart w:id="97" w:name="loc_0138b15_97"/>
      <w:pPr>
        <w:pStyle w:val="SHTKPositionMarker"/>
      </w:pPr>
      <w:r>
        <w:rPr>
          <w:b w:val="0"/>
        </w:rPr>
        <w:t>[0138b15]</w:t>
      </w:r>
      <w:bookmarkEnd w:id="97"/>
    </w:p>
    <w:p>
      <w:pPr>
        <w:pStyle w:val="SHTKBlockLabel"/>
      </w:pPr>
      <w:r>
        <w:rPr>
          <w:b w:val="0"/>
        </w:rPr>
        <w:t>원문</w:t>
      </w:r>
    </w:p>
    <w:p>
      <w:pPr>
        <w:pStyle w:val="SHTKSourceText"/>
      </w:pPr>
      <w:r>
        <w:rPr>
          <w:b w:val="0"/>
        </w:rPr>
        <w:t>略為一聚者 能詮名及體 皆容可略為一聚 無為名即可略 體即不可略 故非蘊攝也。</w:t>
      </w:r>
    </w:p>
    <w:p>
      <w:pPr>
        <w:pStyle w:val="SHTKBlockLabel"/>
      </w:pPr>
      <w:r>
        <w:rPr>
          <w:b w:val="0"/>
        </w:rPr>
        <w:t>한국어 직역</w:t>
      </w:r>
    </w:p>
    <w:p>
      <w:pPr>
        <w:pStyle w:val="SHTKTranslationText"/>
      </w:pPr>
      <w:r>
        <w:rPr>
          <w:b w:val="0"/>
        </w:rPr>
        <w:t>‘간략히 하나의 모임으로 삼는다’는 것은, 뜻을 표현하는 이름과 그 체를 모두 간략하게 하나의 모임으로 묶을 수 있다는 말이다. 무위는 이름은 간략하게 묶을 수 있어도, 그 체는 묶을 수 없으므로, 온에 포함되지 않는다.</w:t>
      </w:r>
    </w:p>
    <w:p>
      <w:pPr>
        <w:pStyle w:val="SHTKBlockLabel"/>
      </w:pPr>
      <w:r>
        <w:rPr>
          <w:b w:val="0"/>
        </w:rPr>
        <w:t>위치표지</w:t>
      </w:r>
    </w:p>
    <w:p>
      <w:bookmarkStart w:id="98" w:name="loc_0138b17_98"/>
      <w:pPr>
        <w:pStyle w:val="SHTKPositionMarker"/>
      </w:pPr>
      <w:r>
        <w:rPr>
          <w:b w:val="0"/>
        </w:rPr>
        <w:t>[0138b17]</w:t>
      </w:r>
      <w:bookmarkEnd w:id="98"/>
    </w:p>
    <w:p>
      <w:pPr>
        <w:pStyle w:val="SHTKBlockLabel"/>
      </w:pPr>
      <w:r>
        <w:rPr>
          <w:b w:val="0"/>
        </w:rPr>
        <w:t>원문</w:t>
      </w:r>
    </w:p>
    <w:p>
      <w:pPr>
        <w:pStyle w:val="SHTKSourceText"/>
      </w:pPr>
      <w:r>
        <w:rPr>
          <w:b w:val="0"/>
        </w:rPr>
        <w:t>無常已滅者</w:t>
      </w:r>
    </w:p>
    <w:p>
      <w:pPr>
        <w:pStyle w:val="SHTKBlockLabel"/>
      </w:pPr>
      <w:r>
        <w:rPr>
          <w:b w:val="0"/>
        </w:rPr>
        <w:t>한국어 직역</w:t>
      </w:r>
    </w:p>
    <w:p>
      <w:pPr>
        <w:pStyle w:val="SHTKTranslationText"/>
      </w:pPr>
      <w:r>
        <w:rPr>
          <w:b w:val="0"/>
        </w:rPr>
        <w:t>‘무상하여 이미 소멸했다’는 것은,</w:t>
      </w:r>
    </w:p>
    <w:p>
      <w:pPr>
        <w:pStyle w:val="SHTKBlockLabel"/>
      </w:pPr>
      <w:r>
        <w:rPr>
          <w:b w:val="0"/>
        </w:rPr>
        <w:t>교감·번역 메모</w:t>
      </w:r>
    </w:p>
    <w:p>
      <w:pPr>
        <w:pStyle w:val="SHTKNoteSummary"/>
      </w:pPr>
      <w:r>
        <w:rPr>
          <w:b w:val="0"/>
        </w:rPr>
        <w:t>[0138b1701] 「無常已滅」의 첫 번째 완료 표지 「已」의 자형이 두 판본에서 다르다.</w:t>
      </w:r>
    </w:p>
    <w:p>
      <w:pPr>
        <w:pStyle w:val="SHTKNoteDetail"/>
      </w:pPr>
      <w:r>
        <w:rPr>
          <w:b w:val="0"/>
        </w:rPr>
        <w:t>원교감 원문 | 已【CB】，巳【卍續】</w:t>
      </w:r>
    </w:p>
    <w:p>
      <w:pPr>
        <w:pStyle w:val="SHTKNoteDetail"/>
      </w:pPr>
      <w:r>
        <w:rPr>
          <w:b w:val="0"/>
        </w:rPr>
        <w:t>교감 번호 | 0138b1701</w:t>
      </w:r>
    </w:p>
    <w:p>
      <w:pPr>
        <w:pStyle w:val="SHTKNoteDetail"/>
      </w:pPr>
      <w:r>
        <w:rPr>
          <w:b w:val="0"/>
        </w:rPr>
        <w:t>판본 정보 | 구버전 XML: &lt;lem wit="#wit1"&gt;【CB】&lt;/lem&gt; / &lt;rdg wit="#wit2"&gt;【卍續】&lt;/rdg&gt;. 현재형 XML: &lt;lem wit="#wit.cbeta"&gt;【CB】&lt;/lem&gt; / &lt;rdg wit="#wit.orig"&gt;【卍續】&lt;/rdg&gt;. 각 XML의 후면 &lt;app&gt; 및 &lt;note&gt;를 개별 대조함.</w:t>
      </w:r>
    </w:p>
    <w:p>
      <w:pPr>
        <w:pStyle w:val="SHTKNoteDetail"/>
      </w:pPr>
      <w:r>
        <w:rPr>
          <w:b w:val="0"/>
        </w:rPr>
        <w:t>저본 독법 | 已</w:t>
      </w:r>
    </w:p>
    <w:p>
      <w:pPr>
        <w:pStyle w:val="SHTKNoteDetail"/>
      </w:pPr>
      <w:r>
        <w:rPr>
          <w:b w:val="0"/>
        </w:rPr>
        <w:t>저본 적용 구절 | 無常已滅者</w:t>
      </w:r>
    </w:p>
    <w:p>
      <w:pPr>
        <w:pStyle w:val="SHTKNoteDetail"/>
      </w:pPr>
      <w:r>
        <w:rPr>
          <w:b w:val="0"/>
        </w:rPr>
        <w:t>저본 기준 번역 | 무상하여 이미 소멸했다는 것은,</w:t>
      </w:r>
    </w:p>
    <w:p>
      <w:pPr>
        <w:pStyle w:val="SHTKNoteDetail"/>
      </w:pPr>
      <w:r>
        <w:rPr>
          <w:b w:val="0"/>
        </w:rPr>
        <w:t>이문 독법 또는 주석 유형 | 巳</w:t>
      </w:r>
    </w:p>
    <w:p>
      <w:pPr>
        <w:pStyle w:val="SHTKNoteDetail"/>
      </w:pPr>
      <w:r>
        <w:rPr>
          <w:b w:val="0"/>
        </w:rPr>
        <w:t>이문 적용 구절 | 無常巳滅者</w:t>
      </w:r>
    </w:p>
    <w:p>
      <w:pPr>
        <w:pStyle w:val="SHTKNoteDetail"/>
      </w:pPr>
      <w:r>
        <w:rPr>
          <w:b w:val="0"/>
        </w:rPr>
        <w:t>이문 기준 번역 | 「巳」를 별도의 지지 글자로 읽으면 소멸 완료라는 뜻이 성립하지 않는다. 자형 혼동으로 보면 기본 저본의 번역과 같다.</w:t>
      </w:r>
    </w:p>
    <w:p>
      <w:pPr>
        <w:pStyle w:val="SHTKNoteDetail"/>
      </w:pPr>
      <w:r>
        <w:rPr>
          <w:b w:val="0"/>
        </w:rPr>
        <w:t>의미 차이 | 「已」는 ‘이미’ 또는 「已滅」·「已成」의 완료 표현이다. 자형이 닮은 「巳」를 지지 글자로 문자 그대로 읽으면 완료 의미가 성립하지 않지만, 이곳에서 별도의 교학적 독법이라고 볼 적극적인 근거는 없다.</w:t>
      </w:r>
    </w:p>
    <w:p>
      <w:pPr>
        <w:pStyle w:val="SHTKNoteDetail"/>
      </w:pPr>
      <w:r>
        <w:rPr>
          <w:b w:val="0"/>
        </w:rPr>
        <w:t>한국어 해설 | 사용자 TXT 및 CBETA 채택 독법 「已」를 유지한다. 【卍續】의 「巳」를 기록하되 두 독법에 억지로 다른 교학적 번역을 부여하지 않는다. 「巳」를 문자 그대로 읽는 번역은 확정할 수 없어 해당 구절의 문맥상 독법과 번역을 함께 제시했다.</w:t>
      </w:r>
    </w:p>
    <w:p>
      <w:pPr>
        <w:pStyle w:val="SHTKNoteDetail"/>
      </w:pPr>
      <w:r>
        <w:rPr>
          <w:b w:val="0"/>
        </w:rPr>
        <w:t>문맥상 해설 | 내부 단위–3611의 과거로 들어감 및 생멸 해석에 놓인 첫 번째 「已」.</w:t>
      </w:r>
    </w:p>
    <w:p>
      <w:pPr>
        <w:pStyle w:val="SHTKNoteDetail"/>
      </w:pPr>
      <w:r>
        <w:rPr>
          <w:b w:val="0"/>
        </w:rPr>
        <w:t>번역 영향 판정 | [판단 유보]</w:t>
      </w:r>
    </w:p>
    <w:p>
      <w:pPr>
        <w:pStyle w:val="SHTKNoteDetail"/>
      </w:pPr>
      <w:r>
        <w:rPr>
          <w:b w:val="0"/>
        </w:rPr>
        <w:t>공식 출처 | 제공된 CBETA 구버전 XML X53n0839.xml과 현재형 XML X53n0839 (1).xml, 본문 &lt;anchor n="0138b1701"&gt; 및 후면 &lt;note n="0138b1701"&gt;와 &lt;app&gt;/&lt;lem&gt;/&lt;rdg&gt;.</w:t>
      </w:r>
    </w:p>
    <w:p>
      <w:pPr>
        <w:pStyle w:val="SHTKBlockLabel"/>
      </w:pPr>
      <w:r>
        <w:rPr>
          <w:b w:val="0"/>
        </w:rPr>
        <w:t>원문</w:t>
      </w:r>
    </w:p>
    <w:p>
      <w:pPr>
        <w:pStyle w:val="SHTKSourceText"/>
      </w:pPr>
      <w:r>
        <w:rPr>
          <w:b w:val="0"/>
        </w:rPr>
        <w:t>已滅即表入過去取生滅</w:t>
      </w:r>
    </w:p>
    <w:p>
      <w:pPr>
        <w:pStyle w:val="SHTKBlockLabel"/>
      </w:pPr>
      <w:r>
        <w:rPr>
          <w:b w:val="0"/>
        </w:rPr>
        <w:t>한국어 직역</w:t>
      </w:r>
    </w:p>
    <w:p>
      <w:pPr>
        <w:pStyle w:val="SHTKTranslationText"/>
      </w:pPr>
      <w:r>
        <w:rPr>
          <w:b w:val="0"/>
        </w:rPr>
        <w:t>‘이미 소멸했다’가 곧 과거로 들어갔음을 나타내며, 생멸의 소멸을 취한 것이다.</w:t>
      </w:r>
    </w:p>
    <w:p>
      <w:pPr>
        <w:pStyle w:val="SHTKBlockLabel"/>
      </w:pPr>
      <w:r>
        <w:rPr>
          <w:b w:val="0"/>
        </w:rPr>
        <w:t>교감·번역 메모</w:t>
      </w:r>
    </w:p>
    <w:p>
      <w:pPr>
        <w:pStyle w:val="SHTKNoteSummary"/>
      </w:pPr>
      <w:r>
        <w:rPr>
          <w:b w:val="0"/>
        </w:rPr>
        <w:t>[0138b1702] 이어지는 「已滅即表入過去」의 두 번째 완료 표지에도 동일한 판본 차이가 있다.</w:t>
      </w:r>
    </w:p>
    <w:p>
      <w:pPr>
        <w:pStyle w:val="SHTKNoteDetail"/>
      </w:pPr>
      <w:r>
        <w:rPr>
          <w:b w:val="0"/>
        </w:rPr>
        <w:t>원교감 원문 | 已【CB】，巳【卍續】</w:t>
      </w:r>
    </w:p>
    <w:p>
      <w:pPr>
        <w:pStyle w:val="SHTKNoteDetail"/>
      </w:pPr>
      <w:r>
        <w:rPr>
          <w:b w:val="0"/>
        </w:rPr>
        <w:t>교감 번호 | 0138b1702</w:t>
      </w:r>
    </w:p>
    <w:p>
      <w:pPr>
        <w:pStyle w:val="SHTKNoteDetail"/>
      </w:pPr>
      <w:r>
        <w:rPr>
          <w:b w:val="0"/>
        </w:rPr>
        <w:t>판본 정보 | 구버전 XML: &lt;lem wit="#wit1"&gt;【CB】&lt;/lem&gt; / &lt;rdg wit="#wit2"&gt;【卍續】&lt;/rdg&gt;. 현재형 XML: &lt;lem wit="#wit.cbeta"&gt;【CB】&lt;/lem&gt; / &lt;rdg wit="#wit.orig"&gt;【卍續】&lt;/rdg&gt;. 각 XML의 후면 &lt;app&gt; 및 &lt;note&gt;를 개별 대조함.</w:t>
      </w:r>
    </w:p>
    <w:p>
      <w:pPr>
        <w:pStyle w:val="SHTKNoteDetail"/>
      </w:pPr>
      <w:r>
        <w:rPr>
          <w:b w:val="0"/>
        </w:rPr>
        <w:t>저본 독법 | 已</w:t>
      </w:r>
    </w:p>
    <w:p>
      <w:pPr>
        <w:pStyle w:val="SHTKNoteDetail"/>
      </w:pPr>
      <w:r>
        <w:rPr>
          <w:b w:val="0"/>
        </w:rPr>
        <w:t>저본 적용 구절 | 已滅即表入過去</w:t>
      </w:r>
    </w:p>
    <w:p>
      <w:pPr>
        <w:pStyle w:val="SHTKNoteDetail"/>
      </w:pPr>
      <w:r>
        <w:rPr>
          <w:b w:val="0"/>
        </w:rPr>
        <w:t>저본 기준 번역 | ‘이미 소멸했다’란 과거로 들어갔음을 나타낸다.</w:t>
      </w:r>
    </w:p>
    <w:p>
      <w:pPr>
        <w:pStyle w:val="SHTKNoteDetail"/>
      </w:pPr>
      <w:r>
        <w:rPr>
          <w:b w:val="0"/>
        </w:rPr>
        <w:t>이문 독법 또는 주석 유형 | 巳</w:t>
      </w:r>
    </w:p>
    <w:p>
      <w:pPr>
        <w:pStyle w:val="SHTKNoteDetail"/>
      </w:pPr>
      <w:r>
        <w:rPr>
          <w:b w:val="0"/>
        </w:rPr>
        <w:t>이문 적용 구절 | 巳滅即表入過去</w:t>
      </w:r>
    </w:p>
    <w:p>
      <w:pPr>
        <w:pStyle w:val="SHTKNoteDetail"/>
      </w:pPr>
      <w:r>
        <w:rPr>
          <w:b w:val="0"/>
        </w:rPr>
        <w:t>이문 기준 번역 | 「巳」의 지지로서의 독립 의미로는 시점을 뜻하는 이 문맥이 불분명하다. 자형 혼동으로 보면 기본 저본과 같이 풀이된다.</w:t>
      </w:r>
    </w:p>
    <w:p>
      <w:pPr>
        <w:pStyle w:val="SHTKNoteDetail"/>
      </w:pPr>
      <w:r>
        <w:rPr>
          <w:b w:val="0"/>
        </w:rPr>
        <w:t>의미 차이 | 「已」는 ‘이미’ 또는 「已滅」·「已成」의 완료 표현이다. 자형이 닮은 「巳」를 지지 글자로 문자 그대로 읽으면 완료 의미가 성립하지 않지만, 이곳에서 별도의 교학적 독법이라고 볼 적극적인 근거는 없다.</w:t>
      </w:r>
    </w:p>
    <w:p>
      <w:pPr>
        <w:pStyle w:val="SHTKNoteDetail"/>
      </w:pPr>
      <w:r>
        <w:rPr>
          <w:b w:val="0"/>
        </w:rPr>
        <w:t>한국어 해설 | 사용자 TXT 및 CBETA 채택 독법 「已」를 유지한다. 【卍續】의 「巳」를 기록하되 두 독법에 억지로 다른 교학적 번역을 부여하지 않는다. 「巳」를 문자 그대로 읽는 번역은 확정할 수 없어 해당 구절의 문맥상 독법과 번역을 함께 제시했다.</w:t>
      </w:r>
    </w:p>
    <w:p>
      <w:pPr>
        <w:pStyle w:val="SHTKNoteDetail"/>
      </w:pPr>
      <w:r>
        <w:rPr>
          <w:b w:val="0"/>
        </w:rPr>
        <w:t>문맥상 해설 | U3610의 「已」는 U3609의 어구를 되풀이하여 구체적으로 해석한 것이므로 서로 다른 두 교감을 합치지 않는다.</w:t>
      </w:r>
    </w:p>
    <w:p>
      <w:pPr>
        <w:pStyle w:val="SHTKNoteDetail"/>
      </w:pPr>
      <w:r>
        <w:rPr>
          <w:b w:val="0"/>
        </w:rPr>
        <w:t>번역 영향 판정 | [판단 유보]</w:t>
      </w:r>
    </w:p>
    <w:p>
      <w:pPr>
        <w:pStyle w:val="SHTKNoteDetail"/>
      </w:pPr>
      <w:r>
        <w:rPr>
          <w:b w:val="0"/>
        </w:rPr>
        <w:t>공식 출처 | 제공된 CBETA 구버전 XML X53n0839.xml과 현재형 XML X53n0839 (1).xml, 본문 &lt;anchor n="0138b1702"&gt; 및 후면 &lt;note n="0138b1702"&gt;와 &lt;app&gt;/&lt;lem&gt;/&lt;rdg&gt;.</w:t>
      </w:r>
    </w:p>
    <w:p>
      <w:pPr>
        <w:pStyle w:val="SHTKBlockLabel"/>
      </w:pPr>
      <w:r>
        <w:rPr>
          <w:b w:val="0"/>
        </w:rPr>
        <w:t>원문</w:t>
      </w:r>
    </w:p>
    <w:p>
      <w:pPr>
        <w:pStyle w:val="SHTKSourceText"/>
      </w:pPr>
      <w:r>
        <w:rPr>
          <w:b w:val="0"/>
        </w:rPr>
        <w:t>滅簡現在滅相滅也。</w:t>
      </w:r>
    </w:p>
    <w:p>
      <w:pPr>
        <w:pStyle w:val="SHTKBlockLabel"/>
      </w:pPr>
      <w:r>
        <w:rPr>
          <w:b w:val="0"/>
        </w:rPr>
        <w:t>한국어 직역</w:t>
      </w:r>
    </w:p>
    <w:p>
      <w:pPr>
        <w:pStyle w:val="SHTKTranslationText"/>
      </w:pPr>
      <w:r>
        <w:rPr>
          <w:b w:val="0"/>
        </w:rPr>
        <w:t>여기서 ‘소멸’은 현재의 멸상이 소멸하는 경우를 가려 낸다.</w:t>
      </w:r>
    </w:p>
    <w:p>
      <w:pPr>
        <w:pStyle w:val="SHTKBlockLabel"/>
      </w:pPr>
      <w:r>
        <w:rPr>
          <w:b w:val="0"/>
        </w:rPr>
        <w:t>위치표지</w:t>
      </w:r>
    </w:p>
    <w:p>
      <w:bookmarkStart w:id="99" w:name="loc_0138b19_99"/>
      <w:pPr>
        <w:pStyle w:val="SHTKPositionMarker"/>
      </w:pPr>
      <w:r>
        <w:rPr>
          <w:b w:val="0"/>
        </w:rPr>
        <w:t>[0138b19]</w:t>
      </w:r>
      <w:bookmarkEnd w:id="99"/>
    </w:p>
    <w:p>
      <w:pPr>
        <w:pStyle w:val="SHTKBlockLabel"/>
      </w:pPr>
      <w:r>
        <w:rPr>
          <w:b w:val="0"/>
        </w:rPr>
        <w:t>원문</w:t>
      </w:r>
    </w:p>
    <w:p>
      <w:pPr>
        <w:pStyle w:val="SHTKSourceText"/>
      </w:pPr>
      <w:r>
        <w:rPr>
          <w:b w:val="0"/>
        </w:rPr>
        <w:t>梵云阿野怛那 唐言處 舊云入 入即梵云鉢羅吠舍 入者滅義 不得生義</w:t>
      </w:r>
    </w:p>
    <w:p>
      <w:pPr>
        <w:pStyle w:val="SHTKBlockLabel"/>
      </w:pPr>
      <w:r>
        <w:rPr>
          <w:b w:val="0"/>
        </w:rPr>
        <w:t>한국어 직역</w:t>
      </w:r>
    </w:p>
    <w:p>
      <w:pPr>
        <w:pStyle w:val="SHTKTranslationText"/>
      </w:pPr>
      <w:r>
        <w:rPr>
          <w:b w:val="0"/>
        </w:rPr>
        <w:t>범어로 ‘아야달나(阿野怛那)’라고 하며, 당나라 말로는 처(處)라고 한다. 옛 번역에서는 입(入)이라고 했으나, ‘입’에 해당하는 범어는 ‘발라폐사(鉢羅吠舍)’이다. 입이라는 것은 소멸한다는 뜻으로, 생겨난다는 뜻을 얻지 못한다.</w:t>
      </w:r>
    </w:p>
    <w:p>
      <w:pPr>
        <w:pStyle w:val="SHTKBlockLabel"/>
      </w:pPr>
      <w:r>
        <w:rPr>
          <w:b w:val="0"/>
        </w:rPr>
        <w:t>원문</w:t>
      </w:r>
    </w:p>
    <w:p>
      <w:pPr>
        <w:pStyle w:val="SHTKSourceText"/>
      </w:pPr>
      <w:r>
        <w:rPr>
          <w:b w:val="0"/>
        </w:rPr>
        <w:t>若云處 即生滅二義皆得 是心生處亦是滅處 問 有部一切法三世皆有 如何言生是能生長彼作用義</w:t>
      </w:r>
    </w:p>
    <w:p>
      <w:pPr>
        <w:pStyle w:val="SHTKBlockLabel"/>
      </w:pPr>
      <w:r>
        <w:rPr>
          <w:b w:val="0"/>
        </w:rPr>
        <w:t>한국어 직역</w:t>
      </w:r>
    </w:p>
    <w:p>
      <w:pPr>
        <w:pStyle w:val="SHTKTranslationText"/>
      </w:pPr>
      <w:r>
        <w:rPr>
          <w:b w:val="0"/>
        </w:rPr>
        <w:t>반면 ‘처’라고 하면, 생겨남과 소멸함이라는 두 뜻을 모두 얻을 수 있다. 마음이 생겨나는 자리이면서 또한 소멸하는 자리이기 때문이다. 묻는다. 유부에서는 모든 법이 삼세에 걸쳐 모두 존재한다고 하는데, 어찌 생겨난다는 말을 ‘그 작용을 생기게 하고 증장한다’는 뜻으로 풀이할 수 있는가?</w:t>
      </w:r>
    </w:p>
    <w:p>
      <w:pPr>
        <w:pStyle w:val="SHTKBlockLabel"/>
      </w:pPr>
      <w:r>
        <w:rPr>
          <w:b w:val="0"/>
        </w:rPr>
        <w:t>원문</w:t>
      </w:r>
    </w:p>
    <w:p>
      <w:pPr>
        <w:pStyle w:val="SHTKSourceText"/>
      </w:pPr>
      <w:r>
        <w:rPr>
          <w:b w:val="0"/>
        </w:rPr>
        <w:t>下答也 現在十八界為同類因 即是種族生後等流果 此釋不正 若救云 無為為境生心心所</w:t>
      </w:r>
    </w:p>
    <w:p>
      <w:pPr>
        <w:pStyle w:val="SHTKBlockLabel"/>
      </w:pPr>
      <w:r>
        <w:rPr>
          <w:b w:val="0"/>
        </w:rPr>
        <w:t>한국어 직역</w:t>
      </w:r>
    </w:p>
    <w:p>
      <w:pPr>
        <w:pStyle w:val="SHTKTranslationText"/>
      </w:pPr>
      <w:r>
        <w:rPr>
          <w:b w:val="0"/>
        </w:rPr>
        <w:t>아래에서 답한다. 현재의 열여덟 계가 동류인이 되어, 곧 같은 종족으로서 뒤에 등류과를 낳는다. 이 해석은 올바르지 않다. 만약 변호하여 말하기를, 무위를 대상으로 삼아 마음과 심소를 일으킨다고 한다면,</w:t>
      </w:r>
    </w:p>
    <w:p>
      <w:pPr>
        <w:pStyle w:val="SHTKBlockLabel"/>
      </w:pPr>
      <w:r>
        <w:rPr>
          <w:b w:val="0"/>
        </w:rPr>
        <w:t>원문</w:t>
      </w:r>
    </w:p>
    <w:p>
      <w:pPr>
        <w:pStyle w:val="SHTKSourceText"/>
      </w:pPr>
      <w:r>
        <w:rPr>
          <w:b w:val="0"/>
        </w:rPr>
        <w:t>即與前處義不別 佛不應說三科法也 後說種類義者 族謂族類 即取種類義 即十八類法種類各別自性也</w:t>
      </w:r>
    </w:p>
    <w:p>
      <w:pPr>
        <w:pStyle w:val="SHTKBlockLabel"/>
      </w:pPr>
      <w:r>
        <w:rPr>
          <w:b w:val="0"/>
        </w:rPr>
        <w:t>한국어 직역</w:t>
      </w:r>
    </w:p>
    <w:p>
      <w:pPr>
        <w:pStyle w:val="SHTKTranslationText"/>
      </w:pPr>
      <w:r>
        <w:rPr>
          <w:b w:val="0"/>
        </w:rPr>
        <w:t>앞서 말한 ‘처’의 뜻과 다르지 않게 되므로, 부처님께서 세 가지 분류의 법을 따로 설하셔야 할 이유가 없다. 뒤에서 말한 ‘종류’라는 뜻은, ‘족(族)’이란 곧 족류를 가리키므로, 그 종류라는 뜻을 취한 것이다. 열여덟 부류의 법은 각각 고유한 종류와 자성이 있다는 말이다.</w:t>
      </w:r>
    </w:p>
    <w:p>
      <w:pPr>
        <w:pStyle w:val="SHTKBlockLabel"/>
      </w:pPr>
      <w:r>
        <w:rPr>
          <w:b w:val="0"/>
        </w:rPr>
        <w:t>원문</w:t>
      </w:r>
    </w:p>
    <w:p>
      <w:pPr>
        <w:pStyle w:val="SHTKSourceText"/>
      </w:pPr>
      <w:r>
        <w:rPr>
          <w:b w:val="0"/>
        </w:rPr>
        <w:t>論主說界是實者 界是性也 十八界一一極微心心所 剎那剎那皆有自性名實 三宗同許 經部處假者</w:t>
      </w:r>
    </w:p>
    <w:p>
      <w:pPr>
        <w:pStyle w:val="SHTKBlockLabel"/>
      </w:pPr>
      <w:r>
        <w:rPr>
          <w:b w:val="0"/>
        </w:rPr>
        <w:t>한국어 직역</w:t>
      </w:r>
    </w:p>
    <w:p>
      <w:pPr>
        <w:pStyle w:val="SHTKTranslationText"/>
      </w:pPr>
      <w:r>
        <w:rPr>
          <w:b w:val="0"/>
        </w:rPr>
        <w:t>논주가 ‘계는 실재한다’고 한 것은, 계가 곧 성품이기 때문이다. 열여덟 계에 속하는 낱낱 극미와 마음·심소는 찰나마다 각각 자성이 있으므로 실재라고 이름한다. 이는 세 종파가 모두 인정하는 바이다. 경부가 ‘처는 가설적이다’라고 한 것은,</w:t>
      </w:r>
    </w:p>
    <w:p>
      <w:pPr>
        <w:pStyle w:val="SHTKBlockLabel"/>
      </w:pPr>
      <w:r>
        <w:rPr>
          <w:b w:val="0"/>
        </w:rPr>
        <w:t>원문</w:t>
      </w:r>
    </w:p>
    <w:p>
      <w:pPr>
        <w:pStyle w:val="SHTKSourceText"/>
      </w:pPr>
      <w:r>
        <w:rPr>
          <w:b w:val="0"/>
        </w:rPr>
        <w:t>處者生心所處 一一極微不能生心心所 眾多聚集方能生心 既多聚集故處假有 論主及有部言處實者 一一極微皆有生心心所之用</w:t>
      </w:r>
    </w:p>
    <w:p>
      <w:pPr>
        <w:pStyle w:val="SHTKBlockLabel"/>
      </w:pPr>
      <w:r>
        <w:rPr>
          <w:b w:val="0"/>
        </w:rPr>
        <w:t>한국어 직역</w:t>
      </w:r>
    </w:p>
    <w:p>
      <w:pPr>
        <w:pStyle w:val="SHTKTranslationText"/>
      </w:pPr>
      <w:r>
        <w:rPr>
          <w:b w:val="0"/>
        </w:rPr>
        <w:t>처란 마음과 심소가 생겨나는 자리인데, 낱낱의 극미 하나만으로는 마음과 심소를 일으키지 못하며, 여럿이 모여야 비로소 마음을 일으킬 수 있기 때문이다. 이처럼 여럿이 모이는 것이므로 처는 가설적으로 존재한다. 반면 논주와 유부가 ‘처는 실재한다’고 한 것은, 낱낱의 극미마다 마음과 심소를 일으키는 작용이 있으며,</w:t>
      </w:r>
    </w:p>
    <w:p>
      <w:pPr>
        <w:pStyle w:val="SHTKBlockLabel"/>
      </w:pPr>
      <w:r>
        <w:rPr>
          <w:b w:val="0"/>
        </w:rPr>
        <w:t>원문</w:t>
      </w:r>
    </w:p>
    <w:p>
      <w:pPr>
        <w:pStyle w:val="SHTKSourceText"/>
      </w:pPr>
      <w:r>
        <w:rPr>
          <w:b w:val="0"/>
        </w:rPr>
        <w:t>故一一極微皆實有 如多絲方繫象 一一絲皆有繫象之力也 蘊論經部假有者 蘊者聚義 既多聚集故是假有</w:t>
      </w:r>
    </w:p>
    <w:p>
      <w:pPr>
        <w:pStyle w:val="SHTKBlockLabel"/>
      </w:pPr>
      <w:r>
        <w:rPr>
          <w:b w:val="0"/>
        </w:rPr>
        <w:t>한국어 직역</w:t>
      </w:r>
    </w:p>
    <w:p>
      <w:pPr>
        <w:pStyle w:val="SHTKTranslationText"/>
      </w:pPr>
      <w:r>
        <w:rPr>
          <w:b w:val="0"/>
        </w:rPr>
        <w:t>따라서 낱낱의 극미가 모두 실제로 존재하기 때문이다. 마치 여러 실이 모여야 코끼리를 묶을 수 있어도, 낱낱의 실에도 각각 코끼리를 묶는 힘이 있는 것과 같다. 온에 관하여 경부가 가설적인 존재라고 논하는 것은, 온이란 모임을 뜻하며, 이미 여럿이 모인 것이므로 가설적으로 존재하기 때문이다.</w:t>
      </w:r>
    </w:p>
    <w:p>
      <w:pPr>
        <w:pStyle w:val="SHTKBlockLabel"/>
      </w:pPr>
      <w:r>
        <w:rPr>
          <w:b w:val="0"/>
        </w:rPr>
        <w:t>원문</w:t>
      </w:r>
    </w:p>
    <w:p>
      <w:pPr>
        <w:pStyle w:val="SHTKSourceText"/>
      </w:pPr>
      <w:r>
        <w:rPr>
          <w:b w:val="0"/>
        </w:rPr>
        <w:t>有部實有者 取蘊之義 蘊是實 聚是假 依蘊辨聚 若世專說聚亦實者</w:t>
      </w:r>
    </w:p>
    <w:p>
      <w:pPr>
        <w:pStyle w:val="SHTKBlockLabel"/>
      </w:pPr>
      <w:r>
        <w:rPr>
          <w:b w:val="0"/>
        </w:rPr>
        <w:t>한국어 직역</w:t>
      </w:r>
    </w:p>
    <w:p>
      <w:pPr>
        <w:pStyle w:val="SHTKTranslationText"/>
      </w:pPr>
      <w:r>
        <w:rPr>
          <w:b w:val="0"/>
        </w:rPr>
        <w:t>유부가 실재한다고 주장하는 것은, ‘온’이라는 말 자체의 뜻을 취하면, 온은 실재하고 모임은 가설적인 것이므로, 실재하는 온을 근거로 모임을 설명하기 때문이다. 만일 세간에서 오로지 모임도 실재한다고 말한다면,</w:t>
      </w:r>
    </w:p>
    <w:p>
      <w:pPr>
        <w:pStyle w:val="SHTKBlockLabel"/>
      </w:pPr>
      <w:r>
        <w:rPr>
          <w:b w:val="0"/>
        </w:rPr>
        <w:t>원문</w:t>
      </w:r>
    </w:p>
    <w:p>
      <w:pPr>
        <w:pStyle w:val="SHTKSourceText"/>
      </w:pPr>
      <w:r>
        <w:rPr>
          <w:b w:val="0"/>
        </w:rPr>
        <w:t>順外道執蘊為我 聚既實者 亦應是我 今言聚假 顯非是我也 一一極微心</w:t>
      </w:r>
    </w:p>
    <w:p>
      <w:pPr>
        <w:pStyle w:val="SHTKBlockLabel"/>
      </w:pPr>
      <w:r>
        <w:rPr>
          <w:b w:val="0"/>
        </w:rPr>
        <w:t>한국어 직역</w:t>
      </w:r>
    </w:p>
    <w:p>
      <w:pPr>
        <w:pStyle w:val="SHTKTranslationText"/>
      </w:pPr>
      <w:r>
        <w:rPr>
          <w:b w:val="0"/>
        </w:rPr>
        <w:t>온을 자아로 집착하는 외도의 주장에 따르게 된다. 모임이 이미 실재한다면, 그 또한 자아라고 해야 할 것이다. 지금 모임을 가설적이라고 말하는 것은, 그것이 자아가 아님을 드러낸다. 낱낱의 극미와 마음·</w:t>
      </w:r>
    </w:p>
    <w:p>
      <w:pPr>
        <w:pStyle w:val="SHTKBlockLabel"/>
      </w:pPr>
      <w:r>
        <w:rPr>
          <w:b w:val="0"/>
        </w:rPr>
        <w:t>원문</w:t>
      </w:r>
    </w:p>
    <w:p>
      <w:pPr>
        <w:pStyle w:val="SHTKSourceText"/>
      </w:pPr>
      <w:r>
        <w:rPr>
          <w:b w:val="0"/>
        </w:rPr>
        <w:t>心所 一一剎那皆名蘊 是實有也 若不然者 如遊觀心一念無漏 心第二念有漏等</w:t>
      </w:r>
    </w:p>
    <w:p>
      <w:pPr>
        <w:pStyle w:val="SHTKBlockLabel"/>
      </w:pPr>
      <w:r>
        <w:rPr>
          <w:b w:val="0"/>
        </w:rPr>
        <w:t>한국어 직역</w:t>
      </w:r>
    </w:p>
    <w:p>
      <w:pPr>
        <w:pStyle w:val="SHTKTranslationText"/>
      </w:pPr>
      <w:r>
        <w:rPr>
          <w:b w:val="0"/>
        </w:rPr>
        <w:t>심소는 그 낱낱의 찰나마다 모두 온이라고 이름하며, 실제로 존재한다. 그렇지 않다면, 유관심(遊觀心)이 한 찰나에는 무루이고, 둘째 찰나에는 유루인 경우 등과 같다.</w:t>
      </w:r>
    </w:p>
    <w:p>
      <w:pPr>
        <w:pStyle w:val="SHTKBlockLabel"/>
      </w:pPr>
      <w:r>
        <w:rPr>
          <w:b w:val="0"/>
        </w:rPr>
        <w:t>원문</w:t>
      </w:r>
    </w:p>
    <w:p>
      <w:pPr>
        <w:pStyle w:val="SHTKSourceText"/>
      </w:pPr>
      <w:r>
        <w:rPr>
          <w:b w:val="0"/>
        </w:rPr>
        <w:t>如第一念無漏 即有剎那心 心所等 應非是蘊也 問 既一一極微色</w:t>
      </w:r>
    </w:p>
    <w:p>
      <w:pPr>
        <w:pStyle w:val="SHTKBlockLabel"/>
      </w:pPr>
      <w:r>
        <w:rPr>
          <w:b w:val="0"/>
        </w:rPr>
        <w:t>한국어 직역</w:t>
      </w:r>
    </w:p>
    <w:p>
      <w:pPr>
        <w:pStyle w:val="SHTKTranslationText"/>
      </w:pPr>
      <w:r>
        <w:rPr>
          <w:b w:val="0"/>
        </w:rPr>
        <w:t>첫째 찰나가 무루일 때에, 그 찰나의 마음과 심소 등이 존재하지만, 그것들은 온이 아니어야 할 것이다. 묻는다. 낱낱의 극미인 색과</w:t>
      </w:r>
    </w:p>
    <w:p>
      <w:pPr>
        <w:pStyle w:val="SHTKBlockLabel"/>
      </w:pPr>
      <w:r>
        <w:rPr>
          <w:b w:val="0"/>
        </w:rPr>
        <w:t>원문</w:t>
      </w:r>
    </w:p>
    <w:p>
      <w:pPr>
        <w:pStyle w:val="SHTKSourceText"/>
      </w:pPr>
      <w:r>
        <w:rPr>
          <w:b w:val="0"/>
        </w:rPr>
        <w:t>一一剎那心皆蘊 何故世尊於多法立蘊 若色一一極微心法 一一剎那皆立蘊者 即皆有煩惱緣 煩惱既多</w:t>
      </w:r>
    </w:p>
    <w:p>
      <w:pPr>
        <w:pStyle w:val="SHTKBlockLabel"/>
      </w:pPr>
      <w:r>
        <w:rPr>
          <w:b w:val="0"/>
        </w:rPr>
        <w:t>한국어 직역</w:t>
      </w:r>
    </w:p>
    <w:p>
      <w:pPr>
        <w:pStyle w:val="SHTKTranslationText"/>
      </w:pPr>
      <w:r>
        <w:rPr>
          <w:b w:val="0"/>
        </w:rPr>
        <w:t>낱낱 찰나의 마음이 이미 모두 온이라면, 어째서 세존께서는 여러 법을 모아 온을 세우셨는가? 만약 색의 낱낱 극미와 마음의 법, 그 낱낱 찰나에 모두 온이라는 이름을 세운다면, 그것들이 모두 번뇌가 반연하는 대상이 되어, 번뇌가 이미 많아질 것이고,</w:t>
      </w:r>
    </w:p>
    <w:p>
      <w:pPr>
        <w:pStyle w:val="SHTKBlockLabel"/>
      </w:pPr>
      <w:r>
        <w:rPr>
          <w:b w:val="0"/>
        </w:rPr>
        <w:t>원문</w:t>
      </w:r>
    </w:p>
    <w:p>
      <w:pPr>
        <w:pStyle w:val="SHTKSourceText"/>
      </w:pPr>
      <w:r>
        <w:rPr>
          <w:b w:val="0"/>
        </w:rPr>
        <w:t>眾生[2]性退</w:t>
      </w:r>
    </w:p>
    <w:p>
      <w:pPr>
        <w:pStyle w:val="SHTKBlockLabel"/>
      </w:pPr>
      <w:r>
        <w:rPr>
          <w:b w:val="0"/>
        </w:rPr>
        <w:t>한국어 직역</w:t>
      </w:r>
    </w:p>
    <w:p>
      <w:pPr>
        <w:pStyle w:val="SHTKTranslationText"/>
      </w:pPr>
      <w:r>
        <w:rPr>
          <w:b w:val="0"/>
        </w:rPr>
        <w:t>중생의 근성이 물러날 것이기 때문이다.</w:t>
      </w:r>
    </w:p>
    <w:p>
      <w:pPr>
        <w:pStyle w:val="SHTKBlockLabel"/>
      </w:pPr>
      <w:r>
        <w:rPr>
          <w:b w:val="0"/>
        </w:rPr>
        <w:t>교감·번역 메모</w:t>
      </w:r>
    </w:p>
    <w:p>
      <w:pPr>
        <w:pStyle w:val="SHTKNoteSummary"/>
      </w:pPr>
      <w:r>
        <w:rPr>
          <w:b w:val="0"/>
        </w:rPr>
        <w:t>[0138002] 이하가 세존께서 온·처·계의 분류를 설하신 계기를 밝히는 부분임을 가리킨다.</w:t>
      </w:r>
    </w:p>
    <w:p>
      <w:pPr>
        <w:pStyle w:val="SHTKNoteDetail"/>
      </w:pPr>
      <w:r>
        <w:rPr>
          <w:b w:val="0"/>
        </w:rPr>
        <w:t>원교감 원문 | 明教起因下</w:t>
      </w:r>
    </w:p>
    <w:p>
      <w:pPr>
        <w:pStyle w:val="SHTKNoteDetail"/>
      </w:pPr>
      <w:r>
        <w:rPr>
          <w:b w:val="0"/>
        </w:rPr>
        <w:t>교감 번호 | 0138002</w:t>
      </w:r>
    </w:p>
    <w:p>
      <w:pPr>
        <w:pStyle w:val="SHTKNoteDetail"/>
      </w:pPr>
      <w:r>
        <w:rPr>
          <w:b w:val="0"/>
        </w:rPr>
        <w:t>판본 정보 | 구버전과 현재형 XML 양쪽의 【卍續】 계열 원주(「orig」). 다른 판본의 별도 독법이 아니라 본문의 대목을 표시하는 과문이다.</w:t>
      </w:r>
    </w:p>
    <w:p>
      <w:pPr>
        <w:pStyle w:val="SHTKNoteDetail"/>
      </w:pPr>
      <w:r>
        <w:rPr>
          <w:b w:val="0"/>
        </w:rPr>
        <w:t>저본 독법 | 性退</w:t>
      </w:r>
    </w:p>
    <w:p>
      <w:pPr>
        <w:pStyle w:val="SHTKNoteDetail"/>
      </w:pPr>
      <w:r>
        <w:rPr>
          <w:b w:val="0"/>
        </w:rPr>
        <w:t>저본 적용 구절 | 眾生性退</w:t>
      </w:r>
    </w:p>
    <w:p>
      <w:pPr>
        <w:pStyle w:val="SHTKNoteDetail"/>
      </w:pPr>
      <w:r>
        <w:rPr>
          <w:b w:val="0"/>
        </w:rPr>
        <w:t>저본 기준 번역 | 중생의 근성이 물러난다.</w:t>
      </w:r>
    </w:p>
    <w:p>
      <w:pPr>
        <w:pStyle w:val="SHTKNoteDetail"/>
      </w:pPr>
      <w:r>
        <w:rPr>
          <w:b w:val="0"/>
        </w:rPr>
        <w:t>이문 독법 또는 주석 유형 | 본문 이문 없음. 대목 표지: 明教起因下</w:t>
      </w:r>
    </w:p>
    <w:p>
      <w:pPr>
        <w:pStyle w:val="SHTKNoteDetail"/>
      </w:pPr>
      <w:r>
        <w:rPr>
          <w:b w:val="0"/>
        </w:rPr>
        <w:t>이문 적용 구절 | 明教起因下〔이하의 주제〕</w:t>
      </w:r>
    </w:p>
    <w:p>
      <w:pPr>
        <w:pStyle w:val="SHTKNoteDetail"/>
      </w:pPr>
      <w:r>
        <w:rPr>
          <w:b w:val="0"/>
        </w:rPr>
        <w:t>이문 기준 번역 | 이하에서는 가르침이 일어난 계기를 밝힌다.</w:t>
      </w:r>
    </w:p>
    <w:p>
      <w:pPr>
        <w:pStyle w:val="SHTKNoteDetail"/>
      </w:pPr>
      <w:r>
        <w:rPr>
          <w:b w:val="0"/>
        </w:rPr>
        <w:t>의미 차이 | 본문 문자나 독법을 교체하지 않으므로 원문의 직역은 달라지지 않는다. 과문이 명시하는 논의 범위만 별도로 식별한다.</w:t>
      </w:r>
    </w:p>
    <w:p>
      <w:pPr>
        <w:pStyle w:val="SHTKNoteDetail"/>
      </w:pPr>
      <w:r>
        <w:rPr>
          <w:b w:val="0"/>
        </w:rPr>
        <w:t>한국어 해설 | 「明教起因下」의 「下」는 뒤따르는 논의를 가리키는 편집상 안내이다. 이를 혜휘의 본문에 이어 붙이면 원문과 원주의 층위가 혼동되므로 주석에 보존한다.</w:t>
      </w:r>
    </w:p>
    <w:p>
      <w:pPr>
        <w:pStyle w:val="SHTKNoteDetail"/>
      </w:pPr>
      <w:r>
        <w:rPr>
          <w:b w:val="0"/>
        </w:rPr>
        <w:t>문맥상 해설 | 내부 단위–3709: 왜 여러 법을 모아 온을 설정하고 근기에 따라 온·처·계를 설하는지 설명한다.</w:t>
      </w:r>
    </w:p>
    <w:p>
      <w:pPr>
        <w:pStyle w:val="SHTKNoteDetail"/>
      </w:pPr>
      <w:r>
        <w:rPr>
          <w:b w:val="0"/>
        </w:rPr>
        <w:t>번역 영향 판정 | [번역 차이 없음]</w:t>
      </w:r>
    </w:p>
    <w:p>
      <w:pPr>
        <w:pStyle w:val="SHTKNoteDetail"/>
      </w:pPr>
      <w:r>
        <w:rPr>
          <w:b w:val="0"/>
        </w:rPr>
        <w:t>공식 출처 | 제공된 CBETA 구버전 XML X53n0839.xml과 현재형 XML X53n0839 (1).xml, 본문 &lt;anchor n="0138002"&gt; 및 후면 &lt;note n="0138002"&gt;.</w:t>
      </w:r>
    </w:p>
    <w:p>
      <w:pPr>
        <w:pStyle w:val="SHTKBlockLabel"/>
      </w:pPr>
      <w:r>
        <w:rPr>
          <w:b w:val="0"/>
        </w:rPr>
        <w:t>원문</w:t>
      </w:r>
    </w:p>
    <w:p>
      <w:pPr>
        <w:pStyle w:val="SHTKSourceText"/>
      </w:pPr>
      <w:r>
        <w:rPr>
          <w:b w:val="0"/>
        </w:rPr>
        <w:t>由此世尊故不別說為蘊也 問 何故但愚色 心二法 不執不相應為我耶 答</w:t>
      </w:r>
    </w:p>
    <w:p>
      <w:pPr>
        <w:pStyle w:val="SHTKBlockLabel"/>
      </w:pPr>
      <w:r>
        <w:rPr>
          <w:b w:val="0"/>
        </w:rPr>
        <w:t>한국어 직역</w:t>
      </w:r>
    </w:p>
    <w:p>
      <w:pPr>
        <w:pStyle w:val="SHTKTranslationText"/>
      </w:pPr>
      <w:r>
        <w:rPr>
          <w:b w:val="0"/>
        </w:rPr>
        <w:t>이 때문에 세존께서는 일부러 각각을 따로 온이라 설하지 않으셨다. 묻는다. 어째서 오직 색과 마음이라는 두 법에 대해서만 어리석어서, 불상응법을 자아라고 집착하는 경우는 설하지 않는가? 답한다.</w:t>
      </w:r>
    </w:p>
    <w:p>
      <w:pPr>
        <w:pStyle w:val="SHTKBlockLabel"/>
      </w:pPr>
      <w:r>
        <w:rPr>
          <w:b w:val="0"/>
        </w:rPr>
        <w:t>원문</w:t>
      </w:r>
    </w:p>
    <w:p>
      <w:pPr>
        <w:pStyle w:val="SHTKSourceText"/>
      </w:pPr>
      <w:r>
        <w:rPr>
          <w:b w:val="0"/>
        </w:rPr>
        <w:t>色 心用強生執 強故說之 不相應生執 劣故不說也 或外道不知有不相應法</w:t>
      </w:r>
    </w:p>
    <w:p>
      <w:pPr>
        <w:pStyle w:val="SHTKBlockLabel"/>
      </w:pPr>
      <w:r>
        <w:rPr>
          <w:b w:val="0"/>
        </w:rPr>
        <w:t>한국어 직역</w:t>
      </w:r>
    </w:p>
    <w:p>
      <w:pPr>
        <w:pStyle w:val="SHTKTranslationText"/>
      </w:pPr>
      <w:r>
        <w:rPr>
          <w:b w:val="0"/>
        </w:rPr>
        <w:t>색과 마음은 작용이 강하여 집착을 일으키는 힘도 강하므로 이를 설하셨다. 불상응법은 집착을 일으키는 힘이 약하므로 설하지 않으셨다. 또는 외도는 불상응법이 있다는 것을 알지 못하므로,</w:t>
      </w:r>
    </w:p>
    <w:p>
      <w:pPr>
        <w:pStyle w:val="SHTKBlockLabel"/>
      </w:pPr>
      <w:r>
        <w:rPr>
          <w:b w:val="0"/>
        </w:rPr>
        <w:t>원문</w:t>
      </w:r>
    </w:p>
    <w:p>
      <w:pPr>
        <w:pStyle w:val="SHTKSourceText"/>
      </w:pPr>
      <w:r>
        <w:rPr>
          <w:b w:val="0"/>
        </w:rPr>
        <w:t>故不愚執也 或可下根少說即蘊 中根說處 上根性利說十八界 執我須一 常</w:t>
      </w:r>
    </w:p>
    <w:p>
      <w:pPr>
        <w:pStyle w:val="SHTKBlockLabel"/>
      </w:pPr>
      <w:r>
        <w:rPr>
          <w:b w:val="0"/>
        </w:rPr>
        <w:t>한국어 직역</w:t>
      </w:r>
    </w:p>
    <w:p>
      <w:pPr>
        <w:pStyle w:val="SHTKTranslationText"/>
      </w:pPr>
      <w:r>
        <w:rPr>
          <w:b w:val="0"/>
        </w:rPr>
        <w:t>그것에 대하여 어리석게 집착하지 않을 수도 있다. 또는 하근기에게는 적게 설명하므로 온을 설하고, 중근기에게는 처를 설하며, 상근기는 근성이 예리하므로 열여덟 계를 설하신다고도 할 수 있다. 자아라고 집착하려면 하나여야 하고, 항상해야 하며,</w:t>
      </w:r>
    </w:p>
    <w:p>
      <w:pPr>
        <w:pStyle w:val="SHTKBlockLabel"/>
      </w:pPr>
      <w:r>
        <w:rPr>
          <w:b w:val="0"/>
        </w:rPr>
        <w:t>원문</w:t>
      </w:r>
    </w:p>
    <w:p>
      <w:pPr>
        <w:pStyle w:val="SHTKSourceText"/>
      </w:pPr>
      <w:r>
        <w:rPr>
          <w:b w:val="0"/>
        </w:rPr>
        <w:t>遍自在 色 心既不一 亦無常義及遍自在義 色一一極微 心一一剎那</w:t>
      </w:r>
    </w:p>
    <w:p>
      <w:pPr>
        <w:pStyle w:val="SHTKBlockLabel"/>
      </w:pPr>
      <w:r>
        <w:rPr>
          <w:b w:val="0"/>
        </w:rPr>
        <w:t>한국어 직역</w:t>
      </w:r>
    </w:p>
    <w:p>
      <w:pPr>
        <w:pStyle w:val="SHTKTranslationText"/>
      </w:pPr>
      <w:r>
        <w:rPr>
          <w:b w:val="0"/>
        </w:rPr>
        <w:t>두루 퍼져 자유자재해야 한다. 그런데 색과 마음은 이미 하나가 아니고, 항상하다는 뜻도 없으며 두루 퍼져 자유자재하다는 뜻도 없다. 색의 낱낱 극미와 마음의 낱낱 찰나에서</w:t>
      </w:r>
    </w:p>
    <w:p>
      <w:pPr>
        <w:pStyle w:val="SHTKBlockLabel"/>
      </w:pPr>
      <w:r>
        <w:rPr>
          <w:b w:val="0"/>
        </w:rPr>
        <w:t>원문</w:t>
      </w:r>
    </w:p>
    <w:p>
      <w:pPr>
        <w:pStyle w:val="SHTKSourceText"/>
      </w:pPr>
      <w:r>
        <w:rPr>
          <w:b w:val="0"/>
        </w:rPr>
        <w:t>推我皆不可得也。</w:t>
      </w:r>
    </w:p>
    <w:p>
      <w:pPr>
        <w:pStyle w:val="SHTKBlockLabel"/>
      </w:pPr>
      <w:r>
        <w:rPr>
          <w:b w:val="0"/>
        </w:rPr>
        <w:t>한국어 직역</w:t>
      </w:r>
    </w:p>
    <w:p>
      <w:pPr>
        <w:pStyle w:val="SHTKTranslationText"/>
      </w:pPr>
      <w:r>
        <w:rPr>
          <w:b w:val="0"/>
        </w:rPr>
        <w:t>자아를 추구해 보아도 도무지 얻을 수 없다.</w:t>
      </w:r>
    </w:p>
    <w:p>
      <w:pPr>
        <w:pStyle w:val="SHTKBlockLabel"/>
      </w:pPr>
      <w:r>
        <w:rPr>
          <w:b w:val="0"/>
        </w:rPr>
        <w:t>위치표지</w:t>
      </w:r>
    </w:p>
    <w:p>
      <w:bookmarkStart w:id="100" w:name="loc_0138c24_100"/>
      <w:pPr>
        <w:pStyle w:val="SHTKPositionMarker"/>
      </w:pPr>
      <w:r>
        <w:rPr>
          <w:b w:val="0"/>
        </w:rPr>
        <w:t>[0138c24]</w:t>
      </w:r>
      <w:bookmarkEnd w:id="100"/>
    </w:p>
    <w:p>
      <w:pPr>
        <w:pStyle w:val="SHTKBlockLabel"/>
      </w:pPr>
      <w:r>
        <w:rPr>
          <w:b w:val="0"/>
        </w:rPr>
        <w:t>원문</w:t>
      </w:r>
    </w:p>
    <w:p>
      <w:pPr>
        <w:pStyle w:val="SHTKSourceText"/>
      </w:pPr>
      <w:r>
        <w:rPr>
          <w:b w:val="0"/>
        </w:rPr>
        <w:t>癈立者 癈四十四心所不立蘊名 立受想二法為蘊名 後頌癈無為不立蘊 立七十二法名 蘊含此二心味受力故者</w:t>
      </w:r>
    </w:p>
    <w:p>
      <w:pPr>
        <w:pStyle w:val="SHTKBlockLabel"/>
      </w:pPr>
      <w:r>
        <w:rPr>
          <w:b w:val="0"/>
        </w:rPr>
        <w:t>한국어 직역</w:t>
      </w:r>
    </w:p>
    <w:p>
      <w:pPr>
        <w:pStyle w:val="SHTKTranslationText"/>
      </w:pPr>
      <w:r>
        <w:rPr>
          <w:b w:val="0"/>
        </w:rPr>
        <w:t>‘폐하고 세움[廢立]’이란, 마흔네 가지 심소는 제외하여 온이라는 이름을 따로 세우지 않고, 수와 상 두 법에는 온이라는 이름을 세우는 것이다. 뒤의 게송에서는 무위를 제외하여 온을 세우지 않고, 일흔두 가지 법을 세워 온이라고 이름한다. 여기에는 두 가지가 포함된다. ‘마음으로 맛보는 수의 힘 때문이다’라는 것은, [구두 불확실]</w:t>
      </w:r>
    </w:p>
    <w:p>
      <w:pPr>
        <w:pStyle w:val="SHTKBlockLabel"/>
      </w:pPr>
      <w:r>
        <w:rPr>
          <w:b w:val="0"/>
        </w:rPr>
        <w:t>원문</w:t>
      </w:r>
    </w:p>
    <w:p>
      <w:pPr>
        <w:pStyle w:val="SHTKSourceText"/>
      </w:pPr>
      <w:r>
        <w:rPr>
          <w:b w:val="0"/>
        </w:rPr>
        <w:t>由受有貪味五境 因此生五鈍使 名貪着諸欲者也 由倒想分別生五利使也 五鈍使五利使名諍根 受想為因生此二類煩惱</w:t>
      </w:r>
    </w:p>
    <w:p>
      <w:pPr>
        <w:pStyle w:val="SHTKBlockLabel"/>
      </w:pPr>
      <w:r>
        <w:rPr>
          <w:b w:val="0"/>
        </w:rPr>
        <w:t>한국어 직역</w:t>
      </w:r>
    </w:p>
    <w:p>
      <w:pPr>
        <w:pStyle w:val="SHTKTranslationText"/>
      </w:pPr>
      <w:r>
        <w:rPr>
          <w:b w:val="0"/>
        </w:rPr>
        <w:t>수로 인하여 다섯 대상의 맛에 탐착함이 있어, 그 때문에 다섯 가지 둔사(鈍使)가 생겨나며, 이를 ‘온갖 욕망에 탐착하는 자’라고 이름한다. 전도된 상에 의한 분별로 다섯 가지 이사(利使)가 생겨난다. 다섯 둔사와 다섯 이사를 쟁론의 근본이라고 이름한다. 수와 상을 원인으로 하여 이 두 부류의 번뇌가 생겨나므로,</w:t>
      </w:r>
    </w:p>
    <w:p>
      <w:pPr>
        <w:pStyle w:val="SHTKBlockLabel"/>
      </w:pPr>
      <w:r>
        <w:rPr>
          <w:b w:val="0"/>
        </w:rPr>
        <w:t>원문</w:t>
      </w:r>
    </w:p>
    <w:p>
      <w:pPr>
        <w:pStyle w:val="SHTKSourceText"/>
      </w:pPr>
      <w:r>
        <w:rPr>
          <w:b w:val="0"/>
        </w:rPr>
        <w:t>名諍根因也。</w:t>
      </w:r>
    </w:p>
    <w:p>
      <w:pPr>
        <w:pStyle w:val="SHTKBlockLabel"/>
      </w:pPr>
      <w:r>
        <w:rPr>
          <w:b w:val="0"/>
        </w:rPr>
        <w:t>한국어 직역</w:t>
      </w:r>
    </w:p>
    <w:p>
      <w:pPr>
        <w:pStyle w:val="SHTKTranslationText"/>
      </w:pPr>
      <w:r>
        <w:rPr>
          <w:b w:val="0"/>
        </w:rPr>
        <w:t>쟁론의 근본 원인이라고 하는 것이다.</w:t>
      </w:r>
    </w:p>
    <w:p>
      <w:pPr>
        <w:pStyle w:val="SHTKBlockLabel"/>
      </w:pPr>
      <w:r>
        <w:rPr>
          <w:b w:val="0"/>
        </w:rPr>
        <w:t>위치표지</w:t>
      </w:r>
    </w:p>
    <w:p>
      <w:bookmarkStart w:id="101" w:name="loc_0139a05_101"/>
      <w:pPr>
        <w:pStyle w:val="SHTKPositionMarker"/>
      </w:pPr>
      <w:r>
        <w:rPr>
          <w:b w:val="0"/>
        </w:rPr>
        <w:t>[0139a05]</w:t>
      </w:r>
      <w:bookmarkEnd w:id="101"/>
    </w:p>
    <w:p>
      <w:pPr>
        <w:pStyle w:val="SHTKBlockLabel"/>
      </w:pPr>
      <w:r>
        <w:rPr>
          <w:b w:val="0"/>
        </w:rPr>
        <w:t>원문</w:t>
      </w:r>
    </w:p>
    <w:p>
      <w:pPr>
        <w:pStyle w:val="SHTKSourceText"/>
      </w:pPr>
      <w:r>
        <w:rPr>
          <w:b w:val="0"/>
        </w:rPr>
        <w:t>[1]論三說中</w:t>
      </w:r>
    </w:p>
    <w:p>
      <w:pPr>
        <w:pStyle w:val="SHTKBlockLabel"/>
      </w:pPr>
      <w:r>
        <w:rPr>
          <w:b w:val="0"/>
        </w:rPr>
        <w:t>한국어 직역</w:t>
      </w:r>
    </w:p>
    <w:p>
      <w:pPr>
        <w:pStyle w:val="SHTKTranslationText"/>
      </w:pPr>
      <w:r>
        <w:rPr>
          <w:b w:val="0"/>
        </w:rPr>
        <w:t>[1] 논에서 제시한 세 가지 설명 가운데,</w:t>
      </w:r>
    </w:p>
    <w:p>
      <w:pPr>
        <w:pStyle w:val="SHTKBlockLabel"/>
      </w:pPr>
      <w:r>
        <w:rPr>
          <w:b w:val="0"/>
        </w:rPr>
        <w:t>교감·번역 메모</w:t>
      </w:r>
    </w:p>
    <w:p>
      <w:pPr>
        <w:pStyle w:val="SHTKNoteSummary"/>
      </w:pPr>
      <w:r>
        <w:rPr>
          <w:b w:val="0"/>
        </w:rPr>
        <w:t>[0139001] 이하에서 무위가 온에 포함되지 않는 이유를 설명하는 과문이다.</w:t>
      </w:r>
    </w:p>
    <w:p>
      <w:pPr>
        <w:pStyle w:val="SHTKNoteDetail"/>
      </w:pPr>
      <w:r>
        <w:rPr>
          <w:b w:val="0"/>
        </w:rPr>
        <w:t>원교감 원문 | 無為非蘊下</w:t>
      </w:r>
    </w:p>
    <w:p>
      <w:pPr>
        <w:pStyle w:val="SHTKNoteDetail"/>
      </w:pPr>
      <w:r>
        <w:rPr>
          <w:b w:val="0"/>
        </w:rPr>
        <w:t>교감 번호 | 0139001</w:t>
      </w:r>
    </w:p>
    <w:p>
      <w:pPr>
        <w:pStyle w:val="SHTKNoteDetail"/>
      </w:pPr>
      <w:r>
        <w:rPr>
          <w:b w:val="0"/>
        </w:rPr>
        <w:t>판본 정보 | 구버전과 현재형 XML 양쪽의 【卍續】 계열 원주(「orig」). 다른 판본의 별도 독법이 아니라 본문의 대목을 표시하는 과문이다.</w:t>
      </w:r>
    </w:p>
    <w:p>
      <w:pPr>
        <w:pStyle w:val="SHTKNoteDetail"/>
      </w:pPr>
      <w:r>
        <w:rPr>
          <w:b w:val="0"/>
        </w:rPr>
        <w:t>저본 독법 | 論</w:t>
      </w:r>
    </w:p>
    <w:p>
      <w:pPr>
        <w:pStyle w:val="SHTKNoteDetail"/>
      </w:pPr>
      <w:r>
        <w:rPr>
          <w:b w:val="0"/>
        </w:rPr>
        <w:t>저본 적용 구절 | 論三說中</w:t>
      </w:r>
    </w:p>
    <w:p>
      <w:pPr>
        <w:pStyle w:val="SHTKNoteDetail"/>
      </w:pPr>
      <w:r>
        <w:rPr>
          <w:b w:val="0"/>
        </w:rPr>
        <w:t>저본 기준 번역 | 논에서 제시한 세 가지 설명 가운데,</w:t>
      </w:r>
    </w:p>
    <w:p>
      <w:pPr>
        <w:pStyle w:val="SHTKNoteDetail"/>
      </w:pPr>
      <w:r>
        <w:rPr>
          <w:b w:val="0"/>
        </w:rPr>
        <w:t>이문 독법 또는 주석 유형 | 본문 이문 없음. 대목 표지: 無為非蘊下</w:t>
      </w:r>
    </w:p>
    <w:p>
      <w:pPr>
        <w:pStyle w:val="SHTKNoteDetail"/>
      </w:pPr>
      <w:r>
        <w:rPr>
          <w:b w:val="0"/>
        </w:rPr>
        <w:t>이문 적용 구절 | 無為非蘊下〔이하의 주제〕</w:t>
      </w:r>
    </w:p>
    <w:p>
      <w:pPr>
        <w:pStyle w:val="SHTKNoteDetail"/>
      </w:pPr>
      <w:r>
        <w:rPr>
          <w:b w:val="0"/>
        </w:rPr>
        <w:t>이문 기준 번역 | 이하에서는 무위가 온이 아님을 논한다.</w:t>
      </w:r>
    </w:p>
    <w:p>
      <w:pPr>
        <w:pStyle w:val="SHTKNoteDetail"/>
      </w:pPr>
      <w:r>
        <w:rPr>
          <w:b w:val="0"/>
        </w:rPr>
        <w:t>의미 차이 | 본문 문자나 독법을 교체하지 않으므로 원문의 직역은 달라지지 않는다. 과문이 명시하는 논의 범위만 별도로 식별한다.</w:t>
      </w:r>
    </w:p>
    <w:p>
      <w:pPr>
        <w:pStyle w:val="SHTKNoteDetail"/>
      </w:pPr>
      <w:r>
        <w:rPr>
          <w:b w:val="0"/>
        </w:rPr>
        <w:t>한국어 해설 | 「無為非蘊下」의 「下」는 뒤따르는 논의를 가리키는 편집상 안내이다. 이를 혜휘의 본문에 이어 붙이면 원문과 원주의 층위가 혼동되므로 주석에 보존한다.</w:t>
      </w:r>
    </w:p>
    <w:p>
      <w:pPr>
        <w:pStyle w:val="SHTKNoteDetail"/>
      </w:pPr>
      <w:r>
        <w:rPr>
          <w:b w:val="0"/>
        </w:rPr>
        <w:t>문맥상 해설 | 내부 단위–3758의 세 설명 및 처·계와 비교한 반론을 연결한다.</w:t>
      </w:r>
    </w:p>
    <w:p>
      <w:pPr>
        <w:pStyle w:val="SHTKNoteDetail"/>
      </w:pPr>
      <w:r>
        <w:rPr>
          <w:b w:val="0"/>
        </w:rPr>
        <w:t>번역 영향 판정 | [번역 차이 없음]</w:t>
      </w:r>
    </w:p>
    <w:p>
      <w:pPr>
        <w:pStyle w:val="SHTKNoteDetail"/>
      </w:pPr>
      <w:r>
        <w:rPr>
          <w:b w:val="0"/>
        </w:rPr>
        <w:t>공식 출처 | 제공된 CBETA 구버전 XML X53n0839.xml과 현재형 XML X53n0839 (1).xml, 본문 &lt;anchor n="0139001"&gt; 및 후면 &lt;note n="0139001"&gt;.</w:t>
      </w:r>
    </w:p>
    <w:p>
      <w:pPr>
        <w:pStyle w:val="SHTKBlockLabel"/>
      </w:pPr>
      <w:r>
        <w:rPr>
          <w:b w:val="0"/>
        </w:rPr>
        <w:t>원문</w:t>
      </w:r>
    </w:p>
    <w:p>
      <w:pPr>
        <w:pStyle w:val="SHTKSourceText"/>
      </w:pPr>
      <w:r>
        <w:rPr>
          <w:b w:val="0"/>
        </w:rPr>
        <w:t>一說無為體非色 無為無變礙 乃至非識 即不能了別也 第二言取蘊與染煩惱作所依 戒等五蘊與無漏淨法作所依</w:t>
      </w:r>
    </w:p>
    <w:p>
      <w:pPr>
        <w:pStyle w:val="SHTKBlockLabel"/>
      </w:pPr>
      <w:r>
        <w:rPr>
          <w:b w:val="0"/>
        </w:rPr>
        <w:t>한국어 직역</w:t>
      </w:r>
    </w:p>
    <w:p>
      <w:pPr>
        <w:pStyle w:val="SHTKTranslationText"/>
      </w:pPr>
      <w:r>
        <w:rPr>
          <w:b w:val="0"/>
        </w:rPr>
        <w:t>첫째는 무위의 체가 색이 아니라고 한다. 무위에는 변괴나 장애성이 없으며, 나아가 식도 아니므로, 대상을 요별할 수도 없다. 둘째 설명에서는 취온이 물든 번뇌의 의지처가 되고, 계 등을 포함하는 다섯 온이 무루의 청정한 법의 의지처가 된다고 한다.</w:t>
      </w:r>
    </w:p>
    <w:p>
      <w:pPr>
        <w:pStyle w:val="SHTKBlockLabel"/>
      </w:pPr>
      <w:r>
        <w:rPr>
          <w:b w:val="0"/>
        </w:rPr>
        <w:t>원문</w:t>
      </w:r>
    </w:p>
    <w:p>
      <w:pPr>
        <w:pStyle w:val="SHTKSourceText"/>
      </w:pPr>
      <w:r>
        <w:rPr>
          <w:b w:val="0"/>
        </w:rPr>
        <w:t>色等五蘊與染法為所依 色等諸法五蘊攝 戒等與淨為所依 戒等諸法戒等五蘊接 無為不與染為取依 不在戒等五蘊攝也</w:t>
      </w:r>
    </w:p>
    <w:p>
      <w:pPr>
        <w:pStyle w:val="SHTKBlockLabel"/>
      </w:pPr>
      <w:r>
        <w:rPr>
          <w:b w:val="0"/>
        </w:rPr>
        <w:t>한국어 직역</w:t>
      </w:r>
    </w:p>
    <w:p>
      <w:pPr>
        <w:pStyle w:val="SHTKTranslationText"/>
      </w:pPr>
      <w:r>
        <w:rPr>
          <w:b w:val="0"/>
        </w:rPr>
        <w:t>색 등을 포함하는 오온은 물든 법의 의지처가 되니, 색 등의 여러 법은 오온에 포함된다. 계 등의 법은 청정한 법의 의지처가 되므로, 계 등의 여러 법은 계 등을 포함하는 오온에 포함된다. 무위는 물든 법의 취착의 의지처가 되지 않으며, 계 등을 포함하는 오온에도 포함되지 않는다.</w:t>
      </w:r>
    </w:p>
    <w:p>
      <w:pPr>
        <w:pStyle w:val="SHTKBlockLabel"/>
      </w:pPr>
      <w:r>
        <w:rPr>
          <w:b w:val="0"/>
        </w:rPr>
        <w:t>원문</w:t>
      </w:r>
    </w:p>
    <w:p>
      <w:pPr>
        <w:pStyle w:val="SHTKSourceText"/>
      </w:pPr>
      <w:r>
        <w:rPr>
          <w:b w:val="0"/>
        </w:rPr>
        <w:t>第三云瓶破 不在瓶類攝 有漏五蘊息滅後得無為 無為不在五蘊攝 正理破 論主將處界難云</w:t>
      </w:r>
    </w:p>
    <w:p>
      <w:pPr>
        <w:pStyle w:val="SHTKBlockLabel"/>
      </w:pPr>
      <w:r>
        <w:rPr>
          <w:b w:val="0"/>
        </w:rPr>
        <w:t>한국어 직역</w:t>
      </w:r>
    </w:p>
    <w:p>
      <w:pPr>
        <w:pStyle w:val="SHTKTranslationText"/>
      </w:pPr>
      <w:r>
        <w:rPr>
          <w:b w:val="0"/>
        </w:rPr>
        <w:t>셋째 설명은 항아리가 깨지면 더 이상 항아리의 부류에 포함되지 않는다고 한다. 유루의 오온이 소멸한 뒤에는 무위를 얻게 되므로, 무위는 오온에 포함되지 않는다. 『순정리론』에서는 이를 논파한다. 논주가 처와 계를 들어 힐난하며 말하기를,</w:t>
      </w:r>
    </w:p>
    <w:p>
      <w:pPr>
        <w:pStyle w:val="SHTKBlockLabel"/>
      </w:pPr>
      <w:r>
        <w:rPr>
          <w:b w:val="0"/>
        </w:rPr>
        <w:t>원문</w:t>
      </w:r>
    </w:p>
    <w:p>
      <w:pPr>
        <w:pStyle w:val="SHTKSourceText"/>
      </w:pPr>
      <w:r>
        <w:rPr>
          <w:b w:val="0"/>
        </w:rPr>
        <w:t>向言蘊息 為取聚義息 為取體息 若體息者 有漏法體滅盡 方始名息</w:t>
      </w:r>
    </w:p>
    <w:p>
      <w:pPr>
        <w:pStyle w:val="SHTKBlockLabel"/>
      </w:pPr>
      <w:r>
        <w:rPr>
          <w:b w:val="0"/>
        </w:rPr>
        <w:t>한국어 직역</w:t>
      </w:r>
    </w:p>
    <w:p>
      <w:pPr>
        <w:pStyle w:val="SHTKTranslationText"/>
      </w:pPr>
      <w:r>
        <w:rPr>
          <w:b w:val="0"/>
        </w:rPr>
        <w:t>앞에서 온이 그친다고 한 것은, 모임이라는 뜻이 그친다는 말인가, 아니면 체가 그친다는 말인가? 만일 체가 그친다는 말이라면, 유루법의 체가 완전히 소멸하여야 비로소 그쳤다고 이름해야 할 것이니,</w:t>
      </w:r>
    </w:p>
    <w:p>
      <w:pPr>
        <w:pStyle w:val="SHTKBlockLabel"/>
      </w:pPr>
      <w:r>
        <w:rPr>
          <w:b w:val="0"/>
        </w:rPr>
        <w:t>원문</w:t>
      </w:r>
    </w:p>
    <w:p>
      <w:pPr>
        <w:pStyle w:val="SHTKSourceText"/>
      </w:pPr>
      <w:r>
        <w:rPr>
          <w:b w:val="0"/>
        </w:rPr>
        <w:t>即違一切有宗 三世皆有實體 若取聚義息無為 無聚無為 蘊義息無為為境 生第六識</w:t>
      </w:r>
    </w:p>
    <w:p>
      <w:pPr>
        <w:pStyle w:val="SHTKBlockLabel"/>
      </w:pPr>
      <w:r>
        <w:rPr>
          <w:b w:val="0"/>
        </w:rPr>
        <w:t>한국어 직역</w:t>
      </w:r>
    </w:p>
    <w:p>
      <w:pPr>
        <w:pStyle w:val="SHTKTranslationText"/>
      </w:pPr>
      <w:r>
        <w:rPr>
          <w:b w:val="0"/>
        </w:rPr>
        <w:t>곧 설일체유부의 종지, 즉 삼세에 모두 실체가 있다는 설에 위배된다. 만일 모임이라는 뜻이 그쳐 무위가 된다고 한다면, 무위에는 모임이 없으며, 무위에서는 온이라는 뜻이 그친다. 그러나 무위를 대상으로 삼아 제육식을 일으킬 수 있으므로,</w:t>
      </w:r>
    </w:p>
    <w:p>
      <w:pPr>
        <w:pStyle w:val="SHTKBlockLabel"/>
      </w:pPr>
      <w:r>
        <w:rPr>
          <w:b w:val="0"/>
        </w:rPr>
        <w:t>원문</w:t>
      </w:r>
    </w:p>
    <w:p>
      <w:pPr>
        <w:pStyle w:val="SHTKSourceText"/>
      </w:pPr>
      <w:r>
        <w:rPr>
          <w:b w:val="0"/>
        </w:rPr>
        <w:t>有處義 有體邊 有界義 即處界義不息 如何論主忽作斯破也。</w:t>
      </w:r>
    </w:p>
    <w:p>
      <w:pPr>
        <w:pStyle w:val="SHTKBlockLabel"/>
      </w:pPr>
      <w:r>
        <w:rPr>
          <w:b w:val="0"/>
        </w:rPr>
        <w:t>한국어 직역</w:t>
      </w:r>
    </w:p>
    <w:p>
      <w:pPr>
        <w:pStyle w:val="SHTKTranslationText"/>
      </w:pPr>
      <w:r>
        <w:rPr>
          <w:b w:val="0"/>
        </w:rPr>
        <w:t>처라는 뜻은 있으며, 체가 있는 측면에서는 계라는 뜻도 있으니, 처와 계라는 뜻은 곧 그치지 않는다. 어찌하여 논주가 갑자기 이와 같이 논파하는가?</w:t>
      </w:r>
    </w:p>
    <w:p>
      <w:pPr>
        <w:pStyle w:val="SHTKBlockLabel"/>
      </w:pPr>
      <w:r>
        <w:rPr>
          <w:b w:val="0"/>
        </w:rPr>
        <w:t>위치표지</w:t>
      </w:r>
    </w:p>
    <w:p>
      <w:bookmarkStart w:id="102" w:name="loc_0139a17_102"/>
      <w:pPr>
        <w:pStyle w:val="SHTKPositionMarker"/>
      </w:pPr>
      <w:r>
        <w:rPr>
          <w:b w:val="0"/>
        </w:rPr>
        <w:t>[0139a17]</w:t>
      </w:r>
      <w:bookmarkEnd w:id="102"/>
    </w:p>
    <w:p>
      <w:pPr>
        <w:pStyle w:val="SHTKBlockLabel"/>
      </w:pPr>
      <w:r>
        <w:rPr>
          <w:b w:val="0"/>
        </w:rPr>
        <w:t>원문</w:t>
      </w:r>
    </w:p>
    <w:p>
      <w:pPr>
        <w:pStyle w:val="SHTKSourceText"/>
      </w:pPr>
      <w:r>
        <w:rPr>
          <w:b w:val="0"/>
        </w:rPr>
        <w:t>[2]隨染次第為起染之次第</w:t>
      </w:r>
    </w:p>
    <w:p>
      <w:pPr>
        <w:pStyle w:val="SHTKBlockLabel"/>
      </w:pPr>
      <w:r>
        <w:rPr>
          <w:b w:val="0"/>
        </w:rPr>
        <w:t>한국어 직역</w:t>
      </w:r>
    </w:p>
    <w:p>
      <w:pPr>
        <w:pStyle w:val="SHTKTranslationText"/>
      </w:pPr>
      <w:r>
        <w:rPr>
          <w:b w:val="0"/>
        </w:rPr>
        <w:t>[2] ‘염오를 따르는 차례’는 염오가 일어나는 순서를 말한다.</w:t>
      </w:r>
    </w:p>
    <w:p>
      <w:pPr>
        <w:pStyle w:val="SHTKBlockLabel"/>
      </w:pPr>
      <w:r>
        <w:rPr>
          <w:b w:val="0"/>
        </w:rPr>
        <w:t>교감·번역 메모</w:t>
      </w:r>
    </w:p>
    <w:p>
      <w:pPr>
        <w:pStyle w:val="SHTKNoteSummary"/>
      </w:pPr>
      <w:r>
        <w:rPr>
          <w:b w:val="0"/>
        </w:rPr>
        <w:t>[0139002] 이하에서 온의 배열 순서를 염오 발생의 순서에 따라 풀이하는 과문이다.</w:t>
      </w:r>
    </w:p>
    <w:p>
      <w:pPr>
        <w:pStyle w:val="SHTKNoteDetail"/>
      </w:pPr>
      <w:r>
        <w:rPr>
          <w:b w:val="0"/>
        </w:rPr>
        <w:t>원교감 원문 | 蘊次第下</w:t>
      </w:r>
    </w:p>
    <w:p>
      <w:pPr>
        <w:pStyle w:val="SHTKNoteDetail"/>
      </w:pPr>
      <w:r>
        <w:rPr>
          <w:b w:val="0"/>
        </w:rPr>
        <w:t>교감 번호 | 0139002</w:t>
      </w:r>
    </w:p>
    <w:p>
      <w:pPr>
        <w:pStyle w:val="SHTKNoteDetail"/>
      </w:pPr>
      <w:r>
        <w:rPr>
          <w:b w:val="0"/>
        </w:rPr>
        <w:t>판본 정보 | 구버전과 현재형 XML 양쪽의 【卍續】 계열 원주(「orig」). 다른 판본의 별도 독법이 아니라 본문의 대목을 표시하는 과문이다.</w:t>
      </w:r>
    </w:p>
    <w:p>
      <w:pPr>
        <w:pStyle w:val="SHTKNoteDetail"/>
      </w:pPr>
      <w:r>
        <w:rPr>
          <w:b w:val="0"/>
        </w:rPr>
        <w:t>저본 독법 | 隨染次第</w:t>
      </w:r>
    </w:p>
    <w:p>
      <w:pPr>
        <w:pStyle w:val="SHTKNoteDetail"/>
      </w:pPr>
      <w:r>
        <w:rPr>
          <w:b w:val="0"/>
        </w:rPr>
        <w:t>저본 적용 구절 | 隨染次第為起染之次第</w:t>
      </w:r>
    </w:p>
    <w:p>
      <w:pPr>
        <w:pStyle w:val="SHTKNoteDetail"/>
      </w:pPr>
      <w:r>
        <w:rPr>
          <w:b w:val="0"/>
        </w:rPr>
        <w:t>저본 기준 번역 | 염오를 따르는 차례란 염오가 일어나는 순서이다.</w:t>
      </w:r>
    </w:p>
    <w:p>
      <w:pPr>
        <w:pStyle w:val="SHTKNoteDetail"/>
      </w:pPr>
      <w:r>
        <w:rPr>
          <w:b w:val="0"/>
        </w:rPr>
        <w:t>이문 독법 또는 주석 유형 | 본문 이문 없음. 대목 표지: 蘊次第下</w:t>
      </w:r>
    </w:p>
    <w:p>
      <w:pPr>
        <w:pStyle w:val="SHTKNoteDetail"/>
      </w:pPr>
      <w:r>
        <w:rPr>
          <w:b w:val="0"/>
        </w:rPr>
        <w:t>이문 적용 구절 | 蘊次第下〔이하의 주제〕</w:t>
      </w:r>
    </w:p>
    <w:p>
      <w:pPr>
        <w:pStyle w:val="SHTKNoteDetail"/>
      </w:pPr>
      <w:r>
        <w:rPr>
          <w:b w:val="0"/>
        </w:rPr>
        <w:t>이문 기준 번역 | 이하에서는 온의 배열 순서를 밝힌다.</w:t>
      </w:r>
    </w:p>
    <w:p>
      <w:pPr>
        <w:pStyle w:val="SHTKNoteDetail"/>
      </w:pPr>
      <w:r>
        <w:rPr>
          <w:b w:val="0"/>
        </w:rPr>
        <w:t>의미 차이 | 본문 문자나 독법을 교체하지 않으므로 원문의 직역은 달라지지 않는다. 과문이 명시하는 논의 범위만 별도로 식별한다.</w:t>
      </w:r>
    </w:p>
    <w:p>
      <w:pPr>
        <w:pStyle w:val="SHTKNoteDetail"/>
      </w:pPr>
      <w:r>
        <w:rPr>
          <w:b w:val="0"/>
        </w:rPr>
        <w:t>한국어 해설 | 「蘊次第下」의 「下」는 뒤따르는 논의를 가리키는 편집상 안내이다. 이를 혜휘의 본문에 이어 붙이면 원문과 원주의 층위가 혼동되므로 주석에 보존한다.</w:t>
      </w:r>
    </w:p>
    <w:p>
      <w:pPr>
        <w:pStyle w:val="SHTKNoteDetail"/>
      </w:pPr>
      <w:r>
        <w:rPr>
          <w:b w:val="0"/>
        </w:rPr>
        <w:t>문맥상 해설 | 내부 단위–3762의 색·수·상 순서와 내부 단위 이후의 분류 설명 사이의 구조.</w:t>
      </w:r>
    </w:p>
    <w:p>
      <w:pPr>
        <w:pStyle w:val="SHTKNoteDetail"/>
      </w:pPr>
      <w:r>
        <w:rPr>
          <w:b w:val="0"/>
        </w:rPr>
        <w:t>번역 영향 판정 | [번역 차이 없음]</w:t>
      </w:r>
    </w:p>
    <w:p>
      <w:pPr>
        <w:pStyle w:val="SHTKNoteDetail"/>
      </w:pPr>
      <w:r>
        <w:rPr>
          <w:b w:val="0"/>
        </w:rPr>
        <w:t>공식 출처 | 제공된 CBETA 구버전 XML X53n0839.xml과 현재형 XML X53n0839 (1).xml, 본문 &lt;anchor n="0139002"&gt; 및 후면 &lt;note n="0139002"&gt;.</w:t>
      </w:r>
    </w:p>
    <w:p>
      <w:pPr>
        <w:pStyle w:val="SHTKBlockLabel"/>
      </w:pPr>
      <w:r>
        <w:rPr>
          <w:b w:val="0"/>
        </w:rPr>
        <w:t>원문</w:t>
      </w:r>
    </w:p>
    <w:p>
      <w:pPr>
        <w:pStyle w:val="SHTKSourceText"/>
      </w:pPr>
      <w:r>
        <w:rPr>
          <w:b w:val="0"/>
        </w:rPr>
        <w:t>色為因方起愛染 染生由忻樂受 受因倒想生等也。</w:t>
      </w:r>
    </w:p>
    <w:p>
      <w:pPr>
        <w:pStyle w:val="SHTKBlockLabel"/>
      </w:pPr>
      <w:r>
        <w:rPr>
          <w:b w:val="0"/>
        </w:rPr>
        <w:t>한국어 직역</w:t>
      </w:r>
    </w:p>
    <w:p>
      <w:pPr>
        <w:pStyle w:val="SHTKTranslationText"/>
      </w:pPr>
      <w:r>
        <w:rPr>
          <w:b w:val="0"/>
        </w:rPr>
        <w:t>색을 원인으로 하여야 비로소 애착이라는 염오가 일어나고, 염오가 생겨나는 것은 기뻐하며 좋아하는 수에 말미암으며, 수는 전도된 상 등을 원인으로 하여 생겨난다.</w:t>
      </w:r>
    </w:p>
    <w:p>
      <w:pPr>
        <w:pStyle w:val="SHTKBlockLabel"/>
      </w:pPr>
      <w:r>
        <w:rPr>
          <w:b w:val="0"/>
        </w:rPr>
        <w:t>위치표지</w:t>
      </w:r>
    </w:p>
    <w:p>
      <w:bookmarkStart w:id="103" w:name="loc_0139a19_103"/>
      <w:pPr>
        <w:pStyle w:val="SHTKPositionMarker"/>
      </w:pPr>
      <w:r>
        <w:rPr>
          <w:b w:val="0"/>
        </w:rPr>
        <w:t>[0139a19]</w:t>
      </w:r>
      <w:bookmarkEnd w:id="103"/>
    </w:p>
    <w:p>
      <w:pPr>
        <w:pStyle w:val="SHTKBlockLabel"/>
      </w:pPr>
      <w:r>
        <w:rPr>
          <w:b w:val="0"/>
        </w:rPr>
        <w:t>원문</w:t>
      </w:r>
    </w:p>
    <w:p>
      <w:pPr>
        <w:pStyle w:val="SHTKSourceText"/>
      </w:pPr>
      <w:r>
        <w:rPr>
          <w:b w:val="0"/>
        </w:rPr>
        <w:t>三世及無為四境 一一別緣為四句 二二合緣為三句 三三合緣為二句 四法合緣為一句 都十句也。</w:t>
      </w:r>
    </w:p>
    <w:p>
      <w:pPr>
        <w:pStyle w:val="SHTKBlockLabel"/>
      </w:pPr>
      <w:r>
        <w:rPr>
          <w:b w:val="0"/>
        </w:rPr>
        <w:t>한국어 직역</w:t>
      </w:r>
    </w:p>
    <w:p>
      <w:pPr>
        <w:pStyle w:val="SHTKTranslationText"/>
      </w:pPr>
      <w:r>
        <w:rPr>
          <w:b w:val="0"/>
        </w:rPr>
        <w:t>삼세와 무위라는 네 가지 대상에서, 각각 하나씩 별도로 반연하는 경우가 네 구절이고, 둘씩 합쳐 반연하는 경우가 세 구절이며, 셋씩 합쳐 반연하는 경우가 두 구절이고, 네 가지 법을 모두 합쳐 반연하는 경우가 한 구절이니, 도합 열 구절이다.</w:t>
      </w:r>
    </w:p>
    <w:p>
      <w:pPr>
        <w:pStyle w:val="SHTKBlockLabel"/>
      </w:pPr>
      <w:r>
        <w:rPr>
          <w:b w:val="0"/>
        </w:rPr>
        <w:t>위치표지</w:t>
      </w:r>
    </w:p>
    <w:p>
      <w:bookmarkStart w:id="104" w:name="loc_0139a21_104"/>
      <w:pPr>
        <w:pStyle w:val="SHTKPositionMarker"/>
      </w:pPr>
      <w:r>
        <w:rPr>
          <w:b w:val="0"/>
        </w:rPr>
        <w:t>[0139a21]</w:t>
      </w:r>
      <w:bookmarkEnd w:id="104"/>
    </w:p>
    <w:p>
      <w:pPr>
        <w:pStyle w:val="SHTKBlockLabel"/>
      </w:pPr>
      <w:r>
        <w:rPr>
          <w:b w:val="0"/>
        </w:rPr>
        <w:t>원문</w:t>
      </w:r>
    </w:p>
    <w:p>
      <w:pPr>
        <w:pStyle w:val="SHTKSourceText"/>
      </w:pPr>
      <w:r>
        <w:rPr>
          <w:b w:val="0"/>
        </w:rPr>
        <w:t>或取大種者 四中者 相順者 即一念中合取 不相順者 即不俱時取也。</w:t>
      </w:r>
    </w:p>
    <w:p>
      <w:pPr>
        <w:pStyle w:val="SHTKBlockLabel"/>
      </w:pPr>
      <w:r>
        <w:rPr>
          <w:b w:val="0"/>
        </w:rPr>
        <w:t>한국어 직역</w:t>
      </w:r>
    </w:p>
    <w:p>
      <w:pPr>
        <w:pStyle w:val="SHTKTranslationText"/>
      </w:pPr>
      <w:r>
        <w:rPr>
          <w:b w:val="0"/>
        </w:rPr>
        <w:t>‘또는 대종을 취하는 경우’라는 것은, 네 가지 대종 가운데, 서로 순응하는 것들은 한 찰나에 함께 취하고, 서로 순응하지 않는 것들은 같은 때에 함께 취하지 않는다는 것이다.</w:t>
      </w:r>
    </w:p>
    <w:p>
      <w:pPr>
        <w:pStyle w:val="SHTKBlockLabel"/>
      </w:pPr>
      <w:r>
        <w:rPr>
          <w:b w:val="0"/>
        </w:rPr>
        <w:t>위치표지</w:t>
      </w:r>
    </w:p>
    <w:p>
      <w:bookmarkStart w:id="105" w:name="loc_0139a23_105"/>
      <w:pPr>
        <w:pStyle w:val="SHTKPositionMarker"/>
      </w:pPr>
      <w:r>
        <w:rPr>
          <w:b w:val="0"/>
        </w:rPr>
        <w:t>[0139a23]</w:t>
      </w:r>
      <w:bookmarkEnd w:id="105"/>
    </w:p>
    <w:p>
      <w:pPr>
        <w:pStyle w:val="SHTKBlockLabel"/>
      </w:pPr>
      <w:r>
        <w:rPr>
          <w:b w:val="0"/>
        </w:rPr>
        <w:t>원문</w:t>
      </w:r>
    </w:p>
    <w:p>
      <w:pPr>
        <w:pStyle w:val="SHTKSourceText"/>
      </w:pPr>
      <w:r>
        <w:rPr>
          <w:b w:val="0"/>
        </w:rPr>
        <w:t>或取所造者 如七所造 輕重滑澁相違 即不俱時取 如輕滑相順 即俱取得。</w:t>
      </w:r>
    </w:p>
    <w:p>
      <w:pPr>
        <w:pStyle w:val="SHTKBlockLabel"/>
      </w:pPr>
      <w:r>
        <w:rPr>
          <w:b w:val="0"/>
        </w:rPr>
        <w:t>한국어 직역</w:t>
      </w:r>
    </w:p>
    <w:p>
      <w:pPr>
        <w:pStyle w:val="SHTKTranslationText"/>
      </w:pPr>
      <w:r>
        <w:rPr>
          <w:b w:val="0"/>
        </w:rPr>
        <w:t>‘또는 소조(所造)를 취하는 경우’라는 것은, 가령 일곱 가지 소조색 가운데, 가벼움과 무거움, 매끄러움과 거침은 서로 어긋나므로, 같은 때에 함께 취하지 않지만, 가벼움과 매끄러움처럼 서로 순응하는 것들은 같은 때에 함께 취할 수 있다는 것이다.</w:t>
      </w:r>
    </w:p>
    <w:p>
      <w:pPr>
        <w:pStyle w:val="SHTKBlockLabel"/>
      </w:pPr>
      <w:r>
        <w:rPr>
          <w:b w:val="0"/>
        </w:rPr>
        <w:t>위치표지</w:t>
      </w:r>
    </w:p>
    <w:p>
      <w:bookmarkStart w:id="106" w:name="loc_0139b01_106"/>
      <w:pPr>
        <w:pStyle w:val="SHTKPositionMarker"/>
      </w:pPr>
      <w:r>
        <w:rPr>
          <w:b w:val="0"/>
        </w:rPr>
        <w:t>[0139b01]</w:t>
      </w:r>
      <w:bookmarkEnd w:id="106"/>
    </w:p>
    <w:p>
      <w:pPr>
        <w:pStyle w:val="SHTKBlockLabel"/>
      </w:pPr>
      <w:r>
        <w:rPr>
          <w:b w:val="0"/>
        </w:rPr>
        <w:t>원문</w:t>
      </w:r>
    </w:p>
    <w:p>
      <w:pPr>
        <w:pStyle w:val="SHTKSourceText"/>
      </w:pPr>
      <w:r>
        <w:rPr>
          <w:b w:val="0"/>
        </w:rPr>
        <w:t>或二俱取者 能造 所造相順者 即俱時取 如能造𤏙與所造滑等相順 即俱時取</w:t>
      </w:r>
    </w:p>
    <w:p>
      <w:pPr>
        <w:pStyle w:val="SHTKBlockLabel"/>
      </w:pPr>
      <w:r>
        <w:rPr>
          <w:b w:val="0"/>
        </w:rPr>
        <w:t>한국어 직역</w:t>
      </w:r>
    </w:p>
    <w:p>
      <w:pPr>
        <w:pStyle w:val="SHTKTranslationText"/>
      </w:pPr>
      <w:r>
        <w:rPr>
          <w:b w:val="0"/>
        </w:rPr>
        <w:t>‘또는 능조와 소조의 둘을 함께 취하는 경우’라는 것은, 능조와 소조가 서로 순응하는 경우에는 같은 때에 함께 취한다는 것이다. 가령 능조의 𤏙[따뜻함]과 소조의 매끄러움 등이 서로 순응하면, 같은 때에 함께 취하지만,</w:t>
      </w:r>
    </w:p>
    <w:p>
      <w:pPr>
        <w:pStyle w:val="SHTKBlockLabel"/>
      </w:pPr>
      <w:r>
        <w:rPr>
          <w:b w:val="0"/>
        </w:rPr>
        <w:t>원문</w:t>
      </w:r>
    </w:p>
    <w:p>
      <w:pPr>
        <w:pStyle w:val="SHTKSourceText"/>
      </w:pPr>
      <w:r>
        <w:rPr>
          <w:b w:val="0"/>
        </w:rPr>
        <w:t>能造𤏙與所造冷等等 即不俱時取 餘准此。</w:t>
      </w:r>
    </w:p>
    <w:p>
      <w:pPr>
        <w:pStyle w:val="SHTKBlockLabel"/>
      </w:pPr>
      <w:r>
        <w:rPr>
          <w:b w:val="0"/>
        </w:rPr>
        <w:t>한국어 직역</w:t>
      </w:r>
    </w:p>
    <w:p>
      <w:pPr>
        <w:pStyle w:val="SHTKTranslationText"/>
      </w:pPr>
      <w:r>
        <w:rPr>
          <w:b w:val="0"/>
        </w:rPr>
        <w:t>능조의 𤏙과 소조의 차가움 등 등은 같은 때에 함께 취하지 않는다. 나머지도 이에 준한다.</w:t>
      </w:r>
    </w:p>
    <w:p>
      <w:pPr>
        <w:pStyle w:val="SHTKBlockLabel"/>
      </w:pPr>
      <w:r>
        <w:rPr>
          <w:b w:val="0"/>
        </w:rPr>
        <w:t>위치표지</w:t>
      </w:r>
    </w:p>
    <w:p>
      <w:bookmarkStart w:id="107" w:name="loc_0139b04_107"/>
      <w:pPr>
        <w:pStyle w:val="SHTKPositionMarker"/>
      </w:pPr>
      <w:r>
        <w:rPr>
          <w:b w:val="0"/>
        </w:rPr>
        <w:t>[0139b04]</w:t>
      </w:r>
      <w:bookmarkEnd w:id="107"/>
    </w:p>
    <w:p>
      <w:pPr>
        <w:pStyle w:val="SHTKBlockLabel"/>
      </w:pPr>
      <w:r>
        <w:rPr>
          <w:b w:val="0"/>
        </w:rPr>
        <w:t>원문</w:t>
      </w:r>
    </w:p>
    <w:p>
      <w:pPr>
        <w:pStyle w:val="SHTKSourceText"/>
      </w:pPr>
      <w:r>
        <w:rPr>
          <w:b w:val="0"/>
        </w:rPr>
        <w:t>尺身多居下者 從頂至足皆是身相 望前四根依處 身根多分在餘四根下 少分在四根上 以少從多言身居第五也。</w:t>
      </w:r>
    </w:p>
    <w:p>
      <w:pPr>
        <w:pStyle w:val="SHTKBlockLabel"/>
      </w:pPr>
      <w:r>
        <w:rPr>
          <w:b w:val="0"/>
        </w:rPr>
        <w:t>한국어 직역</w:t>
      </w:r>
    </w:p>
    <w:p>
      <w:pPr>
        <w:pStyle w:val="SHTKTranslationText"/>
      </w:pPr>
      <w:r>
        <w:rPr>
          <w:b w:val="0"/>
        </w:rPr>
        <w:t>‘한 자 길이의 몸은 대부분 아래에 자리한다’는 것은, 정수리에서 발끝까지가 모두 몸의 모습인데, 앞의 네 근이 의지하는 자리에 비추어 보면, 신근은 대부분 나머지 네 근의 아래에 있고, 일부만 네 근의 위에 있다. 그러므로 적은 부분을 많은 부분에 따라 처리하여 신근을 다섯째 자리에 둔다고 말한 것이다.</w:t>
      </w:r>
    </w:p>
    <w:p>
      <w:pPr>
        <w:pStyle w:val="SHTKBlockLabel"/>
      </w:pPr>
      <w:r>
        <w:rPr>
          <w:b w:val="0"/>
        </w:rPr>
        <w:t>위치표지</w:t>
      </w:r>
    </w:p>
    <w:p>
      <w:bookmarkStart w:id="108" w:name="loc_0139b07_108"/>
      <w:pPr>
        <w:pStyle w:val="SHTKPositionMarker"/>
      </w:pPr>
      <w:r>
        <w:rPr>
          <w:b w:val="0"/>
        </w:rPr>
        <w:t>[0139b07]</w:t>
      </w:r>
      <w:bookmarkEnd w:id="108"/>
    </w:p>
    <w:p>
      <w:pPr>
        <w:pStyle w:val="SHTKBlockLabel"/>
      </w:pPr>
      <w:r>
        <w:rPr>
          <w:b w:val="0"/>
        </w:rPr>
        <w:t>원문</w:t>
      </w:r>
    </w:p>
    <w:p>
      <w:pPr>
        <w:pStyle w:val="SHTKSourceText"/>
      </w:pPr>
      <w:r>
        <w:rPr>
          <w:b w:val="0"/>
        </w:rPr>
        <w:t>意無方處者 對上五根言無方所也。</w:t>
      </w:r>
    </w:p>
    <w:p>
      <w:pPr>
        <w:pStyle w:val="SHTKBlockLabel"/>
      </w:pPr>
      <w:r>
        <w:rPr>
          <w:b w:val="0"/>
        </w:rPr>
        <w:t>한국어 직역</w:t>
      </w:r>
    </w:p>
    <w:p>
      <w:pPr>
        <w:pStyle w:val="SHTKTranslationText"/>
      </w:pPr>
      <w:r>
        <w:rPr>
          <w:b w:val="0"/>
        </w:rPr>
        <w:t>‘의에는 방향과 장소가 없다’는 것은, 앞의 다섯 근과 대조하여 일정한 방위가 없다고 한 것이다.</w:t>
      </w:r>
    </w:p>
    <w:p>
      <w:pPr>
        <w:pStyle w:val="SHTKBlockLabel"/>
      </w:pPr>
      <w:r>
        <w:rPr>
          <w:b w:val="0"/>
        </w:rPr>
        <w:t>위치표지</w:t>
      </w:r>
    </w:p>
    <w:p>
      <w:bookmarkStart w:id="109" w:name="loc_0139b08_109"/>
      <w:pPr>
        <w:pStyle w:val="SHTKPositionMarker"/>
      </w:pPr>
      <w:r>
        <w:rPr>
          <w:b w:val="0"/>
        </w:rPr>
        <w:t>[0139b08]</w:t>
      </w:r>
      <w:bookmarkEnd w:id="109"/>
    </w:p>
    <w:p>
      <w:pPr>
        <w:pStyle w:val="SHTKBlockLabel"/>
      </w:pPr>
      <w:r>
        <w:rPr>
          <w:b w:val="0"/>
        </w:rPr>
        <w:t>원문</w:t>
      </w:r>
    </w:p>
    <w:p>
      <w:pPr>
        <w:pStyle w:val="SHTKSourceText"/>
      </w:pPr>
      <w:r>
        <w:rPr>
          <w:b w:val="0"/>
        </w:rPr>
        <w:t>有即依止諸根生者 此釋意根在第六 所以非第六識 以不依五色根故 前五識依五色根 五識名意識</w:t>
      </w:r>
    </w:p>
    <w:p>
      <w:pPr>
        <w:pStyle w:val="SHTKBlockLabel"/>
      </w:pPr>
      <w:r>
        <w:rPr>
          <w:b w:val="0"/>
        </w:rPr>
        <w:t>한국어 직역</w:t>
      </w:r>
    </w:p>
    <w:p>
      <w:pPr>
        <w:pStyle w:val="SHTKTranslationText"/>
      </w:pPr>
      <w:r>
        <w:rPr>
          <w:b w:val="0"/>
        </w:rPr>
        <w:t>‘어떤 것은 여러 근에 의지하여 생긴다’고 한 것은, 의근을 여섯째 자리에 두는 까닭을 풀이한 것이다. 그러므로 제육식 자체를 가리키는 것은 아니다. 제육식은 다섯 가지 물질적 근에 의지하지 않기 때문이다. 앞의 다섯 식은 다섯 물질적 근에 의지한다. 다섯 식을 의식이라고 이름한다는 것은,</w:t>
      </w:r>
    </w:p>
    <w:p>
      <w:pPr>
        <w:pStyle w:val="SHTKBlockLabel"/>
      </w:pPr>
      <w:r>
        <w:rPr>
          <w:b w:val="0"/>
        </w:rPr>
        <w:t>원문</w:t>
      </w:r>
    </w:p>
    <w:p>
      <w:pPr>
        <w:pStyle w:val="SHTKSourceText"/>
      </w:pPr>
      <w:r>
        <w:rPr>
          <w:b w:val="0"/>
        </w:rPr>
        <w:t>說在第六 意識是前五識之流類 同前五識 名意在第六 取前五識依五根名有 即依五根生也。</w:t>
      </w:r>
    </w:p>
    <w:p>
      <w:pPr>
        <w:pStyle w:val="SHTKBlockLabel"/>
      </w:pPr>
      <w:r>
        <w:rPr>
          <w:b w:val="0"/>
        </w:rPr>
        <w:t>한국어 직역</w:t>
      </w:r>
    </w:p>
    <w:p>
      <w:pPr>
        <w:pStyle w:val="SHTKTranslationText"/>
      </w:pPr>
      <w:r>
        <w:rPr>
          <w:b w:val="0"/>
        </w:rPr>
        <w:t>그것을 여섯째 자리에 놓아 설명하는 것이다. 의식은 앞의 다섯 식과 같은 부류이므로, 앞의 다섯 식과 마찬가지로, ‘의’라는 이름으로 여섯째 자리에 놓는다. 앞의 다섯 식이 다섯 근에 의지하는 것을 ‘있다[有]’고 이름하는 뜻을 취하면, 곧 다섯 근에 의지하여 생긴다는 것이다. [구문 불확실: ‘有’의 지시 범위]</w:t>
      </w:r>
    </w:p>
    <w:p>
      <w:pPr>
        <w:pStyle w:val="SHTKBlockLabel"/>
      </w:pPr>
      <w:r>
        <w:rPr>
          <w:b w:val="0"/>
        </w:rPr>
        <w:t>위치표지</w:t>
      </w:r>
    </w:p>
    <w:p>
      <w:bookmarkStart w:id="110" w:name="loc_0139b12_110"/>
      <w:pPr>
        <w:pStyle w:val="SHTKPositionMarker"/>
      </w:pPr>
      <w:r>
        <w:rPr>
          <w:b w:val="0"/>
        </w:rPr>
        <w:t>[0139b12]</w:t>
      </w:r>
      <w:bookmarkEnd w:id="110"/>
    </w:p>
    <w:p>
      <w:pPr>
        <w:pStyle w:val="SHTKBlockLabel"/>
      </w:pPr>
      <w:r>
        <w:rPr>
          <w:b w:val="0"/>
        </w:rPr>
        <w:t>원문</w:t>
      </w:r>
    </w:p>
    <w:p>
      <w:pPr>
        <w:pStyle w:val="SHTKSourceText"/>
      </w:pPr>
      <w:r>
        <w:rPr>
          <w:b w:val="0"/>
        </w:rPr>
        <w:t>或隨處次第者 問 若耳鼻舌三處有高下者 如何根品說此三根橫布如冠華鬘處無高下 答 根品據無見有對色根體無高下</w:t>
      </w:r>
    </w:p>
    <w:p>
      <w:pPr>
        <w:pStyle w:val="SHTKBlockLabel"/>
      </w:pPr>
      <w:r>
        <w:rPr>
          <w:b w:val="0"/>
        </w:rPr>
        <w:t>한국어 직역</w:t>
      </w:r>
    </w:p>
    <w:p>
      <w:pPr>
        <w:pStyle w:val="SHTKTranslationText"/>
      </w:pPr>
      <w:r>
        <w:rPr>
          <w:b w:val="0"/>
        </w:rPr>
        <w:t>‘또는 자리의 차례를 따른다’는 것은, 묻는다. 만약 귀·코·혀의 세 자리에 높고 낮음이 있다면, 어째서 「근품」에서는 이 세 근이 화관처럼 가로로 배열되어 높낮이가 없다고 하는가? 답한다. 「근품」에서는 볼 수 없으나 장애성이 있는 색인 근의 체 자체에 높낮이가 없다는 것을 기준으로 삼지만,</w:t>
      </w:r>
    </w:p>
    <w:p>
      <w:pPr>
        <w:pStyle w:val="SHTKBlockLabel"/>
      </w:pPr>
      <w:r>
        <w:rPr>
          <w:b w:val="0"/>
        </w:rPr>
        <w:t>원문</w:t>
      </w:r>
    </w:p>
    <w:p>
      <w:pPr>
        <w:pStyle w:val="SHTKSourceText"/>
      </w:pPr>
      <w:r>
        <w:rPr>
          <w:b w:val="0"/>
        </w:rPr>
        <w:t>此句約扶根四塵所依處說有高下意也 婆沙更有一說 約六根中分 兼者先說 細者後說也。</w:t>
      </w:r>
    </w:p>
    <w:p>
      <w:pPr>
        <w:pStyle w:val="SHTKBlockLabel"/>
      </w:pPr>
      <w:r>
        <w:rPr>
          <w:b w:val="0"/>
        </w:rPr>
        <w:t>한국어 직역</w:t>
      </w:r>
    </w:p>
    <w:p>
      <w:pPr>
        <w:pStyle w:val="SHTKTranslationText"/>
      </w:pPr>
      <w:r>
        <w:rPr>
          <w:b w:val="0"/>
        </w:rPr>
        <w:t>이 구절에서는 근을 지탱하는 네 가지 경계의 의지처를 기준으로 삼아 높낮이가 있다고 말하는 것이다. 『대비바사론』에는 또 다른 설명이 있는데, 여섯 근 가운데 구분하여, 겸하여 갖춘 것은 먼저 말하고, 미세한 것은 뒤에 말한다고 한다.</w:t>
      </w:r>
    </w:p>
    <w:p>
      <w:pPr>
        <w:pStyle w:val="SHTKBlockLabel"/>
      </w:pPr>
      <w:r>
        <w:rPr>
          <w:b w:val="0"/>
        </w:rPr>
        <w:t>위치표지</w:t>
      </w:r>
    </w:p>
    <w:p>
      <w:bookmarkStart w:id="111" w:name="loc_0139b17_111"/>
      <w:pPr>
        <w:pStyle w:val="SHTKPositionMarker"/>
      </w:pPr>
      <w:r>
        <w:rPr>
          <w:b w:val="0"/>
        </w:rPr>
        <w:t>[0139b17]</w:t>
      </w:r>
      <w:bookmarkEnd w:id="111"/>
    </w:p>
    <w:p>
      <w:pPr>
        <w:pStyle w:val="SHTKBlockLabel"/>
      </w:pPr>
      <w:r>
        <w:rPr>
          <w:b w:val="0"/>
        </w:rPr>
        <w:t>원문</w:t>
      </w:r>
    </w:p>
    <w:p>
      <w:pPr>
        <w:pStyle w:val="SHTKSourceText"/>
      </w:pPr>
      <w:r>
        <w:rPr>
          <w:b w:val="0"/>
        </w:rPr>
        <w:t>癈立者 癈即癈 餘九不名色 十一處不名法 立即色境得色名 法境得法名也。</w:t>
      </w:r>
    </w:p>
    <w:p>
      <w:pPr>
        <w:pStyle w:val="SHTKBlockLabel"/>
      </w:pPr>
      <w:r>
        <w:rPr>
          <w:b w:val="0"/>
        </w:rPr>
        <w:t>한국어 직역</w:t>
      </w:r>
    </w:p>
    <w:p>
      <w:pPr>
        <w:pStyle w:val="SHTKTranslationText"/>
      </w:pPr>
      <w:r>
        <w:rPr>
          <w:b w:val="0"/>
        </w:rPr>
        <w:t>‘폐하고 세운다’는 것은, ‘폐한다’는 것은 곧 제외한다는 뜻으로, 나머지 아홉 가지를 색이라고 이름하지 않고, 열한 가지 처를 법이라고 이름하지 않는 것이다. ‘세운다’는 것은 곧 색이라는 대상을 색이라고 이름하고, 법이라는 대상을 법이라고 이름하는 것이다.</w:t>
      </w:r>
    </w:p>
    <w:p>
      <w:pPr>
        <w:pStyle w:val="SHTKBlockLabel"/>
      </w:pPr>
      <w:r>
        <w:rPr>
          <w:b w:val="0"/>
        </w:rPr>
        <w:t>위치표지</w:t>
      </w:r>
    </w:p>
    <w:p>
      <w:bookmarkStart w:id="112" w:name="loc_0139b19_112"/>
      <w:pPr>
        <w:pStyle w:val="SHTKPositionMarker"/>
      </w:pPr>
      <w:r>
        <w:rPr>
          <w:b w:val="0"/>
        </w:rPr>
        <w:t>[0139b19]</w:t>
      </w:r>
      <w:bookmarkEnd w:id="112"/>
    </w:p>
    <w:p>
      <w:pPr>
        <w:pStyle w:val="SHTKBlockLabel"/>
      </w:pPr>
      <w:r>
        <w:rPr>
          <w:b w:val="0"/>
        </w:rPr>
        <w:t>원문</w:t>
      </w:r>
    </w:p>
    <w:p>
      <w:pPr>
        <w:pStyle w:val="SHTKSourceText"/>
      </w:pPr>
      <w:r>
        <w:rPr>
          <w:b w:val="0"/>
        </w:rPr>
        <w:t>[3]種種差別者</w:t>
      </w:r>
    </w:p>
    <w:p>
      <w:pPr>
        <w:pStyle w:val="SHTKBlockLabel"/>
      </w:pPr>
      <w:r>
        <w:rPr>
          <w:b w:val="0"/>
        </w:rPr>
        <w:t>한국어 직역</w:t>
      </w:r>
    </w:p>
    <w:p>
      <w:pPr>
        <w:pStyle w:val="SHTKTranslationText"/>
      </w:pPr>
      <w:r>
        <w:rPr>
          <w:b w:val="0"/>
        </w:rPr>
        <w:t>[3] ‘여러 가지 차별이 있다’는 것은,</w:t>
      </w:r>
    </w:p>
    <w:p>
      <w:pPr>
        <w:pStyle w:val="SHTKBlockLabel"/>
      </w:pPr>
      <w:r>
        <w:rPr>
          <w:b w:val="0"/>
        </w:rPr>
        <w:t>교감·번역 메모</w:t>
      </w:r>
    </w:p>
    <w:p>
      <w:pPr>
        <w:pStyle w:val="SHTKNoteSummary"/>
      </w:pPr>
      <w:r>
        <w:rPr>
          <w:b w:val="0"/>
        </w:rPr>
        <w:t>[0139003] 이하에서 서로 다른 이름을 어떻게 포섭하는지 밝힌다는 과문이다.</w:t>
      </w:r>
    </w:p>
    <w:p>
      <w:pPr>
        <w:pStyle w:val="SHTKNoteDetail"/>
      </w:pPr>
      <w:r>
        <w:rPr>
          <w:b w:val="0"/>
        </w:rPr>
        <w:t>원교감 원문 | 明攝異名下</w:t>
      </w:r>
    </w:p>
    <w:p>
      <w:pPr>
        <w:pStyle w:val="SHTKNoteDetail"/>
      </w:pPr>
      <w:r>
        <w:rPr>
          <w:b w:val="0"/>
        </w:rPr>
        <w:t>교감 번호 | 0139003</w:t>
      </w:r>
    </w:p>
    <w:p>
      <w:pPr>
        <w:pStyle w:val="SHTKNoteDetail"/>
      </w:pPr>
      <w:r>
        <w:rPr>
          <w:b w:val="0"/>
        </w:rPr>
        <w:t>판본 정보 | 구버전과 현재형 XML 양쪽의 【卍續】 계열 원주(「orig」). 다른 판본의 별도 독법이 아니라 본문의 대목을 표시하는 과문이다.</w:t>
      </w:r>
    </w:p>
    <w:p>
      <w:pPr>
        <w:pStyle w:val="SHTKNoteDetail"/>
      </w:pPr>
      <w:r>
        <w:rPr>
          <w:b w:val="0"/>
        </w:rPr>
        <w:t>저본 독법 | 種種差別</w:t>
      </w:r>
    </w:p>
    <w:p>
      <w:pPr>
        <w:pStyle w:val="SHTKNoteDetail"/>
      </w:pPr>
      <w:r>
        <w:rPr>
          <w:b w:val="0"/>
        </w:rPr>
        <w:t>저본 적용 구절 | 種種差別者</w:t>
      </w:r>
    </w:p>
    <w:p>
      <w:pPr>
        <w:pStyle w:val="SHTKNoteDetail"/>
      </w:pPr>
      <w:r>
        <w:rPr>
          <w:b w:val="0"/>
        </w:rPr>
        <w:t>저본 기준 번역 | 여러 가지 차별이란,</w:t>
      </w:r>
    </w:p>
    <w:p>
      <w:pPr>
        <w:pStyle w:val="SHTKNoteDetail"/>
      </w:pPr>
      <w:r>
        <w:rPr>
          <w:b w:val="0"/>
        </w:rPr>
        <w:t>이문 독법 또는 주석 유형 | 본문 이문 없음. 대목 표지: 明攝異名下</w:t>
      </w:r>
    </w:p>
    <w:p>
      <w:pPr>
        <w:pStyle w:val="SHTKNoteDetail"/>
      </w:pPr>
      <w:r>
        <w:rPr>
          <w:b w:val="0"/>
        </w:rPr>
        <w:t>이문 적용 구절 | 明攝異名下〔이하의 주제〕</w:t>
      </w:r>
    </w:p>
    <w:p>
      <w:pPr>
        <w:pStyle w:val="SHTKNoteDetail"/>
      </w:pPr>
      <w:r>
        <w:rPr>
          <w:b w:val="0"/>
        </w:rPr>
        <w:t>이문 기준 번역 | 이하에서는 다른 이름들의 포섭을 밝힌다.</w:t>
      </w:r>
    </w:p>
    <w:p>
      <w:pPr>
        <w:pStyle w:val="SHTKNoteDetail"/>
      </w:pPr>
      <w:r>
        <w:rPr>
          <w:b w:val="0"/>
        </w:rPr>
        <w:t>의미 차이 | 본문 문자나 독법을 교체하지 않으므로 원문의 직역은 달라지지 않는다. 과문이 명시하는 논의 범위만 별도로 식별한다.</w:t>
      </w:r>
    </w:p>
    <w:p>
      <w:pPr>
        <w:pStyle w:val="SHTKNoteDetail"/>
      </w:pPr>
      <w:r>
        <w:rPr>
          <w:b w:val="0"/>
        </w:rPr>
        <w:t>한국어 해설 | 「明攝異名下」의 「下」는 뒤따르는 논의를 가리키는 편집상 안내이다. 이를 혜휘의 본문에 이어 붙이면 원문과 원주의 층위가 혼동되므로 주석에 보존한다.</w:t>
      </w:r>
    </w:p>
    <w:p>
      <w:pPr>
        <w:pStyle w:val="SHTKNoteDetail"/>
      </w:pPr>
      <w:r>
        <w:rPr>
          <w:b w:val="0"/>
        </w:rPr>
        <w:t>문맥상 해설 | 내부 단위–3865의 처·명상·다섯 가지 해탈 등의 용어 및 법처 포섭 설명.</w:t>
      </w:r>
    </w:p>
    <w:p>
      <w:pPr>
        <w:pStyle w:val="SHTKNoteDetail"/>
      </w:pPr>
      <w:r>
        <w:rPr>
          <w:b w:val="0"/>
        </w:rPr>
        <w:t>번역 영향 판정 | [번역 차이 없음]</w:t>
      </w:r>
    </w:p>
    <w:p>
      <w:pPr>
        <w:pStyle w:val="SHTKNoteDetail"/>
      </w:pPr>
      <w:r>
        <w:rPr>
          <w:b w:val="0"/>
        </w:rPr>
        <w:t>공식 출처 | 제공된 CBETA 구버전 XML X53n0839.xml과 현재형 XML X53n0839 (1).xml, 본문 &lt;anchor n="0139003"&gt; 및 후면 &lt;note n="0139003"&gt;.</w:t>
      </w:r>
    </w:p>
    <w:p>
      <w:pPr>
        <w:pStyle w:val="SHTKBlockLabel"/>
      </w:pPr>
      <w:r>
        <w:rPr>
          <w:b w:val="0"/>
        </w:rPr>
        <w:t>원문</w:t>
      </w:r>
    </w:p>
    <w:p>
      <w:pPr>
        <w:pStyle w:val="SHTKSourceText"/>
      </w:pPr>
      <w:r>
        <w:rPr>
          <w:b w:val="0"/>
        </w:rPr>
        <w:t>色聲等別 眼耳等殊 名種種差別 下十二處種種差別 准此釋也。</w:t>
      </w:r>
    </w:p>
    <w:p>
      <w:pPr>
        <w:pStyle w:val="SHTKBlockLabel"/>
      </w:pPr>
      <w:r>
        <w:rPr>
          <w:b w:val="0"/>
        </w:rPr>
        <w:t>한국어 직역</w:t>
      </w:r>
    </w:p>
    <w:p>
      <w:pPr>
        <w:pStyle w:val="SHTKTranslationText"/>
      </w:pPr>
      <w:r>
        <w:rPr>
          <w:b w:val="0"/>
        </w:rPr>
        <w:t>색과 소리 등이 서로 다르고, 눈과 귀 등도 서로 다르므로, 여러 가지 차별이라고 이름한 것이다. 아래에서 열두 처의 여러 가지 차별을 말하는 것도 이에 준하여 풀이한다.</w:t>
      </w:r>
    </w:p>
    <w:p>
      <w:pPr>
        <w:pStyle w:val="SHTKBlockLabel"/>
      </w:pPr>
      <w:r>
        <w:rPr>
          <w:b w:val="0"/>
        </w:rPr>
        <w:t>위치표지</w:t>
      </w:r>
    </w:p>
    <w:p>
      <w:bookmarkStart w:id="113" w:name="loc_0139b21_113"/>
      <w:pPr>
        <w:pStyle w:val="SHTKPositionMarker"/>
      </w:pPr>
      <w:r>
        <w:rPr>
          <w:b w:val="0"/>
        </w:rPr>
        <w:t>[0139b21]</w:t>
      </w:r>
      <w:bookmarkEnd w:id="113"/>
    </w:p>
    <w:p>
      <w:pPr>
        <w:pStyle w:val="SHTKBlockLabel"/>
      </w:pPr>
      <w:r>
        <w:rPr>
          <w:b w:val="0"/>
        </w:rPr>
        <w:t>원문</w:t>
      </w:r>
    </w:p>
    <w:p>
      <w:pPr>
        <w:pStyle w:val="SHTKSourceText"/>
      </w:pPr>
      <w:r>
        <w:rPr>
          <w:b w:val="0"/>
        </w:rPr>
        <w:t>名相可得 名即能詮名 相即法體性也。</w:t>
      </w:r>
    </w:p>
    <w:p>
      <w:pPr>
        <w:pStyle w:val="SHTKBlockLabel"/>
      </w:pPr>
      <w:r>
        <w:rPr>
          <w:b w:val="0"/>
        </w:rPr>
        <w:t>한국어 직역</w:t>
      </w:r>
    </w:p>
    <w:p>
      <w:pPr>
        <w:pStyle w:val="SHTKTranslationText"/>
      </w:pPr>
      <w:r>
        <w:rPr>
          <w:b w:val="0"/>
        </w:rPr>
        <w:t>이름과 모습은 얻어 알 수 있다. ‘이름’은 뜻을 표현하는 이름이고, ‘모습’은 곧 법의 체와 성품이다.</w:t>
      </w:r>
    </w:p>
    <w:p>
      <w:pPr>
        <w:pStyle w:val="SHTKBlockLabel"/>
      </w:pPr>
      <w:r>
        <w:rPr>
          <w:b w:val="0"/>
        </w:rPr>
        <w:t>위치표지</w:t>
      </w:r>
    </w:p>
    <w:p>
      <w:bookmarkStart w:id="114" w:name="loc_0139b22_114"/>
      <w:pPr>
        <w:pStyle w:val="SHTKPositionMarker"/>
      </w:pPr>
      <w:r>
        <w:rPr>
          <w:b w:val="0"/>
        </w:rPr>
        <w:t>[0139b22]</w:t>
      </w:r>
      <w:bookmarkEnd w:id="114"/>
    </w:p>
    <w:p>
      <w:pPr>
        <w:pStyle w:val="SHTKBlockLabel"/>
      </w:pPr>
      <w:r>
        <w:rPr>
          <w:b w:val="0"/>
        </w:rPr>
        <w:t>원문</w:t>
      </w:r>
    </w:p>
    <w:p>
      <w:pPr>
        <w:pStyle w:val="SHTKSourceText"/>
      </w:pPr>
      <w:r>
        <w:rPr>
          <w:b w:val="0"/>
        </w:rPr>
        <w:t>五解脫者 一 聞佛等說法得解脫 即聞慧 二 因自續誦解脫</w:t>
      </w:r>
    </w:p>
    <w:p>
      <w:pPr>
        <w:pStyle w:val="SHTKBlockLabel"/>
      </w:pPr>
      <w:r>
        <w:rPr>
          <w:b w:val="0"/>
        </w:rPr>
        <w:t>한국어 직역</w:t>
      </w:r>
    </w:p>
    <w:p>
      <w:pPr>
        <w:pStyle w:val="SHTKTranslationText"/>
      </w:pPr>
      <w:r>
        <w:rPr>
          <w:b w:val="0"/>
        </w:rPr>
        <w:t>‘다섯 가지 해탈’이라는 것은, 첫째, 부처님 등이 설하는 법을 듣고 해탈하는 것으로, 곧 문혜(聞慧)이다. 둘째, 스스로 계속 독송함을 원인으로 삼아 해탈하는 것으로,</w:t>
      </w:r>
    </w:p>
    <w:p>
      <w:pPr>
        <w:pStyle w:val="SHTKBlockLabel"/>
      </w:pPr>
      <w:r>
        <w:rPr>
          <w:b w:val="0"/>
        </w:rPr>
        <w:t>원문</w:t>
      </w:r>
    </w:p>
    <w:p>
      <w:pPr>
        <w:pStyle w:val="SHTKSourceText"/>
      </w:pPr>
      <w:r>
        <w:rPr>
          <w:b w:val="0"/>
        </w:rPr>
        <w:t>即生得慧 三 為他說法得解脫思慧 四 靜慮思惟得解脫思慧 五</w:t>
      </w:r>
    </w:p>
    <w:p>
      <w:pPr>
        <w:pStyle w:val="SHTKBlockLabel"/>
      </w:pPr>
      <w:r>
        <w:rPr>
          <w:b w:val="0"/>
        </w:rPr>
        <w:t>한국어 직역</w:t>
      </w:r>
    </w:p>
    <w:p>
      <w:pPr>
        <w:pStyle w:val="SHTKTranslationText"/>
      </w:pPr>
      <w:r>
        <w:rPr>
          <w:b w:val="0"/>
        </w:rPr>
        <w:t>곧 생득혜(生得慧)이다. 셋째, 다른 사람을 위하여 법을 설함으로써 해탈하는 것으로, 사혜(思慧)이다. 넷째, 고요히 사유하여 해탈하는 것으로, 사혜이다. 다섯째,</w:t>
      </w:r>
    </w:p>
    <w:p>
      <w:pPr>
        <w:pStyle w:val="SHTKBlockLabel"/>
      </w:pPr>
      <w:r>
        <w:rPr>
          <w:b w:val="0"/>
        </w:rPr>
        <w:t>원문</w:t>
      </w:r>
    </w:p>
    <w:p>
      <w:pPr>
        <w:pStyle w:val="SHTKSourceText"/>
      </w:pPr>
      <w:r>
        <w:rPr>
          <w:b w:val="0"/>
        </w:rPr>
        <w:t>善取定相得解脫 即修慧 皆慧為體 即法處攝也 婆沙一百二十六 評家以語業為體</w:t>
      </w:r>
    </w:p>
    <w:p>
      <w:pPr>
        <w:pStyle w:val="SHTKBlockLabel"/>
      </w:pPr>
      <w:r>
        <w:rPr>
          <w:b w:val="0"/>
        </w:rPr>
        <w:t>한국어 직역</w:t>
      </w:r>
    </w:p>
    <w:p>
      <w:pPr>
        <w:pStyle w:val="SHTKTranslationText"/>
      </w:pPr>
      <w:r>
        <w:rPr>
          <w:b w:val="0"/>
        </w:rPr>
        <w:t>선정의 모습을 올바르게 취함으로써 해탈하는 것으로, 곧 수혜(修慧)이다. 이들은 모두 지혜를 체로 삼으므로, 곧 법처에 포함된다. 『대비바사론』 제126권에서, 평가자들은 어업을 체로 삼는다고 말한다.</w:t>
      </w:r>
    </w:p>
    <w:p>
      <w:pPr>
        <w:pStyle w:val="SHTKBlockLabel"/>
      </w:pPr>
      <w:r>
        <w:rPr>
          <w:b w:val="0"/>
        </w:rPr>
        <w:t>원문</w:t>
      </w:r>
    </w:p>
    <w:p>
      <w:pPr>
        <w:pStyle w:val="SHTKSourceText"/>
      </w:pPr>
      <w:r>
        <w:rPr>
          <w:b w:val="0"/>
        </w:rPr>
        <w:t>語即是聲聞 佛意說法 本欲令他聞聲 有說名者 約聲上用 說語業中有表無表</w:t>
      </w:r>
    </w:p>
    <w:p>
      <w:pPr>
        <w:pStyle w:val="SHTKBlockLabel"/>
      </w:pPr>
      <w:r>
        <w:rPr>
          <w:b w:val="0"/>
        </w:rPr>
        <w:t>한국어 직역</w:t>
      </w:r>
    </w:p>
    <w:p>
      <w:pPr>
        <w:pStyle w:val="SHTKTranslationText"/>
      </w:pPr>
      <w:r>
        <w:rPr>
          <w:b w:val="0"/>
        </w:rPr>
        <w:t>말은 곧 소리이다. ‘듣는다[聞]’는 것은, [구두 불확실: 저본 「語即是聲聞」] 부처님께서 법을 설하시는 뜻은 본래 다른 사람에게 소리를 듣게 하려는 것이다. ‘명(名)이다’라고 말하는 이가 있지만, 그것은 소리 위의 작용에 의거한다. 어업 가운데 표업과 무표업이 있다고 말하는 경우,</w:t>
      </w:r>
    </w:p>
    <w:p>
      <w:pPr>
        <w:pStyle w:val="SHTKBlockLabel"/>
      </w:pPr>
      <w:r>
        <w:rPr>
          <w:b w:val="0"/>
        </w:rPr>
        <w:t>원문</w:t>
      </w:r>
    </w:p>
    <w:p>
      <w:pPr>
        <w:pStyle w:val="SHTKSourceText"/>
      </w:pPr>
      <w:r>
        <w:rPr>
          <w:b w:val="0"/>
        </w:rPr>
        <w:t>今取表不取無表 聲通三性 故佛有善心及語 工巧兼發 語通果心 故聲通三性也。</w:t>
      </w:r>
    </w:p>
    <w:p>
      <w:pPr>
        <w:pStyle w:val="SHTKBlockLabel"/>
      </w:pPr>
      <w:r>
        <w:rPr>
          <w:b w:val="0"/>
        </w:rPr>
        <w:t>한국어 직역</w:t>
      </w:r>
    </w:p>
    <w:p>
      <w:pPr>
        <w:pStyle w:val="SHTKTranslationText"/>
      </w:pPr>
      <w:r>
        <w:rPr>
          <w:b w:val="0"/>
        </w:rPr>
        <w:t>지금은 표업을 취하고 무표업은 취하지 않는다. 소리는 세 가지 성품에 모두 통한다. 그러므로 부처님에게는 선한 마음과 말이 있으며, [구문 불확실: 접속 관계] 공교(工巧)도 함께 일어나고, 말은 통과심(通果心)에도 통한다. 그러므로 소리는 세 가지 성품에 모두 통한다.</w:t>
      </w:r>
    </w:p>
    <w:p>
      <w:pPr>
        <w:pStyle w:val="SHTKBlockLabel"/>
      </w:pPr>
      <w:r>
        <w:rPr>
          <w:b w:val="0"/>
        </w:rPr>
        <w:t>위치표지</w:t>
      </w:r>
    </w:p>
    <w:p>
      <w:bookmarkStart w:id="115" w:name="loc_0139c06_115"/>
      <w:pPr>
        <w:pStyle w:val="SHTKPositionMarker"/>
      </w:pPr>
      <w:r>
        <w:rPr>
          <w:b w:val="0"/>
        </w:rPr>
        <w:t>[0139c06]</w:t>
      </w:r>
      <w:bookmarkEnd w:id="115"/>
    </w:p>
    <w:p>
      <w:pPr>
        <w:pStyle w:val="SHTKBlockLabel"/>
      </w:pPr>
      <w:r>
        <w:rPr>
          <w:b w:val="0"/>
        </w:rPr>
        <w:t>원문</w:t>
      </w:r>
    </w:p>
    <w:p>
      <w:pPr>
        <w:pStyle w:val="SHTKSourceText"/>
      </w:pPr>
      <w:r>
        <w:rPr>
          <w:b w:val="0"/>
        </w:rPr>
        <w:t>准悲華經 聲聞有八萬法藏 獨覺九萬法藏 菩薩十億法藏 又無量義經 聲聞八萬四千</w:t>
      </w:r>
    </w:p>
    <w:p>
      <w:pPr>
        <w:pStyle w:val="SHTKBlockLabel"/>
      </w:pPr>
      <w:r>
        <w:rPr>
          <w:b w:val="0"/>
        </w:rPr>
        <w:t>한국어 직역</w:t>
      </w:r>
    </w:p>
    <w:p>
      <w:pPr>
        <w:pStyle w:val="SHTKTranslationText"/>
      </w:pPr>
      <w:r>
        <w:rPr>
          <w:b w:val="0"/>
        </w:rPr>
        <w:t>『비화경』에 준하면, 성문에게는 팔만 법장이 있고, 독각에게는 구만 법장이 있으며, 보살에게는 십억 법장이 있다. 또 『무량의경』에서는 성문에게 팔만 사천이 있고,</w:t>
      </w:r>
    </w:p>
    <w:p>
      <w:pPr>
        <w:pStyle w:val="SHTKBlockLabel"/>
      </w:pPr>
      <w:r>
        <w:rPr>
          <w:b w:val="0"/>
        </w:rPr>
        <w:t>원문</w:t>
      </w:r>
    </w:p>
    <w:p>
      <w:pPr>
        <w:pStyle w:val="SHTKSourceText"/>
      </w:pPr>
      <w:r>
        <w:rPr>
          <w:b w:val="0"/>
        </w:rPr>
        <w:t>獨覺九萬 菩薩十萬 彼經文隨機說法不同 如華嚴經俱說四諦不同 有無量名目也。</w:t>
      </w:r>
    </w:p>
    <w:p>
      <w:pPr>
        <w:pStyle w:val="SHTKBlockLabel"/>
      </w:pPr>
      <w:r>
        <w:rPr>
          <w:b w:val="0"/>
        </w:rPr>
        <w:t>한국어 직역</w:t>
      </w:r>
    </w:p>
    <w:p>
      <w:pPr>
        <w:pStyle w:val="SHTKTranslationText"/>
      </w:pPr>
      <w:r>
        <w:rPr>
          <w:b w:val="0"/>
        </w:rPr>
        <w:t>독각에게 구만이 있으며, 보살에게 십만이 있다고 한다. 저 경들의 문장은 가르침을 받아들일 근기에 따라 설법한 내용이 서로 다르다. 이는 『화엄경』에서 똑같이 사제를 설하면서도 그 명칭이 서로 달라, 한량없는 이름과 항목이 있는 것과 같다.</w:t>
      </w:r>
    </w:p>
    <w:p>
      <w:pPr>
        <w:pStyle w:val="SHTKBlockLabel"/>
      </w:pPr>
      <w:r>
        <w:rPr>
          <w:b w:val="0"/>
        </w:rPr>
        <w:t>위치표지</w:t>
      </w:r>
    </w:p>
    <w:p>
      <w:bookmarkStart w:id="116" w:name="loc_0139c10_116"/>
      <w:pPr>
        <w:pStyle w:val="SHTKPositionMarker"/>
      </w:pPr>
      <w:r>
        <w:rPr>
          <w:b w:val="0"/>
        </w:rPr>
        <w:t>[0139c10]</w:t>
      </w:r>
      <w:bookmarkEnd w:id="116"/>
    </w:p>
    <w:p>
      <w:pPr>
        <w:pStyle w:val="SHTKBlockLabel"/>
      </w:pPr>
      <w:r>
        <w:rPr>
          <w:b w:val="0"/>
        </w:rPr>
        <w:t>원문</w:t>
      </w:r>
    </w:p>
    <w:p>
      <w:pPr>
        <w:pStyle w:val="SHTKSourceText"/>
      </w:pPr>
      <w:r>
        <w:rPr>
          <w:b w:val="0"/>
        </w:rPr>
        <w:t>解脫蘊以勝解為體者 第九解脫道 盡無生智相應勝解 最初於境印持自在 名解脫也 盡無生智能觀解脫事</w:t>
      </w:r>
    </w:p>
    <w:p>
      <w:pPr>
        <w:pStyle w:val="SHTKBlockLabel"/>
      </w:pPr>
      <w:r>
        <w:rPr>
          <w:b w:val="0"/>
        </w:rPr>
        <w:t>한국어 직역</w:t>
      </w:r>
    </w:p>
    <w:p>
      <w:pPr>
        <w:pStyle w:val="SHTKTranslationText"/>
      </w:pPr>
      <w:r>
        <w:rPr>
          <w:b w:val="0"/>
        </w:rPr>
        <w:t>‘해탈온은 승해(勝解)를 체로 한다’는 것은, 제9 해탈도에서 진지(盡智)·무생지(無生智)와 상응하는 승해가 처음으로 대상에 대하여 확정하여 지니는 작용을 자유자재로 하므로 해탈이라고 이름한다는 것이다. 진지와 무생지는 해탈의 일을 관찰할 수 있으므로</w:t>
      </w:r>
    </w:p>
    <w:p>
      <w:pPr>
        <w:pStyle w:val="SHTKBlockLabel"/>
      </w:pPr>
      <w:r>
        <w:rPr>
          <w:b w:val="0"/>
        </w:rPr>
        <w:t>원문</w:t>
      </w:r>
    </w:p>
    <w:p>
      <w:pPr>
        <w:pStyle w:val="SHTKSourceText"/>
      </w:pPr>
      <w:r>
        <w:rPr>
          <w:b w:val="0"/>
        </w:rPr>
        <w:t>故名知見蘊 與前慧蘊別者 盡無生智緣苦集二諦生即慧蘊 緣滅道二諦生即解脫 知見蘊以緣滅道解脫事故也 婆沙一百三十七</w:t>
      </w:r>
    </w:p>
    <w:p>
      <w:pPr>
        <w:pStyle w:val="SHTKBlockLabel"/>
      </w:pPr>
      <w:r>
        <w:rPr>
          <w:b w:val="0"/>
        </w:rPr>
        <w:t>한국어 직역</w:t>
      </w:r>
    </w:p>
    <w:p>
      <w:pPr>
        <w:pStyle w:val="SHTKTranslationText"/>
      </w:pPr>
      <w:r>
        <w:rPr>
          <w:b w:val="0"/>
        </w:rPr>
        <w:t>해탈지견온(解脫知見蘊)이라고 이름한다. 앞에서 말한 혜온과 구별되는 점은 다음과 같다. 진지와 무생지가 고제·집제의 두 진리를 반연하여 일어나면 바로 혜온이며, 멸제·도제의 두 진리를 반연하여 일어나면 바로 해탈[지견온]이다. 지견온은 멸제와 도제를 반연하여 해탈의 일을 [관찰]하기 때문이다. [최소 보충: 앞 구절의 ‘지견온’을 이어받음] 『대비바사론』 제137권에서</w:t>
      </w:r>
    </w:p>
    <w:p>
      <w:pPr>
        <w:pStyle w:val="SHTKBlockLabel"/>
      </w:pPr>
      <w:r>
        <w:rPr>
          <w:b w:val="0"/>
        </w:rPr>
        <w:t>원문</w:t>
      </w:r>
    </w:p>
    <w:p>
      <w:pPr>
        <w:pStyle w:val="SHTKSourceText"/>
      </w:pPr>
      <w:r>
        <w:rPr>
          <w:b w:val="0"/>
        </w:rPr>
        <w:t>問 世尊於無想天及有頂天 何故多說為處 答 外道執為解脫 佛為破彼</w:t>
      </w:r>
    </w:p>
    <w:p>
      <w:pPr>
        <w:pStyle w:val="SHTKBlockLabel"/>
      </w:pPr>
      <w:r>
        <w:rPr>
          <w:b w:val="0"/>
        </w:rPr>
        <w:t>한국어 직역</w:t>
      </w:r>
    </w:p>
    <w:p>
      <w:pPr>
        <w:pStyle w:val="SHTKTranslationText"/>
      </w:pPr>
      <w:r>
        <w:rPr>
          <w:b w:val="0"/>
        </w:rPr>
        <w:t>묻는다. “세존께서는 무상천과 유정천에 대하여 어찌하여 여러 차례 ‘처(處)’라고 말씀하셨는가?” 답한다. “외도들이 그곳을 해탈이라고 집착하므로, 부처님께서는 그들의</w:t>
      </w:r>
    </w:p>
    <w:p>
      <w:pPr>
        <w:pStyle w:val="SHTKBlockLabel"/>
      </w:pPr>
      <w:r>
        <w:rPr>
          <w:b w:val="0"/>
        </w:rPr>
        <w:t>원문</w:t>
      </w:r>
    </w:p>
    <w:p>
      <w:pPr>
        <w:pStyle w:val="SHTKSourceText"/>
      </w:pPr>
      <w:r>
        <w:rPr>
          <w:b w:val="0"/>
        </w:rPr>
        <w:t>計說為受生處也 問 何故世尊說有六十二界 答 為異外道六十二見故也 法蘊足論第十多界品頌曰</w:t>
      </w:r>
    </w:p>
    <w:p>
      <w:pPr>
        <w:pStyle w:val="SHTKBlockLabel"/>
      </w:pPr>
      <w:r>
        <w:rPr>
          <w:b w:val="0"/>
        </w:rPr>
        <w:t>한국어 직역</w:t>
      </w:r>
    </w:p>
    <w:p>
      <w:pPr>
        <w:pStyle w:val="SHTKTranslationText"/>
      </w:pPr>
      <w:r>
        <w:rPr>
          <w:b w:val="0"/>
        </w:rPr>
        <w:t>그릇된 견해를 깨뜨리시기 위하여 태어남을 받는 곳이라고 말씀하신 것이다.” 묻는다. “세존께서는 어찌하여 62계가 있다고 설하셨는가?” 답한다. “외도들의 62견과 구별하기 위해서이다.” 『법온족론』 제10 「다계품」의 게송에 이르기를,</w:t>
      </w:r>
    </w:p>
    <w:p>
      <w:pPr>
        <w:pStyle w:val="SHTKBlockLabel"/>
      </w:pPr>
      <w:r>
        <w:rPr>
          <w:b w:val="0"/>
        </w:rPr>
        <w:t>원문</w:t>
      </w:r>
    </w:p>
    <w:p>
      <w:pPr>
        <w:pStyle w:val="SHTKSourceText"/>
      </w:pPr>
      <w:r>
        <w:rPr>
          <w:b w:val="0"/>
        </w:rPr>
        <w:t>界有六十二 十八界為初 三六一四種 六三後二二 十八界如論 十八界自名攝入</w:t>
      </w:r>
    </w:p>
    <w:p>
      <w:pPr>
        <w:pStyle w:val="SHTKBlockLabel"/>
      </w:pPr>
      <w:r>
        <w:rPr>
          <w:b w:val="0"/>
        </w:rPr>
        <w:t>한국어 직역</w:t>
      </w:r>
    </w:p>
    <w:p>
      <w:pPr>
        <w:pStyle w:val="SHTKTranslationText"/>
      </w:pPr>
      <w:r>
        <w:rPr>
          <w:b w:val="0"/>
        </w:rPr>
        <w:t>“계에는 예순두 가지가 있으니, 십팔계가 그 처음이며, 세 가지 여섯 묶음과 한 가지 네 묶음, 여섯 가지 세 묶음과 뒤의 두 가지 두 묶음이다.”라고 한다. [구두 불확실: 수량 배열의 묶음] 십팔계는 그 논에서 말한 것과 같다. 십팔계라는 자체의 이름으로 포섭하여 넣으면,</w:t>
      </w:r>
    </w:p>
    <w:p>
      <w:pPr>
        <w:pStyle w:val="SHTKBlockLabel"/>
      </w:pPr>
      <w:r>
        <w:rPr>
          <w:b w:val="0"/>
        </w:rPr>
        <w:t>원문</w:t>
      </w:r>
    </w:p>
    <w:p>
      <w:pPr>
        <w:pStyle w:val="SHTKSourceText"/>
      </w:pPr>
      <w:r>
        <w:rPr>
          <w:b w:val="0"/>
        </w:rPr>
        <w:t>此論十八界也 六 前四能造觸 即十八界攝 空界以明暗色為體 即色界攝</w:t>
      </w:r>
    </w:p>
    <w:p>
      <w:pPr>
        <w:pStyle w:val="SHTKBlockLabel"/>
      </w:pPr>
      <w:r>
        <w:rPr>
          <w:b w:val="0"/>
        </w:rPr>
        <w:t>한국어 직역</w:t>
      </w:r>
    </w:p>
    <w:p>
      <w:pPr>
        <w:pStyle w:val="SHTKTranslationText"/>
      </w:pPr>
      <w:r>
        <w:rPr>
          <w:b w:val="0"/>
        </w:rPr>
        <w:t>바로 이 논에서 말하는 십팔계이다. ‘여섯’이라는 것은, 앞의 네 가지 능조촉(能造觸)은 곧 십팔계에 포섭되며, 공계는 밝고 어두운 색을 체로 하므로 곧 색계(色界)에 포섭되고,</w:t>
      </w:r>
    </w:p>
    <w:p>
      <w:pPr>
        <w:pStyle w:val="SHTKBlockLabel"/>
      </w:pPr>
      <w:r>
        <w:rPr>
          <w:b w:val="0"/>
        </w:rPr>
        <w:t>원문</w:t>
      </w:r>
    </w:p>
    <w:p>
      <w:pPr>
        <w:pStyle w:val="SHTKSourceText"/>
      </w:pPr>
      <w:r>
        <w:rPr>
          <w:b w:val="0"/>
        </w:rPr>
        <w:t>識界以心法為體 七心界攝 二 六欲界即大地 欲恚即不定 嗔害即小煩惱中害</w:t>
      </w:r>
    </w:p>
    <w:p>
      <w:pPr>
        <w:pStyle w:val="SHTKBlockLabel"/>
      </w:pPr>
      <w:r>
        <w:rPr>
          <w:b w:val="0"/>
        </w:rPr>
        <w:t>한국어 직역</w:t>
      </w:r>
    </w:p>
    <w:p>
      <w:pPr>
        <w:pStyle w:val="SHTKTranslationText"/>
      </w:pPr>
      <w:r>
        <w:rPr>
          <w:b w:val="0"/>
        </w:rPr>
        <w:t>식계는 심법을 체로 하므로 일곱 심계(心界)에 포섭된다는 것이다. ‘둘째의 여섯’이라는 것은, 욕계(欲界)는 대지법(大地法)에 해당하고, 욕(欲)과 에(恚)는 부정지법(不定地法)에 해당하며, 진해(瞋害)는 소번뇌지법 가운데 해(害)에 해당하고,</w:t>
      </w:r>
    </w:p>
    <w:p>
      <w:pPr>
        <w:pStyle w:val="SHTKBlockLabel"/>
      </w:pPr>
      <w:r>
        <w:rPr>
          <w:b w:val="0"/>
        </w:rPr>
        <w:t>원문</w:t>
      </w:r>
    </w:p>
    <w:p>
      <w:pPr>
        <w:pStyle w:val="SHTKSourceText"/>
      </w:pPr>
      <w:r>
        <w:rPr>
          <w:b w:val="0"/>
        </w:rPr>
        <w:t>無欲無恚無害即大善地 二根及不害皆是心所 法界攝也 三 六者 前五大地受</w:t>
      </w:r>
    </w:p>
    <w:p>
      <w:pPr>
        <w:pStyle w:val="SHTKBlockLabel"/>
      </w:pPr>
      <w:r>
        <w:rPr>
          <w:b w:val="0"/>
        </w:rPr>
        <w:t>한국어 직역</w:t>
      </w:r>
    </w:p>
    <w:p>
      <w:pPr>
        <w:pStyle w:val="SHTKTranslationText"/>
      </w:pPr>
      <w:r>
        <w:rPr>
          <w:b w:val="0"/>
        </w:rPr>
        <w:t>무욕·무에·무해는 대선지법에 해당한다. 두 가지 근과 불해는 모두 심소이므로 법계에 포섭된다. ‘셋째의 여섯’이라는 것은, 앞의 다섯은 대지법 가운데 수(受)이고, [구문 불확실: ‘앞의 다섯’과 ‘대지법·수’의 결합]</w:t>
      </w:r>
    </w:p>
    <w:p>
      <w:pPr>
        <w:pStyle w:val="SHTKBlockLabel"/>
      </w:pPr>
      <w:r>
        <w:rPr>
          <w:b w:val="0"/>
        </w:rPr>
        <w:t>원문</w:t>
      </w:r>
    </w:p>
    <w:p>
      <w:pPr>
        <w:pStyle w:val="SHTKSourceText"/>
      </w:pPr>
      <w:r>
        <w:rPr>
          <w:b w:val="0"/>
        </w:rPr>
        <w:t>後無明 大煩惱地癡 法界攝 一 四者 前三心所法</w:t>
      </w:r>
    </w:p>
    <w:p>
      <w:pPr>
        <w:pStyle w:val="SHTKBlockLabel"/>
      </w:pPr>
      <w:r>
        <w:rPr>
          <w:b w:val="0"/>
        </w:rPr>
        <w:t>한국어 직역</w:t>
      </w:r>
    </w:p>
    <w:p>
      <w:pPr>
        <w:pStyle w:val="SHTKTranslationText"/>
      </w:pPr>
      <w:r>
        <w:rPr>
          <w:b w:val="0"/>
        </w:rPr>
        <w:t>뒤의 하나는 무명으로, 대번뇌지법 가운데 치(癡)에 해당하므로 법계에 포섭된다. ‘하나의 네 묶음’이라는 것은, 앞의 세 가지는 심소법이므로</w:t>
      </w:r>
    </w:p>
    <w:p>
      <w:pPr>
        <w:pStyle w:val="SHTKBlockLabel"/>
      </w:pPr>
      <w:r>
        <w:rPr>
          <w:b w:val="0"/>
        </w:rPr>
        <w:t>원문</w:t>
      </w:r>
    </w:p>
    <w:p>
      <w:pPr>
        <w:pStyle w:val="SHTKSourceText"/>
      </w:pPr>
      <w:r>
        <w:rPr>
          <w:b w:val="0"/>
        </w:rPr>
        <w:t>法界攝 後一心法 七心界攝 一 三者 欲界即十八界攝</w:t>
      </w:r>
    </w:p>
    <w:p>
      <w:pPr>
        <w:pStyle w:val="SHTKBlockLabel"/>
      </w:pPr>
      <w:r>
        <w:rPr>
          <w:b w:val="0"/>
        </w:rPr>
        <w:t>한국어 직역</w:t>
      </w:r>
    </w:p>
    <w:p>
      <w:pPr>
        <w:pStyle w:val="SHTKTranslationText"/>
      </w:pPr>
      <w:r>
        <w:rPr>
          <w:b w:val="0"/>
        </w:rPr>
        <w:t>법계에 포섭되고, 뒤의 하나는 심법이므로 일곱 심계에 포섭된다. ‘첫째의 세 묶음’이라는 것은, 욕계는 곧 십팔계에 포섭되고,</w:t>
      </w:r>
    </w:p>
    <w:p>
      <w:pPr>
        <w:pStyle w:val="SHTKBlockLabel"/>
      </w:pPr>
      <w:r>
        <w:rPr>
          <w:b w:val="0"/>
        </w:rPr>
        <w:t>원문</w:t>
      </w:r>
    </w:p>
    <w:p>
      <w:pPr>
        <w:pStyle w:val="SHTKSourceText"/>
      </w:pPr>
      <w:r>
        <w:rPr>
          <w:b w:val="0"/>
        </w:rPr>
        <w:t>色界十四界攝 無色界後三界攝 二 三者 色界即欲 色界</w:t>
      </w:r>
    </w:p>
    <w:p>
      <w:pPr>
        <w:pStyle w:val="SHTKBlockLabel"/>
      </w:pPr>
      <w:r>
        <w:rPr>
          <w:b w:val="0"/>
        </w:rPr>
        <w:t>한국어 직역</w:t>
      </w:r>
    </w:p>
    <w:p>
      <w:pPr>
        <w:pStyle w:val="SHTKTranslationText"/>
      </w:pPr>
      <w:r>
        <w:rPr>
          <w:b w:val="0"/>
        </w:rPr>
        <w:t>색계는 십사계에 포섭되며, 무색계는 뒤의 삼계에 포섭된다는 것이다. ‘둘째의 세 묶음’이라는 것은, ‘색계(色界)’라는 항목은 곧 욕계와 색계의</w:t>
      </w:r>
    </w:p>
    <w:p>
      <w:pPr>
        <w:pStyle w:val="SHTKBlockLabel"/>
      </w:pPr>
      <w:r>
        <w:rPr>
          <w:b w:val="0"/>
        </w:rPr>
        <w:t>원문</w:t>
      </w:r>
    </w:p>
    <w:p>
      <w:pPr>
        <w:pStyle w:val="SHTKSourceText"/>
      </w:pPr>
      <w:r>
        <w:rPr>
          <w:b w:val="0"/>
        </w:rPr>
        <w:t>皆名有色 即十色界攝 無色一切心 心所不相應 即七心界 法界攝</w:t>
      </w:r>
    </w:p>
    <w:p>
      <w:pPr>
        <w:pStyle w:val="SHTKBlockLabel"/>
      </w:pPr>
      <w:r>
        <w:rPr>
          <w:b w:val="0"/>
        </w:rPr>
        <w:t>한국어 직역</w:t>
      </w:r>
    </w:p>
    <w:p>
      <w:pPr>
        <w:pStyle w:val="SHTKTranslationText"/>
      </w:pPr>
      <w:r>
        <w:rPr>
          <w:b w:val="0"/>
        </w:rPr>
        <w:t>양쪽을 모두 유색이라고 이름하므로 곧 열 가지 색계에 포섭되고, 무색계(無色界)는 모든 마음과 심소·불상응법에 해당하므로 일곱 심계 및 법계에 포섭되며,</w:t>
      </w:r>
    </w:p>
    <w:p>
      <w:pPr>
        <w:pStyle w:val="SHTKBlockLabel"/>
      </w:pPr>
      <w:r>
        <w:rPr>
          <w:b w:val="0"/>
        </w:rPr>
        <w:t>원문</w:t>
      </w:r>
    </w:p>
    <w:p>
      <w:pPr>
        <w:pStyle w:val="SHTKSourceText"/>
      </w:pPr>
      <w:r>
        <w:rPr>
          <w:b w:val="0"/>
        </w:rPr>
        <w:t>滅即擇滅 法界攝 三 三者 世無別體 約五蘊法上立</w:t>
      </w:r>
    </w:p>
    <w:p>
      <w:pPr>
        <w:pStyle w:val="SHTKBlockLabel"/>
      </w:pPr>
      <w:r>
        <w:rPr>
          <w:b w:val="0"/>
        </w:rPr>
        <w:t>한국어 직역</w:t>
      </w:r>
    </w:p>
    <w:p>
      <w:pPr>
        <w:pStyle w:val="SHTKTranslationText"/>
      </w:pPr>
      <w:r>
        <w:rPr>
          <w:b w:val="0"/>
        </w:rPr>
        <w:t>멸계(滅界)는 곧 택멸이므로 법계에 포섭된다. ‘셋째의 세 묶음’이라는 것은, 세 가지 세(世)는 별도의 자체가 없고, 오온의 법 위에 의거하여 세우므로</w:t>
      </w:r>
    </w:p>
    <w:p>
      <w:pPr>
        <w:pStyle w:val="SHTKBlockLabel"/>
      </w:pPr>
      <w:r>
        <w:rPr>
          <w:b w:val="0"/>
        </w:rPr>
        <w:t>원문</w:t>
      </w:r>
    </w:p>
    <w:p>
      <w:pPr>
        <w:pStyle w:val="SHTKSourceText"/>
      </w:pPr>
      <w:r>
        <w:rPr>
          <w:b w:val="0"/>
        </w:rPr>
        <w:t>通十八界攝 四 三者 不善即不善有覆無記法為體 七心界及聲界攝 善界即前十界</w:t>
      </w:r>
    </w:p>
    <w:p>
      <w:pPr>
        <w:pStyle w:val="SHTKBlockLabel"/>
      </w:pPr>
      <w:r>
        <w:rPr>
          <w:b w:val="0"/>
        </w:rPr>
        <w:t>한국어 직역</w:t>
      </w:r>
    </w:p>
    <w:p>
      <w:pPr>
        <w:pStyle w:val="SHTKTranslationText"/>
      </w:pPr>
      <w:r>
        <w:rPr>
          <w:b w:val="0"/>
        </w:rPr>
        <w:t>십팔계에 두루 포섭된다는 것이다. ‘넷째의 세 묶음’이라는 것은, 불선계는 불선 및 유부무기법을 체로 하여 일곱 심계와 성계(聲界)에 포섭되고, 선계는 앞의 열 가지 계 중</w:t>
      </w:r>
    </w:p>
    <w:p>
      <w:pPr>
        <w:pStyle w:val="SHTKBlockLabel"/>
      </w:pPr>
      <w:r>
        <w:rPr>
          <w:b w:val="0"/>
        </w:rPr>
        <w:t>원문</w:t>
      </w:r>
    </w:p>
    <w:p>
      <w:pPr>
        <w:pStyle w:val="SHTKSourceText"/>
      </w:pPr>
      <w:r>
        <w:rPr>
          <w:b w:val="0"/>
        </w:rPr>
        <w:t>善邊攝 無記通十八界攝 五 三同前四 三釋之 六</w:t>
      </w:r>
    </w:p>
    <w:p>
      <w:pPr>
        <w:pStyle w:val="SHTKBlockLabel"/>
      </w:pPr>
      <w:r>
        <w:rPr>
          <w:b w:val="0"/>
        </w:rPr>
        <w:t>한국어 직역</w:t>
      </w:r>
    </w:p>
    <w:p>
      <w:pPr>
        <w:pStyle w:val="SHTKTranslationText"/>
      </w:pPr>
      <w:r>
        <w:rPr>
          <w:b w:val="0"/>
        </w:rPr>
        <w:t>선에 해당하는 부분에 포섭되며, 무기계는 십팔계에 두루 포섭된다는 것이다. ‘다섯째의 세 묶음’은 앞의 넷째의 세 묶음을 풀이한 것과 같다. ‘여섯째의</w:t>
      </w:r>
    </w:p>
    <w:p>
      <w:pPr>
        <w:pStyle w:val="SHTKBlockLabel"/>
      </w:pPr>
      <w:r>
        <w:rPr>
          <w:b w:val="0"/>
        </w:rPr>
        <w:t>원문</w:t>
      </w:r>
    </w:p>
    <w:p>
      <w:pPr>
        <w:pStyle w:val="SHTKSourceText"/>
      </w:pPr>
      <w:r>
        <w:rPr>
          <w:b w:val="0"/>
        </w:rPr>
        <w:t>三者 學 無學以無漏五蘊為體 即意界 意識及法界攝 非學非無學即一切有漏及三無為為體</w:t>
      </w:r>
    </w:p>
    <w:p>
      <w:pPr>
        <w:pStyle w:val="SHTKBlockLabel"/>
      </w:pPr>
      <w:r>
        <w:rPr>
          <w:b w:val="0"/>
        </w:rPr>
        <w:t>한국어 직역</w:t>
      </w:r>
    </w:p>
    <w:p>
      <w:pPr>
        <w:pStyle w:val="SHTKTranslationText"/>
      </w:pPr>
      <w:r>
        <w:rPr>
          <w:b w:val="0"/>
        </w:rPr>
        <w:t>세 묶음’이라는 것은, 유학과 무학은 무루의 오온을 체로 하므로 의계· 의식계 및 법계에 포섭되고, 비학비무학은 모든 유루법과 세 가지 무위를 체로 하므로</w:t>
      </w:r>
    </w:p>
    <w:p>
      <w:pPr>
        <w:pStyle w:val="SHTKBlockLabel"/>
      </w:pPr>
      <w:r>
        <w:rPr>
          <w:b w:val="0"/>
        </w:rPr>
        <w:t>원문</w:t>
      </w:r>
    </w:p>
    <w:p>
      <w:pPr>
        <w:pStyle w:val="SHTKSourceText"/>
      </w:pPr>
      <w:r>
        <w:rPr>
          <w:b w:val="0"/>
        </w:rPr>
        <w:t>通十八界攝也 後二 二者 有漏通十八界攝 無漏後三界攝 有為通十八界攝</w:t>
      </w:r>
    </w:p>
    <w:p>
      <w:pPr>
        <w:pStyle w:val="SHTKBlockLabel"/>
      </w:pPr>
      <w:r>
        <w:rPr>
          <w:b w:val="0"/>
        </w:rPr>
        <w:t>한국어 직역</w:t>
      </w:r>
    </w:p>
    <w:p>
      <w:pPr>
        <w:pStyle w:val="SHTKTranslationText"/>
      </w:pPr>
      <w:r>
        <w:rPr>
          <w:b w:val="0"/>
        </w:rPr>
        <w:t>십팔계에 두루 포섭된다는 것이다. ‘뒤의 두 가지 두 묶음’이라는 것은, 유루는 십팔계에 두루 포섭되고, 무루는 뒤의 삼계에 포섭되며, 유위는 십팔계에 두루 포섭되고,</w:t>
      </w:r>
    </w:p>
    <w:p>
      <w:pPr>
        <w:pStyle w:val="SHTKBlockLabel"/>
      </w:pPr>
      <w:r>
        <w:rPr>
          <w:b w:val="0"/>
        </w:rPr>
        <w:t>원문</w:t>
      </w:r>
    </w:p>
    <w:p>
      <w:pPr>
        <w:pStyle w:val="SHTKSourceText"/>
      </w:pPr>
      <w:r>
        <w:rPr>
          <w:b w:val="0"/>
        </w:rPr>
        <w:t>無為法界攝也。</w:t>
      </w:r>
    </w:p>
    <w:p>
      <w:pPr>
        <w:pStyle w:val="SHTKBlockLabel"/>
      </w:pPr>
      <w:r>
        <w:rPr>
          <w:b w:val="0"/>
        </w:rPr>
        <w:t>한국어 직역</w:t>
      </w:r>
    </w:p>
    <w:p>
      <w:pPr>
        <w:pStyle w:val="SHTKTranslationText"/>
      </w:pPr>
      <w:r>
        <w:rPr>
          <w:b w:val="0"/>
        </w:rPr>
        <w:t>무위는 법계에 포섭된다는 것이다.</w:t>
      </w:r>
    </w:p>
    <w:p>
      <w:pPr>
        <w:pStyle w:val="SHTKBlockLabel"/>
      </w:pPr>
      <w:r>
        <w:rPr>
          <w:b w:val="0"/>
        </w:rPr>
        <w:t>위치표지</w:t>
      </w:r>
    </w:p>
    <w:p>
      <w:bookmarkStart w:id="117" w:name="loc_0140a12_117"/>
      <w:pPr>
        <w:pStyle w:val="SHTKPositionMarker"/>
      </w:pPr>
      <w:r>
        <w:rPr>
          <w:b w:val="0"/>
        </w:rPr>
        <w:t>[0140a12]</w:t>
      </w:r>
      <w:bookmarkEnd w:id="117"/>
    </w:p>
    <w:p>
      <w:pPr>
        <w:pStyle w:val="SHTKBlockLabel"/>
      </w:pPr>
      <w:r>
        <w:rPr>
          <w:b w:val="0"/>
        </w:rPr>
        <w:t>원문</w:t>
      </w:r>
    </w:p>
    <w:p>
      <w:pPr>
        <w:pStyle w:val="SHTKSourceText"/>
      </w:pPr>
      <w:r>
        <w:rPr>
          <w:b w:val="0"/>
        </w:rPr>
        <w:t>[1]空界理實通光影</w:t>
      </w:r>
    </w:p>
    <w:p>
      <w:pPr>
        <w:pStyle w:val="SHTKBlockLabel"/>
      </w:pPr>
      <w:r>
        <w:rPr>
          <w:b w:val="0"/>
        </w:rPr>
        <w:t>한국어 직역</w:t>
      </w:r>
    </w:p>
    <w:p>
      <w:pPr>
        <w:pStyle w:val="SHTKTranslationText"/>
      </w:pPr>
      <w:r>
        <w:rPr>
          <w:b w:val="0"/>
        </w:rPr>
        <w:t>‘공계는 이치상 실제로 빛과 그림자까지 통한다’는 것은,</w:t>
      </w:r>
    </w:p>
    <w:p>
      <w:pPr>
        <w:pStyle w:val="SHTKBlockLabel"/>
      </w:pPr>
      <w:r>
        <w:rPr>
          <w:b w:val="0"/>
        </w:rPr>
        <w:t>교감·번역 메모</w:t>
      </w:r>
    </w:p>
    <w:p>
      <w:pPr>
        <w:pStyle w:val="SHTKNoteSummary"/>
      </w:pPr>
      <w:r>
        <w:rPr>
          <w:b w:val="0"/>
        </w:rPr>
        <w:t>[0140001] 이하에서 육계를 별도로 풀이한다는 과문이다.</w:t>
      </w:r>
    </w:p>
    <w:p>
      <w:pPr>
        <w:pStyle w:val="SHTKNoteDetail"/>
      </w:pPr>
      <w:r>
        <w:rPr>
          <w:b w:val="0"/>
        </w:rPr>
        <w:t>원교감 원문 또는 원주 | 別明六界下</w:t>
      </w:r>
    </w:p>
    <w:p>
      <w:pPr>
        <w:pStyle w:val="SHTKNoteDetail"/>
      </w:pPr>
      <w:r>
        <w:rPr>
          <w:b w:val="0"/>
        </w:rPr>
        <w:t>교감 번호 | 0140001</w:t>
      </w:r>
    </w:p>
    <w:p>
      <w:pPr>
        <w:pStyle w:val="SHTKNoteDetail"/>
      </w:pPr>
      <w:r>
        <w:rPr>
          <w:b w:val="0"/>
        </w:rPr>
        <w:t>판본 정보 | 구버전 X53n0839.xml과 현재형 X53n0839 (1).xml에 공통으로 수록된 【卍續】 계열 원주(type="orig"). 다른 판본의 별도 독법이 아닌 편집상 과문·대목 표지이다.</w:t>
      </w:r>
    </w:p>
    <w:p>
      <w:pPr>
        <w:pStyle w:val="SHTKNoteDetail"/>
      </w:pPr>
      <w:r>
        <w:rPr>
          <w:b w:val="0"/>
        </w:rPr>
        <w:t>저본 독법 | 空界</w:t>
      </w:r>
    </w:p>
    <w:p>
      <w:pPr>
        <w:pStyle w:val="SHTKNoteDetail"/>
      </w:pPr>
      <w:r>
        <w:rPr>
          <w:b w:val="0"/>
        </w:rPr>
        <w:t>저본 적용 구절 | 空界理實通光影</w:t>
      </w:r>
    </w:p>
    <w:p>
      <w:pPr>
        <w:pStyle w:val="SHTKNoteDetail"/>
      </w:pPr>
      <w:r>
        <w:rPr>
          <w:b w:val="0"/>
        </w:rPr>
        <w:t>저본 기준 번역 | 공계는 이치상 실제로 빛과 그림자까지 통한다.</w:t>
      </w:r>
    </w:p>
    <w:p>
      <w:pPr>
        <w:pStyle w:val="SHTKNoteDetail"/>
      </w:pPr>
      <w:r>
        <w:rPr>
          <w:b w:val="0"/>
        </w:rPr>
        <w:t>이문 독법 또는 원주 유형 | 본문 이문 없음. 편집상 과문: 別明六界下</w:t>
      </w:r>
    </w:p>
    <w:p>
      <w:pPr>
        <w:pStyle w:val="SHTKNoteDetail"/>
      </w:pPr>
      <w:r>
        <w:rPr>
          <w:b w:val="0"/>
        </w:rPr>
        <w:t>이문 적용 구절 또는 과문 | 別明六界下〔과문〕</w:t>
      </w:r>
    </w:p>
    <w:p>
      <w:pPr>
        <w:pStyle w:val="SHTKNoteDetail"/>
      </w:pPr>
      <w:r>
        <w:rPr>
          <w:b w:val="0"/>
        </w:rPr>
        <w:t>이문 기준 번역 또는 과문 직역 | 이하에서는 육계를 별도로 밝힌다.</w:t>
      </w:r>
    </w:p>
    <w:p>
      <w:pPr>
        <w:pStyle w:val="SHTKNoteDetail"/>
      </w:pPr>
      <w:r>
        <w:rPr>
          <w:b w:val="0"/>
        </w:rPr>
        <w:t>의미 차이 | 서로 다른 판본의 어휘 대체가 아니라 논의를 분류하는 주석이다. 기본 저본의 본문 독법·직역은 변경되지 않는다.</w:t>
      </w:r>
    </w:p>
    <w:p>
      <w:pPr>
        <w:pStyle w:val="SHTKNoteDetail"/>
      </w:pPr>
      <w:r>
        <w:rPr>
          <w:b w:val="0"/>
        </w:rPr>
        <w:t>한국어 해설 | 「別明」은 앞의 예순두 계와 그 포섭을 설명하던 부분에서 육계만을 뽑아 풀이한다는 대목 구분이다. 문장의 실질적 이문이 아니므로 직역에는 합치지 않는다.</w:t>
      </w:r>
    </w:p>
    <w:p>
      <w:pPr>
        <w:pStyle w:val="SHTKNoteDetail"/>
      </w:pPr>
      <w:r>
        <w:rPr>
          <w:b w:val="0"/>
        </w:rPr>
        <w:t>문맥상 해설 | 내부 단위–4046: 공계·식계의 생 유지 기능을 묻고 『대비바사론』의 육계 설법 대상을 인용하는 부분.</w:t>
      </w:r>
    </w:p>
    <w:p>
      <w:pPr>
        <w:pStyle w:val="SHTKNoteDetail"/>
      </w:pPr>
      <w:r>
        <w:rPr>
          <w:b w:val="0"/>
        </w:rPr>
        <w:t>번역 영향 판정 | [번역 차이 없음]</w:t>
      </w:r>
    </w:p>
    <w:p>
      <w:pPr>
        <w:pStyle w:val="SHTKNoteDetail"/>
      </w:pPr>
      <w:r>
        <w:rPr>
          <w:b w:val="0"/>
        </w:rPr>
        <w:t>공식 출처 | 구버전·현재형 CBETA XML, 본문 앵커 nkr_note_orig_0140001, 후면 주석 번호 0140001.</w:t>
      </w:r>
    </w:p>
    <w:p>
      <w:pPr>
        <w:pStyle w:val="SHTKBlockLabel"/>
      </w:pPr>
      <w:r>
        <w:rPr>
          <w:b w:val="0"/>
        </w:rPr>
        <w:t>원문</w:t>
      </w:r>
    </w:p>
    <w:p>
      <w:pPr>
        <w:pStyle w:val="SHTKSourceText"/>
      </w:pPr>
      <w:r>
        <w:rPr>
          <w:b w:val="0"/>
        </w:rPr>
        <w:t>舉明攝光 舉暗攝影也 經部空體 一無別也 有漏識界 一</w:t>
      </w:r>
    </w:p>
    <w:p>
      <w:pPr>
        <w:pStyle w:val="SHTKBlockLabel"/>
      </w:pPr>
      <w:r>
        <w:rPr>
          <w:b w:val="0"/>
        </w:rPr>
        <w:t>한국어 직역</w:t>
      </w:r>
    </w:p>
    <w:p>
      <w:pPr>
        <w:pStyle w:val="SHTKTranslationText"/>
      </w:pPr>
      <w:r>
        <w:rPr>
          <w:b w:val="0"/>
        </w:rPr>
        <w:t>밝음을 들어 빛을 포섭하고, 어두움을 들어 그림자를 포섭한다는 것이다. 경부에서 말하는 공(空)의 자체는 하나로서 별도의 것이 없다. [구문 불확실: ‘一無別也’의 문장 범위] 유루의 식계에는 첫째,</w:t>
      </w:r>
    </w:p>
    <w:p>
      <w:pPr>
        <w:pStyle w:val="SHTKBlockLabel"/>
      </w:pPr>
      <w:r>
        <w:rPr>
          <w:b w:val="0"/>
        </w:rPr>
        <w:t>원문</w:t>
      </w:r>
    </w:p>
    <w:p>
      <w:pPr>
        <w:pStyle w:val="SHTKSourceText"/>
      </w:pPr>
      <w:r>
        <w:rPr>
          <w:b w:val="0"/>
        </w:rPr>
        <w:t>能持現在 二 能續後有 無漏識但能持現在生 不能續後有 不名識界也</w:t>
      </w:r>
    </w:p>
    <w:p>
      <w:pPr>
        <w:pStyle w:val="SHTKBlockLabel"/>
      </w:pPr>
      <w:r>
        <w:rPr>
          <w:b w:val="0"/>
        </w:rPr>
        <w:t>한국어 직역</w:t>
      </w:r>
    </w:p>
    <w:p>
      <w:pPr>
        <w:pStyle w:val="SHTKTranslationText"/>
      </w:pPr>
      <w:r>
        <w:rPr>
          <w:b w:val="0"/>
        </w:rPr>
        <w:t>현재의 생을 유지할 수 있는 작용과 둘째, 다음 생의 존재를 이어 갈 수 있는 작용이 있다. 무루의 식은 다만 현재의 생을 유지할 수 있을 뿐, 다음 생의 존재를 이어 갈 수 없으므로 식계라고 이름하지 않는다.</w:t>
      </w:r>
    </w:p>
    <w:p>
      <w:pPr>
        <w:pStyle w:val="SHTKBlockLabel"/>
      </w:pPr>
      <w:r>
        <w:rPr>
          <w:b w:val="0"/>
        </w:rPr>
        <w:t>원문</w:t>
      </w:r>
    </w:p>
    <w:p>
      <w:pPr>
        <w:pStyle w:val="SHTKSourceText"/>
      </w:pPr>
      <w:r>
        <w:rPr>
          <w:b w:val="0"/>
        </w:rPr>
        <w:t>問 二無心位 無識界 無色界 無前五界 如何說六界能持生</w:t>
      </w:r>
    </w:p>
    <w:p>
      <w:pPr>
        <w:pStyle w:val="SHTKBlockLabel"/>
      </w:pPr>
      <w:r>
        <w:rPr>
          <w:b w:val="0"/>
        </w:rPr>
        <w:t>한국어 직역</w:t>
      </w:r>
    </w:p>
    <w:p>
      <w:pPr>
        <w:pStyle w:val="SHTKTranslationText"/>
      </w:pPr>
      <w:r>
        <w:rPr>
          <w:b w:val="0"/>
        </w:rPr>
        <w:t>묻는다. “두 가지 무심위에는 식계가 없고, 무색계에는 앞의 다섯 계가 없는데, 어찌 육계가 생을 유지한다고 말하는가?”</w:t>
      </w:r>
    </w:p>
    <w:p>
      <w:pPr>
        <w:pStyle w:val="SHTKBlockLabel"/>
      </w:pPr>
      <w:r>
        <w:rPr>
          <w:b w:val="0"/>
        </w:rPr>
        <w:t>원문</w:t>
      </w:r>
    </w:p>
    <w:p>
      <w:pPr>
        <w:pStyle w:val="SHTKSourceText"/>
      </w:pPr>
      <w:r>
        <w:rPr>
          <w:b w:val="0"/>
        </w:rPr>
        <w:t>答 今約總相說六界能持生 不說一切皆有六界 二無心位即前五界持生 無色界即識界能持生也 問</w:t>
      </w:r>
    </w:p>
    <w:p>
      <w:pPr>
        <w:pStyle w:val="SHTKBlockLabel"/>
      </w:pPr>
      <w:r>
        <w:rPr>
          <w:b w:val="0"/>
        </w:rPr>
        <w:t>한국어 직역</w:t>
      </w:r>
    </w:p>
    <w:p>
      <w:pPr>
        <w:pStyle w:val="SHTKTranslationText"/>
      </w:pPr>
      <w:r>
        <w:rPr>
          <w:b w:val="0"/>
        </w:rPr>
        <w:t>답한다. “지금은 총상에 의거하여 육계가 생을 유지한다고 설한 것이지, 모든 경우에 육계가 다 갖추어져 있다고 말한 것은 아니다. 두 가지 무심위에서는 앞의 다섯 계가 생을 유지하고, 무색계에서는 식계가 생을 유지할 수 있다.” 묻는다.</w:t>
      </w:r>
    </w:p>
    <w:p>
      <w:pPr>
        <w:pStyle w:val="SHTKBlockLabel"/>
      </w:pPr>
      <w:r>
        <w:rPr>
          <w:b w:val="0"/>
        </w:rPr>
        <w:t>원문</w:t>
      </w:r>
    </w:p>
    <w:p>
      <w:pPr>
        <w:pStyle w:val="SHTKSourceText"/>
      </w:pPr>
      <w:r>
        <w:rPr>
          <w:b w:val="0"/>
        </w:rPr>
        <w:t>無為無用 不說持生可然 一切有漏是苦集諦 皆能特生 如何不說 答</w:t>
      </w:r>
    </w:p>
    <w:p>
      <w:pPr>
        <w:pStyle w:val="SHTKBlockLabel"/>
      </w:pPr>
      <w:r>
        <w:rPr>
          <w:b w:val="0"/>
        </w:rPr>
        <w:t>한국어 직역</w:t>
      </w:r>
    </w:p>
    <w:p>
      <w:pPr>
        <w:pStyle w:val="SHTKTranslationText"/>
      </w:pPr>
      <w:r>
        <w:rPr>
          <w:b w:val="0"/>
        </w:rPr>
        <w:t>“무위는 작용이 없으므로 생을 유지한다고 말하지 않는 것이 마땅하다. 그러나 모든 유루법은 고제와 집제에 속하므로 모두 생을 ‘특(特)’한다는데, [판독 불확실: 사용자 저본과 양 XML 모두 ‘特生’; 문맥상 ‘持生’을 의도했는지 미확정] 어찌하여 말하지 않는가?” 답한다.</w:t>
      </w:r>
    </w:p>
    <w:p>
      <w:pPr>
        <w:pStyle w:val="SHTKBlockLabel"/>
      </w:pPr>
      <w:r>
        <w:rPr>
          <w:b w:val="0"/>
        </w:rPr>
        <w:t>원문</w:t>
      </w:r>
    </w:p>
    <w:p>
      <w:pPr>
        <w:pStyle w:val="SHTKSourceText"/>
      </w:pPr>
      <w:r>
        <w:rPr>
          <w:b w:val="0"/>
        </w:rPr>
        <w:t>前五界體即色 識體即心 色心兩法 諸部共有 論主說之 經部覺天不立心所</w:t>
      </w:r>
    </w:p>
    <w:p>
      <w:pPr>
        <w:pStyle w:val="SHTKBlockLabel"/>
      </w:pPr>
      <w:r>
        <w:rPr>
          <w:b w:val="0"/>
        </w:rPr>
        <w:t>한국어 직역</w:t>
      </w:r>
    </w:p>
    <w:p>
      <w:pPr>
        <w:pStyle w:val="SHTKTranslationText"/>
      </w:pPr>
      <w:r>
        <w:rPr>
          <w:b w:val="0"/>
        </w:rPr>
        <w:t>“앞의 다섯 계는 그 자체가 바로 색이고, 식의 자체는 곧 마음이다. 색과 마음이라는 두 법은 모든 부파가 공통으로 인정하므로 논주가 이를 설한 것이다. 경부의 각천(覺天)은 심소를 세우지 않고,</w:t>
      </w:r>
    </w:p>
    <w:p>
      <w:pPr>
        <w:pStyle w:val="SHTKBlockLabel"/>
      </w:pPr>
      <w:r>
        <w:rPr>
          <w:b w:val="0"/>
        </w:rPr>
        <w:t>원문</w:t>
      </w:r>
    </w:p>
    <w:p>
      <w:pPr>
        <w:pStyle w:val="SHTKSourceText"/>
      </w:pPr>
      <w:r>
        <w:rPr>
          <w:b w:val="0"/>
        </w:rPr>
        <w:t>不相應是假 故不說也 問 二十色何故明暗為空界觸 十一唯說四大 不說餘者</w:t>
      </w:r>
    </w:p>
    <w:p>
      <w:pPr>
        <w:pStyle w:val="SHTKBlockLabel"/>
      </w:pPr>
      <w:r>
        <w:rPr>
          <w:b w:val="0"/>
        </w:rPr>
        <w:t>한국어 직역</w:t>
      </w:r>
    </w:p>
    <w:p>
      <w:pPr>
        <w:pStyle w:val="SHTKTranslationText"/>
      </w:pPr>
      <w:r>
        <w:rPr>
          <w:b w:val="0"/>
        </w:rPr>
        <w:t>불상응법도 가설적인 것이므로 설하지 않은 것이다.” 묻는다. “스무 가지 색 가운데 어찌하여 밝음과 어두움을 공계로 삼으며, 촉의 열한 가지 가운데는 오직 사대만을 설하고 나머지는 설하지 않는가?”</w:t>
      </w:r>
    </w:p>
    <w:p>
      <w:pPr>
        <w:pStyle w:val="SHTKBlockLabel"/>
      </w:pPr>
      <w:r>
        <w:rPr>
          <w:b w:val="0"/>
        </w:rPr>
        <w:t>원문</w:t>
      </w:r>
    </w:p>
    <w:p>
      <w:pPr>
        <w:pStyle w:val="SHTKSourceText"/>
      </w:pPr>
      <w:r>
        <w:rPr>
          <w:b w:val="0"/>
        </w:rPr>
        <w:t>答 四大及空界 初生至命終 皆有用持生說之 餘七觸及長等 有無不定</w:t>
      </w:r>
    </w:p>
    <w:p>
      <w:pPr>
        <w:pStyle w:val="SHTKBlockLabel"/>
      </w:pPr>
      <w:r>
        <w:rPr>
          <w:b w:val="0"/>
        </w:rPr>
        <w:t>한국어 직역</w:t>
      </w:r>
    </w:p>
    <w:p>
      <w:pPr>
        <w:pStyle w:val="SHTKTranslationText"/>
      </w:pPr>
      <w:r>
        <w:rPr>
          <w:b w:val="0"/>
        </w:rPr>
        <w:t>답한다. “사대와 공계는 태어나는 처음부터 목숨이 끝날 때까지 모두 생을 유지하는 작용이 있으므로 이를 설한 것이다. 나머지 일곱 가지 촉과 장(長) 등의 법은 있고 없음이 일정하지 않으므로</w:t>
      </w:r>
    </w:p>
    <w:p>
      <w:pPr>
        <w:pStyle w:val="SHTKBlockLabel"/>
      </w:pPr>
      <w:r>
        <w:rPr>
          <w:b w:val="0"/>
        </w:rPr>
        <w:t>원문</w:t>
      </w:r>
    </w:p>
    <w:p>
      <w:pPr>
        <w:pStyle w:val="SHTKSourceText"/>
      </w:pPr>
      <w:r>
        <w:rPr>
          <w:b w:val="0"/>
        </w:rPr>
        <w:t>故不說也 婆沙七十五 問 何故世尊十八界中少分說為六界 答 愚少說六界</w:t>
      </w:r>
    </w:p>
    <w:p>
      <w:pPr>
        <w:pStyle w:val="SHTKBlockLabel"/>
      </w:pPr>
      <w:r>
        <w:rPr>
          <w:b w:val="0"/>
        </w:rPr>
        <w:t>한국어 직역</w:t>
      </w:r>
    </w:p>
    <w:p>
      <w:pPr>
        <w:pStyle w:val="SHTKTranslationText"/>
      </w:pPr>
      <w:r>
        <w:rPr>
          <w:b w:val="0"/>
        </w:rPr>
        <w:t>설하지 않은 것이다.” 『대비바사론』 제75권에서 묻는다. “세존께서는 어찌하여 십팔계의 일부만을 육계라고 말씀하셨는가?” 답한다. “어리석음이 적은 이를 위해서는 육계를 설하고,</w:t>
      </w:r>
    </w:p>
    <w:p>
      <w:pPr>
        <w:pStyle w:val="SHTKBlockLabel"/>
      </w:pPr>
      <w:r>
        <w:rPr>
          <w:b w:val="0"/>
        </w:rPr>
        <w:t>원문</w:t>
      </w:r>
    </w:p>
    <w:p>
      <w:pPr>
        <w:pStyle w:val="SHTKSourceText"/>
      </w:pPr>
      <w:r>
        <w:rPr>
          <w:b w:val="0"/>
        </w:rPr>
        <w:t>愚多說有十八界 又為利根說六界 鈍根說十八界 又為樂略說六界 樂廣說十八界 有二類</w:t>
      </w:r>
    </w:p>
    <w:p>
      <w:pPr>
        <w:pStyle w:val="SHTKBlockLabel"/>
      </w:pPr>
      <w:r>
        <w:rPr>
          <w:b w:val="0"/>
        </w:rPr>
        <w:t>한국어 직역</w:t>
      </w:r>
    </w:p>
    <w:p>
      <w:pPr>
        <w:pStyle w:val="SHTKTranslationText"/>
      </w:pPr>
      <w:r>
        <w:rPr>
          <w:b w:val="0"/>
        </w:rPr>
        <w:t>어리석음이 많은 이를 위해서는 십팔계를 설하셨다. 또 예리한 근기의 이를 위해서는 육계를 설하고, 둔한 근기의 이를 위해서는 십팔계를 설하셨다. 또 간략함을 좋아하는 이를 위해서는 육계를 설하고, 자세함을 좋아하는 이를 위해서는 십팔계를 설하셨다.” 법에는 두 부류가 있으니,</w:t>
      </w:r>
    </w:p>
    <w:p>
      <w:pPr>
        <w:pStyle w:val="SHTKBlockLabel"/>
      </w:pPr>
      <w:r>
        <w:rPr>
          <w:b w:val="0"/>
        </w:rPr>
        <w:t>원문</w:t>
      </w:r>
    </w:p>
    <w:p>
      <w:pPr>
        <w:pStyle w:val="SHTKSourceText"/>
      </w:pPr>
      <w:r>
        <w:rPr>
          <w:b w:val="0"/>
        </w:rPr>
        <w:t>一 色法 二 心法 六界攝色心 總盡也。</w:t>
      </w:r>
    </w:p>
    <w:p>
      <w:pPr>
        <w:pStyle w:val="SHTKBlockLabel"/>
      </w:pPr>
      <w:r>
        <w:rPr>
          <w:b w:val="0"/>
        </w:rPr>
        <w:t>한국어 직역</w:t>
      </w:r>
    </w:p>
    <w:p>
      <w:pPr>
        <w:pStyle w:val="SHTKTranslationText"/>
      </w:pPr>
      <w:r>
        <w:rPr>
          <w:b w:val="0"/>
        </w:rPr>
        <w:t>첫째, 색법이고, 둘째, 심법이다. 육계는 색과 마음을 포섭하므로 전체를 빠짐없이 포섭한다.</w:t>
      </w:r>
    </w:p>
    <w:p>
      <w:pPr>
        <w:pStyle w:val="Heading2"/>
      </w:pPr>
      <w:r>
        <w:rPr>
          <w:b w:val="0"/>
        </w:rPr>
        <w:t>권상말（卷上末） · 論本第二</w:t>
      </w:r>
    </w:p>
    <w:p>
      <w:pPr>
        <w:pStyle w:val="SHTKBlockLabel"/>
      </w:pPr>
      <w:r>
        <w:rPr>
          <w:b w:val="0"/>
        </w:rPr>
        <w:t>원문</w:t>
      </w:r>
    </w:p>
    <w:p>
      <w:pPr>
        <w:pStyle w:val="SHTKSourceText"/>
      </w:pPr>
      <w:r>
        <w:rPr>
          <w:b w:val="0"/>
        </w:rPr>
        <w:t>俱舍慧暉第一</w:t>
        <w:br/>
        <w:br/>
        <w:t>俱舍論釋頌疏義鈔卷上末</w:t>
        <w:br/>
        <w:br/>
        <w:t>京兆西明寺沙門　慧暉　述</w:t>
        <w:br/>
        <w:br/>
        <w:t xml:space="preserve">　　●論本第二</w:t>
      </w:r>
    </w:p>
    <w:p>
      <w:pPr>
        <w:pStyle w:val="SHTKBlockLabel"/>
      </w:pPr>
      <w:r>
        <w:rPr>
          <w:b w:val="0"/>
        </w:rPr>
        <w:t>한국어 직역</w:t>
      </w:r>
    </w:p>
    <w:p>
      <w:pPr>
        <w:pStyle w:val="SHTKTranslationText"/>
      </w:pPr>
      <w:r>
        <w:rPr>
          <w:b w:val="0"/>
        </w:rPr>
        <w:t>‘구사(俱舍)·혜휘(慧暉) 제1’〔권말 표제, 해석 유보〕.</w:t>
        <w:br/>
        <w:br/>
        <w:t>『구사론석송소의초』 상말권.</w:t>
        <w:br/>
        <w:br/>
        <w:t>경조 서명사의 사문 혜휘가 지음.</w:t>
        <w:br/>
        <w:br/>
        <w:t>● 논본 제2권.</w:t>
      </w:r>
    </w:p>
    <w:p>
      <w:pPr>
        <w:pStyle w:val="SHTKBlockLabel"/>
      </w:pPr>
      <w:r>
        <w:rPr>
          <w:b w:val="0"/>
        </w:rPr>
        <w:t>위치표지</w:t>
      </w:r>
    </w:p>
    <w:p>
      <w:bookmarkStart w:id="118" w:name="loc_0140b12_118"/>
      <w:pPr>
        <w:pStyle w:val="SHTKPositionMarker"/>
      </w:pPr>
      <w:r>
        <w:rPr>
          <w:b w:val="0"/>
        </w:rPr>
        <w:t>[0140b12]</w:t>
      </w:r>
      <w:bookmarkEnd w:id="118"/>
    </w:p>
    <w:p>
      <w:pPr>
        <w:pStyle w:val="SHTKBlockLabel"/>
      </w:pPr>
      <w:r>
        <w:rPr>
          <w:b w:val="0"/>
        </w:rPr>
        <w:t>원문</w:t>
      </w:r>
    </w:p>
    <w:p>
      <w:pPr>
        <w:pStyle w:val="SHTKSourceText"/>
      </w:pPr>
      <w:r>
        <w:rPr>
          <w:b w:val="0"/>
        </w:rPr>
        <w:t>[2]前說喚色上能詮名是見所詮</w:t>
      </w:r>
    </w:p>
    <w:p>
      <w:pPr>
        <w:pStyle w:val="SHTKBlockLabel"/>
      </w:pPr>
      <w:r>
        <w:rPr>
          <w:b w:val="0"/>
        </w:rPr>
        <w:t>한국어 직역</w:t>
      </w:r>
    </w:p>
    <w:p>
      <w:pPr>
        <w:pStyle w:val="SHTKTranslationText"/>
      </w:pPr>
      <w:r>
        <w:rPr>
          <w:b w:val="0"/>
        </w:rPr>
        <w:t>앞에서 ‘색 위에서 능전(能詮)하는 명칭을 견(見)의 소전(所詮)이라고 부른다’고 설명한 것은, [구문 불확실: ‘是見所詮’의 수식 관계]</w:t>
      </w:r>
    </w:p>
    <w:p>
      <w:pPr>
        <w:pStyle w:val="SHTKBlockLabel"/>
      </w:pPr>
      <w:r>
        <w:rPr>
          <w:b w:val="0"/>
        </w:rPr>
        <w:t>교감·번역 메모</w:t>
      </w:r>
    </w:p>
    <w:p>
      <w:pPr>
        <w:pStyle w:val="SHTKNoteSummary"/>
      </w:pPr>
      <w:r>
        <w:rPr>
          <w:b w:val="0"/>
        </w:rPr>
        <w:t>[0140002] 유견과 무견의 구분을 다루는 문이다.</w:t>
      </w:r>
    </w:p>
    <w:p>
      <w:pPr>
        <w:pStyle w:val="SHTKNoteDetail"/>
      </w:pPr>
      <w:r>
        <w:rPr>
          <w:b w:val="0"/>
        </w:rPr>
        <w:t>원교감 원문 또는 원주 | 有見無見門</w:t>
      </w:r>
    </w:p>
    <w:p>
      <w:pPr>
        <w:pStyle w:val="SHTKNoteDetail"/>
      </w:pPr>
      <w:r>
        <w:rPr>
          <w:b w:val="0"/>
        </w:rPr>
        <w:t>교감 번호 | 0140002</w:t>
      </w:r>
    </w:p>
    <w:p>
      <w:pPr>
        <w:pStyle w:val="SHTKNoteDetail"/>
      </w:pPr>
      <w:r>
        <w:rPr>
          <w:b w:val="0"/>
        </w:rPr>
        <w:t>판본 정보 | 구버전 X53n0839.xml과 현재형 X53n0839 (1).xml에 공통으로 수록된 【卍續】 계열 원주(type="orig"). 다른 판본의 별도 독법이 아닌 편집상 과문·대목 표지이다.</w:t>
      </w:r>
    </w:p>
    <w:p>
      <w:pPr>
        <w:pStyle w:val="SHTKNoteDetail"/>
      </w:pPr>
      <w:r>
        <w:rPr>
          <w:b w:val="0"/>
        </w:rPr>
        <w:t>저본 독법 | 見</w:t>
      </w:r>
    </w:p>
    <w:p>
      <w:pPr>
        <w:pStyle w:val="SHTKNoteDetail"/>
      </w:pPr>
      <w:r>
        <w:rPr>
          <w:b w:val="0"/>
        </w:rPr>
        <w:t>저본 적용 구절 | 前說喚色上能詮名是見所詮</w:t>
      </w:r>
    </w:p>
    <w:p>
      <w:pPr>
        <w:pStyle w:val="SHTKNoteDetail"/>
      </w:pPr>
      <w:r>
        <w:rPr>
          <w:b w:val="0"/>
        </w:rPr>
        <w:t>저본 기준 번역 | 앞에서 색 위의 능전 명칭과 견의 소전을 연결한 설명은,</w:t>
      </w:r>
    </w:p>
    <w:p>
      <w:pPr>
        <w:pStyle w:val="SHTKNoteDetail"/>
      </w:pPr>
      <w:r>
        <w:rPr>
          <w:b w:val="0"/>
        </w:rPr>
        <w:t>이문 독법 또는 원주 유형 | 본문 이문 없음. 편집상 과문: 有見無見門</w:t>
      </w:r>
    </w:p>
    <w:p>
      <w:pPr>
        <w:pStyle w:val="SHTKNoteDetail"/>
      </w:pPr>
      <w:r>
        <w:rPr>
          <w:b w:val="0"/>
        </w:rPr>
        <w:t>이문 적용 구절 또는 과문 | 有見無見門〔과문〕</w:t>
      </w:r>
    </w:p>
    <w:p>
      <w:pPr>
        <w:pStyle w:val="SHTKNoteDetail"/>
      </w:pPr>
      <w:r>
        <w:rPr>
          <w:b w:val="0"/>
        </w:rPr>
        <w:t>이문 기준 번역 또는 과문 직역 | 이하에서는 유견과 무견을 구별한다.</w:t>
      </w:r>
    </w:p>
    <w:p>
      <w:pPr>
        <w:pStyle w:val="SHTKNoteDetail"/>
      </w:pPr>
      <w:r>
        <w:rPr>
          <w:b w:val="0"/>
        </w:rPr>
        <w:t>의미 차이 | 서로 다른 판본의 어휘 대체가 아니라 논의를 분류하는 주석이다. 기본 저본의 본문 독법·직역은 변경되지 않는다.</w:t>
      </w:r>
    </w:p>
    <w:p>
      <w:pPr>
        <w:pStyle w:val="SHTKNoteDetail"/>
      </w:pPr>
      <w:r>
        <w:rPr>
          <w:b w:val="0"/>
        </w:rPr>
        <w:t>한국어 해설 | 「門」은 성질을 판별하는 항목의 제목이다. 「有見」의 지시 범위를 해설하는 데 도움을 주지만 사용자 본문의 문장을 바꾸지는 않는다.</w:t>
      </w:r>
    </w:p>
    <w:p>
      <w:pPr>
        <w:pStyle w:val="SHTKNoteDetail"/>
      </w:pPr>
      <w:r>
        <w:rPr>
          <w:b w:val="0"/>
        </w:rPr>
        <w:t>문맥상 해설 | 내부 단위–4058: 유견이라는 명칭에 대한 앞 해석을 논박하고 유색이라는 비유를 검토한다.</w:t>
      </w:r>
    </w:p>
    <w:p>
      <w:pPr>
        <w:pStyle w:val="SHTKNoteDetail"/>
      </w:pPr>
      <w:r>
        <w:rPr>
          <w:b w:val="0"/>
        </w:rPr>
        <w:t>번역 영향 판정 | [번역 차이 없음]</w:t>
      </w:r>
    </w:p>
    <w:p>
      <w:pPr>
        <w:pStyle w:val="SHTKNoteDetail"/>
      </w:pPr>
      <w:r>
        <w:rPr>
          <w:b w:val="0"/>
        </w:rPr>
        <w:t>공식 출처 | 구버전·현재형 CBETA XML, 본문 앵커 nkr_note_orig_0140002, 후면 주석 번호 0140002.</w:t>
      </w:r>
    </w:p>
    <w:p>
      <w:pPr>
        <w:pStyle w:val="SHTKBlockLabel"/>
      </w:pPr>
      <w:r>
        <w:rPr>
          <w:b w:val="0"/>
        </w:rPr>
        <w:t>원문</w:t>
      </w:r>
    </w:p>
    <w:p>
      <w:pPr>
        <w:pStyle w:val="SHTKSourceText"/>
      </w:pPr>
      <w:r>
        <w:rPr>
          <w:b w:val="0"/>
        </w:rPr>
        <w:t>有彼能詮名名有見 不正也 問 色體不是見 有眼見故名有見 亦應識體不是色</w:t>
      </w:r>
    </w:p>
    <w:p>
      <w:pPr>
        <w:pStyle w:val="SHTKBlockLabel"/>
      </w:pPr>
      <w:r>
        <w:rPr>
          <w:b w:val="0"/>
        </w:rPr>
        <w:t>한국어 직역</w:t>
      </w:r>
    </w:p>
    <w:p>
      <w:pPr>
        <w:pStyle w:val="SHTKTranslationText"/>
      </w:pPr>
      <w:r>
        <w:rPr>
          <w:b w:val="0"/>
        </w:rPr>
        <w:t>그것을 능전하는 명칭이 있기 때문에 유견(有見)이라고 부른다는 것인데, 이는 바른 설명이 아니다. 묻는다. “색의 자체는 보는 작용이 아니지만 눈이 그것을 보기 때문에 유견이라고 이름한다면, 마찬가지로 식의 자체도 색이 아니지만</w:t>
      </w:r>
    </w:p>
    <w:p>
      <w:pPr>
        <w:pStyle w:val="SHTKBlockLabel"/>
      </w:pPr>
      <w:r>
        <w:rPr>
          <w:b w:val="0"/>
        </w:rPr>
        <w:t>원문</w:t>
      </w:r>
    </w:p>
    <w:p>
      <w:pPr>
        <w:pStyle w:val="SHTKSourceText"/>
      </w:pPr>
      <w:r>
        <w:rPr>
          <w:b w:val="0"/>
        </w:rPr>
        <w:t>有彼色故名有色 答 乘言便故言有色 乘上句有見也。</w:t>
      </w:r>
    </w:p>
    <w:p>
      <w:pPr>
        <w:pStyle w:val="SHTKBlockLabel"/>
      </w:pPr>
      <w:r>
        <w:rPr>
          <w:b w:val="0"/>
        </w:rPr>
        <w:t>한국어 직역</w:t>
      </w:r>
    </w:p>
    <w:p>
      <w:pPr>
        <w:pStyle w:val="SHTKTranslationText"/>
      </w:pPr>
      <w:r>
        <w:rPr>
          <w:b w:val="0"/>
        </w:rPr>
        <w:t>그 색이 있으므로 유색(有色)이라고 이름해야 하지 않는가?” 답한다. “말을 이어 쓰기 편리하므로 유색이라고 말한 것이니, 앞 구절의 유견이라는 표현을 이어받은 것이다.”</w:t>
      </w:r>
    </w:p>
    <w:p>
      <w:pPr>
        <w:pStyle w:val="SHTKBlockLabel"/>
      </w:pPr>
      <w:r>
        <w:rPr>
          <w:b w:val="0"/>
        </w:rPr>
        <w:t>위치표지</w:t>
      </w:r>
    </w:p>
    <w:p>
      <w:bookmarkStart w:id="119" w:name="loc_0140b16_119"/>
      <w:pPr>
        <w:pStyle w:val="SHTKPositionMarker"/>
      </w:pPr>
      <w:r>
        <w:rPr>
          <w:b w:val="0"/>
        </w:rPr>
        <w:t>[0140b16]</w:t>
      </w:r>
      <w:bookmarkEnd w:id="119"/>
    </w:p>
    <w:p>
      <w:pPr>
        <w:pStyle w:val="SHTKBlockLabel"/>
      </w:pPr>
      <w:r>
        <w:rPr>
          <w:b w:val="0"/>
        </w:rPr>
        <w:t>원문</w:t>
      </w:r>
    </w:p>
    <w:p>
      <w:pPr>
        <w:pStyle w:val="SHTKSourceText"/>
      </w:pPr>
      <w:r>
        <w:rPr>
          <w:b w:val="0"/>
        </w:rPr>
        <w:t>[3]初障礙有對</w:t>
      </w:r>
    </w:p>
    <w:p>
      <w:pPr>
        <w:pStyle w:val="SHTKBlockLabel"/>
      </w:pPr>
      <w:r>
        <w:rPr>
          <w:b w:val="0"/>
        </w:rPr>
        <w:t>한국어 직역</w:t>
      </w:r>
    </w:p>
    <w:p>
      <w:pPr>
        <w:pStyle w:val="SHTKTranslationText"/>
      </w:pPr>
      <w:r>
        <w:rPr>
          <w:b w:val="0"/>
        </w:rPr>
        <w:t>‘첫째 장애유대(障礙有對)’는</w:t>
      </w:r>
    </w:p>
    <w:p>
      <w:pPr>
        <w:pStyle w:val="SHTKBlockLabel"/>
      </w:pPr>
      <w:r>
        <w:rPr>
          <w:b w:val="0"/>
        </w:rPr>
        <w:t>교감·번역 메모</w:t>
      </w:r>
    </w:p>
    <w:p>
      <w:pPr>
        <w:pStyle w:val="SHTKNoteSummary"/>
      </w:pPr>
      <w:r>
        <w:rPr>
          <w:b w:val="0"/>
        </w:rPr>
        <w:t>[0140003] 유대와 무대의 구분을 다루는 문이다.</w:t>
      </w:r>
    </w:p>
    <w:p>
      <w:pPr>
        <w:pStyle w:val="SHTKNoteDetail"/>
      </w:pPr>
      <w:r>
        <w:rPr>
          <w:b w:val="0"/>
        </w:rPr>
        <w:t>원교감 원문 또는 원주 | 有對無對門</w:t>
      </w:r>
    </w:p>
    <w:p>
      <w:pPr>
        <w:pStyle w:val="SHTKNoteDetail"/>
      </w:pPr>
      <w:r>
        <w:rPr>
          <w:b w:val="0"/>
        </w:rPr>
        <w:t>교감 번호 | 0140003</w:t>
      </w:r>
    </w:p>
    <w:p>
      <w:pPr>
        <w:pStyle w:val="SHTKNoteDetail"/>
      </w:pPr>
      <w:r>
        <w:rPr>
          <w:b w:val="0"/>
        </w:rPr>
        <w:t>판본 정보 | 구버전 X53n0839.xml과 현재형 X53n0839 (1).xml에 공통으로 수록된 【卍續】 계열 원주(type="orig"). 다른 판본의 별도 독법이 아닌 편집상 과문·대목 표지이다.</w:t>
      </w:r>
    </w:p>
    <w:p>
      <w:pPr>
        <w:pStyle w:val="SHTKNoteDetail"/>
      </w:pPr>
      <w:r>
        <w:rPr>
          <w:b w:val="0"/>
        </w:rPr>
        <w:t>저본 독법 | 有對</w:t>
      </w:r>
    </w:p>
    <w:p>
      <w:pPr>
        <w:pStyle w:val="SHTKNoteDetail"/>
      </w:pPr>
      <w:r>
        <w:rPr>
          <w:b w:val="0"/>
        </w:rPr>
        <w:t>저본 적용 구절 | 初障礙有對</w:t>
      </w:r>
    </w:p>
    <w:p>
      <w:pPr>
        <w:pStyle w:val="SHTKNoteDetail"/>
      </w:pPr>
      <w:r>
        <w:rPr>
          <w:b w:val="0"/>
        </w:rPr>
        <w:t>저본 기준 번역 | 첫째인 장애유대는,</w:t>
      </w:r>
    </w:p>
    <w:p>
      <w:pPr>
        <w:pStyle w:val="SHTKNoteDetail"/>
      </w:pPr>
      <w:r>
        <w:rPr>
          <w:b w:val="0"/>
        </w:rPr>
        <w:t>이문 독법 또는 원주 유형 | 본문 이문 없음. 편집상 과문: 有對無對門</w:t>
      </w:r>
    </w:p>
    <w:p>
      <w:pPr>
        <w:pStyle w:val="SHTKNoteDetail"/>
      </w:pPr>
      <w:r>
        <w:rPr>
          <w:b w:val="0"/>
        </w:rPr>
        <w:t>이문 적용 구절 또는 과문 | 有對無對門〔과문〕</w:t>
      </w:r>
    </w:p>
    <w:p>
      <w:pPr>
        <w:pStyle w:val="SHTKNoteDetail"/>
      </w:pPr>
      <w:r>
        <w:rPr>
          <w:b w:val="0"/>
        </w:rPr>
        <w:t>이문 기준 번역 또는 과문 직역 | 이하에서는 유대와 무대를 구별한다.</w:t>
      </w:r>
    </w:p>
    <w:p>
      <w:pPr>
        <w:pStyle w:val="SHTKNoteDetail"/>
      </w:pPr>
      <w:r>
        <w:rPr>
          <w:b w:val="0"/>
        </w:rPr>
        <w:t>의미 차이 | 서로 다른 판본의 어휘 대체가 아니라 논의를 분류하는 주석이다. 기본 저본의 본문 독법·직역은 변경되지 않는다.</w:t>
      </w:r>
    </w:p>
    <w:p>
      <w:pPr>
        <w:pStyle w:val="SHTKNoteDetail"/>
      </w:pPr>
      <w:r>
        <w:rPr>
          <w:b w:val="0"/>
        </w:rPr>
        <w:t>한국어 해설 | 장애유대·경계유대·소연유대를 혼합하지 말라는 장절 표지이다. 원주를 새 교학적 주장이나 다른 판본의 독법처럼 본문에 삽입하지 않는다.</w:t>
      </w:r>
    </w:p>
    <w:p>
      <w:pPr>
        <w:pStyle w:val="SHTKNoteDetail"/>
      </w:pPr>
      <w:r>
        <w:rPr>
          <w:b w:val="0"/>
        </w:rPr>
        <w:t>문맥상 해설 | 내부 단위–4130: 유대의 세 종류, 물고기 눈의 비유 및 경부의 게송에 걸친 논의.</w:t>
      </w:r>
    </w:p>
    <w:p>
      <w:pPr>
        <w:pStyle w:val="SHTKNoteDetail"/>
      </w:pPr>
      <w:r>
        <w:rPr>
          <w:b w:val="0"/>
        </w:rPr>
        <w:t>번역 영향 판정 | [번역 차이 없음]</w:t>
      </w:r>
    </w:p>
    <w:p>
      <w:pPr>
        <w:pStyle w:val="SHTKNoteDetail"/>
      </w:pPr>
      <w:r>
        <w:rPr>
          <w:b w:val="0"/>
        </w:rPr>
        <w:t>공식 출처 | 구버전·현재형 CBETA XML, 본문 앵커 nkr_note_orig_0140003, 후면 주석 번호 0140003.</w:t>
      </w:r>
    </w:p>
    <w:p>
      <w:pPr>
        <w:pStyle w:val="SHTKBlockLabel"/>
      </w:pPr>
      <w:r>
        <w:rPr>
          <w:b w:val="0"/>
        </w:rPr>
        <w:t>원문</w:t>
      </w:r>
    </w:p>
    <w:p>
      <w:pPr>
        <w:pStyle w:val="SHTKSourceText"/>
      </w:pPr>
      <w:r>
        <w:rPr>
          <w:b w:val="0"/>
        </w:rPr>
        <w:t>即約體相礙名有對 後二有對</w:t>
      </w:r>
    </w:p>
    <w:p>
      <w:pPr>
        <w:pStyle w:val="SHTKBlockLabel"/>
      </w:pPr>
      <w:r>
        <w:rPr>
          <w:b w:val="0"/>
        </w:rPr>
        <w:t>한국어 직역</w:t>
      </w:r>
    </w:p>
    <w:p>
      <w:pPr>
        <w:pStyle w:val="SHTKTranslationText"/>
      </w:pPr>
      <w:r>
        <w:rPr>
          <w:b w:val="0"/>
        </w:rPr>
        <w:t>곧 자체가 서로 장애함에 의거하여 유대라고 이름한다. 뒤의 두 종류 유대는</w:t>
      </w:r>
    </w:p>
    <w:p>
      <w:pPr>
        <w:pStyle w:val="SHTKBlockLabel"/>
      </w:pPr>
      <w:r>
        <w:rPr>
          <w:b w:val="0"/>
        </w:rPr>
        <w:t>원문</w:t>
      </w:r>
    </w:p>
    <w:p>
      <w:pPr>
        <w:pStyle w:val="SHTKSourceText"/>
      </w:pPr>
      <w:r>
        <w:rPr>
          <w:b w:val="0"/>
        </w:rPr>
        <w:t>即根識被色𤘽名有對也。</w:t>
      </w:r>
    </w:p>
    <w:p>
      <w:pPr>
        <w:pStyle w:val="SHTKBlockLabel"/>
      </w:pPr>
      <w:r>
        <w:rPr>
          <w:b w:val="0"/>
        </w:rPr>
        <w:t>한국어 직역</w:t>
      </w:r>
    </w:p>
    <w:p>
      <w:pPr>
        <w:pStyle w:val="SHTKTranslationText"/>
      </w:pPr>
      <w:r>
        <w:rPr>
          <w:b w:val="0"/>
        </w:rPr>
        <w:t>곧 근과 식이 색에 얽매이므로 유대라고 이름한다. [판독 불확실: 저본의 ‘𤘽’; 현재 CBETA는 ‘拘’를 채택]</w:t>
      </w:r>
    </w:p>
    <w:p>
      <w:pPr>
        <w:pStyle w:val="SHTKBlockLabel"/>
      </w:pPr>
      <w:r>
        <w:rPr>
          <w:b w:val="0"/>
        </w:rPr>
        <w:t>교감·번역 메모</w:t>
      </w:r>
    </w:p>
    <w:p>
      <w:pPr>
        <w:pStyle w:val="SHTKNoteSummary"/>
      </w:pPr>
      <w:r>
        <w:rPr>
          <w:b w:val="0"/>
        </w:rPr>
        <w:t>[0140b1701] 구버전 및 사용자 TXT는 외자 「𤘽」를 유지하지만 현재 CBETA는 관련 문헌을 참조하여 「拘」를 채택한다.</w:t>
      </w:r>
    </w:p>
    <w:p>
      <w:pPr>
        <w:pStyle w:val="SHTKNoteDetail"/>
      </w:pPr>
      <w:r>
        <w:rPr>
          <w:b w:val="0"/>
        </w:rPr>
        <w:t>원교감 원문 또는 원주 | 拘【CB】，𤘽【卍續】</w:t>
      </w:r>
    </w:p>
    <w:p>
      <w:pPr>
        <w:pStyle w:val="SHTKNoteDetail"/>
      </w:pPr>
      <w:r>
        <w:rPr>
          <w:b w:val="0"/>
        </w:rPr>
        <w:t>교감 번호 | 0140b1701</w:t>
      </w:r>
    </w:p>
    <w:p>
      <w:pPr>
        <w:pStyle w:val="SHTKNoteDetail"/>
      </w:pPr>
      <w:r>
        <w:rPr>
          <w:b w:val="0"/>
        </w:rPr>
        <w:t>판본 정보 | 현재형 XML에만 추가된 CBETA 교감: 【CB】=#wit.cbeta(참조 T41n1823_p0826c13-23), 【卍續】=#wit.orig. 구버전 XML에는 동일 번호의 추가 교감이 없고 본문에 외자 𤘽가 유지되어 있다. 해당 『구사론기』(T41) 참조 구절의 외부 독립 대조는 이 회차에서 미완료.</w:t>
      </w:r>
    </w:p>
    <w:p>
      <w:pPr>
        <w:pStyle w:val="SHTKNoteDetail"/>
      </w:pPr>
      <w:r>
        <w:rPr>
          <w:b w:val="0"/>
        </w:rPr>
        <w:t>저본 독법 | 𤘽</w:t>
      </w:r>
    </w:p>
    <w:p>
      <w:pPr>
        <w:pStyle w:val="SHTKNoteDetail"/>
      </w:pPr>
      <w:r>
        <w:rPr>
          <w:b w:val="0"/>
        </w:rPr>
        <w:t>저본 적용 구절 | 即根識被色𤘽名有對也</w:t>
      </w:r>
    </w:p>
    <w:p>
      <w:pPr>
        <w:pStyle w:val="SHTKNoteDetail"/>
      </w:pPr>
      <w:r>
        <w:rPr>
          <w:b w:val="0"/>
        </w:rPr>
        <w:t>저본 기준 번역 | 곧 근과 식이 색에 ‘𤘽’되어 유대라고 이름한다. [판독 불확실: 외자의 정확한 훈과 용례 검증 필요]</w:t>
      </w:r>
    </w:p>
    <w:p>
      <w:pPr>
        <w:pStyle w:val="SHTKNoteDetail"/>
      </w:pPr>
      <w:r>
        <w:rPr>
          <w:b w:val="0"/>
        </w:rPr>
        <w:t>이문 독법 또는 원주 유형 | 拘</w:t>
      </w:r>
    </w:p>
    <w:p>
      <w:pPr>
        <w:pStyle w:val="SHTKNoteDetail"/>
      </w:pPr>
      <w:r>
        <w:rPr>
          <w:b w:val="0"/>
        </w:rPr>
        <w:t>이문 적용 구절 또는 과문 | 即根識被色拘名有對也</w:t>
      </w:r>
    </w:p>
    <w:p>
      <w:pPr>
        <w:pStyle w:val="SHTKNoteDetail"/>
      </w:pPr>
      <w:r>
        <w:rPr>
          <w:b w:val="0"/>
        </w:rPr>
        <w:t>이문 기준 번역 또는 과문 직역 | 곧 근과 식이 색에 구속되므로 유대라고 이름한다.</w:t>
      </w:r>
    </w:p>
    <w:p>
      <w:pPr>
        <w:pStyle w:val="SHTKNoteDetail"/>
      </w:pPr>
      <w:r>
        <w:rPr>
          <w:b w:val="0"/>
        </w:rPr>
        <w:t>의미 차이 | 현재형의 「拘」에 따르면 ‘대상인 색에 얽매임’으로 풀이된다. 반면 외자 「𤘽」는 구버전 XML의 조합 정보 [牛*句]와 유니코드 U+2463D가 확인되지만, 이 문맥에서 「拘」와 같은 뜻이라고 확정할 독립 원전 검증은 아직 하지 못했다.</w:t>
      </w:r>
    </w:p>
    <w:p>
      <w:pPr>
        <w:pStyle w:val="SHTKNoteDetail"/>
      </w:pPr>
      <w:r>
        <w:rPr>
          <w:b w:val="0"/>
        </w:rPr>
        <w:t>한국어 해설 | 사용자의 기본 저본에는 「𤘽」가 있으므로 해당 글자를 교체하지 않는다. 현재형이 채택한 「拘」의 번역은 교감층에서 별도로 제공한다. 현재 XML은 『구사론기』의 관련 위치(T41n1823_p0826c13-23)를 교정 참조로 제시하지만 그 참조 구절은 이번 회차에서 독립 검증하지 않았다.</w:t>
      </w:r>
    </w:p>
    <w:p>
      <w:pPr>
        <w:pStyle w:val="SHTKNoteDetail"/>
      </w:pPr>
      <w:r>
        <w:rPr>
          <w:b w:val="0"/>
        </w:rPr>
        <w:t>문맥상 해설 | 내부 단위–4062: 장애유대와 다른 두 유대를 구별하며 근과 식이 대상에 의해 제약받는 상황을 설명한다. 사용자 저본 외자의 판독은 번역의 정확성에 영향을 줄 수 있다.</w:t>
      </w:r>
    </w:p>
    <w:p>
      <w:pPr>
        <w:pStyle w:val="SHTKNoteDetail"/>
      </w:pPr>
      <w:r>
        <w:rPr>
          <w:b w:val="0"/>
        </w:rPr>
        <w:t>번역 영향 판정 | [판단 유보]</w:t>
      </w:r>
    </w:p>
    <w:p>
      <w:pPr>
        <w:pStyle w:val="SHTKNoteDetail"/>
      </w:pPr>
      <w:r>
        <w:rPr>
          <w:b w:val="0"/>
        </w:rPr>
        <w:t>공식 출처 | 현재형 X53n0839 (1).xml, 본문 nkr_note_add_0140b1701, 후면 &lt;note n="0140b1701"&gt;와 &lt;app from="#beg0140b1701"&gt;. 구버전 X53n0839.xml에는 해당 추가 교감 없음.</w:t>
      </w:r>
    </w:p>
    <w:p>
      <w:pPr>
        <w:pStyle w:val="SHTKNoteSummary"/>
      </w:pPr>
      <w:r>
        <w:rPr>
          <w:b w:val="0"/>
        </w:rPr>
        <w:t>[cf1-2] CBETA 비교 참조(cf1): T41n1823_p0826c13-23</w:t>
      </w:r>
    </w:p>
    <w:p>
      <w:pPr>
        <w:pStyle w:val="SHTKNoteDetail"/>
      </w:pPr>
      <w:r>
        <w:rPr>
          <w:b w:val="0"/>
        </w:rPr>
        <w:t>교감 번호 | cf1-2</w:t>
      </w:r>
    </w:p>
    <w:p>
      <w:pPr>
        <w:pStyle w:val="SHTKNoteDetail"/>
      </w:pPr>
      <w:r>
        <w:rPr>
          <w:b w:val="0"/>
        </w:rPr>
        <w:t>판본 정보 | CBETA XML의 비교 참조(cf1) 메타데이터.</w:t>
      </w:r>
    </w:p>
    <w:p>
      <w:pPr>
        <w:pStyle w:val="SHTKNoteDetail"/>
      </w:pPr>
      <w:r>
        <w:rPr>
          <w:b w:val="0"/>
        </w:rPr>
        <w:t>저본 독법 | 即根識被色𤘽名有對也。</w:t>
      </w:r>
    </w:p>
    <w:p>
      <w:pPr>
        <w:pStyle w:val="SHTKNoteDetail"/>
      </w:pPr>
      <w:r>
        <w:rPr>
          <w:b w:val="0"/>
        </w:rPr>
        <w:t>저본 기준 번역 | 곧 근과 식이 색에 얽매이므로 유대라고 이름한다. [판독 불확실: 저본의 ‘𤘽’; 현재 CBETA는 ‘拘’를 채택]</w:t>
      </w:r>
    </w:p>
    <w:p>
      <w:pPr>
        <w:pStyle w:val="SHTKNoteDetail"/>
      </w:pPr>
      <w:r>
        <w:rPr>
          <w:b w:val="0"/>
        </w:rPr>
        <w:t>이문 독법 또는 주석 유형 | 비교 참조 T41n1823_p0826c13-23</w:t>
      </w:r>
    </w:p>
    <w:p>
      <w:pPr>
        <w:pStyle w:val="SHTKNoteDetail"/>
      </w:pPr>
      <w:r>
        <w:rPr>
          <w:b w:val="0"/>
        </w:rPr>
        <w:t>의미 차이 | 본문 독법을 대체하는 이문이 아니라 관련 전거를 가리키는 비교 참조이다.</w:t>
      </w:r>
    </w:p>
    <w:p>
      <w:pPr>
        <w:pStyle w:val="SHTKNoteDetail"/>
      </w:pPr>
      <w:r>
        <w:rPr>
          <w:b w:val="0"/>
        </w:rPr>
        <w:t>한국어 해설 | 이 참조는 번역 본문의 글자를 바꾸지 않으며, 관련 대장경 전거를 추적하기 위한 연결 정보로 보존한다.</w:t>
      </w:r>
    </w:p>
    <w:p>
      <w:pPr>
        <w:pStyle w:val="SHTKNoteDetail"/>
      </w:pPr>
      <w:r>
        <w:rPr>
          <w:b w:val="0"/>
        </w:rPr>
        <w:t>번역 영향 판정 | [번역 차이 없음]</w:t>
      </w:r>
    </w:p>
    <w:p>
      <w:pPr>
        <w:pStyle w:val="SHTKNoteDetail"/>
      </w:pPr>
      <w:r>
        <w:rPr>
          <w:b w:val="0"/>
        </w:rPr>
        <w:t>공식 출처 | 사용자 제공 CBETA XML, cf1=T41n1823_p0826c13-23</w:t>
      </w:r>
    </w:p>
    <w:p>
      <w:pPr>
        <w:pStyle w:val="SHTKBlockLabel"/>
      </w:pPr>
      <w:r>
        <w:rPr>
          <w:b w:val="0"/>
        </w:rPr>
        <w:t>위치표지</w:t>
      </w:r>
    </w:p>
    <w:p>
      <w:bookmarkStart w:id="120" w:name="loc_0140b18_120"/>
      <w:pPr>
        <w:pStyle w:val="SHTKPositionMarker"/>
      </w:pPr>
      <w:r>
        <w:rPr>
          <w:b w:val="0"/>
        </w:rPr>
        <w:t>[0140b18]</w:t>
      </w:r>
      <w:bookmarkEnd w:id="120"/>
    </w:p>
    <w:p>
      <w:pPr>
        <w:pStyle w:val="SHTKBlockLabel"/>
      </w:pPr>
      <w:r>
        <w:rPr>
          <w:b w:val="0"/>
        </w:rPr>
        <w:t>원문</w:t>
      </w:r>
    </w:p>
    <w:p>
      <w:pPr>
        <w:pStyle w:val="SHTKSourceText"/>
      </w:pPr>
      <w:r>
        <w:rPr>
          <w:b w:val="0"/>
        </w:rPr>
        <w:t>畢舍遮 舊云毗舍闍 唐言食血肉鬼 室獸 即傍生類 形如辟宮</w:t>
      </w:r>
    </w:p>
    <w:p>
      <w:pPr>
        <w:pStyle w:val="SHTKBlockLabel"/>
      </w:pPr>
      <w:r>
        <w:rPr>
          <w:b w:val="0"/>
        </w:rPr>
        <w:t>한국어 직역</w:t>
      </w:r>
    </w:p>
    <w:p>
      <w:pPr>
        <w:pStyle w:val="SHTKTranslationText"/>
      </w:pPr>
      <w:r>
        <w:rPr>
          <w:b w:val="0"/>
        </w:rPr>
        <w:t>필사차(畢舍遮)는 옛 번역에서 비사사(毗舍闍)라고 하며, 당나라 말로는 ‘피와 고기를 먹는 귀신’이라고 한다. ‘실수(室獸)’는 곧 축생의 한 부류로, 모양이 벽궁(辟宮)과 같고, [의미 불확실: ‘室獸’ 및 ‘辟宮’의 동물 식별]</w:t>
      </w:r>
    </w:p>
    <w:p>
      <w:pPr>
        <w:pStyle w:val="SHTKBlockLabel"/>
      </w:pPr>
      <w:r>
        <w:rPr>
          <w:b w:val="0"/>
        </w:rPr>
        <w:t>원문</w:t>
      </w:r>
    </w:p>
    <w:p>
      <w:pPr>
        <w:pStyle w:val="SHTKSourceText"/>
      </w:pPr>
      <w:r>
        <w:rPr>
          <w:b w:val="0"/>
        </w:rPr>
        <w:t>大者長一百尺 少者長二丈也 如魚眼 於陸不見色名無礙 於水見色名有礙 故知取見色聞聲時名有對</w:t>
      </w:r>
    </w:p>
    <w:p>
      <w:pPr>
        <w:pStyle w:val="SHTKBlockLabel"/>
      </w:pPr>
      <w:r>
        <w:rPr>
          <w:b w:val="0"/>
        </w:rPr>
        <w:t>한국어 직역</w:t>
      </w:r>
    </w:p>
    <w:p>
      <w:pPr>
        <w:pStyle w:val="SHTKTranslationText"/>
      </w:pPr>
      <w:r>
        <w:rPr>
          <w:b w:val="0"/>
        </w:rPr>
        <w:t>큰 것은 길이가 백 척이며, 작은 것은 길이가 두 장(丈)이다. 이를테면 물고기의 눈은 육지에서는 색을 보지 못하므로 무애(無礙)라고 이름하고, 물속에서는 색을 보므로 유애(有礙)라고 이름한다. 그러므로 색을 보고 소리를 들을 때를 유대라고 이름한다는 것을 알 수 있다.</w:t>
      </w:r>
    </w:p>
    <w:p>
      <w:pPr>
        <w:pStyle w:val="SHTKBlockLabel"/>
      </w:pPr>
      <w:r>
        <w:rPr>
          <w:b w:val="0"/>
        </w:rPr>
        <w:t>원문</w:t>
      </w:r>
    </w:p>
    <w:p>
      <w:pPr>
        <w:pStyle w:val="SHTKSourceText"/>
      </w:pPr>
      <w:r>
        <w:rPr>
          <w:b w:val="0"/>
        </w:rPr>
        <w:t>下諸句准此釋。</w:t>
      </w:r>
    </w:p>
    <w:p>
      <w:pPr>
        <w:pStyle w:val="SHTKBlockLabel"/>
      </w:pPr>
      <w:r>
        <w:rPr>
          <w:b w:val="0"/>
        </w:rPr>
        <w:t>한국어 직역</w:t>
      </w:r>
    </w:p>
    <w:p>
      <w:pPr>
        <w:pStyle w:val="SHTKTranslationText"/>
      </w:pPr>
      <w:r>
        <w:rPr>
          <w:b w:val="0"/>
        </w:rPr>
        <w:t>아래의 여러 구절도 여기에 준하여 풀이한다.</w:t>
      </w:r>
    </w:p>
    <w:p>
      <w:pPr>
        <w:pStyle w:val="SHTKBlockLabel"/>
      </w:pPr>
      <w:r>
        <w:rPr>
          <w:b w:val="0"/>
        </w:rPr>
        <w:t>위치표지</w:t>
      </w:r>
    </w:p>
    <w:p>
      <w:bookmarkStart w:id="121" w:name="loc_0140b22_121"/>
      <w:pPr>
        <w:pStyle w:val="SHTKPositionMarker"/>
      </w:pPr>
      <w:r>
        <w:rPr>
          <w:b w:val="0"/>
        </w:rPr>
        <w:t>[0140b22]</w:t>
      </w:r>
      <w:bookmarkEnd w:id="121"/>
    </w:p>
    <w:p>
      <w:pPr>
        <w:pStyle w:val="SHTKBlockLabel"/>
      </w:pPr>
      <w:r>
        <w:rPr>
          <w:b w:val="0"/>
        </w:rPr>
        <w:t>원문</w:t>
      </w:r>
    </w:p>
    <w:p>
      <w:pPr>
        <w:pStyle w:val="SHTKSourceText"/>
      </w:pPr>
      <w:r>
        <w:rPr>
          <w:b w:val="0"/>
        </w:rPr>
        <w:t>境界有對 即根 識於境有見聞等用 所緣 即境於心 心所有能牽識起用</w:t>
      </w:r>
    </w:p>
    <w:p>
      <w:pPr>
        <w:pStyle w:val="SHTKBlockLabel"/>
      </w:pPr>
      <w:r>
        <w:rPr>
          <w:b w:val="0"/>
        </w:rPr>
        <w:t>한국어 직역</w:t>
      </w:r>
    </w:p>
    <w:p>
      <w:pPr>
        <w:pStyle w:val="SHTKTranslationText"/>
      </w:pPr>
      <w:r>
        <w:rPr>
          <w:b w:val="0"/>
        </w:rPr>
        <w:t>경계유대(境界有對)란 곧 근과 식이 경계에 대하여 보고 듣는 등의 작용을 하는 것이다. 소연유대(所緣有對)란 곧 대상이 마음에 대해 [작용하고], 심소에 대해서도 식을 끌어 일으키는 작용이 있는 것이다. [구문 불확실: ‘境於心／心所有能牽識起用’의 구문]</w:t>
      </w:r>
    </w:p>
    <w:p>
      <w:pPr>
        <w:pStyle w:val="SHTKBlockLabel"/>
      </w:pPr>
      <w:r>
        <w:rPr>
          <w:b w:val="0"/>
        </w:rPr>
        <w:t>원문</w:t>
      </w:r>
    </w:p>
    <w:p>
      <w:pPr>
        <w:pStyle w:val="SHTKSourceText"/>
      </w:pPr>
      <w:r>
        <w:rPr>
          <w:b w:val="0"/>
        </w:rPr>
        <w:t>又境界有對 即於境能取別相 有對 於境上取總相 以總相緣也 礙體義邊</w:t>
      </w:r>
    </w:p>
    <w:p>
      <w:pPr>
        <w:pStyle w:val="SHTKBlockLabel"/>
      </w:pPr>
      <w:r>
        <w:rPr>
          <w:b w:val="0"/>
        </w:rPr>
        <w:t>한국어 직역</w:t>
      </w:r>
    </w:p>
    <w:p>
      <w:pPr>
        <w:pStyle w:val="SHTKTranslationText"/>
      </w:pPr>
      <w:r>
        <w:rPr>
          <w:b w:val="0"/>
        </w:rPr>
        <w:t>또 경계유대란 대상에 대하여 개별적인 상을 취할 수 있다는 뜻이다. 유대란 대상에서 전체적인 상을 취하는 것이니, 전체적인 상을 반연하기 때문이다. [구문 불확실: 앞의 ‘유대’가 어떤 유대에 해당하는지 불명확] 자체를 방해한다는 뜻의 측면에서 보면,</w:t>
      </w:r>
    </w:p>
    <w:p>
      <w:pPr>
        <w:pStyle w:val="SHTKBlockLabel"/>
      </w:pPr>
      <w:r>
        <w:rPr>
          <w:b w:val="0"/>
        </w:rPr>
        <w:t>원문</w:t>
      </w:r>
    </w:p>
    <w:p>
      <w:pPr>
        <w:pStyle w:val="SHTKSourceText"/>
      </w:pPr>
      <w:r>
        <w:rPr>
          <w:b w:val="0"/>
        </w:rPr>
        <w:t>所緣有對 心 心所被境礙 取總相之用 不礙 得取別相用</w:t>
      </w:r>
    </w:p>
    <w:p>
      <w:pPr>
        <w:pStyle w:val="SHTKBlockLabel"/>
      </w:pPr>
      <w:r>
        <w:rPr>
          <w:b w:val="0"/>
        </w:rPr>
        <w:t>한국어 직역</w:t>
      </w:r>
    </w:p>
    <w:p>
      <w:pPr>
        <w:pStyle w:val="SHTKTranslationText"/>
      </w:pPr>
      <w:r>
        <w:rPr>
          <w:b w:val="0"/>
        </w:rPr>
        <w:t>소연유대란 마음과 심소가 대상의 장애를 받는 것이다. 전체적인 상을 취하는 작용은 방해받지 않아 개별적인 상을 취하는 작용도 할 수 있다. [구문 불확실: 앞뒤 ‘방해’의 적용 범위]</w:t>
      </w:r>
    </w:p>
    <w:p>
      <w:pPr>
        <w:pStyle w:val="SHTKBlockLabel"/>
      </w:pPr>
      <w:r>
        <w:rPr>
          <w:b w:val="0"/>
        </w:rPr>
        <w:t>원문</w:t>
      </w:r>
    </w:p>
    <w:p>
      <w:pPr>
        <w:pStyle w:val="SHTKSourceText"/>
      </w:pPr>
      <w:r>
        <w:rPr>
          <w:b w:val="0"/>
        </w:rPr>
        <w:t>境界礙根及心 心所別相之用 如彼同分眼根等 不取境 不名境界有對 故知約用名境界有對</w:t>
      </w:r>
    </w:p>
    <w:p>
      <w:pPr>
        <w:pStyle w:val="SHTKBlockLabel"/>
      </w:pPr>
      <w:r>
        <w:rPr>
          <w:b w:val="0"/>
        </w:rPr>
        <w:t>한국어 직역</w:t>
      </w:r>
    </w:p>
    <w:p>
      <w:pPr>
        <w:pStyle w:val="SHTKTranslationText"/>
      </w:pPr>
      <w:r>
        <w:rPr>
          <w:b w:val="0"/>
        </w:rPr>
        <w:t>경계는 근과 마음 및 심소의 개별적인 상을 취하는 작용을 방해한다. [구문 불확실: ‘境界礙根及心／心所別相之用’의 지시 대상] 예컨대 동분이 아닌 눈의 근 등은 대상을 취하지 않으므로 경계유대라고 이름하지 않는다. 그러므로 작용에 의거하여 경계유대라고 이름한다는 것을 알 수 있다.</w:t>
      </w:r>
    </w:p>
    <w:p>
      <w:pPr>
        <w:pStyle w:val="SHTKBlockLabel"/>
      </w:pPr>
      <w:r>
        <w:rPr>
          <w:b w:val="0"/>
        </w:rPr>
        <w:t>원문</w:t>
      </w:r>
    </w:p>
    <w:p>
      <w:pPr>
        <w:pStyle w:val="SHTKSourceText"/>
      </w:pPr>
      <w:r>
        <w:rPr>
          <w:b w:val="0"/>
        </w:rPr>
        <w:t>且據一相尺 非為正義 古人更三釋 文繁不述 境界有對寬 通六根</w:t>
      </w:r>
    </w:p>
    <w:p>
      <w:pPr>
        <w:pStyle w:val="SHTKBlockLabel"/>
      </w:pPr>
      <w:r>
        <w:rPr>
          <w:b w:val="0"/>
        </w:rPr>
        <w:t>한국어 직역</w:t>
      </w:r>
    </w:p>
    <w:p>
      <w:pPr>
        <w:pStyle w:val="SHTKTranslationText"/>
      </w:pPr>
      <w:r>
        <w:rPr>
          <w:b w:val="0"/>
        </w:rPr>
        <w:t>우선 한 가지 측면만을 근거로 헤아린 것이며, 정확한 뜻이라고 할 수는 없다. 옛사람이 다시 세 가지로 풀이하였으나, 글이 번다하므로 서술하지 않는다. 경계유대는 범위가 넓어서 여섯 근과</w:t>
      </w:r>
    </w:p>
    <w:p>
      <w:pPr>
        <w:pStyle w:val="SHTKBlockLabel"/>
      </w:pPr>
      <w:r>
        <w:rPr>
          <w:b w:val="0"/>
        </w:rPr>
        <w:t>원문</w:t>
      </w:r>
    </w:p>
    <w:p>
      <w:pPr>
        <w:pStyle w:val="SHTKSourceText"/>
      </w:pPr>
      <w:r>
        <w:rPr>
          <w:b w:val="0"/>
        </w:rPr>
        <w:t>心 心所 所緣有對狹 唯心 心所 如問</w:t>
      </w:r>
    </w:p>
    <w:p>
      <w:pPr>
        <w:pStyle w:val="SHTKBlockLabel"/>
      </w:pPr>
      <w:r>
        <w:rPr>
          <w:b w:val="0"/>
        </w:rPr>
        <w:t>한국어 직역</w:t>
      </w:r>
    </w:p>
    <w:p>
      <w:pPr>
        <w:pStyle w:val="SHTKTranslationText"/>
      </w:pPr>
      <w:r>
        <w:rPr>
          <w:b w:val="0"/>
        </w:rPr>
        <w:t>마음과 심소에 두루 통한다. 소연유대는 범위가 좁아서 오직 마음과 심소에만 통한다. 질문의 경우처럼,</w:t>
      </w:r>
    </w:p>
    <w:p>
      <w:pPr>
        <w:pStyle w:val="SHTKBlockLabel"/>
      </w:pPr>
      <w:r>
        <w:rPr>
          <w:b w:val="0"/>
        </w:rPr>
        <w:t>원문</w:t>
      </w:r>
    </w:p>
    <w:p>
      <w:pPr>
        <w:pStyle w:val="SHTKSourceText"/>
      </w:pPr>
      <w:r>
        <w:rPr>
          <w:b w:val="0"/>
        </w:rPr>
        <w:t>若法境界有對即前句 亦所緣有對即後句 今答 先順問中 後句名順 後句順前句</w:t>
      </w:r>
    </w:p>
    <w:p>
      <w:pPr>
        <w:pStyle w:val="SHTKBlockLabel"/>
      </w:pPr>
      <w:r>
        <w:rPr>
          <w:b w:val="0"/>
        </w:rPr>
        <w:t>한국어 직역</w:t>
      </w:r>
    </w:p>
    <w:p>
      <w:pPr>
        <w:pStyle w:val="SHTKTranslationText"/>
      </w:pPr>
      <w:r>
        <w:rPr>
          <w:b w:val="0"/>
        </w:rPr>
        <w:t>“어떤 법이 경계유대라면, 곧 앞 구절에 해당하고, 또한 소연유대라면 뒤 구절에 해당한다.”라고 할 때, 이제 답한다. 먼저 질문 속의 뒤 구절에 따르는 것을 ‘순(順)’이라 이름하고, 뒤 구절이 앞 구절을 따르는 것으로</w:t>
      </w:r>
    </w:p>
    <w:p>
      <w:pPr>
        <w:pStyle w:val="SHTKBlockLabel"/>
      </w:pPr>
      <w:r>
        <w:rPr>
          <w:b w:val="0"/>
        </w:rPr>
        <w:t>원문</w:t>
      </w:r>
    </w:p>
    <w:p>
      <w:pPr>
        <w:pStyle w:val="SHTKSourceText"/>
      </w:pPr>
      <w:r>
        <w:rPr>
          <w:b w:val="0"/>
        </w:rPr>
        <w:t>答 准此釋 境界通五根及心 心所是寬 不通五境是狹 障礙通五根及境寬</w:t>
      </w:r>
    </w:p>
    <w:p>
      <w:pPr>
        <w:pStyle w:val="SHTKBlockLabel"/>
      </w:pPr>
      <w:r>
        <w:rPr>
          <w:b w:val="0"/>
        </w:rPr>
        <w:t>한국어 직역</w:t>
      </w:r>
    </w:p>
    <w:p>
      <w:pPr>
        <w:pStyle w:val="SHTKTranslationText"/>
      </w:pPr>
      <w:r>
        <w:rPr>
          <w:b w:val="0"/>
        </w:rPr>
        <w:t>답한다. 이에 준하여 풀이하면, 경계는 오근 및 마음과 심소에 통하므로 범위가 넓지만, 오경에는 통하지 않으므로 범위가 좁다. 장애는 오근과 대상에 통하므로 범위가 넓지만,</w:t>
      </w:r>
    </w:p>
    <w:p>
      <w:pPr>
        <w:pStyle w:val="SHTKBlockLabel"/>
      </w:pPr>
      <w:r>
        <w:rPr>
          <w:b w:val="0"/>
        </w:rPr>
        <w:t>원문</w:t>
      </w:r>
    </w:p>
    <w:p>
      <w:pPr>
        <w:pStyle w:val="SHTKSourceText"/>
      </w:pPr>
      <w:r>
        <w:rPr>
          <w:b w:val="0"/>
        </w:rPr>
        <w:t>不通心 心所狹也。</w:t>
      </w:r>
    </w:p>
    <w:p>
      <w:pPr>
        <w:pStyle w:val="SHTKBlockLabel"/>
      </w:pPr>
      <w:r>
        <w:rPr>
          <w:b w:val="0"/>
        </w:rPr>
        <w:t>한국어 직역</w:t>
      </w:r>
    </w:p>
    <w:p>
      <w:pPr>
        <w:pStyle w:val="SHTKTranslationText"/>
      </w:pPr>
      <w:r>
        <w:rPr>
          <w:b w:val="0"/>
        </w:rPr>
        <w:t>마음과 심소에는 통하지 않으므로 범위가 좁다.</w:t>
      </w:r>
    </w:p>
    <w:p>
      <w:pPr>
        <w:pStyle w:val="SHTKBlockLabel"/>
      </w:pPr>
      <w:r>
        <w:rPr>
          <w:b w:val="0"/>
        </w:rPr>
        <w:t>위치표지</w:t>
      </w:r>
    </w:p>
    <w:p>
      <w:bookmarkStart w:id="122" w:name="loc_0140c10_122"/>
      <w:pPr>
        <w:pStyle w:val="SHTKPositionMarker"/>
      </w:pPr>
      <w:r>
        <w:rPr>
          <w:b w:val="0"/>
        </w:rPr>
        <w:t>[0140c10]</w:t>
      </w:r>
      <w:bookmarkEnd w:id="122"/>
    </w:p>
    <w:p>
      <w:pPr>
        <w:pStyle w:val="SHTKBlockLabel"/>
      </w:pPr>
      <w:r>
        <w:rPr>
          <w:b w:val="0"/>
        </w:rPr>
        <w:t>원문</w:t>
      </w:r>
    </w:p>
    <w:p>
      <w:pPr>
        <w:pStyle w:val="SHTKSourceText"/>
      </w:pPr>
      <w:r>
        <w:rPr>
          <w:b w:val="0"/>
        </w:rPr>
        <w:t>經部祖師造喻鬘論中有此頌 即由無對心 方得生能見色等 若耳不聞時 名有礙也。</w:t>
      </w:r>
    </w:p>
    <w:p>
      <w:pPr>
        <w:pStyle w:val="SHTKBlockLabel"/>
      </w:pPr>
      <w:r>
        <w:rPr>
          <w:b w:val="0"/>
        </w:rPr>
        <w:t>한국어 직역</w:t>
      </w:r>
    </w:p>
    <w:p>
      <w:pPr>
        <w:pStyle w:val="SHTKTranslationText"/>
      </w:pPr>
      <w:r>
        <w:rPr>
          <w:b w:val="0"/>
        </w:rPr>
        <w:t>경부의 조사께서 지은 『유만론(喻鬘論)』에는 이 게송이 있다. “곧 장애가 없는 마음으로 말미암아 비로소 색 등을 볼 수 있는 작용이 생겨난다. 만약 귀가 듣지 않을 때라면 유애(有礙)라고 이름한다.”</w:t>
      </w:r>
    </w:p>
    <w:p>
      <w:pPr>
        <w:pStyle w:val="SHTKBlockLabel"/>
      </w:pPr>
      <w:r>
        <w:rPr>
          <w:b w:val="0"/>
        </w:rPr>
        <w:t>위치표지</w:t>
      </w:r>
    </w:p>
    <w:p>
      <w:bookmarkStart w:id="123" w:name="loc_0140c12_123"/>
      <w:pPr>
        <w:pStyle w:val="SHTKPositionMarker"/>
      </w:pPr>
      <w:r>
        <w:rPr>
          <w:b w:val="0"/>
        </w:rPr>
        <w:t>[0140c12]</w:t>
      </w:r>
      <w:bookmarkEnd w:id="123"/>
    </w:p>
    <w:p>
      <w:pPr>
        <w:pStyle w:val="SHTKBlockLabel"/>
      </w:pPr>
      <w:r>
        <w:rPr>
          <w:b w:val="0"/>
        </w:rPr>
        <w:t>원문</w:t>
      </w:r>
    </w:p>
    <w:p>
      <w:pPr>
        <w:pStyle w:val="SHTKSourceText"/>
      </w:pPr>
      <w:r>
        <w:rPr>
          <w:b w:val="0"/>
        </w:rPr>
        <w:t>[4]破後說云不能招果即名無記者</w:t>
      </w:r>
    </w:p>
    <w:p>
      <w:pPr>
        <w:pStyle w:val="SHTKBlockLabel"/>
      </w:pPr>
      <w:r>
        <w:rPr>
          <w:b w:val="0"/>
        </w:rPr>
        <w:t>한국어 직역</w:t>
      </w:r>
    </w:p>
    <w:p>
      <w:pPr>
        <w:pStyle w:val="SHTKTranslationText"/>
      </w:pPr>
      <w:r>
        <w:rPr>
          <w:b w:val="0"/>
        </w:rPr>
        <w:t>‘뒤의 설명, 곧 ‘과보를 불러오지 못하면 무기라고 한다’는 견해를 논파한다’는 것은,</w:t>
      </w:r>
    </w:p>
    <w:p>
      <w:pPr>
        <w:pStyle w:val="SHTKBlockLabel"/>
      </w:pPr>
      <w:r>
        <w:rPr>
          <w:b w:val="0"/>
        </w:rPr>
        <w:t>교감·번역 메모</w:t>
      </w:r>
    </w:p>
    <w:p>
      <w:pPr>
        <w:pStyle w:val="SHTKNoteSummary"/>
      </w:pPr>
      <w:r>
        <w:rPr>
          <w:b w:val="0"/>
        </w:rPr>
        <w:t>[0140004] 이하에서 선·불선·무기의 세 성품을 구별한다.</w:t>
      </w:r>
    </w:p>
    <w:p>
      <w:pPr>
        <w:pStyle w:val="SHTKNoteDetail"/>
      </w:pPr>
      <w:r>
        <w:rPr>
          <w:b w:val="0"/>
        </w:rPr>
        <w:t>원교감 원문 또는 원주 | 三性門</w:t>
      </w:r>
    </w:p>
    <w:p>
      <w:pPr>
        <w:pStyle w:val="SHTKNoteDetail"/>
      </w:pPr>
      <w:r>
        <w:rPr>
          <w:b w:val="0"/>
        </w:rPr>
        <w:t>교감 번호 | 0140004</w:t>
      </w:r>
    </w:p>
    <w:p>
      <w:pPr>
        <w:pStyle w:val="SHTKNoteDetail"/>
      </w:pPr>
      <w:r>
        <w:rPr>
          <w:b w:val="0"/>
        </w:rPr>
        <w:t>판본 정보 | 구버전 X53n0839.xml과 현재형 X53n0839 (1).xml에 공통으로 수록된 【卍續】 계열 원주(type="orig"). 다른 판본의 별도 독법이 아닌 편집상 과문·대목 표지이다.</w:t>
      </w:r>
    </w:p>
    <w:p>
      <w:pPr>
        <w:pStyle w:val="SHTKNoteDetail"/>
      </w:pPr>
      <w:r>
        <w:rPr>
          <w:b w:val="0"/>
        </w:rPr>
        <w:t>저본 독법 | 無記</w:t>
      </w:r>
    </w:p>
    <w:p>
      <w:pPr>
        <w:pStyle w:val="SHTKNoteDetail"/>
      </w:pPr>
      <w:r>
        <w:rPr>
          <w:b w:val="0"/>
        </w:rPr>
        <w:t>저본 적용 구절 | 破後說云不能招果即名無記者</w:t>
      </w:r>
    </w:p>
    <w:p>
      <w:pPr>
        <w:pStyle w:val="SHTKNoteDetail"/>
      </w:pPr>
      <w:r>
        <w:rPr>
          <w:b w:val="0"/>
        </w:rPr>
        <w:t>저본 기준 번역 | 과보를 불러오지 못하면 무기라고 한 뒤의 주장을 논파한다는 것은,</w:t>
      </w:r>
    </w:p>
    <w:p>
      <w:pPr>
        <w:pStyle w:val="SHTKNoteDetail"/>
      </w:pPr>
      <w:r>
        <w:rPr>
          <w:b w:val="0"/>
        </w:rPr>
        <w:t>이문 독법 또는 원주 유형 | 본문 이문 없음. 편집상 과문: 三性門</w:t>
      </w:r>
    </w:p>
    <w:p>
      <w:pPr>
        <w:pStyle w:val="SHTKNoteDetail"/>
      </w:pPr>
      <w:r>
        <w:rPr>
          <w:b w:val="0"/>
        </w:rPr>
        <w:t>이문 적용 구절 또는 과문 | 三性門〔과문〕</w:t>
      </w:r>
    </w:p>
    <w:p>
      <w:pPr>
        <w:pStyle w:val="SHTKNoteDetail"/>
      </w:pPr>
      <w:r>
        <w:rPr>
          <w:b w:val="0"/>
        </w:rPr>
        <w:t>이문 기준 번역 또는 과문 직역 | 이하에서는 세 가지 성품에 따라 논한다.</w:t>
      </w:r>
    </w:p>
    <w:p>
      <w:pPr>
        <w:pStyle w:val="SHTKNoteDetail"/>
      </w:pPr>
      <w:r>
        <w:rPr>
          <w:b w:val="0"/>
        </w:rPr>
        <w:t>의미 차이 | 서로 다른 판본의 어휘 대체가 아니라 논의를 분류하는 주석이다. 기본 저본의 본문 독법·직역은 변경되지 않는다.</w:t>
      </w:r>
    </w:p>
    <w:p>
      <w:pPr>
        <w:pStyle w:val="SHTKNoteDetail"/>
      </w:pPr>
      <w:r>
        <w:rPr>
          <w:b w:val="0"/>
        </w:rPr>
        <w:t>한국어 해설 | 세 가지 성품의 논의로 넘어간다는 제목이다. 무기라는 용어가 무루와 혼동되지 않도록 본문과 원주를 별개로 둔다.</w:t>
      </w:r>
    </w:p>
    <w:p>
      <w:pPr>
        <w:pStyle w:val="SHTKNoteDetail"/>
      </w:pPr>
      <w:r>
        <w:rPr>
          <w:b w:val="0"/>
        </w:rPr>
        <w:t>문맥상 해설 | 내부 단위–4158: 과보를 불러오는지 여부와 선·불선·무기법의 분류를 논한다.</w:t>
      </w:r>
    </w:p>
    <w:p>
      <w:pPr>
        <w:pStyle w:val="SHTKNoteDetail"/>
      </w:pPr>
      <w:r>
        <w:rPr>
          <w:b w:val="0"/>
        </w:rPr>
        <w:t>번역 영향 판정 | [번역 차이 없음]</w:t>
      </w:r>
    </w:p>
    <w:p>
      <w:pPr>
        <w:pStyle w:val="SHTKNoteDetail"/>
      </w:pPr>
      <w:r>
        <w:rPr>
          <w:b w:val="0"/>
        </w:rPr>
        <w:t>공식 출처 | 구버전·현재형 CBETA XML, 본문 앵커 nkr_note_orig_0140004, 후면 주석 번호 0140004.</w:t>
      </w:r>
    </w:p>
    <w:p>
      <w:pPr>
        <w:pStyle w:val="SHTKBlockLabel"/>
      </w:pPr>
      <w:r>
        <w:rPr>
          <w:b w:val="0"/>
        </w:rPr>
        <w:t>원문</w:t>
      </w:r>
    </w:p>
    <w:p>
      <w:pPr>
        <w:pStyle w:val="SHTKSourceText"/>
      </w:pPr>
      <w:r>
        <w:rPr>
          <w:b w:val="0"/>
        </w:rPr>
        <w:t>無漏不招果 應無記攝也。</w:t>
      </w:r>
    </w:p>
    <w:p>
      <w:pPr>
        <w:pStyle w:val="SHTKBlockLabel"/>
      </w:pPr>
      <w:r>
        <w:rPr>
          <w:b w:val="0"/>
        </w:rPr>
        <w:t>한국어 직역</w:t>
      </w:r>
    </w:p>
    <w:p>
      <w:pPr>
        <w:pStyle w:val="SHTKTranslationText"/>
      </w:pPr>
      <w:r>
        <w:rPr>
          <w:b w:val="0"/>
        </w:rPr>
        <w:t>무루도 과보를 불러오지 못하므로 무기에 포섭되어야 한다는 반박이다.</w:t>
      </w:r>
    </w:p>
    <w:p>
      <w:pPr>
        <w:pStyle w:val="SHTKBlockLabel"/>
      </w:pPr>
      <w:r>
        <w:rPr>
          <w:b w:val="0"/>
        </w:rPr>
        <w:t>위치표지</w:t>
      </w:r>
    </w:p>
    <w:p>
      <w:bookmarkStart w:id="124" w:name="loc_0140c14_124"/>
      <w:pPr>
        <w:pStyle w:val="SHTKPositionMarker"/>
      </w:pPr>
      <w:r>
        <w:rPr>
          <w:b w:val="0"/>
        </w:rPr>
        <w:t>[0140c14]</w:t>
      </w:r>
      <w:bookmarkEnd w:id="124"/>
    </w:p>
    <w:p>
      <w:pPr>
        <w:pStyle w:val="SHTKBlockLabel"/>
      </w:pPr>
      <w:r>
        <w:rPr>
          <w:b w:val="0"/>
        </w:rPr>
        <w:t>원문</w:t>
      </w:r>
    </w:p>
    <w:p>
      <w:pPr>
        <w:pStyle w:val="SHTKSourceText"/>
      </w:pPr>
      <w:r>
        <w:rPr>
          <w:b w:val="0"/>
        </w:rPr>
        <w:t>六識 意界與貪等相應即不善 與無貪等相應即善 餘一切並無記也 法界中無貪等五自性善 並餘大善地</w:t>
      </w:r>
    </w:p>
    <w:p>
      <w:pPr>
        <w:pStyle w:val="SHTKBlockLabel"/>
      </w:pPr>
      <w:r>
        <w:rPr>
          <w:b w:val="0"/>
        </w:rPr>
        <w:t>한국어 직역</w:t>
      </w:r>
    </w:p>
    <w:p>
      <w:pPr>
        <w:pStyle w:val="SHTKTranslationText"/>
      </w:pPr>
      <w:r>
        <w:rPr>
          <w:b w:val="0"/>
        </w:rPr>
        <w:t>육식과 의계가 탐욕 등과 상응하면 불선이고, 무탐 등과 상응하면 선이며, 그 밖의 모든 경우는 무기이다. 법계 가운데 무탐 등을 비롯한 다섯 가지 자성선과 그 밖의 대선지법,</w:t>
      </w:r>
    </w:p>
    <w:p>
      <w:pPr>
        <w:pStyle w:val="SHTKBlockLabel"/>
      </w:pPr>
      <w:r>
        <w:rPr>
          <w:b w:val="0"/>
        </w:rPr>
        <w:t>원문</w:t>
      </w:r>
    </w:p>
    <w:p>
      <w:pPr>
        <w:pStyle w:val="SHTKSourceText"/>
      </w:pPr>
      <w:r>
        <w:rPr>
          <w:b w:val="0"/>
        </w:rPr>
        <w:t>大善地尋 伺 眠 惡作 無表 擇滅</w:t>
      </w:r>
    </w:p>
    <w:p>
      <w:pPr>
        <w:pStyle w:val="SHTKBlockLabel"/>
      </w:pPr>
      <w:r>
        <w:rPr>
          <w:b w:val="0"/>
        </w:rPr>
        <w:t>한국어 직역</w:t>
      </w:r>
    </w:p>
    <w:p>
      <w:pPr>
        <w:pStyle w:val="SHTKTranslationText"/>
      </w:pPr>
      <w:r>
        <w:rPr>
          <w:b w:val="0"/>
        </w:rPr>
        <w:t>대선지법[과 관련하여 거론되는] 심(尋), [구문 불확실: ‘大善地尋’의 연결] 사(伺), 수면(睡眠), 악작(惡作), 무표(無表), 택멸,</w:t>
      </w:r>
    </w:p>
    <w:p>
      <w:pPr>
        <w:pStyle w:val="SHTKBlockLabel"/>
      </w:pPr>
      <w:r>
        <w:rPr>
          <w:b w:val="0"/>
        </w:rPr>
        <w:t>원문</w:t>
      </w:r>
    </w:p>
    <w:p>
      <w:pPr>
        <w:pStyle w:val="SHTKSourceText"/>
      </w:pPr>
      <w:r>
        <w:rPr>
          <w:b w:val="0"/>
        </w:rPr>
        <w:t>無為得四相 二定皆是相應善或等起善攝 貪等五自性不善 大地大煩惱六 小惑十 得四相</w:t>
      </w:r>
    </w:p>
    <w:p>
      <w:pPr>
        <w:pStyle w:val="SHTKBlockLabel"/>
      </w:pPr>
      <w:r>
        <w:rPr>
          <w:b w:val="0"/>
        </w:rPr>
        <w:t>한국어 직역</w:t>
      </w:r>
    </w:p>
    <w:p>
      <w:pPr>
        <w:pStyle w:val="SHTKTranslationText"/>
      </w:pPr>
      <w:r>
        <w:rPr>
          <w:b w:val="0"/>
        </w:rPr>
        <w:t>무위·득(得)·사상(四相), 두 선정은 모두 상응선 또는 등기선에 포섭된다. [구문 불확실: 열거 법목과 선의 포섭 범위] 탐욕 등을 비롯한 다섯 가지 자성불선과 대지법·대번뇌지법 여섯 가지, 소번뇌 열 가지, 득과 사상,</w:t>
      </w:r>
    </w:p>
    <w:p>
      <w:pPr>
        <w:pStyle w:val="SHTKBlockLabel"/>
      </w:pPr>
      <w:r>
        <w:rPr>
          <w:b w:val="0"/>
        </w:rPr>
        <w:t>원문</w:t>
      </w:r>
    </w:p>
    <w:p>
      <w:pPr>
        <w:pStyle w:val="SHTKSourceText"/>
      </w:pPr>
      <w:r>
        <w:rPr>
          <w:b w:val="0"/>
        </w:rPr>
        <w:t>無表相應不善或等起不善也 空 非擇滅即自性無記 大地十 大煩惱六 不定八</w:t>
      </w:r>
    </w:p>
    <w:p>
      <w:pPr>
        <w:pStyle w:val="SHTKBlockLabel"/>
      </w:pPr>
      <w:r>
        <w:rPr>
          <w:b w:val="0"/>
        </w:rPr>
        <w:t>한국어 직역</w:t>
      </w:r>
    </w:p>
    <w:p>
      <w:pPr>
        <w:pStyle w:val="SHTKTranslationText"/>
      </w:pPr>
      <w:r>
        <w:rPr>
          <w:b w:val="0"/>
        </w:rPr>
        <w:t>무표는 상응불선 또는 등기불선이다. 허공과 비택멸은 바로 자성무기이고, 대지법 열 가지, 대번뇌지법 여섯 가지, 부정지법 여덟 가지는</w:t>
      </w:r>
    </w:p>
    <w:p>
      <w:pPr>
        <w:pStyle w:val="SHTKBlockLabel"/>
      </w:pPr>
      <w:r>
        <w:rPr>
          <w:b w:val="0"/>
        </w:rPr>
        <w:t>원문</w:t>
      </w:r>
    </w:p>
    <w:p>
      <w:pPr>
        <w:pStyle w:val="SHTKSourceText"/>
      </w:pPr>
      <w:r>
        <w:rPr>
          <w:b w:val="0"/>
        </w:rPr>
        <w:t>有通無覆無記也。</w:t>
      </w:r>
    </w:p>
    <w:p>
      <w:pPr>
        <w:pStyle w:val="SHTKBlockLabel"/>
      </w:pPr>
      <w:r>
        <w:rPr>
          <w:b w:val="0"/>
        </w:rPr>
        <w:t>한국어 직역</w:t>
      </w:r>
    </w:p>
    <w:p>
      <w:pPr>
        <w:pStyle w:val="SHTKTranslationText"/>
      </w:pPr>
      <w:r>
        <w:rPr>
          <w:b w:val="0"/>
        </w:rPr>
        <w:t>무부무기에도 통하는 것이 있다.</w:t>
      </w:r>
    </w:p>
    <w:p>
      <w:pPr>
        <w:pStyle w:val="SHTKBlockLabel"/>
      </w:pPr>
      <w:r>
        <w:rPr>
          <w:b w:val="0"/>
        </w:rPr>
        <w:t>위치표지</w:t>
      </w:r>
    </w:p>
    <w:p>
      <w:bookmarkStart w:id="125" w:name="loc_0140c21_125"/>
      <w:pPr>
        <w:pStyle w:val="SHTKPositionMarker"/>
      </w:pPr>
      <w:r>
        <w:rPr>
          <w:b w:val="0"/>
        </w:rPr>
        <w:t>[0140c21]</w:t>
      </w:r>
      <w:bookmarkEnd w:id="125"/>
    </w:p>
    <w:p>
      <w:pPr>
        <w:pStyle w:val="SHTKBlockLabel"/>
      </w:pPr>
      <w:r>
        <w:rPr>
          <w:b w:val="0"/>
        </w:rPr>
        <w:t>원문</w:t>
      </w:r>
    </w:p>
    <w:p>
      <w:pPr>
        <w:pStyle w:val="SHTKSourceText"/>
      </w:pPr>
      <w:r>
        <w:rPr>
          <w:b w:val="0"/>
        </w:rPr>
        <w:t>不從心等者 聲八中即是後六 對聲色二十中顯色十二也 身語二表本心親引生 即隨心判三性 身語所依本心不親引生</w:t>
      </w:r>
    </w:p>
    <w:p>
      <w:pPr>
        <w:pStyle w:val="SHTKBlockLabel"/>
      </w:pPr>
      <w:r>
        <w:rPr>
          <w:b w:val="0"/>
        </w:rPr>
        <w:t>한국어 직역</w:t>
      </w:r>
    </w:p>
    <w:p>
      <w:pPr>
        <w:pStyle w:val="SHTKTranslationText"/>
      </w:pPr>
      <w:r>
        <w:rPr>
          <w:b w:val="0"/>
        </w:rPr>
        <w:t>‘마음으로부터 생긴 것이 아니다’ 등의 구절은, 여덟 가지 소리 가운데서는 바로 뒤의 여섯 가지에 해당하며, 소리와 대응하여 말한 스무 가지 색 가운데서는 현색 열두 가지를 가리킨다. [구문 불확실: ‘對聲色二十中’의 연결] 신업과 어업의 두 표업은 본래의 마음이 직접 이끌어 낸 것이므로 그 마음에 따라서 세 가지 성품을 판정한다. 신업·어업의 의지처는 본래의 마음이 직접 이끌어 낸 것이 아니므로</w:t>
      </w:r>
    </w:p>
    <w:p>
      <w:pPr>
        <w:pStyle w:val="SHTKBlockLabel"/>
      </w:pPr>
      <w:r>
        <w:rPr>
          <w:b w:val="0"/>
        </w:rPr>
        <w:t>원문</w:t>
      </w:r>
    </w:p>
    <w:p>
      <w:pPr>
        <w:pStyle w:val="SHTKSourceText"/>
      </w:pPr>
      <w:r>
        <w:rPr>
          <w:b w:val="0"/>
        </w:rPr>
        <w:t>即一向無記性也 如名等三 本心發聲不發名等 名等無記性也 問 如聲上四大名身等</w:t>
      </w:r>
    </w:p>
    <w:p>
      <w:pPr>
        <w:pStyle w:val="SHTKBlockLabel"/>
      </w:pPr>
      <w:r>
        <w:rPr>
          <w:b w:val="0"/>
        </w:rPr>
        <w:t>한국어 직역</w:t>
      </w:r>
    </w:p>
    <w:p>
      <w:pPr>
        <w:pStyle w:val="SHTKTranslationText"/>
      </w:pPr>
      <w:r>
        <w:rPr>
          <w:b w:val="0"/>
        </w:rPr>
        <w:t>오로지 무기의 성품이다. 이것은 명(名) 등의 세 가지와 같다. 본래의 마음은 소리를 일으키지만 명 등을 일으키지는 않으므로 명 등은 무기의 성품이다. 묻는다. “소리 위에 있는 사대와 명신(名身) 등은</w:t>
      </w:r>
    </w:p>
    <w:p>
      <w:pPr>
        <w:pStyle w:val="SHTKBlockLabel"/>
      </w:pPr>
      <w:r>
        <w:rPr>
          <w:b w:val="0"/>
        </w:rPr>
        <w:t>원문</w:t>
      </w:r>
    </w:p>
    <w:p>
      <w:pPr>
        <w:pStyle w:val="SHTKSourceText"/>
      </w:pPr>
      <w:r>
        <w:rPr>
          <w:b w:val="0"/>
        </w:rPr>
        <w:t>不從心親引生 以依聲生即無記者 聲上得四相 亦不從心親引生 依他聲生 如何隨聲通三性</w:t>
      </w:r>
    </w:p>
    <w:p>
      <w:pPr>
        <w:pStyle w:val="SHTKBlockLabel"/>
      </w:pPr>
      <w:r>
        <w:rPr>
          <w:b w:val="0"/>
        </w:rPr>
        <w:t>한국어 직역</w:t>
      </w:r>
    </w:p>
    <w:p>
      <w:pPr>
        <w:pStyle w:val="SHTKTranslationText"/>
      </w:pPr>
      <w:r>
        <w:rPr>
          <w:b w:val="0"/>
        </w:rPr>
        <w:t>마음에서 직접 생겨나지 않았고, 소리에 의지하여 생겨났으므로 무기라고 한다면, 소리 위에 있는 득과 사상도 마음에서 직접 생겨나지 않고 다른 소리에 의지하여 생겨나는데, 어찌 소리에 따라서 세 가지 성품에 두루 통하는가?”</w:t>
      </w:r>
    </w:p>
    <w:p>
      <w:pPr>
        <w:pStyle w:val="SHTKBlockLabel"/>
      </w:pPr>
      <w:r>
        <w:rPr>
          <w:b w:val="0"/>
        </w:rPr>
        <w:t>원문</w:t>
      </w:r>
    </w:p>
    <w:p>
      <w:pPr>
        <w:pStyle w:val="SHTKSourceText"/>
      </w:pPr>
      <w:r>
        <w:rPr>
          <w:b w:val="0"/>
        </w:rPr>
        <w:t>答 名等四大望聲無力 非俱有因 不隨聲說三性 四相望聲有力 俱有因故</w:t>
      </w:r>
    </w:p>
    <w:p>
      <w:pPr>
        <w:pStyle w:val="SHTKBlockLabel"/>
      </w:pPr>
      <w:r>
        <w:rPr>
          <w:b w:val="0"/>
        </w:rPr>
        <w:t>한국어 직역</w:t>
      </w:r>
    </w:p>
    <w:p>
      <w:pPr>
        <w:pStyle w:val="SHTKTranslationText"/>
      </w:pPr>
      <w:r>
        <w:rPr>
          <w:b w:val="0"/>
        </w:rPr>
        <w:t>답한다. “명 등과 사대는 소리에 대하여 작용하는 힘이 없어서 구유인(俱有因)이 아니므로 소리를 따라 세 가지 성품을 말하지 않는다. 사상은 소리에 대하여 작용하는 힘이 있고 구유인이므로</w:t>
      </w:r>
    </w:p>
    <w:p>
      <w:pPr>
        <w:pStyle w:val="SHTKBlockLabel"/>
      </w:pPr>
      <w:r>
        <w:rPr>
          <w:b w:val="0"/>
        </w:rPr>
        <w:t>원문</w:t>
      </w:r>
    </w:p>
    <w:p>
      <w:pPr>
        <w:pStyle w:val="SHTKSourceText"/>
      </w:pPr>
      <w:r>
        <w:rPr>
          <w:b w:val="0"/>
        </w:rPr>
        <w:t>得親依本法生 又望本法有力 隨聲說三性 問 香味假食性 色界無假食</w:t>
      </w:r>
    </w:p>
    <w:p>
      <w:pPr>
        <w:pStyle w:val="SHTKBlockLabel"/>
      </w:pPr>
      <w:r>
        <w:rPr>
          <w:b w:val="0"/>
        </w:rPr>
        <w:t>한국어 직역</w:t>
      </w:r>
    </w:p>
    <w:p>
      <w:pPr>
        <w:pStyle w:val="SHTKTranslationText"/>
      </w:pPr>
      <w:r>
        <w:rPr>
          <w:b w:val="0"/>
        </w:rPr>
        <w:t>그 근본 법에 직접 의지하여 생겨날 수 있다. 또 근본 법에 대하여 작용하는 힘이 있으므로 소리에 따라서 세 가지 성품을 말하는 것이다.” 묻는다. “향과 맛은 단식(段食)의 성질을 지니는데, 색계에는 단식이 없으므로</w:t>
      </w:r>
    </w:p>
    <w:p>
      <w:pPr>
        <w:pStyle w:val="SHTKBlockLabel"/>
      </w:pPr>
      <w:r>
        <w:rPr>
          <w:b w:val="0"/>
        </w:rPr>
        <w:t>원문</w:t>
      </w:r>
    </w:p>
    <w:p>
      <w:pPr>
        <w:pStyle w:val="SHTKSourceText"/>
      </w:pPr>
      <w:r>
        <w:rPr>
          <w:b w:val="0"/>
        </w:rPr>
        <w:t>香味即無觸 亦假食性 色界應無觸 答 色界有觸 非是假食性</w:t>
      </w:r>
    </w:p>
    <w:p>
      <w:pPr>
        <w:pStyle w:val="SHTKBlockLabel"/>
      </w:pPr>
      <w:r>
        <w:rPr>
          <w:b w:val="0"/>
        </w:rPr>
        <w:t>한국어 직역</w:t>
      </w:r>
    </w:p>
    <w:p>
      <w:pPr>
        <w:pStyle w:val="SHTKTranslationText"/>
      </w:pPr>
      <w:r>
        <w:rPr>
          <w:b w:val="0"/>
        </w:rPr>
        <w:t>향과 맛도 없다. 촉 역시 단식의 성질을 지니므로 색계에는 촉도 없어야 하지 않는가?” 답한다. “색계에는 촉이 있지만, 그 촉은 단식의 성질을 지니는 것이 아니다.</w:t>
      </w:r>
    </w:p>
    <w:p>
      <w:pPr>
        <w:pStyle w:val="SHTKBlockLabel"/>
      </w:pPr>
      <w:r>
        <w:rPr>
          <w:b w:val="0"/>
        </w:rPr>
        <w:t>원문</w:t>
      </w:r>
    </w:p>
    <w:p>
      <w:pPr>
        <w:pStyle w:val="SHTKSourceText"/>
      </w:pPr>
      <w:r>
        <w:rPr>
          <w:b w:val="0"/>
        </w:rPr>
        <w:t>有能造觸及所造衣等 香味離假食無用</w:t>
      </w:r>
    </w:p>
    <w:p>
      <w:pPr>
        <w:pStyle w:val="SHTKBlockLabel"/>
      </w:pPr>
      <w:r>
        <w:rPr>
          <w:b w:val="0"/>
        </w:rPr>
        <w:t>한국어 직역</w:t>
      </w:r>
    </w:p>
    <w:p>
      <w:pPr>
        <w:pStyle w:val="SHTKTranslationText"/>
      </w:pPr>
      <w:r>
        <w:rPr>
          <w:b w:val="0"/>
        </w:rPr>
        <w:t>촉을 만드는 요소와 그로부터 만들어진 의복 등이 있다. 향과 맛은 단식을 떠나면 작용이 없으므로</w:t>
      </w:r>
    </w:p>
    <w:p>
      <w:pPr>
        <w:pStyle w:val="SHTKBlockLabel"/>
      </w:pPr>
      <w:r>
        <w:rPr>
          <w:b w:val="0"/>
        </w:rPr>
        <w:t>원문</w:t>
      </w:r>
    </w:p>
    <w:p>
      <w:pPr>
        <w:pStyle w:val="SHTKSourceText"/>
      </w:pPr>
      <w:r>
        <w:rPr>
          <w:b w:val="0"/>
        </w:rPr>
        <w:t>故色界無[1]也</w:t>
      </w:r>
    </w:p>
    <w:p>
      <w:pPr>
        <w:pStyle w:val="SHTKBlockLabel"/>
      </w:pPr>
      <w:r>
        <w:rPr>
          <w:b w:val="0"/>
        </w:rPr>
        <w:t>한국어 직역</w:t>
      </w:r>
    </w:p>
    <w:p>
      <w:pPr>
        <w:pStyle w:val="SHTKTranslationText"/>
      </w:pPr>
      <w:r>
        <w:rPr>
          <w:b w:val="0"/>
        </w:rPr>
        <w:t>색계에는 없는 것이다.”</w:t>
      </w:r>
    </w:p>
    <w:p>
      <w:pPr>
        <w:pStyle w:val="SHTKBlockLabel"/>
      </w:pPr>
      <w:r>
        <w:rPr>
          <w:b w:val="0"/>
        </w:rPr>
        <w:t>교감·번역 메모</w:t>
      </w:r>
    </w:p>
    <w:p>
      <w:pPr>
        <w:pStyle w:val="SHTKNoteSummary"/>
      </w:pPr>
      <w:r>
        <w:rPr>
          <w:b w:val="0"/>
        </w:rPr>
        <w:t>[0141001] 여기부터 삼계별로 법이 존재하는지 분별하는 문이다.</w:t>
      </w:r>
    </w:p>
    <w:p>
      <w:pPr>
        <w:pStyle w:val="SHTKNoteDetail"/>
      </w:pPr>
      <w:r>
        <w:rPr>
          <w:b w:val="0"/>
        </w:rPr>
        <w:t>원교감 원문 또는 원주 | 三界分別門</w:t>
      </w:r>
    </w:p>
    <w:p>
      <w:pPr>
        <w:pStyle w:val="SHTKNoteDetail"/>
      </w:pPr>
      <w:r>
        <w:rPr>
          <w:b w:val="0"/>
        </w:rPr>
        <w:t>교감 번호 | 0141001</w:t>
      </w:r>
    </w:p>
    <w:p>
      <w:pPr>
        <w:pStyle w:val="SHTKNoteDetail"/>
      </w:pPr>
      <w:r>
        <w:rPr>
          <w:b w:val="0"/>
        </w:rPr>
        <w:t>판본 정보 | 구버전 X53n0839.xml과 현재형 X53n0839 (1).xml에 공통으로 수록된 【卍續】 계열 원주(type="orig"). 다른 판본의 별도 독법이 아닌 편집상 과문·대목 표지이다.</w:t>
      </w:r>
    </w:p>
    <w:p>
      <w:pPr>
        <w:pStyle w:val="SHTKNoteDetail"/>
      </w:pPr>
      <w:r>
        <w:rPr>
          <w:b w:val="0"/>
        </w:rPr>
        <w:t>저본 독법 | 色界</w:t>
      </w:r>
    </w:p>
    <w:p>
      <w:pPr>
        <w:pStyle w:val="SHTKNoteDetail"/>
      </w:pPr>
      <w:r>
        <w:rPr>
          <w:b w:val="0"/>
        </w:rPr>
        <w:t>저본 적용 구절 | 故色界無[1]也</w:t>
      </w:r>
    </w:p>
    <w:p>
      <w:pPr>
        <w:pStyle w:val="SHTKNoteDetail"/>
      </w:pPr>
      <w:r>
        <w:rPr>
          <w:b w:val="0"/>
        </w:rPr>
        <w:t>저본 기준 번역 | 그러므로 색계에는 없는 것이다.</w:t>
      </w:r>
    </w:p>
    <w:p>
      <w:pPr>
        <w:pStyle w:val="SHTKNoteDetail"/>
      </w:pPr>
      <w:r>
        <w:rPr>
          <w:b w:val="0"/>
        </w:rPr>
        <w:t>이문 독법 또는 원주 유형 | 본문 이문 없음. 편집상 과문: 三界分別門</w:t>
      </w:r>
    </w:p>
    <w:p>
      <w:pPr>
        <w:pStyle w:val="SHTKNoteDetail"/>
      </w:pPr>
      <w:r>
        <w:rPr>
          <w:b w:val="0"/>
        </w:rPr>
        <w:t>이문 적용 구절 또는 과문 | 三界分別門〔과문〕</w:t>
      </w:r>
    </w:p>
    <w:p>
      <w:pPr>
        <w:pStyle w:val="SHTKNoteDetail"/>
      </w:pPr>
      <w:r>
        <w:rPr>
          <w:b w:val="0"/>
        </w:rPr>
        <w:t>이문 기준 번역 또는 과문 직역 | 이하에서는 삼계에 따라 구별한다.</w:t>
      </w:r>
    </w:p>
    <w:p>
      <w:pPr>
        <w:pStyle w:val="SHTKNoteDetail"/>
      </w:pPr>
      <w:r>
        <w:rPr>
          <w:b w:val="0"/>
        </w:rPr>
        <w:t>의미 차이 | 서로 다른 판본의 어휘 대체가 아니라 논의를 분류하는 주석이다. 기본 저본의 본문 독법·직역은 변경되지 않는다.</w:t>
      </w:r>
    </w:p>
    <w:p>
      <w:pPr>
        <w:pStyle w:val="SHTKNoteDetail"/>
      </w:pPr>
      <w:r>
        <w:rPr>
          <w:b w:val="0"/>
        </w:rPr>
        <w:t>한국어 해설 | 인쇄 행에서 「故色界無」 다음에 있는 원주 앵커와 연결된다. 사용자 TXT에는 [1]이 「無」와 「也」 사이에 나타나므로 그 위치를 보존한다. 삼계라는 제목은 다음 문답까지 이어지는 주제 표지이며 본문 이문이 아니다.</w:t>
      </w:r>
    </w:p>
    <w:p>
      <w:pPr>
        <w:pStyle w:val="SHTKNoteDetail"/>
      </w:pPr>
      <w:r>
        <w:rPr>
          <w:b w:val="0"/>
        </w:rPr>
        <w:t>문맥상 해설 | 내부 단위–4232: 색계에 향미가 없는 이유와 비·설·근, 남근·여근의 부재를 논박하는 문답.</w:t>
      </w:r>
    </w:p>
    <w:p>
      <w:pPr>
        <w:pStyle w:val="SHTKNoteDetail"/>
      </w:pPr>
      <w:r>
        <w:rPr>
          <w:b w:val="0"/>
        </w:rPr>
        <w:t>번역 영향 판정 | [번역 차이 없음]</w:t>
      </w:r>
    </w:p>
    <w:p>
      <w:pPr>
        <w:pStyle w:val="SHTKNoteDetail"/>
      </w:pPr>
      <w:r>
        <w:rPr>
          <w:b w:val="0"/>
        </w:rPr>
        <w:t>공식 출처 | 구버전·현재형 CBETA XML, 본문 앵커 nkr_note_orig_0141001, 후면 주석 번호 0141001.</w:t>
      </w:r>
    </w:p>
    <w:p>
      <w:pPr>
        <w:pStyle w:val="SHTKBlockLabel"/>
      </w:pPr>
      <w:r>
        <w:rPr>
          <w:b w:val="0"/>
        </w:rPr>
        <w:t>원문</w:t>
      </w:r>
    </w:p>
    <w:p>
      <w:pPr>
        <w:pStyle w:val="SHTKSourceText"/>
      </w:pPr>
      <w:r>
        <w:rPr>
          <w:b w:val="0"/>
        </w:rPr>
        <w:t>問 香味離食無別用色界者 鼻舌無境取 應無二根體 若為嚴身有二根者 但有扶根依處即得</w:t>
      </w:r>
    </w:p>
    <w:p>
      <w:pPr>
        <w:pStyle w:val="SHTKBlockLabel"/>
      </w:pPr>
      <w:r>
        <w:rPr>
          <w:b w:val="0"/>
        </w:rPr>
        <w:t>한국어 직역</w:t>
      </w:r>
    </w:p>
    <w:p>
      <w:pPr>
        <w:pStyle w:val="SHTKTranslationText"/>
      </w:pPr>
      <w:r>
        <w:rPr>
          <w:b w:val="0"/>
        </w:rPr>
        <w:t>묻는다. “향과 맛이 음식을 떠나서는 색계에서 별도의 작용이 없다면, 코와 혀에는 취할 대상이 없으니 두 근의 실체도 없어야 한다. 신체를 장엄하기 위하여 두 근이 있다고 한다면, 단지 그 근을 떠받치는 의지처만 있어도 충분한데</w:t>
      </w:r>
    </w:p>
    <w:p>
      <w:pPr>
        <w:pStyle w:val="SHTKBlockLabel"/>
      </w:pPr>
      <w:r>
        <w:rPr>
          <w:b w:val="0"/>
        </w:rPr>
        <w:t>원문</w:t>
      </w:r>
    </w:p>
    <w:p>
      <w:pPr>
        <w:pStyle w:val="SHTKSourceText"/>
      </w:pPr>
      <w:r>
        <w:rPr>
          <w:b w:val="0"/>
        </w:rPr>
        <w:t>何要根體 答 色界無男女根體 扶根依處亦無 要有根體 身有扶根依處也</w:t>
      </w:r>
    </w:p>
    <w:p>
      <w:pPr>
        <w:pStyle w:val="SHTKBlockLabel"/>
      </w:pPr>
      <w:r>
        <w:rPr>
          <w:b w:val="0"/>
        </w:rPr>
        <w:t>한국어 직역</w:t>
      </w:r>
    </w:p>
    <w:p>
      <w:pPr>
        <w:pStyle w:val="SHTKTranslationText"/>
      </w:pPr>
      <w:r>
        <w:rPr>
          <w:b w:val="0"/>
        </w:rPr>
        <w:t>어찌 반드시 근의 자체까지 필요하겠는가?” 답한다. “색계에는 남근과 여근의 자체가 없고, 그것을 떠받치는 의지처도 없지만, 코와 혀의 경우는 반드시 근의 자체가 있어야 신체에 그 근을 떠받치는 의지처도 있는 것이다.” [구문 불확실: ‘要有根體’와 ‘身有扶根依處’의 관계]</w:t>
      </w:r>
    </w:p>
    <w:p>
      <w:pPr>
        <w:pStyle w:val="SHTKBlockLabel"/>
      </w:pPr>
      <w:r>
        <w:rPr>
          <w:b w:val="0"/>
        </w:rPr>
        <w:t>원문</w:t>
      </w:r>
    </w:p>
    <w:p>
      <w:pPr>
        <w:pStyle w:val="SHTKSourceText"/>
      </w:pPr>
      <w:r>
        <w:rPr>
          <w:b w:val="0"/>
        </w:rPr>
        <w:t>問 色界男女二根 以無用離體 無別依處 鼻舌有嚴身用 何妨離體有依處</w:t>
      </w:r>
    </w:p>
    <w:p>
      <w:pPr>
        <w:pStyle w:val="SHTKBlockLabel"/>
      </w:pPr>
      <w:r>
        <w:rPr>
          <w:b w:val="0"/>
        </w:rPr>
        <w:t>한국어 직역</w:t>
      </w:r>
    </w:p>
    <w:p>
      <w:pPr>
        <w:pStyle w:val="SHTKTranslationText"/>
      </w:pPr>
      <w:r>
        <w:rPr>
          <w:b w:val="0"/>
        </w:rPr>
        <w:t>묻는다. “색계에서 남근과 여근이라는 두 근은 작용이 없으므로 그 자체가 사라지고, 별도의 의지처도 없다. 하지만 코와 혀는 신체를 장엄하는 작용이 있으므로 자체가 없더라도 의지처는 있을 수 있지 않은가?</w:t>
      </w:r>
    </w:p>
    <w:p>
      <w:pPr>
        <w:pStyle w:val="SHTKBlockLabel"/>
      </w:pPr>
      <w:r>
        <w:rPr>
          <w:b w:val="0"/>
        </w:rPr>
        <w:t>원문</w:t>
      </w:r>
    </w:p>
    <w:p>
      <w:pPr>
        <w:pStyle w:val="SHTKSourceText"/>
      </w:pPr>
      <w:r>
        <w:rPr>
          <w:b w:val="0"/>
        </w:rPr>
        <w:t>又胎內定死者 六根無用 何要須起 答 胎內諸根有因無用 女男色界目用皆無</w:t>
      </w:r>
    </w:p>
    <w:p>
      <w:pPr>
        <w:pStyle w:val="SHTKBlockLabel"/>
      </w:pPr>
      <w:r>
        <w:rPr>
          <w:b w:val="0"/>
        </w:rPr>
        <w:t>한국어 직역</w:t>
      </w:r>
    </w:p>
    <w:p>
      <w:pPr>
        <w:pStyle w:val="SHTKTranslationText"/>
      </w:pPr>
      <w:r>
        <w:rPr>
          <w:b w:val="0"/>
        </w:rPr>
        <w:t>또 태내에서 죽음이 확정된 태아는 육근이 쓸모없는데, 어찌 굳이 그 육근이 일어나야 하는가?” 답한다. “태내의 여러 근은 원인은 있으나 작용은 없다. 여근과 남근은 색계에서 ‘목(目)’과 작용이 모두 없으며, [판독 불확실: 저본과 두 XML 모두 ‘目用’으로 기록. 앞의 ‘因無用’과의 대비를 고려할 때 ‘目’의 뜻은 미확정]</w:t>
      </w:r>
    </w:p>
    <w:p>
      <w:pPr>
        <w:pStyle w:val="SHTKBlockLabel"/>
      </w:pPr>
      <w:r>
        <w:rPr>
          <w:b w:val="0"/>
        </w:rPr>
        <w:t>원문</w:t>
      </w:r>
    </w:p>
    <w:p>
      <w:pPr>
        <w:pStyle w:val="SHTKSourceText"/>
      </w:pPr>
      <w:r>
        <w:rPr>
          <w:b w:val="0"/>
        </w:rPr>
        <w:t>香味同此 鼻舌二根有因無用 有無不同 理在於此 由六根有愛 發勝業為因</w:t>
      </w:r>
    </w:p>
    <w:p>
      <w:pPr>
        <w:pStyle w:val="SHTKBlockLabel"/>
      </w:pPr>
      <w:r>
        <w:rPr>
          <w:b w:val="0"/>
        </w:rPr>
        <w:t>한국어 직역</w:t>
      </w:r>
    </w:p>
    <w:p>
      <w:pPr>
        <w:pStyle w:val="SHTKTranslationText"/>
      </w:pPr>
      <w:r>
        <w:rPr>
          <w:b w:val="0"/>
        </w:rPr>
        <w:t>향과 맛도 이와 같다. 코와 혀라는 두 근은 원인은 있지만 작용이 없다. 따라서 있고 없음이 서로 다르니, 그 이치가 바로 여기에 있다. 육근을 향한 애착이 있으므로 뛰어난 업을 일으켜 원인으로 삼고,</w:t>
      </w:r>
    </w:p>
    <w:p>
      <w:pPr>
        <w:pStyle w:val="SHTKBlockLabel"/>
      </w:pPr>
      <w:r>
        <w:rPr>
          <w:b w:val="0"/>
        </w:rPr>
        <w:t>원문</w:t>
      </w:r>
    </w:p>
    <w:p>
      <w:pPr>
        <w:pStyle w:val="SHTKSourceText"/>
      </w:pPr>
      <w:r>
        <w:rPr>
          <w:b w:val="0"/>
        </w:rPr>
        <w:t>由得上定愛內身 故有六根 愛男女根依婬欲 婬欲色界無 無二根也。</w:t>
      </w:r>
    </w:p>
    <w:p>
      <w:pPr>
        <w:pStyle w:val="SHTKBlockLabel"/>
      </w:pPr>
      <w:r>
        <w:rPr>
          <w:b w:val="0"/>
        </w:rPr>
        <w:t>한국어 직역</w:t>
      </w:r>
    </w:p>
    <w:p>
      <w:pPr>
        <w:pStyle w:val="SHTKTranslationText"/>
      </w:pPr>
      <w:r>
        <w:rPr>
          <w:b w:val="0"/>
        </w:rPr>
        <w:t>상위의 선정을 얻어 자기 몸을 사랑하므로 육근이 있는 것이다. 남근·여근에 대한 애착은 음욕에 의존하지만, 색계에는 음욕이 없으므로 두 근도 없는 것이다.”</w:t>
      </w:r>
    </w:p>
    <w:p>
      <w:pPr>
        <w:pStyle w:val="SHTKBlockLabel"/>
      </w:pPr>
      <w:r>
        <w:rPr>
          <w:b w:val="0"/>
        </w:rPr>
        <w:t>위치표지</w:t>
      </w:r>
    </w:p>
    <w:p>
      <w:bookmarkStart w:id="126" w:name="loc_0141a18_126"/>
      <w:pPr>
        <w:pStyle w:val="SHTKPositionMarker"/>
      </w:pPr>
      <w:r>
        <w:rPr>
          <w:b w:val="0"/>
        </w:rPr>
        <w:t>[0141a18]</w:t>
      </w:r>
      <w:bookmarkEnd w:id="126"/>
    </w:p>
    <w:p>
      <w:pPr>
        <w:pStyle w:val="SHTKBlockLabel"/>
      </w:pPr>
      <w:r>
        <w:rPr>
          <w:b w:val="0"/>
        </w:rPr>
        <w:t>원문</w:t>
      </w:r>
    </w:p>
    <w:p>
      <w:pPr>
        <w:pStyle w:val="SHTKSourceText"/>
      </w:pPr>
      <w:r>
        <w:rPr>
          <w:b w:val="0"/>
        </w:rPr>
        <w:t>[2]法界道諦攝者</w:t>
      </w:r>
    </w:p>
    <w:p>
      <w:pPr>
        <w:pStyle w:val="SHTKBlockLabel"/>
      </w:pPr>
      <w:r>
        <w:rPr>
          <w:b w:val="0"/>
        </w:rPr>
        <w:t>한국어 직역</w:t>
      </w:r>
    </w:p>
    <w:p>
      <w:pPr>
        <w:pStyle w:val="SHTKTranslationText"/>
      </w:pPr>
      <w:r>
        <w:rPr>
          <w:b w:val="0"/>
        </w:rPr>
        <w:t>‘법계가 도제에 포섭된다’는 것은,</w:t>
      </w:r>
    </w:p>
    <w:p>
      <w:pPr>
        <w:pStyle w:val="SHTKBlockLabel"/>
      </w:pPr>
      <w:r>
        <w:rPr>
          <w:b w:val="0"/>
        </w:rPr>
        <w:t>교감·번역 메모</w:t>
      </w:r>
    </w:p>
    <w:p>
      <w:pPr>
        <w:pStyle w:val="SHTKNoteSummary"/>
      </w:pPr>
      <w:r>
        <w:rPr>
          <w:b w:val="0"/>
        </w:rPr>
        <w:t>[0141002] 여기서부터 심(尋)과 사(伺)의 구별을 밝힌다는 과문이다.</w:t>
      </w:r>
    </w:p>
    <w:p>
      <w:pPr>
        <w:pStyle w:val="SHTKNoteDetail"/>
      </w:pPr>
      <w:r>
        <w:rPr>
          <w:b w:val="0"/>
        </w:rPr>
        <w:t>원교감 원문 또는 원주 | 有尋有伺門</w:t>
      </w:r>
    </w:p>
    <w:p>
      <w:pPr>
        <w:pStyle w:val="SHTKNoteDetail"/>
      </w:pPr>
      <w:r>
        <w:rPr>
          <w:b w:val="0"/>
        </w:rPr>
        <w:t>교감 번호 | 0141002</w:t>
      </w:r>
    </w:p>
    <w:p>
      <w:pPr>
        <w:pStyle w:val="SHTKNoteDetail"/>
      </w:pPr>
      <w:r>
        <w:rPr>
          <w:b w:val="0"/>
        </w:rPr>
        <w:t>판본 정보 | 구버전 X53n0839.xml과 현재형 X53n0839 (1).xml에 공통으로 수록된 【卍續】 계열 원주(type="orig"). 다른 판본의 별도 독법이 아닌 편집상 과문·대목 표지이다.</w:t>
      </w:r>
    </w:p>
    <w:p>
      <w:pPr>
        <w:pStyle w:val="SHTKNoteDetail"/>
      </w:pPr>
      <w:r>
        <w:rPr>
          <w:b w:val="0"/>
        </w:rPr>
        <w:t>저본 독법 | 法界</w:t>
      </w:r>
    </w:p>
    <w:p>
      <w:pPr>
        <w:pStyle w:val="SHTKNoteDetail"/>
      </w:pPr>
      <w:r>
        <w:rPr>
          <w:b w:val="0"/>
        </w:rPr>
        <w:t>저본 적용 구절 | 法界道諦攝者</w:t>
      </w:r>
    </w:p>
    <w:p>
      <w:pPr>
        <w:pStyle w:val="SHTKNoteDetail"/>
      </w:pPr>
      <w:r>
        <w:rPr>
          <w:b w:val="0"/>
        </w:rPr>
        <w:t>저본 기준 번역 | 법계가 도제에 포섭된다는 것은,</w:t>
      </w:r>
    </w:p>
    <w:p>
      <w:pPr>
        <w:pStyle w:val="SHTKNoteDetail"/>
      </w:pPr>
      <w:r>
        <w:rPr>
          <w:b w:val="0"/>
        </w:rPr>
        <w:t>이문 독법 또는 원주 유형 | 본문 이문 없음. 편집상 과문: 有尋有伺門</w:t>
      </w:r>
    </w:p>
    <w:p>
      <w:pPr>
        <w:pStyle w:val="SHTKNoteDetail"/>
      </w:pPr>
      <w:r>
        <w:rPr>
          <w:b w:val="0"/>
        </w:rPr>
        <w:t>이문 적용 구절 또는 과문 | 有尋有伺門〔과문〕</w:t>
      </w:r>
    </w:p>
    <w:p>
      <w:pPr>
        <w:pStyle w:val="SHTKNoteDetail"/>
      </w:pPr>
      <w:r>
        <w:rPr>
          <w:b w:val="0"/>
        </w:rPr>
        <w:t>이문 기준 번역 또는 과문 직역 | 이하에서는 심이 있고 사가 있는 경우 등을 구별한다.</w:t>
      </w:r>
    </w:p>
    <w:p>
      <w:pPr>
        <w:pStyle w:val="SHTKNoteDetail"/>
      </w:pPr>
      <w:r>
        <w:rPr>
          <w:b w:val="0"/>
        </w:rPr>
        <w:t>의미 차이 | 서로 다른 판본의 어휘 대체가 아니라 논의를 분류하는 주석이다. 기본 저본의 본문 독법·직역은 변경되지 않는다.</w:t>
      </w:r>
    </w:p>
    <w:p>
      <w:pPr>
        <w:pStyle w:val="SHTKNoteDetail"/>
      </w:pPr>
      <w:r>
        <w:rPr>
          <w:b w:val="0"/>
        </w:rPr>
        <w:t>한국어 해설 | 「有尋有伺門」은 U4233의 도제 포섭을 거쳐 내부 단위 이하의 오식·심·사 논쟁으로 이어지는 큰 대목 표지이다. 개별 문장의 이문으로 취급하지 않는다.</w:t>
      </w:r>
    </w:p>
    <w:p>
      <w:pPr>
        <w:pStyle w:val="SHTKNoteDetail"/>
      </w:pPr>
      <w:r>
        <w:rPr>
          <w:b w:val="0"/>
        </w:rPr>
        <w:t>문맥상 해설 | 내부 단위–4306: 심·사의 존재, 오식의 작용 양상, 『순정리론』의 반론과 안혜·보법사의 해석.</w:t>
      </w:r>
    </w:p>
    <w:p>
      <w:pPr>
        <w:pStyle w:val="SHTKNoteDetail"/>
      </w:pPr>
      <w:r>
        <w:rPr>
          <w:b w:val="0"/>
        </w:rPr>
        <w:t>번역 영향 판정 | [번역 차이 없음]</w:t>
      </w:r>
    </w:p>
    <w:p>
      <w:pPr>
        <w:pStyle w:val="SHTKNoteDetail"/>
      </w:pPr>
      <w:r>
        <w:rPr>
          <w:b w:val="0"/>
        </w:rPr>
        <w:t>공식 출처 | 구버전·현재형 CBETA XML, 본문 앵커 nkr_note_orig_0141002, 후면 주석 번호 0141002.</w:t>
      </w:r>
    </w:p>
    <w:p>
      <w:pPr>
        <w:pStyle w:val="SHTKBlockLabel"/>
      </w:pPr>
      <w:r>
        <w:rPr>
          <w:b w:val="0"/>
        </w:rPr>
        <w:t>원문</w:t>
      </w:r>
    </w:p>
    <w:p>
      <w:pPr>
        <w:pStyle w:val="SHTKSourceText"/>
      </w:pPr>
      <w:r>
        <w:rPr>
          <w:b w:val="0"/>
        </w:rPr>
        <w:t>即大地十 大善十及尋伺四相 得無表色通無漏 餘法皆有漏。</w:t>
      </w:r>
    </w:p>
    <w:p>
      <w:pPr>
        <w:pStyle w:val="SHTKBlockLabel"/>
      </w:pPr>
      <w:r>
        <w:rPr>
          <w:b w:val="0"/>
        </w:rPr>
        <w:t>한국어 직역</w:t>
      </w:r>
    </w:p>
    <w:p>
      <w:pPr>
        <w:pStyle w:val="SHTKTranslationText"/>
      </w:pPr>
      <w:r>
        <w:rPr>
          <w:b w:val="0"/>
        </w:rPr>
        <w:t>곧 대지법 열 가지와 대선지법 열 가지, 그리고 심·사·사상과 득 및 무표색이 무루에 통한다는 뜻이다. 나머지 법은 모두 유루이다.</w:t>
      </w:r>
    </w:p>
    <w:p>
      <w:pPr>
        <w:pStyle w:val="SHTKBlockLabel"/>
      </w:pPr>
      <w:r>
        <w:rPr>
          <w:b w:val="0"/>
        </w:rPr>
        <w:t>위치표지</w:t>
      </w:r>
    </w:p>
    <w:p>
      <w:bookmarkStart w:id="127" w:name="loc_0141a20_127"/>
      <w:pPr>
        <w:pStyle w:val="SHTKPositionMarker"/>
      </w:pPr>
      <w:r>
        <w:rPr>
          <w:b w:val="0"/>
        </w:rPr>
        <w:t>[0141a20]</w:t>
      </w:r>
      <w:bookmarkEnd w:id="127"/>
    </w:p>
    <w:p>
      <w:pPr>
        <w:pStyle w:val="SHTKBlockLabel"/>
      </w:pPr>
      <w:r>
        <w:rPr>
          <w:b w:val="0"/>
        </w:rPr>
        <w:t>원문</w:t>
      </w:r>
    </w:p>
    <w:p>
      <w:pPr>
        <w:pStyle w:val="SHTKSourceText"/>
      </w:pPr>
      <w:r>
        <w:rPr>
          <w:b w:val="0"/>
        </w:rPr>
        <w:t>五識唯尋 伺者 疏以二義共釋五識有尋 伺 正理破此二因云 現見欲界內門細意識</w:t>
      </w:r>
    </w:p>
    <w:p>
      <w:pPr>
        <w:pStyle w:val="SHTKBlockLabel"/>
      </w:pPr>
      <w:r>
        <w:rPr>
          <w:b w:val="0"/>
        </w:rPr>
        <w:t>한국어 직역</w:t>
      </w:r>
    </w:p>
    <w:p>
      <w:pPr>
        <w:pStyle w:val="SHTKTranslationText"/>
      </w:pPr>
      <w:r>
        <w:rPr>
          <w:b w:val="0"/>
        </w:rPr>
        <w:t>‘오식은 오직 심(尋)과 사(伺)를 지닌다’는 것은, 「소」에서 두 가지 이유를 함께 들어 오식에 심과 사가 있음을 풀이한 것이다. 『순정리론』에서는 이 두 가지 이유를 논파하여 다음과 같이 말한다. “실제로 보건대 욕계에서 안으로 작용하는 미세한 의식은</w:t>
      </w:r>
    </w:p>
    <w:p>
      <w:pPr>
        <w:pStyle w:val="SHTKBlockLabel"/>
      </w:pPr>
      <w:r>
        <w:rPr>
          <w:b w:val="0"/>
        </w:rPr>
        <w:t>원문</w:t>
      </w:r>
    </w:p>
    <w:p>
      <w:pPr>
        <w:pStyle w:val="SHTKSourceText"/>
      </w:pPr>
      <w:r>
        <w:rPr>
          <w:b w:val="0"/>
        </w:rPr>
        <w:t>恒與尋 伺相應 此破行相兼因</w:t>
      </w:r>
    </w:p>
    <w:p>
      <w:pPr>
        <w:pStyle w:val="SHTKBlockLabel"/>
      </w:pPr>
      <w:r>
        <w:rPr>
          <w:b w:val="0"/>
        </w:rPr>
        <w:t>한국어 직역</w:t>
      </w:r>
    </w:p>
    <w:p>
      <w:pPr>
        <w:pStyle w:val="SHTKTranslationText"/>
      </w:pPr>
      <w:r>
        <w:rPr>
          <w:b w:val="0"/>
        </w:rPr>
        <w:t>항상 심과 사가 상응한다.” 이는 작용의 양상이 거칠다는 이유에 아울러 해당하는 논거를 논파한 것이다. [구문 불확실: ‘行相兼因’의 구체적 의미]</w:t>
      </w:r>
    </w:p>
    <w:p>
      <w:pPr>
        <w:pStyle w:val="SHTKBlockLabel"/>
      </w:pPr>
      <w:r>
        <w:rPr>
          <w:b w:val="0"/>
        </w:rPr>
        <w:t>원문</w:t>
      </w:r>
    </w:p>
    <w:p>
      <w:pPr>
        <w:pStyle w:val="SHTKSourceText"/>
      </w:pPr>
      <w:r>
        <w:rPr>
          <w:b w:val="0"/>
        </w:rPr>
        <w:t>二定已上外門轉意識</w:t>
      </w:r>
    </w:p>
    <w:p>
      <w:pPr>
        <w:pStyle w:val="SHTKBlockLabel"/>
      </w:pPr>
      <w:r>
        <w:rPr>
          <w:b w:val="0"/>
        </w:rPr>
        <w:t>한국어 직역</w:t>
      </w:r>
    </w:p>
    <w:p>
      <w:pPr>
        <w:pStyle w:val="SHTKTranslationText"/>
      </w:pPr>
      <w:r>
        <w:rPr>
          <w:b w:val="0"/>
        </w:rPr>
        <w:t>“제2선 이상에서 밖으로 작용하는 의식에도</w:t>
      </w:r>
    </w:p>
    <w:p>
      <w:pPr>
        <w:pStyle w:val="SHTKBlockLabel"/>
      </w:pPr>
      <w:r>
        <w:rPr>
          <w:b w:val="0"/>
        </w:rPr>
        <w:t>교감·번역 메모</w:t>
      </w:r>
    </w:p>
    <w:p>
      <w:pPr>
        <w:pStyle w:val="SHTKNoteSummary"/>
      </w:pPr>
      <w:r>
        <w:rPr>
          <w:b w:val="0"/>
        </w:rPr>
        <w:t>[0141a2201] 「二定已上外門轉意識」의 「已」가 두 XML 모두에서 【CB】의 독법이고 【卍續】에는 「巳」로 적혀 있다.</w:t>
      </w:r>
    </w:p>
    <w:p>
      <w:pPr>
        <w:pStyle w:val="SHTKNoteDetail"/>
      </w:pPr>
      <w:r>
        <w:rPr>
          <w:b w:val="0"/>
        </w:rPr>
        <w:t>원교감 원문 또는 원주 | 已【CB】，巳【卍續】</w:t>
      </w:r>
    </w:p>
    <w:p>
      <w:pPr>
        <w:pStyle w:val="SHTKNoteDetail"/>
      </w:pPr>
      <w:r>
        <w:rPr>
          <w:b w:val="0"/>
        </w:rPr>
        <w:t>교감 번호 | 0141a2201</w:t>
      </w:r>
    </w:p>
    <w:p>
      <w:pPr>
        <w:pStyle w:val="SHTKNoteDetail"/>
      </w:pPr>
      <w:r>
        <w:rPr>
          <w:b w:val="0"/>
        </w:rPr>
        <w:t>판본 정보 | 구버전: 【CB】=#wit1, 【卍續】=#wit2; 현재형: 【CB】=#wit.cbeta, 【卍續】=#wit.orig. 두 XML의 헤더·후면 app/lem/rdg/note를 개별 확인.</w:t>
      </w:r>
    </w:p>
    <w:p>
      <w:pPr>
        <w:pStyle w:val="SHTKNoteDetail"/>
      </w:pPr>
      <w:r>
        <w:rPr>
          <w:b w:val="0"/>
        </w:rPr>
        <w:t>저본 독법 | 已</w:t>
      </w:r>
    </w:p>
    <w:p>
      <w:pPr>
        <w:pStyle w:val="SHTKNoteDetail"/>
      </w:pPr>
      <w:r>
        <w:rPr>
          <w:b w:val="0"/>
        </w:rPr>
        <w:t>저본 적용 구절 | 二定已上外門轉意識</w:t>
      </w:r>
    </w:p>
    <w:p>
      <w:pPr>
        <w:pStyle w:val="SHTKNoteDetail"/>
      </w:pPr>
      <w:r>
        <w:rPr>
          <w:b w:val="0"/>
        </w:rPr>
        <w:t>저본 기준 번역 | 제2선 이상에서 밖으로 작용하는 의식에도</w:t>
      </w:r>
    </w:p>
    <w:p>
      <w:pPr>
        <w:pStyle w:val="SHTKNoteDetail"/>
      </w:pPr>
      <w:r>
        <w:rPr>
          <w:b w:val="0"/>
        </w:rPr>
        <w:t>이문 독법 또는 원주 유형 | 巳</w:t>
      </w:r>
    </w:p>
    <w:p>
      <w:pPr>
        <w:pStyle w:val="SHTKNoteDetail"/>
      </w:pPr>
      <w:r>
        <w:rPr>
          <w:b w:val="0"/>
        </w:rPr>
        <w:t>이문 적용 구절 또는 과문 | 二定巳上外門轉意識</w:t>
      </w:r>
    </w:p>
    <w:p>
      <w:pPr>
        <w:pStyle w:val="SHTKNoteDetail"/>
      </w:pPr>
      <w:r>
        <w:rPr>
          <w:b w:val="0"/>
        </w:rPr>
        <w:t>이문 기준 번역 또는 과문 직역 | 「二定巳上」의 「巳」를 지지(地支)로 문자 그대로 읽으면 상위 선정의 구문이 성립하지 않는다. 자형 혼동으로 ‘이상’이라 읽을 경우 기본 저본과 같다.</w:t>
      </w:r>
    </w:p>
    <w:p>
      <w:pPr>
        <w:pStyle w:val="SHTKNoteDetail"/>
      </w:pPr>
      <w:r>
        <w:rPr>
          <w:b w:val="0"/>
        </w:rPr>
        <w:t>의미 차이 | 「已上」은 ‘이상(以上)’의 의미이다. 이 문맥에서 「巳」가 독립적인 지지의 의미를 갖는 것으로 읽으면 문법적으로 부적합하지만 실제 판본 자형을 독단적으로 동일시할 수는 없다.</w:t>
      </w:r>
    </w:p>
    <w:p>
      <w:pPr>
        <w:pStyle w:val="SHTKNoteDetail"/>
      </w:pPr>
      <w:r>
        <w:rPr>
          <w:b w:val="0"/>
        </w:rPr>
        <w:t>한국어 해설 | 사용자 저본과 CBETA 채택 글자 「已」를 보존한다. 두 글자가 비슷하여 생긴 표기상 이문일 가능성은 높으나, 【卍續】 판면 이미지 대조를 하지 않았으므로 독립적인 「巳」의 정확한 판독은 판단을 유보한다. 수용 가능한 문맥상 이문 번역은 저본과 동일할 수 있지만 확정 번역으로 강제하지 않는다.</w:t>
      </w:r>
    </w:p>
    <w:p>
      <w:pPr>
        <w:pStyle w:val="SHTKNoteDetail"/>
      </w:pPr>
      <w:r>
        <w:rPr>
          <w:b w:val="0"/>
        </w:rPr>
        <w:t>문맥상 해설 | 『순정리론』이 오식의 외문 작용을 이유로 삼는 논증을 반박하는 두 번째 조건.</w:t>
      </w:r>
    </w:p>
    <w:p>
      <w:pPr>
        <w:pStyle w:val="SHTKNoteDetail"/>
      </w:pPr>
      <w:r>
        <w:rPr>
          <w:b w:val="0"/>
        </w:rPr>
        <w:t>번역 영향 판정 | [판단 유보]</w:t>
      </w:r>
    </w:p>
    <w:p>
      <w:pPr>
        <w:pStyle w:val="SHTKNoteDetail"/>
      </w:pPr>
      <w:r>
        <w:rPr>
          <w:b w:val="0"/>
        </w:rPr>
        <w:t>공식 출처 | 구버전·현재형 CBETA XML, 본문 nkr_note_add_0141a2201 및 후면 &lt;note n="0141a2201"&gt;, &lt;app from="#beg0141a2201"&gt;.</w:t>
      </w:r>
    </w:p>
    <w:p>
      <w:pPr>
        <w:pStyle w:val="SHTKBlockLabel"/>
      </w:pPr>
      <w:r>
        <w:rPr>
          <w:b w:val="0"/>
        </w:rPr>
        <w:t>원문</w:t>
      </w:r>
    </w:p>
    <w:p>
      <w:pPr>
        <w:pStyle w:val="SHTKSourceText"/>
      </w:pPr>
      <w:r>
        <w:rPr>
          <w:b w:val="0"/>
        </w:rPr>
        <w:t>應有尋 伺 (此破外門轉因也 )自釋云 以五識與尋 伺同所依地</w:t>
      </w:r>
    </w:p>
    <w:p>
      <w:pPr>
        <w:pStyle w:val="SHTKBlockLabel"/>
      </w:pPr>
      <w:r>
        <w:rPr>
          <w:b w:val="0"/>
        </w:rPr>
        <w:t>한국어 직역</w:t>
      </w:r>
    </w:p>
    <w:p>
      <w:pPr>
        <w:pStyle w:val="SHTKTranslationText"/>
      </w:pPr>
      <w:r>
        <w:rPr>
          <w:b w:val="0"/>
        </w:rPr>
        <w:t>심과 사가 있어야 한다.” 〔이는 밖으로 작용한다는 이유를 논파한 것이다.〕 [『순정리론』이] 스스로 풀이하여 말한다. “오식은 심과 사와 의지하는 지(地)가 같으므로,</w:t>
      </w:r>
    </w:p>
    <w:p>
      <w:pPr>
        <w:pStyle w:val="SHTKBlockLabel"/>
      </w:pPr>
      <w:r>
        <w:rPr>
          <w:b w:val="0"/>
        </w:rPr>
        <w:t>원문</w:t>
      </w:r>
    </w:p>
    <w:p>
      <w:pPr>
        <w:pStyle w:val="SHTKSourceText"/>
      </w:pPr>
      <w:r>
        <w:rPr>
          <w:b w:val="0"/>
        </w:rPr>
        <w:t>唯欲界初定有 恒共相應 言准尋 伺也 安慧救云 欲界內門意識</w:t>
      </w:r>
    </w:p>
    <w:p>
      <w:pPr>
        <w:pStyle w:val="SHTKBlockLabel"/>
      </w:pPr>
      <w:r>
        <w:rPr>
          <w:b w:val="0"/>
        </w:rPr>
        <w:t>한국어 직역</w:t>
      </w:r>
    </w:p>
    <w:p>
      <w:pPr>
        <w:pStyle w:val="SHTKTranslationText"/>
      </w:pPr>
      <w:r>
        <w:rPr>
          <w:b w:val="0"/>
        </w:rPr>
        <w:t>오직 욕계와 초선에만 있으며, 항상 서로 상응한다.” 이렇게 말한 것은 심과 사를 기준으로 삼은 것이다. [구문 불확실: ‘言准尋伺也’의 적용 범위] 안혜(安慧)가 변호하여 말한다. “욕계에서 안으로 작용하는 의식은</w:t>
      </w:r>
    </w:p>
    <w:p>
      <w:pPr>
        <w:pStyle w:val="SHTKBlockLabel"/>
      </w:pPr>
      <w:r>
        <w:rPr>
          <w:b w:val="0"/>
        </w:rPr>
        <w:t>원문</w:t>
      </w:r>
    </w:p>
    <w:p>
      <w:pPr>
        <w:pStyle w:val="SHTKSourceText"/>
      </w:pPr>
      <w:r>
        <w:rPr>
          <w:b w:val="0"/>
        </w:rPr>
        <w:t>雖無外門轉 有行相麤 故有尋 伺</w:t>
      </w:r>
    </w:p>
    <w:p>
      <w:pPr>
        <w:pStyle w:val="SHTKBlockLabel"/>
      </w:pPr>
      <w:r>
        <w:rPr>
          <w:b w:val="0"/>
        </w:rPr>
        <w:t>한국어 직역</w:t>
      </w:r>
    </w:p>
    <w:p>
      <w:pPr>
        <w:pStyle w:val="SHTKTranslationText"/>
      </w:pPr>
      <w:r>
        <w:rPr>
          <w:b w:val="0"/>
        </w:rPr>
        <w:t>밖으로 작용하는 일은 없지만, 작용의 양상이 거칠기 때문에 그러므로 심(尋)이 있고, 사가 있다.</w:t>
      </w:r>
    </w:p>
    <w:p>
      <w:pPr>
        <w:pStyle w:val="SHTKBlockLabel"/>
      </w:pPr>
      <w:r>
        <w:rPr>
          <w:b w:val="0"/>
        </w:rPr>
        <w:t>원문</w:t>
      </w:r>
    </w:p>
    <w:p>
      <w:pPr>
        <w:pStyle w:val="SHTKSourceText"/>
      </w:pPr>
      <w:r>
        <w:rPr>
          <w:b w:val="0"/>
        </w:rPr>
        <w:t>二定已上意識</w:t>
      </w:r>
    </w:p>
    <w:p>
      <w:pPr>
        <w:pStyle w:val="SHTKBlockLabel"/>
      </w:pPr>
      <w:r>
        <w:rPr>
          <w:b w:val="0"/>
        </w:rPr>
        <w:t>한국어 직역</w:t>
      </w:r>
    </w:p>
    <w:p>
      <w:pPr>
        <w:pStyle w:val="SHTKTranslationText"/>
      </w:pPr>
      <w:r>
        <w:rPr>
          <w:b w:val="0"/>
        </w:rPr>
        <w:t>제2선 이상의 의식은</w:t>
      </w:r>
    </w:p>
    <w:p>
      <w:pPr>
        <w:pStyle w:val="SHTKBlockLabel"/>
      </w:pPr>
      <w:r>
        <w:rPr>
          <w:b w:val="0"/>
        </w:rPr>
        <w:t>교감·번역 메모</w:t>
      </w:r>
    </w:p>
    <w:p>
      <w:pPr>
        <w:pStyle w:val="SHTKNoteSummary"/>
      </w:pPr>
      <w:r>
        <w:rPr>
          <w:b w:val="0"/>
        </w:rPr>
        <w:t>[0141b0101] 「二定已上意識」의 「已」가 두 XML 모두에서 【CB】의 독법이고 【卍續】에는 「巳」로 적혀 있다.</w:t>
      </w:r>
    </w:p>
    <w:p>
      <w:pPr>
        <w:pStyle w:val="SHTKNoteDetail"/>
      </w:pPr>
      <w:r>
        <w:rPr>
          <w:b w:val="0"/>
        </w:rPr>
        <w:t>원교감 원문 또는 원주 | 已【CB】，巳【卍續】</w:t>
      </w:r>
    </w:p>
    <w:p>
      <w:pPr>
        <w:pStyle w:val="SHTKNoteDetail"/>
      </w:pPr>
      <w:r>
        <w:rPr>
          <w:b w:val="0"/>
        </w:rPr>
        <w:t>교감 번호 | 0141b0101</w:t>
      </w:r>
    </w:p>
    <w:p>
      <w:pPr>
        <w:pStyle w:val="SHTKNoteDetail"/>
      </w:pPr>
      <w:r>
        <w:rPr>
          <w:b w:val="0"/>
        </w:rPr>
        <w:t>판본 정보 | 구버전: 【CB】=#wit1, 【卍續】=#wit2; 현재형: 【CB】=#wit.cbeta, 【卍續】=#wit.orig. 두 XML의 헤더·후면 app/lem/rdg/note를 개별 확인.</w:t>
      </w:r>
    </w:p>
    <w:p>
      <w:pPr>
        <w:pStyle w:val="SHTKNoteDetail"/>
      </w:pPr>
      <w:r>
        <w:rPr>
          <w:b w:val="0"/>
        </w:rPr>
        <w:t>저본 독법 | 已</w:t>
      </w:r>
    </w:p>
    <w:p>
      <w:pPr>
        <w:pStyle w:val="SHTKNoteDetail"/>
      </w:pPr>
      <w:r>
        <w:rPr>
          <w:b w:val="0"/>
        </w:rPr>
        <w:t>저본 적용 구절 | 二定已上意識</w:t>
      </w:r>
    </w:p>
    <w:p>
      <w:pPr>
        <w:pStyle w:val="SHTKNoteDetail"/>
      </w:pPr>
      <w:r>
        <w:rPr>
          <w:b w:val="0"/>
        </w:rPr>
        <w:t>저본 기준 번역 | 제2선 이상의 의식은</w:t>
      </w:r>
    </w:p>
    <w:p>
      <w:pPr>
        <w:pStyle w:val="SHTKNoteDetail"/>
      </w:pPr>
      <w:r>
        <w:rPr>
          <w:b w:val="0"/>
        </w:rPr>
        <w:t>이문 독법 또는 원주 유형 | 巳</w:t>
      </w:r>
    </w:p>
    <w:p>
      <w:pPr>
        <w:pStyle w:val="SHTKNoteDetail"/>
      </w:pPr>
      <w:r>
        <w:rPr>
          <w:b w:val="0"/>
        </w:rPr>
        <w:t>이문 적용 구절 또는 과문 | 二定巳上意識</w:t>
      </w:r>
    </w:p>
    <w:p>
      <w:pPr>
        <w:pStyle w:val="SHTKNoteDetail"/>
      </w:pPr>
      <w:r>
        <w:rPr>
          <w:b w:val="0"/>
        </w:rPr>
        <w:t>이문 기준 번역 또는 과문 직역 | 「二定巳上」을 문자 그대로 지지의 ‘사(巳)’로 읽으면 여기의 선정 단계 표시가 성립하지 않는다. 자형을 「已」로 읽으면 저본과 같이 풀이된다.</w:t>
      </w:r>
    </w:p>
    <w:p>
      <w:pPr>
        <w:pStyle w:val="SHTKNoteDetail"/>
      </w:pPr>
      <w:r>
        <w:rPr>
          <w:b w:val="0"/>
        </w:rPr>
        <w:t>의미 차이 | 「已上」은 ‘이상(以上)’의 의미이다. 이 문맥에서 「巳」가 독립적인 지지의 의미를 갖는 것으로 읽으면 문법적으로 부적합하지만 실제 판본 자형을 독단적으로 동일시할 수는 없다.</w:t>
      </w:r>
    </w:p>
    <w:p>
      <w:pPr>
        <w:pStyle w:val="SHTKNoteDetail"/>
      </w:pPr>
      <w:r>
        <w:rPr>
          <w:b w:val="0"/>
        </w:rPr>
        <w:t>한국어 해설 | 사용자 저본과 CBETA 채택 글자 「已」를 보존한다. 두 글자가 비슷하여 생긴 표기상 이문일 가능성은 높으나, 【卍續】 판면 이미지 대조를 하지 않았으므로 독립적인 「巳」의 정확한 판독은 판단을 유보한다. 수용 가능한 문맥상 이문 번역은 저본과 동일할 수 있지만 확정 번역으로 강제하지 않는다.</w:t>
      </w:r>
    </w:p>
    <w:p>
      <w:pPr>
        <w:pStyle w:val="SHTKNoteDetail"/>
      </w:pPr>
      <w:r>
        <w:rPr>
          <w:b w:val="0"/>
        </w:rPr>
        <w:t>문맥상 해설 | 안혜가 상위 선정 의식에 심·사가 없다고 변호하는 문맥.</w:t>
      </w:r>
    </w:p>
    <w:p>
      <w:pPr>
        <w:pStyle w:val="SHTKNoteDetail"/>
      </w:pPr>
      <w:r>
        <w:rPr>
          <w:b w:val="0"/>
        </w:rPr>
        <w:t>번역 영향 판정 | [판단 유보]</w:t>
      </w:r>
    </w:p>
    <w:p>
      <w:pPr>
        <w:pStyle w:val="SHTKNoteDetail"/>
      </w:pPr>
      <w:r>
        <w:rPr>
          <w:b w:val="0"/>
        </w:rPr>
        <w:t>공식 출처 | 구버전·현재형 CBETA XML, 본문 nkr_note_add_0141b0101 및 후면 &lt;note n="0141b0101"&gt;, &lt;app from="#beg0141b0101"&gt;.</w:t>
      </w:r>
    </w:p>
    <w:p>
      <w:pPr>
        <w:pStyle w:val="SHTKBlockLabel"/>
      </w:pPr>
      <w:r>
        <w:rPr>
          <w:b w:val="0"/>
        </w:rPr>
        <w:t>원문</w:t>
      </w:r>
    </w:p>
    <w:p>
      <w:pPr>
        <w:pStyle w:val="SHTKSourceText"/>
      </w:pPr>
      <w:r>
        <w:rPr>
          <w:b w:val="0"/>
        </w:rPr>
        <w:t>雖有外轉 無行相麤 故無尋 伺也 寶法師釋此論二因云 以行相麤</w:t>
      </w:r>
    </w:p>
    <w:p>
      <w:pPr>
        <w:pStyle w:val="SHTKBlockLabel"/>
      </w:pPr>
      <w:r>
        <w:rPr>
          <w:b w:val="0"/>
        </w:rPr>
        <w:t>한국어 직역</w:t>
      </w:r>
    </w:p>
    <w:p>
      <w:pPr>
        <w:pStyle w:val="SHTKTranslationText"/>
      </w:pPr>
      <w:r>
        <w:rPr>
          <w:b w:val="0"/>
        </w:rPr>
        <w:t>밖으로 작용하는 일이 있더라도 작용의 양상이 거칠지 않으므로 그러므로 심(尋)은 없고, 사가 없다.” 보법사가 이 논의 두 가지 이유를 풀이하여 말한다. 작용의 양상이 거칠다는 점을 가지고</w:t>
      </w:r>
    </w:p>
    <w:p>
      <w:pPr>
        <w:pStyle w:val="SHTKBlockLabel"/>
      </w:pPr>
      <w:r>
        <w:rPr>
          <w:b w:val="0"/>
        </w:rPr>
        <w:t>원문</w:t>
      </w:r>
    </w:p>
    <w:p>
      <w:pPr>
        <w:pStyle w:val="SHTKSourceText"/>
      </w:pPr>
      <w:r>
        <w:rPr>
          <w:b w:val="0"/>
        </w:rPr>
        <w:t>釋五識唯尋 伺 以外門轉 釋五識行相麤 第六意識行相不麤 以通內門轉故也。</w:t>
      </w:r>
    </w:p>
    <w:p>
      <w:pPr>
        <w:pStyle w:val="SHTKBlockLabel"/>
      </w:pPr>
      <w:r>
        <w:rPr>
          <w:b w:val="0"/>
        </w:rPr>
        <w:t>한국어 직역</w:t>
      </w:r>
    </w:p>
    <w:p>
      <w:pPr>
        <w:pStyle w:val="SHTKTranslationText"/>
      </w:pPr>
      <w:r>
        <w:rPr>
          <w:b w:val="0"/>
        </w:rPr>
        <w:t>오식에 오직 심과 사가 있다는 것을 설명하고, 밖으로 작용한다는 점을 가지고 오식의 작용 양상이 거칠다는 것을 설명한다. 제6의식은 작용의 양상이 거칠지 않은데, 안으로 작용하는 경우에도 통하기 때문이다.</w:t>
      </w:r>
    </w:p>
    <w:p>
      <w:pPr>
        <w:pStyle w:val="SHTKBlockLabel"/>
      </w:pPr>
      <w:r>
        <w:rPr>
          <w:b w:val="0"/>
        </w:rPr>
        <w:t>위치표지</w:t>
      </w:r>
    </w:p>
    <w:p>
      <w:bookmarkStart w:id="128" w:name="loc_0141b05_128"/>
      <w:pPr>
        <w:pStyle w:val="SHTKPositionMarker"/>
      </w:pPr>
      <w:r>
        <w:rPr>
          <w:b w:val="0"/>
        </w:rPr>
        <w:t>[0141b05]</w:t>
      </w:r>
      <w:bookmarkEnd w:id="128"/>
    </w:p>
    <w:p>
      <w:pPr>
        <w:pStyle w:val="SHTKBlockLabel"/>
      </w:pPr>
      <w:r>
        <w:rPr>
          <w:b w:val="0"/>
        </w:rPr>
        <w:t>원문</w:t>
      </w:r>
    </w:p>
    <w:p>
      <w:pPr>
        <w:pStyle w:val="SHTKSourceText"/>
      </w:pPr>
      <w:r>
        <w:rPr>
          <w:b w:val="0"/>
        </w:rPr>
        <w:t>此後三界皆通三品下 明後三界歷諸地通三品 釋頌後三界通三也。</w:t>
      </w:r>
    </w:p>
    <w:p>
      <w:pPr>
        <w:pStyle w:val="SHTKBlockLabel"/>
      </w:pPr>
      <w:r>
        <w:rPr>
          <w:b w:val="0"/>
        </w:rPr>
        <w:t>한국어 직역</w:t>
      </w:r>
    </w:p>
    <w:p>
      <w:pPr>
        <w:pStyle w:val="SHTKTranslationText"/>
      </w:pPr>
      <w:r>
        <w:rPr>
          <w:b w:val="0"/>
        </w:rPr>
        <w:t>‘이 뒤의 삼계는 모두 세 종류에 통한다’ 이하에서는 뒤의 삼계가 여러 지(地)에 걸쳐 세 종류에 통함을 밝히고, 게송의 ‘뒤의 삼계는 세 종류에 통한다’는 구절을 풀이한다.</w:t>
      </w:r>
    </w:p>
    <w:p>
      <w:pPr>
        <w:pStyle w:val="SHTKBlockLabel"/>
      </w:pPr>
      <w:r>
        <w:rPr>
          <w:b w:val="0"/>
        </w:rPr>
        <w:t>위치표지</w:t>
      </w:r>
    </w:p>
    <w:p>
      <w:bookmarkStart w:id="129" w:name="loc_0141b07_129"/>
      <w:pPr>
        <w:pStyle w:val="SHTKPositionMarker"/>
      </w:pPr>
      <w:r>
        <w:rPr>
          <w:b w:val="0"/>
        </w:rPr>
        <w:t>[0141b07]</w:t>
      </w:r>
      <w:bookmarkEnd w:id="129"/>
    </w:p>
    <w:p>
      <w:pPr>
        <w:pStyle w:val="SHTKBlockLabel"/>
      </w:pPr>
      <w:r>
        <w:rPr>
          <w:b w:val="0"/>
        </w:rPr>
        <w:t>원문</w:t>
      </w:r>
    </w:p>
    <w:p>
      <w:pPr>
        <w:pStyle w:val="SHTKSourceText"/>
      </w:pPr>
      <w:r>
        <w:rPr>
          <w:b w:val="0"/>
        </w:rPr>
        <w:t>從法界所攝非相應法下 別明法界中除尋 伺 餘不相應 無為 無表色</w:t>
      </w:r>
    </w:p>
    <w:p>
      <w:pPr>
        <w:pStyle w:val="SHTKBlockLabel"/>
      </w:pPr>
      <w:r>
        <w:rPr>
          <w:b w:val="0"/>
        </w:rPr>
        <w:t>한국어 직역</w:t>
      </w:r>
    </w:p>
    <w:p>
      <w:pPr>
        <w:pStyle w:val="SHTKTranslationText"/>
      </w:pPr>
      <w:r>
        <w:rPr>
          <w:b w:val="0"/>
        </w:rPr>
        <w:t>‘법계에 포섭되는 법 가운데 상응법이 아닌 것’ 이하에서는 법계 가운데 심과 사를 제외하고, 나머지 불상응법, 무위법, 무표색이</w:t>
      </w:r>
    </w:p>
    <w:p>
      <w:pPr>
        <w:pStyle w:val="SHTKBlockLabel"/>
      </w:pPr>
      <w:r>
        <w:rPr>
          <w:b w:val="0"/>
        </w:rPr>
        <w:t>원문</w:t>
      </w:r>
    </w:p>
    <w:p>
      <w:pPr>
        <w:pStyle w:val="SHTKSourceText"/>
      </w:pPr>
      <w:r>
        <w:rPr>
          <w:b w:val="0"/>
        </w:rPr>
        <w:t>餘法不通三品也 伺在欲界初定攝 前明法界中六十三法了唯伺 未明此伺前三品不攝 何品収也。</w:t>
      </w:r>
    </w:p>
    <w:p>
      <w:pPr>
        <w:pStyle w:val="SHTKBlockLabel"/>
      </w:pPr>
      <w:r>
        <w:rPr>
          <w:b w:val="0"/>
        </w:rPr>
        <w:t>한국어 직역</w:t>
      </w:r>
    </w:p>
    <w:p>
      <w:pPr>
        <w:pStyle w:val="SHTKTranslationText"/>
      </w:pPr>
      <w:r>
        <w:rPr>
          <w:b w:val="0"/>
        </w:rPr>
        <w:t>세 종류에 두루 통하지는 않음을 별도로 밝힌다. 사는 욕계와 초선에 포섭된다. 앞에서는 법계 가운데 예순세 법을 밝히고 나서 오직 사만은 아직 밝히지 않았으니, 이 사는 앞의 세 종류에 포함되지 않는다. 그렇다면 어떤 종류에 거두어지는가?</w:t>
      </w:r>
    </w:p>
    <w:p>
      <w:pPr>
        <w:pStyle w:val="SHTKBlockLabel"/>
      </w:pPr>
      <w:r>
        <w:rPr>
          <w:b w:val="0"/>
        </w:rPr>
        <w:t>위치표지</w:t>
      </w:r>
    </w:p>
    <w:p>
      <w:bookmarkStart w:id="130" w:name="loc_0141b11_130"/>
      <w:pPr>
        <w:pStyle w:val="SHTKPositionMarker"/>
      </w:pPr>
      <w:r>
        <w:rPr>
          <w:b w:val="0"/>
        </w:rPr>
        <w:t>[0141b11]</w:t>
      </w:r>
      <w:bookmarkEnd w:id="130"/>
    </w:p>
    <w:p>
      <w:pPr>
        <w:pStyle w:val="SHTKBlockLabel"/>
      </w:pPr>
      <w:r>
        <w:rPr>
          <w:b w:val="0"/>
        </w:rPr>
        <w:t>원문</w:t>
      </w:r>
    </w:p>
    <w:p>
      <w:pPr>
        <w:pStyle w:val="SHTKSourceText"/>
      </w:pPr>
      <w:r>
        <w:rPr>
          <w:b w:val="0"/>
        </w:rPr>
        <w:t>心 心所一念無二 受等俱時生 尋 伺一時亦無二 體同時起</w:t>
      </w:r>
    </w:p>
    <w:p>
      <w:pPr>
        <w:pStyle w:val="SHTKBlockLabel"/>
      </w:pPr>
      <w:r>
        <w:rPr>
          <w:b w:val="0"/>
        </w:rPr>
        <w:t>한국어 직역</w:t>
      </w:r>
    </w:p>
    <w:p>
      <w:pPr>
        <w:pStyle w:val="SHTKTranslationText"/>
      </w:pPr>
      <w:r>
        <w:rPr>
          <w:b w:val="0"/>
        </w:rPr>
        <w:t>마음과 심소는 한 찰나에 둘이 없고, 수(受) 등이 같은 때에 함께 생겨난다. 심과 사 역시 한때에 둘이 있는 것이 아니니, 각각의 자체가 동시에 일어나기 때문이다. [구문 불확실: ‘體同時起’의 주체]</w:t>
      </w:r>
    </w:p>
    <w:p>
      <w:pPr>
        <w:pStyle w:val="SHTKBlockLabel"/>
      </w:pPr>
      <w:r>
        <w:rPr>
          <w:b w:val="0"/>
        </w:rPr>
        <w:t>원문</w:t>
      </w:r>
    </w:p>
    <w:p>
      <w:pPr>
        <w:pStyle w:val="SHTKSourceText"/>
      </w:pPr>
      <w:r>
        <w:rPr>
          <w:b w:val="0"/>
        </w:rPr>
        <w:t>故云無第二尋等 正理破云 設有第二 豈得相應 彼自釋云 謂自體不與自體共相應也。</w:t>
      </w:r>
    </w:p>
    <w:p>
      <w:pPr>
        <w:pStyle w:val="SHTKBlockLabel"/>
      </w:pPr>
      <w:r>
        <w:rPr>
          <w:b w:val="0"/>
        </w:rPr>
        <w:t>한국어 직역</w:t>
      </w:r>
    </w:p>
    <w:p>
      <w:pPr>
        <w:pStyle w:val="SHTKTranslationText"/>
      </w:pPr>
      <w:r>
        <w:rPr>
          <w:b w:val="0"/>
        </w:rPr>
        <w:t>그러므로 ‘두 번째 심 등이 없다’고 말한 것이다. 『순정리론』은 이를 논파하여 말한다. “설령 두 번째 것이 있다고 하더라도 어찌 상응할 수 있겠는가?” 그 논에서는 스스로 이렇게 풀이한다. “자기 자체는 자기 자체와 함께 상응하지 않기 때문이다.”</w:t>
      </w:r>
    </w:p>
    <w:p>
      <w:pPr>
        <w:pStyle w:val="SHTKBlockLabel"/>
      </w:pPr>
      <w:r>
        <w:rPr>
          <w:b w:val="0"/>
        </w:rPr>
        <w:t>위치표지</w:t>
      </w:r>
    </w:p>
    <w:p>
      <w:bookmarkStart w:id="131" w:name="loc_0141b14_131"/>
      <w:pPr>
        <w:pStyle w:val="SHTKPositionMarker"/>
      </w:pPr>
      <w:r>
        <w:rPr>
          <w:b w:val="0"/>
        </w:rPr>
        <w:t>[0141b14]</w:t>
      </w:r>
      <w:bookmarkEnd w:id="131"/>
    </w:p>
    <w:p>
      <w:pPr>
        <w:pStyle w:val="SHTKBlockLabel"/>
      </w:pPr>
      <w:r>
        <w:rPr>
          <w:b w:val="0"/>
        </w:rPr>
        <w:t>원문</w:t>
      </w:r>
    </w:p>
    <w:p>
      <w:pPr>
        <w:pStyle w:val="SHTKSourceText"/>
      </w:pPr>
      <w:r>
        <w:rPr>
          <w:b w:val="0"/>
        </w:rPr>
        <w:t>由此故言下 再結前義 明後三界中約法別論 在欲界初定各成四品也。</w:t>
      </w:r>
    </w:p>
    <w:p>
      <w:pPr>
        <w:pStyle w:val="SHTKBlockLabel"/>
      </w:pPr>
      <w:r>
        <w:rPr>
          <w:b w:val="0"/>
        </w:rPr>
        <w:t>한국어 직역</w:t>
      </w:r>
    </w:p>
    <w:p>
      <w:pPr>
        <w:pStyle w:val="SHTKTranslationText"/>
      </w:pPr>
      <w:r>
        <w:rPr>
          <w:b w:val="0"/>
        </w:rPr>
        <w:t>‘이 때문에 말한다’ 이하에서는 앞에서 말한 뜻을 다시 결론짓고, 뒤의 삼계 가운데 법별로 논의하면 욕계와 초선에서 각각 네 종류가 성립한다는 것을 밝힌다.</w:t>
      </w:r>
    </w:p>
    <w:p>
      <w:pPr>
        <w:pStyle w:val="SHTKBlockLabel"/>
      </w:pPr>
      <w:r>
        <w:rPr>
          <w:b w:val="0"/>
        </w:rPr>
        <w:t>위치표지</w:t>
      </w:r>
    </w:p>
    <w:p>
      <w:bookmarkStart w:id="132" w:name="loc_0141b16_132"/>
      <w:pPr>
        <w:pStyle w:val="SHTKPositionMarker"/>
      </w:pPr>
      <w:r>
        <w:rPr>
          <w:b w:val="0"/>
        </w:rPr>
        <w:t>[0141b16]</w:t>
      </w:r>
      <w:bookmarkEnd w:id="132"/>
    </w:p>
    <w:p>
      <w:pPr>
        <w:pStyle w:val="SHTKBlockLabel"/>
      </w:pPr>
      <w:r>
        <w:rPr>
          <w:b w:val="0"/>
        </w:rPr>
        <w:t>원문</w:t>
      </w:r>
    </w:p>
    <w:p>
      <w:pPr>
        <w:pStyle w:val="SHTKSourceText"/>
      </w:pPr>
      <w:r>
        <w:rPr>
          <w:b w:val="0"/>
        </w:rPr>
        <w:t>[3]推求行相</w:t>
      </w:r>
    </w:p>
    <w:p>
      <w:pPr>
        <w:pStyle w:val="SHTKBlockLabel"/>
      </w:pPr>
      <w:r>
        <w:rPr>
          <w:b w:val="0"/>
        </w:rPr>
        <w:t>한국어 직역</w:t>
      </w:r>
    </w:p>
    <w:p>
      <w:pPr>
        <w:pStyle w:val="SHTKTranslationText"/>
      </w:pPr>
      <w:r>
        <w:rPr>
          <w:b w:val="0"/>
        </w:rPr>
        <w:t>‘헤아려 찾아내는 작용의 양상’을</w:t>
      </w:r>
    </w:p>
    <w:p>
      <w:pPr>
        <w:pStyle w:val="SHTKBlockLabel"/>
      </w:pPr>
      <w:r>
        <w:rPr>
          <w:b w:val="0"/>
        </w:rPr>
        <w:t>교감·번역 메모</w:t>
      </w:r>
    </w:p>
    <w:p>
      <w:pPr>
        <w:pStyle w:val="SHTKNoteSummary"/>
      </w:pPr>
      <w:r>
        <w:rPr>
          <w:b w:val="0"/>
        </w:rPr>
        <w:t>[0141003] 이하에서는 예상되는 반론과 난점을 해명한다는 과문이다.</w:t>
      </w:r>
    </w:p>
    <w:p>
      <w:pPr>
        <w:pStyle w:val="SHTKNoteDetail"/>
      </w:pPr>
      <w:r>
        <w:rPr>
          <w:b w:val="0"/>
        </w:rPr>
        <w:t>원교감 원문 또는 원주 | 釋妨難下</w:t>
      </w:r>
    </w:p>
    <w:p>
      <w:pPr>
        <w:pStyle w:val="SHTKNoteDetail"/>
      </w:pPr>
      <w:r>
        <w:rPr>
          <w:b w:val="0"/>
        </w:rPr>
        <w:t>교감 번호 | 0141003</w:t>
      </w:r>
    </w:p>
    <w:p>
      <w:pPr>
        <w:pStyle w:val="SHTKNoteDetail"/>
      </w:pPr>
      <w:r>
        <w:rPr>
          <w:b w:val="0"/>
        </w:rPr>
        <w:t>판본 정보 | 구버전 X53n0839.xml과 현재형 X53n0839 (1).xml에 공통으로 수록된 【卍續】 계열 원주(type="orig"). 다른 판본의 별도 독법이 아닌 편집상 과문·대목 표지이다.</w:t>
      </w:r>
    </w:p>
    <w:p>
      <w:pPr>
        <w:pStyle w:val="SHTKNoteDetail"/>
      </w:pPr>
      <w:r>
        <w:rPr>
          <w:b w:val="0"/>
        </w:rPr>
        <w:t>저본 독법 | 推求</w:t>
      </w:r>
    </w:p>
    <w:p>
      <w:pPr>
        <w:pStyle w:val="SHTKNoteDetail"/>
      </w:pPr>
      <w:r>
        <w:rPr>
          <w:b w:val="0"/>
        </w:rPr>
        <w:t>저본 적용 구절 | 推求行相</w:t>
      </w:r>
    </w:p>
    <w:p>
      <w:pPr>
        <w:pStyle w:val="SHTKNoteDetail"/>
      </w:pPr>
      <w:r>
        <w:rPr>
          <w:b w:val="0"/>
        </w:rPr>
        <w:t>저본 기준 번역 | 헤아려 찾아내는 작용의 양상은,</w:t>
      </w:r>
    </w:p>
    <w:p>
      <w:pPr>
        <w:pStyle w:val="SHTKNoteDetail"/>
      </w:pPr>
      <w:r>
        <w:rPr>
          <w:b w:val="0"/>
        </w:rPr>
        <w:t>이문 독법 또는 원주 유형 | 본문 이문 없음. 편집상 과문: 釋妨難下</w:t>
      </w:r>
    </w:p>
    <w:p>
      <w:pPr>
        <w:pStyle w:val="SHTKNoteDetail"/>
      </w:pPr>
      <w:r>
        <w:rPr>
          <w:b w:val="0"/>
        </w:rPr>
        <w:t>이문 적용 구절 또는 과문 | 釋妨難下〔과문〕</w:t>
      </w:r>
    </w:p>
    <w:p>
      <w:pPr>
        <w:pStyle w:val="SHTKNoteDetail"/>
      </w:pPr>
      <w:r>
        <w:rPr>
          <w:b w:val="0"/>
        </w:rPr>
        <w:t>이문 기준 번역 또는 과문 직역 | 이하에서는 장애되는 논박과 난점을 풀이한다.</w:t>
      </w:r>
    </w:p>
    <w:p>
      <w:pPr>
        <w:pStyle w:val="SHTKNoteDetail"/>
      </w:pPr>
      <w:r>
        <w:rPr>
          <w:b w:val="0"/>
        </w:rPr>
        <w:t>의미 차이 | 서로 다른 판본의 어휘 대체가 아니라 논의를 분류하는 주석이다. 기본 저본의 본문 독법·직역은 변경되지 않는다.</w:t>
      </w:r>
    </w:p>
    <w:p>
      <w:pPr>
        <w:pStyle w:val="SHTKNoteDetail"/>
      </w:pPr>
      <w:r>
        <w:rPr>
          <w:b w:val="0"/>
        </w:rPr>
        <w:t>한국어 해설 | 이 주석은 다음 분별의 정의, 오식에도 혜·염이 있다는 반론 등으로 이어지는 문답 구조를 예고한다. 독립적인 법의 독법 차이를 제공하지 않는다.</w:t>
      </w:r>
    </w:p>
    <w:p>
      <w:pPr>
        <w:pStyle w:val="SHTKNoteDetail"/>
      </w:pPr>
      <w:r>
        <w:rPr>
          <w:b w:val="0"/>
        </w:rPr>
        <w:t>문맥상 해설 | 내부 단위–4361: 분별의 기준 및 유집수에 대한 반론·재답변의 대목.</w:t>
      </w:r>
    </w:p>
    <w:p>
      <w:pPr>
        <w:pStyle w:val="SHTKNoteDetail"/>
      </w:pPr>
      <w:r>
        <w:rPr>
          <w:b w:val="0"/>
        </w:rPr>
        <w:t>번역 영향 판정 | [번역 차이 없음]</w:t>
      </w:r>
    </w:p>
    <w:p>
      <w:pPr>
        <w:pStyle w:val="SHTKNoteDetail"/>
      </w:pPr>
      <w:r>
        <w:rPr>
          <w:b w:val="0"/>
        </w:rPr>
        <w:t>공식 출처 | 구버전·현재형 CBETA XML, 본문 앵커 nkr_note_orig_0141003, 후면 주석 번호 0141003.</w:t>
      </w:r>
    </w:p>
    <w:p>
      <w:pPr>
        <w:pStyle w:val="SHTKBlockLabel"/>
      </w:pPr>
      <w:r>
        <w:rPr>
          <w:b w:val="0"/>
        </w:rPr>
        <w:t>원문</w:t>
      </w:r>
    </w:p>
    <w:p>
      <w:pPr>
        <w:pStyle w:val="SHTKSourceText"/>
      </w:pPr>
      <w:r>
        <w:rPr>
          <w:b w:val="0"/>
        </w:rPr>
        <w:t>名分別 慧及念有簡擇記持 得名分別。</w:t>
      </w:r>
    </w:p>
    <w:p>
      <w:pPr>
        <w:pStyle w:val="SHTKBlockLabel"/>
      </w:pPr>
      <w:r>
        <w:rPr>
          <w:b w:val="0"/>
        </w:rPr>
        <w:t>한국어 직역</w:t>
      </w:r>
    </w:p>
    <w:p>
      <w:pPr>
        <w:pStyle w:val="SHTKTranslationText"/>
      </w:pPr>
      <w:r>
        <w:rPr>
          <w:b w:val="0"/>
        </w:rPr>
        <w:t>분별이라고 이름한다. 혜와 염(念)에는 가려내고 판단하며 기억하여 지니는 작용이 있으므로 분별이라는 이름을 얻는다.</w:t>
      </w:r>
    </w:p>
    <w:p>
      <w:pPr>
        <w:pStyle w:val="SHTKBlockLabel"/>
      </w:pPr>
      <w:r>
        <w:rPr>
          <w:b w:val="0"/>
        </w:rPr>
        <w:t>위치표지</w:t>
      </w:r>
    </w:p>
    <w:p>
      <w:bookmarkStart w:id="133" w:name="loc_0141b17_133"/>
      <w:pPr>
        <w:pStyle w:val="SHTKPositionMarker"/>
      </w:pPr>
      <w:r>
        <w:rPr>
          <w:b w:val="0"/>
        </w:rPr>
        <w:t>[0141b17]</w:t>
      </w:r>
      <w:bookmarkEnd w:id="133"/>
    </w:p>
    <w:p>
      <w:pPr>
        <w:pStyle w:val="SHTKBlockLabel"/>
      </w:pPr>
      <w:r>
        <w:rPr>
          <w:b w:val="0"/>
        </w:rPr>
        <w:t>원문</w:t>
      </w:r>
    </w:p>
    <w:p>
      <w:pPr>
        <w:pStyle w:val="SHTKSourceText"/>
      </w:pPr>
      <w:r>
        <w:rPr>
          <w:b w:val="0"/>
        </w:rPr>
        <w:t>自性者 唯尋伺體能尋求 即是分別也 問 想能取像 受能領納</w:t>
      </w:r>
    </w:p>
    <w:p>
      <w:pPr>
        <w:pStyle w:val="SHTKBlockLabel"/>
      </w:pPr>
      <w:r>
        <w:rPr>
          <w:b w:val="0"/>
        </w:rPr>
        <w:t>한국어 직역</w:t>
      </w:r>
    </w:p>
    <w:p>
      <w:pPr>
        <w:pStyle w:val="SHTKTranslationText"/>
      </w:pPr>
      <w:r>
        <w:rPr>
          <w:b w:val="0"/>
        </w:rPr>
        <w:t>‘자성(自性)’이라는 것은, 오직 심과 사의 자체만이 찾아 구할 수 있으므로 곧 분별이라는 뜻이다. 묻는다. “상(想)은 형상을 취할 수 있고, 수(受)는 받아들일 수 있으며,</w:t>
      </w:r>
    </w:p>
    <w:p>
      <w:pPr>
        <w:pStyle w:val="SHTKBlockLabel"/>
      </w:pPr>
      <w:r>
        <w:rPr>
          <w:b w:val="0"/>
        </w:rPr>
        <w:t>원문</w:t>
      </w:r>
    </w:p>
    <w:p>
      <w:pPr>
        <w:pStyle w:val="SHTKSourceText"/>
      </w:pPr>
      <w:r>
        <w:rPr>
          <w:b w:val="0"/>
        </w:rPr>
        <w:t>勝解脫即持 如何非分別 答 遮惡取善 名分別 受</w:t>
      </w:r>
    </w:p>
    <w:p>
      <w:pPr>
        <w:pStyle w:val="SHTKBlockLabel"/>
      </w:pPr>
      <w:r>
        <w:rPr>
          <w:b w:val="0"/>
        </w:rPr>
        <w:t>한국어 직역</w:t>
      </w:r>
    </w:p>
    <w:p>
      <w:pPr>
        <w:pStyle w:val="SHTKTranslationText"/>
      </w:pPr>
      <w:r>
        <w:rPr>
          <w:b w:val="0"/>
        </w:rPr>
        <w:t>‘승해탈(勝解脫)’은 곧 지니는 것이지만, [구두 불확실: ‘勝解脫’을 승해와 해탈로 나눌지 미확정] 어찌하여 분별이 아닌가?” 답한다. “악을 막고 선을 취하는 것을 분별이라고 이름한다. 수와</w:t>
      </w:r>
    </w:p>
    <w:p>
      <w:pPr>
        <w:pStyle w:val="SHTKBlockLabel"/>
      </w:pPr>
      <w:r>
        <w:rPr>
          <w:b w:val="0"/>
        </w:rPr>
        <w:t>원문</w:t>
      </w:r>
    </w:p>
    <w:p>
      <w:pPr>
        <w:pStyle w:val="SHTKSourceText"/>
      </w:pPr>
      <w:r>
        <w:rPr>
          <w:b w:val="0"/>
        </w:rPr>
        <w:t>想不能遮惡取善 勝解未決斷位 未能印持 故不名分別也 問 五識起有慧念</w:t>
      </w:r>
    </w:p>
    <w:p>
      <w:pPr>
        <w:pStyle w:val="SHTKBlockLabel"/>
      </w:pPr>
      <w:r>
        <w:rPr>
          <w:b w:val="0"/>
        </w:rPr>
        <w:t>한국어 직역</w:t>
      </w:r>
    </w:p>
    <w:p>
      <w:pPr>
        <w:pStyle w:val="SHTKTranslationText"/>
      </w:pPr>
      <w:r>
        <w:rPr>
          <w:b w:val="0"/>
        </w:rPr>
        <w:t>상은 악을 막고 선을 취할 수 없으며, 승해도 아직 결단하지 못한 단계에서는 확정하여 지닐 수 없으므로 분별이라고 이름하지 않는 것이다.” 묻는다. “오식이 일어날 때에도 혜와 염이 있는데,</w:t>
      </w:r>
    </w:p>
    <w:p>
      <w:pPr>
        <w:pStyle w:val="SHTKBlockLabel"/>
      </w:pPr>
      <w:r>
        <w:rPr>
          <w:b w:val="0"/>
        </w:rPr>
        <w:t>원문</w:t>
      </w:r>
    </w:p>
    <w:p>
      <w:pPr>
        <w:pStyle w:val="SHTKSourceText"/>
      </w:pPr>
      <w:r>
        <w:rPr>
          <w:b w:val="0"/>
        </w:rPr>
        <w:t>如何非分別 答</w:t>
      </w:r>
    </w:p>
    <w:p>
      <w:pPr>
        <w:pStyle w:val="SHTKBlockLabel"/>
      </w:pPr>
      <w:r>
        <w:rPr>
          <w:b w:val="0"/>
        </w:rPr>
        <w:t>한국어 직역</w:t>
      </w:r>
    </w:p>
    <w:p>
      <w:pPr>
        <w:pStyle w:val="SHTKTranslationText"/>
      </w:pPr>
      <w:r>
        <w:rPr>
          <w:b w:val="0"/>
        </w:rPr>
        <w:t>어찌하여 분별이 아니라고 하는가?” 답한다.</w:t>
      </w:r>
    </w:p>
    <w:p>
      <w:pPr>
        <w:pStyle w:val="SHTKBlockLabel"/>
      </w:pPr>
      <w:r>
        <w:rPr>
          <w:b w:val="0"/>
        </w:rPr>
        <w:t>원문</w:t>
      </w:r>
    </w:p>
    <w:p>
      <w:pPr>
        <w:pStyle w:val="SHTKSourceText"/>
      </w:pPr>
      <w:r>
        <w:rPr>
          <w:b w:val="0"/>
        </w:rPr>
        <w:t>以[4]五識微劣</w:t>
      </w:r>
    </w:p>
    <w:p>
      <w:pPr>
        <w:pStyle w:val="SHTKBlockLabel"/>
      </w:pPr>
      <w:r>
        <w:rPr>
          <w:b w:val="0"/>
        </w:rPr>
        <w:t>한국어 직역</w:t>
      </w:r>
    </w:p>
    <w:p>
      <w:pPr>
        <w:pStyle w:val="SHTKTranslationText"/>
      </w:pPr>
      <w:r>
        <w:rPr>
          <w:b w:val="0"/>
        </w:rPr>
        <w:t>“오식은 미약하고 열등하므로</w:t>
      </w:r>
    </w:p>
    <w:p>
      <w:pPr>
        <w:pStyle w:val="SHTKBlockLabel"/>
      </w:pPr>
      <w:r>
        <w:rPr>
          <w:b w:val="0"/>
        </w:rPr>
        <w:t>교감·번역 메모</w:t>
      </w:r>
    </w:p>
    <w:p>
      <w:pPr>
        <w:pStyle w:val="SHTKNoteSummary"/>
      </w:pPr>
      <w:r>
        <w:rPr>
          <w:b w:val="0"/>
        </w:rPr>
        <w:t>[0141004] 이하에서 유집수와 무집수의 차이를 밝힌다는 과문이다.</w:t>
      </w:r>
    </w:p>
    <w:p>
      <w:pPr>
        <w:pStyle w:val="SHTKNoteDetail"/>
      </w:pPr>
      <w:r>
        <w:rPr>
          <w:b w:val="0"/>
        </w:rPr>
        <w:t>원교감 원문 또는 원주 | 有執受無執受門</w:t>
      </w:r>
    </w:p>
    <w:p>
      <w:pPr>
        <w:pStyle w:val="SHTKNoteDetail"/>
      </w:pPr>
      <w:r>
        <w:rPr>
          <w:b w:val="0"/>
        </w:rPr>
        <w:t>교감 번호 | 0141004</w:t>
      </w:r>
    </w:p>
    <w:p>
      <w:pPr>
        <w:pStyle w:val="SHTKNoteDetail"/>
      </w:pPr>
      <w:r>
        <w:rPr>
          <w:b w:val="0"/>
        </w:rPr>
        <w:t>판본 정보 | 구버전 X53n0839.xml과 현재형 X53n0839 (1).xml에 공통으로 수록된 【卍續】 계열 원주(type="orig"). 다른 판본의 별도 독법이 아닌 편집상 과문·대목 표지이다.</w:t>
      </w:r>
    </w:p>
    <w:p>
      <w:pPr>
        <w:pStyle w:val="SHTKNoteDetail"/>
      </w:pPr>
      <w:r>
        <w:rPr>
          <w:b w:val="0"/>
        </w:rPr>
        <w:t>저본 독법 | 五識</w:t>
      </w:r>
    </w:p>
    <w:p>
      <w:pPr>
        <w:pStyle w:val="SHTKNoteDetail"/>
      </w:pPr>
      <w:r>
        <w:rPr>
          <w:b w:val="0"/>
        </w:rPr>
        <w:t>저본 적용 구절 | 以[4]五識微劣</w:t>
      </w:r>
    </w:p>
    <w:p>
      <w:pPr>
        <w:pStyle w:val="SHTKNoteDetail"/>
      </w:pPr>
      <w:r>
        <w:rPr>
          <w:b w:val="0"/>
        </w:rPr>
        <w:t>저본 기준 번역 | 오식은 미약하고 열등하므로,</w:t>
      </w:r>
    </w:p>
    <w:p>
      <w:pPr>
        <w:pStyle w:val="SHTKNoteDetail"/>
      </w:pPr>
      <w:r>
        <w:rPr>
          <w:b w:val="0"/>
        </w:rPr>
        <w:t>이문 독법 또는 원주 유형 | 본문 이문 없음. 편집상 과문: 有執受無執受門</w:t>
      </w:r>
    </w:p>
    <w:p>
      <w:pPr>
        <w:pStyle w:val="SHTKNoteDetail"/>
      </w:pPr>
      <w:r>
        <w:rPr>
          <w:b w:val="0"/>
        </w:rPr>
        <w:t>이문 적용 구절 또는 과문 | 有執受無執受門〔과문〕</w:t>
      </w:r>
    </w:p>
    <w:p>
      <w:pPr>
        <w:pStyle w:val="SHTKNoteDetail"/>
      </w:pPr>
      <w:r>
        <w:rPr>
          <w:b w:val="0"/>
        </w:rPr>
        <w:t>이문 기준 번역 또는 과문 직역 | 이하에서는 유집수와 무집수를 구별한다.</w:t>
      </w:r>
    </w:p>
    <w:p>
      <w:pPr>
        <w:pStyle w:val="SHTKNoteDetail"/>
      </w:pPr>
      <w:r>
        <w:rPr>
          <w:b w:val="0"/>
        </w:rPr>
        <w:t>의미 차이 | 서로 다른 판본의 어휘 대체가 아니라 논의를 분류하는 주석이다. 기본 저본의 본문 독법·직역은 변경되지 않는다.</w:t>
      </w:r>
    </w:p>
    <w:p>
      <w:pPr>
        <w:pStyle w:val="SHTKNoteDetail"/>
      </w:pPr>
      <w:r>
        <w:rPr>
          <w:b w:val="0"/>
        </w:rPr>
        <w:t>한국어 해설 | 원주 앵커는 「以」와 「五識」 사이의 인쇄 행 경계에 있으며, 사용자 TXT의 [4]가 바로 그 위치를 표시한다. 오식의 미약함에 대한 바로 앞 답변을 본문에서 삭제하거나, 유집수 문답을 앞 문장에 소급하여 합쳐서는 안 된다.</w:t>
      </w:r>
    </w:p>
    <w:p>
      <w:pPr>
        <w:pStyle w:val="SHTKNoteDetail"/>
      </w:pPr>
      <w:r>
        <w:rPr>
          <w:b w:val="0"/>
        </w:rPr>
        <w:t>문맥상 해설 | 내부 단위–4361: 오식의 혜·염 문제를 끝맺고 유집수 여부를 둘러싼 문답으로 전환한다.</w:t>
      </w:r>
    </w:p>
    <w:p>
      <w:pPr>
        <w:pStyle w:val="SHTKNoteDetail"/>
      </w:pPr>
      <w:r>
        <w:rPr>
          <w:b w:val="0"/>
        </w:rPr>
        <w:t>번역 영향 판정 | [번역 차이 없음]</w:t>
      </w:r>
    </w:p>
    <w:p>
      <w:pPr>
        <w:pStyle w:val="SHTKNoteDetail"/>
      </w:pPr>
      <w:r>
        <w:rPr>
          <w:b w:val="0"/>
        </w:rPr>
        <w:t>공식 출처 | 구버전·현재형 CBETA XML, 본문 앵커 nkr_note_orig_0141004, 후면 주석 번호 0141004.</w:t>
      </w:r>
    </w:p>
    <w:p>
      <w:pPr>
        <w:pStyle w:val="SHTKBlockLabel"/>
      </w:pPr>
      <w:r>
        <w:rPr>
          <w:b w:val="0"/>
        </w:rPr>
        <w:t>원문</w:t>
      </w:r>
    </w:p>
    <w:p>
      <w:pPr>
        <w:pStyle w:val="SHTKSourceText"/>
      </w:pPr>
      <w:r>
        <w:rPr>
          <w:b w:val="0"/>
        </w:rPr>
        <w:t>同時雖有慧念 不名二分別也 問 若心 心所攝作依處 名有執受者</w:t>
      </w:r>
    </w:p>
    <w:p>
      <w:pPr>
        <w:pStyle w:val="SHTKBlockLabel"/>
      </w:pPr>
      <w:r>
        <w:rPr>
          <w:b w:val="0"/>
        </w:rPr>
        <w:t>한국어 직역</w:t>
      </w:r>
    </w:p>
    <w:p>
      <w:pPr>
        <w:pStyle w:val="SHTKTranslationText"/>
      </w:pPr>
      <w:r>
        <w:rPr>
          <w:b w:val="0"/>
        </w:rPr>
        <w:t>동시에 혜와 염이 있더라도 두 가지 분별이라고 이름하지 않기 때문이다.” 묻는다. “만약 마음과 심소가 거두어들여 의지처로 삼는 것을 유집수(有執受)라고 이름한다면,</w:t>
      </w:r>
    </w:p>
    <w:p>
      <w:pPr>
        <w:pStyle w:val="SHTKBlockLabel"/>
      </w:pPr>
      <w:r>
        <w:rPr>
          <w:b w:val="0"/>
        </w:rPr>
        <w:t>원문</w:t>
      </w:r>
    </w:p>
    <w:p>
      <w:pPr>
        <w:pStyle w:val="SHTKSourceText"/>
      </w:pPr>
      <w:r>
        <w:rPr>
          <w:b w:val="0"/>
        </w:rPr>
        <w:t>二無心位 五根 四境無心 心所攝為依處 如何名有執受 又現在六識不並生</w:t>
      </w:r>
    </w:p>
    <w:p>
      <w:pPr>
        <w:pStyle w:val="SHTKBlockLabel"/>
      </w:pPr>
      <w:r>
        <w:rPr>
          <w:b w:val="0"/>
        </w:rPr>
        <w:t>한국어 직역</w:t>
      </w:r>
    </w:p>
    <w:p>
      <w:pPr>
        <w:pStyle w:val="SHTKTranslationText"/>
      </w:pPr>
      <w:r>
        <w:rPr>
          <w:b w:val="0"/>
        </w:rPr>
        <w:t>두 가지 무심위에서는 오근과 네 가지 대상이 마음과 심소에 의해 거두어져 의지처가 되지 않는데, 어찌하여 유집수라고 이름하는가? 또 현재의 육식은 동시에 일어나지 않으므로</w:t>
      </w:r>
    </w:p>
    <w:p>
      <w:pPr>
        <w:pStyle w:val="SHTKBlockLabel"/>
      </w:pPr>
      <w:r>
        <w:rPr>
          <w:b w:val="0"/>
        </w:rPr>
        <w:t>원문</w:t>
      </w:r>
    </w:p>
    <w:p>
      <w:pPr>
        <w:pStyle w:val="SHTKSourceText"/>
      </w:pPr>
      <w:r>
        <w:rPr>
          <w:b w:val="0"/>
        </w:rPr>
        <w:t>意識生時 五識不起 不攝五根以為依處 如何論言心 心所攝為依處 名有執受</w:t>
      </w:r>
    </w:p>
    <w:p>
      <w:pPr>
        <w:pStyle w:val="SHTKBlockLabel"/>
      </w:pPr>
      <w:r>
        <w:rPr>
          <w:b w:val="0"/>
        </w:rPr>
        <w:t>한국어 직역</w:t>
      </w:r>
    </w:p>
    <w:p>
      <w:pPr>
        <w:pStyle w:val="SHTKTranslationText"/>
      </w:pPr>
      <w:r>
        <w:rPr>
          <w:b w:val="0"/>
        </w:rPr>
        <w:t>의식이 일어날 때에는 오식이 일어나지 않고, 오근을 거두어 의지처로 삼지도 않는데, 어찌하여 논에서 마음과 심소가 거두어 의지처로 삼는 것을 유집수라고 이름한다고 말하는가?”</w:t>
      </w:r>
    </w:p>
    <w:p>
      <w:pPr>
        <w:pStyle w:val="SHTKBlockLabel"/>
      </w:pPr>
      <w:r>
        <w:rPr>
          <w:b w:val="0"/>
        </w:rPr>
        <w:t>원문</w:t>
      </w:r>
    </w:p>
    <w:p>
      <w:pPr>
        <w:pStyle w:val="SHTKSourceText"/>
      </w:pPr>
      <w:r>
        <w:rPr>
          <w:b w:val="0"/>
        </w:rPr>
        <w:t>答 一 以五根 四境不相離 二 是彼有執受流類</w:t>
      </w:r>
    </w:p>
    <w:p>
      <w:pPr>
        <w:pStyle w:val="SHTKBlockLabel"/>
      </w:pPr>
      <w:r>
        <w:rPr>
          <w:b w:val="0"/>
        </w:rPr>
        <w:t>한국어 직역</w:t>
      </w:r>
    </w:p>
    <w:p>
      <w:pPr>
        <w:pStyle w:val="SHTKTranslationText"/>
      </w:pPr>
      <w:r>
        <w:rPr>
          <w:b w:val="0"/>
        </w:rPr>
        <w:t>답한다. “첫째, 오근과 네 가지 대상은 서로 떨어져 있지 않기 때문이다. 둘째, 그것들이 유집수에 속하는 같은 부류이기 때문이다.</w:t>
      </w:r>
    </w:p>
    <w:p>
      <w:pPr>
        <w:pStyle w:val="SHTKBlockLabel"/>
      </w:pPr>
      <w:r>
        <w:rPr>
          <w:b w:val="0"/>
        </w:rPr>
        <w:t>원문</w:t>
      </w:r>
    </w:p>
    <w:p>
      <w:pPr>
        <w:pStyle w:val="SHTKSourceText"/>
      </w:pPr>
      <w:r>
        <w:rPr>
          <w:b w:val="0"/>
        </w:rPr>
        <w:t>三 以根體與命等 常在識生 即能為依 即是識闕餘緣 自不生也。</w:t>
      </w:r>
    </w:p>
    <w:p>
      <w:pPr>
        <w:pStyle w:val="SHTKBlockLabel"/>
      </w:pPr>
      <w:r>
        <w:rPr>
          <w:b w:val="0"/>
        </w:rPr>
        <w:t>한국어 직역</w:t>
      </w:r>
    </w:p>
    <w:p>
      <w:pPr>
        <w:pStyle w:val="SHTKTranslationText"/>
      </w:pPr>
      <w:r>
        <w:rPr>
          <w:b w:val="0"/>
        </w:rPr>
        <w:t>셋째, 근의 자체는 명근 등과 함께 항상 머물러 있다가 식이 생길 때 곧 식의 의지처가 될 수 있기 때문이다. 그러므로 식은 다른 인연이 모자라면 저절로 생겨나지 못할 뿐이다.”</w:t>
      </w:r>
    </w:p>
    <w:p>
      <w:pPr>
        <w:pStyle w:val="SHTKBlockLabel"/>
      </w:pPr>
      <w:r>
        <w:rPr>
          <w:b w:val="0"/>
        </w:rPr>
        <w:t>위치표지</w:t>
      </w:r>
    </w:p>
    <w:p>
      <w:bookmarkStart w:id="134" w:name="loc_0141c04_134"/>
      <w:pPr>
        <w:pStyle w:val="SHTKPositionMarker"/>
      </w:pPr>
      <w:r>
        <w:rPr>
          <w:b w:val="0"/>
        </w:rPr>
        <w:t>[0141c04]</w:t>
      </w:r>
      <w:bookmarkEnd w:id="134"/>
    </w:p>
    <w:p>
      <w:pPr>
        <w:pStyle w:val="SHTKBlockLabel"/>
      </w:pPr>
      <w:r>
        <w:rPr>
          <w:b w:val="0"/>
        </w:rPr>
        <w:t>원문</w:t>
      </w:r>
    </w:p>
    <w:p>
      <w:pPr>
        <w:pStyle w:val="SHTKSourceText"/>
      </w:pPr>
      <w:r>
        <w:rPr>
          <w:b w:val="0"/>
        </w:rPr>
        <w:t>[5]令各相續起者</w:t>
      </w:r>
    </w:p>
    <w:p>
      <w:pPr>
        <w:pStyle w:val="SHTKBlockLabel"/>
      </w:pPr>
      <w:r>
        <w:rPr>
          <w:b w:val="0"/>
        </w:rPr>
        <w:t>한국어 직역</w:t>
      </w:r>
    </w:p>
    <w:p>
      <w:pPr>
        <w:pStyle w:val="SHTKTranslationText"/>
      </w:pPr>
      <w:r>
        <w:rPr>
          <w:b w:val="0"/>
        </w:rPr>
        <w:t>‘각각 상속하여 일어나게 한다’는 것은,</w:t>
      </w:r>
    </w:p>
    <w:p>
      <w:pPr>
        <w:pStyle w:val="SHTKBlockLabel"/>
      </w:pPr>
      <w:r>
        <w:rPr>
          <w:b w:val="0"/>
        </w:rPr>
        <w:t>교감·번역 메모</w:t>
      </w:r>
    </w:p>
    <w:p>
      <w:pPr>
        <w:pStyle w:val="SHTKNoteSummary"/>
      </w:pPr>
      <w:r>
        <w:rPr>
          <w:b w:val="0"/>
        </w:rPr>
        <w:t>[0141005] 여기부터 쪼개는 것과 쪼개지는 것에 관한 문으로 들어간다는 과문이다.</w:t>
      </w:r>
    </w:p>
    <w:p>
      <w:pPr>
        <w:pStyle w:val="SHTKNoteDetail"/>
      </w:pPr>
      <w:r>
        <w:rPr>
          <w:b w:val="0"/>
        </w:rPr>
        <w:t>원교감 원문 또는 원주 | 能研所研門</w:t>
      </w:r>
    </w:p>
    <w:p>
      <w:pPr>
        <w:pStyle w:val="SHTKNoteDetail"/>
      </w:pPr>
      <w:r>
        <w:rPr>
          <w:b w:val="0"/>
        </w:rPr>
        <w:t>교감 번호 | 0141005</w:t>
      </w:r>
    </w:p>
    <w:p>
      <w:pPr>
        <w:pStyle w:val="SHTKNoteDetail"/>
      </w:pPr>
      <w:r>
        <w:rPr>
          <w:b w:val="0"/>
        </w:rPr>
        <w:t>판본 정보 | 구버전 X53n0839.xml과 현재형 X53n0839 (1).xml에 공통으로 수록된 【卍續】 계열 원주(type="orig"). 다른 판본의 별도 독법이 아닌 편집상 과문·대목 표지이다.</w:t>
      </w:r>
    </w:p>
    <w:p>
      <w:pPr>
        <w:pStyle w:val="SHTKNoteDetail"/>
      </w:pPr>
      <w:r>
        <w:rPr>
          <w:b w:val="0"/>
        </w:rPr>
        <w:t>저본 독법 | 相續</w:t>
      </w:r>
    </w:p>
    <w:p>
      <w:pPr>
        <w:pStyle w:val="SHTKNoteDetail"/>
      </w:pPr>
      <w:r>
        <w:rPr>
          <w:b w:val="0"/>
        </w:rPr>
        <w:t>저본 적용 구절 | 令各相續起者</w:t>
      </w:r>
    </w:p>
    <w:p>
      <w:pPr>
        <w:pStyle w:val="SHTKNoteDetail"/>
      </w:pPr>
      <w:r>
        <w:rPr>
          <w:b w:val="0"/>
        </w:rPr>
        <w:t>저본 기준 번역 | 각각 상속하여 일어나게 한다는 것은,</w:t>
      </w:r>
    </w:p>
    <w:p>
      <w:pPr>
        <w:pStyle w:val="SHTKNoteDetail"/>
      </w:pPr>
      <w:r>
        <w:rPr>
          <w:b w:val="0"/>
        </w:rPr>
        <w:t>이문 독법 또는 원주 유형 | 본문 이문 없음. 편집상 과문: 能研所研門</w:t>
      </w:r>
    </w:p>
    <w:p>
      <w:pPr>
        <w:pStyle w:val="SHTKNoteDetail"/>
      </w:pPr>
      <w:r>
        <w:rPr>
          <w:b w:val="0"/>
        </w:rPr>
        <w:t>이문 적용 구절 또는 과문 | 能研所研門〔과문〕</w:t>
      </w:r>
    </w:p>
    <w:p>
      <w:pPr>
        <w:pStyle w:val="SHTKNoteDetail"/>
      </w:pPr>
      <w:r>
        <w:rPr>
          <w:b w:val="0"/>
        </w:rPr>
        <w:t>이문 기준 번역 또는 과문 직역 | 이하에서는 쪼개는 것과 쪼개지는 것을 구별한다.</w:t>
      </w:r>
    </w:p>
    <w:p>
      <w:pPr>
        <w:pStyle w:val="SHTKNoteDetail"/>
      </w:pPr>
      <w:r>
        <w:rPr>
          <w:b w:val="0"/>
        </w:rPr>
        <w:t>의미 차이 | 서로 다른 판본의 어휘 대체가 아니라 논의를 분류하는 주석이다. 기본 저본의 본문 독법·직역은 변경되지 않는다.</w:t>
      </w:r>
    </w:p>
    <w:p>
      <w:pPr>
        <w:pStyle w:val="SHTKNoteDetail"/>
      </w:pPr>
      <w:r>
        <w:rPr>
          <w:b w:val="0"/>
        </w:rPr>
        <w:t>한국어 해설 | 이 논의에서는 ‘몸이 쪼개진다’는 말과 보이지 않는 신근이 보존된다는 주장 사이의 관계를 따져야 한다. 「能研所研門」은 그러한 분별의 장절 표지이지 다른 이문을 뜻하지 않는다.</w:t>
      </w:r>
    </w:p>
    <w:p>
      <w:pPr>
        <w:pStyle w:val="SHTKNoteDetail"/>
      </w:pPr>
      <w:r>
        <w:rPr>
          <w:b w:val="0"/>
        </w:rPr>
        <w:t>문맥상 해설 | 내부 단위–4408: 신체의 절단, 지옥 중생의 수·온기·식과 신근의 상호 지탱, 연뿌리·뱀의 비유.</w:t>
      </w:r>
    </w:p>
    <w:p>
      <w:pPr>
        <w:pStyle w:val="SHTKNoteDetail"/>
      </w:pPr>
      <w:r>
        <w:rPr>
          <w:b w:val="0"/>
        </w:rPr>
        <w:t>번역 영향 판정 | [번역 차이 없음]</w:t>
      </w:r>
    </w:p>
    <w:p>
      <w:pPr>
        <w:pStyle w:val="SHTKNoteDetail"/>
      </w:pPr>
      <w:r>
        <w:rPr>
          <w:b w:val="0"/>
        </w:rPr>
        <w:t>공식 출처 | 구버전·현재형 CBETA XML, 본문 앵커 nkr_note_orig_0141005, 후면 주석 번호 0141005.</w:t>
      </w:r>
    </w:p>
    <w:p>
      <w:pPr>
        <w:pStyle w:val="SHTKBlockLabel"/>
      </w:pPr>
      <w:r>
        <w:rPr>
          <w:b w:val="0"/>
        </w:rPr>
        <w:t>원문</w:t>
      </w:r>
    </w:p>
    <w:p>
      <w:pPr>
        <w:pStyle w:val="SHTKSourceText"/>
      </w:pPr>
      <w:r>
        <w:rPr>
          <w:b w:val="0"/>
        </w:rPr>
        <w:t>即是生斧等分隔兩段 各自四相遷 名各續起也 問 五根是無 見有對色</w:t>
      </w:r>
    </w:p>
    <w:p>
      <w:pPr>
        <w:pStyle w:val="SHTKBlockLabel"/>
      </w:pPr>
      <w:r>
        <w:rPr>
          <w:b w:val="0"/>
        </w:rPr>
        <w:t>한국어 직역</w:t>
      </w:r>
    </w:p>
    <w:p>
      <w:pPr>
        <w:pStyle w:val="SHTKTranslationText"/>
      </w:pPr>
      <w:r>
        <w:rPr>
          <w:b w:val="0"/>
        </w:rPr>
        <w:t>도끼 등으로 두 부분으로 갈라지는 일이 생기면, [구문 불확실: 「生斧等」의 구절 결합] 각각 사상(四相)에 따라 변천하므로 각각 상속하여 일어난다고 이름한다는 것이다. 묻는다. “오근은 보이지 않으면서 저항성이 있는 색법이고,</w:t>
      </w:r>
    </w:p>
    <w:p>
      <w:pPr>
        <w:pStyle w:val="SHTKBlockLabel"/>
      </w:pPr>
      <w:r>
        <w:rPr>
          <w:b w:val="0"/>
        </w:rPr>
        <w:t>원문</w:t>
      </w:r>
    </w:p>
    <w:p>
      <w:pPr>
        <w:pStyle w:val="SHTKSourceText"/>
      </w:pPr>
      <w:r>
        <w:rPr>
          <w:b w:val="0"/>
        </w:rPr>
        <w:t>以淨名故 非能斫 若支分相離 身即無根等 非所斫者 如地獄身分成千段</w:t>
      </w:r>
    </w:p>
    <w:p>
      <w:pPr>
        <w:pStyle w:val="SHTKBlockLabel"/>
      </w:pPr>
      <w:r>
        <w:rPr>
          <w:b w:val="0"/>
        </w:rPr>
        <w:t>한국어 직역</w:t>
      </w:r>
    </w:p>
    <w:p>
      <w:pPr>
        <w:pStyle w:val="SHTKTranslationText"/>
      </w:pPr>
      <w:r>
        <w:rPr>
          <w:b w:val="0"/>
        </w:rPr>
        <w:t>청정하다는 이름을 얻으므로 쪼갤 수 있는 것이 아니다. 만약 신체의 지절이 서로 떨어지면 그 몸에는 곧 근 등이 없어지니, 근은 쪼개지는 대상이 아니라고 한다면, 예컨대 지옥 중생의 몸이 천 토막으로 나뉘었을 때</w:t>
      </w:r>
    </w:p>
    <w:p>
      <w:pPr>
        <w:pStyle w:val="SHTKBlockLabel"/>
      </w:pPr>
      <w:r>
        <w:rPr>
          <w:b w:val="0"/>
        </w:rPr>
        <w:t>원문</w:t>
      </w:r>
    </w:p>
    <w:p>
      <w:pPr>
        <w:pStyle w:val="SHTKSourceText"/>
      </w:pPr>
      <w:r>
        <w:rPr>
          <w:b w:val="0"/>
        </w:rPr>
        <w:t>皆有身根不 若無 不應受苦 同非情故 若有身根 體即應是所斫</w:t>
      </w:r>
    </w:p>
    <w:p>
      <w:pPr>
        <w:pStyle w:val="SHTKBlockLabel"/>
      </w:pPr>
      <w:r>
        <w:rPr>
          <w:b w:val="0"/>
        </w:rPr>
        <w:t>한국어 직역</w:t>
      </w:r>
    </w:p>
    <w:p>
      <w:pPr>
        <w:pStyle w:val="SHTKTranslationText"/>
      </w:pPr>
      <w:r>
        <w:rPr>
          <w:b w:val="0"/>
        </w:rPr>
        <w:t>그 모든 토막에도 신근이 있는가? 만약 없다면, 고통을 받아서는 안 된다. 정이 없는 사물과 같기 때문이다. 만약 신근이 있다면, 그 자체가 곧 도끼에 쪼개지는 대상이어야 한다.”</w:t>
      </w:r>
    </w:p>
    <w:p>
      <w:pPr>
        <w:pStyle w:val="SHTKBlockLabel"/>
      </w:pPr>
      <w:r>
        <w:rPr>
          <w:b w:val="0"/>
        </w:rPr>
        <w:t>원문</w:t>
      </w:r>
    </w:p>
    <w:p>
      <w:pPr>
        <w:pStyle w:val="SHTKSourceText"/>
      </w:pPr>
      <w:r>
        <w:rPr>
          <w:b w:val="0"/>
        </w:rPr>
        <w:t>答 業力使然 不同於人 地獄定有身根 以下文壽 𤏙</w:t>
      </w:r>
    </w:p>
    <w:p>
      <w:pPr>
        <w:pStyle w:val="SHTKBlockLabel"/>
      </w:pPr>
      <w:r>
        <w:rPr>
          <w:b w:val="0"/>
        </w:rPr>
        <w:t>한국어 직역</w:t>
      </w:r>
    </w:p>
    <w:p>
      <w:pPr>
        <w:pStyle w:val="SHTKTranslationText"/>
      </w:pPr>
      <w:r>
        <w:rPr>
          <w:b w:val="0"/>
        </w:rPr>
        <w:t>답한다. “업의 힘으로 그렇게 되는 것이므로 인간의 경우와는 다르다. 지옥의 중생에게는 반드시 신근이 있다. 아래 문헌에서 수명과 온기(𤏙)와</w:t>
      </w:r>
    </w:p>
    <w:p>
      <w:pPr>
        <w:pStyle w:val="SHTKBlockLabel"/>
      </w:pPr>
      <w:r>
        <w:rPr>
          <w:b w:val="0"/>
        </w:rPr>
        <w:t>원문</w:t>
      </w:r>
    </w:p>
    <w:p>
      <w:pPr>
        <w:pStyle w:val="SHTKSourceText"/>
      </w:pPr>
      <w:r>
        <w:rPr>
          <w:b w:val="0"/>
        </w:rPr>
        <w:t>識三互相依持 必有身根 以段段皆受苦故 又地獄化生 若無命根 即不令得有體骨存</w:t>
      </w:r>
    </w:p>
    <w:p>
      <w:pPr>
        <w:pStyle w:val="SHTKBlockLabel"/>
      </w:pPr>
      <w:r>
        <w:rPr>
          <w:b w:val="0"/>
        </w:rPr>
        <w:t>한국어 직역</w:t>
      </w:r>
    </w:p>
    <w:p>
      <w:pPr>
        <w:pStyle w:val="SHTKTranslationText"/>
      </w:pPr>
      <w:r>
        <w:rPr>
          <w:b w:val="0"/>
        </w:rPr>
        <w:t>식의 세 가지가 서로 의지하여 유지된다고 했으므로 반드시 신근이 있는 것이다. 토막마다 모두 고통을 받기 때문이다. 또 지옥의 중생은 화생하므로, 만약 명근이 없다면 그 자체와 뼈가 존재할 수 없을 것이다. [구문 불확실: ‘有體骨存’의 수식 관계]</w:t>
      </w:r>
    </w:p>
    <w:p>
      <w:pPr>
        <w:pStyle w:val="SHTKBlockLabel"/>
      </w:pPr>
      <w:r>
        <w:rPr>
          <w:b w:val="0"/>
        </w:rPr>
        <w:t>원문</w:t>
      </w:r>
    </w:p>
    <w:p>
      <w:pPr>
        <w:pStyle w:val="SHTKSourceText"/>
      </w:pPr>
      <w:r>
        <w:rPr>
          <w:b w:val="0"/>
        </w:rPr>
        <w:t>既有命根 任持身根 決定有 又地獄壽量定數無煞 如十業道中 地獄無煞</w:t>
      </w:r>
    </w:p>
    <w:p>
      <w:pPr>
        <w:pStyle w:val="SHTKBlockLabel"/>
      </w:pPr>
      <w:r>
        <w:rPr>
          <w:b w:val="0"/>
        </w:rPr>
        <w:t>한국어 직역</w:t>
      </w:r>
    </w:p>
    <w:p>
      <w:pPr>
        <w:pStyle w:val="SHTKTranslationText"/>
      </w:pPr>
      <w:r>
        <w:rPr>
          <w:b w:val="0"/>
        </w:rPr>
        <w:t>이미 명근이 있으니, 그것이 신근을 유지하므로 반드시 신근이 있다. 또 지옥의 수명은 정해진 수량이 있어서 살해가 없으니, 이를테면 십업도 가운데 지옥에서는 살해와</w:t>
      </w:r>
    </w:p>
    <w:p>
      <w:pPr>
        <w:pStyle w:val="SHTKBlockLabel"/>
      </w:pPr>
      <w:r>
        <w:rPr>
          <w:b w:val="0"/>
        </w:rPr>
        <w:t>원문</w:t>
      </w:r>
    </w:p>
    <w:p>
      <w:pPr>
        <w:pStyle w:val="SHTKSourceText"/>
      </w:pPr>
      <w:r>
        <w:rPr>
          <w:b w:val="0"/>
        </w:rPr>
        <w:t>盜等五業道也 雖身分相離 中間必有身根相連 如斷藕 中間有絲相連 如虵等</w:t>
      </w:r>
    </w:p>
    <w:p>
      <w:pPr>
        <w:pStyle w:val="SHTKBlockLabel"/>
      </w:pPr>
      <w:r>
        <w:rPr>
          <w:b w:val="0"/>
        </w:rPr>
        <w:t>한국어 직역</w:t>
      </w:r>
    </w:p>
    <w:p>
      <w:pPr>
        <w:pStyle w:val="SHTKTranslationText"/>
      </w:pPr>
      <w:r>
        <w:rPr>
          <w:b w:val="0"/>
        </w:rPr>
        <w:t>도둑질 등의 다섯 업도가 없다는 말과 같다. [구문 불확실: ‘無煞盜等五業道’의 다섯 가지 범위] 비록 몸의 지절이 서로 떨어지더라도 그 사이에는 반드시 서로 잇는 신근이 있다. 이것은 연뿌리를 끊었을 때 그 사이가 실로 서로 이어져 있는 것과 같다. 뱀 등에서</w:t>
      </w:r>
    </w:p>
    <w:p>
      <w:pPr>
        <w:pStyle w:val="SHTKBlockLabel"/>
      </w:pPr>
      <w:r>
        <w:rPr>
          <w:b w:val="0"/>
        </w:rPr>
        <w:t>원문</w:t>
      </w:r>
    </w:p>
    <w:p>
      <w:pPr>
        <w:pStyle w:val="SHTKSourceText"/>
      </w:pPr>
      <w:r>
        <w:rPr>
          <w:b w:val="0"/>
        </w:rPr>
        <w:t>兩段皆行動者 由風勢力所持 若便兩段各自活等 即有餘有情依託此受生也。</w:t>
      </w:r>
    </w:p>
    <w:p>
      <w:pPr>
        <w:pStyle w:val="SHTKBlockLabel"/>
      </w:pPr>
      <w:r>
        <w:rPr>
          <w:b w:val="0"/>
        </w:rPr>
        <w:t>한국어 직역</w:t>
      </w:r>
    </w:p>
    <w:p>
      <w:pPr>
        <w:pStyle w:val="SHTKTranslationText"/>
      </w:pPr>
      <w:r>
        <w:rPr>
          <w:b w:val="0"/>
        </w:rPr>
        <w:t>갈라진 두 토막이 모두 움직이는 경우에는 바람의 힘이 그것을 유지하기 때문이다. 만약 두 토막이 각각 살아 있는 경우라면, 다른 유정이 그 몸에 의탁하여 태어났기 때문이다.”</w:t>
      </w:r>
    </w:p>
    <w:p>
      <w:pPr>
        <w:pStyle w:val="SHTKBlockLabel"/>
      </w:pPr>
      <w:r>
        <w:rPr>
          <w:b w:val="0"/>
        </w:rPr>
        <w:t>위치표지</w:t>
      </w:r>
    </w:p>
    <w:p>
      <w:bookmarkStart w:id="135" w:name="loc_0141c16_135"/>
      <w:pPr>
        <w:pStyle w:val="SHTKPositionMarker"/>
      </w:pPr>
      <w:r>
        <w:rPr>
          <w:b w:val="0"/>
        </w:rPr>
        <w:t>[0141c16]</w:t>
      </w:r>
      <w:bookmarkEnd w:id="135"/>
    </w:p>
    <w:p>
      <w:pPr>
        <w:pStyle w:val="SHTKBlockLabel"/>
      </w:pPr>
      <w:r>
        <w:rPr>
          <w:b w:val="0"/>
        </w:rPr>
        <w:t>원문</w:t>
      </w:r>
    </w:p>
    <w:p>
      <w:pPr>
        <w:pStyle w:val="SHTKSourceText"/>
      </w:pPr>
      <w:r>
        <w:rPr>
          <w:b w:val="0"/>
        </w:rPr>
        <w:t>[6]異熟通因果</w:t>
      </w:r>
    </w:p>
    <w:p>
      <w:pPr>
        <w:pStyle w:val="SHTKBlockLabel"/>
      </w:pPr>
      <w:r>
        <w:rPr>
          <w:b w:val="0"/>
        </w:rPr>
        <w:t>한국어 직역</w:t>
      </w:r>
    </w:p>
    <w:p>
      <w:pPr>
        <w:pStyle w:val="SHTKTranslationText"/>
      </w:pPr>
      <w:r>
        <w:rPr>
          <w:b w:val="0"/>
        </w:rPr>
        <w:t>[6] 이숙(異熟)은 원인과 결과 양쪽에 통하지만,</w:t>
      </w:r>
    </w:p>
    <w:p>
      <w:pPr>
        <w:pStyle w:val="SHTKBlockLabel"/>
      </w:pPr>
      <w:r>
        <w:rPr>
          <w:b w:val="0"/>
        </w:rPr>
        <w:t>교감·번역 메모</w:t>
      </w:r>
    </w:p>
    <w:p>
      <w:pPr>
        <w:pStyle w:val="SHTKNoteSummary"/>
      </w:pPr>
      <w:r>
        <w:rPr>
          <w:b w:val="0"/>
        </w:rPr>
        <w:t>[0141006] 「五類門」— 다섯 부류의 문.</w:t>
      </w:r>
    </w:p>
    <w:p>
      <w:pPr>
        <w:pStyle w:val="SHTKNoteDetail"/>
      </w:pPr>
      <w:r>
        <w:rPr>
          <w:b w:val="0"/>
        </w:rPr>
        <w:t>원교감 원문 또는 원주 | 五類門</w:t>
      </w:r>
    </w:p>
    <w:p>
      <w:pPr>
        <w:pStyle w:val="SHTKNoteDetail"/>
      </w:pPr>
      <w:r>
        <w:rPr>
          <w:b w:val="0"/>
        </w:rPr>
        <w:t>교감 번호 | 0141006 (nkr_note_orig_0141006)</w:t>
      </w:r>
    </w:p>
    <w:p>
      <w:pPr>
        <w:pStyle w:val="SHTKNoteDetail"/>
      </w:pPr>
      <w:r>
        <w:rPr>
          <w:b w:val="0"/>
        </w:rPr>
        <w:t>판본 정보 | 구버전·현재형 XML에 공통인 type="orig"의 【卍續】 계열 원주. 서로 다른 판본의 본문 독법을 제시한 교감이 아닌 편집상 과문이다.</w:t>
      </w:r>
    </w:p>
    <w:p>
      <w:pPr>
        <w:pStyle w:val="SHTKNoteDetail"/>
      </w:pPr>
      <w:r>
        <w:rPr>
          <w:b w:val="0"/>
        </w:rPr>
        <w:t>저본 독법 | [6]異熟通因果</w:t>
      </w:r>
    </w:p>
    <w:p>
      <w:pPr>
        <w:pStyle w:val="SHTKNoteDetail"/>
      </w:pPr>
      <w:r>
        <w:rPr>
          <w:b w:val="0"/>
        </w:rPr>
        <w:t>저본 적용 구절 | [6]異熟通因果 (기본 저본의 해당 U를 포함하는 대목)</w:t>
      </w:r>
    </w:p>
    <w:p>
      <w:pPr>
        <w:pStyle w:val="SHTKNoteDetail"/>
      </w:pPr>
      <w:r>
        <w:rPr>
          <w:b w:val="0"/>
        </w:rPr>
        <w:t>저본 기준 번역 | [6] 이숙(異熟)은 원인과 결과 양쪽에 통하지만,</w:t>
      </w:r>
    </w:p>
    <w:p>
      <w:pPr>
        <w:pStyle w:val="SHTKNoteDetail"/>
      </w:pPr>
      <w:r>
        <w:rPr>
          <w:b w:val="0"/>
        </w:rPr>
        <w:t>이문 독법 또는 원주 유형 | 본문 이문 없음. 원주: 五類門</w:t>
      </w:r>
    </w:p>
    <w:p>
      <w:pPr>
        <w:pStyle w:val="SHTKNoteDetail"/>
      </w:pPr>
      <w:r>
        <w:rPr>
          <w:b w:val="0"/>
        </w:rPr>
        <w:t>이문 적용 구절 또는 과문 | 五類門〔장절 표지〕</w:t>
      </w:r>
    </w:p>
    <w:p>
      <w:pPr>
        <w:pStyle w:val="SHTKNoteDetail"/>
      </w:pPr>
      <w:r>
        <w:rPr>
          <w:b w:val="0"/>
        </w:rPr>
        <w:t>이문 기준 번역 또는 과문 직역 | 다섯 부류의 문.</w:t>
      </w:r>
    </w:p>
    <w:p>
      <w:pPr>
        <w:pStyle w:val="SHTKNoteDetail"/>
      </w:pPr>
      <w:r>
        <w:rPr>
          <w:b w:val="0"/>
        </w:rPr>
        <w:t>의미 차이 | 본문에 대한 대체 독법이 아니므로 해당 U의 본문 직역에는 변동이 없다.</w:t>
      </w:r>
    </w:p>
    <w:p>
      <w:pPr>
        <w:pStyle w:val="SHTKNoteDetail"/>
      </w:pPr>
      <w:r>
        <w:rPr>
          <w:b w:val="0"/>
        </w:rPr>
        <w:t>한국어 해설 | 이숙·장양·등류·실사·찰나를 어떤 뜻에서 취하는가를 분별하는 장절 표지이다. 이어지는 내부 단위–4436은 같은 이름에도 능·소, 원인·결과 등에 따른 취사 범위가 다름을 해설한다.</w:t>
      </w:r>
    </w:p>
    <w:p>
      <w:pPr>
        <w:pStyle w:val="SHTKNoteDetail"/>
      </w:pPr>
      <w:r>
        <w:rPr>
          <w:b w:val="0"/>
        </w:rPr>
        <w:t>문맥상 해설 | [0141c16]의 논의에서 이후 단락과의 관계를 보여 주는 표제이다. 저자의 본문 논증과 구분하여 보존한다.</w:t>
      </w:r>
    </w:p>
    <w:p>
      <w:pPr>
        <w:pStyle w:val="SHTKNoteDetail"/>
      </w:pPr>
      <w:r>
        <w:rPr>
          <w:b w:val="0"/>
        </w:rPr>
        <w:t>번역 영향 판정 | [번역 차이 없음] (본문 이문이 아닌 원주)</w:t>
      </w:r>
    </w:p>
    <w:p>
      <w:pPr>
        <w:pStyle w:val="SHTKNoteDetail"/>
      </w:pPr>
      <w:r>
        <w:rPr>
          <w:b w:val="0"/>
        </w:rPr>
        <w:t>공식 출처 위치 | 두 첨부 XML의 &lt;p xml:id="pX53p0141c1601"&gt; 및 &lt;note n="0141006" ... type="orig"&gt;.</w:t>
      </w:r>
    </w:p>
    <w:p>
      <w:pPr>
        <w:pStyle w:val="SHTKBlockLabel"/>
      </w:pPr>
      <w:r>
        <w:rPr>
          <w:b w:val="0"/>
        </w:rPr>
        <w:t>원문</w:t>
      </w:r>
    </w:p>
    <w:p>
      <w:pPr>
        <w:pStyle w:val="SHTKSourceText"/>
      </w:pPr>
      <w:r>
        <w:rPr>
          <w:b w:val="0"/>
        </w:rPr>
        <w:t>今取果不取因。</w:t>
      </w:r>
    </w:p>
    <w:p>
      <w:pPr>
        <w:pStyle w:val="SHTKBlockLabel"/>
      </w:pPr>
      <w:r>
        <w:rPr>
          <w:b w:val="0"/>
        </w:rPr>
        <w:t>한국어 직역</w:t>
      </w:r>
    </w:p>
    <w:p>
      <w:pPr>
        <w:pStyle w:val="SHTKTranslationText"/>
      </w:pPr>
      <w:r>
        <w:rPr>
          <w:b w:val="0"/>
        </w:rPr>
        <w:t>여기서는 결과를 취하고 원인은 취하지 않는다.</w:t>
      </w:r>
    </w:p>
    <w:p>
      <w:pPr>
        <w:pStyle w:val="SHTKBlockLabel"/>
      </w:pPr>
      <w:r>
        <w:rPr>
          <w:b w:val="0"/>
        </w:rPr>
        <w:t>위치표지</w:t>
      </w:r>
    </w:p>
    <w:p>
      <w:bookmarkStart w:id="136" w:name="loc_0141c17_136"/>
      <w:pPr>
        <w:pStyle w:val="SHTKPositionMarker"/>
      </w:pPr>
      <w:r>
        <w:rPr>
          <w:b w:val="0"/>
        </w:rPr>
        <w:t>[0141c17]</w:t>
      </w:r>
      <w:bookmarkEnd w:id="136"/>
    </w:p>
    <w:p>
      <w:pPr>
        <w:pStyle w:val="SHTKBlockLabel"/>
      </w:pPr>
      <w:r>
        <w:rPr>
          <w:b w:val="0"/>
        </w:rPr>
        <w:t>원문</w:t>
      </w:r>
    </w:p>
    <w:p>
      <w:pPr>
        <w:pStyle w:val="SHTKSourceText"/>
      </w:pPr>
      <w:r>
        <w:rPr>
          <w:b w:val="0"/>
        </w:rPr>
        <w:t>長養通能 所 今取所長養 不取能 等流亦二 一</w:t>
      </w:r>
    </w:p>
    <w:p>
      <w:pPr>
        <w:pStyle w:val="SHTKBlockLabel"/>
      </w:pPr>
      <w:r>
        <w:rPr>
          <w:b w:val="0"/>
        </w:rPr>
        <w:t>한국어 직역</w:t>
      </w:r>
    </w:p>
    <w:p>
      <w:pPr>
        <w:pStyle w:val="SHTKTranslationText"/>
      </w:pPr>
      <w:r>
        <w:rPr>
          <w:b w:val="0"/>
        </w:rPr>
        <w:t>장양(長養)은 능(能), 곧 기르는 쪽에 통하고, 소(所), 곧 길러지는 쪽에도 통한다. 여기서는 길러지는 쪽을 취하며, 기르는 쪽은 취하지 않는다. 등류(等流)에도 또한 두 가지가 있다. 첫째는,</w:t>
      </w:r>
    </w:p>
    <w:p>
      <w:pPr>
        <w:pStyle w:val="SHTKBlockLabel"/>
      </w:pPr>
      <w:r>
        <w:rPr>
          <w:b w:val="0"/>
        </w:rPr>
        <w:t>원문</w:t>
      </w:r>
    </w:p>
    <w:p>
      <w:pPr>
        <w:pStyle w:val="SHTKSourceText"/>
      </w:pPr>
      <w:r>
        <w:rPr>
          <w:b w:val="0"/>
        </w:rPr>
        <w:t>異熟長養攝 不取 二 非異熟長養攝 即威儀等 此取。</w:t>
      </w:r>
    </w:p>
    <w:p>
      <w:pPr>
        <w:pStyle w:val="SHTKBlockLabel"/>
      </w:pPr>
      <w:r>
        <w:rPr>
          <w:b w:val="0"/>
        </w:rPr>
        <w:t>한국어 직역</w:t>
      </w:r>
    </w:p>
    <w:p>
      <w:pPr>
        <w:pStyle w:val="SHTKTranslationText"/>
      </w:pPr>
      <w:r>
        <w:rPr>
          <w:b w:val="0"/>
        </w:rPr>
        <w:t>이숙과 장양에 포섭되는 것으로, 이것은 취하지 않는다. 둘째는, 이숙과 장양에 포섭되지 않는 것으로, 곧 위의(威儀) 등의 경우이며, 여기서는 이것을 취한다.</w:t>
      </w:r>
    </w:p>
    <w:p>
      <w:pPr>
        <w:pStyle w:val="SHTKBlockLabel"/>
      </w:pPr>
      <w:r>
        <w:rPr>
          <w:b w:val="0"/>
        </w:rPr>
        <w:t>위치표지</w:t>
      </w:r>
    </w:p>
    <w:p>
      <w:bookmarkStart w:id="137" w:name="loc_0141c19_137"/>
      <w:pPr>
        <w:pStyle w:val="SHTKPositionMarker"/>
      </w:pPr>
      <w:r>
        <w:rPr>
          <w:b w:val="0"/>
        </w:rPr>
        <w:t>[0141c19]</w:t>
      </w:r>
      <w:bookmarkEnd w:id="137"/>
    </w:p>
    <w:p>
      <w:pPr>
        <w:pStyle w:val="SHTKBlockLabel"/>
      </w:pPr>
      <w:r>
        <w:rPr>
          <w:b w:val="0"/>
        </w:rPr>
        <w:t>원문</w:t>
      </w:r>
    </w:p>
    <w:p>
      <w:pPr>
        <w:pStyle w:val="SHTKSourceText"/>
      </w:pPr>
      <w:r>
        <w:rPr>
          <w:b w:val="0"/>
        </w:rPr>
        <w:t>實事有二 一 有體名實 即一切有為法不取 二 不被四相遷名實</w:t>
      </w:r>
    </w:p>
    <w:p>
      <w:pPr>
        <w:pStyle w:val="SHTKBlockLabel"/>
      </w:pPr>
      <w:r>
        <w:rPr>
          <w:b w:val="0"/>
        </w:rPr>
        <w:t>한국어 직역</w:t>
      </w:r>
    </w:p>
    <w:p>
      <w:pPr>
        <w:pStyle w:val="SHTKTranslationText"/>
      </w:pPr>
      <w:r>
        <w:rPr>
          <w:b w:val="0"/>
        </w:rPr>
        <w:t>실사(實事)에도 두 가지가 있다. 첫째는, 실체가 있는 것을 '실'이라 이름하는 경우이니, 곧 모든 유위법이 해당하지만 여기서는 취하지 않는다. 둘째는, 네 가지 상[四相]에 의해 옮겨지지 않는 것을 '실'이라 이름하는 경우이니,</w:t>
      </w:r>
    </w:p>
    <w:p>
      <w:pPr>
        <w:pStyle w:val="SHTKBlockLabel"/>
      </w:pPr>
      <w:r>
        <w:rPr>
          <w:b w:val="0"/>
        </w:rPr>
        <w:t>원문</w:t>
      </w:r>
    </w:p>
    <w:p>
      <w:pPr>
        <w:pStyle w:val="SHTKSourceText"/>
      </w:pPr>
      <w:r>
        <w:rPr>
          <w:b w:val="0"/>
        </w:rPr>
        <w:t>此取。</w:t>
      </w:r>
    </w:p>
    <w:p>
      <w:pPr>
        <w:pStyle w:val="SHTKBlockLabel"/>
      </w:pPr>
      <w:r>
        <w:rPr>
          <w:b w:val="0"/>
        </w:rPr>
        <w:t>한국어 직역</w:t>
      </w:r>
    </w:p>
    <w:p>
      <w:pPr>
        <w:pStyle w:val="SHTKTranslationText"/>
      </w:pPr>
      <w:r>
        <w:rPr>
          <w:b w:val="0"/>
        </w:rPr>
        <w:t>여기서는 이것을 취한다.</w:t>
      </w:r>
    </w:p>
    <w:p>
      <w:pPr>
        <w:pStyle w:val="SHTKBlockLabel"/>
      </w:pPr>
      <w:r>
        <w:rPr>
          <w:b w:val="0"/>
        </w:rPr>
        <w:t>위치표지</w:t>
      </w:r>
    </w:p>
    <w:p>
      <w:bookmarkStart w:id="138" w:name="loc_0141c21_138"/>
      <w:pPr>
        <w:pStyle w:val="SHTKPositionMarker"/>
      </w:pPr>
      <w:r>
        <w:rPr>
          <w:b w:val="0"/>
        </w:rPr>
        <w:t>[0141c21]</w:t>
      </w:r>
      <w:bookmarkEnd w:id="138"/>
    </w:p>
    <w:p>
      <w:pPr>
        <w:pStyle w:val="SHTKBlockLabel"/>
      </w:pPr>
      <w:r>
        <w:rPr>
          <w:b w:val="0"/>
        </w:rPr>
        <w:t>원문</w:t>
      </w:r>
    </w:p>
    <w:p>
      <w:pPr>
        <w:pStyle w:val="SHTKSourceText"/>
      </w:pPr>
      <w:r>
        <w:rPr>
          <w:b w:val="0"/>
        </w:rPr>
        <w:t>剎那亦二 一 生滅剎那不取 二 不從同類因生 初一剎那</w:t>
      </w:r>
    </w:p>
    <w:p>
      <w:pPr>
        <w:pStyle w:val="SHTKBlockLabel"/>
      </w:pPr>
      <w:r>
        <w:rPr>
          <w:b w:val="0"/>
        </w:rPr>
        <w:t>한국어 직역</w:t>
      </w:r>
    </w:p>
    <w:p>
      <w:pPr>
        <w:pStyle w:val="SHTKTranslationText"/>
      </w:pPr>
      <w:r>
        <w:rPr>
          <w:b w:val="0"/>
        </w:rPr>
        <w:t>찰나(剎那)에도 또한 두 가지가 있다. 첫째는, 생멸하는 찰나로, 여기서는 취하지 않는다. 둘째는, 동류인(同類因)으로부터 생겨나지 않은 맨 처음의 한 찰나로,</w:t>
      </w:r>
    </w:p>
    <w:p>
      <w:pPr>
        <w:pStyle w:val="SHTKBlockLabel"/>
      </w:pPr>
      <w:r>
        <w:rPr>
          <w:b w:val="0"/>
        </w:rPr>
        <w:t>원문</w:t>
      </w:r>
    </w:p>
    <w:p>
      <w:pPr>
        <w:pStyle w:val="SHTKSourceText"/>
      </w:pPr>
      <w:r>
        <w:rPr>
          <w:b w:val="0"/>
        </w:rPr>
        <w:t>此取也。</w:t>
      </w:r>
    </w:p>
    <w:p>
      <w:pPr>
        <w:pStyle w:val="SHTKBlockLabel"/>
      </w:pPr>
      <w:r>
        <w:rPr>
          <w:b w:val="0"/>
        </w:rPr>
        <w:t>한국어 직역</w:t>
      </w:r>
    </w:p>
    <w:p>
      <w:pPr>
        <w:pStyle w:val="SHTKTranslationText"/>
      </w:pPr>
      <w:r>
        <w:rPr>
          <w:b w:val="0"/>
        </w:rPr>
        <w:t>여기서는 이것을 취한다.</w:t>
      </w:r>
    </w:p>
    <w:p>
      <w:pPr>
        <w:pStyle w:val="SHTKBlockLabel"/>
      </w:pPr>
      <w:r>
        <w:rPr>
          <w:b w:val="0"/>
        </w:rPr>
        <w:t>위치표지</w:t>
      </w:r>
    </w:p>
    <w:p>
      <w:bookmarkStart w:id="139" w:name="loc_0141c23_139"/>
      <w:pPr>
        <w:pStyle w:val="SHTKPositionMarker"/>
      </w:pPr>
      <w:r>
        <w:rPr>
          <w:b w:val="0"/>
        </w:rPr>
        <w:t>[0141c23]</w:t>
      </w:r>
      <w:bookmarkEnd w:id="139"/>
    </w:p>
    <w:p>
      <w:pPr>
        <w:pStyle w:val="SHTKBlockLabel"/>
      </w:pPr>
      <w:r>
        <w:rPr>
          <w:b w:val="0"/>
        </w:rPr>
        <w:t>원문</w:t>
      </w:r>
    </w:p>
    <w:p>
      <w:pPr>
        <w:pStyle w:val="SHTKSourceText"/>
      </w:pPr>
      <w:r>
        <w:rPr>
          <w:b w:val="0"/>
        </w:rPr>
        <w:t>夫異熟生處必有長養 有長養處即未必定有異熟 如阿那律 天眼等先無也。</w:t>
      </w:r>
    </w:p>
    <w:p>
      <w:pPr>
        <w:pStyle w:val="SHTKBlockLabel"/>
      </w:pPr>
      <w:r>
        <w:rPr>
          <w:b w:val="0"/>
        </w:rPr>
        <w:t>한국어 직역</w:t>
      </w:r>
    </w:p>
    <w:p>
      <w:pPr>
        <w:pStyle w:val="SHTKTranslationText"/>
      </w:pPr>
      <w:r>
        <w:rPr>
          <w:b w:val="0"/>
        </w:rPr>
        <w:t>무릇 이숙으로 생긴 것이 있는 곳에는 반드시 장양이 있지만, 장양이 있는 곳이라고 해서 반드시 이숙이 있는 것은 아니다. 아나율의 천안(天眼) 등이 이전에는 없었던 경우와 같다.</w:t>
      </w:r>
    </w:p>
    <w:p>
      <w:pPr>
        <w:pStyle w:val="SHTKBlockLabel"/>
      </w:pPr>
      <w:r>
        <w:rPr>
          <w:b w:val="0"/>
        </w:rPr>
        <w:t>위치표지</w:t>
      </w:r>
    </w:p>
    <w:p>
      <w:bookmarkStart w:id="140" w:name="loc_0142a01_140"/>
      <w:pPr>
        <w:pStyle w:val="SHTKPositionMarker"/>
      </w:pPr>
      <w:r>
        <w:rPr>
          <w:b w:val="0"/>
        </w:rPr>
        <w:t>[0142a01]</w:t>
      </w:r>
      <w:bookmarkEnd w:id="140"/>
    </w:p>
    <w:p>
      <w:pPr>
        <w:pStyle w:val="SHTKBlockLabel"/>
      </w:pPr>
      <w:r>
        <w:rPr>
          <w:b w:val="0"/>
        </w:rPr>
        <w:t>원문</w:t>
      </w:r>
    </w:p>
    <w:p>
      <w:pPr>
        <w:pStyle w:val="SHTKSourceText"/>
      </w:pPr>
      <w:r>
        <w:rPr>
          <w:b w:val="0"/>
        </w:rPr>
        <w:t>因即善惡 果即無記 因望果性 不同名異 是能熟故名熟 異熟為因</w:t>
      </w:r>
    </w:p>
    <w:p>
      <w:pPr>
        <w:pStyle w:val="SHTKBlockLabel"/>
      </w:pPr>
      <w:r>
        <w:rPr>
          <w:b w:val="0"/>
        </w:rPr>
        <w:t>한국어 직역</w:t>
      </w:r>
    </w:p>
    <w:p>
      <w:pPr>
        <w:pStyle w:val="SHTKTranslationText"/>
      </w:pPr>
      <w:r>
        <w:rPr>
          <w:b w:val="0"/>
        </w:rPr>
        <w:t>원인은 곧 선과 악이고, 결과는 곧 무기(無記)이다. 원인을 결과에 비추어 보면 그 성품이 서로 같지 않으므로 '이(異)'라 하며, 능히 성숙시키므로 '숙(熟)'이라 이름한다. '이숙'이라는 말을 원인에 속하게 한다면,</w:t>
      </w:r>
    </w:p>
    <w:p>
      <w:pPr>
        <w:pStyle w:val="SHTKBlockLabel"/>
      </w:pPr>
      <w:r>
        <w:rPr>
          <w:b w:val="0"/>
        </w:rPr>
        <w:t>원문</w:t>
      </w:r>
    </w:p>
    <w:p>
      <w:pPr>
        <w:pStyle w:val="SHTKSourceText"/>
      </w:pPr>
      <w:r>
        <w:rPr>
          <w:b w:val="0"/>
        </w:rPr>
        <w:t>若屬果 准此釋 生之一字即定屬果也。</w:t>
      </w:r>
    </w:p>
    <w:p>
      <w:pPr>
        <w:pStyle w:val="SHTKBlockLabel"/>
      </w:pPr>
      <w:r>
        <w:rPr>
          <w:b w:val="0"/>
        </w:rPr>
        <w:t>한국어 직역</w:t>
      </w:r>
    </w:p>
    <w:p>
      <w:pPr>
        <w:pStyle w:val="SHTKTranslationText"/>
      </w:pPr>
      <w:r>
        <w:rPr>
          <w:b w:val="0"/>
        </w:rPr>
        <w:t>만일 결과에 속하게 한다면, 이 풀이에 준하여, '생(生)'이라는 한 글자는 반드시 결과에 속한다.</w:t>
      </w:r>
    </w:p>
    <w:p>
      <w:pPr>
        <w:pStyle w:val="SHTKBlockLabel"/>
      </w:pPr>
      <w:r>
        <w:rPr>
          <w:b w:val="0"/>
        </w:rPr>
        <w:t>위치표지</w:t>
      </w:r>
    </w:p>
    <w:p>
      <w:bookmarkStart w:id="141" w:name="loc_0142a04_141"/>
      <w:pPr>
        <w:pStyle w:val="SHTKPositionMarker"/>
      </w:pPr>
      <w:r>
        <w:rPr>
          <w:b w:val="0"/>
        </w:rPr>
        <w:t>[0142a04]</w:t>
      </w:r>
      <w:bookmarkEnd w:id="141"/>
    </w:p>
    <w:p>
      <w:pPr>
        <w:pStyle w:val="SHTKBlockLabel"/>
      </w:pPr>
      <w:r>
        <w:rPr>
          <w:b w:val="0"/>
        </w:rPr>
        <w:t>원문</w:t>
      </w:r>
    </w:p>
    <w:p>
      <w:pPr>
        <w:pStyle w:val="SHTKSourceText"/>
      </w:pPr>
      <w:r>
        <w:rPr>
          <w:b w:val="0"/>
        </w:rPr>
        <w:t>第二釋 取果與果 前後兩位 力用不同 業初造時 與臨感果</w:t>
      </w:r>
    </w:p>
    <w:p>
      <w:pPr>
        <w:pStyle w:val="SHTKBlockLabel"/>
      </w:pPr>
      <w:r>
        <w:rPr>
          <w:b w:val="0"/>
        </w:rPr>
        <w:t>한국어 직역</w:t>
      </w:r>
    </w:p>
    <w:p>
      <w:pPr>
        <w:pStyle w:val="SHTKTranslationText"/>
      </w:pPr>
      <w:r>
        <w:rPr>
          <w:b w:val="0"/>
        </w:rPr>
        <w:t>두 번째 풀이에서는, 과를 취하는 것[取果]과 과를 주는 것[與果]이라는 앞뒤의 두 단계에서 힘과 작용이 같지 않다고 한다. 업을 처음 지을 때와 장차 과를 감득할 때의</w:t>
      </w:r>
    </w:p>
    <w:p>
      <w:pPr>
        <w:pStyle w:val="SHTKBlockLabel"/>
      </w:pPr>
      <w:r>
        <w:rPr>
          <w:b w:val="0"/>
        </w:rPr>
        <w:t>원문</w:t>
      </w:r>
    </w:p>
    <w:p>
      <w:pPr>
        <w:pStyle w:val="SHTKSourceText"/>
      </w:pPr>
      <w:r>
        <w:rPr>
          <w:b w:val="0"/>
        </w:rPr>
        <w:t>時力不同 名異正理 論更有一釋 離因而熟 因滅多時 果方生也。</w:t>
      </w:r>
    </w:p>
    <w:p>
      <w:pPr>
        <w:pStyle w:val="SHTKBlockLabel"/>
      </w:pPr>
      <w:r>
        <w:rPr>
          <w:b w:val="0"/>
        </w:rPr>
        <w:t>한국어 직역</w:t>
      </w:r>
    </w:p>
    <w:p>
      <w:pPr>
        <w:pStyle w:val="SHTKTranslationText"/>
      </w:pPr>
      <w:r>
        <w:rPr>
          <w:b w:val="0"/>
        </w:rPr>
        <w:t>힘이 서로 다르므로 '이'라 이름한다. 『순정리론』에는 다시 한 가지 풀이가 있어, 원인과 떨어져서 성숙한다고 한다. 원인이 소멸한 뒤 많은 시간이 지나서야 비로소 결과가 생겨나기 때문이다.</w:t>
      </w:r>
    </w:p>
    <w:p>
      <w:pPr>
        <w:pStyle w:val="SHTKBlockLabel"/>
      </w:pPr>
      <w:r>
        <w:rPr>
          <w:b w:val="0"/>
        </w:rPr>
        <w:t>위치표지</w:t>
      </w:r>
    </w:p>
    <w:p>
      <w:bookmarkStart w:id="142" w:name="loc_0142a07_142"/>
      <w:pPr>
        <w:pStyle w:val="SHTKPositionMarker"/>
      </w:pPr>
      <w:r>
        <w:rPr>
          <w:b w:val="0"/>
        </w:rPr>
        <w:t>[0142a07]</w:t>
      </w:r>
      <w:bookmarkEnd w:id="142"/>
    </w:p>
    <w:p>
      <w:pPr>
        <w:pStyle w:val="SHTKBlockLabel"/>
      </w:pPr>
      <w:r>
        <w:rPr>
          <w:b w:val="0"/>
        </w:rPr>
        <w:t>원문</w:t>
      </w:r>
    </w:p>
    <w:p>
      <w:pPr>
        <w:pStyle w:val="SHTKSourceText"/>
      </w:pPr>
      <w:r>
        <w:rPr>
          <w:b w:val="0"/>
        </w:rPr>
        <w:t>能長養通三性者 四緣中 前二自性 無記 第三 第四三性</w:t>
      </w:r>
    </w:p>
    <w:p>
      <w:pPr>
        <w:pStyle w:val="SHTKBlockLabel"/>
      </w:pPr>
      <w:r>
        <w:rPr>
          <w:b w:val="0"/>
        </w:rPr>
        <w:t>한국어 직역</w:t>
      </w:r>
    </w:p>
    <w:p>
      <w:pPr>
        <w:pStyle w:val="SHTKTranslationText"/>
      </w:pPr>
      <w:r>
        <w:rPr>
          <w:b w:val="0"/>
        </w:rPr>
        <w:t>'능히 장양하는 것은 삼성을 통한다'는 것은, 네 가지 연(緣) 가운데 앞의 두 가지는 그 자체의 성품이 무기이고, 셋째와 넷째는 삼성에 통하기 때문이다.</w:t>
      </w:r>
    </w:p>
    <w:p>
      <w:pPr>
        <w:pStyle w:val="SHTKBlockLabel"/>
      </w:pPr>
      <w:r>
        <w:rPr>
          <w:b w:val="0"/>
        </w:rPr>
        <w:t>원문</w:t>
      </w:r>
    </w:p>
    <w:p>
      <w:pPr>
        <w:pStyle w:val="SHTKSourceText"/>
      </w:pPr>
      <w:r>
        <w:rPr>
          <w:b w:val="0"/>
        </w:rPr>
        <w:t>論言能長養通三性 約四緣共說也 因養得長名長養 長養依異熟立 外非情無異熟亦無長養 心</w:t>
      </w:r>
    </w:p>
    <w:p>
      <w:pPr>
        <w:pStyle w:val="SHTKBlockLabel"/>
      </w:pPr>
      <w:r>
        <w:rPr>
          <w:b w:val="0"/>
        </w:rPr>
        <w:t>한국어 직역</w:t>
      </w:r>
    </w:p>
    <w:p>
      <w:pPr>
        <w:pStyle w:val="SHTKTranslationText"/>
      </w:pPr>
      <w:r>
        <w:rPr>
          <w:b w:val="0"/>
        </w:rPr>
        <w:t>논에서 '능히 장양하는 것은 삼성에 통한다'고 한 것은 네 가지 연을 함께 놓고 말한 것이다. 기름에 의하여 자라나므로 '장양'이라 이름한다. 장양은 이숙에 의거하여 성립한다. 바깥의 비유정(非有情)에는 이숙도 없고 장양도 없다. 마음과</w:t>
      </w:r>
    </w:p>
    <w:p>
      <w:pPr>
        <w:pStyle w:val="SHTKBlockLabel"/>
      </w:pPr>
      <w:r>
        <w:rPr>
          <w:b w:val="0"/>
        </w:rPr>
        <w:t>원문</w:t>
      </w:r>
    </w:p>
    <w:p>
      <w:pPr>
        <w:pStyle w:val="SHTKSourceText"/>
      </w:pPr>
      <w:r>
        <w:rPr>
          <w:b w:val="0"/>
        </w:rPr>
        <w:t>心所雖有異熟 無形質 無長少令大 故無長養 若就別義 亦有資益。</w:t>
      </w:r>
    </w:p>
    <w:p>
      <w:pPr>
        <w:pStyle w:val="SHTKBlockLabel"/>
      </w:pPr>
      <w:r>
        <w:rPr>
          <w:b w:val="0"/>
        </w:rPr>
        <w:t>한국어 직역</w:t>
      </w:r>
    </w:p>
    <w:p>
      <w:pPr>
        <w:pStyle w:val="SHTKTranslationText"/>
      </w:pPr>
      <w:r>
        <w:rPr>
          <w:b w:val="0"/>
        </w:rPr>
        <w:t>심소(心所)에는 비록 이숙이 있지만, 형체와 질량이 없고 작은 것이 커지는 일이 없으므로 장양이 없다. 다른 뜻에서 말한다면, 역시 자양하여 이롭게 하는 일이 있다.</w:t>
      </w:r>
    </w:p>
    <w:p>
      <w:pPr>
        <w:pStyle w:val="SHTKBlockLabel"/>
      </w:pPr>
      <w:r>
        <w:rPr>
          <w:b w:val="0"/>
        </w:rPr>
        <w:t>위치표지</w:t>
      </w:r>
    </w:p>
    <w:p>
      <w:bookmarkStart w:id="143" w:name="loc_0142a12_143"/>
      <w:pPr>
        <w:pStyle w:val="SHTKPositionMarker"/>
      </w:pPr>
      <w:r>
        <w:rPr>
          <w:b w:val="0"/>
        </w:rPr>
        <w:t>[0142a12]</w:t>
      </w:r>
      <w:bookmarkEnd w:id="143"/>
    </w:p>
    <w:p>
      <w:pPr>
        <w:pStyle w:val="SHTKBlockLabel"/>
      </w:pPr>
      <w:r>
        <w:rPr>
          <w:b w:val="0"/>
        </w:rPr>
        <w:t>원문</w:t>
      </w:r>
    </w:p>
    <w:p>
      <w:pPr>
        <w:pStyle w:val="SHTKSourceText"/>
      </w:pPr>
      <w:r>
        <w:rPr>
          <w:b w:val="0"/>
        </w:rPr>
        <w:t>聲無異熟生者 聲是有法 應無異熟 宗法因云 一以隨欲轉故 同喻云如聖道</w:t>
      </w:r>
    </w:p>
    <w:p>
      <w:pPr>
        <w:pStyle w:val="SHTKBlockLabel"/>
      </w:pPr>
      <w:r>
        <w:rPr>
          <w:b w:val="0"/>
        </w:rPr>
        <w:t>한국어 직역</w:t>
      </w:r>
    </w:p>
    <w:p>
      <w:pPr>
        <w:pStyle w:val="SHTKTranslationText"/>
      </w:pPr>
      <w:r>
        <w:rPr>
          <w:b w:val="0"/>
        </w:rPr>
        <w:t>'소리에는 이숙생이 없다'는 것은, 소리를 유법(有法)으로 삼아, 이숙이 없어야 한다는 것을 종법(宗法)으로 세우고, 그 이유를 말하기를, 첫째, 욕구에 따라 일어나기 때문이며, 동유(同喩)는 성도(聖道)와 같다고 한다.</w:t>
      </w:r>
    </w:p>
    <w:p>
      <w:pPr>
        <w:pStyle w:val="SHTKBlockLabel"/>
      </w:pPr>
      <w:r>
        <w:rPr>
          <w:b w:val="0"/>
        </w:rPr>
        <w:t>원문</w:t>
      </w:r>
    </w:p>
    <w:p>
      <w:pPr>
        <w:pStyle w:val="SHTKSourceText"/>
      </w:pPr>
      <w:r>
        <w:rPr>
          <w:b w:val="0"/>
        </w:rPr>
        <w:t>二以有間斷故 同喻如電光 故非異熟 若非若熟 施設論說當云何通 善修梵行</w:t>
      </w:r>
    </w:p>
    <w:p>
      <w:pPr>
        <w:pStyle w:val="SHTKBlockLabel"/>
      </w:pPr>
      <w:r>
        <w:rPr>
          <w:b w:val="0"/>
        </w:rPr>
        <w:t>한국어 직역</w:t>
      </w:r>
    </w:p>
    <w:p>
      <w:pPr>
        <w:pStyle w:val="SHTKTranslationText"/>
      </w:pPr>
      <w:r>
        <w:rPr>
          <w:b w:val="0"/>
        </w:rPr>
        <w:t>둘째, 중간에 끊어짐이 있기 때문이며, 동유는 번갯빛과 같다고 한다. 그러므로 이숙이 아니다. 만약 이숙이 아니라면, [판독 불확실] 『시설론』에서 말한 것을 어떻게 회통할 것인가? 범행을 잘 닦고,</w:t>
      </w:r>
    </w:p>
    <w:p>
      <w:pPr>
        <w:pStyle w:val="SHTKBlockLabel"/>
      </w:pPr>
      <w:r>
        <w:rPr>
          <w:b w:val="0"/>
        </w:rPr>
        <w:t>원문</w:t>
      </w:r>
    </w:p>
    <w:p>
      <w:pPr>
        <w:pStyle w:val="SHTKSourceText"/>
      </w:pPr>
      <w:r>
        <w:rPr>
          <w:b w:val="0"/>
        </w:rPr>
        <w:t>離兼惡語 得大士梵音聲相 論以二義釋之 一云且造業為第一傳 從業感得異熟大種為第二傳 從異熟大種相擊發得聲聲為第三傳</w:t>
      </w:r>
    </w:p>
    <w:p>
      <w:pPr>
        <w:pStyle w:val="SHTKBlockLabel"/>
      </w:pPr>
      <w:r>
        <w:rPr>
          <w:b w:val="0"/>
        </w:rPr>
        <w:t>한국어 직역</w:t>
      </w:r>
    </w:p>
    <w:p>
      <w:pPr>
        <w:pStyle w:val="SHTKTranslationText"/>
      </w:pPr>
      <w:r>
        <w:rPr>
          <w:b w:val="0"/>
        </w:rPr>
        <w:t>겸악어(兼惡語)를 여의어, [판독 불확실: 兼惡語의 정확한 어구 확인 필요] 대장부의 범음성상(梵音聲相)을 얻는다고 하지 않았는가? 논은 두 가지 뜻으로 이를 해석한다. 첫째는 업을 짓는 일을 제1전(第一傳)으로 삼고, 업으로부터 감득한 이숙대종을 제2전으로 삼으며, 이숙대종이 서로 부딪쳐 발생한 소리를 제3전으로 삼는다는 것이다.</w:t>
      </w:r>
    </w:p>
    <w:p>
      <w:pPr>
        <w:pStyle w:val="SHTKBlockLabel"/>
      </w:pPr>
      <w:r>
        <w:rPr>
          <w:b w:val="0"/>
        </w:rPr>
        <w:t>원문</w:t>
      </w:r>
    </w:p>
    <w:p>
      <w:pPr>
        <w:pStyle w:val="SHTKSourceText"/>
      </w:pPr>
      <w:r>
        <w:rPr>
          <w:b w:val="0"/>
        </w:rPr>
        <w:t>以聲不親從業生 隔異熟大種故 論言非異熟 二云以屬第五傳 從異熟大種後發得長養大種為第三傳 從長養四大後發等流大種為第四傳</w:t>
      </w:r>
    </w:p>
    <w:p>
      <w:pPr>
        <w:pStyle w:val="SHTKBlockLabel"/>
      </w:pPr>
      <w:r>
        <w:rPr>
          <w:b w:val="0"/>
        </w:rPr>
        <w:t>한국어 직역</w:t>
      </w:r>
    </w:p>
    <w:p>
      <w:pPr>
        <w:pStyle w:val="SHTKTranslationText"/>
      </w:pPr>
      <w:r>
        <w:rPr>
          <w:b w:val="0"/>
        </w:rPr>
        <w:t>소리는 업으로부터 직접 생겨난 것이 아니라, 그 사이에 이숙대종을 거치기 때문에 논에서 이숙이 아니라고 말한 것이다. 둘째는 소리가 제5전에 속한다고 한다. 이숙대종에서 뒤이어 발생한 장양대종을 제3전으로 삼고, 장양의 사대에서 뒤이어 발생한 등류대종을 제4전으로 삼은 뒤에야,</w:t>
      </w:r>
    </w:p>
    <w:p>
      <w:pPr>
        <w:pStyle w:val="SHTKBlockLabel"/>
      </w:pPr>
      <w:r>
        <w:rPr>
          <w:b w:val="0"/>
        </w:rPr>
        <w:t>원문</w:t>
      </w:r>
    </w:p>
    <w:p>
      <w:pPr>
        <w:pStyle w:val="SHTKSourceText"/>
      </w:pPr>
      <w:r>
        <w:rPr>
          <w:b w:val="0"/>
        </w:rPr>
        <w:t>方得發聲聲為第五傳 隔中間三轉 不親從業生 故非異熟也 法界中除大地十大善及尋伺四相得道共無表 餘皆非剎那也。</w:t>
      </w:r>
    </w:p>
    <w:p>
      <w:pPr>
        <w:pStyle w:val="SHTKBlockLabel"/>
      </w:pPr>
      <w:r>
        <w:rPr>
          <w:b w:val="0"/>
        </w:rPr>
        <w:t>한국어 직역</w:t>
      </w:r>
    </w:p>
    <w:p>
      <w:pPr>
        <w:pStyle w:val="SHTKTranslationText"/>
      </w:pPr>
      <w:r>
        <w:rPr>
          <w:b w:val="0"/>
        </w:rPr>
        <w:t>비로소 소리가 발생하니, 소리가 제5전이다. 그 사이에 세 번의 전환을 거쳐 업으로부터 직접 생겨난 것이 아니므로, 이숙이 아닌 것이다. 법계 가운데 대지법 열 가지, 대선지법, 심(尋)과 사(伺), 사상(四相), 득(得), 도공무표(道共無表)를 제외하면, 나머지는 모두 [여기서 규정한 의미의] 찰나가 아니다.</w:t>
      </w:r>
    </w:p>
    <w:p>
      <w:pPr>
        <w:pStyle w:val="SHTKBlockLabel"/>
      </w:pPr>
      <w:r>
        <w:rPr>
          <w:b w:val="0"/>
        </w:rPr>
        <w:t>위치표지</w:t>
      </w:r>
    </w:p>
    <w:p>
      <w:bookmarkStart w:id="144" w:name="loc_0142a23_144"/>
      <w:pPr>
        <w:pStyle w:val="SHTKPositionMarker"/>
      </w:pPr>
      <w:r>
        <w:rPr>
          <w:b w:val="0"/>
        </w:rPr>
        <w:t>[0142a23]</w:t>
      </w:r>
      <w:bookmarkEnd w:id="144"/>
    </w:p>
    <w:p>
      <w:pPr>
        <w:pStyle w:val="SHTKBlockLabel"/>
      </w:pPr>
      <w:r>
        <w:rPr>
          <w:b w:val="0"/>
        </w:rPr>
        <w:t>원문</w:t>
      </w:r>
    </w:p>
    <w:p>
      <w:pPr>
        <w:pStyle w:val="SHTKSourceText"/>
      </w:pPr>
      <w:r>
        <w:rPr>
          <w:b w:val="0"/>
        </w:rPr>
        <w:t>望後名意者 此通現在有意根難望 與後念意識為所依 即名意。</w:t>
      </w:r>
    </w:p>
    <w:p>
      <w:pPr>
        <w:pStyle w:val="SHTKBlockLabel"/>
      </w:pPr>
      <w:r>
        <w:rPr>
          <w:b w:val="0"/>
        </w:rPr>
        <w:t>한국어 직역</w:t>
      </w:r>
    </w:p>
    <w:p>
      <w:pPr>
        <w:pStyle w:val="SHTKTranslationText"/>
      </w:pPr>
      <w:r>
        <w:rPr>
          <w:b w:val="0"/>
        </w:rPr>
        <w:t>'뒤의 것에 비추어 의(意)라고 이름한다'는 것은, 이는 현재에도 통한다. 의근(意根)이 있다고 말하기 어려운 문제[難]는 [구문 불확실], 뒤따르는 생각의 의식이 의지하는 바가 되는 것과 관련되며, 그 때문에 '의'라고 이름한다는 것이다.</w:t>
      </w:r>
    </w:p>
    <w:p>
      <w:pPr>
        <w:pStyle w:val="SHTKBlockLabel"/>
      </w:pPr>
      <w:r>
        <w:rPr>
          <w:b w:val="0"/>
        </w:rPr>
        <w:t>위치표지</w:t>
      </w:r>
    </w:p>
    <w:p>
      <w:bookmarkStart w:id="145" w:name="loc_0142b01_145"/>
      <w:pPr>
        <w:pStyle w:val="SHTKPositionMarker"/>
      </w:pPr>
      <w:r>
        <w:rPr>
          <w:b w:val="0"/>
        </w:rPr>
        <w:t>[0142b01]</w:t>
      </w:r>
      <w:bookmarkEnd w:id="145"/>
    </w:p>
    <w:p>
      <w:pPr>
        <w:pStyle w:val="SHTKBlockLabel"/>
      </w:pPr>
      <w:r>
        <w:rPr>
          <w:b w:val="0"/>
        </w:rPr>
        <w:t>원문</w:t>
      </w:r>
    </w:p>
    <w:p>
      <w:pPr>
        <w:pStyle w:val="SHTKSourceText"/>
      </w:pPr>
      <w:r>
        <w:rPr>
          <w:b w:val="0"/>
        </w:rPr>
        <w:t>望前名識者 望依過去意生即名識 問 未來世若法忍 為有次第住 為無次第住</w:t>
      </w:r>
    </w:p>
    <w:p>
      <w:pPr>
        <w:pStyle w:val="SHTKBlockLabel"/>
      </w:pPr>
      <w:r>
        <w:rPr>
          <w:b w:val="0"/>
        </w:rPr>
        <w:t>한국어 직역</w:t>
      </w:r>
    </w:p>
    <w:p>
      <w:pPr>
        <w:pStyle w:val="SHTKTranslationText"/>
      </w:pPr>
      <w:r>
        <w:rPr>
          <w:b w:val="0"/>
        </w:rPr>
        <w:t>'앞의 것에 비추어 식(識)이라고 이름한다'는 것은, 과거의 의(意)에 의지하여 생겨나는 점에서 '식'이라 이름한다는 것이다. 묻는다. 미래세의 고법인(苦法忍) 같은 경우, 차례대로 머무는 것이 있는가, 차례대로 머무는 것이 없는가?</w:t>
      </w:r>
    </w:p>
    <w:p>
      <w:pPr>
        <w:pStyle w:val="SHTKBlockLabel"/>
      </w:pPr>
      <w:r>
        <w:rPr>
          <w:b w:val="0"/>
        </w:rPr>
        <w:t>원문</w:t>
      </w:r>
    </w:p>
    <w:p>
      <w:pPr>
        <w:pStyle w:val="SHTKSourceText"/>
      </w:pPr>
      <w:r>
        <w:rPr>
          <w:b w:val="0"/>
        </w:rPr>
        <w:t>有次第者 未來依次第住 即未來世有同類因 過去次第者 如九品 若法忍令下下品定先生怱闕緣不生</w:t>
      </w:r>
    </w:p>
    <w:p>
      <w:pPr>
        <w:pStyle w:val="SHTKBlockLabel"/>
      </w:pPr>
      <w:r>
        <w:rPr>
          <w:b w:val="0"/>
        </w:rPr>
        <w:t>한국어 직역</w:t>
      </w:r>
    </w:p>
    <w:p>
      <w:pPr>
        <w:pStyle w:val="SHTKTranslationText"/>
      </w:pPr>
      <w:r>
        <w:rPr>
          <w:b w:val="0"/>
        </w:rPr>
        <w:t>차례가 있다고 하면, 미래의 법이 차례대로 머물기 때문에 미래세에 이미 동류인(同類因)이 있게 된다. 과거의 차례를 생각해 보면, 아홉 품(品)의 경우와 같다. 고법인의 하하품이 반드시 먼저 생겨야 하는데 홀연히 연이 모자라 생겨나지 않고,</w:t>
      </w:r>
    </w:p>
    <w:p>
      <w:pPr>
        <w:pStyle w:val="SHTKBlockLabel"/>
      </w:pPr>
      <w:r>
        <w:rPr>
          <w:b w:val="0"/>
        </w:rPr>
        <w:t>원문</w:t>
      </w:r>
    </w:p>
    <w:p>
      <w:pPr>
        <w:pStyle w:val="SHTKSourceText"/>
      </w:pPr>
      <w:r>
        <w:rPr>
          <w:b w:val="0"/>
        </w:rPr>
        <w:t>下中品先生即取下下為因也 如何言不從同類因生 答 未來世無次第住 今初生一念</w:t>
      </w:r>
    </w:p>
    <w:p>
      <w:pPr>
        <w:pStyle w:val="SHTKBlockLabel"/>
      </w:pPr>
      <w:r>
        <w:rPr>
          <w:b w:val="0"/>
        </w:rPr>
        <w:t>한국어 직역</w:t>
      </w:r>
    </w:p>
    <w:p>
      <w:pPr>
        <w:pStyle w:val="SHTKTranslationText"/>
      </w:pPr>
      <w:r>
        <w:rPr>
          <w:b w:val="0"/>
        </w:rPr>
        <w:t>하중품이 먼저 생기면 하하품을 원인으로 삼을 것이니, 어찌 동류인에서 생겨나지 않는다고 말하는가? 답한다. 미래세에는 차례대로 머무는 일이 없다. 이제 처음으로 생겨나는 한 생각의</w:t>
      </w:r>
    </w:p>
    <w:p>
      <w:pPr>
        <w:pStyle w:val="SHTKBlockLabel"/>
      </w:pPr>
      <w:r>
        <w:rPr>
          <w:b w:val="0"/>
        </w:rPr>
        <w:t>원문</w:t>
      </w:r>
    </w:p>
    <w:p>
      <w:pPr>
        <w:pStyle w:val="SHTKSourceText"/>
      </w:pPr>
      <w:r>
        <w:rPr>
          <w:b w:val="0"/>
        </w:rPr>
        <w:t>若法忍已前更未有無漏法入現在世為同類因</w:t>
      </w:r>
    </w:p>
    <w:p>
      <w:pPr>
        <w:pStyle w:val="SHTKBlockLabel"/>
      </w:pPr>
      <w:r>
        <w:rPr>
          <w:b w:val="0"/>
        </w:rPr>
        <w:t>한국어 직역</w:t>
      </w:r>
    </w:p>
    <w:p>
      <w:pPr>
        <w:pStyle w:val="SHTKTranslationText"/>
      </w:pPr>
      <w:r>
        <w:rPr>
          <w:b w:val="0"/>
        </w:rPr>
        <w:t>고법인 이전에는 무루법이 현재세에 들어와 동류인이 된 일이 아직 없으므로,</w:t>
      </w:r>
    </w:p>
    <w:p>
      <w:pPr>
        <w:pStyle w:val="SHTKBlockLabel"/>
      </w:pPr>
      <w:r>
        <w:rPr>
          <w:b w:val="0"/>
        </w:rPr>
        <w:t>교감·번역 메모</w:t>
      </w:r>
    </w:p>
    <w:p>
      <w:pPr>
        <w:pStyle w:val="SHTKNoteSummary"/>
      </w:pPr>
      <w:r>
        <w:rPr>
          <w:b w:val="0"/>
        </w:rPr>
        <w:t>[0142b0601] 저본 및 CBETA의 「已」에 대하여 【卍續】 계열은 「巳」로 기록한다. 문맥상 완료·과거 뜻은 동일하다.</w:t>
      </w:r>
    </w:p>
    <w:p>
      <w:pPr>
        <w:pStyle w:val="SHTKNoteDetail"/>
      </w:pPr>
      <w:r>
        <w:rPr>
          <w:b w:val="0"/>
        </w:rPr>
        <w:t>원교감 원문 | 已【CB】，巳【卍續】</w:t>
      </w:r>
    </w:p>
    <w:p>
      <w:pPr>
        <w:pStyle w:val="SHTKNoteDetail"/>
      </w:pPr>
      <w:r>
        <w:rPr>
          <w:b w:val="0"/>
        </w:rPr>
        <w:t>교감 번호 | 0142b0601 (nkr_note_add_0142b0601; 범위 anchor beg0142b0601–end0142b0601)</w:t>
      </w:r>
    </w:p>
    <w:p>
      <w:pPr>
        <w:pStyle w:val="SHTKNoteDetail"/>
      </w:pPr>
      <w:r>
        <w:rPr>
          <w:b w:val="0"/>
        </w:rPr>
        <w:t>판본 정보 | 구버전 XML은 【CB】=#wit1, 【卍續】=#wit2; 현재형 XML은 【CB】=#wit.cbeta, 【卍續】=#wit.orig. 양쪽 XML에 동일한 type="add" 주석이 존재한다.</w:t>
      </w:r>
    </w:p>
    <w:p>
      <w:pPr>
        <w:pStyle w:val="SHTKNoteDetail"/>
      </w:pPr>
      <w:r>
        <w:rPr>
          <w:b w:val="0"/>
        </w:rPr>
        <w:t>저본 독법 | 已</w:t>
      </w:r>
    </w:p>
    <w:p>
      <w:pPr>
        <w:pStyle w:val="SHTKNoteDetail"/>
      </w:pPr>
      <w:r>
        <w:rPr>
          <w:b w:val="0"/>
        </w:rPr>
        <w:t>저본 적용 구절 | 若法忍已前更未有無漏法入現在世為同類因</w:t>
      </w:r>
    </w:p>
    <w:p>
      <w:pPr>
        <w:pStyle w:val="SHTKNoteDetail"/>
      </w:pPr>
      <w:r>
        <w:rPr>
          <w:b w:val="0"/>
        </w:rPr>
        <w:t>저본 기준 번역 | 고법인 이전에는 무루법이 아직 현재세에 들어와 동류인이 된 일이 없다.</w:t>
      </w:r>
    </w:p>
    <w:p>
      <w:pPr>
        <w:pStyle w:val="SHTKNoteDetail"/>
      </w:pPr>
      <w:r>
        <w:rPr>
          <w:b w:val="0"/>
        </w:rPr>
        <w:t>이문 독법 | 巳【卍續】</w:t>
      </w:r>
    </w:p>
    <w:p>
      <w:pPr>
        <w:pStyle w:val="SHTKNoteDetail"/>
      </w:pPr>
      <w:r>
        <w:rPr>
          <w:b w:val="0"/>
        </w:rPr>
        <w:t>이문 적용 구절 | 若法忍巳前更未有無漏法入現在世為同類因</w:t>
      </w:r>
    </w:p>
    <w:p>
      <w:pPr>
        <w:pStyle w:val="SHTKNoteDetail"/>
      </w:pPr>
      <w:r>
        <w:rPr>
          <w:b w:val="0"/>
        </w:rPr>
        <w:t>이문 기준 번역 | 고법인 이전에는 무루법이 아직 현재세에 들어와 동류인이 된 일이 없다.</w:t>
      </w:r>
    </w:p>
    <w:p>
      <w:pPr>
        <w:pStyle w:val="SHTKNoteDetail"/>
      </w:pPr>
      <w:r>
        <w:rPr>
          <w:b w:val="0"/>
        </w:rPr>
        <w:t>의미 차이 | 해당 문맥의 한국어 의미와 논증 구조에는 실질적인 차이가 없다.</w:t>
      </w:r>
    </w:p>
    <w:p>
      <w:pPr>
        <w:pStyle w:val="SHTKNoteDetail"/>
      </w:pPr>
      <w:r>
        <w:rPr>
          <w:b w:val="0"/>
        </w:rPr>
        <w:t>한국어 해설 | 「已前」은 여기서 시간상 ‘이전’을 뜻한다. 【卍續】의 巳는 모양이 비슷한 已의 이체적·오서적 용례로 기록되었으며, 이 문맥에서 지지(地支)의 사(巳)로 읽어 뜻을 달리할 근거는 없다.</w:t>
      </w:r>
    </w:p>
    <w:p>
      <w:pPr>
        <w:pStyle w:val="SHTKNoteDetail"/>
      </w:pPr>
      <w:r>
        <w:rPr>
          <w:b w:val="0"/>
        </w:rPr>
        <w:t>문맥상 해설 | 초본의 활자와 CBETA의 교정 표기를 구분하여 보존하며, 사용자가 제공한 본문을 교체하지 않는다.</w:t>
      </w:r>
    </w:p>
    <w:p>
      <w:pPr>
        <w:pStyle w:val="SHTKNoteDetail"/>
      </w:pPr>
      <w:r>
        <w:rPr>
          <w:b w:val="0"/>
        </w:rPr>
        <w:t>번역 영향 판정 | [번역 차이 없음]</w:t>
      </w:r>
    </w:p>
    <w:p>
      <w:pPr>
        <w:pStyle w:val="SHTKNoteDetail"/>
      </w:pPr>
      <w:r>
        <w:rPr>
          <w:b w:val="0"/>
        </w:rPr>
        <w:t>공식 출처 위치 | 두 첨부 XML의 &lt;p xml:id="pX53p0142b0101"&gt; 및 &lt;note n="0142b0601" type="add"&gt;.</w:t>
      </w:r>
    </w:p>
    <w:p>
      <w:pPr>
        <w:pStyle w:val="SHTKBlockLabel"/>
      </w:pPr>
      <w:r>
        <w:rPr>
          <w:b w:val="0"/>
        </w:rPr>
        <w:t>원문</w:t>
      </w:r>
    </w:p>
    <w:p>
      <w:pPr>
        <w:pStyle w:val="SHTKSourceText"/>
      </w:pPr>
      <w:r>
        <w:rPr>
          <w:b w:val="0"/>
        </w:rPr>
        <w:t>名究竟不從同類因生也 問 未來有利鈍二無漏道</w:t>
      </w:r>
    </w:p>
    <w:p>
      <w:pPr>
        <w:pStyle w:val="SHTKBlockLabel"/>
      </w:pPr>
      <w:r>
        <w:rPr>
          <w:b w:val="0"/>
        </w:rPr>
        <w:t>한국어 직역</w:t>
      </w:r>
    </w:p>
    <w:p>
      <w:pPr>
        <w:pStyle w:val="SHTKTranslationText"/>
      </w:pPr>
      <w:r>
        <w:rPr>
          <w:b w:val="0"/>
        </w:rPr>
        <w:t>끝내 동류인으로부터 생겨나지 않는다고 이름하는 것이다. 묻는다. 미래에 예리한 도와 둔한 도라는 두 가지 무루도가 있는데,</w:t>
      </w:r>
    </w:p>
    <w:p>
      <w:pPr>
        <w:pStyle w:val="SHTKBlockLabel"/>
      </w:pPr>
      <w:r>
        <w:rPr>
          <w:b w:val="0"/>
        </w:rPr>
        <w:t>원문</w:t>
      </w:r>
    </w:p>
    <w:p>
      <w:pPr>
        <w:pStyle w:val="SHTKSourceText"/>
      </w:pPr>
      <w:r>
        <w:rPr>
          <w:b w:val="0"/>
        </w:rPr>
        <w:t>利道已生</w:t>
      </w:r>
    </w:p>
    <w:p>
      <w:pPr>
        <w:pStyle w:val="SHTKBlockLabel"/>
      </w:pPr>
      <w:r>
        <w:rPr>
          <w:b w:val="0"/>
        </w:rPr>
        <w:t>한국어 직역</w:t>
      </w:r>
    </w:p>
    <w:p>
      <w:pPr>
        <w:pStyle w:val="SHTKTranslationText"/>
      </w:pPr>
      <w:r>
        <w:rPr>
          <w:b w:val="0"/>
        </w:rPr>
        <w:t>예리한 도가 이미 생겨났다면</w:t>
      </w:r>
    </w:p>
    <w:p>
      <w:pPr>
        <w:pStyle w:val="SHTKBlockLabel"/>
      </w:pPr>
      <w:r>
        <w:rPr>
          <w:b w:val="0"/>
        </w:rPr>
        <w:t>교감·번역 메모</w:t>
      </w:r>
    </w:p>
    <w:p>
      <w:pPr>
        <w:pStyle w:val="SHTKNoteSummary"/>
      </w:pPr>
      <w:r>
        <w:rPr>
          <w:b w:val="0"/>
        </w:rPr>
        <w:t>[0142b0801] 저본 및 CBETA의 「已」에 대하여 【卍續】 계열은 「巳」로 기록한다. 문맥상 완료·과거 뜻은 동일하다.</w:t>
      </w:r>
    </w:p>
    <w:p>
      <w:pPr>
        <w:pStyle w:val="SHTKNoteDetail"/>
      </w:pPr>
      <w:r>
        <w:rPr>
          <w:b w:val="0"/>
        </w:rPr>
        <w:t>원교감 원문 | 已【CB】，巳【卍續】</w:t>
      </w:r>
    </w:p>
    <w:p>
      <w:pPr>
        <w:pStyle w:val="SHTKNoteDetail"/>
      </w:pPr>
      <w:r>
        <w:rPr>
          <w:b w:val="0"/>
        </w:rPr>
        <w:t>교감 번호 | 0142b0801 (nkr_note_add_0142b0801; 범위 anchor beg0142b0801–end0142b0801)</w:t>
      </w:r>
    </w:p>
    <w:p>
      <w:pPr>
        <w:pStyle w:val="SHTKNoteDetail"/>
      </w:pPr>
      <w:r>
        <w:rPr>
          <w:b w:val="0"/>
        </w:rPr>
        <w:t>판본 정보 | 구버전 XML은 【CB】=#wit1, 【卍續】=#wit2; 현재형 XML은 【CB】=#wit.cbeta, 【卍續】=#wit.orig. 양쪽 XML에 동일한 type="add" 주석이 존재한다.</w:t>
      </w:r>
    </w:p>
    <w:p>
      <w:pPr>
        <w:pStyle w:val="SHTKNoteDetail"/>
      </w:pPr>
      <w:r>
        <w:rPr>
          <w:b w:val="0"/>
        </w:rPr>
        <w:t>저본 독법 | 已</w:t>
      </w:r>
    </w:p>
    <w:p>
      <w:pPr>
        <w:pStyle w:val="SHTKNoteDetail"/>
      </w:pPr>
      <w:r>
        <w:rPr>
          <w:b w:val="0"/>
        </w:rPr>
        <w:t>저본 적용 구절 | 利道已生鈍道決定不生</w:t>
      </w:r>
    </w:p>
    <w:p>
      <w:pPr>
        <w:pStyle w:val="SHTKNoteDetail"/>
      </w:pPr>
      <w:r>
        <w:rPr>
          <w:b w:val="0"/>
        </w:rPr>
        <w:t>저본 기준 번역 | 예리한 도가 이미 생겨났다면 둔한 도는 반드시 생겨나지 않는다.</w:t>
      </w:r>
    </w:p>
    <w:p>
      <w:pPr>
        <w:pStyle w:val="SHTKNoteDetail"/>
      </w:pPr>
      <w:r>
        <w:rPr>
          <w:b w:val="0"/>
        </w:rPr>
        <w:t>이문 독법 | 巳【卍續】</w:t>
      </w:r>
    </w:p>
    <w:p>
      <w:pPr>
        <w:pStyle w:val="SHTKNoteDetail"/>
      </w:pPr>
      <w:r>
        <w:rPr>
          <w:b w:val="0"/>
        </w:rPr>
        <w:t>이문 적용 구절 | 利道巳生鈍道決定不生</w:t>
      </w:r>
    </w:p>
    <w:p>
      <w:pPr>
        <w:pStyle w:val="SHTKNoteDetail"/>
      </w:pPr>
      <w:r>
        <w:rPr>
          <w:b w:val="0"/>
        </w:rPr>
        <w:t>이문 기준 번역 | 예리한 도가 이미 생겨났다면 둔한 도는 반드시 생겨나지 않는다.</w:t>
      </w:r>
    </w:p>
    <w:p>
      <w:pPr>
        <w:pStyle w:val="SHTKNoteDetail"/>
      </w:pPr>
      <w:r>
        <w:rPr>
          <w:b w:val="0"/>
        </w:rPr>
        <w:t>의미 차이 | 해당 문맥의 한국어 의미와 논증 구조에는 실질적인 차이가 없다.</w:t>
      </w:r>
    </w:p>
    <w:p>
      <w:pPr>
        <w:pStyle w:val="SHTKNoteDetail"/>
      </w:pPr>
      <w:r>
        <w:rPr>
          <w:b w:val="0"/>
        </w:rPr>
        <w:t>한국어 해설 | 「已生」은 이미 발생하였다는 완료의 뜻이다. 巳를 사용한 【卍續】 독법은 해당 문맥에서 다른 생멸 논증을 만들지 않으므로, 본문을 바꾸지 않는다.</w:t>
      </w:r>
    </w:p>
    <w:p>
      <w:pPr>
        <w:pStyle w:val="SHTKNoteDetail"/>
      </w:pPr>
      <w:r>
        <w:rPr>
          <w:b w:val="0"/>
        </w:rPr>
        <w:t>문맥상 해설 | 초본의 활자와 CBETA의 교정 표기를 구분하여 보존하며, 사용자가 제공한 본문을 교체하지 않는다.</w:t>
      </w:r>
    </w:p>
    <w:p>
      <w:pPr>
        <w:pStyle w:val="SHTKNoteDetail"/>
      </w:pPr>
      <w:r>
        <w:rPr>
          <w:b w:val="0"/>
        </w:rPr>
        <w:t>번역 영향 판정 | [번역 차이 없음]</w:t>
      </w:r>
    </w:p>
    <w:p>
      <w:pPr>
        <w:pStyle w:val="SHTKNoteDetail"/>
      </w:pPr>
      <w:r>
        <w:rPr>
          <w:b w:val="0"/>
        </w:rPr>
        <w:t>공식 출처 위치 | 두 첨부 XML의 &lt;p xml:id="pX53p0142b0101"&gt; 및 &lt;note n="0142b0801" type="add"&gt;.</w:t>
      </w:r>
    </w:p>
    <w:p>
      <w:pPr>
        <w:pStyle w:val="SHTKBlockLabel"/>
      </w:pPr>
      <w:r>
        <w:rPr>
          <w:b w:val="0"/>
        </w:rPr>
        <w:t>원문</w:t>
      </w:r>
    </w:p>
    <w:p>
      <w:pPr>
        <w:pStyle w:val="SHTKSourceText"/>
      </w:pPr>
      <w:r>
        <w:rPr>
          <w:b w:val="0"/>
        </w:rPr>
        <w:t>鈍道決定不生 此未來鈍道五類何類攝 答 等流攝 五類攝一切法盡也 問</w:t>
      </w:r>
    </w:p>
    <w:p>
      <w:pPr>
        <w:pStyle w:val="SHTKBlockLabel"/>
      </w:pPr>
      <w:r>
        <w:rPr>
          <w:b w:val="0"/>
        </w:rPr>
        <w:t>한국어 직역</w:t>
      </w:r>
    </w:p>
    <w:p>
      <w:pPr>
        <w:pStyle w:val="SHTKTranslationText"/>
      </w:pPr>
      <w:r>
        <w:rPr>
          <w:b w:val="0"/>
        </w:rPr>
        <w:t>둔한 도는 반드시 생겨나지 않는다. 이 미래의 둔한 도는 다섯 부류 가운데 어느 부류에 포섭되는가? 답한다. 등류(等流)에 포섭된다. 다섯 부류는 모든 법을 빠짐없이 포섭하기 때문이다. 묻는다.</w:t>
      </w:r>
    </w:p>
    <w:p>
      <w:pPr>
        <w:pStyle w:val="SHTKBlockLabel"/>
      </w:pPr>
      <w:r>
        <w:rPr>
          <w:b w:val="0"/>
        </w:rPr>
        <w:t>원문</w:t>
      </w:r>
    </w:p>
    <w:p>
      <w:pPr>
        <w:pStyle w:val="SHTKSourceText"/>
      </w:pPr>
      <w:r>
        <w:rPr>
          <w:b w:val="0"/>
        </w:rPr>
        <w:t>如上品苦法忍現行 下品苦法忍決定不生 未來下苦法忍如何無剎那 答 具二義立剎那 一</w:t>
      </w:r>
    </w:p>
    <w:p>
      <w:pPr>
        <w:pStyle w:val="SHTKBlockLabel"/>
      </w:pPr>
      <w:r>
        <w:rPr>
          <w:b w:val="0"/>
        </w:rPr>
        <w:t>한국어 직역</w:t>
      </w:r>
    </w:p>
    <w:p>
      <w:pPr>
        <w:pStyle w:val="SHTKTranslationText"/>
      </w:pPr>
      <w:r>
        <w:rPr>
          <w:b w:val="0"/>
        </w:rPr>
        <w:t>상품의 고법인이 현행하면 하품의 고법인은 반드시 생겨나지 않는다. 그런데 미래의 하품 고법인에 어찌 찰나가 없다고 하는가? 답한다. 두 가지 뜻을 갖추어야 찰나를 세운다. 첫째는,</w:t>
      </w:r>
    </w:p>
    <w:p>
      <w:pPr>
        <w:pStyle w:val="SHTKBlockLabel"/>
      </w:pPr>
      <w:r>
        <w:rPr>
          <w:b w:val="0"/>
        </w:rPr>
        <w:t>원문</w:t>
      </w:r>
    </w:p>
    <w:p>
      <w:pPr>
        <w:pStyle w:val="SHTKSourceText"/>
      </w:pPr>
      <w:r>
        <w:rPr>
          <w:b w:val="0"/>
        </w:rPr>
        <w:t>非等流生 二 現行 未來闕一義故 未來下苦法忍非剎那也。</w:t>
      </w:r>
    </w:p>
    <w:p>
      <w:pPr>
        <w:pStyle w:val="SHTKBlockLabel"/>
      </w:pPr>
      <w:r>
        <w:rPr>
          <w:b w:val="0"/>
        </w:rPr>
        <w:t>한국어 직역</w:t>
      </w:r>
    </w:p>
    <w:p>
      <w:pPr>
        <w:pStyle w:val="SHTKTranslationText"/>
      </w:pPr>
      <w:r>
        <w:rPr>
          <w:b w:val="0"/>
        </w:rPr>
        <w:t>등류로부터 생겨난 것이 아니라는 점이며, 둘째는, 현행한다는 점이다. 미래의 것은 그 가운데 한 가지 뜻을 갖추지 못하므로, 미래의 하품 고법인은 찰나가 아니다.</w:t>
      </w:r>
    </w:p>
    <w:p>
      <w:pPr>
        <w:pStyle w:val="SHTKBlockLabel"/>
      </w:pPr>
      <w:r>
        <w:rPr>
          <w:b w:val="0"/>
        </w:rPr>
        <w:t>위치표지</w:t>
      </w:r>
    </w:p>
    <w:p>
      <w:bookmarkStart w:id="146" w:name="loc_0142b13_146"/>
      <w:pPr>
        <w:pStyle w:val="SHTKPositionMarker"/>
      </w:pPr>
      <w:r>
        <w:rPr>
          <w:b w:val="0"/>
        </w:rPr>
        <w:t>[0142b13]</w:t>
      </w:r>
      <w:bookmarkEnd w:id="146"/>
    </w:p>
    <w:p>
      <w:pPr>
        <w:pStyle w:val="SHTKBlockLabel"/>
      </w:pPr>
      <w:r>
        <w:rPr>
          <w:b w:val="0"/>
        </w:rPr>
        <w:t>원문</w:t>
      </w:r>
    </w:p>
    <w:p>
      <w:pPr>
        <w:pStyle w:val="SHTKSourceText"/>
      </w:pPr>
      <w:r>
        <w:rPr>
          <w:b w:val="0"/>
        </w:rPr>
        <w:t>[1]今得成就者</w:t>
      </w:r>
    </w:p>
    <w:p>
      <w:pPr>
        <w:pStyle w:val="SHTKBlockLabel"/>
      </w:pPr>
      <w:r>
        <w:rPr>
          <w:b w:val="0"/>
        </w:rPr>
        <w:t>한국어 직역</w:t>
      </w:r>
    </w:p>
    <w:p>
      <w:pPr>
        <w:pStyle w:val="SHTKTranslationText"/>
      </w:pPr>
      <w:r>
        <w:rPr>
          <w:b w:val="0"/>
        </w:rPr>
        <w:t>[1] '이제 득하여 성취한다'는 것은,</w:t>
      </w:r>
    </w:p>
    <w:p>
      <w:pPr>
        <w:pStyle w:val="SHTKBlockLabel"/>
      </w:pPr>
      <w:r>
        <w:rPr>
          <w:b w:val="0"/>
        </w:rPr>
        <w:t>교감·번역 메모</w:t>
      </w:r>
    </w:p>
    <w:p>
      <w:pPr>
        <w:pStyle w:val="SHTKNoteSummary"/>
      </w:pPr>
      <w:r>
        <w:rPr>
          <w:b w:val="0"/>
        </w:rPr>
        <w:t>[0142001] 「得成就門」— 득과 성취의 문.</w:t>
      </w:r>
    </w:p>
    <w:p>
      <w:pPr>
        <w:pStyle w:val="SHTKNoteDetail"/>
      </w:pPr>
      <w:r>
        <w:rPr>
          <w:b w:val="0"/>
        </w:rPr>
        <w:t>원교감 원문 또는 원주 | 得成就門</w:t>
      </w:r>
    </w:p>
    <w:p>
      <w:pPr>
        <w:pStyle w:val="SHTKNoteDetail"/>
      </w:pPr>
      <w:r>
        <w:rPr>
          <w:b w:val="0"/>
        </w:rPr>
        <w:t>교감 번호 | 0142001 (nkr_note_orig_0142001)</w:t>
      </w:r>
    </w:p>
    <w:p>
      <w:pPr>
        <w:pStyle w:val="SHTKNoteDetail"/>
      </w:pPr>
      <w:r>
        <w:rPr>
          <w:b w:val="0"/>
        </w:rPr>
        <w:t>판본 정보 | 구버전·현재형 XML에 공통인 type="orig"의 【卍續】 계열 원주. 서로 다른 판본의 본문 독법을 제시한 교감이 아닌 편집상 과문이다.</w:t>
      </w:r>
    </w:p>
    <w:p>
      <w:pPr>
        <w:pStyle w:val="SHTKNoteDetail"/>
      </w:pPr>
      <w:r>
        <w:rPr>
          <w:b w:val="0"/>
        </w:rPr>
        <w:t>저본 독법 | [1]今得成就者</w:t>
      </w:r>
    </w:p>
    <w:p>
      <w:pPr>
        <w:pStyle w:val="SHTKNoteDetail"/>
      </w:pPr>
      <w:r>
        <w:rPr>
          <w:b w:val="0"/>
        </w:rPr>
        <w:t>저본 적용 구절 | [1]今得成就者 (기본 저본의 해당 U를 포함하는 대목)</w:t>
      </w:r>
    </w:p>
    <w:p>
      <w:pPr>
        <w:pStyle w:val="SHTKNoteDetail"/>
      </w:pPr>
      <w:r>
        <w:rPr>
          <w:b w:val="0"/>
        </w:rPr>
        <w:t>저본 기준 번역 | [1] '이제 득하여 성취한다'는 것은,</w:t>
      </w:r>
    </w:p>
    <w:p>
      <w:pPr>
        <w:pStyle w:val="SHTKNoteDetail"/>
      </w:pPr>
      <w:r>
        <w:rPr>
          <w:b w:val="0"/>
        </w:rPr>
        <w:t>이문 독법 또는 원주 유형 | 본문 이문 없음. 원주: 得成就門</w:t>
      </w:r>
    </w:p>
    <w:p>
      <w:pPr>
        <w:pStyle w:val="SHTKNoteDetail"/>
      </w:pPr>
      <w:r>
        <w:rPr>
          <w:b w:val="0"/>
        </w:rPr>
        <w:t>이문 적용 구절 또는 과문 | 得成就門〔장절 표지〕</w:t>
      </w:r>
    </w:p>
    <w:p>
      <w:pPr>
        <w:pStyle w:val="SHTKNoteDetail"/>
      </w:pPr>
      <w:r>
        <w:rPr>
          <w:b w:val="0"/>
        </w:rPr>
        <w:t>이문 기준 번역 또는 과문 직역 | 득과 성취의 문.</w:t>
      </w:r>
    </w:p>
    <w:p>
      <w:pPr>
        <w:pStyle w:val="SHTKNoteDetail"/>
      </w:pPr>
      <w:r>
        <w:rPr>
          <w:b w:val="0"/>
        </w:rPr>
        <w:t>의미 차이 | 본문에 대한 대체 독법이 아니므로 해당 U의 본문 직역에는 변동이 없다.</w:t>
      </w:r>
    </w:p>
    <w:p>
      <w:pPr>
        <w:pStyle w:val="SHTKNoteDetail"/>
      </w:pPr>
      <w:r>
        <w:rPr>
          <w:b w:val="0"/>
        </w:rPr>
        <w:t>한국어 해설 | 생상에 해당하는 득과 현재의 성취를 나누는 부분의 과문이다. 두 시제와 득의 관계를 묶는 제목이지, 「今得成就」라는 사용자 본문을 교정하는 이문이 아니다.</w:t>
      </w:r>
    </w:p>
    <w:p>
      <w:pPr>
        <w:pStyle w:val="SHTKNoteDetail"/>
      </w:pPr>
      <w:r>
        <w:rPr>
          <w:b w:val="0"/>
        </w:rPr>
        <w:t>문맥상 해설 | [0142b13]의 논의에서 이후 단락과의 관계를 보여 주는 표제이다. 저자의 본문 논증과 구분하여 보존한다.</w:t>
      </w:r>
    </w:p>
    <w:p>
      <w:pPr>
        <w:pStyle w:val="SHTKNoteDetail"/>
      </w:pPr>
      <w:r>
        <w:rPr>
          <w:b w:val="0"/>
        </w:rPr>
        <w:t>번역 영향 판정 | [번역 차이 없음] (본문 이문이 아닌 원주)</w:t>
      </w:r>
    </w:p>
    <w:p>
      <w:pPr>
        <w:pStyle w:val="SHTKNoteDetail"/>
      </w:pPr>
      <w:r>
        <w:rPr>
          <w:b w:val="0"/>
        </w:rPr>
        <w:t>공식 출처 위치 | 두 첨부 XML의 &lt;p xml:id="pX53p0142b1301"&gt; 및 &lt;note n="0142001" ... type="orig"&gt;.</w:t>
      </w:r>
    </w:p>
    <w:p>
      <w:pPr>
        <w:pStyle w:val="SHTKBlockLabel"/>
      </w:pPr>
      <w:r>
        <w:rPr>
          <w:b w:val="0"/>
        </w:rPr>
        <w:t>원문</w:t>
      </w:r>
    </w:p>
    <w:p>
      <w:pPr>
        <w:pStyle w:val="SHTKSourceText"/>
      </w:pPr>
      <w:r>
        <w:rPr>
          <w:b w:val="0"/>
        </w:rPr>
        <w:t>生相名得 現在名成就 取法上能得得為句數 下取法體今現未二世 合舉言今得成就也。</w:t>
      </w:r>
    </w:p>
    <w:p>
      <w:pPr>
        <w:pStyle w:val="SHTKBlockLabel"/>
      </w:pPr>
      <w:r>
        <w:rPr>
          <w:b w:val="0"/>
        </w:rPr>
        <w:t>한국어 직역</w:t>
      </w:r>
    </w:p>
    <w:p>
      <w:pPr>
        <w:pStyle w:val="SHTKTranslationText"/>
      </w:pPr>
      <w:r>
        <w:rPr>
          <w:b w:val="0"/>
        </w:rPr>
        <w:t>생상(生相)을 '득(得)'이라 이름하고, 현재에 있는 것을 '성취'라고 이름하기 때문이다. 법 위에서 능히 얻게 하는 득을 취하여 구절의 수로 삼고, 아래에서는 법 자체를 취하는데, 여기서는 현재와 미래 두 세대를 함께 들어 '이제 득하여 성취한다'고 말한 것이다.</w:t>
      </w:r>
    </w:p>
    <w:p>
      <w:pPr>
        <w:pStyle w:val="SHTKBlockLabel"/>
      </w:pPr>
      <w:r>
        <w:rPr>
          <w:b w:val="0"/>
        </w:rPr>
        <w:t>위치표지</w:t>
      </w:r>
    </w:p>
    <w:p>
      <w:bookmarkStart w:id="147" w:name="loc_0142b15_147"/>
      <w:pPr>
        <w:pStyle w:val="SHTKPositionMarker"/>
      </w:pPr>
      <w:r>
        <w:rPr>
          <w:b w:val="0"/>
        </w:rPr>
        <w:t>[0142b15]</w:t>
      </w:r>
      <w:bookmarkEnd w:id="147"/>
    </w:p>
    <w:p>
      <w:pPr>
        <w:pStyle w:val="SHTKBlockLabel"/>
      </w:pPr>
      <w:r>
        <w:rPr>
          <w:b w:val="0"/>
        </w:rPr>
        <w:t>원문</w:t>
      </w:r>
    </w:p>
    <w:p>
      <w:pPr>
        <w:pStyle w:val="SHTKSourceText"/>
      </w:pPr>
      <w:r>
        <w:rPr>
          <w:b w:val="0"/>
        </w:rPr>
        <w:t>[2]此十二界心取依故者</w:t>
      </w:r>
    </w:p>
    <w:p>
      <w:pPr>
        <w:pStyle w:val="SHTKBlockLabel"/>
      </w:pPr>
      <w:r>
        <w:rPr>
          <w:b w:val="0"/>
        </w:rPr>
        <w:t>한국어 직역</w:t>
      </w:r>
    </w:p>
    <w:p>
      <w:pPr>
        <w:pStyle w:val="SHTKTranslationText"/>
      </w:pPr>
      <w:r>
        <w:rPr>
          <w:b w:val="0"/>
        </w:rPr>
        <w:t>[2] '이 열두 계는 마음이 의지하는 것으로 취하기 때문이다'라는 것은,</w:t>
      </w:r>
    </w:p>
    <w:p>
      <w:pPr>
        <w:pStyle w:val="SHTKBlockLabel"/>
      </w:pPr>
      <w:r>
        <w:rPr>
          <w:b w:val="0"/>
        </w:rPr>
        <w:t>교감·번역 메모</w:t>
      </w:r>
    </w:p>
    <w:p>
      <w:pPr>
        <w:pStyle w:val="SHTKNoteSummary"/>
      </w:pPr>
      <w:r>
        <w:rPr>
          <w:b w:val="0"/>
        </w:rPr>
        <w:t>[0142002] 「內外門」— 내외의 문.</w:t>
      </w:r>
    </w:p>
    <w:p>
      <w:pPr>
        <w:pStyle w:val="SHTKNoteDetail"/>
      </w:pPr>
      <w:r>
        <w:rPr>
          <w:b w:val="0"/>
        </w:rPr>
        <w:t>원교감 원문 또는 원주 | 內外門</w:t>
      </w:r>
    </w:p>
    <w:p>
      <w:pPr>
        <w:pStyle w:val="SHTKNoteDetail"/>
      </w:pPr>
      <w:r>
        <w:rPr>
          <w:b w:val="0"/>
        </w:rPr>
        <w:t>교감 번호 | 0142002 (nkr_note_orig_0142002)</w:t>
      </w:r>
    </w:p>
    <w:p>
      <w:pPr>
        <w:pStyle w:val="SHTKNoteDetail"/>
      </w:pPr>
      <w:r>
        <w:rPr>
          <w:b w:val="0"/>
        </w:rPr>
        <w:t>판본 정보 | 구버전·현재형 XML에 공통인 type="orig"의 【卍續】 계열 원주. 서로 다른 판본의 본문 독법을 제시한 교감이 아닌 편집상 과문이다.</w:t>
      </w:r>
    </w:p>
    <w:p>
      <w:pPr>
        <w:pStyle w:val="SHTKNoteDetail"/>
      </w:pPr>
      <w:r>
        <w:rPr>
          <w:b w:val="0"/>
        </w:rPr>
        <w:t>저본 독법 | [2]此十二界心取依故者</w:t>
      </w:r>
    </w:p>
    <w:p>
      <w:pPr>
        <w:pStyle w:val="SHTKNoteDetail"/>
      </w:pPr>
      <w:r>
        <w:rPr>
          <w:b w:val="0"/>
        </w:rPr>
        <w:t>저본 적용 구절 | [2]此十二界心取依故者 (기본 저본의 해당 U를 포함하는 대목)</w:t>
      </w:r>
    </w:p>
    <w:p>
      <w:pPr>
        <w:pStyle w:val="SHTKNoteDetail"/>
      </w:pPr>
      <w:r>
        <w:rPr>
          <w:b w:val="0"/>
        </w:rPr>
        <w:t>저본 기준 번역 | [2] '이 열두 계는 마음이 의지하는 것으로 취하기 때문이다'라는 것은,</w:t>
      </w:r>
    </w:p>
    <w:p>
      <w:pPr>
        <w:pStyle w:val="SHTKNoteDetail"/>
      </w:pPr>
      <w:r>
        <w:rPr>
          <w:b w:val="0"/>
        </w:rPr>
        <w:t>이문 독법 또는 원주 유형 | 본문 이문 없음. 원주: 內外門</w:t>
      </w:r>
    </w:p>
    <w:p>
      <w:pPr>
        <w:pStyle w:val="SHTKNoteDetail"/>
      </w:pPr>
      <w:r>
        <w:rPr>
          <w:b w:val="0"/>
        </w:rPr>
        <w:t>이문 적용 구절 또는 과문 | 內外門〔장절 표지〕</w:t>
      </w:r>
    </w:p>
    <w:p>
      <w:pPr>
        <w:pStyle w:val="SHTKNoteDetail"/>
      </w:pPr>
      <w:r>
        <w:rPr>
          <w:b w:val="0"/>
        </w:rPr>
        <w:t>이문 기준 번역 또는 과문 직역 | 내외의 문.</w:t>
      </w:r>
    </w:p>
    <w:p>
      <w:pPr>
        <w:pStyle w:val="SHTKNoteDetail"/>
      </w:pPr>
      <w:r>
        <w:rPr>
          <w:b w:val="0"/>
        </w:rPr>
        <w:t>의미 차이 | 본문에 대한 대체 독법이 아니므로 해당 U의 본문 직역에는 변동이 없다.</w:t>
      </w:r>
    </w:p>
    <w:p>
      <w:pPr>
        <w:pStyle w:val="SHTKNoteDetail"/>
      </w:pPr>
      <w:r>
        <w:rPr>
          <w:b w:val="0"/>
        </w:rPr>
        <w:t>한국어 해설 | 십팔계 가운데 내·외라는 이름을 붙이는 의지관계의 기준을 밝히는 장절 표지이다. 심왕과 심소의 상호 의지에 관한 뒤 문답 전체를 안내한다.</w:t>
      </w:r>
    </w:p>
    <w:p>
      <w:pPr>
        <w:pStyle w:val="SHTKNoteDetail"/>
      </w:pPr>
      <w:r>
        <w:rPr>
          <w:b w:val="0"/>
        </w:rPr>
        <w:t>문맥상 해설 | [0142b15]의 논의에서 이후 단락과의 관계를 보여 주는 표제이다. 저자의 본문 논증과 구분하여 보존한다.</w:t>
      </w:r>
    </w:p>
    <w:p>
      <w:pPr>
        <w:pStyle w:val="SHTKNoteDetail"/>
      </w:pPr>
      <w:r>
        <w:rPr>
          <w:b w:val="0"/>
        </w:rPr>
        <w:t>번역 영향 판정 | [번역 차이 없음] (본문 이문이 아닌 원주)</w:t>
      </w:r>
    </w:p>
    <w:p>
      <w:pPr>
        <w:pStyle w:val="SHTKNoteDetail"/>
      </w:pPr>
      <w:r>
        <w:rPr>
          <w:b w:val="0"/>
        </w:rPr>
        <w:t>공식 출처 위치 | 두 첨부 XML의 &lt;p xml:id="pX53p0142b1501"&gt; 및 &lt;note n="0142002" ... type="orig"&gt;.</w:t>
      </w:r>
    </w:p>
    <w:p>
      <w:pPr>
        <w:pStyle w:val="SHTKBlockLabel"/>
      </w:pPr>
      <w:r>
        <w:rPr>
          <w:b w:val="0"/>
        </w:rPr>
        <w:t>원문</w:t>
      </w:r>
    </w:p>
    <w:p>
      <w:pPr>
        <w:pStyle w:val="SHTKSourceText"/>
      </w:pPr>
      <w:r>
        <w:rPr>
          <w:b w:val="0"/>
        </w:rPr>
        <w:t>問 過去意根 現在六識依名內 現在六識無心依應非內 答 意體不離六識體</w:t>
      </w:r>
    </w:p>
    <w:p>
      <w:pPr>
        <w:pStyle w:val="SHTKBlockLabel"/>
      </w:pPr>
      <w:r>
        <w:rPr>
          <w:b w:val="0"/>
        </w:rPr>
        <w:t>한국어 직역</w:t>
      </w:r>
    </w:p>
    <w:p>
      <w:pPr>
        <w:pStyle w:val="SHTKTranslationText"/>
      </w:pPr>
      <w:r>
        <w:rPr>
          <w:b w:val="0"/>
        </w:rPr>
        <w:t>묻는다. 과거의 의근이 현재의 육식이 의지하는 것이 되므로 '내(內)'라 한다면, 현재의 육식은 마음이 의지하는 것이 없으므로 내라고 해서는 안 된다. 답한다. 의(意)의 본체는 육식의 본체와 떨어져 있지 않으므로,</w:t>
      </w:r>
    </w:p>
    <w:p>
      <w:pPr>
        <w:pStyle w:val="SHTKBlockLabel"/>
      </w:pPr>
      <w:r>
        <w:rPr>
          <w:b w:val="0"/>
        </w:rPr>
        <w:t>원문</w:t>
      </w:r>
    </w:p>
    <w:p>
      <w:pPr>
        <w:pStyle w:val="SHTKSourceText"/>
      </w:pPr>
      <w:r>
        <w:rPr>
          <w:b w:val="0"/>
        </w:rPr>
        <w:t>六識亦名內 若不然 即現在無十八界也 問 心王 心所俱時生</w:t>
      </w:r>
    </w:p>
    <w:p>
      <w:pPr>
        <w:pStyle w:val="SHTKBlockLabel"/>
      </w:pPr>
      <w:r>
        <w:rPr>
          <w:b w:val="0"/>
        </w:rPr>
        <w:t>한국어 직역</w:t>
      </w:r>
    </w:p>
    <w:p>
      <w:pPr>
        <w:pStyle w:val="SHTKTranslationText"/>
      </w:pPr>
      <w:r>
        <w:rPr>
          <w:b w:val="0"/>
        </w:rPr>
        <w:t>육식도 '내'라고 이름한다. 그렇지 않다면, 현재에는 십팔계가 없게 되고 말 것이다. 묻는다. 심왕과 심소는 동시에 생겨난다.</w:t>
      </w:r>
    </w:p>
    <w:p>
      <w:pPr>
        <w:pStyle w:val="SHTKBlockLabel"/>
      </w:pPr>
      <w:r>
        <w:rPr>
          <w:b w:val="0"/>
        </w:rPr>
        <w:t>원문</w:t>
      </w:r>
    </w:p>
    <w:p>
      <w:pPr>
        <w:pStyle w:val="SHTKSourceText"/>
      </w:pPr>
      <w:r>
        <w:rPr>
          <w:b w:val="0"/>
        </w:rPr>
        <w:t>心所法界攝名外者 心所依心王 心所名為外 心王依心所 心王應名外 答</w:t>
      </w:r>
    </w:p>
    <w:p>
      <w:pPr>
        <w:pStyle w:val="SHTKBlockLabel"/>
      </w:pPr>
      <w:r>
        <w:rPr>
          <w:b w:val="0"/>
        </w:rPr>
        <w:t>한국어 직역</w:t>
      </w:r>
    </w:p>
    <w:p>
      <w:pPr>
        <w:pStyle w:val="SHTKTranslationText"/>
      </w:pPr>
      <w:r>
        <w:rPr>
          <w:b w:val="0"/>
        </w:rPr>
        <w:t>심소가 법계에 포섭되어 '외(外)'라 이름한다면, 심소가 심왕에 의지하는 까닭에 심소를 '외'라 이름하는 것과 마찬가지로, 심왕도 심소에 의지하므로 심왕 또한 '외'라 이름해야 하지 않는가? 답한다.</w:t>
      </w:r>
    </w:p>
    <w:p>
      <w:pPr>
        <w:pStyle w:val="SHTKBlockLabel"/>
      </w:pPr>
      <w:r>
        <w:rPr>
          <w:b w:val="0"/>
        </w:rPr>
        <w:t>원문</w:t>
      </w:r>
    </w:p>
    <w:p>
      <w:pPr>
        <w:pStyle w:val="SHTKSourceText"/>
      </w:pPr>
      <w:r>
        <w:rPr>
          <w:b w:val="0"/>
        </w:rPr>
        <w:t>心王通與三性為所依 性常定名內 心所與心王為所依 性不定 若善心王 不善</w:t>
      </w:r>
    </w:p>
    <w:p>
      <w:pPr>
        <w:pStyle w:val="SHTKBlockLabel"/>
      </w:pPr>
      <w:r>
        <w:rPr>
          <w:b w:val="0"/>
        </w:rPr>
        <w:t>한국어 직역</w:t>
      </w:r>
    </w:p>
    <w:p>
      <w:pPr>
        <w:pStyle w:val="SHTKTranslationText"/>
      </w:pPr>
      <w:r>
        <w:rPr>
          <w:b w:val="0"/>
        </w:rPr>
        <w:t>심왕은 삼성의 [심소] 모두에게 의지처가 될 수 있어 그 성품이 언제나 확정되어 있으므로 '내'라고 이름한다. 심소가 심왕의 의지처가 되는 경우에는 그 성품이 일정하지 않다. 이를테면 선한 심왕에 대해서는, 불선하거나</w:t>
      </w:r>
    </w:p>
    <w:p>
      <w:pPr>
        <w:pStyle w:val="SHTKBlockLabel"/>
      </w:pPr>
      <w:r>
        <w:rPr>
          <w:b w:val="0"/>
        </w:rPr>
        <w:t>원문</w:t>
      </w:r>
    </w:p>
    <w:p>
      <w:pPr>
        <w:pStyle w:val="SHTKSourceText"/>
      </w:pPr>
      <w:r>
        <w:rPr>
          <w:b w:val="0"/>
        </w:rPr>
        <w:t>無記心所不能為所依 以心所所依不定名外 十大地與心王所依性雖定 四十六心所 三十六箇不定 明類壞故</w:t>
      </w:r>
    </w:p>
    <w:p>
      <w:pPr>
        <w:pStyle w:val="SHTKBlockLabel"/>
      </w:pPr>
      <w:r>
        <w:rPr>
          <w:b w:val="0"/>
        </w:rPr>
        <w:t>한국어 직역</w:t>
      </w:r>
    </w:p>
    <w:p>
      <w:pPr>
        <w:pStyle w:val="SHTKTranslationText"/>
      </w:pPr>
      <w:r>
        <w:rPr>
          <w:b w:val="0"/>
        </w:rPr>
        <w:t>무기인 심소가 의지처가 될 수 없다. 이와 같이 심소가 의지처가 되는 관계는 일정하지 않으므로 '외'라 한다. 열 가지 대지법은 심왕에 대하여 의지처가 되는 성품이 비록 일정하지만, 마흔여섯 심소 가운데 서른여섯 가지는 일정하지 않다. 그 부류를 함께 헤아리면 성립하지 않기 때문에 [구문 불확실: '類壞'의 범위],</w:t>
      </w:r>
    </w:p>
    <w:p>
      <w:pPr>
        <w:pStyle w:val="SHTKBlockLabel"/>
      </w:pPr>
      <w:r>
        <w:rPr>
          <w:b w:val="0"/>
        </w:rPr>
        <w:t>원문</w:t>
      </w:r>
    </w:p>
    <w:p>
      <w:pPr>
        <w:pStyle w:val="SHTKSourceText"/>
      </w:pPr>
      <w:r>
        <w:rPr>
          <w:b w:val="0"/>
        </w:rPr>
        <w:t>亦名外也。</w:t>
      </w:r>
    </w:p>
    <w:p>
      <w:pPr>
        <w:pStyle w:val="SHTKBlockLabel"/>
      </w:pPr>
      <w:r>
        <w:rPr>
          <w:b w:val="0"/>
        </w:rPr>
        <w:t>한국어 직역</w:t>
      </w:r>
    </w:p>
    <w:p>
      <w:pPr>
        <w:pStyle w:val="SHTKTranslationText"/>
      </w:pPr>
      <w:r>
        <w:rPr>
          <w:b w:val="0"/>
        </w:rPr>
        <w:t>역시 '외'라 이름한다.</w:t>
      </w:r>
    </w:p>
    <w:p>
      <w:pPr>
        <w:pStyle w:val="SHTKBlockLabel"/>
      </w:pPr>
      <w:r>
        <w:rPr>
          <w:b w:val="0"/>
        </w:rPr>
        <w:t>위치표지</w:t>
      </w:r>
    </w:p>
    <w:p>
      <w:bookmarkStart w:id="148" w:name="loc_0142b24_148"/>
      <w:pPr>
        <w:pStyle w:val="SHTKPositionMarker"/>
      </w:pPr>
      <w:r>
        <w:rPr>
          <w:b w:val="0"/>
        </w:rPr>
        <w:t>[0142b24]</w:t>
      </w:r>
      <w:bookmarkEnd w:id="148"/>
    </w:p>
    <w:p>
      <w:pPr>
        <w:pStyle w:val="SHTKBlockLabel"/>
      </w:pPr>
      <w:r>
        <w:rPr>
          <w:b w:val="0"/>
        </w:rPr>
        <w:t>원문</w:t>
      </w:r>
    </w:p>
    <w:p>
      <w:pPr>
        <w:pStyle w:val="SHTKSourceText"/>
      </w:pPr>
      <w:r>
        <w:rPr>
          <w:b w:val="0"/>
        </w:rPr>
        <w:t>[3]六境論同分者</w:t>
      </w:r>
    </w:p>
    <w:p>
      <w:pPr>
        <w:pStyle w:val="SHTKBlockLabel"/>
      </w:pPr>
      <w:r>
        <w:rPr>
          <w:b w:val="0"/>
        </w:rPr>
        <w:t>한국어 직역</w:t>
      </w:r>
    </w:p>
    <w:p>
      <w:pPr>
        <w:pStyle w:val="SHTKTranslationText"/>
      </w:pPr>
      <w:r>
        <w:rPr>
          <w:b w:val="0"/>
        </w:rPr>
        <w:t>[3] '육경(六境)의 논동분(論同分)'이라는 것은,</w:t>
      </w:r>
    </w:p>
    <w:p>
      <w:pPr>
        <w:pStyle w:val="SHTKBlockLabel"/>
      </w:pPr>
      <w:r>
        <w:rPr>
          <w:b w:val="0"/>
        </w:rPr>
        <w:t>교감·번역 메모</w:t>
      </w:r>
    </w:p>
    <w:p>
      <w:pPr>
        <w:pStyle w:val="SHTKNoteSummary"/>
      </w:pPr>
      <w:r>
        <w:rPr>
          <w:b w:val="0"/>
        </w:rPr>
        <w:t>[0142003] 「同分彼同分門」— 동분과 피동분의 문.</w:t>
      </w:r>
    </w:p>
    <w:p>
      <w:pPr>
        <w:pStyle w:val="SHTKNoteDetail"/>
      </w:pPr>
      <w:r>
        <w:rPr>
          <w:b w:val="0"/>
        </w:rPr>
        <w:t>원교감 원문 또는 원주 | 同分彼同分門</w:t>
      </w:r>
    </w:p>
    <w:p>
      <w:pPr>
        <w:pStyle w:val="SHTKNoteDetail"/>
      </w:pPr>
      <w:r>
        <w:rPr>
          <w:b w:val="0"/>
        </w:rPr>
        <w:t>교감 번호 | 0142003 (nkr_note_orig_0142003)</w:t>
      </w:r>
    </w:p>
    <w:p>
      <w:pPr>
        <w:pStyle w:val="SHTKNoteDetail"/>
      </w:pPr>
      <w:r>
        <w:rPr>
          <w:b w:val="0"/>
        </w:rPr>
        <w:t>판본 정보 | 구버전·현재형 XML에 공통인 type="orig"의 【卍續】 계열 원주. 서로 다른 판본의 본문 독법을 제시한 교감이 아닌 편집상 과문이다.</w:t>
      </w:r>
    </w:p>
    <w:p>
      <w:pPr>
        <w:pStyle w:val="SHTKNoteDetail"/>
      </w:pPr>
      <w:r>
        <w:rPr>
          <w:b w:val="0"/>
        </w:rPr>
        <w:t>저본 독법 | [3]六境論同分者</w:t>
      </w:r>
    </w:p>
    <w:p>
      <w:pPr>
        <w:pStyle w:val="SHTKNoteDetail"/>
      </w:pPr>
      <w:r>
        <w:rPr>
          <w:b w:val="0"/>
        </w:rPr>
        <w:t>저본 적용 구절 | [3]六境論同分者 (기본 저본의 해당 U를 포함하는 대목)</w:t>
      </w:r>
    </w:p>
    <w:p>
      <w:pPr>
        <w:pStyle w:val="SHTKNoteDetail"/>
      </w:pPr>
      <w:r>
        <w:rPr>
          <w:b w:val="0"/>
        </w:rPr>
        <w:t>저본 기준 번역 | [3] '육경(六境)의 논동분(論同分)'이라는 것은,</w:t>
      </w:r>
    </w:p>
    <w:p>
      <w:pPr>
        <w:pStyle w:val="SHTKNoteDetail"/>
      </w:pPr>
      <w:r>
        <w:rPr>
          <w:b w:val="0"/>
        </w:rPr>
        <w:t>이문 독법 또는 원주 유형 | 본문 이문 없음. 원주: 同分彼同分門</w:t>
      </w:r>
    </w:p>
    <w:p>
      <w:pPr>
        <w:pStyle w:val="SHTKNoteDetail"/>
      </w:pPr>
      <w:r>
        <w:rPr>
          <w:b w:val="0"/>
        </w:rPr>
        <w:t>이문 적용 구절 또는 과문 | 同分彼同分門〔장절 표지〕</w:t>
      </w:r>
    </w:p>
    <w:p>
      <w:pPr>
        <w:pStyle w:val="SHTKNoteDetail"/>
      </w:pPr>
      <w:r>
        <w:rPr>
          <w:b w:val="0"/>
        </w:rPr>
        <w:t>이문 기준 번역 또는 과문 직역 | 동분과 피동분의 문.</w:t>
      </w:r>
    </w:p>
    <w:p>
      <w:pPr>
        <w:pStyle w:val="SHTKNoteDetail"/>
      </w:pPr>
      <w:r>
        <w:rPr>
          <w:b w:val="0"/>
        </w:rPr>
        <w:t>의미 차이 | 본문에 대한 대체 독법이 아니므로 해당 U의 본문 직역에는 변동이 없다.</w:t>
      </w:r>
    </w:p>
    <w:p>
      <w:pPr>
        <w:pStyle w:val="SHTKNoteDetail"/>
      </w:pPr>
      <w:r>
        <w:rPr>
          <w:b w:val="0"/>
        </w:rPr>
        <w:t>한국어 해설 | 오식·오경·육근·육식이 실제로 대상을 취하는가에 따라 동분과 피동분을 판별하는 장절 표지이다. 법계가 왜 피동분에 통하지 않는가라는 뒤의 반론과 연결된다.</w:t>
      </w:r>
    </w:p>
    <w:p>
      <w:pPr>
        <w:pStyle w:val="SHTKNoteDetail"/>
      </w:pPr>
      <w:r>
        <w:rPr>
          <w:b w:val="0"/>
        </w:rPr>
        <w:t>문맥상 해설 | [0142b24]의 논의에서 이후 단락과의 관계를 보여 주는 표제이다. 저자의 본문 논증과 구분하여 보존한다.</w:t>
      </w:r>
    </w:p>
    <w:p>
      <w:pPr>
        <w:pStyle w:val="SHTKNoteDetail"/>
      </w:pPr>
      <w:r>
        <w:rPr>
          <w:b w:val="0"/>
        </w:rPr>
        <w:t>번역 영향 판정 | [번역 차이 없음] (본문 이문이 아닌 원주)</w:t>
      </w:r>
    </w:p>
    <w:p>
      <w:pPr>
        <w:pStyle w:val="SHTKNoteDetail"/>
      </w:pPr>
      <w:r>
        <w:rPr>
          <w:b w:val="0"/>
        </w:rPr>
        <w:t>공식 출처 위치 | 두 첨부 XML의 &lt;p xml:id="pX53p0142b2401"&gt; 및 &lt;note n="0142003" ... type="orig"&gt;.</w:t>
      </w:r>
    </w:p>
    <w:p>
      <w:pPr>
        <w:pStyle w:val="SHTKBlockLabel"/>
      </w:pPr>
      <w:r>
        <w:rPr>
          <w:b w:val="0"/>
        </w:rPr>
        <w:t>원문</w:t>
      </w:r>
    </w:p>
    <w:p>
      <w:pPr>
        <w:pStyle w:val="SHTKSourceText"/>
      </w:pPr>
      <w:r>
        <w:rPr>
          <w:b w:val="0"/>
        </w:rPr>
        <w:t>五識緣五境 不雜五識名定 五境不得名定 以通與意識為所緣境故 五識唯緣自境 五識名定</w:t>
      </w:r>
    </w:p>
    <w:p>
      <w:pPr>
        <w:pStyle w:val="SHTKBlockLabel"/>
      </w:pPr>
      <w:r>
        <w:rPr>
          <w:b w:val="0"/>
        </w:rPr>
        <w:t>한국어 직역</w:t>
      </w:r>
    </w:p>
    <w:p>
      <w:pPr>
        <w:pStyle w:val="SHTKTranslationText"/>
      </w:pPr>
      <w:r>
        <w:rPr>
          <w:b w:val="0"/>
        </w:rPr>
        <w:t>오식이 다섯 경계를 반연하므로, 오식에는 서로 뒤섞임이 없어 '정(定)'이라 이름하지만, 다섯 경계 자체는 '정'이라 이름할 수 없다. 의식에게도 반연되는 경계가 되기 때문이다. 오식은 오직 각각 자기 경계만을 반연하므로 오식을 '정'이라 이름한다.</w:t>
      </w:r>
    </w:p>
    <w:p>
      <w:pPr>
        <w:pStyle w:val="SHTKBlockLabel"/>
      </w:pPr>
      <w:r>
        <w:rPr>
          <w:b w:val="0"/>
        </w:rPr>
        <w:t>원문</w:t>
      </w:r>
    </w:p>
    <w:p>
      <w:pPr>
        <w:pStyle w:val="SHTKSourceText"/>
      </w:pPr>
      <w:r>
        <w:rPr>
          <w:b w:val="0"/>
        </w:rPr>
        <w:t>今喚五境名定 約能緣五識名定 五識緣時名同分也 問 五境亦被意識緣 五境望意名同分</w:t>
      </w:r>
    </w:p>
    <w:p>
      <w:pPr>
        <w:pStyle w:val="SHTKBlockLabel"/>
      </w:pPr>
      <w:r>
        <w:rPr>
          <w:b w:val="0"/>
        </w:rPr>
        <w:t>한국어 직역</w:t>
      </w:r>
    </w:p>
    <w:p>
      <w:pPr>
        <w:pStyle w:val="SHTKTranslationText"/>
      </w:pPr>
      <w:r>
        <w:rPr>
          <w:b w:val="0"/>
        </w:rPr>
        <w:t>이제 다섯 경계를 '정'이라 부르는 것은, 능히 반연하는 오식에 의거하여 '정'이라 부르는 것이며, 오식이 반연할 때에 '동분(同分)'이라고 이름한다는 것이다. 묻는다. 다섯 경계도 의식의 반연을 받는데, 다섯 경계는 의식에 비추어 동분이라 이름하지 않는가?</w:t>
      </w:r>
    </w:p>
    <w:p>
      <w:pPr>
        <w:pStyle w:val="SHTKBlockLabel"/>
      </w:pPr>
      <w:r>
        <w:rPr>
          <w:b w:val="0"/>
        </w:rPr>
        <w:t>원문</w:t>
      </w:r>
    </w:p>
    <w:p>
      <w:pPr>
        <w:pStyle w:val="SHTKSourceText"/>
      </w:pPr>
      <w:r>
        <w:rPr>
          <w:b w:val="0"/>
        </w:rPr>
        <w:t>答 雖被意識緣下 答 雖五境被意根及識緣 五境不名同分者 以非自根及識緣故</w:t>
      </w:r>
    </w:p>
    <w:p>
      <w:pPr>
        <w:pStyle w:val="SHTKBlockLabel"/>
      </w:pPr>
      <w:r>
        <w:rPr>
          <w:b w:val="0"/>
        </w:rPr>
        <w:t>한국어 직역</w:t>
      </w:r>
    </w:p>
    <w:p>
      <w:pPr>
        <w:pStyle w:val="SHTKTranslationText"/>
      </w:pPr>
      <w:r>
        <w:rPr>
          <w:b w:val="0"/>
        </w:rPr>
        <w:t>답한다. '비록 의식의 반연을 받지만'이라는 구절 이하에서 답한다. 다섯 경계가 비록 의근과 의식의 반연을 받더라도, 다섯 경계를 동분이라고 이름하지 않는 까닭은, 그것을 자기 근과 자기 식이 반연한 것이 아니기 때문이다.</w:t>
      </w:r>
    </w:p>
    <w:p>
      <w:pPr>
        <w:pStyle w:val="SHTKBlockLabel"/>
      </w:pPr>
      <w:r>
        <w:rPr>
          <w:b w:val="0"/>
        </w:rPr>
        <w:t>원문</w:t>
      </w:r>
    </w:p>
    <w:p>
      <w:pPr>
        <w:pStyle w:val="SHTKSourceText"/>
      </w:pPr>
      <w:r>
        <w:rPr>
          <w:b w:val="0"/>
        </w:rPr>
        <w:t>意根及識緣五境 六根 五識等時 意根及識得名同分者 以是意根及識一用故名同分 五識</w:t>
      </w:r>
    </w:p>
    <w:p>
      <w:pPr>
        <w:pStyle w:val="SHTKBlockLabel"/>
      </w:pPr>
      <w:r>
        <w:rPr>
          <w:b w:val="0"/>
        </w:rPr>
        <w:t>한국어 직역</w:t>
      </w:r>
    </w:p>
    <w:p>
      <w:pPr>
        <w:pStyle w:val="SHTKTranslationText"/>
      </w:pPr>
      <w:r>
        <w:rPr>
          <w:b w:val="0"/>
        </w:rPr>
        <w:t>의근과 의식이 다섯 경계를 반연하고, 육근과 오식 등을 [또한] 반연할 때, 의근과 의식이 동분이라고 이름할 수 있는 까닭은, 그것이 의근과 의식의 한 가지 작용이기 때문에 동분이라 이름하는 것이다. 오식과</w:t>
      </w:r>
    </w:p>
    <w:p>
      <w:pPr>
        <w:pStyle w:val="SHTKBlockLabel"/>
      </w:pPr>
      <w:r>
        <w:rPr>
          <w:b w:val="0"/>
        </w:rPr>
        <w:t>원문</w:t>
      </w:r>
    </w:p>
    <w:p>
      <w:pPr>
        <w:pStyle w:val="SHTKSourceText"/>
      </w:pPr>
      <w:r>
        <w:rPr>
          <w:b w:val="0"/>
        </w:rPr>
        <w:t>六根雖被意根及識緣 不名同分者 以六根及識約能取境方名同分 不約為境名同分也 雖五根亦能取境 今此言識者</w:t>
      </w:r>
    </w:p>
    <w:p>
      <w:pPr>
        <w:pStyle w:val="SHTKBlockLabel"/>
      </w:pPr>
      <w:r>
        <w:rPr>
          <w:b w:val="0"/>
        </w:rPr>
        <w:t>한국어 직역</w:t>
      </w:r>
    </w:p>
    <w:p>
      <w:pPr>
        <w:pStyle w:val="SHTKTranslationText"/>
      </w:pPr>
      <w:r>
        <w:rPr>
          <w:b w:val="0"/>
        </w:rPr>
        <w:t>육근은 비록 의근과 의식의 반연을 받더라도 동분이라고 이름하지 않는다. 육근과 육식은 능히 경계를 취한다는 점에 의거해서야 동분이라고 이름하는 것이고, 경계가 된다는 점에 의거해서 동분이라고 이름하는 것이 아니기 때문이다. 비록 오근도 능히 경계를 취하지만, 여기에서 '식(識)'이라고 말한 것은,</w:t>
      </w:r>
    </w:p>
    <w:p>
      <w:pPr>
        <w:pStyle w:val="SHTKBlockLabel"/>
      </w:pPr>
      <w:r>
        <w:rPr>
          <w:b w:val="0"/>
        </w:rPr>
        <w:t>원문</w:t>
      </w:r>
    </w:p>
    <w:p>
      <w:pPr>
        <w:pStyle w:val="SHTKSourceText"/>
      </w:pPr>
      <w:r>
        <w:rPr>
          <w:b w:val="0"/>
        </w:rPr>
        <w:t>舉能依識兼取所依根 此雖字下 釋前與能緣識文也 問 意根及識不緣法境時 意根及識即名彼同分</w:t>
      </w:r>
    </w:p>
    <w:p>
      <w:pPr>
        <w:pStyle w:val="SHTKBlockLabel"/>
      </w:pPr>
      <w:r>
        <w:rPr>
          <w:b w:val="0"/>
        </w:rPr>
        <w:t>한국어 직역</w:t>
      </w:r>
    </w:p>
    <w:p>
      <w:pPr>
        <w:pStyle w:val="SHTKTranslationText"/>
      </w:pPr>
      <w:r>
        <w:rPr>
          <w:b w:val="0"/>
        </w:rPr>
        <w:t>의지하는 식을 들어서 그 식이 의지하는 근까지 아울러 취한 것이다. 여기에서 '비록'이라는 글자 이하에서는 앞의 '능히 반연하는 식에 대하여'라는 구절을 풀이한다. 묻는다. 의근과 의식이 법이라는 경계를 반연하지 않을 때에는 의근과 의식을 피동분(彼同分)이라 이름한다.</w:t>
      </w:r>
    </w:p>
    <w:p>
      <w:pPr>
        <w:pStyle w:val="SHTKBlockLabel"/>
      </w:pPr>
      <w:r>
        <w:rPr>
          <w:b w:val="0"/>
        </w:rPr>
        <w:t>원문</w:t>
      </w:r>
    </w:p>
    <w:p>
      <w:pPr>
        <w:pStyle w:val="SHTKSourceText"/>
      </w:pPr>
      <w:r>
        <w:rPr>
          <w:b w:val="0"/>
        </w:rPr>
        <w:t>法界不被意根及識緣 法界應通彼同分 答 無一法界下 答 無我觀以俗智為體</w:t>
      </w:r>
    </w:p>
    <w:p>
      <w:pPr>
        <w:pStyle w:val="SHTKBlockLabel"/>
      </w:pPr>
      <w:r>
        <w:rPr>
          <w:b w:val="0"/>
        </w:rPr>
        <w:t>한국어 직역</w:t>
      </w:r>
    </w:p>
    <w:p>
      <w:pPr>
        <w:pStyle w:val="SHTKTranslationText"/>
      </w:pPr>
      <w:r>
        <w:rPr>
          <w:b w:val="0"/>
        </w:rPr>
        <w:t>법계가 의근과 의식에 의해 반연되지 않는다면, 법계에도 피동분이 있어야 하지 않는가? 답한다. '어느 하나의 법계도 없다'라는 구절 이하에서 답한다. 무아관(無我觀)은 세속지를 본체로 삼으며,</w:t>
      </w:r>
    </w:p>
    <w:p>
      <w:pPr>
        <w:pStyle w:val="SHTKBlockLabel"/>
      </w:pPr>
      <w:r>
        <w:rPr>
          <w:b w:val="0"/>
        </w:rPr>
        <w:t>원문</w:t>
      </w:r>
    </w:p>
    <w:p>
      <w:pPr>
        <w:pStyle w:val="SHTKSourceText"/>
      </w:pPr>
      <w:r>
        <w:rPr>
          <w:b w:val="0"/>
        </w:rPr>
        <w:t>同時有心王 大地大善地 尋伺得四相 同時為能緣 如五識緣五境 現在緣著即緣五境入過去</w:t>
      </w:r>
    </w:p>
    <w:p>
      <w:pPr>
        <w:pStyle w:val="SHTKBlockLabel"/>
      </w:pPr>
      <w:r>
        <w:rPr>
          <w:b w:val="0"/>
        </w:rPr>
        <w:t>한국어 직역</w:t>
      </w:r>
    </w:p>
    <w:p>
      <w:pPr>
        <w:pStyle w:val="SHTKTranslationText"/>
      </w:pPr>
      <w:r>
        <w:rPr>
          <w:b w:val="0"/>
        </w:rPr>
        <w:t>그와 동시에 심왕과 대지법·대선지법, 심(尋)·사(伺)·득(得)·사상(四相)이 있어서, 함께 능히 반연하는 주체가 된다. 오식이 다섯 경계를 반연하는 경우, 현재에 반연을 마치면 그 다섯 경계가 과거로 들어가고,</w:t>
      </w:r>
    </w:p>
    <w:p>
      <w:pPr>
        <w:pStyle w:val="SHTKBlockLabel"/>
      </w:pPr>
      <w:r>
        <w:rPr>
          <w:b w:val="0"/>
        </w:rPr>
        <w:t>원문</w:t>
      </w:r>
    </w:p>
    <w:p>
      <w:pPr>
        <w:pStyle w:val="SHTKSourceText"/>
      </w:pPr>
      <w:r>
        <w:rPr>
          <w:b w:val="0"/>
        </w:rPr>
        <w:t>即畢竟不緣意識緣法 雖五識起時意識不緣法 法入過去後念無我觀起 三世法悉能緣 以入過去法亦被無我觀緣故 法界名同分</w:t>
      </w:r>
    </w:p>
    <w:p>
      <w:pPr>
        <w:pStyle w:val="SHTKBlockLabel"/>
      </w:pPr>
      <w:r>
        <w:rPr>
          <w:b w:val="0"/>
        </w:rPr>
        <w:t>한국어 직역</w:t>
      </w:r>
    </w:p>
    <w:p>
      <w:pPr>
        <w:pStyle w:val="SHTKTranslationText"/>
      </w:pPr>
      <w:r>
        <w:rPr>
          <w:b w:val="0"/>
        </w:rPr>
        <w:t>그 뒤에는 끝내 [그 오식이 그 경계를] 반연하지 않는다. 그러나 의식이 법을 반연하는 경우에는, 비록 오식이 일어나는 때에 의식은 법을 반연하지 않더라도, 그 법이 과거로 들어간 뒤 다음 생각에서 무아관이 일어나면, 삼세의 모든 법을 반연할 수 있다. 과거에 들어간 법도 무아관의 반연을 받기 때문에, 법계를 동분이라고 이름한다.</w:t>
      </w:r>
    </w:p>
    <w:p>
      <w:pPr>
        <w:pStyle w:val="SHTKBlockLabel"/>
      </w:pPr>
      <w:r>
        <w:rPr>
          <w:b w:val="0"/>
        </w:rPr>
        <w:t>원문</w:t>
      </w:r>
    </w:p>
    <w:p>
      <w:pPr>
        <w:pStyle w:val="SHTKSourceText"/>
      </w:pPr>
      <w:r>
        <w:rPr>
          <w:b w:val="0"/>
        </w:rPr>
        <w:t>若能緣意識念念令生 五識起時意識不生 即畢意不得生 意識通有彼同分無我觀性 第一念為能緣不為所緣 第二念即却能緣前念無我觀</w:t>
      </w:r>
    </w:p>
    <w:p>
      <w:pPr>
        <w:pStyle w:val="SHTKBlockLabel"/>
      </w:pPr>
      <w:r>
        <w:rPr>
          <w:b w:val="0"/>
        </w:rPr>
        <w:t>한국어 직역</w:t>
      </w:r>
    </w:p>
    <w:p>
      <w:pPr>
        <w:pStyle w:val="SHTKTranslationText"/>
      </w:pPr>
      <w:r>
        <w:rPr>
          <w:b w:val="0"/>
        </w:rPr>
        <w:t>만약 능히 반연하는 의식이 생각마다 일어나도록 한다면, 오식이 일어나는 때에는 의식이 일어나지 않으므로, 결국 [그러한] 의식은 생겨날 수 없게 된다. [구문 불확실] 의식에도 피동분이 있지만, 무아관이라는 성품의 경우, 그 첫 생각은 능히 반연하는 주체이고 반연되는 대상은 아니다. 둘째 생각은 도리어 앞 생각의 무아관을 반연할 수 있다.</w:t>
      </w:r>
    </w:p>
    <w:p>
      <w:pPr>
        <w:pStyle w:val="SHTKBlockLabel"/>
      </w:pPr>
      <w:r>
        <w:rPr>
          <w:b w:val="0"/>
        </w:rPr>
        <w:t>원문</w:t>
      </w:r>
    </w:p>
    <w:p>
      <w:pPr>
        <w:pStyle w:val="SHTKSourceText"/>
      </w:pPr>
      <w:r>
        <w:rPr>
          <w:b w:val="0"/>
        </w:rPr>
        <w:t>第二念無我觀第一念已緣了</w:t>
      </w:r>
    </w:p>
    <w:p>
      <w:pPr>
        <w:pStyle w:val="SHTKBlockLabel"/>
      </w:pPr>
      <w:r>
        <w:rPr>
          <w:b w:val="0"/>
        </w:rPr>
        <w:t>한국어 직역</w:t>
      </w:r>
    </w:p>
    <w:p>
      <w:pPr>
        <w:pStyle w:val="SHTKTranslationText"/>
      </w:pPr>
      <w:r>
        <w:rPr>
          <w:b w:val="0"/>
        </w:rPr>
        <w:t>둘째 생각의 무아관은 첫 생각을 이미 반연한 것이다.</w:t>
      </w:r>
    </w:p>
    <w:p>
      <w:pPr>
        <w:pStyle w:val="SHTKBlockLabel"/>
      </w:pPr>
      <w:r>
        <w:rPr>
          <w:b w:val="0"/>
        </w:rPr>
        <w:t>교감·번역 메모</w:t>
      </w:r>
    </w:p>
    <w:p>
      <w:pPr>
        <w:pStyle w:val="SHTKNoteSummary"/>
      </w:pPr>
      <w:r>
        <w:rPr>
          <w:b w:val="0"/>
        </w:rPr>
        <w:t>[0142c2001] 저본 및 CBETA의 「已」에 대하여 【卍續】 계열은 「巳」로 기록한다. 문맥상 완료·과거 뜻은 동일하다.</w:t>
      </w:r>
    </w:p>
    <w:p>
      <w:pPr>
        <w:pStyle w:val="SHTKNoteDetail"/>
      </w:pPr>
      <w:r>
        <w:rPr>
          <w:b w:val="0"/>
        </w:rPr>
        <w:t>원교감 원문 | 已【CB】，巳【卍續】</w:t>
      </w:r>
    </w:p>
    <w:p>
      <w:pPr>
        <w:pStyle w:val="SHTKNoteDetail"/>
      </w:pPr>
      <w:r>
        <w:rPr>
          <w:b w:val="0"/>
        </w:rPr>
        <w:t>교감 번호 | 0142c2001 (nkr_note_add_0142c2001; 범위 anchor beg0142c2001–end0142c2001)</w:t>
      </w:r>
    </w:p>
    <w:p>
      <w:pPr>
        <w:pStyle w:val="SHTKNoteDetail"/>
      </w:pPr>
      <w:r>
        <w:rPr>
          <w:b w:val="0"/>
        </w:rPr>
        <w:t>판본 정보 | 구버전 XML은 【CB】=#wit1, 【卍續】=#wit2; 현재형 XML은 【CB】=#wit.cbeta, 【卍續】=#wit.orig. 양쪽 XML에 동일한 type="add" 주석이 존재한다.</w:t>
      </w:r>
    </w:p>
    <w:p>
      <w:pPr>
        <w:pStyle w:val="SHTKNoteDetail"/>
      </w:pPr>
      <w:r>
        <w:rPr>
          <w:b w:val="0"/>
        </w:rPr>
        <w:t>저본 독법 | 已</w:t>
      </w:r>
    </w:p>
    <w:p>
      <w:pPr>
        <w:pStyle w:val="SHTKNoteDetail"/>
      </w:pPr>
      <w:r>
        <w:rPr>
          <w:b w:val="0"/>
        </w:rPr>
        <w:t>저본 적용 구절 | 第二念無我觀第一念已緣了</w:t>
      </w:r>
    </w:p>
    <w:p>
      <w:pPr>
        <w:pStyle w:val="SHTKNoteDetail"/>
      </w:pPr>
      <w:r>
        <w:rPr>
          <w:b w:val="0"/>
        </w:rPr>
        <w:t>저본 기준 번역 | 둘째 생각의 무아관은 첫 생각을 이미 반연하였다.</w:t>
      </w:r>
    </w:p>
    <w:p>
      <w:pPr>
        <w:pStyle w:val="SHTKNoteDetail"/>
      </w:pPr>
      <w:r>
        <w:rPr>
          <w:b w:val="0"/>
        </w:rPr>
        <w:t>이문 독법 | 巳【卍續】</w:t>
      </w:r>
    </w:p>
    <w:p>
      <w:pPr>
        <w:pStyle w:val="SHTKNoteDetail"/>
      </w:pPr>
      <w:r>
        <w:rPr>
          <w:b w:val="0"/>
        </w:rPr>
        <w:t>이문 적용 구절 | 第二念無我觀第一念巳緣了</w:t>
      </w:r>
    </w:p>
    <w:p>
      <w:pPr>
        <w:pStyle w:val="SHTKNoteDetail"/>
      </w:pPr>
      <w:r>
        <w:rPr>
          <w:b w:val="0"/>
        </w:rPr>
        <w:t>이문 기준 번역 | 둘째 생각의 무아관은 첫 생각을 이미 반연하였다.</w:t>
      </w:r>
    </w:p>
    <w:p>
      <w:pPr>
        <w:pStyle w:val="SHTKNoteDetail"/>
      </w:pPr>
      <w:r>
        <w:rPr>
          <w:b w:val="0"/>
        </w:rPr>
        <w:t>의미 차이 | 해당 문맥의 한국어 의미와 논증 구조에는 실질적인 차이가 없다.</w:t>
      </w:r>
    </w:p>
    <w:p>
      <w:pPr>
        <w:pStyle w:val="SHTKNoteDetail"/>
      </w:pPr>
      <w:r>
        <w:rPr>
          <w:b w:val="0"/>
        </w:rPr>
        <w:t>한국어 해설 | 첫째 생각을 ‘이미’ 반연했다는 완료 의미에 차이가 없고, 법계는 뒤의 의식이 과거의 법까지 반연한다는 논증에도 변화가 없다.</w:t>
      </w:r>
    </w:p>
    <w:p>
      <w:pPr>
        <w:pStyle w:val="SHTKNoteDetail"/>
      </w:pPr>
      <w:r>
        <w:rPr>
          <w:b w:val="0"/>
        </w:rPr>
        <w:t>문맥상 해설 | 초본의 활자와 CBETA의 교정 표기를 구분하여 보존하며, 사용자가 제공한 본문을 교체하지 않는다.</w:t>
      </w:r>
    </w:p>
    <w:p>
      <w:pPr>
        <w:pStyle w:val="SHTKNoteDetail"/>
      </w:pPr>
      <w:r>
        <w:rPr>
          <w:b w:val="0"/>
        </w:rPr>
        <w:t>번역 영향 판정 | [번역 차이 없음]</w:t>
      </w:r>
    </w:p>
    <w:p>
      <w:pPr>
        <w:pStyle w:val="SHTKNoteDetail"/>
      </w:pPr>
      <w:r>
        <w:rPr>
          <w:b w:val="0"/>
        </w:rPr>
        <w:t>공식 출처 위치 | 두 첨부 XML의 &lt;p xml:id="pX53p0142b2401"&gt; 및 &lt;note n="0142c2001" type="add"&gt;.</w:t>
      </w:r>
    </w:p>
    <w:p>
      <w:pPr>
        <w:pStyle w:val="SHTKBlockLabel"/>
      </w:pPr>
      <w:r>
        <w:rPr>
          <w:b w:val="0"/>
        </w:rPr>
        <w:t>원문</w:t>
      </w:r>
    </w:p>
    <w:p>
      <w:pPr>
        <w:pStyle w:val="SHTKSourceText"/>
      </w:pPr>
      <w:r>
        <w:rPr>
          <w:b w:val="0"/>
        </w:rPr>
        <w:t>且據無我觀顯處作法散 意識自能緣三世也。</w:t>
      </w:r>
    </w:p>
    <w:p>
      <w:pPr>
        <w:pStyle w:val="SHTKBlockLabel"/>
      </w:pPr>
      <w:r>
        <w:rPr>
          <w:b w:val="0"/>
        </w:rPr>
        <w:t>한국어 직역</w:t>
      </w:r>
    </w:p>
    <w:p>
      <w:pPr>
        <w:pStyle w:val="SHTKTranslationText"/>
      </w:pPr>
      <w:r>
        <w:rPr>
          <w:b w:val="0"/>
        </w:rPr>
        <w:t>여기서는 다만 무아관의 분명한 사례를 들어 법을 분석한 것이지만, [구문 불확실: 「作法散」의 정확한 구조 미확정] 의식은 본래 스스로 삼세를 반연할 수 있다.</w:t>
      </w:r>
    </w:p>
    <w:p>
      <w:pPr>
        <w:pStyle w:val="SHTKBlockLabel"/>
      </w:pPr>
      <w:r>
        <w:rPr>
          <w:b w:val="0"/>
        </w:rPr>
        <w:t>위치표지</w:t>
      </w:r>
    </w:p>
    <w:p>
      <w:bookmarkStart w:id="149" w:name="loc_0142c22_149"/>
      <w:pPr>
        <w:pStyle w:val="SHTKPositionMarker"/>
      </w:pPr>
      <w:r>
        <w:rPr>
          <w:b w:val="0"/>
        </w:rPr>
        <w:t>[0142c22]</w:t>
      </w:r>
      <w:bookmarkEnd w:id="149"/>
    </w:p>
    <w:p>
      <w:pPr>
        <w:pStyle w:val="SHTKBlockLabel"/>
      </w:pPr>
      <w:r>
        <w:rPr>
          <w:b w:val="0"/>
        </w:rPr>
        <w:t>원문</w:t>
      </w:r>
    </w:p>
    <w:p>
      <w:pPr>
        <w:pStyle w:val="SHTKSourceText"/>
      </w:pPr>
      <w:r>
        <w:rPr>
          <w:b w:val="0"/>
        </w:rPr>
        <w:t>謂不見色者 耳識起時 眼識不緣色境 名不見色 餘聲等准此 或可如二十色與二十能緣識相繫屬</w:t>
      </w:r>
    </w:p>
    <w:p>
      <w:pPr>
        <w:pStyle w:val="SHTKBlockLabel"/>
      </w:pPr>
      <w:r>
        <w:rPr>
          <w:b w:val="0"/>
        </w:rPr>
        <w:t>한국어 직역</w:t>
      </w:r>
    </w:p>
    <w:p>
      <w:pPr>
        <w:pStyle w:val="SHTKTranslationText"/>
      </w:pPr>
      <w:r>
        <w:rPr>
          <w:b w:val="0"/>
        </w:rPr>
        <w:t>'색을 보지 않는다고 말하는 것'은, 이식(耳識)이 일어날 때 안식(眼識)이 색이라는 경계를 반연하지 않으므로 '색을 보지 않는다'고 이름한 것이며, 나머지 소리 등의 경우도 이에 준한다. 또는 스무 색과 그 스무 가지를 능히 반연하는 식이 서로 연결되어 있는 경우처럼,</w:t>
      </w:r>
    </w:p>
    <w:p>
      <w:pPr>
        <w:pStyle w:val="SHTKBlockLabel"/>
      </w:pPr>
      <w:r>
        <w:rPr>
          <w:b w:val="0"/>
        </w:rPr>
        <w:t>원문</w:t>
      </w:r>
    </w:p>
    <w:p>
      <w:pPr>
        <w:pStyle w:val="SHTKSourceText"/>
      </w:pPr>
      <w:r>
        <w:rPr>
          <w:b w:val="0"/>
        </w:rPr>
        <w:t>定自色識起 餘十九皆名不見色 聲等准此釋也 如大海下色及須彌山中心色 一切眼恒不見 恒名彼同分</w:t>
      </w:r>
    </w:p>
    <w:p>
      <w:pPr>
        <w:pStyle w:val="SHTKBlockLabel"/>
      </w:pPr>
      <w:r>
        <w:rPr>
          <w:b w:val="0"/>
        </w:rPr>
        <w:t>한국어 직역</w:t>
      </w:r>
    </w:p>
    <w:p>
      <w:pPr>
        <w:pStyle w:val="SHTKTranslationText"/>
      </w:pPr>
      <w:r>
        <w:rPr>
          <w:b w:val="0"/>
        </w:rPr>
        <w:t>어느 하나의 색에 해당하는 식이 일어나도록 정해지면, 나머지 열아홉 가지는 모두 '색을 보지 않는다'고 이름한다고 풀이할 수도 있다. 소리 등도 이에 준하여 풀이한다. 큰 바다 밑의 색과 수미산 중심부의 색과 같은 것은 어느 눈도 언제나 보지 못하므로, 항상 피동분이라 이름한다.</w:t>
      </w:r>
    </w:p>
    <w:p>
      <w:pPr>
        <w:pStyle w:val="SHTKBlockLabel"/>
      </w:pPr>
      <w:r>
        <w:rPr>
          <w:b w:val="0"/>
        </w:rPr>
        <w:t>원문</w:t>
      </w:r>
    </w:p>
    <w:p>
      <w:pPr>
        <w:pStyle w:val="SHTKSourceText"/>
      </w:pPr>
      <w:r>
        <w:rPr>
          <w:b w:val="0"/>
        </w:rPr>
        <w:t>問 豈非天眼境 答 一 以無益故不見 二</w:t>
      </w:r>
    </w:p>
    <w:p>
      <w:pPr>
        <w:pStyle w:val="SHTKBlockLabel"/>
      </w:pPr>
      <w:r>
        <w:rPr>
          <w:b w:val="0"/>
        </w:rPr>
        <w:t>한국어 직역</w:t>
      </w:r>
    </w:p>
    <w:p>
      <w:pPr>
        <w:pStyle w:val="SHTKTranslationText"/>
      </w:pPr>
      <w:r>
        <w:rPr>
          <w:b w:val="0"/>
        </w:rPr>
        <w:t>묻는다. 그것은 천안(天眼)의 경계가 아니겠는가? 답한다. 첫째는, 이익이 없기 때문에 보지 않는다는 것이고, 둘째는,</w:t>
      </w:r>
    </w:p>
    <w:p>
      <w:pPr>
        <w:pStyle w:val="SHTKBlockLabel"/>
      </w:pPr>
      <w:r>
        <w:rPr>
          <w:b w:val="0"/>
        </w:rPr>
        <w:t>원문</w:t>
      </w:r>
    </w:p>
    <w:p>
      <w:pPr>
        <w:pStyle w:val="SHTKSourceText"/>
      </w:pPr>
      <w:r>
        <w:rPr>
          <w:b w:val="0"/>
        </w:rPr>
        <w:t>非一切時天眼起 又無佛時不見 故名彼同分也。</w:t>
      </w:r>
    </w:p>
    <w:p>
      <w:pPr>
        <w:pStyle w:val="SHTKBlockLabel"/>
      </w:pPr>
      <w:r>
        <w:rPr>
          <w:b w:val="0"/>
        </w:rPr>
        <w:t>한국어 직역</w:t>
      </w:r>
    </w:p>
    <w:p>
      <w:pPr>
        <w:pStyle w:val="SHTKTranslationText"/>
      </w:pPr>
      <w:r>
        <w:rPr>
          <w:b w:val="0"/>
        </w:rPr>
        <w:t>천안이 언제나 일어나는 것이 아니며, 또 부처님이 계시지 않는 때에는 볼 수 없으므로, 피동분이라고 이름한다는 것이다.</w:t>
      </w:r>
    </w:p>
    <w:p>
      <w:pPr>
        <w:pStyle w:val="SHTKBlockLabel"/>
      </w:pPr>
      <w:r>
        <w:rPr>
          <w:b w:val="0"/>
        </w:rPr>
        <w:t>위치표지</w:t>
      </w:r>
    </w:p>
    <w:p>
      <w:bookmarkStart w:id="150" w:name="loc_0143a04_150"/>
      <w:pPr>
        <w:pStyle w:val="SHTKPositionMarker"/>
      </w:pPr>
      <w:r>
        <w:rPr>
          <w:b w:val="0"/>
        </w:rPr>
        <w:t>[0143a04]</w:t>
      </w:r>
      <w:bookmarkEnd w:id="150"/>
    </w:p>
    <w:p>
      <w:pPr>
        <w:pStyle w:val="SHTKBlockLabel"/>
      </w:pPr>
      <w:r>
        <w:rPr>
          <w:b w:val="0"/>
        </w:rPr>
        <w:t>원문</w:t>
      </w:r>
    </w:p>
    <w:p>
      <w:pPr>
        <w:pStyle w:val="SHTKSourceText"/>
      </w:pPr>
      <w:r>
        <w:rPr>
          <w:b w:val="0"/>
        </w:rPr>
        <w:t>此中眼根於有見色下 明六根同分 彼同分。</w:t>
      </w:r>
    </w:p>
    <w:p>
      <w:pPr>
        <w:pStyle w:val="SHTKBlockLabel"/>
      </w:pPr>
      <w:r>
        <w:rPr>
          <w:b w:val="0"/>
        </w:rPr>
        <w:t>한국어 직역</w:t>
      </w:r>
    </w:p>
    <w:p>
      <w:pPr>
        <w:pStyle w:val="SHTKTranslationText"/>
      </w:pPr>
      <w:r>
        <w:rPr>
          <w:b w:val="0"/>
        </w:rPr>
        <w:t>'여기서 안근이 색을 보는 데에 대하여'라는 구절 이하에서는 육근의 동분과 피동분을 밝힌다.</w:t>
      </w:r>
    </w:p>
    <w:p>
      <w:pPr>
        <w:pStyle w:val="SHTKBlockLabel"/>
      </w:pPr>
      <w:r>
        <w:rPr>
          <w:b w:val="0"/>
        </w:rPr>
        <w:t>위치표지</w:t>
      </w:r>
    </w:p>
    <w:p>
      <w:bookmarkStart w:id="151" w:name="loc_0143a05_151"/>
      <w:pPr>
        <w:pStyle w:val="SHTKPositionMarker"/>
      </w:pPr>
      <w:r>
        <w:rPr>
          <w:b w:val="0"/>
        </w:rPr>
        <w:t>[0143a05]</w:t>
      </w:r>
      <w:bookmarkEnd w:id="151"/>
    </w:p>
    <w:p>
      <w:pPr>
        <w:pStyle w:val="SHTKBlockLabel"/>
      </w:pPr>
      <w:r>
        <w:rPr>
          <w:b w:val="0"/>
        </w:rPr>
        <w:t>원문</w:t>
      </w:r>
    </w:p>
    <w:p>
      <w:pPr>
        <w:pStyle w:val="SHTKSourceText"/>
      </w:pPr>
      <w:r>
        <w:rPr>
          <w:b w:val="0"/>
        </w:rPr>
        <w:t>色界為眼</w:t>
      </w:r>
    </w:p>
    <w:p>
      <w:pPr>
        <w:pStyle w:val="SHTKBlockLabel"/>
      </w:pPr>
      <w:r>
        <w:rPr>
          <w:b w:val="0"/>
        </w:rPr>
        <w:t>한국어 직역</w:t>
      </w:r>
    </w:p>
    <w:p>
      <w:pPr>
        <w:pStyle w:val="SHTKTranslationText"/>
      </w:pPr>
      <w:r>
        <w:rPr>
          <w:b w:val="0"/>
        </w:rPr>
        <w:t>'색계는 눈에 대하여</w:t>
      </w:r>
    </w:p>
    <w:p>
      <w:pPr>
        <w:pStyle w:val="SHTKBlockLabel"/>
      </w:pPr>
      <w:r>
        <w:rPr>
          <w:b w:val="0"/>
        </w:rPr>
        <w:t>원문</w:t>
      </w:r>
    </w:p>
    <w:p>
      <w:pPr>
        <w:pStyle w:val="SHTKSourceText"/>
      </w:pPr>
      <w:r>
        <w:rPr>
          <w:b w:val="0"/>
        </w:rPr>
        <w:t>已</w:t>
      </w:r>
    </w:p>
    <w:p>
      <w:pPr>
        <w:pStyle w:val="SHTKBlockLabel"/>
      </w:pPr>
      <w:r>
        <w:rPr>
          <w:b w:val="0"/>
        </w:rPr>
        <w:t>한국어 직역</w:t>
      </w:r>
    </w:p>
    <w:p>
      <w:pPr>
        <w:pStyle w:val="SHTKTranslationText"/>
      </w:pPr>
      <w:r>
        <w:rPr>
          <w:b w:val="0"/>
        </w:rPr>
        <w:t>이미 보았거나,</w:t>
      </w:r>
    </w:p>
    <w:p>
      <w:pPr>
        <w:pStyle w:val="SHTKBlockLabel"/>
      </w:pPr>
      <w:r>
        <w:rPr>
          <w:b w:val="0"/>
        </w:rPr>
        <w:t>교감·번역 메모</w:t>
      </w:r>
    </w:p>
    <w:p>
      <w:pPr>
        <w:pStyle w:val="SHTKNoteSummary"/>
      </w:pPr>
      <w:r>
        <w:rPr>
          <w:b w:val="0"/>
        </w:rPr>
        <w:t>[0143a0501] 저본 및 CBETA의 「已」에 대하여 【卍續】 계열은 「巳」로 기록한다. 문맥상 완료·과거 뜻은 동일하다.</w:t>
      </w:r>
    </w:p>
    <w:p>
      <w:pPr>
        <w:pStyle w:val="SHTKNoteDetail"/>
      </w:pPr>
      <w:r>
        <w:rPr>
          <w:b w:val="0"/>
        </w:rPr>
        <w:t>원교감 원문 | 已【CB】，巳【卍續】</w:t>
      </w:r>
    </w:p>
    <w:p>
      <w:pPr>
        <w:pStyle w:val="SHTKNoteDetail"/>
      </w:pPr>
      <w:r>
        <w:rPr>
          <w:b w:val="0"/>
        </w:rPr>
        <w:t>교감 번호 | 0143a0501 (nkr_note_add_0143a0501; 범위 anchor beg0143a0501–end0143a0501)</w:t>
      </w:r>
    </w:p>
    <w:p>
      <w:pPr>
        <w:pStyle w:val="SHTKNoteDetail"/>
      </w:pPr>
      <w:r>
        <w:rPr>
          <w:b w:val="0"/>
        </w:rPr>
        <w:t>판본 정보 | 구버전 XML은 【CB】=#wit1, 【卍續】=#wit2; 현재형 XML은 【CB】=#wit.cbeta, 【卍續】=#wit.orig. 양쪽 XML에 동일한 type="add" 주석이 존재한다.</w:t>
      </w:r>
    </w:p>
    <w:p>
      <w:pPr>
        <w:pStyle w:val="SHTKNoteDetail"/>
      </w:pPr>
      <w:r>
        <w:rPr>
          <w:b w:val="0"/>
        </w:rPr>
        <w:t>저본 독법 | 已</w:t>
      </w:r>
    </w:p>
    <w:p>
      <w:pPr>
        <w:pStyle w:val="SHTKNoteDetail"/>
      </w:pPr>
      <w:r>
        <w:rPr>
          <w:b w:val="0"/>
        </w:rPr>
        <w:t>저본 적용 구절 | 色界為眼已正當見</w:t>
      </w:r>
    </w:p>
    <w:p>
      <w:pPr>
        <w:pStyle w:val="SHTKNoteDetail"/>
      </w:pPr>
      <w:r>
        <w:rPr>
          <w:b w:val="0"/>
        </w:rPr>
        <w:t>저본 기준 번역 | 색계는 눈에 대하여 이미 보았거나 지금 보거나 장차 볼 경계이다.</w:t>
      </w:r>
    </w:p>
    <w:p>
      <w:pPr>
        <w:pStyle w:val="SHTKNoteDetail"/>
      </w:pPr>
      <w:r>
        <w:rPr>
          <w:b w:val="0"/>
        </w:rPr>
        <w:t>이문 독법 | 巳【卍續】</w:t>
      </w:r>
    </w:p>
    <w:p>
      <w:pPr>
        <w:pStyle w:val="SHTKNoteDetail"/>
      </w:pPr>
      <w:r>
        <w:rPr>
          <w:b w:val="0"/>
        </w:rPr>
        <w:t>이문 적용 구절 | 色界為眼巳正當見</w:t>
      </w:r>
    </w:p>
    <w:p>
      <w:pPr>
        <w:pStyle w:val="SHTKNoteDetail"/>
      </w:pPr>
      <w:r>
        <w:rPr>
          <w:b w:val="0"/>
        </w:rPr>
        <w:t>이문 기준 번역 | 색계는 눈에 대하여 이미 보았거나 지금 보거나 장차 볼 경계이다.</w:t>
      </w:r>
    </w:p>
    <w:p>
      <w:pPr>
        <w:pStyle w:val="SHTKNoteDetail"/>
      </w:pPr>
      <w:r>
        <w:rPr>
          <w:b w:val="0"/>
        </w:rPr>
        <w:t>의미 차이 | 해당 문맥의 한국어 의미와 논증 구조에는 실질적인 차이가 없다.</w:t>
      </w:r>
    </w:p>
    <w:p>
      <w:pPr>
        <w:pStyle w:val="SHTKNoteDetail"/>
      </w:pPr>
      <w:r>
        <w:rPr>
          <w:b w:val="0"/>
        </w:rPr>
        <w:t>한국어 해설 | 「已·正·當」은 각각 과거·현재·미래에 해당하는 표현이다. 巳를 다른 시간 범주로 풀이하면 세 시점의 열거가 무너지므로, 해당 문맥의 의미는 已와 같다.</w:t>
      </w:r>
    </w:p>
    <w:p>
      <w:pPr>
        <w:pStyle w:val="SHTKNoteDetail"/>
      </w:pPr>
      <w:r>
        <w:rPr>
          <w:b w:val="0"/>
        </w:rPr>
        <w:t>문맥상 해설 | 초본의 활자와 CBETA의 교정 표기를 구분하여 보존하며, 사용자가 제공한 본문을 교체하지 않는다.</w:t>
      </w:r>
    </w:p>
    <w:p>
      <w:pPr>
        <w:pStyle w:val="SHTKNoteDetail"/>
      </w:pPr>
      <w:r>
        <w:rPr>
          <w:b w:val="0"/>
        </w:rPr>
        <w:t>번역 영향 판정 | [번역 차이 없음]</w:t>
      </w:r>
    </w:p>
    <w:p>
      <w:pPr>
        <w:pStyle w:val="SHTKNoteDetail"/>
      </w:pPr>
      <w:r>
        <w:rPr>
          <w:b w:val="0"/>
        </w:rPr>
        <w:t>공식 출처 위치 | 두 첨부 XML의 &lt;p xml:id="pX53p0143a0501"&gt; 및 &lt;note n="0143a0501" type="add"&gt;.</w:t>
      </w:r>
    </w:p>
    <w:p>
      <w:pPr>
        <w:pStyle w:val="SHTKBlockLabel"/>
      </w:pPr>
      <w:r>
        <w:rPr>
          <w:b w:val="0"/>
        </w:rPr>
        <w:t>원문</w:t>
      </w:r>
    </w:p>
    <w:p>
      <w:pPr>
        <w:pStyle w:val="SHTKSourceText"/>
      </w:pPr>
      <w:r>
        <w:rPr>
          <w:b w:val="0"/>
        </w:rPr>
        <w:t>正 當見 下明六境同分 彼同分。</w:t>
      </w:r>
    </w:p>
    <w:p>
      <w:pPr>
        <w:pStyle w:val="SHTKBlockLabel"/>
      </w:pPr>
      <w:r>
        <w:rPr>
          <w:b w:val="0"/>
        </w:rPr>
        <w:t>한국어 직역</w:t>
      </w:r>
    </w:p>
    <w:p>
      <w:pPr>
        <w:pStyle w:val="SHTKTranslationText"/>
      </w:pPr>
      <w:r>
        <w:rPr>
          <w:b w:val="0"/>
        </w:rPr>
        <w:t>지금 보거나, 장차 보는 것'이라는 구절 이하에서는 육경의 동분과 피동분을 밝힌다.</w:t>
      </w:r>
    </w:p>
    <w:p>
      <w:pPr>
        <w:pStyle w:val="SHTKBlockLabel"/>
      </w:pPr>
      <w:r>
        <w:rPr>
          <w:b w:val="0"/>
        </w:rPr>
        <w:t>위치표지</w:t>
      </w:r>
    </w:p>
    <w:p>
      <w:bookmarkStart w:id="152" w:name="loc_0143a06_152"/>
      <w:pPr>
        <w:pStyle w:val="SHTKPositionMarker"/>
      </w:pPr>
      <w:r>
        <w:rPr>
          <w:b w:val="0"/>
        </w:rPr>
        <w:t>[0143a06]</w:t>
      </w:r>
      <w:bookmarkEnd w:id="152"/>
    </w:p>
    <w:p>
      <w:pPr>
        <w:pStyle w:val="SHTKBlockLabel"/>
      </w:pPr>
      <w:r>
        <w:rPr>
          <w:b w:val="0"/>
        </w:rPr>
        <w:t>원문</w:t>
      </w:r>
    </w:p>
    <w:p>
      <w:pPr>
        <w:pStyle w:val="SHTKSourceText"/>
      </w:pPr>
      <w:r>
        <w:rPr>
          <w:b w:val="0"/>
        </w:rPr>
        <w:t>眼等六識同分有三下 明六識同分 彼同分也。</w:t>
      </w:r>
    </w:p>
    <w:p>
      <w:pPr>
        <w:pStyle w:val="SHTKBlockLabel"/>
      </w:pPr>
      <w:r>
        <w:rPr>
          <w:b w:val="0"/>
        </w:rPr>
        <w:t>한국어 직역</w:t>
      </w:r>
    </w:p>
    <w:p>
      <w:pPr>
        <w:pStyle w:val="SHTKTranslationText"/>
      </w:pPr>
      <w:r>
        <w:rPr>
          <w:b w:val="0"/>
        </w:rPr>
        <w:t>'안식 등 육식의 동분에는 세 가지가 있다'는 구절 이하에서는 육식의 동분과 피동분을 밝힌다.</w:t>
      </w:r>
    </w:p>
    <w:p>
      <w:pPr>
        <w:pStyle w:val="SHTKBlockLabel"/>
      </w:pPr>
      <w:r>
        <w:rPr>
          <w:b w:val="0"/>
        </w:rPr>
        <w:t>위치표지</w:t>
      </w:r>
    </w:p>
    <w:p>
      <w:bookmarkStart w:id="153" w:name="loc_0143a07_153"/>
      <w:pPr>
        <w:pStyle w:val="SHTKPositionMarker"/>
      </w:pPr>
      <w:r>
        <w:rPr>
          <w:b w:val="0"/>
        </w:rPr>
        <w:t>[0143a07]</w:t>
      </w:r>
      <w:bookmarkEnd w:id="153"/>
    </w:p>
    <w:p>
      <w:pPr>
        <w:pStyle w:val="SHTKBlockLabel"/>
      </w:pPr>
      <w:r>
        <w:rPr>
          <w:b w:val="0"/>
        </w:rPr>
        <w:t>원문</w:t>
      </w:r>
    </w:p>
    <w:p>
      <w:pPr>
        <w:pStyle w:val="SHTKSourceText"/>
      </w:pPr>
      <w:r>
        <w:rPr>
          <w:b w:val="0"/>
        </w:rPr>
        <w:t>更相交涉者 根為所依 識即能依色為境 三法和合名交涉也。</w:t>
      </w:r>
    </w:p>
    <w:p>
      <w:pPr>
        <w:pStyle w:val="SHTKBlockLabel"/>
      </w:pPr>
      <w:r>
        <w:rPr>
          <w:b w:val="0"/>
        </w:rPr>
        <w:t>한국어 직역</w:t>
      </w:r>
    </w:p>
    <w:p>
      <w:pPr>
        <w:pStyle w:val="SHTKTranslationText"/>
      </w:pPr>
      <w:r>
        <w:rPr>
          <w:b w:val="0"/>
        </w:rPr>
        <w:t>'서로 교섭한다'는 것은, 근은 의지되는 바가 되고, 식은 의지하는 것이 되며, 색은 경계가 되어, 세 법이 화합하는 것을 '교섭'이라 이름한다는 것이다.</w:t>
      </w:r>
    </w:p>
    <w:p>
      <w:pPr>
        <w:pStyle w:val="SHTKBlockLabel"/>
      </w:pPr>
      <w:r>
        <w:rPr>
          <w:b w:val="0"/>
        </w:rPr>
        <w:t>위치표지</w:t>
      </w:r>
    </w:p>
    <w:p>
      <w:bookmarkStart w:id="154" w:name="loc_0143a09_154"/>
      <w:pPr>
        <w:pStyle w:val="SHTKPositionMarker"/>
      </w:pPr>
      <w:r>
        <w:rPr>
          <w:b w:val="0"/>
        </w:rPr>
        <w:t>[0143a09]</w:t>
      </w:r>
      <w:bookmarkEnd w:id="154"/>
    </w:p>
    <w:p>
      <w:pPr>
        <w:pStyle w:val="SHTKBlockLabel"/>
      </w:pPr>
      <w:r>
        <w:rPr>
          <w:b w:val="0"/>
        </w:rPr>
        <w:t>원문</w:t>
      </w:r>
    </w:p>
    <w:p>
      <w:pPr>
        <w:pStyle w:val="SHTKSourceText"/>
      </w:pPr>
      <w:r>
        <w:rPr>
          <w:b w:val="0"/>
        </w:rPr>
        <w:t>已作用者</w:t>
      </w:r>
    </w:p>
    <w:p>
      <w:pPr>
        <w:pStyle w:val="SHTKBlockLabel"/>
      </w:pPr>
      <w:r>
        <w:rPr>
          <w:b w:val="0"/>
        </w:rPr>
        <w:t>한국어 직역</w:t>
      </w:r>
    </w:p>
    <w:p>
      <w:pPr>
        <w:pStyle w:val="SHTKTranslationText"/>
      </w:pPr>
      <w:r>
        <w:rPr>
          <w:b w:val="0"/>
        </w:rPr>
        <w:t>'이미 작용하였다'는 것은,</w:t>
      </w:r>
    </w:p>
    <w:p>
      <w:pPr>
        <w:pStyle w:val="SHTKBlockLabel"/>
      </w:pPr>
      <w:r>
        <w:rPr>
          <w:b w:val="0"/>
        </w:rPr>
        <w:t>교감·번역 메모</w:t>
      </w:r>
    </w:p>
    <w:p>
      <w:pPr>
        <w:pStyle w:val="SHTKNoteSummary"/>
      </w:pPr>
      <w:r>
        <w:rPr>
          <w:b w:val="0"/>
        </w:rPr>
        <w:t>[0143a0901] 저본 및 CBETA의 「已」에 대하여 【卍續】 계열은 「巳」로 기록한다. 문맥상 완료·과거 뜻은 동일하다.</w:t>
      </w:r>
    </w:p>
    <w:p>
      <w:pPr>
        <w:pStyle w:val="SHTKNoteDetail"/>
      </w:pPr>
      <w:r>
        <w:rPr>
          <w:b w:val="0"/>
        </w:rPr>
        <w:t>원교감 원문 | 已【CB】，巳【卍續】</w:t>
      </w:r>
    </w:p>
    <w:p>
      <w:pPr>
        <w:pStyle w:val="SHTKNoteDetail"/>
      </w:pPr>
      <w:r>
        <w:rPr>
          <w:b w:val="0"/>
        </w:rPr>
        <w:t>교감 번호 | 0143a0901 (nkr_note_add_0143a0901; 범위 anchor beg0143a0901–end0143a0901)</w:t>
      </w:r>
    </w:p>
    <w:p>
      <w:pPr>
        <w:pStyle w:val="SHTKNoteDetail"/>
      </w:pPr>
      <w:r>
        <w:rPr>
          <w:b w:val="0"/>
        </w:rPr>
        <w:t>판본 정보 | 구버전 XML은 【CB】=#wit1, 【卍續】=#wit2; 현재형 XML은 【CB】=#wit.cbeta, 【卍續】=#wit.orig. 양쪽 XML에 동일한 type="add" 주석이 존재한다.</w:t>
      </w:r>
    </w:p>
    <w:p>
      <w:pPr>
        <w:pStyle w:val="SHTKNoteDetail"/>
      </w:pPr>
      <w:r>
        <w:rPr>
          <w:b w:val="0"/>
        </w:rPr>
        <w:t>저본 독법 | 已</w:t>
      </w:r>
    </w:p>
    <w:p>
      <w:pPr>
        <w:pStyle w:val="SHTKNoteDetail"/>
      </w:pPr>
      <w:r>
        <w:rPr>
          <w:b w:val="0"/>
        </w:rPr>
        <w:t>저본 적용 구절 | 已作用者各作自用</w:t>
      </w:r>
    </w:p>
    <w:p>
      <w:pPr>
        <w:pStyle w:val="SHTKNoteDetail"/>
      </w:pPr>
      <w:r>
        <w:rPr>
          <w:b w:val="0"/>
        </w:rPr>
        <w:t>저본 기준 번역 | 이미 작용하였다는 것은 각기 자기의 작용을 행하였다는 뜻이다.</w:t>
      </w:r>
    </w:p>
    <w:p>
      <w:pPr>
        <w:pStyle w:val="SHTKNoteDetail"/>
      </w:pPr>
      <w:r>
        <w:rPr>
          <w:b w:val="0"/>
        </w:rPr>
        <w:t>이문 독법 | 巳【卍續】</w:t>
      </w:r>
    </w:p>
    <w:p>
      <w:pPr>
        <w:pStyle w:val="SHTKNoteDetail"/>
      </w:pPr>
      <w:r>
        <w:rPr>
          <w:b w:val="0"/>
        </w:rPr>
        <w:t>이문 적용 구절 | 巳作用者各作自用</w:t>
      </w:r>
    </w:p>
    <w:p>
      <w:pPr>
        <w:pStyle w:val="SHTKNoteDetail"/>
      </w:pPr>
      <w:r>
        <w:rPr>
          <w:b w:val="0"/>
        </w:rPr>
        <w:t>이문 기준 번역 | 이미 작용하였다는 것은 각기 자기의 작용을 행하였다는 뜻이다.</w:t>
      </w:r>
    </w:p>
    <w:p>
      <w:pPr>
        <w:pStyle w:val="SHTKNoteDetail"/>
      </w:pPr>
      <w:r>
        <w:rPr>
          <w:b w:val="0"/>
        </w:rPr>
        <w:t>의미 차이 | 해당 문맥의 한국어 의미와 논증 구조에는 실질적인 차이가 없다.</w:t>
      </w:r>
    </w:p>
    <w:p>
      <w:pPr>
        <w:pStyle w:val="SHTKNoteDetail"/>
      </w:pPr>
      <w:r>
        <w:rPr>
          <w:b w:val="0"/>
        </w:rPr>
        <w:t>한국어 해설 | 「已作用」은 실제로 작용한 상태를 말하며, 서체 차이로 제시된 巳에서 새로운 동작이나 주어가 생기지 않는다.</w:t>
      </w:r>
    </w:p>
    <w:p>
      <w:pPr>
        <w:pStyle w:val="SHTKNoteDetail"/>
      </w:pPr>
      <w:r>
        <w:rPr>
          <w:b w:val="0"/>
        </w:rPr>
        <w:t>문맥상 해설 | 초본의 활자와 CBETA의 교정 표기를 구분하여 보존하며, 사용자가 제공한 본문을 교체하지 않는다.</w:t>
      </w:r>
    </w:p>
    <w:p>
      <w:pPr>
        <w:pStyle w:val="SHTKNoteDetail"/>
      </w:pPr>
      <w:r>
        <w:rPr>
          <w:b w:val="0"/>
        </w:rPr>
        <w:t>번역 영향 판정 | [번역 차이 없음]</w:t>
      </w:r>
    </w:p>
    <w:p>
      <w:pPr>
        <w:pStyle w:val="SHTKNoteDetail"/>
      </w:pPr>
      <w:r>
        <w:rPr>
          <w:b w:val="0"/>
        </w:rPr>
        <w:t>공식 출처 위치 | 두 첨부 XML의 &lt;p xml:id="pX53p0143a0901"&gt; 및 &lt;note n="0143a0901" type="add"&gt;.</w:t>
      </w:r>
    </w:p>
    <w:p>
      <w:pPr>
        <w:pStyle w:val="SHTKBlockLabel"/>
      </w:pPr>
      <w:r>
        <w:rPr>
          <w:b w:val="0"/>
        </w:rPr>
        <w:t>원문</w:t>
      </w:r>
    </w:p>
    <w:p>
      <w:pPr>
        <w:pStyle w:val="SHTKSourceText"/>
      </w:pPr>
      <w:r>
        <w:rPr>
          <w:b w:val="0"/>
        </w:rPr>
        <w:t>各作自用 與前第一別者 前即約三法相順見色</w:t>
      </w:r>
    </w:p>
    <w:p>
      <w:pPr>
        <w:pStyle w:val="SHTKBlockLabel"/>
      </w:pPr>
      <w:r>
        <w:rPr>
          <w:b w:val="0"/>
        </w:rPr>
        <w:t>한국어 직역</w:t>
      </w:r>
    </w:p>
    <w:p>
      <w:pPr>
        <w:pStyle w:val="SHTKTranslationText"/>
      </w:pPr>
      <w:r>
        <w:rPr>
          <w:b w:val="0"/>
        </w:rPr>
        <w:t>각각 자기의 작용을 행했다는 뜻이다. 앞의 첫 번째 경우와 다른 점은, 앞에서는 세 법이 서로 호응하여 색을 보는 점을 기준으로 한 데 비하여,</w:t>
      </w:r>
    </w:p>
    <w:p>
      <w:pPr>
        <w:pStyle w:val="SHTKBlockLabel"/>
      </w:pPr>
      <w:r>
        <w:rPr>
          <w:b w:val="0"/>
        </w:rPr>
        <w:t>원문</w:t>
      </w:r>
    </w:p>
    <w:p>
      <w:pPr>
        <w:pStyle w:val="SHTKSourceText"/>
      </w:pPr>
      <w:r>
        <w:rPr>
          <w:b w:val="0"/>
        </w:rPr>
        <w:t>此即已作用也。</w:t>
      </w:r>
    </w:p>
    <w:p>
      <w:pPr>
        <w:pStyle w:val="SHTKBlockLabel"/>
      </w:pPr>
      <w:r>
        <w:rPr>
          <w:b w:val="0"/>
        </w:rPr>
        <w:t>한국어 직역</w:t>
      </w:r>
    </w:p>
    <w:p>
      <w:pPr>
        <w:pStyle w:val="SHTKTranslationText"/>
      </w:pPr>
      <w:r>
        <w:rPr>
          <w:b w:val="0"/>
        </w:rPr>
        <w:t>여기서는 이미 작용한 점을 기준으로 한다는 것이다.</w:t>
      </w:r>
    </w:p>
    <w:p>
      <w:pPr>
        <w:pStyle w:val="SHTKBlockLabel"/>
      </w:pPr>
      <w:r>
        <w:rPr>
          <w:b w:val="0"/>
        </w:rPr>
        <w:t>교감·번역 메모</w:t>
      </w:r>
    </w:p>
    <w:p>
      <w:pPr>
        <w:pStyle w:val="SHTKNoteSummary"/>
      </w:pPr>
      <w:r>
        <w:rPr>
          <w:b w:val="0"/>
        </w:rPr>
        <w:t>[0143a1001] 저본 및 CBETA의 「已」에 대하여 【卍續】 계열은 「巳」로 기록한다. 문맥상 완료·과거 뜻은 동일하다.</w:t>
      </w:r>
    </w:p>
    <w:p>
      <w:pPr>
        <w:pStyle w:val="SHTKNoteDetail"/>
      </w:pPr>
      <w:r>
        <w:rPr>
          <w:b w:val="0"/>
        </w:rPr>
        <w:t>원교감 원문 | 已【CB】，巳【卍續】</w:t>
      </w:r>
    </w:p>
    <w:p>
      <w:pPr>
        <w:pStyle w:val="SHTKNoteDetail"/>
      </w:pPr>
      <w:r>
        <w:rPr>
          <w:b w:val="0"/>
        </w:rPr>
        <w:t>교감 번호 | 0143a1001 (nkr_note_add_0143a1001; 범위 anchor beg0143a1001–end0143a1001)</w:t>
      </w:r>
    </w:p>
    <w:p>
      <w:pPr>
        <w:pStyle w:val="SHTKNoteDetail"/>
      </w:pPr>
      <w:r>
        <w:rPr>
          <w:b w:val="0"/>
        </w:rPr>
        <w:t>판본 정보 | 구버전 XML은 【CB】=#wit1, 【卍續】=#wit2; 현재형 XML은 【CB】=#wit.cbeta, 【卍續】=#wit.orig. 양쪽 XML에 동일한 type="add" 주석이 존재한다.</w:t>
      </w:r>
    </w:p>
    <w:p>
      <w:pPr>
        <w:pStyle w:val="SHTKNoteDetail"/>
      </w:pPr>
      <w:r>
        <w:rPr>
          <w:b w:val="0"/>
        </w:rPr>
        <w:t>저본 독법 | 已</w:t>
      </w:r>
    </w:p>
    <w:p>
      <w:pPr>
        <w:pStyle w:val="SHTKNoteDetail"/>
      </w:pPr>
      <w:r>
        <w:rPr>
          <w:b w:val="0"/>
        </w:rPr>
        <w:t>저본 적용 구절 | 此即已作用也</w:t>
      </w:r>
    </w:p>
    <w:p>
      <w:pPr>
        <w:pStyle w:val="SHTKNoteDetail"/>
      </w:pPr>
      <w:r>
        <w:rPr>
          <w:b w:val="0"/>
        </w:rPr>
        <w:t>저본 기준 번역 | 여기서는 이미 작용한 점을 기준으로 한다.</w:t>
      </w:r>
    </w:p>
    <w:p>
      <w:pPr>
        <w:pStyle w:val="SHTKNoteDetail"/>
      </w:pPr>
      <w:r>
        <w:rPr>
          <w:b w:val="0"/>
        </w:rPr>
        <w:t>이문 독법 | 巳【卍續】</w:t>
      </w:r>
    </w:p>
    <w:p>
      <w:pPr>
        <w:pStyle w:val="SHTKNoteDetail"/>
      </w:pPr>
      <w:r>
        <w:rPr>
          <w:b w:val="0"/>
        </w:rPr>
        <w:t>이문 적용 구절 | 此即巳作用也</w:t>
      </w:r>
    </w:p>
    <w:p>
      <w:pPr>
        <w:pStyle w:val="SHTKNoteDetail"/>
      </w:pPr>
      <w:r>
        <w:rPr>
          <w:b w:val="0"/>
        </w:rPr>
        <w:t>이문 기준 번역 | 여기서는 이미 작용한 점을 기준으로 한다.</w:t>
      </w:r>
    </w:p>
    <w:p>
      <w:pPr>
        <w:pStyle w:val="SHTKNoteDetail"/>
      </w:pPr>
      <w:r>
        <w:rPr>
          <w:b w:val="0"/>
        </w:rPr>
        <w:t>의미 차이 | 해당 문맥의 한국어 의미와 논증 구조에는 실질적인 차이가 없다.</w:t>
      </w:r>
    </w:p>
    <w:p>
      <w:pPr>
        <w:pStyle w:val="SHTKNoteDetail"/>
      </w:pPr>
      <w:r>
        <w:rPr>
          <w:b w:val="0"/>
        </w:rPr>
        <w:t>한국어 해설 | 앞의 ‘세 법이 서로 호응하여 색을 본다’는 설명과 구별하는 완료 상태를 다시 지시한다. 표기 차이만으로 그 대비는 바뀌지 않는다.</w:t>
      </w:r>
    </w:p>
    <w:p>
      <w:pPr>
        <w:pStyle w:val="SHTKNoteDetail"/>
      </w:pPr>
      <w:r>
        <w:rPr>
          <w:b w:val="0"/>
        </w:rPr>
        <w:t>문맥상 해설 | 초본의 활자와 CBETA의 교정 표기를 구분하여 보존하며, 사용자가 제공한 본문을 교체하지 않는다.</w:t>
      </w:r>
    </w:p>
    <w:p>
      <w:pPr>
        <w:pStyle w:val="SHTKNoteDetail"/>
      </w:pPr>
      <w:r>
        <w:rPr>
          <w:b w:val="0"/>
        </w:rPr>
        <w:t>번역 영향 판정 | [번역 차이 없음]</w:t>
      </w:r>
    </w:p>
    <w:p>
      <w:pPr>
        <w:pStyle w:val="SHTKNoteDetail"/>
      </w:pPr>
      <w:r>
        <w:rPr>
          <w:b w:val="0"/>
        </w:rPr>
        <w:t>공식 출처 위치 | 두 첨부 XML의 &lt;p xml:id="pX53p0143a0901"&gt; 및 &lt;note n="0143a1001" type="add"&gt;.</w:t>
      </w:r>
    </w:p>
    <w:p>
      <w:pPr>
        <w:pStyle w:val="SHTKBlockLabel"/>
      </w:pPr>
      <w:r>
        <w:rPr>
          <w:b w:val="0"/>
        </w:rPr>
        <w:t>위치표지</w:t>
      </w:r>
    </w:p>
    <w:p>
      <w:bookmarkStart w:id="155" w:name="loc_0143a11_155"/>
      <w:pPr>
        <w:pStyle w:val="SHTKPositionMarker"/>
      </w:pPr>
      <w:r>
        <w:rPr>
          <w:b w:val="0"/>
        </w:rPr>
        <w:t>[0143a11]</w:t>
      </w:r>
      <w:bookmarkEnd w:id="155"/>
    </w:p>
    <w:p>
      <w:pPr>
        <w:pStyle w:val="SHTKBlockLabel"/>
      </w:pPr>
      <w:r>
        <w:rPr>
          <w:b w:val="0"/>
        </w:rPr>
        <w:t>원문</w:t>
      </w:r>
    </w:p>
    <w:p>
      <w:pPr>
        <w:pStyle w:val="SHTKSourceText"/>
      </w:pPr>
      <w:r>
        <w:rPr>
          <w:b w:val="0"/>
        </w:rPr>
        <w:t>㸦相引起者 同分引彼同分 彼同分引同分。</w:t>
      </w:r>
    </w:p>
    <w:p>
      <w:pPr>
        <w:pStyle w:val="SHTKBlockLabel"/>
      </w:pPr>
      <w:r>
        <w:rPr>
          <w:b w:val="0"/>
        </w:rPr>
        <w:t>한국어 직역</w:t>
      </w:r>
    </w:p>
    <w:p>
      <w:pPr>
        <w:pStyle w:val="SHTKTranslationText"/>
      </w:pPr>
      <w:r>
        <w:rPr>
          <w:b w:val="0"/>
        </w:rPr>
        <w:t>'㸦[互] 서로를 이끌어 일으킨다'는 것은, [이체자: 㸦의 정규형 互] 동분이 피동분을 이끌어 일으키고, 피동분이 동분을 이끌어 일으킨다는 것이다.</w:t>
      </w:r>
    </w:p>
    <w:p>
      <w:pPr>
        <w:pStyle w:val="SHTKBlockLabel"/>
      </w:pPr>
      <w:r>
        <w:rPr>
          <w:b w:val="0"/>
        </w:rPr>
        <w:t>위치표지</w:t>
      </w:r>
    </w:p>
    <w:p>
      <w:bookmarkStart w:id="156" w:name="loc_0143a12_156"/>
      <w:pPr>
        <w:pStyle w:val="SHTKPositionMarker"/>
      </w:pPr>
      <w:r>
        <w:rPr>
          <w:b w:val="0"/>
        </w:rPr>
        <w:t>[0143a12]</w:t>
      </w:r>
      <w:bookmarkEnd w:id="156"/>
    </w:p>
    <w:p>
      <w:pPr>
        <w:pStyle w:val="SHTKBlockLabel"/>
      </w:pPr>
      <w:r>
        <w:rPr>
          <w:b w:val="0"/>
        </w:rPr>
        <w:t>원문</w:t>
      </w:r>
    </w:p>
    <w:p>
      <w:pPr>
        <w:pStyle w:val="SHTKSourceText"/>
      </w:pPr>
      <w:r>
        <w:rPr>
          <w:b w:val="0"/>
        </w:rPr>
        <w:t>又相繫屬者 彼同分眼難 不見色根境識 還相繫屬也。</w:t>
      </w:r>
    </w:p>
    <w:p>
      <w:pPr>
        <w:pStyle w:val="SHTKBlockLabel"/>
      </w:pPr>
      <w:r>
        <w:rPr>
          <w:b w:val="0"/>
        </w:rPr>
        <w:t>한국어 직역</w:t>
      </w:r>
    </w:p>
    <w:p>
      <w:pPr>
        <w:pStyle w:val="SHTKTranslationText"/>
      </w:pPr>
      <w:r>
        <w:rPr>
          <w:b w:val="0"/>
        </w:rPr>
        <w:t>'또 서로 연결되어 있다'는 것은, 피동분에 속하는 눈은 설령 [판독 불확실: 기본 저본은 「難」으로 되어 있음] 색을 보지 못하더라도 근·경계·식이 여전히 서로 연결되어 있다는 뜻이다.</w:t>
      </w:r>
    </w:p>
    <w:p>
      <w:pPr>
        <w:pStyle w:val="SHTKBlockLabel"/>
      </w:pPr>
      <w:r>
        <w:rPr>
          <w:b w:val="0"/>
        </w:rPr>
        <w:t>위치표지</w:t>
      </w:r>
    </w:p>
    <w:p>
      <w:bookmarkStart w:id="157" w:name="loc_0143a14_157"/>
      <w:pPr>
        <w:pStyle w:val="SHTKPositionMarker"/>
      </w:pPr>
      <w:r>
        <w:rPr>
          <w:b w:val="0"/>
        </w:rPr>
        <w:t>[0143a14]</w:t>
      </w:r>
      <w:bookmarkEnd w:id="157"/>
    </w:p>
    <w:p>
      <w:pPr>
        <w:pStyle w:val="SHTKBlockLabel"/>
      </w:pPr>
      <w:r>
        <w:rPr>
          <w:b w:val="0"/>
        </w:rPr>
        <w:t>원문</w:t>
      </w:r>
    </w:p>
    <w:p>
      <w:pPr>
        <w:pStyle w:val="SHTKSourceText"/>
      </w:pPr>
      <w:r>
        <w:rPr>
          <w:b w:val="0"/>
        </w:rPr>
        <w:t>[1]十五</w:t>
      </w:r>
    </w:p>
    <w:p>
      <w:pPr>
        <w:pStyle w:val="SHTKBlockLabel"/>
      </w:pPr>
      <w:r>
        <w:rPr>
          <w:b w:val="0"/>
        </w:rPr>
        <w:t>한국어 직역</w:t>
      </w:r>
    </w:p>
    <w:p>
      <w:pPr>
        <w:pStyle w:val="SHTKTranslationText"/>
      </w:pPr>
      <w:r>
        <w:rPr>
          <w:b w:val="0"/>
        </w:rPr>
        <w:t>[1] 열다섯 가지가</w:t>
      </w:r>
    </w:p>
    <w:p>
      <w:pPr>
        <w:pStyle w:val="SHTKBlockLabel"/>
      </w:pPr>
      <w:r>
        <w:rPr>
          <w:b w:val="0"/>
        </w:rPr>
        <w:t>교감·번역 메모</w:t>
      </w:r>
    </w:p>
    <w:p>
      <w:pPr>
        <w:pStyle w:val="SHTKNoteSummary"/>
      </w:pPr>
      <w:r>
        <w:rPr>
          <w:b w:val="0"/>
        </w:rPr>
        <w:t>[0143001] 「三斷門」— 삼단의 문.</w:t>
      </w:r>
    </w:p>
    <w:p>
      <w:pPr>
        <w:pStyle w:val="SHTKNoteDetail"/>
      </w:pPr>
      <w:r>
        <w:rPr>
          <w:b w:val="0"/>
        </w:rPr>
        <w:t>원교감 원문 또는 원주 | 三斷門</w:t>
      </w:r>
    </w:p>
    <w:p>
      <w:pPr>
        <w:pStyle w:val="SHTKNoteDetail"/>
      </w:pPr>
      <w:r>
        <w:rPr>
          <w:b w:val="0"/>
        </w:rPr>
        <w:t>교감 번호 | 0143001 (nkr_note_orig_0143001)</w:t>
      </w:r>
    </w:p>
    <w:p>
      <w:pPr>
        <w:pStyle w:val="SHTKNoteDetail"/>
      </w:pPr>
      <w:r>
        <w:rPr>
          <w:b w:val="0"/>
        </w:rPr>
        <w:t>판본 정보 | 구버전·현재형 XML에 공통인 type="orig"의 【卍續】 계열 원주. 서로 다른 판본의 본문 독법을 제시한 교감이 아닌 편집상 과문이다.</w:t>
      </w:r>
    </w:p>
    <w:p>
      <w:pPr>
        <w:pStyle w:val="SHTKNoteDetail"/>
      </w:pPr>
      <w:r>
        <w:rPr>
          <w:b w:val="0"/>
        </w:rPr>
        <w:t>저본 독법 | [1]十五</w:t>
      </w:r>
    </w:p>
    <w:p>
      <w:pPr>
        <w:pStyle w:val="SHTKNoteDetail"/>
      </w:pPr>
      <w:r>
        <w:rPr>
          <w:b w:val="0"/>
        </w:rPr>
        <w:t>저본 적용 구절 | [1]十五 (기본 저본의 해당 U를 포함하는 대목)</w:t>
      </w:r>
    </w:p>
    <w:p>
      <w:pPr>
        <w:pStyle w:val="SHTKNoteDetail"/>
      </w:pPr>
      <w:r>
        <w:rPr>
          <w:b w:val="0"/>
        </w:rPr>
        <w:t>저본 기준 번역 | [1] 열다섯 가지가</w:t>
      </w:r>
    </w:p>
    <w:p>
      <w:pPr>
        <w:pStyle w:val="SHTKNoteDetail"/>
      </w:pPr>
      <w:r>
        <w:rPr>
          <w:b w:val="0"/>
        </w:rPr>
        <w:t>이문 독법 또는 원주 유형 | 본문 이문 없음. 원주: 三斷門</w:t>
      </w:r>
    </w:p>
    <w:p>
      <w:pPr>
        <w:pStyle w:val="SHTKNoteDetail"/>
      </w:pPr>
      <w:r>
        <w:rPr>
          <w:b w:val="0"/>
        </w:rPr>
        <w:t>이문 적용 구절 또는 과문 | 三斷門〔장절 표지〕</w:t>
      </w:r>
    </w:p>
    <w:p>
      <w:pPr>
        <w:pStyle w:val="SHTKNoteDetail"/>
      </w:pPr>
      <w:r>
        <w:rPr>
          <w:b w:val="0"/>
        </w:rPr>
        <w:t>이문 기준 번역 또는 과문 직역 | 삼단의 문.</w:t>
      </w:r>
    </w:p>
    <w:p>
      <w:pPr>
        <w:pStyle w:val="SHTKNoteDetail"/>
      </w:pPr>
      <w:r>
        <w:rPr>
          <w:b w:val="0"/>
        </w:rPr>
        <w:t>의미 차이 | 본문에 대한 대체 독법이 아니므로 해당 U의 본문 직역에는 변동이 없다.</w:t>
      </w:r>
    </w:p>
    <w:p>
      <w:pPr>
        <w:pStyle w:val="SHTKNoteDetail"/>
      </w:pPr>
      <w:r>
        <w:rPr>
          <w:b w:val="0"/>
        </w:rPr>
        <w:t>한국어 해설 | 견소단·수소단·비소단으로 법을 분류하는 대목의 제목이다. 「十五修斷」 및 뒤의 「法界通三斷」에 걸친 설명을 묶는다.</w:t>
      </w:r>
    </w:p>
    <w:p>
      <w:pPr>
        <w:pStyle w:val="SHTKNoteDetail"/>
      </w:pPr>
      <w:r>
        <w:rPr>
          <w:b w:val="0"/>
        </w:rPr>
        <w:t>문맥상 해설 | [0143a14]의 논의에서 이후 단락과의 관계를 보여 주는 표제이다. 저자의 본문 논증과 구분하여 보존한다.</w:t>
      </w:r>
    </w:p>
    <w:p>
      <w:pPr>
        <w:pStyle w:val="SHTKNoteDetail"/>
      </w:pPr>
      <w:r>
        <w:rPr>
          <w:b w:val="0"/>
        </w:rPr>
        <w:t>번역 영향 판정 | [번역 차이 없음] (본문 이문이 아닌 원주)</w:t>
      </w:r>
    </w:p>
    <w:p>
      <w:pPr>
        <w:pStyle w:val="SHTKNoteDetail"/>
      </w:pPr>
      <w:r>
        <w:rPr>
          <w:b w:val="0"/>
        </w:rPr>
        <w:t>공식 출처 위치 | 두 첨부 XML의 &lt;p xml:id="pX53p0143a1401"&gt; 및 &lt;note n="0143001" ... type="orig"&gt;.</w:t>
      </w:r>
    </w:p>
    <w:p>
      <w:pPr>
        <w:pStyle w:val="SHTKBlockLabel"/>
      </w:pPr>
      <w:r>
        <w:rPr>
          <w:b w:val="0"/>
        </w:rPr>
        <w:t>원문</w:t>
      </w:r>
    </w:p>
    <w:p>
      <w:pPr>
        <w:pStyle w:val="SHTKSourceText"/>
      </w:pPr>
      <w:r>
        <w:rPr>
          <w:b w:val="0"/>
        </w:rPr>
        <w:t>修斷者 五根 五境及善 無記心王為所緣境 修或為能緣是所緣縛 染五識與貪等相應是相應縛</w:t>
      </w:r>
    </w:p>
    <w:p>
      <w:pPr>
        <w:pStyle w:val="SHTKBlockLabel"/>
      </w:pPr>
      <w:r>
        <w:rPr>
          <w:b w:val="0"/>
        </w:rPr>
        <w:t>한국어 직역</w:t>
      </w:r>
    </w:p>
    <w:p>
      <w:pPr>
        <w:pStyle w:val="SHTKTranslationText"/>
      </w:pPr>
      <w:r>
        <w:rPr>
          <w:b w:val="0"/>
        </w:rPr>
        <w:t>수소단(修所斷)이라는 것은, 오근과 오경 및 선· 무기인 심왕이 반연되는 경계가 되고, 수도에서 끊어야 할 번뇌가 능히 반연하는 주체가 되어 소연박(所緣縛)을 이루며, 염오한 오식이 탐욕 등과 상응하는 것은 상응박(相應縛)이고,</w:t>
      </w:r>
    </w:p>
    <w:p>
      <w:pPr>
        <w:pStyle w:val="SHTKBlockLabel"/>
      </w:pPr>
      <w:r>
        <w:rPr>
          <w:b w:val="0"/>
        </w:rPr>
        <w:t>원문</w:t>
      </w:r>
    </w:p>
    <w:p>
      <w:pPr>
        <w:pStyle w:val="SHTKSourceText"/>
      </w:pPr>
      <w:r>
        <w:rPr>
          <w:b w:val="0"/>
        </w:rPr>
        <w:t>與染為境是所緣縛 此能緣惑是修道除 名修斷也。</w:t>
      </w:r>
    </w:p>
    <w:p>
      <w:pPr>
        <w:pStyle w:val="SHTKBlockLabel"/>
      </w:pPr>
      <w:r>
        <w:rPr>
          <w:b w:val="0"/>
        </w:rPr>
        <w:t>한국어 직역</w:t>
      </w:r>
    </w:p>
    <w:p>
      <w:pPr>
        <w:pStyle w:val="SHTKTranslationText"/>
      </w:pPr>
      <w:r>
        <w:rPr>
          <w:b w:val="0"/>
        </w:rPr>
        <w:t>염오한 것의 경계가 되는 것은 소연박이기 때문이다. 이를 능히 반연하는 번뇌는 수도에서 제거되므로, 수소단이라고 이름하는 것이다.</w:t>
      </w:r>
    </w:p>
    <w:p>
      <w:pPr>
        <w:pStyle w:val="SHTKBlockLabel"/>
      </w:pPr>
      <w:r>
        <w:rPr>
          <w:b w:val="0"/>
        </w:rPr>
        <w:t>위치표지</w:t>
      </w:r>
    </w:p>
    <w:p>
      <w:bookmarkStart w:id="158" w:name="loc_0143a17_158"/>
      <w:pPr>
        <w:pStyle w:val="SHTKPositionMarker"/>
      </w:pPr>
      <w:r>
        <w:rPr>
          <w:b w:val="0"/>
        </w:rPr>
        <w:t>[0143a17]</w:t>
      </w:r>
      <w:bookmarkEnd w:id="158"/>
    </w:p>
    <w:p>
      <w:pPr>
        <w:pStyle w:val="SHTKBlockLabel"/>
      </w:pPr>
      <w:r>
        <w:rPr>
          <w:b w:val="0"/>
        </w:rPr>
        <w:t>원문</w:t>
      </w:r>
    </w:p>
    <w:p>
      <w:pPr>
        <w:pStyle w:val="SHTKSourceText"/>
      </w:pPr>
      <w:r>
        <w:rPr>
          <w:b w:val="0"/>
        </w:rPr>
        <w:t>法界通三斷者 法界中不定 貪 嗔 疑 慢</w:t>
      </w:r>
    </w:p>
    <w:p>
      <w:pPr>
        <w:pStyle w:val="SHTKBlockLabel"/>
      </w:pPr>
      <w:r>
        <w:rPr>
          <w:b w:val="0"/>
        </w:rPr>
        <w:t>한국어 직역</w:t>
      </w:r>
    </w:p>
    <w:p>
      <w:pPr>
        <w:pStyle w:val="SHTKTranslationText"/>
      </w:pPr>
      <w:r>
        <w:rPr>
          <w:b w:val="0"/>
        </w:rPr>
        <w:t>'법계는 삼단(三斷)에 통한다'는 것은, 법계 가운데 일정하지 않은 것은 탐욕, 성냄, 의심, 거만,</w:t>
      </w:r>
    </w:p>
    <w:p>
      <w:pPr>
        <w:pStyle w:val="SHTKBlockLabel"/>
      </w:pPr>
      <w:r>
        <w:rPr>
          <w:b w:val="0"/>
        </w:rPr>
        <w:t>원문</w:t>
      </w:r>
    </w:p>
    <w:p>
      <w:pPr>
        <w:pStyle w:val="SHTKSourceText"/>
      </w:pPr>
      <w:r>
        <w:rPr>
          <w:b w:val="0"/>
        </w:rPr>
        <w:t>大煩惱 癡 及大地染慧 為五見 此十是見惑 餘大地九</w:t>
      </w:r>
    </w:p>
    <w:p>
      <w:pPr>
        <w:pStyle w:val="SHTKBlockLabel"/>
      </w:pPr>
      <w:r>
        <w:rPr>
          <w:b w:val="0"/>
        </w:rPr>
        <w:t>한국어 직역</w:t>
      </w:r>
    </w:p>
    <w:p>
      <w:pPr>
        <w:pStyle w:val="SHTKTranslationText"/>
      </w:pPr>
      <w:r>
        <w:rPr>
          <w:b w:val="0"/>
        </w:rPr>
        <w:t>대번뇌에 속하는 어리석음, 그리고 대지법의 염오한 지혜가 다섯 견해[五見]가 되는 것이니, 이 열 가지는 견혹(見惑)이다. 그 밖의 대지법 아홉 가지,</w:t>
      </w:r>
    </w:p>
    <w:p>
      <w:pPr>
        <w:pStyle w:val="SHTKBlockLabel"/>
      </w:pPr>
      <w:r>
        <w:rPr>
          <w:b w:val="0"/>
        </w:rPr>
        <w:t>원문</w:t>
      </w:r>
    </w:p>
    <w:p>
      <w:pPr>
        <w:pStyle w:val="SHTKSourceText"/>
      </w:pPr>
      <w:r>
        <w:rPr>
          <w:b w:val="0"/>
        </w:rPr>
        <w:t>大煩惱五 尋 伺 睡眠 大不善地二 四相得</w:t>
      </w:r>
    </w:p>
    <w:p>
      <w:pPr>
        <w:pStyle w:val="SHTKBlockLabel"/>
      </w:pPr>
      <w:r>
        <w:rPr>
          <w:b w:val="0"/>
        </w:rPr>
        <w:t>한국어 직역</w:t>
      </w:r>
    </w:p>
    <w:p>
      <w:pPr>
        <w:pStyle w:val="SHTKTranslationText"/>
      </w:pPr>
      <w:r>
        <w:rPr>
          <w:b w:val="0"/>
        </w:rPr>
        <w:t>대번뇌 다섯 가지, 심(尋), 사(伺), 수면(睡眠), 대불선지법 두 가지, 사상(四相)과 득(得) 등이</w:t>
      </w:r>
    </w:p>
    <w:p>
      <w:pPr>
        <w:pStyle w:val="SHTKBlockLabel"/>
      </w:pPr>
      <w:r>
        <w:rPr>
          <w:b w:val="0"/>
        </w:rPr>
        <w:t>원문</w:t>
      </w:r>
    </w:p>
    <w:p>
      <w:pPr>
        <w:pStyle w:val="SHTKSourceText"/>
      </w:pPr>
      <w:r>
        <w:rPr>
          <w:b w:val="0"/>
        </w:rPr>
        <w:t>此等與前見惑相應等 即見斷也 通修斷者 十大地尋 伺 睡眠</w:t>
      </w:r>
    </w:p>
    <w:p>
      <w:pPr>
        <w:pStyle w:val="SHTKBlockLabel"/>
      </w:pPr>
      <w:r>
        <w:rPr>
          <w:b w:val="0"/>
        </w:rPr>
        <w:t>한국어 직역</w:t>
      </w:r>
    </w:p>
    <w:p>
      <w:pPr>
        <w:pStyle w:val="SHTKTranslationText"/>
      </w:pPr>
      <w:r>
        <w:rPr>
          <w:b w:val="0"/>
        </w:rPr>
        <w:t>앞서 말한 견혹과 상응한다면, 곧 견소단(見所斷)이다. 수소단에 통하는 것은 다음과 같다. 열 가지 대지법과 심(尋), 사(伺), 수면(睡眠),</w:t>
      </w:r>
    </w:p>
    <w:p>
      <w:pPr>
        <w:pStyle w:val="SHTKBlockLabel"/>
      </w:pPr>
      <w:r>
        <w:rPr>
          <w:b w:val="0"/>
        </w:rPr>
        <w:t>원문</w:t>
      </w:r>
    </w:p>
    <w:p>
      <w:pPr>
        <w:pStyle w:val="SHTKSourceText"/>
      </w:pPr>
      <w:r>
        <w:rPr>
          <w:b w:val="0"/>
        </w:rPr>
        <w:t>惡作 取 染 大煩惱五 大不善二 小惑十</w:t>
      </w:r>
    </w:p>
    <w:p>
      <w:pPr>
        <w:pStyle w:val="SHTKBlockLabel"/>
      </w:pPr>
      <w:r>
        <w:rPr>
          <w:b w:val="0"/>
        </w:rPr>
        <w:t>한국어 직역</w:t>
      </w:r>
    </w:p>
    <w:p>
      <w:pPr>
        <w:pStyle w:val="SHTKTranslationText"/>
      </w:pPr>
      <w:r>
        <w:rPr>
          <w:b w:val="0"/>
        </w:rPr>
        <w:t>악작(惡作), 여기서는 [다음의] 것을 취하는데, 염오한 성품의 것으로서, 대번뇌 다섯 가지와 대불선지법 두 가지와 소번뇌 열 가지가</w:t>
      </w:r>
    </w:p>
    <w:p>
      <w:pPr>
        <w:pStyle w:val="SHTKBlockLabel"/>
      </w:pPr>
      <w:r>
        <w:rPr>
          <w:b w:val="0"/>
        </w:rPr>
        <w:t>원문</w:t>
      </w:r>
    </w:p>
    <w:p>
      <w:pPr>
        <w:pStyle w:val="SHTKSourceText"/>
      </w:pPr>
      <w:r>
        <w:rPr>
          <w:b w:val="0"/>
        </w:rPr>
        <w:t>與貪等為相應縛 大地十 大善十 尋 伺 睡眠</w:t>
      </w:r>
    </w:p>
    <w:p>
      <w:pPr>
        <w:pStyle w:val="SHTKBlockLabel"/>
      </w:pPr>
      <w:r>
        <w:rPr>
          <w:b w:val="0"/>
        </w:rPr>
        <w:t>한국어 직역</w:t>
      </w:r>
    </w:p>
    <w:p>
      <w:pPr>
        <w:pStyle w:val="SHTKTranslationText"/>
      </w:pPr>
      <w:r>
        <w:rPr>
          <w:b w:val="0"/>
        </w:rPr>
        <w:t>탐욕 등과 상응박을 이루는 경우이다. 또 대지법 열 가지, 대선지법 열 가지, 심(尋), 사(伺), 수면(睡眠),</w:t>
      </w:r>
    </w:p>
    <w:p>
      <w:pPr>
        <w:pStyle w:val="SHTKBlockLabel"/>
      </w:pPr>
      <w:r>
        <w:rPr>
          <w:b w:val="0"/>
        </w:rPr>
        <w:t>원문</w:t>
      </w:r>
    </w:p>
    <w:p>
      <w:pPr>
        <w:pStyle w:val="SHTKSourceText"/>
      </w:pPr>
      <w:r>
        <w:rPr>
          <w:b w:val="0"/>
        </w:rPr>
        <w:t>惡作 取 善 無記 有漏邊十 四不相應無表取</w:t>
      </w:r>
    </w:p>
    <w:p>
      <w:pPr>
        <w:pStyle w:val="SHTKBlockLabel"/>
      </w:pPr>
      <w:r>
        <w:rPr>
          <w:b w:val="0"/>
        </w:rPr>
        <w:t>한국어 직역</w:t>
      </w:r>
    </w:p>
    <w:p>
      <w:pPr>
        <w:pStyle w:val="SHTKTranslationText"/>
      </w:pPr>
      <w:r>
        <w:rPr>
          <w:b w:val="0"/>
        </w:rPr>
        <w:t>악작(惡作) 가운데 취하는 것은 선한 것과 무기인 것이며, 유루에 속한 열 가지[원문의 '有漏邊十' 범위 불확실], 네 가지 심불상응법과 무표 가운데 취하는 것은</w:t>
      </w:r>
    </w:p>
    <w:p>
      <w:pPr>
        <w:pStyle w:val="SHTKBlockLabel"/>
      </w:pPr>
      <w:r>
        <w:rPr>
          <w:b w:val="0"/>
        </w:rPr>
        <w:t>원문</w:t>
      </w:r>
    </w:p>
    <w:p>
      <w:pPr>
        <w:pStyle w:val="SHTKSourceText"/>
      </w:pPr>
      <w:r>
        <w:rPr>
          <w:b w:val="0"/>
        </w:rPr>
        <w:t>別解脫 定 共 不律儀無表 此等諸法與貪等為所緣 是所緣縛</w:t>
      </w:r>
    </w:p>
    <w:p>
      <w:pPr>
        <w:pStyle w:val="SHTKBlockLabel"/>
      </w:pPr>
      <w:r>
        <w:rPr>
          <w:b w:val="0"/>
        </w:rPr>
        <w:t>한국어 직역</w:t>
      </w:r>
    </w:p>
    <w:p>
      <w:pPr>
        <w:pStyle w:val="SHTKTranslationText"/>
      </w:pPr>
      <w:r>
        <w:rPr>
          <w:b w:val="0"/>
        </w:rPr>
        <w:t>별해탈율의(別解脫律儀), 정(定)과 함께하는 것[定共], 그리고 불율의의 무표이다. 이러한 모든 법이 탐욕 등의 반연 대상이 되는 것이 소연박이므로,</w:t>
      </w:r>
    </w:p>
    <w:p>
      <w:pPr>
        <w:pStyle w:val="SHTKBlockLabel"/>
      </w:pPr>
      <w:r>
        <w:rPr>
          <w:b w:val="0"/>
        </w:rPr>
        <w:t>원문</w:t>
      </w:r>
    </w:p>
    <w:p>
      <w:pPr>
        <w:pStyle w:val="SHTKSourceText"/>
      </w:pPr>
      <w:r>
        <w:rPr>
          <w:b w:val="0"/>
        </w:rPr>
        <w:t>名修斷也 非斷 即取大地 大善地 尋 伺</w:t>
      </w:r>
    </w:p>
    <w:p>
      <w:pPr>
        <w:pStyle w:val="SHTKBlockLabel"/>
      </w:pPr>
      <w:r>
        <w:rPr>
          <w:b w:val="0"/>
        </w:rPr>
        <w:t>한국어 직역</w:t>
      </w:r>
    </w:p>
    <w:p>
      <w:pPr>
        <w:pStyle w:val="SHTKTranslationText"/>
      </w:pPr>
      <w:r>
        <w:rPr>
          <w:b w:val="0"/>
        </w:rPr>
        <w:t>수소단이라고 이름한다. 비소단(非所斷)은, 곧 대지법과 대선지법, 심(尋), 사(伺),</w:t>
      </w:r>
    </w:p>
    <w:p>
      <w:pPr>
        <w:pStyle w:val="SHTKBlockLabel"/>
      </w:pPr>
      <w:r>
        <w:rPr>
          <w:b w:val="0"/>
        </w:rPr>
        <w:t>원문</w:t>
      </w:r>
    </w:p>
    <w:p>
      <w:pPr>
        <w:pStyle w:val="SHTKSourceText"/>
      </w:pPr>
      <w:r>
        <w:rPr>
          <w:b w:val="0"/>
        </w:rPr>
        <w:t>四相 得 道 共 無表 無漏邊及無為</w:t>
      </w:r>
    </w:p>
    <w:p>
      <w:pPr>
        <w:pStyle w:val="SHTKBlockLabel"/>
      </w:pPr>
      <w:r>
        <w:rPr>
          <w:b w:val="0"/>
        </w:rPr>
        <w:t>한국어 직역</w:t>
      </w:r>
    </w:p>
    <w:p>
      <w:pPr>
        <w:pStyle w:val="SHTKTranslationText"/>
      </w:pPr>
      <w:r>
        <w:rPr>
          <w:b w:val="0"/>
        </w:rPr>
        <w:t>사상(四相), 득(得), 도(道)와 함께하는 것[道共]에 속하는 무표, 그 무루에 속하는 것과 무위법을 취하여</w:t>
      </w:r>
    </w:p>
    <w:p>
      <w:pPr>
        <w:pStyle w:val="SHTKBlockLabel"/>
      </w:pPr>
      <w:r>
        <w:rPr>
          <w:b w:val="0"/>
        </w:rPr>
        <w:t>원문</w:t>
      </w:r>
    </w:p>
    <w:p>
      <w:pPr>
        <w:pStyle w:val="SHTKSourceText"/>
      </w:pPr>
      <w:r>
        <w:rPr>
          <w:b w:val="0"/>
        </w:rPr>
        <w:t>為非斷也。</w:t>
      </w:r>
    </w:p>
    <w:p>
      <w:pPr>
        <w:pStyle w:val="SHTKBlockLabel"/>
      </w:pPr>
      <w:r>
        <w:rPr>
          <w:b w:val="0"/>
        </w:rPr>
        <w:t>한국어 직역</w:t>
      </w:r>
    </w:p>
    <w:p>
      <w:pPr>
        <w:pStyle w:val="SHTKTranslationText"/>
      </w:pPr>
      <w:r>
        <w:rPr>
          <w:b w:val="0"/>
        </w:rPr>
        <w:t>비소단이라 하는 것이다.</w:t>
      </w:r>
    </w:p>
    <w:p>
      <w:pPr>
        <w:pStyle w:val="SHTKBlockLabel"/>
      </w:pPr>
      <w:r>
        <w:rPr>
          <w:b w:val="0"/>
        </w:rPr>
        <w:t>위치표지</w:t>
      </w:r>
    </w:p>
    <w:p>
      <w:bookmarkStart w:id="159" w:name="loc_0143b03_159"/>
      <w:pPr>
        <w:pStyle w:val="SHTKPositionMarker"/>
      </w:pPr>
      <w:r>
        <w:rPr>
          <w:b w:val="0"/>
        </w:rPr>
        <w:t>[0143b03]</w:t>
      </w:r>
      <w:bookmarkEnd w:id="159"/>
    </w:p>
    <w:p>
      <w:pPr>
        <w:pStyle w:val="SHTKBlockLabel"/>
      </w:pPr>
      <w:r>
        <w:rPr>
          <w:b w:val="0"/>
        </w:rPr>
        <w:t>원문</w:t>
      </w:r>
    </w:p>
    <w:p>
      <w:pPr>
        <w:pStyle w:val="SHTKSourceText"/>
      </w:pPr>
      <w:r>
        <w:rPr>
          <w:b w:val="0"/>
        </w:rPr>
        <w:t>經部許異生性身語業及惡趣果與初苦法忍相違 是見斷也 問云 不染非六生色定非見斷者 應染汙及第六生非色法應想見斷 答</w:t>
      </w:r>
    </w:p>
    <w:p>
      <w:pPr>
        <w:pStyle w:val="SHTKBlockLabel"/>
      </w:pPr>
      <w:r>
        <w:rPr>
          <w:b w:val="0"/>
        </w:rPr>
        <w:t>한국어 직역</w:t>
      </w:r>
    </w:p>
    <w:p>
      <w:pPr>
        <w:pStyle w:val="SHTKTranslationText"/>
      </w:pPr>
      <w:r>
        <w:rPr>
          <w:b w:val="0"/>
        </w:rPr>
        <w:t>경부는 이생성(異生性)·신업·어업 및 악취의 과보가 처음의 고법인과 서로 어긋난다고 인정하므로, 이것들을 견소단이라 한다. 이에 묻는다. '염오하지 않고 제6에서 생긴 것이 아닌 색은 분명 견소단이 아니다'라고 한다면, 염오한 것과 제6에서 생긴 비색법은 견소단이라고 여겨야 하지 않는가? [구문 불확실: 원문 '應想見斷'] 답한다.</w:t>
      </w:r>
    </w:p>
    <w:p>
      <w:pPr>
        <w:pStyle w:val="SHTKBlockLabel"/>
      </w:pPr>
      <w:r>
        <w:rPr>
          <w:b w:val="0"/>
        </w:rPr>
        <w:t>원문</w:t>
      </w:r>
    </w:p>
    <w:p>
      <w:pPr>
        <w:pStyle w:val="SHTKSourceText"/>
      </w:pPr>
      <w:r>
        <w:rPr>
          <w:b w:val="0"/>
        </w:rPr>
        <w:t>即言不染等非見斷 不說染等皆見斷也 異生等三 即由闕所依身緣即不生 不是見道親斷也。</w:t>
      </w:r>
    </w:p>
    <w:p>
      <w:pPr>
        <w:pStyle w:val="SHTKBlockLabel"/>
      </w:pPr>
      <w:r>
        <w:rPr>
          <w:b w:val="0"/>
        </w:rPr>
        <w:t>한국어 직역</w:t>
      </w:r>
    </w:p>
    <w:p>
      <w:pPr>
        <w:pStyle w:val="SHTKTranslationText"/>
      </w:pPr>
      <w:r>
        <w:rPr>
          <w:b w:val="0"/>
        </w:rPr>
        <w:t>곧 '염오하지 않은 것 등은 견소단이 아니다'라고 말했을 뿐, 염오한 것 등이 모두 견소단이라고 말한 것은 아니다. 이생성 등의 세 가지는 그것들이 의지할 신체의 연이 결여되므로 생겨나지 않는 것이지, 견도가 직접 끊은 것은 아니다.</w:t>
      </w:r>
    </w:p>
    <w:p>
      <w:pPr>
        <w:pStyle w:val="SHTKBlockLabel"/>
      </w:pPr>
      <w:r>
        <w:rPr>
          <w:b w:val="0"/>
        </w:rPr>
        <w:t>위치표지</w:t>
      </w:r>
    </w:p>
    <w:p>
      <w:bookmarkStart w:id="160" w:name="loc_0143b08_160"/>
      <w:pPr>
        <w:pStyle w:val="SHTKPositionMarker"/>
      </w:pPr>
      <w:r>
        <w:rPr>
          <w:b w:val="0"/>
        </w:rPr>
        <w:t>[0143b08]</w:t>
      </w:r>
      <w:bookmarkEnd w:id="160"/>
    </w:p>
    <w:p>
      <w:pPr>
        <w:pStyle w:val="SHTKBlockLabel"/>
      </w:pPr>
      <w:r>
        <w:rPr>
          <w:b w:val="0"/>
        </w:rPr>
        <w:t>원문</w:t>
      </w:r>
    </w:p>
    <w:p>
      <w:pPr>
        <w:pStyle w:val="SHTKSourceText"/>
      </w:pPr>
      <w:r>
        <w:rPr>
          <w:b w:val="0"/>
        </w:rPr>
        <w:t>[2]一</w:t>
      </w:r>
    </w:p>
    <w:p>
      <w:pPr>
        <w:pStyle w:val="SHTKBlockLabel"/>
      </w:pPr>
      <w:r>
        <w:rPr>
          <w:b w:val="0"/>
        </w:rPr>
        <w:t>한국어 직역</w:t>
      </w:r>
    </w:p>
    <w:p>
      <w:pPr>
        <w:pStyle w:val="SHTKTranslationText"/>
      </w:pPr>
      <w:r>
        <w:rPr>
          <w:b w:val="0"/>
        </w:rPr>
        <w:t>[2] 첫째로,</w:t>
      </w:r>
    </w:p>
    <w:p>
      <w:pPr>
        <w:pStyle w:val="SHTKBlockLabel"/>
      </w:pPr>
      <w:r>
        <w:rPr>
          <w:b w:val="0"/>
        </w:rPr>
        <w:t>교감·번역 메모</w:t>
      </w:r>
    </w:p>
    <w:p>
      <w:pPr>
        <w:pStyle w:val="SHTKNoteSummary"/>
      </w:pPr>
      <w:r>
        <w:rPr>
          <w:b w:val="0"/>
        </w:rPr>
        <w:t>[0143002] 「是見非見門」— 견인지 견이 아닌지를 분별하는 문.</w:t>
      </w:r>
    </w:p>
    <w:p>
      <w:pPr>
        <w:pStyle w:val="SHTKNoteDetail"/>
      </w:pPr>
      <w:r>
        <w:rPr>
          <w:b w:val="0"/>
        </w:rPr>
        <w:t>원교감 원문 또는 원주 | 是見非見門</w:t>
      </w:r>
    </w:p>
    <w:p>
      <w:pPr>
        <w:pStyle w:val="SHTKNoteDetail"/>
      </w:pPr>
      <w:r>
        <w:rPr>
          <w:b w:val="0"/>
        </w:rPr>
        <w:t>교감 번호 | 0143002 (nkr_note_orig_0143002)</w:t>
      </w:r>
    </w:p>
    <w:p>
      <w:pPr>
        <w:pStyle w:val="SHTKNoteDetail"/>
      </w:pPr>
      <w:r>
        <w:rPr>
          <w:b w:val="0"/>
        </w:rPr>
        <w:t>판본 정보 | 구버전·현재형 XML에 공통인 type="orig"의 【卍續】 계열 원주. 서로 다른 판본의 본문 독법을 제시한 교감이 아닌 편집상 과문이다.</w:t>
      </w:r>
    </w:p>
    <w:p>
      <w:pPr>
        <w:pStyle w:val="SHTKNoteDetail"/>
      </w:pPr>
      <w:r>
        <w:rPr>
          <w:b w:val="0"/>
        </w:rPr>
        <w:t>저본 독법 | [2]一</w:t>
      </w:r>
    </w:p>
    <w:p>
      <w:pPr>
        <w:pStyle w:val="SHTKNoteDetail"/>
      </w:pPr>
      <w:r>
        <w:rPr>
          <w:b w:val="0"/>
        </w:rPr>
        <w:t>저본 적용 구절 | [2]一 (기본 저본의 해당 U를 포함하는 대목)</w:t>
      </w:r>
    </w:p>
    <w:p>
      <w:pPr>
        <w:pStyle w:val="SHTKNoteDetail"/>
      </w:pPr>
      <w:r>
        <w:rPr>
          <w:b w:val="0"/>
        </w:rPr>
        <w:t>저본 기준 번역 | [2] 첫째로,</w:t>
      </w:r>
    </w:p>
    <w:p>
      <w:pPr>
        <w:pStyle w:val="SHTKNoteDetail"/>
      </w:pPr>
      <w:r>
        <w:rPr>
          <w:b w:val="0"/>
        </w:rPr>
        <w:t>이문 독법 또는 원주 유형 | 본문 이문 없음. 원주: 是見非見門</w:t>
      </w:r>
    </w:p>
    <w:p>
      <w:pPr>
        <w:pStyle w:val="SHTKNoteDetail"/>
      </w:pPr>
      <w:r>
        <w:rPr>
          <w:b w:val="0"/>
        </w:rPr>
        <w:t>이문 적용 구절 또는 과문 | 是見非見門〔장절 표지〕</w:t>
      </w:r>
    </w:p>
    <w:p>
      <w:pPr>
        <w:pStyle w:val="SHTKNoteDetail"/>
      </w:pPr>
      <w:r>
        <w:rPr>
          <w:b w:val="0"/>
        </w:rPr>
        <w:t>이문 기준 번역 또는 과문 직역 | 견인지 견이 아닌지를 분별하는 문.</w:t>
      </w:r>
    </w:p>
    <w:p>
      <w:pPr>
        <w:pStyle w:val="SHTKNoteDetail"/>
      </w:pPr>
      <w:r>
        <w:rPr>
          <w:b w:val="0"/>
        </w:rPr>
        <w:t>의미 차이 | 본문에 대한 대체 독법이 아니므로 해당 U의 본문 직역에는 변동이 없다.</w:t>
      </w:r>
    </w:p>
    <w:p>
      <w:pPr>
        <w:pStyle w:val="SHTKNoteDetail"/>
      </w:pPr>
      <w:r>
        <w:rPr>
          <w:b w:val="0"/>
        </w:rPr>
        <w:t>한국어 해설 | 정견·유학견·무학견 등 견의 종류 및 안근과 안식 가운데 어느 것이 보는가를 논하는 장절 표지이다. 독법을 대체하는 이문이 아니다.</w:t>
      </w:r>
    </w:p>
    <w:p>
      <w:pPr>
        <w:pStyle w:val="SHTKNoteDetail"/>
      </w:pPr>
      <w:r>
        <w:rPr>
          <w:b w:val="0"/>
        </w:rPr>
        <w:t>문맥상 해설 | [0143b08]의 논의에서 이후 단락과의 관계를 보여 주는 표제이다. 저자의 본문 논증과 구분하여 보존한다.</w:t>
      </w:r>
    </w:p>
    <w:p>
      <w:pPr>
        <w:pStyle w:val="SHTKNoteDetail"/>
      </w:pPr>
      <w:r>
        <w:rPr>
          <w:b w:val="0"/>
        </w:rPr>
        <w:t>번역 영향 판정 | [번역 차이 없음] (본문 이문이 아닌 원주)</w:t>
      </w:r>
    </w:p>
    <w:p>
      <w:pPr>
        <w:pStyle w:val="SHTKNoteDetail"/>
      </w:pPr>
      <w:r>
        <w:rPr>
          <w:b w:val="0"/>
        </w:rPr>
        <w:t>공식 출처 위치 | 두 첨부 XML의 &lt;p xml:id="pX53p0143b0801"&gt; 및 &lt;note n="0143002" ... type="orig"&gt;.</w:t>
      </w:r>
    </w:p>
    <w:p>
      <w:pPr>
        <w:pStyle w:val="SHTKBlockLabel"/>
      </w:pPr>
      <w:r>
        <w:rPr>
          <w:b w:val="0"/>
        </w:rPr>
        <w:t>원문</w:t>
      </w:r>
    </w:p>
    <w:p>
      <w:pPr>
        <w:pStyle w:val="SHTKSourceText"/>
      </w:pPr>
      <w:r>
        <w:rPr>
          <w:b w:val="0"/>
        </w:rPr>
        <w:t>正見通學等三位 顯凡學 無學三位有別 顯漸次修生 故分三種 問</w:t>
      </w:r>
    </w:p>
    <w:p>
      <w:pPr>
        <w:pStyle w:val="SHTKBlockLabel"/>
      </w:pPr>
      <w:r>
        <w:rPr>
          <w:b w:val="0"/>
        </w:rPr>
        <w:t>한국어 직역</w:t>
      </w:r>
    </w:p>
    <w:p>
      <w:pPr>
        <w:pStyle w:val="SHTKTranslationText"/>
      </w:pPr>
      <w:r>
        <w:rPr>
          <w:b w:val="0"/>
        </w:rPr>
        <w:t>정견은 유학 등의 세 지위에 통한다는 것은, 범부와 유학, 무학이라는 세 지위에 구별이 있음을 나타내고, 점차 닦아 생겨나는 것을 밝히기 때문에 세 종류로 나눈 것이다. 묻는다.</w:t>
      </w:r>
    </w:p>
    <w:p>
      <w:pPr>
        <w:pStyle w:val="SHTKBlockLabel"/>
      </w:pPr>
      <w:r>
        <w:rPr>
          <w:b w:val="0"/>
        </w:rPr>
        <w:t>원문</w:t>
      </w:r>
    </w:p>
    <w:p>
      <w:pPr>
        <w:pStyle w:val="SHTKSourceText"/>
      </w:pPr>
      <w:r>
        <w:rPr>
          <w:b w:val="0"/>
        </w:rPr>
        <w:t>八見緣境何別 答 五染汙見如夜有雲 涉路正見如夜無雲 有學見如晝有雲 無學見如晝無雲</w:t>
      </w:r>
    </w:p>
    <w:p>
      <w:pPr>
        <w:pStyle w:val="SHTKBlockLabel"/>
      </w:pPr>
      <w:r>
        <w:rPr>
          <w:b w:val="0"/>
        </w:rPr>
        <w:t>한국어 직역</w:t>
      </w:r>
    </w:p>
    <w:p>
      <w:pPr>
        <w:pStyle w:val="SHTKTranslationText"/>
      </w:pPr>
      <w:r>
        <w:rPr>
          <w:b w:val="0"/>
        </w:rPr>
        <w:t>여덟 가지 견해가 경계를 반연하는 데 어떤 차이가 있는가? 답한다. 다섯 가지 염오한 견해는 밤에 구름이 있는 것과 같고, 세속의 정견은 밤에 구름이 없는 것과 같으며, 유학의 견해는 낮에 구름이 있는 것과 같고, 무학의 견해는 낮에 구름이 없는 것과 같다.</w:t>
      </w:r>
    </w:p>
    <w:p>
      <w:pPr>
        <w:pStyle w:val="SHTKBlockLabel"/>
      </w:pPr>
      <w:r>
        <w:rPr>
          <w:b w:val="0"/>
        </w:rPr>
        <w:t>원문</w:t>
      </w:r>
    </w:p>
    <w:p>
      <w:pPr>
        <w:pStyle w:val="SHTKSourceText"/>
      </w:pPr>
      <w:r>
        <w:rPr>
          <w:b w:val="0"/>
        </w:rPr>
        <w:t>前後勝劣有別 所發慧見境有異也。</w:t>
      </w:r>
    </w:p>
    <w:p>
      <w:pPr>
        <w:pStyle w:val="SHTKBlockLabel"/>
      </w:pPr>
      <w:r>
        <w:rPr>
          <w:b w:val="0"/>
        </w:rPr>
        <w:t>한국어 직역</w:t>
      </w:r>
    </w:p>
    <w:p>
      <w:pPr>
        <w:pStyle w:val="SHTKTranslationText"/>
      </w:pPr>
      <w:r>
        <w:rPr>
          <w:b w:val="0"/>
        </w:rPr>
        <w:t>앞뒤의 수승함과 열등함에 차이가 있으므로, 거기서 일어나는 지혜가 경계를 보는 데에도 차이가 있는 것이다.</w:t>
      </w:r>
    </w:p>
    <w:p>
      <w:pPr>
        <w:pStyle w:val="SHTKBlockLabel"/>
      </w:pPr>
      <w:r>
        <w:rPr>
          <w:b w:val="0"/>
        </w:rPr>
        <w:t>위치표지</w:t>
      </w:r>
    </w:p>
    <w:p>
      <w:bookmarkStart w:id="161" w:name="loc_0143b12_161"/>
      <w:pPr>
        <w:pStyle w:val="SHTKPositionMarker"/>
      </w:pPr>
      <w:r>
        <w:rPr>
          <w:b w:val="0"/>
        </w:rPr>
        <w:t>[0143b12]</w:t>
      </w:r>
      <w:bookmarkEnd w:id="161"/>
    </w:p>
    <w:p>
      <w:pPr>
        <w:pStyle w:val="SHTKBlockLabel"/>
      </w:pPr>
      <w:r>
        <w:rPr>
          <w:b w:val="0"/>
        </w:rPr>
        <w:t>원문</w:t>
      </w:r>
    </w:p>
    <w:p>
      <w:pPr>
        <w:pStyle w:val="SHTKSourceText"/>
      </w:pPr>
      <w:r>
        <w:rPr>
          <w:b w:val="0"/>
        </w:rPr>
        <w:t>婆沙正義 世友眼根見 法救眼識見 妙音眼識相應慧見 經部同時心心所和合見 犢子部心心所同時我見</w:t>
      </w:r>
    </w:p>
    <w:p>
      <w:pPr>
        <w:pStyle w:val="SHTKBlockLabel"/>
      </w:pPr>
      <w:r>
        <w:rPr>
          <w:b w:val="0"/>
        </w:rPr>
        <w:t>한국어 직역</w:t>
      </w:r>
    </w:p>
    <w:p>
      <w:pPr>
        <w:pStyle w:val="SHTKTranslationText"/>
      </w:pPr>
      <w:r>
        <w:rPr>
          <w:b w:val="0"/>
        </w:rPr>
        <w:t>『대비바사론』의 바른 견해에 따르면, 세우(世友)는 안근이 본다고 하고, 법구(法救)는 안식이 본다고 하며, 묘음(妙音)은 안식과 상응하는 지혜가 본다고 하고, 경부는 동시에 생겨나는 마음과 심소가 화합하여 본다고 하며, 독자부는 마음과 심소가 동시에 있을 때 자아[我]가 본다고 한다.</w:t>
      </w:r>
    </w:p>
    <w:p>
      <w:pPr>
        <w:pStyle w:val="SHTKBlockLabel"/>
      </w:pPr>
      <w:r>
        <w:rPr>
          <w:b w:val="0"/>
        </w:rPr>
        <w:t>원문</w:t>
      </w:r>
    </w:p>
    <w:p>
      <w:pPr>
        <w:pStyle w:val="SHTKSourceText"/>
      </w:pPr>
      <w:r>
        <w:rPr>
          <w:b w:val="0"/>
        </w:rPr>
        <w:t>此破識見 餘准此破也 問 若爾者 能決度名見 眼根見色</w:t>
      </w:r>
    </w:p>
    <w:p>
      <w:pPr>
        <w:pStyle w:val="SHTKBlockLabel"/>
      </w:pPr>
      <w:r>
        <w:rPr>
          <w:b w:val="0"/>
        </w:rPr>
        <w:t>한국어 직역</w:t>
      </w:r>
    </w:p>
    <w:p>
      <w:pPr>
        <w:pStyle w:val="SHTKTranslationText"/>
      </w:pPr>
      <w:r>
        <w:rPr>
          <w:b w:val="0"/>
        </w:rPr>
        <w:t>여기서는 식이 본다는 주장을 논파하며, 나머지 주장에 대한 논파도 이에 준한다. 묻는다. 그렇다면, 결정하고 헤아릴 수 있는 것을 '견(見)'이라 이름하는데, 안근은 색을 보면서도</w:t>
      </w:r>
    </w:p>
    <w:p>
      <w:pPr>
        <w:pStyle w:val="SHTKBlockLabel"/>
      </w:pPr>
      <w:r>
        <w:rPr>
          <w:b w:val="0"/>
        </w:rPr>
        <w:t>원문</w:t>
      </w:r>
    </w:p>
    <w:p>
      <w:pPr>
        <w:pStyle w:val="SHTKSourceText"/>
      </w:pPr>
      <w:r>
        <w:rPr>
          <w:b w:val="0"/>
        </w:rPr>
        <w:t>不能決度 應不名見也 經部難云 若言根是色 不見障外 如瑠璃</w:t>
      </w:r>
    </w:p>
    <w:p>
      <w:pPr>
        <w:pStyle w:val="SHTKBlockLabel"/>
      </w:pPr>
      <w:r>
        <w:rPr>
          <w:b w:val="0"/>
        </w:rPr>
        <w:t>한국어 직역</w:t>
      </w:r>
    </w:p>
    <w:p>
      <w:pPr>
        <w:pStyle w:val="SHTKTranslationText"/>
      </w:pPr>
      <w:r>
        <w:rPr>
          <w:b w:val="0"/>
        </w:rPr>
        <w:t>결정하고 헤아릴 수 없으니, '견'이라고 이름해서는 안 되지 않는가? 경부가 힐난하여 말한다. 만약 근이 색이라고 말한다면, 가로막는 물건 너머를 보지 못해야 한다. 유리나</w:t>
      </w:r>
    </w:p>
    <w:p>
      <w:pPr>
        <w:pStyle w:val="SHTKBlockLabel"/>
      </w:pPr>
      <w:r>
        <w:rPr>
          <w:b w:val="0"/>
        </w:rPr>
        <w:t>원문</w:t>
      </w:r>
    </w:p>
    <w:p>
      <w:pPr>
        <w:pStyle w:val="SHTKSourceText"/>
      </w:pPr>
      <w:r>
        <w:rPr>
          <w:b w:val="0"/>
        </w:rPr>
        <w:t>水精 雲母等是色障眼根 眼根如何隔雲母等能見 彼自答云 由雲母等光明無隔 故眼識能見</w:t>
      </w:r>
    </w:p>
    <w:p>
      <w:pPr>
        <w:pStyle w:val="SHTKBlockLabel"/>
      </w:pPr>
      <w:r>
        <w:rPr>
          <w:b w:val="0"/>
        </w:rPr>
        <w:t>한국어 직역</w:t>
      </w:r>
    </w:p>
    <w:p>
      <w:pPr>
        <w:pStyle w:val="SHTKTranslationText"/>
      </w:pPr>
      <w:r>
        <w:rPr>
          <w:b w:val="0"/>
        </w:rPr>
        <w:t>수정이나 운모 등도 색으로서 안근을 가로막는데, 안근이 어찌 운모 등을 사이에 두고도 볼 수 있는가? 그들 스스로 답하기를, 운모 등은 빛을 막지 않기 때문에 안식이 볼 수 있지만,</w:t>
      </w:r>
    </w:p>
    <w:p>
      <w:pPr>
        <w:pStyle w:val="SHTKBlockLabel"/>
      </w:pPr>
      <w:r>
        <w:rPr>
          <w:b w:val="0"/>
        </w:rPr>
        <w:t>원문</w:t>
      </w:r>
    </w:p>
    <w:p>
      <w:pPr>
        <w:pStyle w:val="SHTKSourceText"/>
      </w:pPr>
      <w:r>
        <w:rPr>
          <w:b w:val="0"/>
        </w:rPr>
        <w:t>壁等光明有隔 眼識不能見也 犢子部二眼識所隔遠 左右二眼不俱時見 由二眼速疾轉言俱時也 婆沙破云</w:t>
      </w:r>
    </w:p>
    <w:p>
      <w:pPr>
        <w:pStyle w:val="SHTKBlockLabel"/>
      </w:pPr>
      <w:r>
        <w:rPr>
          <w:b w:val="0"/>
        </w:rPr>
        <w:t>한국어 직역</w:t>
      </w:r>
    </w:p>
    <w:p>
      <w:pPr>
        <w:pStyle w:val="SHTKTranslationText"/>
      </w:pPr>
      <w:r>
        <w:rPr>
          <w:b w:val="0"/>
        </w:rPr>
        <w:t>벽 등은 빛을 막으므로 안식이 볼 수 없다고 한다. 독자부는 두 눈이 서로 멀리 떨어져 있으므로, 좌우 두 눈이 동시에 보는 것이 아니라, 두 눈이 매우 빠르게 번갈아 작용하는 것을 두고 동시에 본다고 말한다고 한다. 『대비바사론』에서 이를 논파하여 말한다.</w:t>
      </w:r>
    </w:p>
    <w:p>
      <w:pPr>
        <w:pStyle w:val="SHTKBlockLabel"/>
      </w:pPr>
      <w:r>
        <w:rPr>
          <w:b w:val="0"/>
        </w:rPr>
        <w:t>원문</w:t>
      </w:r>
    </w:p>
    <w:p>
      <w:pPr>
        <w:pStyle w:val="SHTKSourceText"/>
      </w:pPr>
      <w:r>
        <w:rPr>
          <w:b w:val="0"/>
        </w:rPr>
        <w:t>如僮堅喫杖 二足處隔 如何一時覺痛 二眼處遠 何妨俱時見也 此論云</w:t>
      </w:r>
    </w:p>
    <w:p>
      <w:pPr>
        <w:pStyle w:val="SHTKBlockLabel"/>
      </w:pPr>
      <w:r>
        <w:rPr>
          <w:b w:val="0"/>
        </w:rPr>
        <w:t>한국어 직역</w:t>
      </w:r>
    </w:p>
    <w:p>
      <w:pPr>
        <w:pStyle w:val="SHTKTranslationText"/>
      </w:pPr>
      <w:r>
        <w:rPr>
          <w:b w:val="0"/>
        </w:rPr>
        <w:t>마치 「僮堅」이 매를 맞을 때와 같이, [판독 불확실: 인명인지 일반 명사인지 불명] 두 발은 서로 떨어져 있는데도 어찌 동시에 아픔을 느끼는가? 두 눈이 서로 멀리 떨어져 있다고 하여 동시에 보는 데 무슨 방해가 있겠는가? 이 논에서는 말한다.</w:t>
      </w:r>
    </w:p>
    <w:p>
      <w:pPr>
        <w:pStyle w:val="SHTKBlockLabel"/>
      </w:pPr>
      <w:r>
        <w:rPr>
          <w:b w:val="0"/>
        </w:rPr>
        <w:t>원문</w:t>
      </w:r>
    </w:p>
    <w:p>
      <w:pPr>
        <w:pStyle w:val="SHTKSourceText"/>
      </w:pPr>
      <w:r>
        <w:rPr>
          <w:b w:val="0"/>
        </w:rPr>
        <w:t>二眼見即分明 一眼即不分明 故知二眼俱見也 若不二眼俱時見 如何明昧有別也。</w:t>
      </w:r>
    </w:p>
    <w:p>
      <w:pPr>
        <w:pStyle w:val="SHTKBlockLabel"/>
      </w:pPr>
      <w:r>
        <w:rPr>
          <w:b w:val="0"/>
        </w:rPr>
        <w:t>한국어 직역</w:t>
      </w:r>
    </w:p>
    <w:p>
      <w:pPr>
        <w:pStyle w:val="SHTKTranslationText"/>
      </w:pPr>
      <w:r>
        <w:rPr>
          <w:b w:val="0"/>
        </w:rPr>
        <w:t>두 눈으로 보면 곧 분명하지만, 한 눈으로 보면 분명하지 않다. 그러므로 두 눈이 함께 본다는 것을 알 수 있다. 두 눈이 동시에 보지 않는다면, 어찌 밝고 어두운 정도에 차이가 있겠는가?</w:t>
      </w:r>
    </w:p>
    <w:p>
      <w:pPr>
        <w:pStyle w:val="SHTKBlockLabel"/>
      </w:pPr>
      <w:r>
        <w:rPr>
          <w:b w:val="0"/>
        </w:rPr>
        <w:t>위치표지</w:t>
      </w:r>
    </w:p>
    <w:p>
      <w:bookmarkStart w:id="162" w:name="loc_0143b24_162"/>
      <w:pPr>
        <w:pStyle w:val="SHTKPositionMarker"/>
      </w:pPr>
      <w:r>
        <w:rPr>
          <w:b w:val="0"/>
        </w:rPr>
        <w:t>[0143b24]</w:t>
      </w:r>
      <w:bookmarkEnd w:id="162"/>
    </w:p>
    <w:p>
      <w:pPr>
        <w:pStyle w:val="SHTKBlockLabel"/>
      </w:pPr>
      <w:r>
        <w:rPr>
          <w:b w:val="0"/>
        </w:rPr>
        <w:t>원문</w:t>
      </w:r>
    </w:p>
    <w:p>
      <w:pPr>
        <w:pStyle w:val="SHTKSourceText"/>
      </w:pPr>
      <w:r>
        <w:rPr>
          <w:b w:val="0"/>
        </w:rPr>
        <w:t>[3]又一開下</w:t>
      </w:r>
    </w:p>
    <w:p>
      <w:pPr>
        <w:pStyle w:val="SHTKBlockLabel"/>
      </w:pPr>
      <w:r>
        <w:rPr>
          <w:b w:val="0"/>
        </w:rPr>
        <w:t>한국어 직역</w:t>
      </w:r>
    </w:p>
    <w:p>
      <w:pPr>
        <w:pStyle w:val="SHTKTranslationText"/>
      </w:pPr>
      <w:r>
        <w:rPr>
          <w:b w:val="0"/>
        </w:rPr>
        <w:t>[3] '또 한 눈을 뜨고'라는 구절 이하에서는,</w:t>
      </w:r>
    </w:p>
    <w:p>
      <w:pPr>
        <w:pStyle w:val="SHTKBlockLabel"/>
      </w:pPr>
      <w:r>
        <w:rPr>
          <w:b w:val="0"/>
        </w:rPr>
        <w:t>교감·번역 메모</w:t>
      </w:r>
    </w:p>
    <w:p>
      <w:pPr>
        <w:pStyle w:val="SHTKNoteSummary"/>
      </w:pPr>
      <w:r>
        <w:rPr>
          <w:b w:val="0"/>
        </w:rPr>
        <w:t>[0143003] 「四眼見先後門」— 「四眼見先後門」— ‘사안견’의 선후에 관한 문(표제의 四는 해석 유보).</w:t>
      </w:r>
    </w:p>
    <w:p>
      <w:pPr>
        <w:pStyle w:val="SHTKNoteDetail"/>
      </w:pPr>
      <w:r>
        <w:rPr>
          <w:b w:val="0"/>
        </w:rPr>
        <w:t>원교감 원문 또는 원주 | 四眼見先後門</w:t>
      </w:r>
    </w:p>
    <w:p>
      <w:pPr>
        <w:pStyle w:val="SHTKNoteDetail"/>
      </w:pPr>
      <w:r>
        <w:rPr>
          <w:b w:val="0"/>
        </w:rPr>
        <w:t>교감 번호 | 0143003 (nkr_note_orig_0143003)</w:t>
      </w:r>
    </w:p>
    <w:p>
      <w:pPr>
        <w:pStyle w:val="SHTKNoteDetail"/>
      </w:pPr>
      <w:r>
        <w:rPr>
          <w:b w:val="0"/>
        </w:rPr>
        <w:t>판본 정보 | 구버전·현재형 XML에 공통인 type="orig"의 【卍續】 계열 원주. 서로 다른 판본의 본문 독법을 제시한 교감이 아닌 편집상 과문이다.</w:t>
      </w:r>
    </w:p>
    <w:p>
      <w:pPr>
        <w:pStyle w:val="SHTKNoteDetail"/>
      </w:pPr>
      <w:r>
        <w:rPr>
          <w:b w:val="0"/>
        </w:rPr>
        <w:t>저본 독법 | [3]又一開下</w:t>
      </w:r>
    </w:p>
    <w:p>
      <w:pPr>
        <w:pStyle w:val="SHTKNoteDetail"/>
      </w:pPr>
      <w:r>
        <w:rPr>
          <w:b w:val="0"/>
        </w:rPr>
        <w:t>저본 적용 구절 | [3]又一開下 (기본 저본의 해당 U를 포함하는 대목)</w:t>
      </w:r>
    </w:p>
    <w:p>
      <w:pPr>
        <w:pStyle w:val="SHTKNoteDetail"/>
      </w:pPr>
      <w:r>
        <w:rPr>
          <w:b w:val="0"/>
        </w:rPr>
        <w:t>저본 기준 번역 | [3] '또 한 눈을 뜨고'라는 구절 이하에서는,</w:t>
      </w:r>
    </w:p>
    <w:p>
      <w:pPr>
        <w:pStyle w:val="SHTKNoteDetail"/>
      </w:pPr>
      <w:r>
        <w:rPr>
          <w:b w:val="0"/>
        </w:rPr>
        <w:t>이문 독법 또는 원주 유형 | 본문 이문 없음. 원주: 四眼見先後門</w:t>
      </w:r>
    </w:p>
    <w:p>
      <w:pPr>
        <w:pStyle w:val="SHTKNoteDetail"/>
      </w:pPr>
      <w:r>
        <w:rPr>
          <w:b w:val="0"/>
        </w:rPr>
        <w:t>이문 적용 구절 또는 과문 | 四眼見先後門〔장절 표지〕</w:t>
      </w:r>
    </w:p>
    <w:p>
      <w:pPr>
        <w:pStyle w:val="SHTKNoteDetail"/>
      </w:pPr>
      <w:r>
        <w:rPr>
          <w:b w:val="0"/>
        </w:rPr>
        <w:t>이문 기준 번역 또는 과문 직역 | 「四眼見先後門」— ‘사안견’의 선후에 관한 문(표제의 四는 해석 유보).</w:t>
      </w:r>
    </w:p>
    <w:p>
      <w:pPr>
        <w:pStyle w:val="SHTKNoteDetail"/>
      </w:pPr>
      <w:r>
        <w:rPr>
          <w:b w:val="0"/>
        </w:rPr>
        <w:t>의미 차이 | 본문에 대한 대체 독법이 아니므로 해당 U의 본문 직역에는 변동이 없다.</w:t>
      </w:r>
    </w:p>
    <w:p>
      <w:pPr>
        <w:pStyle w:val="SHTKNoteDetail"/>
      </w:pPr>
      <w:r>
        <w:rPr>
          <w:b w:val="0"/>
        </w:rPr>
        <w:t>한국어 해설 | 원주의 「四眼」은 그대로 보존한다. 이어지는 본문은 한 눈을 누르고 두 개의 달이 보이는 사례를 통해 두 눈이 함께 보는지를 따진다. 표제의 「四」가 항목 번호인지 실제 수량을 나타내는지 추가 근거가 없어 판단을 유보하며 임의로 「二」로 교정하지 않는다.</w:t>
      </w:r>
    </w:p>
    <w:p>
      <w:pPr>
        <w:pStyle w:val="SHTKNoteDetail"/>
      </w:pPr>
      <w:r>
        <w:rPr>
          <w:b w:val="0"/>
        </w:rPr>
        <w:t>문맥상 해설 | [0143b24]의 논의에서 이후 단락과의 관계를 보여 주는 표제이다. 저자의 본문 논증과 구분하여 보존한다.</w:t>
      </w:r>
    </w:p>
    <w:p>
      <w:pPr>
        <w:pStyle w:val="SHTKNoteDetail"/>
      </w:pPr>
      <w:r>
        <w:rPr>
          <w:b w:val="0"/>
        </w:rPr>
        <w:t>번역 영향 판정 | [번역 차이 없음] (본문 이문이 아닌 원주)</w:t>
      </w:r>
    </w:p>
    <w:p>
      <w:pPr>
        <w:pStyle w:val="SHTKNoteDetail"/>
      </w:pPr>
      <w:r>
        <w:rPr>
          <w:b w:val="0"/>
        </w:rPr>
        <w:t>공식 출처 위치 | 두 첨부 XML의 &lt;p xml:id="pX53p0143b2401"&gt; 및 &lt;note n="0143003" ... type="orig"&gt;.</w:t>
      </w:r>
    </w:p>
    <w:p>
      <w:pPr>
        <w:pStyle w:val="SHTKBlockLabel"/>
      </w:pPr>
      <w:r>
        <w:rPr>
          <w:b w:val="0"/>
        </w:rPr>
        <w:t>원문</w:t>
      </w:r>
    </w:p>
    <w:p>
      <w:pPr>
        <w:pStyle w:val="SHTKSourceText"/>
      </w:pPr>
      <w:r>
        <w:rPr>
          <w:b w:val="0"/>
        </w:rPr>
        <w:t>論主自釋 既開二眼 觸一眼時即見二月等 不觸眼見本月 觸眼見新月 若許二眼俱見</w:t>
      </w:r>
    </w:p>
    <w:p>
      <w:pPr>
        <w:pStyle w:val="SHTKBlockLabel"/>
      </w:pPr>
      <w:r>
        <w:rPr>
          <w:b w:val="0"/>
        </w:rPr>
        <w:t>한국어 직역</w:t>
      </w:r>
    </w:p>
    <w:p>
      <w:pPr>
        <w:pStyle w:val="SHTKTranslationText"/>
      </w:pPr>
      <w:r>
        <w:rPr>
          <w:b w:val="0"/>
        </w:rPr>
        <w:t>논주 자신이 풀이한다. 이미 두 눈을 뜬 상태에서 한 눈을 건드리면 곧 두 개의 달 등이 보인다. 건드리지 않은 눈으로는 본래의 달을 보고, 건드린 눈으로는 새로 나타난 달을 본다. 두 눈이 함께 본다는 것을 인정한다면,</w:t>
      </w:r>
    </w:p>
    <w:p>
      <w:pPr>
        <w:pStyle w:val="SHTKBlockLabel"/>
      </w:pPr>
      <w:r>
        <w:rPr>
          <w:b w:val="0"/>
        </w:rPr>
        <w:t>원문</w:t>
      </w:r>
    </w:p>
    <w:p>
      <w:pPr>
        <w:pStyle w:val="SHTKSourceText"/>
      </w:pPr>
      <w:r>
        <w:rPr>
          <w:b w:val="0"/>
        </w:rPr>
        <w:t>即開一觸一見二月 彼犢子救亦是二眼不俱見 反難云 既不俱時 閇一觸一亦應見二月 既閇一觸一不見二月故</w:t>
      </w:r>
    </w:p>
    <w:p>
      <w:pPr>
        <w:pStyle w:val="SHTKBlockLabel"/>
      </w:pPr>
      <w:r>
        <w:rPr>
          <w:b w:val="0"/>
        </w:rPr>
        <w:t>한국어 직역</w:t>
      </w:r>
    </w:p>
    <w:p>
      <w:pPr>
        <w:pStyle w:val="SHTKTranslationText"/>
      </w:pPr>
      <w:r>
        <w:rPr>
          <w:b w:val="0"/>
        </w:rPr>
        <w:t>한 눈은 뜨고 한 눈은 건드린 상태에서 두 개의 달을 보게 된다. 저 독자부는 구제하기를, 이 경우에도 두 눈은 함께 보는 것이 아니라고 한다. 이에 거꾸로 힐난하여 말한다. 이미 동시에 보는 것이 아니라면, 한 눈을 감고 다른 눈을 건드려도 마땅히 두 개의 달을 보아야 할 것이다. 그러나 한 눈을 감고 다른 눈을 건드리면 두 개의 달이 보이지 않으므로,</w:t>
      </w:r>
    </w:p>
    <w:p>
      <w:pPr>
        <w:pStyle w:val="SHTKBlockLabel"/>
      </w:pPr>
      <w:r>
        <w:rPr>
          <w:b w:val="0"/>
        </w:rPr>
        <w:t>원문</w:t>
      </w:r>
    </w:p>
    <w:p>
      <w:pPr>
        <w:pStyle w:val="SHTKSourceText"/>
      </w:pPr>
      <w:r>
        <w:rPr>
          <w:b w:val="0"/>
        </w:rPr>
        <w:t>故即由二眼俱時見也 光法師釋 被觸眼由根動轉 引意識見二月也。</w:t>
      </w:r>
    </w:p>
    <w:p>
      <w:pPr>
        <w:pStyle w:val="SHTKBlockLabel"/>
      </w:pPr>
      <w:r>
        <w:rPr>
          <w:b w:val="0"/>
        </w:rPr>
        <w:t>한국어 직역</w:t>
      </w:r>
    </w:p>
    <w:p>
      <w:pPr>
        <w:pStyle w:val="SHTKTranslationText"/>
      </w:pPr>
      <w:r>
        <w:rPr>
          <w:b w:val="0"/>
        </w:rPr>
        <w:t>결국 두 눈이 동시에 보기 때문임을 알 수 있다. 광법사는 이렇게 풀이한다. 건드린 눈은 그 근이 움직이기 때문에 의식을 이끌어 두 개의 달을 보게 하는 것이다.</w:t>
      </w:r>
    </w:p>
    <w:p>
      <w:pPr>
        <w:pStyle w:val="SHTKBlockLabel"/>
      </w:pPr>
      <w:r>
        <w:rPr>
          <w:b w:val="0"/>
        </w:rPr>
        <w:t>위치표지</w:t>
      </w:r>
    </w:p>
    <w:p>
      <w:bookmarkStart w:id="163" w:name="loc_0143c06_163"/>
      <w:pPr>
        <w:pStyle w:val="SHTKPositionMarker"/>
      </w:pPr>
      <w:r>
        <w:rPr>
          <w:b w:val="0"/>
        </w:rPr>
        <w:t>[0143c06]</w:t>
      </w:r>
      <w:bookmarkEnd w:id="163"/>
    </w:p>
    <w:p>
      <w:pPr>
        <w:pStyle w:val="SHTKBlockLabel"/>
      </w:pPr>
      <w:r>
        <w:rPr>
          <w:b w:val="0"/>
        </w:rPr>
        <w:t>원문</w:t>
      </w:r>
    </w:p>
    <w:p>
      <w:pPr>
        <w:pStyle w:val="SHTKSourceText"/>
      </w:pPr>
      <w:r>
        <w:rPr>
          <w:b w:val="0"/>
        </w:rPr>
        <w:t>[4]勝論</w:t>
      </w:r>
    </w:p>
    <w:p>
      <w:pPr>
        <w:pStyle w:val="SHTKBlockLabel"/>
      </w:pPr>
      <w:r>
        <w:rPr>
          <w:b w:val="0"/>
        </w:rPr>
        <w:t>한국어 직역</w:t>
      </w:r>
    </w:p>
    <w:p>
      <w:pPr>
        <w:pStyle w:val="SHTKTranslationText"/>
      </w:pPr>
      <w:r>
        <w:rPr>
          <w:b w:val="0"/>
        </w:rPr>
        <w:t>[4] 승론(勝論)의</w:t>
      </w:r>
    </w:p>
    <w:p>
      <w:pPr>
        <w:pStyle w:val="SHTKBlockLabel"/>
      </w:pPr>
      <w:r>
        <w:rPr>
          <w:b w:val="0"/>
        </w:rPr>
        <w:t>교감·번역 메모</w:t>
      </w:r>
    </w:p>
    <w:p>
      <w:pPr>
        <w:pStyle w:val="SHTKNoteSummary"/>
      </w:pPr>
      <w:r>
        <w:rPr>
          <w:b w:val="0"/>
        </w:rPr>
        <w:t>[0143004] 「根境離合下」— 아래에서는 근과 경계의 떨어짐과 결합을 논한다.</w:t>
      </w:r>
    </w:p>
    <w:p>
      <w:pPr>
        <w:pStyle w:val="SHTKNoteDetail"/>
      </w:pPr>
      <w:r>
        <w:rPr>
          <w:b w:val="0"/>
        </w:rPr>
        <w:t>원교감 원문 또는 원주 | 根境離合下</w:t>
      </w:r>
    </w:p>
    <w:p>
      <w:pPr>
        <w:pStyle w:val="SHTKNoteDetail"/>
      </w:pPr>
      <w:r>
        <w:rPr>
          <w:b w:val="0"/>
        </w:rPr>
        <w:t>교감 번호 | 0143004 (nkr_note_orig_0143004)</w:t>
      </w:r>
    </w:p>
    <w:p>
      <w:pPr>
        <w:pStyle w:val="SHTKNoteDetail"/>
      </w:pPr>
      <w:r>
        <w:rPr>
          <w:b w:val="0"/>
        </w:rPr>
        <w:t>판본 정보 | 구버전·현재형 XML에 공통인 type="orig"의 【卍續】 계열 원주. 서로 다른 판본의 본문 독법을 제시한 교감이 아닌 편집상 과문이다.</w:t>
      </w:r>
    </w:p>
    <w:p>
      <w:pPr>
        <w:pStyle w:val="SHTKNoteDetail"/>
      </w:pPr>
      <w:r>
        <w:rPr>
          <w:b w:val="0"/>
        </w:rPr>
        <w:t>저본 독법 | [4]勝論</w:t>
      </w:r>
    </w:p>
    <w:p>
      <w:pPr>
        <w:pStyle w:val="SHTKNoteDetail"/>
      </w:pPr>
      <w:r>
        <w:rPr>
          <w:b w:val="0"/>
        </w:rPr>
        <w:t>저본 적용 구절 | [4]勝論 (기본 저본의 해당 U를 포함하는 대목)</w:t>
      </w:r>
    </w:p>
    <w:p>
      <w:pPr>
        <w:pStyle w:val="SHTKNoteDetail"/>
      </w:pPr>
      <w:r>
        <w:rPr>
          <w:b w:val="0"/>
        </w:rPr>
        <w:t>저본 기준 번역 | [4] 승론(勝論)의</w:t>
      </w:r>
    </w:p>
    <w:p>
      <w:pPr>
        <w:pStyle w:val="SHTKNoteDetail"/>
      </w:pPr>
      <w:r>
        <w:rPr>
          <w:b w:val="0"/>
        </w:rPr>
        <w:t>이문 독법 또는 원주 유형 | 본문 이문 없음. 원주: 根境離合下</w:t>
      </w:r>
    </w:p>
    <w:p>
      <w:pPr>
        <w:pStyle w:val="SHTKNoteDetail"/>
      </w:pPr>
      <w:r>
        <w:rPr>
          <w:b w:val="0"/>
        </w:rPr>
        <w:t>이문 적용 구절 또는 과문 | 根境離合下〔장절 표지〕</w:t>
      </w:r>
    </w:p>
    <w:p>
      <w:pPr>
        <w:pStyle w:val="SHTKNoteDetail"/>
      </w:pPr>
      <w:r>
        <w:rPr>
          <w:b w:val="0"/>
        </w:rPr>
        <w:t>이문 기준 번역 또는 과문 직역 | 아래에서는 근과 경계의 떨어짐과 결합을 논한다.</w:t>
      </w:r>
    </w:p>
    <w:p>
      <w:pPr>
        <w:pStyle w:val="SHTKNoteDetail"/>
      </w:pPr>
      <w:r>
        <w:rPr>
          <w:b w:val="0"/>
        </w:rPr>
        <w:t>의미 차이 | 본문에 대한 대체 독법이 아니므로 해당 U의 본문 직역에는 변동이 없다.</w:t>
      </w:r>
    </w:p>
    <w:p>
      <w:pPr>
        <w:pStyle w:val="SHTKNoteDetail"/>
      </w:pPr>
      <w:r>
        <w:rPr>
          <w:b w:val="0"/>
        </w:rPr>
        <w:t>한국어 해설 | 안근·이근·의근이 대상에 직접 닿는지, 코·혀·몸의 근은 어떻게 경계를 취하는지 따지는 단락의 과문이다.</w:t>
      </w:r>
    </w:p>
    <w:p>
      <w:pPr>
        <w:pStyle w:val="SHTKNoteDetail"/>
      </w:pPr>
      <w:r>
        <w:rPr>
          <w:b w:val="0"/>
        </w:rPr>
        <w:t>문맥상 해설 | [0143c06]의 논의에서 이후 단락과의 관계를 보여 주는 표제이다. 저자의 본문 논증과 구분하여 보존한다.</w:t>
      </w:r>
    </w:p>
    <w:p>
      <w:pPr>
        <w:pStyle w:val="SHTKNoteDetail"/>
      </w:pPr>
      <w:r>
        <w:rPr>
          <w:b w:val="0"/>
        </w:rPr>
        <w:t>번역 영향 판정 | [번역 차이 없음] (본문 이문이 아닌 원주)</w:t>
      </w:r>
    </w:p>
    <w:p>
      <w:pPr>
        <w:pStyle w:val="SHTKNoteDetail"/>
      </w:pPr>
      <w:r>
        <w:rPr>
          <w:b w:val="0"/>
        </w:rPr>
        <w:t>공식 출처 위치 | 두 첨부 XML의 &lt;p xml:id="pX53p0143c0601"&gt; 및 &lt;note n="0143004" ... type="orig"&gt;.</w:t>
      </w:r>
    </w:p>
    <w:p>
      <w:pPr>
        <w:pStyle w:val="SHTKBlockLabel"/>
      </w:pPr>
      <w:r>
        <w:rPr>
          <w:b w:val="0"/>
        </w:rPr>
        <w:t>원문</w:t>
      </w:r>
    </w:p>
    <w:p>
      <w:pPr>
        <w:pStyle w:val="SHTKSourceText"/>
      </w:pPr>
      <w:r>
        <w:rPr>
          <w:b w:val="0"/>
        </w:rPr>
        <w:t>外道六根皆取至境 遠色聲入眼耳中 方能見聞 破云 若六根皆至境 即應自見眼中藥等</w:t>
      </w:r>
    </w:p>
    <w:p>
      <w:pPr>
        <w:pStyle w:val="SHTKBlockLabel"/>
      </w:pPr>
      <w:r>
        <w:rPr>
          <w:b w:val="0"/>
        </w:rPr>
        <w:t>한국어 직역</w:t>
      </w:r>
    </w:p>
    <w:p>
      <w:pPr>
        <w:pStyle w:val="SHTKTranslationText"/>
      </w:pPr>
      <w:r>
        <w:rPr>
          <w:b w:val="0"/>
        </w:rPr>
        <w:t>외도는 육근이 모두 대상에 이르러서만 취한다고 말한다. 멀리 있는 색과 소리가 눈과 귀 안으로 들어와야 비로소 보고 들을 수 있다는 것이다. 이를 논파하여 말한다. 만약 육근이 모두 대상에 이르러서만 취한다면, 눈 속의 약 등도 스스로 볼 수 있어야 한다.</w:t>
      </w:r>
    </w:p>
    <w:p>
      <w:pPr>
        <w:pStyle w:val="SHTKBlockLabel"/>
      </w:pPr>
      <w:r>
        <w:rPr>
          <w:b w:val="0"/>
        </w:rPr>
        <w:t>원문</w:t>
      </w:r>
    </w:p>
    <w:p>
      <w:pPr>
        <w:pStyle w:val="SHTKSourceText"/>
      </w:pPr>
      <w:r>
        <w:rPr>
          <w:b w:val="0"/>
        </w:rPr>
        <w:t>既不自見藥等 故知眼耳意取不至境也。</w:t>
      </w:r>
    </w:p>
    <w:p>
      <w:pPr>
        <w:pStyle w:val="SHTKBlockLabel"/>
      </w:pPr>
      <w:r>
        <w:rPr>
          <w:b w:val="0"/>
        </w:rPr>
        <w:t>한국어 직역</w:t>
      </w:r>
    </w:p>
    <w:p>
      <w:pPr>
        <w:pStyle w:val="SHTKTranslationText"/>
      </w:pPr>
      <w:r>
        <w:rPr>
          <w:b w:val="0"/>
        </w:rPr>
        <w:t>그런데 자기 눈 속의 약 등을 볼 수 없으니, 그러므로 눈·귀·의근은 대상에 이르지 않고 취한다는 것을 알 수 있다.</w:t>
      </w:r>
    </w:p>
    <w:p>
      <w:pPr>
        <w:pStyle w:val="SHTKBlockLabel"/>
      </w:pPr>
      <w:r>
        <w:rPr>
          <w:b w:val="0"/>
        </w:rPr>
        <w:t>위치표지</w:t>
      </w:r>
    </w:p>
    <w:p>
      <w:bookmarkStart w:id="164" w:name="loc_0143c09_164"/>
      <w:pPr>
        <w:pStyle w:val="SHTKPositionMarker"/>
      </w:pPr>
      <w:r>
        <w:rPr>
          <w:b w:val="0"/>
        </w:rPr>
        <w:t>[0143c09]</w:t>
      </w:r>
      <w:bookmarkEnd w:id="164"/>
    </w:p>
    <w:p>
      <w:pPr>
        <w:pStyle w:val="SHTKBlockLabel"/>
      </w:pPr>
      <w:r>
        <w:rPr>
          <w:b w:val="0"/>
        </w:rPr>
        <w:t>원문</w:t>
      </w:r>
    </w:p>
    <w:p>
      <w:pPr>
        <w:pStyle w:val="SHTKSourceText"/>
      </w:pPr>
      <w:r>
        <w:rPr>
          <w:b w:val="0"/>
        </w:rPr>
        <w:t>三根取至境者 據正理論亦取不至 三根淨妙非所觸故 以有部極微不相觸 若根境相至即極微相觸 假設一極微分為四分</w:t>
      </w:r>
    </w:p>
    <w:p>
      <w:pPr>
        <w:pStyle w:val="SHTKBlockLabel"/>
      </w:pPr>
      <w:r>
        <w:rPr>
          <w:b w:val="0"/>
        </w:rPr>
        <w:t>한국어 직역</w:t>
      </w:r>
    </w:p>
    <w:p>
      <w:pPr>
        <w:pStyle w:val="SHTKTranslationText"/>
      </w:pPr>
      <w:r>
        <w:rPr>
          <w:b w:val="0"/>
        </w:rPr>
        <w:t>'세 근은 대상에 이르러 취한다'는 것은, 『순정리론』에 의거하면 이 세 근 역시 대상에 이르지 않고 취한다. 세 근은 청정하고 미묘하여 접촉되는 것이 아니기 때문이다. 유부에서는 극미들이 서로 접촉하지 않는다고 하므로, 만약 근과 경계가 실제로 맞닿는다면 극미들이 서로 접촉하게 된다. 가령 하나의 극미를 네 부분으로 나누어 설명한다면,</w:t>
      </w:r>
    </w:p>
    <w:p>
      <w:pPr>
        <w:pStyle w:val="SHTKBlockLabel"/>
      </w:pPr>
      <w:r>
        <w:rPr>
          <w:b w:val="0"/>
        </w:rPr>
        <w:t>원문</w:t>
      </w:r>
    </w:p>
    <w:p>
      <w:pPr>
        <w:pStyle w:val="SHTKSourceText"/>
      </w:pPr>
      <w:r>
        <w:rPr>
          <w:b w:val="0"/>
        </w:rPr>
        <w:t>鼻能隔三分取香 舌隔二分取味 身隔一分取觸 據相近說取至境也 眼身二離中知即無前後 次三合中知鼻根遠</w:t>
      </w:r>
    </w:p>
    <w:p>
      <w:pPr>
        <w:pStyle w:val="SHTKBlockLabel"/>
      </w:pPr>
      <w:r>
        <w:rPr>
          <w:b w:val="0"/>
        </w:rPr>
        <w:t>한국어 직역</w:t>
      </w:r>
    </w:p>
    <w:p>
      <w:pPr>
        <w:pStyle w:val="SHTKTranslationText"/>
      </w:pPr>
      <w:r>
        <w:rPr>
          <w:b w:val="0"/>
        </w:rPr>
        <w:t>코는 세 부분을 사이에 두고 향기를 취하고, 혀는 두 부분을 사이에 두고 맛을 취하고, 몸은 한 부분을 사이에 두고 촉감을 취한다. 서로 가까운 것에 의거하여 대상에 이르러 취한다고 말한 것이다. 눈과 몸의 두 근은 서로 떨어진 가운데 알아차리는 경우에 앞뒤의 차례가 없고, [구문 불확실: '眼身二離中知'] 다음으로 세 근이 결합하여 알아차리는 경우에는 비근이 멀리서 작용하므로,</w:t>
      </w:r>
    </w:p>
    <w:p>
      <w:pPr>
        <w:pStyle w:val="SHTKBlockLabel"/>
      </w:pPr>
      <w:r>
        <w:rPr>
          <w:b w:val="0"/>
        </w:rPr>
        <w:t>원문</w:t>
      </w:r>
    </w:p>
    <w:p>
      <w:pPr>
        <w:pStyle w:val="SHTKSourceText"/>
      </w:pPr>
      <w:r>
        <w:rPr>
          <w:b w:val="0"/>
        </w:rPr>
        <w:t>勿論舌身二根誰先起 由本作意取其何者 此二境中強即冷熱先起身識 若二境均先起舌識 又若新境即得味 舊境先得觸也。</w:t>
      </w:r>
    </w:p>
    <w:p>
      <w:pPr>
        <w:pStyle w:val="SHTKBlockLabel"/>
      </w:pPr>
      <w:r>
        <w:rPr>
          <w:b w:val="0"/>
        </w:rPr>
        <w:t>한국어 직역</w:t>
      </w:r>
    </w:p>
    <w:p>
      <w:pPr>
        <w:pStyle w:val="SHTKTranslationText"/>
      </w:pPr>
      <w:r>
        <w:rPr>
          <w:b w:val="0"/>
        </w:rPr>
        <w:t>설근과 신근 가운데 어느 것이 먼저 일어나는지는 따로 논하지 않는다. 애초에 작의(作意)한 것이 어느 대상인가에 따르기 때문이다. 이 두 경계 중 자극이 강하면 차거나 뜨거운 것을 먼저 느끼는 신식이 일어나고, 두 경계가 고르게 작용하면 설식이 먼저 일어난다. 또 새로운 경계이면 맛을 먼저 얻고, 익숙한 경계이면 촉감을 먼저 얻는다.</w:t>
      </w:r>
    </w:p>
    <w:p>
      <w:pPr>
        <w:pStyle w:val="SHTKBlockLabel"/>
      </w:pPr>
      <w:r>
        <w:rPr>
          <w:b w:val="0"/>
        </w:rPr>
        <w:t>위치표지</w:t>
      </w:r>
    </w:p>
    <w:p>
      <w:bookmarkStart w:id="165" w:name="loc_0143c17_165"/>
      <w:pPr>
        <w:pStyle w:val="SHTKPositionMarker"/>
      </w:pPr>
      <w:r>
        <w:rPr>
          <w:b w:val="0"/>
        </w:rPr>
        <w:t>[0143c17]</w:t>
      </w:r>
      <w:bookmarkEnd w:id="165"/>
    </w:p>
    <w:p>
      <w:pPr>
        <w:pStyle w:val="SHTKBlockLabel"/>
      </w:pPr>
      <w:r>
        <w:rPr>
          <w:b w:val="0"/>
        </w:rPr>
        <w:t>원문</w:t>
      </w:r>
    </w:p>
    <w:p>
      <w:pPr>
        <w:pStyle w:val="SHTKSourceText"/>
      </w:pPr>
      <w:r>
        <w:rPr>
          <w:b w:val="0"/>
        </w:rPr>
        <w:t>[5]等量者</w:t>
      </w:r>
    </w:p>
    <w:p>
      <w:pPr>
        <w:pStyle w:val="SHTKBlockLabel"/>
      </w:pPr>
      <w:r>
        <w:rPr>
          <w:b w:val="0"/>
        </w:rPr>
        <w:t>한국어 직역</w:t>
      </w:r>
    </w:p>
    <w:p>
      <w:pPr>
        <w:pStyle w:val="SHTKTranslationText"/>
      </w:pPr>
      <w:r>
        <w:rPr>
          <w:b w:val="0"/>
        </w:rPr>
        <w:t>[5] '같은 양[等量]'이라는 것은,</w:t>
      </w:r>
    </w:p>
    <w:p>
      <w:pPr>
        <w:pStyle w:val="SHTKBlockLabel"/>
      </w:pPr>
      <w:r>
        <w:rPr>
          <w:b w:val="0"/>
        </w:rPr>
        <w:t>교감·번역 메모</w:t>
      </w:r>
    </w:p>
    <w:p>
      <w:pPr>
        <w:pStyle w:val="SHTKNoteSummary"/>
      </w:pPr>
      <w:r>
        <w:rPr>
          <w:b w:val="0"/>
        </w:rPr>
        <w:t>[0143005] 「根境量下」— 아래에서는 근과 경계의 양을 논한다.</w:t>
      </w:r>
    </w:p>
    <w:p>
      <w:pPr>
        <w:pStyle w:val="SHTKNoteDetail"/>
      </w:pPr>
      <w:r>
        <w:rPr>
          <w:b w:val="0"/>
        </w:rPr>
        <w:t>원교감 원문 또는 원주 | 根境量下</w:t>
      </w:r>
    </w:p>
    <w:p>
      <w:pPr>
        <w:pStyle w:val="SHTKNoteDetail"/>
      </w:pPr>
      <w:r>
        <w:rPr>
          <w:b w:val="0"/>
        </w:rPr>
        <w:t>교감 번호 | 0143005 (nkr_note_orig_0143005)</w:t>
      </w:r>
    </w:p>
    <w:p>
      <w:pPr>
        <w:pStyle w:val="SHTKNoteDetail"/>
      </w:pPr>
      <w:r>
        <w:rPr>
          <w:b w:val="0"/>
        </w:rPr>
        <w:t>판본 정보 | 구버전·현재형 XML에 공통인 type="orig"의 【卍續】 계열 원주. 서로 다른 판본의 본문 독법을 제시한 교감이 아닌 편집상 과문이다.</w:t>
      </w:r>
    </w:p>
    <w:p>
      <w:pPr>
        <w:pStyle w:val="SHTKNoteDetail"/>
      </w:pPr>
      <w:r>
        <w:rPr>
          <w:b w:val="0"/>
        </w:rPr>
        <w:t>저본 독법 | [5]等量者</w:t>
      </w:r>
    </w:p>
    <w:p>
      <w:pPr>
        <w:pStyle w:val="SHTKNoteDetail"/>
      </w:pPr>
      <w:r>
        <w:rPr>
          <w:b w:val="0"/>
        </w:rPr>
        <w:t>저본 적용 구절 | [5]等量者 (기본 저본의 해당 U를 포함하는 대목)</w:t>
      </w:r>
    </w:p>
    <w:p>
      <w:pPr>
        <w:pStyle w:val="SHTKNoteDetail"/>
      </w:pPr>
      <w:r>
        <w:rPr>
          <w:b w:val="0"/>
        </w:rPr>
        <w:t>저본 기준 번역 | [5] '같은 양[等量]'이라는 것은,</w:t>
      </w:r>
    </w:p>
    <w:p>
      <w:pPr>
        <w:pStyle w:val="SHTKNoteDetail"/>
      </w:pPr>
      <w:r>
        <w:rPr>
          <w:b w:val="0"/>
        </w:rPr>
        <w:t>이문 독법 또는 원주 유형 | 본문 이문 없음. 원주: 根境量下</w:t>
      </w:r>
    </w:p>
    <w:p>
      <w:pPr>
        <w:pStyle w:val="SHTKNoteDetail"/>
      </w:pPr>
      <w:r>
        <w:rPr>
          <w:b w:val="0"/>
        </w:rPr>
        <w:t>이문 적용 구절 또는 과문 | 根境量下〔장절 표지〕</w:t>
      </w:r>
    </w:p>
    <w:p>
      <w:pPr>
        <w:pStyle w:val="SHTKNoteDetail"/>
      </w:pPr>
      <w:r>
        <w:rPr>
          <w:b w:val="0"/>
        </w:rPr>
        <w:t>이문 기준 번역 또는 과문 직역 | 아래에서는 근과 경계의 양을 논한다.</w:t>
      </w:r>
    </w:p>
    <w:p>
      <w:pPr>
        <w:pStyle w:val="SHTKNoteDetail"/>
      </w:pPr>
      <w:r>
        <w:rPr>
          <w:b w:val="0"/>
        </w:rPr>
        <w:t>의미 차이 | 본문에 대한 대체 독법이 아니므로 해당 U의 본문 직역에는 변동이 없다.</w:t>
      </w:r>
    </w:p>
    <w:p>
      <w:pPr>
        <w:pStyle w:val="SHTKNoteDetail"/>
      </w:pPr>
      <w:r>
        <w:rPr>
          <w:b w:val="0"/>
        </w:rPr>
        <w:t>한국어 해설 | 안근 등을 이루는 극미의 양과 그에 대응하는 경계의 양, 오근의 형상과 분포를 설명하는 단락의 과문이다.</w:t>
      </w:r>
    </w:p>
    <w:p>
      <w:pPr>
        <w:pStyle w:val="SHTKNoteDetail"/>
      </w:pPr>
      <w:r>
        <w:rPr>
          <w:b w:val="0"/>
        </w:rPr>
        <w:t>문맥상 해설 | [0143c17]의 논의에서 이후 단락과의 관계를 보여 주는 표제이다. 저자의 본문 논증과 구분하여 보존한다.</w:t>
      </w:r>
    </w:p>
    <w:p>
      <w:pPr>
        <w:pStyle w:val="SHTKNoteDetail"/>
      </w:pPr>
      <w:r>
        <w:rPr>
          <w:b w:val="0"/>
        </w:rPr>
        <w:t>번역 영향 판정 | [번역 차이 없음] (본문 이문이 아닌 원주)</w:t>
      </w:r>
    </w:p>
    <w:p>
      <w:pPr>
        <w:pStyle w:val="SHTKNoteDetail"/>
      </w:pPr>
      <w:r>
        <w:rPr>
          <w:b w:val="0"/>
        </w:rPr>
        <w:t>공식 출처 위치 | 두 첨부 XML의 &lt;p xml:id="pX53p0143c1701"&gt; 및 &lt;note n="0143005" ... type="orig"&gt;.</w:t>
      </w:r>
    </w:p>
    <w:p>
      <w:pPr>
        <w:pStyle w:val="SHTKBlockLabel"/>
      </w:pPr>
      <w:r>
        <w:rPr>
          <w:b w:val="0"/>
        </w:rPr>
        <w:t>원문</w:t>
      </w:r>
    </w:p>
    <w:p>
      <w:pPr>
        <w:pStyle w:val="SHTKSourceText"/>
      </w:pPr>
      <w:r>
        <w:rPr>
          <w:b w:val="0"/>
        </w:rPr>
        <w:t>如鼻等根有一百極微 即能取一百極微香境 若香等境大 即前念先取半 後念取半 由根速疾發識</w:t>
      </w:r>
    </w:p>
    <w:p>
      <w:pPr>
        <w:pStyle w:val="SHTKBlockLabel"/>
      </w:pPr>
      <w:r>
        <w:rPr>
          <w:b w:val="0"/>
        </w:rPr>
        <w:t>한국어 직역</w:t>
      </w:r>
    </w:p>
    <w:p>
      <w:pPr>
        <w:pStyle w:val="SHTKTranslationText"/>
      </w:pPr>
      <w:r>
        <w:rPr>
          <w:b w:val="0"/>
        </w:rPr>
        <w:t>코 등의 근에 백 개의 극미가 있다면, 곧 백 개의 극미로 된 향기 경계를 취할 수 있다는 것이다. 만약 향기 등의 경계가 더 크다면, 앞선 생각에서 먼저 절반을 취하고, 뒤의 생각에서 나머지 절반을 취한다. 근이 매우 빠르게 식을 일으키므로,</w:t>
      </w:r>
    </w:p>
    <w:p>
      <w:pPr>
        <w:pStyle w:val="SHTKBlockLabel"/>
      </w:pPr>
      <w:r>
        <w:rPr>
          <w:b w:val="0"/>
        </w:rPr>
        <w:t>원문</w:t>
      </w:r>
    </w:p>
    <w:p>
      <w:pPr>
        <w:pStyle w:val="SHTKSourceText"/>
      </w:pPr>
      <w:r>
        <w:rPr>
          <w:b w:val="0"/>
        </w:rPr>
        <w:t>謂言同時 若境少 即根半發識取境 名等量也 然五色根中 前四許全發識及半發識</w:t>
      </w:r>
    </w:p>
    <w:p>
      <w:pPr>
        <w:pStyle w:val="SHTKBlockLabel"/>
      </w:pPr>
      <w:r>
        <w:rPr>
          <w:b w:val="0"/>
        </w:rPr>
        <w:t>한국어 직역</w:t>
      </w:r>
    </w:p>
    <w:p>
      <w:pPr>
        <w:pStyle w:val="SHTKTranslationText"/>
      </w:pPr>
      <w:r>
        <w:rPr>
          <w:b w:val="0"/>
        </w:rPr>
        <w:t>이를 동시에 일어난다고 말한다. 만약 경계가 더 적으면, 근의 절반만 식을 일으켜 그 경계를 취하니, 이것을 같은 양이라고 이름한다. 그러나 다섯 가지 색근 가운데 앞의 네 근은 전체가 식을 일으키는 것과 절반이 식을 일으키는 것을 모두 허용하지만,</w:t>
      </w:r>
    </w:p>
    <w:p>
      <w:pPr>
        <w:pStyle w:val="SHTKBlockLabel"/>
      </w:pPr>
      <w:r>
        <w:rPr>
          <w:b w:val="0"/>
        </w:rPr>
        <w:t>원문</w:t>
      </w:r>
    </w:p>
    <w:p>
      <w:pPr>
        <w:pStyle w:val="SHTKSourceText"/>
      </w:pPr>
      <w:r>
        <w:rPr>
          <w:b w:val="0"/>
        </w:rPr>
        <w:t>身根半發識不許全發識 如地獄身全發識即便散壞 故知人中身根不論發識也 若前四根以有身根為所依 設全發識亦不散身根 更無色根為所依也</w:t>
      </w:r>
    </w:p>
    <w:p>
      <w:pPr>
        <w:pStyle w:val="SHTKBlockLabel"/>
      </w:pPr>
      <w:r>
        <w:rPr>
          <w:b w:val="0"/>
        </w:rPr>
        <w:t>한국어 직역</w:t>
      </w:r>
    </w:p>
    <w:p>
      <w:pPr>
        <w:pStyle w:val="SHTKTranslationText"/>
      </w:pPr>
      <w:r>
        <w:rPr>
          <w:b w:val="0"/>
        </w:rPr>
        <w:t>신근은 절반이 식을 일으키는 것만 허용하고 전체가 식을 일으키는 것은 허용하지 않는다. 지옥의 몸처럼 전체가 식을 일으킨다면 그 몸이 곧 흩어져 무너지기 때문이다. 그러므로 인간계의 신근은 [전체가] 식을 일으키는 경우를 논하지 않는다는 것을 알 수 있다. 앞의 네 근은 신근을 의지처로 삼으므로, 설령 전체가 식을 일으켜도 신근을 흩어지게 하지 않는다. [그러나 신근에게는] 다시 의지할 다른 색근이 없다.</w:t>
      </w:r>
    </w:p>
    <w:p>
      <w:pPr>
        <w:pStyle w:val="SHTKBlockLabel"/>
      </w:pPr>
      <w:r>
        <w:rPr>
          <w:b w:val="0"/>
        </w:rPr>
        <w:t>원문</w:t>
      </w:r>
    </w:p>
    <w:p>
      <w:pPr>
        <w:pStyle w:val="SHTKSourceText"/>
      </w:pPr>
      <w:r>
        <w:rPr>
          <w:b w:val="0"/>
        </w:rPr>
        <w:t>問 五根安布其量云何 答 且扶根四塵 眼如薄桃顆 耳如卷樺皮</w:t>
      </w:r>
    </w:p>
    <w:p>
      <w:pPr>
        <w:pStyle w:val="SHTKBlockLabel"/>
      </w:pPr>
      <w:r>
        <w:rPr>
          <w:b w:val="0"/>
        </w:rPr>
        <w:t>한국어 직역</w:t>
      </w:r>
    </w:p>
    <w:p>
      <w:pPr>
        <w:pStyle w:val="SHTKTranslationText"/>
      </w:pPr>
      <w:r>
        <w:rPr>
          <w:b w:val="0"/>
        </w:rPr>
        <w:t>묻는다. 오근의 배치와 크기는 어떠한가? 답한다. 우선 부진근(扶塵根)의 네 가지 물질적 요소[四塵]를 말하면, 눈은 얇은 복숭아 씨와 같고, 귀는 말아 놓은 자작나무 껍질 같고,</w:t>
      </w:r>
    </w:p>
    <w:p>
      <w:pPr>
        <w:pStyle w:val="SHTKBlockLabel"/>
      </w:pPr>
      <w:r>
        <w:rPr>
          <w:b w:val="0"/>
        </w:rPr>
        <w:t>원문</w:t>
      </w:r>
    </w:p>
    <w:p>
      <w:pPr>
        <w:pStyle w:val="SHTKSourceText"/>
      </w:pPr>
      <w:r>
        <w:rPr>
          <w:b w:val="0"/>
        </w:rPr>
        <w:t>鼻如雙爪甲 舌如偃羽刀 身根從非足遍身住如身量 前約根體依處說 眼根體依薄桃等重累而住 一說在扶根上傍布</w:t>
      </w:r>
    </w:p>
    <w:p>
      <w:pPr>
        <w:pStyle w:val="SHTKBlockLabel"/>
      </w:pPr>
      <w:r>
        <w:rPr>
          <w:b w:val="0"/>
        </w:rPr>
        <w:t>한국어 직역</w:t>
      </w:r>
    </w:p>
    <w:p>
      <w:pPr>
        <w:pStyle w:val="SHTKTranslationText"/>
      </w:pPr>
      <w:r>
        <w:rPr>
          <w:b w:val="0"/>
        </w:rPr>
        <w:t>코는 한 쌍의 손톱 같고, 혀는 누운 깃 모양의 칼과 같으며, [구문 불확실: 「偃羽刀」의 형상 표현] 신근은 발끝이 아닌 곳에서부터 온몸에 퍼져 있어 몸의 크기와 같다. [구문 불확실: '從非足'] 앞의 설명은 근 자체가 의지하는 장소에 관한 것이다. 안근의 본체는 얇은 복숭아 알갱이 같은 것들에 거듭 겹쳐서 머무른다. 다른 설에 따르면 부진근 위에 나란히 펼쳐져 있으며,</w:t>
      </w:r>
    </w:p>
    <w:p>
      <w:pPr>
        <w:pStyle w:val="SHTKBlockLabel"/>
      </w:pPr>
      <w:r>
        <w:rPr>
          <w:b w:val="0"/>
        </w:rPr>
        <w:t>원문</w:t>
      </w:r>
    </w:p>
    <w:p>
      <w:pPr>
        <w:pStyle w:val="SHTKSourceText"/>
      </w:pPr>
      <w:r>
        <w:rPr>
          <w:b w:val="0"/>
        </w:rPr>
        <w:t>如香𦷪華上有清徹暎覆故不散 以根體淨妙清淨徹暎覆故能見色 餘四根准此說也。</w:t>
      </w:r>
    </w:p>
    <w:p>
      <w:pPr>
        <w:pStyle w:val="SHTKBlockLabel"/>
      </w:pPr>
      <w:r>
        <w:rPr>
          <w:b w:val="0"/>
        </w:rPr>
        <w:t>한국어 직역</w:t>
      </w:r>
    </w:p>
    <w:p>
      <w:pPr>
        <w:pStyle w:val="SHTKTranslationText"/>
      </w:pPr>
      <w:r>
        <w:rPr>
          <w:b w:val="0"/>
        </w:rPr>
        <w:t>마치 향𦷪화(香𦷪華) 위에 맑고 투명한 것이 비추어 덮고 있으므로 흩어지지 않는 것과 같다. [판독 불확실: 꽃 이름은 확정하지 않음] 근의 본체가 청정하고 미묘하며 맑게 비추어 덮기 때문에 색을 볼 수 있다는 것이다. 나머지 네 근도 이에 준하여 설명한다.</w:t>
      </w:r>
    </w:p>
    <w:p>
      <w:pPr>
        <w:pStyle w:val="SHTKBlockLabel"/>
      </w:pPr>
      <w:r>
        <w:rPr>
          <w:b w:val="0"/>
        </w:rPr>
        <w:t>위치표지</w:t>
      </w:r>
    </w:p>
    <w:p>
      <w:bookmarkStart w:id="166" w:name="loc_0144a06_166"/>
      <w:pPr>
        <w:pStyle w:val="SHTKPositionMarker"/>
      </w:pPr>
      <w:r>
        <w:rPr>
          <w:b w:val="0"/>
        </w:rPr>
        <w:t>[0144a06]</w:t>
      </w:r>
      <w:bookmarkEnd w:id="166"/>
    </w:p>
    <w:p>
      <w:pPr>
        <w:pStyle w:val="SHTKBlockLabel"/>
      </w:pPr>
      <w:r>
        <w:rPr>
          <w:b w:val="0"/>
        </w:rPr>
        <w:t>원문</w:t>
      </w:r>
    </w:p>
    <w:p>
      <w:pPr>
        <w:pStyle w:val="SHTKSourceText"/>
      </w:pPr>
      <w:r>
        <w:rPr>
          <w:b w:val="0"/>
        </w:rPr>
        <w:t>[1]俱託二緣者</w:t>
      </w:r>
    </w:p>
    <w:p>
      <w:pPr>
        <w:pStyle w:val="SHTKBlockLabel"/>
      </w:pPr>
      <w:r>
        <w:rPr>
          <w:b w:val="0"/>
        </w:rPr>
        <w:t>한국어 직역</w:t>
      </w:r>
    </w:p>
    <w:p>
      <w:pPr>
        <w:pStyle w:val="SHTKTranslationText"/>
      </w:pPr>
      <w:r>
        <w:rPr>
          <w:b w:val="0"/>
        </w:rPr>
        <w:t>‘함께 두 연에 의탁한다’는 것은,</w:t>
      </w:r>
    </w:p>
    <w:p>
      <w:pPr>
        <w:pStyle w:val="SHTKBlockLabel"/>
      </w:pPr>
      <w:r>
        <w:rPr>
          <w:b w:val="0"/>
        </w:rPr>
        <w:t>교감·번역 메모</w:t>
      </w:r>
    </w:p>
    <w:p>
      <w:pPr>
        <w:pStyle w:val="SHTKNoteSummary"/>
      </w:pPr>
      <w:r>
        <w:rPr>
          <w:b w:val="0"/>
        </w:rPr>
        <w:t>[0144001] 눈 등의 근이 의지하여 이름을 얻는 곳 아래 — 원전의 과문·위치 지시. 본문 이문은 아니다.</w:t>
      </w:r>
    </w:p>
    <w:p>
      <w:pPr>
        <w:pStyle w:val="SHTKNoteDetail"/>
      </w:pPr>
      <w:r>
        <w:rPr>
          <w:b w:val="0"/>
        </w:rPr>
        <w:t>원교감 원문 또는 원주 | 眼等得依名下</w:t>
      </w:r>
    </w:p>
    <w:p>
      <w:pPr>
        <w:pStyle w:val="SHTKNoteDetail"/>
      </w:pPr>
      <w:r>
        <w:rPr>
          <w:b w:val="0"/>
        </w:rPr>
        <w:t>교감 번호 | 0144001 (nkr_note_orig_0144001)</w:t>
      </w:r>
    </w:p>
    <w:p>
      <w:pPr>
        <w:pStyle w:val="SHTKNoteDetail"/>
      </w:pPr>
      <w:r>
        <w:rPr>
          <w:b w:val="0"/>
        </w:rPr>
        <w:t>판본 정보 | 보존형·현재형 XML 공통의 type="orig" 주석. 【卍續】 계열의 과문이며 판본 사이의 독법 차이를 뜻하지 않는다.</w:t>
      </w:r>
    </w:p>
    <w:p>
      <w:pPr>
        <w:pStyle w:val="SHTKNoteDetail"/>
      </w:pPr>
      <w:r>
        <w:rPr>
          <w:b w:val="0"/>
        </w:rPr>
        <w:t>저본 독법 | [1]俱託二緣者</w:t>
      </w:r>
    </w:p>
    <w:p>
      <w:pPr>
        <w:pStyle w:val="SHTKNoteDetail"/>
      </w:pPr>
      <w:r>
        <w:rPr>
          <w:b w:val="0"/>
        </w:rPr>
        <w:t>저본 적용 구절 | [1]俱託二緣者</w:t>
      </w:r>
    </w:p>
    <w:p>
      <w:pPr>
        <w:pStyle w:val="SHTKNoteDetail"/>
      </w:pPr>
      <w:r>
        <w:rPr>
          <w:b w:val="0"/>
        </w:rPr>
        <w:t>저본 기준 번역 | ‘함께 두 연에 의탁한다’는 것은,</w:t>
      </w:r>
    </w:p>
    <w:p>
      <w:pPr>
        <w:pStyle w:val="SHTKNoteDetail"/>
      </w:pPr>
      <w:r>
        <w:rPr>
          <w:b w:val="0"/>
        </w:rPr>
        <w:t>이문 독법 | 없음(과문/원주).</w:t>
      </w:r>
    </w:p>
    <w:p>
      <w:pPr>
        <w:pStyle w:val="SHTKNoteDetail"/>
      </w:pPr>
      <w:r>
        <w:rPr>
          <w:b w:val="0"/>
        </w:rPr>
        <w:t>이문 적용 구절·번역 | 해당 없음(다른 본문 독법을 제시하지 않음).</w:t>
      </w:r>
    </w:p>
    <w:p>
      <w:pPr>
        <w:pStyle w:val="SHTKNoteDetail"/>
      </w:pPr>
      <w:r>
        <w:rPr>
          <w:b w:val="0"/>
        </w:rPr>
        <w:t>의미 차이 | 본문 독법 차이가 없으며 과문이 지시하는 범위를 명확히 한다.</w:t>
      </w:r>
    </w:p>
    <w:p>
      <w:pPr>
        <w:pStyle w:val="SHTKNoteDetail"/>
      </w:pPr>
      <w:r>
        <w:rPr>
          <w:b w:val="0"/>
        </w:rPr>
        <w:t>한국어 해설 | 「俱託二緣」의 해석 위치를 지시한다. 다른 판본의 글자를 대치하는 교감이 아니라 권내 과문·연결 주석이다.</w:t>
      </w:r>
    </w:p>
    <w:p>
      <w:pPr>
        <w:pStyle w:val="SHTKNoteDetail"/>
      </w:pPr>
      <w:r>
        <w:rPr>
          <w:b w:val="0"/>
        </w:rPr>
        <w:t>번역 영향 판정 | [번역 차이 없음]</w:t>
      </w:r>
    </w:p>
    <w:p>
      <w:pPr>
        <w:pStyle w:val="SHTKNoteDetail"/>
      </w:pPr>
      <w:r>
        <w:rPr>
          <w:b w:val="0"/>
        </w:rPr>
        <w:t>공식 출처 | X53n0839.xml · X53n0839 (1).xml, &lt;back&gt;&lt;note type="orig" target="#nkr_note_orig_0144001"&gt;.</w:t>
      </w:r>
    </w:p>
    <w:p>
      <w:pPr>
        <w:pStyle w:val="SHTKBlockLabel"/>
      </w:pPr>
      <w:r>
        <w:rPr>
          <w:b w:val="0"/>
        </w:rPr>
        <w:t>원문</w:t>
      </w:r>
    </w:p>
    <w:p>
      <w:pPr>
        <w:pStyle w:val="SHTKSourceText"/>
      </w:pPr>
      <w:r>
        <w:rPr>
          <w:b w:val="0"/>
        </w:rPr>
        <w:t>世友說根見非識六緣 發識 根境 空明 作意 等無間意</w:t>
      </w:r>
    </w:p>
    <w:p>
      <w:pPr>
        <w:pStyle w:val="SHTKBlockLabel"/>
      </w:pPr>
      <w:r>
        <w:rPr>
          <w:b w:val="0"/>
        </w:rPr>
        <w:t>한국어 직역</w:t>
      </w:r>
    </w:p>
    <w:p>
      <w:pPr>
        <w:pStyle w:val="SHTKTranslationText"/>
      </w:pPr>
      <w:r>
        <w:rPr>
          <w:b w:val="0"/>
        </w:rPr>
        <w:t>세우(世友)는 식이 아니라 근이 본다고 설명하면서, 여섯 연이 식을 일으킨다고 한다. 근과 경계, 공간과 밝음, 작의, 등무간의(等無間意)가 그것이다.</w:t>
      </w:r>
    </w:p>
    <w:p>
      <w:pPr>
        <w:pStyle w:val="SHTKBlockLabel"/>
      </w:pPr>
      <w:r>
        <w:rPr>
          <w:b w:val="0"/>
        </w:rPr>
        <w:t>원문</w:t>
      </w:r>
    </w:p>
    <w:p>
      <w:pPr>
        <w:pStyle w:val="SHTKSourceText"/>
      </w:pPr>
      <w:r>
        <w:rPr>
          <w:b w:val="0"/>
        </w:rPr>
        <w:t>若耳根五緣 聞聲六中除明 鼻舌身意四緣 能齅香甞味六中除空明也 此中但說根境不說餘者 空明等以不定故不說</w:t>
      </w:r>
    </w:p>
    <w:p>
      <w:pPr>
        <w:pStyle w:val="SHTKBlockLabel"/>
      </w:pPr>
      <w:r>
        <w:rPr>
          <w:b w:val="0"/>
        </w:rPr>
        <w:t>한국어 직역</w:t>
      </w:r>
    </w:p>
    <w:p>
      <w:pPr>
        <w:pStyle w:val="SHTKTranslationText"/>
      </w:pPr>
      <w:r>
        <w:rPr>
          <w:b w:val="0"/>
        </w:rPr>
        <w:t>귀의 경우에는 다섯 연으로 소리를 듣는데, 여섯 가운데 밝음을 제외한다. 코·혀·몸·뜻에는 네 연이 있어 향을 맡고 맛을 보게 하니, 여섯 가운데 공간과 밝음을 제외한다. [구문 불확실: ‘의(意)’까지 한데 묶은 네 연의 적용 범위는 전후 설명과 대조가 필요함] 여기에서 근과 경계만 말하고 나머지를 말하지 않는 것은, 공간과 밝음 등은 일정하지 않으므로 말하지 않은 것이다.</w:t>
      </w:r>
    </w:p>
    <w:p>
      <w:pPr>
        <w:pStyle w:val="SHTKBlockLabel"/>
      </w:pPr>
      <w:r>
        <w:rPr>
          <w:b w:val="0"/>
        </w:rPr>
        <w:t>원문</w:t>
      </w:r>
    </w:p>
    <w:p>
      <w:pPr>
        <w:pStyle w:val="SHTKSourceText"/>
      </w:pPr>
      <w:r>
        <w:rPr>
          <w:b w:val="0"/>
        </w:rPr>
        <w:t>如夜行類不要明水中見物 及隔雲母瑠璃見物 不要空 作意 等無間 六識通緣不說也。</w:t>
      </w:r>
    </w:p>
    <w:p>
      <w:pPr>
        <w:pStyle w:val="SHTKBlockLabel"/>
      </w:pPr>
      <w:r>
        <w:rPr>
          <w:b w:val="0"/>
        </w:rPr>
        <w:t>한국어 직역</w:t>
      </w:r>
    </w:p>
    <w:p>
      <w:pPr>
        <w:pStyle w:val="SHTKTranslationText"/>
      </w:pPr>
      <w:r>
        <w:rPr>
          <w:b w:val="0"/>
        </w:rPr>
        <w:t>밤에 활동하는 부류는 밝음이 필요하지 않고 물속에서도 사물을 볼 수 있는 것과 같으며, 운모나 유리를 사이에 두고 사물을 볼 때에도 빈 공간이 필요하지 않기 때문이다. 작의와 등무간의는 여섯 식에 공통되는 연이므로 말하지 않았다.</w:t>
      </w:r>
    </w:p>
    <w:p>
      <w:pPr>
        <w:pStyle w:val="SHTKBlockLabel"/>
      </w:pPr>
      <w:r>
        <w:rPr>
          <w:b w:val="0"/>
        </w:rPr>
        <w:t>위치표지</w:t>
      </w:r>
    </w:p>
    <w:p>
      <w:bookmarkStart w:id="167" w:name="loc_0144a12_167"/>
      <w:pPr>
        <w:pStyle w:val="SHTKPositionMarker"/>
      </w:pPr>
      <w:r>
        <w:rPr>
          <w:b w:val="0"/>
        </w:rPr>
        <w:t>[0144a12]</w:t>
      </w:r>
      <w:bookmarkEnd w:id="167"/>
    </w:p>
    <w:p>
      <w:pPr>
        <w:pStyle w:val="SHTKBlockLabel"/>
      </w:pPr>
      <w:r>
        <w:rPr>
          <w:b w:val="0"/>
        </w:rPr>
        <w:t>원문</w:t>
      </w:r>
    </w:p>
    <w:p>
      <w:pPr>
        <w:pStyle w:val="SHTKSourceText"/>
      </w:pPr>
      <w:r>
        <w:rPr>
          <w:b w:val="0"/>
        </w:rPr>
        <w:t>以識隨根者 問 如意識依意根 隨意根有明昧者 豈不眼見身有損時即意識不明 即是意識隨身根變</w:t>
      </w:r>
    </w:p>
    <w:p>
      <w:pPr>
        <w:pStyle w:val="SHTKBlockLabel"/>
      </w:pPr>
      <w:r>
        <w:rPr>
          <w:b w:val="0"/>
        </w:rPr>
        <w:t>한국어 직역</w:t>
      </w:r>
    </w:p>
    <w:p>
      <w:pPr>
        <w:pStyle w:val="SHTKTranslationText"/>
      </w:pPr>
      <w:r>
        <w:rPr>
          <w:b w:val="0"/>
        </w:rPr>
        <w:t>‘식이 근을 따른다’는 것에 관하여, 묻는다. 의식이 의근에 의지하여 의근을 따라 밝거나 어두워진다면, 몸이 손상되었을 때 의식이 명료하지 않게 되는 것을 보지 않는가? 그렇다면 이는 의식이 신근을 따라 변하는 것이다.</w:t>
      </w:r>
    </w:p>
    <w:p>
      <w:pPr>
        <w:pStyle w:val="SHTKBlockLabel"/>
      </w:pPr>
      <w:r>
        <w:rPr>
          <w:b w:val="0"/>
        </w:rPr>
        <w:t>원문</w:t>
      </w:r>
    </w:p>
    <w:p>
      <w:pPr>
        <w:pStyle w:val="SHTKSourceText"/>
      </w:pPr>
      <w:r>
        <w:rPr>
          <w:b w:val="0"/>
        </w:rPr>
        <w:t>如何言隨意根反 答 由風等病損身根 同時身識有苦受相應入過去 名亂意根 後念意識依此亂意根生</w:t>
      </w:r>
    </w:p>
    <w:p>
      <w:pPr>
        <w:pStyle w:val="SHTKBlockLabel"/>
      </w:pPr>
      <w:r>
        <w:rPr>
          <w:b w:val="0"/>
        </w:rPr>
        <w:t>한국어 직역</w:t>
      </w:r>
    </w:p>
    <w:p>
      <w:pPr>
        <w:pStyle w:val="SHTKTranslationText"/>
      </w:pPr>
      <w:r>
        <w:rPr>
          <w:b w:val="0"/>
        </w:rPr>
        <w:t>어째서 의근을 따라 변한다고 말하는가? [판독 불확실: 저본 ‘反’은 문맥상 ‘變’을 의도했을 가능성이 있으나 원문은 보존함] 답한다. 풍병 등의 병이 신근을 손상시키면 동시에 신식에는 고수(苦受)와 상응하는 작용이 생겼다가 과거로 들어가므로, 이를 어지러워진 의근이라 한다. 다음 찰나의 의식은 이 어지러워진 의근에 의지하여 생긴다.</w:t>
      </w:r>
    </w:p>
    <w:p>
      <w:pPr>
        <w:pStyle w:val="SHTKBlockLabel"/>
      </w:pPr>
      <w:r>
        <w:rPr>
          <w:b w:val="0"/>
        </w:rPr>
        <w:t>원문</w:t>
      </w:r>
    </w:p>
    <w:p>
      <w:pPr>
        <w:pStyle w:val="SHTKSourceText"/>
      </w:pPr>
      <w:r>
        <w:rPr>
          <w:b w:val="0"/>
        </w:rPr>
        <w:t>即是隨意根反也 問 如前念意根有漏 第二念苦法智忍生意識即無漏 如何有漏意根與無漏意識為所依 答</w:t>
      </w:r>
    </w:p>
    <w:p>
      <w:pPr>
        <w:pStyle w:val="SHTKBlockLabel"/>
      </w:pPr>
      <w:r>
        <w:rPr>
          <w:b w:val="0"/>
        </w:rPr>
        <w:t>한국어 직역</w:t>
      </w:r>
    </w:p>
    <w:p>
      <w:pPr>
        <w:pStyle w:val="SHTKTranslationText"/>
      </w:pPr>
      <w:r>
        <w:rPr>
          <w:b w:val="0"/>
        </w:rPr>
        <w:t>따라서 의근을 따라 변한다고 하는 것이다. [판독 불확실: 저본 ‘反’은 그대로 둠] 묻는다. 앞 찰나의 의근이 유루이고, 두 번째 찰나에 고법지인(苦法智忍)이 생길 때의 의식은 무루라면, 어떻게 유루인 의근이 무루 의식의 소의(所依)가 되는가? 답한다.</w:t>
      </w:r>
    </w:p>
    <w:p>
      <w:pPr>
        <w:pStyle w:val="SHTKBlockLabel"/>
      </w:pPr>
      <w:r>
        <w:rPr>
          <w:b w:val="0"/>
        </w:rPr>
        <w:t>원문</w:t>
      </w:r>
    </w:p>
    <w:p>
      <w:pPr>
        <w:pStyle w:val="SHTKSourceText"/>
      </w:pPr>
      <w:r>
        <w:rPr>
          <w:b w:val="0"/>
        </w:rPr>
        <w:t>但說明昧隨所依 非據一切 如五根無記與三性五識為所依 有漏意根亦與無漏意識為所依也。</w:t>
      </w:r>
    </w:p>
    <w:p>
      <w:pPr>
        <w:pStyle w:val="SHTKBlockLabel"/>
      </w:pPr>
      <w:r>
        <w:rPr>
          <w:b w:val="0"/>
        </w:rPr>
        <w:t>한국어 직역</w:t>
      </w:r>
    </w:p>
    <w:p>
      <w:pPr>
        <w:pStyle w:val="SHTKTranslationText"/>
      </w:pPr>
      <w:r>
        <w:rPr>
          <w:b w:val="0"/>
        </w:rPr>
        <w:t>단지 밝고 어두운 정도가 소의를 따른다는 것을 말했을 뿐, 일체의 경우를 근거로 말한 것은 아니다. 다섯 근이 무기(無記)이면서도 삼성을 지닌 다섯 식의 소의가 되는 것과 마찬가지로, 유루 의근 역시 무루 의식의 소의가 된다.</w:t>
      </w:r>
    </w:p>
    <w:p>
      <w:pPr>
        <w:pStyle w:val="SHTKBlockLabel"/>
      </w:pPr>
      <w:r>
        <w:rPr>
          <w:b w:val="0"/>
        </w:rPr>
        <w:t>위치표지</w:t>
      </w:r>
    </w:p>
    <w:p>
      <w:bookmarkStart w:id="168" w:name="loc_0144a21_168"/>
      <w:pPr>
        <w:pStyle w:val="SHTKPositionMarker"/>
      </w:pPr>
      <w:r>
        <w:rPr>
          <w:b w:val="0"/>
        </w:rPr>
        <w:t>[0144a21]</w:t>
      </w:r>
      <w:bookmarkEnd w:id="168"/>
    </w:p>
    <w:p>
      <w:pPr>
        <w:pStyle w:val="SHTKBlockLabel"/>
      </w:pPr>
      <w:r>
        <w:rPr>
          <w:b w:val="0"/>
        </w:rPr>
        <w:t>원문</w:t>
      </w:r>
    </w:p>
    <w:p>
      <w:pPr>
        <w:pStyle w:val="SHTKSourceText"/>
      </w:pPr>
      <w:r>
        <w:rPr>
          <w:b w:val="0"/>
        </w:rPr>
        <w:t>[2]准正理論</w:t>
      </w:r>
    </w:p>
    <w:p>
      <w:pPr>
        <w:pStyle w:val="SHTKBlockLabel"/>
      </w:pPr>
      <w:r>
        <w:rPr>
          <w:b w:val="0"/>
        </w:rPr>
        <w:t>한국어 직역</w:t>
      </w:r>
    </w:p>
    <w:p>
      <w:pPr>
        <w:pStyle w:val="SHTKTranslationText"/>
      </w:pPr>
      <w:r>
        <w:rPr>
          <w:b w:val="0"/>
        </w:rPr>
        <w:t>[2] 『순정리론』에 준하면,</w:t>
      </w:r>
    </w:p>
    <w:p>
      <w:pPr>
        <w:pStyle w:val="SHTKBlockLabel"/>
      </w:pPr>
      <w:r>
        <w:rPr>
          <w:b w:val="0"/>
        </w:rPr>
        <w:t>교감·번역 메모</w:t>
      </w:r>
    </w:p>
    <w:p>
      <w:pPr>
        <w:pStyle w:val="SHTKNoteSummary"/>
      </w:pPr>
      <w:r>
        <w:rPr>
          <w:b w:val="0"/>
        </w:rPr>
        <w:t>[0144002] 지에 의거하여 같음과 다름을 설명하는 문 — 원전의 과문·위치 지시. 본문 이문은 아니다.</w:t>
      </w:r>
    </w:p>
    <w:p>
      <w:pPr>
        <w:pStyle w:val="SHTKNoteDetail"/>
      </w:pPr>
      <w:r>
        <w:rPr>
          <w:b w:val="0"/>
        </w:rPr>
        <w:t>원교감 원문 또는 원주 | 依地同異門</w:t>
      </w:r>
    </w:p>
    <w:p>
      <w:pPr>
        <w:pStyle w:val="SHTKNoteDetail"/>
      </w:pPr>
      <w:r>
        <w:rPr>
          <w:b w:val="0"/>
        </w:rPr>
        <w:t>교감 번호 | 0144002 (nkr_note_orig_0144002)</w:t>
      </w:r>
    </w:p>
    <w:p>
      <w:pPr>
        <w:pStyle w:val="SHTKNoteDetail"/>
      </w:pPr>
      <w:r>
        <w:rPr>
          <w:b w:val="0"/>
        </w:rPr>
        <w:t>판본 정보 | 보존형·현재형 XML 공통의 type="orig" 주석. 【卍續】 계열의 과문이며 판본 사이의 독법 차이를 뜻하지 않는다.</w:t>
      </w:r>
    </w:p>
    <w:p>
      <w:pPr>
        <w:pStyle w:val="SHTKNoteDetail"/>
      </w:pPr>
      <w:r>
        <w:rPr>
          <w:b w:val="0"/>
        </w:rPr>
        <w:t>저본 독법 | [2]准正理論</w:t>
      </w:r>
    </w:p>
    <w:p>
      <w:pPr>
        <w:pStyle w:val="SHTKNoteDetail"/>
      </w:pPr>
      <w:r>
        <w:rPr>
          <w:b w:val="0"/>
        </w:rPr>
        <w:t>저본 적용 구절 | [2]准正理論</w:t>
      </w:r>
    </w:p>
    <w:p>
      <w:pPr>
        <w:pStyle w:val="SHTKNoteDetail"/>
      </w:pPr>
      <w:r>
        <w:rPr>
          <w:b w:val="0"/>
        </w:rPr>
        <w:t>저본 기준 번역 | [2] 『순정리론』에 준하면,</w:t>
      </w:r>
    </w:p>
    <w:p>
      <w:pPr>
        <w:pStyle w:val="SHTKNoteDetail"/>
      </w:pPr>
      <w:r>
        <w:rPr>
          <w:b w:val="0"/>
        </w:rPr>
        <w:t>이문 독법 | 없음(과문/원주).</w:t>
      </w:r>
    </w:p>
    <w:p>
      <w:pPr>
        <w:pStyle w:val="SHTKNoteDetail"/>
      </w:pPr>
      <w:r>
        <w:rPr>
          <w:b w:val="0"/>
        </w:rPr>
        <w:t>이문 적용 구절·번역 | 해당 없음(다른 본문 독법을 제시하지 않음).</w:t>
      </w:r>
    </w:p>
    <w:p>
      <w:pPr>
        <w:pStyle w:val="SHTKNoteDetail"/>
      </w:pPr>
      <w:r>
        <w:rPr>
          <w:b w:val="0"/>
        </w:rPr>
        <w:t>의미 차이 | 본문 독법 차이가 없으며 과문이 지시하는 범위를 명확히 한다.</w:t>
      </w:r>
    </w:p>
    <w:p>
      <w:pPr>
        <w:pStyle w:val="SHTKNoteDetail"/>
      </w:pPr>
      <w:r>
        <w:rPr>
          <w:b w:val="0"/>
        </w:rPr>
        <w:t>한국어 해설 | 「於遊等至」 이하의 동일·상이한 지에 관한 과문을 표시한다. 별개의 본문 독법을 제시하지 않는다.</w:t>
      </w:r>
    </w:p>
    <w:p>
      <w:pPr>
        <w:pStyle w:val="SHTKNoteDetail"/>
      </w:pPr>
      <w:r>
        <w:rPr>
          <w:b w:val="0"/>
        </w:rPr>
        <w:t>번역 영향 판정 | [번역 차이 없음]</w:t>
      </w:r>
    </w:p>
    <w:p>
      <w:pPr>
        <w:pStyle w:val="SHTKNoteDetail"/>
      </w:pPr>
      <w:r>
        <w:rPr>
          <w:b w:val="0"/>
        </w:rPr>
        <w:t>공식 출처 | X53n0839.xml · X53n0839 (1).xml, &lt;back&gt;&lt;note type="orig" target="#nkr_note_orig_0144002"&gt;.</w:t>
      </w:r>
    </w:p>
    <w:p>
      <w:pPr>
        <w:pStyle w:val="SHTKBlockLabel"/>
      </w:pPr>
      <w:r>
        <w:rPr>
          <w:b w:val="0"/>
        </w:rPr>
        <w:t>원문</w:t>
      </w:r>
    </w:p>
    <w:p>
      <w:pPr>
        <w:pStyle w:val="SHTKSourceText"/>
      </w:pPr>
      <w:r>
        <w:rPr>
          <w:b w:val="0"/>
        </w:rPr>
        <w:t>手 皷各自四大相繫 自發聲 由皷聲大 手聲少 但聞皷聲</w:t>
      </w:r>
    </w:p>
    <w:p>
      <w:pPr>
        <w:pStyle w:val="SHTKBlockLabel"/>
      </w:pPr>
      <w:r>
        <w:rPr>
          <w:b w:val="0"/>
        </w:rPr>
        <w:t>한국어 직역</w:t>
      </w:r>
    </w:p>
    <w:p>
      <w:pPr>
        <w:pStyle w:val="SHTKTranslationText"/>
      </w:pPr>
      <w:r>
        <w:rPr>
          <w:b w:val="0"/>
        </w:rPr>
        <w:t>손과 북은 각각 자기의 사대(四大)가 서로 얽매여 있으므로, 각각 소리를 낸다. 북 소리는 크고 손 소리는 작기 때문에, 북 소리만 들리고</w:t>
      </w:r>
    </w:p>
    <w:p>
      <w:pPr>
        <w:pStyle w:val="SHTKBlockLabel"/>
      </w:pPr>
      <w:r>
        <w:rPr>
          <w:b w:val="0"/>
        </w:rPr>
        <w:t>원문</w:t>
      </w:r>
    </w:p>
    <w:p>
      <w:pPr>
        <w:pStyle w:val="SHTKSourceText"/>
      </w:pPr>
      <w:r>
        <w:rPr>
          <w:b w:val="0"/>
        </w:rPr>
        <w:t>不聞手聲 問 上地眼根細 能見下地麤色者 上地身根細 應能覺下地麤觸</w:t>
      </w:r>
    </w:p>
    <w:p>
      <w:pPr>
        <w:pStyle w:val="SHTKBlockLabel"/>
      </w:pPr>
      <w:r>
        <w:rPr>
          <w:b w:val="0"/>
        </w:rPr>
        <w:t>한국어 직역</w:t>
      </w:r>
    </w:p>
    <w:p>
      <w:pPr>
        <w:pStyle w:val="SHTKTranslationText"/>
      </w:pPr>
      <w:r>
        <w:rPr>
          <w:b w:val="0"/>
        </w:rPr>
        <w:t>손 소리는 들리지 않는다. 묻는다. 윗지의 안근은 미세한데도 아랫지의 거친 색을 볼 수 있다면, 윗지의 신근 역시 미세하므로 아랫지의 거친 촉을 느낄 수 있어야 하지 않는가?</w:t>
      </w:r>
    </w:p>
    <w:p>
      <w:pPr>
        <w:pStyle w:val="SHTKBlockLabel"/>
      </w:pPr>
      <w:r>
        <w:rPr>
          <w:b w:val="0"/>
        </w:rPr>
        <w:t>원문</w:t>
      </w:r>
    </w:p>
    <w:p>
      <w:pPr>
        <w:pStyle w:val="SHTKSourceText"/>
      </w:pPr>
      <w:r>
        <w:rPr>
          <w:b w:val="0"/>
        </w:rPr>
        <w:t>答 眼是離中知 能見下地麤色 身根是合中知 故不覺下地麤觸也。</w:t>
      </w:r>
    </w:p>
    <w:p>
      <w:pPr>
        <w:pStyle w:val="SHTKBlockLabel"/>
      </w:pPr>
      <w:r>
        <w:rPr>
          <w:b w:val="0"/>
        </w:rPr>
        <w:t>한국어 직역</w:t>
      </w:r>
    </w:p>
    <w:p>
      <w:pPr>
        <w:pStyle w:val="SHTKTranslationText"/>
      </w:pPr>
      <w:r>
        <w:rPr>
          <w:b w:val="0"/>
        </w:rPr>
        <w:t>답한다. 눈은 떨어진 상태에서 대상을 아는 기관이므로 아랫지의 거친 색을 볼 수 있다. 반면 신근은 접촉한 상태에서 대상을 아는 기관이므로, 아랫지의 거친 촉을 느끼지 못한다.</w:t>
      </w:r>
    </w:p>
    <w:p>
      <w:pPr>
        <w:pStyle w:val="SHTKBlockLabel"/>
      </w:pPr>
      <w:r>
        <w:rPr>
          <w:b w:val="0"/>
        </w:rPr>
        <w:t>위치표지</w:t>
      </w:r>
    </w:p>
    <w:p>
      <w:bookmarkStart w:id="169" w:name="loc_0144b02_169"/>
      <w:pPr>
        <w:pStyle w:val="SHTKPositionMarker"/>
      </w:pPr>
      <w:r>
        <w:rPr>
          <w:b w:val="0"/>
        </w:rPr>
        <w:t>[0144b02]</w:t>
      </w:r>
      <w:bookmarkEnd w:id="169"/>
    </w:p>
    <w:p>
      <w:pPr>
        <w:pStyle w:val="SHTKBlockLabel"/>
      </w:pPr>
      <w:r>
        <w:rPr>
          <w:b w:val="0"/>
        </w:rPr>
        <w:t>원문</w:t>
      </w:r>
    </w:p>
    <w:p>
      <w:pPr>
        <w:pStyle w:val="SHTKSourceText"/>
      </w:pPr>
      <w:r>
        <w:rPr>
          <w:b w:val="0"/>
        </w:rPr>
        <w:t>於遊等至 等者或同 即身生初定 入初定 觀初定法境 四皆同</w:t>
      </w:r>
    </w:p>
    <w:p>
      <w:pPr>
        <w:pStyle w:val="SHTKBlockLabel"/>
      </w:pPr>
      <w:r>
        <w:rPr>
          <w:b w:val="0"/>
        </w:rPr>
        <w:t>한국어 직역</w:t>
      </w:r>
    </w:p>
    <w:p>
      <w:pPr>
        <w:pStyle w:val="SHTKTranslationText"/>
      </w:pPr>
      <w:r>
        <w:rPr>
          <w:b w:val="0"/>
        </w:rPr>
        <w:t>‘등지(等至)에 머무를 때’의 ‘같다’는 것은 혹 네 가지가 같은 경우이니, 몸이 초선에 태어나 초선에 들어가 초선의 법경계를 관찰한다면, 네 가지가 모두 같은 지에 속하므로</w:t>
      </w:r>
    </w:p>
    <w:p>
      <w:pPr>
        <w:pStyle w:val="SHTKBlockLabel"/>
      </w:pPr>
      <w:r>
        <w:rPr>
          <w:b w:val="0"/>
        </w:rPr>
        <w:t>원문</w:t>
      </w:r>
    </w:p>
    <w:p>
      <w:pPr>
        <w:pStyle w:val="SHTKSourceText"/>
      </w:pPr>
      <w:r>
        <w:rPr>
          <w:b w:val="0"/>
        </w:rPr>
        <w:t>地名同。</w:t>
      </w:r>
    </w:p>
    <w:p>
      <w:pPr>
        <w:pStyle w:val="SHTKBlockLabel"/>
      </w:pPr>
      <w:r>
        <w:rPr>
          <w:b w:val="0"/>
        </w:rPr>
        <w:t>한국어 직역</w:t>
      </w:r>
    </w:p>
    <w:p>
      <w:pPr>
        <w:pStyle w:val="SHTKTranslationText"/>
      </w:pPr>
      <w:r>
        <w:rPr>
          <w:b w:val="0"/>
        </w:rPr>
        <w:t>그 지가 같다고 이름한다.</w:t>
      </w:r>
    </w:p>
    <w:p>
      <w:pPr>
        <w:pStyle w:val="SHTKBlockLabel"/>
      </w:pPr>
      <w:r>
        <w:rPr>
          <w:b w:val="0"/>
        </w:rPr>
        <w:t>위치표지</w:t>
      </w:r>
    </w:p>
    <w:p>
      <w:bookmarkStart w:id="170" w:name="loc_0144b04_170"/>
      <w:pPr>
        <w:pStyle w:val="SHTKPositionMarker"/>
      </w:pPr>
      <w:r>
        <w:rPr>
          <w:b w:val="0"/>
        </w:rPr>
        <w:t>[0144b04]</w:t>
      </w:r>
      <w:bookmarkEnd w:id="170"/>
    </w:p>
    <w:p>
      <w:pPr>
        <w:pStyle w:val="SHTKBlockLabel"/>
      </w:pPr>
      <w:r>
        <w:rPr>
          <w:b w:val="0"/>
        </w:rPr>
        <w:t>원문</w:t>
      </w:r>
    </w:p>
    <w:p>
      <w:pPr>
        <w:pStyle w:val="SHTKSourceText"/>
      </w:pPr>
      <w:r>
        <w:rPr>
          <w:b w:val="0"/>
        </w:rPr>
        <w:t>或異者 如身在欲界入初定 觀欲界法第一念 即身意法在欲界 意識屬初定</w:t>
      </w:r>
    </w:p>
    <w:p>
      <w:pPr>
        <w:pStyle w:val="SHTKBlockLabel"/>
      </w:pPr>
      <w:r>
        <w:rPr>
          <w:b w:val="0"/>
        </w:rPr>
        <w:t>한국어 직역</w:t>
      </w:r>
    </w:p>
    <w:p>
      <w:pPr>
        <w:pStyle w:val="SHTKTranslationText"/>
      </w:pPr>
      <w:r>
        <w:rPr>
          <w:b w:val="0"/>
        </w:rPr>
        <w:t>‘혹 다르다’는 것은, 몸은 욕계에 있으면서 초선에 들어가 첫 찰나에 욕계의 법을 관찰하는 경우와 같다. 그때 몸·의근·법경계는 욕계에 속하고, 의식은 초선에 속한다.</w:t>
      </w:r>
    </w:p>
    <w:p>
      <w:pPr>
        <w:pStyle w:val="SHTKBlockLabel"/>
      </w:pPr>
      <w:r>
        <w:rPr>
          <w:b w:val="0"/>
        </w:rPr>
        <w:t>원문</w:t>
      </w:r>
    </w:p>
    <w:p>
      <w:pPr>
        <w:pStyle w:val="SHTKSourceText"/>
      </w:pPr>
      <w:r>
        <w:rPr>
          <w:b w:val="0"/>
        </w:rPr>
        <w:t>第二念等已後</w:t>
      </w:r>
    </w:p>
    <w:p>
      <w:pPr>
        <w:pStyle w:val="SHTKBlockLabel"/>
      </w:pPr>
      <w:r>
        <w:rPr>
          <w:b w:val="0"/>
        </w:rPr>
        <w:t>한국어 직역</w:t>
      </w:r>
    </w:p>
    <w:p>
      <w:pPr>
        <w:pStyle w:val="SHTKTranslationText"/>
      </w:pPr>
      <w:r>
        <w:rPr>
          <w:b w:val="0"/>
        </w:rPr>
        <w:t>둘째 찰나 이후에는</w:t>
      </w:r>
    </w:p>
    <w:p>
      <w:pPr>
        <w:pStyle w:val="SHTKBlockLabel"/>
      </w:pPr>
      <w:r>
        <w:rPr>
          <w:b w:val="0"/>
        </w:rPr>
        <w:t>교감·번역 메모</w:t>
      </w:r>
    </w:p>
    <w:p>
      <w:pPr>
        <w:pStyle w:val="SHTKNoteSummary"/>
      </w:pPr>
      <w:r>
        <w:rPr>
          <w:b w:val="0"/>
        </w:rPr>
        <w:t>[0144b0501] 【CB】의 저본 독법과 【卍續】의 이문을 비교한다.</w:t>
      </w:r>
    </w:p>
    <w:p>
      <w:pPr>
        <w:pStyle w:val="SHTKNoteDetail"/>
      </w:pPr>
      <w:r>
        <w:rPr>
          <w:b w:val="0"/>
        </w:rPr>
        <w:t>원교감 원문 | 已【CB】，巳【卍續】</w:t>
      </w:r>
    </w:p>
    <w:p>
      <w:pPr>
        <w:pStyle w:val="SHTKNoteDetail"/>
      </w:pPr>
      <w:r>
        <w:rPr>
          <w:b w:val="0"/>
        </w:rPr>
        <w:t>교감 번호 | 0144b0501 (nkr_note_add_0144b0501)</w:t>
      </w:r>
    </w:p>
    <w:p>
      <w:pPr>
        <w:pStyle w:val="SHTKNoteDetail"/>
      </w:pPr>
      <w:r>
        <w:rPr>
          <w:b w:val="0"/>
        </w:rPr>
        <w:t>판본 정보 | 【CB】=CBETA 교정 계열; 【卍續】=『卍續藏』 원본 계열. 두 첨부 XML에 공통인 type="add" 교감으로, 인용만 한 것이 아니라 각 독법의 해당 문맥을 대조하였다.</w:t>
      </w:r>
    </w:p>
    <w:p>
      <w:pPr>
        <w:pStyle w:val="SHTKNoteDetail"/>
      </w:pPr>
      <w:r>
        <w:rPr>
          <w:b w:val="0"/>
        </w:rPr>
        <w:t>저본 독법 | 第二念等已後 (사용자 TXT, 이 자리의 【CB】 계열 글자와 일치).</w:t>
      </w:r>
    </w:p>
    <w:p>
      <w:pPr>
        <w:pStyle w:val="SHTKNoteDetail"/>
      </w:pPr>
      <w:r>
        <w:rPr>
          <w:b w:val="0"/>
        </w:rPr>
        <w:t>저본 적용 구절 | 第二念等已後</w:t>
      </w:r>
    </w:p>
    <w:p>
      <w:pPr>
        <w:pStyle w:val="SHTKNoteDetail"/>
      </w:pPr>
      <w:r>
        <w:rPr>
          <w:b w:val="0"/>
        </w:rPr>
        <w:t>저본 기준 번역 | 둘째 찰나 이후에는</w:t>
      </w:r>
    </w:p>
    <w:p>
      <w:pPr>
        <w:pStyle w:val="SHTKNoteDetail"/>
      </w:pPr>
      <w:r>
        <w:rPr>
          <w:b w:val="0"/>
        </w:rPr>
        <w:t>이문 독법 | 第二念等巳後 (【卍續】)</w:t>
      </w:r>
    </w:p>
    <w:p>
      <w:pPr>
        <w:pStyle w:val="SHTKNoteDetail"/>
      </w:pPr>
      <w:r>
        <w:rPr>
          <w:b w:val="0"/>
        </w:rPr>
        <w:t>이문 적용 구절 | 第二念等巳後</w:t>
      </w:r>
    </w:p>
    <w:p>
      <w:pPr>
        <w:pStyle w:val="SHTKNoteDetail"/>
      </w:pPr>
      <w:r>
        <w:rPr>
          <w:b w:val="0"/>
        </w:rPr>
        <w:t>이문 기준 번역 | 둘째 찰나 이후에는</w:t>
      </w:r>
    </w:p>
    <w:p>
      <w:pPr>
        <w:pStyle w:val="SHTKNoteDetail"/>
      </w:pPr>
      <w:r>
        <w:rPr>
          <w:b w:val="0"/>
        </w:rPr>
        <w:t>의미 차이 | 자형 차이만으로 문맥의 지시 대상·시제·교학 용어가 달라지지 않으므로 실질적인 번역 차이가 없다.</w:t>
      </w:r>
    </w:p>
    <w:p>
      <w:pPr>
        <w:pStyle w:val="SHTKNoteDetail"/>
      </w:pPr>
      <w:r>
        <w:rPr>
          <w:b w:val="0"/>
        </w:rPr>
        <w:t>한국어 해설 | 완료·경과를 뜻하는 已를 자형이 닮은 巳로 적은 차이다. 巳를 지지(地支)로 읽으면 이 구문에서는 말이 되지 않아, 이 문맥에서 제시하는 실제 뜻은 모두 둘째 찰나 이후이다.</w:t>
      </w:r>
    </w:p>
    <w:p>
      <w:pPr>
        <w:pStyle w:val="SHTKNoteDetail"/>
      </w:pPr>
      <w:r>
        <w:rPr>
          <w:b w:val="0"/>
        </w:rPr>
        <w:t>번역 영향 판정 | [번역 차이 없음]</w:t>
      </w:r>
    </w:p>
    <w:p>
      <w:pPr>
        <w:pStyle w:val="SHTKNoteDetail"/>
      </w:pPr>
      <w:r>
        <w:rPr>
          <w:b w:val="0"/>
        </w:rPr>
        <w:t>공식 출처 | X53n0839.xml · X53n0839 (1).xml, anchor nkr_note_add_0144b0501 ↔ &lt;back&gt;&lt;note target="#nkr_note_add_0144b0501"&gt;.</w:t>
      </w:r>
    </w:p>
    <w:p>
      <w:pPr>
        <w:pStyle w:val="SHTKBlockLabel"/>
      </w:pPr>
      <w:r>
        <w:rPr>
          <w:b w:val="0"/>
        </w:rPr>
        <w:t>원문</w:t>
      </w:r>
    </w:p>
    <w:p>
      <w:pPr>
        <w:pStyle w:val="SHTKSourceText"/>
      </w:pPr>
      <w:r>
        <w:rPr>
          <w:b w:val="0"/>
        </w:rPr>
        <w:t>身法二屬欲界 意根意說屬初定也 若觀初定法 即初念意識法屬初定 身意根屬欲界</w:t>
      </w:r>
    </w:p>
    <w:p>
      <w:pPr>
        <w:pStyle w:val="SHTKBlockLabel"/>
      </w:pPr>
      <w:r>
        <w:rPr>
          <w:b w:val="0"/>
        </w:rPr>
        <w:t>한국어 직역</w:t>
      </w:r>
    </w:p>
    <w:p>
      <w:pPr>
        <w:pStyle w:val="SHTKTranslationText"/>
      </w:pPr>
      <w:r>
        <w:rPr>
          <w:b w:val="0"/>
        </w:rPr>
        <w:t>몸과 법경계 두 가지는 욕계에 속하지만, 의근과 의식은 초선에 속한다는 말이다. [판독 불확실: 저본의 ‘意說’ 표기를 보존함] 초선의 법을 관찰한다면, 첫 찰나의 의식과 법경계는 초선에 속하고, 몸과 의근은 욕계에 속한다.</w:t>
      </w:r>
    </w:p>
    <w:p>
      <w:pPr>
        <w:pStyle w:val="SHTKBlockLabel"/>
      </w:pPr>
      <w:r>
        <w:rPr>
          <w:b w:val="0"/>
        </w:rPr>
        <w:t>원문</w:t>
      </w:r>
    </w:p>
    <w:p>
      <w:pPr>
        <w:pStyle w:val="SHTKSourceText"/>
      </w:pPr>
      <w:r>
        <w:rPr>
          <w:b w:val="0"/>
        </w:rPr>
        <w:t>若第二念等已去亦起初定心</w:t>
      </w:r>
    </w:p>
    <w:p>
      <w:pPr>
        <w:pStyle w:val="SHTKBlockLabel"/>
      </w:pPr>
      <w:r>
        <w:rPr>
          <w:b w:val="0"/>
        </w:rPr>
        <w:t>한국어 직역</w:t>
      </w:r>
    </w:p>
    <w:p>
      <w:pPr>
        <w:pStyle w:val="SHTKTranslationText"/>
      </w:pPr>
      <w:r>
        <w:rPr>
          <w:b w:val="0"/>
        </w:rPr>
        <w:t>둘째 찰나 이후에도 초선의 마음을 일으킨다면,</w:t>
      </w:r>
    </w:p>
    <w:p>
      <w:pPr>
        <w:pStyle w:val="SHTKBlockLabel"/>
      </w:pPr>
      <w:r>
        <w:rPr>
          <w:b w:val="0"/>
        </w:rPr>
        <w:t>교감·번역 메모</w:t>
      </w:r>
    </w:p>
    <w:p>
      <w:pPr>
        <w:pStyle w:val="SHTKNoteSummary"/>
      </w:pPr>
      <w:r>
        <w:rPr>
          <w:b w:val="0"/>
        </w:rPr>
        <w:t>[0144b0701] 【CB】의 저본 독법과 【卍續】의 이문을 비교한다.</w:t>
      </w:r>
    </w:p>
    <w:p>
      <w:pPr>
        <w:pStyle w:val="SHTKNoteDetail"/>
      </w:pPr>
      <w:r>
        <w:rPr>
          <w:b w:val="0"/>
        </w:rPr>
        <w:t>원교감 원문 | 已【CB】，巳【卍續】</w:t>
      </w:r>
    </w:p>
    <w:p>
      <w:pPr>
        <w:pStyle w:val="SHTKNoteDetail"/>
      </w:pPr>
      <w:r>
        <w:rPr>
          <w:b w:val="0"/>
        </w:rPr>
        <w:t>교감 번호 | 0144b0701 (nkr_note_add_0144b0701)</w:t>
      </w:r>
    </w:p>
    <w:p>
      <w:pPr>
        <w:pStyle w:val="SHTKNoteDetail"/>
      </w:pPr>
      <w:r>
        <w:rPr>
          <w:b w:val="0"/>
        </w:rPr>
        <w:t>판본 정보 | 【CB】=CBETA 교정 계열; 【卍續】=『卍續藏』 원본 계열. 두 첨부 XML에 공통인 type="add" 교감으로, 인용만 한 것이 아니라 각 독법의 해당 문맥을 대조하였다.</w:t>
      </w:r>
    </w:p>
    <w:p>
      <w:pPr>
        <w:pStyle w:val="SHTKNoteDetail"/>
      </w:pPr>
      <w:r>
        <w:rPr>
          <w:b w:val="0"/>
        </w:rPr>
        <w:t>저본 독법 | 若第二念等已去亦起初定心 (사용자 TXT, 이 자리의 【CB】 계열 글자와 일치).</w:t>
      </w:r>
    </w:p>
    <w:p>
      <w:pPr>
        <w:pStyle w:val="SHTKNoteDetail"/>
      </w:pPr>
      <w:r>
        <w:rPr>
          <w:b w:val="0"/>
        </w:rPr>
        <w:t>저본 적용 구절 | 若第二念等已去亦起初定心</w:t>
      </w:r>
    </w:p>
    <w:p>
      <w:pPr>
        <w:pStyle w:val="SHTKNoteDetail"/>
      </w:pPr>
      <w:r>
        <w:rPr>
          <w:b w:val="0"/>
        </w:rPr>
        <w:t>저본 기준 번역 | 둘째 찰나 이후에도 초선의 마음을 일으킨다면</w:t>
      </w:r>
    </w:p>
    <w:p>
      <w:pPr>
        <w:pStyle w:val="SHTKNoteDetail"/>
      </w:pPr>
      <w:r>
        <w:rPr>
          <w:b w:val="0"/>
        </w:rPr>
        <w:t>이문 독법 | 若第二念等巳去亦起初定心 (【卍續】)</w:t>
      </w:r>
    </w:p>
    <w:p>
      <w:pPr>
        <w:pStyle w:val="SHTKNoteDetail"/>
      </w:pPr>
      <w:r>
        <w:rPr>
          <w:b w:val="0"/>
        </w:rPr>
        <w:t>이문 적용 구절 | 若第二念等巳去亦起初定心</w:t>
      </w:r>
    </w:p>
    <w:p>
      <w:pPr>
        <w:pStyle w:val="SHTKNoteDetail"/>
      </w:pPr>
      <w:r>
        <w:rPr>
          <w:b w:val="0"/>
        </w:rPr>
        <w:t>이문 기준 번역 | 둘째 찰나 이후에도 초선의 마음을 일으킨다면</w:t>
      </w:r>
    </w:p>
    <w:p>
      <w:pPr>
        <w:pStyle w:val="SHTKNoteDetail"/>
      </w:pPr>
      <w:r>
        <w:rPr>
          <w:b w:val="0"/>
        </w:rPr>
        <w:t>의미 차이 | 자형 차이만으로 문맥의 지시 대상·시제·교학 용어가 달라지지 않으므로 실질적인 번역 차이가 없다.</w:t>
      </w:r>
    </w:p>
    <w:p>
      <w:pPr>
        <w:pStyle w:val="SHTKNoteDetail"/>
      </w:pPr>
      <w:r>
        <w:rPr>
          <w:b w:val="0"/>
        </w:rPr>
        <w:t>한국어 해설 | 已去는 시점을 뒤로 잇는 말이다. 巳去를 그대로 독립된 지지 이름으로 해석하지 않고 서체·전사 차이로 보아 같은 시점 표현을 유지한다.</w:t>
      </w:r>
    </w:p>
    <w:p>
      <w:pPr>
        <w:pStyle w:val="SHTKNoteDetail"/>
      </w:pPr>
      <w:r>
        <w:rPr>
          <w:b w:val="0"/>
        </w:rPr>
        <w:t>번역 영향 판정 | [번역 차이 없음]</w:t>
      </w:r>
    </w:p>
    <w:p>
      <w:pPr>
        <w:pStyle w:val="SHTKNoteDetail"/>
      </w:pPr>
      <w:r>
        <w:rPr>
          <w:b w:val="0"/>
        </w:rPr>
        <w:t>공식 출처 | X53n0839.xml · X53n0839 (1).xml, anchor nkr_note_add_0144b0701 ↔ &lt;back&gt;&lt;note target="#nkr_note_add_0144b0701"&gt;.</w:t>
      </w:r>
    </w:p>
    <w:p>
      <w:pPr>
        <w:pStyle w:val="SHTKBlockLabel"/>
      </w:pPr>
      <w:r>
        <w:rPr>
          <w:b w:val="0"/>
        </w:rPr>
        <w:t>원문</w:t>
      </w:r>
    </w:p>
    <w:p>
      <w:pPr>
        <w:pStyle w:val="SHTKSourceText"/>
      </w:pPr>
      <w:r>
        <w:rPr>
          <w:b w:val="0"/>
        </w:rPr>
        <w:t>即身屬欲界 意法及識三屬初定也 若第二念起二定等 即身屬欲界 意根屬初定 意識屬二定</w:t>
      </w:r>
    </w:p>
    <w:p>
      <w:pPr>
        <w:pStyle w:val="SHTKBlockLabel"/>
      </w:pPr>
      <w:r>
        <w:rPr>
          <w:b w:val="0"/>
        </w:rPr>
        <w:t>한국어 직역</w:t>
      </w:r>
    </w:p>
    <w:p>
      <w:pPr>
        <w:pStyle w:val="SHTKTranslationText"/>
      </w:pPr>
      <w:r>
        <w:rPr>
          <w:b w:val="0"/>
        </w:rPr>
        <w:t>몸은 욕계에 속하고, 의근·법경계·의식 세 가지는 초선에 속한다. 둘째 찰나에 제이선 등의 마음을 일으킨다면, 몸은 욕계에 속하고, 의근은 초선에 속하고, 의식은 제이선에 속하며,</w:t>
      </w:r>
    </w:p>
    <w:p>
      <w:pPr>
        <w:pStyle w:val="SHTKBlockLabel"/>
      </w:pPr>
      <w:r>
        <w:rPr>
          <w:b w:val="0"/>
        </w:rPr>
        <w:t>원문</w:t>
      </w:r>
    </w:p>
    <w:p>
      <w:pPr>
        <w:pStyle w:val="SHTKSourceText"/>
      </w:pPr>
      <w:r>
        <w:rPr>
          <w:b w:val="0"/>
        </w:rPr>
        <w:t>法通三地皆得 餘准此說 從上地入下地心亦准此釋 及受生時者 或同者 起異地心無命終理</w:t>
      </w:r>
    </w:p>
    <w:p>
      <w:pPr>
        <w:pStyle w:val="SHTKBlockLabel"/>
      </w:pPr>
      <w:r>
        <w:rPr>
          <w:b w:val="0"/>
        </w:rPr>
        <w:t>한국어 직역</w:t>
      </w:r>
    </w:p>
    <w:p>
      <w:pPr>
        <w:pStyle w:val="SHTKTranslationText"/>
      </w:pPr>
      <w:r>
        <w:rPr>
          <w:b w:val="0"/>
        </w:rPr>
        <w:t>법경계는 세 지 모두에 통할 수 있다. 나머지는 이에 준하여 설명한다. 윗지에서 아랫지의 마음으로 들어가는 경우도 이에 준하여 풀이한다. ‘태어날 때’에 관해서는, ‘혹 같다’는 경우에, 다른 지의 마음을 일으키면서 목숨을 마치는 이치는 없다.</w:t>
      </w:r>
    </w:p>
    <w:p>
      <w:pPr>
        <w:pStyle w:val="SHTKBlockLabel"/>
      </w:pPr>
      <w:r>
        <w:rPr>
          <w:b w:val="0"/>
        </w:rPr>
        <w:t>원문</w:t>
      </w:r>
    </w:p>
    <w:p>
      <w:pPr>
        <w:pStyle w:val="SHTKSourceText"/>
      </w:pPr>
      <w:r>
        <w:rPr>
          <w:b w:val="0"/>
        </w:rPr>
        <w:t>如身在欲界死却生欲界 四皆同地 或異者 若身在欲界死生初定 即意根屬欲界 身意識及法屬初定</w:t>
      </w:r>
    </w:p>
    <w:p>
      <w:pPr>
        <w:pStyle w:val="SHTKBlockLabel"/>
      </w:pPr>
      <w:r>
        <w:rPr>
          <w:b w:val="0"/>
        </w:rPr>
        <w:t>한국어 직역</w:t>
      </w:r>
    </w:p>
    <w:p>
      <w:pPr>
        <w:pStyle w:val="SHTKTranslationText"/>
      </w:pPr>
      <w:r>
        <w:rPr>
          <w:b w:val="0"/>
        </w:rPr>
        <w:t>몸이 욕계에 있으면서 죽은 뒤 다시 욕계에 태어난다면, 네 가지가 모두 같은 지에 속한다. ‘혹 다르다’는 것은, 몸이 욕계에 있다가 죽어 초선에 태어난다면, 의근은 욕계에 속하고, 몸·의식·법경계는 초선에 속한다는 것이다.</w:t>
      </w:r>
    </w:p>
    <w:p>
      <w:pPr>
        <w:pStyle w:val="SHTKBlockLabel"/>
      </w:pPr>
      <w:r>
        <w:rPr>
          <w:b w:val="0"/>
        </w:rPr>
        <w:t>원문</w:t>
      </w:r>
    </w:p>
    <w:p>
      <w:pPr>
        <w:pStyle w:val="SHTKSourceText"/>
      </w:pPr>
      <w:r>
        <w:rPr>
          <w:b w:val="0"/>
        </w:rPr>
        <w:t>從上生下准此釋也。 ●根品第一</w:t>
      </w:r>
    </w:p>
    <w:p>
      <w:pPr>
        <w:pStyle w:val="SHTKBlockLabel"/>
      </w:pPr>
      <w:r>
        <w:rPr>
          <w:b w:val="0"/>
        </w:rPr>
        <w:t>한국어 직역</w:t>
      </w:r>
    </w:p>
    <w:p>
      <w:pPr>
        <w:pStyle w:val="SHTKTranslationText"/>
      </w:pPr>
      <w:r>
        <w:rPr>
          <w:b w:val="0"/>
        </w:rPr>
        <w:t>윗지에서 아랫지에 태어나는 경우도 이에 준하여 풀이한다. ● 근품 제일.</w:t>
      </w:r>
    </w:p>
    <w:p>
      <w:pPr>
        <w:pStyle w:val="SHTKBlockLabel"/>
      </w:pPr>
      <w:r>
        <w:rPr>
          <w:b w:val="0"/>
        </w:rPr>
        <w:t>위치표지</w:t>
      </w:r>
    </w:p>
    <w:p>
      <w:bookmarkStart w:id="171" w:name="loc_0144b16_171"/>
      <w:pPr>
        <w:pStyle w:val="SHTKPositionMarker"/>
      </w:pPr>
      <w:r>
        <w:rPr>
          <w:b w:val="0"/>
        </w:rPr>
        <w:t>[0144b16]</w:t>
      </w:r>
      <w:bookmarkEnd w:id="171"/>
    </w:p>
    <w:p>
      <w:pPr>
        <w:pStyle w:val="SHTKBlockLabel"/>
      </w:pPr>
      <w:r>
        <w:rPr>
          <w:b w:val="0"/>
        </w:rPr>
        <w:t>원문</w:t>
      </w:r>
    </w:p>
    <w:p>
      <w:pPr>
        <w:pStyle w:val="SHTKSourceText"/>
      </w:pPr>
      <w:r>
        <w:rPr>
          <w:b w:val="0"/>
        </w:rPr>
        <w:t>疏分三 一 釋名 二 來意 三</w:t>
      </w:r>
    </w:p>
    <w:p>
      <w:pPr>
        <w:pStyle w:val="SHTKBlockLabel"/>
      </w:pPr>
      <w:r>
        <w:rPr>
          <w:b w:val="0"/>
        </w:rPr>
        <w:t>한국어 직역</w:t>
      </w:r>
    </w:p>
    <w:p>
      <w:pPr>
        <w:pStyle w:val="SHTKTranslationText"/>
      </w:pPr>
      <w:r>
        <w:rPr>
          <w:b w:val="0"/>
        </w:rPr>
        <w:t>소(疏)에서는 셋으로 나눈다. 첫째, 명칭을 풀이한다. 둘째, 이어서 설명하려는 뜻을 밝힌다. 셋째,</w:t>
      </w:r>
    </w:p>
    <w:p>
      <w:pPr>
        <w:pStyle w:val="SHTKBlockLabel"/>
      </w:pPr>
      <w:r>
        <w:rPr>
          <w:b w:val="0"/>
        </w:rPr>
        <w:t>원문</w:t>
      </w:r>
    </w:p>
    <w:p>
      <w:pPr>
        <w:pStyle w:val="SHTKSourceText"/>
      </w:pPr>
      <w:r>
        <w:rPr>
          <w:b w:val="0"/>
        </w:rPr>
        <w:t>分文解釋 體通三世寬 用唯現在狹 後明根也。</w:t>
      </w:r>
    </w:p>
    <w:p>
      <w:pPr>
        <w:pStyle w:val="SHTKBlockLabel"/>
      </w:pPr>
      <w:r>
        <w:rPr>
          <w:b w:val="0"/>
        </w:rPr>
        <w:t>한국어 직역</w:t>
      </w:r>
    </w:p>
    <w:p>
      <w:pPr>
        <w:pStyle w:val="SHTKTranslationText"/>
      </w:pPr>
      <w:r>
        <w:rPr>
          <w:b w:val="0"/>
        </w:rPr>
        <w:t>글을 나누어 해석한다. 체(體)는 삼세에 통하므로 넓고, 작용은 오직 현재에만 있으므로 좁다. 뒤에서 근을 밝힌다.</w:t>
      </w:r>
    </w:p>
    <w:p>
      <w:pPr>
        <w:pStyle w:val="SHTKBlockLabel"/>
      </w:pPr>
      <w:r>
        <w:rPr>
          <w:b w:val="0"/>
        </w:rPr>
        <w:t>위치표지</w:t>
      </w:r>
    </w:p>
    <w:p>
      <w:bookmarkStart w:id="172" w:name="loc_0144b18_172"/>
      <w:pPr>
        <w:pStyle w:val="SHTKPositionMarker"/>
      </w:pPr>
      <w:r>
        <w:rPr>
          <w:b w:val="0"/>
        </w:rPr>
        <w:t>[0144b18]</w:t>
      </w:r>
      <w:bookmarkEnd w:id="172"/>
    </w:p>
    <w:p>
      <w:pPr>
        <w:pStyle w:val="SHTKBlockLabel"/>
      </w:pPr>
      <w:r>
        <w:rPr>
          <w:b w:val="0"/>
        </w:rPr>
        <w:t>원문</w:t>
      </w:r>
    </w:p>
    <w:p>
      <w:pPr>
        <w:pStyle w:val="SHTKSourceText"/>
      </w:pPr>
      <w:r>
        <w:rPr>
          <w:b w:val="0"/>
        </w:rPr>
        <w:t>由體用雙勝即是光顯 光顯即是增上 今即將增上義以釋根名也 問 受有領納 想有取像</w:t>
      </w:r>
    </w:p>
    <w:p>
      <w:pPr>
        <w:pStyle w:val="SHTKBlockLabel"/>
      </w:pPr>
      <w:r>
        <w:rPr>
          <w:b w:val="0"/>
        </w:rPr>
        <w:t>한국어 직역</w:t>
      </w:r>
    </w:p>
    <w:p>
      <w:pPr>
        <w:pStyle w:val="SHTKTranslationText"/>
      </w:pPr>
      <w:r>
        <w:rPr>
          <w:b w:val="0"/>
        </w:rPr>
        <w:t>체와 작용이 모두 뛰어나므로 곧 빛나고 드러난다는 뜻이다. 빛나고 드러남이 곧 증상(增上)이니, 여기에서는 이 증상의 뜻을 취하여 근이라는 명칭을 풀이한다. 묻는다. 수(受)에는 받아들이는 작용이 있고, 상(想)에는 형상을 취하는 작용이 있으며,</w:t>
      </w:r>
    </w:p>
    <w:p>
      <w:pPr>
        <w:pStyle w:val="SHTKBlockLabel"/>
      </w:pPr>
      <w:r>
        <w:rPr>
          <w:b w:val="0"/>
        </w:rPr>
        <w:t>원문</w:t>
      </w:r>
    </w:p>
    <w:p>
      <w:pPr>
        <w:pStyle w:val="SHTKSourceText"/>
      </w:pPr>
      <w:r>
        <w:rPr>
          <w:b w:val="0"/>
        </w:rPr>
        <w:t>邪見能斷善涅槃 於諸法中最勝 應立為根 答 諸法中此二十二根極增上故 如獅子上</w:t>
      </w:r>
    </w:p>
    <w:p>
      <w:pPr>
        <w:pStyle w:val="SHTKBlockLabel"/>
      </w:pPr>
      <w:r>
        <w:rPr>
          <w:b w:val="0"/>
        </w:rPr>
        <w:t>한국어 직역</w:t>
      </w:r>
    </w:p>
    <w:p>
      <w:pPr>
        <w:pStyle w:val="SHTKTranslationText"/>
      </w:pPr>
      <w:r>
        <w:rPr>
          <w:b w:val="0"/>
        </w:rPr>
        <w:t>사견은 선근을 끊을 수 있고 열반은 모든 법 가운데 가장 뛰어나다. 따라서 이들 역시 근으로 세워야 하지 않는가? 답한다. 모든 법 가운데 이 스물두 근이 특히 증상력이 크기 때문이다. 마치 사자들 가운데</w:t>
      </w:r>
    </w:p>
    <w:p>
      <w:pPr>
        <w:pStyle w:val="SHTKBlockLabel"/>
      </w:pPr>
      <w:r>
        <w:rPr>
          <w:b w:val="0"/>
        </w:rPr>
        <w:t>원문</w:t>
      </w:r>
    </w:p>
    <w:p>
      <w:pPr>
        <w:pStyle w:val="SHTKSourceText"/>
      </w:pPr>
      <w:r>
        <w:rPr>
          <w:b w:val="0"/>
        </w:rPr>
        <w:t>獅子中勝。</w:t>
      </w:r>
    </w:p>
    <w:p>
      <w:pPr>
        <w:pStyle w:val="SHTKBlockLabel"/>
      </w:pPr>
      <w:r>
        <w:rPr>
          <w:b w:val="0"/>
        </w:rPr>
        <w:t>한국어 직역</w:t>
      </w:r>
    </w:p>
    <w:p>
      <w:pPr>
        <w:pStyle w:val="SHTKTranslationText"/>
      </w:pPr>
      <w:r>
        <w:rPr>
          <w:b w:val="0"/>
        </w:rPr>
        <w:t>사자가 뛰어난 것과 같다. [구문 불확실: 비유의 ‘獅子上／獅子中’을 원문대로 구별해 둠]</w:t>
      </w:r>
    </w:p>
    <w:p>
      <w:pPr>
        <w:pStyle w:val="SHTKBlockLabel"/>
      </w:pPr>
      <w:r>
        <w:rPr>
          <w:b w:val="0"/>
        </w:rPr>
        <w:t>위치표지</w:t>
      </w:r>
    </w:p>
    <w:p>
      <w:bookmarkStart w:id="173" w:name="loc_0144b22_173"/>
      <w:pPr>
        <w:pStyle w:val="SHTKPositionMarker"/>
      </w:pPr>
      <w:r>
        <w:rPr>
          <w:b w:val="0"/>
        </w:rPr>
        <w:t>[0144b22]</w:t>
      </w:r>
      <w:bookmarkEnd w:id="173"/>
    </w:p>
    <w:p>
      <w:pPr>
        <w:pStyle w:val="SHTKBlockLabel"/>
      </w:pPr>
      <w:r>
        <w:rPr>
          <w:b w:val="0"/>
        </w:rPr>
        <w:t>원문</w:t>
      </w:r>
    </w:p>
    <w:p>
      <w:pPr>
        <w:pStyle w:val="SHTKSourceText"/>
      </w:pPr>
      <w:r>
        <w:rPr>
          <w:b w:val="0"/>
        </w:rPr>
        <w:t>劫初人身皆同 二根生後方有差別 勇怯等名有情異 依眼等名分別異也。</w:t>
      </w:r>
    </w:p>
    <w:p>
      <w:pPr>
        <w:pStyle w:val="SHTKBlockLabel"/>
      </w:pPr>
      <w:r>
        <w:rPr>
          <w:b w:val="0"/>
        </w:rPr>
        <w:t>한국어 직역</w:t>
      </w:r>
    </w:p>
    <w:p>
      <w:pPr>
        <w:pStyle w:val="SHTKTranslationText"/>
      </w:pPr>
      <w:r>
        <w:rPr>
          <w:b w:val="0"/>
        </w:rPr>
        <w:t>겁의 초기에 사람의 몸은 모두 같았지만, 두 근이 생긴 뒤에야 비로소 차이가 생겼다. 용맹함과 겁냄 등의 차이를 ‘유정의 차이’라고 하고, 눈 등에 의거한 차이를 ‘분별의 차이’라고 한다.</w:t>
      </w:r>
    </w:p>
    <w:p>
      <w:pPr>
        <w:pStyle w:val="SHTKBlockLabel"/>
      </w:pPr>
      <w:r>
        <w:rPr>
          <w:b w:val="0"/>
        </w:rPr>
        <w:t>위치표지</w:t>
      </w:r>
    </w:p>
    <w:p>
      <w:bookmarkStart w:id="174" w:name="loc_0144b24_174"/>
      <w:pPr>
        <w:pStyle w:val="SHTKPositionMarker"/>
      </w:pPr>
      <w:r>
        <w:rPr>
          <w:b w:val="0"/>
        </w:rPr>
        <w:t>[0144b24]</w:t>
      </w:r>
      <w:bookmarkEnd w:id="174"/>
    </w:p>
    <w:p>
      <w:pPr>
        <w:pStyle w:val="SHTKBlockLabel"/>
      </w:pPr>
      <w:r>
        <w:rPr>
          <w:b w:val="0"/>
        </w:rPr>
        <w:t>원문</w:t>
      </w:r>
    </w:p>
    <w:p>
      <w:pPr>
        <w:pStyle w:val="SHTKSourceText"/>
      </w:pPr>
      <w:r>
        <w:rPr>
          <w:b w:val="0"/>
        </w:rPr>
        <w:t>持眾同分者 如無色界起無漏心 及自地善染特無異熟無記心 若無命根 更說何法名無色界生 由此命根方施設諸根</w:t>
      </w:r>
    </w:p>
    <w:p>
      <w:pPr>
        <w:pStyle w:val="SHTKBlockLabel"/>
      </w:pPr>
      <w:r>
        <w:rPr>
          <w:b w:val="0"/>
        </w:rPr>
        <w:t>한국어 직역</w:t>
      </w:r>
    </w:p>
    <w:p>
      <w:pPr>
        <w:pStyle w:val="SHTKTranslationText"/>
      </w:pPr>
      <w:r>
        <w:rPr>
          <w:b w:val="0"/>
        </w:rPr>
        <w:t>‘중동분(眾同分)을 유지한다’는 것은, 무색계에서 무루의 마음을 일으키거나, 자기 지의 선·염오 및 특수한 무이숙·무기(無異熟無記)의 마음을 일으킬 때와 같다. [구문 불확실: 저본의 ‘特’이 수식하는 범위] 만약 명근이 없다면, 다시 어떤 법에 근거하여 무색계에 태어났다고 하겠는가? 이 명근에 의지하기 때문에 비로소 여러 근을 시설하고</w:t>
      </w:r>
    </w:p>
    <w:p>
      <w:pPr>
        <w:pStyle w:val="SHTKBlockLabel"/>
      </w:pPr>
      <w:r>
        <w:rPr>
          <w:b w:val="0"/>
        </w:rPr>
        <w:t>원문</w:t>
      </w:r>
    </w:p>
    <w:p>
      <w:pPr>
        <w:pStyle w:val="SHTKSourceText"/>
      </w:pPr>
      <w:r>
        <w:rPr>
          <w:b w:val="0"/>
        </w:rPr>
        <w:t>名受無色界生也。</w:t>
      </w:r>
    </w:p>
    <w:p>
      <w:pPr>
        <w:pStyle w:val="SHTKBlockLabel"/>
      </w:pPr>
      <w:r>
        <w:rPr>
          <w:b w:val="0"/>
        </w:rPr>
        <w:t>한국어 직역</w:t>
      </w:r>
    </w:p>
    <w:p>
      <w:pPr>
        <w:pStyle w:val="SHTKTranslationText"/>
      </w:pPr>
      <w:r>
        <w:rPr>
          <w:b w:val="0"/>
        </w:rPr>
        <w:t>무색계에 태어났다고 말하는 것이다.</w:t>
      </w:r>
    </w:p>
    <w:p>
      <w:pPr>
        <w:pStyle w:val="SHTKBlockLabel"/>
      </w:pPr>
      <w:r>
        <w:rPr>
          <w:b w:val="0"/>
        </w:rPr>
        <w:t>위치표지</w:t>
      </w:r>
    </w:p>
    <w:p>
      <w:bookmarkStart w:id="175" w:name="loc_0144c03_175"/>
      <w:pPr>
        <w:pStyle w:val="SHTKPositionMarker"/>
      </w:pPr>
      <w:r>
        <w:rPr>
          <w:b w:val="0"/>
        </w:rPr>
        <w:t>[0144c03]</w:t>
      </w:r>
      <w:bookmarkEnd w:id="175"/>
    </w:p>
    <w:p>
      <w:pPr>
        <w:pStyle w:val="SHTKBlockLabel"/>
      </w:pPr>
      <w:r>
        <w:rPr>
          <w:b w:val="0"/>
        </w:rPr>
        <w:t>원문</w:t>
      </w:r>
    </w:p>
    <w:p>
      <w:pPr>
        <w:pStyle w:val="SHTKSourceText"/>
      </w:pPr>
      <w:r>
        <w:rPr>
          <w:b w:val="0"/>
        </w:rPr>
        <w:t>能讀過去眾同分者 能讀望前 能持據現體 是命根讀者相續 如第一念命終 第二念來趣</w:t>
      </w:r>
    </w:p>
    <w:p>
      <w:pPr>
        <w:pStyle w:val="SHTKBlockLabel"/>
      </w:pPr>
      <w:r>
        <w:rPr>
          <w:b w:val="0"/>
        </w:rPr>
        <w:t>한국어 직역</w:t>
      </w:r>
    </w:p>
    <w:p>
      <w:pPr>
        <w:pStyle w:val="SHTKTranslationText"/>
      </w:pPr>
      <w:r>
        <w:rPr>
          <w:b w:val="0"/>
        </w:rPr>
        <w:t>‘과거의 중동분을 이어 갈 수 있다’는 것에서, [판독 불확실: 저본은 ‘讀’이며 문맥은 ‘續’을 시사하지만 고치지 않음] ‘이어 갈 수 있다’는 말은 앞의 것을 바라보아 한 말이고, [판독 불확실: ‘讀’] ‘유지할 수 있다’는 말은 현재의 본체에 근거한 것이다. 이는 명근이 이어진다는 뜻이다. [판독 불확실: ‘讀’] 첫째 찰나에 목숨이 끝나고 둘째 찰나에 다음 태어날 곳으로 와서,</w:t>
      </w:r>
    </w:p>
    <w:p>
      <w:pPr>
        <w:pStyle w:val="SHTKBlockLabel"/>
      </w:pPr>
      <w:r>
        <w:rPr>
          <w:b w:val="0"/>
        </w:rPr>
        <w:t>원문</w:t>
      </w:r>
    </w:p>
    <w:p>
      <w:pPr>
        <w:pStyle w:val="SHTKSourceText"/>
      </w:pPr>
      <w:r>
        <w:rPr>
          <w:b w:val="0"/>
        </w:rPr>
        <w:t>命根即起 能持現在五蘊 由現在命根持五蘊 能續得過去五蘊眾同分也。</w:t>
      </w:r>
    </w:p>
    <w:p>
      <w:pPr>
        <w:pStyle w:val="SHTKBlockLabel"/>
      </w:pPr>
      <w:r>
        <w:rPr>
          <w:b w:val="0"/>
        </w:rPr>
        <w:t>한국어 직역</w:t>
      </w:r>
    </w:p>
    <w:p>
      <w:pPr>
        <w:pStyle w:val="SHTKTranslationText"/>
      </w:pPr>
      <w:r>
        <w:rPr>
          <w:b w:val="0"/>
        </w:rPr>
        <w:t>명근이 곧 일어나 현재의 오온을 유지할 수 있는 것과 같다. 현재의 명근이 오온을 유지하므로, 과거 오온에 이어지는 중동분을 계속 얻을 수 있는 것이다.</w:t>
      </w:r>
    </w:p>
    <w:p>
      <w:pPr>
        <w:pStyle w:val="SHTKBlockLabel"/>
      </w:pPr>
      <w:r>
        <w:rPr>
          <w:b w:val="0"/>
        </w:rPr>
        <w:t>위치표지</w:t>
      </w:r>
    </w:p>
    <w:p>
      <w:bookmarkStart w:id="176" w:name="loc_0144c07_176"/>
      <w:pPr>
        <w:pStyle w:val="SHTKPositionMarker"/>
      </w:pPr>
      <w:r>
        <w:rPr>
          <w:b w:val="0"/>
        </w:rPr>
        <w:t>[0144c07]</w:t>
      </w:r>
      <w:bookmarkEnd w:id="176"/>
    </w:p>
    <w:p>
      <w:pPr>
        <w:pStyle w:val="SHTKBlockLabel"/>
      </w:pPr>
      <w:r>
        <w:rPr>
          <w:b w:val="0"/>
        </w:rPr>
        <w:t>원문</w:t>
      </w:r>
    </w:p>
    <w:p>
      <w:pPr>
        <w:pStyle w:val="SHTKSourceText"/>
      </w:pPr>
      <w:r>
        <w:rPr>
          <w:b w:val="0"/>
        </w:rPr>
        <w:t>道者 引引五蘊有情世間 意能遍緣一切境 名遍攝受 行有勢用 名為自在</w:t>
      </w:r>
    </w:p>
    <w:p>
      <w:pPr>
        <w:pStyle w:val="SHTKBlockLabel"/>
      </w:pPr>
      <w:r>
        <w:rPr>
          <w:b w:val="0"/>
        </w:rPr>
        <w:t>한국어 직역</w:t>
      </w:r>
    </w:p>
    <w:p>
      <w:pPr>
        <w:pStyle w:val="SHTKTranslationText"/>
      </w:pPr>
      <w:r>
        <w:rPr>
          <w:b w:val="0"/>
        </w:rPr>
        <w:t>‘이끈다[道]’는 것은, 오온으로 이루어진 유정 세간을 이끈다는 뜻이다. [판독 불확실: 저본 ‘引引’을 그대로 둠] 의근은 온갖 경계를 두루 반연할 수 있으므로, ‘두루 섭수한다’고 이름한다. 행에는 강한 작용이 있으므로 ‘자재하다’고 이름한다.</w:t>
      </w:r>
    </w:p>
    <w:p>
      <w:pPr>
        <w:pStyle w:val="SHTKBlockLabel"/>
      </w:pPr>
      <w:r>
        <w:rPr>
          <w:b w:val="0"/>
        </w:rPr>
        <w:t>원문</w:t>
      </w:r>
    </w:p>
    <w:p>
      <w:pPr>
        <w:pStyle w:val="SHTKSourceText"/>
      </w:pPr>
      <w:r>
        <w:rPr>
          <w:b w:val="0"/>
        </w:rPr>
        <w:t>隨境而轉 名曰隨行。</w:t>
      </w:r>
    </w:p>
    <w:p>
      <w:pPr>
        <w:pStyle w:val="SHTKBlockLabel"/>
      </w:pPr>
      <w:r>
        <w:rPr>
          <w:b w:val="0"/>
        </w:rPr>
        <w:t>한국어 직역</w:t>
      </w:r>
    </w:p>
    <w:p>
      <w:pPr>
        <w:pStyle w:val="SHTKTranslationText"/>
      </w:pPr>
      <w:r>
        <w:rPr>
          <w:b w:val="0"/>
        </w:rPr>
        <w:t>경계를 따라 움직이므로 ‘따라서 행한다’고 이름한다.</w:t>
      </w:r>
    </w:p>
    <w:p>
      <w:pPr>
        <w:pStyle w:val="SHTKBlockLabel"/>
      </w:pPr>
      <w:r>
        <w:rPr>
          <w:b w:val="0"/>
        </w:rPr>
        <w:t>위치표지</w:t>
      </w:r>
    </w:p>
    <w:p>
      <w:bookmarkStart w:id="177" w:name="loc_0144c09_177"/>
      <w:pPr>
        <w:pStyle w:val="SHTKPositionMarker"/>
      </w:pPr>
      <w:r>
        <w:rPr>
          <w:b w:val="0"/>
        </w:rPr>
        <w:t>[0144c09]</w:t>
      </w:r>
      <w:bookmarkEnd w:id="177"/>
    </w:p>
    <w:p>
      <w:pPr>
        <w:pStyle w:val="SHTKBlockLabel"/>
      </w:pPr>
      <w:r>
        <w:rPr>
          <w:b w:val="0"/>
        </w:rPr>
        <w:t>원문</w:t>
      </w:r>
    </w:p>
    <w:p>
      <w:pPr>
        <w:pStyle w:val="SHTKSourceText"/>
      </w:pPr>
      <w:r>
        <w:rPr>
          <w:b w:val="0"/>
        </w:rPr>
        <w:t>頌初置傳說言者 論主意取後段識見師義 四義中導養身不共事 是能依識非所依根 論主破此兩義 頌首言傳說</w:t>
      </w:r>
    </w:p>
    <w:p>
      <w:pPr>
        <w:pStyle w:val="SHTKBlockLabel"/>
      </w:pPr>
      <w:r>
        <w:rPr>
          <w:b w:val="0"/>
        </w:rPr>
        <w:t>한국어 직역</w:t>
      </w:r>
    </w:p>
    <w:p>
      <w:pPr>
        <w:pStyle w:val="SHTKTranslationText"/>
      </w:pPr>
      <w:r>
        <w:rPr>
          <w:b w:val="0"/>
        </w:rPr>
        <w:t>게송의 첫머리에 ‘전설(傳說)’이라는 말을 둔 것은, 논주가 뒤에 나오는 식견사(識見師)의 뜻을 취하기 때문이다. 네 가지 뜻 가운데 몸을 인도하고 기르는 일과 공통되지 않는 일은 의지하는 식의 일이지 소의인 근의 일이 아니다. 논주는 이 두 가지 뜻을 논파하고, 게송 첫머리에 ‘전설’이라고 말한 것이다.</w:t>
      </w:r>
    </w:p>
    <w:p>
      <w:pPr>
        <w:pStyle w:val="SHTKBlockLabel"/>
      </w:pPr>
      <w:r>
        <w:rPr>
          <w:b w:val="0"/>
        </w:rPr>
        <w:t>원문</w:t>
      </w:r>
    </w:p>
    <w:p>
      <w:pPr>
        <w:pStyle w:val="SHTKSourceText"/>
      </w:pPr>
      <w:r>
        <w:rPr>
          <w:b w:val="0"/>
        </w:rPr>
        <w:t>正理論云 初傳說言 顯樂後說也 識見師 真諦師云 是經部師也</w:t>
      </w:r>
    </w:p>
    <w:p>
      <w:pPr>
        <w:pStyle w:val="SHTKBlockLabel"/>
      </w:pPr>
      <w:r>
        <w:rPr>
          <w:b w:val="0"/>
        </w:rPr>
        <w:t>한국어 직역</w:t>
      </w:r>
    </w:p>
    <w:p>
      <w:pPr>
        <w:pStyle w:val="SHTKTranslationText"/>
      </w:pPr>
      <w:r>
        <w:rPr>
          <w:b w:val="0"/>
        </w:rPr>
        <w:t>『순정리론』에서는 말한다. 첫머리의 ‘전설’이라는 말은 뒤의 설을 좋아함을 드러낸다는 것이다. 식견사에 관하여, 진제법사는 말한다. 이는 경부의 논사라는 것이다.</w:t>
      </w:r>
    </w:p>
    <w:p>
      <w:pPr>
        <w:pStyle w:val="SHTKBlockLabel"/>
      </w:pPr>
      <w:r>
        <w:rPr>
          <w:b w:val="0"/>
        </w:rPr>
        <w:t>원문</w:t>
      </w:r>
    </w:p>
    <w:p>
      <w:pPr>
        <w:pStyle w:val="SHTKSourceText"/>
      </w:pPr>
      <w:r>
        <w:rPr>
          <w:b w:val="0"/>
        </w:rPr>
        <w:t>問 根於識有增上用立為根者 境於識亦有增上用應立為根 答 一以是識通因 如眼與了二十色識為通因</w:t>
      </w:r>
    </w:p>
    <w:p>
      <w:pPr>
        <w:pStyle w:val="SHTKBlockLabel"/>
      </w:pPr>
      <w:r>
        <w:rPr>
          <w:b w:val="0"/>
        </w:rPr>
        <w:t>한국어 직역</w:t>
      </w:r>
    </w:p>
    <w:p>
      <w:pPr>
        <w:pStyle w:val="SHTKTranslationText"/>
      </w:pPr>
      <w:r>
        <w:rPr>
          <w:b w:val="0"/>
        </w:rPr>
        <w:t>묻는다. 근이 식에 대해 증상 작용이 있으므로 근으로 세운다면, 경계도 식에 대해 증상 작용이 있으니 근으로 세워야 하지 않는가? 답한다. 첫째, 근은 식을 일으키는 공통 원인이기 때문이다. 안근이 스무 가지 색을 아는 식에 공통 원인이 되는 것과 같다.</w:t>
      </w:r>
    </w:p>
    <w:p>
      <w:pPr>
        <w:pStyle w:val="SHTKBlockLabel"/>
      </w:pPr>
      <w:r>
        <w:rPr>
          <w:b w:val="0"/>
        </w:rPr>
        <w:t>원문</w:t>
      </w:r>
    </w:p>
    <w:p>
      <w:pPr>
        <w:pStyle w:val="SHTKSourceText"/>
      </w:pPr>
      <w:r>
        <w:rPr>
          <w:b w:val="0"/>
        </w:rPr>
        <w:t>色境即二十各別 能發自識有增上用立根者 彼同分眼等不能發識 體應非根 經部却問云 豈不斯過汝亦有耶</w:t>
      </w:r>
    </w:p>
    <w:p>
      <w:pPr>
        <w:pStyle w:val="SHTKBlockLabel"/>
      </w:pPr>
      <w:r>
        <w:rPr>
          <w:b w:val="0"/>
        </w:rPr>
        <w:t>한국어 직역</w:t>
      </w:r>
    </w:p>
    <w:p>
      <w:pPr>
        <w:pStyle w:val="SHTKTranslationText"/>
      </w:pPr>
      <w:r>
        <w:rPr>
          <w:b w:val="0"/>
        </w:rPr>
        <w:t>색경은 그 스무 가지마다 서로 다르다. 자기 식을 일으키는 증상 작용이 있다는 이유로 근이라 세운다면, 피동분의 안근 등은 식을 일으키지 못하니, 그 본체는 근이 아니어야 한다. 경부가 거꾸로 묻는다. 어찌 이 잘못이 그대에게도 있지 않겠는가?</w:t>
      </w:r>
    </w:p>
    <w:p>
      <w:pPr>
        <w:pStyle w:val="SHTKBlockLabel"/>
      </w:pPr>
      <w:r>
        <w:rPr>
          <w:b w:val="0"/>
        </w:rPr>
        <w:t>원문</w:t>
      </w:r>
    </w:p>
    <w:p>
      <w:pPr>
        <w:pStyle w:val="SHTKSourceText"/>
      </w:pPr>
      <w:r>
        <w:rPr>
          <w:b w:val="0"/>
        </w:rPr>
        <w:t>前文四義中有生識等是 有部云 我無此失 雖不發識 無生識等義 有嚴身等用</w:t>
      </w:r>
    </w:p>
    <w:p>
      <w:pPr>
        <w:pStyle w:val="SHTKBlockLabel"/>
      </w:pPr>
      <w:r>
        <w:rPr>
          <w:b w:val="0"/>
        </w:rPr>
        <w:t>한국어 직역</w:t>
      </w:r>
    </w:p>
    <w:p>
      <w:pPr>
        <w:pStyle w:val="SHTKTranslationText"/>
      </w:pPr>
      <w:r>
        <w:rPr>
          <w:b w:val="0"/>
        </w:rPr>
        <w:t>앞서 네 가지 뜻 가운데 식을 일으킨다는 것 등이 바로 그것이다. 유부에서는 말한다. 우리에게는 이런 잘못이 없다. 비록 식을 일으키지 못하여 식을 일으킨다는 뜻은 없더라도, 몸을 장엄하는 등의 작용이 있기 때문이다.</w:t>
      </w:r>
    </w:p>
    <w:p>
      <w:pPr>
        <w:pStyle w:val="SHTKBlockLabel"/>
      </w:pPr>
      <w:r>
        <w:rPr>
          <w:b w:val="0"/>
        </w:rPr>
        <w:t>원문</w:t>
      </w:r>
    </w:p>
    <w:p>
      <w:pPr>
        <w:pStyle w:val="SHTKSourceText"/>
      </w:pPr>
      <w:r>
        <w:rPr>
          <w:b w:val="0"/>
        </w:rPr>
        <w:t>四義共釋 隨有其一即得也。</w:t>
      </w:r>
    </w:p>
    <w:p>
      <w:pPr>
        <w:pStyle w:val="SHTKBlockLabel"/>
      </w:pPr>
      <w:r>
        <w:rPr>
          <w:b w:val="0"/>
        </w:rPr>
        <w:t>한국어 직역</w:t>
      </w:r>
    </w:p>
    <w:p>
      <w:pPr>
        <w:pStyle w:val="SHTKTranslationText"/>
      </w:pPr>
      <w:r>
        <w:rPr>
          <w:b w:val="0"/>
        </w:rPr>
        <w:t>네 가지 뜻을 함께 풀이할 때에는, 그 가운데 어느 하나라도 있으면 근이 될 수 있다.</w:t>
      </w:r>
    </w:p>
    <w:p>
      <w:pPr>
        <w:pStyle w:val="SHTKBlockLabel"/>
      </w:pPr>
      <w:r>
        <w:rPr>
          <w:b w:val="0"/>
        </w:rPr>
        <w:t>위치표지</w:t>
      </w:r>
    </w:p>
    <w:p>
      <w:bookmarkStart w:id="178" w:name="loc_0144c19_178"/>
      <w:pPr>
        <w:pStyle w:val="SHTKPositionMarker"/>
      </w:pPr>
      <w:r>
        <w:rPr>
          <w:b w:val="0"/>
        </w:rPr>
        <w:t>[0144c19]</w:t>
      </w:r>
      <w:bookmarkEnd w:id="178"/>
    </w:p>
    <w:p>
      <w:pPr>
        <w:pStyle w:val="SHTKBlockLabel"/>
      </w:pPr>
      <w:r>
        <w:rPr>
          <w:b w:val="0"/>
        </w:rPr>
        <w:t>원문</w:t>
      </w:r>
    </w:p>
    <w:p>
      <w:pPr>
        <w:pStyle w:val="SHTKSourceText"/>
      </w:pPr>
      <w:r>
        <w:rPr>
          <w:b w:val="0"/>
        </w:rPr>
        <w:t>由具知根 在第九解脫道相應九根 名具知根 能起得 得八十九品無為 名得涅槃也。</w:t>
      </w:r>
    </w:p>
    <w:p>
      <w:pPr>
        <w:pStyle w:val="SHTKBlockLabel"/>
      </w:pPr>
      <w:r>
        <w:rPr>
          <w:b w:val="0"/>
        </w:rPr>
        <w:t>한국어 직역</w:t>
      </w:r>
    </w:p>
    <w:p>
      <w:pPr>
        <w:pStyle w:val="SHTKTranslationText"/>
      </w:pPr>
      <w:r>
        <w:rPr>
          <w:b w:val="0"/>
        </w:rPr>
        <w:t>구지근(具知根)에 의하여, 아홉째 해탈도와 상응하는 아홉 근을 구지근이라고 이름한다. 그것은 득(得)을 일으켜 여든아홉 품의 무위법을 얻게 하므로, 열반을 얻는다고 한다.</w:t>
      </w:r>
    </w:p>
    <w:p>
      <w:pPr>
        <w:pStyle w:val="SHTKBlockLabel"/>
      </w:pPr>
      <w:r>
        <w:rPr>
          <w:b w:val="0"/>
        </w:rPr>
        <w:t>위치표지</w:t>
      </w:r>
    </w:p>
    <w:p>
      <w:bookmarkStart w:id="179" w:name="loc_0144c21_179"/>
      <w:pPr>
        <w:pStyle w:val="SHTKPositionMarker"/>
      </w:pPr>
      <w:r>
        <w:rPr>
          <w:b w:val="0"/>
        </w:rPr>
        <w:t>[0144c21]</w:t>
      </w:r>
      <w:bookmarkEnd w:id="179"/>
    </w:p>
    <w:p>
      <w:pPr>
        <w:pStyle w:val="SHTKBlockLabel"/>
      </w:pPr>
      <w:r>
        <w:rPr>
          <w:b w:val="0"/>
        </w:rPr>
        <w:t>원문</w:t>
      </w:r>
    </w:p>
    <w:p>
      <w:pPr>
        <w:pStyle w:val="SHTKSourceText"/>
      </w:pPr>
      <w:r>
        <w:rPr>
          <w:b w:val="0"/>
        </w:rPr>
        <w:t>[3]癈立者</w:t>
      </w:r>
    </w:p>
    <w:p>
      <w:pPr>
        <w:pStyle w:val="SHTKBlockLabel"/>
      </w:pPr>
      <w:r>
        <w:rPr>
          <w:b w:val="0"/>
        </w:rPr>
        <w:t>한국어 직역</w:t>
      </w:r>
    </w:p>
    <w:p>
      <w:pPr>
        <w:pStyle w:val="SHTKTranslationText"/>
      </w:pPr>
      <w:r>
        <w:rPr>
          <w:b w:val="0"/>
        </w:rPr>
        <w:t>[3] ‘폐립(癈立)’이라는 것은,</w:t>
      </w:r>
    </w:p>
    <w:p>
      <w:pPr>
        <w:pStyle w:val="SHTKBlockLabel"/>
      </w:pPr>
      <w:r>
        <w:rPr>
          <w:b w:val="0"/>
        </w:rPr>
        <w:t>교감·번역 메모</w:t>
      </w:r>
    </w:p>
    <w:p>
      <w:pPr>
        <w:pStyle w:val="SHTKNoteSummary"/>
      </w:pPr>
      <w:r>
        <w:rPr>
          <w:b w:val="0"/>
        </w:rPr>
        <w:t>[0144003] 근의 폐립을 설명하는 곳 아래 — 원전의 과문·위치 지시. 본문 이문은 아니다.</w:t>
      </w:r>
    </w:p>
    <w:p>
      <w:pPr>
        <w:pStyle w:val="SHTKNoteDetail"/>
      </w:pPr>
      <w:r>
        <w:rPr>
          <w:b w:val="0"/>
        </w:rPr>
        <w:t>원교감 원문 또는 원주 | 根󴧠立下</w:t>
      </w:r>
    </w:p>
    <w:p>
      <w:pPr>
        <w:pStyle w:val="SHTKNoteDetail"/>
      </w:pPr>
      <w:r>
        <w:rPr>
          <w:b w:val="0"/>
        </w:rPr>
        <w:t>교감 번호 | 0144003 (nkr_note_orig_0144003)</w:t>
      </w:r>
    </w:p>
    <w:p>
      <w:pPr>
        <w:pStyle w:val="SHTKNoteDetail"/>
      </w:pPr>
      <w:r>
        <w:rPr>
          <w:b w:val="0"/>
        </w:rPr>
        <w:t>판본 정보 | 보존형·현재형 XML 공통의 type="orig" 주석. 【卍續】 계열의 과문이며 판본 사이의 독법 차이를 뜻하지 않는다.</w:t>
      </w:r>
    </w:p>
    <w:p>
      <w:pPr>
        <w:pStyle w:val="SHTKNoteDetail"/>
      </w:pPr>
      <w:r>
        <w:rPr>
          <w:b w:val="0"/>
        </w:rPr>
        <w:t>저본 독법 | [3]癈立者</w:t>
      </w:r>
    </w:p>
    <w:p>
      <w:pPr>
        <w:pStyle w:val="SHTKNoteDetail"/>
      </w:pPr>
      <w:r>
        <w:rPr>
          <w:b w:val="0"/>
        </w:rPr>
        <w:t>저본 적용 구절 | [3]癈立者</w:t>
      </w:r>
    </w:p>
    <w:p>
      <w:pPr>
        <w:pStyle w:val="SHTKNoteDetail"/>
      </w:pPr>
      <w:r>
        <w:rPr>
          <w:b w:val="0"/>
        </w:rPr>
        <w:t>저본 기준 번역 | [3] ‘폐립(癈立)’이라는 것은,</w:t>
      </w:r>
    </w:p>
    <w:p>
      <w:pPr>
        <w:pStyle w:val="SHTKNoteDetail"/>
      </w:pPr>
      <w:r>
        <w:rPr>
          <w:b w:val="0"/>
        </w:rPr>
        <w:t>이문 독법 | 없음(과문/원주).</w:t>
      </w:r>
    </w:p>
    <w:p>
      <w:pPr>
        <w:pStyle w:val="SHTKNoteDetail"/>
      </w:pPr>
      <w:r>
        <w:rPr>
          <w:b w:val="0"/>
        </w:rPr>
        <w:t>이문 적용 구절·번역 | 해당 없음(다른 본문 독법을 제시하지 않음).</w:t>
      </w:r>
    </w:p>
    <w:p>
      <w:pPr>
        <w:pStyle w:val="SHTKNoteDetail"/>
      </w:pPr>
      <w:r>
        <w:rPr>
          <w:b w:val="0"/>
        </w:rPr>
        <w:t>의미 차이 | 본문 독법 차이가 없으며 과문이 지시하는 범위를 명확히 한다.</w:t>
      </w:r>
    </w:p>
    <w:p>
      <w:pPr>
        <w:pStyle w:val="SHTKNoteDetail"/>
      </w:pPr>
      <w:r>
        <w:rPr>
          <w:b w:val="0"/>
        </w:rPr>
        <w:t>한국어 해설 | 어떤 법을 근으로 세우고 배제할지에 관한 과문이다. 원주의 드문 글자 모양은 판독이 확정되지 않아 원문 그대로 둔다.</w:t>
      </w:r>
    </w:p>
    <w:p>
      <w:pPr>
        <w:pStyle w:val="SHTKNoteDetail"/>
      </w:pPr>
      <w:r>
        <w:rPr>
          <w:b w:val="0"/>
        </w:rPr>
        <w:t>번역 영향 판정 | [번역 차이 없음]</w:t>
      </w:r>
    </w:p>
    <w:p>
      <w:pPr>
        <w:pStyle w:val="SHTKNoteDetail"/>
      </w:pPr>
      <w:r>
        <w:rPr>
          <w:b w:val="0"/>
        </w:rPr>
        <w:t>공식 출처 | X53n0839.xml · X53n0839 (1).xml, &lt;back&gt;&lt;note type="orig" target="#nkr_note_orig_0144003"&gt;.</w:t>
      </w:r>
    </w:p>
    <w:p>
      <w:pPr>
        <w:pStyle w:val="SHTKBlockLabel"/>
      </w:pPr>
      <w:r>
        <w:rPr>
          <w:b w:val="0"/>
        </w:rPr>
        <w:t>원문</w:t>
      </w:r>
    </w:p>
    <w:p>
      <w:pPr>
        <w:pStyle w:val="SHTKSourceText"/>
      </w:pPr>
      <w:r>
        <w:rPr>
          <w:b w:val="0"/>
        </w:rPr>
        <w:t>癈即癈無明語具等 立即立二十二根 或依七十五法辨 亦得癈餘六十二法 不根立為不與心為所依等故 立即立十三法為二十二根也。</w:t>
      </w:r>
    </w:p>
    <w:p>
      <w:pPr>
        <w:pStyle w:val="SHTKBlockLabel"/>
      </w:pPr>
      <w:r>
        <w:rPr>
          <w:b w:val="0"/>
        </w:rPr>
        <w:t>한국어 직역</w:t>
      </w:r>
    </w:p>
    <w:p>
      <w:pPr>
        <w:pStyle w:val="SHTKTranslationText"/>
      </w:pPr>
      <w:r>
        <w:rPr>
          <w:b w:val="0"/>
        </w:rPr>
        <w:t>‘폐’는 무명과 언어 기관 등을 폐하여 제외한다는 뜻이고, ‘립’은 스물두 근을 세운다는 뜻이다. 혹 일흔다섯 법에 의거하여 논변하더라도, 나머지 예순두 법을 근에서 제외하고, 마음의 소의가 되지 못하는 등의 이유로 근으로 세우지 않는다는 설명이 가능하다. [구문 불확실: ‘不根立’의 어순] 곧 열세 법을 세워 스물두 근으로 삼는 것이다.</w:t>
      </w:r>
    </w:p>
    <w:p>
      <w:pPr>
        <w:pStyle w:val="SHTKBlockLabel"/>
      </w:pPr>
      <w:r>
        <w:rPr>
          <w:b w:val="0"/>
        </w:rPr>
        <w:t>위치표지</w:t>
      </w:r>
    </w:p>
    <w:p>
      <w:bookmarkStart w:id="180" w:name="loc_0144c24_180"/>
      <w:pPr>
        <w:pStyle w:val="SHTKPositionMarker"/>
      </w:pPr>
      <w:r>
        <w:rPr>
          <w:b w:val="0"/>
        </w:rPr>
        <w:t>[0144c24]</w:t>
      </w:r>
      <w:bookmarkEnd w:id="180"/>
    </w:p>
    <w:p>
      <w:pPr>
        <w:pStyle w:val="SHTKBlockLabel"/>
      </w:pPr>
      <w:r>
        <w:rPr>
          <w:b w:val="0"/>
        </w:rPr>
        <w:t>원문</w:t>
      </w:r>
    </w:p>
    <w:p>
      <w:pPr>
        <w:pStyle w:val="SHTKSourceText"/>
      </w:pPr>
      <w:r>
        <w:rPr>
          <w:b w:val="0"/>
        </w:rPr>
        <w:t>破五作業根者 語具如眼 不要學即能見色 語即要學方成 又尋伺能發語 應立此為根。</w:t>
      </w:r>
    </w:p>
    <w:p>
      <w:pPr>
        <w:pStyle w:val="SHTKBlockLabel"/>
      </w:pPr>
      <w:r>
        <w:rPr>
          <w:b w:val="0"/>
        </w:rPr>
        <w:t>한국어 직역</w:t>
      </w:r>
    </w:p>
    <w:p>
      <w:pPr>
        <w:pStyle w:val="SHTKTranslationText"/>
      </w:pPr>
      <w:r>
        <w:rPr>
          <w:b w:val="0"/>
        </w:rPr>
        <w:t>‘다섯 작용근을 논파한다’는 것에서, 언어 기관은 눈과 달라서, 눈은 배울 필요가 없이 색을 볼 수 있지만, 말은 반드시 배워야 비로소 성립한다. 또 심(尋)과 사(伺)가 말을 일으킬 수 있으니, 오히려 이들을 근으로 세워야 할 것이다.</w:t>
      </w:r>
    </w:p>
    <w:p>
      <w:pPr>
        <w:pStyle w:val="SHTKBlockLabel"/>
      </w:pPr>
      <w:r>
        <w:rPr>
          <w:b w:val="0"/>
        </w:rPr>
        <w:t>위치표지</w:t>
      </w:r>
    </w:p>
    <w:p>
      <w:bookmarkStart w:id="181" w:name="loc_0145a02_181"/>
      <w:pPr>
        <w:pStyle w:val="SHTKPositionMarker"/>
      </w:pPr>
      <w:r>
        <w:rPr>
          <w:b w:val="0"/>
        </w:rPr>
        <w:t>[0145a02]</w:t>
      </w:r>
      <w:bookmarkEnd w:id="181"/>
    </w:p>
    <w:p>
      <w:pPr>
        <w:pStyle w:val="SHTKBlockLabel"/>
      </w:pPr>
      <w:r>
        <w:rPr>
          <w:b w:val="0"/>
        </w:rPr>
        <w:t>원문</w:t>
      </w:r>
    </w:p>
    <w:p>
      <w:pPr>
        <w:pStyle w:val="SHTKSourceText"/>
      </w:pPr>
      <w:r>
        <w:rPr>
          <w:b w:val="0"/>
        </w:rPr>
        <w:t>手足不定 鳥即觜持物不要手 虵腹行不要足 又手足即是身根 伸屈不同 身根攝也。</w:t>
      </w:r>
    </w:p>
    <w:p>
      <w:pPr>
        <w:pStyle w:val="SHTKBlockLabel"/>
      </w:pPr>
      <w:r>
        <w:rPr>
          <w:b w:val="0"/>
        </w:rPr>
        <w:t>한국어 직역</w:t>
      </w:r>
    </w:p>
    <w:p>
      <w:pPr>
        <w:pStyle w:val="SHTKTranslationText"/>
      </w:pPr>
      <w:r>
        <w:rPr>
          <w:b w:val="0"/>
        </w:rPr>
        <w:t>손과 발은 일정하지 않다. 새는 부리로 물건을 잡으므로 손이 필요 없고, 뱀은 배로 움직이므로 발이 필요 없다. 더구나 손과 발은 곧 신근에 속하며, 다만 뻗고 구부리는 방식이 다를 뿐이므로, 신근에 포섭된다.</w:t>
      </w:r>
    </w:p>
    <w:p>
      <w:pPr>
        <w:pStyle w:val="SHTKBlockLabel"/>
      </w:pPr>
      <w:r>
        <w:rPr>
          <w:b w:val="0"/>
        </w:rPr>
        <w:t>위치표지</w:t>
      </w:r>
    </w:p>
    <w:p>
      <w:bookmarkStart w:id="182" w:name="loc_0145a04_182"/>
      <w:pPr>
        <w:pStyle w:val="SHTKPositionMarker"/>
      </w:pPr>
      <w:r>
        <w:rPr>
          <w:b w:val="0"/>
        </w:rPr>
        <w:t>[0145a04]</w:t>
      </w:r>
      <w:bookmarkEnd w:id="182"/>
    </w:p>
    <w:p>
      <w:pPr>
        <w:pStyle w:val="SHTKBlockLabel"/>
      </w:pPr>
      <w:r>
        <w:rPr>
          <w:b w:val="0"/>
        </w:rPr>
        <w:t>원문</w:t>
      </w:r>
    </w:p>
    <w:p>
      <w:pPr>
        <w:pStyle w:val="SHTKSourceText"/>
      </w:pPr>
      <w:r>
        <w:rPr>
          <w:b w:val="0"/>
        </w:rPr>
        <w:t>大便如空中有物落 應立空根 又正理論有餘弃風 應立風根。</w:t>
      </w:r>
    </w:p>
    <w:p>
      <w:pPr>
        <w:pStyle w:val="SHTKBlockLabel"/>
      </w:pPr>
      <w:r>
        <w:rPr>
          <w:b w:val="0"/>
        </w:rPr>
        <w:t>한국어 직역</w:t>
      </w:r>
    </w:p>
    <w:p>
      <w:pPr>
        <w:pStyle w:val="SHTKTranslationText"/>
      </w:pPr>
      <w:r>
        <w:rPr>
          <w:b w:val="0"/>
        </w:rPr>
        <w:t>대변을 배출하는 일을 보자면, 공중의 물건이 떨어지는 것과 같으니, 그렇다면 공(空)을 근으로 세워야 할 것이다. 또 『순정리론』의 다른 설에서는 바람을 배출하는 경우를 들어, 풍근을 세워야 한다고 한다.</w:t>
      </w:r>
    </w:p>
    <w:p>
      <w:pPr>
        <w:pStyle w:val="SHTKBlockLabel"/>
      </w:pPr>
      <w:r>
        <w:rPr>
          <w:b w:val="0"/>
        </w:rPr>
        <w:t>위치표지</w:t>
      </w:r>
    </w:p>
    <w:p>
      <w:bookmarkStart w:id="183" w:name="loc_0145a06_183"/>
      <w:pPr>
        <w:pStyle w:val="SHTKPositionMarker"/>
      </w:pPr>
      <w:r>
        <w:rPr>
          <w:b w:val="0"/>
        </w:rPr>
        <w:t>[0145a06]</w:t>
      </w:r>
      <w:bookmarkEnd w:id="183"/>
    </w:p>
    <w:p>
      <w:pPr>
        <w:pStyle w:val="SHTKBlockLabel"/>
      </w:pPr>
      <w:r>
        <w:rPr>
          <w:b w:val="0"/>
        </w:rPr>
        <w:t>원문</w:t>
      </w:r>
    </w:p>
    <w:p>
      <w:pPr>
        <w:pStyle w:val="SHTKSourceText"/>
      </w:pPr>
      <w:r>
        <w:rPr>
          <w:b w:val="0"/>
        </w:rPr>
        <w:t>女男根 即無見有對色根體受樂 不由四塵色受樂也。</w:t>
      </w:r>
    </w:p>
    <w:p>
      <w:pPr>
        <w:pStyle w:val="SHTKBlockLabel"/>
      </w:pPr>
      <w:r>
        <w:rPr>
          <w:b w:val="0"/>
        </w:rPr>
        <w:t>한국어 직역</w:t>
      </w:r>
    </w:p>
    <w:p>
      <w:pPr>
        <w:pStyle w:val="SHTKTranslationText"/>
      </w:pPr>
      <w:r>
        <w:rPr>
          <w:b w:val="0"/>
        </w:rPr>
        <w:t>여근과 남근은 보이지는 않으나 대경이 있는 색근의 본체로서 즐거움을 받는 것이며, 색 등 네 가지 경계 때문에 즐거움을 받는 것은 아니다. [구문 불확실: ‘四塵色’의 범위]</w:t>
      </w:r>
    </w:p>
    <w:p>
      <w:pPr>
        <w:pStyle w:val="SHTKBlockLabel"/>
      </w:pPr>
      <w:r>
        <w:rPr>
          <w:b w:val="0"/>
        </w:rPr>
        <w:t>위치표지</w:t>
      </w:r>
    </w:p>
    <w:p>
      <w:bookmarkStart w:id="184" w:name="loc_0145a08_184"/>
      <w:pPr>
        <w:pStyle w:val="SHTKPositionMarker"/>
      </w:pPr>
      <w:r>
        <w:rPr>
          <w:b w:val="0"/>
        </w:rPr>
        <w:t>[0145a08]</w:t>
      </w:r>
      <w:bookmarkEnd w:id="184"/>
    </w:p>
    <w:p>
      <w:pPr>
        <w:pStyle w:val="SHTKBlockLabel"/>
      </w:pPr>
      <w:r>
        <w:rPr>
          <w:b w:val="0"/>
        </w:rPr>
        <w:t>원문</w:t>
      </w:r>
    </w:p>
    <w:p>
      <w:pPr>
        <w:pStyle w:val="SHTKSourceText"/>
      </w:pPr>
      <w:r>
        <w:rPr>
          <w:b w:val="0"/>
        </w:rPr>
        <w:t>又無明等 以心不定故 如行從無明生 却能生識等以為根 不定不立根也。</w:t>
      </w:r>
    </w:p>
    <w:p>
      <w:pPr>
        <w:pStyle w:val="SHTKBlockLabel"/>
      </w:pPr>
      <w:r>
        <w:rPr>
          <w:b w:val="0"/>
        </w:rPr>
        <w:t>한국어 직역</w:t>
      </w:r>
    </w:p>
    <w:p>
      <w:pPr>
        <w:pStyle w:val="SHTKTranslationText"/>
      </w:pPr>
      <w:r>
        <w:rPr>
          <w:b w:val="0"/>
        </w:rPr>
        <w:t>또 무명 등의 경우에도, 그것이 마음에 대해 일정하지 않기 때문에, 행이 무명에서 생기지만 도리어 식 등을 생겨나게 한다는 이유로 근을 삼는 식으로는 할 수 없으며, 작용이 일정하지 않으므로 근으로 세우지 않는다.</w:t>
      </w:r>
    </w:p>
    <w:p>
      <w:pPr>
        <w:pStyle w:val="SHTKBlockLabel"/>
      </w:pPr>
      <w:r>
        <w:rPr>
          <w:b w:val="0"/>
        </w:rPr>
        <w:t>위치표지</w:t>
      </w:r>
    </w:p>
    <w:p>
      <w:bookmarkStart w:id="185" w:name="loc_0145a10_185"/>
      <w:pPr>
        <w:pStyle w:val="SHTKPositionMarker"/>
      </w:pPr>
      <w:r>
        <w:rPr>
          <w:b w:val="0"/>
        </w:rPr>
        <w:t>[0145a10]</w:t>
      </w:r>
      <w:bookmarkEnd w:id="185"/>
    </w:p>
    <w:p>
      <w:pPr>
        <w:pStyle w:val="SHTKBlockLabel"/>
      </w:pPr>
      <w:r>
        <w:rPr>
          <w:b w:val="0"/>
        </w:rPr>
        <w:t>원문</w:t>
      </w:r>
    </w:p>
    <w:p>
      <w:pPr>
        <w:pStyle w:val="SHTKSourceText"/>
      </w:pPr>
      <w:r>
        <w:rPr>
          <w:b w:val="0"/>
        </w:rPr>
        <w:t>六處有情本者 外六境即非情 雖狹根四塵是內身攝 依六根立 故六根是本也。</w:t>
      </w:r>
    </w:p>
    <w:p>
      <w:pPr>
        <w:pStyle w:val="SHTKBlockLabel"/>
      </w:pPr>
      <w:r>
        <w:rPr>
          <w:b w:val="0"/>
        </w:rPr>
        <w:t>한국어 직역</w:t>
      </w:r>
    </w:p>
    <w:p>
      <w:pPr>
        <w:pStyle w:val="SHTKTranslationText"/>
      </w:pPr>
      <w:r>
        <w:rPr>
          <w:b w:val="0"/>
        </w:rPr>
        <w:t>‘육처는 유정의 근본이다’라는 것은, 바깥의 여섯 경계는 유정 아닌 것이고, 비록 범위가 좁아도 근의 네 가지 경계는 안쪽 몸에 포섭되며, [구문 불확실: ‘狹根四塵’의 구절 구분] 여섯 근에 의거하여 성립하므로, 여섯 근을 근본이라 한다는 뜻이다.</w:t>
      </w:r>
    </w:p>
    <w:p>
      <w:pPr>
        <w:pStyle w:val="SHTKBlockLabel"/>
      </w:pPr>
      <w:r>
        <w:rPr>
          <w:b w:val="0"/>
        </w:rPr>
        <w:t>위치표지</w:t>
      </w:r>
    </w:p>
    <w:p>
      <w:bookmarkStart w:id="186" w:name="loc_0145a12_186"/>
      <w:pPr>
        <w:pStyle w:val="SHTKPositionMarker"/>
      </w:pPr>
      <w:r>
        <w:rPr>
          <w:b w:val="0"/>
        </w:rPr>
        <w:t>[0145a12]</w:t>
      </w:r>
      <w:bookmarkEnd w:id="186"/>
    </w:p>
    <w:p>
      <w:pPr>
        <w:pStyle w:val="SHTKBlockLabel"/>
      </w:pPr>
      <w:r>
        <w:rPr>
          <w:b w:val="0"/>
        </w:rPr>
        <w:t>원문</w:t>
      </w:r>
    </w:p>
    <w:p>
      <w:pPr>
        <w:pStyle w:val="SHTKSourceText"/>
      </w:pPr>
      <w:r>
        <w:rPr>
          <w:b w:val="0"/>
        </w:rPr>
        <w:t>此淨者有二 一 無漏名淨 即意根 二 離煩惱縛名淨</w:t>
      </w:r>
    </w:p>
    <w:p>
      <w:pPr>
        <w:pStyle w:val="SHTKBlockLabel"/>
      </w:pPr>
      <w:r>
        <w:rPr>
          <w:b w:val="0"/>
        </w:rPr>
        <w:t>한국어 직역</w:t>
      </w:r>
    </w:p>
    <w:p>
      <w:pPr>
        <w:pStyle w:val="SHTKTranslationText"/>
      </w:pPr>
      <w:r>
        <w:rPr>
          <w:b w:val="0"/>
        </w:rPr>
        <w:t>‘이 청정함[此淨]’에는 둘이 있다. 첫째, 무루를 청정이라 이름하는 경우는 바로 의근이다. 둘째, 번뇌의 속박에서 벗어남을 청정이라 이름하는 경우는</w:t>
      </w:r>
    </w:p>
    <w:p>
      <w:pPr>
        <w:pStyle w:val="SHTKBlockLabel"/>
      </w:pPr>
      <w:r>
        <w:rPr>
          <w:b w:val="0"/>
        </w:rPr>
        <w:t>원문</w:t>
      </w:r>
    </w:p>
    <w:p>
      <w:pPr>
        <w:pStyle w:val="SHTKSourceText"/>
      </w:pPr>
      <w:r>
        <w:rPr>
          <w:b w:val="0"/>
        </w:rPr>
        <w:t>即通六根 雜染資糧 准此應釋 又解 此三唯是意根也 問</w:t>
      </w:r>
    </w:p>
    <w:p>
      <w:pPr>
        <w:pStyle w:val="SHTKBlockLabel"/>
      </w:pPr>
      <w:r>
        <w:rPr>
          <w:b w:val="0"/>
        </w:rPr>
        <w:t>한국어 직역</w:t>
      </w:r>
    </w:p>
    <w:p>
      <w:pPr>
        <w:pStyle w:val="SHTKTranslationText"/>
      </w:pPr>
      <w:r>
        <w:rPr>
          <w:b w:val="0"/>
        </w:rPr>
        <w:t>여섯 근 모두에 통한다. ‘잡염의 자량’이라는 것도 이에 준하여 풀이해야 한다. 또 다른 풀이에서는, 이 세 가지가 오직 의근만을 가리킨다고 한다. 묻는다.</w:t>
      </w:r>
    </w:p>
    <w:p>
      <w:pPr>
        <w:pStyle w:val="SHTKBlockLabel"/>
      </w:pPr>
      <w:r>
        <w:rPr>
          <w:b w:val="0"/>
        </w:rPr>
        <w:t>원문</w:t>
      </w:r>
    </w:p>
    <w:p>
      <w:pPr>
        <w:pStyle w:val="SHTKSourceText"/>
      </w:pPr>
      <w:r>
        <w:rPr>
          <w:b w:val="0"/>
        </w:rPr>
        <w:t>受與五鈍使為因即立根 想與五見為因 何故不立想為根 答 正理論云 煩惱中愛重六處為受生本</w:t>
      </w:r>
    </w:p>
    <w:p>
      <w:pPr>
        <w:pStyle w:val="SHTKBlockLabel"/>
      </w:pPr>
      <w:r>
        <w:rPr>
          <w:b w:val="0"/>
        </w:rPr>
        <w:t>한국어 직역</w:t>
      </w:r>
    </w:p>
    <w:p>
      <w:pPr>
        <w:pStyle w:val="SHTKTranslationText"/>
      </w:pPr>
      <w:r>
        <w:rPr>
          <w:b w:val="0"/>
        </w:rPr>
        <w:t>수가 다섯 둔사(鈍使)의 원인이 되므로 근으로 세운다면, 상도 다섯 견(見)의 원인이 되는데, 어째서 상은 근으로 세우지 않는가? 답한다. 『순정리론』에서는 말한다. 번뇌 가운데 애(愛)가 중요하여 육처에 생을 받는 근본이 되므로,</w:t>
      </w:r>
    </w:p>
    <w:p>
      <w:pPr>
        <w:pStyle w:val="SHTKBlockLabel"/>
      </w:pPr>
      <w:r>
        <w:rPr>
          <w:b w:val="0"/>
        </w:rPr>
        <w:t>원문</w:t>
      </w:r>
    </w:p>
    <w:p>
      <w:pPr>
        <w:pStyle w:val="SHTKSourceText"/>
      </w:pPr>
      <w:r>
        <w:rPr>
          <w:b w:val="0"/>
        </w:rPr>
        <w:t>故立愛與彼為根 若起煩惱即無明勝 若受生即愛勝 愛勝由二義 一 能生六處</w:t>
      </w:r>
    </w:p>
    <w:p>
      <w:pPr>
        <w:pStyle w:val="SHTKBlockLabel"/>
      </w:pPr>
      <w:r>
        <w:rPr>
          <w:b w:val="0"/>
        </w:rPr>
        <w:t>한국어 직역</w:t>
      </w:r>
    </w:p>
    <w:p>
      <w:pPr>
        <w:pStyle w:val="SHTKTranslationText"/>
      </w:pPr>
      <w:r>
        <w:rPr>
          <w:b w:val="0"/>
        </w:rPr>
        <w:t>애와 관계된 그것을 근으로 세운다. [구문 불확실: ‘立愛與彼為根’의 지시 관계] 번뇌를 일으킬 때에는 무명이 우세하지만, 생을 받을 때에는 애가 우세하다. 애가 우세한 데에는 두 가지 뜻이 있다. 첫째, 육처를 생겨나게 할 수 있다.</w:t>
      </w:r>
    </w:p>
    <w:p>
      <w:pPr>
        <w:pStyle w:val="SHTKBlockLabel"/>
      </w:pPr>
      <w:r>
        <w:rPr>
          <w:b w:val="0"/>
        </w:rPr>
        <w:t>원문</w:t>
      </w:r>
    </w:p>
    <w:p>
      <w:pPr>
        <w:pStyle w:val="SHTKSourceText"/>
      </w:pPr>
      <w:r>
        <w:rPr>
          <w:b w:val="0"/>
        </w:rPr>
        <w:t>二 能持六處 不立想為根 又解 善想正慧暎奪 染想顛倒暎奪</w:t>
      </w:r>
    </w:p>
    <w:p>
      <w:pPr>
        <w:pStyle w:val="SHTKBlockLabel"/>
      </w:pPr>
      <w:r>
        <w:rPr>
          <w:b w:val="0"/>
        </w:rPr>
        <w:t>한국어 직역</w:t>
      </w:r>
    </w:p>
    <w:p>
      <w:pPr>
        <w:pStyle w:val="SHTKTranslationText"/>
      </w:pPr>
      <w:r>
        <w:rPr>
          <w:b w:val="0"/>
        </w:rPr>
        <w:t>둘째, 육처를 유지할 수 있다. 따라서 상을 근으로 세우지 않는다. 또 다른 풀이에서는, 선한 상은 바른 지혜에 의해 그 우세함이 가려지고, 염오한 상은 전도된 인식에 의해 그 우세함이 가려져,</w:t>
      </w:r>
    </w:p>
    <w:p>
      <w:pPr>
        <w:pStyle w:val="SHTKBlockLabel"/>
      </w:pPr>
      <w:r>
        <w:rPr>
          <w:b w:val="0"/>
        </w:rPr>
        <w:t>원문</w:t>
      </w:r>
    </w:p>
    <w:p>
      <w:pPr>
        <w:pStyle w:val="SHTKSourceText"/>
      </w:pPr>
      <w:r>
        <w:rPr>
          <w:b w:val="0"/>
        </w:rPr>
        <w:t>非增上故不立為根 餘法隨應 准此應釋也。</w:t>
      </w:r>
    </w:p>
    <w:p>
      <w:pPr>
        <w:pStyle w:val="SHTKBlockLabel"/>
      </w:pPr>
      <w:r>
        <w:rPr>
          <w:b w:val="0"/>
        </w:rPr>
        <w:t>한국어 직역</w:t>
      </w:r>
    </w:p>
    <w:p>
      <w:pPr>
        <w:pStyle w:val="SHTKTranslationText"/>
      </w:pPr>
      <w:r>
        <w:rPr>
          <w:b w:val="0"/>
        </w:rPr>
        <w:t>증상력이 없으므로 근으로 세우지 않는다고 한다. 다른 법들도 각각 해당하는 바에 따라 이에 준하여 풀이해야 한다.</w:t>
      </w:r>
    </w:p>
    <w:p>
      <w:pPr>
        <w:pStyle w:val="SHTKBlockLabel"/>
      </w:pPr>
      <w:r>
        <w:rPr>
          <w:b w:val="0"/>
        </w:rPr>
        <w:t>위치표지</w:t>
      </w:r>
    </w:p>
    <w:p>
      <w:bookmarkStart w:id="187" w:name="loc_0145a20_187"/>
      <w:pPr>
        <w:pStyle w:val="SHTKPositionMarker"/>
      </w:pPr>
      <w:r>
        <w:rPr>
          <w:b w:val="0"/>
        </w:rPr>
        <w:t>[0145a20]</w:t>
      </w:r>
      <w:bookmarkEnd w:id="187"/>
    </w:p>
    <w:p>
      <w:pPr>
        <w:pStyle w:val="SHTKBlockLabel"/>
      </w:pPr>
      <w:r>
        <w:rPr>
          <w:b w:val="0"/>
        </w:rPr>
        <w:t>원문</w:t>
      </w:r>
    </w:p>
    <w:p>
      <w:pPr>
        <w:pStyle w:val="SHTKSourceText"/>
      </w:pPr>
      <w:r>
        <w:rPr>
          <w:b w:val="0"/>
        </w:rPr>
        <w:t>[1]以識為體者</w:t>
      </w:r>
    </w:p>
    <w:p>
      <w:pPr>
        <w:pStyle w:val="SHTKBlockLabel"/>
      </w:pPr>
      <w:r>
        <w:rPr>
          <w:b w:val="0"/>
        </w:rPr>
        <w:t>한국어 직역</w:t>
      </w:r>
    </w:p>
    <w:p>
      <w:pPr>
        <w:pStyle w:val="SHTKTranslationText"/>
      </w:pPr>
      <w:r>
        <w:rPr>
          <w:b w:val="0"/>
        </w:rPr>
        <w:t>[1] ‘식을 본체로 삼는다’는 것은,</w:t>
      </w:r>
    </w:p>
    <w:p>
      <w:pPr>
        <w:pStyle w:val="SHTKBlockLabel"/>
      </w:pPr>
      <w:r>
        <w:rPr>
          <w:b w:val="0"/>
        </w:rPr>
        <w:t>교감·번역 메모</w:t>
      </w:r>
    </w:p>
    <w:p>
      <w:pPr>
        <w:pStyle w:val="SHTKNoteSummary"/>
      </w:pPr>
      <w:r>
        <w:rPr>
          <w:b w:val="0"/>
        </w:rPr>
        <w:t>[0145001] 다른 설 이하 — 원전의 과문·위치 지시. 본문 이문은 아니다.</w:t>
      </w:r>
    </w:p>
    <w:p>
      <w:pPr>
        <w:pStyle w:val="SHTKNoteDetail"/>
      </w:pPr>
      <w:r>
        <w:rPr>
          <w:b w:val="0"/>
        </w:rPr>
        <w:t>원교감 원문 또는 원주 | 異說下</w:t>
      </w:r>
    </w:p>
    <w:p>
      <w:pPr>
        <w:pStyle w:val="SHTKNoteDetail"/>
      </w:pPr>
      <w:r>
        <w:rPr>
          <w:b w:val="0"/>
        </w:rPr>
        <w:t>교감 번호 | 0145001 (nkr_note_orig_0145001)</w:t>
      </w:r>
    </w:p>
    <w:p>
      <w:pPr>
        <w:pStyle w:val="SHTKNoteDetail"/>
      </w:pPr>
      <w:r>
        <w:rPr>
          <w:b w:val="0"/>
        </w:rPr>
        <w:t>판본 정보 | 보존형·현재형 XML 공통의 type="orig" 주석. 【卍續】 계열의 과문이며 판본 사이의 독법 차이를 뜻하지 않는다.</w:t>
      </w:r>
    </w:p>
    <w:p>
      <w:pPr>
        <w:pStyle w:val="SHTKNoteDetail"/>
      </w:pPr>
      <w:r>
        <w:rPr>
          <w:b w:val="0"/>
        </w:rPr>
        <w:t>저본 독법 | [1]以識為體者</w:t>
      </w:r>
    </w:p>
    <w:p>
      <w:pPr>
        <w:pStyle w:val="SHTKNoteDetail"/>
      </w:pPr>
      <w:r>
        <w:rPr>
          <w:b w:val="0"/>
        </w:rPr>
        <w:t>저본 적용 구절 | [1]以識為體者</w:t>
      </w:r>
    </w:p>
    <w:p>
      <w:pPr>
        <w:pStyle w:val="SHTKNoteDetail"/>
      </w:pPr>
      <w:r>
        <w:rPr>
          <w:b w:val="0"/>
        </w:rPr>
        <w:t>저본 기준 번역 | [1] ‘식을 본체로 삼는다’는 것은,</w:t>
      </w:r>
    </w:p>
    <w:p>
      <w:pPr>
        <w:pStyle w:val="SHTKNoteDetail"/>
      </w:pPr>
      <w:r>
        <w:rPr>
          <w:b w:val="0"/>
        </w:rPr>
        <w:t>이문 독법 | 없음(과문/원주).</w:t>
      </w:r>
    </w:p>
    <w:p>
      <w:pPr>
        <w:pStyle w:val="SHTKNoteDetail"/>
      </w:pPr>
      <w:r>
        <w:rPr>
          <w:b w:val="0"/>
        </w:rPr>
        <w:t>이문 적용 구절·번역 | 해당 없음(다른 본문 독법을 제시하지 않음).</w:t>
      </w:r>
    </w:p>
    <w:p>
      <w:pPr>
        <w:pStyle w:val="SHTKNoteDetail"/>
      </w:pPr>
      <w:r>
        <w:rPr>
          <w:b w:val="0"/>
        </w:rPr>
        <w:t>의미 차이 | 본문 독법 차이가 없으며 과문이 지시하는 범위를 명확히 한다.</w:t>
      </w:r>
    </w:p>
    <w:p>
      <w:pPr>
        <w:pStyle w:val="SHTKNoteDetail"/>
      </w:pPr>
      <w:r>
        <w:rPr>
          <w:b w:val="0"/>
        </w:rPr>
        <w:t>한국어 해설 | 「以識為體」 이하의 별도 설명 부분을 표시한다. 문구의 교체가 아니라 과문 경계이다.</w:t>
      </w:r>
    </w:p>
    <w:p>
      <w:pPr>
        <w:pStyle w:val="SHTKNoteDetail"/>
      </w:pPr>
      <w:r>
        <w:rPr>
          <w:b w:val="0"/>
        </w:rPr>
        <w:t>번역 영향 판정 | [번역 차이 없음]</w:t>
      </w:r>
    </w:p>
    <w:p>
      <w:pPr>
        <w:pStyle w:val="SHTKNoteDetail"/>
      </w:pPr>
      <w:r>
        <w:rPr>
          <w:b w:val="0"/>
        </w:rPr>
        <w:t>공식 출처 | X53n0839.xml · X53n0839 (1).xml, &lt;back&gt;&lt;note type="orig" target="#nkr_note_orig_0145001"&gt;.</w:t>
      </w:r>
    </w:p>
    <w:p>
      <w:pPr>
        <w:pStyle w:val="SHTKBlockLabel"/>
      </w:pPr>
      <w:r>
        <w:rPr>
          <w:b w:val="0"/>
        </w:rPr>
        <w:t>원문</w:t>
      </w:r>
    </w:p>
    <w:p>
      <w:pPr>
        <w:pStyle w:val="SHTKSourceText"/>
      </w:pPr>
      <w:r>
        <w:rPr>
          <w:b w:val="0"/>
        </w:rPr>
        <w:t>由第六識於五趣中 捨前趣 取後趣 流轉不斷 由識也。</w:t>
      </w:r>
    </w:p>
    <w:p>
      <w:pPr>
        <w:pStyle w:val="SHTKBlockLabel"/>
      </w:pPr>
      <w:r>
        <w:rPr>
          <w:b w:val="0"/>
        </w:rPr>
        <w:t>한국어 직역</w:t>
      </w:r>
    </w:p>
    <w:p>
      <w:pPr>
        <w:pStyle w:val="SHTKTranslationText"/>
      </w:pPr>
      <w:r>
        <w:rPr>
          <w:b w:val="0"/>
        </w:rPr>
        <w:t>제육식이 오취(五趣) 가운데에서 앞의 취를 버리고 뒤의 취를 취하여, 유전(流轉)이 끊이지 않는 까닭이 식에 있다는 뜻이다.</w:t>
      </w:r>
    </w:p>
    <w:p>
      <w:pPr>
        <w:pStyle w:val="SHTKBlockLabel"/>
      </w:pPr>
      <w:r>
        <w:rPr>
          <w:b w:val="0"/>
        </w:rPr>
        <w:t>위치표지</w:t>
      </w:r>
    </w:p>
    <w:p>
      <w:bookmarkStart w:id="188" w:name="loc_0145a22_188"/>
      <w:pPr>
        <w:pStyle w:val="SHTKPositionMarker"/>
      </w:pPr>
      <w:r>
        <w:rPr>
          <w:b w:val="0"/>
        </w:rPr>
        <w:t>[0145a22]</w:t>
      </w:r>
      <w:bookmarkEnd w:id="188"/>
    </w:p>
    <w:p>
      <w:pPr>
        <w:pStyle w:val="SHTKBlockLabel"/>
      </w:pPr>
      <w:r>
        <w:rPr>
          <w:b w:val="0"/>
        </w:rPr>
        <w:t>원문</w:t>
      </w:r>
    </w:p>
    <w:p>
      <w:pPr>
        <w:pStyle w:val="SHTKSourceText"/>
      </w:pPr>
      <w:r>
        <w:rPr>
          <w:b w:val="0"/>
        </w:rPr>
        <w:t>流轉生即胎卵生 除濕化生 以不受胎故也。</w:t>
      </w:r>
    </w:p>
    <w:p>
      <w:pPr>
        <w:pStyle w:val="SHTKBlockLabel"/>
      </w:pPr>
      <w:r>
        <w:rPr>
          <w:b w:val="0"/>
        </w:rPr>
        <w:t>한국어 직역</w:t>
      </w:r>
    </w:p>
    <w:p>
      <w:pPr>
        <w:pStyle w:val="SHTKTranslationText"/>
      </w:pPr>
      <w:r>
        <w:rPr>
          <w:b w:val="0"/>
        </w:rPr>
        <w:t>‘유전하여 태어나는 것’은 곧 태생과 난생으로, 습생과 화생은 제외하니, 태에 들어가 생을 받지 않기 때문이다.</w:t>
      </w:r>
    </w:p>
    <w:p>
      <w:pPr>
        <w:pStyle w:val="SHTKBlockLabel"/>
      </w:pPr>
      <w:r>
        <w:rPr>
          <w:b w:val="0"/>
        </w:rPr>
        <w:t>위치표지</w:t>
      </w:r>
    </w:p>
    <w:p>
      <w:bookmarkStart w:id="189" w:name="loc_0145a23_189"/>
      <w:pPr>
        <w:pStyle w:val="SHTKPositionMarker"/>
      </w:pPr>
      <w:r>
        <w:rPr>
          <w:b w:val="0"/>
        </w:rPr>
        <w:t>[0145a23]</w:t>
      </w:r>
      <w:bookmarkEnd w:id="189"/>
    </w:p>
    <w:p>
      <w:pPr>
        <w:pStyle w:val="SHTKBlockLabel"/>
      </w:pPr>
      <w:r>
        <w:rPr>
          <w:b w:val="0"/>
        </w:rPr>
        <w:t>원문</w:t>
      </w:r>
    </w:p>
    <w:p>
      <w:pPr>
        <w:pStyle w:val="SHTKSourceText"/>
      </w:pPr>
      <w:r>
        <w:rPr>
          <w:b w:val="0"/>
        </w:rPr>
        <w:t>還滅生者 滅即涅槃不生 取上能得 得有生故。</w:t>
      </w:r>
    </w:p>
    <w:p>
      <w:pPr>
        <w:pStyle w:val="SHTKBlockLabel"/>
      </w:pPr>
      <w:r>
        <w:rPr>
          <w:b w:val="0"/>
        </w:rPr>
        <w:t>한국어 직역</w:t>
      </w:r>
    </w:p>
    <w:p>
      <w:pPr>
        <w:pStyle w:val="SHTKTranslationText"/>
      </w:pPr>
      <w:r>
        <w:rPr>
          <w:b w:val="0"/>
        </w:rPr>
        <w:t>‘환멸하여 태어나는 것’에서, 멸이란 열반으로서 다시 태어나지 않음을 말하고, 앞에서 말한 ‘얻을 수 있음’을 취한다면, 득(得)은 생겨나는 것이 있기 때문이다. [구문 불확실: ‘還滅生’과 ‘取上能得’의 접속 관계]</w:t>
      </w:r>
    </w:p>
    <w:p>
      <w:pPr>
        <w:pStyle w:val="SHTKBlockLabel"/>
      </w:pPr>
      <w:r>
        <w:rPr>
          <w:b w:val="0"/>
        </w:rPr>
        <w:t>위치표지</w:t>
      </w:r>
    </w:p>
    <w:p>
      <w:bookmarkStart w:id="190" w:name="loc_0145a24_190"/>
      <w:pPr>
        <w:pStyle w:val="SHTKPositionMarker"/>
      </w:pPr>
      <w:r>
        <w:rPr>
          <w:b w:val="0"/>
        </w:rPr>
        <w:t>[0145a24]</w:t>
      </w:r>
      <w:bookmarkEnd w:id="190"/>
    </w:p>
    <w:p>
      <w:pPr>
        <w:pStyle w:val="SHTKBlockLabel"/>
      </w:pPr>
      <w:r>
        <w:rPr>
          <w:b w:val="0"/>
        </w:rPr>
        <w:t>원문</w:t>
      </w:r>
    </w:p>
    <w:p>
      <w:pPr>
        <w:pStyle w:val="SHTKSourceText"/>
      </w:pPr>
      <w:r>
        <w:rPr>
          <w:b w:val="0"/>
        </w:rPr>
        <w:t>由信等五四加行位 有用與無為上得為所依 方得生也。</w:t>
      </w:r>
    </w:p>
    <w:p>
      <w:pPr>
        <w:pStyle w:val="SHTKBlockLabel"/>
      </w:pPr>
      <w:r>
        <w:rPr>
          <w:b w:val="0"/>
        </w:rPr>
        <w:t>한국어 직역</w:t>
      </w:r>
    </w:p>
    <w:p>
      <w:pPr>
        <w:pStyle w:val="SHTKTranslationText"/>
      </w:pPr>
      <w:r>
        <w:rPr>
          <w:b w:val="0"/>
        </w:rPr>
        <w:t>신근(信根) 등 다섯 근이 사가행(四加行)의 단계에서 작용을 발휘하여 무위법 위의 득(得)이 생길 소의가 될 때, 비로소 그 득이 생겨날 수 있다.</w:t>
      </w:r>
    </w:p>
    <w:p>
      <w:pPr>
        <w:pStyle w:val="SHTKBlockLabel"/>
      </w:pPr>
      <w:r>
        <w:rPr>
          <w:b w:val="0"/>
        </w:rPr>
        <w:t>위치표지</w:t>
      </w:r>
    </w:p>
    <w:p>
      <w:bookmarkStart w:id="191" w:name="loc_0145b02_191"/>
      <w:pPr>
        <w:pStyle w:val="SHTKPositionMarker"/>
      </w:pPr>
      <w:r>
        <w:rPr>
          <w:b w:val="0"/>
        </w:rPr>
        <w:t>[0145b02]</w:t>
      </w:r>
      <w:bookmarkEnd w:id="191"/>
    </w:p>
    <w:p>
      <w:pPr>
        <w:pStyle w:val="SHTKBlockLabel"/>
      </w:pPr>
      <w:r>
        <w:rPr>
          <w:b w:val="0"/>
        </w:rPr>
        <w:t>원문</w:t>
      </w:r>
    </w:p>
    <w:p>
      <w:pPr>
        <w:pStyle w:val="SHTKSourceText"/>
      </w:pPr>
      <w:r>
        <w:rPr>
          <w:b w:val="0"/>
        </w:rPr>
        <w:t>三道皆名正定聚 苦諦下得最初生 由未知當知根 此無為上得方得生也。</w:t>
      </w:r>
    </w:p>
    <w:p>
      <w:pPr>
        <w:pStyle w:val="SHTKBlockLabel"/>
      </w:pPr>
      <w:r>
        <w:rPr>
          <w:b w:val="0"/>
        </w:rPr>
        <w:t>한국어 직역</w:t>
      </w:r>
    </w:p>
    <w:p>
      <w:pPr>
        <w:pStyle w:val="SHTKTranslationText"/>
      </w:pPr>
      <w:r>
        <w:rPr>
          <w:b w:val="0"/>
        </w:rPr>
        <w:t>세 도는 모두 정정취(正定聚)라고 한다. 고제 아래에서 최초의 득이 생겨나는 것은 미지당지근(未知當知根)에 의거하기 때문이며, 그 무위법 위의 득이 비로소 생겨날 수 있다.</w:t>
      </w:r>
    </w:p>
    <w:p>
      <w:pPr>
        <w:pStyle w:val="SHTKBlockLabel"/>
      </w:pPr>
      <w:r>
        <w:rPr>
          <w:b w:val="0"/>
        </w:rPr>
        <w:t>위치표지</w:t>
      </w:r>
    </w:p>
    <w:p>
      <w:bookmarkStart w:id="192" w:name="loc_0145b04_192"/>
      <w:pPr>
        <w:pStyle w:val="SHTKPositionMarker"/>
      </w:pPr>
      <w:r>
        <w:rPr>
          <w:b w:val="0"/>
        </w:rPr>
        <w:t>[0145b04]</w:t>
      </w:r>
      <w:bookmarkEnd w:id="192"/>
    </w:p>
    <w:p>
      <w:pPr>
        <w:pStyle w:val="SHTKBlockLabel"/>
      </w:pPr>
      <w:r>
        <w:rPr>
          <w:b w:val="0"/>
        </w:rPr>
        <w:t>원문</w:t>
      </w:r>
    </w:p>
    <w:p>
      <w:pPr>
        <w:pStyle w:val="SHTKSourceText"/>
      </w:pPr>
      <w:r>
        <w:rPr>
          <w:b w:val="0"/>
        </w:rPr>
        <w:t>由已知根斷修惑</w:t>
      </w:r>
    </w:p>
    <w:p>
      <w:pPr>
        <w:pStyle w:val="SHTKBlockLabel"/>
      </w:pPr>
      <w:r>
        <w:rPr>
          <w:b w:val="0"/>
        </w:rPr>
        <w:t>한국어 직역</w:t>
      </w:r>
    </w:p>
    <w:p>
      <w:pPr>
        <w:pStyle w:val="SHTKTranslationText"/>
      </w:pPr>
      <w:r>
        <w:rPr>
          <w:b w:val="0"/>
        </w:rPr>
        <w:t>이지근(已知根)에 의하여 수혹(修惑)을 끊으면,</w:t>
      </w:r>
    </w:p>
    <w:p>
      <w:pPr>
        <w:pStyle w:val="SHTKBlockLabel"/>
      </w:pPr>
      <w:r>
        <w:rPr>
          <w:b w:val="0"/>
        </w:rPr>
        <w:t>교감·번역 메모</w:t>
      </w:r>
    </w:p>
    <w:p>
      <w:pPr>
        <w:pStyle w:val="SHTKNoteSummary"/>
      </w:pPr>
      <w:r>
        <w:rPr>
          <w:b w:val="0"/>
        </w:rPr>
        <w:t>[0145b0401] 【CB】의 저본 독법과 【卍續】의 이문을 비교한다.</w:t>
      </w:r>
    </w:p>
    <w:p>
      <w:pPr>
        <w:pStyle w:val="SHTKNoteDetail"/>
      </w:pPr>
      <w:r>
        <w:rPr>
          <w:b w:val="0"/>
        </w:rPr>
        <w:t>원교감 원문 | 已【CB】，巳【卍續】</w:t>
      </w:r>
    </w:p>
    <w:p>
      <w:pPr>
        <w:pStyle w:val="SHTKNoteDetail"/>
      </w:pPr>
      <w:r>
        <w:rPr>
          <w:b w:val="0"/>
        </w:rPr>
        <w:t>교감 번호 | 0145b0401 (nkr_note_add_0145b0401)</w:t>
      </w:r>
    </w:p>
    <w:p>
      <w:pPr>
        <w:pStyle w:val="SHTKNoteDetail"/>
      </w:pPr>
      <w:r>
        <w:rPr>
          <w:b w:val="0"/>
        </w:rPr>
        <w:t>판본 정보 | 【CB】=CBETA 교정 계열; 【卍續】=『卍續藏』 원본 계열. 두 첨부 XML에 공통인 type="add" 교감으로, 인용만 한 것이 아니라 각 독법의 해당 문맥을 대조하였다.</w:t>
      </w:r>
    </w:p>
    <w:p>
      <w:pPr>
        <w:pStyle w:val="SHTKNoteDetail"/>
      </w:pPr>
      <w:r>
        <w:rPr>
          <w:b w:val="0"/>
        </w:rPr>
        <w:t>저본 독법 | 由已知根斷修惑 (사용자 TXT, 이 자리의 【CB】 계열 글자와 일치).</w:t>
      </w:r>
    </w:p>
    <w:p>
      <w:pPr>
        <w:pStyle w:val="SHTKNoteDetail"/>
      </w:pPr>
      <w:r>
        <w:rPr>
          <w:b w:val="0"/>
        </w:rPr>
        <w:t>저본 적용 구절 | 由已知根斷修惑</w:t>
      </w:r>
    </w:p>
    <w:p>
      <w:pPr>
        <w:pStyle w:val="SHTKNoteDetail"/>
      </w:pPr>
      <w:r>
        <w:rPr>
          <w:b w:val="0"/>
        </w:rPr>
        <w:t>저본 기준 번역 | 이지근에 의하여 수혹을 끊는다</w:t>
      </w:r>
    </w:p>
    <w:p>
      <w:pPr>
        <w:pStyle w:val="SHTKNoteDetail"/>
      </w:pPr>
      <w:r>
        <w:rPr>
          <w:b w:val="0"/>
        </w:rPr>
        <w:t>이문 독법 | 由巳知根斷修惑 (【卍續】)</w:t>
      </w:r>
    </w:p>
    <w:p>
      <w:pPr>
        <w:pStyle w:val="SHTKNoteDetail"/>
      </w:pPr>
      <w:r>
        <w:rPr>
          <w:b w:val="0"/>
        </w:rPr>
        <w:t>이문 적용 구절 | 由巳知根斷修惑</w:t>
      </w:r>
    </w:p>
    <w:p>
      <w:pPr>
        <w:pStyle w:val="SHTKNoteDetail"/>
      </w:pPr>
      <w:r>
        <w:rPr>
          <w:b w:val="0"/>
        </w:rPr>
        <w:t>이문 기준 번역 | 이지근에 의하여 수혹을 끊는다</w:t>
      </w:r>
    </w:p>
    <w:p>
      <w:pPr>
        <w:pStyle w:val="SHTKNoteDetail"/>
      </w:pPr>
      <w:r>
        <w:rPr>
          <w:b w:val="0"/>
        </w:rPr>
        <w:t>의미 차이 | 자형 차이만으로 문맥의 지시 대상·시제·교학 용어가 달라지지 않으므로 실질적인 번역 차이가 없다.</w:t>
      </w:r>
    </w:p>
    <w:p>
      <w:pPr>
        <w:pStyle w:val="SHTKNoteDetail"/>
      </w:pPr>
      <w:r>
        <w:rPr>
          <w:b w:val="0"/>
        </w:rPr>
        <w:t>한국어 해설 | 已知根은 견도를 마친 수행의 단계에 대응하는 정해진 근의 명칭이다. 巳知根은 이 문맥에서 별개 근을 가리키는 말이 아니므로 해당 교학 용어를 유지한다.</w:t>
      </w:r>
    </w:p>
    <w:p>
      <w:pPr>
        <w:pStyle w:val="SHTKNoteDetail"/>
      </w:pPr>
      <w:r>
        <w:rPr>
          <w:b w:val="0"/>
        </w:rPr>
        <w:t>번역 영향 판정 | [번역 차이 없음]</w:t>
      </w:r>
    </w:p>
    <w:p>
      <w:pPr>
        <w:pStyle w:val="SHTKNoteDetail"/>
      </w:pPr>
      <w:r>
        <w:rPr>
          <w:b w:val="0"/>
        </w:rPr>
        <w:t>공식 출처 | X53n0839.xml · X53n0839 (1).xml, anchor nkr_note_add_0145b0401 ↔ &lt;back&gt;&lt;note target="#nkr_note_add_0145b0401"&gt;.</w:t>
      </w:r>
    </w:p>
    <w:p>
      <w:pPr>
        <w:pStyle w:val="SHTKBlockLabel"/>
      </w:pPr>
      <w:r>
        <w:rPr>
          <w:b w:val="0"/>
        </w:rPr>
        <w:t>원문</w:t>
      </w:r>
    </w:p>
    <w:p>
      <w:pPr>
        <w:pStyle w:val="SHTKSourceText"/>
      </w:pPr>
      <w:r>
        <w:rPr>
          <w:b w:val="0"/>
        </w:rPr>
        <w:t>令無為上得續續生住也。</w:t>
      </w:r>
    </w:p>
    <w:p>
      <w:pPr>
        <w:pStyle w:val="SHTKBlockLabel"/>
      </w:pPr>
      <w:r>
        <w:rPr>
          <w:b w:val="0"/>
        </w:rPr>
        <w:t>한국어 직역</w:t>
      </w:r>
    </w:p>
    <w:p>
      <w:pPr>
        <w:pStyle w:val="SHTKTranslationText"/>
      </w:pPr>
      <w:r>
        <w:rPr>
          <w:b w:val="0"/>
        </w:rPr>
        <w:t>무위법 위의 득이 연속해서 생기고 머물게 된다.</w:t>
      </w:r>
    </w:p>
    <w:p>
      <w:pPr>
        <w:pStyle w:val="SHTKBlockLabel"/>
      </w:pPr>
      <w:r>
        <w:rPr>
          <w:b w:val="0"/>
        </w:rPr>
        <w:t>위치표지</w:t>
      </w:r>
    </w:p>
    <w:p>
      <w:bookmarkStart w:id="193" w:name="loc_0145b05_193"/>
      <w:pPr>
        <w:pStyle w:val="SHTKPositionMarker"/>
      </w:pPr>
      <w:r>
        <w:rPr>
          <w:b w:val="0"/>
        </w:rPr>
        <w:t>[0145b05]</w:t>
      </w:r>
      <w:bookmarkEnd w:id="193"/>
    </w:p>
    <w:p>
      <w:pPr>
        <w:pStyle w:val="SHTKBlockLabel"/>
      </w:pPr>
      <w:r>
        <w:rPr>
          <w:b w:val="0"/>
        </w:rPr>
        <w:t>원문</w:t>
      </w:r>
    </w:p>
    <w:p>
      <w:pPr>
        <w:pStyle w:val="SHTKSourceText"/>
      </w:pPr>
      <w:r>
        <w:rPr>
          <w:b w:val="0"/>
        </w:rPr>
        <w:t>由具知根故 再得無為上得 方能起四禪法 現身受用 名受現法樂。</w:t>
      </w:r>
    </w:p>
    <w:p>
      <w:pPr>
        <w:pStyle w:val="SHTKBlockLabel"/>
      </w:pPr>
      <w:r>
        <w:rPr>
          <w:b w:val="0"/>
        </w:rPr>
        <w:t>한국어 직역</w:t>
      </w:r>
    </w:p>
    <w:p>
      <w:pPr>
        <w:pStyle w:val="SHTKTranslationText"/>
      </w:pPr>
      <w:r>
        <w:rPr>
          <w:b w:val="0"/>
        </w:rPr>
        <w:t>구지근에 의하기 때문에, 다시 무위법 위의 득을 얻어, 비로소 사선(四禪)의 법을 일으키고 현생에 그것을 누리므로, ‘현법의 즐거움을 누린다[受現法樂]’고 한다.</w:t>
      </w:r>
    </w:p>
    <w:p>
      <w:pPr>
        <w:pStyle w:val="SHTKBlockLabel"/>
      </w:pPr>
      <w:r>
        <w:rPr>
          <w:b w:val="0"/>
        </w:rPr>
        <w:t>위치표지</w:t>
      </w:r>
    </w:p>
    <w:p>
      <w:bookmarkStart w:id="194" w:name="loc_0145b07_194"/>
      <w:pPr>
        <w:pStyle w:val="SHTKPositionMarker"/>
      </w:pPr>
      <w:r>
        <w:rPr>
          <w:b w:val="0"/>
        </w:rPr>
        <w:t>[0145b07]</w:t>
      </w:r>
      <w:bookmarkEnd w:id="194"/>
    </w:p>
    <w:p>
      <w:pPr>
        <w:pStyle w:val="SHTKBlockLabel"/>
      </w:pPr>
      <w:r>
        <w:rPr>
          <w:b w:val="0"/>
        </w:rPr>
        <w:t>원문</w:t>
      </w:r>
    </w:p>
    <w:p>
      <w:pPr>
        <w:pStyle w:val="SHTKSourceText"/>
      </w:pPr>
      <w:r>
        <w:rPr>
          <w:b w:val="0"/>
        </w:rPr>
        <w:t>即由此緣經立次第者 由六根同與流轉體為所依 故經中身根後第六說意也。</w:t>
      </w:r>
    </w:p>
    <w:p>
      <w:pPr>
        <w:pStyle w:val="SHTKBlockLabel"/>
      </w:pPr>
      <w:r>
        <w:rPr>
          <w:b w:val="0"/>
        </w:rPr>
        <w:t>한국어 직역</w:t>
      </w:r>
    </w:p>
    <w:p>
      <w:pPr>
        <w:pStyle w:val="SHTKTranslationText"/>
      </w:pPr>
      <w:r>
        <w:rPr>
          <w:b w:val="0"/>
        </w:rPr>
        <w:t>‘바로 이 연유로 경에서 차례를 정했다’는 것은, 여섯 근이 함께 유전체(流轉體)의 소의가 되므로, 경에서 신근 뒤 여섯째로 의근을 말한다는 뜻이다.</w:t>
      </w:r>
    </w:p>
    <w:p>
      <w:pPr>
        <w:pStyle w:val="SHTKBlockLabel"/>
      </w:pPr>
      <w:r>
        <w:rPr>
          <w:b w:val="0"/>
        </w:rPr>
        <w:t>위치표지</w:t>
      </w:r>
    </w:p>
    <w:p>
      <w:bookmarkStart w:id="195" w:name="loc_0145b09_195"/>
      <w:pPr>
        <w:pStyle w:val="SHTKPositionMarker"/>
      </w:pPr>
      <w:r>
        <w:rPr>
          <w:b w:val="0"/>
        </w:rPr>
        <w:t>[0145b09]</w:t>
      </w:r>
      <w:bookmarkEnd w:id="195"/>
    </w:p>
    <w:p>
      <w:pPr>
        <w:pStyle w:val="SHTKBlockLabel"/>
      </w:pPr>
      <w:r>
        <w:rPr>
          <w:b w:val="0"/>
        </w:rPr>
        <w:t>원문</w:t>
      </w:r>
    </w:p>
    <w:p>
      <w:pPr>
        <w:pStyle w:val="SHTKSourceText"/>
      </w:pPr>
      <w:r>
        <w:rPr>
          <w:b w:val="0"/>
        </w:rPr>
        <w:t>[2]身謂所依</w:t>
      </w:r>
    </w:p>
    <w:p>
      <w:pPr>
        <w:pStyle w:val="SHTKBlockLabel"/>
      </w:pPr>
      <w:r>
        <w:rPr>
          <w:b w:val="0"/>
        </w:rPr>
        <w:t>한국어 직역</w:t>
      </w:r>
    </w:p>
    <w:p>
      <w:pPr>
        <w:pStyle w:val="SHTKTranslationText"/>
      </w:pPr>
      <w:r>
        <w:rPr>
          <w:b w:val="0"/>
        </w:rPr>
        <w:t>[2] ‘몸이란 소의를 말한다’에서,</w:t>
      </w:r>
    </w:p>
    <w:p>
      <w:pPr>
        <w:pStyle w:val="SHTKBlockLabel"/>
      </w:pPr>
      <w:r>
        <w:rPr>
          <w:b w:val="0"/>
        </w:rPr>
        <w:t>교감·번역 메모</w:t>
      </w:r>
    </w:p>
    <w:p>
      <w:pPr>
        <w:pStyle w:val="SHTKNoteSummary"/>
      </w:pPr>
      <w:r>
        <w:rPr>
          <w:b w:val="0"/>
        </w:rPr>
        <w:t>[0145002] 근의 체를 설명하는 곳 아래 — 원전의 과문·위치 지시. 본문 이문은 아니다.</w:t>
      </w:r>
    </w:p>
    <w:p>
      <w:pPr>
        <w:pStyle w:val="SHTKNoteDetail"/>
      </w:pPr>
      <w:r>
        <w:rPr>
          <w:b w:val="0"/>
        </w:rPr>
        <w:t>원교감 원문 또는 원주 | 根體下</w:t>
      </w:r>
    </w:p>
    <w:p>
      <w:pPr>
        <w:pStyle w:val="SHTKNoteDetail"/>
      </w:pPr>
      <w:r>
        <w:rPr>
          <w:b w:val="0"/>
        </w:rPr>
        <w:t>교감 번호 | 0145002 (nkr_note_orig_0145002)</w:t>
      </w:r>
    </w:p>
    <w:p>
      <w:pPr>
        <w:pStyle w:val="SHTKNoteDetail"/>
      </w:pPr>
      <w:r>
        <w:rPr>
          <w:b w:val="0"/>
        </w:rPr>
        <w:t>판본 정보 | 보존형·현재형 XML 공통의 type="orig" 주석. 【卍續】 계열의 과문이며 판본 사이의 독법 차이를 뜻하지 않는다.</w:t>
      </w:r>
    </w:p>
    <w:p>
      <w:pPr>
        <w:pStyle w:val="SHTKNoteDetail"/>
      </w:pPr>
      <w:r>
        <w:rPr>
          <w:b w:val="0"/>
        </w:rPr>
        <w:t>저본 독법 | [2]身謂所依</w:t>
      </w:r>
    </w:p>
    <w:p>
      <w:pPr>
        <w:pStyle w:val="SHTKNoteDetail"/>
      </w:pPr>
      <w:r>
        <w:rPr>
          <w:b w:val="0"/>
        </w:rPr>
        <w:t>저본 적용 구절 | [2]身謂所依</w:t>
      </w:r>
    </w:p>
    <w:p>
      <w:pPr>
        <w:pStyle w:val="SHTKNoteDetail"/>
      </w:pPr>
      <w:r>
        <w:rPr>
          <w:b w:val="0"/>
        </w:rPr>
        <w:t>저본 기준 번역 | [2] ‘몸이란 소의를 말한다’에서,</w:t>
      </w:r>
    </w:p>
    <w:p>
      <w:pPr>
        <w:pStyle w:val="SHTKNoteDetail"/>
      </w:pPr>
      <w:r>
        <w:rPr>
          <w:b w:val="0"/>
        </w:rPr>
        <w:t>이문 독법 | 없음(과문/원주).</w:t>
      </w:r>
    </w:p>
    <w:p>
      <w:pPr>
        <w:pStyle w:val="SHTKNoteDetail"/>
      </w:pPr>
      <w:r>
        <w:rPr>
          <w:b w:val="0"/>
        </w:rPr>
        <w:t>이문 적용 구절·번역 | 해당 없음(다른 본문 독법을 제시하지 않음).</w:t>
      </w:r>
    </w:p>
    <w:p>
      <w:pPr>
        <w:pStyle w:val="SHTKNoteDetail"/>
      </w:pPr>
      <w:r>
        <w:rPr>
          <w:b w:val="0"/>
        </w:rPr>
        <w:t>의미 차이 | 본문 독법 차이가 없으며 과문이 지시하는 범위를 명확히 한다.</w:t>
      </w:r>
    </w:p>
    <w:p>
      <w:pPr>
        <w:pStyle w:val="SHTKNoteDetail"/>
      </w:pPr>
      <w:r>
        <w:rPr>
          <w:b w:val="0"/>
        </w:rPr>
        <w:t>한국어 해설 | 「身謂所依」 이하의 근의 체에 관한 구분을 표시한다. 본문 이문을 제공하는 주는 아니다.</w:t>
      </w:r>
    </w:p>
    <w:p>
      <w:pPr>
        <w:pStyle w:val="SHTKNoteDetail"/>
      </w:pPr>
      <w:r>
        <w:rPr>
          <w:b w:val="0"/>
        </w:rPr>
        <w:t>번역 영향 판정 | [번역 차이 없음]</w:t>
      </w:r>
    </w:p>
    <w:p>
      <w:pPr>
        <w:pStyle w:val="SHTKNoteDetail"/>
      </w:pPr>
      <w:r>
        <w:rPr>
          <w:b w:val="0"/>
        </w:rPr>
        <w:t>공식 출처 | X53n0839.xml · X53n0839 (1).xml, &lt;back&gt;&lt;note type="orig" target="#nkr_note_orig_0145002"&gt;.</w:t>
      </w:r>
    </w:p>
    <w:p>
      <w:pPr>
        <w:pStyle w:val="SHTKBlockLabel"/>
      </w:pPr>
      <w:r>
        <w:rPr>
          <w:b w:val="0"/>
        </w:rPr>
        <w:t>원문</w:t>
      </w:r>
    </w:p>
    <w:p>
      <w:pPr>
        <w:pStyle w:val="SHTKSourceText"/>
      </w:pPr>
      <w:r>
        <w:rPr>
          <w:b w:val="0"/>
        </w:rPr>
        <w:t>所依即五識與受為所依也。</w:t>
      </w:r>
    </w:p>
    <w:p>
      <w:pPr>
        <w:pStyle w:val="SHTKBlockLabel"/>
      </w:pPr>
      <w:r>
        <w:rPr>
          <w:b w:val="0"/>
        </w:rPr>
        <w:t>한국어 직역</w:t>
      </w:r>
    </w:p>
    <w:p>
      <w:pPr>
        <w:pStyle w:val="SHTKTranslationText"/>
      </w:pPr>
      <w:r>
        <w:rPr>
          <w:b w:val="0"/>
        </w:rPr>
        <w:t>소의란 다섯 식이 수(受)의 소의가 된다는 뜻이다.</w:t>
      </w:r>
    </w:p>
    <w:p>
      <w:pPr>
        <w:pStyle w:val="SHTKBlockLabel"/>
      </w:pPr>
      <w:r>
        <w:rPr>
          <w:b w:val="0"/>
        </w:rPr>
        <w:t>위치표지</w:t>
      </w:r>
    </w:p>
    <w:p>
      <w:bookmarkStart w:id="196" w:name="loc_0145b10_196"/>
      <w:pPr>
        <w:pStyle w:val="SHTKPositionMarker"/>
      </w:pPr>
      <w:r>
        <w:rPr>
          <w:b w:val="0"/>
        </w:rPr>
        <w:t>[0145b10]</w:t>
      </w:r>
      <w:bookmarkEnd w:id="196"/>
    </w:p>
    <w:p>
      <w:pPr>
        <w:pStyle w:val="SHTKBlockLabel"/>
      </w:pPr>
      <w:r>
        <w:rPr>
          <w:b w:val="0"/>
        </w:rPr>
        <w:t>원문</w:t>
      </w:r>
    </w:p>
    <w:p>
      <w:pPr>
        <w:pStyle w:val="SHTKSourceText"/>
      </w:pPr>
      <w:r>
        <w:rPr>
          <w:b w:val="0"/>
        </w:rPr>
        <w:t>前五識內中容有一捨 第六識中容有一捨 同無分別 合立一捨根也。</w:t>
      </w:r>
    </w:p>
    <w:p>
      <w:pPr>
        <w:pStyle w:val="SHTKBlockLabel"/>
      </w:pPr>
      <w:r>
        <w:rPr>
          <w:b w:val="0"/>
        </w:rPr>
        <w:t>한국어 직역</w:t>
      </w:r>
    </w:p>
    <w:p>
      <w:pPr>
        <w:pStyle w:val="SHTKTranslationText"/>
      </w:pPr>
      <w:r>
        <w:rPr>
          <w:b w:val="0"/>
        </w:rPr>
        <w:t>앞의 다섯 식 안에는 중간 상태에서 하나의 사수(捨受)가 있고, 제육식 가운데도 중간 상태에서 하나의 사수가 있어, 둘 다 분별이 없다는 점이 같으므로, 합쳐 하나의 사근(捨根)으로 세운다. [구문 불확실: ‘前五識內中容’의 결합 관계]</w:t>
      </w:r>
    </w:p>
    <w:p>
      <w:pPr>
        <w:pStyle w:val="SHTKBlockLabel"/>
      </w:pPr>
      <w:r>
        <w:rPr>
          <w:b w:val="0"/>
        </w:rPr>
        <w:t>위치표지</w:t>
      </w:r>
    </w:p>
    <w:p>
      <w:bookmarkStart w:id="197" w:name="loc_0145b12_197"/>
      <w:pPr>
        <w:pStyle w:val="SHTKPositionMarker"/>
      </w:pPr>
      <w:r>
        <w:rPr>
          <w:b w:val="0"/>
        </w:rPr>
        <w:t>[0145b12]</w:t>
      </w:r>
      <w:bookmarkEnd w:id="197"/>
    </w:p>
    <w:p>
      <w:pPr>
        <w:pStyle w:val="SHTKBlockLabel"/>
      </w:pPr>
      <w:r>
        <w:rPr>
          <w:b w:val="0"/>
        </w:rPr>
        <w:t>원문</w:t>
      </w:r>
    </w:p>
    <w:p>
      <w:pPr>
        <w:pStyle w:val="SHTKSourceText"/>
      </w:pPr>
      <w:r>
        <w:rPr>
          <w:b w:val="0"/>
        </w:rPr>
        <w:t>動湧名喜 因分別生 寂靜名樂 隨勝境生 第三定心悅合名喜 以寂靜與五識同無分別名樂也。</w:t>
      </w:r>
    </w:p>
    <w:p>
      <w:pPr>
        <w:pStyle w:val="SHTKBlockLabel"/>
      </w:pPr>
      <w:r>
        <w:rPr>
          <w:b w:val="0"/>
        </w:rPr>
        <w:t>한국어 직역</w:t>
      </w:r>
    </w:p>
    <w:p>
      <w:pPr>
        <w:pStyle w:val="SHTKTranslationText"/>
      </w:pPr>
      <w:r>
        <w:rPr>
          <w:b w:val="0"/>
        </w:rPr>
        <w:t>마음이 움직이며 솟구치는 것을 희(喜)라고 이름하고, 이는 분별로 인하여 생겨난다. 고요하고 평온한 것을 낙(樂)이라 이름하며, 뛰어난 경계를 따라 생겨난다. 제삼선의 마음에서 기쁨과 결합한 것을 희라고 하더라도, 고요하여 오식과 마찬가지로 분별이 없으므로 낙이라고 이름한다. [구문 불확실: ‘心悅合名喜’에서 희와 낙을 구분하는 논증]</w:t>
      </w:r>
    </w:p>
    <w:p>
      <w:pPr>
        <w:pStyle w:val="SHTKBlockLabel"/>
      </w:pPr>
      <w:r>
        <w:rPr>
          <w:b w:val="0"/>
        </w:rPr>
        <w:t>위치표지</w:t>
      </w:r>
    </w:p>
    <w:p>
      <w:bookmarkStart w:id="198" w:name="loc_0145b14_198"/>
      <w:pPr>
        <w:pStyle w:val="SHTKPositionMarker"/>
      </w:pPr>
      <w:r>
        <w:rPr>
          <w:b w:val="0"/>
        </w:rPr>
        <w:t>[0145b14]</w:t>
      </w:r>
      <w:bookmarkEnd w:id="198"/>
    </w:p>
    <w:p>
      <w:pPr>
        <w:pStyle w:val="SHTKBlockLabel"/>
      </w:pPr>
      <w:r>
        <w:rPr>
          <w:b w:val="0"/>
        </w:rPr>
        <w:t>원문</w:t>
      </w:r>
    </w:p>
    <w:p>
      <w:pPr>
        <w:pStyle w:val="SHTKSourceText"/>
      </w:pPr>
      <w:r>
        <w:rPr>
          <w:b w:val="0"/>
        </w:rPr>
        <w:t>八智名知 知四諦境有決斷故 八忍非知 未成決斷故 彼修行者 正起忍時</w:t>
      </w:r>
    </w:p>
    <w:p>
      <w:pPr>
        <w:pStyle w:val="SHTKBlockLabel"/>
      </w:pPr>
      <w:r>
        <w:rPr>
          <w:b w:val="0"/>
        </w:rPr>
        <w:t>한국어 직역</w:t>
      </w:r>
    </w:p>
    <w:p>
      <w:pPr>
        <w:pStyle w:val="SHTKTranslationText"/>
      </w:pPr>
      <w:r>
        <w:rPr>
          <w:b w:val="0"/>
        </w:rPr>
        <w:t>여덟 지(智)를 ‘안다[知]’고 하는 것은, 사제의 경계를 알아 결정할 수 있기 때문이다. 여덟 인(忍)은 아직 앎이 아니니, 아직 확정적인 판단을 완성하지 못했기 때문이다. 그 수행자가 바로 인을 일으킬 때,</w:t>
      </w:r>
    </w:p>
    <w:p>
      <w:pPr>
        <w:pStyle w:val="SHTKBlockLabel"/>
      </w:pPr>
      <w:r>
        <w:rPr>
          <w:b w:val="0"/>
        </w:rPr>
        <w:t>원문</w:t>
      </w:r>
    </w:p>
    <w:p>
      <w:pPr>
        <w:pStyle w:val="SHTKSourceText"/>
      </w:pPr>
      <w:r>
        <w:rPr>
          <w:b w:val="0"/>
        </w:rPr>
        <w:t>作未知苦諦行解 名未知 至後念智位 必當知苦諦 名當知 合名未知</w:t>
      </w:r>
    </w:p>
    <w:p>
      <w:pPr>
        <w:pStyle w:val="SHTKBlockLabel"/>
      </w:pPr>
      <w:r>
        <w:rPr>
          <w:b w:val="0"/>
        </w:rPr>
        <w:t>한국어 직역</w:t>
      </w:r>
    </w:p>
    <w:p>
      <w:pPr>
        <w:pStyle w:val="SHTKTranslationText"/>
      </w:pPr>
      <w:r>
        <w:rPr>
          <w:b w:val="0"/>
        </w:rPr>
        <w:t>아직 알지 못한 고제를 관하는 행해(行解)를 일으키므로, ‘아직 알지 못한다[未知]’고 한다. 뒤 찰나의 지(智) 단계에 이르면, 반드시 고제를 알게 되므로, ‘마땅히 알 것이다[當知]’라고 한다. 이를 합쳐 ‘아직 알지 못함’과</w:t>
      </w:r>
    </w:p>
    <w:p>
      <w:pPr>
        <w:pStyle w:val="SHTKBlockLabel"/>
      </w:pPr>
      <w:r>
        <w:rPr>
          <w:b w:val="0"/>
        </w:rPr>
        <w:t>원문</w:t>
      </w:r>
    </w:p>
    <w:p>
      <w:pPr>
        <w:pStyle w:val="SHTKSourceText"/>
      </w:pPr>
      <w:r>
        <w:rPr>
          <w:b w:val="0"/>
        </w:rPr>
        <w:t>當知七智 正知四諦理 不合名未知 由在八忍中間 起同八忍 名未知也。</w:t>
      </w:r>
    </w:p>
    <w:p>
      <w:pPr>
        <w:pStyle w:val="SHTKBlockLabel"/>
      </w:pPr>
      <w:r>
        <w:rPr>
          <w:b w:val="0"/>
        </w:rPr>
        <w:t>한국어 직역</w:t>
      </w:r>
    </w:p>
    <w:p>
      <w:pPr>
        <w:pStyle w:val="SHTKTranslationText"/>
      </w:pPr>
      <w:r>
        <w:rPr>
          <w:b w:val="0"/>
        </w:rPr>
        <w:t>‘마땅히 앎’이라 한다. 일곱 지는 바로 사제의 이치를 알기 때문에, ‘아직 알지 못함’이라는 이름이 들어맞지 않는다. 그러나 여덟 인의 중간에 있어서 여덟 인과 함께 일어나므로, ‘미지(未知)’라 이름하는 것이다.</w:t>
      </w:r>
    </w:p>
    <w:p>
      <w:pPr>
        <w:pStyle w:val="SHTKBlockLabel"/>
      </w:pPr>
      <w:r>
        <w:rPr>
          <w:b w:val="0"/>
        </w:rPr>
        <w:t>위치표지</w:t>
      </w:r>
    </w:p>
    <w:p>
      <w:bookmarkStart w:id="199" w:name="loc_0145b19_199"/>
      <w:pPr>
        <w:pStyle w:val="SHTKPositionMarker"/>
      </w:pPr>
      <w:r>
        <w:rPr>
          <w:b w:val="0"/>
        </w:rPr>
        <w:t>[0145b19]</w:t>
      </w:r>
      <w:bookmarkEnd w:id="199"/>
    </w:p>
    <w:p>
      <w:pPr>
        <w:pStyle w:val="SHTKBlockLabel"/>
      </w:pPr>
      <w:r>
        <w:rPr>
          <w:b w:val="0"/>
        </w:rPr>
        <w:t>원문</w:t>
      </w:r>
    </w:p>
    <w:p>
      <w:pPr>
        <w:pStyle w:val="SHTKSourceText"/>
      </w:pPr>
      <w:r>
        <w:rPr>
          <w:b w:val="0"/>
        </w:rPr>
        <w:t>見道以知四諦了 今修道重起無漏慧 知四諦境</w:t>
      </w:r>
    </w:p>
    <w:p>
      <w:pPr>
        <w:pStyle w:val="SHTKBlockLabel"/>
      </w:pPr>
      <w:r>
        <w:rPr>
          <w:b w:val="0"/>
        </w:rPr>
        <w:t>한국어 직역</w:t>
      </w:r>
    </w:p>
    <w:p>
      <w:pPr>
        <w:pStyle w:val="SHTKTranslationText"/>
      </w:pPr>
      <w:r>
        <w:rPr>
          <w:b w:val="0"/>
        </w:rPr>
        <w:t>견도에서는 이미 사제를 알았고, 지금 수도에서 다시 무루혜를 일으켜 사제의 경계를 알므로,</w:t>
      </w:r>
    </w:p>
    <w:p>
      <w:pPr>
        <w:pStyle w:val="SHTKBlockLabel"/>
      </w:pPr>
      <w:r>
        <w:rPr>
          <w:b w:val="0"/>
        </w:rPr>
        <w:t>원문</w:t>
      </w:r>
    </w:p>
    <w:p>
      <w:pPr>
        <w:pStyle w:val="SHTKSourceText"/>
      </w:pPr>
      <w:r>
        <w:rPr>
          <w:b w:val="0"/>
        </w:rPr>
        <w:t>知彼已知境</w:t>
      </w:r>
    </w:p>
    <w:p>
      <w:pPr>
        <w:pStyle w:val="SHTKBlockLabel"/>
      </w:pPr>
      <w:r>
        <w:rPr>
          <w:b w:val="0"/>
        </w:rPr>
        <w:t>한국어 직역</w:t>
      </w:r>
    </w:p>
    <w:p>
      <w:pPr>
        <w:pStyle w:val="SHTKTranslationText"/>
      </w:pPr>
      <w:r>
        <w:rPr>
          <w:b w:val="0"/>
        </w:rPr>
        <w:t>이미 알았던 그 경계를 아는 것이며,</w:t>
      </w:r>
    </w:p>
    <w:p>
      <w:pPr>
        <w:pStyle w:val="SHTKBlockLabel"/>
      </w:pPr>
      <w:r>
        <w:rPr>
          <w:b w:val="0"/>
        </w:rPr>
        <w:t>교감·번역 메모</w:t>
      </w:r>
    </w:p>
    <w:p>
      <w:pPr>
        <w:pStyle w:val="SHTKNoteSummary"/>
      </w:pPr>
      <w:r>
        <w:rPr>
          <w:b w:val="0"/>
        </w:rPr>
        <w:t>[0145b2001] 【CB】의 저본 독법과 【卍續】의 이문을 비교한다.</w:t>
      </w:r>
    </w:p>
    <w:p>
      <w:pPr>
        <w:pStyle w:val="SHTKNoteDetail"/>
      </w:pPr>
      <w:r>
        <w:rPr>
          <w:b w:val="0"/>
        </w:rPr>
        <w:t>원교감 원문 | 已【CB】，巳【卍續】</w:t>
      </w:r>
    </w:p>
    <w:p>
      <w:pPr>
        <w:pStyle w:val="SHTKNoteDetail"/>
      </w:pPr>
      <w:r>
        <w:rPr>
          <w:b w:val="0"/>
        </w:rPr>
        <w:t>교감 번호 | 0145b2001 (nkr_note_add_0145b2001)</w:t>
      </w:r>
    </w:p>
    <w:p>
      <w:pPr>
        <w:pStyle w:val="SHTKNoteDetail"/>
      </w:pPr>
      <w:r>
        <w:rPr>
          <w:b w:val="0"/>
        </w:rPr>
        <w:t>판본 정보 | 【CB】=CBETA 교정 계열; 【卍續】=『卍續藏』 원본 계열. 두 첨부 XML에 공통인 type="add" 교감으로, 인용만 한 것이 아니라 각 독법의 해당 문맥을 대조하였다.</w:t>
      </w:r>
    </w:p>
    <w:p>
      <w:pPr>
        <w:pStyle w:val="SHTKNoteDetail"/>
      </w:pPr>
      <w:r>
        <w:rPr>
          <w:b w:val="0"/>
        </w:rPr>
        <w:t>저본 독법 | 知彼已知境 (사용자 TXT, 이 자리의 【CB】 계열 글자와 일치).</w:t>
      </w:r>
    </w:p>
    <w:p>
      <w:pPr>
        <w:pStyle w:val="SHTKNoteDetail"/>
      </w:pPr>
      <w:r>
        <w:rPr>
          <w:b w:val="0"/>
        </w:rPr>
        <w:t>저본 적용 구절 | 知彼已知境</w:t>
      </w:r>
    </w:p>
    <w:p>
      <w:pPr>
        <w:pStyle w:val="SHTKNoteDetail"/>
      </w:pPr>
      <w:r>
        <w:rPr>
          <w:b w:val="0"/>
        </w:rPr>
        <w:t>저본 기준 번역 | 이미 알았던 그 경계를 안다</w:t>
      </w:r>
    </w:p>
    <w:p>
      <w:pPr>
        <w:pStyle w:val="SHTKNoteDetail"/>
      </w:pPr>
      <w:r>
        <w:rPr>
          <w:b w:val="0"/>
        </w:rPr>
        <w:t>이문 독법 | 知彼巳知境 (【卍續】)</w:t>
      </w:r>
    </w:p>
    <w:p>
      <w:pPr>
        <w:pStyle w:val="SHTKNoteDetail"/>
      </w:pPr>
      <w:r>
        <w:rPr>
          <w:b w:val="0"/>
        </w:rPr>
        <w:t>이문 적용 구절 | 知彼巳知境</w:t>
      </w:r>
    </w:p>
    <w:p>
      <w:pPr>
        <w:pStyle w:val="SHTKNoteDetail"/>
      </w:pPr>
      <w:r>
        <w:rPr>
          <w:b w:val="0"/>
        </w:rPr>
        <w:t>이문 기준 번역 | 이미 알았던 그 경계를 안다</w:t>
      </w:r>
    </w:p>
    <w:p>
      <w:pPr>
        <w:pStyle w:val="SHTKNoteDetail"/>
      </w:pPr>
      <w:r>
        <w:rPr>
          <w:b w:val="0"/>
        </w:rPr>
        <w:t>의미 차이 | 자형 차이만으로 문맥의 지시 대상·시제·교학 용어가 달라지지 않으므로 실질적인 번역 차이가 없다.</w:t>
      </w:r>
    </w:p>
    <w:p>
      <w:pPr>
        <w:pStyle w:val="SHTKNoteDetail"/>
      </w:pPr>
      <w:r>
        <w:rPr>
          <w:b w:val="0"/>
        </w:rPr>
        <w:t>한국어 해설 | 已는 선행한 견도의 앎이 이미 완성되었음을 표시한다. 巳는 이 자리에서 의미상 대안이 되지 않아 시점 표현은 달라지지 않는다.</w:t>
      </w:r>
    </w:p>
    <w:p>
      <w:pPr>
        <w:pStyle w:val="SHTKNoteDetail"/>
      </w:pPr>
      <w:r>
        <w:rPr>
          <w:b w:val="0"/>
        </w:rPr>
        <w:t>번역 영향 판정 | [번역 차이 없음]</w:t>
      </w:r>
    </w:p>
    <w:p>
      <w:pPr>
        <w:pStyle w:val="SHTKNoteDetail"/>
      </w:pPr>
      <w:r>
        <w:rPr>
          <w:b w:val="0"/>
        </w:rPr>
        <w:t>공식 출처 | X53n0839.xml · X53n0839 (1).xml, anchor nkr_note_add_0145b2001 ↔ &lt;back&gt;&lt;note target="#nkr_note_add_0145b2001"&gt;.</w:t>
      </w:r>
    </w:p>
    <w:p>
      <w:pPr>
        <w:pStyle w:val="SHTKBlockLabel"/>
      </w:pPr>
      <w:r>
        <w:rPr>
          <w:b w:val="0"/>
        </w:rPr>
        <w:t>원문</w:t>
      </w:r>
    </w:p>
    <w:p>
      <w:pPr>
        <w:pStyle w:val="SHTKSourceText"/>
      </w:pPr>
      <w:r>
        <w:rPr>
          <w:b w:val="0"/>
        </w:rPr>
        <w:t>故名已知也</w:t>
      </w:r>
    </w:p>
    <w:p>
      <w:pPr>
        <w:pStyle w:val="SHTKBlockLabel"/>
      </w:pPr>
      <w:r>
        <w:rPr>
          <w:b w:val="0"/>
        </w:rPr>
        <w:t>한국어 직역</w:t>
      </w:r>
    </w:p>
    <w:p>
      <w:pPr>
        <w:pStyle w:val="SHTKTranslationText"/>
      </w:pPr>
      <w:r>
        <w:rPr>
          <w:b w:val="0"/>
        </w:rPr>
        <w:t>그러므로 ‘이지(已知)’라고 이름한다.</w:t>
      </w:r>
    </w:p>
    <w:p>
      <w:pPr>
        <w:pStyle w:val="SHTKBlockLabel"/>
      </w:pPr>
      <w:r>
        <w:rPr>
          <w:b w:val="0"/>
        </w:rPr>
        <w:t>교감·번역 메모</w:t>
      </w:r>
    </w:p>
    <w:p>
      <w:pPr>
        <w:pStyle w:val="SHTKNoteSummary"/>
      </w:pPr>
      <w:r>
        <w:rPr>
          <w:b w:val="0"/>
        </w:rPr>
        <w:t>[0145b2002] 【CB】의 저본 독법과 【卍續】의 이문을 비교한다.</w:t>
      </w:r>
    </w:p>
    <w:p>
      <w:pPr>
        <w:pStyle w:val="SHTKNoteDetail"/>
      </w:pPr>
      <w:r>
        <w:rPr>
          <w:b w:val="0"/>
        </w:rPr>
        <w:t>원교감 원문 | 已【CB】，巳【卍續】</w:t>
      </w:r>
    </w:p>
    <w:p>
      <w:pPr>
        <w:pStyle w:val="SHTKNoteDetail"/>
      </w:pPr>
      <w:r>
        <w:rPr>
          <w:b w:val="0"/>
        </w:rPr>
        <w:t>교감 번호 | 0145b2002 (nkr_note_add_0145b2002)</w:t>
      </w:r>
    </w:p>
    <w:p>
      <w:pPr>
        <w:pStyle w:val="SHTKNoteDetail"/>
      </w:pPr>
      <w:r>
        <w:rPr>
          <w:b w:val="0"/>
        </w:rPr>
        <w:t>판본 정보 | 【CB】=CBETA 교정 계열; 【卍續】=『卍續藏』 원본 계열. 두 첨부 XML에 공통인 type="add" 교감으로, 인용만 한 것이 아니라 각 독법의 해당 문맥을 대조하였다.</w:t>
      </w:r>
    </w:p>
    <w:p>
      <w:pPr>
        <w:pStyle w:val="SHTKNoteDetail"/>
      </w:pPr>
      <w:r>
        <w:rPr>
          <w:b w:val="0"/>
        </w:rPr>
        <w:t>저본 독법 | 故名已知也 (사용자 TXT, 이 자리의 【CB】 계열 글자와 일치).</w:t>
      </w:r>
    </w:p>
    <w:p>
      <w:pPr>
        <w:pStyle w:val="SHTKNoteDetail"/>
      </w:pPr>
      <w:r>
        <w:rPr>
          <w:b w:val="0"/>
        </w:rPr>
        <w:t>저본 적용 구절 | 故名已知也</w:t>
      </w:r>
    </w:p>
    <w:p>
      <w:pPr>
        <w:pStyle w:val="SHTKNoteDetail"/>
      </w:pPr>
      <w:r>
        <w:rPr>
          <w:b w:val="0"/>
        </w:rPr>
        <w:t>저본 기준 번역 | 그러므로 이지(已知)라 한다</w:t>
      </w:r>
    </w:p>
    <w:p>
      <w:pPr>
        <w:pStyle w:val="SHTKNoteDetail"/>
      </w:pPr>
      <w:r>
        <w:rPr>
          <w:b w:val="0"/>
        </w:rPr>
        <w:t>이문 독법 | 故名巳知也 (【卍續】)</w:t>
      </w:r>
    </w:p>
    <w:p>
      <w:pPr>
        <w:pStyle w:val="SHTKNoteDetail"/>
      </w:pPr>
      <w:r>
        <w:rPr>
          <w:b w:val="0"/>
        </w:rPr>
        <w:t>이문 적용 구절 | 故名巳知也</w:t>
      </w:r>
    </w:p>
    <w:p>
      <w:pPr>
        <w:pStyle w:val="SHTKNoteDetail"/>
      </w:pPr>
      <w:r>
        <w:rPr>
          <w:b w:val="0"/>
        </w:rPr>
        <w:t>이문 기준 번역 | 그러므로 이지(已知)라 한다</w:t>
      </w:r>
    </w:p>
    <w:p>
      <w:pPr>
        <w:pStyle w:val="SHTKNoteDetail"/>
      </w:pPr>
      <w:r>
        <w:rPr>
          <w:b w:val="0"/>
        </w:rPr>
        <w:t>의미 차이 | 자형 차이만으로 문맥의 지시 대상·시제·교학 용어가 달라지지 않으므로 실질적인 번역 차이가 없다.</w:t>
      </w:r>
    </w:p>
    <w:p>
      <w:pPr>
        <w:pStyle w:val="SHTKNoteDetail"/>
      </w:pPr>
      <w:r>
        <w:rPr>
          <w:b w:val="0"/>
        </w:rPr>
        <w:t>한국어 해설 | 已知는 앞의 已知根 명칭과 이어지는 술어다. 巳知의 글자를 문자 그대로 다른 개념으로 해석할 근거가 없으므로 명칭과 번역은 유지한다.</w:t>
      </w:r>
    </w:p>
    <w:p>
      <w:pPr>
        <w:pStyle w:val="SHTKNoteDetail"/>
      </w:pPr>
      <w:r>
        <w:rPr>
          <w:b w:val="0"/>
        </w:rPr>
        <w:t>번역 영향 판정 | [번역 차이 없음]</w:t>
      </w:r>
    </w:p>
    <w:p>
      <w:pPr>
        <w:pStyle w:val="SHTKNoteDetail"/>
      </w:pPr>
      <w:r>
        <w:rPr>
          <w:b w:val="0"/>
        </w:rPr>
        <w:t>공식 출처 | X53n0839.xml · X53n0839 (1).xml, anchor nkr_note_add_0145b2002 ↔ &lt;back&gt;&lt;note target="#nkr_note_add_0145b2002"&gt;.</w:t>
      </w:r>
    </w:p>
    <w:p>
      <w:pPr>
        <w:pStyle w:val="SHTKBlockLabel"/>
      </w:pPr>
      <w:r>
        <w:rPr>
          <w:b w:val="0"/>
        </w:rPr>
        <w:t>원문</w:t>
      </w:r>
    </w:p>
    <w:p>
      <w:pPr>
        <w:pStyle w:val="SHTKSourceText"/>
      </w:pPr>
      <w:r>
        <w:rPr>
          <w:b w:val="0"/>
        </w:rPr>
        <w:t>問 修道觀諦 一謂斷惑 二謂現法樂住 三謂練根 此文何故但說斷煩惱</w:t>
      </w:r>
    </w:p>
    <w:p>
      <w:pPr>
        <w:pStyle w:val="SHTKBlockLabel"/>
      </w:pPr>
      <w:r>
        <w:rPr>
          <w:b w:val="0"/>
        </w:rPr>
        <w:t>한국어 직역</w:t>
      </w:r>
    </w:p>
    <w:p>
      <w:pPr>
        <w:pStyle w:val="SHTKTranslationText"/>
      </w:pPr>
      <w:r>
        <w:rPr>
          <w:b w:val="0"/>
        </w:rPr>
        <w:t>묻는다. 수도에서 진리를 관찰하는 목적에는 첫째, 번뇌를 끊는 것, 둘째, 현법락주를 얻는 것, 셋째, 근기를 단련하는 것의 세 가지가 있다. 그런데 이 글에서는 어째서 번뇌를 끊는 것만 말하고</w:t>
      </w:r>
    </w:p>
    <w:p>
      <w:pPr>
        <w:pStyle w:val="SHTKBlockLabel"/>
      </w:pPr>
      <w:r>
        <w:rPr>
          <w:b w:val="0"/>
        </w:rPr>
        <w:t>원문</w:t>
      </w:r>
    </w:p>
    <w:p>
      <w:pPr>
        <w:pStyle w:val="SHTKSourceText"/>
      </w:pPr>
      <w:r>
        <w:rPr>
          <w:b w:val="0"/>
        </w:rPr>
        <w:t>不說餘二 答 練根恐惑退 現法樂住亦是斷惑之義 即勝進道攝 但說斷惑</w:t>
      </w:r>
    </w:p>
    <w:p>
      <w:pPr>
        <w:pStyle w:val="SHTKBlockLabel"/>
      </w:pPr>
      <w:r>
        <w:rPr>
          <w:b w:val="0"/>
        </w:rPr>
        <w:t>한국어 직역</w:t>
      </w:r>
    </w:p>
    <w:p>
      <w:pPr>
        <w:pStyle w:val="SHTKTranslationText"/>
      </w:pPr>
      <w:r>
        <w:rPr>
          <w:b w:val="0"/>
        </w:rPr>
        <w:t>나머지 둘을 말하지 않는가? 답한다. 근기를 단련하는 것은 번뇌가 다시 일어날까 염려해서이고, 현법락주 역시 번뇌를 끊는다는 의미에 포함되며, 곧 승진도(勝進道)에 포섭되기 때문이다. 따라서 번뇌를 끊는 것만 말하더라도,</w:t>
      </w:r>
    </w:p>
    <w:p>
      <w:pPr>
        <w:pStyle w:val="SHTKBlockLabel"/>
      </w:pPr>
      <w:r>
        <w:rPr>
          <w:b w:val="0"/>
        </w:rPr>
        <w:t>원문</w:t>
      </w:r>
    </w:p>
    <w:p>
      <w:pPr>
        <w:pStyle w:val="SHTKSourceText"/>
      </w:pPr>
      <w:r>
        <w:rPr>
          <w:b w:val="0"/>
        </w:rPr>
        <w:t>即攝餘二也。</w:t>
      </w:r>
    </w:p>
    <w:p>
      <w:pPr>
        <w:pStyle w:val="SHTKBlockLabel"/>
      </w:pPr>
      <w:r>
        <w:rPr>
          <w:b w:val="0"/>
        </w:rPr>
        <w:t>한국어 직역</w:t>
      </w:r>
    </w:p>
    <w:p>
      <w:pPr>
        <w:pStyle w:val="SHTKTranslationText"/>
      </w:pPr>
      <w:r>
        <w:rPr>
          <w:b w:val="0"/>
        </w:rPr>
        <w:t>나머지 두 가지가 모두 포함된다.</w:t>
      </w:r>
    </w:p>
    <w:p>
      <w:pPr>
        <w:pStyle w:val="SHTKBlockLabel"/>
      </w:pPr>
      <w:r>
        <w:rPr>
          <w:b w:val="0"/>
        </w:rPr>
        <w:t>위치표지</w:t>
      </w:r>
    </w:p>
    <w:p>
      <w:bookmarkStart w:id="200" w:name="loc_0145b24_200"/>
      <w:pPr>
        <w:pStyle w:val="SHTKPositionMarker"/>
      </w:pPr>
      <w:r>
        <w:rPr>
          <w:b w:val="0"/>
        </w:rPr>
        <w:t>[0145b24]</w:t>
      </w:r>
      <w:bookmarkEnd w:id="200"/>
    </w:p>
    <w:p>
      <w:pPr>
        <w:pStyle w:val="SHTKBlockLabel"/>
      </w:pPr>
      <w:r>
        <w:rPr>
          <w:b w:val="0"/>
        </w:rPr>
        <w:t>원문</w:t>
      </w:r>
    </w:p>
    <w:p>
      <w:pPr>
        <w:pStyle w:val="SHTKSourceText"/>
      </w:pPr>
      <w:r>
        <w:rPr>
          <w:b w:val="0"/>
        </w:rPr>
        <w:t>或習此知已成性者</w:t>
      </w:r>
    </w:p>
    <w:p>
      <w:pPr>
        <w:pStyle w:val="SHTKBlockLabel"/>
      </w:pPr>
      <w:r>
        <w:rPr>
          <w:b w:val="0"/>
        </w:rPr>
        <w:t>한국어 직역</w:t>
      </w:r>
    </w:p>
    <w:p>
      <w:pPr>
        <w:pStyle w:val="SHTKTranslationText"/>
      </w:pPr>
      <w:r>
        <w:rPr>
          <w:b w:val="0"/>
        </w:rPr>
        <w:t>‘혹 이 앎을 익혀 이미 성품을 이루었다’는 것은,</w:t>
      </w:r>
    </w:p>
    <w:p>
      <w:pPr>
        <w:pStyle w:val="SHTKBlockLabel"/>
      </w:pPr>
      <w:r>
        <w:rPr>
          <w:b w:val="0"/>
        </w:rPr>
        <w:t>교감·번역 메모</w:t>
      </w:r>
    </w:p>
    <w:p>
      <w:pPr>
        <w:pStyle w:val="SHTKNoteSummary"/>
      </w:pPr>
      <w:r>
        <w:rPr>
          <w:b w:val="0"/>
        </w:rPr>
        <w:t>[0145b2401] 【CB】의 저본 독법과 【卍續】의 이문을 비교한다.</w:t>
      </w:r>
    </w:p>
    <w:p>
      <w:pPr>
        <w:pStyle w:val="SHTKNoteDetail"/>
      </w:pPr>
      <w:r>
        <w:rPr>
          <w:b w:val="0"/>
        </w:rPr>
        <w:t>원교감 원문 | 已【CB】，巳【卍續】</w:t>
      </w:r>
    </w:p>
    <w:p>
      <w:pPr>
        <w:pStyle w:val="SHTKNoteDetail"/>
      </w:pPr>
      <w:r>
        <w:rPr>
          <w:b w:val="0"/>
        </w:rPr>
        <w:t>교감 번호 | 0145b2401 (nkr_note_add_0145b2401)</w:t>
      </w:r>
    </w:p>
    <w:p>
      <w:pPr>
        <w:pStyle w:val="SHTKNoteDetail"/>
      </w:pPr>
      <w:r>
        <w:rPr>
          <w:b w:val="0"/>
        </w:rPr>
        <w:t>판본 정보 | 【CB】=CBETA 교정 계열; 【卍續】=『卍續藏』 원본 계열. 두 첨부 XML에 공통인 type="add" 교감으로, 인용만 한 것이 아니라 각 독법의 해당 문맥을 대조하였다.</w:t>
      </w:r>
    </w:p>
    <w:p>
      <w:pPr>
        <w:pStyle w:val="SHTKNoteDetail"/>
      </w:pPr>
      <w:r>
        <w:rPr>
          <w:b w:val="0"/>
        </w:rPr>
        <w:t>저본 독법 | 或習此知已成性者 (사용자 TXT, 이 자리의 【CB】 계열 글자와 일치).</w:t>
      </w:r>
    </w:p>
    <w:p>
      <w:pPr>
        <w:pStyle w:val="SHTKNoteDetail"/>
      </w:pPr>
      <w:r>
        <w:rPr>
          <w:b w:val="0"/>
        </w:rPr>
        <w:t>저본 적용 구절 | 或習此知已成性者</w:t>
      </w:r>
    </w:p>
    <w:p>
      <w:pPr>
        <w:pStyle w:val="SHTKNoteDetail"/>
      </w:pPr>
      <w:r>
        <w:rPr>
          <w:b w:val="0"/>
        </w:rPr>
        <w:t>저본 기준 번역 | 혹 이 앎을 익혀 이미 성품을 이루었다는 것은</w:t>
      </w:r>
    </w:p>
    <w:p>
      <w:pPr>
        <w:pStyle w:val="SHTKNoteDetail"/>
      </w:pPr>
      <w:r>
        <w:rPr>
          <w:b w:val="0"/>
        </w:rPr>
        <w:t>이문 독법 | 或習此知巳成性者 (【卍續】)</w:t>
      </w:r>
    </w:p>
    <w:p>
      <w:pPr>
        <w:pStyle w:val="SHTKNoteDetail"/>
      </w:pPr>
      <w:r>
        <w:rPr>
          <w:b w:val="0"/>
        </w:rPr>
        <w:t>이문 적용 구절 | 或習此知巳成性者</w:t>
      </w:r>
    </w:p>
    <w:p>
      <w:pPr>
        <w:pStyle w:val="SHTKNoteDetail"/>
      </w:pPr>
      <w:r>
        <w:rPr>
          <w:b w:val="0"/>
        </w:rPr>
        <w:t>이문 기준 번역 | 혹 이 앎을 익혀 이미 성품을 이루었다는 것은</w:t>
      </w:r>
    </w:p>
    <w:p>
      <w:pPr>
        <w:pStyle w:val="SHTKNoteDetail"/>
      </w:pPr>
      <w:r>
        <w:rPr>
          <w:b w:val="0"/>
        </w:rPr>
        <w:t>의미 차이 | 자형 차이만으로 문맥의 지시 대상·시제·교학 용어가 달라지지 않으므로 실질적인 번역 차이가 없다.</w:t>
      </w:r>
    </w:p>
    <w:p>
      <w:pPr>
        <w:pStyle w:val="SHTKNoteDetail"/>
      </w:pPr>
      <w:r>
        <w:rPr>
          <w:b w:val="0"/>
        </w:rPr>
        <w:t>한국어 해설 | 已成은 습득이 완료되었음을 나타낸다. 巳成에는 이 구문에 맞는 독립적인 의미가 없어 양쪽을 같은 문맥상 의미로 풀이한다.</w:t>
      </w:r>
    </w:p>
    <w:p>
      <w:pPr>
        <w:pStyle w:val="SHTKNoteDetail"/>
      </w:pPr>
      <w:r>
        <w:rPr>
          <w:b w:val="0"/>
        </w:rPr>
        <w:t>번역 영향 판정 | [번역 차이 없음]</w:t>
      </w:r>
    </w:p>
    <w:p>
      <w:pPr>
        <w:pStyle w:val="SHTKNoteDetail"/>
      </w:pPr>
      <w:r>
        <w:rPr>
          <w:b w:val="0"/>
        </w:rPr>
        <w:t>공식 출처 | X53n0839.xml · X53n0839 (1).xml, anchor nkr_note_add_0145b2401 ↔ &lt;back&gt;&lt;note target="#nkr_note_add_0145b2401"&gt;.</w:t>
      </w:r>
    </w:p>
    <w:p>
      <w:pPr>
        <w:pStyle w:val="SHTKBlockLabel"/>
      </w:pPr>
      <w:r>
        <w:rPr>
          <w:b w:val="0"/>
        </w:rPr>
        <w:t>원문</w:t>
      </w:r>
    </w:p>
    <w:p>
      <w:pPr>
        <w:pStyle w:val="SHTKSourceText"/>
      </w:pPr>
      <w:r>
        <w:rPr>
          <w:b w:val="0"/>
        </w:rPr>
        <w:t>以常習二智 名具成自在性 或再釋前知</w:t>
      </w:r>
    </w:p>
    <w:p>
      <w:pPr>
        <w:pStyle w:val="SHTKBlockLabel"/>
      </w:pPr>
      <w:r>
        <w:rPr>
          <w:b w:val="0"/>
        </w:rPr>
        <w:t>한국어 직역</w:t>
      </w:r>
    </w:p>
    <w:p>
      <w:pPr>
        <w:pStyle w:val="SHTKTranslationText"/>
      </w:pPr>
      <w:r>
        <w:rPr>
          <w:b w:val="0"/>
        </w:rPr>
        <w:t>두 가지 지혜를 항상 익히기 때문에 자재한 성품을 완전히 이루었다고 이름한다는 뜻이다. 또는 앞의 ‘앎’을 다시 풀이한 것으로,</w:t>
      </w:r>
    </w:p>
    <w:p>
      <w:pPr>
        <w:pStyle w:val="SHTKBlockLabel"/>
      </w:pPr>
      <w:r>
        <w:rPr>
          <w:b w:val="0"/>
        </w:rPr>
        <w:t>원문</w:t>
      </w:r>
    </w:p>
    <w:p>
      <w:pPr>
        <w:pStyle w:val="SHTKSourceText"/>
      </w:pPr>
      <w:r>
        <w:rPr>
          <w:b w:val="0"/>
        </w:rPr>
        <w:t>己已知即盡智</w:t>
      </w:r>
    </w:p>
    <w:p>
      <w:pPr>
        <w:pStyle w:val="SHTKBlockLabel"/>
      </w:pPr>
      <w:r>
        <w:rPr>
          <w:b w:val="0"/>
        </w:rPr>
        <w:t>한국어 직역</w:t>
      </w:r>
    </w:p>
    <w:p>
      <w:pPr>
        <w:pStyle w:val="SHTKTranslationText"/>
      </w:pPr>
      <w:r>
        <w:rPr>
          <w:b w:val="0"/>
        </w:rPr>
        <w:t>‘자신이 이미 알았다’는 것은 곧 진지(盡智)를 가리키고, [판독 불확실: 저본 ‘己已知’의 첫 글자를 임의 교정하지 않음]</w:t>
      </w:r>
    </w:p>
    <w:p>
      <w:pPr>
        <w:pStyle w:val="SHTKBlockLabel"/>
      </w:pPr>
      <w:r>
        <w:rPr>
          <w:b w:val="0"/>
        </w:rPr>
        <w:t>교감·번역 메모</w:t>
      </w:r>
    </w:p>
    <w:p>
      <w:pPr>
        <w:pStyle w:val="SHTKNoteSummary"/>
      </w:pPr>
      <w:r>
        <w:rPr>
          <w:b w:val="0"/>
        </w:rPr>
        <w:t>[0145c0101] 【CB】의 저본 독법과 【卍續】의 이문을 비교한다.</w:t>
      </w:r>
    </w:p>
    <w:p>
      <w:pPr>
        <w:pStyle w:val="SHTKNoteDetail"/>
      </w:pPr>
      <w:r>
        <w:rPr>
          <w:b w:val="0"/>
        </w:rPr>
        <w:t>원교감 원문 | 己【CB】，巳【卍續】</w:t>
      </w:r>
    </w:p>
    <w:p>
      <w:pPr>
        <w:pStyle w:val="SHTKNoteDetail"/>
      </w:pPr>
      <w:r>
        <w:rPr>
          <w:b w:val="0"/>
        </w:rPr>
        <w:t>교감 번호 | 0145c0101 (nkr_note_add_0145c0101)</w:t>
      </w:r>
    </w:p>
    <w:p>
      <w:pPr>
        <w:pStyle w:val="SHTKNoteDetail"/>
      </w:pPr>
      <w:r>
        <w:rPr>
          <w:b w:val="0"/>
        </w:rPr>
        <w:t>판본 정보 | 【CB】=CBETA 교정 계열; 【卍續】=『卍續藏』 원본 계열. 두 첨부 XML에 공통인 type="add" 교감으로, 인용만 한 것이 아니라 각 독법의 해당 문맥을 대조하였다.</w:t>
      </w:r>
    </w:p>
    <w:p>
      <w:pPr>
        <w:pStyle w:val="SHTKNoteDetail"/>
      </w:pPr>
      <w:r>
        <w:rPr>
          <w:b w:val="0"/>
        </w:rPr>
        <w:t>저본 독법 | 己已知即盡智 (사용자 TXT, 이 자리의 【CB】 계열 글자와 일치).</w:t>
      </w:r>
    </w:p>
    <w:p>
      <w:pPr>
        <w:pStyle w:val="SHTKNoteDetail"/>
      </w:pPr>
      <w:r>
        <w:rPr>
          <w:b w:val="0"/>
        </w:rPr>
        <w:t>저본 적용 구절 | 己已知即盡智</w:t>
      </w:r>
    </w:p>
    <w:p>
      <w:pPr>
        <w:pStyle w:val="SHTKNoteDetail"/>
      </w:pPr>
      <w:r>
        <w:rPr>
          <w:b w:val="0"/>
        </w:rPr>
        <w:t>저본 기준 번역 | 자신이 이미 알았다는 것은 곧 진지다</w:t>
      </w:r>
    </w:p>
    <w:p>
      <w:pPr>
        <w:pStyle w:val="SHTKNoteDetail"/>
      </w:pPr>
      <w:r>
        <w:rPr>
          <w:b w:val="0"/>
        </w:rPr>
        <w:t>이문 독법 | 巳已知即盡智 (【卍續】)</w:t>
      </w:r>
    </w:p>
    <w:p>
      <w:pPr>
        <w:pStyle w:val="SHTKNoteDetail"/>
      </w:pPr>
      <w:r>
        <w:rPr>
          <w:b w:val="0"/>
        </w:rPr>
        <w:t>이문 적용 구절 | 巳已知即盡智</w:t>
      </w:r>
    </w:p>
    <w:p>
      <w:pPr>
        <w:pStyle w:val="SHTKNoteDetail"/>
      </w:pPr>
      <w:r>
        <w:rPr>
          <w:b w:val="0"/>
        </w:rPr>
        <w:t>이문 기준 번역 | [독법에 따른 확정 번역 곤란] 巳已知는 이 문맥에서 자연스러운 구절로 확정되지 않는다</w:t>
      </w:r>
    </w:p>
    <w:p>
      <w:pPr>
        <w:pStyle w:val="SHTKNoteDetail"/>
      </w:pPr>
      <w:r>
        <w:rPr>
          <w:b w:val="0"/>
        </w:rPr>
        <w:t>의미 차이 | 정확한 이문 구문이 확정되지 않아 의미 비교를 유보한다.</w:t>
      </w:r>
    </w:p>
    <w:p>
      <w:pPr>
        <w:pStyle w:val="SHTKNoteDetail"/>
      </w:pPr>
      <w:r>
        <w:rPr>
          <w:b w:val="0"/>
        </w:rPr>
        <w:t>한국어 해설 | 己를 자기·스스로를 나타내는 글자로 읽으면 현재 저본의 번역이 가능하다. 다른 판본의 巳를 그대로 읽으면 그 지시 관계가 성립하지 않으며, 혹 다른 자형의 와전인지 재검토해야 한다. 두 독법에 억지로 같은 뜻을 부여하지 않는다.</w:t>
      </w:r>
    </w:p>
    <w:p>
      <w:pPr>
        <w:pStyle w:val="SHTKNoteDetail"/>
      </w:pPr>
      <w:r>
        <w:rPr>
          <w:b w:val="0"/>
        </w:rPr>
        <w:t>번역 영향 판정 | [판단 유보]</w:t>
      </w:r>
    </w:p>
    <w:p>
      <w:pPr>
        <w:pStyle w:val="SHTKNoteDetail"/>
      </w:pPr>
      <w:r>
        <w:rPr>
          <w:b w:val="0"/>
        </w:rPr>
        <w:t>공식 출처 | X53n0839.xml · X53n0839 (1).xml, anchor nkr_note_add_0145c0101 ↔ &lt;back&gt;&lt;note target="#nkr_note_add_0145c0101"&gt;.</w:t>
      </w:r>
    </w:p>
    <w:p>
      <w:pPr>
        <w:pStyle w:val="SHTKNoteSummary"/>
      </w:pPr>
      <w:r>
        <w:rPr>
          <w:b w:val="0"/>
        </w:rPr>
        <w:t>[0145c0102] 【CB】의 저본 독법과 【卍續】의 이문을 비교한다.</w:t>
      </w:r>
    </w:p>
    <w:p>
      <w:pPr>
        <w:pStyle w:val="SHTKNoteDetail"/>
      </w:pPr>
      <w:r>
        <w:rPr>
          <w:b w:val="0"/>
        </w:rPr>
        <w:t>원교감 원문 | 已【CB】，巳【卍續】</w:t>
      </w:r>
    </w:p>
    <w:p>
      <w:pPr>
        <w:pStyle w:val="SHTKNoteDetail"/>
      </w:pPr>
      <w:r>
        <w:rPr>
          <w:b w:val="0"/>
        </w:rPr>
        <w:t>교감 번호 | 0145c0102 (nkr_note_add_0145c0102)</w:t>
      </w:r>
    </w:p>
    <w:p>
      <w:pPr>
        <w:pStyle w:val="SHTKNoteDetail"/>
      </w:pPr>
      <w:r>
        <w:rPr>
          <w:b w:val="0"/>
        </w:rPr>
        <w:t>판본 정보 | 【CB】=CBETA 교정 계열; 【卍續】=『卍續藏』 원본 계열. 두 첨부 XML에 공통인 type="add" 교감으로, 인용만 한 것이 아니라 각 독법의 해당 문맥을 대조하였다.</w:t>
      </w:r>
    </w:p>
    <w:p>
      <w:pPr>
        <w:pStyle w:val="SHTKNoteDetail"/>
      </w:pPr>
      <w:r>
        <w:rPr>
          <w:b w:val="0"/>
        </w:rPr>
        <w:t>저본 독법 | 己已知即盡智 (사용자 TXT, 이 자리의 【CB】 계열 글자와 일치).</w:t>
      </w:r>
    </w:p>
    <w:p>
      <w:pPr>
        <w:pStyle w:val="SHTKNoteDetail"/>
      </w:pPr>
      <w:r>
        <w:rPr>
          <w:b w:val="0"/>
        </w:rPr>
        <w:t>저본 적용 구절 | 己已知即盡智</w:t>
      </w:r>
    </w:p>
    <w:p>
      <w:pPr>
        <w:pStyle w:val="SHTKNoteDetail"/>
      </w:pPr>
      <w:r>
        <w:rPr>
          <w:b w:val="0"/>
        </w:rPr>
        <w:t>저본 기준 번역 | 자신이 이미 알았다는 것은 곧 진지다</w:t>
      </w:r>
    </w:p>
    <w:p>
      <w:pPr>
        <w:pStyle w:val="SHTKNoteDetail"/>
      </w:pPr>
      <w:r>
        <w:rPr>
          <w:b w:val="0"/>
        </w:rPr>
        <w:t>이문 독법 | 己巳知即盡智 (【卍續】)</w:t>
      </w:r>
    </w:p>
    <w:p>
      <w:pPr>
        <w:pStyle w:val="SHTKNoteDetail"/>
      </w:pPr>
      <w:r>
        <w:rPr>
          <w:b w:val="0"/>
        </w:rPr>
        <w:t>이문 적용 구절 | 己巳知即盡智</w:t>
      </w:r>
    </w:p>
    <w:p>
      <w:pPr>
        <w:pStyle w:val="SHTKNoteDetail"/>
      </w:pPr>
      <w:r>
        <w:rPr>
          <w:b w:val="0"/>
        </w:rPr>
        <w:t>이문 기준 번역 | [독법에 따른 확정 번역 곤란] 둘째 글자 巳의 시제·상 의미가 확인되지 않는다</w:t>
      </w:r>
    </w:p>
    <w:p>
      <w:pPr>
        <w:pStyle w:val="SHTKNoteDetail"/>
      </w:pPr>
      <w:r>
        <w:rPr>
          <w:b w:val="0"/>
        </w:rPr>
        <w:t>의미 차이 | 정확한 이문 구문이 확정되지 않아 의미 비교를 유보한다.</w:t>
      </w:r>
    </w:p>
    <w:p>
      <w:pPr>
        <w:pStyle w:val="SHTKNoteDetail"/>
      </w:pPr>
      <w:r>
        <w:rPr>
          <w:b w:val="0"/>
        </w:rPr>
        <w:t>한국어 해설 | 같은 어구의 두 번째 표시 글자를 대상으로 한다. 已는 완성된 앎을 가리키지만 巳는 여기에서 그 의미가 명확하지 않아 문맥상 정해진 의미만 저본 번역으로 제시하고 이문 번역을 확정하지 않는다.</w:t>
      </w:r>
    </w:p>
    <w:p>
      <w:pPr>
        <w:pStyle w:val="SHTKNoteDetail"/>
      </w:pPr>
      <w:r>
        <w:rPr>
          <w:b w:val="0"/>
        </w:rPr>
        <w:t>번역 영향 판정 | [판단 유보]</w:t>
      </w:r>
    </w:p>
    <w:p>
      <w:pPr>
        <w:pStyle w:val="SHTKNoteDetail"/>
      </w:pPr>
      <w:r>
        <w:rPr>
          <w:b w:val="0"/>
        </w:rPr>
        <w:t>공식 출처 | X53n0839.xml · X53n0839 (1).xml, anchor nkr_note_add_0145c0102 ↔ &lt;back&gt;&lt;note target="#nkr_note_add_0145c0102"&gt;.</w:t>
      </w:r>
    </w:p>
    <w:p>
      <w:pPr>
        <w:pStyle w:val="SHTKBlockLabel"/>
      </w:pPr>
      <w:r>
        <w:rPr>
          <w:b w:val="0"/>
        </w:rPr>
        <w:t>원문</w:t>
      </w:r>
    </w:p>
    <w:p>
      <w:pPr>
        <w:pStyle w:val="SHTKSourceText"/>
      </w:pPr>
      <w:r>
        <w:rPr>
          <w:b w:val="0"/>
        </w:rPr>
        <w:t>或習此盡智 成利根無生智性也。</w:t>
      </w:r>
    </w:p>
    <w:p>
      <w:pPr>
        <w:pStyle w:val="SHTKBlockLabel"/>
      </w:pPr>
      <w:r>
        <w:rPr>
          <w:b w:val="0"/>
        </w:rPr>
        <w:t>한국어 직역</w:t>
      </w:r>
    </w:p>
    <w:p>
      <w:pPr>
        <w:pStyle w:val="SHTKTranslationText"/>
      </w:pPr>
      <w:r>
        <w:rPr>
          <w:b w:val="0"/>
        </w:rPr>
        <w:t>이 진지를 익힘으로써 예리한 근기의 무생지(無生智)라는 성품을 이룬다고 한다.</w:t>
      </w:r>
    </w:p>
    <w:p>
      <w:pPr>
        <w:pStyle w:val="SHTKBlockLabel"/>
      </w:pPr>
      <w:r>
        <w:rPr>
          <w:b w:val="0"/>
        </w:rPr>
        <w:t>위치표지</w:t>
      </w:r>
    </w:p>
    <w:p>
      <w:bookmarkStart w:id="201" w:name="loc_0145c03_201"/>
      <w:pPr>
        <w:pStyle w:val="SHTKPositionMarker"/>
      </w:pPr>
      <w:r>
        <w:rPr>
          <w:b w:val="0"/>
        </w:rPr>
        <w:t>[0145c03]</w:t>
      </w:r>
      <w:bookmarkEnd w:id="201"/>
    </w:p>
    <w:p>
      <w:pPr>
        <w:pStyle w:val="SHTKBlockLabel"/>
      </w:pPr>
      <w:r>
        <w:rPr>
          <w:b w:val="0"/>
        </w:rPr>
        <w:t>원문</w:t>
      </w:r>
    </w:p>
    <w:p>
      <w:pPr>
        <w:pStyle w:val="SHTKSourceText"/>
      </w:pPr>
      <w:r>
        <w:rPr>
          <w:b w:val="0"/>
        </w:rPr>
        <w:t>未知 當知</w:t>
      </w:r>
    </w:p>
    <w:p>
      <w:pPr>
        <w:pStyle w:val="SHTKBlockLabel"/>
      </w:pPr>
      <w:r>
        <w:rPr>
          <w:b w:val="0"/>
        </w:rPr>
        <w:t>한국어 직역</w:t>
      </w:r>
    </w:p>
    <w:p>
      <w:pPr>
        <w:pStyle w:val="SHTKTranslationText"/>
      </w:pPr>
      <w:r>
        <w:rPr>
          <w:b w:val="0"/>
        </w:rPr>
        <w:t>아직 알지 못함, 마땅히 앎,</w:t>
      </w:r>
    </w:p>
    <w:p>
      <w:pPr>
        <w:pStyle w:val="SHTKBlockLabel"/>
      </w:pPr>
      <w:r>
        <w:rPr>
          <w:b w:val="0"/>
        </w:rPr>
        <w:t>원문</w:t>
      </w:r>
    </w:p>
    <w:p>
      <w:pPr>
        <w:pStyle w:val="SHTKSourceText"/>
      </w:pPr>
      <w:r>
        <w:rPr>
          <w:b w:val="0"/>
        </w:rPr>
        <w:t>已知</w:t>
      </w:r>
    </w:p>
    <w:p>
      <w:pPr>
        <w:pStyle w:val="SHTKBlockLabel"/>
      </w:pPr>
      <w:r>
        <w:rPr>
          <w:b w:val="0"/>
        </w:rPr>
        <w:t>한국어 직역</w:t>
      </w:r>
    </w:p>
    <w:p>
      <w:pPr>
        <w:pStyle w:val="SHTKTranslationText"/>
      </w:pPr>
      <w:r>
        <w:rPr>
          <w:b w:val="0"/>
        </w:rPr>
        <w:t>이미 앎,</w:t>
      </w:r>
    </w:p>
    <w:p>
      <w:pPr>
        <w:pStyle w:val="SHTKBlockLabel"/>
      </w:pPr>
      <w:r>
        <w:rPr>
          <w:b w:val="0"/>
        </w:rPr>
        <w:t>교감·번역 메모</w:t>
      </w:r>
    </w:p>
    <w:p>
      <w:pPr>
        <w:pStyle w:val="SHTKNoteSummary"/>
      </w:pPr>
      <w:r>
        <w:rPr>
          <w:b w:val="0"/>
        </w:rPr>
        <w:t>[0145c0301] 【CB】의 저본 독법과 【卍續】의 이문을 비교한다.</w:t>
      </w:r>
    </w:p>
    <w:p>
      <w:pPr>
        <w:pStyle w:val="SHTKNoteDetail"/>
      </w:pPr>
      <w:r>
        <w:rPr>
          <w:b w:val="0"/>
        </w:rPr>
        <w:t>원교감 원문 | 已【CB】，巳【卍續】</w:t>
      </w:r>
    </w:p>
    <w:p>
      <w:pPr>
        <w:pStyle w:val="SHTKNoteDetail"/>
      </w:pPr>
      <w:r>
        <w:rPr>
          <w:b w:val="0"/>
        </w:rPr>
        <w:t>교감 번호 | 0145c0301 (nkr_note_add_0145c0301)</w:t>
      </w:r>
    </w:p>
    <w:p>
      <w:pPr>
        <w:pStyle w:val="SHTKNoteDetail"/>
      </w:pPr>
      <w:r>
        <w:rPr>
          <w:b w:val="0"/>
        </w:rPr>
        <w:t>판본 정보 | 【CB】=CBETA 교정 계열; 【卍續】=『卍續藏』 원본 계열. 두 첨부 XML에 공통인 type="add" 교감으로, 인용만 한 것이 아니라 각 독법의 해당 문맥을 대조하였다.</w:t>
      </w:r>
    </w:p>
    <w:p>
      <w:pPr>
        <w:pStyle w:val="SHTKNoteDetail"/>
      </w:pPr>
      <w:r>
        <w:rPr>
          <w:b w:val="0"/>
        </w:rPr>
        <w:t>저본 독법 | 已知 (사용자 TXT, 이 자리의 【CB】 계열 글자와 일치).</w:t>
      </w:r>
    </w:p>
    <w:p>
      <w:pPr>
        <w:pStyle w:val="SHTKNoteDetail"/>
      </w:pPr>
      <w:r>
        <w:rPr>
          <w:b w:val="0"/>
        </w:rPr>
        <w:t>저본 적용 구절 | 已知</w:t>
      </w:r>
    </w:p>
    <w:p>
      <w:pPr>
        <w:pStyle w:val="SHTKNoteDetail"/>
      </w:pPr>
      <w:r>
        <w:rPr>
          <w:b w:val="0"/>
        </w:rPr>
        <w:t>저본 기준 번역 | 이미 앎</w:t>
      </w:r>
    </w:p>
    <w:p>
      <w:pPr>
        <w:pStyle w:val="SHTKNoteDetail"/>
      </w:pPr>
      <w:r>
        <w:rPr>
          <w:b w:val="0"/>
        </w:rPr>
        <w:t>이문 독법 | 巳知 (【卍續】)</w:t>
      </w:r>
    </w:p>
    <w:p>
      <w:pPr>
        <w:pStyle w:val="SHTKNoteDetail"/>
      </w:pPr>
      <w:r>
        <w:rPr>
          <w:b w:val="0"/>
        </w:rPr>
        <w:t>이문 적용 구절 | 巳知</w:t>
      </w:r>
    </w:p>
    <w:p>
      <w:pPr>
        <w:pStyle w:val="SHTKNoteDetail"/>
      </w:pPr>
      <w:r>
        <w:rPr>
          <w:b w:val="0"/>
        </w:rPr>
        <w:t>이문 기준 번역 | 이미 앎</w:t>
      </w:r>
    </w:p>
    <w:p>
      <w:pPr>
        <w:pStyle w:val="SHTKNoteDetail"/>
      </w:pPr>
      <w:r>
        <w:rPr>
          <w:b w:val="0"/>
        </w:rPr>
        <w:t>의미 차이 | 자형 차이만으로 문맥의 지시 대상·시제·교학 용어가 달라지지 않으므로 실질적인 번역 차이가 없다.</w:t>
      </w:r>
    </w:p>
    <w:p>
      <w:pPr>
        <w:pStyle w:val="SHTKNoteDetail"/>
      </w:pPr>
      <w:r>
        <w:rPr>
          <w:b w:val="0"/>
        </w:rPr>
        <w:t>한국어 해설 | 이는 未知·當知·已知·具知의 열거 중 세 번째 항목이다. 巳를 별개의 지혜 이름으로 취하지 않으므로 문맥상 풀이가 바뀌지 않는다.</w:t>
      </w:r>
    </w:p>
    <w:p>
      <w:pPr>
        <w:pStyle w:val="SHTKNoteDetail"/>
      </w:pPr>
      <w:r>
        <w:rPr>
          <w:b w:val="0"/>
        </w:rPr>
        <w:t>번역 영향 판정 | [번역 차이 없음]</w:t>
      </w:r>
    </w:p>
    <w:p>
      <w:pPr>
        <w:pStyle w:val="SHTKNoteDetail"/>
      </w:pPr>
      <w:r>
        <w:rPr>
          <w:b w:val="0"/>
        </w:rPr>
        <w:t>공식 출처 | X53n0839.xml · X53n0839 (1).xml, anchor nkr_note_add_0145c0301 ↔ &lt;back&gt;&lt;note target="#nkr_note_add_0145c0301"&gt;.</w:t>
      </w:r>
    </w:p>
    <w:p>
      <w:pPr>
        <w:pStyle w:val="SHTKBlockLabel"/>
      </w:pPr>
      <w:r>
        <w:rPr>
          <w:b w:val="0"/>
        </w:rPr>
        <w:t>원문</w:t>
      </w:r>
    </w:p>
    <w:p>
      <w:pPr>
        <w:pStyle w:val="SHTKSourceText"/>
      </w:pPr>
      <w:r>
        <w:rPr>
          <w:b w:val="0"/>
        </w:rPr>
        <w:t>具知 因三道中人根 即目三道中相應九根 能斷惑也。</w:t>
      </w:r>
    </w:p>
    <w:p>
      <w:pPr>
        <w:pStyle w:val="SHTKBlockLabel"/>
      </w:pPr>
      <w:r>
        <w:rPr>
          <w:b w:val="0"/>
        </w:rPr>
        <w:t>한국어 직역</w:t>
      </w:r>
    </w:p>
    <w:p>
      <w:pPr>
        <w:pStyle w:val="SHTKTranslationText"/>
      </w:pPr>
      <w:r>
        <w:rPr>
          <w:b w:val="0"/>
        </w:rPr>
        <w:t>완전히 앎은 세 도에 속한 사람의 근기를 근거로 이름한 것이니, 세 도에서 상응하는 아홉 근을 가리키며, 번뇌를 끊을 수 있다.</w:t>
      </w:r>
    </w:p>
    <w:p>
      <w:pPr>
        <w:pStyle w:val="SHTKBlockLabel"/>
      </w:pPr>
      <w:r>
        <w:rPr>
          <w:b w:val="0"/>
        </w:rPr>
        <w:t>위치표지</w:t>
      </w:r>
    </w:p>
    <w:p>
      <w:bookmarkStart w:id="202" w:name="loc_0145c05_202"/>
      <w:pPr>
        <w:pStyle w:val="SHTKPositionMarker"/>
      </w:pPr>
      <w:r>
        <w:rPr>
          <w:b w:val="0"/>
        </w:rPr>
        <w:t>[0145c05]</w:t>
      </w:r>
      <w:bookmarkEnd w:id="202"/>
    </w:p>
    <w:p>
      <w:pPr>
        <w:pStyle w:val="SHTKBlockLabel"/>
      </w:pPr>
      <w:r>
        <w:rPr>
          <w:b w:val="0"/>
        </w:rPr>
        <w:t>원문</w:t>
      </w:r>
    </w:p>
    <w:p>
      <w:pPr>
        <w:pStyle w:val="SHTKSourceText"/>
      </w:pPr>
      <w:r>
        <w:rPr>
          <w:b w:val="0"/>
        </w:rPr>
        <w:t>[3]意等九根與三無漏根為體</w:t>
      </w:r>
    </w:p>
    <w:p>
      <w:pPr>
        <w:pStyle w:val="SHTKBlockLabel"/>
      </w:pPr>
      <w:r>
        <w:rPr>
          <w:b w:val="0"/>
        </w:rPr>
        <w:t>한국어 직역</w:t>
      </w:r>
    </w:p>
    <w:p>
      <w:pPr>
        <w:pStyle w:val="SHTKTranslationText"/>
      </w:pPr>
      <w:r>
        <w:rPr>
          <w:b w:val="0"/>
        </w:rPr>
        <w:t>[3] 의근 등을 비롯한 아홉 근은 세 가지 무루근의 본체가 되므로</w:t>
      </w:r>
    </w:p>
    <w:p>
      <w:pPr>
        <w:pStyle w:val="SHTKBlockLabel"/>
      </w:pPr>
      <w:r>
        <w:rPr>
          <w:b w:val="0"/>
        </w:rPr>
        <w:t>교감·번역 메모</w:t>
      </w:r>
    </w:p>
    <w:p>
      <w:pPr>
        <w:pStyle w:val="SHTKNoteSummary"/>
      </w:pPr>
      <w:r>
        <w:rPr>
          <w:b w:val="0"/>
        </w:rPr>
        <w:t>[0145003] 포섭·불포섭의 문 아래 — 원전의 과문·위치 지시. 본문 이문은 아니다.</w:t>
      </w:r>
    </w:p>
    <w:p>
      <w:pPr>
        <w:pStyle w:val="SHTKNoteDetail"/>
      </w:pPr>
      <w:r>
        <w:rPr>
          <w:b w:val="0"/>
        </w:rPr>
        <w:t>원교감 원문 또는 원주 | 攝無攝門下</w:t>
      </w:r>
    </w:p>
    <w:p>
      <w:pPr>
        <w:pStyle w:val="SHTKNoteDetail"/>
      </w:pPr>
      <w:r>
        <w:rPr>
          <w:b w:val="0"/>
        </w:rPr>
        <w:t>교감 번호 | 0145003 (nkr_note_orig_0145003)</w:t>
      </w:r>
    </w:p>
    <w:p>
      <w:pPr>
        <w:pStyle w:val="SHTKNoteDetail"/>
      </w:pPr>
      <w:r>
        <w:rPr>
          <w:b w:val="0"/>
        </w:rPr>
        <w:t>판본 정보 | 보존형·현재형 XML 공통의 type="orig" 주석. 【卍續】 계열의 과문이며 판본 사이의 독법 차이를 뜻하지 않는다.</w:t>
      </w:r>
    </w:p>
    <w:p>
      <w:pPr>
        <w:pStyle w:val="SHTKNoteDetail"/>
      </w:pPr>
      <w:r>
        <w:rPr>
          <w:b w:val="0"/>
        </w:rPr>
        <w:t>저본 독법 | [3]意等九根與三無漏根為體</w:t>
      </w:r>
    </w:p>
    <w:p>
      <w:pPr>
        <w:pStyle w:val="SHTKNoteDetail"/>
      </w:pPr>
      <w:r>
        <w:rPr>
          <w:b w:val="0"/>
        </w:rPr>
        <w:t>저본 적용 구절 | [3]意等九根與三無漏根為體</w:t>
      </w:r>
    </w:p>
    <w:p>
      <w:pPr>
        <w:pStyle w:val="SHTKNoteDetail"/>
      </w:pPr>
      <w:r>
        <w:rPr>
          <w:b w:val="0"/>
        </w:rPr>
        <w:t>저본 기준 번역 | [3] 의근 등을 비롯한 아홉 근은 세 가지 무루근의 본체가 되므로</w:t>
      </w:r>
    </w:p>
    <w:p>
      <w:pPr>
        <w:pStyle w:val="SHTKNoteDetail"/>
      </w:pPr>
      <w:r>
        <w:rPr>
          <w:b w:val="0"/>
        </w:rPr>
        <w:t>이문 독법 | 없음(과문/원주).</w:t>
      </w:r>
    </w:p>
    <w:p>
      <w:pPr>
        <w:pStyle w:val="SHTKNoteDetail"/>
      </w:pPr>
      <w:r>
        <w:rPr>
          <w:b w:val="0"/>
        </w:rPr>
        <w:t>이문 적용 구절·번역 | 해당 없음(다른 본문 독법을 제시하지 않음).</w:t>
      </w:r>
    </w:p>
    <w:p>
      <w:pPr>
        <w:pStyle w:val="SHTKNoteDetail"/>
      </w:pPr>
      <w:r>
        <w:rPr>
          <w:b w:val="0"/>
        </w:rPr>
        <w:t>의미 차이 | 본문 독법 차이가 없으며 과문이 지시하는 범위를 명확히 한다.</w:t>
      </w:r>
    </w:p>
    <w:p>
      <w:pPr>
        <w:pStyle w:val="SHTKNoteDetail"/>
      </w:pPr>
      <w:r>
        <w:rPr>
          <w:b w:val="0"/>
        </w:rPr>
        <w:t>한국어 해설 | 의근 등 아홉 근 및 무루근의 관계를 분류하는 과문을 표시한다. 판본 독법 차이를 제시하지 않는다.</w:t>
      </w:r>
    </w:p>
    <w:p>
      <w:pPr>
        <w:pStyle w:val="SHTKNoteDetail"/>
      </w:pPr>
      <w:r>
        <w:rPr>
          <w:b w:val="0"/>
        </w:rPr>
        <w:t>번역 영향 판정 | [번역 차이 없음]</w:t>
      </w:r>
    </w:p>
    <w:p>
      <w:pPr>
        <w:pStyle w:val="SHTKNoteDetail"/>
      </w:pPr>
      <w:r>
        <w:rPr>
          <w:b w:val="0"/>
        </w:rPr>
        <w:t>공식 출처 | X53n0839.xml · X53n0839 (1).xml, &lt;back&gt;&lt;note type="orig" target="#nkr_note_orig_0145003"&gt;.</w:t>
      </w:r>
    </w:p>
    <w:p>
      <w:pPr>
        <w:pStyle w:val="SHTKBlockLabel"/>
      </w:pPr>
      <w:r>
        <w:rPr>
          <w:b w:val="0"/>
        </w:rPr>
        <w:t>원문</w:t>
      </w:r>
    </w:p>
    <w:p>
      <w:pPr>
        <w:pStyle w:val="SHTKSourceText"/>
      </w:pPr>
      <w:r>
        <w:rPr>
          <w:b w:val="0"/>
        </w:rPr>
        <w:t>即無漏 四加行位起者 即有漏也。</w:t>
      </w:r>
    </w:p>
    <w:p>
      <w:pPr>
        <w:pStyle w:val="SHTKBlockLabel"/>
      </w:pPr>
      <w:r>
        <w:rPr>
          <w:b w:val="0"/>
        </w:rPr>
        <w:t>한국어 직역</w:t>
      </w:r>
    </w:p>
    <w:p>
      <w:pPr>
        <w:pStyle w:val="SHTKTranslationText"/>
      </w:pPr>
      <w:r>
        <w:rPr>
          <w:b w:val="0"/>
        </w:rPr>
        <w:t>곧 무루이지만, 사가행 단계에서 일어난 것은 곧 유루이다.</w:t>
      </w:r>
    </w:p>
    <w:p>
      <w:pPr>
        <w:pStyle w:val="SHTKBlockLabel"/>
      </w:pPr>
      <w:r>
        <w:rPr>
          <w:b w:val="0"/>
        </w:rPr>
        <w:t>위치표지</w:t>
      </w:r>
    </w:p>
    <w:p>
      <w:bookmarkStart w:id="203" w:name="loc_0145c07_203"/>
      <w:pPr>
        <w:pStyle w:val="SHTKPositionMarker"/>
      </w:pPr>
      <w:r>
        <w:rPr>
          <w:b w:val="0"/>
        </w:rPr>
        <w:t>[0145c07]</w:t>
      </w:r>
      <w:bookmarkEnd w:id="203"/>
    </w:p>
    <w:p>
      <w:pPr>
        <w:pStyle w:val="SHTKBlockLabel"/>
      </w:pPr>
      <w:r>
        <w:rPr>
          <w:b w:val="0"/>
        </w:rPr>
        <w:t>원문</w:t>
      </w:r>
    </w:p>
    <w:p>
      <w:pPr>
        <w:pStyle w:val="SHTKSourceText"/>
      </w:pPr>
      <w:r>
        <w:rPr>
          <w:b w:val="0"/>
        </w:rPr>
        <w:t>[4]如本論說</w:t>
      </w:r>
    </w:p>
    <w:p>
      <w:pPr>
        <w:pStyle w:val="SHTKBlockLabel"/>
      </w:pPr>
      <w:r>
        <w:rPr>
          <w:b w:val="0"/>
        </w:rPr>
        <w:t>한국어 직역</w:t>
      </w:r>
    </w:p>
    <w:p>
      <w:pPr>
        <w:pStyle w:val="SHTKTranslationText"/>
      </w:pPr>
      <w:r>
        <w:rPr>
          <w:b w:val="0"/>
        </w:rPr>
        <w:t>[4] 근본 논서에서 말한 것과 같이,</w:t>
      </w:r>
    </w:p>
    <w:p>
      <w:pPr>
        <w:pStyle w:val="SHTKBlockLabel"/>
      </w:pPr>
      <w:r>
        <w:rPr>
          <w:b w:val="0"/>
        </w:rPr>
        <w:t>교감·번역 메모</w:t>
      </w:r>
    </w:p>
    <w:p>
      <w:pPr>
        <w:pStyle w:val="SHTKNoteSummary"/>
      </w:pPr>
      <w:r>
        <w:rPr>
          <w:b w:val="0"/>
        </w:rPr>
        <w:t>[0145004] 이숙인지 이숙 아닌지의 문 아래 — 원전의 과문·위치 지시. 본문 이문은 아니다.</w:t>
      </w:r>
    </w:p>
    <w:p>
      <w:pPr>
        <w:pStyle w:val="SHTKNoteDetail"/>
      </w:pPr>
      <w:r>
        <w:rPr>
          <w:b w:val="0"/>
        </w:rPr>
        <w:t>원교감 원문 또는 원주 | 是異非異熟下</w:t>
      </w:r>
    </w:p>
    <w:p>
      <w:pPr>
        <w:pStyle w:val="SHTKNoteDetail"/>
      </w:pPr>
      <w:r>
        <w:rPr>
          <w:b w:val="0"/>
        </w:rPr>
        <w:t>교감 번호 | 0145004 (nkr_note_orig_0145004)</w:t>
      </w:r>
    </w:p>
    <w:p>
      <w:pPr>
        <w:pStyle w:val="SHTKNoteDetail"/>
      </w:pPr>
      <w:r>
        <w:rPr>
          <w:b w:val="0"/>
        </w:rPr>
        <w:t>판본 정보 | 보존형·현재형 XML 공통의 type="orig" 주석. 【卍續】 계열의 과문이며 판본 사이의 독법 차이를 뜻하지 않는다.</w:t>
      </w:r>
    </w:p>
    <w:p>
      <w:pPr>
        <w:pStyle w:val="SHTKNoteDetail"/>
      </w:pPr>
      <w:r>
        <w:rPr>
          <w:b w:val="0"/>
        </w:rPr>
        <w:t>저본 독법 | [4]如本論說</w:t>
      </w:r>
    </w:p>
    <w:p>
      <w:pPr>
        <w:pStyle w:val="SHTKNoteDetail"/>
      </w:pPr>
      <w:r>
        <w:rPr>
          <w:b w:val="0"/>
        </w:rPr>
        <w:t>저본 적용 구절 | [4]如本論說</w:t>
      </w:r>
    </w:p>
    <w:p>
      <w:pPr>
        <w:pStyle w:val="SHTKNoteDetail"/>
      </w:pPr>
      <w:r>
        <w:rPr>
          <w:b w:val="0"/>
        </w:rPr>
        <w:t>저본 기준 번역 | [4] 근본 논서에서 말한 것과 같이,</w:t>
      </w:r>
    </w:p>
    <w:p>
      <w:pPr>
        <w:pStyle w:val="SHTKNoteDetail"/>
      </w:pPr>
      <w:r>
        <w:rPr>
          <w:b w:val="0"/>
        </w:rPr>
        <w:t>이문 독법 | 없음(과문/원주).</w:t>
      </w:r>
    </w:p>
    <w:p>
      <w:pPr>
        <w:pStyle w:val="SHTKNoteDetail"/>
      </w:pPr>
      <w:r>
        <w:rPr>
          <w:b w:val="0"/>
        </w:rPr>
        <w:t>이문 적용 구절·번역 | 해당 없음(다른 본문 독법을 제시하지 않음).</w:t>
      </w:r>
    </w:p>
    <w:p>
      <w:pPr>
        <w:pStyle w:val="SHTKNoteDetail"/>
      </w:pPr>
      <w:r>
        <w:rPr>
          <w:b w:val="0"/>
        </w:rPr>
        <w:t>의미 차이 | 본문 독법 차이가 없으며 과문이 지시하는 범위를 명확히 한다.</w:t>
      </w:r>
    </w:p>
    <w:p>
      <w:pPr>
        <w:pStyle w:val="SHTKNoteDetail"/>
      </w:pPr>
      <w:r>
        <w:rPr>
          <w:b w:val="0"/>
        </w:rPr>
        <w:t>한국어 해설 | 무학자의 수명 연장 논의와 뒤의 이숙 분류를 안내하는 과문이다. 원주 자체를 본문으로 혼합하지 않는다.</w:t>
      </w:r>
    </w:p>
    <w:p>
      <w:pPr>
        <w:pStyle w:val="SHTKNoteDetail"/>
      </w:pPr>
      <w:r>
        <w:rPr>
          <w:b w:val="0"/>
        </w:rPr>
        <w:t>번역 영향 판정 | [번역 차이 없음]</w:t>
      </w:r>
    </w:p>
    <w:p>
      <w:pPr>
        <w:pStyle w:val="SHTKNoteDetail"/>
      </w:pPr>
      <w:r>
        <w:rPr>
          <w:b w:val="0"/>
        </w:rPr>
        <w:t>공식 출처 | X53n0839.xml · X53n0839 (1).xml, &lt;back&gt;&lt;note type="orig" target="#nkr_note_orig_0145004"&gt;.</w:t>
      </w:r>
    </w:p>
    <w:p>
      <w:pPr>
        <w:pStyle w:val="SHTKBlockLabel"/>
      </w:pPr>
      <w:r>
        <w:rPr>
          <w:b w:val="0"/>
        </w:rPr>
        <w:t>원문</w:t>
      </w:r>
    </w:p>
    <w:p>
      <w:pPr>
        <w:pStyle w:val="SHTKSourceText"/>
      </w:pPr>
      <w:r>
        <w:rPr>
          <w:b w:val="0"/>
        </w:rPr>
        <w:t>無學果與世間有緣 觀自命盡作法延命 須具六緣 一 人勝 謂阿羅漢(簡前三果</w:t>
      </w:r>
    </w:p>
    <w:p>
      <w:pPr>
        <w:pStyle w:val="SHTKBlockLabel"/>
      </w:pPr>
      <w:r>
        <w:rPr>
          <w:b w:val="0"/>
        </w:rPr>
        <w:t>한국어 직역</w:t>
      </w:r>
    </w:p>
    <w:p>
      <w:pPr>
        <w:pStyle w:val="SHTKTranslationText"/>
      </w:pPr>
      <w:r>
        <w:rPr>
          <w:b w:val="0"/>
        </w:rPr>
        <w:t>무학의 과위를 얻은 사람이 세간에 관여할 인연이 있어 자신의 수명이 다하려는 것을 보고 수명을 연장하는 법을 행하려면, 반드시 여섯 조건을 갖추어야 한다. 첫째, 사람이 뛰어나야 한다. 아라한을 말한다(앞의 세 과위는 제외한다</w:t>
      </w:r>
    </w:p>
    <w:p>
      <w:pPr>
        <w:pStyle w:val="SHTKBlockLabel"/>
      </w:pPr>
      <w:r>
        <w:rPr>
          <w:b w:val="0"/>
        </w:rPr>
        <w:t>원문</w:t>
      </w:r>
    </w:p>
    <w:p>
      <w:pPr>
        <w:pStyle w:val="SHTKSourceText"/>
      </w:pPr>
      <w:r>
        <w:rPr>
          <w:b w:val="0"/>
        </w:rPr>
        <w:t>)二 解脫勝 謂成就神通(顯俱解脫 簡慧解脫也 )三 修習勝</w:t>
      </w:r>
    </w:p>
    <w:p>
      <w:pPr>
        <w:pStyle w:val="SHTKBlockLabel"/>
      </w:pPr>
      <w:r>
        <w:rPr>
          <w:b w:val="0"/>
        </w:rPr>
        <w:t>한국어 직역</w:t>
      </w:r>
    </w:p>
    <w:p>
      <w:pPr>
        <w:pStyle w:val="SHTKTranslationText"/>
      </w:pPr>
      <w:r>
        <w:rPr>
          <w:b w:val="0"/>
        </w:rPr>
        <w:t>). 둘째, 해탈이 뛰어나야 한다. 신통을 성취한 것을 말한다(구해탈임을 밝히며, 혜해탈은 제외한다 ). 셋째, 수습(修習)이 뛰어나야 한다.</w:t>
      </w:r>
    </w:p>
    <w:p>
      <w:pPr>
        <w:pStyle w:val="SHTKBlockLabel"/>
      </w:pPr>
      <w:r>
        <w:rPr>
          <w:b w:val="0"/>
        </w:rPr>
        <w:t>원문</w:t>
      </w:r>
    </w:p>
    <w:p>
      <w:pPr>
        <w:pStyle w:val="SHTKSourceText"/>
      </w:pPr>
      <w:r>
        <w:rPr>
          <w:b w:val="0"/>
        </w:rPr>
        <w:t>謂心自在(簡時解脫 取不動性 )四 福田勝 謂於僧眾 若於別人以衣鉢等物布施(簡餘物四人成僧</w:t>
      </w:r>
    </w:p>
    <w:p>
      <w:pPr>
        <w:pStyle w:val="SHTKBlockLabel"/>
      </w:pPr>
      <w:r>
        <w:rPr>
          <w:b w:val="0"/>
        </w:rPr>
        <w:t>한국어 직역</w:t>
      </w:r>
    </w:p>
    <w:p>
      <w:pPr>
        <w:pStyle w:val="SHTKTranslationText"/>
      </w:pPr>
      <w:r>
        <w:rPr>
          <w:b w:val="0"/>
        </w:rPr>
        <w:t>마음이 자재한 것을 말한다(시해탈은 제외하고, 부동성(不動性)을 취한다 ). 넷째, 복전이 뛰어나야 한다. 승중(僧眾)에 대해서, 또는 개별 사람에 대해서 의발 등의 물건을 보시하는 것이다(다른 물건은 제외하며 네 사람으로 승가를 이루고,</w:t>
      </w:r>
    </w:p>
    <w:p>
      <w:pPr>
        <w:pStyle w:val="SHTKBlockLabel"/>
      </w:pPr>
      <w:r>
        <w:rPr>
          <w:b w:val="0"/>
        </w:rPr>
        <w:t>원문</w:t>
      </w:r>
    </w:p>
    <w:p>
      <w:pPr>
        <w:pStyle w:val="SHTKSourceText"/>
      </w:pPr>
      <w:r>
        <w:rPr>
          <w:b w:val="0"/>
        </w:rPr>
        <w:t>餘人即慈定等 )五 依止勝</w:t>
      </w:r>
    </w:p>
    <w:p>
      <w:pPr>
        <w:pStyle w:val="SHTKBlockLabel"/>
      </w:pPr>
      <w:r>
        <w:rPr>
          <w:b w:val="0"/>
        </w:rPr>
        <w:t>한국어 직역</w:t>
      </w:r>
    </w:p>
    <w:p>
      <w:pPr>
        <w:pStyle w:val="SHTKTranslationText"/>
      </w:pPr>
      <w:r>
        <w:rPr>
          <w:b w:val="0"/>
        </w:rPr>
        <w:t>그 밖의 사람은 자정(慈定) 등에 해당한다 ). 다섯째, 의지처가 뛰어나야 한다.</w:t>
      </w:r>
    </w:p>
    <w:p>
      <w:pPr>
        <w:pStyle w:val="SHTKBlockLabel"/>
      </w:pPr>
      <w:r>
        <w:rPr>
          <w:b w:val="0"/>
        </w:rPr>
        <w:t>원문</w:t>
      </w:r>
    </w:p>
    <w:p>
      <w:pPr>
        <w:pStyle w:val="SHTKSourceText"/>
      </w:pPr>
      <w:r>
        <w:rPr>
          <w:b w:val="0"/>
        </w:rPr>
        <w:t>謂施已發願入邊際定(簡餘所非依止勝也</w:t>
      </w:r>
    </w:p>
    <w:p>
      <w:pPr>
        <w:pStyle w:val="SHTKBlockLabel"/>
      </w:pPr>
      <w:r>
        <w:rPr>
          <w:b w:val="0"/>
        </w:rPr>
        <w:t>한국어 직역</w:t>
      </w:r>
    </w:p>
    <w:p>
      <w:pPr>
        <w:pStyle w:val="SHTKTranslationText"/>
      </w:pPr>
      <w:r>
        <w:rPr>
          <w:b w:val="0"/>
        </w:rPr>
        <w:t>보시한 뒤 발원하고 변제정(邊際定)에 들어가는 것이다(그 밖의 의지처는 뛰어난 의지처가 아니므로 제외한다</w:t>
      </w:r>
    </w:p>
    <w:p>
      <w:pPr>
        <w:pStyle w:val="SHTKBlockLabel"/>
      </w:pPr>
      <w:r>
        <w:rPr>
          <w:b w:val="0"/>
        </w:rPr>
        <w:t>교감·번역 메모</w:t>
      </w:r>
    </w:p>
    <w:p>
      <w:pPr>
        <w:pStyle w:val="SHTKNoteSummary"/>
      </w:pPr>
      <w:r>
        <w:rPr>
          <w:b w:val="0"/>
        </w:rPr>
        <w:t>[0145c1101] 【CB】의 저본 독법과 【卍續】의 이문을 비교한다.</w:t>
      </w:r>
    </w:p>
    <w:p>
      <w:pPr>
        <w:pStyle w:val="SHTKNoteDetail"/>
      </w:pPr>
      <w:r>
        <w:rPr>
          <w:b w:val="0"/>
        </w:rPr>
        <w:t>원교감 원문 | 已【CB】，巳【卍續】</w:t>
      </w:r>
    </w:p>
    <w:p>
      <w:pPr>
        <w:pStyle w:val="SHTKNoteDetail"/>
      </w:pPr>
      <w:r>
        <w:rPr>
          <w:b w:val="0"/>
        </w:rPr>
        <w:t>교감 번호 | 0145c1101 (nkr_note_add_0145c1101)</w:t>
      </w:r>
    </w:p>
    <w:p>
      <w:pPr>
        <w:pStyle w:val="SHTKNoteDetail"/>
      </w:pPr>
      <w:r>
        <w:rPr>
          <w:b w:val="0"/>
        </w:rPr>
        <w:t>판본 정보 | 【CB】=CBETA 교정 계열; 【卍續】=『卍續藏』 원본 계열. 두 첨부 XML에 공통인 type="add" 교감으로, 인용만 한 것이 아니라 각 독법의 해당 문맥을 대조하였다.</w:t>
      </w:r>
    </w:p>
    <w:p>
      <w:pPr>
        <w:pStyle w:val="SHTKNoteDetail"/>
      </w:pPr>
      <w:r>
        <w:rPr>
          <w:b w:val="0"/>
        </w:rPr>
        <w:t>저본 독법 | 謂施已發願入邊際定 (사용자 TXT, 이 자리의 【CB】 계열 글자와 일치).</w:t>
      </w:r>
    </w:p>
    <w:p>
      <w:pPr>
        <w:pStyle w:val="SHTKNoteDetail"/>
      </w:pPr>
      <w:r>
        <w:rPr>
          <w:b w:val="0"/>
        </w:rPr>
        <w:t>저본 적용 구절 | 謂施已發願入邊際定</w:t>
      </w:r>
    </w:p>
    <w:p>
      <w:pPr>
        <w:pStyle w:val="SHTKNoteDetail"/>
      </w:pPr>
      <w:r>
        <w:rPr>
          <w:b w:val="0"/>
        </w:rPr>
        <w:t>저본 기준 번역 | 보시한 뒤 발원하고 변제정에 들어가는 것이다</w:t>
      </w:r>
    </w:p>
    <w:p>
      <w:pPr>
        <w:pStyle w:val="SHTKNoteDetail"/>
      </w:pPr>
      <w:r>
        <w:rPr>
          <w:b w:val="0"/>
        </w:rPr>
        <w:t>이문 독법 | 謂施巳發願入邊際定 (【卍續】)</w:t>
      </w:r>
    </w:p>
    <w:p>
      <w:pPr>
        <w:pStyle w:val="SHTKNoteDetail"/>
      </w:pPr>
      <w:r>
        <w:rPr>
          <w:b w:val="0"/>
        </w:rPr>
        <w:t>이문 적용 구절 | 謂施巳發願入邊際定</w:t>
      </w:r>
    </w:p>
    <w:p>
      <w:pPr>
        <w:pStyle w:val="SHTKNoteDetail"/>
      </w:pPr>
      <w:r>
        <w:rPr>
          <w:b w:val="0"/>
        </w:rPr>
        <w:t>이문 기준 번역 | 보시한 뒤 발원하고 변제정에 들어가는 것이다</w:t>
      </w:r>
    </w:p>
    <w:p>
      <w:pPr>
        <w:pStyle w:val="SHTKNoteDetail"/>
      </w:pPr>
      <w:r>
        <w:rPr>
          <w:b w:val="0"/>
        </w:rPr>
        <w:t>의미 차이 | 자형 차이만으로 문맥의 지시 대상·시제·교학 용어가 달라지지 않으므로 실질적인 번역 차이가 없다.</w:t>
      </w:r>
    </w:p>
    <w:p>
      <w:pPr>
        <w:pStyle w:val="SHTKNoteDetail"/>
      </w:pPr>
      <w:r>
        <w:rPr>
          <w:b w:val="0"/>
        </w:rPr>
        <w:t>한국어 해설 | 已는 보시를 마친 뒤의 순서를 표시한다. 巳의 뜻을 지지 이름으로 읽는 것은 여기에서 행위 순서에 들어맞지 않으므로 실제 해석은 동일하다.</w:t>
      </w:r>
    </w:p>
    <w:p>
      <w:pPr>
        <w:pStyle w:val="SHTKNoteDetail"/>
      </w:pPr>
      <w:r>
        <w:rPr>
          <w:b w:val="0"/>
        </w:rPr>
        <w:t>번역 영향 판정 | [번역 차이 없음]</w:t>
      </w:r>
    </w:p>
    <w:p>
      <w:pPr>
        <w:pStyle w:val="SHTKNoteDetail"/>
      </w:pPr>
      <w:r>
        <w:rPr>
          <w:b w:val="0"/>
        </w:rPr>
        <w:t>공식 출처 | X53n0839.xml · X53n0839 (1).xml, anchor nkr_note_add_0145c1101 ↔ &lt;back&gt;&lt;note target="#nkr_note_add_0145c1101"&gt;.</w:t>
      </w:r>
    </w:p>
    <w:p>
      <w:pPr>
        <w:pStyle w:val="SHTKNoteDetail"/>
      </w:pPr>
      <w:r>
        <w:rPr>
          <w:b w:val="0"/>
        </w:rPr>
        <w:t>원교감 원문 또는 원주 | (簡餘所非依止勝也)</w:t>
      </w:r>
    </w:p>
    <w:p>
      <w:pPr>
        <w:pStyle w:val="SHTKNoteDetail"/>
      </w:pPr>
      <w:r>
        <w:rPr>
          <w:b w:val="0"/>
        </w:rPr>
        <w:t>교감 번호 | 별도 번호 없음(해당 문단의 XML &lt;note place="inline"&gt;, 내부 식별자 0145c07-inline-5).</w:t>
      </w:r>
    </w:p>
    <w:p>
      <w:pPr>
        <w:pStyle w:val="SHTKNoteDetail"/>
      </w:pPr>
      <w:r>
        <w:rPr>
          <w:b w:val="0"/>
        </w:rPr>
        <w:t>판본 정보 | 구버전·현재형 XML에 공통으로 존재하는 협주. 제3판본의 본문 독법을 제시하지 않는다.</w:t>
      </w:r>
    </w:p>
    <w:p>
      <w:pPr>
        <w:pStyle w:val="SHTKNoteDetail"/>
      </w:pPr>
      <w:r>
        <w:rPr>
          <w:b w:val="0"/>
        </w:rPr>
        <w:t>저본 독법 | 謂施已發願入邊際定(簡餘所非依止勝也</w:t>
      </w:r>
    </w:p>
    <w:p>
      <w:pPr>
        <w:pStyle w:val="SHTKNoteDetail"/>
      </w:pPr>
      <w:r>
        <w:rPr>
          <w:b w:val="0"/>
        </w:rPr>
        <w:t>저본 적용 구절 | 謂施已發願入邊際定(簡餘所非依止勝也</w:t>
      </w:r>
    </w:p>
    <w:p>
      <w:pPr>
        <w:pStyle w:val="SHTKNoteDetail"/>
      </w:pPr>
      <w:r>
        <w:rPr>
          <w:b w:val="0"/>
        </w:rPr>
        <w:t>저본 기준 번역 | 보시한 뒤 발원하고 변제정(邊際定)에 들어가는 것이다(그 밖의 의지처는 뛰어난 의지처가 아니므로 제외한다</w:t>
      </w:r>
    </w:p>
    <w:p>
      <w:pPr>
        <w:pStyle w:val="SHTKNoteDetail"/>
      </w:pPr>
      <w:r>
        <w:rPr>
          <w:b w:val="0"/>
        </w:rPr>
        <w:t>이문 독법·이문 적용 구절·번역 | 해당 없음(원전의 협주로서 독립 이문이 아님).</w:t>
      </w:r>
    </w:p>
    <w:p>
      <w:pPr>
        <w:pStyle w:val="SHTKNoteDetail"/>
      </w:pPr>
      <w:r>
        <w:rPr>
          <w:b w:val="0"/>
        </w:rPr>
        <w:t>의미 차이 | 독법 차이는 없고 본문이 지시하는 범위를 한정한다.</w:t>
      </w:r>
    </w:p>
    <w:p>
      <w:pPr>
        <w:pStyle w:val="SHTKNoteDetail"/>
      </w:pPr>
      <w:r>
        <w:rPr>
          <w:b w:val="0"/>
        </w:rPr>
        <w:t>한국어 해설 | 변제정이라는 소의가 우세한 조건임을 나타내고 다른 소의를 제외하는 협주다.</w:t>
      </w:r>
    </w:p>
    <w:p>
      <w:pPr>
        <w:pStyle w:val="SHTKNoteDetail"/>
      </w:pPr>
      <w:r>
        <w:rPr>
          <w:b w:val="0"/>
        </w:rPr>
        <w:t>번역 영향 판정 | [번역 차이 없음]</w:t>
      </w:r>
    </w:p>
    <w:p>
      <w:pPr>
        <w:pStyle w:val="SHTKNoteDetail"/>
      </w:pPr>
      <w:r>
        <w:rPr>
          <w:b w:val="0"/>
        </w:rPr>
        <w:t>공식 출처 | X53n0839.xml · X53n0839 (1).xml, pX53p0145c0701 내 &lt;note place="inline"&gt;.</w:t>
      </w:r>
    </w:p>
    <w:p>
      <w:pPr>
        <w:pStyle w:val="SHTKBlockLabel"/>
      </w:pPr>
      <w:r>
        <w:rPr>
          <w:b w:val="0"/>
        </w:rPr>
        <w:t>원문</w:t>
      </w:r>
    </w:p>
    <w:p>
      <w:pPr>
        <w:pStyle w:val="SHTKSourceText"/>
      </w:pPr>
      <w:r>
        <w:rPr>
          <w:b w:val="0"/>
        </w:rPr>
        <w:t>)六 轉業勝</w:t>
      </w:r>
    </w:p>
    <w:p>
      <w:pPr>
        <w:pStyle w:val="SHTKBlockLabel"/>
      </w:pPr>
      <w:r>
        <w:rPr>
          <w:b w:val="0"/>
        </w:rPr>
        <w:t>한국어 직역</w:t>
      </w:r>
    </w:p>
    <w:p>
      <w:pPr>
        <w:pStyle w:val="SHTKTranslationText"/>
      </w:pPr>
      <w:r>
        <w:rPr>
          <w:b w:val="0"/>
        </w:rPr>
        <w:t>). 여섯째, 업을 전환하는 것이 뛰어나야 한다.</w:t>
      </w:r>
    </w:p>
    <w:p>
      <w:pPr>
        <w:pStyle w:val="SHTKBlockLabel"/>
      </w:pPr>
      <w:r>
        <w:rPr>
          <w:b w:val="0"/>
        </w:rPr>
        <w:t>원문</w:t>
      </w:r>
    </w:p>
    <w:p>
      <w:pPr>
        <w:pStyle w:val="SHTKSourceText"/>
      </w:pPr>
      <w:r>
        <w:rPr>
          <w:b w:val="0"/>
        </w:rPr>
        <w:t>謂從定起已心念口言</w:t>
      </w:r>
    </w:p>
    <w:p>
      <w:pPr>
        <w:pStyle w:val="SHTKBlockLabel"/>
      </w:pPr>
      <w:r>
        <w:rPr>
          <w:b w:val="0"/>
        </w:rPr>
        <w:t>한국어 직역</w:t>
      </w:r>
    </w:p>
    <w:p>
      <w:pPr>
        <w:pStyle w:val="SHTKTranslationText"/>
      </w:pPr>
      <w:r>
        <w:rPr>
          <w:b w:val="0"/>
        </w:rPr>
        <w:t>선정에서 나온 뒤 마음으로 생각하고 입으로 다음과 같이 말한다.</w:t>
      </w:r>
    </w:p>
    <w:p>
      <w:pPr>
        <w:pStyle w:val="SHTKBlockLabel"/>
      </w:pPr>
      <w:r>
        <w:rPr>
          <w:b w:val="0"/>
        </w:rPr>
        <w:t>교감·번역 메모</w:t>
      </w:r>
    </w:p>
    <w:p>
      <w:pPr>
        <w:pStyle w:val="SHTKNoteSummary"/>
      </w:pPr>
      <w:r>
        <w:rPr>
          <w:b w:val="0"/>
        </w:rPr>
        <w:t>[0145c1201] 【CB】의 저본 독법과 【卍續】의 이문을 비교한다.</w:t>
      </w:r>
    </w:p>
    <w:p>
      <w:pPr>
        <w:pStyle w:val="SHTKNoteDetail"/>
      </w:pPr>
      <w:r>
        <w:rPr>
          <w:b w:val="0"/>
        </w:rPr>
        <w:t>원교감 원문 | 已【CB】，巳【卍續】</w:t>
      </w:r>
    </w:p>
    <w:p>
      <w:pPr>
        <w:pStyle w:val="SHTKNoteDetail"/>
      </w:pPr>
      <w:r>
        <w:rPr>
          <w:b w:val="0"/>
        </w:rPr>
        <w:t>교감 번호 | 0145c1201 (nkr_note_add_0145c1201)</w:t>
      </w:r>
    </w:p>
    <w:p>
      <w:pPr>
        <w:pStyle w:val="SHTKNoteDetail"/>
      </w:pPr>
      <w:r>
        <w:rPr>
          <w:b w:val="0"/>
        </w:rPr>
        <w:t>판본 정보 | 【CB】=CBETA 교정 계열; 【卍續】=『卍續藏』 원본 계열. 두 첨부 XML에 공통인 type="add" 교감으로, 인용만 한 것이 아니라 각 독법의 해당 문맥을 대조하였다.</w:t>
      </w:r>
    </w:p>
    <w:p>
      <w:pPr>
        <w:pStyle w:val="SHTKNoteDetail"/>
      </w:pPr>
      <w:r>
        <w:rPr>
          <w:b w:val="0"/>
        </w:rPr>
        <w:t>저본 독법 | 謂從定起已心念口言 (사용자 TXT, 이 자리의 【CB】 계열 글자와 일치).</w:t>
      </w:r>
    </w:p>
    <w:p>
      <w:pPr>
        <w:pStyle w:val="SHTKNoteDetail"/>
      </w:pPr>
      <w:r>
        <w:rPr>
          <w:b w:val="0"/>
        </w:rPr>
        <w:t>저본 적용 구절 | 謂從定起已心念口言</w:t>
      </w:r>
    </w:p>
    <w:p>
      <w:pPr>
        <w:pStyle w:val="SHTKNoteDetail"/>
      </w:pPr>
      <w:r>
        <w:rPr>
          <w:b w:val="0"/>
        </w:rPr>
        <w:t>저본 기준 번역 | 선정에서 나온 뒤 마음으로 생각하고 입으로 말한다</w:t>
      </w:r>
    </w:p>
    <w:p>
      <w:pPr>
        <w:pStyle w:val="SHTKNoteDetail"/>
      </w:pPr>
      <w:r>
        <w:rPr>
          <w:b w:val="0"/>
        </w:rPr>
        <w:t>이문 독법 | 謂從定起巳心念口言 (【卍續】)</w:t>
      </w:r>
    </w:p>
    <w:p>
      <w:pPr>
        <w:pStyle w:val="SHTKNoteDetail"/>
      </w:pPr>
      <w:r>
        <w:rPr>
          <w:b w:val="0"/>
        </w:rPr>
        <w:t>이문 적용 구절 | 謂從定起巳心念口言</w:t>
      </w:r>
    </w:p>
    <w:p>
      <w:pPr>
        <w:pStyle w:val="SHTKNoteDetail"/>
      </w:pPr>
      <w:r>
        <w:rPr>
          <w:b w:val="0"/>
        </w:rPr>
        <w:t>이문 기준 번역 | 선정에서 나온 뒤 마음으로 생각하고 입으로 말한다</w:t>
      </w:r>
    </w:p>
    <w:p>
      <w:pPr>
        <w:pStyle w:val="SHTKNoteDetail"/>
      </w:pPr>
      <w:r>
        <w:rPr>
          <w:b w:val="0"/>
        </w:rPr>
        <w:t>의미 차이 | 자형 차이만으로 문맥의 지시 대상·시제·교학 용어가 달라지지 않으므로 실질적인 번역 차이가 없다.</w:t>
      </w:r>
    </w:p>
    <w:p>
      <w:pPr>
        <w:pStyle w:val="SHTKNoteDetail"/>
      </w:pPr>
      <w:r>
        <w:rPr>
          <w:b w:val="0"/>
        </w:rPr>
        <w:t>한국어 해설 | 已가 선정에서 나온 다음이라는 선후를 나타낸다. 巳는 필사 또는 전사 과정의 유사 자형 독법으로, 다른 시간적 교리를 뜻하지 않는다.</w:t>
      </w:r>
    </w:p>
    <w:p>
      <w:pPr>
        <w:pStyle w:val="SHTKNoteDetail"/>
      </w:pPr>
      <w:r>
        <w:rPr>
          <w:b w:val="0"/>
        </w:rPr>
        <w:t>번역 영향 판정 | [번역 차이 없음]</w:t>
      </w:r>
    </w:p>
    <w:p>
      <w:pPr>
        <w:pStyle w:val="SHTKNoteDetail"/>
      </w:pPr>
      <w:r>
        <w:rPr>
          <w:b w:val="0"/>
        </w:rPr>
        <w:t>공식 출처 | X53n0839.xml · X53n0839 (1).xml, anchor nkr_note_add_0145c1201 ↔ &lt;back&gt;&lt;note target="#nkr_note_add_0145c1201"&gt;.</w:t>
      </w:r>
    </w:p>
    <w:p>
      <w:pPr>
        <w:pStyle w:val="SHTKBlockLabel"/>
      </w:pPr>
      <w:r>
        <w:rPr>
          <w:b w:val="0"/>
        </w:rPr>
        <w:t>원문</w:t>
      </w:r>
    </w:p>
    <w:p>
      <w:pPr>
        <w:pStyle w:val="SHTKSourceText"/>
      </w:pPr>
      <w:r>
        <w:rPr>
          <w:b w:val="0"/>
        </w:rPr>
        <w:t>我諸能感富異熟業 願皆轉招壽異熟果 時彼富業則皆轉招壽異熟果 由定願力則轉富業得五年或十年壽果 更有一說 由定願力引得過去非命死</w:t>
      </w:r>
    </w:p>
    <w:p>
      <w:pPr>
        <w:pStyle w:val="SHTKBlockLabel"/>
      </w:pPr>
      <w:r>
        <w:rPr>
          <w:b w:val="0"/>
        </w:rPr>
        <w:t>한국어 직역</w:t>
      </w:r>
    </w:p>
    <w:p>
      <w:pPr>
        <w:pStyle w:val="SHTKTranslationText"/>
      </w:pPr>
      <w:r>
        <w:rPr>
          <w:b w:val="0"/>
        </w:rPr>
        <w:t>‘부유함이라는 이숙을 초래할 수 있는 나의 모든 업이 모두 전환되어 수명의 이숙과를 초래하기를 원한다.’ 그때 부유함을 초래할 업은 모두 전환되어 수명의 이숙과를 초래한다. 선정과 발원의 힘에 의해 부유함을 초래할 업이 전환되어 오 년 또는 십 년의 수명이라는 결과를 얻는다. 또 다른 설도 있다. 선정과 발원의 힘에 의해 과거의 업에서, 수명이 다해 죽는 것이 아닌 경우에 남아 있던 수명을 이끌어 내어, [구문 불확실: ‘過去非命死餘命’의 적용 범위]</w:t>
      </w:r>
    </w:p>
    <w:p>
      <w:pPr>
        <w:pStyle w:val="SHTKBlockLabel"/>
      </w:pPr>
      <w:r>
        <w:rPr>
          <w:b w:val="0"/>
        </w:rPr>
        <w:t>원문</w:t>
      </w:r>
    </w:p>
    <w:p>
      <w:pPr>
        <w:pStyle w:val="SHTKSourceText"/>
      </w:pPr>
      <w:r>
        <w:rPr>
          <w:b w:val="0"/>
        </w:rPr>
        <w:t>餘命令生壽 此則與願不同 過願云轉富業作壽異熟果也 有說 由現在布施招得命 准捨壽亦布施</w:t>
      </w:r>
    </w:p>
    <w:p>
      <w:pPr>
        <w:pStyle w:val="SHTKBlockLabel"/>
      </w:pPr>
      <w:r>
        <w:rPr>
          <w:b w:val="0"/>
        </w:rPr>
        <w:t>한국어 직역</w:t>
      </w:r>
    </w:p>
    <w:p>
      <w:pPr>
        <w:pStyle w:val="SHTKTranslationText"/>
      </w:pPr>
      <w:r>
        <w:rPr>
          <w:b w:val="0"/>
        </w:rPr>
        <w:t>그것이 수명으로 생겨나게 한다는 것이다. 이는 앞의 발원과는 다르다. 앞의 발원은 부유함을 낳을 업을 수명의 이숙과로 바꾸어 달라고 한 것이다. 어떤 이는 말한다. 현재의 보시로 수명을 초래하여 얻는다고 한다. 그러나 수명을 버리는 경우에 준해 보면 역시 보시를 하되,</w:t>
      </w:r>
    </w:p>
    <w:p>
      <w:pPr>
        <w:pStyle w:val="SHTKBlockLabel"/>
      </w:pPr>
      <w:r>
        <w:rPr>
          <w:b w:val="0"/>
        </w:rPr>
        <w:t>원문</w:t>
      </w:r>
    </w:p>
    <w:p>
      <w:pPr>
        <w:pStyle w:val="SHTKSourceText"/>
      </w:pPr>
      <w:r>
        <w:rPr>
          <w:b w:val="0"/>
        </w:rPr>
        <w:t>不令促得命 故知非也 問 此延得命長 豈是異熟 答</w:t>
      </w:r>
    </w:p>
    <w:p>
      <w:pPr>
        <w:pStyle w:val="SHTKBlockLabel"/>
      </w:pPr>
      <w:r>
        <w:rPr>
          <w:b w:val="0"/>
        </w:rPr>
        <w:t>한국어 직역</w:t>
      </w:r>
    </w:p>
    <w:p>
      <w:pPr>
        <w:pStyle w:val="SHTKTranslationText"/>
      </w:pPr>
      <w:r>
        <w:rPr>
          <w:b w:val="0"/>
        </w:rPr>
        <w:t>수명을 더 빠르게 얻게 하는 것은 아니다. [구문 불확실: ‘不令促得命’의 부정 범위] 그러므로 그 설은 옳지 않음을 알 수 있다. 묻는다. 이렇게 연장해서 얻은 긴 수명이 어찌 이숙일 수 있겠는가? 답한다.</w:t>
      </w:r>
    </w:p>
    <w:p>
      <w:pPr>
        <w:pStyle w:val="SHTKBlockLabel"/>
      </w:pPr>
      <w:r>
        <w:rPr>
          <w:b w:val="0"/>
        </w:rPr>
        <w:t>원문</w:t>
      </w:r>
    </w:p>
    <w:p>
      <w:pPr>
        <w:pStyle w:val="SHTKSourceText"/>
      </w:pPr>
      <w:r>
        <w:rPr>
          <w:b w:val="0"/>
        </w:rPr>
        <w:t>但是由定施等力轉富業作壽果 亦是異熟富果 亦是過去滿業招故 亦不是多業引一生過 如色是礙 定力令無礙</w:t>
      </w:r>
    </w:p>
    <w:p>
      <w:pPr>
        <w:pStyle w:val="SHTKBlockLabel"/>
      </w:pPr>
      <w:r>
        <w:rPr>
          <w:b w:val="0"/>
        </w:rPr>
        <w:t>한국어 직역</w:t>
      </w:r>
    </w:p>
    <w:p>
      <w:pPr>
        <w:pStyle w:val="SHTKTranslationText"/>
      </w:pPr>
      <w:r>
        <w:rPr>
          <w:b w:val="0"/>
        </w:rPr>
        <w:t>이는 단지 선정과 보시 등의 힘에 의해 부유함을 낳을 업을 전환하여 수명의 결과로 삼는 것이므로, 그것 역시 이숙이며, 부유함의 결과 역시 과거의 만업(滿業)이 초래한 것이기 때문이다. [구문 불확실: ‘亦是異熟富果’의 문장 연결] 또 여러 업이 하나의 생을 이끈다는 허물도 없다. 색은 장애가 있는 것이지만, 선정의 힘이 그것을 장애 없게 하더라도,</w:t>
      </w:r>
    </w:p>
    <w:p>
      <w:pPr>
        <w:pStyle w:val="SHTKBlockLabel"/>
      </w:pPr>
      <w:r>
        <w:rPr>
          <w:b w:val="0"/>
        </w:rPr>
        <w:t>원문</w:t>
      </w:r>
    </w:p>
    <w:p>
      <w:pPr>
        <w:pStyle w:val="SHTKSourceText"/>
      </w:pPr>
      <w:r>
        <w:rPr>
          <w:b w:val="0"/>
        </w:rPr>
        <w:t>不可說色是無礙 此亦如是 由定施力轉富作壽 不可說非異熟也 無學若命未盡 與世無緣</w:t>
      </w:r>
    </w:p>
    <w:p>
      <w:pPr>
        <w:pStyle w:val="SHTKBlockLabel"/>
      </w:pPr>
      <w:r>
        <w:rPr>
          <w:b w:val="0"/>
        </w:rPr>
        <w:t>한국어 직역</w:t>
      </w:r>
    </w:p>
    <w:p>
      <w:pPr>
        <w:pStyle w:val="SHTKTranslationText"/>
      </w:pPr>
      <w:r>
        <w:rPr>
          <w:b w:val="0"/>
        </w:rPr>
        <w:t>색이 본래 장애 없는 것이라고 말할 수는 없다. 이 경우도 그와 같다. 선정과 보시의 힘으로 부유함을 낳을 업을 수명의 결과로 바꾸더라도, 이숙이 아니라고 말할 수는 없다. 무학의 수명이 아직 다하지 않았는데도 세간과 관련된 인연이 없다면,</w:t>
      </w:r>
    </w:p>
    <w:p>
      <w:pPr>
        <w:pStyle w:val="SHTKBlockLabel"/>
      </w:pPr>
      <w:r>
        <w:rPr>
          <w:b w:val="0"/>
        </w:rPr>
        <w:t>원문</w:t>
      </w:r>
    </w:p>
    <w:p>
      <w:pPr>
        <w:pStyle w:val="SHTKSourceText"/>
      </w:pPr>
      <w:r>
        <w:rPr>
          <w:b w:val="0"/>
        </w:rPr>
        <w:t>准上六緣作法 即轉壽果作富果也 留捨壽唯人三州 不時解脫得邊際 定者 定自在故</w:t>
      </w:r>
    </w:p>
    <w:p>
      <w:pPr>
        <w:pStyle w:val="SHTKBlockLabel"/>
      </w:pPr>
      <w:r>
        <w:rPr>
          <w:b w:val="0"/>
        </w:rPr>
        <w:t>한국어 직역</w:t>
      </w:r>
    </w:p>
    <w:p>
      <w:pPr>
        <w:pStyle w:val="SHTKTranslationText"/>
      </w:pPr>
      <w:r>
        <w:rPr>
          <w:b w:val="0"/>
        </w:rPr>
        <w:t>앞에서 말한 여섯 조건에 준하여 그 법을 행하고, 수명의 결과를 부유함의 결과로 바꾼다. 수명을 남기거나 버리는 것은 오직 사람으로 태어나는 세 주(洲)에 한정되고, 시해탈이 아닌 사람이 변제정을 얻었을 때에만 가능하다. 선정을 얻은 자는 선정에 대해 자재하기 때문이다.</w:t>
      </w:r>
    </w:p>
    <w:p>
      <w:pPr>
        <w:pStyle w:val="SHTKBlockLabel"/>
      </w:pPr>
      <w:r>
        <w:rPr>
          <w:b w:val="0"/>
        </w:rPr>
        <w:t>원문</w:t>
      </w:r>
    </w:p>
    <w:p>
      <w:pPr>
        <w:pStyle w:val="SHTKSourceText"/>
      </w:pPr>
      <w:r>
        <w:rPr>
          <w:b w:val="0"/>
        </w:rPr>
        <w:t>世尊留三月者 謂顯於死得自在故 若減三月 即利生不究竟故 婆沙一百二十云 一說世尊壽一百二十</w:t>
      </w:r>
    </w:p>
    <w:p>
      <w:pPr>
        <w:pStyle w:val="SHTKBlockLabel"/>
      </w:pPr>
      <w:r>
        <w:rPr>
          <w:b w:val="0"/>
        </w:rPr>
        <w:t>한국어 직역</w:t>
      </w:r>
    </w:p>
    <w:p>
      <w:pPr>
        <w:pStyle w:val="SHTKTranslationText"/>
      </w:pPr>
      <w:r>
        <w:rPr>
          <w:b w:val="0"/>
        </w:rPr>
        <w:t>‘세존께서 석 달을 남기셨다’는 것은, 죽음에 대해 자재함을 드러내기 위한 것이고, 만약 석 달보다 적게 남기셨다면, 중생을 이롭게 하는 일이 끝까지 이루어지지 않았기 때문이다. 『대비바사론』 제120권에서는 말한다. 한 설에 따르면 세존의 수명은 백이십 년인데,</w:t>
      </w:r>
    </w:p>
    <w:p>
      <w:pPr>
        <w:pStyle w:val="SHTKBlockLabel"/>
      </w:pPr>
      <w:r>
        <w:rPr>
          <w:b w:val="0"/>
        </w:rPr>
        <w:t>원문</w:t>
      </w:r>
    </w:p>
    <w:p>
      <w:pPr>
        <w:pStyle w:val="SHTKSourceText"/>
      </w:pPr>
      <w:r>
        <w:rPr>
          <w:b w:val="0"/>
        </w:rPr>
        <w:t>以行因時多 又身量與人不等 故與人壽長短有別 捨第三分壽 一說一百歲行因雖多 與人等故</w:t>
      </w:r>
    </w:p>
    <w:p>
      <w:pPr>
        <w:pStyle w:val="SHTKBlockLabel"/>
      </w:pPr>
      <w:r>
        <w:rPr>
          <w:b w:val="0"/>
        </w:rPr>
        <w:t>한국어 직역</w:t>
      </w:r>
    </w:p>
    <w:p>
      <w:pPr>
        <w:pStyle w:val="SHTKTranslationText"/>
      </w:pPr>
      <w:r>
        <w:rPr>
          <w:b w:val="0"/>
        </w:rPr>
        <w:t>인행을 닦으실 때 쌓은 것이 많고, 신체의 크기도 사람과 같지 않았으므로, 사람의 수명과 길고 짧음에 차이가 있다. 따라서 수명의 삼분의 일을 버리셨다고 한다. 또 다른 설에 따르면 수명은 백 년으로, 비록 인행을 닦으실 때 쌓은 것이 많았어도, 사람과 같으셨기 때문에,</w:t>
      </w:r>
    </w:p>
    <w:p>
      <w:pPr>
        <w:pStyle w:val="SHTKBlockLabel"/>
      </w:pPr>
      <w:r>
        <w:rPr>
          <w:b w:val="0"/>
        </w:rPr>
        <w:t>원문</w:t>
      </w:r>
    </w:p>
    <w:p>
      <w:pPr>
        <w:pStyle w:val="SHTKSourceText"/>
      </w:pPr>
      <w:r>
        <w:rPr>
          <w:b w:val="0"/>
        </w:rPr>
        <w:t>捨第五分壽也 問 命行 壽行何別 答 准下文</w:t>
      </w:r>
    </w:p>
    <w:p>
      <w:pPr>
        <w:pStyle w:val="SHTKBlockLabel"/>
      </w:pPr>
      <w:r>
        <w:rPr>
          <w:b w:val="0"/>
        </w:rPr>
        <w:t>한국어 직역</w:t>
      </w:r>
    </w:p>
    <w:p>
      <w:pPr>
        <w:pStyle w:val="SHTKTranslationText"/>
      </w:pPr>
      <w:r>
        <w:rPr>
          <w:b w:val="0"/>
        </w:rPr>
        <w:t>수명의 오분의 일을 버리셨다고 한다. 묻는다. 명행(命行)과 수행(壽行)은 무엇이 다른가? 답한다. 아래 글에 준하면,</w:t>
      </w:r>
    </w:p>
    <w:p>
      <w:pPr>
        <w:pStyle w:val="SHTKBlockLabel"/>
      </w:pPr>
      <w:r>
        <w:rPr>
          <w:b w:val="0"/>
        </w:rPr>
        <w:t>원문</w:t>
      </w:r>
    </w:p>
    <w:p>
      <w:pPr>
        <w:pStyle w:val="SHTKSourceText"/>
      </w:pPr>
      <w:r>
        <w:rPr>
          <w:b w:val="0"/>
        </w:rPr>
        <w:t>命根體即壽 故知壽即命 一說過去業感得即壽行 現世延得命行也 言留多壽行者 一剎那命即不可留</w:t>
      </w:r>
    </w:p>
    <w:p>
      <w:pPr>
        <w:pStyle w:val="SHTKBlockLabel"/>
      </w:pPr>
      <w:r>
        <w:rPr>
          <w:b w:val="0"/>
        </w:rPr>
        <w:t>한국어 직역</w:t>
      </w:r>
    </w:p>
    <w:p>
      <w:pPr>
        <w:pStyle w:val="SHTKTranslationText"/>
      </w:pPr>
      <w:r>
        <w:rPr>
          <w:b w:val="0"/>
        </w:rPr>
        <w:t>명근의 본체가 곧 수명이다. 그러므로 수명은 곧 생명임을 알 수 있다. 한 설에 따르면 과거의 업으로 감득한 것은 수행(壽行)이고, 현세에 연장하여 얻은 것은 명행(命行)이다. ‘많은 수행(壽行)을 남긴다’는 말은, 한 찰나의 생명은 그대로 남겨 둘 수 없다는 뜻이니,</w:t>
      </w:r>
    </w:p>
    <w:p>
      <w:pPr>
        <w:pStyle w:val="SHTKBlockLabel"/>
      </w:pPr>
      <w:r>
        <w:rPr>
          <w:b w:val="0"/>
        </w:rPr>
        <w:t>원문</w:t>
      </w:r>
    </w:p>
    <w:p>
      <w:pPr>
        <w:pStyle w:val="SHTKSourceText"/>
      </w:pPr>
      <w:r>
        <w:rPr>
          <w:b w:val="0"/>
        </w:rPr>
        <w:t>無常性故也 問 命與同分皆是引果 何故但說延命 不說延同分 答</w:t>
      </w:r>
    </w:p>
    <w:p>
      <w:pPr>
        <w:pStyle w:val="SHTKBlockLabel"/>
      </w:pPr>
      <w:r>
        <w:rPr>
          <w:b w:val="0"/>
        </w:rPr>
        <w:t>한국어 직역</w:t>
      </w:r>
    </w:p>
    <w:p>
      <w:pPr>
        <w:pStyle w:val="SHTKTranslationText"/>
      </w:pPr>
      <w:r>
        <w:rPr>
          <w:b w:val="0"/>
        </w:rPr>
        <w:t>무상한 성질이기 때문이다. 묻는다. 명근과 동분은 모두 이끄는 결과[引果]인데, 어째서 수명 연장만 말하고 동분을 연장하는 것은 말하지 않는가? 답한다.</w:t>
      </w:r>
    </w:p>
    <w:p>
      <w:pPr>
        <w:pStyle w:val="SHTKBlockLabel"/>
      </w:pPr>
      <w:r>
        <w:rPr>
          <w:b w:val="0"/>
        </w:rPr>
        <w:t>원문</w:t>
      </w:r>
    </w:p>
    <w:p>
      <w:pPr>
        <w:pStyle w:val="SHTKSourceText"/>
      </w:pPr>
      <w:r>
        <w:rPr>
          <w:b w:val="0"/>
        </w:rPr>
        <w:t>相樂欲因名同分 能持𤏙識因名命 前文釋命根能令眾同分住 不說延同分也。</w:t>
      </w:r>
    </w:p>
    <w:p>
      <w:pPr>
        <w:pStyle w:val="SHTKBlockLabel"/>
      </w:pPr>
      <w:r>
        <w:rPr>
          <w:b w:val="0"/>
        </w:rPr>
        <w:t>한국어 직역</w:t>
      </w:r>
    </w:p>
    <w:p>
      <w:pPr>
        <w:pStyle w:val="SHTKTranslationText"/>
      </w:pPr>
      <w:r>
        <w:rPr>
          <w:b w:val="0"/>
        </w:rPr>
        <w:t>서로 같은 것을 즐기고 바라는 인을 ‘동분’이라 이름하며, [구문 불확실: ‘相樂欲因’의 수식 관계] 따뜻함[𤏙]과 식(識)을 유지할 수 있는 인을 ‘명(命)’이라 이름한다. [외자: CB00193의 정규화 자형 ‘暖’ 확인, 저본 글자는 보존] 앞의 글에서는 명근이 중동분을 머물게 한다고 풀이했으므로, 동분의 연장에 대해서는 따로 말하지 않았다.</w:t>
      </w:r>
    </w:p>
    <w:p>
      <w:pPr>
        <w:pStyle w:val="SHTKBlockLabel"/>
      </w:pPr>
      <w:r>
        <w:rPr>
          <w:b w:val="0"/>
        </w:rPr>
        <w:t>위치표지</w:t>
      </w:r>
    </w:p>
    <w:p>
      <w:bookmarkStart w:id="204" w:name="loc_0146a11_204"/>
      <w:pPr>
        <w:pStyle w:val="SHTKPositionMarker"/>
      </w:pPr>
      <w:r>
        <w:rPr>
          <w:b w:val="0"/>
        </w:rPr>
        <w:t>[0146a11]</w:t>
      </w:r>
      <w:bookmarkEnd w:id="204"/>
    </w:p>
    <w:p>
      <w:pPr>
        <w:pStyle w:val="SHTKBlockLabel"/>
      </w:pPr>
      <w:r>
        <w:rPr>
          <w:b w:val="0"/>
        </w:rPr>
        <w:t>원문</w:t>
      </w:r>
    </w:p>
    <w:p>
      <w:pPr>
        <w:pStyle w:val="SHTKSourceText"/>
      </w:pPr>
      <w:r>
        <w:rPr>
          <w:b w:val="0"/>
        </w:rPr>
        <w:t>有部釋 憂非異熟者 離欲捨故 異熟不然也。</w:t>
      </w:r>
    </w:p>
    <w:p>
      <w:pPr>
        <w:pStyle w:val="SHTKBlockLabel"/>
      </w:pPr>
      <w:r>
        <w:rPr>
          <w:b w:val="0"/>
        </w:rPr>
        <w:t>한국어 직역</w:t>
      </w:r>
    </w:p>
    <w:p>
      <w:pPr>
        <w:pStyle w:val="SHTKTranslationText"/>
      </w:pPr>
      <w:r>
        <w:rPr>
          <w:b w:val="0"/>
        </w:rPr>
        <w:t>유부는 다음과 같이 풀이한다. ‘우(憂)는 이숙이 아니다’라는 것은, 욕망에서 떠날 때 버리게 되기 때문이다. 이숙은 그렇지 않다.</w:t>
      </w:r>
    </w:p>
    <w:p>
      <w:pPr>
        <w:pStyle w:val="SHTKBlockLabel"/>
      </w:pPr>
      <w:r>
        <w:rPr>
          <w:b w:val="0"/>
        </w:rPr>
        <w:t>위치표지</w:t>
      </w:r>
    </w:p>
    <w:p>
      <w:bookmarkStart w:id="205" w:name="loc_0146a12_205"/>
      <w:pPr>
        <w:pStyle w:val="SHTKPositionMarker"/>
      </w:pPr>
      <w:r>
        <w:rPr>
          <w:b w:val="0"/>
        </w:rPr>
        <w:t>[0146a12]</w:t>
      </w:r>
      <w:bookmarkEnd w:id="205"/>
    </w:p>
    <w:p>
      <w:pPr>
        <w:pStyle w:val="SHTKBlockLabel"/>
      </w:pPr>
      <w:r>
        <w:rPr>
          <w:b w:val="0"/>
        </w:rPr>
        <w:t>원문</w:t>
      </w:r>
    </w:p>
    <w:p>
      <w:pPr>
        <w:pStyle w:val="SHTKSourceText"/>
      </w:pPr>
      <w:r>
        <w:rPr>
          <w:b w:val="0"/>
        </w:rPr>
        <w:t>色意等一一通二者 眼等七色及命 若人天即善異熟 若惡趣即不善異熟 意根善惡趣皆通二異熟也</w:t>
      </w:r>
    </w:p>
    <w:p>
      <w:pPr>
        <w:pStyle w:val="SHTKBlockLabel"/>
      </w:pPr>
      <w:r>
        <w:rPr>
          <w:b w:val="0"/>
        </w:rPr>
        <w:t>한국어 직역</w:t>
      </w:r>
    </w:p>
    <w:p>
      <w:pPr>
        <w:pStyle w:val="SHTKTranslationText"/>
      </w:pPr>
      <w:r>
        <w:rPr>
          <w:b w:val="0"/>
        </w:rPr>
        <w:t>‘색근과 의근 등은 하나하나 두 가지에 통한다’는 것은, 안근 등 일곱 색근 및 명근의 경우, 사람이나 천상에서는 선한 이숙이지만, 악취에서는 불선의 이숙이라는 뜻이다. 의근은 선취와 악취에서 모두 두 이숙에 통한다.</w:t>
      </w:r>
    </w:p>
    <w:p>
      <w:pPr>
        <w:pStyle w:val="SHTKBlockLabel"/>
      </w:pPr>
      <w:r>
        <w:rPr>
          <w:b w:val="0"/>
        </w:rPr>
        <w:t>원문</w:t>
      </w:r>
    </w:p>
    <w:p>
      <w:pPr>
        <w:pStyle w:val="SHTKSourceText"/>
      </w:pPr>
      <w:r>
        <w:rPr>
          <w:b w:val="0"/>
        </w:rPr>
        <w:t>[1]喜樂捨五趣皆是善異熟</w:t>
      </w:r>
    </w:p>
    <w:p>
      <w:pPr>
        <w:pStyle w:val="SHTKBlockLabel"/>
      </w:pPr>
      <w:r>
        <w:rPr>
          <w:b w:val="0"/>
        </w:rPr>
        <w:t>한국어 직역</w:t>
      </w:r>
    </w:p>
    <w:p>
      <w:pPr>
        <w:pStyle w:val="SHTKTranslationText"/>
      </w:pPr>
      <w:r>
        <w:rPr>
          <w:b w:val="0"/>
        </w:rPr>
        <w:t>[1] 희수·낙수·사수는 오취에서 모두 선한 이숙이고,</w:t>
      </w:r>
    </w:p>
    <w:p>
      <w:pPr>
        <w:pStyle w:val="SHTKBlockLabel"/>
      </w:pPr>
      <w:r>
        <w:rPr>
          <w:b w:val="0"/>
        </w:rPr>
        <w:t>교감·번역 메모</w:t>
      </w:r>
    </w:p>
    <w:p>
      <w:pPr>
        <w:pStyle w:val="SHTKNoteSummary"/>
      </w:pPr>
      <w:r>
        <w:rPr>
          <w:b w:val="0"/>
        </w:rPr>
        <w:t>[0146001] 삼성의 분별문을 밝힘 — 원전의 과문·위치 지시. 본문 이문은 아니다.</w:t>
      </w:r>
    </w:p>
    <w:p>
      <w:pPr>
        <w:pStyle w:val="SHTKNoteDetail"/>
      </w:pPr>
      <w:r>
        <w:rPr>
          <w:b w:val="0"/>
        </w:rPr>
        <w:t>원교감 원문 또는 원주 | 明三性分別門</w:t>
      </w:r>
    </w:p>
    <w:p>
      <w:pPr>
        <w:pStyle w:val="SHTKNoteDetail"/>
      </w:pPr>
      <w:r>
        <w:rPr>
          <w:b w:val="0"/>
        </w:rPr>
        <w:t>교감 번호 | 0146001 (nkr_note_orig_0146001)</w:t>
      </w:r>
    </w:p>
    <w:p>
      <w:pPr>
        <w:pStyle w:val="SHTKNoteDetail"/>
      </w:pPr>
      <w:r>
        <w:rPr>
          <w:b w:val="0"/>
        </w:rPr>
        <w:t>판본 정보 | 보존형·현재형 XML 공통의 type="orig" 주석. 【卍續】 계열의 과문이며 판본 사이의 독법 차이를 뜻하지 않는다.</w:t>
      </w:r>
    </w:p>
    <w:p>
      <w:pPr>
        <w:pStyle w:val="SHTKNoteDetail"/>
      </w:pPr>
      <w:r>
        <w:rPr>
          <w:b w:val="0"/>
        </w:rPr>
        <w:t>저본 독법 | [1]喜樂捨五趣皆是善異熟</w:t>
      </w:r>
    </w:p>
    <w:p>
      <w:pPr>
        <w:pStyle w:val="SHTKNoteDetail"/>
      </w:pPr>
      <w:r>
        <w:rPr>
          <w:b w:val="0"/>
        </w:rPr>
        <w:t>저본 적용 구절 | [1]喜樂捨五趣皆是善異熟</w:t>
      </w:r>
    </w:p>
    <w:p>
      <w:pPr>
        <w:pStyle w:val="SHTKNoteDetail"/>
      </w:pPr>
      <w:r>
        <w:rPr>
          <w:b w:val="0"/>
        </w:rPr>
        <w:t>저본 기준 번역 | [1] 희수·낙수·사수는 오취에서 모두 선한 이숙이고,</w:t>
      </w:r>
    </w:p>
    <w:p>
      <w:pPr>
        <w:pStyle w:val="SHTKNoteDetail"/>
      </w:pPr>
      <w:r>
        <w:rPr>
          <w:b w:val="0"/>
        </w:rPr>
        <w:t>이문 독법 | 없음(과문/원주).</w:t>
      </w:r>
    </w:p>
    <w:p>
      <w:pPr>
        <w:pStyle w:val="SHTKNoteDetail"/>
      </w:pPr>
      <w:r>
        <w:rPr>
          <w:b w:val="0"/>
        </w:rPr>
        <w:t>이문 적용 구절·번역 | 해당 없음(다른 본문 독법을 제시하지 않음).</w:t>
      </w:r>
    </w:p>
    <w:p>
      <w:pPr>
        <w:pStyle w:val="SHTKNoteDetail"/>
      </w:pPr>
      <w:r>
        <w:rPr>
          <w:b w:val="0"/>
        </w:rPr>
        <w:t>의미 차이 | 본문 독법 차이가 없으며 과문이 지시하는 범위를 명확히 한다.</w:t>
      </w:r>
    </w:p>
    <w:p>
      <w:pPr>
        <w:pStyle w:val="SHTKNoteDetail"/>
      </w:pPr>
      <w:r>
        <w:rPr>
          <w:b w:val="0"/>
        </w:rPr>
        <w:t>한국어 해설 | 희·낙·사·고수의 이숙 성격과 삼성 분류를 다룬다는 과문이며 문장 이문은 없다.</w:t>
      </w:r>
    </w:p>
    <w:p>
      <w:pPr>
        <w:pStyle w:val="SHTKNoteDetail"/>
      </w:pPr>
      <w:r>
        <w:rPr>
          <w:b w:val="0"/>
        </w:rPr>
        <w:t>번역 영향 판정 | [번역 차이 없음]</w:t>
      </w:r>
    </w:p>
    <w:p>
      <w:pPr>
        <w:pStyle w:val="SHTKNoteDetail"/>
      </w:pPr>
      <w:r>
        <w:rPr>
          <w:b w:val="0"/>
        </w:rPr>
        <w:t>공식 출처 | X53n0839.xml · X53n0839 (1).xml, &lt;back&gt;&lt;note type="orig" target="#nkr_note_orig_0146001"&gt;.</w:t>
      </w:r>
    </w:p>
    <w:p>
      <w:pPr>
        <w:pStyle w:val="SHTKBlockLabel"/>
      </w:pPr>
      <w:r>
        <w:rPr>
          <w:b w:val="0"/>
        </w:rPr>
        <w:t>원문</w:t>
      </w:r>
    </w:p>
    <w:p>
      <w:pPr>
        <w:pStyle w:val="SHTKSourceText"/>
      </w:pPr>
      <w:r>
        <w:rPr>
          <w:b w:val="0"/>
        </w:rPr>
        <w:t>苦五趣皆是不善異熟 於善趣中二形者 唯女男果依處 不善業招也 問 念慧定三皆是大地法</w:t>
      </w:r>
    </w:p>
    <w:p>
      <w:pPr>
        <w:pStyle w:val="SHTKBlockLabel"/>
      </w:pPr>
      <w:r>
        <w:rPr>
          <w:b w:val="0"/>
        </w:rPr>
        <w:t>한국어 직역</w:t>
      </w:r>
    </w:p>
    <w:p>
      <w:pPr>
        <w:pStyle w:val="SHTKTranslationText"/>
      </w:pPr>
      <w:r>
        <w:rPr>
          <w:b w:val="0"/>
        </w:rPr>
        <w:t>고수는 오취에서 모두 불선의 이숙이다. 선취에서 두 성의 형상을 모두 갖춘 경우에는, 오직 여근과 남근이 의지하는 곳이라는 결과만이 불선업에 의해 초래된다. [구문 불확실: ‘二形’의 지시 범위] 묻는다. 염(念)·혜(慧)·정(定)의 세 가지는 모두 대지법(大地法)이고</w:t>
      </w:r>
    </w:p>
    <w:p>
      <w:pPr>
        <w:pStyle w:val="SHTKBlockLabel"/>
      </w:pPr>
      <w:r>
        <w:rPr>
          <w:b w:val="0"/>
        </w:rPr>
        <w:t>원문</w:t>
      </w:r>
    </w:p>
    <w:p>
      <w:pPr>
        <w:pStyle w:val="SHTKSourceText"/>
      </w:pPr>
      <w:r>
        <w:rPr>
          <w:b w:val="0"/>
        </w:rPr>
        <w:t>並通三性 何故論言唯善 答 取小分善性邊立根 不取染無記 故言善性也。</w:t>
      </w:r>
    </w:p>
    <w:p>
      <w:pPr>
        <w:pStyle w:val="SHTKBlockLabel"/>
      </w:pPr>
      <w:r>
        <w:rPr>
          <w:b w:val="0"/>
        </w:rPr>
        <w:t>한국어 직역</w:t>
      </w:r>
    </w:p>
    <w:p>
      <w:pPr>
        <w:pStyle w:val="SHTKTranslationText"/>
      </w:pPr>
      <w:r>
        <w:rPr>
          <w:b w:val="0"/>
        </w:rPr>
        <w:t>삼성에 모두 통하는데, 어째서 논에서는 오직 선하다고 말하는가? 답한다. 작은 부분인 선한 성질만을 취하여 근으로 세우고, 염오 및 무기의 부분은 취하지 않기 때문에, 선한 성질이라고 말하는 것이다.</w:t>
      </w:r>
    </w:p>
    <w:p>
      <w:pPr>
        <w:pStyle w:val="SHTKBlockLabel"/>
      </w:pPr>
      <w:r>
        <w:rPr>
          <w:b w:val="0"/>
        </w:rPr>
        <w:t>위치표지</w:t>
      </w:r>
    </w:p>
    <w:p>
      <w:bookmarkStart w:id="206" w:name="loc_0146a18_206"/>
      <w:pPr>
        <w:pStyle w:val="SHTKPositionMarker"/>
      </w:pPr>
      <w:r>
        <w:rPr>
          <w:b w:val="0"/>
        </w:rPr>
        <w:t>[0146a18]</w:t>
      </w:r>
      <w:bookmarkEnd w:id="206"/>
    </w:p>
    <w:p>
      <w:pPr>
        <w:pStyle w:val="SHTKBlockLabel"/>
      </w:pPr>
      <w:r>
        <w:rPr>
          <w:b w:val="0"/>
        </w:rPr>
        <w:t>원문</w:t>
      </w:r>
    </w:p>
    <w:p>
      <w:pPr>
        <w:pStyle w:val="SHTKSourceText"/>
      </w:pPr>
      <w:r>
        <w:rPr>
          <w:b w:val="0"/>
        </w:rPr>
        <w:t>憂非無記者 婆沙一百四十四云 且非有覆無記 欲界身邊二見有覆無記 性是歡行轉 憂是慼行轉</w:t>
      </w:r>
    </w:p>
    <w:p>
      <w:pPr>
        <w:pStyle w:val="SHTKBlockLabel"/>
      </w:pPr>
      <w:r>
        <w:rPr>
          <w:b w:val="0"/>
        </w:rPr>
        <w:t>한국어 직역</w:t>
      </w:r>
    </w:p>
    <w:p>
      <w:pPr>
        <w:pStyle w:val="SHTKTranslationText"/>
      </w:pPr>
      <w:r>
        <w:rPr>
          <w:b w:val="0"/>
        </w:rPr>
        <w:t>‘우(憂)는 무기가 아니다’라는 것에 관하여, 『대비바사론』 제144권에서는 말한다. 우선 유부무기(有覆無記)는 아니다. 욕계의 신견과 변견 두 견은 유부무기인데, 그 성질이 기쁜 상태로 작용하는 데 비해, 우는 근심하는 상태로 작용하므로,</w:t>
      </w:r>
    </w:p>
    <w:p>
      <w:pPr>
        <w:pStyle w:val="SHTKBlockLabel"/>
      </w:pPr>
      <w:r>
        <w:rPr>
          <w:b w:val="0"/>
        </w:rPr>
        <w:t>원문</w:t>
      </w:r>
    </w:p>
    <w:p>
      <w:pPr>
        <w:pStyle w:val="SHTKSourceText"/>
      </w:pPr>
      <w:r>
        <w:rPr>
          <w:b w:val="0"/>
        </w:rPr>
        <w:t>行相不同不相應故 非有覆也 非威儀工巧者 憂分別轉 威儀等任運轉故 如憂言我不如佛及馬勝比丘等威儀</w:t>
      </w:r>
    </w:p>
    <w:p>
      <w:pPr>
        <w:pStyle w:val="SHTKBlockLabel"/>
      </w:pPr>
      <w:r>
        <w:rPr>
          <w:b w:val="0"/>
        </w:rPr>
        <w:t>한국어 직역</w:t>
      </w:r>
    </w:p>
    <w:p>
      <w:pPr>
        <w:pStyle w:val="SHTKTranslationText"/>
      </w:pPr>
      <w:r>
        <w:rPr>
          <w:b w:val="0"/>
        </w:rPr>
        <w:t>작용 양상이 달라 서로 상응하지 않기 때문이다. 따라서 유부무기가 아니다. 위의·공교(威儀·工巧)에 속하지 않는다는 것은, 우는 분별에 따라 작용하는 반면, 위의 등은 자연스럽게 작용하기 때문이다. 가령 ‘나의 위의는 부처님이나 마승 비구 등에 미치지 못한다’고 근심한다면,</w:t>
      </w:r>
    </w:p>
    <w:p>
      <w:pPr>
        <w:pStyle w:val="SHTKBlockLabel"/>
      </w:pPr>
      <w:r>
        <w:rPr>
          <w:b w:val="0"/>
        </w:rPr>
        <w:t>원문</w:t>
      </w:r>
    </w:p>
    <w:p>
      <w:pPr>
        <w:pStyle w:val="SHTKSourceText"/>
      </w:pPr>
      <w:r>
        <w:rPr>
          <w:b w:val="0"/>
        </w:rPr>
        <w:t>正分別時非威儀等</w:t>
      </w:r>
    </w:p>
    <w:p>
      <w:pPr>
        <w:pStyle w:val="SHTKBlockLabel"/>
      </w:pPr>
      <w:r>
        <w:rPr>
          <w:b w:val="0"/>
        </w:rPr>
        <w:t>한국어 직역</w:t>
      </w:r>
    </w:p>
    <w:p>
      <w:pPr>
        <w:pStyle w:val="SHTKTranslationText"/>
      </w:pPr>
      <w:r>
        <w:rPr>
          <w:b w:val="0"/>
        </w:rPr>
        <w:t>그렇게 분별하는 순간에는 위의 등의 활동이 아니고,</w:t>
      </w:r>
    </w:p>
    <w:p>
      <w:pPr>
        <w:pStyle w:val="SHTKBlockLabel"/>
      </w:pPr>
      <w:r>
        <w:rPr>
          <w:b w:val="0"/>
        </w:rPr>
        <w:t>원문</w:t>
      </w:r>
    </w:p>
    <w:p>
      <w:pPr>
        <w:pStyle w:val="SHTKSourceText"/>
      </w:pPr>
      <w:r>
        <w:rPr>
          <w:b w:val="0"/>
        </w:rPr>
        <w:t>若起威儀等時分別已息</w:t>
      </w:r>
    </w:p>
    <w:p>
      <w:pPr>
        <w:pStyle w:val="SHTKBlockLabel"/>
      </w:pPr>
      <w:r>
        <w:rPr>
          <w:b w:val="0"/>
        </w:rPr>
        <w:t>한국어 직역</w:t>
      </w:r>
    </w:p>
    <w:p>
      <w:pPr>
        <w:pStyle w:val="SHTKTranslationText"/>
      </w:pPr>
      <w:r>
        <w:rPr>
          <w:b w:val="0"/>
        </w:rPr>
        <w:t>위의 등의 활동을 일으킬 때에는 이미 분별이 멈추어 있기 때문이다.</w:t>
      </w:r>
    </w:p>
    <w:p>
      <w:pPr>
        <w:pStyle w:val="SHTKBlockLabel"/>
      </w:pPr>
      <w:r>
        <w:rPr>
          <w:b w:val="0"/>
        </w:rPr>
        <w:t>교감·번역 메모</w:t>
      </w:r>
    </w:p>
    <w:p>
      <w:pPr>
        <w:pStyle w:val="SHTKNoteSummary"/>
      </w:pPr>
      <w:r>
        <w:rPr>
          <w:b w:val="0"/>
        </w:rPr>
        <w:t>[0146a2201] 【CB】의 저본 독법과 【卍續】의 이문을 비교한다.</w:t>
      </w:r>
    </w:p>
    <w:p>
      <w:pPr>
        <w:pStyle w:val="SHTKNoteDetail"/>
      </w:pPr>
      <w:r>
        <w:rPr>
          <w:b w:val="0"/>
        </w:rPr>
        <w:t>원교감 원문 | 已【CB】，巳【卍續】</w:t>
      </w:r>
    </w:p>
    <w:p>
      <w:pPr>
        <w:pStyle w:val="SHTKNoteDetail"/>
      </w:pPr>
      <w:r>
        <w:rPr>
          <w:b w:val="0"/>
        </w:rPr>
        <w:t>교감 번호 | 0146a2201 (nkr_note_add_0146a2201)</w:t>
      </w:r>
    </w:p>
    <w:p>
      <w:pPr>
        <w:pStyle w:val="SHTKNoteDetail"/>
      </w:pPr>
      <w:r>
        <w:rPr>
          <w:b w:val="0"/>
        </w:rPr>
        <w:t>판본 정보 | 【CB】=CBETA 교정 계열; 【卍續】=『卍續藏』 원본 계열. 두 첨부 XML에 공통인 type="add" 교감으로, 인용만 한 것이 아니라 각 독법의 해당 문맥을 대조하였다.</w:t>
      </w:r>
    </w:p>
    <w:p>
      <w:pPr>
        <w:pStyle w:val="SHTKNoteDetail"/>
      </w:pPr>
      <w:r>
        <w:rPr>
          <w:b w:val="0"/>
        </w:rPr>
        <w:t>저본 독법 | 若起威儀等時分別已息 (사용자 TXT, 이 자리의 【CB】 계열 글자와 일치).</w:t>
      </w:r>
    </w:p>
    <w:p>
      <w:pPr>
        <w:pStyle w:val="SHTKNoteDetail"/>
      </w:pPr>
      <w:r>
        <w:rPr>
          <w:b w:val="0"/>
        </w:rPr>
        <w:t>저본 적용 구절 | 若起威儀等時分別已息</w:t>
      </w:r>
    </w:p>
    <w:p>
      <w:pPr>
        <w:pStyle w:val="SHTKNoteDetail"/>
      </w:pPr>
      <w:r>
        <w:rPr>
          <w:b w:val="0"/>
        </w:rPr>
        <w:t>저본 기준 번역 | 위의 등의 활동을 일으킬 때에는 이미 분별이 멈추어 있다</w:t>
      </w:r>
    </w:p>
    <w:p>
      <w:pPr>
        <w:pStyle w:val="SHTKNoteDetail"/>
      </w:pPr>
      <w:r>
        <w:rPr>
          <w:b w:val="0"/>
        </w:rPr>
        <w:t>이문 독법 | 若起威儀等時分別巳息 (【卍續】)</w:t>
      </w:r>
    </w:p>
    <w:p>
      <w:pPr>
        <w:pStyle w:val="SHTKNoteDetail"/>
      </w:pPr>
      <w:r>
        <w:rPr>
          <w:b w:val="0"/>
        </w:rPr>
        <w:t>이문 적용 구절 | 若起威儀等時分別巳息</w:t>
      </w:r>
    </w:p>
    <w:p>
      <w:pPr>
        <w:pStyle w:val="SHTKNoteDetail"/>
      </w:pPr>
      <w:r>
        <w:rPr>
          <w:b w:val="0"/>
        </w:rPr>
        <w:t>이문 기준 번역 | 위의 등의 활동을 일으킬 때에는 이미 분별이 멈추어 있다</w:t>
      </w:r>
    </w:p>
    <w:p>
      <w:pPr>
        <w:pStyle w:val="SHTKNoteDetail"/>
      </w:pPr>
      <w:r>
        <w:rPr>
          <w:b w:val="0"/>
        </w:rPr>
        <w:t>의미 차이 | 자형 차이만으로 문맥의 지시 대상·시제·교학 용어가 달라지지 않으므로 실질적인 번역 차이가 없다.</w:t>
      </w:r>
    </w:p>
    <w:p>
      <w:pPr>
        <w:pStyle w:val="SHTKNoteDetail"/>
      </w:pPr>
      <w:r>
        <w:rPr>
          <w:b w:val="0"/>
        </w:rPr>
        <w:t>한국어 해설 | 已息은 분별 작용의 중지를 말한다. 자형상 비슷한 巳는 여기에서 동작의 중지와 다른 말이 되지 못하므로 문맥의 한국어 번역은 유지한다.</w:t>
      </w:r>
    </w:p>
    <w:p>
      <w:pPr>
        <w:pStyle w:val="SHTKNoteDetail"/>
      </w:pPr>
      <w:r>
        <w:rPr>
          <w:b w:val="0"/>
        </w:rPr>
        <w:t>번역 영향 판정 | [번역 차이 없음]</w:t>
      </w:r>
    </w:p>
    <w:p>
      <w:pPr>
        <w:pStyle w:val="SHTKNoteDetail"/>
      </w:pPr>
      <w:r>
        <w:rPr>
          <w:b w:val="0"/>
        </w:rPr>
        <w:t>공식 출처 | X53n0839.xml · X53n0839 (1).xml, anchor nkr_note_add_0146a2201 ↔ &lt;back&gt;&lt;note target="#nkr_note_add_0146a2201"&gt;.</w:t>
      </w:r>
    </w:p>
    <w:p>
      <w:pPr>
        <w:pStyle w:val="SHTKBlockLabel"/>
      </w:pPr>
      <w:r>
        <w:rPr>
          <w:b w:val="0"/>
        </w:rPr>
        <w:t>원문</w:t>
      </w:r>
    </w:p>
    <w:p>
      <w:pPr>
        <w:pStyle w:val="SHTKSourceText"/>
      </w:pPr>
      <w:r>
        <w:rPr>
          <w:b w:val="0"/>
        </w:rPr>
        <w:t>非通果者 通果定發憂離欲捨 故非異熟無記。</w:t>
      </w:r>
    </w:p>
    <w:p>
      <w:pPr>
        <w:pStyle w:val="SHTKBlockLabel"/>
      </w:pPr>
      <w:r>
        <w:rPr>
          <w:b w:val="0"/>
        </w:rPr>
        <w:t>한국어 직역</w:t>
      </w:r>
    </w:p>
    <w:p>
      <w:pPr>
        <w:pStyle w:val="SHTKTranslationText"/>
      </w:pPr>
      <w:r>
        <w:rPr>
          <w:b w:val="0"/>
        </w:rPr>
        <w:t>통과(通果)에도 속하지 않는다는 것은, 통과는 선정에서 일어나지만, 우는 욕망에서 벗어날 때 버리기 때문이다. 그러므로 우는 이숙무기가 아니다.</w:t>
      </w:r>
    </w:p>
    <w:p>
      <w:pPr>
        <w:pStyle w:val="SHTKBlockLabel"/>
      </w:pPr>
      <w:r>
        <w:rPr>
          <w:b w:val="0"/>
        </w:rPr>
        <w:t>위치표지</w:t>
      </w:r>
    </w:p>
    <w:p>
      <w:bookmarkStart w:id="207" w:name="loc_0146a24_207"/>
      <w:pPr>
        <w:pStyle w:val="SHTKPositionMarker"/>
      </w:pPr>
      <w:r>
        <w:rPr>
          <w:b w:val="0"/>
        </w:rPr>
        <w:t>[0146a24]</w:t>
      </w:r>
      <w:bookmarkEnd w:id="207"/>
    </w:p>
    <w:p>
      <w:pPr>
        <w:pStyle w:val="SHTKBlockLabel"/>
      </w:pPr>
      <w:r>
        <w:rPr>
          <w:b w:val="0"/>
        </w:rPr>
        <w:t>원문</w:t>
      </w:r>
    </w:p>
    <w:p>
      <w:pPr>
        <w:pStyle w:val="SHTKSourceText"/>
      </w:pPr>
      <w:r>
        <w:rPr>
          <w:b w:val="0"/>
        </w:rPr>
        <w:t>無女男者 離婬欲故 色男無香味境 應無鼻舌根 再釋云 又女男根身醜陋故</w:t>
      </w:r>
    </w:p>
    <w:p>
      <w:pPr>
        <w:pStyle w:val="SHTKBlockLabel"/>
      </w:pPr>
      <w:r>
        <w:rPr>
          <w:b w:val="0"/>
        </w:rPr>
        <w:t>한국어 직역</w:t>
      </w:r>
    </w:p>
    <w:p>
      <w:pPr>
        <w:pStyle w:val="SHTKTranslationText"/>
      </w:pPr>
      <w:r>
        <w:rPr>
          <w:b w:val="0"/>
        </w:rPr>
        <w:t>‘여근과 남근이 없다’는 것은, 음욕에서 벗어났기 때문이다. ‘색남(色男)에게 향과 맛의 경계가 없으니, [판독 불확실: 저본의 ‘色男’은 뜻이 불명확하며 ‘色界’를 임의로 대체하지 않음] 코와 혀의 근도 없어야 하지 않는가?’라는 반문이 따른다. 또 다른 풀이에서는 말한다. ‘또 여근과 남근은 몸을 추하게 하므로 없다’고 한다면,</w:t>
      </w:r>
    </w:p>
    <w:p>
      <w:pPr>
        <w:pStyle w:val="SHTKBlockLabel"/>
      </w:pPr>
      <w:r>
        <w:rPr>
          <w:b w:val="0"/>
        </w:rPr>
        <w:t>원문</w:t>
      </w:r>
    </w:p>
    <w:p>
      <w:pPr>
        <w:pStyle w:val="SHTKSourceText"/>
      </w:pPr>
      <w:r>
        <w:rPr>
          <w:b w:val="0"/>
        </w:rPr>
        <w:t>佛象王藏相豈成醜陋耶 正理自釋 前說為善 色界有鼻舌二根受 得有二根體 色界離女男二根受</w:t>
      </w:r>
    </w:p>
    <w:p>
      <w:pPr>
        <w:pStyle w:val="SHTKBlockLabel"/>
      </w:pPr>
      <w:r>
        <w:rPr>
          <w:b w:val="0"/>
        </w:rPr>
        <w:t>한국어 직역</w:t>
      </w:r>
    </w:p>
    <w:p>
      <w:pPr>
        <w:pStyle w:val="SHTKTranslationText"/>
      </w:pPr>
      <w:r>
        <w:rPr>
          <w:b w:val="0"/>
        </w:rPr>
        <w:t>부처님의 상왕장상(象王藏相)까지 어찌 추한 것이 되겠는가? 『순정리론』 자체의 풀이에서는, 앞에서 말한 견해가 옳다고 한다. 색계에서는 코와 혀의 두 근을 받으므로, 그 두 근의 본체가 존재할 수 있지만, 색계에서는 여근과 남근의 두 근을 받는 일이 없으므로,</w:t>
      </w:r>
    </w:p>
    <w:p>
      <w:pPr>
        <w:pStyle w:val="SHTKBlockLabel"/>
      </w:pPr>
      <w:r>
        <w:rPr>
          <w:b w:val="0"/>
        </w:rPr>
        <w:t>원문</w:t>
      </w:r>
    </w:p>
    <w:p>
      <w:pPr>
        <w:pStyle w:val="SHTKSourceText"/>
      </w:pPr>
      <w:r>
        <w:rPr>
          <w:b w:val="0"/>
        </w:rPr>
        <w:t>故無二根體也 問 既無二根 如何經說無處無容女身為梵 有處有容男身為梵 無根如何色男名界</w:t>
      </w:r>
    </w:p>
    <w:p>
      <w:pPr>
        <w:pStyle w:val="SHTKBlockLabel"/>
      </w:pPr>
      <w:r>
        <w:rPr>
          <w:b w:val="0"/>
        </w:rPr>
        <w:t>한국어 직역</w:t>
      </w:r>
    </w:p>
    <w:p>
      <w:pPr>
        <w:pStyle w:val="SHTKTranslationText"/>
      </w:pPr>
      <w:r>
        <w:rPr>
          <w:b w:val="0"/>
        </w:rPr>
        <w:t>그 두 근의 본체가 없는 것이다. 묻는다. 이미 두 근이 없다면, 어째서 경에서는 ‘여자의 몸이 범천이 되는 것은 있을 수 없고, 남자의 몸이 범천이 되는 것은 가능하다’고 말하는가? 근이 없는데 어떻게 색계에서 남성이라고 이름할 수 있는가? [구문 불확실: 저본 ‘色男名界’의 어순을 임의 교정하지 않음]</w:t>
      </w:r>
    </w:p>
    <w:p>
      <w:pPr>
        <w:pStyle w:val="SHTKBlockLabel"/>
      </w:pPr>
      <w:r>
        <w:rPr>
          <w:b w:val="0"/>
        </w:rPr>
        <w:t>원문</w:t>
      </w:r>
    </w:p>
    <w:p>
      <w:pPr>
        <w:pStyle w:val="SHTKSourceText"/>
      </w:pPr>
      <w:r>
        <w:rPr>
          <w:b w:val="0"/>
        </w:rPr>
        <w:t>答 有男相故即名男 非謂有根也。</w:t>
      </w:r>
    </w:p>
    <w:p>
      <w:pPr>
        <w:pStyle w:val="SHTKBlockLabel"/>
      </w:pPr>
      <w:r>
        <w:rPr>
          <w:b w:val="0"/>
        </w:rPr>
        <w:t>한국어 직역</w:t>
      </w:r>
    </w:p>
    <w:p>
      <w:pPr>
        <w:pStyle w:val="SHTKTranslationText"/>
      </w:pPr>
      <w:r>
        <w:rPr>
          <w:b w:val="0"/>
        </w:rPr>
        <w:t>답한다. 남성의 모습이 있으므로 남자라고 이름할 뿐, 남근이 존재한다는 뜻은 아니다.</w:t>
      </w:r>
    </w:p>
    <w:p>
      <w:pPr>
        <w:pStyle w:val="SHTKBlockLabel"/>
      </w:pPr>
      <w:r>
        <w:rPr>
          <w:b w:val="0"/>
        </w:rPr>
        <w:t>위치표지</w:t>
      </w:r>
    </w:p>
    <w:p>
      <w:bookmarkStart w:id="208" w:name="loc_0146b07_208"/>
      <w:pPr>
        <w:pStyle w:val="SHTKPositionMarker"/>
      </w:pPr>
      <w:r>
        <w:rPr>
          <w:b w:val="0"/>
        </w:rPr>
        <w:t>[0146b07]</w:t>
      </w:r>
      <w:bookmarkEnd w:id="208"/>
    </w:p>
    <w:p>
      <w:pPr>
        <w:pStyle w:val="SHTKBlockLabel"/>
      </w:pPr>
      <w:r>
        <w:rPr>
          <w:b w:val="0"/>
        </w:rPr>
        <w:t>원문</w:t>
      </w:r>
    </w:p>
    <w:p>
      <w:pPr>
        <w:pStyle w:val="SHTKSourceText"/>
      </w:pPr>
      <w:r>
        <w:rPr>
          <w:b w:val="0"/>
        </w:rPr>
        <w:t>無苦者 色界無五識 與苦為所依 故無能依苦 若爾 初定有三識</w:t>
      </w:r>
    </w:p>
    <w:p>
      <w:pPr>
        <w:pStyle w:val="SHTKBlockLabel"/>
      </w:pPr>
      <w:r>
        <w:rPr>
          <w:b w:val="0"/>
        </w:rPr>
        <w:t>한국어 직역</w:t>
      </w:r>
    </w:p>
    <w:p>
      <w:pPr>
        <w:pStyle w:val="SHTKTranslationText"/>
      </w:pPr>
      <w:r>
        <w:rPr>
          <w:b w:val="0"/>
        </w:rPr>
        <w:t>‘고근이 없다’는 것은, 색계에는 다섯 식이 없어서 고수의 소의가 되지 못하므로, 거기에 의지하는 고수도 없다는 것이다. 그렇다면, 초정에는 세 가지 식이 있으니,</w:t>
      </w:r>
    </w:p>
    <w:p>
      <w:pPr>
        <w:pStyle w:val="SHTKBlockLabel"/>
      </w:pPr>
      <w:r>
        <w:rPr>
          <w:b w:val="0"/>
        </w:rPr>
        <w:t>원문</w:t>
      </w:r>
    </w:p>
    <w:p>
      <w:pPr>
        <w:pStyle w:val="SHTKSourceText"/>
      </w:pPr>
      <w:r>
        <w:rPr>
          <w:b w:val="0"/>
        </w:rPr>
        <w:t>初定應有苦 再釋云 苦從違境生 無不善事為苦 境雖有三識</w:t>
      </w:r>
    </w:p>
    <w:p>
      <w:pPr>
        <w:pStyle w:val="SHTKBlockLabel"/>
      </w:pPr>
      <w:r>
        <w:rPr>
          <w:b w:val="0"/>
        </w:rPr>
        <w:t>한국어 직역</w:t>
      </w:r>
    </w:p>
    <w:p>
      <w:pPr>
        <w:pStyle w:val="SHTKTranslationText"/>
      </w:pPr>
      <w:r>
        <w:rPr>
          <w:b w:val="0"/>
        </w:rPr>
        <w:t>초정에도 고수가 있어야 할 것이다. 다시 풀이하기를, 고수는 거스르는 경계에서 생기는데, 고통이 되는 불선한 일이 없으므로 [구두 불확실: ‘苦境’의 境이 다음 U의 첫 글자에 걸침], 경계에는 비록 세 가지 식이 있어도</w:t>
      </w:r>
    </w:p>
    <w:p>
      <w:pPr>
        <w:pStyle w:val="SHTKBlockLabel"/>
      </w:pPr>
      <w:r>
        <w:rPr>
          <w:b w:val="0"/>
        </w:rPr>
        <w:t>원문</w:t>
      </w:r>
    </w:p>
    <w:p>
      <w:pPr>
        <w:pStyle w:val="SHTKSourceText"/>
      </w:pPr>
      <w:r>
        <w:rPr>
          <w:b w:val="0"/>
        </w:rPr>
        <w:t>故無苦也。</w:t>
      </w:r>
    </w:p>
    <w:p>
      <w:pPr>
        <w:pStyle w:val="SHTKBlockLabel"/>
      </w:pPr>
      <w:r>
        <w:rPr>
          <w:b w:val="0"/>
        </w:rPr>
        <w:t>한국어 직역</w:t>
      </w:r>
    </w:p>
    <w:p>
      <w:pPr>
        <w:pStyle w:val="SHTKTranslationText"/>
      </w:pPr>
      <w:r>
        <w:rPr>
          <w:b w:val="0"/>
        </w:rPr>
        <w:t>고수가 없다고 한다.</w:t>
      </w:r>
    </w:p>
    <w:p>
      <w:pPr>
        <w:pStyle w:val="SHTKBlockLabel"/>
      </w:pPr>
      <w:r>
        <w:rPr>
          <w:b w:val="0"/>
        </w:rPr>
        <w:t>교감·번역 메모</w:t>
      </w:r>
    </w:p>
    <w:p>
      <w:pPr>
        <w:pStyle w:val="SHTKNoteSummary"/>
      </w:pPr>
      <w:r>
        <w:rPr>
          <w:b w:val="0"/>
        </w:rPr>
        <w:t>[0146b0901] 【CB】본과 【卍續】본에서 苦【CB】，若【卍續】라는 독법 차이가 기록되어 있음</w:t>
      </w:r>
    </w:p>
    <w:p>
      <w:pPr>
        <w:pStyle w:val="SHTKNoteDetail"/>
      </w:pPr>
      <w:r>
        <w:rPr>
          <w:b w:val="0"/>
        </w:rPr>
        <w:t>원교감 원문 또는 원주 | 苦【CB】，若【卍續】</w:t>
      </w:r>
    </w:p>
    <w:p>
      <w:pPr>
        <w:pStyle w:val="SHTKNoteDetail"/>
      </w:pPr>
      <w:r>
        <w:rPr>
          <w:b w:val="0"/>
        </w:rPr>
        <w:t>교감 번호 | 0146b0901</w:t>
      </w:r>
    </w:p>
    <w:p>
      <w:pPr>
        <w:pStyle w:val="SHTKNoteDetail"/>
      </w:pPr>
      <w:r>
        <w:rPr>
          <w:b w:val="0"/>
        </w:rPr>
        <w:t>판본 정보 | 【CB】=CBETA 채택 독법; 【卍續】=《卍續藏》 원본 계열. 두 XML의 해당 &lt;listWit&gt; 정의와 연결해 확인.</w:t>
      </w:r>
    </w:p>
    <w:p>
      <w:pPr>
        <w:pStyle w:val="SHTKNoteDetail"/>
      </w:pPr>
      <w:r>
        <w:rPr>
          <w:b w:val="0"/>
        </w:rPr>
        <w:t>저본 독법 | 故無苦也</w:t>
      </w:r>
    </w:p>
    <w:p>
      <w:pPr>
        <w:pStyle w:val="SHTKNoteDetail"/>
      </w:pPr>
      <w:r>
        <w:rPr>
          <w:b w:val="0"/>
        </w:rPr>
        <w:t>저본 적용 구절 | 故無苦也</w:t>
      </w:r>
    </w:p>
    <w:p>
      <w:pPr>
        <w:pStyle w:val="SHTKNoteDetail"/>
      </w:pPr>
      <w:r>
        <w:rPr>
          <w:b w:val="0"/>
        </w:rPr>
        <w:t>저본 기준 한국어 번역 | 따라서 고수가 없다.</w:t>
      </w:r>
    </w:p>
    <w:p>
      <w:pPr>
        <w:pStyle w:val="SHTKNoteDetail"/>
      </w:pPr>
      <w:r>
        <w:rPr>
          <w:b w:val="0"/>
        </w:rPr>
        <w:t>이문 독법/편집 추정 | 故無若也</w:t>
      </w:r>
    </w:p>
    <w:p>
      <w:pPr>
        <w:pStyle w:val="SHTKNoteDetail"/>
      </w:pPr>
      <w:r>
        <w:rPr>
          <w:b w:val="0"/>
        </w:rPr>
        <w:t>이문 적용 구절 | 故無若也</w:t>
      </w:r>
    </w:p>
    <w:p>
      <w:pPr>
        <w:pStyle w:val="SHTKNoteDetail"/>
      </w:pPr>
      <w:r>
        <w:rPr>
          <w:b w:val="0"/>
        </w:rPr>
        <w:t>이문 기준 한국어 번역 | [판독 미확정] 글자 그대로 읽으면 「그러므로 약(若)이 없다」가 되지만 여기서는 자연스러운 뜻이 성립하지 않는다.</w:t>
      </w:r>
    </w:p>
    <w:p>
      <w:pPr>
        <w:pStyle w:val="SHTKNoteDetail"/>
      </w:pPr>
      <w:r>
        <w:rPr>
          <w:b w:val="0"/>
        </w:rPr>
        <w:t>의미 차이 | 적용할 확정 번역이 서로 달라질 수 있으나 若의 문맥이 현재로서는 불명확함</w:t>
      </w:r>
    </w:p>
    <w:p>
      <w:pPr>
        <w:pStyle w:val="SHTKNoteDetail"/>
      </w:pPr>
      <w:r>
        <w:rPr>
          <w:b w:val="0"/>
        </w:rPr>
        <w:t>한국어 해설 | 苦는 앞에서 계속 설명한 고수(苦)를 받아 결론을 맺는다. 卍續의 若는 이 문맥에서 조건절을 이끌어야 자연스러우나 이어지는 구문이 없어 문맥상 해석을 확정할 수 없다.</w:t>
      </w:r>
    </w:p>
    <w:p>
      <w:pPr>
        <w:pStyle w:val="SHTKNoteDetail"/>
      </w:pPr>
      <w:r>
        <w:rPr>
          <w:b w:val="0"/>
        </w:rPr>
        <w:t>문맥상 해설 | 저본 해당 단위의 실제 어구에 이문을 대입하여 점검함. CBETA의 채택 독법을 저본에 일괄 반영하지 않음.</w:t>
      </w:r>
    </w:p>
    <w:p>
      <w:pPr>
        <w:pStyle w:val="SHTKNoteDetail"/>
      </w:pPr>
      <w:r>
        <w:rPr>
          <w:b w:val="0"/>
        </w:rPr>
        <w:t>번역 영향 판정 | [판단 유보]</w:t>
      </w:r>
    </w:p>
    <w:p>
      <w:pPr>
        <w:pStyle w:val="SHTKNoteDetail"/>
      </w:pPr>
      <w:r>
        <w:rPr>
          <w:b w:val="0"/>
        </w:rPr>
        <w:t>공식 출처 | X53n0839.xml / X53n0839 (1).xml: &lt;back&gt;&lt;note type="add" target="#nkr_note_add_0146b0901"&gt; 및 &lt;body&gt;의 동일 anchor</w:t>
      </w:r>
    </w:p>
    <w:p>
      <w:pPr>
        <w:pStyle w:val="SHTKBlockLabel"/>
      </w:pPr>
      <w:r>
        <w:rPr>
          <w:b w:val="0"/>
        </w:rPr>
        <w:t>위치표지</w:t>
      </w:r>
    </w:p>
    <w:p>
      <w:bookmarkStart w:id="209" w:name="loc_0146b10_209"/>
      <w:pPr>
        <w:pStyle w:val="SHTKPositionMarker"/>
      </w:pPr>
      <w:r>
        <w:rPr>
          <w:b w:val="0"/>
        </w:rPr>
        <w:t>[0146b10]</w:t>
      </w:r>
      <w:bookmarkEnd w:id="209"/>
    </w:p>
    <w:p>
      <w:pPr>
        <w:pStyle w:val="SHTKBlockLabel"/>
      </w:pPr>
      <w:r>
        <w:rPr>
          <w:b w:val="0"/>
        </w:rPr>
        <w:t>원문</w:t>
      </w:r>
    </w:p>
    <w:p>
      <w:pPr>
        <w:pStyle w:val="SHTKSourceText"/>
      </w:pPr>
      <w:r>
        <w:rPr>
          <w:b w:val="0"/>
        </w:rPr>
        <w:t>[2]意及三受有漏者通見修斷者</w:t>
      </w:r>
    </w:p>
    <w:p>
      <w:pPr>
        <w:pStyle w:val="SHTKBlockLabel"/>
      </w:pPr>
      <w:r>
        <w:rPr>
          <w:b w:val="0"/>
        </w:rPr>
        <w:t>한국어 직역</w:t>
      </w:r>
    </w:p>
    <w:p>
      <w:pPr>
        <w:pStyle w:val="SHTKTranslationText"/>
      </w:pPr>
      <w:r>
        <w:rPr>
          <w:b w:val="0"/>
        </w:rPr>
        <w:t>[2] ‘의근과 세 수 가운데 유루인 것은 견소단과 수소단에 통한다’는 것은,</w:t>
      </w:r>
    </w:p>
    <w:p>
      <w:pPr>
        <w:pStyle w:val="SHTKBlockLabel"/>
      </w:pPr>
      <w:r>
        <w:rPr>
          <w:b w:val="0"/>
        </w:rPr>
        <w:t>교감·번역 메모</w:t>
      </w:r>
    </w:p>
    <w:p>
      <w:pPr>
        <w:pStyle w:val="SHTKNoteSummary"/>
      </w:pPr>
      <w:r>
        <w:rPr>
          <w:b w:val="0"/>
        </w:rPr>
        <w:t>[0146002] 삼단문의 시작을 밝히는 과문</w:t>
      </w:r>
    </w:p>
    <w:p>
      <w:pPr>
        <w:pStyle w:val="SHTKNoteDetail"/>
      </w:pPr>
      <w:r>
        <w:rPr>
          <w:b w:val="0"/>
        </w:rPr>
        <w:t>원교감 원문 또는 원주 | 三斷門</w:t>
      </w:r>
    </w:p>
    <w:p>
      <w:pPr>
        <w:pStyle w:val="SHTKNoteDetail"/>
      </w:pPr>
      <w:r>
        <w:rPr>
          <w:b w:val="0"/>
        </w:rPr>
        <w:t>교감 번호 | 0146002</w:t>
      </w:r>
    </w:p>
    <w:p>
      <w:pPr>
        <w:pStyle w:val="SHTKNoteDetail"/>
      </w:pPr>
      <w:r>
        <w:rPr>
          <w:b w:val="0"/>
        </w:rPr>
        <w:t>판본 정보 | 보존형·2025형 공통 원주. 【CB】/【卍續】의 확정적인 상반 독법은 제시하지 않음.</w:t>
      </w:r>
    </w:p>
    <w:p>
      <w:pPr>
        <w:pStyle w:val="SHTKNoteDetail"/>
      </w:pPr>
      <w:r>
        <w:rPr>
          <w:b w:val="0"/>
        </w:rPr>
        <w:t>저본 독법 | [2]意及三受有漏者通見修斷者</w:t>
      </w:r>
    </w:p>
    <w:p>
      <w:pPr>
        <w:pStyle w:val="SHTKNoteDetail"/>
      </w:pPr>
      <w:r>
        <w:rPr>
          <w:b w:val="0"/>
        </w:rPr>
        <w:t>저본 적용 구절 | [2]意及三受有漏者通見修斷者</w:t>
      </w:r>
    </w:p>
    <w:p>
      <w:pPr>
        <w:pStyle w:val="SHTKNoteDetail"/>
      </w:pPr>
      <w:r>
        <w:rPr>
          <w:b w:val="0"/>
        </w:rPr>
        <w:t>저본 기준 한국어 번역 | [2] ‘의근과 세 수 가운데 유루인 것은 견소단과 수소단에 통한다’는 것은,</w:t>
      </w:r>
    </w:p>
    <w:p>
      <w:pPr>
        <w:pStyle w:val="SHTKNoteDetail"/>
      </w:pPr>
      <w:r>
        <w:rPr>
          <w:b w:val="0"/>
        </w:rPr>
        <w:t>이문 독법/편집 추정 | 해당 없음(과문이며 본문 독법을 대체하지 않음)</w:t>
      </w:r>
    </w:p>
    <w:p>
      <w:pPr>
        <w:pStyle w:val="SHTKNoteDetail"/>
      </w:pPr>
      <w:r>
        <w:rPr>
          <w:b w:val="0"/>
        </w:rPr>
        <w:t>이문 적용 구절 | 해당 없음(과문이며 본문 독법을 대체하지 않음)</w:t>
      </w:r>
    </w:p>
    <w:p>
      <w:pPr>
        <w:pStyle w:val="SHTKNoteDetail"/>
      </w:pPr>
      <w:r>
        <w:rPr>
          <w:b w:val="0"/>
        </w:rPr>
        <w:t>이문 기준 한국어 번역 | 해당 없음</w:t>
      </w:r>
    </w:p>
    <w:p>
      <w:pPr>
        <w:pStyle w:val="SHTKNoteDetail"/>
      </w:pPr>
      <w:r>
        <w:rPr>
          <w:b w:val="0"/>
        </w:rPr>
        <w:t>의미 차이 | 본문 독법에 변화가 없음</w:t>
      </w:r>
    </w:p>
    <w:p>
      <w:pPr>
        <w:pStyle w:val="SHTKNoteDetail"/>
      </w:pPr>
      <w:r>
        <w:rPr>
          <w:b w:val="0"/>
        </w:rPr>
        <w:t>한국어 해설 | 의근 및 세 가지 수를 견소단·수소단 등과 대조하는 절의 구획을 알려 준다.</w:t>
      </w:r>
    </w:p>
    <w:p>
      <w:pPr>
        <w:pStyle w:val="SHTKNoteDetail"/>
      </w:pPr>
      <w:r>
        <w:rPr>
          <w:b w:val="0"/>
        </w:rPr>
        <w:t>문맥상 해설 | 주석층과 본문층을 분리하여 기록한다.</w:t>
      </w:r>
    </w:p>
    <w:p>
      <w:pPr>
        <w:pStyle w:val="SHTKNoteDetail"/>
      </w:pPr>
      <w:r>
        <w:rPr>
          <w:b w:val="0"/>
        </w:rPr>
        <w:t>번역 영향 판정 | [번역 차이 없음]</w:t>
      </w:r>
    </w:p>
    <w:p>
      <w:pPr>
        <w:pStyle w:val="SHTKNoteDetail"/>
      </w:pPr>
      <w:r>
        <w:rPr>
          <w:b w:val="0"/>
        </w:rPr>
        <w:t>공식 출처 | X53n0839.xml / X53n0839 (1).xml: &lt;back&gt;&lt;note type="orig" target="#nkr_note_orig_0146002"&gt;</w:t>
      </w:r>
    </w:p>
    <w:p>
      <w:pPr>
        <w:pStyle w:val="SHTKBlockLabel"/>
      </w:pPr>
      <w:r>
        <w:rPr>
          <w:b w:val="0"/>
        </w:rPr>
        <w:t>원문</w:t>
      </w:r>
    </w:p>
    <w:p>
      <w:pPr>
        <w:pStyle w:val="SHTKSourceText"/>
      </w:pPr>
      <w:r>
        <w:rPr>
          <w:b w:val="0"/>
        </w:rPr>
        <w:t>此四根有漏者 通三性善無記 與煩惱為所緣境 名所緣縛 若染者 即與修惑相應縛</w:t>
      </w:r>
    </w:p>
    <w:p>
      <w:pPr>
        <w:pStyle w:val="SHTKBlockLabel"/>
      </w:pPr>
      <w:r>
        <w:rPr>
          <w:b w:val="0"/>
        </w:rPr>
        <w:t>한국어 직역</w:t>
      </w:r>
    </w:p>
    <w:p>
      <w:pPr>
        <w:pStyle w:val="SHTKTranslationText"/>
      </w:pPr>
      <w:r>
        <w:rPr>
          <w:b w:val="0"/>
        </w:rPr>
        <w:t>이 네 근 가운데 유루인 것은 삼성에 통하므로, 선과 무기인 경우에는 번뇌에 대하여 소연의 경계가 되어 소연박이라 하고, 염오한 것이라면 곧 수혹과 상응하여 속박되므로,</w:t>
      </w:r>
    </w:p>
    <w:p>
      <w:pPr>
        <w:pStyle w:val="SHTKBlockLabel"/>
      </w:pPr>
      <w:r>
        <w:rPr>
          <w:b w:val="0"/>
        </w:rPr>
        <w:t>원문</w:t>
      </w:r>
    </w:p>
    <w:p>
      <w:pPr>
        <w:pStyle w:val="SHTKSourceText"/>
      </w:pPr>
      <w:r>
        <w:rPr>
          <w:b w:val="0"/>
        </w:rPr>
        <w:t>是修道除 名修斷 若與見惑相應起 名相應縛 見道斷也。</w:t>
      </w:r>
    </w:p>
    <w:p>
      <w:pPr>
        <w:pStyle w:val="SHTKBlockLabel"/>
      </w:pPr>
      <w:r>
        <w:rPr>
          <w:b w:val="0"/>
        </w:rPr>
        <w:t>한국어 직역</w:t>
      </w:r>
    </w:p>
    <w:p>
      <w:pPr>
        <w:pStyle w:val="SHTKTranslationText"/>
      </w:pPr>
      <w:r>
        <w:rPr>
          <w:b w:val="0"/>
        </w:rPr>
        <w:t>수도에서 제거되는 것이며, 수소단이라 한다. 견혹과 상응하여 일어나면 상응박이라고 하고, 견도에서 끊어지는 것이다.</w:t>
      </w:r>
    </w:p>
    <w:p>
      <w:pPr>
        <w:pStyle w:val="SHTKBlockLabel"/>
      </w:pPr>
      <w:r>
        <w:rPr>
          <w:b w:val="0"/>
        </w:rPr>
        <w:t>위치표지</w:t>
      </w:r>
    </w:p>
    <w:p>
      <w:bookmarkStart w:id="210" w:name="loc_0146b14_210"/>
      <w:pPr>
        <w:pStyle w:val="SHTKPositionMarker"/>
      </w:pPr>
      <w:r>
        <w:rPr>
          <w:b w:val="0"/>
        </w:rPr>
        <w:t>[0146b14]</w:t>
      </w:r>
      <w:bookmarkEnd w:id="210"/>
    </w:p>
    <w:p>
      <w:pPr>
        <w:pStyle w:val="SHTKBlockLabel"/>
      </w:pPr>
      <w:r>
        <w:rPr>
          <w:b w:val="0"/>
        </w:rPr>
        <w:t>원문</w:t>
      </w:r>
    </w:p>
    <w:p>
      <w:pPr>
        <w:pStyle w:val="SHTKSourceText"/>
      </w:pPr>
      <w:r>
        <w:rPr>
          <w:b w:val="0"/>
        </w:rPr>
        <w:t>憂有漏通善惡二性 善即與修惑為境 惡即相應起也。</w:t>
      </w:r>
    </w:p>
    <w:p>
      <w:pPr>
        <w:pStyle w:val="SHTKBlockLabel"/>
      </w:pPr>
      <w:r>
        <w:rPr>
          <w:b w:val="0"/>
        </w:rPr>
        <w:t>한국어 직역</w:t>
      </w:r>
    </w:p>
    <w:p>
      <w:pPr>
        <w:pStyle w:val="SHTKTranslationText"/>
      </w:pPr>
      <w:r>
        <w:rPr>
          <w:b w:val="0"/>
        </w:rPr>
        <w:t>우근은 유루로서 선과 악의 두 성질에 통한다. 선한 것은 수혹의 경계가 되고, 악한 것은 수혹과 상응하여 일어난다.</w:t>
      </w:r>
    </w:p>
    <w:p>
      <w:pPr>
        <w:pStyle w:val="SHTKBlockLabel"/>
      </w:pPr>
      <w:r>
        <w:rPr>
          <w:b w:val="0"/>
        </w:rPr>
        <w:t>위치표지</w:t>
      </w:r>
    </w:p>
    <w:p>
      <w:bookmarkStart w:id="211" w:name="loc_0146b16_211"/>
      <w:pPr>
        <w:pStyle w:val="SHTKPositionMarker"/>
      </w:pPr>
      <w:r>
        <w:rPr>
          <w:b w:val="0"/>
        </w:rPr>
        <w:t>[0146b16]</w:t>
      </w:r>
      <w:bookmarkEnd w:id="211"/>
    </w:p>
    <w:p>
      <w:pPr>
        <w:pStyle w:val="SHTKBlockLabel"/>
      </w:pPr>
      <w:r>
        <w:rPr>
          <w:b w:val="0"/>
        </w:rPr>
        <w:t>원문</w:t>
      </w:r>
    </w:p>
    <w:p>
      <w:pPr>
        <w:pStyle w:val="SHTKSourceText"/>
      </w:pPr>
      <w:r>
        <w:rPr>
          <w:b w:val="0"/>
        </w:rPr>
        <w:t>七色命與修 惑作所緣境。</w:t>
      </w:r>
    </w:p>
    <w:p>
      <w:pPr>
        <w:pStyle w:val="SHTKBlockLabel"/>
      </w:pPr>
      <w:r>
        <w:rPr>
          <w:b w:val="0"/>
        </w:rPr>
        <w:t>한국어 직역</w:t>
      </w:r>
    </w:p>
    <w:p>
      <w:pPr>
        <w:pStyle w:val="SHTKTranslationText"/>
      </w:pPr>
      <w:r>
        <w:rPr>
          <w:b w:val="0"/>
        </w:rPr>
        <w:t>일곱 색근과 명근은 수혹에 소연의 경계가 된다.</w:t>
      </w:r>
    </w:p>
    <w:p>
      <w:pPr>
        <w:pStyle w:val="SHTKBlockLabel"/>
      </w:pPr>
      <w:r>
        <w:rPr>
          <w:b w:val="0"/>
        </w:rPr>
        <w:t>위치표지</w:t>
      </w:r>
    </w:p>
    <w:p>
      <w:bookmarkStart w:id="212" w:name="loc_0146b17_212"/>
      <w:pPr>
        <w:pStyle w:val="SHTKPositionMarker"/>
      </w:pPr>
      <w:r>
        <w:rPr>
          <w:b w:val="0"/>
        </w:rPr>
        <w:t>[0146b17]</w:t>
      </w:r>
      <w:bookmarkEnd w:id="212"/>
    </w:p>
    <w:p>
      <w:pPr>
        <w:pStyle w:val="SHTKBlockLabel"/>
      </w:pPr>
      <w:r>
        <w:rPr>
          <w:b w:val="0"/>
        </w:rPr>
        <w:t>원문</w:t>
      </w:r>
    </w:p>
    <w:p>
      <w:pPr>
        <w:pStyle w:val="SHTKSourceText"/>
      </w:pPr>
      <w:r>
        <w:rPr>
          <w:b w:val="0"/>
        </w:rPr>
        <w:t>苦根通三性 善 無記 與修惑為所緣縛 染性即與修惑作所緣相應縛也。</w:t>
      </w:r>
    </w:p>
    <w:p>
      <w:pPr>
        <w:pStyle w:val="SHTKBlockLabel"/>
      </w:pPr>
      <w:r>
        <w:rPr>
          <w:b w:val="0"/>
        </w:rPr>
        <w:t>한국어 직역</w:t>
      </w:r>
    </w:p>
    <w:p>
      <w:pPr>
        <w:pStyle w:val="SHTKTranslationText"/>
      </w:pPr>
      <w:r>
        <w:rPr>
          <w:b w:val="0"/>
        </w:rPr>
        <w:t>고근은 삼성에 통하므로, 선한 것과 무기인 것은 수혹에 대하여 소연박이 되고, 염오한 성질인 것은 곧 수혹에 대하여 소연박과 상응박이 된다.</w:t>
      </w:r>
    </w:p>
    <w:p>
      <w:pPr>
        <w:pStyle w:val="SHTKBlockLabel"/>
      </w:pPr>
      <w:r>
        <w:rPr>
          <w:b w:val="0"/>
        </w:rPr>
        <w:t>위치표지</w:t>
      </w:r>
    </w:p>
    <w:p>
      <w:bookmarkStart w:id="213" w:name="loc_0146b19_213"/>
      <w:pPr>
        <w:pStyle w:val="SHTKPositionMarker"/>
      </w:pPr>
      <w:r>
        <w:rPr>
          <w:b w:val="0"/>
        </w:rPr>
        <w:t>[0146b19]</w:t>
      </w:r>
      <w:bookmarkEnd w:id="213"/>
    </w:p>
    <w:p>
      <w:pPr>
        <w:pStyle w:val="SHTKBlockLabel"/>
      </w:pPr>
      <w:r>
        <w:rPr>
          <w:b w:val="0"/>
        </w:rPr>
        <w:t>원문</w:t>
      </w:r>
    </w:p>
    <w:p>
      <w:pPr>
        <w:pStyle w:val="SHTKSourceText"/>
      </w:pPr>
      <w:r>
        <w:rPr>
          <w:b w:val="0"/>
        </w:rPr>
        <w:t>信等五唯與修惑為所緣境 此能緣惑是修道 餘名修斷也。</w:t>
      </w:r>
    </w:p>
    <w:p>
      <w:pPr>
        <w:pStyle w:val="SHTKBlockLabel"/>
      </w:pPr>
      <w:r>
        <w:rPr>
          <w:b w:val="0"/>
        </w:rPr>
        <w:t>한국어 직역</w:t>
      </w:r>
    </w:p>
    <w:p>
      <w:pPr>
        <w:pStyle w:val="SHTKTranslationText"/>
      </w:pPr>
      <w:r>
        <w:rPr>
          <w:b w:val="0"/>
        </w:rPr>
        <w:t>신근 등의 다섯 근은 오직 수혹의 소연 경계가 된다. 그것을 소연으로 삼는 번뇌는 수도에 해당하며, 그 나머지를 수소단이라고 한다. [구문 불확실: ‘餘’의 지시 대상]</w:t>
      </w:r>
    </w:p>
    <w:p>
      <w:pPr>
        <w:pStyle w:val="SHTKBlockLabel"/>
      </w:pPr>
      <w:r>
        <w:rPr>
          <w:b w:val="0"/>
        </w:rPr>
        <w:t>위치표지</w:t>
      </w:r>
    </w:p>
    <w:p>
      <w:bookmarkStart w:id="214" w:name="loc_0146b21_214"/>
      <w:pPr>
        <w:pStyle w:val="SHTKPositionMarker"/>
      </w:pPr>
      <w:r>
        <w:rPr>
          <w:b w:val="0"/>
        </w:rPr>
        <w:t>[0146b21]</w:t>
      </w:r>
      <w:bookmarkEnd w:id="214"/>
    </w:p>
    <w:p>
      <w:pPr>
        <w:pStyle w:val="SHTKBlockLabel"/>
      </w:pPr>
      <w:r>
        <w:rPr>
          <w:b w:val="0"/>
        </w:rPr>
        <w:t>원문</w:t>
      </w:r>
    </w:p>
    <w:p>
      <w:pPr>
        <w:pStyle w:val="SHTKSourceText"/>
      </w:pPr>
      <w:r>
        <w:rPr>
          <w:b w:val="0"/>
        </w:rPr>
        <w:t>初生不得意捨者 以染汙 今明得異熟也 初生無餘四受 以生死唯捨受 不得信等</w:t>
      </w:r>
    </w:p>
    <w:p>
      <w:pPr>
        <w:pStyle w:val="SHTKBlockLabel"/>
      </w:pPr>
      <w:r>
        <w:rPr>
          <w:b w:val="0"/>
        </w:rPr>
        <w:t>한국어 직역</w:t>
      </w:r>
    </w:p>
    <w:p>
      <w:pPr>
        <w:pStyle w:val="SHTKTranslationText"/>
      </w:pPr>
      <w:r>
        <w:rPr>
          <w:b w:val="0"/>
        </w:rPr>
        <w:t>‘처음 태어날 때 의근과 사근을 얻지 못한다’는 것은, [그때의 마음은] 염오하기 때문이다. 여기서는 이숙을 얻는 것을 밝힌다. 처음 태어날 때 나머지 네 수는 없는데, 생사할 때에는 오직 사수뿐이기 때문이다. 신근 등을 얻지 못하는 까닭은</w:t>
      </w:r>
    </w:p>
    <w:p>
      <w:pPr>
        <w:pStyle w:val="SHTKBlockLabel"/>
      </w:pPr>
      <w:r>
        <w:rPr>
          <w:b w:val="0"/>
        </w:rPr>
        <w:t>원문</w:t>
      </w:r>
    </w:p>
    <w:p>
      <w:pPr>
        <w:pStyle w:val="SHTKSourceText"/>
      </w:pPr>
      <w:r>
        <w:rPr>
          <w:b w:val="0"/>
        </w:rPr>
        <w:t>以結生心唯染汙故 結生有漏心無三無漏根 餘色根第五位末後方得也。</w:t>
      </w:r>
    </w:p>
    <w:p>
      <w:pPr>
        <w:pStyle w:val="SHTKBlockLabel"/>
      </w:pPr>
      <w:r>
        <w:rPr>
          <w:b w:val="0"/>
        </w:rPr>
        <w:t>한국어 직역</w:t>
      </w:r>
    </w:p>
    <w:p>
      <w:pPr>
        <w:pStyle w:val="SHTKTranslationText"/>
      </w:pPr>
      <w:r>
        <w:rPr>
          <w:b w:val="0"/>
        </w:rPr>
        <w:t>결생하는 마음이 오직 염오하기 때문이다. 결생할 때의 마음은 유루이므로 세 무루근도 없다. 나머지 색근은 다섯째 단계의 마지막에야 얻는다.</w:t>
      </w:r>
    </w:p>
    <w:p>
      <w:pPr>
        <w:pStyle w:val="SHTKBlockLabel"/>
      </w:pPr>
      <w:r>
        <w:rPr>
          <w:b w:val="0"/>
        </w:rPr>
        <w:t>위치표지</w:t>
      </w:r>
    </w:p>
    <w:p>
      <w:bookmarkStart w:id="215" w:name="loc_0146c01_215"/>
      <w:pPr>
        <w:pStyle w:val="SHTKPositionMarker"/>
      </w:pPr>
      <w:r>
        <w:rPr>
          <w:b w:val="0"/>
        </w:rPr>
        <w:t>[0146c01]</w:t>
      </w:r>
      <w:bookmarkEnd w:id="215"/>
    </w:p>
    <w:p>
      <w:pPr>
        <w:pStyle w:val="SHTKBlockLabel"/>
      </w:pPr>
      <w:r>
        <w:rPr>
          <w:b w:val="0"/>
        </w:rPr>
        <w:t>원문</w:t>
      </w:r>
    </w:p>
    <w:p>
      <w:pPr>
        <w:pStyle w:val="SHTKSourceText"/>
      </w:pPr>
      <w:r>
        <w:rPr>
          <w:b w:val="0"/>
        </w:rPr>
        <w:t>化生不得意捨等 同前釋也。</w:t>
      </w:r>
    </w:p>
    <w:p>
      <w:pPr>
        <w:pStyle w:val="SHTKBlockLabel"/>
      </w:pPr>
      <w:r>
        <w:rPr>
          <w:b w:val="0"/>
        </w:rPr>
        <w:t>한국어 직역</w:t>
      </w:r>
    </w:p>
    <w:p>
      <w:pPr>
        <w:pStyle w:val="SHTKTranslationText"/>
      </w:pPr>
      <w:r>
        <w:rPr>
          <w:b w:val="0"/>
        </w:rPr>
        <w:t>‘화생이 의근과 사근 등을 얻지 못한다’는 것은 앞의 풀이와 같다.</w:t>
      </w:r>
    </w:p>
    <w:p>
      <w:pPr>
        <w:pStyle w:val="SHTKBlockLabel"/>
      </w:pPr>
      <w:r>
        <w:rPr>
          <w:b w:val="0"/>
        </w:rPr>
        <w:t>위치표지</w:t>
      </w:r>
    </w:p>
    <w:p>
      <w:bookmarkStart w:id="216" w:name="loc_0146c02_216"/>
      <w:pPr>
        <w:pStyle w:val="SHTKPositionMarker"/>
      </w:pPr>
      <w:r>
        <w:rPr>
          <w:b w:val="0"/>
        </w:rPr>
        <w:t>[0146c02]</w:t>
      </w:r>
      <w:bookmarkEnd w:id="216"/>
    </w:p>
    <w:p>
      <w:pPr>
        <w:pStyle w:val="SHTKBlockLabel"/>
      </w:pPr>
      <w:r>
        <w:rPr>
          <w:b w:val="0"/>
        </w:rPr>
        <w:t>원문</w:t>
      </w:r>
    </w:p>
    <w:p>
      <w:pPr>
        <w:pStyle w:val="SHTKSourceText"/>
      </w:pPr>
      <w:r>
        <w:rPr>
          <w:b w:val="0"/>
        </w:rPr>
        <w:t>命終心通三性命 此先明染無記心死說無信等五 下二界准此釋說也。</w:t>
      </w:r>
    </w:p>
    <w:p>
      <w:pPr>
        <w:pStyle w:val="SHTKBlockLabel"/>
      </w:pPr>
      <w:r>
        <w:rPr>
          <w:b w:val="0"/>
        </w:rPr>
        <w:t>한국어 직역</w:t>
      </w:r>
    </w:p>
    <w:p>
      <w:pPr>
        <w:pStyle w:val="SHTKTranslationText"/>
      </w:pPr>
      <w:r>
        <w:rPr>
          <w:b w:val="0"/>
        </w:rPr>
        <w:t>목숨이 끝날 때의 마음은 삼성과 명근에 통한다. [구문 불확실: ‘命’의 연결] 여기서는 우선 염오심이나 무기심으로 죽는 경우를 밝혀 신근 등의 다섯이 없다고 한 것이다. 아래 두 계에 대해서도 이에 준하여 해석한다.</w:t>
      </w:r>
    </w:p>
    <w:p>
      <w:pPr>
        <w:pStyle w:val="SHTKBlockLabel"/>
      </w:pPr>
      <w:r>
        <w:rPr>
          <w:b w:val="0"/>
        </w:rPr>
        <w:t>위치표지</w:t>
      </w:r>
    </w:p>
    <w:p>
      <w:bookmarkStart w:id="217" w:name="loc_0146c04_217"/>
      <w:pPr>
        <w:pStyle w:val="SHTKPositionMarker"/>
      </w:pPr>
      <w:r>
        <w:rPr>
          <w:b w:val="0"/>
        </w:rPr>
        <w:t>[0146c04]</w:t>
      </w:r>
      <w:bookmarkEnd w:id="217"/>
    </w:p>
    <w:p>
      <w:pPr>
        <w:pStyle w:val="SHTKBlockLabel"/>
      </w:pPr>
      <w:r>
        <w:rPr>
          <w:b w:val="0"/>
        </w:rPr>
        <w:t>원문</w:t>
      </w:r>
    </w:p>
    <w:p>
      <w:pPr>
        <w:pStyle w:val="SHTKSourceText"/>
      </w:pPr>
      <w:r>
        <w:rPr>
          <w:b w:val="0"/>
        </w:rPr>
        <w:t>色界命終不說喜樂者 死生唯捨受 色界無女男根 染無記心 死無信等五也。</w:t>
      </w:r>
    </w:p>
    <w:p>
      <w:pPr>
        <w:pStyle w:val="SHTKBlockLabel"/>
      </w:pPr>
      <w:r>
        <w:rPr>
          <w:b w:val="0"/>
        </w:rPr>
        <w:t>한국어 직역</w:t>
      </w:r>
    </w:p>
    <w:p>
      <w:pPr>
        <w:pStyle w:val="SHTKTranslationText"/>
      </w:pPr>
      <w:r>
        <w:rPr>
          <w:b w:val="0"/>
        </w:rPr>
        <w:t>‘색계에서 목숨이 끝날 때 희근과 낙근을 말하지 않는다’는 것은, 죽고 태어날 때에는 오직 사수뿐이기 때문이다. 색계에는 여근과 남근이 없으며, 염오심이나 무기심으로 죽을 때에는 신근 등의 다섯도 없다.</w:t>
      </w:r>
    </w:p>
    <w:p>
      <w:pPr>
        <w:pStyle w:val="SHTKBlockLabel"/>
      </w:pPr>
      <w:r>
        <w:rPr>
          <w:b w:val="0"/>
        </w:rPr>
        <w:t>위치표지</w:t>
      </w:r>
    </w:p>
    <w:p>
      <w:bookmarkStart w:id="218" w:name="loc_0146c06_218"/>
      <w:pPr>
        <w:pStyle w:val="SHTKPositionMarker"/>
      </w:pPr>
      <w:r>
        <w:rPr>
          <w:b w:val="0"/>
        </w:rPr>
        <w:t>[0146c06]</w:t>
      </w:r>
      <w:bookmarkEnd w:id="218"/>
    </w:p>
    <w:p>
      <w:pPr>
        <w:pStyle w:val="SHTKBlockLabel"/>
      </w:pPr>
      <w:r>
        <w:rPr>
          <w:b w:val="0"/>
        </w:rPr>
        <w:t>원문</w:t>
      </w:r>
    </w:p>
    <w:p>
      <w:pPr>
        <w:pStyle w:val="SHTKSourceText"/>
      </w:pPr>
      <w:r>
        <w:rPr>
          <w:b w:val="0"/>
        </w:rPr>
        <w:t>漸死四者 從上死無眼等四 從下死即無女男二也</w:t>
      </w:r>
    </w:p>
    <w:p>
      <w:pPr>
        <w:pStyle w:val="SHTKBlockLabel"/>
      </w:pPr>
      <w:r>
        <w:rPr>
          <w:b w:val="0"/>
        </w:rPr>
        <w:t>한국어 직역</w:t>
      </w:r>
    </w:p>
    <w:p>
      <w:pPr>
        <w:pStyle w:val="SHTKTranslationText"/>
      </w:pPr>
      <w:r>
        <w:rPr>
          <w:b w:val="0"/>
        </w:rPr>
        <w:t>‘점차 죽을 때 네 근’이라는 것은, 위쪽부터 죽으면 안근 등의 네 근이 없고, 아래쪽부터 죽으면 여근·남근 두 근이 없다는 말이다.</w:t>
      </w:r>
    </w:p>
    <w:p>
      <w:pPr>
        <w:pStyle w:val="SHTKBlockLabel"/>
      </w:pPr>
      <w:r>
        <w:rPr>
          <w:b w:val="0"/>
        </w:rPr>
        <w:t>원문</w:t>
      </w:r>
    </w:p>
    <w:p>
      <w:pPr>
        <w:pStyle w:val="SHTKSourceText"/>
      </w:pPr>
      <w:r>
        <w:rPr>
          <w:b w:val="0"/>
        </w:rPr>
        <w:t>[3]得果者</w:t>
      </w:r>
    </w:p>
    <w:p>
      <w:pPr>
        <w:pStyle w:val="SHTKBlockLabel"/>
      </w:pPr>
      <w:r>
        <w:rPr>
          <w:b w:val="0"/>
        </w:rPr>
        <w:t>한국어 직역</w:t>
      </w:r>
    </w:p>
    <w:p>
      <w:pPr>
        <w:pStyle w:val="SHTKTranslationText"/>
      </w:pPr>
      <w:r>
        <w:rPr>
          <w:b w:val="0"/>
        </w:rPr>
        <w:t>[3] ‘과를 얻는다’는 것은,</w:t>
      </w:r>
    </w:p>
    <w:p>
      <w:pPr>
        <w:pStyle w:val="SHTKBlockLabel"/>
      </w:pPr>
      <w:r>
        <w:rPr>
          <w:b w:val="0"/>
        </w:rPr>
        <w:t>교감·번역 메모</w:t>
      </w:r>
    </w:p>
    <w:p>
      <w:pPr>
        <w:pStyle w:val="SHTKNoteSummary"/>
      </w:pPr>
      <w:r>
        <w:rPr>
          <w:b w:val="0"/>
        </w:rPr>
        <w:t>[0146003] 과를 얻는 근의 논의 시작을 밝히는 과문</w:t>
      </w:r>
    </w:p>
    <w:p>
      <w:pPr>
        <w:pStyle w:val="SHTKNoteDetail"/>
      </w:pPr>
      <w:r>
        <w:rPr>
          <w:b w:val="0"/>
        </w:rPr>
        <w:t>원교감 원문 또는 원주 | 明得果根下</w:t>
      </w:r>
    </w:p>
    <w:p>
      <w:pPr>
        <w:pStyle w:val="SHTKNoteDetail"/>
      </w:pPr>
      <w:r>
        <w:rPr>
          <w:b w:val="0"/>
        </w:rPr>
        <w:t>교감 번호 | 0146003</w:t>
      </w:r>
    </w:p>
    <w:p>
      <w:pPr>
        <w:pStyle w:val="SHTKNoteDetail"/>
      </w:pPr>
      <w:r>
        <w:rPr>
          <w:b w:val="0"/>
        </w:rPr>
        <w:t>판본 정보 | 보존형·2025형 공통 원주. 【CB】/【卍續】의 확정적인 상반 독법은 제시하지 않음.</w:t>
      </w:r>
    </w:p>
    <w:p>
      <w:pPr>
        <w:pStyle w:val="SHTKNoteDetail"/>
      </w:pPr>
      <w:r>
        <w:rPr>
          <w:b w:val="0"/>
        </w:rPr>
        <w:t>저본 독법 | [3]得果者</w:t>
      </w:r>
    </w:p>
    <w:p>
      <w:pPr>
        <w:pStyle w:val="SHTKNoteDetail"/>
      </w:pPr>
      <w:r>
        <w:rPr>
          <w:b w:val="0"/>
        </w:rPr>
        <w:t>저본 적용 구절 | [3]得果者</w:t>
      </w:r>
    </w:p>
    <w:p>
      <w:pPr>
        <w:pStyle w:val="SHTKNoteDetail"/>
      </w:pPr>
      <w:r>
        <w:rPr>
          <w:b w:val="0"/>
        </w:rPr>
        <w:t>저본 기준 한국어 번역 | [3] ‘과를 얻는다’는 것은,</w:t>
      </w:r>
    </w:p>
    <w:p>
      <w:pPr>
        <w:pStyle w:val="SHTKNoteDetail"/>
      </w:pPr>
      <w:r>
        <w:rPr>
          <w:b w:val="0"/>
        </w:rPr>
        <w:t>이문 독법/편집 추정 | 해당 없음(과문이며 본문 독법을 대체하지 않음)</w:t>
      </w:r>
    </w:p>
    <w:p>
      <w:pPr>
        <w:pStyle w:val="SHTKNoteDetail"/>
      </w:pPr>
      <w:r>
        <w:rPr>
          <w:b w:val="0"/>
        </w:rPr>
        <w:t>이문 적용 구절 | 해당 없음(과문이며 본문 독법을 대체하지 않음)</w:t>
      </w:r>
    </w:p>
    <w:p>
      <w:pPr>
        <w:pStyle w:val="SHTKNoteDetail"/>
      </w:pPr>
      <w:r>
        <w:rPr>
          <w:b w:val="0"/>
        </w:rPr>
        <w:t>이문 기준 한국어 번역 | 해당 없음</w:t>
      </w:r>
    </w:p>
    <w:p>
      <w:pPr>
        <w:pStyle w:val="SHTKNoteDetail"/>
      </w:pPr>
      <w:r>
        <w:rPr>
          <w:b w:val="0"/>
        </w:rPr>
        <w:t>의미 차이 | 본문 독법에 변화가 없음</w:t>
      </w:r>
    </w:p>
    <w:p>
      <w:pPr>
        <w:pStyle w:val="SHTKNoteDetail"/>
      </w:pPr>
      <w:r>
        <w:rPr>
          <w:b w:val="0"/>
        </w:rPr>
        <w:t>한국어 해설 | 연근을 제외하고 네 사문과의 증득과 관련된 근들을 논하기 시작하는 지점을 표시한다.</w:t>
      </w:r>
    </w:p>
    <w:p>
      <w:pPr>
        <w:pStyle w:val="SHTKNoteDetail"/>
      </w:pPr>
      <w:r>
        <w:rPr>
          <w:b w:val="0"/>
        </w:rPr>
        <w:t>문맥상 해설 | 주석층과 본문층을 분리하여 기록한다.</w:t>
      </w:r>
    </w:p>
    <w:p>
      <w:pPr>
        <w:pStyle w:val="SHTKNoteDetail"/>
      </w:pPr>
      <w:r>
        <w:rPr>
          <w:b w:val="0"/>
        </w:rPr>
        <w:t>번역 영향 판정 | [번역 차이 없음]</w:t>
      </w:r>
    </w:p>
    <w:p>
      <w:pPr>
        <w:pStyle w:val="SHTKNoteDetail"/>
      </w:pPr>
      <w:r>
        <w:rPr>
          <w:b w:val="0"/>
        </w:rPr>
        <w:t>공식 출처 | X53n0839.xml / X53n0839 (1).xml: &lt;back&gt;&lt;note type="orig" target="#nkr_note_orig_0146003"&gt;</w:t>
      </w:r>
    </w:p>
    <w:p>
      <w:pPr>
        <w:pStyle w:val="SHTKBlockLabel"/>
      </w:pPr>
      <w:r>
        <w:rPr>
          <w:b w:val="0"/>
        </w:rPr>
        <w:t>원문</w:t>
      </w:r>
    </w:p>
    <w:p>
      <w:pPr>
        <w:pStyle w:val="SHTKSourceText"/>
      </w:pPr>
      <w:r>
        <w:rPr>
          <w:b w:val="0"/>
        </w:rPr>
        <w:t>不取練根八十九品無為 分作四沙門果體 八十九品無間道 解脫道為能證智 八十九解脫道是有為果體 證此八十九品無為時</w:t>
      </w:r>
    </w:p>
    <w:p>
      <w:pPr>
        <w:pStyle w:val="SHTKBlockLabel"/>
      </w:pPr>
      <w:r>
        <w:rPr>
          <w:b w:val="0"/>
        </w:rPr>
        <w:t>한국어 직역</w:t>
      </w:r>
    </w:p>
    <w:p>
      <w:pPr>
        <w:pStyle w:val="SHTKTranslationText"/>
      </w:pPr>
      <w:r>
        <w:rPr>
          <w:b w:val="0"/>
        </w:rPr>
        <w:t>연근을 제외하고 여든아홉 품의 무위를 취하여 네 사문과의 본체로 나누어 삼는 것이다. 여든아홉 품의 무간도와 해탈도를 능증지로 삼으며, 여든아홉 해탈도는 유위의 과체가 된다. 이 여든아홉 품의 무위를 증득할 때,</w:t>
      </w:r>
    </w:p>
    <w:p>
      <w:pPr>
        <w:pStyle w:val="SHTKBlockLabel"/>
      </w:pPr>
      <w:r>
        <w:rPr>
          <w:b w:val="0"/>
        </w:rPr>
        <w:t>원문</w:t>
      </w:r>
    </w:p>
    <w:p>
      <w:pPr>
        <w:pStyle w:val="SHTKSourceText"/>
      </w:pPr>
      <w:r>
        <w:rPr>
          <w:b w:val="0"/>
        </w:rPr>
        <w:t>此八十九能證智與二十二根中幾根相應 共證此八十九品無為 作四沙門果也 如初果以八品無為為體 第十六心八品無為上有八箇得一時生屬身 得彼八品無為</w:t>
      </w:r>
    </w:p>
    <w:p>
      <w:pPr>
        <w:pStyle w:val="SHTKBlockLabel"/>
      </w:pPr>
      <w:r>
        <w:rPr>
          <w:b w:val="0"/>
        </w:rPr>
        <w:t>한국어 직역</w:t>
      </w:r>
    </w:p>
    <w:p>
      <w:pPr>
        <w:pStyle w:val="SHTKTranslationText"/>
      </w:pPr>
      <w:r>
        <w:rPr>
          <w:b w:val="0"/>
        </w:rPr>
        <w:t>그것을 증득하는 여든아홉 지혜는 스물두 근 가운데 몇 근과 상응하여 함께 여든아홉 품의 무위를 증득하고 네 사문과를 이루는가? 이를테면 초과는 여덟 품의 무위를 본체로 삼는다. 제16심에서 여덟 품의 무위 위에 여덟 가지 득이 한꺼번에 생겨 몸에 속하게 되므로, 그 여덟 품의 무위를 얻는다.</w:t>
      </w:r>
    </w:p>
    <w:p>
      <w:pPr>
        <w:pStyle w:val="SHTKBlockLabel"/>
      </w:pPr>
      <w:r>
        <w:rPr>
          <w:b w:val="0"/>
        </w:rPr>
        <w:t>원문</w:t>
      </w:r>
    </w:p>
    <w:p>
      <w:pPr>
        <w:pStyle w:val="SHTKSourceText"/>
      </w:pPr>
      <w:r>
        <w:rPr>
          <w:b w:val="0"/>
        </w:rPr>
        <w:t>即說此人名得初果 此第十五 第十六心與幾根相應 共證此八品無為為初果 後三果准此說。</w:t>
      </w:r>
    </w:p>
    <w:p>
      <w:pPr>
        <w:pStyle w:val="SHTKBlockLabel"/>
      </w:pPr>
      <w:r>
        <w:rPr>
          <w:b w:val="0"/>
        </w:rPr>
        <w:t>한국어 직역</w:t>
      </w:r>
    </w:p>
    <w:p>
      <w:pPr>
        <w:pStyle w:val="SHTKTranslationText"/>
      </w:pPr>
      <w:r>
        <w:rPr>
          <w:b w:val="0"/>
        </w:rPr>
        <w:t>그러면 이 사람을 초과를 얻은 사람이라고 한다. 이 제15심과 제16심은 몇 근과 상응하여 함께 여덟 품의 무위를 증득하고 초과를 이루는가? 뒤의 세 과도 이에 준하여 설명한다.</w:t>
      </w:r>
    </w:p>
    <w:p>
      <w:pPr>
        <w:pStyle w:val="SHTKBlockLabel"/>
      </w:pPr>
      <w:r>
        <w:rPr>
          <w:b w:val="0"/>
        </w:rPr>
        <w:t>위치표지</w:t>
      </w:r>
    </w:p>
    <w:p>
      <w:bookmarkStart w:id="219" w:name="loc_0146c15_219"/>
      <w:pPr>
        <w:pStyle w:val="SHTKPositionMarker"/>
      </w:pPr>
      <w:r>
        <w:rPr>
          <w:b w:val="0"/>
        </w:rPr>
        <w:t>[0146c15]</w:t>
      </w:r>
      <w:bookmarkEnd w:id="219"/>
    </w:p>
    <w:p>
      <w:pPr>
        <w:pStyle w:val="SHTKBlockLabel"/>
      </w:pPr>
      <w:r>
        <w:rPr>
          <w:b w:val="0"/>
        </w:rPr>
        <w:t>원문</w:t>
      </w:r>
    </w:p>
    <w:p>
      <w:pPr>
        <w:pStyle w:val="SHTKSourceText"/>
      </w:pPr>
      <w:r>
        <w:rPr>
          <w:b w:val="0"/>
        </w:rPr>
        <w:t>依未至地起見道故 與捨受相應意及信等 即是同時心王心所也。</w:t>
      </w:r>
    </w:p>
    <w:p>
      <w:pPr>
        <w:pStyle w:val="SHTKBlockLabel"/>
      </w:pPr>
      <w:r>
        <w:rPr>
          <w:b w:val="0"/>
        </w:rPr>
        <w:t>한국어 직역</w:t>
      </w:r>
    </w:p>
    <w:p>
      <w:pPr>
        <w:pStyle w:val="SHTKTranslationText"/>
      </w:pPr>
      <w:r>
        <w:rPr>
          <w:b w:val="0"/>
        </w:rPr>
        <w:t>미지정에 의지하여 견도를 일으키기 때문에 사수와 상응하는 의근 및 신근 등의 다섯은 동시에 존재하는 심왕과 심소이다.</w:t>
      </w:r>
    </w:p>
    <w:p>
      <w:pPr>
        <w:pStyle w:val="SHTKBlockLabel"/>
      </w:pPr>
      <w:r>
        <w:rPr>
          <w:b w:val="0"/>
        </w:rPr>
        <w:t>위치표지</w:t>
      </w:r>
    </w:p>
    <w:p>
      <w:bookmarkStart w:id="220" w:name="loc_0146c17_220"/>
      <w:pPr>
        <w:pStyle w:val="SHTKPositionMarker"/>
      </w:pPr>
      <w:r>
        <w:rPr>
          <w:b w:val="0"/>
        </w:rPr>
        <w:t>[0146c17]</w:t>
      </w:r>
      <w:bookmarkEnd w:id="220"/>
    </w:p>
    <w:p>
      <w:pPr>
        <w:pStyle w:val="SHTKBlockLabel"/>
      </w:pPr>
      <w:r>
        <w:rPr>
          <w:b w:val="0"/>
        </w:rPr>
        <w:t>원문</w:t>
      </w:r>
    </w:p>
    <w:p>
      <w:pPr>
        <w:pStyle w:val="SHTKSourceText"/>
      </w:pPr>
      <w:r>
        <w:rPr>
          <w:b w:val="0"/>
        </w:rPr>
        <w:t>無為上得與無間道同 是有為無漏無間道引彼得生 與彼為同類因也。</w:t>
      </w:r>
    </w:p>
    <w:p>
      <w:pPr>
        <w:pStyle w:val="SHTKBlockLabel"/>
      </w:pPr>
      <w:r>
        <w:rPr>
          <w:b w:val="0"/>
        </w:rPr>
        <w:t>한국어 직역</w:t>
      </w:r>
    </w:p>
    <w:p>
      <w:pPr>
        <w:pStyle w:val="SHTKTranslationText"/>
      </w:pPr>
      <w:r>
        <w:rPr>
          <w:b w:val="0"/>
        </w:rPr>
        <w:t>무위 위의 득은 무간도와 같으니, 유위이며 무루인 무간도가 그 득의 발생을 이끌어 내어 그것에 동류인이 되기 때문이다.</w:t>
      </w:r>
    </w:p>
    <w:p>
      <w:pPr>
        <w:pStyle w:val="SHTKBlockLabel"/>
      </w:pPr>
      <w:r>
        <w:rPr>
          <w:b w:val="0"/>
        </w:rPr>
        <w:t>위치표지</w:t>
      </w:r>
    </w:p>
    <w:p>
      <w:bookmarkStart w:id="221" w:name="loc_0146c19_221"/>
      <w:pPr>
        <w:pStyle w:val="SHTKPositionMarker"/>
      </w:pPr>
      <w:r>
        <w:rPr>
          <w:b w:val="0"/>
        </w:rPr>
        <w:t>[0146c19]</w:t>
      </w:r>
      <w:bookmarkEnd w:id="221"/>
    </w:p>
    <w:p>
      <w:pPr>
        <w:pStyle w:val="SHTKBlockLabel"/>
      </w:pPr>
      <w:r>
        <w:rPr>
          <w:b w:val="0"/>
        </w:rPr>
        <w:t>원문</w:t>
      </w:r>
    </w:p>
    <w:p>
      <w:pPr>
        <w:pStyle w:val="SHTKSourceText"/>
      </w:pPr>
      <w:r>
        <w:rPr>
          <w:b w:val="0"/>
        </w:rPr>
        <w:t>此二相資者 無間道斷惑如駈賊 解脫道證滅如閇戶 㸦相有力 名相資也。</w:t>
      </w:r>
    </w:p>
    <w:p>
      <w:pPr>
        <w:pStyle w:val="SHTKBlockLabel"/>
      </w:pPr>
      <w:r>
        <w:rPr>
          <w:b w:val="0"/>
        </w:rPr>
        <w:t>한국어 직역</w:t>
      </w:r>
    </w:p>
    <w:p>
      <w:pPr>
        <w:pStyle w:val="SHTKTranslationText"/>
      </w:pPr>
      <w:r>
        <w:rPr>
          <w:b w:val="0"/>
        </w:rPr>
        <w:t>‘이 둘이 서로 돕는다’는 것은, 무간도가 번뇌를 끊는 것이 도적을 쫓는 것과 같고, 해탈도가 멸을 증득하는 것이 문을 닫는 것과 같아, 서로 힘을 지니므로 서로 돕는다고 한다.</w:t>
      </w:r>
    </w:p>
    <w:p>
      <w:pPr>
        <w:pStyle w:val="SHTKBlockLabel"/>
      </w:pPr>
      <w:r>
        <w:rPr>
          <w:b w:val="0"/>
        </w:rPr>
        <w:t>위치표지</w:t>
      </w:r>
    </w:p>
    <w:p>
      <w:bookmarkStart w:id="222" w:name="loc_0146c21_222"/>
      <w:pPr>
        <w:pStyle w:val="SHTKPositionMarker"/>
      </w:pPr>
      <w:r>
        <w:rPr>
          <w:b w:val="0"/>
        </w:rPr>
        <w:t>[0146c21]</w:t>
      </w:r>
      <w:bookmarkEnd w:id="222"/>
    </w:p>
    <w:p>
      <w:pPr>
        <w:pStyle w:val="SHTKBlockLabel"/>
      </w:pPr>
      <w:r>
        <w:rPr>
          <w:b w:val="0"/>
        </w:rPr>
        <w:t>원문</w:t>
      </w:r>
    </w:p>
    <w:p>
      <w:pPr>
        <w:pStyle w:val="SHTKSourceText"/>
      </w:pPr>
      <w:r>
        <w:rPr>
          <w:b w:val="0"/>
        </w:rPr>
        <w:t>為能作因者即有力 能作因不障得生即能作因 能持無為得即有力也。</w:t>
      </w:r>
    </w:p>
    <w:p>
      <w:pPr>
        <w:pStyle w:val="SHTKBlockLabel"/>
      </w:pPr>
      <w:r>
        <w:rPr>
          <w:b w:val="0"/>
        </w:rPr>
        <w:t>한국어 직역</w:t>
      </w:r>
    </w:p>
    <w:p>
      <w:pPr>
        <w:pStyle w:val="SHTKTranslationText"/>
      </w:pPr>
      <w:r>
        <w:rPr>
          <w:b w:val="0"/>
        </w:rPr>
        <w:t>‘능작인이 된다’는 것은 곧 힘이 있다는 뜻이다. 능작인이 생겨남을 방해하지 않는 것이 곧 능작인이고, 무위의 득을 지탱할 수 있는 것이 곧 힘이 있다는 뜻이다.</w:t>
      </w:r>
    </w:p>
    <w:p>
      <w:pPr>
        <w:pStyle w:val="SHTKBlockLabel"/>
      </w:pPr>
      <w:r>
        <w:rPr>
          <w:b w:val="0"/>
        </w:rPr>
        <w:t>위치표지</w:t>
      </w:r>
    </w:p>
    <w:p>
      <w:bookmarkStart w:id="223" w:name="loc_0146c23_223"/>
      <w:pPr>
        <w:pStyle w:val="SHTKPositionMarker"/>
      </w:pPr>
      <w:r>
        <w:rPr>
          <w:b w:val="0"/>
        </w:rPr>
        <w:t>[0146c23]</w:t>
      </w:r>
      <w:bookmarkEnd w:id="223"/>
    </w:p>
    <w:p>
      <w:pPr>
        <w:pStyle w:val="SHTKBlockLabel"/>
      </w:pPr>
      <w:r>
        <w:rPr>
          <w:b w:val="0"/>
        </w:rPr>
        <w:t>원문</w:t>
      </w:r>
    </w:p>
    <w:p>
      <w:pPr>
        <w:pStyle w:val="SHTKSourceText"/>
      </w:pPr>
      <w:r>
        <w:rPr>
          <w:b w:val="0"/>
        </w:rPr>
        <w:t>凡夫人斷惑 不分見惑 合束為九品 斷三品後入見道 名分離欲 斷六品後入見道</w:t>
      </w:r>
    </w:p>
    <w:p>
      <w:pPr>
        <w:pStyle w:val="SHTKBlockLabel"/>
      </w:pPr>
      <w:r>
        <w:rPr>
          <w:b w:val="0"/>
        </w:rPr>
        <w:t>한국어 직역</w:t>
      </w:r>
    </w:p>
    <w:p>
      <w:pPr>
        <w:pStyle w:val="SHTKTranslationText"/>
      </w:pPr>
      <w:r>
        <w:rPr>
          <w:b w:val="0"/>
        </w:rPr>
        <w:t>범부가 번뇌를 끊을 때에는 견혹을 따로 구별하지 않고, 한데 묶어 아홉 품으로 삼는다. 세 품을 끊은 뒤 견도에 들면 분리욕이라고 하며, 여섯 품을 끊은 뒤 견도에 들면</w:t>
      </w:r>
    </w:p>
    <w:p>
      <w:pPr>
        <w:pStyle w:val="SHTKBlockLabel"/>
      </w:pPr>
      <w:r>
        <w:rPr>
          <w:b w:val="0"/>
        </w:rPr>
        <w:t>원문</w:t>
      </w:r>
    </w:p>
    <w:p>
      <w:pPr>
        <w:pStyle w:val="SHTKSourceText"/>
      </w:pPr>
      <w:r>
        <w:rPr>
          <w:b w:val="0"/>
        </w:rPr>
        <w:t>名倍離欲 斷九品 名全離欲也 婆沙一百四十八 問 第九解脫道</w:t>
      </w:r>
    </w:p>
    <w:p>
      <w:pPr>
        <w:pStyle w:val="SHTKBlockLabel"/>
      </w:pPr>
      <w:r>
        <w:rPr>
          <w:b w:val="0"/>
        </w:rPr>
        <w:t>한국어 직역</w:t>
      </w:r>
    </w:p>
    <w:p>
      <w:pPr>
        <w:pStyle w:val="SHTKTranslationText"/>
      </w:pPr>
      <w:r>
        <w:rPr>
          <w:b w:val="0"/>
        </w:rPr>
        <w:t>배리욕이라고 하고, 아홉 품을 끊으면 전리욕이라고 한다. 『대비바사론』 제148권에서는 묻는다. 아홉째 해탈도에서</w:t>
      </w:r>
    </w:p>
    <w:p>
      <w:pPr>
        <w:pStyle w:val="SHTKBlockLabel"/>
      </w:pPr>
      <w:r>
        <w:rPr>
          <w:b w:val="0"/>
        </w:rPr>
        <w:t>원문</w:t>
      </w:r>
    </w:p>
    <w:p>
      <w:pPr>
        <w:pStyle w:val="SHTKSourceText"/>
      </w:pPr>
      <w:r>
        <w:rPr>
          <w:b w:val="0"/>
        </w:rPr>
        <w:t>誰入根本 誰不入耶 答 忻多入 厭多不入 有說</w:t>
      </w:r>
    </w:p>
    <w:p>
      <w:pPr>
        <w:pStyle w:val="SHTKBlockLabel"/>
      </w:pPr>
      <w:r>
        <w:rPr>
          <w:b w:val="0"/>
        </w:rPr>
        <w:t>한국어 직역</w:t>
      </w:r>
    </w:p>
    <w:p>
      <w:pPr>
        <w:pStyle w:val="SHTKTranslationText"/>
      </w:pPr>
      <w:r>
        <w:rPr>
          <w:b w:val="0"/>
        </w:rPr>
        <w:t>누가 근본정에 들어가고 누가 들어가지 않는가? 답한다. 기뻐함이 많은 이는 들어가고, 싫어함이 많은 이는 들어가지 않는다. 어떤 설에서는</w:t>
      </w:r>
    </w:p>
    <w:p>
      <w:pPr>
        <w:pStyle w:val="SHTKBlockLabel"/>
      </w:pPr>
      <w:r>
        <w:rPr>
          <w:b w:val="0"/>
        </w:rPr>
        <w:t>원문</w:t>
      </w:r>
    </w:p>
    <w:p>
      <w:pPr>
        <w:pStyle w:val="SHTKSourceText"/>
      </w:pPr>
      <w:r>
        <w:rPr>
          <w:b w:val="0"/>
        </w:rPr>
        <w:t>利根入 鈍根不入 三釋皆通 無評家也。</w:t>
      </w:r>
    </w:p>
    <w:p>
      <w:pPr>
        <w:pStyle w:val="SHTKBlockLabel"/>
      </w:pPr>
      <w:r>
        <w:rPr>
          <w:b w:val="0"/>
        </w:rPr>
        <w:t>한국어 직역</w:t>
      </w:r>
    </w:p>
    <w:p>
      <w:pPr>
        <w:pStyle w:val="SHTKTranslationText"/>
      </w:pPr>
      <w:r>
        <w:rPr>
          <w:b w:val="0"/>
        </w:rPr>
        <w:t>근기가 예리한 이는 들어가고 근기가 둔한 이는 들어가지 않는다고 한다. 세 가지 해석이 모두 통용되며, 어느 하나로 평결한 논사는 없다.</w:t>
      </w:r>
    </w:p>
    <w:p>
      <w:pPr>
        <w:pStyle w:val="SHTKBlockLabel"/>
      </w:pPr>
      <w:r>
        <w:rPr>
          <w:b w:val="0"/>
        </w:rPr>
        <w:t>위치표지</w:t>
      </w:r>
    </w:p>
    <w:p>
      <w:bookmarkStart w:id="224" w:name="loc_0147a04_224"/>
      <w:pPr>
        <w:pStyle w:val="SHTKPositionMarker"/>
      </w:pPr>
      <w:r>
        <w:rPr>
          <w:b w:val="0"/>
        </w:rPr>
        <w:t>[0147a04]</w:t>
      </w:r>
      <w:bookmarkEnd w:id="224"/>
    </w:p>
    <w:p>
      <w:pPr>
        <w:pStyle w:val="SHTKBlockLabel"/>
      </w:pPr>
      <w:r>
        <w:rPr>
          <w:b w:val="0"/>
        </w:rPr>
        <w:t>원문</w:t>
      </w:r>
    </w:p>
    <w:p>
      <w:pPr>
        <w:pStyle w:val="SHTKSourceText"/>
      </w:pPr>
      <w:r>
        <w:rPr>
          <w:b w:val="0"/>
        </w:rPr>
        <w:t>本論約無學果三度退三度 證得各用一根證三度 合說言十一根。</w:t>
      </w:r>
    </w:p>
    <w:p>
      <w:pPr>
        <w:pStyle w:val="SHTKBlockLabel"/>
      </w:pPr>
      <w:r>
        <w:rPr>
          <w:b w:val="0"/>
        </w:rPr>
        <w:t>한국어 직역</w:t>
      </w:r>
    </w:p>
    <w:p>
      <w:pPr>
        <w:pStyle w:val="SHTKTranslationText"/>
      </w:pPr>
      <w:r>
        <w:rPr>
          <w:b w:val="0"/>
        </w:rPr>
        <w:t>본론은 무학과에서 세 차례 물러났다가 세 차례 다시 증득하되, 증득할 때마다 각기 한 근을 사용한 것으로 보아, 세 차례의 증득을 합쳐 열한 근이라고 말한다.</w:t>
      </w:r>
    </w:p>
    <w:p>
      <w:pPr>
        <w:pStyle w:val="SHTKBlockLabel"/>
      </w:pPr>
      <w:r>
        <w:rPr>
          <w:b w:val="0"/>
        </w:rPr>
        <w:t>위치표지</w:t>
      </w:r>
    </w:p>
    <w:p>
      <w:bookmarkStart w:id="225" w:name="loc_0147a06_225"/>
      <w:pPr>
        <w:pStyle w:val="SHTKPositionMarker"/>
      </w:pPr>
      <w:r>
        <w:rPr>
          <w:b w:val="0"/>
        </w:rPr>
        <w:t>[0147a06]</w:t>
      </w:r>
      <w:bookmarkEnd w:id="225"/>
    </w:p>
    <w:p>
      <w:pPr>
        <w:pStyle w:val="SHTKBlockLabel"/>
      </w:pPr>
      <w:r>
        <w:rPr>
          <w:b w:val="0"/>
        </w:rPr>
        <w:t>원문</w:t>
      </w:r>
    </w:p>
    <w:p>
      <w:pPr>
        <w:pStyle w:val="SHTKSourceText"/>
      </w:pPr>
      <w:r>
        <w:rPr>
          <w:b w:val="0"/>
        </w:rPr>
        <w:t>以無樂根證不還果 而於後時得有退義 此文釋若樂根證即是凡位</w:t>
      </w:r>
    </w:p>
    <w:p>
      <w:pPr>
        <w:pStyle w:val="SHTKBlockLabel"/>
      </w:pPr>
      <w:r>
        <w:rPr>
          <w:b w:val="0"/>
        </w:rPr>
        <w:t>한국어 직역</w:t>
      </w:r>
    </w:p>
    <w:p>
      <w:pPr>
        <w:pStyle w:val="SHTKTranslationText"/>
      </w:pPr>
      <w:r>
        <w:rPr>
          <w:b w:val="0"/>
        </w:rPr>
        <w:t>낙근으로 불환과를 증득한 일이 없으면서 나중에 퇴전할 수 있다고 하는 것에 대해, 이 글은 다음과 같이 해석한다. 만일 낙근으로 증득했다면 이는 범부의 단계에서</w:t>
      </w:r>
    </w:p>
    <w:p>
      <w:pPr>
        <w:pStyle w:val="SHTKBlockLabel"/>
      </w:pPr>
      <w:r>
        <w:rPr>
          <w:b w:val="0"/>
        </w:rPr>
        <w:t>원문</w:t>
      </w:r>
    </w:p>
    <w:p>
      <w:pPr>
        <w:pStyle w:val="SHTKSourceText"/>
      </w:pPr>
      <w:r>
        <w:rPr>
          <w:b w:val="0"/>
        </w:rPr>
        <w:t>斷二定已下惑盡後</w:t>
      </w:r>
    </w:p>
    <w:p>
      <w:pPr>
        <w:pStyle w:val="SHTKBlockLabel"/>
      </w:pPr>
      <w:r>
        <w:rPr>
          <w:b w:val="0"/>
        </w:rPr>
        <w:t>한국어 직역</w:t>
      </w:r>
    </w:p>
    <w:p>
      <w:pPr>
        <w:pStyle w:val="SHTKTranslationText"/>
      </w:pPr>
      <w:r>
        <w:rPr>
          <w:b w:val="0"/>
        </w:rPr>
        <w:t>제2정 이하의 번뇌를 모두 끊은 뒤</w:t>
      </w:r>
    </w:p>
    <w:p>
      <w:pPr>
        <w:pStyle w:val="SHTKBlockLabel"/>
      </w:pPr>
      <w:r>
        <w:rPr>
          <w:b w:val="0"/>
        </w:rPr>
        <w:t>교감·번역 메모</w:t>
      </w:r>
    </w:p>
    <w:p>
      <w:pPr>
        <w:pStyle w:val="SHTKNoteSummary"/>
      </w:pPr>
      <w:r>
        <w:rPr>
          <w:b w:val="0"/>
        </w:rPr>
        <w:t>[0147a0701] 【CB】본과 【卍續】본에서 已【CB】，巳【卍續】라는 독법 차이가 기록되어 있음</w:t>
      </w:r>
    </w:p>
    <w:p>
      <w:pPr>
        <w:pStyle w:val="SHTKNoteDetail"/>
      </w:pPr>
      <w:r>
        <w:rPr>
          <w:b w:val="0"/>
        </w:rPr>
        <w:t>원교감 원문 또는 원주 | 已【CB】，巳【卍續】</w:t>
      </w:r>
    </w:p>
    <w:p>
      <w:pPr>
        <w:pStyle w:val="SHTKNoteDetail"/>
      </w:pPr>
      <w:r>
        <w:rPr>
          <w:b w:val="0"/>
        </w:rPr>
        <w:t>교감 번호 | 0147a0701</w:t>
      </w:r>
    </w:p>
    <w:p>
      <w:pPr>
        <w:pStyle w:val="SHTKNoteDetail"/>
      </w:pPr>
      <w:r>
        <w:rPr>
          <w:b w:val="0"/>
        </w:rPr>
        <w:t>판본 정보 | 【CB】=CBETA 채택 독법; 【卍續】=《卍續藏》 원본 계열. 두 XML의 해당 &lt;listWit&gt; 정의와 연결해 확인.</w:t>
      </w:r>
    </w:p>
    <w:p>
      <w:pPr>
        <w:pStyle w:val="SHTKNoteDetail"/>
      </w:pPr>
      <w:r>
        <w:rPr>
          <w:b w:val="0"/>
        </w:rPr>
        <w:t>저본 독법 | 斷二定已下惑盡後</w:t>
      </w:r>
    </w:p>
    <w:p>
      <w:pPr>
        <w:pStyle w:val="SHTKNoteDetail"/>
      </w:pPr>
      <w:r>
        <w:rPr>
          <w:b w:val="0"/>
        </w:rPr>
        <w:t>저본 적용 구절 | 斷二定已下惑盡後</w:t>
      </w:r>
    </w:p>
    <w:p>
      <w:pPr>
        <w:pStyle w:val="SHTKNoteDetail"/>
      </w:pPr>
      <w:r>
        <w:rPr>
          <w:b w:val="0"/>
        </w:rPr>
        <w:t>저본 기준 한국어 번역 | 제2정 이하의 번뇌를 모두 끊은 뒤</w:t>
      </w:r>
    </w:p>
    <w:p>
      <w:pPr>
        <w:pStyle w:val="SHTKNoteDetail"/>
      </w:pPr>
      <w:r>
        <w:rPr>
          <w:b w:val="0"/>
        </w:rPr>
        <w:t>이문 독법/편집 추정 | 斷二定巳下惑盡後</w:t>
      </w:r>
    </w:p>
    <w:p>
      <w:pPr>
        <w:pStyle w:val="SHTKNoteDetail"/>
      </w:pPr>
      <w:r>
        <w:rPr>
          <w:b w:val="0"/>
        </w:rPr>
        <w:t>이문 적용 구절 | 斷二定巳下惑盡後</w:t>
      </w:r>
    </w:p>
    <w:p>
      <w:pPr>
        <w:pStyle w:val="SHTKNoteDetail"/>
      </w:pPr>
      <w:r>
        <w:rPr>
          <w:b w:val="0"/>
        </w:rPr>
        <w:t>이문 기준 한국어 번역 | 제2정 이하의 번뇌를 모두 끊은 뒤</w:t>
      </w:r>
    </w:p>
    <w:p>
      <w:pPr>
        <w:pStyle w:val="SHTKNoteDetail"/>
      </w:pPr>
      <w:r>
        <w:rPr>
          <w:b w:val="0"/>
        </w:rPr>
        <w:t>의미 차이 | 두 자형의 문맥상 뜻이 같으므로 한국어 번역에는 실질적인 차이가 없음</w:t>
      </w:r>
    </w:p>
    <w:p>
      <w:pPr>
        <w:pStyle w:val="SHTKNoteDetail"/>
      </w:pPr>
      <w:r>
        <w:rPr>
          <w:b w:val="0"/>
        </w:rPr>
        <w:t>한국어 해설 | 已下는 「이하」라는 범위를 뜻하며 巳는 자형이 가까운 전사 형태로 보인다. 지지(地支)의 巳로 읽으면 불가능하므로 번역의 범위 표현은 유지한다.</w:t>
      </w:r>
    </w:p>
    <w:p>
      <w:pPr>
        <w:pStyle w:val="SHTKNoteDetail"/>
      </w:pPr>
      <w:r>
        <w:rPr>
          <w:b w:val="0"/>
        </w:rPr>
        <w:t>문맥상 해설 | 저본 해당 단위의 실제 어구에 이문을 대입하여 점검함. CBETA의 채택 독법을 저본에 일괄 반영하지 않음.</w:t>
      </w:r>
    </w:p>
    <w:p>
      <w:pPr>
        <w:pStyle w:val="SHTKNoteDetail"/>
      </w:pPr>
      <w:r>
        <w:rPr>
          <w:b w:val="0"/>
        </w:rPr>
        <w:t>번역 영향 판정 | [번역 차이 없음]</w:t>
      </w:r>
    </w:p>
    <w:p>
      <w:pPr>
        <w:pStyle w:val="SHTKNoteDetail"/>
      </w:pPr>
      <w:r>
        <w:rPr>
          <w:b w:val="0"/>
        </w:rPr>
        <w:t>공식 출처 | X53n0839.xml / X53n0839 (1).xml: &lt;back&gt;&lt;note type="add" target="#nkr_note_add_0147a0701"&gt; 및 &lt;body&gt;의 동일 anchor</w:t>
      </w:r>
    </w:p>
    <w:p>
      <w:pPr>
        <w:pStyle w:val="SHTKBlockLabel"/>
      </w:pPr>
      <w:r>
        <w:rPr>
          <w:b w:val="0"/>
        </w:rPr>
        <w:t>원문</w:t>
      </w:r>
    </w:p>
    <w:p>
      <w:pPr>
        <w:pStyle w:val="SHTKSourceText"/>
      </w:pPr>
      <w:r>
        <w:rPr>
          <w:b w:val="0"/>
        </w:rPr>
        <w:t>依第三定入見道超越 證第三果 緣先不取前二果 直取第三 同得初果 決定不退</w:t>
      </w:r>
    </w:p>
    <w:p>
      <w:pPr>
        <w:pStyle w:val="SHTKBlockLabel"/>
      </w:pPr>
      <w:r>
        <w:rPr>
          <w:b w:val="0"/>
        </w:rPr>
        <w:t>한국어 직역</w:t>
      </w:r>
    </w:p>
    <w:p>
      <w:pPr>
        <w:pStyle w:val="SHTKTranslationText"/>
      </w:pPr>
      <w:r>
        <w:rPr>
          <w:b w:val="0"/>
        </w:rPr>
        <w:t>제3정에 의지하여 견도에 들어 뛰어넘어 제3과를 증득한 경우이다. 앞의 두 과를 먼저 취하지 않고 곧바로 제3과를 취한 까닭에, 초과를 처음으로 얻은 사람과 마찬가지로 결정코 물러나지 않는다.</w:t>
      </w:r>
    </w:p>
    <w:p>
      <w:pPr>
        <w:pStyle w:val="SHTKBlockLabel"/>
      </w:pPr>
      <w:r>
        <w:rPr>
          <w:b w:val="0"/>
        </w:rPr>
        <w:t>원문</w:t>
      </w:r>
    </w:p>
    <w:p>
      <w:pPr>
        <w:pStyle w:val="SHTKSourceText"/>
      </w:pPr>
      <w:r>
        <w:rPr>
          <w:b w:val="0"/>
        </w:rPr>
        <w:t>若退者 退作何果 未得初二果 此文且舉示根超越人喜捨證者 亦定不退義 准超越第二果人</w:t>
      </w:r>
    </w:p>
    <w:p>
      <w:pPr>
        <w:pStyle w:val="SHTKBlockLabel"/>
      </w:pPr>
      <w:r>
        <w:rPr>
          <w:b w:val="0"/>
        </w:rPr>
        <w:t>한국어 직역</w:t>
      </w:r>
    </w:p>
    <w:p>
      <w:pPr>
        <w:pStyle w:val="SHTKTranslationText"/>
      </w:pPr>
      <w:r>
        <w:rPr>
          <w:b w:val="0"/>
        </w:rPr>
        <w:t>만일 물러난다면 어느 과로 물러난단 말인가? 초과와 제2과를 얻은 적이 없기 때문이다. 이 글은 우선 사근을 든 것일 뿐이다. 뛰어넘어 과를 얻은 이로서 희근·사근으로 증득한 사람도 결정코 물러나지 않는다는 뜻이다. 제2과를 뛰어넘어 얻은 사람에 준하여 보더라도,</w:t>
      </w:r>
    </w:p>
    <w:p>
      <w:pPr>
        <w:pStyle w:val="SHTKBlockLabel"/>
      </w:pPr>
      <w:r>
        <w:rPr>
          <w:b w:val="0"/>
        </w:rPr>
        <w:t>원문</w:t>
      </w:r>
    </w:p>
    <w:p>
      <w:pPr>
        <w:pStyle w:val="SHTKSourceText"/>
      </w:pPr>
      <w:r>
        <w:rPr>
          <w:b w:val="0"/>
        </w:rPr>
        <w:t>亦定不退 以初得故也。</w:t>
      </w:r>
    </w:p>
    <w:p>
      <w:pPr>
        <w:pStyle w:val="SHTKBlockLabel"/>
      </w:pPr>
      <w:r>
        <w:rPr>
          <w:b w:val="0"/>
        </w:rPr>
        <w:t>한국어 직역</w:t>
      </w:r>
    </w:p>
    <w:p>
      <w:pPr>
        <w:pStyle w:val="SHTKTranslationText"/>
      </w:pPr>
      <w:r>
        <w:rPr>
          <w:b w:val="0"/>
        </w:rPr>
        <w:t>그 사람 역시 결정코 물러나지 않으니, 처음 얻은 것이기 때문이다.</w:t>
      </w:r>
    </w:p>
    <w:p>
      <w:pPr>
        <w:pStyle w:val="SHTKBlockLabel"/>
      </w:pPr>
      <w:r>
        <w:rPr>
          <w:b w:val="0"/>
        </w:rPr>
        <w:t>위치표지</w:t>
      </w:r>
    </w:p>
    <w:p>
      <w:bookmarkStart w:id="226" w:name="loc_0147a12_226"/>
      <w:pPr>
        <w:pStyle w:val="SHTKPositionMarker"/>
      </w:pPr>
      <w:r>
        <w:rPr>
          <w:b w:val="0"/>
        </w:rPr>
        <w:t>[0147a12]</w:t>
      </w:r>
      <w:bookmarkEnd w:id="226"/>
    </w:p>
    <w:p>
      <w:pPr>
        <w:pStyle w:val="SHTKBlockLabel"/>
      </w:pPr>
      <w:r>
        <w:rPr>
          <w:b w:val="0"/>
        </w:rPr>
        <w:t>원문</w:t>
      </w:r>
    </w:p>
    <w:p>
      <w:pPr>
        <w:pStyle w:val="SHTKSourceText"/>
      </w:pPr>
      <w:r>
        <w:rPr>
          <w:b w:val="0"/>
        </w:rPr>
        <w:t>亦無退已已下</w:t>
      </w:r>
    </w:p>
    <w:p>
      <w:pPr>
        <w:pStyle w:val="SHTKBlockLabel"/>
      </w:pPr>
      <w:r>
        <w:rPr>
          <w:b w:val="0"/>
        </w:rPr>
        <w:t>한국어 직역</w:t>
      </w:r>
    </w:p>
    <w:p>
      <w:pPr>
        <w:pStyle w:val="SHTKTranslationText"/>
      </w:pPr>
      <w:r>
        <w:rPr>
          <w:b w:val="0"/>
        </w:rPr>
        <w:t>‘또 물러난 뒤에는 없다’ 이하에서는</w:t>
      </w:r>
    </w:p>
    <w:p>
      <w:pPr>
        <w:pStyle w:val="SHTKBlockLabel"/>
      </w:pPr>
      <w:r>
        <w:rPr>
          <w:b w:val="0"/>
        </w:rPr>
        <w:t>교감·번역 메모</w:t>
      </w:r>
    </w:p>
    <w:p>
      <w:pPr>
        <w:pStyle w:val="SHTKNoteSummary"/>
      </w:pPr>
      <w:r>
        <w:rPr>
          <w:b w:val="0"/>
        </w:rPr>
        <w:t>[0147a1201] 【CB】본과 【卍續】본에서 已【CB】，巳【卍續】라는 독법 차이가 기록되어 있음</w:t>
      </w:r>
    </w:p>
    <w:p>
      <w:pPr>
        <w:pStyle w:val="SHTKNoteDetail"/>
      </w:pPr>
      <w:r>
        <w:rPr>
          <w:b w:val="0"/>
        </w:rPr>
        <w:t>원교감 원문 또는 원주 | 已【CB】，巳【卍續】</w:t>
      </w:r>
    </w:p>
    <w:p>
      <w:pPr>
        <w:pStyle w:val="SHTKNoteDetail"/>
      </w:pPr>
      <w:r>
        <w:rPr>
          <w:b w:val="0"/>
        </w:rPr>
        <w:t>교감 번호 | 0147a1201</w:t>
      </w:r>
    </w:p>
    <w:p>
      <w:pPr>
        <w:pStyle w:val="SHTKNoteDetail"/>
      </w:pPr>
      <w:r>
        <w:rPr>
          <w:b w:val="0"/>
        </w:rPr>
        <w:t>판본 정보 | 【CB】=CBETA 채택 독법; 【卍續】=《卍續藏》 원본 계열. 두 XML의 해당 &lt;listWit&gt; 정의와 연결해 확인.</w:t>
      </w:r>
    </w:p>
    <w:p>
      <w:pPr>
        <w:pStyle w:val="SHTKNoteDetail"/>
      </w:pPr>
      <w:r>
        <w:rPr>
          <w:b w:val="0"/>
        </w:rPr>
        <w:t>저본 독법 | 亦無退已已下</w:t>
      </w:r>
    </w:p>
    <w:p>
      <w:pPr>
        <w:pStyle w:val="SHTKNoteDetail"/>
      </w:pPr>
      <w:r>
        <w:rPr>
          <w:b w:val="0"/>
        </w:rPr>
        <w:t>저본 적용 구절 | 亦無退已已下</w:t>
      </w:r>
    </w:p>
    <w:p>
      <w:pPr>
        <w:pStyle w:val="SHTKNoteDetail"/>
      </w:pPr>
      <w:r>
        <w:rPr>
          <w:b w:val="0"/>
        </w:rPr>
        <w:t>저본 기준 한국어 번역 | 「또 물러난 뒤에는 없다」 이하에서는</w:t>
      </w:r>
    </w:p>
    <w:p>
      <w:pPr>
        <w:pStyle w:val="SHTKNoteDetail"/>
      </w:pPr>
      <w:r>
        <w:rPr>
          <w:b w:val="0"/>
        </w:rPr>
        <w:t>이문 독법/편집 추정 | 亦無退巳已下</w:t>
      </w:r>
    </w:p>
    <w:p>
      <w:pPr>
        <w:pStyle w:val="SHTKNoteDetail"/>
      </w:pPr>
      <w:r>
        <w:rPr>
          <w:b w:val="0"/>
        </w:rPr>
        <w:t>이문 적용 구절 | 亦無退巳已下</w:t>
      </w:r>
    </w:p>
    <w:p>
      <w:pPr>
        <w:pStyle w:val="SHTKNoteDetail"/>
      </w:pPr>
      <w:r>
        <w:rPr>
          <w:b w:val="0"/>
        </w:rPr>
        <w:t>이문 기준 한국어 번역 | 「또 물러난 뒤에는 없다」 이하에서는</w:t>
      </w:r>
    </w:p>
    <w:p>
      <w:pPr>
        <w:pStyle w:val="SHTKNoteDetail"/>
      </w:pPr>
      <w:r>
        <w:rPr>
          <w:b w:val="0"/>
        </w:rPr>
        <w:t>의미 차이 | 두 자형의 문맥상 뜻이 같으므로 한국어 번역에는 실질적인 차이가 없음</w:t>
      </w:r>
    </w:p>
    <w:p>
      <w:pPr>
        <w:pStyle w:val="SHTKNoteDetail"/>
      </w:pPr>
      <w:r>
        <w:rPr>
          <w:b w:val="0"/>
        </w:rPr>
        <w:t>한국어 해설 | 첫째 已는 「無退已」라는 인용 어구에 속하며, 다른 판본의 巳를 별도의 시간·내용 표지로 보지 않는다. 텍스트를 그대로 보존하면서 같은 인용 구조를 유지한다.</w:t>
      </w:r>
    </w:p>
    <w:p>
      <w:pPr>
        <w:pStyle w:val="SHTKNoteDetail"/>
      </w:pPr>
      <w:r>
        <w:rPr>
          <w:b w:val="0"/>
        </w:rPr>
        <w:t>문맥상 해설 | 저본 해당 단위의 실제 어구에 이문을 대입하여 점검함. CBETA의 채택 독법을 저본에 일괄 반영하지 않음.</w:t>
      </w:r>
    </w:p>
    <w:p>
      <w:pPr>
        <w:pStyle w:val="SHTKNoteDetail"/>
      </w:pPr>
      <w:r>
        <w:rPr>
          <w:b w:val="0"/>
        </w:rPr>
        <w:t>번역 영향 판정 | [번역 차이 없음]</w:t>
      </w:r>
    </w:p>
    <w:p>
      <w:pPr>
        <w:pStyle w:val="SHTKNoteDetail"/>
      </w:pPr>
      <w:r>
        <w:rPr>
          <w:b w:val="0"/>
        </w:rPr>
        <w:t>공식 출처 | X53n0839.xml / X53n0839 (1).xml: &lt;back&gt;&lt;note type="add" target="#nkr_note_add_0147a1201"&gt; 및 &lt;body&gt;의 동일 anchor</w:t>
      </w:r>
    </w:p>
    <w:p>
      <w:pPr>
        <w:pStyle w:val="SHTKNoteSummary"/>
      </w:pPr>
      <w:r>
        <w:rPr>
          <w:b w:val="0"/>
        </w:rPr>
        <w:t>[0147a1202] 【CB】본과 【卍續】본에서 已【CB】，巳【卍續】라는 독법 차이가 기록되어 있음</w:t>
      </w:r>
    </w:p>
    <w:p>
      <w:pPr>
        <w:pStyle w:val="SHTKNoteDetail"/>
      </w:pPr>
      <w:r>
        <w:rPr>
          <w:b w:val="0"/>
        </w:rPr>
        <w:t>원교감 원문 또는 원주 | 已【CB】，巳【卍續】</w:t>
      </w:r>
    </w:p>
    <w:p>
      <w:pPr>
        <w:pStyle w:val="SHTKNoteDetail"/>
      </w:pPr>
      <w:r>
        <w:rPr>
          <w:b w:val="0"/>
        </w:rPr>
        <w:t>교감 번호 | 0147a1202</w:t>
      </w:r>
    </w:p>
    <w:p>
      <w:pPr>
        <w:pStyle w:val="SHTKNoteDetail"/>
      </w:pPr>
      <w:r>
        <w:rPr>
          <w:b w:val="0"/>
        </w:rPr>
        <w:t>판본 정보 | 【CB】=CBETA 채택 독법; 【卍續】=《卍續藏》 원본 계열. 두 XML의 해당 &lt;listWit&gt; 정의와 연결해 확인.</w:t>
      </w:r>
    </w:p>
    <w:p>
      <w:pPr>
        <w:pStyle w:val="SHTKNoteDetail"/>
      </w:pPr>
      <w:r>
        <w:rPr>
          <w:b w:val="0"/>
        </w:rPr>
        <w:t>저본 독법 | 亦無退已已下</w:t>
      </w:r>
    </w:p>
    <w:p>
      <w:pPr>
        <w:pStyle w:val="SHTKNoteDetail"/>
      </w:pPr>
      <w:r>
        <w:rPr>
          <w:b w:val="0"/>
        </w:rPr>
        <w:t>저본 적용 구절 | 亦無退已已下</w:t>
      </w:r>
    </w:p>
    <w:p>
      <w:pPr>
        <w:pStyle w:val="SHTKNoteDetail"/>
      </w:pPr>
      <w:r>
        <w:rPr>
          <w:b w:val="0"/>
        </w:rPr>
        <w:t>저본 기준 한국어 번역 | 「또 물러난 뒤에는 없다」 이하에서는</w:t>
      </w:r>
    </w:p>
    <w:p>
      <w:pPr>
        <w:pStyle w:val="SHTKNoteDetail"/>
      </w:pPr>
      <w:r>
        <w:rPr>
          <w:b w:val="0"/>
        </w:rPr>
        <w:t>이문 독법/편집 추정 | 亦無退已巳下</w:t>
      </w:r>
    </w:p>
    <w:p>
      <w:pPr>
        <w:pStyle w:val="SHTKNoteDetail"/>
      </w:pPr>
      <w:r>
        <w:rPr>
          <w:b w:val="0"/>
        </w:rPr>
        <w:t>이문 적용 구절 | 亦無退已巳下</w:t>
      </w:r>
    </w:p>
    <w:p>
      <w:pPr>
        <w:pStyle w:val="SHTKNoteDetail"/>
      </w:pPr>
      <w:r>
        <w:rPr>
          <w:b w:val="0"/>
        </w:rPr>
        <w:t>이문 기준 한국어 번역 | 「또 물러난 뒤에는 없다」 이하에서는</w:t>
      </w:r>
    </w:p>
    <w:p>
      <w:pPr>
        <w:pStyle w:val="SHTKNoteDetail"/>
      </w:pPr>
      <w:r>
        <w:rPr>
          <w:b w:val="0"/>
        </w:rPr>
        <w:t>의미 차이 | 두 자형의 문맥상 뜻이 같으므로 한국어 번역에는 실질적인 차이가 없음</w:t>
      </w:r>
    </w:p>
    <w:p>
      <w:pPr>
        <w:pStyle w:val="SHTKNoteDetail"/>
      </w:pPr>
      <w:r>
        <w:rPr>
          <w:b w:val="0"/>
        </w:rPr>
        <w:t>한국어 해설 | 둘째 已는 「이하」의 시작을 가리킨다. 巳下로 적혀 있어도 이 문맥에서 다른 지시어로 읽을 근거는 없으므로 번역을 바꾸지 않는다.</w:t>
      </w:r>
    </w:p>
    <w:p>
      <w:pPr>
        <w:pStyle w:val="SHTKNoteDetail"/>
      </w:pPr>
      <w:r>
        <w:rPr>
          <w:b w:val="0"/>
        </w:rPr>
        <w:t>문맥상 해설 | 저본 해당 단위의 실제 어구에 이문을 대입하여 점검함. CBETA의 채택 독법을 저본에 일괄 반영하지 않음.</w:t>
      </w:r>
    </w:p>
    <w:p>
      <w:pPr>
        <w:pStyle w:val="SHTKNoteDetail"/>
      </w:pPr>
      <w:r>
        <w:rPr>
          <w:b w:val="0"/>
        </w:rPr>
        <w:t>번역 영향 판정 | [번역 차이 없음]</w:t>
      </w:r>
    </w:p>
    <w:p>
      <w:pPr>
        <w:pStyle w:val="SHTKNoteDetail"/>
      </w:pPr>
      <w:r>
        <w:rPr>
          <w:b w:val="0"/>
        </w:rPr>
        <w:t>공식 출처 | X53n0839.xml / X53n0839 (1).xml: &lt;back&gt;&lt;note type="add" target="#nkr_note_add_0147a1202"&gt; 및 &lt;body&gt;의 동일 anchor</w:t>
      </w:r>
    </w:p>
    <w:p>
      <w:pPr>
        <w:pStyle w:val="SHTKBlockLabel"/>
      </w:pPr>
      <w:r>
        <w:rPr>
          <w:b w:val="0"/>
        </w:rPr>
        <w:t>원문</w:t>
      </w:r>
    </w:p>
    <w:p>
      <w:pPr>
        <w:pStyle w:val="SHTKSourceText"/>
      </w:pPr>
      <w:r>
        <w:rPr>
          <w:b w:val="0"/>
        </w:rPr>
        <w:t>即明次第得 第三果許有退 退作前二果再得 第三即用未至地捨根得 無有由喜樂根再得也 初果唯無漏道得</w:t>
      </w:r>
    </w:p>
    <w:p>
      <w:pPr>
        <w:pStyle w:val="SHTKBlockLabel"/>
      </w:pPr>
      <w:r>
        <w:rPr>
          <w:b w:val="0"/>
        </w:rPr>
        <w:t>한국어 직역</w:t>
      </w:r>
    </w:p>
    <w:p>
      <w:pPr>
        <w:pStyle w:val="SHTKTranslationText"/>
      </w:pPr>
      <w:r>
        <w:rPr>
          <w:b w:val="0"/>
        </w:rPr>
        <w:t>차례대로 얻는 경우를 밝힌다. 이 경우 제3과에서 물러날 수 있다고 인정하며, 물러나 앞의 두 과의 상태가 되었다가 다시 제3과를 얻을 때에는 미지정의 사근으로 얻고, 희근이나 낙근으로 다시 얻는 경우는 없다. 초과는 오직 무루도로 얻으며,</w:t>
      </w:r>
    </w:p>
    <w:p>
      <w:pPr>
        <w:pStyle w:val="SHTKBlockLabel"/>
      </w:pPr>
      <w:r>
        <w:rPr>
          <w:b w:val="0"/>
        </w:rPr>
        <w:t>원문</w:t>
      </w:r>
    </w:p>
    <w:p>
      <w:pPr>
        <w:pStyle w:val="SHTKSourceText"/>
      </w:pPr>
      <w:r>
        <w:rPr>
          <w:b w:val="0"/>
        </w:rPr>
        <w:t>依未至地定 第二果依未至 通有漏無漏道 第三通六地 證通有漏無漏道 第四果通九地</w:t>
      </w:r>
    </w:p>
    <w:p>
      <w:pPr>
        <w:pStyle w:val="SHTKBlockLabel"/>
      </w:pPr>
      <w:r>
        <w:rPr>
          <w:b w:val="0"/>
        </w:rPr>
        <w:t>한국어 직역</w:t>
      </w:r>
    </w:p>
    <w:p>
      <w:pPr>
        <w:pStyle w:val="SHTKTranslationText"/>
      </w:pPr>
      <w:r>
        <w:rPr>
          <w:b w:val="0"/>
        </w:rPr>
        <w:t>미지정에 의지한다. 제2과는 미지정에 의지하며, 유루도와 무루도에 모두 통한다. 제3과는 여섯 지에 통하고, 그 증득도 유루도와 무루도에 모두 통한다. 제4과는 아홉 지에 통하되,</w:t>
      </w:r>
    </w:p>
    <w:p>
      <w:pPr>
        <w:pStyle w:val="SHTKBlockLabel"/>
      </w:pPr>
      <w:r>
        <w:rPr>
          <w:b w:val="0"/>
        </w:rPr>
        <w:t>원문</w:t>
      </w:r>
    </w:p>
    <w:p>
      <w:pPr>
        <w:pStyle w:val="SHTKSourceText"/>
      </w:pPr>
      <w:r>
        <w:rPr>
          <w:b w:val="0"/>
        </w:rPr>
        <w:t>唯無漏道證 四句分別者 第一句道雜地不雜第二果 第二句地雜道不雜即第四果 第三句地道俱雜即第三果 第四句地道俱不雜即初果也。</w:t>
      </w:r>
    </w:p>
    <w:p>
      <w:pPr>
        <w:pStyle w:val="SHTKBlockLabel"/>
      </w:pPr>
      <w:r>
        <w:rPr>
          <w:b w:val="0"/>
        </w:rPr>
        <w:t>한국어 직역</w:t>
      </w:r>
    </w:p>
    <w:p>
      <w:pPr>
        <w:pStyle w:val="SHTKTranslationText"/>
      </w:pPr>
      <w:r>
        <w:rPr>
          <w:b w:val="0"/>
        </w:rPr>
        <w:t>오직 무루도로만 증득한다. 이를 사구로 분별하면, 첫째 구는 도가 섞이고 지는 섞이지 않는 제2과이다. 둘째 구는 지가 섞이고 도는 섞이지 않는 제4과이다. 셋째 구는 지와 도가 모두 섞이는 제3과이다. 넷째 구는 지와 도가 모두 섞이지 않는 초과이다.</w:t>
      </w:r>
    </w:p>
    <w:p>
      <w:pPr>
        <w:pStyle w:val="SHTKBlockLabel"/>
      </w:pPr>
      <w:r>
        <w:rPr>
          <w:b w:val="0"/>
        </w:rPr>
        <w:t>위치표지</w:t>
      </w:r>
    </w:p>
    <w:p>
      <w:bookmarkStart w:id="227" w:name="loc_0147a20_227"/>
      <w:pPr>
        <w:pStyle w:val="SHTKPositionMarker"/>
      </w:pPr>
      <w:r>
        <w:rPr>
          <w:b w:val="0"/>
        </w:rPr>
        <w:t>[0147a20]</w:t>
      </w:r>
      <w:bookmarkEnd w:id="227"/>
    </w:p>
    <w:p>
      <w:pPr>
        <w:pStyle w:val="SHTKBlockLabel"/>
      </w:pPr>
      <w:r>
        <w:rPr>
          <w:b w:val="0"/>
        </w:rPr>
        <w:t>원문</w:t>
      </w:r>
    </w:p>
    <w:p>
      <w:pPr>
        <w:pStyle w:val="SHTKSourceText"/>
      </w:pPr>
      <w:r>
        <w:rPr>
          <w:b w:val="0"/>
        </w:rPr>
        <w:t>非先離欲已下</w:t>
      </w:r>
    </w:p>
    <w:p>
      <w:pPr>
        <w:pStyle w:val="SHTKBlockLabel"/>
      </w:pPr>
      <w:r>
        <w:rPr>
          <w:b w:val="0"/>
        </w:rPr>
        <w:t>한국어 직역</w:t>
      </w:r>
    </w:p>
    <w:p>
      <w:pPr>
        <w:pStyle w:val="SHTKTranslationText"/>
      </w:pPr>
      <w:r>
        <w:rPr>
          <w:b w:val="0"/>
        </w:rPr>
        <w:t>‘먼저 욕망을 떠난 것이 아니다’ 이하에서는</w:t>
      </w:r>
    </w:p>
    <w:p>
      <w:pPr>
        <w:pStyle w:val="SHTKBlockLabel"/>
      </w:pPr>
      <w:r>
        <w:rPr>
          <w:b w:val="0"/>
        </w:rPr>
        <w:t>교감·번역 메모</w:t>
      </w:r>
    </w:p>
    <w:p>
      <w:pPr>
        <w:pStyle w:val="SHTKNoteSummary"/>
      </w:pPr>
      <w:r>
        <w:rPr>
          <w:b w:val="0"/>
        </w:rPr>
        <w:t>[0147a2001] 【CB】본과 【卍續】본에서 已【CB】，巳【卍續】라는 독법 차이가 기록되어 있음</w:t>
      </w:r>
    </w:p>
    <w:p>
      <w:pPr>
        <w:pStyle w:val="SHTKNoteDetail"/>
      </w:pPr>
      <w:r>
        <w:rPr>
          <w:b w:val="0"/>
        </w:rPr>
        <w:t>원교감 원문 또는 원주 | 已【CB】，巳【卍續】</w:t>
      </w:r>
    </w:p>
    <w:p>
      <w:pPr>
        <w:pStyle w:val="SHTKNoteDetail"/>
      </w:pPr>
      <w:r>
        <w:rPr>
          <w:b w:val="0"/>
        </w:rPr>
        <w:t>교감 번호 | 0147a2001</w:t>
      </w:r>
    </w:p>
    <w:p>
      <w:pPr>
        <w:pStyle w:val="SHTKNoteDetail"/>
      </w:pPr>
      <w:r>
        <w:rPr>
          <w:b w:val="0"/>
        </w:rPr>
        <w:t>판본 정보 | 【CB】=CBETA 채택 독법; 【卍續】=《卍續藏》 원본 계열. 두 XML의 해당 &lt;listWit&gt; 정의와 연결해 확인.</w:t>
      </w:r>
    </w:p>
    <w:p>
      <w:pPr>
        <w:pStyle w:val="SHTKNoteDetail"/>
      </w:pPr>
      <w:r>
        <w:rPr>
          <w:b w:val="0"/>
        </w:rPr>
        <w:t>저본 독법 | 非先離欲已下</w:t>
      </w:r>
    </w:p>
    <w:p>
      <w:pPr>
        <w:pStyle w:val="SHTKNoteDetail"/>
      </w:pPr>
      <w:r>
        <w:rPr>
          <w:b w:val="0"/>
        </w:rPr>
        <w:t>저본 적용 구절 | 非先離欲已下</w:t>
      </w:r>
    </w:p>
    <w:p>
      <w:pPr>
        <w:pStyle w:val="SHTKNoteDetail"/>
      </w:pPr>
      <w:r>
        <w:rPr>
          <w:b w:val="0"/>
        </w:rPr>
        <w:t>저본 기준 한국어 번역 | 「먼저 욕망을 떠난 것이 아니다」 이하에서는</w:t>
      </w:r>
    </w:p>
    <w:p>
      <w:pPr>
        <w:pStyle w:val="SHTKNoteDetail"/>
      </w:pPr>
      <w:r>
        <w:rPr>
          <w:b w:val="0"/>
        </w:rPr>
        <w:t>이문 독법/편집 추정 | 非先離欲巳下</w:t>
      </w:r>
    </w:p>
    <w:p>
      <w:pPr>
        <w:pStyle w:val="SHTKNoteDetail"/>
      </w:pPr>
      <w:r>
        <w:rPr>
          <w:b w:val="0"/>
        </w:rPr>
        <w:t>이문 적용 구절 | 非先離欲巳下</w:t>
      </w:r>
    </w:p>
    <w:p>
      <w:pPr>
        <w:pStyle w:val="SHTKNoteDetail"/>
      </w:pPr>
      <w:r>
        <w:rPr>
          <w:b w:val="0"/>
        </w:rPr>
        <w:t>이문 기준 한국어 번역 | 「먼저 욕망을 떠난 것이 아니다」 이하에서는</w:t>
      </w:r>
    </w:p>
    <w:p>
      <w:pPr>
        <w:pStyle w:val="SHTKNoteDetail"/>
      </w:pPr>
      <w:r>
        <w:rPr>
          <w:b w:val="0"/>
        </w:rPr>
        <w:t>의미 차이 | 두 자형의 문맥상 뜻이 같으므로 한국어 번역에는 실질적인 차이가 없음</w:t>
      </w:r>
    </w:p>
    <w:p>
      <w:pPr>
        <w:pStyle w:val="SHTKNoteDetail"/>
      </w:pPr>
      <w:r>
        <w:rPr>
          <w:b w:val="0"/>
        </w:rPr>
        <w:t>한국어 해설 | 인용하는 대목의 시작을 나타내는 已下의 자형 차이다. 뒤에 해설되는 초월득자 논의의 범위는 같다.</w:t>
      </w:r>
    </w:p>
    <w:p>
      <w:pPr>
        <w:pStyle w:val="SHTKNoteDetail"/>
      </w:pPr>
      <w:r>
        <w:rPr>
          <w:b w:val="0"/>
        </w:rPr>
        <w:t>문맥상 해설 | 저본 해당 단위의 실제 어구에 이문을 대입하여 점검함. CBETA의 채택 독법을 저본에 일괄 반영하지 않음.</w:t>
      </w:r>
    </w:p>
    <w:p>
      <w:pPr>
        <w:pStyle w:val="SHTKNoteDetail"/>
      </w:pPr>
      <w:r>
        <w:rPr>
          <w:b w:val="0"/>
        </w:rPr>
        <w:t>번역 영향 판정 | [번역 차이 없음]</w:t>
      </w:r>
    </w:p>
    <w:p>
      <w:pPr>
        <w:pStyle w:val="SHTKNoteDetail"/>
      </w:pPr>
      <w:r>
        <w:rPr>
          <w:b w:val="0"/>
        </w:rPr>
        <w:t>공식 출처 | X53n0839.xml / X53n0839 (1).xml: &lt;back&gt;&lt;note type="add" target="#nkr_note_add_0147a2001"&gt; 및 &lt;body&gt;의 동일 anchor</w:t>
      </w:r>
    </w:p>
    <w:p>
      <w:pPr>
        <w:pStyle w:val="SHTKBlockLabel"/>
      </w:pPr>
      <w:r>
        <w:rPr>
          <w:b w:val="0"/>
        </w:rPr>
        <w:t>원문</w:t>
      </w:r>
    </w:p>
    <w:p>
      <w:pPr>
        <w:pStyle w:val="SHTKSourceText"/>
      </w:pPr>
      <w:r>
        <w:rPr>
          <w:b w:val="0"/>
        </w:rPr>
        <w:t>再釋超越二三果人 初三通一切處持等 皆定成也 此明成根定 餘皆唯不退所以也。</w:t>
      </w:r>
    </w:p>
    <w:p>
      <w:pPr>
        <w:pStyle w:val="SHTKBlockLabel"/>
      </w:pPr>
      <w:r>
        <w:rPr>
          <w:b w:val="0"/>
        </w:rPr>
        <w:t>한국어 직역</w:t>
      </w:r>
    </w:p>
    <w:p>
      <w:pPr>
        <w:pStyle w:val="SHTKTranslationText"/>
      </w:pPr>
      <w:r>
        <w:rPr>
          <w:b w:val="0"/>
        </w:rPr>
        <w:t>제2과와 제3과를 뛰어넘어 얻는 사람을 다시 설명한다. 처음 세 가지는 모든 곳과 지니는 것 등에 통하며 [구문 불확실: ‘初三通一切處持等’의 자세한 계열], 모두 반드시 성취한다. 여기서는 근을 성취하는 일이 결정되어 있음을 밝힌 것이다. 그 밖의 경우는 모두 물러나지 않는다는 까닭에만 해당한다. [구문 불확실]</w:t>
      </w:r>
    </w:p>
    <w:p>
      <w:pPr>
        <w:pStyle w:val="SHTKBlockLabel"/>
      </w:pPr>
      <w:r>
        <w:rPr>
          <w:b w:val="0"/>
        </w:rPr>
        <w:t>위치표지</w:t>
      </w:r>
    </w:p>
    <w:p>
      <w:bookmarkStart w:id="228" w:name="loc_0147a22_228"/>
      <w:pPr>
        <w:pStyle w:val="SHTKPositionMarker"/>
      </w:pPr>
      <w:r>
        <w:rPr>
          <w:b w:val="0"/>
        </w:rPr>
        <w:t>[0147a22]</w:t>
      </w:r>
      <w:bookmarkEnd w:id="228"/>
    </w:p>
    <w:p>
      <w:pPr>
        <w:pStyle w:val="SHTKBlockLabel"/>
      </w:pPr>
      <w:r>
        <w:rPr>
          <w:b w:val="0"/>
        </w:rPr>
        <w:t>원문</w:t>
      </w:r>
    </w:p>
    <w:p>
      <w:pPr>
        <w:pStyle w:val="SHTKSourceText"/>
      </w:pPr>
      <w:r>
        <w:rPr>
          <w:b w:val="0"/>
        </w:rPr>
        <w:t>或就諸根定量門意者 二十二根中成眼根時 同時便成就幾箇根 餘准此說 如成信等五 即約斷善人</w:t>
      </w:r>
    </w:p>
    <w:p>
      <w:pPr>
        <w:pStyle w:val="SHTKBlockLabel"/>
      </w:pPr>
      <w:r>
        <w:rPr>
          <w:b w:val="0"/>
        </w:rPr>
        <w:t>한국어 직역</w:t>
      </w:r>
    </w:p>
    <w:p>
      <w:pPr>
        <w:pStyle w:val="SHTKTranslationText"/>
      </w:pPr>
      <w:r>
        <w:rPr>
          <w:b w:val="0"/>
        </w:rPr>
        <w:t>‘혹 모든 근의 일정한 수량을 논하는 문의 취지에 따른다’는 것은, 스물두 근 가운데 안근을 성취할 때 동시에 몇 근을 성취하는지를 따지는 것이다. 나머지도 이에 준하여 설명한다. 예를 들어 신근 등의 다섯 근을 성취하는 경우는 선을 끊은 사람과 관련하여 논하고,</w:t>
      </w:r>
    </w:p>
    <w:p>
      <w:pPr>
        <w:pStyle w:val="SHTKBlockLabel"/>
      </w:pPr>
      <w:r>
        <w:rPr>
          <w:b w:val="0"/>
        </w:rPr>
        <w:t>원문</w:t>
      </w:r>
    </w:p>
    <w:p>
      <w:pPr>
        <w:pStyle w:val="SHTKSourceText"/>
      </w:pPr>
      <w:r>
        <w:rPr>
          <w:b w:val="0"/>
        </w:rPr>
        <w:t>不成就三無漏根 即凡夫 不成眼等前四 即從上命終 不成男女 即從下命終說</w:t>
      </w:r>
    </w:p>
    <w:p>
      <w:pPr>
        <w:pStyle w:val="SHTKBlockLabel"/>
      </w:pPr>
      <w:r>
        <w:rPr>
          <w:b w:val="0"/>
        </w:rPr>
        <w:t>한국어 직역</w:t>
      </w:r>
    </w:p>
    <w:p>
      <w:pPr>
        <w:pStyle w:val="SHTKTranslationText"/>
      </w:pPr>
      <w:r>
        <w:rPr>
          <w:b w:val="0"/>
        </w:rPr>
        <w:t>세 무루근을 성취하지 못하는 사람은 곧 범부이다. 안근 등 앞의 네 근을 성취하지 못하는 경우는 위쪽부터 목숨이 끝나는 경우이고, 여근·남근을 성취하지 못하는 경우는 아래쪽부터 목숨이 끝나는 경우를 말한다.</w:t>
      </w:r>
    </w:p>
    <w:p>
      <w:pPr>
        <w:pStyle w:val="SHTKBlockLabel"/>
      </w:pPr>
      <w:r>
        <w:rPr>
          <w:b w:val="0"/>
        </w:rPr>
        <w:t>원문</w:t>
      </w:r>
    </w:p>
    <w:p>
      <w:pPr>
        <w:pStyle w:val="SHTKSourceText"/>
      </w:pPr>
      <w:r>
        <w:rPr>
          <w:b w:val="0"/>
        </w:rPr>
        <w:t>又生色界 不成女男根 又前七色根 生無色亦不成就 不成憂苦根 離欲即捨</w:t>
      </w:r>
    </w:p>
    <w:p>
      <w:pPr>
        <w:pStyle w:val="SHTKBlockLabel"/>
      </w:pPr>
      <w:r>
        <w:rPr>
          <w:b w:val="0"/>
        </w:rPr>
        <w:t>한국어 직역</w:t>
      </w:r>
    </w:p>
    <w:p>
      <w:pPr>
        <w:pStyle w:val="SHTKTranslationText"/>
      </w:pPr>
      <w:r>
        <w:rPr>
          <w:b w:val="0"/>
        </w:rPr>
        <w:t>또 색계에 태어나면 여근과 남근을 성취하지 않는다. 또 앞의 일곱 색근은 무색계에 태어난 경우에도 성취하지 않는다. 우근과 고근을 성취하지 못하는 것은 욕망을 떠날 때 곧 버리기 때문이며,</w:t>
      </w:r>
    </w:p>
    <w:p>
      <w:pPr>
        <w:pStyle w:val="SHTKBlockLabel"/>
      </w:pPr>
      <w:r>
        <w:rPr>
          <w:b w:val="0"/>
        </w:rPr>
        <w:t>원문</w:t>
      </w:r>
    </w:p>
    <w:p>
      <w:pPr>
        <w:pStyle w:val="SHTKSourceText"/>
      </w:pPr>
      <w:r>
        <w:rPr>
          <w:b w:val="0"/>
        </w:rPr>
        <w:t>喜即生三定 不成樂即生四定 餘下文皆根准此說。</w:t>
      </w:r>
    </w:p>
    <w:p>
      <w:pPr>
        <w:pStyle w:val="SHTKBlockLabel"/>
      </w:pPr>
      <w:r>
        <w:rPr>
          <w:b w:val="0"/>
        </w:rPr>
        <w:t>한국어 직역</w:t>
      </w:r>
    </w:p>
    <w:p>
      <w:pPr>
        <w:pStyle w:val="SHTKTranslationText"/>
      </w:pPr>
      <w:r>
        <w:rPr>
          <w:b w:val="0"/>
        </w:rPr>
        <w:t>희근은 제3정에 태어나면 [성취하지 않고], 낙근을 성취하지 못하는 것은 제4정에 태어난 경우이다. 아래의 나머지 설명도 모두 근에 관하여 이에 준하여 말한다.</w:t>
      </w:r>
    </w:p>
    <w:p>
      <w:pPr>
        <w:pStyle w:val="SHTKBlockLabel"/>
      </w:pPr>
      <w:r>
        <w:rPr>
          <w:b w:val="0"/>
        </w:rPr>
        <w:t>위치표지</w:t>
      </w:r>
    </w:p>
    <w:p>
      <w:bookmarkStart w:id="229" w:name="loc_0147b05_229"/>
      <w:pPr>
        <w:pStyle w:val="SHTKPositionMarker"/>
      </w:pPr>
      <w:r>
        <w:rPr>
          <w:b w:val="0"/>
        </w:rPr>
        <w:t>[0147b05]</w:t>
      </w:r>
      <w:bookmarkEnd w:id="229"/>
    </w:p>
    <w:p>
      <w:pPr>
        <w:pStyle w:val="SHTKBlockLabel"/>
      </w:pPr>
      <w:r>
        <w:rPr>
          <w:b w:val="0"/>
        </w:rPr>
        <w:t>원문</w:t>
      </w:r>
    </w:p>
    <w:p>
      <w:pPr>
        <w:pStyle w:val="SHTKSourceText"/>
      </w:pPr>
      <w:r>
        <w:rPr>
          <w:b w:val="0"/>
        </w:rPr>
        <w:t>苦根成七 無眼等四 約從上命終說 無女男根 約從下命終說也。</w:t>
      </w:r>
    </w:p>
    <w:p>
      <w:pPr>
        <w:pStyle w:val="SHTKBlockLabel"/>
      </w:pPr>
      <w:r>
        <w:rPr>
          <w:b w:val="0"/>
        </w:rPr>
        <w:t>한국어 직역</w:t>
      </w:r>
    </w:p>
    <w:p>
      <w:pPr>
        <w:pStyle w:val="SHTKTranslationText"/>
      </w:pPr>
      <w:r>
        <w:rPr>
          <w:b w:val="0"/>
        </w:rPr>
        <w:t>고근을 성취할 때 일곱 근을 성취한다는 것에서, 안근 등의 네 근이 없는 경우는 위쪽부터 목숨이 끝나는 경우를 기준으로 설명하고, 여근과 남근이 없는 경우는 아래쪽부터 목숨이 끝나는 경우를 기준으로 설명한다.</w:t>
      </w:r>
    </w:p>
    <w:p>
      <w:pPr>
        <w:pStyle w:val="SHTKBlockLabel"/>
      </w:pPr>
      <w:r>
        <w:rPr>
          <w:b w:val="0"/>
        </w:rPr>
        <w:t>위치표지</w:t>
      </w:r>
    </w:p>
    <w:p>
      <w:bookmarkStart w:id="230" w:name="loc_0147b07_230"/>
      <w:pPr>
        <w:pStyle w:val="SHTKPositionMarker"/>
      </w:pPr>
      <w:r>
        <w:rPr>
          <w:b w:val="0"/>
        </w:rPr>
        <w:t>[0147b07]</w:t>
      </w:r>
      <w:bookmarkEnd w:id="230"/>
    </w:p>
    <w:p>
      <w:pPr>
        <w:pStyle w:val="SHTKBlockLabel"/>
      </w:pPr>
      <w:r>
        <w:rPr>
          <w:b w:val="0"/>
        </w:rPr>
        <w:t>원문</w:t>
      </w:r>
    </w:p>
    <w:p>
      <w:pPr>
        <w:pStyle w:val="SHTKSourceText"/>
      </w:pPr>
      <w:r>
        <w:rPr>
          <w:b w:val="0"/>
        </w:rPr>
        <w:t>三 無漏根不成眼等四及女男根 約厭生死心勝 從上死入聖即無眼等四 從下死入聖即無男女也 婆沙一百五十云</w:t>
      </w:r>
    </w:p>
    <w:p>
      <w:pPr>
        <w:pStyle w:val="SHTKBlockLabel"/>
      </w:pPr>
      <w:r>
        <w:rPr>
          <w:b w:val="0"/>
        </w:rPr>
        <w:t>한국어 직역</w:t>
      </w:r>
    </w:p>
    <w:p>
      <w:pPr>
        <w:pStyle w:val="SHTKTranslationText"/>
      </w:pPr>
      <w:r>
        <w:rPr>
          <w:b w:val="0"/>
        </w:rPr>
        <w:t>셋, 무루근을 지니면서 안근 등의 네 근 및 여근·남근을 성취하지 않는 경우는, 생사를 싫어하는 마음이 뛰어나서 위쪽부터 죽으면서 성자의 경지에 들기에 안근 등의 네 근이 없고, 아래쪽부터 죽으면서 성자의 경지에 들기에 여근·남근이 없는 경우이다. 『대비바사론』 제150권에서는 말한다.</w:t>
      </w:r>
    </w:p>
    <w:p>
      <w:pPr>
        <w:pStyle w:val="SHTKBlockLabel"/>
      </w:pPr>
      <w:r>
        <w:rPr>
          <w:b w:val="0"/>
        </w:rPr>
        <w:t>원문</w:t>
      </w:r>
    </w:p>
    <w:p>
      <w:pPr>
        <w:pStyle w:val="SHTKSourceText"/>
      </w:pPr>
      <w:r>
        <w:rPr>
          <w:b w:val="0"/>
        </w:rPr>
        <w:t>傳說深心厭生死勝 臨命終得入聖 上下死不定 故無眼等四及女男二 正理所言無有無形得聖法者 此據本性損壞二黃門無形者說也</w:t>
      </w:r>
    </w:p>
    <w:p>
      <w:pPr>
        <w:pStyle w:val="SHTKBlockLabel"/>
      </w:pPr>
      <w:r>
        <w:rPr>
          <w:b w:val="0"/>
        </w:rPr>
        <w:t>한국어 직역</w:t>
      </w:r>
    </w:p>
    <w:p>
      <w:pPr>
        <w:pStyle w:val="SHTKTranslationText"/>
      </w:pPr>
      <w:r>
        <w:rPr>
          <w:b w:val="0"/>
        </w:rPr>
        <w:t>전하는 말에 의하면 생사를 깊이 싫어하는 마음이 뛰어나서 목숨이 끝나려 할 때 성자의 경지에 드는 경우가 있는데, 위쪽부터 죽을지 아래쪽부터 죽을지는 일정하지 않다. 그러므로 안근 등의 네 근과 여근·남근 두 근이 없는 경우를 모두 말한다. 『순정리론』에서 ‘형체가 없는 사람이 성법을 얻는 일은 없다’고 한 것은 본래 성질이 손상되었거나 후천적으로 손상된 두 종류의 황문 가운데 형체가 없는 사람을 두고 한 말이다.</w:t>
      </w:r>
    </w:p>
    <w:p>
      <w:pPr>
        <w:pStyle w:val="SHTKBlockLabel"/>
      </w:pPr>
      <w:r>
        <w:rPr>
          <w:b w:val="0"/>
        </w:rPr>
        <w:t>원문</w:t>
      </w:r>
    </w:p>
    <w:p>
      <w:pPr>
        <w:pStyle w:val="SHTKSourceText"/>
      </w:pPr>
      <w:r>
        <w:rPr>
          <w:b w:val="0"/>
        </w:rPr>
        <w:t>二 無漏十一無身苦者 約第三第四果生無色界說也。</w:t>
      </w:r>
    </w:p>
    <w:p>
      <w:pPr>
        <w:pStyle w:val="SHTKBlockLabel"/>
      </w:pPr>
      <w:r>
        <w:rPr>
          <w:b w:val="0"/>
        </w:rPr>
        <w:t>한국어 직역</w:t>
      </w:r>
    </w:p>
    <w:p>
      <w:pPr>
        <w:pStyle w:val="SHTKTranslationText"/>
      </w:pPr>
      <w:r>
        <w:rPr>
          <w:b w:val="0"/>
        </w:rPr>
        <w:t>둘, 무루의 열한 근 가운데 신근과 고근이 없다는 것은 제3과나 제4과를 얻은 사람이 무색계에 태어난 경우를 기준으로 설명한다.</w:t>
      </w:r>
    </w:p>
    <w:p>
      <w:pPr>
        <w:pStyle w:val="SHTKBlockLabel"/>
      </w:pPr>
      <w:r>
        <w:rPr>
          <w:b w:val="0"/>
        </w:rPr>
        <w:t>위치표지</w:t>
      </w:r>
    </w:p>
    <w:p>
      <w:bookmarkStart w:id="231" w:name="loc_0147b14_231"/>
      <w:pPr>
        <w:pStyle w:val="SHTKPositionMarker"/>
      </w:pPr>
      <w:r>
        <w:rPr>
          <w:b w:val="0"/>
        </w:rPr>
        <w:t>[0147b14]</w:t>
      </w:r>
      <w:bookmarkEnd w:id="231"/>
    </w:p>
    <w:p>
      <w:pPr>
        <w:pStyle w:val="SHTKBlockLabel"/>
      </w:pPr>
      <w:r>
        <w:rPr>
          <w:b w:val="0"/>
        </w:rPr>
        <w:t>원문</w:t>
      </w:r>
    </w:p>
    <w:p>
      <w:pPr>
        <w:pStyle w:val="SHTKSourceText"/>
      </w:pPr>
      <w:r>
        <w:rPr>
          <w:b w:val="0"/>
        </w:rPr>
        <w:t>斷善人 准下文 准三州男女 此言無善成八 無男女等根者 准得聖</w:t>
      </w:r>
    </w:p>
    <w:p>
      <w:pPr>
        <w:pStyle w:val="SHTKBlockLabel"/>
      </w:pPr>
      <w:r>
        <w:rPr>
          <w:b w:val="0"/>
        </w:rPr>
        <w:t>한국어 직역</w:t>
      </w:r>
    </w:p>
    <w:p>
      <w:pPr>
        <w:pStyle w:val="SHTKTranslationText"/>
      </w:pPr>
      <w:r>
        <w:rPr>
          <w:b w:val="0"/>
        </w:rPr>
        <w:t>선을 끊은 사람은 아래의 글에 준해야 한다. 세 주의 남녀에 관한 다음 글에 준거해야 한다. 여기서 ‘선이 없이 여덟 근을 성취한다’고 말하는 것은, 여근·남근 등의 근이 없는 경우이다. 성자의 경지를 얻는 경우에 준하여 보면,</w:t>
      </w:r>
    </w:p>
    <w:p>
      <w:pPr>
        <w:pStyle w:val="SHTKBlockLabel"/>
      </w:pPr>
      <w:r>
        <w:rPr>
          <w:b w:val="0"/>
        </w:rPr>
        <w:t>원문</w:t>
      </w:r>
    </w:p>
    <w:p>
      <w:pPr>
        <w:pStyle w:val="SHTKSourceText"/>
      </w:pPr>
      <w:r>
        <w:rPr>
          <w:b w:val="0"/>
        </w:rPr>
        <w:t>從上命終無眼等四 從下死無男女根也。 ●疏第四(根本第二之卷)</w:t>
      </w:r>
    </w:p>
    <w:p>
      <w:pPr>
        <w:pStyle w:val="SHTKBlockLabel"/>
      </w:pPr>
      <w:r>
        <w:rPr>
          <w:b w:val="0"/>
        </w:rPr>
        <w:t>한국어 직역</w:t>
      </w:r>
    </w:p>
    <w:p>
      <w:pPr>
        <w:pStyle w:val="SHTKTranslationText"/>
      </w:pPr>
      <w:r>
        <w:rPr>
          <w:b w:val="0"/>
        </w:rPr>
        <w:t>위쪽부터 목숨이 끝나면 안근 등의 네 근이 없고, 아래쪽부터 죽으면 여근·남근이 없다. ● 「소」 제4(근본의 제2권).</w:t>
      </w:r>
    </w:p>
    <w:p>
      <w:pPr>
        <w:pStyle w:val="SHTKBlockLabel"/>
      </w:pPr>
      <w:r>
        <w:rPr>
          <w:b w:val="0"/>
        </w:rPr>
        <w:t>위치표지</w:t>
      </w:r>
    </w:p>
    <w:p>
      <w:bookmarkStart w:id="232" w:name="loc_0147b18_232"/>
      <w:pPr>
        <w:pStyle w:val="SHTKPositionMarker"/>
      </w:pPr>
      <w:r>
        <w:rPr>
          <w:b w:val="0"/>
        </w:rPr>
        <w:t>[0147b18]</w:t>
      </w:r>
      <w:bookmarkEnd w:id="232"/>
    </w:p>
    <w:p>
      <w:pPr>
        <w:pStyle w:val="SHTKBlockLabel"/>
      </w:pPr>
      <w:r>
        <w:rPr>
          <w:b w:val="0"/>
        </w:rPr>
        <w:t>원문</w:t>
      </w:r>
    </w:p>
    <w:p>
      <w:pPr>
        <w:pStyle w:val="SHTKSourceText"/>
      </w:pPr>
      <w:r>
        <w:rPr>
          <w:b w:val="0"/>
        </w:rPr>
        <w:t>正理論 問 何緣作此俱生法及下因緣論耶 答 為破邪宗顯正理故 謂或有執行自然生及一因生等</w:t>
      </w:r>
    </w:p>
    <w:p>
      <w:pPr>
        <w:pStyle w:val="SHTKBlockLabel"/>
      </w:pPr>
      <w:r>
        <w:rPr>
          <w:b w:val="0"/>
        </w:rPr>
        <w:t>한국어 직역</w:t>
      </w:r>
    </w:p>
    <w:p>
      <w:pPr>
        <w:pStyle w:val="SHTKTranslationText"/>
      </w:pPr>
      <w:r>
        <w:rPr>
          <w:b w:val="0"/>
        </w:rPr>
        <w:t>『순정리론』에서는 묻는다. 무엇 때문에 여기서는 함께 생겨나는 법과 아래의 인연에 관한 논의를 하는가? 답한다. 그릇된 종지를 깨뜨리고 바른 이치를 드러내기 위해서이다. 어떤 이는 모든 행이 저절로 생기거나 한 가지 원인에서 생긴다고 주장하는데,</w:t>
      </w:r>
    </w:p>
    <w:p>
      <w:pPr>
        <w:pStyle w:val="SHTKBlockLabel"/>
      </w:pPr>
      <w:r>
        <w:rPr>
          <w:b w:val="0"/>
        </w:rPr>
        <w:t>원문</w:t>
      </w:r>
    </w:p>
    <w:p>
      <w:pPr>
        <w:pStyle w:val="SHTKSourceText"/>
      </w:pPr>
      <w:r>
        <w:rPr>
          <w:b w:val="0"/>
        </w:rPr>
        <w:t>顯此諸行詫俱有等諸因緣生 所以造此俱生法因緣論也。</w:t>
      </w:r>
    </w:p>
    <w:p>
      <w:pPr>
        <w:pStyle w:val="SHTKBlockLabel"/>
      </w:pPr>
      <w:r>
        <w:rPr>
          <w:b w:val="0"/>
        </w:rPr>
        <w:t>한국어 직역</w:t>
      </w:r>
    </w:p>
    <w:p>
      <w:pPr>
        <w:pStyle w:val="SHTKTranslationText"/>
      </w:pPr>
      <w:r>
        <w:rPr>
          <w:b w:val="0"/>
        </w:rPr>
        <w:t>모든 행이 구유인 등을 비롯한 여러 인연을 의탁하여 생김을 드러내려는 것이다. [판독 불확실: 저본 ‘詫’ 보존] 그래서 이 구생법과 인연에 관한 논의를 마련한 것이다.</w:t>
      </w:r>
    </w:p>
    <w:p>
      <w:pPr>
        <w:pStyle w:val="SHTKBlockLabel"/>
      </w:pPr>
      <w:r>
        <w:rPr>
          <w:b w:val="0"/>
        </w:rPr>
        <w:t>위치표지</w:t>
      </w:r>
    </w:p>
    <w:p>
      <w:bookmarkStart w:id="233" w:name="loc_0147b22_233"/>
      <w:pPr>
        <w:pStyle w:val="SHTKPositionMarker"/>
      </w:pPr>
      <w:r>
        <w:rPr>
          <w:b w:val="0"/>
        </w:rPr>
        <w:t>[0147b22]</w:t>
      </w:r>
      <w:bookmarkEnd w:id="233"/>
    </w:p>
    <w:p>
      <w:pPr>
        <w:pStyle w:val="SHTKBlockLabel"/>
      </w:pPr>
      <w:r>
        <w:rPr>
          <w:b w:val="0"/>
        </w:rPr>
        <w:t>원문</w:t>
      </w:r>
    </w:p>
    <w:p>
      <w:pPr>
        <w:pStyle w:val="SHTKSourceText"/>
      </w:pPr>
      <w:r>
        <w:rPr>
          <w:b w:val="0"/>
        </w:rPr>
        <w:t>如相不同 生亦各異者 相即體相 五位法體不同 生時亦有別也。</w:t>
      </w:r>
    </w:p>
    <w:p>
      <w:pPr>
        <w:pStyle w:val="SHTKBlockLabel"/>
      </w:pPr>
      <w:r>
        <w:rPr>
          <w:b w:val="0"/>
        </w:rPr>
        <w:t>한국어 직역</w:t>
      </w:r>
    </w:p>
    <w:p>
      <w:pPr>
        <w:pStyle w:val="SHTKTranslationText"/>
      </w:pPr>
      <w:r>
        <w:rPr>
          <w:b w:val="0"/>
        </w:rPr>
        <w:t>‘상이 같지 않으므로 생겨나는 것도 저마다 다르다’는 것은, 상이란 바로 체상이라는 뜻이다. 다섯 지위의 법체가 다르고, 생겨날 때에도 차이가 있다.</w:t>
      </w:r>
    </w:p>
    <w:p>
      <w:pPr>
        <w:pStyle w:val="SHTKBlockLabel"/>
      </w:pPr>
      <w:r>
        <w:rPr>
          <w:b w:val="0"/>
        </w:rPr>
        <w:t>위치표지</w:t>
      </w:r>
    </w:p>
    <w:p>
      <w:bookmarkStart w:id="234" w:name="loc_0147b24_234"/>
      <w:pPr>
        <w:pStyle w:val="SHTKPositionMarker"/>
      </w:pPr>
      <w:r>
        <w:rPr>
          <w:b w:val="0"/>
        </w:rPr>
        <w:t>[0147b24]</w:t>
      </w:r>
      <w:bookmarkEnd w:id="234"/>
    </w:p>
    <w:p>
      <w:pPr>
        <w:pStyle w:val="SHTKBlockLabel"/>
      </w:pPr>
      <w:r>
        <w:rPr>
          <w:b w:val="0"/>
        </w:rPr>
        <w:t>원문</w:t>
      </w:r>
    </w:p>
    <w:p>
      <w:pPr>
        <w:pStyle w:val="SHTKSourceText"/>
      </w:pPr>
      <w:r>
        <w:rPr>
          <w:b w:val="0"/>
        </w:rPr>
        <w:t>准正理論釋 此頌欲微聚無聲 欲即欲界 微即極微 聚即七極微成聚也 此論言</w:t>
      </w:r>
    </w:p>
    <w:p>
      <w:pPr>
        <w:pStyle w:val="SHTKBlockLabel"/>
      </w:pPr>
      <w:r>
        <w:rPr>
          <w:b w:val="0"/>
        </w:rPr>
        <w:t>한국어 직역</w:t>
      </w:r>
    </w:p>
    <w:p>
      <w:pPr>
        <w:pStyle w:val="SHTKTranslationText"/>
      </w:pPr>
      <w:r>
        <w:rPr>
          <w:b w:val="0"/>
        </w:rPr>
        <w:t>『순정리론』의 해석에 따르면, 이 게송의 ‘욕계의 미세한 무리에는 소리가 없다’에서 ‘욕’은 욕계이고, ‘미’는 극미이며, ‘취’는 일곱 극미가 한 무리를 이룬다는 뜻이다. 이 논에서 말하기를,</w:t>
      </w:r>
    </w:p>
    <w:p>
      <w:pPr>
        <w:pStyle w:val="SHTKBlockLabel"/>
      </w:pPr>
      <w:r>
        <w:rPr>
          <w:b w:val="0"/>
        </w:rPr>
        <w:t>원문</w:t>
      </w:r>
    </w:p>
    <w:p>
      <w:pPr>
        <w:pStyle w:val="SHTKSourceText"/>
      </w:pPr>
      <w:r>
        <w:rPr>
          <w:b w:val="0"/>
        </w:rPr>
        <w:t>七極微是色 同時兼有香 味 觸各七 四七二十八極微 是所造攝</w:t>
      </w:r>
    </w:p>
    <w:p>
      <w:pPr>
        <w:pStyle w:val="SHTKBlockLabel"/>
      </w:pPr>
      <w:r>
        <w:rPr>
          <w:b w:val="0"/>
        </w:rPr>
        <w:t>한국어 직역</w:t>
      </w:r>
    </w:p>
    <w:p>
      <w:pPr>
        <w:pStyle w:val="SHTKTranslationText"/>
      </w:pPr>
      <w:r>
        <w:rPr>
          <w:b w:val="0"/>
        </w:rPr>
        <w:t>일곱 극미가 색이고 그와 동시에 향의 극미도 있으며, 맛과 촉감의 극미도 각각 일곱씩 있다고 한다. 넷에 일곱을 곱한 스물여덟 극미는 소조색에 속한다.</w:t>
      </w:r>
    </w:p>
    <w:p>
      <w:pPr>
        <w:pStyle w:val="SHTKBlockLabel"/>
      </w:pPr>
      <w:r>
        <w:rPr>
          <w:b w:val="0"/>
        </w:rPr>
        <w:t>원문</w:t>
      </w:r>
    </w:p>
    <w:p>
      <w:pPr>
        <w:pStyle w:val="SHTKSourceText"/>
      </w:pPr>
      <w:r>
        <w:rPr>
          <w:b w:val="0"/>
        </w:rPr>
        <w:t>一一極微各有能造四大 計即有眾多極微 今言八事者 約類同說八事 理實有眾多法也 婆沙九十云</w:t>
      </w:r>
    </w:p>
    <w:p>
      <w:pPr>
        <w:pStyle w:val="SHTKBlockLabel"/>
      </w:pPr>
      <w:r>
        <w:rPr>
          <w:b w:val="0"/>
        </w:rPr>
        <w:t>한국어 직역</w:t>
      </w:r>
    </w:p>
    <w:p>
      <w:pPr>
        <w:pStyle w:val="SHTKTranslationText"/>
      </w:pPr>
      <w:r>
        <w:rPr>
          <w:b w:val="0"/>
        </w:rPr>
        <w:t>각각의 극미에는 그것을 만드는 네 대종이 있으니, 수를 헤아리면 매우 많은 극미가 있게 된다. 여기서 여덟 가지 일이라고 말한 것은 종류가 같은 것을 기준으로 여덟 가지라고 설명한 것이며, 이치상 실제로는 매우 많은 법이 있다. 『대비바사론』 제90권에서는 다음과 같이 말한다.</w:t>
      </w:r>
    </w:p>
    <w:p>
      <w:pPr>
        <w:pStyle w:val="SHTKBlockLabel"/>
      </w:pPr>
      <w:r>
        <w:rPr>
          <w:b w:val="0"/>
        </w:rPr>
        <w:t>원문</w:t>
      </w:r>
    </w:p>
    <w:p>
      <w:pPr>
        <w:pStyle w:val="SHTKSourceText"/>
      </w:pPr>
      <w:r>
        <w:rPr>
          <w:b w:val="0"/>
        </w:rPr>
        <w:t>聲界云何 若用造身根 四大造聲 即有因少果多過 若別起大造 此大相擊</w:t>
      </w:r>
    </w:p>
    <w:p>
      <w:pPr>
        <w:pStyle w:val="SHTKBlockLabel"/>
      </w:pPr>
      <w:r>
        <w:rPr>
          <w:b w:val="0"/>
        </w:rPr>
        <w:t>한국어 직역</w:t>
      </w:r>
    </w:p>
    <w:p>
      <w:pPr>
        <w:pStyle w:val="SHTKTranslationText"/>
      </w:pPr>
      <w:r>
        <w:rPr>
          <w:b w:val="0"/>
        </w:rPr>
        <w:t>성계는 어떠한가? 몸의 근을 만드는 네 대종을 이용하여 소리를 만든다면, 원인은 적은데 결과가 많다는 허물이 생긴다. 별도로 대종을 일으켜 소리를 만든다면 이 대종들이 서로 부딪쳐</w:t>
      </w:r>
    </w:p>
    <w:p>
      <w:pPr>
        <w:pStyle w:val="SHTKBlockLabel"/>
      </w:pPr>
      <w:r>
        <w:rPr>
          <w:b w:val="0"/>
        </w:rPr>
        <w:t>원문</w:t>
      </w:r>
    </w:p>
    <w:p>
      <w:pPr>
        <w:pStyle w:val="SHTKSourceText"/>
      </w:pPr>
      <w:r>
        <w:rPr>
          <w:b w:val="0"/>
        </w:rPr>
        <w:t>更復生聲 此聲復大造 若更別起大造 又復生聲 即有無窮過 評曰</w:t>
      </w:r>
    </w:p>
    <w:p>
      <w:pPr>
        <w:pStyle w:val="SHTKBlockLabel"/>
      </w:pPr>
      <w:r>
        <w:rPr>
          <w:b w:val="0"/>
        </w:rPr>
        <w:t>한국어 직역</w:t>
      </w:r>
    </w:p>
    <w:p>
      <w:pPr>
        <w:pStyle w:val="SHTKTranslationText"/>
      </w:pPr>
      <w:r>
        <w:rPr>
          <w:b w:val="0"/>
        </w:rPr>
        <w:t>다시 소리를 낳고, 이 소리를 또 대종이 만든다고 해야 한다. 다시 별도의 대종을 일으켜 만든다면 또다시 소리가 생기므로, 끝없이 이어진다는 허물이 생긴다. 평하여 말한다.</w:t>
      </w:r>
    </w:p>
    <w:p>
      <w:pPr>
        <w:pStyle w:val="SHTKBlockLabel"/>
      </w:pPr>
      <w:r>
        <w:rPr>
          <w:b w:val="0"/>
        </w:rPr>
        <w:t>원문</w:t>
      </w:r>
    </w:p>
    <w:p>
      <w:pPr>
        <w:pStyle w:val="SHTKSourceText"/>
      </w:pPr>
      <w:r>
        <w:rPr>
          <w:b w:val="0"/>
        </w:rPr>
        <w:t>應作是說 生欲 色界身中 有眾多四大相擊發聲者 有不發聲者 准此文</w:t>
      </w:r>
    </w:p>
    <w:p>
      <w:pPr>
        <w:pStyle w:val="SHTKBlockLabel"/>
      </w:pPr>
      <w:r>
        <w:rPr>
          <w:b w:val="0"/>
        </w:rPr>
        <w:t>한국어 직역</w:t>
      </w:r>
    </w:p>
    <w:p>
      <w:pPr>
        <w:pStyle w:val="SHTKTranslationText"/>
      </w:pPr>
      <w:r>
        <w:rPr>
          <w:b w:val="0"/>
        </w:rPr>
        <w:t>다음과 같이 설명해야 한다. 욕계와 색계에 태어난 몸 가운데에는 많은 네 대종이 있어서 서로 부딪혀 소리를 내는 것도 있고, 소리를 내지 않는 것도 있다. 이 글에 준하면,</w:t>
      </w:r>
    </w:p>
    <w:p>
      <w:pPr>
        <w:pStyle w:val="SHTKBlockLabel"/>
      </w:pPr>
      <w:r>
        <w:rPr>
          <w:b w:val="0"/>
        </w:rPr>
        <w:t>원문</w:t>
      </w:r>
    </w:p>
    <w:p>
      <w:pPr>
        <w:pStyle w:val="SHTKSourceText"/>
      </w:pPr>
      <w:r>
        <w:rPr>
          <w:b w:val="0"/>
        </w:rPr>
        <w:t>不是四大造聲 但是發聲 有聲處即定有八事 有八事處不定布聲 此論八事 即婆沙中約四大不相擊不生聲說</w:t>
      </w:r>
    </w:p>
    <w:p>
      <w:pPr>
        <w:pStyle w:val="SHTKBlockLabel"/>
      </w:pPr>
      <w:r>
        <w:rPr>
          <w:b w:val="0"/>
        </w:rPr>
        <w:t>한국어 직역</w:t>
      </w:r>
    </w:p>
    <w:p>
      <w:pPr>
        <w:pStyle w:val="SHTKTranslationText"/>
      </w:pPr>
      <w:r>
        <w:rPr>
          <w:b w:val="0"/>
        </w:rPr>
        <w:t>네 대종이 소리를 만들어 내는 것이 아니라 단지 소리를 발하게 하는 것이다. 소리가 있는 곳에는 반드시 여덟 가지가 있지만, 여덟 가지가 있는 곳에서 반드시 소리가 퍼지는 것은 아니다. [구문 불확실: 저본 ‘布聲’] 이 논에서 말한 여덟 가지는 곧 『대비바사론』에서 네 대종이 서로 부딪치지 않아 소리가 나지 않는 경우를 기준으로 한 것이다.</w:t>
      </w:r>
    </w:p>
    <w:p>
      <w:pPr>
        <w:pStyle w:val="SHTKBlockLabel"/>
      </w:pPr>
      <w:r>
        <w:rPr>
          <w:b w:val="0"/>
        </w:rPr>
        <w:t>원문</w:t>
      </w:r>
    </w:p>
    <w:p>
      <w:pPr>
        <w:pStyle w:val="SHTKSourceText"/>
      </w:pPr>
      <w:r>
        <w:rPr>
          <w:b w:val="0"/>
        </w:rPr>
        <w:t>若言有聲 即據發聲者說 婆沙言 聲恒成就者 約一切人共說 此論八事無聲</w:t>
      </w:r>
    </w:p>
    <w:p>
      <w:pPr>
        <w:pStyle w:val="SHTKBlockLabel"/>
      </w:pPr>
      <w:r>
        <w:rPr>
          <w:b w:val="0"/>
        </w:rPr>
        <w:t>한국어 직역</w:t>
      </w:r>
    </w:p>
    <w:p>
      <w:pPr>
        <w:pStyle w:val="SHTKTranslationText"/>
      </w:pPr>
      <w:r>
        <w:rPr>
          <w:b w:val="0"/>
        </w:rPr>
        <w:t>소리가 있다고 말한다면 소리를 내는 경우에 의거한 것이다. 『대비바사론』에서는 ‘소리는 언제나 성취되어 있다’고 하는데, 이는 모든 사람을 통틀어 설명한 것이다. 이 논에서 여덟 가지에 소리가 없다고 한 것은</w:t>
      </w:r>
    </w:p>
    <w:p>
      <w:pPr>
        <w:pStyle w:val="SHTKBlockLabel"/>
      </w:pPr>
      <w:r>
        <w:rPr>
          <w:b w:val="0"/>
        </w:rPr>
        <w:t>원문</w:t>
      </w:r>
    </w:p>
    <w:p>
      <w:pPr>
        <w:pStyle w:val="SHTKSourceText"/>
      </w:pPr>
      <w:r>
        <w:rPr>
          <w:b w:val="0"/>
        </w:rPr>
        <w:t>即約一身不發四大說也。</w:t>
      </w:r>
    </w:p>
    <w:p>
      <w:pPr>
        <w:pStyle w:val="SHTKBlockLabel"/>
      </w:pPr>
      <w:r>
        <w:rPr>
          <w:b w:val="0"/>
        </w:rPr>
        <w:t>한국어 직역</w:t>
      </w:r>
    </w:p>
    <w:p>
      <w:pPr>
        <w:pStyle w:val="SHTKTranslationText"/>
      </w:pPr>
      <w:r>
        <w:rPr>
          <w:b w:val="0"/>
        </w:rPr>
        <w:t>한 몸에서 소리를 내지 않는 네 대종을 기준으로 말한 것이다.</w:t>
      </w:r>
    </w:p>
    <w:p>
      <w:pPr>
        <w:pStyle w:val="SHTKBlockLabel"/>
      </w:pPr>
      <w:r>
        <w:rPr>
          <w:b w:val="0"/>
        </w:rPr>
        <w:t>위치표지</w:t>
      </w:r>
    </w:p>
    <w:p>
      <w:bookmarkStart w:id="235" w:name="loc_0147c14_235"/>
      <w:pPr>
        <w:pStyle w:val="SHTKPositionMarker"/>
      </w:pPr>
      <w:r>
        <w:rPr>
          <w:b w:val="0"/>
        </w:rPr>
        <w:t>[0147c14]</w:t>
      </w:r>
      <w:bookmarkEnd w:id="235"/>
    </w:p>
    <w:p>
      <w:pPr>
        <w:pStyle w:val="SHTKBlockLabel"/>
      </w:pPr>
      <w:r>
        <w:rPr>
          <w:b w:val="0"/>
        </w:rPr>
        <w:t>원문</w:t>
      </w:r>
    </w:p>
    <w:p>
      <w:pPr>
        <w:pStyle w:val="SHTKSourceText"/>
      </w:pPr>
      <w:r>
        <w:rPr>
          <w:b w:val="0"/>
        </w:rPr>
        <w:t>頌中言欲微不約色界明者 色界無香味 就欲界多處明 色界准欲界說八事 約外非情色說 有身九事</w:t>
      </w:r>
    </w:p>
    <w:p>
      <w:pPr>
        <w:pStyle w:val="SHTKBlockLabel"/>
      </w:pPr>
      <w:r>
        <w:rPr>
          <w:b w:val="0"/>
        </w:rPr>
        <w:t>한국어 직역</w:t>
      </w:r>
    </w:p>
    <w:p>
      <w:pPr>
        <w:pStyle w:val="SHTKTranslationText"/>
      </w:pPr>
      <w:r>
        <w:rPr>
          <w:b w:val="0"/>
        </w:rPr>
        <w:t>게송에서는 ‘욕계의 미세한 것’이라고 하면서 색계에 의거하여 설명하지 않은 까닭은, 색계에는 향과 맛이 없으므로 욕계의 여러 곳에 의거하여 밝힌 것이기 때문이다. 색계에서도 욕계에 준하여 여덟 가지를 설명하되, 밖의 유정이 아닌 색을 기준으로 한 것이다. ‘몸이 있으면 아홉 가지’라는 것은</w:t>
      </w:r>
    </w:p>
    <w:p>
      <w:pPr>
        <w:pStyle w:val="SHTKBlockLabel"/>
      </w:pPr>
      <w:r>
        <w:rPr>
          <w:b w:val="0"/>
        </w:rPr>
        <w:t>원문</w:t>
      </w:r>
    </w:p>
    <w:p>
      <w:pPr>
        <w:pStyle w:val="SHTKSourceText"/>
      </w:pPr>
      <w:r>
        <w:rPr>
          <w:b w:val="0"/>
        </w:rPr>
        <w:t>即約內有情色身說也。</w:t>
      </w:r>
    </w:p>
    <w:p>
      <w:pPr>
        <w:pStyle w:val="SHTKBlockLabel"/>
      </w:pPr>
      <w:r>
        <w:rPr>
          <w:b w:val="0"/>
        </w:rPr>
        <w:t>한국어 직역</w:t>
      </w:r>
    </w:p>
    <w:p>
      <w:pPr>
        <w:pStyle w:val="SHTKTranslationText"/>
      </w:pPr>
      <w:r>
        <w:rPr>
          <w:b w:val="0"/>
        </w:rPr>
        <w:t>안쪽의 유정이 지닌 몸의 색을 기준으로 설명한 것이다.</w:t>
      </w:r>
    </w:p>
    <w:p>
      <w:pPr>
        <w:pStyle w:val="SHTKBlockLabel"/>
      </w:pPr>
      <w:r>
        <w:rPr>
          <w:b w:val="0"/>
        </w:rPr>
        <w:t>위치표지</w:t>
      </w:r>
    </w:p>
    <w:p>
      <w:bookmarkStart w:id="236" w:name="loc_0147c17_236"/>
      <w:pPr>
        <w:pStyle w:val="SHTKPositionMarker"/>
      </w:pPr>
      <w:r>
        <w:rPr>
          <w:b w:val="0"/>
        </w:rPr>
        <w:t>[0147c17]</w:t>
      </w:r>
      <w:bookmarkEnd w:id="236"/>
    </w:p>
    <w:p>
      <w:pPr>
        <w:pStyle w:val="SHTKBlockLabel"/>
      </w:pPr>
      <w:r>
        <w:rPr>
          <w:b w:val="0"/>
        </w:rPr>
        <w:t>원문</w:t>
      </w:r>
    </w:p>
    <w:p>
      <w:pPr>
        <w:pStyle w:val="SHTKSourceText"/>
      </w:pPr>
      <w:r>
        <w:rPr>
          <w:b w:val="0"/>
        </w:rPr>
        <w:t>四根各別者 四根依身根處各別 不可眼上加耳等成十一也。</w:t>
      </w:r>
    </w:p>
    <w:p>
      <w:pPr>
        <w:pStyle w:val="SHTKBlockLabel"/>
      </w:pPr>
      <w:r>
        <w:rPr>
          <w:b w:val="0"/>
        </w:rPr>
        <w:t>한국어 직역</w:t>
      </w:r>
    </w:p>
    <w:p>
      <w:pPr>
        <w:pStyle w:val="SHTKTranslationText"/>
      </w:pPr>
      <w:r>
        <w:rPr>
          <w:b w:val="0"/>
        </w:rPr>
        <w:t>‘네 근이 저마다 다르다’는 것은, 네 근이 신근에 의지하는 자리가 각각 다르므로, 안근 위에 이근 등을 더하여 열한 가지로 삼을 수 없다는 뜻이다.</w:t>
      </w:r>
    </w:p>
    <w:p>
      <w:pPr>
        <w:pStyle w:val="SHTKBlockLabel"/>
      </w:pPr>
      <w:r>
        <w:rPr>
          <w:b w:val="0"/>
        </w:rPr>
        <w:t>위치표지</w:t>
      </w:r>
    </w:p>
    <w:p>
      <w:bookmarkStart w:id="237" w:name="loc_0147c19_237"/>
      <w:pPr>
        <w:pStyle w:val="SHTKPositionMarker"/>
      </w:pPr>
      <w:r>
        <w:rPr>
          <w:b w:val="0"/>
        </w:rPr>
        <w:t>[0147c19]</w:t>
      </w:r>
      <w:bookmarkEnd w:id="237"/>
    </w:p>
    <w:p>
      <w:pPr>
        <w:pStyle w:val="SHTKBlockLabel"/>
      </w:pPr>
      <w:r>
        <w:rPr>
          <w:b w:val="0"/>
        </w:rPr>
        <w:t>원문</w:t>
      </w:r>
    </w:p>
    <w:p>
      <w:pPr>
        <w:pStyle w:val="SHTKSourceText"/>
      </w:pPr>
      <w:r>
        <w:rPr>
          <w:b w:val="0"/>
        </w:rPr>
        <w:t>以根上有聲義隱者 外非情發聲相顯可知 內七色根如何有聲 為通此難 謂有執受大種發聲也 或此文舉內身有聲顯外非情</w:t>
      </w:r>
    </w:p>
    <w:p>
      <w:pPr>
        <w:pStyle w:val="SHTKBlockLabel"/>
      </w:pPr>
      <w:r>
        <w:rPr>
          <w:b w:val="0"/>
        </w:rPr>
        <w:t>한국어 직역</w:t>
      </w:r>
    </w:p>
    <w:p>
      <w:pPr>
        <w:pStyle w:val="SHTKTranslationText"/>
      </w:pPr>
      <w:r>
        <w:rPr>
          <w:b w:val="0"/>
        </w:rPr>
        <w:t>‘근 위에 소리가 있다는 뜻이 드러나지 않는다’는 것은, 밖의 무정물이 소리를 내는 모습은 분명하여 알 수 있지만, 안쪽의 일곱 색근에는 어떻게 소리가 있겠는가 하는 것이다. 이 난문에 답하기 위해, 집수된 대종이 소리를 낸다고 말한다. 혹은 이 글에서 안쪽 몸에 소리가 있음을 들어 밖의 무정물도 드러낸 것이니,</w:t>
      </w:r>
    </w:p>
    <w:p>
      <w:pPr>
        <w:pStyle w:val="SHTKBlockLabel"/>
      </w:pPr>
      <w:r>
        <w:rPr>
          <w:b w:val="0"/>
        </w:rPr>
        <w:t>원문</w:t>
      </w:r>
    </w:p>
    <w:p>
      <w:pPr>
        <w:pStyle w:val="SHTKSourceText"/>
      </w:pPr>
      <w:r>
        <w:rPr>
          <w:b w:val="0"/>
        </w:rPr>
        <w:t>准內可知也。</w:t>
      </w:r>
    </w:p>
    <w:p>
      <w:pPr>
        <w:pStyle w:val="SHTKBlockLabel"/>
      </w:pPr>
      <w:r>
        <w:rPr>
          <w:b w:val="0"/>
        </w:rPr>
        <w:t>한국어 직역</w:t>
      </w:r>
    </w:p>
    <w:p>
      <w:pPr>
        <w:pStyle w:val="SHTKTranslationText"/>
      </w:pPr>
      <w:r>
        <w:rPr>
          <w:b w:val="0"/>
        </w:rPr>
        <w:t>안쪽에 준하여 밖의 경우를 알 수 있다는 뜻이다.</w:t>
      </w:r>
    </w:p>
    <w:p>
      <w:pPr>
        <w:pStyle w:val="SHTKBlockLabel"/>
      </w:pPr>
      <w:r>
        <w:rPr>
          <w:b w:val="0"/>
        </w:rPr>
        <w:t>위치표지</w:t>
      </w:r>
    </w:p>
    <w:p>
      <w:bookmarkStart w:id="238" w:name="loc_0147c22_238"/>
      <w:pPr>
        <w:pStyle w:val="SHTKPositionMarker"/>
      </w:pPr>
      <w:r>
        <w:rPr>
          <w:b w:val="0"/>
        </w:rPr>
        <w:t>[0147c22]</w:t>
      </w:r>
      <w:bookmarkEnd w:id="238"/>
    </w:p>
    <w:p>
      <w:pPr>
        <w:pStyle w:val="SHTKBlockLabel"/>
      </w:pPr>
      <w:r>
        <w:rPr>
          <w:b w:val="0"/>
        </w:rPr>
        <w:t>원문</w:t>
      </w:r>
    </w:p>
    <w:p>
      <w:pPr>
        <w:pStyle w:val="SHTKSourceText"/>
      </w:pPr>
      <w:r>
        <w:rPr>
          <w:b w:val="0"/>
        </w:rPr>
        <w:t>[1]心王心所俱者</w:t>
      </w:r>
    </w:p>
    <w:p>
      <w:pPr>
        <w:pStyle w:val="SHTKBlockLabel"/>
      </w:pPr>
      <w:r>
        <w:rPr>
          <w:b w:val="0"/>
        </w:rPr>
        <w:t>한국어 직역</w:t>
      </w:r>
    </w:p>
    <w:p>
      <w:pPr>
        <w:pStyle w:val="SHTKTranslationText"/>
      </w:pPr>
      <w:r>
        <w:rPr>
          <w:b w:val="0"/>
        </w:rPr>
        <w:t>[1] ‘심왕과 심소가 함께한다’는 것은,</w:t>
      </w:r>
    </w:p>
    <w:p>
      <w:pPr>
        <w:pStyle w:val="SHTKBlockLabel"/>
      </w:pPr>
      <w:r>
        <w:rPr>
          <w:b w:val="0"/>
        </w:rPr>
        <w:t>교감·번역 메모</w:t>
      </w:r>
    </w:p>
    <w:p>
      <w:pPr>
        <w:pStyle w:val="SHTKNoteSummary"/>
      </w:pPr>
      <w:r>
        <w:rPr>
          <w:b w:val="0"/>
        </w:rPr>
        <w:t>[0147001] 네 품류가 함께 일어나는 절을 지시하는 과문</w:t>
      </w:r>
    </w:p>
    <w:p>
      <w:pPr>
        <w:pStyle w:val="SHTKNoteDetail"/>
      </w:pPr>
      <w:r>
        <w:rPr>
          <w:b w:val="0"/>
        </w:rPr>
        <w:t>원교감 원문 또는 원주 | 明四品同起下</w:t>
      </w:r>
    </w:p>
    <w:p>
      <w:pPr>
        <w:pStyle w:val="SHTKNoteDetail"/>
      </w:pPr>
      <w:r>
        <w:rPr>
          <w:b w:val="0"/>
        </w:rPr>
        <w:t>교감 번호 | 0147001</w:t>
      </w:r>
    </w:p>
    <w:p>
      <w:pPr>
        <w:pStyle w:val="SHTKNoteDetail"/>
      </w:pPr>
      <w:r>
        <w:rPr>
          <w:b w:val="0"/>
        </w:rPr>
        <w:t>판본 정보 | 보존형·2025형 공통 원주. 【CB】/【卍續】의 확정적인 상반 독법은 제시하지 않음.</w:t>
      </w:r>
    </w:p>
    <w:p>
      <w:pPr>
        <w:pStyle w:val="SHTKNoteDetail"/>
      </w:pPr>
      <w:r>
        <w:rPr>
          <w:b w:val="0"/>
        </w:rPr>
        <w:t>저본 독법 | [1]心王心所俱者</w:t>
      </w:r>
    </w:p>
    <w:p>
      <w:pPr>
        <w:pStyle w:val="SHTKNoteDetail"/>
      </w:pPr>
      <w:r>
        <w:rPr>
          <w:b w:val="0"/>
        </w:rPr>
        <w:t>저본 적용 구절 | [1]心王心所俱者</w:t>
      </w:r>
    </w:p>
    <w:p>
      <w:pPr>
        <w:pStyle w:val="SHTKNoteDetail"/>
      </w:pPr>
      <w:r>
        <w:rPr>
          <w:b w:val="0"/>
        </w:rPr>
        <w:t>저본 기준 한국어 번역 | [1] ‘심왕과 심소가 함께한다’는 것은,</w:t>
      </w:r>
    </w:p>
    <w:p>
      <w:pPr>
        <w:pStyle w:val="SHTKNoteDetail"/>
      </w:pPr>
      <w:r>
        <w:rPr>
          <w:b w:val="0"/>
        </w:rPr>
        <w:t>이문 독법/편집 추정 | 해당 없음(과문이며 본문 독법을 대체하지 않음)</w:t>
      </w:r>
    </w:p>
    <w:p>
      <w:pPr>
        <w:pStyle w:val="SHTKNoteDetail"/>
      </w:pPr>
      <w:r>
        <w:rPr>
          <w:b w:val="0"/>
        </w:rPr>
        <w:t>이문 적용 구절 | 해당 없음(과문이며 본문 독법을 대체하지 않음)</w:t>
      </w:r>
    </w:p>
    <w:p>
      <w:pPr>
        <w:pStyle w:val="SHTKNoteDetail"/>
      </w:pPr>
      <w:r>
        <w:rPr>
          <w:b w:val="0"/>
        </w:rPr>
        <w:t>이문 기준 한국어 번역 | 해당 없음</w:t>
      </w:r>
    </w:p>
    <w:p>
      <w:pPr>
        <w:pStyle w:val="SHTKNoteDetail"/>
      </w:pPr>
      <w:r>
        <w:rPr>
          <w:b w:val="0"/>
        </w:rPr>
        <w:t>의미 차이 | 본문 독법에 변화가 없음</w:t>
      </w:r>
    </w:p>
    <w:p>
      <w:pPr>
        <w:pStyle w:val="SHTKNoteDetail"/>
      </w:pPr>
      <w:r>
        <w:rPr>
          <w:b w:val="0"/>
        </w:rPr>
        <w:t>한국어 해설 | 심왕과 심소의 구생 논의가 시작된다는 구조 표지이지 심왕의 독법을 대체하는 주석은 아니다.</w:t>
      </w:r>
    </w:p>
    <w:p>
      <w:pPr>
        <w:pStyle w:val="SHTKNoteDetail"/>
      </w:pPr>
      <w:r>
        <w:rPr>
          <w:b w:val="0"/>
        </w:rPr>
        <w:t>문맥상 해설 | 주석층과 본문층을 분리하여 기록한다.</w:t>
      </w:r>
    </w:p>
    <w:p>
      <w:pPr>
        <w:pStyle w:val="SHTKNoteDetail"/>
      </w:pPr>
      <w:r>
        <w:rPr>
          <w:b w:val="0"/>
        </w:rPr>
        <w:t>번역 영향 판정 | [번역 차이 없음]</w:t>
      </w:r>
    </w:p>
    <w:p>
      <w:pPr>
        <w:pStyle w:val="SHTKNoteDetail"/>
      </w:pPr>
      <w:r>
        <w:rPr>
          <w:b w:val="0"/>
        </w:rPr>
        <w:t>공식 출처 | X53n0839.xml / X53n0839 (1).xml: &lt;back&gt;&lt;note type="orig" target="#nkr_note_orig_0147001"&gt;</w:t>
      </w:r>
    </w:p>
    <w:p>
      <w:pPr>
        <w:pStyle w:val="SHTKBlockLabel"/>
      </w:pPr>
      <w:r>
        <w:rPr>
          <w:b w:val="0"/>
        </w:rPr>
        <w:t>원문</w:t>
      </w:r>
    </w:p>
    <w:p>
      <w:pPr>
        <w:pStyle w:val="SHTKSourceText"/>
      </w:pPr>
      <w:r>
        <w:rPr>
          <w:b w:val="0"/>
        </w:rPr>
        <w:t>此約總相說 若三性類各別說 如下定俱生中善心與二十二等文辨也。</w:t>
      </w:r>
    </w:p>
    <w:p>
      <w:pPr>
        <w:pStyle w:val="SHTKBlockLabel"/>
      </w:pPr>
      <w:r>
        <w:rPr>
          <w:b w:val="0"/>
        </w:rPr>
        <w:t>한국어 직역</w:t>
      </w:r>
    </w:p>
    <w:p>
      <w:pPr>
        <w:pStyle w:val="SHTKTranslationText"/>
      </w:pPr>
      <w:r>
        <w:rPr>
          <w:b w:val="0"/>
        </w:rPr>
        <w:t>전체적인 모습에 의거하여 설명한 것이다. 삼성의 종류를 각각 나누어 설명한다면, 아래의 결정된 구생 논의에서 ‘선심과 스물두 가지’ 등의 글로 분별한 것과 같다.</w:t>
      </w:r>
    </w:p>
    <w:p>
      <w:pPr>
        <w:pStyle w:val="SHTKBlockLabel"/>
      </w:pPr>
      <w:r>
        <w:rPr>
          <w:b w:val="0"/>
        </w:rPr>
        <w:t>위치표지</w:t>
      </w:r>
    </w:p>
    <w:p>
      <w:bookmarkStart w:id="239" w:name="loc_0147c24_239"/>
      <w:pPr>
        <w:pStyle w:val="SHTKPositionMarker"/>
      </w:pPr>
      <w:r>
        <w:rPr>
          <w:b w:val="0"/>
        </w:rPr>
        <w:t>[0147c24]</w:t>
      </w:r>
      <w:bookmarkEnd w:id="239"/>
    </w:p>
    <w:p>
      <w:pPr>
        <w:pStyle w:val="SHTKBlockLabel"/>
      </w:pPr>
      <w:r>
        <w:rPr>
          <w:b w:val="0"/>
        </w:rPr>
        <w:t>원문</w:t>
      </w:r>
    </w:p>
    <w:p>
      <w:pPr>
        <w:pStyle w:val="SHTKSourceText"/>
      </w:pPr>
      <w:r>
        <w:rPr>
          <w:b w:val="0"/>
        </w:rPr>
        <w:t>情非情有 論有情有得 就有情中法 俱得俱起 前後得即不俱也。</w:t>
      </w:r>
    </w:p>
    <w:p>
      <w:pPr>
        <w:pStyle w:val="SHTKBlockLabel"/>
      </w:pPr>
      <w:r>
        <w:rPr>
          <w:b w:val="0"/>
        </w:rPr>
        <w:t>한국어 직역</w:t>
      </w:r>
    </w:p>
    <w:p>
      <w:pPr>
        <w:pStyle w:val="SHTKTranslationText"/>
      </w:pPr>
      <w:r>
        <w:rPr>
          <w:b w:val="0"/>
        </w:rPr>
        <w:t>유정과 무정 모두에 존재한다는 것과 관련하여, 논에서는 유정에 득이 있다고 한다. 유정에 속하는 법에 대해서는 구득과 구기가 함께 존재하지만, 앞뒤에 생기는 득은 동시에 존재하지 않는다.</w:t>
      </w:r>
    </w:p>
    <w:p>
      <w:pPr>
        <w:pStyle w:val="SHTKBlockLabel"/>
      </w:pPr>
      <w:r>
        <w:rPr>
          <w:b w:val="0"/>
        </w:rPr>
        <w:t>위치표지</w:t>
      </w:r>
    </w:p>
    <w:p>
      <w:bookmarkStart w:id="240" w:name="loc_0148a02_240"/>
      <w:pPr>
        <w:pStyle w:val="SHTKPositionMarker"/>
      </w:pPr>
      <w:r>
        <w:rPr>
          <w:b w:val="0"/>
        </w:rPr>
        <w:t>[0148a02]</w:t>
      </w:r>
      <w:bookmarkEnd w:id="240"/>
    </w:p>
    <w:p>
      <w:pPr>
        <w:pStyle w:val="SHTKBlockLabel"/>
      </w:pPr>
      <w:r>
        <w:rPr>
          <w:b w:val="0"/>
        </w:rPr>
        <w:t>원문</w:t>
      </w:r>
    </w:p>
    <w:p>
      <w:pPr>
        <w:pStyle w:val="SHTKSourceText"/>
      </w:pPr>
      <w:r>
        <w:rPr>
          <w:b w:val="0"/>
        </w:rPr>
        <w:t>[1]心所且有五者</w:t>
      </w:r>
    </w:p>
    <w:p>
      <w:pPr>
        <w:pStyle w:val="SHTKBlockLabel"/>
      </w:pPr>
      <w:r>
        <w:rPr>
          <w:b w:val="0"/>
        </w:rPr>
        <w:t>한국어 직역</w:t>
      </w:r>
    </w:p>
    <w:p>
      <w:pPr>
        <w:pStyle w:val="SHTKTranslationText"/>
      </w:pPr>
      <w:r>
        <w:rPr>
          <w:b w:val="0"/>
        </w:rPr>
        <w:t>[1] ‘심소는 우선 다섯 부류가 있다’는 것은,</w:t>
      </w:r>
    </w:p>
    <w:p>
      <w:pPr>
        <w:pStyle w:val="SHTKBlockLabel"/>
      </w:pPr>
      <w:r>
        <w:rPr>
          <w:b w:val="0"/>
        </w:rPr>
        <w:t>교감·번역 메모</w:t>
      </w:r>
    </w:p>
    <w:p>
      <w:pPr>
        <w:pStyle w:val="SHTKNoteSummary"/>
      </w:pPr>
      <w:r>
        <w:rPr>
          <w:b w:val="0"/>
        </w:rPr>
        <w:t>[0148001] 심소의 총괄적 설명을 지시하는 과문</w:t>
      </w:r>
    </w:p>
    <w:p>
      <w:pPr>
        <w:pStyle w:val="SHTKNoteDetail"/>
      </w:pPr>
      <w:r>
        <w:rPr>
          <w:b w:val="0"/>
        </w:rPr>
        <w:t>원교감 원문 또는 원주 | 明心所總標下</w:t>
      </w:r>
    </w:p>
    <w:p>
      <w:pPr>
        <w:pStyle w:val="SHTKNoteDetail"/>
      </w:pPr>
      <w:r>
        <w:rPr>
          <w:b w:val="0"/>
        </w:rPr>
        <w:t>교감 번호 | 0148001</w:t>
      </w:r>
    </w:p>
    <w:p>
      <w:pPr>
        <w:pStyle w:val="SHTKNoteDetail"/>
      </w:pPr>
      <w:r>
        <w:rPr>
          <w:b w:val="0"/>
        </w:rPr>
        <w:t>판본 정보 | 보존형·2025형 공통 원주. 【CB】/【卍續】의 확정적인 상반 독법은 제시하지 않음.</w:t>
      </w:r>
    </w:p>
    <w:p>
      <w:pPr>
        <w:pStyle w:val="SHTKNoteDetail"/>
      </w:pPr>
      <w:r>
        <w:rPr>
          <w:b w:val="0"/>
        </w:rPr>
        <w:t>저본 독법 | [1]心所且有五者</w:t>
      </w:r>
    </w:p>
    <w:p>
      <w:pPr>
        <w:pStyle w:val="SHTKNoteDetail"/>
      </w:pPr>
      <w:r>
        <w:rPr>
          <w:b w:val="0"/>
        </w:rPr>
        <w:t>저본 적용 구절 | [1]心所且有五者</w:t>
      </w:r>
    </w:p>
    <w:p>
      <w:pPr>
        <w:pStyle w:val="SHTKNoteDetail"/>
      </w:pPr>
      <w:r>
        <w:rPr>
          <w:b w:val="0"/>
        </w:rPr>
        <w:t>저본 기준 한국어 번역 | [1] ‘심소는 우선 다섯 부류가 있다’는 것은,</w:t>
      </w:r>
    </w:p>
    <w:p>
      <w:pPr>
        <w:pStyle w:val="SHTKNoteDetail"/>
      </w:pPr>
      <w:r>
        <w:rPr>
          <w:b w:val="0"/>
        </w:rPr>
        <w:t>이문 독법/편집 추정 | 해당 없음(과문이며 본문 독법을 대체하지 않음)</w:t>
      </w:r>
    </w:p>
    <w:p>
      <w:pPr>
        <w:pStyle w:val="SHTKNoteDetail"/>
      </w:pPr>
      <w:r>
        <w:rPr>
          <w:b w:val="0"/>
        </w:rPr>
        <w:t>이문 적용 구절 | 해당 없음(과문이며 본문 독법을 대체하지 않음)</w:t>
      </w:r>
    </w:p>
    <w:p>
      <w:pPr>
        <w:pStyle w:val="SHTKNoteDetail"/>
      </w:pPr>
      <w:r>
        <w:rPr>
          <w:b w:val="0"/>
        </w:rPr>
        <w:t>이문 기준 한국어 번역 | 해당 없음</w:t>
      </w:r>
    </w:p>
    <w:p>
      <w:pPr>
        <w:pStyle w:val="SHTKNoteDetail"/>
      </w:pPr>
      <w:r>
        <w:rPr>
          <w:b w:val="0"/>
        </w:rPr>
        <w:t>의미 차이 | 본문 독법에 변화가 없음</w:t>
      </w:r>
    </w:p>
    <w:p>
      <w:pPr>
        <w:pStyle w:val="SHTKNoteDetail"/>
      </w:pPr>
      <w:r>
        <w:rPr>
          <w:b w:val="0"/>
        </w:rPr>
        <w:t>한국어 해설 | 다섯 지(地)를 열거하는 문단의 출발점이며 본문 이문은 아니다.</w:t>
      </w:r>
    </w:p>
    <w:p>
      <w:pPr>
        <w:pStyle w:val="SHTKNoteDetail"/>
      </w:pPr>
      <w:r>
        <w:rPr>
          <w:b w:val="0"/>
        </w:rPr>
        <w:t>문맥상 해설 | 주석층과 본문층을 분리하여 기록한다.</w:t>
      </w:r>
    </w:p>
    <w:p>
      <w:pPr>
        <w:pStyle w:val="SHTKNoteDetail"/>
      </w:pPr>
      <w:r>
        <w:rPr>
          <w:b w:val="0"/>
        </w:rPr>
        <w:t>번역 영향 판정 | [번역 차이 없음]</w:t>
      </w:r>
    </w:p>
    <w:p>
      <w:pPr>
        <w:pStyle w:val="SHTKNoteDetail"/>
      </w:pPr>
      <w:r>
        <w:rPr>
          <w:b w:val="0"/>
        </w:rPr>
        <w:t>공식 출처 | X53n0839.xml / X53n0839 (1).xml: &lt;back&gt;&lt;note type="orig" target="#nkr_note_orig_0148001"&gt;</w:t>
      </w:r>
    </w:p>
    <w:p>
      <w:pPr>
        <w:pStyle w:val="SHTKBlockLabel"/>
      </w:pPr>
      <w:r>
        <w:rPr>
          <w:b w:val="0"/>
        </w:rPr>
        <w:t>원문</w:t>
      </w:r>
    </w:p>
    <w:p>
      <w:pPr>
        <w:pStyle w:val="SHTKSourceText"/>
      </w:pPr>
      <w:r>
        <w:rPr>
          <w:b w:val="0"/>
        </w:rPr>
        <w:t>且者 未盡之言 此論文明五地外更有八不定地在五地外 故言且 或准婆沙及此論下文 更有忻厭在五事外</w:t>
      </w:r>
    </w:p>
    <w:p>
      <w:pPr>
        <w:pStyle w:val="SHTKBlockLabel"/>
      </w:pPr>
      <w:r>
        <w:rPr>
          <w:b w:val="0"/>
        </w:rPr>
        <w:t>한국어 직역</w:t>
      </w:r>
    </w:p>
    <w:p>
      <w:pPr>
        <w:pStyle w:val="SHTKTranslationText"/>
      </w:pPr>
      <w:r>
        <w:rPr>
          <w:b w:val="0"/>
        </w:rPr>
        <w:t>‘우선’이라는 말이 아직 다 말하지 않았다는 뜻이다. 이 논의 글에서는 다섯 지위 외에 여덟 가지 부정지법이 더 있어서 다섯 지위 밖에 있음을 밝힌다. 그러므로 ‘우선’이라고 한다. 혹 『대비바사론』과 이 논의 아래 글에 준하면, 흔(忻)과 염(厭)이 다섯 부류 밖에 더 있으므로</w:t>
      </w:r>
    </w:p>
    <w:p>
      <w:pPr>
        <w:pStyle w:val="SHTKBlockLabel"/>
      </w:pPr>
      <w:r>
        <w:rPr>
          <w:b w:val="0"/>
        </w:rPr>
        <w:t>원문</w:t>
      </w:r>
    </w:p>
    <w:p>
      <w:pPr>
        <w:pStyle w:val="SHTKSourceText"/>
      </w:pPr>
      <w:r>
        <w:rPr>
          <w:b w:val="0"/>
        </w:rPr>
        <w:t>頌言且也 或婆沙一百三十二更有覆地及無覆地在五地外 頌文言且 此論謂二地四十六心所中</w:t>
      </w:r>
    </w:p>
    <w:p>
      <w:pPr>
        <w:pStyle w:val="SHTKBlockLabel"/>
      </w:pPr>
      <w:r>
        <w:rPr>
          <w:b w:val="0"/>
        </w:rPr>
        <w:t>한국어 직역</w:t>
      </w:r>
    </w:p>
    <w:p>
      <w:pPr>
        <w:pStyle w:val="SHTKTranslationText"/>
      </w:pPr>
      <w:r>
        <w:rPr>
          <w:b w:val="0"/>
        </w:rPr>
        <w:t>게송에서 ‘우선’이라고 했을 수도 있다. 혹 『대비바사론』 제132권에서는 다섯 부류 밖에 유복지와 무복지가 더 있다고 하므로, 게송에서 ‘우선’이라고 한 것일 수도 있다. 이 논에서는 이 두 지와 마흔여섯 심소 가운데</w:t>
      </w:r>
    </w:p>
    <w:p>
      <w:pPr>
        <w:pStyle w:val="SHTKBlockLabel"/>
      </w:pPr>
      <w:r>
        <w:rPr>
          <w:b w:val="0"/>
        </w:rPr>
        <w:t>원문</w:t>
      </w:r>
    </w:p>
    <w:p>
      <w:pPr>
        <w:pStyle w:val="SHTKSourceText"/>
      </w:pPr>
      <w:r>
        <w:rPr>
          <w:b w:val="0"/>
        </w:rPr>
        <w:t>無有一法唯[2]唯有覆性及無覆性</w:t>
      </w:r>
    </w:p>
    <w:p>
      <w:pPr>
        <w:pStyle w:val="SHTKBlockLabel"/>
      </w:pPr>
      <w:r>
        <w:rPr>
          <w:b w:val="0"/>
        </w:rPr>
        <w:t>한국어 직역</w:t>
      </w:r>
    </w:p>
    <w:p>
      <w:pPr>
        <w:pStyle w:val="SHTKTranslationText"/>
      </w:pPr>
      <w:r>
        <w:rPr>
          <w:b w:val="0"/>
        </w:rPr>
        <w:t>‘오직, 오직 유복성이나 무복성만을 지닌 법’은 하나도 없다고 보므로 [판독 불확실: 저본의 반복된 ‘唯唯’를 그대로 드러냄],</w:t>
      </w:r>
    </w:p>
    <w:p>
      <w:pPr>
        <w:pStyle w:val="SHTKBlockLabel"/>
      </w:pPr>
      <w:r>
        <w:rPr>
          <w:b w:val="0"/>
        </w:rPr>
        <w:t>교감·번역 메모</w:t>
      </w:r>
    </w:p>
    <w:p>
      <w:pPr>
        <w:pStyle w:val="SHTKNoteSummary"/>
      </w:pPr>
      <w:r>
        <w:rPr>
          <w:b w:val="0"/>
        </w:rPr>
        <w:t>[0148002] 중복된 唯자의 불필요 가능성을 지적하는 원주</w:t>
      </w:r>
    </w:p>
    <w:p>
      <w:pPr>
        <w:pStyle w:val="SHTKNoteDetail"/>
      </w:pPr>
      <w:r>
        <w:rPr>
          <w:b w:val="0"/>
        </w:rPr>
        <w:t>원교감 원문 또는 원주 | 唯字疑剩</w:t>
      </w:r>
    </w:p>
    <w:p>
      <w:pPr>
        <w:pStyle w:val="SHTKNoteDetail"/>
      </w:pPr>
      <w:r>
        <w:rPr>
          <w:b w:val="0"/>
        </w:rPr>
        <w:t>교감 번호 | 0148002</w:t>
      </w:r>
    </w:p>
    <w:p>
      <w:pPr>
        <w:pStyle w:val="SHTKNoteDetail"/>
      </w:pPr>
      <w:r>
        <w:rPr>
          <w:b w:val="0"/>
        </w:rPr>
        <w:t>판본 정보 | 보존형·2025형 공통 원주. 【CB】/【卍續】의 확정적인 상반 독법은 제시하지 않음.</w:t>
      </w:r>
    </w:p>
    <w:p>
      <w:pPr>
        <w:pStyle w:val="SHTKNoteDetail"/>
      </w:pPr>
      <w:r>
        <w:rPr>
          <w:b w:val="0"/>
        </w:rPr>
        <w:t>저본 독법 | 無有一法唯[2]唯有覆性及無覆性</w:t>
      </w:r>
    </w:p>
    <w:p>
      <w:pPr>
        <w:pStyle w:val="SHTKNoteDetail"/>
      </w:pPr>
      <w:r>
        <w:rPr>
          <w:b w:val="0"/>
        </w:rPr>
        <w:t>저본 적용 구절 | 無有一法唯[2]唯有覆性及無覆性</w:t>
      </w:r>
    </w:p>
    <w:p>
      <w:pPr>
        <w:pStyle w:val="SHTKNoteDetail"/>
      </w:pPr>
      <w:r>
        <w:rPr>
          <w:b w:val="0"/>
        </w:rPr>
        <w:t>저본 기준 한국어 번역 | ‘오직, 오직 유복성이나 무복성만을 지닌 법’은 하나도 없다고 보므로 [판독 불확실: 저본의 반복된 ‘唯唯’를 그대로 드러냄],</w:t>
      </w:r>
    </w:p>
    <w:p>
      <w:pPr>
        <w:pStyle w:val="SHTKNoteDetail"/>
      </w:pPr>
      <w:r>
        <w:rPr>
          <w:b w:val="0"/>
        </w:rPr>
        <w:t>이문 독법/편집 추정 | [編者 추정] 無有一法唯有覆性及無覆性</w:t>
      </w:r>
    </w:p>
    <w:p>
      <w:pPr>
        <w:pStyle w:val="SHTKNoteDetail"/>
      </w:pPr>
      <w:r>
        <w:rPr>
          <w:b w:val="0"/>
        </w:rPr>
        <w:t>이문 적용 구절 | [編者 추정] 無有一法唯有覆性及無覆性</w:t>
      </w:r>
    </w:p>
    <w:p>
      <w:pPr>
        <w:pStyle w:val="SHTKNoteDetail"/>
      </w:pPr>
      <w:r>
        <w:rPr>
          <w:b w:val="0"/>
        </w:rPr>
        <w:t>이문 기준 한국어 번역 | 오직 유복성 또는 무복성만을 지닌 법은 하나도 없다.</w:t>
      </w:r>
    </w:p>
    <w:p>
      <w:pPr>
        <w:pStyle w:val="SHTKNoteDetail"/>
      </w:pPr>
      <w:r>
        <w:rPr>
          <w:b w:val="0"/>
        </w:rPr>
        <w:t>의미 차이 | 편집상 수정 가능성은 있으나 판본 이문으로 확정하지 않음</w:t>
      </w:r>
    </w:p>
    <w:p>
      <w:pPr>
        <w:pStyle w:val="SHTKNoteDetail"/>
      </w:pPr>
      <w:r>
        <w:rPr>
          <w:b w:val="0"/>
        </w:rPr>
        <w:t>한국어 해설 | 저본의 「唯唯」에서 글자 하나가 중복되었을 가능성을 제시한다. 그러나 판본 대조 없이 삭제하지 않는다. 唯 한 글자를 삭제하면 한국어 뜻은 사실상 같고 문장이 간결해진다. 다만 원주는 중복을 의심할 뿐 교정을 확정하지 않았으므로 저본에서 唯를 삭제하지 않는다.</w:t>
      </w:r>
    </w:p>
    <w:p>
      <w:pPr>
        <w:pStyle w:val="SHTKNoteDetail"/>
      </w:pPr>
      <w:r>
        <w:rPr>
          <w:b w:val="0"/>
        </w:rPr>
        <w:t>문맥상 해설 | 사용자 제공 저본은 유지하며 원주상의 추정만 따로 기록한다.</w:t>
      </w:r>
    </w:p>
    <w:p>
      <w:pPr>
        <w:pStyle w:val="SHTKNoteDetail"/>
      </w:pPr>
      <w:r>
        <w:rPr>
          <w:b w:val="0"/>
        </w:rPr>
        <w:t>번역 영향 판정 | [판단 유보]</w:t>
      </w:r>
    </w:p>
    <w:p>
      <w:pPr>
        <w:pStyle w:val="SHTKNoteDetail"/>
      </w:pPr>
      <w:r>
        <w:rPr>
          <w:b w:val="0"/>
        </w:rPr>
        <w:t>공식 출처 | X53n0839.xml / X53n0839 (1).xml: &lt;back&gt;&lt;note type="orig" target="#nkr_note_orig_0148002"&gt;</w:t>
      </w:r>
    </w:p>
    <w:p>
      <w:pPr>
        <w:pStyle w:val="SHTKBlockLabel"/>
      </w:pPr>
      <w:r>
        <w:rPr>
          <w:b w:val="0"/>
        </w:rPr>
        <w:t>원문</w:t>
      </w:r>
    </w:p>
    <w:p>
      <w:pPr>
        <w:pStyle w:val="SHTKSourceText"/>
      </w:pPr>
      <w:r>
        <w:rPr>
          <w:b w:val="0"/>
        </w:rPr>
        <w:t>不說此二地也 問 受等通三性 受等名大法 心王通三性 心王名大法</w:t>
      </w:r>
    </w:p>
    <w:p>
      <w:pPr>
        <w:pStyle w:val="SHTKBlockLabel"/>
      </w:pPr>
      <w:r>
        <w:rPr>
          <w:b w:val="0"/>
        </w:rPr>
        <w:t>한국어 직역</w:t>
      </w:r>
    </w:p>
    <w:p>
      <w:pPr>
        <w:pStyle w:val="SHTKTranslationText"/>
      </w:pPr>
      <w:r>
        <w:rPr>
          <w:b w:val="0"/>
        </w:rPr>
        <w:t>이 두 지를 설명하지 않는다. 묻는다. 수 등이 삼성에 통하므로 수 등은 대법이라고 부른다. 그렇다면 심왕도 삼성에 통하므로 심왕 역시 대법이라 불러야 하는 것 아닌가?</w:t>
      </w:r>
    </w:p>
    <w:p>
      <w:pPr>
        <w:pStyle w:val="SHTKBlockLabel"/>
      </w:pPr>
      <w:r>
        <w:rPr>
          <w:b w:val="0"/>
        </w:rPr>
        <w:t>원문</w:t>
      </w:r>
    </w:p>
    <w:p>
      <w:pPr>
        <w:pStyle w:val="SHTKSourceText"/>
      </w:pPr>
      <w:r>
        <w:rPr>
          <w:b w:val="0"/>
        </w:rPr>
        <w:t>答 以無二心王俱時生 㸦相依</w:t>
      </w:r>
    </w:p>
    <w:p>
      <w:pPr>
        <w:pStyle w:val="SHTKBlockLabel"/>
      </w:pPr>
      <w:r>
        <w:rPr>
          <w:b w:val="0"/>
        </w:rPr>
        <w:t>한국어 직역</w:t>
      </w:r>
    </w:p>
    <w:p>
      <w:pPr>
        <w:pStyle w:val="SHTKTranslationText"/>
      </w:pPr>
      <w:r>
        <w:rPr>
          <w:b w:val="0"/>
        </w:rPr>
        <w:t>답한다. 두 심왕이 동시에 생겨나 서로 의지하는 일은 없기 때문이다.</w:t>
      </w:r>
    </w:p>
    <w:p>
      <w:pPr>
        <w:pStyle w:val="SHTKBlockLabel"/>
      </w:pPr>
      <w:r>
        <w:rPr>
          <w:b w:val="0"/>
        </w:rPr>
        <w:t>원문</w:t>
      </w:r>
    </w:p>
    <w:p>
      <w:pPr>
        <w:pStyle w:val="SHTKSourceText"/>
      </w:pPr>
      <w:r>
        <w:rPr>
          <w:b w:val="0"/>
        </w:rPr>
        <w:t>心王自不[3]染依心王</w:t>
      </w:r>
    </w:p>
    <w:p>
      <w:pPr>
        <w:pStyle w:val="SHTKBlockLabel"/>
      </w:pPr>
      <w:r>
        <w:rPr>
          <w:b w:val="0"/>
        </w:rPr>
        <w:t>한국어 직역</w:t>
      </w:r>
    </w:p>
    <w:p>
      <w:pPr>
        <w:pStyle w:val="SHTKTranslationText"/>
      </w:pPr>
      <w:r>
        <w:rPr>
          <w:b w:val="0"/>
        </w:rPr>
        <w:t>심왕 자신은 심왕에 의지하여 염오하지 않으므로 [구문 불확실: 저본 ‘染’은 원주에서 불필요한 글자로 의심함],</w:t>
      </w:r>
    </w:p>
    <w:p>
      <w:pPr>
        <w:pStyle w:val="SHTKBlockLabel"/>
      </w:pPr>
      <w:r>
        <w:rPr>
          <w:b w:val="0"/>
        </w:rPr>
        <w:t>교감·번역 메모</w:t>
      </w:r>
    </w:p>
    <w:p>
      <w:pPr>
        <w:pStyle w:val="SHTKNoteSummary"/>
      </w:pPr>
      <w:r>
        <w:rPr>
          <w:b w:val="0"/>
        </w:rPr>
        <w:t>[0148003] 染자의 불필요 가능성을 지적하는 원주</w:t>
      </w:r>
    </w:p>
    <w:p>
      <w:pPr>
        <w:pStyle w:val="SHTKNoteDetail"/>
      </w:pPr>
      <w:r>
        <w:rPr>
          <w:b w:val="0"/>
        </w:rPr>
        <w:t>원교감 원문 또는 원주 | 染字疑剩</w:t>
      </w:r>
    </w:p>
    <w:p>
      <w:pPr>
        <w:pStyle w:val="SHTKNoteDetail"/>
      </w:pPr>
      <w:r>
        <w:rPr>
          <w:b w:val="0"/>
        </w:rPr>
        <w:t>교감 번호 | 0148003</w:t>
      </w:r>
    </w:p>
    <w:p>
      <w:pPr>
        <w:pStyle w:val="SHTKNoteDetail"/>
      </w:pPr>
      <w:r>
        <w:rPr>
          <w:b w:val="0"/>
        </w:rPr>
        <w:t>판본 정보 | 보존형·2025형 공통 원주. 【CB】/【卍續】의 확정적인 상반 독법은 제시하지 않음.</w:t>
      </w:r>
    </w:p>
    <w:p>
      <w:pPr>
        <w:pStyle w:val="SHTKNoteDetail"/>
      </w:pPr>
      <w:r>
        <w:rPr>
          <w:b w:val="0"/>
        </w:rPr>
        <w:t>저본 독법 | 心王自不[3]染依心王</w:t>
      </w:r>
    </w:p>
    <w:p>
      <w:pPr>
        <w:pStyle w:val="SHTKNoteDetail"/>
      </w:pPr>
      <w:r>
        <w:rPr>
          <w:b w:val="0"/>
        </w:rPr>
        <w:t>저본 적용 구절 | 心王自不[3]染依心王</w:t>
      </w:r>
    </w:p>
    <w:p>
      <w:pPr>
        <w:pStyle w:val="SHTKNoteDetail"/>
      </w:pPr>
      <w:r>
        <w:rPr>
          <w:b w:val="0"/>
        </w:rPr>
        <w:t>저본 기준 한국어 번역 | 심왕 자신은 심왕에 의지하여 염오하지 않으므로 [구문 불확실: 저본 ‘染’은 원주에서 불필요한 글자로 의심함],</w:t>
      </w:r>
    </w:p>
    <w:p>
      <w:pPr>
        <w:pStyle w:val="SHTKNoteDetail"/>
      </w:pPr>
      <w:r>
        <w:rPr>
          <w:b w:val="0"/>
        </w:rPr>
        <w:t>이문 독법/편집 추정 | [編者 추정] 心王自不依心王</w:t>
      </w:r>
    </w:p>
    <w:p>
      <w:pPr>
        <w:pStyle w:val="SHTKNoteDetail"/>
      </w:pPr>
      <w:r>
        <w:rPr>
          <w:b w:val="0"/>
        </w:rPr>
        <w:t>이문 적용 구절 | [編者 추정] 心王自不依心王</w:t>
      </w:r>
    </w:p>
    <w:p>
      <w:pPr>
        <w:pStyle w:val="SHTKNoteDetail"/>
      </w:pPr>
      <w:r>
        <w:rPr>
          <w:b w:val="0"/>
        </w:rPr>
        <w:t>이문 기준 한국어 번역 | 심왕 자체는 심왕에 의지하지 않는다.</w:t>
      </w:r>
    </w:p>
    <w:p>
      <w:pPr>
        <w:pStyle w:val="SHTKNoteDetail"/>
      </w:pPr>
      <w:r>
        <w:rPr>
          <w:b w:val="0"/>
        </w:rPr>
        <w:t>의미 차이 | 편집상 수정 가능성은 있으나 판본 이문으로 확정하지 않음</w:t>
      </w:r>
    </w:p>
    <w:p>
      <w:pPr>
        <w:pStyle w:val="SHTKNoteDetail"/>
      </w:pPr>
      <w:r>
        <w:rPr>
          <w:b w:val="0"/>
        </w:rPr>
        <w:t>한국어 해설 | 「心王自不染依心王」의 染자가 군더더기일 가능성을 제시한다. 이를 빼면 심왕이 다른 심왕에 의지하지 않는다는 논리와 더 쉽게 연결되지만, 저본을 바꾸지는 않는다. 染을 지우면 심왕이 다른 심왕에 의지하지 않는다는 명제가 명료해진다. 저본 독법의 「不染依」는 구문 관계가 확실하지 않아 본문 번역에 구문 불확실을 남긴다.</w:t>
      </w:r>
    </w:p>
    <w:p>
      <w:pPr>
        <w:pStyle w:val="SHTKNoteDetail"/>
      </w:pPr>
      <w:r>
        <w:rPr>
          <w:b w:val="0"/>
        </w:rPr>
        <w:t>문맥상 해설 | 사용자 제공 저본은 유지하며 원주상의 추정만 따로 기록한다.</w:t>
      </w:r>
    </w:p>
    <w:p>
      <w:pPr>
        <w:pStyle w:val="SHTKNoteDetail"/>
      </w:pPr>
      <w:r>
        <w:rPr>
          <w:b w:val="0"/>
        </w:rPr>
        <w:t>번역 영향 판정 | [판단 유보]</w:t>
      </w:r>
    </w:p>
    <w:p>
      <w:pPr>
        <w:pStyle w:val="SHTKNoteDetail"/>
      </w:pPr>
      <w:r>
        <w:rPr>
          <w:b w:val="0"/>
        </w:rPr>
        <w:t>공식 출처 | X53n0839.xml / X53n0839 (1).xml: &lt;back&gt;&lt;note type="orig" target="#nkr_note_orig_0148003"&gt;</w:t>
      </w:r>
    </w:p>
    <w:p>
      <w:pPr>
        <w:pStyle w:val="SHTKBlockLabel"/>
      </w:pPr>
      <w:r>
        <w:rPr>
          <w:b w:val="0"/>
        </w:rPr>
        <w:t>원문</w:t>
      </w:r>
    </w:p>
    <w:p>
      <w:pPr>
        <w:pStyle w:val="SHTKSourceText"/>
      </w:pPr>
      <w:r>
        <w:rPr>
          <w:b w:val="0"/>
        </w:rPr>
        <w:t>心王不得名大法 心所依心王 心所名大法 心所自不依心所 心所不得名地 准此論</w:t>
      </w:r>
    </w:p>
    <w:p>
      <w:pPr>
        <w:pStyle w:val="SHTKBlockLabel"/>
      </w:pPr>
      <w:r>
        <w:rPr>
          <w:b w:val="0"/>
        </w:rPr>
        <w:t>한국어 직역</w:t>
      </w:r>
    </w:p>
    <w:p>
      <w:pPr>
        <w:pStyle w:val="SHTKTranslationText"/>
      </w:pPr>
      <w:r>
        <w:rPr>
          <w:b w:val="0"/>
        </w:rPr>
        <w:t>심왕은 대법이라는 이름을 얻지 못한다. 심소는 심왕에 의지하므로 심소를 대법이라 부른다. 심소 자체는 심소에 의지하지 않으므로 심소를 ‘지(地)’라고 부르지는 못한다. 이 논에 따르면</w:t>
      </w:r>
    </w:p>
    <w:p>
      <w:pPr>
        <w:pStyle w:val="SHTKBlockLabel"/>
      </w:pPr>
      <w:r>
        <w:rPr>
          <w:b w:val="0"/>
        </w:rPr>
        <w:t>원문</w:t>
      </w:r>
    </w:p>
    <w:p>
      <w:pPr>
        <w:pStyle w:val="SHTKSourceText"/>
      </w:pPr>
      <w:r>
        <w:rPr>
          <w:b w:val="0"/>
        </w:rPr>
        <w:t>唯心王名地也 婆沙十六 心王 心所俱得名地 以此二法㸦相依故 及此論下文亦有此義</w:t>
      </w:r>
    </w:p>
    <w:p>
      <w:pPr>
        <w:pStyle w:val="SHTKBlockLabel"/>
      </w:pPr>
      <w:r>
        <w:rPr>
          <w:b w:val="0"/>
        </w:rPr>
        <w:t>한국어 직역</w:t>
      </w:r>
    </w:p>
    <w:p>
      <w:pPr>
        <w:pStyle w:val="SHTKTranslationText"/>
      </w:pPr>
      <w:r>
        <w:rPr>
          <w:b w:val="0"/>
        </w:rPr>
        <w:t>오직 심왕만을 ‘지’라고 한다. 『대비바사론』 제16권에서는 심왕과 심소를 모두 ‘지’라고 부를 수 있다고 하는데, 두 법이 서로 의지하기 때문이다. 이 논의 아래 글에도 같은 뜻이 있어,</w:t>
      </w:r>
    </w:p>
    <w:p>
      <w:pPr>
        <w:pStyle w:val="SHTKBlockLabel"/>
      </w:pPr>
      <w:r>
        <w:rPr>
          <w:b w:val="0"/>
        </w:rPr>
        <w:t>원문</w:t>
      </w:r>
    </w:p>
    <w:p>
      <w:pPr>
        <w:pStyle w:val="SHTKSourceText"/>
      </w:pPr>
      <w:r>
        <w:rPr>
          <w:b w:val="0"/>
        </w:rPr>
        <w:t>俱有因中㸦相依故</w:t>
      </w:r>
    </w:p>
    <w:p>
      <w:pPr>
        <w:pStyle w:val="SHTKBlockLabel"/>
      </w:pPr>
      <w:r>
        <w:rPr>
          <w:b w:val="0"/>
        </w:rPr>
        <w:t>한국어 직역</w:t>
      </w:r>
    </w:p>
    <w:p>
      <w:pPr>
        <w:pStyle w:val="SHTKTranslationText"/>
      </w:pPr>
      <w:r>
        <w:rPr>
          <w:b w:val="0"/>
        </w:rPr>
        <w:t>구유인에 관한 논의에서 서로 의지한다고 하기 때문이다.</w:t>
      </w:r>
    </w:p>
    <w:p>
      <w:pPr>
        <w:pStyle w:val="SHTKBlockLabel"/>
      </w:pPr>
      <w:r>
        <w:rPr>
          <w:b w:val="0"/>
        </w:rPr>
        <w:t>원문</w:t>
      </w:r>
    </w:p>
    <w:p>
      <w:pPr>
        <w:pStyle w:val="SHTKSourceText"/>
      </w:pPr>
      <w:r>
        <w:rPr>
          <w:b w:val="0"/>
        </w:rPr>
        <w:t>已下諸地</w:t>
      </w:r>
    </w:p>
    <w:p>
      <w:pPr>
        <w:pStyle w:val="SHTKBlockLabel"/>
      </w:pPr>
      <w:r>
        <w:rPr>
          <w:b w:val="0"/>
        </w:rPr>
        <w:t>한국어 직역</w:t>
      </w:r>
    </w:p>
    <w:p>
      <w:pPr>
        <w:pStyle w:val="SHTKTranslationText"/>
      </w:pPr>
      <w:r>
        <w:rPr>
          <w:b w:val="0"/>
        </w:rPr>
        <w:t>이하의 여러 지에 대해서는</w:t>
      </w:r>
    </w:p>
    <w:p>
      <w:pPr>
        <w:pStyle w:val="SHTKBlockLabel"/>
      </w:pPr>
      <w:r>
        <w:rPr>
          <w:b w:val="0"/>
        </w:rPr>
        <w:t>교감·번역 메모</w:t>
      </w:r>
    </w:p>
    <w:p>
      <w:pPr>
        <w:pStyle w:val="SHTKNoteSummary"/>
      </w:pPr>
      <w:r>
        <w:rPr>
          <w:b w:val="0"/>
        </w:rPr>
        <w:t>[0148a1301] 【CB】본과 【卍續】본에서 已【CB】，巳【卍續】라는 독법 차이가 기록되어 있음</w:t>
      </w:r>
    </w:p>
    <w:p>
      <w:pPr>
        <w:pStyle w:val="SHTKNoteDetail"/>
      </w:pPr>
      <w:r>
        <w:rPr>
          <w:b w:val="0"/>
        </w:rPr>
        <w:t>원교감 원문 또는 원주 | 已【CB】，巳【卍續】</w:t>
      </w:r>
    </w:p>
    <w:p>
      <w:pPr>
        <w:pStyle w:val="SHTKNoteDetail"/>
      </w:pPr>
      <w:r>
        <w:rPr>
          <w:b w:val="0"/>
        </w:rPr>
        <w:t>교감 번호 | 0148a1301</w:t>
      </w:r>
    </w:p>
    <w:p>
      <w:pPr>
        <w:pStyle w:val="SHTKNoteDetail"/>
      </w:pPr>
      <w:r>
        <w:rPr>
          <w:b w:val="0"/>
        </w:rPr>
        <w:t>판본 정보 | 【CB】=CBETA 채택 독법; 【卍續】=《卍續藏》 원본 계열. 두 XML의 해당 &lt;listWit&gt; 정의와 연결해 확인.</w:t>
      </w:r>
    </w:p>
    <w:p>
      <w:pPr>
        <w:pStyle w:val="SHTKNoteDetail"/>
      </w:pPr>
      <w:r>
        <w:rPr>
          <w:b w:val="0"/>
        </w:rPr>
        <w:t>저본 독법 | 已下諸地</w:t>
      </w:r>
    </w:p>
    <w:p>
      <w:pPr>
        <w:pStyle w:val="SHTKNoteDetail"/>
      </w:pPr>
      <w:r>
        <w:rPr>
          <w:b w:val="0"/>
        </w:rPr>
        <w:t>저본 적용 구절 | 已下諸地</w:t>
      </w:r>
    </w:p>
    <w:p>
      <w:pPr>
        <w:pStyle w:val="SHTKNoteDetail"/>
      </w:pPr>
      <w:r>
        <w:rPr>
          <w:b w:val="0"/>
        </w:rPr>
        <w:t>저본 기준 한국어 번역 | 이하의 여러 지는</w:t>
      </w:r>
    </w:p>
    <w:p>
      <w:pPr>
        <w:pStyle w:val="SHTKNoteDetail"/>
      </w:pPr>
      <w:r>
        <w:rPr>
          <w:b w:val="0"/>
        </w:rPr>
        <w:t>이문 독법/편집 추정 | 巳下諸地</w:t>
      </w:r>
    </w:p>
    <w:p>
      <w:pPr>
        <w:pStyle w:val="SHTKNoteDetail"/>
      </w:pPr>
      <w:r>
        <w:rPr>
          <w:b w:val="0"/>
        </w:rPr>
        <w:t>이문 적용 구절 | 巳下諸地</w:t>
      </w:r>
    </w:p>
    <w:p>
      <w:pPr>
        <w:pStyle w:val="SHTKNoteDetail"/>
      </w:pPr>
      <w:r>
        <w:rPr>
          <w:b w:val="0"/>
        </w:rPr>
        <w:t>이문 기준 한국어 번역 | 이하의 여러 지는</w:t>
      </w:r>
    </w:p>
    <w:p>
      <w:pPr>
        <w:pStyle w:val="SHTKNoteDetail"/>
      </w:pPr>
      <w:r>
        <w:rPr>
          <w:b w:val="0"/>
        </w:rPr>
        <w:t>의미 차이 | 두 자형의 문맥상 뜻이 같으므로 한국어 번역에는 실질적인 차이가 없음</w:t>
      </w:r>
    </w:p>
    <w:p>
      <w:pPr>
        <w:pStyle w:val="SHTKNoteDetail"/>
      </w:pPr>
      <w:r>
        <w:rPr>
          <w:b w:val="0"/>
        </w:rPr>
        <w:t>한국어 해설 | 앞으로 이어지는 여러 지를 가리키는 已下에서 已와 巳가 다를 뿐, 실제 논의 범위는 동일하다.</w:t>
      </w:r>
    </w:p>
    <w:p>
      <w:pPr>
        <w:pStyle w:val="SHTKNoteDetail"/>
      </w:pPr>
      <w:r>
        <w:rPr>
          <w:b w:val="0"/>
        </w:rPr>
        <w:t>문맥상 해설 | 저본 해당 단위의 실제 어구에 이문을 대입하여 점검함. CBETA의 채택 독법을 저본에 일괄 반영하지 않음.</w:t>
      </w:r>
    </w:p>
    <w:p>
      <w:pPr>
        <w:pStyle w:val="SHTKNoteDetail"/>
      </w:pPr>
      <w:r>
        <w:rPr>
          <w:b w:val="0"/>
        </w:rPr>
        <w:t>번역 영향 판정 | [번역 차이 없음]</w:t>
      </w:r>
    </w:p>
    <w:p>
      <w:pPr>
        <w:pStyle w:val="SHTKNoteDetail"/>
      </w:pPr>
      <w:r>
        <w:rPr>
          <w:b w:val="0"/>
        </w:rPr>
        <w:t>공식 출처 | X53n0839.xml / X53n0839 (1).xml: &lt;back&gt;&lt;note type="add" target="#nkr_note_add_0148a1301"&gt; 및 &lt;body&gt;의 동일 anchor</w:t>
      </w:r>
    </w:p>
    <w:p>
      <w:pPr>
        <w:pStyle w:val="SHTKBlockLabel"/>
      </w:pPr>
      <w:r>
        <w:rPr>
          <w:b w:val="0"/>
        </w:rPr>
        <w:t>원문</w:t>
      </w:r>
    </w:p>
    <w:p>
      <w:pPr>
        <w:pStyle w:val="SHTKSourceText"/>
      </w:pPr>
      <w:r>
        <w:rPr>
          <w:b w:val="0"/>
        </w:rPr>
        <w:t>皆准此釋 問 疑有無二轉未決斷時 即無勝解 勝解應非大地法 答</w:t>
      </w:r>
    </w:p>
    <w:p>
      <w:pPr>
        <w:pStyle w:val="SHTKBlockLabel"/>
      </w:pPr>
      <w:r>
        <w:rPr>
          <w:b w:val="0"/>
        </w:rPr>
        <w:t>한국어 직역</w:t>
      </w:r>
    </w:p>
    <w:p>
      <w:pPr>
        <w:pStyle w:val="SHTKTranslationText"/>
      </w:pPr>
      <w:r>
        <w:rPr>
          <w:b w:val="0"/>
        </w:rPr>
        <w:t>모두 이 풀이에 준한다. 묻는다. 유와 무 사이에서 의심이 오가 아직 결단하지 못할 때는 승해가 없을 것이므로, 승해는 대지법이 아니어야 하지 않는가? 답한다.</w:t>
      </w:r>
    </w:p>
    <w:p>
      <w:pPr>
        <w:pStyle w:val="SHTKBlockLabel"/>
      </w:pPr>
      <w:r>
        <w:rPr>
          <w:b w:val="0"/>
        </w:rPr>
        <w:t>원문</w:t>
      </w:r>
    </w:p>
    <w:p>
      <w:pPr>
        <w:pStyle w:val="SHTKSourceText"/>
      </w:pPr>
      <w:r>
        <w:rPr>
          <w:b w:val="0"/>
        </w:rPr>
        <w:t>疑有印 有第二念 疑無印 無前後二念不同 皆得有勝解也</w:t>
      </w:r>
    </w:p>
    <w:p>
      <w:pPr>
        <w:pStyle w:val="SHTKBlockLabel"/>
      </w:pPr>
      <w:r>
        <w:rPr>
          <w:b w:val="0"/>
        </w:rPr>
        <w:t>한국어 직역</w:t>
      </w:r>
    </w:p>
    <w:p>
      <w:pPr>
        <w:pStyle w:val="SHTKTranslationText"/>
      </w:pPr>
      <w:r>
        <w:rPr>
          <w:b w:val="0"/>
        </w:rPr>
        <w:t>‘있다’고 의심할 때에는 인가가 있고 그에 대응하는 둘째 찰나가 있으며, ‘없다’고 의심할 때에는 인가가 없으니, 전후 두 찰나가 서로 같지 않지만, 어느 경우에도 승해가 있을 수 있다. [구문 불확실: ‘有印’과 ‘無印’의 대상]</w:t>
      </w:r>
    </w:p>
    <w:p>
      <w:pPr>
        <w:pStyle w:val="SHTKBlockLabel"/>
      </w:pPr>
      <w:r>
        <w:rPr>
          <w:b w:val="0"/>
        </w:rPr>
        <w:t>원문</w:t>
      </w:r>
    </w:p>
    <w:p>
      <w:pPr>
        <w:pStyle w:val="SHTKSourceText"/>
      </w:pPr>
      <w:r>
        <w:rPr>
          <w:b w:val="0"/>
        </w:rPr>
        <w:t>[4]住部本宗全不立心所</w:t>
      </w:r>
    </w:p>
    <w:p>
      <w:pPr>
        <w:pStyle w:val="SHTKBlockLabel"/>
      </w:pPr>
      <w:r>
        <w:rPr>
          <w:b w:val="0"/>
        </w:rPr>
        <w:t>한국어 직역</w:t>
      </w:r>
    </w:p>
    <w:p>
      <w:pPr>
        <w:pStyle w:val="SHTKTranslationText"/>
      </w:pPr>
      <w:r>
        <w:rPr>
          <w:b w:val="0"/>
        </w:rPr>
        <w:t>[4] 주부의 본래 종지는 심소를 전혀 세우지 않고 [판독 불확실: 원주에서 ‘住’는 ‘經’의 오기일 가능성을 제기함],</w:t>
      </w:r>
    </w:p>
    <w:p>
      <w:pPr>
        <w:pStyle w:val="SHTKBlockLabel"/>
      </w:pPr>
      <w:r>
        <w:rPr>
          <w:b w:val="0"/>
        </w:rPr>
        <w:t>교감·번역 메모</w:t>
      </w:r>
    </w:p>
    <w:p>
      <w:pPr>
        <w:pStyle w:val="SHTKNoteSummary"/>
      </w:pPr>
      <w:r>
        <w:rPr>
          <w:b w:val="0"/>
        </w:rPr>
        <w:t>[0148004] 住자가 經자의 오기일 가능성을 지적하는 원주</w:t>
      </w:r>
    </w:p>
    <w:p>
      <w:pPr>
        <w:pStyle w:val="SHTKNoteDetail"/>
      </w:pPr>
      <w:r>
        <w:rPr>
          <w:b w:val="0"/>
        </w:rPr>
        <w:t>원교감 원문 또는 원주 | 住疑經</w:t>
      </w:r>
    </w:p>
    <w:p>
      <w:pPr>
        <w:pStyle w:val="SHTKNoteDetail"/>
      </w:pPr>
      <w:r>
        <w:rPr>
          <w:b w:val="0"/>
        </w:rPr>
        <w:t>교감 번호 | 0148004</w:t>
      </w:r>
    </w:p>
    <w:p>
      <w:pPr>
        <w:pStyle w:val="SHTKNoteDetail"/>
      </w:pPr>
      <w:r>
        <w:rPr>
          <w:b w:val="0"/>
        </w:rPr>
        <w:t>판본 정보 | 보존형·2025형 공통 원주. 【CB】/【卍續】의 확정적인 상반 독법은 제시하지 않음.</w:t>
      </w:r>
    </w:p>
    <w:p>
      <w:pPr>
        <w:pStyle w:val="SHTKNoteDetail"/>
      </w:pPr>
      <w:r>
        <w:rPr>
          <w:b w:val="0"/>
        </w:rPr>
        <w:t>저본 독법 | [4]住部本宗全不立心所</w:t>
      </w:r>
    </w:p>
    <w:p>
      <w:pPr>
        <w:pStyle w:val="SHTKNoteDetail"/>
      </w:pPr>
      <w:r>
        <w:rPr>
          <w:b w:val="0"/>
        </w:rPr>
        <w:t>저본 적용 구절 | [4]住部本宗全不立心所</w:t>
      </w:r>
    </w:p>
    <w:p>
      <w:pPr>
        <w:pStyle w:val="SHTKNoteDetail"/>
      </w:pPr>
      <w:r>
        <w:rPr>
          <w:b w:val="0"/>
        </w:rPr>
        <w:t>저본 기준 한국어 번역 | [4] 주부의 본래 종지는 심소를 전혀 세우지 않고 [판독 불확실: 원주에서 ‘住’는 ‘經’의 오기일 가능성을 제기함],</w:t>
      </w:r>
    </w:p>
    <w:p>
      <w:pPr>
        <w:pStyle w:val="SHTKNoteDetail"/>
      </w:pPr>
      <w:r>
        <w:rPr>
          <w:b w:val="0"/>
        </w:rPr>
        <w:t>이문 독법/편집 추정 | [編者 추정] 經部本宗全不立心所</w:t>
      </w:r>
    </w:p>
    <w:p>
      <w:pPr>
        <w:pStyle w:val="SHTKNoteDetail"/>
      </w:pPr>
      <w:r>
        <w:rPr>
          <w:b w:val="0"/>
        </w:rPr>
        <w:t>이문 적용 구절 | [編者 추정] 經部本宗全不立心所</w:t>
      </w:r>
    </w:p>
    <w:p>
      <w:pPr>
        <w:pStyle w:val="SHTKNoteDetail"/>
      </w:pPr>
      <w:r>
        <w:rPr>
          <w:b w:val="0"/>
        </w:rPr>
        <w:t>이문 기준 한국어 번역 | 경부의 본래 종지는 심소를 전혀 세우지 않는다.</w:t>
      </w:r>
    </w:p>
    <w:p>
      <w:pPr>
        <w:pStyle w:val="SHTKNoteDetail"/>
      </w:pPr>
      <w:r>
        <w:rPr>
          <w:b w:val="0"/>
        </w:rPr>
        <w:t>의미 차이 | 편집상 수정 가능성은 있으나 판본 이문으로 확정하지 않음</w:t>
      </w:r>
    </w:p>
    <w:p>
      <w:pPr>
        <w:pStyle w:val="SHTKNoteDetail"/>
      </w:pPr>
      <w:r>
        <w:rPr>
          <w:b w:val="0"/>
        </w:rPr>
        <w:t>한국어 해설 | 「住部」를 그대로 읽으면 주부가 되지만 「經部」라면 경부를 가리킨다. 소속 학파가 달라지는 실질적 차이가 있으나 이 주석은 편집상의 의문 표시이며 확정된 판본 이문은 아니다. 만일 經部로 읽는다면 특정 경부의 입장을 지칭하게 되므로 단순 자형 차이를 넘어 학파 식별에 영향을 준다. 그러나 현 단계의 원주가 말하는 것은 「住疑經」이라는 의심뿐으로, 입증된 판본 독법으로 채택하지 않는다.</w:t>
      </w:r>
    </w:p>
    <w:p>
      <w:pPr>
        <w:pStyle w:val="SHTKNoteDetail"/>
      </w:pPr>
      <w:r>
        <w:rPr>
          <w:b w:val="0"/>
        </w:rPr>
        <w:t>문맥상 해설 | 사용자 제공 저본은 유지하며 원주상의 추정만 따로 기록한다.</w:t>
      </w:r>
    </w:p>
    <w:p>
      <w:pPr>
        <w:pStyle w:val="SHTKNoteDetail"/>
      </w:pPr>
      <w:r>
        <w:rPr>
          <w:b w:val="0"/>
        </w:rPr>
        <w:t>번역 영향 판정 | [판단 유보]</w:t>
      </w:r>
    </w:p>
    <w:p>
      <w:pPr>
        <w:pStyle w:val="SHTKNoteDetail"/>
      </w:pPr>
      <w:r>
        <w:rPr>
          <w:b w:val="0"/>
        </w:rPr>
        <w:t>공식 출처 | X53n0839.xml / X53n0839 (1).xml: &lt;back&gt;&lt;note type="orig" target="#nkr_note_orig_0148004"&gt;</w:t>
      </w:r>
    </w:p>
    <w:p>
      <w:pPr>
        <w:pStyle w:val="SHTKBlockLabel"/>
      </w:pPr>
      <w:r>
        <w:rPr>
          <w:b w:val="0"/>
        </w:rPr>
        <w:t>원문</w:t>
      </w:r>
    </w:p>
    <w:p>
      <w:pPr>
        <w:pStyle w:val="SHTKSourceText"/>
      </w:pPr>
      <w:r>
        <w:rPr>
          <w:b w:val="0"/>
        </w:rPr>
        <w:t>即心王差別領納名受等 末宗破以五蘊中應無受 想 行三蘊難 即立受 想</w:t>
      </w:r>
    </w:p>
    <w:p>
      <w:pPr>
        <w:pStyle w:val="SHTKBlockLabel"/>
      </w:pPr>
      <w:r>
        <w:rPr>
          <w:b w:val="0"/>
        </w:rPr>
        <w:t>한국어 직역</w:t>
      </w:r>
    </w:p>
    <w:p>
      <w:pPr>
        <w:pStyle w:val="SHTKTranslationText"/>
      </w:pPr>
      <w:r>
        <w:rPr>
          <w:b w:val="0"/>
        </w:rPr>
        <w:t>심왕의 차별 가운데 대상을 받아들이는 작용을 수 등이라고 불렀다. 그 종지의 후대 학파에서는 오온 가운데 수온· 상온· 행온의 세 온이 없어질 것이라는 난점을 들어 앞의 입장을 깨뜨리고, 이에 수· 상·</w:t>
      </w:r>
    </w:p>
    <w:p>
      <w:pPr>
        <w:pStyle w:val="SHTKBlockLabel"/>
      </w:pPr>
      <w:r>
        <w:rPr>
          <w:b w:val="0"/>
        </w:rPr>
        <w:t>원문</w:t>
      </w:r>
    </w:p>
    <w:p>
      <w:pPr>
        <w:pStyle w:val="SHTKSourceText"/>
      </w:pPr>
      <w:r>
        <w:rPr>
          <w:b w:val="0"/>
        </w:rPr>
        <w:t>行三為五蘊故 故唯識云 或執離心無別心所</w:t>
      </w:r>
    </w:p>
    <w:p>
      <w:pPr>
        <w:pStyle w:val="SHTKBlockLabel"/>
      </w:pPr>
      <w:r>
        <w:rPr>
          <w:b w:val="0"/>
        </w:rPr>
        <w:t>한국어 직역</w:t>
      </w:r>
    </w:p>
    <w:p>
      <w:pPr>
        <w:pStyle w:val="SHTKTranslationText"/>
      </w:pPr>
      <w:r>
        <w:rPr>
          <w:b w:val="0"/>
        </w:rPr>
        <w:t>행의 세 가지를 세워 오온을 이루기 때문이다. 그러므로 『유식』에서 말하기를, ‘어떤 이는 마음을 떠나 별도의 심소는 없다고 주장한다’고 하였다.</w:t>
      </w:r>
    </w:p>
    <w:p>
      <w:pPr>
        <w:pStyle w:val="SHTKBlockLabel"/>
      </w:pPr>
      <w:r>
        <w:rPr>
          <w:b w:val="0"/>
        </w:rPr>
        <w:t>원문</w:t>
      </w:r>
    </w:p>
    <w:p>
      <w:pPr>
        <w:pStyle w:val="SHTKSourceText"/>
      </w:pPr>
      <w:r>
        <w:rPr>
          <w:b w:val="0"/>
        </w:rPr>
        <w:t>是定能令心當念[5]中心</w:t>
      </w:r>
    </w:p>
    <w:p>
      <w:pPr>
        <w:pStyle w:val="SHTKBlockLabel"/>
      </w:pPr>
      <w:r>
        <w:rPr>
          <w:b w:val="0"/>
        </w:rPr>
        <w:t>한국어 직역</w:t>
      </w:r>
    </w:p>
    <w:p>
      <w:pPr>
        <w:pStyle w:val="SHTKTranslationText"/>
      </w:pPr>
      <w:r>
        <w:rPr>
          <w:b w:val="0"/>
        </w:rPr>
        <w:t>선정은 마음을 그 찰나 동안 집중하게 하여 [5] [구문 불확실: 저본 ‘當念中心’의 구절 경계],</w:t>
      </w:r>
    </w:p>
    <w:p>
      <w:pPr>
        <w:pStyle w:val="SHTKBlockLabel"/>
      </w:pPr>
      <w:r>
        <w:rPr>
          <w:b w:val="0"/>
        </w:rPr>
        <w:t>교감·번역 메모</w:t>
      </w:r>
    </w:p>
    <w:p>
      <w:pPr>
        <w:pStyle w:val="SHTKNoteSummary"/>
      </w:pPr>
      <w:r>
        <w:rPr>
          <w:b w:val="0"/>
        </w:rPr>
        <w:t>[0148005] 대선지법에 관한 논의가 시작됨을 표시하는 과문</w:t>
      </w:r>
    </w:p>
    <w:p>
      <w:pPr>
        <w:pStyle w:val="SHTKNoteDetail"/>
      </w:pPr>
      <w:r>
        <w:rPr>
          <w:b w:val="0"/>
        </w:rPr>
        <w:t>원교감 원문 또는 원주 | 明大善地下</w:t>
      </w:r>
    </w:p>
    <w:p>
      <w:pPr>
        <w:pStyle w:val="SHTKNoteDetail"/>
      </w:pPr>
      <w:r>
        <w:rPr>
          <w:b w:val="0"/>
        </w:rPr>
        <w:t>교감 번호 | 0148005</w:t>
      </w:r>
    </w:p>
    <w:p>
      <w:pPr>
        <w:pStyle w:val="SHTKNoteDetail"/>
      </w:pPr>
      <w:r>
        <w:rPr>
          <w:b w:val="0"/>
        </w:rPr>
        <w:t>판본 정보 | 보존형·2025형 공통 원주. 【CB】/【卍續】의 확정적인 상반 독법은 제시하지 않음.</w:t>
      </w:r>
    </w:p>
    <w:p>
      <w:pPr>
        <w:pStyle w:val="SHTKNoteDetail"/>
      </w:pPr>
      <w:r>
        <w:rPr>
          <w:b w:val="0"/>
        </w:rPr>
        <w:t>저본 독법 | 是定能令心當念[5]中心</w:t>
      </w:r>
    </w:p>
    <w:p>
      <w:pPr>
        <w:pStyle w:val="SHTKNoteDetail"/>
      </w:pPr>
      <w:r>
        <w:rPr>
          <w:b w:val="0"/>
        </w:rPr>
        <w:t>저본 적용 구절 | 是定能令心當念[5]中心</w:t>
      </w:r>
    </w:p>
    <w:p>
      <w:pPr>
        <w:pStyle w:val="SHTKNoteDetail"/>
      </w:pPr>
      <w:r>
        <w:rPr>
          <w:b w:val="0"/>
        </w:rPr>
        <w:t>저본 기준 한국어 번역 | 선정은 마음을 그 찰나 동안 집중하게 하여 [5] [구문 불확실: 저본 ‘當念中心’의 구절 경계],</w:t>
      </w:r>
    </w:p>
    <w:p>
      <w:pPr>
        <w:pStyle w:val="SHTKNoteDetail"/>
      </w:pPr>
      <w:r>
        <w:rPr>
          <w:b w:val="0"/>
        </w:rPr>
        <w:t>이문 독법/편집 추정 | 해당 없음(과문이며 본문 독법을 대체하지 않음)</w:t>
      </w:r>
    </w:p>
    <w:p>
      <w:pPr>
        <w:pStyle w:val="SHTKNoteDetail"/>
      </w:pPr>
      <w:r>
        <w:rPr>
          <w:b w:val="0"/>
        </w:rPr>
        <w:t>이문 적용 구절 | 해당 없음(과문이며 본문 독법을 대체하지 않음)</w:t>
      </w:r>
    </w:p>
    <w:p>
      <w:pPr>
        <w:pStyle w:val="SHTKNoteDetail"/>
      </w:pPr>
      <w:r>
        <w:rPr>
          <w:b w:val="0"/>
        </w:rPr>
        <w:t>이문 기준 한국어 번역 | 해당 없음</w:t>
      </w:r>
    </w:p>
    <w:p>
      <w:pPr>
        <w:pStyle w:val="SHTKNoteDetail"/>
      </w:pPr>
      <w:r>
        <w:rPr>
          <w:b w:val="0"/>
        </w:rPr>
        <w:t>의미 차이 | 본문 독법에 변화가 없음</w:t>
      </w:r>
    </w:p>
    <w:p>
      <w:pPr>
        <w:pStyle w:val="SHTKNoteDetail"/>
      </w:pPr>
      <w:r>
        <w:rPr>
          <w:b w:val="0"/>
        </w:rPr>
        <w:t>한국어 해설 | 원문 속 [5]는 대선지 논의의 절 구분 표지이므로 문장에 끼워 번역하지 않는다.</w:t>
      </w:r>
    </w:p>
    <w:p>
      <w:pPr>
        <w:pStyle w:val="SHTKNoteDetail"/>
      </w:pPr>
      <w:r>
        <w:rPr>
          <w:b w:val="0"/>
        </w:rPr>
        <w:t>문맥상 해설 | 주석층과 본문층을 분리하여 기록한다.</w:t>
      </w:r>
    </w:p>
    <w:p>
      <w:pPr>
        <w:pStyle w:val="SHTKNoteDetail"/>
      </w:pPr>
      <w:r>
        <w:rPr>
          <w:b w:val="0"/>
        </w:rPr>
        <w:t>번역 영향 판정 | [번역 차이 없음]</w:t>
      </w:r>
    </w:p>
    <w:p>
      <w:pPr>
        <w:pStyle w:val="SHTKNoteDetail"/>
      </w:pPr>
      <w:r>
        <w:rPr>
          <w:b w:val="0"/>
        </w:rPr>
        <w:t>공식 출처 | X53n0839.xml / X53n0839 (1).xml: &lt;back&gt;&lt;note type="orig" target="#nkr_note_orig_0148005"&gt;</w:t>
      </w:r>
    </w:p>
    <w:p>
      <w:pPr>
        <w:pStyle w:val="SHTKBlockLabel"/>
      </w:pPr>
      <w:r>
        <w:rPr>
          <w:b w:val="0"/>
        </w:rPr>
        <w:t>원문</w:t>
      </w:r>
    </w:p>
    <w:p>
      <w:pPr>
        <w:pStyle w:val="SHTKSourceText"/>
      </w:pPr>
      <w:r>
        <w:rPr>
          <w:b w:val="0"/>
        </w:rPr>
        <w:t>心所不散 非令前後念不散也 問 下二定中言忻 厭二心所 此四十六中是何類攝</w:t>
      </w:r>
    </w:p>
    <w:p>
      <w:pPr>
        <w:pStyle w:val="SHTKBlockLabel"/>
      </w:pPr>
      <w:r>
        <w:rPr>
          <w:b w:val="0"/>
        </w:rPr>
        <w:t>한국어 직역</w:t>
      </w:r>
    </w:p>
    <w:p>
      <w:pPr>
        <w:pStyle w:val="SHTKTranslationText"/>
      </w:pPr>
      <w:r>
        <w:rPr>
          <w:b w:val="0"/>
        </w:rPr>
        <w:t>심왕과 심소가 흩어지지 않도록 한다는 것이며, 앞뒤 찰나에 흩어지지 않게 한다는 뜻은 아니다. 묻는다. 아래의 두 선정에서는 흔(忻)과 염(厭)의 두 심소를 말하는데, 이 두 심소는 앞의 마흔여섯 가지 가운데 어느 부류에 속하는가?</w:t>
      </w:r>
    </w:p>
    <w:p>
      <w:pPr>
        <w:pStyle w:val="SHTKBlockLabel"/>
      </w:pPr>
      <w:r>
        <w:rPr>
          <w:b w:val="0"/>
        </w:rPr>
        <w:t>원문</w:t>
      </w:r>
    </w:p>
    <w:p>
      <w:pPr>
        <w:pStyle w:val="SHTKSourceText"/>
      </w:pPr>
      <w:r>
        <w:rPr>
          <w:b w:val="0"/>
        </w:rPr>
        <w:t>答 正理論云 忻即緣功德 厭即令心緣煩惱過患 一心不得俱起 論不正說</w:t>
      </w:r>
    </w:p>
    <w:p>
      <w:pPr>
        <w:pStyle w:val="SHTKBlockLabel"/>
      </w:pPr>
      <w:r>
        <w:rPr>
          <w:b w:val="0"/>
        </w:rPr>
        <w:t>한국어 직역</w:t>
      </w:r>
    </w:p>
    <w:p>
      <w:pPr>
        <w:pStyle w:val="SHTKTranslationText"/>
      </w:pPr>
      <w:r>
        <w:rPr>
          <w:b w:val="0"/>
        </w:rPr>
        <w:t>답한다. 『순정리론』에서는 말한다. 흔은 공덕을 소연으로 삼는 것이고, 염은 마음으로 하여금 번뇌의 허물을 소연으로 삼게 하는 것이다. 이 두 가지는 한 마음에 함께 일어나지 않는다. 논에서 직접 설명하지 않고</w:t>
      </w:r>
    </w:p>
    <w:p>
      <w:pPr>
        <w:pStyle w:val="SHTKBlockLabel"/>
      </w:pPr>
      <w:r>
        <w:rPr>
          <w:b w:val="0"/>
        </w:rPr>
        <w:t>원문</w:t>
      </w:r>
    </w:p>
    <w:p>
      <w:pPr>
        <w:pStyle w:val="SHTKSourceText"/>
      </w:pPr>
      <w:r>
        <w:rPr>
          <w:b w:val="0"/>
        </w:rPr>
        <w:t>說二及言 傍顯忻 厭 謂二不俱生 性相違故 又是善性</w:t>
      </w:r>
    </w:p>
    <w:p>
      <w:pPr>
        <w:pStyle w:val="SHTKBlockLabel"/>
      </w:pPr>
      <w:r>
        <w:rPr>
          <w:b w:val="0"/>
        </w:rPr>
        <w:t>한국어 직역</w:t>
      </w:r>
    </w:p>
    <w:p>
      <w:pPr>
        <w:pStyle w:val="SHTKTranslationText"/>
      </w:pPr>
      <w:r>
        <w:rPr>
          <w:b w:val="0"/>
        </w:rPr>
        <w:t>두 부류 및 ‘그리고’라는 글자를 말한 것은, 곁으로 흔과 염을 드러내려는 것이다. 즉 둘은 함께 생기지 않는데, 성질이 서로 어긋나기 때문이다. 또 이 둘은 선한 성질이므로,</w:t>
      </w:r>
    </w:p>
    <w:p>
      <w:pPr>
        <w:pStyle w:val="SHTKBlockLabel"/>
      </w:pPr>
      <w:r>
        <w:rPr>
          <w:b w:val="0"/>
        </w:rPr>
        <w:t>원문</w:t>
      </w:r>
    </w:p>
    <w:p>
      <w:pPr>
        <w:pStyle w:val="SHTKSourceText"/>
      </w:pPr>
      <w:r>
        <w:rPr>
          <w:b w:val="0"/>
        </w:rPr>
        <w:t>故論主於大善地不正說及字中收也 婆沙一百四十三及正理亦說此二 婆沙三十五又說怖心所是染及無記性 此論略而不論 不定地中攝也 問</w:t>
      </w:r>
    </w:p>
    <w:p>
      <w:pPr>
        <w:pStyle w:val="SHTKBlockLabel"/>
      </w:pPr>
      <w:r>
        <w:rPr>
          <w:b w:val="0"/>
        </w:rPr>
        <w:t>한국어 직역</w:t>
      </w:r>
    </w:p>
    <w:p>
      <w:pPr>
        <w:pStyle w:val="SHTKTranslationText"/>
      </w:pPr>
      <w:r>
        <w:rPr>
          <w:b w:val="0"/>
        </w:rPr>
        <w:t>논주는 대선지에서 이를 직접 열거하지 않고 ‘및’이라는 글자 안에 포함시켰다. 『대비바사론』 제143권과 『순정리론』에서도 이 둘을 말한다. 『대비바사론』 제35권에서는 두려움이라는 심소가 염오성과 무기성에 속한다고도 말한다. 이 논에서는 이를 생략하여 논하지 않으며, 부정지에 포함시킨다. 묻는다.</w:t>
      </w:r>
    </w:p>
    <w:p>
      <w:pPr>
        <w:pStyle w:val="SHTKBlockLabel"/>
      </w:pPr>
      <w:r>
        <w:rPr>
          <w:b w:val="0"/>
        </w:rPr>
        <w:t>원문</w:t>
      </w:r>
    </w:p>
    <w:p>
      <w:pPr>
        <w:pStyle w:val="SHTKSourceText"/>
      </w:pPr>
      <w:r>
        <w:rPr>
          <w:b w:val="0"/>
        </w:rPr>
        <w:t>善體現行即是修 如何乃言修諸善法 應離修外別有善法體 答 謂此不放逸於因聚善法專注性也。</w:t>
      </w:r>
    </w:p>
    <w:p>
      <w:pPr>
        <w:pStyle w:val="SHTKBlockLabel"/>
      </w:pPr>
      <w:r>
        <w:rPr>
          <w:b w:val="0"/>
        </w:rPr>
        <w:t>한국어 직역</w:t>
      </w:r>
    </w:p>
    <w:p>
      <w:pPr>
        <w:pStyle w:val="SHTKTranslationText"/>
      </w:pPr>
      <w:r>
        <w:rPr>
          <w:b w:val="0"/>
        </w:rPr>
        <w:t>선법의 본체가 현행하는 것이 곧 닦음인데, 어째서 여러 선법을 닦는다고 말하는가? 그렇다면 닦음과는 별도로 선법의 본체가 있어야 하지 않는가? 답한다. 이는 불방일이 원인이 되어 모인 선법에 전념하는 성질을 말한다.</w:t>
      </w:r>
    </w:p>
    <w:p>
      <w:pPr>
        <w:pStyle w:val="SHTKBlockLabel"/>
      </w:pPr>
      <w:r>
        <w:rPr>
          <w:b w:val="0"/>
        </w:rPr>
        <w:t>위치표지</w:t>
      </w:r>
    </w:p>
    <w:p>
      <w:bookmarkStart w:id="241" w:name="loc_0148b05_241"/>
      <w:pPr>
        <w:pStyle w:val="SHTKPositionMarker"/>
      </w:pPr>
      <w:r>
        <w:rPr>
          <w:b w:val="0"/>
        </w:rPr>
        <w:t>[0148b05]</w:t>
      </w:r>
      <w:bookmarkEnd w:id="241"/>
    </w:p>
    <w:p>
      <w:pPr>
        <w:pStyle w:val="SHTKBlockLabel"/>
      </w:pPr>
      <w:r>
        <w:rPr>
          <w:b w:val="0"/>
        </w:rPr>
        <w:t>원문</w:t>
      </w:r>
    </w:p>
    <w:p>
      <w:pPr>
        <w:pStyle w:val="SHTKSourceText"/>
      </w:pPr>
      <w:r>
        <w:rPr>
          <w:b w:val="0"/>
        </w:rPr>
        <w:t>心堪任性者 與身心作適悅之因 身即五識相應 輕安不是色身 如五受中身受也 經部許有輕安者</w:t>
      </w:r>
    </w:p>
    <w:p>
      <w:pPr>
        <w:pStyle w:val="SHTKBlockLabel"/>
      </w:pPr>
      <w:r>
        <w:rPr>
          <w:b w:val="0"/>
        </w:rPr>
        <w:t>한국어 직역</w:t>
      </w:r>
    </w:p>
    <w:p>
      <w:pPr>
        <w:pStyle w:val="SHTKTranslationText"/>
      </w:pPr>
      <w:r>
        <w:rPr>
          <w:b w:val="0"/>
        </w:rPr>
        <w:t>‘마음이 감당할 수 있는 성질’이란, 몸과 마음에 알맞고 즐거운 상태를 일으키는 원인이 된다는 뜻이다. 여기서 ‘몸’은 다섯 식과 상응하는 것을 가리킨다. 경안에서 말하는 몸은 색신이 아니며, 오수에서 말하는 신수의 경우와 같다. 경부에서 경안이 있다고 인정하는 것은,</w:t>
      </w:r>
    </w:p>
    <w:p>
      <w:pPr>
        <w:pStyle w:val="SHTKBlockLabel"/>
      </w:pPr>
      <w:r>
        <w:rPr>
          <w:b w:val="0"/>
        </w:rPr>
        <w:t>원문</w:t>
      </w:r>
    </w:p>
    <w:p>
      <w:pPr>
        <w:pStyle w:val="SHTKSourceText"/>
      </w:pPr>
      <w:r>
        <w:rPr>
          <w:b w:val="0"/>
        </w:rPr>
        <w:t>即是輕安風觸身輕利也 問 既是五識相應 如何立為輕安覺支 答 輕安意識相應者</w:t>
      </w:r>
    </w:p>
    <w:p>
      <w:pPr>
        <w:pStyle w:val="SHTKBlockLabel"/>
      </w:pPr>
      <w:r>
        <w:rPr>
          <w:b w:val="0"/>
        </w:rPr>
        <w:t>한국어 직역</w:t>
      </w:r>
    </w:p>
    <w:p>
      <w:pPr>
        <w:pStyle w:val="SHTKTranslationText"/>
      </w:pPr>
      <w:r>
        <w:rPr>
          <w:b w:val="0"/>
        </w:rPr>
        <w:t>경안의 바람이 몸에 닿아 몸을 가볍고 날렵하게 한다는 뜻이다. 묻는다. 이미 다섯 식과 상응한다면 어째서 경안각지로 세우는가? 답한다. 의식과 상응하는 경안조차도</w:t>
      </w:r>
    </w:p>
    <w:p>
      <w:pPr>
        <w:pStyle w:val="SHTKBlockLabel"/>
      </w:pPr>
      <w:r>
        <w:rPr>
          <w:b w:val="0"/>
        </w:rPr>
        <w:t>원문</w:t>
      </w:r>
    </w:p>
    <w:p>
      <w:pPr>
        <w:pStyle w:val="SHTKSourceText"/>
      </w:pPr>
      <w:r>
        <w:rPr>
          <w:b w:val="0"/>
        </w:rPr>
        <w:t>上非覺支 況五識相應得是覺支 問 行捨無警覺性 作意有警覺性 此二相應如何同念起</w:t>
      </w:r>
    </w:p>
    <w:p>
      <w:pPr>
        <w:pStyle w:val="SHTKBlockLabel"/>
      </w:pPr>
      <w:r>
        <w:rPr>
          <w:b w:val="0"/>
        </w:rPr>
        <w:t>한국어 직역</w:t>
      </w:r>
    </w:p>
    <w:p>
      <w:pPr>
        <w:pStyle w:val="SHTKTranslationText"/>
      </w:pPr>
      <w:r>
        <w:rPr>
          <w:b w:val="0"/>
        </w:rPr>
        <w:t>앞의 것에서 각지가 아니라고 하는데, [구문 불확실: ‘上非覺支’의 지시 대상] 하물며 다섯 식과 상응하는 것이 어떻게 각지가 될 수 있겠는가? 묻는다. 행사는 경각하는 성질이 없고, 작의는 경각하는 성질이 있는데, 이 두 가지가 상응하여 어떻게 같은 찰나에 일어날 수 있는가?</w:t>
      </w:r>
    </w:p>
    <w:p>
      <w:pPr>
        <w:pStyle w:val="SHTKBlockLabel"/>
      </w:pPr>
      <w:r>
        <w:rPr>
          <w:b w:val="0"/>
        </w:rPr>
        <w:t>원문</w:t>
      </w:r>
    </w:p>
    <w:p>
      <w:pPr>
        <w:pStyle w:val="SHTKSourceText"/>
      </w:pPr>
      <w:r>
        <w:rPr>
          <w:b w:val="0"/>
        </w:rPr>
        <w:t>答 一有驚覺 一無驚覺 二體既殊 同起有何乖返 作意有用</w:t>
      </w:r>
    </w:p>
    <w:p>
      <w:pPr>
        <w:pStyle w:val="SHTKBlockLabel"/>
      </w:pPr>
      <w:r>
        <w:rPr>
          <w:b w:val="0"/>
        </w:rPr>
        <w:t>한국어 직역</w:t>
      </w:r>
    </w:p>
    <w:p>
      <w:pPr>
        <w:pStyle w:val="SHTKTranslationText"/>
      </w:pPr>
      <w:r>
        <w:rPr>
          <w:b w:val="0"/>
        </w:rPr>
        <w:t>답한다. 하나는 경각하는 작용이 있고 하나는 경각하는 작용이 없지만, 두 법의 본체가 서로 다르므로 함께 일어나도 무슨 모순이 있겠는가? 작의가 작용할 때에는</w:t>
      </w:r>
    </w:p>
    <w:p>
      <w:pPr>
        <w:pStyle w:val="SHTKBlockLabel"/>
      </w:pPr>
      <w:r>
        <w:rPr>
          <w:b w:val="0"/>
        </w:rPr>
        <w:t>원문</w:t>
      </w:r>
    </w:p>
    <w:p>
      <w:pPr>
        <w:pStyle w:val="SHTKSourceText"/>
      </w:pPr>
      <w:r>
        <w:rPr>
          <w:b w:val="0"/>
        </w:rPr>
        <w:t>行捨無用 行捨有用 作意即無用 二體同時 何不順有也 四句分別者</w:t>
      </w:r>
    </w:p>
    <w:p>
      <w:pPr>
        <w:pStyle w:val="SHTKBlockLabel"/>
      </w:pPr>
      <w:r>
        <w:rPr>
          <w:b w:val="0"/>
        </w:rPr>
        <w:t>한국어 직역</w:t>
      </w:r>
    </w:p>
    <w:p>
      <w:pPr>
        <w:pStyle w:val="SHTKTranslationText"/>
      </w:pPr>
      <w:r>
        <w:rPr>
          <w:b w:val="0"/>
        </w:rPr>
        <w:t>행사는 작용하지 않고, 행사가 작용할 때에는 작의가 작용하지 않더라도, 두 법의 본체는 같은 때에 있으므로 어찌 함께 존재하는 것이 이치에 어긋나겠는가? 이를 사구로 분별하면,</w:t>
      </w:r>
    </w:p>
    <w:p>
      <w:pPr>
        <w:pStyle w:val="SHTKBlockLabel"/>
      </w:pPr>
      <w:r>
        <w:rPr>
          <w:b w:val="0"/>
        </w:rPr>
        <w:t>원문</w:t>
      </w:r>
    </w:p>
    <w:p>
      <w:pPr>
        <w:pStyle w:val="SHTKSourceText"/>
      </w:pPr>
      <w:r>
        <w:rPr>
          <w:b w:val="0"/>
        </w:rPr>
        <w:t>有唯善不是遍善 即忻厭二 有遍善不是唯善 即大地十 有通二 即大善十</w:t>
      </w:r>
    </w:p>
    <w:p>
      <w:pPr>
        <w:pStyle w:val="SHTKBlockLabel"/>
      </w:pPr>
      <w:r>
        <w:rPr>
          <w:b w:val="0"/>
        </w:rPr>
        <w:t>한국어 직역</w:t>
      </w:r>
    </w:p>
    <w:p>
      <w:pPr>
        <w:pStyle w:val="SHTKTranslationText"/>
      </w:pPr>
      <w:r>
        <w:rPr>
          <w:b w:val="0"/>
        </w:rPr>
        <w:t>오직 선하지만 모든 선심에 두루하지 않는 것이 있으니, 바로 흔과 염의 두 가지이다. 모든 선심에 두루하지만 오직 선하기만 한 것은 아닌 것이 있으니, 바로 대지법 열 가지이다. 두 조건에 모두 해당하는 것이 있으니, 바로 대선지법 열 가지이다.</w:t>
      </w:r>
    </w:p>
    <w:p>
      <w:pPr>
        <w:pStyle w:val="SHTKBlockLabel"/>
      </w:pPr>
      <w:r>
        <w:rPr>
          <w:b w:val="0"/>
        </w:rPr>
        <w:t>원문</w:t>
      </w:r>
    </w:p>
    <w:p>
      <w:pPr>
        <w:pStyle w:val="SHTKSourceText"/>
      </w:pPr>
      <w:r>
        <w:rPr>
          <w:b w:val="0"/>
        </w:rPr>
        <w:t>有非唯善及非遍善 即尋 伺 睡眠 惡作通三性不是唯善 不遍諸地不是遍善也</w:t>
      </w:r>
    </w:p>
    <w:p>
      <w:pPr>
        <w:pStyle w:val="SHTKBlockLabel"/>
      </w:pPr>
      <w:r>
        <w:rPr>
          <w:b w:val="0"/>
        </w:rPr>
        <w:t>한국어 직역</w:t>
      </w:r>
    </w:p>
    <w:p>
      <w:pPr>
        <w:pStyle w:val="SHTKTranslationText"/>
      </w:pPr>
      <w:r>
        <w:rPr>
          <w:b w:val="0"/>
        </w:rPr>
        <w:t>오직 선한 것도 아니고 모든 선심에 두루하는 것도 아닌 것이 있으니, 바로 심(尋)· 사(伺)· 수면· 악작이다. 이것들은 삼성에 통하므로 오직 선한 것이 아니며, 모든 지에 두루하지 않으므로 모든 선심에 두루하지도 않는다.</w:t>
      </w:r>
    </w:p>
    <w:p>
      <w:pPr>
        <w:pStyle w:val="SHTKBlockLabel"/>
      </w:pPr>
      <w:r>
        <w:rPr>
          <w:b w:val="0"/>
        </w:rPr>
        <w:t>원문</w:t>
      </w:r>
    </w:p>
    <w:p>
      <w:pPr>
        <w:pStyle w:val="SHTKSourceText"/>
      </w:pPr>
      <w:r>
        <w:rPr>
          <w:b w:val="0"/>
        </w:rPr>
        <w:t>大煩惱六 不善二 小惑十 不定餘四</w:t>
      </w:r>
    </w:p>
    <w:p>
      <w:pPr>
        <w:pStyle w:val="SHTKBlockLabel"/>
      </w:pPr>
      <w:r>
        <w:rPr>
          <w:b w:val="0"/>
        </w:rPr>
        <w:t>한국어 직역</w:t>
      </w:r>
    </w:p>
    <w:p>
      <w:pPr>
        <w:pStyle w:val="SHTKTranslationText"/>
      </w:pPr>
      <w:r>
        <w:rPr>
          <w:b w:val="0"/>
        </w:rPr>
        <w:t>대번뇌지법 여섯과 대불선지법 둘, 소번뇌지법 열, 부정지법 가운데 나머지 넷은</w:t>
      </w:r>
    </w:p>
    <w:p>
      <w:pPr>
        <w:pStyle w:val="SHTKBlockLabel"/>
      </w:pPr>
      <w:r>
        <w:rPr>
          <w:b w:val="0"/>
        </w:rPr>
        <w:t>원문</w:t>
      </w:r>
    </w:p>
    <w:p>
      <w:pPr>
        <w:pStyle w:val="SHTKSourceText"/>
      </w:pPr>
      <w:r>
        <w:rPr>
          <w:b w:val="0"/>
        </w:rPr>
        <w:t>善言已簡</w:t>
      </w:r>
    </w:p>
    <w:p>
      <w:pPr>
        <w:pStyle w:val="SHTKBlockLabel"/>
      </w:pPr>
      <w:r>
        <w:rPr>
          <w:b w:val="0"/>
        </w:rPr>
        <w:t>한국어 직역</w:t>
      </w:r>
    </w:p>
    <w:p>
      <w:pPr>
        <w:pStyle w:val="SHTKTranslationText"/>
      </w:pPr>
      <w:r>
        <w:rPr>
          <w:b w:val="0"/>
        </w:rPr>
        <w:t>‘선’이라는 말로 이미 배제했으므로</w:t>
      </w:r>
    </w:p>
    <w:p>
      <w:pPr>
        <w:pStyle w:val="SHTKBlockLabel"/>
      </w:pPr>
      <w:r>
        <w:rPr>
          <w:b w:val="0"/>
        </w:rPr>
        <w:t>교감·번역 메모</w:t>
      </w:r>
    </w:p>
    <w:p>
      <w:pPr>
        <w:pStyle w:val="SHTKNoteSummary"/>
      </w:pPr>
      <w:r>
        <w:rPr>
          <w:b w:val="0"/>
        </w:rPr>
        <w:t>[0148b1601] 【CB】본과 【卍續】본에서 已【CB】，巳【卍續】라는 독법 차이가 기록되어 있음</w:t>
      </w:r>
    </w:p>
    <w:p>
      <w:pPr>
        <w:pStyle w:val="SHTKNoteDetail"/>
      </w:pPr>
      <w:r>
        <w:rPr>
          <w:b w:val="0"/>
        </w:rPr>
        <w:t>원교감 원문 또는 원주 | 已【CB】，巳【卍續】</w:t>
      </w:r>
    </w:p>
    <w:p>
      <w:pPr>
        <w:pStyle w:val="SHTKNoteDetail"/>
      </w:pPr>
      <w:r>
        <w:rPr>
          <w:b w:val="0"/>
        </w:rPr>
        <w:t>교감 번호 | 0148b1601</w:t>
      </w:r>
    </w:p>
    <w:p>
      <w:pPr>
        <w:pStyle w:val="SHTKNoteDetail"/>
      </w:pPr>
      <w:r>
        <w:rPr>
          <w:b w:val="0"/>
        </w:rPr>
        <w:t>판본 정보 | 【CB】=CBETA 채택 독법; 【卍續】=《卍續藏》 원본 계열. 두 XML의 해당 &lt;listWit&gt; 정의와 연결해 확인.</w:t>
      </w:r>
    </w:p>
    <w:p>
      <w:pPr>
        <w:pStyle w:val="SHTKNoteDetail"/>
      </w:pPr>
      <w:r>
        <w:rPr>
          <w:b w:val="0"/>
        </w:rPr>
        <w:t>저본 독법 | 善言已簡</w:t>
      </w:r>
    </w:p>
    <w:p>
      <w:pPr>
        <w:pStyle w:val="SHTKNoteDetail"/>
      </w:pPr>
      <w:r>
        <w:rPr>
          <w:b w:val="0"/>
        </w:rPr>
        <w:t>저본 적용 구절 | 善言已簡</w:t>
      </w:r>
    </w:p>
    <w:p>
      <w:pPr>
        <w:pStyle w:val="SHTKNoteDetail"/>
      </w:pPr>
      <w:r>
        <w:rPr>
          <w:b w:val="0"/>
        </w:rPr>
        <w:t>저본 기준 한국어 번역 | 「선」이라는 말로 이미 배제했다</w:t>
      </w:r>
    </w:p>
    <w:p>
      <w:pPr>
        <w:pStyle w:val="SHTKNoteDetail"/>
      </w:pPr>
      <w:r>
        <w:rPr>
          <w:b w:val="0"/>
        </w:rPr>
        <w:t>이문 독법/편집 추정 | 善言巳簡</w:t>
      </w:r>
    </w:p>
    <w:p>
      <w:pPr>
        <w:pStyle w:val="SHTKNoteDetail"/>
      </w:pPr>
      <w:r>
        <w:rPr>
          <w:b w:val="0"/>
        </w:rPr>
        <w:t>이문 적용 구절 | 善言巳簡</w:t>
      </w:r>
    </w:p>
    <w:p>
      <w:pPr>
        <w:pStyle w:val="SHTKNoteDetail"/>
      </w:pPr>
      <w:r>
        <w:rPr>
          <w:b w:val="0"/>
        </w:rPr>
        <w:t>이문 기준 한국어 번역 | 「선」이라는 말로 이미 배제했다</w:t>
      </w:r>
    </w:p>
    <w:p>
      <w:pPr>
        <w:pStyle w:val="SHTKNoteDetail"/>
      </w:pPr>
      <w:r>
        <w:rPr>
          <w:b w:val="0"/>
        </w:rPr>
        <w:t>의미 차이 | 두 자형의 문맥상 뜻이 같으므로 한국어 번역에는 실질적인 차이가 없음</w:t>
      </w:r>
    </w:p>
    <w:p>
      <w:pPr>
        <w:pStyle w:val="SHTKNoteDetail"/>
      </w:pPr>
      <w:r>
        <w:rPr>
          <w:b w:val="0"/>
        </w:rPr>
        <w:t>한국어 해설 | 已는 배제가 끝났음을 나타낸다. 巳 독법을 지지 이름으로 읽는 것은 문맥과 맞지 않아 두 판본을 동일하게 풀이한다.</w:t>
      </w:r>
    </w:p>
    <w:p>
      <w:pPr>
        <w:pStyle w:val="SHTKNoteDetail"/>
      </w:pPr>
      <w:r>
        <w:rPr>
          <w:b w:val="0"/>
        </w:rPr>
        <w:t>문맥상 해설 | 저본 해당 단위의 실제 어구에 이문을 대입하여 점검함. CBETA의 채택 독법을 저본에 일괄 반영하지 않음.</w:t>
      </w:r>
    </w:p>
    <w:p>
      <w:pPr>
        <w:pStyle w:val="SHTKNoteDetail"/>
      </w:pPr>
      <w:r>
        <w:rPr>
          <w:b w:val="0"/>
        </w:rPr>
        <w:t>번역 영향 판정 | [번역 차이 없음]</w:t>
      </w:r>
    </w:p>
    <w:p>
      <w:pPr>
        <w:pStyle w:val="SHTKNoteDetail"/>
      </w:pPr>
      <w:r>
        <w:rPr>
          <w:b w:val="0"/>
        </w:rPr>
        <w:t>공식 출처 | X53n0839.xml / X53n0839 (1).xml: &lt;back&gt;&lt;note type="add" target="#nkr_note_add_0148b1601"&gt; 및 &lt;body&gt;의 동일 anchor</w:t>
      </w:r>
    </w:p>
    <w:p>
      <w:pPr>
        <w:pStyle w:val="SHTKBlockLabel"/>
      </w:pPr>
      <w:r>
        <w:rPr>
          <w:b w:val="0"/>
        </w:rPr>
        <w:t>원문</w:t>
      </w:r>
    </w:p>
    <w:p>
      <w:pPr>
        <w:pStyle w:val="SHTKSourceText"/>
      </w:pPr>
      <w:r>
        <w:rPr>
          <w:b w:val="0"/>
        </w:rPr>
        <w:t>不入此四句也 身無堪任性 即五識名身 非色身 如身受也 染言通有覆及不善</w:t>
      </w:r>
    </w:p>
    <w:p>
      <w:pPr>
        <w:pStyle w:val="SHTKBlockLabel"/>
      </w:pPr>
      <w:r>
        <w:rPr>
          <w:b w:val="0"/>
        </w:rPr>
        <w:t>한국어 직역</w:t>
      </w:r>
    </w:p>
    <w:p>
      <w:pPr>
        <w:pStyle w:val="SHTKTranslationText"/>
      </w:pPr>
      <w:r>
        <w:rPr>
          <w:b w:val="0"/>
        </w:rPr>
        <w:t>이 사구에는 들어가지 않는다. ‘몸이 감당할 수 없는 성질’이란, 다섯 식을 ‘몸’이라고 부르는 것이지 색신을 말하는 것이 아니다. 신수의 경우와 같다. ‘염오’라는 말은 유복과 불선에 모두 통한다.</w:t>
      </w:r>
    </w:p>
    <w:p>
      <w:pPr>
        <w:pStyle w:val="SHTKBlockLabel"/>
      </w:pPr>
      <w:r>
        <w:rPr>
          <w:b w:val="0"/>
        </w:rPr>
        <w:t>원문</w:t>
      </w:r>
    </w:p>
    <w:p>
      <w:pPr>
        <w:pStyle w:val="SHTKSourceText"/>
      </w:pPr>
      <w:r>
        <w:rPr>
          <w:b w:val="0"/>
        </w:rPr>
        <w:t>四句分別者 第一句有遍染非唯染 即大地十 第二句有唯染非遍染 即小惑十 大不善二不定中貪</w:t>
      </w:r>
    </w:p>
    <w:p>
      <w:pPr>
        <w:pStyle w:val="SHTKBlockLabel"/>
      </w:pPr>
      <w:r>
        <w:rPr>
          <w:b w:val="0"/>
        </w:rPr>
        <w:t>한국어 직역</w:t>
      </w:r>
    </w:p>
    <w:p>
      <w:pPr>
        <w:pStyle w:val="SHTKTranslationText"/>
      </w:pPr>
      <w:r>
        <w:rPr>
          <w:b w:val="0"/>
        </w:rPr>
        <w:t>이를 사구로 분별하면, 첫째 구는 염오에 두루하지만 오직 염오하기만 한 것은 아닌 것으로, 바로 대지법 열 가지이다. 둘째 구는 오직 염오하지만 모든 염오심에 두루하지 않는 것으로, 바로 소번뇌지법 열 가지와 대불선지법 둘, 부정지 가운데 탐·</w:t>
      </w:r>
    </w:p>
    <w:p>
      <w:pPr>
        <w:pStyle w:val="SHTKBlockLabel"/>
      </w:pPr>
      <w:r>
        <w:rPr>
          <w:b w:val="0"/>
        </w:rPr>
        <w:t>원문</w:t>
      </w:r>
    </w:p>
    <w:p>
      <w:pPr>
        <w:pStyle w:val="SHTKSourceText"/>
      </w:pPr>
      <w:r>
        <w:rPr>
          <w:b w:val="0"/>
        </w:rPr>
        <w:t>嗔 慢 疑 第三句即大煩惱六 第四句不定 尋</w:t>
      </w:r>
    </w:p>
    <w:p>
      <w:pPr>
        <w:pStyle w:val="SHTKBlockLabel"/>
      </w:pPr>
      <w:r>
        <w:rPr>
          <w:b w:val="0"/>
        </w:rPr>
        <w:t>한국어 직역</w:t>
      </w:r>
    </w:p>
    <w:p>
      <w:pPr>
        <w:pStyle w:val="SHTKTranslationText"/>
      </w:pPr>
      <w:r>
        <w:rPr>
          <w:b w:val="0"/>
        </w:rPr>
        <w:t>진· 만· 의를 말한다. 셋째 구는 대번뇌지법 여섯 가지이다. 넷째 구는 부정지에 속하는 심(尋)·</w:t>
      </w:r>
    </w:p>
    <w:p>
      <w:pPr>
        <w:pStyle w:val="SHTKBlockLabel"/>
      </w:pPr>
      <w:r>
        <w:rPr>
          <w:b w:val="0"/>
        </w:rPr>
        <w:t>원문</w:t>
      </w:r>
    </w:p>
    <w:p>
      <w:pPr>
        <w:pStyle w:val="SHTKSourceText"/>
      </w:pPr>
      <w:r>
        <w:rPr>
          <w:b w:val="0"/>
        </w:rPr>
        <w:t>伺 睡眠 惡作 大善十及忻厭 不入此四句</w:t>
      </w:r>
    </w:p>
    <w:p>
      <w:pPr>
        <w:pStyle w:val="SHTKBlockLabel"/>
      </w:pPr>
      <w:r>
        <w:rPr>
          <w:b w:val="0"/>
        </w:rPr>
        <w:t>한국어 직역</w:t>
      </w:r>
    </w:p>
    <w:p>
      <w:pPr>
        <w:pStyle w:val="SHTKTranslationText"/>
      </w:pPr>
      <w:r>
        <w:rPr>
          <w:b w:val="0"/>
        </w:rPr>
        <w:t>사(伺)· 수면· 악작이다. 대선지법 열 가지와 흔·염은 이 사구에 들어가지 않는데,</w:t>
      </w:r>
    </w:p>
    <w:p>
      <w:pPr>
        <w:pStyle w:val="SHTKBlockLabel"/>
      </w:pPr>
      <w:r>
        <w:rPr>
          <w:b w:val="0"/>
        </w:rPr>
        <w:t>원문</w:t>
      </w:r>
    </w:p>
    <w:p>
      <w:pPr>
        <w:pStyle w:val="SHTKSourceText"/>
      </w:pPr>
      <w:r>
        <w:rPr>
          <w:b w:val="0"/>
        </w:rPr>
        <w:t>染言已簡也。</w:t>
      </w:r>
    </w:p>
    <w:p>
      <w:pPr>
        <w:pStyle w:val="SHTKBlockLabel"/>
      </w:pPr>
      <w:r>
        <w:rPr>
          <w:b w:val="0"/>
        </w:rPr>
        <w:t>한국어 직역</w:t>
      </w:r>
    </w:p>
    <w:p>
      <w:pPr>
        <w:pStyle w:val="SHTKTranslationText"/>
      </w:pPr>
      <w:r>
        <w:rPr>
          <w:b w:val="0"/>
        </w:rPr>
        <w:t>‘염오’라는 말로 이미 배제했기 때문이다.</w:t>
      </w:r>
    </w:p>
    <w:p>
      <w:pPr>
        <w:pStyle w:val="SHTKBlockLabel"/>
      </w:pPr>
      <w:r>
        <w:rPr>
          <w:b w:val="0"/>
        </w:rPr>
        <w:t>교감·번역 메모</w:t>
      </w:r>
    </w:p>
    <w:p>
      <w:pPr>
        <w:pStyle w:val="SHTKNoteSummary"/>
      </w:pPr>
      <w:r>
        <w:rPr>
          <w:b w:val="0"/>
        </w:rPr>
        <w:t>[0148b2201] 【CB】본과 【卍續】본에서 已【CB】，巳【卍續】라는 독법 차이가 기록되어 있음</w:t>
      </w:r>
    </w:p>
    <w:p>
      <w:pPr>
        <w:pStyle w:val="SHTKNoteDetail"/>
      </w:pPr>
      <w:r>
        <w:rPr>
          <w:b w:val="0"/>
        </w:rPr>
        <w:t>원교감 원문 또는 원주 | 已【CB】，巳【卍續】</w:t>
      </w:r>
    </w:p>
    <w:p>
      <w:pPr>
        <w:pStyle w:val="SHTKNoteDetail"/>
      </w:pPr>
      <w:r>
        <w:rPr>
          <w:b w:val="0"/>
        </w:rPr>
        <w:t>교감 번호 | 0148b2201</w:t>
      </w:r>
    </w:p>
    <w:p>
      <w:pPr>
        <w:pStyle w:val="SHTKNoteDetail"/>
      </w:pPr>
      <w:r>
        <w:rPr>
          <w:b w:val="0"/>
        </w:rPr>
        <w:t>판본 정보 | 【CB】=CBETA 채택 독법; 【卍續】=《卍續藏》 원본 계열. 두 XML의 해당 &lt;listWit&gt; 정의와 연결해 확인.</w:t>
      </w:r>
    </w:p>
    <w:p>
      <w:pPr>
        <w:pStyle w:val="SHTKNoteDetail"/>
      </w:pPr>
      <w:r>
        <w:rPr>
          <w:b w:val="0"/>
        </w:rPr>
        <w:t>저본 독법 | 染言已簡也</w:t>
      </w:r>
    </w:p>
    <w:p>
      <w:pPr>
        <w:pStyle w:val="SHTKNoteDetail"/>
      </w:pPr>
      <w:r>
        <w:rPr>
          <w:b w:val="0"/>
        </w:rPr>
        <w:t>저본 적용 구절 | 染言已簡也</w:t>
      </w:r>
    </w:p>
    <w:p>
      <w:pPr>
        <w:pStyle w:val="SHTKNoteDetail"/>
      </w:pPr>
      <w:r>
        <w:rPr>
          <w:b w:val="0"/>
        </w:rPr>
        <w:t>저본 기준 한국어 번역 | 「염오」라는 말로 이미 배제했기 때문이다.</w:t>
      </w:r>
    </w:p>
    <w:p>
      <w:pPr>
        <w:pStyle w:val="SHTKNoteDetail"/>
      </w:pPr>
      <w:r>
        <w:rPr>
          <w:b w:val="0"/>
        </w:rPr>
        <w:t>이문 독법/편집 추정 | 染言巳簡也</w:t>
      </w:r>
    </w:p>
    <w:p>
      <w:pPr>
        <w:pStyle w:val="SHTKNoteDetail"/>
      </w:pPr>
      <w:r>
        <w:rPr>
          <w:b w:val="0"/>
        </w:rPr>
        <w:t>이문 적용 구절 | 染言巳簡也</w:t>
      </w:r>
    </w:p>
    <w:p>
      <w:pPr>
        <w:pStyle w:val="SHTKNoteDetail"/>
      </w:pPr>
      <w:r>
        <w:rPr>
          <w:b w:val="0"/>
        </w:rPr>
        <w:t>이문 기준 한국어 번역 | 「염오」라는 말로 이미 배제했기 때문이다.</w:t>
      </w:r>
    </w:p>
    <w:p>
      <w:pPr>
        <w:pStyle w:val="SHTKNoteDetail"/>
      </w:pPr>
      <w:r>
        <w:rPr>
          <w:b w:val="0"/>
        </w:rPr>
        <w:t>의미 차이 | 두 자형의 문맥상 뜻이 같으므로 한국어 번역에는 실질적인 차이가 없음</w:t>
      </w:r>
    </w:p>
    <w:p>
      <w:pPr>
        <w:pStyle w:val="SHTKNoteDetail"/>
      </w:pPr>
      <w:r>
        <w:rPr>
          <w:b w:val="0"/>
        </w:rPr>
        <w:t>한국어 해설 | 已簡은 앞서 제시한 조건에 의해 구분·배제되었다는 뜻이다. 巳는 유사한 글자 모양에 따른 독법이어서 이 문맥에서 의미를 변화시키지 않는다.</w:t>
      </w:r>
    </w:p>
    <w:p>
      <w:pPr>
        <w:pStyle w:val="SHTKNoteDetail"/>
      </w:pPr>
      <w:r>
        <w:rPr>
          <w:b w:val="0"/>
        </w:rPr>
        <w:t>문맥상 해설 | 저본 해당 단위의 실제 어구에 이문을 대입하여 점검함. CBETA의 채택 독법을 저본에 일괄 반영하지 않음.</w:t>
      </w:r>
    </w:p>
    <w:p>
      <w:pPr>
        <w:pStyle w:val="SHTKNoteDetail"/>
      </w:pPr>
      <w:r>
        <w:rPr>
          <w:b w:val="0"/>
        </w:rPr>
        <w:t>번역 영향 판정 | [번역 차이 없음]</w:t>
      </w:r>
    </w:p>
    <w:p>
      <w:pPr>
        <w:pStyle w:val="SHTKNoteDetail"/>
      </w:pPr>
      <w:r>
        <w:rPr>
          <w:b w:val="0"/>
        </w:rPr>
        <w:t>공식 출처 | X53n0839.xml / X53n0839 (1).xml: &lt;back&gt;&lt;note type="add" target="#nkr_note_add_0148b2201"&gt; 및 &lt;body&gt;의 동일 anchor</w:t>
      </w:r>
    </w:p>
    <w:p>
      <w:pPr>
        <w:pStyle w:val="SHTKBlockLabel"/>
      </w:pPr>
      <w:r>
        <w:rPr>
          <w:b w:val="0"/>
        </w:rPr>
        <w:t>위치표지</w:t>
      </w:r>
    </w:p>
    <w:p>
      <w:bookmarkStart w:id="242" w:name="loc_0148b23_242"/>
      <w:pPr>
        <w:pStyle w:val="SHTKPositionMarker"/>
      </w:pPr>
      <w:r>
        <w:rPr>
          <w:b w:val="0"/>
        </w:rPr>
        <w:t>[0148b23]</w:t>
      </w:r>
      <w:bookmarkEnd w:id="242"/>
    </w:p>
    <w:p>
      <w:pPr>
        <w:pStyle w:val="SHTKBlockLabel"/>
      </w:pPr>
      <w:r>
        <w:rPr>
          <w:b w:val="0"/>
        </w:rPr>
        <w:t>원문</w:t>
      </w:r>
    </w:p>
    <w:p>
      <w:pPr>
        <w:pStyle w:val="SHTKSourceText"/>
      </w:pPr>
      <w:r>
        <w:rPr>
          <w:b w:val="0"/>
        </w:rPr>
        <w:t>[6]大不善地四句者</w:t>
      </w:r>
    </w:p>
    <w:p>
      <w:pPr>
        <w:pStyle w:val="SHTKBlockLabel"/>
      </w:pPr>
      <w:r>
        <w:rPr>
          <w:b w:val="0"/>
        </w:rPr>
        <w:t>한국어 직역</w:t>
      </w:r>
    </w:p>
    <w:p>
      <w:pPr>
        <w:pStyle w:val="SHTKTranslationText"/>
      </w:pPr>
      <w:r>
        <w:rPr>
          <w:b w:val="0"/>
        </w:rPr>
        <w:t>[6] 대불선지법을 사구로 분별하면,</w:t>
      </w:r>
    </w:p>
    <w:p>
      <w:pPr>
        <w:pStyle w:val="SHTKBlockLabel"/>
      </w:pPr>
      <w:r>
        <w:rPr>
          <w:b w:val="0"/>
        </w:rPr>
        <w:t>교감·번역 메모</w:t>
      </w:r>
    </w:p>
    <w:p>
      <w:pPr>
        <w:pStyle w:val="SHTKNoteSummary"/>
      </w:pPr>
      <w:r>
        <w:rPr>
          <w:b w:val="0"/>
        </w:rPr>
        <w:t>[0148006] 대불선지법 논의를 표시하는 과문</w:t>
      </w:r>
    </w:p>
    <w:p>
      <w:pPr>
        <w:pStyle w:val="SHTKNoteDetail"/>
      </w:pPr>
      <w:r>
        <w:rPr>
          <w:b w:val="0"/>
        </w:rPr>
        <w:t>원교감 원문 또는 원주 | 明大不善地下</w:t>
      </w:r>
    </w:p>
    <w:p>
      <w:pPr>
        <w:pStyle w:val="SHTKNoteDetail"/>
      </w:pPr>
      <w:r>
        <w:rPr>
          <w:b w:val="0"/>
        </w:rPr>
        <w:t>교감 번호 | 0148006</w:t>
      </w:r>
    </w:p>
    <w:p>
      <w:pPr>
        <w:pStyle w:val="SHTKNoteDetail"/>
      </w:pPr>
      <w:r>
        <w:rPr>
          <w:b w:val="0"/>
        </w:rPr>
        <w:t>판본 정보 | 보존형·2025형 공통 원주. 【CB】/【卍續】의 확정적인 상반 독법은 제시하지 않음.</w:t>
      </w:r>
    </w:p>
    <w:p>
      <w:pPr>
        <w:pStyle w:val="SHTKNoteDetail"/>
      </w:pPr>
      <w:r>
        <w:rPr>
          <w:b w:val="0"/>
        </w:rPr>
        <w:t>저본 독법 | [6]大不善地四句者</w:t>
      </w:r>
    </w:p>
    <w:p>
      <w:pPr>
        <w:pStyle w:val="SHTKNoteDetail"/>
      </w:pPr>
      <w:r>
        <w:rPr>
          <w:b w:val="0"/>
        </w:rPr>
        <w:t>저본 적용 구절 | [6]大不善地四句者</w:t>
      </w:r>
    </w:p>
    <w:p>
      <w:pPr>
        <w:pStyle w:val="SHTKNoteDetail"/>
      </w:pPr>
      <w:r>
        <w:rPr>
          <w:b w:val="0"/>
        </w:rPr>
        <w:t>저본 기준 한국어 번역 | [6] 대불선지법을 사구로 분별하면,</w:t>
      </w:r>
    </w:p>
    <w:p>
      <w:pPr>
        <w:pStyle w:val="SHTKNoteDetail"/>
      </w:pPr>
      <w:r>
        <w:rPr>
          <w:b w:val="0"/>
        </w:rPr>
        <w:t>이문 독법/편집 추정 | 해당 없음(과문이며 본문 독법을 대체하지 않음)</w:t>
      </w:r>
    </w:p>
    <w:p>
      <w:pPr>
        <w:pStyle w:val="SHTKNoteDetail"/>
      </w:pPr>
      <w:r>
        <w:rPr>
          <w:b w:val="0"/>
        </w:rPr>
        <w:t>이문 적용 구절 | 해당 없음(과문이며 본문 독법을 대체하지 않음)</w:t>
      </w:r>
    </w:p>
    <w:p>
      <w:pPr>
        <w:pStyle w:val="SHTKNoteDetail"/>
      </w:pPr>
      <w:r>
        <w:rPr>
          <w:b w:val="0"/>
        </w:rPr>
        <w:t>이문 기준 한국어 번역 | 해당 없음</w:t>
      </w:r>
    </w:p>
    <w:p>
      <w:pPr>
        <w:pStyle w:val="SHTKNoteDetail"/>
      </w:pPr>
      <w:r>
        <w:rPr>
          <w:b w:val="0"/>
        </w:rPr>
        <w:t>의미 차이 | 본문 독법에 변화가 없음</w:t>
      </w:r>
    </w:p>
    <w:p>
      <w:pPr>
        <w:pStyle w:val="SHTKNoteDetail"/>
      </w:pPr>
      <w:r>
        <w:rPr>
          <w:b w:val="0"/>
        </w:rPr>
        <w:t>한국어 해설 | 불선심에만 속하는지와 불선심에 두루하는지를 네 구절로 가르는 절의 시작을 알려 준다.</w:t>
      </w:r>
    </w:p>
    <w:p>
      <w:pPr>
        <w:pStyle w:val="SHTKNoteDetail"/>
      </w:pPr>
      <w:r>
        <w:rPr>
          <w:b w:val="0"/>
        </w:rPr>
        <w:t>문맥상 해설 | 주석층과 본문층을 분리하여 기록한다.</w:t>
      </w:r>
    </w:p>
    <w:p>
      <w:pPr>
        <w:pStyle w:val="SHTKNoteDetail"/>
      </w:pPr>
      <w:r>
        <w:rPr>
          <w:b w:val="0"/>
        </w:rPr>
        <w:t>번역 영향 판정 | [번역 차이 없음]</w:t>
      </w:r>
    </w:p>
    <w:p>
      <w:pPr>
        <w:pStyle w:val="SHTKNoteDetail"/>
      </w:pPr>
      <w:r>
        <w:rPr>
          <w:b w:val="0"/>
        </w:rPr>
        <w:t>공식 출처 | X53n0839.xml / X53n0839 (1).xml: &lt;back&gt;&lt;note type="orig" target="#nkr_note_orig_0148006"&gt;</w:t>
      </w:r>
    </w:p>
    <w:p>
      <w:pPr>
        <w:pStyle w:val="SHTKBlockLabel"/>
      </w:pPr>
      <w:r>
        <w:rPr>
          <w:b w:val="0"/>
        </w:rPr>
        <w:t>원문</w:t>
      </w:r>
    </w:p>
    <w:p>
      <w:pPr>
        <w:pStyle w:val="SHTKSourceText"/>
      </w:pPr>
      <w:r>
        <w:rPr>
          <w:b w:val="0"/>
        </w:rPr>
        <w:t>第一句 有准不善性 不是遍不善 即忿等七及嗔 第二句者 有遍不善</w:t>
      </w:r>
    </w:p>
    <w:p>
      <w:pPr>
        <w:pStyle w:val="SHTKBlockLabel"/>
      </w:pPr>
      <w:r>
        <w:rPr>
          <w:b w:val="0"/>
        </w:rPr>
        <w:t>한국어 직역</w:t>
      </w:r>
    </w:p>
    <w:p>
      <w:pPr>
        <w:pStyle w:val="SHTKTranslationText"/>
      </w:pPr>
      <w:r>
        <w:rPr>
          <w:b w:val="0"/>
        </w:rPr>
        <w:t>첫째 구는 오직 불선성에 속하지만 [구문 불확실: 저본 ‘准’ 보존] 모든 불선심에 두루하지 않는 것으로, 바로 분(忿) 등의 일곱과 진(瞋)이다. 둘째 구는 모든 불선심에 두루하지만</w:t>
      </w:r>
    </w:p>
    <w:p>
      <w:pPr>
        <w:pStyle w:val="SHTKBlockLabel"/>
      </w:pPr>
      <w:r>
        <w:rPr>
          <w:b w:val="0"/>
        </w:rPr>
        <w:t>원문</w:t>
      </w:r>
    </w:p>
    <w:p>
      <w:pPr>
        <w:pStyle w:val="SHTKSourceText"/>
      </w:pPr>
      <w:r>
        <w:rPr>
          <w:b w:val="0"/>
        </w:rPr>
        <w:t>不是唯不善 即受等下及癡等六 發尋 伺二 第三句 即此不善地二</w:t>
      </w:r>
    </w:p>
    <w:p>
      <w:pPr>
        <w:pStyle w:val="SHTKBlockLabel"/>
      </w:pPr>
      <w:r>
        <w:rPr>
          <w:b w:val="0"/>
        </w:rPr>
        <w:t>한국어 직역</w:t>
      </w:r>
    </w:p>
    <w:p>
      <w:pPr>
        <w:pStyle w:val="SHTKTranslationText"/>
      </w:pPr>
      <w:r>
        <w:rPr>
          <w:b w:val="0"/>
        </w:rPr>
        <w:t>오직 불선하기만 한 것은 아닌 것으로, 곧 수(受) 등 아래에 나오는 것과 치(癡) 등 여섯 및 [구문 불확실: ‘受等下及’의 결합], 심(尋)· 사(伺) 두 가지를 일으키는 경우이다. [구문 불확실: 저본 ‘發尋’] 셋째 구는 바로 이 대불선지법 둘이다.</w:t>
      </w:r>
    </w:p>
    <w:p>
      <w:pPr>
        <w:pStyle w:val="SHTKBlockLabel"/>
      </w:pPr>
      <w:r>
        <w:rPr>
          <w:b w:val="0"/>
        </w:rPr>
        <w:t>원문</w:t>
      </w:r>
    </w:p>
    <w:p>
      <w:pPr>
        <w:pStyle w:val="SHTKSourceText"/>
      </w:pPr>
      <w:r>
        <w:rPr>
          <w:b w:val="0"/>
        </w:rPr>
        <w:t>第四句 小惑餘三 不定餘七 是大善地十 同前簡法也。</w:t>
      </w:r>
    </w:p>
    <w:p>
      <w:pPr>
        <w:pStyle w:val="SHTKBlockLabel"/>
      </w:pPr>
      <w:r>
        <w:rPr>
          <w:b w:val="0"/>
        </w:rPr>
        <w:t>한국어 직역</w:t>
      </w:r>
    </w:p>
    <w:p>
      <w:pPr>
        <w:pStyle w:val="SHTKTranslationText"/>
      </w:pPr>
      <w:r>
        <w:rPr>
          <w:b w:val="0"/>
        </w:rPr>
        <w:t>넷째 구는 소번뇌지법 가운데 나머지 셋과 부정지법 가운데 나머지 일곱 및 대선지법 열 가지이다. 앞에서와 같은 방식으로 배제한다.</w:t>
      </w:r>
    </w:p>
    <w:p>
      <w:pPr>
        <w:pStyle w:val="SHTKBlockLabel"/>
      </w:pPr>
      <w:r>
        <w:rPr>
          <w:b w:val="0"/>
        </w:rPr>
        <w:t>위치표지</w:t>
      </w:r>
    </w:p>
    <w:p>
      <w:bookmarkStart w:id="243" w:name="loc_0148c04_243"/>
      <w:pPr>
        <w:pStyle w:val="SHTKPositionMarker"/>
      </w:pPr>
      <w:r>
        <w:rPr>
          <w:b w:val="0"/>
        </w:rPr>
        <w:t>[0148c04]</w:t>
      </w:r>
      <w:bookmarkEnd w:id="243"/>
    </w:p>
    <w:p>
      <w:pPr>
        <w:pStyle w:val="SHTKBlockLabel"/>
      </w:pPr>
      <w:r>
        <w:rPr>
          <w:b w:val="0"/>
        </w:rPr>
        <w:t>원문</w:t>
      </w:r>
    </w:p>
    <w:p>
      <w:pPr>
        <w:pStyle w:val="SHTKSourceText"/>
      </w:pPr>
      <w:r>
        <w:rPr>
          <w:b w:val="0"/>
        </w:rPr>
        <w:t>[7]於他盛事令心墳發名忿</w:t>
      </w:r>
    </w:p>
    <w:p>
      <w:pPr>
        <w:pStyle w:val="SHTKBlockLabel"/>
      </w:pPr>
      <w:r>
        <w:rPr>
          <w:b w:val="0"/>
        </w:rPr>
        <w:t>한국어 직역</w:t>
      </w:r>
    </w:p>
    <w:p>
      <w:pPr>
        <w:pStyle w:val="SHTKTranslationText"/>
      </w:pPr>
      <w:r>
        <w:rPr>
          <w:b w:val="0"/>
        </w:rPr>
        <w:t>[7] 다른 사람이 잘되는 일을 보고 마음이 격렬하게 일어나는 것을 분(忿)이라고 하고,</w:t>
      </w:r>
    </w:p>
    <w:p>
      <w:pPr>
        <w:pStyle w:val="SHTKBlockLabel"/>
      </w:pPr>
      <w:r>
        <w:rPr>
          <w:b w:val="0"/>
        </w:rPr>
        <w:t>교감·번역 메모</w:t>
      </w:r>
    </w:p>
    <w:p>
      <w:pPr>
        <w:pStyle w:val="SHTKNoteSummary"/>
      </w:pPr>
      <w:r>
        <w:rPr>
          <w:b w:val="0"/>
        </w:rPr>
        <w:t>[0148007] 소번뇌지법 풀이의 시작을 표시하는 과문</w:t>
      </w:r>
    </w:p>
    <w:p>
      <w:pPr>
        <w:pStyle w:val="SHTKNoteDetail"/>
      </w:pPr>
      <w:r>
        <w:rPr>
          <w:b w:val="0"/>
        </w:rPr>
        <w:t>원교감 원문 또는 원주 | 釋小煩惱地下</w:t>
      </w:r>
    </w:p>
    <w:p>
      <w:pPr>
        <w:pStyle w:val="SHTKNoteDetail"/>
      </w:pPr>
      <w:r>
        <w:rPr>
          <w:b w:val="0"/>
        </w:rPr>
        <w:t>교감 번호 | 0148007</w:t>
      </w:r>
    </w:p>
    <w:p>
      <w:pPr>
        <w:pStyle w:val="SHTKNoteDetail"/>
      </w:pPr>
      <w:r>
        <w:rPr>
          <w:b w:val="0"/>
        </w:rPr>
        <w:t>판본 정보 | 보존형·2025형 공통 원주. 【CB】/【卍續】의 확정적인 상반 독법은 제시하지 않음.</w:t>
      </w:r>
    </w:p>
    <w:p>
      <w:pPr>
        <w:pStyle w:val="SHTKNoteDetail"/>
      </w:pPr>
      <w:r>
        <w:rPr>
          <w:b w:val="0"/>
        </w:rPr>
        <w:t>저본 독법 | [7]於他盛事令心墳發名忿</w:t>
      </w:r>
    </w:p>
    <w:p>
      <w:pPr>
        <w:pStyle w:val="SHTKNoteDetail"/>
      </w:pPr>
      <w:r>
        <w:rPr>
          <w:b w:val="0"/>
        </w:rPr>
        <w:t>저본 적용 구절 | [7]於他盛事令心墳發名忿</w:t>
      </w:r>
    </w:p>
    <w:p>
      <w:pPr>
        <w:pStyle w:val="SHTKNoteDetail"/>
      </w:pPr>
      <w:r>
        <w:rPr>
          <w:b w:val="0"/>
        </w:rPr>
        <w:t>저본 기준 한국어 번역 | [7] 다른 사람이 잘되는 일을 보고 마음이 격렬하게 일어나는 것을 분(忿)이라고 하고,</w:t>
      </w:r>
    </w:p>
    <w:p>
      <w:pPr>
        <w:pStyle w:val="SHTKNoteDetail"/>
      </w:pPr>
      <w:r>
        <w:rPr>
          <w:b w:val="0"/>
        </w:rPr>
        <w:t>이문 독법/편집 추정 | 해당 없음(과문이며 본문 독법을 대체하지 않음)</w:t>
      </w:r>
    </w:p>
    <w:p>
      <w:pPr>
        <w:pStyle w:val="SHTKNoteDetail"/>
      </w:pPr>
      <w:r>
        <w:rPr>
          <w:b w:val="0"/>
        </w:rPr>
        <w:t>이문 적용 구절 | 해당 없음(과문이며 본문 독법을 대체하지 않음)</w:t>
      </w:r>
    </w:p>
    <w:p>
      <w:pPr>
        <w:pStyle w:val="SHTKNoteDetail"/>
      </w:pPr>
      <w:r>
        <w:rPr>
          <w:b w:val="0"/>
        </w:rPr>
        <w:t>이문 기준 한국어 번역 | 해당 없음</w:t>
      </w:r>
    </w:p>
    <w:p>
      <w:pPr>
        <w:pStyle w:val="SHTKNoteDetail"/>
      </w:pPr>
      <w:r>
        <w:rPr>
          <w:b w:val="0"/>
        </w:rPr>
        <w:t>의미 차이 | 본문 독법에 변화가 없음</w:t>
      </w:r>
    </w:p>
    <w:p>
      <w:pPr>
        <w:pStyle w:val="SHTKNoteDetail"/>
      </w:pPr>
      <w:r>
        <w:rPr>
          <w:b w:val="0"/>
        </w:rPr>
        <w:t>한국어 해설 | 분·복·간 등 소번뇌지법 열 종류를 차례로 풀이하는 절의 시작을 가리킨다.</w:t>
      </w:r>
    </w:p>
    <w:p>
      <w:pPr>
        <w:pStyle w:val="SHTKNoteDetail"/>
      </w:pPr>
      <w:r>
        <w:rPr>
          <w:b w:val="0"/>
        </w:rPr>
        <w:t>문맥상 해설 | 주석층과 본문층을 분리하여 기록한다.</w:t>
      </w:r>
    </w:p>
    <w:p>
      <w:pPr>
        <w:pStyle w:val="SHTKNoteDetail"/>
      </w:pPr>
      <w:r>
        <w:rPr>
          <w:b w:val="0"/>
        </w:rPr>
        <w:t>번역 영향 판정 | [번역 차이 없음]</w:t>
      </w:r>
    </w:p>
    <w:p>
      <w:pPr>
        <w:pStyle w:val="SHTKNoteDetail"/>
      </w:pPr>
      <w:r>
        <w:rPr>
          <w:b w:val="0"/>
        </w:rPr>
        <w:t>공식 출처 | X53n0839.xml / X53n0839 (1).xml: &lt;back&gt;&lt;note type="orig" target="#nkr_note_orig_0148007"&gt;</w:t>
      </w:r>
    </w:p>
    <w:p>
      <w:pPr>
        <w:pStyle w:val="SHTKBlockLabel"/>
      </w:pPr>
      <w:r>
        <w:rPr>
          <w:b w:val="0"/>
        </w:rPr>
        <w:t>원문</w:t>
      </w:r>
    </w:p>
    <w:p>
      <w:pPr>
        <w:pStyle w:val="SHTKSourceText"/>
      </w:pPr>
      <w:r>
        <w:rPr>
          <w:b w:val="0"/>
        </w:rPr>
        <w:t>隱所造過名覆 執財法名慳 妬他得勝名嫉 堅執不捨名惱 於他有損曰害 結怨不解曰恨</w:t>
      </w:r>
    </w:p>
    <w:p>
      <w:pPr>
        <w:pStyle w:val="SHTKBlockLabel"/>
      </w:pPr>
      <w:r>
        <w:rPr>
          <w:b w:val="0"/>
        </w:rPr>
        <w:t>한국어 직역</w:t>
      </w:r>
    </w:p>
    <w:p>
      <w:pPr>
        <w:pStyle w:val="SHTKTranslationText"/>
      </w:pPr>
      <w:r>
        <w:rPr>
          <w:b w:val="0"/>
        </w:rPr>
        <w:t>자신이 저지른 잘못을 숨기는 것을 복(覆)이라고 한다. 재물과 법에 집착하는 것을 간(慳)이라고 하고, 다른 사람이 뛰어난 것을 얻은 일을 시샘하는 것을 질(嫉)이라고 한다. 굳게 붙들어 버리지 않는 것을 뇌(惱)라고 하고, 다른 사람을 해치는 것을 해(害)라고 하며, 원한을 맺어 풀지 않는 것을 한(恨)이라고 한다.</w:t>
      </w:r>
    </w:p>
    <w:p>
      <w:pPr>
        <w:pStyle w:val="SHTKBlockLabel"/>
      </w:pPr>
      <w:r>
        <w:rPr>
          <w:b w:val="0"/>
        </w:rPr>
        <w:t>원문</w:t>
      </w:r>
    </w:p>
    <w:p>
      <w:pPr>
        <w:pStyle w:val="SHTKSourceText"/>
      </w:pPr>
      <w:r>
        <w:rPr>
          <w:b w:val="0"/>
        </w:rPr>
        <w:t>詐現親附名諂 心口相違名誑 染著自法名憍也。</w:t>
      </w:r>
    </w:p>
    <w:p>
      <w:pPr>
        <w:pStyle w:val="SHTKBlockLabel"/>
      </w:pPr>
      <w:r>
        <w:rPr>
          <w:b w:val="0"/>
        </w:rPr>
        <w:t>한국어 직역</w:t>
      </w:r>
    </w:p>
    <w:p>
      <w:pPr>
        <w:pStyle w:val="SHTKTranslationText"/>
      </w:pPr>
      <w:r>
        <w:rPr>
          <w:b w:val="0"/>
        </w:rPr>
        <w:t>거짓으로 친근한 듯이 붙는 것을 첨(諂)이라고 하고, 마음과 입이 서로 어긋나는 것을 광(誑)이라고 하며, 자기 법에 물들어 집착하는 것을 교(憍)라고 한다.</w:t>
      </w:r>
    </w:p>
    <w:p>
      <w:pPr>
        <w:pStyle w:val="SHTKBlockLabel"/>
      </w:pPr>
      <w:r>
        <w:rPr>
          <w:b w:val="0"/>
        </w:rPr>
        <w:t>위치표지</w:t>
      </w:r>
    </w:p>
    <w:p>
      <w:bookmarkStart w:id="244" w:name="loc_0148c08_244"/>
      <w:pPr>
        <w:pStyle w:val="SHTKPositionMarker"/>
      </w:pPr>
      <w:r>
        <w:rPr>
          <w:b w:val="0"/>
        </w:rPr>
        <w:t>[0148c08]</w:t>
      </w:r>
      <w:bookmarkEnd w:id="244"/>
    </w:p>
    <w:p>
      <w:pPr>
        <w:pStyle w:val="SHTKBlockLabel"/>
      </w:pPr>
      <w:r>
        <w:rPr>
          <w:b w:val="0"/>
        </w:rPr>
        <w:t>원문</w:t>
      </w:r>
    </w:p>
    <w:p>
      <w:pPr>
        <w:pStyle w:val="SHTKSourceText"/>
      </w:pPr>
      <w:r>
        <w:rPr>
          <w:b w:val="0"/>
        </w:rPr>
        <w:t>慢 疑 闕初及第三義也 惡作 闕第二 第三二義也</w:t>
      </w:r>
    </w:p>
    <w:p>
      <w:pPr>
        <w:pStyle w:val="SHTKBlockLabel"/>
      </w:pPr>
      <w:r>
        <w:rPr>
          <w:b w:val="0"/>
        </w:rPr>
        <w:t>한국어 직역</w:t>
      </w:r>
    </w:p>
    <w:p>
      <w:pPr>
        <w:pStyle w:val="SHTKTranslationText"/>
      </w:pPr>
      <w:r>
        <w:rPr>
          <w:b w:val="0"/>
        </w:rPr>
        <w:t>만(慢)과 의(疑)는 처음과 셋째 조건을 결여한다. 악작은 둘째와 셋째의 두 조건을 결여한다.</w:t>
      </w:r>
    </w:p>
    <w:p>
      <w:pPr>
        <w:pStyle w:val="SHTKBlockLabel"/>
      </w:pPr>
      <w:r>
        <w:rPr>
          <w:b w:val="0"/>
        </w:rPr>
        <w:t>원문</w:t>
      </w:r>
    </w:p>
    <w:p>
      <w:pPr>
        <w:pStyle w:val="SHTKSourceText"/>
      </w:pPr>
      <w:r>
        <w:rPr>
          <w:b w:val="0"/>
        </w:rPr>
        <w:t>此處言睡眠闕三義 准下文 見所斷慢 眠 自在 隨煩惱</w:t>
      </w:r>
    </w:p>
    <w:p>
      <w:pPr>
        <w:pStyle w:val="SHTKBlockLabel"/>
      </w:pPr>
      <w:r>
        <w:rPr>
          <w:b w:val="0"/>
        </w:rPr>
        <w:t>한국어 직역</w:t>
      </w:r>
    </w:p>
    <w:p>
      <w:pPr>
        <w:pStyle w:val="SHTKTranslationText"/>
      </w:pPr>
      <w:r>
        <w:rPr>
          <w:b w:val="0"/>
        </w:rPr>
        <w:t>여기서는 수면이 세 가지 조건을 결여한다고 하는데, 아래 글에 따르면, 견소단에 속하는 만과 수면, 자재한 수번뇌는</w:t>
      </w:r>
    </w:p>
    <w:p>
      <w:pPr>
        <w:pStyle w:val="SHTKBlockLabel"/>
      </w:pPr>
      <w:r>
        <w:rPr>
          <w:b w:val="0"/>
        </w:rPr>
        <w:t>원문</w:t>
      </w:r>
    </w:p>
    <w:p>
      <w:pPr>
        <w:pStyle w:val="SHTKSourceText"/>
      </w:pPr>
      <w:r>
        <w:rPr>
          <w:b w:val="0"/>
        </w:rPr>
        <w:t>皆唯意地起 准此文 睡眠唯意地起 雖唯意地有 不與無明俱 如善睡眠</w:t>
      </w:r>
    </w:p>
    <w:p>
      <w:pPr>
        <w:pStyle w:val="SHTKBlockLabel"/>
      </w:pPr>
      <w:r>
        <w:rPr>
          <w:b w:val="0"/>
        </w:rPr>
        <w:t>한국어 직역</w:t>
      </w:r>
    </w:p>
    <w:p>
      <w:pPr>
        <w:pStyle w:val="SHTKTranslationText"/>
      </w:pPr>
      <w:r>
        <w:rPr>
          <w:b w:val="0"/>
        </w:rPr>
        <w:t>모두 오직 의지에서 일어난다. 이 글에 따르면, 수면은 오직 의지에서 일어나는 것이다. 그러나 오직 의지에 존재하더라도 무명과 반드시 함께하는 것은 아니니, 선한 수면의 경우와 같다.</w:t>
      </w:r>
    </w:p>
    <w:p>
      <w:pPr>
        <w:pStyle w:val="SHTKBlockLabel"/>
      </w:pPr>
      <w:r>
        <w:rPr>
          <w:b w:val="0"/>
        </w:rPr>
        <w:t>원문</w:t>
      </w:r>
    </w:p>
    <w:p>
      <w:pPr>
        <w:pStyle w:val="SHTKSourceText"/>
      </w:pPr>
      <w:r>
        <w:rPr>
          <w:b w:val="0"/>
        </w:rPr>
        <w:t>故闕第二義也 意地起 准此文。</w:t>
      </w:r>
    </w:p>
    <w:p>
      <w:pPr>
        <w:pStyle w:val="SHTKBlockLabel"/>
      </w:pPr>
      <w:r>
        <w:rPr>
          <w:b w:val="0"/>
        </w:rPr>
        <w:t>한국어 직역</w:t>
      </w:r>
    </w:p>
    <w:p>
      <w:pPr>
        <w:pStyle w:val="SHTKTranslationText"/>
      </w:pPr>
      <w:r>
        <w:rPr>
          <w:b w:val="0"/>
        </w:rPr>
        <w:t>그러므로 둘째 조건을 결여한다. 의지에서 일어난다는 것은 이 글에 준거하여 알 수 있다.</w:t>
      </w:r>
    </w:p>
    <w:p>
      <w:pPr>
        <w:pStyle w:val="SHTKBlockLabel"/>
      </w:pPr>
      <w:r>
        <w:rPr>
          <w:b w:val="0"/>
        </w:rPr>
        <w:t>위치표지</w:t>
      </w:r>
    </w:p>
    <w:p>
      <w:bookmarkStart w:id="245" w:name="loc_0148c12_245"/>
      <w:pPr>
        <w:pStyle w:val="SHTKPositionMarker"/>
      </w:pPr>
      <w:r>
        <w:rPr>
          <w:b w:val="0"/>
        </w:rPr>
        <w:t>[0148c12]</w:t>
      </w:r>
      <w:bookmarkEnd w:id="245"/>
    </w:p>
    <w:p>
      <w:pPr>
        <w:pStyle w:val="SHTKBlockLabel"/>
      </w:pPr>
      <w:r>
        <w:rPr>
          <w:b w:val="0"/>
        </w:rPr>
        <w:t>원문</w:t>
      </w:r>
    </w:p>
    <w:p>
      <w:pPr>
        <w:pStyle w:val="SHTKSourceText"/>
      </w:pPr>
      <w:r>
        <w:rPr>
          <w:b w:val="0"/>
        </w:rPr>
        <w:t>上來明五地 大地法即遍一切心 大善即遍一切善心 大煩惱即遍一切染汙 大不善即遍一切不善心 此十闕上四義</w:t>
      </w:r>
    </w:p>
    <w:p>
      <w:pPr>
        <w:pStyle w:val="SHTKBlockLabel"/>
      </w:pPr>
      <w:r>
        <w:rPr>
          <w:b w:val="0"/>
        </w:rPr>
        <w:t>한국어 직역</w:t>
      </w:r>
    </w:p>
    <w:p>
      <w:pPr>
        <w:pStyle w:val="SHTKTranslationText"/>
      </w:pPr>
      <w:r>
        <w:rPr>
          <w:b w:val="0"/>
        </w:rPr>
        <w:t>이상에서는 다섯 지(地)를 밝혔다. 대지법은 모든 마음에 두루하고, 대선지법은 모든 선한 마음에 두루하며, 대번뇌지법은 모든 염오한 마음에 두루하고, 대불선지법은 모든 불선한 마음에 두루한다. 이 열 가지는 위의 네 가지 뜻을 결여하므로</w:t>
      </w:r>
    </w:p>
    <w:p>
      <w:pPr>
        <w:pStyle w:val="SHTKBlockLabel"/>
      </w:pPr>
      <w:r>
        <w:rPr>
          <w:b w:val="0"/>
        </w:rPr>
        <w:t>원문</w:t>
      </w:r>
    </w:p>
    <w:p>
      <w:pPr>
        <w:pStyle w:val="SHTKSourceText"/>
      </w:pPr>
      <w:r>
        <w:rPr>
          <w:b w:val="0"/>
        </w:rPr>
        <w:t>名小煩惱地 不定地 約不入此五地等 名不定也。</w:t>
      </w:r>
    </w:p>
    <w:p>
      <w:pPr>
        <w:pStyle w:val="SHTKBlockLabel"/>
      </w:pPr>
      <w:r>
        <w:rPr>
          <w:b w:val="0"/>
        </w:rPr>
        <w:t>한국어 직역</w:t>
      </w:r>
    </w:p>
    <w:p>
      <w:pPr>
        <w:pStyle w:val="SHTKTranslationText"/>
      </w:pPr>
      <w:r>
        <w:rPr>
          <w:b w:val="0"/>
        </w:rPr>
        <w:t>소번뇌지법이라고 부른다. 부정지법은 이 다섯 지 등에 포함되지 않는다는 점에 의거하여 ‘부정’이라 부른다.</w:t>
      </w:r>
    </w:p>
    <w:p>
      <w:pPr>
        <w:pStyle w:val="SHTKBlockLabel"/>
      </w:pPr>
      <w:r>
        <w:rPr>
          <w:b w:val="0"/>
        </w:rPr>
        <w:t>위치표지</w:t>
      </w:r>
    </w:p>
    <w:p>
      <w:bookmarkStart w:id="246" w:name="loc_0148c16_246"/>
      <w:pPr>
        <w:pStyle w:val="SHTKPositionMarker"/>
      </w:pPr>
      <w:r>
        <w:rPr>
          <w:b w:val="0"/>
        </w:rPr>
        <w:t>[0148c16]</w:t>
      </w:r>
      <w:bookmarkEnd w:id="246"/>
    </w:p>
    <w:p>
      <w:pPr>
        <w:pStyle w:val="SHTKBlockLabel"/>
      </w:pPr>
      <w:r>
        <w:rPr>
          <w:b w:val="0"/>
        </w:rPr>
        <w:t>원문</w:t>
      </w:r>
    </w:p>
    <w:p>
      <w:pPr>
        <w:pStyle w:val="SHTKSourceText"/>
      </w:pPr>
      <w:r>
        <w:rPr>
          <w:b w:val="0"/>
        </w:rPr>
        <w:t>如是類名為者 此論斷即此小惑起 各別不同 是流類 正理十一云 即此十外</w:t>
      </w:r>
    </w:p>
    <w:p>
      <w:pPr>
        <w:pStyle w:val="SHTKBlockLabel"/>
      </w:pPr>
      <w:r>
        <w:rPr>
          <w:b w:val="0"/>
        </w:rPr>
        <w:t>한국어 직역</w:t>
      </w:r>
    </w:p>
    <w:p>
      <w:pPr>
        <w:pStyle w:val="SHTKTranslationText"/>
      </w:pPr>
      <w:r>
        <w:rPr>
          <w:b w:val="0"/>
        </w:rPr>
        <w:t>‘이와 같은 부류라고 한다’는 것은, 이 논에서는 곧 이러한 작은 번뇌들이 일어나는 것을 논하여 [구문 불확실: ‘此論斷’의 斷이 지닌 기능], 각각 구별되고 동일하지 않은 것이 그 유사한 부류라고 한다. 『순정리론』 제11권에서는 다음과 같이 말한다. “이 열 가지 외에도</w:t>
      </w:r>
    </w:p>
    <w:p>
      <w:pPr>
        <w:pStyle w:val="SHTKBlockLabel"/>
      </w:pPr>
      <w:r>
        <w:rPr>
          <w:b w:val="0"/>
        </w:rPr>
        <w:t>원문</w:t>
      </w:r>
    </w:p>
    <w:p>
      <w:pPr>
        <w:pStyle w:val="SHTKSourceText"/>
      </w:pPr>
      <w:r>
        <w:rPr>
          <w:b w:val="0"/>
        </w:rPr>
        <w:t>更有不忍 不樂 憤發等心所 是小煩惱地流類也 不忍 不樂</w:t>
      </w:r>
    </w:p>
    <w:p>
      <w:pPr>
        <w:pStyle w:val="SHTKBlockLabel"/>
      </w:pPr>
      <w:r>
        <w:rPr>
          <w:b w:val="0"/>
        </w:rPr>
        <w:t>한국어 직역</w:t>
      </w:r>
    </w:p>
    <w:p>
      <w:pPr>
        <w:pStyle w:val="SHTKTranslationText"/>
      </w:pPr>
      <w:r>
        <w:rPr>
          <w:b w:val="0"/>
        </w:rPr>
        <w:t>또 참지 못함과 즐거워하지 않음과 분발함 등의 심소가 있으니, 이는 소번뇌지법의 유사한 부류이다.” 참지 못함과 즐거워하지 않음은</w:t>
      </w:r>
    </w:p>
    <w:p>
      <w:pPr>
        <w:pStyle w:val="SHTKBlockLabel"/>
      </w:pPr>
      <w:r>
        <w:rPr>
          <w:b w:val="0"/>
        </w:rPr>
        <w:t>원문</w:t>
      </w:r>
    </w:p>
    <w:p>
      <w:pPr>
        <w:pStyle w:val="SHTKSourceText"/>
      </w:pPr>
      <w:r>
        <w:rPr>
          <w:b w:val="0"/>
        </w:rPr>
        <w:t>即此嫉中攝 憤發 忿中收也 心王 心所 相應起</w:t>
      </w:r>
    </w:p>
    <w:p>
      <w:pPr>
        <w:pStyle w:val="SHTKBlockLabel"/>
      </w:pPr>
      <w:r>
        <w:rPr>
          <w:b w:val="0"/>
        </w:rPr>
        <w:t>한국어 직역</w:t>
      </w:r>
    </w:p>
    <w:p>
      <w:pPr>
        <w:pStyle w:val="SHTKTranslationText"/>
      </w:pPr>
      <w:r>
        <w:rPr>
          <w:b w:val="0"/>
        </w:rPr>
        <w:t>바로 이 질투[嫉] 가운데 포함되고, 분발함은 성냄[忿] 가운데 들어간다. 심왕과 심소 가운데 상응하여 일어나고</w:t>
      </w:r>
    </w:p>
    <w:p>
      <w:pPr>
        <w:pStyle w:val="SHTKBlockLabel"/>
      </w:pPr>
      <w:r>
        <w:rPr>
          <w:b w:val="0"/>
        </w:rPr>
        <w:t>원문</w:t>
      </w:r>
    </w:p>
    <w:p>
      <w:pPr>
        <w:pStyle w:val="SHTKSourceText"/>
      </w:pPr>
      <w:r>
        <w:rPr>
          <w:b w:val="0"/>
        </w:rPr>
        <w:t>非自力起 有二十九 大地十 除慧 大善十 大煩惱六</w:t>
      </w:r>
    </w:p>
    <w:p>
      <w:pPr>
        <w:pStyle w:val="SHTKBlockLabel"/>
      </w:pPr>
      <w:r>
        <w:rPr>
          <w:b w:val="0"/>
        </w:rPr>
        <w:t>한국어 직역</w:t>
      </w:r>
    </w:p>
    <w:p>
      <w:pPr>
        <w:pStyle w:val="SHTKTranslationText"/>
      </w:pPr>
      <w:r>
        <w:rPr>
          <w:b w:val="0"/>
        </w:rPr>
        <w:t>스스로의 힘으로 일어나지 않는 것은 스물아홉 가지가 있다. 대지법 열 가운데 혜를 제외한 것과, 대선지법 열 가지와, 대번뇌지법 여섯 가운데</w:t>
      </w:r>
    </w:p>
    <w:p>
      <w:pPr>
        <w:pStyle w:val="SHTKBlockLabel"/>
      </w:pPr>
      <w:r>
        <w:rPr>
          <w:b w:val="0"/>
        </w:rPr>
        <w:t>원문</w:t>
      </w:r>
    </w:p>
    <w:p>
      <w:pPr>
        <w:pStyle w:val="SHTKSourceText"/>
      </w:pPr>
      <w:r>
        <w:rPr>
          <w:b w:val="0"/>
        </w:rPr>
        <w:t>除無明 大不善二 尋 伺 睡眠 第二句有自力起</w:t>
      </w:r>
    </w:p>
    <w:p>
      <w:pPr>
        <w:pStyle w:val="SHTKBlockLabel"/>
      </w:pPr>
      <w:r>
        <w:rPr>
          <w:b w:val="0"/>
        </w:rPr>
        <w:t>한국어 직역</w:t>
      </w:r>
    </w:p>
    <w:p>
      <w:pPr>
        <w:pStyle w:val="SHTKTranslationText"/>
      </w:pPr>
      <w:r>
        <w:rPr>
          <w:b w:val="0"/>
        </w:rPr>
        <w:t>무명을 제외한 것과, 대불선지법 두 가지와, 심[尋]과 사[伺]와 수면이다. 둘째 구는 스스로의 힘으로 일어나되</w:t>
      </w:r>
    </w:p>
    <w:p>
      <w:pPr>
        <w:pStyle w:val="SHTKBlockLabel"/>
      </w:pPr>
      <w:r>
        <w:rPr>
          <w:b w:val="0"/>
        </w:rPr>
        <w:t>원문</w:t>
      </w:r>
    </w:p>
    <w:p>
      <w:pPr>
        <w:pStyle w:val="SHTKSourceText"/>
      </w:pPr>
      <w:r>
        <w:rPr>
          <w:b w:val="0"/>
        </w:rPr>
        <w:t>非相應有十五 小煩惱十不定 餘五有通二 慧中五見即自力 餘即相應無明 共即相應起</w:t>
      </w:r>
    </w:p>
    <w:p>
      <w:pPr>
        <w:pStyle w:val="SHTKBlockLabel"/>
      </w:pPr>
      <w:r>
        <w:rPr>
          <w:b w:val="0"/>
        </w:rPr>
        <w:t>한국어 직역</w:t>
      </w:r>
    </w:p>
    <w:p>
      <w:pPr>
        <w:pStyle w:val="SHTKTranslationText"/>
      </w:pPr>
      <w:r>
        <w:rPr>
          <w:b w:val="0"/>
        </w:rPr>
        <w:t>상응하여 일어나지 않는 것으로, 열다섯 가지가 있다. 소번뇌지법 열 가지와 부정지법 가운데 [구두 불확실: ‘小煩惱十不定’의 구절 경계], 나머지 다섯은 두 경우에 모두 통한다. 혜 가운데 다섯 견해는 스스로의 힘으로 일어나고, 그 나머지는 상응하여 일어난다. 무명 가운데 공무명은 상응하여 일어나고,</w:t>
      </w:r>
    </w:p>
    <w:p>
      <w:pPr>
        <w:pStyle w:val="SHTKBlockLabel"/>
      </w:pPr>
      <w:r>
        <w:rPr>
          <w:b w:val="0"/>
        </w:rPr>
        <w:t>원문</w:t>
      </w:r>
    </w:p>
    <w:p>
      <w:pPr>
        <w:pStyle w:val="SHTKSourceText"/>
      </w:pPr>
      <w:r>
        <w:rPr>
          <w:b w:val="0"/>
        </w:rPr>
        <w:t>不共即自力 第四句即心王是也。</w:t>
      </w:r>
    </w:p>
    <w:p>
      <w:pPr>
        <w:pStyle w:val="SHTKBlockLabel"/>
      </w:pPr>
      <w:r>
        <w:rPr>
          <w:b w:val="0"/>
        </w:rPr>
        <w:t>한국어 직역</w:t>
      </w:r>
    </w:p>
    <w:p>
      <w:pPr>
        <w:pStyle w:val="SHTKTranslationText"/>
      </w:pPr>
      <w:r>
        <w:rPr>
          <w:b w:val="0"/>
        </w:rPr>
        <w:t>불공무명은 스스로의 힘으로 일어난다. 넷째 구는 바로 심왕이다.</w:t>
      </w:r>
    </w:p>
    <w:p>
      <w:pPr>
        <w:pStyle w:val="SHTKBlockLabel"/>
      </w:pPr>
      <w:r>
        <w:rPr>
          <w:b w:val="0"/>
        </w:rPr>
        <w:t>위치표지</w:t>
      </w:r>
    </w:p>
    <w:p>
      <w:bookmarkStart w:id="247" w:name="loc_0148c24_247"/>
      <w:pPr>
        <w:pStyle w:val="SHTKPositionMarker"/>
      </w:pPr>
      <w:r>
        <w:rPr>
          <w:b w:val="0"/>
        </w:rPr>
        <w:t>[0148c24]</w:t>
      </w:r>
      <w:bookmarkEnd w:id="247"/>
    </w:p>
    <w:p>
      <w:pPr>
        <w:pStyle w:val="SHTKBlockLabel"/>
      </w:pPr>
      <w:r>
        <w:rPr>
          <w:b w:val="0"/>
        </w:rPr>
        <w:t>원문</w:t>
      </w:r>
    </w:p>
    <w:p>
      <w:pPr>
        <w:pStyle w:val="SHTKSourceText"/>
      </w:pPr>
      <w:r>
        <w:rPr>
          <w:b w:val="0"/>
        </w:rPr>
        <w:t>[8]有時增惡作者</w:t>
      </w:r>
    </w:p>
    <w:p>
      <w:pPr>
        <w:pStyle w:val="SHTKBlockLabel"/>
      </w:pPr>
      <w:r>
        <w:rPr>
          <w:b w:val="0"/>
        </w:rPr>
        <w:t>한국어 직역</w:t>
      </w:r>
    </w:p>
    <w:p>
      <w:pPr>
        <w:pStyle w:val="SHTKTranslationText"/>
      </w:pPr>
      <w:r>
        <w:rPr>
          <w:b w:val="0"/>
        </w:rPr>
        <w:t>[8] ‘때로 악작이 더해진다’는 것은,</w:t>
      </w:r>
    </w:p>
    <w:p>
      <w:pPr>
        <w:pStyle w:val="SHTKBlockLabel"/>
      </w:pPr>
      <w:r>
        <w:rPr>
          <w:b w:val="0"/>
        </w:rPr>
        <w:t>교감·번역 메모</w:t>
      </w:r>
    </w:p>
    <w:p>
      <w:pPr>
        <w:pStyle w:val="SHTKNoteSummary"/>
      </w:pPr>
      <w:r>
        <w:rPr>
          <w:b w:val="0"/>
        </w:rPr>
        <w:t>[0148008] 정(定)에 수반하여 생기는 심소의 논의를 가리키는 과문</w:t>
      </w:r>
    </w:p>
    <w:p>
      <w:pPr>
        <w:pStyle w:val="SHTKNoteDetail"/>
      </w:pPr>
      <w:r>
        <w:rPr>
          <w:b w:val="0"/>
        </w:rPr>
        <w:t>원교감 원문 또는 원주 | 明定俱生下</w:t>
      </w:r>
    </w:p>
    <w:p>
      <w:pPr>
        <w:pStyle w:val="SHTKNoteDetail"/>
      </w:pPr>
      <w:r>
        <w:rPr>
          <w:b w:val="0"/>
        </w:rPr>
        <w:t>교감 번호 | 0148008</w:t>
      </w:r>
    </w:p>
    <w:p>
      <w:pPr>
        <w:pStyle w:val="SHTKNoteDetail"/>
      </w:pPr>
      <w:r>
        <w:rPr>
          <w:b w:val="0"/>
        </w:rPr>
        <w:t>판본 정보 | 두 XML에 동일하게 기록된 원주·과문. 판본의 대립 독법을 제시한 것이 아님.</w:t>
      </w:r>
    </w:p>
    <w:p>
      <w:pPr>
        <w:pStyle w:val="SHTKNoteDetail"/>
      </w:pPr>
      <w:r>
        <w:rPr>
          <w:b w:val="0"/>
        </w:rPr>
        <w:t>저본 독법 | [8]有時增惡作者</w:t>
      </w:r>
    </w:p>
    <w:p>
      <w:pPr>
        <w:pStyle w:val="SHTKNoteDetail"/>
      </w:pPr>
      <w:r>
        <w:rPr>
          <w:b w:val="0"/>
        </w:rPr>
        <w:t>저본 적용 구절 | [8]有時增惡作者</w:t>
      </w:r>
    </w:p>
    <w:p>
      <w:pPr>
        <w:pStyle w:val="SHTKNoteDetail"/>
      </w:pPr>
      <w:r>
        <w:rPr>
          <w:b w:val="0"/>
        </w:rPr>
        <w:t>저본 기준 한국어 번역 | [8] ‘때로 악작이 더해진다’는 것은,</w:t>
      </w:r>
    </w:p>
    <w:p>
      <w:pPr>
        <w:pStyle w:val="SHTKNoteDetail"/>
      </w:pPr>
      <w:r>
        <w:rPr>
          <w:b w:val="0"/>
        </w:rPr>
        <w:t>이문 독법 또는 편집 추정 | 해당 없음: 본문 이문이 아닌 절 구분</w:t>
      </w:r>
    </w:p>
    <w:p>
      <w:pPr>
        <w:pStyle w:val="SHTKNoteDetail"/>
      </w:pPr>
      <w:r>
        <w:rPr>
          <w:b w:val="0"/>
        </w:rPr>
        <w:t>이문 적용 구절 | 해당 없음: 본문 이문이 아닌 절 구분</w:t>
      </w:r>
    </w:p>
    <w:p>
      <w:pPr>
        <w:pStyle w:val="SHTKNoteDetail"/>
      </w:pPr>
      <w:r>
        <w:rPr>
          <w:b w:val="0"/>
        </w:rPr>
        <w:t>이문 기준 한국어 번역 | 해당 없음</w:t>
      </w:r>
    </w:p>
    <w:p>
      <w:pPr>
        <w:pStyle w:val="SHTKNoteDetail"/>
      </w:pPr>
      <w:r>
        <w:rPr>
          <w:b w:val="0"/>
        </w:rPr>
        <w:t>의미 차이 | 교학적 논의의 구조를 표시할 뿐 대립하는 문자 독법은 없음</w:t>
      </w:r>
    </w:p>
    <w:p>
      <w:pPr>
        <w:pStyle w:val="SHTKNoteDetail"/>
      </w:pPr>
      <w:r>
        <w:rPr>
          <w:b w:val="0"/>
        </w:rPr>
        <w:t>한국어 해설 | 「明定俱生下」는 뒤따르는 심소의 구생 항목을 가리키는 안내 표지로서, 악작이 항상 일어나는 것은 아니라는 본문의 논점을 표시한다. 본문을 대체하거나 악작의 독법을 교정하지 않으므로 직역은 달라지지 않는다.</w:t>
      </w:r>
    </w:p>
    <w:p>
      <w:pPr>
        <w:pStyle w:val="SHTKNoteDetail"/>
      </w:pPr>
      <w:r>
        <w:rPr>
          <w:b w:val="0"/>
        </w:rPr>
        <w:t>문맥상 해설 | 사용자 TXT를 기본 저본으로 유지하고, 주석층을 본문과 분리하여 기록함.</w:t>
      </w:r>
    </w:p>
    <w:p>
      <w:pPr>
        <w:pStyle w:val="SHTKNoteDetail"/>
      </w:pPr>
      <w:r>
        <w:rPr>
          <w:b w:val="0"/>
        </w:rPr>
        <w:t>번역 영향 판정 | [번역 차이 없음]</w:t>
      </w:r>
    </w:p>
    <w:p>
      <w:pPr>
        <w:pStyle w:val="SHTKNoteDetail"/>
      </w:pPr>
      <w:r>
        <w:rPr>
          <w:b w:val="0"/>
        </w:rPr>
        <w:t>공식 출처 | X53n0839.xml(보존본), X53n0839 (1).xml(현재본): &lt;back&gt;&lt;note type="orig" target="#nkr_note_orig_0148008"&gt; 및 해당 &lt;body&gt; anchor</w:t>
      </w:r>
    </w:p>
    <w:p>
      <w:pPr>
        <w:pStyle w:val="SHTKBlockLabel"/>
      </w:pPr>
      <w:r>
        <w:rPr>
          <w:b w:val="0"/>
        </w:rPr>
        <w:t>원문</w:t>
      </w:r>
    </w:p>
    <w:p>
      <w:pPr>
        <w:pStyle w:val="SHTKSourceText"/>
      </w:pPr>
      <w:r>
        <w:rPr>
          <w:b w:val="0"/>
        </w:rPr>
        <w:t>惡作是追悔不追悔作 惡於善心即無 故言有時也 惡作者 如昨日惡作善惡二事名作 望今日不稱情邊名惡</w:t>
      </w:r>
    </w:p>
    <w:p>
      <w:pPr>
        <w:pStyle w:val="SHTKBlockLabel"/>
      </w:pPr>
      <w:r>
        <w:rPr>
          <w:b w:val="0"/>
        </w:rPr>
        <w:t>한국어 직역</w:t>
      </w:r>
    </w:p>
    <w:p>
      <w:pPr>
        <w:pStyle w:val="SHTKTranslationText"/>
      </w:pPr>
      <w:r>
        <w:rPr>
          <w:b w:val="0"/>
        </w:rPr>
        <w:t>악작이란 뒤에 뉘우치는 것이지, 지은 행위 자체를 뒤에 뉘우치지 않는다는 뜻은 아니다. [구문 불확실: 저본 ‘追悔不追悔作’의 연접 관계] 악작은 선한 마음에는 없으므로 ‘때로’라고 말한 것이다. ‘악작’이란, 가령 어제 선하거나 악한 두 가지 일을 지었다면 그것을 ‘작(作)’이라 하고, 오늘의 마음에 맞지 않는 측면을 ‘악(惡)’이라고 한다.</w:t>
      </w:r>
    </w:p>
    <w:p>
      <w:pPr>
        <w:pStyle w:val="SHTKBlockLabel"/>
      </w:pPr>
      <w:r>
        <w:rPr>
          <w:b w:val="0"/>
        </w:rPr>
        <w:t>원문</w:t>
      </w:r>
    </w:p>
    <w:p>
      <w:pPr>
        <w:pStyle w:val="SHTKSourceText"/>
      </w:pPr>
      <w:r>
        <w:rPr>
          <w:b w:val="0"/>
        </w:rPr>
        <w:t>惡之與作 皆屬昨日境 今日心追悔 緣惡作境生 全取境名 有財釋也</w:t>
      </w:r>
    </w:p>
    <w:p>
      <w:pPr>
        <w:pStyle w:val="SHTKBlockLabel"/>
      </w:pPr>
      <w:r>
        <w:rPr>
          <w:b w:val="0"/>
        </w:rPr>
        <w:t>한국어 직역</w:t>
      </w:r>
    </w:p>
    <w:p>
      <w:pPr>
        <w:pStyle w:val="SHTKTranslationText"/>
      </w:pPr>
      <w:r>
        <w:rPr>
          <w:b w:val="0"/>
        </w:rPr>
        <w:t>‘악’과 ‘작’은 모두 어제의 대상에 속하지만, 오늘의 마음이 뒤늦게 뉘우쳐 악작이라는 대상을 반연하여 생기므로, 전적으로 대상의 이름을 취한 것이다. 이는 유재석(有財釋)이다.</w:t>
      </w:r>
    </w:p>
    <w:p>
      <w:pPr>
        <w:pStyle w:val="SHTKBlockLabel"/>
      </w:pPr>
      <w:r>
        <w:rPr>
          <w:b w:val="0"/>
        </w:rPr>
        <w:t>원문</w:t>
      </w:r>
    </w:p>
    <w:p>
      <w:pPr>
        <w:pStyle w:val="SHTKSourceText"/>
      </w:pPr>
      <w:r>
        <w:rPr>
          <w:b w:val="0"/>
        </w:rPr>
        <w:t>第二 釋惡作所依 追悔能依 今喚追悔名惡作者 舉所依惡作 顯能依追悔名</w:t>
      </w:r>
    </w:p>
    <w:p>
      <w:pPr>
        <w:pStyle w:val="SHTKBlockLabel"/>
      </w:pPr>
      <w:r>
        <w:rPr>
          <w:b w:val="0"/>
        </w:rPr>
        <w:t>한국어 직역</w:t>
      </w:r>
    </w:p>
    <w:p>
      <w:pPr>
        <w:pStyle w:val="SHTKTranslationText"/>
      </w:pPr>
      <w:r>
        <w:rPr>
          <w:b w:val="0"/>
        </w:rPr>
        <w:t>둘째로는 악작을 소의로 풀이하고, 뒤늦게 뉘우침을 능의로 풀이한다. 이제 뒤늦게 뉘우침을 ‘악작’이라고 부르는 것은, 소의인 악작을 들어 능의인 뒤늦은 뉘우침의 이름을 드러낸 것이다.</w:t>
      </w:r>
    </w:p>
    <w:p>
      <w:pPr>
        <w:pStyle w:val="SHTKBlockLabel"/>
      </w:pPr>
      <w:r>
        <w:rPr>
          <w:b w:val="0"/>
        </w:rPr>
        <w:t>원문</w:t>
      </w:r>
    </w:p>
    <w:p>
      <w:pPr>
        <w:pStyle w:val="SHTKSourceText"/>
      </w:pPr>
      <w:r>
        <w:rPr>
          <w:b w:val="0"/>
        </w:rPr>
        <w:t>如人依村喚所依村 即入來舉所依村顯人也 第三 釋追悔果 取惡作因名也。</w:t>
      </w:r>
    </w:p>
    <w:p>
      <w:pPr>
        <w:pStyle w:val="SHTKBlockLabel"/>
      </w:pPr>
      <w:r>
        <w:rPr>
          <w:b w:val="0"/>
        </w:rPr>
        <w:t>한국어 직역</w:t>
      </w:r>
    </w:p>
    <w:p>
      <w:pPr>
        <w:pStyle w:val="SHTKTranslationText"/>
      </w:pPr>
      <w:r>
        <w:rPr>
          <w:b w:val="0"/>
        </w:rPr>
        <w:t>마치 사람이 마을에 의지할 때 그가 의지하는 마을을 일컫고, 곧 그 마을을 들어 그곳으로 들어오는 사람을 드러내는 것과 같다. [구문 불확실: ‘即入來’의 지시 관계] 셋째로는 뒤늦게 뉘우침이라는 결과를 풀이하면서 악작이라는 원인의 이름을 취한 것이다.</w:t>
      </w:r>
    </w:p>
    <w:p>
      <w:pPr>
        <w:pStyle w:val="SHTKBlockLabel"/>
      </w:pPr>
      <w:r>
        <w:rPr>
          <w:b w:val="0"/>
        </w:rPr>
        <w:t>위치표지</w:t>
      </w:r>
    </w:p>
    <w:p>
      <w:bookmarkStart w:id="248" w:name="loc_0149a07_248"/>
      <w:pPr>
        <w:pStyle w:val="SHTKPositionMarker"/>
      </w:pPr>
      <w:r>
        <w:rPr>
          <w:b w:val="0"/>
        </w:rPr>
        <w:t>[0149a07]</w:t>
      </w:r>
      <w:bookmarkEnd w:id="248"/>
    </w:p>
    <w:p>
      <w:pPr>
        <w:pStyle w:val="SHTKBlockLabel"/>
      </w:pPr>
      <w:r>
        <w:rPr>
          <w:b w:val="0"/>
        </w:rPr>
        <w:t>원문</w:t>
      </w:r>
    </w:p>
    <w:p>
      <w:pPr>
        <w:pStyle w:val="SHTKSourceText"/>
      </w:pPr>
      <w:r>
        <w:rPr>
          <w:b w:val="0"/>
        </w:rPr>
        <w:t>謂於善惡不作作中者 善惡即是一所作事。</w:t>
      </w:r>
    </w:p>
    <w:p>
      <w:pPr>
        <w:pStyle w:val="SHTKBlockLabel"/>
      </w:pPr>
      <w:r>
        <w:rPr>
          <w:b w:val="0"/>
        </w:rPr>
        <w:t>한국어 직역</w:t>
      </w:r>
    </w:p>
    <w:p>
      <w:pPr>
        <w:pStyle w:val="SHTKTranslationText"/>
      </w:pPr>
      <w:r>
        <w:rPr>
          <w:b w:val="0"/>
        </w:rPr>
        <w:t>‘선악의 불작과 작 가운데에서’라는 것은, 선과 악이 곧 지은 행위 하나하나를 뜻한다는 것이다. [구문 불확실: ‘一所作事’의 수량 범위]</w:t>
      </w:r>
    </w:p>
    <w:p>
      <w:pPr>
        <w:pStyle w:val="SHTKBlockLabel"/>
      </w:pPr>
      <w:r>
        <w:rPr>
          <w:b w:val="0"/>
        </w:rPr>
        <w:t>위치표지</w:t>
      </w:r>
    </w:p>
    <w:p>
      <w:bookmarkStart w:id="249" w:name="loc_0149a08_249"/>
      <w:pPr>
        <w:pStyle w:val="SHTKPositionMarker"/>
      </w:pPr>
      <w:r>
        <w:rPr>
          <w:b w:val="0"/>
        </w:rPr>
        <w:t>[0149a08]</w:t>
      </w:r>
      <w:bookmarkEnd w:id="249"/>
    </w:p>
    <w:p>
      <w:pPr>
        <w:pStyle w:val="SHTKBlockLabel"/>
      </w:pPr>
      <w:r>
        <w:rPr>
          <w:b w:val="0"/>
        </w:rPr>
        <w:t>원문</w:t>
      </w:r>
    </w:p>
    <w:p>
      <w:pPr>
        <w:pStyle w:val="SHTKSourceText"/>
      </w:pPr>
      <w:r>
        <w:rPr>
          <w:b w:val="0"/>
        </w:rPr>
        <w:t>不作作中者 於善不作 於惡而作 心追悔 名善惡作也。</w:t>
      </w:r>
    </w:p>
    <w:p>
      <w:pPr>
        <w:pStyle w:val="SHTKBlockLabel"/>
      </w:pPr>
      <w:r>
        <w:rPr>
          <w:b w:val="0"/>
        </w:rPr>
        <w:t>한국어 직역</w:t>
      </w:r>
    </w:p>
    <w:p>
      <w:pPr>
        <w:pStyle w:val="SHTKTranslationText"/>
      </w:pPr>
      <w:r>
        <w:rPr>
          <w:b w:val="0"/>
        </w:rPr>
        <w:t>‘하지 않음과 행함 가운데’라는 것은, 선한 일을 하지 않고 악한 일을 행한 데 대하여 마음으로 뒤늦게 뉘우치는 것을 선한 악작이라고 한다.</w:t>
      </w:r>
    </w:p>
    <w:p>
      <w:pPr>
        <w:pStyle w:val="SHTKBlockLabel"/>
      </w:pPr>
      <w:r>
        <w:rPr>
          <w:b w:val="0"/>
        </w:rPr>
        <w:t>위치표지</w:t>
      </w:r>
    </w:p>
    <w:p>
      <w:bookmarkStart w:id="250" w:name="loc_0149a10_250"/>
      <w:pPr>
        <w:pStyle w:val="SHTKPositionMarker"/>
      </w:pPr>
      <w:r>
        <w:rPr>
          <w:b w:val="0"/>
        </w:rPr>
        <w:t>[0149a10]</w:t>
      </w:r>
      <w:bookmarkEnd w:id="250"/>
    </w:p>
    <w:p>
      <w:pPr>
        <w:pStyle w:val="SHTKBlockLabel"/>
      </w:pPr>
      <w:r>
        <w:rPr>
          <w:b w:val="0"/>
        </w:rPr>
        <w:t>원문</w:t>
      </w:r>
    </w:p>
    <w:p>
      <w:pPr>
        <w:pStyle w:val="SHTKSourceText"/>
      </w:pPr>
      <w:r>
        <w:rPr>
          <w:b w:val="0"/>
        </w:rPr>
        <w:t>謂於先時下 是釋上三句也 問</w:t>
      </w:r>
    </w:p>
    <w:p>
      <w:pPr>
        <w:pStyle w:val="SHTKBlockLabel"/>
      </w:pPr>
      <w:r>
        <w:rPr>
          <w:b w:val="0"/>
        </w:rPr>
        <w:t>한국어 직역</w:t>
      </w:r>
    </w:p>
    <w:p>
      <w:pPr>
        <w:pStyle w:val="SHTKTranslationText"/>
      </w:pPr>
      <w:r>
        <w:rPr>
          <w:b w:val="0"/>
        </w:rPr>
        <w:t>‘먼저 있었던 때에’ 이하의 글은 위의 세 구절을 풀이한 것이다. 묻는다.</w:t>
      </w:r>
    </w:p>
    <w:p>
      <w:pPr>
        <w:pStyle w:val="SHTKBlockLabel"/>
      </w:pPr>
      <w:r>
        <w:rPr>
          <w:b w:val="0"/>
        </w:rPr>
        <w:t>원문</w:t>
      </w:r>
    </w:p>
    <w:p>
      <w:pPr>
        <w:pStyle w:val="SHTKSourceText"/>
      </w:pPr>
      <w:r>
        <w:rPr>
          <w:b w:val="0"/>
        </w:rPr>
        <w:t>於已作善惡二事心追悔</w:t>
      </w:r>
    </w:p>
    <w:p>
      <w:pPr>
        <w:pStyle w:val="SHTKBlockLabel"/>
      </w:pPr>
      <w:r>
        <w:rPr>
          <w:b w:val="0"/>
        </w:rPr>
        <w:t>한국어 직역</w:t>
      </w:r>
    </w:p>
    <w:p>
      <w:pPr>
        <w:pStyle w:val="SHTKTranslationText"/>
      </w:pPr>
      <w:r>
        <w:rPr>
          <w:b w:val="0"/>
        </w:rPr>
        <w:t>“이미 선하거나 악한 두 일을 행하고 마음으로 뒤늦게 뉘우쳤다면</w:t>
      </w:r>
    </w:p>
    <w:p>
      <w:pPr>
        <w:pStyle w:val="SHTKBlockLabel"/>
      </w:pPr>
      <w:r>
        <w:rPr>
          <w:b w:val="0"/>
        </w:rPr>
        <w:t>교감·번역 메모</w:t>
      </w:r>
    </w:p>
    <w:p>
      <w:pPr>
        <w:pStyle w:val="SHTKNoteSummary"/>
      </w:pPr>
      <w:r>
        <w:rPr>
          <w:b w:val="0"/>
        </w:rPr>
        <w:t>[0149a1001] ‘이미 행한 두 종류의 행위’에서 已/巳의 글자 차이</w:t>
      </w:r>
    </w:p>
    <w:p>
      <w:pPr>
        <w:pStyle w:val="SHTKNoteDetail"/>
      </w:pPr>
      <w:r>
        <w:rPr>
          <w:b w:val="0"/>
        </w:rPr>
        <w:t>원교감 원문 또는 원주 | 已【CB】，巳【卍續】</w:t>
      </w:r>
    </w:p>
    <w:p>
      <w:pPr>
        <w:pStyle w:val="SHTKNoteDetail"/>
      </w:pPr>
      <w:r>
        <w:rPr>
          <w:b w:val="0"/>
        </w:rPr>
        <w:t>교감 번호 | 0149a1001</w:t>
      </w:r>
    </w:p>
    <w:p>
      <w:pPr>
        <w:pStyle w:val="SHTKNoteDetail"/>
      </w:pPr>
      <w:r>
        <w:rPr>
          <w:b w:val="0"/>
        </w:rPr>
        <w:t>판본 정보 | 【CB】=CBETA 채택 독법; 【卍續】=《卍續藏》 판본 독법. 두 XML의 판본 정의로 확인함.</w:t>
      </w:r>
    </w:p>
    <w:p>
      <w:pPr>
        <w:pStyle w:val="SHTKNoteDetail"/>
      </w:pPr>
      <w:r>
        <w:rPr>
          <w:b w:val="0"/>
        </w:rPr>
        <w:t>저본 독법 | 於已作善惡二事心追悔</w:t>
      </w:r>
    </w:p>
    <w:p>
      <w:pPr>
        <w:pStyle w:val="SHTKNoteDetail"/>
      </w:pPr>
      <w:r>
        <w:rPr>
          <w:b w:val="0"/>
        </w:rPr>
        <w:t>저본 적용 구절 | 於已作善惡二事心追悔</w:t>
      </w:r>
    </w:p>
    <w:p>
      <w:pPr>
        <w:pStyle w:val="SHTKNoteDetail"/>
      </w:pPr>
      <w:r>
        <w:rPr>
          <w:b w:val="0"/>
        </w:rPr>
        <w:t>저본 기준 한국어 번역 | 이미 선하거나 악한 두 일을 행하고 마음으로 뒤늦게 뉘우쳤다면</w:t>
      </w:r>
    </w:p>
    <w:p>
      <w:pPr>
        <w:pStyle w:val="SHTKNoteDetail"/>
      </w:pPr>
      <w:r>
        <w:rPr>
          <w:b w:val="0"/>
        </w:rPr>
        <w:t>이문 독법 또는 편집 추정 | 於巳作善惡二事心追悔</w:t>
      </w:r>
    </w:p>
    <w:p>
      <w:pPr>
        <w:pStyle w:val="SHTKNoteDetail"/>
      </w:pPr>
      <w:r>
        <w:rPr>
          <w:b w:val="0"/>
        </w:rPr>
        <w:t>이문 적용 구절 | 於巳作善惡二事心追悔</w:t>
      </w:r>
    </w:p>
    <w:p>
      <w:pPr>
        <w:pStyle w:val="SHTKNoteDetail"/>
      </w:pPr>
      <w:r>
        <w:rPr>
          <w:b w:val="0"/>
        </w:rPr>
        <w:t>이문 기준 한국어 번역 | 이미 선하거나 악한 두 일을 행하고 마음으로 뒤늦게 뉘우쳤다면</w:t>
      </w:r>
    </w:p>
    <w:p>
      <w:pPr>
        <w:pStyle w:val="SHTKNoteDetail"/>
      </w:pPr>
      <w:r>
        <w:rPr>
          <w:b w:val="0"/>
        </w:rPr>
        <w:t>의미 차이 | 已/巳의 자형 차이로, 이 문맥에서 새로운 시간·교학 의미를 발생시키지 않음</w:t>
      </w:r>
    </w:p>
    <w:p>
      <w:pPr>
        <w:pStyle w:val="SHTKNoteDetail"/>
      </w:pPr>
      <w:r>
        <w:rPr>
          <w:b w:val="0"/>
        </w:rPr>
        <w:t>한국어 해설 | 원교감은 「已【CB】，巳【卍續】」이다. 「已作」은 이미 행했다는 뜻이며 다른 판본의 「巳」를 지지 이름 ‘사(巳)’로 해석하면 문맥에 맞지 않는다. 논점은 이미 지은 행위와 아직 짓지 않은 행위의 후회 차이이므로 양쪽에 같은 한국어 번역을 부여한다.</w:t>
      </w:r>
    </w:p>
    <w:p>
      <w:pPr>
        <w:pStyle w:val="SHTKNoteDetail"/>
      </w:pPr>
      <w:r>
        <w:rPr>
          <w:b w:val="0"/>
        </w:rPr>
        <w:t>문맥상 해설 | 사용자 TXT를 기본 저본으로 유지하고, 주석층을 본문과 분리하여 기록함.</w:t>
      </w:r>
    </w:p>
    <w:p>
      <w:pPr>
        <w:pStyle w:val="SHTKNoteDetail"/>
      </w:pPr>
      <w:r>
        <w:rPr>
          <w:b w:val="0"/>
        </w:rPr>
        <w:t>번역 영향 판정 | [번역 차이 없음]</w:t>
      </w:r>
    </w:p>
    <w:p>
      <w:pPr>
        <w:pStyle w:val="SHTKNoteDetail"/>
      </w:pPr>
      <w:r>
        <w:rPr>
          <w:b w:val="0"/>
        </w:rPr>
        <w:t>공식 출처 | X53n0839.xml(보존본), X53n0839 (1).xml(현재본): &lt;back&gt;&lt;note type="add" target="#nkr_note_add_0149a1001"&gt; 및 해당 &lt;body&gt; anchor</w:t>
      </w:r>
    </w:p>
    <w:p>
      <w:pPr>
        <w:pStyle w:val="SHTKBlockLabel"/>
      </w:pPr>
      <w:r>
        <w:rPr>
          <w:b w:val="0"/>
        </w:rPr>
        <w:t>원문</w:t>
      </w:r>
    </w:p>
    <w:p>
      <w:pPr>
        <w:pStyle w:val="SHTKSourceText"/>
      </w:pPr>
      <w:r>
        <w:rPr>
          <w:b w:val="0"/>
        </w:rPr>
        <w:t>可名善惡二惡作 於未作善惡二事追悔 如何名善惡二惡作 答 謂於未作事心追悔 悔不作善</w:t>
      </w:r>
    </w:p>
    <w:p>
      <w:pPr>
        <w:pStyle w:val="SHTKBlockLabel"/>
      </w:pPr>
      <w:r>
        <w:rPr>
          <w:b w:val="0"/>
        </w:rPr>
        <w:t>한국어 직역</w:t>
      </w:r>
    </w:p>
    <w:p>
      <w:pPr>
        <w:pStyle w:val="SHTKTranslationText"/>
      </w:pPr>
      <w:r>
        <w:rPr>
          <w:b w:val="0"/>
        </w:rPr>
        <w:t>선악의 두 악작이라고 부를 수 있다. 그러나 아직 행하지 않은 선하거나 악한 두 일을 뒤늦게 뉘우치는 것을 어찌 선악의 두 악작이라고 부르는가?” 답한다. “아직 하지 않은 일에 대해 마음으로 뒤늦게 뉘우치는 경우, 선을 행하지 않은 것을 뉘우치면</w:t>
      </w:r>
    </w:p>
    <w:p>
      <w:pPr>
        <w:pStyle w:val="SHTKBlockLabel"/>
      </w:pPr>
      <w:r>
        <w:rPr>
          <w:b w:val="0"/>
        </w:rPr>
        <w:t>원문</w:t>
      </w:r>
    </w:p>
    <w:p>
      <w:pPr>
        <w:pStyle w:val="SHTKSourceText"/>
      </w:pPr>
      <w:r>
        <w:rPr>
          <w:b w:val="0"/>
        </w:rPr>
        <w:t>名善惡作 悔不造惡 即不善惡作也 婆沙三十七云 四句分別 一</w:t>
      </w:r>
    </w:p>
    <w:p>
      <w:pPr>
        <w:pStyle w:val="SHTKBlockLabel"/>
      </w:pPr>
      <w:r>
        <w:rPr>
          <w:b w:val="0"/>
        </w:rPr>
        <w:t>한국어 직역</w:t>
      </w:r>
    </w:p>
    <w:p>
      <w:pPr>
        <w:pStyle w:val="SHTKTranslationText"/>
      </w:pPr>
      <w:r>
        <w:rPr>
          <w:b w:val="0"/>
        </w:rPr>
        <w:t>선한 악작이라고 하고, 악을 짓지 않은 것을 뉘우치면 불선한 악작이다.” 『대비바사론』 제37권에서는 다음과 같이 말한다. “네 구절로 분별한다. 첫째,</w:t>
      </w:r>
    </w:p>
    <w:p>
      <w:pPr>
        <w:pStyle w:val="SHTKBlockLabel"/>
      </w:pPr>
      <w:r>
        <w:rPr>
          <w:b w:val="0"/>
        </w:rPr>
        <w:t>원문</w:t>
      </w:r>
    </w:p>
    <w:p>
      <w:pPr>
        <w:pStyle w:val="SHTKSourceText"/>
      </w:pPr>
      <w:r>
        <w:rPr>
          <w:b w:val="0"/>
        </w:rPr>
        <w:t>有善惡作 於善處起 如悔不多作善等 二 有善惡作 於惡處起</w:t>
      </w:r>
    </w:p>
    <w:p>
      <w:pPr>
        <w:pStyle w:val="SHTKBlockLabel"/>
      </w:pPr>
      <w:r>
        <w:rPr>
          <w:b w:val="0"/>
        </w:rPr>
        <w:t>한국어 직역</w:t>
      </w:r>
    </w:p>
    <w:p>
      <w:pPr>
        <w:pStyle w:val="SHTKTranslationText"/>
      </w:pPr>
      <w:r>
        <w:rPr>
          <w:b w:val="0"/>
        </w:rPr>
        <w:t>선한 악작이 선한 대상에 대하여 일어나는 경우가 있으니, 가령 선한 일을 더 많이 하지 못한 것을 뉘우치는 경우 등이다. 둘째, 선한 악작이 악한 대상에 대하여 일어나는 경우가 있으니,</w:t>
      </w:r>
    </w:p>
    <w:p>
      <w:pPr>
        <w:pStyle w:val="SHTKBlockLabel"/>
      </w:pPr>
      <w:r>
        <w:rPr>
          <w:b w:val="0"/>
        </w:rPr>
        <w:t>원문</w:t>
      </w:r>
    </w:p>
    <w:p>
      <w:pPr>
        <w:pStyle w:val="SHTKSourceText"/>
      </w:pPr>
      <w:r>
        <w:rPr>
          <w:b w:val="0"/>
        </w:rPr>
        <w:t>如悔先作惡等 三 有惡惡作 於惡處起</w:t>
      </w:r>
    </w:p>
    <w:p>
      <w:pPr>
        <w:pStyle w:val="SHTKBlockLabel"/>
      </w:pPr>
      <w:r>
        <w:rPr>
          <w:b w:val="0"/>
        </w:rPr>
        <w:t>한국어 직역</w:t>
      </w:r>
    </w:p>
    <w:p>
      <w:pPr>
        <w:pStyle w:val="SHTKTranslationText"/>
      </w:pPr>
      <w:r>
        <w:rPr>
          <w:b w:val="0"/>
        </w:rPr>
        <w:t>가령 이전에 악한 일을 행한 것을 뉘우치는 경우 등이다. 셋째, 악한 악작이 악한 대상에 대하여 일어나는 경우가 있으니,</w:t>
      </w:r>
    </w:p>
    <w:p>
      <w:pPr>
        <w:pStyle w:val="SHTKBlockLabel"/>
      </w:pPr>
      <w:r>
        <w:rPr>
          <w:b w:val="0"/>
        </w:rPr>
        <w:t>원문</w:t>
      </w:r>
    </w:p>
    <w:p>
      <w:pPr>
        <w:pStyle w:val="SHTKSourceText"/>
      </w:pPr>
      <w:r>
        <w:rPr>
          <w:b w:val="0"/>
        </w:rPr>
        <w:t>如悔不[1]多惡等</w:t>
      </w:r>
    </w:p>
    <w:p>
      <w:pPr>
        <w:pStyle w:val="SHTKBlockLabel"/>
      </w:pPr>
      <w:r>
        <w:rPr>
          <w:b w:val="0"/>
        </w:rPr>
        <w:t>한국어 직역</w:t>
      </w:r>
    </w:p>
    <w:p>
      <w:pPr>
        <w:pStyle w:val="SHTKTranslationText"/>
      </w:pPr>
      <w:r>
        <w:rPr>
          <w:b w:val="0"/>
        </w:rPr>
        <w:t>가령 악한 일을 더 [1] 많이 하지 못한 것을 뉘우치는 경우 등이다. [이문 검토 필요: 해당 위치 원주는 ‘多’ 아래에 ‘作’이 빠졌을 가능성을 제기함]</w:t>
      </w:r>
    </w:p>
    <w:p>
      <w:pPr>
        <w:pStyle w:val="SHTKBlockLabel"/>
      </w:pPr>
      <w:r>
        <w:rPr>
          <w:b w:val="0"/>
        </w:rPr>
        <w:t>교감·번역 메모</w:t>
      </w:r>
    </w:p>
    <w:p>
      <w:pPr>
        <w:pStyle w:val="SHTKNoteSummary"/>
      </w:pPr>
      <w:r>
        <w:rPr>
          <w:b w:val="0"/>
        </w:rPr>
        <w:t>[0149001] 「多」 다음에 「作」 글자가 탈락했을 가능성에 대한 편집자 의문</w:t>
      </w:r>
    </w:p>
    <w:p>
      <w:pPr>
        <w:pStyle w:val="SHTKNoteDetail"/>
      </w:pPr>
      <w:r>
        <w:rPr>
          <w:b w:val="0"/>
        </w:rPr>
        <w:t>원교감 원문 또는 원주 | 多下疑脫作字</w:t>
      </w:r>
    </w:p>
    <w:p>
      <w:pPr>
        <w:pStyle w:val="SHTKNoteDetail"/>
      </w:pPr>
      <w:r>
        <w:rPr>
          <w:b w:val="0"/>
        </w:rPr>
        <w:t>교감 번호 | 0149001</w:t>
      </w:r>
    </w:p>
    <w:p>
      <w:pPr>
        <w:pStyle w:val="SHTKNoteDetail"/>
      </w:pPr>
      <w:r>
        <w:rPr>
          <w:b w:val="0"/>
        </w:rPr>
        <w:t>판본 정보 | 두 XML에 동일하게 기록된 원주·과문. 판본의 대립 독법을 제시한 것이 아님.</w:t>
      </w:r>
    </w:p>
    <w:p>
      <w:pPr>
        <w:pStyle w:val="SHTKNoteDetail"/>
      </w:pPr>
      <w:r>
        <w:rPr>
          <w:b w:val="0"/>
        </w:rPr>
        <w:t>저본 독법 | 如悔不[1]多惡等</w:t>
      </w:r>
    </w:p>
    <w:p>
      <w:pPr>
        <w:pStyle w:val="SHTKNoteDetail"/>
      </w:pPr>
      <w:r>
        <w:rPr>
          <w:b w:val="0"/>
        </w:rPr>
        <w:t>저본 적용 구절 | 如悔不[1]多惡等</w:t>
      </w:r>
    </w:p>
    <w:p>
      <w:pPr>
        <w:pStyle w:val="SHTKNoteDetail"/>
      </w:pPr>
      <w:r>
        <w:rPr>
          <w:b w:val="0"/>
        </w:rPr>
        <w:t>저본 기준 한국어 번역 | 악한 일을 더 많이 하지 못한 것을 뉘우치는 경우 등이다.</w:t>
      </w:r>
    </w:p>
    <w:p>
      <w:pPr>
        <w:pStyle w:val="SHTKNoteDetail"/>
      </w:pPr>
      <w:r>
        <w:rPr>
          <w:b w:val="0"/>
        </w:rPr>
        <w:t>이문 독법 또는 편집 추정 | [편집자 추정] 如悔不多作惡等</w:t>
      </w:r>
    </w:p>
    <w:p>
      <w:pPr>
        <w:pStyle w:val="SHTKNoteDetail"/>
      </w:pPr>
      <w:r>
        <w:rPr>
          <w:b w:val="0"/>
        </w:rPr>
        <w:t>이문 적용 구절 | [편집자 추정] 如悔不多作惡等</w:t>
      </w:r>
    </w:p>
    <w:p>
      <w:pPr>
        <w:pStyle w:val="SHTKNoteDetail"/>
      </w:pPr>
      <w:r>
        <w:rPr>
          <w:b w:val="0"/>
        </w:rPr>
        <w:t>이문 기준 한국어 번역 | 악한 일을 더 많이 짓지 못한 것을 뉘우치는 경우 등이다.</w:t>
      </w:r>
    </w:p>
    <w:p>
      <w:pPr>
        <w:pStyle w:val="SHTKNoteDetail"/>
      </w:pPr>
      <w:r>
        <w:rPr>
          <w:b w:val="0"/>
        </w:rPr>
        <w:t>의미 차이 | 추정 보입 시 동사 ‘짓다’가 명시되지만 번역의 주요 교리 의미가 실질적으로 바뀐다고 단정할 근거는 없음</w:t>
      </w:r>
    </w:p>
    <w:p>
      <w:pPr>
        <w:pStyle w:val="SHTKNoteDetail"/>
      </w:pPr>
      <w:r>
        <w:rPr>
          <w:b w:val="0"/>
        </w:rPr>
        <w:t>한국어 해설 | 원주의 원문은 「多下疑脫作字」이다. 「作」을 보충한다면 「不多作惡」이 되어 ‘악을 더 많이 짓지 않은 것’을 뉘우친다는 문장 구조가 명시된다. 그러나 이는 다른 판본에서 실제 「作」이 보인다는 기록이 아니라 편집자의 탈자 추정이므로, 사용자 TXT에 글자를 임의로 보입하지 않는다. 두 풀이의 악작에 관한 요지는 같다.</w:t>
      </w:r>
    </w:p>
    <w:p>
      <w:pPr>
        <w:pStyle w:val="SHTKNoteDetail"/>
      </w:pPr>
      <w:r>
        <w:rPr>
          <w:b w:val="0"/>
        </w:rPr>
        <w:t>문맥상 해설 | 사용자 TXT를 기본 저본으로 유지하고, 주석층을 본문과 분리하여 기록함.</w:t>
      </w:r>
    </w:p>
    <w:p>
      <w:pPr>
        <w:pStyle w:val="SHTKNoteDetail"/>
      </w:pPr>
      <w:r>
        <w:rPr>
          <w:b w:val="0"/>
        </w:rPr>
        <w:t>번역 영향 판정 | [판단 유보]</w:t>
      </w:r>
    </w:p>
    <w:p>
      <w:pPr>
        <w:pStyle w:val="SHTKNoteDetail"/>
      </w:pPr>
      <w:r>
        <w:rPr>
          <w:b w:val="0"/>
        </w:rPr>
        <w:t>공식 출처 | X53n0839.xml(보존본), X53n0839 (1).xml(현재본): &lt;back&gt;&lt;note type="orig" target="#nkr_note_orig_0149001"&gt; 및 해당 &lt;body&gt; anchor</w:t>
      </w:r>
    </w:p>
    <w:p>
      <w:pPr>
        <w:pStyle w:val="SHTKBlockLabel"/>
      </w:pPr>
      <w:r>
        <w:rPr>
          <w:b w:val="0"/>
        </w:rPr>
        <w:t>원문</w:t>
      </w:r>
    </w:p>
    <w:p>
      <w:pPr>
        <w:pStyle w:val="SHTKSourceText"/>
      </w:pPr>
      <w:r>
        <w:rPr>
          <w:b w:val="0"/>
        </w:rPr>
        <w:t>四 有惡惡作 於善處起 如悔作善等也。</w:t>
      </w:r>
    </w:p>
    <w:p>
      <w:pPr>
        <w:pStyle w:val="SHTKBlockLabel"/>
      </w:pPr>
      <w:r>
        <w:rPr>
          <w:b w:val="0"/>
        </w:rPr>
        <w:t>한국어 직역</w:t>
      </w:r>
    </w:p>
    <w:p>
      <w:pPr>
        <w:pStyle w:val="SHTKTranslationText"/>
      </w:pPr>
      <w:r>
        <w:rPr>
          <w:b w:val="0"/>
        </w:rPr>
        <w:t>넷째, 악한 악작이 선한 대상에 대하여 일어나는 경우가 있으니, 가령 선한 일을 행한 것을 뉘우치는 경우 등이다.”</w:t>
      </w:r>
    </w:p>
    <w:p>
      <w:pPr>
        <w:pStyle w:val="SHTKBlockLabel"/>
      </w:pPr>
      <w:r>
        <w:rPr>
          <w:b w:val="0"/>
        </w:rPr>
        <w:t>위치표지</w:t>
      </w:r>
    </w:p>
    <w:p>
      <w:bookmarkStart w:id="251" w:name="loc_0149a18_251"/>
      <w:pPr>
        <w:pStyle w:val="SHTKPositionMarker"/>
      </w:pPr>
      <w:r>
        <w:rPr>
          <w:b w:val="0"/>
        </w:rPr>
        <w:t>[0149a18]</w:t>
      </w:r>
      <w:bookmarkEnd w:id="251"/>
    </w:p>
    <w:p>
      <w:pPr>
        <w:pStyle w:val="SHTKBlockLabel"/>
      </w:pPr>
      <w:r>
        <w:rPr>
          <w:b w:val="0"/>
        </w:rPr>
        <w:t>원문</w:t>
      </w:r>
    </w:p>
    <w:p>
      <w:pPr>
        <w:pStyle w:val="SHTKSourceText"/>
      </w:pPr>
      <w:r>
        <w:rPr>
          <w:b w:val="0"/>
        </w:rPr>
        <w:t>不共者 婆沙四十八有二釋 一云 不共無明唯見所斷 不與根本十惑相應 名不共</w:t>
      </w:r>
    </w:p>
    <w:p>
      <w:pPr>
        <w:pStyle w:val="SHTKBlockLabel"/>
      </w:pPr>
      <w:r>
        <w:rPr>
          <w:b w:val="0"/>
        </w:rPr>
        <w:t>한국어 직역</w:t>
      </w:r>
    </w:p>
    <w:p>
      <w:pPr>
        <w:pStyle w:val="SHTKTranslationText"/>
      </w:pPr>
      <w:r>
        <w:rPr>
          <w:b w:val="0"/>
        </w:rPr>
        <w:t>‘불공(不共)’이라는 것은, 『대비바사론』 제48권에 두 가지 해석이 있다. 첫 번째 해석에서는 이렇게 말한다. “불공무명은 오직 견소단이며, 근본적인 열 가지 번뇌와 상응하지 않으므로 ‘불공’이라고 부른다.</w:t>
      </w:r>
    </w:p>
    <w:p>
      <w:pPr>
        <w:pStyle w:val="SHTKBlockLabel"/>
      </w:pPr>
      <w:r>
        <w:rPr>
          <w:b w:val="0"/>
        </w:rPr>
        <w:t>원문</w:t>
      </w:r>
    </w:p>
    <w:p>
      <w:pPr>
        <w:pStyle w:val="SHTKSourceText"/>
      </w:pPr>
      <w:r>
        <w:rPr>
          <w:b w:val="0"/>
        </w:rPr>
        <w:t>若與忿等七自力惑相應起 以修斷故 非是不共也 二云 不共無明通見修斷 不與根本十惑相應</w:t>
      </w:r>
    </w:p>
    <w:p>
      <w:pPr>
        <w:pStyle w:val="SHTKBlockLabel"/>
      </w:pPr>
      <w:r>
        <w:rPr>
          <w:b w:val="0"/>
        </w:rPr>
        <w:t>한국어 직역</w:t>
      </w:r>
    </w:p>
    <w:p>
      <w:pPr>
        <w:pStyle w:val="SHTKTranslationText"/>
      </w:pPr>
      <w:r>
        <w:rPr>
          <w:b w:val="0"/>
        </w:rPr>
        <w:t>만약 분(忿) 등 스스로의 힘으로 일어나는 일곱 번뇌와 상응하여 일어난다면 그것은 수도에서 끊는 것이므로 불공무명이 아니다.” 두 번째 해석에서는 이렇게 말한다. “불공무명은 견소단과 수소단 모두에 통한다. 근본적인 열 가지 번뇌와 상응하지 않으므로</w:t>
      </w:r>
    </w:p>
    <w:p>
      <w:pPr>
        <w:pStyle w:val="SHTKBlockLabel"/>
      </w:pPr>
      <w:r>
        <w:rPr>
          <w:b w:val="0"/>
        </w:rPr>
        <w:t>원문</w:t>
      </w:r>
    </w:p>
    <w:p>
      <w:pPr>
        <w:pStyle w:val="SHTKSourceText"/>
      </w:pPr>
      <w:r>
        <w:rPr>
          <w:b w:val="0"/>
        </w:rPr>
        <w:t>名不共 與忿等相應無明亦名不共 以是隨煩惱故 今此論同後說 許不共無明與昏沉 掉舉隨惑相應起故也</w:t>
      </w:r>
    </w:p>
    <w:p>
      <w:pPr>
        <w:pStyle w:val="SHTKBlockLabel"/>
      </w:pPr>
      <w:r>
        <w:rPr>
          <w:b w:val="0"/>
        </w:rPr>
        <w:t>한국어 직역</w:t>
      </w:r>
    </w:p>
    <w:p>
      <w:pPr>
        <w:pStyle w:val="SHTKTranslationText"/>
      </w:pPr>
      <w:r>
        <w:rPr>
          <w:b w:val="0"/>
        </w:rPr>
        <w:t>‘불공’이라 부른다. 분(忿) 등과 상응하는 무명 또한 불공무명이라고 하는데, 그것이 수번뇌이기 때문이다.” 지금 이 논은 뒤의 견해와 같으니, 불공무명이 혼침 및 도거라는 수번뇌와 상응하여 일어나는 것을 인정하기 때문이다.</w:t>
      </w:r>
    </w:p>
    <w:p>
      <w:pPr>
        <w:pStyle w:val="SHTKBlockLabel"/>
      </w:pPr>
      <w:r>
        <w:rPr>
          <w:b w:val="0"/>
        </w:rPr>
        <w:t>원문</w:t>
      </w:r>
    </w:p>
    <w:p>
      <w:pPr>
        <w:pStyle w:val="SHTKSourceText"/>
      </w:pPr>
      <w:r>
        <w:rPr>
          <w:b w:val="0"/>
        </w:rPr>
        <w:t>問 不共無明於何位起 答 謂起正見或邪見等 緣四諦理 心勞倦時不忍不了</w:t>
      </w:r>
    </w:p>
    <w:p>
      <w:pPr>
        <w:pStyle w:val="SHTKBlockLabel"/>
      </w:pPr>
      <w:r>
        <w:rPr>
          <w:b w:val="0"/>
        </w:rPr>
        <w:t>한국어 직역</w:t>
      </w:r>
    </w:p>
    <w:p>
      <w:pPr>
        <w:pStyle w:val="SHTKTranslationText"/>
      </w:pPr>
      <w:r>
        <w:rPr>
          <w:b w:val="0"/>
        </w:rPr>
        <w:t>묻는다. “불공무명은 어느 단계에서 일어나는가?” 답한다. “이를테면 정견이나 사견 등을 일으켜 사제의 이치를 반연할 때, 마음이 피로해져 받아들이지 못하고 명료하게 알지 못하면</w:t>
      </w:r>
    </w:p>
    <w:p>
      <w:pPr>
        <w:pStyle w:val="SHTKBlockLabel"/>
      </w:pPr>
      <w:r>
        <w:rPr>
          <w:b w:val="0"/>
        </w:rPr>
        <w:t>원문</w:t>
      </w:r>
    </w:p>
    <w:p>
      <w:pPr>
        <w:pStyle w:val="SHTKSourceText"/>
      </w:pPr>
      <w:r>
        <w:rPr>
          <w:b w:val="0"/>
        </w:rPr>
        <w:t>即是不共無明也 經部憂根與惡作相應 故憂與惡作二種皆通無記 有部說惡作與憂相應 皆不通無記 如前二十二根中釋</w:t>
      </w:r>
    </w:p>
    <w:p>
      <w:pPr>
        <w:pStyle w:val="SHTKBlockLabel"/>
      </w:pPr>
      <w:r>
        <w:rPr>
          <w:b w:val="0"/>
        </w:rPr>
        <w:t>한국어 직역</w:t>
      </w:r>
    </w:p>
    <w:p>
      <w:pPr>
        <w:pStyle w:val="SHTKTranslationText"/>
      </w:pPr>
      <w:r>
        <w:rPr>
          <w:b w:val="0"/>
        </w:rPr>
        <w:t>바로 이것이 불공무명이다.” 경부에서는 우근이 악작과 상응한다고 하므로 우근과 악작 두 가지가 모두 무기에 통한다. 유부에서는 악작이 우근과 상응한다고 말하며, 모두 무기에 통하지 않는다고 한다. 앞의 스물두 근을 풀이한 곳과 같다.</w:t>
      </w:r>
    </w:p>
    <w:p>
      <w:pPr>
        <w:pStyle w:val="SHTKBlockLabel"/>
      </w:pPr>
      <w:r>
        <w:rPr>
          <w:b w:val="0"/>
        </w:rPr>
        <w:t>원문</w:t>
      </w:r>
    </w:p>
    <w:p>
      <w:pPr>
        <w:pStyle w:val="SHTKSourceText"/>
      </w:pPr>
      <w:r>
        <w:rPr>
          <w:b w:val="0"/>
        </w:rPr>
        <w:t>睡眠 無夢 即一向無記性 若有夢 即隨所夢事以判三性也 問</w:t>
      </w:r>
    </w:p>
    <w:p>
      <w:pPr>
        <w:pStyle w:val="SHTKBlockLabel"/>
      </w:pPr>
      <w:r>
        <w:rPr>
          <w:b w:val="0"/>
        </w:rPr>
        <w:t>한국어 직역</w:t>
      </w:r>
    </w:p>
    <w:p>
      <w:pPr>
        <w:pStyle w:val="SHTKTranslationText"/>
      </w:pPr>
      <w:r>
        <w:rPr>
          <w:b w:val="0"/>
        </w:rPr>
        <w:t>수면의 경우, 꿈이 없다면 한결같이 무기성이다. 만약 꿈이 있다면 꿈에 나타난 일에 따라 삼성(善·不善·無記)을 판정한다. 묻는다.</w:t>
      </w:r>
    </w:p>
    <w:p>
      <w:pPr>
        <w:pStyle w:val="SHTKBlockLabel"/>
      </w:pPr>
      <w:r>
        <w:rPr>
          <w:b w:val="0"/>
        </w:rPr>
        <w:t>원문</w:t>
      </w:r>
    </w:p>
    <w:p>
      <w:pPr>
        <w:pStyle w:val="SHTKSourceText"/>
      </w:pPr>
      <w:r>
        <w:rPr>
          <w:b w:val="0"/>
        </w:rPr>
        <w:t>惡作與根本十惑中無明相應 不與餘九惑相應 惡作即二十一心所俱生者 前不共無明應亦二十一兼惡作 何故論言二十耶 答</w:t>
      </w:r>
    </w:p>
    <w:p>
      <w:pPr>
        <w:pStyle w:val="SHTKBlockLabel"/>
      </w:pPr>
      <w:r>
        <w:rPr>
          <w:b w:val="0"/>
        </w:rPr>
        <w:t>한국어 직역</w:t>
      </w:r>
    </w:p>
    <w:p>
      <w:pPr>
        <w:pStyle w:val="SHTKTranslationText"/>
      </w:pPr>
      <w:r>
        <w:rPr>
          <w:b w:val="0"/>
        </w:rPr>
        <w:t>“악작은 근본적인 열 가지 번뇌 가운데 무명과 상응하고, 나머지 아홉 번뇌와는 상응하지 않는다. 악작이 스물한 심소와 함께 일어난다면, 앞의 불공무명 또한 악작을 더해 스물한 심소가 있어야 할 터인데, 어찌하여 논에서는 스물이라고 하는가?” 답한다.</w:t>
      </w:r>
    </w:p>
    <w:p>
      <w:pPr>
        <w:pStyle w:val="SHTKBlockLabel"/>
      </w:pPr>
      <w:r>
        <w:rPr>
          <w:b w:val="0"/>
        </w:rPr>
        <w:t>원문</w:t>
      </w:r>
    </w:p>
    <w:p>
      <w:pPr>
        <w:pStyle w:val="SHTKSourceText"/>
      </w:pPr>
      <w:r>
        <w:rPr>
          <w:b w:val="0"/>
        </w:rPr>
        <w:t>正理論釋頌云於不善不共 見俱唯二十者 不善見即二十心所俱生 不共無明即二十一心所俱生 既許無明與惡作相應惡作二十一 何妨惡作與無明相應無明有二十一</w:t>
      </w:r>
    </w:p>
    <w:p>
      <w:pPr>
        <w:pStyle w:val="SHTKBlockLabel"/>
      </w:pPr>
      <w:r>
        <w:rPr>
          <w:b w:val="0"/>
        </w:rPr>
        <w:t>한국어 직역</w:t>
      </w:r>
    </w:p>
    <w:p>
      <w:pPr>
        <w:pStyle w:val="SHTKTranslationText"/>
      </w:pPr>
      <w:r>
        <w:rPr>
          <w:b w:val="0"/>
        </w:rPr>
        <w:t>“『순정리론』에서 게송을 풀이하여 ‘불선의 불공과 견과 함께하는 것은 오직 스물이다’라고 한 것은, 불선의 견과는 스무 심소가 함께 일어나지만, 불공무명과는 스물한 심소가 함께 일어난다는 것이다. 이미 무명이 악작과 상응하여 악작에는 스물한 심소가 있음을 인정했다면, 악작이 무명과 상응하여 무명에 스물한 심소가 있다 하더라도 무슨 장애가 있겠는가?</w:t>
      </w:r>
    </w:p>
    <w:p>
      <w:pPr>
        <w:pStyle w:val="SHTKBlockLabel"/>
      </w:pPr>
      <w:r>
        <w:rPr>
          <w:b w:val="0"/>
        </w:rPr>
        <w:t>원문</w:t>
      </w:r>
    </w:p>
    <w:p>
      <w:pPr>
        <w:pStyle w:val="SHTKSourceText"/>
      </w:pPr>
      <w:r>
        <w:rPr>
          <w:b w:val="0"/>
        </w:rPr>
        <w:t>前婆沙二說中 不共無明通修斷 以許與二十一心所相應有癡等六故 此論據有惡作處即有無明 有無明處未必有惡作也。</w:t>
      </w:r>
    </w:p>
    <w:p>
      <w:pPr>
        <w:pStyle w:val="SHTKBlockLabel"/>
      </w:pPr>
      <w:r>
        <w:rPr>
          <w:b w:val="0"/>
        </w:rPr>
        <w:t>한국어 직역</w:t>
      </w:r>
    </w:p>
    <w:p>
      <w:pPr>
        <w:pStyle w:val="SHTKTranslationText"/>
      </w:pPr>
      <w:r>
        <w:rPr>
          <w:b w:val="0"/>
        </w:rPr>
        <w:t>앞에서 말한 『대비바사론』의 두 설명 가운데 불공무명이 수소단에도 통한다는 설명은, 그것이 치(癡) 등 여섯을 포함한 스물한 심소와 상응함을 인정하기 때문이다. 이 논은 악작이 있는 곳에는 반드시 무명이 있지만, 무명이 있는 곳에는 반드시 악작이 있는 것은 아니라는 점에 근거한다.”</w:t>
      </w:r>
    </w:p>
    <w:p>
      <w:pPr>
        <w:pStyle w:val="SHTKBlockLabel"/>
      </w:pPr>
      <w:r>
        <w:rPr>
          <w:b w:val="0"/>
        </w:rPr>
        <w:t>위치표지</w:t>
      </w:r>
    </w:p>
    <w:p>
      <w:bookmarkStart w:id="252" w:name="loc_0149b14_252"/>
      <w:pPr>
        <w:pStyle w:val="SHTKPositionMarker"/>
      </w:pPr>
      <w:r>
        <w:rPr>
          <w:b w:val="0"/>
        </w:rPr>
        <w:t>[0149b14]</w:t>
      </w:r>
      <w:bookmarkEnd w:id="252"/>
    </w:p>
    <w:p>
      <w:pPr>
        <w:pStyle w:val="SHTKBlockLabel"/>
      </w:pPr>
      <w:r>
        <w:rPr>
          <w:b w:val="0"/>
        </w:rPr>
        <w:t>원문</w:t>
      </w:r>
    </w:p>
    <w:p>
      <w:pPr>
        <w:pStyle w:val="SHTKSourceText"/>
      </w:pPr>
      <w:r>
        <w:rPr>
          <w:b w:val="0"/>
        </w:rPr>
        <w:t>[2]初定心所四十六</w:t>
      </w:r>
    </w:p>
    <w:p>
      <w:pPr>
        <w:pStyle w:val="SHTKBlockLabel"/>
      </w:pPr>
      <w:r>
        <w:rPr>
          <w:b w:val="0"/>
        </w:rPr>
        <w:t>한국어 직역</w:t>
      </w:r>
    </w:p>
    <w:p>
      <w:pPr>
        <w:pStyle w:val="SHTKTranslationText"/>
      </w:pPr>
      <w:r>
        <w:rPr>
          <w:b w:val="0"/>
        </w:rPr>
        <w:t>[2] 초정에서는 심소 마흔여섯 가지 가운데</w:t>
      </w:r>
    </w:p>
    <w:p>
      <w:pPr>
        <w:pStyle w:val="SHTKBlockLabel"/>
      </w:pPr>
      <w:r>
        <w:rPr>
          <w:b w:val="0"/>
        </w:rPr>
        <w:t>교감·번역 메모</w:t>
      </w:r>
    </w:p>
    <w:p>
      <w:pPr>
        <w:pStyle w:val="SHTKNoteSummary"/>
      </w:pPr>
      <w:r>
        <w:rPr>
          <w:b w:val="0"/>
        </w:rPr>
        <w:t>[0149002] 상계에서 함께 일어나는 심소의 논의를 시작하는 과문</w:t>
      </w:r>
    </w:p>
    <w:p>
      <w:pPr>
        <w:pStyle w:val="SHTKNoteDetail"/>
      </w:pPr>
      <w:r>
        <w:rPr>
          <w:b w:val="0"/>
        </w:rPr>
        <w:t>원교감 원문 또는 원주 | 明上界生下</w:t>
      </w:r>
    </w:p>
    <w:p>
      <w:pPr>
        <w:pStyle w:val="SHTKNoteDetail"/>
      </w:pPr>
      <w:r>
        <w:rPr>
          <w:b w:val="0"/>
        </w:rPr>
        <w:t>교감 번호 | 0149002</w:t>
      </w:r>
    </w:p>
    <w:p>
      <w:pPr>
        <w:pStyle w:val="SHTKNoteDetail"/>
      </w:pPr>
      <w:r>
        <w:rPr>
          <w:b w:val="0"/>
        </w:rPr>
        <w:t>판본 정보 | 두 XML에 동일하게 기록된 원주·과문. 판본의 대립 독법을 제시한 것이 아님.</w:t>
      </w:r>
    </w:p>
    <w:p>
      <w:pPr>
        <w:pStyle w:val="SHTKNoteDetail"/>
      </w:pPr>
      <w:r>
        <w:rPr>
          <w:b w:val="0"/>
        </w:rPr>
        <w:t>저본 독법 | [2]初定心所四十六</w:t>
      </w:r>
    </w:p>
    <w:p>
      <w:pPr>
        <w:pStyle w:val="SHTKNoteDetail"/>
      </w:pPr>
      <w:r>
        <w:rPr>
          <w:b w:val="0"/>
        </w:rPr>
        <w:t>저본 적용 구절 | [2]初定心所四十六</w:t>
      </w:r>
    </w:p>
    <w:p>
      <w:pPr>
        <w:pStyle w:val="SHTKNoteDetail"/>
      </w:pPr>
      <w:r>
        <w:rPr>
          <w:b w:val="0"/>
        </w:rPr>
        <w:t>저본 기준 한국어 번역 | [2] 초정에서는 심소 마흔여섯 가지 가운데</w:t>
      </w:r>
    </w:p>
    <w:p>
      <w:pPr>
        <w:pStyle w:val="SHTKNoteDetail"/>
      </w:pPr>
      <w:r>
        <w:rPr>
          <w:b w:val="0"/>
        </w:rPr>
        <w:t>이문 독법 또는 편집 추정 | 해당 없음: 본문 이문이 아닌 절 구분</w:t>
      </w:r>
    </w:p>
    <w:p>
      <w:pPr>
        <w:pStyle w:val="SHTKNoteDetail"/>
      </w:pPr>
      <w:r>
        <w:rPr>
          <w:b w:val="0"/>
        </w:rPr>
        <w:t>이문 적용 구절 | 해당 없음: 본문 이문이 아닌 절 구분</w:t>
      </w:r>
    </w:p>
    <w:p>
      <w:pPr>
        <w:pStyle w:val="SHTKNoteDetail"/>
      </w:pPr>
      <w:r>
        <w:rPr>
          <w:b w:val="0"/>
        </w:rPr>
        <w:t>이문 기준 한국어 번역 | 해당 없음</w:t>
      </w:r>
    </w:p>
    <w:p>
      <w:pPr>
        <w:pStyle w:val="SHTKNoteDetail"/>
      </w:pPr>
      <w:r>
        <w:rPr>
          <w:b w:val="0"/>
        </w:rPr>
        <w:t>의미 차이 | 주석의 절을 표시하고 별도의 판본 독법을 제시하지 않음</w:t>
      </w:r>
    </w:p>
    <w:p>
      <w:pPr>
        <w:pStyle w:val="SHTKNoteDetail"/>
      </w:pPr>
      <w:r>
        <w:rPr>
          <w:b w:val="0"/>
        </w:rPr>
        <w:t>한국어 해설 | 「明上界生下」라는 과문은 욕계의 다섯 마음 품류와 비교하여 초정·중간정·제2정 이상의 심소 수를 설명하는 절의 출발점이다. 숫자의 독법을 바꾸지 않으므로 번역에는 변화가 없다.</w:t>
      </w:r>
    </w:p>
    <w:p>
      <w:pPr>
        <w:pStyle w:val="SHTKNoteDetail"/>
      </w:pPr>
      <w:r>
        <w:rPr>
          <w:b w:val="0"/>
        </w:rPr>
        <w:t>문맥상 해설 | 사용자 TXT를 기본 저본으로 유지하고, 주석층을 본문과 분리하여 기록함.</w:t>
      </w:r>
    </w:p>
    <w:p>
      <w:pPr>
        <w:pStyle w:val="SHTKNoteDetail"/>
      </w:pPr>
      <w:r>
        <w:rPr>
          <w:b w:val="0"/>
        </w:rPr>
        <w:t>번역 영향 판정 | [번역 차이 없음]</w:t>
      </w:r>
    </w:p>
    <w:p>
      <w:pPr>
        <w:pStyle w:val="SHTKNoteDetail"/>
      </w:pPr>
      <w:r>
        <w:rPr>
          <w:b w:val="0"/>
        </w:rPr>
        <w:t>공식 출처 | X53n0839.xml(보존본), X53n0839 (1).xml(현재본): &lt;back&gt;&lt;note type="orig" target="#nkr_note_orig_0149002"&gt; 및 해당 &lt;body&gt; anchor</w:t>
      </w:r>
    </w:p>
    <w:p>
      <w:pPr>
        <w:pStyle w:val="SHTKBlockLabel"/>
      </w:pPr>
      <w:r>
        <w:rPr>
          <w:b w:val="0"/>
        </w:rPr>
        <w:t>원문</w:t>
      </w:r>
    </w:p>
    <w:p>
      <w:pPr>
        <w:pStyle w:val="SHTKSourceText"/>
      </w:pPr>
      <w:r>
        <w:rPr>
          <w:b w:val="0"/>
        </w:rPr>
        <w:t>中有三十四 中定有三十三</w:t>
      </w:r>
    </w:p>
    <w:p>
      <w:pPr>
        <w:pStyle w:val="SHTKBlockLabel"/>
      </w:pPr>
      <w:r>
        <w:rPr>
          <w:b w:val="0"/>
        </w:rPr>
        <w:t>한국어 직역</w:t>
      </w:r>
    </w:p>
    <w:p>
      <w:pPr>
        <w:pStyle w:val="SHTKTranslationText"/>
      </w:pPr>
      <w:r>
        <w:rPr>
          <w:b w:val="0"/>
        </w:rPr>
        <w:t>서른네 가지가 있고, 중간정에는 서른세 가지가 있으며,</w:t>
      </w:r>
    </w:p>
    <w:p>
      <w:pPr>
        <w:pStyle w:val="SHTKBlockLabel"/>
      </w:pPr>
      <w:r>
        <w:rPr>
          <w:b w:val="0"/>
        </w:rPr>
        <w:t>원문</w:t>
      </w:r>
    </w:p>
    <w:p>
      <w:pPr>
        <w:pStyle w:val="SHTKSourceText"/>
      </w:pPr>
      <w:r>
        <w:rPr>
          <w:b w:val="0"/>
        </w:rPr>
        <w:t>二定已上至有頂有三十心所也</w:t>
      </w:r>
    </w:p>
    <w:p>
      <w:pPr>
        <w:pStyle w:val="SHTKBlockLabel"/>
      </w:pPr>
      <w:r>
        <w:rPr>
          <w:b w:val="0"/>
        </w:rPr>
        <w:t>한국어 직역</w:t>
      </w:r>
    </w:p>
    <w:p>
      <w:pPr>
        <w:pStyle w:val="SHTKTranslationText"/>
      </w:pPr>
      <w:r>
        <w:rPr>
          <w:b w:val="0"/>
        </w:rPr>
        <w:t>제2정 이상 유정천까지는 서른 가지 심소가 있다.</w:t>
      </w:r>
    </w:p>
    <w:p>
      <w:pPr>
        <w:pStyle w:val="SHTKBlockLabel"/>
      </w:pPr>
      <w:r>
        <w:rPr>
          <w:b w:val="0"/>
        </w:rPr>
        <w:t>교감·번역 메모</w:t>
      </w:r>
    </w:p>
    <w:p>
      <w:pPr>
        <w:pStyle w:val="SHTKNoteSummary"/>
      </w:pPr>
      <w:r>
        <w:rPr>
          <w:b w:val="0"/>
        </w:rPr>
        <w:t>[0149b1501] 제2정 이상의 범위를 가리키는 已上/巳上의 표기 차이</w:t>
      </w:r>
    </w:p>
    <w:p>
      <w:pPr>
        <w:pStyle w:val="SHTKNoteDetail"/>
      </w:pPr>
      <w:r>
        <w:rPr>
          <w:b w:val="0"/>
        </w:rPr>
        <w:t>원교감 원문 또는 원주 | 已【CB】，巳【卍續】</w:t>
      </w:r>
    </w:p>
    <w:p>
      <w:pPr>
        <w:pStyle w:val="SHTKNoteDetail"/>
      </w:pPr>
      <w:r>
        <w:rPr>
          <w:b w:val="0"/>
        </w:rPr>
        <w:t>교감 번호 | 0149b1501</w:t>
      </w:r>
    </w:p>
    <w:p>
      <w:pPr>
        <w:pStyle w:val="SHTKNoteDetail"/>
      </w:pPr>
      <w:r>
        <w:rPr>
          <w:b w:val="0"/>
        </w:rPr>
        <w:t>판본 정보 | 【CB】=CBETA 채택 독법; 【卍續】=《卍續藏》 판본 독법. 두 XML의 판본 정의로 확인함.</w:t>
      </w:r>
    </w:p>
    <w:p>
      <w:pPr>
        <w:pStyle w:val="SHTKNoteDetail"/>
      </w:pPr>
      <w:r>
        <w:rPr>
          <w:b w:val="0"/>
        </w:rPr>
        <w:t>저본 독법 | 二定已上至有頂</w:t>
      </w:r>
    </w:p>
    <w:p>
      <w:pPr>
        <w:pStyle w:val="SHTKNoteDetail"/>
      </w:pPr>
      <w:r>
        <w:rPr>
          <w:b w:val="0"/>
        </w:rPr>
        <w:t>저본 적용 구절 | 二定已上至有頂</w:t>
      </w:r>
    </w:p>
    <w:p>
      <w:pPr>
        <w:pStyle w:val="SHTKNoteDetail"/>
      </w:pPr>
      <w:r>
        <w:rPr>
          <w:b w:val="0"/>
        </w:rPr>
        <w:t>저본 기준 한국어 번역 | 제2정 이상 유정천까지는</w:t>
      </w:r>
    </w:p>
    <w:p>
      <w:pPr>
        <w:pStyle w:val="SHTKNoteDetail"/>
      </w:pPr>
      <w:r>
        <w:rPr>
          <w:b w:val="0"/>
        </w:rPr>
        <w:t>이문 독법 또는 편집 추정 | 二定巳上至有頂</w:t>
      </w:r>
    </w:p>
    <w:p>
      <w:pPr>
        <w:pStyle w:val="SHTKNoteDetail"/>
      </w:pPr>
      <w:r>
        <w:rPr>
          <w:b w:val="0"/>
        </w:rPr>
        <w:t>이문 적용 구절 | 二定巳上至有頂</w:t>
      </w:r>
    </w:p>
    <w:p>
      <w:pPr>
        <w:pStyle w:val="SHTKNoteDetail"/>
      </w:pPr>
      <w:r>
        <w:rPr>
          <w:b w:val="0"/>
        </w:rPr>
        <w:t>이문 기준 한국어 번역 | 제2정 이상 유정천까지는</w:t>
      </w:r>
    </w:p>
    <w:p>
      <w:pPr>
        <w:pStyle w:val="SHTKNoteDetail"/>
      </w:pPr>
      <w:r>
        <w:rPr>
          <w:b w:val="0"/>
        </w:rPr>
        <w:t>의미 차이 | 범위를 나타내는 已上의 글자 모양만 달라짐</w:t>
      </w:r>
    </w:p>
    <w:p>
      <w:pPr>
        <w:pStyle w:val="SHTKNoteDetail"/>
      </w:pPr>
      <w:r>
        <w:rPr>
          <w:b w:val="0"/>
        </w:rPr>
        <w:t>한국어 해설 | 원교감은 「已【CB】，巳【卍續】」이다. 여기서 「已上」은 범위의 하한을 표시한다. 다른 판본의 「巳」 역시 이 문맥에서는 ‘이상’을 가리키는 어구의 자형 차이로 보아 두 독법을 같은 범위로 옮긴다.</w:t>
      </w:r>
    </w:p>
    <w:p>
      <w:pPr>
        <w:pStyle w:val="SHTKNoteDetail"/>
      </w:pPr>
      <w:r>
        <w:rPr>
          <w:b w:val="0"/>
        </w:rPr>
        <w:t>문맥상 해설 | 사용자 TXT를 기본 저본으로 유지하고, 주석층을 본문과 분리하여 기록함.</w:t>
      </w:r>
    </w:p>
    <w:p>
      <w:pPr>
        <w:pStyle w:val="SHTKNoteDetail"/>
      </w:pPr>
      <w:r>
        <w:rPr>
          <w:b w:val="0"/>
        </w:rPr>
        <w:t>번역 영향 판정 | [번역 차이 없음]</w:t>
      </w:r>
    </w:p>
    <w:p>
      <w:pPr>
        <w:pStyle w:val="SHTKNoteDetail"/>
      </w:pPr>
      <w:r>
        <w:rPr>
          <w:b w:val="0"/>
        </w:rPr>
        <w:t>공식 출처 | X53n0839.xml(보존본), X53n0839 (1).xml(현재본): &lt;back&gt;&lt;note type="add" target="#nkr_note_add_0149b1501"&gt; 및 해당 &lt;body&gt; anchor</w:t>
      </w:r>
    </w:p>
    <w:p>
      <w:pPr>
        <w:pStyle w:val="SHTKBlockLabel"/>
      </w:pPr>
      <w:r>
        <w:rPr>
          <w:b w:val="0"/>
        </w:rPr>
        <w:t>원문</w:t>
      </w:r>
    </w:p>
    <w:p>
      <w:pPr>
        <w:pStyle w:val="SHTKSourceText"/>
      </w:pPr>
      <w:r>
        <w:rPr>
          <w:b w:val="0"/>
        </w:rPr>
        <w:t>於欲界五品心中 上界無不善心品一 有餘四品心 此四品心與心所俱生多少 准欲界說也。</w:t>
      </w:r>
    </w:p>
    <w:p>
      <w:pPr>
        <w:pStyle w:val="SHTKBlockLabel"/>
      </w:pPr>
      <w:r>
        <w:rPr>
          <w:b w:val="0"/>
        </w:rPr>
        <w:t>한국어 직역</w:t>
      </w:r>
    </w:p>
    <w:p>
      <w:pPr>
        <w:pStyle w:val="SHTKTranslationText"/>
      </w:pPr>
      <w:r>
        <w:rPr>
          <w:b w:val="0"/>
        </w:rPr>
        <w:t>욕계의 다섯 품류의 마음 가운데 상계에는 불선심의 한 품류가 없으므로 나머지 네 품류의 마음만 있다. 이 네 품류의 마음에 심소가 함께 일어나는 수가 얼마인지는 욕계의 설명에 준하여 알 수 있다.</w:t>
      </w:r>
    </w:p>
    <w:p>
      <w:pPr>
        <w:pStyle w:val="SHTKBlockLabel"/>
      </w:pPr>
      <w:r>
        <w:rPr>
          <w:b w:val="0"/>
        </w:rPr>
        <w:t>위치표지</w:t>
      </w:r>
    </w:p>
    <w:p>
      <w:bookmarkStart w:id="253" w:name="loc_0149b18_253"/>
      <w:pPr>
        <w:pStyle w:val="SHTKPositionMarker"/>
      </w:pPr>
      <w:r>
        <w:rPr>
          <w:b w:val="0"/>
        </w:rPr>
        <w:t>[0149b18]</w:t>
      </w:r>
      <w:bookmarkEnd w:id="253"/>
    </w:p>
    <w:p>
      <w:pPr>
        <w:pStyle w:val="SHTKBlockLabel"/>
      </w:pPr>
      <w:r>
        <w:rPr>
          <w:b w:val="0"/>
        </w:rPr>
        <w:t>원문</w:t>
      </w:r>
    </w:p>
    <w:p>
      <w:pPr>
        <w:pStyle w:val="SHTKSourceText"/>
      </w:pPr>
      <w:r>
        <w:rPr>
          <w:b w:val="0"/>
        </w:rPr>
        <w:t>相傳云 馬勝比丘於逝多林入定思惟 擬令諸天等知佛在人中 上問四天王乃至梵天 梵天令還問佛也 四大是色</w:t>
      </w:r>
    </w:p>
    <w:p>
      <w:pPr>
        <w:pStyle w:val="SHTKBlockLabel"/>
      </w:pPr>
      <w:r>
        <w:rPr>
          <w:b w:val="0"/>
        </w:rPr>
        <w:t>한국어 직역</w:t>
      </w:r>
    </w:p>
    <w:p>
      <w:pPr>
        <w:pStyle w:val="SHTKTranslationText"/>
      </w:pPr>
      <w:r>
        <w:rPr>
          <w:b w:val="0"/>
        </w:rPr>
        <w:t>전하여 내려오는 말에 따르면, 마승 비구가 서다림에서 선정에 들어 사유하면서 여러 하늘 등에게 부처님이 인간 세상에 계심을 알리려고 하였다. 위로 사천왕에게 묻고 나아가 범천에게까지 물었는데, 범천은 돌아가 부처님께 여쭈라고 하였다. “사대는 색법인데,</w:t>
      </w:r>
    </w:p>
    <w:p>
      <w:pPr>
        <w:pStyle w:val="SHTKBlockLabel"/>
      </w:pPr>
      <w:r>
        <w:rPr>
          <w:b w:val="0"/>
        </w:rPr>
        <w:t>원문</w:t>
      </w:r>
    </w:p>
    <w:p>
      <w:pPr>
        <w:pStyle w:val="SHTKSourceText"/>
      </w:pPr>
      <w:r>
        <w:rPr>
          <w:b w:val="0"/>
        </w:rPr>
        <w:t>何界位滅盡 但斷第四定染盡 即生無色 即是四大滅盡處。</w:t>
      </w:r>
    </w:p>
    <w:p>
      <w:pPr>
        <w:pStyle w:val="SHTKBlockLabel"/>
      </w:pPr>
      <w:r>
        <w:rPr>
          <w:b w:val="0"/>
        </w:rPr>
        <w:t>한국어 직역</w:t>
      </w:r>
    </w:p>
    <w:p>
      <w:pPr>
        <w:pStyle w:val="SHTKTranslationText"/>
      </w:pPr>
      <w:r>
        <w:rPr>
          <w:b w:val="0"/>
        </w:rPr>
        <w:t>어느 계와 지위에서 완전히 소멸하는가?” 제4정의 염오를 모두 끊기만 하면 곧 무색계에 태어나니, 그곳이 바로 사대가 완전히 소멸하는 곳이다.</w:t>
      </w:r>
    </w:p>
    <w:p>
      <w:pPr>
        <w:pStyle w:val="SHTKBlockLabel"/>
      </w:pPr>
      <w:r>
        <w:rPr>
          <w:b w:val="0"/>
        </w:rPr>
        <w:t>위치표지</w:t>
      </w:r>
    </w:p>
    <w:p>
      <w:bookmarkStart w:id="254" w:name="loc_0149b22_254"/>
      <w:pPr>
        <w:pStyle w:val="SHTKPositionMarker"/>
      </w:pPr>
      <w:r>
        <w:rPr>
          <w:b w:val="0"/>
        </w:rPr>
        <w:t>[0149b22]</w:t>
      </w:r>
      <w:bookmarkEnd w:id="254"/>
    </w:p>
    <w:p>
      <w:pPr>
        <w:pStyle w:val="SHTKBlockLabel"/>
      </w:pPr>
      <w:r>
        <w:rPr>
          <w:b w:val="0"/>
        </w:rPr>
        <w:t>원문</w:t>
      </w:r>
    </w:p>
    <w:p>
      <w:pPr>
        <w:pStyle w:val="SHTKSourceText"/>
      </w:pPr>
      <w:r>
        <w:rPr>
          <w:b w:val="0"/>
        </w:rPr>
        <w:t>[3]疏云</w:t>
      </w:r>
    </w:p>
    <w:p>
      <w:pPr>
        <w:pStyle w:val="SHTKBlockLabel"/>
      </w:pPr>
      <w:r>
        <w:rPr>
          <w:b w:val="0"/>
        </w:rPr>
        <w:t>한국어 직역</w:t>
      </w:r>
    </w:p>
    <w:p>
      <w:pPr>
        <w:pStyle w:val="SHTKTranslationText"/>
      </w:pPr>
      <w:r>
        <w:rPr>
          <w:b w:val="0"/>
        </w:rPr>
        <w:t>[3] 『소』에서는 이렇게 말한다.</w:t>
      </w:r>
    </w:p>
    <w:p>
      <w:pPr>
        <w:pStyle w:val="SHTKBlockLabel"/>
      </w:pPr>
      <w:r>
        <w:rPr>
          <w:b w:val="0"/>
        </w:rPr>
        <w:t>교감·번역 메모</w:t>
      </w:r>
    </w:p>
    <w:p>
      <w:pPr>
        <w:pStyle w:val="SHTKNoteSummary"/>
      </w:pPr>
      <w:r>
        <w:rPr>
          <w:b w:val="0"/>
        </w:rPr>
        <w:t>[0149003] 「소」의 유사 항목을 풀이하는 절의 과문</w:t>
      </w:r>
    </w:p>
    <w:p>
      <w:pPr>
        <w:pStyle w:val="SHTKNoteDetail"/>
      </w:pPr>
      <w:r>
        <w:rPr>
          <w:b w:val="0"/>
        </w:rPr>
        <w:t>원교감 원문 또는 원주 | 明相似珠下</w:t>
      </w:r>
    </w:p>
    <w:p>
      <w:pPr>
        <w:pStyle w:val="SHTKNoteDetail"/>
      </w:pPr>
      <w:r>
        <w:rPr>
          <w:b w:val="0"/>
        </w:rPr>
        <w:t>교감 번호 | 0149003</w:t>
      </w:r>
    </w:p>
    <w:p>
      <w:pPr>
        <w:pStyle w:val="SHTKNoteDetail"/>
      </w:pPr>
      <w:r>
        <w:rPr>
          <w:b w:val="0"/>
        </w:rPr>
        <w:t>판본 정보 | 두 XML에 동일하게 기록된 원주·과문. 판본의 대립 독법을 제시한 것이 아님.</w:t>
      </w:r>
    </w:p>
    <w:p>
      <w:pPr>
        <w:pStyle w:val="SHTKNoteDetail"/>
      </w:pPr>
      <w:r>
        <w:rPr>
          <w:b w:val="0"/>
        </w:rPr>
        <w:t>저본 독법 | [3]疏云</w:t>
      </w:r>
    </w:p>
    <w:p>
      <w:pPr>
        <w:pStyle w:val="SHTKNoteDetail"/>
      </w:pPr>
      <w:r>
        <w:rPr>
          <w:b w:val="0"/>
        </w:rPr>
        <w:t>저본 적용 구절 | [3]疏云</w:t>
      </w:r>
    </w:p>
    <w:p>
      <w:pPr>
        <w:pStyle w:val="SHTKNoteDetail"/>
      </w:pPr>
      <w:r>
        <w:rPr>
          <w:b w:val="0"/>
        </w:rPr>
        <w:t>저본 기준 한국어 번역 | [3] 『소』에서는 이렇게 말한다.</w:t>
      </w:r>
    </w:p>
    <w:p>
      <w:pPr>
        <w:pStyle w:val="SHTKNoteDetail"/>
      </w:pPr>
      <w:r>
        <w:rPr>
          <w:b w:val="0"/>
        </w:rPr>
        <w:t>이문 독법 또는 편집 추정 | 해당 없음: 본문 이문이 아닌 절 구분</w:t>
      </w:r>
    </w:p>
    <w:p>
      <w:pPr>
        <w:pStyle w:val="SHTKNoteDetail"/>
      </w:pPr>
      <w:r>
        <w:rPr>
          <w:b w:val="0"/>
        </w:rPr>
        <w:t>이문 적용 구절 | 해당 없음: 본문 이문이 아닌 절 구분</w:t>
      </w:r>
    </w:p>
    <w:p>
      <w:pPr>
        <w:pStyle w:val="SHTKNoteDetail"/>
      </w:pPr>
      <w:r>
        <w:rPr>
          <w:b w:val="0"/>
        </w:rPr>
        <w:t>이문 기준 한국어 번역 | 해당 없음</w:t>
      </w:r>
    </w:p>
    <w:p>
      <w:pPr>
        <w:pStyle w:val="SHTKNoteDetail"/>
      </w:pPr>
      <w:r>
        <w:rPr>
          <w:b w:val="0"/>
        </w:rPr>
        <w:t>의미 차이 | 구획을 가리키는 원주로 판본 간 의미의 대립이 없음</w:t>
      </w:r>
    </w:p>
    <w:p>
      <w:pPr>
        <w:pStyle w:val="SHTKNoteDetail"/>
      </w:pPr>
      <w:r>
        <w:rPr>
          <w:b w:val="0"/>
        </w:rPr>
        <w:t>한국어 해설 | 「明相似珠下」는 뒤에 나오는 공덕 및 공덕이 있는 사람에 대한 무참의 대상 설명을 여는 편집적 안내이다. 유사성 관련 과문이지 본문 글자의 다른 판본 독법은 아니므로 직역에는 영향이 없다.</w:t>
      </w:r>
    </w:p>
    <w:p>
      <w:pPr>
        <w:pStyle w:val="SHTKNoteDetail"/>
      </w:pPr>
      <w:r>
        <w:rPr>
          <w:b w:val="0"/>
        </w:rPr>
        <w:t>문맥상 해설 | 사용자 TXT를 기본 저본으로 유지하고, 주석층을 본문과 분리하여 기록함.</w:t>
      </w:r>
    </w:p>
    <w:p>
      <w:pPr>
        <w:pStyle w:val="SHTKNoteDetail"/>
      </w:pPr>
      <w:r>
        <w:rPr>
          <w:b w:val="0"/>
        </w:rPr>
        <w:t>번역 영향 판정 | [번역 차이 없음]</w:t>
      </w:r>
    </w:p>
    <w:p>
      <w:pPr>
        <w:pStyle w:val="SHTKNoteDetail"/>
      </w:pPr>
      <w:r>
        <w:rPr>
          <w:b w:val="0"/>
        </w:rPr>
        <w:t>공식 출처 | X53n0839.xml(보존본), X53n0839 (1).xml(현재본): &lt;back&gt;&lt;note type="orig" target="#nkr_note_orig_0149003"&gt; 및 해당 &lt;body&gt; anchor</w:t>
      </w:r>
    </w:p>
    <w:p>
      <w:pPr>
        <w:pStyle w:val="SHTKBlockLabel"/>
      </w:pPr>
      <w:r>
        <w:rPr>
          <w:b w:val="0"/>
        </w:rPr>
        <w:t>원문</w:t>
      </w:r>
    </w:p>
    <w:p>
      <w:pPr>
        <w:pStyle w:val="SHTKSourceText"/>
      </w:pPr>
      <w:r>
        <w:rPr>
          <w:b w:val="0"/>
        </w:rPr>
        <w:t>於功德以無敬等四共釋於有德人 亦以四共釋於功德 或於功德無敬 於有德人無崇 於功德無所忌難 於有德人無所隨屬</w:t>
      </w:r>
    </w:p>
    <w:p>
      <w:pPr>
        <w:pStyle w:val="SHTKBlockLabel"/>
      </w:pPr>
      <w:r>
        <w:rPr>
          <w:b w:val="0"/>
        </w:rPr>
        <w:t>한국어 직역</w:t>
      </w:r>
    </w:p>
    <w:p>
      <w:pPr>
        <w:pStyle w:val="SHTKTranslationText"/>
      </w:pPr>
      <w:r>
        <w:rPr>
          <w:b w:val="0"/>
        </w:rPr>
        <w:t>“공덕에 대해 공경하지 않음 등 네 가지 모두로 풀이하고, 공덕 있는 사람에 대해서도 또한 네 가지 모두로 공덕에 대한 태도를 풀이한다.” [구문 불확실: 두 구절의 적용 대상] 또는 공덕에 대해서는 공경함이 없고, 공덕 있는 사람에 대해서는 높임이 없으며, 공덕에 대해서는 어렵게 여겨 꺼림이 없고, 공덕 있는 사람에 대해서는 따르고 의지함이 없다는 것이다.</w:t>
      </w:r>
    </w:p>
    <w:p>
      <w:pPr>
        <w:pStyle w:val="SHTKBlockLabel"/>
      </w:pPr>
      <w:r>
        <w:rPr>
          <w:b w:val="0"/>
        </w:rPr>
        <w:t>원문</w:t>
      </w:r>
    </w:p>
    <w:p>
      <w:pPr>
        <w:pStyle w:val="SHTKSourceText"/>
      </w:pPr>
      <w:r>
        <w:rPr>
          <w:b w:val="0"/>
        </w:rPr>
        <w:t>或可於功德無敬 無崇 於有德人無所忌難 所隨屬 功德及有德人是無慚境也。</w:t>
      </w:r>
    </w:p>
    <w:p>
      <w:pPr>
        <w:pStyle w:val="SHTKBlockLabel"/>
      </w:pPr>
      <w:r>
        <w:rPr>
          <w:b w:val="0"/>
        </w:rPr>
        <w:t>한국어 직역</w:t>
      </w:r>
    </w:p>
    <w:p>
      <w:pPr>
        <w:pStyle w:val="SHTKTranslationText"/>
      </w:pPr>
      <w:r>
        <w:rPr>
          <w:b w:val="0"/>
        </w:rPr>
        <w:t>또는 공덕에 대해서는 공경함이 없고 높임도 없으며, 공덕 있는 사람에 대해서는 어렵게 여겨 꺼림이 없고 따르고 의지함도 없다고 할 수 있다. 공덕과 공덕 있는 사람은 무참이 대상으로 삼는 것이다.</w:t>
      </w:r>
    </w:p>
    <w:p>
      <w:pPr>
        <w:pStyle w:val="SHTKBlockLabel"/>
      </w:pPr>
      <w:r>
        <w:rPr>
          <w:b w:val="0"/>
        </w:rPr>
        <w:t>위치표지</w:t>
      </w:r>
    </w:p>
    <w:p>
      <w:bookmarkStart w:id="255" w:name="loc_0149c03_255"/>
      <w:pPr>
        <w:pStyle w:val="SHTKPositionMarker"/>
      </w:pPr>
      <w:r>
        <w:rPr>
          <w:b w:val="0"/>
        </w:rPr>
        <w:t>[0149c03]</w:t>
      </w:r>
      <w:bookmarkEnd w:id="255"/>
    </w:p>
    <w:p>
      <w:pPr>
        <w:pStyle w:val="SHTKBlockLabel"/>
      </w:pPr>
      <w:r>
        <w:rPr>
          <w:b w:val="0"/>
        </w:rPr>
        <w:t>원문</w:t>
      </w:r>
    </w:p>
    <w:p>
      <w:pPr>
        <w:pStyle w:val="SHTKSourceText"/>
      </w:pPr>
      <w:r>
        <w:rPr>
          <w:b w:val="0"/>
        </w:rPr>
        <w:t>現當二世惡果是怖境 能生心所怖故 今喚罪名怖因 罪受怖果名也 問 若見因果不怖</w:t>
      </w:r>
    </w:p>
    <w:p>
      <w:pPr>
        <w:pStyle w:val="SHTKBlockLabel"/>
      </w:pPr>
      <w:r>
        <w:rPr>
          <w:b w:val="0"/>
        </w:rPr>
        <w:t>한국어 직역</w:t>
      </w:r>
    </w:p>
    <w:p>
      <w:pPr>
        <w:pStyle w:val="SHTKTranslationText"/>
      </w:pPr>
      <w:r>
        <w:rPr>
          <w:b w:val="0"/>
        </w:rPr>
        <w:t>현재와 미래 두 세상의 악한 과보가 두려움의 대상이다. 마음으로 하여금 두려움을 일으키게 하기 때문이다. 지금 죄를 ‘두려움의 원인’이라고 부르는 것은 죄가 두려운 결과를 받게 한다는 뜻을 취한 이름이다. 묻는다. “만약 인과를 보면서도 두려워하지 않는다면</w:t>
      </w:r>
    </w:p>
    <w:p>
      <w:pPr>
        <w:pStyle w:val="SHTKBlockLabel"/>
      </w:pPr>
      <w:r>
        <w:rPr>
          <w:b w:val="0"/>
        </w:rPr>
        <w:t>원문</w:t>
      </w:r>
    </w:p>
    <w:p>
      <w:pPr>
        <w:pStyle w:val="SHTKSourceText"/>
      </w:pPr>
      <w:r>
        <w:rPr>
          <w:b w:val="0"/>
        </w:rPr>
        <w:t>即是惡慧 慧有見故 若不見因果不怖 是無明 何關無愧不怖因果 答</w:t>
      </w:r>
    </w:p>
    <w:p>
      <w:pPr>
        <w:pStyle w:val="SHTKBlockLabel"/>
      </w:pPr>
      <w:r>
        <w:rPr>
          <w:b w:val="0"/>
        </w:rPr>
        <w:t>한국어 직역</w:t>
      </w:r>
    </w:p>
    <w:p>
      <w:pPr>
        <w:pStyle w:val="SHTKTranslationText"/>
      </w:pPr>
      <w:r>
        <w:rPr>
          <w:b w:val="0"/>
        </w:rPr>
        <w:t>그것은 악한 지혜이니, 지혜에는 보는 작용이 있기 때문이다. 만약 인과를 보지 못하여 두려워하지 않는다면 그것은 무명이다. 그런데 어찌 그것이 무괴가 인과를 두려워하지 않는 것과 관련되는가?” 답한다.</w:t>
      </w:r>
    </w:p>
    <w:p>
      <w:pPr>
        <w:pStyle w:val="SHTKBlockLabel"/>
      </w:pPr>
      <w:r>
        <w:rPr>
          <w:b w:val="0"/>
        </w:rPr>
        <w:t>원문</w:t>
      </w:r>
    </w:p>
    <w:p>
      <w:pPr>
        <w:pStyle w:val="SHTKSourceText"/>
      </w:pPr>
      <w:r>
        <w:rPr>
          <w:b w:val="0"/>
        </w:rPr>
        <w:t>無愧行相別有體性 與惡慧及與無明為因 生無明惡慧 推功歸本 故言無愧不怖因果也 問</w:t>
      </w:r>
    </w:p>
    <w:p>
      <w:pPr>
        <w:pStyle w:val="SHTKBlockLabel"/>
      </w:pPr>
      <w:r>
        <w:rPr>
          <w:b w:val="0"/>
        </w:rPr>
        <w:t>한국어 직역</w:t>
      </w:r>
    </w:p>
    <w:p>
      <w:pPr>
        <w:pStyle w:val="SHTKTranslationText"/>
      </w:pPr>
      <w:r>
        <w:rPr>
          <w:b w:val="0"/>
        </w:rPr>
        <w:t>“무괴는 행상에 별도의 체성이 있어, 악한 지혜와 무명에 대하여 원인이 되므로 무명과 악한 지혜를 일으킨다. 공을 근본 원인으로 돌리기 때문에 무괴가 인과를 두려워하지 않는다고 말하는 것이다.” 묻는다.</w:t>
      </w:r>
    </w:p>
    <w:p>
      <w:pPr>
        <w:pStyle w:val="SHTKBlockLabel"/>
      </w:pPr>
      <w:r>
        <w:rPr>
          <w:b w:val="0"/>
        </w:rPr>
        <w:t>원문</w:t>
      </w:r>
    </w:p>
    <w:p>
      <w:pPr>
        <w:pStyle w:val="SHTKSourceText"/>
      </w:pPr>
      <w:r>
        <w:rPr>
          <w:b w:val="0"/>
        </w:rPr>
        <w:t>自觀不觀他 如何無慚愧俱時起 答 就勝說 觀他時非不觀自 觀自時非不觀他</w:t>
      </w:r>
    </w:p>
    <w:p>
      <w:pPr>
        <w:pStyle w:val="SHTKBlockLabel"/>
      </w:pPr>
      <w:r>
        <w:rPr>
          <w:b w:val="0"/>
        </w:rPr>
        <w:t>한국어 직역</w:t>
      </w:r>
    </w:p>
    <w:p>
      <w:pPr>
        <w:pStyle w:val="SHTKTranslationText"/>
      </w:pPr>
      <w:r>
        <w:rPr>
          <w:b w:val="0"/>
        </w:rPr>
        <w:t>“자기 자신을 살피고 다른 사람은 살피지 않는다면, 어떻게 무참과 무괴가 동시에 일어날 수 있는가?” 답한다. “우세한 측면에 따라 말한 것이다. 다른 사람을 살필 때에도 자신을 살피지 않는 것은 아니며, 자신을 살필 때에도 다른 사람을 살피지 않는 것은 아니므로,</w:t>
      </w:r>
    </w:p>
    <w:p>
      <w:pPr>
        <w:pStyle w:val="SHTKBlockLabel"/>
      </w:pPr>
      <w:r>
        <w:rPr>
          <w:b w:val="0"/>
        </w:rPr>
        <w:t>원문</w:t>
      </w:r>
    </w:p>
    <w:p>
      <w:pPr>
        <w:pStyle w:val="SHTKSourceText"/>
      </w:pPr>
      <w:r>
        <w:rPr>
          <w:b w:val="0"/>
        </w:rPr>
        <w:t>故得俱起也。</w:t>
      </w:r>
    </w:p>
    <w:p>
      <w:pPr>
        <w:pStyle w:val="SHTKBlockLabel"/>
      </w:pPr>
      <w:r>
        <w:rPr>
          <w:b w:val="0"/>
        </w:rPr>
        <w:t>한국어 직역</w:t>
      </w:r>
    </w:p>
    <w:p>
      <w:pPr>
        <w:pStyle w:val="SHTKTranslationText"/>
      </w:pPr>
      <w:r>
        <w:rPr>
          <w:b w:val="0"/>
        </w:rPr>
        <w:t>두 가지가 함께 일어날 수 있다.”</w:t>
      </w:r>
    </w:p>
    <w:p>
      <w:pPr>
        <w:pStyle w:val="SHTKBlockLabel"/>
      </w:pPr>
      <w:r>
        <w:rPr>
          <w:b w:val="0"/>
        </w:rPr>
        <w:t>위치표지</w:t>
      </w:r>
    </w:p>
    <w:p>
      <w:bookmarkStart w:id="256" w:name="loc_0149c10_256"/>
      <w:pPr>
        <w:pStyle w:val="SHTKPositionMarker"/>
      </w:pPr>
      <w:r>
        <w:rPr>
          <w:b w:val="0"/>
        </w:rPr>
        <w:t>[0149c10]</w:t>
      </w:r>
      <w:bookmarkEnd w:id="256"/>
    </w:p>
    <w:p>
      <w:pPr>
        <w:pStyle w:val="SHTKBlockLabel"/>
      </w:pPr>
      <w:r>
        <w:rPr>
          <w:b w:val="0"/>
        </w:rPr>
        <w:t>원문</w:t>
      </w:r>
    </w:p>
    <w:p>
      <w:pPr>
        <w:pStyle w:val="SHTKSourceText"/>
      </w:pPr>
      <w:r>
        <w:rPr>
          <w:b w:val="0"/>
        </w:rPr>
        <w:t>辨[4]別意者</w:t>
      </w:r>
    </w:p>
    <w:p>
      <w:pPr>
        <w:pStyle w:val="SHTKBlockLabel"/>
      </w:pPr>
      <w:r>
        <w:rPr>
          <w:b w:val="0"/>
        </w:rPr>
        <w:t>한국어 직역</w:t>
      </w:r>
    </w:p>
    <w:p>
      <w:pPr>
        <w:pStyle w:val="SHTKTranslationText"/>
      </w:pPr>
      <w:r>
        <w:rPr>
          <w:b w:val="0"/>
        </w:rPr>
        <w:t>‘[4] 변별하려는 뜻’이라는 것은,</w:t>
      </w:r>
    </w:p>
    <w:p>
      <w:pPr>
        <w:pStyle w:val="SHTKBlockLabel"/>
      </w:pPr>
      <w:r>
        <w:rPr>
          <w:b w:val="0"/>
        </w:rPr>
        <w:t>교감·번역 메모</w:t>
      </w:r>
    </w:p>
    <w:p>
      <w:pPr>
        <w:pStyle w:val="SHTKNoteSummary"/>
      </w:pPr>
      <w:r>
        <w:rPr>
          <w:b w:val="0"/>
        </w:rPr>
        <w:t>[0149004] 심·사 등의 변별을 다루는 절을 가리키는 과문</w:t>
      </w:r>
    </w:p>
    <w:p>
      <w:pPr>
        <w:pStyle w:val="SHTKNoteDetail"/>
      </w:pPr>
      <w:r>
        <w:rPr>
          <w:b w:val="0"/>
        </w:rPr>
        <w:t>원교감 원문 또는 원주 | 明尋伺等下</w:t>
      </w:r>
    </w:p>
    <w:p>
      <w:pPr>
        <w:pStyle w:val="SHTKNoteDetail"/>
      </w:pPr>
      <w:r>
        <w:rPr>
          <w:b w:val="0"/>
        </w:rPr>
        <w:t>교감 번호 | 0149004</w:t>
      </w:r>
    </w:p>
    <w:p>
      <w:pPr>
        <w:pStyle w:val="SHTKNoteDetail"/>
      </w:pPr>
      <w:r>
        <w:rPr>
          <w:b w:val="0"/>
        </w:rPr>
        <w:t>판본 정보 | 두 XML에 동일하게 기록된 원주·과문. 판본의 대립 독법을 제시한 것이 아님.</w:t>
      </w:r>
    </w:p>
    <w:p>
      <w:pPr>
        <w:pStyle w:val="SHTKNoteDetail"/>
      </w:pPr>
      <w:r>
        <w:rPr>
          <w:b w:val="0"/>
        </w:rPr>
        <w:t>저본 독법 | 辨[4]別意者</w:t>
      </w:r>
    </w:p>
    <w:p>
      <w:pPr>
        <w:pStyle w:val="SHTKNoteDetail"/>
      </w:pPr>
      <w:r>
        <w:rPr>
          <w:b w:val="0"/>
        </w:rPr>
        <w:t>저본 적용 구절 | 辨[4]別意者</w:t>
      </w:r>
    </w:p>
    <w:p>
      <w:pPr>
        <w:pStyle w:val="SHTKNoteDetail"/>
      </w:pPr>
      <w:r>
        <w:rPr>
          <w:b w:val="0"/>
        </w:rPr>
        <w:t>저본 기준 한국어 번역 | ‘[4] 변별하려는 뜻’이라는 것은,</w:t>
      </w:r>
    </w:p>
    <w:p>
      <w:pPr>
        <w:pStyle w:val="SHTKNoteDetail"/>
      </w:pPr>
      <w:r>
        <w:rPr>
          <w:b w:val="0"/>
        </w:rPr>
        <w:t>이문 독법 또는 편집 추정 | 해당 없음: 본문 이문이 아닌 절 구분</w:t>
      </w:r>
    </w:p>
    <w:p>
      <w:pPr>
        <w:pStyle w:val="SHTKNoteDetail"/>
      </w:pPr>
      <w:r>
        <w:rPr>
          <w:b w:val="0"/>
        </w:rPr>
        <w:t>이문 적용 구절 | 해당 없음: 본문 이문이 아닌 절 구분</w:t>
      </w:r>
    </w:p>
    <w:p>
      <w:pPr>
        <w:pStyle w:val="SHTKNoteDetail"/>
      </w:pPr>
      <w:r>
        <w:rPr>
          <w:b w:val="0"/>
        </w:rPr>
        <w:t>이문 기준 한국어 번역 | 해당 없음</w:t>
      </w:r>
    </w:p>
    <w:p>
      <w:pPr>
        <w:pStyle w:val="SHTKNoteDetail"/>
      </w:pPr>
      <w:r>
        <w:rPr>
          <w:b w:val="0"/>
        </w:rPr>
        <w:t>의미 차이 | 절의 범위를 지정하는 원주이며 본문 이문은 없음</w:t>
      </w:r>
    </w:p>
    <w:p>
      <w:pPr>
        <w:pStyle w:val="SHTKNoteDetail"/>
      </w:pPr>
      <w:r>
        <w:rPr>
          <w:b w:val="0"/>
        </w:rPr>
        <w:t>한국어 해설 | 「明尋伺等下」는 심과 사의 거침·미세함이 어떻게 한 마음에서 함께 일어나는가 하는 이하의 논변과 연결된다. 인용 범위를 안내하는 것이지 ‘辨別’의 표기를 달리 읽으라는 교감은 아니다.</w:t>
      </w:r>
    </w:p>
    <w:p>
      <w:pPr>
        <w:pStyle w:val="SHTKNoteDetail"/>
      </w:pPr>
      <w:r>
        <w:rPr>
          <w:b w:val="0"/>
        </w:rPr>
        <w:t>문맥상 해설 | 사용자 TXT를 기본 저본으로 유지하고, 주석층을 본문과 분리하여 기록함.</w:t>
      </w:r>
    </w:p>
    <w:p>
      <w:pPr>
        <w:pStyle w:val="SHTKNoteDetail"/>
      </w:pPr>
      <w:r>
        <w:rPr>
          <w:b w:val="0"/>
        </w:rPr>
        <w:t>번역 영향 판정 | [번역 차이 없음]</w:t>
      </w:r>
    </w:p>
    <w:p>
      <w:pPr>
        <w:pStyle w:val="SHTKNoteDetail"/>
      </w:pPr>
      <w:r>
        <w:rPr>
          <w:b w:val="0"/>
        </w:rPr>
        <w:t>공식 출처 | X53n0839.xml(보존본), X53n0839 (1).xml(현재본): &lt;back&gt;&lt;note type="orig" target="#nkr_note_orig_0149004"&gt; 및 해당 &lt;body&gt; anchor</w:t>
      </w:r>
    </w:p>
    <w:p>
      <w:pPr>
        <w:pStyle w:val="SHTKBlockLabel"/>
      </w:pPr>
      <w:r>
        <w:rPr>
          <w:b w:val="0"/>
        </w:rPr>
        <w:t>원문</w:t>
      </w:r>
    </w:p>
    <w:p>
      <w:pPr>
        <w:pStyle w:val="SHTKSourceText"/>
      </w:pPr>
      <w:r>
        <w:rPr>
          <w:b w:val="0"/>
        </w:rPr>
        <w:t>尋伺同分別 釋憍同高舉 行相既同 體應不別也 問 尋伺行相麁細㸦相違</w:t>
      </w:r>
    </w:p>
    <w:p>
      <w:pPr>
        <w:pStyle w:val="SHTKBlockLabel"/>
      </w:pPr>
      <w:r>
        <w:rPr>
          <w:b w:val="0"/>
        </w:rPr>
        <w:t>한국어 직역</w:t>
      </w:r>
    </w:p>
    <w:p>
      <w:pPr>
        <w:pStyle w:val="SHTKTranslationText"/>
      </w:pPr>
      <w:r>
        <w:rPr>
          <w:b w:val="0"/>
        </w:rPr>
        <w:t>심(尋)과 사(伺)는 모두 분별이라는 점에서 같고, 교(憍)를 풀이할 때도 마음을 높이 든다는 점에서 같으니, 그 행상이 이미 동일하다면 그 체성도 서로 달라서는 안 될 것이다. 묻는다. “심과 사의 행상은 거침과 미세함으로 서로[㸦] 어긋나는데,</w:t>
      </w:r>
    </w:p>
    <w:p>
      <w:pPr>
        <w:pStyle w:val="SHTKBlockLabel"/>
      </w:pPr>
      <w:r>
        <w:rPr>
          <w:b w:val="0"/>
        </w:rPr>
        <w:t>원문</w:t>
      </w:r>
    </w:p>
    <w:p>
      <w:pPr>
        <w:pStyle w:val="SHTKSourceText"/>
      </w:pPr>
      <w:r>
        <w:rPr>
          <w:b w:val="0"/>
        </w:rPr>
        <w:t>如何一心俱起 答 如蘇在水上 由下水上日照有凝釋二色 凝釋二色㸦相違 二色得俱時生</w:t>
      </w:r>
    </w:p>
    <w:p>
      <w:pPr>
        <w:pStyle w:val="SHTKBlockLabel"/>
      </w:pPr>
      <w:r>
        <w:rPr>
          <w:b w:val="0"/>
        </w:rPr>
        <w:t>한국어 직역</w:t>
      </w:r>
    </w:p>
    <w:p>
      <w:pPr>
        <w:pStyle w:val="SHTKTranslationText"/>
      </w:pPr>
      <w:r>
        <w:rPr>
          <w:b w:val="0"/>
        </w:rPr>
        <w:t>어떻게 하나의 마음에서 함께 일어나는가?” 답한다. “가령 소(酥)가 물 위에 있을 때, 아래에는 물이 있고 위에서는 해가 비추어서 응고와 용해라는 두 양태가 생긴다. [구문 불확실: ‘由下水上日照’의 구절 연결] 응고와 용해라는 두 양태는 서로[㸦] 어긋나지만, 두 양태가 동시에 생길 수 있다.</w:t>
      </w:r>
    </w:p>
    <w:p>
      <w:pPr>
        <w:pStyle w:val="SHTKBlockLabel"/>
      </w:pPr>
      <w:r>
        <w:rPr>
          <w:b w:val="0"/>
        </w:rPr>
        <w:t>원문</w:t>
      </w:r>
    </w:p>
    <w:p>
      <w:pPr>
        <w:pStyle w:val="SHTKSourceText"/>
      </w:pPr>
      <w:r>
        <w:rPr>
          <w:b w:val="0"/>
        </w:rPr>
        <w:t>尋伺麤細㸦相違 何妨俱時起 若然者 蘇體非凝釋 由水日有凝釋 亦應尋伺體非麤細</w:t>
      </w:r>
    </w:p>
    <w:p>
      <w:pPr>
        <w:pStyle w:val="SHTKBlockLabel"/>
      </w:pPr>
      <w:r>
        <w:rPr>
          <w:b w:val="0"/>
        </w:rPr>
        <w:t>한국어 직역</w:t>
      </w:r>
    </w:p>
    <w:p>
      <w:pPr>
        <w:pStyle w:val="SHTKTranslationText"/>
      </w:pPr>
      <w:r>
        <w:rPr>
          <w:b w:val="0"/>
        </w:rPr>
        <w:t>심과 사도 거침과 미세함으로 서로[㸦] 어긋난다 하더라도 함께 일어나지 못할 까닭이 있겠는가?” 만약 그렇다면, 소(酥)의 체성 자체는 응고나 용해가 아니라 물과 햇빛으로 말미암아 응고와 용해가 생긴 것이니, 심과 사의 체성도 거침과 미세함 자체가 아니고</w:t>
      </w:r>
    </w:p>
    <w:p>
      <w:pPr>
        <w:pStyle w:val="SHTKBlockLabel"/>
      </w:pPr>
      <w:r>
        <w:rPr>
          <w:b w:val="0"/>
        </w:rPr>
        <w:t>원문</w:t>
      </w:r>
    </w:p>
    <w:p>
      <w:pPr>
        <w:pStyle w:val="SHTKSourceText"/>
      </w:pPr>
      <w:r>
        <w:rPr>
          <w:b w:val="0"/>
        </w:rPr>
        <w:t>尋伺別有麤細 因正理釋云 如水與醋等分相和 但覺醋味 不覺水味 非無水體</w:t>
      </w:r>
    </w:p>
    <w:p>
      <w:pPr>
        <w:pStyle w:val="SHTKBlockLabel"/>
      </w:pPr>
      <w:r>
        <w:rPr>
          <w:b w:val="0"/>
        </w:rPr>
        <w:t>한국어 직역</w:t>
      </w:r>
    </w:p>
    <w:p>
      <w:pPr>
        <w:pStyle w:val="SHTKTranslationText"/>
      </w:pPr>
      <w:r>
        <w:rPr>
          <w:b w:val="0"/>
        </w:rPr>
        <w:t>심과 사와 별도로 거침과 미세함이 있어야 할 것이다. [구문 불확실: ‘尋伺別有麤細’가 제기하는 반론의 범위] 이에 『순정리론』의 풀이를 인용하면 다음과 같다. “물을 식초와 같은 분량으로 섞었을 때, 식초 맛만 느끼고 물맛은 느끼지 못하더라도 물의 실체가 없는 것은 아니다.</w:t>
      </w:r>
    </w:p>
    <w:p>
      <w:pPr>
        <w:pStyle w:val="SHTKBlockLabel"/>
      </w:pPr>
      <w:r>
        <w:rPr>
          <w:b w:val="0"/>
        </w:rPr>
        <w:t>원문</w:t>
      </w:r>
    </w:p>
    <w:p>
      <w:pPr>
        <w:pStyle w:val="SHTKSourceText"/>
      </w:pPr>
      <w:r>
        <w:rPr>
          <w:b w:val="0"/>
        </w:rPr>
        <w:t>由醋用增 尋增伺用損 伺增尋用損 二中增者即喻醋 又如貪癡同時有 體許俱時生</w:t>
      </w:r>
    </w:p>
    <w:p>
      <w:pPr>
        <w:pStyle w:val="SHTKBlockLabel"/>
      </w:pPr>
      <w:r>
        <w:rPr>
          <w:b w:val="0"/>
        </w:rPr>
        <w:t>한국어 직역</w:t>
      </w:r>
    </w:p>
    <w:p>
      <w:pPr>
        <w:pStyle w:val="SHTKTranslationText"/>
      </w:pPr>
      <w:r>
        <w:rPr>
          <w:b w:val="0"/>
        </w:rPr>
        <w:t>식초의 작용이 더 강하기 때문이다. 심이 강해지면 사의 작용이 약해지고, 사가 강해지면 심의 작용이 약해진다. 둘 가운데 더 강한 것이 곧 비유에서 식초에 해당한다.” 또 가령 탐욕과 어리석음이 동시에 존재하는 것과 같다. 그 두 체성이 함께 생겨나는 것을 인정하면서도</w:t>
      </w:r>
    </w:p>
    <w:p>
      <w:pPr>
        <w:pStyle w:val="SHTKBlockLabel"/>
      </w:pPr>
      <w:r>
        <w:rPr>
          <w:b w:val="0"/>
        </w:rPr>
        <w:t>원문</w:t>
      </w:r>
    </w:p>
    <w:p>
      <w:pPr>
        <w:pStyle w:val="SHTKSourceText"/>
      </w:pPr>
      <w:r>
        <w:rPr>
          <w:b w:val="0"/>
        </w:rPr>
        <w:t>而得說為有貪 不名有癡也。</w:t>
      </w:r>
    </w:p>
    <w:p>
      <w:pPr>
        <w:pStyle w:val="SHTKBlockLabel"/>
      </w:pPr>
      <w:r>
        <w:rPr>
          <w:b w:val="0"/>
        </w:rPr>
        <w:t>한국어 직역</w:t>
      </w:r>
    </w:p>
    <w:p>
      <w:pPr>
        <w:pStyle w:val="SHTKTranslationText"/>
      </w:pPr>
      <w:r>
        <w:rPr>
          <w:b w:val="0"/>
        </w:rPr>
        <w:t>탐욕이 있다고 말할 수 있고 어리석음이 있다고 부르지는 않는 것이다.</w:t>
      </w:r>
    </w:p>
    <w:p>
      <w:pPr>
        <w:pStyle w:val="SHTKBlockLabel"/>
      </w:pPr>
      <w:r>
        <w:rPr>
          <w:b w:val="0"/>
        </w:rPr>
        <w:t>위치표지</w:t>
      </w:r>
    </w:p>
    <w:p>
      <w:bookmarkStart w:id="257" w:name="loc_0149c19_257"/>
      <w:pPr>
        <w:pStyle w:val="SHTKPositionMarker"/>
      </w:pPr>
      <w:r>
        <w:rPr>
          <w:b w:val="0"/>
        </w:rPr>
        <w:t>[0149c19]</w:t>
      </w:r>
      <w:bookmarkEnd w:id="257"/>
    </w:p>
    <w:p>
      <w:pPr>
        <w:pStyle w:val="SHTKBlockLabel"/>
      </w:pPr>
      <w:r>
        <w:rPr>
          <w:b w:val="0"/>
        </w:rPr>
        <w:t>원문</w:t>
      </w:r>
    </w:p>
    <w:p>
      <w:pPr>
        <w:pStyle w:val="SHTKSourceText"/>
      </w:pPr>
      <w:r>
        <w:rPr>
          <w:b w:val="0"/>
        </w:rPr>
        <w:t>言諸語麤者因中尋用強 細者因中伺用強 二體同時有也。</w:t>
      </w:r>
    </w:p>
    <w:p>
      <w:pPr>
        <w:pStyle w:val="SHTKBlockLabel"/>
      </w:pPr>
      <w:r>
        <w:rPr>
          <w:b w:val="0"/>
        </w:rPr>
        <w:t>한국어 직역</w:t>
      </w:r>
    </w:p>
    <w:p>
      <w:pPr>
        <w:pStyle w:val="SHTKTranslationText"/>
      </w:pPr>
      <w:r>
        <w:rPr>
          <w:b w:val="0"/>
        </w:rPr>
        <w:t>‘여러 말이 거칠다’라고 한 것은 원인 가운데 심의 작용이 강하다는 것이며, ‘미세하다’고 한 것은 원인 가운데 사의 작용이 강하다는 것이다. 두 가지 체성은 동시에 존재한다.</w:t>
      </w:r>
    </w:p>
    <w:p>
      <w:pPr>
        <w:pStyle w:val="SHTKBlockLabel"/>
      </w:pPr>
      <w:r>
        <w:rPr>
          <w:b w:val="0"/>
        </w:rPr>
        <w:t>위치표지</w:t>
      </w:r>
    </w:p>
    <w:p>
      <w:bookmarkStart w:id="258" w:name="loc_0149c21_258"/>
      <w:pPr>
        <w:pStyle w:val="SHTKPositionMarker"/>
      </w:pPr>
      <w:r>
        <w:rPr>
          <w:b w:val="0"/>
        </w:rPr>
        <w:t>[0149c21]</w:t>
      </w:r>
      <w:bookmarkEnd w:id="258"/>
    </w:p>
    <w:p>
      <w:pPr>
        <w:pStyle w:val="SHTKBlockLabel"/>
      </w:pPr>
      <w:r>
        <w:rPr>
          <w:b w:val="0"/>
        </w:rPr>
        <w:t>원문</w:t>
      </w:r>
    </w:p>
    <w:p>
      <w:pPr>
        <w:pStyle w:val="SHTKSourceText"/>
      </w:pPr>
      <w:r>
        <w:rPr>
          <w:b w:val="0"/>
        </w:rPr>
        <w:t>[5]慢唯方他</w:t>
      </w:r>
    </w:p>
    <w:p>
      <w:pPr>
        <w:pStyle w:val="SHTKBlockLabel"/>
      </w:pPr>
      <w:r>
        <w:rPr>
          <w:b w:val="0"/>
        </w:rPr>
        <w:t>한국어 직역</w:t>
      </w:r>
    </w:p>
    <w:p>
      <w:pPr>
        <w:pStyle w:val="SHTKTranslationText"/>
      </w:pPr>
      <w:r>
        <w:rPr>
          <w:b w:val="0"/>
        </w:rPr>
        <w:t>[5] 만(慢)은 오직 다른 사람과 견주어 일어나지만,</w:t>
      </w:r>
    </w:p>
    <w:p>
      <w:pPr>
        <w:pStyle w:val="SHTKBlockLabel"/>
      </w:pPr>
      <w:r>
        <w:rPr>
          <w:b w:val="0"/>
        </w:rPr>
        <w:t>교감·번역 메모</w:t>
      </w:r>
    </w:p>
    <w:p>
      <w:pPr>
        <w:pStyle w:val="SHTKNoteSummary"/>
      </w:pPr>
      <w:r>
        <w:rPr>
          <w:b w:val="0"/>
        </w:rPr>
        <w:t>[0149005] 만(慢)과 교(憍)의 차이점을 밝히는 절의 과문</w:t>
      </w:r>
    </w:p>
    <w:p>
      <w:pPr>
        <w:pStyle w:val="SHTKNoteDetail"/>
      </w:pPr>
      <w:r>
        <w:rPr>
          <w:b w:val="0"/>
        </w:rPr>
        <w:t>원교감 원문 또는 원주 | 明眾別下</w:t>
      </w:r>
    </w:p>
    <w:p>
      <w:pPr>
        <w:pStyle w:val="SHTKNoteDetail"/>
      </w:pPr>
      <w:r>
        <w:rPr>
          <w:b w:val="0"/>
        </w:rPr>
        <w:t>교감 번호 | 0149005</w:t>
      </w:r>
    </w:p>
    <w:p>
      <w:pPr>
        <w:pStyle w:val="SHTKNoteDetail"/>
      </w:pPr>
      <w:r>
        <w:rPr>
          <w:b w:val="0"/>
        </w:rPr>
        <w:t>판본 정보 | 두 XML에 동일하게 기록된 원주·과문. 판본의 대립 독법을 제시한 것이 아님.</w:t>
      </w:r>
    </w:p>
    <w:p>
      <w:pPr>
        <w:pStyle w:val="SHTKNoteDetail"/>
      </w:pPr>
      <w:r>
        <w:rPr>
          <w:b w:val="0"/>
        </w:rPr>
        <w:t>저본 독법 | [5]慢唯方他</w:t>
      </w:r>
    </w:p>
    <w:p>
      <w:pPr>
        <w:pStyle w:val="SHTKNoteDetail"/>
      </w:pPr>
      <w:r>
        <w:rPr>
          <w:b w:val="0"/>
        </w:rPr>
        <w:t>저본 적용 구절 | [5]慢唯方他</w:t>
      </w:r>
    </w:p>
    <w:p>
      <w:pPr>
        <w:pStyle w:val="SHTKNoteDetail"/>
      </w:pPr>
      <w:r>
        <w:rPr>
          <w:b w:val="0"/>
        </w:rPr>
        <w:t>저본 기준 한국어 번역 | [5] 만(慢)은 오직 다른 사람과 견주어 일어나지만,</w:t>
      </w:r>
    </w:p>
    <w:p>
      <w:pPr>
        <w:pStyle w:val="SHTKNoteDetail"/>
      </w:pPr>
      <w:r>
        <w:rPr>
          <w:b w:val="0"/>
        </w:rPr>
        <w:t>이문 독법 또는 편집 추정 | 해당 없음: 본문 이문이 아닌 절 구분</w:t>
      </w:r>
    </w:p>
    <w:p>
      <w:pPr>
        <w:pStyle w:val="SHTKNoteDetail"/>
      </w:pPr>
      <w:r>
        <w:rPr>
          <w:b w:val="0"/>
        </w:rPr>
        <w:t>이문 적용 구절 | 해당 없음: 본문 이문이 아닌 절 구분</w:t>
      </w:r>
    </w:p>
    <w:p>
      <w:pPr>
        <w:pStyle w:val="SHTKNoteDetail"/>
      </w:pPr>
      <w:r>
        <w:rPr>
          <w:b w:val="0"/>
        </w:rPr>
        <w:t>이문 기준 한국어 번역 | 해당 없음</w:t>
      </w:r>
    </w:p>
    <w:p>
      <w:pPr>
        <w:pStyle w:val="SHTKNoteDetail"/>
      </w:pPr>
      <w:r>
        <w:rPr>
          <w:b w:val="0"/>
        </w:rPr>
        <w:t>의미 차이 | 구획 안내 기능만 수행함</w:t>
      </w:r>
    </w:p>
    <w:p>
      <w:pPr>
        <w:pStyle w:val="SHTKNoteDetail"/>
      </w:pPr>
      <w:r>
        <w:rPr>
          <w:b w:val="0"/>
        </w:rPr>
        <w:t>한국어 해설 | 「明眾別下」는 다른 사람과 비교하는 만과 자기 자신을 높이는 교를 구별하는 논의를 지시한다. 표제성 주석이므로 본문의 의미를 바꾸지 않는다.</w:t>
      </w:r>
    </w:p>
    <w:p>
      <w:pPr>
        <w:pStyle w:val="SHTKNoteDetail"/>
      </w:pPr>
      <w:r>
        <w:rPr>
          <w:b w:val="0"/>
        </w:rPr>
        <w:t>문맥상 해설 | 사용자 TXT를 기본 저본으로 유지하고, 주석층을 본문과 분리하여 기록함.</w:t>
      </w:r>
    </w:p>
    <w:p>
      <w:pPr>
        <w:pStyle w:val="SHTKNoteDetail"/>
      </w:pPr>
      <w:r>
        <w:rPr>
          <w:b w:val="0"/>
        </w:rPr>
        <w:t>번역 영향 판정 | [번역 차이 없음]</w:t>
      </w:r>
    </w:p>
    <w:p>
      <w:pPr>
        <w:pStyle w:val="SHTKNoteDetail"/>
      </w:pPr>
      <w:r>
        <w:rPr>
          <w:b w:val="0"/>
        </w:rPr>
        <w:t>공식 출처 | X53n0839.xml(보존본), X53n0839 (1).xml(현재본): &lt;back&gt;&lt;note type="orig" target="#nkr_note_orig_0149005"&gt; 및 해당 &lt;body&gt; anchor</w:t>
      </w:r>
    </w:p>
    <w:p>
      <w:pPr>
        <w:pStyle w:val="SHTKBlockLabel"/>
      </w:pPr>
      <w:r>
        <w:rPr>
          <w:b w:val="0"/>
        </w:rPr>
        <w:t>원문</w:t>
      </w:r>
    </w:p>
    <w:p>
      <w:pPr>
        <w:pStyle w:val="SHTKSourceText"/>
      </w:pPr>
      <w:r>
        <w:rPr>
          <w:b w:val="0"/>
        </w:rPr>
        <w:t>憍唯自傲 舉也。</w:t>
      </w:r>
    </w:p>
    <w:p>
      <w:pPr>
        <w:pStyle w:val="SHTKBlockLabel"/>
      </w:pPr>
      <w:r>
        <w:rPr>
          <w:b w:val="0"/>
        </w:rPr>
        <w:t>한국어 직역</w:t>
      </w:r>
    </w:p>
    <w:p>
      <w:pPr>
        <w:pStyle w:val="SHTKTranslationText"/>
      </w:pPr>
      <w:r>
        <w:rPr>
          <w:b w:val="0"/>
        </w:rPr>
        <w:t>교(憍)는 오직 자신을 스스로 오만하게 여기고 높이 드는 것이다.</w:t>
      </w:r>
    </w:p>
    <w:p>
      <w:pPr>
        <w:pStyle w:val="SHTKBlockLabel"/>
      </w:pPr>
      <w:r>
        <w:rPr>
          <w:b w:val="0"/>
        </w:rPr>
        <w:t>위치표지</w:t>
      </w:r>
    </w:p>
    <w:p>
      <w:bookmarkStart w:id="259" w:name="loc_0149c22_259"/>
      <w:pPr>
        <w:pStyle w:val="SHTKPositionMarker"/>
      </w:pPr>
      <w:r>
        <w:rPr>
          <w:b w:val="0"/>
        </w:rPr>
        <w:t>[0149c22]</w:t>
      </w:r>
      <w:bookmarkEnd w:id="259"/>
    </w:p>
    <w:p>
      <w:pPr>
        <w:pStyle w:val="SHTKBlockLabel"/>
      </w:pPr>
      <w:r>
        <w:rPr>
          <w:b w:val="0"/>
        </w:rPr>
        <w:t>원문</w:t>
      </w:r>
    </w:p>
    <w:p>
      <w:pPr>
        <w:pStyle w:val="SHTKSourceText"/>
      </w:pPr>
      <w:r>
        <w:rPr>
          <w:b w:val="0"/>
        </w:rPr>
        <w:t>梵云質多 此云心 是集起三業及心所義 梵云末那 此云意 是思量義</w:t>
      </w:r>
    </w:p>
    <w:p>
      <w:pPr>
        <w:pStyle w:val="SHTKBlockLabel"/>
      </w:pPr>
      <w:r>
        <w:rPr>
          <w:b w:val="0"/>
        </w:rPr>
        <w:t>한국어 직역</w:t>
      </w:r>
    </w:p>
    <w:p>
      <w:pPr>
        <w:pStyle w:val="SHTKTranslationText"/>
      </w:pPr>
      <w:r>
        <w:rPr>
          <w:b w:val="0"/>
        </w:rPr>
        <w:t>범어로 ‘질다(質多)’라고 하고, 이곳 말로는 ‘심(心)’이라 하며, 삼업과 심소를 모아 일으킨다는 뜻이다. 범어로 ‘말나(末那)’라고 하고, 이곳 말로는 ‘의(意)’라 하며, 사량한다는 뜻이다.</w:t>
      </w:r>
    </w:p>
    <w:p>
      <w:pPr>
        <w:pStyle w:val="SHTKBlockLabel"/>
      </w:pPr>
      <w:r>
        <w:rPr>
          <w:b w:val="0"/>
        </w:rPr>
        <w:t>원문</w:t>
      </w:r>
    </w:p>
    <w:p>
      <w:pPr>
        <w:pStyle w:val="SHTKSourceText"/>
      </w:pPr>
      <w:r>
        <w:rPr>
          <w:b w:val="0"/>
        </w:rPr>
        <w:t>前心所思 即造作義 與此別也 梵云毗若南 此云識也。</w:t>
      </w:r>
    </w:p>
    <w:p>
      <w:pPr>
        <w:pStyle w:val="SHTKBlockLabel"/>
      </w:pPr>
      <w:r>
        <w:rPr>
          <w:b w:val="0"/>
        </w:rPr>
        <w:t>한국어 직역</w:t>
      </w:r>
    </w:p>
    <w:p>
      <w:pPr>
        <w:pStyle w:val="SHTKTranslationText"/>
      </w:pPr>
      <w:r>
        <w:rPr>
          <w:b w:val="0"/>
        </w:rPr>
        <w:t>앞에서 말한 심소인 사(思)는 조작한다는 뜻이므로 이것과는 다르다. 범어로 ‘비약남(毗若南)’이라고 하고, 이곳 말로는 ‘식(識)’이라고 한다.</w:t>
      </w:r>
    </w:p>
    <w:p>
      <w:pPr>
        <w:pStyle w:val="SHTKBlockLabel"/>
      </w:pPr>
      <w:r>
        <w:rPr>
          <w:b w:val="0"/>
        </w:rPr>
        <w:t>위치표지</w:t>
      </w:r>
    </w:p>
    <w:p>
      <w:bookmarkStart w:id="260" w:name="loc_0150a01_260"/>
      <w:pPr>
        <w:pStyle w:val="SHTKPositionMarker"/>
      </w:pPr>
      <w:r>
        <w:rPr>
          <w:b w:val="0"/>
        </w:rPr>
        <w:t>[0150a01]</w:t>
      </w:r>
      <w:bookmarkEnd w:id="260"/>
    </w:p>
    <w:p>
      <w:pPr>
        <w:pStyle w:val="SHTKBlockLabel"/>
      </w:pPr>
      <w:r>
        <w:rPr>
          <w:b w:val="0"/>
        </w:rPr>
        <w:t>원문</w:t>
      </w:r>
    </w:p>
    <w:p>
      <w:pPr>
        <w:pStyle w:val="SHTKSourceText"/>
      </w:pPr>
      <w:r>
        <w:rPr>
          <w:b w:val="0"/>
        </w:rPr>
        <w:t>有所依者 心 心所同有六根為所依 諸論言同一所依者 古人云 意識依意根</w:t>
      </w:r>
    </w:p>
    <w:p>
      <w:pPr>
        <w:pStyle w:val="SHTKBlockLabel"/>
      </w:pPr>
      <w:r>
        <w:rPr>
          <w:b w:val="0"/>
        </w:rPr>
        <w:t>한국어 직역</w:t>
      </w:r>
    </w:p>
    <w:p>
      <w:pPr>
        <w:pStyle w:val="SHTKTranslationText"/>
      </w:pPr>
      <w:r>
        <w:rPr>
          <w:b w:val="0"/>
        </w:rPr>
        <w:t>‘소의가 있다’는 것은, 마음과 심소가 모두 여섯 근을 소의로 삼는다는 뜻이다. 여러 논서에서 ‘동일한 하나의 소의’라고 말하는 데 대해, 옛사람들은 이렇게 말한다. “의식은 의근에 의지하고,</w:t>
      </w:r>
    </w:p>
    <w:p>
      <w:pPr>
        <w:pStyle w:val="SHTKBlockLabel"/>
      </w:pPr>
      <w:r>
        <w:rPr>
          <w:b w:val="0"/>
        </w:rPr>
        <w:t>원문</w:t>
      </w:r>
    </w:p>
    <w:p>
      <w:pPr>
        <w:pStyle w:val="SHTKSourceText"/>
      </w:pPr>
      <w:r>
        <w:rPr>
          <w:b w:val="0"/>
        </w:rPr>
        <w:t>五識依五色根及意 即五識有二所依 如何言同一所依 理實有二 且據六識各依自根 說同一所依也</w:t>
      </w:r>
    </w:p>
    <w:p>
      <w:pPr>
        <w:pStyle w:val="SHTKBlockLabel"/>
      </w:pPr>
      <w:r>
        <w:rPr>
          <w:b w:val="0"/>
        </w:rPr>
        <w:t>한국어 직역</w:t>
      </w:r>
    </w:p>
    <w:p>
      <w:pPr>
        <w:pStyle w:val="SHTKTranslationText"/>
      </w:pPr>
      <w:r>
        <w:rPr>
          <w:b w:val="0"/>
        </w:rPr>
        <w:t>다섯 식은 다섯 색근 및 의근에 의지하므로, 다섯 식에는 곧 두 가지 소의가 있다. 그런데 어찌 ‘동일한 하나의 소의’라고 하는가? 실제로는 두 가지가 있지만, 우선 여섯 식이 저마다 자신의 근에 의지한다는 점에 근거하여 ‘동일한 하나의 소의’라고 말한 것이다.”</w:t>
      </w:r>
    </w:p>
    <w:p>
      <w:pPr>
        <w:pStyle w:val="SHTKBlockLabel"/>
      </w:pPr>
      <w:r>
        <w:rPr>
          <w:b w:val="0"/>
        </w:rPr>
        <w:t>원문</w:t>
      </w:r>
    </w:p>
    <w:p>
      <w:pPr>
        <w:pStyle w:val="SHTKSourceText"/>
      </w:pPr>
      <w:r>
        <w:rPr>
          <w:b w:val="0"/>
        </w:rPr>
        <w:t>寶云 不然 同一者 心王 心所兩法同一剎那 共依眼根</w:t>
      </w:r>
    </w:p>
    <w:p>
      <w:pPr>
        <w:pStyle w:val="SHTKBlockLabel"/>
      </w:pPr>
      <w:r>
        <w:rPr>
          <w:b w:val="0"/>
        </w:rPr>
        <w:t>한국어 직역</w:t>
      </w:r>
    </w:p>
    <w:p>
      <w:pPr>
        <w:pStyle w:val="SHTKTranslationText"/>
      </w:pPr>
      <w:r>
        <w:rPr>
          <w:b w:val="0"/>
        </w:rPr>
        <w:t>보법사는 다음과 같이 말한다. “그렇지 않다. ‘동일한 하나’라는 것은, 심왕과 심소 두 법이 동일한 한 찰나에 함께 안근에 의지한다는 뜻이므로,</w:t>
      </w:r>
    </w:p>
    <w:p>
      <w:pPr>
        <w:pStyle w:val="SHTKBlockLabel"/>
      </w:pPr>
      <w:r>
        <w:rPr>
          <w:b w:val="0"/>
        </w:rPr>
        <w:t>원문</w:t>
      </w:r>
    </w:p>
    <w:p>
      <w:pPr>
        <w:pStyle w:val="SHTKSourceText"/>
      </w:pPr>
      <w:r>
        <w:rPr>
          <w:b w:val="0"/>
        </w:rPr>
        <w:t>名同一 據心王 心所同一剎那 不相離 名同一 不取一箇所依</w:t>
      </w:r>
    </w:p>
    <w:p>
      <w:pPr>
        <w:pStyle w:val="SHTKBlockLabel"/>
      </w:pPr>
      <w:r>
        <w:rPr>
          <w:b w:val="0"/>
        </w:rPr>
        <w:t>한국어 직역</w:t>
      </w:r>
    </w:p>
    <w:p>
      <w:pPr>
        <w:pStyle w:val="SHTKTranslationText"/>
      </w:pPr>
      <w:r>
        <w:rPr>
          <w:b w:val="0"/>
        </w:rPr>
        <w:t>‘동일한 하나’라고 부른다. 심왕과 심소가 동일한 한 찰나에 서로 떨어져 있지 않다는 점에 근거하여 ‘동일한 하나’라고 부르는 것이지, 소의가 단 하나라는 점을 취하여</w:t>
      </w:r>
    </w:p>
    <w:p>
      <w:pPr>
        <w:pStyle w:val="SHTKBlockLabel"/>
      </w:pPr>
      <w:r>
        <w:rPr>
          <w:b w:val="0"/>
        </w:rPr>
        <w:t>원문</w:t>
      </w:r>
    </w:p>
    <w:p>
      <w:pPr>
        <w:pStyle w:val="SHTKSourceText"/>
      </w:pPr>
      <w:r>
        <w:rPr>
          <w:b w:val="0"/>
        </w:rPr>
        <w:t>名同一也。</w:t>
      </w:r>
    </w:p>
    <w:p>
      <w:pPr>
        <w:pStyle w:val="SHTKBlockLabel"/>
      </w:pPr>
      <w:r>
        <w:rPr>
          <w:b w:val="0"/>
        </w:rPr>
        <w:t>한국어 직역</w:t>
      </w:r>
    </w:p>
    <w:p>
      <w:pPr>
        <w:pStyle w:val="SHTKTranslationText"/>
      </w:pPr>
      <w:r>
        <w:rPr>
          <w:b w:val="0"/>
        </w:rPr>
        <w:t>‘동일한 하나’라고 부르는 것이 아니다.”</w:t>
      </w:r>
    </w:p>
    <w:p>
      <w:pPr>
        <w:pStyle w:val="SHTKBlockLabel"/>
      </w:pPr>
      <w:r>
        <w:rPr>
          <w:b w:val="0"/>
        </w:rPr>
        <w:t>위치표지</w:t>
      </w:r>
    </w:p>
    <w:p>
      <w:bookmarkStart w:id="261" w:name="loc_0150a07_261"/>
      <w:pPr>
        <w:pStyle w:val="SHTKPositionMarker"/>
      </w:pPr>
      <w:r>
        <w:rPr>
          <w:b w:val="0"/>
        </w:rPr>
        <w:t>[0150a07]</w:t>
      </w:r>
      <w:bookmarkEnd w:id="261"/>
    </w:p>
    <w:p>
      <w:pPr>
        <w:pStyle w:val="SHTKBlockLabel"/>
      </w:pPr>
      <w:r>
        <w:rPr>
          <w:b w:val="0"/>
        </w:rPr>
        <w:t>원문</w:t>
      </w:r>
    </w:p>
    <w:p>
      <w:pPr>
        <w:pStyle w:val="SHTKSourceText"/>
      </w:pPr>
      <w:r>
        <w:rPr>
          <w:b w:val="0"/>
        </w:rPr>
        <w:t>同一所緣者 雖心心所許緣多境生 且據緣一色境名同一所緣 寶云 亦是心王心所同一 念不相離名同一</w:t>
      </w:r>
    </w:p>
    <w:p>
      <w:pPr>
        <w:pStyle w:val="SHTKBlockLabel"/>
      </w:pPr>
      <w:r>
        <w:rPr>
          <w:b w:val="0"/>
        </w:rPr>
        <w:t>한국어 직역</w:t>
      </w:r>
    </w:p>
    <w:p>
      <w:pPr>
        <w:pStyle w:val="SHTKTranslationText"/>
      </w:pPr>
      <w:r>
        <w:rPr>
          <w:b w:val="0"/>
        </w:rPr>
        <w:t>‘동일한 하나의 소연’이라는 것은, 비록 마음과 심소가 여러 대상을 반연하여 생기는 것을 인정하더라도 우선 하나의 색경을 반연한다는 점에 근거하여 ‘동일한 하나의 소연’이라 부른다는 것이다. 보법사는 다음과 같이 말한다. “여기서도 심왕과 심소가 동일하게 한 생각[念]에서 서로 떨어지지 않는 것을 ‘동일한 하나’라고 부른다.</w:t>
      </w:r>
    </w:p>
    <w:p>
      <w:pPr>
        <w:pStyle w:val="SHTKBlockLabel"/>
      </w:pPr>
      <w:r>
        <w:rPr>
          <w:b w:val="0"/>
        </w:rPr>
        <w:t>원문</w:t>
      </w:r>
    </w:p>
    <w:p>
      <w:pPr>
        <w:pStyle w:val="SHTKSourceText"/>
      </w:pPr>
      <w:r>
        <w:rPr>
          <w:b w:val="0"/>
        </w:rPr>
        <w:t>設緣多境亦不相離名同一 不據一色名同一也。</w:t>
      </w:r>
    </w:p>
    <w:p>
      <w:pPr>
        <w:pStyle w:val="SHTKBlockLabel"/>
      </w:pPr>
      <w:r>
        <w:rPr>
          <w:b w:val="0"/>
        </w:rPr>
        <w:t>한국어 직역</w:t>
      </w:r>
    </w:p>
    <w:p>
      <w:pPr>
        <w:pStyle w:val="SHTKTranslationText"/>
      </w:pPr>
      <w:r>
        <w:rPr>
          <w:b w:val="0"/>
        </w:rPr>
        <w:t>설령 여러 대상을 반연하더라도 서로 떨어지지 않으므로 ‘동일한 하나’라고 부르는 것이지, 하나의 색경에 근거하여 ‘동일한 하나’라고 하는 것이 아니다.”</w:t>
      </w:r>
    </w:p>
    <w:p>
      <w:pPr>
        <w:pStyle w:val="SHTKBlockLabel"/>
      </w:pPr>
      <w:r>
        <w:rPr>
          <w:b w:val="0"/>
        </w:rPr>
        <w:t>위치표지</w:t>
      </w:r>
    </w:p>
    <w:p>
      <w:bookmarkStart w:id="262" w:name="loc_0150a11_262"/>
      <w:pPr>
        <w:pStyle w:val="SHTKPositionMarker"/>
      </w:pPr>
      <w:r>
        <w:rPr>
          <w:b w:val="0"/>
        </w:rPr>
        <w:t>[0150a11]</w:t>
      </w:r>
      <w:bookmarkEnd w:id="262"/>
    </w:p>
    <w:p>
      <w:pPr>
        <w:pStyle w:val="SHTKBlockLabel"/>
      </w:pPr>
      <w:r>
        <w:rPr>
          <w:b w:val="0"/>
        </w:rPr>
        <w:t>원문</w:t>
      </w:r>
    </w:p>
    <w:p>
      <w:pPr>
        <w:pStyle w:val="SHTKSourceText"/>
      </w:pPr>
      <w:r>
        <w:rPr>
          <w:b w:val="0"/>
        </w:rPr>
        <w:t>同一行相者 雖心心所緣多境生起多行相 且據緣一色一行相說 寶云 設心王作十種行相 心所亦然</w:t>
      </w:r>
    </w:p>
    <w:p>
      <w:pPr>
        <w:pStyle w:val="SHTKBlockLabel"/>
      </w:pPr>
      <w:r>
        <w:rPr>
          <w:b w:val="0"/>
        </w:rPr>
        <w:t>한국어 직역</w:t>
      </w:r>
    </w:p>
    <w:p>
      <w:pPr>
        <w:pStyle w:val="SHTKTranslationText"/>
      </w:pPr>
      <w:r>
        <w:rPr>
          <w:b w:val="0"/>
        </w:rPr>
        <w:t>‘동일한 하나의 행상’이라는 것은, 비록 마음과 심소가 여러 대상을 반연하여 여러 행상을 일으킬 수 있더라도 우선 하나의 색경을 반연하여 하나의 행상을 일으키는 경우에 근거하여 말한 것이다. 보법사는 다음과 같이 말한다. “설령 심왕이 열 가지 행상을 짓더라도 심소 역시 그러하다.</w:t>
      </w:r>
    </w:p>
    <w:p>
      <w:pPr>
        <w:pStyle w:val="SHTKBlockLabel"/>
      </w:pPr>
      <w:r>
        <w:rPr>
          <w:b w:val="0"/>
        </w:rPr>
        <w:t>원문</w:t>
      </w:r>
    </w:p>
    <w:p>
      <w:pPr>
        <w:pStyle w:val="SHTKSourceText"/>
      </w:pPr>
      <w:r>
        <w:rPr>
          <w:b w:val="0"/>
        </w:rPr>
        <w:t>今據心王心所所依所緣行相不相離名同一 不據依一根緣一境起一行相名同一也。</w:t>
      </w:r>
    </w:p>
    <w:p>
      <w:pPr>
        <w:pStyle w:val="SHTKBlockLabel"/>
      </w:pPr>
      <w:r>
        <w:rPr>
          <w:b w:val="0"/>
        </w:rPr>
        <w:t>한국어 직역</w:t>
      </w:r>
    </w:p>
    <w:p>
      <w:pPr>
        <w:pStyle w:val="SHTKTranslationText"/>
      </w:pPr>
      <w:r>
        <w:rPr>
          <w:b w:val="0"/>
        </w:rPr>
        <w:t>지금은 심왕과 심소의 소의·소연·행상이 서로 떨어지지 않는다는 점에서 ‘동일한 하나’라고 부른 것이지, 하나의 근에 의지하고 하나의 경계를 반연하여 하나의 행상을 일으킨다는 점에서 ‘동일한 하나’라고 부른 것이 아니다.”</w:t>
      </w:r>
    </w:p>
    <w:p>
      <w:pPr>
        <w:pStyle w:val="SHTKBlockLabel"/>
      </w:pPr>
      <w:r>
        <w:rPr>
          <w:b w:val="0"/>
        </w:rPr>
        <w:t>위치표지</w:t>
      </w:r>
    </w:p>
    <w:p>
      <w:bookmarkStart w:id="263" w:name="loc_0150a15_263"/>
      <w:pPr>
        <w:pStyle w:val="SHTKPositionMarker"/>
      </w:pPr>
      <w:r>
        <w:rPr>
          <w:b w:val="0"/>
        </w:rPr>
        <w:t>[0150a15]</w:t>
      </w:r>
      <w:bookmarkEnd w:id="263"/>
    </w:p>
    <w:p>
      <w:pPr>
        <w:pStyle w:val="SHTKBlockLabel"/>
      </w:pPr>
      <w:r>
        <w:rPr>
          <w:b w:val="0"/>
        </w:rPr>
        <w:t>원문</w:t>
      </w:r>
    </w:p>
    <w:p>
      <w:pPr>
        <w:pStyle w:val="SHTKSourceText"/>
      </w:pPr>
      <w:r>
        <w:rPr>
          <w:b w:val="0"/>
        </w:rPr>
        <w:t>[1]心不相應行者</w:t>
      </w:r>
    </w:p>
    <w:p>
      <w:pPr>
        <w:pStyle w:val="SHTKBlockLabel"/>
      </w:pPr>
      <w:r>
        <w:rPr>
          <w:b w:val="0"/>
        </w:rPr>
        <w:t>한국어 직역</w:t>
      </w:r>
    </w:p>
    <w:p>
      <w:pPr>
        <w:pStyle w:val="SHTKTranslationText"/>
      </w:pPr>
      <w:r>
        <w:rPr>
          <w:b w:val="0"/>
        </w:rPr>
        <w:t>[1] ‘심불상응행(心不相應行)’이라는 것은,</w:t>
      </w:r>
    </w:p>
    <w:p>
      <w:pPr>
        <w:pStyle w:val="SHTKBlockLabel"/>
      </w:pPr>
      <w:r>
        <w:rPr>
          <w:b w:val="0"/>
        </w:rPr>
        <w:t>교감·번역 메모</w:t>
      </w:r>
    </w:p>
    <w:p>
      <w:pPr>
        <w:pStyle w:val="SHTKNoteSummary"/>
      </w:pPr>
      <w:r>
        <w:rPr>
          <w:b w:val="0"/>
        </w:rPr>
        <w:t>[0150001] 심불상응행 논의의 시작을 나타내는 과문</w:t>
      </w:r>
    </w:p>
    <w:p>
      <w:pPr>
        <w:pStyle w:val="SHTKNoteDetail"/>
      </w:pPr>
      <w:r>
        <w:rPr>
          <w:b w:val="0"/>
        </w:rPr>
        <w:t>원교감 원문 또는 원주 | 明不相應下</w:t>
      </w:r>
    </w:p>
    <w:p>
      <w:pPr>
        <w:pStyle w:val="SHTKNoteDetail"/>
      </w:pPr>
      <w:r>
        <w:rPr>
          <w:b w:val="0"/>
        </w:rPr>
        <w:t>교감 번호 | 0150001</w:t>
      </w:r>
    </w:p>
    <w:p>
      <w:pPr>
        <w:pStyle w:val="SHTKNoteDetail"/>
      </w:pPr>
      <w:r>
        <w:rPr>
          <w:b w:val="0"/>
        </w:rPr>
        <w:t>판본 정보 | 두 XML에 동일하게 기록된 원주·과문. 판본의 대립 독법을 제시한 것이 아님.</w:t>
      </w:r>
    </w:p>
    <w:p>
      <w:pPr>
        <w:pStyle w:val="SHTKNoteDetail"/>
      </w:pPr>
      <w:r>
        <w:rPr>
          <w:b w:val="0"/>
        </w:rPr>
        <w:t>저본 독법 | [1]心不相應行者</w:t>
      </w:r>
    </w:p>
    <w:p>
      <w:pPr>
        <w:pStyle w:val="SHTKNoteDetail"/>
      </w:pPr>
      <w:r>
        <w:rPr>
          <w:b w:val="0"/>
        </w:rPr>
        <w:t>저본 적용 구절 | [1]心不相應行者</w:t>
      </w:r>
    </w:p>
    <w:p>
      <w:pPr>
        <w:pStyle w:val="SHTKNoteDetail"/>
      </w:pPr>
      <w:r>
        <w:rPr>
          <w:b w:val="0"/>
        </w:rPr>
        <w:t>저본 기준 한국어 번역 | [1] ‘심불상응행(心不相應行)’이라는 것은,</w:t>
      </w:r>
    </w:p>
    <w:p>
      <w:pPr>
        <w:pStyle w:val="SHTKNoteDetail"/>
      </w:pPr>
      <w:r>
        <w:rPr>
          <w:b w:val="0"/>
        </w:rPr>
        <w:t>이문 독법 또는 편집 추정 | 해당 없음: 본문 이문이 아닌 절 구분</w:t>
      </w:r>
    </w:p>
    <w:p>
      <w:pPr>
        <w:pStyle w:val="SHTKNoteDetail"/>
      </w:pPr>
      <w:r>
        <w:rPr>
          <w:b w:val="0"/>
        </w:rPr>
        <w:t>이문 적용 구절 | 해당 없음: 본문 이문이 아닌 절 구분</w:t>
      </w:r>
    </w:p>
    <w:p>
      <w:pPr>
        <w:pStyle w:val="SHTKNoteDetail"/>
      </w:pPr>
      <w:r>
        <w:rPr>
          <w:b w:val="0"/>
        </w:rPr>
        <w:t>이문 기준 한국어 번역 | 해당 없음</w:t>
      </w:r>
    </w:p>
    <w:p>
      <w:pPr>
        <w:pStyle w:val="SHTKNoteDetail"/>
      </w:pPr>
      <w:r>
        <w:rPr>
          <w:b w:val="0"/>
        </w:rPr>
        <w:t>의미 차이 | 본문 구조를 안내하는 표지</w:t>
      </w:r>
    </w:p>
    <w:p>
      <w:pPr>
        <w:pStyle w:val="SHTKNoteDetail"/>
      </w:pPr>
      <w:r>
        <w:rPr>
          <w:b w:val="0"/>
        </w:rPr>
        <w:t>한국어 해설 | 「明不相應下」는 색법·무위법과 구별되는 불상응행의 범위를 논하는 시작점이다. 「心不相應」만으로는 충분하지 않다는 뒤의 반론까지 같은 절에 속한다. 판본 독법을 바꾸지 않는다.</w:t>
      </w:r>
    </w:p>
    <w:p>
      <w:pPr>
        <w:pStyle w:val="SHTKNoteDetail"/>
      </w:pPr>
      <w:r>
        <w:rPr>
          <w:b w:val="0"/>
        </w:rPr>
        <w:t>문맥상 해설 | 사용자 TXT를 기본 저본으로 유지하고, 주석층을 본문과 분리하여 기록함.</w:t>
      </w:r>
    </w:p>
    <w:p>
      <w:pPr>
        <w:pStyle w:val="SHTKNoteDetail"/>
      </w:pPr>
      <w:r>
        <w:rPr>
          <w:b w:val="0"/>
        </w:rPr>
        <w:t>번역 영향 판정 | [번역 차이 없음]</w:t>
      </w:r>
    </w:p>
    <w:p>
      <w:pPr>
        <w:pStyle w:val="SHTKNoteDetail"/>
      </w:pPr>
      <w:r>
        <w:rPr>
          <w:b w:val="0"/>
        </w:rPr>
        <w:t>공식 출처 | X53n0839.xml(보존본), X53n0839 (1).xml(현재본): &lt;back&gt;&lt;note type="orig" target="#nkr_note_orig_0150001"&gt; 및 해당 &lt;body&gt; anchor</w:t>
      </w:r>
    </w:p>
    <w:p>
      <w:pPr>
        <w:pStyle w:val="SHTKBlockLabel"/>
      </w:pPr>
      <w:r>
        <w:rPr>
          <w:b w:val="0"/>
        </w:rPr>
        <w:t>원문</w:t>
      </w:r>
    </w:p>
    <w:p>
      <w:pPr>
        <w:pStyle w:val="SHTKSourceText"/>
      </w:pPr>
      <w:r>
        <w:rPr>
          <w:b w:val="0"/>
        </w:rPr>
        <w:t>心不相應簡心相應法 行即簡色及無為法 不在行蘊攝 此疏釋云 不與心相應 名心不相應</w:t>
      </w:r>
    </w:p>
    <w:p>
      <w:pPr>
        <w:pStyle w:val="SHTKBlockLabel"/>
      </w:pPr>
      <w:r>
        <w:rPr>
          <w:b w:val="0"/>
        </w:rPr>
        <w:t>한국어 직역</w:t>
      </w:r>
    </w:p>
    <w:p>
      <w:pPr>
        <w:pStyle w:val="SHTKTranslationText"/>
      </w:pPr>
      <w:r>
        <w:rPr>
          <w:b w:val="0"/>
        </w:rPr>
        <w:t>‘마음과 상응하지 않는다’는 말로 마음과 상응하는 법을 가려내고, ‘행’이라는 말로 색법 및 무위법을 가려낸다는 뜻이니, 이들은 행온에 포함되지 않기 때문이다. [구문 불확실: 앞선 ‘簡’의 목적어와 이 구절의 연결] 이 『소』에서는 다음과 같이 풀이한다. “마음과 상응하지 않으므로 심불상응이라고 부른다.”</w:t>
      </w:r>
    </w:p>
    <w:p>
      <w:pPr>
        <w:pStyle w:val="SHTKBlockLabel"/>
      </w:pPr>
      <w:r>
        <w:rPr>
          <w:b w:val="0"/>
        </w:rPr>
        <w:t>원문</w:t>
      </w:r>
    </w:p>
    <w:p>
      <w:pPr>
        <w:pStyle w:val="SHTKSourceText"/>
      </w:pPr>
      <w:r>
        <w:rPr>
          <w:b w:val="0"/>
        </w:rPr>
        <w:t>即有色法及無為難也。</w:t>
      </w:r>
    </w:p>
    <w:p>
      <w:pPr>
        <w:pStyle w:val="SHTKBlockLabel"/>
      </w:pPr>
      <w:r>
        <w:rPr>
          <w:b w:val="0"/>
        </w:rPr>
        <w:t>한국어 직역</w:t>
      </w:r>
    </w:p>
    <w:p>
      <w:pPr>
        <w:pStyle w:val="SHTKTranslationText"/>
      </w:pPr>
      <w:r>
        <w:rPr>
          <w:b w:val="0"/>
        </w:rPr>
        <w:t>그렇게 하면 색법과 무위법까지 포함되는 문제를 일으킨다.</w:t>
      </w:r>
    </w:p>
    <w:p>
      <w:pPr>
        <w:pStyle w:val="SHTKBlockLabel"/>
      </w:pPr>
      <w:r>
        <w:rPr>
          <w:b w:val="0"/>
        </w:rPr>
        <w:t>위치표지</w:t>
      </w:r>
    </w:p>
    <w:p>
      <w:bookmarkStart w:id="264" w:name="loc_0150a18_264"/>
      <w:pPr>
        <w:pStyle w:val="SHTKPositionMarker"/>
      </w:pPr>
      <w:r>
        <w:rPr>
          <w:b w:val="0"/>
        </w:rPr>
        <w:t>[0150a18]</w:t>
      </w:r>
      <w:bookmarkEnd w:id="264"/>
    </w:p>
    <w:p>
      <w:pPr>
        <w:pStyle w:val="SHTKBlockLabel"/>
      </w:pPr>
      <w:r>
        <w:rPr>
          <w:b w:val="0"/>
        </w:rPr>
        <w:t>원문</w:t>
      </w:r>
    </w:p>
    <w:p>
      <w:pPr>
        <w:pStyle w:val="SHTKSourceText"/>
      </w:pPr>
      <w:r>
        <w:rPr>
          <w:b w:val="0"/>
        </w:rPr>
        <w:t>相名身等類者 此論釋十四不相應皆是流類 正理論中更有和合性在十四外 是此十四之流類也。</w:t>
      </w:r>
    </w:p>
    <w:p>
      <w:pPr>
        <w:pStyle w:val="SHTKBlockLabel"/>
      </w:pPr>
      <w:r>
        <w:rPr>
          <w:b w:val="0"/>
        </w:rPr>
        <w:t>한국어 직역</w:t>
      </w:r>
    </w:p>
    <w:p>
      <w:pPr>
        <w:pStyle w:val="SHTKTranslationText"/>
      </w:pPr>
      <w:r>
        <w:rPr>
          <w:b w:val="0"/>
        </w:rPr>
        <w:t>‘상(相)·명신(名身) 등과 같은 부류’라는 것은, 이 논이 불상응법 열네 가지를 풀이하면서 모두 같은 부류라고 하는 것이며, 『순정리론』에는 이 열네 가지 외에 다시 화합성도 있으니, 그것은 이 열네 가지와 같은 부류이다.</w:t>
      </w:r>
    </w:p>
    <w:p>
      <w:pPr>
        <w:pStyle w:val="SHTKBlockLabel"/>
      </w:pPr>
      <w:r>
        <w:rPr>
          <w:b w:val="0"/>
        </w:rPr>
        <w:t>위치표지</w:t>
      </w:r>
    </w:p>
    <w:p>
      <w:bookmarkStart w:id="265" w:name="loc_0150a20_265"/>
      <w:pPr>
        <w:pStyle w:val="SHTKPositionMarker"/>
      </w:pPr>
      <w:r>
        <w:rPr>
          <w:b w:val="0"/>
        </w:rPr>
        <w:t>[0150a20]</w:t>
      </w:r>
      <w:bookmarkEnd w:id="265"/>
    </w:p>
    <w:p>
      <w:pPr>
        <w:pStyle w:val="SHTKBlockLabel"/>
      </w:pPr>
      <w:r>
        <w:rPr>
          <w:b w:val="0"/>
        </w:rPr>
        <w:t>원문</w:t>
      </w:r>
    </w:p>
    <w:p>
      <w:pPr>
        <w:pStyle w:val="SHTKSourceText"/>
      </w:pPr>
      <w:r>
        <w:rPr>
          <w:b w:val="0"/>
        </w:rPr>
        <w:t>[2]釋疏分二</w:t>
      </w:r>
    </w:p>
    <w:p>
      <w:pPr>
        <w:pStyle w:val="SHTKBlockLabel"/>
      </w:pPr>
      <w:r>
        <w:rPr>
          <w:b w:val="0"/>
        </w:rPr>
        <w:t>한국어 직역</w:t>
      </w:r>
    </w:p>
    <w:p>
      <w:pPr>
        <w:pStyle w:val="SHTKTranslationText"/>
      </w:pPr>
      <w:r>
        <w:rPr>
          <w:b w:val="0"/>
        </w:rPr>
        <w:t>[2] 『소』를 풀이하는 글은 두 부분으로 나뉜다.</w:t>
      </w:r>
    </w:p>
    <w:p>
      <w:pPr>
        <w:pStyle w:val="SHTKBlockLabel"/>
      </w:pPr>
      <w:r>
        <w:rPr>
          <w:b w:val="0"/>
        </w:rPr>
        <w:t>교감·번역 메모</w:t>
      </w:r>
    </w:p>
    <w:p>
      <w:pPr>
        <w:pStyle w:val="SHTKNoteSummary"/>
      </w:pPr>
      <w:r>
        <w:rPr>
          <w:b w:val="0"/>
        </w:rPr>
        <w:t>[0150002] 득·비득 자체의 성격을 분석하는 절의 과문</w:t>
      </w:r>
    </w:p>
    <w:p>
      <w:pPr>
        <w:pStyle w:val="SHTKNoteDetail"/>
      </w:pPr>
      <w:r>
        <w:rPr>
          <w:b w:val="0"/>
        </w:rPr>
        <w:t>원교감 원문 또는 원주 | 明自性下</w:t>
      </w:r>
    </w:p>
    <w:p>
      <w:pPr>
        <w:pStyle w:val="SHTKNoteDetail"/>
      </w:pPr>
      <w:r>
        <w:rPr>
          <w:b w:val="0"/>
        </w:rPr>
        <w:t>교감 번호 | 0150002</w:t>
      </w:r>
    </w:p>
    <w:p>
      <w:pPr>
        <w:pStyle w:val="SHTKNoteDetail"/>
      </w:pPr>
      <w:r>
        <w:rPr>
          <w:b w:val="0"/>
        </w:rPr>
        <w:t>판본 정보 | 두 XML에 동일하게 기록된 원주·과문. 판본의 대립 독법을 제시한 것이 아님.</w:t>
      </w:r>
    </w:p>
    <w:p>
      <w:pPr>
        <w:pStyle w:val="SHTKNoteDetail"/>
      </w:pPr>
      <w:r>
        <w:rPr>
          <w:b w:val="0"/>
        </w:rPr>
        <w:t>저본 독법 | [2]釋疏分二</w:t>
      </w:r>
    </w:p>
    <w:p>
      <w:pPr>
        <w:pStyle w:val="SHTKNoteDetail"/>
      </w:pPr>
      <w:r>
        <w:rPr>
          <w:b w:val="0"/>
        </w:rPr>
        <w:t>저본 적용 구절 | [2]釋疏分二</w:t>
      </w:r>
    </w:p>
    <w:p>
      <w:pPr>
        <w:pStyle w:val="SHTKNoteDetail"/>
      </w:pPr>
      <w:r>
        <w:rPr>
          <w:b w:val="0"/>
        </w:rPr>
        <w:t>저본 기준 한국어 번역 | [2] 『소』를 풀이하는 글은 두 부분으로 나뉜다.</w:t>
      </w:r>
    </w:p>
    <w:p>
      <w:pPr>
        <w:pStyle w:val="SHTKNoteDetail"/>
      </w:pPr>
      <w:r>
        <w:rPr>
          <w:b w:val="0"/>
        </w:rPr>
        <w:t>이문 독법 또는 편집 추정 | 해당 없음: 본문 이문이 아닌 절 구분</w:t>
      </w:r>
    </w:p>
    <w:p>
      <w:pPr>
        <w:pStyle w:val="SHTKNoteDetail"/>
      </w:pPr>
      <w:r>
        <w:rPr>
          <w:b w:val="0"/>
        </w:rPr>
        <w:t>이문 적용 구절 | 해당 없음: 본문 이문이 아닌 절 구분</w:t>
      </w:r>
    </w:p>
    <w:p>
      <w:pPr>
        <w:pStyle w:val="SHTKNoteDetail"/>
      </w:pPr>
      <w:r>
        <w:rPr>
          <w:b w:val="0"/>
        </w:rPr>
        <w:t>이문 기준 한국어 번역 | 해당 없음</w:t>
      </w:r>
    </w:p>
    <w:p>
      <w:pPr>
        <w:pStyle w:val="SHTKNoteDetail"/>
      </w:pPr>
      <w:r>
        <w:rPr>
          <w:b w:val="0"/>
        </w:rPr>
        <w:t>의미 차이 | 절을 식별하며 독법상의 차이를 기록하지 않음</w:t>
      </w:r>
    </w:p>
    <w:p>
      <w:pPr>
        <w:pStyle w:val="SHTKNoteDetail"/>
      </w:pPr>
      <w:r>
        <w:rPr>
          <w:b w:val="0"/>
        </w:rPr>
        <w:t>한국어 해설 | 「明自性下」는 득·비득을 논하는 구획이 시작됨을 알리는 구조적 주석이다. 뒤따르는 과문에서는 ‘인용문’과 ‘소의 풀이’를 반복해 가르므로 각각의 열거 수준을 보존해야 한다. 독법 차이는 없다.</w:t>
      </w:r>
    </w:p>
    <w:p>
      <w:pPr>
        <w:pStyle w:val="SHTKNoteDetail"/>
      </w:pPr>
      <w:r>
        <w:rPr>
          <w:b w:val="0"/>
        </w:rPr>
        <w:t>문맥상 해설 | 사용자 TXT를 기본 저본으로 유지하고, 주석층을 본문과 분리하여 기록함.</w:t>
      </w:r>
    </w:p>
    <w:p>
      <w:pPr>
        <w:pStyle w:val="SHTKNoteDetail"/>
      </w:pPr>
      <w:r>
        <w:rPr>
          <w:b w:val="0"/>
        </w:rPr>
        <w:t>번역 영향 판정 | [번역 차이 없음]</w:t>
      </w:r>
    </w:p>
    <w:p>
      <w:pPr>
        <w:pStyle w:val="SHTKNoteDetail"/>
      </w:pPr>
      <w:r>
        <w:rPr>
          <w:b w:val="0"/>
        </w:rPr>
        <w:t>공식 출처 | X53n0839.xml(보존본), X53n0839 (1).xml(현재본): &lt;back&gt;&lt;note type="orig" target="#nkr_note_orig_0150002"&gt; 및 해당 &lt;body&gt; anchor</w:t>
      </w:r>
    </w:p>
    <w:p>
      <w:pPr>
        <w:pStyle w:val="SHTKBlockLabel"/>
      </w:pPr>
      <w:r>
        <w:rPr>
          <w:b w:val="0"/>
        </w:rPr>
        <w:t>원문</w:t>
      </w:r>
    </w:p>
    <w:p>
      <w:pPr>
        <w:pStyle w:val="SHTKSourceText"/>
      </w:pPr>
      <w:r>
        <w:rPr>
          <w:b w:val="0"/>
        </w:rPr>
        <w:t>一 釋頌文 二 引婆沙釋得 非得 疏云此所得法至現在世名為成就者</w:t>
      </w:r>
    </w:p>
    <w:p>
      <w:pPr>
        <w:pStyle w:val="SHTKBlockLabel"/>
      </w:pPr>
      <w:r>
        <w:rPr>
          <w:b w:val="0"/>
        </w:rPr>
        <w:t>한국어 직역</w:t>
      </w:r>
    </w:p>
    <w:p>
      <w:pPr>
        <w:pStyle w:val="SHTKTranslationText"/>
      </w:pPr>
      <w:r>
        <w:rPr>
          <w:b w:val="0"/>
        </w:rPr>
        <w:t>첫째는 게송의 글을 풀이하는 것이고, 둘째는 『대비바사론』을 인용하여 득과 비득을 풀이하는 것이다. 『소』에서 ‘이렇게 얻어지는 법이 현재세에 이르면 성취라고 한다’라고 한 것은,</w:t>
      </w:r>
    </w:p>
    <w:p>
      <w:pPr>
        <w:pStyle w:val="SHTKBlockLabel"/>
      </w:pPr>
      <w:r>
        <w:rPr>
          <w:b w:val="0"/>
        </w:rPr>
        <w:t>원문</w:t>
      </w:r>
    </w:p>
    <w:p>
      <w:pPr>
        <w:pStyle w:val="SHTKSourceText"/>
      </w:pPr>
      <w:r>
        <w:rPr>
          <w:b w:val="0"/>
        </w:rPr>
        <w:t>此古人釋取所得法體入現在名成就 又釋得未來有三類能得及兩類非得各別 住寶云 未來得即一三世起不定分法前等 所以下 論文以法俱得三世起不定非俱有因</w:t>
      </w:r>
    </w:p>
    <w:p>
      <w:pPr>
        <w:pStyle w:val="SHTKBlockLabel"/>
      </w:pPr>
      <w:r>
        <w:rPr>
          <w:b w:val="0"/>
        </w:rPr>
        <w:t>한국어 직역</w:t>
      </w:r>
    </w:p>
    <w:p>
      <w:pPr>
        <w:pStyle w:val="SHTKTranslationText"/>
      </w:pPr>
      <w:r>
        <w:rPr>
          <w:b w:val="0"/>
        </w:rPr>
        <w:t>옛사람들이 얻어지는 법의 체성이 현재에 들어오는 것을 취하여 ‘성취’라고 설명한 것이다. 또 다른 설명에서는 미래의 득에 세 종류의 능득과 두 종류의 비득이 있어 저마다 다르게 존재한다고 풀이한다. [구문 불확실: ‘三類能得及兩類非得各別’의 분류 대상] 주보(住寶)는 다음과 같이 말한다. [판독 불확실: 저본 ‘住寶云’의 ‘住’ 소속과 인명 구별] “미래의 득은 곧 하나이니, 삼세에서 일어나는 것이 일정하지 않은 종류로서 법전의 득 등에 나뉜다.” [구문 불확실: ‘即一三世起不定分法前等’의 분절] 그 까닭은 다음과 같다. 논문에서 법구득은 삼세에 일어나는 것이 일정하지 않아 구유인이 아니라고 하였으므로,</w:t>
      </w:r>
    </w:p>
    <w:p>
      <w:pPr>
        <w:pStyle w:val="SHTKBlockLabel"/>
      </w:pPr>
      <w:r>
        <w:rPr>
          <w:b w:val="0"/>
        </w:rPr>
        <w:t>원문</w:t>
      </w:r>
    </w:p>
    <w:p>
      <w:pPr>
        <w:pStyle w:val="SHTKSourceText"/>
      </w:pPr>
      <w:r>
        <w:rPr>
          <w:b w:val="0"/>
        </w:rPr>
        <w:t>取本法上能得得名得及成就 若古人取所得法名得 成就者 即得應隨所得法是色 心等法 不應是不相應行法</w:t>
      </w:r>
    </w:p>
    <w:p>
      <w:pPr>
        <w:pStyle w:val="SHTKBlockLabel"/>
      </w:pPr>
      <w:r>
        <w:rPr>
          <w:b w:val="0"/>
        </w:rPr>
        <w:t>한국어 직역</w:t>
      </w:r>
    </w:p>
    <w:p>
      <w:pPr>
        <w:pStyle w:val="SHTKTranslationText"/>
      </w:pPr>
      <w:r>
        <w:rPr>
          <w:b w:val="0"/>
        </w:rPr>
        <w:t>본래의 법 위에서 그것을 얻는 능득의 득을 취하여 ‘득’과 ‘성취’라 부른다. 만일 옛사람들처럼 얻어지는 법을 취하여 ‘득’이라고 이름하고, ‘성취’라고도 한다면, 득은 마땅히 그 얻어지는 법을 따라 색법이나 심법 등의 법이 되어야 할 것이니, 불상응행법이어서는 안 된다.</w:t>
      </w:r>
    </w:p>
    <w:p>
      <w:pPr>
        <w:pStyle w:val="SHTKBlockLabel"/>
      </w:pPr>
      <w:r>
        <w:rPr>
          <w:b w:val="0"/>
        </w:rPr>
        <w:t>원문</w:t>
      </w:r>
    </w:p>
    <w:p>
      <w:pPr>
        <w:pStyle w:val="SHTKSourceText"/>
      </w:pPr>
      <w:r>
        <w:rPr>
          <w:b w:val="0"/>
        </w:rPr>
        <w:t>又非得及不成就法不生 不入現在 如何立非得 不成就也 正理論釋云 有法無始來未曾得</w:t>
      </w:r>
    </w:p>
    <w:p>
      <w:pPr>
        <w:pStyle w:val="SHTKBlockLabel"/>
      </w:pPr>
      <w:r>
        <w:rPr>
          <w:b w:val="0"/>
        </w:rPr>
        <w:t>한국어 직역</w:t>
      </w:r>
    </w:p>
    <w:p>
      <w:pPr>
        <w:pStyle w:val="SHTKTranslationText"/>
      </w:pPr>
      <w:r>
        <w:rPr>
          <w:b w:val="0"/>
        </w:rPr>
        <w:t>또 비득과 불성취의 법은 생겨나지 않고, 현재에 들어오지도 않는데, 어떻게 비득과 불성취를 세울 수 있겠는가? 『순정리론』에서는 다음과 같이 풀이한다. “어떤 법을 무시 이래 일찍이 얻은 적이 없다가</w:t>
      </w:r>
    </w:p>
    <w:p>
      <w:pPr>
        <w:pStyle w:val="SHTKBlockLabel"/>
      </w:pPr>
      <w:r>
        <w:rPr>
          <w:b w:val="0"/>
        </w:rPr>
        <w:t>원문</w:t>
      </w:r>
    </w:p>
    <w:p>
      <w:pPr>
        <w:pStyle w:val="SHTKSourceText"/>
      </w:pPr>
      <w:r>
        <w:rPr>
          <w:b w:val="0"/>
        </w:rPr>
        <w:t>今初得 名得 先無始來未曾得</w:t>
      </w:r>
    </w:p>
    <w:p>
      <w:pPr>
        <w:pStyle w:val="SHTKBlockLabel"/>
      </w:pPr>
      <w:r>
        <w:rPr>
          <w:b w:val="0"/>
        </w:rPr>
        <w:t>한국어 직역</w:t>
      </w:r>
    </w:p>
    <w:p>
      <w:pPr>
        <w:pStyle w:val="SHTKTranslationText"/>
      </w:pPr>
      <w:r>
        <w:rPr>
          <w:b w:val="0"/>
        </w:rPr>
        <w:t>지금 처음 얻으면 ‘득’이라고 부른다. 먼저 무시 이래 일찍이 얻은 적이 없었다가 [구문 불확실: 앞뒤의 ‘未曾得’과 재득의 관계]</w:t>
      </w:r>
    </w:p>
    <w:p>
      <w:pPr>
        <w:pStyle w:val="SHTKBlockLabel"/>
      </w:pPr>
      <w:r>
        <w:rPr>
          <w:b w:val="0"/>
        </w:rPr>
        <w:t>원문</w:t>
      </w:r>
    </w:p>
    <w:p>
      <w:pPr>
        <w:pStyle w:val="SHTKSourceText"/>
      </w:pPr>
      <w:r>
        <w:rPr>
          <w:b w:val="0"/>
        </w:rPr>
        <w:t>已捨</w:t>
      </w:r>
    </w:p>
    <w:p>
      <w:pPr>
        <w:pStyle w:val="SHTKBlockLabel"/>
      </w:pPr>
      <w:r>
        <w:rPr>
          <w:b w:val="0"/>
        </w:rPr>
        <w:t>한국어 직역</w:t>
      </w:r>
    </w:p>
    <w:p>
      <w:pPr>
        <w:pStyle w:val="SHTKTranslationText"/>
      </w:pPr>
      <w:r>
        <w:rPr>
          <w:b w:val="0"/>
        </w:rPr>
        <w:t>그 뒤에 버리고</w:t>
      </w:r>
    </w:p>
    <w:p>
      <w:pPr>
        <w:pStyle w:val="SHTKBlockLabel"/>
      </w:pPr>
      <w:r>
        <w:rPr>
          <w:b w:val="0"/>
        </w:rPr>
        <w:t>교감·번역 메모</w:t>
      </w:r>
    </w:p>
    <w:p>
      <w:pPr>
        <w:pStyle w:val="SHTKNoteSummary"/>
      </w:pPr>
      <w:r>
        <w:rPr>
          <w:b w:val="0"/>
        </w:rPr>
        <w:t>[0150b0501] 이전에 버렸음을 뜻하는 已捨/巳捨의 표기 차이</w:t>
      </w:r>
    </w:p>
    <w:p>
      <w:pPr>
        <w:pStyle w:val="SHTKNoteDetail"/>
      </w:pPr>
      <w:r>
        <w:rPr>
          <w:b w:val="0"/>
        </w:rPr>
        <w:t>원교감 원문 또는 원주 | 已【CB】，巳【卍續】</w:t>
      </w:r>
    </w:p>
    <w:p>
      <w:pPr>
        <w:pStyle w:val="SHTKNoteDetail"/>
      </w:pPr>
      <w:r>
        <w:rPr>
          <w:b w:val="0"/>
        </w:rPr>
        <w:t>교감 번호 | 0150b0501</w:t>
      </w:r>
    </w:p>
    <w:p>
      <w:pPr>
        <w:pStyle w:val="SHTKNoteDetail"/>
      </w:pPr>
      <w:r>
        <w:rPr>
          <w:b w:val="0"/>
        </w:rPr>
        <w:t>판본 정보 | 【CB】=CBETA 채택 독법; 【卍續】=《卍續藏》 판본 독법. 두 XML의 판본 정의로 확인함.</w:t>
      </w:r>
    </w:p>
    <w:p>
      <w:pPr>
        <w:pStyle w:val="SHTKNoteDetail"/>
      </w:pPr>
      <w:r>
        <w:rPr>
          <w:b w:val="0"/>
        </w:rPr>
        <w:t>저본 독법 | 已捨</w:t>
      </w:r>
    </w:p>
    <w:p>
      <w:pPr>
        <w:pStyle w:val="SHTKNoteDetail"/>
      </w:pPr>
      <w:r>
        <w:rPr>
          <w:b w:val="0"/>
        </w:rPr>
        <w:t>저본 적용 구절 | 已捨</w:t>
      </w:r>
    </w:p>
    <w:p>
      <w:pPr>
        <w:pStyle w:val="SHTKNoteDetail"/>
      </w:pPr>
      <w:r>
        <w:rPr>
          <w:b w:val="0"/>
        </w:rPr>
        <w:t>저본 기준 한국어 번역 | 그 뒤에 버리고</w:t>
      </w:r>
    </w:p>
    <w:p>
      <w:pPr>
        <w:pStyle w:val="SHTKNoteDetail"/>
      </w:pPr>
      <w:r>
        <w:rPr>
          <w:b w:val="0"/>
        </w:rPr>
        <w:t>이문 독법 또는 편집 추정 | 巳捨</w:t>
      </w:r>
    </w:p>
    <w:p>
      <w:pPr>
        <w:pStyle w:val="SHTKNoteDetail"/>
      </w:pPr>
      <w:r>
        <w:rPr>
          <w:b w:val="0"/>
        </w:rPr>
        <w:t>이문 적용 구절 | 巳捨</w:t>
      </w:r>
    </w:p>
    <w:p>
      <w:pPr>
        <w:pStyle w:val="SHTKNoteDetail"/>
      </w:pPr>
      <w:r>
        <w:rPr>
          <w:b w:val="0"/>
        </w:rPr>
        <w:t>이문 기준 한국어 번역 | 그 뒤에 버리고</w:t>
      </w:r>
    </w:p>
    <w:p>
      <w:pPr>
        <w:pStyle w:val="SHTKNoteDetail"/>
      </w:pPr>
      <w:r>
        <w:rPr>
          <w:b w:val="0"/>
        </w:rPr>
        <w:t>의미 차이 | ‘이미 버렸다’는 시간 관계는 동일하여 성취의 정의가 변하지 않음</w:t>
      </w:r>
    </w:p>
    <w:p>
      <w:pPr>
        <w:pStyle w:val="SHTKNoteDetail"/>
      </w:pPr>
      <w:r>
        <w:rPr>
          <w:b w:val="0"/>
        </w:rPr>
        <w:t>한국어 해설 | 원교감은 「已【CB】，巳【卍續】」이다. 두 표기는 이 문맥에서 이미 버린 상태를 표시하며, 그 뒤의 「今再得」과 결합해 재차 얻는 성취를 설명한다. 다른 한자를 별도 개념으로 바꾸어 해석할 문맥적 근거는 없다.</w:t>
      </w:r>
    </w:p>
    <w:p>
      <w:pPr>
        <w:pStyle w:val="SHTKNoteDetail"/>
      </w:pPr>
      <w:r>
        <w:rPr>
          <w:b w:val="0"/>
        </w:rPr>
        <w:t>문맥상 해설 | 사용자 TXT를 기본 저본으로 유지하고, 주석층을 본문과 분리하여 기록함.</w:t>
      </w:r>
    </w:p>
    <w:p>
      <w:pPr>
        <w:pStyle w:val="SHTKNoteDetail"/>
      </w:pPr>
      <w:r>
        <w:rPr>
          <w:b w:val="0"/>
        </w:rPr>
        <w:t>번역 영향 판정 | [번역 차이 없음]</w:t>
      </w:r>
    </w:p>
    <w:p>
      <w:pPr>
        <w:pStyle w:val="SHTKNoteDetail"/>
      </w:pPr>
      <w:r>
        <w:rPr>
          <w:b w:val="0"/>
        </w:rPr>
        <w:t>공식 출처 | X53n0839.xml(보존본), X53n0839 (1).xml(현재본): &lt;back&gt;&lt;note type="add" target="#nkr_note_add_0150b0501"&gt; 및 해당 &lt;body&gt; anchor</w:t>
      </w:r>
    </w:p>
    <w:p>
      <w:pPr>
        <w:pStyle w:val="SHTKBlockLabel"/>
      </w:pPr>
      <w:r>
        <w:rPr>
          <w:b w:val="0"/>
        </w:rPr>
        <w:t>원문</w:t>
      </w:r>
    </w:p>
    <w:p>
      <w:pPr>
        <w:pStyle w:val="SHTKSourceText"/>
      </w:pPr>
      <w:r>
        <w:rPr>
          <w:b w:val="0"/>
        </w:rPr>
        <w:t>今再得 名成就 不名得也 非得 不成就 准此應知。</w:t>
      </w:r>
    </w:p>
    <w:p>
      <w:pPr>
        <w:pStyle w:val="SHTKBlockLabel"/>
      </w:pPr>
      <w:r>
        <w:rPr>
          <w:b w:val="0"/>
        </w:rPr>
        <w:t>한국어 직역</w:t>
      </w:r>
    </w:p>
    <w:p>
      <w:pPr>
        <w:pStyle w:val="SHTKTranslationText"/>
      </w:pPr>
      <w:r>
        <w:rPr>
          <w:b w:val="0"/>
        </w:rPr>
        <w:t>지금 다시 얻는 것을 ‘성취’라고 부르며, ‘득’이라고 부르지 않는다.” 비득과 불성취에 대해서도 여기에 준하여 알아야 한다.</w:t>
      </w:r>
    </w:p>
    <w:p>
      <w:pPr>
        <w:pStyle w:val="SHTKBlockLabel"/>
      </w:pPr>
      <w:r>
        <w:rPr>
          <w:b w:val="0"/>
        </w:rPr>
        <w:t>위치표지</w:t>
      </w:r>
    </w:p>
    <w:p>
      <w:bookmarkStart w:id="266" w:name="loc_0150b07_266"/>
      <w:pPr>
        <w:pStyle w:val="SHTKPositionMarker"/>
      </w:pPr>
      <w:r>
        <w:rPr>
          <w:b w:val="0"/>
        </w:rPr>
        <w:t>[0150b07]</w:t>
      </w:r>
      <w:bookmarkEnd w:id="266"/>
    </w:p>
    <w:p>
      <w:pPr>
        <w:pStyle w:val="SHTKBlockLabel"/>
      </w:pPr>
      <w:r>
        <w:rPr>
          <w:b w:val="0"/>
        </w:rPr>
        <w:t>원문</w:t>
      </w:r>
    </w:p>
    <w:p>
      <w:pPr>
        <w:pStyle w:val="SHTKSourceText"/>
      </w:pPr>
      <w:r>
        <w:rPr>
          <w:b w:val="0"/>
        </w:rPr>
        <w:t>獲時不名成就者 問 獲時即名成就 何妨 答 即有一身亦凡亦聖過</w:t>
      </w:r>
    </w:p>
    <w:p>
      <w:pPr>
        <w:pStyle w:val="SHTKBlockLabel"/>
      </w:pPr>
      <w:r>
        <w:rPr>
          <w:b w:val="0"/>
        </w:rPr>
        <w:t>한국어 직역</w:t>
      </w:r>
    </w:p>
    <w:p>
      <w:pPr>
        <w:pStyle w:val="SHTKTranslationText"/>
      </w:pPr>
      <w:r>
        <w:rPr>
          <w:b w:val="0"/>
        </w:rPr>
        <w:t>‘획득할 때에는 성취라고 부르지 않는다’는 것은, 묻기를, “획득할 때 곧 성취라고 불러도 무슨 문제가 있는가?”라고 한 데 대한 것이다. 답한다. “그렇게 하면 한 몸에 범부이면서 동시에 성자인 잘못이 있게 된다.</w:t>
      </w:r>
    </w:p>
    <w:p>
      <w:pPr>
        <w:pStyle w:val="SHTKBlockLabel"/>
      </w:pPr>
      <w:r>
        <w:rPr>
          <w:b w:val="0"/>
        </w:rPr>
        <w:t>원문</w:t>
      </w:r>
    </w:p>
    <w:p>
      <w:pPr>
        <w:pStyle w:val="SHTKSourceText"/>
      </w:pPr>
      <w:r>
        <w:rPr>
          <w:b w:val="0"/>
        </w:rPr>
        <w:t>如世第一法現在身 即成就凡位 未來苦法忍上法前得在身 成就聖法 若成就之時即是得者 即應成就凡位</w:t>
      </w:r>
    </w:p>
    <w:p>
      <w:pPr>
        <w:pStyle w:val="SHTKBlockLabel"/>
      </w:pPr>
      <w:r>
        <w:rPr>
          <w:b w:val="0"/>
        </w:rPr>
        <w:t>한국어 직역</w:t>
      </w:r>
    </w:p>
    <w:p>
      <w:pPr>
        <w:pStyle w:val="SHTKTranslationText"/>
      </w:pPr>
      <w:r>
        <w:rPr>
          <w:b w:val="0"/>
        </w:rPr>
        <w:t>가령 세제일법이 현재 일어나는 몸은 곧 범부의 지위를 성취하지만, 미래의 고법인에 있는 법전득이 그 몸에 있으면 성자의 법을 성취하는 것이 된다. 성취할 때가 곧 획득할 때라고 한다면, 범부의 지위도 성취하고</w:t>
      </w:r>
    </w:p>
    <w:p>
      <w:pPr>
        <w:pStyle w:val="SHTKBlockLabel"/>
      </w:pPr>
      <w:r>
        <w:rPr>
          <w:b w:val="0"/>
        </w:rPr>
        <w:t>원문</w:t>
      </w:r>
    </w:p>
    <w:p>
      <w:pPr>
        <w:pStyle w:val="SHTKSourceText"/>
      </w:pPr>
      <w:r>
        <w:rPr>
          <w:b w:val="0"/>
        </w:rPr>
        <w:t>亦成就無漏法 凡聖不辨也 若成就他身法 即有五趣雜亂過 若成非法 即有懷法性雜亂過</w:t>
      </w:r>
    </w:p>
    <w:p>
      <w:pPr>
        <w:pStyle w:val="SHTKBlockLabel"/>
      </w:pPr>
      <w:r>
        <w:rPr>
          <w:b w:val="0"/>
        </w:rPr>
        <w:t>한국어 직역</w:t>
      </w:r>
    </w:p>
    <w:p>
      <w:pPr>
        <w:pStyle w:val="SHTKTranslationText"/>
      </w:pPr>
      <w:r>
        <w:rPr>
          <w:b w:val="0"/>
        </w:rPr>
        <w:t>무루법도 성취하게 되어, 범부와 성자를 분별할 수 없게 된다. 또 다른 사람의 몸에 속한 법까지 성취한다고 하면, 오취가 뒤섞이는 잘못이 생긴다. 비유정에 속한 법까지 성취한다고 하면 [구문 불확실: 저본 ‘若成非法’의 非法이 지시하는 범위], 법의 성질을 어지럽히는 잘못이 생기니,</w:t>
      </w:r>
    </w:p>
    <w:p>
      <w:pPr>
        <w:pStyle w:val="SHTKBlockLabel"/>
      </w:pPr>
      <w:r>
        <w:rPr>
          <w:b w:val="0"/>
        </w:rPr>
        <w:t>원문</w:t>
      </w:r>
    </w:p>
    <w:p>
      <w:pPr>
        <w:pStyle w:val="SHTKSourceText"/>
      </w:pPr>
      <w:r>
        <w:rPr>
          <w:b w:val="0"/>
        </w:rPr>
        <w:t>為情非情收也 問 如輪王成就七寶 豈即成就他身及非情耶 答 輪王約過去造相繫屬業感得七寶</w:t>
      </w:r>
    </w:p>
    <w:p>
      <w:pPr>
        <w:pStyle w:val="SHTKBlockLabel"/>
      </w:pPr>
      <w:r>
        <w:rPr>
          <w:b w:val="0"/>
        </w:rPr>
        <w:t>한국어 직역</w:t>
      </w:r>
    </w:p>
    <w:p>
      <w:pPr>
        <w:pStyle w:val="SHTKTranslationText"/>
      </w:pPr>
      <w:r>
        <w:rPr>
          <w:b w:val="0"/>
        </w:rPr>
        <w:t>유정과 비유정으로 포섭되기 때문이다.” 묻는다. “가령 전륜왕은 칠보를 성취하는데, 그렇다면 다른 몸과 비유정까지 성취하는 것이 아닌가?” 답한다. “전륜왕은 과거에 지어 서로 관계가 맺어진 업에 의하여 칠보를 감득한다.</w:t>
      </w:r>
    </w:p>
    <w:p>
      <w:pPr>
        <w:pStyle w:val="SHTKBlockLabel"/>
      </w:pPr>
      <w:r>
        <w:rPr>
          <w:b w:val="0"/>
        </w:rPr>
        <w:t>원문</w:t>
      </w:r>
    </w:p>
    <w:p>
      <w:pPr>
        <w:pStyle w:val="SHTKSourceText"/>
      </w:pPr>
      <w:r>
        <w:rPr>
          <w:b w:val="0"/>
        </w:rPr>
        <w:t>七寶假設為得成就 非是得成就也。</w:t>
      </w:r>
    </w:p>
    <w:p>
      <w:pPr>
        <w:pStyle w:val="SHTKBlockLabel"/>
      </w:pPr>
      <w:r>
        <w:rPr>
          <w:b w:val="0"/>
        </w:rPr>
        <w:t>한국어 직역</w:t>
      </w:r>
    </w:p>
    <w:p>
      <w:pPr>
        <w:pStyle w:val="SHTKTranslationText"/>
      </w:pPr>
      <w:r>
        <w:rPr>
          <w:b w:val="0"/>
        </w:rPr>
        <w:t>칠보에 대해서는 가설적으로 득과 성취라고 말하는 것이지, 실제의 득에 의한 성취는 아니다.”</w:t>
      </w:r>
    </w:p>
    <w:p>
      <w:pPr>
        <w:pStyle w:val="SHTKBlockLabel"/>
      </w:pPr>
      <w:r>
        <w:rPr>
          <w:b w:val="0"/>
        </w:rPr>
        <w:t>위치표지</w:t>
      </w:r>
    </w:p>
    <w:p>
      <w:bookmarkStart w:id="267" w:name="loc_0150b15_267"/>
      <w:pPr>
        <w:pStyle w:val="SHTKPositionMarker"/>
      </w:pPr>
      <w:r>
        <w:rPr>
          <w:b w:val="0"/>
        </w:rPr>
        <w:t>[0150b15]</w:t>
      </w:r>
      <w:bookmarkEnd w:id="267"/>
    </w:p>
    <w:p>
      <w:pPr>
        <w:pStyle w:val="SHTKBlockLabel"/>
      </w:pPr>
      <w:r>
        <w:rPr>
          <w:b w:val="0"/>
        </w:rPr>
        <w:t>원문</w:t>
      </w:r>
    </w:p>
    <w:p>
      <w:pPr>
        <w:pStyle w:val="SHTKSourceText"/>
      </w:pPr>
      <w:r>
        <w:rPr>
          <w:b w:val="0"/>
        </w:rPr>
        <w:t>除初剎那具縛聖者 即是先凡位 未知斷惑入見道 至苦法忍未成擇滅 此除不取 若先六行斷惑入見道</w:t>
      </w:r>
    </w:p>
    <w:p>
      <w:pPr>
        <w:pStyle w:val="SHTKBlockLabel"/>
      </w:pPr>
      <w:r>
        <w:rPr>
          <w:b w:val="0"/>
        </w:rPr>
        <w:t>한국어 직역</w:t>
      </w:r>
    </w:p>
    <w:p>
      <w:pPr>
        <w:pStyle w:val="SHTKTranslationText"/>
      </w:pPr>
      <w:r>
        <w:rPr>
          <w:b w:val="0"/>
        </w:rPr>
        <w:t>‘첫 찰나의 속박을 모두 갖춘 성자를 제외한다’는 것은, 곧 앞서 범부의 지위에 있을 때 번뇌를 끊을 줄 모른 채 견도에 들어가 고법인에 이르기까지 택멸을 아직 성취하지 못한 경우를 말하니, 이 경우를 제외하고 취하지 않는 것이다. 만약 앞서 육행으로 번뇌를 끊고 견도에 들어갔다면,</w:t>
      </w:r>
    </w:p>
    <w:p>
      <w:pPr>
        <w:pStyle w:val="SHTKBlockLabel"/>
      </w:pPr>
      <w:r>
        <w:rPr>
          <w:b w:val="0"/>
        </w:rPr>
        <w:t>원문</w:t>
      </w:r>
    </w:p>
    <w:p>
      <w:pPr>
        <w:pStyle w:val="SHTKSourceText"/>
      </w:pPr>
      <w:r>
        <w:rPr>
          <w:b w:val="0"/>
        </w:rPr>
        <w:t>至苦法忍初心即成擇滅也。</w:t>
      </w:r>
    </w:p>
    <w:p>
      <w:pPr>
        <w:pStyle w:val="SHTKBlockLabel"/>
      </w:pPr>
      <w:r>
        <w:rPr>
          <w:b w:val="0"/>
        </w:rPr>
        <w:t>한국어 직역</w:t>
      </w:r>
    </w:p>
    <w:p>
      <w:pPr>
        <w:pStyle w:val="SHTKTranslationText"/>
      </w:pPr>
      <w:r>
        <w:rPr>
          <w:b w:val="0"/>
        </w:rPr>
        <w:t>고법인의 최초 마음에 이르는 즉시 택멸을 성취한다.</w:t>
      </w:r>
    </w:p>
    <w:p>
      <w:pPr>
        <w:pStyle w:val="SHTKBlockLabel"/>
      </w:pPr>
      <w:r>
        <w:rPr>
          <w:b w:val="0"/>
        </w:rPr>
        <w:t>위치표지</w:t>
      </w:r>
    </w:p>
    <w:p>
      <w:bookmarkStart w:id="268" w:name="loc_0150b18_268"/>
      <w:pPr>
        <w:pStyle w:val="SHTKPositionMarker"/>
      </w:pPr>
      <w:r>
        <w:rPr>
          <w:b w:val="0"/>
        </w:rPr>
        <w:t>[0150b18]</w:t>
      </w:r>
      <w:bookmarkEnd w:id="268"/>
    </w:p>
    <w:p>
      <w:pPr>
        <w:pStyle w:val="SHTKBlockLabel"/>
      </w:pPr>
      <w:r>
        <w:rPr>
          <w:b w:val="0"/>
        </w:rPr>
        <w:t>원문</w:t>
      </w:r>
    </w:p>
    <w:p>
      <w:pPr>
        <w:pStyle w:val="SHTKSourceText"/>
      </w:pPr>
      <w:r>
        <w:rPr>
          <w:b w:val="0"/>
        </w:rPr>
        <w:t>諸餘有情者</w:t>
      </w:r>
    </w:p>
    <w:p>
      <w:pPr>
        <w:pStyle w:val="SHTKBlockLabel"/>
      </w:pPr>
      <w:r>
        <w:rPr>
          <w:b w:val="0"/>
        </w:rPr>
        <w:t>한국어 직역</w:t>
      </w:r>
    </w:p>
    <w:p>
      <w:pPr>
        <w:pStyle w:val="SHTKTranslationText"/>
      </w:pPr>
      <w:r>
        <w:rPr>
          <w:b w:val="0"/>
        </w:rPr>
        <w:t>‘그 밖의 모든 유정’이라는 것은,</w:t>
      </w:r>
    </w:p>
    <w:p>
      <w:pPr>
        <w:pStyle w:val="SHTKBlockLabel"/>
      </w:pPr>
      <w:r>
        <w:rPr>
          <w:b w:val="0"/>
        </w:rPr>
        <w:t>원문</w:t>
      </w:r>
    </w:p>
    <w:p>
      <w:pPr>
        <w:pStyle w:val="SHTKSourceText"/>
      </w:pPr>
      <w:r>
        <w:rPr>
          <w:b w:val="0"/>
        </w:rPr>
        <w:t>一即苦法智已去聖人</w:t>
      </w:r>
    </w:p>
    <w:p>
      <w:pPr>
        <w:pStyle w:val="SHTKBlockLabel"/>
      </w:pPr>
      <w:r>
        <w:rPr>
          <w:b w:val="0"/>
        </w:rPr>
        <w:t>한국어 직역</w:t>
      </w:r>
    </w:p>
    <w:p>
      <w:pPr>
        <w:pStyle w:val="SHTKTranslationText"/>
      </w:pPr>
      <w:r>
        <w:rPr>
          <w:b w:val="0"/>
        </w:rPr>
        <w:t>첫째, 고법지 이후의 성자이고,</w:t>
      </w:r>
    </w:p>
    <w:p>
      <w:pPr>
        <w:pStyle w:val="SHTKBlockLabel"/>
      </w:pPr>
      <w:r>
        <w:rPr>
          <w:b w:val="0"/>
        </w:rPr>
        <w:t>교감·번역 메모</w:t>
      </w:r>
    </w:p>
    <w:p>
      <w:pPr>
        <w:pStyle w:val="SHTKNoteSummary"/>
      </w:pPr>
      <w:r>
        <w:rPr>
          <w:b w:val="0"/>
        </w:rPr>
        <w:t>[0150b1801] 고법지 이후를 나타내는 已去/巳去의 표기 차이</w:t>
      </w:r>
    </w:p>
    <w:p>
      <w:pPr>
        <w:pStyle w:val="SHTKNoteDetail"/>
      </w:pPr>
      <w:r>
        <w:rPr>
          <w:b w:val="0"/>
        </w:rPr>
        <w:t>원교감 원문 또는 원주 | 已【CB】，巳【卍續】</w:t>
      </w:r>
    </w:p>
    <w:p>
      <w:pPr>
        <w:pStyle w:val="SHTKNoteDetail"/>
      </w:pPr>
      <w:r>
        <w:rPr>
          <w:b w:val="0"/>
        </w:rPr>
        <w:t>교감 번호 | 0150b1801</w:t>
      </w:r>
    </w:p>
    <w:p>
      <w:pPr>
        <w:pStyle w:val="SHTKNoteDetail"/>
      </w:pPr>
      <w:r>
        <w:rPr>
          <w:b w:val="0"/>
        </w:rPr>
        <w:t>판본 정보 | 【CB】=CBETA 채택 독법; 【卍續】=《卍續藏》 판본 독법. 두 XML의 판본 정의로 확인함.</w:t>
      </w:r>
    </w:p>
    <w:p>
      <w:pPr>
        <w:pStyle w:val="SHTKNoteDetail"/>
      </w:pPr>
      <w:r>
        <w:rPr>
          <w:b w:val="0"/>
        </w:rPr>
        <w:t>저본 독법 | 苦法智已去聖人</w:t>
      </w:r>
    </w:p>
    <w:p>
      <w:pPr>
        <w:pStyle w:val="SHTKNoteDetail"/>
      </w:pPr>
      <w:r>
        <w:rPr>
          <w:b w:val="0"/>
        </w:rPr>
        <w:t>저본 적용 구절 | 苦法智已去聖人</w:t>
      </w:r>
    </w:p>
    <w:p>
      <w:pPr>
        <w:pStyle w:val="SHTKNoteDetail"/>
      </w:pPr>
      <w:r>
        <w:rPr>
          <w:b w:val="0"/>
        </w:rPr>
        <w:t>저본 기준 한국어 번역 | 고법지 이후의 성자</w:t>
      </w:r>
    </w:p>
    <w:p>
      <w:pPr>
        <w:pStyle w:val="SHTKNoteDetail"/>
      </w:pPr>
      <w:r>
        <w:rPr>
          <w:b w:val="0"/>
        </w:rPr>
        <w:t>이문 독법 또는 편집 추정 | 苦法智巳去聖人</w:t>
      </w:r>
    </w:p>
    <w:p>
      <w:pPr>
        <w:pStyle w:val="SHTKNoteDetail"/>
      </w:pPr>
      <w:r>
        <w:rPr>
          <w:b w:val="0"/>
        </w:rPr>
        <w:t>이문 적용 구절 | 苦法智巳去聖人</w:t>
      </w:r>
    </w:p>
    <w:p>
      <w:pPr>
        <w:pStyle w:val="SHTKNoteDetail"/>
      </w:pPr>
      <w:r>
        <w:rPr>
          <w:b w:val="0"/>
        </w:rPr>
        <w:t>이문 기준 한국어 번역 | 고법지 이후의 성자</w:t>
      </w:r>
    </w:p>
    <w:p>
      <w:pPr>
        <w:pStyle w:val="SHTKNoteDetail"/>
      </w:pPr>
      <w:r>
        <w:rPr>
          <w:b w:val="0"/>
        </w:rPr>
        <w:t>의미 차이 | 수행 단계의 시작점과 포함 범위는 바뀌지 않음</w:t>
      </w:r>
    </w:p>
    <w:p>
      <w:pPr>
        <w:pStyle w:val="SHTKNoteDetail"/>
      </w:pPr>
      <w:r>
        <w:rPr>
          <w:b w:val="0"/>
        </w:rPr>
        <w:t>한국어 해설 | 원교감은 「已【CB】，巳【卍續】」이다. 여기서 已去는 고법지를 기점으로 이후의 성자를 포괄하는 시간·수행 단계 표현이다. 巳로 적힌 판본을 취해도 문맥상 구별되는 지위를 가리키지 않으므로 같은 번역을 유지한다.</w:t>
      </w:r>
    </w:p>
    <w:p>
      <w:pPr>
        <w:pStyle w:val="SHTKNoteDetail"/>
      </w:pPr>
      <w:r>
        <w:rPr>
          <w:b w:val="0"/>
        </w:rPr>
        <w:t>문맥상 해설 | 사용자 TXT를 기본 저본으로 유지하고, 주석층을 본문과 분리하여 기록함.</w:t>
      </w:r>
    </w:p>
    <w:p>
      <w:pPr>
        <w:pStyle w:val="SHTKNoteDetail"/>
      </w:pPr>
      <w:r>
        <w:rPr>
          <w:b w:val="0"/>
        </w:rPr>
        <w:t>번역 영향 판정 | [번역 차이 없음]</w:t>
      </w:r>
    </w:p>
    <w:p>
      <w:pPr>
        <w:pStyle w:val="SHTKNoteDetail"/>
      </w:pPr>
      <w:r>
        <w:rPr>
          <w:b w:val="0"/>
        </w:rPr>
        <w:t>공식 출처 | X53n0839.xml(보존본), X53n0839 (1).xml(현재본): &lt;back&gt;&lt;note type="add" target="#nkr_note_add_0150b1801"&gt; 및 해당 &lt;body&gt; anchor</w:t>
      </w:r>
    </w:p>
    <w:p>
      <w:pPr>
        <w:pStyle w:val="SHTKBlockLabel"/>
      </w:pPr>
      <w:r>
        <w:rPr>
          <w:b w:val="0"/>
        </w:rPr>
        <w:t>원문</w:t>
      </w:r>
    </w:p>
    <w:p>
      <w:pPr>
        <w:pStyle w:val="SHTKSourceText"/>
      </w:pPr>
      <w:r>
        <w:rPr>
          <w:b w:val="0"/>
        </w:rPr>
        <w:t>二即先凡位斷惑入聖至苦法忍 三凡夫六行斷惑者皆成擇滅。</w:t>
      </w:r>
    </w:p>
    <w:p>
      <w:pPr>
        <w:pStyle w:val="SHTKBlockLabel"/>
      </w:pPr>
      <w:r>
        <w:rPr>
          <w:b w:val="0"/>
        </w:rPr>
        <w:t>한국어 직역</w:t>
      </w:r>
    </w:p>
    <w:p>
      <w:pPr>
        <w:pStyle w:val="SHTKTranslationText"/>
      </w:pPr>
      <w:r>
        <w:rPr>
          <w:b w:val="0"/>
        </w:rPr>
        <w:t>둘째, 앞서 범부의 지위에서 번뇌를 끊고 성자의 경지에 들어가 고법인에 이른 사람이며, 셋째, 범부로서 육행으로 번뇌를 끊은 사람이다. 이들 모두가 택멸을 성취한다.</w:t>
      </w:r>
    </w:p>
    <w:p>
      <w:pPr>
        <w:pStyle w:val="SHTKBlockLabel"/>
      </w:pPr>
      <w:r>
        <w:rPr>
          <w:b w:val="0"/>
        </w:rPr>
        <w:t>위치표지</w:t>
      </w:r>
    </w:p>
    <w:p>
      <w:bookmarkStart w:id="269" w:name="loc_0150b20_269"/>
      <w:pPr>
        <w:pStyle w:val="SHTKPositionMarker"/>
      </w:pPr>
      <w:r>
        <w:rPr>
          <w:b w:val="0"/>
        </w:rPr>
        <w:t>[0150b20]</w:t>
      </w:r>
      <w:bookmarkEnd w:id="269"/>
    </w:p>
    <w:p>
      <w:pPr>
        <w:pStyle w:val="SHTKBlockLabel"/>
      </w:pPr>
      <w:r>
        <w:rPr>
          <w:b w:val="0"/>
        </w:rPr>
        <w:t>원문</w:t>
      </w:r>
    </w:p>
    <w:p>
      <w:pPr>
        <w:pStyle w:val="SHTKSourceText"/>
      </w:pPr>
      <w:r>
        <w:rPr>
          <w:b w:val="0"/>
        </w:rPr>
        <w:t>虗空不同擇滅 道證不同非擇滅 闕緣顯得非得皆無也 由無漏法上有得故 聖者起世俗心 不名凡夫</w:t>
      </w:r>
    </w:p>
    <w:p>
      <w:pPr>
        <w:pStyle w:val="SHTKBlockLabel"/>
      </w:pPr>
      <w:r>
        <w:rPr>
          <w:b w:val="0"/>
        </w:rPr>
        <w:t>한국어 직역</w:t>
      </w:r>
    </w:p>
    <w:p>
      <w:pPr>
        <w:pStyle w:val="SHTKTranslationText"/>
      </w:pPr>
      <w:r>
        <w:rPr>
          <w:b w:val="0"/>
        </w:rPr>
        <w:t>허공은 택멸과 같지 않고, 도의 증득은 비택멸과 같지 않으니, 필요한 연이 결여된다는 점에서 득과 비득이 모두 없음을 드러낸다. [구문 불확실: ‘闕緣顯得非得皆無’의 논리 연결] 무루법 위에는 득이 있으므로, 성자가 세속의 마음을 일으키더라도 범부라고 부르지 않는다.</w:t>
      </w:r>
    </w:p>
    <w:p>
      <w:pPr>
        <w:pStyle w:val="SHTKBlockLabel"/>
      </w:pPr>
      <w:r>
        <w:rPr>
          <w:b w:val="0"/>
        </w:rPr>
        <w:t>원문</w:t>
      </w:r>
    </w:p>
    <w:p>
      <w:pPr>
        <w:pStyle w:val="SHTKSourceText"/>
      </w:pPr>
      <w:r>
        <w:rPr>
          <w:b w:val="0"/>
        </w:rPr>
        <w:t>以有聖法上法前後得在身也 問 虗空無得 應立非得 答 以得無故</w:t>
      </w:r>
    </w:p>
    <w:p>
      <w:pPr>
        <w:pStyle w:val="SHTKBlockLabel"/>
      </w:pPr>
      <w:r>
        <w:rPr>
          <w:b w:val="0"/>
        </w:rPr>
        <w:t>한국어 직역</w:t>
      </w:r>
    </w:p>
    <w:p>
      <w:pPr>
        <w:pStyle w:val="SHTKTranslationText"/>
      </w:pPr>
      <w:r>
        <w:rPr>
          <w:b w:val="0"/>
        </w:rPr>
        <w:t>성자의 법 위에서 그 법의 앞과 뒤에 성립하는 득이 그 몸에 있기 때문이다. 묻는다. “허공에는 득이 없으니, 비득은 세워야 하지 않는가?” 답한다. “득이 없기 때문에</w:t>
      </w:r>
    </w:p>
    <w:p>
      <w:pPr>
        <w:pStyle w:val="SHTKBlockLabel"/>
      </w:pPr>
      <w:r>
        <w:rPr>
          <w:b w:val="0"/>
        </w:rPr>
        <w:t>원문</w:t>
      </w:r>
    </w:p>
    <w:p>
      <w:pPr>
        <w:pStyle w:val="SHTKSourceText"/>
      </w:pPr>
      <w:r>
        <w:rPr>
          <w:b w:val="0"/>
        </w:rPr>
        <w:t>非得亦無也。</w:t>
      </w:r>
    </w:p>
    <w:p>
      <w:pPr>
        <w:pStyle w:val="SHTKBlockLabel"/>
      </w:pPr>
      <w:r>
        <w:rPr>
          <w:b w:val="0"/>
        </w:rPr>
        <w:t>한국어 직역</w:t>
      </w:r>
    </w:p>
    <w:p>
      <w:pPr>
        <w:pStyle w:val="SHTKTranslationText"/>
      </w:pPr>
      <w:r>
        <w:rPr>
          <w:b w:val="0"/>
        </w:rPr>
        <w:t>비득 또한 없다.”</w:t>
      </w:r>
    </w:p>
    <w:p>
      <w:pPr>
        <w:pStyle w:val="SHTKBlockLabel"/>
      </w:pPr>
      <w:r>
        <w:rPr>
          <w:b w:val="0"/>
        </w:rPr>
        <w:t>위치표지</w:t>
      </w:r>
    </w:p>
    <w:p>
      <w:bookmarkStart w:id="270" w:name="loc_0150b24_270"/>
      <w:pPr>
        <w:pStyle w:val="SHTKPositionMarker"/>
      </w:pPr>
      <w:r>
        <w:rPr>
          <w:b w:val="0"/>
        </w:rPr>
        <w:t>[0150b24]</w:t>
      </w:r>
      <w:bookmarkEnd w:id="270"/>
    </w:p>
    <w:p>
      <w:pPr>
        <w:pStyle w:val="SHTKBlockLabel"/>
      </w:pPr>
      <w:r>
        <w:rPr>
          <w:b w:val="0"/>
        </w:rPr>
        <w:t>원문</w:t>
      </w:r>
    </w:p>
    <w:p>
      <w:pPr>
        <w:pStyle w:val="SHTKSourceText"/>
      </w:pPr>
      <w:r>
        <w:rPr>
          <w:b w:val="0"/>
        </w:rPr>
        <w:t>宗明得 非得相翻立者 此釋無得處 非得亦無也 既翻大得立大非得 何不翻小得立小非得</w:t>
      </w:r>
    </w:p>
    <w:p>
      <w:pPr>
        <w:pStyle w:val="SHTKBlockLabel"/>
      </w:pPr>
      <w:r>
        <w:rPr>
          <w:b w:val="0"/>
        </w:rPr>
        <w:t>한국어 직역</w:t>
      </w:r>
    </w:p>
    <w:p>
      <w:pPr>
        <w:pStyle w:val="SHTKTranslationText"/>
      </w:pPr>
      <w:r>
        <w:rPr>
          <w:b w:val="0"/>
        </w:rPr>
        <w:t>‘본 학파에서는 득과 비득을 서로 반대되는 것으로 세운다고 밝힌다’는 것은, 득이 없는 곳에서는 비득 역시 없다는 것을 풀이한 것이다. 이미 큰 득을 뒤집어 큰 비득을 세웠다면, 어찌 작은 득을 뒤집어 작은 비득을 세우지 않는가?</w:t>
      </w:r>
    </w:p>
    <w:p>
      <w:pPr>
        <w:pStyle w:val="SHTKBlockLabel"/>
      </w:pPr>
      <w:r>
        <w:rPr>
          <w:b w:val="0"/>
        </w:rPr>
        <w:t>원문</w:t>
      </w:r>
    </w:p>
    <w:p>
      <w:pPr>
        <w:pStyle w:val="SHTKSourceText"/>
      </w:pPr>
      <w:r>
        <w:rPr>
          <w:b w:val="0"/>
        </w:rPr>
        <w:t>答 若就別義相翻 即得有小非得 若大非得上 即不得有小非得 若有小非得</w:t>
      </w:r>
    </w:p>
    <w:p>
      <w:pPr>
        <w:pStyle w:val="SHTKBlockLabel"/>
      </w:pPr>
      <w:r>
        <w:rPr>
          <w:b w:val="0"/>
        </w:rPr>
        <w:t>한국어 직역</w:t>
      </w:r>
    </w:p>
    <w:p>
      <w:pPr>
        <w:pStyle w:val="SHTKTranslationText"/>
      </w:pPr>
      <w:r>
        <w:rPr>
          <w:b w:val="0"/>
        </w:rPr>
        <w:t>답한다. 만약 서로 대립하는 별도의 의미에 따라 논하면, 곧 작은 비득이 있을 수 있다. 그러나 큰 비득 위에는 작은 비득이 있을 수 없다. 만약 작은 비득이 있다면,</w:t>
      </w:r>
    </w:p>
    <w:p>
      <w:pPr>
        <w:pStyle w:val="SHTKBlockLabel"/>
      </w:pPr>
      <w:r>
        <w:rPr>
          <w:b w:val="0"/>
        </w:rPr>
        <w:t>원문</w:t>
      </w:r>
    </w:p>
    <w:p>
      <w:pPr>
        <w:pStyle w:val="SHTKSourceText"/>
      </w:pPr>
      <w:r>
        <w:rPr>
          <w:b w:val="0"/>
        </w:rPr>
        <w:t>即過如後述 下第二 引婆沙 分二 一 引婆沙釋得</w:t>
      </w:r>
    </w:p>
    <w:p>
      <w:pPr>
        <w:pStyle w:val="SHTKBlockLabel"/>
      </w:pPr>
      <w:r>
        <w:rPr>
          <w:b w:val="0"/>
        </w:rPr>
        <w:t>한국어 직역</w:t>
      </w:r>
    </w:p>
    <w:p>
      <w:pPr>
        <w:pStyle w:val="SHTKTranslationText"/>
      </w:pPr>
      <w:r>
        <w:rPr>
          <w:b w:val="0"/>
        </w:rPr>
        <w:t>아래에서 서술하는 것과 같은 잘못이 생길 것이다. 이하의 둘째 부분에서는 『대비바사론』을 인용하는데, 두 부분으로 나뉜다. 첫째는 『대비바사론』을 인용하여 득을 풀이하는 것이고,</w:t>
      </w:r>
    </w:p>
    <w:p>
      <w:pPr>
        <w:pStyle w:val="SHTKBlockLabel"/>
      </w:pPr>
      <w:r>
        <w:rPr>
          <w:b w:val="0"/>
        </w:rPr>
        <w:t>원문</w:t>
      </w:r>
    </w:p>
    <w:p>
      <w:pPr>
        <w:pStyle w:val="SHTKSourceText"/>
      </w:pPr>
      <w:r>
        <w:rPr>
          <w:b w:val="0"/>
        </w:rPr>
        <w:t>二 引婆沙釋非得 前文分二 一 釋能得之得 二</w:t>
      </w:r>
    </w:p>
    <w:p>
      <w:pPr>
        <w:pStyle w:val="SHTKBlockLabel"/>
      </w:pPr>
      <w:r>
        <w:rPr>
          <w:b w:val="0"/>
        </w:rPr>
        <w:t>한국어 직역</w:t>
      </w:r>
    </w:p>
    <w:p>
      <w:pPr>
        <w:pStyle w:val="SHTKTranslationText"/>
      </w:pPr>
      <w:r>
        <w:rPr>
          <w:b w:val="0"/>
        </w:rPr>
        <w:t>둘째는 『대비바사론』을 인용하여 비득을 풀이하는 것이다. 앞의 글도 두 부분으로 나뉜다. 첫째는 능득의 득을 풀이하는 것이고, 둘째는</w:t>
      </w:r>
    </w:p>
    <w:p>
      <w:pPr>
        <w:pStyle w:val="SHTKBlockLabel"/>
      </w:pPr>
      <w:r>
        <w:rPr>
          <w:b w:val="0"/>
        </w:rPr>
        <w:t>원문</w:t>
      </w:r>
    </w:p>
    <w:p>
      <w:pPr>
        <w:pStyle w:val="SHTKSourceText"/>
      </w:pPr>
      <w:r>
        <w:rPr>
          <w:b w:val="0"/>
        </w:rPr>
        <w:t>釋所得 法中分二 一 引文 二 疏釋</w:t>
      </w:r>
    </w:p>
    <w:p>
      <w:pPr>
        <w:pStyle w:val="SHTKBlockLabel"/>
      </w:pPr>
      <w:r>
        <w:rPr>
          <w:b w:val="0"/>
        </w:rPr>
        <w:t>한국어 직역</w:t>
      </w:r>
    </w:p>
    <w:p>
      <w:pPr>
        <w:pStyle w:val="SHTKTranslationText"/>
      </w:pPr>
      <w:r>
        <w:rPr>
          <w:b w:val="0"/>
        </w:rPr>
        <w:t>소득을 풀이하는 것이다. 법을 설명하는 부분도 두 부분으로 나뉜다. 첫째는 원문을 인용하는 것이고, 둘째는 『소』의 풀이이다.</w:t>
      </w:r>
    </w:p>
    <w:p>
      <w:pPr>
        <w:pStyle w:val="SHTKBlockLabel"/>
      </w:pPr>
      <w:r>
        <w:rPr>
          <w:b w:val="0"/>
        </w:rPr>
        <w:t>원문</w:t>
      </w:r>
    </w:p>
    <w:p>
      <w:pPr>
        <w:pStyle w:val="SHTKSourceText"/>
      </w:pPr>
      <w:r>
        <w:rPr>
          <w:b w:val="0"/>
        </w:rPr>
        <w:t>釋非得 引婆沙文 准此科也。</w:t>
      </w:r>
    </w:p>
    <w:p>
      <w:pPr>
        <w:pStyle w:val="SHTKBlockLabel"/>
      </w:pPr>
      <w:r>
        <w:rPr>
          <w:b w:val="0"/>
        </w:rPr>
        <w:t>한국어 직역</w:t>
      </w:r>
    </w:p>
    <w:p>
      <w:pPr>
        <w:pStyle w:val="SHTKTranslationText"/>
      </w:pPr>
      <w:r>
        <w:rPr>
          <w:b w:val="0"/>
        </w:rPr>
        <w:t>비득을 풀이하는 부분에서는 『대비바사론』의 글을 인용하니, 이러한 구분에 준하여 과문을 세워야 한다.</w:t>
      </w:r>
    </w:p>
    <w:p>
      <w:pPr>
        <w:pStyle w:val="SHTKBlockLabel"/>
      </w:pPr>
      <w:r>
        <w:rPr>
          <w:b w:val="0"/>
        </w:rPr>
        <w:t>위치표지</w:t>
      </w:r>
    </w:p>
    <w:p>
      <w:bookmarkStart w:id="271" w:name="loc_0150c07_271"/>
      <w:pPr>
        <w:pStyle w:val="SHTKPositionMarker"/>
      </w:pPr>
      <w:r>
        <w:rPr>
          <w:b w:val="0"/>
        </w:rPr>
        <w:t>[0150c07]</w:t>
      </w:r>
      <w:bookmarkEnd w:id="271"/>
    </w:p>
    <w:p>
      <w:pPr>
        <w:pStyle w:val="SHTKBlockLabel"/>
      </w:pPr>
      <w:r>
        <w:rPr>
          <w:b w:val="0"/>
        </w:rPr>
        <w:t>원문</w:t>
      </w:r>
    </w:p>
    <w:p>
      <w:pPr>
        <w:pStyle w:val="SHTKSourceText"/>
      </w:pPr>
      <w:r>
        <w:rPr>
          <w:b w:val="0"/>
        </w:rPr>
        <w:t>異熟生等者 等取威儀工巧 非數習者 及自性無記 有覆及無覆無記色 有覆色者</w:t>
      </w:r>
    </w:p>
    <w:p>
      <w:pPr>
        <w:pStyle w:val="SHTKBlockLabel"/>
      </w:pPr>
      <w:r>
        <w:rPr>
          <w:b w:val="0"/>
        </w:rPr>
        <w:t>한국어 직역</w:t>
      </w:r>
    </w:p>
    <w:p>
      <w:pPr>
        <w:pStyle w:val="SHTKTranslationText"/>
      </w:pPr>
      <w:r>
        <w:rPr>
          <w:b w:val="0"/>
        </w:rPr>
        <w:t>‘이숙생 등’이라는 것은, ‘등’으로 위의와 공교를 아울러 취한다. ‘반복하여 익히지 않은 것’과 자성무기도 취하고, 유복무기색과 무복무기색도 취한다. [구문 불확실: ‘非數習者及自性無記’의 연결] ‘유복색’이라는 것은,</w:t>
      </w:r>
    </w:p>
    <w:p>
      <w:pPr>
        <w:pStyle w:val="SHTKBlockLabel"/>
      </w:pPr>
      <w:r>
        <w:rPr>
          <w:b w:val="0"/>
        </w:rPr>
        <w:t>원문</w:t>
      </w:r>
    </w:p>
    <w:p>
      <w:pPr>
        <w:pStyle w:val="SHTKSourceText"/>
      </w:pPr>
      <w:r>
        <w:rPr>
          <w:b w:val="0"/>
        </w:rPr>
        <w:t>即初定梵王起貪等煩惱 引身語二業 二定以上即無 無發業心故 欲界身邊見有覆性不能發業 如下釋。</w:t>
      </w:r>
    </w:p>
    <w:p>
      <w:pPr>
        <w:pStyle w:val="SHTKBlockLabel"/>
      </w:pPr>
      <w:r>
        <w:rPr>
          <w:b w:val="0"/>
        </w:rPr>
        <w:t>한국어 직역</w:t>
      </w:r>
    </w:p>
    <w:p>
      <w:pPr>
        <w:pStyle w:val="SHTKTranslationText"/>
      </w:pPr>
      <w:r>
        <w:rPr>
          <w:b w:val="0"/>
        </w:rPr>
        <w:t>초정의 범왕이 탐욕 등의 번뇌를 일으켜 몸과 말의 두 업을 이끌어 내는 것을 말한다. 제2정 이상에는 이러한 일이 없는데, 업을 일으키는 마음이 없기 때문이다. 욕계에서 신견과 변견은 유복성이지만 업을 일으키지는 못하니, 아래에서 풀이하는 바와 같다.</w:t>
      </w:r>
    </w:p>
    <w:p>
      <w:pPr>
        <w:pStyle w:val="SHTKBlockLabel"/>
      </w:pPr>
      <w:r>
        <w:rPr>
          <w:b w:val="0"/>
        </w:rPr>
        <w:t>위치표지</w:t>
      </w:r>
    </w:p>
    <w:p>
      <w:bookmarkStart w:id="272" w:name="loc_0150c11_272"/>
      <w:pPr>
        <w:pStyle w:val="SHTKPositionMarker"/>
      </w:pPr>
      <w:r>
        <w:rPr>
          <w:b w:val="0"/>
        </w:rPr>
        <w:t>[0150c11]</w:t>
      </w:r>
      <w:bookmarkEnd w:id="272"/>
    </w:p>
    <w:p>
      <w:pPr>
        <w:pStyle w:val="SHTKBlockLabel"/>
      </w:pPr>
      <w:r>
        <w:rPr>
          <w:b w:val="0"/>
        </w:rPr>
        <w:t>원문</w:t>
      </w:r>
    </w:p>
    <w:p>
      <w:pPr>
        <w:pStyle w:val="SHTKSourceText"/>
      </w:pPr>
      <w:r>
        <w:rPr>
          <w:b w:val="0"/>
        </w:rPr>
        <w:t>勝緣闕故者 謂世俗智無始來曾作六行斷惑 令三類智亦斷惑 在未來合有一類俗智所依五蘊 與三類智所依五蘊同剎那生入現生 由世第一法強等無間緣</w:t>
      </w:r>
    </w:p>
    <w:p>
      <w:pPr>
        <w:pStyle w:val="SHTKBlockLabel"/>
      </w:pPr>
      <w:r>
        <w:rPr>
          <w:b w:val="0"/>
        </w:rPr>
        <w:t>한국어 직역</w:t>
      </w:r>
    </w:p>
    <w:p>
      <w:pPr>
        <w:pStyle w:val="SHTKTranslationText"/>
      </w:pPr>
      <w:r>
        <w:rPr>
          <w:b w:val="0"/>
        </w:rPr>
        <w:t>‘뛰어난 연이 결여되기 때문’이라는 것은, 세속지가 무시 이래 일찍이 육행으로 번뇌를 끊은 적이 있으므로 세 가지 유지 역시 번뇌를 끊게 한다는 뜻이다. [구문 불확실: ‘令’의 주어와 인과 관계] 미래세에는 본래 어떤 부류의 세속지가 의지하는 오온이 세 가지 유지가 의지하는 오온과 같은 찰나에 생겨 현재에 들어와야 한다. 그러나 세제일법이라는 강력한 등무간연으로 말미암아</w:t>
      </w:r>
    </w:p>
    <w:p>
      <w:pPr>
        <w:pStyle w:val="SHTKBlockLabel"/>
      </w:pPr>
      <w:r>
        <w:rPr>
          <w:b w:val="0"/>
        </w:rPr>
        <w:t>원문</w:t>
      </w:r>
    </w:p>
    <w:p>
      <w:pPr>
        <w:pStyle w:val="SHTKSourceText"/>
      </w:pPr>
      <w:r>
        <w:rPr>
          <w:b w:val="0"/>
        </w:rPr>
        <w:t>引三類智所依身先入現在 俗智所依身不得生 所依身既闕 現在世體不生 俗智闕 所依身亦不生也</w:t>
      </w:r>
    </w:p>
    <w:p>
      <w:pPr>
        <w:pStyle w:val="SHTKBlockLabel"/>
      </w:pPr>
      <w:r>
        <w:rPr>
          <w:b w:val="0"/>
        </w:rPr>
        <w:t>한국어 직역</w:t>
      </w:r>
    </w:p>
    <w:p>
      <w:pPr>
        <w:pStyle w:val="SHTKTranslationText"/>
      </w:pPr>
      <w:r>
        <w:rPr>
          <w:b w:val="0"/>
        </w:rPr>
        <w:t>세 가지 유지가 의지하는 몸을 이끌어 먼저 현재에 들어오게 하므로, 세속지가 의지하는 몸은 생겨나지 못한다. 의지할 몸이 이미 결여되었으니, 현재세의 체성도 생겨나지 않고, 세속지도 결여되며, 그 소의인 몸 역시 생겨나지 않는 것이다.</w:t>
      </w:r>
    </w:p>
    <w:p>
      <w:pPr>
        <w:pStyle w:val="SHTKBlockLabel"/>
      </w:pPr>
      <w:r>
        <w:rPr>
          <w:b w:val="0"/>
        </w:rPr>
        <w:t>원문</w:t>
      </w:r>
    </w:p>
    <w:p>
      <w:pPr>
        <w:pStyle w:val="SHTKSourceText"/>
      </w:pPr>
      <w:r>
        <w:rPr>
          <w:b w:val="0"/>
        </w:rPr>
        <w:t>又解 未來俗智與三類智合同剎那起 依現在五蘊身被三類智先生 依現身俗智即闕現在身為所依 名勝緣闕也。</w:t>
      </w:r>
    </w:p>
    <w:p>
      <w:pPr>
        <w:pStyle w:val="SHTKBlockLabel"/>
      </w:pPr>
      <w:r>
        <w:rPr>
          <w:b w:val="0"/>
        </w:rPr>
        <w:t>한국어 직역</w:t>
      </w:r>
    </w:p>
    <w:p>
      <w:pPr>
        <w:pStyle w:val="SHTKTranslationText"/>
      </w:pPr>
      <w:r>
        <w:rPr>
          <w:b w:val="0"/>
        </w:rPr>
        <w:t>다른 풀이가 있다. 미래의 세속지는 세 가지 유지와 같은 찰나에 일어나야 하지만, 현재의 오온으로 이루어진 몸을 의지하는 세 가지 유지가 먼저 생겨났으므로, 현재의 몸에 의지해야 할 세속지는 곧 현재의 몸을 소의로 삼지 못하게 된다. 이를 ‘뛰어난 연의 결여’라고 부른다.</w:t>
      </w:r>
    </w:p>
    <w:p>
      <w:pPr>
        <w:pStyle w:val="SHTKBlockLabel"/>
      </w:pPr>
      <w:r>
        <w:rPr>
          <w:b w:val="0"/>
        </w:rPr>
        <w:t>위치표지</w:t>
      </w:r>
    </w:p>
    <w:p>
      <w:bookmarkStart w:id="273" w:name="loc_0150c19_273"/>
      <w:pPr>
        <w:pStyle w:val="SHTKPositionMarker"/>
      </w:pPr>
      <w:r>
        <w:rPr>
          <w:b w:val="0"/>
        </w:rPr>
        <w:t>[0150c19]</w:t>
      </w:r>
      <w:bookmarkEnd w:id="273"/>
    </w:p>
    <w:p>
      <w:pPr>
        <w:pStyle w:val="SHTKBlockLabel"/>
      </w:pPr>
      <w:r>
        <w:rPr>
          <w:b w:val="0"/>
        </w:rPr>
        <w:t>원문</w:t>
      </w:r>
    </w:p>
    <w:p>
      <w:pPr>
        <w:pStyle w:val="SHTKSourceText"/>
      </w:pPr>
      <w:r>
        <w:rPr>
          <w:b w:val="0"/>
        </w:rPr>
        <w:t>有事現觀故者 俗智雖與三類智漏無漏不同 同作斷惑事故。</w:t>
      </w:r>
    </w:p>
    <w:p>
      <w:pPr>
        <w:pStyle w:val="SHTKBlockLabel"/>
      </w:pPr>
      <w:r>
        <w:rPr>
          <w:b w:val="0"/>
        </w:rPr>
        <w:t>한국어 직역</w:t>
      </w:r>
    </w:p>
    <w:p>
      <w:pPr>
        <w:pStyle w:val="SHTKTranslationText"/>
      </w:pPr>
      <w:r>
        <w:rPr>
          <w:b w:val="0"/>
        </w:rPr>
        <w:t>‘사(事)에 대한 현관이 있기 때문’이라는 것은, 세속지와 세 가지 유지가 비록 유루와 무루라는 점에서는 서로 다르더라도, 번뇌를 끊는 일을 함께 하기 때문이다.</w:t>
      </w:r>
    </w:p>
    <w:p>
      <w:pPr>
        <w:pStyle w:val="SHTKBlockLabel"/>
      </w:pPr>
      <w:r>
        <w:rPr>
          <w:b w:val="0"/>
        </w:rPr>
        <w:t>위치표지</w:t>
      </w:r>
    </w:p>
    <w:p>
      <w:bookmarkStart w:id="274" w:name="loc_0150c21_274"/>
      <w:pPr>
        <w:pStyle w:val="SHTKPositionMarker"/>
      </w:pPr>
      <w:r>
        <w:rPr>
          <w:b w:val="0"/>
        </w:rPr>
        <w:t>[0150c21]</w:t>
      </w:r>
      <w:bookmarkEnd w:id="274"/>
    </w:p>
    <w:p>
      <w:pPr>
        <w:pStyle w:val="SHTKBlockLabel"/>
      </w:pPr>
      <w:r>
        <w:rPr>
          <w:b w:val="0"/>
        </w:rPr>
        <w:t>원문</w:t>
      </w:r>
    </w:p>
    <w:p>
      <w:pPr>
        <w:pStyle w:val="SHTKSourceText"/>
      </w:pPr>
      <w:r>
        <w:rPr>
          <w:b w:val="0"/>
        </w:rPr>
        <w:t>二 當諦事周者 謂三類智知三諦事周也。</w:t>
      </w:r>
    </w:p>
    <w:p>
      <w:pPr>
        <w:pStyle w:val="SHTKBlockLabel"/>
      </w:pPr>
      <w:r>
        <w:rPr>
          <w:b w:val="0"/>
        </w:rPr>
        <w:t>한국어 직역</w:t>
      </w:r>
    </w:p>
    <w:p>
      <w:pPr>
        <w:pStyle w:val="SHTKTranslationText"/>
      </w:pPr>
      <w:r>
        <w:rPr>
          <w:b w:val="0"/>
        </w:rPr>
        <w:t>둘째는 ‘해당 진리의 일을 두루 마쳤기 때문’이라는 것으로, 세 가지 유지가 세 가지 진리의 대상을 두루 알았다는 뜻이다.</w:t>
      </w:r>
    </w:p>
    <w:p>
      <w:pPr>
        <w:pStyle w:val="SHTKBlockLabel"/>
      </w:pPr>
      <w:r>
        <w:rPr>
          <w:b w:val="0"/>
        </w:rPr>
        <w:t>위치표지</w:t>
      </w:r>
    </w:p>
    <w:p>
      <w:bookmarkStart w:id="275" w:name="loc_0150c22_275"/>
      <w:pPr>
        <w:pStyle w:val="SHTKPositionMarker"/>
      </w:pPr>
      <w:r>
        <w:rPr>
          <w:b w:val="0"/>
        </w:rPr>
        <w:t>[0150c22]</w:t>
      </w:r>
      <w:bookmarkEnd w:id="275"/>
    </w:p>
    <w:p>
      <w:pPr>
        <w:pStyle w:val="SHTKBlockLabel"/>
      </w:pPr>
      <w:r>
        <w:rPr>
          <w:b w:val="0"/>
        </w:rPr>
        <w:t>원문</w:t>
      </w:r>
    </w:p>
    <w:p>
      <w:pPr>
        <w:pStyle w:val="SHTKSourceText"/>
      </w:pPr>
      <w:r>
        <w:rPr>
          <w:b w:val="0"/>
        </w:rPr>
        <w:t>無事現觀故者 即漏 無漏別故也。</w:t>
      </w:r>
    </w:p>
    <w:p>
      <w:pPr>
        <w:pStyle w:val="SHTKBlockLabel"/>
      </w:pPr>
      <w:r>
        <w:rPr>
          <w:b w:val="0"/>
        </w:rPr>
        <w:t>한국어 직역</w:t>
      </w:r>
    </w:p>
    <w:p>
      <w:pPr>
        <w:pStyle w:val="SHTKTranslationText"/>
      </w:pPr>
      <w:r>
        <w:rPr>
          <w:b w:val="0"/>
        </w:rPr>
        <w:t>‘사에 대한 현관이 없기 때문’이라는 것은, 곧 유루와 무루가 서로 다르기 때문이다.</w:t>
      </w:r>
    </w:p>
    <w:p>
      <w:pPr>
        <w:pStyle w:val="SHTKBlockLabel"/>
      </w:pPr>
      <w:r>
        <w:rPr>
          <w:b w:val="0"/>
        </w:rPr>
        <w:t>위치표지</w:t>
      </w:r>
    </w:p>
    <w:p>
      <w:bookmarkStart w:id="276" w:name="loc_0150c23_276"/>
      <w:pPr>
        <w:pStyle w:val="SHTKPositionMarker"/>
      </w:pPr>
      <w:r>
        <w:rPr>
          <w:b w:val="0"/>
        </w:rPr>
        <w:t>[0150c23]</w:t>
      </w:r>
      <w:bookmarkEnd w:id="276"/>
    </w:p>
    <w:p>
      <w:pPr>
        <w:pStyle w:val="SHTKBlockLabel"/>
      </w:pPr>
      <w:r>
        <w:rPr>
          <w:b w:val="0"/>
        </w:rPr>
        <w:t>원문</w:t>
      </w:r>
    </w:p>
    <w:p>
      <w:pPr>
        <w:pStyle w:val="SHTKSourceText"/>
      </w:pPr>
      <w:r>
        <w:rPr>
          <w:b w:val="0"/>
        </w:rPr>
        <w:t>二 無遍事現觀故者 道類智知道不遍 謂種性多故者 釋上修道不遍所以也 一</w:t>
      </w:r>
    </w:p>
    <w:p>
      <w:pPr>
        <w:pStyle w:val="SHTKBlockLabel"/>
      </w:pPr>
      <w:r>
        <w:rPr>
          <w:b w:val="0"/>
        </w:rPr>
        <w:t>한국어 직역</w:t>
      </w:r>
    </w:p>
    <w:p>
      <w:pPr>
        <w:pStyle w:val="SHTKTranslationText"/>
      </w:pPr>
      <w:r>
        <w:rPr>
          <w:b w:val="0"/>
        </w:rPr>
        <w:t>둘째로, ‘모든 사에 두루한 현관이 없기 때문’이라는 것은, 도류지가 도를 아는 것이 두루하지 않다는 뜻이다. ‘종성이 많기 때문이다’라는 것은, 위에서 수행의 도를 두루 닦지 못하는 까닭을 풀이한 것이다. 첫째,</w:t>
      </w:r>
    </w:p>
    <w:p>
      <w:pPr>
        <w:pStyle w:val="SHTKBlockLabel"/>
      </w:pPr>
      <w:r>
        <w:rPr>
          <w:b w:val="0"/>
        </w:rPr>
        <w:t>원문</w:t>
      </w:r>
    </w:p>
    <w:p>
      <w:pPr>
        <w:pStyle w:val="SHTKSourceText"/>
      </w:pPr>
      <w:r>
        <w:rPr>
          <w:b w:val="0"/>
        </w:rPr>
        <w:t>三乘種性㸦不相修 二 就聲聞種性中有六種性 亦㸦不相修 三 就六種中退法種性中有九品種性</w:t>
      </w:r>
    </w:p>
    <w:p>
      <w:pPr>
        <w:pStyle w:val="SHTKBlockLabel"/>
      </w:pPr>
      <w:r>
        <w:rPr>
          <w:b w:val="0"/>
        </w:rPr>
        <w:t>한국어 직역</w:t>
      </w:r>
    </w:p>
    <w:p>
      <w:pPr>
        <w:pStyle w:val="SHTKTranslationText"/>
      </w:pPr>
      <w:r>
        <w:rPr>
          <w:b w:val="0"/>
        </w:rPr>
        <w:t>삼승의 종성은 서로[㸦]를 함께 닦지 않는다. 둘째, 성문의 종성 가운데에도 여섯 종성이 있으니, 이들 역시 서로[㸦]를 함께 닦지 않는다. 셋째, 여섯 종성 가운데 퇴법의 종성에 다시 아홉 품의 종성이 있는데,</w:t>
      </w:r>
    </w:p>
    <w:p>
      <w:pPr>
        <w:pStyle w:val="SHTKBlockLabel"/>
      </w:pPr>
      <w:r>
        <w:rPr>
          <w:b w:val="0"/>
        </w:rPr>
        <w:t>원문</w:t>
      </w:r>
    </w:p>
    <w:p>
      <w:pPr>
        <w:pStyle w:val="SHTKSourceText"/>
      </w:pPr>
      <w:r>
        <w:rPr>
          <w:b w:val="0"/>
        </w:rPr>
        <w:t>不俱時修 名種性多也 問 俗智既不生 如何與三類智同時有法前得 答</w:t>
      </w:r>
    </w:p>
    <w:p>
      <w:pPr>
        <w:pStyle w:val="SHTKBlockLabel"/>
      </w:pPr>
      <w:r>
        <w:rPr>
          <w:b w:val="0"/>
        </w:rPr>
        <w:t>한국어 직역</w:t>
      </w:r>
    </w:p>
    <w:p>
      <w:pPr>
        <w:pStyle w:val="SHTKTranslationText"/>
      </w:pPr>
      <w:r>
        <w:rPr>
          <w:b w:val="0"/>
        </w:rPr>
        <w:t>이들은 동시에 함께 닦지 않는다. 이를 ‘종성이 많다’고 한다. 묻는다. “세속지가 이미 생겨나지 않는다면, 어떻게 세 가지 유지와 동시에 법전득을 가질 수 있는가?” 답한다.</w:t>
      </w:r>
    </w:p>
    <w:p>
      <w:pPr>
        <w:pStyle w:val="SHTKBlockLabel"/>
      </w:pPr>
      <w:r>
        <w:rPr>
          <w:b w:val="0"/>
        </w:rPr>
        <w:t>원문</w:t>
      </w:r>
    </w:p>
    <w:p>
      <w:pPr>
        <w:pStyle w:val="SHTKSourceText"/>
      </w:pPr>
      <w:r>
        <w:rPr>
          <w:b w:val="0"/>
        </w:rPr>
        <w:t>如萬人軍同収郡邑</w:t>
      </w:r>
    </w:p>
    <w:p>
      <w:pPr>
        <w:pStyle w:val="SHTKBlockLabel"/>
      </w:pPr>
      <w:r>
        <w:rPr>
          <w:b w:val="0"/>
        </w:rPr>
        <w:t>한국어 직역</w:t>
      </w:r>
    </w:p>
    <w:p>
      <w:pPr>
        <w:pStyle w:val="SHTKTranslationText"/>
      </w:pPr>
      <w:r>
        <w:rPr>
          <w:b w:val="0"/>
        </w:rPr>
        <w:t>“가령 군사 만 명이 함께 군읍을 점령했는데,</w:t>
      </w:r>
    </w:p>
    <w:p>
      <w:pPr>
        <w:pStyle w:val="SHTKBlockLabel"/>
      </w:pPr>
      <w:r>
        <w:rPr>
          <w:b w:val="0"/>
        </w:rPr>
        <w:t>원문</w:t>
      </w:r>
    </w:p>
    <w:p>
      <w:pPr>
        <w:pStyle w:val="SHTKSourceText"/>
      </w:pPr>
      <w:r>
        <w:rPr>
          <w:b w:val="0"/>
        </w:rPr>
        <w:t>半人已死</w:t>
      </w:r>
    </w:p>
    <w:p>
      <w:pPr>
        <w:pStyle w:val="SHTKBlockLabel"/>
      </w:pPr>
      <w:r>
        <w:rPr>
          <w:b w:val="0"/>
        </w:rPr>
        <w:t>한국어 직역</w:t>
      </w:r>
    </w:p>
    <w:p>
      <w:pPr>
        <w:pStyle w:val="SHTKTranslationText"/>
      </w:pPr>
      <w:r>
        <w:rPr>
          <w:b w:val="0"/>
        </w:rPr>
        <w:t>그 가운데 절반이 이미 죽었다고 하자.</w:t>
      </w:r>
    </w:p>
    <w:p>
      <w:pPr>
        <w:pStyle w:val="SHTKBlockLabel"/>
      </w:pPr>
      <w:r>
        <w:rPr>
          <w:b w:val="0"/>
        </w:rPr>
        <w:t>교감·번역 메모</w:t>
      </w:r>
    </w:p>
    <w:p>
      <w:pPr>
        <w:pStyle w:val="SHTKNoteSummary"/>
      </w:pPr>
      <w:r>
        <w:rPr>
          <w:b w:val="0"/>
        </w:rPr>
        <w:t>[0151a0401] 만 명의 군사 중 절반의 사망을 나타내는 已死/巳死의 표기 차이</w:t>
      </w:r>
    </w:p>
    <w:p>
      <w:pPr>
        <w:pStyle w:val="SHTKNoteDetail"/>
      </w:pPr>
      <w:r>
        <w:rPr>
          <w:b w:val="0"/>
        </w:rPr>
        <w:t>원교감 원문 또는 원주 | 已【CB】，巳【卍續】</w:t>
      </w:r>
    </w:p>
    <w:p>
      <w:pPr>
        <w:pStyle w:val="SHTKNoteDetail"/>
      </w:pPr>
      <w:r>
        <w:rPr>
          <w:b w:val="0"/>
        </w:rPr>
        <w:t>교감 번호 | 0151a0401</w:t>
      </w:r>
    </w:p>
    <w:p>
      <w:pPr>
        <w:pStyle w:val="SHTKNoteDetail"/>
      </w:pPr>
      <w:r>
        <w:rPr>
          <w:b w:val="0"/>
        </w:rPr>
        <w:t>판본 정보 | 【CB】=CBETA 채택 독법; 【卍續】=《卍續藏》 판본 독법. 두 XML의 판본 정의로 확인함.</w:t>
      </w:r>
    </w:p>
    <w:p>
      <w:pPr>
        <w:pStyle w:val="SHTKNoteDetail"/>
      </w:pPr>
      <w:r>
        <w:rPr>
          <w:b w:val="0"/>
        </w:rPr>
        <w:t>저본 독법 | 半人已死</w:t>
      </w:r>
    </w:p>
    <w:p>
      <w:pPr>
        <w:pStyle w:val="SHTKNoteDetail"/>
      </w:pPr>
      <w:r>
        <w:rPr>
          <w:b w:val="0"/>
        </w:rPr>
        <w:t>저본 적용 구절 | 半人已死</w:t>
      </w:r>
    </w:p>
    <w:p>
      <w:pPr>
        <w:pStyle w:val="SHTKNoteDetail"/>
      </w:pPr>
      <w:r>
        <w:rPr>
          <w:b w:val="0"/>
        </w:rPr>
        <w:t>저본 기준 한국어 번역 | 그 가운데 절반이 이미 죽었다고 하자.</w:t>
      </w:r>
    </w:p>
    <w:p>
      <w:pPr>
        <w:pStyle w:val="SHTKNoteDetail"/>
      </w:pPr>
      <w:r>
        <w:rPr>
          <w:b w:val="0"/>
        </w:rPr>
        <w:t>이문 독법 또는 편집 추정 | 半人巳死</w:t>
      </w:r>
    </w:p>
    <w:p>
      <w:pPr>
        <w:pStyle w:val="SHTKNoteDetail"/>
      </w:pPr>
      <w:r>
        <w:rPr>
          <w:b w:val="0"/>
        </w:rPr>
        <w:t>이문 적용 구절 | 半人巳死</w:t>
      </w:r>
    </w:p>
    <w:p>
      <w:pPr>
        <w:pStyle w:val="SHTKNoteDetail"/>
      </w:pPr>
      <w:r>
        <w:rPr>
          <w:b w:val="0"/>
        </w:rPr>
        <w:t>이문 기준 한국어 번역 | 그 가운데 절반이 이미 죽었다고 하자.</w:t>
      </w:r>
    </w:p>
    <w:p>
      <w:pPr>
        <w:pStyle w:val="SHTKNoteDetail"/>
      </w:pPr>
      <w:r>
        <w:rPr>
          <w:b w:val="0"/>
        </w:rPr>
        <w:t>의미 차이 | 가설적 비유의 선후관계와 결론 모두 변하지 않음</w:t>
      </w:r>
    </w:p>
    <w:p>
      <w:pPr>
        <w:pStyle w:val="SHTKNoteDetail"/>
      </w:pPr>
      <w:r>
        <w:rPr>
          <w:b w:val="0"/>
        </w:rPr>
        <w:t>한국어 해설 | 원교감은 「已【CB】，巳【卍續】」이다. 비유에서 살아 있는 군사와 죽은 군사 모두에게 동일한 품계를 내려 주는 것이 핵심이다. 已/巳의 자형 차이는 절반이 이미 죽었다는 선후관계를 바꾸지 않아 양쪽의 번역을 동일하게 둔다.</w:t>
      </w:r>
    </w:p>
    <w:p>
      <w:pPr>
        <w:pStyle w:val="SHTKNoteDetail"/>
      </w:pPr>
      <w:r>
        <w:rPr>
          <w:b w:val="0"/>
        </w:rPr>
        <w:t>문맥상 해설 | 사용자 TXT를 기본 저본으로 유지하고, 주석층을 본문과 분리하여 기록함.</w:t>
      </w:r>
    </w:p>
    <w:p>
      <w:pPr>
        <w:pStyle w:val="SHTKNoteDetail"/>
      </w:pPr>
      <w:r>
        <w:rPr>
          <w:b w:val="0"/>
        </w:rPr>
        <w:t>번역 영향 판정 | [번역 차이 없음]</w:t>
      </w:r>
    </w:p>
    <w:p>
      <w:pPr>
        <w:pStyle w:val="SHTKNoteDetail"/>
      </w:pPr>
      <w:r>
        <w:rPr>
          <w:b w:val="0"/>
        </w:rPr>
        <w:t>공식 출처 | X53n0839.xml(보존본), X53n0839 (1).xml(현재본): &lt;back&gt;&lt;note type="add" target="#nkr_note_add_0151a0401"&gt; 및 해당 &lt;body&gt; anchor</w:t>
      </w:r>
    </w:p>
    <w:p>
      <w:pPr>
        <w:pStyle w:val="SHTKBlockLabel"/>
      </w:pPr>
      <w:r>
        <w:rPr>
          <w:b w:val="0"/>
        </w:rPr>
        <w:t>원문</w:t>
      </w:r>
    </w:p>
    <w:p>
      <w:pPr>
        <w:pStyle w:val="SHTKSourceText"/>
      </w:pPr>
      <w:r>
        <w:rPr>
          <w:b w:val="0"/>
        </w:rPr>
        <w:t>勑命齊賜官品 雖萬軍死生有別 官品即齊 俗智與三類智同類 或生與不生 即有能得</w:t>
      </w:r>
    </w:p>
    <w:p>
      <w:pPr>
        <w:pStyle w:val="SHTKBlockLabel"/>
      </w:pPr>
      <w:r>
        <w:rPr>
          <w:b w:val="0"/>
        </w:rPr>
        <w:t>한국어 직역</w:t>
      </w:r>
    </w:p>
    <w:p>
      <w:pPr>
        <w:pStyle w:val="SHTKTranslationText"/>
      </w:pPr>
      <w:r>
        <w:rPr>
          <w:b w:val="0"/>
        </w:rPr>
        <w:t>왕명으로 모두에게 동일하게 관직의 품계를 내려 주면, 비록 만 명의 군사에게 생존과 죽음의 차이가 있더라도 관직의 품계는 똑같다. 세속지와 세 가지 유지도 같은 부류이므로, 혹은 생겨나거나 생겨나지 않더라도, 그것을 얻는 능득이 있게 되고,</w:t>
      </w:r>
    </w:p>
    <w:p>
      <w:pPr>
        <w:pStyle w:val="SHTKBlockLabel"/>
      </w:pPr>
      <w:r>
        <w:rPr>
          <w:b w:val="0"/>
        </w:rPr>
        <w:t>원문</w:t>
      </w:r>
    </w:p>
    <w:p>
      <w:pPr>
        <w:pStyle w:val="SHTKSourceText"/>
      </w:pPr>
      <w:r>
        <w:rPr>
          <w:b w:val="0"/>
        </w:rPr>
        <w:t>得即齊也。</w:t>
      </w:r>
    </w:p>
    <w:p>
      <w:pPr>
        <w:pStyle w:val="SHTKBlockLabel"/>
      </w:pPr>
      <w:r>
        <w:rPr>
          <w:b w:val="0"/>
        </w:rPr>
        <w:t>한국어 직역</w:t>
      </w:r>
    </w:p>
    <w:p>
      <w:pPr>
        <w:pStyle w:val="SHTKTranslationText"/>
      </w:pPr>
      <w:r>
        <w:rPr>
          <w:b w:val="0"/>
        </w:rPr>
        <w:t>그 득은 똑같은 것이다.”</w:t>
      </w:r>
    </w:p>
    <w:p>
      <w:pPr>
        <w:pStyle w:val="SHTKBlockLabel"/>
      </w:pPr>
      <w:r>
        <w:rPr>
          <w:b w:val="0"/>
        </w:rPr>
        <w:t>위치표지</w:t>
      </w:r>
    </w:p>
    <w:p>
      <w:bookmarkStart w:id="277" w:name="loc_0151a07_277"/>
      <w:pPr>
        <w:pStyle w:val="SHTKPositionMarker"/>
      </w:pPr>
      <w:r>
        <w:rPr>
          <w:b w:val="0"/>
        </w:rPr>
        <w:t>[0151a07]</w:t>
      </w:r>
      <w:bookmarkEnd w:id="277"/>
    </w:p>
    <w:p>
      <w:pPr>
        <w:pStyle w:val="SHTKBlockLabel"/>
      </w:pPr>
      <w:r>
        <w:rPr>
          <w:b w:val="0"/>
        </w:rPr>
        <w:t>원문</w:t>
      </w:r>
    </w:p>
    <w:p>
      <w:pPr>
        <w:pStyle w:val="SHTKSourceText"/>
      </w:pPr>
      <w:r>
        <w:rPr>
          <w:b w:val="0"/>
        </w:rPr>
        <w:t>別解脫戒等 即八眾無表等 取惡無表 兼處中無表 及善惡表色 對二定也。</w:t>
      </w:r>
    </w:p>
    <w:p>
      <w:pPr>
        <w:pStyle w:val="SHTKBlockLabel"/>
      </w:pPr>
      <w:r>
        <w:rPr>
          <w:b w:val="0"/>
        </w:rPr>
        <w:t>한국어 직역</w:t>
      </w:r>
    </w:p>
    <w:p>
      <w:pPr>
        <w:pStyle w:val="SHTKTranslationText"/>
      </w:pPr>
      <w:r>
        <w:rPr>
          <w:b w:val="0"/>
        </w:rPr>
        <w:t>별해탈계 등이라는 것은, 곧 여덟 무리의 무표 등을 가리킨다. 악한 무표도 취하고, 처중의 무표도 아울러 취하며, 선악의 표색도 포함하여, 두 선정과 대비한다.</w:t>
      </w:r>
    </w:p>
    <w:p>
      <w:pPr>
        <w:pStyle w:val="SHTKBlockLabel"/>
      </w:pPr>
      <w:r>
        <w:rPr>
          <w:b w:val="0"/>
        </w:rPr>
        <w:t>위치표지</w:t>
      </w:r>
    </w:p>
    <w:p>
      <w:bookmarkStart w:id="278" w:name="loc_0151a09_278"/>
      <w:pPr>
        <w:pStyle w:val="SHTKPositionMarker"/>
      </w:pPr>
      <w:r>
        <w:rPr>
          <w:b w:val="0"/>
        </w:rPr>
        <w:t>[0151a09]</w:t>
      </w:r>
      <w:bookmarkEnd w:id="278"/>
    </w:p>
    <w:p>
      <w:pPr>
        <w:pStyle w:val="SHTKBlockLabel"/>
      </w:pPr>
      <w:r>
        <w:rPr>
          <w:b w:val="0"/>
        </w:rPr>
        <w:t>원문</w:t>
      </w:r>
    </w:p>
    <w:p>
      <w:pPr>
        <w:pStyle w:val="SHTKSourceText"/>
      </w:pPr>
      <w:r>
        <w:rPr>
          <w:b w:val="0"/>
        </w:rPr>
        <w:t>道類忍等等 取第二果 第六無間 第三果 第九無間金剛喻定 及與此等同時得四相道共戒</w:t>
      </w:r>
    </w:p>
    <w:p>
      <w:pPr>
        <w:pStyle w:val="SHTKBlockLabel"/>
      </w:pPr>
      <w:r>
        <w:rPr>
          <w:b w:val="0"/>
        </w:rPr>
        <w:t>한국어 직역</w:t>
      </w:r>
    </w:p>
    <w:p>
      <w:pPr>
        <w:pStyle w:val="SHTKTranslationText"/>
      </w:pPr>
      <w:r>
        <w:rPr>
          <w:b w:val="0"/>
        </w:rPr>
        <w:t>도류인 등이라는 것은, 제2과와 여섯 번째 무간도와 제3과와 아홉 번째 무간도인 금강유정을 취하고, 이들과 동시에 얻는 네 상(相)과 도와 함께하는 계를 아울러 취하며,</w:t>
      </w:r>
    </w:p>
    <w:p>
      <w:pPr>
        <w:pStyle w:val="SHTKBlockLabel"/>
      </w:pPr>
      <w:r>
        <w:rPr>
          <w:b w:val="0"/>
        </w:rPr>
        <w:t>원문</w:t>
      </w:r>
    </w:p>
    <w:p>
      <w:pPr>
        <w:pStyle w:val="SHTKSourceText"/>
      </w:pPr>
      <w:r>
        <w:rPr>
          <w:b w:val="0"/>
        </w:rPr>
        <w:t>大地 十大善 十尋伺心王也 第五取一切定 餘除道類忍一念及第二果 第六無間道及第三</w:t>
      </w:r>
    </w:p>
    <w:p>
      <w:pPr>
        <w:pStyle w:val="SHTKBlockLabel"/>
      </w:pPr>
      <w:r>
        <w:rPr>
          <w:b w:val="0"/>
        </w:rPr>
        <w:t>한국어 직역</w:t>
      </w:r>
    </w:p>
    <w:p>
      <w:pPr>
        <w:pStyle w:val="SHTKTranslationText"/>
      </w:pPr>
      <w:r>
        <w:rPr>
          <w:b w:val="0"/>
        </w:rPr>
        <w:t>대지법과 열 가지 대선지법과 심(尋)·사(伺)·심왕의 열 가지[구문 불확실: ‘十’이 앞 항목의 수효인지 문장 구획상 미확정]를 취한다. 다섯째는 모든 선정을 취하지만, 나머지에서는 도류인 한 찰나와 제2과를 제외하고, 여섯 번째 무간도와 제3과,</w:t>
      </w:r>
    </w:p>
    <w:p>
      <w:pPr>
        <w:pStyle w:val="SHTKBlockLabel"/>
      </w:pPr>
      <w:r>
        <w:rPr>
          <w:b w:val="0"/>
        </w:rPr>
        <w:t>원문</w:t>
      </w:r>
    </w:p>
    <w:p>
      <w:pPr>
        <w:pStyle w:val="SHTKSourceText"/>
      </w:pPr>
      <w:r>
        <w:rPr>
          <w:b w:val="0"/>
        </w:rPr>
        <w:t>第四果 第九無間道 餘一切散善 一切染法及通果 無記 全威儀</w:t>
      </w:r>
    </w:p>
    <w:p>
      <w:pPr>
        <w:pStyle w:val="SHTKBlockLabel"/>
      </w:pPr>
      <w:r>
        <w:rPr>
          <w:b w:val="0"/>
        </w:rPr>
        <w:t>한국어 직역</w:t>
      </w:r>
    </w:p>
    <w:p>
      <w:pPr>
        <w:pStyle w:val="SHTKTranslationText"/>
      </w:pPr>
      <w:r>
        <w:rPr>
          <w:b w:val="0"/>
        </w:rPr>
        <w:t>제4과 및 아홉 번째 무간도를 제외한다. 그 밖의 모든 산란한 선법과 일체의 염오법 및 신통과로 생긴 무기법, 모든 위의(威儀)에 속한 것과</w:t>
      </w:r>
    </w:p>
    <w:p>
      <w:pPr>
        <w:pStyle w:val="SHTKBlockLabel"/>
      </w:pPr>
      <w:r>
        <w:rPr>
          <w:b w:val="0"/>
        </w:rPr>
        <w:t>원문</w:t>
      </w:r>
    </w:p>
    <w:p>
      <w:pPr>
        <w:pStyle w:val="SHTKSourceText"/>
      </w:pPr>
      <w:r>
        <w:rPr>
          <w:b w:val="0"/>
        </w:rPr>
        <w:t>工巧 小分取數習者。</w:t>
      </w:r>
    </w:p>
    <w:p>
      <w:pPr>
        <w:pStyle w:val="SHTKBlockLabel"/>
      </w:pPr>
      <w:r>
        <w:rPr>
          <w:b w:val="0"/>
        </w:rPr>
        <w:t>한국어 직역</w:t>
      </w:r>
    </w:p>
    <w:p>
      <w:pPr>
        <w:pStyle w:val="SHTKTranslationText"/>
      </w:pPr>
      <w:r>
        <w:rPr>
          <w:b w:val="0"/>
        </w:rPr>
        <w:t>공교(工巧)에 속한 것 가운데 일부분에서는 자주 익힌 것을 취한다.[구문 불확실: ‘全’ 및 ‘小分’의 적용 범위]</w:t>
      </w:r>
    </w:p>
    <w:p>
      <w:pPr>
        <w:pStyle w:val="SHTKBlockLabel"/>
      </w:pPr>
      <w:r>
        <w:rPr>
          <w:b w:val="0"/>
        </w:rPr>
        <w:t>위치표지</w:t>
      </w:r>
    </w:p>
    <w:p>
      <w:bookmarkStart w:id="279" w:name="loc_0151a15_279"/>
      <w:pPr>
        <w:pStyle w:val="SHTKPositionMarker"/>
      </w:pPr>
      <w:r>
        <w:rPr>
          <w:b w:val="0"/>
        </w:rPr>
        <w:t>[0151a15]</w:t>
      </w:r>
      <w:bookmarkEnd w:id="279"/>
    </w:p>
    <w:p>
      <w:pPr>
        <w:pStyle w:val="SHTKBlockLabel"/>
      </w:pPr>
      <w:r>
        <w:rPr>
          <w:b w:val="0"/>
        </w:rPr>
        <w:t>원문</w:t>
      </w:r>
    </w:p>
    <w:p>
      <w:pPr>
        <w:pStyle w:val="SHTKSourceText"/>
      </w:pPr>
      <w:r>
        <w:rPr>
          <w:b w:val="0"/>
        </w:rPr>
        <w:t>現忍如何有法前得 此問現在一念道類忍上 如何有法前 法俱二得 答 初將二世道類忍上得</w:t>
      </w:r>
    </w:p>
    <w:p>
      <w:pPr>
        <w:pStyle w:val="SHTKBlockLabel"/>
      </w:pPr>
      <w:r>
        <w:rPr>
          <w:b w:val="0"/>
        </w:rPr>
        <w:t>한국어 직역</w:t>
      </w:r>
    </w:p>
    <w:p>
      <w:pPr>
        <w:pStyle w:val="SHTKTranslationText"/>
      </w:pPr>
      <w:r>
        <w:rPr>
          <w:b w:val="0"/>
        </w:rPr>
        <w:t>“현재의 인(忍)에 어떻게 법전득이 있는가?”라는 것은, 현재 한 찰나의 도류인에 관하여 묻는 것으로, 어떻게 법전득과 법구득이라는 두 가지 득이 있는지를 묻는다. 답한다. 첫째 설명은 두 세상의 도류인에 붙은 득을 가져와서</w:t>
      </w:r>
    </w:p>
    <w:p>
      <w:pPr>
        <w:pStyle w:val="SHTKBlockLabel"/>
      </w:pPr>
      <w:r>
        <w:rPr>
          <w:b w:val="0"/>
        </w:rPr>
        <w:t>원문</w:t>
      </w:r>
    </w:p>
    <w:p>
      <w:pPr>
        <w:pStyle w:val="SHTKSourceText"/>
      </w:pPr>
      <w:r>
        <w:rPr>
          <w:b w:val="0"/>
        </w:rPr>
        <w:t>答 約現在 未來所得法 體同未來道類忍上法前得 與現道類忍上法俱得同現世 名現忍有二得也</w:t>
      </w:r>
    </w:p>
    <w:p>
      <w:pPr>
        <w:pStyle w:val="SHTKBlockLabel"/>
      </w:pPr>
      <w:r>
        <w:rPr>
          <w:b w:val="0"/>
        </w:rPr>
        <w:t>한국어 직역</w:t>
      </w:r>
    </w:p>
    <w:p>
      <w:pPr>
        <w:pStyle w:val="SHTKTranslationText"/>
      </w:pPr>
      <w:r>
        <w:rPr>
          <w:b w:val="0"/>
        </w:rPr>
        <w:t>답한다. 현재와 미래의 소득법을 놓고 보면, 법체가 같은 미래의 도류인에 붙은 법전득과 현재의 도류인에 붙은 법구득이 똑같이 현재 세상에 있으므로, 현재의 인에는 두 득이 있다고 한다.</w:t>
      </w:r>
    </w:p>
    <w:p>
      <w:pPr>
        <w:pStyle w:val="SHTKBlockLabel"/>
      </w:pPr>
      <w:r>
        <w:rPr>
          <w:b w:val="0"/>
        </w:rPr>
        <w:t>원문</w:t>
      </w:r>
    </w:p>
    <w:p>
      <w:pPr>
        <w:pStyle w:val="SHTKSourceText"/>
      </w:pPr>
      <w:r>
        <w:rPr>
          <w:b w:val="0"/>
        </w:rPr>
        <w:t>破云 豈有問現忍上得 將未來忍上得 答 破第二解云</w:t>
      </w:r>
    </w:p>
    <w:p>
      <w:pPr>
        <w:pStyle w:val="SHTKBlockLabel"/>
      </w:pPr>
      <w:r>
        <w:rPr>
          <w:b w:val="0"/>
        </w:rPr>
        <w:t>한국어 직역</w:t>
      </w:r>
    </w:p>
    <w:p>
      <w:pPr>
        <w:pStyle w:val="SHTKTranslationText"/>
      </w:pPr>
      <w:r>
        <w:rPr>
          <w:b w:val="0"/>
        </w:rPr>
        <w:t>이를 논박하여 말한다. 어찌 현재의 인에 붙은 득을 물었는데 미래의 인에 붙은 득을 가져와 대답할 수 있겠는가? 둘째 해석을 논박하여 말한다.</w:t>
      </w:r>
    </w:p>
    <w:p>
      <w:pPr>
        <w:pStyle w:val="SHTKBlockLabel"/>
      </w:pPr>
      <w:r>
        <w:rPr>
          <w:b w:val="0"/>
        </w:rPr>
        <w:t>원문</w:t>
      </w:r>
    </w:p>
    <w:p>
      <w:pPr>
        <w:pStyle w:val="SHTKSourceText"/>
      </w:pPr>
      <w:r>
        <w:rPr>
          <w:b w:val="0"/>
        </w:rPr>
        <w:t>豈有入現在已有法俱得了</w:t>
      </w:r>
    </w:p>
    <w:p>
      <w:pPr>
        <w:pStyle w:val="SHTKBlockLabel"/>
      </w:pPr>
      <w:r>
        <w:rPr>
          <w:b w:val="0"/>
        </w:rPr>
        <w:t>한국어 직역</w:t>
      </w:r>
    </w:p>
    <w:p>
      <w:pPr>
        <w:pStyle w:val="SHTKTranslationText"/>
      </w:pPr>
      <w:r>
        <w:rPr>
          <w:b w:val="0"/>
        </w:rPr>
        <w:t>어찌 현재에 들어와 이미 법구득이 생긴 다음</w:t>
      </w:r>
    </w:p>
    <w:p>
      <w:pPr>
        <w:pStyle w:val="SHTKBlockLabel"/>
      </w:pPr>
      <w:r>
        <w:rPr>
          <w:b w:val="0"/>
        </w:rPr>
        <w:t>교감·번역 메모</w:t>
      </w:r>
    </w:p>
    <w:p>
      <w:pPr>
        <w:pStyle w:val="SHTKNoteSummary"/>
      </w:pPr>
      <w:r>
        <w:rPr>
          <w:b w:val="0"/>
        </w:rPr>
        <w:t>[0151a2001] 저본의 已와 卍續의 巳가 다르지만 본 문맥의 번역은 같다.</w:t>
      </w:r>
    </w:p>
    <w:p>
      <w:pPr>
        <w:pStyle w:val="SHTKNoteDetail"/>
      </w:pPr>
      <w:r>
        <w:rPr>
          <w:b w:val="0"/>
        </w:rPr>
        <w:t>원교감 원문 또는 원주 | 已【CB】，巳【卍續】</w:t>
      </w:r>
    </w:p>
    <w:p>
      <w:pPr>
        <w:pStyle w:val="SHTKNoteDetail"/>
      </w:pPr>
      <w:r>
        <w:rPr>
          <w:b w:val="0"/>
        </w:rPr>
        <w:t>교감 번호 | 0151a2001</w:t>
      </w:r>
    </w:p>
    <w:p>
      <w:pPr>
        <w:pStyle w:val="SHTKNoteDetail"/>
      </w:pPr>
      <w:r>
        <w:rPr>
          <w:b w:val="0"/>
        </w:rPr>
        <w:t>판본 정보 | 【CB】=CBETA 채택 독법; 【卍續】=卍續 원판 독법. 두 XML의 &lt;listWit&gt;에 확인됨.</w:t>
      </w:r>
    </w:p>
    <w:p>
      <w:pPr>
        <w:pStyle w:val="SHTKNoteDetail"/>
      </w:pPr>
      <w:r>
        <w:rPr>
          <w:b w:val="0"/>
        </w:rPr>
        <w:t>저본 독법 | 已有法俱得了</w:t>
      </w:r>
    </w:p>
    <w:p>
      <w:pPr>
        <w:pStyle w:val="SHTKNoteDetail"/>
      </w:pPr>
      <w:r>
        <w:rPr>
          <w:b w:val="0"/>
        </w:rPr>
        <w:t>저본 적용 구절 | 已有法俱得了</w:t>
      </w:r>
    </w:p>
    <w:p>
      <w:pPr>
        <w:pStyle w:val="SHTKNoteDetail"/>
      </w:pPr>
      <w:r>
        <w:rPr>
          <w:b w:val="0"/>
        </w:rPr>
        <w:t>저본 기준 한국어 번역 | 이미 법구득이 생긴 다음에는</w:t>
      </w:r>
    </w:p>
    <w:p>
      <w:pPr>
        <w:pStyle w:val="SHTKNoteDetail"/>
      </w:pPr>
      <w:r>
        <w:rPr>
          <w:b w:val="0"/>
        </w:rPr>
        <w:t>이문 독법 또는 편집 추정 | 巳有法俱得了</w:t>
      </w:r>
    </w:p>
    <w:p>
      <w:pPr>
        <w:pStyle w:val="SHTKNoteDetail"/>
      </w:pPr>
      <w:r>
        <w:rPr>
          <w:b w:val="0"/>
        </w:rPr>
        <w:t>이문 적용 구절 | 巳有法俱得了</w:t>
      </w:r>
    </w:p>
    <w:p>
      <w:pPr>
        <w:pStyle w:val="SHTKNoteDetail"/>
      </w:pPr>
      <w:r>
        <w:rPr>
          <w:b w:val="0"/>
        </w:rPr>
        <w:t>이문 기준 한국어 번역 | 이미 법구득이 생긴 다음에는</w:t>
      </w:r>
    </w:p>
    <w:p>
      <w:pPr>
        <w:pStyle w:val="SHTKNoteDetail"/>
      </w:pPr>
      <w:r>
        <w:rPr>
          <w:b w:val="0"/>
        </w:rPr>
        <w:t>의미 차이 | 문자·표기상의 이문. 주어진 문맥에서 부정, 시제, 논증 결론의 차이를 입증하지 못함.</w:t>
      </w:r>
    </w:p>
    <w:p>
      <w:pPr>
        <w:pStyle w:val="SHTKNoteDetail"/>
      </w:pPr>
      <w:r>
        <w:rPr>
          <w:b w:val="0"/>
        </w:rPr>
        <w:t>한국어 해설 | 여기서는 현재의 인에 법구득이 이미 존재한다는 시간적 선후관계를 묻는다. 巳는 이 문맥에서 「이미」라는 부사로 독립적인 의미를 성립시키기 어려운 자형 이문이므로 두 번역을 동일하게 기록한다.</w:t>
      </w:r>
    </w:p>
    <w:p>
      <w:pPr>
        <w:pStyle w:val="SHTKNoteDetail"/>
      </w:pPr>
      <w:r>
        <w:rPr>
          <w:b w:val="0"/>
        </w:rPr>
        <w:t>문맥상 해설 | 현재 인에 있는 두 득을 설명하는 둘째 해석에 대한 반론.</w:t>
      </w:r>
    </w:p>
    <w:p>
      <w:pPr>
        <w:pStyle w:val="SHTKNoteDetail"/>
      </w:pPr>
      <w:r>
        <w:rPr>
          <w:b w:val="0"/>
        </w:rPr>
        <w:t>번역 영향 판정 | [번역 차이 없음]</w:t>
      </w:r>
    </w:p>
    <w:p>
      <w:pPr>
        <w:pStyle w:val="SHTKNoteDetail"/>
      </w:pPr>
      <w:r>
        <w:rPr>
          <w:b w:val="0"/>
        </w:rPr>
        <w:t>공식 출처 | X53n0839.xml(보존형) 및 X53n0839 (1).xml(현재형)의 &lt;back&gt;&lt;note target="#nkr_note_add_0151a2001"&gt;; 해당 본문 anchor</w:t>
      </w:r>
    </w:p>
    <w:p>
      <w:pPr>
        <w:pStyle w:val="SHTKBlockLabel"/>
      </w:pPr>
      <w:r>
        <w:rPr>
          <w:b w:val="0"/>
        </w:rPr>
        <w:t>원문</w:t>
      </w:r>
    </w:p>
    <w:p>
      <w:pPr>
        <w:pStyle w:val="SHTKSourceText"/>
      </w:pPr>
      <w:r>
        <w:rPr>
          <w:b w:val="0"/>
        </w:rPr>
        <w:t>却不入現在有法前耶 第三解 取未來眾多未起法前得 即是現在道類忍法前得 流類破云 設三類得</w:t>
      </w:r>
    </w:p>
    <w:p>
      <w:pPr>
        <w:pStyle w:val="SHTKBlockLabel"/>
      </w:pPr>
      <w:r>
        <w:rPr>
          <w:b w:val="0"/>
        </w:rPr>
        <w:t>한국어 직역</w:t>
      </w:r>
    </w:p>
    <w:p>
      <w:pPr>
        <w:pStyle w:val="SHTKTranslationText"/>
      </w:pPr>
      <w:r>
        <w:rPr>
          <w:b w:val="0"/>
        </w:rPr>
        <w:t>도리어 현재에 들어온 법전득은 없다고 할 수 있겠는가? 셋째 해석은 미래에 아직 일어나지 않은 수많은 법전득을 취하여 이것이 곧 현재 도류인에 붙은 법전득과 같은 계열이라고 한다. 이를 논박하여 말한다. 설령 세 부류의 득 가운데</w:t>
      </w:r>
    </w:p>
    <w:p>
      <w:pPr>
        <w:pStyle w:val="SHTKBlockLabel"/>
      </w:pPr>
      <w:r>
        <w:rPr>
          <w:b w:val="0"/>
        </w:rPr>
        <w:t>원문</w:t>
      </w:r>
    </w:p>
    <w:p>
      <w:pPr>
        <w:pStyle w:val="SHTKSourceText"/>
      </w:pPr>
      <w:r>
        <w:rPr>
          <w:b w:val="0"/>
        </w:rPr>
        <w:t>未來法前得起未盡 亦不可將配現在一念道類忍上法前得也 寶法師釋云</w:t>
      </w:r>
    </w:p>
    <w:p>
      <w:pPr>
        <w:pStyle w:val="SHTKBlockLabel"/>
      </w:pPr>
      <w:r>
        <w:rPr>
          <w:b w:val="0"/>
        </w:rPr>
        <w:t>한국어 직역</w:t>
      </w:r>
    </w:p>
    <w:p>
      <w:pPr>
        <w:pStyle w:val="SHTKTranslationText"/>
      </w:pPr>
      <w:r>
        <w:rPr>
          <w:b w:val="0"/>
        </w:rPr>
        <w:t>미래의 법전득이 아직 다 일어나지 않았다 하더라도, 그것을 현재 한 찰나의 도류인에 붙은 법전득으로 배속할 수는 없다. 보법사는 다음과 같이 풀이한다.</w:t>
      </w:r>
    </w:p>
    <w:p>
      <w:pPr>
        <w:pStyle w:val="SHTKBlockLabel"/>
      </w:pPr>
      <w:r>
        <w:rPr>
          <w:b w:val="0"/>
        </w:rPr>
        <w:t>원문</w:t>
      </w:r>
    </w:p>
    <w:p>
      <w:pPr>
        <w:pStyle w:val="SHTKSourceText"/>
      </w:pPr>
      <w:r>
        <w:rPr>
          <w:b w:val="0"/>
        </w:rPr>
        <w:t>現忍未起已前有法前得</w:t>
      </w:r>
    </w:p>
    <w:p>
      <w:pPr>
        <w:pStyle w:val="SHTKBlockLabel"/>
      </w:pPr>
      <w:r>
        <w:rPr>
          <w:b w:val="0"/>
        </w:rPr>
        <w:t>한국어 직역</w:t>
      </w:r>
    </w:p>
    <w:p>
      <w:pPr>
        <w:pStyle w:val="SHTKTranslationText"/>
      </w:pPr>
      <w:r>
        <w:rPr>
          <w:b w:val="0"/>
        </w:rPr>
        <w:t>현재의 인이 아직 일어나기 전에는 법전득이 있었고,</w:t>
      </w:r>
    </w:p>
    <w:p>
      <w:pPr>
        <w:pStyle w:val="SHTKBlockLabel"/>
      </w:pPr>
      <w:r>
        <w:rPr>
          <w:b w:val="0"/>
        </w:rPr>
        <w:t>교감·번역 메모</w:t>
      </w:r>
    </w:p>
    <w:p>
      <w:pPr>
        <w:pStyle w:val="SHTKNoteSummary"/>
      </w:pPr>
      <w:r>
        <w:rPr>
          <w:b w:val="0"/>
        </w:rPr>
        <w:t>[0151a2401] 저본의 已와 卍續의 巳가 다르지만 본 문맥의 번역은 같다.</w:t>
      </w:r>
    </w:p>
    <w:p>
      <w:pPr>
        <w:pStyle w:val="SHTKNoteDetail"/>
      </w:pPr>
      <w:r>
        <w:rPr>
          <w:b w:val="0"/>
        </w:rPr>
        <w:t>원교감 원문 또는 원주 | 已【CB】，巳【卍續】</w:t>
      </w:r>
    </w:p>
    <w:p>
      <w:pPr>
        <w:pStyle w:val="SHTKNoteDetail"/>
      </w:pPr>
      <w:r>
        <w:rPr>
          <w:b w:val="0"/>
        </w:rPr>
        <w:t>교감 번호 | 0151a2401</w:t>
      </w:r>
    </w:p>
    <w:p>
      <w:pPr>
        <w:pStyle w:val="SHTKNoteDetail"/>
      </w:pPr>
      <w:r>
        <w:rPr>
          <w:b w:val="0"/>
        </w:rPr>
        <w:t>판본 정보 | 【CB】=CBETA 채택 독법; 【卍續】=卍續 원판 독법. 두 XML의 &lt;listWit&gt;에 확인됨.</w:t>
      </w:r>
    </w:p>
    <w:p>
      <w:pPr>
        <w:pStyle w:val="SHTKNoteDetail"/>
      </w:pPr>
      <w:r>
        <w:rPr>
          <w:b w:val="0"/>
        </w:rPr>
        <w:t>저본 독법 | 現忍未起已前</w:t>
      </w:r>
    </w:p>
    <w:p>
      <w:pPr>
        <w:pStyle w:val="SHTKNoteDetail"/>
      </w:pPr>
      <w:r>
        <w:rPr>
          <w:b w:val="0"/>
        </w:rPr>
        <w:t>저본 적용 구절 | 現忍未起已前</w:t>
      </w:r>
    </w:p>
    <w:p>
      <w:pPr>
        <w:pStyle w:val="SHTKNoteDetail"/>
      </w:pPr>
      <w:r>
        <w:rPr>
          <w:b w:val="0"/>
        </w:rPr>
        <w:t>저본 기준 한국어 번역 | 현재의 인이 아직 일어나기 이전에는</w:t>
      </w:r>
    </w:p>
    <w:p>
      <w:pPr>
        <w:pStyle w:val="SHTKNoteDetail"/>
      </w:pPr>
      <w:r>
        <w:rPr>
          <w:b w:val="0"/>
        </w:rPr>
        <w:t>이문 독법 또는 편집 추정 | 現忍未起巳前</w:t>
      </w:r>
    </w:p>
    <w:p>
      <w:pPr>
        <w:pStyle w:val="SHTKNoteDetail"/>
      </w:pPr>
      <w:r>
        <w:rPr>
          <w:b w:val="0"/>
        </w:rPr>
        <w:t>이문 적용 구절 | 現忍未起巳前</w:t>
      </w:r>
    </w:p>
    <w:p>
      <w:pPr>
        <w:pStyle w:val="SHTKNoteDetail"/>
      </w:pPr>
      <w:r>
        <w:rPr>
          <w:b w:val="0"/>
        </w:rPr>
        <w:t>이문 기준 한국어 번역 | 현재의 인이 아직 일어나기 이전에는</w:t>
      </w:r>
    </w:p>
    <w:p>
      <w:pPr>
        <w:pStyle w:val="SHTKNoteDetail"/>
      </w:pPr>
      <w:r>
        <w:rPr>
          <w:b w:val="0"/>
        </w:rPr>
        <w:t>의미 차이 | 문자·표기상의 이문. 주어진 문맥에서 부정, 시제, 논증 결론의 차이를 입증하지 못함.</w:t>
      </w:r>
    </w:p>
    <w:p>
      <w:pPr>
        <w:pStyle w:val="SHTKNoteDetail"/>
      </w:pPr>
      <w:r>
        <w:rPr>
          <w:b w:val="0"/>
        </w:rPr>
        <w:t>한국어 해설 | 「이미 일어나기 이전」이라는 시점을 정하는 글자이다. 구판의 巳를 글자 그대로 ‘뱀’으로 풀이하면 문맥이 깨지며, CBETA가 채택한 已를 반영한 문맥상 번역은 변하지 않는다.</w:t>
      </w:r>
    </w:p>
    <w:p>
      <w:pPr>
        <w:pStyle w:val="SHTKNoteDetail"/>
      </w:pPr>
      <w:r>
        <w:rPr>
          <w:b w:val="0"/>
        </w:rPr>
        <w:t>문맥상 해설 | 보법사가 득의 발생 순서를 풀이하는 구절.</w:t>
      </w:r>
    </w:p>
    <w:p>
      <w:pPr>
        <w:pStyle w:val="SHTKNoteDetail"/>
      </w:pPr>
      <w:r>
        <w:rPr>
          <w:b w:val="0"/>
        </w:rPr>
        <w:t>번역 영향 판정 | [번역 차이 없음]</w:t>
      </w:r>
    </w:p>
    <w:p>
      <w:pPr>
        <w:pStyle w:val="SHTKNoteDetail"/>
      </w:pPr>
      <w:r>
        <w:rPr>
          <w:b w:val="0"/>
        </w:rPr>
        <w:t>공식 출처 | X53n0839.xml(보존형) 및 X53n0839 (1).xml(현재형)의 &lt;back&gt;&lt;note target="#nkr_note_add_0151a2401"&gt;; 해당 본문 anchor</w:t>
      </w:r>
    </w:p>
    <w:p>
      <w:pPr>
        <w:pStyle w:val="SHTKBlockLabel"/>
      </w:pPr>
      <w:r>
        <w:rPr>
          <w:b w:val="0"/>
        </w:rPr>
        <w:t>원문</w:t>
      </w:r>
    </w:p>
    <w:p>
      <w:pPr>
        <w:pStyle w:val="SHTKSourceText"/>
      </w:pPr>
      <w:r>
        <w:rPr>
          <w:b w:val="0"/>
        </w:rPr>
        <w:t>此忍現行即有法俱得 未來起多道類忍 亦容有二得 今約現在世一念忍 能引二得生 名現忍有二得</w:t>
      </w:r>
    </w:p>
    <w:p>
      <w:pPr>
        <w:pStyle w:val="SHTKBlockLabel"/>
      </w:pPr>
      <w:r>
        <w:rPr>
          <w:b w:val="0"/>
        </w:rPr>
        <w:t>한국어 직역</w:t>
      </w:r>
    </w:p>
    <w:p>
      <w:pPr>
        <w:pStyle w:val="SHTKTranslationText"/>
      </w:pPr>
      <w:r>
        <w:rPr>
          <w:b w:val="0"/>
        </w:rPr>
        <w:t>이 인이 현재 작용하면 곧 법구득이 있으며, 미래에 수많은 도류인이 일어나는 때에도 두 가지 득이 있을 수 있다. 이제 현재 세상의 한 찰나의 인을 기준으로 하면 그 인은 두 가지 득을 일으킬 수 있으므로, 현재의 인에 두 가지 득이 있다고 한다.</w:t>
      </w:r>
    </w:p>
    <w:p>
      <w:pPr>
        <w:pStyle w:val="SHTKBlockLabel"/>
      </w:pPr>
      <w:r>
        <w:rPr>
          <w:b w:val="0"/>
        </w:rPr>
        <w:t>원문</w:t>
      </w:r>
    </w:p>
    <w:p>
      <w:pPr>
        <w:pStyle w:val="SHTKSourceText"/>
      </w:pPr>
      <w:r>
        <w:rPr>
          <w:b w:val="0"/>
        </w:rPr>
        <w:t>非是一得同念起也。</w:t>
      </w:r>
    </w:p>
    <w:p>
      <w:pPr>
        <w:pStyle w:val="SHTKBlockLabel"/>
      </w:pPr>
      <w:r>
        <w:rPr>
          <w:b w:val="0"/>
        </w:rPr>
        <w:t>한국어 직역</w:t>
      </w:r>
    </w:p>
    <w:p>
      <w:pPr>
        <w:pStyle w:val="SHTKTranslationText"/>
      </w:pPr>
      <w:r>
        <w:rPr>
          <w:b w:val="0"/>
        </w:rPr>
        <w:t>이는 하나의 득이 같은 한 찰나에 일어난다는 말이 아니다.</w:t>
      </w:r>
    </w:p>
    <w:p>
      <w:pPr>
        <w:pStyle w:val="SHTKBlockLabel"/>
      </w:pPr>
      <w:r>
        <w:rPr>
          <w:b w:val="0"/>
        </w:rPr>
        <w:t>위치표지</w:t>
      </w:r>
    </w:p>
    <w:p>
      <w:bookmarkStart w:id="280" w:name="loc_0151b03_280"/>
      <w:pPr>
        <w:pStyle w:val="SHTKPositionMarker"/>
      </w:pPr>
      <w:r>
        <w:rPr>
          <w:b w:val="0"/>
        </w:rPr>
        <w:t>[0151b03]</w:t>
      </w:r>
      <w:bookmarkEnd w:id="280"/>
    </w:p>
    <w:p>
      <w:pPr>
        <w:pStyle w:val="SHTKBlockLabel"/>
      </w:pPr>
      <w:r>
        <w:rPr>
          <w:b w:val="0"/>
        </w:rPr>
        <w:t>원문</w:t>
      </w:r>
    </w:p>
    <w:p>
      <w:pPr>
        <w:pStyle w:val="SHTKSourceText"/>
      </w:pPr>
      <w:r>
        <w:rPr>
          <w:b w:val="0"/>
        </w:rPr>
        <w:t>必無非得可與法俱下 破古論 此總破 以法現前下 立理 非所得者</w:t>
      </w:r>
    </w:p>
    <w:p>
      <w:pPr>
        <w:pStyle w:val="SHTKBlockLabel"/>
      </w:pPr>
      <w:r>
        <w:rPr>
          <w:b w:val="0"/>
        </w:rPr>
        <w:t>한국어 직역</w:t>
      </w:r>
    </w:p>
    <w:p>
      <w:pPr>
        <w:pStyle w:val="SHTKTranslationText"/>
      </w:pPr>
      <w:r>
        <w:rPr>
          <w:b w:val="0"/>
        </w:rPr>
        <w:t>“결코 법과 함께하는 비득은 없다” 이하에서는 옛 논서를 논파한다. 이는 전체를 아울러 논파한 것이며, “법이 현전하기 때문에” 이하에서는 도리를 세운다. 얻지 못하는 것이라는 것은,</w:t>
      </w:r>
    </w:p>
    <w:p>
      <w:pPr>
        <w:pStyle w:val="SHTKBlockLabel"/>
      </w:pPr>
      <w:r>
        <w:rPr>
          <w:b w:val="0"/>
        </w:rPr>
        <w:t>원문</w:t>
      </w:r>
    </w:p>
    <w:p>
      <w:pPr>
        <w:pStyle w:val="SHTKSourceText"/>
      </w:pPr>
      <w:r>
        <w:rPr>
          <w:b w:val="0"/>
        </w:rPr>
        <w:t>即外非情 他身 虗空 無為 得非得俱無。</w:t>
      </w:r>
    </w:p>
    <w:p>
      <w:pPr>
        <w:pStyle w:val="SHTKBlockLabel"/>
      </w:pPr>
      <w:r>
        <w:rPr>
          <w:b w:val="0"/>
        </w:rPr>
        <w:t>한국어 직역</w:t>
      </w:r>
    </w:p>
    <w:p>
      <w:pPr>
        <w:pStyle w:val="SHTKTranslationText"/>
      </w:pPr>
      <w:r>
        <w:rPr>
          <w:b w:val="0"/>
        </w:rPr>
        <w:t>곧 자기 밖의 무정물, 다른 이의 몸, 허공 및 무위법을 말하며, 이들에는 득과 비득이 모두 없다.</w:t>
      </w:r>
    </w:p>
    <w:p>
      <w:pPr>
        <w:pStyle w:val="SHTKBlockLabel"/>
      </w:pPr>
      <w:r>
        <w:rPr>
          <w:b w:val="0"/>
        </w:rPr>
        <w:t>위치표지</w:t>
      </w:r>
    </w:p>
    <w:p>
      <w:bookmarkStart w:id="281" w:name="loc_0151b06_281"/>
      <w:pPr>
        <w:pStyle w:val="SHTKPositionMarker"/>
      </w:pPr>
      <w:r>
        <w:rPr>
          <w:b w:val="0"/>
        </w:rPr>
        <w:t>[0151b06]</w:t>
      </w:r>
      <w:bookmarkEnd w:id="281"/>
    </w:p>
    <w:p>
      <w:pPr>
        <w:pStyle w:val="SHTKBlockLabel"/>
      </w:pPr>
      <w:r>
        <w:rPr>
          <w:b w:val="0"/>
        </w:rPr>
        <w:t>원문</w:t>
      </w:r>
    </w:p>
    <w:p>
      <w:pPr>
        <w:pStyle w:val="SHTKSourceText"/>
      </w:pPr>
      <w:r>
        <w:rPr>
          <w:b w:val="0"/>
        </w:rPr>
        <w:t>非無始來下 寶法師難唐三藏也 未來俗智合與見道同時生 未至闕緣不生時 常有法前非得也。</w:t>
      </w:r>
    </w:p>
    <w:p>
      <w:pPr>
        <w:pStyle w:val="SHTKBlockLabel"/>
      </w:pPr>
      <w:r>
        <w:rPr>
          <w:b w:val="0"/>
        </w:rPr>
        <w:t>한국어 직역</w:t>
      </w:r>
    </w:p>
    <w:p>
      <w:pPr>
        <w:pStyle w:val="SHTKTranslationText"/>
      </w:pPr>
      <w:r>
        <w:rPr>
          <w:b w:val="0"/>
        </w:rPr>
        <w:t>“무시 이래로 있지 않았다는 것은 아니다” 이하에서는 보법사가 당나라 삼장에게 난점을 제기한다. 미래의 세속지는 마땅히 견도와 동시에 일어나야 하지만, 때가 이르지 않아 연이 부족해서 생겨나지 않을 때에는 언제나 법전비득이 있다는 것이다.</w:t>
      </w:r>
    </w:p>
    <w:p>
      <w:pPr>
        <w:pStyle w:val="SHTKBlockLabel"/>
      </w:pPr>
      <w:r>
        <w:rPr>
          <w:b w:val="0"/>
        </w:rPr>
        <w:t>위치표지</w:t>
      </w:r>
    </w:p>
    <w:p>
      <w:bookmarkStart w:id="282" w:name="loc_0151b08_282"/>
      <w:pPr>
        <w:pStyle w:val="SHTKPositionMarker"/>
      </w:pPr>
      <w:r>
        <w:rPr>
          <w:b w:val="0"/>
        </w:rPr>
        <w:t>[0151b08]</w:t>
      </w:r>
      <w:bookmarkEnd w:id="282"/>
    </w:p>
    <w:p>
      <w:pPr>
        <w:pStyle w:val="SHTKBlockLabel"/>
      </w:pPr>
      <w:r>
        <w:rPr>
          <w:b w:val="0"/>
        </w:rPr>
        <w:t>원문</w:t>
      </w:r>
    </w:p>
    <w:p>
      <w:pPr>
        <w:pStyle w:val="SHTKSourceText"/>
      </w:pPr>
      <w:r>
        <w:rPr>
          <w:b w:val="0"/>
        </w:rPr>
        <w:t>無所依故者 入涅槃無所依身 故無非得也 前五無覺未得無生智 常有非得 練根後得無生智</w:t>
      </w:r>
    </w:p>
    <w:p>
      <w:pPr>
        <w:pStyle w:val="SHTKBlockLabel"/>
      </w:pPr>
      <w:r>
        <w:rPr>
          <w:b w:val="0"/>
        </w:rPr>
        <w:t>한국어 직역</w:t>
      </w:r>
    </w:p>
    <w:p>
      <w:pPr>
        <w:pStyle w:val="SHTKTranslationText"/>
      </w:pPr>
      <w:r>
        <w:rPr>
          <w:b w:val="0"/>
        </w:rPr>
        <w:t>“의지처가 없기 때문이다”라는 것은, 열반에 들면 의지할 몸이 없으므로 비득도 없다는 뜻이다. 앞의 다섯 가지 무학[판독 불확실: 원문 ‘前五無覺’]이 아직 무생지를 얻지 못했을 때에는 항상 비득이 있다. 근기를 단련한 뒤 무생지를 얻게 되면</w:t>
      </w:r>
    </w:p>
    <w:p>
      <w:pPr>
        <w:pStyle w:val="SHTKBlockLabel"/>
      </w:pPr>
      <w:r>
        <w:rPr>
          <w:b w:val="0"/>
        </w:rPr>
        <w:t>원문</w:t>
      </w:r>
    </w:p>
    <w:p>
      <w:pPr>
        <w:pStyle w:val="SHTKSourceText"/>
      </w:pPr>
      <w:r>
        <w:rPr>
          <w:b w:val="0"/>
        </w:rPr>
        <w:t>有得替非得也 寶法師云 初以過去非想見惑難 三藏前引婆沙文所不得法有三句 合更有第四句 唯法後非得</w:t>
      </w:r>
    </w:p>
    <w:p>
      <w:pPr>
        <w:pStyle w:val="SHTKBlockLabel"/>
      </w:pPr>
      <w:r>
        <w:rPr>
          <w:b w:val="0"/>
        </w:rPr>
        <w:t>한국어 직역</w:t>
      </w:r>
    </w:p>
    <w:p>
      <w:pPr>
        <w:pStyle w:val="SHTKTranslationText"/>
      </w:pPr>
      <w:r>
        <w:rPr>
          <w:b w:val="0"/>
        </w:rPr>
        <w:t>득이 비득을 대신한다. 보법사는 이렇게 말한다. 처음에는 과거의 비상천에 속하는 견혹을 들어 난점을 제기하였다. 삼장이 앞에서 인용한 『비바사론』의 ‘얻지 못한 법’에는 세 구절이 있지만, 거기에 다시 네 번째 구절을 더해야 한다는 것이다. 그것은 오직 법후비득만 있는 경우이다.</w:t>
      </w:r>
    </w:p>
    <w:p>
      <w:pPr>
        <w:pStyle w:val="SHTKBlockLabel"/>
      </w:pPr>
      <w:r>
        <w:rPr>
          <w:b w:val="0"/>
        </w:rPr>
        <w:t>원문</w:t>
      </w:r>
    </w:p>
    <w:p>
      <w:pPr>
        <w:pStyle w:val="SHTKSourceText"/>
      </w:pPr>
      <w:r>
        <w:rPr>
          <w:b w:val="0"/>
        </w:rPr>
        <w:t>非想見惑已入過去者</w:t>
      </w:r>
    </w:p>
    <w:p>
      <w:pPr>
        <w:pStyle w:val="SHTKBlockLabel"/>
      </w:pPr>
      <w:r>
        <w:rPr>
          <w:b w:val="0"/>
        </w:rPr>
        <w:t>한국어 직역</w:t>
      </w:r>
    </w:p>
    <w:p>
      <w:pPr>
        <w:pStyle w:val="SHTKTranslationText"/>
      </w:pPr>
      <w:r>
        <w:rPr>
          <w:b w:val="0"/>
        </w:rPr>
        <w:t>“비상천의 견혹이 이미 과거에 들어간 것”이라는 것은,</w:t>
      </w:r>
    </w:p>
    <w:p>
      <w:pPr>
        <w:pStyle w:val="SHTKBlockLabel"/>
      </w:pPr>
      <w:r>
        <w:rPr>
          <w:b w:val="0"/>
        </w:rPr>
        <w:t>교감·번역 메모</w:t>
      </w:r>
    </w:p>
    <w:p>
      <w:pPr>
        <w:pStyle w:val="SHTKNoteSummary"/>
      </w:pPr>
      <w:r>
        <w:rPr>
          <w:b w:val="0"/>
        </w:rPr>
        <w:t>[0151b1201] 저본의 已와 卍續의 巳가 다르지만 본 문맥의 번역은 같다.</w:t>
      </w:r>
    </w:p>
    <w:p>
      <w:pPr>
        <w:pStyle w:val="SHTKNoteDetail"/>
      </w:pPr>
      <w:r>
        <w:rPr>
          <w:b w:val="0"/>
        </w:rPr>
        <w:t>원교감 원문 또는 원주 | 已【CB】，巳【卍續】</w:t>
      </w:r>
    </w:p>
    <w:p>
      <w:pPr>
        <w:pStyle w:val="SHTKNoteDetail"/>
      </w:pPr>
      <w:r>
        <w:rPr>
          <w:b w:val="0"/>
        </w:rPr>
        <w:t>교감 번호 | 0151b1201</w:t>
      </w:r>
    </w:p>
    <w:p>
      <w:pPr>
        <w:pStyle w:val="SHTKNoteDetail"/>
      </w:pPr>
      <w:r>
        <w:rPr>
          <w:b w:val="0"/>
        </w:rPr>
        <w:t>판본 정보 | 【CB】=CBETA 채택 독법; 【卍續】=卍續 원판 독법. 두 XML의 &lt;listWit&gt;에 확인됨.</w:t>
      </w:r>
    </w:p>
    <w:p>
      <w:pPr>
        <w:pStyle w:val="SHTKNoteDetail"/>
      </w:pPr>
      <w:r>
        <w:rPr>
          <w:b w:val="0"/>
        </w:rPr>
        <w:t>저본 독법 | 非想見惑已入過去者</w:t>
      </w:r>
    </w:p>
    <w:p>
      <w:pPr>
        <w:pStyle w:val="SHTKNoteDetail"/>
      </w:pPr>
      <w:r>
        <w:rPr>
          <w:b w:val="0"/>
        </w:rPr>
        <w:t>저본 적용 구절 | 非想見惑已入過去者</w:t>
      </w:r>
    </w:p>
    <w:p>
      <w:pPr>
        <w:pStyle w:val="SHTKNoteDetail"/>
      </w:pPr>
      <w:r>
        <w:rPr>
          <w:b w:val="0"/>
        </w:rPr>
        <w:t>저본 기준 한국어 번역 | 비상천의 견혹이 이미 과거에 들어간 것은</w:t>
      </w:r>
    </w:p>
    <w:p>
      <w:pPr>
        <w:pStyle w:val="SHTKNoteDetail"/>
      </w:pPr>
      <w:r>
        <w:rPr>
          <w:b w:val="0"/>
        </w:rPr>
        <w:t>이문 독법 또는 편집 추정 | 非想見惑巳入過去者</w:t>
      </w:r>
    </w:p>
    <w:p>
      <w:pPr>
        <w:pStyle w:val="SHTKNoteDetail"/>
      </w:pPr>
      <w:r>
        <w:rPr>
          <w:b w:val="0"/>
        </w:rPr>
        <w:t>이문 적용 구절 | 非想見惑巳入過去者</w:t>
      </w:r>
    </w:p>
    <w:p>
      <w:pPr>
        <w:pStyle w:val="SHTKNoteDetail"/>
      </w:pPr>
      <w:r>
        <w:rPr>
          <w:b w:val="0"/>
        </w:rPr>
        <w:t>이문 기준 한국어 번역 | 비상천의 견혹이 이미 과거에 들어간 것은</w:t>
      </w:r>
    </w:p>
    <w:p>
      <w:pPr>
        <w:pStyle w:val="SHTKNoteDetail"/>
      </w:pPr>
      <w:r>
        <w:rPr>
          <w:b w:val="0"/>
        </w:rPr>
        <w:t>의미 차이 | 문자·표기상의 이문. 주어진 문맥에서 부정, 시제, 논증 결론의 차이를 입증하지 못함.</w:t>
      </w:r>
    </w:p>
    <w:p>
      <w:pPr>
        <w:pStyle w:val="SHTKNoteDetail"/>
      </w:pPr>
      <w:r>
        <w:rPr>
          <w:b w:val="0"/>
        </w:rPr>
        <w:t>한국어 해설 | 과거로 들어갔다는 완료를 나타내는 글자이다. 판본의 巳는 자형 혼동으로 보아 동일한 문맥을 표시하므로, 비상천 견혹과 비득의 시간 관계는 두 번역에서 같다.</w:t>
      </w:r>
    </w:p>
    <w:p>
      <w:pPr>
        <w:pStyle w:val="SHTKNoteDetail"/>
      </w:pPr>
      <w:r>
        <w:rPr>
          <w:b w:val="0"/>
        </w:rPr>
        <w:t>문맥상 해설 | 과거·미래 견혹에 대한 삼장과 보법사의 논변.</w:t>
      </w:r>
    </w:p>
    <w:p>
      <w:pPr>
        <w:pStyle w:val="SHTKNoteDetail"/>
      </w:pPr>
      <w:r>
        <w:rPr>
          <w:b w:val="0"/>
        </w:rPr>
        <w:t>번역 영향 판정 | [번역 차이 없음]</w:t>
      </w:r>
    </w:p>
    <w:p>
      <w:pPr>
        <w:pStyle w:val="SHTKNoteDetail"/>
      </w:pPr>
      <w:r>
        <w:rPr>
          <w:b w:val="0"/>
        </w:rPr>
        <w:t>공식 출처 | X53n0839.xml(보존형) 및 X53n0839 (1).xml(현재형)의 &lt;back&gt;&lt;note target="#nkr_note_add_0151b1201"&gt;; 해당 본문 anchor</w:t>
      </w:r>
    </w:p>
    <w:p>
      <w:pPr>
        <w:pStyle w:val="SHTKBlockLabel"/>
      </w:pPr>
      <w:r>
        <w:rPr>
          <w:b w:val="0"/>
        </w:rPr>
        <w:t>원문</w:t>
      </w:r>
    </w:p>
    <w:p>
      <w:pPr>
        <w:pStyle w:val="SHTKSourceText"/>
      </w:pPr>
      <w:r>
        <w:rPr>
          <w:b w:val="0"/>
        </w:rPr>
        <w:t>是唐三藏依難 便立第四句 第二遍以未來未起見惑難 即除所加第四句 再加十六字 雙遮二世見惑難</w:t>
      </w:r>
    </w:p>
    <w:p>
      <w:pPr>
        <w:pStyle w:val="SHTKBlockLabel"/>
      </w:pPr>
      <w:r>
        <w:rPr>
          <w:b w:val="0"/>
        </w:rPr>
        <w:t>한국어 직역</w:t>
      </w:r>
    </w:p>
    <w:p>
      <w:pPr>
        <w:pStyle w:val="SHTKTranslationText"/>
      </w:pPr>
      <w:r>
        <w:rPr>
          <w:b w:val="0"/>
        </w:rPr>
        <w:t>당나라 삼장이 이 난점에 의거하여 곧 네 번째 구절을 세웠다는 말이다. 두 번째에는 다시 미래에 아직 일어나지 않은 견혹을 들어 난점을 제기하였다. 이에 새로 더한 네 번째 구절을 없애고, 다시 열여섯 글자를 더하여 과거와 미래 두 세상의 견혹에 관한 난점을 함께 차단하였다.</w:t>
      </w:r>
    </w:p>
    <w:p>
      <w:pPr>
        <w:pStyle w:val="SHTKBlockLabel"/>
      </w:pPr>
      <w:r>
        <w:rPr>
          <w:b w:val="0"/>
        </w:rPr>
        <w:t>원문</w:t>
      </w:r>
    </w:p>
    <w:p>
      <w:pPr>
        <w:pStyle w:val="SHTKSourceText"/>
      </w:pPr>
      <w:r>
        <w:rPr>
          <w:b w:val="0"/>
        </w:rPr>
        <w:t>如非想見惑無始來成就 未以見道斷 名未捨必起 必無起得未來見惑入過去盡者 所以遮言非 意云</w:t>
      </w:r>
    </w:p>
    <w:p>
      <w:pPr>
        <w:pStyle w:val="SHTKBlockLabel"/>
      </w:pPr>
      <w:r>
        <w:rPr>
          <w:b w:val="0"/>
        </w:rPr>
        <w:t>한국어 직역</w:t>
      </w:r>
    </w:p>
    <w:p>
      <w:pPr>
        <w:pStyle w:val="SHTKTranslationText"/>
      </w:pPr>
      <w:r>
        <w:rPr>
          <w:b w:val="0"/>
        </w:rPr>
        <w:t>비상천의 견혹은 시작 없는 때부터 성취되어 있으나, 아직 견도로 끊지 못한 것을 ‘아직 버리지 않았으며 반드시 일어날 것’이라고 한다. 득이 일어난 뒤 미래의 견혹이 과거로 들어가 모두 없어지는 일은 결코 없으므로, 이를 막으려고 ‘아니다[非]’라고 말한다. 뜻은 다음과 같다.</w:t>
      </w:r>
    </w:p>
    <w:p>
      <w:pPr>
        <w:pStyle w:val="SHTKBlockLabel"/>
      </w:pPr>
      <w:r>
        <w:rPr>
          <w:b w:val="0"/>
        </w:rPr>
        <w:t>원문</w:t>
      </w:r>
    </w:p>
    <w:p>
      <w:pPr>
        <w:pStyle w:val="SHTKSourceText"/>
      </w:pPr>
      <w:r>
        <w:rPr>
          <w:b w:val="0"/>
        </w:rPr>
        <w:t>無此道理 若起得入過去盡 即可言唯法非得 既無此理 即是見道現前 隔過未二世見惑斷</w:t>
      </w:r>
    </w:p>
    <w:p>
      <w:pPr>
        <w:pStyle w:val="SHTKBlockLabel"/>
      </w:pPr>
      <w:r>
        <w:rPr>
          <w:b w:val="0"/>
        </w:rPr>
        <w:t>한국어 직역</w:t>
      </w:r>
    </w:p>
    <w:p>
      <w:pPr>
        <w:pStyle w:val="SHTKTranslationText"/>
      </w:pPr>
      <w:r>
        <w:rPr>
          <w:b w:val="0"/>
        </w:rPr>
        <w:t>그런 도리는 없다. 만약 득이 일어나 과거로 들어가 모두 없어진다면, 오직 법에 관한 비득만 있다고 말할 수 있을 것이다.[구문 불확실: ‘唯法非得’의 생략 관계] 그러나 그러한 도리는 없으므로, 견도가 현전하면 과거와 미래 두 세상의 견혹을 가로막아 끊는다.</w:t>
      </w:r>
    </w:p>
    <w:p>
      <w:pPr>
        <w:pStyle w:val="SHTKBlockLabel"/>
      </w:pPr>
      <w:r>
        <w:rPr>
          <w:b w:val="0"/>
        </w:rPr>
        <w:t>원문</w:t>
      </w:r>
    </w:p>
    <w:p>
      <w:pPr>
        <w:pStyle w:val="SHTKSourceText"/>
      </w:pPr>
      <w:r>
        <w:rPr>
          <w:b w:val="0"/>
        </w:rPr>
        <w:t>望過去即法後非得 望未來即法前非得 即是前婆沙三句中第二句收也 問 本法大小二得及非得 安立如何</w:t>
      </w:r>
    </w:p>
    <w:p>
      <w:pPr>
        <w:pStyle w:val="SHTKBlockLabel"/>
      </w:pPr>
      <w:r>
        <w:rPr>
          <w:b w:val="0"/>
        </w:rPr>
        <w:t>한국어 직역</w:t>
      </w:r>
    </w:p>
    <w:p>
      <w:pPr>
        <w:pStyle w:val="SHTKTranslationText"/>
      </w:pPr>
      <w:r>
        <w:rPr>
          <w:b w:val="0"/>
        </w:rPr>
        <w:t>과거에 대해서는 법후비득이고, 미래에 대해서는 법전비득이다. 이는 앞서 『비바사론』의 세 구절 가운데 둘째 구절에 포섭된다. 묻는다. 본법의 대득·소득이라는 두 가지 득과 비득은 어떻게 성립시키는가?</w:t>
      </w:r>
    </w:p>
    <w:p>
      <w:pPr>
        <w:pStyle w:val="SHTKBlockLabel"/>
      </w:pPr>
      <w:r>
        <w:rPr>
          <w:b w:val="0"/>
        </w:rPr>
        <w:t>원문</w:t>
      </w:r>
    </w:p>
    <w:p>
      <w:pPr>
        <w:pStyle w:val="SHTKSourceText"/>
      </w:pPr>
      <w:r>
        <w:rPr>
          <w:b w:val="0"/>
        </w:rPr>
        <w:t>答 如大得得本法 小得即得大得 屬身 若失本法時 即非得不得</w:t>
      </w:r>
    </w:p>
    <w:p>
      <w:pPr>
        <w:pStyle w:val="SHTKBlockLabel"/>
      </w:pPr>
      <w:r>
        <w:rPr>
          <w:b w:val="0"/>
        </w:rPr>
        <w:t>한국어 직역</w:t>
      </w:r>
    </w:p>
    <w:p>
      <w:pPr>
        <w:pStyle w:val="SHTKTranslationText"/>
      </w:pPr>
      <w:r>
        <w:rPr>
          <w:b w:val="0"/>
        </w:rPr>
        <w:t>답한다. 이를테면 대득은 본법을 얻고, 소득은 곧 대득을 얻어 몸에 속하게 한다. 만일 본법을 잃을 때에는 비득이 있게 되어 본법을 얻지 못한다.</w:t>
      </w:r>
    </w:p>
    <w:p>
      <w:pPr>
        <w:pStyle w:val="SHTKBlockLabel"/>
      </w:pPr>
      <w:r>
        <w:rPr>
          <w:b w:val="0"/>
        </w:rPr>
        <w:t>원문</w:t>
      </w:r>
    </w:p>
    <w:p>
      <w:pPr>
        <w:pStyle w:val="SHTKSourceText"/>
      </w:pPr>
      <w:r>
        <w:rPr>
          <w:b w:val="0"/>
        </w:rPr>
        <w:t>本法有大得得非得 有小得得大得 屬身 大非得上若有小非得 即失却大非得 應失無表戒時</w:t>
      </w:r>
    </w:p>
    <w:p>
      <w:pPr>
        <w:pStyle w:val="SHTKBlockLabel"/>
      </w:pPr>
      <w:r>
        <w:rPr>
          <w:b w:val="0"/>
        </w:rPr>
        <w:t>한국어 직역</w:t>
      </w:r>
    </w:p>
    <w:p>
      <w:pPr>
        <w:pStyle w:val="SHTKTranslationText"/>
      </w:pPr>
      <w:r>
        <w:rPr>
          <w:b w:val="0"/>
        </w:rPr>
        <w:t>본법에 관한 비득은 대득이 얻으며, 소득은 대득을 얻어 몸에 속하게 한다. 대비득 위에 소비득이 있다면, 그 대비득을 도리어 잃어버리게 된다. 그렇다면 무표계를 잃을 때</w:t>
      </w:r>
    </w:p>
    <w:p>
      <w:pPr>
        <w:pStyle w:val="SHTKBlockLabel"/>
      </w:pPr>
      <w:r>
        <w:rPr>
          <w:b w:val="0"/>
        </w:rPr>
        <w:t>원문</w:t>
      </w:r>
    </w:p>
    <w:p>
      <w:pPr>
        <w:pStyle w:val="SHTKSourceText"/>
      </w:pPr>
      <w:r>
        <w:rPr>
          <w:b w:val="0"/>
        </w:rPr>
        <w:t>非得不屬身 應不失戒等 四句分別者 一 得上有得 即大得上有小得</w:t>
      </w:r>
    </w:p>
    <w:p>
      <w:pPr>
        <w:pStyle w:val="SHTKBlockLabel"/>
      </w:pPr>
      <w:r>
        <w:rPr>
          <w:b w:val="0"/>
        </w:rPr>
        <w:t>한국어 직역</w:t>
      </w:r>
    </w:p>
    <w:p>
      <w:pPr>
        <w:pStyle w:val="SHTKTranslationText"/>
      </w:pPr>
      <w:r>
        <w:rPr>
          <w:b w:val="0"/>
        </w:rPr>
        <w:t>비득이 몸에 속하지 않으므로 계를 잃지 않아야 하는 등의 문제가 생긴다. 네 구절로 분별하면 다음과 같다. 첫째, 득 위에 득이 있는 경우는 대득 위에 소득이 있는 것이다.</w:t>
      </w:r>
    </w:p>
    <w:p>
      <w:pPr>
        <w:pStyle w:val="SHTKBlockLabel"/>
      </w:pPr>
      <w:r>
        <w:rPr>
          <w:b w:val="0"/>
        </w:rPr>
        <w:t>원문</w:t>
      </w:r>
    </w:p>
    <w:p>
      <w:pPr>
        <w:pStyle w:val="SHTKSourceText"/>
      </w:pPr>
      <w:r>
        <w:rPr>
          <w:b w:val="0"/>
        </w:rPr>
        <w:t>二 得上有非得 即捨大小二得有非得生 三 非得上有得 如以大小二得得非得</w:t>
      </w:r>
    </w:p>
    <w:p>
      <w:pPr>
        <w:pStyle w:val="SHTKBlockLabel"/>
      </w:pPr>
      <w:r>
        <w:rPr>
          <w:b w:val="0"/>
        </w:rPr>
        <w:t>한국어 직역</w:t>
      </w:r>
    </w:p>
    <w:p>
      <w:pPr>
        <w:pStyle w:val="SHTKTranslationText"/>
      </w:pPr>
      <w:r>
        <w:rPr>
          <w:b w:val="0"/>
        </w:rPr>
        <w:t>둘째, 득 위에 비득이 있는 경우는 대득·소득 두 득을 버릴 때 비득이 생기는 것이다. 셋째, 비득 위에 득이 있는 경우는 대득·소득 두 득으로 비득을 얻는 것과 같다.</w:t>
      </w:r>
    </w:p>
    <w:p>
      <w:pPr>
        <w:pStyle w:val="SHTKBlockLabel"/>
      </w:pPr>
      <w:r>
        <w:rPr>
          <w:b w:val="0"/>
        </w:rPr>
        <w:t>원문</w:t>
      </w:r>
    </w:p>
    <w:p>
      <w:pPr>
        <w:pStyle w:val="SHTKSourceText"/>
      </w:pPr>
      <w:r>
        <w:rPr>
          <w:b w:val="0"/>
        </w:rPr>
        <w:t>四 非得上有非得 即捨非得時有非得生也 有學及無學法 即以有學無學身有為無漏五蘊為體 上能得得亦然也</w:t>
      </w:r>
    </w:p>
    <w:p>
      <w:pPr>
        <w:pStyle w:val="SHTKBlockLabel"/>
      </w:pPr>
      <w:r>
        <w:rPr>
          <w:b w:val="0"/>
        </w:rPr>
        <w:t>한국어 직역</w:t>
      </w:r>
    </w:p>
    <w:p>
      <w:pPr>
        <w:pStyle w:val="SHTKTranslationText"/>
      </w:pPr>
      <w:r>
        <w:rPr>
          <w:b w:val="0"/>
        </w:rPr>
        <w:t>넷째, 비득 위에 비득이 있는 경우는 비득을 버릴 때 다시 비득이 생기는 것이다. 유학법과 무학법은 각각 유학·무학의 몸에 있는 유위·무루의 오온을 자체로 삼으며, 그 위에서 능히 얻는 득도 마찬가지이다.</w:t>
      </w:r>
    </w:p>
    <w:p>
      <w:pPr>
        <w:pStyle w:val="SHTKBlockLabel"/>
      </w:pPr>
      <w:r>
        <w:rPr>
          <w:b w:val="0"/>
        </w:rPr>
        <w:t>원문</w:t>
      </w:r>
    </w:p>
    <w:p>
      <w:pPr>
        <w:pStyle w:val="SHTKSourceText"/>
      </w:pPr>
      <w:r>
        <w:rPr>
          <w:b w:val="0"/>
        </w:rPr>
        <w:t>一切有漏隨所得判性 以所得法引生故 二滅自無用 擇滅隨道論性 非擇滅又不由道證 隨命根眾同分別性也。</w:t>
      </w:r>
    </w:p>
    <w:p>
      <w:pPr>
        <w:pStyle w:val="SHTKBlockLabel"/>
      </w:pPr>
      <w:r>
        <w:rPr>
          <w:b w:val="0"/>
        </w:rPr>
        <w:t>한국어 직역</w:t>
      </w:r>
    </w:p>
    <w:p>
      <w:pPr>
        <w:pStyle w:val="SHTKTranslationText"/>
      </w:pPr>
      <w:r>
        <w:rPr>
          <w:b w:val="0"/>
        </w:rPr>
        <w:t>모든 유루의 득은 그 소득법을 따라 성질을 판정하는데, 소득법이 그 득을 이끌어 생기게 하기 때문이다. 두 가지 멸은 자체적으로 작용이 없다. 택멸의 득은 도를 따라 그 성질을 논하고, 비택멸은 다시 도에 의하여 증득되는 것이 아니므로 명근과 중동분을 따라 각각 성질을 판별한다.</w:t>
      </w:r>
    </w:p>
    <w:p>
      <w:pPr>
        <w:pStyle w:val="SHTKBlockLabel"/>
      </w:pPr>
      <w:r>
        <w:rPr>
          <w:b w:val="0"/>
        </w:rPr>
        <w:t>위치표지</w:t>
      </w:r>
    </w:p>
    <w:p>
      <w:bookmarkStart w:id="283" w:name="loc_0151c07_283"/>
      <w:pPr>
        <w:pStyle w:val="SHTKPositionMarker"/>
      </w:pPr>
      <w:r>
        <w:rPr>
          <w:b w:val="0"/>
        </w:rPr>
        <w:t>[0151c07]</w:t>
      </w:r>
      <w:bookmarkEnd w:id="283"/>
    </w:p>
    <w:p>
      <w:pPr>
        <w:pStyle w:val="SHTKBlockLabel"/>
      </w:pPr>
      <w:r>
        <w:rPr>
          <w:b w:val="0"/>
        </w:rPr>
        <w:t>원문</w:t>
      </w:r>
    </w:p>
    <w:p>
      <w:pPr>
        <w:pStyle w:val="SHTKSourceText"/>
      </w:pPr>
      <w:r>
        <w:rPr>
          <w:b w:val="0"/>
        </w:rPr>
        <w:t>約得種類者 即是未來世有三聚 得不雜故 有前後及俱得也。</w:t>
      </w:r>
    </w:p>
    <w:p>
      <w:pPr>
        <w:pStyle w:val="SHTKBlockLabel"/>
      </w:pPr>
      <w:r>
        <w:rPr>
          <w:b w:val="0"/>
        </w:rPr>
        <w:t>한국어 직역</w:t>
      </w:r>
    </w:p>
    <w:p>
      <w:pPr>
        <w:pStyle w:val="SHTKTranslationText"/>
      </w:pPr>
      <w:r>
        <w:rPr>
          <w:b w:val="0"/>
        </w:rPr>
        <w:t>“득의 종류에 의거한다”라는 것은, 미래 세상에 세 무리가 있다는 말이다. 득들이 서로 뒤섞이지 않기 때문에 전득·후득 및 구득이 있는 것이다.</w:t>
      </w:r>
    </w:p>
    <w:p>
      <w:pPr>
        <w:pStyle w:val="SHTKBlockLabel"/>
      </w:pPr>
      <w:r>
        <w:rPr>
          <w:b w:val="0"/>
        </w:rPr>
        <w:t>위치표지</w:t>
      </w:r>
    </w:p>
    <w:p>
      <w:bookmarkStart w:id="284" w:name="loc_0151c09_284"/>
      <w:pPr>
        <w:pStyle w:val="SHTKPositionMarker"/>
      </w:pPr>
      <w:r>
        <w:rPr>
          <w:b w:val="0"/>
        </w:rPr>
        <w:t>[0151c09]</w:t>
      </w:r>
      <w:bookmarkEnd w:id="284"/>
    </w:p>
    <w:p>
      <w:pPr>
        <w:pStyle w:val="SHTKBlockLabel"/>
      </w:pPr>
      <w:r>
        <w:rPr>
          <w:b w:val="0"/>
        </w:rPr>
        <w:t>원문</w:t>
      </w:r>
    </w:p>
    <w:p>
      <w:pPr>
        <w:pStyle w:val="SHTKSourceText"/>
      </w:pPr>
      <w:r>
        <w:rPr>
          <w:b w:val="0"/>
        </w:rPr>
        <w:t>若有漏道證擇滅者 若凡夫斷下八地 見修合斷 即有八九七十二品惑 斷此惑得七十二品擇滅上得 若初二二果人</w:t>
      </w:r>
    </w:p>
    <w:p>
      <w:pPr>
        <w:pStyle w:val="SHTKBlockLabel"/>
      </w:pPr>
      <w:r>
        <w:rPr>
          <w:b w:val="0"/>
        </w:rPr>
        <w:t>한국어 직역</w:t>
      </w:r>
    </w:p>
    <w:p>
      <w:pPr>
        <w:pStyle w:val="SHTKTranslationText"/>
      </w:pPr>
      <w:r>
        <w:rPr>
          <w:b w:val="0"/>
        </w:rPr>
        <w:t>“유루도로 택멸을 증득한다”라는 것은, 범부가 아래쪽 여덟 지의 번뇌를 끊으면, 견혹과 수혹을 합하여 끊기 때문에 여덟에 아홉을 곱한 일흔두 품의 번뇌가 있다. 이 번뇌를 끊으면 일흔두 품의 택멸에 붙은 득을 얻는다. 만약 초과와 제2과의 사람이라면,[구문 불확실: ‘初二二果人’의 중복 표기]</w:t>
      </w:r>
    </w:p>
    <w:p>
      <w:pPr>
        <w:pStyle w:val="SHTKBlockLabel"/>
      </w:pPr>
      <w:r>
        <w:rPr>
          <w:b w:val="0"/>
        </w:rPr>
        <w:t>원문</w:t>
      </w:r>
    </w:p>
    <w:p>
      <w:pPr>
        <w:pStyle w:val="SHTKSourceText"/>
      </w:pPr>
      <w:r>
        <w:rPr>
          <w:b w:val="0"/>
        </w:rPr>
        <w:t>以有漏道厭下欣上 准斷修惑 亦有七十二品無為上得 此二類得中 半色界攝 半即無色界攝。</w:t>
      </w:r>
    </w:p>
    <w:p>
      <w:pPr>
        <w:pStyle w:val="SHTKBlockLabel"/>
      </w:pPr>
      <w:r>
        <w:rPr>
          <w:b w:val="0"/>
        </w:rPr>
        <w:t>한국어 직역</w:t>
      </w:r>
    </w:p>
    <w:p>
      <w:pPr>
        <w:pStyle w:val="SHTKTranslationText"/>
      </w:pPr>
      <w:r>
        <w:rPr>
          <w:b w:val="0"/>
        </w:rPr>
        <w:t>유루도로 아래 지를 싫어하고 위 지를 좋아하여 수혹을 끊는 것에 준하므로, 역시 일흔두 품의 무위법에 붙은 득이 있다. 이 두 부류의 득 가운데 절반은 색계에 속하고, 절반은 무색계에 속한다.</w:t>
      </w:r>
    </w:p>
    <w:p>
      <w:pPr>
        <w:pStyle w:val="SHTKBlockLabel"/>
      </w:pPr>
      <w:r>
        <w:rPr>
          <w:b w:val="0"/>
        </w:rPr>
        <w:t>위치표지</w:t>
      </w:r>
    </w:p>
    <w:p>
      <w:bookmarkStart w:id="285" w:name="loc_0151c14_285"/>
      <w:pPr>
        <w:pStyle w:val="SHTKPositionMarker"/>
      </w:pPr>
      <w:r>
        <w:rPr>
          <w:b w:val="0"/>
        </w:rPr>
        <w:t>[0151c14]</w:t>
      </w:r>
      <w:bookmarkEnd w:id="285"/>
    </w:p>
    <w:p>
      <w:pPr>
        <w:pStyle w:val="SHTKBlockLabel"/>
      </w:pPr>
      <w:r>
        <w:rPr>
          <w:b w:val="0"/>
        </w:rPr>
        <w:t>원문</w:t>
      </w:r>
    </w:p>
    <w:p>
      <w:pPr>
        <w:pStyle w:val="SHTKSourceText"/>
      </w:pPr>
      <w:r>
        <w:rPr>
          <w:b w:val="0"/>
        </w:rPr>
        <w:t>若無漏道下者 明無漏道斷三界見 修八十九品惑 有八十九品無為上得 此得即無漏不繫也。</w:t>
      </w:r>
    </w:p>
    <w:p>
      <w:pPr>
        <w:pStyle w:val="SHTKBlockLabel"/>
      </w:pPr>
      <w:r>
        <w:rPr>
          <w:b w:val="0"/>
        </w:rPr>
        <w:t>한국어 직역</w:t>
      </w:r>
    </w:p>
    <w:p>
      <w:pPr>
        <w:pStyle w:val="SHTKTranslationText"/>
      </w:pPr>
      <w:r>
        <w:rPr>
          <w:b w:val="0"/>
        </w:rPr>
        <w:t>“무루도라면” 이하에서는 무루도가 삼계의 견혹과 수혹, 곧 여든아홉 품의 번뇌를 끊음을 밝힌다. 그리하여 여든아홉 품의 무위법에 붙은 득이 있으며, 이 득은 무루이고 계박되지 않는다.</w:t>
      </w:r>
    </w:p>
    <w:p>
      <w:pPr>
        <w:pStyle w:val="SHTKBlockLabel"/>
      </w:pPr>
      <w:r>
        <w:rPr>
          <w:b w:val="0"/>
        </w:rPr>
        <w:t>위치표지</w:t>
      </w:r>
    </w:p>
    <w:p>
      <w:bookmarkStart w:id="286" w:name="loc_0151c16_286"/>
      <w:pPr>
        <w:pStyle w:val="SHTKPositionMarker"/>
      </w:pPr>
      <w:r>
        <w:rPr>
          <w:b w:val="0"/>
        </w:rPr>
        <w:t>[0151c16]</w:t>
      </w:r>
      <w:bookmarkEnd w:id="286"/>
    </w:p>
    <w:p>
      <w:pPr>
        <w:pStyle w:val="SHTKBlockLabel"/>
      </w:pPr>
      <w:r>
        <w:rPr>
          <w:b w:val="0"/>
        </w:rPr>
        <w:t>원문</w:t>
      </w:r>
    </w:p>
    <w:p>
      <w:pPr>
        <w:pStyle w:val="SHTKSourceText"/>
      </w:pPr>
      <w:r>
        <w:rPr>
          <w:b w:val="0"/>
        </w:rPr>
        <w:t>道諦得者 無間解脫各有八十九能得 得亦無漏不繫也 三乘有學身中有為 無漏五蘊法上能得 得亦是有學</w:t>
      </w:r>
    </w:p>
    <w:p>
      <w:pPr>
        <w:pStyle w:val="SHTKBlockLabel"/>
      </w:pPr>
      <w:r>
        <w:rPr>
          <w:b w:val="0"/>
        </w:rPr>
        <w:t>한국어 직역</w:t>
      </w:r>
    </w:p>
    <w:p>
      <w:pPr>
        <w:pStyle w:val="SHTKTranslationText"/>
      </w:pPr>
      <w:r>
        <w:rPr>
          <w:b w:val="0"/>
        </w:rPr>
        <w:t>“도제의 득”이라는 것은, 무간도와 해탈도에 각각 여든아홉 가지 능득이 있다는 말이며, 그 득 역시 무루로서 계박되지 않는다. 삼승의 유학자 몸속에 있는 유위의 무루 오온법 위에서 능히 얻는 득도 유학에 속한다.</w:t>
      </w:r>
    </w:p>
    <w:p>
      <w:pPr>
        <w:pStyle w:val="SHTKBlockLabel"/>
      </w:pPr>
      <w:r>
        <w:rPr>
          <w:b w:val="0"/>
        </w:rPr>
        <w:t>원문</w:t>
      </w:r>
    </w:p>
    <w:p>
      <w:pPr>
        <w:pStyle w:val="SHTKSourceText"/>
      </w:pPr>
      <w:r>
        <w:rPr>
          <w:b w:val="0"/>
        </w:rPr>
        <w:t>若三乘無學身中有為 無漏五蘊法上能得 得亦無學 隨應所得判也。</w:t>
      </w:r>
    </w:p>
    <w:p>
      <w:pPr>
        <w:pStyle w:val="SHTKBlockLabel"/>
      </w:pPr>
      <w:r>
        <w:rPr>
          <w:b w:val="0"/>
        </w:rPr>
        <w:t>한국어 직역</w:t>
      </w:r>
    </w:p>
    <w:p>
      <w:pPr>
        <w:pStyle w:val="SHTKTranslationText"/>
      </w:pPr>
      <w:r>
        <w:rPr>
          <w:b w:val="0"/>
        </w:rPr>
        <w:t>삼승의 무학자 몸속에 있는 유위의 무루 오온법 위에서 능히 얻는 득은 무학에 속하니, 각각 얻는 대상에 따라 판정한다.</w:t>
      </w:r>
    </w:p>
    <w:p>
      <w:pPr>
        <w:pStyle w:val="SHTKBlockLabel"/>
      </w:pPr>
      <w:r>
        <w:rPr>
          <w:b w:val="0"/>
        </w:rPr>
        <w:t>위치표지</w:t>
      </w:r>
    </w:p>
    <w:p>
      <w:bookmarkStart w:id="287" w:name="loc_0151c20_287"/>
      <w:pPr>
        <w:pStyle w:val="SHTKPositionMarker"/>
      </w:pPr>
      <w:r>
        <w:rPr>
          <w:b w:val="0"/>
        </w:rPr>
        <w:t>[0151c20]</w:t>
      </w:r>
      <w:bookmarkEnd w:id="287"/>
    </w:p>
    <w:p>
      <w:pPr>
        <w:pStyle w:val="SHTKBlockLabel"/>
      </w:pPr>
      <w:r>
        <w:rPr>
          <w:b w:val="0"/>
        </w:rPr>
        <w:t>원문</w:t>
      </w:r>
    </w:p>
    <w:p>
      <w:pPr>
        <w:pStyle w:val="SHTKSourceText"/>
      </w:pPr>
      <w:r>
        <w:rPr>
          <w:b w:val="0"/>
        </w:rPr>
        <w:t>有漏及無為是不 前三果四向修 名非學法 不是第四果人修 名非無學法也 非擇滅上得及非聖道</w:t>
      </w:r>
    </w:p>
    <w:p>
      <w:pPr>
        <w:pStyle w:val="SHTKBlockLabel"/>
      </w:pPr>
      <w:r>
        <w:rPr>
          <w:b w:val="0"/>
        </w:rPr>
        <w:t>한국어 직역</w:t>
      </w:r>
    </w:p>
    <w:p>
      <w:pPr>
        <w:pStyle w:val="SHTKTranslationText"/>
      </w:pPr>
      <w:r>
        <w:rPr>
          <w:b w:val="0"/>
        </w:rPr>
        <w:t>“유루와 무위는 그렇지 않은가?”라는 것은,[구두 불확실: ‘是不’의 문답 기능] 앞의 세 과와 네 향을 닦는 것이므로 ‘비학법’이라 하고, 제4과의 사람이 닦는 것이 아니므로 ‘비무학법’이라 부른다는 말이다. 비택멸에 붙은 득과 성스러운 도가 아닌 것으로서,</w:t>
      </w:r>
    </w:p>
    <w:p>
      <w:pPr>
        <w:pStyle w:val="SHTKBlockLabel"/>
      </w:pPr>
      <w:r>
        <w:rPr>
          <w:b w:val="0"/>
        </w:rPr>
        <w:t>원문</w:t>
      </w:r>
    </w:p>
    <w:p>
      <w:pPr>
        <w:pStyle w:val="SHTKSourceText"/>
      </w:pPr>
      <w:r>
        <w:rPr>
          <w:b w:val="0"/>
        </w:rPr>
        <w:t>若凡若聖所證七十二品 無為上能得得是。</w:t>
      </w:r>
    </w:p>
    <w:p>
      <w:pPr>
        <w:pStyle w:val="SHTKBlockLabel"/>
      </w:pPr>
      <w:r>
        <w:rPr>
          <w:b w:val="0"/>
        </w:rPr>
        <w:t>한국어 직역</w:t>
      </w:r>
    </w:p>
    <w:p>
      <w:pPr>
        <w:pStyle w:val="SHTKTranslationText"/>
      </w:pPr>
      <w:r>
        <w:rPr>
          <w:b w:val="0"/>
        </w:rPr>
        <w:t>범부이든 성자이든 증득한 일흔두 품의 무위법 위에서 능히 얻는 득이 바로 이에 해당한다.[구문 불확실: ‘及非聖道’의 결합 범위]</w:t>
      </w:r>
    </w:p>
    <w:p>
      <w:pPr>
        <w:pStyle w:val="SHTKBlockLabel"/>
      </w:pPr>
      <w:r>
        <w:rPr>
          <w:b w:val="0"/>
        </w:rPr>
        <w:t>위치표지</w:t>
      </w:r>
    </w:p>
    <w:p>
      <w:bookmarkStart w:id="288" w:name="loc_0151c23_288"/>
      <w:pPr>
        <w:pStyle w:val="SHTKPositionMarker"/>
      </w:pPr>
      <w:r>
        <w:rPr>
          <w:b w:val="0"/>
        </w:rPr>
        <w:t>[0151c23]</w:t>
      </w:r>
      <w:bookmarkEnd w:id="288"/>
    </w:p>
    <w:p>
      <w:pPr>
        <w:pStyle w:val="SHTKBlockLabel"/>
      </w:pPr>
      <w:r>
        <w:rPr>
          <w:b w:val="0"/>
        </w:rPr>
        <w:t>원문</w:t>
      </w:r>
    </w:p>
    <w:p>
      <w:pPr>
        <w:pStyle w:val="SHTKSourceText"/>
      </w:pPr>
      <w:r>
        <w:rPr>
          <w:b w:val="0"/>
        </w:rPr>
        <w:t>有漏與修惑為境 名修斷也 若有學道所證擇滅者 即三果四向 共證八十八品無為 其能得得隨能證</w:t>
      </w:r>
    </w:p>
    <w:p>
      <w:pPr>
        <w:pStyle w:val="SHTKBlockLabel"/>
      </w:pPr>
      <w:r>
        <w:rPr>
          <w:b w:val="0"/>
        </w:rPr>
        <w:t>한국어 직역</w:t>
      </w:r>
    </w:p>
    <w:p>
      <w:pPr>
        <w:pStyle w:val="SHTKTranslationText"/>
      </w:pPr>
      <w:r>
        <w:rPr>
          <w:b w:val="0"/>
        </w:rPr>
        <w:t>유루는 수혹의 대상으로 되므로 수소단이라 한다. 유학도가 증득하는 택멸이라면, 세 과와 네 향이 함께 증득하는 여든여덟 품의 무위법이 있으며, 그것을 능히 얻는 득은 능히 증득하는 도를 따라</w:t>
      </w:r>
    </w:p>
    <w:p>
      <w:pPr>
        <w:pStyle w:val="SHTKBlockLabel"/>
      </w:pPr>
      <w:r>
        <w:rPr>
          <w:b w:val="0"/>
        </w:rPr>
        <w:t>원문</w:t>
      </w:r>
    </w:p>
    <w:p>
      <w:pPr>
        <w:pStyle w:val="SHTKSourceText"/>
      </w:pPr>
      <w:r>
        <w:rPr>
          <w:b w:val="0"/>
        </w:rPr>
        <w:t>是有學收。</w:t>
      </w:r>
    </w:p>
    <w:p>
      <w:pPr>
        <w:pStyle w:val="SHTKBlockLabel"/>
      </w:pPr>
      <w:r>
        <w:rPr>
          <w:b w:val="0"/>
        </w:rPr>
        <w:t>한국어 직역</w:t>
      </w:r>
    </w:p>
    <w:p>
      <w:pPr>
        <w:pStyle w:val="SHTKTranslationText"/>
      </w:pPr>
      <w:r>
        <w:rPr>
          <w:b w:val="0"/>
        </w:rPr>
        <w:t>유학에 포섭된다.</w:t>
      </w:r>
    </w:p>
    <w:p>
      <w:pPr>
        <w:pStyle w:val="SHTKBlockLabel"/>
      </w:pPr>
      <w:r>
        <w:rPr>
          <w:b w:val="0"/>
        </w:rPr>
        <w:t>위치표지</w:t>
      </w:r>
    </w:p>
    <w:p>
      <w:bookmarkStart w:id="289" w:name="loc_0152a02_289"/>
      <w:pPr>
        <w:pStyle w:val="SHTKPositionMarker"/>
      </w:pPr>
      <w:r>
        <w:rPr>
          <w:b w:val="0"/>
        </w:rPr>
        <w:t>[0152a02]</w:t>
      </w:r>
      <w:bookmarkEnd w:id="289"/>
    </w:p>
    <w:p>
      <w:pPr>
        <w:pStyle w:val="SHTKBlockLabel"/>
      </w:pPr>
      <w:r>
        <w:rPr>
          <w:b w:val="0"/>
        </w:rPr>
        <w:t>원문</w:t>
      </w:r>
    </w:p>
    <w:p>
      <w:pPr>
        <w:pStyle w:val="SHTKSourceText"/>
      </w:pPr>
      <w:r>
        <w:rPr>
          <w:b w:val="0"/>
        </w:rPr>
        <w:t>若無學道所證擇滅者 即第四果人 第九解脫道 一時再得八十九品無為 有八十九箇能得 得亦是無學攝也。</w:t>
      </w:r>
    </w:p>
    <w:p>
      <w:pPr>
        <w:pStyle w:val="SHTKBlockLabel"/>
      </w:pPr>
      <w:r>
        <w:rPr>
          <w:b w:val="0"/>
        </w:rPr>
        <w:t>한국어 직역</w:t>
      </w:r>
    </w:p>
    <w:p>
      <w:pPr>
        <w:pStyle w:val="SHTKTranslationText"/>
      </w:pPr>
      <w:r>
        <w:rPr>
          <w:b w:val="0"/>
        </w:rPr>
        <w:t>무학도가 증득하는 택멸이라면, 곧 제4과의 사람이 아홉 번째 해탈도에서 한꺼번에 여든아홉 품의 무위법을 다시 얻고, 여든아홉 개의 능득이 있으며, 그 득 또한 무학에 포섭된다.</w:t>
      </w:r>
    </w:p>
    <w:p>
      <w:pPr>
        <w:pStyle w:val="SHTKBlockLabel"/>
      </w:pPr>
      <w:r>
        <w:rPr>
          <w:b w:val="0"/>
        </w:rPr>
        <w:t>위치표지</w:t>
      </w:r>
    </w:p>
    <w:p>
      <w:bookmarkStart w:id="290" w:name="loc_0152a05_290"/>
      <w:pPr>
        <w:pStyle w:val="SHTKPositionMarker"/>
      </w:pPr>
      <w:r>
        <w:rPr>
          <w:b w:val="0"/>
        </w:rPr>
        <w:t>[0152a05]</w:t>
      </w:r>
      <w:bookmarkEnd w:id="290"/>
    </w:p>
    <w:p>
      <w:pPr>
        <w:pStyle w:val="SHTKBlockLabel"/>
      </w:pPr>
      <w:r>
        <w:rPr>
          <w:b w:val="0"/>
        </w:rPr>
        <w:t>원문</w:t>
      </w:r>
    </w:p>
    <w:p>
      <w:pPr>
        <w:pStyle w:val="SHTKSourceText"/>
      </w:pPr>
      <w:r>
        <w:rPr>
          <w:b w:val="0"/>
        </w:rPr>
        <w:t>見修煩惱 名見修所斷法 此上能得 即隨二惑 是二所斷也。</w:t>
      </w:r>
    </w:p>
    <w:p>
      <w:pPr>
        <w:pStyle w:val="SHTKBlockLabel"/>
      </w:pPr>
      <w:r>
        <w:rPr>
          <w:b w:val="0"/>
        </w:rPr>
        <w:t>한국어 직역</w:t>
      </w:r>
    </w:p>
    <w:p>
      <w:pPr>
        <w:pStyle w:val="SHTKTranslationText"/>
      </w:pPr>
      <w:r>
        <w:rPr>
          <w:b w:val="0"/>
        </w:rPr>
        <w:t>견혹과 수혹은 견소단법과 수소단법이라 불리고, 그 위에서 능히 얻는 득은 두 종류의 번뇌에 따라 두 가지 소단에 속한다.</w:t>
      </w:r>
    </w:p>
    <w:p>
      <w:pPr>
        <w:pStyle w:val="SHTKBlockLabel"/>
      </w:pPr>
      <w:r>
        <w:rPr>
          <w:b w:val="0"/>
        </w:rPr>
        <w:t>위치표지</w:t>
      </w:r>
    </w:p>
    <w:p>
      <w:bookmarkStart w:id="291" w:name="loc_0152a07_291"/>
      <w:pPr>
        <w:pStyle w:val="SHTKPositionMarker"/>
      </w:pPr>
      <w:r>
        <w:rPr>
          <w:b w:val="0"/>
        </w:rPr>
        <w:t>[0152a07]</w:t>
      </w:r>
      <w:bookmarkEnd w:id="291"/>
    </w:p>
    <w:p>
      <w:pPr>
        <w:pStyle w:val="SHTKBlockLabel"/>
      </w:pPr>
      <w:r>
        <w:rPr>
          <w:b w:val="0"/>
        </w:rPr>
        <w:t>원문</w:t>
      </w:r>
    </w:p>
    <w:p>
      <w:pPr>
        <w:pStyle w:val="SHTKSourceText"/>
      </w:pPr>
      <w:r>
        <w:rPr>
          <w:b w:val="0"/>
        </w:rPr>
        <w:t>非擇滅上能得 及有漏道斷惑 有七十二品 無為上得 此上二類 得與修惑為境</w:t>
      </w:r>
    </w:p>
    <w:p>
      <w:pPr>
        <w:pStyle w:val="SHTKBlockLabel"/>
      </w:pPr>
      <w:r>
        <w:rPr>
          <w:b w:val="0"/>
        </w:rPr>
        <w:t>한국어 직역</w:t>
      </w:r>
    </w:p>
    <w:p>
      <w:pPr>
        <w:pStyle w:val="SHTKTranslationText"/>
      </w:pPr>
      <w:r>
        <w:rPr>
          <w:b w:val="0"/>
        </w:rPr>
        <w:t>비택멸 위에서 능히 얻는 득과 유루도로 번뇌를 끊어 일흔두 품의 무위법 위에서 얻는 득이 있는데, 위의 이 두 부류의 득은 수혹의 대상으로 되므로</w:t>
      </w:r>
    </w:p>
    <w:p>
      <w:pPr>
        <w:pStyle w:val="SHTKBlockLabel"/>
      </w:pPr>
      <w:r>
        <w:rPr>
          <w:b w:val="0"/>
        </w:rPr>
        <w:t>원문</w:t>
      </w:r>
    </w:p>
    <w:p>
      <w:pPr>
        <w:pStyle w:val="SHTKSourceText"/>
      </w:pPr>
      <w:r>
        <w:rPr>
          <w:b w:val="0"/>
        </w:rPr>
        <w:t>是修斷所得法 即非斷也。</w:t>
      </w:r>
    </w:p>
    <w:p>
      <w:pPr>
        <w:pStyle w:val="SHTKBlockLabel"/>
      </w:pPr>
      <w:r>
        <w:rPr>
          <w:b w:val="0"/>
        </w:rPr>
        <w:t>한국어 직역</w:t>
      </w:r>
    </w:p>
    <w:p>
      <w:pPr>
        <w:pStyle w:val="SHTKTranslationText"/>
      </w:pPr>
      <w:r>
        <w:rPr>
          <w:b w:val="0"/>
        </w:rPr>
        <w:t>수소단의 소득법이지만 그 자체는 단(斷)이 아니다.[구문 불확실: ‘即非斷’의 논리적 적용 범위]</w:t>
      </w:r>
    </w:p>
    <w:p>
      <w:pPr>
        <w:pStyle w:val="SHTKBlockLabel"/>
      </w:pPr>
      <w:r>
        <w:rPr>
          <w:b w:val="0"/>
        </w:rPr>
        <w:t>위치표지</w:t>
      </w:r>
    </w:p>
    <w:p>
      <w:bookmarkStart w:id="292" w:name="loc_0152a10_292"/>
      <w:pPr>
        <w:pStyle w:val="SHTKPositionMarker"/>
      </w:pPr>
      <w:r>
        <w:rPr>
          <w:b w:val="0"/>
        </w:rPr>
        <w:t>[0152a10]</w:t>
      </w:r>
      <w:bookmarkEnd w:id="292"/>
    </w:p>
    <w:p>
      <w:pPr>
        <w:pStyle w:val="SHTKBlockLabel"/>
      </w:pPr>
      <w:r>
        <w:rPr>
          <w:b w:val="0"/>
        </w:rPr>
        <w:t>원문</w:t>
      </w:r>
    </w:p>
    <w:p>
      <w:pPr>
        <w:pStyle w:val="SHTKSourceText"/>
      </w:pPr>
      <w:r>
        <w:rPr>
          <w:b w:val="0"/>
        </w:rPr>
        <w:t>聖道所證擇滅 即無漏道 斷八十九品惑 有八十九品無為上能得得 及八十九無間解脫道上得 此得皆是無漏</w:t>
      </w:r>
    </w:p>
    <w:p>
      <w:pPr>
        <w:pStyle w:val="SHTKBlockLabel"/>
      </w:pPr>
      <w:r>
        <w:rPr>
          <w:b w:val="0"/>
        </w:rPr>
        <w:t>한국어 직역</w:t>
      </w:r>
    </w:p>
    <w:p>
      <w:pPr>
        <w:pStyle w:val="SHTKTranslationText"/>
      </w:pPr>
      <w:r>
        <w:rPr>
          <w:b w:val="0"/>
        </w:rPr>
        <w:t>성도가 증득하는 택멸은 곧 무루도가 여든아홉 품의 번뇌를 끊어 여든아홉 품의 무위법 위에서 능히 얻는 득을 말하고, 여든아홉 무간도·해탈도 위에서 얻는 득도 해당한다. 이러한 득은 모두 무루이며,</w:t>
      </w:r>
    </w:p>
    <w:p>
      <w:pPr>
        <w:pStyle w:val="SHTKBlockLabel"/>
      </w:pPr>
      <w:r>
        <w:rPr>
          <w:b w:val="0"/>
        </w:rPr>
        <w:t>원문</w:t>
      </w:r>
    </w:p>
    <w:p>
      <w:pPr>
        <w:pStyle w:val="SHTKSourceText"/>
      </w:pPr>
      <w:r>
        <w:rPr>
          <w:b w:val="0"/>
        </w:rPr>
        <w:t>並非斷也 此上所舉諸法 取上能得得得 辨三學三斷等 不取法體也。</w:t>
      </w:r>
    </w:p>
    <w:p>
      <w:pPr>
        <w:pStyle w:val="SHTKBlockLabel"/>
      </w:pPr>
      <w:r>
        <w:rPr>
          <w:b w:val="0"/>
        </w:rPr>
        <w:t>한국어 직역</w:t>
      </w:r>
    </w:p>
    <w:p>
      <w:pPr>
        <w:pStyle w:val="SHTKTranslationText"/>
      </w:pPr>
      <w:r>
        <w:rPr>
          <w:b w:val="0"/>
        </w:rPr>
        <w:t>아울러 끊어야 할 법이 아니다. 위에서 든 여러 법은 그 위에서 얻는 능득의 득을 취하여 삼학과 삼단 등을 구별한 것이지, 법 자체를 취한 것은 아니다.</w:t>
      </w:r>
    </w:p>
    <w:p>
      <w:pPr>
        <w:pStyle w:val="SHTKBlockLabel"/>
      </w:pPr>
      <w:r>
        <w:rPr>
          <w:b w:val="0"/>
        </w:rPr>
        <w:t>위치표지</w:t>
      </w:r>
    </w:p>
    <w:p>
      <w:bookmarkStart w:id="293" w:name="loc_0152a14_293"/>
      <w:pPr>
        <w:pStyle w:val="SHTKPositionMarker"/>
      </w:pPr>
      <w:r>
        <w:rPr>
          <w:b w:val="0"/>
        </w:rPr>
        <w:t>[0152a14]</w:t>
      </w:r>
      <w:bookmarkEnd w:id="293"/>
    </w:p>
    <w:p>
      <w:pPr>
        <w:pStyle w:val="SHTKBlockLabel"/>
      </w:pPr>
      <w:r>
        <w:rPr>
          <w:b w:val="0"/>
        </w:rPr>
        <w:t>원문</w:t>
      </w:r>
    </w:p>
    <w:p>
      <w:pPr>
        <w:pStyle w:val="SHTKSourceText"/>
      </w:pPr>
      <w:r>
        <w:rPr>
          <w:b w:val="0"/>
        </w:rPr>
        <w:t>雖有上品而亦不能發無表故者 由有覆心卑劣 從有覆心發身語更劣 此身語不能發無表也。</w:t>
      </w:r>
    </w:p>
    <w:p>
      <w:pPr>
        <w:pStyle w:val="SHTKBlockLabel"/>
      </w:pPr>
      <w:r>
        <w:rPr>
          <w:b w:val="0"/>
        </w:rPr>
        <w:t>한국어 직역</w:t>
      </w:r>
    </w:p>
    <w:p>
      <w:pPr>
        <w:pStyle w:val="SHTKTranslationText"/>
      </w:pPr>
      <w:r>
        <w:rPr>
          <w:b w:val="0"/>
        </w:rPr>
        <w:t>“비록 상상품이 있어도 무표를 발생시킬 수 없기 때문이다”라는 것은, 유부무기의 마음이 비열하고, 그 마음에서 발생한 신업과 어업은 더욱 열등하므로, 그러한 신업과 어업이 무표를 발생시키지 못한다는 뜻이다.</w:t>
      </w:r>
    </w:p>
    <w:p>
      <w:pPr>
        <w:pStyle w:val="SHTKBlockLabel"/>
      </w:pPr>
      <w:r>
        <w:rPr>
          <w:b w:val="0"/>
        </w:rPr>
        <w:t>위치표지</w:t>
      </w:r>
    </w:p>
    <w:p>
      <w:bookmarkStart w:id="294" w:name="loc_0152a16_294"/>
      <w:pPr>
        <w:pStyle w:val="SHTKPositionMarker"/>
      </w:pPr>
      <w:r>
        <w:rPr>
          <w:b w:val="0"/>
        </w:rPr>
        <w:t>[0152a16]</w:t>
      </w:r>
      <w:bookmarkEnd w:id="294"/>
    </w:p>
    <w:p>
      <w:pPr>
        <w:pStyle w:val="SHTKBlockLabel"/>
      </w:pPr>
      <w:r>
        <w:rPr>
          <w:b w:val="0"/>
        </w:rPr>
        <w:t>원문</w:t>
      </w:r>
    </w:p>
    <w:p>
      <w:pPr>
        <w:pStyle w:val="SHTKSourceText"/>
      </w:pPr>
      <w:r>
        <w:rPr>
          <w:b w:val="0"/>
        </w:rPr>
        <w:t>是不隨心勢微劣故者 善惡無表及身語二表色 是不隨心色 問 翻得立非得 得隨所得判三性</w:t>
      </w:r>
    </w:p>
    <w:p>
      <w:pPr>
        <w:pStyle w:val="SHTKBlockLabel"/>
      </w:pPr>
      <w:r>
        <w:rPr>
          <w:b w:val="0"/>
        </w:rPr>
        <w:t>한국어 직역</w:t>
      </w:r>
    </w:p>
    <w:p>
      <w:pPr>
        <w:pStyle w:val="SHTKTranslationText"/>
      </w:pPr>
      <w:r>
        <w:rPr>
          <w:b w:val="0"/>
        </w:rPr>
        <w:t>“마음을 따르지 않으며 세력이 미약하기 때문이다”라는 것은, 선악의 무표와 신업·어업이라는 두 가지 표색이 마음을 따르지 않는 색법이라는 뜻이다. 묻는다. 득을 뒤집어 비득을 세우는데, 득은 얻은 법을 따라 삼성으로 판별하면서,</w:t>
      </w:r>
    </w:p>
    <w:p>
      <w:pPr>
        <w:pStyle w:val="SHTKBlockLabel"/>
      </w:pPr>
      <w:r>
        <w:rPr>
          <w:b w:val="0"/>
        </w:rPr>
        <w:t>원문</w:t>
      </w:r>
    </w:p>
    <w:p>
      <w:pPr>
        <w:pStyle w:val="SHTKSourceText"/>
      </w:pPr>
      <w:r>
        <w:rPr>
          <w:b w:val="0"/>
        </w:rPr>
        <w:t>非得如何不隨所不得法判三性 頌言非得淨無記耶 答 若非得隨所不得法判性者 凡夫聖道應亦不現起 以有聖道上非得在身</w:t>
      </w:r>
    </w:p>
    <w:p>
      <w:pPr>
        <w:pStyle w:val="SHTKBlockLabel"/>
      </w:pPr>
      <w:r>
        <w:rPr>
          <w:b w:val="0"/>
        </w:rPr>
        <w:t>한국어 직역</w:t>
      </w:r>
    </w:p>
    <w:p>
      <w:pPr>
        <w:pStyle w:val="SHTKTranslationText"/>
      </w:pPr>
      <w:r>
        <w:rPr>
          <w:b w:val="0"/>
        </w:rPr>
        <w:t>비득은 어찌하여 얻지 못한 법을 따라 삼성으로 판별하지 않고, 게송에서 “비득은 깨끗한 무기이다”라고 하는가? 답한다. 만약 비득을 얻지 못한 법에 따라 성질을 판별한다면, 범부에게는 성도도 현전하지 않아야 한다. 범부의 몸에는 성도에 붙은 비득이 있고,</w:t>
      </w:r>
    </w:p>
    <w:p>
      <w:pPr>
        <w:pStyle w:val="SHTKBlockLabel"/>
      </w:pPr>
      <w:r>
        <w:rPr>
          <w:b w:val="0"/>
        </w:rPr>
        <w:t>원문</w:t>
      </w:r>
    </w:p>
    <w:p>
      <w:pPr>
        <w:pStyle w:val="SHTKSourceText"/>
      </w:pPr>
      <w:r>
        <w:rPr>
          <w:b w:val="0"/>
        </w:rPr>
        <w:t>非得即是無漏凡夫 成非得即是成聖道應成聖人 又如初果人有過未二世 見惑上非得在身 非得非隨惑判性 初果人成見惑</w:t>
      </w:r>
    </w:p>
    <w:p>
      <w:pPr>
        <w:pStyle w:val="SHTKBlockLabel"/>
      </w:pPr>
      <w:r>
        <w:rPr>
          <w:b w:val="0"/>
        </w:rPr>
        <w:t>한국어 직역</w:t>
      </w:r>
    </w:p>
    <w:p>
      <w:pPr>
        <w:pStyle w:val="SHTKTranslationText"/>
      </w:pPr>
      <w:r>
        <w:rPr>
          <w:b w:val="0"/>
        </w:rPr>
        <w:t>그 비득이 곧 무루라면, 범부가 비득을 성취하는 것이 곧 성도를 성취하는 것이 되어 성자가 되어야 하기 때문이다. 또 초과의 사람에게 과거와 미래 두 세상의 견혹에 붙은 비득이 몸에 있다면, 비득이 번뇌를 따라 성질을 판별하지 않더라도, 초과의 사람은 견혹을 성취하게 되어</w:t>
      </w:r>
    </w:p>
    <w:p>
      <w:pPr>
        <w:pStyle w:val="SHTKBlockLabel"/>
      </w:pPr>
      <w:r>
        <w:rPr>
          <w:b w:val="0"/>
        </w:rPr>
        <w:t>원문</w:t>
      </w:r>
    </w:p>
    <w:p>
      <w:pPr>
        <w:pStyle w:val="SHTKSourceText"/>
      </w:pPr>
      <w:r>
        <w:rPr>
          <w:b w:val="0"/>
        </w:rPr>
        <w:t>應初果人即是凡夫 又捨向應成向 退果應成果 斷善應成 由善有此等眾多過故 不隨所不得法判三性也</w:t>
      </w:r>
    </w:p>
    <w:p>
      <w:pPr>
        <w:pStyle w:val="SHTKBlockLabel"/>
      </w:pPr>
      <w:r>
        <w:rPr>
          <w:b w:val="0"/>
        </w:rPr>
        <w:t>한국어 직역</w:t>
      </w:r>
    </w:p>
    <w:p>
      <w:pPr>
        <w:pStyle w:val="SHTKTranslationText"/>
      </w:pPr>
      <w:r>
        <w:rPr>
          <w:b w:val="0"/>
        </w:rPr>
        <w:t>초과의 사람이 곧 범부가 되어야 할 것이다.[구문 불확실: ‘非得非隨惑’의 부정 범위] 또 향을 버렸는데도 향을 성취하게 되고, 과에서 물러났는데도 과를 성취하게 되며, 선을 끊었는데도 선을 성취해야 할 것이다. 이와 같은 여러 잘못이 있으므로, 비득은 얻지 못한 법을 따라 삼성으로 판별하지 않는다.</w:t>
      </w:r>
    </w:p>
    <w:p>
      <w:pPr>
        <w:pStyle w:val="SHTKBlockLabel"/>
      </w:pPr>
      <w:r>
        <w:rPr>
          <w:b w:val="0"/>
        </w:rPr>
        <w:t>원문</w:t>
      </w:r>
    </w:p>
    <w:p>
      <w:pPr>
        <w:pStyle w:val="SHTKSourceText"/>
      </w:pPr>
      <w:r>
        <w:rPr>
          <w:b w:val="0"/>
        </w:rPr>
        <w:t>問 非得隨命根眾同分判性 此通異熟 等流 二類中何類攝 答</w:t>
      </w:r>
    </w:p>
    <w:p>
      <w:pPr>
        <w:pStyle w:val="SHTKBlockLabel"/>
      </w:pPr>
      <w:r>
        <w:rPr>
          <w:b w:val="0"/>
        </w:rPr>
        <w:t>한국어 직역</w:t>
      </w:r>
    </w:p>
    <w:p>
      <w:pPr>
        <w:pStyle w:val="SHTKTranslationText"/>
      </w:pPr>
      <w:r>
        <w:rPr>
          <w:b w:val="0"/>
        </w:rPr>
        <w:t>묻는다. 비득은 명근과 중동분을 따라 성질을 판별하는데, 이는 이숙과 등류에 모두 통한다. 그렇다면 두 종류 가운데 어디에 포섭되는가? 답한다.</w:t>
      </w:r>
    </w:p>
    <w:p>
      <w:pPr>
        <w:pStyle w:val="SHTKBlockLabel"/>
      </w:pPr>
      <w:r>
        <w:rPr>
          <w:b w:val="0"/>
        </w:rPr>
        <w:t>원문</w:t>
      </w:r>
    </w:p>
    <w:p>
      <w:pPr>
        <w:pStyle w:val="SHTKSourceText"/>
      </w:pPr>
      <w:r>
        <w:rPr>
          <w:b w:val="0"/>
        </w:rPr>
        <w:t>異熟不遍隨等流立 即自性無記收。</w:t>
      </w:r>
    </w:p>
    <w:p>
      <w:pPr>
        <w:pStyle w:val="SHTKBlockLabel"/>
      </w:pPr>
      <w:r>
        <w:rPr>
          <w:b w:val="0"/>
        </w:rPr>
        <w:t>한국어 직역</w:t>
      </w:r>
    </w:p>
    <w:p>
      <w:pPr>
        <w:pStyle w:val="SHTKTranslationText"/>
      </w:pPr>
      <w:r>
        <w:rPr>
          <w:b w:val="0"/>
        </w:rPr>
        <w:t>이숙은 두루하지 않으므로 등류에 따라 세우며, 그것은 곧 자성무기에 포섭된다.</w:t>
      </w:r>
    </w:p>
    <w:p>
      <w:pPr>
        <w:pStyle w:val="SHTKBlockLabel"/>
      </w:pPr>
      <w:r>
        <w:rPr>
          <w:b w:val="0"/>
        </w:rPr>
        <w:t>위치표지</w:t>
      </w:r>
    </w:p>
    <w:p>
      <w:bookmarkStart w:id="295" w:name="loc_0152b03_295"/>
      <w:pPr>
        <w:pStyle w:val="SHTKPositionMarker"/>
      </w:pPr>
      <w:r>
        <w:rPr>
          <w:b w:val="0"/>
        </w:rPr>
        <w:t>[0152b03]</w:t>
      </w:r>
      <w:bookmarkEnd w:id="295"/>
    </w:p>
    <w:p>
      <w:pPr>
        <w:pStyle w:val="SHTKBlockLabel"/>
      </w:pPr>
      <w:r>
        <w:rPr>
          <w:b w:val="0"/>
        </w:rPr>
        <w:t>원문</w:t>
      </w:r>
    </w:p>
    <w:p>
      <w:pPr>
        <w:pStyle w:val="SHTKSourceText"/>
      </w:pPr>
      <w:r>
        <w:rPr>
          <w:b w:val="0"/>
        </w:rPr>
        <w:t>據世橫望者 未來在過去 現在後名法後 未來有一聚法 前非得起不盡 此法前非得</w:t>
      </w:r>
    </w:p>
    <w:p>
      <w:pPr>
        <w:pStyle w:val="SHTKBlockLabel"/>
      </w:pPr>
      <w:r>
        <w:rPr>
          <w:b w:val="0"/>
        </w:rPr>
        <w:t>한국어 직역</w:t>
      </w:r>
    </w:p>
    <w:p>
      <w:pPr>
        <w:pStyle w:val="SHTKTranslationText"/>
      </w:pPr>
      <w:r>
        <w:rPr>
          <w:b w:val="0"/>
        </w:rPr>
        <w:t>“세상[世]을 가로로 바라본다”라는 것은, 미래는 과거와 현재의 뒤에 있으므로 ‘법후’라고 부른다는 말이다. 미래에는 한 무리의 법이 있어서 그 법전비득이 다 일어나지 않았는데, 이 법전비득은</w:t>
      </w:r>
    </w:p>
    <w:p>
      <w:pPr>
        <w:pStyle w:val="SHTKBlockLabel"/>
      </w:pPr>
      <w:r>
        <w:rPr>
          <w:b w:val="0"/>
        </w:rPr>
        <w:t>원문</w:t>
      </w:r>
    </w:p>
    <w:p>
      <w:pPr>
        <w:pStyle w:val="SHTKSourceText"/>
      </w:pPr>
      <w:r>
        <w:rPr>
          <w:b w:val="0"/>
        </w:rPr>
        <w:t>即是過去法家法 前非得流類也。</w:t>
      </w:r>
    </w:p>
    <w:p>
      <w:pPr>
        <w:pStyle w:val="SHTKBlockLabel"/>
      </w:pPr>
      <w:r>
        <w:rPr>
          <w:b w:val="0"/>
        </w:rPr>
        <w:t>한국어 직역</w:t>
      </w:r>
    </w:p>
    <w:p>
      <w:pPr>
        <w:pStyle w:val="SHTKTranslationText"/>
      </w:pPr>
      <w:r>
        <w:rPr>
          <w:b w:val="0"/>
        </w:rPr>
        <w:t>과거의 법에 속하는 법의 법전비득과 같은 부류이다.[구문 불확실: 세 시제의 비교 기준]</w:t>
      </w:r>
    </w:p>
    <w:p>
      <w:pPr>
        <w:pStyle w:val="SHTKBlockLabel"/>
      </w:pPr>
      <w:r>
        <w:rPr>
          <w:b w:val="0"/>
        </w:rPr>
        <w:t>위치표지</w:t>
      </w:r>
    </w:p>
    <w:p>
      <w:bookmarkStart w:id="296" w:name="loc_0152b06_296"/>
      <w:pPr>
        <w:pStyle w:val="SHTKPositionMarker"/>
      </w:pPr>
      <w:r>
        <w:rPr>
          <w:b w:val="0"/>
        </w:rPr>
        <w:t>[0152b06]</w:t>
      </w:r>
      <w:bookmarkEnd w:id="296"/>
    </w:p>
    <w:p>
      <w:pPr>
        <w:pStyle w:val="SHTKBlockLabel"/>
      </w:pPr>
      <w:r>
        <w:rPr>
          <w:b w:val="0"/>
        </w:rPr>
        <w:t>원문</w:t>
      </w:r>
    </w:p>
    <w:p>
      <w:pPr>
        <w:pStyle w:val="SHTKSourceText"/>
      </w:pPr>
      <w:r>
        <w:rPr>
          <w:b w:val="0"/>
        </w:rPr>
        <w:t>約性類別者 即是未來兩聚非得 法前法後非得各別 起處不同 故有二非得也。</w:t>
      </w:r>
    </w:p>
    <w:p>
      <w:pPr>
        <w:pStyle w:val="SHTKBlockLabel"/>
      </w:pPr>
      <w:r>
        <w:rPr>
          <w:b w:val="0"/>
        </w:rPr>
        <w:t>한국어 직역</w:t>
      </w:r>
    </w:p>
    <w:p>
      <w:pPr>
        <w:pStyle w:val="SHTKTranslationText"/>
      </w:pPr>
      <w:r>
        <w:rPr>
          <w:b w:val="0"/>
        </w:rPr>
        <w:t>“성질의 부류에 따라 구별한다”라는 것은, 미래의 두 무리의 비득이 있어서 법전비득과 법후비득이 각각 구별되고 일어나는 곳도 서로 다르므로, 두 종류의 비득이 있다는 말이다.</w:t>
      </w:r>
    </w:p>
    <w:p>
      <w:pPr>
        <w:pStyle w:val="SHTKBlockLabel"/>
      </w:pPr>
      <w:r>
        <w:rPr>
          <w:b w:val="0"/>
        </w:rPr>
        <w:t>위치표지</w:t>
      </w:r>
    </w:p>
    <w:p>
      <w:bookmarkStart w:id="297" w:name="loc_0152b08_297"/>
      <w:pPr>
        <w:pStyle w:val="SHTKPositionMarker"/>
      </w:pPr>
      <w:r>
        <w:rPr>
          <w:b w:val="0"/>
        </w:rPr>
        <w:t>[0152b08]</w:t>
      </w:r>
      <w:bookmarkEnd w:id="297"/>
    </w:p>
    <w:p>
      <w:pPr>
        <w:pStyle w:val="SHTKBlockLabel"/>
      </w:pPr>
      <w:r>
        <w:rPr>
          <w:b w:val="0"/>
        </w:rPr>
        <w:t>원문</w:t>
      </w:r>
    </w:p>
    <w:p>
      <w:pPr>
        <w:pStyle w:val="SHTKSourceText"/>
      </w:pPr>
      <w:r>
        <w:rPr>
          <w:b w:val="0"/>
        </w:rPr>
        <w:t>欲界有情不得欲界法 即如六欲天不得別解脫戒 於上有非得 即隨身欲界繫 色 無色界有情不得欲界法</w:t>
      </w:r>
    </w:p>
    <w:p>
      <w:pPr>
        <w:pStyle w:val="SHTKBlockLabel"/>
      </w:pPr>
      <w:r>
        <w:rPr>
          <w:b w:val="0"/>
        </w:rPr>
        <w:t>한국어 직역</w:t>
      </w:r>
    </w:p>
    <w:p>
      <w:pPr>
        <w:pStyle w:val="SHTKTranslationText"/>
      </w:pPr>
      <w:r>
        <w:rPr>
          <w:b w:val="0"/>
        </w:rPr>
        <w:t>욕계의 유정이 욕계의 법을 얻지 못하는 경우는, 예컨대 육욕천의 존재가 별해탈계를 얻지 못하는 것과 같다. 그 위에 비득이 있다면, 몸을 따라 욕계에 계박된다. 색계와 무색계의 유정이 욕계의 법을 얻지 못하는 경우에도,</w:t>
      </w:r>
    </w:p>
    <w:p>
      <w:pPr>
        <w:pStyle w:val="SHTKBlockLabel"/>
      </w:pPr>
      <w:r>
        <w:rPr>
          <w:b w:val="0"/>
        </w:rPr>
        <w:t>원문</w:t>
      </w:r>
    </w:p>
    <w:p>
      <w:pPr>
        <w:pStyle w:val="SHTKSourceText"/>
      </w:pPr>
      <w:r>
        <w:rPr>
          <w:b w:val="0"/>
        </w:rPr>
        <w:t>即無表非得 隨自界繫也。</w:t>
      </w:r>
    </w:p>
    <w:p>
      <w:pPr>
        <w:pStyle w:val="SHTKBlockLabel"/>
      </w:pPr>
      <w:r>
        <w:rPr>
          <w:b w:val="0"/>
        </w:rPr>
        <w:t>한국어 직역</w:t>
      </w:r>
    </w:p>
    <w:p>
      <w:pPr>
        <w:pStyle w:val="SHTKTranslationText"/>
      </w:pPr>
      <w:r>
        <w:rPr>
          <w:b w:val="0"/>
        </w:rPr>
        <w:t>무표에 붙은 비득은 자신이 속한 계를 따라 계박된다.</w:t>
      </w:r>
    </w:p>
    <w:p>
      <w:pPr>
        <w:pStyle w:val="SHTKBlockLabel"/>
      </w:pPr>
      <w:r>
        <w:rPr>
          <w:b w:val="0"/>
        </w:rPr>
        <w:t>위치표지</w:t>
      </w:r>
    </w:p>
    <w:p>
      <w:bookmarkStart w:id="298" w:name="loc_0152b11_298"/>
      <w:pPr>
        <w:pStyle w:val="SHTKPositionMarker"/>
      </w:pPr>
      <w:r>
        <w:rPr>
          <w:b w:val="0"/>
        </w:rPr>
        <w:t>[0152b11]</w:t>
      </w:r>
      <w:bookmarkEnd w:id="298"/>
    </w:p>
    <w:p>
      <w:pPr>
        <w:pStyle w:val="SHTKBlockLabel"/>
      </w:pPr>
      <w:r>
        <w:rPr>
          <w:b w:val="0"/>
        </w:rPr>
        <w:t>원문</w:t>
      </w:r>
    </w:p>
    <w:p>
      <w:pPr>
        <w:pStyle w:val="SHTKSourceText"/>
      </w:pPr>
      <w:r>
        <w:rPr>
          <w:b w:val="0"/>
        </w:rPr>
        <w:t>良由非得下 是釋非得隨自界繫所以也 色界法 即四禪定 共無表無色界法 四空定也</w:t>
      </w:r>
    </w:p>
    <w:p>
      <w:pPr>
        <w:pStyle w:val="SHTKBlockLabel"/>
      </w:pPr>
      <w:r>
        <w:rPr>
          <w:b w:val="0"/>
        </w:rPr>
        <w:t>한국어 직역</w:t>
      </w:r>
    </w:p>
    <w:p>
      <w:pPr>
        <w:pStyle w:val="SHTKTranslationText"/>
      </w:pPr>
      <w:r>
        <w:rPr>
          <w:b w:val="0"/>
        </w:rPr>
        <w:t>“실로 비득으로 말미암아” 이하에서는 비득이 자신의 계를 따라 계박되는 까닭을 설명한다. 색계의 법은 곧 네 선정과 그에 수반하는 무표이며, 무색계의 법은 네 무색정이다.</w:t>
      </w:r>
    </w:p>
    <w:p>
      <w:pPr>
        <w:pStyle w:val="SHTKBlockLabel"/>
      </w:pPr>
      <w:r>
        <w:rPr>
          <w:b w:val="0"/>
        </w:rPr>
        <w:t>원문</w:t>
      </w:r>
    </w:p>
    <w:p>
      <w:pPr>
        <w:pStyle w:val="SHTKSourceText"/>
      </w:pPr>
      <w:r>
        <w:rPr>
          <w:b w:val="0"/>
        </w:rPr>
        <w:t>不繫法 即釋非擇滅及道諦 約三界有情 不得此三類無漏法 非得各隨自界繫也。</w:t>
      </w:r>
    </w:p>
    <w:p>
      <w:pPr>
        <w:pStyle w:val="SHTKBlockLabel"/>
      </w:pPr>
      <w:r>
        <w:rPr>
          <w:b w:val="0"/>
        </w:rPr>
        <w:t>한국어 직역</w:t>
      </w:r>
    </w:p>
    <w:p>
      <w:pPr>
        <w:pStyle w:val="SHTKTranslationText"/>
      </w:pPr>
      <w:r>
        <w:rPr>
          <w:b w:val="0"/>
        </w:rPr>
        <w:t>계박되지 않는 법은 비택멸과 도제를 풀이한 것이며, 삼계의 유정을 기준으로 이 세 부류의 무루법을 얻지 못할 때 비득은 각각 자신의 계를 따라 계박된다.[구문 불확실: ‘三類’가 지시하는 세 항목]</w:t>
      </w:r>
    </w:p>
    <w:p>
      <w:pPr>
        <w:pStyle w:val="SHTKBlockLabel"/>
      </w:pPr>
      <w:r>
        <w:rPr>
          <w:b w:val="0"/>
        </w:rPr>
        <w:t>위치표지</w:t>
      </w:r>
    </w:p>
    <w:p>
      <w:bookmarkStart w:id="299" w:name="loc_0152b15_299"/>
      <w:pPr>
        <w:pStyle w:val="SHTKPositionMarker"/>
      </w:pPr>
      <w:r>
        <w:rPr>
          <w:b w:val="0"/>
        </w:rPr>
        <w:t>[0152b15]</w:t>
      </w:r>
      <w:bookmarkEnd w:id="299"/>
    </w:p>
    <w:p>
      <w:pPr>
        <w:pStyle w:val="SHTKBlockLabel"/>
      </w:pPr>
      <w:r>
        <w:rPr>
          <w:b w:val="0"/>
        </w:rPr>
        <w:t>원문</w:t>
      </w:r>
    </w:p>
    <w:p>
      <w:pPr>
        <w:pStyle w:val="SHTKSourceText"/>
      </w:pPr>
      <w:r>
        <w:rPr>
          <w:b w:val="0"/>
        </w:rPr>
        <w:t>經部許此身未得聖來色心上假立 異生性得非聖即捨 犢子部說苦下十煩惱名異生性 瑜伽取三界見道煩惱種子上假立 今時相傳取二障種子上立 即佛一人名聖</w:t>
      </w:r>
    </w:p>
    <w:p>
      <w:pPr>
        <w:pStyle w:val="SHTKBlockLabel"/>
      </w:pPr>
      <w:r>
        <w:rPr>
          <w:b w:val="0"/>
        </w:rPr>
        <w:t>한국어 직역</w:t>
      </w:r>
    </w:p>
    <w:p>
      <w:pPr>
        <w:pStyle w:val="SHTKTranslationText"/>
      </w:pPr>
      <w:r>
        <w:rPr>
          <w:b w:val="0"/>
        </w:rPr>
        <w:t>경부는 성자가 되기 전 그 몸의 색과 마음 위에 이생성을 가립한다고 인정하며, 성자가 되면 비성자의 성질을 얻은 것을 곧 버린다고 한다.[구문 불확실: 원문 ‘得非聖即捨’의 연결] 독자부는 고제 아래의 열 가지 번뇌를 이생성이라 부른다고 하고, 『유가』에서는 삼계에서 견도로 끊을 번뇌의 종자 위에 이를 가립한다. 오늘날 전해 내려오는 설명에서는 두 장애의 종자 위에 이를 세우므로, 오직 부처 한 분만 성자라 불리고,</w:t>
      </w:r>
    </w:p>
    <w:p>
      <w:pPr>
        <w:pStyle w:val="SHTKBlockLabel"/>
      </w:pPr>
      <w:r>
        <w:rPr>
          <w:b w:val="0"/>
        </w:rPr>
        <w:t>원문</w:t>
      </w:r>
    </w:p>
    <w:p>
      <w:pPr>
        <w:pStyle w:val="SHTKSourceText"/>
      </w:pPr>
      <w:r>
        <w:rPr>
          <w:b w:val="0"/>
        </w:rPr>
        <w:t>餘二乘斷不盡 應亦凡亦聖也。</w:t>
      </w:r>
    </w:p>
    <w:p>
      <w:pPr>
        <w:pStyle w:val="SHTKBlockLabel"/>
      </w:pPr>
      <w:r>
        <w:rPr>
          <w:b w:val="0"/>
        </w:rPr>
        <w:t>한국어 직역</w:t>
      </w:r>
    </w:p>
    <w:p>
      <w:pPr>
        <w:pStyle w:val="SHTKTranslationText"/>
      </w:pPr>
      <w:r>
        <w:rPr>
          <w:b w:val="0"/>
        </w:rPr>
        <w:t>나머지 이승은 그 장애를 다 끊지 못했으므로 범부이면서 동시에 성자여야 한다는 결론이 된다.[구문 불확실: 이 설에 대한 저자의 논평 범위]</w:t>
      </w:r>
    </w:p>
    <w:p>
      <w:pPr>
        <w:pStyle w:val="SHTKBlockLabel"/>
      </w:pPr>
      <w:r>
        <w:rPr>
          <w:b w:val="0"/>
        </w:rPr>
        <w:t>위치표지</w:t>
      </w:r>
    </w:p>
    <w:p>
      <w:bookmarkStart w:id="300" w:name="loc_0152b19_300"/>
      <w:pPr>
        <w:pStyle w:val="SHTKPositionMarker"/>
      </w:pPr>
      <w:r>
        <w:rPr>
          <w:b w:val="0"/>
        </w:rPr>
        <w:t>[0152b19]</w:t>
      </w:r>
      <w:bookmarkEnd w:id="300"/>
    </w:p>
    <w:p>
      <w:pPr>
        <w:pStyle w:val="SHTKBlockLabel"/>
      </w:pPr>
      <w:r>
        <w:rPr>
          <w:b w:val="0"/>
        </w:rPr>
        <w:t>원문</w:t>
      </w:r>
    </w:p>
    <w:p>
      <w:pPr>
        <w:pStyle w:val="SHTKSourceText"/>
      </w:pPr>
      <w:r>
        <w:rPr>
          <w:b w:val="0"/>
        </w:rPr>
        <w:t>易地捨者 非得隨所依身俱是有漏皆繫地定 若易地時非得即捨也 問 至第十六心即捨 前十五心有法</w:t>
      </w:r>
    </w:p>
    <w:p>
      <w:pPr>
        <w:pStyle w:val="SHTKBlockLabel"/>
      </w:pPr>
      <w:r>
        <w:rPr>
          <w:b w:val="0"/>
        </w:rPr>
        <w:t>한국어 직역</w:t>
      </w:r>
    </w:p>
    <w:p>
      <w:pPr>
        <w:pStyle w:val="SHTKTranslationText"/>
      </w:pPr>
      <w:r>
        <w:rPr>
          <w:b w:val="0"/>
        </w:rPr>
        <w:t>“지(地)를 바꾸면 버린다”라는 것은, 비득이 의지하는 몸을 따라 모두 유루이고 각 지에 계박되어 정해지므로, 지(地)를 바꾸면 비득을 곧 버린다는 뜻이다. 묻는다. 열여섯 번째 마음에 이르면 이생성을 버린다면, 그전 열다섯 마음의 법에는</w:t>
      </w:r>
    </w:p>
    <w:p>
      <w:pPr>
        <w:pStyle w:val="SHTKBlockLabel"/>
      </w:pPr>
      <w:r>
        <w:rPr>
          <w:b w:val="0"/>
        </w:rPr>
        <w:t>원문</w:t>
      </w:r>
    </w:p>
    <w:p>
      <w:pPr>
        <w:pStyle w:val="SHTKSourceText"/>
      </w:pPr>
      <w:r>
        <w:rPr>
          <w:b w:val="0"/>
        </w:rPr>
        <w:t>後非得應同未得苦法智忍 上非得應名異生性 答</w:t>
      </w:r>
    </w:p>
    <w:p>
      <w:pPr>
        <w:pStyle w:val="SHTKBlockLabel"/>
      </w:pPr>
      <w:r>
        <w:rPr>
          <w:b w:val="0"/>
        </w:rPr>
        <w:t>한국어 직역</w:t>
      </w:r>
    </w:p>
    <w:p>
      <w:pPr>
        <w:pStyle w:val="SHTKTranslationText"/>
      </w:pPr>
      <w:r>
        <w:rPr>
          <w:b w:val="0"/>
        </w:rPr>
        <w:t>법후비득이 있으니, 아직 고법지인을 얻지 못했을 때 그 위에 있는 비득과 같이 이생성이라 해야 하지 않는가? 답한다.</w:t>
      </w:r>
    </w:p>
    <w:p>
      <w:pPr>
        <w:pStyle w:val="SHTKBlockLabel"/>
      </w:pPr>
      <w:r>
        <w:rPr>
          <w:b w:val="0"/>
        </w:rPr>
        <w:t>원문</w:t>
      </w:r>
    </w:p>
    <w:p>
      <w:pPr>
        <w:pStyle w:val="SHTKSourceText"/>
      </w:pPr>
      <w:r>
        <w:rPr>
          <w:b w:val="0"/>
        </w:rPr>
        <w:t>彼初得苦法智忍已害異生性</w:t>
      </w:r>
    </w:p>
    <w:p>
      <w:pPr>
        <w:pStyle w:val="SHTKBlockLabel"/>
      </w:pPr>
      <w:r>
        <w:rPr>
          <w:b w:val="0"/>
        </w:rPr>
        <w:t>한국어 직역</w:t>
      </w:r>
    </w:p>
    <w:p>
      <w:pPr>
        <w:pStyle w:val="SHTKTranslationText"/>
      </w:pPr>
      <w:r>
        <w:rPr>
          <w:b w:val="0"/>
        </w:rPr>
        <w:t>그는 처음 고법지인을 얻었을 때 이미 이생성을 해쳤으므로,</w:t>
      </w:r>
    </w:p>
    <w:p>
      <w:pPr>
        <w:pStyle w:val="SHTKBlockLabel"/>
      </w:pPr>
      <w:r>
        <w:rPr>
          <w:b w:val="0"/>
        </w:rPr>
        <w:t>교감·번역 메모</w:t>
      </w:r>
    </w:p>
    <w:p>
      <w:pPr>
        <w:pStyle w:val="SHTKNoteSummary"/>
      </w:pPr>
      <w:r>
        <w:rPr>
          <w:b w:val="0"/>
        </w:rPr>
        <w:t>[0152b2201] 저본의 已와 卍續의 巳가 다르지만 본 문맥의 번역은 같다.</w:t>
      </w:r>
    </w:p>
    <w:p>
      <w:pPr>
        <w:pStyle w:val="SHTKNoteDetail"/>
      </w:pPr>
      <w:r>
        <w:rPr>
          <w:b w:val="0"/>
        </w:rPr>
        <w:t>원교감 원문 또는 원주 | 已【CB】，巳【卍續】</w:t>
      </w:r>
    </w:p>
    <w:p>
      <w:pPr>
        <w:pStyle w:val="SHTKNoteDetail"/>
      </w:pPr>
      <w:r>
        <w:rPr>
          <w:b w:val="0"/>
        </w:rPr>
        <w:t>교감 번호 | 0152b2201</w:t>
      </w:r>
    </w:p>
    <w:p>
      <w:pPr>
        <w:pStyle w:val="SHTKNoteDetail"/>
      </w:pPr>
      <w:r>
        <w:rPr>
          <w:b w:val="0"/>
        </w:rPr>
        <w:t>판본 정보 | 【CB】=CBETA 채택 독법; 【卍續】=卍續 원판 독법. 두 XML의 &lt;listWit&gt;에 확인됨.</w:t>
      </w:r>
    </w:p>
    <w:p>
      <w:pPr>
        <w:pStyle w:val="SHTKNoteDetail"/>
      </w:pPr>
      <w:r>
        <w:rPr>
          <w:b w:val="0"/>
        </w:rPr>
        <w:t>저본 독법 | 初得苦法智忍已害異生性</w:t>
      </w:r>
    </w:p>
    <w:p>
      <w:pPr>
        <w:pStyle w:val="SHTKNoteDetail"/>
      </w:pPr>
      <w:r>
        <w:rPr>
          <w:b w:val="0"/>
        </w:rPr>
        <w:t>저본 적용 구절 | 初得苦法智忍已害異生性</w:t>
      </w:r>
    </w:p>
    <w:p>
      <w:pPr>
        <w:pStyle w:val="SHTKNoteDetail"/>
      </w:pPr>
      <w:r>
        <w:rPr>
          <w:b w:val="0"/>
        </w:rPr>
        <w:t>저본 기준 한국어 번역 | 처음 고법지인을 얻었을 때 이미 이생성을 해쳤다</w:t>
      </w:r>
    </w:p>
    <w:p>
      <w:pPr>
        <w:pStyle w:val="SHTKNoteDetail"/>
      </w:pPr>
      <w:r>
        <w:rPr>
          <w:b w:val="0"/>
        </w:rPr>
        <w:t>이문 독법 또는 편집 추정 | 初得苦法智忍巳害異生性</w:t>
      </w:r>
    </w:p>
    <w:p>
      <w:pPr>
        <w:pStyle w:val="SHTKNoteDetail"/>
      </w:pPr>
      <w:r>
        <w:rPr>
          <w:b w:val="0"/>
        </w:rPr>
        <w:t>이문 적용 구절 | 初得苦法智忍巳害異生性</w:t>
      </w:r>
    </w:p>
    <w:p>
      <w:pPr>
        <w:pStyle w:val="SHTKNoteDetail"/>
      </w:pPr>
      <w:r>
        <w:rPr>
          <w:b w:val="0"/>
        </w:rPr>
        <w:t>이문 기준 한국어 번역 | 처음 고법지인을 얻었을 때 이미 이생성을 해쳤다</w:t>
      </w:r>
    </w:p>
    <w:p>
      <w:pPr>
        <w:pStyle w:val="SHTKNoteDetail"/>
      </w:pPr>
      <w:r>
        <w:rPr>
          <w:b w:val="0"/>
        </w:rPr>
        <w:t>의미 차이 | 문자·표기상의 이문. 주어진 문맥에서 부정, 시제, 논증 결론의 차이를 입증하지 못함.</w:t>
      </w:r>
    </w:p>
    <w:p>
      <w:pPr>
        <w:pStyle w:val="SHTKNoteDetail"/>
      </w:pPr>
      <w:r>
        <w:rPr>
          <w:b w:val="0"/>
        </w:rPr>
        <w:t>한국어 해설 | 고법지인을 얻은 즉시 이생성을 이미 해쳤다는 선후 순서를 표시한다. 卍續의 巳를 별도의 교학적 용어로 취급하지 않으므로 논증의 결과가 달라지지 않는다.</w:t>
      </w:r>
    </w:p>
    <w:p>
      <w:pPr>
        <w:pStyle w:val="SHTKNoteDetail"/>
      </w:pPr>
      <w:r>
        <w:rPr>
          <w:b w:val="0"/>
        </w:rPr>
        <w:t>문맥상 해설 | 이생성을 언제 버리는지 따지는 답변.</w:t>
      </w:r>
    </w:p>
    <w:p>
      <w:pPr>
        <w:pStyle w:val="SHTKNoteDetail"/>
      </w:pPr>
      <w:r>
        <w:rPr>
          <w:b w:val="0"/>
        </w:rPr>
        <w:t>번역 영향 판정 | [번역 차이 없음]</w:t>
      </w:r>
    </w:p>
    <w:p>
      <w:pPr>
        <w:pStyle w:val="SHTKNoteDetail"/>
      </w:pPr>
      <w:r>
        <w:rPr>
          <w:b w:val="0"/>
        </w:rPr>
        <w:t>공식 출처 | X53n0839.xml(보존형) 및 X53n0839 (1).xml(현재형)의 &lt;back&gt;&lt;note target="#nkr_note_add_0152b2201"&gt;; 해당 본문 anchor</w:t>
      </w:r>
    </w:p>
    <w:p>
      <w:pPr>
        <w:pStyle w:val="SHTKBlockLabel"/>
      </w:pPr>
      <w:r>
        <w:rPr>
          <w:b w:val="0"/>
        </w:rPr>
        <w:t>원문</w:t>
      </w:r>
    </w:p>
    <w:p>
      <w:pPr>
        <w:pStyle w:val="SHTKSourceText"/>
      </w:pPr>
      <w:r>
        <w:rPr>
          <w:b w:val="0"/>
        </w:rPr>
        <w:t>了今時非得非是異生性也。</w:t>
      </w:r>
    </w:p>
    <w:p>
      <w:pPr>
        <w:pStyle w:val="SHTKBlockLabel"/>
      </w:pPr>
      <w:r>
        <w:rPr>
          <w:b w:val="0"/>
        </w:rPr>
        <w:t>한국어 직역</w:t>
      </w:r>
    </w:p>
    <w:p>
      <w:pPr>
        <w:pStyle w:val="SHTKTranslationText"/>
      </w:pPr>
      <w:r>
        <w:rPr>
          <w:b w:val="0"/>
        </w:rPr>
        <w:t>지금의 비득은 이생성이 아니다.</w:t>
      </w:r>
    </w:p>
    <w:p>
      <w:pPr>
        <w:pStyle w:val="Heading3"/>
      </w:pPr>
      <w:r>
        <w:rPr>
          <w:b w:val="0"/>
        </w:rPr>
        <w:t>論本第五</w:t>
      </w:r>
    </w:p>
    <w:p>
      <w:pPr>
        <w:pStyle w:val="SHTKBlockLabel"/>
      </w:pPr>
      <w:r>
        <w:rPr>
          <w:b w:val="0"/>
        </w:rPr>
        <w:t>원문</w:t>
      </w:r>
    </w:p>
    <w:p>
      <w:pPr>
        <w:pStyle w:val="SHTKSourceText"/>
      </w:pPr>
      <w:r>
        <w:rPr>
          <w:b w:val="0"/>
        </w:rPr>
        <w:t>●論本第五</w:t>
      </w:r>
    </w:p>
    <w:p>
      <w:pPr>
        <w:pStyle w:val="SHTKBlockLabel"/>
      </w:pPr>
      <w:r>
        <w:rPr>
          <w:b w:val="0"/>
        </w:rPr>
        <w:t>한국어 직역</w:t>
      </w:r>
    </w:p>
    <w:p>
      <w:pPr>
        <w:pStyle w:val="SHTKTranslationText"/>
      </w:pPr>
      <w:r>
        <w:rPr>
          <w:b w:val="0"/>
        </w:rPr>
        <w:t>● 『논』 제5권.</w:t>
      </w:r>
    </w:p>
    <w:p>
      <w:pPr>
        <w:pStyle w:val="SHTKBlockLabel"/>
      </w:pPr>
      <w:r>
        <w:rPr>
          <w:b w:val="0"/>
        </w:rPr>
        <w:t>위치표지</w:t>
      </w:r>
    </w:p>
    <w:p>
      <w:bookmarkStart w:id="301" w:name="loc_0152c01_301"/>
      <w:pPr>
        <w:pStyle w:val="SHTKPositionMarker"/>
      </w:pPr>
      <w:r>
        <w:rPr>
          <w:b w:val="0"/>
        </w:rPr>
        <w:t>[0152c01]</w:t>
      </w:r>
      <w:bookmarkEnd w:id="301"/>
    </w:p>
    <w:p>
      <w:pPr>
        <w:pStyle w:val="SHTKBlockLabel"/>
      </w:pPr>
      <w:r>
        <w:rPr>
          <w:b w:val="0"/>
        </w:rPr>
        <w:t>원문</w:t>
      </w:r>
    </w:p>
    <w:p>
      <w:pPr>
        <w:pStyle w:val="SHTKSourceText"/>
      </w:pPr>
      <w:r>
        <w:rPr>
          <w:b w:val="0"/>
        </w:rPr>
        <w:t>[1]業用樂欲者</w:t>
      </w:r>
    </w:p>
    <w:p>
      <w:pPr>
        <w:pStyle w:val="SHTKBlockLabel"/>
      </w:pPr>
      <w:r>
        <w:rPr>
          <w:b w:val="0"/>
        </w:rPr>
        <w:t>한국어 직역</w:t>
      </w:r>
    </w:p>
    <w:p>
      <w:pPr>
        <w:pStyle w:val="SHTKTranslationText"/>
      </w:pPr>
      <w:r>
        <w:rPr>
          <w:b w:val="0"/>
        </w:rPr>
        <w:t>[1] “작용과 의욕”이라는 것은,</w:t>
      </w:r>
    </w:p>
    <w:p>
      <w:pPr>
        <w:pStyle w:val="SHTKBlockLabel"/>
      </w:pPr>
      <w:r>
        <w:rPr>
          <w:b w:val="0"/>
        </w:rPr>
        <w:t>교감·번역 메모</w:t>
      </w:r>
    </w:p>
    <w:p>
      <w:pPr>
        <w:pStyle w:val="SHTKNoteSummary"/>
      </w:pPr>
      <w:r>
        <w:rPr>
          <w:b w:val="0"/>
        </w:rPr>
        <w:t>[0152001] 여기부터 중동분을 풀이한다.</w:t>
      </w:r>
    </w:p>
    <w:p>
      <w:pPr>
        <w:pStyle w:val="SHTKNoteDetail"/>
      </w:pPr>
      <w:r>
        <w:rPr>
          <w:b w:val="0"/>
        </w:rPr>
        <w:t>원교감 원문 또는 원주 | 明同分下</w:t>
      </w:r>
    </w:p>
    <w:p>
      <w:pPr>
        <w:pStyle w:val="SHTKNoteDetail"/>
      </w:pPr>
      <w:r>
        <w:rPr>
          <w:b w:val="0"/>
        </w:rPr>
        <w:t>교감 번호 | 0152001</w:t>
      </w:r>
    </w:p>
    <w:p>
      <w:pPr>
        <w:pStyle w:val="SHTKNoteDetail"/>
      </w:pPr>
      <w:r>
        <w:rPr>
          <w:b w:val="0"/>
        </w:rPr>
        <w:t>판본 정보 | 해당 XML의 &lt;back&gt;&lt;note type="orig"&gt; 원주·과문. 이문 판본 독법이 아니며, 본문을 교체하지 않음.</w:t>
      </w:r>
    </w:p>
    <w:p>
      <w:pPr>
        <w:pStyle w:val="SHTKNoteDetail"/>
      </w:pPr>
      <w:r>
        <w:rPr>
          <w:b w:val="0"/>
        </w:rPr>
        <w:t>저본 독법 | 業用樂欲者</w:t>
      </w:r>
    </w:p>
    <w:p>
      <w:pPr>
        <w:pStyle w:val="SHTKNoteDetail"/>
      </w:pPr>
      <w:r>
        <w:rPr>
          <w:b w:val="0"/>
        </w:rPr>
        <w:t>저본 적용 구절 | 業用樂欲者</w:t>
      </w:r>
    </w:p>
    <w:p>
      <w:pPr>
        <w:pStyle w:val="SHTKNoteDetail"/>
      </w:pPr>
      <w:r>
        <w:rPr>
          <w:b w:val="0"/>
        </w:rPr>
        <w:t>저본 기준 한국어 번역 | 작용과 의욕이라는 것은</w:t>
      </w:r>
    </w:p>
    <w:p>
      <w:pPr>
        <w:pStyle w:val="SHTKNoteDetail"/>
      </w:pPr>
      <w:r>
        <w:rPr>
          <w:b w:val="0"/>
        </w:rPr>
        <w:t>이문 독법 또는 편집 추정 | 해당 없음(원주·과문)</w:t>
      </w:r>
    </w:p>
    <w:p>
      <w:pPr>
        <w:pStyle w:val="SHTKNoteDetail"/>
      </w:pPr>
      <w:r>
        <w:rPr>
          <w:b w:val="0"/>
        </w:rPr>
        <w:t>이문 적용 구절 | 해당 없음(원주·과문)</w:t>
      </w:r>
    </w:p>
    <w:p>
      <w:pPr>
        <w:pStyle w:val="SHTKNoteDetail"/>
      </w:pPr>
      <w:r>
        <w:rPr>
          <w:b w:val="0"/>
        </w:rPr>
        <w:t>이문 기준 한국어 번역 | 이문 번역 해당 없음</w:t>
      </w:r>
    </w:p>
    <w:p>
      <w:pPr>
        <w:pStyle w:val="SHTKNoteDetail"/>
      </w:pPr>
      <w:r>
        <w:rPr>
          <w:b w:val="0"/>
        </w:rPr>
        <w:t>의미 차이 | 판본 간 이문이 아닌 원주·과문 정보이므로 독법 간 번역 차이를 판정할 대상이 아님.</w:t>
      </w:r>
    </w:p>
    <w:p>
      <w:pPr>
        <w:pStyle w:val="SHTKNoteDetail"/>
      </w:pPr>
      <w:r>
        <w:rPr>
          <w:b w:val="0"/>
        </w:rPr>
        <w:t>한국어 해설 | 본문에 삽입할 새로운 독법이나 보충 문장이 아니다. 중동분 정의의 시작을 표시하므로 본문 논증과 분리한다.</w:t>
      </w:r>
    </w:p>
    <w:p>
      <w:pPr>
        <w:pStyle w:val="SHTKNoteDetail"/>
      </w:pPr>
      <w:r>
        <w:rPr>
          <w:b w:val="0"/>
        </w:rPr>
        <w:t>문맥상 해설 | 불상응행법인 중동분을 새로 풀이하는 단락의 표지.</w:t>
      </w:r>
    </w:p>
    <w:p>
      <w:pPr>
        <w:pStyle w:val="SHTKNoteDetail"/>
      </w:pPr>
      <w:r>
        <w:rPr>
          <w:b w:val="0"/>
        </w:rPr>
        <w:t>번역 영향 판정 | [번역 차이 없음]</w:t>
      </w:r>
    </w:p>
    <w:p>
      <w:pPr>
        <w:pStyle w:val="SHTKNoteDetail"/>
      </w:pPr>
      <w:r>
        <w:rPr>
          <w:b w:val="0"/>
        </w:rPr>
        <w:t>공식 출처 | X53n0839.xml(보존형) 및 X53n0839 (1).xml(현재형)의 &lt;back&gt;&lt;note target="#nkr_note_orig_0152001"&gt;; 해당 본문 anchor</w:t>
      </w:r>
    </w:p>
    <w:p>
      <w:pPr>
        <w:pStyle w:val="SHTKBlockLabel"/>
      </w:pPr>
      <w:r>
        <w:rPr>
          <w:b w:val="0"/>
        </w:rPr>
        <w:t>원문</w:t>
      </w:r>
    </w:p>
    <w:p>
      <w:pPr>
        <w:pStyle w:val="SHTKSourceText"/>
      </w:pPr>
      <w:r>
        <w:rPr>
          <w:b w:val="0"/>
        </w:rPr>
        <w:t>此簡本索𦘕 人雖相似 無業用樂欲 非同分依也 外難云 身形同由引滿二業同者</w:t>
      </w:r>
    </w:p>
    <w:p>
      <w:pPr>
        <w:pStyle w:val="SHTKBlockLabel"/>
      </w:pPr>
      <w:r>
        <w:rPr>
          <w:b w:val="0"/>
        </w:rPr>
        <w:t>한국어 직역</w:t>
      </w:r>
    </w:p>
    <w:p>
      <w:pPr>
        <w:pStyle w:val="SHTKTranslationText"/>
      </w:pPr>
      <w:r>
        <w:rPr>
          <w:b w:val="0"/>
        </w:rPr>
        <w:t>이것으로 본래의 형상을 본떠 그린 그림을 가려낸다. 사람의 모습은 비록 비슷하더라도 작용과 의욕이 없으니, 동분이 의지하는 대상이 아니기 때문이다. 상대방이 난점을 제기한다. 신체의 형상이 같은 것은 인업과 만업이라는 두 업이 같기 때문이라면,</w:t>
      </w:r>
    </w:p>
    <w:p>
      <w:pPr>
        <w:pStyle w:val="SHTKBlockLabel"/>
      </w:pPr>
      <w:r>
        <w:rPr>
          <w:b w:val="0"/>
        </w:rPr>
        <w:t>원문</w:t>
      </w:r>
    </w:p>
    <w:p>
      <w:pPr>
        <w:pStyle w:val="SHTKSourceText"/>
      </w:pPr>
      <w:r>
        <w:rPr>
          <w:b w:val="0"/>
        </w:rPr>
        <w:t>樂欲由何物 即由同分 無情無樂欲 不立同分也。</w:t>
      </w:r>
    </w:p>
    <w:p>
      <w:pPr>
        <w:pStyle w:val="SHTKBlockLabel"/>
      </w:pPr>
      <w:r>
        <w:rPr>
          <w:b w:val="0"/>
        </w:rPr>
        <w:t>한국어 직역</w:t>
      </w:r>
    </w:p>
    <w:p>
      <w:pPr>
        <w:pStyle w:val="SHTKTranslationText"/>
      </w:pPr>
      <w:r>
        <w:rPr>
          <w:b w:val="0"/>
        </w:rPr>
        <w:t>의욕은 무엇에 말미암는가? 바로 동분에 말미암는다. 무정물에는 의욕이 없으므로 동분을 세우지 않는다.</w:t>
      </w:r>
    </w:p>
    <w:p>
      <w:pPr>
        <w:pStyle w:val="SHTKBlockLabel"/>
      </w:pPr>
      <w:r>
        <w:rPr>
          <w:b w:val="0"/>
        </w:rPr>
        <w:t>위치표지</w:t>
      </w:r>
    </w:p>
    <w:p>
      <w:bookmarkStart w:id="302" w:name="loc_0152c04_302"/>
      <w:pPr>
        <w:pStyle w:val="SHTKPositionMarker"/>
      </w:pPr>
      <w:r>
        <w:rPr>
          <w:b w:val="0"/>
        </w:rPr>
        <w:t>[0152c04]</w:t>
      </w:r>
      <w:bookmarkEnd w:id="302"/>
    </w:p>
    <w:p>
      <w:pPr>
        <w:pStyle w:val="SHTKBlockLabel"/>
      </w:pPr>
      <w:r>
        <w:rPr>
          <w:b w:val="0"/>
        </w:rPr>
        <w:t>원문</w:t>
      </w:r>
    </w:p>
    <w:p>
      <w:pPr>
        <w:pStyle w:val="SHTKSourceText"/>
      </w:pPr>
      <w:r>
        <w:rPr>
          <w:b w:val="0"/>
        </w:rPr>
        <w:t>身形等同即果分 即不相應法與身形同 作因同之分 故依主釋。</w:t>
      </w:r>
    </w:p>
    <w:p>
      <w:pPr>
        <w:pStyle w:val="SHTKBlockLabel"/>
      </w:pPr>
      <w:r>
        <w:rPr>
          <w:b w:val="0"/>
        </w:rPr>
        <w:t>한국어 직역</w:t>
      </w:r>
    </w:p>
    <w:p>
      <w:pPr>
        <w:pStyle w:val="SHTKTranslationText"/>
      </w:pPr>
      <w:r>
        <w:rPr>
          <w:b w:val="0"/>
        </w:rPr>
        <w:t>신체의 형상 등이 같다는 것은 결과의 측면이며, 마음과 상응하지 않는 법이 신체의 형상을 같게 한다는 것은 원인의 측면에서 같은 부분이므로 의주석으로 풀이한다.</w:t>
      </w:r>
    </w:p>
    <w:p>
      <w:pPr>
        <w:pStyle w:val="SHTKBlockLabel"/>
      </w:pPr>
      <w:r>
        <w:rPr>
          <w:b w:val="0"/>
        </w:rPr>
        <w:t>위치표지</w:t>
      </w:r>
    </w:p>
    <w:p>
      <w:bookmarkStart w:id="303" w:name="loc_0152c06_303"/>
      <w:pPr>
        <w:pStyle w:val="SHTKPositionMarker"/>
      </w:pPr>
      <w:r>
        <w:rPr>
          <w:b w:val="0"/>
        </w:rPr>
        <w:t>[0152c06]</w:t>
      </w:r>
      <w:bookmarkEnd w:id="303"/>
    </w:p>
    <w:p>
      <w:pPr>
        <w:pStyle w:val="SHTKBlockLabel"/>
      </w:pPr>
      <w:r>
        <w:rPr>
          <w:b w:val="0"/>
        </w:rPr>
        <w:t>원문</w:t>
      </w:r>
    </w:p>
    <w:p>
      <w:pPr>
        <w:pStyle w:val="SHTKSourceText"/>
      </w:pPr>
      <w:r>
        <w:rPr>
          <w:b w:val="0"/>
        </w:rPr>
        <w:t>有別實物名同分者 顯不相應法為實體 破經部情非情相似邊假立同分 本論說此名眾同分 即會本論名多人不一名眾同分也。</w:t>
      </w:r>
    </w:p>
    <w:p>
      <w:pPr>
        <w:pStyle w:val="SHTKBlockLabel"/>
      </w:pPr>
      <w:r>
        <w:rPr>
          <w:b w:val="0"/>
        </w:rPr>
        <w:t>한국어 직역</w:t>
      </w:r>
    </w:p>
    <w:p>
      <w:pPr>
        <w:pStyle w:val="SHTKTranslationText"/>
      </w:pPr>
      <w:r>
        <w:rPr>
          <w:b w:val="0"/>
        </w:rPr>
        <w:t>“별도의 실재 사물이 있어 동분이라 한다”라는 것은, 불상응행법에 실체가 있음을 드러내어, 유정과 무정이 비슷한 측면에 동분을 가립한다는 경부의 주장을 논파한 것이다. 『본론』에서 이를 ‘중동분’이라 한 것은, 그 명칭을 해명한 것이다. 사람이 많아 하나가 아니기에 ‘중동분’이라 부른다.</w:t>
      </w:r>
    </w:p>
    <w:p>
      <w:pPr>
        <w:pStyle w:val="SHTKBlockLabel"/>
      </w:pPr>
      <w:r>
        <w:rPr>
          <w:b w:val="0"/>
        </w:rPr>
        <w:t>위치표지</w:t>
      </w:r>
    </w:p>
    <w:p>
      <w:bookmarkStart w:id="304" w:name="loc_0152c09_304"/>
      <w:pPr>
        <w:pStyle w:val="SHTKPositionMarker"/>
      </w:pPr>
      <w:r>
        <w:rPr>
          <w:b w:val="0"/>
        </w:rPr>
        <w:t>[0152c09]</w:t>
      </w:r>
      <w:bookmarkEnd w:id="304"/>
    </w:p>
    <w:p>
      <w:pPr>
        <w:pStyle w:val="SHTKBlockLabel"/>
      </w:pPr>
      <w:r>
        <w:rPr>
          <w:b w:val="0"/>
        </w:rPr>
        <w:t>원문</w:t>
      </w:r>
    </w:p>
    <w:p>
      <w:pPr>
        <w:pStyle w:val="SHTKSourceText"/>
      </w:pPr>
      <w:r>
        <w:rPr>
          <w:b w:val="0"/>
        </w:rPr>
        <w:t>論云若無實物無差別相名同分者已下</w:t>
      </w:r>
    </w:p>
    <w:p>
      <w:pPr>
        <w:pStyle w:val="SHTKBlockLabel"/>
      </w:pPr>
      <w:r>
        <w:rPr>
          <w:b w:val="0"/>
        </w:rPr>
        <w:t>한국어 직역</w:t>
      </w:r>
    </w:p>
    <w:p>
      <w:pPr>
        <w:pStyle w:val="SHTKTranslationText"/>
      </w:pPr>
      <w:r>
        <w:rPr>
          <w:b w:val="0"/>
        </w:rPr>
        <w:t>“만약 실체가 없고 차별되는 상이 없으면서 동분이라 부른다면”이라는 『논』의 문구 이하에서는</w:t>
      </w:r>
    </w:p>
    <w:p>
      <w:pPr>
        <w:pStyle w:val="SHTKBlockLabel"/>
      </w:pPr>
      <w:r>
        <w:rPr>
          <w:b w:val="0"/>
        </w:rPr>
        <w:t>교감·번역 메모</w:t>
      </w:r>
    </w:p>
    <w:p>
      <w:pPr>
        <w:pStyle w:val="SHTKNoteSummary"/>
      </w:pPr>
      <w:r>
        <w:rPr>
          <w:b w:val="0"/>
        </w:rPr>
        <w:t>[0152c0901] 저본의 已와 卍續의 巳가 다르지만 본 문맥의 번역은 같다.</w:t>
      </w:r>
    </w:p>
    <w:p>
      <w:pPr>
        <w:pStyle w:val="SHTKNoteDetail"/>
      </w:pPr>
      <w:r>
        <w:rPr>
          <w:b w:val="0"/>
        </w:rPr>
        <w:t>원교감 원문 또는 원주 | 已【CB】，巳【卍續】</w:t>
      </w:r>
    </w:p>
    <w:p>
      <w:pPr>
        <w:pStyle w:val="SHTKNoteDetail"/>
      </w:pPr>
      <w:r>
        <w:rPr>
          <w:b w:val="0"/>
        </w:rPr>
        <w:t>교감 번호 | 0152c0901</w:t>
      </w:r>
    </w:p>
    <w:p>
      <w:pPr>
        <w:pStyle w:val="SHTKNoteDetail"/>
      </w:pPr>
      <w:r>
        <w:rPr>
          <w:b w:val="0"/>
        </w:rPr>
        <w:t>판본 정보 | 【CB】=CBETA 채택 독법; 【卍續】=卍續 원판 독법. 두 XML의 &lt;listWit&gt;에 확인됨.</w:t>
      </w:r>
    </w:p>
    <w:p>
      <w:pPr>
        <w:pStyle w:val="SHTKNoteDetail"/>
      </w:pPr>
      <w:r>
        <w:rPr>
          <w:b w:val="0"/>
        </w:rPr>
        <w:t>저본 독법 | 名同分者已下</w:t>
      </w:r>
    </w:p>
    <w:p>
      <w:pPr>
        <w:pStyle w:val="SHTKNoteDetail"/>
      </w:pPr>
      <w:r>
        <w:rPr>
          <w:b w:val="0"/>
        </w:rPr>
        <w:t>저본 적용 구절 | 名同分者已下</w:t>
      </w:r>
    </w:p>
    <w:p>
      <w:pPr>
        <w:pStyle w:val="SHTKNoteDetail"/>
      </w:pPr>
      <w:r>
        <w:rPr>
          <w:b w:val="0"/>
        </w:rPr>
        <w:t>저본 기준 한국어 번역 | 동분이라 부른다면이라는 문구 이하에서</w:t>
      </w:r>
    </w:p>
    <w:p>
      <w:pPr>
        <w:pStyle w:val="SHTKNoteDetail"/>
      </w:pPr>
      <w:r>
        <w:rPr>
          <w:b w:val="0"/>
        </w:rPr>
        <w:t>이문 독법 또는 편집 추정 | 名同分者巳下</w:t>
      </w:r>
    </w:p>
    <w:p>
      <w:pPr>
        <w:pStyle w:val="SHTKNoteDetail"/>
      </w:pPr>
      <w:r>
        <w:rPr>
          <w:b w:val="0"/>
        </w:rPr>
        <w:t>이문 적용 구절 | 名同分者巳下</w:t>
      </w:r>
    </w:p>
    <w:p>
      <w:pPr>
        <w:pStyle w:val="SHTKNoteDetail"/>
      </w:pPr>
      <w:r>
        <w:rPr>
          <w:b w:val="0"/>
        </w:rPr>
        <w:t>이문 기준 한국어 번역 | 동분이라 부른다면이라는 문구 이하에서</w:t>
      </w:r>
    </w:p>
    <w:p>
      <w:pPr>
        <w:pStyle w:val="SHTKNoteDetail"/>
      </w:pPr>
      <w:r>
        <w:rPr>
          <w:b w:val="0"/>
        </w:rPr>
        <w:t>의미 차이 | 문자·표기상의 이문. 주어진 문맥에서 부정, 시제, 논증 결론의 차이를 입증하지 못함.</w:t>
      </w:r>
    </w:p>
    <w:p>
      <w:pPr>
        <w:pStyle w:val="SHTKNoteDetail"/>
      </w:pPr>
      <w:r>
        <w:rPr>
          <w:b w:val="0"/>
        </w:rPr>
        <w:t>한국어 해설 | 「이하」의 앞 글자에 해당한다. 卍續의 巳 표기는 여기서 다른 내용을 덧붙이거나 원문의 인용 범위를 달리하는 이문으로 해석되지 않는다.</w:t>
      </w:r>
    </w:p>
    <w:p>
      <w:pPr>
        <w:pStyle w:val="SHTKNoteDetail"/>
      </w:pPr>
      <w:r>
        <w:rPr>
          <w:b w:val="0"/>
        </w:rPr>
        <w:t>문맥상 해설 | 경부의 가립설에 대한 반박이 시작되는 인용 경계.</w:t>
      </w:r>
    </w:p>
    <w:p>
      <w:pPr>
        <w:pStyle w:val="SHTKNoteDetail"/>
      </w:pPr>
      <w:r>
        <w:rPr>
          <w:b w:val="0"/>
        </w:rPr>
        <w:t>번역 영향 판정 | [번역 차이 없음]</w:t>
      </w:r>
    </w:p>
    <w:p>
      <w:pPr>
        <w:pStyle w:val="SHTKNoteDetail"/>
      </w:pPr>
      <w:r>
        <w:rPr>
          <w:b w:val="0"/>
        </w:rPr>
        <w:t>공식 출처 | X53n0839.xml(보존형) 및 X53n0839 (1).xml(현재형)의 &lt;back&gt;&lt;note target="#nkr_note_add_0152c0901"&gt;; 해당 본문 anchor</w:t>
      </w:r>
    </w:p>
    <w:p>
      <w:pPr>
        <w:pStyle w:val="SHTKBlockLabel"/>
      </w:pPr>
      <w:r>
        <w:rPr>
          <w:b w:val="0"/>
        </w:rPr>
        <w:t>원문</w:t>
      </w:r>
    </w:p>
    <w:p>
      <w:pPr>
        <w:pStyle w:val="SHTKSourceText"/>
      </w:pPr>
      <w:r>
        <w:rPr>
          <w:b w:val="0"/>
        </w:rPr>
        <w:t>並返難經部 汝經部若無實不相應法為因者 但約情非情無差別相似邊假立眾同分者 諸有情中有情有情等無差別者 即五趣相望應無差別 五趣不一重言有情也</w:t>
      </w:r>
    </w:p>
    <w:p>
      <w:pPr>
        <w:pStyle w:val="SHTKBlockLabel"/>
      </w:pPr>
      <w:r>
        <w:rPr>
          <w:b w:val="0"/>
        </w:rPr>
        <w:t>한국어 직역</w:t>
      </w:r>
    </w:p>
    <w:p>
      <w:pPr>
        <w:pStyle w:val="SHTKTranslationText"/>
      </w:pPr>
      <w:r>
        <w:rPr>
          <w:b w:val="0"/>
        </w:rPr>
        <w:t>모두 경부에 거꾸로 난점을 제기한다. 너희 경부가 별도의 실재 불상응행법을 원인으로 인정하지 않고, 다만 유정과 무정이 차별 없이 비슷하다는 측면에서 중동분을 가립한다면, 유정들 가운데 각각의 유정이 아무 차이 없이 같게 되어 오취를 서로 비교해도 차이가 없어야 할 것이다. 오취는 하나가 아니므로 ‘유정’을 거듭 말한 것이다.</w:t>
      </w:r>
    </w:p>
    <w:p>
      <w:pPr>
        <w:pStyle w:val="SHTKBlockLabel"/>
      </w:pPr>
      <w:r>
        <w:rPr>
          <w:b w:val="0"/>
        </w:rPr>
        <w:t>원문</w:t>
      </w:r>
    </w:p>
    <w:p>
      <w:pPr>
        <w:pStyle w:val="SHTKSourceText"/>
      </w:pPr>
      <w:r>
        <w:rPr>
          <w:b w:val="0"/>
        </w:rPr>
        <w:t>問 身形樂欲同即說由同分者 同分相似由誰應更有同分 即有無窮過 答 同分如四天</w:t>
      </w:r>
    </w:p>
    <w:p>
      <w:pPr>
        <w:pStyle w:val="SHTKBlockLabel"/>
      </w:pPr>
      <w:r>
        <w:rPr>
          <w:b w:val="0"/>
        </w:rPr>
        <w:t>한국어 직역</w:t>
      </w:r>
    </w:p>
    <w:p>
      <w:pPr>
        <w:pStyle w:val="SHTKTranslationText"/>
      </w:pPr>
      <w:r>
        <w:rPr>
          <w:b w:val="0"/>
        </w:rPr>
        <w:t>묻는다. 신체의 형상과 의욕이 같으므로 동분에 말미암는다고 한다면, 동분끼리 비슷한 것은 무엇에 말미암는가? 또 다른 동분이 있어야 할 테니, 결국 무궁히 이어지는 허물이 있을 것이다. 답한다. 동분은 사대와 같아서,</w:t>
      </w:r>
    </w:p>
    <w:p>
      <w:pPr>
        <w:pStyle w:val="SHTKBlockLabel"/>
      </w:pPr>
      <w:r>
        <w:rPr>
          <w:b w:val="0"/>
        </w:rPr>
        <w:t>원문</w:t>
      </w:r>
    </w:p>
    <w:p>
      <w:pPr>
        <w:pStyle w:val="SHTKSourceText"/>
      </w:pPr>
      <w:r>
        <w:rPr>
          <w:b w:val="0"/>
        </w:rPr>
        <w:t>自性即色 不假餘物方名色同分 自性即同也。</w:t>
      </w:r>
    </w:p>
    <w:p>
      <w:pPr>
        <w:pStyle w:val="SHTKBlockLabel"/>
      </w:pPr>
      <w:r>
        <w:rPr>
          <w:b w:val="0"/>
        </w:rPr>
        <w:t>한국어 직역</w:t>
      </w:r>
    </w:p>
    <w:p>
      <w:pPr>
        <w:pStyle w:val="SHTKTranslationText"/>
      </w:pPr>
      <w:r>
        <w:rPr>
          <w:b w:val="0"/>
        </w:rPr>
        <w:t>그 자성 자체가 곧 색이므로 다른 사물을 빌려야만 색이라 부르는 것은 아니다. 동분도 이와 같아서, 그 자성 자체가 바로 동등함이다.</w:t>
      </w:r>
    </w:p>
    <w:p>
      <w:pPr>
        <w:pStyle w:val="SHTKBlockLabel"/>
      </w:pPr>
      <w:r>
        <w:rPr>
          <w:b w:val="0"/>
        </w:rPr>
        <w:t>위치표지</w:t>
      </w:r>
    </w:p>
    <w:p>
      <w:bookmarkStart w:id="305" w:name="loc_0152c16_305"/>
      <w:pPr>
        <w:pStyle w:val="SHTKPositionMarker"/>
      </w:pPr>
      <w:r>
        <w:rPr>
          <w:b w:val="0"/>
        </w:rPr>
        <w:t>[0152c16]</w:t>
      </w:r>
      <w:bookmarkEnd w:id="305"/>
    </w:p>
    <w:p>
      <w:pPr>
        <w:pStyle w:val="SHTKBlockLabel"/>
      </w:pPr>
      <w:r>
        <w:rPr>
          <w:b w:val="0"/>
        </w:rPr>
        <w:t>원문</w:t>
      </w:r>
    </w:p>
    <w:p>
      <w:pPr>
        <w:pStyle w:val="SHTKSourceText"/>
      </w:pPr>
      <w:r>
        <w:rPr>
          <w:b w:val="0"/>
        </w:rPr>
        <w:t>[2]若生無想有情天中</w:t>
      </w:r>
    </w:p>
    <w:p>
      <w:pPr>
        <w:pStyle w:val="SHTKBlockLabel"/>
      </w:pPr>
      <w:r>
        <w:rPr>
          <w:b w:val="0"/>
        </w:rPr>
        <w:t>한국어 직역</w:t>
      </w:r>
    </w:p>
    <w:p>
      <w:pPr>
        <w:pStyle w:val="SHTKTranslationText"/>
      </w:pPr>
      <w:r>
        <w:rPr>
          <w:b w:val="0"/>
        </w:rPr>
        <w:t>[2] “무상유정천에 태어나는 경우”라는 것은,</w:t>
      </w:r>
    </w:p>
    <w:p>
      <w:pPr>
        <w:pStyle w:val="SHTKBlockLabel"/>
      </w:pPr>
      <w:r>
        <w:rPr>
          <w:b w:val="0"/>
        </w:rPr>
        <w:t>교감·번역 메모</w:t>
      </w:r>
    </w:p>
    <w:p>
      <w:pPr>
        <w:pStyle w:val="SHTKNoteSummary"/>
      </w:pPr>
      <w:r>
        <w:rPr>
          <w:b w:val="0"/>
        </w:rPr>
        <w:t>[0152002] 여기부터 무상과를 설명한다.</w:t>
      </w:r>
    </w:p>
    <w:p>
      <w:pPr>
        <w:pStyle w:val="SHTKNoteDetail"/>
      </w:pPr>
      <w:r>
        <w:rPr>
          <w:b w:val="0"/>
        </w:rPr>
        <w:t>원교감 원문 또는 원주 | 明無想果下</w:t>
      </w:r>
    </w:p>
    <w:p>
      <w:pPr>
        <w:pStyle w:val="SHTKNoteDetail"/>
      </w:pPr>
      <w:r>
        <w:rPr>
          <w:b w:val="0"/>
        </w:rPr>
        <w:t>교감 번호 | 0152002</w:t>
      </w:r>
    </w:p>
    <w:p>
      <w:pPr>
        <w:pStyle w:val="SHTKNoteDetail"/>
      </w:pPr>
      <w:r>
        <w:rPr>
          <w:b w:val="0"/>
        </w:rPr>
        <w:t>판본 정보 | 해당 XML의 &lt;back&gt;&lt;note type="orig"&gt; 원주·과문. 이문 판본 독법이 아니며, 본문을 교체하지 않음.</w:t>
      </w:r>
    </w:p>
    <w:p>
      <w:pPr>
        <w:pStyle w:val="SHTKNoteDetail"/>
      </w:pPr>
      <w:r>
        <w:rPr>
          <w:b w:val="0"/>
        </w:rPr>
        <w:t>저본 독법 | 若生無想有情天中</w:t>
      </w:r>
    </w:p>
    <w:p>
      <w:pPr>
        <w:pStyle w:val="SHTKNoteDetail"/>
      </w:pPr>
      <w:r>
        <w:rPr>
          <w:b w:val="0"/>
        </w:rPr>
        <w:t>저본 적용 구절 | 若生無想有情天中</w:t>
      </w:r>
    </w:p>
    <w:p>
      <w:pPr>
        <w:pStyle w:val="SHTKNoteDetail"/>
      </w:pPr>
      <w:r>
        <w:rPr>
          <w:b w:val="0"/>
        </w:rPr>
        <w:t>저본 기준 한국어 번역 | 무상유정천에 태어나는 경우</w:t>
      </w:r>
    </w:p>
    <w:p>
      <w:pPr>
        <w:pStyle w:val="SHTKNoteDetail"/>
      </w:pPr>
      <w:r>
        <w:rPr>
          <w:b w:val="0"/>
        </w:rPr>
        <w:t>이문 독법 또는 편집 추정 | 해당 없음(원주·과문)</w:t>
      </w:r>
    </w:p>
    <w:p>
      <w:pPr>
        <w:pStyle w:val="SHTKNoteDetail"/>
      </w:pPr>
      <w:r>
        <w:rPr>
          <w:b w:val="0"/>
        </w:rPr>
        <w:t>이문 적용 구절 | 해당 없음(원주·과문)</w:t>
      </w:r>
    </w:p>
    <w:p>
      <w:pPr>
        <w:pStyle w:val="SHTKNoteDetail"/>
      </w:pPr>
      <w:r>
        <w:rPr>
          <w:b w:val="0"/>
        </w:rPr>
        <w:t>이문 기준 한국어 번역 | 이문 번역 해당 없음</w:t>
      </w:r>
    </w:p>
    <w:p>
      <w:pPr>
        <w:pStyle w:val="SHTKNoteDetail"/>
      </w:pPr>
      <w:r>
        <w:rPr>
          <w:b w:val="0"/>
        </w:rPr>
        <w:t>의미 차이 | 판본 간 이문이 아닌 원주·과문 정보이므로 독법 간 번역 차이를 판정할 대상이 아님.</w:t>
      </w:r>
    </w:p>
    <w:p>
      <w:pPr>
        <w:pStyle w:val="SHTKNoteDetail"/>
      </w:pPr>
      <w:r>
        <w:rPr>
          <w:b w:val="0"/>
        </w:rPr>
        <w:t>한국어 해설 | 해당 과문의 기능은 논의 주제의 변경을 표시하는 것이다. 「무상과」를 무상정과 혼동하지 않도록 별도 편집층으로 둔다.</w:t>
      </w:r>
    </w:p>
    <w:p>
      <w:pPr>
        <w:pStyle w:val="SHTKNoteDetail"/>
      </w:pPr>
      <w:r>
        <w:rPr>
          <w:b w:val="0"/>
        </w:rPr>
        <w:t>문맥상 해설 | 무상유정천과 무상과의 체·작용 논의로 전환.</w:t>
      </w:r>
    </w:p>
    <w:p>
      <w:pPr>
        <w:pStyle w:val="SHTKNoteDetail"/>
      </w:pPr>
      <w:r>
        <w:rPr>
          <w:b w:val="0"/>
        </w:rPr>
        <w:t>번역 영향 판정 | [번역 차이 없음]</w:t>
      </w:r>
    </w:p>
    <w:p>
      <w:pPr>
        <w:pStyle w:val="SHTKNoteDetail"/>
      </w:pPr>
      <w:r>
        <w:rPr>
          <w:b w:val="0"/>
        </w:rPr>
        <w:t>공식 출처 | X53n0839.xml(보존형) 및 X53n0839 (1).xml(현재형)의 &lt;back&gt;&lt;note target="#nkr_note_orig_0152002"&gt;; 해당 본문 anchor</w:t>
      </w:r>
    </w:p>
    <w:p>
      <w:pPr>
        <w:pStyle w:val="SHTKBlockLabel"/>
      </w:pPr>
      <w:r>
        <w:rPr>
          <w:b w:val="0"/>
        </w:rPr>
        <w:t>원문</w:t>
      </w:r>
    </w:p>
    <w:p>
      <w:pPr>
        <w:pStyle w:val="SHTKSourceText"/>
      </w:pPr>
      <w:r>
        <w:rPr>
          <w:b w:val="0"/>
        </w:rPr>
        <w:t>此明依處有法能令心心所滅 明用顯體。</w:t>
      </w:r>
    </w:p>
    <w:p>
      <w:pPr>
        <w:pStyle w:val="SHTKBlockLabel"/>
      </w:pPr>
      <w:r>
        <w:rPr>
          <w:b w:val="0"/>
        </w:rPr>
        <w:t>한국어 직역</w:t>
      </w:r>
    </w:p>
    <w:p>
      <w:pPr>
        <w:pStyle w:val="SHTKTranslationText"/>
      </w:pPr>
      <w:r>
        <w:rPr>
          <w:b w:val="0"/>
        </w:rPr>
        <w:t>그 의지처에 마음과 심소를 소멸시킬 수 있는 법이 있음을 밝힌 것이니, 작용을 밝혀 그 체를 드러낸다.</w:t>
      </w:r>
    </w:p>
    <w:p>
      <w:pPr>
        <w:pStyle w:val="SHTKBlockLabel"/>
      </w:pPr>
      <w:r>
        <w:rPr>
          <w:b w:val="0"/>
        </w:rPr>
        <w:t>위치표지</w:t>
      </w:r>
    </w:p>
    <w:p>
      <w:bookmarkStart w:id="306" w:name="loc_0152c18_306"/>
      <w:pPr>
        <w:pStyle w:val="SHTKPositionMarker"/>
      </w:pPr>
      <w:r>
        <w:rPr>
          <w:b w:val="0"/>
        </w:rPr>
        <w:t>[0152c18]</w:t>
      </w:r>
      <w:bookmarkEnd w:id="306"/>
    </w:p>
    <w:p>
      <w:pPr>
        <w:pStyle w:val="SHTKBlockLabel"/>
      </w:pPr>
      <w:r>
        <w:rPr>
          <w:b w:val="0"/>
        </w:rPr>
        <w:t>원문</w:t>
      </w:r>
    </w:p>
    <w:p>
      <w:pPr>
        <w:pStyle w:val="SHTKSourceText"/>
      </w:pPr>
      <w:r>
        <w:rPr>
          <w:b w:val="0"/>
        </w:rPr>
        <w:t>名為無想 立名是實有物 明假實能捨 遮未來心 心所等 明世及所滅法。</w:t>
      </w:r>
    </w:p>
    <w:p>
      <w:pPr>
        <w:pStyle w:val="SHTKBlockLabel"/>
      </w:pPr>
      <w:r>
        <w:rPr>
          <w:b w:val="0"/>
        </w:rPr>
        <w:t>한국어 직역</w:t>
      </w:r>
    </w:p>
    <w:p>
      <w:pPr>
        <w:pStyle w:val="SHTKTranslationText"/>
      </w:pPr>
      <w:r>
        <w:rPr>
          <w:b w:val="0"/>
        </w:rPr>
        <w:t>“무상이라 이름한다”라는 것은, 명칭을 세우는 대상이 실재하는 사물임을 나타내고, 가유와 실유를 밝히며, 능히 버릴 수 있음을 밝힌다.[구문 불확실: ‘明假實能捨’의 구획] “미래의 마음을 차단한다”라는 것은, 심소법 등을 포함하여 그것이 속한 세상과 소멸되는 법을 밝힌 것이다.</w:t>
      </w:r>
    </w:p>
    <w:p>
      <w:pPr>
        <w:pStyle w:val="SHTKBlockLabel"/>
      </w:pPr>
      <w:r>
        <w:rPr>
          <w:b w:val="0"/>
        </w:rPr>
        <w:t>위치표지</w:t>
      </w:r>
    </w:p>
    <w:p>
      <w:bookmarkStart w:id="307" w:name="loc_0152c20_307"/>
      <w:pPr>
        <w:pStyle w:val="SHTKPositionMarker"/>
      </w:pPr>
      <w:r>
        <w:rPr>
          <w:b w:val="0"/>
        </w:rPr>
        <w:t>[0152c20]</w:t>
      </w:r>
      <w:bookmarkEnd w:id="307"/>
    </w:p>
    <w:p>
      <w:pPr>
        <w:pStyle w:val="SHTKBlockLabel"/>
      </w:pPr>
      <w:r>
        <w:rPr>
          <w:b w:val="0"/>
        </w:rPr>
        <w:t>원문</w:t>
      </w:r>
    </w:p>
    <w:p>
      <w:pPr>
        <w:pStyle w:val="SHTKSourceText"/>
      </w:pPr>
      <w:r>
        <w:rPr>
          <w:b w:val="0"/>
        </w:rPr>
        <w:t>如堰江河喻 釋迦婆沙一百一十八云 是何異熟 答 有多說 評曰</w:t>
      </w:r>
    </w:p>
    <w:p>
      <w:pPr>
        <w:pStyle w:val="SHTKBlockLabel"/>
      </w:pPr>
      <w:r>
        <w:rPr>
          <w:b w:val="0"/>
        </w:rPr>
        <w:t>한국어 직역</w:t>
      </w:r>
    </w:p>
    <w:p>
      <w:pPr>
        <w:pStyle w:val="SHTKTranslationText"/>
      </w:pPr>
      <w:r>
        <w:rPr>
          <w:b w:val="0"/>
        </w:rPr>
        <w:t>“강과 하천을 둑으로 막는 비유”에 관하여, 『석가비바사』 제118권에서는 이렇게 말한다. “어떤 이숙인가?” 답한다. 여러 가지 설이 있다. 평론하여 말한다.</w:t>
      </w:r>
    </w:p>
    <w:p>
      <w:pPr>
        <w:pStyle w:val="SHTKBlockLabel"/>
      </w:pPr>
      <w:r>
        <w:rPr>
          <w:b w:val="0"/>
        </w:rPr>
        <w:t>원문</w:t>
      </w:r>
    </w:p>
    <w:p>
      <w:pPr>
        <w:pStyle w:val="SHTKSourceText"/>
      </w:pPr>
      <w:r>
        <w:rPr>
          <w:b w:val="0"/>
        </w:rPr>
        <w:t>無想果是無想定滅一切命根眾同分眼等 色根是無想定前有心定相應思感 餘蘊有心無心定皆能感也 問 無想果中無觸 思</w:t>
      </w:r>
    </w:p>
    <w:p>
      <w:pPr>
        <w:pStyle w:val="SHTKBlockLabel"/>
      </w:pPr>
      <w:r>
        <w:rPr>
          <w:b w:val="0"/>
        </w:rPr>
        <w:t>한국어 직역</w:t>
      </w:r>
    </w:p>
    <w:p>
      <w:pPr>
        <w:pStyle w:val="SHTKTranslationText"/>
      </w:pPr>
      <w:r>
        <w:rPr>
          <w:b w:val="0"/>
        </w:rPr>
        <w:t>무상과는 무상정이 일체를 소멸시키는 것이고, 명근·중동분·안근 등[구두 불확실: ‘無想果是無想定滅一切命根’의 끊어 읽기], 색근은 무상정에 들기 전 마음이 있는 선정에 상응하는 사(思)가 감득한다. 나머지 온은 마음이 있는 선정과 마음이 없는 선정이 모두 감득할 수 있다. 묻는다. 무상과 가운데 촉이 없고, 사(思)도 없고,</w:t>
      </w:r>
    </w:p>
    <w:p>
      <w:pPr>
        <w:pStyle w:val="SHTKBlockLabel"/>
      </w:pPr>
      <w:r>
        <w:rPr>
          <w:b w:val="0"/>
        </w:rPr>
        <w:t>원문</w:t>
      </w:r>
    </w:p>
    <w:p>
      <w:pPr>
        <w:pStyle w:val="SHTKSourceText"/>
      </w:pPr>
      <w:r>
        <w:rPr>
          <w:b w:val="0"/>
        </w:rPr>
        <w:t>識三食 如何持身 答 准正理論 有過去業同時觸 思</w:t>
      </w:r>
    </w:p>
    <w:p>
      <w:pPr>
        <w:pStyle w:val="SHTKBlockLabel"/>
      </w:pPr>
      <w:r>
        <w:rPr>
          <w:b w:val="0"/>
        </w:rPr>
        <w:t>한국어 직역</w:t>
      </w:r>
    </w:p>
    <w:p>
      <w:pPr>
        <w:pStyle w:val="SHTKTranslationText"/>
      </w:pPr>
      <w:r>
        <w:rPr>
          <w:b w:val="0"/>
        </w:rPr>
        <w:t>식(識)이라는 세 가지 자량도 없는데, 어떻게 몸을 유지하는가? 답한다. 『순정리론』에 준하면, 과거의 업과 동시에 있던 촉과 사와</w:t>
      </w:r>
    </w:p>
    <w:p>
      <w:pPr>
        <w:pStyle w:val="SHTKBlockLabel"/>
      </w:pPr>
      <w:r>
        <w:rPr>
          <w:b w:val="0"/>
        </w:rPr>
        <w:t>원문</w:t>
      </w:r>
    </w:p>
    <w:p>
      <w:pPr>
        <w:pStyle w:val="SHTKSourceText"/>
      </w:pPr>
      <w:r>
        <w:rPr>
          <w:b w:val="0"/>
        </w:rPr>
        <w:t>識三 而能引同分命及色根等 由過去業相應思等三 及引無想果心兼續生心同時思等為食也 下二定中無三食者 由入二定前有心有根應思等為食作能引</w:t>
      </w:r>
    </w:p>
    <w:p>
      <w:pPr>
        <w:pStyle w:val="SHTKBlockLabel"/>
      </w:pPr>
      <w:r>
        <w:rPr>
          <w:b w:val="0"/>
        </w:rPr>
        <w:t>한국어 직역</w:t>
      </w:r>
    </w:p>
    <w:p>
      <w:pPr>
        <w:pStyle w:val="SHTKTranslationText"/>
      </w:pPr>
      <w:r>
        <w:rPr>
          <w:b w:val="0"/>
        </w:rPr>
        <w:t>식, 이 세 가지가 있어서 중동분·명근·색근 등을 이끌어 낼 수 있다. 과거의 업에 상응한 사 등의 세 가지와 무상과의 마음을 이끌어 내는 것, 그리고 생을 잇는 마음과 동시에 있던 사 등이 자량이 된다.[구문 불확실: ‘引無想果心’의 결합] 아래의 두 선정 가운데 세 가지 자량이 없다는 것은, 두 선정에 들기 전에 마음과 근이 있을 때 이에 상응한 사 등이 자량이 되어 능히 이끌기 때문이다.</w:t>
      </w:r>
    </w:p>
    <w:p>
      <w:pPr>
        <w:pStyle w:val="SHTKBlockLabel"/>
      </w:pPr>
      <w:r>
        <w:rPr>
          <w:b w:val="0"/>
        </w:rPr>
        <w:t>원문</w:t>
      </w:r>
    </w:p>
    <w:p>
      <w:pPr>
        <w:pStyle w:val="SHTKSourceText"/>
      </w:pPr>
      <w:r>
        <w:rPr>
          <w:b w:val="0"/>
        </w:rPr>
        <w:t>無心位中唯有心位觸食等 現在無食 有心位中二種俱有也。</w:t>
      </w:r>
    </w:p>
    <w:p>
      <w:pPr>
        <w:pStyle w:val="SHTKBlockLabel"/>
      </w:pPr>
      <w:r>
        <w:rPr>
          <w:b w:val="0"/>
        </w:rPr>
        <w:t>한국어 직역</w:t>
      </w:r>
    </w:p>
    <w:p>
      <w:pPr>
        <w:pStyle w:val="SHTKTranslationText"/>
      </w:pPr>
      <w:r>
        <w:rPr>
          <w:b w:val="0"/>
        </w:rPr>
        <w:t>마음이 없는 지위에는 오직 마음이 있었던 지위의 촉식 등이 관련되고, 현재에는 자량이 없다. 마음이 있는 지위에서는 두 종류가 모두 존재한다.</w:t>
      </w:r>
    </w:p>
    <w:p>
      <w:pPr>
        <w:pStyle w:val="SHTKBlockLabel"/>
      </w:pPr>
      <w:r>
        <w:rPr>
          <w:b w:val="0"/>
        </w:rPr>
        <w:t>위치표지</w:t>
      </w:r>
    </w:p>
    <w:p>
      <w:bookmarkStart w:id="308" w:name="loc_0153a06_308"/>
      <w:pPr>
        <w:pStyle w:val="SHTKPositionMarker"/>
      </w:pPr>
      <w:r>
        <w:rPr>
          <w:b w:val="0"/>
        </w:rPr>
        <w:t>[0153a06]</w:t>
      </w:r>
      <w:bookmarkEnd w:id="308"/>
    </w:p>
    <w:p>
      <w:pPr>
        <w:pStyle w:val="SHTKBlockLabel"/>
      </w:pPr>
      <w:r>
        <w:rPr>
          <w:b w:val="0"/>
        </w:rPr>
        <w:t>원문</w:t>
      </w:r>
    </w:p>
    <w:p>
      <w:pPr>
        <w:pStyle w:val="SHTKSourceText"/>
      </w:pPr>
      <w:r>
        <w:rPr>
          <w:b w:val="0"/>
        </w:rPr>
        <w:t>或起邪見謗釋種涅槃等者 初加行即起邪見為惡趣因 次欲得定即離染起上定等為善趣因也 依經部 二定及無想果即無心位 所依色身假立二定</w:t>
      </w:r>
    </w:p>
    <w:p>
      <w:pPr>
        <w:pStyle w:val="SHTKBlockLabel"/>
      </w:pPr>
      <w:r>
        <w:rPr>
          <w:b w:val="0"/>
        </w:rPr>
        <w:t>한국어 직역</w:t>
      </w:r>
    </w:p>
    <w:p>
      <w:pPr>
        <w:pStyle w:val="SHTKTranslationText"/>
      </w:pPr>
      <w:r>
        <w:rPr>
          <w:b w:val="0"/>
        </w:rPr>
        <w:t>“또는 삿된 견해를 일으켜 석가족의 열반 등을 비방한다”라는 것은, 처음 가행에서 삿된 견해를 일으켜 악취의 원인이 되고, 그다음 선정을 얻고자 하면 염오를 여의고 상지의 선정 등을 일으켜 선취의 원인이 된다는 뜻이다. 경부에 따르면, 두 선정과 무상과는 곧 마음이 없는 지위이므로, 의지하는 색신에 의거하여 두 선정을 가립한다.</w:t>
      </w:r>
    </w:p>
    <w:p>
      <w:pPr>
        <w:pStyle w:val="SHTKBlockLabel"/>
      </w:pPr>
      <w:r>
        <w:rPr>
          <w:b w:val="0"/>
        </w:rPr>
        <w:t>원문</w:t>
      </w:r>
    </w:p>
    <w:p>
      <w:pPr>
        <w:pStyle w:val="SHTKSourceText"/>
      </w:pPr>
      <w:r>
        <w:rPr>
          <w:b w:val="0"/>
        </w:rPr>
        <w:t>不[1]同有宗別有不相應為體也</w:t>
      </w:r>
    </w:p>
    <w:p>
      <w:pPr>
        <w:pStyle w:val="SHTKBlockLabel"/>
      </w:pPr>
      <w:r>
        <w:rPr>
          <w:b w:val="0"/>
        </w:rPr>
        <w:t>한국어 직역</w:t>
      </w:r>
    </w:p>
    <w:p>
      <w:pPr>
        <w:pStyle w:val="SHTKTranslationText"/>
      </w:pPr>
      <w:r>
        <w:rPr>
          <w:b w:val="0"/>
        </w:rPr>
        <w:t>유부와 달리 별도의 불상응행법을 실체로 삼지 않는다.</w:t>
      </w:r>
    </w:p>
    <w:p>
      <w:pPr>
        <w:pStyle w:val="SHTKBlockLabel"/>
      </w:pPr>
      <w:r>
        <w:rPr>
          <w:b w:val="0"/>
        </w:rPr>
        <w:t>교감·번역 메모</w:t>
      </w:r>
    </w:p>
    <w:p>
      <w:pPr>
        <w:pStyle w:val="SHTKNoteSummary"/>
      </w:pPr>
      <w:r>
        <w:rPr>
          <w:b w:val="0"/>
        </w:rPr>
        <w:t>[0153001] 원주에는 「非無想定」 이하를 가리키는 과문이 있다.</w:t>
      </w:r>
    </w:p>
    <w:p>
      <w:pPr>
        <w:pStyle w:val="SHTKNoteDetail"/>
      </w:pPr>
      <w:r>
        <w:rPr>
          <w:b w:val="0"/>
        </w:rPr>
        <w:t>원교감 원문 또는 원주 | 非無想定下</w:t>
      </w:r>
    </w:p>
    <w:p>
      <w:pPr>
        <w:pStyle w:val="SHTKNoteDetail"/>
      </w:pPr>
      <w:r>
        <w:rPr>
          <w:b w:val="0"/>
        </w:rPr>
        <w:t>교감 번호 | 0153001</w:t>
      </w:r>
    </w:p>
    <w:p>
      <w:pPr>
        <w:pStyle w:val="SHTKNoteDetail"/>
      </w:pPr>
      <w:r>
        <w:rPr>
          <w:b w:val="0"/>
        </w:rPr>
        <w:t>판본 정보 | 해당 XML의 &lt;back&gt;&lt;note type="orig"&gt; 원주·과문. 이문 판본 독법이 아니며, 본문을 교체하지 않음.</w:t>
      </w:r>
    </w:p>
    <w:p>
      <w:pPr>
        <w:pStyle w:val="SHTKNoteDetail"/>
      </w:pPr>
      <w:r>
        <w:rPr>
          <w:b w:val="0"/>
        </w:rPr>
        <w:t>저본 독법 | 不同有宗別有不相應為體</w:t>
      </w:r>
    </w:p>
    <w:p>
      <w:pPr>
        <w:pStyle w:val="SHTKNoteDetail"/>
      </w:pPr>
      <w:r>
        <w:rPr>
          <w:b w:val="0"/>
        </w:rPr>
        <w:t>저본 적용 구절 | 不同有宗別有不相應為體</w:t>
      </w:r>
    </w:p>
    <w:p>
      <w:pPr>
        <w:pStyle w:val="SHTKNoteDetail"/>
      </w:pPr>
      <w:r>
        <w:rPr>
          <w:b w:val="0"/>
        </w:rPr>
        <w:t>저본 기준 한국어 번역 | 유부와 달리 별도의 불상응행법을 실체로 삼지 않는다</w:t>
      </w:r>
    </w:p>
    <w:p>
      <w:pPr>
        <w:pStyle w:val="SHTKNoteDetail"/>
      </w:pPr>
      <w:r>
        <w:rPr>
          <w:b w:val="0"/>
        </w:rPr>
        <w:t>이문 독법 또는 편집 추정 | 해당 없음(원주·과문)</w:t>
      </w:r>
    </w:p>
    <w:p>
      <w:pPr>
        <w:pStyle w:val="SHTKNoteDetail"/>
      </w:pPr>
      <w:r>
        <w:rPr>
          <w:b w:val="0"/>
        </w:rPr>
        <w:t>이문 적용 구절 | 해당 없음(원주·과문)</w:t>
      </w:r>
    </w:p>
    <w:p>
      <w:pPr>
        <w:pStyle w:val="SHTKNoteDetail"/>
      </w:pPr>
      <w:r>
        <w:rPr>
          <w:b w:val="0"/>
        </w:rPr>
        <w:t>이문 기준 한국어 번역 | 이문 번역 해당 없음</w:t>
      </w:r>
    </w:p>
    <w:p>
      <w:pPr>
        <w:pStyle w:val="SHTKNoteDetail"/>
      </w:pPr>
      <w:r>
        <w:rPr>
          <w:b w:val="0"/>
        </w:rPr>
        <w:t>의미 차이 | 판본 간 이문이 아닌 원주·과문 정보이므로 독법 간 번역 차이를 판정할 대상이 아님.</w:t>
      </w:r>
    </w:p>
    <w:p>
      <w:pPr>
        <w:pStyle w:val="SHTKNoteDetail"/>
      </w:pPr>
      <w:r>
        <w:rPr>
          <w:b w:val="0"/>
        </w:rPr>
        <w:t>한국어 해설 | 원주가 본문 문장을 부정하거나 「不」를 삭제하는 뜻은 아니다. 경부와 유부 사이에 무심정의 본체에 관한 다른 설명이 있다는 문맥을 지시한다.</w:t>
      </w:r>
    </w:p>
    <w:p>
      <w:pPr>
        <w:pStyle w:val="SHTKNoteDetail"/>
      </w:pPr>
      <w:r>
        <w:rPr>
          <w:b w:val="0"/>
        </w:rPr>
        <w:t>문맥상 해설 | 경부와 유부의 무심정 체에 관한 논쟁과 연계된 원주.</w:t>
      </w:r>
    </w:p>
    <w:p>
      <w:pPr>
        <w:pStyle w:val="SHTKNoteDetail"/>
      </w:pPr>
      <w:r>
        <w:rPr>
          <w:b w:val="0"/>
        </w:rPr>
        <w:t>번역 영향 판정 | [번역 차이 없음]</w:t>
      </w:r>
    </w:p>
    <w:p>
      <w:pPr>
        <w:pStyle w:val="SHTKNoteDetail"/>
      </w:pPr>
      <w:r>
        <w:rPr>
          <w:b w:val="0"/>
        </w:rPr>
        <w:t>공식 출처 | X53n0839.xml(보존형) 및 X53n0839 (1).xml(현재형)의 &lt;back&gt;&lt;note target="#nkr_note_orig_0153001"&gt;; 해당 본문 anchor</w:t>
      </w:r>
    </w:p>
    <w:p>
      <w:pPr>
        <w:pStyle w:val="SHTKBlockLabel"/>
      </w:pPr>
      <w:r>
        <w:rPr>
          <w:b w:val="0"/>
        </w:rPr>
        <w:t>원문</w:t>
      </w:r>
    </w:p>
    <w:p>
      <w:pPr>
        <w:pStyle w:val="SHTKSourceText"/>
      </w:pPr>
      <w:r>
        <w:rPr>
          <w:b w:val="0"/>
        </w:rPr>
        <w:t>問曰 定是心所 二定無心 如何名定 答 此二定體在身</w:t>
      </w:r>
    </w:p>
    <w:p>
      <w:pPr>
        <w:pStyle w:val="SHTKBlockLabel"/>
      </w:pPr>
      <w:r>
        <w:rPr>
          <w:b w:val="0"/>
        </w:rPr>
        <w:t>한국어 직역</w:t>
      </w:r>
    </w:p>
    <w:p>
      <w:pPr>
        <w:pStyle w:val="SHTKTranslationText"/>
      </w:pPr>
      <w:r>
        <w:rPr>
          <w:b w:val="0"/>
        </w:rPr>
        <w:t>묻는다. 정(定)은 심소법인데, 두 선정에는 마음이 없다. 그런데 어떻게 ‘선정’이라 부르는가? 답한다. 두 선정의 체가 몸에 있으면서</w:t>
      </w:r>
    </w:p>
    <w:p>
      <w:pPr>
        <w:pStyle w:val="SHTKBlockLabel"/>
      </w:pPr>
      <w:r>
        <w:rPr>
          <w:b w:val="0"/>
        </w:rPr>
        <w:t>원문</w:t>
      </w:r>
    </w:p>
    <w:p>
      <w:pPr>
        <w:pStyle w:val="SHTKSourceText"/>
      </w:pPr>
      <w:r>
        <w:rPr>
          <w:b w:val="0"/>
        </w:rPr>
        <w:t>令四大均平 名定無妨 或此二定有心 定引生所引 隨能引名定 此取等至唯定不通</w:t>
      </w:r>
    </w:p>
    <w:p>
      <w:pPr>
        <w:pStyle w:val="SHTKBlockLabel"/>
      </w:pPr>
      <w:r>
        <w:rPr>
          <w:b w:val="0"/>
        </w:rPr>
        <w:t>한국어 직역</w:t>
      </w:r>
    </w:p>
    <w:p>
      <w:pPr>
        <w:pStyle w:val="SHTKTranslationText"/>
      </w:pPr>
      <w:r>
        <w:rPr>
          <w:b w:val="0"/>
        </w:rPr>
        <w:t>사대를 고르게 하고 안정시키므로, 정이라 부르는 데 지장이 없다. 또는 두 선정이 마음이 있는 선정에 의하여 이끌려 생겨난 것이므로, 이끌린 것에 능히 이끈 것의 이름을 따라 ‘선정’이라 부른다. 여기서는 등지를 취하므로 오직 선정만 말할 뿐 다른 것에 통하지 않지만,</w:t>
      </w:r>
    </w:p>
    <w:p>
      <w:pPr>
        <w:pStyle w:val="SHTKBlockLabel"/>
      </w:pPr>
      <w:r>
        <w:rPr>
          <w:b w:val="0"/>
        </w:rPr>
        <w:t>원문</w:t>
      </w:r>
    </w:p>
    <w:p>
      <w:pPr>
        <w:pStyle w:val="SHTKSourceText"/>
      </w:pPr>
      <w:r>
        <w:rPr>
          <w:b w:val="0"/>
        </w:rPr>
        <w:t>散通有心無心也。</w:t>
      </w:r>
    </w:p>
    <w:p>
      <w:pPr>
        <w:pStyle w:val="SHTKBlockLabel"/>
      </w:pPr>
      <w:r>
        <w:rPr>
          <w:b w:val="0"/>
        </w:rPr>
        <w:t>한국어 직역</w:t>
      </w:r>
    </w:p>
    <w:p>
      <w:pPr>
        <w:pStyle w:val="SHTKTranslationText"/>
      </w:pPr>
      <w:r>
        <w:rPr>
          <w:b w:val="0"/>
        </w:rPr>
        <w:t>산란한 지위에는 통하며 마음이 있거나 없는 지위 모두에 통한다.[구문 불확실: ‘此取等至唯定不通散通有心無心’의 술어 범위]</w:t>
      </w:r>
    </w:p>
    <w:p>
      <w:pPr>
        <w:pStyle w:val="SHTKBlockLabel"/>
      </w:pPr>
      <w:r>
        <w:rPr>
          <w:b w:val="0"/>
        </w:rPr>
        <w:t>위치표지</w:t>
      </w:r>
    </w:p>
    <w:p>
      <w:bookmarkStart w:id="309" w:name="loc_0153a13_309"/>
      <w:pPr>
        <w:pStyle w:val="SHTKPositionMarker"/>
      </w:pPr>
      <w:r>
        <w:rPr>
          <w:b w:val="0"/>
        </w:rPr>
        <w:t>[0153a13]</w:t>
      </w:r>
      <w:bookmarkEnd w:id="309"/>
    </w:p>
    <w:p>
      <w:pPr>
        <w:pStyle w:val="SHTKBlockLabel"/>
      </w:pPr>
      <w:r>
        <w:rPr>
          <w:b w:val="0"/>
        </w:rPr>
        <w:t>원문</w:t>
      </w:r>
    </w:p>
    <w:p>
      <w:pPr>
        <w:pStyle w:val="SHTKSourceText"/>
      </w:pPr>
      <w:r>
        <w:rPr>
          <w:b w:val="0"/>
        </w:rPr>
        <w:t>無想者 定或無想 即定是標 二 論文釋名。</w:t>
      </w:r>
    </w:p>
    <w:p>
      <w:pPr>
        <w:pStyle w:val="SHTKBlockLabel"/>
      </w:pPr>
      <w:r>
        <w:rPr>
          <w:b w:val="0"/>
        </w:rPr>
        <w:t>한국어 직역</w:t>
      </w:r>
    </w:p>
    <w:p>
      <w:pPr>
        <w:pStyle w:val="SHTKTranslationText"/>
      </w:pPr>
      <w:r>
        <w:rPr>
          <w:b w:val="0"/>
        </w:rPr>
        <w:t>“무상”이라는 것은, 선정 또는 무상을 뜻하며, 곧 ‘정’은 표제어이다. 둘째는 논문의 명칭을 풀이한 부분이다.</w:t>
      </w:r>
    </w:p>
    <w:p>
      <w:pPr>
        <w:pStyle w:val="SHTKBlockLabel"/>
      </w:pPr>
      <w:r>
        <w:rPr>
          <w:b w:val="0"/>
        </w:rPr>
        <w:t>위치표지</w:t>
      </w:r>
    </w:p>
    <w:p>
      <w:bookmarkStart w:id="310" w:name="loc_0153a14_310"/>
      <w:pPr>
        <w:pStyle w:val="SHTKPositionMarker"/>
      </w:pPr>
      <w:r>
        <w:rPr>
          <w:b w:val="0"/>
        </w:rPr>
        <w:t>[0153a14]</w:t>
      </w:r>
      <w:bookmarkEnd w:id="310"/>
    </w:p>
    <w:p>
      <w:pPr>
        <w:pStyle w:val="SHTKBlockLabel"/>
      </w:pPr>
      <w:r>
        <w:rPr>
          <w:b w:val="0"/>
        </w:rPr>
        <w:t>원문</w:t>
      </w:r>
    </w:p>
    <w:p>
      <w:pPr>
        <w:pStyle w:val="SHTKSourceText"/>
      </w:pPr>
      <w:r>
        <w:rPr>
          <w:b w:val="0"/>
        </w:rPr>
        <w:t>言無想者下 釋上二文也。</w:t>
      </w:r>
    </w:p>
    <w:p>
      <w:pPr>
        <w:pStyle w:val="SHTKBlockLabel"/>
      </w:pPr>
      <w:r>
        <w:rPr>
          <w:b w:val="0"/>
        </w:rPr>
        <w:t>한국어 직역</w:t>
      </w:r>
    </w:p>
    <w:p>
      <w:pPr>
        <w:pStyle w:val="SHTKTranslationText"/>
      </w:pPr>
      <w:r>
        <w:rPr>
          <w:b w:val="0"/>
        </w:rPr>
        <w:t>“무상이라 말한다” 이하에서는 위의 두 문구를 해석한다.</w:t>
      </w:r>
    </w:p>
    <w:p>
      <w:pPr>
        <w:pStyle w:val="SHTKBlockLabel"/>
      </w:pPr>
      <w:r>
        <w:rPr>
          <w:b w:val="0"/>
        </w:rPr>
        <w:t>위치표지</w:t>
      </w:r>
    </w:p>
    <w:p>
      <w:bookmarkStart w:id="311" w:name="loc_0153a15_311"/>
      <w:pPr>
        <w:pStyle w:val="SHTKPositionMarker"/>
      </w:pPr>
      <w:r>
        <w:rPr>
          <w:b w:val="0"/>
        </w:rPr>
        <w:t>[0153a15]</w:t>
      </w:r>
      <w:bookmarkEnd w:id="311"/>
    </w:p>
    <w:p>
      <w:pPr>
        <w:pStyle w:val="SHTKBlockLabel"/>
      </w:pPr>
      <w:r>
        <w:rPr>
          <w:b w:val="0"/>
        </w:rPr>
        <w:t>원문</w:t>
      </w:r>
    </w:p>
    <w:p>
      <w:pPr>
        <w:pStyle w:val="SHTKSourceText"/>
      </w:pPr>
      <w:r>
        <w:rPr>
          <w:b w:val="0"/>
        </w:rPr>
        <w:t>傳說現身必還能起者 問 一度入定即感五百劫 何要再入 答 將感餘蘊異熟</w:t>
      </w:r>
    </w:p>
    <w:p>
      <w:pPr>
        <w:pStyle w:val="SHTKBlockLabel"/>
      </w:pPr>
      <w:r>
        <w:rPr>
          <w:b w:val="0"/>
        </w:rPr>
        <w:t>한국어 직역</w:t>
      </w:r>
    </w:p>
    <w:p>
      <w:pPr>
        <w:pStyle w:val="SHTKTranslationText"/>
      </w:pPr>
      <w:r>
        <w:rPr>
          <w:b w:val="0"/>
        </w:rPr>
        <w:t>“전해지기로는 이 몸에서 반드시 다시 일으킬 수 있다”라는 것은, 묻는다. 한 번 선정에 들어도 곧 오백 겁의 과보를 초래하는데, 어찌 다시 들어가야 하는가? 답한다. 다른 온의 이숙을 감득하려는 것이거나,</w:t>
      </w:r>
    </w:p>
    <w:p>
      <w:pPr>
        <w:pStyle w:val="SHTKBlockLabel"/>
      </w:pPr>
      <w:r>
        <w:rPr>
          <w:b w:val="0"/>
        </w:rPr>
        <w:t>원문</w:t>
      </w:r>
    </w:p>
    <w:p>
      <w:pPr>
        <w:pStyle w:val="SHTKSourceText"/>
      </w:pPr>
      <w:r>
        <w:rPr>
          <w:b w:val="0"/>
        </w:rPr>
        <w:t>或將招入或出 早說入早出脫也 婆沙一百五十四云 或前多後少 或前少後多 隨彼意樂有差別故</w:t>
      </w:r>
    </w:p>
    <w:p>
      <w:pPr>
        <w:pStyle w:val="SHTKBlockLabel"/>
      </w:pPr>
      <w:r>
        <w:rPr>
          <w:b w:val="0"/>
        </w:rPr>
        <w:t>한국어 직역</w:t>
      </w:r>
    </w:p>
    <w:p>
      <w:pPr>
        <w:pStyle w:val="SHTKTranslationText"/>
      </w:pPr>
      <w:r>
        <w:rPr>
          <w:b w:val="0"/>
        </w:rPr>
        <w:t>혹은 들어가거나 나오는 것을 초래하려는 것이다.[의미 불확실: ‘招入或出’] 앞에서는 일찍 들어가고 일찍 나와 벗어난다고 말하였다.[구문 불확실: ‘早說入早出脫’] 『비바사론』 제154권에서 말한다. “혹은 앞이 많고 뒤가 적으며, 혹은 앞이 적고 뒤가 많으니, 그들의 의욕에 차이가 있기 때문이다.”</w:t>
      </w:r>
    </w:p>
    <w:p>
      <w:pPr>
        <w:pStyle w:val="SHTKBlockLabel"/>
      </w:pPr>
      <w:r>
        <w:rPr>
          <w:b w:val="0"/>
        </w:rPr>
        <w:t>원문</w:t>
      </w:r>
    </w:p>
    <w:p>
      <w:pPr>
        <w:pStyle w:val="SHTKSourceText"/>
      </w:pPr>
      <w:r>
        <w:rPr>
          <w:b w:val="0"/>
        </w:rPr>
        <w:t>出無想果心通生得善及有覆無記 無覆無記心出入心唯是異熟 無記心順異熟果故 入二定心皆是自他善心引生 出二定心不定滅定 自地淨心及下地無漏心出</w:t>
      </w:r>
    </w:p>
    <w:p>
      <w:pPr>
        <w:pStyle w:val="SHTKBlockLabel"/>
      </w:pPr>
      <w:r>
        <w:rPr>
          <w:b w:val="0"/>
        </w:rPr>
        <w:t>한국어 직역</w:t>
      </w:r>
    </w:p>
    <w:p>
      <w:pPr>
        <w:pStyle w:val="SHTKTranslationText"/>
      </w:pPr>
      <w:r>
        <w:rPr>
          <w:b w:val="0"/>
        </w:rPr>
        <w:t>무상과에서 나올 때의 마음에는 생득선과 유부무기, 무부무기가 모두 통하고, 들어가는 마음과 나오는 마음은 오직 이숙에 해당하는 무기심이다. 이숙과에 순응하기 때문이다.[구문 불확실: ‘出入心’의 앞뒤 지시 관계] 두 선정에 들어가는 마음은 모두 자기 또는 다른 선한 마음이 이끌어 내지만, 두 선정에서 나오는 마음은 일정하지 않다. 멸진정에서는 자기 지의 깨끗한 마음과 아래 지의 무루심으로 나오며,</w:t>
      </w:r>
    </w:p>
    <w:p>
      <w:pPr>
        <w:pStyle w:val="SHTKBlockLabel"/>
      </w:pPr>
      <w:r>
        <w:rPr>
          <w:b w:val="0"/>
        </w:rPr>
        <w:t>원문</w:t>
      </w:r>
    </w:p>
    <w:p>
      <w:pPr>
        <w:pStyle w:val="SHTKSourceText"/>
      </w:pPr>
      <w:r>
        <w:rPr>
          <w:b w:val="0"/>
        </w:rPr>
        <w:t>無想即自地善心出也。</w:t>
      </w:r>
    </w:p>
    <w:p>
      <w:pPr>
        <w:pStyle w:val="SHTKBlockLabel"/>
      </w:pPr>
      <w:r>
        <w:rPr>
          <w:b w:val="0"/>
        </w:rPr>
        <w:t>한국어 직역</w:t>
      </w:r>
    </w:p>
    <w:p>
      <w:pPr>
        <w:pStyle w:val="SHTKTranslationText"/>
      </w:pPr>
      <w:r>
        <w:rPr>
          <w:b w:val="0"/>
        </w:rPr>
        <w:t>무상정에서는 자기 지의 선심으로 나온다.</w:t>
      </w:r>
    </w:p>
    <w:p>
      <w:pPr>
        <w:pStyle w:val="SHTKBlockLabel"/>
      </w:pPr>
      <w:r>
        <w:rPr>
          <w:b w:val="0"/>
        </w:rPr>
        <w:t>위치표지</w:t>
      </w:r>
    </w:p>
    <w:p>
      <w:bookmarkStart w:id="312" w:name="loc_0153a23_312"/>
      <w:pPr>
        <w:pStyle w:val="SHTKPositionMarker"/>
      </w:pPr>
      <w:r>
        <w:rPr>
          <w:b w:val="0"/>
        </w:rPr>
        <w:t>[0153a23]</w:t>
      </w:r>
      <w:bookmarkEnd w:id="312"/>
    </w:p>
    <w:p>
      <w:pPr>
        <w:pStyle w:val="SHTKBlockLabel"/>
      </w:pPr>
      <w:r>
        <w:rPr>
          <w:b w:val="0"/>
        </w:rPr>
        <w:t>원문</w:t>
      </w:r>
    </w:p>
    <w:p>
      <w:pPr>
        <w:pStyle w:val="SHTKSourceText"/>
      </w:pPr>
      <w:r>
        <w:rPr>
          <w:b w:val="0"/>
        </w:rPr>
        <w:t>計定為出離 即戒取 計果為解脫 即見取也。</w:t>
      </w:r>
    </w:p>
    <w:p>
      <w:pPr>
        <w:pStyle w:val="SHTKBlockLabel"/>
      </w:pPr>
      <w:r>
        <w:rPr>
          <w:b w:val="0"/>
        </w:rPr>
        <w:t>한국어 직역</w:t>
      </w:r>
    </w:p>
    <w:p>
      <w:pPr>
        <w:pStyle w:val="SHTKTranslationText"/>
      </w:pPr>
      <w:r>
        <w:rPr>
          <w:b w:val="0"/>
        </w:rPr>
        <w:t>선정을 벗어나는 것 자체를 출리로 헤아리면 계금취이고, 그 결과를 해탈이라고 헤아리면 견취이다.</w:t>
      </w:r>
    </w:p>
    <w:p>
      <w:pPr>
        <w:pStyle w:val="SHTKBlockLabel"/>
      </w:pPr>
      <w:r>
        <w:rPr>
          <w:b w:val="0"/>
        </w:rPr>
        <w:t>위치표지</w:t>
      </w:r>
    </w:p>
    <w:p>
      <w:bookmarkStart w:id="313" w:name="loc_0153a24_313"/>
      <w:pPr>
        <w:pStyle w:val="SHTKPositionMarker"/>
      </w:pPr>
      <w:r>
        <w:rPr>
          <w:b w:val="0"/>
        </w:rPr>
        <w:t>[0153a24]</w:t>
      </w:r>
      <w:bookmarkEnd w:id="313"/>
    </w:p>
    <w:p>
      <w:pPr>
        <w:pStyle w:val="SHTKBlockLabel"/>
      </w:pPr>
      <w:r>
        <w:rPr>
          <w:b w:val="0"/>
        </w:rPr>
        <w:t>원문</w:t>
      </w:r>
    </w:p>
    <w:p>
      <w:pPr>
        <w:pStyle w:val="SHTKSourceText"/>
      </w:pPr>
      <w:r>
        <w:rPr>
          <w:b w:val="0"/>
        </w:rPr>
        <w:t>聖人修得第四定時 未來合得第四定攝 有心定即有法前得得之 過去無始增得</w:t>
      </w:r>
    </w:p>
    <w:p>
      <w:pPr>
        <w:pStyle w:val="SHTKBlockLabel"/>
      </w:pPr>
      <w:r>
        <w:rPr>
          <w:b w:val="0"/>
        </w:rPr>
        <w:t>한국어 직역</w:t>
      </w:r>
    </w:p>
    <w:p>
      <w:pPr>
        <w:pStyle w:val="SHTKTranslationText"/>
      </w:pPr>
      <w:r>
        <w:rPr>
          <w:b w:val="0"/>
        </w:rPr>
        <w:t>성자가 제4정을 닦아 얻을 때, 미래에 마땅히 얻는 제4정에 속하는 유심정은 법전득으로 얻을 수 있다. 시작 없는 과거로부터 득이 계속 증장되어 왔으나,</w:t>
      </w:r>
    </w:p>
    <w:p>
      <w:pPr>
        <w:pStyle w:val="SHTKBlockLabel"/>
      </w:pPr>
      <w:r>
        <w:rPr>
          <w:b w:val="0"/>
        </w:rPr>
        <w:t>원문</w:t>
      </w:r>
    </w:p>
    <w:p>
      <w:pPr>
        <w:pStyle w:val="SHTKSourceText"/>
      </w:pPr>
      <w:r>
        <w:rPr>
          <w:b w:val="0"/>
        </w:rPr>
        <w:t>已失第四定</w:t>
      </w:r>
    </w:p>
    <w:p>
      <w:pPr>
        <w:pStyle w:val="SHTKBlockLabel"/>
      </w:pPr>
      <w:r>
        <w:rPr>
          <w:b w:val="0"/>
        </w:rPr>
        <w:t>한국어 직역</w:t>
      </w:r>
    </w:p>
    <w:p>
      <w:pPr>
        <w:pStyle w:val="SHTKTranslationText"/>
      </w:pPr>
      <w:r>
        <w:rPr>
          <w:b w:val="0"/>
        </w:rPr>
        <w:t>이미 제4정을 잃었다면</w:t>
      </w:r>
    </w:p>
    <w:p>
      <w:pPr>
        <w:pStyle w:val="SHTKBlockLabel"/>
      </w:pPr>
      <w:r>
        <w:rPr>
          <w:b w:val="0"/>
        </w:rPr>
        <w:t>교감·번역 메모</w:t>
      </w:r>
    </w:p>
    <w:p>
      <w:pPr>
        <w:pStyle w:val="SHTKNoteSummary"/>
      </w:pPr>
      <w:r>
        <w:rPr>
          <w:b w:val="0"/>
        </w:rPr>
        <w:t>[0153b0101] 저본의 已와 卍續의 巳가 다르지만 본 문맥의 번역은 같다.</w:t>
      </w:r>
    </w:p>
    <w:p>
      <w:pPr>
        <w:pStyle w:val="SHTKNoteDetail"/>
      </w:pPr>
      <w:r>
        <w:rPr>
          <w:b w:val="0"/>
        </w:rPr>
        <w:t>원교감 원문 또는 원주 | 已【CB】，巳【卍續】</w:t>
      </w:r>
    </w:p>
    <w:p>
      <w:pPr>
        <w:pStyle w:val="SHTKNoteDetail"/>
      </w:pPr>
      <w:r>
        <w:rPr>
          <w:b w:val="0"/>
        </w:rPr>
        <w:t>교감 번호 | 0153b0101</w:t>
      </w:r>
    </w:p>
    <w:p>
      <w:pPr>
        <w:pStyle w:val="SHTKNoteDetail"/>
      </w:pPr>
      <w:r>
        <w:rPr>
          <w:b w:val="0"/>
        </w:rPr>
        <w:t>판본 정보 | 【CB】=CBETA 채택 독법; 【卍續】=卍續 원판 독법. 두 XML의 &lt;listWit&gt;에 확인됨.</w:t>
      </w:r>
    </w:p>
    <w:p>
      <w:pPr>
        <w:pStyle w:val="SHTKNoteDetail"/>
      </w:pPr>
      <w:r>
        <w:rPr>
          <w:b w:val="0"/>
        </w:rPr>
        <w:t>저본 독법 | 已失第四定</w:t>
      </w:r>
    </w:p>
    <w:p>
      <w:pPr>
        <w:pStyle w:val="SHTKNoteDetail"/>
      </w:pPr>
      <w:r>
        <w:rPr>
          <w:b w:val="0"/>
        </w:rPr>
        <w:t>저본 적용 구절 | 已失第四定</w:t>
      </w:r>
    </w:p>
    <w:p>
      <w:pPr>
        <w:pStyle w:val="SHTKNoteDetail"/>
      </w:pPr>
      <w:r>
        <w:rPr>
          <w:b w:val="0"/>
        </w:rPr>
        <w:t>저본 기준 한국어 번역 | 이미 제4정을 잃었다</w:t>
      </w:r>
    </w:p>
    <w:p>
      <w:pPr>
        <w:pStyle w:val="SHTKNoteDetail"/>
      </w:pPr>
      <w:r>
        <w:rPr>
          <w:b w:val="0"/>
        </w:rPr>
        <w:t>이문 독법 또는 편집 추정 | 巳失第四定</w:t>
      </w:r>
    </w:p>
    <w:p>
      <w:pPr>
        <w:pStyle w:val="SHTKNoteDetail"/>
      </w:pPr>
      <w:r>
        <w:rPr>
          <w:b w:val="0"/>
        </w:rPr>
        <w:t>이문 적용 구절 | 巳失第四定</w:t>
      </w:r>
    </w:p>
    <w:p>
      <w:pPr>
        <w:pStyle w:val="SHTKNoteDetail"/>
      </w:pPr>
      <w:r>
        <w:rPr>
          <w:b w:val="0"/>
        </w:rPr>
        <w:t>이문 기준 한국어 번역 | 이미 제4정을 잃었다</w:t>
      </w:r>
    </w:p>
    <w:p>
      <w:pPr>
        <w:pStyle w:val="SHTKNoteDetail"/>
      </w:pPr>
      <w:r>
        <w:rPr>
          <w:b w:val="0"/>
        </w:rPr>
        <w:t>의미 차이 | 문자·표기상의 이문. 주어진 문맥에서 부정, 시제, 논증 결론의 차이를 입증하지 못함.</w:t>
      </w:r>
    </w:p>
    <w:p>
      <w:pPr>
        <w:pStyle w:val="SHTKNoteDetail"/>
      </w:pPr>
      <w:r>
        <w:rPr>
          <w:b w:val="0"/>
        </w:rPr>
        <w:t>한국어 해설 | 제4정을 이미 잃었다는 완료의 의미를 나타낸다. 문자 모양의 차이뿐이므로 뒤따르는 법후득의 설명도 변하지 않는다.</w:t>
      </w:r>
    </w:p>
    <w:p>
      <w:pPr>
        <w:pStyle w:val="SHTKNoteDetail"/>
      </w:pPr>
      <w:r>
        <w:rPr>
          <w:b w:val="0"/>
        </w:rPr>
        <w:t>문맥상 해설 | 제4정에 대한 법후득의 성립을 설명하는 구절.</w:t>
      </w:r>
    </w:p>
    <w:p>
      <w:pPr>
        <w:pStyle w:val="SHTKNoteDetail"/>
      </w:pPr>
      <w:r>
        <w:rPr>
          <w:b w:val="0"/>
        </w:rPr>
        <w:t>번역 영향 판정 | [번역 차이 없음]</w:t>
      </w:r>
    </w:p>
    <w:p>
      <w:pPr>
        <w:pStyle w:val="SHTKNoteDetail"/>
      </w:pPr>
      <w:r>
        <w:rPr>
          <w:b w:val="0"/>
        </w:rPr>
        <w:t>공식 출처 | X53n0839.xml(보존형) 및 X53n0839 (1).xml(현재형)의 &lt;back&gt;&lt;note target="#nkr_note_add_0153b0101"&gt;; 해당 본문 anchor</w:t>
      </w:r>
    </w:p>
    <w:p>
      <w:pPr>
        <w:pStyle w:val="SHTKBlockLabel"/>
      </w:pPr>
      <w:r>
        <w:rPr>
          <w:b w:val="0"/>
        </w:rPr>
        <w:t>원문</w:t>
      </w:r>
    </w:p>
    <w:p>
      <w:pPr>
        <w:pStyle w:val="SHTKSourceText"/>
      </w:pPr>
      <w:r>
        <w:rPr>
          <w:b w:val="0"/>
        </w:rPr>
        <w:t>今有法後得得之 無想定亦屬第四定攝 亦有法前後得 得過未無想定否 答中餘亦不得者 凡夫是修無想定人</w:t>
      </w:r>
    </w:p>
    <w:p>
      <w:pPr>
        <w:pStyle w:val="SHTKBlockLabel"/>
      </w:pPr>
      <w:r>
        <w:rPr>
          <w:b w:val="0"/>
        </w:rPr>
        <w:t>한국어 직역</w:t>
      </w:r>
    </w:p>
    <w:p>
      <w:pPr>
        <w:pStyle w:val="SHTKTranslationText"/>
      </w:pPr>
      <w:r>
        <w:rPr>
          <w:b w:val="0"/>
        </w:rPr>
        <w:t>지금 법후득으로 그것을 얻는다. 무상정도 제4정에 포섭되므로, 이 역시 법전득·법후득이 있어 과거와 미래의 무상정을 얻을 수 있는가? 답변 가운데 “다른 것 역시 얻지 못한다”라는 것은, 범부는 무상정을 수행하는 사람이지만,</w:t>
      </w:r>
    </w:p>
    <w:p>
      <w:pPr>
        <w:pStyle w:val="SHTKBlockLabel"/>
      </w:pPr>
      <w:r>
        <w:rPr>
          <w:b w:val="0"/>
        </w:rPr>
        <w:t>원문</w:t>
      </w:r>
    </w:p>
    <w:p>
      <w:pPr>
        <w:pStyle w:val="SHTKSourceText"/>
      </w:pPr>
      <w:r>
        <w:rPr>
          <w:b w:val="0"/>
        </w:rPr>
        <w:t>尚過未無心定總不得 況聖人不是修人 豈得也</w:t>
      </w:r>
    </w:p>
    <w:p>
      <w:pPr>
        <w:pStyle w:val="SHTKBlockLabel"/>
      </w:pPr>
      <w:r>
        <w:rPr>
          <w:b w:val="0"/>
        </w:rPr>
        <w:t>한국어 직역</w:t>
      </w:r>
    </w:p>
    <w:p>
      <w:pPr>
        <w:pStyle w:val="SHTKTranslationText"/>
      </w:pPr>
      <w:r>
        <w:rPr>
          <w:b w:val="0"/>
        </w:rPr>
        <w:t>그조차 과거와 미래의 무심정을 도무지 얻지 못하는데, 하물며 성자는 이를 수행하는 사람이 아니니, 어찌 얻을 수 있겠는가 하는 뜻이다.</w:t>
      </w:r>
    </w:p>
    <w:p>
      <w:pPr>
        <w:pStyle w:val="SHTKBlockLabel"/>
      </w:pPr>
      <w:r>
        <w:rPr>
          <w:b w:val="0"/>
        </w:rPr>
        <w:t>원문</w:t>
      </w:r>
    </w:p>
    <w:p>
      <w:pPr>
        <w:pStyle w:val="SHTKSourceText"/>
      </w:pPr>
      <w:r>
        <w:rPr>
          <w:b w:val="0"/>
        </w:rPr>
        <w:t>[2]住有頂者</w:t>
      </w:r>
    </w:p>
    <w:p>
      <w:pPr>
        <w:pStyle w:val="SHTKBlockLabel"/>
      </w:pPr>
      <w:r>
        <w:rPr>
          <w:b w:val="0"/>
        </w:rPr>
        <w:t>한국어 직역</w:t>
      </w:r>
    </w:p>
    <w:p>
      <w:pPr>
        <w:pStyle w:val="SHTKTranslationText"/>
      </w:pPr>
      <w:r>
        <w:rPr>
          <w:b w:val="0"/>
        </w:rPr>
        <w:t>[2] “유정(有頂)에 머문다”라는 것은,</w:t>
      </w:r>
    </w:p>
    <w:p>
      <w:pPr>
        <w:pStyle w:val="SHTKBlockLabel"/>
      </w:pPr>
      <w:r>
        <w:rPr>
          <w:b w:val="0"/>
        </w:rPr>
        <w:t>교감·번역 메모</w:t>
      </w:r>
    </w:p>
    <w:p>
      <w:pPr>
        <w:pStyle w:val="SHTKNoteSummary"/>
      </w:pPr>
      <w:r>
        <w:rPr>
          <w:b w:val="0"/>
        </w:rPr>
        <w:t>[0153002] 이 아래에서는 멸진정을 밝힌다.</w:t>
      </w:r>
    </w:p>
    <w:p>
      <w:pPr>
        <w:pStyle w:val="SHTKNoteDetail"/>
      </w:pPr>
      <w:r>
        <w:rPr>
          <w:b w:val="0"/>
        </w:rPr>
        <w:t>원교감 원문 또는 원주 | 明滅盡定下</w:t>
      </w:r>
    </w:p>
    <w:p>
      <w:pPr>
        <w:pStyle w:val="SHTKNoteDetail"/>
      </w:pPr>
      <w:r>
        <w:rPr>
          <w:b w:val="0"/>
        </w:rPr>
        <w:t>교감 번호 | 0153002</w:t>
      </w:r>
    </w:p>
    <w:p>
      <w:pPr>
        <w:pStyle w:val="SHTKNoteDetail"/>
      </w:pPr>
      <w:r>
        <w:rPr>
          <w:b w:val="0"/>
        </w:rPr>
        <w:t>판본 정보 | 해당 XML의 &lt;back&gt;&lt;note type="orig"&gt; 원주·과문. 이문 판본 독법이 아니며, 본문을 교체하지 않음.</w:t>
      </w:r>
    </w:p>
    <w:p>
      <w:pPr>
        <w:pStyle w:val="SHTKNoteDetail"/>
      </w:pPr>
      <w:r>
        <w:rPr>
          <w:b w:val="0"/>
        </w:rPr>
        <w:t>저본 독법 | 住有頂者</w:t>
      </w:r>
    </w:p>
    <w:p>
      <w:pPr>
        <w:pStyle w:val="SHTKNoteDetail"/>
      </w:pPr>
      <w:r>
        <w:rPr>
          <w:b w:val="0"/>
        </w:rPr>
        <w:t>저본 적용 구절 | 住有頂者</w:t>
      </w:r>
    </w:p>
    <w:p>
      <w:pPr>
        <w:pStyle w:val="SHTKNoteDetail"/>
      </w:pPr>
      <w:r>
        <w:rPr>
          <w:b w:val="0"/>
        </w:rPr>
        <w:t>저본 기준 한국어 번역 | 유정에 머문다는 것은</w:t>
      </w:r>
    </w:p>
    <w:p>
      <w:pPr>
        <w:pStyle w:val="SHTKNoteDetail"/>
      </w:pPr>
      <w:r>
        <w:rPr>
          <w:b w:val="0"/>
        </w:rPr>
        <w:t>이문 독법 또는 편집 추정 | 해당 없음(원주·과문)</w:t>
      </w:r>
    </w:p>
    <w:p>
      <w:pPr>
        <w:pStyle w:val="SHTKNoteDetail"/>
      </w:pPr>
      <w:r>
        <w:rPr>
          <w:b w:val="0"/>
        </w:rPr>
        <w:t>이문 적용 구절 | 해당 없음(원주·과문)</w:t>
      </w:r>
    </w:p>
    <w:p>
      <w:pPr>
        <w:pStyle w:val="SHTKNoteDetail"/>
      </w:pPr>
      <w:r>
        <w:rPr>
          <w:b w:val="0"/>
        </w:rPr>
        <w:t>이문 기준 한국어 번역 | 이문 번역 해당 없음</w:t>
      </w:r>
    </w:p>
    <w:p>
      <w:pPr>
        <w:pStyle w:val="SHTKNoteDetail"/>
      </w:pPr>
      <w:r>
        <w:rPr>
          <w:b w:val="0"/>
        </w:rPr>
        <w:t>의미 차이 | 판본 간 이문이 아닌 원주·과문 정보이므로 독법 간 번역 차이를 판정할 대상이 아님.</w:t>
      </w:r>
    </w:p>
    <w:p>
      <w:pPr>
        <w:pStyle w:val="SHTKNoteDetail"/>
      </w:pPr>
      <w:r>
        <w:rPr>
          <w:b w:val="0"/>
        </w:rPr>
        <w:t>한국어 해설 | 해설 단락의 시작을 표시할 뿐 도식의 빈칸이나 본문의 결락을 뜻하지 않는다. 멸진정과 무상정을 별도 주제로 구분한다.</w:t>
      </w:r>
    </w:p>
    <w:p>
      <w:pPr>
        <w:pStyle w:val="SHTKNoteDetail"/>
      </w:pPr>
      <w:r>
        <w:rPr>
          <w:b w:val="0"/>
        </w:rPr>
        <w:t>문맥상 해설 | 무상정의 얻음에 관한 문답 뒤 멸진정의 의지 지(地)를 밝히는 전환.</w:t>
      </w:r>
    </w:p>
    <w:p>
      <w:pPr>
        <w:pStyle w:val="SHTKNoteDetail"/>
      </w:pPr>
      <w:r>
        <w:rPr>
          <w:b w:val="0"/>
        </w:rPr>
        <w:t>번역 영향 판정 | [번역 차이 없음]</w:t>
      </w:r>
    </w:p>
    <w:p>
      <w:pPr>
        <w:pStyle w:val="SHTKNoteDetail"/>
      </w:pPr>
      <w:r>
        <w:rPr>
          <w:b w:val="0"/>
        </w:rPr>
        <w:t>공식 출처 | X53n0839.xml(보존형) 및 X53n0839 (1).xml(현재형)의 &lt;back&gt;&lt;note target="#nkr_note_orig_0153002"&gt;; 해당 본문 anchor</w:t>
      </w:r>
    </w:p>
    <w:p>
      <w:pPr>
        <w:pStyle w:val="SHTKBlockLabel"/>
      </w:pPr>
      <w:r>
        <w:rPr>
          <w:b w:val="0"/>
        </w:rPr>
        <w:t>원문</w:t>
      </w:r>
    </w:p>
    <w:p>
      <w:pPr>
        <w:pStyle w:val="SHTKSourceText"/>
      </w:pPr>
      <w:r>
        <w:rPr>
          <w:b w:val="0"/>
        </w:rPr>
        <w:t>一以非想心細 二以滅定厭背一切心心所法 若依下地 未能厭背一切心心所也 前無想果在色界 故無想定亦色界也。</w:t>
      </w:r>
    </w:p>
    <w:p>
      <w:pPr>
        <w:pStyle w:val="SHTKBlockLabel"/>
      </w:pPr>
      <w:r>
        <w:rPr>
          <w:b w:val="0"/>
        </w:rPr>
        <w:t>한국어 직역</w:t>
      </w:r>
    </w:p>
    <w:p>
      <w:pPr>
        <w:pStyle w:val="SHTKTranslationText"/>
      </w:pPr>
      <w:r>
        <w:rPr>
          <w:b w:val="0"/>
        </w:rPr>
        <w:t>첫째로 비상비비상처의 마음이 미세하기 때문이고, 둘째로 멸진정은 일체의 마음과 심소법을 싫어하고 등지기 때문이다. 만일 아래 지에 의지한다면, 모든 마음과 심소를 아직 완전히 싫어하고 등지지 못한다. 앞에서 무상과는 색계에 있다고 하였으므로, 무상정 역시 색계에 있다.</w:t>
      </w:r>
    </w:p>
    <w:p>
      <w:pPr>
        <w:pStyle w:val="SHTKBlockLabel"/>
      </w:pPr>
      <w:r>
        <w:rPr>
          <w:b w:val="0"/>
        </w:rPr>
        <w:t>위치표지</w:t>
      </w:r>
    </w:p>
    <w:p>
      <w:bookmarkStart w:id="314" w:name="loc_0153b08_314"/>
      <w:pPr>
        <w:pStyle w:val="SHTKPositionMarker"/>
      </w:pPr>
      <w:r>
        <w:rPr>
          <w:b w:val="0"/>
        </w:rPr>
        <w:t>[0153b08]</w:t>
      </w:r>
      <w:bookmarkEnd w:id="314"/>
    </w:p>
    <w:p>
      <w:pPr>
        <w:pStyle w:val="SHTKBlockLabel"/>
      </w:pPr>
      <w:r>
        <w:rPr>
          <w:b w:val="0"/>
        </w:rPr>
        <w:t>원문</w:t>
      </w:r>
    </w:p>
    <w:p>
      <w:pPr>
        <w:pStyle w:val="SHTKSourceText"/>
      </w:pPr>
      <w:r>
        <w:rPr>
          <w:b w:val="0"/>
        </w:rPr>
        <w:t>報 是時不定者 即上流那含得滅盡定</w:t>
      </w:r>
    </w:p>
    <w:p>
      <w:pPr>
        <w:pStyle w:val="SHTKBlockLabel"/>
      </w:pPr>
      <w:r>
        <w:rPr>
          <w:b w:val="0"/>
        </w:rPr>
        <w:t>한국어 직역</w:t>
      </w:r>
    </w:p>
    <w:p>
      <w:pPr>
        <w:pStyle w:val="SHTKTranslationText"/>
      </w:pPr>
      <w:r>
        <w:rPr>
          <w:b w:val="0"/>
        </w:rPr>
        <w:t>“과보를 받는 시기가 일정하지 않다”라는 것은, 상류 불환자가 멸진정을 얻었다가</w:t>
      </w:r>
    </w:p>
    <w:p>
      <w:pPr>
        <w:pStyle w:val="SHTKBlockLabel"/>
      </w:pPr>
      <w:r>
        <w:rPr>
          <w:b w:val="0"/>
        </w:rPr>
        <w:t>원문</w:t>
      </w:r>
    </w:p>
    <w:p>
      <w:pPr>
        <w:pStyle w:val="SHTKSourceText"/>
      </w:pPr>
      <w:r>
        <w:rPr>
          <w:b w:val="0"/>
        </w:rPr>
        <w:t>退失生色界已</w:t>
      </w:r>
    </w:p>
    <w:p>
      <w:pPr>
        <w:pStyle w:val="SHTKBlockLabel"/>
      </w:pPr>
      <w:r>
        <w:rPr>
          <w:b w:val="0"/>
        </w:rPr>
        <w:t>한국어 직역</w:t>
      </w:r>
    </w:p>
    <w:p>
      <w:pPr>
        <w:pStyle w:val="SHTKTranslationText"/>
      </w:pPr>
      <w:r>
        <w:rPr>
          <w:b w:val="0"/>
        </w:rPr>
        <w:t>퇴실하여 색계에 태어난 뒤</w:t>
      </w:r>
    </w:p>
    <w:p>
      <w:pPr>
        <w:pStyle w:val="SHTKBlockLabel"/>
      </w:pPr>
      <w:r>
        <w:rPr>
          <w:b w:val="0"/>
        </w:rPr>
        <w:t>교감·번역 메모</w:t>
      </w:r>
    </w:p>
    <w:p>
      <w:pPr>
        <w:pStyle w:val="SHTKNoteSummary"/>
      </w:pPr>
      <w:r>
        <w:rPr>
          <w:b w:val="0"/>
        </w:rPr>
        <w:t>[0153b0901] 저본의 已와 卍續의 巳가 다르지만 본 문맥의 번역은 같다.</w:t>
      </w:r>
    </w:p>
    <w:p>
      <w:pPr>
        <w:pStyle w:val="SHTKNoteDetail"/>
      </w:pPr>
      <w:r>
        <w:rPr>
          <w:b w:val="0"/>
        </w:rPr>
        <w:t>원교감 원문 또는 원주 | 已【CB】，巳【卍續】</w:t>
      </w:r>
    </w:p>
    <w:p>
      <w:pPr>
        <w:pStyle w:val="SHTKNoteDetail"/>
      </w:pPr>
      <w:r>
        <w:rPr>
          <w:b w:val="0"/>
        </w:rPr>
        <w:t>교감 번호 | 0153b0901</w:t>
      </w:r>
    </w:p>
    <w:p>
      <w:pPr>
        <w:pStyle w:val="SHTKNoteDetail"/>
      </w:pPr>
      <w:r>
        <w:rPr>
          <w:b w:val="0"/>
        </w:rPr>
        <w:t>판본 정보 | 【CB】=CBETA 채택 독법; 【卍續】=卍續 원판 독법. 두 XML의 &lt;listWit&gt;에 확인됨.</w:t>
      </w:r>
    </w:p>
    <w:p>
      <w:pPr>
        <w:pStyle w:val="SHTKNoteDetail"/>
      </w:pPr>
      <w:r>
        <w:rPr>
          <w:b w:val="0"/>
        </w:rPr>
        <w:t>저본 독법 | 生色界已</w:t>
      </w:r>
    </w:p>
    <w:p>
      <w:pPr>
        <w:pStyle w:val="SHTKNoteDetail"/>
      </w:pPr>
      <w:r>
        <w:rPr>
          <w:b w:val="0"/>
        </w:rPr>
        <w:t>저본 적용 구절 | 生色界已</w:t>
      </w:r>
    </w:p>
    <w:p>
      <w:pPr>
        <w:pStyle w:val="SHTKNoteDetail"/>
      </w:pPr>
      <w:r>
        <w:rPr>
          <w:b w:val="0"/>
        </w:rPr>
        <w:t>저본 기준 한국어 번역 | 색계에 태어난 뒤</w:t>
      </w:r>
    </w:p>
    <w:p>
      <w:pPr>
        <w:pStyle w:val="SHTKNoteDetail"/>
      </w:pPr>
      <w:r>
        <w:rPr>
          <w:b w:val="0"/>
        </w:rPr>
        <w:t>이문 독법 또는 편집 추정 | 生色界巳</w:t>
      </w:r>
    </w:p>
    <w:p>
      <w:pPr>
        <w:pStyle w:val="SHTKNoteDetail"/>
      </w:pPr>
      <w:r>
        <w:rPr>
          <w:b w:val="0"/>
        </w:rPr>
        <w:t>이문 적용 구절 | 生色界巳</w:t>
      </w:r>
    </w:p>
    <w:p>
      <w:pPr>
        <w:pStyle w:val="SHTKNoteDetail"/>
      </w:pPr>
      <w:r>
        <w:rPr>
          <w:b w:val="0"/>
        </w:rPr>
        <w:t>이문 기준 한국어 번역 | 색계에 태어난 뒤</w:t>
      </w:r>
    </w:p>
    <w:p>
      <w:pPr>
        <w:pStyle w:val="SHTKNoteDetail"/>
      </w:pPr>
      <w:r>
        <w:rPr>
          <w:b w:val="0"/>
        </w:rPr>
        <w:t>의미 차이 | 문자·표기상의 이문. 주어진 문맥에서 부정, 시제, 논증 결론의 차이를 입증하지 못함.</w:t>
      </w:r>
    </w:p>
    <w:p>
      <w:pPr>
        <w:pStyle w:val="SHTKNoteDetail"/>
      </w:pPr>
      <w:r>
        <w:rPr>
          <w:b w:val="0"/>
        </w:rPr>
        <w:t>한국어 해설 | 색계에 태어난 뒤에 다시 여러 생을 받는다는 선후를 표시한다. 巳 자체의 별도 독법을 주장할 근거는 없으므로 번역 차이가 없다.</w:t>
      </w:r>
    </w:p>
    <w:p>
      <w:pPr>
        <w:pStyle w:val="SHTKNoteDetail"/>
      </w:pPr>
      <w:r>
        <w:rPr>
          <w:b w:val="0"/>
        </w:rPr>
        <w:t>문맥상 해설 | 상류 불환자가 멸진정의 이숙을 받는 시기가 불확정적임을 풀이하는 대목.</w:t>
      </w:r>
    </w:p>
    <w:p>
      <w:pPr>
        <w:pStyle w:val="SHTKNoteDetail"/>
      </w:pPr>
      <w:r>
        <w:rPr>
          <w:b w:val="0"/>
        </w:rPr>
        <w:t>번역 영향 판정 | [번역 차이 없음]</w:t>
      </w:r>
    </w:p>
    <w:p>
      <w:pPr>
        <w:pStyle w:val="SHTKNoteDetail"/>
      </w:pPr>
      <w:r>
        <w:rPr>
          <w:b w:val="0"/>
        </w:rPr>
        <w:t>공식 출처 | X53n0839.xml(보존형) 및 X53n0839 (1).xml(현재형)의 &lt;back&gt;&lt;note target="#nkr_note_add_0153b0901"&gt;; 해당 본문 anchor</w:t>
      </w:r>
    </w:p>
    <w:p>
      <w:pPr>
        <w:pStyle w:val="SHTKBlockLabel"/>
      </w:pPr>
      <w:r>
        <w:rPr>
          <w:b w:val="0"/>
        </w:rPr>
        <w:t>원문</w:t>
      </w:r>
    </w:p>
    <w:p>
      <w:pPr>
        <w:pStyle w:val="SHTKSourceText"/>
      </w:pPr>
      <w:r>
        <w:rPr>
          <w:b w:val="0"/>
        </w:rPr>
        <w:t>更受多生 方生有頂 故時不定也。</w:t>
      </w:r>
    </w:p>
    <w:p>
      <w:pPr>
        <w:pStyle w:val="SHTKBlockLabel"/>
      </w:pPr>
      <w:r>
        <w:rPr>
          <w:b w:val="0"/>
        </w:rPr>
        <w:t>한국어 직역</w:t>
      </w:r>
    </w:p>
    <w:p>
      <w:pPr>
        <w:pStyle w:val="SHTKTranslationText"/>
      </w:pPr>
      <w:r>
        <w:rPr>
          <w:b w:val="0"/>
        </w:rPr>
        <w:t>다시 여러 생을 받고서야 유정에 태어나기 때문에 그 시기가 일정하지 않다는 말이다.</w:t>
      </w:r>
    </w:p>
    <w:p>
      <w:pPr>
        <w:pStyle w:val="SHTKBlockLabel"/>
      </w:pPr>
      <w:r>
        <w:rPr>
          <w:b w:val="0"/>
        </w:rPr>
        <w:t>위치표지</w:t>
      </w:r>
    </w:p>
    <w:p>
      <w:bookmarkStart w:id="315" w:name="loc_0153b10_315"/>
      <w:pPr>
        <w:pStyle w:val="SHTKPositionMarker"/>
      </w:pPr>
      <w:r>
        <w:rPr>
          <w:b w:val="0"/>
        </w:rPr>
        <w:t>[0153b10]</w:t>
      </w:r>
      <w:bookmarkEnd w:id="315"/>
    </w:p>
    <w:p>
      <w:pPr>
        <w:pStyle w:val="SHTKBlockLabel"/>
      </w:pPr>
      <w:r>
        <w:rPr>
          <w:b w:val="0"/>
        </w:rPr>
        <w:t>원문</w:t>
      </w:r>
    </w:p>
    <w:p>
      <w:pPr>
        <w:pStyle w:val="SHTKSourceText"/>
      </w:pPr>
      <w:r>
        <w:rPr>
          <w:b w:val="0"/>
        </w:rPr>
        <w:t>或全不受 如第四果人得定 即全不受 如下樂慧那含及住欲界那含得滅定 即不受果也。</w:t>
      </w:r>
    </w:p>
    <w:p>
      <w:pPr>
        <w:pStyle w:val="SHTKBlockLabel"/>
      </w:pPr>
      <w:r>
        <w:rPr>
          <w:b w:val="0"/>
        </w:rPr>
        <w:t>한국어 직역</w:t>
      </w:r>
    </w:p>
    <w:p>
      <w:pPr>
        <w:pStyle w:val="SHTKTranslationText"/>
      </w:pPr>
      <w:r>
        <w:rPr>
          <w:b w:val="0"/>
        </w:rPr>
        <w:t>“혹은 전혀 받지 않는다”라는 것은, 제4과의 사람이 선정을 얻은 경우처럼 결과를 전혀 받지 않는다는 말이다. 하열한 지혜를 즐기는 불환자나 욕계에 머무는 불환자가 멸진정을 얻는 경우에도 그 과보를 받지 않는다.</w:t>
      </w:r>
    </w:p>
    <w:p>
      <w:pPr>
        <w:pStyle w:val="SHTKBlockLabel"/>
      </w:pPr>
      <w:r>
        <w:rPr>
          <w:b w:val="0"/>
        </w:rPr>
        <w:t>위치표지</w:t>
      </w:r>
    </w:p>
    <w:p>
      <w:bookmarkStart w:id="316" w:name="loc_0153b12_316"/>
      <w:pPr>
        <w:pStyle w:val="SHTKPositionMarker"/>
      </w:pPr>
      <w:r>
        <w:rPr>
          <w:b w:val="0"/>
        </w:rPr>
        <w:t>[0153b12]</w:t>
      </w:r>
      <w:bookmarkEnd w:id="316"/>
    </w:p>
    <w:p>
      <w:pPr>
        <w:pStyle w:val="SHTKBlockLabel"/>
      </w:pPr>
      <w:r>
        <w:rPr>
          <w:b w:val="0"/>
        </w:rPr>
        <w:t>원문</w:t>
      </w:r>
    </w:p>
    <w:p>
      <w:pPr>
        <w:pStyle w:val="SHTKSourceText"/>
      </w:pPr>
      <w:r>
        <w:rPr>
          <w:b w:val="0"/>
        </w:rPr>
        <w:t>唯招有頂四蘊異熟者 准前無想果命根同分 即滅定前有心定感 餘蘊異熟即通滅定及有心定感也 怖畏斷滅者 異生恐畏當生有頂天</w:t>
      </w:r>
    </w:p>
    <w:p>
      <w:pPr>
        <w:pStyle w:val="SHTKBlockLabel"/>
      </w:pPr>
      <w:r>
        <w:rPr>
          <w:b w:val="0"/>
        </w:rPr>
        <w:t>한국어 직역</w:t>
      </w:r>
    </w:p>
    <w:p>
      <w:pPr>
        <w:pStyle w:val="SHTKTranslationText"/>
      </w:pPr>
      <w:r>
        <w:rPr>
          <w:b w:val="0"/>
        </w:rPr>
        <w:t>“오직 유정의 사온 이숙만 초래한다”라는 것은, 앞의 무상과에서 명근과 중동분을 설명한 것에 준하면, 멸진정에 들기 전에 마음이 있는 선정이 그것을 감득하고, 나머지 온의 이숙은 멸진정과 유심정이 모두 감득한다는 뜻이다. “단멸을 두려워한다”라는 것은, 이생이 장차 유정천에 태어날 것을 두려워하여,</w:t>
      </w:r>
    </w:p>
    <w:p>
      <w:pPr>
        <w:pStyle w:val="SHTKBlockLabel"/>
      </w:pPr>
      <w:r>
        <w:rPr>
          <w:b w:val="0"/>
        </w:rPr>
        <w:t>원문</w:t>
      </w:r>
    </w:p>
    <w:p>
      <w:pPr>
        <w:pStyle w:val="SHTKSourceText"/>
      </w:pPr>
      <w:r>
        <w:rPr>
          <w:b w:val="0"/>
        </w:rPr>
        <w:t>彼已無色更滅心心所</w:t>
      </w:r>
    </w:p>
    <w:p>
      <w:pPr>
        <w:pStyle w:val="SHTKBlockLabel"/>
      </w:pPr>
      <w:r>
        <w:rPr>
          <w:b w:val="0"/>
        </w:rPr>
        <w:t>한국어 직역</w:t>
      </w:r>
    </w:p>
    <w:p>
      <w:pPr>
        <w:pStyle w:val="SHTKTranslationText"/>
      </w:pPr>
      <w:r>
        <w:rPr>
          <w:b w:val="0"/>
        </w:rPr>
        <w:t>거기에는 이미 색이 없는데 마음과 심소까지 다시 없애면</w:t>
      </w:r>
    </w:p>
    <w:p>
      <w:pPr>
        <w:pStyle w:val="SHTKBlockLabel"/>
      </w:pPr>
      <w:r>
        <w:rPr>
          <w:b w:val="0"/>
        </w:rPr>
        <w:t>교감·번역 메모</w:t>
      </w:r>
    </w:p>
    <w:p>
      <w:pPr>
        <w:pStyle w:val="SHTKNoteSummary"/>
      </w:pPr>
      <w:r>
        <w:rPr>
          <w:b w:val="0"/>
        </w:rPr>
        <w:t>[0153b1401] 저본의 已와 卍續의 巳가 다르지만 본 문맥의 번역은 같다.</w:t>
      </w:r>
    </w:p>
    <w:p>
      <w:pPr>
        <w:pStyle w:val="SHTKNoteDetail"/>
      </w:pPr>
      <w:r>
        <w:rPr>
          <w:b w:val="0"/>
        </w:rPr>
        <w:t>원교감 원문 또는 원주 | 已【CB】，巳【卍續】</w:t>
      </w:r>
    </w:p>
    <w:p>
      <w:pPr>
        <w:pStyle w:val="SHTKNoteDetail"/>
      </w:pPr>
      <w:r>
        <w:rPr>
          <w:b w:val="0"/>
        </w:rPr>
        <w:t>교감 번호 | 0153b1401</w:t>
      </w:r>
    </w:p>
    <w:p>
      <w:pPr>
        <w:pStyle w:val="SHTKNoteDetail"/>
      </w:pPr>
      <w:r>
        <w:rPr>
          <w:b w:val="0"/>
        </w:rPr>
        <w:t>판본 정보 | 【CB】=CBETA 채택 독법; 【卍續】=卍續 원판 독법. 두 XML의 &lt;listWit&gt;에 확인됨.</w:t>
      </w:r>
    </w:p>
    <w:p>
      <w:pPr>
        <w:pStyle w:val="SHTKNoteDetail"/>
      </w:pPr>
      <w:r>
        <w:rPr>
          <w:b w:val="0"/>
        </w:rPr>
        <w:t>저본 독법 | 彼已無色</w:t>
      </w:r>
    </w:p>
    <w:p>
      <w:pPr>
        <w:pStyle w:val="SHTKNoteDetail"/>
      </w:pPr>
      <w:r>
        <w:rPr>
          <w:b w:val="0"/>
        </w:rPr>
        <w:t>저본 적용 구절 | 彼已無色</w:t>
      </w:r>
    </w:p>
    <w:p>
      <w:pPr>
        <w:pStyle w:val="SHTKNoteDetail"/>
      </w:pPr>
      <w:r>
        <w:rPr>
          <w:b w:val="0"/>
        </w:rPr>
        <w:t>저본 기준 한국어 번역 | 그곳에는 이미 색이 없다</w:t>
      </w:r>
    </w:p>
    <w:p>
      <w:pPr>
        <w:pStyle w:val="SHTKNoteDetail"/>
      </w:pPr>
      <w:r>
        <w:rPr>
          <w:b w:val="0"/>
        </w:rPr>
        <w:t>이문 독법 또는 편집 추정 | 彼巳無色</w:t>
      </w:r>
    </w:p>
    <w:p>
      <w:pPr>
        <w:pStyle w:val="SHTKNoteDetail"/>
      </w:pPr>
      <w:r>
        <w:rPr>
          <w:b w:val="0"/>
        </w:rPr>
        <w:t>이문 적용 구절 | 彼巳無色</w:t>
      </w:r>
    </w:p>
    <w:p>
      <w:pPr>
        <w:pStyle w:val="SHTKNoteDetail"/>
      </w:pPr>
      <w:r>
        <w:rPr>
          <w:b w:val="0"/>
        </w:rPr>
        <w:t>이문 기준 한국어 번역 | 그곳에는 이미 색이 없다</w:t>
      </w:r>
    </w:p>
    <w:p>
      <w:pPr>
        <w:pStyle w:val="SHTKNoteDetail"/>
      </w:pPr>
      <w:r>
        <w:rPr>
          <w:b w:val="0"/>
        </w:rPr>
        <w:t>의미 차이 | 문자·표기상의 이문. 주어진 문맥에서 부정, 시제, 논증 결론의 차이를 입증하지 못함.</w:t>
      </w:r>
    </w:p>
    <w:p>
      <w:pPr>
        <w:pStyle w:val="SHTKNoteDetail"/>
      </w:pPr>
      <w:r>
        <w:rPr>
          <w:b w:val="0"/>
        </w:rPr>
        <w:t>한국어 해설 | 유정천은 이미 색이 없다는 전제이며, 이 차이는 단멸의 두려움을 설명하는 논리의 관건이다. 해당 위치의 巳는 이 문맥상 已에 대응하는 표기 이문이다.</w:t>
      </w:r>
    </w:p>
    <w:p>
      <w:pPr>
        <w:pStyle w:val="SHTKNoteDetail"/>
      </w:pPr>
      <w:r>
        <w:rPr>
          <w:b w:val="0"/>
        </w:rPr>
        <w:t>문맥상 해설 | 이생이 유정천에서 단멸을 두려워하는 이유에 관한 대목.</w:t>
      </w:r>
    </w:p>
    <w:p>
      <w:pPr>
        <w:pStyle w:val="SHTKNoteDetail"/>
      </w:pPr>
      <w:r>
        <w:rPr>
          <w:b w:val="0"/>
        </w:rPr>
        <w:t>번역 영향 판정 | [번역 차이 없음]</w:t>
      </w:r>
    </w:p>
    <w:p>
      <w:pPr>
        <w:pStyle w:val="SHTKNoteDetail"/>
      </w:pPr>
      <w:r>
        <w:rPr>
          <w:b w:val="0"/>
        </w:rPr>
        <w:t>공식 출처 | X53n0839.xml(보존형) 및 X53n0839 (1).xml(현재형)의 &lt;back&gt;&lt;note target="#nkr_note_add_0153b1401"&gt;; 해당 본문 anchor</w:t>
      </w:r>
    </w:p>
    <w:p>
      <w:pPr>
        <w:pStyle w:val="SHTKBlockLabel"/>
      </w:pPr>
      <w:r>
        <w:rPr>
          <w:b w:val="0"/>
        </w:rPr>
        <w:t>원문</w:t>
      </w:r>
    </w:p>
    <w:p>
      <w:pPr>
        <w:pStyle w:val="SHTKSourceText"/>
      </w:pPr>
      <w:r>
        <w:rPr>
          <w:b w:val="0"/>
        </w:rPr>
        <w:t>即成斷滅也。</w:t>
      </w:r>
    </w:p>
    <w:p>
      <w:pPr>
        <w:pStyle w:val="SHTKBlockLabel"/>
      </w:pPr>
      <w:r>
        <w:rPr>
          <w:b w:val="0"/>
        </w:rPr>
        <w:t>한국어 직역</w:t>
      </w:r>
    </w:p>
    <w:p>
      <w:pPr>
        <w:pStyle w:val="SHTKTranslationText"/>
      </w:pPr>
      <w:r>
        <w:rPr>
          <w:b w:val="0"/>
        </w:rPr>
        <w:t>곧 단멸이 된다고 여기기 때문이다.</w:t>
      </w:r>
    </w:p>
    <w:p>
      <w:pPr>
        <w:pStyle w:val="SHTKBlockLabel"/>
      </w:pPr>
      <w:r>
        <w:rPr>
          <w:b w:val="0"/>
        </w:rPr>
        <w:t>위치표지</w:t>
      </w:r>
    </w:p>
    <w:p>
      <w:bookmarkStart w:id="317" w:name="loc_0153b16_317"/>
      <w:pPr>
        <w:pStyle w:val="SHTKPositionMarker"/>
      </w:pPr>
      <w:r>
        <w:rPr>
          <w:b w:val="0"/>
        </w:rPr>
        <w:t>[0153b16]</w:t>
      </w:r>
      <w:bookmarkEnd w:id="317"/>
    </w:p>
    <w:p>
      <w:pPr>
        <w:pStyle w:val="SHTKBlockLabel"/>
      </w:pPr>
      <w:r>
        <w:rPr>
          <w:b w:val="0"/>
        </w:rPr>
        <w:t>원문</w:t>
      </w:r>
    </w:p>
    <w:p>
      <w:pPr>
        <w:pStyle w:val="SHTKSourceText"/>
      </w:pPr>
      <w:r>
        <w:rPr>
          <w:b w:val="0"/>
        </w:rPr>
        <w:t>菩薩三十二心前</w:t>
      </w:r>
    </w:p>
    <w:p>
      <w:pPr>
        <w:pStyle w:val="SHTKBlockLabel"/>
      </w:pPr>
      <w:r>
        <w:rPr>
          <w:b w:val="0"/>
        </w:rPr>
        <w:t>한국어 직역</w:t>
      </w:r>
    </w:p>
    <w:p>
      <w:pPr>
        <w:pStyle w:val="SHTKTranslationText"/>
      </w:pPr>
      <w:r>
        <w:rPr>
          <w:b w:val="0"/>
        </w:rPr>
        <w:t>보살이 서른두 번째 마음 이전에는</w:t>
      </w:r>
    </w:p>
    <w:p>
      <w:pPr>
        <w:pStyle w:val="SHTKBlockLabel"/>
      </w:pPr>
      <w:r>
        <w:rPr>
          <w:b w:val="0"/>
        </w:rPr>
        <w:t>원문</w:t>
      </w:r>
    </w:p>
    <w:p>
      <w:pPr>
        <w:pStyle w:val="SHTKSourceText"/>
      </w:pPr>
      <w:r>
        <w:rPr>
          <w:b w:val="0"/>
        </w:rPr>
        <w:t>名[3]字位三十三心中未起滅定</w:t>
      </w:r>
    </w:p>
    <w:p>
      <w:pPr>
        <w:pStyle w:val="SHTKBlockLabel"/>
      </w:pPr>
      <w:r>
        <w:rPr>
          <w:b w:val="0"/>
        </w:rPr>
        <w:t>한국어 직역</w:t>
      </w:r>
    </w:p>
    <w:p>
      <w:pPr>
        <w:pStyle w:val="SHTKTranslationText"/>
      </w:pPr>
      <w:r>
        <w:rPr>
          <w:b w:val="0"/>
        </w:rPr>
        <w:t>자위(字位)라 불리고 서른세 번째 마음에서는 아직 멸진정을 일으키지 않았으나,[판독 불확실: 원주 ‘字疑學’]</w:t>
      </w:r>
    </w:p>
    <w:p>
      <w:pPr>
        <w:pStyle w:val="SHTKBlockLabel"/>
      </w:pPr>
      <w:r>
        <w:rPr>
          <w:b w:val="0"/>
        </w:rPr>
        <w:t>교감·번역 메모</w:t>
      </w:r>
    </w:p>
    <w:p>
      <w:pPr>
        <w:pStyle w:val="SHTKNoteSummary"/>
      </w:pPr>
      <w:r>
        <w:rPr>
          <w:b w:val="0"/>
        </w:rPr>
        <w:t>[0153003] 원주 「字疑學」은 본문의 字가 學일 수 있다는 편집상 의문을 제기한다.</w:t>
      </w:r>
    </w:p>
    <w:p>
      <w:pPr>
        <w:pStyle w:val="SHTKNoteDetail"/>
      </w:pPr>
      <w:r>
        <w:rPr>
          <w:b w:val="0"/>
        </w:rPr>
        <w:t>원교감 원문 또는 원주 | 字疑學</w:t>
      </w:r>
    </w:p>
    <w:p>
      <w:pPr>
        <w:pStyle w:val="SHTKNoteDetail"/>
      </w:pPr>
      <w:r>
        <w:rPr>
          <w:b w:val="0"/>
        </w:rPr>
        <w:t>교감 번호 | 0153003</w:t>
      </w:r>
    </w:p>
    <w:p>
      <w:pPr>
        <w:pStyle w:val="SHTKNoteDetail"/>
      </w:pPr>
      <w:r>
        <w:rPr>
          <w:b w:val="0"/>
        </w:rPr>
        <w:t>판본 정보 | 해당 XML의 &lt;back&gt;&lt;note type="orig"&gt; 원주·과문. 이문 판본 독법이 아니며, 본문을 교체하지 않음.</w:t>
      </w:r>
    </w:p>
    <w:p>
      <w:pPr>
        <w:pStyle w:val="SHTKNoteDetail"/>
      </w:pPr>
      <w:r>
        <w:rPr>
          <w:b w:val="0"/>
        </w:rPr>
        <w:t>저본 독법 | 名[3]字位</w:t>
      </w:r>
    </w:p>
    <w:p>
      <w:pPr>
        <w:pStyle w:val="SHTKNoteDetail"/>
      </w:pPr>
      <w:r>
        <w:rPr>
          <w:b w:val="0"/>
        </w:rPr>
        <w:t>저본 적용 구절 | 名[3]字位</w:t>
      </w:r>
    </w:p>
    <w:p>
      <w:pPr>
        <w:pStyle w:val="SHTKNoteDetail"/>
      </w:pPr>
      <w:r>
        <w:rPr>
          <w:b w:val="0"/>
        </w:rPr>
        <w:t>저본 기준 한국어 번역 | 자위(字位)라고 부른다</w:t>
      </w:r>
    </w:p>
    <w:p>
      <w:pPr>
        <w:pStyle w:val="SHTKNoteDetail"/>
      </w:pPr>
      <w:r>
        <w:rPr>
          <w:b w:val="0"/>
        </w:rPr>
        <w:t>이문 독법 또는 편집 추정 | 名學位</w:t>
      </w:r>
    </w:p>
    <w:p>
      <w:pPr>
        <w:pStyle w:val="SHTKNoteDetail"/>
      </w:pPr>
      <w:r>
        <w:rPr>
          <w:b w:val="0"/>
        </w:rPr>
        <w:t>이문 적용 구절 | 名學位</w:t>
      </w:r>
    </w:p>
    <w:p>
      <w:pPr>
        <w:pStyle w:val="SHTKNoteDetail"/>
      </w:pPr>
      <w:r>
        <w:rPr>
          <w:b w:val="0"/>
        </w:rPr>
        <w:t>이문 기준 한국어 번역 | 학위(學位)라고 부른다</w:t>
      </w:r>
    </w:p>
    <w:p>
      <w:pPr>
        <w:pStyle w:val="SHTKNoteDetail"/>
      </w:pPr>
      <w:r>
        <w:rPr>
          <w:b w:val="0"/>
        </w:rPr>
        <w:t>의미 차이 | 字/學을 달리 읽으면 보살의 수행 단계 명칭이 달라질 수 있음. 원주는 의문을 표시할 뿐 확정 교정이 아니다.</w:t>
      </w:r>
    </w:p>
    <w:p>
      <w:pPr>
        <w:pStyle w:val="SHTKNoteDetail"/>
      </w:pPr>
      <w:r>
        <w:rPr>
          <w:b w:val="0"/>
        </w:rPr>
        <w:t>한국어 해설 | 字는 문자·명칭의 지위를, 學은 학습 또는 유학의 지위를 시사하지만, 여기서는 서른두 번째 마음 이전의 수행 단계를 지칭한다. 원주 표현이 「疑」인 이상 學을 본문으로 승격하지 않는다.</w:t>
      </w:r>
    </w:p>
    <w:p>
      <w:pPr>
        <w:pStyle w:val="SHTKNoteDetail"/>
      </w:pPr>
      <w:r>
        <w:rPr>
          <w:b w:val="0"/>
        </w:rPr>
        <w:t>문맥상 해설 | 원문 뒤에 서른세·서른네 마음의 순차적 서술이 이어지므로 이문이 단계의 명칭에 영향을 줄 수 있다. 다만 다른 공식 판본의 확정 독법과 관련 출전의 직접 대조 없이는 하나를 결정하지 않는다.</w:t>
      </w:r>
    </w:p>
    <w:p>
      <w:pPr>
        <w:pStyle w:val="SHTKNoteDetail"/>
      </w:pPr>
      <w:r>
        <w:rPr>
          <w:b w:val="0"/>
        </w:rPr>
        <w:t>번역 영향 판정 | [판단 유보]</w:t>
      </w:r>
    </w:p>
    <w:p>
      <w:pPr>
        <w:pStyle w:val="SHTKNoteDetail"/>
      </w:pPr>
      <w:r>
        <w:rPr>
          <w:b w:val="0"/>
        </w:rPr>
        <w:t>공식 출처 | X53n0839.xml(보존형) 및 X53n0839 (1).xml(현재형)의 &lt;back&gt;&lt;note target="#nkr_note_orig_0153003"&gt;; 해당 본문 anchor</w:t>
      </w:r>
    </w:p>
    <w:p>
      <w:pPr>
        <w:pStyle w:val="SHTKBlockLabel"/>
      </w:pPr>
      <w:r>
        <w:rPr>
          <w:b w:val="0"/>
        </w:rPr>
        <w:t>원문</w:t>
      </w:r>
    </w:p>
    <w:p>
      <w:pPr>
        <w:pStyle w:val="SHTKSourceText"/>
      </w:pPr>
      <w:r>
        <w:rPr>
          <w:b w:val="0"/>
        </w:rPr>
        <w:t>第三十四心即成佛 有滅定障 如何成俱解脫也 答中一約起得自在 第二約得入出滅定心 如前文辨也</w:t>
      </w:r>
    </w:p>
    <w:p>
      <w:pPr>
        <w:pStyle w:val="SHTKBlockLabel"/>
      </w:pPr>
      <w:r>
        <w:rPr>
          <w:b w:val="0"/>
        </w:rPr>
        <w:t>한국어 직역</w:t>
      </w:r>
    </w:p>
    <w:p>
      <w:pPr>
        <w:pStyle w:val="SHTKTranslationText"/>
      </w:pPr>
      <w:r>
        <w:rPr>
          <w:b w:val="0"/>
        </w:rPr>
        <w:t>서른네 번째 마음에서 곧 성불한다면, 멸진정의 장애가 있는 셈인데, 어떻게 구해탈을 성취하는가? 답변에서는 첫째로 일으키고 얻는 데 자재함을 기준으로 하고, 둘째로 멸진정에 드나드는 마음을 얻는 것을 기준으로 설명한다. 이는 앞의 글에서 분별한 것과 같다.</w:t>
      </w:r>
    </w:p>
    <w:p>
      <w:pPr>
        <w:pStyle w:val="SHTKBlockLabel"/>
      </w:pPr>
      <w:r>
        <w:rPr>
          <w:b w:val="0"/>
        </w:rPr>
        <w:t>원문</w:t>
      </w:r>
    </w:p>
    <w:p>
      <w:pPr>
        <w:pStyle w:val="SHTKSourceText"/>
      </w:pPr>
      <w:r>
        <w:rPr>
          <w:b w:val="0"/>
        </w:rPr>
        <w:t>經部說十六心後起滅定了 方起有頂九無間道 九解脫道也。</w:t>
      </w:r>
    </w:p>
    <w:p>
      <w:pPr>
        <w:pStyle w:val="SHTKBlockLabel"/>
      </w:pPr>
      <w:r>
        <w:rPr>
          <w:b w:val="0"/>
        </w:rPr>
        <w:t>한국어 직역</w:t>
      </w:r>
    </w:p>
    <w:p>
      <w:pPr>
        <w:pStyle w:val="SHTKTranslationText"/>
      </w:pPr>
      <w:r>
        <w:rPr>
          <w:b w:val="0"/>
        </w:rPr>
        <w:t>경부에서는 열여섯 번째 마음 뒤에 멸진정을 일으킨 다음 비로소 유정의 아홉 무간도와 아홉 해탈도를 일으킨다고 한다.</w:t>
      </w:r>
    </w:p>
    <w:p>
      <w:pPr>
        <w:pStyle w:val="SHTKBlockLabel"/>
      </w:pPr>
      <w:r>
        <w:rPr>
          <w:b w:val="0"/>
        </w:rPr>
        <w:t>위치표지</w:t>
      </w:r>
    </w:p>
    <w:p>
      <w:bookmarkStart w:id="318" w:name="loc_0153b21_318"/>
      <w:pPr>
        <w:pStyle w:val="SHTKPositionMarker"/>
      </w:pPr>
      <w:r>
        <w:rPr>
          <w:b w:val="0"/>
        </w:rPr>
        <w:t>[0153b21]</w:t>
      </w:r>
      <w:bookmarkEnd w:id="318"/>
    </w:p>
    <w:p>
      <w:pPr>
        <w:pStyle w:val="SHTKBlockLabel"/>
      </w:pPr>
      <w:r>
        <w:rPr>
          <w:b w:val="0"/>
        </w:rPr>
        <w:t>원문</w:t>
      </w:r>
    </w:p>
    <w:p>
      <w:pPr>
        <w:pStyle w:val="SHTKSourceText"/>
      </w:pPr>
      <w:r>
        <w:rPr>
          <w:b w:val="0"/>
        </w:rPr>
        <w:t>鄔波鞠多者 此云近護 即是第五師。</w:t>
      </w:r>
    </w:p>
    <w:p>
      <w:pPr>
        <w:pStyle w:val="SHTKBlockLabel"/>
      </w:pPr>
      <w:r>
        <w:rPr>
          <w:b w:val="0"/>
        </w:rPr>
        <w:t>한국어 직역</w:t>
      </w:r>
    </w:p>
    <w:p>
      <w:pPr>
        <w:pStyle w:val="SHTKTranslationText"/>
      </w:pPr>
      <w:r>
        <w:rPr>
          <w:b w:val="0"/>
        </w:rPr>
        <w:t>“오파국다(鄔波鞠多)”라는 이름은, 여기 말로 ‘근호(近護)’이며, 바로 다섯 번째 스승이다.</w:t>
      </w:r>
    </w:p>
    <w:p>
      <w:pPr>
        <w:pStyle w:val="SHTKBlockLabel"/>
      </w:pPr>
      <w:r>
        <w:rPr>
          <w:b w:val="0"/>
        </w:rPr>
        <w:t>위치표지</w:t>
      </w:r>
    </w:p>
    <w:p>
      <w:bookmarkStart w:id="319" w:name="loc_0153b22_319"/>
      <w:pPr>
        <w:pStyle w:val="SHTKPositionMarker"/>
      </w:pPr>
      <w:r>
        <w:rPr>
          <w:b w:val="0"/>
        </w:rPr>
        <w:t>[0153b22]</w:t>
      </w:r>
      <w:bookmarkEnd w:id="319"/>
    </w:p>
    <w:p>
      <w:pPr>
        <w:pStyle w:val="SHTKBlockLabel"/>
      </w:pPr>
      <w:r>
        <w:rPr>
          <w:b w:val="0"/>
        </w:rPr>
        <w:t>원문</w:t>
      </w:r>
    </w:p>
    <w:p>
      <w:pPr>
        <w:pStyle w:val="SHTKSourceText"/>
      </w:pPr>
      <w:r>
        <w:rPr>
          <w:b w:val="0"/>
        </w:rPr>
        <w:t>理者 道理 此論所詮道理 與世為眼目及出世足也 三十四心皆是無漏 不可中間起滅定有漏心</w:t>
      </w:r>
    </w:p>
    <w:p>
      <w:pPr>
        <w:pStyle w:val="SHTKBlockLabel"/>
      </w:pPr>
      <w:r>
        <w:rPr>
          <w:b w:val="0"/>
        </w:rPr>
        <w:t>한국어 직역</w:t>
      </w:r>
    </w:p>
    <w:p>
      <w:pPr>
        <w:pStyle w:val="SHTKTranslationText"/>
      </w:pPr>
      <w:r>
        <w:rPr>
          <w:b w:val="0"/>
        </w:rPr>
        <w:t>“리(理)”는 도리라는 뜻이다. 이 논에서 나타내는 도리는 세간에 눈이 되고 출세간에 발이 된다. 서른네 마음은 모두 무루이므로, 그 중간에 멸진정이라는 유루심을 일으킬 수는 없다.[의미 불확실: 무심정과 ‘유루심’의 원문상 관계]</w:t>
      </w:r>
    </w:p>
    <w:p>
      <w:pPr>
        <w:pStyle w:val="SHTKBlockLabel"/>
      </w:pPr>
      <w:r>
        <w:rPr>
          <w:b w:val="0"/>
        </w:rPr>
        <w:t>원문</w:t>
      </w:r>
    </w:p>
    <w:p>
      <w:pPr>
        <w:pStyle w:val="SHTKSourceText"/>
      </w:pPr>
      <w:r>
        <w:rPr>
          <w:b w:val="0"/>
        </w:rPr>
        <w:t>即菩薩意樂不純也。</w:t>
      </w:r>
    </w:p>
    <w:p>
      <w:pPr>
        <w:pStyle w:val="SHTKBlockLabel"/>
      </w:pPr>
      <w:r>
        <w:rPr>
          <w:b w:val="0"/>
        </w:rPr>
        <w:t>한국어 직역</w:t>
      </w:r>
    </w:p>
    <w:p>
      <w:pPr>
        <w:pStyle w:val="SHTKTranslationText"/>
      </w:pPr>
      <w:r>
        <w:rPr>
          <w:b w:val="0"/>
        </w:rPr>
        <w:t>그렇게 한다면 보살의 의욕이 순수하지 않게 된다.</w:t>
      </w:r>
    </w:p>
    <w:p>
      <w:pPr>
        <w:pStyle w:val="SHTKBlockLabel"/>
      </w:pPr>
      <w:r>
        <w:rPr>
          <w:b w:val="0"/>
        </w:rPr>
        <w:t>위치표지</w:t>
      </w:r>
    </w:p>
    <w:p>
      <w:bookmarkStart w:id="320" w:name="loc_0153c01_320"/>
      <w:pPr>
        <w:pStyle w:val="SHTKPositionMarker"/>
      </w:pPr>
      <w:r>
        <w:rPr>
          <w:b w:val="0"/>
        </w:rPr>
        <w:t>[0153c01]</w:t>
      </w:r>
      <w:bookmarkEnd w:id="320"/>
    </w:p>
    <w:p>
      <w:pPr>
        <w:pStyle w:val="SHTKBlockLabel"/>
      </w:pPr>
      <w:r>
        <w:rPr>
          <w:b w:val="0"/>
        </w:rPr>
        <w:t>원문</w:t>
      </w:r>
    </w:p>
    <w:p>
      <w:pPr>
        <w:pStyle w:val="SHTKSourceText"/>
      </w:pPr>
      <w:r>
        <w:rPr>
          <w:b w:val="0"/>
        </w:rPr>
        <w:t>[4]已說二定有多同異者</w:t>
      </w:r>
    </w:p>
    <w:p>
      <w:pPr>
        <w:pStyle w:val="SHTKBlockLabel"/>
      </w:pPr>
      <w:r>
        <w:rPr>
          <w:b w:val="0"/>
        </w:rPr>
        <w:t>한국어 직역</w:t>
      </w:r>
    </w:p>
    <w:p>
      <w:pPr>
        <w:pStyle w:val="SHTKTranslationText"/>
      </w:pPr>
      <w:r>
        <w:rPr>
          <w:b w:val="0"/>
        </w:rPr>
        <w:t>[4] “두 선정에는 공통점과 차이점이 많다고 이미 설명했다”라는 것은,</w:t>
      </w:r>
    </w:p>
    <w:p>
      <w:pPr>
        <w:pStyle w:val="SHTKBlockLabel"/>
      </w:pPr>
      <w:r>
        <w:rPr>
          <w:b w:val="0"/>
        </w:rPr>
        <w:t>교감·번역 메모</w:t>
      </w:r>
    </w:p>
    <w:p>
      <w:pPr>
        <w:pStyle w:val="SHTKNoteSummary"/>
      </w:pPr>
      <w:r>
        <w:rPr>
          <w:b w:val="0"/>
        </w:rPr>
        <w:t>[0153004] 이 아래에서는 두 선정의 소의를 설명한다.</w:t>
      </w:r>
    </w:p>
    <w:p>
      <w:pPr>
        <w:pStyle w:val="SHTKNoteDetail"/>
      </w:pPr>
      <w:r>
        <w:rPr>
          <w:b w:val="0"/>
        </w:rPr>
        <w:t>원교감 원문 또는 원주 | 明二定所依下</w:t>
      </w:r>
    </w:p>
    <w:p>
      <w:pPr>
        <w:pStyle w:val="SHTKNoteDetail"/>
      </w:pPr>
      <w:r>
        <w:rPr>
          <w:b w:val="0"/>
        </w:rPr>
        <w:t>교감 번호 | 0153004</w:t>
      </w:r>
    </w:p>
    <w:p>
      <w:pPr>
        <w:pStyle w:val="SHTKNoteDetail"/>
      </w:pPr>
      <w:r>
        <w:rPr>
          <w:b w:val="0"/>
        </w:rPr>
        <w:t>판본 정보 | 해당 XML의 &lt;back&gt;&lt;note type="orig"&gt; 원주·과문. 이문 판본 독법이 아니며, 본문을 교체하지 않음.</w:t>
      </w:r>
    </w:p>
    <w:p>
      <w:pPr>
        <w:pStyle w:val="SHTKNoteDetail"/>
      </w:pPr>
      <w:r>
        <w:rPr>
          <w:b w:val="0"/>
        </w:rPr>
        <w:t>저본 독법 | 已說二定有多同異者</w:t>
      </w:r>
    </w:p>
    <w:p>
      <w:pPr>
        <w:pStyle w:val="SHTKNoteDetail"/>
      </w:pPr>
      <w:r>
        <w:rPr>
          <w:b w:val="0"/>
        </w:rPr>
        <w:t>저본 적용 구절 | 已說二定有多同異者</w:t>
      </w:r>
    </w:p>
    <w:p>
      <w:pPr>
        <w:pStyle w:val="SHTKNoteDetail"/>
      </w:pPr>
      <w:r>
        <w:rPr>
          <w:b w:val="0"/>
        </w:rPr>
        <w:t>저본 기준 한국어 번역 | 이미 두 선정에는 많은 공통점과 차이점이 있다고 설명했다는 것은</w:t>
      </w:r>
    </w:p>
    <w:p>
      <w:pPr>
        <w:pStyle w:val="SHTKNoteDetail"/>
      </w:pPr>
      <w:r>
        <w:rPr>
          <w:b w:val="0"/>
        </w:rPr>
        <w:t>이문 독법 또는 편집 추정 | 해당 없음(원주·과문)</w:t>
      </w:r>
    </w:p>
    <w:p>
      <w:pPr>
        <w:pStyle w:val="SHTKNoteDetail"/>
      </w:pPr>
      <w:r>
        <w:rPr>
          <w:b w:val="0"/>
        </w:rPr>
        <w:t>이문 적용 구절 | 해당 없음(원주·과문)</w:t>
      </w:r>
    </w:p>
    <w:p>
      <w:pPr>
        <w:pStyle w:val="SHTKNoteDetail"/>
      </w:pPr>
      <w:r>
        <w:rPr>
          <w:b w:val="0"/>
        </w:rPr>
        <w:t>이문 기준 한국어 번역 | 이문 번역 해당 없음</w:t>
      </w:r>
    </w:p>
    <w:p>
      <w:pPr>
        <w:pStyle w:val="SHTKNoteDetail"/>
      </w:pPr>
      <w:r>
        <w:rPr>
          <w:b w:val="0"/>
        </w:rPr>
        <w:t>의미 차이 | 판본 간 이문이 아닌 원주·과문 정보이므로 독법 간 번역 차이를 판정할 대상이 아님.</w:t>
      </w:r>
    </w:p>
    <w:p>
      <w:pPr>
        <w:pStyle w:val="SHTKNoteDetail"/>
      </w:pPr>
      <w:r>
        <w:rPr>
          <w:b w:val="0"/>
        </w:rPr>
        <w:t>한국어 해설 | 원주는 주제 또는 과문 표지다. 본문이 나열하는 공통점 여섯 항을 대체하거나 생략하지 않는다.</w:t>
      </w:r>
    </w:p>
    <w:p>
      <w:pPr>
        <w:pStyle w:val="SHTKNoteDetail"/>
      </w:pPr>
      <w:r>
        <w:rPr>
          <w:b w:val="0"/>
        </w:rPr>
        <w:t>문맥상 해설 | 두 선정의 공통점 여섯 항을 설명하기 시작하는 지점.</w:t>
      </w:r>
    </w:p>
    <w:p>
      <w:pPr>
        <w:pStyle w:val="SHTKNoteDetail"/>
      </w:pPr>
      <w:r>
        <w:rPr>
          <w:b w:val="0"/>
        </w:rPr>
        <w:t>번역 영향 판정 | [번역 차이 없음]</w:t>
      </w:r>
    </w:p>
    <w:p>
      <w:pPr>
        <w:pStyle w:val="SHTKNoteDetail"/>
      </w:pPr>
      <w:r>
        <w:rPr>
          <w:b w:val="0"/>
        </w:rPr>
        <w:t>공식 출처 | X53n0839.xml(보존형) 및 X53n0839 (1).xml(현재형)의 &lt;back&gt;&lt;note target="#nkr_note_orig_0153004"&gt;; 해당 본문 anchor</w:t>
      </w:r>
    </w:p>
    <w:p>
      <w:pPr>
        <w:pStyle w:val="SHTKNoteSummary"/>
      </w:pPr>
      <w:r>
        <w:rPr>
          <w:b w:val="0"/>
        </w:rPr>
        <w:t>[0153c0101] 저본의 已와 卍續의 巳가 다르지만 본 문맥의 번역은 같다.</w:t>
      </w:r>
    </w:p>
    <w:p>
      <w:pPr>
        <w:pStyle w:val="SHTKNoteDetail"/>
      </w:pPr>
      <w:r>
        <w:rPr>
          <w:b w:val="0"/>
        </w:rPr>
        <w:t>원교감 원문 또는 원주 | 已【CB】，巳【卍續】</w:t>
      </w:r>
    </w:p>
    <w:p>
      <w:pPr>
        <w:pStyle w:val="SHTKNoteDetail"/>
      </w:pPr>
      <w:r>
        <w:rPr>
          <w:b w:val="0"/>
        </w:rPr>
        <w:t>교감 번호 | 0153c0101</w:t>
      </w:r>
    </w:p>
    <w:p>
      <w:pPr>
        <w:pStyle w:val="SHTKNoteDetail"/>
      </w:pPr>
      <w:r>
        <w:rPr>
          <w:b w:val="0"/>
        </w:rPr>
        <w:t>판본 정보 | 【CB】=CBETA 채택 독법; 【卍續】=卍續 원판 독법. 두 XML의 &lt;listWit&gt;에 확인됨.</w:t>
      </w:r>
    </w:p>
    <w:p>
      <w:pPr>
        <w:pStyle w:val="SHTKNoteDetail"/>
      </w:pPr>
      <w:r>
        <w:rPr>
          <w:b w:val="0"/>
        </w:rPr>
        <w:t>저본 독법 | 已說二定</w:t>
      </w:r>
    </w:p>
    <w:p>
      <w:pPr>
        <w:pStyle w:val="SHTKNoteDetail"/>
      </w:pPr>
      <w:r>
        <w:rPr>
          <w:b w:val="0"/>
        </w:rPr>
        <w:t>저본 적용 구절 | 已說二定</w:t>
      </w:r>
    </w:p>
    <w:p>
      <w:pPr>
        <w:pStyle w:val="SHTKNoteDetail"/>
      </w:pPr>
      <w:r>
        <w:rPr>
          <w:b w:val="0"/>
        </w:rPr>
        <w:t>저본 기준 한국어 번역 | 이미 두 선정을 설명하였다</w:t>
      </w:r>
    </w:p>
    <w:p>
      <w:pPr>
        <w:pStyle w:val="SHTKNoteDetail"/>
      </w:pPr>
      <w:r>
        <w:rPr>
          <w:b w:val="0"/>
        </w:rPr>
        <w:t>이문 독법 또는 편집 추정 | 巳說二定</w:t>
      </w:r>
    </w:p>
    <w:p>
      <w:pPr>
        <w:pStyle w:val="SHTKNoteDetail"/>
      </w:pPr>
      <w:r>
        <w:rPr>
          <w:b w:val="0"/>
        </w:rPr>
        <w:t>이문 적용 구절 | 巳說二定</w:t>
      </w:r>
    </w:p>
    <w:p>
      <w:pPr>
        <w:pStyle w:val="SHTKNoteDetail"/>
      </w:pPr>
      <w:r>
        <w:rPr>
          <w:b w:val="0"/>
        </w:rPr>
        <w:t>이문 기준 한국어 번역 | 이미 두 선정을 설명하였다</w:t>
      </w:r>
    </w:p>
    <w:p>
      <w:pPr>
        <w:pStyle w:val="SHTKNoteDetail"/>
      </w:pPr>
      <w:r>
        <w:rPr>
          <w:b w:val="0"/>
        </w:rPr>
        <w:t>의미 차이 | 문자·표기상의 이문. 주어진 문맥에서 부정, 시제, 논증 결론의 차이를 입증하지 못함.</w:t>
      </w:r>
    </w:p>
    <w:p>
      <w:pPr>
        <w:pStyle w:val="SHTKNoteDetail"/>
      </w:pPr>
      <w:r>
        <w:rPr>
          <w:b w:val="0"/>
        </w:rPr>
        <w:t>한국어 해설 | 두 선정의 설명이 이미 끝났음을 가리킨다. 卍續의 巳를 따로 번역할 합리적인 문맥이 없어 공통점·차이점의 열거 구조는 같다.</w:t>
      </w:r>
    </w:p>
    <w:p>
      <w:pPr>
        <w:pStyle w:val="SHTKNoteDetail"/>
      </w:pPr>
      <w:r>
        <w:rPr>
          <w:b w:val="0"/>
        </w:rPr>
        <w:t>문맥상 해설 | 두 선정의 공통점과 차이점을 열거하기 시작하는 구절.</w:t>
      </w:r>
    </w:p>
    <w:p>
      <w:pPr>
        <w:pStyle w:val="SHTKNoteDetail"/>
      </w:pPr>
      <w:r>
        <w:rPr>
          <w:b w:val="0"/>
        </w:rPr>
        <w:t>번역 영향 판정 | [번역 차이 없음]</w:t>
      </w:r>
    </w:p>
    <w:p>
      <w:pPr>
        <w:pStyle w:val="SHTKNoteDetail"/>
      </w:pPr>
      <w:r>
        <w:rPr>
          <w:b w:val="0"/>
        </w:rPr>
        <w:t>공식 출처 | X53n0839.xml(보존형) 및 X53n0839 (1).xml(현재형)의 &lt;back&gt;&lt;note target="#nkr_note_add_0153c0101"&gt;; 해당 본문 anchor</w:t>
      </w:r>
    </w:p>
    <w:p>
      <w:pPr>
        <w:pStyle w:val="SHTKBlockLabel"/>
      </w:pPr>
      <w:r>
        <w:rPr>
          <w:b w:val="0"/>
        </w:rPr>
        <w:t>원문</w:t>
      </w:r>
    </w:p>
    <w:p>
      <w:pPr>
        <w:pStyle w:val="SHTKSourceText"/>
      </w:pPr>
      <w:r>
        <w:rPr>
          <w:b w:val="0"/>
        </w:rPr>
        <w:t>先明同者 一滅心心所同 二性同 三初得一世同 四有漏同 五依二界身起同</w:t>
      </w:r>
    </w:p>
    <w:p>
      <w:pPr>
        <w:pStyle w:val="SHTKBlockLabel"/>
      </w:pPr>
      <w:r>
        <w:rPr>
          <w:b w:val="0"/>
        </w:rPr>
        <w:t>한국어 직역</w:t>
      </w:r>
    </w:p>
    <w:p>
      <w:pPr>
        <w:pStyle w:val="SHTKTranslationText"/>
      </w:pPr>
      <w:r>
        <w:rPr>
          <w:b w:val="0"/>
        </w:rPr>
        <w:t>먼저 공통점을 밝힌다. 첫째, 마음과 심소를 소멸시키는 점이 같다. 둘째, 성질이 같다. 셋째, 최초로 얻을 때 한 세상에 한정되는 점이 같다. 넷째, 유루라는 점이 같다. 다섯째, 두 계의 몸에 의지하여 일으키는 점이 같다.</w:t>
      </w:r>
    </w:p>
    <w:p>
      <w:pPr>
        <w:pStyle w:val="SHTKBlockLabel"/>
      </w:pPr>
      <w:r>
        <w:rPr>
          <w:b w:val="0"/>
        </w:rPr>
        <w:t>원문</w:t>
      </w:r>
    </w:p>
    <w:p>
      <w:pPr>
        <w:pStyle w:val="SHTKSourceText"/>
      </w:pPr>
      <w:r>
        <w:rPr>
          <w:b w:val="0"/>
        </w:rPr>
        <w:t>六同是入心作等無間緣引生出心為果也。</w:t>
      </w:r>
    </w:p>
    <w:p>
      <w:pPr>
        <w:pStyle w:val="SHTKBlockLabel"/>
      </w:pPr>
      <w:r>
        <w:rPr>
          <w:b w:val="0"/>
        </w:rPr>
        <w:t>한국어 직역</w:t>
      </w:r>
    </w:p>
    <w:p>
      <w:pPr>
        <w:pStyle w:val="SHTKTranslationText"/>
      </w:pPr>
      <w:r>
        <w:rPr>
          <w:b w:val="0"/>
        </w:rPr>
        <w:t>여섯째, 들어갈 때의 마음이 등무간연이 되어 나오는 마음을 이끌고, 나오는 마음을 결과로 삼는 점이 같다.</w:t>
      </w:r>
    </w:p>
    <w:p>
      <w:pPr>
        <w:pStyle w:val="SHTKBlockLabel"/>
      </w:pPr>
      <w:r>
        <w:rPr>
          <w:b w:val="0"/>
        </w:rPr>
        <w:t>위치표지</w:t>
      </w:r>
    </w:p>
    <w:p>
      <w:bookmarkStart w:id="321" w:name="loc_0153c04_321"/>
      <w:pPr>
        <w:pStyle w:val="SHTKPositionMarker"/>
      </w:pPr>
      <w:r>
        <w:rPr>
          <w:b w:val="0"/>
        </w:rPr>
        <w:t>[0153c04]</w:t>
      </w:r>
      <w:bookmarkEnd w:id="321"/>
    </w:p>
    <w:p>
      <w:pPr>
        <w:pStyle w:val="SHTKBlockLabel"/>
      </w:pPr>
      <w:r>
        <w:rPr>
          <w:b w:val="0"/>
        </w:rPr>
        <w:t>원문</w:t>
      </w:r>
    </w:p>
    <w:p>
      <w:pPr>
        <w:pStyle w:val="SHTKSourceText"/>
      </w:pPr>
      <w:r>
        <w:rPr>
          <w:b w:val="0"/>
        </w:rPr>
        <w:t>異者 一 無想定 欣相應心入 滅定 厭相應心入</w:t>
      </w:r>
    </w:p>
    <w:p>
      <w:pPr>
        <w:pStyle w:val="SHTKBlockLabel"/>
      </w:pPr>
      <w:r>
        <w:rPr>
          <w:b w:val="0"/>
        </w:rPr>
        <w:t>한국어 직역</w:t>
      </w:r>
    </w:p>
    <w:p>
      <w:pPr>
        <w:pStyle w:val="SHTKTranslationText"/>
      </w:pPr>
      <w:r>
        <w:rPr>
          <w:b w:val="0"/>
        </w:rPr>
        <w:t>차이점은 다음과 같다. 첫째, 무상정은 기쁨과 상응하는 마음으로 들어가고, 멸진정은 싫어함과 상응하는 마음으로 들어간다.</w:t>
      </w:r>
    </w:p>
    <w:p>
      <w:pPr>
        <w:pStyle w:val="SHTKBlockLabel"/>
      </w:pPr>
      <w:r>
        <w:rPr>
          <w:b w:val="0"/>
        </w:rPr>
        <w:t>원문</w:t>
      </w:r>
    </w:p>
    <w:p>
      <w:pPr>
        <w:pStyle w:val="SHTKSourceText"/>
      </w:pPr>
      <w:r>
        <w:rPr>
          <w:b w:val="0"/>
        </w:rPr>
        <w:t>二 作意異 無想定 出離相入 滅定 靜住想入</w:t>
      </w:r>
    </w:p>
    <w:p>
      <w:pPr>
        <w:pStyle w:val="SHTKBlockLabel"/>
      </w:pPr>
      <w:r>
        <w:rPr>
          <w:b w:val="0"/>
        </w:rPr>
        <w:t>한국어 직역</w:t>
      </w:r>
    </w:p>
    <w:p>
      <w:pPr>
        <w:pStyle w:val="SHTKTranslationText"/>
      </w:pPr>
      <w:r>
        <w:rPr>
          <w:b w:val="0"/>
        </w:rPr>
        <w:t>둘째, 작의가 다르다. 무상정은 출리한다는 생각으로 들어가고, 멸진정은 고요히 머문다는 생각으로 들어간다.</w:t>
      </w:r>
    </w:p>
    <w:p>
      <w:pPr>
        <w:pStyle w:val="SHTKBlockLabel"/>
      </w:pPr>
      <w:r>
        <w:rPr>
          <w:b w:val="0"/>
        </w:rPr>
        <w:t>원문</w:t>
      </w:r>
    </w:p>
    <w:p>
      <w:pPr>
        <w:pStyle w:val="SHTKSourceText"/>
      </w:pPr>
      <w:r>
        <w:rPr>
          <w:b w:val="0"/>
        </w:rPr>
        <w:t>三 依地別也 無想 依廣果 滅定 即有頂</w:t>
      </w:r>
    </w:p>
    <w:p>
      <w:pPr>
        <w:pStyle w:val="SHTKBlockLabel"/>
      </w:pPr>
      <w:r>
        <w:rPr>
          <w:b w:val="0"/>
        </w:rPr>
        <w:t>한국어 직역</w:t>
      </w:r>
    </w:p>
    <w:p>
      <w:pPr>
        <w:pStyle w:val="SHTKTranslationText"/>
      </w:pPr>
      <w:r>
        <w:rPr>
          <w:b w:val="0"/>
        </w:rPr>
        <w:t>셋째, 의지하는 선정의 지위가 다르다. 무상정은 광과천에 의지하고, 멸진정은 곧 유정천에 의지한다.</w:t>
      </w:r>
    </w:p>
    <w:p>
      <w:pPr>
        <w:pStyle w:val="SHTKBlockLabel"/>
      </w:pPr>
      <w:r>
        <w:rPr>
          <w:b w:val="0"/>
        </w:rPr>
        <w:t>원문</w:t>
      </w:r>
    </w:p>
    <w:p>
      <w:pPr>
        <w:pStyle w:val="SHTKSourceText"/>
      </w:pPr>
      <w:r>
        <w:rPr>
          <w:b w:val="0"/>
        </w:rPr>
        <w:t>四 招果異 無想 招五蘊無心果 滅定 招四蘊有心果</w:t>
      </w:r>
    </w:p>
    <w:p>
      <w:pPr>
        <w:pStyle w:val="SHTKBlockLabel"/>
      </w:pPr>
      <w:r>
        <w:rPr>
          <w:b w:val="0"/>
        </w:rPr>
        <w:t>한국어 직역</w:t>
      </w:r>
    </w:p>
    <w:p>
      <w:pPr>
        <w:pStyle w:val="SHTKTranslationText"/>
      </w:pPr>
      <w:r>
        <w:rPr>
          <w:b w:val="0"/>
        </w:rPr>
        <w:t>넷째, 초래하는 과보가 다르다. 무상정은 오온을 갖추되 마음이 없는 과보를 초래하고, 멸진정은 사온을 갖추되 마음이 있는 과보를 초래한다.</w:t>
      </w:r>
    </w:p>
    <w:p>
      <w:pPr>
        <w:pStyle w:val="SHTKBlockLabel"/>
      </w:pPr>
      <w:r>
        <w:rPr>
          <w:b w:val="0"/>
        </w:rPr>
        <w:t>원문</w:t>
      </w:r>
    </w:p>
    <w:p>
      <w:pPr>
        <w:pStyle w:val="SHTKSourceText"/>
      </w:pPr>
      <w:r>
        <w:rPr>
          <w:b w:val="0"/>
        </w:rPr>
        <w:t>五 凡聖別 六 無想 即唯加行得 滅定</w:t>
      </w:r>
    </w:p>
    <w:p>
      <w:pPr>
        <w:pStyle w:val="SHTKBlockLabel"/>
      </w:pPr>
      <w:r>
        <w:rPr>
          <w:b w:val="0"/>
        </w:rPr>
        <w:t>한국어 직역</w:t>
      </w:r>
    </w:p>
    <w:p>
      <w:pPr>
        <w:pStyle w:val="SHTKTranslationText"/>
      </w:pPr>
      <w:r>
        <w:rPr>
          <w:b w:val="0"/>
        </w:rPr>
        <w:t>다섯째, 범부와 성인이라는 차이가 있다. 여섯째, 무상정은 오직 가행을 통해서만 얻지만, 멸진정은</w:t>
      </w:r>
    </w:p>
    <w:p>
      <w:pPr>
        <w:pStyle w:val="SHTKBlockLabel"/>
      </w:pPr>
      <w:r>
        <w:rPr>
          <w:b w:val="0"/>
        </w:rPr>
        <w:t>원문</w:t>
      </w:r>
    </w:p>
    <w:p>
      <w:pPr>
        <w:pStyle w:val="SHTKSourceText"/>
      </w:pPr>
      <w:r>
        <w:rPr>
          <w:b w:val="0"/>
        </w:rPr>
        <w:t>通二得 七 初起別 無想 欲 色二界皆得</w:t>
      </w:r>
    </w:p>
    <w:p>
      <w:pPr>
        <w:pStyle w:val="SHTKBlockLabel"/>
      </w:pPr>
      <w:r>
        <w:rPr>
          <w:b w:val="0"/>
        </w:rPr>
        <w:t>한국어 직역</w:t>
      </w:r>
    </w:p>
    <w:p>
      <w:pPr>
        <w:pStyle w:val="SHTKTranslationText"/>
      </w:pPr>
      <w:r>
        <w:rPr>
          <w:b w:val="0"/>
        </w:rPr>
        <w:t>두 가지 획득 방식에 모두 통한다. 일곱째, 처음 일으키는 곳이 다르다. 무상정은 욕계와 색계의 두 세계에서 모두 처음 일으킬 수 있지만,</w:t>
      </w:r>
    </w:p>
    <w:p>
      <w:pPr>
        <w:pStyle w:val="SHTKBlockLabel"/>
      </w:pPr>
      <w:r>
        <w:rPr>
          <w:b w:val="0"/>
        </w:rPr>
        <w:t>원문</w:t>
      </w:r>
    </w:p>
    <w:p>
      <w:pPr>
        <w:pStyle w:val="SHTKSourceText"/>
      </w:pPr>
      <w:r>
        <w:rPr>
          <w:b w:val="0"/>
        </w:rPr>
        <w:t>初起滅定人中 初起八無想 唯順生受 滅定 通二受及不定也。</w:t>
      </w:r>
    </w:p>
    <w:p>
      <w:pPr>
        <w:pStyle w:val="SHTKBlockLabel"/>
      </w:pPr>
      <w:r>
        <w:rPr>
          <w:b w:val="0"/>
        </w:rPr>
        <w:t>한국어 직역</w:t>
      </w:r>
    </w:p>
    <w:p>
      <w:pPr>
        <w:pStyle w:val="SHTKTranslationText"/>
      </w:pPr>
      <w:r>
        <w:rPr>
          <w:b w:val="0"/>
        </w:rPr>
        <w:t>멸진정은 인간 세계에서 처음 일으킨다. 여덟째, 무상정은 처음 일으킨 경우에 [구문 불확실: 원문의 「初起八無想」 중 「八」은 여덟째 항목 표지로 읽음], 오직 순생수(順生受)에 해당하며, 멸진정은 두 종류의 수(受)와 부정수(不定受)에 모두 통한다.</w:t>
      </w:r>
    </w:p>
    <w:p>
      <w:pPr>
        <w:pStyle w:val="SHTKBlockLabel"/>
      </w:pPr>
      <w:r>
        <w:rPr>
          <w:b w:val="0"/>
        </w:rPr>
        <w:t>위치표지</w:t>
      </w:r>
    </w:p>
    <w:p>
      <w:bookmarkStart w:id="322" w:name="loc_0153c11_322"/>
      <w:pPr>
        <w:pStyle w:val="SHTKPositionMarker"/>
      </w:pPr>
      <w:r>
        <w:rPr>
          <w:b w:val="0"/>
        </w:rPr>
        <w:t>[0153c11]</w:t>
      </w:r>
      <w:bookmarkEnd w:id="322"/>
    </w:p>
    <w:p>
      <w:pPr>
        <w:pStyle w:val="SHTKBlockLabel"/>
      </w:pPr>
      <w:r>
        <w:rPr>
          <w:b w:val="0"/>
        </w:rPr>
        <w:t>원문</w:t>
      </w:r>
    </w:p>
    <w:p>
      <w:pPr>
        <w:pStyle w:val="SHTKSourceText"/>
      </w:pPr>
      <w:r>
        <w:rPr>
          <w:b w:val="0"/>
        </w:rPr>
        <w:t>若有不許色界起無想定者 難云 滅定依於無色界 無色界身不得起 無想定依於色界 色界有情不得起</w:t>
      </w:r>
    </w:p>
    <w:p>
      <w:pPr>
        <w:pStyle w:val="SHTKBlockLabel"/>
      </w:pPr>
      <w:r>
        <w:rPr>
          <w:b w:val="0"/>
        </w:rPr>
        <w:t>한국어 직역</w:t>
      </w:r>
    </w:p>
    <w:p>
      <w:pPr>
        <w:pStyle w:val="SHTKTranslationText"/>
      </w:pPr>
      <w:r>
        <w:rPr>
          <w:b w:val="0"/>
        </w:rPr>
        <w:t>만약 색계에서는 무상정을 일으키는 것을 인정하지 않는 이가 있다면, 다음과 같이 힐난한다. 멸진정은 무색계에 의지하지만, 무색계의 몸으로는 일으킬 수 없다고 하고, 무상정은 색계에 의지하는데, 색계의 유정은 일으킬 수 없다고 하는가?</w:t>
      </w:r>
    </w:p>
    <w:p>
      <w:pPr>
        <w:pStyle w:val="SHTKBlockLabel"/>
      </w:pPr>
      <w:r>
        <w:rPr>
          <w:b w:val="0"/>
        </w:rPr>
        <w:t>원문</w:t>
      </w:r>
    </w:p>
    <w:p>
      <w:pPr>
        <w:pStyle w:val="SHTKSourceText"/>
      </w:pPr>
      <w:r>
        <w:rPr>
          <w:b w:val="0"/>
        </w:rPr>
        <w:t>答中四節文</w:t>
      </w:r>
    </w:p>
    <w:p>
      <w:pPr>
        <w:pStyle w:val="SHTKBlockLabel"/>
      </w:pPr>
      <w:r>
        <w:rPr>
          <w:b w:val="0"/>
        </w:rPr>
        <w:t>한국어 직역</w:t>
      </w:r>
    </w:p>
    <w:p>
      <w:pPr>
        <w:pStyle w:val="SHTKTranslationText"/>
      </w:pPr>
      <w:r>
        <w:rPr>
          <w:b w:val="0"/>
        </w:rPr>
        <w:t>답변에는 네 구절이 있는데,</w:t>
      </w:r>
    </w:p>
    <w:p>
      <w:pPr>
        <w:pStyle w:val="SHTKBlockLabel"/>
      </w:pPr>
      <w:r>
        <w:rPr>
          <w:b w:val="0"/>
        </w:rPr>
        <w:t>원문</w:t>
      </w:r>
    </w:p>
    <w:p>
      <w:pPr>
        <w:pStyle w:val="SHTKSourceText"/>
      </w:pPr>
      <w:r>
        <w:rPr>
          <w:b w:val="0"/>
        </w:rPr>
        <w:t>取第二已得入無想定</w:t>
      </w:r>
    </w:p>
    <w:p>
      <w:pPr>
        <w:pStyle w:val="SHTKBlockLabel"/>
      </w:pPr>
      <w:r>
        <w:rPr>
          <w:b w:val="0"/>
        </w:rPr>
        <w:t>한국어 직역</w:t>
      </w:r>
    </w:p>
    <w:p>
      <w:pPr>
        <w:pStyle w:val="SHTKTranslationText"/>
      </w:pPr>
      <w:r>
        <w:rPr>
          <w:b w:val="0"/>
        </w:rPr>
        <w:t>그 가운데 두 번째인 '이미 무상정을 얻어 들어간다'는 구절을 취하면,</w:t>
      </w:r>
    </w:p>
    <w:p>
      <w:pPr>
        <w:pStyle w:val="SHTKBlockLabel"/>
      </w:pPr>
      <w:r>
        <w:rPr>
          <w:b w:val="0"/>
        </w:rPr>
        <w:t>교감·번역 메모</w:t>
      </w:r>
    </w:p>
    <w:p>
      <w:pPr>
        <w:pStyle w:val="SHTKNoteSummary"/>
      </w:pPr>
      <w:r>
        <w:rPr>
          <w:b w:val="0"/>
        </w:rPr>
        <w:t>[0153c1301] 「已得」의 已를 卍續에서는 巳로 적는다; 멸진정·무상정의 선후관계에 실질적 번역 차이는 없다.</w:t>
      </w:r>
    </w:p>
    <w:p>
      <w:pPr>
        <w:pStyle w:val="SHTKNoteDetail"/>
      </w:pPr>
      <w:r>
        <w:rPr>
          <w:b w:val="0"/>
        </w:rPr>
        <w:t>원교감 원문 또는 원주 | 已【CB】，巳【卍續】</w:t>
      </w:r>
    </w:p>
    <w:p>
      <w:pPr>
        <w:pStyle w:val="SHTKNoteDetail"/>
      </w:pPr>
      <w:r>
        <w:rPr>
          <w:b w:val="0"/>
        </w:rPr>
        <w:t>교감 번호 | 0153c1301</w:t>
      </w:r>
    </w:p>
    <w:p>
      <w:pPr>
        <w:pStyle w:val="SHTKNoteDetail"/>
      </w:pPr>
      <w:r>
        <w:rPr>
          <w:b w:val="0"/>
        </w:rPr>
        <w:t>판본 정보 | 두 XML 헤더의 판본 목록에 따라 【CB】는 CBETA 채택 독법, 【卍續】는 『卍續藏』 저본 독법을 뜻함. 사용자 TXT는 독립된 기본 저본으로 보존.</w:t>
      </w:r>
    </w:p>
    <w:p>
      <w:pPr>
        <w:pStyle w:val="SHTKNoteDetail"/>
      </w:pPr>
      <w:r>
        <w:rPr>
          <w:b w:val="0"/>
        </w:rPr>
        <w:t>저본 독법 | 取第二已得入無想定</w:t>
      </w:r>
    </w:p>
    <w:p>
      <w:pPr>
        <w:pStyle w:val="SHTKNoteDetail"/>
      </w:pPr>
      <w:r>
        <w:rPr>
          <w:b w:val="0"/>
        </w:rPr>
        <w:t>저본 적용 구절 | 取第二已得入無想定</w:t>
      </w:r>
    </w:p>
    <w:p>
      <w:pPr>
        <w:pStyle w:val="SHTKNoteDetail"/>
      </w:pPr>
      <w:r>
        <w:rPr>
          <w:b w:val="0"/>
        </w:rPr>
        <w:t>저본 기준 한국어 번역 | 둘째 구절인 ‘이미 무상정을 얻어 들어간다’를 취한다.</w:t>
      </w:r>
    </w:p>
    <w:p>
      <w:pPr>
        <w:pStyle w:val="SHTKNoteDetail"/>
      </w:pPr>
      <w:r>
        <w:rPr>
          <w:b w:val="0"/>
        </w:rPr>
        <w:t>이문 독법 또는 편집상 추정 | 取第二巳得入無想定</w:t>
      </w:r>
    </w:p>
    <w:p>
      <w:pPr>
        <w:pStyle w:val="SHTKNoteDetail"/>
      </w:pPr>
      <w:r>
        <w:rPr>
          <w:b w:val="0"/>
        </w:rPr>
        <w:t>이문 적용 구절 | 取第二巳得入無想定</w:t>
      </w:r>
    </w:p>
    <w:p>
      <w:pPr>
        <w:pStyle w:val="SHTKNoteDetail"/>
      </w:pPr>
      <w:r>
        <w:rPr>
          <w:b w:val="0"/>
        </w:rPr>
        <w:t>이문 기준 한국어 번역 | 둘째 구절인 ‘이미 무상정을 얻어 들어간다’를 취한다.</w:t>
      </w:r>
    </w:p>
    <w:p>
      <w:pPr>
        <w:pStyle w:val="SHTKNoteDetail"/>
      </w:pPr>
      <w:r>
        <w:rPr>
          <w:b w:val="0"/>
        </w:rPr>
        <w:t>의미 차이 | 巳는 이 문맥에서 독립적으로 의미가 성립하지 않는 자형 이문으로, 완료를 나타내는 已로 읽으면 두 독법의 뜻이 일치한다.</w:t>
      </w:r>
    </w:p>
    <w:p>
      <w:pPr>
        <w:pStyle w:val="SHTKNoteDetail"/>
      </w:pPr>
      <w:r>
        <w:rPr>
          <w:b w:val="0"/>
        </w:rPr>
        <w:t>한국어 해설 | 「已得」는 색계 유정도 이전에 얻은 무상정에 들어갈 수 있다는 반론 처리에서 핵심인 완료 표현이다. 卍續의 글자를 巳시각으로 읽지 않으므로 문맥과 직역은 달라지지 않는다.</w:t>
      </w:r>
    </w:p>
    <w:p>
      <w:pPr>
        <w:pStyle w:val="SHTKNoteDetail"/>
      </w:pPr>
      <w:r>
        <w:rPr>
          <w:b w:val="0"/>
        </w:rPr>
        <w:t>문맥상 해설 | 색계에서 무상정 재진입이 가능한가를 논하는 답변의 둘째 구절.</w:t>
      </w:r>
    </w:p>
    <w:p>
      <w:pPr>
        <w:pStyle w:val="SHTKNoteDetail"/>
      </w:pPr>
      <w:r>
        <w:rPr>
          <w:b w:val="0"/>
        </w:rPr>
        <w:t>번역 영향 판정 | [번역 차이 없음]</w:t>
      </w:r>
    </w:p>
    <w:p>
      <w:pPr>
        <w:pStyle w:val="SHTKNoteDetail"/>
      </w:pPr>
      <w:r>
        <w:rPr>
          <w:b w:val="0"/>
        </w:rPr>
        <w:t>공식 출처 | X53n0839.xml(구버전) 및 X53n0839 (1).xml(현재형)의 동일 식별자 &lt;back&gt;&lt;note&gt;와 본문의 해당 &lt;anchor&gt;; note ID 0153c1301</w:t>
      </w:r>
    </w:p>
    <w:p>
      <w:pPr>
        <w:pStyle w:val="SHTKBlockLabel"/>
      </w:pPr>
      <w:r>
        <w:rPr>
          <w:b w:val="0"/>
        </w:rPr>
        <w:t>원문</w:t>
      </w:r>
    </w:p>
    <w:p>
      <w:pPr>
        <w:pStyle w:val="SHTKSourceText"/>
      </w:pPr>
      <w:r>
        <w:rPr>
          <w:b w:val="0"/>
        </w:rPr>
        <w:t>證色界人許入無想定也。</w:t>
      </w:r>
    </w:p>
    <w:p>
      <w:pPr>
        <w:pStyle w:val="SHTKBlockLabel"/>
      </w:pPr>
      <w:r>
        <w:rPr>
          <w:b w:val="0"/>
        </w:rPr>
        <w:t>한국어 직역</w:t>
      </w:r>
    </w:p>
    <w:p>
      <w:pPr>
        <w:pStyle w:val="SHTKTranslationText"/>
      </w:pPr>
      <w:r>
        <w:rPr>
          <w:b w:val="0"/>
        </w:rPr>
        <w:t>색계의 사람도 무상정에 들어갈 수 있음을 인정한다는 점이 입증된다.</w:t>
      </w:r>
    </w:p>
    <w:p>
      <w:pPr>
        <w:pStyle w:val="SHTKBlockLabel"/>
      </w:pPr>
      <w:r>
        <w:rPr>
          <w:b w:val="0"/>
        </w:rPr>
        <w:t>위치표지</w:t>
      </w:r>
    </w:p>
    <w:p>
      <w:bookmarkStart w:id="323" w:name="loc_0153c15_323"/>
      <w:pPr>
        <w:pStyle w:val="SHTKPositionMarker"/>
      </w:pPr>
      <w:r>
        <w:rPr>
          <w:b w:val="0"/>
        </w:rPr>
        <w:t>[0153c15]</w:t>
      </w:r>
      <w:bookmarkEnd w:id="323"/>
    </w:p>
    <w:p>
      <w:pPr>
        <w:pStyle w:val="SHTKBlockLabel"/>
      </w:pPr>
      <w:r>
        <w:rPr>
          <w:b w:val="0"/>
        </w:rPr>
        <w:t>원문</w:t>
      </w:r>
    </w:p>
    <w:p>
      <w:pPr>
        <w:pStyle w:val="SHTKSourceText"/>
      </w:pPr>
      <w:r>
        <w:rPr>
          <w:b w:val="0"/>
        </w:rPr>
        <w:t>此在人中初修起者 此通難云 滅定初起 人中如何 言通依二界者 若第四果人得滅定</w:t>
      </w:r>
    </w:p>
    <w:p>
      <w:pPr>
        <w:pStyle w:val="SHTKBlockLabel"/>
      </w:pPr>
      <w:r>
        <w:rPr>
          <w:b w:val="0"/>
        </w:rPr>
        <w:t>한국어 직역</w:t>
      </w:r>
    </w:p>
    <w:p>
      <w:pPr>
        <w:pStyle w:val="SHTKTranslationText"/>
      </w:pPr>
      <w:r>
        <w:rPr>
          <w:b w:val="0"/>
        </w:rPr>
        <w:t>'이것은 인간 세계에서 처음 닦아 일으킨다'는 말은, 이 힐난을 통틀어 해결하는 것으로, 다음과 같은 물음이다. 멸진정을 처음 일으키는 것은, 인간 세계에서인데, 어찌하여 ‘두 계에 의지한다’고 말하는가? 만약 제4과의 사람이 멸진정을 얻었다가</w:t>
      </w:r>
    </w:p>
    <w:p>
      <w:pPr>
        <w:pStyle w:val="SHTKBlockLabel"/>
      </w:pPr>
      <w:r>
        <w:rPr>
          <w:b w:val="0"/>
        </w:rPr>
        <w:t>원문</w:t>
      </w:r>
    </w:p>
    <w:p>
      <w:pPr>
        <w:pStyle w:val="SHTKSourceText"/>
      </w:pPr>
      <w:r>
        <w:rPr>
          <w:b w:val="0"/>
        </w:rPr>
        <w:t>退作前三果 即失滅定 此現世取得果及滅定 若第三果人斷無所有處 下八地惑盡 得滅定後</w:t>
      </w:r>
    </w:p>
    <w:p>
      <w:pPr>
        <w:pStyle w:val="SHTKBlockLabel"/>
      </w:pPr>
      <w:r>
        <w:rPr>
          <w:b w:val="0"/>
        </w:rPr>
        <w:t>한국어 직역</w:t>
      </w:r>
    </w:p>
    <w:p>
      <w:pPr>
        <w:pStyle w:val="SHTKTranslationText"/>
      </w:pPr>
      <w:r>
        <w:rPr>
          <w:b w:val="0"/>
        </w:rPr>
        <w:t>퇴전하여 앞의 세 과 가운데 하나에 이르면, 곧 멸진정을 잃는다. 이는 현생에서 과위와 멸진정을 얻은 경우이다. 만약 제3과의 사람이 무소유처의 번뇌를 끊고 그 아래 여덟 지위의 번뇌를 다한 뒤, 멸진정을 얻었다가,</w:t>
      </w:r>
    </w:p>
    <w:p>
      <w:pPr>
        <w:pStyle w:val="SHTKBlockLabel"/>
      </w:pPr>
      <w:r>
        <w:rPr>
          <w:b w:val="0"/>
        </w:rPr>
        <w:t>원문</w:t>
      </w:r>
    </w:p>
    <w:p>
      <w:pPr>
        <w:pStyle w:val="SHTKSourceText"/>
      </w:pPr>
      <w:r>
        <w:rPr>
          <w:b w:val="0"/>
        </w:rPr>
        <w:t>起色界煩惱 退失此定 生色界再起 故依色界身也。</w:t>
      </w:r>
    </w:p>
    <w:p>
      <w:pPr>
        <w:pStyle w:val="SHTKBlockLabel"/>
      </w:pPr>
      <w:r>
        <w:rPr>
          <w:b w:val="0"/>
        </w:rPr>
        <w:t>한국어 직역</w:t>
      </w:r>
    </w:p>
    <w:p>
      <w:pPr>
        <w:pStyle w:val="SHTKTranslationText"/>
      </w:pPr>
      <w:r>
        <w:rPr>
          <w:b w:val="0"/>
        </w:rPr>
        <w:t>색계의 번뇌를 일으켜 이 선정을 퇴전하여 잃고, 색계에 태어나 다시 일으킨다면, 그러므로 색계의 몸에 의지한다고 말한다.</w:t>
      </w:r>
    </w:p>
    <w:p>
      <w:pPr>
        <w:pStyle w:val="SHTKBlockLabel"/>
      </w:pPr>
      <w:r>
        <w:rPr>
          <w:b w:val="0"/>
        </w:rPr>
        <w:t>위치표지</w:t>
      </w:r>
    </w:p>
    <w:p>
      <w:bookmarkStart w:id="324" w:name="loc_0153c20_324"/>
      <w:pPr>
        <w:pStyle w:val="SHTKPositionMarker"/>
      </w:pPr>
      <w:r>
        <w:rPr>
          <w:b w:val="0"/>
        </w:rPr>
        <w:t>[0153c20]</w:t>
      </w:r>
      <w:bookmarkEnd w:id="324"/>
    </w:p>
    <w:p>
      <w:pPr>
        <w:pStyle w:val="SHTKBlockLabel"/>
      </w:pPr>
      <w:r>
        <w:rPr>
          <w:b w:val="0"/>
        </w:rPr>
        <w:t>원문</w:t>
      </w:r>
    </w:p>
    <w:p>
      <w:pPr>
        <w:pStyle w:val="SHTKSourceText"/>
      </w:pPr>
      <w:r>
        <w:rPr>
          <w:b w:val="0"/>
        </w:rPr>
        <w:t>初 二 三定有喜樂受者 雖修下三定以為加行 非本所求 故下三定能不招果</w:t>
      </w:r>
    </w:p>
    <w:p>
      <w:pPr>
        <w:pStyle w:val="SHTKBlockLabel"/>
      </w:pPr>
      <w:r>
        <w:rPr>
          <w:b w:val="0"/>
        </w:rPr>
        <w:t>한국어 직역</w:t>
      </w:r>
    </w:p>
    <w:p>
      <w:pPr>
        <w:pStyle w:val="SHTKTranslationText"/>
      </w:pPr>
      <w:r>
        <w:rPr>
          <w:b w:val="0"/>
        </w:rPr>
        <w:t>초선과 제2선과 제3선에는 기쁨과 즐거움이라는 수(受)가 있으므로, 비록 아래의 세 선정을 닦아서 가행으로 삼더라도, 본래 구하는 것은 아니기 때문에, 아래의 세 선정은 과보를 초래하지 못한다.</w:t>
      </w:r>
    </w:p>
    <w:p>
      <w:pPr>
        <w:pStyle w:val="SHTKBlockLabel"/>
      </w:pPr>
      <w:r>
        <w:rPr>
          <w:b w:val="0"/>
        </w:rPr>
        <w:t>원문</w:t>
      </w:r>
    </w:p>
    <w:p>
      <w:pPr>
        <w:pStyle w:val="SHTKSourceText"/>
      </w:pPr>
      <w:r>
        <w:rPr>
          <w:b w:val="0"/>
        </w:rPr>
        <w:t>由無想定力生第四定也 疏云以欲 色界有疲勞受者 欲界即五受 色界即喜 樂</w:t>
      </w:r>
    </w:p>
    <w:p>
      <w:pPr>
        <w:pStyle w:val="SHTKBlockLabel"/>
      </w:pPr>
      <w:r>
        <w:rPr>
          <w:b w:val="0"/>
        </w:rPr>
        <w:t>한국어 직역</w:t>
      </w:r>
    </w:p>
    <w:p>
      <w:pPr>
        <w:pStyle w:val="SHTKTranslationText"/>
      </w:pPr>
      <w:r>
        <w:rPr>
          <w:b w:val="0"/>
        </w:rPr>
        <w:t>무상정의 힘으로 제4선에 태어난다. 「송소」에서 '욕계와 색계에는 피로하게 하는 수(受)가 있다'고 한 것은, 욕계에는 곧 다섯 가지 수가 있고, 색계에는 기쁨과 즐거움과</w:t>
      </w:r>
    </w:p>
    <w:p>
      <w:pPr>
        <w:pStyle w:val="SHTKBlockLabel"/>
      </w:pPr>
      <w:r>
        <w:rPr>
          <w:b w:val="0"/>
        </w:rPr>
        <w:t>원문</w:t>
      </w:r>
    </w:p>
    <w:p>
      <w:pPr>
        <w:pStyle w:val="SHTKSourceText"/>
      </w:pPr>
      <w:r>
        <w:rPr>
          <w:b w:val="0"/>
        </w:rPr>
        <w:t>捨 名疲勞受也。</w:t>
      </w:r>
    </w:p>
    <w:p>
      <w:pPr>
        <w:pStyle w:val="SHTKBlockLabel"/>
      </w:pPr>
      <w:r>
        <w:rPr>
          <w:b w:val="0"/>
        </w:rPr>
        <w:t>한국어 직역</w:t>
      </w:r>
    </w:p>
    <w:p>
      <w:pPr>
        <w:pStyle w:val="SHTKTranslationText"/>
      </w:pPr>
      <w:r>
        <w:rPr>
          <w:b w:val="0"/>
        </w:rPr>
        <w:t>평정의 수가 있어서, 이를 피로하게 하는 수라고 이름한다는 뜻이다.</w:t>
      </w:r>
    </w:p>
    <w:p>
      <w:pPr>
        <w:pStyle w:val="SHTKBlockLabel"/>
      </w:pPr>
      <w:r>
        <w:rPr>
          <w:b w:val="0"/>
        </w:rPr>
        <w:t>위치표지</w:t>
      </w:r>
    </w:p>
    <w:p>
      <w:bookmarkStart w:id="325" w:name="loc_0153c24_325"/>
      <w:pPr>
        <w:pStyle w:val="SHTKPositionMarker"/>
      </w:pPr>
      <w:r>
        <w:rPr>
          <w:b w:val="0"/>
        </w:rPr>
        <w:t>[0153c24]</w:t>
      </w:r>
      <w:bookmarkEnd w:id="325"/>
    </w:p>
    <w:p>
      <w:pPr>
        <w:pStyle w:val="SHTKBlockLabel"/>
      </w:pPr>
      <w:r>
        <w:rPr>
          <w:b w:val="0"/>
        </w:rPr>
        <w:t>원문</w:t>
      </w:r>
    </w:p>
    <w:p>
      <w:pPr>
        <w:pStyle w:val="SHTKSourceText"/>
      </w:pPr>
      <w:r>
        <w:rPr>
          <w:b w:val="0"/>
        </w:rPr>
        <w:t>[5]於四靜慮有麤動想者</w:t>
      </w:r>
    </w:p>
    <w:p>
      <w:pPr>
        <w:pStyle w:val="SHTKBlockLabel"/>
      </w:pPr>
      <w:r>
        <w:rPr>
          <w:b w:val="0"/>
        </w:rPr>
        <w:t>한국어 직역</w:t>
      </w:r>
    </w:p>
    <w:p>
      <w:pPr>
        <w:pStyle w:val="SHTKTranslationText"/>
      </w:pPr>
      <w:r>
        <w:rPr>
          <w:b w:val="0"/>
        </w:rPr>
        <w:t>'네 정려에서 거칠게 움직이는 생각이 있다'는 것은,</w:t>
      </w:r>
    </w:p>
    <w:p>
      <w:pPr>
        <w:pStyle w:val="SHTKBlockLabel"/>
      </w:pPr>
      <w:r>
        <w:rPr>
          <w:b w:val="0"/>
        </w:rPr>
        <w:t>교감·번역 메모</w:t>
      </w:r>
    </w:p>
    <w:p>
      <w:pPr>
        <w:pStyle w:val="SHTKNoteSummary"/>
      </w:pPr>
      <w:r>
        <w:rPr>
          <w:b w:val="0"/>
        </w:rPr>
        <w:t>[0153005] 원주 「明命根下」는 ‘명근 이하의 설명’을 지시하는 장절 표지이며 본문 자체의 독법을 바꾸지 않는다.</w:t>
      </w:r>
    </w:p>
    <w:p>
      <w:pPr>
        <w:pStyle w:val="SHTKNoteDetail"/>
      </w:pPr>
      <w:r>
        <w:rPr>
          <w:b w:val="0"/>
        </w:rPr>
        <w:t>원교감 원문 또는 원주 | 明命根下</w:t>
      </w:r>
    </w:p>
    <w:p>
      <w:pPr>
        <w:pStyle w:val="SHTKNoteDetail"/>
      </w:pPr>
      <w:r>
        <w:rPr>
          <w:b w:val="0"/>
        </w:rPr>
        <w:t>교감 번호 | 0153005</w:t>
      </w:r>
    </w:p>
    <w:p>
      <w:pPr>
        <w:pStyle w:val="SHTKNoteDetail"/>
      </w:pPr>
      <w:r>
        <w:rPr>
          <w:b w:val="0"/>
        </w:rPr>
        <w:t>판본 정보 | 구판 및 현재형 XML의 note type="orig"; 판본 간 이문이 아닌 원주·과문 또는 편집자 의문 표기.</w:t>
      </w:r>
    </w:p>
    <w:p>
      <w:pPr>
        <w:pStyle w:val="SHTKNoteDetail"/>
      </w:pPr>
      <w:r>
        <w:rPr>
          <w:b w:val="0"/>
        </w:rPr>
        <w:t>저본 독법 | 於四靜慮有麤動想者</w:t>
      </w:r>
    </w:p>
    <w:p>
      <w:pPr>
        <w:pStyle w:val="SHTKNoteDetail"/>
      </w:pPr>
      <w:r>
        <w:rPr>
          <w:b w:val="0"/>
        </w:rPr>
        <w:t>저본 적용 구절 | 於四靜慮有麤動想者</w:t>
      </w:r>
    </w:p>
    <w:p>
      <w:pPr>
        <w:pStyle w:val="SHTKNoteDetail"/>
      </w:pPr>
      <w:r>
        <w:rPr>
          <w:b w:val="0"/>
        </w:rPr>
        <w:t>저본 기준 한국어 번역 | ‘네 정려에 거칠고 움직이는 생각이 있다’는 것은</w:t>
      </w:r>
    </w:p>
    <w:p>
      <w:pPr>
        <w:pStyle w:val="SHTKNoteDetail"/>
      </w:pPr>
      <w:r>
        <w:rPr>
          <w:b w:val="0"/>
        </w:rPr>
        <w:t>이문 독법 또는 편집상 추정 | 해당 없음(원주·과문)</w:t>
      </w:r>
    </w:p>
    <w:p>
      <w:pPr>
        <w:pStyle w:val="SHTKNoteDetail"/>
      </w:pPr>
      <w:r>
        <w:rPr>
          <w:b w:val="0"/>
        </w:rPr>
        <w:t>이문 적용 구절 | 해당 없음(원주·과문)</w:t>
      </w:r>
    </w:p>
    <w:p>
      <w:pPr>
        <w:pStyle w:val="SHTKNoteDetail"/>
      </w:pPr>
      <w:r>
        <w:rPr>
          <w:b w:val="0"/>
        </w:rPr>
        <w:t>이문 기준 한국어 번역 | 해당 없음(이문 독법이 아님)</w:t>
      </w:r>
    </w:p>
    <w:p>
      <w:pPr>
        <w:pStyle w:val="SHTKNoteDetail"/>
      </w:pPr>
      <w:r>
        <w:rPr>
          <w:b w:val="0"/>
        </w:rPr>
        <w:t>의미 차이 | 판본 이문이 아닌 원래의 과문 표지이다. 별도의 저본/이문 번역 차이는 존재하지 않는다.</w:t>
      </w:r>
    </w:p>
    <w:p>
      <w:pPr>
        <w:pStyle w:val="SHTKNoteDetail"/>
      </w:pPr>
      <w:r>
        <w:rPr>
          <w:b w:val="0"/>
        </w:rPr>
        <w:t>한국어 해설 | 원주는 주제 배열을 표시하는 편집 정보이므로 원문 본문의 구두나 교리를 원주에 맞춰 변형하지 않는다. ‘명근 이하’와 바로 뒤 네 정려 언급의 연결은 전체 과문 문맥에서 별도 확인한다.</w:t>
      </w:r>
    </w:p>
    <w:p>
      <w:pPr>
        <w:pStyle w:val="SHTKNoteDetail"/>
      </w:pPr>
      <w:r>
        <w:rPr>
          <w:b w:val="0"/>
        </w:rPr>
        <w:t>문맥상 해설 | 무상정·멸진정에서 유위의 상에 관한 다음 논의로 옮겨가는 구간.</w:t>
      </w:r>
    </w:p>
    <w:p>
      <w:pPr>
        <w:pStyle w:val="SHTKNoteDetail"/>
      </w:pPr>
      <w:r>
        <w:rPr>
          <w:b w:val="0"/>
        </w:rPr>
        <w:t>번역 영향 판정 | [번역 차이 없음]</w:t>
      </w:r>
    </w:p>
    <w:p>
      <w:pPr>
        <w:pStyle w:val="SHTKNoteDetail"/>
      </w:pPr>
      <w:r>
        <w:rPr>
          <w:b w:val="0"/>
        </w:rPr>
        <w:t>공식 출처 | X53n0839.xml(구버전) 및 X53n0839 (1).xml(현재형)의 동일 식별자 &lt;back&gt;&lt;note&gt;와 본문의 해당 &lt;anchor&gt;; note ID 0153005</w:t>
      </w:r>
    </w:p>
    <w:p>
      <w:pPr>
        <w:pStyle w:val="SHTKBlockLabel"/>
      </w:pPr>
      <w:r>
        <w:rPr>
          <w:b w:val="0"/>
        </w:rPr>
        <w:t>원문</w:t>
      </w:r>
    </w:p>
    <w:p>
      <w:pPr>
        <w:pStyle w:val="SHTKSourceText"/>
      </w:pPr>
      <w:r>
        <w:rPr>
          <w:b w:val="0"/>
        </w:rPr>
        <w:t>合言四無色有想 以前文言欲色界 以論色界也。</w:t>
      </w:r>
    </w:p>
    <w:p>
      <w:pPr>
        <w:pStyle w:val="SHTKBlockLabel"/>
      </w:pPr>
      <w:r>
        <w:rPr>
          <w:b w:val="0"/>
        </w:rPr>
        <w:t>한국어 직역</w:t>
      </w:r>
    </w:p>
    <w:p>
      <w:pPr>
        <w:pStyle w:val="SHTKTranslationText"/>
      </w:pPr>
      <w:r>
        <w:rPr>
          <w:b w:val="0"/>
        </w:rPr>
        <w:t>'네 무색정에 생각이 있다'고 말해야 할 것인데, 앞의 글에서 욕계와 색계라고 말하였기 때문에, 색계에 관하여 논한 것이다. [구문 불확실: 「合言四無色有想」과 이어지는 해명의 지시 범위를 확인할 필요가 있음]</w:t>
      </w:r>
    </w:p>
    <w:p>
      <w:pPr>
        <w:pStyle w:val="SHTKBlockLabel"/>
      </w:pPr>
      <w:r>
        <w:rPr>
          <w:b w:val="0"/>
        </w:rPr>
        <w:t>위치표지</w:t>
      </w:r>
    </w:p>
    <w:p>
      <w:bookmarkStart w:id="326" w:name="loc_0154a02_326"/>
      <w:pPr>
        <w:pStyle w:val="SHTKPositionMarker"/>
      </w:pPr>
      <w:r>
        <w:rPr>
          <w:b w:val="0"/>
        </w:rPr>
        <w:t>[0154a02]</w:t>
      </w:r>
      <w:bookmarkEnd w:id="326"/>
    </w:p>
    <w:p>
      <w:pPr>
        <w:pStyle w:val="SHTKBlockLabel"/>
      </w:pPr>
      <w:r>
        <w:rPr>
          <w:b w:val="0"/>
        </w:rPr>
        <w:t>원문</w:t>
      </w:r>
    </w:p>
    <w:p>
      <w:pPr>
        <w:pStyle w:val="SHTKSourceText"/>
      </w:pPr>
      <w:r>
        <w:rPr>
          <w:b w:val="0"/>
        </w:rPr>
        <w:t>令煗識三更㸦 相持此三由業持 業盡三法同時滅 婆沙四十八云 何故作此四相論耶 答</w:t>
      </w:r>
    </w:p>
    <w:p>
      <w:pPr>
        <w:pStyle w:val="SHTKBlockLabel"/>
      </w:pPr>
      <w:r>
        <w:rPr>
          <w:b w:val="0"/>
        </w:rPr>
        <w:t>한국어 직역</w:t>
      </w:r>
    </w:p>
    <w:p>
      <w:pPr>
        <w:pStyle w:val="SHTKTranslationText"/>
      </w:pPr>
      <w:r>
        <w:rPr>
          <w:b w:val="0"/>
        </w:rPr>
        <w:t>따뜻함[煗]과 의식[識] 등을 포함한 세 법으로 하여금 다시 서로 [구문 불확실: 「三」이 가리키는 셋째 요소는 이 단위에 나타나지 않음], 서로 지탱하게 한다. 이 세 가지는 업에 의하여 유지되며, 업이 다하면 세 법이 동시에 소멸한다. 『대비바사론』 제48권에서 말한다. 어째서 이 네 가지 상에 대한 논의를 하는가? 답한다.</w:t>
      </w:r>
    </w:p>
    <w:p>
      <w:pPr>
        <w:pStyle w:val="SHTKBlockLabel"/>
      </w:pPr>
      <w:r>
        <w:rPr>
          <w:b w:val="0"/>
        </w:rPr>
        <w:t>원문</w:t>
      </w:r>
    </w:p>
    <w:p>
      <w:pPr>
        <w:pStyle w:val="SHTKSourceText"/>
      </w:pPr>
      <w:r>
        <w:rPr>
          <w:b w:val="0"/>
        </w:rPr>
        <w:t>分別論者 執四相是無為 所相法即有為法 密師說三相 有為相 滅相</w:t>
      </w:r>
    </w:p>
    <w:p>
      <w:pPr>
        <w:pStyle w:val="SHTKBlockLabel"/>
      </w:pPr>
      <w:r>
        <w:rPr>
          <w:b w:val="0"/>
        </w:rPr>
        <w:t>한국어 직역</w:t>
      </w:r>
    </w:p>
    <w:p>
      <w:pPr>
        <w:pStyle w:val="SHTKTranslationText"/>
      </w:pPr>
      <w:r>
        <w:rPr>
          <w:b w:val="0"/>
        </w:rPr>
        <w:t>분별론자들은 네 가지 상이 무위라고 주장하지만, 그 상을 받는 법은 곧 유위법이라고 한다. 밀사(密師)는 세 가지 상을 말하는데, 유위의 상과 소멸의 상과</w:t>
      </w:r>
    </w:p>
    <w:p>
      <w:pPr>
        <w:pStyle w:val="SHTKBlockLabel"/>
      </w:pPr>
      <w:r>
        <w:rPr>
          <w:b w:val="0"/>
        </w:rPr>
        <w:t>원문</w:t>
      </w:r>
    </w:p>
    <w:p>
      <w:pPr>
        <w:pStyle w:val="SHTKSourceText"/>
      </w:pPr>
      <w:r>
        <w:rPr>
          <w:b w:val="0"/>
        </w:rPr>
        <w:t>無為 經部師執一期四相 相似 相續 沙門執所相是色 能相亦色</w:t>
      </w:r>
    </w:p>
    <w:p>
      <w:pPr>
        <w:pStyle w:val="SHTKBlockLabel"/>
      </w:pPr>
      <w:r>
        <w:rPr>
          <w:b w:val="0"/>
        </w:rPr>
        <w:t>한국어 직역</w:t>
      </w:r>
    </w:p>
    <w:p>
      <w:pPr>
        <w:pStyle w:val="SHTKTranslationText"/>
      </w:pPr>
      <w:r>
        <w:rPr>
          <w:b w:val="0"/>
        </w:rPr>
        <w:t>무위의 상이다. [구문 불확실: 앞의 「三相」과 뒤의 항목을 원문 순서대로 연결함] 경부의 논사들은 한 생애 전체에 걸치는 네 가지 상을 주장하며, 서로 닮아 연속된다고 한다. [구문 불확실: 「相似相續」의 열거 및 수식 관계는 추가 확인 필요] 사문은 상을 받는 것이 색이면, 상을 나타내는 것도 색이고,</w:t>
      </w:r>
    </w:p>
    <w:p>
      <w:pPr>
        <w:pStyle w:val="SHTKBlockLabel"/>
      </w:pPr>
      <w:r>
        <w:rPr>
          <w:b w:val="0"/>
        </w:rPr>
        <w:t>원문</w:t>
      </w:r>
    </w:p>
    <w:p>
      <w:pPr>
        <w:pStyle w:val="SHTKSourceText"/>
      </w:pPr>
      <w:r>
        <w:rPr>
          <w:b w:val="0"/>
        </w:rPr>
        <w:t>所相是心 能相亦是心 為遮諸計 顯有為法一一剎那皆有四相也。</w:t>
      </w:r>
    </w:p>
    <w:p>
      <w:pPr>
        <w:pStyle w:val="SHTKBlockLabel"/>
      </w:pPr>
      <w:r>
        <w:rPr>
          <w:b w:val="0"/>
        </w:rPr>
        <w:t>한국어 직역</w:t>
      </w:r>
    </w:p>
    <w:p>
      <w:pPr>
        <w:pStyle w:val="SHTKTranslationText"/>
      </w:pPr>
      <w:r>
        <w:rPr>
          <w:b w:val="0"/>
        </w:rPr>
        <w:t>상을 받는 것이 마음이면, 상을 나타내는 것도 마음이라고 주장한다. 이 여러 주장을 막고, 유위법은 낱낱의 찰나마다 모두 네 가지 상을 지님을 드러내기 위한 것이다.</w:t>
      </w:r>
    </w:p>
    <w:p>
      <w:pPr>
        <w:pStyle w:val="SHTKBlockLabel"/>
      </w:pPr>
      <w:r>
        <w:rPr>
          <w:b w:val="0"/>
        </w:rPr>
        <w:t>위치표지</w:t>
      </w:r>
    </w:p>
    <w:p>
      <w:bookmarkStart w:id="327" w:name="loc_0154a08_327"/>
      <w:pPr>
        <w:pStyle w:val="SHTKPositionMarker"/>
      </w:pPr>
      <w:r>
        <w:rPr>
          <w:b w:val="0"/>
        </w:rPr>
        <w:t>[0154a08]</w:t>
      </w:r>
      <w:bookmarkEnd w:id="327"/>
    </w:p>
    <w:p>
      <w:pPr>
        <w:pStyle w:val="SHTKBlockLabel"/>
      </w:pPr>
      <w:r>
        <w:rPr>
          <w:b w:val="0"/>
        </w:rPr>
        <w:t>원문</w:t>
      </w:r>
    </w:p>
    <w:p>
      <w:pPr>
        <w:pStyle w:val="SHTKSourceText"/>
      </w:pPr>
      <w:r>
        <w:rPr>
          <w:b w:val="0"/>
        </w:rPr>
        <w:t>標相者 但相法體是有為 不相是色心善等也。</w:t>
      </w:r>
    </w:p>
    <w:p>
      <w:pPr>
        <w:pStyle w:val="SHTKBlockLabel"/>
      </w:pPr>
      <w:r>
        <w:rPr>
          <w:b w:val="0"/>
        </w:rPr>
        <w:t>한국어 직역</w:t>
      </w:r>
    </w:p>
    <w:p>
      <w:pPr>
        <w:pStyle w:val="SHTKTranslationText"/>
      </w:pPr>
      <w:r>
        <w:rPr>
          <w:b w:val="0"/>
        </w:rPr>
        <w:t>'상을 표시한다'는 것은, 다만 법의 자체가 유위임을 나타낼 뿐, 그것이 색인지 마음인지, 선인지 등의 차이를 나타내는 것은 아니다.</w:t>
      </w:r>
    </w:p>
    <w:p>
      <w:pPr>
        <w:pStyle w:val="SHTKBlockLabel"/>
      </w:pPr>
      <w:r>
        <w:rPr>
          <w:b w:val="0"/>
        </w:rPr>
        <w:t>위치표지</w:t>
      </w:r>
    </w:p>
    <w:p>
      <w:bookmarkStart w:id="328" w:name="loc_0154a09_328"/>
      <w:pPr>
        <w:pStyle w:val="SHTKPositionMarker"/>
      </w:pPr>
      <w:r>
        <w:rPr>
          <w:b w:val="0"/>
        </w:rPr>
        <w:t>[0154a09]</w:t>
      </w:r>
      <w:bookmarkEnd w:id="328"/>
    </w:p>
    <w:p>
      <w:pPr>
        <w:pStyle w:val="SHTKBlockLabel"/>
      </w:pPr>
      <w:r>
        <w:rPr>
          <w:b w:val="0"/>
        </w:rPr>
        <w:t>원문</w:t>
      </w:r>
    </w:p>
    <w:p>
      <w:pPr>
        <w:pStyle w:val="SHTKSourceText"/>
      </w:pPr>
      <w:r>
        <w:rPr>
          <w:b w:val="0"/>
        </w:rPr>
        <w:t>此中於法能起名生者 此四相中 相有為法能起名生等也 問 生 住</w:t>
      </w:r>
    </w:p>
    <w:p>
      <w:pPr>
        <w:pStyle w:val="SHTKBlockLabel"/>
      </w:pPr>
      <w:r>
        <w:rPr>
          <w:b w:val="0"/>
        </w:rPr>
        <w:t>한국어 직역</w:t>
      </w:r>
    </w:p>
    <w:p>
      <w:pPr>
        <w:pStyle w:val="SHTKTranslationText"/>
      </w:pPr>
      <w:r>
        <w:rPr>
          <w:b w:val="0"/>
        </w:rPr>
        <w:t>'이 가운데 법을 일으킬 수 있는 것을 생이라고 이름한다'는 것은, 이 네 가지 상 가운데 유위법을 일으킬 수 있는 상을 생이라고 이름한다는 등의 뜻이다. 묻는다. 생과 주와</w:t>
      </w:r>
    </w:p>
    <w:p>
      <w:pPr>
        <w:pStyle w:val="SHTKBlockLabel"/>
      </w:pPr>
      <w:r>
        <w:rPr>
          <w:b w:val="0"/>
        </w:rPr>
        <w:t>원문</w:t>
      </w:r>
    </w:p>
    <w:p>
      <w:pPr>
        <w:pStyle w:val="SHTKSourceText"/>
      </w:pPr>
      <w:r>
        <w:rPr>
          <w:b w:val="0"/>
        </w:rPr>
        <w:t>異 滅四相作用各別 如何同剎那起 答 婆沙三十九有二說 一云四相作用有別</w:t>
      </w:r>
    </w:p>
    <w:p>
      <w:pPr>
        <w:pStyle w:val="SHTKBlockLabel"/>
      </w:pPr>
      <w:r>
        <w:rPr>
          <w:b w:val="0"/>
        </w:rPr>
        <w:t>한국어 직역</w:t>
      </w:r>
    </w:p>
    <w:p>
      <w:pPr>
        <w:pStyle w:val="SHTKTranslationText"/>
      </w:pPr>
      <w:r>
        <w:rPr>
          <w:b w:val="0"/>
        </w:rPr>
        <w:t>이와 멸의 네 가지 상은 각각 작용이 다른데, 어떻게 동일한 찰나에 일어날 수 있는가? 답한다. 『대비바사론』 제39권에는 두 가지 설명이 있다. 첫 번째 설명에서는 네 상의 작용은 서로 다르지만,</w:t>
      </w:r>
    </w:p>
    <w:p>
      <w:pPr>
        <w:pStyle w:val="SHTKBlockLabel"/>
      </w:pPr>
      <w:r>
        <w:rPr>
          <w:b w:val="0"/>
        </w:rPr>
        <w:t>원문</w:t>
      </w:r>
    </w:p>
    <w:p>
      <w:pPr>
        <w:pStyle w:val="SHTKSourceText"/>
      </w:pPr>
      <w:r>
        <w:rPr>
          <w:b w:val="0"/>
        </w:rPr>
        <w:t>體即是一 二云生 住 異 滅四體各別 以用別故</w:t>
      </w:r>
    </w:p>
    <w:p>
      <w:pPr>
        <w:pStyle w:val="SHTKBlockLabel"/>
      </w:pPr>
      <w:r>
        <w:rPr>
          <w:b w:val="0"/>
        </w:rPr>
        <w:t>한국어 직역</w:t>
      </w:r>
    </w:p>
    <w:p>
      <w:pPr>
        <w:pStyle w:val="SHTKTranslationText"/>
      </w:pPr>
      <w:r>
        <w:rPr>
          <w:b w:val="0"/>
        </w:rPr>
        <w:t>그 자체는 하나라고 한다. 두 번째 설명에서는 생과 주와 이와 멸의 네 상은 자체가 각각 다르다고 한다. 이는 작용이 다르기 때문이다.</w:t>
      </w:r>
    </w:p>
    <w:p>
      <w:pPr>
        <w:pStyle w:val="SHTKBlockLabel"/>
      </w:pPr>
      <w:r>
        <w:rPr>
          <w:b w:val="0"/>
        </w:rPr>
        <w:t>원문</w:t>
      </w:r>
    </w:p>
    <w:p>
      <w:pPr>
        <w:pStyle w:val="SHTKSourceText"/>
      </w:pPr>
      <w:r>
        <w:rPr>
          <w:b w:val="0"/>
        </w:rPr>
        <w:t>此上三說 體即同時 名一剎那 四相用時即異 如生在未來用 餘三觀在用也</w:t>
      </w:r>
    </w:p>
    <w:p>
      <w:pPr>
        <w:pStyle w:val="SHTKBlockLabel"/>
      </w:pPr>
      <w:r>
        <w:rPr>
          <w:b w:val="0"/>
        </w:rPr>
        <w:t>한국어 직역</w:t>
      </w:r>
    </w:p>
    <w:p>
      <w:pPr>
        <w:pStyle w:val="SHTKTranslationText"/>
      </w:pPr>
      <w:r>
        <w:rPr>
          <w:b w:val="0"/>
        </w:rPr>
        <w:t>이상 세 가지 설명은 [구문 불확실: 본문에는 앞에서 두 설을 열거했으나 여기에는 「三說」이라고 되어 있음], 자체가 동시에 존재한다는 점에서 한 찰나라고 이름하지만, 네 상이 작용하는 때는 서로 다르다. 예컨대 생이 미래에서 작용할 때, 나머지 세 상은 현재에서 작용한다고 본다. [구문 불확실: 「觀在用」의 판독·구두 검토 필요]</w:t>
      </w:r>
    </w:p>
    <w:p>
      <w:pPr>
        <w:pStyle w:val="SHTKBlockLabel"/>
      </w:pPr>
      <w:r>
        <w:rPr>
          <w:b w:val="0"/>
        </w:rPr>
        <w:t>원문</w:t>
      </w:r>
    </w:p>
    <w:p>
      <w:pPr>
        <w:pStyle w:val="SHTKSourceText"/>
      </w:pPr>
      <w:r>
        <w:rPr>
          <w:b w:val="0"/>
        </w:rPr>
        <w:t>問 住 異 滅三作用㸦相違 如何同現在有用 答</w:t>
      </w:r>
    </w:p>
    <w:p>
      <w:pPr>
        <w:pStyle w:val="SHTKBlockLabel"/>
      </w:pPr>
      <w:r>
        <w:rPr>
          <w:b w:val="0"/>
        </w:rPr>
        <w:t>한국어 직역</w:t>
      </w:r>
    </w:p>
    <w:p>
      <w:pPr>
        <w:pStyle w:val="SHTKTranslationText"/>
      </w:pPr>
      <w:r>
        <w:rPr>
          <w:b w:val="0"/>
        </w:rPr>
        <w:t>묻는다. 주와 이와 멸이라는 세 상의 작용은 서로 상반되는데, 어떻게 모두 현재에서 작용할 수 있는가? 답한다.</w:t>
      </w:r>
    </w:p>
    <w:p>
      <w:pPr>
        <w:pStyle w:val="SHTKBlockLabel"/>
      </w:pPr>
      <w:r>
        <w:rPr>
          <w:b w:val="0"/>
        </w:rPr>
        <w:t>원문</w:t>
      </w:r>
    </w:p>
    <w:p>
      <w:pPr>
        <w:pStyle w:val="SHTKSourceText"/>
      </w:pPr>
      <w:r>
        <w:rPr>
          <w:b w:val="0"/>
        </w:rPr>
        <w:t>准仁王經 一念有九十五剎那 一剎那九百生滅 小乘念即剎那 剎那即麤 容有九百生滅</w:t>
      </w:r>
    </w:p>
    <w:p>
      <w:pPr>
        <w:pStyle w:val="SHTKBlockLabel"/>
      </w:pPr>
      <w:r>
        <w:rPr>
          <w:b w:val="0"/>
        </w:rPr>
        <w:t>한국어 직역</w:t>
      </w:r>
    </w:p>
    <w:p>
      <w:pPr>
        <w:pStyle w:val="SHTKTranslationText"/>
      </w:pPr>
      <w:r>
        <w:rPr>
          <w:b w:val="0"/>
        </w:rPr>
        <w:t>『인왕경』에 의거하면, 한 생각에는 아흔다섯 찰나가 있으며, 한 찰나에는 구백 번의 생멸이 있다. 소승에서 말하는 한 생각은 곧 찰나이며, 그 찰나는 곧 거친 구분이어서, 구백 번의 생멸을 수용할 수 있다.</w:t>
      </w:r>
    </w:p>
    <w:p>
      <w:pPr>
        <w:pStyle w:val="SHTKBlockLabel"/>
      </w:pPr>
      <w:r>
        <w:rPr>
          <w:b w:val="0"/>
        </w:rPr>
        <w:t>원문</w:t>
      </w:r>
    </w:p>
    <w:p>
      <w:pPr>
        <w:pStyle w:val="SHTKSourceText"/>
      </w:pPr>
      <w:r>
        <w:rPr>
          <w:b w:val="0"/>
        </w:rPr>
        <w:t>何妨現在容三相有用也 問 有宗未來無用 如何生相言有作用 答 四相生本法名功能</w:t>
      </w:r>
    </w:p>
    <w:p>
      <w:pPr>
        <w:pStyle w:val="SHTKBlockLabel"/>
      </w:pPr>
      <w:r>
        <w:rPr>
          <w:b w:val="0"/>
        </w:rPr>
        <w:t>한국어 직역</w:t>
      </w:r>
    </w:p>
    <w:p>
      <w:pPr>
        <w:pStyle w:val="SHTKTranslationText"/>
      </w:pPr>
      <w:r>
        <w:rPr>
          <w:b w:val="0"/>
        </w:rPr>
        <w:t>그렇다면 현재에 세 상이 작용할 수 있다는 것이 무슨 장애가 되겠는가? 묻는다. 유부의 종의에서는 미래에 작용이 없다고 하는데, 어떻게 생상에 작용이 있다고 말할 수 있는가? 답한다. 네 상이 근본이 되는 법을 낳는 것을 공능이라 이름하고,</w:t>
      </w:r>
    </w:p>
    <w:p>
      <w:pPr>
        <w:pStyle w:val="SHTKBlockLabel"/>
      </w:pPr>
      <w:r>
        <w:rPr>
          <w:b w:val="0"/>
        </w:rPr>
        <w:t>원문</w:t>
      </w:r>
    </w:p>
    <w:p>
      <w:pPr>
        <w:pStyle w:val="SHTKSourceText"/>
      </w:pPr>
      <w:r>
        <w:rPr>
          <w:b w:val="0"/>
        </w:rPr>
        <w:t>各生自後念果名作用 如眼根望識名功能 引自後念根名作用 彼同分眼不發識 但名作用 生相未來名有功能也。</w:t>
      </w:r>
    </w:p>
    <w:p>
      <w:pPr>
        <w:pStyle w:val="SHTKBlockLabel"/>
      </w:pPr>
      <w:r>
        <w:rPr>
          <w:b w:val="0"/>
        </w:rPr>
        <w:t>한국어 직역</w:t>
      </w:r>
    </w:p>
    <w:p>
      <w:pPr>
        <w:pStyle w:val="SHTKTranslationText"/>
      </w:pPr>
      <w:r>
        <w:rPr>
          <w:b w:val="0"/>
        </w:rPr>
        <w:t>각각 자기에게 뒤따르는 다음 생각의 결과를 낳는 것을 작용이라 이름한다. 마치 안근이 의식에 대하여 공능이라 불리고, 자기 다음 생각의 안근을 이끌어 내는 것을 작용이라 부르는 것과 같다. 피동분안[彼同分眼]은 의식을 일으키지 않으므로, 오직 작용이라고만 이름한다. 생상이 미래에 있을 때에는 공능이 있다고 이름한다.</w:t>
      </w:r>
    </w:p>
    <w:p>
      <w:pPr>
        <w:pStyle w:val="SHTKBlockLabel"/>
      </w:pPr>
      <w:r>
        <w:rPr>
          <w:b w:val="0"/>
        </w:rPr>
        <w:t>위치표지</w:t>
      </w:r>
    </w:p>
    <w:p>
      <w:bookmarkStart w:id="329" w:name="loc_0154a21_329"/>
      <w:pPr>
        <w:pStyle w:val="SHTKPositionMarker"/>
      </w:pPr>
      <w:r>
        <w:rPr>
          <w:b w:val="0"/>
        </w:rPr>
        <w:t>[0154a21]</w:t>
      </w:r>
      <w:bookmarkEnd w:id="329"/>
    </w:p>
    <w:p>
      <w:pPr>
        <w:pStyle w:val="SHTKBlockLabel"/>
      </w:pPr>
      <w:r>
        <w:rPr>
          <w:b w:val="0"/>
        </w:rPr>
        <w:t>원문</w:t>
      </w:r>
    </w:p>
    <w:p>
      <w:pPr>
        <w:pStyle w:val="SHTKSourceText"/>
      </w:pPr>
      <w:r>
        <w:rPr>
          <w:b w:val="0"/>
        </w:rPr>
        <w:t>三釋中 第一 釋經依住辨異 名住異相 即是此論異相別名 第三</w:t>
      </w:r>
    </w:p>
    <w:p>
      <w:pPr>
        <w:pStyle w:val="SHTKBlockLabel"/>
      </w:pPr>
      <w:r>
        <w:rPr>
          <w:b w:val="0"/>
        </w:rPr>
        <w:t>한국어 직역</w:t>
      </w:r>
    </w:p>
    <w:p>
      <w:pPr>
        <w:pStyle w:val="SHTKTranslationText"/>
      </w:pPr>
      <w:r>
        <w:rPr>
          <w:b w:val="0"/>
        </w:rPr>
        <w:t>세 가지 해석 가운데 첫 번째는 경전에 의거하여 '주에 의지하여 이를 판별한다'는 뜻을 풀이하고, 주이상(住異相)이라 이름하는데, 이는 곧 이 논서에서 이상을 따로 부르는 이름이다. 세 번째는</w:t>
      </w:r>
    </w:p>
    <w:p>
      <w:pPr>
        <w:pStyle w:val="SHTKBlockLabel"/>
      </w:pPr>
      <w:r>
        <w:rPr>
          <w:b w:val="0"/>
        </w:rPr>
        <w:t>원문</w:t>
      </w:r>
    </w:p>
    <w:p>
      <w:pPr>
        <w:pStyle w:val="SHTKSourceText"/>
      </w:pPr>
      <w:r>
        <w:rPr>
          <w:b w:val="0"/>
        </w:rPr>
        <w:t>釋住異各別合立 名住異相 令有情同厭捨也。</w:t>
      </w:r>
    </w:p>
    <w:p>
      <w:pPr>
        <w:pStyle w:val="SHTKBlockLabel"/>
      </w:pPr>
      <w:r>
        <w:rPr>
          <w:b w:val="0"/>
        </w:rPr>
        <w:t>한국어 직역</w:t>
      </w:r>
    </w:p>
    <w:p>
      <w:pPr>
        <w:pStyle w:val="SHTKTranslationText"/>
      </w:pPr>
      <w:r>
        <w:rPr>
          <w:b w:val="0"/>
        </w:rPr>
        <w:t>주와 이를 각각 별개의 것으로 풀이하되 합하여 세우고, 주이상이라 이름하여, 유정들이 함께 싫어하여 버리게 한다는 뜻이다.</w:t>
      </w:r>
    </w:p>
    <w:p>
      <w:pPr>
        <w:pStyle w:val="SHTKBlockLabel"/>
      </w:pPr>
      <w:r>
        <w:rPr>
          <w:b w:val="0"/>
        </w:rPr>
        <w:t>위치표지</w:t>
      </w:r>
    </w:p>
    <w:p>
      <w:bookmarkStart w:id="330" w:name="loc_0154a24_330"/>
      <w:pPr>
        <w:pStyle w:val="SHTKPositionMarker"/>
      </w:pPr>
      <w:r>
        <w:rPr>
          <w:b w:val="0"/>
        </w:rPr>
        <w:t>[0154a24]</w:t>
      </w:r>
      <w:bookmarkEnd w:id="330"/>
    </w:p>
    <w:p>
      <w:pPr>
        <w:pStyle w:val="SHTKBlockLabel"/>
      </w:pPr>
      <w:r>
        <w:rPr>
          <w:b w:val="0"/>
        </w:rPr>
        <w:t>원문</w:t>
      </w:r>
    </w:p>
    <w:p>
      <w:pPr>
        <w:pStyle w:val="SHTKSourceText"/>
      </w:pPr>
      <w:r>
        <w:rPr>
          <w:b w:val="0"/>
        </w:rPr>
        <w:t>[1]應更別有生等四相者</w:t>
      </w:r>
    </w:p>
    <w:p>
      <w:pPr>
        <w:pStyle w:val="SHTKBlockLabel"/>
      </w:pPr>
      <w:r>
        <w:rPr>
          <w:b w:val="0"/>
        </w:rPr>
        <w:t>한국어 직역</w:t>
      </w:r>
    </w:p>
    <w:p>
      <w:pPr>
        <w:pStyle w:val="SHTKTranslationText"/>
      </w:pPr>
      <w:r>
        <w:rPr>
          <w:b w:val="0"/>
        </w:rPr>
        <w:t>'생 등의 네 가지 상이 다시 별도로 있어야 한다'는 것은,</w:t>
      </w:r>
    </w:p>
    <w:p>
      <w:pPr>
        <w:pStyle w:val="SHTKBlockLabel"/>
      </w:pPr>
      <w:r>
        <w:rPr>
          <w:b w:val="0"/>
        </w:rPr>
        <w:t>교감·번역 메모</w:t>
      </w:r>
    </w:p>
    <w:p>
      <w:pPr>
        <w:pStyle w:val="SHTKNoteSummary"/>
      </w:pPr>
      <w:r>
        <w:rPr>
          <w:b w:val="0"/>
        </w:rPr>
        <w:t>[0154001] 원주 「明四隨相下」는 아래에서 작은 네 가지 수상(隨相)을 밝힌다는 과문 표지다.</w:t>
      </w:r>
    </w:p>
    <w:p>
      <w:pPr>
        <w:pStyle w:val="SHTKNoteDetail"/>
      </w:pPr>
      <w:r>
        <w:rPr>
          <w:b w:val="0"/>
        </w:rPr>
        <w:t>원교감 원문 또는 원주 | 明四隨相下</w:t>
      </w:r>
    </w:p>
    <w:p>
      <w:pPr>
        <w:pStyle w:val="SHTKNoteDetail"/>
      </w:pPr>
      <w:r>
        <w:rPr>
          <w:b w:val="0"/>
        </w:rPr>
        <w:t>교감 번호 | 0154001</w:t>
      </w:r>
    </w:p>
    <w:p>
      <w:pPr>
        <w:pStyle w:val="SHTKNoteDetail"/>
      </w:pPr>
      <w:r>
        <w:rPr>
          <w:b w:val="0"/>
        </w:rPr>
        <w:t>판본 정보 | 구판 및 현재형 XML의 note type="orig"; 판본 간 이문이 아닌 원주·과문 또는 편집자 의문 표기.</w:t>
      </w:r>
    </w:p>
    <w:p>
      <w:pPr>
        <w:pStyle w:val="SHTKNoteDetail"/>
      </w:pPr>
      <w:r>
        <w:rPr>
          <w:b w:val="0"/>
        </w:rPr>
        <w:t>저본 독법 | 應更別有生等四相者</w:t>
      </w:r>
    </w:p>
    <w:p>
      <w:pPr>
        <w:pStyle w:val="SHTKNoteDetail"/>
      </w:pPr>
      <w:r>
        <w:rPr>
          <w:b w:val="0"/>
        </w:rPr>
        <w:t>저본 적용 구절 | 應更別有生等四相者</w:t>
      </w:r>
    </w:p>
    <w:p>
      <w:pPr>
        <w:pStyle w:val="SHTKNoteDetail"/>
      </w:pPr>
      <w:r>
        <w:rPr>
          <w:b w:val="0"/>
        </w:rPr>
        <w:t>저본 기준 한국어 번역 | 생 등의 네 가지 상이 다시 별도로 있어야 한다는 것은</w:t>
      </w:r>
    </w:p>
    <w:p>
      <w:pPr>
        <w:pStyle w:val="SHTKNoteDetail"/>
      </w:pPr>
      <w:r>
        <w:rPr>
          <w:b w:val="0"/>
        </w:rPr>
        <w:t>이문 독법 또는 편집상 추정 | 해당 없음(원주·과문)</w:t>
      </w:r>
    </w:p>
    <w:p>
      <w:pPr>
        <w:pStyle w:val="SHTKNoteDetail"/>
      </w:pPr>
      <w:r>
        <w:rPr>
          <w:b w:val="0"/>
        </w:rPr>
        <w:t>이문 적용 구절 | 해당 없음(원주·과문)</w:t>
      </w:r>
    </w:p>
    <w:p>
      <w:pPr>
        <w:pStyle w:val="SHTKNoteDetail"/>
      </w:pPr>
      <w:r>
        <w:rPr>
          <w:b w:val="0"/>
        </w:rPr>
        <w:t>이문 기준 한국어 번역 | 해당 없음(이문 독법이 아님)</w:t>
      </w:r>
    </w:p>
    <w:p>
      <w:pPr>
        <w:pStyle w:val="SHTKNoteDetail"/>
      </w:pPr>
      <w:r>
        <w:rPr>
          <w:b w:val="0"/>
        </w:rPr>
        <w:t>의미 차이 | 원주로서 과문만 덧붙인다. 다른 독법을 제공하지 않으므로 번역 차이는 없다.</w:t>
      </w:r>
    </w:p>
    <w:p>
      <w:pPr>
        <w:pStyle w:val="SHTKNoteDetail"/>
      </w:pPr>
      <w:r>
        <w:rPr>
          <w:b w:val="0"/>
        </w:rPr>
        <w:t>한국어 해설 | 큰 네 상에도 작은 네 상이 다시 필요하다면 무한소급에 빠진다는 반론을 소개하는 표지다. 본문에서 16·64의 수량을 별도로 보존한다.</w:t>
      </w:r>
    </w:p>
    <w:p>
      <w:pPr>
        <w:pStyle w:val="SHTKNoteDetail"/>
      </w:pPr>
      <w:r>
        <w:rPr>
          <w:b w:val="0"/>
        </w:rPr>
        <w:t>문맥상 해설 | 사대상에 따른 십육 소상과 육십사 상의 무한소급 반론 시작.</w:t>
      </w:r>
    </w:p>
    <w:p>
      <w:pPr>
        <w:pStyle w:val="SHTKNoteDetail"/>
      </w:pPr>
      <w:r>
        <w:rPr>
          <w:b w:val="0"/>
        </w:rPr>
        <w:t>번역 영향 판정 | [번역 차이 없음]</w:t>
      </w:r>
    </w:p>
    <w:p>
      <w:pPr>
        <w:pStyle w:val="SHTKNoteDetail"/>
      </w:pPr>
      <w:r>
        <w:rPr>
          <w:b w:val="0"/>
        </w:rPr>
        <w:t>공식 출처 | X53n0839.xml(구버전) 및 X53n0839 (1).xml(현재형)의 동일 식별자 &lt;back&gt;&lt;note&gt;와 본문의 해당 &lt;anchor&gt;; note ID 0154001</w:t>
      </w:r>
    </w:p>
    <w:p>
      <w:pPr>
        <w:pStyle w:val="SHTKBlockLabel"/>
      </w:pPr>
      <w:r>
        <w:rPr>
          <w:b w:val="0"/>
        </w:rPr>
        <w:t>원문</w:t>
      </w:r>
    </w:p>
    <w:p>
      <w:pPr>
        <w:pStyle w:val="SHTKSourceText"/>
      </w:pPr>
      <w:r>
        <w:rPr>
          <w:b w:val="0"/>
        </w:rPr>
        <w:t>四大想有為 一一各有小 四相即十六小相 小相又是有為名 名又有四小相 即有六十四相</w:t>
      </w:r>
    </w:p>
    <w:p>
      <w:pPr>
        <w:pStyle w:val="SHTKBlockLabel"/>
      </w:pPr>
      <w:r>
        <w:rPr>
          <w:b w:val="0"/>
        </w:rPr>
        <w:t>한국어 직역</w:t>
      </w:r>
    </w:p>
    <w:p>
      <w:pPr>
        <w:pStyle w:val="SHTKTranslationText"/>
      </w:pPr>
      <w:r>
        <w:rPr>
          <w:b w:val="0"/>
        </w:rPr>
        <w:t>네 가지 큰 상이 유위라면 [판독 불확실: 저본의 「四大想」은 「四大相」일 가능성을 대조할 필요가 있음], 낱낱마다 다시 작은 네 상을 갖추어 열여섯 작은 상이 생기고, 작은 상 역시 유위이므로 또 네 가지 작은 상을 갖추게 되어, 곧 예순네 상이 생기니,</w:t>
      </w:r>
    </w:p>
    <w:p>
      <w:pPr>
        <w:pStyle w:val="SHTKBlockLabel"/>
      </w:pPr>
      <w:r>
        <w:rPr>
          <w:b w:val="0"/>
        </w:rPr>
        <w:t>원문</w:t>
      </w:r>
    </w:p>
    <w:p>
      <w:pPr>
        <w:pStyle w:val="SHTKSourceText"/>
      </w:pPr>
      <w:r>
        <w:rPr>
          <w:b w:val="0"/>
        </w:rPr>
        <w:t>展轉即有無窮過也。</w:t>
      </w:r>
    </w:p>
    <w:p>
      <w:pPr>
        <w:pStyle w:val="SHTKBlockLabel"/>
      </w:pPr>
      <w:r>
        <w:rPr>
          <w:b w:val="0"/>
        </w:rPr>
        <w:t>한국어 직역</w:t>
      </w:r>
    </w:p>
    <w:p>
      <w:pPr>
        <w:pStyle w:val="SHTKTranslationText"/>
      </w:pPr>
      <w:r>
        <w:rPr>
          <w:b w:val="0"/>
        </w:rPr>
        <w:t>이처럼 거듭 이어져 끝이 없는 허물이 생긴다는 뜻이다.</w:t>
      </w:r>
    </w:p>
    <w:p>
      <w:pPr>
        <w:pStyle w:val="SHTKBlockLabel"/>
      </w:pPr>
      <w:r>
        <w:rPr>
          <w:b w:val="0"/>
        </w:rPr>
        <w:t>위치표지</w:t>
      </w:r>
    </w:p>
    <w:p>
      <w:bookmarkStart w:id="331" w:name="loc_0154b03_331"/>
      <w:pPr>
        <w:pStyle w:val="SHTKPositionMarker"/>
      </w:pPr>
      <w:r>
        <w:rPr>
          <w:b w:val="0"/>
        </w:rPr>
        <w:t>[0154b03]</w:t>
      </w:r>
      <w:bookmarkEnd w:id="331"/>
    </w:p>
    <w:p>
      <w:pPr>
        <w:pStyle w:val="SHTKBlockLabel"/>
      </w:pPr>
      <w:r>
        <w:rPr>
          <w:b w:val="0"/>
        </w:rPr>
        <w:t>원문</w:t>
      </w:r>
    </w:p>
    <w:p>
      <w:pPr>
        <w:pStyle w:val="SHTKSourceText"/>
      </w:pPr>
      <w:r>
        <w:rPr>
          <w:b w:val="0"/>
        </w:rPr>
        <w:t>於八一有能者 如一弱人負一石物 須一箇杖 人方能行 人能負物 得杖方行</w:t>
      </w:r>
    </w:p>
    <w:p>
      <w:pPr>
        <w:pStyle w:val="SHTKBlockLabel"/>
      </w:pPr>
      <w:r>
        <w:rPr>
          <w:b w:val="0"/>
        </w:rPr>
        <w:t>한국어 직역</w:t>
      </w:r>
    </w:p>
    <w:p>
      <w:pPr>
        <w:pStyle w:val="SHTKTranslationText"/>
      </w:pPr>
      <w:r>
        <w:rPr>
          <w:b w:val="0"/>
        </w:rPr>
        <w:t>'여덟에 대하여 하나가 능력이 있다'는 것은, 예컨대 한 힘없는 사람이 돌 하나를 짊어지려면 지팡이 하나가 필요하여, 그것을 얻어야만 비로소 걸어갈 수 있는 것과 같다. 사람은 물건을 짊어질 수 있지만, 지팡이를 얻어야만 걸어갈 수 있고,</w:t>
      </w:r>
    </w:p>
    <w:p>
      <w:pPr>
        <w:pStyle w:val="SHTKBlockLabel"/>
      </w:pPr>
      <w:r>
        <w:rPr>
          <w:b w:val="0"/>
        </w:rPr>
        <w:t>원문</w:t>
      </w:r>
    </w:p>
    <w:p>
      <w:pPr>
        <w:pStyle w:val="SHTKSourceText"/>
      </w:pPr>
      <w:r>
        <w:rPr>
          <w:b w:val="0"/>
        </w:rPr>
        <w:t>杖即人能杖擎 更不要杖 物喻本法 人即大相 杖即小相 況法可知也。</w:t>
      </w:r>
    </w:p>
    <w:p>
      <w:pPr>
        <w:pStyle w:val="SHTKBlockLabel"/>
      </w:pPr>
      <w:r>
        <w:rPr>
          <w:b w:val="0"/>
        </w:rPr>
        <w:t>한국어 직역</w:t>
      </w:r>
    </w:p>
    <w:p>
      <w:pPr>
        <w:pStyle w:val="SHTKTranslationText"/>
      </w:pPr>
      <w:r>
        <w:rPr>
          <w:b w:val="0"/>
        </w:rPr>
        <w:t>지팡이는 사람이 스스로 들 수 있으므로 다시 또 지팡이가 필요하지는 않다. 물건은 근본이 되는 법에 비유되고, 사람은 곧 큰 상이며, 지팡이는 곧 작은 상이다. 이에 비추어 법의 경우도 알 수 있다.</w:t>
      </w:r>
    </w:p>
    <w:p>
      <w:pPr>
        <w:pStyle w:val="SHTKBlockLabel"/>
      </w:pPr>
      <w:r>
        <w:rPr>
          <w:b w:val="0"/>
        </w:rPr>
        <w:t>위치표지</w:t>
      </w:r>
    </w:p>
    <w:p>
      <w:bookmarkStart w:id="332" w:name="loc_0154b06_332"/>
      <w:pPr>
        <w:pStyle w:val="SHTKPositionMarker"/>
      </w:pPr>
      <w:r>
        <w:rPr>
          <w:b w:val="0"/>
        </w:rPr>
        <w:t>[0154b06]</w:t>
      </w:r>
      <w:bookmarkEnd w:id="332"/>
    </w:p>
    <w:p>
      <w:pPr>
        <w:pStyle w:val="SHTKBlockLabel"/>
      </w:pPr>
      <w:r>
        <w:rPr>
          <w:b w:val="0"/>
        </w:rPr>
        <w:t>원문</w:t>
      </w:r>
    </w:p>
    <w:p>
      <w:pPr>
        <w:pStyle w:val="SHTKSourceText"/>
      </w:pPr>
      <w:r>
        <w:rPr>
          <w:b w:val="0"/>
        </w:rPr>
        <w:t>[2]名中有一字名</w:t>
      </w:r>
    </w:p>
    <w:p>
      <w:pPr>
        <w:pStyle w:val="SHTKBlockLabel"/>
      </w:pPr>
      <w:r>
        <w:rPr>
          <w:b w:val="0"/>
        </w:rPr>
        <w:t>한국어 직역</w:t>
      </w:r>
    </w:p>
    <w:p>
      <w:pPr>
        <w:pStyle w:val="SHTKTranslationText"/>
      </w:pPr>
      <w:r>
        <w:rPr>
          <w:b w:val="0"/>
        </w:rPr>
        <w:t>'명(名) 가운데 한 글자로 된 명칭과</w:t>
      </w:r>
    </w:p>
    <w:p>
      <w:pPr>
        <w:pStyle w:val="SHTKBlockLabel"/>
      </w:pPr>
      <w:r>
        <w:rPr>
          <w:b w:val="0"/>
        </w:rPr>
        <w:t>교감·번역 메모</w:t>
      </w:r>
    </w:p>
    <w:p>
      <w:pPr>
        <w:pStyle w:val="SHTKNoteSummary"/>
      </w:pPr>
      <w:r>
        <w:rPr>
          <w:b w:val="0"/>
        </w:rPr>
        <w:t>[0154002] 원주 「明名身等下」는 이 아래에서 명신 등을 밝힌다는 과문 표지다.</w:t>
      </w:r>
    </w:p>
    <w:p>
      <w:pPr>
        <w:pStyle w:val="SHTKNoteDetail"/>
      </w:pPr>
      <w:r>
        <w:rPr>
          <w:b w:val="0"/>
        </w:rPr>
        <w:t>원교감 원문 또는 원주 | 明名身等下</w:t>
      </w:r>
    </w:p>
    <w:p>
      <w:pPr>
        <w:pStyle w:val="SHTKNoteDetail"/>
      </w:pPr>
      <w:r>
        <w:rPr>
          <w:b w:val="0"/>
        </w:rPr>
        <w:t>교감 번호 | 0154002</w:t>
      </w:r>
    </w:p>
    <w:p>
      <w:pPr>
        <w:pStyle w:val="SHTKNoteDetail"/>
      </w:pPr>
      <w:r>
        <w:rPr>
          <w:b w:val="0"/>
        </w:rPr>
        <w:t>판본 정보 | 구판 및 현재형 XML의 note type="orig"; 판본 간 이문이 아닌 원주·과문 또는 편집자 의문 표기.</w:t>
      </w:r>
    </w:p>
    <w:p>
      <w:pPr>
        <w:pStyle w:val="SHTKNoteDetail"/>
      </w:pPr>
      <w:r>
        <w:rPr>
          <w:b w:val="0"/>
        </w:rPr>
        <w:t>저본 독법 | 名中有一字名</w:t>
      </w:r>
    </w:p>
    <w:p>
      <w:pPr>
        <w:pStyle w:val="SHTKNoteDetail"/>
      </w:pPr>
      <w:r>
        <w:rPr>
          <w:b w:val="0"/>
        </w:rPr>
        <w:t>저본 적용 구절 | 名中有一字名</w:t>
      </w:r>
    </w:p>
    <w:p>
      <w:pPr>
        <w:pStyle w:val="SHTKNoteDetail"/>
      </w:pPr>
      <w:r>
        <w:rPr>
          <w:b w:val="0"/>
        </w:rPr>
        <w:t>저본 기준 한국어 번역 | 명 가운데 한 글자로 된 명칭도 있다.</w:t>
      </w:r>
    </w:p>
    <w:p>
      <w:pPr>
        <w:pStyle w:val="SHTKNoteDetail"/>
      </w:pPr>
      <w:r>
        <w:rPr>
          <w:b w:val="0"/>
        </w:rPr>
        <w:t>이문 독법 또는 편집상 추정 | 해당 없음(원주·과문)</w:t>
      </w:r>
    </w:p>
    <w:p>
      <w:pPr>
        <w:pStyle w:val="SHTKNoteDetail"/>
      </w:pPr>
      <w:r>
        <w:rPr>
          <w:b w:val="0"/>
        </w:rPr>
        <w:t>이문 적용 구절 | 해당 없음(원주·과문)</w:t>
      </w:r>
    </w:p>
    <w:p>
      <w:pPr>
        <w:pStyle w:val="SHTKNoteDetail"/>
      </w:pPr>
      <w:r>
        <w:rPr>
          <w:b w:val="0"/>
        </w:rPr>
        <w:t>이문 기준 한국어 번역 | 해당 없음(이문 독법이 아님)</w:t>
      </w:r>
    </w:p>
    <w:p>
      <w:pPr>
        <w:pStyle w:val="SHTKNoteDetail"/>
      </w:pPr>
      <w:r>
        <w:rPr>
          <w:b w:val="0"/>
        </w:rPr>
        <w:t>의미 차이 | 명신의 논의 시작을 알려 주는 원주이지 한자 독법 이문이 아니다.</w:t>
      </w:r>
    </w:p>
    <w:p>
      <w:pPr>
        <w:pStyle w:val="SHTKNoteDetail"/>
      </w:pPr>
      <w:r>
        <w:rPr>
          <w:b w:val="0"/>
        </w:rPr>
        <w:t>한국어 해설 | 한 글자 명칭과 여러 글자 명칭, 세 글자 및 네 글자에 관한 다명신의 다른 학설을 열거한다.</w:t>
      </w:r>
    </w:p>
    <w:p>
      <w:pPr>
        <w:pStyle w:val="SHTKNoteDetail"/>
      </w:pPr>
      <w:r>
        <w:rPr>
          <w:b w:val="0"/>
        </w:rPr>
        <w:t>문맥상 해설 | 명신의 어형과 글자수 분류를 시작하는 위치.</w:t>
      </w:r>
    </w:p>
    <w:p>
      <w:pPr>
        <w:pStyle w:val="SHTKNoteDetail"/>
      </w:pPr>
      <w:r>
        <w:rPr>
          <w:b w:val="0"/>
        </w:rPr>
        <w:t>번역 영향 판정 | [번역 차이 없음]</w:t>
      </w:r>
    </w:p>
    <w:p>
      <w:pPr>
        <w:pStyle w:val="SHTKNoteDetail"/>
      </w:pPr>
      <w:r>
        <w:rPr>
          <w:b w:val="0"/>
        </w:rPr>
        <w:t>공식 출처 | X53n0839.xml(구버전) 및 X53n0839 (1).xml(현재형)의 동일 식별자 &lt;back&gt;&lt;note&gt;와 본문의 해당 &lt;anchor&gt;; note ID 0154002</w:t>
      </w:r>
    </w:p>
    <w:p>
      <w:pPr>
        <w:pStyle w:val="SHTKBlockLabel"/>
      </w:pPr>
      <w:r>
        <w:rPr>
          <w:b w:val="0"/>
        </w:rPr>
        <w:t>원문</w:t>
      </w:r>
    </w:p>
    <w:p>
      <w:pPr>
        <w:pStyle w:val="SHTKSourceText"/>
      </w:pPr>
      <w:r>
        <w:rPr>
          <w:b w:val="0"/>
        </w:rPr>
        <w:t>多字名 皆是名收 三字多故 名多名身 有說</w:t>
      </w:r>
    </w:p>
    <w:p>
      <w:pPr>
        <w:pStyle w:val="SHTKBlockLabel"/>
      </w:pPr>
      <w:r>
        <w:rPr>
          <w:b w:val="0"/>
        </w:rPr>
        <w:t>한국어 직역</w:t>
      </w:r>
    </w:p>
    <w:p>
      <w:pPr>
        <w:pStyle w:val="SHTKTranslationText"/>
      </w:pPr>
      <w:r>
        <w:rPr>
          <w:b w:val="0"/>
        </w:rPr>
        <w:t>여러 글자로 된 명칭이 있다'는 것은, 모두 명의 범주에 포함되지만, 세 글자 이상이면 여러 글자이므로, 다명신(多名身)이라 부른다는 뜻이다. 어떤 설명에서는</w:t>
      </w:r>
    </w:p>
    <w:p>
      <w:pPr>
        <w:pStyle w:val="SHTKBlockLabel"/>
      </w:pPr>
      <w:r>
        <w:rPr>
          <w:b w:val="0"/>
        </w:rPr>
        <w:t>원문</w:t>
      </w:r>
    </w:p>
    <w:p>
      <w:pPr>
        <w:pStyle w:val="SHTKSourceText"/>
      </w:pPr>
      <w:r>
        <w:rPr>
          <w:b w:val="0"/>
        </w:rPr>
        <w:t>四字已去</w:t>
      </w:r>
    </w:p>
    <w:p>
      <w:pPr>
        <w:pStyle w:val="SHTKBlockLabel"/>
      </w:pPr>
      <w:r>
        <w:rPr>
          <w:b w:val="0"/>
        </w:rPr>
        <w:t>한국어 직역</w:t>
      </w:r>
    </w:p>
    <w:p>
      <w:pPr>
        <w:pStyle w:val="SHTKTranslationText"/>
      </w:pPr>
      <w:r>
        <w:rPr>
          <w:b w:val="0"/>
        </w:rPr>
        <w:t>네 글자부터</w:t>
      </w:r>
    </w:p>
    <w:p>
      <w:pPr>
        <w:pStyle w:val="SHTKBlockLabel"/>
      </w:pPr>
      <w:r>
        <w:rPr>
          <w:b w:val="0"/>
        </w:rPr>
        <w:t>교감·번역 메모</w:t>
      </w:r>
    </w:p>
    <w:p>
      <w:pPr>
        <w:pStyle w:val="SHTKNoteSummary"/>
      </w:pPr>
      <w:r>
        <w:rPr>
          <w:b w:val="0"/>
        </w:rPr>
        <w:t>[0154b0701] 「四字已去」의 已를 卍續에서는 巳로 표기한다; 글자 수의 경계는 그대로다.</w:t>
      </w:r>
    </w:p>
    <w:p>
      <w:pPr>
        <w:pStyle w:val="SHTKNoteDetail"/>
      </w:pPr>
      <w:r>
        <w:rPr>
          <w:b w:val="0"/>
        </w:rPr>
        <w:t>원교감 원문 또는 원주 | 已【CB】，巳【卍續】</w:t>
      </w:r>
    </w:p>
    <w:p>
      <w:pPr>
        <w:pStyle w:val="SHTKNoteDetail"/>
      </w:pPr>
      <w:r>
        <w:rPr>
          <w:b w:val="0"/>
        </w:rPr>
        <w:t>교감 번호 | 0154b0701</w:t>
      </w:r>
    </w:p>
    <w:p>
      <w:pPr>
        <w:pStyle w:val="SHTKNoteDetail"/>
      </w:pPr>
      <w:r>
        <w:rPr>
          <w:b w:val="0"/>
        </w:rPr>
        <w:t>판본 정보 | 두 XML 헤더의 판본 목록에 따라 【CB】는 CBETA 채택 독법, 【卍續】는 『卍續藏』 저본 독법을 뜻함. 사용자 TXT는 독립된 기본 저본으로 보존.</w:t>
      </w:r>
    </w:p>
    <w:p>
      <w:pPr>
        <w:pStyle w:val="SHTKNoteDetail"/>
      </w:pPr>
      <w:r>
        <w:rPr>
          <w:b w:val="0"/>
        </w:rPr>
        <w:t>저본 독법 | 四字已去</w:t>
      </w:r>
    </w:p>
    <w:p>
      <w:pPr>
        <w:pStyle w:val="SHTKNoteDetail"/>
      </w:pPr>
      <w:r>
        <w:rPr>
          <w:b w:val="0"/>
        </w:rPr>
        <w:t>저본 적용 구절 | 四字已去</w:t>
      </w:r>
    </w:p>
    <w:p>
      <w:pPr>
        <w:pStyle w:val="SHTKNoteDetail"/>
      </w:pPr>
      <w:r>
        <w:rPr>
          <w:b w:val="0"/>
        </w:rPr>
        <w:t>저본 기준 한국어 번역 | 네 글자부터</w:t>
      </w:r>
    </w:p>
    <w:p>
      <w:pPr>
        <w:pStyle w:val="SHTKNoteDetail"/>
      </w:pPr>
      <w:r>
        <w:rPr>
          <w:b w:val="0"/>
        </w:rPr>
        <w:t>이문 독법 또는 편집상 추정 | 四字巳去</w:t>
      </w:r>
    </w:p>
    <w:p>
      <w:pPr>
        <w:pStyle w:val="SHTKNoteDetail"/>
      </w:pPr>
      <w:r>
        <w:rPr>
          <w:b w:val="0"/>
        </w:rPr>
        <w:t>이문 적용 구절 | 四字巳去</w:t>
      </w:r>
    </w:p>
    <w:p>
      <w:pPr>
        <w:pStyle w:val="SHTKNoteDetail"/>
      </w:pPr>
      <w:r>
        <w:rPr>
          <w:b w:val="0"/>
        </w:rPr>
        <w:t>이문 기준 한국어 번역 | 네 글자부터</w:t>
      </w:r>
    </w:p>
    <w:p>
      <w:pPr>
        <w:pStyle w:val="SHTKNoteDetail"/>
      </w:pPr>
      <w:r>
        <w:rPr>
          <w:b w:val="0"/>
        </w:rPr>
        <w:t>의미 차이 | 已去는 「이상·이후」를 뜻한다. 巳는 이 문맥에서 글자 수의 경계를 달리 정하지 못하므로 표기상의 이문으로 처리한다.</w:t>
      </w:r>
    </w:p>
    <w:p>
      <w:pPr>
        <w:pStyle w:val="SHTKNoteDetail"/>
      </w:pPr>
      <w:r>
        <w:rPr>
          <w:b w:val="0"/>
        </w:rPr>
        <w:t>한국어 해설 | 세 글자부터 다명신이라는 앞 설에 맞서 네 글자부터라는 다른 설을 소개한다. 경계 수량인 「四」를 두 판본 모두 유지한다.</w:t>
      </w:r>
    </w:p>
    <w:p>
      <w:pPr>
        <w:pStyle w:val="SHTKNoteDetail"/>
      </w:pPr>
      <w:r>
        <w:rPr>
          <w:b w:val="0"/>
        </w:rPr>
        <w:t>문맥상 해설 | 다명신의 명칭을 몇 글자부터 적용하는지를 비교하는 문장.</w:t>
      </w:r>
    </w:p>
    <w:p>
      <w:pPr>
        <w:pStyle w:val="SHTKNoteDetail"/>
      </w:pPr>
      <w:r>
        <w:rPr>
          <w:b w:val="0"/>
        </w:rPr>
        <w:t>번역 영향 판정 | [번역 차이 없음]</w:t>
      </w:r>
    </w:p>
    <w:p>
      <w:pPr>
        <w:pStyle w:val="SHTKNoteDetail"/>
      </w:pPr>
      <w:r>
        <w:rPr>
          <w:b w:val="0"/>
        </w:rPr>
        <w:t>공식 출처 | X53n0839.xml(구버전) 및 X53n0839 (1).xml(현재형)의 동일 식별자 &lt;back&gt;&lt;note&gt;와 본문의 해당 &lt;anchor&gt;; note ID 0154b0701</w:t>
      </w:r>
    </w:p>
    <w:p>
      <w:pPr>
        <w:pStyle w:val="SHTKBlockLabel"/>
      </w:pPr>
      <w:r>
        <w:rPr>
          <w:b w:val="0"/>
        </w:rPr>
        <w:t>원문</w:t>
      </w:r>
    </w:p>
    <w:p>
      <w:pPr>
        <w:pStyle w:val="SHTKSourceText"/>
      </w:pPr>
      <w:r>
        <w:rPr>
          <w:b w:val="0"/>
        </w:rPr>
        <w:t>名多名身 以身多故 第一字與第二字為身 第二與第三 第三與第四後二身 以身至三</w:t>
      </w:r>
    </w:p>
    <w:p>
      <w:pPr>
        <w:pStyle w:val="SHTKBlockLabel"/>
      </w:pPr>
      <w:r>
        <w:rPr>
          <w:b w:val="0"/>
        </w:rPr>
        <w:t>한국어 직역</w:t>
      </w:r>
    </w:p>
    <w:p>
      <w:pPr>
        <w:pStyle w:val="SHTKTranslationText"/>
      </w:pPr>
      <w:r>
        <w:rPr>
          <w:b w:val="0"/>
        </w:rPr>
        <w:t>다명신이라고 부른다고 한다. 명신(名身)이 여럿이기 때문인데, 첫째 글자와 둘째 글자가 한 신을 이루고, 둘째와 셋째가 또 한 신을 이루며, 셋째와 넷째가 뒤의 두 신을 이루어 [구문 불확실: 「後二身」이 앞의 두 결합을 가리키는지 재확인 필요], 그 신이 세 개에 이르기 때문에,</w:t>
      </w:r>
    </w:p>
    <w:p>
      <w:pPr>
        <w:pStyle w:val="SHTKBlockLabel"/>
      </w:pPr>
      <w:r>
        <w:rPr>
          <w:b w:val="0"/>
        </w:rPr>
        <w:t>원문</w:t>
      </w:r>
    </w:p>
    <w:p>
      <w:pPr>
        <w:pStyle w:val="SHTKSourceText"/>
      </w:pPr>
      <w:r>
        <w:rPr>
          <w:b w:val="0"/>
        </w:rPr>
        <w:t>故名多名身也。</w:t>
      </w:r>
    </w:p>
    <w:p>
      <w:pPr>
        <w:pStyle w:val="SHTKBlockLabel"/>
      </w:pPr>
      <w:r>
        <w:rPr>
          <w:b w:val="0"/>
        </w:rPr>
        <w:t>한국어 직역</w:t>
      </w:r>
    </w:p>
    <w:p>
      <w:pPr>
        <w:pStyle w:val="SHTKTranslationText"/>
      </w:pPr>
      <w:r>
        <w:rPr>
          <w:b w:val="0"/>
        </w:rPr>
        <w:t>다명신이라고 이름한다.</w:t>
      </w:r>
    </w:p>
    <w:p>
      <w:pPr>
        <w:pStyle w:val="SHTKBlockLabel"/>
      </w:pPr>
      <w:r>
        <w:rPr>
          <w:b w:val="0"/>
        </w:rPr>
        <w:t>위치표지</w:t>
      </w:r>
    </w:p>
    <w:p>
      <w:bookmarkStart w:id="333" w:name="loc_0154b10_333"/>
      <w:pPr>
        <w:pStyle w:val="SHTKPositionMarker"/>
      </w:pPr>
      <w:r>
        <w:rPr>
          <w:b w:val="0"/>
        </w:rPr>
        <w:t>[0154b10]</w:t>
      </w:r>
      <w:bookmarkEnd w:id="333"/>
    </w:p>
    <w:p>
      <w:pPr>
        <w:pStyle w:val="SHTKBlockLabel"/>
      </w:pPr>
      <w:r>
        <w:rPr>
          <w:b w:val="0"/>
        </w:rPr>
        <w:t>원문</w:t>
      </w:r>
    </w:p>
    <w:p>
      <w:pPr>
        <w:pStyle w:val="SHTKSourceText"/>
      </w:pPr>
      <w:r>
        <w:rPr>
          <w:b w:val="0"/>
        </w:rPr>
        <w:t>且如古者下 是經部師 聲為教體 聲能詮義 以多人共立契約 呼此九法共作衢聲</w:t>
      </w:r>
    </w:p>
    <w:p>
      <w:pPr>
        <w:pStyle w:val="SHTKBlockLabel"/>
      </w:pPr>
      <w:r>
        <w:rPr>
          <w:b w:val="0"/>
        </w:rPr>
        <w:t>한국어 직역</w:t>
      </w:r>
    </w:p>
    <w:p>
      <w:pPr>
        <w:pStyle w:val="SHTKTranslationText"/>
      </w:pPr>
      <w:r>
        <w:rPr>
          <w:b w:val="0"/>
        </w:rPr>
        <w:t>'또 옛날에는' 이하의 구절은 경부 논사들의 주장이다. 소리를 교설의 본체로 삼으며, 소리가 뜻을 나타낼 수 있다고 한다. 여러 사람이 함께 약속을 정하여, 이 아홉 가지 법을 '구(衢)'라는 소리로 함께 부른 뒤,</w:t>
      </w:r>
    </w:p>
    <w:p>
      <w:pPr>
        <w:pStyle w:val="SHTKBlockLabel"/>
      </w:pPr>
      <w:r>
        <w:rPr>
          <w:b w:val="0"/>
        </w:rPr>
        <w:t>원문</w:t>
      </w:r>
    </w:p>
    <w:p>
      <w:pPr>
        <w:pStyle w:val="SHTKSourceText"/>
      </w:pPr>
      <w:r>
        <w:rPr>
          <w:b w:val="0"/>
        </w:rPr>
        <w:t>後集會時 九中隨指其一 皆以衢聲即目彼物也。</w:t>
      </w:r>
    </w:p>
    <w:p>
      <w:pPr>
        <w:pStyle w:val="SHTKBlockLabel"/>
      </w:pPr>
      <w:r>
        <w:rPr>
          <w:b w:val="0"/>
        </w:rPr>
        <w:t>한국어 직역</w:t>
      </w:r>
    </w:p>
    <w:p>
      <w:pPr>
        <w:pStyle w:val="SHTKTranslationText"/>
      </w:pPr>
      <w:r>
        <w:rPr>
          <w:b w:val="0"/>
        </w:rPr>
        <w:t>나중에 함께 모였을 때, 아홉 가지 가운데 어느 하나를 가리키더라도 모두 '구'라는 소리로 그 물건을 지칭한다는 뜻이다.</w:t>
      </w:r>
    </w:p>
    <w:p>
      <w:pPr>
        <w:pStyle w:val="SHTKBlockLabel"/>
      </w:pPr>
      <w:r>
        <w:rPr>
          <w:b w:val="0"/>
        </w:rPr>
        <w:t>위치표지</w:t>
      </w:r>
    </w:p>
    <w:p>
      <w:bookmarkStart w:id="334" w:name="loc_0154b13_334"/>
      <w:pPr>
        <w:pStyle w:val="SHTKPositionMarker"/>
      </w:pPr>
      <w:r>
        <w:rPr>
          <w:b w:val="0"/>
        </w:rPr>
        <w:t>[0154b13]</w:t>
      </w:r>
      <w:bookmarkEnd w:id="334"/>
    </w:p>
    <w:p>
      <w:pPr>
        <w:pStyle w:val="SHTKBlockLabel"/>
      </w:pPr>
      <w:r>
        <w:rPr>
          <w:b w:val="0"/>
        </w:rPr>
        <w:t>원문</w:t>
      </w:r>
    </w:p>
    <w:p>
      <w:pPr>
        <w:pStyle w:val="SHTKSourceText"/>
      </w:pPr>
      <w:r>
        <w:rPr>
          <w:b w:val="0"/>
        </w:rPr>
        <w:t>非所顯義者 若所詮三界 皆是所詮義 若就所詮義 即通三界攝也。</w:t>
      </w:r>
    </w:p>
    <w:p>
      <w:pPr>
        <w:pStyle w:val="SHTKBlockLabel"/>
      </w:pPr>
      <w:r>
        <w:rPr>
          <w:b w:val="0"/>
        </w:rPr>
        <w:t>한국어 직역</w:t>
      </w:r>
    </w:p>
    <w:p>
      <w:pPr>
        <w:pStyle w:val="SHTKTranslationText"/>
      </w:pPr>
      <w:r>
        <w:rPr>
          <w:b w:val="0"/>
        </w:rPr>
        <w:t>'나타나는 뜻에 해당하지 않는다'는 것은, 만약 나타내는 대상인 삼계를 말한다면, 모두가 나타내어지는 뜻이므로, 나타내어지는 뜻을 기준으로 하면, 삼계 모두에 걸쳐 포함된다는 뜻이다.</w:t>
      </w:r>
    </w:p>
    <w:p>
      <w:pPr>
        <w:pStyle w:val="SHTKBlockLabel"/>
      </w:pPr>
      <w:r>
        <w:rPr>
          <w:b w:val="0"/>
        </w:rPr>
        <w:t>위치표지</w:t>
      </w:r>
    </w:p>
    <w:p>
      <w:bookmarkStart w:id="335" w:name="loc_0154b15_335"/>
      <w:pPr>
        <w:pStyle w:val="SHTKPositionMarker"/>
      </w:pPr>
      <w:r>
        <w:rPr>
          <w:b w:val="0"/>
        </w:rPr>
        <w:t>[0154b15]</w:t>
      </w:r>
      <w:bookmarkEnd w:id="335"/>
    </w:p>
    <w:p>
      <w:pPr>
        <w:pStyle w:val="SHTKBlockLabel"/>
      </w:pPr>
      <w:r>
        <w:rPr>
          <w:b w:val="0"/>
        </w:rPr>
        <w:t>원문</w:t>
      </w:r>
    </w:p>
    <w:p>
      <w:pPr>
        <w:pStyle w:val="SHTKSourceText"/>
      </w:pPr>
      <w:r>
        <w:rPr>
          <w:b w:val="0"/>
        </w:rPr>
        <w:t>同分業感即異熟 若自性威儀工巧邊 即等疏性也。</w:t>
      </w:r>
    </w:p>
    <w:p>
      <w:pPr>
        <w:pStyle w:val="SHTKBlockLabel"/>
      </w:pPr>
      <w:r>
        <w:rPr>
          <w:b w:val="0"/>
        </w:rPr>
        <w:t>한국어 직역</w:t>
      </w:r>
    </w:p>
    <w:p>
      <w:pPr>
        <w:pStyle w:val="SHTKTranslationText"/>
      </w:pPr>
      <w:r>
        <w:rPr>
          <w:b w:val="0"/>
        </w:rPr>
        <w:t>동분(同分)이 업에 의하여 감득되면 곧 이숙이며, 자성·위의·공교의 측면에서 보면, 곧 등류성이다. [판독 불확실: 저본은 「等疏性」이며 문맥상 「等流性」과의 관계를 대조할 필요가 있음]</w:t>
      </w:r>
    </w:p>
    <w:p>
      <w:pPr>
        <w:pStyle w:val="Heading2"/>
      </w:pPr>
      <w:r>
        <w:rPr>
          <w:b w:val="0"/>
        </w:rPr>
        <w:t>권중본（卷中本） · 論本第六</w:t>
      </w:r>
    </w:p>
    <w:p>
      <w:pPr>
        <w:pStyle w:val="SHTKBlockLabel"/>
      </w:pPr>
      <w:r>
        <w:rPr>
          <w:b w:val="0"/>
        </w:rPr>
        <w:t>원문</w:t>
      </w:r>
    </w:p>
    <w:p>
      <w:pPr>
        <w:pStyle w:val="SHTKSourceText"/>
      </w:pPr>
      <w:r>
        <w:rPr>
          <w:b w:val="0"/>
        </w:rPr>
        <w:t>俱舍慧暉第二</w:t>
        <w:br/>
        <w:br/>
        <w:t>俱舍論釋頌疏義鈔卷中本</w:t>
        <w:br/>
        <w:br/>
        <w:t>京兆西明寺沙門　慧暉　述</w:t>
        <w:br/>
        <w:br/>
        <w:t xml:space="preserve">　　●論本第六</w:t>
      </w:r>
    </w:p>
    <w:p>
      <w:pPr>
        <w:pStyle w:val="SHTKBlockLabel"/>
      </w:pPr>
      <w:r>
        <w:rPr>
          <w:b w:val="0"/>
        </w:rPr>
        <w:t>한국어 직역</w:t>
      </w:r>
    </w:p>
    <w:p>
      <w:pPr>
        <w:pStyle w:val="SHTKTranslationText"/>
      </w:pPr>
      <w:r>
        <w:rPr>
          <w:b w:val="0"/>
        </w:rPr>
        <w:t>'구사'에 관한 혜휘의 둘째 부분.</w:t>
        <w:br/>
        <w:br/>
        <w:t>『구사론석송소의초』 중본권.</w:t>
        <w:br/>
        <w:br/>
        <w:t>경조 서명사의 사문 혜휘가 지음.</w:t>
        <w:br/>
        <w:br/>
        <w:t>● 논서 본문 제6단.</w:t>
      </w:r>
    </w:p>
    <w:p>
      <w:pPr>
        <w:pStyle w:val="SHTKBlockLabel"/>
      </w:pPr>
      <w:r>
        <w:rPr>
          <w:b w:val="0"/>
        </w:rPr>
        <w:t>위치표지</w:t>
      </w:r>
    </w:p>
    <w:p>
      <w:bookmarkStart w:id="336" w:name="loc_0154b23_336"/>
      <w:pPr>
        <w:pStyle w:val="SHTKPositionMarker"/>
      </w:pPr>
      <w:r>
        <w:rPr>
          <w:b w:val="0"/>
        </w:rPr>
        <w:t>[0154b23]</w:t>
      </w:r>
      <w:bookmarkEnd w:id="336"/>
    </w:p>
    <w:p>
      <w:pPr>
        <w:pStyle w:val="SHTKBlockLabel"/>
      </w:pPr>
      <w:r>
        <w:rPr>
          <w:b w:val="0"/>
        </w:rPr>
        <w:t>원문</w:t>
      </w:r>
    </w:p>
    <w:p>
      <w:pPr>
        <w:pStyle w:val="SHTKSourceText"/>
      </w:pPr>
      <w:r>
        <w:rPr>
          <w:b w:val="0"/>
        </w:rPr>
        <w:t>因緣二法一體 義分皆通親疎 六因中能作因即疎 餘五因即親 四緣中因緣即親 餘三緣即疎</w:t>
      </w:r>
    </w:p>
    <w:p>
      <w:pPr>
        <w:pStyle w:val="SHTKBlockLabel"/>
      </w:pPr>
      <w:r>
        <w:rPr>
          <w:b w:val="0"/>
        </w:rPr>
        <w:t>한국어 직역</w:t>
      </w:r>
    </w:p>
    <w:p>
      <w:pPr>
        <w:pStyle w:val="SHTKTranslationText"/>
      </w:pPr>
      <w:r>
        <w:rPr>
          <w:b w:val="0"/>
        </w:rPr>
        <w:t>인과 연이라는 두 법은 본체가 하나이나, 뜻에 따라 나누면 모두 친밀한 원인과 소원한 조건에 통한다. 여섯 인 가운데 능작인은 곧 소원하고, 나머지 다섯 인은 친밀하다. 네 연 가운데 인연은 곧 친밀하며, 나머지 세 연은 소원하다.</w:t>
      </w:r>
    </w:p>
    <w:p>
      <w:pPr>
        <w:pStyle w:val="SHTKBlockLabel"/>
      </w:pPr>
      <w:r>
        <w:rPr>
          <w:b w:val="0"/>
        </w:rPr>
        <w:t>원문</w:t>
      </w:r>
    </w:p>
    <w:p>
      <w:pPr>
        <w:pStyle w:val="SHTKSourceText"/>
      </w:pPr>
      <w:r>
        <w:rPr>
          <w:b w:val="0"/>
        </w:rPr>
        <w:t>因如根於識 緣如種於牙 因如生母等 緣如養母 如地水於牙 如境於識</w:t>
      </w:r>
    </w:p>
    <w:p>
      <w:pPr>
        <w:pStyle w:val="SHTKBlockLabel"/>
      </w:pPr>
      <w:r>
        <w:rPr>
          <w:b w:val="0"/>
        </w:rPr>
        <w:t>한국어 직역</w:t>
      </w:r>
    </w:p>
    <w:p>
      <w:pPr>
        <w:pStyle w:val="SHTKTranslationText"/>
      </w:pPr>
      <w:r>
        <w:rPr>
          <w:b w:val="0"/>
        </w:rPr>
        <w:t>인(因)은 안근이 안식에 대하는 관계와 같고, 연(緣)은 씨앗이 싹에 대하는 관계와 같다. 인은 낳은 어머니와 같고, 연은 기른 어머니와 같다. 또한 땅과 물이 싹에 대하는 관계와 같고, 대상이 의식에 대하는 관계와도 같다.</w:t>
      </w:r>
    </w:p>
    <w:p>
      <w:pPr>
        <w:pStyle w:val="SHTKBlockLabel"/>
      </w:pPr>
      <w:r>
        <w:rPr>
          <w:b w:val="0"/>
        </w:rPr>
        <w:t>원문</w:t>
      </w:r>
    </w:p>
    <w:p>
      <w:pPr>
        <w:pStyle w:val="SHTKSourceText"/>
      </w:pPr>
      <w:r>
        <w:rPr>
          <w:b w:val="0"/>
        </w:rPr>
        <w:t>就中因名即親 緣名即疎 就名親故先說因也 六因次第者 能作因體通七十五法 寬故先說第一</w:t>
      </w:r>
    </w:p>
    <w:p>
      <w:pPr>
        <w:pStyle w:val="SHTKBlockLabel"/>
      </w:pPr>
      <w:r>
        <w:rPr>
          <w:b w:val="0"/>
        </w:rPr>
        <w:t>한국어 직역</w:t>
      </w:r>
    </w:p>
    <w:p>
      <w:pPr>
        <w:pStyle w:val="SHTKTranslationText"/>
      </w:pPr>
      <w:r>
        <w:rPr>
          <w:b w:val="0"/>
        </w:rPr>
        <w:t>그 가운데 인이라는 명칭은 곧 친밀함을 가리키고, 연이라는 명칭은 곧 소원함을 가리킨다. 명칭상 친밀하므로 인을 먼저 설명한다. 여섯 인의 순서는 다음과 같다. 능작인의 본체는 일흔다섯 법 모두에 통하므로, 범위가 넓어 맨 먼저 설명한다.</w:t>
      </w:r>
    </w:p>
    <w:p>
      <w:pPr>
        <w:pStyle w:val="SHTKBlockLabel"/>
      </w:pPr>
      <w:r>
        <w:rPr>
          <w:b w:val="0"/>
        </w:rPr>
        <w:t>원문</w:t>
      </w:r>
    </w:p>
    <w:p>
      <w:pPr>
        <w:pStyle w:val="SHTKSourceText"/>
      </w:pPr>
      <w:r>
        <w:rPr>
          <w:b w:val="0"/>
        </w:rPr>
        <w:t>俱有因即七十二法 次寬說在第二 同類因通七十二法 與俱有因體等 不通未來世 狹俱有因說在第三</w:t>
      </w:r>
    </w:p>
    <w:p>
      <w:pPr>
        <w:pStyle w:val="SHTKBlockLabel"/>
      </w:pPr>
      <w:r>
        <w:rPr>
          <w:b w:val="0"/>
        </w:rPr>
        <w:t>한국어 직역</w:t>
      </w:r>
    </w:p>
    <w:p>
      <w:pPr>
        <w:pStyle w:val="SHTKTranslationText"/>
      </w:pPr>
      <w:r>
        <w:rPr>
          <w:b w:val="0"/>
        </w:rPr>
        <w:t>구유인은 곧 일흔두 법에 해당하니, 그다음으로 넓으므로 둘째에 설명한다. 동류인도 일흔두 법에 통하여, 구유인과 본체의 범위는 같지만, 미래세에는 통하지 않으므로, 구유인보다 좁아 셋째에 설명한다.</w:t>
      </w:r>
    </w:p>
    <w:p>
      <w:pPr>
        <w:pStyle w:val="SHTKBlockLabel"/>
      </w:pPr>
      <w:r>
        <w:rPr>
          <w:b w:val="0"/>
        </w:rPr>
        <w:t>원문</w:t>
      </w:r>
    </w:p>
    <w:p>
      <w:pPr>
        <w:pStyle w:val="SHTKSourceText"/>
      </w:pPr>
      <w:r>
        <w:rPr>
          <w:b w:val="0"/>
        </w:rPr>
        <w:t>相應因雖通三世 即唯心王心所 狹同類因說在第四 遍行因就心心所中唯染者 狹相應因說在第五 異熟因若欲界即通五部</w:t>
      </w:r>
    </w:p>
    <w:p>
      <w:pPr>
        <w:pStyle w:val="SHTKBlockLabel"/>
      </w:pPr>
      <w:r>
        <w:rPr>
          <w:b w:val="0"/>
        </w:rPr>
        <w:t>한국어 직역</w:t>
      </w:r>
    </w:p>
    <w:p>
      <w:pPr>
        <w:pStyle w:val="SHTKTranslationText"/>
      </w:pPr>
      <w:r>
        <w:rPr>
          <w:b w:val="0"/>
        </w:rPr>
        <w:t>상응인은 비록 삼세에 통하지만, 오직 심왕과 심소에만 해당하므로, 동류인보다 좁아 넷째에 설명한다. 변행인은 심왕과 심소 가운데 오직 염오한 것에만 해당하므로, 상응인보다 좁아 다섯째에 설명한다. 이숙인은 욕계에서는 다섯 부(部)에 모두 통하지만,</w:t>
      </w:r>
    </w:p>
    <w:p>
      <w:pPr>
        <w:pStyle w:val="SHTKBlockLabel"/>
      </w:pPr>
      <w:r>
        <w:rPr>
          <w:b w:val="0"/>
        </w:rPr>
        <w:t>원문</w:t>
      </w:r>
    </w:p>
    <w:p>
      <w:pPr>
        <w:pStyle w:val="SHTKSourceText"/>
      </w:pPr>
      <w:r>
        <w:rPr>
          <w:b w:val="0"/>
        </w:rPr>
        <w:t>若遍行因即二部一分 據上八地 異熟因即唯修部 遍行因即二部一分 狹遍行因說在第六也 對所生果出體</w:t>
      </w:r>
    </w:p>
    <w:p>
      <w:pPr>
        <w:pStyle w:val="SHTKBlockLabel"/>
      </w:pPr>
      <w:r>
        <w:rPr>
          <w:b w:val="0"/>
        </w:rPr>
        <w:t>한국어 직역</w:t>
      </w:r>
    </w:p>
    <w:p>
      <w:pPr>
        <w:pStyle w:val="SHTKTranslationText"/>
      </w:pPr>
      <w:r>
        <w:rPr>
          <w:b w:val="0"/>
        </w:rPr>
        <w:t>변행인은 곧 두 부의 일부에 해당한다. 위의 여덟 지위를 기준으로 하면, 이숙인은 오직 수소단의 부에 해당하고, 변행인은 두 부의 일부에 해당한다. 따라서 변행인보다 좁아 여섯째에 설명한다. [구문 불확실: 욕계와 상위 여덟 지위의 범위 비교를 연결하여 읽음] 생겨나는 결과와 대조하여 인의 본체를 드러내므로,</w:t>
      </w:r>
    </w:p>
    <w:p>
      <w:pPr>
        <w:pStyle w:val="SHTKBlockLabel"/>
      </w:pPr>
      <w:r>
        <w:rPr>
          <w:b w:val="0"/>
        </w:rPr>
        <w:t>원문</w:t>
      </w:r>
    </w:p>
    <w:p>
      <w:pPr>
        <w:pStyle w:val="SHTKSourceText"/>
      </w:pPr>
      <w:r>
        <w:rPr>
          <w:b w:val="0"/>
        </w:rPr>
        <w:t>頌中言除自餘能作 故通一切有為無為法也 問 未來闕緣不生法 餘一切法與作能作因不 法體不生</w:t>
      </w:r>
    </w:p>
    <w:p>
      <w:pPr>
        <w:pStyle w:val="SHTKBlockLabel"/>
      </w:pPr>
      <w:r>
        <w:rPr>
          <w:b w:val="0"/>
        </w:rPr>
        <w:t>한국어 직역</w:t>
      </w:r>
    </w:p>
    <w:p>
      <w:pPr>
        <w:pStyle w:val="SHTKTranslationText"/>
      </w:pPr>
      <w:r>
        <w:rPr>
          <w:b w:val="0"/>
        </w:rPr>
        <w:t>게송에서 '자신을 제외한 나머지가 능작인이다'라고 말한다. 따라서 모든 유위법과 무위법에 통한다. 묻는다. 미래에 조건이 부족하여 생기지 않는 법에 대해서도, 나머지 모든 법이 능작인이 되는가? 그 법의 본체가 생겨나지 않는데,</w:t>
      </w:r>
    </w:p>
    <w:p>
      <w:pPr>
        <w:pStyle w:val="SHTKBlockLabel"/>
      </w:pPr>
      <w:r>
        <w:rPr>
          <w:b w:val="0"/>
        </w:rPr>
        <w:t>원문</w:t>
      </w:r>
    </w:p>
    <w:p>
      <w:pPr>
        <w:pStyle w:val="SHTKSourceText"/>
      </w:pPr>
      <w:r>
        <w:rPr>
          <w:b w:val="0"/>
        </w:rPr>
        <w:t>如何不障 答 與作因以不障義成 但是法體自闕緣不生也 問 自體何故非自體因</w:t>
      </w:r>
    </w:p>
    <w:p>
      <w:pPr>
        <w:pStyle w:val="SHTKBlockLabel"/>
      </w:pPr>
      <w:r>
        <w:rPr>
          <w:b w:val="0"/>
        </w:rPr>
        <w:t>한국어 직역</w:t>
      </w:r>
    </w:p>
    <w:p>
      <w:pPr>
        <w:pStyle w:val="SHTKTranslationText"/>
      </w:pPr>
      <w:r>
        <w:rPr>
          <w:b w:val="0"/>
        </w:rPr>
        <w:t>어떻게 방해하지 않는다고 할 수 있는가? 답한다. 그 법에 대하여 인이 되는 것은 방해하지 않는다는 뜻에서 성립한다. 다만 그 법 자체에 조건이 부족하여 생겨나지 않을 뿐이다. 묻는다. 자체는 어째서 자기 자체의 인이 되지 않는가?</w:t>
      </w:r>
    </w:p>
    <w:p>
      <w:pPr>
        <w:pStyle w:val="SHTKBlockLabel"/>
      </w:pPr>
      <w:r>
        <w:rPr>
          <w:b w:val="0"/>
        </w:rPr>
        <w:t>원문</w:t>
      </w:r>
    </w:p>
    <w:p>
      <w:pPr>
        <w:pStyle w:val="SHTKSourceText"/>
      </w:pPr>
      <w:r>
        <w:rPr>
          <w:b w:val="0"/>
        </w:rPr>
        <w:t>頌言除自餘能作 答 以自體恒障自體 如一念眼識 現在第二眼識同時如何得生 以相障故</w:t>
      </w:r>
    </w:p>
    <w:p>
      <w:pPr>
        <w:pStyle w:val="SHTKBlockLabel"/>
      </w:pPr>
      <w:r>
        <w:rPr>
          <w:b w:val="0"/>
        </w:rPr>
        <w:t>한국어 직역</w:t>
      </w:r>
    </w:p>
    <w:p>
      <w:pPr>
        <w:pStyle w:val="SHTKTranslationText"/>
      </w:pPr>
      <w:r>
        <w:rPr>
          <w:b w:val="0"/>
        </w:rPr>
        <w:t>게송에서는 '자신을 제외한 나머지가 능작인이다'라고 한다. 답한다. 자체는 언제나 자기 자체를 장애하기 때문이다. 예컨대 한 생각의 안식이 현재에 있을 때, 두 번째 안식이 동시에 어떻게 생겨날 수 있겠는가? 서로 방해하기 때문에,</w:t>
      </w:r>
    </w:p>
    <w:p>
      <w:pPr>
        <w:pStyle w:val="SHTKBlockLabel"/>
      </w:pPr>
      <w:r>
        <w:rPr>
          <w:b w:val="0"/>
        </w:rPr>
        <w:t>원문</w:t>
      </w:r>
    </w:p>
    <w:p>
      <w:pPr>
        <w:pStyle w:val="SHTKSourceText"/>
      </w:pPr>
      <w:r>
        <w:rPr>
          <w:b w:val="0"/>
        </w:rPr>
        <w:t>自體不與自體為能作因也 釋名者 心王與心所俱有 故名俱有 心王與心所為依 名因俱有</w:t>
      </w:r>
    </w:p>
    <w:p>
      <w:pPr>
        <w:pStyle w:val="SHTKBlockLabel"/>
      </w:pPr>
      <w:r>
        <w:rPr>
          <w:b w:val="0"/>
        </w:rPr>
        <w:t>한국어 직역</w:t>
      </w:r>
    </w:p>
    <w:p>
      <w:pPr>
        <w:pStyle w:val="SHTKTranslationText"/>
      </w:pPr>
      <w:r>
        <w:rPr>
          <w:b w:val="0"/>
        </w:rPr>
        <w:t>자기 자체는 자기 자체에 대하여 능작인이 되지 않는다. 명칭을 풀이하면 다음과 같다. 심왕과 심소는 함께 존재하므로, 구유(俱有)라 이름한다. 심왕은 심소의 의지가 되므로, 인이라 하여 구유인(俱有因)이라 이름한다.</w:t>
      </w:r>
    </w:p>
    <w:p>
      <w:pPr>
        <w:pStyle w:val="SHTKBlockLabel"/>
      </w:pPr>
      <w:r>
        <w:rPr>
          <w:b w:val="0"/>
        </w:rPr>
        <w:t>원문</w:t>
      </w:r>
    </w:p>
    <w:p>
      <w:pPr>
        <w:pStyle w:val="SHTKSourceText"/>
      </w:pPr>
      <w:r>
        <w:rPr>
          <w:b w:val="0"/>
        </w:rPr>
        <w:t>即因持業釋心所 翻上可知 若心王與心所俱有法為因 名俱有之因 依主釋也 俱有者</w:t>
      </w:r>
    </w:p>
    <w:p>
      <w:pPr>
        <w:pStyle w:val="SHTKBlockLabel"/>
      </w:pPr>
      <w:r>
        <w:rPr>
          <w:b w:val="0"/>
        </w:rPr>
        <w:t>한국어 직역</w:t>
      </w:r>
    </w:p>
    <w:p>
      <w:pPr>
        <w:pStyle w:val="SHTKTranslationText"/>
      </w:pPr>
      <w:r>
        <w:rPr>
          <w:b w:val="0"/>
        </w:rPr>
        <w:t>이는 곧 지업석(持業釋)이다. 심소에 관해서도 [구문 불확실: 「即因持業釋心所」의 정확한 구두를 더 검토해야 함], 앞의 경우를 뒤집어 보면 알 수 있다. 심왕이 심소와 함께 존재하는 법에 대하여 인이 된다면, 함께 존재하는 것의 인이라 이름하며, 의주석(依主釋)이다. '함께 존재한다'는 것은,</w:t>
      </w:r>
    </w:p>
    <w:p>
      <w:pPr>
        <w:pStyle w:val="SHTKBlockLabel"/>
      </w:pPr>
      <w:r>
        <w:rPr>
          <w:b w:val="0"/>
        </w:rPr>
        <w:t>원문</w:t>
      </w:r>
    </w:p>
    <w:p>
      <w:pPr>
        <w:pStyle w:val="SHTKSourceText"/>
      </w:pPr>
      <w:r>
        <w:rPr>
          <w:b w:val="0"/>
        </w:rPr>
        <w:t>俱時而有標有宗 因果俱時有 名俱有即寬 如心王與小相為俱有因也 互為果者 釋即狹</w:t>
      </w:r>
    </w:p>
    <w:p>
      <w:pPr>
        <w:pStyle w:val="SHTKBlockLabel"/>
      </w:pPr>
      <w:r>
        <w:rPr>
          <w:b w:val="0"/>
        </w:rPr>
        <w:t>한국어 직역</w:t>
      </w:r>
    </w:p>
    <w:p>
      <w:pPr>
        <w:pStyle w:val="SHTKTranslationText"/>
      </w:pPr>
      <w:r>
        <w:rPr>
          <w:b w:val="0"/>
        </w:rPr>
        <w:t>동일한 때에 함께 존재한다는 말로, 유부의 종의에서 인과 과가 동시에 존재한다고 주장함을 나타낸다. 이 의미의 구유는 곧 범위가 넓어서, 심왕이 작은 상과 구유인을 이루는 경우와도 같다. '서로 과가 된다'는 설명은 풀이의 범위를 좁히는 것이다.</w:t>
      </w:r>
    </w:p>
    <w:p>
      <w:pPr>
        <w:pStyle w:val="SHTKBlockLabel"/>
      </w:pPr>
      <w:r>
        <w:rPr>
          <w:b w:val="0"/>
        </w:rPr>
        <w:t>원문</w:t>
      </w:r>
    </w:p>
    <w:p>
      <w:pPr>
        <w:pStyle w:val="SHTKSourceText"/>
      </w:pPr>
      <w:r>
        <w:rPr>
          <w:b w:val="0"/>
        </w:rPr>
        <w:t>心王與小相不互為果 如何心王與小相為俱有因也 今釋云 但是互為果者 即是俱有因 即互為果因</w:t>
      </w:r>
    </w:p>
    <w:p>
      <w:pPr>
        <w:pStyle w:val="SHTKBlockLabel"/>
      </w:pPr>
      <w:r>
        <w:rPr>
          <w:b w:val="0"/>
        </w:rPr>
        <w:t>한국어 직역</w:t>
      </w:r>
    </w:p>
    <w:p>
      <w:pPr>
        <w:pStyle w:val="SHTKTranslationText"/>
      </w:pPr>
      <w:r>
        <w:rPr>
          <w:b w:val="0"/>
        </w:rPr>
        <w:t>심왕과 작은 상은 서로 과가 되지 않는데, 어떻게 심왕이 작은 상에 대하여 구유인이 될 수 있겠는가? 이제 다음과 같이 풀이한다. 다만 서로 과가 되는 것은 곧 구유인이다. 그러나 서로 과가 되는 인만이</w:t>
      </w:r>
    </w:p>
    <w:p>
      <w:pPr>
        <w:pStyle w:val="SHTKBlockLabel"/>
      </w:pPr>
      <w:r>
        <w:rPr>
          <w:b w:val="0"/>
        </w:rPr>
        <w:t>원문</w:t>
      </w:r>
    </w:p>
    <w:p>
      <w:pPr>
        <w:pStyle w:val="SHTKSourceText"/>
      </w:pPr>
      <w:r>
        <w:rPr>
          <w:b w:val="0"/>
        </w:rPr>
        <w:t>不遍宗 得也 小相故 設不互為果 心王得與彼為俱有因也 問</w:t>
      </w:r>
    </w:p>
    <w:p>
      <w:pPr>
        <w:pStyle w:val="SHTKBlockLabel"/>
      </w:pPr>
      <w:r>
        <w:rPr>
          <w:b w:val="0"/>
        </w:rPr>
        <w:t>한국어 직역</w:t>
      </w:r>
    </w:p>
    <w:p>
      <w:pPr>
        <w:pStyle w:val="SHTKTranslationText"/>
      </w:pPr>
      <w:r>
        <w:rPr>
          <w:b w:val="0"/>
        </w:rPr>
        <w:t>종의의 모든 경우를 포괄하는 것은 아니다. 작은 상의 경우도 [구문 불확실: 「不遍宗得也小相故」의 구두 및 문장 연결 재검토 필요], 그에 해당하기 때문이다. 설령 서로 과가 되지 않더라도, 심왕은 그것에 대하여 구유인이 될 수 있다. 묻는다.</w:t>
      </w:r>
    </w:p>
    <w:p>
      <w:pPr>
        <w:pStyle w:val="SHTKBlockLabel"/>
      </w:pPr>
      <w:r>
        <w:rPr>
          <w:b w:val="0"/>
        </w:rPr>
        <w:t>원문</w:t>
      </w:r>
    </w:p>
    <w:p>
      <w:pPr>
        <w:pStyle w:val="SHTKSourceText"/>
      </w:pPr>
      <w:r>
        <w:rPr>
          <w:b w:val="0"/>
        </w:rPr>
        <w:t>頌中何故不說心隨轉色及心所兼四相 自互為俱有因耶 答 正理論云 如心王與心所決定 即說心所自類相望</w:t>
      </w:r>
    </w:p>
    <w:p>
      <w:pPr>
        <w:pStyle w:val="SHTKBlockLabel"/>
      </w:pPr>
      <w:r>
        <w:rPr>
          <w:b w:val="0"/>
        </w:rPr>
        <w:t>한국어 직역</w:t>
      </w:r>
    </w:p>
    <w:p>
      <w:pPr>
        <w:pStyle w:val="SHTKTranslationText"/>
      </w:pPr>
      <w:r>
        <w:rPr>
          <w:b w:val="0"/>
        </w:rPr>
        <w:t>게송에서는 어째서 마음을 따라 전개되는 색과 심소 및 네 가지 상이 그들 사이에서 서로 구유인이 된다는 것을 설명하지 않았는가? 답한다. 『순정리론』에서 말한다. 심왕과 심소의 관계는 결정되어 있으므로, 심소들이 서로 같은 부류에 대하여 관계하는 경우까지 논하면,</w:t>
      </w:r>
    </w:p>
    <w:p>
      <w:pPr>
        <w:pStyle w:val="SHTKBlockLabel"/>
      </w:pPr>
      <w:r>
        <w:rPr>
          <w:b w:val="0"/>
        </w:rPr>
        <w:t>원문</w:t>
      </w:r>
    </w:p>
    <w:p>
      <w:pPr>
        <w:pStyle w:val="SHTKSourceText"/>
      </w:pPr>
      <w:r>
        <w:rPr>
          <w:b w:val="0"/>
        </w:rPr>
        <w:t>多少不定 隨轉色散 心及無色定即全無 不說生等四相依本法轉 自互不相依 故論不說</w:t>
      </w:r>
    </w:p>
    <w:p>
      <w:pPr>
        <w:pStyle w:val="SHTKBlockLabel"/>
      </w:pPr>
      <w:r>
        <w:rPr>
          <w:b w:val="0"/>
        </w:rPr>
        <w:t>한국어 직역</w:t>
      </w:r>
    </w:p>
    <w:p>
      <w:pPr>
        <w:pStyle w:val="SHTKTranslationText"/>
      </w:pPr>
      <w:r>
        <w:rPr>
          <w:b w:val="0"/>
        </w:rPr>
        <w:t>그 많고 적음이 일정하지 않다. 마음을 따라 전개되는 색은 산란한 마음이나 무색정에서는 전혀 존재하지 않는다. 생 등의 네 가지 상이 근본법에 의지하여 전개된다는 것을 따로 설명하지 않는 것은, 그 상들끼리는 서로 의지하지 않기 때문이다. 그러므로 논서에서 설명하지 않는다.</w:t>
      </w:r>
    </w:p>
    <w:p>
      <w:pPr>
        <w:pStyle w:val="SHTKBlockLabel"/>
      </w:pPr>
      <w:r>
        <w:rPr>
          <w:b w:val="0"/>
        </w:rPr>
        <w:t>원문</w:t>
      </w:r>
    </w:p>
    <w:p>
      <w:pPr>
        <w:pStyle w:val="SHTKSourceText"/>
      </w:pPr>
      <w:r>
        <w:rPr>
          <w:b w:val="0"/>
        </w:rPr>
        <w:t>或可但說異類法為俱有因 同類法不說 互為果自成也 問 心王上小相不相心王 心王如何與彼為俱有因</w:t>
      </w:r>
    </w:p>
    <w:p>
      <w:pPr>
        <w:pStyle w:val="SHTKBlockLabel"/>
      </w:pPr>
      <w:r>
        <w:rPr>
          <w:b w:val="0"/>
        </w:rPr>
        <w:t>한국어 직역</w:t>
      </w:r>
    </w:p>
    <w:p>
      <w:pPr>
        <w:pStyle w:val="SHTKTranslationText"/>
      </w:pPr>
      <w:r>
        <w:rPr>
          <w:b w:val="0"/>
        </w:rPr>
        <w:t>혹은 서로 다른 부류의 법이 구유인이 된다는 것만 설명하고, 같은 부류의 법은 설명하지 않아도, 서로 과가 된다는 것은 저절로 성립한다고 할 수 있다. 묻는다. 심왕에 딸린 작은 상은 심왕의 상이 되지 않는데, 심왕은 어떻게 그것에 대하여 구유인이 되는가?</w:t>
      </w:r>
    </w:p>
    <w:p>
      <w:pPr>
        <w:pStyle w:val="SHTKBlockLabel"/>
      </w:pPr>
      <w:r>
        <w:rPr>
          <w:b w:val="0"/>
        </w:rPr>
        <w:t>원문</w:t>
      </w:r>
    </w:p>
    <w:p>
      <w:pPr>
        <w:pStyle w:val="SHTKSourceText"/>
      </w:pPr>
      <w:r>
        <w:rPr>
          <w:b w:val="0"/>
        </w:rPr>
        <w:t>又心所上大相不相心王 心王緣何與彼心所上大相為俱有因 答 由隨心王 彼小相及心所上大相方得起故 心王與彼為俱有因也</w:t>
      </w:r>
    </w:p>
    <w:p>
      <w:pPr>
        <w:pStyle w:val="SHTKBlockLabel"/>
      </w:pPr>
      <w:r>
        <w:rPr>
          <w:b w:val="0"/>
        </w:rPr>
        <w:t>한국어 직역</w:t>
      </w:r>
    </w:p>
    <w:p>
      <w:pPr>
        <w:pStyle w:val="SHTKTranslationText"/>
      </w:pPr>
      <w:r>
        <w:rPr>
          <w:b w:val="0"/>
        </w:rPr>
        <w:t>또 심소에 딸린 큰 상은 심왕의 상이 되지 않는데, 심왕은 무슨 까닭으로 그 심소에 딸린 큰 상에 대하여 구유인이 되는가? 답한다. 심왕을 따라야만 그 작은 상과 심소에 딸린 큰 상이 비로소 일어날 수 있으므로, 심왕은 그것들에 대하여 구유인이 된다.</w:t>
      </w:r>
    </w:p>
    <w:p>
      <w:pPr>
        <w:pStyle w:val="SHTKBlockLabel"/>
      </w:pPr>
      <w:r>
        <w:rPr>
          <w:b w:val="0"/>
        </w:rPr>
        <w:t>원문</w:t>
      </w:r>
    </w:p>
    <w:p>
      <w:pPr>
        <w:pStyle w:val="SHTKSourceText"/>
      </w:pPr>
      <w:r>
        <w:rPr>
          <w:b w:val="0"/>
        </w:rPr>
        <w:t>問 何故四相中不說異相 別說墮一世 答 生顯未來世 住顯現在世</w:t>
      </w:r>
    </w:p>
    <w:p>
      <w:pPr>
        <w:pStyle w:val="SHTKBlockLabel"/>
      </w:pPr>
      <w:r>
        <w:rPr>
          <w:b w:val="0"/>
        </w:rPr>
        <w:t>한국어 직역</w:t>
      </w:r>
    </w:p>
    <w:p>
      <w:pPr>
        <w:pStyle w:val="SHTKTranslationText"/>
      </w:pPr>
      <w:r>
        <w:rPr>
          <w:b w:val="0"/>
        </w:rPr>
        <w:t>묻는다. 어째서 네 가지 상 가운데 이상(異相)은 설명하지 않고, '한 세상에 속한다'는 것을 별도로 설명하는가? 답한다. 생상은 미래세를 드러내고, 주상은 현재세를 드러내며,</w:t>
      </w:r>
    </w:p>
    <w:p>
      <w:pPr>
        <w:pStyle w:val="SHTKBlockLabel"/>
      </w:pPr>
      <w:r>
        <w:rPr>
          <w:b w:val="0"/>
        </w:rPr>
        <w:t>원문</w:t>
      </w:r>
    </w:p>
    <w:p>
      <w:pPr>
        <w:pStyle w:val="SHTKSourceText"/>
      </w:pPr>
      <w:r>
        <w:rPr>
          <w:b w:val="0"/>
        </w:rPr>
        <w:t>滅顯過去 一念三相各能顯一世心 心所不相離 異相於三世無能顯用 故不說也 墮一世者</w:t>
      </w:r>
    </w:p>
    <w:p>
      <w:pPr>
        <w:pStyle w:val="SHTKBlockLabel"/>
      </w:pPr>
      <w:r>
        <w:rPr>
          <w:b w:val="0"/>
        </w:rPr>
        <w:t>한국어 직역</w:t>
      </w:r>
    </w:p>
    <w:p>
      <w:pPr>
        <w:pStyle w:val="SHTKTranslationText"/>
      </w:pPr>
      <w:r>
        <w:rPr>
          <w:b w:val="0"/>
        </w:rPr>
        <w:t>멸상은 과거세를 드러낸다. 한 생각에 존재하는 이 세 상은 각각 한 세상을 드러낼 수 있지만, 심왕과 심소는 서로 떨어지지 않는다. 이상은 삼세에 대하여 세상을 드러내는 작용이 없으므로, 설명하지 않는 것이다. '한 세상에 속한다'는 것은,</w:t>
      </w:r>
    </w:p>
    <w:p>
      <w:pPr>
        <w:pStyle w:val="SHTKBlockLabel"/>
      </w:pPr>
      <w:r>
        <w:rPr>
          <w:b w:val="0"/>
        </w:rPr>
        <w:t>원문</w:t>
      </w:r>
    </w:p>
    <w:p>
      <w:pPr>
        <w:pStyle w:val="SHTKSourceText"/>
      </w:pPr>
      <w:r>
        <w:rPr>
          <w:b w:val="0"/>
        </w:rPr>
        <w:t>生相已前</w:t>
      </w:r>
    </w:p>
    <w:p>
      <w:pPr>
        <w:pStyle w:val="SHTKBlockLabel"/>
      </w:pPr>
      <w:r>
        <w:rPr>
          <w:b w:val="0"/>
        </w:rPr>
        <w:t>한국어 직역</w:t>
      </w:r>
    </w:p>
    <w:p>
      <w:pPr>
        <w:pStyle w:val="SHTKTranslationText"/>
      </w:pPr>
      <w:r>
        <w:rPr>
          <w:b w:val="0"/>
        </w:rPr>
        <w:t>생상 이전과</w:t>
      </w:r>
    </w:p>
    <w:p>
      <w:pPr>
        <w:pStyle w:val="SHTKBlockLabel"/>
      </w:pPr>
      <w:r>
        <w:rPr>
          <w:b w:val="0"/>
        </w:rPr>
        <w:t>교감·번역 메모</w:t>
      </w:r>
    </w:p>
    <w:p>
      <w:pPr>
        <w:pStyle w:val="SHTKNoteSummary"/>
      </w:pPr>
      <w:r>
        <w:rPr>
          <w:b w:val="0"/>
        </w:rPr>
        <w:t>[0155a1201] 「生相已前」의 已를 卍續에서는 巳로 쓰나 ‘생상 이전’이라는 뜻은 같다.</w:t>
      </w:r>
    </w:p>
    <w:p>
      <w:pPr>
        <w:pStyle w:val="SHTKNoteDetail"/>
      </w:pPr>
      <w:r>
        <w:rPr>
          <w:b w:val="0"/>
        </w:rPr>
        <w:t>원교감 원문 또는 원주 | 已【CB】，巳【卍續】</w:t>
      </w:r>
    </w:p>
    <w:p>
      <w:pPr>
        <w:pStyle w:val="SHTKNoteDetail"/>
      </w:pPr>
      <w:r>
        <w:rPr>
          <w:b w:val="0"/>
        </w:rPr>
        <w:t>교감 번호 | 0155a1201</w:t>
      </w:r>
    </w:p>
    <w:p>
      <w:pPr>
        <w:pStyle w:val="SHTKNoteDetail"/>
      </w:pPr>
      <w:r>
        <w:rPr>
          <w:b w:val="0"/>
        </w:rPr>
        <w:t>판본 정보 | 두 XML 헤더의 판본 목록에 따라 【CB】는 CBETA 채택 독법, 【卍續】는 『卍續藏』 저본 독법을 뜻함. 사용자 TXT는 독립된 기본 저본으로 보존.</w:t>
      </w:r>
    </w:p>
    <w:p>
      <w:pPr>
        <w:pStyle w:val="SHTKNoteDetail"/>
      </w:pPr>
      <w:r>
        <w:rPr>
          <w:b w:val="0"/>
        </w:rPr>
        <w:t>저본 독법 | 生相已前</w:t>
      </w:r>
    </w:p>
    <w:p>
      <w:pPr>
        <w:pStyle w:val="SHTKNoteDetail"/>
      </w:pPr>
      <w:r>
        <w:rPr>
          <w:b w:val="0"/>
        </w:rPr>
        <w:t>저본 적용 구절 | 生相已前</w:t>
      </w:r>
    </w:p>
    <w:p>
      <w:pPr>
        <w:pStyle w:val="SHTKNoteDetail"/>
      </w:pPr>
      <w:r>
        <w:rPr>
          <w:b w:val="0"/>
        </w:rPr>
        <w:t>저본 기준 한국어 번역 | 생상 이전</w:t>
      </w:r>
    </w:p>
    <w:p>
      <w:pPr>
        <w:pStyle w:val="SHTKNoteDetail"/>
      </w:pPr>
      <w:r>
        <w:rPr>
          <w:b w:val="0"/>
        </w:rPr>
        <w:t>이문 독법 또는 편집상 추정 | 生相巳前</w:t>
      </w:r>
    </w:p>
    <w:p>
      <w:pPr>
        <w:pStyle w:val="SHTKNoteDetail"/>
      </w:pPr>
      <w:r>
        <w:rPr>
          <w:b w:val="0"/>
        </w:rPr>
        <w:t>이문 적용 구절 | 生相巳前</w:t>
      </w:r>
    </w:p>
    <w:p>
      <w:pPr>
        <w:pStyle w:val="SHTKNoteDetail"/>
      </w:pPr>
      <w:r>
        <w:rPr>
          <w:b w:val="0"/>
        </w:rPr>
        <w:t>이문 기준 한국어 번역 | 생상 이전</w:t>
      </w:r>
    </w:p>
    <w:p>
      <w:pPr>
        <w:pStyle w:val="SHTKNoteDetail"/>
      </w:pPr>
      <w:r>
        <w:rPr>
          <w:b w:val="0"/>
        </w:rPr>
        <w:t>의미 차이 | 기간의 앞 경계를 지시하는 已前과 달리 巳前은 글자 그대로는 이 문맥에서 성립하지 않는다. 별도의 시점 차이를 입증하지 못한다.</w:t>
      </w:r>
    </w:p>
    <w:p>
      <w:pPr>
        <w:pStyle w:val="SHTKNoteDetail"/>
      </w:pPr>
      <w:r>
        <w:rPr>
          <w:b w:val="0"/>
        </w:rPr>
        <w:t>한국어 해설 | 생·주·멸과 ‘한 세상에 속한다’의 관계를 설명하면서 시기의 앞 경계를 정하는 표현이다. 원판의 자형 차이는 범위를 바꾸지 않는다.</w:t>
      </w:r>
    </w:p>
    <w:p>
      <w:pPr>
        <w:pStyle w:val="SHTKNoteDetail"/>
      </w:pPr>
      <w:r>
        <w:rPr>
          <w:b w:val="0"/>
        </w:rPr>
        <w:t>문맥상 해설 | 구유인에서 ‘한 세상에 속한다’를 설명하는 구절의 앞 경계.</w:t>
      </w:r>
    </w:p>
    <w:p>
      <w:pPr>
        <w:pStyle w:val="SHTKNoteDetail"/>
      </w:pPr>
      <w:r>
        <w:rPr>
          <w:b w:val="0"/>
        </w:rPr>
        <w:t>번역 영향 판정 | [번역 차이 없음]</w:t>
      </w:r>
    </w:p>
    <w:p>
      <w:pPr>
        <w:pStyle w:val="SHTKNoteDetail"/>
      </w:pPr>
      <w:r>
        <w:rPr>
          <w:b w:val="0"/>
        </w:rPr>
        <w:t>공식 출처 | X53n0839.xml(구버전) 및 X53n0839 (1).xml(현재형)의 동일 식별자 &lt;back&gt;&lt;note&gt;와 본문의 해당 &lt;anchor&gt;; note ID 0155a1201</w:t>
      </w:r>
    </w:p>
    <w:p>
      <w:pPr>
        <w:pStyle w:val="SHTKBlockLabel"/>
      </w:pPr>
      <w:r>
        <w:rPr>
          <w:b w:val="0"/>
        </w:rPr>
        <w:t>원문</w:t>
      </w:r>
    </w:p>
    <w:p>
      <w:pPr>
        <w:pStyle w:val="SHTKSourceText"/>
      </w:pPr>
      <w:r>
        <w:rPr>
          <w:b w:val="0"/>
        </w:rPr>
        <w:t>滅相已後</w:t>
      </w:r>
    </w:p>
    <w:p>
      <w:pPr>
        <w:pStyle w:val="SHTKBlockLabel"/>
      </w:pPr>
      <w:r>
        <w:rPr>
          <w:b w:val="0"/>
        </w:rPr>
        <w:t>한국어 직역</w:t>
      </w:r>
    </w:p>
    <w:p>
      <w:pPr>
        <w:pStyle w:val="SHTKTranslationText"/>
      </w:pPr>
      <w:r>
        <w:rPr>
          <w:b w:val="0"/>
        </w:rPr>
        <w:t>멸상 이후를 일컬어 한 세상에 속한다고 하는 것이며,</w:t>
      </w:r>
    </w:p>
    <w:p>
      <w:pPr>
        <w:pStyle w:val="SHTKBlockLabel"/>
      </w:pPr>
      <w:r>
        <w:rPr>
          <w:b w:val="0"/>
        </w:rPr>
        <w:t>교감·번역 메모</w:t>
      </w:r>
    </w:p>
    <w:p>
      <w:pPr>
        <w:pStyle w:val="SHTKNoteSummary"/>
      </w:pPr>
      <w:r>
        <w:rPr>
          <w:b w:val="0"/>
        </w:rPr>
        <w:t>[0155a1202] 「滅相已後」의 已를 卍續에서는 巳로 쓰나 ‘멸상 이후’라는 뜻은 같다.</w:t>
      </w:r>
    </w:p>
    <w:p>
      <w:pPr>
        <w:pStyle w:val="SHTKNoteDetail"/>
      </w:pPr>
      <w:r>
        <w:rPr>
          <w:b w:val="0"/>
        </w:rPr>
        <w:t>원교감 원문 또는 원주 | 已【CB】，巳【卍續】</w:t>
      </w:r>
    </w:p>
    <w:p>
      <w:pPr>
        <w:pStyle w:val="SHTKNoteDetail"/>
      </w:pPr>
      <w:r>
        <w:rPr>
          <w:b w:val="0"/>
        </w:rPr>
        <w:t>교감 번호 | 0155a1202</w:t>
      </w:r>
    </w:p>
    <w:p>
      <w:pPr>
        <w:pStyle w:val="SHTKNoteDetail"/>
      </w:pPr>
      <w:r>
        <w:rPr>
          <w:b w:val="0"/>
        </w:rPr>
        <w:t>판본 정보 | 두 XML 헤더의 판본 목록에 따라 【CB】는 CBETA 채택 독법, 【卍續】는 『卍續藏』 저본 독법을 뜻함. 사용자 TXT는 독립된 기본 저본으로 보존.</w:t>
      </w:r>
    </w:p>
    <w:p>
      <w:pPr>
        <w:pStyle w:val="SHTKNoteDetail"/>
      </w:pPr>
      <w:r>
        <w:rPr>
          <w:b w:val="0"/>
        </w:rPr>
        <w:t>저본 독법 | 滅相已後</w:t>
      </w:r>
    </w:p>
    <w:p>
      <w:pPr>
        <w:pStyle w:val="SHTKNoteDetail"/>
      </w:pPr>
      <w:r>
        <w:rPr>
          <w:b w:val="0"/>
        </w:rPr>
        <w:t>저본 적용 구절 | 滅相已後</w:t>
      </w:r>
    </w:p>
    <w:p>
      <w:pPr>
        <w:pStyle w:val="SHTKNoteDetail"/>
      </w:pPr>
      <w:r>
        <w:rPr>
          <w:b w:val="0"/>
        </w:rPr>
        <w:t>저본 기준 한국어 번역 | 멸상 이후</w:t>
      </w:r>
    </w:p>
    <w:p>
      <w:pPr>
        <w:pStyle w:val="SHTKNoteDetail"/>
      </w:pPr>
      <w:r>
        <w:rPr>
          <w:b w:val="0"/>
        </w:rPr>
        <w:t>이문 독법 또는 편집상 추정 | 滅相巳後</w:t>
      </w:r>
    </w:p>
    <w:p>
      <w:pPr>
        <w:pStyle w:val="SHTKNoteDetail"/>
      </w:pPr>
      <w:r>
        <w:rPr>
          <w:b w:val="0"/>
        </w:rPr>
        <w:t>이문 적용 구절 | 滅相巳後</w:t>
      </w:r>
    </w:p>
    <w:p>
      <w:pPr>
        <w:pStyle w:val="SHTKNoteDetail"/>
      </w:pPr>
      <w:r>
        <w:rPr>
          <w:b w:val="0"/>
        </w:rPr>
        <w:t>이문 기준 한국어 번역 | 멸상 이후</w:t>
      </w:r>
    </w:p>
    <w:p>
      <w:pPr>
        <w:pStyle w:val="SHTKNoteDetail"/>
      </w:pPr>
      <w:r>
        <w:rPr>
          <w:b w:val="0"/>
        </w:rPr>
        <w:t>의미 차이 | 기간의 뒤 경계를 지시하는 已後의 자형 이문이다. 이 독법만으로 현재·과거·미래의 별도 견해 차이를 설정하지 않는다.</w:t>
      </w:r>
    </w:p>
    <w:p>
      <w:pPr>
        <w:pStyle w:val="SHTKNoteDetail"/>
      </w:pPr>
      <w:r>
        <w:rPr>
          <w:b w:val="0"/>
        </w:rPr>
        <w:t>한국어 해설 | 바로 앞 「生相已前」과 짝을 이루어 시간 경계를 정한다. 양 판본의 번역이 일치하는 까닭은 상응하는 두 완성 표현에 모두 已가 의미상 필요하기 때문이다.</w:t>
      </w:r>
    </w:p>
    <w:p>
      <w:pPr>
        <w:pStyle w:val="SHTKNoteDetail"/>
      </w:pPr>
      <w:r>
        <w:rPr>
          <w:b w:val="0"/>
        </w:rPr>
        <w:t>문맥상 해설 | 위 교감 0155a1201과 한 쌍으로 쓰인 시간 경계 표시.</w:t>
      </w:r>
    </w:p>
    <w:p>
      <w:pPr>
        <w:pStyle w:val="SHTKNoteDetail"/>
      </w:pPr>
      <w:r>
        <w:rPr>
          <w:b w:val="0"/>
        </w:rPr>
        <w:t>번역 영향 판정 | [번역 차이 없음]</w:t>
      </w:r>
    </w:p>
    <w:p>
      <w:pPr>
        <w:pStyle w:val="SHTKNoteDetail"/>
      </w:pPr>
      <w:r>
        <w:rPr>
          <w:b w:val="0"/>
        </w:rPr>
        <w:t>공식 출처 | X53n0839.xml(구버전) 및 X53n0839 (1).xml(현재형)의 동일 식별자 &lt;back&gt;&lt;note&gt;와 본문의 해당 &lt;anchor&gt;; note ID 0155a1202</w:t>
      </w:r>
    </w:p>
    <w:p>
      <w:pPr>
        <w:pStyle w:val="SHTKBlockLabel"/>
      </w:pPr>
      <w:r>
        <w:rPr>
          <w:b w:val="0"/>
        </w:rPr>
        <w:t>원문</w:t>
      </w:r>
    </w:p>
    <w:p>
      <w:pPr>
        <w:pStyle w:val="SHTKSourceText"/>
      </w:pPr>
      <w:r>
        <w:rPr>
          <w:b w:val="0"/>
        </w:rPr>
        <w:t>名墮一世 亦同現在心 心所不相離也 或墮一世 能顯未來不生法雖不與心王等同 至生</w:t>
      </w:r>
    </w:p>
    <w:p>
      <w:pPr>
        <w:pStyle w:val="SHTKBlockLabel"/>
      </w:pPr>
      <w:r>
        <w:rPr>
          <w:b w:val="0"/>
        </w:rPr>
        <w:t>한국어 직역</w:t>
      </w:r>
    </w:p>
    <w:p>
      <w:pPr>
        <w:pStyle w:val="SHTKTranslationText"/>
      </w:pPr>
      <w:r>
        <w:rPr>
          <w:b w:val="0"/>
        </w:rPr>
        <w:t>이를 한 세상에 속한다고 이름한다. 또한 현재의 마음과 심소가 서로 떨어지지 않는 것과도 같다. [구문 불확실: 「生相已前滅相已後」의 시간적 경계를 원문대로 보존함] 혹은 '한 세상에 속한다'는 말은 미래에 생겨나지 않는 법을 나타낼 수 있다는 뜻이다. 그 법이 심왕 등과 함께하지 않더라도, 생과</w:t>
      </w:r>
    </w:p>
    <w:p>
      <w:pPr>
        <w:pStyle w:val="SHTKBlockLabel"/>
      </w:pPr>
      <w:r>
        <w:rPr>
          <w:b w:val="0"/>
        </w:rPr>
        <w:t>원문</w:t>
      </w:r>
    </w:p>
    <w:p>
      <w:pPr>
        <w:pStyle w:val="SHTKSourceText"/>
      </w:pPr>
      <w:r>
        <w:rPr>
          <w:b w:val="0"/>
        </w:rPr>
        <w:t>住等三位法雖不生 亦為俱有因 故別說墮一世也 問 若為知心 心所不相離者</w:t>
      </w:r>
    </w:p>
    <w:p>
      <w:pPr>
        <w:pStyle w:val="SHTKBlockLabel"/>
      </w:pPr>
      <w:r>
        <w:rPr>
          <w:b w:val="0"/>
        </w:rPr>
        <w:t>한국어 직역</w:t>
      </w:r>
    </w:p>
    <w:p>
      <w:pPr>
        <w:pStyle w:val="SHTKTranslationText"/>
      </w:pPr>
      <w:r>
        <w:rPr>
          <w:b w:val="0"/>
        </w:rPr>
        <w:t>주 등의 세 단계에 이르러서도 그 법이 비록 생겨나지 않더라도, 역시 구유인이 되므로, '한 세상에 속한다'는 것을 별도로 설명하는 것이다. [구문 불확실: 미래의 불생법과 세 단계의 관계가 한 문장에 중첩되어 있음] 묻는다. 만약 마음과 심소가 떨어지지 않음을 알려는 것이라면,</w:t>
      </w:r>
    </w:p>
    <w:p>
      <w:pPr>
        <w:pStyle w:val="SHTKBlockLabel"/>
      </w:pPr>
      <w:r>
        <w:rPr>
          <w:b w:val="0"/>
        </w:rPr>
        <w:t>원문</w:t>
      </w:r>
    </w:p>
    <w:p>
      <w:pPr>
        <w:pStyle w:val="SHTKSourceText"/>
      </w:pPr>
      <w:r>
        <w:rPr>
          <w:b w:val="0"/>
        </w:rPr>
        <w:t>但說墮一世即得 何須別說生 住 滅三相耶 答 若未來法未生時</w:t>
      </w:r>
    </w:p>
    <w:p>
      <w:pPr>
        <w:pStyle w:val="SHTKBlockLabel"/>
      </w:pPr>
      <w:r>
        <w:rPr>
          <w:b w:val="0"/>
        </w:rPr>
        <w:t>한국어 직역</w:t>
      </w:r>
    </w:p>
    <w:p>
      <w:pPr>
        <w:pStyle w:val="SHTKTranslationText"/>
      </w:pPr>
      <w:r>
        <w:rPr>
          <w:b w:val="0"/>
        </w:rPr>
        <w:t>단지 '한 세상에 속한다'고 설명하면 될 터인데, 무엇 때문에 생과 주와 멸의 세 상을 별도로 설명해야 하는가? 답한다. 미래의 법이 아직 생겨나지 않았을 때에는,</w:t>
      </w:r>
    </w:p>
    <w:p>
      <w:pPr>
        <w:pStyle w:val="SHTKBlockLabel"/>
      </w:pPr>
      <w:r>
        <w:rPr>
          <w:b w:val="0"/>
        </w:rPr>
        <w:t>원문</w:t>
      </w:r>
    </w:p>
    <w:p>
      <w:pPr>
        <w:pStyle w:val="SHTKSourceText"/>
      </w:pPr>
      <w:r>
        <w:rPr>
          <w:b w:val="0"/>
        </w:rPr>
        <w:t>即總同墮一世 若後法生 至生 住 滅三位 即一世中有前後</w:t>
      </w:r>
    </w:p>
    <w:p>
      <w:pPr>
        <w:pStyle w:val="SHTKBlockLabel"/>
      </w:pPr>
      <w:r>
        <w:rPr>
          <w:b w:val="0"/>
        </w:rPr>
        <w:t>한국어 직역</w:t>
      </w:r>
    </w:p>
    <w:p>
      <w:pPr>
        <w:pStyle w:val="SHTKTranslationText"/>
      </w:pPr>
      <w:r>
        <w:rPr>
          <w:b w:val="0"/>
        </w:rPr>
        <w:t>모두 한 세상에 속한다는 점에서 같다. 그러나 뒤에 그 법이 생겨나 생과 주와 멸의 세 단계에 이르면, 곧 한 세상 안에서도 앞뒤의 차례가 있게 된다.</w:t>
      </w:r>
    </w:p>
    <w:p>
      <w:pPr>
        <w:pStyle w:val="SHTKBlockLabel"/>
      </w:pPr>
      <w:r>
        <w:rPr>
          <w:b w:val="0"/>
        </w:rPr>
        <w:t>원문</w:t>
      </w:r>
    </w:p>
    <w:p>
      <w:pPr>
        <w:pStyle w:val="SHTKSourceText"/>
      </w:pPr>
      <w:r>
        <w:rPr>
          <w:b w:val="0"/>
        </w:rPr>
        <w:t>故墮一世 分別說生 住 滅三也 此一果言者 即取三果中別釋一果也</w:t>
      </w:r>
    </w:p>
    <w:p>
      <w:pPr>
        <w:pStyle w:val="SHTKBlockLabel"/>
      </w:pPr>
      <w:r>
        <w:rPr>
          <w:b w:val="0"/>
        </w:rPr>
        <w:t>한국어 직역</w:t>
      </w:r>
    </w:p>
    <w:p>
      <w:pPr>
        <w:pStyle w:val="SHTKTranslationText"/>
      </w:pPr>
      <w:r>
        <w:rPr>
          <w:b w:val="0"/>
        </w:rPr>
        <w:t>그러므로 '한 세상에 속한다'는 설명과 별도로 생과 주와 멸의 세 가지를 구별하여 설명하는 것이다. '이 한 과(一果)'라는 말은, 곧 세 종류의 과 가운데서 한 과를 따로 취해 풀이하는 것이다.</w:t>
      </w:r>
    </w:p>
    <w:p>
      <w:pPr>
        <w:pStyle w:val="SHTKBlockLabel"/>
      </w:pPr>
      <w:r>
        <w:rPr>
          <w:b w:val="0"/>
        </w:rPr>
        <w:t>원문</w:t>
      </w:r>
    </w:p>
    <w:p>
      <w:pPr>
        <w:pStyle w:val="SHTKSourceText"/>
      </w:pPr>
      <w:r>
        <w:rPr>
          <w:b w:val="0"/>
        </w:rPr>
        <w:t>俱有相應因展轉士用果者 俱有 即前疏中釋五類法同時互有力用 相應因 即同時心 心所</w:t>
      </w:r>
    </w:p>
    <w:p>
      <w:pPr>
        <w:pStyle w:val="SHTKBlockLabel"/>
      </w:pPr>
      <w:r>
        <w:rPr>
          <w:b w:val="0"/>
        </w:rPr>
        <w:t>한국어 직역</w:t>
      </w:r>
    </w:p>
    <w:p>
      <w:pPr>
        <w:pStyle w:val="SHTKTranslationText"/>
      </w:pPr>
      <w:r>
        <w:rPr>
          <w:b w:val="0"/>
        </w:rPr>
        <w:t>'구유인과 상응인은 서로 전전하여 사용과(士用果)를 이룬다'는 것은, 구유인의 경우 앞서 「송소」에서 풀이한 것처럼 다섯 부류의 법이 동시에 서로 능력을 지니는 것이고, 상응인의 경우 동시에 존재하는 마음과 심소가</w:t>
      </w:r>
    </w:p>
    <w:p>
      <w:pPr>
        <w:pStyle w:val="SHTKBlockLabel"/>
      </w:pPr>
      <w:r>
        <w:rPr>
          <w:b w:val="0"/>
        </w:rPr>
        <w:t>원문</w:t>
      </w:r>
    </w:p>
    <w:p>
      <w:pPr>
        <w:pStyle w:val="SHTKSourceText"/>
      </w:pPr>
      <w:r>
        <w:rPr>
          <w:b w:val="0"/>
        </w:rPr>
        <w:t>同時士用 此一果中不取者 此二因不共取一果 即自互同時為因果 為心 心所不同力用取後念果</w:t>
      </w:r>
    </w:p>
    <w:p>
      <w:pPr>
        <w:pStyle w:val="SHTKBlockLabel"/>
      </w:pPr>
      <w:r>
        <w:rPr>
          <w:b w:val="0"/>
        </w:rPr>
        <w:t>한국어 직역</w:t>
      </w:r>
    </w:p>
    <w:p>
      <w:pPr>
        <w:pStyle w:val="SHTKTranslationText"/>
      </w:pPr>
      <w:r>
        <w:rPr>
          <w:b w:val="0"/>
        </w:rPr>
        <w:t>같은 때에 사용의 작용을 하는 것이다. 여기서 말하는 한 과에 이것을 넣지 않는 것은, 이 두 인이 공동으로 하나의 과를 취하는 것이 아니라, 곧 자신들이 동시에 서로 인과 과가 되기 때문이다. 그런데 마음과 심소가 서로 다른 힘과 작용으로 다음 생각의 과를 취하는 경우가 있다. [구문 불확실: 「為心心所不同力用」의 구두 검토 필요]</w:t>
      </w:r>
    </w:p>
    <w:p>
      <w:pPr>
        <w:pStyle w:val="SHTKBlockLabel"/>
      </w:pPr>
      <w:r>
        <w:rPr>
          <w:b w:val="0"/>
        </w:rPr>
        <w:t>원문</w:t>
      </w:r>
    </w:p>
    <w:p>
      <w:pPr>
        <w:pStyle w:val="SHTKSourceText"/>
      </w:pPr>
      <w:r>
        <w:rPr>
          <w:b w:val="0"/>
        </w:rPr>
        <w:t>若一果 即同時心王 心所共取後念果 故不取也 及餘同時造作得者 即是同時心</w:t>
      </w:r>
    </w:p>
    <w:p>
      <w:pPr>
        <w:pStyle w:val="SHTKBlockLabel"/>
      </w:pPr>
      <w:r>
        <w:rPr>
          <w:b w:val="0"/>
        </w:rPr>
        <w:t>한국어 직역</w:t>
      </w:r>
    </w:p>
    <w:p>
      <w:pPr>
        <w:pStyle w:val="SHTKTranslationText"/>
      </w:pPr>
      <w:r>
        <w:rPr>
          <w:b w:val="0"/>
        </w:rPr>
        <w:t>한 과라고 할 때에는, 동시에 존재하는 심왕과 심소가 함께 다음 생각의 과를 취한다. 그러므로 앞의 경우는 취하지 않는다. '또한 그 밖에 동시에 만들어 얻는 것'이란, 곧 동시에 존재하는 마음과</w:t>
      </w:r>
    </w:p>
    <w:p>
      <w:pPr>
        <w:pStyle w:val="SHTKBlockLabel"/>
      </w:pPr>
      <w:r>
        <w:rPr>
          <w:b w:val="0"/>
        </w:rPr>
        <w:t>원문</w:t>
      </w:r>
    </w:p>
    <w:p>
      <w:pPr>
        <w:pStyle w:val="SHTKSourceText"/>
      </w:pPr>
      <w:r>
        <w:rPr>
          <w:b w:val="0"/>
        </w:rPr>
        <w:t>心所造得散無表色 同時心王 心所共取無表色果也 等無間緣引起者 即三性心各自引後念三性心為果也 及隣次造作得者</w:t>
      </w:r>
    </w:p>
    <w:p>
      <w:pPr>
        <w:pStyle w:val="SHTKBlockLabel"/>
      </w:pPr>
      <w:r>
        <w:rPr>
          <w:b w:val="0"/>
        </w:rPr>
        <w:t>한국어 직역</w:t>
      </w:r>
    </w:p>
    <w:p>
      <w:pPr>
        <w:pStyle w:val="SHTKTranslationText"/>
      </w:pPr>
      <w:r>
        <w:rPr>
          <w:b w:val="0"/>
        </w:rPr>
        <w:t>심소가 산란한 상태에서 무표색을 만들어 얻는 것이다. 동시에 존재하는 심왕과 심소가 함께 무표색이라는 과를 취한다. '등무간연으로 이끌어 일으킨다'는 것은, 곧 선·불선·무기라는 세 성질의 마음이 각각 다음 생각의 세 성질에 해당하는 마음을 이끌어 과로 삼는 것이다. '또한 잇달아 만들어 얻는 것'이란,</w:t>
      </w:r>
    </w:p>
    <w:p>
      <w:pPr>
        <w:pStyle w:val="SHTKBlockLabel"/>
      </w:pPr>
      <w:r>
        <w:rPr>
          <w:b w:val="0"/>
        </w:rPr>
        <w:t>원문</w:t>
      </w:r>
    </w:p>
    <w:p>
      <w:pPr>
        <w:pStyle w:val="SHTKSourceText"/>
      </w:pPr>
      <w:r>
        <w:rPr>
          <w:b w:val="0"/>
        </w:rPr>
        <w:t>即善心 心所引後念不善 無記心等是也 不生士用者 即無間解脫道同時心 心所有士用力</w:t>
      </w:r>
    </w:p>
    <w:p>
      <w:pPr>
        <w:pStyle w:val="SHTKBlockLabel"/>
      </w:pPr>
      <w:r>
        <w:rPr>
          <w:b w:val="0"/>
        </w:rPr>
        <w:t>한국어 직역</w:t>
      </w:r>
    </w:p>
    <w:p>
      <w:pPr>
        <w:pStyle w:val="SHTKTranslationText"/>
      </w:pPr>
      <w:r>
        <w:rPr>
          <w:b w:val="0"/>
        </w:rPr>
        <w:t>곧 선한 마음과 심소가 다음 생각의 불선하거나 무기인 마음 등을 이끌어 내는 경우를 가리킨다. '생겨나지 않는 사용과'란, 곧 무간도와 해탈도의 같은 때에 존재하는 마음과 심소에 사용의 힘이 있어서,</w:t>
      </w:r>
    </w:p>
    <w:p>
      <w:pPr>
        <w:pStyle w:val="SHTKBlockLabel"/>
      </w:pPr>
      <w:r>
        <w:rPr>
          <w:b w:val="0"/>
        </w:rPr>
        <w:t>원문</w:t>
      </w:r>
    </w:p>
    <w:p>
      <w:pPr>
        <w:pStyle w:val="SHTKSourceText"/>
      </w:pPr>
      <w:r>
        <w:rPr>
          <w:b w:val="0"/>
        </w:rPr>
        <w:t>共證無為不生法也 與離繫別者 重即得無為 但名士用 不名離繫 以不斷惑故</w:t>
      </w:r>
    </w:p>
    <w:p>
      <w:pPr>
        <w:pStyle w:val="SHTKBlockLabel"/>
      </w:pPr>
      <w:r>
        <w:rPr>
          <w:b w:val="0"/>
        </w:rPr>
        <w:t>한국어 직역</w:t>
      </w:r>
    </w:p>
    <w:p>
      <w:pPr>
        <w:pStyle w:val="SHTKTranslationText"/>
      </w:pPr>
      <w:r>
        <w:rPr>
          <w:b w:val="0"/>
        </w:rPr>
        <w:t>함께 무위인 불생법을 증득하는 것이다. '이계과(離繫果)와 다르다'는 것은, 거듭 무위를 증득하더라도, 다만 사용과라고 이름할 뿐, 이계과라고 이름하지 않는다는 뜻이다. 번뇌를 끊은 것이 아니기 때문이다.</w:t>
      </w:r>
    </w:p>
    <w:p>
      <w:pPr>
        <w:pStyle w:val="SHTKBlockLabel"/>
      </w:pPr>
      <w:r>
        <w:rPr>
          <w:b w:val="0"/>
        </w:rPr>
        <w:t>원문</w:t>
      </w:r>
    </w:p>
    <w:p>
      <w:pPr>
        <w:pStyle w:val="SHTKSourceText"/>
      </w:pPr>
      <w:r>
        <w:rPr>
          <w:b w:val="0"/>
        </w:rPr>
        <w:t>若斷惑得無為 即得二名 極少由與五十八法者</w:t>
      </w:r>
    </w:p>
    <w:p>
      <w:pPr>
        <w:pStyle w:val="SHTKBlockLabel"/>
      </w:pPr>
      <w:r>
        <w:rPr>
          <w:b w:val="0"/>
        </w:rPr>
        <w:t>한국어 직역</w:t>
      </w:r>
    </w:p>
    <w:p>
      <w:pPr>
        <w:pStyle w:val="SHTKTranslationText"/>
      </w:pPr>
      <w:r>
        <w:rPr>
          <w:b w:val="0"/>
        </w:rPr>
        <w:t>만약 번뇌를 끊어 무위를 증득하였다면, 곧 두 가지 명칭을 모두 얻는다. '가장 적은 경우에는 쉰여덟 법과 더불어 존재한다'는 것은,</w:t>
      </w:r>
    </w:p>
    <w:p>
      <w:pPr>
        <w:pStyle w:val="SHTKBlockLabel"/>
      </w:pPr>
      <w:r>
        <w:rPr>
          <w:b w:val="0"/>
        </w:rPr>
        <w:t>원문</w:t>
      </w:r>
    </w:p>
    <w:p>
      <w:pPr>
        <w:pStyle w:val="SHTKSourceText"/>
      </w:pPr>
      <w:r>
        <w:rPr>
          <w:b w:val="0"/>
        </w:rPr>
        <w:t>即約二定已上無覆無記心起</w:t>
      </w:r>
    </w:p>
    <w:p>
      <w:pPr>
        <w:pStyle w:val="SHTKBlockLabel"/>
      </w:pPr>
      <w:r>
        <w:rPr>
          <w:b w:val="0"/>
        </w:rPr>
        <w:t>한국어 직역</w:t>
      </w:r>
    </w:p>
    <w:p>
      <w:pPr>
        <w:pStyle w:val="SHTKTranslationText"/>
      </w:pPr>
      <w:r>
        <w:rPr>
          <w:b w:val="0"/>
        </w:rPr>
        <w:t>곧 제2선 이상의 무부무기심이 일어나는 경우를 기준으로 하면,</w:t>
      </w:r>
    </w:p>
    <w:p>
      <w:pPr>
        <w:pStyle w:val="SHTKBlockLabel"/>
      </w:pPr>
      <w:r>
        <w:rPr>
          <w:b w:val="0"/>
        </w:rPr>
        <w:t>교감·번역 메모</w:t>
      </w:r>
    </w:p>
    <w:p>
      <w:pPr>
        <w:pStyle w:val="SHTKNoteSummary"/>
      </w:pPr>
      <w:r>
        <w:rPr>
          <w:b w:val="0"/>
        </w:rPr>
        <w:t>[0155b0801] 「二定已上」의 已를 卍續에서는 巳로 표기한다; 제2선 이상의 범위는 같다.</w:t>
      </w:r>
    </w:p>
    <w:p>
      <w:pPr>
        <w:pStyle w:val="SHTKNoteDetail"/>
      </w:pPr>
      <w:r>
        <w:rPr>
          <w:b w:val="0"/>
        </w:rPr>
        <w:t>원교감 원문 또는 원주 | 已【CB】，巳【卍續】</w:t>
      </w:r>
    </w:p>
    <w:p>
      <w:pPr>
        <w:pStyle w:val="SHTKNoteDetail"/>
      </w:pPr>
      <w:r>
        <w:rPr>
          <w:b w:val="0"/>
        </w:rPr>
        <w:t>교감 번호 | 0155b0801</w:t>
      </w:r>
    </w:p>
    <w:p>
      <w:pPr>
        <w:pStyle w:val="SHTKNoteDetail"/>
      </w:pPr>
      <w:r>
        <w:rPr>
          <w:b w:val="0"/>
        </w:rPr>
        <w:t>판본 정보 | 두 XML 헤더의 판본 목록에 따라 【CB】는 CBETA 채택 독법, 【卍續】는 『卍續藏』 저본 독법을 뜻함. 사용자 TXT는 독립된 기본 저본으로 보존.</w:t>
      </w:r>
    </w:p>
    <w:p>
      <w:pPr>
        <w:pStyle w:val="SHTKNoteDetail"/>
      </w:pPr>
      <w:r>
        <w:rPr>
          <w:b w:val="0"/>
        </w:rPr>
        <w:t>저본 독법 | 二定已上無覆無記心起</w:t>
      </w:r>
    </w:p>
    <w:p>
      <w:pPr>
        <w:pStyle w:val="SHTKNoteDetail"/>
      </w:pPr>
      <w:r>
        <w:rPr>
          <w:b w:val="0"/>
        </w:rPr>
        <w:t>저본 적용 구절 | 二定已上無覆無記心起</w:t>
      </w:r>
    </w:p>
    <w:p>
      <w:pPr>
        <w:pStyle w:val="SHTKNoteDetail"/>
      </w:pPr>
      <w:r>
        <w:rPr>
          <w:b w:val="0"/>
        </w:rPr>
        <w:t>저본 기준 한국어 번역 | 제2선 이상의 무부무기심이 일어난다.</w:t>
      </w:r>
    </w:p>
    <w:p>
      <w:pPr>
        <w:pStyle w:val="SHTKNoteDetail"/>
      </w:pPr>
      <w:r>
        <w:rPr>
          <w:b w:val="0"/>
        </w:rPr>
        <w:t>이문 독법 또는 편집상 추정 | 二定巳上無覆無記心起</w:t>
      </w:r>
    </w:p>
    <w:p>
      <w:pPr>
        <w:pStyle w:val="SHTKNoteDetail"/>
      </w:pPr>
      <w:r>
        <w:rPr>
          <w:b w:val="0"/>
        </w:rPr>
        <w:t>이문 적용 구절 | 二定巳上無覆無記心起</w:t>
      </w:r>
    </w:p>
    <w:p>
      <w:pPr>
        <w:pStyle w:val="SHTKNoteDetail"/>
      </w:pPr>
      <w:r>
        <w:rPr>
          <w:b w:val="0"/>
        </w:rPr>
        <w:t>이문 기준 한국어 번역 | 제2선 이상의 무부무기심이 일어난다.</w:t>
      </w:r>
    </w:p>
    <w:p>
      <w:pPr>
        <w:pStyle w:val="SHTKNoteDetail"/>
      </w:pPr>
      <w:r>
        <w:rPr>
          <w:b w:val="0"/>
        </w:rPr>
        <w:t>의미 차이 | 已上은 「이상」을 뜻한다. 巳를 그대로 해석하면 수량 범위를 표현하지 못하므로 표기 이문에 해당한다.</w:t>
      </w:r>
    </w:p>
    <w:p>
      <w:pPr>
        <w:pStyle w:val="SHTKNoteDetail"/>
      </w:pPr>
      <w:r>
        <w:rPr>
          <w:b w:val="0"/>
        </w:rPr>
        <w:t>한국어 해설 | 최소 58법을 계산하는 기준이 제2선 이상의 무부무기심이라는 점은 어느 독법에서도 변하지 않는다.</w:t>
      </w:r>
    </w:p>
    <w:p>
      <w:pPr>
        <w:pStyle w:val="SHTKNoteDetail"/>
      </w:pPr>
      <w:r>
        <w:rPr>
          <w:b w:val="0"/>
        </w:rPr>
        <w:t>문맥상 해설 | 가장 적을 때의 구유인 관련 법의 수를 계산하는 문맥.</w:t>
      </w:r>
    </w:p>
    <w:p>
      <w:pPr>
        <w:pStyle w:val="SHTKNoteDetail"/>
      </w:pPr>
      <w:r>
        <w:rPr>
          <w:b w:val="0"/>
        </w:rPr>
        <w:t>번역 영향 판정 | [번역 차이 없음]</w:t>
      </w:r>
    </w:p>
    <w:p>
      <w:pPr>
        <w:pStyle w:val="SHTKNoteDetail"/>
      </w:pPr>
      <w:r>
        <w:rPr>
          <w:b w:val="0"/>
        </w:rPr>
        <w:t>공식 출처 | X53n0839.xml(구버전) 및 X53n0839 (1).xml(현재형)의 동일 식별자 &lt;back&gt;&lt;note&gt;와 본문의 해당 &lt;anchor&gt;; note ID 0155b0801</w:t>
      </w:r>
    </w:p>
    <w:p>
      <w:pPr>
        <w:pStyle w:val="SHTKBlockLabel"/>
      </w:pPr>
      <w:r>
        <w:rPr>
          <w:b w:val="0"/>
        </w:rPr>
        <w:t>원문</w:t>
      </w:r>
    </w:p>
    <w:p>
      <w:pPr>
        <w:pStyle w:val="SHTKSourceText"/>
      </w:pPr>
      <w:r>
        <w:rPr>
          <w:b w:val="0"/>
        </w:rPr>
        <w:t>有五十八也 若欲界更加尋 伺 亦名有四相 若極多 即初定善心有大地十</w:t>
      </w:r>
    </w:p>
    <w:p>
      <w:pPr>
        <w:pStyle w:val="SHTKBlockLabel"/>
      </w:pPr>
      <w:r>
        <w:rPr>
          <w:b w:val="0"/>
        </w:rPr>
        <w:t>한국어 직역</w:t>
      </w:r>
    </w:p>
    <w:p>
      <w:pPr>
        <w:pStyle w:val="SHTKTranslationText"/>
      </w:pPr>
      <w:r>
        <w:rPr>
          <w:b w:val="0"/>
        </w:rPr>
        <w:t>쉰여덟 법이 있다는 뜻이다. 욕계의 경우에는 여기에 심(尋)과 사(伺)를 더한다. 또한 네 가지 상이 있다고 이름한다. [구문 불확실: 「亦名有四相」의 앞뒤 수량과 결합 방식 확인 필요] 가장 많은 경우는, 곧 초선의 선한 마음에 대지법 열 가지,</w:t>
      </w:r>
    </w:p>
    <w:p>
      <w:pPr>
        <w:pStyle w:val="SHTKBlockLabel"/>
      </w:pPr>
      <w:r>
        <w:rPr>
          <w:b w:val="0"/>
        </w:rPr>
        <w:t>원문</w:t>
      </w:r>
    </w:p>
    <w:p>
      <w:pPr>
        <w:pStyle w:val="SHTKSourceText"/>
      </w:pPr>
      <w:r>
        <w:rPr>
          <w:b w:val="0"/>
        </w:rPr>
        <w:t>大善地十 尋 伺 欣 厭隨一 兼心王成二十四</w:t>
      </w:r>
    </w:p>
    <w:p>
      <w:pPr>
        <w:pStyle w:val="SHTKBlockLabel"/>
      </w:pPr>
      <w:r>
        <w:rPr>
          <w:b w:val="0"/>
        </w:rPr>
        <w:t>한국어 직역</w:t>
      </w:r>
    </w:p>
    <w:p>
      <w:pPr>
        <w:pStyle w:val="SHTKTranslationText"/>
      </w:pPr>
      <w:r>
        <w:rPr>
          <w:b w:val="0"/>
        </w:rPr>
        <w:t>대선지법 열 가지, 심(尋), 사(伺), 흔(欣)과 염(厭) 가운데 어느 하나를 더하고, 심왕까지 겸하면 스물네 가지가 된다.</w:t>
      </w:r>
    </w:p>
    <w:p>
      <w:pPr>
        <w:pStyle w:val="SHTKBlockLabel"/>
      </w:pPr>
      <w:r>
        <w:rPr>
          <w:b w:val="0"/>
        </w:rPr>
        <w:t>원문</w:t>
      </w:r>
    </w:p>
    <w:p>
      <w:pPr>
        <w:pStyle w:val="SHTKSourceText"/>
      </w:pPr>
      <w:r>
        <w:rPr>
          <w:b w:val="0"/>
        </w:rPr>
        <w:t>兼七支無表成三十一 各有四大相 同聚有一百五十九法 心王與一百五十八為俱有因也 中間多少 准此可知</w:t>
      </w:r>
    </w:p>
    <w:p>
      <w:pPr>
        <w:pStyle w:val="SHTKBlockLabel"/>
      </w:pPr>
      <w:r>
        <w:rPr>
          <w:b w:val="0"/>
        </w:rPr>
        <w:t>한국어 직역</w:t>
      </w:r>
    </w:p>
    <w:p>
      <w:pPr>
        <w:pStyle w:val="SHTKTranslationText"/>
      </w:pPr>
      <w:r>
        <w:rPr>
          <w:b w:val="0"/>
        </w:rPr>
        <w:t>여기에 일곱 갈래의 무표를 겸하면 서른한 가지가 된다. 각각 네 가지 큰 상이 있으므로, 같은 무리에는 백쉰아홉 법이 있다. [구문 불확실: 앞의 서른한 법 각각에 네 상을 더하는 단순 계산은 155가 되어, 저본의 159와 차이가 난다. 원문 수량은 변경하지 않는다.] 심왕은 나머지 백쉰여덟 법에 대하여 구유인이 된다. 그 사이의 많고 적음은 이에 비추어 알 수 있다.</w:t>
      </w:r>
    </w:p>
    <w:p>
      <w:pPr>
        <w:pStyle w:val="SHTKBlockLabel"/>
      </w:pPr>
      <w:r>
        <w:rPr>
          <w:b w:val="0"/>
        </w:rPr>
        <w:t>원문</w:t>
      </w:r>
    </w:p>
    <w:p>
      <w:pPr>
        <w:pStyle w:val="SHTKSourceText"/>
      </w:pPr>
      <w:r>
        <w:rPr>
          <w:b w:val="0"/>
        </w:rPr>
        <w:t>問 云何不取小相為隨轉法 答 正理論云 不由彼力心得生故 非心與彼㸦為果故</w:t>
      </w:r>
    </w:p>
    <w:p>
      <w:pPr>
        <w:pStyle w:val="SHTKBlockLabel"/>
      </w:pPr>
      <w:r>
        <w:rPr>
          <w:b w:val="0"/>
        </w:rPr>
        <w:t>한국어 직역</w:t>
      </w:r>
    </w:p>
    <w:p>
      <w:pPr>
        <w:pStyle w:val="SHTKTranslationText"/>
      </w:pPr>
      <w:r>
        <w:rPr>
          <w:b w:val="0"/>
        </w:rPr>
        <w:t>묻는다. 어째서 작은 상을 마음을 따라 전개되는 법으로 취하지 않는가? 답한다. 『순정리론』에서 말한다. 그것들의 힘으로 마음이 생겨나는 것은 아니기 때문이며, 마음과 그것들이 서로 과가 되는 것도 아니기 때문이며,</w:t>
      </w:r>
    </w:p>
    <w:p>
      <w:pPr>
        <w:pStyle w:val="SHTKBlockLabel"/>
      </w:pPr>
      <w:r>
        <w:rPr>
          <w:b w:val="0"/>
        </w:rPr>
        <w:t>원문</w:t>
      </w:r>
    </w:p>
    <w:p>
      <w:pPr>
        <w:pStyle w:val="SHTKSourceText"/>
      </w:pPr>
      <w:r>
        <w:rPr>
          <w:b w:val="0"/>
        </w:rPr>
        <w:t>聚中多分非彼果故 故小相非隨轉法也 若爾 心王如何與小相為俱有因 答 彼由心王生等諸法</w:t>
      </w:r>
    </w:p>
    <w:p>
      <w:pPr>
        <w:pStyle w:val="SHTKBlockLabel"/>
      </w:pPr>
      <w:r>
        <w:rPr>
          <w:b w:val="0"/>
        </w:rPr>
        <w:t>한국어 직역</w:t>
      </w:r>
    </w:p>
    <w:p>
      <w:pPr>
        <w:pStyle w:val="SHTKTranslationText"/>
      </w:pPr>
      <w:r>
        <w:rPr>
          <w:b w:val="0"/>
        </w:rPr>
        <w:t>그 무리 가운데 대부분이 그것들의 과가 아니기 때문이다. 그러므로 작은 상은 마음을 따라 전개되는 법이 아니다. 그렇다면, 심왕은 어떻게 작은 상에 대하여 구유인이 되는가? 답한다. 그것들은 심왕의 생 등의 여러 법에 의지하므로,</w:t>
      </w:r>
    </w:p>
    <w:p>
      <w:pPr>
        <w:pStyle w:val="SHTKBlockLabel"/>
      </w:pPr>
      <w:r>
        <w:rPr>
          <w:b w:val="0"/>
        </w:rPr>
        <w:t>원문</w:t>
      </w:r>
    </w:p>
    <w:p>
      <w:pPr>
        <w:pStyle w:val="SHTKSourceText"/>
      </w:pPr>
      <w:r>
        <w:rPr>
          <w:b w:val="0"/>
        </w:rPr>
        <w:t>小相得轉也。</w:t>
      </w:r>
    </w:p>
    <w:p>
      <w:pPr>
        <w:pStyle w:val="SHTKBlockLabel"/>
      </w:pPr>
      <w:r>
        <w:rPr>
          <w:b w:val="0"/>
        </w:rPr>
        <w:t>한국어 직역</w:t>
      </w:r>
    </w:p>
    <w:p>
      <w:pPr>
        <w:pStyle w:val="SHTKTranslationText"/>
      </w:pPr>
      <w:r>
        <w:rPr>
          <w:b w:val="0"/>
        </w:rPr>
        <w:t>작은 상이 전개될 수 있다.</w:t>
      </w:r>
    </w:p>
    <w:p>
      <w:pPr>
        <w:pStyle w:val="SHTKBlockLabel"/>
      </w:pPr>
      <w:r>
        <w:rPr>
          <w:b w:val="0"/>
        </w:rPr>
        <w:t>위치표지</w:t>
      </w:r>
    </w:p>
    <w:p>
      <w:bookmarkStart w:id="337" w:name="loc_0155b17_337"/>
      <w:pPr>
        <w:pStyle w:val="SHTKPositionMarker"/>
      </w:pPr>
      <w:r>
        <w:rPr>
          <w:b w:val="0"/>
        </w:rPr>
        <w:t>[0155b17]</w:t>
      </w:r>
      <w:bookmarkEnd w:id="337"/>
    </w:p>
    <w:p>
      <w:pPr>
        <w:pStyle w:val="SHTKBlockLabel"/>
      </w:pPr>
      <w:r>
        <w:rPr>
          <w:b w:val="0"/>
        </w:rPr>
        <w:t>원문</w:t>
      </w:r>
    </w:p>
    <w:p>
      <w:pPr>
        <w:pStyle w:val="SHTKSourceText"/>
      </w:pPr>
      <w:r>
        <w:rPr>
          <w:b w:val="0"/>
        </w:rPr>
        <w:t>諸由俱有因故成因者 即㸦為果 為因必定俱有 或有俱有 非由俱有因故成因難 然俱有無㸦為果</w:t>
      </w:r>
    </w:p>
    <w:p>
      <w:pPr>
        <w:pStyle w:val="SHTKBlockLabel"/>
      </w:pPr>
      <w:r>
        <w:rPr>
          <w:b w:val="0"/>
        </w:rPr>
        <w:t>한국어 직역</w:t>
      </w:r>
    </w:p>
    <w:p>
      <w:pPr>
        <w:pStyle w:val="SHTKTranslationText"/>
      </w:pPr>
      <w:r>
        <w:rPr>
          <w:b w:val="0"/>
        </w:rPr>
        <w:t>'구유인이라는 이유로 인이 되는 모든 것은'이라는 말은, 곧 서로 과가 된다는 뜻이다. 인이 되는 것은 반드시 함께 존재하지만, 혹 함께 존재하더라도 구유인이라는 이유로 인이 되는 것은 아니라는 힐난도 있다. 곧 함께 존재하더라도 서로 과가 되지 않으면,</w:t>
      </w:r>
    </w:p>
    <w:p>
      <w:pPr>
        <w:pStyle w:val="SHTKBlockLabel"/>
      </w:pPr>
      <w:r>
        <w:rPr>
          <w:b w:val="0"/>
        </w:rPr>
        <w:t>원문</w:t>
      </w:r>
    </w:p>
    <w:p>
      <w:pPr>
        <w:pStyle w:val="SHTKSourceText"/>
      </w:pPr>
      <w:r>
        <w:rPr>
          <w:b w:val="0"/>
        </w:rPr>
        <w:t>為因不成俱有因也 八對法不㸦為果 故不成俱有因也 若於十義中 簡初四對闕果三義 非俱有因</w:t>
      </w:r>
    </w:p>
    <w:p>
      <w:pPr>
        <w:pStyle w:val="SHTKBlockLabel"/>
      </w:pPr>
      <w:r>
        <w:rPr>
          <w:b w:val="0"/>
        </w:rPr>
        <w:t>한국어 직역</w:t>
      </w:r>
    </w:p>
    <w:p>
      <w:pPr>
        <w:pStyle w:val="SHTKTranslationText"/>
      </w:pPr>
      <w:r>
        <w:rPr>
          <w:b w:val="0"/>
        </w:rPr>
        <w:t>인이 되더라도 구유인은 성립하지 않는다. 법을 짝지은 여덟 쌍이 서로 과가 되지 않으므로, 구유인이 성립하지 않는다는 뜻이다. 열 가지 뜻 가운데, 처음 네 쌍을 가려내면 과에 관한 세 가지 조건을 결여하므로, 구유인이 아니다.</w:t>
      </w:r>
    </w:p>
    <w:p>
      <w:pPr>
        <w:pStyle w:val="SHTKBlockLabel"/>
      </w:pPr>
      <w:r>
        <w:rPr>
          <w:b w:val="0"/>
        </w:rPr>
        <w:t>원문</w:t>
      </w:r>
    </w:p>
    <w:p>
      <w:pPr>
        <w:pStyle w:val="SHTKSourceText"/>
      </w:pPr>
      <w:r>
        <w:rPr>
          <w:b w:val="0"/>
        </w:rPr>
        <w:t>第五五塵為所造難 然俱有闕性三 色聲通三性 餘三塵即無記五塵 名取後念五塵為果 又闕果三也</w:t>
      </w:r>
    </w:p>
    <w:p>
      <w:pPr>
        <w:pStyle w:val="SHTKBlockLabel"/>
      </w:pPr>
      <w:r>
        <w:rPr>
          <w:b w:val="0"/>
        </w:rPr>
        <w:t>한국어 직역</w:t>
      </w:r>
    </w:p>
    <w:p>
      <w:pPr>
        <w:pStyle w:val="SHTKTranslationText"/>
      </w:pPr>
      <w:r>
        <w:rPr>
          <w:b w:val="0"/>
        </w:rPr>
        <w:t>다섯째 경우에는 오진(五塵)을 소조색으로 삼는다는 힐난이 있는데, 함께 존재하더라도 성질에 관한 세 가지 조건을 결여하기 때문이다. 색과 소리는 세 성질 모두에 통하지만, 나머지 세 경계는 곧 무기이며, 이 다섯 경계는 다음 생각의 다섯 경계를 취해 과로 삼는다고 이름한다. 또한 과에 관한 세 가지 조건도 결여한다.</w:t>
      </w:r>
    </w:p>
    <w:p>
      <w:pPr>
        <w:pStyle w:val="SHTKBlockLabel"/>
      </w:pPr>
      <w:r>
        <w:rPr>
          <w:b w:val="0"/>
        </w:rPr>
        <w:t>원문</w:t>
      </w:r>
    </w:p>
    <w:p>
      <w:pPr>
        <w:pStyle w:val="SHTKSourceText"/>
      </w:pPr>
      <w:r>
        <w:rPr>
          <w:b w:val="0"/>
        </w:rPr>
        <w:t>第六闕果三 七支名取當類後果 第七所造五塵無表 共通三性四大 即無記闕性三果三也 第八闕時四義也。</w:t>
      </w:r>
    </w:p>
    <w:p>
      <w:pPr>
        <w:pStyle w:val="SHTKBlockLabel"/>
      </w:pPr>
      <w:r>
        <w:rPr>
          <w:b w:val="0"/>
        </w:rPr>
        <w:t>한국어 직역</w:t>
      </w:r>
    </w:p>
    <w:p>
      <w:pPr>
        <w:pStyle w:val="SHTKTranslationText"/>
      </w:pPr>
      <w:r>
        <w:rPr>
          <w:b w:val="0"/>
        </w:rPr>
        <w:t>여섯째 경우에도 과에 관한 세 가지 조건을 결여한다. 계의 일곱 갈래는 자기 부류의 다음 결과를 취한다. 일곱째 경우에는 소조색인 오진과 무표가 함께 세 성질에 통하지만, 사대는 곧 무기이므로 성질에 관한 세 조건과 과에 관한 세 조건을 결여한다. 여덟째 경우에는 시간에 관한 네 가지 조건을 결여한다.</w:t>
      </w:r>
    </w:p>
    <w:p>
      <w:pPr>
        <w:pStyle w:val="SHTKBlockLabel"/>
      </w:pPr>
      <w:r>
        <w:rPr>
          <w:b w:val="0"/>
        </w:rPr>
        <w:t>위치표지</w:t>
      </w:r>
    </w:p>
    <w:p>
      <w:bookmarkStart w:id="338" w:name="loc_0155c02_338"/>
      <w:pPr>
        <w:pStyle w:val="SHTKPositionMarker"/>
      </w:pPr>
      <w:r>
        <w:rPr>
          <w:b w:val="0"/>
        </w:rPr>
        <w:t>[0155c02]</w:t>
      </w:r>
      <w:bookmarkEnd w:id="338"/>
    </w:p>
    <w:p>
      <w:pPr>
        <w:pStyle w:val="SHTKBlockLabel"/>
      </w:pPr>
      <w:r>
        <w:rPr>
          <w:b w:val="0"/>
        </w:rPr>
        <w:t>원문</w:t>
      </w:r>
    </w:p>
    <w:p>
      <w:pPr>
        <w:pStyle w:val="SHTKSourceText"/>
      </w:pPr>
      <w:r>
        <w:rPr>
          <w:b w:val="0"/>
        </w:rPr>
        <w:t>同類因者 若同類現在因 即持業釋 若與後同類法為因 即同類之因也。</w:t>
      </w:r>
    </w:p>
    <w:p>
      <w:pPr>
        <w:pStyle w:val="SHTKBlockLabel"/>
      </w:pPr>
      <w:r>
        <w:rPr>
          <w:b w:val="0"/>
        </w:rPr>
        <w:t>한국어 직역</w:t>
      </w:r>
    </w:p>
    <w:p>
      <w:pPr>
        <w:pStyle w:val="SHTKTranslationText"/>
      </w:pPr>
      <w:r>
        <w:rPr>
          <w:b w:val="0"/>
        </w:rPr>
        <w:t>동류인이란, 만약 현재의 같은 부류가 인이 되는 경우라면, 곧 지업석이며, 뒤에 생기는 같은 부류의 법에 인이 되는 경우라면, 곧 같은 부류의 인이라는 뜻이다.</w:t>
      </w:r>
    </w:p>
    <w:p>
      <w:pPr>
        <w:pStyle w:val="SHTKBlockLabel"/>
      </w:pPr>
      <w:r>
        <w:rPr>
          <w:b w:val="0"/>
        </w:rPr>
        <w:t>위치표지</w:t>
      </w:r>
    </w:p>
    <w:p>
      <w:bookmarkStart w:id="339" w:name="loc_0155c04_339"/>
      <w:pPr>
        <w:pStyle w:val="SHTKPositionMarker"/>
      </w:pPr>
      <w:r>
        <w:rPr>
          <w:b w:val="0"/>
        </w:rPr>
        <w:t>[0155c04]</w:t>
      </w:r>
      <w:bookmarkEnd w:id="339"/>
    </w:p>
    <w:p>
      <w:pPr>
        <w:pStyle w:val="SHTKBlockLabel"/>
      </w:pPr>
      <w:r>
        <w:rPr>
          <w:b w:val="0"/>
        </w:rPr>
        <w:t>원문</w:t>
      </w:r>
    </w:p>
    <w:p>
      <w:pPr>
        <w:pStyle w:val="SHTKSourceText"/>
      </w:pPr>
      <w:r>
        <w:rPr>
          <w:b w:val="0"/>
        </w:rPr>
        <w:t>染法寬 通不善 有覆無記 五蘊皆㸦為因 同類因 等流果也。</w:t>
      </w:r>
    </w:p>
    <w:p>
      <w:pPr>
        <w:pStyle w:val="SHTKBlockLabel"/>
      </w:pPr>
      <w:r>
        <w:rPr>
          <w:b w:val="0"/>
        </w:rPr>
        <w:t>한국어 직역</w:t>
      </w:r>
    </w:p>
    <w:p>
      <w:pPr>
        <w:pStyle w:val="SHTKTranslationText"/>
      </w:pPr>
      <w:r>
        <w:rPr>
          <w:b w:val="0"/>
        </w:rPr>
        <w:t>염오법의 범위는 넓어, 불선과 유부무기 모두에 통하고, 오온이 모두 서로 인이 되므로, 동류인과 등류과가 성립한다.</w:t>
      </w:r>
    </w:p>
    <w:p>
      <w:pPr>
        <w:pStyle w:val="SHTKBlockLabel"/>
      </w:pPr>
      <w:r>
        <w:rPr>
          <w:b w:val="0"/>
        </w:rPr>
        <w:t>위치표지</w:t>
      </w:r>
    </w:p>
    <w:p>
      <w:bookmarkStart w:id="340" w:name="loc_0155c06_340"/>
      <w:pPr>
        <w:pStyle w:val="SHTKPositionMarker"/>
      </w:pPr>
      <w:r>
        <w:rPr>
          <w:b w:val="0"/>
        </w:rPr>
        <w:t>[0155c06]</w:t>
      </w:r>
      <w:bookmarkEnd w:id="340"/>
    </w:p>
    <w:p>
      <w:pPr>
        <w:pStyle w:val="SHTKBlockLabel"/>
      </w:pPr>
      <w:r>
        <w:rPr>
          <w:b w:val="0"/>
        </w:rPr>
        <w:t>원문</w:t>
      </w:r>
    </w:p>
    <w:p>
      <w:pPr>
        <w:pStyle w:val="SHTKSourceText"/>
      </w:pPr>
      <w:r>
        <w:rPr>
          <w:b w:val="0"/>
        </w:rPr>
        <w:t>依此九地起無漏道 一一皆與九地為因者 如未至有九地 各有九品無漏道 九九即八十一品無漏 乃至無所有處亦有九地</w:t>
      </w:r>
    </w:p>
    <w:p>
      <w:pPr>
        <w:pStyle w:val="SHTKBlockLabel"/>
      </w:pPr>
      <w:r>
        <w:rPr>
          <w:b w:val="0"/>
        </w:rPr>
        <w:t>한국어 직역</w:t>
      </w:r>
    </w:p>
    <w:p>
      <w:pPr>
        <w:pStyle w:val="SHTKTranslationText"/>
      </w:pPr>
      <w:r>
        <w:rPr>
          <w:b w:val="0"/>
        </w:rPr>
        <w:t>'이 아홉 지위에 의지해 무루도를 일으키면, 낱낱이 모두 아홉 지위에 대하여 인이 된다'는 것은, 예컨대 미지정의 경우에도 아홉 지위가 있고, 각 지위에는 각각 아홉 등급의 무루도가 있어서, 아홉 곱하기 아홉, 곧 여든한 등급의 무루도가 있다는 뜻이다. 무소유처에 이르기까지도 역시 아홉 지위가 있어서,</w:t>
      </w:r>
    </w:p>
    <w:p>
      <w:pPr>
        <w:pStyle w:val="SHTKBlockLabel"/>
      </w:pPr>
      <w:r>
        <w:rPr>
          <w:b w:val="0"/>
        </w:rPr>
        <w:t>원문</w:t>
      </w:r>
    </w:p>
    <w:p>
      <w:pPr>
        <w:pStyle w:val="SHTKSourceText"/>
      </w:pPr>
      <w:r>
        <w:rPr>
          <w:b w:val="0"/>
        </w:rPr>
        <w:t>[1]名九品道</w:t>
      </w:r>
    </w:p>
    <w:p>
      <w:pPr>
        <w:pStyle w:val="SHTKBlockLabel"/>
      </w:pPr>
      <w:r>
        <w:rPr>
          <w:b w:val="0"/>
        </w:rPr>
        <w:t>한국어 직역</w:t>
      </w:r>
    </w:p>
    <w:p>
      <w:pPr>
        <w:pStyle w:val="SHTKTranslationText"/>
      </w:pPr>
      <w:r>
        <w:rPr>
          <w:b w:val="0"/>
        </w:rPr>
        <w:t>아홉 등급의 도라고 이름하며,</w:t>
      </w:r>
    </w:p>
    <w:p>
      <w:pPr>
        <w:pStyle w:val="SHTKBlockLabel"/>
      </w:pPr>
      <w:r>
        <w:rPr>
          <w:b w:val="0"/>
        </w:rPr>
        <w:t>교감·번역 메모</w:t>
      </w:r>
    </w:p>
    <w:p>
      <w:pPr>
        <w:pStyle w:val="SHTKNoteSummary"/>
      </w:pPr>
      <w:r>
        <w:rPr>
          <w:b w:val="0"/>
        </w:rPr>
        <w:t>[0155001] 원주는 저본의 「名」이 「各」이어야 하는지 의문을 제기한다. 그러나 본문 「名」은 수정하지 않는다.</w:t>
      </w:r>
    </w:p>
    <w:p>
      <w:pPr>
        <w:pStyle w:val="SHTKNoteDetail"/>
      </w:pPr>
      <w:r>
        <w:rPr>
          <w:b w:val="0"/>
        </w:rPr>
        <w:t>원교감 원문 또는 원주 | 名疑各</w:t>
      </w:r>
    </w:p>
    <w:p>
      <w:pPr>
        <w:pStyle w:val="SHTKNoteDetail"/>
      </w:pPr>
      <w:r>
        <w:rPr>
          <w:b w:val="0"/>
        </w:rPr>
        <w:t>교감 번호 | 0155001</w:t>
      </w:r>
    </w:p>
    <w:p>
      <w:pPr>
        <w:pStyle w:val="SHTKNoteDetail"/>
      </w:pPr>
      <w:r>
        <w:rPr>
          <w:b w:val="0"/>
        </w:rPr>
        <w:t>판본 정보 | 구판 및 현재형 XML의 note type="orig"; 판본 간 이문이 아닌 원주·과문 또는 편집자 의문 표기.</w:t>
      </w:r>
    </w:p>
    <w:p>
      <w:pPr>
        <w:pStyle w:val="SHTKNoteDetail"/>
      </w:pPr>
      <w:r>
        <w:rPr>
          <w:b w:val="0"/>
        </w:rPr>
        <w:t>저본 독법 | 名九品道</w:t>
      </w:r>
    </w:p>
    <w:p>
      <w:pPr>
        <w:pStyle w:val="SHTKNoteDetail"/>
      </w:pPr>
      <w:r>
        <w:rPr>
          <w:b w:val="0"/>
        </w:rPr>
        <w:t>저본 적용 구절 | 名九品道</w:t>
      </w:r>
    </w:p>
    <w:p>
      <w:pPr>
        <w:pStyle w:val="SHTKNoteDetail"/>
      </w:pPr>
      <w:r>
        <w:rPr>
          <w:b w:val="0"/>
        </w:rPr>
        <w:t>저본 기준 한국어 번역 | 아홉 등급의 도라고 이름한다.</w:t>
      </w:r>
    </w:p>
    <w:p>
      <w:pPr>
        <w:pStyle w:val="SHTKNoteDetail"/>
      </w:pPr>
      <w:r>
        <w:rPr>
          <w:b w:val="0"/>
        </w:rPr>
        <w:t>이문 독법 또는 편집상 추정 | 各九品道 (편집상 추정 독법)</w:t>
      </w:r>
    </w:p>
    <w:p>
      <w:pPr>
        <w:pStyle w:val="SHTKNoteDetail"/>
      </w:pPr>
      <w:r>
        <w:rPr>
          <w:b w:val="0"/>
        </w:rPr>
        <w:t>이문 적용 구절 | 各九品道 (편집상 추정 독법)</w:t>
      </w:r>
    </w:p>
    <w:p>
      <w:pPr>
        <w:pStyle w:val="SHTKNoteDetail"/>
      </w:pPr>
      <w:r>
        <w:rPr>
          <w:b w:val="0"/>
        </w:rPr>
        <w:t>이문 기준 한국어 번역 | 각각 아홉 등급의 도가 있다.</w:t>
      </w:r>
    </w:p>
    <w:p>
      <w:pPr>
        <w:pStyle w:val="SHTKNoteDetail"/>
      </w:pPr>
      <w:r>
        <w:rPr>
          <w:b w:val="0"/>
        </w:rPr>
        <w:t>의미 차이 | 名을 따르면 도의 명칭을 제시하지만 各을 따르면 아홉 지위 각각이 아홉 등급을 갖춘다는 수량 분배를 직접 나타낸다. 뒤의 81등급 계산과 연결되는 방식이 달라진다.</w:t>
      </w:r>
    </w:p>
    <w:p>
      <w:pPr>
        <w:pStyle w:val="SHTKNoteDetail"/>
      </w:pPr>
      <w:r>
        <w:rPr>
          <w:b w:val="0"/>
        </w:rPr>
        <w:t>한국어 해설 | 원주에서 「疑」라 했으므로 「各」은 확인된 다른 판본의 독법이 아닌 원편집자의 의문이다. 앞에서 아홉 지위 × 아홉 등급이라고 명시했으므로 各의 뜻이 그 맥락에는 잘 들어맞지만, 사용자 저본의 名을 확정 교정하지 않는다.</w:t>
      </w:r>
    </w:p>
    <w:p>
      <w:pPr>
        <w:pStyle w:val="SHTKNoteDetail"/>
      </w:pPr>
      <w:r>
        <w:rPr>
          <w:b w:val="0"/>
        </w:rPr>
        <w:t>문맥상 해설 | 무루도가 아홉 지위마다 아홉 등급씩 있어 총 여든한 등급을 이룬다는 설명.</w:t>
      </w:r>
    </w:p>
    <w:p>
      <w:pPr>
        <w:pStyle w:val="SHTKNoteDetail"/>
      </w:pPr>
      <w:r>
        <w:rPr>
          <w:b w:val="0"/>
        </w:rPr>
        <w:t>번역 영향 판정 | [의미 차이 경미]</w:t>
      </w:r>
    </w:p>
    <w:p>
      <w:pPr>
        <w:pStyle w:val="SHTKNoteDetail"/>
      </w:pPr>
      <w:r>
        <w:rPr>
          <w:b w:val="0"/>
        </w:rPr>
        <w:t>공식 출처 | X53n0839.xml(구버전) 및 X53n0839 (1).xml(현재형)의 동일 식별자 &lt;back&gt;&lt;note&gt;와 본문의 해당 &lt;anchor&gt;; note ID 0155001</w:t>
      </w:r>
    </w:p>
    <w:p>
      <w:pPr>
        <w:pStyle w:val="SHTKBlockLabel"/>
      </w:pPr>
      <w:r>
        <w:rPr>
          <w:b w:val="0"/>
        </w:rPr>
        <w:t>원문</w:t>
      </w:r>
    </w:p>
    <w:p>
      <w:pPr>
        <w:pStyle w:val="SHTKSourceText"/>
      </w:pPr>
      <w:r>
        <w:rPr>
          <w:b w:val="0"/>
        </w:rPr>
        <w:t>亦八十一品無漏道也。</w:t>
      </w:r>
    </w:p>
    <w:p>
      <w:pPr>
        <w:pStyle w:val="SHTKBlockLabel"/>
      </w:pPr>
      <w:r>
        <w:rPr>
          <w:b w:val="0"/>
        </w:rPr>
        <w:t>한국어 직역</w:t>
      </w:r>
    </w:p>
    <w:p>
      <w:pPr>
        <w:pStyle w:val="SHTKTranslationText"/>
      </w:pPr>
      <w:r>
        <w:rPr>
          <w:b w:val="0"/>
        </w:rPr>
        <w:t>역시 여든한 등급의 무루도가 있다.</w:t>
      </w:r>
    </w:p>
    <w:p>
      <w:pPr>
        <w:pStyle w:val="SHTKBlockLabel"/>
      </w:pPr>
      <w:r>
        <w:rPr>
          <w:b w:val="0"/>
        </w:rPr>
        <w:t>위치표지</w:t>
      </w:r>
    </w:p>
    <w:p>
      <w:bookmarkStart w:id="341" w:name="loc_0155c10_341"/>
      <w:pPr>
        <w:pStyle w:val="SHTKPositionMarker"/>
      </w:pPr>
      <w:r>
        <w:rPr>
          <w:b w:val="0"/>
        </w:rPr>
        <w:t>[0155c10]</w:t>
      </w:r>
      <w:bookmarkEnd w:id="341"/>
    </w:p>
    <w:p>
      <w:pPr>
        <w:pStyle w:val="SHTKBlockLabel"/>
      </w:pPr>
      <w:r>
        <w:rPr>
          <w:b w:val="0"/>
        </w:rPr>
        <w:t>원문</w:t>
      </w:r>
    </w:p>
    <w:p>
      <w:pPr>
        <w:pStyle w:val="SHTKSourceText"/>
      </w:pPr>
      <w:r>
        <w:rPr>
          <w:b w:val="0"/>
        </w:rPr>
        <w:t>無生智唯與等類為同類因者 問 無學無生智與獨覺及佛無生智為同類因 即是與勝為因 如何言唯與等類為同類因 答</w:t>
      </w:r>
    </w:p>
    <w:p>
      <w:pPr>
        <w:pStyle w:val="SHTKBlockLabel"/>
      </w:pPr>
      <w:r>
        <w:rPr>
          <w:b w:val="0"/>
        </w:rPr>
        <w:t>한국어 직역</w:t>
      </w:r>
    </w:p>
    <w:p>
      <w:pPr>
        <w:pStyle w:val="SHTKTranslationText"/>
      </w:pPr>
      <w:r>
        <w:rPr>
          <w:b w:val="0"/>
        </w:rPr>
        <w:t>'무생지는 오직 동등한 부류에 대해서만 동류인이 된다'는 것은, 다음과 같은 물음을 제기한다. 무학의 무생지가 독각 및 부처의 무생지에 대하여 동류인이 된다면, 곧 더 수승한 것에 대하여 인이 되는 셈인데, 어떻게 오직 동등한 부류에 대해서만 동류인이 된다고 말할 수 있는가? 답한다.</w:t>
      </w:r>
    </w:p>
    <w:p>
      <w:pPr>
        <w:pStyle w:val="SHTKBlockLabel"/>
      </w:pPr>
      <w:r>
        <w:rPr>
          <w:b w:val="0"/>
        </w:rPr>
        <w:t>원문</w:t>
      </w:r>
    </w:p>
    <w:p>
      <w:pPr>
        <w:pStyle w:val="SHTKSourceText"/>
      </w:pPr>
      <w:r>
        <w:rPr>
          <w:b w:val="0"/>
        </w:rPr>
        <w:t>三乘果位更不轉易 無㸦為同類因義 下文得上忍猶不可轉為佛等 況得無生智豈可轉也。</w:t>
      </w:r>
    </w:p>
    <w:p>
      <w:pPr>
        <w:pStyle w:val="SHTKBlockLabel"/>
      </w:pPr>
      <w:r>
        <w:rPr>
          <w:b w:val="0"/>
        </w:rPr>
        <w:t>한국어 직역</w:t>
      </w:r>
    </w:p>
    <w:p>
      <w:pPr>
        <w:pStyle w:val="SHTKTranslationText"/>
      </w:pPr>
      <w:r>
        <w:rPr>
          <w:b w:val="0"/>
        </w:rPr>
        <w:t>삼승의 과위는 다시 바뀌지 않으므로, 서로 동류인이 되는 뜻이 없다. 아래 글에서도 상인(上忍)을 얻으면 오히려 부처 등의 지위로 바뀔 수 없다고 하는데, 하물며 무생지를 얻고서 어찌 바뀔 수 있겠는가?</w:t>
      </w:r>
    </w:p>
    <w:p>
      <w:pPr>
        <w:pStyle w:val="SHTKBlockLabel"/>
      </w:pPr>
      <w:r>
        <w:rPr>
          <w:b w:val="0"/>
        </w:rPr>
        <w:t>위치표지</w:t>
      </w:r>
    </w:p>
    <w:p>
      <w:bookmarkStart w:id="342" w:name="loc_0155c15_342"/>
      <w:pPr>
        <w:pStyle w:val="SHTKPositionMarker"/>
      </w:pPr>
      <w:r>
        <w:rPr>
          <w:b w:val="0"/>
        </w:rPr>
        <w:t>[0155c15]</w:t>
      </w:r>
      <w:bookmarkEnd w:id="342"/>
    </w:p>
    <w:p>
      <w:pPr>
        <w:pStyle w:val="SHTKBlockLabel"/>
      </w:pPr>
      <w:r>
        <w:rPr>
          <w:b w:val="0"/>
        </w:rPr>
        <w:t>원문</w:t>
      </w:r>
    </w:p>
    <w:p>
      <w:pPr>
        <w:pStyle w:val="SHTKSourceText"/>
      </w:pPr>
      <w:r>
        <w:rPr>
          <w:b w:val="0"/>
        </w:rPr>
        <w:t>諸鈍根道與鈍及利為同類因者 以鈍容得轉成利 故鈍與利為同類因 利不還作鈍</w:t>
      </w:r>
    </w:p>
    <w:p>
      <w:pPr>
        <w:pStyle w:val="SHTKBlockLabel"/>
      </w:pPr>
      <w:r>
        <w:rPr>
          <w:b w:val="0"/>
        </w:rPr>
        <w:t>한국어 직역</w:t>
      </w:r>
    </w:p>
    <w:p>
      <w:pPr>
        <w:pStyle w:val="SHTKTranslationText"/>
      </w:pPr>
      <w:r>
        <w:rPr>
          <w:b w:val="0"/>
        </w:rPr>
        <w:t>'둔근의 도는 둔근 및 이근의 도에 동류인이 된다'는 것은, 둔근은 이근으로 바뀔 수 있으므로, 둔근은 이근에 대하여 동류인이 되지만, 이근은 다시 둔근으로 돌아가지 않기 때문에,</w:t>
      </w:r>
    </w:p>
    <w:p>
      <w:pPr>
        <w:pStyle w:val="SHTKBlockLabel"/>
      </w:pPr>
      <w:r>
        <w:rPr>
          <w:b w:val="0"/>
        </w:rPr>
        <w:t>원문</w:t>
      </w:r>
    </w:p>
    <w:p>
      <w:pPr>
        <w:pStyle w:val="SHTKSourceText"/>
      </w:pPr>
      <w:r>
        <w:rPr>
          <w:b w:val="0"/>
        </w:rPr>
        <w:t>故[2]利不與鈍</w:t>
      </w:r>
    </w:p>
    <w:p>
      <w:pPr>
        <w:pStyle w:val="SHTKBlockLabel"/>
      </w:pPr>
      <w:r>
        <w:rPr>
          <w:b w:val="0"/>
        </w:rPr>
        <w:t>한국어 직역</w:t>
      </w:r>
    </w:p>
    <w:p>
      <w:pPr>
        <w:pStyle w:val="SHTKTranslationText"/>
      </w:pPr>
      <w:r>
        <w:rPr>
          <w:b w:val="0"/>
        </w:rPr>
        <w:t>그러므로 이근은 둔근에 대하여 [판독 불확실: 원주에서 이 지점의 다섯 글자가 연문일 가능성을 제기함],</w:t>
      </w:r>
    </w:p>
    <w:p>
      <w:pPr>
        <w:pStyle w:val="SHTKBlockLabel"/>
      </w:pPr>
      <w:r>
        <w:rPr>
          <w:b w:val="0"/>
        </w:rPr>
        <w:t>교감·번역 메모</w:t>
      </w:r>
    </w:p>
    <w:p>
      <w:pPr>
        <w:pStyle w:val="SHTKNoteSummary"/>
      </w:pPr>
      <w:r>
        <w:rPr>
          <w:b w:val="0"/>
        </w:rPr>
        <w:t>[0155002] 원주는 「利」부터 시작하는 다섯 글자가 연문일 가능성을 제시한다. 사용자 TXT에 있는 중복 문구는 그대로 번역한다.</w:t>
      </w:r>
    </w:p>
    <w:p>
      <w:pPr>
        <w:pStyle w:val="SHTKNoteDetail"/>
      </w:pPr>
      <w:r>
        <w:rPr>
          <w:b w:val="0"/>
        </w:rPr>
        <w:t>원교감 원문 또는 원주 | 利等五字疑衍</w:t>
      </w:r>
    </w:p>
    <w:p>
      <w:pPr>
        <w:pStyle w:val="SHTKNoteDetail"/>
      </w:pPr>
      <w:r>
        <w:rPr>
          <w:b w:val="0"/>
        </w:rPr>
        <w:t>교감 번호 | 0155002</w:t>
      </w:r>
    </w:p>
    <w:p>
      <w:pPr>
        <w:pStyle w:val="SHTKNoteDetail"/>
      </w:pPr>
      <w:r>
        <w:rPr>
          <w:b w:val="0"/>
        </w:rPr>
        <w:t>판본 정보 | 구판 및 현재형 XML의 note type="orig"; 판본 간 이문이 아닌 원주·과문 또는 편집자 의문 표기.</w:t>
      </w:r>
    </w:p>
    <w:p>
      <w:pPr>
        <w:pStyle w:val="SHTKNoteDetail"/>
      </w:pPr>
      <w:r>
        <w:rPr>
          <w:b w:val="0"/>
        </w:rPr>
        <w:t>저본 독법 | 利不還作鈍故利不與鈍故利不與鈍為因也</w:t>
      </w:r>
    </w:p>
    <w:p>
      <w:pPr>
        <w:pStyle w:val="SHTKNoteDetail"/>
      </w:pPr>
      <w:r>
        <w:rPr>
          <w:b w:val="0"/>
        </w:rPr>
        <w:t>저본 적용 구절 | 利不還作鈍故利不與鈍故利不與鈍為因也</w:t>
      </w:r>
    </w:p>
    <w:p>
      <w:pPr>
        <w:pStyle w:val="SHTKNoteDetail"/>
      </w:pPr>
      <w:r>
        <w:rPr>
          <w:b w:val="0"/>
        </w:rPr>
        <w:t>저본 기준 한국어 번역 | 이근은 다시 둔근이 되지 않으므로, 이근은 둔근에 대하여 [중복 구절], 그러므로 이근은 둔근의 인이 되지 않는다.</w:t>
      </w:r>
    </w:p>
    <w:p>
      <w:pPr>
        <w:pStyle w:val="SHTKNoteDetail"/>
      </w:pPr>
      <w:r>
        <w:rPr>
          <w:b w:val="0"/>
        </w:rPr>
        <w:t>이문 독법 또는 편집상 추정 | 利不還作鈍故利不與鈍為因也 (「利不與鈍故」 다섯 글자 제거의 가상적 결과)</w:t>
      </w:r>
    </w:p>
    <w:p>
      <w:pPr>
        <w:pStyle w:val="SHTKNoteDetail"/>
      </w:pPr>
      <w:r>
        <w:rPr>
          <w:b w:val="0"/>
        </w:rPr>
        <w:t>이문 적용 구절 | 利不還作鈍故利不與鈍為因也 (「利不與鈍故」 다섯 글자 제거의 가상적 결과)</w:t>
      </w:r>
    </w:p>
    <w:p>
      <w:pPr>
        <w:pStyle w:val="SHTKNoteDetail"/>
      </w:pPr>
      <w:r>
        <w:rPr>
          <w:b w:val="0"/>
        </w:rPr>
        <w:t>이문 기준 한국어 번역 | 이근은 다시 둔근이 되지 않으므로, 이근은 둔근의 인이 되지 않는다.</w:t>
      </w:r>
    </w:p>
    <w:p>
      <w:pPr>
        <w:pStyle w:val="SHTKNoteDetail"/>
      </w:pPr>
      <w:r>
        <w:rPr>
          <w:b w:val="0"/>
        </w:rPr>
        <w:t>의미 차이 | 「利不與鈍故」 다섯 글자를 연문으로 보면 중복이 줄지만 논증의 결론은 변하지 않는다. 확정 판본 이문이 아니라 편집자의 추정이다.</w:t>
      </w:r>
    </w:p>
    <w:p>
      <w:pPr>
        <w:pStyle w:val="SHTKNoteDetail"/>
      </w:pPr>
      <w:r>
        <w:rPr>
          <w:b w:val="0"/>
        </w:rPr>
        <w:t>한국어 해설 | 주석은 「疑衍」이라고 했을 뿐 확실한 삭제 근거를 제시하지 않는다. 다섯 글자는 이 단위의 「利不與鈍」과 다음 내부 단위 첫 「故」에 걸친다. 따라서 기본 저본의 두 단위를 모두 보존하고 삭제 가능성만 설명한다.</w:t>
      </w:r>
    </w:p>
    <w:p>
      <w:pPr>
        <w:pStyle w:val="SHTKNoteDetail"/>
      </w:pPr>
      <w:r>
        <w:rPr>
          <w:b w:val="0"/>
        </w:rPr>
        <w:t>문맥상 해설 | 둔근과 이근의 동류인 관계를 결론내리는 문장의 반복 여부에 관한 의문.</w:t>
      </w:r>
    </w:p>
    <w:p>
      <w:pPr>
        <w:pStyle w:val="SHTKNoteDetail"/>
      </w:pPr>
      <w:r>
        <w:rPr>
          <w:b w:val="0"/>
        </w:rPr>
        <w:t>번역 영향 판정 | [표현 차이]</w:t>
      </w:r>
    </w:p>
    <w:p>
      <w:pPr>
        <w:pStyle w:val="SHTKNoteDetail"/>
      </w:pPr>
      <w:r>
        <w:rPr>
          <w:b w:val="0"/>
        </w:rPr>
        <w:t>공식 출처 | X53n0839.xml(구버전) 및 X53n0839 (1).xml(현재형)의 동일 식별자 &lt;back&gt;&lt;note&gt;와 본문의 해당 &lt;anchor&gt;; note ID 0155002</w:t>
      </w:r>
    </w:p>
    <w:p>
      <w:pPr>
        <w:pStyle w:val="SHTKBlockLabel"/>
      </w:pPr>
      <w:r>
        <w:rPr>
          <w:b w:val="0"/>
        </w:rPr>
        <w:t>원문</w:t>
      </w:r>
    </w:p>
    <w:p>
      <w:pPr>
        <w:pStyle w:val="SHTKSourceText"/>
      </w:pPr>
      <w:r>
        <w:rPr>
          <w:b w:val="0"/>
        </w:rPr>
        <w:t>故利不與鈍為因也。</w:t>
      </w:r>
    </w:p>
    <w:p>
      <w:pPr>
        <w:pStyle w:val="SHTKBlockLabel"/>
      </w:pPr>
      <w:r>
        <w:rPr>
          <w:b w:val="0"/>
        </w:rPr>
        <w:t>한국어 직역</w:t>
      </w:r>
    </w:p>
    <w:p>
      <w:pPr>
        <w:pStyle w:val="SHTKTranslationText"/>
      </w:pPr>
      <w:r>
        <w:rPr>
          <w:b w:val="0"/>
        </w:rPr>
        <w:t>그러므로 이근은 둔근에 대하여 인이 되지 않는다는 뜻이다.</w:t>
      </w:r>
    </w:p>
    <w:p>
      <w:pPr>
        <w:pStyle w:val="SHTKBlockLabel"/>
      </w:pPr>
      <w:r>
        <w:rPr>
          <w:b w:val="0"/>
        </w:rPr>
        <w:t>위치표지</w:t>
      </w:r>
    </w:p>
    <w:p>
      <w:bookmarkStart w:id="343" w:name="loc_0155c18_343"/>
      <w:pPr>
        <w:pStyle w:val="SHTKPositionMarker"/>
      </w:pPr>
      <w:r>
        <w:rPr>
          <w:b w:val="0"/>
        </w:rPr>
        <w:t>[0155c18]</w:t>
      </w:r>
      <w:bookmarkEnd w:id="343"/>
    </w:p>
    <w:p>
      <w:pPr>
        <w:pStyle w:val="SHTKBlockLabel"/>
      </w:pPr>
      <w:r>
        <w:rPr>
          <w:b w:val="0"/>
        </w:rPr>
        <w:t>원문</w:t>
      </w:r>
    </w:p>
    <w:p>
      <w:pPr>
        <w:pStyle w:val="SHTKSourceText"/>
      </w:pPr>
      <w:r>
        <w:rPr>
          <w:b w:val="0"/>
        </w:rPr>
        <w:t>見道與見道為因者 如一身有九品見道 若起下下品見道 餘八品不得生 即與未來九品作同類因 若起下中品</w:t>
      </w:r>
    </w:p>
    <w:p>
      <w:pPr>
        <w:pStyle w:val="SHTKBlockLabel"/>
      </w:pPr>
      <w:r>
        <w:rPr>
          <w:b w:val="0"/>
        </w:rPr>
        <w:t>한국어 직역</w:t>
      </w:r>
    </w:p>
    <w:p>
      <w:pPr>
        <w:pStyle w:val="SHTKTranslationText"/>
      </w:pPr>
      <w:r>
        <w:rPr>
          <w:b w:val="0"/>
        </w:rPr>
        <w:t>견도가 견도에 대하여 인이 된다는 것은, 가령 한 몸에 아홉 품의 견도가 있을 때, 만약 하하품의 견도를 일으킨다면, 나머지 여덟 품은 생겨날 수 없지만, 곧 미래의 아홉 품에 대하여 동류인이 된다. 만약 하중품을 일으킨다면,</w:t>
      </w:r>
    </w:p>
    <w:p>
      <w:pPr>
        <w:pStyle w:val="SHTKBlockLabel"/>
      </w:pPr>
      <w:r>
        <w:rPr>
          <w:b w:val="0"/>
        </w:rPr>
        <w:t>원문</w:t>
      </w:r>
    </w:p>
    <w:p>
      <w:pPr>
        <w:pStyle w:val="SHTKSourceText"/>
      </w:pPr>
      <w:r>
        <w:rPr>
          <w:b w:val="0"/>
        </w:rPr>
        <w:t>即與未來八品作同類因 不與下下作因 乃至起上上品 即唯與上上品作因 不與未來前八品為因也。</w:t>
      </w:r>
    </w:p>
    <w:p>
      <w:pPr>
        <w:pStyle w:val="SHTKBlockLabel"/>
      </w:pPr>
      <w:r>
        <w:rPr>
          <w:b w:val="0"/>
        </w:rPr>
        <w:t>한국어 직역</w:t>
      </w:r>
    </w:p>
    <w:p>
      <w:pPr>
        <w:pStyle w:val="SHTKTranslationText"/>
      </w:pPr>
      <w:r>
        <w:rPr>
          <w:b w:val="0"/>
        </w:rPr>
        <w:t>곧 미래의 여덟 품에 대하여 동류인이 되며, 하하품에 대하여는 인이 되지 않는다. 나아가 상상품을 일으키면, 오직 상상품에 대하여만 인이 되고, 미래의 앞선 여덟 품에 대하여는 인이 되지 않는다.</w:t>
      </w:r>
    </w:p>
    <w:p>
      <w:pPr>
        <w:pStyle w:val="SHTKBlockLabel"/>
      </w:pPr>
      <w:r>
        <w:rPr>
          <w:b w:val="0"/>
        </w:rPr>
        <w:t>위치표지</w:t>
      </w:r>
    </w:p>
    <w:p>
      <w:bookmarkStart w:id="344" w:name="loc_0155c23_344"/>
      <w:pPr>
        <w:pStyle w:val="SHTKPositionMarker"/>
      </w:pPr>
      <w:r>
        <w:rPr>
          <w:b w:val="0"/>
        </w:rPr>
        <w:t>[0155c23]</w:t>
      </w:r>
      <w:bookmarkEnd w:id="344"/>
    </w:p>
    <w:p>
      <w:pPr>
        <w:pStyle w:val="SHTKBlockLabel"/>
      </w:pPr>
      <w:r>
        <w:rPr>
          <w:b w:val="0"/>
        </w:rPr>
        <w:t>원문</w:t>
      </w:r>
    </w:p>
    <w:p>
      <w:pPr>
        <w:pStyle w:val="SHTKSourceText"/>
      </w:pPr>
      <w:r>
        <w:rPr>
          <w:b w:val="0"/>
        </w:rPr>
        <w:t>難意 上地起無漏道 上地勝道亦勝 依下地起無漏道 地劣道亦劣也</w:t>
      </w:r>
    </w:p>
    <w:p>
      <w:pPr>
        <w:pStyle w:val="SHTKBlockLabel"/>
      </w:pPr>
      <w:r>
        <w:rPr>
          <w:b w:val="0"/>
        </w:rPr>
        <w:t>한국어 직역</w:t>
      </w:r>
    </w:p>
    <w:p>
      <w:pPr>
        <w:pStyle w:val="SHTKTranslationText"/>
      </w:pPr>
      <w:r>
        <w:rPr>
          <w:b w:val="0"/>
        </w:rPr>
        <w:t>논난의 뜻은 다음과 같다. 상지(上地)에 의지하여 무루도를 일으키면, 상지가 수승하므로 도 또한 수승하고, 하지에 의지하여 무루도를 일으키면, 지가 열등하므로 도 또한 열등하다.</w:t>
      </w:r>
    </w:p>
    <w:p>
      <w:pPr>
        <w:pStyle w:val="SHTKBlockLabel"/>
      </w:pPr>
      <w:r>
        <w:rPr>
          <w:b w:val="0"/>
        </w:rPr>
        <w:t>원문</w:t>
      </w:r>
    </w:p>
    <w:p>
      <w:pPr>
        <w:pStyle w:val="SHTKSourceText"/>
      </w:pPr>
      <w:r>
        <w:rPr>
          <w:b w:val="0"/>
        </w:rPr>
        <w:t>上地已起現行隨信行道</w:t>
      </w:r>
    </w:p>
    <w:p>
      <w:pPr>
        <w:pStyle w:val="SHTKBlockLabel"/>
      </w:pPr>
      <w:r>
        <w:rPr>
          <w:b w:val="0"/>
        </w:rPr>
        <w:t>한국어 직역</w:t>
      </w:r>
    </w:p>
    <w:p>
      <w:pPr>
        <w:pStyle w:val="SHTKTranslationText"/>
      </w:pPr>
      <w:r>
        <w:rPr>
          <w:b w:val="0"/>
        </w:rPr>
        <w:t>상지에서 이미 현행한 수신행의 도가</w:t>
      </w:r>
    </w:p>
    <w:p>
      <w:pPr>
        <w:pStyle w:val="SHTKBlockLabel"/>
      </w:pPr>
      <w:r>
        <w:rPr>
          <w:b w:val="0"/>
        </w:rPr>
        <w:t>교감·번역 메모</w:t>
      </w:r>
    </w:p>
    <w:p>
      <w:pPr>
        <w:pStyle w:val="SHTKNoteSummary"/>
      </w:pPr>
      <w:r>
        <w:rPr>
          <w:b w:val="0"/>
        </w:rPr>
        <w:t>[0155c2401] 현재·보존 XML은 CBETA의 「已」와 卍續의 「巳」를 구별한다. 이 문맥에서는 「已」로 뜻을 읽으므로 번역 차이는 없다.</w:t>
      </w:r>
    </w:p>
    <w:p>
      <w:pPr>
        <w:pStyle w:val="SHTKNoteDetail"/>
      </w:pPr>
      <w:r>
        <w:rPr>
          <w:b w:val="0"/>
        </w:rPr>
        <w:t>원교감 원문 또는 원주 | 已【CB】，巳【卍續】</w:t>
      </w:r>
    </w:p>
    <w:p>
      <w:pPr>
        <w:pStyle w:val="SHTKNoteDetail"/>
      </w:pPr>
      <w:r>
        <w:rPr>
          <w:b w:val="0"/>
        </w:rPr>
        <w:t>교감 번호 | 0155c2401</w:t>
      </w:r>
    </w:p>
    <w:p>
      <w:pPr>
        <w:pStyle w:val="SHTKNoteDetail"/>
      </w:pPr>
      <w:r>
        <w:rPr>
          <w:b w:val="0"/>
        </w:rPr>
        <w:t>판본 정보 | 양쪽 XML에 보이는 판본 약호: 【CB】 CBETA 채택 독법, 【卍續】 『卍續藏』 독법. 사용자 TXT 독법은 독립하여 보존한다.</w:t>
      </w:r>
    </w:p>
    <w:p>
      <w:pPr>
        <w:pStyle w:val="SHTKNoteDetail"/>
      </w:pPr>
      <w:r>
        <w:rPr>
          <w:b w:val="0"/>
        </w:rPr>
        <w:t>저본 독법 | 上地已起現行隨信行道</w:t>
      </w:r>
    </w:p>
    <w:p>
      <w:pPr>
        <w:pStyle w:val="SHTKNoteDetail"/>
      </w:pPr>
      <w:r>
        <w:rPr>
          <w:b w:val="0"/>
        </w:rPr>
        <w:t>저본 적용 구절 | 上地已起現行隨信行道</w:t>
      </w:r>
    </w:p>
    <w:p>
      <w:pPr>
        <w:pStyle w:val="SHTKNoteDetail"/>
      </w:pPr>
      <w:r>
        <w:rPr>
          <w:b w:val="0"/>
        </w:rPr>
        <w:t>저본 기준 한국어 번역 | 상지에서 이미 현행한 수신행의 도가</w:t>
      </w:r>
    </w:p>
    <w:p>
      <w:pPr>
        <w:pStyle w:val="SHTKNoteDetail"/>
      </w:pPr>
      <w:r>
        <w:rPr>
          <w:b w:val="0"/>
        </w:rPr>
        <w:t>이문 독법 또는 편집상 추정 | 上地巳起現行隨信行道</w:t>
      </w:r>
    </w:p>
    <w:p>
      <w:pPr>
        <w:pStyle w:val="SHTKNoteDetail"/>
      </w:pPr>
      <w:r>
        <w:rPr>
          <w:b w:val="0"/>
        </w:rPr>
        <w:t>이문 적용 구절 | 上地巳起現行隨信行道</w:t>
      </w:r>
    </w:p>
    <w:p>
      <w:pPr>
        <w:pStyle w:val="SHTKNoteDetail"/>
      </w:pPr>
      <w:r>
        <w:rPr>
          <w:b w:val="0"/>
        </w:rPr>
        <w:t>이문 기준 한국어 번역 | 상지에서 이미 현행한 수신행의 도가</w:t>
      </w:r>
    </w:p>
    <w:p>
      <w:pPr>
        <w:pStyle w:val="SHTKNoteDetail"/>
      </w:pPr>
      <w:r>
        <w:rPr>
          <w:b w:val="0"/>
        </w:rPr>
        <w:t>의미 차이 | 이 문맥에서 「巳」는 완료·전후·이후 등을 나타내는 「已」의 자형 이문으로 기록된 것이다. 독자적인 지지(地支)나 시각의 뜻을 적용할 근거는 없다.</w:t>
      </w:r>
    </w:p>
    <w:p>
      <w:pPr>
        <w:pStyle w:val="SHTKNoteDetail"/>
      </w:pPr>
      <w:r>
        <w:rPr>
          <w:b w:val="0"/>
        </w:rPr>
        <w:t>한국어 해설 | 「已起」는 상지에서 도가 이미 일어났다는 완료를 나타낸다. 卍續의 「巳」를 시각이나 지지로 읽으면 여기의 현행·미래 대비가 성립하지 않으므로 사용자 TXT의 「已」를 따른다.</w:t>
      </w:r>
    </w:p>
    <w:p>
      <w:pPr>
        <w:pStyle w:val="SHTKNoteDetail"/>
      </w:pPr>
      <w:r>
        <w:rPr>
          <w:b w:val="0"/>
        </w:rPr>
        <w:t>문맥상 해설 | 견도·수도 및 둔근·이근 사이의 동류인 관계를 논난하는 대목.</w:t>
      </w:r>
    </w:p>
    <w:p>
      <w:pPr>
        <w:pStyle w:val="SHTKNoteDetail"/>
      </w:pPr>
      <w:r>
        <w:rPr>
          <w:b w:val="0"/>
        </w:rPr>
        <w:t>번역 영향 판정 | [번역 차이 없음]</w:t>
      </w:r>
    </w:p>
    <w:p>
      <w:pPr>
        <w:pStyle w:val="SHTKNoteDetail"/>
      </w:pPr>
      <w:r>
        <w:rPr>
          <w:b w:val="0"/>
        </w:rPr>
        <w:t>공식 출처 | 사용자 기본 저본 구사론송소의초.txt; 보존 X53n0839.xml 및 현재형 X53n0839 (1).xml의 본문 &lt;anchor&gt;와 &lt;back&gt;&lt;note&gt;. 공식 note ID 0155c2401</w:t>
      </w:r>
    </w:p>
    <w:p>
      <w:pPr>
        <w:pStyle w:val="SHTKBlockLabel"/>
      </w:pPr>
      <w:r>
        <w:rPr>
          <w:b w:val="0"/>
        </w:rPr>
        <w:t>원문</w:t>
      </w:r>
    </w:p>
    <w:p>
      <w:pPr>
        <w:pStyle w:val="SHTKSourceText"/>
      </w:pPr>
      <w:r>
        <w:rPr>
          <w:b w:val="0"/>
        </w:rPr>
        <w:t>與下地未來起自身隨法行道 為同類因也。</w:t>
      </w:r>
    </w:p>
    <w:p>
      <w:pPr>
        <w:pStyle w:val="SHTKBlockLabel"/>
      </w:pPr>
      <w:r>
        <w:rPr>
          <w:b w:val="0"/>
        </w:rPr>
        <w:t>한국어 직역</w:t>
      </w:r>
    </w:p>
    <w:p>
      <w:pPr>
        <w:pStyle w:val="SHTKTranslationText"/>
      </w:pPr>
      <w:r>
        <w:rPr>
          <w:b w:val="0"/>
        </w:rPr>
        <w:t>하지에서 미래에 일어날 자기 자신의 수법행의 도에 대하여 동류인이 되는 것이다.</w:t>
      </w:r>
    </w:p>
    <w:p>
      <w:pPr>
        <w:pStyle w:val="SHTKBlockLabel"/>
      </w:pPr>
      <w:r>
        <w:rPr>
          <w:b w:val="0"/>
        </w:rPr>
        <w:t>위치표지</w:t>
      </w:r>
    </w:p>
    <w:p>
      <w:bookmarkStart w:id="345" w:name="loc_0156a02_345"/>
      <w:pPr>
        <w:pStyle w:val="SHTKPositionMarker"/>
      </w:pPr>
      <w:r>
        <w:rPr>
          <w:b w:val="0"/>
        </w:rPr>
        <w:t>[0156a02]</w:t>
      </w:r>
      <w:bookmarkEnd w:id="345"/>
    </w:p>
    <w:p>
      <w:pPr>
        <w:pStyle w:val="SHTKBlockLabel"/>
      </w:pPr>
      <w:r>
        <w:rPr>
          <w:b w:val="0"/>
        </w:rPr>
        <w:t>원문</w:t>
      </w:r>
    </w:p>
    <w:p>
      <w:pPr>
        <w:pStyle w:val="SHTKSourceText"/>
      </w:pPr>
      <w:r>
        <w:rPr>
          <w:b w:val="0"/>
        </w:rPr>
        <w:t>此論三道與後為因 後道不與前道為因 以劣故 此約進說 若正理論約退說 許後道與前道為同類因</w:t>
      </w:r>
    </w:p>
    <w:p>
      <w:pPr>
        <w:pStyle w:val="SHTKBlockLabel"/>
      </w:pPr>
      <w:r>
        <w:rPr>
          <w:b w:val="0"/>
        </w:rPr>
        <w:t>한국어 직역</w:t>
      </w:r>
    </w:p>
    <w:p>
      <w:pPr>
        <w:pStyle w:val="SHTKTranslationText"/>
      </w:pPr>
      <w:r>
        <w:rPr>
          <w:b w:val="0"/>
        </w:rPr>
        <w:t>이 논에서는 세 도가 뒤의 도에 대하여 인이 되지만, 뒤의 도는 앞의 도에 대하여 인이 되지 않는다고 한다. [앞의 도가] 열등하기 때문이다. [구문 불확실: ‘열등하다’의 직접적인 지시 대상은 앞뒤 논변을 함께 살펴야 한다.] 이는 전진하는 경우에 의거하여 말한 것이다. 만약 『순정리론』에서는 퇴전하는 경우에 의거하여 말한다면, 뒤의 도도 앞의 도에 대하여 동류인이 될 수 있다고 인정한다.</w:t>
      </w:r>
    </w:p>
    <w:p>
      <w:pPr>
        <w:pStyle w:val="SHTKBlockLabel"/>
      </w:pPr>
      <w:r>
        <w:rPr>
          <w:b w:val="0"/>
        </w:rPr>
        <w:t>원문</w:t>
      </w:r>
    </w:p>
    <w:p>
      <w:pPr>
        <w:pStyle w:val="SHTKSourceText"/>
      </w:pPr>
      <w:r>
        <w:rPr>
          <w:b w:val="0"/>
        </w:rPr>
        <w:t>如鈍根已生</w:t>
      </w:r>
    </w:p>
    <w:p>
      <w:pPr>
        <w:pStyle w:val="SHTKBlockLabel"/>
      </w:pPr>
      <w:r>
        <w:rPr>
          <w:b w:val="0"/>
        </w:rPr>
        <w:t>한국어 직역</w:t>
      </w:r>
    </w:p>
    <w:p>
      <w:pPr>
        <w:pStyle w:val="SHTKTranslationText"/>
      </w:pPr>
      <w:r>
        <w:rPr>
          <w:b w:val="0"/>
        </w:rPr>
        <w:t>예를 들어 둔근이 이미 생겼고,</w:t>
      </w:r>
    </w:p>
    <w:p>
      <w:pPr>
        <w:pStyle w:val="SHTKBlockLabel"/>
      </w:pPr>
      <w:r>
        <w:rPr>
          <w:b w:val="0"/>
        </w:rPr>
        <w:t>교감·번역 메모</w:t>
      </w:r>
    </w:p>
    <w:p>
      <w:pPr>
        <w:pStyle w:val="SHTKNoteSummary"/>
      </w:pPr>
      <w:r>
        <w:rPr>
          <w:b w:val="0"/>
        </w:rPr>
        <w:t>[0156a0401] 현재·보존 XML은 CBETA의 「已」와 卍續의 「巳」를 구별한다. 이 문맥에서는 「已」로 뜻을 읽으므로 번역 차이는 없다.</w:t>
      </w:r>
    </w:p>
    <w:p>
      <w:pPr>
        <w:pStyle w:val="SHTKNoteDetail"/>
      </w:pPr>
      <w:r>
        <w:rPr>
          <w:b w:val="0"/>
        </w:rPr>
        <w:t>원교감 원문 또는 원주 | 已【CB】，巳【卍續】</w:t>
      </w:r>
    </w:p>
    <w:p>
      <w:pPr>
        <w:pStyle w:val="SHTKNoteDetail"/>
      </w:pPr>
      <w:r>
        <w:rPr>
          <w:b w:val="0"/>
        </w:rPr>
        <w:t>교감 번호 | 0156a0401</w:t>
      </w:r>
    </w:p>
    <w:p>
      <w:pPr>
        <w:pStyle w:val="SHTKNoteDetail"/>
      </w:pPr>
      <w:r>
        <w:rPr>
          <w:b w:val="0"/>
        </w:rPr>
        <w:t>판본 정보 | 양쪽 XML에 보이는 판본 약호: 【CB】 CBETA 채택 독법, 【卍續】 『卍續藏』 독법. 사용자 TXT 독법은 독립하여 보존한다.</w:t>
      </w:r>
    </w:p>
    <w:p>
      <w:pPr>
        <w:pStyle w:val="SHTKNoteDetail"/>
      </w:pPr>
      <w:r>
        <w:rPr>
          <w:b w:val="0"/>
        </w:rPr>
        <w:t>저본 독법 | 鈍根已生</w:t>
      </w:r>
    </w:p>
    <w:p>
      <w:pPr>
        <w:pStyle w:val="SHTKNoteDetail"/>
      </w:pPr>
      <w:r>
        <w:rPr>
          <w:b w:val="0"/>
        </w:rPr>
        <w:t>저본 적용 구절 | 鈍根已生</w:t>
      </w:r>
    </w:p>
    <w:p>
      <w:pPr>
        <w:pStyle w:val="SHTKNoteDetail"/>
      </w:pPr>
      <w:r>
        <w:rPr>
          <w:b w:val="0"/>
        </w:rPr>
        <w:t>저본 기준 한국어 번역 | 둔근이 이미 생겼다</w:t>
      </w:r>
    </w:p>
    <w:p>
      <w:pPr>
        <w:pStyle w:val="SHTKNoteDetail"/>
      </w:pPr>
      <w:r>
        <w:rPr>
          <w:b w:val="0"/>
        </w:rPr>
        <w:t>이문 독법 또는 편집상 추정 | 鈍根巳生</w:t>
      </w:r>
    </w:p>
    <w:p>
      <w:pPr>
        <w:pStyle w:val="SHTKNoteDetail"/>
      </w:pPr>
      <w:r>
        <w:rPr>
          <w:b w:val="0"/>
        </w:rPr>
        <w:t>이문 적용 구절 | 鈍根巳生</w:t>
      </w:r>
    </w:p>
    <w:p>
      <w:pPr>
        <w:pStyle w:val="SHTKNoteDetail"/>
      </w:pPr>
      <w:r>
        <w:rPr>
          <w:b w:val="0"/>
        </w:rPr>
        <w:t>이문 기준 한국어 번역 | 둔근이 이미 생겼다</w:t>
      </w:r>
    </w:p>
    <w:p>
      <w:pPr>
        <w:pStyle w:val="SHTKNoteDetail"/>
      </w:pPr>
      <w:r>
        <w:rPr>
          <w:b w:val="0"/>
        </w:rPr>
        <w:t>의미 차이 | 이 문맥에서 「巳」는 완료·전후·이후 등을 나타내는 「已」의 자형 이문으로 기록된 것이다. 독자적인 지지(地支)나 시각의 뜻을 적용할 근거는 없다.</w:t>
      </w:r>
    </w:p>
    <w:p>
      <w:pPr>
        <w:pStyle w:val="SHTKNoteDetail"/>
      </w:pPr>
      <w:r>
        <w:rPr>
          <w:b w:val="0"/>
        </w:rPr>
        <w:t>한국어 해설 | 「已生」은 둔근 도가 먼저 성립한 상태를 말한다. 卍續의 「巳」를 별도 의미로 취하지 않으므로 미래의 이근 도와의 선후 관계는 두 독법에서 같다.</w:t>
      </w:r>
    </w:p>
    <w:p>
      <w:pPr>
        <w:pStyle w:val="SHTKNoteDetail"/>
      </w:pPr>
      <w:r>
        <w:rPr>
          <w:b w:val="0"/>
        </w:rPr>
        <w:t>문맥상 해설 | 『순정리론』에서 퇴전에 근거해 뒤의 도도 앞의 도에 대해 인이 될 수 있다고 설명하는 사례.</w:t>
      </w:r>
    </w:p>
    <w:p>
      <w:pPr>
        <w:pStyle w:val="SHTKNoteDetail"/>
      </w:pPr>
      <w:r>
        <w:rPr>
          <w:b w:val="0"/>
        </w:rPr>
        <w:t>번역 영향 판정 | [번역 차이 없음]</w:t>
      </w:r>
    </w:p>
    <w:p>
      <w:pPr>
        <w:pStyle w:val="SHTKNoteDetail"/>
      </w:pPr>
      <w:r>
        <w:rPr>
          <w:b w:val="0"/>
        </w:rPr>
        <w:t>공식 출처 | 사용자 기본 저본 구사론송소의초.txt; 보존 X53n0839.xml 및 현재형 X53n0839 (1).xml의 본문 &lt;anchor&gt;와 &lt;back&gt;&lt;note&gt;. 공식 note ID 0156a0401</w:t>
      </w:r>
    </w:p>
    <w:p>
      <w:pPr>
        <w:pStyle w:val="SHTKBlockLabel"/>
      </w:pPr>
      <w:r>
        <w:rPr>
          <w:b w:val="0"/>
        </w:rPr>
        <w:t>원문</w:t>
      </w:r>
    </w:p>
    <w:p>
      <w:pPr>
        <w:pStyle w:val="SHTKSourceText"/>
      </w:pPr>
      <w:r>
        <w:rPr>
          <w:b w:val="0"/>
        </w:rPr>
        <w:t>修道與因相續 決定不生 利根見道為因 即修道與見道為因 無學道與前見修道為因 約鈍第四果</w:t>
      </w:r>
    </w:p>
    <w:p>
      <w:pPr>
        <w:pStyle w:val="SHTKBlockLabel"/>
      </w:pPr>
      <w:r>
        <w:rPr>
          <w:b w:val="0"/>
        </w:rPr>
        <w:t>한국어 직역</w:t>
      </w:r>
    </w:p>
    <w:p>
      <w:pPr>
        <w:pStyle w:val="SHTKTranslationText"/>
      </w:pPr>
      <w:r>
        <w:rPr>
          <w:b w:val="0"/>
        </w:rPr>
        <w:t>수도의 인과 상속하여, 결정코 생기지 않는 이근의 견도에 대하여 인이 되는 경우이다. [구문 불확실: 7469~7473은 앞뒤 서술을 함께 묶어 해석해야 한다.] 곧 수도가 견도에 대하여 인이 되며, 무학도가 앞선 견도와 수도에 대하여 인이 된다. 이는 둔근의 제4과에 의거하여,</w:t>
      </w:r>
    </w:p>
    <w:p>
      <w:pPr>
        <w:pStyle w:val="SHTKBlockLabel"/>
      </w:pPr>
      <w:r>
        <w:rPr>
          <w:b w:val="0"/>
        </w:rPr>
        <w:t>원문</w:t>
      </w:r>
    </w:p>
    <w:p>
      <w:pPr>
        <w:pStyle w:val="SHTKSourceText"/>
      </w:pPr>
      <w:r>
        <w:rPr>
          <w:b w:val="0"/>
        </w:rPr>
        <w:t>退作前三果 准前說之 又上地利見道與下地鈍根修道為因者 約超越第三果人論也。</w:t>
      </w:r>
    </w:p>
    <w:p>
      <w:pPr>
        <w:pStyle w:val="SHTKBlockLabel"/>
      </w:pPr>
      <w:r>
        <w:rPr>
          <w:b w:val="0"/>
        </w:rPr>
        <w:t>한국어 직역</w:t>
      </w:r>
    </w:p>
    <w:p>
      <w:pPr>
        <w:pStyle w:val="SHTKTranslationText"/>
      </w:pPr>
      <w:r>
        <w:rPr>
          <w:b w:val="0"/>
        </w:rPr>
        <w:t>퇴전하여 앞의 세 과가 되는 경우이다. 앞의 설명에 준하여 말하면 된다. 또한 상지의 이근의 견도가 하지의 둔근의 수도에 대하여 인이 된다는 것은, 세 번째 과를 뛰어넘어 얻은 사람에 의거하여 논한 것이다. [의미 불확실: ‘超越第三果人’의 구체적인 교학적 범주는 유관 논서 대조가 필요하다.]</w:t>
      </w:r>
    </w:p>
    <w:p>
      <w:pPr>
        <w:pStyle w:val="SHTKBlockLabel"/>
      </w:pPr>
      <w:r>
        <w:rPr>
          <w:b w:val="0"/>
        </w:rPr>
        <w:t>위치표지</w:t>
      </w:r>
    </w:p>
    <w:p>
      <w:bookmarkStart w:id="346" w:name="loc_0156a08_346"/>
      <w:pPr>
        <w:pStyle w:val="SHTKPositionMarker"/>
      </w:pPr>
      <w:r>
        <w:rPr>
          <w:b w:val="0"/>
        </w:rPr>
        <w:t>[0156a08]</w:t>
      </w:r>
      <w:bookmarkEnd w:id="346"/>
    </w:p>
    <w:p>
      <w:pPr>
        <w:pStyle w:val="SHTKBlockLabel"/>
      </w:pPr>
      <w:r>
        <w:rPr>
          <w:b w:val="0"/>
        </w:rPr>
        <w:t>원문</w:t>
      </w:r>
    </w:p>
    <w:p>
      <w:pPr>
        <w:pStyle w:val="SHTKSourceText"/>
      </w:pPr>
      <w:r>
        <w:rPr>
          <w:b w:val="0"/>
        </w:rPr>
        <w:t>聞思所成等者 此論唯約欲界結頌 不言修慧也。</w:t>
      </w:r>
    </w:p>
    <w:p>
      <w:pPr>
        <w:pStyle w:val="SHTKBlockLabel"/>
      </w:pPr>
      <w:r>
        <w:rPr>
          <w:b w:val="0"/>
        </w:rPr>
        <w:t>한국어 직역</w:t>
      </w:r>
    </w:p>
    <w:p>
      <w:pPr>
        <w:pStyle w:val="SHTKTranslationText"/>
      </w:pPr>
      <w:r>
        <w:rPr>
          <w:b w:val="0"/>
        </w:rPr>
        <w:t>문소성(聞所成) 등이라는 것은, 이 논에서는 오직 욕계에 의거하여 게송을 맺었으므로, 수혜는 말하지 않는다.</w:t>
      </w:r>
    </w:p>
    <w:p>
      <w:pPr>
        <w:pStyle w:val="SHTKBlockLabel"/>
      </w:pPr>
      <w:r>
        <w:rPr>
          <w:b w:val="0"/>
        </w:rPr>
        <w:t>위치표지</w:t>
      </w:r>
    </w:p>
    <w:p>
      <w:bookmarkStart w:id="347" w:name="loc_0156a09_347"/>
      <w:pPr>
        <w:pStyle w:val="SHTKPositionMarker"/>
      </w:pPr>
      <w:r>
        <w:rPr>
          <w:b w:val="0"/>
        </w:rPr>
        <w:t>[0156a09]</w:t>
      </w:r>
      <w:bookmarkEnd w:id="347"/>
    </w:p>
    <w:p>
      <w:pPr>
        <w:pStyle w:val="SHTKBlockLabel"/>
      </w:pPr>
      <w:r>
        <w:rPr>
          <w:b w:val="0"/>
        </w:rPr>
        <w:t>원문</w:t>
      </w:r>
    </w:p>
    <w:p>
      <w:pPr>
        <w:pStyle w:val="SHTKSourceText"/>
      </w:pPr>
      <w:r>
        <w:rPr>
          <w:b w:val="0"/>
        </w:rPr>
        <w:t>此加行善 束成九品者 三法各自束成九品 前與後為因 非是三法共束成九品也。</w:t>
      </w:r>
    </w:p>
    <w:p>
      <w:pPr>
        <w:pStyle w:val="SHTKBlockLabel"/>
      </w:pPr>
      <w:r>
        <w:rPr>
          <w:b w:val="0"/>
        </w:rPr>
        <w:t>한국어 직역</w:t>
      </w:r>
    </w:p>
    <w:p>
      <w:pPr>
        <w:pStyle w:val="SHTKTranslationText"/>
      </w:pPr>
      <w:r>
        <w:rPr>
          <w:b w:val="0"/>
        </w:rPr>
        <w:t>이 가행선은 묶어서 아홉 품으로 이룬다는 것은, 세 법을 각기 따로 아홉 품으로 묶는 것이니, 앞선 것이 뒤의 것에 대하여 인이 되며, 세 법을 모두 합쳐 아홉 품으로 묶는다는 뜻은 아니다.</w:t>
      </w:r>
    </w:p>
    <w:p>
      <w:pPr>
        <w:pStyle w:val="SHTKBlockLabel"/>
      </w:pPr>
      <w:r>
        <w:rPr>
          <w:b w:val="0"/>
        </w:rPr>
        <w:t>위치표지</w:t>
      </w:r>
    </w:p>
    <w:p>
      <w:bookmarkStart w:id="348" w:name="loc_0156a11_348"/>
      <w:pPr>
        <w:pStyle w:val="SHTKPositionMarker"/>
      </w:pPr>
      <w:r>
        <w:rPr>
          <w:b w:val="0"/>
        </w:rPr>
        <w:t>[0156a11]</w:t>
      </w:r>
      <w:bookmarkEnd w:id="348"/>
    </w:p>
    <w:p>
      <w:pPr>
        <w:pStyle w:val="SHTKBlockLabel"/>
      </w:pPr>
      <w:r>
        <w:rPr>
          <w:b w:val="0"/>
        </w:rPr>
        <w:t>원문</w:t>
      </w:r>
    </w:p>
    <w:p>
      <w:pPr>
        <w:pStyle w:val="SHTKSourceText"/>
      </w:pPr>
      <w:r>
        <w:rPr>
          <w:b w:val="0"/>
        </w:rPr>
        <w:t>因聞 思 修所生功能者 若言聞等所成慧 即唯大地慧 若言聞等所成法</w:t>
      </w:r>
    </w:p>
    <w:p>
      <w:pPr>
        <w:pStyle w:val="SHTKBlockLabel"/>
      </w:pPr>
      <w:r>
        <w:rPr>
          <w:b w:val="0"/>
        </w:rPr>
        <w:t>한국어 직역</w:t>
      </w:r>
    </w:p>
    <w:p>
      <w:pPr>
        <w:pStyle w:val="SHTKTranslationText"/>
      </w:pPr>
      <w:r>
        <w:rPr>
          <w:b w:val="0"/>
        </w:rPr>
        <w:t>문(聞)과 사(思)와 수(修)로부터 생겨난 공능이라는 것은, 만약 문 등으로 이루어진 혜라고 말하면, 오직 대지법 가운데 혜만을 가리킨다. 만약 문 등으로 이루어진 법이라고 말하면,</w:t>
      </w:r>
    </w:p>
    <w:p>
      <w:pPr>
        <w:pStyle w:val="SHTKBlockLabel"/>
      </w:pPr>
      <w:r>
        <w:rPr>
          <w:b w:val="0"/>
        </w:rPr>
        <w:t>원문</w:t>
      </w:r>
    </w:p>
    <w:p>
      <w:pPr>
        <w:pStyle w:val="SHTKSourceText"/>
      </w:pPr>
      <w:r>
        <w:rPr>
          <w:b w:val="0"/>
        </w:rPr>
        <w:t>散地即通四蘊 定地五蘊也 約三界明因者 欲界聞與聞 思 思與思為因</w:t>
      </w:r>
    </w:p>
    <w:p>
      <w:pPr>
        <w:pStyle w:val="SHTKBlockLabel"/>
      </w:pPr>
      <w:r>
        <w:rPr>
          <w:b w:val="0"/>
        </w:rPr>
        <w:t>한국어 직역</w:t>
      </w:r>
    </w:p>
    <w:p>
      <w:pPr>
        <w:pStyle w:val="SHTKTranslationText"/>
      </w:pPr>
      <w:r>
        <w:rPr>
          <w:b w:val="0"/>
        </w:rPr>
        <w:t>산란한 지위에서는 곧 네 온에 통하고, 선정의 지위에서는 다섯 온에 통한다. 삼계에 의거하여 인을 밝힌다는 것은, 욕계에서 문은 문과 사에 대하여 [인이 되고], 사는 사에 대하여 인이 되며,</w:t>
      </w:r>
    </w:p>
    <w:p>
      <w:pPr>
        <w:pStyle w:val="SHTKBlockLabel"/>
      </w:pPr>
      <w:r>
        <w:rPr>
          <w:b w:val="0"/>
        </w:rPr>
        <w:t>원문</w:t>
      </w:r>
    </w:p>
    <w:p>
      <w:pPr>
        <w:pStyle w:val="SHTKSourceText"/>
      </w:pPr>
      <w:r>
        <w:rPr>
          <w:b w:val="0"/>
        </w:rPr>
        <w:t>無修 色界聞與聞 修 修唯與修 無色界修唯與修為因 異界無因義也。</w:t>
      </w:r>
    </w:p>
    <w:p>
      <w:pPr>
        <w:pStyle w:val="SHTKBlockLabel"/>
      </w:pPr>
      <w:r>
        <w:rPr>
          <w:b w:val="0"/>
        </w:rPr>
        <w:t>한국어 직역</w:t>
      </w:r>
    </w:p>
    <w:p>
      <w:pPr>
        <w:pStyle w:val="SHTKTranslationText"/>
      </w:pPr>
      <w:r>
        <w:rPr>
          <w:b w:val="0"/>
        </w:rPr>
        <w:t>수는 없다. 색계에서 문은 문과 수에 대하여 [인이 되고], 수는 오직 수에 대하여만 [인이 된다]. 무색계의 수는 오직 수에 대해서만 인이 된다. 다른 계 사이에는 인이 되는 뜻이 없다.</w:t>
      </w:r>
    </w:p>
    <w:p>
      <w:pPr>
        <w:pStyle w:val="SHTKBlockLabel"/>
      </w:pPr>
      <w:r>
        <w:rPr>
          <w:b w:val="0"/>
        </w:rPr>
        <w:t>위치표지</w:t>
      </w:r>
    </w:p>
    <w:p>
      <w:bookmarkStart w:id="349" w:name="loc_0156a16_349"/>
      <w:pPr>
        <w:pStyle w:val="SHTKPositionMarker"/>
      </w:pPr>
      <w:r>
        <w:rPr>
          <w:b w:val="0"/>
        </w:rPr>
        <w:t>[0156a16]</w:t>
      </w:r>
      <w:bookmarkEnd w:id="349"/>
    </w:p>
    <w:p>
      <w:pPr>
        <w:pStyle w:val="SHTKBlockLabel"/>
      </w:pPr>
      <w:r>
        <w:rPr>
          <w:b w:val="0"/>
        </w:rPr>
        <w:t>원문</w:t>
      </w:r>
    </w:p>
    <w:p>
      <w:pPr>
        <w:pStyle w:val="SHTKSourceText"/>
      </w:pPr>
      <w:r>
        <w:rPr>
          <w:b w:val="0"/>
        </w:rPr>
        <w:t>生得善九品 據所感果有九品 准知亦有九生 不由加行生 任運而起 心無九品</w:t>
      </w:r>
    </w:p>
    <w:p>
      <w:pPr>
        <w:pStyle w:val="SHTKBlockLabel"/>
      </w:pPr>
      <w:r>
        <w:rPr>
          <w:b w:val="0"/>
        </w:rPr>
        <w:t>한국어 직역</w:t>
      </w:r>
    </w:p>
    <w:p>
      <w:pPr>
        <w:pStyle w:val="SHTKTranslationText"/>
      </w:pPr>
      <w:r>
        <w:rPr>
          <w:b w:val="0"/>
        </w:rPr>
        <w:t>생득선에는 아홉 품이 있는데, 감득할 과보에 의거하여 아홉 품을 세우며, 이에 준하면 아홉 종류의 생도 있음을 알 수 있다. [의미 불확실: ‘九生’의 구체적인 분류는 교학적 재검토가 필요하다.] 가행에 의해 생겨나는 것이 아니라, 저절로 일어나므로, 마음에는 아홉 품이 없고,</w:t>
      </w:r>
    </w:p>
    <w:p>
      <w:pPr>
        <w:pStyle w:val="SHTKBlockLabel"/>
      </w:pPr>
      <w:r>
        <w:rPr>
          <w:b w:val="0"/>
        </w:rPr>
        <w:t>원문</w:t>
      </w:r>
    </w:p>
    <w:p>
      <w:pPr>
        <w:pStyle w:val="SHTKSourceText"/>
      </w:pPr>
      <w:r>
        <w:rPr>
          <w:b w:val="0"/>
        </w:rPr>
        <w:t>前後起無 次第不定 得互為因 若加行善 加行生轉勝 不與劣為因也</w:t>
      </w:r>
    </w:p>
    <w:p>
      <w:pPr>
        <w:pStyle w:val="SHTKBlockLabel"/>
      </w:pPr>
      <w:r>
        <w:rPr>
          <w:b w:val="0"/>
        </w:rPr>
        <w:t>한국어 직역</w:t>
      </w:r>
    </w:p>
    <w:p>
      <w:pPr>
        <w:pStyle w:val="SHTKTranslationText"/>
      </w:pPr>
      <w:r>
        <w:rPr>
          <w:b w:val="0"/>
        </w:rPr>
        <w:t>앞뒤로 일어나는 데에는 [정해진] 것이 없으며, 차례도 일정하지 않아서, 서로 인이 될 수 있다. 가행선의 경우에는, 가행으로 생겨나면서 점차 수승해지므로, 열등한 것에 대하여는 인이 되지 않는다.</w:t>
      </w:r>
    </w:p>
    <w:p>
      <w:pPr>
        <w:pStyle w:val="SHTKBlockLabel"/>
      </w:pPr>
      <w:r>
        <w:rPr>
          <w:b w:val="0"/>
        </w:rPr>
        <w:t>원문</w:t>
      </w:r>
    </w:p>
    <w:p>
      <w:pPr>
        <w:pStyle w:val="SHTKSourceText"/>
      </w:pPr>
      <w:r>
        <w:rPr>
          <w:b w:val="0"/>
        </w:rPr>
        <w:t>染汙即不善有覆 由感果及治道有九品 准生得說也。</w:t>
      </w:r>
    </w:p>
    <w:p>
      <w:pPr>
        <w:pStyle w:val="SHTKBlockLabel"/>
      </w:pPr>
      <w:r>
        <w:rPr>
          <w:b w:val="0"/>
        </w:rPr>
        <w:t>한국어 직역</w:t>
      </w:r>
    </w:p>
    <w:p>
      <w:pPr>
        <w:pStyle w:val="SHTKTranslationText"/>
      </w:pPr>
      <w:r>
        <w:rPr>
          <w:b w:val="0"/>
        </w:rPr>
        <w:t>염오란 곧 불선과 유부무기로서, 과보를 감득하는 것과 대치도에 따라 아홉 품이 있으니, 생득선에 관한 설명에 준하면 된다.</w:t>
      </w:r>
    </w:p>
    <w:p>
      <w:pPr>
        <w:pStyle w:val="SHTKBlockLabel"/>
      </w:pPr>
      <w:r>
        <w:rPr>
          <w:b w:val="0"/>
        </w:rPr>
        <w:t>위치표지</w:t>
      </w:r>
    </w:p>
    <w:p>
      <w:bookmarkStart w:id="350" w:name="loc_0156a20_350"/>
      <w:pPr>
        <w:pStyle w:val="SHTKPositionMarker"/>
      </w:pPr>
      <w:r>
        <w:rPr>
          <w:b w:val="0"/>
        </w:rPr>
        <w:t>[0156a20]</w:t>
      </w:r>
      <w:bookmarkEnd w:id="350"/>
    </w:p>
    <w:p>
      <w:pPr>
        <w:pStyle w:val="SHTKBlockLabel"/>
      </w:pPr>
      <w:r>
        <w:rPr>
          <w:b w:val="0"/>
        </w:rPr>
        <w:t>원문</w:t>
      </w:r>
    </w:p>
    <w:p>
      <w:pPr>
        <w:pStyle w:val="SHTKSourceText"/>
      </w:pPr>
      <w:r>
        <w:rPr>
          <w:b w:val="0"/>
        </w:rPr>
        <w:t>異熟生心有九品 亦互為因 任運起故 威儀等三加行生 不與劣為因也。</w:t>
      </w:r>
    </w:p>
    <w:p>
      <w:pPr>
        <w:pStyle w:val="SHTKBlockLabel"/>
      </w:pPr>
      <w:r>
        <w:rPr>
          <w:b w:val="0"/>
        </w:rPr>
        <w:t>한국어 직역</w:t>
      </w:r>
    </w:p>
    <w:p>
      <w:pPr>
        <w:pStyle w:val="SHTKTranslationText"/>
      </w:pPr>
      <w:r>
        <w:rPr>
          <w:b w:val="0"/>
        </w:rPr>
        <w:t>이숙생심에는 아홉 품이 있어서, 또한 서로 인이 되는데, 저절로 일어나기 때문이다. 위의 등 세 가지는 가행으로 생겨나므로, 열등한 것에 대하여는 인이 되지 않는다.</w:t>
      </w:r>
    </w:p>
    <w:p>
      <w:pPr>
        <w:pStyle w:val="SHTKBlockLabel"/>
      </w:pPr>
      <w:r>
        <w:rPr>
          <w:b w:val="0"/>
        </w:rPr>
        <w:t>위치표지</w:t>
      </w:r>
    </w:p>
    <w:p>
      <w:bookmarkStart w:id="351" w:name="loc_0156a22_351"/>
      <w:pPr>
        <w:pStyle w:val="SHTKPositionMarker"/>
      </w:pPr>
      <w:r>
        <w:rPr>
          <w:b w:val="0"/>
        </w:rPr>
        <w:t>[0156a22]</w:t>
      </w:r>
      <w:bookmarkEnd w:id="351"/>
    </w:p>
    <w:p>
      <w:pPr>
        <w:pStyle w:val="SHTKBlockLabel"/>
      </w:pPr>
      <w:r>
        <w:rPr>
          <w:b w:val="0"/>
        </w:rPr>
        <w:t>원문</w:t>
      </w:r>
    </w:p>
    <w:p>
      <w:pPr>
        <w:pStyle w:val="SHTKSourceText"/>
      </w:pPr>
      <w:r>
        <w:rPr>
          <w:b w:val="0"/>
        </w:rPr>
        <w:t>通果者 如欲界有四定化心果 化心是定果 欲界四類化心與五地化心為因 初定有四化心果不與欲界化心為因 乃至四定不與前四定化心為因</w:t>
      </w:r>
    </w:p>
    <w:p>
      <w:pPr>
        <w:pStyle w:val="SHTKBlockLabel"/>
      </w:pPr>
      <w:r>
        <w:rPr>
          <w:b w:val="0"/>
        </w:rPr>
        <w:t>한국어 직역</w:t>
      </w:r>
    </w:p>
    <w:p>
      <w:pPr>
        <w:pStyle w:val="SHTKTranslationText"/>
      </w:pPr>
      <w:r>
        <w:rPr>
          <w:b w:val="0"/>
        </w:rPr>
        <w:t>통과(通果)라는 것은, 예를 들어 욕계에는 네 선정의 변화심의 과가 있는데, 변화심은 선정의 과이므로, 욕계의 네 부류 변화심은 다섯 지위의 변화심에 대하여 인이 된다. 초선에는 네 변화심의 과가 있지만 욕계의 변화심에 대하여는 인이 되지 않으며, 나아가 제4선은 앞선 네 선정의 변화심에 대하여 인이 되지 않는다.</w:t>
      </w:r>
    </w:p>
    <w:p>
      <w:pPr>
        <w:pStyle w:val="SHTKBlockLabel"/>
      </w:pPr>
      <w:r>
        <w:rPr>
          <w:b w:val="0"/>
        </w:rPr>
        <w:t>원문</w:t>
      </w:r>
    </w:p>
    <w:p>
      <w:pPr>
        <w:pStyle w:val="SHTKSourceText"/>
      </w:pPr>
      <w:r>
        <w:rPr>
          <w:b w:val="0"/>
        </w:rPr>
        <w:t>以劣故也。</w:t>
      </w:r>
    </w:p>
    <w:p>
      <w:pPr>
        <w:pStyle w:val="SHTKBlockLabel"/>
      </w:pPr>
      <w:r>
        <w:rPr>
          <w:b w:val="0"/>
        </w:rPr>
        <w:t>한국어 직역</w:t>
      </w:r>
    </w:p>
    <w:p>
      <w:pPr>
        <w:pStyle w:val="SHTKTranslationText"/>
      </w:pPr>
      <w:r>
        <w:rPr>
          <w:b w:val="0"/>
        </w:rPr>
        <w:t>그것들이 열등하기 때문이다.</w:t>
      </w:r>
    </w:p>
    <w:p>
      <w:pPr>
        <w:pStyle w:val="SHTKBlockLabel"/>
      </w:pPr>
      <w:r>
        <w:rPr>
          <w:b w:val="0"/>
        </w:rPr>
        <w:t>위치표지</w:t>
      </w:r>
    </w:p>
    <w:p>
      <w:bookmarkStart w:id="352" w:name="loc_0156b02_352"/>
      <w:pPr>
        <w:pStyle w:val="SHTKPositionMarker"/>
      </w:pPr>
      <w:r>
        <w:rPr>
          <w:b w:val="0"/>
        </w:rPr>
        <w:t>[0156b02]</w:t>
      </w:r>
      <w:bookmarkEnd w:id="352"/>
    </w:p>
    <w:p>
      <w:pPr>
        <w:pStyle w:val="SHTKBlockLabel"/>
      </w:pPr>
      <w:r>
        <w:rPr>
          <w:b w:val="0"/>
        </w:rPr>
        <w:t>원문</w:t>
      </w:r>
    </w:p>
    <w:p>
      <w:pPr>
        <w:pStyle w:val="SHTKSourceText"/>
      </w:pPr>
      <w:r>
        <w:rPr>
          <w:b w:val="0"/>
        </w:rPr>
        <w:t>[1]相應因者</w:t>
      </w:r>
    </w:p>
    <w:p>
      <w:pPr>
        <w:pStyle w:val="SHTKBlockLabel"/>
      </w:pPr>
      <w:r>
        <w:rPr>
          <w:b w:val="0"/>
        </w:rPr>
        <w:t>한국어 직역</w:t>
      </w:r>
    </w:p>
    <w:p>
      <w:pPr>
        <w:pStyle w:val="SHTKTranslationText"/>
      </w:pPr>
      <w:r>
        <w:rPr>
          <w:b w:val="0"/>
        </w:rPr>
        <w:t>상응인(相應因)이라는 것은,</w:t>
      </w:r>
    </w:p>
    <w:p>
      <w:pPr>
        <w:pStyle w:val="SHTKBlockLabel"/>
      </w:pPr>
      <w:r>
        <w:rPr>
          <w:b w:val="0"/>
        </w:rPr>
        <w:t>교감·번역 메모</w:t>
      </w:r>
    </w:p>
    <w:p>
      <w:pPr>
        <w:pStyle w:val="SHTKNoteSummary"/>
      </w:pPr>
      <w:r>
        <w:rPr>
          <w:b w:val="0"/>
        </w:rPr>
        <w:t>[0156001] 상응인을 밝히는 이하 구절임을 표시한 과문이다.</w:t>
      </w:r>
    </w:p>
    <w:p>
      <w:pPr>
        <w:pStyle w:val="SHTKNoteDetail"/>
      </w:pPr>
      <w:r>
        <w:rPr>
          <w:b w:val="0"/>
        </w:rPr>
        <w:t>원교감 원문 또는 원주 | 相應因下</w:t>
      </w:r>
    </w:p>
    <w:p>
      <w:pPr>
        <w:pStyle w:val="SHTKNoteDetail"/>
      </w:pPr>
      <w:r>
        <w:rPr>
          <w:b w:val="0"/>
        </w:rPr>
        <w:t>교감 번호 | 0156001</w:t>
      </w:r>
    </w:p>
    <w:p>
      <w:pPr>
        <w:pStyle w:val="SHTKNoteDetail"/>
      </w:pPr>
      <w:r>
        <w:rPr>
          <w:b w:val="0"/>
        </w:rPr>
        <w:t>판본 정보 | 양쪽 XML의 note type="orig"로 남은 과문·원주 또는 편집상 의문. 판본 차이를 확정하는 rdg가 아님.</w:t>
      </w:r>
    </w:p>
    <w:p>
      <w:pPr>
        <w:pStyle w:val="SHTKNoteDetail"/>
      </w:pPr>
      <w:r>
        <w:rPr>
          <w:b w:val="0"/>
        </w:rPr>
        <w:t>저본 독법 | 相應因者</w:t>
      </w:r>
    </w:p>
    <w:p>
      <w:pPr>
        <w:pStyle w:val="SHTKNoteDetail"/>
      </w:pPr>
      <w:r>
        <w:rPr>
          <w:b w:val="0"/>
        </w:rPr>
        <w:t>저본 적용 구절 | 相應因者</w:t>
      </w:r>
    </w:p>
    <w:p>
      <w:pPr>
        <w:pStyle w:val="SHTKNoteDetail"/>
      </w:pPr>
      <w:r>
        <w:rPr>
          <w:b w:val="0"/>
        </w:rPr>
        <w:t>저본 기준 한국어 번역 | 상응인이란</w:t>
      </w:r>
    </w:p>
    <w:p>
      <w:pPr>
        <w:pStyle w:val="SHTKNoteDetail"/>
      </w:pPr>
      <w:r>
        <w:rPr>
          <w:b w:val="0"/>
        </w:rPr>
        <w:t>이문 독법 또는 편집상 추정 | 해당 없음(원주·과문은 판본 이문 아님)</w:t>
      </w:r>
    </w:p>
    <w:p>
      <w:pPr>
        <w:pStyle w:val="SHTKNoteDetail"/>
      </w:pPr>
      <w:r>
        <w:rPr>
          <w:b w:val="0"/>
        </w:rPr>
        <w:t>이문 적용 구절 | 해당 없음(원주·과문은 판본 이문 아님)</w:t>
      </w:r>
    </w:p>
    <w:p>
      <w:pPr>
        <w:pStyle w:val="SHTKNoteDetail"/>
      </w:pPr>
      <w:r>
        <w:rPr>
          <w:b w:val="0"/>
        </w:rPr>
        <w:t>이문 기준 한국어 번역 | 해당 없음(다른 독법이 없음)</w:t>
      </w:r>
    </w:p>
    <w:p>
      <w:pPr>
        <w:pStyle w:val="SHTKNoteDetail"/>
      </w:pPr>
      <w:r>
        <w:rPr>
          <w:b w:val="0"/>
        </w:rPr>
        <w:t>의미 차이 | 과문 또는 원주의 설명으로, 저본 글자 자체에 대응하는 별도 확정 이문은 없다.</w:t>
      </w:r>
    </w:p>
    <w:p>
      <w:pPr>
        <w:pStyle w:val="SHTKNoteDetail"/>
      </w:pPr>
      <w:r>
        <w:rPr>
          <w:b w:val="0"/>
        </w:rPr>
        <w:t>한국어 해설 | 「下」는 이 표제 아래에서 상응인을 논한다는 구조 안내이다. 상응과 인의 복합어를 의주석·지업석으로 각각 분석하는 본문을 대체하지 않는다.</w:t>
      </w:r>
    </w:p>
    <w:p>
      <w:pPr>
        <w:pStyle w:val="SHTKNoteDetail"/>
      </w:pPr>
      <w:r>
        <w:rPr>
          <w:b w:val="0"/>
        </w:rPr>
        <w:t>문맥상 해설 | 심왕과 심소가 동일한 소의를 갖는지와 상호 의존하는지를 나눠 상응인·구유인의 차이를 밝히는 곳.</w:t>
      </w:r>
    </w:p>
    <w:p>
      <w:pPr>
        <w:pStyle w:val="SHTKNoteDetail"/>
      </w:pPr>
      <w:r>
        <w:rPr>
          <w:b w:val="0"/>
        </w:rPr>
        <w:t>번역 영향 판정 | [번역 차이 없음]</w:t>
      </w:r>
    </w:p>
    <w:p>
      <w:pPr>
        <w:pStyle w:val="SHTKNoteDetail"/>
      </w:pPr>
      <w:r>
        <w:rPr>
          <w:b w:val="0"/>
        </w:rPr>
        <w:t>공식 출처 | 사용자 기본 저본 구사론송소의초.txt; 보존 X53n0839.xml 및 현재형 X53n0839 (1).xml의 본문 &lt;anchor&gt;와 &lt;back&gt;&lt;note&gt;. 공식 note ID 0156001</w:t>
      </w:r>
    </w:p>
    <w:p>
      <w:pPr>
        <w:pStyle w:val="SHTKBlockLabel"/>
      </w:pPr>
      <w:r>
        <w:rPr>
          <w:b w:val="0"/>
        </w:rPr>
        <w:t>원문</w:t>
      </w:r>
    </w:p>
    <w:p>
      <w:pPr>
        <w:pStyle w:val="SHTKSourceText"/>
      </w:pPr>
      <w:r>
        <w:rPr>
          <w:b w:val="0"/>
        </w:rPr>
        <w:t>若心王名因 心所名相應 相應之因 若心王為因 即是相應 相應即因</w:t>
      </w:r>
    </w:p>
    <w:p>
      <w:pPr>
        <w:pStyle w:val="SHTKBlockLabel"/>
      </w:pPr>
      <w:r>
        <w:rPr>
          <w:b w:val="0"/>
        </w:rPr>
        <w:t>한국어 직역</w:t>
      </w:r>
    </w:p>
    <w:p>
      <w:pPr>
        <w:pStyle w:val="SHTKTranslationText"/>
      </w:pPr>
      <w:r>
        <w:rPr>
          <w:b w:val="0"/>
        </w:rPr>
        <w:t>만약 심왕을 인이라고 이름하고, 심소를 상응이라고 이름한다면, 상응하는 것의 인이라는 뜻이다. 만약 심왕이 인이면서, 곧 상응하는 것이라면, 상응하는 것이 바로 인이므로,</w:t>
      </w:r>
    </w:p>
    <w:p>
      <w:pPr>
        <w:pStyle w:val="SHTKBlockLabel"/>
      </w:pPr>
      <w:r>
        <w:rPr>
          <w:b w:val="0"/>
        </w:rPr>
        <w:t>원문</w:t>
      </w:r>
    </w:p>
    <w:p>
      <w:pPr>
        <w:pStyle w:val="SHTKSourceText"/>
      </w:pPr>
      <w:r>
        <w:rPr>
          <w:b w:val="0"/>
        </w:rPr>
        <w:t>持業釋釋心可知 問 相應因具五義 何故頌文但舉同所依 不舉餘四義 答</w:t>
      </w:r>
    </w:p>
    <w:p>
      <w:pPr>
        <w:pStyle w:val="SHTKBlockLabel"/>
      </w:pPr>
      <w:r>
        <w:rPr>
          <w:b w:val="0"/>
        </w:rPr>
        <w:t>한국어 직역</w:t>
      </w:r>
    </w:p>
    <w:p>
      <w:pPr>
        <w:pStyle w:val="SHTKTranslationText"/>
      </w:pPr>
      <w:r>
        <w:rPr>
          <w:b w:val="0"/>
        </w:rPr>
        <w:t>지업석으로 풀이한다. 심(心)에 대한 해석도 이에 준하여 알 수 있다. 묻는다. 상응인에는 다섯 가지 뜻이 갖추어져 있는데, 어찌하여 게송에서는 동일한 소의만 들고, 나머지 네 가지 뜻은 들지 않는가? 답한다.</w:t>
      </w:r>
    </w:p>
    <w:p>
      <w:pPr>
        <w:pStyle w:val="SHTKBlockLabel"/>
      </w:pPr>
      <w:r>
        <w:rPr>
          <w:b w:val="0"/>
        </w:rPr>
        <w:t>원문</w:t>
      </w:r>
    </w:p>
    <w:p>
      <w:pPr>
        <w:pStyle w:val="SHTKSourceText"/>
      </w:pPr>
      <w:r>
        <w:rPr>
          <w:b w:val="0"/>
        </w:rPr>
        <w:t>若心王 心所同依 即同餘四 故舉所依 不舉餘四 如兩人觀初月等</w:t>
      </w:r>
    </w:p>
    <w:p>
      <w:pPr>
        <w:pStyle w:val="SHTKBlockLabel"/>
      </w:pPr>
      <w:r>
        <w:rPr>
          <w:b w:val="0"/>
        </w:rPr>
        <w:t>한국어 직역</w:t>
      </w:r>
    </w:p>
    <w:p>
      <w:pPr>
        <w:pStyle w:val="SHTKTranslationText"/>
      </w:pPr>
      <w:r>
        <w:rPr>
          <w:b w:val="0"/>
        </w:rPr>
        <w:t>심왕과 심소가 같은 소의에 의지한다면, 곧 나머지 네 가지도 같으므로, 소의만 들고, 나머지 네 가지는 들지 않았다. 예를 들어 두 사람이 초승달 등을 본다면,</w:t>
      </w:r>
    </w:p>
    <w:p>
      <w:pPr>
        <w:pStyle w:val="SHTKBlockLabel"/>
      </w:pPr>
      <w:r>
        <w:rPr>
          <w:b w:val="0"/>
        </w:rPr>
        <w:t>원문</w:t>
      </w:r>
    </w:p>
    <w:p>
      <w:pPr>
        <w:pStyle w:val="SHTKSourceText"/>
      </w:pPr>
      <w:r>
        <w:rPr>
          <w:b w:val="0"/>
        </w:rPr>
        <w:t>同所緣時事 行相即同 所依即別 故頌不舉餘四 與俱有因別者 若心王</w:t>
      </w:r>
    </w:p>
    <w:p>
      <w:pPr>
        <w:pStyle w:val="SHTKBlockLabel"/>
      </w:pPr>
      <w:r>
        <w:rPr>
          <w:b w:val="0"/>
        </w:rPr>
        <w:t>한국어 직역</w:t>
      </w:r>
    </w:p>
    <w:p>
      <w:pPr>
        <w:pStyle w:val="SHTKTranslationText"/>
      </w:pPr>
      <w:r>
        <w:rPr>
          <w:b w:val="0"/>
        </w:rPr>
        <w:t>소연과 시기가 같을 때에는, 행상도 곧 같지만, 소의는 각기 다르다. 그러므로 게송에서는 나머지 네 가지를 들지 않은 것이다. [구문 불확실: 두 사람의 비유와 ‘나머지 네 가지’의 연결을 원문대로 유지한다.] 구유인과의 차이는 다음과 같다. 만약 심왕과</w:t>
      </w:r>
    </w:p>
    <w:p>
      <w:pPr>
        <w:pStyle w:val="SHTKBlockLabel"/>
      </w:pPr>
      <w:r>
        <w:rPr>
          <w:b w:val="0"/>
        </w:rPr>
        <w:t>원문</w:t>
      </w:r>
    </w:p>
    <w:p>
      <w:pPr>
        <w:pStyle w:val="SHTKSourceText"/>
      </w:pPr>
      <w:r>
        <w:rPr>
          <w:b w:val="0"/>
        </w:rPr>
        <w:t>心所同一所依邊 即相應因義 若心王 心所㸦相依邊 即俱有因義也。</w:t>
      </w:r>
    </w:p>
    <w:p>
      <w:pPr>
        <w:pStyle w:val="SHTKBlockLabel"/>
      </w:pPr>
      <w:r>
        <w:rPr>
          <w:b w:val="0"/>
        </w:rPr>
        <w:t>한국어 직역</w:t>
      </w:r>
    </w:p>
    <w:p>
      <w:pPr>
        <w:pStyle w:val="SHTKTranslationText"/>
      </w:pPr>
      <w:r>
        <w:rPr>
          <w:b w:val="0"/>
        </w:rPr>
        <w:t>심소가 같은 하나의 소의에 의지한다는 측면에서는, 곧 상응인의 뜻이 성립한다. 심왕과 심소가 서로 의지한다는 측면에서는, 곧 구유인의 뜻이 성립한다.</w:t>
      </w:r>
    </w:p>
    <w:p>
      <w:pPr>
        <w:pStyle w:val="SHTKBlockLabel"/>
      </w:pPr>
      <w:r>
        <w:rPr>
          <w:b w:val="0"/>
        </w:rPr>
        <w:t>위치표지</w:t>
      </w:r>
    </w:p>
    <w:p>
      <w:bookmarkStart w:id="353" w:name="loc_0156b10_353"/>
      <w:pPr>
        <w:pStyle w:val="SHTKPositionMarker"/>
      </w:pPr>
      <w:r>
        <w:rPr>
          <w:b w:val="0"/>
        </w:rPr>
        <w:t>[0156b10]</w:t>
      </w:r>
      <w:bookmarkEnd w:id="353"/>
    </w:p>
    <w:p>
      <w:pPr>
        <w:pStyle w:val="SHTKBlockLabel"/>
      </w:pPr>
      <w:r>
        <w:rPr>
          <w:b w:val="0"/>
        </w:rPr>
        <w:t>원문</w:t>
      </w:r>
    </w:p>
    <w:p>
      <w:pPr>
        <w:pStyle w:val="SHTKSourceText"/>
      </w:pPr>
      <w:r>
        <w:rPr>
          <w:b w:val="0"/>
        </w:rPr>
        <w:t>[2]遍行因者</w:t>
      </w:r>
    </w:p>
    <w:p>
      <w:pPr>
        <w:pStyle w:val="SHTKBlockLabel"/>
      </w:pPr>
      <w:r>
        <w:rPr>
          <w:b w:val="0"/>
        </w:rPr>
        <w:t>한국어 직역</w:t>
      </w:r>
    </w:p>
    <w:p>
      <w:pPr>
        <w:pStyle w:val="SHTKTranslationText"/>
      </w:pPr>
      <w:r>
        <w:rPr>
          <w:b w:val="0"/>
        </w:rPr>
        <w:t>변행인(遍行因)이란,</w:t>
      </w:r>
    </w:p>
    <w:p>
      <w:pPr>
        <w:pStyle w:val="SHTKBlockLabel"/>
      </w:pPr>
      <w:r>
        <w:rPr>
          <w:b w:val="0"/>
        </w:rPr>
        <w:t>교감·번역 메모</w:t>
      </w:r>
    </w:p>
    <w:p>
      <w:pPr>
        <w:pStyle w:val="SHTKNoteSummary"/>
      </w:pPr>
      <w:r>
        <w:rPr>
          <w:b w:val="0"/>
        </w:rPr>
        <w:t>[0156002] 변행인을 다루는 이하의 과문임을 알리는 원주이다.</w:t>
      </w:r>
    </w:p>
    <w:p>
      <w:pPr>
        <w:pStyle w:val="SHTKNoteDetail"/>
      </w:pPr>
      <w:r>
        <w:rPr>
          <w:b w:val="0"/>
        </w:rPr>
        <w:t>원교감 원문 또는 원주 | 遍行因下</w:t>
      </w:r>
    </w:p>
    <w:p>
      <w:pPr>
        <w:pStyle w:val="SHTKNoteDetail"/>
      </w:pPr>
      <w:r>
        <w:rPr>
          <w:b w:val="0"/>
        </w:rPr>
        <w:t>교감 번호 | 0156002</w:t>
      </w:r>
    </w:p>
    <w:p>
      <w:pPr>
        <w:pStyle w:val="SHTKNoteDetail"/>
      </w:pPr>
      <w:r>
        <w:rPr>
          <w:b w:val="0"/>
        </w:rPr>
        <w:t>판본 정보 | 양쪽 XML의 note type="orig"로 남은 과문·원주 또는 편집상 의문. 판본 차이를 확정하는 rdg가 아님.</w:t>
      </w:r>
    </w:p>
    <w:p>
      <w:pPr>
        <w:pStyle w:val="SHTKNoteDetail"/>
      </w:pPr>
      <w:r>
        <w:rPr>
          <w:b w:val="0"/>
        </w:rPr>
        <w:t>저본 독법 | 遍行因者</w:t>
      </w:r>
    </w:p>
    <w:p>
      <w:pPr>
        <w:pStyle w:val="SHTKNoteDetail"/>
      </w:pPr>
      <w:r>
        <w:rPr>
          <w:b w:val="0"/>
        </w:rPr>
        <w:t>저본 적용 구절 | 遍行因者</w:t>
      </w:r>
    </w:p>
    <w:p>
      <w:pPr>
        <w:pStyle w:val="SHTKNoteDetail"/>
      </w:pPr>
      <w:r>
        <w:rPr>
          <w:b w:val="0"/>
        </w:rPr>
        <w:t>저본 기준 한국어 번역 | 변행인이란</w:t>
      </w:r>
    </w:p>
    <w:p>
      <w:pPr>
        <w:pStyle w:val="SHTKNoteDetail"/>
      </w:pPr>
      <w:r>
        <w:rPr>
          <w:b w:val="0"/>
        </w:rPr>
        <w:t>이문 독법 또는 편집상 추정 | 해당 없음(원주·과문은 판본 이문 아님)</w:t>
      </w:r>
    </w:p>
    <w:p>
      <w:pPr>
        <w:pStyle w:val="SHTKNoteDetail"/>
      </w:pPr>
      <w:r>
        <w:rPr>
          <w:b w:val="0"/>
        </w:rPr>
        <w:t>이문 적용 구절 | 해당 없음(원주·과문은 판본 이문 아님)</w:t>
      </w:r>
    </w:p>
    <w:p>
      <w:pPr>
        <w:pStyle w:val="SHTKNoteDetail"/>
      </w:pPr>
      <w:r>
        <w:rPr>
          <w:b w:val="0"/>
        </w:rPr>
        <w:t>이문 기준 한국어 번역 | 해당 없음(다른 독법이 없음)</w:t>
      </w:r>
    </w:p>
    <w:p>
      <w:pPr>
        <w:pStyle w:val="SHTKNoteDetail"/>
      </w:pPr>
      <w:r>
        <w:rPr>
          <w:b w:val="0"/>
        </w:rPr>
        <w:t>의미 차이 | 과문 또는 원주의 설명으로, 저본 글자 자체에 대응하는 별도 확정 이문은 없다.</w:t>
      </w:r>
    </w:p>
    <w:p>
      <w:pPr>
        <w:pStyle w:val="SHTKNoteDetail"/>
      </w:pPr>
      <w:r>
        <w:rPr>
          <w:b w:val="0"/>
        </w:rPr>
        <w:t>한국어 해설 | 과문으로서 「遍行即因」이라는 뒤의 직접 풀이와는 층위가 다르다. 본문에 없는 다른 이문을 제공하지 않으므로 번역에 변화를 주지 않는다.</w:t>
      </w:r>
    </w:p>
    <w:p>
      <w:pPr>
        <w:pStyle w:val="SHTKNoteDetail"/>
      </w:pPr>
      <w:r>
        <w:rPr>
          <w:b w:val="0"/>
        </w:rPr>
        <w:t>문맥상 해설 | 변행인과 동류인이 뒤 찰나에 인이 되는 대상이 같은지 비교하는 대목.</w:t>
      </w:r>
    </w:p>
    <w:p>
      <w:pPr>
        <w:pStyle w:val="SHTKNoteDetail"/>
      </w:pPr>
      <w:r>
        <w:rPr>
          <w:b w:val="0"/>
        </w:rPr>
        <w:t>번역 영향 판정 | [번역 차이 없음]</w:t>
      </w:r>
    </w:p>
    <w:p>
      <w:pPr>
        <w:pStyle w:val="SHTKNoteDetail"/>
      </w:pPr>
      <w:r>
        <w:rPr>
          <w:b w:val="0"/>
        </w:rPr>
        <w:t>공식 출처 | 사용자 기본 저본 구사론송소의초.txt; 보존 X53n0839.xml 및 현재형 X53n0839 (1).xml의 본문 &lt;anchor&gt;와 &lt;back&gt;&lt;note&gt;. 공식 note ID 0156002</w:t>
      </w:r>
    </w:p>
    <w:p>
      <w:pPr>
        <w:pStyle w:val="SHTKBlockLabel"/>
      </w:pPr>
      <w:r>
        <w:rPr>
          <w:b w:val="0"/>
        </w:rPr>
        <w:t>원문</w:t>
      </w:r>
    </w:p>
    <w:p>
      <w:pPr>
        <w:pStyle w:val="SHTKSourceText"/>
      </w:pPr>
      <w:r>
        <w:rPr>
          <w:b w:val="0"/>
        </w:rPr>
        <w:t>即遍行即因 與同類因為別者 同類與後念自類為因 遍行與後念不遍隨眠為因 如前我見生 後念</w:t>
      </w:r>
    </w:p>
    <w:p>
      <w:pPr>
        <w:pStyle w:val="SHTKBlockLabel"/>
      </w:pPr>
      <w:r>
        <w:rPr>
          <w:b w:val="0"/>
        </w:rPr>
        <w:t>한국어 직역</w:t>
      </w:r>
    </w:p>
    <w:p>
      <w:pPr>
        <w:pStyle w:val="SHTKTranslationText"/>
      </w:pPr>
      <w:r>
        <w:rPr>
          <w:b w:val="0"/>
        </w:rPr>
        <w:t>변행하는 것이 곧 인인 것이다. 동류인과의 차이는 다음과 같다. 동류인은 뒤 찰나의 자기 부류에 대하여 인이 되지만, 변행인은 뒤 찰나의 비변행 수면에 대하여도 인이 된다. 예를 들어 앞서 아견이 생기고, 뒤 찰나에도</w:t>
      </w:r>
    </w:p>
    <w:p>
      <w:pPr>
        <w:pStyle w:val="SHTKBlockLabel"/>
      </w:pPr>
      <w:r>
        <w:rPr>
          <w:b w:val="0"/>
        </w:rPr>
        <w:t>원문</w:t>
      </w:r>
    </w:p>
    <w:p>
      <w:pPr>
        <w:pStyle w:val="SHTKSourceText"/>
      </w:pPr>
      <w:r>
        <w:rPr>
          <w:b w:val="0"/>
        </w:rPr>
        <w:t>我見二因無別也。</w:t>
      </w:r>
    </w:p>
    <w:p>
      <w:pPr>
        <w:pStyle w:val="SHTKBlockLabel"/>
      </w:pPr>
      <w:r>
        <w:rPr>
          <w:b w:val="0"/>
        </w:rPr>
        <w:t>한국어 직역</w:t>
      </w:r>
    </w:p>
    <w:p>
      <w:pPr>
        <w:pStyle w:val="SHTKTranslationText"/>
      </w:pPr>
      <w:r>
        <w:rPr>
          <w:b w:val="0"/>
        </w:rPr>
        <w:t>아견이 생기는 경우에는 두 인이 다르지 않다.</w:t>
      </w:r>
    </w:p>
    <w:p>
      <w:pPr>
        <w:pStyle w:val="SHTKBlockLabel"/>
      </w:pPr>
      <w:r>
        <w:rPr>
          <w:b w:val="0"/>
        </w:rPr>
        <w:t>위치표지</w:t>
      </w:r>
    </w:p>
    <w:p>
      <w:bookmarkStart w:id="354" w:name="loc_0156b13_354"/>
      <w:pPr>
        <w:pStyle w:val="SHTKPositionMarker"/>
      </w:pPr>
      <w:r>
        <w:rPr>
          <w:b w:val="0"/>
        </w:rPr>
        <w:t>[0156b13]</w:t>
      </w:r>
      <w:bookmarkEnd w:id="354"/>
    </w:p>
    <w:p>
      <w:pPr>
        <w:pStyle w:val="SHTKBlockLabel"/>
      </w:pPr>
      <w:r>
        <w:rPr>
          <w:b w:val="0"/>
        </w:rPr>
        <w:t>원문</w:t>
      </w:r>
    </w:p>
    <w:p>
      <w:pPr>
        <w:pStyle w:val="SHTKSourceText"/>
      </w:pPr>
      <w:r>
        <w:rPr>
          <w:b w:val="0"/>
        </w:rPr>
        <w:t>[3]異熟因者</w:t>
      </w:r>
    </w:p>
    <w:p>
      <w:pPr>
        <w:pStyle w:val="SHTKBlockLabel"/>
      </w:pPr>
      <w:r>
        <w:rPr>
          <w:b w:val="0"/>
        </w:rPr>
        <w:t>한국어 직역</w:t>
      </w:r>
    </w:p>
    <w:p>
      <w:pPr>
        <w:pStyle w:val="SHTKTranslationText"/>
      </w:pPr>
      <w:r>
        <w:rPr>
          <w:b w:val="0"/>
        </w:rPr>
        <w:t>이숙인(異熟因)이란,</w:t>
      </w:r>
    </w:p>
    <w:p>
      <w:pPr>
        <w:pStyle w:val="SHTKBlockLabel"/>
      </w:pPr>
      <w:r>
        <w:rPr>
          <w:b w:val="0"/>
        </w:rPr>
        <w:t>교감·번역 메모</w:t>
      </w:r>
    </w:p>
    <w:p>
      <w:pPr>
        <w:pStyle w:val="SHTKNoteSummary"/>
      </w:pPr>
      <w:r>
        <w:rPr>
          <w:b w:val="0"/>
        </w:rPr>
        <w:t>[0156003] 이숙인 관련 이하 구절의 시작을 표시한 원주이다.</w:t>
      </w:r>
    </w:p>
    <w:p>
      <w:pPr>
        <w:pStyle w:val="SHTKNoteDetail"/>
      </w:pPr>
      <w:r>
        <w:rPr>
          <w:b w:val="0"/>
        </w:rPr>
        <w:t>원교감 원문 또는 원주 | 異熟因下</w:t>
      </w:r>
    </w:p>
    <w:p>
      <w:pPr>
        <w:pStyle w:val="SHTKNoteDetail"/>
      </w:pPr>
      <w:r>
        <w:rPr>
          <w:b w:val="0"/>
        </w:rPr>
        <w:t>교감 번호 | 0156003</w:t>
      </w:r>
    </w:p>
    <w:p>
      <w:pPr>
        <w:pStyle w:val="SHTKNoteDetail"/>
      </w:pPr>
      <w:r>
        <w:rPr>
          <w:b w:val="0"/>
        </w:rPr>
        <w:t>판본 정보 | 양쪽 XML의 note type="orig"로 남은 과문·원주 또는 편집상 의문. 판본 차이를 확정하는 rdg가 아님.</w:t>
      </w:r>
    </w:p>
    <w:p>
      <w:pPr>
        <w:pStyle w:val="SHTKNoteDetail"/>
      </w:pPr>
      <w:r>
        <w:rPr>
          <w:b w:val="0"/>
        </w:rPr>
        <w:t>저본 독법 | 異熟因者</w:t>
      </w:r>
    </w:p>
    <w:p>
      <w:pPr>
        <w:pStyle w:val="SHTKNoteDetail"/>
      </w:pPr>
      <w:r>
        <w:rPr>
          <w:b w:val="0"/>
        </w:rPr>
        <w:t>저본 적용 구절 | 異熟因者</w:t>
      </w:r>
    </w:p>
    <w:p>
      <w:pPr>
        <w:pStyle w:val="SHTKNoteDetail"/>
      </w:pPr>
      <w:r>
        <w:rPr>
          <w:b w:val="0"/>
        </w:rPr>
        <w:t>저본 기준 한국어 번역 | 이숙인이란</w:t>
      </w:r>
    </w:p>
    <w:p>
      <w:pPr>
        <w:pStyle w:val="SHTKNoteDetail"/>
      </w:pPr>
      <w:r>
        <w:rPr>
          <w:b w:val="0"/>
        </w:rPr>
        <w:t>이문 독법 또는 편집상 추정 | 해당 없음(원주·과문은 판본 이문 아님)</w:t>
      </w:r>
    </w:p>
    <w:p>
      <w:pPr>
        <w:pStyle w:val="SHTKNoteDetail"/>
      </w:pPr>
      <w:r>
        <w:rPr>
          <w:b w:val="0"/>
        </w:rPr>
        <w:t>이문 적용 구절 | 해당 없음(원주·과문은 판본 이문 아님)</w:t>
      </w:r>
    </w:p>
    <w:p>
      <w:pPr>
        <w:pStyle w:val="SHTKNoteDetail"/>
      </w:pPr>
      <w:r>
        <w:rPr>
          <w:b w:val="0"/>
        </w:rPr>
        <w:t>이문 기준 한국어 번역 | 해당 없음(다른 독법이 없음)</w:t>
      </w:r>
    </w:p>
    <w:p>
      <w:pPr>
        <w:pStyle w:val="SHTKNoteDetail"/>
      </w:pPr>
      <w:r>
        <w:rPr>
          <w:b w:val="0"/>
        </w:rPr>
        <w:t>의미 차이 | 과문 또는 원주의 설명으로, 저본 글자 자체에 대응하는 별도 확정 이문은 없다.</w:t>
      </w:r>
    </w:p>
    <w:p>
      <w:pPr>
        <w:pStyle w:val="SHTKNoteDetail"/>
      </w:pPr>
      <w:r>
        <w:rPr>
          <w:b w:val="0"/>
        </w:rPr>
        <w:t>한국어 해설 | 교감상의 문자 치환이 아니라 논제 위치를 식별하는 과문이다. 두 찰나가 지나야 과를 감득한다는 본문의 서술은 원문 순서를 보존한다.</w:t>
      </w:r>
    </w:p>
    <w:p>
      <w:pPr>
        <w:pStyle w:val="SHTKNoteDetail"/>
      </w:pPr>
      <w:r>
        <w:rPr>
          <w:b w:val="0"/>
        </w:rPr>
        <w:t>문맥상 해설 | 이숙인의 해석과 삼세에서 여섯 인의 성립 시점을 다루는 곳.</w:t>
      </w:r>
    </w:p>
    <w:p>
      <w:pPr>
        <w:pStyle w:val="SHTKNoteDetail"/>
      </w:pPr>
      <w:r>
        <w:rPr>
          <w:b w:val="0"/>
        </w:rPr>
        <w:t>번역 영향 판정 | [번역 차이 없음]</w:t>
      </w:r>
    </w:p>
    <w:p>
      <w:pPr>
        <w:pStyle w:val="SHTKNoteDetail"/>
      </w:pPr>
      <w:r>
        <w:rPr>
          <w:b w:val="0"/>
        </w:rPr>
        <w:t>공식 출처 | 사용자 기본 저본 구사론송소의초.txt; 보존 X53n0839.xml 및 현재형 X53n0839 (1).xml의 본문 &lt;anchor&gt;와 &lt;back&gt;&lt;note&gt;. 공식 note ID 0156003</w:t>
      </w:r>
    </w:p>
    <w:p>
      <w:pPr>
        <w:pStyle w:val="SHTKBlockLabel"/>
      </w:pPr>
      <w:r>
        <w:rPr>
          <w:b w:val="0"/>
        </w:rPr>
        <w:t>원문</w:t>
      </w:r>
    </w:p>
    <w:p>
      <w:pPr>
        <w:pStyle w:val="SHTKSourceText"/>
      </w:pPr>
      <w:r>
        <w:rPr>
          <w:b w:val="0"/>
        </w:rPr>
        <w:t>通二釋 准前異熟因 極速二念方能感果也。</w:t>
      </w:r>
    </w:p>
    <w:p>
      <w:pPr>
        <w:pStyle w:val="SHTKBlockLabel"/>
      </w:pPr>
      <w:r>
        <w:rPr>
          <w:b w:val="0"/>
        </w:rPr>
        <w:t>한국어 직역</w:t>
      </w:r>
    </w:p>
    <w:p>
      <w:pPr>
        <w:pStyle w:val="SHTKTranslationText"/>
      </w:pPr>
      <w:r>
        <w:rPr>
          <w:b w:val="0"/>
        </w:rPr>
        <w:t>두 가지 해석에 모두 통하니, 앞의 이숙인 설명에 준하면, 아무리 빨라도 두 찰나가 지나야 비로소 과보를 감득할 수 있다.</w:t>
      </w:r>
    </w:p>
    <w:p>
      <w:pPr>
        <w:pStyle w:val="SHTKBlockLabel"/>
      </w:pPr>
      <w:r>
        <w:rPr>
          <w:b w:val="0"/>
        </w:rPr>
        <w:t>위치표지</w:t>
      </w:r>
    </w:p>
    <w:p>
      <w:bookmarkStart w:id="355" w:name="loc_0156b15_355"/>
      <w:pPr>
        <w:pStyle w:val="SHTKPositionMarker"/>
      </w:pPr>
      <w:r>
        <w:rPr>
          <w:b w:val="0"/>
        </w:rPr>
        <w:t>[0156b15]</w:t>
      </w:r>
      <w:bookmarkEnd w:id="355"/>
    </w:p>
    <w:p>
      <w:pPr>
        <w:pStyle w:val="SHTKBlockLabel"/>
      </w:pPr>
      <w:r>
        <w:rPr>
          <w:b w:val="0"/>
        </w:rPr>
        <w:t>원문</w:t>
      </w:r>
    </w:p>
    <w:p>
      <w:pPr>
        <w:pStyle w:val="SHTKSourceText"/>
      </w:pPr>
      <w:r>
        <w:rPr>
          <w:b w:val="0"/>
        </w:rPr>
        <w:t>[4]同類遍行</w:t>
      </w:r>
    </w:p>
    <w:p>
      <w:pPr>
        <w:pStyle w:val="SHTKBlockLabel"/>
      </w:pPr>
      <w:r>
        <w:rPr>
          <w:b w:val="0"/>
        </w:rPr>
        <w:t>한국어 직역</w:t>
      </w:r>
    </w:p>
    <w:p>
      <w:pPr>
        <w:pStyle w:val="SHTKTranslationText"/>
      </w:pPr>
      <w:r>
        <w:rPr>
          <w:b w:val="0"/>
        </w:rPr>
        <w:t>동류인과 변행인은</w:t>
      </w:r>
    </w:p>
    <w:p>
      <w:pPr>
        <w:pStyle w:val="SHTKBlockLabel"/>
      </w:pPr>
      <w:r>
        <w:rPr>
          <w:b w:val="0"/>
        </w:rPr>
        <w:t>교감·번역 메모</w:t>
      </w:r>
    </w:p>
    <w:p>
      <w:pPr>
        <w:pStyle w:val="SHTKNoteSummary"/>
      </w:pPr>
      <w:r>
        <w:rPr>
          <w:b w:val="0"/>
        </w:rPr>
        <w:t>[0156004] 시제에 따른 포섭을 밝히는 아래 대목이라는 과문이다.</w:t>
      </w:r>
    </w:p>
    <w:p>
      <w:pPr>
        <w:pStyle w:val="SHTKNoteDetail"/>
      </w:pPr>
      <w:r>
        <w:rPr>
          <w:b w:val="0"/>
        </w:rPr>
        <w:t>원교감 원문 또는 원주 | 明世攝下</w:t>
      </w:r>
    </w:p>
    <w:p>
      <w:pPr>
        <w:pStyle w:val="SHTKNoteDetail"/>
      </w:pPr>
      <w:r>
        <w:rPr>
          <w:b w:val="0"/>
        </w:rPr>
        <w:t>교감 번호 | 0156004</w:t>
      </w:r>
    </w:p>
    <w:p>
      <w:pPr>
        <w:pStyle w:val="SHTKNoteDetail"/>
      </w:pPr>
      <w:r>
        <w:rPr>
          <w:b w:val="0"/>
        </w:rPr>
        <w:t>판본 정보 | 양쪽 XML의 note type="orig"로 남은 과문·원주 또는 편집상 의문. 판본 차이를 확정하는 rdg가 아님.</w:t>
      </w:r>
    </w:p>
    <w:p>
      <w:pPr>
        <w:pStyle w:val="SHTKNoteDetail"/>
      </w:pPr>
      <w:r>
        <w:rPr>
          <w:b w:val="0"/>
        </w:rPr>
        <w:t>저본 독법 | 同類遍行就三世位建立</w:t>
      </w:r>
    </w:p>
    <w:p>
      <w:pPr>
        <w:pStyle w:val="SHTKNoteDetail"/>
      </w:pPr>
      <w:r>
        <w:rPr>
          <w:b w:val="0"/>
        </w:rPr>
        <w:t>저본 적용 구절 | 同類遍行就三世位建立</w:t>
      </w:r>
    </w:p>
    <w:p>
      <w:pPr>
        <w:pStyle w:val="SHTKNoteDetail"/>
      </w:pPr>
      <w:r>
        <w:rPr>
          <w:b w:val="0"/>
        </w:rPr>
        <w:t>저본 기준 한국어 번역 | 동류인과 변행인은 삼세의 지위에 의거하여 세워진다</w:t>
      </w:r>
    </w:p>
    <w:p>
      <w:pPr>
        <w:pStyle w:val="SHTKNoteDetail"/>
      </w:pPr>
      <w:r>
        <w:rPr>
          <w:b w:val="0"/>
        </w:rPr>
        <w:t>이문 독법 또는 편집상 추정 | 해당 없음(원주·과문은 판본 이문 아님)</w:t>
      </w:r>
    </w:p>
    <w:p>
      <w:pPr>
        <w:pStyle w:val="SHTKNoteDetail"/>
      </w:pPr>
      <w:r>
        <w:rPr>
          <w:b w:val="0"/>
        </w:rPr>
        <w:t>이문 적용 구절 | 해당 없음(원주·과문은 판본 이문 아님)</w:t>
      </w:r>
    </w:p>
    <w:p>
      <w:pPr>
        <w:pStyle w:val="SHTKNoteDetail"/>
      </w:pPr>
      <w:r>
        <w:rPr>
          <w:b w:val="0"/>
        </w:rPr>
        <w:t>이문 기준 한국어 번역 | 해당 없음(다른 독법이 없음)</w:t>
      </w:r>
    </w:p>
    <w:p>
      <w:pPr>
        <w:pStyle w:val="SHTKNoteDetail"/>
      </w:pPr>
      <w:r>
        <w:rPr>
          <w:b w:val="0"/>
        </w:rPr>
        <w:t>의미 차이 | 과문 또는 원주의 설명으로, 저본 글자 자체에 대응하는 별도 확정 이문은 없다.</w:t>
      </w:r>
    </w:p>
    <w:p>
      <w:pPr>
        <w:pStyle w:val="SHTKNoteDetail"/>
      </w:pPr>
      <w:r>
        <w:rPr>
          <w:b w:val="0"/>
        </w:rPr>
        <w:t>한국어 해설 | 원주는 논의 전환을 표시할 뿐 실제 삼세 해석에서 새로운 판본 독법을 주지 않는다. 이어지는 「二世」와 「三世」의 구별은 본문에서 따로 보존한다.</w:t>
      </w:r>
    </w:p>
    <w:p>
      <w:pPr>
        <w:pStyle w:val="SHTKNoteDetail"/>
      </w:pPr>
      <w:r>
        <w:rPr>
          <w:b w:val="0"/>
        </w:rPr>
        <w:t>문맥상 해설 | 동류인·변행인과 이숙인 등 세 인의 시제 포섭을 대조하는 구간.</w:t>
      </w:r>
    </w:p>
    <w:p>
      <w:pPr>
        <w:pStyle w:val="SHTKNoteDetail"/>
      </w:pPr>
      <w:r>
        <w:rPr>
          <w:b w:val="0"/>
        </w:rPr>
        <w:t>번역 영향 판정 | [번역 차이 없음]</w:t>
      </w:r>
    </w:p>
    <w:p>
      <w:pPr>
        <w:pStyle w:val="SHTKNoteDetail"/>
      </w:pPr>
      <w:r>
        <w:rPr>
          <w:b w:val="0"/>
        </w:rPr>
        <w:t>공식 출처 | 사용자 기본 저본 구사론송소의초.txt; 보존 X53n0839.xml 및 현재형 X53n0839 (1).xml의 본문 &lt;anchor&gt;와 &lt;back&gt;&lt;note&gt;. 공식 note ID 0156004</w:t>
      </w:r>
    </w:p>
    <w:p>
      <w:pPr>
        <w:pStyle w:val="SHTKBlockLabel"/>
      </w:pPr>
      <w:r>
        <w:rPr>
          <w:b w:val="0"/>
        </w:rPr>
        <w:t>원문</w:t>
      </w:r>
    </w:p>
    <w:p>
      <w:pPr>
        <w:pStyle w:val="SHTKSourceText"/>
      </w:pPr>
      <w:r>
        <w:rPr>
          <w:b w:val="0"/>
        </w:rPr>
        <w:t>就三世位建立 故通二世 異熟等三因 就體建立 故通三世 遍行同類</w:t>
      </w:r>
    </w:p>
    <w:p>
      <w:pPr>
        <w:pStyle w:val="SHTKBlockLabel"/>
      </w:pPr>
      <w:r>
        <w:rPr>
          <w:b w:val="0"/>
        </w:rPr>
        <w:t>한국어 직역</w:t>
      </w:r>
    </w:p>
    <w:p>
      <w:pPr>
        <w:pStyle w:val="SHTKTranslationText"/>
      </w:pPr>
      <w:r>
        <w:rPr>
          <w:b w:val="0"/>
        </w:rPr>
        <w:t>삼세의 지위에 의거하여 세워지므로, 두 세에 통한다. 이숙인 등 세 가지 인은 그 자체에 의거하여 세워지므로, 삼세에 통한다. 변행인과 동류인은</w:t>
      </w:r>
    </w:p>
    <w:p>
      <w:pPr>
        <w:pStyle w:val="SHTKBlockLabel"/>
      </w:pPr>
      <w:r>
        <w:rPr>
          <w:b w:val="0"/>
        </w:rPr>
        <w:t>원문</w:t>
      </w:r>
    </w:p>
    <w:p>
      <w:pPr>
        <w:pStyle w:val="SHTKSourceText"/>
      </w:pPr>
      <w:r>
        <w:rPr>
          <w:b w:val="0"/>
        </w:rPr>
        <w:t>㸦有寬狹 四句可知。</w:t>
      </w:r>
    </w:p>
    <w:p>
      <w:pPr>
        <w:pStyle w:val="SHTKBlockLabel"/>
      </w:pPr>
      <w:r>
        <w:rPr>
          <w:b w:val="0"/>
        </w:rPr>
        <w:t>한국어 직역</w:t>
      </w:r>
    </w:p>
    <w:p>
      <w:pPr>
        <w:pStyle w:val="SHTKTranslationText"/>
      </w:pPr>
      <w:r>
        <w:rPr>
          <w:b w:val="0"/>
        </w:rPr>
        <w:t>서로 넓고 좁은 차이가 있으니, 네 구분에 의거하면 알 수 있다.</w:t>
      </w:r>
    </w:p>
    <w:p>
      <w:pPr>
        <w:pStyle w:val="SHTKBlockLabel"/>
      </w:pPr>
      <w:r>
        <w:rPr>
          <w:b w:val="0"/>
        </w:rPr>
        <w:t>위치표지</w:t>
      </w:r>
    </w:p>
    <w:p>
      <w:bookmarkStart w:id="356" w:name="loc_0156b17_356"/>
      <w:pPr>
        <w:pStyle w:val="SHTKPositionMarker"/>
      </w:pPr>
      <w:r>
        <w:rPr>
          <w:b w:val="0"/>
        </w:rPr>
        <w:t>[0156b17]</w:t>
      </w:r>
      <w:bookmarkEnd w:id="356"/>
    </w:p>
    <w:p>
      <w:pPr>
        <w:pStyle w:val="SHTKBlockLabel"/>
      </w:pPr>
      <w:r>
        <w:rPr>
          <w:b w:val="0"/>
        </w:rPr>
        <w:t>원문</w:t>
      </w:r>
    </w:p>
    <w:p>
      <w:pPr>
        <w:pStyle w:val="SHTKSourceText"/>
      </w:pPr>
      <w:r>
        <w:rPr>
          <w:b w:val="0"/>
        </w:rPr>
        <w:t>六因五果別者 若據體即不別 據義即殊 今據義分也 外非情是業 增上果非異熟果</w:t>
      </w:r>
    </w:p>
    <w:p>
      <w:pPr>
        <w:pStyle w:val="SHTKBlockLabel"/>
      </w:pPr>
      <w:r>
        <w:rPr>
          <w:b w:val="0"/>
        </w:rPr>
        <w:t>한국어 직역</w:t>
      </w:r>
    </w:p>
    <w:p>
      <w:pPr>
        <w:pStyle w:val="SHTKTranslationText"/>
      </w:pPr>
      <w:r>
        <w:rPr>
          <w:b w:val="0"/>
        </w:rPr>
        <w:t>육인과 오과가 다른 것이라는 말은, 그 자체에 의거하면 서로 다르지 않지만, 뜻에 의거하면 서로 구별된다는 것이다. 지금은 뜻에 의거하여 구분한다. 외부의 비유정은 업이고, 증상과이지 이숙과는 아니다.</w:t>
      </w:r>
    </w:p>
    <w:p>
      <w:pPr>
        <w:pStyle w:val="SHTKBlockLabel"/>
      </w:pPr>
      <w:r>
        <w:rPr>
          <w:b w:val="0"/>
        </w:rPr>
        <w:t>원문</w:t>
      </w:r>
    </w:p>
    <w:p>
      <w:pPr>
        <w:pStyle w:val="SHTKSourceText"/>
      </w:pPr>
      <w:r>
        <w:rPr>
          <w:b w:val="0"/>
        </w:rPr>
        <w:t>以共受用故也。</w:t>
      </w:r>
    </w:p>
    <w:p>
      <w:pPr>
        <w:pStyle w:val="SHTKBlockLabel"/>
      </w:pPr>
      <w:r>
        <w:rPr>
          <w:b w:val="0"/>
        </w:rPr>
        <w:t>한국어 직역</w:t>
      </w:r>
    </w:p>
    <w:p>
      <w:pPr>
        <w:pStyle w:val="SHTKTranslationText"/>
      </w:pPr>
      <w:r>
        <w:rPr>
          <w:b w:val="0"/>
        </w:rPr>
        <w:t>공동으로 수용하기 때문이다.</w:t>
      </w:r>
    </w:p>
    <w:p>
      <w:pPr>
        <w:pStyle w:val="SHTKBlockLabel"/>
      </w:pPr>
      <w:r>
        <w:rPr>
          <w:b w:val="0"/>
        </w:rPr>
        <w:t>위치표지</w:t>
      </w:r>
    </w:p>
    <w:p>
      <w:bookmarkStart w:id="357" w:name="loc_0156b19_357"/>
      <w:pPr>
        <w:pStyle w:val="SHTKPositionMarker"/>
      </w:pPr>
      <w:r>
        <w:rPr>
          <w:b w:val="0"/>
        </w:rPr>
        <w:t>[0156b19]</w:t>
      </w:r>
      <w:bookmarkEnd w:id="357"/>
    </w:p>
    <w:p>
      <w:pPr>
        <w:pStyle w:val="SHTKBlockLabel"/>
      </w:pPr>
      <w:r>
        <w:rPr>
          <w:b w:val="0"/>
        </w:rPr>
        <w:t>원문</w:t>
      </w:r>
    </w:p>
    <w:p>
      <w:pPr>
        <w:pStyle w:val="SHTKSourceText"/>
      </w:pPr>
      <w:r>
        <w:rPr>
          <w:b w:val="0"/>
        </w:rPr>
        <w:t>若爾 無為許是果故即應有因者 此舉是果門難 有因門難 令有因生方是果也。</w:t>
      </w:r>
    </w:p>
    <w:p>
      <w:pPr>
        <w:pStyle w:val="SHTKBlockLabel"/>
      </w:pPr>
      <w:r>
        <w:rPr>
          <w:b w:val="0"/>
        </w:rPr>
        <w:t>한국어 직역</w:t>
      </w:r>
    </w:p>
    <w:p>
      <w:pPr>
        <w:pStyle w:val="SHTKTranslationText"/>
      </w:pPr>
      <w:r>
        <w:rPr>
          <w:b w:val="0"/>
        </w:rPr>
        <w:t>그렇다면, 무위가 과라고 인정되므로 응당 인이 있어야 한다는 것은, 무위가 과라는 측면을 들어 논난한 것이며, 인이 있다는 측면에서 논난하여, 인이 생기게 해야 비로소 과가 된다고 하는 것이다. [구문 불확실: ‘有因門難’ 앞뒤 문맥의 논난 대상을 원문대로 구분한다.]</w:t>
      </w:r>
    </w:p>
    <w:p>
      <w:pPr>
        <w:pStyle w:val="SHTKBlockLabel"/>
      </w:pPr>
      <w:r>
        <w:rPr>
          <w:b w:val="0"/>
        </w:rPr>
        <w:t>위치표지</w:t>
      </w:r>
    </w:p>
    <w:p>
      <w:bookmarkStart w:id="358" w:name="loc_0156b21_358"/>
      <w:pPr>
        <w:pStyle w:val="SHTKPositionMarker"/>
      </w:pPr>
      <w:r>
        <w:rPr>
          <w:b w:val="0"/>
        </w:rPr>
        <w:t>[0156b21]</w:t>
      </w:r>
      <w:bookmarkEnd w:id="358"/>
    </w:p>
    <w:p>
      <w:pPr>
        <w:pStyle w:val="SHTKBlockLabel"/>
      </w:pPr>
      <w:r>
        <w:rPr>
          <w:b w:val="0"/>
        </w:rPr>
        <w:t>원문</w:t>
      </w:r>
    </w:p>
    <w:p>
      <w:pPr>
        <w:pStyle w:val="SHTKSourceText"/>
      </w:pPr>
      <w:r>
        <w:rPr>
          <w:b w:val="0"/>
        </w:rPr>
        <w:t>又此無為許是因故則應有果者 此舉無為是因 難令有生當果也。</w:t>
      </w:r>
    </w:p>
    <w:p>
      <w:pPr>
        <w:pStyle w:val="SHTKBlockLabel"/>
      </w:pPr>
      <w:r>
        <w:rPr>
          <w:b w:val="0"/>
        </w:rPr>
        <w:t>한국어 직역</w:t>
      </w:r>
    </w:p>
    <w:p>
      <w:pPr>
        <w:pStyle w:val="SHTKTranslationText"/>
      </w:pPr>
      <w:r>
        <w:rPr>
          <w:b w:val="0"/>
        </w:rPr>
        <w:t>또한 이 무위가 인이라고 인정되므로 응당 과가 있어야 한다는 것은, 무위가 인이라는 측면을 들어, 생겨날 미래의 과가 있어야 한다고 논난하는 것이다.</w:t>
      </w:r>
    </w:p>
    <w:p>
      <w:pPr>
        <w:pStyle w:val="SHTKBlockLabel"/>
      </w:pPr>
      <w:r>
        <w:rPr>
          <w:b w:val="0"/>
        </w:rPr>
        <w:t>위치표지</w:t>
      </w:r>
    </w:p>
    <w:p>
      <w:bookmarkStart w:id="359" w:name="loc_0156b23_359"/>
      <w:pPr>
        <w:pStyle w:val="SHTKPositionMarker"/>
      </w:pPr>
      <w:r>
        <w:rPr>
          <w:b w:val="0"/>
        </w:rPr>
        <w:t>[0156b23]</w:t>
      </w:r>
      <w:bookmarkEnd w:id="359"/>
    </w:p>
    <w:p>
      <w:pPr>
        <w:pStyle w:val="SHTKBlockLabel"/>
      </w:pPr>
      <w:r>
        <w:rPr>
          <w:b w:val="0"/>
        </w:rPr>
        <w:t>원문</w:t>
      </w:r>
    </w:p>
    <w:p>
      <w:pPr>
        <w:pStyle w:val="SHTKSourceText"/>
      </w:pPr>
      <w:r>
        <w:rPr>
          <w:b w:val="0"/>
        </w:rPr>
        <w:t>非能證故釋無為 不是能證智故無離繫果也。</w:t>
      </w:r>
    </w:p>
    <w:p>
      <w:pPr>
        <w:pStyle w:val="SHTKBlockLabel"/>
      </w:pPr>
      <w:r>
        <w:rPr>
          <w:b w:val="0"/>
        </w:rPr>
        <w:t>한국어 직역</w:t>
      </w:r>
    </w:p>
    <w:p>
      <w:pPr>
        <w:pStyle w:val="SHTKTranslationText"/>
      </w:pPr>
      <w:r>
        <w:rPr>
          <w:b w:val="0"/>
        </w:rPr>
        <w:t>‘능히 증득하는 것이 아니기 때문’이라는 것은 무위를 해석한 말로서, 능히 증득하는 지혜가 아니므로 이계과가 없다는 뜻이다.</w:t>
      </w:r>
    </w:p>
    <w:p>
      <w:pPr>
        <w:pStyle w:val="SHTKBlockLabel"/>
      </w:pPr>
      <w:r>
        <w:rPr>
          <w:b w:val="0"/>
        </w:rPr>
        <w:t>위치표지</w:t>
      </w:r>
    </w:p>
    <w:p>
      <w:bookmarkStart w:id="360" w:name="loc_0156b24_360"/>
      <w:pPr>
        <w:pStyle w:val="SHTKPositionMarker"/>
      </w:pPr>
      <w:r>
        <w:rPr>
          <w:b w:val="0"/>
        </w:rPr>
        <w:t>[0156b24]</w:t>
      </w:r>
      <w:bookmarkEnd w:id="360"/>
    </w:p>
    <w:p>
      <w:pPr>
        <w:pStyle w:val="SHTKBlockLabel"/>
      </w:pPr>
      <w:r>
        <w:rPr>
          <w:b w:val="0"/>
        </w:rPr>
        <w:t>원문</w:t>
      </w:r>
    </w:p>
    <w:p>
      <w:pPr>
        <w:pStyle w:val="SHTKSourceText"/>
      </w:pPr>
      <w:r>
        <w:rPr>
          <w:b w:val="0"/>
        </w:rPr>
        <w:t>是因無果者 體是能作因無果 不能生當果也 是果無因 當體是離繫無因 即不從五因生故。</w:t>
      </w:r>
    </w:p>
    <w:p>
      <w:pPr>
        <w:pStyle w:val="SHTKBlockLabel"/>
      </w:pPr>
      <w:r>
        <w:rPr>
          <w:b w:val="0"/>
        </w:rPr>
        <w:t>한국어 직역</w:t>
      </w:r>
    </w:p>
    <w:p>
      <w:pPr>
        <w:pStyle w:val="SHTKTranslationText"/>
      </w:pPr>
      <w:r>
        <w:rPr>
          <w:b w:val="0"/>
        </w:rPr>
        <w:t>‘인이면서 과는 없다’라는 것은, 그 자체는 능작인이지만 과는 없고, 장차 생겨날 과를 낳을 수 없다는 뜻이다. ‘과이면서 인은 없다’라는 것은, 그 자체가 이계과이지만 인은 없으니, 다섯 인으로부터 생겨나는 것이 아니기 때문이다.</w:t>
      </w:r>
    </w:p>
    <w:p>
      <w:pPr>
        <w:pStyle w:val="SHTKBlockLabel"/>
      </w:pPr>
      <w:r>
        <w:rPr>
          <w:b w:val="0"/>
        </w:rPr>
        <w:t>위치표지</w:t>
      </w:r>
    </w:p>
    <w:p>
      <w:bookmarkStart w:id="361" w:name="loc_0156c02_361"/>
      <w:pPr>
        <w:pStyle w:val="SHTKPositionMarker"/>
      </w:pPr>
      <w:r>
        <w:rPr>
          <w:b w:val="0"/>
        </w:rPr>
        <w:t>[0156c02]</w:t>
      </w:r>
      <w:bookmarkEnd w:id="361"/>
    </w:p>
    <w:p>
      <w:pPr>
        <w:pStyle w:val="SHTKBlockLabel"/>
      </w:pPr>
      <w:r>
        <w:rPr>
          <w:b w:val="0"/>
        </w:rPr>
        <w:t>원문</w:t>
      </w:r>
    </w:p>
    <w:p>
      <w:pPr>
        <w:pStyle w:val="SHTKSourceText"/>
      </w:pPr>
      <w:r>
        <w:rPr>
          <w:b w:val="0"/>
        </w:rPr>
        <w:t>餘二無為是能作因體 非所證 非是離繫果體不生 非餘四果也。</w:t>
      </w:r>
    </w:p>
    <w:p>
      <w:pPr>
        <w:pStyle w:val="SHTKBlockLabel"/>
      </w:pPr>
      <w:r>
        <w:rPr>
          <w:b w:val="0"/>
        </w:rPr>
        <w:t>한국어 직역</w:t>
      </w:r>
    </w:p>
    <w:p>
      <w:pPr>
        <w:pStyle w:val="SHTKTranslationText"/>
      </w:pPr>
      <w:r>
        <w:rPr>
          <w:b w:val="0"/>
        </w:rPr>
        <w:t>나머지 두 무위는 능작인을 자체로 삼지만, 증득의 대상이 아니어서, 이계과가 아니며, 그 자체가 생겨나지 않으므로, 나머지 네 가지 과도 아니다.</w:t>
      </w:r>
    </w:p>
    <w:p>
      <w:pPr>
        <w:pStyle w:val="SHTKBlockLabel"/>
      </w:pPr>
      <w:r>
        <w:rPr>
          <w:b w:val="0"/>
        </w:rPr>
        <w:t>위치표지</w:t>
      </w:r>
    </w:p>
    <w:p>
      <w:bookmarkStart w:id="362" w:name="loc_0156c04_362"/>
      <w:pPr>
        <w:pStyle w:val="SHTKPositionMarker"/>
      </w:pPr>
      <w:r>
        <w:rPr>
          <w:b w:val="0"/>
        </w:rPr>
        <w:t>[0156c04]</w:t>
      </w:r>
      <w:bookmarkEnd w:id="362"/>
    </w:p>
    <w:p>
      <w:pPr>
        <w:pStyle w:val="SHTKBlockLabel"/>
      </w:pPr>
      <w:r>
        <w:rPr>
          <w:b w:val="0"/>
        </w:rPr>
        <w:t>원문</w:t>
      </w:r>
    </w:p>
    <w:p>
      <w:pPr>
        <w:pStyle w:val="SHTKSourceText"/>
      </w:pPr>
      <w:r>
        <w:rPr>
          <w:b w:val="0"/>
        </w:rPr>
        <w:t>若言無者 無因即無過去五因 無果即無未來五果 若言非者 即非體 其自體不是因果也。</w:t>
      </w:r>
    </w:p>
    <w:p>
      <w:pPr>
        <w:pStyle w:val="SHTKBlockLabel"/>
      </w:pPr>
      <w:r>
        <w:rPr>
          <w:b w:val="0"/>
        </w:rPr>
        <w:t>한국어 직역</w:t>
      </w:r>
    </w:p>
    <w:p>
      <w:pPr>
        <w:pStyle w:val="SHTKTranslationText"/>
      </w:pPr>
      <w:r>
        <w:rPr>
          <w:b w:val="0"/>
        </w:rPr>
        <w:t>만약 ‘없다[無]’고 말한다면, 인이 없다는 것은 곧 과거의 다섯 인이 없다는 것이요, 과가 없다는 것은 곧 미래의 다섯 과가 없다는 것이다. [의미 불확실: ‘未來五果’의 구체적인 범위는 앞뒤 인과설에 따라 재검토한다.] 만약 ‘아니다[非]’라고 말한다면, 곧 자체가 [그것이] 아니라는 것이니, 그 자체가 인도 과도 아니라는 뜻이다.</w:t>
      </w:r>
    </w:p>
    <w:p>
      <w:pPr>
        <w:pStyle w:val="SHTKBlockLabel"/>
      </w:pPr>
      <w:r>
        <w:rPr>
          <w:b w:val="0"/>
        </w:rPr>
        <w:t>위치표지</w:t>
      </w:r>
    </w:p>
    <w:p>
      <w:bookmarkStart w:id="363" w:name="loc_0156c06_363"/>
      <w:pPr>
        <w:pStyle w:val="SHTKPositionMarker"/>
      </w:pPr>
      <w:r>
        <w:rPr>
          <w:b w:val="0"/>
        </w:rPr>
        <w:t>[0156c06]</w:t>
      </w:r>
      <w:bookmarkEnd w:id="363"/>
    </w:p>
    <w:p>
      <w:pPr>
        <w:pStyle w:val="SHTKBlockLabel"/>
      </w:pPr>
      <w:r>
        <w:rPr>
          <w:b w:val="0"/>
        </w:rPr>
        <w:t>원문</w:t>
      </w:r>
    </w:p>
    <w:p>
      <w:pPr>
        <w:pStyle w:val="SHTKSourceText"/>
      </w:pPr>
      <w:r>
        <w:rPr>
          <w:b w:val="0"/>
        </w:rPr>
        <w:t>[5]或能作因亦有勝力者</w:t>
      </w:r>
    </w:p>
    <w:p>
      <w:pPr>
        <w:pStyle w:val="SHTKBlockLabel"/>
      </w:pPr>
      <w:r>
        <w:rPr>
          <w:b w:val="0"/>
        </w:rPr>
        <w:t>한국어 직역</w:t>
      </w:r>
    </w:p>
    <w:p>
      <w:pPr>
        <w:pStyle w:val="SHTKTranslationText"/>
      </w:pPr>
      <w:r>
        <w:rPr>
          <w:b w:val="0"/>
        </w:rPr>
        <w:t>‘또는 능작인에도 수승한 힘이 있다’라는 것은,</w:t>
      </w:r>
    </w:p>
    <w:p>
      <w:pPr>
        <w:pStyle w:val="SHTKBlockLabel"/>
      </w:pPr>
      <w:r>
        <w:rPr>
          <w:b w:val="0"/>
        </w:rPr>
        <w:t>교감·번역 메모</w:t>
      </w:r>
    </w:p>
    <w:p>
      <w:pPr>
        <w:pStyle w:val="SHTKNoteSummary"/>
      </w:pPr>
      <w:r>
        <w:rPr>
          <w:b w:val="0"/>
        </w:rPr>
        <w:t>[0156005] 인과 대조하여 배속하는 이하 부분을 밝힌다는 과문이다.</w:t>
      </w:r>
    </w:p>
    <w:p>
      <w:pPr>
        <w:pStyle w:val="SHTKNoteDetail"/>
      </w:pPr>
      <w:r>
        <w:rPr>
          <w:b w:val="0"/>
        </w:rPr>
        <w:t>원교감 원문 또는 원주 | 明對因配下</w:t>
      </w:r>
    </w:p>
    <w:p>
      <w:pPr>
        <w:pStyle w:val="SHTKNoteDetail"/>
      </w:pPr>
      <w:r>
        <w:rPr>
          <w:b w:val="0"/>
        </w:rPr>
        <w:t>교감 번호 | 0156005</w:t>
      </w:r>
    </w:p>
    <w:p>
      <w:pPr>
        <w:pStyle w:val="SHTKNoteDetail"/>
      </w:pPr>
      <w:r>
        <w:rPr>
          <w:b w:val="0"/>
        </w:rPr>
        <w:t>판본 정보 | 양쪽 XML의 note type="orig"로 남은 과문·원주 또는 편집상 의문. 판본 차이를 확정하는 rdg가 아님.</w:t>
      </w:r>
    </w:p>
    <w:p>
      <w:pPr>
        <w:pStyle w:val="SHTKNoteDetail"/>
      </w:pPr>
      <w:r>
        <w:rPr>
          <w:b w:val="0"/>
        </w:rPr>
        <w:t>저본 독법 | 或能作因亦有勝力者</w:t>
      </w:r>
    </w:p>
    <w:p>
      <w:pPr>
        <w:pStyle w:val="SHTKNoteDetail"/>
      </w:pPr>
      <w:r>
        <w:rPr>
          <w:b w:val="0"/>
        </w:rPr>
        <w:t>저본 적용 구절 | 或能作因亦有勝力者</w:t>
      </w:r>
    </w:p>
    <w:p>
      <w:pPr>
        <w:pStyle w:val="SHTKNoteDetail"/>
      </w:pPr>
      <w:r>
        <w:rPr>
          <w:b w:val="0"/>
        </w:rPr>
        <w:t>저본 기준 한국어 번역 | 혹은 능작인에도 수승한 힘이 있다는 것은</w:t>
      </w:r>
    </w:p>
    <w:p>
      <w:pPr>
        <w:pStyle w:val="SHTKNoteDetail"/>
      </w:pPr>
      <w:r>
        <w:rPr>
          <w:b w:val="0"/>
        </w:rPr>
        <w:t>이문 독법 또는 편집상 추정 | 해당 없음(원주·과문은 판본 이문 아님)</w:t>
      </w:r>
    </w:p>
    <w:p>
      <w:pPr>
        <w:pStyle w:val="SHTKNoteDetail"/>
      </w:pPr>
      <w:r>
        <w:rPr>
          <w:b w:val="0"/>
        </w:rPr>
        <w:t>이문 적용 구절 | 해당 없음(원주·과문은 판본 이문 아님)</w:t>
      </w:r>
    </w:p>
    <w:p>
      <w:pPr>
        <w:pStyle w:val="SHTKNoteDetail"/>
      </w:pPr>
      <w:r>
        <w:rPr>
          <w:b w:val="0"/>
        </w:rPr>
        <w:t>이문 기준 한국어 번역 | 해당 없음(다른 독법이 없음)</w:t>
      </w:r>
    </w:p>
    <w:p>
      <w:pPr>
        <w:pStyle w:val="SHTKNoteDetail"/>
      </w:pPr>
      <w:r>
        <w:rPr>
          <w:b w:val="0"/>
        </w:rPr>
        <w:t>의미 차이 | 과문 또는 원주의 설명으로, 저본 글자 자체에 대응하는 별도 확정 이문은 없다.</w:t>
      </w:r>
    </w:p>
    <w:p>
      <w:pPr>
        <w:pStyle w:val="SHTKNoteDetail"/>
      </w:pPr>
      <w:r>
        <w:rPr>
          <w:b w:val="0"/>
        </w:rPr>
        <w:t>한국어 해설 | 능작인의 유력·무력 구분에 관한 새 소절의 경계를 나타낸다. 「明對因配下」 자체는 원문에 다른 독법을 덧붙이는 주석이 아니다.</w:t>
      </w:r>
    </w:p>
    <w:p>
      <w:pPr>
        <w:pStyle w:val="SHTKNoteDetail"/>
      </w:pPr>
      <w:r>
        <w:rPr>
          <w:b w:val="0"/>
        </w:rPr>
        <w:t>문맥상 해설 | 무위가 인·과에 해당하는가에 대한 질문에서 능작인의 기능 분류로 넘어가는 지점.</w:t>
      </w:r>
    </w:p>
    <w:p>
      <w:pPr>
        <w:pStyle w:val="SHTKNoteDetail"/>
      </w:pPr>
      <w:r>
        <w:rPr>
          <w:b w:val="0"/>
        </w:rPr>
        <w:t>번역 영향 판정 | [번역 차이 없음]</w:t>
      </w:r>
    </w:p>
    <w:p>
      <w:pPr>
        <w:pStyle w:val="SHTKNoteDetail"/>
      </w:pPr>
      <w:r>
        <w:rPr>
          <w:b w:val="0"/>
        </w:rPr>
        <w:t>공식 출처 | 사용자 기본 저본 구사론송소의초.txt; 보존 X53n0839.xml 및 현재형 X53n0839 (1).xml의 본문 &lt;anchor&gt;와 &lt;back&gt;&lt;note&gt;. 공식 note ID 0156005</w:t>
      </w:r>
    </w:p>
    <w:p>
      <w:pPr>
        <w:pStyle w:val="SHTKBlockLabel"/>
      </w:pPr>
      <w:r>
        <w:rPr>
          <w:b w:val="0"/>
        </w:rPr>
        <w:t>원문</w:t>
      </w:r>
    </w:p>
    <w:p>
      <w:pPr>
        <w:pStyle w:val="SHTKSourceText"/>
      </w:pPr>
      <w:r>
        <w:rPr>
          <w:b w:val="0"/>
        </w:rPr>
        <w:t>已前有力無力</w:t>
      </w:r>
    </w:p>
    <w:p>
      <w:pPr>
        <w:pStyle w:val="SHTKBlockLabel"/>
      </w:pPr>
      <w:r>
        <w:rPr>
          <w:b w:val="0"/>
        </w:rPr>
        <w:t>한국어 직역</w:t>
      </w:r>
    </w:p>
    <w:p>
      <w:pPr>
        <w:pStyle w:val="SHTKTranslationText"/>
      </w:pPr>
      <w:r>
        <w:rPr>
          <w:b w:val="0"/>
        </w:rPr>
        <w:t>앞에서는 힘 있는 경우와 힘 없는 경우를 다루었지만,</w:t>
      </w:r>
    </w:p>
    <w:p>
      <w:pPr>
        <w:pStyle w:val="SHTKBlockLabel"/>
      </w:pPr>
      <w:r>
        <w:rPr>
          <w:b w:val="0"/>
        </w:rPr>
        <w:t>교감·번역 메모</w:t>
      </w:r>
    </w:p>
    <w:p>
      <w:pPr>
        <w:pStyle w:val="SHTKNoteSummary"/>
      </w:pPr>
      <w:r>
        <w:rPr>
          <w:b w:val="0"/>
        </w:rPr>
        <w:t>[0156c0601] 현재·보존 XML은 CBETA의 「已」와 卍續의 「巳」를 구별한다. 이 문맥에서는 「已」로 뜻을 읽으므로 번역 차이는 없다.</w:t>
      </w:r>
    </w:p>
    <w:p>
      <w:pPr>
        <w:pStyle w:val="SHTKNoteDetail"/>
      </w:pPr>
      <w:r>
        <w:rPr>
          <w:b w:val="0"/>
        </w:rPr>
        <w:t>원교감 원문 또는 원주 | 已【CB】，巳【卍續】</w:t>
      </w:r>
    </w:p>
    <w:p>
      <w:pPr>
        <w:pStyle w:val="SHTKNoteDetail"/>
      </w:pPr>
      <w:r>
        <w:rPr>
          <w:b w:val="0"/>
        </w:rPr>
        <w:t>교감 번호 | 0156c0601</w:t>
      </w:r>
    </w:p>
    <w:p>
      <w:pPr>
        <w:pStyle w:val="SHTKNoteDetail"/>
      </w:pPr>
      <w:r>
        <w:rPr>
          <w:b w:val="0"/>
        </w:rPr>
        <w:t>판본 정보 | 양쪽 XML에 보이는 판본 약호: 【CB】 CBETA 채택 독법, 【卍續】 『卍續藏』 독법. 사용자 TXT 독법은 독립하여 보존한다.</w:t>
      </w:r>
    </w:p>
    <w:p>
      <w:pPr>
        <w:pStyle w:val="SHTKNoteDetail"/>
      </w:pPr>
      <w:r>
        <w:rPr>
          <w:b w:val="0"/>
        </w:rPr>
        <w:t>저본 독법 | 已前有力無力</w:t>
      </w:r>
    </w:p>
    <w:p>
      <w:pPr>
        <w:pStyle w:val="SHTKNoteDetail"/>
      </w:pPr>
      <w:r>
        <w:rPr>
          <w:b w:val="0"/>
        </w:rPr>
        <w:t>저본 적용 구절 | 已前有力無力</w:t>
      </w:r>
    </w:p>
    <w:p>
      <w:pPr>
        <w:pStyle w:val="SHTKNoteDetail"/>
      </w:pPr>
      <w:r>
        <w:rPr>
          <w:b w:val="0"/>
        </w:rPr>
        <w:t>저본 기준 한국어 번역 | 앞에서는 힘이 있는 경우와 힘이 없는 경우를 다루었다</w:t>
      </w:r>
    </w:p>
    <w:p>
      <w:pPr>
        <w:pStyle w:val="SHTKNoteDetail"/>
      </w:pPr>
      <w:r>
        <w:rPr>
          <w:b w:val="0"/>
        </w:rPr>
        <w:t>이문 독법 또는 편집상 추정 | 巳前有力無力</w:t>
      </w:r>
    </w:p>
    <w:p>
      <w:pPr>
        <w:pStyle w:val="SHTKNoteDetail"/>
      </w:pPr>
      <w:r>
        <w:rPr>
          <w:b w:val="0"/>
        </w:rPr>
        <w:t>이문 적용 구절 | 巳前有力無力</w:t>
      </w:r>
    </w:p>
    <w:p>
      <w:pPr>
        <w:pStyle w:val="SHTKNoteDetail"/>
      </w:pPr>
      <w:r>
        <w:rPr>
          <w:b w:val="0"/>
        </w:rPr>
        <w:t>이문 기준 한국어 번역 | 앞에서는 힘이 있는 경우와 힘이 없는 경우를 다루었다</w:t>
      </w:r>
    </w:p>
    <w:p>
      <w:pPr>
        <w:pStyle w:val="SHTKNoteDetail"/>
      </w:pPr>
      <w:r>
        <w:rPr>
          <w:b w:val="0"/>
        </w:rPr>
        <w:t>의미 차이 | 이 문맥에서 「巳」는 완료·전후·이후 등을 나타내는 「已」의 자형 이문으로 기록된 것이다. 독자적인 지지(地支)나 시각의 뜻을 적용할 근거는 없다.</w:t>
      </w:r>
    </w:p>
    <w:p>
      <w:pPr>
        <w:pStyle w:val="SHTKNoteDetail"/>
      </w:pPr>
      <w:r>
        <w:rPr>
          <w:b w:val="0"/>
        </w:rPr>
        <w:t>한국어 해설 | 「已前」은 시간적·논증상 앞부분을 지시한다. 卍續의 「巳前」도 별도의 지지 시기를 뜻하지 않으므로 저본의 「已前」과 같은 뜻으로 읽는다.</w:t>
      </w:r>
    </w:p>
    <w:p>
      <w:pPr>
        <w:pStyle w:val="SHTKNoteDetail"/>
      </w:pPr>
      <w:r>
        <w:rPr>
          <w:b w:val="0"/>
        </w:rPr>
        <w:t>문맥상 해설 | 유력한 능작인을 별도로 밝히기에 앞서 이전의 논의를 지시하는 문장.</w:t>
      </w:r>
    </w:p>
    <w:p>
      <w:pPr>
        <w:pStyle w:val="SHTKNoteDetail"/>
      </w:pPr>
      <w:r>
        <w:rPr>
          <w:b w:val="0"/>
        </w:rPr>
        <w:t>번역 영향 판정 | [번역 차이 없음]</w:t>
      </w:r>
    </w:p>
    <w:p>
      <w:pPr>
        <w:pStyle w:val="SHTKNoteDetail"/>
      </w:pPr>
      <w:r>
        <w:rPr>
          <w:b w:val="0"/>
        </w:rPr>
        <w:t>공식 출처 | 사용자 기본 저본 구사론송소의초.txt; 보존 X53n0839.xml 및 현재형 X53n0839 (1).xml의 본문 &lt;anchor&gt;와 &lt;back&gt;&lt;note&gt;. 공식 note ID 0156c0601</w:t>
      </w:r>
    </w:p>
    <w:p>
      <w:pPr>
        <w:pStyle w:val="SHTKBlockLabel"/>
      </w:pPr>
      <w:r>
        <w:rPr>
          <w:b w:val="0"/>
        </w:rPr>
        <w:t>원문</w:t>
      </w:r>
    </w:p>
    <w:p>
      <w:pPr>
        <w:pStyle w:val="SHTKSourceText"/>
      </w:pPr>
      <w:r>
        <w:rPr>
          <w:b w:val="0"/>
        </w:rPr>
        <w:t>今偏初或能作因下 即別明有力能作因 皆據不障義立也。</w:t>
      </w:r>
    </w:p>
    <w:p>
      <w:pPr>
        <w:pStyle w:val="SHTKBlockLabel"/>
      </w:pPr>
      <w:r>
        <w:rPr>
          <w:b w:val="0"/>
        </w:rPr>
        <w:t>한국어 직역</w:t>
      </w:r>
    </w:p>
    <w:p>
      <w:pPr>
        <w:pStyle w:val="SHTKTranslationText"/>
      </w:pPr>
      <w:r>
        <w:rPr>
          <w:b w:val="0"/>
        </w:rPr>
        <w:t>지금은 특히 처음의 ‘또는 능작인’ 이하에서, 힘 있는 능작인을 따로 밝히되, 모두 장애하지 않는다는 뜻에 의거하여 세운 것이다.</w:t>
      </w:r>
    </w:p>
    <w:p>
      <w:pPr>
        <w:pStyle w:val="SHTKBlockLabel"/>
      </w:pPr>
      <w:r>
        <w:rPr>
          <w:b w:val="0"/>
        </w:rPr>
        <w:t>위치표지</w:t>
      </w:r>
    </w:p>
    <w:p>
      <w:bookmarkStart w:id="364" w:name="loc_0156c08_364"/>
      <w:pPr>
        <w:pStyle w:val="SHTKPositionMarker"/>
      </w:pPr>
      <w:r>
        <w:rPr>
          <w:b w:val="0"/>
        </w:rPr>
        <w:t>[0156c08]</w:t>
      </w:r>
      <w:bookmarkEnd w:id="364"/>
    </w:p>
    <w:p>
      <w:pPr>
        <w:pStyle w:val="SHTKBlockLabel"/>
      </w:pPr>
      <w:r>
        <w:rPr>
          <w:b w:val="0"/>
        </w:rPr>
        <w:t>원문</w:t>
      </w:r>
    </w:p>
    <w:p>
      <w:pPr>
        <w:pStyle w:val="SHTKSourceText"/>
      </w:pPr>
      <w:r>
        <w:rPr>
          <w:b w:val="0"/>
        </w:rPr>
        <w:t>[6]似自因者</w:t>
      </w:r>
    </w:p>
    <w:p>
      <w:pPr>
        <w:pStyle w:val="SHTKBlockLabel"/>
      </w:pPr>
      <w:r>
        <w:rPr>
          <w:b w:val="0"/>
        </w:rPr>
        <w:t>한국어 직역</w:t>
      </w:r>
    </w:p>
    <w:p>
      <w:pPr>
        <w:pStyle w:val="SHTKTranslationText"/>
      </w:pPr>
      <w:r>
        <w:rPr>
          <w:b w:val="0"/>
        </w:rPr>
        <w:t>‘자기 인과 비슷하다[似自因]’라는 것은,</w:t>
      </w:r>
    </w:p>
    <w:p>
      <w:pPr>
        <w:pStyle w:val="SHTKBlockLabel"/>
      </w:pPr>
      <w:r>
        <w:rPr>
          <w:b w:val="0"/>
        </w:rPr>
        <w:t>교감·번역 메모</w:t>
      </w:r>
    </w:p>
    <w:p>
      <w:pPr>
        <w:pStyle w:val="SHTKNoteSummary"/>
      </w:pPr>
      <w:r>
        <w:rPr>
          <w:b w:val="0"/>
        </w:rPr>
        <w:t>[0156006] 과의 양상을 밝히는 이하 부분의 과문이다.</w:t>
      </w:r>
    </w:p>
    <w:p>
      <w:pPr>
        <w:pStyle w:val="SHTKNoteDetail"/>
      </w:pPr>
      <w:r>
        <w:rPr>
          <w:b w:val="0"/>
        </w:rPr>
        <w:t>원교감 원문 또는 원주 | 明果相下</w:t>
      </w:r>
    </w:p>
    <w:p>
      <w:pPr>
        <w:pStyle w:val="SHTKNoteDetail"/>
      </w:pPr>
      <w:r>
        <w:rPr>
          <w:b w:val="0"/>
        </w:rPr>
        <w:t>교감 번호 | 0156006</w:t>
      </w:r>
    </w:p>
    <w:p>
      <w:pPr>
        <w:pStyle w:val="SHTKNoteDetail"/>
      </w:pPr>
      <w:r>
        <w:rPr>
          <w:b w:val="0"/>
        </w:rPr>
        <w:t>판본 정보 | 양쪽 XML의 note type="orig"로 남은 과문·원주 또는 편집상 의문. 판본 차이를 확정하는 rdg가 아님.</w:t>
      </w:r>
    </w:p>
    <w:p>
      <w:pPr>
        <w:pStyle w:val="SHTKNoteDetail"/>
      </w:pPr>
      <w:r>
        <w:rPr>
          <w:b w:val="0"/>
        </w:rPr>
        <w:t>저본 독법 | 似自因者</w:t>
      </w:r>
    </w:p>
    <w:p>
      <w:pPr>
        <w:pStyle w:val="SHTKNoteDetail"/>
      </w:pPr>
      <w:r>
        <w:rPr>
          <w:b w:val="0"/>
        </w:rPr>
        <w:t>저본 적용 구절 | 似自因者</w:t>
      </w:r>
    </w:p>
    <w:p>
      <w:pPr>
        <w:pStyle w:val="SHTKNoteDetail"/>
      </w:pPr>
      <w:r>
        <w:rPr>
          <w:b w:val="0"/>
        </w:rPr>
        <w:t>저본 기준 한국어 번역 | 자기 인과 비슷하다는 것은</w:t>
      </w:r>
    </w:p>
    <w:p>
      <w:pPr>
        <w:pStyle w:val="SHTKNoteDetail"/>
      </w:pPr>
      <w:r>
        <w:rPr>
          <w:b w:val="0"/>
        </w:rPr>
        <w:t>이문 독법 또는 편집상 추정 | 해당 없음(원주·과문은 판본 이문 아님)</w:t>
      </w:r>
    </w:p>
    <w:p>
      <w:pPr>
        <w:pStyle w:val="SHTKNoteDetail"/>
      </w:pPr>
      <w:r>
        <w:rPr>
          <w:b w:val="0"/>
        </w:rPr>
        <w:t>이문 적용 구절 | 해당 없음(원주·과문은 판본 이문 아님)</w:t>
      </w:r>
    </w:p>
    <w:p>
      <w:pPr>
        <w:pStyle w:val="SHTKNoteDetail"/>
      </w:pPr>
      <w:r>
        <w:rPr>
          <w:b w:val="0"/>
        </w:rPr>
        <w:t>이문 기준 한국어 번역 | 해당 없음(다른 독법이 없음)</w:t>
      </w:r>
    </w:p>
    <w:p>
      <w:pPr>
        <w:pStyle w:val="SHTKNoteDetail"/>
      </w:pPr>
      <w:r>
        <w:rPr>
          <w:b w:val="0"/>
        </w:rPr>
        <w:t>의미 차이 | 과문 또는 원주의 설명으로, 저본 글자 자체에 대응하는 별도 확정 이문은 없다.</w:t>
      </w:r>
    </w:p>
    <w:p>
      <w:pPr>
        <w:pStyle w:val="SHTKNoteDetail"/>
      </w:pPr>
      <w:r>
        <w:rPr>
          <w:b w:val="0"/>
        </w:rPr>
        <w:t>한국어 해설 | 「果相」이란 이후 설명을 분류한 제목이며, 여기서 동류인·변행인 및 등류과가 연결되는 본문을 원주와 혼합하지 않는다.</w:t>
      </w:r>
    </w:p>
    <w:p>
      <w:pPr>
        <w:pStyle w:val="SHTKNoteDetail"/>
      </w:pPr>
      <w:r>
        <w:rPr>
          <w:b w:val="0"/>
        </w:rPr>
        <w:t>문맥상 해설 | 동류인·변행인의 과와 증상과의 시간적 관계를 설명하기 시작하는 곳.</w:t>
      </w:r>
    </w:p>
    <w:p>
      <w:pPr>
        <w:pStyle w:val="SHTKNoteDetail"/>
      </w:pPr>
      <w:r>
        <w:rPr>
          <w:b w:val="0"/>
        </w:rPr>
        <w:t>번역 영향 판정 | [번역 차이 없음]</w:t>
      </w:r>
    </w:p>
    <w:p>
      <w:pPr>
        <w:pStyle w:val="SHTKNoteDetail"/>
      </w:pPr>
      <w:r>
        <w:rPr>
          <w:b w:val="0"/>
        </w:rPr>
        <w:t>공식 출처 | 사용자 기본 저본 구사론송소의초.txt; 보존 X53n0839.xml 및 현재형 X53n0839 (1).xml의 본문 &lt;anchor&gt;와 &lt;back&gt;&lt;note&gt;. 공식 note ID 0156006</w:t>
      </w:r>
    </w:p>
    <w:p>
      <w:pPr>
        <w:pStyle w:val="SHTKBlockLabel"/>
      </w:pPr>
      <w:r>
        <w:rPr>
          <w:b w:val="0"/>
        </w:rPr>
        <w:t>원문</w:t>
      </w:r>
    </w:p>
    <w:p>
      <w:pPr>
        <w:pStyle w:val="SHTKSourceText"/>
      </w:pPr>
      <w:r>
        <w:rPr>
          <w:b w:val="0"/>
        </w:rPr>
        <w:t>遍行染等流同類因 三性等流果也。</w:t>
      </w:r>
    </w:p>
    <w:p>
      <w:pPr>
        <w:pStyle w:val="SHTKBlockLabel"/>
      </w:pPr>
      <w:r>
        <w:rPr>
          <w:b w:val="0"/>
        </w:rPr>
        <w:t>한국어 직역</w:t>
      </w:r>
    </w:p>
    <w:p>
      <w:pPr>
        <w:pStyle w:val="SHTKTranslationText"/>
      </w:pPr>
      <w:r>
        <w:rPr>
          <w:b w:val="0"/>
        </w:rPr>
        <w:t>변행인의 염오 등류와 동류인이며, 삼성(三性)의 등류과를 말한다. [구문 불확실: 7622~7624의 압축적인 인·과 대응을 구분하여 보존한다.]</w:t>
      </w:r>
    </w:p>
    <w:p>
      <w:pPr>
        <w:pStyle w:val="SHTKBlockLabel"/>
      </w:pPr>
      <w:r>
        <w:rPr>
          <w:b w:val="0"/>
        </w:rPr>
        <w:t>위치표지</w:t>
      </w:r>
    </w:p>
    <w:p>
      <w:bookmarkStart w:id="365" w:name="loc_0156c09_365"/>
      <w:pPr>
        <w:pStyle w:val="SHTKPositionMarker"/>
      </w:pPr>
      <w:r>
        <w:rPr>
          <w:b w:val="0"/>
        </w:rPr>
        <w:t>[0156c09]</w:t>
      </w:r>
      <w:bookmarkEnd w:id="365"/>
    </w:p>
    <w:p>
      <w:pPr>
        <w:pStyle w:val="SHTKBlockLabel"/>
      </w:pPr>
      <w:r>
        <w:rPr>
          <w:b w:val="0"/>
        </w:rPr>
        <w:t>원문</w:t>
      </w:r>
    </w:p>
    <w:p>
      <w:pPr>
        <w:pStyle w:val="SHTKSourceText"/>
      </w:pPr>
      <w:r>
        <w:rPr>
          <w:b w:val="0"/>
        </w:rPr>
        <w:t>除前者</w:t>
      </w:r>
    </w:p>
    <w:p>
      <w:pPr>
        <w:pStyle w:val="SHTKBlockLabel"/>
      </w:pPr>
      <w:r>
        <w:rPr>
          <w:b w:val="0"/>
        </w:rPr>
        <w:t>한국어 직역</w:t>
      </w:r>
    </w:p>
    <w:p>
      <w:pPr>
        <w:pStyle w:val="SHTKTranslationText"/>
      </w:pPr>
      <w:r>
        <w:rPr>
          <w:b w:val="0"/>
        </w:rPr>
        <w:t>‘앞의 것을 제외한다’라는 것은,</w:t>
      </w:r>
    </w:p>
    <w:p>
      <w:pPr>
        <w:pStyle w:val="SHTKBlockLabel"/>
      </w:pPr>
      <w:r>
        <w:rPr>
          <w:b w:val="0"/>
        </w:rPr>
        <w:t>원문</w:t>
      </w:r>
    </w:p>
    <w:p>
      <w:pPr>
        <w:pStyle w:val="SHTKSourceText"/>
      </w:pPr>
      <w:r>
        <w:rPr>
          <w:b w:val="0"/>
        </w:rPr>
        <w:t>謂過去已生有為法</w:t>
      </w:r>
    </w:p>
    <w:p>
      <w:pPr>
        <w:pStyle w:val="SHTKBlockLabel"/>
      </w:pPr>
      <w:r>
        <w:rPr>
          <w:b w:val="0"/>
        </w:rPr>
        <w:t>한국어 직역</w:t>
      </w:r>
    </w:p>
    <w:p>
      <w:pPr>
        <w:pStyle w:val="SHTKTranslationText"/>
      </w:pPr>
      <w:r>
        <w:rPr>
          <w:b w:val="0"/>
        </w:rPr>
        <w:t>과거에 이미 생겨난 유위법이</w:t>
      </w:r>
    </w:p>
    <w:p>
      <w:pPr>
        <w:pStyle w:val="SHTKBlockLabel"/>
      </w:pPr>
      <w:r>
        <w:rPr>
          <w:b w:val="0"/>
        </w:rPr>
        <w:t>교감·번역 메모</w:t>
      </w:r>
    </w:p>
    <w:p>
      <w:pPr>
        <w:pStyle w:val="SHTKNoteSummary"/>
      </w:pPr>
      <w:r>
        <w:rPr>
          <w:b w:val="0"/>
        </w:rPr>
        <w:t>[0156c0901] 현재·보존 XML은 CBETA의 「已」와 卍續의 「巳」를 구별한다. 이 문맥에서는 「已」로 뜻을 읽으므로 번역 차이는 없다.</w:t>
      </w:r>
    </w:p>
    <w:p>
      <w:pPr>
        <w:pStyle w:val="SHTKNoteDetail"/>
      </w:pPr>
      <w:r>
        <w:rPr>
          <w:b w:val="0"/>
        </w:rPr>
        <w:t>원교감 원문 또는 원주 | 已【CB】，巳【卍續】</w:t>
      </w:r>
    </w:p>
    <w:p>
      <w:pPr>
        <w:pStyle w:val="SHTKNoteDetail"/>
      </w:pPr>
      <w:r>
        <w:rPr>
          <w:b w:val="0"/>
        </w:rPr>
        <w:t>교감 번호 | 0156c0901</w:t>
      </w:r>
    </w:p>
    <w:p>
      <w:pPr>
        <w:pStyle w:val="SHTKNoteDetail"/>
      </w:pPr>
      <w:r>
        <w:rPr>
          <w:b w:val="0"/>
        </w:rPr>
        <w:t>판본 정보 | 양쪽 XML에 보이는 판본 약호: 【CB】 CBETA 채택 독법, 【卍續】 『卍續藏』 독법. 사용자 TXT 독법은 독립하여 보존한다.</w:t>
      </w:r>
    </w:p>
    <w:p>
      <w:pPr>
        <w:pStyle w:val="SHTKNoteDetail"/>
      </w:pPr>
      <w:r>
        <w:rPr>
          <w:b w:val="0"/>
        </w:rPr>
        <w:t>저본 독법 | 過去已生有為法</w:t>
      </w:r>
    </w:p>
    <w:p>
      <w:pPr>
        <w:pStyle w:val="SHTKNoteDetail"/>
      </w:pPr>
      <w:r>
        <w:rPr>
          <w:b w:val="0"/>
        </w:rPr>
        <w:t>저본 적용 구절 | 過去已生有為法</w:t>
      </w:r>
    </w:p>
    <w:p>
      <w:pPr>
        <w:pStyle w:val="SHTKNoteDetail"/>
      </w:pPr>
      <w:r>
        <w:rPr>
          <w:b w:val="0"/>
        </w:rPr>
        <w:t>저본 기준 한국어 번역 | 과거에 이미 생겨난 유위법</w:t>
      </w:r>
    </w:p>
    <w:p>
      <w:pPr>
        <w:pStyle w:val="SHTKNoteDetail"/>
      </w:pPr>
      <w:r>
        <w:rPr>
          <w:b w:val="0"/>
        </w:rPr>
        <w:t>이문 독법 또는 편집상 추정 | 過去巳生有為法</w:t>
      </w:r>
    </w:p>
    <w:p>
      <w:pPr>
        <w:pStyle w:val="SHTKNoteDetail"/>
      </w:pPr>
      <w:r>
        <w:rPr>
          <w:b w:val="0"/>
        </w:rPr>
        <w:t>이문 적용 구절 | 過去巳生有為法</w:t>
      </w:r>
    </w:p>
    <w:p>
      <w:pPr>
        <w:pStyle w:val="SHTKNoteDetail"/>
      </w:pPr>
      <w:r>
        <w:rPr>
          <w:b w:val="0"/>
        </w:rPr>
        <w:t>이문 기준 한국어 번역 | 과거에 이미 생겨난 유위법</w:t>
      </w:r>
    </w:p>
    <w:p>
      <w:pPr>
        <w:pStyle w:val="SHTKNoteDetail"/>
      </w:pPr>
      <w:r>
        <w:rPr>
          <w:b w:val="0"/>
        </w:rPr>
        <w:t>의미 차이 | 이 문맥에서 「巳」는 완료·전후·이후 등을 나타내는 「已」의 자형 이문으로 기록된 것이다. 독자적인 지지(地支)나 시각의 뜻을 적용할 근거는 없다.</w:t>
      </w:r>
    </w:p>
    <w:p>
      <w:pPr>
        <w:pStyle w:val="SHTKNoteDetail"/>
      </w:pPr>
      <w:r>
        <w:rPr>
          <w:b w:val="0"/>
        </w:rPr>
        <w:t>한국어 해설 | 「已生」은 과거에 이미 생겨났다는 완료를 표시한다. 「巳生」을 다른 법 종류로 해석할 근거가 없어 인보다 앞선 결과를 제외하는 논리는 변하지 않는다.</w:t>
      </w:r>
    </w:p>
    <w:p>
      <w:pPr>
        <w:pStyle w:val="SHTKNoteDetail"/>
      </w:pPr>
      <w:r>
        <w:rPr>
          <w:b w:val="0"/>
        </w:rPr>
        <w:t>문맥상 해설 | 이미 생긴 과거법이 현재의 법에 대하여 증상과가 될 수 없는 이유를 설명하는 문장.</w:t>
      </w:r>
    </w:p>
    <w:p>
      <w:pPr>
        <w:pStyle w:val="SHTKNoteDetail"/>
      </w:pPr>
      <w:r>
        <w:rPr>
          <w:b w:val="0"/>
        </w:rPr>
        <w:t>번역 영향 판정 | [번역 차이 없음]</w:t>
      </w:r>
    </w:p>
    <w:p>
      <w:pPr>
        <w:pStyle w:val="SHTKNoteDetail"/>
      </w:pPr>
      <w:r>
        <w:rPr>
          <w:b w:val="0"/>
        </w:rPr>
        <w:t>공식 출처 | 사용자 기본 저본 구사론송소의초.txt; 보존 X53n0839.xml 및 현재형 X53n0839 (1).xml의 본문 &lt;anchor&gt;와 &lt;back&gt;&lt;note&gt;. 공식 note ID 0156c0901</w:t>
      </w:r>
    </w:p>
    <w:p>
      <w:pPr>
        <w:pStyle w:val="SHTKBlockLabel"/>
      </w:pPr>
      <w:r>
        <w:rPr>
          <w:b w:val="0"/>
        </w:rPr>
        <w:t>원문</w:t>
      </w:r>
    </w:p>
    <w:p>
      <w:pPr>
        <w:pStyle w:val="SHTKSourceText"/>
      </w:pPr>
      <w:r>
        <w:rPr>
          <w:b w:val="0"/>
        </w:rPr>
        <w:t>望現在法不得為增上果 以在因前故也。</w:t>
      </w:r>
    </w:p>
    <w:p>
      <w:pPr>
        <w:pStyle w:val="SHTKBlockLabel"/>
      </w:pPr>
      <w:r>
        <w:rPr>
          <w:b w:val="0"/>
        </w:rPr>
        <w:t>한국어 직역</w:t>
      </w:r>
    </w:p>
    <w:p>
      <w:pPr>
        <w:pStyle w:val="SHTKTranslationText"/>
      </w:pPr>
      <w:r>
        <w:rPr>
          <w:b w:val="0"/>
        </w:rPr>
        <w:t>현재법에 대하여 증상과가 될 수 없다는 뜻이다. 인보다 앞에 있기 때문이다.</w:t>
      </w:r>
    </w:p>
    <w:p>
      <w:pPr>
        <w:pStyle w:val="SHTKBlockLabel"/>
      </w:pPr>
      <w:r>
        <w:rPr>
          <w:b w:val="0"/>
        </w:rPr>
        <w:t>위치표지</w:t>
      </w:r>
    </w:p>
    <w:p>
      <w:bookmarkStart w:id="366" w:name="loc_0156c11_366"/>
      <w:pPr>
        <w:pStyle w:val="SHTKPositionMarker"/>
      </w:pPr>
      <w:r>
        <w:rPr>
          <w:b w:val="0"/>
        </w:rPr>
        <w:t>[0156c11]</w:t>
      </w:r>
      <w:bookmarkEnd w:id="366"/>
    </w:p>
    <w:p>
      <w:pPr>
        <w:pStyle w:val="SHTKBlockLabel"/>
      </w:pPr>
      <w:r>
        <w:rPr>
          <w:b w:val="0"/>
        </w:rPr>
        <w:t>원문</w:t>
      </w:r>
    </w:p>
    <w:p>
      <w:pPr>
        <w:pStyle w:val="SHTKSourceText"/>
      </w:pPr>
      <w:r>
        <w:rPr>
          <w:b w:val="0"/>
        </w:rPr>
        <w:t>[7]五</w:t>
      </w:r>
    </w:p>
    <w:p>
      <w:pPr>
        <w:pStyle w:val="SHTKBlockLabel"/>
      </w:pPr>
      <w:r>
        <w:rPr>
          <w:b w:val="0"/>
        </w:rPr>
        <w:t>한국어 직역</w:t>
      </w:r>
    </w:p>
    <w:p>
      <w:pPr>
        <w:pStyle w:val="SHTKTranslationText"/>
      </w:pPr>
      <w:r>
        <w:rPr>
          <w:b w:val="0"/>
        </w:rPr>
        <w:t>다섯은,</w:t>
      </w:r>
    </w:p>
    <w:p>
      <w:pPr>
        <w:pStyle w:val="SHTKBlockLabel"/>
      </w:pPr>
      <w:r>
        <w:rPr>
          <w:b w:val="0"/>
        </w:rPr>
        <w:t>교감·번역 메모</w:t>
      </w:r>
    </w:p>
    <w:p>
      <w:pPr>
        <w:pStyle w:val="SHTKNoteSummary"/>
      </w:pPr>
      <w:r>
        <w:rPr>
          <w:b w:val="0"/>
        </w:rPr>
        <w:t>[0156007] 인이 과를 취하고 주는 관계를 밝히는 과문이다.</w:t>
      </w:r>
    </w:p>
    <w:p>
      <w:pPr>
        <w:pStyle w:val="SHTKNoteDetail"/>
      </w:pPr>
      <w:r>
        <w:rPr>
          <w:b w:val="0"/>
        </w:rPr>
        <w:t>원교감 원문 또는 원주 | 明因取與果下</w:t>
      </w:r>
    </w:p>
    <w:p>
      <w:pPr>
        <w:pStyle w:val="SHTKNoteDetail"/>
      </w:pPr>
      <w:r>
        <w:rPr>
          <w:b w:val="0"/>
        </w:rPr>
        <w:t>교감 번호 | 0156007</w:t>
      </w:r>
    </w:p>
    <w:p>
      <w:pPr>
        <w:pStyle w:val="SHTKNoteDetail"/>
      </w:pPr>
      <w:r>
        <w:rPr>
          <w:b w:val="0"/>
        </w:rPr>
        <w:t>판본 정보 | 양쪽 XML의 note type="orig"로 남은 과문·원주 또는 편집상 의문. 판본 차이를 확정하는 rdg가 아님.</w:t>
      </w:r>
    </w:p>
    <w:p>
      <w:pPr>
        <w:pStyle w:val="SHTKNoteDetail"/>
      </w:pPr>
      <w:r>
        <w:rPr>
          <w:b w:val="0"/>
        </w:rPr>
        <w:t>저본 독법 | 五取果唯現者</w:t>
      </w:r>
    </w:p>
    <w:p>
      <w:pPr>
        <w:pStyle w:val="SHTKNoteDetail"/>
      </w:pPr>
      <w:r>
        <w:rPr>
          <w:b w:val="0"/>
        </w:rPr>
        <w:t>저본 적용 구절 | 五取果唯現者</w:t>
      </w:r>
    </w:p>
    <w:p>
      <w:pPr>
        <w:pStyle w:val="SHTKNoteDetail"/>
      </w:pPr>
      <w:r>
        <w:rPr>
          <w:b w:val="0"/>
        </w:rPr>
        <w:t>저본 기준 한국어 번역 | 다섯은 과를 취하는 때가 오직 현재라는 것은</w:t>
      </w:r>
    </w:p>
    <w:p>
      <w:pPr>
        <w:pStyle w:val="SHTKNoteDetail"/>
      </w:pPr>
      <w:r>
        <w:rPr>
          <w:b w:val="0"/>
        </w:rPr>
        <w:t>이문 독법 또는 편집상 추정 | 해당 없음(원주·과문은 판본 이문 아님)</w:t>
      </w:r>
    </w:p>
    <w:p>
      <w:pPr>
        <w:pStyle w:val="SHTKNoteDetail"/>
      </w:pPr>
      <w:r>
        <w:rPr>
          <w:b w:val="0"/>
        </w:rPr>
        <w:t>이문 적용 구절 | 해당 없음(원주·과문은 판본 이문 아님)</w:t>
      </w:r>
    </w:p>
    <w:p>
      <w:pPr>
        <w:pStyle w:val="SHTKNoteDetail"/>
      </w:pPr>
      <w:r>
        <w:rPr>
          <w:b w:val="0"/>
        </w:rPr>
        <w:t>이문 기준 한국어 번역 | 해당 없음(다른 독법이 없음)</w:t>
      </w:r>
    </w:p>
    <w:p>
      <w:pPr>
        <w:pStyle w:val="SHTKNoteDetail"/>
      </w:pPr>
      <w:r>
        <w:rPr>
          <w:b w:val="0"/>
        </w:rPr>
        <w:t>의미 차이 | 과문 또는 원주의 설명으로, 저본 글자 자체에 대응하는 별도 확정 이문은 없다.</w:t>
      </w:r>
    </w:p>
    <w:p>
      <w:pPr>
        <w:pStyle w:val="SHTKNoteDetail"/>
      </w:pPr>
      <w:r>
        <w:rPr>
          <w:b w:val="0"/>
        </w:rPr>
        <w:t>한국어 해설 | 「取果」와 「與果」의 작용 시기를 구별하는 아래 구절을 예고한다. 별도의 원문 이문이 아니므로 게송의 수량 「五」는 원문대로 읽는다.</w:t>
      </w:r>
    </w:p>
    <w:p>
      <w:pPr>
        <w:pStyle w:val="SHTKNoteDetail"/>
      </w:pPr>
      <w:r>
        <w:rPr>
          <w:b w:val="0"/>
        </w:rPr>
        <w:t>문맥상 해설 | 능작인을 게송에서 왜 생략하는지와 현재·과거의 취과·여과를 비교하는 곳.</w:t>
      </w:r>
    </w:p>
    <w:p>
      <w:pPr>
        <w:pStyle w:val="SHTKNoteDetail"/>
      </w:pPr>
      <w:r>
        <w:rPr>
          <w:b w:val="0"/>
        </w:rPr>
        <w:t>번역 영향 판정 | [번역 차이 없음]</w:t>
      </w:r>
    </w:p>
    <w:p>
      <w:pPr>
        <w:pStyle w:val="SHTKNoteDetail"/>
      </w:pPr>
      <w:r>
        <w:rPr>
          <w:b w:val="0"/>
        </w:rPr>
        <w:t>공식 출처 | 사용자 기본 저본 구사론송소의초.txt; 보존 X53n0839.xml 및 현재형 X53n0839 (1).xml의 본문 &lt;anchor&gt;와 &lt;back&gt;&lt;note&gt;. 공식 note ID 0156007</w:t>
      </w:r>
    </w:p>
    <w:p>
      <w:pPr>
        <w:pStyle w:val="SHTKBlockLabel"/>
      </w:pPr>
      <w:r>
        <w:rPr>
          <w:b w:val="0"/>
        </w:rPr>
        <w:t>원문</w:t>
      </w:r>
    </w:p>
    <w:p>
      <w:pPr>
        <w:pStyle w:val="SHTKSourceText"/>
      </w:pPr>
      <w:r>
        <w:rPr>
          <w:b w:val="0"/>
        </w:rPr>
        <w:t>取果唯現者 頌中不說能作因取與者 能作因中未來世及三無為法不能生得 果無取與 以不定故不說也 據實論之</w:t>
      </w:r>
    </w:p>
    <w:p>
      <w:pPr>
        <w:pStyle w:val="SHTKBlockLabel"/>
      </w:pPr>
      <w:r>
        <w:rPr>
          <w:b w:val="0"/>
        </w:rPr>
        <w:t>한국어 직역</w:t>
      </w:r>
    </w:p>
    <w:p>
      <w:pPr>
        <w:pStyle w:val="SHTKTranslationText"/>
      </w:pPr>
      <w:r>
        <w:rPr>
          <w:b w:val="0"/>
        </w:rPr>
        <w:t>과를 취하는 때가 오직 현재라는 것은, 게송에서 능작인의 취과·여과를 말하지 않은 까닭을 설명한 것이다. 능작인 가운데 미래세와 세 무위법은 생기게 하거나 얻을 수 없으므로, 과를 취하거나 주는 작용이 없다. 그것이 일정하지 않으므로 말하지 않은 것이다. 실제에 의거하여 논한다면,</w:t>
      </w:r>
    </w:p>
    <w:p>
      <w:pPr>
        <w:pStyle w:val="SHTKBlockLabel"/>
      </w:pPr>
      <w:r>
        <w:rPr>
          <w:b w:val="0"/>
        </w:rPr>
        <w:t>원문</w:t>
      </w:r>
    </w:p>
    <w:p>
      <w:pPr>
        <w:pStyle w:val="SHTKSourceText"/>
      </w:pPr>
      <w:r>
        <w:rPr>
          <w:b w:val="0"/>
        </w:rPr>
        <w:t>能作因通七十五法 除三無為外 餘七十二法中若有力者 即現在取果通過現與果 若兼無力者 取與皆通三世也。</w:t>
      </w:r>
    </w:p>
    <w:p>
      <w:pPr>
        <w:pStyle w:val="SHTKBlockLabel"/>
      </w:pPr>
      <w:r>
        <w:rPr>
          <w:b w:val="0"/>
        </w:rPr>
        <w:t>한국어 직역</w:t>
      </w:r>
    </w:p>
    <w:p>
      <w:pPr>
        <w:pStyle w:val="SHTKTranslationText"/>
      </w:pPr>
      <w:r>
        <w:rPr>
          <w:b w:val="0"/>
        </w:rPr>
        <w:t>능작인은 일흔다섯 법에 두루 통한다. 세 무위를 제외하면, 나머지 일흔두 법 가운데 힘이 있는 것은, 현재에 과를 취하고 과거와 현재에 걸쳐 과를 주며, 힘이 없는 것까지 겸한다면, 과를 취하고 주는 작용이 모두 삼세에 통한다.</w:t>
      </w:r>
    </w:p>
    <w:p>
      <w:pPr>
        <w:pStyle w:val="SHTKBlockLabel"/>
      </w:pPr>
      <w:r>
        <w:rPr>
          <w:b w:val="0"/>
        </w:rPr>
        <w:t>위치표지</w:t>
      </w:r>
    </w:p>
    <w:p>
      <w:bookmarkStart w:id="367" w:name="loc_0156c16_367"/>
      <w:pPr>
        <w:pStyle w:val="SHTKPositionMarker"/>
      </w:pPr>
      <w:r>
        <w:rPr>
          <w:b w:val="0"/>
        </w:rPr>
        <w:t>[0156c16]</w:t>
      </w:r>
      <w:bookmarkEnd w:id="367"/>
    </w:p>
    <w:p>
      <w:pPr>
        <w:pStyle w:val="SHTKBlockLabel"/>
      </w:pPr>
      <w:r>
        <w:rPr>
          <w:b w:val="0"/>
        </w:rPr>
        <w:t>원문</w:t>
      </w:r>
    </w:p>
    <w:p>
      <w:pPr>
        <w:pStyle w:val="SHTKSourceText"/>
      </w:pPr>
      <w:r>
        <w:rPr>
          <w:b w:val="0"/>
        </w:rPr>
        <w:t>正取果時亦與果故者 約二因 能引邊即取 與力邊即與 與取皆同 時義說別也</w:t>
      </w:r>
    </w:p>
    <w:p>
      <w:pPr>
        <w:pStyle w:val="SHTKBlockLabel"/>
      </w:pPr>
      <w:r>
        <w:rPr>
          <w:b w:val="0"/>
        </w:rPr>
        <w:t>한국어 직역</w:t>
      </w:r>
    </w:p>
    <w:p>
      <w:pPr>
        <w:pStyle w:val="SHTKTranslationText"/>
      </w:pPr>
      <w:r>
        <w:rPr>
          <w:b w:val="0"/>
        </w:rPr>
        <w:t>‘바로 과를 취하는 때에도 또한 과를 주기 때문’이라는 것은, 두 인에 의거하여, 능히 이끈다는 측면에서는 곧 ‘취한다’고 하고, 힘을 준다는 측면에서는 곧 ‘준다’고 하는 것이다. 주고 취하는 일이 모두 같은 때에 일어나지만, 뜻에 따라 달리 말한 것이다.</w:t>
      </w:r>
    </w:p>
    <w:p>
      <w:pPr>
        <w:pStyle w:val="SHTKBlockLabel"/>
      </w:pPr>
      <w:r>
        <w:rPr>
          <w:b w:val="0"/>
        </w:rPr>
        <w:t>원문</w:t>
      </w:r>
    </w:p>
    <w:p>
      <w:pPr>
        <w:pStyle w:val="SHTKSourceText"/>
      </w:pPr>
      <w:r>
        <w:rPr>
          <w:b w:val="0"/>
        </w:rPr>
        <w:t>取善法上得 隨所得是善性 取此善上得作四句 如斷生得善九品 前八品善上得為第三句 斷第九品善此善上得為第一句</w:t>
      </w:r>
    </w:p>
    <w:p>
      <w:pPr>
        <w:pStyle w:val="SHTKBlockLabel"/>
      </w:pPr>
      <w:r>
        <w:rPr>
          <w:b w:val="0"/>
        </w:rPr>
        <w:t>한국어 직역</w:t>
      </w:r>
    </w:p>
    <w:p>
      <w:pPr>
        <w:pStyle w:val="SHTKTranslationText"/>
      </w:pPr>
      <w:r>
        <w:rPr>
          <w:b w:val="0"/>
        </w:rPr>
        <w:t>선법 위의 득(得)을 취하면, 그 얻은 바에 따라 선성(善性)이 된다. 이 선 위의 득을 취하여 네 구분을 만들면, 가령 생득선의 아홉 품을 끊을 때, 앞의 여덟 품의 선 위에 있는 득이 셋째 구절이 된다. 아홉째 품의 선을 끊을 때에는 그 선 위의 득이 첫째 구절이 되는데,</w:t>
      </w:r>
    </w:p>
    <w:p>
      <w:pPr>
        <w:pStyle w:val="SHTKBlockLabel"/>
      </w:pPr>
      <w:r>
        <w:rPr>
          <w:b w:val="0"/>
        </w:rPr>
        <w:t>원문</w:t>
      </w:r>
    </w:p>
    <w:p>
      <w:pPr>
        <w:pStyle w:val="SHTKSourceText"/>
      </w:pPr>
      <w:r>
        <w:rPr>
          <w:b w:val="0"/>
        </w:rPr>
        <w:t>無善生故不與果 後續善根時 最初念得即與過去第九品善上所得得相續得</w:t>
      </w:r>
    </w:p>
    <w:p>
      <w:pPr>
        <w:pStyle w:val="SHTKBlockLabel"/>
      </w:pPr>
      <w:r>
        <w:rPr>
          <w:b w:val="0"/>
        </w:rPr>
        <w:t>한국어 직역</w:t>
      </w:r>
    </w:p>
    <w:p>
      <w:pPr>
        <w:pStyle w:val="SHTKTranslationText"/>
      </w:pPr>
      <w:r>
        <w:rPr>
          <w:b w:val="0"/>
        </w:rPr>
        <w:t>선이 생기지 않기 때문에 과를 주지 않는 것이다. 뒤에 선근을 다시 이을 때에는, 첫 찰나에 얻은 득이 과거 아홉째 품의 선 위에 얻었던 득에 상속하는 득을 준다. [구문 불확실: 중첩되는 ‘得’을 원문의 순서대로 보존한다.]</w:t>
      </w:r>
    </w:p>
    <w:p>
      <w:pPr>
        <w:pStyle w:val="SHTKBlockLabel"/>
      </w:pPr>
      <w:r>
        <w:rPr>
          <w:b w:val="0"/>
        </w:rPr>
        <w:t>원문</w:t>
      </w:r>
    </w:p>
    <w:p>
      <w:pPr>
        <w:pStyle w:val="SHTKSourceText"/>
      </w:pPr>
      <w:r>
        <w:rPr>
          <w:b w:val="0"/>
        </w:rPr>
        <w:t>此第九念上所得得且能與力已取</w:t>
      </w:r>
    </w:p>
    <w:p>
      <w:pPr>
        <w:pStyle w:val="SHTKBlockLabel"/>
      </w:pPr>
      <w:r>
        <w:rPr>
          <w:b w:val="0"/>
        </w:rPr>
        <w:t>한국어 직역</w:t>
      </w:r>
    </w:p>
    <w:p>
      <w:pPr>
        <w:pStyle w:val="SHTKTranslationText"/>
      </w:pPr>
      <w:r>
        <w:rPr>
          <w:b w:val="0"/>
        </w:rPr>
        <w:t>이 아홉째 찰나 위에서 얻었던 득은 이미 힘을 주었고 과를 취했으므로,</w:t>
      </w:r>
    </w:p>
    <w:p>
      <w:pPr>
        <w:pStyle w:val="SHTKBlockLabel"/>
      </w:pPr>
      <w:r>
        <w:rPr>
          <w:b w:val="0"/>
        </w:rPr>
        <w:t>교감·번역 메모</w:t>
      </w:r>
    </w:p>
    <w:p>
      <w:pPr>
        <w:pStyle w:val="SHTKNoteSummary"/>
      </w:pPr>
      <w:r>
        <w:rPr>
          <w:b w:val="0"/>
        </w:rPr>
        <w:t>[0156c2201] 현재·보존 XML은 CBETA의 「已」와 卍續의 「巳」를 구별한다. 이 문맥에서는 「已」로 뜻을 읽으므로 번역 차이는 없다.</w:t>
      </w:r>
    </w:p>
    <w:p>
      <w:pPr>
        <w:pStyle w:val="SHTKNoteDetail"/>
      </w:pPr>
      <w:r>
        <w:rPr>
          <w:b w:val="0"/>
        </w:rPr>
        <w:t>원교감 원문 또는 원주 | 已【CB】，巳【卍續】</w:t>
      </w:r>
    </w:p>
    <w:p>
      <w:pPr>
        <w:pStyle w:val="SHTKNoteDetail"/>
      </w:pPr>
      <w:r>
        <w:rPr>
          <w:b w:val="0"/>
        </w:rPr>
        <w:t>교감 번호 | 0156c2201</w:t>
      </w:r>
    </w:p>
    <w:p>
      <w:pPr>
        <w:pStyle w:val="SHTKNoteDetail"/>
      </w:pPr>
      <w:r>
        <w:rPr>
          <w:b w:val="0"/>
        </w:rPr>
        <w:t>판본 정보 | 양쪽 XML에 보이는 판본 약호: 【CB】 CBETA 채택 독법, 【卍續】 『卍續藏』 독법. 사용자 TXT 독법은 독립하여 보존한다.</w:t>
      </w:r>
    </w:p>
    <w:p>
      <w:pPr>
        <w:pStyle w:val="SHTKNoteDetail"/>
      </w:pPr>
      <w:r>
        <w:rPr>
          <w:b w:val="0"/>
        </w:rPr>
        <w:t>저본 독법 | 且能與力已取</w:t>
      </w:r>
    </w:p>
    <w:p>
      <w:pPr>
        <w:pStyle w:val="SHTKNoteDetail"/>
      </w:pPr>
      <w:r>
        <w:rPr>
          <w:b w:val="0"/>
        </w:rPr>
        <w:t>저본 적용 구절 | 且能與力已取</w:t>
      </w:r>
    </w:p>
    <w:p>
      <w:pPr>
        <w:pStyle w:val="SHTKNoteDetail"/>
      </w:pPr>
      <w:r>
        <w:rPr>
          <w:b w:val="0"/>
        </w:rPr>
        <w:t>저본 기준 한국어 번역 | 이미 과를 취한 채 힘을 줄 수 있다</w:t>
      </w:r>
    </w:p>
    <w:p>
      <w:pPr>
        <w:pStyle w:val="SHTKNoteDetail"/>
      </w:pPr>
      <w:r>
        <w:rPr>
          <w:b w:val="0"/>
        </w:rPr>
        <w:t>이문 독법 또는 편집상 추정 | 且能與力巳取</w:t>
      </w:r>
    </w:p>
    <w:p>
      <w:pPr>
        <w:pStyle w:val="SHTKNoteDetail"/>
      </w:pPr>
      <w:r>
        <w:rPr>
          <w:b w:val="0"/>
        </w:rPr>
        <w:t>이문 적용 구절 | 且能與力巳取</w:t>
      </w:r>
    </w:p>
    <w:p>
      <w:pPr>
        <w:pStyle w:val="SHTKNoteDetail"/>
      </w:pPr>
      <w:r>
        <w:rPr>
          <w:b w:val="0"/>
        </w:rPr>
        <w:t>이문 기준 한국어 번역 | 이미 과를 취한 채 힘을 줄 수 있다</w:t>
      </w:r>
    </w:p>
    <w:p>
      <w:pPr>
        <w:pStyle w:val="SHTKNoteDetail"/>
      </w:pPr>
      <w:r>
        <w:rPr>
          <w:b w:val="0"/>
        </w:rPr>
        <w:t>의미 차이 | 이 문맥에서 「巳」는 완료·전후·이후 등을 나타내는 「已」의 자형 이문으로 기록된 것이다. 독자적인 지지(地支)나 시각의 뜻을 적용할 근거는 없다.</w:t>
      </w:r>
    </w:p>
    <w:p>
      <w:pPr>
        <w:pStyle w:val="SHTKNoteDetail"/>
      </w:pPr>
      <w:r>
        <w:rPr>
          <w:b w:val="0"/>
        </w:rPr>
        <w:t>한국어 해설 | 「已取」는 과를 취하는 작용이 이미 성립한 상태를 표시하므로 뒤의 「不是取果」와 직접 연결된다. 卍續의 「巳」는 취과·여과의 시간 관계를 달리하지 않는다.</w:t>
      </w:r>
    </w:p>
    <w:p>
      <w:pPr>
        <w:pStyle w:val="SHTKNoteDetail"/>
      </w:pPr>
      <w:r>
        <w:rPr>
          <w:b w:val="0"/>
        </w:rPr>
        <w:t>문맥상 해설 | 선근 재상속에서 아홉째 품 선의 득이 취과·여과의 어느 경우에 해당하는지 설명하는 곳.</w:t>
      </w:r>
    </w:p>
    <w:p>
      <w:pPr>
        <w:pStyle w:val="SHTKNoteDetail"/>
      </w:pPr>
      <w:r>
        <w:rPr>
          <w:b w:val="0"/>
        </w:rPr>
        <w:t>번역 영향 판정 | [번역 차이 없음]</w:t>
      </w:r>
    </w:p>
    <w:p>
      <w:pPr>
        <w:pStyle w:val="SHTKNoteDetail"/>
      </w:pPr>
      <w:r>
        <w:rPr>
          <w:b w:val="0"/>
        </w:rPr>
        <w:t>공식 출처 | 사용자 기본 저본 구사론송소의초.txt; 보존 X53n0839.xml 및 현재형 X53n0839 (1).xml의 본문 &lt;anchor&gt;와 &lt;back&gt;&lt;note&gt;. 공식 note ID 0156c2201</w:t>
      </w:r>
    </w:p>
    <w:p>
      <w:pPr>
        <w:pStyle w:val="SHTKBlockLabel"/>
      </w:pPr>
      <w:r>
        <w:rPr>
          <w:b w:val="0"/>
        </w:rPr>
        <w:t>원문</w:t>
      </w:r>
    </w:p>
    <w:p>
      <w:pPr>
        <w:pStyle w:val="SHTKSourceText"/>
      </w:pPr>
      <w:r>
        <w:rPr>
          <w:b w:val="0"/>
        </w:rPr>
        <w:t>故不是取果 即第二句也 中間染上得至善得 望彼亦不取不與也 論主改意 疏釋恐人濫通取過去前八品善得</w:t>
      </w:r>
    </w:p>
    <w:p>
      <w:pPr>
        <w:pStyle w:val="SHTKBlockLabel"/>
      </w:pPr>
      <w:r>
        <w:rPr>
          <w:b w:val="0"/>
        </w:rPr>
        <w:t>한국어 직역</w:t>
      </w:r>
    </w:p>
    <w:p>
      <w:pPr>
        <w:pStyle w:val="SHTKTranslationText"/>
      </w:pPr>
      <w:r>
        <w:rPr>
          <w:b w:val="0"/>
        </w:rPr>
        <w:t>다시 과를 취하는 것은 아니다. 그러므로 둘째 구절이 된다. 그 사이 염오법 위의 득에서 선법의 득에 이르기까지는, 그것에 대하여 과를 취하지도 주지도 않는다. 논주가 뜻을 고친 것은, 소의 해석 때문에 사람들이 과거의 앞선 여덟 품 선의 득까지 취한다고 혼동할까 염려하여,</w:t>
      </w:r>
    </w:p>
    <w:p>
      <w:pPr>
        <w:pStyle w:val="SHTKBlockLabel"/>
      </w:pPr>
      <w:r>
        <w:rPr>
          <w:b w:val="0"/>
        </w:rPr>
        <w:t>원문</w:t>
      </w:r>
    </w:p>
    <w:p>
      <w:pPr>
        <w:pStyle w:val="SHTKSourceText"/>
      </w:pPr>
      <w:r>
        <w:rPr>
          <w:b w:val="0"/>
        </w:rPr>
        <w:t>所以改今第二句 即取第九品善上得 據實 續善即通續九品 今所取即唯第九品得也 寶法師釋云</w:t>
      </w:r>
    </w:p>
    <w:p>
      <w:pPr>
        <w:pStyle w:val="SHTKBlockLabel"/>
      </w:pPr>
      <w:r>
        <w:rPr>
          <w:b w:val="0"/>
        </w:rPr>
        <w:t>한국어 직역</w:t>
      </w:r>
    </w:p>
    <w:p>
      <w:pPr>
        <w:pStyle w:val="SHTKTranslationText"/>
      </w:pPr>
      <w:r>
        <w:rPr>
          <w:b w:val="0"/>
        </w:rPr>
        <w:t>지금 둘째 구절을 고친 것이다. 곧 아홉째 품의 선 위에 있는 득을 취한 것이다. 실제에 의거하면, 선근을 잇는 것은 아홉 품 모두를 잇는 데 통하지만, 여기서 취한 것은 오직 아홉째 품의 득뿐이다. 보법사는 다음과 같이 해석한다.</w:t>
      </w:r>
    </w:p>
    <w:p>
      <w:pPr>
        <w:pStyle w:val="SHTKBlockLabel"/>
      </w:pPr>
      <w:r>
        <w:rPr>
          <w:b w:val="0"/>
        </w:rPr>
        <w:t>원문</w:t>
      </w:r>
    </w:p>
    <w:p>
      <w:pPr>
        <w:pStyle w:val="SHTKSourceText"/>
      </w:pPr>
      <w:r>
        <w:rPr>
          <w:b w:val="0"/>
        </w:rPr>
        <w:t>舉果顯因相難知 故改 舉續善根最初善果上得 顯取過去第九品善上所得得 因用相難知 故改也。</w:t>
      </w:r>
    </w:p>
    <w:p>
      <w:pPr>
        <w:pStyle w:val="SHTKBlockLabel"/>
      </w:pPr>
      <w:r>
        <w:rPr>
          <w:b w:val="0"/>
        </w:rPr>
        <w:t>한국어 직역</w:t>
      </w:r>
    </w:p>
    <w:p>
      <w:pPr>
        <w:pStyle w:val="SHTKTranslationText"/>
      </w:pPr>
      <w:r>
        <w:rPr>
          <w:b w:val="0"/>
        </w:rPr>
        <w:t>과를 들어 인을 드러내는 것은 그 모습을 알기 어려우므로, 고친 것이다. 선근을 다시 이을 때 최초의 선과 위에 있는 득을 들어서, 과거의 아홉째 품 선 위에 얻었던 득을 취한다는 것을 드러낸다. 인의 작용과 모습을 알기 어려우므로, 고친 것이다.</w:t>
      </w:r>
    </w:p>
    <w:p>
      <w:pPr>
        <w:pStyle w:val="SHTKBlockLabel"/>
      </w:pPr>
      <w:r>
        <w:rPr>
          <w:b w:val="0"/>
        </w:rPr>
        <w:t>위치표지</w:t>
      </w:r>
    </w:p>
    <w:p>
      <w:bookmarkStart w:id="368" w:name="loc_0157a05_368"/>
      <w:pPr>
        <w:pStyle w:val="SHTKPositionMarker"/>
      </w:pPr>
      <w:r>
        <w:rPr>
          <w:b w:val="0"/>
        </w:rPr>
        <w:t>[0157a05]</w:t>
      </w:r>
      <w:bookmarkEnd w:id="368"/>
    </w:p>
    <w:p>
      <w:pPr>
        <w:pStyle w:val="SHTKBlockLabel"/>
      </w:pPr>
      <w:r>
        <w:rPr>
          <w:b w:val="0"/>
        </w:rPr>
        <w:t>원문</w:t>
      </w:r>
    </w:p>
    <w:p>
      <w:pPr>
        <w:pStyle w:val="SHTKSourceText"/>
      </w:pPr>
      <w:r>
        <w:rPr>
          <w:b w:val="0"/>
        </w:rPr>
        <w:t>不善及有覆無記同類因 皆有四句 准善可知 無覆無記舉取果問 與果順後句答 亦可知。</w:t>
      </w:r>
    </w:p>
    <w:p>
      <w:pPr>
        <w:pStyle w:val="SHTKBlockLabel"/>
      </w:pPr>
      <w:r>
        <w:rPr>
          <w:b w:val="0"/>
        </w:rPr>
        <w:t>한국어 직역</w:t>
      </w:r>
    </w:p>
    <w:p>
      <w:pPr>
        <w:pStyle w:val="SHTKTranslationText"/>
      </w:pPr>
      <w:r>
        <w:rPr>
          <w:b w:val="0"/>
        </w:rPr>
        <w:t>불선과 유부무기의 동류인에도 모두 네 구분이 있으니, 선에 관한 설명에 준하여 알 수 있다. 무부무기는 취과를 들어 질문하고, 여과에 관해서는 뒤의 구절에 따라 답하므로, 또한 알 수 있다.</w:t>
      </w:r>
    </w:p>
    <w:p>
      <w:pPr>
        <w:pStyle w:val="SHTKBlockLabel"/>
      </w:pPr>
      <w:r>
        <w:rPr>
          <w:b w:val="0"/>
        </w:rPr>
        <w:t>위치표지</w:t>
      </w:r>
    </w:p>
    <w:p>
      <w:bookmarkStart w:id="369" w:name="loc_0157a07_369"/>
      <w:pPr>
        <w:pStyle w:val="SHTKPositionMarker"/>
      </w:pPr>
      <w:r>
        <w:rPr>
          <w:b w:val="0"/>
        </w:rPr>
        <w:t>[0157a07]</w:t>
      </w:r>
      <w:bookmarkEnd w:id="369"/>
    </w:p>
    <w:p>
      <w:pPr>
        <w:pStyle w:val="SHTKBlockLabel"/>
      </w:pPr>
      <w:r>
        <w:rPr>
          <w:b w:val="0"/>
        </w:rPr>
        <w:t>원문</w:t>
      </w:r>
    </w:p>
    <w:p>
      <w:pPr>
        <w:pStyle w:val="SHTKSourceText"/>
      </w:pPr>
      <w:r>
        <w:rPr>
          <w:b w:val="0"/>
        </w:rPr>
        <w:t>[1]法從因生</w:t>
      </w:r>
    </w:p>
    <w:p>
      <w:pPr>
        <w:pStyle w:val="SHTKBlockLabel"/>
      </w:pPr>
      <w:r>
        <w:rPr>
          <w:b w:val="0"/>
        </w:rPr>
        <w:t>한국어 직역</w:t>
      </w:r>
    </w:p>
    <w:p>
      <w:pPr>
        <w:pStyle w:val="SHTKTranslationText"/>
      </w:pPr>
      <w:r>
        <w:rPr>
          <w:b w:val="0"/>
        </w:rPr>
        <w:t>‘법이 인으로부터 생겨난다’는 것은,</w:t>
      </w:r>
    </w:p>
    <w:p>
      <w:pPr>
        <w:pStyle w:val="SHTKBlockLabel"/>
      </w:pPr>
      <w:r>
        <w:rPr>
          <w:b w:val="0"/>
        </w:rPr>
        <w:t>교감·번역 메모</w:t>
      </w:r>
    </w:p>
    <w:p>
      <w:pPr>
        <w:pStyle w:val="SHTKNoteSummary"/>
      </w:pPr>
      <w:r>
        <w:rPr>
          <w:b w:val="0"/>
        </w:rPr>
        <w:t>[0157001] 법이 인에서 생겨나는 이하 부분을 알리는 과문이다.</w:t>
      </w:r>
    </w:p>
    <w:p>
      <w:pPr>
        <w:pStyle w:val="SHTKNoteDetail"/>
      </w:pPr>
      <w:r>
        <w:rPr>
          <w:b w:val="0"/>
        </w:rPr>
        <w:t>원교감 원문 또는 원주 | 明法從因生下</w:t>
      </w:r>
    </w:p>
    <w:p>
      <w:pPr>
        <w:pStyle w:val="SHTKNoteDetail"/>
      </w:pPr>
      <w:r>
        <w:rPr>
          <w:b w:val="0"/>
        </w:rPr>
        <w:t>교감 번호 | 0157001</w:t>
      </w:r>
    </w:p>
    <w:p>
      <w:pPr>
        <w:pStyle w:val="SHTKNoteDetail"/>
      </w:pPr>
      <w:r>
        <w:rPr>
          <w:b w:val="0"/>
        </w:rPr>
        <w:t>판본 정보 | 양쪽 XML의 note type="orig"로 남은 과문·원주 또는 편집상 의문. 판본 차이를 확정하는 rdg가 아님.</w:t>
      </w:r>
    </w:p>
    <w:p>
      <w:pPr>
        <w:pStyle w:val="SHTKNoteDetail"/>
      </w:pPr>
      <w:r>
        <w:rPr>
          <w:b w:val="0"/>
        </w:rPr>
        <w:t>저본 독법 | 法從因生</w:t>
      </w:r>
    </w:p>
    <w:p>
      <w:pPr>
        <w:pStyle w:val="SHTKNoteDetail"/>
      </w:pPr>
      <w:r>
        <w:rPr>
          <w:b w:val="0"/>
        </w:rPr>
        <w:t>저본 적용 구절 | 法從因生</w:t>
      </w:r>
    </w:p>
    <w:p>
      <w:pPr>
        <w:pStyle w:val="SHTKNoteDetail"/>
      </w:pPr>
      <w:r>
        <w:rPr>
          <w:b w:val="0"/>
        </w:rPr>
        <w:t>저본 기준 한국어 번역 | 법이 인으로부터 생겨난다</w:t>
      </w:r>
    </w:p>
    <w:p>
      <w:pPr>
        <w:pStyle w:val="SHTKNoteDetail"/>
      </w:pPr>
      <w:r>
        <w:rPr>
          <w:b w:val="0"/>
        </w:rPr>
        <w:t>이문 독법 또는 편집상 추정 | 해당 없음(원주·과문은 판본 이문 아님)</w:t>
      </w:r>
    </w:p>
    <w:p>
      <w:pPr>
        <w:pStyle w:val="SHTKNoteDetail"/>
      </w:pPr>
      <w:r>
        <w:rPr>
          <w:b w:val="0"/>
        </w:rPr>
        <w:t>이문 적용 구절 | 해당 없음(원주·과문은 판본 이문 아님)</w:t>
      </w:r>
    </w:p>
    <w:p>
      <w:pPr>
        <w:pStyle w:val="SHTKNoteDetail"/>
      </w:pPr>
      <w:r>
        <w:rPr>
          <w:b w:val="0"/>
        </w:rPr>
        <w:t>이문 기준 한국어 번역 | 해당 없음(다른 독법이 없음)</w:t>
      </w:r>
    </w:p>
    <w:p>
      <w:pPr>
        <w:pStyle w:val="SHTKNoteDetail"/>
      </w:pPr>
      <w:r>
        <w:rPr>
          <w:b w:val="0"/>
        </w:rPr>
        <w:t>의미 차이 | 과문 또는 원주의 설명으로, 저본 글자 자체에 대응하는 별도 확정 이문은 없다.</w:t>
      </w:r>
    </w:p>
    <w:p>
      <w:pPr>
        <w:pStyle w:val="SHTKNoteDetail"/>
      </w:pPr>
      <w:r>
        <w:rPr>
          <w:b w:val="0"/>
        </w:rPr>
        <w:t>한국어 해설 | 일흔두 법의 각 법이 여섯 인 가운데 몇 인으로부터 생겨나는지를 분류하는 새 소절을 표시한다. 문자 교정이나 판본 독법이 아니다.</w:t>
      </w:r>
    </w:p>
    <w:p>
      <w:pPr>
        <w:pStyle w:val="SHTKNoteDetail"/>
      </w:pPr>
      <w:r>
        <w:rPr>
          <w:b w:val="0"/>
        </w:rPr>
        <w:t>문맥상 해설 | 심왕·심소와 색·불상응행을 두 종류로 나누고 다시 세부 항목으로 분류하는 부분.</w:t>
      </w:r>
    </w:p>
    <w:p>
      <w:pPr>
        <w:pStyle w:val="SHTKNoteDetail"/>
      </w:pPr>
      <w:r>
        <w:rPr>
          <w:b w:val="0"/>
        </w:rPr>
        <w:t>번역 영향 판정 | [번역 차이 없음]</w:t>
      </w:r>
    </w:p>
    <w:p>
      <w:pPr>
        <w:pStyle w:val="SHTKNoteDetail"/>
      </w:pPr>
      <w:r>
        <w:rPr>
          <w:b w:val="0"/>
        </w:rPr>
        <w:t>공식 출처 | 사용자 기본 저본 구사론송소의초.txt; 보존 X53n0839.xml 및 현재형 X53n0839 (1).xml의 본문 &lt;anchor&gt;와 &lt;back&gt;&lt;note&gt;. 공식 note ID 0157001</w:t>
      </w:r>
    </w:p>
    <w:p>
      <w:pPr>
        <w:pStyle w:val="SHTKBlockLabel"/>
      </w:pPr>
      <w:r>
        <w:rPr>
          <w:b w:val="0"/>
        </w:rPr>
        <w:t>원문</w:t>
      </w:r>
    </w:p>
    <w:p>
      <w:pPr>
        <w:pStyle w:val="SHTKSourceText"/>
      </w:pPr>
      <w:r>
        <w:rPr>
          <w:b w:val="0"/>
        </w:rPr>
        <w:t>即七十二法 一一法六因 幾因生 分為兩類 明心王 心所為一類</w:t>
      </w:r>
    </w:p>
    <w:p>
      <w:pPr>
        <w:pStyle w:val="SHTKBlockLabel"/>
      </w:pPr>
      <w:r>
        <w:rPr>
          <w:b w:val="0"/>
        </w:rPr>
        <w:t>한국어 직역</w:t>
      </w:r>
    </w:p>
    <w:p>
      <w:pPr>
        <w:pStyle w:val="SHTKTranslationText"/>
      </w:pPr>
      <w:r>
        <w:rPr>
          <w:b w:val="0"/>
        </w:rPr>
        <w:t>곧 일흔두 법의 각각의 법이 여섯 인 가운데 몇 가지 인으로부터 생기는지를 말한다. 이를 두 부류로 나누어, 심왕과 심소를 한 부류로 삼고,</w:t>
      </w:r>
    </w:p>
    <w:p>
      <w:pPr>
        <w:pStyle w:val="SHTKBlockLabel"/>
      </w:pPr>
      <w:r>
        <w:rPr>
          <w:b w:val="0"/>
        </w:rPr>
        <w:t>원문</w:t>
      </w:r>
    </w:p>
    <w:p>
      <w:pPr>
        <w:pStyle w:val="SHTKSourceText"/>
      </w:pPr>
      <w:r>
        <w:rPr>
          <w:b w:val="0"/>
        </w:rPr>
        <w:t>色不相應作一類辨也。</w:t>
      </w:r>
    </w:p>
    <w:p>
      <w:pPr>
        <w:pStyle w:val="SHTKBlockLabel"/>
      </w:pPr>
      <w:r>
        <w:rPr>
          <w:b w:val="0"/>
        </w:rPr>
        <w:t>한국어 직역</w:t>
      </w:r>
    </w:p>
    <w:p>
      <w:pPr>
        <w:pStyle w:val="SHTKTranslationText"/>
      </w:pPr>
      <w:r>
        <w:rPr>
          <w:b w:val="0"/>
        </w:rPr>
        <w:t>색법과 불상응행을 한 부류로 삼아 논한다.</w:t>
      </w:r>
    </w:p>
    <w:p>
      <w:pPr>
        <w:pStyle w:val="SHTKBlockLabel"/>
      </w:pPr>
      <w:r>
        <w:rPr>
          <w:b w:val="0"/>
        </w:rPr>
        <w:t>위치표지</w:t>
      </w:r>
    </w:p>
    <w:p>
      <w:bookmarkStart w:id="370" w:name="loc_0157a09_370"/>
      <w:pPr>
        <w:pStyle w:val="SHTKPositionMarker"/>
      </w:pPr>
      <w:r>
        <w:rPr>
          <w:b w:val="0"/>
        </w:rPr>
        <w:t>[0157a09]</w:t>
      </w:r>
      <w:bookmarkEnd w:id="370"/>
    </w:p>
    <w:p>
      <w:pPr>
        <w:pStyle w:val="SHTKBlockLabel"/>
      </w:pPr>
      <w:r>
        <w:rPr>
          <w:b w:val="0"/>
        </w:rPr>
        <w:t>원문</w:t>
      </w:r>
    </w:p>
    <w:p>
      <w:pPr>
        <w:pStyle w:val="SHTKSourceText"/>
      </w:pPr>
      <w:r>
        <w:rPr>
          <w:b w:val="0"/>
        </w:rPr>
        <w:t>染汙法者 心王 大地 十不定 尋 伺</w:t>
      </w:r>
    </w:p>
    <w:p>
      <w:pPr>
        <w:pStyle w:val="SHTKBlockLabel"/>
      </w:pPr>
      <w:r>
        <w:rPr>
          <w:b w:val="0"/>
        </w:rPr>
        <w:t>한국어 직역</w:t>
      </w:r>
    </w:p>
    <w:p>
      <w:pPr>
        <w:pStyle w:val="SHTKTranslationText"/>
      </w:pPr>
      <w:r>
        <w:rPr>
          <w:b w:val="0"/>
        </w:rPr>
        <w:t>‘염오법’이라는 것은, 심왕, 대지법, 열 가지 부정지법, 심(尋), 사(伺),</w:t>
      </w:r>
    </w:p>
    <w:p>
      <w:pPr>
        <w:pStyle w:val="SHTKBlockLabel"/>
      </w:pPr>
      <w:r>
        <w:rPr>
          <w:b w:val="0"/>
        </w:rPr>
        <w:t>원문</w:t>
      </w:r>
    </w:p>
    <w:p>
      <w:pPr>
        <w:pStyle w:val="SHTKSourceText"/>
      </w:pPr>
      <w:r>
        <w:rPr>
          <w:b w:val="0"/>
        </w:rPr>
        <w:t>睡眠 此上通三性 取染汙邊 惡作通二性 取不善 大煩惱六</w:t>
      </w:r>
    </w:p>
    <w:p>
      <w:pPr>
        <w:pStyle w:val="SHTKBlockLabel"/>
      </w:pPr>
      <w:r>
        <w:rPr>
          <w:b w:val="0"/>
        </w:rPr>
        <w:t>한국어 직역</w:t>
      </w:r>
    </w:p>
    <w:p>
      <w:pPr>
        <w:pStyle w:val="SHTKTranslationText"/>
      </w:pPr>
      <w:r>
        <w:rPr>
          <w:b w:val="0"/>
        </w:rPr>
        <w:t>수면(睡眠)을 가리킨다. 이상의 것들은 삼성에 통하지만, 그중 염오에 속하는 측면을 취한다. 악작은 두 성에 통하므로, 불선에 속하는 측면을 취한다. 여섯 가지 대번뇌지법과,</w:t>
      </w:r>
    </w:p>
    <w:p>
      <w:pPr>
        <w:pStyle w:val="SHTKBlockLabel"/>
      </w:pPr>
      <w:r>
        <w:rPr>
          <w:b w:val="0"/>
        </w:rPr>
        <w:t>원문</w:t>
      </w:r>
    </w:p>
    <w:p>
      <w:pPr>
        <w:pStyle w:val="SHTKSourceText"/>
      </w:pPr>
      <w:r>
        <w:rPr>
          <w:b w:val="0"/>
        </w:rPr>
        <w:t>大不善二不定 貪 嗔 疑 慢 小煩惱十</w:t>
      </w:r>
    </w:p>
    <w:p>
      <w:pPr>
        <w:pStyle w:val="SHTKBlockLabel"/>
      </w:pPr>
      <w:r>
        <w:rPr>
          <w:b w:val="0"/>
        </w:rPr>
        <w:t>한국어 직역</w:t>
      </w:r>
    </w:p>
    <w:p>
      <w:pPr>
        <w:pStyle w:val="SHTKTranslationText"/>
      </w:pPr>
      <w:r>
        <w:rPr>
          <w:b w:val="0"/>
        </w:rPr>
        <w:t>두 가지 대불선지법 및 부정지법 가운데, 탐, 진, 의, 만, 열 가지 소번뇌지법을 합하면,</w:t>
      </w:r>
    </w:p>
    <w:p>
      <w:pPr>
        <w:pStyle w:val="SHTKBlockLabel"/>
      </w:pPr>
      <w:r>
        <w:rPr>
          <w:b w:val="0"/>
        </w:rPr>
        <w:t>원문</w:t>
      </w:r>
    </w:p>
    <w:p>
      <w:pPr>
        <w:pStyle w:val="SHTKSourceText"/>
      </w:pPr>
      <w:r>
        <w:rPr>
          <w:b w:val="0"/>
        </w:rPr>
        <w:t>都三十七法 一一生時 除異熟因 餘五因生 異熟因生無記法 不生染汙法也</w:t>
      </w:r>
    </w:p>
    <w:p>
      <w:pPr>
        <w:pStyle w:val="SHTKBlockLabel"/>
      </w:pPr>
      <w:r>
        <w:rPr>
          <w:b w:val="0"/>
        </w:rPr>
        <w:t>한국어 직역</w:t>
      </w:r>
    </w:p>
    <w:p>
      <w:pPr>
        <w:pStyle w:val="SHTKTranslationText"/>
      </w:pPr>
      <w:r>
        <w:rPr>
          <w:b w:val="0"/>
        </w:rPr>
        <w:t>모두 서른일곱 법이 된다. 그 각각이 생겨날 때에는, 이숙인을 제외하고, 나머지 다섯 인으로부터 생겨난다. 이숙인은 무기법을 생기게 하지, 염오법을 생기게 하지 않기 때문이다.</w:t>
      </w:r>
    </w:p>
    <w:p>
      <w:pPr>
        <w:pStyle w:val="SHTKBlockLabel"/>
      </w:pPr>
      <w:r>
        <w:rPr>
          <w:b w:val="0"/>
        </w:rPr>
        <w:t>원문</w:t>
      </w:r>
    </w:p>
    <w:p>
      <w:pPr>
        <w:pStyle w:val="SHTKSourceText"/>
      </w:pPr>
      <w:r>
        <w:rPr>
          <w:b w:val="0"/>
        </w:rPr>
        <w:t>第二 異熟生法者 取心王 大地 尋 伺</w:t>
      </w:r>
    </w:p>
    <w:p>
      <w:pPr>
        <w:pStyle w:val="SHTKBlockLabel"/>
      </w:pPr>
      <w:r>
        <w:rPr>
          <w:b w:val="0"/>
        </w:rPr>
        <w:t>한국어 직역</w:t>
      </w:r>
    </w:p>
    <w:p>
      <w:pPr>
        <w:pStyle w:val="SHTKTranslationText"/>
      </w:pPr>
      <w:r>
        <w:rPr>
          <w:b w:val="0"/>
        </w:rPr>
        <w:t>둘째, 이숙생법이라는 것은, 심왕과, 대지법과, 심과, 사를 취한다.</w:t>
      </w:r>
    </w:p>
    <w:p>
      <w:pPr>
        <w:pStyle w:val="SHTKBlockLabel"/>
      </w:pPr>
      <w:r>
        <w:rPr>
          <w:b w:val="0"/>
        </w:rPr>
        <w:t>원문</w:t>
      </w:r>
    </w:p>
    <w:p>
      <w:pPr>
        <w:pStyle w:val="SHTKSourceText"/>
      </w:pPr>
      <w:r>
        <w:rPr>
          <w:b w:val="0"/>
        </w:rPr>
        <w:t>此十三取異熟無記性邊 從五因生 除遍因 遍行因 生染汙法 不生無記法也。</w:t>
      </w:r>
    </w:p>
    <w:p>
      <w:pPr>
        <w:pStyle w:val="SHTKBlockLabel"/>
      </w:pPr>
      <w:r>
        <w:rPr>
          <w:b w:val="0"/>
        </w:rPr>
        <w:t>한국어 직역</w:t>
      </w:r>
    </w:p>
    <w:p>
      <w:pPr>
        <w:pStyle w:val="SHTKTranslationText"/>
      </w:pPr>
      <w:r>
        <w:rPr>
          <w:b w:val="0"/>
        </w:rPr>
        <w:t>이 열세 가지는 이숙무기의 성질에 속하는 측면을 취하여, 다섯 인으로부터 생겨나되, 변행인을 제외한다. 변행인은 염오법을 생기게 하지, 무기법을 생기게 하지 않기 때문이다.</w:t>
      </w:r>
    </w:p>
    <w:p>
      <w:pPr>
        <w:pStyle w:val="SHTKBlockLabel"/>
      </w:pPr>
      <w:r>
        <w:rPr>
          <w:b w:val="0"/>
        </w:rPr>
        <w:t>위치표지</w:t>
      </w:r>
    </w:p>
    <w:p>
      <w:bookmarkStart w:id="371" w:name="loc_0157a16_371"/>
      <w:pPr>
        <w:pStyle w:val="SHTKPositionMarker"/>
      </w:pPr>
      <w:r>
        <w:rPr>
          <w:b w:val="0"/>
        </w:rPr>
        <w:t>[0157a16]</w:t>
      </w:r>
      <w:bookmarkEnd w:id="371"/>
    </w:p>
    <w:p>
      <w:pPr>
        <w:pStyle w:val="SHTKBlockLabel"/>
      </w:pPr>
      <w:r>
        <w:rPr>
          <w:b w:val="0"/>
        </w:rPr>
        <w:t>원문</w:t>
      </w:r>
    </w:p>
    <w:p>
      <w:pPr>
        <w:pStyle w:val="SHTKSourceText"/>
      </w:pPr>
      <w:r>
        <w:rPr>
          <w:b w:val="0"/>
        </w:rPr>
        <w:t>第三 三所餘法者 除前三類外 皆是此中攝 取心王大地十 尋伺大善十</w:t>
      </w:r>
    </w:p>
    <w:p>
      <w:pPr>
        <w:pStyle w:val="SHTKBlockLabel"/>
      </w:pPr>
      <w:r>
        <w:rPr>
          <w:b w:val="0"/>
        </w:rPr>
        <w:t>한국어 직역</w:t>
      </w:r>
    </w:p>
    <w:p>
      <w:pPr>
        <w:pStyle w:val="SHTKTranslationText"/>
      </w:pPr>
      <w:r>
        <w:rPr>
          <w:b w:val="0"/>
        </w:rPr>
        <w:t>셋째, 셋째, 나머지 법이라는 것은, 앞의 세 부류를 제외한 것은 모두 이 가운데 포함된다. 심왕과 대지법 열 가지, 심·사와 대선지법 열 가지를 취한다.</w:t>
      </w:r>
    </w:p>
    <w:p>
      <w:pPr>
        <w:pStyle w:val="SHTKBlockLabel"/>
      </w:pPr>
      <w:r>
        <w:rPr>
          <w:b w:val="0"/>
        </w:rPr>
        <w:t>원문</w:t>
      </w:r>
    </w:p>
    <w:p>
      <w:pPr>
        <w:pStyle w:val="SHTKSourceText"/>
      </w:pPr>
      <w:r>
        <w:rPr>
          <w:b w:val="0"/>
        </w:rPr>
        <w:t>此二十三法中</w:t>
      </w:r>
    </w:p>
    <w:p>
      <w:pPr>
        <w:pStyle w:val="SHTKBlockLabel"/>
      </w:pPr>
      <w:r>
        <w:rPr>
          <w:b w:val="0"/>
        </w:rPr>
        <w:t>한국어 직역</w:t>
      </w:r>
    </w:p>
    <w:p>
      <w:pPr>
        <w:pStyle w:val="SHTKTranslationText"/>
      </w:pPr>
      <w:r>
        <w:rPr>
          <w:b w:val="0"/>
        </w:rPr>
        <w:t>이 스물세 법 가운데서,</w:t>
      </w:r>
    </w:p>
    <w:p>
      <w:pPr>
        <w:pStyle w:val="SHTKBlockLabel"/>
      </w:pPr>
      <w:r>
        <w:rPr>
          <w:b w:val="0"/>
        </w:rPr>
        <w:t>원문</w:t>
      </w:r>
    </w:p>
    <w:p>
      <w:pPr>
        <w:pStyle w:val="SHTKSourceText"/>
      </w:pPr>
      <w:r>
        <w:rPr>
          <w:b w:val="0"/>
        </w:rPr>
        <w:t>取苦法智已生</w:t>
      </w:r>
    </w:p>
    <w:p>
      <w:pPr>
        <w:pStyle w:val="SHTKBlockLabel"/>
      </w:pPr>
      <w:r>
        <w:rPr>
          <w:b w:val="0"/>
        </w:rPr>
        <w:t>한국어 직역</w:t>
      </w:r>
    </w:p>
    <w:p>
      <w:pPr>
        <w:pStyle w:val="SHTKTranslationText"/>
      </w:pPr>
      <w:r>
        <w:rPr>
          <w:b w:val="0"/>
        </w:rPr>
        <w:t>고법지가 이미 생긴 뒤의</w:t>
      </w:r>
    </w:p>
    <w:p>
      <w:pPr>
        <w:pStyle w:val="SHTKBlockLabel"/>
      </w:pPr>
      <w:r>
        <w:rPr>
          <w:b w:val="0"/>
        </w:rPr>
        <w:t>교감·번역 메모</w:t>
      </w:r>
    </w:p>
    <w:p>
      <w:pPr>
        <w:pStyle w:val="SHTKNoteSummary"/>
      </w:pPr>
      <w:r>
        <w:rPr>
          <w:b w:val="0"/>
        </w:rPr>
        <w:t>[0157a1701] 현재·보존 XML은 CBETA의 「已」와 卍續의 「巳」를 구별한다. 이 문맥에서는 「已」로 뜻을 읽으므로 번역 차이는 없다.</w:t>
      </w:r>
    </w:p>
    <w:p>
      <w:pPr>
        <w:pStyle w:val="SHTKNoteDetail"/>
      </w:pPr>
      <w:r>
        <w:rPr>
          <w:b w:val="0"/>
        </w:rPr>
        <w:t>원교감 원문 또는 원주 | 已【CB】，巳【卍續】</w:t>
      </w:r>
    </w:p>
    <w:p>
      <w:pPr>
        <w:pStyle w:val="SHTKNoteDetail"/>
      </w:pPr>
      <w:r>
        <w:rPr>
          <w:b w:val="0"/>
        </w:rPr>
        <w:t>교감 번호 | 0157a1701</w:t>
      </w:r>
    </w:p>
    <w:p>
      <w:pPr>
        <w:pStyle w:val="SHTKNoteDetail"/>
      </w:pPr>
      <w:r>
        <w:rPr>
          <w:b w:val="0"/>
        </w:rPr>
        <w:t>판본 정보 | 양쪽 XML에 보이는 판본 약호: 【CB】 CBETA 채택 독법, 【卍續】 『卍續藏』 독법. 사용자 TXT 독법은 독립하여 보존한다.</w:t>
      </w:r>
    </w:p>
    <w:p>
      <w:pPr>
        <w:pStyle w:val="SHTKNoteDetail"/>
      </w:pPr>
      <w:r>
        <w:rPr>
          <w:b w:val="0"/>
        </w:rPr>
        <w:t>저본 독법 | 苦法智已生</w:t>
      </w:r>
    </w:p>
    <w:p>
      <w:pPr>
        <w:pStyle w:val="SHTKNoteDetail"/>
      </w:pPr>
      <w:r>
        <w:rPr>
          <w:b w:val="0"/>
        </w:rPr>
        <w:t>저본 적용 구절 | 苦法智已生</w:t>
      </w:r>
    </w:p>
    <w:p>
      <w:pPr>
        <w:pStyle w:val="SHTKNoteDetail"/>
      </w:pPr>
      <w:r>
        <w:rPr>
          <w:b w:val="0"/>
        </w:rPr>
        <w:t>저본 기준 한국어 번역 | 고법지가 이미 생겼다</w:t>
      </w:r>
    </w:p>
    <w:p>
      <w:pPr>
        <w:pStyle w:val="SHTKNoteDetail"/>
      </w:pPr>
      <w:r>
        <w:rPr>
          <w:b w:val="0"/>
        </w:rPr>
        <w:t>이문 독법 또는 편집상 추정 | 苦法智巳生</w:t>
      </w:r>
    </w:p>
    <w:p>
      <w:pPr>
        <w:pStyle w:val="SHTKNoteDetail"/>
      </w:pPr>
      <w:r>
        <w:rPr>
          <w:b w:val="0"/>
        </w:rPr>
        <w:t>이문 적용 구절 | 苦法智巳生</w:t>
      </w:r>
    </w:p>
    <w:p>
      <w:pPr>
        <w:pStyle w:val="SHTKNoteDetail"/>
      </w:pPr>
      <w:r>
        <w:rPr>
          <w:b w:val="0"/>
        </w:rPr>
        <w:t>이문 기준 한국어 번역 | 고법지가 이미 생겼다</w:t>
      </w:r>
    </w:p>
    <w:p>
      <w:pPr>
        <w:pStyle w:val="SHTKNoteDetail"/>
      </w:pPr>
      <w:r>
        <w:rPr>
          <w:b w:val="0"/>
        </w:rPr>
        <w:t>의미 차이 | 이 문맥에서 「巳」는 완료·전후·이후 등을 나타내는 「已」의 자형 이문으로 기록된 것이다. 독자적인 지지(地支)나 시각의 뜻을 적용할 근거는 없다.</w:t>
      </w:r>
    </w:p>
    <w:p>
      <w:pPr>
        <w:pStyle w:val="SHTKNoteDetail"/>
      </w:pPr>
      <w:r>
        <w:rPr>
          <w:b w:val="0"/>
        </w:rPr>
        <w:t>한국어 해설 | 「已生」의 완료 표지는 최초 무루의 고법인 한 찰나와 그 이후를 구별하는 데 사용된다. 卍續의 「巳」 표기만으로 해당 단계가 바뀌지는 않는다.</w:t>
      </w:r>
    </w:p>
    <w:p>
      <w:pPr>
        <w:pStyle w:val="SHTKNoteDetail"/>
      </w:pPr>
      <w:r>
        <w:rPr>
          <w:b w:val="0"/>
        </w:rPr>
        <w:t>문맥상 해설 | 스물세 가지 심·심소 중 무루에 해당하는 측면을 고법지가 이미 생긴 뒤로 한정하는 곳.</w:t>
      </w:r>
    </w:p>
    <w:p>
      <w:pPr>
        <w:pStyle w:val="SHTKNoteDetail"/>
      </w:pPr>
      <w:r>
        <w:rPr>
          <w:b w:val="0"/>
        </w:rPr>
        <w:t>번역 영향 판정 | [번역 차이 없음]</w:t>
      </w:r>
    </w:p>
    <w:p>
      <w:pPr>
        <w:pStyle w:val="SHTKNoteDetail"/>
      </w:pPr>
      <w:r>
        <w:rPr>
          <w:b w:val="0"/>
        </w:rPr>
        <w:t>공식 출처 | 사용자 기본 저본 구사론송소의초.txt; 보존 X53n0839.xml 및 현재형 X53n0839 (1).xml의 본문 &lt;anchor&gt;와 &lt;back&gt;&lt;note&gt;. 공식 note ID 0157a1701</w:t>
      </w:r>
    </w:p>
    <w:p>
      <w:pPr>
        <w:pStyle w:val="SHTKBlockLabel"/>
      </w:pPr>
      <w:r>
        <w:rPr>
          <w:b w:val="0"/>
        </w:rPr>
        <w:t>원문</w:t>
      </w:r>
    </w:p>
    <w:p>
      <w:pPr>
        <w:pStyle w:val="SHTKSourceText"/>
      </w:pPr>
      <w:r>
        <w:rPr>
          <w:b w:val="0"/>
        </w:rPr>
        <w:t>[2]云無漏邊</w:t>
      </w:r>
    </w:p>
    <w:p>
      <w:pPr>
        <w:pStyle w:val="SHTKBlockLabel"/>
      </w:pPr>
      <w:r>
        <w:rPr>
          <w:b w:val="0"/>
        </w:rPr>
        <w:t>한국어 직역</w:t>
      </w:r>
    </w:p>
    <w:p>
      <w:pPr>
        <w:pStyle w:val="SHTKTranslationText"/>
      </w:pPr>
      <w:r>
        <w:rPr>
          <w:b w:val="0"/>
        </w:rPr>
        <w:t>‘무루의 측면’이라고 말한 것과, [판독 불확실: 원문의 ‘云’을 삭제해야 하는지 원주가 의문을 제기한다.]</w:t>
      </w:r>
    </w:p>
    <w:p>
      <w:pPr>
        <w:pStyle w:val="SHTKBlockLabel"/>
      </w:pPr>
      <w:r>
        <w:rPr>
          <w:b w:val="0"/>
        </w:rPr>
        <w:t>교감·번역 메모</w:t>
      </w:r>
    </w:p>
    <w:p>
      <w:pPr>
        <w:pStyle w:val="SHTKNoteSummary"/>
      </w:pPr>
      <w:r>
        <w:rPr>
          <w:b w:val="0"/>
        </w:rPr>
        <w:t>[0157002] 원주에서 본문 「云」을 삭제해야 하는지 의문을 제기한다.</w:t>
      </w:r>
    </w:p>
    <w:p>
      <w:pPr>
        <w:pStyle w:val="SHTKNoteDetail"/>
      </w:pPr>
      <w:r>
        <w:rPr>
          <w:b w:val="0"/>
        </w:rPr>
        <w:t>원교감 원문 또는 원주 | 云疑去</w:t>
      </w:r>
    </w:p>
    <w:p>
      <w:pPr>
        <w:pStyle w:val="SHTKNoteDetail"/>
      </w:pPr>
      <w:r>
        <w:rPr>
          <w:b w:val="0"/>
        </w:rPr>
        <w:t>교감 번호 | 0157002</w:t>
      </w:r>
    </w:p>
    <w:p>
      <w:pPr>
        <w:pStyle w:val="SHTKNoteDetail"/>
      </w:pPr>
      <w:r>
        <w:rPr>
          <w:b w:val="0"/>
        </w:rPr>
        <w:t>판본 정보 | 양쪽 XML의 note type="orig"로 남은 과문·원주 또는 편집상 의문. 판본 차이를 확정하는 rdg가 아님.</w:t>
      </w:r>
    </w:p>
    <w:p>
      <w:pPr>
        <w:pStyle w:val="SHTKNoteDetail"/>
      </w:pPr>
      <w:r>
        <w:rPr>
          <w:b w:val="0"/>
        </w:rPr>
        <w:t>저본 독법 | 云無漏邊</w:t>
      </w:r>
    </w:p>
    <w:p>
      <w:pPr>
        <w:pStyle w:val="SHTKNoteDetail"/>
      </w:pPr>
      <w:r>
        <w:rPr>
          <w:b w:val="0"/>
        </w:rPr>
        <w:t>저본 적용 구절 | 云無漏邊</w:t>
      </w:r>
    </w:p>
    <w:p>
      <w:pPr>
        <w:pStyle w:val="SHTKNoteDetail"/>
      </w:pPr>
      <w:r>
        <w:rPr>
          <w:b w:val="0"/>
        </w:rPr>
        <w:t>저본 기준 한국어 번역 | 무루의 측면이라고 말한다</w:t>
      </w:r>
    </w:p>
    <w:p>
      <w:pPr>
        <w:pStyle w:val="SHTKNoteDetail"/>
      </w:pPr>
      <w:r>
        <w:rPr>
          <w:b w:val="0"/>
        </w:rPr>
        <w:t>이문 독법 또는 편집상 추정 | 無漏邊 (「云」 삭제라는 원주의 추정, 확정 판본 이문 아님)</w:t>
      </w:r>
    </w:p>
    <w:p>
      <w:pPr>
        <w:pStyle w:val="SHTKNoteDetail"/>
      </w:pPr>
      <w:r>
        <w:rPr>
          <w:b w:val="0"/>
        </w:rPr>
        <w:t>이문 적용 구절 | 無漏邊 (「云」 삭제라는 원주의 추정, 확정 판본 이문 아님)</w:t>
      </w:r>
    </w:p>
    <w:p>
      <w:pPr>
        <w:pStyle w:val="SHTKNoteDetail"/>
      </w:pPr>
      <w:r>
        <w:rPr>
          <w:b w:val="0"/>
        </w:rPr>
        <w:t>이문 기준 한국어 번역 | 무루에 해당하는 측면</w:t>
      </w:r>
    </w:p>
    <w:p>
      <w:pPr>
        <w:pStyle w:val="SHTKNoteDetail"/>
      </w:pPr>
      <w:r>
        <w:rPr>
          <w:b w:val="0"/>
        </w:rPr>
        <w:t>의미 차이 | 「云」을 유지하면 ‘…이라고 말한다’는 서술 어감이 남고, 제거하면 단순 열거 명사구가 된다. 분류의 대상 자체는 바뀌지 않는다.</w:t>
      </w:r>
    </w:p>
    <w:p>
      <w:pPr>
        <w:pStyle w:val="SHTKNoteDetail"/>
      </w:pPr>
      <w:r>
        <w:rPr>
          <w:b w:val="0"/>
        </w:rPr>
        <w:t>한국어 해설 | 「云」을 제거하면 문장이 압축되어 「無漏邊」만 남고, 인용·서술임을 표시하는 어법상의 흔적이 사라진다. 두 XML 원주는 어디까지나 「疑去」이므로 본문의 「云」을 임의로 삭제하지 않는다.</w:t>
      </w:r>
    </w:p>
    <w:p>
      <w:pPr>
        <w:pStyle w:val="SHTKNoteDetail"/>
      </w:pPr>
      <w:r>
        <w:rPr>
          <w:b w:val="0"/>
        </w:rPr>
        <w:t>문맥상 해설 | ‘고법지가 이미 생긴’ 이후의 법 가운데 무루 측면을 취하는 분류 문구.</w:t>
      </w:r>
    </w:p>
    <w:p>
      <w:pPr>
        <w:pStyle w:val="SHTKNoteDetail"/>
      </w:pPr>
      <w:r>
        <w:rPr>
          <w:b w:val="0"/>
        </w:rPr>
        <w:t>번역 영향 판정 | [표현 차이]</w:t>
      </w:r>
    </w:p>
    <w:p>
      <w:pPr>
        <w:pStyle w:val="SHTKNoteDetail"/>
      </w:pPr>
      <w:r>
        <w:rPr>
          <w:b w:val="0"/>
        </w:rPr>
        <w:t>공식 출처 | 사용자 기본 저본 구사론송소의초.txt; 보존 X53n0839.xml 및 현재형 X53n0839 (1).xml의 본문 &lt;anchor&gt;와 &lt;back&gt;&lt;note&gt;. 공식 note ID 0157002</w:t>
      </w:r>
    </w:p>
    <w:p>
      <w:pPr>
        <w:pStyle w:val="SHTKBlockLabel"/>
      </w:pPr>
      <w:r>
        <w:rPr>
          <w:b w:val="0"/>
        </w:rPr>
        <w:t>원문</w:t>
      </w:r>
    </w:p>
    <w:p>
      <w:pPr>
        <w:pStyle w:val="SHTKSourceText"/>
      </w:pPr>
      <w:r>
        <w:rPr>
          <w:b w:val="0"/>
        </w:rPr>
        <w:t>有漏定善 有漏散善邊 威儀工巧通果無記全加睡眠惡作善性邊 共二十五 從四因生 除遍行</w:t>
      </w:r>
    </w:p>
    <w:p>
      <w:pPr>
        <w:pStyle w:val="SHTKBlockLabel"/>
      </w:pPr>
      <w:r>
        <w:rPr>
          <w:b w:val="0"/>
        </w:rPr>
        <w:t>한국어 직역</w:t>
      </w:r>
    </w:p>
    <w:p>
      <w:pPr>
        <w:pStyle w:val="SHTKTranslationText"/>
      </w:pPr>
      <w:r>
        <w:rPr>
          <w:b w:val="0"/>
        </w:rPr>
        <w:t>유루의 정선(定善), 유루의 산선(散善)에 해당하는 측면과, 위의·공교·통과의 무기 전체에 수면과 악작의 선성에 해당하는 측면을 더하면, 모두 스물다섯이 되며, 네 인으로부터 생겨나되, 변행인과</w:t>
      </w:r>
    </w:p>
    <w:p>
      <w:pPr>
        <w:pStyle w:val="SHTKBlockLabel"/>
      </w:pPr>
      <w:r>
        <w:rPr>
          <w:b w:val="0"/>
        </w:rPr>
        <w:t>원문</w:t>
      </w:r>
    </w:p>
    <w:p>
      <w:pPr>
        <w:pStyle w:val="SHTKSourceText"/>
      </w:pPr>
      <w:r>
        <w:rPr>
          <w:b w:val="0"/>
        </w:rPr>
        <w:t>異熟因 不是染不從遍行因生 不是異熟無記性不從異熟因生也 第四 初無漏法者 取心王大地十</w:t>
      </w:r>
    </w:p>
    <w:p>
      <w:pPr>
        <w:pStyle w:val="SHTKBlockLabel"/>
      </w:pPr>
      <w:r>
        <w:rPr>
          <w:b w:val="0"/>
        </w:rPr>
        <w:t>한국어 직역</w:t>
      </w:r>
    </w:p>
    <w:p>
      <w:pPr>
        <w:pStyle w:val="SHTKTranslationText"/>
      </w:pPr>
      <w:r>
        <w:rPr>
          <w:b w:val="0"/>
        </w:rPr>
        <w:t>이숙인을 제외한다. 염오가 아니므로 변행인으로부터 생겨나지 않으며, 이숙무기성이 아니므로 이숙인으로부터 생겨나지 않는다. 넷째, 최초의 무루법이라는 것은, 심왕과 대지법 열 가지,</w:t>
      </w:r>
    </w:p>
    <w:p>
      <w:pPr>
        <w:pStyle w:val="SHTKBlockLabel"/>
      </w:pPr>
      <w:r>
        <w:rPr>
          <w:b w:val="0"/>
        </w:rPr>
        <w:t>원문</w:t>
      </w:r>
    </w:p>
    <w:p>
      <w:pPr>
        <w:pStyle w:val="SHTKSourceText"/>
      </w:pPr>
      <w:r>
        <w:rPr>
          <w:b w:val="0"/>
        </w:rPr>
        <w:t>大善十 尋伺三十三法 取苦法忍一念相應者 從三因生 除異熟 遍行</w:t>
      </w:r>
    </w:p>
    <w:p>
      <w:pPr>
        <w:pStyle w:val="SHTKBlockLabel"/>
      </w:pPr>
      <w:r>
        <w:rPr>
          <w:b w:val="0"/>
        </w:rPr>
        <w:t>한국어 직역</w:t>
      </w:r>
    </w:p>
    <w:p>
      <w:pPr>
        <w:pStyle w:val="SHTKTranslationText"/>
      </w:pPr>
      <w:r>
        <w:rPr>
          <w:b w:val="0"/>
        </w:rPr>
        <w:t>대선지법 열 가지 및, 심·사, 곧 서른세 법을 취하고, 고법인(苦法忍)의 한 찰나와 상응하는 것을 취하므로, 세 인으로부터 생겨나되, 이숙인과, 변행인과,</w:t>
      </w:r>
    </w:p>
    <w:p>
      <w:pPr>
        <w:pStyle w:val="SHTKBlockLabel"/>
      </w:pPr>
      <w:r>
        <w:rPr>
          <w:b w:val="0"/>
        </w:rPr>
        <w:t>원문</w:t>
      </w:r>
    </w:p>
    <w:p>
      <w:pPr>
        <w:pStyle w:val="SHTKSourceText"/>
      </w:pPr>
      <w:r>
        <w:rPr>
          <w:b w:val="0"/>
        </w:rPr>
        <w:t>同類 准前釋也。</w:t>
      </w:r>
    </w:p>
    <w:p>
      <w:pPr>
        <w:pStyle w:val="SHTKBlockLabel"/>
      </w:pPr>
      <w:r>
        <w:rPr>
          <w:b w:val="0"/>
        </w:rPr>
        <w:t>한국어 직역</w:t>
      </w:r>
    </w:p>
    <w:p>
      <w:pPr>
        <w:pStyle w:val="SHTKTranslationText"/>
      </w:pPr>
      <w:r>
        <w:rPr>
          <w:b w:val="0"/>
        </w:rPr>
        <w:t>동류인을 제외한다. 앞의 해석에 준하면 된다.</w:t>
      </w:r>
    </w:p>
    <w:p>
      <w:pPr>
        <w:pStyle w:val="SHTKBlockLabel"/>
      </w:pPr>
      <w:r>
        <w:rPr>
          <w:b w:val="0"/>
        </w:rPr>
        <w:t>위치표지</w:t>
      </w:r>
    </w:p>
    <w:p>
      <w:bookmarkStart w:id="372" w:name="loc_0157a24_372"/>
      <w:pPr>
        <w:pStyle w:val="SHTKPositionMarker"/>
      </w:pPr>
      <w:r>
        <w:rPr>
          <w:b w:val="0"/>
        </w:rPr>
        <w:t>[0157a24]</w:t>
      </w:r>
      <w:bookmarkEnd w:id="372"/>
    </w:p>
    <w:p>
      <w:pPr>
        <w:pStyle w:val="SHTKBlockLabel"/>
      </w:pPr>
      <w:r>
        <w:rPr>
          <w:b w:val="0"/>
        </w:rPr>
        <w:t>원문</w:t>
      </w:r>
    </w:p>
    <w:p>
      <w:pPr>
        <w:pStyle w:val="SHTKSourceText"/>
      </w:pPr>
      <w:r>
        <w:rPr>
          <w:b w:val="0"/>
        </w:rPr>
        <w:t>十一 色及不相應分四類者 一 染汙法者 色 聲</w:t>
      </w:r>
    </w:p>
    <w:p>
      <w:pPr>
        <w:pStyle w:val="SHTKBlockLabel"/>
      </w:pPr>
      <w:r>
        <w:rPr>
          <w:b w:val="0"/>
        </w:rPr>
        <w:t>한국어 직역</w:t>
      </w:r>
    </w:p>
    <w:p>
      <w:pPr>
        <w:pStyle w:val="SHTKTranslationText"/>
      </w:pPr>
      <w:r>
        <w:rPr>
          <w:b w:val="0"/>
        </w:rPr>
        <w:t>열한째는, 색법과 불상응행을 네 부류로 나눈다는 것이다. 첫째, 염오법이라는 것은, 색과, 성과,</w:t>
      </w:r>
    </w:p>
    <w:p>
      <w:pPr>
        <w:pStyle w:val="SHTKBlockLabel"/>
      </w:pPr>
      <w:r>
        <w:rPr>
          <w:b w:val="0"/>
        </w:rPr>
        <w:t>원문</w:t>
      </w:r>
    </w:p>
    <w:p>
      <w:pPr>
        <w:pStyle w:val="SHTKSourceText"/>
      </w:pPr>
      <w:r>
        <w:rPr>
          <w:b w:val="0"/>
        </w:rPr>
        <w:t>無表 四相得取 染汙性邊 從四因生。</w:t>
      </w:r>
    </w:p>
    <w:p>
      <w:pPr>
        <w:pStyle w:val="SHTKBlockLabel"/>
      </w:pPr>
      <w:r>
        <w:rPr>
          <w:b w:val="0"/>
        </w:rPr>
        <w:t>한국어 직역</w:t>
      </w:r>
    </w:p>
    <w:p>
      <w:pPr>
        <w:pStyle w:val="SHTKTranslationText"/>
      </w:pPr>
      <w:r>
        <w:rPr>
          <w:b w:val="0"/>
        </w:rPr>
        <w:t>무표와, 네 상 및 득에서, 염오성에 해당하는 측면을 취하여, 네 인으로부터 생겨나는 것이다.</w:t>
      </w:r>
    </w:p>
    <w:p>
      <w:pPr>
        <w:pStyle w:val="SHTKBlockLabel"/>
      </w:pPr>
      <w:r>
        <w:rPr>
          <w:b w:val="0"/>
        </w:rPr>
        <w:t>위치표지</w:t>
      </w:r>
    </w:p>
    <w:p>
      <w:bookmarkStart w:id="373" w:name="loc_0157b02_373"/>
      <w:pPr>
        <w:pStyle w:val="SHTKPositionMarker"/>
      </w:pPr>
      <w:r>
        <w:rPr>
          <w:b w:val="0"/>
        </w:rPr>
        <w:t>[0157b02]</w:t>
      </w:r>
      <w:bookmarkEnd w:id="373"/>
    </w:p>
    <w:p>
      <w:pPr>
        <w:pStyle w:val="SHTKBlockLabel"/>
      </w:pPr>
      <w:r>
        <w:rPr>
          <w:b w:val="0"/>
        </w:rPr>
        <w:t>원문</w:t>
      </w:r>
    </w:p>
    <w:p>
      <w:pPr>
        <w:pStyle w:val="SHTKSourceText"/>
      </w:pPr>
      <w:r>
        <w:rPr>
          <w:b w:val="0"/>
        </w:rPr>
        <w:t>第二 異熟生法者 取眼等五根 扶根 四塵 四相</w:t>
      </w:r>
    </w:p>
    <w:p>
      <w:pPr>
        <w:pStyle w:val="SHTKBlockLabel"/>
      </w:pPr>
      <w:r>
        <w:rPr>
          <w:b w:val="0"/>
        </w:rPr>
        <w:t>한국어 직역</w:t>
      </w:r>
    </w:p>
    <w:p>
      <w:pPr>
        <w:pStyle w:val="SHTKTranslationText"/>
      </w:pPr>
      <w:r>
        <w:rPr>
          <w:b w:val="0"/>
        </w:rPr>
        <w:t>둘째, 이숙생법이라는 것은, 안근 등 다섯 근과, 부근(扶根)과, 네 가지 경계[四塵]와, 네 상과,</w:t>
      </w:r>
    </w:p>
    <w:p>
      <w:pPr>
        <w:pStyle w:val="SHTKBlockLabel"/>
      </w:pPr>
      <w:r>
        <w:rPr>
          <w:b w:val="0"/>
        </w:rPr>
        <w:t>원문</w:t>
      </w:r>
    </w:p>
    <w:p>
      <w:pPr>
        <w:pStyle w:val="SHTKSourceText"/>
      </w:pPr>
      <w:r>
        <w:rPr>
          <w:b w:val="0"/>
        </w:rPr>
        <w:t>得無想果 同分命根 取異熟無記性邊 從四因生。</w:t>
      </w:r>
    </w:p>
    <w:p>
      <w:pPr>
        <w:pStyle w:val="SHTKBlockLabel"/>
      </w:pPr>
      <w:r>
        <w:rPr>
          <w:b w:val="0"/>
        </w:rPr>
        <w:t>한국어 직역</w:t>
      </w:r>
    </w:p>
    <w:p>
      <w:pPr>
        <w:pStyle w:val="SHTKTranslationText"/>
      </w:pPr>
      <w:r>
        <w:rPr>
          <w:b w:val="0"/>
        </w:rPr>
        <w:t>득과 무상과와, 동분과 명근을 취하여, 이숙무기성에 해당하는 측면을 취하므로, 네 인으로부터 생겨난다.</w:t>
      </w:r>
    </w:p>
    <w:p>
      <w:pPr>
        <w:pStyle w:val="SHTKBlockLabel"/>
      </w:pPr>
      <w:r>
        <w:rPr>
          <w:b w:val="0"/>
        </w:rPr>
        <w:t>위치표지</w:t>
      </w:r>
    </w:p>
    <w:p>
      <w:bookmarkStart w:id="374" w:name="loc_0157b04_374"/>
      <w:pPr>
        <w:pStyle w:val="SHTKPositionMarker"/>
      </w:pPr>
      <w:r>
        <w:rPr>
          <w:b w:val="0"/>
        </w:rPr>
        <w:t>[0157b04]</w:t>
      </w:r>
      <w:bookmarkEnd w:id="374"/>
    </w:p>
    <w:p>
      <w:pPr>
        <w:pStyle w:val="SHTKBlockLabel"/>
      </w:pPr>
      <w:r>
        <w:rPr>
          <w:b w:val="0"/>
        </w:rPr>
        <w:t>원문</w:t>
      </w:r>
    </w:p>
    <w:p>
      <w:pPr>
        <w:pStyle w:val="SHTKSourceText"/>
      </w:pPr>
      <w:r>
        <w:rPr>
          <w:b w:val="0"/>
        </w:rPr>
        <w:t>第三三所餘法者 五根四塵取長養邊 色聲取善及三無記邊 無表別解脫處中定共全道共 除苦法忍外</w:t>
      </w:r>
    </w:p>
    <w:p>
      <w:pPr>
        <w:pStyle w:val="SHTKBlockLabel"/>
      </w:pPr>
      <w:r>
        <w:rPr>
          <w:b w:val="0"/>
        </w:rPr>
        <w:t>한국어 직역</w:t>
      </w:r>
    </w:p>
    <w:p>
      <w:pPr>
        <w:pStyle w:val="SHTKTranslationText"/>
      </w:pPr>
      <w:r>
        <w:rPr>
          <w:b w:val="0"/>
        </w:rPr>
        <w:t>셋째, ‘나머지 법’이라는 것은, 다섯 근과 네 경계 중 장양에 해당하는 측면을 취하고, 색과 성 중 선 및 세 가지 무기에 해당하는 측면을 취하며, 무표에는 별해탈·처중·정공 전체와 도공을 취한다. 고법인을 제외하고,</w:t>
      </w:r>
    </w:p>
    <w:p>
      <w:pPr>
        <w:pStyle w:val="SHTKBlockLabel"/>
      </w:pPr>
      <w:r>
        <w:rPr>
          <w:b w:val="0"/>
        </w:rPr>
        <w:t>원문</w:t>
      </w:r>
    </w:p>
    <w:p>
      <w:pPr>
        <w:pStyle w:val="SHTKSourceText"/>
      </w:pPr>
      <w:r>
        <w:rPr>
          <w:b w:val="0"/>
        </w:rPr>
        <w:t>餘苦法智已去全</w:t>
      </w:r>
    </w:p>
    <w:p>
      <w:pPr>
        <w:pStyle w:val="SHTKBlockLabel"/>
      </w:pPr>
      <w:r>
        <w:rPr>
          <w:b w:val="0"/>
        </w:rPr>
        <w:t>한국어 직역</w:t>
      </w:r>
    </w:p>
    <w:p>
      <w:pPr>
        <w:pStyle w:val="SHTKTranslationText"/>
      </w:pPr>
      <w:r>
        <w:rPr>
          <w:b w:val="0"/>
        </w:rPr>
        <w:t>나머지 고법지 이후의 것은 전부 취한다.</w:t>
      </w:r>
    </w:p>
    <w:p>
      <w:pPr>
        <w:pStyle w:val="SHTKBlockLabel"/>
      </w:pPr>
      <w:r>
        <w:rPr>
          <w:b w:val="0"/>
        </w:rPr>
        <w:t>교감·번역 메모</w:t>
      </w:r>
    </w:p>
    <w:p>
      <w:pPr>
        <w:pStyle w:val="SHTKNoteSummary"/>
      </w:pPr>
      <w:r>
        <w:rPr>
          <w:b w:val="0"/>
        </w:rPr>
        <w:t>[0157b0601] 현재·보존 XML은 CBETA의 「已」와 卍續의 「巳」를 구별한다. 이 문맥에서는 「已」로 뜻을 읽으므로 번역 차이는 없다.</w:t>
      </w:r>
    </w:p>
    <w:p>
      <w:pPr>
        <w:pStyle w:val="SHTKNoteDetail"/>
      </w:pPr>
      <w:r>
        <w:rPr>
          <w:b w:val="0"/>
        </w:rPr>
        <w:t>원교감 원문 또는 원주 | 已【CB】，巳【卍續】</w:t>
      </w:r>
    </w:p>
    <w:p>
      <w:pPr>
        <w:pStyle w:val="SHTKNoteDetail"/>
      </w:pPr>
      <w:r>
        <w:rPr>
          <w:b w:val="0"/>
        </w:rPr>
        <w:t>교감 번호 | 0157b0601</w:t>
      </w:r>
    </w:p>
    <w:p>
      <w:pPr>
        <w:pStyle w:val="SHTKNoteDetail"/>
      </w:pPr>
      <w:r>
        <w:rPr>
          <w:b w:val="0"/>
        </w:rPr>
        <w:t>판본 정보 | 양쪽 XML에 보이는 판본 약호: 【CB】 CBETA 채택 독법, 【卍續】 『卍續藏』 독법. 사용자 TXT 독법은 독립하여 보존한다.</w:t>
      </w:r>
    </w:p>
    <w:p>
      <w:pPr>
        <w:pStyle w:val="SHTKNoteDetail"/>
      </w:pPr>
      <w:r>
        <w:rPr>
          <w:b w:val="0"/>
        </w:rPr>
        <w:t>저본 독법 | 餘苦法智已去全</w:t>
      </w:r>
    </w:p>
    <w:p>
      <w:pPr>
        <w:pStyle w:val="SHTKNoteDetail"/>
      </w:pPr>
      <w:r>
        <w:rPr>
          <w:b w:val="0"/>
        </w:rPr>
        <w:t>저본 적용 구절 | 餘苦法智已去全</w:t>
      </w:r>
    </w:p>
    <w:p>
      <w:pPr>
        <w:pStyle w:val="SHTKNoteDetail"/>
      </w:pPr>
      <w:r>
        <w:rPr>
          <w:b w:val="0"/>
        </w:rPr>
        <w:t>저본 기준 한국어 번역 | 나머지 고법지 이후의 것은 전부</w:t>
      </w:r>
    </w:p>
    <w:p>
      <w:pPr>
        <w:pStyle w:val="SHTKNoteDetail"/>
      </w:pPr>
      <w:r>
        <w:rPr>
          <w:b w:val="0"/>
        </w:rPr>
        <w:t>이문 독법 또는 편집상 추정 | 餘苦法智巳去全</w:t>
      </w:r>
    </w:p>
    <w:p>
      <w:pPr>
        <w:pStyle w:val="SHTKNoteDetail"/>
      </w:pPr>
      <w:r>
        <w:rPr>
          <w:b w:val="0"/>
        </w:rPr>
        <w:t>이문 적용 구절 | 餘苦法智巳去全</w:t>
      </w:r>
    </w:p>
    <w:p>
      <w:pPr>
        <w:pStyle w:val="SHTKNoteDetail"/>
      </w:pPr>
      <w:r>
        <w:rPr>
          <w:b w:val="0"/>
        </w:rPr>
        <w:t>이문 기준 한국어 번역 | 나머지 고법지 이후의 것은 전부</w:t>
      </w:r>
    </w:p>
    <w:p>
      <w:pPr>
        <w:pStyle w:val="SHTKNoteDetail"/>
      </w:pPr>
      <w:r>
        <w:rPr>
          <w:b w:val="0"/>
        </w:rPr>
        <w:t>의미 차이 | 이 문맥에서 「巳」는 완료·전후·이후 등을 나타내는 「已」의 자형 이문으로 기록된 것이다. 독자적인 지지(地支)나 시각의 뜻을 적용할 근거는 없다.</w:t>
      </w:r>
    </w:p>
    <w:p>
      <w:pPr>
        <w:pStyle w:val="SHTKNoteDetail"/>
      </w:pPr>
      <w:r>
        <w:rPr>
          <w:b w:val="0"/>
        </w:rPr>
        <w:t>한국어 해설 | 「已去」는 고법지를 경계로 그 이후를 모두 포함한다는 뜻이다. 같은 수량적 경계가 유지되므로 「巳」 표기만으로 포함 대상이 바뀌지 않는다.</w:t>
      </w:r>
    </w:p>
    <w:p>
      <w:pPr>
        <w:pStyle w:val="SHTKNoteDetail"/>
      </w:pPr>
      <w:r>
        <w:rPr>
          <w:b w:val="0"/>
        </w:rPr>
        <w:t>문맥상 해설 | 별해탈·처중·정공·도공의 무표를 나누어 포섭하는 첫째 구절.</w:t>
      </w:r>
    </w:p>
    <w:p>
      <w:pPr>
        <w:pStyle w:val="SHTKNoteDetail"/>
      </w:pPr>
      <w:r>
        <w:rPr>
          <w:b w:val="0"/>
        </w:rPr>
        <w:t>번역 영향 판정 | [번역 차이 없음]</w:t>
      </w:r>
    </w:p>
    <w:p>
      <w:pPr>
        <w:pStyle w:val="SHTKNoteDetail"/>
      </w:pPr>
      <w:r>
        <w:rPr>
          <w:b w:val="0"/>
        </w:rPr>
        <w:t>공식 출처 | 사용자 기본 저본 구사론송소의초.txt; 보존 X53n0839.xml 및 현재형 X53n0839 (1).xml의 본문 &lt;anchor&gt;와 &lt;back&gt;&lt;note&gt;. 공식 note ID 0157b0601</w:t>
      </w:r>
    </w:p>
    <w:p>
      <w:pPr>
        <w:pStyle w:val="SHTKBlockLabel"/>
      </w:pPr>
      <w:r>
        <w:rPr>
          <w:b w:val="0"/>
        </w:rPr>
        <w:t>원문</w:t>
      </w:r>
    </w:p>
    <w:p>
      <w:pPr>
        <w:pStyle w:val="SHTKSourceText"/>
      </w:pPr>
      <w:r>
        <w:rPr>
          <w:b w:val="0"/>
        </w:rPr>
        <w:t>得四相取有漏善 餘三無記邊無漏 除苦法忍外</w:t>
      </w:r>
    </w:p>
    <w:p>
      <w:pPr>
        <w:pStyle w:val="SHTKBlockLabel"/>
      </w:pPr>
      <w:r>
        <w:rPr>
          <w:b w:val="0"/>
        </w:rPr>
        <w:t>한국어 직역</w:t>
      </w:r>
    </w:p>
    <w:p>
      <w:pPr>
        <w:pStyle w:val="SHTKTranslationText"/>
      </w:pPr>
      <w:r>
        <w:rPr>
          <w:b w:val="0"/>
        </w:rPr>
        <w:t>득과 네 상에서는 유루선을 취하고, 나머지 세 가지 무기의 측면과 무루를 취하되, 고법인을 제외하고,</w:t>
      </w:r>
    </w:p>
    <w:p>
      <w:pPr>
        <w:pStyle w:val="SHTKBlockLabel"/>
      </w:pPr>
      <w:r>
        <w:rPr>
          <w:b w:val="0"/>
        </w:rPr>
        <w:t>원문</w:t>
      </w:r>
    </w:p>
    <w:p>
      <w:pPr>
        <w:pStyle w:val="SHTKSourceText"/>
      </w:pPr>
      <w:r>
        <w:rPr>
          <w:b w:val="0"/>
        </w:rPr>
        <w:t>餘苦法智已去全</w:t>
      </w:r>
    </w:p>
    <w:p>
      <w:pPr>
        <w:pStyle w:val="SHTKBlockLabel"/>
      </w:pPr>
      <w:r>
        <w:rPr>
          <w:b w:val="0"/>
        </w:rPr>
        <w:t>한국어 직역</w:t>
      </w:r>
    </w:p>
    <w:p>
      <w:pPr>
        <w:pStyle w:val="SHTKTranslationText"/>
      </w:pPr>
      <w:r>
        <w:rPr>
          <w:b w:val="0"/>
        </w:rPr>
        <w:t>나머지 고법지 이후의 것은 전부 취한다.</w:t>
      </w:r>
    </w:p>
    <w:p>
      <w:pPr>
        <w:pStyle w:val="SHTKBlockLabel"/>
      </w:pPr>
      <w:r>
        <w:rPr>
          <w:b w:val="0"/>
        </w:rPr>
        <w:t>교감·번역 메모</w:t>
      </w:r>
    </w:p>
    <w:p>
      <w:pPr>
        <w:pStyle w:val="SHTKNoteSummary"/>
      </w:pPr>
      <w:r>
        <w:rPr>
          <w:b w:val="0"/>
        </w:rPr>
        <w:t>[0157b0701] 현재·보존 XML은 CBETA의 「已」와 卍續의 「巳」를 구별한다. 이 문맥에서는 「已」로 뜻을 읽으므로 번역 차이는 없다.</w:t>
      </w:r>
    </w:p>
    <w:p>
      <w:pPr>
        <w:pStyle w:val="SHTKNoteDetail"/>
      </w:pPr>
      <w:r>
        <w:rPr>
          <w:b w:val="0"/>
        </w:rPr>
        <w:t>원교감 원문 또는 원주 | 已【CB】，巳【卍續】</w:t>
      </w:r>
    </w:p>
    <w:p>
      <w:pPr>
        <w:pStyle w:val="SHTKNoteDetail"/>
      </w:pPr>
      <w:r>
        <w:rPr>
          <w:b w:val="0"/>
        </w:rPr>
        <w:t>교감 번호 | 0157b0701</w:t>
      </w:r>
    </w:p>
    <w:p>
      <w:pPr>
        <w:pStyle w:val="SHTKNoteDetail"/>
      </w:pPr>
      <w:r>
        <w:rPr>
          <w:b w:val="0"/>
        </w:rPr>
        <w:t>판본 정보 | 양쪽 XML에 보이는 판본 약호: 【CB】 CBETA 채택 독법, 【卍續】 『卍續藏』 독법. 사용자 TXT 독법은 독립하여 보존한다.</w:t>
      </w:r>
    </w:p>
    <w:p>
      <w:pPr>
        <w:pStyle w:val="SHTKNoteDetail"/>
      </w:pPr>
      <w:r>
        <w:rPr>
          <w:b w:val="0"/>
        </w:rPr>
        <w:t>저본 독법 | 餘苦法智已去全</w:t>
      </w:r>
    </w:p>
    <w:p>
      <w:pPr>
        <w:pStyle w:val="SHTKNoteDetail"/>
      </w:pPr>
      <w:r>
        <w:rPr>
          <w:b w:val="0"/>
        </w:rPr>
        <w:t>저본 적용 구절 | 餘苦法智已去全</w:t>
      </w:r>
    </w:p>
    <w:p>
      <w:pPr>
        <w:pStyle w:val="SHTKNoteDetail"/>
      </w:pPr>
      <w:r>
        <w:rPr>
          <w:b w:val="0"/>
        </w:rPr>
        <w:t>저본 기준 한국어 번역 | 나머지 고법지 이후의 것은 전부</w:t>
      </w:r>
    </w:p>
    <w:p>
      <w:pPr>
        <w:pStyle w:val="SHTKNoteDetail"/>
      </w:pPr>
      <w:r>
        <w:rPr>
          <w:b w:val="0"/>
        </w:rPr>
        <w:t>이문 독법 또는 편집상 추정 | 餘苦法智巳去全</w:t>
      </w:r>
    </w:p>
    <w:p>
      <w:pPr>
        <w:pStyle w:val="SHTKNoteDetail"/>
      </w:pPr>
      <w:r>
        <w:rPr>
          <w:b w:val="0"/>
        </w:rPr>
        <w:t>이문 적용 구절 | 餘苦法智巳去全</w:t>
      </w:r>
    </w:p>
    <w:p>
      <w:pPr>
        <w:pStyle w:val="SHTKNoteDetail"/>
      </w:pPr>
      <w:r>
        <w:rPr>
          <w:b w:val="0"/>
        </w:rPr>
        <w:t>이문 기준 한국어 번역 | 나머지 고법지 이후의 것은 전부</w:t>
      </w:r>
    </w:p>
    <w:p>
      <w:pPr>
        <w:pStyle w:val="SHTKNoteDetail"/>
      </w:pPr>
      <w:r>
        <w:rPr>
          <w:b w:val="0"/>
        </w:rPr>
        <w:t>의미 차이 | 이 문맥에서 「巳」는 완료·전후·이후 등을 나타내는 「已」의 자형 이문으로 기록된 것이다. 독자적인 지지(地支)나 시각의 뜻을 적용할 근거는 없다.</w:t>
      </w:r>
    </w:p>
    <w:p>
      <w:pPr>
        <w:pStyle w:val="SHTKNoteDetail"/>
      </w:pPr>
      <w:r>
        <w:rPr>
          <w:b w:val="0"/>
        </w:rPr>
        <w:t>한국어 해설 | 바로 앞 구절과 본문이 반복되더라도 교감 앵커는 서로 다르다. 두 번째 「已去」에도 별도로 교감을 붙이며 같은 ‘이후’의 뜻으로 읽는다.</w:t>
      </w:r>
    </w:p>
    <w:p>
      <w:pPr>
        <w:pStyle w:val="SHTKNoteDetail"/>
      </w:pPr>
      <w:r>
        <w:rPr>
          <w:b w:val="0"/>
        </w:rPr>
        <w:t>문맥상 해설 | 득·사상의 유루선·무기·무루를 구분하면서 되풀이하는 둘째 구절.</w:t>
      </w:r>
    </w:p>
    <w:p>
      <w:pPr>
        <w:pStyle w:val="SHTKNoteDetail"/>
      </w:pPr>
      <w:r>
        <w:rPr>
          <w:b w:val="0"/>
        </w:rPr>
        <w:t>번역 영향 판정 | [번역 차이 없음]</w:t>
      </w:r>
    </w:p>
    <w:p>
      <w:pPr>
        <w:pStyle w:val="SHTKNoteDetail"/>
      </w:pPr>
      <w:r>
        <w:rPr>
          <w:b w:val="0"/>
        </w:rPr>
        <w:t>공식 출처 | 사용자 기본 저본 구사론송소의초.txt; 보존 X53n0839.xml 및 현재형 X53n0839 (1).xml의 본문 &lt;anchor&gt;와 &lt;back&gt;&lt;note&gt;. 공식 note ID 0157b0701</w:t>
      </w:r>
    </w:p>
    <w:p>
      <w:pPr>
        <w:pStyle w:val="SHTKBlockLabel"/>
      </w:pPr>
      <w:r>
        <w:rPr>
          <w:b w:val="0"/>
        </w:rPr>
        <w:t>원문</w:t>
      </w:r>
    </w:p>
    <w:p>
      <w:pPr>
        <w:pStyle w:val="SHTKSourceText"/>
      </w:pPr>
      <w:r>
        <w:rPr>
          <w:b w:val="0"/>
        </w:rPr>
        <w:t>二定名身等三 全從三因生也。</w:t>
      </w:r>
    </w:p>
    <w:p>
      <w:pPr>
        <w:pStyle w:val="SHTKBlockLabel"/>
      </w:pPr>
      <w:r>
        <w:rPr>
          <w:b w:val="0"/>
        </w:rPr>
        <w:t>한국어 직역</w:t>
      </w:r>
    </w:p>
    <w:p>
      <w:pPr>
        <w:pStyle w:val="SHTKTranslationText"/>
      </w:pPr>
      <w:r>
        <w:rPr>
          <w:b w:val="0"/>
        </w:rPr>
        <w:t>두 가지 선정과 명신 등 세 가지는, 전부 세 인으로부터 생겨난다. [구문 불확실: 7775~7786의 복합적인 포섭 범위를 원문의 열거 순서에 따라 보존한다.]</w:t>
      </w:r>
    </w:p>
    <w:p>
      <w:pPr>
        <w:pStyle w:val="SHTKBlockLabel"/>
      </w:pPr>
      <w:r>
        <w:rPr>
          <w:b w:val="0"/>
        </w:rPr>
        <w:t>위치표지</w:t>
      </w:r>
    </w:p>
    <w:p>
      <w:bookmarkStart w:id="375" w:name="loc_0157b09_375"/>
      <w:pPr>
        <w:pStyle w:val="SHTKPositionMarker"/>
      </w:pPr>
      <w:r>
        <w:rPr>
          <w:b w:val="0"/>
        </w:rPr>
        <w:t>[0157b09]</w:t>
      </w:r>
      <w:bookmarkEnd w:id="375"/>
    </w:p>
    <w:p>
      <w:pPr>
        <w:pStyle w:val="SHTKBlockLabel"/>
      </w:pPr>
      <w:r>
        <w:rPr>
          <w:b w:val="0"/>
        </w:rPr>
        <w:t>원문</w:t>
      </w:r>
    </w:p>
    <w:p>
      <w:pPr>
        <w:pStyle w:val="SHTKSourceText"/>
      </w:pPr>
      <w:r>
        <w:rPr>
          <w:b w:val="0"/>
        </w:rPr>
        <w:t>第四 初無漏法 取道共無表得四相</w:t>
      </w:r>
    </w:p>
    <w:p>
      <w:pPr>
        <w:pStyle w:val="SHTKBlockLabel"/>
      </w:pPr>
      <w:r>
        <w:rPr>
          <w:b w:val="0"/>
        </w:rPr>
        <w:t>한국어 직역</w:t>
      </w:r>
    </w:p>
    <w:p>
      <w:pPr>
        <w:pStyle w:val="SHTKTranslationText"/>
      </w:pPr>
      <w:r>
        <w:rPr>
          <w:b w:val="0"/>
        </w:rPr>
        <w:t>넷째, 최초의 무루법은, 도공무표와 득 및 네 상을 취하되,</w:t>
      </w:r>
    </w:p>
    <w:p>
      <w:pPr>
        <w:pStyle w:val="SHTKBlockLabel"/>
      </w:pPr>
      <w:r>
        <w:rPr>
          <w:b w:val="0"/>
        </w:rPr>
        <w:t>원문</w:t>
      </w:r>
    </w:p>
    <w:p>
      <w:pPr>
        <w:pStyle w:val="SHTKSourceText"/>
      </w:pPr>
      <w:r>
        <w:rPr>
          <w:b w:val="0"/>
        </w:rPr>
        <w:t>取苦忍已去者</w:t>
      </w:r>
    </w:p>
    <w:p>
      <w:pPr>
        <w:pStyle w:val="SHTKBlockLabel"/>
      </w:pPr>
      <w:r>
        <w:rPr>
          <w:b w:val="0"/>
        </w:rPr>
        <w:t>한국어 직역</w:t>
      </w:r>
    </w:p>
    <w:p>
      <w:pPr>
        <w:pStyle w:val="SHTKTranslationText"/>
      </w:pPr>
      <w:r>
        <w:rPr>
          <w:b w:val="0"/>
        </w:rPr>
        <w:t>고법인 이후의 것을 취하는 것이므로,</w:t>
      </w:r>
    </w:p>
    <w:p>
      <w:pPr>
        <w:pStyle w:val="SHTKBlockLabel"/>
      </w:pPr>
      <w:r>
        <w:rPr>
          <w:b w:val="0"/>
        </w:rPr>
        <w:t>교감·번역 메모</w:t>
      </w:r>
    </w:p>
    <w:p>
      <w:pPr>
        <w:pStyle w:val="SHTKNoteSummary"/>
      </w:pPr>
      <w:r>
        <w:rPr>
          <w:b w:val="0"/>
        </w:rPr>
        <w:t>[0157b0901] 현재·보존 XML은 CBETA의 「已」와 卍續의 「巳」를 구별한다. 이 문맥에서는 「已」로 뜻을 읽으므로 번역 차이는 없다.</w:t>
      </w:r>
    </w:p>
    <w:p>
      <w:pPr>
        <w:pStyle w:val="SHTKNoteDetail"/>
      </w:pPr>
      <w:r>
        <w:rPr>
          <w:b w:val="0"/>
        </w:rPr>
        <w:t>원교감 원문 또는 원주 | 已【CB】，巳【卍續】</w:t>
      </w:r>
    </w:p>
    <w:p>
      <w:pPr>
        <w:pStyle w:val="SHTKNoteDetail"/>
      </w:pPr>
      <w:r>
        <w:rPr>
          <w:b w:val="0"/>
        </w:rPr>
        <w:t>교감 번호 | 0157b0901</w:t>
      </w:r>
    </w:p>
    <w:p>
      <w:pPr>
        <w:pStyle w:val="SHTKNoteDetail"/>
      </w:pPr>
      <w:r>
        <w:rPr>
          <w:b w:val="0"/>
        </w:rPr>
        <w:t>판본 정보 | 양쪽 XML에 보이는 판본 약호: 【CB】 CBETA 채택 독법, 【卍續】 『卍續藏』 독법. 사용자 TXT 독법은 독립하여 보존한다.</w:t>
      </w:r>
    </w:p>
    <w:p>
      <w:pPr>
        <w:pStyle w:val="SHTKNoteDetail"/>
      </w:pPr>
      <w:r>
        <w:rPr>
          <w:b w:val="0"/>
        </w:rPr>
        <w:t>저본 독법 | 取苦忍已去者</w:t>
      </w:r>
    </w:p>
    <w:p>
      <w:pPr>
        <w:pStyle w:val="SHTKNoteDetail"/>
      </w:pPr>
      <w:r>
        <w:rPr>
          <w:b w:val="0"/>
        </w:rPr>
        <w:t>저본 적용 구절 | 取苦忍已去者</w:t>
      </w:r>
    </w:p>
    <w:p>
      <w:pPr>
        <w:pStyle w:val="SHTKNoteDetail"/>
      </w:pPr>
      <w:r>
        <w:rPr>
          <w:b w:val="0"/>
        </w:rPr>
        <w:t>저본 기준 한국어 번역 | 고법인 이후의 것을 취한다면</w:t>
      </w:r>
    </w:p>
    <w:p>
      <w:pPr>
        <w:pStyle w:val="SHTKNoteDetail"/>
      </w:pPr>
      <w:r>
        <w:rPr>
          <w:b w:val="0"/>
        </w:rPr>
        <w:t>이문 독법 또는 편집상 추정 | 取苦忍巳去者</w:t>
      </w:r>
    </w:p>
    <w:p>
      <w:pPr>
        <w:pStyle w:val="SHTKNoteDetail"/>
      </w:pPr>
      <w:r>
        <w:rPr>
          <w:b w:val="0"/>
        </w:rPr>
        <w:t>이문 적용 구절 | 取苦忍巳去者</w:t>
      </w:r>
    </w:p>
    <w:p>
      <w:pPr>
        <w:pStyle w:val="SHTKNoteDetail"/>
      </w:pPr>
      <w:r>
        <w:rPr>
          <w:b w:val="0"/>
        </w:rPr>
        <w:t>이문 기준 한국어 번역 | 고법인 이후의 것을 취한다면</w:t>
      </w:r>
    </w:p>
    <w:p>
      <w:pPr>
        <w:pStyle w:val="SHTKNoteDetail"/>
      </w:pPr>
      <w:r>
        <w:rPr>
          <w:b w:val="0"/>
        </w:rPr>
        <w:t>의미 차이 | 이 문맥에서 「巳」는 완료·전후·이후 등을 나타내는 「已」의 자형 이문으로 기록된 것이다. 독자적인 지지(地支)나 시각의 뜻을 적용할 근거는 없다.</w:t>
      </w:r>
    </w:p>
    <w:p>
      <w:pPr>
        <w:pStyle w:val="SHTKNoteDetail"/>
      </w:pPr>
      <w:r>
        <w:rPr>
          <w:b w:val="0"/>
        </w:rPr>
        <w:t>한국어 해설 | 「已去」는 고법인 이후의 범위를 정하는 표현이다. 앞의 「苦法智已去」와 시작점이 다르므로 이를 혼동하지 않는 것이 중요하며, 각 판본 사이의 「已／巳」 차이는 시작점을 바꾸지 않는다.</w:t>
      </w:r>
    </w:p>
    <w:p>
      <w:pPr>
        <w:pStyle w:val="SHTKNoteDetail"/>
      </w:pPr>
      <w:r>
        <w:rPr>
          <w:b w:val="0"/>
        </w:rPr>
        <w:t>문맥상 해설 | 최초의 무루 색·불상응행에서 두 가지 인을 설명하는 구간.</w:t>
      </w:r>
    </w:p>
    <w:p>
      <w:pPr>
        <w:pStyle w:val="SHTKNoteDetail"/>
      </w:pPr>
      <w:r>
        <w:rPr>
          <w:b w:val="0"/>
        </w:rPr>
        <w:t>번역 영향 판정 | [번역 차이 없음]</w:t>
      </w:r>
    </w:p>
    <w:p>
      <w:pPr>
        <w:pStyle w:val="SHTKNoteDetail"/>
      </w:pPr>
      <w:r>
        <w:rPr>
          <w:b w:val="0"/>
        </w:rPr>
        <w:t>공식 출처 | 사용자 기본 저본 구사론송소의초.txt; 보존 X53n0839.xml 및 현재형 X53n0839 (1).xml의 본문 &lt;anchor&gt;와 &lt;back&gt;&lt;note&gt;. 공식 note ID 0157b0901</w:t>
      </w:r>
    </w:p>
    <w:p>
      <w:pPr>
        <w:pStyle w:val="SHTKBlockLabel"/>
      </w:pPr>
      <w:r>
        <w:rPr>
          <w:b w:val="0"/>
        </w:rPr>
        <w:t>원문</w:t>
      </w:r>
    </w:p>
    <w:p>
      <w:pPr>
        <w:pStyle w:val="SHTKSourceText"/>
      </w:pPr>
      <w:r>
        <w:rPr>
          <w:b w:val="0"/>
        </w:rPr>
        <w:t>從二因生也。</w:t>
      </w:r>
    </w:p>
    <w:p>
      <w:pPr>
        <w:pStyle w:val="SHTKBlockLabel"/>
      </w:pPr>
      <w:r>
        <w:rPr>
          <w:b w:val="0"/>
        </w:rPr>
        <w:t>한국어 직역</w:t>
      </w:r>
    </w:p>
    <w:p>
      <w:pPr>
        <w:pStyle w:val="SHTKTranslationText"/>
      </w:pPr>
      <w:r>
        <w:rPr>
          <w:b w:val="0"/>
        </w:rPr>
        <w:t>두 인으로부터 생겨난다.</w:t>
      </w:r>
    </w:p>
    <w:p>
      <w:pPr>
        <w:pStyle w:val="Heading3"/>
      </w:pPr>
      <w:r>
        <w:rPr>
          <w:b w:val="0"/>
        </w:rPr>
        <w:t>論本第七</w:t>
      </w:r>
    </w:p>
    <w:p>
      <w:pPr>
        <w:pStyle w:val="SHTKBlockLabel"/>
      </w:pPr>
      <w:r>
        <w:rPr>
          <w:b w:val="0"/>
        </w:rPr>
        <w:t>원문</w:t>
      </w:r>
    </w:p>
    <w:p>
      <w:pPr>
        <w:pStyle w:val="SHTKSourceText"/>
      </w:pPr>
      <w:r>
        <w:rPr>
          <w:b w:val="0"/>
        </w:rPr>
        <w:t>●論本第七</w:t>
      </w:r>
    </w:p>
    <w:p>
      <w:pPr>
        <w:pStyle w:val="SHTKBlockLabel"/>
      </w:pPr>
      <w:r>
        <w:rPr>
          <w:b w:val="0"/>
        </w:rPr>
        <w:t>한국어 직역</w:t>
      </w:r>
    </w:p>
    <w:p>
      <w:pPr>
        <w:pStyle w:val="SHTKTranslationText"/>
      </w:pPr>
      <w:r>
        <w:rPr>
          <w:b w:val="0"/>
        </w:rPr>
        <w:t>● 논의 본문 제7.</w:t>
      </w:r>
    </w:p>
    <w:p>
      <w:pPr>
        <w:pStyle w:val="SHTKBlockLabel"/>
      </w:pPr>
      <w:r>
        <w:rPr>
          <w:b w:val="0"/>
        </w:rPr>
        <w:t>위치표지</w:t>
      </w:r>
    </w:p>
    <w:p>
      <w:bookmarkStart w:id="376" w:name="loc_0157b12_376"/>
      <w:pPr>
        <w:pStyle w:val="SHTKPositionMarker"/>
      </w:pPr>
      <w:r>
        <w:rPr>
          <w:b w:val="0"/>
        </w:rPr>
        <w:t>[0157b12]</w:t>
      </w:r>
      <w:bookmarkEnd w:id="376"/>
    </w:p>
    <w:p>
      <w:pPr>
        <w:pStyle w:val="SHTKBlockLabel"/>
      </w:pPr>
      <w:r>
        <w:rPr>
          <w:b w:val="0"/>
        </w:rPr>
        <w:t>원문</w:t>
      </w:r>
    </w:p>
    <w:p>
      <w:pPr>
        <w:pStyle w:val="SHTKSourceText"/>
      </w:pPr>
      <w:r>
        <w:rPr>
          <w:b w:val="0"/>
        </w:rPr>
        <w:t>有四緣性 性是類義 雖所藉緣多 約性類皆四種攝也 此中因緣如種子法 等無間緣如開避法</w:t>
      </w:r>
    </w:p>
    <w:p>
      <w:pPr>
        <w:pStyle w:val="SHTKBlockLabel"/>
      </w:pPr>
      <w:r>
        <w:rPr>
          <w:b w:val="0"/>
        </w:rPr>
        <w:t>한국어 직역</w:t>
      </w:r>
    </w:p>
    <w:p>
      <w:pPr>
        <w:pStyle w:val="SHTKTranslationText"/>
      </w:pPr>
      <w:r>
        <w:rPr>
          <w:b w:val="0"/>
        </w:rPr>
        <w:t>네 종류의 연성이 있다. ‘성’은 부류라는 뜻이다. 의지하는 연은 비록 많지만, 성질과 부류에 의거하면 모두 네 종류에 포함된다. 이 가운데 인연은 종자와 같은 법이고, 등무간연은 앞을 열어 뒤를 비켜 주는 것과 같은 법이며,</w:t>
      </w:r>
    </w:p>
    <w:p>
      <w:pPr>
        <w:pStyle w:val="SHTKBlockLabel"/>
      </w:pPr>
      <w:r>
        <w:rPr>
          <w:b w:val="0"/>
        </w:rPr>
        <w:t>원문</w:t>
      </w:r>
    </w:p>
    <w:p>
      <w:pPr>
        <w:pStyle w:val="SHTKSourceText"/>
      </w:pPr>
      <w:r>
        <w:rPr>
          <w:b w:val="0"/>
        </w:rPr>
        <w:t>所緣緣如任杖法 增上緣如不障法 六因㸦舉相內 及四緣㸦舉 問 皆有四句</w:t>
      </w:r>
    </w:p>
    <w:p>
      <w:pPr>
        <w:pStyle w:val="SHTKBlockLabel"/>
      </w:pPr>
      <w:r>
        <w:rPr>
          <w:b w:val="0"/>
        </w:rPr>
        <w:t>한국어 직역</w:t>
      </w:r>
    </w:p>
    <w:p>
      <w:pPr>
        <w:pStyle w:val="SHTKTranslationText"/>
      </w:pPr>
      <w:r>
        <w:rPr>
          <w:b w:val="0"/>
        </w:rPr>
        <w:t>소연연은 의지할 수 있게 받쳐 주는 것과 같은 법이고, 증상연은 장애하지 않는 것과 같은 법이다. 육인을 서로 들어 보인 관계 안에서, 네 연 또한 서로 들어 보이면, 묻는다. 모두 네 구분이 있는데,</w:t>
      </w:r>
    </w:p>
    <w:p>
      <w:pPr>
        <w:pStyle w:val="SHTKBlockLabel"/>
      </w:pPr>
      <w:r>
        <w:rPr>
          <w:b w:val="0"/>
        </w:rPr>
        <w:t>원문</w:t>
      </w:r>
    </w:p>
    <w:p>
      <w:pPr>
        <w:pStyle w:val="SHTKSourceText"/>
      </w:pPr>
      <w:r>
        <w:rPr>
          <w:b w:val="0"/>
        </w:rPr>
        <w:t>約體及世寬狹 思而可知 問 六境中六識不緣過未二世者 如何亦是所緣緣 答</w:t>
      </w:r>
    </w:p>
    <w:p>
      <w:pPr>
        <w:pStyle w:val="SHTKBlockLabel"/>
      </w:pPr>
      <w:r>
        <w:rPr>
          <w:b w:val="0"/>
        </w:rPr>
        <w:t>한국어 직역</w:t>
      </w:r>
    </w:p>
    <w:p>
      <w:pPr>
        <w:pStyle w:val="SHTKTranslationText"/>
      </w:pPr>
      <w:r>
        <w:rPr>
          <w:b w:val="0"/>
        </w:rPr>
        <w:t>자체와 세(世)의 넓고 좁은 차이에 의거하여, 생각하면 알 수 있다. [구문 불확실: 7801~7806의 질문과 답의 구획이 원문에서 압축되어 있다.] 묻는다. 여섯 경계에 대하여 여섯 식이 과거와 미래의 두 세를 연하지 않는다면, 어째서 그것들도 소연연이 되는가? 답한다.</w:t>
      </w:r>
    </w:p>
    <w:p>
      <w:pPr>
        <w:pStyle w:val="SHTKBlockLabel"/>
      </w:pPr>
      <w:r>
        <w:rPr>
          <w:b w:val="0"/>
        </w:rPr>
        <w:t>원문</w:t>
      </w:r>
    </w:p>
    <w:p>
      <w:pPr>
        <w:pStyle w:val="SHTKSourceText"/>
      </w:pPr>
      <w:r>
        <w:rPr>
          <w:b w:val="0"/>
        </w:rPr>
        <w:t>過去曾緣 未來當緣 不生法不生法約流類 皆是所緣緣也 第一 釋約體等義</w:t>
      </w:r>
    </w:p>
    <w:p>
      <w:pPr>
        <w:pStyle w:val="SHTKBlockLabel"/>
      </w:pPr>
      <w:r>
        <w:rPr>
          <w:b w:val="0"/>
        </w:rPr>
        <w:t>한국어 직역</w:t>
      </w:r>
    </w:p>
    <w:p>
      <w:pPr>
        <w:pStyle w:val="SHTKTranslationText"/>
      </w:pPr>
      <w:r>
        <w:rPr>
          <w:b w:val="0"/>
        </w:rPr>
        <w:t>과거에는 일찍이 연했고, 미래에는 마땅히 연할 것이며, 생겨나지 않을 법은 생겨나지 않을 법의 유(類)에 의거하므로, [구문 불확실: 원문의 「不生法不生法」이라는 반복을 임의로 삭제하지 않았다.] 모두 소연연이 된다. 첫째, 자체가 같다는 뜻에 의거하여 풀이하면,</w:t>
      </w:r>
    </w:p>
    <w:p>
      <w:pPr>
        <w:pStyle w:val="SHTKBlockLabel"/>
      </w:pPr>
      <w:r>
        <w:rPr>
          <w:b w:val="0"/>
        </w:rPr>
        <w:t>원문</w:t>
      </w:r>
    </w:p>
    <w:p>
      <w:pPr>
        <w:pStyle w:val="SHTKSourceText"/>
      </w:pPr>
      <w:r>
        <w:rPr>
          <w:b w:val="0"/>
        </w:rPr>
        <w:t>前一受生 後一受等 若如此者 如前念善心起 即有二十三心心所 後念無記心起</w:t>
      </w:r>
    </w:p>
    <w:p>
      <w:pPr>
        <w:pStyle w:val="SHTKBlockLabel"/>
      </w:pPr>
      <w:r>
        <w:rPr>
          <w:b w:val="0"/>
        </w:rPr>
        <w:t>한국어 직역</w:t>
      </w:r>
    </w:p>
    <w:p>
      <w:pPr>
        <w:pStyle w:val="SHTKTranslationText"/>
      </w:pPr>
      <w:r>
        <w:rPr>
          <w:b w:val="0"/>
        </w:rPr>
        <w:t>앞의 하나의 수(受)가 생기고, 뒤의 하나의 수 등도 생긴다는 것이다. 만약 이렇다면, 예컨대 앞 찰나에 선심이 일어날 때, 스물세 가지 심·심소가 있고, 뒤 찰나에 무기심이 일어날 때에는,</w:t>
      </w:r>
    </w:p>
    <w:p>
      <w:pPr>
        <w:pStyle w:val="SHTKBlockLabel"/>
      </w:pPr>
      <w:r>
        <w:rPr>
          <w:b w:val="0"/>
        </w:rPr>
        <w:t>원문</w:t>
      </w:r>
    </w:p>
    <w:p>
      <w:pPr>
        <w:pStyle w:val="SHTKSourceText"/>
      </w:pPr>
      <w:r>
        <w:rPr>
          <w:b w:val="0"/>
        </w:rPr>
        <w:t>即十三心心所生 如何名體等 此釋非也 第二 說約用等 前念後念</w:t>
      </w:r>
    </w:p>
    <w:p>
      <w:pPr>
        <w:pStyle w:val="SHTKBlockLabel"/>
      </w:pPr>
      <w:r>
        <w:rPr>
          <w:b w:val="0"/>
        </w:rPr>
        <w:t>한국어 직역</w:t>
      </w:r>
    </w:p>
    <w:p>
      <w:pPr>
        <w:pStyle w:val="SHTKTranslationText"/>
      </w:pPr>
      <w:r>
        <w:rPr>
          <w:b w:val="0"/>
        </w:rPr>
        <w:t>열세 가지 심·심소가 생기는데, 어떻게 자체가 같다고 하겠는가? 이 해석은 옳지 않다. 둘째, 작용이 같다는 것에 의거한다고 설명하면, 앞 찰나와 뒤 찰나에,</w:t>
      </w:r>
    </w:p>
    <w:p>
      <w:pPr>
        <w:pStyle w:val="SHTKBlockLabel"/>
      </w:pPr>
      <w:r>
        <w:rPr>
          <w:b w:val="0"/>
        </w:rPr>
        <w:t>원문</w:t>
      </w:r>
    </w:p>
    <w:p>
      <w:pPr>
        <w:pStyle w:val="SHTKSourceText"/>
      </w:pPr>
      <w:r>
        <w:rPr>
          <w:b w:val="0"/>
        </w:rPr>
        <w:t>體雖多少不等 而力用等 若如此者 即前念受與後念相等為緣 如何名等 答</w:t>
      </w:r>
    </w:p>
    <w:p>
      <w:pPr>
        <w:pStyle w:val="SHTKBlockLabel"/>
      </w:pPr>
      <w:r>
        <w:rPr>
          <w:b w:val="0"/>
        </w:rPr>
        <w:t>한국어 직역</w:t>
      </w:r>
    </w:p>
    <w:p>
      <w:pPr>
        <w:pStyle w:val="SHTKTranslationText"/>
      </w:pPr>
      <w:r>
        <w:rPr>
          <w:b w:val="0"/>
        </w:rPr>
        <w:t>자체는 비록 많고 적음이 서로 다르더라도, 작용과 힘은 같다는 것이다. 만약 이렇다면, 앞 찰나의 수가 뒤 찰나의 수와 서로 같다는 점에서 연이 된다는 것인데, 어떻게 같다고 이름하겠는가? 답한다.</w:t>
      </w:r>
    </w:p>
    <w:p>
      <w:pPr>
        <w:pStyle w:val="SHTKBlockLabel"/>
      </w:pPr>
      <w:r>
        <w:rPr>
          <w:b w:val="0"/>
        </w:rPr>
        <w:t>원문</w:t>
      </w:r>
    </w:p>
    <w:p>
      <w:pPr>
        <w:pStyle w:val="SHTKSourceText"/>
      </w:pPr>
      <w:r>
        <w:rPr>
          <w:b w:val="0"/>
        </w:rPr>
        <w:t>等者 約前念一受 後念無二受 並生名等 所以以異類得為等無間緣 色等後念許同體並生也。</w:t>
      </w:r>
    </w:p>
    <w:p>
      <w:pPr>
        <w:pStyle w:val="SHTKBlockLabel"/>
      </w:pPr>
      <w:r>
        <w:rPr>
          <w:b w:val="0"/>
        </w:rPr>
        <w:t>한국어 직역</w:t>
      </w:r>
    </w:p>
    <w:p>
      <w:pPr>
        <w:pStyle w:val="SHTKTranslationText"/>
      </w:pPr>
      <w:r>
        <w:rPr>
          <w:b w:val="0"/>
        </w:rPr>
        <w:t>‘같다[等]’라는 것은, 앞 찰나의 하나의 수에 의거하여, 뒤 찰나에 두 개의 수가 함께 생기지 않는 것을 같다고 이름한다. 그러므로 서로 다른 부류라도 등무간연이 될 수 있다. [구문 불확실: 「異類得為」의 관계를 원문의 긍정문 그대로 보존한다.] 색법 등은 뒤 찰나에 같은 자체의 것들이 함께 생겨날 수 있기 때문이다.</w:t>
      </w:r>
    </w:p>
    <w:p>
      <w:pPr>
        <w:pStyle w:val="SHTKBlockLabel"/>
      </w:pPr>
      <w:r>
        <w:rPr>
          <w:b w:val="0"/>
        </w:rPr>
        <w:t>위치표지</w:t>
      </w:r>
    </w:p>
    <w:p>
      <w:bookmarkStart w:id="377" w:name="loc_0157c01_377"/>
      <w:pPr>
        <w:pStyle w:val="SHTKPositionMarker"/>
      </w:pPr>
      <w:r>
        <w:rPr>
          <w:b w:val="0"/>
        </w:rPr>
        <w:t>[0157c01]</w:t>
      </w:r>
      <w:bookmarkEnd w:id="377"/>
    </w:p>
    <w:p>
      <w:pPr>
        <w:pStyle w:val="SHTKBlockLabel"/>
      </w:pPr>
      <w:r>
        <w:rPr>
          <w:b w:val="0"/>
        </w:rPr>
        <w:t>원문</w:t>
      </w:r>
    </w:p>
    <w:p>
      <w:pPr>
        <w:pStyle w:val="SHTKSourceText"/>
      </w:pPr>
      <w:r>
        <w:rPr>
          <w:b w:val="0"/>
        </w:rPr>
        <w:t>所緣即緣者 所緣即在六境 能為緣生六識等也。</w:t>
      </w:r>
    </w:p>
    <w:p>
      <w:pPr>
        <w:pStyle w:val="SHTKBlockLabel"/>
      </w:pPr>
      <w:r>
        <w:rPr>
          <w:b w:val="0"/>
        </w:rPr>
        <w:t>한국어 직역</w:t>
      </w:r>
    </w:p>
    <w:p>
      <w:pPr>
        <w:pStyle w:val="SHTKTranslationText"/>
      </w:pPr>
      <w:r>
        <w:rPr>
          <w:b w:val="0"/>
        </w:rPr>
        <w:t>‘소연이 곧 연이다’라는 것은, 소연은 곧 여섯 경계 안에 있으며, 연이 되어 여섯 식 등을 생기게 할 수 있다는 것이다.</w:t>
      </w:r>
    </w:p>
    <w:p>
      <w:pPr>
        <w:pStyle w:val="SHTKBlockLabel"/>
      </w:pPr>
      <w:r>
        <w:rPr>
          <w:b w:val="0"/>
        </w:rPr>
        <w:t>위치표지</w:t>
      </w:r>
    </w:p>
    <w:p>
      <w:bookmarkStart w:id="378" w:name="loc_0157c02_378"/>
      <w:pPr>
        <w:pStyle w:val="SHTKPositionMarker"/>
      </w:pPr>
      <w:r>
        <w:rPr>
          <w:b w:val="0"/>
        </w:rPr>
        <w:t>[0157c02]</w:t>
      </w:r>
      <w:bookmarkEnd w:id="378"/>
    </w:p>
    <w:p>
      <w:pPr>
        <w:pStyle w:val="SHTKBlockLabel"/>
      </w:pPr>
      <w:r>
        <w:rPr>
          <w:b w:val="0"/>
        </w:rPr>
        <w:t>원문</w:t>
      </w:r>
    </w:p>
    <w:p>
      <w:pPr>
        <w:pStyle w:val="SHTKSourceText"/>
      </w:pPr>
      <w:r>
        <w:rPr>
          <w:b w:val="0"/>
        </w:rPr>
        <w:t>緣有增上力 能生果法名增上 即緣也。</w:t>
      </w:r>
    </w:p>
    <w:p>
      <w:pPr>
        <w:pStyle w:val="SHTKBlockLabel"/>
      </w:pPr>
      <w:r>
        <w:rPr>
          <w:b w:val="0"/>
        </w:rPr>
        <w:t>한국어 직역</w:t>
      </w:r>
    </w:p>
    <w:p>
      <w:pPr>
        <w:pStyle w:val="SHTKTranslationText"/>
      </w:pPr>
      <w:r>
        <w:rPr>
          <w:b w:val="0"/>
        </w:rPr>
        <w:t>연에 증상력이 있어서, 과법을 생기게 할 수 있으므로 증상이라 이름하며, 곧 연인 것이다.</w:t>
      </w:r>
    </w:p>
    <w:p>
      <w:pPr>
        <w:pStyle w:val="SHTKBlockLabel"/>
      </w:pPr>
      <w:r>
        <w:rPr>
          <w:b w:val="0"/>
        </w:rPr>
        <w:t>위치표지</w:t>
      </w:r>
    </w:p>
    <w:p>
      <w:bookmarkStart w:id="379" w:name="loc_0157c03_379"/>
      <w:pPr>
        <w:pStyle w:val="SHTKPositionMarker"/>
      </w:pPr>
      <w:r>
        <w:rPr>
          <w:b w:val="0"/>
        </w:rPr>
        <w:t>[0157c03]</w:t>
      </w:r>
      <w:bookmarkEnd w:id="379"/>
    </w:p>
    <w:p>
      <w:pPr>
        <w:pStyle w:val="SHTKBlockLabel"/>
      </w:pPr>
      <w:r>
        <w:rPr>
          <w:b w:val="0"/>
        </w:rPr>
        <w:t>원문</w:t>
      </w:r>
    </w:p>
    <w:p>
      <w:pPr>
        <w:pStyle w:val="SHTKSourceText"/>
      </w:pPr>
      <w:r>
        <w:rPr>
          <w:b w:val="0"/>
        </w:rPr>
        <w:t>因緣五因性者 婆沙四大造色等 是有力能作因 入因緣攝 此論後文生等五因 即是因緣攝</w:t>
      </w:r>
    </w:p>
    <w:p>
      <w:pPr>
        <w:pStyle w:val="SHTKBlockLabel"/>
      </w:pPr>
      <w:r>
        <w:rPr>
          <w:b w:val="0"/>
        </w:rPr>
        <w:t>한국어 직역</w:t>
      </w:r>
    </w:p>
    <w:p>
      <w:pPr>
        <w:pStyle w:val="SHTKTranslationText"/>
      </w:pPr>
      <w:r>
        <w:rPr>
          <w:b w:val="0"/>
        </w:rPr>
        <w:t>‘인연은 다섯 인을 성질로 삼는다’라는 것은, 『대비바사론』에서는 사대가 만들어 낸 색 등도 힘 있는 능작인으로서, 인연에 포함시킨다는 것이다. 이 논의 뒷부분에서 말하는 생 등의 다섯 인은 곧 인연에 포함된다.</w:t>
      </w:r>
    </w:p>
    <w:p>
      <w:pPr>
        <w:pStyle w:val="SHTKBlockLabel"/>
      </w:pPr>
      <w:r>
        <w:rPr>
          <w:b w:val="0"/>
        </w:rPr>
        <w:t>원문</w:t>
      </w:r>
    </w:p>
    <w:p>
      <w:pPr>
        <w:pStyle w:val="SHTKSourceText"/>
      </w:pPr>
      <w:r>
        <w:rPr>
          <w:b w:val="0"/>
        </w:rPr>
        <w:t>此論據全因 因緣即五因為性 增上即能作 不同婆沙有力能作因即入因緣攝 無力能作因即入增上緣攝也 問</w:t>
      </w:r>
    </w:p>
    <w:p>
      <w:pPr>
        <w:pStyle w:val="SHTKBlockLabel"/>
      </w:pPr>
      <w:r>
        <w:rPr>
          <w:b w:val="0"/>
        </w:rPr>
        <w:t>한국어 직역</w:t>
      </w:r>
    </w:p>
    <w:p>
      <w:pPr>
        <w:pStyle w:val="SHTKTranslationText"/>
      </w:pPr>
      <w:r>
        <w:rPr>
          <w:b w:val="0"/>
        </w:rPr>
        <w:t>이 논은 인 전체에 의거하므로, 인연은 곧 다섯 인을 그 성질로 삼고, 증상연은 곧 능작인을 그 성질로 삼는다. 이는 『대비바사론』에서 힘 있는 능작인을 인연에 포함시키고, 힘 없는 능작인을 증상연에 포함시키는 것과는 다르다. 묻는다.</w:t>
      </w:r>
    </w:p>
    <w:p>
      <w:pPr>
        <w:pStyle w:val="SHTKBlockLabel"/>
      </w:pPr>
      <w:r>
        <w:rPr>
          <w:b w:val="0"/>
        </w:rPr>
        <w:t>원문</w:t>
      </w:r>
    </w:p>
    <w:p>
      <w:pPr>
        <w:pStyle w:val="SHTKSourceText"/>
      </w:pPr>
      <w:r>
        <w:rPr>
          <w:b w:val="0"/>
        </w:rPr>
        <w:t>為因攝緣 為緣攝因 答 因緣即攝五因 餘三緣攝能作因也。</w:t>
      </w:r>
    </w:p>
    <w:p>
      <w:pPr>
        <w:pStyle w:val="SHTKBlockLabel"/>
      </w:pPr>
      <w:r>
        <w:rPr>
          <w:b w:val="0"/>
        </w:rPr>
        <w:t>한국어 직역</w:t>
      </w:r>
    </w:p>
    <w:p>
      <w:pPr>
        <w:pStyle w:val="SHTKTranslationText"/>
      </w:pPr>
      <w:r>
        <w:rPr>
          <w:b w:val="0"/>
        </w:rPr>
        <w:t>인이 연을 포섭하는가, 아니면 연이 인을 포섭하는가? 답한다. 인연은 곧 다섯 인을 포섭하고, 나머지 세 연은 능작인을 포섭한다.</w:t>
      </w:r>
    </w:p>
    <w:p>
      <w:pPr>
        <w:pStyle w:val="SHTKBlockLabel"/>
      </w:pPr>
      <w:r>
        <w:rPr>
          <w:b w:val="0"/>
        </w:rPr>
        <w:t>위치표지</w:t>
      </w:r>
    </w:p>
    <w:p>
      <w:bookmarkStart w:id="380" w:name="loc_0157c09_380"/>
      <w:pPr>
        <w:pStyle w:val="SHTKPositionMarker"/>
      </w:pPr>
      <w:r>
        <w:rPr>
          <w:b w:val="0"/>
        </w:rPr>
        <w:t>[0157c09]</w:t>
      </w:r>
      <w:bookmarkEnd w:id="380"/>
    </w:p>
    <w:p>
      <w:pPr>
        <w:pStyle w:val="SHTKBlockLabel"/>
      </w:pPr>
      <w:r>
        <w:rPr>
          <w:b w:val="0"/>
        </w:rPr>
        <w:t>원문</w:t>
      </w:r>
    </w:p>
    <w:p>
      <w:pPr>
        <w:pStyle w:val="SHTKSourceText"/>
      </w:pPr>
      <w:r>
        <w:rPr>
          <w:b w:val="0"/>
        </w:rPr>
        <w:t>等無間緣具二義 一 開前避後 二 前念引後念 色不相應</w:t>
      </w:r>
    </w:p>
    <w:p>
      <w:pPr>
        <w:pStyle w:val="SHTKBlockLabel"/>
      </w:pPr>
      <w:r>
        <w:rPr>
          <w:b w:val="0"/>
        </w:rPr>
        <w:t>한국어 직역</w:t>
      </w:r>
    </w:p>
    <w:p>
      <w:pPr>
        <w:pStyle w:val="SHTKTranslationText"/>
      </w:pPr>
      <w:r>
        <w:rPr>
          <w:b w:val="0"/>
        </w:rPr>
        <w:t>등무간연은 두 가지 뜻을 갖춘다. 첫째, 앞의 것을 열어 뒤의 것에 자리를 비켜 준다. 둘째, 앞 찰나가 뒤 찰나를 이끌어 낸다. 색법과 불상응행은</w:t>
      </w:r>
    </w:p>
    <w:p>
      <w:pPr>
        <w:pStyle w:val="SHTKBlockLabel"/>
      </w:pPr>
      <w:r>
        <w:rPr>
          <w:b w:val="0"/>
        </w:rPr>
        <w:t>원문</w:t>
      </w:r>
    </w:p>
    <w:p>
      <w:pPr>
        <w:pStyle w:val="SHTKSourceText"/>
      </w:pPr>
      <w:r>
        <w:rPr>
          <w:b w:val="0"/>
        </w:rPr>
        <w:t>雖有開前避後一義 無前念引後念義 故不立等無間緣。</w:t>
      </w:r>
    </w:p>
    <w:p>
      <w:pPr>
        <w:pStyle w:val="SHTKBlockLabel"/>
      </w:pPr>
      <w:r>
        <w:rPr>
          <w:b w:val="0"/>
        </w:rPr>
        <w:t>한국어 직역</w:t>
      </w:r>
    </w:p>
    <w:p>
      <w:pPr>
        <w:pStyle w:val="SHTKTranslationText"/>
      </w:pPr>
      <w:r>
        <w:rPr>
          <w:b w:val="0"/>
        </w:rPr>
        <w:t>비록 앞의 것을 열어 뒤의 것에 자리를 비켜 준다는 한 가지 뜻이 있지만, 앞 찰나가 뒤 찰나를 이끌어 내는 뜻은 없으므로, 등무간연으로 세우지 않는다.</w:t>
      </w:r>
    </w:p>
    <w:p>
      <w:pPr>
        <w:pStyle w:val="SHTKBlockLabel"/>
      </w:pPr>
      <w:r>
        <w:rPr>
          <w:b w:val="0"/>
        </w:rPr>
        <w:t>위치표지</w:t>
      </w:r>
    </w:p>
    <w:p>
      <w:bookmarkStart w:id="381" w:name="loc_0157c12_381"/>
      <w:pPr>
        <w:pStyle w:val="SHTKPositionMarker"/>
      </w:pPr>
      <w:r>
        <w:rPr>
          <w:b w:val="0"/>
        </w:rPr>
        <w:t>[0157c12]</w:t>
      </w:r>
      <w:bookmarkEnd w:id="381"/>
    </w:p>
    <w:p>
      <w:pPr>
        <w:pStyle w:val="SHTKBlockLabel"/>
      </w:pPr>
      <w:r>
        <w:rPr>
          <w:b w:val="0"/>
        </w:rPr>
        <w:t>원문</w:t>
      </w:r>
    </w:p>
    <w:p>
      <w:pPr>
        <w:pStyle w:val="SHTKSourceText"/>
      </w:pPr>
      <w:r>
        <w:rPr>
          <w:b w:val="0"/>
        </w:rPr>
        <w:t>等無間非後者</w:t>
      </w:r>
    </w:p>
    <w:p>
      <w:pPr>
        <w:pStyle w:val="SHTKBlockLabel"/>
      </w:pPr>
      <w:r>
        <w:rPr>
          <w:b w:val="0"/>
        </w:rPr>
        <w:t>한국어 직역</w:t>
      </w:r>
    </w:p>
    <w:p>
      <w:pPr>
        <w:pStyle w:val="SHTKTranslationText"/>
      </w:pPr>
      <w:r>
        <w:rPr>
          <w:b w:val="0"/>
        </w:rPr>
        <w:t>‘등무간은 뒤의 것에는 해당하지 않는다’라는 것은,</w:t>
      </w:r>
    </w:p>
    <w:p>
      <w:pPr>
        <w:pStyle w:val="SHTKBlockLabel"/>
      </w:pPr>
      <w:r>
        <w:rPr>
          <w:b w:val="0"/>
        </w:rPr>
        <w:t>원문</w:t>
      </w:r>
    </w:p>
    <w:p>
      <w:pPr>
        <w:pStyle w:val="SHTKSourceText"/>
      </w:pPr>
      <w:r>
        <w:rPr>
          <w:b w:val="0"/>
        </w:rPr>
        <w:t>已生心心所法者</w:t>
      </w:r>
    </w:p>
    <w:p>
      <w:pPr>
        <w:pStyle w:val="SHTKBlockLabel"/>
      </w:pPr>
      <w:r>
        <w:rPr>
          <w:b w:val="0"/>
        </w:rPr>
        <w:t>한국어 직역</w:t>
      </w:r>
    </w:p>
    <w:p>
      <w:pPr>
        <w:pStyle w:val="SHTKTranslationText"/>
      </w:pPr>
      <w:r>
        <w:rPr>
          <w:b w:val="0"/>
        </w:rPr>
        <w:t>‘이미 생겨난 심·심소법’이라는 말에서,</w:t>
      </w:r>
    </w:p>
    <w:p>
      <w:pPr>
        <w:pStyle w:val="SHTKBlockLabel"/>
      </w:pPr>
      <w:r>
        <w:rPr>
          <w:b w:val="0"/>
        </w:rPr>
        <w:t>교감·번역 메모</w:t>
      </w:r>
    </w:p>
    <w:p>
      <w:pPr>
        <w:pStyle w:val="SHTKNoteSummary"/>
      </w:pPr>
      <w:r>
        <w:rPr>
          <w:b w:val="0"/>
        </w:rPr>
        <w:t>[0157c1201] 현재·보존 XML은 CBETA의 「已」와 卍續의 「巳」를 구별한다. 이 문맥에서는 「已」로 뜻을 읽으므로 번역 차이는 없다.</w:t>
      </w:r>
    </w:p>
    <w:p>
      <w:pPr>
        <w:pStyle w:val="SHTKNoteDetail"/>
      </w:pPr>
      <w:r>
        <w:rPr>
          <w:b w:val="0"/>
        </w:rPr>
        <w:t>원교감 원문 또는 원주 | 已【CB】，巳【卍續】</w:t>
      </w:r>
    </w:p>
    <w:p>
      <w:pPr>
        <w:pStyle w:val="SHTKNoteDetail"/>
      </w:pPr>
      <w:r>
        <w:rPr>
          <w:b w:val="0"/>
        </w:rPr>
        <w:t>교감 번호 | 0157c1201</w:t>
      </w:r>
    </w:p>
    <w:p>
      <w:pPr>
        <w:pStyle w:val="SHTKNoteDetail"/>
      </w:pPr>
      <w:r>
        <w:rPr>
          <w:b w:val="0"/>
        </w:rPr>
        <w:t>판본 정보 | 양쪽 XML에 보이는 판본 약호: 【CB】 CBETA 채택 독법, 【卍續】 『卍續藏』 독법. 사용자 TXT 독법은 독립하여 보존한다.</w:t>
      </w:r>
    </w:p>
    <w:p>
      <w:pPr>
        <w:pStyle w:val="SHTKNoteDetail"/>
      </w:pPr>
      <w:r>
        <w:rPr>
          <w:b w:val="0"/>
        </w:rPr>
        <w:t>저본 독법 | 已生心心所法者</w:t>
      </w:r>
    </w:p>
    <w:p>
      <w:pPr>
        <w:pStyle w:val="SHTKNoteDetail"/>
      </w:pPr>
      <w:r>
        <w:rPr>
          <w:b w:val="0"/>
        </w:rPr>
        <w:t>저본 적용 구절 | 已生心心所法者</w:t>
      </w:r>
    </w:p>
    <w:p>
      <w:pPr>
        <w:pStyle w:val="SHTKNoteDetail"/>
      </w:pPr>
      <w:r>
        <w:rPr>
          <w:b w:val="0"/>
        </w:rPr>
        <w:t>저본 기준 한국어 번역 | 이미 생겨난 심·심소법이라는 것은</w:t>
      </w:r>
    </w:p>
    <w:p>
      <w:pPr>
        <w:pStyle w:val="SHTKNoteDetail"/>
      </w:pPr>
      <w:r>
        <w:rPr>
          <w:b w:val="0"/>
        </w:rPr>
        <w:t>이문 독법 또는 편집상 추정 | 巳生心心所法者</w:t>
      </w:r>
    </w:p>
    <w:p>
      <w:pPr>
        <w:pStyle w:val="SHTKNoteDetail"/>
      </w:pPr>
      <w:r>
        <w:rPr>
          <w:b w:val="0"/>
        </w:rPr>
        <w:t>이문 적용 구절 | 巳生心心所法者</w:t>
      </w:r>
    </w:p>
    <w:p>
      <w:pPr>
        <w:pStyle w:val="SHTKNoteDetail"/>
      </w:pPr>
      <w:r>
        <w:rPr>
          <w:b w:val="0"/>
        </w:rPr>
        <w:t>이문 기준 한국어 번역 | 이미 생겨난 심·심소법이라는 것은</w:t>
      </w:r>
    </w:p>
    <w:p>
      <w:pPr>
        <w:pStyle w:val="SHTKNoteDetail"/>
      </w:pPr>
      <w:r>
        <w:rPr>
          <w:b w:val="0"/>
        </w:rPr>
        <w:t>의미 차이 | 이 문맥에서 「巳」는 완료·전후·이후 등을 나타내는 「已」의 자형 이문으로 기록된 것이다. 독자적인 지지(地支)나 시각의 뜻을 적용할 근거는 없다.</w:t>
      </w:r>
    </w:p>
    <w:p>
      <w:pPr>
        <w:pStyle w:val="SHTKNoteDetail"/>
      </w:pPr>
      <w:r>
        <w:rPr>
          <w:b w:val="0"/>
        </w:rPr>
        <w:t>한국어 해설 | 이 표제의 「已生」은 생겨나지 않은 것을 제외한다. 「巳」를 글자 그대로 읽어 다른 뜻을 만들면 본문의 「簡不生」이라는 곧이은 풀이와 어긋나므로 번역은 같다.</w:t>
      </w:r>
    </w:p>
    <w:p>
      <w:pPr>
        <w:pStyle w:val="SHTKNoteDetail"/>
      </w:pPr>
      <w:r>
        <w:rPr>
          <w:b w:val="0"/>
        </w:rPr>
        <w:t>문맥상 해설 | 등무간연의 정의에서 ‘이미 생겨난’이라는 수식어의 제한을 설명하는 표제.</w:t>
      </w:r>
    </w:p>
    <w:p>
      <w:pPr>
        <w:pStyle w:val="SHTKNoteDetail"/>
      </w:pPr>
      <w:r>
        <w:rPr>
          <w:b w:val="0"/>
        </w:rPr>
        <w:t>번역 영향 판정 | [번역 차이 없음]</w:t>
      </w:r>
    </w:p>
    <w:p>
      <w:pPr>
        <w:pStyle w:val="SHTKNoteDetail"/>
      </w:pPr>
      <w:r>
        <w:rPr>
          <w:b w:val="0"/>
        </w:rPr>
        <w:t>공식 출처 | 사용자 기본 저본 구사론송소의초.txt; 보존 X53n0839.xml 및 현재형 X53n0839 (1).xml의 본문 &lt;anchor&gt;와 &lt;back&gt;&lt;note&gt;. 공식 note ID 0157c1201</w:t>
      </w:r>
    </w:p>
    <w:p>
      <w:pPr>
        <w:pStyle w:val="SHTKBlockLabel"/>
      </w:pPr>
      <w:r>
        <w:rPr>
          <w:b w:val="0"/>
        </w:rPr>
        <w:t>원문</w:t>
      </w:r>
    </w:p>
    <w:p>
      <w:pPr>
        <w:pStyle w:val="SHTKSourceText"/>
      </w:pPr>
      <w:r>
        <w:rPr>
          <w:b w:val="0"/>
        </w:rPr>
        <w:t>已生簡不生</w:t>
      </w:r>
    </w:p>
    <w:p>
      <w:pPr>
        <w:pStyle w:val="SHTKBlockLabel"/>
      </w:pPr>
      <w:r>
        <w:rPr>
          <w:b w:val="0"/>
        </w:rPr>
        <w:t>한국어 직역</w:t>
      </w:r>
    </w:p>
    <w:p>
      <w:pPr>
        <w:pStyle w:val="SHTKTranslationText"/>
      </w:pPr>
      <w:r>
        <w:rPr>
          <w:b w:val="0"/>
        </w:rPr>
        <w:t>‘이미 생겨난’은 생겨나지 않은 것을 가려 내고,</w:t>
      </w:r>
    </w:p>
    <w:p>
      <w:pPr>
        <w:pStyle w:val="SHTKBlockLabel"/>
      </w:pPr>
      <w:r>
        <w:rPr>
          <w:b w:val="0"/>
        </w:rPr>
        <w:t>교감·번역 메모</w:t>
      </w:r>
    </w:p>
    <w:p>
      <w:pPr>
        <w:pStyle w:val="SHTKNoteSummary"/>
      </w:pPr>
      <w:r>
        <w:rPr>
          <w:b w:val="0"/>
        </w:rPr>
        <w:t>[0157c1202] 현재·보존 XML은 CBETA의 「已」와 卍續의 「巳」를 구별한다. 이 문맥에서는 「已」로 뜻을 읽으므로 번역 차이는 없다.</w:t>
      </w:r>
    </w:p>
    <w:p>
      <w:pPr>
        <w:pStyle w:val="SHTKNoteDetail"/>
      </w:pPr>
      <w:r>
        <w:rPr>
          <w:b w:val="0"/>
        </w:rPr>
        <w:t>원교감 원문 또는 원주 | 已【CB】，巳【卍續】</w:t>
      </w:r>
    </w:p>
    <w:p>
      <w:pPr>
        <w:pStyle w:val="SHTKNoteDetail"/>
      </w:pPr>
      <w:r>
        <w:rPr>
          <w:b w:val="0"/>
        </w:rPr>
        <w:t>교감 번호 | 0157c1202</w:t>
      </w:r>
    </w:p>
    <w:p>
      <w:pPr>
        <w:pStyle w:val="SHTKNoteDetail"/>
      </w:pPr>
      <w:r>
        <w:rPr>
          <w:b w:val="0"/>
        </w:rPr>
        <w:t>판본 정보 | 양쪽 XML에 보이는 판본 약호: 【CB】 CBETA 채택 독법, 【卍續】 『卍續藏』 독법. 사용자 TXT 독법은 독립하여 보존한다.</w:t>
      </w:r>
    </w:p>
    <w:p>
      <w:pPr>
        <w:pStyle w:val="SHTKNoteDetail"/>
      </w:pPr>
      <w:r>
        <w:rPr>
          <w:b w:val="0"/>
        </w:rPr>
        <w:t>저본 독법 | 已生簡不生</w:t>
      </w:r>
    </w:p>
    <w:p>
      <w:pPr>
        <w:pStyle w:val="SHTKNoteDetail"/>
      </w:pPr>
      <w:r>
        <w:rPr>
          <w:b w:val="0"/>
        </w:rPr>
        <w:t>저본 적용 구절 | 已生簡不生</w:t>
      </w:r>
    </w:p>
    <w:p>
      <w:pPr>
        <w:pStyle w:val="SHTKNoteDetail"/>
      </w:pPr>
      <w:r>
        <w:rPr>
          <w:b w:val="0"/>
        </w:rPr>
        <w:t>저본 기준 한국어 번역 | 이미 생겨난 것은 생겨나지 않은 것을 가려 낸다</w:t>
      </w:r>
    </w:p>
    <w:p>
      <w:pPr>
        <w:pStyle w:val="SHTKNoteDetail"/>
      </w:pPr>
      <w:r>
        <w:rPr>
          <w:b w:val="0"/>
        </w:rPr>
        <w:t>이문 독법 또는 편집상 추정 | 巳生簡不生</w:t>
      </w:r>
    </w:p>
    <w:p>
      <w:pPr>
        <w:pStyle w:val="SHTKNoteDetail"/>
      </w:pPr>
      <w:r>
        <w:rPr>
          <w:b w:val="0"/>
        </w:rPr>
        <w:t>이문 적용 구절 | 巳生簡不生</w:t>
      </w:r>
    </w:p>
    <w:p>
      <w:pPr>
        <w:pStyle w:val="SHTKNoteDetail"/>
      </w:pPr>
      <w:r>
        <w:rPr>
          <w:b w:val="0"/>
        </w:rPr>
        <w:t>이문 기준 한국어 번역 | 이미 생겨난 것은 생겨나지 않은 것을 가려 낸다</w:t>
      </w:r>
    </w:p>
    <w:p>
      <w:pPr>
        <w:pStyle w:val="SHTKNoteDetail"/>
      </w:pPr>
      <w:r>
        <w:rPr>
          <w:b w:val="0"/>
        </w:rPr>
        <w:t>의미 차이 | 이 문맥에서 「巳」는 완료·전후·이후 등을 나타내는 「已」의 자형 이문으로 기록된 것이다. 독자적인 지지(地支)나 시각의 뜻을 적용할 근거는 없다.</w:t>
      </w:r>
    </w:p>
    <w:p>
      <w:pPr>
        <w:pStyle w:val="SHTKNoteDetail"/>
      </w:pPr>
      <w:r>
        <w:rPr>
          <w:b w:val="0"/>
        </w:rPr>
        <w:t>한국어 해설 | 본문의 낱말 풀이에 다시 나타나는 「已」이다. 표제의 「已生」과 같은 기능이지만 다른 공식 교감 ID를 갖기 때문에 두 교감을 통합하지 않는다.</w:t>
      </w:r>
    </w:p>
    <w:p>
      <w:pPr>
        <w:pStyle w:val="SHTKNoteDetail"/>
      </w:pPr>
      <w:r>
        <w:rPr>
          <w:b w:val="0"/>
        </w:rPr>
        <w:t>문맥상 해설 | 바로 앞의 정의를 낱말별로 해설하는 문장에 붙은 별도 교감.</w:t>
      </w:r>
    </w:p>
    <w:p>
      <w:pPr>
        <w:pStyle w:val="SHTKNoteDetail"/>
      </w:pPr>
      <w:r>
        <w:rPr>
          <w:b w:val="0"/>
        </w:rPr>
        <w:t>번역 영향 판정 | [번역 차이 없음]</w:t>
      </w:r>
    </w:p>
    <w:p>
      <w:pPr>
        <w:pStyle w:val="SHTKNoteDetail"/>
      </w:pPr>
      <w:r>
        <w:rPr>
          <w:b w:val="0"/>
        </w:rPr>
        <w:t>공식 출처 | 사용자 기본 저본 구사론송소의초.txt; 보존 X53n0839.xml 및 현재형 X53n0839 (1).xml의 본문 &lt;anchor&gt;와 &lt;back&gt;&lt;note&gt;. 공식 note ID 0157c1202</w:t>
      </w:r>
    </w:p>
    <w:p>
      <w:pPr>
        <w:pStyle w:val="SHTKBlockLabel"/>
      </w:pPr>
      <w:r>
        <w:rPr>
          <w:b w:val="0"/>
        </w:rPr>
        <w:t>원문</w:t>
      </w:r>
    </w:p>
    <w:p>
      <w:pPr>
        <w:pStyle w:val="SHTKSourceText"/>
      </w:pPr>
      <w:r>
        <w:rPr>
          <w:b w:val="0"/>
        </w:rPr>
        <w:t>心心所簡色不相應也 問 如前六識為意 六識入過去即名意 後念識生與不生為意成義 得作同類因義</w:t>
      </w:r>
    </w:p>
    <w:p>
      <w:pPr>
        <w:pStyle w:val="SHTKBlockLabel"/>
      </w:pPr>
      <w:r>
        <w:rPr>
          <w:b w:val="0"/>
        </w:rPr>
        <w:t>한국어 직역</w:t>
      </w:r>
    </w:p>
    <w:p>
      <w:pPr>
        <w:pStyle w:val="SHTKTranslationText"/>
      </w:pPr>
      <w:r>
        <w:rPr>
          <w:b w:val="0"/>
        </w:rPr>
        <w:t>‘심·심소’는 색법과 불상응행을 가려 낸다는 뜻이다. 묻는다. 앞에서 여섯 식을 ‘의(意)’라고 하였는데, 여섯 식이 과거로 들어가면 곧 의라고 이름하며, 뒤 찰나의 식이 생겨나든 생겨나지 않든 의라는 뜻은 성립한다. 동류인이 될 수 있다는 뜻도</w:t>
      </w:r>
    </w:p>
    <w:p>
      <w:pPr>
        <w:pStyle w:val="SHTKBlockLabel"/>
      </w:pPr>
      <w:r>
        <w:rPr>
          <w:b w:val="0"/>
        </w:rPr>
        <w:t>원문</w:t>
      </w:r>
    </w:p>
    <w:p>
      <w:pPr>
        <w:pStyle w:val="SHTKSourceText"/>
      </w:pPr>
      <w:r>
        <w:rPr>
          <w:b w:val="0"/>
        </w:rPr>
        <w:t>亦准此釋 如何等無間緣即簡後心心所耶 答 等無間緣據與力 無學後心雖取不與 無與果義</w:t>
      </w:r>
    </w:p>
    <w:p>
      <w:pPr>
        <w:pStyle w:val="SHTKBlockLabel"/>
      </w:pPr>
      <w:r>
        <w:rPr>
          <w:b w:val="0"/>
        </w:rPr>
        <w:t>한국어 직역</w:t>
      </w:r>
    </w:p>
    <w:p>
      <w:pPr>
        <w:pStyle w:val="SHTKTranslationText"/>
      </w:pPr>
      <w:r>
        <w:rPr>
          <w:b w:val="0"/>
        </w:rPr>
        <w:t>또한 이에 준하여 해석할 수 있다. 그런데 어찌 등무간연에 대해서만 뒤의 심·심소를 가려 내는가? 답한다. 등무간연은 힘을 주는 작용에 의거한다. 무학의 마지막 마음은 비록 과를 취하지만 과를 주지는 못한다. 과를 주는 뜻이 없으므로,</w:t>
      </w:r>
    </w:p>
    <w:p>
      <w:pPr>
        <w:pStyle w:val="SHTKBlockLabel"/>
      </w:pPr>
      <w:r>
        <w:rPr>
          <w:b w:val="0"/>
        </w:rPr>
        <w:t>원문</w:t>
      </w:r>
    </w:p>
    <w:p>
      <w:pPr>
        <w:pStyle w:val="SHTKSourceText"/>
      </w:pPr>
      <w:r>
        <w:rPr>
          <w:b w:val="0"/>
        </w:rPr>
        <w:t>故不立等無間緣 意者所依義 同類因即取果義 無學後心心所依取果義成 即名意及同類因也。</w:t>
      </w:r>
    </w:p>
    <w:p>
      <w:pPr>
        <w:pStyle w:val="SHTKBlockLabel"/>
      </w:pPr>
      <w:r>
        <w:rPr>
          <w:b w:val="0"/>
        </w:rPr>
        <w:t>한국어 직역</w:t>
      </w:r>
    </w:p>
    <w:p>
      <w:pPr>
        <w:pStyle w:val="SHTKTranslationText"/>
      </w:pPr>
      <w:r>
        <w:rPr>
          <w:b w:val="0"/>
        </w:rPr>
        <w:t>등무간연으로 세우지 않는다. 의(意)란 소의라는 뜻이고, 동류인이란 곧 과를 취한다는 뜻이다. 무학의 마지막 심·심소에는 소의와 취과의 뜻이 성립하므로, 곧 의 및 동류인이라고 이름한다.</w:t>
      </w:r>
    </w:p>
    <w:p>
      <w:pPr>
        <w:pStyle w:val="SHTKBlockLabel"/>
      </w:pPr>
      <w:r>
        <w:rPr>
          <w:b w:val="0"/>
        </w:rPr>
        <w:t>위치표지</w:t>
      </w:r>
    </w:p>
    <w:p>
      <w:bookmarkStart w:id="382" w:name="loc_0157c19_382"/>
      <w:pPr>
        <w:pStyle w:val="SHTKPositionMarker"/>
      </w:pPr>
      <w:r>
        <w:rPr>
          <w:b w:val="0"/>
        </w:rPr>
        <w:t>[0157c19]</w:t>
      </w:r>
      <w:bookmarkEnd w:id="382"/>
    </w:p>
    <w:p>
      <w:pPr>
        <w:pStyle w:val="SHTKBlockLabel"/>
      </w:pPr>
      <w:r>
        <w:rPr>
          <w:b w:val="0"/>
        </w:rPr>
        <w:t>원문</w:t>
      </w:r>
    </w:p>
    <w:p>
      <w:pPr>
        <w:pStyle w:val="SHTKSourceText"/>
      </w:pPr>
      <w:r>
        <w:rPr>
          <w:b w:val="0"/>
        </w:rPr>
        <w:t>等無間等者 無同類心未簡 如世眼識一簡生 餘十九即不生 此識不能束開 雖有二定束間</w:t>
      </w:r>
    </w:p>
    <w:p>
      <w:pPr>
        <w:pStyle w:val="SHTKBlockLabel"/>
      </w:pPr>
      <w:r>
        <w:rPr>
          <w:b w:val="0"/>
        </w:rPr>
        <w:t>한국어 직역</w:t>
      </w:r>
    </w:p>
    <w:p>
      <w:pPr>
        <w:pStyle w:val="SHTKTranslationText"/>
      </w:pPr>
      <w:r>
        <w:rPr>
          <w:b w:val="0"/>
        </w:rPr>
        <w:t>‘등무간의 등(等)’이라는 것은, 같은 부류의 마음이 없는 경우를 아직 가려 내지 않았으니, [구문 불확실: ‘無同類心未簡’의 해석은 앞뒤 사례와 함께 검토가 필요하다.] 예를 들어 세간의 안식 하나가 가려져 생기면, 나머지 열아홉 가지는 생겨나지 않는다. 이 식은 그것들을 한데 묶어 열어 줄 수 없다. [의미 불확실: 「束開」의 전문적 용법은 관련 소의 대응을 더 확인해야 한다.] 비록 두 선정이 묶어서 사이를 막는 일이 있더라도,</w:t>
      </w:r>
    </w:p>
    <w:p>
      <w:pPr>
        <w:pStyle w:val="SHTKBlockLabel"/>
      </w:pPr>
      <w:r>
        <w:rPr>
          <w:b w:val="0"/>
        </w:rPr>
        <w:t>원문</w:t>
      </w:r>
    </w:p>
    <w:p>
      <w:pPr>
        <w:pStyle w:val="SHTKSourceText"/>
      </w:pPr>
      <w:r>
        <w:rPr>
          <w:b w:val="0"/>
        </w:rPr>
        <w:t>非是心故 不名有間也 問 命根前後體一 應立等無間緣 答</w:t>
      </w:r>
    </w:p>
    <w:p>
      <w:pPr>
        <w:pStyle w:val="SHTKBlockLabel"/>
      </w:pPr>
      <w:r>
        <w:rPr>
          <w:b w:val="0"/>
        </w:rPr>
        <w:t>한국어 직역</w:t>
      </w:r>
    </w:p>
    <w:p>
      <w:pPr>
        <w:pStyle w:val="SHTKTranslationText"/>
      </w:pPr>
      <w:r>
        <w:rPr>
          <w:b w:val="0"/>
        </w:rPr>
        <w:t>그것들은 마음이 아니므로, 사이가 있다고 이름하지 않는다. 묻는다. 명근은 앞뒤의 자체가 하나이므로, 등무간연으로 세워야 하지 않는가? 답한다.</w:t>
      </w:r>
    </w:p>
    <w:p>
      <w:pPr>
        <w:pStyle w:val="SHTKBlockLabel"/>
      </w:pPr>
      <w:r>
        <w:rPr>
          <w:b w:val="0"/>
        </w:rPr>
        <w:t>원문</w:t>
      </w:r>
    </w:p>
    <w:p>
      <w:pPr>
        <w:pStyle w:val="SHTKSourceText"/>
      </w:pPr>
      <w:r>
        <w:rPr>
          <w:b w:val="0"/>
        </w:rPr>
        <w:t>命根由前生業引相續 自無力相引 不同心心所前能引後 如善惡心不由業引也。</w:t>
      </w:r>
    </w:p>
    <w:p>
      <w:pPr>
        <w:pStyle w:val="SHTKBlockLabel"/>
      </w:pPr>
      <w:r>
        <w:rPr>
          <w:b w:val="0"/>
        </w:rPr>
        <w:t>한국어 직역</w:t>
      </w:r>
    </w:p>
    <w:p>
      <w:pPr>
        <w:pStyle w:val="SHTKTranslationText"/>
      </w:pPr>
      <w:r>
        <w:rPr>
          <w:b w:val="0"/>
        </w:rPr>
        <w:t>명근은 앞서 생겨난 업에 의해 상속이 이끌리고, 스스로는 서로를 이끄는 힘이 없다. 이는 심·심소가 앞에서 뒤를 이끌 수 있는 것과 다르니, 선심과 악심이 업에 의해 이끌리지 않는 것과 같다.</w:t>
      </w:r>
    </w:p>
    <w:p>
      <w:pPr>
        <w:pStyle w:val="SHTKBlockLabel"/>
      </w:pPr>
      <w:r>
        <w:rPr>
          <w:b w:val="0"/>
        </w:rPr>
        <w:t>위치표지</w:t>
      </w:r>
    </w:p>
    <w:p>
      <w:bookmarkStart w:id="383" w:name="loc_0157c24_383"/>
      <w:pPr>
        <w:pStyle w:val="SHTKPositionMarker"/>
      </w:pPr>
      <w:r>
        <w:rPr>
          <w:b w:val="0"/>
        </w:rPr>
        <w:t>[0157c24]</w:t>
      </w:r>
      <w:bookmarkEnd w:id="383"/>
    </w:p>
    <w:p>
      <w:pPr>
        <w:pStyle w:val="SHTKBlockLabel"/>
      </w:pPr>
      <w:r>
        <w:rPr>
          <w:b w:val="0"/>
        </w:rPr>
        <w:t>원문</w:t>
      </w:r>
    </w:p>
    <w:p>
      <w:pPr>
        <w:pStyle w:val="SHTKSourceText"/>
      </w:pPr>
      <w:r>
        <w:rPr>
          <w:b w:val="0"/>
        </w:rPr>
        <w:t>無表色二 並五根 四塵 二長養並生 外非情從少生多 如大樹也</w:t>
      </w:r>
    </w:p>
    <w:p>
      <w:pPr>
        <w:pStyle w:val="SHTKBlockLabel"/>
      </w:pPr>
      <w:r>
        <w:rPr>
          <w:b w:val="0"/>
        </w:rPr>
        <w:t>한국어 직역</w:t>
      </w:r>
    </w:p>
    <w:p>
      <w:pPr>
        <w:pStyle w:val="SHTKTranslationText"/>
      </w:pPr>
      <w:r>
        <w:rPr>
          <w:b w:val="0"/>
        </w:rPr>
        <w:t>무표색 두 가지와, 아울러 다섯 근과, 네 가지 경계와, 두 가지 장양은 함께 생겨나며, 외부의 비유정은 적은 것에서 많은 것이 생겨난다. 큰 나무와 같은 것이다.</w:t>
      </w:r>
    </w:p>
    <w:p>
      <w:pPr>
        <w:pStyle w:val="SHTKBlockLabel"/>
      </w:pPr>
      <w:r>
        <w:rPr>
          <w:b w:val="0"/>
        </w:rPr>
        <w:t>원문</w:t>
      </w:r>
    </w:p>
    <w:p>
      <w:pPr>
        <w:pStyle w:val="SHTKSourceText"/>
      </w:pPr>
      <w:r>
        <w:rPr>
          <w:b w:val="0"/>
        </w:rPr>
        <w:t>得四相如二無表色生 即二界得四相並生 二定前後體非一等無間緣者</w:t>
      </w:r>
    </w:p>
    <w:p>
      <w:pPr>
        <w:pStyle w:val="SHTKBlockLabel"/>
      </w:pPr>
      <w:r>
        <w:rPr>
          <w:b w:val="0"/>
        </w:rPr>
        <w:t>한국어 직역</w:t>
      </w:r>
    </w:p>
    <w:p>
      <w:pPr>
        <w:pStyle w:val="SHTKTranslationText"/>
      </w:pPr>
      <w:r>
        <w:rPr>
          <w:b w:val="0"/>
        </w:rPr>
        <w:t>득과 네 상의 경우에는, 예컨대 두 무표색이 생겨나면, 곧 두 계(界)의 득과 네 상이 함께 생겨난다. [의미 불확실: 원문의 「二界」가 이 문맥에서 무엇을 지칭하는지는 판정하지 않고 그대로 보존한다.] 두 선정에서 앞뒤의 자체가 하나가 아니므로 등무간연이 되지 않는다는 것은,</w:t>
      </w:r>
    </w:p>
    <w:p>
      <w:pPr>
        <w:pStyle w:val="SHTKBlockLabel"/>
      </w:pPr>
      <w:r>
        <w:rPr>
          <w:b w:val="0"/>
        </w:rPr>
        <w:t>원문</w:t>
      </w:r>
    </w:p>
    <w:p>
      <w:pPr>
        <w:pStyle w:val="SHTKSourceText"/>
      </w:pPr>
      <w:r>
        <w:rPr>
          <w:b w:val="0"/>
        </w:rPr>
        <w:t>第二念等已後定</w:t>
      </w:r>
    </w:p>
    <w:p>
      <w:pPr>
        <w:pStyle w:val="SHTKBlockLabel"/>
      </w:pPr>
      <w:r>
        <w:rPr>
          <w:b w:val="0"/>
        </w:rPr>
        <w:t>한국어 직역</w:t>
      </w:r>
    </w:p>
    <w:p>
      <w:pPr>
        <w:pStyle w:val="SHTKTranslationText"/>
      </w:pPr>
      <w:r>
        <w:rPr>
          <w:b w:val="0"/>
        </w:rPr>
        <w:t>둘째 찰나 이후의 선정이</w:t>
      </w:r>
    </w:p>
    <w:p>
      <w:pPr>
        <w:pStyle w:val="SHTKBlockLabel"/>
      </w:pPr>
      <w:r>
        <w:rPr>
          <w:b w:val="0"/>
        </w:rPr>
        <w:t>교감·번역 메모</w:t>
      </w:r>
    </w:p>
    <w:p>
      <w:pPr>
        <w:pStyle w:val="SHTKNoteSummary"/>
      </w:pPr>
      <w:r>
        <w:rPr>
          <w:b w:val="0"/>
        </w:rPr>
        <w:t>[0158a0201] 현재·보존 XML은 CBETA의 「已」와 卍續의 「巳」를 구별한다. 이 문맥에서는 「已」로 뜻을 읽으므로 번역 차이는 없다.</w:t>
      </w:r>
    </w:p>
    <w:p>
      <w:pPr>
        <w:pStyle w:val="SHTKNoteDetail"/>
      </w:pPr>
      <w:r>
        <w:rPr>
          <w:b w:val="0"/>
        </w:rPr>
        <w:t>원교감 원문 또는 원주 | 已【CB】，巳【卍續】</w:t>
      </w:r>
    </w:p>
    <w:p>
      <w:pPr>
        <w:pStyle w:val="SHTKNoteDetail"/>
      </w:pPr>
      <w:r>
        <w:rPr>
          <w:b w:val="0"/>
        </w:rPr>
        <w:t>교감 번호 | 0158a0201</w:t>
      </w:r>
    </w:p>
    <w:p>
      <w:pPr>
        <w:pStyle w:val="SHTKNoteDetail"/>
      </w:pPr>
      <w:r>
        <w:rPr>
          <w:b w:val="0"/>
        </w:rPr>
        <w:t>판본 정보 | 양쪽 XML에 보이는 판본 약호: 【CB】 CBETA 채택 독법, 【卍續】 『卍續藏』 독법. 사용자 TXT 독법은 독립하여 보존한다.</w:t>
      </w:r>
    </w:p>
    <w:p>
      <w:pPr>
        <w:pStyle w:val="SHTKNoteDetail"/>
      </w:pPr>
      <w:r>
        <w:rPr>
          <w:b w:val="0"/>
        </w:rPr>
        <w:t>저본 독법 | 第二念等已後定</w:t>
      </w:r>
    </w:p>
    <w:p>
      <w:pPr>
        <w:pStyle w:val="SHTKNoteDetail"/>
      </w:pPr>
      <w:r>
        <w:rPr>
          <w:b w:val="0"/>
        </w:rPr>
        <w:t>저본 적용 구절 | 第二念等已後定</w:t>
      </w:r>
    </w:p>
    <w:p>
      <w:pPr>
        <w:pStyle w:val="SHTKNoteDetail"/>
      </w:pPr>
      <w:r>
        <w:rPr>
          <w:b w:val="0"/>
        </w:rPr>
        <w:t>저본 기준 한국어 번역 | 둘째 찰나 등 그 이후의 선정</w:t>
      </w:r>
    </w:p>
    <w:p>
      <w:pPr>
        <w:pStyle w:val="SHTKNoteDetail"/>
      </w:pPr>
      <w:r>
        <w:rPr>
          <w:b w:val="0"/>
        </w:rPr>
        <w:t>이문 독법 또는 편집상 추정 | 第二念等巳後定</w:t>
      </w:r>
    </w:p>
    <w:p>
      <w:pPr>
        <w:pStyle w:val="SHTKNoteDetail"/>
      </w:pPr>
      <w:r>
        <w:rPr>
          <w:b w:val="0"/>
        </w:rPr>
        <w:t>이문 적용 구절 | 第二念等巳後定</w:t>
      </w:r>
    </w:p>
    <w:p>
      <w:pPr>
        <w:pStyle w:val="SHTKNoteDetail"/>
      </w:pPr>
      <w:r>
        <w:rPr>
          <w:b w:val="0"/>
        </w:rPr>
        <w:t>이문 기준 한국어 번역 | 둘째 찰나 등 그 이후의 선정</w:t>
      </w:r>
    </w:p>
    <w:p>
      <w:pPr>
        <w:pStyle w:val="SHTKNoteDetail"/>
      </w:pPr>
      <w:r>
        <w:rPr>
          <w:b w:val="0"/>
        </w:rPr>
        <w:t>의미 차이 | 이 문맥에서 「巳」는 완료·전후·이후 등을 나타내는 「已」의 자형 이문으로 기록된 것이다. 독자적인 지지(地支)나 시각의 뜻을 적용할 근거는 없다.</w:t>
      </w:r>
    </w:p>
    <w:p>
      <w:pPr>
        <w:pStyle w:val="SHTKNoteDetail"/>
      </w:pPr>
      <w:r>
        <w:rPr>
          <w:b w:val="0"/>
        </w:rPr>
        <w:t>한국어 해설 | 「已後」는 제2찰나 이후의 범위를 표시한다. 卍續의 「巳」를 달리 해석하면 최초 정과 그 뒤의 정의 관계가 어긋나므로 ‘이후’로 동일하게 옮긴다.</w:t>
      </w:r>
    </w:p>
    <w:p>
      <w:pPr>
        <w:pStyle w:val="SHTKNoteDetail"/>
      </w:pPr>
      <w:r>
        <w:rPr>
          <w:b w:val="0"/>
        </w:rPr>
        <w:t>문맥상 해설 | 두 무심정이 최초 찰나의 선정으로부터 직접 이끌리는지 논박하는 곳.</w:t>
      </w:r>
    </w:p>
    <w:p>
      <w:pPr>
        <w:pStyle w:val="SHTKNoteDetail"/>
      </w:pPr>
      <w:r>
        <w:rPr>
          <w:b w:val="0"/>
        </w:rPr>
        <w:t>번역 영향 판정 | [번역 차이 없음]</w:t>
      </w:r>
    </w:p>
    <w:p>
      <w:pPr>
        <w:pStyle w:val="SHTKNoteDetail"/>
      </w:pPr>
      <w:r>
        <w:rPr>
          <w:b w:val="0"/>
        </w:rPr>
        <w:t>공식 출처 | 사용자 기본 저본 구사론송소의초.txt; 보존 X53n0839.xml 및 현재형 X53n0839 (1).xml의 본문 &lt;anchor&gt;와 &lt;back&gt;&lt;note&gt;. 공식 note ID 0158a0201</w:t>
      </w:r>
    </w:p>
    <w:p>
      <w:pPr>
        <w:pStyle w:val="SHTKBlockLabel"/>
      </w:pPr>
      <w:r>
        <w:rPr>
          <w:b w:val="0"/>
        </w:rPr>
        <w:t>원문</w:t>
      </w:r>
    </w:p>
    <w:p>
      <w:pPr>
        <w:pStyle w:val="SHTKSourceText"/>
      </w:pPr>
      <w:r>
        <w:rPr>
          <w:b w:val="0"/>
        </w:rPr>
        <w:t>從有心定引生 不從第一念定引生 故不立也。</w:t>
      </w:r>
    </w:p>
    <w:p>
      <w:pPr>
        <w:pStyle w:val="SHTKBlockLabel"/>
      </w:pPr>
      <w:r>
        <w:rPr>
          <w:b w:val="0"/>
        </w:rPr>
        <w:t>한국어 직역</w:t>
      </w:r>
    </w:p>
    <w:p>
      <w:pPr>
        <w:pStyle w:val="SHTKTranslationText"/>
      </w:pPr>
      <w:r>
        <w:rPr>
          <w:b w:val="0"/>
        </w:rPr>
        <w:t>마음이 있는 선정으로부터 이끌려 생기는 것이지, 첫째 찰나의 선정으로부터 이끌려 생기는 것이 아니므로, 그렇게 세우지 않는다는 뜻이다.</w:t>
      </w:r>
    </w:p>
    <w:p>
      <w:pPr>
        <w:pStyle w:val="SHTKBlockLabel"/>
      </w:pPr>
      <w:r>
        <w:rPr>
          <w:b w:val="0"/>
        </w:rPr>
        <w:t>위치표지</w:t>
      </w:r>
    </w:p>
    <w:p>
      <w:bookmarkStart w:id="384" w:name="loc_0158a04_384"/>
      <w:pPr>
        <w:pStyle w:val="SHTKPositionMarker"/>
      </w:pPr>
      <w:r>
        <w:rPr>
          <w:b w:val="0"/>
        </w:rPr>
        <w:t>[0158a04]</w:t>
      </w:r>
      <w:bookmarkEnd w:id="384"/>
    </w:p>
    <w:p>
      <w:pPr>
        <w:pStyle w:val="SHTKBlockLabel"/>
      </w:pPr>
      <w:r>
        <w:rPr>
          <w:b w:val="0"/>
        </w:rPr>
        <w:t>원문</w:t>
      </w:r>
    </w:p>
    <w:p>
      <w:pPr>
        <w:pStyle w:val="SHTKSourceText"/>
      </w:pPr>
      <w:r>
        <w:rPr>
          <w:b w:val="0"/>
        </w:rPr>
        <w:t>有別體性者 此破經部許緣無境生心 如緣過未世及三無為 空華 第十二處等生意識 有部即不許緣無生心緣過未等</w:t>
      </w:r>
    </w:p>
    <w:p>
      <w:pPr>
        <w:pStyle w:val="SHTKBlockLabel"/>
      </w:pPr>
      <w:r>
        <w:rPr>
          <w:b w:val="0"/>
        </w:rPr>
        <w:t>한국어 직역</w:t>
      </w:r>
    </w:p>
    <w:p>
      <w:pPr>
        <w:pStyle w:val="SHTKTranslationText"/>
      </w:pPr>
      <w:r>
        <w:rPr>
          <w:b w:val="0"/>
        </w:rPr>
        <w:t>‘따로 자체가 있다’라는 것은, 경부에서 존재하지 않는 경계를 연하여 마음이 생긴다고 인정하는 것을 논박한다. 예컨대 과거와 미래의 두 세와 세 무위, 허공의 꽃, 제12처 등을 연하여 의식이 생긴다고 하는 경우이다. 유부는 존재하지 않는 것을 연하여 마음이 생긴다고 인정하지 않으므로, 과거와 미래 등을 연한다는 것은,</w:t>
      </w:r>
    </w:p>
    <w:p>
      <w:pPr>
        <w:pStyle w:val="SHTKBlockLabel"/>
      </w:pPr>
      <w:r>
        <w:rPr>
          <w:b w:val="0"/>
        </w:rPr>
        <w:t>원문</w:t>
      </w:r>
    </w:p>
    <w:p>
      <w:pPr>
        <w:pStyle w:val="SHTKSourceText"/>
      </w:pPr>
      <w:r>
        <w:rPr>
          <w:b w:val="0"/>
        </w:rPr>
        <w:t>即是緣過未名等生心 皆緣實法方生心也。</w:t>
      </w:r>
    </w:p>
    <w:p>
      <w:pPr>
        <w:pStyle w:val="SHTKBlockLabel"/>
      </w:pPr>
      <w:r>
        <w:rPr>
          <w:b w:val="0"/>
        </w:rPr>
        <w:t>한국어 직역</w:t>
      </w:r>
    </w:p>
    <w:p>
      <w:pPr>
        <w:pStyle w:val="SHTKTranslationText"/>
      </w:pPr>
      <w:r>
        <w:rPr>
          <w:b w:val="0"/>
        </w:rPr>
        <w:t>곧 과거와 미래의 명칭 등을 연하여 마음이 생긴다는 것이며, [구문 불확실: 「緣過未名等」의 구두는 다른 경론과 대조할 필요가 있다.] 모두 실제의 법을 연해야만 마음이 생긴다는 것이다.</w:t>
      </w:r>
    </w:p>
    <w:p>
      <w:pPr>
        <w:pStyle w:val="SHTKBlockLabel"/>
      </w:pPr>
      <w:r>
        <w:rPr>
          <w:b w:val="0"/>
        </w:rPr>
        <w:t>위치표지</w:t>
      </w:r>
    </w:p>
    <w:p>
      <w:bookmarkStart w:id="385" w:name="loc_0158a08_385"/>
      <w:pPr>
        <w:pStyle w:val="SHTKPositionMarker"/>
      </w:pPr>
      <w:r>
        <w:rPr>
          <w:b w:val="0"/>
        </w:rPr>
        <w:t>[0158a08]</w:t>
      </w:r>
      <w:bookmarkEnd w:id="385"/>
    </w:p>
    <w:p>
      <w:pPr>
        <w:pStyle w:val="SHTKBlockLabel"/>
      </w:pPr>
      <w:r>
        <w:rPr>
          <w:b w:val="0"/>
        </w:rPr>
        <w:t>원문</w:t>
      </w:r>
    </w:p>
    <w:p>
      <w:pPr>
        <w:pStyle w:val="SHTKSourceText"/>
      </w:pPr>
      <w:r>
        <w:rPr>
          <w:b w:val="0"/>
        </w:rPr>
        <w:t>增上即能作者 問 何以不言能作即增上 論言增上即能作耶 答 能作因寬</w:t>
      </w:r>
    </w:p>
    <w:p>
      <w:pPr>
        <w:pStyle w:val="SHTKBlockLabel"/>
      </w:pPr>
      <w:r>
        <w:rPr>
          <w:b w:val="0"/>
        </w:rPr>
        <w:t>한국어 직역</w:t>
      </w:r>
    </w:p>
    <w:p>
      <w:pPr>
        <w:pStyle w:val="SHTKTranslationText"/>
      </w:pPr>
      <w:r>
        <w:rPr>
          <w:b w:val="0"/>
        </w:rPr>
        <w:t>‘증상연은 곧 능작인이다’라는 것은, 묻는다. 어찌하여 능작인이 곧 증상연이라고 말하지 않고, 논에서는 증상연이 곧 능작인이라고 말하는가? 답한다. 능작인은 범위가 넓고,</w:t>
      </w:r>
    </w:p>
    <w:p>
      <w:pPr>
        <w:pStyle w:val="SHTKBlockLabel"/>
      </w:pPr>
      <w:r>
        <w:rPr>
          <w:b w:val="0"/>
        </w:rPr>
        <w:t>원문</w:t>
      </w:r>
    </w:p>
    <w:p>
      <w:pPr>
        <w:pStyle w:val="SHTKSourceText"/>
      </w:pPr>
      <w:r>
        <w:rPr>
          <w:b w:val="0"/>
        </w:rPr>
        <w:t>增上緣狹 能作因中 取無力能作因為增上緣 不取有力能作因 所以言增上即能作 不言能作即增上也。</w:t>
      </w:r>
    </w:p>
    <w:p>
      <w:pPr>
        <w:pStyle w:val="SHTKBlockLabel"/>
      </w:pPr>
      <w:r>
        <w:rPr>
          <w:b w:val="0"/>
        </w:rPr>
        <w:t>한국어 직역</w:t>
      </w:r>
    </w:p>
    <w:p>
      <w:pPr>
        <w:pStyle w:val="SHTKTranslationText"/>
      </w:pPr>
      <w:r>
        <w:rPr>
          <w:b w:val="0"/>
        </w:rPr>
        <w:t>증상연은 범위가 좁다. 능작인 가운데에서, 힘 없는 능작인을 취하여 증상연으로 삼고, 힘 있는 능작인은 취하지 않는다. 그러므로 증상연이 곧 능작인이라고 말하고, 능작인이 곧 증상연이라고 말하지 않는 것이다.</w:t>
      </w:r>
    </w:p>
    <w:p>
      <w:pPr>
        <w:pStyle w:val="SHTKBlockLabel"/>
      </w:pPr>
      <w:r>
        <w:rPr>
          <w:b w:val="0"/>
        </w:rPr>
        <w:t>위치표지</w:t>
      </w:r>
    </w:p>
    <w:p>
      <w:bookmarkStart w:id="386" w:name="loc_0158a12_386"/>
      <w:pPr>
        <w:pStyle w:val="SHTKPositionMarker"/>
      </w:pPr>
      <w:r>
        <w:rPr>
          <w:b w:val="0"/>
        </w:rPr>
        <w:t>[0158a12]</w:t>
      </w:r>
      <w:bookmarkEnd w:id="386"/>
    </w:p>
    <w:p>
      <w:pPr>
        <w:pStyle w:val="SHTKBlockLabel"/>
      </w:pPr>
      <w:r>
        <w:rPr>
          <w:b w:val="0"/>
        </w:rPr>
        <w:t>원문</w:t>
      </w:r>
    </w:p>
    <w:p>
      <w:pPr>
        <w:pStyle w:val="SHTKSourceText"/>
      </w:pPr>
      <w:r>
        <w:rPr>
          <w:b w:val="0"/>
        </w:rPr>
        <w:t>增上緣寬所緣者 有二說 一云據增上緣體廣所緣緣 即俱有法是 二云或所作廣者增上緣 但據不障義皆名增上緣</w:t>
      </w:r>
    </w:p>
    <w:p>
      <w:pPr>
        <w:pStyle w:val="SHTKBlockLabel"/>
      </w:pPr>
      <w:r>
        <w:rPr>
          <w:b w:val="0"/>
        </w:rPr>
        <w:t>한국어 직역</w:t>
      </w:r>
    </w:p>
    <w:p>
      <w:pPr>
        <w:pStyle w:val="SHTKTranslationText"/>
      </w:pPr>
      <w:r>
        <w:rPr>
          <w:b w:val="0"/>
        </w:rPr>
        <w:t>‘증상연은 소연연보다 넓다’라는 것은, 두 가지 설명이 있다. 첫째 설명은 증상연은 그 자체의 범위가 소연연보다 넓다는 것이며, 곧 함께 존재하는 법이 그것이라는 것이다. [구문 불확실: 「即俱有法是」의 지시어는 앞의 두 연에 관한 문맥에 따라 판단해야 한다.] 둘째 설명은 ‘혹은 작용하는 바가 넓다’는 것으로, 증상연은 오직 장애하지 않는다는 뜻에만 의거해 모두 증상연이라고 이름한다.</w:t>
      </w:r>
    </w:p>
    <w:p>
      <w:pPr>
        <w:pStyle w:val="SHTKBlockLabel"/>
      </w:pPr>
      <w:r>
        <w:rPr>
          <w:b w:val="0"/>
        </w:rPr>
        <w:t>원문</w:t>
      </w:r>
    </w:p>
    <w:p>
      <w:pPr>
        <w:pStyle w:val="SHTKSourceText"/>
      </w:pPr>
      <w:r>
        <w:rPr>
          <w:b w:val="0"/>
        </w:rPr>
        <w:t>若所緣緣即要與能緣識為境者是所緣緣 若不為境者即非所緣緣 此不為境得為增上緣 故所緣境也。</w:t>
      </w:r>
    </w:p>
    <w:p>
      <w:pPr>
        <w:pStyle w:val="SHTKBlockLabel"/>
      </w:pPr>
      <w:r>
        <w:rPr>
          <w:b w:val="0"/>
        </w:rPr>
        <w:t>한국어 직역</w:t>
      </w:r>
    </w:p>
    <w:p>
      <w:pPr>
        <w:pStyle w:val="SHTKTranslationText"/>
      </w:pPr>
      <w:r>
        <w:rPr>
          <w:b w:val="0"/>
        </w:rPr>
        <w:t>반면 소연연은 반드시 능히 연하는 식의 경계가 되어야만 소연연이다. 만약 경계가 되지 않는다면 소연연이 아니다. 그러나 경계가 되지 않는 것도 증상연이 될 수 있다. 그러므로 소연의 경계인 것이다. [구문 불확실: 앞의 증상연·소연연 대비와 이 결어의 연결을 재검토할 필요가 있다.]</w:t>
      </w:r>
    </w:p>
    <w:p>
      <w:pPr>
        <w:pStyle w:val="SHTKBlockLabel"/>
      </w:pPr>
      <w:r>
        <w:rPr>
          <w:b w:val="0"/>
        </w:rPr>
        <w:t>위치표지</w:t>
      </w:r>
    </w:p>
    <w:p>
      <w:bookmarkStart w:id="387" w:name="loc_0158a17_387"/>
      <w:pPr>
        <w:pStyle w:val="SHTKPositionMarker"/>
      </w:pPr>
      <w:r>
        <w:rPr>
          <w:b w:val="0"/>
        </w:rPr>
        <w:t>[0158a17]</w:t>
      </w:r>
      <w:bookmarkEnd w:id="387"/>
    </w:p>
    <w:p>
      <w:pPr>
        <w:pStyle w:val="SHTKBlockLabel"/>
      </w:pPr>
      <w:r>
        <w:rPr>
          <w:b w:val="0"/>
        </w:rPr>
        <w:t>원문</w:t>
      </w:r>
    </w:p>
    <w:p>
      <w:pPr>
        <w:pStyle w:val="SHTKSourceText"/>
      </w:pPr>
      <w:r>
        <w:rPr>
          <w:b w:val="0"/>
        </w:rPr>
        <w:t>[1]為因</w:t>
      </w:r>
    </w:p>
    <w:p>
      <w:pPr>
        <w:pStyle w:val="SHTKBlockLabel"/>
      </w:pPr>
      <w:r>
        <w:rPr>
          <w:b w:val="0"/>
        </w:rPr>
        <w:t>한국어 직역</w:t>
      </w:r>
    </w:p>
    <w:p>
      <w:pPr>
        <w:pStyle w:val="SHTKTranslationText"/>
      </w:pPr>
      <w:r>
        <w:rPr>
          <w:b w:val="0"/>
        </w:rPr>
        <w:t>[1] 인이 되어야</w:t>
      </w:r>
    </w:p>
    <w:p>
      <w:pPr>
        <w:pStyle w:val="SHTKBlockLabel"/>
      </w:pPr>
      <w:r>
        <w:rPr>
          <w:b w:val="0"/>
        </w:rPr>
        <w:t>교감·번역 메모</w:t>
      </w:r>
    </w:p>
    <w:p>
      <w:pPr>
        <w:pStyle w:val="SHTKNoteSummary"/>
      </w:pPr>
      <w:r>
        <w:rPr>
          <w:b w:val="0"/>
        </w:rPr>
        <w:t>[0158001] 이하에서 연(緣)의 작용을 밝힌다는 원주·과문이다.</w:t>
      </w:r>
    </w:p>
    <w:p>
      <w:pPr>
        <w:pStyle w:val="SHTKNoteDetail"/>
      </w:pPr>
      <w:r>
        <w:rPr>
          <w:b w:val="0"/>
        </w:rPr>
        <w:t>원교감 원문 또는 원주 | 明緣作用下</w:t>
      </w:r>
    </w:p>
    <w:p>
      <w:pPr>
        <w:pStyle w:val="SHTKNoteDetail"/>
      </w:pPr>
      <w:r>
        <w:rPr>
          <w:b w:val="0"/>
        </w:rPr>
        <w:t>교감 번호 | 0158001</w:t>
      </w:r>
    </w:p>
    <w:p>
      <w:pPr>
        <w:pStyle w:val="SHTKNoteDetail"/>
      </w:pPr>
      <w:r>
        <w:rPr>
          <w:b w:val="0"/>
        </w:rPr>
        <w:t>판본 정보 | 보존·현재 XML 양쪽의 원주 &lt;note type="orig"&gt;이며 확정된 판본 이문을 뜻하는 &lt;rdg&gt;가 아니다.</w:t>
      </w:r>
    </w:p>
    <w:p>
      <w:pPr>
        <w:pStyle w:val="SHTKNoteDetail"/>
      </w:pPr>
      <w:r>
        <w:rPr>
          <w:b w:val="0"/>
        </w:rPr>
        <w:t>저본 독법 | [1]為因</w:t>
      </w:r>
    </w:p>
    <w:p>
      <w:pPr>
        <w:pStyle w:val="SHTKNoteDetail"/>
      </w:pPr>
      <w:r>
        <w:rPr>
          <w:b w:val="0"/>
        </w:rPr>
        <w:t>저본 적용 구절 | [1]為因</w:t>
      </w:r>
    </w:p>
    <w:p>
      <w:pPr>
        <w:pStyle w:val="SHTKNoteDetail"/>
      </w:pPr>
      <w:r>
        <w:rPr>
          <w:b w:val="0"/>
        </w:rPr>
        <w:t>저본 기준 한국어 번역 | [1] 인이 되어야</w:t>
      </w:r>
    </w:p>
    <w:p>
      <w:pPr>
        <w:pStyle w:val="SHTKNoteDetail"/>
      </w:pPr>
      <w:r>
        <w:rPr>
          <w:b w:val="0"/>
        </w:rPr>
        <w:t>이문 독법 또는 편집상 추정 | 해당 없음(원주·과문이며 확정된 판본 이문 아님)</w:t>
      </w:r>
    </w:p>
    <w:p>
      <w:pPr>
        <w:pStyle w:val="SHTKNoteDetail"/>
      </w:pPr>
      <w:r>
        <w:rPr>
          <w:b w:val="0"/>
        </w:rPr>
        <w:t>이문 적용 구절 | 해당 없음(원주·과문이며 확정된 판본 이문 아님)</w:t>
      </w:r>
    </w:p>
    <w:p>
      <w:pPr>
        <w:pStyle w:val="SHTKNoteDetail"/>
      </w:pPr>
      <w:r>
        <w:rPr>
          <w:b w:val="0"/>
        </w:rPr>
        <w:t>이문 기준 한국어 번역 | 해당 없음(대응하는 별도 이문 없음)</w:t>
      </w:r>
    </w:p>
    <w:p>
      <w:pPr>
        <w:pStyle w:val="SHTKNoteDetail"/>
      </w:pPr>
      <w:r>
        <w:rPr>
          <w:b w:val="0"/>
        </w:rPr>
        <w:t>의미 차이 | 원문에 부착된 분과·주해 정보로서 본문에 대한 확정 교정이나 다른 판본의 글자 독법을 제시하지 않는다.</w:t>
      </w:r>
    </w:p>
    <w:p>
      <w:pPr>
        <w:pStyle w:val="SHTKNoteDetail"/>
      </w:pPr>
      <w:r>
        <w:rPr>
          <w:b w:val="0"/>
        </w:rPr>
        <w:t>한국어 해설 | 「明緣作用下」는 앞서 정의한 네 연이 실제로 과를 낳는 방식 및 작용 시점을 설명하는 새 논제의 제목이다. 본문 「為因」 앞에 별도 새 글자를 보충하라는 뜻이 아니므로 저본 문구를 유지한다.</w:t>
      </w:r>
    </w:p>
    <w:p>
      <w:pPr>
        <w:pStyle w:val="SHTKNoteDetail"/>
      </w:pPr>
      <w:r>
        <w:rPr>
          <w:b w:val="0"/>
        </w:rPr>
        <w:t>문맥상 해설 | 등무간연·인연·소연연·증상연의 정생위와 정멸위에서 작용이 어떻게 성립하는지를 설명하는 부분.</w:t>
      </w:r>
    </w:p>
    <w:p>
      <w:pPr>
        <w:pStyle w:val="SHTKNoteDetail"/>
      </w:pPr>
      <w:r>
        <w:rPr>
          <w:b w:val="0"/>
        </w:rPr>
        <w:t>번역 영향 판정 | [번역 차이 없음]</w:t>
      </w:r>
    </w:p>
    <w:p>
      <w:pPr>
        <w:pStyle w:val="SHTKNoteDetail"/>
      </w:pPr>
      <w:r>
        <w:rPr>
          <w:b w:val="0"/>
        </w:rPr>
        <w:t>공식 출처 | 사용자 기본 저본 구사론송소의초.txt; 보존 X53n0839.xml과 현재형 X53n0839 (1).xml 각 본문 &lt;anchor&gt; 및 &lt;back&gt;&lt;note&gt;. 공식 note ID 0158001.</w:t>
      </w:r>
    </w:p>
    <w:p>
      <w:pPr>
        <w:pStyle w:val="SHTKBlockLabel"/>
      </w:pPr>
      <w:r>
        <w:rPr>
          <w:b w:val="0"/>
        </w:rPr>
        <w:t>원문</w:t>
      </w:r>
    </w:p>
    <w:p>
      <w:pPr>
        <w:pStyle w:val="SHTKSourceText"/>
      </w:pPr>
      <w:r>
        <w:rPr>
          <w:b w:val="0"/>
        </w:rPr>
        <w:t>義成方是取果 此是四緣 故不論取果 但言與果用也 問 等無間及因緣中三因於正生位</w:t>
      </w:r>
    </w:p>
    <w:p>
      <w:pPr>
        <w:pStyle w:val="SHTKBlockLabel"/>
      </w:pPr>
      <w:r>
        <w:rPr>
          <w:b w:val="0"/>
        </w:rPr>
        <w:t>한국어 직역</w:t>
      </w:r>
    </w:p>
    <w:p>
      <w:pPr>
        <w:pStyle w:val="SHTKTranslationText"/>
      </w:pPr>
      <w:r>
        <w:rPr>
          <w:b w:val="0"/>
        </w:rPr>
        <w:t>그 뜻이 성립하므로 비로소 과를 취하는 것이다. 이는 네 가지 연에 관한 것이므로 과를 취하는 것은 논하지 않고 다만 과를 주는 작용만 말한다. 묻는다. 등무간연과 인연 가운데 세 가지 인은 과가 바로 생겨나는 지위에서 작용하고,</w:t>
      </w:r>
    </w:p>
    <w:p>
      <w:pPr>
        <w:pStyle w:val="SHTKBlockLabel"/>
      </w:pPr>
      <w:r>
        <w:rPr>
          <w:b w:val="0"/>
        </w:rPr>
        <w:t>원문</w:t>
      </w:r>
    </w:p>
    <w:p>
      <w:pPr>
        <w:pStyle w:val="SHTKSourceText"/>
      </w:pPr>
      <w:r>
        <w:rPr>
          <w:b w:val="0"/>
        </w:rPr>
        <w:t>所緣及因緣中二因於正滅位 即前後相違 如何言心 心所四緣生 答 正理論云</w:t>
      </w:r>
    </w:p>
    <w:p>
      <w:pPr>
        <w:pStyle w:val="SHTKBlockLabel"/>
      </w:pPr>
      <w:r>
        <w:rPr>
          <w:b w:val="0"/>
        </w:rPr>
        <w:t>한국어 직역</w:t>
      </w:r>
    </w:p>
    <w:p>
      <w:pPr>
        <w:pStyle w:val="SHTKTranslationText"/>
      </w:pPr>
      <w:r>
        <w:rPr>
          <w:b w:val="0"/>
        </w:rPr>
        <w:t>소연연과 인연 가운데 두 가지 인은 바로 소멸하는 지위에서 작용하니, 곧 앞뒤가 서로 어긋난다. 그런데 어떻게 심과 심소가 네 연으로부터 생긴다고 말하는가? 답한다. 『순정리론』에서 말한다.</w:t>
      </w:r>
    </w:p>
    <w:p>
      <w:pPr>
        <w:pStyle w:val="SHTKBlockLabel"/>
      </w:pPr>
      <w:r>
        <w:rPr>
          <w:b w:val="0"/>
        </w:rPr>
        <w:t>원문</w:t>
      </w:r>
    </w:p>
    <w:p>
      <w:pPr>
        <w:pStyle w:val="SHTKSourceText"/>
      </w:pPr>
      <w:r>
        <w:rPr>
          <w:b w:val="0"/>
        </w:rPr>
        <w:t>雖正滅位作用方成 而法生時非無功力 離彼此法必不生故 正生及正滅皆是果法 正生及正滅不取緣 正生及正滅時增上緣</w:t>
      </w:r>
    </w:p>
    <w:p>
      <w:pPr>
        <w:pStyle w:val="SHTKBlockLabel"/>
      </w:pPr>
      <w:r>
        <w:rPr>
          <w:b w:val="0"/>
        </w:rPr>
        <w:t>한국어 직역</w:t>
      </w:r>
    </w:p>
    <w:p>
      <w:pPr>
        <w:pStyle w:val="SHTKTranslationText"/>
      </w:pPr>
      <w:r>
        <w:rPr>
          <w:b w:val="0"/>
        </w:rPr>
        <w:t>비록 바로 소멸하는 지위에서야 작용이 비로소 이루어지더라도, 그 법이 생겨날 때에 공력이 없는 것은 아니다. 그것이 없다면 이 법은 반드시 생겨날 수 없기 때문이다. 바로 생겨나는 때와 바로 소멸하는 때 모두 과가 되는 법에 해당한다. 바로 생겨나는 때와 바로 소멸하는 때에는 연을 취하지 않는다. [구문 불확실: 「不取緣」이 이 문맥에서 취과의 연을 논하지 않는다는 뜻인지 재검토 필요.] 바로 생겨나는 때와 바로 소멸하는 때에 증상연은</w:t>
      </w:r>
    </w:p>
    <w:p>
      <w:pPr>
        <w:pStyle w:val="SHTKBlockLabel"/>
      </w:pPr>
      <w:r>
        <w:rPr>
          <w:b w:val="0"/>
        </w:rPr>
        <w:t>원문</w:t>
      </w:r>
    </w:p>
    <w:p>
      <w:pPr>
        <w:pStyle w:val="SHTKSourceText"/>
      </w:pPr>
      <w:r>
        <w:rPr>
          <w:b w:val="0"/>
        </w:rPr>
        <w:t>於未來及現在二世皆與果力令生 故通正生及正滅時與果用也。</w:t>
      </w:r>
    </w:p>
    <w:p>
      <w:pPr>
        <w:pStyle w:val="SHTKBlockLabel"/>
      </w:pPr>
      <w:r>
        <w:rPr>
          <w:b w:val="0"/>
        </w:rPr>
        <w:t>한국어 직역</w:t>
      </w:r>
    </w:p>
    <w:p>
      <w:pPr>
        <w:pStyle w:val="SHTKTranslationText"/>
      </w:pPr>
      <w:r>
        <w:rPr>
          <w:b w:val="0"/>
        </w:rPr>
        <w:t>미래와 현재의 두 세상에 걸쳐 모두 과를 주는 힘으로 생겨나게 한다. 그러므로 바로 생겨나는 때와 바로 소멸하는 때에 모두 과를 주는 작용이 있다.</w:t>
      </w:r>
    </w:p>
    <w:p>
      <w:pPr>
        <w:pStyle w:val="SHTKBlockLabel"/>
      </w:pPr>
      <w:r>
        <w:rPr>
          <w:b w:val="0"/>
        </w:rPr>
        <w:t>위치표지</w:t>
      </w:r>
    </w:p>
    <w:p>
      <w:bookmarkStart w:id="388" w:name="loc_0158b01_388"/>
      <w:pPr>
        <w:pStyle w:val="SHTKPositionMarker"/>
      </w:pPr>
      <w:r>
        <w:rPr>
          <w:b w:val="0"/>
        </w:rPr>
        <w:t>[0158b01]</w:t>
      </w:r>
      <w:bookmarkEnd w:id="388"/>
    </w:p>
    <w:p>
      <w:pPr>
        <w:pStyle w:val="SHTKBlockLabel"/>
      </w:pPr>
      <w:r>
        <w:rPr>
          <w:b w:val="0"/>
        </w:rPr>
        <w:t>원문</w:t>
      </w:r>
    </w:p>
    <w:p>
      <w:pPr>
        <w:pStyle w:val="SHTKSourceText"/>
      </w:pPr>
      <w:r>
        <w:rPr>
          <w:b w:val="0"/>
        </w:rPr>
        <w:t>二 定體不能緣境 不從所緣緣生 除所緣緣也。</w:t>
      </w:r>
    </w:p>
    <w:p>
      <w:pPr>
        <w:pStyle w:val="SHTKBlockLabel"/>
      </w:pPr>
      <w:r>
        <w:rPr>
          <w:b w:val="0"/>
        </w:rPr>
        <w:t>한국어 직역</w:t>
      </w:r>
    </w:p>
    <w:p>
      <w:pPr>
        <w:pStyle w:val="SHTKTranslationText"/>
      </w:pPr>
      <w:r>
        <w:rPr>
          <w:b w:val="0"/>
        </w:rPr>
        <w:t>둘째, 두 선정의 자체는 대상을 연할 수 없으므로 소연연으로부터 생겨나지 않으며, 소연연을 제외한다.</w:t>
      </w:r>
    </w:p>
    <w:p>
      <w:pPr>
        <w:pStyle w:val="SHTKBlockLabel"/>
      </w:pPr>
      <w:r>
        <w:rPr>
          <w:b w:val="0"/>
        </w:rPr>
        <w:t>위치표지</w:t>
      </w:r>
    </w:p>
    <w:p>
      <w:bookmarkStart w:id="389" w:name="loc_0158b02_389"/>
      <w:pPr>
        <w:pStyle w:val="SHTKPositionMarker"/>
      </w:pPr>
      <w:r>
        <w:rPr>
          <w:b w:val="0"/>
        </w:rPr>
        <w:t>[0158b02]</w:t>
      </w:r>
      <w:bookmarkEnd w:id="389"/>
    </w:p>
    <w:p>
      <w:pPr>
        <w:pStyle w:val="SHTKBlockLabel"/>
      </w:pPr>
      <w:r>
        <w:rPr>
          <w:b w:val="0"/>
        </w:rPr>
        <w:t>원문</w:t>
      </w:r>
    </w:p>
    <w:p>
      <w:pPr>
        <w:pStyle w:val="SHTKSourceText"/>
      </w:pPr>
      <w:r>
        <w:rPr>
          <w:b w:val="0"/>
        </w:rPr>
        <w:t>如是二定心等引生等者 二定從有心定引生 二定後出心為等無間法 不與出心為等無間緣 是前入心與出心為等無間緣 二定從有心引生</w:t>
      </w:r>
    </w:p>
    <w:p>
      <w:pPr>
        <w:pStyle w:val="SHTKBlockLabel"/>
      </w:pPr>
      <w:r>
        <w:rPr>
          <w:b w:val="0"/>
        </w:rPr>
        <w:t>한국어 직역</w:t>
      </w:r>
    </w:p>
    <w:p>
      <w:pPr>
        <w:pStyle w:val="SHTKTranslationText"/>
      </w:pPr>
      <w:r>
        <w:rPr>
          <w:b w:val="0"/>
        </w:rPr>
        <w:t>‘이와 같이 두 선정은 심 등에 의해 이끌려 생긴다’는 것에 관하여 말하면, 두 선정은 심이 있는 선정으로부터 이끌려 생긴다. 두 선정 뒤에 나오는 심은 등무간법이지만, 두 선정이 그 출정심에 대하여 등무간연이 되는 것은 아니다. 앞서 입정한 심이 출정심에 대하여 등무간연이 된다. 두 선정은 심이 있는 상태로부터 이끌려 생기므로,</w:t>
      </w:r>
    </w:p>
    <w:p>
      <w:pPr>
        <w:pStyle w:val="SHTKBlockLabel"/>
      </w:pPr>
      <w:r>
        <w:rPr>
          <w:b w:val="0"/>
        </w:rPr>
        <w:t>원문</w:t>
      </w:r>
    </w:p>
    <w:p>
      <w:pPr>
        <w:pStyle w:val="SHTKSourceText"/>
      </w:pPr>
      <w:r>
        <w:rPr>
          <w:b w:val="0"/>
        </w:rPr>
        <w:t>入二定心能取二定及出心果 後出心即從過去入定心為等無間緣引生 若無想果出心 由過去業引生也 問 何故但說入二定心與二定為等無間緣</w:t>
      </w:r>
    </w:p>
    <w:p>
      <w:pPr>
        <w:pStyle w:val="SHTKBlockLabel"/>
      </w:pPr>
      <w:r>
        <w:rPr>
          <w:b w:val="0"/>
        </w:rPr>
        <w:t>한국어 직역</w:t>
      </w:r>
    </w:p>
    <w:p>
      <w:pPr>
        <w:pStyle w:val="SHTKTranslationText"/>
      </w:pPr>
      <w:r>
        <w:rPr>
          <w:b w:val="0"/>
        </w:rPr>
        <w:t>두 선정에 들어가는 심은 두 선정과 출정심이라는 과를 취할 수 있다. 뒤의 출정심은 곧 과거에 선정에 들어간 심을 등무간연으로 삼아 이끌려 생긴다. 만약 무상과에서 나오는 심이라면, 과거의 업에 의해 이끌려 생긴다. 묻는다. 무엇 때문에 두 선정에 들어가는 심이 두 선정에 등무간연이 된다는 것만 말하고,</w:t>
      </w:r>
    </w:p>
    <w:p>
      <w:pPr>
        <w:pStyle w:val="SHTKBlockLabel"/>
      </w:pPr>
      <w:r>
        <w:rPr>
          <w:b w:val="0"/>
        </w:rPr>
        <w:t>원문</w:t>
      </w:r>
    </w:p>
    <w:p>
      <w:pPr>
        <w:pStyle w:val="SHTKSourceText"/>
      </w:pPr>
      <w:r>
        <w:rPr>
          <w:b w:val="0"/>
        </w:rPr>
        <w:t>不說無想天有心與無想異熟為等無間緣 答 二定從有心定為加行引生 故此說之 無想果由過去無想定業引生 故略不說從等無間緣生也。</w:t>
      </w:r>
    </w:p>
    <w:p>
      <w:pPr>
        <w:pStyle w:val="SHTKBlockLabel"/>
      </w:pPr>
      <w:r>
        <w:rPr>
          <w:b w:val="0"/>
        </w:rPr>
        <w:t>한국어 직역</w:t>
      </w:r>
    </w:p>
    <w:p>
      <w:pPr>
        <w:pStyle w:val="SHTKTranslationText"/>
      </w:pPr>
      <w:r>
        <w:rPr>
          <w:b w:val="0"/>
        </w:rPr>
        <w:t>무상천에서 심이 있는 상태가 무상이숙에 등무간연이 된다는 것은 말하지 않는가? 답한다. 두 선정은 심이 있는 선정이 가행이 되어 이끌려 생기므로 이것을 말한다. 무상과는 과거의 무상정 업으로 말미암아 이끌려 생기므로, 등무간연으로부터 생긴다고 하는 것은 생략하여 말하지 않는다.</w:t>
      </w:r>
    </w:p>
    <w:p>
      <w:pPr>
        <w:pStyle w:val="SHTKBlockLabel"/>
      </w:pPr>
      <w:r>
        <w:rPr>
          <w:b w:val="0"/>
        </w:rPr>
        <w:t>위치표지</w:t>
      </w:r>
    </w:p>
    <w:p>
      <w:bookmarkStart w:id="390" w:name="loc_0158b11_390"/>
      <w:pPr>
        <w:pStyle w:val="SHTKPositionMarker"/>
      </w:pPr>
      <w:r>
        <w:rPr>
          <w:b w:val="0"/>
        </w:rPr>
        <w:t>[0158b11]</w:t>
      </w:r>
      <w:bookmarkEnd w:id="390"/>
    </w:p>
    <w:p>
      <w:pPr>
        <w:pStyle w:val="SHTKBlockLabel"/>
      </w:pPr>
      <w:r>
        <w:rPr>
          <w:b w:val="0"/>
        </w:rPr>
        <w:t>원문</w:t>
      </w:r>
    </w:p>
    <w:p>
      <w:pPr>
        <w:pStyle w:val="SHTKSourceText"/>
      </w:pPr>
      <w:r>
        <w:rPr>
          <w:b w:val="0"/>
        </w:rPr>
        <w:t>[2]餘由二緣生者</w:t>
      </w:r>
    </w:p>
    <w:p>
      <w:pPr>
        <w:pStyle w:val="SHTKBlockLabel"/>
      </w:pPr>
      <w:r>
        <w:rPr>
          <w:b w:val="0"/>
        </w:rPr>
        <w:t>한국어 직역</w:t>
      </w:r>
    </w:p>
    <w:p>
      <w:pPr>
        <w:pStyle w:val="SHTKTranslationText"/>
      </w:pPr>
      <w:r>
        <w:rPr>
          <w:b w:val="0"/>
        </w:rPr>
        <w:t>[2] ‘나머지는 두 연으로부터 생긴다’는 것에 관하여,</w:t>
      </w:r>
    </w:p>
    <w:p>
      <w:pPr>
        <w:pStyle w:val="SHTKBlockLabel"/>
      </w:pPr>
      <w:r>
        <w:rPr>
          <w:b w:val="0"/>
        </w:rPr>
        <w:t>교감·번역 메모</w:t>
      </w:r>
    </w:p>
    <w:p>
      <w:pPr>
        <w:pStyle w:val="SHTKNoteSummary"/>
      </w:pPr>
      <w:r>
        <w:rPr>
          <w:b w:val="0"/>
        </w:rPr>
        <w:t>[0158002] 이하에서 법이 연으로부터 생겨나는 양상을 밝힌다는 과문이다.</w:t>
      </w:r>
    </w:p>
    <w:p>
      <w:pPr>
        <w:pStyle w:val="SHTKNoteDetail"/>
      </w:pPr>
      <w:r>
        <w:rPr>
          <w:b w:val="0"/>
        </w:rPr>
        <w:t>원교감 원문 또는 원주 | 明法從緣生下</w:t>
      </w:r>
    </w:p>
    <w:p>
      <w:pPr>
        <w:pStyle w:val="SHTKNoteDetail"/>
      </w:pPr>
      <w:r>
        <w:rPr>
          <w:b w:val="0"/>
        </w:rPr>
        <w:t>교감 번호 | 0158002</w:t>
      </w:r>
    </w:p>
    <w:p>
      <w:pPr>
        <w:pStyle w:val="SHTKNoteDetail"/>
      </w:pPr>
      <w:r>
        <w:rPr>
          <w:b w:val="0"/>
        </w:rPr>
        <w:t>판본 정보 | 보존·현재 XML 양쪽의 원주 &lt;note type="orig"&gt;이며 확정된 판본 이문을 뜻하는 &lt;rdg&gt;가 아니다.</w:t>
      </w:r>
    </w:p>
    <w:p>
      <w:pPr>
        <w:pStyle w:val="SHTKNoteDetail"/>
      </w:pPr>
      <w:r>
        <w:rPr>
          <w:b w:val="0"/>
        </w:rPr>
        <w:t>저본 독법 | [2]餘由二緣生者</w:t>
      </w:r>
    </w:p>
    <w:p>
      <w:pPr>
        <w:pStyle w:val="SHTKNoteDetail"/>
      </w:pPr>
      <w:r>
        <w:rPr>
          <w:b w:val="0"/>
        </w:rPr>
        <w:t>저본 적용 구절 | [2]餘由二緣生者</w:t>
      </w:r>
    </w:p>
    <w:p>
      <w:pPr>
        <w:pStyle w:val="SHTKNoteDetail"/>
      </w:pPr>
      <w:r>
        <w:rPr>
          <w:b w:val="0"/>
        </w:rPr>
        <w:t>저본 기준 한국어 번역 | [2] ‘나머지는 두 연으로부터 생긴다’는 것에 관하여,</w:t>
      </w:r>
    </w:p>
    <w:p>
      <w:pPr>
        <w:pStyle w:val="SHTKNoteDetail"/>
      </w:pPr>
      <w:r>
        <w:rPr>
          <w:b w:val="0"/>
        </w:rPr>
        <w:t>이문 독법 또는 편집상 추정 | 해당 없음(원주·과문이며 확정된 판본 이문 아님)</w:t>
      </w:r>
    </w:p>
    <w:p>
      <w:pPr>
        <w:pStyle w:val="SHTKNoteDetail"/>
      </w:pPr>
      <w:r>
        <w:rPr>
          <w:b w:val="0"/>
        </w:rPr>
        <w:t>이문 적용 구절 | 해당 없음(원주·과문이며 확정된 판본 이문 아님)</w:t>
      </w:r>
    </w:p>
    <w:p>
      <w:pPr>
        <w:pStyle w:val="SHTKNoteDetail"/>
      </w:pPr>
      <w:r>
        <w:rPr>
          <w:b w:val="0"/>
        </w:rPr>
        <w:t>이문 기준 한국어 번역 | 해당 없음(대응하는 별도 이문 없음)</w:t>
      </w:r>
    </w:p>
    <w:p>
      <w:pPr>
        <w:pStyle w:val="SHTKNoteDetail"/>
      </w:pPr>
      <w:r>
        <w:rPr>
          <w:b w:val="0"/>
        </w:rPr>
        <w:t>의미 차이 | 원문에 부착된 분과·주해 정보로서 본문에 대한 확정 교정이나 다른 판본의 글자 독법을 제시하지 않는다.</w:t>
      </w:r>
    </w:p>
    <w:p>
      <w:pPr>
        <w:pStyle w:val="SHTKNoteDetail"/>
      </w:pPr>
      <w:r>
        <w:rPr>
          <w:b w:val="0"/>
        </w:rPr>
        <w:t>한국어 해설 | 「下」는 이하 문장의 분과를 가리킨다. 두 선정·무표·색성·비득 등에 적용되는 연의 수를 비교하며 「二緣」이라는 저본의 수량은 그대로 보존한다.</w:t>
      </w:r>
    </w:p>
    <w:p>
      <w:pPr>
        <w:pStyle w:val="SHTKNoteDetail"/>
      </w:pPr>
      <w:r>
        <w:rPr>
          <w:b w:val="0"/>
        </w:rPr>
        <w:t>문맥상 해설 | 두 선정의 등무간연 설명 뒤에서 나머지 법들이 생길 때 갖는 연을 묻고 답한다.</w:t>
      </w:r>
    </w:p>
    <w:p>
      <w:pPr>
        <w:pStyle w:val="SHTKNoteDetail"/>
      </w:pPr>
      <w:r>
        <w:rPr>
          <w:b w:val="0"/>
        </w:rPr>
        <w:t>번역 영향 판정 | [번역 차이 없음]</w:t>
      </w:r>
    </w:p>
    <w:p>
      <w:pPr>
        <w:pStyle w:val="SHTKNoteDetail"/>
      </w:pPr>
      <w:r>
        <w:rPr>
          <w:b w:val="0"/>
        </w:rPr>
        <w:t>공식 출처 | 사용자 기본 저본 구사론송소의초.txt; 보존 X53n0839.xml과 현재형 X53n0839 (1).xml 각 본문 &lt;anchor&gt; 및 &lt;back&gt;&lt;note&gt;. 공식 note ID 0158002.</w:t>
      </w:r>
    </w:p>
    <w:p>
      <w:pPr>
        <w:pStyle w:val="SHTKBlockLabel"/>
      </w:pPr>
      <w:r>
        <w:rPr>
          <w:b w:val="0"/>
        </w:rPr>
        <w:t>원문</w:t>
      </w:r>
    </w:p>
    <w:p>
      <w:pPr>
        <w:pStyle w:val="SHTKSourceText"/>
      </w:pPr>
      <w:r>
        <w:rPr>
          <w:b w:val="0"/>
        </w:rPr>
        <w:t>問 豈不無表由善心引生 何不說善心與彼為等無間緣 答 以初念無表容不善心引生 如受戒者第三羯磨容入不善心引無表生</w:t>
      </w:r>
    </w:p>
    <w:p>
      <w:pPr>
        <w:pStyle w:val="SHTKBlockLabel"/>
      </w:pPr>
      <w:r>
        <w:rPr>
          <w:b w:val="0"/>
        </w:rPr>
        <w:t>한국어 직역</w:t>
      </w:r>
    </w:p>
    <w:p>
      <w:pPr>
        <w:pStyle w:val="SHTKTranslationText"/>
      </w:pPr>
      <w:r>
        <w:rPr>
          <w:b w:val="0"/>
        </w:rPr>
        <w:t>묻는다. 어찌 무표는 선심으로 말미암아 이끌려 생기지 않는가? 그런데 왜 선심이 무표에 대하여 등무간연이 된다고 말하지 않는가? 답한다. 첫 찰나의 무표는 불선심에 의해서도 이끌려 생길 수 있기 때문이다. 가령 수계자가 세 번째 갈마 때 불선심에 들어가서 무표를 생기게 할 수도 있다.</w:t>
      </w:r>
    </w:p>
    <w:p>
      <w:pPr>
        <w:pStyle w:val="SHTKBlockLabel"/>
      </w:pPr>
      <w:r>
        <w:rPr>
          <w:b w:val="0"/>
        </w:rPr>
        <w:t>원문</w:t>
      </w:r>
    </w:p>
    <w:p>
      <w:pPr>
        <w:pStyle w:val="SHTKSourceText"/>
      </w:pPr>
      <w:r>
        <w:rPr>
          <w:b w:val="0"/>
        </w:rPr>
        <w:t>第三羯磨是善心因 與後念善心為等無間緣 不濫無表為此緣 不同二定善心引生 前後皆是善性也 問</w:t>
      </w:r>
    </w:p>
    <w:p>
      <w:pPr>
        <w:pStyle w:val="SHTKBlockLabel"/>
      </w:pPr>
      <w:r>
        <w:rPr>
          <w:b w:val="0"/>
        </w:rPr>
        <w:t>한국어 직역</w:t>
      </w:r>
    </w:p>
    <w:p>
      <w:pPr>
        <w:pStyle w:val="SHTKTranslationText"/>
      </w:pPr>
      <w:r>
        <w:rPr>
          <w:b w:val="0"/>
        </w:rPr>
        <w:t>세 번째 갈마는 선심의 인이 되어 뒤 찰나의 선심에 대하여 등무간연이 되지만, 무표를 이 연에 뒤섞어 넣을 수는 없다. 이는 두 선정이 선심에 의해 이끌려 생겨나고 그 전후가 모두 선한 성질인 경우와 다르다. 묻는다.</w:t>
      </w:r>
    </w:p>
    <w:p>
      <w:pPr>
        <w:pStyle w:val="SHTKBlockLabel"/>
      </w:pPr>
      <w:r>
        <w:rPr>
          <w:b w:val="0"/>
        </w:rPr>
        <w:t>원문</w:t>
      </w:r>
    </w:p>
    <w:p>
      <w:pPr>
        <w:pStyle w:val="SHTKSourceText"/>
      </w:pPr>
      <w:r>
        <w:rPr>
          <w:b w:val="0"/>
        </w:rPr>
        <w:t>二定從善心生 善心與二定為等無間緣 色聲從善心生 善心與色聲為等無間緣 答 以色聲二即與善心等俱生</w:t>
      </w:r>
    </w:p>
    <w:p>
      <w:pPr>
        <w:pStyle w:val="SHTKBlockLabel"/>
      </w:pPr>
      <w:r>
        <w:rPr>
          <w:b w:val="0"/>
        </w:rPr>
        <w:t>한국어 직역</w:t>
      </w:r>
    </w:p>
    <w:p>
      <w:pPr>
        <w:pStyle w:val="SHTKTranslationText"/>
      </w:pPr>
      <w:r>
        <w:rPr>
          <w:b w:val="0"/>
        </w:rPr>
        <w:t>두 선정이 선심으로부터 생겨날 때 선심은 두 선정에 대하여 등무간연이 된다. 그렇다면 색과 성이 선심으로부터 생겨날 때에도 선심이 색과 성에 대하여 등무간연이 되는가? 답한다. 색과 성 두 가지는 선심 등과 함께 생겨나기 때문에</w:t>
      </w:r>
    </w:p>
    <w:p>
      <w:pPr>
        <w:pStyle w:val="SHTKBlockLabel"/>
      </w:pPr>
      <w:r>
        <w:rPr>
          <w:b w:val="0"/>
        </w:rPr>
        <w:t>원문</w:t>
      </w:r>
    </w:p>
    <w:p>
      <w:pPr>
        <w:pStyle w:val="SHTKSourceText"/>
      </w:pPr>
      <w:r>
        <w:rPr>
          <w:b w:val="0"/>
        </w:rPr>
        <w:t>亦非等無間緣 不同二定與善心前後也 及得非得同分四相 皆容雜亂現前 並不立等 無簡緣也</w:t>
      </w:r>
    </w:p>
    <w:p>
      <w:pPr>
        <w:pStyle w:val="SHTKBlockLabel"/>
      </w:pPr>
      <w:r>
        <w:rPr>
          <w:b w:val="0"/>
        </w:rPr>
        <w:t>한국어 직역</w:t>
      </w:r>
    </w:p>
    <w:p>
      <w:pPr>
        <w:pStyle w:val="SHTKTranslationText"/>
      </w:pPr>
      <w:r>
        <w:rPr>
          <w:b w:val="0"/>
        </w:rPr>
        <w:t>역시 등무간연이 아니다. 이는 두 선정이 선심과 전후로 이어지는 경우와 다르다. 또 득·비득·동분·네 가지 상은 모두 뒤섞여 눈앞에 나타날 수 있으므로, 모두 등무간연으로 세우지 않는다. [판독 불확실: 저본의 「等／無簡緣」은 등무간연을 뜻하는 문맥이지만 「簡」의 원형과 행간 연결을 교감상 확인해야 한다.]</w:t>
      </w:r>
    </w:p>
    <w:p>
      <w:pPr>
        <w:pStyle w:val="SHTKBlockLabel"/>
      </w:pPr>
      <w:r>
        <w:rPr>
          <w:b w:val="0"/>
        </w:rPr>
        <w:t>원문</w:t>
      </w:r>
    </w:p>
    <w:p>
      <w:pPr>
        <w:pStyle w:val="SHTKSourceText"/>
      </w:pPr>
      <w:r>
        <w:rPr>
          <w:b w:val="0"/>
        </w:rPr>
        <w:t>設彼救云自在等更約欲覺方能生諸法者 若彼欲覺即是二同欲覺 又復彼雜次等而起也 咄者(字林相謂也 字書之咄吒也)。</w:t>
      </w:r>
    </w:p>
    <w:p>
      <w:pPr>
        <w:pStyle w:val="SHTKBlockLabel"/>
      </w:pPr>
      <w:r>
        <w:rPr>
          <w:b w:val="0"/>
        </w:rPr>
        <w:t>한국어 직역</w:t>
      </w:r>
    </w:p>
    <w:p>
      <w:pPr>
        <w:pStyle w:val="SHTKTranslationText"/>
      </w:pPr>
      <w:r>
        <w:rPr>
          <w:b w:val="0"/>
        </w:rPr>
        <w:t>설령 저들이 반론하여 ‘자재천 등도 다시 욕구와 깨달음에 의거해야 비로소 여러 법을 생기게 할 수 있다’고 한다면, 저들의 욕구와 깨달음은 곧 두 가지가 동일한 욕구와 깨달음이 된다. [구문 불확실: 「即是二同欲覺」의 정확한 분절 및 지시 대상 확인 필요.] 또한 저것들이 섞여 차례대로 일어나게 된다. [의미 불확실: 「彼雜次等」의 지시 대상은 앞선 외도 논박과 대조 필요.] ‘돌(咄)’이라는 글자는, (『자림』에서는 서로를 가리켜 말한다는 뜻이라 하고, 『자서』에서는 꾸짖는다는 뜻이라고 한다.)</w:t>
      </w:r>
    </w:p>
    <w:p>
      <w:pPr>
        <w:pStyle w:val="SHTKBlockLabel"/>
      </w:pPr>
      <w:r>
        <w:rPr>
          <w:b w:val="0"/>
        </w:rPr>
        <w:t>위치표지</w:t>
      </w:r>
    </w:p>
    <w:p>
      <w:bookmarkStart w:id="391" w:name="loc_0158b23_391"/>
      <w:pPr>
        <w:pStyle w:val="SHTKPositionMarker"/>
      </w:pPr>
      <w:r>
        <w:rPr>
          <w:b w:val="0"/>
        </w:rPr>
        <w:t>[0158b23]</w:t>
      </w:r>
      <w:bookmarkEnd w:id="391"/>
    </w:p>
    <w:p>
      <w:pPr>
        <w:pStyle w:val="SHTKBlockLabel"/>
      </w:pPr>
      <w:r>
        <w:rPr>
          <w:b w:val="0"/>
        </w:rPr>
        <w:t>원문</w:t>
      </w:r>
    </w:p>
    <w:p>
      <w:pPr>
        <w:pStyle w:val="SHTKSourceText"/>
      </w:pPr>
      <w:r>
        <w:rPr>
          <w:b w:val="0"/>
        </w:rPr>
        <w:t>[3]自他相望者</w:t>
      </w:r>
    </w:p>
    <w:p>
      <w:pPr>
        <w:pStyle w:val="SHTKBlockLabel"/>
      </w:pPr>
      <w:r>
        <w:rPr>
          <w:b w:val="0"/>
        </w:rPr>
        <w:t>한국어 직역</w:t>
      </w:r>
    </w:p>
    <w:p>
      <w:pPr>
        <w:pStyle w:val="SHTKTranslationText"/>
      </w:pPr>
      <w:r>
        <w:rPr>
          <w:b w:val="0"/>
        </w:rPr>
        <w:t>[3] ‘자기와 남을 서로 마주 보아 논한다’는 것에서,</w:t>
      </w:r>
    </w:p>
    <w:p>
      <w:pPr>
        <w:pStyle w:val="SHTKBlockLabel"/>
      </w:pPr>
      <w:r>
        <w:rPr>
          <w:b w:val="0"/>
        </w:rPr>
        <w:t>교감·번역 메모</w:t>
      </w:r>
    </w:p>
    <w:p>
      <w:pPr>
        <w:pStyle w:val="SHTKNoteSummary"/>
      </w:pPr>
      <w:r>
        <w:rPr>
          <w:b w:val="0"/>
        </w:rPr>
        <w:t>[0158003] 논난을 따라 각각 별도로 풀이하는 구간임을 가리키는 과문이다.</w:t>
      </w:r>
    </w:p>
    <w:p>
      <w:pPr>
        <w:pStyle w:val="SHTKNoteDetail"/>
      </w:pPr>
      <w:r>
        <w:rPr>
          <w:b w:val="0"/>
        </w:rPr>
        <w:t>원교감 원문 또는 원주 | 隨難別解下</w:t>
      </w:r>
    </w:p>
    <w:p>
      <w:pPr>
        <w:pStyle w:val="SHTKNoteDetail"/>
      </w:pPr>
      <w:r>
        <w:rPr>
          <w:b w:val="0"/>
        </w:rPr>
        <w:t>교감 번호 | 0158003</w:t>
      </w:r>
    </w:p>
    <w:p>
      <w:pPr>
        <w:pStyle w:val="SHTKNoteDetail"/>
      </w:pPr>
      <w:r>
        <w:rPr>
          <w:b w:val="0"/>
        </w:rPr>
        <w:t>판본 정보 | 보존·현재 XML 양쪽의 원주 &lt;note type="orig"&gt;이며 확정된 판본 이문을 뜻하는 &lt;rdg&gt;가 아니다.</w:t>
      </w:r>
    </w:p>
    <w:p>
      <w:pPr>
        <w:pStyle w:val="SHTKNoteDetail"/>
      </w:pPr>
      <w:r>
        <w:rPr>
          <w:b w:val="0"/>
        </w:rPr>
        <w:t>저본 독법 | [3]自他相望者</w:t>
      </w:r>
    </w:p>
    <w:p>
      <w:pPr>
        <w:pStyle w:val="SHTKNoteDetail"/>
      </w:pPr>
      <w:r>
        <w:rPr>
          <w:b w:val="0"/>
        </w:rPr>
        <w:t>저본 적용 구절 | [3]自他相望者</w:t>
      </w:r>
    </w:p>
    <w:p>
      <w:pPr>
        <w:pStyle w:val="SHTKNoteDetail"/>
      </w:pPr>
      <w:r>
        <w:rPr>
          <w:b w:val="0"/>
        </w:rPr>
        <w:t>저본 기준 한국어 번역 | [3] ‘자기와 남을 서로 마주 보아 논한다’는 것에서,</w:t>
      </w:r>
    </w:p>
    <w:p>
      <w:pPr>
        <w:pStyle w:val="SHTKNoteDetail"/>
      </w:pPr>
      <w:r>
        <w:rPr>
          <w:b w:val="0"/>
        </w:rPr>
        <w:t>이문 독법 또는 편집상 추정 | 해당 없음(원주·과문이며 확정된 판본 이문 아님)</w:t>
      </w:r>
    </w:p>
    <w:p>
      <w:pPr>
        <w:pStyle w:val="SHTKNoteDetail"/>
      </w:pPr>
      <w:r>
        <w:rPr>
          <w:b w:val="0"/>
        </w:rPr>
        <w:t>이문 적용 구절 | 해당 없음(원주·과문이며 확정된 판본 이문 아님)</w:t>
      </w:r>
    </w:p>
    <w:p>
      <w:pPr>
        <w:pStyle w:val="SHTKNoteDetail"/>
      </w:pPr>
      <w:r>
        <w:rPr>
          <w:b w:val="0"/>
        </w:rPr>
        <w:t>이문 기준 한국어 번역 | 해당 없음(대응하는 별도 이문 없음)</w:t>
      </w:r>
    </w:p>
    <w:p>
      <w:pPr>
        <w:pStyle w:val="SHTKNoteDetail"/>
      </w:pPr>
      <w:r>
        <w:rPr>
          <w:b w:val="0"/>
        </w:rPr>
        <w:t>의미 차이 | 원문에 부착된 분과·주해 정보로서 본문에 대한 확정 교정이나 다른 판본의 글자 독법을 제시하지 않는다.</w:t>
      </w:r>
    </w:p>
    <w:p>
      <w:pPr>
        <w:pStyle w:val="SHTKNoteDetail"/>
      </w:pPr>
      <w:r>
        <w:rPr>
          <w:b w:val="0"/>
        </w:rPr>
        <w:t>한국어 해설 | 「自」와 「他」는 각각 사대와 사대, 소조색과 소조색, 그리고 사대와 소조색 사이의 관계를 나눈다. 원주는 구간 표제이고 확정된 다른 본문의 독법은 아니다.</w:t>
      </w:r>
    </w:p>
    <w:p>
      <w:pPr>
        <w:pStyle w:val="SHTKNoteDetail"/>
      </w:pPr>
      <w:r>
        <w:rPr>
          <w:b w:val="0"/>
        </w:rPr>
        <w:t>문맥상 해설 | 사대와 소조색의 관계를 통해 능작인을 생·의·입·지·양 다섯 인으로 풀이하는 곳.</w:t>
      </w:r>
    </w:p>
    <w:p>
      <w:pPr>
        <w:pStyle w:val="SHTKNoteDetail"/>
      </w:pPr>
      <w:r>
        <w:rPr>
          <w:b w:val="0"/>
        </w:rPr>
        <w:t>번역 영향 판정 | [번역 차이 없음]</w:t>
      </w:r>
    </w:p>
    <w:p>
      <w:pPr>
        <w:pStyle w:val="SHTKNoteDetail"/>
      </w:pPr>
      <w:r>
        <w:rPr>
          <w:b w:val="0"/>
        </w:rPr>
        <w:t>공식 출처 | 사용자 기본 저본 구사론송소의초.txt; 보존 X53n0839.xml과 현재형 X53n0839 (1).xml 각 본문 &lt;anchor&gt; 및 &lt;back&gt;&lt;note&gt;. 공식 note ID 0158003.</w:t>
      </w:r>
    </w:p>
    <w:p>
      <w:pPr>
        <w:pStyle w:val="SHTKBlockLabel"/>
      </w:pPr>
      <w:r>
        <w:rPr>
          <w:b w:val="0"/>
        </w:rPr>
        <w:t>원문</w:t>
      </w:r>
    </w:p>
    <w:p>
      <w:pPr>
        <w:pStyle w:val="SHTKSourceText"/>
      </w:pPr>
      <w:r>
        <w:rPr>
          <w:b w:val="0"/>
        </w:rPr>
        <w:t>自即四大望四大 所造望所造 他即四大望所造 所造望四大也。</w:t>
      </w:r>
    </w:p>
    <w:p>
      <w:pPr>
        <w:pStyle w:val="SHTKBlockLabel"/>
      </w:pPr>
      <w:r>
        <w:rPr>
          <w:b w:val="0"/>
        </w:rPr>
        <w:t>한국어 직역</w:t>
      </w:r>
    </w:p>
    <w:p>
      <w:pPr>
        <w:pStyle w:val="SHTKTranslationText"/>
      </w:pPr>
      <w:r>
        <w:rPr>
          <w:b w:val="0"/>
        </w:rPr>
        <w:t>‘자기’란 사대가 사대를 마주 보는 것과 소조색이 소조색을 마주 보는 것을 말한다. ‘남’이란 사대가 소조색을 마주 보는 것과 소조색이 사대를 마주 보는 것을 말한다.</w:t>
      </w:r>
    </w:p>
    <w:p>
      <w:pPr>
        <w:pStyle w:val="SHTKBlockLabel"/>
      </w:pPr>
      <w:r>
        <w:rPr>
          <w:b w:val="0"/>
        </w:rPr>
        <w:t>위치표지</w:t>
      </w:r>
    </w:p>
    <w:p>
      <w:bookmarkStart w:id="392" w:name="loc_0158c01_392"/>
      <w:pPr>
        <w:pStyle w:val="SHTKPositionMarker"/>
      </w:pPr>
      <w:r>
        <w:rPr>
          <w:b w:val="0"/>
        </w:rPr>
        <w:t>[0158c01]</w:t>
      </w:r>
      <w:bookmarkEnd w:id="392"/>
    </w:p>
    <w:p>
      <w:pPr>
        <w:pStyle w:val="SHTKBlockLabel"/>
      </w:pPr>
      <w:r>
        <w:rPr>
          <w:b w:val="0"/>
        </w:rPr>
        <w:t>원문</w:t>
      </w:r>
    </w:p>
    <w:p>
      <w:pPr>
        <w:pStyle w:val="SHTKSourceText"/>
      </w:pPr>
      <w:r>
        <w:rPr>
          <w:b w:val="0"/>
        </w:rPr>
        <w:t>能作因 開生等五因 并俱有等五因 即十因也 正理論釋五因相者 生因如母生子</w:t>
      </w:r>
    </w:p>
    <w:p>
      <w:pPr>
        <w:pStyle w:val="SHTKBlockLabel"/>
      </w:pPr>
      <w:r>
        <w:rPr>
          <w:b w:val="0"/>
        </w:rPr>
        <w:t>한국어 직역</w:t>
      </w:r>
    </w:p>
    <w:p>
      <w:pPr>
        <w:pStyle w:val="SHTKTranslationText"/>
      </w:pPr>
      <w:r>
        <w:rPr>
          <w:b w:val="0"/>
        </w:rPr>
        <w:t>능작인은 생인 등 다섯 인으로 나누고, 구유인 등 다섯 인도 아울러 세우므로, 곧 열 가지 인이 된다. 『순정리론』에서는 다섯 인의 모습을 다음과 같이 풀이한다. 생인은 어머니가 아들을 낳는 것과 같고,</w:t>
      </w:r>
    </w:p>
    <w:p>
      <w:pPr>
        <w:pStyle w:val="SHTKBlockLabel"/>
      </w:pPr>
      <w:r>
        <w:rPr>
          <w:b w:val="0"/>
        </w:rPr>
        <w:t>원문</w:t>
      </w:r>
    </w:p>
    <w:p>
      <w:pPr>
        <w:pStyle w:val="SHTKSourceText"/>
      </w:pPr>
      <w:r>
        <w:rPr>
          <w:b w:val="0"/>
        </w:rPr>
        <w:t>依如臣依王 立如地持 總持如食持命 養如樹根水養 四大共為生因 火為依因</w:t>
      </w:r>
    </w:p>
    <w:p>
      <w:pPr>
        <w:pStyle w:val="SHTKBlockLabel"/>
      </w:pPr>
      <w:r>
        <w:rPr>
          <w:b w:val="0"/>
        </w:rPr>
        <w:t>한국어 직역</w:t>
      </w:r>
    </w:p>
    <w:p>
      <w:pPr>
        <w:pStyle w:val="SHTKTranslationText"/>
      </w:pPr>
      <w:r>
        <w:rPr>
          <w:b w:val="0"/>
        </w:rPr>
        <w:t>의인은 신하가 임금에게 의지하는 것과 같고, 입인은 땅이 떠받치는 것과 같고, 지인은 음식이 목숨을 유지하는 것과 같고, 양인은 나무뿌리를 물이 기르는 것과 같다. 사대는 함께 생인이 되고, 불은 의인이 되는데,</w:t>
      </w:r>
    </w:p>
    <w:p>
      <w:pPr>
        <w:pStyle w:val="SHTKBlockLabel"/>
      </w:pPr>
      <w:r>
        <w:rPr>
          <w:b w:val="0"/>
        </w:rPr>
        <w:t>원문</w:t>
      </w:r>
    </w:p>
    <w:p>
      <w:pPr>
        <w:pStyle w:val="SHTKSourceText"/>
      </w:pPr>
      <w:r>
        <w:rPr>
          <w:b w:val="0"/>
        </w:rPr>
        <w:t>令乾燥不爛壞故 水為立因 能浸潤不散故 地為持因 令不墜破故 風為養因</w:t>
      </w:r>
    </w:p>
    <w:p>
      <w:pPr>
        <w:pStyle w:val="SHTKBlockLabel"/>
      </w:pPr>
      <w:r>
        <w:rPr>
          <w:b w:val="0"/>
        </w:rPr>
        <w:t>한국어 직역</w:t>
      </w:r>
    </w:p>
    <w:p>
      <w:pPr>
        <w:pStyle w:val="SHTKTranslationText"/>
      </w:pPr>
      <w:r>
        <w:rPr>
          <w:b w:val="0"/>
        </w:rPr>
        <w:t>마르게 하여 썩거나 무너지지 않게 하기 때문이고, 물은 입인이 되는데, 적셔서 흩어지지 않게 하기 때문이고, 땅은 지인이 되는데, 떨어져 부서지지 않게 하기 때문이고, 바람은 양인이 되는데,</w:t>
      </w:r>
    </w:p>
    <w:p>
      <w:pPr>
        <w:pStyle w:val="SHTKBlockLabel"/>
      </w:pPr>
      <w:r>
        <w:rPr>
          <w:b w:val="0"/>
        </w:rPr>
        <w:t>원문</w:t>
      </w:r>
    </w:p>
    <w:p>
      <w:pPr>
        <w:pStyle w:val="SHTKSourceText"/>
      </w:pPr>
      <w:r>
        <w:rPr>
          <w:b w:val="0"/>
        </w:rPr>
        <w:t>能令增長故 大與所造 無俱有等五因 有生等五因也。</w:t>
      </w:r>
    </w:p>
    <w:p>
      <w:pPr>
        <w:pStyle w:val="SHTKBlockLabel"/>
      </w:pPr>
      <w:r>
        <w:rPr>
          <w:b w:val="0"/>
        </w:rPr>
        <w:t>한국어 직역</w:t>
      </w:r>
    </w:p>
    <w:p>
      <w:pPr>
        <w:pStyle w:val="SHTKTranslationText"/>
      </w:pPr>
      <w:r>
        <w:rPr>
          <w:b w:val="0"/>
        </w:rPr>
        <w:t>자라나게 할 수 있기 때문이다. 사대와 소조색 사이에는 구유인 등 다섯 인이 없고, 생인 등 다섯 인이 있다.</w:t>
      </w:r>
    </w:p>
    <w:p>
      <w:pPr>
        <w:pStyle w:val="SHTKBlockLabel"/>
      </w:pPr>
      <w:r>
        <w:rPr>
          <w:b w:val="0"/>
        </w:rPr>
        <w:t>위치표지</w:t>
      </w:r>
    </w:p>
    <w:p>
      <w:bookmarkStart w:id="393" w:name="loc_0158c07_393"/>
      <w:pPr>
        <w:pStyle w:val="SHTKPositionMarker"/>
      </w:pPr>
      <w:r>
        <w:rPr>
          <w:b w:val="0"/>
        </w:rPr>
        <w:t>[0158c07]</w:t>
      </w:r>
      <w:bookmarkEnd w:id="393"/>
    </w:p>
    <w:p>
      <w:pPr>
        <w:pStyle w:val="SHTKBlockLabel"/>
      </w:pPr>
      <w:r>
        <w:rPr>
          <w:b w:val="0"/>
        </w:rPr>
        <w:t>원문</w:t>
      </w:r>
    </w:p>
    <w:p>
      <w:pPr>
        <w:pStyle w:val="SHTKSourceText"/>
      </w:pPr>
      <w:r>
        <w:rPr>
          <w:b w:val="0"/>
        </w:rPr>
        <w:t>為大唯一因者 此文將所造望能造為異熟因 即是因緣 更加增上 即是二緣生法 以此一頌</w:t>
      </w:r>
    </w:p>
    <w:p>
      <w:pPr>
        <w:pStyle w:val="SHTKBlockLabel"/>
      </w:pPr>
      <w:r>
        <w:rPr>
          <w:b w:val="0"/>
        </w:rPr>
        <w:t>한국어 직역</w:t>
      </w:r>
    </w:p>
    <w:p>
      <w:pPr>
        <w:pStyle w:val="SHTKTranslationText"/>
      </w:pPr>
      <w:r>
        <w:rPr>
          <w:b w:val="0"/>
        </w:rPr>
        <w:t>‘사대에 대하여 오직 하나의 인이 된다’는 것에 관하여, 이 문장은 소조색이 능조색을 마주할 때 이숙인이 되는 것으로 여기므로, 곧 인연에 해당한다. 여기에 증상연을 더하면 곧 두 연으로부터 생기는 법이 된다. 이 한 게송에서는</w:t>
      </w:r>
    </w:p>
    <w:p>
      <w:pPr>
        <w:pStyle w:val="SHTKBlockLabel"/>
      </w:pPr>
      <w:r>
        <w:rPr>
          <w:b w:val="0"/>
        </w:rPr>
        <w:t>원문</w:t>
      </w:r>
    </w:p>
    <w:p>
      <w:pPr>
        <w:pStyle w:val="SHTKSourceText"/>
      </w:pPr>
      <w:r>
        <w:rPr>
          <w:b w:val="0"/>
        </w:rPr>
        <w:t>但問因緣 不問增上 前文言自他相望 互為因緣 不是能造望所造唯一因也 十二心相生</w:t>
      </w:r>
    </w:p>
    <w:p>
      <w:pPr>
        <w:pStyle w:val="SHTKBlockLabel"/>
      </w:pPr>
      <w:r>
        <w:rPr>
          <w:b w:val="0"/>
        </w:rPr>
        <w:t>한국어 직역</w:t>
      </w:r>
    </w:p>
    <w:p>
      <w:pPr>
        <w:pStyle w:val="SHTKTranslationText"/>
      </w:pPr>
      <w:r>
        <w:rPr>
          <w:b w:val="0"/>
        </w:rPr>
        <w:t>오직 인연에 관해서만 묻고, 증상연에 관해서는 묻지 않기 때문이다. 앞의 글에서는 ‘자기와 남을 서로 마주 본다’고 하여, 서로 인연이 된다고 했지만, 그것이 능조색이 소조색에 대하여 오직 하나의 인만이 된다는 뜻은 아니다. 열두 가지 심이 서로 생겨나는 관계는</w:t>
      </w:r>
    </w:p>
    <w:p>
      <w:pPr>
        <w:pStyle w:val="SHTKBlockLabel"/>
      </w:pPr>
      <w:r>
        <w:rPr>
          <w:b w:val="0"/>
        </w:rPr>
        <w:t>원문</w:t>
      </w:r>
    </w:p>
    <w:p>
      <w:pPr>
        <w:pStyle w:val="SHTKSourceText"/>
      </w:pPr>
      <w:r>
        <w:rPr>
          <w:b w:val="0"/>
        </w:rPr>
        <w:t>總為五例 一 自界望自界心 即欲界四心 色無色各三心 前後互相生</w:t>
      </w:r>
    </w:p>
    <w:p>
      <w:pPr>
        <w:pStyle w:val="SHTKBlockLabel"/>
      </w:pPr>
      <w:r>
        <w:rPr>
          <w:b w:val="0"/>
        </w:rPr>
        <w:t>한국어 직역</w:t>
      </w:r>
    </w:p>
    <w:p>
      <w:pPr>
        <w:pStyle w:val="SHTKTranslationText"/>
      </w:pPr>
      <w:r>
        <w:rPr>
          <w:b w:val="0"/>
        </w:rPr>
        <w:t>모두 다섯 부류로 정리된다. 첫째, 자기 계의 심이 자기 계의 심을 마주하는 경우이다. 곧 욕계의 네 가지 심과 색계·무색계 각각의 세 가지 심이 앞뒤로 서로 생겨난다.</w:t>
      </w:r>
    </w:p>
    <w:p>
      <w:pPr>
        <w:pStyle w:val="SHTKBlockLabel"/>
      </w:pPr>
      <w:r>
        <w:rPr>
          <w:b w:val="0"/>
        </w:rPr>
        <w:t>원문</w:t>
      </w:r>
    </w:p>
    <w:p>
      <w:pPr>
        <w:pStyle w:val="SHTKSourceText"/>
      </w:pPr>
      <w:r>
        <w:rPr>
          <w:b w:val="0"/>
        </w:rPr>
        <w:t>欲界變化無記心 唯與色界善相生 不與自餘心相生也 二 異界心 從他界心生</w:t>
      </w:r>
    </w:p>
    <w:p>
      <w:pPr>
        <w:pStyle w:val="SHTKBlockLabel"/>
      </w:pPr>
      <w:r>
        <w:rPr>
          <w:b w:val="0"/>
        </w:rPr>
        <w:t>한국어 직역</w:t>
      </w:r>
    </w:p>
    <w:p>
      <w:pPr>
        <w:pStyle w:val="SHTKTranslationText"/>
      </w:pPr>
      <w:r>
        <w:rPr>
          <w:b w:val="0"/>
        </w:rPr>
        <w:t>욕계의 변화무기심은 오직 색계의 선심과 서로 생겨나며, 자기 계의 나머지 심과는 서로 생겨나지 않는다. 둘째, 다른 계의 심이 다른 계의 심으로부터 생겨나거나</w:t>
      </w:r>
    </w:p>
    <w:p>
      <w:pPr>
        <w:pStyle w:val="SHTKBlockLabel"/>
      </w:pPr>
      <w:r>
        <w:rPr>
          <w:b w:val="0"/>
        </w:rPr>
        <w:t>원문</w:t>
      </w:r>
    </w:p>
    <w:p>
      <w:pPr>
        <w:pStyle w:val="SHTKSourceText"/>
      </w:pPr>
      <w:r>
        <w:rPr>
          <w:b w:val="0"/>
        </w:rPr>
        <w:t>及生他界心 即欲界善與色界善 及欲界變化心與色善相生 四 是心與自他及上下地定心相生 生得善及異熟心</w:t>
      </w:r>
    </w:p>
    <w:p>
      <w:pPr>
        <w:pStyle w:val="SHTKBlockLabel"/>
      </w:pPr>
      <w:r>
        <w:rPr>
          <w:b w:val="0"/>
        </w:rPr>
        <w:t>한국어 직역</w:t>
      </w:r>
    </w:p>
    <w:p>
      <w:pPr>
        <w:pStyle w:val="SHTKTranslationText"/>
      </w:pPr>
      <w:r>
        <w:rPr>
          <w:b w:val="0"/>
        </w:rPr>
        <w:t>다른 계의 심을 생기게 하는 경우이다. 곧 욕계의 선심과 색계의 선심, 그리고 욕계의 변화심과 색계의 선심이 서로 생겨나는 경우이다. 네 가지이다. [구문 불확실: 저본의 독립된 「四」가 네 마음의 수를 가리키는지, 뒤의 열거 번호인지는 전후 분류에 따라 검토해야 한다.] 이는 자기와 남의 심 및 상·하지의 선정심과 서로 생겨나는 것이다. 생득선심과 이숙심은</w:t>
      </w:r>
    </w:p>
    <w:p>
      <w:pPr>
        <w:pStyle w:val="SHTKBlockLabel"/>
      </w:pPr>
      <w:r>
        <w:rPr>
          <w:b w:val="0"/>
        </w:rPr>
        <w:t>원문</w:t>
      </w:r>
    </w:p>
    <w:p>
      <w:pPr>
        <w:pStyle w:val="SHTKSourceText"/>
      </w:pPr>
      <w:r>
        <w:rPr>
          <w:b w:val="0"/>
        </w:rPr>
        <w:t>不許異地起也 三 從觀出入 即三界善心與學無學心相生 更不與餘心相生也 四</w:t>
      </w:r>
    </w:p>
    <w:p>
      <w:pPr>
        <w:pStyle w:val="SHTKBlockLabel"/>
      </w:pPr>
      <w:r>
        <w:rPr>
          <w:b w:val="0"/>
        </w:rPr>
        <w:t>한국어 직역</w:t>
      </w:r>
    </w:p>
    <w:p>
      <w:pPr>
        <w:pStyle w:val="SHTKTranslationText"/>
      </w:pPr>
      <w:r>
        <w:rPr>
          <w:b w:val="0"/>
        </w:rPr>
        <w:t>서로 다른 지에서 일어남을 인정하지 않는다. 셋째, 관에서 나가고 들어가는 경우이다. 곧 삼계의 선심이 유학심·무학심과 서로 생겨나며, 그 밖의 심과는 다시 서로 생겨나지 않는다. 넷째,</w:t>
      </w:r>
    </w:p>
    <w:p>
      <w:pPr>
        <w:pStyle w:val="SHTKBlockLabel"/>
      </w:pPr>
      <w:r>
        <w:rPr>
          <w:b w:val="0"/>
        </w:rPr>
        <w:t>원문</w:t>
      </w:r>
    </w:p>
    <w:p>
      <w:pPr>
        <w:pStyle w:val="SHTKSourceText"/>
      </w:pPr>
      <w:r>
        <w:rPr>
          <w:b w:val="0"/>
        </w:rPr>
        <w:t>防定退 即色染心生欲善 無色染生色善也 色界起欲界善 約初定說 二定等起</w:t>
      </w:r>
    </w:p>
    <w:p>
      <w:pPr>
        <w:pStyle w:val="SHTKBlockLabel"/>
      </w:pPr>
      <w:r>
        <w:rPr>
          <w:b w:val="0"/>
        </w:rPr>
        <w:t>한국어 직역</w:t>
      </w:r>
    </w:p>
    <w:p>
      <w:pPr>
        <w:pStyle w:val="SHTKTranslationText"/>
      </w:pPr>
      <w:r>
        <w:rPr>
          <w:b w:val="0"/>
        </w:rPr>
        <w:t>선정에서 물러나는 일을 막는 경우이다. [구문 불확실: 「防定退」의 과문적 분절은 전후를 더 살펴야 한다.] 곧 색계의 염오심에서 욕계의 선심이 생기고, 무색계의 염오심에서 색계의 선심이 생긴다. 색계에서 욕계의 선심을 일으킨다는 것은 초정에 의거해 말한 것이며, 제이정 등에서 일어난 경우에는</w:t>
      </w:r>
    </w:p>
    <w:p>
      <w:pPr>
        <w:pStyle w:val="SHTKBlockLabel"/>
      </w:pPr>
      <w:r>
        <w:rPr>
          <w:b w:val="0"/>
        </w:rPr>
        <w:t>원문</w:t>
      </w:r>
    </w:p>
    <w:p>
      <w:pPr>
        <w:pStyle w:val="SHTKSourceText"/>
      </w:pPr>
      <w:r>
        <w:rPr>
          <w:b w:val="0"/>
        </w:rPr>
        <w:t>初定亦得 五 結生位 結生心唯染汙死 有心通三性 學無學心</w:t>
      </w:r>
    </w:p>
    <w:p>
      <w:pPr>
        <w:pStyle w:val="SHTKBlockLabel"/>
      </w:pPr>
      <w:r>
        <w:rPr>
          <w:b w:val="0"/>
        </w:rPr>
        <w:t>한국어 직역</w:t>
      </w:r>
    </w:p>
    <w:p>
      <w:pPr>
        <w:pStyle w:val="SHTKTranslationText"/>
      </w:pPr>
      <w:r>
        <w:rPr>
          <w:b w:val="0"/>
        </w:rPr>
        <w:t>초정을 일으킬 수도 있다. 다섯째, 결생하는 지위의 경우이다. 결생심은 오직 염오성이지만, 죽을 때의 심은 삼성에 통한다. 유학심·무학심과</w:t>
      </w:r>
    </w:p>
    <w:p>
      <w:pPr>
        <w:pStyle w:val="SHTKBlockLabel"/>
      </w:pPr>
      <w:r>
        <w:rPr>
          <w:b w:val="0"/>
        </w:rPr>
        <w:t>원문</w:t>
      </w:r>
    </w:p>
    <w:p>
      <w:pPr>
        <w:pStyle w:val="SHTKSourceText"/>
      </w:pPr>
      <w:r>
        <w:rPr>
          <w:b w:val="0"/>
        </w:rPr>
        <w:t>及三界加行善 工巧通果無記 皆不死 下界染心死 不生上界 唯生自界及下界</w:t>
      </w:r>
    </w:p>
    <w:p>
      <w:pPr>
        <w:pStyle w:val="SHTKBlockLabel"/>
      </w:pPr>
      <w:r>
        <w:rPr>
          <w:b w:val="0"/>
        </w:rPr>
        <w:t>한국어 직역</w:t>
      </w:r>
    </w:p>
    <w:p>
      <w:pPr>
        <w:pStyle w:val="SHTKTranslationText"/>
      </w:pPr>
      <w:r>
        <w:rPr>
          <w:b w:val="0"/>
        </w:rPr>
        <w:t>삼계의 가행선심, 공교무기심·통과무기심인 상태에서는 모두 죽지 않는다. 하계에서 염오심으로 죽는 경우에는 상계에 태어나지 않고, 오직 자기 계와 하계에 태어난다.</w:t>
      </w:r>
    </w:p>
    <w:p>
      <w:pPr>
        <w:pStyle w:val="SHTKBlockLabel"/>
      </w:pPr>
      <w:r>
        <w:rPr>
          <w:b w:val="0"/>
        </w:rPr>
        <w:t>원문</w:t>
      </w:r>
    </w:p>
    <w:p>
      <w:pPr>
        <w:pStyle w:val="SHTKSourceText"/>
      </w:pPr>
      <w:r>
        <w:rPr>
          <w:b w:val="0"/>
        </w:rPr>
        <w:t>善無記心死 容生三界 上界染心死 許生自下界 善無記心死 通生三界</w:t>
      </w:r>
    </w:p>
    <w:p>
      <w:pPr>
        <w:pStyle w:val="SHTKBlockLabel"/>
      </w:pPr>
      <w:r>
        <w:rPr>
          <w:b w:val="0"/>
        </w:rPr>
        <w:t>한국어 직역</w:t>
      </w:r>
    </w:p>
    <w:p>
      <w:pPr>
        <w:pStyle w:val="SHTKTranslationText"/>
      </w:pPr>
      <w:r>
        <w:rPr>
          <w:b w:val="0"/>
        </w:rPr>
        <w:t>선심이나 무기심으로 죽는 경우에는 삼계 어디에나 태어날 수 있다. 상계에서 염오심으로 죽는 경우에는 자기 계나 하계에 태어남을 허용하며, 선심이나 무기심으로 죽는 경우에는 삼계 모두에 태어나는 것이 가능하다.</w:t>
      </w:r>
    </w:p>
    <w:p>
      <w:pPr>
        <w:pStyle w:val="SHTKBlockLabel"/>
      </w:pPr>
      <w:r>
        <w:rPr>
          <w:b w:val="0"/>
        </w:rPr>
        <w:t>원문</w:t>
      </w:r>
    </w:p>
    <w:p>
      <w:pPr>
        <w:pStyle w:val="SHTKSourceText"/>
      </w:pPr>
      <w:r>
        <w:rPr>
          <w:b w:val="0"/>
        </w:rPr>
        <w:t>十二心相生 及二十心相生 於此五類 思之可解 無色善心 與第四定隣次</w:t>
      </w:r>
    </w:p>
    <w:p>
      <w:pPr>
        <w:pStyle w:val="SHTKBlockLabel"/>
      </w:pPr>
      <w:r>
        <w:rPr>
          <w:b w:val="0"/>
        </w:rPr>
        <w:t>한국어 직역</w:t>
      </w:r>
    </w:p>
    <w:p>
      <w:pPr>
        <w:pStyle w:val="SHTKTranslationText"/>
      </w:pPr>
      <w:r>
        <w:rPr>
          <w:b w:val="0"/>
        </w:rPr>
        <w:t>열두 가지 심이 서로 생겨나는 관계와 스무 가지 심이 서로 생겨나는 관계는 이 다섯 부류에 따라 생각하면 이해할 수 있다. 무색계의 선심은 제사정과 바로 이웃하는 순서에 있지만,</w:t>
      </w:r>
    </w:p>
    <w:p>
      <w:pPr>
        <w:pStyle w:val="SHTKBlockLabel"/>
      </w:pPr>
      <w:r>
        <w:rPr>
          <w:b w:val="0"/>
        </w:rPr>
        <w:t>원문</w:t>
      </w:r>
    </w:p>
    <w:p>
      <w:pPr>
        <w:pStyle w:val="SHTKSourceText"/>
      </w:pPr>
      <w:r>
        <w:rPr>
          <w:b w:val="0"/>
        </w:rPr>
        <w:t>但是依第四定為所依等也 厭壞者 即是加行道 若未斷欲惑 即不得無色定 若得定了</w:t>
      </w:r>
    </w:p>
    <w:p>
      <w:pPr>
        <w:pStyle w:val="SHTKBlockLabel"/>
      </w:pPr>
      <w:r>
        <w:rPr>
          <w:b w:val="0"/>
        </w:rPr>
        <w:t>한국어 직역</w:t>
      </w:r>
    </w:p>
    <w:p>
      <w:pPr>
        <w:pStyle w:val="SHTKTranslationText"/>
      </w:pPr>
      <w:r>
        <w:rPr>
          <w:b w:val="0"/>
        </w:rPr>
        <w:t>이는 제사정을 소의 등으로 삼는다는 것일 뿐이다. ‘싫어하여 무너뜨린다’는 것은 곧 가행도이다. 만약 욕계의 미혹을 아직 끊지 못했다면 무색정을 얻을 수 없고, 만약 선정을 얻었다면</w:t>
      </w:r>
    </w:p>
    <w:p>
      <w:pPr>
        <w:pStyle w:val="SHTKBlockLabel"/>
      </w:pPr>
      <w:r>
        <w:rPr>
          <w:b w:val="0"/>
        </w:rPr>
        <w:t>원문</w:t>
      </w:r>
    </w:p>
    <w:p>
      <w:pPr>
        <w:pStyle w:val="SHTKSourceText"/>
      </w:pPr>
      <w:r>
        <w:rPr>
          <w:b w:val="0"/>
        </w:rPr>
        <w:t>即欲惑已斷也。</w:t>
      </w:r>
    </w:p>
    <w:p>
      <w:pPr>
        <w:pStyle w:val="SHTKBlockLabel"/>
      </w:pPr>
      <w:r>
        <w:rPr>
          <w:b w:val="0"/>
        </w:rPr>
        <w:t>한국어 직역</w:t>
      </w:r>
    </w:p>
    <w:p>
      <w:pPr>
        <w:pStyle w:val="SHTKTranslationText"/>
      </w:pPr>
      <w:r>
        <w:rPr>
          <w:b w:val="0"/>
        </w:rPr>
        <w:t>욕계의 미혹은 이미 끊어진 것이다.</w:t>
      </w:r>
    </w:p>
    <w:p>
      <w:pPr>
        <w:pStyle w:val="SHTKBlockLabel"/>
      </w:pPr>
      <w:r>
        <w:rPr>
          <w:b w:val="0"/>
        </w:rPr>
        <w:t>교감·번역 메모</w:t>
      </w:r>
    </w:p>
    <w:p>
      <w:pPr>
        <w:pStyle w:val="SHTKNoteSummary"/>
      </w:pPr>
      <w:r>
        <w:rPr>
          <w:b w:val="0"/>
        </w:rPr>
        <w:t>[0159a0201] CBETA 채택 글자 「已」와 『卍續藏』의 「巳」 표기를 구별한다. 이 문맥의 완료·이미·이후 의미는 같다.</w:t>
      </w:r>
    </w:p>
    <w:p>
      <w:pPr>
        <w:pStyle w:val="SHTKNoteDetail"/>
      </w:pPr>
      <w:r>
        <w:rPr>
          <w:b w:val="0"/>
        </w:rPr>
        <w:t>원교감 원문 또는 원주 | 已【CB】，巳【卍續】</w:t>
      </w:r>
    </w:p>
    <w:p>
      <w:pPr>
        <w:pStyle w:val="SHTKNoteDetail"/>
      </w:pPr>
      <w:r>
        <w:rPr>
          <w:b w:val="0"/>
        </w:rPr>
        <w:t>교감 번호 | 0159a0201</w:t>
      </w:r>
    </w:p>
    <w:p>
      <w:pPr>
        <w:pStyle w:val="SHTKNoteDetail"/>
      </w:pPr>
      <w:r>
        <w:rPr>
          <w:b w:val="0"/>
        </w:rPr>
        <w:t>판본 정보 | 보존 XML의 wit1과 현재형 XML의 wit.cbeta는 【CB】(CBETA 채택 독법), 보존 XML의 wit2와 현재형의 wit.orig는 【卍續】(『卍續藏』 독법). 사용자 TXT 독법은 기본 저본으로 별도 보존한다.</w:t>
      </w:r>
    </w:p>
    <w:p>
      <w:pPr>
        <w:pStyle w:val="SHTKNoteDetail"/>
      </w:pPr>
      <w:r>
        <w:rPr>
          <w:b w:val="0"/>
        </w:rPr>
        <w:t>저본 독법 | 即欲惑已斷也</w:t>
      </w:r>
    </w:p>
    <w:p>
      <w:pPr>
        <w:pStyle w:val="SHTKNoteDetail"/>
      </w:pPr>
      <w:r>
        <w:rPr>
          <w:b w:val="0"/>
        </w:rPr>
        <w:t>저본 적용 구절 | 即欲惑已斷也</w:t>
      </w:r>
    </w:p>
    <w:p>
      <w:pPr>
        <w:pStyle w:val="SHTKNoteDetail"/>
      </w:pPr>
      <w:r>
        <w:rPr>
          <w:b w:val="0"/>
        </w:rPr>
        <w:t>저본 기준 한국어 번역 | 욕계의 미혹은 이미 끊어진 것이다.</w:t>
      </w:r>
    </w:p>
    <w:p>
      <w:pPr>
        <w:pStyle w:val="SHTKNoteDetail"/>
      </w:pPr>
      <w:r>
        <w:rPr>
          <w:b w:val="0"/>
        </w:rPr>
        <w:t>이문 독법 또는 편집상 추정 | 即欲惑巳斷也</w:t>
      </w:r>
    </w:p>
    <w:p>
      <w:pPr>
        <w:pStyle w:val="SHTKNoteDetail"/>
      </w:pPr>
      <w:r>
        <w:rPr>
          <w:b w:val="0"/>
        </w:rPr>
        <w:t>이문 적용 구절 | 即欲惑巳斷也</w:t>
      </w:r>
    </w:p>
    <w:p>
      <w:pPr>
        <w:pStyle w:val="SHTKNoteDetail"/>
      </w:pPr>
      <w:r>
        <w:rPr>
          <w:b w:val="0"/>
        </w:rPr>
        <w:t>이문 기준 한국어 번역 | 욕계의 미혹은 이미 끊어진 것이다.</w:t>
      </w:r>
    </w:p>
    <w:p>
      <w:pPr>
        <w:pStyle w:val="SHTKNoteDetail"/>
      </w:pPr>
      <w:r>
        <w:rPr>
          <w:b w:val="0"/>
        </w:rPr>
        <w:t>의미 차이 | 현재 문맥에서 「巳」를 십이지의 지지로 읽을 근거가 없고 「已」의 표기 이문으로 기록된 것이므로 실질적인 한국어 의미 차이가 없다.</w:t>
      </w:r>
    </w:p>
    <w:p>
      <w:pPr>
        <w:pStyle w:val="SHTKNoteDetail"/>
      </w:pPr>
      <w:r>
        <w:rPr>
          <w:b w:val="0"/>
        </w:rPr>
        <w:t>한국어 해설 | 「已斷」은 무색정을 이미 얻었다면 욕계의 번뇌가 끊어진 상태라는 완료 표현이다. 「巳」를 별개의 시간·지위로 해석하지 않으며, 저본의 「已」를 유지한다.</w:t>
      </w:r>
    </w:p>
    <w:p>
      <w:pPr>
        <w:pStyle w:val="SHTKNoteDetail"/>
      </w:pPr>
      <w:r>
        <w:rPr>
          <w:b w:val="0"/>
        </w:rPr>
        <w:t>문맥상 해설 | 무색정에 도달하는 선행 조건으로 욕계의 번뇌 단절을 제시하는 문장.</w:t>
      </w:r>
    </w:p>
    <w:p>
      <w:pPr>
        <w:pStyle w:val="SHTKNoteDetail"/>
      </w:pPr>
      <w:r>
        <w:rPr>
          <w:b w:val="0"/>
        </w:rPr>
        <w:t>번역 영향 판정 | [번역 차이 없음]</w:t>
      </w:r>
    </w:p>
    <w:p>
      <w:pPr>
        <w:pStyle w:val="SHTKNoteDetail"/>
      </w:pPr>
      <w:r>
        <w:rPr>
          <w:b w:val="0"/>
        </w:rPr>
        <w:t>공식 출처 | 사용자 기본 저본 구사론송소의초.txt; 보존 X53n0839.xml과 현재형 X53n0839 (1).xml 각 본문 &lt;anchor&gt; 및 &lt;back&gt;&lt;note&gt;. 공식 note ID 0159a0201.</w:t>
      </w:r>
    </w:p>
    <w:p>
      <w:pPr>
        <w:pStyle w:val="SHTKBlockLabel"/>
      </w:pPr>
      <w:r>
        <w:rPr>
          <w:b w:val="0"/>
        </w:rPr>
        <w:t>위치표지</w:t>
      </w:r>
    </w:p>
    <w:p>
      <w:bookmarkStart w:id="394" w:name="loc_0159a03_394"/>
      <w:pPr>
        <w:pStyle w:val="SHTKPositionMarker"/>
      </w:pPr>
      <w:r>
        <w:rPr>
          <w:b w:val="0"/>
        </w:rPr>
        <w:t>[0159a03]</w:t>
      </w:r>
      <w:bookmarkEnd w:id="394"/>
    </w:p>
    <w:p>
      <w:pPr>
        <w:pStyle w:val="SHTKBlockLabel"/>
      </w:pPr>
      <w:r>
        <w:rPr>
          <w:b w:val="0"/>
        </w:rPr>
        <w:t>원문</w:t>
      </w:r>
    </w:p>
    <w:p>
      <w:pPr>
        <w:pStyle w:val="SHTKSourceText"/>
      </w:pPr>
      <w:r>
        <w:rPr>
          <w:b w:val="0"/>
        </w:rPr>
        <w:t>餘從五生四者 無學從學心生者 即第九無間道生第九解脫道也。</w:t>
      </w:r>
    </w:p>
    <w:p>
      <w:pPr>
        <w:pStyle w:val="SHTKBlockLabel"/>
      </w:pPr>
      <w:r>
        <w:rPr>
          <w:b w:val="0"/>
        </w:rPr>
        <w:t>한국어 직역</w:t>
      </w:r>
    </w:p>
    <w:p>
      <w:pPr>
        <w:pStyle w:val="SHTKTranslationText"/>
      </w:pPr>
      <w:r>
        <w:rPr>
          <w:b w:val="0"/>
        </w:rPr>
        <w:t>‘그 밖의 것은 다섯에서 생겨나 네 가지를 낳는다’는 것에 관하여, 무학심이 유학심에서 생긴다는 것은 곧 아홉 번째 무간도에서 아홉 번째 해탈도가 생겨나는 것이다.</w:t>
      </w:r>
    </w:p>
    <w:p>
      <w:pPr>
        <w:pStyle w:val="SHTKBlockLabel"/>
      </w:pPr>
      <w:r>
        <w:rPr>
          <w:b w:val="0"/>
        </w:rPr>
        <w:t>위치표지</w:t>
      </w:r>
    </w:p>
    <w:p>
      <w:bookmarkStart w:id="395" w:name="loc_0159a05_395"/>
      <w:pPr>
        <w:pStyle w:val="SHTKPositionMarker"/>
      </w:pPr>
      <w:r>
        <w:rPr>
          <w:b w:val="0"/>
        </w:rPr>
        <w:t>[0159a05]</w:t>
      </w:r>
      <w:bookmarkEnd w:id="395"/>
    </w:p>
    <w:p>
      <w:pPr>
        <w:pStyle w:val="SHTKBlockLabel"/>
      </w:pPr>
      <w:r>
        <w:rPr>
          <w:b w:val="0"/>
        </w:rPr>
        <w:t>원문</w:t>
      </w:r>
    </w:p>
    <w:p>
      <w:pPr>
        <w:pStyle w:val="SHTKSourceText"/>
      </w:pPr>
      <w:r>
        <w:rPr>
          <w:b w:val="0"/>
        </w:rPr>
        <w:t>上界無身工巧 有語工巧 此約身工巧說無也。</w:t>
      </w:r>
    </w:p>
    <w:p>
      <w:pPr>
        <w:pStyle w:val="SHTKBlockLabel"/>
      </w:pPr>
      <w:r>
        <w:rPr>
          <w:b w:val="0"/>
        </w:rPr>
        <w:t>한국어 직역</w:t>
      </w:r>
    </w:p>
    <w:p>
      <w:pPr>
        <w:pStyle w:val="SHTKTranslationText"/>
      </w:pPr>
      <w:r>
        <w:rPr>
          <w:b w:val="0"/>
        </w:rPr>
        <w:t>상계에는 신체를 사용하는 공교가 없지만, 언어를 사용하는 공교는 있다. 이는 신체를 사용하는 공교에 관해서 없다고 말한 것이다.</w:t>
      </w:r>
    </w:p>
    <w:p>
      <w:pPr>
        <w:pStyle w:val="SHTKBlockLabel"/>
      </w:pPr>
      <w:r>
        <w:rPr>
          <w:b w:val="0"/>
        </w:rPr>
        <w:t>위치표지</w:t>
      </w:r>
    </w:p>
    <w:p>
      <w:bookmarkStart w:id="396" w:name="loc_0159a06_396"/>
      <w:pPr>
        <w:pStyle w:val="SHTKPositionMarker"/>
      </w:pPr>
      <w:r>
        <w:rPr>
          <w:b w:val="0"/>
        </w:rPr>
        <w:t>[0159a06]</w:t>
      </w:r>
      <w:bookmarkEnd w:id="396"/>
    </w:p>
    <w:p>
      <w:pPr>
        <w:pStyle w:val="SHTKBlockLabel"/>
      </w:pPr>
      <w:r>
        <w:rPr>
          <w:b w:val="0"/>
        </w:rPr>
        <w:t>원문</w:t>
      </w:r>
    </w:p>
    <w:p>
      <w:pPr>
        <w:pStyle w:val="SHTKSourceText"/>
      </w:pPr>
      <w:r>
        <w:rPr>
          <w:b w:val="0"/>
        </w:rPr>
        <w:t>威儀路 工巧處 此是境心緣此而生 名路及處也。</w:t>
      </w:r>
    </w:p>
    <w:p>
      <w:pPr>
        <w:pStyle w:val="SHTKBlockLabel"/>
      </w:pPr>
      <w:r>
        <w:rPr>
          <w:b w:val="0"/>
        </w:rPr>
        <w:t>한국어 직역</w:t>
      </w:r>
    </w:p>
    <w:p>
      <w:pPr>
        <w:pStyle w:val="SHTKTranslationText"/>
      </w:pPr>
      <w:r>
        <w:rPr>
          <w:b w:val="0"/>
        </w:rPr>
        <w:t>위의로(威儀路)와 공교처(工巧處)는 그것들이 대상이 되어 심이 그것들을 연하여 생기므로 ‘로’와 ‘처’라고 이름한다.</w:t>
      </w:r>
    </w:p>
    <w:p>
      <w:pPr>
        <w:pStyle w:val="SHTKBlockLabel"/>
      </w:pPr>
      <w:r>
        <w:rPr>
          <w:b w:val="0"/>
        </w:rPr>
        <w:t>위치표지</w:t>
      </w:r>
    </w:p>
    <w:p>
      <w:bookmarkStart w:id="397" w:name="loc_0159a07_397"/>
      <w:pPr>
        <w:pStyle w:val="SHTKPositionMarker"/>
      </w:pPr>
      <w:r>
        <w:rPr>
          <w:b w:val="0"/>
        </w:rPr>
        <w:t>[0159a07]</w:t>
      </w:r>
      <w:bookmarkEnd w:id="397"/>
    </w:p>
    <w:p>
      <w:pPr>
        <w:pStyle w:val="SHTKBlockLabel"/>
      </w:pPr>
      <w:r>
        <w:rPr>
          <w:b w:val="0"/>
        </w:rPr>
        <w:t>원문</w:t>
      </w:r>
    </w:p>
    <w:p>
      <w:pPr>
        <w:pStyle w:val="SHTKSourceText"/>
      </w:pPr>
      <w:r>
        <w:rPr>
          <w:b w:val="0"/>
        </w:rPr>
        <w:t>異熟生心如前釋。</w:t>
      </w:r>
    </w:p>
    <w:p>
      <w:pPr>
        <w:pStyle w:val="SHTKBlockLabel"/>
      </w:pPr>
      <w:r>
        <w:rPr>
          <w:b w:val="0"/>
        </w:rPr>
        <w:t>한국어 직역</w:t>
      </w:r>
    </w:p>
    <w:p>
      <w:pPr>
        <w:pStyle w:val="SHTKTranslationText"/>
      </w:pPr>
      <w:r>
        <w:rPr>
          <w:b w:val="0"/>
        </w:rPr>
        <w:t>이숙생심은 앞에서 풀이한 것과 같다.</w:t>
      </w:r>
    </w:p>
    <w:p>
      <w:pPr>
        <w:pStyle w:val="SHTKBlockLabel"/>
      </w:pPr>
      <w:r>
        <w:rPr>
          <w:b w:val="0"/>
        </w:rPr>
        <w:t>위치표지</w:t>
      </w:r>
    </w:p>
    <w:p>
      <w:bookmarkStart w:id="398" w:name="loc_0159a08_398"/>
      <w:pPr>
        <w:pStyle w:val="SHTKPositionMarker"/>
      </w:pPr>
      <w:r>
        <w:rPr>
          <w:b w:val="0"/>
        </w:rPr>
        <w:t>[0159a08]</w:t>
      </w:r>
      <w:bookmarkEnd w:id="398"/>
    </w:p>
    <w:p>
      <w:pPr>
        <w:pStyle w:val="SHTKBlockLabel"/>
      </w:pPr>
      <w:r>
        <w:rPr>
          <w:b w:val="0"/>
        </w:rPr>
        <w:t>원문</w:t>
      </w:r>
    </w:p>
    <w:p>
      <w:pPr>
        <w:pStyle w:val="SHTKSourceText"/>
      </w:pPr>
      <w:r>
        <w:rPr>
          <w:b w:val="0"/>
        </w:rPr>
        <w:t>通果 即解脫道中慧從通果發 此能變化心名通果 通果之心也。</w:t>
      </w:r>
    </w:p>
    <w:p>
      <w:pPr>
        <w:pStyle w:val="SHTKBlockLabel"/>
      </w:pPr>
      <w:r>
        <w:rPr>
          <w:b w:val="0"/>
        </w:rPr>
        <w:t>한국어 직역</w:t>
      </w:r>
    </w:p>
    <w:p>
      <w:pPr>
        <w:pStyle w:val="SHTKTranslationText"/>
      </w:pPr>
      <w:r>
        <w:rPr>
          <w:b w:val="0"/>
        </w:rPr>
        <w:t>통과(通果)란 곧 해탈도 가운데 지혜가 신통의 과로부터 발현되는 것이며, 이 능히 변화시키는 심을 통과라고 이름한다. 이는 신통의 과로서의 심이라는 뜻이다.</w:t>
      </w:r>
    </w:p>
    <w:p>
      <w:pPr>
        <w:pStyle w:val="SHTKBlockLabel"/>
      </w:pPr>
      <w:r>
        <w:rPr>
          <w:b w:val="0"/>
        </w:rPr>
        <w:t>위치표지</w:t>
      </w:r>
    </w:p>
    <w:p>
      <w:bookmarkStart w:id="399" w:name="loc_0159a10_399"/>
      <w:pPr>
        <w:pStyle w:val="SHTKPositionMarker"/>
      </w:pPr>
      <w:r>
        <w:rPr>
          <w:b w:val="0"/>
        </w:rPr>
        <w:t>[0159a10]</w:t>
      </w:r>
      <w:bookmarkEnd w:id="399"/>
    </w:p>
    <w:p>
      <w:pPr>
        <w:pStyle w:val="SHTKBlockLabel"/>
      </w:pPr>
      <w:r>
        <w:rPr>
          <w:b w:val="0"/>
        </w:rPr>
        <w:t>원문</w:t>
      </w:r>
    </w:p>
    <w:p>
      <w:pPr>
        <w:pStyle w:val="SHTKSourceText"/>
      </w:pPr>
      <w:r>
        <w:rPr>
          <w:b w:val="0"/>
        </w:rPr>
        <w:t>[1]得心多少者</w:t>
      </w:r>
    </w:p>
    <w:p>
      <w:pPr>
        <w:pStyle w:val="SHTKBlockLabel"/>
      </w:pPr>
      <w:r>
        <w:rPr>
          <w:b w:val="0"/>
        </w:rPr>
        <w:t>한국어 직역</w:t>
      </w:r>
    </w:p>
    <w:p>
      <w:pPr>
        <w:pStyle w:val="SHTKTranslationText"/>
      </w:pPr>
      <w:r>
        <w:rPr>
          <w:b w:val="0"/>
        </w:rPr>
        <w:t>[1] ‘얻는 심의 많고 적음’에 관하여,</w:t>
      </w:r>
    </w:p>
    <w:p>
      <w:pPr>
        <w:pStyle w:val="SHTKBlockLabel"/>
      </w:pPr>
      <w:r>
        <w:rPr>
          <w:b w:val="0"/>
        </w:rPr>
        <w:t>교감·번역 메모</w:t>
      </w:r>
    </w:p>
    <w:p>
      <w:pPr>
        <w:pStyle w:val="SHTKNoteSummary"/>
      </w:pPr>
      <w:r>
        <w:rPr>
          <w:b w:val="0"/>
        </w:rPr>
        <w:t>[0159001] 얻는 심의 많고 적음을 밝히는 이하 논제라는 원주이다.</w:t>
      </w:r>
    </w:p>
    <w:p>
      <w:pPr>
        <w:pStyle w:val="SHTKNoteDetail"/>
      </w:pPr>
      <w:r>
        <w:rPr>
          <w:b w:val="0"/>
        </w:rPr>
        <w:t>원교감 원문 또는 원주 | 明得心多少下</w:t>
      </w:r>
    </w:p>
    <w:p>
      <w:pPr>
        <w:pStyle w:val="SHTKNoteDetail"/>
      </w:pPr>
      <w:r>
        <w:rPr>
          <w:b w:val="0"/>
        </w:rPr>
        <w:t>교감 번호 | 0159001</w:t>
      </w:r>
    </w:p>
    <w:p>
      <w:pPr>
        <w:pStyle w:val="SHTKNoteDetail"/>
      </w:pPr>
      <w:r>
        <w:rPr>
          <w:b w:val="0"/>
        </w:rPr>
        <w:t>판본 정보 | 보존·현재 XML 양쪽의 원주 &lt;note type="orig"&gt;이며 확정된 판본 이문을 뜻하는 &lt;rdg&gt;가 아니다.</w:t>
      </w:r>
    </w:p>
    <w:p>
      <w:pPr>
        <w:pStyle w:val="SHTKNoteDetail"/>
      </w:pPr>
      <w:r>
        <w:rPr>
          <w:b w:val="0"/>
        </w:rPr>
        <w:t>저본 독법 | [1]得心多少者</w:t>
      </w:r>
    </w:p>
    <w:p>
      <w:pPr>
        <w:pStyle w:val="SHTKNoteDetail"/>
      </w:pPr>
      <w:r>
        <w:rPr>
          <w:b w:val="0"/>
        </w:rPr>
        <w:t>저본 적용 구절 | [1]得心多少者</w:t>
      </w:r>
    </w:p>
    <w:p>
      <w:pPr>
        <w:pStyle w:val="SHTKNoteDetail"/>
      </w:pPr>
      <w:r>
        <w:rPr>
          <w:b w:val="0"/>
        </w:rPr>
        <w:t>저본 기준 한국어 번역 | [1] ‘얻는 심의 많고 적음’에 관하여,</w:t>
      </w:r>
    </w:p>
    <w:p>
      <w:pPr>
        <w:pStyle w:val="SHTKNoteDetail"/>
      </w:pPr>
      <w:r>
        <w:rPr>
          <w:b w:val="0"/>
        </w:rPr>
        <w:t>이문 독법 또는 편집상 추정 | 해당 없음(원주·과문이며 확정된 판본 이문 아님)</w:t>
      </w:r>
    </w:p>
    <w:p>
      <w:pPr>
        <w:pStyle w:val="SHTKNoteDetail"/>
      </w:pPr>
      <w:r>
        <w:rPr>
          <w:b w:val="0"/>
        </w:rPr>
        <w:t>이문 적용 구절 | 해당 없음(원주·과문이며 확정된 판본 이문 아님)</w:t>
      </w:r>
    </w:p>
    <w:p>
      <w:pPr>
        <w:pStyle w:val="SHTKNoteDetail"/>
      </w:pPr>
      <w:r>
        <w:rPr>
          <w:b w:val="0"/>
        </w:rPr>
        <w:t>이문 기준 한국어 번역 | 해당 없음(대응하는 별도 이문 없음)</w:t>
      </w:r>
    </w:p>
    <w:p>
      <w:pPr>
        <w:pStyle w:val="SHTKNoteDetail"/>
      </w:pPr>
      <w:r>
        <w:rPr>
          <w:b w:val="0"/>
        </w:rPr>
        <w:t>의미 차이 | 원문에 부착된 분과·주해 정보로서 본문에 대한 확정 교정이나 다른 판본의 글자 독법을 제시하지 않는다.</w:t>
      </w:r>
    </w:p>
    <w:p>
      <w:pPr>
        <w:pStyle w:val="SHTKNoteDetail"/>
      </w:pPr>
      <w:r>
        <w:rPr>
          <w:b w:val="0"/>
        </w:rPr>
        <w:t>한국어 해설 | 앞서 세운 여러 심과 득의 관계를 현재·전후 지위에 따라 계수하는 장의 출발점을 표시한다. 원주에 의거하여 저본 「多少」를 다른 수량으로 고쳐서는 안 된다.</w:t>
      </w:r>
    </w:p>
    <w:p>
      <w:pPr>
        <w:pStyle w:val="SHTKNoteDetail"/>
      </w:pPr>
      <w:r>
        <w:rPr>
          <w:b w:val="0"/>
        </w:rPr>
        <w:t>문맥상 해설 | 욕계 염오심과 여러 계의 득이 함께 일어나는지에 관한 설명.</w:t>
      </w:r>
    </w:p>
    <w:p>
      <w:pPr>
        <w:pStyle w:val="SHTKNoteDetail"/>
      </w:pPr>
      <w:r>
        <w:rPr>
          <w:b w:val="0"/>
        </w:rPr>
        <w:t>번역 영향 판정 | [번역 차이 없음]</w:t>
      </w:r>
    </w:p>
    <w:p>
      <w:pPr>
        <w:pStyle w:val="SHTKNoteDetail"/>
      </w:pPr>
      <w:r>
        <w:rPr>
          <w:b w:val="0"/>
        </w:rPr>
        <w:t>공식 출처 | 사용자 기본 저본 구사론송소의초.txt; 보존 X53n0839.xml과 현재형 X53n0839 (1).xml 각 본문 &lt;anchor&gt; 및 &lt;back&gt;&lt;note&gt;. 공식 note ID 0159001.</w:t>
      </w:r>
    </w:p>
    <w:p>
      <w:pPr>
        <w:pStyle w:val="SHTKBlockLabel"/>
      </w:pPr>
      <w:r>
        <w:rPr>
          <w:b w:val="0"/>
        </w:rPr>
        <w:t>원문</w:t>
      </w:r>
    </w:p>
    <w:p>
      <w:pPr>
        <w:pStyle w:val="SHTKSourceText"/>
      </w:pPr>
      <w:r>
        <w:rPr>
          <w:b w:val="0"/>
        </w:rPr>
        <w:t>此門意如前成熟法根定量門 成欲界染心俱時及前後位 此染心容俱時得幾心也。</w:t>
      </w:r>
    </w:p>
    <w:p>
      <w:pPr>
        <w:pStyle w:val="SHTKBlockLabel"/>
      </w:pPr>
      <w:r>
        <w:rPr>
          <w:b w:val="0"/>
        </w:rPr>
        <w:t>한국어 직역</w:t>
      </w:r>
    </w:p>
    <w:p>
      <w:pPr>
        <w:pStyle w:val="SHTKTranslationText"/>
      </w:pPr>
      <w:r>
        <w:rPr>
          <w:b w:val="0"/>
        </w:rPr>
        <w:t>이 문단의 뜻은 앞의 ‘성숙한 법근의 일정한 수량’에 관한 문단과 같다. [의미 불확실: 「成熟法根定量門」의 정식 과문명은 원본 전체의 선행 위치와 대조 필요.] 욕계의 염오심을 성취하는 동시의 지위와 전후의 지위에서 이 염오심이 동시에 몇 가지 심을 얻을 수 있는지를 말한다.</w:t>
      </w:r>
    </w:p>
    <w:p>
      <w:pPr>
        <w:pStyle w:val="SHTKBlockLabel"/>
      </w:pPr>
      <w:r>
        <w:rPr>
          <w:b w:val="0"/>
        </w:rPr>
        <w:t>위치표지</w:t>
      </w:r>
    </w:p>
    <w:p>
      <w:bookmarkStart w:id="400" w:name="loc_0159a12_400"/>
      <w:pPr>
        <w:pStyle w:val="SHTKPositionMarker"/>
      </w:pPr>
      <w:r>
        <w:rPr>
          <w:b w:val="0"/>
        </w:rPr>
        <w:t>[0159a12]</w:t>
      </w:r>
      <w:bookmarkEnd w:id="400"/>
    </w:p>
    <w:p>
      <w:pPr>
        <w:pStyle w:val="SHTKBlockLabel"/>
      </w:pPr>
      <w:r>
        <w:rPr>
          <w:b w:val="0"/>
        </w:rPr>
        <w:t>원문</w:t>
      </w:r>
    </w:p>
    <w:p>
      <w:pPr>
        <w:pStyle w:val="SHTKSourceText"/>
      </w:pPr>
      <w:r>
        <w:rPr>
          <w:b w:val="0"/>
        </w:rPr>
        <w:t>容得者 約前後諸位許得 不俱時得六 所以言容也 正起疑心時 及上界死生</w:t>
      </w:r>
    </w:p>
    <w:p>
      <w:pPr>
        <w:pStyle w:val="SHTKBlockLabel"/>
      </w:pPr>
      <w:r>
        <w:rPr>
          <w:b w:val="0"/>
        </w:rPr>
        <w:t>한국어 직역</w:t>
      </w:r>
    </w:p>
    <w:p>
      <w:pPr>
        <w:pStyle w:val="SHTKTranslationText"/>
      </w:pPr>
      <w:r>
        <w:rPr>
          <w:b w:val="0"/>
        </w:rPr>
        <w:t>‘얻을 수 있다’는 것은 앞뒤의 여러 지위에 걸쳐 얻는 것을 허용한다는 뜻이며, 여섯 가지를 동시에 얻는다는 뜻이 아니므로, 그 때문에 ‘가능하다[容]’고 말한다. 바로 의심하는 마음을 일으킬 때와 상계에서 죽어서 태어나는 경우,</w:t>
      </w:r>
    </w:p>
    <w:p>
      <w:pPr>
        <w:pStyle w:val="SHTKBlockLabel"/>
      </w:pPr>
      <w:r>
        <w:rPr>
          <w:b w:val="0"/>
        </w:rPr>
        <w:t>원문</w:t>
      </w:r>
    </w:p>
    <w:p>
      <w:pPr>
        <w:pStyle w:val="SHTKSourceText"/>
      </w:pPr>
      <w:r>
        <w:rPr>
          <w:b w:val="0"/>
        </w:rPr>
        <w:t>欲界一剎那結生心 唯染汙此兩位 染時未來善上法前得 與此二染俱時得也。</w:t>
      </w:r>
    </w:p>
    <w:p>
      <w:pPr>
        <w:pStyle w:val="SHTKBlockLabel"/>
      </w:pPr>
      <w:r>
        <w:rPr>
          <w:b w:val="0"/>
        </w:rPr>
        <w:t>한국어 직역</w:t>
      </w:r>
    </w:p>
    <w:p>
      <w:pPr>
        <w:pStyle w:val="SHTKTranslationText"/>
      </w:pPr>
      <w:r>
        <w:rPr>
          <w:b w:val="0"/>
        </w:rPr>
        <w:t>욕계에서 한 찰나 동안의 첫 결생심은 오직 염오성이다. 이 두 지위에서 염오할 때 미래의 선법에 선행하여 득이 생겨나며, 이 득은 두 종류의 염오심과 동시에 얻어진다. [구문 불확실: 「染時未來善上法前得」의 ‘上’이 수식하는 범위를 교감상 확인할 필요가 있다.]</w:t>
      </w:r>
    </w:p>
    <w:p>
      <w:pPr>
        <w:pStyle w:val="SHTKBlockLabel"/>
      </w:pPr>
      <w:r>
        <w:rPr>
          <w:b w:val="0"/>
        </w:rPr>
        <w:t>위치표지</w:t>
      </w:r>
    </w:p>
    <w:p>
      <w:bookmarkStart w:id="401" w:name="loc_0159a16_401"/>
      <w:pPr>
        <w:pStyle w:val="SHTKPositionMarker"/>
      </w:pPr>
      <w:r>
        <w:rPr>
          <w:b w:val="0"/>
        </w:rPr>
        <w:t>[0159a16]</w:t>
      </w:r>
      <w:bookmarkEnd w:id="401"/>
    </w:p>
    <w:p>
      <w:pPr>
        <w:pStyle w:val="SHTKBlockLabel"/>
      </w:pPr>
      <w:r>
        <w:rPr>
          <w:b w:val="0"/>
        </w:rPr>
        <w:t>원문</w:t>
      </w:r>
    </w:p>
    <w:p>
      <w:pPr>
        <w:pStyle w:val="SHTKSourceText"/>
      </w:pPr>
      <w:r>
        <w:rPr>
          <w:b w:val="0"/>
        </w:rPr>
        <w:t>得欲不善有覆及色有覆心者 由起惑退 即約先凡夫斷欲色界煩惱盡 後起欲惑退 成二界染心也。</w:t>
      </w:r>
    </w:p>
    <w:p>
      <w:pPr>
        <w:pStyle w:val="SHTKBlockLabel"/>
      </w:pPr>
      <w:r>
        <w:rPr>
          <w:b w:val="0"/>
        </w:rPr>
        <w:t>한국어 직역</w:t>
      </w:r>
    </w:p>
    <w:p>
      <w:pPr>
        <w:pStyle w:val="SHTKTranslationText"/>
      </w:pPr>
      <w:r>
        <w:rPr>
          <w:b w:val="0"/>
        </w:rPr>
        <w:t>‘욕계의 불선심·유부무기심 및 색계의 유부무기심을 얻는다’는 것은, 미혹을 일으켜 물러남으로 말미암은 것이다. 이는 앞서 범부가 욕계·색계의 번뇌를 모두 끊었다가 나중에 욕계의 미혹을 일으켜 물러나 두 계의 염오심을 성취하는 경우에 의거한 것이다.</w:t>
      </w:r>
    </w:p>
    <w:p>
      <w:pPr>
        <w:pStyle w:val="SHTKBlockLabel"/>
      </w:pPr>
      <w:r>
        <w:rPr>
          <w:b w:val="0"/>
        </w:rPr>
        <w:t>위치표지</w:t>
      </w:r>
    </w:p>
    <w:p>
      <w:bookmarkStart w:id="402" w:name="loc_0159a18_402"/>
      <w:pPr>
        <w:pStyle w:val="SHTKPositionMarker"/>
      </w:pPr>
      <w:r>
        <w:rPr>
          <w:b w:val="0"/>
        </w:rPr>
        <w:t>[0159a18]</w:t>
      </w:r>
      <w:bookmarkEnd w:id="402"/>
    </w:p>
    <w:p>
      <w:pPr>
        <w:pStyle w:val="SHTKBlockLabel"/>
      </w:pPr>
      <w:r>
        <w:rPr>
          <w:b w:val="0"/>
        </w:rPr>
        <w:t>원문</w:t>
      </w:r>
    </w:p>
    <w:p>
      <w:pPr>
        <w:pStyle w:val="SHTKSourceText"/>
      </w:pPr>
      <w:r>
        <w:rPr>
          <w:b w:val="0"/>
        </w:rPr>
        <w:t>界退還 即無色死 第二念受欲中有初心 成二界染心也。</w:t>
      </w:r>
    </w:p>
    <w:p>
      <w:pPr>
        <w:pStyle w:val="SHTKBlockLabel"/>
      </w:pPr>
      <w:r>
        <w:rPr>
          <w:b w:val="0"/>
        </w:rPr>
        <w:t>한국어 직역</w:t>
      </w:r>
    </w:p>
    <w:p>
      <w:pPr>
        <w:pStyle w:val="SHTKTranslationText"/>
      </w:pPr>
      <w:r>
        <w:rPr>
          <w:b w:val="0"/>
        </w:rPr>
        <w:t>‘계를 물러나 돌아간다’는 것은 곧 무색계에서 죽어 둘째 찰나에 욕계의 중유에서 첫 심을 받는 것이므로, 두 계의 염오심을 성취한다.</w:t>
      </w:r>
    </w:p>
    <w:p>
      <w:pPr>
        <w:pStyle w:val="SHTKBlockLabel"/>
      </w:pPr>
      <w:r>
        <w:rPr>
          <w:b w:val="0"/>
        </w:rPr>
        <w:t>위치표지</w:t>
      </w:r>
    </w:p>
    <w:p>
      <w:bookmarkStart w:id="403" w:name="loc_0159a20_403"/>
      <w:pPr>
        <w:pStyle w:val="SHTKPositionMarker"/>
      </w:pPr>
      <w:r>
        <w:rPr>
          <w:b w:val="0"/>
        </w:rPr>
        <w:t>[0159a20]</w:t>
      </w:r>
      <w:bookmarkEnd w:id="403"/>
    </w:p>
    <w:p>
      <w:pPr>
        <w:pStyle w:val="SHTKBlockLabel"/>
      </w:pPr>
      <w:r>
        <w:rPr>
          <w:b w:val="0"/>
        </w:rPr>
        <w:t>원문</w:t>
      </w:r>
    </w:p>
    <w:p>
      <w:pPr>
        <w:pStyle w:val="SHTKSourceText"/>
      </w:pPr>
      <w:r>
        <w:rPr>
          <w:b w:val="0"/>
        </w:rPr>
        <w:t>無學正起欲界染時退 果得學心及無色有覆心也 色界染心界退還 即據受色中有初心 是染便自界三 欲界一法前得</w:t>
      </w:r>
    </w:p>
    <w:p>
      <w:pPr>
        <w:pStyle w:val="SHTKBlockLabel"/>
      </w:pPr>
      <w:r>
        <w:rPr>
          <w:b w:val="0"/>
        </w:rPr>
        <w:t>한국어 직역</w:t>
      </w:r>
    </w:p>
    <w:p>
      <w:pPr>
        <w:pStyle w:val="SHTKTranslationText"/>
      </w:pPr>
      <w:r>
        <w:rPr>
          <w:b w:val="0"/>
        </w:rPr>
        <w:t>무학이 바로 욕계의 염오심을 일으킬 때에는 물러나 무학과를 잃고 유학심 및 무색계의 유부무기심을 얻는다. [구문 불확실: 「退果得」의 연속 구문을 ‘과에서 물러나 얻는다’로도 나눌 수 있다.] 색계의 염오심으로 인해 계를 물러나 돌아온다는 것은 색계의 중유에서 첫 심을 받는 데 의거한 것이다. 그 심은 염오성이므로 곧 자기 계에서 세 가지를 얻고, 욕계에서 하나의 법전득(法前得)을 얻어</w:t>
      </w:r>
    </w:p>
    <w:p>
      <w:pPr>
        <w:pStyle w:val="SHTKBlockLabel"/>
      </w:pPr>
      <w:r>
        <w:rPr>
          <w:b w:val="0"/>
        </w:rPr>
        <w:t>원문</w:t>
      </w:r>
    </w:p>
    <w:p>
      <w:pPr>
        <w:pStyle w:val="SHTKSourceText"/>
      </w:pPr>
      <w:r>
        <w:rPr>
          <w:b w:val="0"/>
        </w:rPr>
        <w:t>與染心俱時得也。</w:t>
      </w:r>
    </w:p>
    <w:p>
      <w:pPr>
        <w:pStyle w:val="SHTKBlockLabel"/>
      </w:pPr>
      <w:r>
        <w:rPr>
          <w:b w:val="0"/>
        </w:rPr>
        <w:t>한국어 직역</w:t>
      </w:r>
    </w:p>
    <w:p>
      <w:pPr>
        <w:pStyle w:val="SHTKTranslationText"/>
      </w:pPr>
      <w:r>
        <w:rPr>
          <w:b w:val="0"/>
        </w:rPr>
        <w:t>염오심과 동시에 얻는다. [의미 불확실: 「自界三／欲界一」의 각 심목은 앞선 분류와 재대조 필요.]</w:t>
      </w:r>
    </w:p>
    <w:p>
      <w:pPr>
        <w:pStyle w:val="SHTKBlockLabel"/>
      </w:pPr>
      <w:r>
        <w:rPr>
          <w:b w:val="0"/>
        </w:rPr>
        <w:t>위치표지</w:t>
      </w:r>
    </w:p>
    <w:p>
      <w:bookmarkStart w:id="404" w:name="loc_0159a23_404"/>
      <w:pPr>
        <w:pStyle w:val="SHTKPositionMarker"/>
      </w:pPr>
      <w:r>
        <w:rPr>
          <w:b w:val="0"/>
        </w:rPr>
        <w:t>[0159a23]</w:t>
      </w:r>
      <w:bookmarkEnd w:id="404"/>
    </w:p>
    <w:p>
      <w:pPr>
        <w:pStyle w:val="SHTKBlockLabel"/>
      </w:pPr>
      <w:r>
        <w:rPr>
          <w:b w:val="0"/>
        </w:rPr>
        <w:t>원문</w:t>
      </w:r>
    </w:p>
    <w:p>
      <w:pPr>
        <w:pStyle w:val="SHTKSourceText"/>
      </w:pPr>
      <w:r>
        <w:rPr>
          <w:b w:val="0"/>
        </w:rPr>
        <w:t>第九解脫道 即入色根本善二界 他心有法前得 與善心俱時得也。</w:t>
      </w:r>
    </w:p>
    <w:p>
      <w:pPr>
        <w:pStyle w:val="SHTKBlockLabel"/>
      </w:pPr>
      <w:r>
        <w:rPr>
          <w:b w:val="0"/>
        </w:rPr>
        <w:t>한국어 직역</w:t>
      </w:r>
    </w:p>
    <w:p>
      <w:pPr>
        <w:pStyle w:val="SHTKTranslationText"/>
      </w:pPr>
      <w:r>
        <w:rPr>
          <w:b w:val="0"/>
        </w:rPr>
        <w:t>아홉 번째 해탈도란 곧 색계의 근본적인 선에 들어가는 것이며, 두 계의 [구문 불확실: 「色根本善二界」의 분절 및 수식 범위를 확인해야 한다.] 다른 심에는 법전득이 있으며 선심과 동시에 얻어진다. [구문 불확실: 「二界他心」과 「法前得」의 결합 범위를 검토해야 한다.]</w:t>
      </w:r>
    </w:p>
    <w:p>
      <w:pPr>
        <w:pStyle w:val="SHTKBlockLabel"/>
      </w:pPr>
      <w:r>
        <w:rPr>
          <w:b w:val="0"/>
        </w:rPr>
        <w:t>위치표지</w:t>
      </w:r>
    </w:p>
    <w:p>
      <w:bookmarkStart w:id="405" w:name="loc_0159b01_405"/>
      <w:pPr>
        <w:pStyle w:val="SHTKPositionMarker"/>
      </w:pPr>
      <w:r>
        <w:rPr>
          <w:b w:val="0"/>
        </w:rPr>
        <w:t>[0159b01]</w:t>
      </w:r>
      <w:bookmarkEnd w:id="405"/>
    </w:p>
    <w:p>
      <w:pPr>
        <w:pStyle w:val="SHTKBlockLabel"/>
      </w:pPr>
      <w:r>
        <w:rPr>
          <w:b w:val="0"/>
        </w:rPr>
        <w:t>원문</w:t>
      </w:r>
    </w:p>
    <w:p>
      <w:pPr>
        <w:pStyle w:val="SHTKSourceText"/>
      </w:pPr>
      <w:r>
        <w:rPr>
          <w:b w:val="0"/>
        </w:rPr>
        <w:t>俱舍論釋頌疏義</w:t>
      </w:r>
    </w:p>
    <w:p>
      <w:pPr>
        <w:pStyle w:val="SHTKBlockLabel"/>
      </w:pPr>
      <w:r>
        <w:rPr>
          <w:b w:val="0"/>
        </w:rPr>
        <w:t>한국어 직역</w:t>
      </w:r>
    </w:p>
    <w:p>
      <w:pPr>
        <w:pStyle w:val="SHTKTranslationText"/>
      </w:pPr>
      <w:r>
        <w:rPr>
          <w:b w:val="0"/>
        </w:rPr>
        <w:t>『구사론석송소의』(서명의 앞부분이며 다음 단위의 「鈔」까지 이어진다.)</w:t>
      </w:r>
    </w:p>
    <w:p>
      <w:pPr>
        <w:pStyle w:val="Heading3"/>
      </w:pPr>
      <w:r>
        <w:rPr>
          <w:b w:val="0"/>
        </w:rPr>
        <w:t>論本第八 · 世間品</w:t>
      </w:r>
    </w:p>
    <w:p>
      <w:pPr>
        <w:pStyle w:val="SHTKBlockLabel"/>
      </w:pPr>
      <w:r>
        <w:rPr>
          <w:b w:val="0"/>
        </w:rPr>
        <w:t>원문</w:t>
      </w:r>
    </w:p>
    <w:p>
      <w:pPr>
        <w:pStyle w:val="SHTKSourceText"/>
      </w:pPr>
      <w:r>
        <w:rPr>
          <w:b w:val="0"/>
        </w:rPr>
        <w:t>鈔</w:t>
        <w:br/>
        <w:br/>
        <w:t>京兆西明寺沙門　慧暉　述</w:t>
        <w:br/>
        <w:br/>
        <w:t xml:space="preserve">　　●論本第八　世間品</w:t>
      </w:r>
    </w:p>
    <w:p>
      <w:pPr>
        <w:pStyle w:val="SHTKBlockLabel"/>
      </w:pPr>
      <w:r>
        <w:rPr>
          <w:b w:val="0"/>
        </w:rPr>
        <w:t>한국어 직역</w:t>
      </w:r>
    </w:p>
    <w:p>
      <w:pPr>
        <w:pStyle w:val="SHTKTranslationText"/>
      </w:pPr>
      <w:r>
        <w:rPr>
          <w:b w:val="0"/>
        </w:rPr>
        <w:t>‘초(鈔)’(서명의 마지막 글자).</w:t>
        <w:br/>
        <w:t>경조 서명사의 사문 혜휘가 지음.</w:t>
        <w:br/>
        <w:t>● 논본 제8, 「세간품」. [서지 표제·저자행·품 제목을 원문과 같은 순서로 분리한다.]</w:t>
      </w:r>
    </w:p>
    <w:p>
      <w:pPr>
        <w:pStyle w:val="SHTKBlockLabel"/>
      </w:pPr>
      <w:r>
        <w:rPr>
          <w:b w:val="0"/>
        </w:rPr>
        <w:t>위치표지</w:t>
      </w:r>
    </w:p>
    <w:p>
      <w:bookmarkStart w:id="406" w:name="loc_0159b04_406"/>
      <w:pPr>
        <w:pStyle w:val="SHTKPositionMarker"/>
      </w:pPr>
      <w:r>
        <w:rPr>
          <w:b w:val="0"/>
        </w:rPr>
        <w:t>[0159b04]</w:t>
      </w:r>
      <w:bookmarkEnd w:id="406"/>
    </w:p>
    <w:p>
      <w:pPr>
        <w:pStyle w:val="SHTKBlockLabel"/>
      </w:pPr>
      <w:r>
        <w:rPr>
          <w:b w:val="0"/>
        </w:rPr>
        <w:t>원문</w:t>
      </w:r>
    </w:p>
    <w:p>
      <w:pPr>
        <w:pStyle w:val="SHTKSourceText"/>
      </w:pPr>
      <w:r>
        <w:rPr>
          <w:b w:val="0"/>
        </w:rPr>
        <w:t>分二 初釋名 二分文 解釋略無來意 如前辨也。</w:t>
      </w:r>
    </w:p>
    <w:p>
      <w:pPr>
        <w:pStyle w:val="SHTKBlockLabel"/>
      </w:pPr>
      <w:r>
        <w:rPr>
          <w:b w:val="0"/>
        </w:rPr>
        <w:t>한국어 직역</w:t>
      </w:r>
    </w:p>
    <w:p>
      <w:pPr>
        <w:pStyle w:val="SHTKTranslationText"/>
      </w:pPr>
      <w:r>
        <w:rPr>
          <w:b w:val="0"/>
        </w:rPr>
        <w:t>두 부분으로 나눈다. 첫째는 명칭을 풀이하는 것이고, 둘째는 글을 나누어 설명하는 것이다. 논의가 시작되는 까닭은 간략히 생략하였으니, 앞에서 분별한 것과 같다.</w:t>
      </w:r>
    </w:p>
    <w:p>
      <w:pPr>
        <w:pStyle w:val="SHTKBlockLabel"/>
      </w:pPr>
      <w:r>
        <w:rPr>
          <w:b w:val="0"/>
        </w:rPr>
        <w:t>위치표지</w:t>
      </w:r>
    </w:p>
    <w:p>
      <w:bookmarkStart w:id="407" w:name="loc_0159b05_407"/>
      <w:pPr>
        <w:pStyle w:val="SHTKPositionMarker"/>
      </w:pPr>
      <w:r>
        <w:rPr>
          <w:b w:val="0"/>
        </w:rPr>
        <w:t>[0159b05]</w:t>
      </w:r>
      <w:bookmarkEnd w:id="407"/>
    </w:p>
    <w:p>
      <w:pPr>
        <w:pStyle w:val="SHTKBlockLabel"/>
      </w:pPr>
      <w:r>
        <w:rPr>
          <w:b w:val="0"/>
        </w:rPr>
        <w:t>원문</w:t>
      </w:r>
    </w:p>
    <w:p>
      <w:pPr>
        <w:pStyle w:val="SHTKSourceText"/>
      </w:pPr>
      <w:r>
        <w:rPr>
          <w:b w:val="0"/>
        </w:rPr>
        <w:t>可破壞故名曰世間者 可破壞故釋世字 墮在世中故名間 正理論名緣起品 以此品中廣明緣起義故 先明有情後明器者</w:t>
      </w:r>
    </w:p>
    <w:p>
      <w:pPr>
        <w:pStyle w:val="SHTKBlockLabel"/>
      </w:pPr>
      <w:r>
        <w:rPr>
          <w:b w:val="0"/>
        </w:rPr>
        <w:t>한국어 직역</w:t>
      </w:r>
    </w:p>
    <w:p>
      <w:pPr>
        <w:pStyle w:val="SHTKTranslationText"/>
      </w:pPr>
      <w:r>
        <w:rPr>
          <w:b w:val="0"/>
        </w:rPr>
        <w:t>‘무너뜨릴 수 있으므로 세간이라 한다’는 것은, 무너뜨릴 수 있다는 말로 ‘세(世)’ 자를 풀이하고, 세상 가운데 떨어져 있다는 말로 ‘간(間)’ 자를 풀이한다. 『순정리론』에서는 이 품을 「연기품」이라 이름하는데, 이 품에서 연기의 뜻을 널리 밝히기 때문이다. 유정을 먼저 밝히고 그 뒤에 기세간을 밝히는 것은,</w:t>
      </w:r>
    </w:p>
    <w:p>
      <w:pPr>
        <w:pStyle w:val="SHTKBlockLabel"/>
      </w:pPr>
      <w:r>
        <w:rPr>
          <w:b w:val="0"/>
        </w:rPr>
        <w:t>원문</w:t>
      </w:r>
    </w:p>
    <w:p>
      <w:pPr>
        <w:pStyle w:val="SHTKSourceText"/>
      </w:pPr>
      <w:r>
        <w:rPr>
          <w:b w:val="0"/>
        </w:rPr>
        <w:t>外果必由內生 故先明有情後器也。</w:t>
      </w:r>
    </w:p>
    <w:p>
      <w:pPr>
        <w:pStyle w:val="SHTKBlockLabel"/>
      </w:pPr>
      <w:r>
        <w:rPr>
          <w:b w:val="0"/>
        </w:rPr>
        <w:t>한국어 직역</w:t>
      </w:r>
    </w:p>
    <w:p>
      <w:pPr>
        <w:pStyle w:val="SHTKTranslationText"/>
      </w:pPr>
      <w:r>
        <w:rPr>
          <w:b w:val="0"/>
        </w:rPr>
        <w:t>바깥의 과보는 반드시 안의 과보에 의해 생겨나므로, 유정을 먼저 밝히고 기세간을 뒤에 밝히는 것이다.</w:t>
      </w:r>
    </w:p>
    <w:p>
      <w:pPr>
        <w:pStyle w:val="SHTKBlockLabel"/>
      </w:pPr>
      <w:r>
        <w:rPr>
          <w:b w:val="0"/>
        </w:rPr>
        <w:t>위치표지</w:t>
      </w:r>
    </w:p>
    <w:p>
      <w:bookmarkStart w:id="408" w:name="loc_0159b09_408"/>
      <w:pPr>
        <w:pStyle w:val="SHTKPositionMarker"/>
      </w:pPr>
      <w:r>
        <w:rPr>
          <w:b w:val="0"/>
        </w:rPr>
        <w:t>[0159b09]</w:t>
      </w:r>
      <w:bookmarkEnd w:id="408"/>
    </w:p>
    <w:p>
      <w:pPr>
        <w:pStyle w:val="SHTKBlockLabel"/>
      </w:pPr>
      <w:r>
        <w:rPr>
          <w:b w:val="0"/>
        </w:rPr>
        <w:t>원문</w:t>
      </w:r>
    </w:p>
    <w:p>
      <w:pPr>
        <w:pStyle w:val="SHTKSourceText"/>
      </w:pPr>
      <w:r>
        <w:rPr>
          <w:b w:val="0"/>
        </w:rPr>
        <w:t>傍生者 彼身多分傍住故 或於中小分有情以傍行故 如傍蟹等也。</w:t>
      </w:r>
    </w:p>
    <w:p>
      <w:pPr>
        <w:pStyle w:val="SHTKBlockLabel"/>
      </w:pPr>
      <w:r>
        <w:rPr>
          <w:b w:val="0"/>
        </w:rPr>
        <w:t>한국어 직역</w:t>
      </w:r>
    </w:p>
    <w:p>
      <w:pPr>
        <w:pStyle w:val="SHTKTranslationText"/>
      </w:pPr>
      <w:r>
        <w:rPr>
          <w:b w:val="0"/>
        </w:rPr>
        <w:t>‘방생(傍生)’이란, 그 몸의 대부분이 옆으로 놓여 있기 때문이며, 혹은 그 가운데 소수의 유정이 옆으로 기어 다니기 때문이니, 게처럼 옆으로 다니는 것 등이 그러하다.</w:t>
      </w:r>
    </w:p>
    <w:p>
      <w:pPr>
        <w:pStyle w:val="SHTKBlockLabel"/>
      </w:pPr>
      <w:r>
        <w:rPr>
          <w:b w:val="0"/>
        </w:rPr>
        <w:t>위치표지</w:t>
      </w:r>
    </w:p>
    <w:p>
      <w:bookmarkStart w:id="409" w:name="loc_0159b11_409"/>
      <w:pPr>
        <w:pStyle w:val="SHTKPositionMarker"/>
      </w:pPr>
      <w:r>
        <w:rPr>
          <w:b w:val="0"/>
        </w:rPr>
        <w:t>[0159b11]</w:t>
      </w:r>
      <w:bookmarkEnd w:id="409"/>
    </w:p>
    <w:p>
      <w:pPr>
        <w:pStyle w:val="SHTKBlockLabel"/>
      </w:pPr>
      <w:r>
        <w:rPr>
          <w:b w:val="0"/>
        </w:rPr>
        <w:t>원문</w:t>
      </w:r>
    </w:p>
    <w:p>
      <w:pPr>
        <w:pStyle w:val="SHTKSourceText"/>
      </w:pPr>
      <w:r>
        <w:rPr>
          <w:b w:val="0"/>
        </w:rPr>
        <w:t>四大王眾天者 王即四王 眾即類非一故 七金山日月宮四層級住者 君臣合舉舊名 四大王天不得其眾</w:t>
      </w:r>
    </w:p>
    <w:p>
      <w:pPr>
        <w:pStyle w:val="SHTKBlockLabel"/>
      </w:pPr>
      <w:r>
        <w:rPr>
          <w:b w:val="0"/>
        </w:rPr>
        <w:t>한국어 직역</w:t>
      </w:r>
    </w:p>
    <w:p>
      <w:pPr>
        <w:pStyle w:val="SHTKTranslationText"/>
      </w:pPr>
      <w:r>
        <w:rPr>
          <w:b w:val="0"/>
        </w:rPr>
        <w:t>‘사대왕중천(四大王眾天)’이란, ‘왕’은 곧 네 왕이고, ‘중(眾)’은 곧 무리가 하나가 아니기 때문이다. 일곱 금산·해와 달의 궁전·네 층의 계단에 산다는 것은, 임금과 신하를 함께 들어 말한 옛 명칭이다. 옛날에는 ‘사대왕천’이라 하여 그 무리를 포함하지 못했다.</w:t>
      </w:r>
    </w:p>
    <w:p>
      <w:pPr>
        <w:pStyle w:val="SHTKBlockLabel"/>
      </w:pPr>
      <w:r>
        <w:rPr>
          <w:b w:val="0"/>
        </w:rPr>
        <w:t>원문</w:t>
      </w:r>
    </w:p>
    <w:p>
      <w:pPr>
        <w:pStyle w:val="SHTKSourceText"/>
      </w:pPr>
      <w:r>
        <w:rPr>
          <w:b w:val="0"/>
        </w:rPr>
        <w:t>四王者 東方持國主 南方增長主 西方廣目主 北方多聞主也 梵云忉利</w:t>
      </w:r>
    </w:p>
    <w:p>
      <w:pPr>
        <w:pStyle w:val="SHTKBlockLabel"/>
      </w:pPr>
      <w:r>
        <w:rPr>
          <w:b w:val="0"/>
        </w:rPr>
        <w:t>한국어 직역</w:t>
      </w:r>
    </w:p>
    <w:p>
      <w:pPr>
        <w:pStyle w:val="SHTKTranslationText"/>
      </w:pPr>
      <w:r>
        <w:rPr>
          <w:b w:val="0"/>
        </w:rPr>
        <w:t>네 왕이란, 동방의 지국왕과 남방의 증장왕과 서방의 광목왕과 북방의 다문왕이다. 범어로 ‘도리(忉利)’라 하고,</w:t>
      </w:r>
    </w:p>
    <w:p>
      <w:pPr>
        <w:pStyle w:val="SHTKBlockLabel"/>
      </w:pPr>
      <w:r>
        <w:rPr>
          <w:b w:val="0"/>
        </w:rPr>
        <w:t>원문</w:t>
      </w:r>
    </w:p>
    <w:p>
      <w:pPr>
        <w:pStyle w:val="SHTKSourceText"/>
      </w:pPr>
      <w:r>
        <w:rPr>
          <w:b w:val="0"/>
        </w:rPr>
        <w:t>此云三十三天 亦臣主合立名也 喜足舊名知足天。</w:t>
      </w:r>
    </w:p>
    <w:p>
      <w:pPr>
        <w:pStyle w:val="SHTKBlockLabel"/>
      </w:pPr>
      <w:r>
        <w:rPr>
          <w:b w:val="0"/>
        </w:rPr>
        <w:t>한국어 직역</w:t>
      </w:r>
    </w:p>
    <w:p>
      <w:pPr>
        <w:pStyle w:val="SHTKTranslationText"/>
      </w:pPr>
      <w:r>
        <w:rPr>
          <w:b w:val="0"/>
        </w:rPr>
        <w:t>이곳 말로는 ‘삼십삼천’이라 하는데, 이 또한 신하와 임금을 합하여 세운 명칭이다. ‘희족(喜足)’은 옛 명칭으로 ‘지족천(知足天)’이라 했다.</w:t>
      </w:r>
    </w:p>
    <w:p>
      <w:pPr>
        <w:pStyle w:val="SHTKBlockLabel"/>
      </w:pPr>
      <w:r>
        <w:rPr>
          <w:b w:val="0"/>
        </w:rPr>
        <w:t>위치표지</w:t>
      </w:r>
    </w:p>
    <w:p>
      <w:bookmarkStart w:id="410" w:name="loc_0159b16_410"/>
      <w:pPr>
        <w:pStyle w:val="SHTKPositionMarker"/>
      </w:pPr>
      <w:r>
        <w:rPr>
          <w:b w:val="0"/>
        </w:rPr>
        <w:t>[0159b16]</w:t>
      </w:r>
      <w:bookmarkEnd w:id="410"/>
    </w:p>
    <w:p>
      <w:pPr>
        <w:pStyle w:val="SHTKBlockLabel"/>
      </w:pPr>
      <w:r>
        <w:rPr>
          <w:b w:val="0"/>
        </w:rPr>
        <w:t>원문</w:t>
      </w:r>
    </w:p>
    <w:p>
      <w:pPr>
        <w:pStyle w:val="SHTKSourceText"/>
      </w:pPr>
      <w:r>
        <w:rPr>
          <w:b w:val="0"/>
        </w:rPr>
        <w:t>眾多苦具者</w:t>
      </w:r>
    </w:p>
    <w:p>
      <w:pPr>
        <w:pStyle w:val="SHTKBlockLabel"/>
      </w:pPr>
      <w:r>
        <w:rPr>
          <w:b w:val="0"/>
        </w:rPr>
        <w:t>한국어 직역</w:t>
      </w:r>
    </w:p>
    <w:p>
      <w:pPr>
        <w:pStyle w:val="SHTKTranslationText"/>
      </w:pPr>
      <w:r>
        <w:rPr>
          <w:b w:val="0"/>
        </w:rPr>
        <w:t>‘온갖 괴로움의 도구’라는 것은,</w:t>
      </w:r>
    </w:p>
    <w:p>
      <w:pPr>
        <w:pStyle w:val="SHTKBlockLabel"/>
      </w:pPr>
      <w:r>
        <w:rPr>
          <w:b w:val="0"/>
        </w:rPr>
        <w:t>원문</w:t>
      </w:r>
    </w:p>
    <w:p>
      <w:pPr>
        <w:pStyle w:val="SHTKSourceText"/>
      </w:pPr>
      <w:r>
        <w:rPr>
          <w:b w:val="0"/>
        </w:rPr>
        <w:t>即[2]插名師子頭</w:t>
      </w:r>
    </w:p>
    <w:p>
      <w:pPr>
        <w:pStyle w:val="SHTKBlockLabel"/>
      </w:pPr>
      <w:r>
        <w:rPr>
          <w:b w:val="0"/>
        </w:rPr>
        <w:t>한국어 직역</w:t>
      </w:r>
    </w:p>
    <w:p>
      <w:pPr>
        <w:pStyle w:val="SHTKTranslationText"/>
      </w:pPr>
      <w:r>
        <w:rPr>
          <w:b w:val="0"/>
        </w:rPr>
        <w:t>곧 [2] 삽명(插名)·사자 머리와</w:t>
      </w:r>
    </w:p>
    <w:p>
      <w:pPr>
        <w:pStyle w:val="SHTKBlockLabel"/>
      </w:pPr>
      <w:r>
        <w:rPr>
          <w:b w:val="0"/>
        </w:rPr>
        <w:t>교감·번역 메모</w:t>
      </w:r>
    </w:p>
    <w:p>
      <w:pPr>
        <w:pStyle w:val="SHTKNoteSummary"/>
      </w:pPr>
      <w:r>
        <w:rPr>
          <w:b w:val="0"/>
        </w:rPr>
        <w:t>[0159002] 원주가 본문의 「插名」 두 글자를 다시 확인해야 한다고 지적한다. 확정 교정은 제공하지 않는다.</w:t>
      </w:r>
    </w:p>
    <w:p>
      <w:pPr>
        <w:pStyle w:val="SHTKNoteDetail"/>
      </w:pPr>
      <w:r>
        <w:rPr>
          <w:b w:val="0"/>
        </w:rPr>
        <w:t>원교감 원문 또는 원주 | 插名二字更勘</w:t>
      </w:r>
    </w:p>
    <w:p>
      <w:pPr>
        <w:pStyle w:val="SHTKNoteDetail"/>
      </w:pPr>
      <w:r>
        <w:rPr>
          <w:b w:val="0"/>
        </w:rPr>
        <w:t>교감 번호 | 0159002</w:t>
      </w:r>
    </w:p>
    <w:p>
      <w:pPr>
        <w:pStyle w:val="SHTKNoteDetail"/>
      </w:pPr>
      <w:r>
        <w:rPr>
          <w:b w:val="0"/>
        </w:rPr>
        <w:t>판본 정보 | 보존·현재 XML 양쪽의 원주 &lt;note type="orig"&gt;이며 확정된 판본 이문을 뜻하는 &lt;rdg&gt;가 아니다.</w:t>
      </w:r>
    </w:p>
    <w:p>
      <w:pPr>
        <w:pStyle w:val="SHTKNoteDetail"/>
      </w:pPr>
      <w:r>
        <w:rPr>
          <w:b w:val="0"/>
        </w:rPr>
        <w:t>저본 독법 | [2]插名師子頭</w:t>
      </w:r>
    </w:p>
    <w:p>
      <w:pPr>
        <w:pStyle w:val="SHTKNoteDetail"/>
      </w:pPr>
      <w:r>
        <w:rPr>
          <w:b w:val="0"/>
        </w:rPr>
        <w:t>저본 적용 구절 | [2]插名師子頭</w:t>
      </w:r>
    </w:p>
    <w:p>
      <w:pPr>
        <w:pStyle w:val="SHTKNoteDetail"/>
      </w:pPr>
      <w:r>
        <w:rPr>
          <w:b w:val="0"/>
        </w:rPr>
        <w:t>저본 기준 한국어 번역 | [2] 삽명(插名)·사자 머리</w:t>
      </w:r>
    </w:p>
    <w:p>
      <w:pPr>
        <w:pStyle w:val="SHTKNoteDetail"/>
      </w:pPr>
      <w:r>
        <w:rPr>
          <w:b w:val="0"/>
        </w:rPr>
        <w:t>이문 독법 또는 편집상 추정 | 「插名」의 다른 독법 확인 불가(원주가 재검토를 요청할 뿐임)</w:t>
      </w:r>
    </w:p>
    <w:p>
      <w:pPr>
        <w:pStyle w:val="SHTKNoteDetail"/>
      </w:pPr>
      <w:r>
        <w:rPr>
          <w:b w:val="0"/>
        </w:rPr>
        <w:t>이문 적용 구절 | 「插名」의 다른 독법 확인 불가(원주가 재검토를 요청할 뿐임)</w:t>
      </w:r>
    </w:p>
    <w:p>
      <w:pPr>
        <w:pStyle w:val="SHTKNoteDetail"/>
      </w:pPr>
      <w:r>
        <w:rPr>
          <w:b w:val="0"/>
        </w:rPr>
        <w:t>이문 기준 한국어 번역 | 이문 적용 번역 불가(대응하는 이문이 제시되지 않음)</w:t>
      </w:r>
    </w:p>
    <w:p>
      <w:pPr>
        <w:pStyle w:val="SHTKNoteDetail"/>
      </w:pPr>
      <w:r>
        <w:rPr>
          <w:b w:val="0"/>
        </w:rPr>
        <w:t>의미 차이 | 「插名」의 자형·어의가 불확실하다. 확정 대체 독법이 없어 저본 및 이문 양쪽 번역 차이를 제시할 수 없으므로 판단을 유보한다.</w:t>
      </w:r>
    </w:p>
    <w:p>
      <w:pPr>
        <w:pStyle w:val="SHTKNoteDetail"/>
      </w:pPr>
      <w:r>
        <w:rPr>
          <w:b w:val="0"/>
        </w:rPr>
        <w:t>한국어 해설 | 「插名二字更勘」은 「插名」 두 글자를 다시 살펴보라는 주기일 뿐, 삭제하거나 다른 글자로 고치라는 확정된 교감은 아니다. 따라서 사용자 TXT에 적힌 「插名」을 원문으로 보존하고 그 표현의 확정 번역은 유보한다.</w:t>
      </w:r>
    </w:p>
    <w:p>
      <w:pPr>
        <w:pStyle w:val="SHTKNoteDetail"/>
      </w:pPr>
      <w:r>
        <w:rPr>
          <w:b w:val="0"/>
        </w:rPr>
        <w:t>문맥상 해설 | 지옥의 다양한 고통을 주는 도구와 형상을 열거하는 구간. 저본의 「插名」을 특정 도구명으로 단정하지 않는다.</w:t>
      </w:r>
    </w:p>
    <w:p>
      <w:pPr>
        <w:pStyle w:val="SHTKNoteDetail"/>
      </w:pPr>
      <w:r>
        <w:rPr>
          <w:b w:val="0"/>
        </w:rPr>
        <w:t>번역 영향 판정 | [판단 유보]</w:t>
      </w:r>
    </w:p>
    <w:p>
      <w:pPr>
        <w:pStyle w:val="SHTKNoteDetail"/>
      </w:pPr>
      <w:r>
        <w:rPr>
          <w:b w:val="0"/>
        </w:rPr>
        <w:t>공식 출처 | 사용자 기본 저본 구사론송소의초.txt; 보존 X53n0839.xml과 현재형 X53n0839 (1).xml 각 본문 &lt;anchor&gt; 및 &lt;back&gt;&lt;note&gt;. 공식 note ID 0159002.</w:t>
      </w:r>
    </w:p>
    <w:p>
      <w:pPr>
        <w:pStyle w:val="SHTKBlockLabel"/>
      </w:pPr>
      <w:r>
        <w:rPr>
          <w:b w:val="0"/>
        </w:rPr>
        <w:t>원문</w:t>
      </w:r>
    </w:p>
    <w:p>
      <w:pPr>
        <w:pStyle w:val="SHTKSourceText"/>
      </w:pPr>
      <w:r>
        <w:rPr>
          <w:b w:val="0"/>
        </w:rPr>
        <w:t>馬頭 逼身合黨 即自朋類相殘害也。</w:t>
      </w:r>
    </w:p>
    <w:p>
      <w:pPr>
        <w:pStyle w:val="SHTKBlockLabel"/>
      </w:pPr>
      <w:r>
        <w:rPr>
          <w:b w:val="0"/>
        </w:rPr>
        <w:t>한국어 직역</w:t>
      </w:r>
    </w:p>
    <w:p>
      <w:pPr>
        <w:pStyle w:val="SHTKTranslationText"/>
      </w:pPr>
      <w:r>
        <w:rPr>
          <w:b w:val="0"/>
        </w:rPr>
        <w:t>말 머리 등이며, [판독 불확실: 원주의 「插名二字更勘」에 따라 「插名」의 판독을 유보한다.] ‘몸을 핍박하고 무리를 이루는 것’은 곧 자기와 같은 무리끼리 서로 해치는 것이다.</w:t>
      </w:r>
    </w:p>
    <w:p>
      <w:pPr>
        <w:pStyle w:val="SHTKBlockLabel"/>
      </w:pPr>
      <w:r>
        <w:rPr>
          <w:b w:val="0"/>
        </w:rPr>
        <w:t>위치표지</w:t>
      </w:r>
    </w:p>
    <w:p>
      <w:bookmarkStart w:id="411" w:name="loc_0159b18_411"/>
      <w:pPr>
        <w:pStyle w:val="SHTKPositionMarker"/>
      </w:pPr>
      <w:r>
        <w:rPr>
          <w:b w:val="0"/>
        </w:rPr>
        <w:t>[0159b18]</w:t>
      </w:r>
      <w:bookmarkEnd w:id="411"/>
    </w:p>
    <w:p>
      <w:pPr>
        <w:pStyle w:val="SHTKBlockLabel"/>
      </w:pPr>
      <w:r>
        <w:rPr>
          <w:b w:val="0"/>
        </w:rPr>
        <w:t>원문</w:t>
      </w:r>
    </w:p>
    <w:p>
      <w:pPr>
        <w:pStyle w:val="SHTKSourceText"/>
      </w:pPr>
      <w:r>
        <w:rPr>
          <w:b w:val="0"/>
        </w:rPr>
        <w:t>受苦無間者 即約自身受苦不休息 或無樂間苦 即約無外樂間內苦 或更有受生及身形無間等也 舊云閻浮提者</w:t>
      </w:r>
    </w:p>
    <w:p>
      <w:pPr>
        <w:pStyle w:val="SHTKBlockLabel"/>
      </w:pPr>
      <w:r>
        <w:rPr>
          <w:b w:val="0"/>
        </w:rPr>
        <w:t>한국어 직역</w:t>
      </w:r>
    </w:p>
    <w:p>
      <w:pPr>
        <w:pStyle w:val="SHTKTranslationText"/>
      </w:pPr>
      <w:r>
        <w:rPr>
          <w:b w:val="0"/>
        </w:rPr>
        <w:t>‘괴로움을 받되 사이가 없다’는 것은, 곧 자기 몸에서 괴로움을 받음이 쉬지 않는다는 뜻이거나, 혹은 즐거움이 괴로움 사이에 끼어들지 않는다는 뜻이다. 이는 바깥의 즐거움이 안의 괴로움 사이에 끼어들지 않는 것에 의거한 것이며, 혹은 다시 태어남과 몸의 형상이 끊임없다는 뜻 등도 있다. 옛 명칭으로 ‘염부제(閻浮提)’라고 하는데,</w:t>
      </w:r>
    </w:p>
    <w:p>
      <w:pPr>
        <w:pStyle w:val="SHTKBlockLabel"/>
      </w:pPr>
      <w:r>
        <w:rPr>
          <w:b w:val="0"/>
        </w:rPr>
        <w:t>원문</w:t>
      </w:r>
    </w:p>
    <w:p>
      <w:pPr>
        <w:pStyle w:val="SHTKSourceText"/>
      </w:pPr>
      <w:r>
        <w:rPr>
          <w:b w:val="0"/>
        </w:rPr>
        <w:t>提是河名 即無熱池 四河中一數名拔提河 河中有金名閻浮檀金 河邊有林菓大如八石瓮 新譯取樹名瞻部洲也。</w:t>
      </w:r>
    </w:p>
    <w:p>
      <w:pPr>
        <w:pStyle w:val="SHTKBlockLabel"/>
      </w:pPr>
      <w:r>
        <w:rPr>
          <w:b w:val="0"/>
        </w:rPr>
        <w:t>한국어 직역</w:t>
      </w:r>
    </w:p>
    <w:p>
      <w:pPr>
        <w:pStyle w:val="SHTKTranslationText"/>
      </w:pPr>
      <w:r>
        <w:rPr>
          <w:b w:val="0"/>
        </w:rPr>
        <w:t>‘제(提)’는 강 이름으로, 곧 무열지(無熱池)의 네 강 가운데 하나로서 발제하(拔提河)라고 불리는 강이다. 강 안에 있는 금을 염부단금(閻浮檀金)이라 하고, 강가에는 열매 크기가 여덟 섬을 담는 독만 한 숲이 있다. 새 번역에서는 나무 이름을 취하여 ‘첨부주(瞻部洲)’라고 한다.</w:t>
      </w:r>
    </w:p>
    <w:p>
      <w:pPr>
        <w:pStyle w:val="SHTKBlockLabel"/>
      </w:pPr>
      <w:r>
        <w:rPr>
          <w:b w:val="0"/>
        </w:rPr>
        <w:t>위치표지</w:t>
      </w:r>
    </w:p>
    <w:p>
      <w:bookmarkStart w:id="412" w:name="loc_0159b23_412"/>
      <w:pPr>
        <w:pStyle w:val="SHTKPositionMarker"/>
      </w:pPr>
      <w:r>
        <w:rPr>
          <w:b w:val="0"/>
        </w:rPr>
        <w:t>[0159b23]</w:t>
      </w:r>
      <w:bookmarkEnd w:id="412"/>
    </w:p>
    <w:p>
      <w:pPr>
        <w:pStyle w:val="SHTKBlockLabel"/>
      </w:pPr>
      <w:r>
        <w:rPr>
          <w:b w:val="0"/>
        </w:rPr>
        <w:t>원문</w:t>
      </w:r>
    </w:p>
    <w:p>
      <w:pPr>
        <w:pStyle w:val="SHTKSourceText"/>
      </w:pPr>
      <w:r>
        <w:rPr>
          <w:b w:val="0"/>
        </w:rPr>
        <w:t>此上者 約處所在 欲界上亦有情 約處勝名上 後釋勝也。</w:t>
      </w:r>
    </w:p>
    <w:p>
      <w:pPr>
        <w:pStyle w:val="SHTKBlockLabel"/>
      </w:pPr>
      <w:r>
        <w:rPr>
          <w:b w:val="0"/>
        </w:rPr>
        <w:t>한국어 직역</w:t>
      </w:r>
    </w:p>
    <w:p>
      <w:pPr>
        <w:pStyle w:val="SHTKTranslationText"/>
      </w:pPr>
      <w:r>
        <w:rPr>
          <w:b w:val="0"/>
        </w:rPr>
        <w:t>‘이 위’라는 것은 소재하는 장소에 의거한 말로서, 욕계 위에도 유정은 있지만 장소가 수승하다는 점에 근거해 ‘위’라 이름한다. 뒤에서 그 수승함을 풀이한다.</w:t>
      </w:r>
    </w:p>
    <w:p>
      <w:pPr>
        <w:pStyle w:val="SHTKBlockLabel"/>
      </w:pPr>
      <w:r>
        <w:rPr>
          <w:b w:val="0"/>
        </w:rPr>
        <w:t>위치표지</w:t>
      </w:r>
    </w:p>
    <w:p>
      <w:bookmarkStart w:id="413" w:name="loc_0159c01_413"/>
      <w:pPr>
        <w:pStyle w:val="SHTKPositionMarker"/>
      </w:pPr>
      <w:r>
        <w:rPr>
          <w:b w:val="0"/>
        </w:rPr>
        <w:t>[0159c01]</w:t>
      </w:r>
      <w:bookmarkEnd w:id="413"/>
    </w:p>
    <w:p>
      <w:pPr>
        <w:pStyle w:val="SHTKBlockLabel"/>
      </w:pPr>
      <w:r>
        <w:rPr>
          <w:b w:val="0"/>
        </w:rPr>
        <w:t>원문</w:t>
      </w:r>
    </w:p>
    <w:p>
      <w:pPr>
        <w:pStyle w:val="SHTKSourceText"/>
      </w:pPr>
      <w:r>
        <w:rPr>
          <w:b w:val="0"/>
        </w:rPr>
        <w:t>廣善所生 即是無尋有伺定業 又准下文 修四梵福量得生也。</w:t>
      </w:r>
    </w:p>
    <w:p>
      <w:pPr>
        <w:pStyle w:val="SHTKBlockLabel"/>
      </w:pPr>
      <w:r>
        <w:rPr>
          <w:b w:val="0"/>
        </w:rPr>
        <w:t>한국어 직역</w:t>
      </w:r>
    </w:p>
    <w:p>
      <w:pPr>
        <w:pStyle w:val="SHTKTranslationText"/>
      </w:pPr>
      <w:r>
        <w:rPr>
          <w:b w:val="0"/>
        </w:rPr>
        <w:t>‘널리 선행하여 생겨난다’는 것은 곧 무심유사정(無尋有伺定)의 업이며, 또 아래의 글에 비추어 보면, 네 가지 범복의 양을 닦아 태어나는 것이다. [의미 불확실: 「四梵福量」의 정확한 지시를 후속 문맥과 대조해야 한다.]</w:t>
      </w:r>
    </w:p>
    <w:p>
      <w:pPr>
        <w:pStyle w:val="SHTKBlockLabel"/>
      </w:pPr>
      <w:r>
        <w:rPr>
          <w:b w:val="0"/>
        </w:rPr>
        <w:t>위치표지</w:t>
      </w:r>
    </w:p>
    <w:p>
      <w:bookmarkStart w:id="414" w:name="loc_0159c03_414"/>
      <w:pPr>
        <w:pStyle w:val="SHTKPositionMarker"/>
      </w:pPr>
      <w:r>
        <w:rPr>
          <w:b w:val="0"/>
        </w:rPr>
        <w:t>[0159c03]</w:t>
      </w:r>
      <w:bookmarkEnd w:id="414"/>
    </w:p>
    <w:p>
      <w:pPr>
        <w:pStyle w:val="SHTKBlockLabel"/>
      </w:pPr>
      <w:r>
        <w:rPr>
          <w:b w:val="0"/>
        </w:rPr>
        <w:t>원문</w:t>
      </w:r>
    </w:p>
    <w:p>
      <w:pPr>
        <w:pStyle w:val="SHTKSourceText"/>
      </w:pPr>
      <w:r>
        <w:rPr>
          <w:b w:val="0"/>
        </w:rPr>
        <w:t>無煩者 上五天皆名無煩 唯聖居故 以在無煩首故 正理論作此繁字 或名無求</w:t>
      </w:r>
    </w:p>
    <w:p>
      <w:pPr>
        <w:pStyle w:val="SHTKBlockLabel"/>
      </w:pPr>
      <w:r>
        <w:rPr>
          <w:b w:val="0"/>
        </w:rPr>
        <w:t>한국어 직역</w:t>
      </w:r>
    </w:p>
    <w:p>
      <w:pPr>
        <w:pStyle w:val="SHTKTranslationText"/>
      </w:pPr>
      <w:r>
        <w:rPr>
          <w:b w:val="0"/>
        </w:rPr>
        <w:t>‘무번(無煩)’이란, 위의 다섯 하늘을 모두 무번이라 이름하니, 오직 성자만 머무는 곳이기 때문이며, 무번이 그 맨 앞에 있기 때문이다. 『순정리론』에서는 이 ‘번(繁)’ 자로 적는다. 혹은 ‘무구(無求)’라고도 하는데,</w:t>
      </w:r>
    </w:p>
    <w:p>
      <w:pPr>
        <w:pStyle w:val="SHTKBlockLabel"/>
      </w:pPr>
      <w:r>
        <w:rPr>
          <w:b w:val="0"/>
        </w:rPr>
        <w:t>원문</w:t>
      </w:r>
    </w:p>
    <w:p>
      <w:pPr>
        <w:pStyle w:val="SHTKSourceText"/>
      </w:pPr>
      <w:r>
        <w:rPr>
          <w:b w:val="0"/>
        </w:rPr>
        <w:t>不求入無色定故 亦名淨居</w:t>
      </w:r>
    </w:p>
    <w:p>
      <w:pPr>
        <w:pStyle w:val="SHTKBlockLabel"/>
      </w:pPr>
      <w:r>
        <w:rPr>
          <w:b w:val="0"/>
        </w:rPr>
        <w:t>한국어 직역</w:t>
      </w:r>
    </w:p>
    <w:p>
      <w:pPr>
        <w:pStyle w:val="SHTKTranslationText"/>
      </w:pPr>
      <w:r>
        <w:rPr>
          <w:b w:val="0"/>
        </w:rPr>
        <w:t>무색정에 들어가기를 구하지 않기 때문이다. 또한 ‘정거(淨居)’라고도 하는데,</w:t>
      </w:r>
    </w:p>
    <w:p>
      <w:pPr>
        <w:pStyle w:val="SHTKBlockLabel"/>
      </w:pPr>
      <w:r>
        <w:rPr>
          <w:b w:val="0"/>
        </w:rPr>
        <w:t>원문</w:t>
      </w:r>
    </w:p>
    <w:p>
      <w:pPr>
        <w:pStyle w:val="SHTKSourceText"/>
      </w:pPr>
      <w:r>
        <w:rPr>
          <w:b w:val="0"/>
        </w:rPr>
        <w:t>下地煩惱已斷名淨</w:t>
      </w:r>
    </w:p>
    <w:p>
      <w:pPr>
        <w:pStyle w:val="SHTKBlockLabel"/>
      </w:pPr>
      <w:r>
        <w:rPr>
          <w:b w:val="0"/>
        </w:rPr>
        <w:t>한국어 직역</w:t>
      </w:r>
    </w:p>
    <w:p>
      <w:pPr>
        <w:pStyle w:val="SHTKTranslationText"/>
      </w:pPr>
      <w:r>
        <w:rPr>
          <w:b w:val="0"/>
        </w:rPr>
        <w:t>하지의 번뇌를 이미 끊었으므로 ‘정(淨)’이라 하고,</w:t>
      </w:r>
    </w:p>
    <w:p>
      <w:pPr>
        <w:pStyle w:val="SHTKBlockLabel"/>
      </w:pPr>
      <w:r>
        <w:rPr>
          <w:b w:val="0"/>
        </w:rPr>
        <w:t>교감·번역 메모</w:t>
      </w:r>
    </w:p>
    <w:p>
      <w:pPr>
        <w:pStyle w:val="SHTKNoteSummary"/>
      </w:pPr>
      <w:r>
        <w:rPr>
          <w:b w:val="0"/>
        </w:rPr>
        <w:t>[0159c0501] CBETA 채택 글자 「已」와 『卍續藏』의 「巳」 표기를 구별한다. 이 문맥의 완료·이미·이후 의미는 같다.</w:t>
      </w:r>
    </w:p>
    <w:p>
      <w:pPr>
        <w:pStyle w:val="SHTKNoteDetail"/>
      </w:pPr>
      <w:r>
        <w:rPr>
          <w:b w:val="0"/>
        </w:rPr>
        <w:t>원교감 원문 또는 원주 | 已【CB】，巳【卍續】</w:t>
      </w:r>
    </w:p>
    <w:p>
      <w:pPr>
        <w:pStyle w:val="SHTKNoteDetail"/>
      </w:pPr>
      <w:r>
        <w:rPr>
          <w:b w:val="0"/>
        </w:rPr>
        <w:t>교감 번호 | 0159c0501</w:t>
      </w:r>
    </w:p>
    <w:p>
      <w:pPr>
        <w:pStyle w:val="SHTKNoteDetail"/>
      </w:pPr>
      <w:r>
        <w:rPr>
          <w:b w:val="0"/>
        </w:rPr>
        <w:t>판본 정보 | 보존 XML의 wit1과 현재형 XML의 wit.cbeta는 【CB】(CBETA 채택 독법), 보존 XML의 wit2와 현재형의 wit.orig는 【卍續】(『卍續藏』 독법). 사용자 TXT 독법은 기본 저본으로 별도 보존한다.</w:t>
      </w:r>
    </w:p>
    <w:p>
      <w:pPr>
        <w:pStyle w:val="SHTKNoteDetail"/>
      </w:pPr>
      <w:r>
        <w:rPr>
          <w:b w:val="0"/>
        </w:rPr>
        <w:t>저본 독법 | 下地煩惱已斷名淨</w:t>
      </w:r>
    </w:p>
    <w:p>
      <w:pPr>
        <w:pStyle w:val="SHTKNoteDetail"/>
      </w:pPr>
      <w:r>
        <w:rPr>
          <w:b w:val="0"/>
        </w:rPr>
        <w:t>저본 적용 구절 | 下地煩惱已斷名淨</w:t>
      </w:r>
    </w:p>
    <w:p>
      <w:pPr>
        <w:pStyle w:val="SHTKNoteDetail"/>
      </w:pPr>
      <w:r>
        <w:rPr>
          <w:b w:val="0"/>
        </w:rPr>
        <w:t>저본 기준 한국어 번역 | 하지의 번뇌를 이미 끊었으므로 ‘정(淨)’이라 한다.</w:t>
      </w:r>
    </w:p>
    <w:p>
      <w:pPr>
        <w:pStyle w:val="SHTKNoteDetail"/>
      </w:pPr>
      <w:r>
        <w:rPr>
          <w:b w:val="0"/>
        </w:rPr>
        <w:t>이문 독법 또는 편집상 추정 | 下地煩惱巳斷名淨</w:t>
      </w:r>
    </w:p>
    <w:p>
      <w:pPr>
        <w:pStyle w:val="SHTKNoteDetail"/>
      </w:pPr>
      <w:r>
        <w:rPr>
          <w:b w:val="0"/>
        </w:rPr>
        <w:t>이문 적용 구절 | 下地煩惱巳斷名淨</w:t>
      </w:r>
    </w:p>
    <w:p>
      <w:pPr>
        <w:pStyle w:val="SHTKNoteDetail"/>
      </w:pPr>
      <w:r>
        <w:rPr>
          <w:b w:val="0"/>
        </w:rPr>
        <w:t>이문 기준 한국어 번역 | 하지의 번뇌를 이미 끊었으므로 ‘정(淨)’이라 한다.</w:t>
      </w:r>
    </w:p>
    <w:p>
      <w:pPr>
        <w:pStyle w:val="SHTKNoteDetail"/>
      </w:pPr>
      <w:r>
        <w:rPr>
          <w:b w:val="0"/>
        </w:rPr>
        <w:t>의미 차이 | 현재 문맥에서 「巳」를 십이지의 지지로 읽을 근거가 없고 「已」의 표기 이문으로 기록된 것이므로 실질적인 한국어 의미 차이가 없다.</w:t>
      </w:r>
    </w:p>
    <w:p>
      <w:pPr>
        <w:pStyle w:val="SHTKNoteDetail"/>
      </w:pPr>
      <w:r>
        <w:rPr>
          <w:b w:val="0"/>
        </w:rPr>
        <w:t>한국어 해설 | 「已斷」은 정거천에 머무는 성자가 하지의 번뇌를 이미 끊었다는 완료 조건을 밝힌다. 「巳」 표기는 문맥상 같은 기능이므로 번역은 같다.</w:t>
      </w:r>
    </w:p>
    <w:p>
      <w:pPr>
        <w:pStyle w:val="SHTKNoteDetail"/>
      </w:pPr>
      <w:r>
        <w:rPr>
          <w:b w:val="0"/>
        </w:rPr>
        <w:t>문맥상 해설 | 정거천이라는 이름의 「淨」을 풀이하는 대목.</w:t>
      </w:r>
    </w:p>
    <w:p>
      <w:pPr>
        <w:pStyle w:val="SHTKNoteDetail"/>
      </w:pPr>
      <w:r>
        <w:rPr>
          <w:b w:val="0"/>
        </w:rPr>
        <w:t>번역 영향 판정 | [번역 차이 없음]</w:t>
      </w:r>
    </w:p>
    <w:p>
      <w:pPr>
        <w:pStyle w:val="SHTKNoteDetail"/>
      </w:pPr>
      <w:r>
        <w:rPr>
          <w:b w:val="0"/>
        </w:rPr>
        <w:t>공식 출처 | 사용자 기본 저본 구사론송소의초.txt; 보존 X53n0839.xml과 현재형 X53n0839 (1).xml 각 본문 &lt;anchor&gt; 및 &lt;back&gt;&lt;note&gt;. 공식 note ID 0159c0501.</w:t>
      </w:r>
    </w:p>
    <w:p>
      <w:pPr>
        <w:pStyle w:val="SHTKBlockLabel"/>
      </w:pPr>
      <w:r>
        <w:rPr>
          <w:b w:val="0"/>
        </w:rPr>
        <w:t>원문</w:t>
      </w:r>
    </w:p>
    <w:p>
      <w:pPr>
        <w:pStyle w:val="SHTKSourceText"/>
      </w:pPr>
      <w:r>
        <w:rPr>
          <w:b w:val="0"/>
        </w:rPr>
        <w:t>淨身所居名淨居也。</w:t>
      </w:r>
    </w:p>
    <w:p>
      <w:pPr>
        <w:pStyle w:val="SHTKBlockLabel"/>
      </w:pPr>
      <w:r>
        <w:rPr>
          <w:b w:val="0"/>
        </w:rPr>
        <w:t>한국어 직역</w:t>
      </w:r>
    </w:p>
    <w:p>
      <w:pPr>
        <w:pStyle w:val="SHTKTranslationText"/>
      </w:pPr>
      <w:r>
        <w:rPr>
          <w:b w:val="0"/>
        </w:rPr>
        <w:t>청정한 몸이 머무는 곳이므로 ‘정거’라 한다.</w:t>
      </w:r>
    </w:p>
    <w:p>
      <w:pPr>
        <w:pStyle w:val="SHTKBlockLabel"/>
      </w:pPr>
      <w:r>
        <w:rPr>
          <w:b w:val="0"/>
        </w:rPr>
        <w:t>위치표지</w:t>
      </w:r>
    </w:p>
    <w:p>
      <w:bookmarkStart w:id="415" w:name="loc_0159c06_415"/>
      <w:pPr>
        <w:pStyle w:val="SHTKPositionMarker"/>
      </w:pPr>
      <w:r>
        <w:rPr>
          <w:b w:val="0"/>
        </w:rPr>
        <w:t>[0159c06]</w:t>
      </w:r>
      <w:bookmarkEnd w:id="415"/>
    </w:p>
    <w:p>
      <w:pPr>
        <w:pStyle w:val="SHTKBlockLabel"/>
      </w:pPr>
      <w:r>
        <w:rPr>
          <w:b w:val="0"/>
        </w:rPr>
        <w:t>원문</w:t>
      </w:r>
    </w:p>
    <w:p>
      <w:pPr>
        <w:pStyle w:val="SHTKSourceText"/>
      </w:pPr>
      <w:r>
        <w:rPr>
          <w:b w:val="0"/>
        </w:rPr>
        <w:t>已得雜修上中品定者</w:t>
      </w:r>
    </w:p>
    <w:p>
      <w:pPr>
        <w:pStyle w:val="SHTKBlockLabel"/>
      </w:pPr>
      <w:r>
        <w:rPr>
          <w:b w:val="0"/>
        </w:rPr>
        <w:t>한국어 직역</w:t>
      </w:r>
    </w:p>
    <w:p>
      <w:pPr>
        <w:pStyle w:val="SHTKTranslationText"/>
      </w:pPr>
      <w:r>
        <w:rPr>
          <w:b w:val="0"/>
        </w:rPr>
        <w:t>‘잡수한 상중품의 선정을 이미 얻었다’는 것은,</w:t>
      </w:r>
    </w:p>
    <w:p>
      <w:pPr>
        <w:pStyle w:val="SHTKBlockLabel"/>
      </w:pPr>
      <w:r>
        <w:rPr>
          <w:b w:val="0"/>
        </w:rPr>
        <w:t>교감·번역 메모</w:t>
      </w:r>
    </w:p>
    <w:p>
      <w:pPr>
        <w:pStyle w:val="SHTKNoteSummary"/>
      </w:pPr>
      <w:r>
        <w:rPr>
          <w:b w:val="0"/>
        </w:rPr>
        <w:t>[0159c0601] CBETA 채택 글자 「已」와 『卍續藏』의 「巳」 표기를 구별한다. 이 문맥의 완료·이미·이후 의미는 같다.</w:t>
      </w:r>
    </w:p>
    <w:p>
      <w:pPr>
        <w:pStyle w:val="SHTKNoteDetail"/>
      </w:pPr>
      <w:r>
        <w:rPr>
          <w:b w:val="0"/>
        </w:rPr>
        <w:t>원교감 원문 또는 원주 | 已【CB】，巳【卍續】</w:t>
      </w:r>
    </w:p>
    <w:p>
      <w:pPr>
        <w:pStyle w:val="SHTKNoteDetail"/>
      </w:pPr>
      <w:r>
        <w:rPr>
          <w:b w:val="0"/>
        </w:rPr>
        <w:t>교감 번호 | 0159c0601</w:t>
      </w:r>
    </w:p>
    <w:p>
      <w:pPr>
        <w:pStyle w:val="SHTKNoteDetail"/>
      </w:pPr>
      <w:r>
        <w:rPr>
          <w:b w:val="0"/>
        </w:rPr>
        <w:t>판본 정보 | 보존 XML의 wit1과 현재형 XML의 wit.cbeta는 【CB】(CBETA 채택 독법), 보존 XML의 wit2와 현재형의 wit.orig는 【卍續】(『卍續藏』 독법). 사용자 TXT 독법은 기본 저본으로 별도 보존한다.</w:t>
      </w:r>
    </w:p>
    <w:p>
      <w:pPr>
        <w:pStyle w:val="SHTKNoteDetail"/>
      </w:pPr>
      <w:r>
        <w:rPr>
          <w:b w:val="0"/>
        </w:rPr>
        <w:t>저본 독법 | 已得雜修上中品定者</w:t>
      </w:r>
    </w:p>
    <w:p>
      <w:pPr>
        <w:pStyle w:val="SHTKNoteDetail"/>
      </w:pPr>
      <w:r>
        <w:rPr>
          <w:b w:val="0"/>
        </w:rPr>
        <w:t>저본 적용 구절 | 已得雜修上中品定者</w:t>
      </w:r>
    </w:p>
    <w:p>
      <w:pPr>
        <w:pStyle w:val="SHTKNoteDetail"/>
      </w:pPr>
      <w:r>
        <w:rPr>
          <w:b w:val="0"/>
        </w:rPr>
        <w:t>저본 기준 한국어 번역 | ‘잡수한 상중품의 선정을 이미 얻었다’는 것은,</w:t>
      </w:r>
    </w:p>
    <w:p>
      <w:pPr>
        <w:pStyle w:val="SHTKNoteDetail"/>
      </w:pPr>
      <w:r>
        <w:rPr>
          <w:b w:val="0"/>
        </w:rPr>
        <w:t>이문 독법 또는 편집상 추정 | 巳得雜修上中品定者</w:t>
      </w:r>
    </w:p>
    <w:p>
      <w:pPr>
        <w:pStyle w:val="SHTKNoteDetail"/>
      </w:pPr>
      <w:r>
        <w:rPr>
          <w:b w:val="0"/>
        </w:rPr>
        <w:t>이문 적용 구절 | 巳得雜修上中品定者</w:t>
      </w:r>
    </w:p>
    <w:p>
      <w:pPr>
        <w:pStyle w:val="SHTKNoteDetail"/>
      </w:pPr>
      <w:r>
        <w:rPr>
          <w:b w:val="0"/>
        </w:rPr>
        <w:t>이문 기준 한국어 번역 | ‘잡수한 상중품의 선정을 이미 얻었다’는 것은,</w:t>
      </w:r>
    </w:p>
    <w:p>
      <w:pPr>
        <w:pStyle w:val="SHTKNoteDetail"/>
      </w:pPr>
      <w:r>
        <w:rPr>
          <w:b w:val="0"/>
        </w:rPr>
        <w:t>의미 차이 | 현재 문맥에서 「巳」를 십이지의 지지로 읽을 근거가 없고 「已」의 표기 이문으로 기록된 것이므로 실질적인 한국어 의미 차이가 없다.</w:t>
      </w:r>
    </w:p>
    <w:p>
      <w:pPr>
        <w:pStyle w:val="SHTKNoteDetail"/>
      </w:pPr>
      <w:r>
        <w:rPr>
          <w:b w:val="0"/>
        </w:rPr>
        <w:t>한국어 해설 | 「已得」은 다섯 품의 잡수 가운데 상중품을 이미 얻은 경우를 가리키며, 그에 따른 장애의 제거 및 이름의 유래를 설명한다. 「巳」 표기로 달라지는 선정을 상정하지 않는다.</w:t>
      </w:r>
    </w:p>
    <w:p>
      <w:pPr>
        <w:pStyle w:val="SHTKNoteDetail"/>
      </w:pPr>
      <w:r>
        <w:rPr>
          <w:b w:val="0"/>
        </w:rPr>
        <w:t>문맥상 해설 | 무번천 등 정거천의 품위와 잡수의 다섯 품을 구분하는 문장.</w:t>
      </w:r>
    </w:p>
    <w:p>
      <w:pPr>
        <w:pStyle w:val="SHTKNoteDetail"/>
      </w:pPr>
      <w:r>
        <w:rPr>
          <w:b w:val="0"/>
        </w:rPr>
        <w:t>번역 영향 판정 | [번역 차이 없음]</w:t>
      </w:r>
    </w:p>
    <w:p>
      <w:pPr>
        <w:pStyle w:val="SHTKNoteDetail"/>
      </w:pPr>
      <w:r>
        <w:rPr>
          <w:b w:val="0"/>
        </w:rPr>
        <w:t>공식 출처 | 사용자 기본 저본 구사론송소의초.txt; 보존 X53n0839.xml과 현재형 X53n0839 (1).xml 각 본문 &lt;anchor&gt; 및 &lt;back&gt;&lt;note&gt;. 공식 note ID 0159c0601.</w:t>
      </w:r>
    </w:p>
    <w:p>
      <w:pPr>
        <w:pStyle w:val="SHTKBlockLabel"/>
      </w:pPr>
      <w:r>
        <w:rPr>
          <w:b w:val="0"/>
        </w:rPr>
        <w:t>원문</w:t>
      </w:r>
    </w:p>
    <w:p>
      <w:pPr>
        <w:pStyle w:val="SHTKSourceText"/>
      </w:pPr>
      <w:r>
        <w:rPr>
          <w:b w:val="0"/>
        </w:rPr>
        <w:t>准下文 雜修有五品 謂下品 中品 上品 上勝品</w:t>
      </w:r>
    </w:p>
    <w:p>
      <w:pPr>
        <w:pStyle w:val="SHTKBlockLabel"/>
      </w:pPr>
      <w:r>
        <w:rPr>
          <w:b w:val="0"/>
        </w:rPr>
        <w:t>한국어 직역</w:t>
      </w:r>
    </w:p>
    <w:p>
      <w:pPr>
        <w:pStyle w:val="SHTKTranslationText"/>
      </w:pPr>
      <w:r>
        <w:rPr>
          <w:b w:val="0"/>
        </w:rPr>
        <w:t>아래 글에 비추어 보면, 잡수에는 다섯 품이 있으니, 곧 하품과 중품과 상품과 상승품과</w:t>
      </w:r>
    </w:p>
    <w:p>
      <w:pPr>
        <w:pStyle w:val="SHTKBlockLabel"/>
      </w:pPr>
      <w:r>
        <w:rPr>
          <w:b w:val="0"/>
        </w:rPr>
        <w:t>원문</w:t>
      </w:r>
    </w:p>
    <w:p>
      <w:pPr>
        <w:pStyle w:val="SHTKSourceText"/>
      </w:pPr>
      <w:r>
        <w:rPr>
          <w:b w:val="0"/>
        </w:rPr>
        <w:t>上極品 得上中品定 除上中品障 約此立名也。</w:t>
      </w:r>
    </w:p>
    <w:p>
      <w:pPr>
        <w:pStyle w:val="SHTKBlockLabel"/>
      </w:pPr>
      <w:r>
        <w:rPr>
          <w:b w:val="0"/>
        </w:rPr>
        <w:t>한국어 직역</w:t>
      </w:r>
    </w:p>
    <w:p>
      <w:pPr>
        <w:pStyle w:val="SHTKTranslationText"/>
      </w:pPr>
      <w:r>
        <w:rPr>
          <w:b w:val="0"/>
        </w:rPr>
        <w:t>상극품이다. 상중품의 선정을 얻으면, 상중품을 가로막는 장애를 제거하므로 이것에 의거하여 그 명칭을 세운 것이다.</w:t>
      </w:r>
    </w:p>
    <w:p>
      <w:pPr>
        <w:pStyle w:val="SHTKBlockLabel"/>
      </w:pPr>
      <w:r>
        <w:rPr>
          <w:b w:val="0"/>
        </w:rPr>
        <w:t>위치표지</w:t>
      </w:r>
    </w:p>
    <w:p>
      <w:bookmarkStart w:id="416" w:name="loc_0159c09_416"/>
      <w:pPr>
        <w:pStyle w:val="SHTKPositionMarker"/>
      </w:pPr>
      <w:r>
        <w:rPr>
          <w:b w:val="0"/>
        </w:rPr>
        <w:t>[0159c09]</w:t>
      </w:r>
      <w:bookmarkEnd w:id="416"/>
    </w:p>
    <w:p>
      <w:pPr>
        <w:pStyle w:val="SHTKBlockLabel"/>
      </w:pPr>
      <w:r>
        <w:rPr>
          <w:b w:val="0"/>
        </w:rPr>
        <w:t>원문</w:t>
      </w:r>
    </w:p>
    <w:p>
      <w:pPr>
        <w:pStyle w:val="SHTKSourceText"/>
      </w:pPr>
      <w:r>
        <w:rPr>
          <w:b w:val="0"/>
        </w:rPr>
        <w:t>餘品至微者 有上極一品 定障名餘品也。</w:t>
      </w:r>
    </w:p>
    <w:p>
      <w:pPr>
        <w:pStyle w:val="SHTKBlockLabel"/>
      </w:pPr>
      <w:r>
        <w:rPr>
          <w:b w:val="0"/>
        </w:rPr>
        <w:t>한국어 직역</w:t>
      </w:r>
    </w:p>
    <w:p>
      <w:pPr>
        <w:pStyle w:val="SHTKTranslationText"/>
      </w:pPr>
      <w:r>
        <w:rPr>
          <w:b w:val="0"/>
        </w:rPr>
        <w:t>‘나머지 품은 지극히 미세하다’는 것은, 상극품 하나가 남아 있어 그 선정의 장애를 ‘나머지 품’이라고 이름한다는 것이다.</w:t>
      </w:r>
    </w:p>
    <w:p>
      <w:pPr>
        <w:pStyle w:val="SHTKBlockLabel"/>
      </w:pPr>
      <w:r>
        <w:rPr>
          <w:b w:val="0"/>
        </w:rPr>
        <w:t>위치표지</w:t>
      </w:r>
    </w:p>
    <w:p>
      <w:bookmarkStart w:id="417" w:name="loc_0159c10_417"/>
      <w:pPr>
        <w:pStyle w:val="SHTKPositionMarker"/>
      </w:pPr>
      <w:r>
        <w:rPr>
          <w:b w:val="0"/>
        </w:rPr>
        <w:t>[0159c10]</w:t>
      </w:r>
      <w:bookmarkEnd w:id="417"/>
    </w:p>
    <w:p>
      <w:pPr>
        <w:pStyle w:val="SHTKBlockLabel"/>
      </w:pPr>
      <w:r>
        <w:rPr>
          <w:b w:val="0"/>
        </w:rPr>
        <w:t>원문</w:t>
      </w:r>
    </w:p>
    <w:p>
      <w:pPr>
        <w:pStyle w:val="SHTKSourceText"/>
      </w:pPr>
      <w:r>
        <w:rPr>
          <w:b w:val="0"/>
        </w:rPr>
        <w:t>有部要依同分方立天處 大梵居獨一又無別處 故不立大梵及無想天也。</w:t>
      </w:r>
    </w:p>
    <w:p>
      <w:pPr>
        <w:pStyle w:val="SHTKBlockLabel"/>
      </w:pPr>
      <w:r>
        <w:rPr>
          <w:b w:val="0"/>
        </w:rPr>
        <w:t>한국어 직역</w:t>
      </w:r>
    </w:p>
    <w:p>
      <w:pPr>
        <w:pStyle w:val="SHTKTranslationText"/>
      </w:pPr>
      <w:r>
        <w:rPr>
          <w:b w:val="0"/>
        </w:rPr>
        <w:t>유부에서는 반드시 동분에 의거해야 비로소 천처를 세우는데, 대범천의 거처는 홀로 하나일 뿐이며 따로 구별된 장소도 없으므로, 대범천과 무상천을 따로 세우지 않는다.</w:t>
      </w:r>
    </w:p>
    <w:p>
      <w:pPr>
        <w:pStyle w:val="SHTKBlockLabel"/>
      </w:pPr>
      <w:r>
        <w:rPr>
          <w:b w:val="0"/>
        </w:rPr>
        <w:t>위치표지</w:t>
      </w:r>
    </w:p>
    <w:p>
      <w:bookmarkStart w:id="418" w:name="loc_0159c12_418"/>
      <w:pPr>
        <w:pStyle w:val="SHTKPositionMarker"/>
      </w:pPr>
      <w:r>
        <w:rPr>
          <w:b w:val="0"/>
        </w:rPr>
        <w:t>[0159c12]</w:t>
      </w:r>
      <w:bookmarkEnd w:id="418"/>
    </w:p>
    <w:p>
      <w:pPr>
        <w:pStyle w:val="SHTKBlockLabel"/>
      </w:pPr>
      <w:r>
        <w:rPr>
          <w:b w:val="0"/>
        </w:rPr>
        <w:t>원문</w:t>
      </w:r>
    </w:p>
    <w:p>
      <w:pPr>
        <w:pStyle w:val="SHTKSourceText"/>
      </w:pPr>
      <w:r>
        <w:rPr>
          <w:b w:val="0"/>
        </w:rPr>
        <w:t>謂於是處得彼定者 即欲 色二界得無色定處受生 又受無色界畢 即於是處中有起 故准疏釋</w:t>
      </w:r>
    </w:p>
    <w:p>
      <w:pPr>
        <w:pStyle w:val="SHTKBlockLabel"/>
      </w:pPr>
      <w:r>
        <w:rPr>
          <w:b w:val="0"/>
        </w:rPr>
        <w:t>한국어 직역</w:t>
      </w:r>
    </w:p>
    <w:p>
      <w:pPr>
        <w:pStyle w:val="SHTKTranslationText"/>
      </w:pPr>
      <w:r>
        <w:rPr>
          <w:b w:val="0"/>
        </w:rPr>
        <w:t>‘바로 이곳에서 저 선정을 얻는다’는 것은, 곧 욕계와 색계 두 계에서 무색정을 얻었던 곳에서 태어남을 받는다는 뜻이다. 또 무색계에서 수명을 마치면, 곧 그곳에서 중유가 일어난다. 그런데 『송소』의 풀이에 준하면,</w:t>
      </w:r>
    </w:p>
    <w:p>
      <w:pPr>
        <w:pStyle w:val="SHTKBlockLabel"/>
      </w:pPr>
      <w:r>
        <w:rPr>
          <w:b w:val="0"/>
        </w:rPr>
        <w:t>원문</w:t>
      </w:r>
    </w:p>
    <w:p>
      <w:pPr>
        <w:pStyle w:val="SHTKSourceText"/>
      </w:pPr>
      <w:r>
        <w:rPr>
          <w:b w:val="0"/>
        </w:rPr>
        <w:t>即於過去得定處中有起 此釋恐非 應是無色界死處中有起 名即於是處 若取得定處 豈無色界生經二萬劫等無行動等也。</w:t>
      </w:r>
    </w:p>
    <w:p>
      <w:pPr>
        <w:pStyle w:val="SHTKBlockLabel"/>
      </w:pPr>
      <w:r>
        <w:rPr>
          <w:b w:val="0"/>
        </w:rPr>
        <w:t>한국어 직역</w:t>
      </w:r>
    </w:p>
    <w:p>
      <w:pPr>
        <w:pStyle w:val="SHTKTranslationText"/>
      </w:pPr>
      <w:r>
        <w:rPr>
          <w:b w:val="0"/>
        </w:rPr>
        <w:t>곧 과거에 선정을 얻었던 곳에서 중유가 일어난다는 뜻이 된다. 이 풀이에는 옳지 않은 점이 있는 듯하다. 마땅히 무색계에서 죽는 곳에서 중유가 일어난다는 것이어야 한다. 그것을 ‘바로 이곳에서’라 이름한다. 만약 선정을 얻었던 장소를 취한다면, 어찌 무색계에 태어난 뒤 이만 겁 등을 지나는 동안 움직이지 않는 등의 일이 없겠는가? [구문 불확실: 오랜 무색계 수명과 과거 득정 장소를 연결한 반문의 정확한 술어 범위 확인 필요.]</w:t>
      </w:r>
    </w:p>
    <w:p>
      <w:pPr>
        <w:pStyle w:val="SHTKBlockLabel"/>
      </w:pPr>
      <w:r>
        <w:rPr>
          <w:b w:val="0"/>
        </w:rPr>
        <w:t>위치표지</w:t>
      </w:r>
    </w:p>
    <w:p>
      <w:bookmarkStart w:id="419" w:name="loc_0159c17_419"/>
      <w:pPr>
        <w:pStyle w:val="SHTKPositionMarker"/>
      </w:pPr>
      <w:r>
        <w:rPr>
          <w:b w:val="0"/>
        </w:rPr>
        <w:t>[0159c17]</w:t>
      </w:r>
      <w:bookmarkEnd w:id="419"/>
    </w:p>
    <w:p>
      <w:pPr>
        <w:pStyle w:val="SHTKBlockLabel"/>
      </w:pPr>
      <w:r>
        <w:rPr>
          <w:b w:val="0"/>
        </w:rPr>
        <w:t>원문</w:t>
      </w:r>
    </w:p>
    <w:p>
      <w:pPr>
        <w:pStyle w:val="SHTKSourceText"/>
      </w:pPr>
      <w:r>
        <w:rPr>
          <w:b w:val="0"/>
        </w:rPr>
        <w:t>由生勝劣有殊分四 以無色故名無處 不是都無所處 即以欲色界為處所也。</w:t>
      </w:r>
    </w:p>
    <w:p>
      <w:pPr>
        <w:pStyle w:val="SHTKBlockLabel"/>
      </w:pPr>
      <w:r>
        <w:rPr>
          <w:b w:val="0"/>
        </w:rPr>
        <w:t>한국어 직역</w:t>
      </w:r>
    </w:p>
    <w:p>
      <w:pPr>
        <w:pStyle w:val="SHTKTranslationText"/>
      </w:pPr>
      <w:r>
        <w:rPr>
          <w:b w:val="0"/>
        </w:rPr>
        <w:t>태어남의 수승함과 열등함에 차이가 있으므로 네 가지로 나누고, 색이 없으므로 ‘처가 없다’고 이름하는 것이지, 전혀 머무는 곳이 없다는 뜻은 아니다. 곧 욕계와 색계를 그 머무는 곳으로 삼는다.</w:t>
      </w:r>
    </w:p>
    <w:p>
      <w:pPr>
        <w:pStyle w:val="SHTKBlockLabel"/>
      </w:pPr>
      <w:r>
        <w:rPr>
          <w:b w:val="0"/>
        </w:rPr>
        <w:t>위치표지</w:t>
      </w:r>
    </w:p>
    <w:p>
      <w:bookmarkStart w:id="420" w:name="loc_0159c19_420"/>
      <w:pPr>
        <w:pStyle w:val="SHTKPositionMarker"/>
      </w:pPr>
      <w:r>
        <w:rPr>
          <w:b w:val="0"/>
        </w:rPr>
        <w:t>[0159c19]</w:t>
      </w:r>
      <w:bookmarkEnd w:id="420"/>
    </w:p>
    <w:p>
      <w:pPr>
        <w:pStyle w:val="SHTKBlockLabel"/>
      </w:pPr>
      <w:r>
        <w:rPr>
          <w:b w:val="0"/>
        </w:rPr>
        <w:t>원문</w:t>
      </w:r>
    </w:p>
    <w:p>
      <w:pPr>
        <w:pStyle w:val="SHTKSourceText"/>
      </w:pPr>
      <w:r>
        <w:rPr>
          <w:b w:val="0"/>
        </w:rPr>
        <w:t>無色心依自地四蘊同分及命 問 若爾 欲色界心等何故不依同分及命耶 答 無色同分命強</w:t>
      </w:r>
    </w:p>
    <w:p>
      <w:pPr>
        <w:pStyle w:val="SHTKBlockLabel"/>
      </w:pPr>
      <w:r>
        <w:rPr>
          <w:b w:val="0"/>
        </w:rPr>
        <w:t>한국어 직역</w:t>
      </w:r>
    </w:p>
    <w:p>
      <w:pPr>
        <w:pStyle w:val="SHTKTranslationText"/>
      </w:pPr>
      <w:r>
        <w:rPr>
          <w:b w:val="0"/>
        </w:rPr>
        <w:t>무색계의 마음은 자기 지의 네 온·동분 및 목숨에 의지한다. 묻는다. 만약 그렇다면 욕계와 색계의 심 등은 어찌하여 동분과 목숨에 의지하지 않는가? 답한다. 무색계의 동분과 목숨은 강력하며,</w:t>
      </w:r>
    </w:p>
    <w:p>
      <w:pPr>
        <w:pStyle w:val="SHTKBlockLabel"/>
      </w:pPr>
      <w:r>
        <w:rPr>
          <w:b w:val="0"/>
        </w:rPr>
        <w:t>원문</w:t>
      </w:r>
    </w:p>
    <w:p>
      <w:pPr>
        <w:pStyle w:val="SHTKSourceText"/>
      </w:pPr>
      <w:r>
        <w:rPr>
          <w:b w:val="0"/>
        </w:rPr>
        <w:t>從勝定生 能伏色想 若欲色界身勝 心依身轉也 又欲色界同分及命 此二依色轉</w:t>
      </w:r>
    </w:p>
    <w:p>
      <w:pPr>
        <w:pStyle w:val="SHTKBlockLabel"/>
      </w:pPr>
      <w:r>
        <w:rPr>
          <w:b w:val="0"/>
        </w:rPr>
        <w:t>한국어 직역</w:t>
      </w:r>
    </w:p>
    <w:p>
      <w:pPr>
        <w:pStyle w:val="SHTKTranslationText"/>
      </w:pPr>
      <w:r>
        <w:rPr>
          <w:b w:val="0"/>
        </w:rPr>
        <w:t>수승한 선정에서 생겨나 색에 관한 생각을 눌러 제어할 수 있다. 반면 욕계와 색계에서는 몸이 수승하므로, 마음이 몸에 의지하여 움직인다. 또 욕계와 색계의 동분 및 목숨, 이 두 가지는 색에 의지하여 움직이지만,</w:t>
      </w:r>
    </w:p>
    <w:p>
      <w:pPr>
        <w:pStyle w:val="SHTKBlockLabel"/>
      </w:pPr>
      <w:r>
        <w:rPr>
          <w:b w:val="0"/>
        </w:rPr>
        <w:t>원문</w:t>
      </w:r>
    </w:p>
    <w:p>
      <w:pPr>
        <w:pStyle w:val="SHTKSourceText"/>
      </w:pPr>
      <w:r>
        <w:rPr>
          <w:b w:val="0"/>
        </w:rPr>
        <w:t>無色同分及命自相依 欲色同分及命不相依者 以二劣不如無色也。</w:t>
      </w:r>
    </w:p>
    <w:p>
      <w:pPr>
        <w:pStyle w:val="SHTKBlockLabel"/>
      </w:pPr>
      <w:r>
        <w:rPr>
          <w:b w:val="0"/>
        </w:rPr>
        <w:t>한국어 직역</w:t>
      </w:r>
    </w:p>
    <w:p>
      <w:pPr>
        <w:pStyle w:val="SHTKTranslationText"/>
      </w:pPr>
      <w:r>
        <w:rPr>
          <w:b w:val="0"/>
        </w:rPr>
        <w:t>무색계의 동분과 목숨은 스스로 서로 의지한다. 욕계·색계의 동분과 목숨이 서로 의지하지 않는 까닭은, 이 두 가지가 열등하여 무색계의 그것들만 못하기 때문이다.</w:t>
      </w:r>
    </w:p>
    <w:p>
      <w:pPr>
        <w:pStyle w:val="SHTKBlockLabel"/>
      </w:pPr>
      <w:r>
        <w:rPr>
          <w:b w:val="0"/>
        </w:rPr>
        <w:t>위치표지</w:t>
      </w:r>
    </w:p>
    <w:p>
      <w:bookmarkStart w:id="421" w:name="loc_0159c24_421"/>
      <w:pPr>
        <w:pStyle w:val="SHTKPositionMarker"/>
      </w:pPr>
      <w:r>
        <w:rPr>
          <w:b w:val="0"/>
        </w:rPr>
        <w:t>[0159c24]</w:t>
      </w:r>
      <w:bookmarkEnd w:id="421"/>
    </w:p>
    <w:p>
      <w:pPr>
        <w:pStyle w:val="SHTKBlockLabel"/>
      </w:pPr>
      <w:r>
        <w:rPr>
          <w:b w:val="0"/>
        </w:rPr>
        <w:t>원문</w:t>
      </w:r>
    </w:p>
    <w:p>
      <w:pPr>
        <w:pStyle w:val="SHTKSourceText"/>
      </w:pPr>
      <w:r>
        <w:rPr>
          <w:b w:val="0"/>
        </w:rPr>
        <w:t>欲界貪心名欲 境非是欲 能生欲故名欲 色界色勝 不能生欲 不得名欲</w:t>
      </w:r>
    </w:p>
    <w:p>
      <w:pPr>
        <w:pStyle w:val="SHTKBlockLabel"/>
      </w:pPr>
      <w:r>
        <w:rPr>
          <w:b w:val="0"/>
        </w:rPr>
        <w:t>한국어 직역</w:t>
      </w:r>
    </w:p>
    <w:p>
      <w:pPr>
        <w:pStyle w:val="SHTKTranslationText"/>
      </w:pPr>
      <w:r>
        <w:rPr>
          <w:b w:val="0"/>
        </w:rPr>
        <w:t>욕계의 탐심을 ‘욕’이라 이름하는 것이지, 대상이 곧 욕인 것은 아니다. 대상이 욕을 생기게 할 수 있으므로 욕이라 이름하는 것이다. [구문 불확실: 바로 앞 「境非是欲」와의 대비에서 두 「欲」의 명명 대상을 구별해 읽어야 한다.] 색계에서는 색이 수승하여 욕을 생겨나게 할 수 없으므로 욕이라는 이름을 얻지 못한다.</w:t>
      </w:r>
    </w:p>
    <w:p>
      <w:pPr>
        <w:pStyle w:val="SHTKBlockLabel"/>
      </w:pPr>
      <w:r>
        <w:rPr>
          <w:b w:val="0"/>
        </w:rPr>
        <w:t>원문</w:t>
      </w:r>
    </w:p>
    <w:p>
      <w:pPr>
        <w:pStyle w:val="SHTKSourceText"/>
      </w:pPr>
      <w:r>
        <w:rPr>
          <w:b w:val="0"/>
        </w:rPr>
        <w:t>五蘊名界 欲屬此五蘊 或界能生欲名欲界 色 無色界准此釋 無色即四蘊</w:t>
      </w:r>
    </w:p>
    <w:p>
      <w:pPr>
        <w:pStyle w:val="SHTKBlockLabel"/>
      </w:pPr>
      <w:r>
        <w:rPr>
          <w:b w:val="0"/>
        </w:rPr>
        <w:t>한국어 직역</w:t>
      </w:r>
    </w:p>
    <w:p>
      <w:pPr>
        <w:pStyle w:val="SHTKTranslationText"/>
      </w:pPr>
      <w:r>
        <w:rPr>
          <w:b w:val="0"/>
        </w:rPr>
        <w:t>다섯 온을 ‘계’라고 이름하고, 욕은 이 다섯 온에 속하거나, 혹은 계가 욕을 생겨나게 할 수 있으므로 욕계라 이름한다. 색계와 무색계도 이에 준하여 풀이한다. 무색계의 경우에는 곧 네 온이므로,</w:t>
      </w:r>
    </w:p>
    <w:p>
      <w:pPr>
        <w:pStyle w:val="SHTKBlockLabel"/>
      </w:pPr>
      <w:r>
        <w:rPr>
          <w:b w:val="0"/>
        </w:rPr>
        <w:t>원문</w:t>
      </w:r>
    </w:p>
    <w:p>
      <w:pPr>
        <w:pStyle w:val="SHTKSourceText"/>
      </w:pPr>
      <w:r>
        <w:rPr>
          <w:b w:val="0"/>
        </w:rPr>
        <w:t>無色界即屬四蘊法 第六轉聲 若欲之界 即第七轉聲也。</w:t>
      </w:r>
    </w:p>
    <w:p>
      <w:pPr>
        <w:pStyle w:val="SHTKBlockLabel"/>
      </w:pPr>
      <w:r>
        <w:rPr>
          <w:b w:val="0"/>
        </w:rPr>
        <w:t>한국어 직역</w:t>
      </w:r>
    </w:p>
    <w:p>
      <w:pPr>
        <w:pStyle w:val="SHTKTranslationText"/>
      </w:pPr>
      <w:r>
        <w:rPr>
          <w:b w:val="0"/>
        </w:rPr>
        <w:t>무색계는 네 온의 법에 속하는 것이다. 이는 제육 전성(第六轉聲)에 해당한다. 만약 ‘욕의 계’라는 말이라면, 곧 제칠 전성(第七轉聲)에 해당한다. [구문 불확실: 「第六轉聲／第七轉聲」이 앞선 어느 합성어 풀이에 각각 대응하는지는 저술자의 의도에 따라 검토해야 한다.]</w:t>
      </w:r>
    </w:p>
    <w:p>
      <w:pPr>
        <w:pStyle w:val="SHTKBlockLabel"/>
      </w:pPr>
      <w:r>
        <w:rPr>
          <w:b w:val="0"/>
        </w:rPr>
        <w:t>위치표지</w:t>
      </w:r>
    </w:p>
    <w:p>
      <w:bookmarkStart w:id="422" w:name="loc_0160a04_422"/>
      <w:pPr>
        <w:pStyle w:val="SHTKPositionMarker"/>
      </w:pPr>
      <w:r>
        <w:rPr>
          <w:b w:val="0"/>
        </w:rPr>
        <w:t>[0160a04]</w:t>
      </w:r>
      <w:bookmarkEnd w:id="422"/>
    </w:p>
    <w:p>
      <w:pPr>
        <w:pStyle w:val="SHTKBlockLabel"/>
      </w:pPr>
      <w:r>
        <w:rPr>
          <w:b w:val="0"/>
        </w:rPr>
        <w:t>원문</w:t>
      </w:r>
    </w:p>
    <w:p>
      <w:pPr>
        <w:pStyle w:val="SHTKSourceText"/>
      </w:pPr>
      <w:r>
        <w:rPr>
          <w:b w:val="0"/>
        </w:rPr>
        <w:t>邪命外道即是舍利弗舅 舍利弗於馬勝比丘言下得初果 後見佛得第四果 梵云舍利弗呾羅 今言舍利弗 訛也</w:t>
      </w:r>
    </w:p>
    <w:p>
      <w:pPr>
        <w:pStyle w:val="SHTKBlockLabel"/>
      </w:pPr>
      <w:r>
        <w:rPr>
          <w:b w:val="0"/>
        </w:rPr>
        <w:t>한국어 직역</w:t>
      </w:r>
    </w:p>
    <w:p>
      <w:pPr>
        <w:pStyle w:val="SHTKTranslationText"/>
      </w:pPr>
      <w:r>
        <w:rPr>
          <w:b w:val="0"/>
        </w:rPr>
        <w:t>사명외도(邪命外道)는 곧 사리불의 외삼촌이다. 사리불은 마승 비구의 말을 듣고 초과를 얻었으며, 그 뒤 부처를 뵙고 제사과를 얻었다. 범어로는 ‘사리불달라(舍利弗呾羅)’라 하지만, 지금 ‘사리불(舍利弗)’이라고 하는 것은 와전된 것이다.</w:t>
      </w:r>
    </w:p>
    <w:p>
      <w:pPr>
        <w:pStyle w:val="SHTKBlockLabel"/>
      </w:pPr>
      <w:r>
        <w:rPr>
          <w:b w:val="0"/>
        </w:rPr>
        <w:t>원문</w:t>
      </w:r>
    </w:p>
    <w:p>
      <w:pPr>
        <w:pStyle w:val="SHTKSourceText"/>
      </w:pPr>
      <w:r>
        <w:rPr>
          <w:b w:val="0"/>
        </w:rPr>
        <w:t>舍利弗此云鶖 即百舌鳥 是母名咀羅云子 以母辨才如鶖鳥 此是彼子故以名焉。</w:t>
      </w:r>
    </w:p>
    <w:p>
      <w:pPr>
        <w:pStyle w:val="SHTKBlockLabel"/>
      </w:pPr>
      <w:r>
        <w:rPr>
          <w:b w:val="0"/>
        </w:rPr>
        <w:t>한국어 직역</w:t>
      </w:r>
    </w:p>
    <w:p>
      <w:pPr>
        <w:pStyle w:val="SHTKTranslationText"/>
      </w:pPr>
      <w:r>
        <w:rPr>
          <w:b w:val="0"/>
        </w:rPr>
        <w:t>‘사리불’ 가운데 ‘사리’는 추(鶖)라는 뜻으로, 곧 백설조(百舌鳥)이며, 이는 어머니의 이름이고 ‘저라(咀羅)’는 아들이라는 뜻이다. [판독 불확실: 원문의 「咀羅」는 앞선 「弗呾羅」와의 대응 및 교감을 확인해야 한다.] 어머니의 변재가 추조(鶖鳥)와 같았으므로, 그의 아들이라는 뜻을 취하여 이렇게 이름 지은 것이다.</w:t>
      </w:r>
    </w:p>
    <w:p>
      <w:pPr>
        <w:pStyle w:val="SHTKBlockLabel"/>
      </w:pPr>
      <w:r>
        <w:rPr>
          <w:b w:val="0"/>
        </w:rPr>
        <w:t>위치표지</w:t>
      </w:r>
    </w:p>
    <w:p>
      <w:bookmarkStart w:id="423" w:name="loc_0160a08_423"/>
      <w:pPr>
        <w:pStyle w:val="SHTKPositionMarker"/>
      </w:pPr>
      <w:r>
        <w:rPr>
          <w:b w:val="0"/>
        </w:rPr>
        <w:t>[0160a08]</w:t>
      </w:r>
      <w:bookmarkEnd w:id="423"/>
    </w:p>
    <w:p>
      <w:pPr>
        <w:pStyle w:val="SHTKBlockLabel"/>
      </w:pPr>
      <w:r>
        <w:rPr>
          <w:b w:val="0"/>
        </w:rPr>
        <w:t>원문</w:t>
      </w:r>
    </w:p>
    <w:p>
      <w:pPr>
        <w:pStyle w:val="SHTKSourceText"/>
      </w:pPr>
      <w:r>
        <w:rPr>
          <w:b w:val="0"/>
        </w:rPr>
        <w:t>初行頌 初句非外境名欲 第二句辨自宗 後二句釋外境非欲 所以後二頌皆是前兩句牒 後兩句破也</w:t>
      </w:r>
    </w:p>
    <w:p>
      <w:pPr>
        <w:pStyle w:val="SHTKBlockLabel"/>
      </w:pPr>
      <w:r>
        <w:rPr>
          <w:b w:val="0"/>
        </w:rPr>
        <w:t>한국어 직역</w:t>
      </w:r>
    </w:p>
    <w:p>
      <w:pPr>
        <w:pStyle w:val="SHTKTranslationText"/>
      </w:pPr>
      <w:r>
        <w:rPr>
          <w:b w:val="0"/>
        </w:rPr>
        <w:t>처음의 게송 한 행에서 첫 구는 바깥 대상이 욕이라고 이름할 수 없음을 말하고, 둘째 구는 자기 종파의 뜻을 밝히며, 뒤의 두 구는 바깥 대상이 욕이 아님을 풀이한다. 그러므로 뒤의 두 게송에서도 앞의 두 구는 모두 앞말을 다시 들고, 뒤의 두 구는 그것을 논파한다.</w:t>
      </w:r>
    </w:p>
    <w:p>
      <w:pPr>
        <w:pStyle w:val="SHTKBlockLabel"/>
      </w:pPr>
      <w:r>
        <w:rPr>
          <w:b w:val="0"/>
        </w:rPr>
        <w:t>원문</w:t>
      </w:r>
    </w:p>
    <w:p>
      <w:pPr>
        <w:pStyle w:val="SHTKSourceText"/>
      </w:pPr>
      <w:r>
        <w:rPr>
          <w:b w:val="0"/>
        </w:rPr>
        <w:t>問 三界為一為多 答 三界無邊如虗空 問 世界為橫為堅</w:t>
      </w:r>
    </w:p>
    <w:p>
      <w:pPr>
        <w:pStyle w:val="SHTKBlockLabel"/>
      </w:pPr>
      <w:r>
        <w:rPr>
          <w:b w:val="0"/>
        </w:rPr>
        <w:t>한국어 직역</w:t>
      </w:r>
    </w:p>
    <w:p>
      <w:pPr>
        <w:pStyle w:val="SHTKTranslationText"/>
      </w:pPr>
      <w:r>
        <w:rPr>
          <w:b w:val="0"/>
        </w:rPr>
        <w:t>묻는다. 삼계는 하나인가, 여럿인가? 답한다. 삼계는 허공처럼 끝이 없다. 묻는다. 세계는 가로로 펼쳐져 있는가, 세로로 뻗어 있는가? [판독 불확실: 저본의 「堅」은 뒤의 「竪」와 대조가 필요하지만 원문을 고치지 않는다.]</w:t>
      </w:r>
    </w:p>
    <w:p>
      <w:pPr>
        <w:pStyle w:val="SHTKBlockLabel"/>
      </w:pPr>
      <w:r>
        <w:rPr>
          <w:b w:val="0"/>
        </w:rPr>
        <w:t>원문</w:t>
      </w:r>
    </w:p>
    <w:p>
      <w:pPr>
        <w:pStyle w:val="SHTKSourceText"/>
      </w:pPr>
      <w:r>
        <w:rPr>
          <w:b w:val="0"/>
        </w:rPr>
        <w:t>答 有二說 一云世界橫 一說竪 所以有欲 色上下二界竪也</w:t>
      </w:r>
    </w:p>
    <w:p>
      <w:pPr>
        <w:pStyle w:val="SHTKBlockLabel"/>
      </w:pPr>
      <w:r>
        <w:rPr>
          <w:b w:val="0"/>
        </w:rPr>
        <w:t>한국어 직역</w:t>
      </w:r>
    </w:p>
    <w:p>
      <w:pPr>
        <w:pStyle w:val="SHTKTranslationText"/>
      </w:pPr>
      <w:r>
        <w:rPr>
          <w:b w:val="0"/>
        </w:rPr>
        <w:t>답한다. 두 가지 설명이 있다. 한 설명에서는 세계가 가로로 펼쳐졌다고 하고, 다른 설명에서는 세로로 뻗었다고 한다. 그 때문에 욕계와 색계의 위아래 두 계는 세로 방향으로 배열된다. [구문 불확실: 「所以有欲／色上下二界竪也」의 정확한 병렬 관계 확인 필요.]</w:t>
      </w:r>
    </w:p>
    <w:p>
      <w:pPr>
        <w:pStyle w:val="SHTKBlockLabel"/>
      </w:pPr>
      <w:r>
        <w:rPr>
          <w:b w:val="0"/>
        </w:rPr>
        <w:t>원문</w:t>
      </w:r>
    </w:p>
    <w:p>
      <w:pPr>
        <w:pStyle w:val="SHTKSourceText"/>
      </w:pPr>
      <w:r>
        <w:rPr>
          <w:b w:val="0"/>
        </w:rPr>
        <w:t>問 若離此欲界貪 諸欲界貪皆得永離否 答 皆得永離 以同修欲界故也</w:t>
      </w:r>
    </w:p>
    <w:p>
      <w:pPr>
        <w:pStyle w:val="SHTKBlockLabel"/>
      </w:pPr>
      <w:r>
        <w:rPr>
          <w:b w:val="0"/>
        </w:rPr>
        <w:t>한국어 직역</w:t>
      </w:r>
    </w:p>
    <w:p>
      <w:pPr>
        <w:pStyle w:val="SHTKTranslationText"/>
      </w:pPr>
      <w:r>
        <w:rPr>
          <w:b w:val="0"/>
        </w:rPr>
        <w:t>묻는다. 이 욕계에 대한 탐욕을 떠나면, 다른 모든 욕계에 대한 탐욕도 영원히 떠나게 되는가? 답한다. 모두 영원히 떠나게 된다. 같은 욕계를 대상으로 수행하기 때문이다.</w:t>
      </w:r>
    </w:p>
    <w:p>
      <w:pPr>
        <w:pStyle w:val="SHTKBlockLabel"/>
      </w:pPr>
      <w:r>
        <w:rPr>
          <w:b w:val="0"/>
        </w:rPr>
        <w:t>원문</w:t>
      </w:r>
    </w:p>
    <w:p>
      <w:pPr>
        <w:pStyle w:val="SHTKSourceText"/>
      </w:pPr>
      <w:r>
        <w:rPr>
          <w:b w:val="0"/>
        </w:rPr>
        <w:t>問 初定發五通 能遍至一切欲界不 答 不能至餘欲界 即至自欲界也</w:t>
      </w:r>
    </w:p>
    <w:p>
      <w:pPr>
        <w:pStyle w:val="SHTKBlockLabel"/>
      </w:pPr>
      <w:r>
        <w:rPr>
          <w:b w:val="0"/>
        </w:rPr>
        <w:t>한국어 직역</w:t>
      </w:r>
    </w:p>
    <w:p>
      <w:pPr>
        <w:pStyle w:val="SHTKTranslationText"/>
      </w:pPr>
      <w:r>
        <w:rPr>
          <w:b w:val="0"/>
        </w:rPr>
        <w:t>묻는다. 초정에서 다섯 신통을 일으키면 모든 욕계에 두루 이를 수 있는가? 답한다. 다른 욕계에는 이를 수 없고, 오직 자기 욕계에만 이를 수 있다.</w:t>
      </w:r>
    </w:p>
    <w:p>
      <w:pPr>
        <w:pStyle w:val="SHTKBlockLabel"/>
      </w:pPr>
      <w:r>
        <w:rPr>
          <w:b w:val="0"/>
        </w:rPr>
        <w:t>원문</w:t>
      </w:r>
    </w:p>
    <w:p>
      <w:pPr>
        <w:pStyle w:val="SHTKSourceText"/>
      </w:pPr>
      <w:r>
        <w:rPr>
          <w:b w:val="0"/>
        </w:rPr>
        <w:t>[1]於中地獄等者</w:t>
      </w:r>
    </w:p>
    <w:p>
      <w:pPr>
        <w:pStyle w:val="SHTKBlockLabel"/>
      </w:pPr>
      <w:r>
        <w:rPr>
          <w:b w:val="0"/>
        </w:rPr>
        <w:t>한국어 직역</w:t>
      </w:r>
    </w:p>
    <w:p>
      <w:pPr>
        <w:pStyle w:val="SHTKTranslationText"/>
      </w:pPr>
      <w:r>
        <w:rPr>
          <w:b w:val="0"/>
        </w:rPr>
        <w:t>[1] ‘그 가운데 지옥 등’이라는 것은,</w:t>
      </w:r>
    </w:p>
    <w:p>
      <w:pPr>
        <w:pStyle w:val="SHTKBlockLabel"/>
      </w:pPr>
      <w:r>
        <w:rPr>
          <w:b w:val="0"/>
        </w:rPr>
        <w:t>교감·번역 메모</w:t>
      </w:r>
    </w:p>
    <w:p>
      <w:pPr>
        <w:pStyle w:val="SHTKNoteSummary"/>
      </w:pPr>
      <w:r>
        <w:rPr>
          <w:b w:val="0"/>
        </w:rPr>
        <w:t>[0160001] 이하의 오취(五趣) 관련 문단을 표시한 과문이다.</w:t>
      </w:r>
    </w:p>
    <w:p>
      <w:pPr>
        <w:pStyle w:val="SHTKNoteDetail"/>
      </w:pPr>
      <w:r>
        <w:rPr>
          <w:b w:val="0"/>
        </w:rPr>
        <w:t>원교감 원문 또는 원주 | 五趣下</w:t>
      </w:r>
    </w:p>
    <w:p>
      <w:pPr>
        <w:pStyle w:val="SHTKNoteDetail"/>
      </w:pPr>
      <w:r>
        <w:rPr>
          <w:b w:val="0"/>
        </w:rPr>
        <w:t>교감 번호 | 0160001</w:t>
      </w:r>
    </w:p>
    <w:p>
      <w:pPr>
        <w:pStyle w:val="SHTKNoteDetail"/>
      </w:pPr>
      <w:r>
        <w:rPr>
          <w:b w:val="0"/>
        </w:rPr>
        <w:t>판본 정보 | 보존·현재 XML 양쪽의 원주 &lt;note type="orig"&gt;이며 확정된 판본 이문을 뜻하는 &lt;rdg&gt;가 아니다.</w:t>
      </w:r>
    </w:p>
    <w:p>
      <w:pPr>
        <w:pStyle w:val="SHTKNoteDetail"/>
      </w:pPr>
      <w:r>
        <w:rPr>
          <w:b w:val="0"/>
        </w:rPr>
        <w:t>저본 독법 | [1]於中地獄等者</w:t>
      </w:r>
    </w:p>
    <w:p>
      <w:pPr>
        <w:pStyle w:val="SHTKNoteDetail"/>
      </w:pPr>
      <w:r>
        <w:rPr>
          <w:b w:val="0"/>
        </w:rPr>
        <w:t>저본 적용 구절 | [1]於中地獄等者</w:t>
      </w:r>
    </w:p>
    <w:p>
      <w:pPr>
        <w:pStyle w:val="SHTKNoteDetail"/>
      </w:pPr>
      <w:r>
        <w:rPr>
          <w:b w:val="0"/>
        </w:rPr>
        <w:t>저본 기준 한국어 번역 | [1] ‘그 가운데 지옥 등’이라는 것은,</w:t>
      </w:r>
    </w:p>
    <w:p>
      <w:pPr>
        <w:pStyle w:val="SHTKNoteDetail"/>
      </w:pPr>
      <w:r>
        <w:rPr>
          <w:b w:val="0"/>
        </w:rPr>
        <w:t>이문 독법 또는 편집상 추정 | 해당 없음(원주·과문이며 확정된 판본 이문 아님)</w:t>
      </w:r>
    </w:p>
    <w:p>
      <w:pPr>
        <w:pStyle w:val="SHTKNoteDetail"/>
      </w:pPr>
      <w:r>
        <w:rPr>
          <w:b w:val="0"/>
        </w:rPr>
        <w:t>이문 적용 구절 | 해당 없음(원주·과문이며 확정된 판본 이문 아님)</w:t>
      </w:r>
    </w:p>
    <w:p>
      <w:pPr>
        <w:pStyle w:val="SHTKNoteDetail"/>
      </w:pPr>
      <w:r>
        <w:rPr>
          <w:b w:val="0"/>
        </w:rPr>
        <w:t>이문 기준 한국어 번역 | 해당 없음(대응하는 별도 이문 없음)</w:t>
      </w:r>
    </w:p>
    <w:p>
      <w:pPr>
        <w:pStyle w:val="SHTKNoteDetail"/>
      </w:pPr>
      <w:r>
        <w:rPr>
          <w:b w:val="0"/>
        </w:rPr>
        <w:t>의미 차이 | 원문에 부착된 분과·주해 정보로서 본문에 대한 확정 교정이나 다른 판본의 글자 독법을 제시하지 않는다.</w:t>
      </w:r>
    </w:p>
    <w:p>
      <w:pPr>
        <w:pStyle w:val="SHTKNoteDetail"/>
      </w:pPr>
      <w:r>
        <w:rPr>
          <w:b w:val="0"/>
        </w:rPr>
        <w:t>한국어 해설 | 앞선 삼계 설명에는 기세간 및 선·염오 중유 등이 포함될 수 있지만 여기서 오취는 이숙무기의 유정 오온으로 범위를 좁힌다. 원주는 이러한 주제의 전환을 알릴 뿐 판본 이문이 아니다.</w:t>
      </w:r>
    </w:p>
    <w:p>
      <w:pPr>
        <w:pStyle w:val="SHTKNoteDetail"/>
      </w:pPr>
      <w:r>
        <w:rPr>
          <w:b w:val="0"/>
        </w:rPr>
        <w:t>문맥상 해설 | 오취의 성립 범위와 아수라를 어느 취에 넣는가를 상세히 논하는 구간.</w:t>
      </w:r>
    </w:p>
    <w:p>
      <w:pPr>
        <w:pStyle w:val="SHTKNoteDetail"/>
      </w:pPr>
      <w:r>
        <w:rPr>
          <w:b w:val="0"/>
        </w:rPr>
        <w:t>번역 영향 판정 | [번역 차이 없음]</w:t>
      </w:r>
    </w:p>
    <w:p>
      <w:pPr>
        <w:pStyle w:val="SHTKNoteDetail"/>
      </w:pPr>
      <w:r>
        <w:rPr>
          <w:b w:val="0"/>
        </w:rPr>
        <w:t>공식 출처 | 사용자 기본 저본 구사론송소의초.txt; 보존 X53n0839.xml과 현재형 X53n0839 (1).xml 각 본문 &lt;anchor&gt; 및 &lt;back&gt;&lt;note&gt;. 공식 note ID 0160001.</w:t>
      </w:r>
    </w:p>
    <w:p>
      <w:pPr>
        <w:pStyle w:val="SHTKBlockLabel"/>
      </w:pPr>
      <w:r>
        <w:rPr>
          <w:b w:val="0"/>
        </w:rPr>
        <w:t>원문</w:t>
      </w:r>
    </w:p>
    <w:p>
      <w:pPr>
        <w:pStyle w:val="SHTKSourceText"/>
      </w:pPr>
      <w:r>
        <w:rPr>
          <w:b w:val="0"/>
        </w:rPr>
        <w:t>前明三界通外器 善染中有 今五趣狹 唯取異熟無記五蘊有情為體 故言於中 又不通長養</w:t>
      </w:r>
    </w:p>
    <w:p>
      <w:pPr>
        <w:pStyle w:val="SHTKBlockLabel"/>
      </w:pPr>
      <w:r>
        <w:rPr>
          <w:b w:val="0"/>
        </w:rPr>
        <w:t>한국어 직역</w:t>
      </w:r>
    </w:p>
    <w:p>
      <w:pPr>
        <w:pStyle w:val="SHTKTranslationText"/>
      </w:pPr>
      <w:r>
        <w:rPr>
          <w:b w:val="0"/>
        </w:rPr>
        <w:t>앞에서는 삼계를 밝히되 바깥의 기세간과 선·염오의 중유까지 통틀어 다루었지만, 지금 말하는 오취는 그 범위가 좁아서, 오직 이숙무기인 다섯 온의 유정만을 본체로 취한다. 그러므로 ‘그 가운데’라고 말한다. 또 장양으로 이루어진 것은 포함하지 않는다.</w:t>
      </w:r>
    </w:p>
    <w:p>
      <w:pPr>
        <w:pStyle w:val="SHTKBlockLabel"/>
      </w:pPr>
      <w:r>
        <w:rPr>
          <w:b w:val="0"/>
        </w:rPr>
        <w:t>원문</w:t>
      </w:r>
    </w:p>
    <w:p>
      <w:pPr>
        <w:pStyle w:val="SHTKSourceText"/>
      </w:pPr>
      <w:r>
        <w:rPr>
          <w:b w:val="0"/>
        </w:rPr>
        <w:t>若通者 欲界修得天眼 應即是天趣攝 非人趣收也 問 既立五趣</w:t>
      </w:r>
    </w:p>
    <w:p>
      <w:pPr>
        <w:pStyle w:val="SHTKBlockLabel"/>
      </w:pPr>
      <w:r>
        <w:rPr>
          <w:b w:val="0"/>
        </w:rPr>
        <w:t>한국어 직역</w:t>
      </w:r>
    </w:p>
    <w:p>
      <w:pPr>
        <w:pStyle w:val="SHTKTranslationText"/>
      </w:pPr>
      <w:r>
        <w:rPr>
          <w:b w:val="0"/>
        </w:rPr>
        <w:t>만약 그것까지 포함한다면, 욕계에서 수행하여 얻은 천안이 곧 천취에 포함되어야 하고, 인취에는 속하지 않게 되기 때문이다. 묻는다. 이미 오취를 세웠다면,</w:t>
      </w:r>
    </w:p>
    <w:p>
      <w:pPr>
        <w:pStyle w:val="SHTKBlockLabel"/>
      </w:pPr>
      <w:r>
        <w:rPr>
          <w:b w:val="0"/>
        </w:rPr>
        <w:t>원문</w:t>
      </w:r>
    </w:p>
    <w:p>
      <w:pPr>
        <w:pStyle w:val="SHTKSourceText"/>
      </w:pPr>
      <w:r>
        <w:rPr>
          <w:b w:val="0"/>
        </w:rPr>
        <w:t>修羅五趣中 何趣中可攝 答 瑜伽論天趣攝 雜心論鬼趣攝 正法念經鬼</w:t>
      </w:r>
    </w:p>
    <w:p>
      <w:pPr>
        <w:pStyle w:val="SHTKBlockLabel"/>
      </w:pPr>
      <w:r>
        <w:rPr>
          <w:b w:val="0"/>
        </w:rPr>
        <w:t>한국어 직역</w:t>
      </w:r>
    </w:p>
    <w:p>
      <w:pPr>
        <w:pStyle w:val="SHTKTranslationText"/>
      </w:pPr>
      <w:r>
        <w:rPr>
          <w:b w:val="0"/>
        </w:rPr>
        <w:t>수라는 그 오취 가운데 어느 취에 포함되는가? 답한다. 『유가론』에서는 천취에 포함하고, 『잡심론』에서는 귀취에 포함하며, 『정법념경』에서는 귀취와</w:t>
      </w:r>
    </w:p>
    <w:p>
      <w:pPr>
        <w:pStyle w:val="SHTKBlockLabel"/>
      </w:pPr>
      <w:r>
        <w:rPr>
          <w:b w:val="0"/>
        </w:rPr>
        <w:t>원문</w:t>
      </w:r>
    </w:p>
    <w:p>
      <w:pPr>
        <w:pStyle w:val="SHTKSourceText"/>
      </w:pPr>
      <w:r>
        <w:rPr>
          <w:b w:val="0"/>
        </w:rPr>
        <w:t>畜二趣攝 加陀經天 鬼 畜三趣攝 又云 羅睺阿修羅師子兒</w:t>
      </w:r>
    </w:p>
    <w:p>
      <w:pPr>
        <w:pStyle w:val="SHTKBlockLabel"/>
      </w:pPr>
      <w:r>
        <w:rPr>
          <w:b w:val="0"/>
        </w:rPr>
        <w:t>한국어 직역</w:t>
      </w:r>
    </w:p>
    <w:p>
      <w:pPr>
        <w:pStyle w:val="SHTKTranslationText"/>
      </w:pPr>
      <w:r>
        <w:rPr>
          <w:b w:val="0"/>
        </w:rPr>
        <w:t>축생취 두 취에 포함하고, 『가타경』에서는 천취와 귀취와 축생취의 세 취에 포함한다. 또 말한다. 라후 아수라는 사자의 아들이고,</w:t>
      </w:r>
    </w:p>
    <w:p>
      <w:pPr>
        <w:pStyle w:val="SHTKBlockLabel"/>
      </w:pPr>
      <w:r>
        <w:rPr>
          <w:b w:val="0"/>
        </w:rPr>
        <w:t>원문</w:t>
      </w:r>
    </w:p>
    <w:p>
      <w:pPr>
        <w:pStyle w:val="SHTKSourceText"/>
      </w:pPr>
      <w:r>
        <w:rPr>
          <w:b w:val="0"/>
        </w:rPr>
        <w:t>毗摩質多羅阿修羅王天女生 准此經論 諸趣不定 天趣攝為正 以身形同天 如世羅非人生</w:t>
      </w:r>
    </w:p>
    <w:p>
      <w:pPr>
        <w:pStyle w:val="SHTKBlockLabel"/>
      </w:pPr>
      <w:r>
        <w:rPr>
          <w:b w:val="0"/>
        </w:rPr>
        <w:t>한국어 직역</w:t>
      </w:r>
    </w:p>
    <w:p>
      <w:pPr>
        <w:pStyle w:val="SHTKTranslationText"/>
      </w:pPr>
      <w:r>
        <w:rPr>
          <w:b w:val="0"/>
        </w:rPr>
        <w:t>비마질다라 아수라왕은 천녀가 낳았다고 한다. 이 경론들에 비추어 보면, 여러 취에의 소속은 일정하지 않으나, 천취에 포함하는 것을 바르다고 여긴다. 몸의 형상이 천인과 같기 때문이다. 가령 세간에서 라(羅)가 비인(非人)에게서 태어나더라도, [의미 불확실: 「世羅」가 무엇을 가리키는지 원문과 대조할 때까지 특정한 존재명으로 단정하지 않는다.]</w:t>
      </w:r>
    </w:p>
    <w:p>
      <w:pPr>
        <w:pStyle w:val="SHTKBlockLabel"/>
      </w:pPr>
      <w:r>
        <w:rPr>
          <w:b w:val="0"/>
        </w:rPr>
        <w:t>원문</w:t>
      </w:r>
    </w:p>
    <w:p>
      <w:pPr>
        <w:pStyle w:val="SHTKSourceText"/>
      </w:pPr>
      <w:r>
        <w:rPr>
          <w:b w:val="0"/>
        </w:rPr>
        <w:t>身形同人 即人趣攝 梵云阿索落 此云非天 多行諂誑 非天行也</w:t>
      </w:r>
    </w:p>
    <w:p>
      <w:pPr>
        <w:pStyle w:val="SHTKBlockLabel"/>
      </w:pPr>
      <w:r>
        <w:rPr>
          <w:b w:val="0"/>
        </w:rPr>
        <w:t>한국어 직역</w:t>
      </w:r>
    </w:p>
    <w:p>
      <w:pPr>
        <w:pStyle w:val="SHTKTranslationText"/>
      </w:pPr>
      <w:r>
        <w:rPr>
          <w:b w:val="0"/>
        </w:rPr>
        <w:t>몸의 형상이 사람과 같다면 곧 인취에 포함하는 것과 같다. 범어로는 ‘아소락(阿索落)’이라 하고, 이곳 말로는 ‘비천(非天)’이라 한다. 아첨하고 속이는 행위를 많이 하므로 하늘의 행실이 아니라는 뜻이다.</w:t>
      </w:r>
    </w:p>
    <w:p>
      <w:pPr>
        <w:pStyle w:val="SHTKBlockLabel"/>
      </w:pPr>
      <w:r>
        <w:rPr>
          <w:b w:val="0"/>
        </w:rPr>
        <w:t>원문</w:t>
      </w:r>
    </w:p>
    <w:p>
      <w:pPr>
        <w:pStyle w:val="SHTKSourceText"/>
      </w:pPr>
      <w:r>
        <w:rPr>
          <w:b w:val="0"/>
        </w:rPr>
        <w:t>大眾等四部 說五趣體通善染 若通善染 過如疏述。</w:t>
      </w:r>
    </w:p>
    <w:p>
      <w:pPr>
        <w:pStyle w:val="SHTKBlockLabel"/>
      </w:pPr>
      <w:r>
        <w:rPr>
          <w:b w:val="0"/>
        </w:rPr>
        <w:t>한국어 직역</w:t>
      </w:r>
    </w:p>
    <w:p>
      <w:pPr>
        <w:pStyle w:val="SHTKTranslationText"/>
      </w:pPr>
      <w:r>
        <w:rPr>
          <w:b w:val="0"/>
        </w:rPr>
        <w:t>대중부 등 네 부파에서는 오취의 본체가 선과 염오에도 통한다고 말한다. 만약 선과 염오에 통한다면 그 허물은 『송소』에서 서술한 것과 같다.</w:t>
      </w:r>
    </w:p>
    <w:p>
      <w:pPr>
        <w:pStyle w:val="SHTKBlockLabel"/>
      </w:pPr>
      <w:r>
        <w:rPr>
          <w:b w:val="0"/>
        </w:rPr>
        <w:t>위치표지</w:t>
      </w:r>
    </w:p>
    <w:p>
      <w:bookmarkStart w:id="424" w:name="loc_0160b01_424"/>
      <w:pPr>
        <w:pStyle w:val="SHTKPositionMarker"/>
      </w:pPr>
      <w:r>
        <w:rPr>
          <w:b w:val="0"/>
        </w:rPr>
        <w:t>[0160b01]</w:t>
      </w:r>
      <w:bookmarkEnd w:id="424"/>
    </w:p>
    <w:p>
      <w:pPr>
        <w:pStyle w:val="SHTKBlockLabel"/>
      </w:pPr>
      <w:r>
        <w:rPr>
          <w:b w:val="0"/>
        </w:rPr>
        <w:t>원문</w:t>
      </w:r>
    </w:p>
    <w:p>
      <w:pPr>
        <w:pStyle w:val="SHTKSourceText"/>
      </w:pPr>
      <w:r>
        <w:rPr>
          <w:b w:val="0"/>
        </w:rPr>
        <w:t>[2]即於三界及五趣中者</w:t>
      </w:r>
    </w:p>
    <w:p>
      <w:pPr>
        <w:pStyle w:val="SHTKBlockLabel"/>
      </w:pPr>
      <w:r>
        <w:rPr>
          <w:b w:val="0"/>
        </w:rPr>
        <w:t>한국어 직역</w:t>
      </w:r>
    </w:p>
    <w:p>
      <w:pPr>
        <w:pStyle w:val="SHTKTranslationText"/>
      </w:pPr>
      <w:r>
        <w:rPr>
          <w:b w:val="0"/>
        </w:rPr>
        <w:t>[2] ‘곧 삼계와 오취 가운데에서’라는 것에 관하여,</w:t>
      </w:r>
    </w:p>
    <w:p>
      <w:pPr>
        <w:pStyle w:val="SHTKBlockLabel"/>
      </w:pPr>
      <w:r>
        <w:rPr>
          <w:b w:val="0"/>
        </w:rPr>
        <w:t>교감·번역 메모</w:t>
      </w:r>
    </w:p>
    <w:p>
      <w:pPr>
        <w:pStyle w:val="SHTKNoteSummary"/>
      </w:pPr>
      <w:r>
        <w:rPr>
          <w:b w:val="0"/>
        </w:rPr>
        <w:t>[0160002] 이하에서 일곱 식주를 논한다는 과문이다.</w:t>
      </w:r>
    </w:p>
    <w:p>
      <w:pPr>
        <w:pStyle w:val="SHTKNoteDetail"/>
      </w:pPr>
      <w:r>
        <w:rPr>
          <w:b w:val="0"/>
        </w:rPr>
        <w:t>원교감 원문 또는 원주 | 七識住下</w:t>
      </w:r>
    </w:p>
    <w:p>
      <w:pPr>
        <w:pStyle w:val="SHTKNoteDetail"/>
      </w:pPr>
      <w:r>
        <w:rPr>
          <w:b w:val="0"/>
        </w:rPr>
        <w:t>교감 번호 | 0160002</w:t>
      </w:r>
    </w:p>
    <w:p>
      <w:pPr>
        <w:pStyle w:val="SHTKNoteDetail"/>
      </w:pPr>
      <w:r>
        <w:rPr>
          <w:b w:val="0"/>
        </w:rPr>
        <w:t>판본 정보 | 보존·현재 XML 양쪽의 원주 &lt;note type="orig"&gt;이며 확정된 판본 이문을 뜻하는 &lt;rdg&gt;가 아니다.</w:t>
      </w:r>
    </w:p>
    <w:p>
      <w:pPr>
        <w:pStyle w:val="SHTKNoteDetail"/>
      </w:pPr>
      <w:r>
        <w:rPr>
          <w:b w:val="0"/>
        </w:rPr>
        <w:t>저본 독법 | [2]即於三界及五趣中者</w:t>
      </w:r>
    </w:p>
    <w:p>
      <w:pPr>
        <w:pStyle w:val="SHTKNoteDetail"/>
      </w:pPr>
      <w:r>
        <w:rPr>
          <w:b w:val="0"/>
        </w:rPr>
        <w:t>저본 적용 구절 | [2]即於三界及五趣中者</w:t>
      </w:r>
    </w:p>
    <w:p>
      <w:pPr>
        <w:pStyle w:val="SHTKNoteDetail"/>
      </w:pPr>
      <w:r>
        <w:rPr>
          <w:b w:val="0"/>
        </w:rPr>
        <w:t>저본 기준 한국어 번역 | [2] ‘곧 삼계와 오취 가운데에서’라는 것에 관하여,</w:t>
      </w:r>
    </w:p>
    <w:p>
      <w:pPr>
        <w:pStyle w:val="SHTKNoteDetail"/>
      </w:pPr>
      <w:r>
        <w:rPr>
          <w:b w:val="0"/>
        </w:rPr>
        <w:t>이문 독법 또는 편집상 추정 | 해당 없음(원주·과문이며 확정된 판본 이문 아님)</w:t>
      </w:r>
    </w:p>
    <w:p>
      <w:pPr>
        <w:pStyle w:val="SHTKNoteDetail"/>
      </w:pPr>
      <w:r>
        <w:rPr>
          <w:b w:val="0"/>
        </w:rPr>
        <w:t>이문 적용 구절 | 해당 없음(원주·과문이며 확정된 판본 이문 아님)</w:t>
      </w:r>
    </w:p>
    <w:p>
      <w:pPr>
        <w:pStyle w:val="SHTKNoteDetail"/>
      </w:pPr>
      <w:r>
        <w:rPr>
          <w:b w:val="0"/>
        </w:rPr>
        <w:t>이문 기준 한국어 번역 | 해당 없음(대응하는 별도 이문 없음)</w:t>
      </w:r>
    </w:p>
    <w:p>
      <w:pPr>
        <w:pStyle w:val="SHTKNoteDetail"/>
      </w:pPr>
      <w:r>
        <w:rPr>
          <w:b w:val="0"/>
        </w:rPr>
        <w:t>의미 차이 | 원문에 부착된 분과·주해 정보로서 본문에 대한 확정 교정이나 다른 판본의 글자 독법을 제시하지 않는다.</w:t>
      </w:r>
    </w:p>
    <w:p>
      <w:pPr>
        <w:pStyle w:val="SHTKNoteDetail"/>
      </w:pPr>
      <w:r>
        <w:rPr>
          <w:b w:val="0"/>
        </w:rPr>
        <w:t>한국어 해설 | 칠식주는 삼계 및 오취 전체가 아니라 인취·천취의 일부만 취한다는 범위 제한이 중요하다. 원주가 새로운 판본 독법을 제공하는 것은 아니므로 본문의 「七識住」와 수량을 유지한다.</w:t>
      </w:r>
    </w:p>
    <w:p>
      <w:pPr>
        <w:pStyle w:val="SHTKNoteDetail"/>
      </w:pPr>
      <w:r>
        <w:rPr>
          <w:b w:val="0"/>
        </w:rPr>
        <w:t>문맥상 해설 | 오취에서 칠식주로 논제와 대상의 범위를 좁히는 곳.</w:t>
      </w:r>
    </w:p>
    <w:p>
      <w:pPr>
        <w:pStyle w:val="SHTKNoteDetail"/>
      </w:pPr>
      <w:r>
        <w:rPr>
          <w:b w:val="0"/>
        </w:rPr>
        <w:t>번역 영향 판정 | [번역 차이 없음]</w:t>
      </w:r>
    </w:p>
    <w:p>
      <w:pPr>
        <w:pStyle w:val="SHTKNoteDetail"/>
      </w:pPr>
      <w:r>
        <w:rPr>
          <w:b w:val="0"/>
        </w:rPr>
        <w:t>공식 출처 | 사용자 기본 저본 구사론송소의초.txt; 보존 X53n0839.xml과 현재형 X53n0839 (1).xml 각 본문 &lt;anchor&gt; 및 &lt;back&gt;&lt;note&gt;. 공식 note ID 0160002.</w:t>
      </w:r>
    </w:p>
    <w:p>
      <w:pPr>
        <w:pStyle w:val="SHTKBlockLabel"/>
      </w:pPr>
      <w:r>
        <w:rPr>
          <w:b w:val="0"/>
        </w:rPr>
        <w:t>원문</w:t>
      </w:r>
    </w:p>
    <w:p>
      <w:pPr>
        <w:pStyle w:val="SHTKSourceText"/>
      </w:pPr>
      <w:r>
        <w:rPr>
          <w:b w:val="0"/>
        </w:rPr>
        <w:t>七識住更狹 於五趣中取人天二趣少分為七識住 故云即於三界及五趣中也。</w:t>
      </w:r>
    </w:p>
    <w:p>
      <w:pPr>
        <w:pStyle w:val="SHTKBlockLabel"/>
      </w:pPr>
      <w:r>
        <w:rPr>
          <w:b w:val="0"/>
        </w:rPr>
        <w:t>한국어 직역</w:t>
      </w:r>
    </w:p>
    <w:p>
      <w:pPr>
        <w:pStyle w:val="SHTKTranslationText"/>
      </w:pPr>
      <w:r>
        <w:rPr>
          <w:b w:val="0"/>
        </w:rPr>
        <w:t>칠식주는 그 범위가 더욱 좁아서, 오취 가운데 인취와 천취 두 취의 일부만을 취하여 칠식주로 삼는다. 그러므로 ‘곧 삼계와 오취 가운데에서’라고 말한다.</w:t>
      </w:r>
    </w:p>
    <w:p>
      <w:pPr>
        <w:pStyle w:val="SHTKBlockLabel"/>
      </w:pPr>
      <w:r>
        <w:rPr>
          <w:b w:val="0"/>
        </w:rPr>
        <w:t>위치표지</w:t>
      </w:r>
    </w:p>
    <w:p>
      <w:bookmarkStart w:id="425" w:name="loc_0160b03_425"/>
      <w:pPr>
        <w:pStyle w:val="SHTKPositionMarker"/>
      </w:pPr>
      <w:r>
        <w:rPr>
          <w:b w:val="0"/>
        </w:rPr>
        <w:t>[0160b03]</w:t>
      </w:r>
      <w:bookmarkEnd w:id="425"/>
    </w:p>
    <w:p>
      <w:pPr>
        <w:pStyle w:val="SHTKBlockLabel"/>
      </w:pPr>
      <w:r>
        <w:rPr>
          <w:b w:val="0"/>
        </w:rPr>
        <w:t>원문</w:t>
      </w:r>
    </w:p>
    <w:p>
      <w:pPr>
        <w:pStyle w:val="SHTKSourceText"/>
      </w:pPr>
      <w:r>
        <w:rPr>
          <w:b w:val="0"/>
        </w:rPr>
        <w:t>彼由身異者 約眾多有情各各體類異故。</w:t>
      </w:r>
    </w:p>
    <w:p>
      <w:pPr>
        <w:pStyle w:val="SHTKBlockLabel"/>
      </w:pPr>
      <w:r>
        <w:rPr>
          <w:b w:val="0"/>
        </w:rPr>
        <w:t>한국어 직역</w:t>
      </w:r>
    </w:p>
    <w:p>
      <w:pPr>
        <w:pStyle w:val="SHTKTranslationText"/>
      </w:pPr>
      <w:r>
        <w:rPr>
          <w:b w:val="0"/>
        </w:rPr>
        <w:t>‘저들은 몸이 다르기 때문이다’라는 것은 여러 유정의 각 몸과 부류가 각각 다르다는 데 의거한 것이다.</w:t>
      </w:r>
    </w:p>
    <w:p>
      <w:pPr>
        <w:pStyle w:val="SHTKBlockLabel"/>
      </w:pPr>
      <w:r>
        <w:rPr>
          <w:b w:val="0"/>
        </w:rPr>
        <w:t>위치표지</w:t>
      </w:r>
    </w:p>
    <w:p>
      <w:bookmarkStart w:id="426" w:name="loc_0160b04_426"/>
      <w:pPr>
        <w:pStyle w:val="SHTKPositionMarker"/>
      </w:pPr>
      <w:r>
        <w:rPr>
          <w:b w:val="0"/>
        </w:rPr>
        <w:t>[0160b04]</w:t>
      </w:r>
      <w:bookmarkEnd w:id="426"/>
    </w:p>
    <w:p>
      <w:pPr>
        <w:pStyle w:val="SHTKBlockLabel"/>
      </w:pPr>
      <w:r>
        <w:rPr>
          <w:b w:val="0"/>
        </w:rPr>
        <w:t>원문</w:t>
      </w:r>
    </w:p>
    <w:p>
      <w:pPr>
        <w:pStyle w:val="SHTKSourceText"/>
      </w:pPr>
      <w:r>
        <w:rPr>
          <w:b w:val="0"/>
        </w:rPr>
        <w:t>或有異身者 約各各成就一身異說 想異准釋。</w:t>
      </w:r>
    </w:p>
    <w:p>
      <w:pPr>
        <w:pStyle w:val="SHTKBlockLabel"/>
      </w:pPr>
      <w:r>
        <w:rPr>
          <w:b w:val="0"/>
        </w:rPr>
        <w:t>한국어 직역</w:t>
      </w:r>
    </w:p>
    <w:p>
      <w:pPr>
        <w:pStyle w:val="SHTKTranslationText"/>
      </w:pPr>
      <w:r>
        <w:rPr>
          <w:b w:val="0"/>
        </w:rPr>
        <w:t>‘혹은 몸이 다른 자가 있다’는 것은, 각각 하나의 다른 몸을 성취한다는 데 의거하여 말한 것이다. 생각이 다른 것 역시 이에 준하여 풀이한다.</w:t>
      </w:r>
    </w:p>
    <w:p>
      <w:pPr>
        <w:pStyle w:val="SHTKBlockLabel"/>
      </w:pPr>
      <w:r>
        <w:rPr>
          <w:b w:val="0"/>
        </w:rPr>
        <w:t>위치표지</w:t>
      </w:r>
    </w:p>
    <w:p>
      <w:bookmarkStart w:id="427" w:name="loc_0160b05_427"/>
      <w:pPr>
        <w:pStyle w:val="SHTKPositionMarker"/>
      </w:pPr>
      <w:r>
        <w:rPr>
          <w:b w:val="0"/>
        </w:rPr>
        <w:t>[0160b05]</w:t>
      </w:r>
      <w:bookmarkEnd w:id="427"/>
    </w:p>
    <w:p>
      <w:pPr>
        <w:pStyle w:val="SHTKBlockLabel"/>
      </w:pPr>
      <w:r>
        <w:rPr>
          <w:b w:val="0"/>
        </w:rPr>
        <w:t>원문</w:t>
      </w:r>
    </w:p>
    <w:p>
      <w:pPr>
        <w:pStyle w:val="SHTKSourceText"/>
      </w:pPr>
      <w:r>
        <w:rPr>
          <w:b w:val="0"/>
        </w:rPr>
        <w:t>又憶念知者 謂能想知過去梵王發願方生初定 以定力劣 自不能知二定沒生初定也。</w:t>
      </w:r>
    </w:p>
    <w:p>
      <w:pPr>
        <w:pStyle w:val="SHTKBlockLabel"/>
      </w:pPr>
      <w:r>
        <w:rPr>
          <w:b w:val="0"/>
        </w:rPr>
        <w:t>한국어 직역</w:t>
      </w:r>
    </w:p>
    <w:p>
      <w:pPr>
        <w:pStyle w:val="SHTKTranslationText"/>
      </w:pPr>
      <w:r>
        <w:rPr>
          <w:b w:val="0"/>
        </w:rPr>
        <w:t>또 ‘기억하여 안다’는 것은, 과거에 범왕이 발원한 일을 생각해 알고 나서 비로소 초정에 태어났다는 뜻인데, 선정의 힘이 열등하여 자신이 제이정에서 죽어 초정에 태어났다는 사실은 알지 못한다. [구문 불확실: 「過去梵王發願方生初定」의 기억 주체와 발원 주체 관계는 본문 인용 문맥 검토 필요.]</w:t>
      </w:r>
    </w:p>
    <w:p>
      <w:pPr>
        <w:pStyle w:val="SHTKBlockLabel"/>
      </w:pPr>
      <w:r>
        <w:rPr>
          <w:b w:val="0"/>
        </w:rPr>
        <w:t>위치표지</w:t>
      </w:r>
    </w:p>
    <w:p>
      <w:bookmarkStart w:id="428" w:name="loc_0160b07_428"/>
      <w:pPr>
        <w:pStyle w:val="SHTKPositionMarker"/>
      </w:pPr>
      <w:r>
        <w:rPr>
          <w:b w:val="0"/>
        </w:rPr>
        <w:t>[0160b07]</w:t>
      </w:r>
      <w:bookmarkEnd w:id="428"/>
    </w:p>
    <w:p>
      <w:pPr>
        <w:pStyle w:val="SHTKBlockLabel"/>
      </w:pPr>
      <w:r>
        <w:rPr>
          <w:b w:val="0"/>
        </w:rPr>
        <w:t>원문</w:t>
      </w:r>
    </w:p>
    <w:p>
      <w:pPr>
        <w:pStyle w:val="SHTKSourceText"/>
      </w:pPr>
      <w:r>
        <w:rPr>
          <w:b w:val="0"/>
        </w:rPr>
        <w:t>初見梵王者 何處見 即初生時見梵王 有釋在中 有見梵王 此釋非也。</w:t>
      </w:r>
    </w:p>
    <w:p>
      <w:pPr>
        <w:pStyle w:val="SHTKBlockLabel"/>
      </w:pPr>
      <w:r>
        <w:rPr>
          <w:b w:val="0"/>
        </w:rPr>
        <w:t>한국어 직역</w:t>
      </w:r>
    </w:p>
    <w:p>
      <w:pPr>
        <w:pStyle w:val="SHTKTranslationText"/>
      </w:pPr>
      <w:r>
        <w:rPr>
          <w:b w:val="0"/>
        </w:rPr>
        <w:t>‘처음 범왕을 보았다’는 것은, 어느 곳에서 보았는가? 곧 처음 태어났을 때 범왕을 본 것이다. 어떤 해석에서는 중유에 있으면서 범왕을 보았다고 하나, 이러한 해석은 옳지 않다.</w:t>
      </w:r>
    </w:p>
    <w:p>
      <w:pPr>
        <w:pStyle w:val="SHTKBlockLabel"/>
      </w:pPr>
      <w:r>
        <w:rPr>
          <w:b w:val="0"/>
        </w:rPr>
        <w:t>위치표지</w:t>
      </w:r>
    </w:p>
    <w:p>
      <w:bookmarkStart w:id="429" w:name="loc_0160b09_429"/>
      <w:pPr>
        <w:pStyle w:val="SHTKPositionMarker"/>
      </w:pPr>
      <w:r>
        <w:rPr>
          <w:b w:val="0"/>
        </w:rPr>
        <w:t>[0160b09]</w:t>
      </w:r>
      <w:bookmarkEnd w:id="429"/>
    </w:p>
    <w:p>
      <w:pPr>
        <w:pStyle w:val="SHTKBlockLabel"/>
      </w:pPr>
      <w:r>
        <w:rPr>
          <w:b w:val="0"/>
        </w:rPr>
        <w:t>원문</w:t>
      </w:r>
    </w:p>
    <w:p>
      <w:pPr>
        <w:pStyle w:val="SHTKSourceText"/>
      </w:pPr>
      <w:r>
        <w:rPr>
          <w:b w:val="0"/>
        </w:rPr>
        <w:t>第三 識住中 言彼天影形狀貌不異者 問 初定有三天 如何即言身異</w:t>
      </w:r>
    </w:p>
    <w:p>
      <w:pPr>
        <w:pStyle w:val="SHTKBlockLabel"/>
      </w:pPr>
      <w:r>
        <w:rPr>
          <w:b w:val="0"/>
        </w:rPr>
        <w:t>한국어 직역</w:t>
      </w:r>
    </w:p>
    <w:p>
      <w:pPr>
        <w:pStyle w:val="SHTKTranslationText"/>
      </w:pPr>
      <w:r>
        <w:rPr>
          <w:b w:val="0"/>
        </w:rPr>
        <w:t>셋째 식주 가운데에서 ‘저 하늘의 그림자와 형상과 모습이 다르지 않다’고 한 것에 관하여, 묻는다. 초정에는 세 하늘이 있는데, 어찌하여 곧 몸이 다르다고 하는가?</w:t>
      </w:r>
    </w:p>
    <w:p>
      <w:pPr>
        <w:pStyle w:val="SHTKBlockLabel"/>
      </w:pPr>
      <w:r>
        <w:rPr>
          <w:b w:val="0"/>
        </w:rPr>
        <w:t>원문</w:t>
      </w:r>
    </w:p>
    <w:p>
      <w:pPr>
        <w:pStyle w:val="SHTKSourceText"/>
      </w:pPr>
      <w:r>
        <w:rPr>
          <w:b w:val="0"/>
        </w:rPr>
        <w:t>答 以梵補與大梵同一地攝 臣主相依 勝劣有殊 故言身異 二定三天各別</w:t>
      </w:r>
    </w:p>
    <w:p>
      <w:pPr>
        <w:pStyle w:val="SHTKBlockLabel"/>
      </w:pPr>
      <w:r>
        <w:rPr>
          <w:b w:val="0"/>
        </w:rPr>
        <w:t>한국어 직역</w:t>
      </w:r>
    </w:p>
    <w:p>
      <w:pPr>
        <w:pStyle w:val="SHTKTranslationText"/>
      </w:pPr>
      <w:r>
        <w:rPr>
          <w:b w:val="0"/>
        </w:rPr>
        <w:t>답한다. 범보천과 대범천은 동일한 지에 포섭되지만, 신하와 임금이 서로 의지하는 관계이고 수승함과 열등함에 차이가 있으므로 몸이 다르다고 말한다. 제이정의 세 하늘은 각각 별개로서</w:t>
      </w:r>
    </w:p>
    <w:p>
      <w:pPr>
        <w:pStyle w:val="SHTKBlockLabel"/>
      </w:pPr>
      <w:r>
        <w:rPr>
          <w:b w:val="0"/>
        </w:rPr>
        <w:t>원문</w:t>
      </w:r>
    </w:p>
    <w:p>
      <w:pPr>
        <w:pStyle w:val="SHTKSourceText"/>
      </w:pPr>
      <w:r>
        <w:rPr>
          <w:b w:val="0"/>
        </w:rPr>
        <w:t>地無有臣主 自他論之 即各不別也 此三天顯色光明 不相妨礙 即一身形</w:t>
      </w:r>
    </w:p>
    <w:p>
      <w:pPr>
        <w:pStyle w:val="SHTKBlockLabel"/>
      </w:pPr>
      <w:r>
        <w:rPr>
          <w:b w:val="0"/>
        </w:rPr>
        <w:t>한국어 직역</w:t>
      </w:r>
    </w:p>
    <w:p>
      <w:pPr>
        <w:pStyle w:val="SHTKTranslationText"/>
      </w:pPr>
      <w:r>
        <w:rPr>
          <w:b w:val="0"/>
        </w:rPr>
        <w:t>그 지위에는 신하와 임금의 구별이 없으므로, 자기와 남을 논하더라도 각각 서로 구별되지 않는다. 이 세 하늘의 드러난 빛과 광명은 서로 방해하지 않으므로 곧 하나의 몸 모양과 같지만,</w:t>
      </w:r>
    </w:p>
    <w:p>
      <w:pPr>
        <w:pStyle w:val="SHTKBlockLabel"/>
      </w:pPr>
      <w:r>
        <w:rPr>
          <w:b w:val="0"/>
        </w:rPr>
        <w:t>원문</w:t>
      </w:r>
    </w:p>
    <w:p>
      <w:pPr>
        <w:pStyle w:val="SHTKSourceText"/>
      </w:pPr>
      <w:r>
        <w:rPr>
          <w:b w:val="0"/>
        </w:rPr>
        <w:t>三天大小即別也。</w:t>
      </w:r>
    </w:p>
    <w:p>
      <w:pPr>
        <w:pStyle w:val="SHTKBlockLabel"/>
      </w:pPr>
      <w:r>
        <w:rPr>
          <w:b w:val="0"/>
        </w:rPr>
        <w:t>한국어 직역</w:t>
      </w:r>
    </w:p>
    <w:p>
      <w:pPr>
        <w:pStyle w:val="SHTKTranslationText"/>
      </w:pPr>
      <w:r>
        <w:rPr>
          <w:b w:val="0"/>
        </w:rPr>
        <w:t>세 하늘의 크기는 각각 다르다.</w:t>
      </w:r>
    </w:p>
    <w:p>
      <w:pPr>
        <w:pStyle w:val="SHTKBlockLabel"/>
      </w:pPr>
      <w:r>
        <w:rPr>
          <w:b w:val="0"/>
        </w:rPr>
        <w:t>위치표지</w:t>
      </w:r>
    </w:p>
    <w:p>
      <w:bookmarkStart w:id="430" w:name="loc_0160b14_430"/>
      <w:pPr>
        <w:pStyle w:val="SHTKPositionMarker"/>
      </w:pPr>
      <w:r>
        <w:rPr>
          <w:b w:val="0"/>
        </w:rPr>
        <w:t>[0160b14]</w:t>
      </w:r>
      <w:bookmarkEnd w:id="430"/>
    </w:p>
    <w:p>
      <w:pPr>
        <w:pStyle w:val="SHTKBlockLabel"/>
      </w:pPr>
      <w:r>
        <w:rPr>
          <w:b w:val="0"/>
        </w:rPr>
        <w:t>원문</w:t>
      </w:r>
    </w:p>
    <w:p>
      <w:pPr>
        <w:pStyle w:val="SHTKSourceText"/>
      </w:pPr>
      <w:r>
        <w:rPr>
          <w:b w:val="0"/>
        </w:rPr>
        <w:t>經部問云 第二定厭根本喜 起近分捨 即言想異 第三定厭根本地樂 起近分捨</w:t>
      </w:r>
    </w:p>
    <w:p>
      <w:pPr>
        <w:pStyle w:val="SHTKBlockLabel"/>
      </w:pPr>
      <w:r>
        <w:rPr>
          <w:b w:val="0"/>
        </w:rPr>
        <w:t>한국어 직역</w:t>
      </w:r>
    </w:p>
    <w:p>
      <w:pPr>
        <w:pStyle w:val="SHTKTranslationText"/>
      </w:pPr>
      <w:r>
        <w:rPr>
          <w:b w:val="0"/>
        </w:rPr>
        <w:t>경부에서 묻는다. 제이정에서 근본정의 기쁨을 싫어하여 근분정의 평정[捨]을 일으키므로 생각이 다르다고 말한다면, 제삼정에서도 근본지의 즐거움을 싫어하여 근분정의 평정[捨]을 일으키는데,</w:t>
      </w:r>
    </w:p>
    <w:p>
      <w:pPr>
        <w:pStyle w:val="SHTKBlockLabel"/>
      </w:pPr>
      <w:r>
        <w:rPr>
          <w:b w:val="0"/>
        </w:rPr>
        <w:t>원문</w:t>
      </w:r>
    </w:p>
    <w:p>
      <w:pPr>
        <w:pStyle w:val="SHTKSourceText"/>
      </w:pPr>
      <w:r>
        <w:rPr>
          <w:b w:val="0"/>
        </w:rPr>
        <w:t>如何乃言想一 答 二定喜兼動 有厭時即起近分捨 言想異 第三定樂寂靜凝然</w:t>
      </w:r>
    </w:p>
    <w:p>
      <w:pPr>
        <w:pStyle w:val="SHTKBlockLabel"/>
      </w:pPr>
      <w:r>
        <w:rPr>
          <w:b w:val="0"/>
        </w:rPr>
        <w:t>한국어 직역</w:t>
      </w:r>
    </w:p>
    <w:p>
      <w:pPr>
        <w:pStyle w:val="SHTKTranslationText"/>
      </w:pPr>
      <w:r>
        <w:rPr>
          <w:b w:val="0"/>
        </w:rPr>
        <w:t>어찌하여 도리어 생각이 하나라고 하는가? 답한다. 제이정의 기쁨에는 동요가 함께하므로 싫어하는 때가 있으면 곧 근분정의 평정을 일으켜 생각이 다르다고 말한다. 제삼정의 즐거움은 고요하고 움직임 없이 안정되어 있으므로</w:t>
      </w:r>
    </w:p>
    <w:p>
      <w:pPr>
        <w:pStyle w:val="SHTKBlockLabel"/>
      </w:pPr>
      <w:r>
        <w:rPr>
          <w:b w:val="0"/>
        </w:rPr>
        <w:t>원문</w:t>
      </w:r>
    </w:p>
    <w:p>
      <w:pPr>
        <w:pStyle w:val="SHTKSourceText"/>
      </w:pPr>
      <w:r>
        <w:rPr>
          <w:b w:val="0"/>
        </w:rPr>
        <w:t>故無厭時不起近分捨 言想一也 經部釋火災壞初定 二定中有新生天子未了火災成壞 謂燒二定 有火來想及怖想</w:t>
      </w:r>
    </w:p>
    <w:p>
      <w:pPr>
        <w:pStyle w:val="SHTKBlockLabel"/>
      </w:pPr>
      <w:r>
        <w:rPr>
          <w:b w:val="0"/>
        </w:rPr>
        <w:t>한국어 직역</w:t>
      </w:r>
    </w:p>
    <w:p>
      <w:pPr>
        <w:pStyle w:val="SHTKTranslationText"/>
      </w:pPr>
      <w:r>
        <w:rPr>
          <w:b w:val="0"/>
        </w:rPr>
        <w:t>싫어하는 때가 없어 근분정의 평정을 일으키지 않으니, 생각이 하나라고 말하는 것이다. 경부에서는 화재가 초정을 무너뜨리는 일을 다음과 같이 풀이한다. 제이정에 새로 태어난 천자는 화재의 성립과 파괴를 아직 알지 못하므로 제이정까지 불태울 것이라고 여기고, 불이 온다는 생각과 두려워하는 생각을 갖는다.</w:t>
      </w:r>
    </w:p>
    <w:p>
      <w:pPr>
        <w:pStyle w:val="SHTKBlockLabel"/>
      </w:pPr>
      <w:r>
        <w:rPr>
          <w:b w:val="0"/>
        </w:rPr>
        <w:t>원문</w:t>
      </w:r>
    </w:p>
    <w:p>
      <w:pPr>
        <w:pStyle w:val="SHTKSourceText"/>
      </w:pPr>
      <w:r>
        <w:rPr>
          <w:b w:val="0"/>
        </w:rPr>
        <w:t>舊生天子已了火災成壞</w:t>
      </w:r>
    </w:p>
    <w:p>
      <w:pPr>
        <w:pStyle w:val="SHTKBlockLabel"/>
      </w:pPr>
      <w:r>
        <w:rPr>
          <w:b w:val="0"/>
        </w:rPr>
        <w:t>한국어 직역</w:t>
      </w:r>
    </w:p>
    <w:p>
      <w:pPr>
        <w:pStyle w:val="SHTKTranslationText"/>
      </w:pPr>
      <w:r>
        <w:rPr>
          <w:b w:val="0"/>
        </w:rPr>
        <w:t>전에 태어난 천자는 화재의 성립과 파괴를 이미 알고 있으므로</w:t>
      </w:r>
    </w:p>
    <w:p>
      <w:pPr>
        <w:pStyle w:val="SHTKBlockLabel"/>
      </w:pPr>
      <w:r>
        <w:rPr>
          <w:b w:val="0"/>
        </w:rPr>
        <w:t>교감·번역 메모</w:t>
      </w:r>
    </w:p>
    <w:p>
      <w:pPr>
        <w:pStyle w:val="SHTKNoteSummary"/>
      </w:pPr>
      <w:r>
        <w:rPr>
          <w:b w:val="0"/>
        </w:rPr>
        <w:t>[0160b1901] CBETA 채택 글자 「已」와 『卍續藏』의 「巳」 표기를 구별한다. 이 문맥의 완료·이미·이후 의미는 같다.</w:t>
      </w:r>
    </w:p>
    <w:p>
      <w:pPr>
        <w:pStyle w:val="SHTKNoteDetail"/>
      </w:pPr>
      <w:r>
        <w:rPr>
          <w:b w:val="0"/>
        </w:rPr>
        <w:t>원교감 원문 또는 원주 | 已【CB】，巳【卍續】</w:t>
      </w:r>
    </w:p>
    <w:p>
      <w:pPr>
        <w:pStyle w:val="SHTKNoteDetail"/>
      </w:pPr>
      <w:r>
        <w:rPr>
          <w:b w:val="0"/>
        </w:rPr>
        <w:t>교감 번호 | 0160b1901</w:t>
      </w:r>
    </w:p>
    <w:p>
      <w:pPr>
        <w:pStyle w:val="SHTKNoteDetail"/>
      </w:pPr>
      <w:r>
        <w:rPr>
          <w:b w:val="0"/>
        </w:rPr>
        <w:t>판본 정보 | 보존 XML의 wit1과 현재형 XML의 wit.cbeta는 【CB】(CBETA 채택 독법), 보존 XML의 wit2와 현재형의 wit.orig는 【卍續】(『卍續藏』 독법). 사용자 TXT 독법은 기본 저본으로 별도 보존한다.</w:t>
      </w:r>
    </w:p>
    <w:p>
      <w:pPr>
        <w:pStyle w:val="SHTKNoteDetail"/>
      </w:pPr>
      <w:r>
        <w:rPr>
          <w:b w:val="0"/>
        </w:rPr>
        <w:t>저본 독법 | 舊生天子已了火災成壞</w:t>
      </w:r>
    </w:p>
    <w:p>
      <w:pPr>
        <w:pStyle w:val="SHTKNoteDetail"/>
      </w:pPr>
      <w:r>
        <w:rPr>
          <w:b w:val="0"/>
        </w:rPr>
        <w:t>저본 적용 구절 | 舊生天子已了火災成壞</w:t>
      </w:r>
    </w:p>
    <w:p>
      <w:pPr>
        <w:pStyle w:val="SHTKNoteDetail"/>
      </w:pPr>
      <w:r>
        <w:rPr>
          <w:b w:val="0"/>
        </w:rPr>
        <w:t>저본 기준 한국어 번역 | 전에 태어난 천자는 화재의 성립과 파괴를 이미 알고 있으므로,</w:t>
      </w:r>
    </w:p>
    <w:p>
      <w:pPr>
        <w:pStyle w:val="SHTKNoteDetail"/>
      </w:pPr>
      <w:r>
        <w:rPr>
          <w:b w:val="0"/>
        </w:rPr>
        <w:t>이문 독법 또는 편집상 추정 | 舊生天子巳了火災成壞</w:t>
      </w:r>
    </w:p>
    <w:p>
      <w:pPr>
        <w:pStyle w:val="SHTKNoteDetail"/>
      </w:pPr>
      <w:r>
        <w:rPr>
          <w:b w:val="0"/>
        </w:rPr>
        <w:t>이문 적용 구절 | 舊生天子巳了火災成壞</w:t>
      </w:r>
    </w:p>
    <w:p>
      <w:pPr>
        <w:pStyle w:val="SHTKNoteDetail"/>
      </w:pPr>
      <w:r>
        <w:rPr>
          <w:b w:val="0"/>
        </w:rPr>
        <w:t>이문 기준 한국어 번역 | 전에 태어난 천자는 화재의 성립과 파괴를 이미 알고 있으므로,</w:t>
      </w:r>
    </w:p>
    <w:p>
      <w:pPr>
        <w:pStyle w:val="SHTKNoteDetail"/>
      </w:pPr>
      <w:r>
        <w:rPr>
          <w:b w:val="0"/>
        </w:rPr>
        <w:t>의미 차이 | 현재 문맥에서 「巳」를 십이지의 지지로 읽을 근거가 없고 「已」의 표기 이문으로 기록된 것이므로 실질적인 한국어 의미 차이가 없다.</w:t>
      </w:r>
    </w:p>
    <w:p>
      <w:pPr>
        <w:pStyle w:val="SHTKNoteDetail"/>
      </w:pPr>
      <w:r>
        <w:rPr>
          <w:b w:val="0"/>
        </w:rPr>
        <w:t>한국어 해설 | 「已了」는 오래전에 태어난 제이정 천자가 화재의 범위를 이미 파악하고 있다는 완료를 표시한다. 새로운 천자와 오래된 천자의 불안 여부를 대비하는 내용에 영향을 주지 않는다.</w:t>
      </w:r>
    </w:p>
    <w:p>
      <w:pPr>
        <w:pStyle w:val="SHTKNoteDetail"/>
      </w:pPr>
      <w:r>
        <w:rPr>
          <w:b w:val="0"/>
        </w:rPr>
        <w:t>문맥상 해설 | 경부가 제이정의 상이(想異)를 새 천자와 옛 천자의 화재 이해 차이로 설명하고 이에 대해 반론하는 곳.</w:t>
      </w:r>
    </w:p>
    <w:p>
      <w:pPr>
        <w:pStyle w:val="SHTKNoteDetail"/>
      </w:pPr>
      <w:r>
        <w:rPr>
          <w:b w:val="0"/>
        </w:rPr>
        <w:t>번역 영향 판정 | [번역 차이 없음]</w:t>
      </w:r>
    </w:p>
    <w:p>
      <w:pPr>
        <w:pStyle w:val="SHTKNoteDetail"/>
      </w:pPr>
      <w:r>
        <w:rPr>
          <w:b w:val="0"/>
        </w:rPr>
        <w:t>공식 출처 | 사용자 기본 저본 구사론송소의초.txt; 보존 X53n0839.xml과 현재형 X53n0839 (1).xml 각 본문 &lt;anchor&gt; 및 &lt;back&gt;&lt;note&gt;. 공식 note ID 0160b1901.</w:t>
      </w:r>
    </w:p>
    <w:p>
      <w:pPr>
        <w:pStyle w:val="SHTKBlockLabel"/>
      </w:pPr>
      <w:r>
        <w:rPr>
          <w:b w:val="0"/>
        </w:rPr>
        <w:t>원문</w:t>
      </w:r>
    </w:p>
    <w:p>
      <w:pPr>
        <w:pStyle w:val="SHTKSourceText"/>
      </w:pPr>
      <w:r>
        <w:rPr>
          <w:b w:val="0"/>
        </w:rPr>
        <w:t>有不來想及不怖想 二定言想異也 破云 水壞二定 三定天子應同前 有來不來</w:t>
      </w:r>
    </w:p>
    <w:p>
      <w:pPr>
        <w:pStyle w:val="SHTKBlockLabel"/>
      </w:pPr>
      <w:r>
        <w:rPr>
          <w:b w:val="0"/>
        </w:rPr>
        <w:t>한국어 직역</w:t>
      </w:r>
    </w:p>
    <w:p>
      <w:pPr>
        <w:pStyle w:val="SHTKTranslationText"/>
      </w:pPr>
      <w:r>
        <w:rPr>
          <w:b w:val="0"/>
        </w:rPr>
        <w:t>불이 오지 않는다는 생각과 두려워하지 않는 생각을 갖는다. 이 때문에 제이정은 생각이 다르다고 말한다. 이를 논파하여 말한다. 수재가 제이정을 무너뜨린다면, 제삼정의 천자도 앞의 경우와 마찬가지로 물이 오는 생각과 오지 않는 생각,</w:t>
      </w:r>
    </w:p>
    <w:p>
      <w:pPr>
        <w:pStyle w:val="SHTKBlockLabel"/>
      </w:pPr>
      <w:r>
        <w:rPr>
          <w:b w:val="0"/>
        </w:rPr>
        <w:t>원문</w:t>
      </w:r>
    </w:p>
    <w:p>
      <w:pPr>
        <w:pStyle w:val="SHTKSourceText"/>
      </w:pPr>
      <w:r>
        <w:rPr>
          <w:b w:val="0"/>
        </w:rPr>
        <w:t>怖不怖想 應言想異 問 外色法為色蘊 及上得四相為行蘊 此外二蘊得為識住不</w:t>
      </w:r>
    </w:p>
    <w:p>
      <w:pPr>
        <w:pStyle w:val="SHTKBlockLabel"/>
      </w:pPr>
      <w:r>
        <w:rPr>
          <w:b w:val="0"/>
        </w:rPr>
        <w:t>한국어 직역</w:t>
      </w:r>
    </w:p>
    <w:p>
      <w:pPr>
        <w:pStyle w:val="SHTKTranslationText"/>
      </w:pPr>
      <w:r>
        <w:rPr>
          <w:b w:val="0"/>
        </w:rPr>
        <w:t>두려워하는 생각과 두려워하지 않는 생각이 있어서 마땅히 생각이 다르다고 말해야 할 것이다. 묻는다. 외적인 색법은 색온이 되고, 또 위에서 말한 득과 네 가지 상은 행온이 되는데, 이 두 외적인 온도 식주가 될 수 있는가?</w:t>
      </w:r>
    </w:p>
    <w:p>
      <w:pPr>
        <w:pStyle w:val="SHTKBlockLabel"/>
      </w:pPr>
      <w:r>
        <w:rPr>
          <w:b w:val="0"/>
        </w:rPr>
        <w:t>원문</w:t>
      </w:r>
    </w:p>
    <w:p>
      <w:pPr>
        <w:pStyle w:val="SHTKSourceText"/>
      </w:pPr>
      <w:r>
        <w:rPr>
          <w:b w:val="0"/>
        </w:rPr>
        <w:t>答 不得為識住 識愛自身 如人見財 且救身不救舍宅 故外二蘊非識住也。</w:t>
      </w:r>
    </w:p>
    <w:p>
      <w:pPr>
        <w:pStyle w:val="SHTKBlockLabel"/>
      </w:pPr>
      <w:r>
        <w:rPr>
          <w:b w:val="0"/>
        </w:rPr>
        <w:t>한국어 직역</w:t>
      </w:r>
    </w:p>
    <w:p>
      <w:pPr>
        <w:pStyle w:val="SHTKTranslationText"/>
      </w:pPr>
      <w:r>
        <w:rPr>
          <w:b w:val="0"/>
        </w:rPr>
        <w:t>답한다. 식주가 될 수 없다. 식은 자기 몸을 사랑하니, 사람이 재물을 보았을 때와 같아서 우선 자기 몸은 구하고 집은 구하지 않는 것과 같다. 그러므로 외적인 두 온은 식주가 아니다.</w:t>
      </w:r>
    </w:p>
    <w:p>
      <w:pPr>
        <w:pStyle w:val="SHTKBlockLabel"/>
      </w:pPr>
      <w:r>
        <w:rPr>
          <w:b w:val="0"/>
        </w:rPr>
        <w:t>위치표지</w:t>
      </w:r>
    </w:p>
    <w:p>
      <w:bookmarkStart w:id="431" w:name="loc_0160c01_431"/>
      <w:pPr>
        <w:pStyle w:val="SHTKPositionMarker"/>
      </w:pPr>
      <w:r>
        <w:rPr>
          <w:b w:val="0"/>
        </w:rPr>
        <w:t>[0160c01]</w:t>
      </w:r>
      <w:bookmarkEnd w:id="431"/>
    </w:p>
    <w:p>
      <w:pPr>
        <w:pStyle w:val="SHTKBlockLabel"/>
      </w:pPr>
      <w:r>
        <w:rPr>
          <w:b w:val="0"/>
        </w:rPr>
        <w:t>원문</w:t>
      </w:r>
    </w:p>
    <w:p>
      <w:pPr>
        <w:pStyle w:val="SHTKSourceText"/>
      </w:pPr>
      <w:r>
        <w:rPr>
          <w:b w:val="0"/>
        </w:rPr>
        <w:t>[3]識住與有情居別者</w:t>
      </w:r>
    </w:p>
    <w:p>
      <w:pPr>
        <w:pStyle w:val="SHTKBlockLabel"/>
      </w:pPr>
      <w:r>
        <w:rPr>
          <w:b w:val="0"/>
        </w:rPr>
        <w:t>한국어 직역</w:t>
      </w:r>
    </w:p>
    <w:p>
      <w:pPr>
        <w:pStyle w:val="SHTKTranslationText"/>
      </w:pPr>
      <w:r>
        <w:rPr>
          <w:b w:val="0"/>
        </w:rPr>
        <w:t>[원주] 식주와 유정거가 다른 것은,</w:t>
      </w:r>
    </w:p>
    <w:p>
      <w:pPr>
        <w:pStyle w:val="SHTKBlockLabel"/>
      </w:pPr>
      <w:r>
        <w:rPr>
          <w:b w:val="0"/>
        </w:rPr>
        <w:t>교감·번역 메모</w:t>
      </w:r>
    </w:p>
    <w:p>
      <w:pPr>
        <w:pStyle w:val="SHTKNoteSummary"/>
      </w:pPr>
      <w:r>
        <w:rPr>
          <w:b w:val="0"/>
        </w:rPr>
        <w:t>[0160003] 0160003 교감/주석</w:t>
      </w:r>
    </w:p>
    <w:p>
      <w:pPr>
        <w:pStyle w:val="SHTKNoteDetail"/>
      </w:pPr>
      <w:r>
        <w:rPr>
          <w:b w:val="0"/>
        </w:rPr>
        <w:t>한국어 해설 | “아래에서 아홉 유정거를 밝힌다”는 과문 표지이다. 이 단위부터 식주와 유정거의 차이를 설명한 뒤 유정거 논의로 넘어간다는 편집상의 안내이며, 본문 독법의 이문은 아니다.</w:t>
      </w:r>
    </w:p>
    <w:p>
      <w:pPr>
        <w:pStyle w:val="SHTKNoteDetail"/>
      </w:pPr>
      <w:r>
        <w:rPr>
          <w:b w:val="0"/>
        </w:rPr>
        <w:t>번역 영향 판정 | [번역 차이 없음]</w:t>
      </w:r>
    </w:p>
    <w:p>
      <w:pPr>
        <w:pStyle w:val="SHTKNoteDetail"/>
      </w:pPr>
      <w:r>
        <w:rPr>
          <w:b w:val="0"/>
        </w:rPr>
        <w:t>공식 출처 | 보존·현재 XML &lt;note type="orig" n="0160003"&gt;.</w:t>
      </w:r>
    </w:p>
    <w:p>
      <w:pPr>
        <w:pStyle w:val="SHTKBlockLabel"/>
      </w:pPr>
      <w:r>
        <w:rPr>
          <w:b w:val="0"/>
        </w:rPr>
        <w:t>원문</w:t>
      </w:r>
    </w:p>
    <w:p>
      <w:pPr>
        <w:pStyle w:val="SHTKSourceText"/>
      </w:pPr>
      <w:r>
        <w:rPr>
          <w:b w:val="0"/>
        </w:rPr>
        <w:t>正理論云 由識愛樂住著 名識住有情居 即於自依止身 愛樂 愛住是二別矣</w:t>
      </w:r>
    </w:p>
    <w:p>
      <w:pPr>
        <w:pStyle w:val="SHTKBlockLabel"/>
      </w:pPr>
      <w:r>
        <w:rPr>
          <w:b w:val="0"/>
        </w:rPr>
        <w:t>한국어 직역</w:t>
      </w:r>
    </w:p>
    <w:p>
      <w:pPr>
        <w:pStyle w:val="SHTKTranslationText"/>
      </w:pPr>
      <w:r>
        <w:rPr>
          <w:b w:val="0"/>
        </w:rPr>
        <w:t>『순정리론』에서 말하기를, 식이 좋아하고 즐겨 머물며 집착하기 때문에 식주라 하고, 유정거는 곧 자신이 의지하는 몸에 대하여 좋아하고 즐기는 것이니, 좋아함과 머묾이 이 둘의 차이이다.</w:t>
      </w:r>
    </w:p>
    <w:p>
      <w:pPr>
        <w:pStyle w:val="SHTKBlockLabel"/>
      </w:pPr>
      <w:r>
        <w:rPr>
          <w:b w:val="0"/>
        </w:rPr>
        <w:t>원문</w:t>
      </w:r>
    </w:p>
    <w:p>
      <w:pPr>
        <w:pStyle w:val="SHTKSourceText"/>
      </w:pPr>
      <w:r>
        <w:rPr>
          <w:b w:val="0"/>
        </w:rPr>
        <w:t>問 中有得為識住及有情居不 答 不得 以樂求生處故也 問</w:t>
      </w:r>
    </w:p>
    <w:p>
      <w:pPr>
        <w:pStyle w:val="SHTKBlockLabel"/>
      </w:pPr>
      <w:r>
        <w:rPr>
          <w:b w:val="0"/>
        </w:rPr>
        <w:t>한국어 직역</w:t>
      </w:r>
    </w:p>
    <w:p>
      <w:pPr>
        <w:pStyle w:val="SHTKTranslationText"/>
      </w:pPr>
      <w:r>
        <w:rPr>
          <w:b w:val="0"/>
        </w:rPr>
        <w:t>묻는다. 중유는 식주와 유정거가 될 수 있는가? 답한다. 될 수 없다. 태어날 곳을 즐겨 구하기 때문이다. 묻는다.</w:t>
      </w:r>
    </w:p>
    <w:p>
      <w:pPr>
        <w:pStyle w:val="SHTKBlockLabel"/>
      </w:pPr>
      <w:r>
        <w:rPr>
          <w:b w:val="0"/>
        </w:rPr>
        <w:t>원문</w:t>
      </w:r>
    </w:p>
    <w:p>
      <w:pPr>
        <w:pStyle w:val="SHTKSourceText"/>
      </w:pPr>
      <w:r>
        <w:rPr>
          <w:b w:val="0"/>
        </w:rPr>
        <w:t>同一剎那定心 五蘊緣境時 五趣互相依 識住四蘊 蘊得名識住 四蘊依識</w:t>
      </w:r>
    </w:p>
    <w:p>
      <w:pPr>
        <w:pStyle w:val="SHTKBlockLabel"/>
      </w:pPr>
      <w:r>
        <w:rPr>
          <w:b w:val="0"/>
        </w:rPr>
        <w:t>한국어 직역</w:t>
      </w:r>
    </w:p>
    <w:p>
      <w:pPr>
        <w:pStyle w:val="SHTKTranslationText"/>
      </w:pPr>
      <w:r>
        <w:rPr>
          <w:b w:val="0"/>
        </w:rPr>
        <w:t>동일한 한 찰나의 선정심에서 오온이 대상을 반연할 때, 다섯 취가 서로 의지하고, 식이 네 온에 머무르므로 네 온은 식주라는 이름을 얻는다. 그렇다면 네 온도 식에 의지하니,</w:t>
      </w:r>
    </w:p>
    <w:p>
      <w:pPr>
        <w:pStyle w:val="SHTKBlockLabel"/>
      </w:pPr>
      <w:r>
        <w:rPr>
          <w:b w:val="0"/>
        </w:rPr>
        <w:t>원문</w:t>
      </w:r>
    </w:p>
    <w:p>
      <w:pPr>
        <w:pStyle w:val="SHTKSourceText"/>
      </w:pPr>
      <w:r>
        <w:rPr>
          <w:b w:val="0"/>
        </w:rPr>
        <w:t>識名識住不 答 正理論云 除我見心故 不說馳流生死 唯識非餘</w:t>
      </w:r>
    </w:p>
    <w:p>
      <w:pPr>
        <w:pStyle w:val="SHTKBlockLabel"/>
      </w:pPr>
      <w:r>
        <w:rPr>
          <w:b w:val="0"/>
        </w:rPr>
        <w:t>한국어 직역</w:t>
      </w:r>
    </w:p>
    <w:p>
      <w:pPr>
        <w:pStyle w:val="SHTKTranslationText"/>
      </w:pPr>
      <w:r>
        <w:rPr>
          <w:b w:val="0"/>
        </w:rPr>
        <w:t>식도 식주라고 이름할 수 있는가? 답한다. 『순정리론』에서 말한다. 아견의 마음을 제외하기 때문에 생사에 치달려 흐르는 것은 오직 식뿐이고 나머지는 아니라고 말하지 않은 것이다.</w:t>
      </w:r>
    </w:p>
    <w:p>
      <w:pPr>
        <w:pStyle w:val="SHTKBlockLabel"/>
      </w:pPr>
      <w:r>
        <w:rPr>
          <w:b w:val="0"/>
        </w:rPr>
        <w:t>원문</w:t>
      </w:r>
    </w:p>
    <w:p>
      <w:pPr>
        <w:pStyle w:val="SHTKSourceText"/>
      </w:pPr>
      <w:r>
        <w:rPr>
          <w:b w:val="0"/>
        </w:rPr>
        <w:t>外道執此為我 佛為破彼 顯識依他 體不自在 破彼我見 故識住內</w:t>
      </w:r>
    </w:p>
    <w:p>
      <w:pPr>
        <w:pStyle w:val="SHTKBlockLabel"/>
      </w:pPr>
      <w:r>
        <w:rPr>
          <w:b w:val="0"/>
        </w:rPr>
        <w:t>한국어 직역</w:t>
      </w:r>
    </w:p>
    <w:p>
      <w:pPr>
        <w:pStyle w:val="SHTKTranslationText"/>
      </w:pPr>
      <w:r>
        <w:rPr>
          <w:b w:val="0"/>
        </w:rPr>
        <w:t>외도는 이 식을 아라고 집착한다. 부처님은 그 견해를 깨뜨리기 위해 식이 다른 것에 의지함을 드러내어 그 자체가 자재하지 않음을 보이시고, 그 아견을 깨뜨리셨다. 그러므로 식주 가운데에는</w:t>
      </w:r>
    </w:p>
    <w:p>
      <w:pPr>
        <w:pStyle w:val="SHTKBlockLabel"/>
      </w:pPr>
      <w:r>
        <w:rPr>
          <w:b w:val="0"/>
        </w:rPr>
        <w:t>원문</w:t>
      </w:r>
    </w:p>
    <w:p>
      <w:pPr>
        <w:pStyle w:val="SHTKSourceText"/>
      </w:pPr>
      <w:r>
        <w:rPr>
          <w:b w:val="0"/>
        </w:rPr>
        <w:t>世尊不說也 說色蘊與續有識 現在為依 過去 未來為境 受等三蘊</w:t>
      </w:r>
    </w:p>
    <w:p>
      <w:pPr>
        <w:pStyle w:val="SHTKBlockLabel"/>
      </w:pPr>
      <w:r>
        <w:rPr>
          <w:b w:val="0"/>
        </w:rPr>
        <w:t>한국어 직역</w:t>
      </w:r>
    </w:p>
    <w:p>
      <w:pPr>
        <w:pStyle w:val="SHTKTranslationText"/>
      </w:pPr>
      <w:r>
        <w:rPr>
          <w:b w:val="0"/>
        </w:rPr>
        <w:t>세존께서 식 자체를 식주라고 말씀하지 않으신 것이다. 색온은 상속하는 식과 더불어 현재에는 의지가 되고, 과거와 미래에는 경계가 된다고 설한다. 수온 등 세 온은</w:t>
      </w:r>
    </w:p>
    <w:p>
      <w:pPr>
        <w:pStyle w:val="SHTKBlockLabel"/>
      </w:pPr>
      <w:r>
        <w:rPr>
          <w:b w:val="0"/>
        </w:rPr>
        <w:t>원문</w:t>
      </w:r>
    </w:p>
    <w:p>
      <w:pPr>
        <w:pStyle w:val="SHTKSourceText"/>
      </w:pPr>
      <w:r>
        <w:rPr>
          <w:b w:val="0"/>
        </w:rPr>
        <w:t>在 現與識同緣一境 過 未為境 三時有助伴義 故四蘊立識住</w:t>
      </w:r>
    </w:p>
    <w:p>
      <w:pPr>
        <w:pStyle w:val="SHTKBlockLabel"/>
      </w:pPr>
      <w:r>
        <w:rPr>
          <w:b w:val="0"/>
        </w:rPr>
        <w:t>한국어 직역</w:t>
      </w:r>
    </w:p>
    <w:p>
      <w:pPr>
        <w:pStyle w:val="SHTKTranslationText"/>
      </w:pPr>
      <w:r>
        <w:rPr>
          <w:b w:val="0"/>
        </w:rPr>
        <w:t>현재에 있어서는 식과 함께 하나의 경계를 반연하고, 과거와 미래에는 경계가 된다. 그러므로 삼세에 모두 조반의 뜻이 있어 네 온을 식주로 세우는 것은</w:t>
      </w:r>
    </w:p>
    <w:p>
      <w:pPr>
        <w:pStyle w:val="SHTKBlockLabel"/>
      </w:pPr>
      <w:r>
        <w:rPr>
          <w:b w:val="0"/>
        </w:rPr>
        <w:t>원문</w:t>
      </w:r>
    </w:p>
    <w:p>
      <w:pPr>
        <w:pStyle w:val="SHTKSourceText"/>
      </w:pPr>
      <w:r>
        <w:rPr>
          <w:b w:val="0"/>
        </w:rPr>
        <w:t>識之故也。</w:t>
      </w:r>
    </w:p>
    <w:p>
      <w:pPr>
        <w:pStyle w:val="SHTKBlockLabel"/>
      </w:pPr>
      <w:r>
        <w:rPr>
          <w:b w:val="0"/>
        </w:rPr>
        <w:t>한국어 직역</w:t>
      </w:r>
    </w:p>
    <w:p>
      <w:pPr>
        <w:pStyle w:val="SHTKTranslationText"/>
      </w:pPr>
      <w:r>
        <w:rPr>
          <w:b w:val="0"/>
        </w:rPr>
        <w:t>식에 대한 식주라는 뜻이다.</w:t>
      </w:r>
    </w:p>
    <w:p>
      <w:pPr>
        <w:pStyle w:val="SHTKBlockLabel"/>
      </w:pPr>
      <w:r>
        <w:rPr>
          <w:b w:val="0"/>
        </w:rPr>
        <w:t>위치표지</w:t>
      </w:r>
    </w:p>
    <w:p>
      <w:bookmarkStart w:id="432" w:name="loc_0160c11_432"/>
      <w:pPr>
        <w:pStyle w:val="SHTKPositionMarker"/>
      </w:pPr>
      <w:r>
        <w:rPr>
          <w:b w:val="0"/>
        </w:rPr>
        <w:t>[0160c11]</w:t>
      </w:r>
      <w:bookmarkEnd w:id="432"/>
    </w:p>
    <w:p>
      <w:pPr>
        <w:pStyle w:val="SHTKBlockLabel"/>
      </w:pPr>
      <w:r>
        <w:rPr>
          <w:b w:val="0"/>
        </w:rPr>
        <w:t>원문</w:t>
      </w:r>
    </w:p>
    <w:p>
      <w:pPr>
        <w:pStyle w:val="SHTKSourceText"/>
      </w:pPr>
      <w:r>
        <w:rPr>
          <w:b w:val="0"/>
        </w:rPr>
        <w:t>七識住通識者 七即說識及四蘊 於天等處樂住 四即識於四蘊住也。</w:t>
      </w:r>
    </w:p>
    <w:p>
      <w:pPr>
        <w:pStyle w:val="SHTKBlockLabel"/>
      </w:pPr>
      <w:r>
        <w:rPr>
          <w:b w:val="0"/>
        </w:rPr>
        <w:t>한국어 직역</w:t>
      </w:r>
    </w:p>
    <w:p>
      <w:pPr>
        <w:pStyle w:val="SHTKTranslationText"/>
      </w:pPr>
      <w:r>
        <w:rPr>
          <w:b w:val="0"/>
        </w:rPr>
        <w:t>칠식주가 식 자체에도 통한다는 것은, 일곱 곳에서는 식과 네 온을 말하여 천상 등의 처소에서 즐겨 머무는 것을 가리키고, 네 식주는 곧 식이 네 온에 머무는 것을 가리킨다.</w:t>
      </w:r>
    </w:p>
    <w:p>
      <w:pPr>
        <w:pStyle w:val="SHTKBlockLabel"/>
      </w:pPr>
      <w:r>
        <w:rPr>
          <w:b w:val="0"/>
        </w:rPr>
        <w:t>위치표지</w:t>
      </w:r>
    </w:p>
    <w:p>
      <w:bookmarkStart w:id="433" w:name="loc_0160c13_433"/>
      <w:pPr>
        <w:pStyle w:val="SHTKPositionMarker"/>
      </w:pPr>
      <w:r>
        <w:rPr>
          <w:b w:val="0"/>
        </w:rPr>
        <w:t>[0160c13]</w:t>
      </w:r>
      <w:bookmarkEnd w:id="433"/>
    </w:p>
    <w:p>
      <w:pPr>
        <w:pStyle w:val="SHTKBlockLabel"/>
      </w:pPr>
      <w:r>
        <w:rPr>
          <w:b w:val="0"/>
        </w:rPr>
        <w:t>원문</w:t>
      </w:r>
    </w:p>
    <w:p>
      <w:pPr>
        <w:pStyle w:val="SHTKSourceText"/>
      </w:pPr>
      <w:r>
        <w:rPr>
          <w:b w:val="0"/>
        </w:rPr>
        <w:t>前界攝外器善染中有四生 五趣攝不盡 於三界五趣中說四生 言於中也。</w:t>
      </w:r>
    </w:p>
    <w:p>
      <w:pPr>
        <w:pStyle w:val="SHTKBlockLabel"/>
      </w:pPr>
      <w:r>
        <w:rPr>
          <w:b w:val="0"/>
        </w:rPr>
        <w:t>한국어 직역</w:t>
      </w:r>
    </w:p>
    <w:p>
      <w:pPr>
        <w:pStyle w:val="SHTKTranslationText"/>
      </w:pPr>
      <w:r>
        <w:rPr>
          <w:b w:val="0"/>
        </w:rPr>
        <w:t>앞의 ‘계’는 외적인 기세간과 선·염 및 중유와 사생까지 포섭하지만, 오취는 이를 다 포섭하지 못한다. 삼계와 오취 가운데에서 사생을 말하였으므로 ‘그 가운데’라고 한 것이다.</w:t>
      </w:r>
    </w:p>
    <w:p>
      <w:pPr>
        <w:pStyle w:val="SHTKBlockLabel"/>
      </w:pPr>
      <w:r>
        <w:rPr>
          <w:b w:val="0"/>
        </w:rPr>
        <w:t>위치표지</w:t>
      </w:r>
    </w:p>
    <w:p>
      <w:bookmarkStart w:id="434" w:name="loc_0160c15_434"/>
      <w:pPr>
        <w:pStyle w:val="SHTKPositionMarker"/>
      </w:pPr>
      <w:r>
        <w:rPr>
          <w:b w:val="0"/>
        </w:rPr>
        <w:t>[0160c15]</w:t>
      </w:r>
      <w:bookmarkEnd w:id="434"/>
    </w:p>
    <w:p>
      <w:pPr>
        <w:pStyle w:val="SHTKBlockLabel"/>
      </w:pPr>
      <w:r>
        <w:rPr>
          <w:b w:val="0"/>
        </w:rPr>
        <w:t>원문</w:t>
      </w:r>
    </w:p>
    <w:p>
      <w:pPr>
        <w:pStyle w:val="SHTKSourceText"/>
      </w:pPr>
      <w:r>
        <w:rPr>
          <w:b w:val="0"/>
        </w:rPr>
        <w:t>[4]四生者</w:t>
      </w:r>
    </w:p>
    <w:p>
      <w:pPr>
        <w:pStyle w:val="SHTKBlockLabel"/>
      </w:pPr>
      <w:r>
        <w:rPr>
          <w:b w:val="0"/>
        </w:rPr>
        <w:t>한국어 직역</w:t>
      </w:r>
    </w:p>
    <w:p>
      <w:pPr>
        <w:pStyle w:val="SHTKTranslationText"/>
      </w:pPr>
      <w:r>
        <w:rPr>
          <w:b w:val="0"/>
        </w:rPr>
        <w:t>[원주] 사생이란,</w:t>
      </w:r>
    </w:p>
    <w:p>
      <w:pPr>
        <w:pStyle w:val="SHTKBlockLabel"/>
      </w:pPr>
      <w:r>
        <w:rPr>
          <w:b w:val="0"/>
        </w:rPr>
        <w:t>교감·번역 메모</w:t>
      </w:r>
    </w:p>
    <w:p>
      <w:pPr>
        <w:pStyle w:val="SHTKNoteSummary"/>
      </w:pPr>
      <w:r>
        <w:rPr>
          <w:b w:val="0"/>
        </w:rPr>
        <w:t>[0160004] 0160004 교감/주석</w:t>
      </w:r>
    </w:p>
    <w:p>
      <w:pPr>
        <w:pStyle w:val="SHTKNoteDetail"/>
      </w:pPr>
      <w:r>
        <w:rPr>
          <w:b w:val="0"/>
        </w:rPr>
        <w:t>한국어 해설 | “아래에서 사생을 밝힌다”는 과문 표지이다. 이어지는 난생·태생·습생·화생의 분류를 예고한다.</w:t>
      </w:r>
    </w:p>
    <w:p>
      <w:pPr>
        <w:pStyle w:val="SHTKNoteDetail"/>
      </w:pPr>
      <w:r>
        <w:rPr>
          <w:b w:val="0"/>
        </w:rPr>
        <w:t>번역 영향 판정 | [번역 차이 없음]</w:t>
      </w:r>
    </w:p>
    <w:p>
      <w:pPr>
        <w:pStyle w:val="SHTKNoteDetail"/>
      </w:pPr>
      <w:r>
        <w:rPr>
          <w:b w:val="0"/>
        </w:rPr>
        <w:t>공식 출처 | 보존·현재 XML &lt;note type="orig" n="0160004"&gt;.</w:t>
      </w:r>
    </w:p>
    <w:p>
      <w:pPr>
        <w:pStyle w:val="SHTKBlockLabel"/>
      </w:pPr>
      <w:r>
        <w:rPr>
          <w:b w:val="0"/>
        </w:rPr>
        <w:t>원문</w:t>
      </w:r>
    </w:p>
    <w:p>
      <w:pPr>
        <w:pStyle w:val="SHTKSourceText"/>
      </w:pPr>
      <w:r>
        <w:rPr>
          <w:b w:val="0"/>
        </w:rPr>
        <w:t>四即數生 謂生類 諸生不同不過四類 或多生類故名眾生 先列卵生者 具四緣</w:t>
      </w:r>
    </w:p>
    <w:p>
      <w:pPr>
        <w:pStyle w:val="SHTKBlockLabel"/>
      </w:pPr>
      <w:r>
        <w:rPr>
          <w:b w:val="0"/>
        </w:rPr>
        <w:t>한국어 직역</w:t>
      </w:r>
    </w:p>
    <w:p>
      <w:pPr>
        <w:pStyle w:val="SHTKTranslationText"/>
      </w:pPr>
      <w:r>
        <w:rPr>
          <w:b w:val="0"/>
        </w:rPr>
        <w:t>‘사’는 수이고 ‘생’은 태어나는 부류를 말한다. 여러 생의 차이는 네 부류를 넘지 않는다. 또는 태어나는 부류가 많기 때문에 중생이라 한다. 먼저 난생을 열거한 것은 네 가지 연을 갖추기 때문이다.</w:t>
      </w:r>
    </w:p>
    <w:p>
      <w:pPr>
        <w:pStyle w:val="SHTKBlockLabel"/>
      </w:pPr>
      <w:r>
        <w:rPr>
          <w:b w:val="0"/>
        </w:rPr>
        <w:t>원문</w:t>
      </w:r>
    </w:p>
    <w:p>
      <w:pPr>
        <w:pStyle w:val="SHTKSourceText"/>
      </w:pPr>
      <w:r>
        <w:rPr>
          <w:b w:val="0"/>
        </w:rPr>
        <w:t>一卵㲉 二胎藏 三濕生 二氣 四染處 胎生三除前一緣</w:t>
      </w:r>
    </w:p>
    <w:p>
      <w:pPr>
        <w:pStyle w:val="SHTKBlockLabel"/>
      </w:pPr>
      <w:r>
        <w:rPr>
          <w:b w:val="0"/>
        </w:rPr>
        <w:t>한국어 직역</w:t>
      </w:r>
    </w:p>
    <w:p>
      <w:pPr>
        <w:pStyle w:val="SHTKTranslationText"/>
      </w:pPr>
      <w:r>
        <w:rPr>
          <w:b w:val="0"/>
        </w:rPr>
        <w:t>첫째는 알껍질이고, 둘째는 태장이고, 셋째는 습생의 두 기운이며, 넷째는 물든 처소이다. 태생은 세 연으로 앞의 첫 연을 제외하고,</w:t>
      </w:r>
    </w:p>
    <w:p>
      <w:pPr>
        <w:pStyle w:val="SHTKBlockLabel"/>
      </w:pPr>
      <w:r>
        <w:rPr>
          <w:b w:val="0"/>
        </w:rPr>
        <w:t>원문</w:t>
      </w:r>
    </w:p>
    <w:p>
      <w:pPr>
        <w:pStyle w:val="SHTKSourceText"/>
      </w:pPr>
      <w:r>
        <w:rPr>
          <w:b w:val="0"/>
        </w:rPr>
        <w:t>濕生二緣除前二 化生一緣除前三緣也。</w:t>
      </w:r>
    </w:p>
    <w:p>
      <w:pPr>
        <w:pStyle w:val="SHTKBlockLabel"/>
      </w:pPr>
      <w:r>
        <w:rPr>
          <w:b w:val="0"/>
        </w:rPr>
        <w:t>한국어 직역</w:t>
      </w:r>
    </w:p>
    <w:p>
      <w:pPr>
        <w:pStyle w:val="SHTKTranslationText"/>
      </w:pPr>
      <w:r>
        <w:rPr>
          <w:b w:val="0"/>
        </w:rPr>
        <w:t>습생은 두 연으로 앞의 두 연을 제외하며, 화생은 한 연으로 앞의 세 연을 제외한다.</w:t>
      </w:r>
    </w:p>
    <w:p>
      <w:pPr>
        <w:pStyle w:val="SHTKBlockLabel"/>
      </w:pPr>
      <w:r>
        <w:rPr>
          <w:b w:val="0"/>
        </w:rPr>
        <w:t>위치표지</w:t>
      </w:r>
    </w:p>
    <w:p>
      <w:bookmarkStart w:id="435" w:name="loc_0160c19_435"/>
      <w:pPr>
        <w:pStyle w:val="SHTKPositionMarker"/>
      </w:pPr>
      <w:r>
        <w:rPr>
          <w:b w:val="0"/>
        </w:rPr>
        <w:t>[0160c19]</w:t>
      </w:r>
      <w:bookmarkEnd w:id="435"/>
    </w:p>
    <w:p>
      <w:pPr>
        <w:pStyle w:val="SHTKBlockLabel"/>
      </w:pPr>
      <w:r>
        <w:rPr>
          <w:b w:val="0"/>
        </w:rPr>
        <w:t>원문</w:t>
      </w:r>
    </w:p>
    <w:p>
      <w:pPr>
        <w:pStyle w:val="SHTKSourceText"/>
      </w:pPr>
      <w:r>
        <w:rPr>
          <w:b w:val="0"/>
        </w:rPr>
        <w:t>毗舍佉 二月星名 此云長養 二月星能長養萬物 毗舍佉長養善法 故取星名</w:t>
      </w:r>
    </w:p>
    <w:p>
      <w:pPr>
        <w:pStyle w:val="SHTKBlockLabel"/>
      </w:pPr>
      <w:r>
        <w:rPr>
          <w:b w:val="0"/>
        </w:rPr>
        <w:t>한국어 직역</w:t>
      </w:r>
    </w:p>
    <w:p>
      <w:pPr>
        <w:pStyle w:val="SHTKTranslationText"/>
      </w:pPr>
      <w:r>
        <w:rPr>
          <w:b w:val="0"/>
        </w:rPr>
        <w:t>비사카는 이월의 별 이름이며, 여기서는 ‘장양’이라 번역한다. 이월의 별이 만물을 자라게 하듯, 비사카가 선법을 장양하므로 그 별 이름을 취하였다.</w:t>
      </w:r>
    </w:p>
    <w:p>
      <w:pPr>
        <w:pStyle w:val="SHTKBlockLabel"/>
      </w:pPr>
      <w:r>
        <w:rPr>
          <w:b w:val="0"/>
        </w:rPr>
        <w:t>원문</w:t>
      </w:r>
    </w:p>
    <w:p>
      <w:pPr>
        <w:pStyle w:val="SHTKSourceText"/>
      </w:pPr>
      <w:r>
        <w:rPr>
          <w:b w:val="0"/>
        </w:rPr>
        <w:t>西方十二月皆取星名也 此四生人皆得入聖 得金輪王等 得聖後不受卵 濕二生。</w:t>
      </w:r>
    </w:p>
    <w:p>
      <w:pPr>
        <w:pStyle w:val="SHTKBlockLabel"/>
      </w:pPr>
      <w:r>
        <w:rPr>
          <w:b w:val="0"/>
        </w:rPr>
        <w:t>한국어 직역</w:t>
      </w:r>
    </w:p>
    <w:p>
      <w:pPr>
        <w:pStyle w:val="SHTKTranslationText"/>
      </w:pPr>
      <w:r>
        <w:rPr>
          <w:b w:val="0"/>
        </w:rPr>
        <w:t>서방에서는 열두 달을 모두 별 이름으로 부른다. 이 사생의 인간은 모두 성도에 들어갈 수 있고, 금륜왕 등의 지위도 얻을 수 있다. 성자가 된 뒤에는 난생과 습생의 두 생을 다시 받지 않는다.</w:t>
      </w:r>
    </w:p>
    <w:p>
      <w:pPr>
        <w:pStyle w:val="SHTKBlockLabel"/>
      </w:pPr>
      <w:r>
        <w:rPr>
          <w:b w:val="0"/>
        </w:rPr>
        <w:t>위치표지</w:t>
      </w:r>
    </w:p>
    <w:p>
      <w:bookmarkStart w:id="436" w:name="loc_0160c23_436"/>
      <w:pPr>
        <w:pStyle w:val="SHTKPositionMarker"/>
      </w:pPr>
      <w:r>
        <w:rPr>
          <w:b w:val="0"/>
        </w:rPr>
        <w:t>[0160c23]</w:t>
      </w:r>
      <w:bookmarkEnd w:id="436"/>
    </w:p>
    <w:p>
      <w:pPr>
        <w:pStyle w:val="SHTKBlockLabel"/>
      </w:pPr>
      <w:r>
        <w:rPr>
          <w:b w:val="0"/>
        </w:rPr>
        <w:t>원문</w:t>
      </w:r>
    </w:p>
    <w:p>
      <w:pPr>
        <w:pStyle w:val="SHTKSourceText"/>
      </w:pPr>
      <w:r>
        <w:rPr>
          <w:b w:val="0"/>
        </w:rPr>
        <w:t>布煞陀 此云淨住 即長養功德也。</w:t>
      </w:r>
    </w:p>
    <w:p>
      <w:pPr>
        <w:pStyle w:val="SHTKBlockLabel"/>
      </w:pPr>
      <w:r>
        <w:rPr>
          <w:b w:val="0"/>
        </w:rPr>
        <w:t>한국어 직역</w:t>
      </w:r>
    </w:p>
    <w:p>
      <w:pPr>
        <w:pStyle w:val="SHTKTranslationText"/>
      </w:pPr>
      <w:r>
        <w:rPr>
          <w:b w:val="0"/>
        </w:rPr>
        <w:t>포살타는 여기서는 ‘정주’라 번역하니, 곧 공덕을 장양한다는 뜻이다.</w:t>
      </w:r>
    </w:p>
    <w:p>
      <w:pPr>
        <w:pStyle w:val="SHTKBlockLabel"/>
      </w:pPr>
      <w:r>
        <w:rPr>
          <w:b w:val="0"/>
        </w:rPr>
        <w:t>위치표지</w:t>
      </w:r>
    </w:p>
    <w:p>
      <w:bookmarkStart w:id="437" w:name="loc_0160c24_437"/>
      <w:pPr>
        <w:pStyle w:val="SHTKPositionMarker"/>
      </w:pPr>
      <w:r>
        <w:rPr>
          <w:b w:val="0"/>
        </w:rPr>
        <w:t>[0160c24]</w:t>
      </w:r>
      <w:bookmarkEnd w:id="437"/>
    </w:p>
    <w:p>
      <w:pPr>
        <w:pStyle w:val="SHTKBlockLabel"/>
      </w:pPr>
      <w:r>
        <w:rPr>
          <w:b w:val="0"/>
        </w:rPr>
        <w:t>원문</w:t>
      </w:r>
    </w:p>
    <w:p>
      <w:pPr>
        <w:pStyle w:val="SHTKSourceText"/>
      </w:pPr>
      <w:r>
        <w:rPr>
          <w:b w:val="0"/>
        </w:rPr>
        <w:t>瞻部洲北有銕刃樹 妙翅鳥欲食龍時 先坐此樹 投身於海 以翅撥水而取食之 化生鳥食四生龍</w:t>
      </w:r>
    </w:p>
    <w:p>
      <w:pPr>
        <w:pStyle w:val="SHTKBlockLabel"/>
      </w:pPr>
      <w:r>
        <w:rPr>
          <w:b w:val="0"/>
        </w:rPr>
        <w:t>한국어 직역</w:t>
      </w:r>
    </w:p>
    <w:p>
      <w:pPr>
        <w:pStyle w:val="SHTKTranslationText"/>
      </w:pPr>
      <w:r>
        <w:rPr>
          <w:b w:val="0"/>
        </w:rPr>
        <w:t>염부주 북쪽에는 쇠로 된 칼날나무가 있다. 묘시조가 용을 잡아먹으려 할 때에는 먼저 이 나무에 앉았다가 몸을 바다에 던지고, 날개로 물을 헤쳐 잡아먹는다. 화생의 새는 네 생의 용을 모두 먹고,</w:t>
      </w:r>
    </w:p>
    <w:p>
      <w:pPr>
        <w:pStyle w:val="SHTKBlockLabel"/>
      </w:pPr>
      <w:r>
        <w:rPr>
          <w:b w:val="0"/>
        </w:rPr>
        <w:t>원문</w:t>
      </w:r>
    </w:p>
    <w:p>
      <w:pPr>
        <w:pStyle w:val="SHTKSourceText"/>
      </w:pPr>
      <w:r>
        <w:rPr>
          <w:b w:val="0"/>
        </w:rPr>
        <w:t>胎生鳥食三生龍 濕生鳥食二生龍 卵生鳥即食一生龍 不能食前三生龍</w:t>
      </w:r>
    </w:p>
    <w:p>
      <w:pPr>
        <w:pStyle w:val="SHTKBlockLabel"/>
      </w:pPr>
      <w:r>
        <w:rPr>
          <w:b w:val="0"/>
        </w:rPr>
        <w:t>한국어 직역</w:t>
      </w:r>
    </w:p>
    <w:p>
      <w:pPr>
        <w:pStyle w:val="SHTKTranslationText"/>
      </w:pPr>
      <w:r>
        <w:rPr>
          <w:b w:val="0"/>
        </w:rPr>
        <w:t>태생의 새는 세 생의 용을 먹으며, 습생의 새는 두 생의 용을 먹고, 난생의 새는 한 생의 용만 먹는다. 앞의 세 생의 용은 먹지 못하는데,</w:t>
      </w:r>
    </w:p>
    <w:p>
      <w:pPr>
        <w:pStyle w:val="SHTKBlockLabel"/>
      </w:pPr>
      <w:r>
        <w:rPr>
          <w:b w:val="0"/>
        </w:rPr>
        <w:t>원문</w:t>
      </w:r>
    </w:p>
    <w:p>
      <w:pPr>
        <w:pStyle w:val="SHTKSourceText"/>
      </w:pPr>
      <w:r>
        <w:rPr>
          <w:b w:val="0"/>
        </w:rPr>
        <w:t>以己劣故也</w:t>
      </w:r>
    </w:p>
    <w:p>
      <w:pPr>
        <w:pStyle w:val="SHTKBlockLabel"/>
      </w:pPr>
      <w:r>
        <w:rPr>
          <w:b w:val="0"/>
        </w:rPr>
        <w:t>한국어 직역</w:t>
      </w:r>
    </w:p>
    <w:p>
      <w:pPr>
        <w:pStyle w:val="SHTKTranslationText"/>
      </w:pPr>
      <w:r>
        <w:rPr>
          <w:b w:val="0"/>
        </w:rPr>
        <w:t>자신의 힘이 열등하기 때문이다.</w:t>
      </w:r>
    </w:p>
    <w:p>
      <w:pPr>
        <w:pStyle w:val="SHTKBlockLabel"/>
      </w:pPr>
      <w:r>
        <w:rPr>
          <w:b w:val="0"/>
        </w:rPr>
        <w:t>교감·번역 메모</w:t>
      </w:r>
    </w:p>
    <w:p>
      <w:pPr>
        <w:pStyle w:val="SHTKNoteSummary"/>
      </w:pPr>
      <w:r>
        <w:rPr>
          <w:b w:val="0"/>
        </w:rPr>
        <w:t>[0161a0301] 사용자 저본과 CBETA 채택본은 己, 『卍續藏』은 巳로 적는다.</w:t>
      </w:r>
    </w:p>
    <w:p>
      <w:pPr>
        <w:pStyle w:val="SHTKNoteDetail"/>
      </w:pPr>
      <w:r>
        <w:rPr>
          <w:b w:val="0"/>
        </w:rPr>
        <w:t>원교감 원문 | 己【CB】，巳【卍續】</w:t>
      </w:r>
    </w:p>
    <w:p>
      <w:pPr>
        <w:pStyle w:val="SHTKNoteDetail"/>
      </w:pPr>
      <w:r>
        <w:rPr>
          <w:b w:val="0"/>
        </w:rPr>
        <w:t>교감 번호 | 0161a0301</w:t>
      </w:r>
    </w:p>
    <w:p>
      <w:pPr>
        <w:pStyle w:val="SHTKNoteDetail"/>
      </w:pPr>
      <w:r>
        <w:rPr>
          <w:b w:val="0"/>
        </w:rPr>
        <w:t>판본 정보 | 【CB】=CBETA 채택 독법, 【卍續】=『卍續藏』 독법.</w:t>
      </w:r>
    </w:p>
    <w:p>
      <w:pPr>
        <w:pStyle w:val="SHTKNoteDetail"/>
      </w:pPr>
      <w:r>
        <w:rPr>
          <w:b w:val="0"/>
        </w:rPr>
        <w:t>저본 독법 | 以己劣故也</w:t>
      </w:r>
    </w:p>
    <w:p>
      <w:pPr>
        <w:pStyle w:val="SHTKNoteDetail"/>
      </w:pPr>
      <w:r>
        <w:rPr>
          <w:b w:val="0"/>
        </w:rPr>
        <w:t>저본 적용 구절 | 以己劣故也</w:t>
      </w:r>
    </w:p>
    <w:p>
      <w:pPr>
        <w:pStyle w:val="SHTKNoteDetail"/>
      </w:pPr>
      <w:r>
        <w:rPr>
          <w:b w:val="0"/>
        </w:rPr>
        <w:t>저본 기준 번역 | “자신의 힘이 열등하기 때문이다.”</w:t>
      </w:r>
    </w:p>
    <w:p>
      <w:pPr>
        <w:pStyle w:val="SHTKNoteDetail"/>
      </w:pPr>
      <w:r>
        <w:rPr>
          <w:b w:val="0"/>
        </w:rPr>
        <w:t>이문 독법 | 以巳劣故也</w:t>
      </w:r>
    </w:p>
    <w:p>
      <w:pPr>
        <w:pStyle w:val="SHTKNoteDetail"/>
      </w:pPr>
      <w:r>
        <w:rPr>
          <w:b w:val="0"/>
        </w:rPr>
        <w:t>이문 적용 구절 | 以巳劣故也</w:t>
      </w:r>
    </w:p>
    <w:p>
      <w:pPr>
        <w:pStyle w:val="SHTKNoteDetail"/>
      </w:pPr>
      <w:r>
        <w:rPr>
          <w:b w:val="0"/>
        </w:rPr>
        <w:t>이문 기준 번역 | 문맥상 己의 오기로 이해하면 저본과 동일하다.</w:t>
      </w:r>
    </w:p>
    <w:p>
      <w:pPr>
        <w:pStyle w:val="SHTKNoteDetail"/>
      </w:pPr>
      <w:r>
        <w:rPr>
          <w:b w:val="0"/>
        </w:rPr>
        <w:t>의미 차이 | 이 문맥에서는 ‘자기 자신’을 뜻하는 己가 문법상 자연스럽다. 巳를 지지의 ‘사’로 읽으면 문장이 성립하기 어렵다.</w:t>
      </w:r>
    </w:p>
    <w:p>
      <w:pPr>
        <w:pStyle w:val="SHTKNoteDetail"/>
      </w:pPr>
      <w:r>
        <w:rPr>
          <w:b w:val="0"/>
        </w:rPr>
        <w:t>한국어 해설 | 『卍續藏』의 巳는 자형이 가까운 글자의 이문으로 보이며 CBETA가 己를 채택하였다. 사용자 TXT 역시 己이므로 본문을 변경하지 않는다.</w:t>
      </w:r>
    </w:p>
    <w:p>
      <w:pPr>
        <w:pStyle w:val="SHTKNoteDetail"/>
      </w:pPr>
      <w:r>
        <w:rPr>
          <w:b w:val="0"/>
        </w:rPr>
        <w:t>번역 영향 판정 | [번역 차이 없음]</w:t>
      </w:r>
    </w:p>
    <w:p>
      <w:pPr>
        <w:pStyle w:val="SHTKNoteDetail"/>
      </w:pPr>
      <w:r>
        <w:rPr>
          <w:b w:val="0"/>
        </w:rPr>
        <w:t>공식 출처 | 두 XML의 &lt;app&gt;·&lt;lem&gt;·&lt;rdg&gt; 및 note 0161a0301.</w:t>
      </w:r>
    </w:p>
    <w:p>
      <w:pPr>
        <w:pStyle w:val="SHTKBlockLabel"/>
      </w:pPr>
      <w:r>
        <w:rPr>
          <w:b w:val="0"/>
        </w:rPr>
        <w:t>원문</w:t>
      </w:r>
    </w:p>
    <w:p>
      <w:pPr>
        <w:pStyle w:val="SHTKSourceText"/>
      </w:pPr>
      <w:r>
        <w:rPr>
          <w:b w:val="0"/>
        </w:rPr>
        <w:t>問 化生龍死無遺形 如何鳥食 答 有二說 一云以不知故食</w:t>
      </w:r>
    </w:p>
    <w:p>
      <w:pPr>
        <w:pStyle w:val="SHTKBlockLabel"/>
      </w:pPr>
      <w:r>
        <w:rPr>
          <w:b w:val="0"/>
        </w:rPr>
        <w:t>한국어 직역</w:t>
      </w:r>
    </w:p>
    <w:p>
      <w:pPr>
        <w:pStyle w:val="SHTKTranslationText"/>
      </w:pPr>
      <w:r>
        <w:rPr>
          <w:b w:val="0"/>
        </w:rPr>
        <w:t>묻는다. 화생의 용은 죽으면 남은 형체가 없는데, 새가 어떻게 먹을 수 있는가? 답한다. 두 설이 있다. 첫째 설은, 알지 못하기 때문에 먹는다고 할 뿐</w:t>
      </w:r>
    </w:p>
    <w:p>
      <w:pPr>
        <w:pStyle w:val="SHTKBlockLabel"/>
      </w:pPr>
      <w:r>
        <w:rPr>
          <w:b w:val="0"/>
        </w:rPr>
        <w:t>원문</w:t>
      </w:r>
    </w:p>
    <w:p>
      <w:pPr>
        <w:pStyle w:val="SHTKSourceText"/>
      </w:pPr>
      <w:r>
        <w:rPr>
          <w:b w:val="0"/>
        </w:rPr>
        <w:t>不說充飢 亦有何失 一云吞龍龍未死 亦除飢也 問 四生中何生最多</w:t>
      </w:r>
    </w:p>
    <w:p>
      <w:pPr>
        <w:pStyle w:val="SHTKBlockLabel"/>
      </w:pPr>
      <w:r>
        <w:rPr>
          <w:b w:val="0"/>
        </w:rPr>
        <w:t>한국어 직역</w:t>
      </w:r>
    </w:p>
    <w:p>
      <w:pPr>
        <w:pStyle w:val="SHTKTranslationText"/>
      </w:pPr>
      <w:r>
        <w:rPr>
          <w:b w:val="0"/>
        </w:rPr>
        <w:t>배고픔을 채운다고 말한 것은 아니니, 그렇게 말해도 무슨 허물이 있겠는가 하는 것이다. 또 한 설은, 용을 삼킬 때에는 용이 아직 죽지 않았으므로 역시 배고픔을 없앤다는 것이다. 묻는다. 사생 가운데 어느 생이 가장 많은가?</w:t>
      </w:r>
    </w:p>
    <w:p>
      <w:pPr>
        <w:pStyle w:val="SHTKBlockLabel"/>
      </w:pPr>
      <w:r>
        <w:rPr>
          <w:b w:val="0"/>
        </w:rPr>
        <w:t>원문</w:t>
      </w:r>
    </w:p>
    <w:p>
      <w:pPr>
        <w:pStyle w:val="SHTKSourceText"/>
      </w:pPr>
      <w:r>
        <w:rPr>
          <w:b w:val="0"/>
        </w:rPr>
        <w:t>答 若兼中有 化生多 地獄 諸天二趣全 三趣少</w:t>
      </w:r>
    </w:p>
    <w:p>
      <w:pPr>
        <w:pStyle w:val="SHTKBlockLabel"/>
      </w:pPr>
      <w:r>
        <w:rPr>
          <w:b w:val="0"/>
        </w:rPr>
        <w:t>한국어 직역</w:t>
      </w:r>
    </w:p>
    <w:p>
      <w:pPr>
        <w:pStyle w:val="SHTKTranslationText"/>
      </w:pPr>
      <w:r>
        <w:rPr>
          <w:b w:val="0"/>
        </w:rPr>
        <w:t>답한다. 중유까지 포함한다면 화생이 가장 많다. 지옥과 천상의 두 취는 전부 화생이고, 나머지 세 취도 일부가</w:t>
      </w:r>
    </w:p>
    <w:p>
      <w:pPr>
        <w:pStyle w:val="SHTKBlockLabel"/>
      </w:pPr>
      <w:r>
        <w:rPr>
          <w:b w:val="0"/>
        </w:rPr>
        <w:t>원문</w:t>
      </w:r>
    </w:p>
    <w:p>
      <w:pPr>
        <w:pStyle w:val="SHTKSourceText"/>
      </w:pPr>
      <w:r>
        <w:rPr>
          <w:b w:val="0"/>
        </w:rPr>
        <w:t>分兼中有 皆化生故 若除中有 四中即濕生多也。</w:t>
      </w:r>
    </w:p>
    <w:p>
      <w:pPr>
        <w:pStyle w:val="SHTKBlockLabel"/>
      </w:pPr>
      <w:r>
        <w:rPr>
          <w:b w:val="0"/>
        </w:rPr>
        <w:t>한국어 직역</w:t>
      </w:r>
    </w:p>
    <w:p>
      <w:pPr>
        <w:pStyle w:val="SHTKTranslationText"/>
      </w:pPr>
      <w:r>
        <w:rPr>
          <w:b w:val="0"/>
        </w:rPr>
        <w:t>중유와 함께 모두 화생이기 때문이다. 중유를 제외한다면, 네 생 가운데 습생이 가장 많다.</w:t>
      </w:r>
    </w:p>
    <w:p>
      <w:pPr>
        <w:pStyle w:val="SHTKBlockLabel"/>
      </w:pPr>
      <w:r>
        <w:rPr>
          <w:b w:val="0"/>
        </w:rPr>
        <w:t>위치표지</w:t>
      </w:r>
    </w:p>
    <w:p>
      <w:bookmarkStart w:id="438" w:name="loc_0161a08_438"/>
      <w:pPr>
        <w:pStyle w:val="SHTKPositionMarker"/>
      </w:pPr>
      <w:r>
        <w:rPr>
          <w:b w:val="0"/>
        </w:rPr>
        <w:t>[0161a08]</w:t>
      </w:r>
      <w:bookmarkEnd w:id="438"/>
    </w:p>
    <w:p>
      <w:pPr>
        <w:pStyle w:val="SHTKBlockLabel"/>
      </w:pPr>
      <w:r>
        <w:rPr>
          <w:b w:val="0"/>
        </w:rPr>
        <w:t>원문</w:t>
      </w:r>
    </w:p>
    <w:p>
      <w:pPr>
        <w:pStyle w:val="SHTKSourceText"/>
      </w:pPr>
      <w:r>
        <w:rPr>
          <w:b w:val="0"/>
        </w:rPr>
        <w:t>外道論懸記過百劫後 有大幻出世受胎生 止此謗也。</w:t>
      </w:r>
    </w:p>
    <w:p>
      <w:pPr>
        <w:pStyle w:val="SHTKBlockLabel"/>
      </w:pPr>
      <w:r>
        <w:rPr>
          <w:b w:val="0"/>
        </w:rPr>
        <w:t>한국어 직역</w:t>
      </w:r>
    </w:p>
    <w:p>
      <w:pPr>
        <w:pStyle w:val="SHTKTranslationText"/>
      </w:pPr>
      <w:r>
        <w:rPr>
          <w:b w:val="0"/>
        </w:rPr>
        <w:t>외도 논서에서 백 겁 뒤에 큰 환술자가 세상에 나와 태생으로 태어날 것이라고 미리 예언하였으므로, 이 비방을 막기 위한 것이다.</w:t>
      </w:r>
    </w:p>
    <w:p>
      <w:pPr>
        <w:pStyle w:val="SHTKBlockLabel"/>
      </w:pPr>
      <w:r>
        <w:rPr>
          <w:b w:val="0"/>
        </w:rPr>
        <w:t>위치표지</w:t>
      </w:r>
    </w:p>
    <w:p>
      <w:bookmarkStart w:id="439" w:name="loc_0161a10_439"/>
      <w:pPr>
        <w:pStyle w:val="SHTKPositionMarker"/>
      </w:pPr>
      <w:r>
        <w:rPr>
          <w:b w:val="0"/>
        </w:rPr>
        <w:t>[0161a10]</w:t>
      </w:r>
      <w:bookmarkEnd w:id="439"/>
    </w:p>
    <w:p>
      <w:pPr>
        <w:pStyle w:val="SHTKBlockLabel"/>
      </w:pPr>
      <w:r>
        <w:rPr>
          <w:b w:val="0"/>
        </w:rPr>
        <w:t>원문</w:t>
      </w:r>
    </w:p>
    <w:p>
      <w:pPr>
        <w:pStyle w:val="SHTKSourceText"/>
      </w:pPr>
      <w:r>
        <w:rPr>
          <w:b w:val="0"/>
        </w:rPr>
        <w:t>為留身界者 論主破云 佛有勝神通 能化別身界留住 何要胎生 答</w:t>
      </w:r>
    </w:p>
    <w:p>
      <w:pPr>
        <w:pStyle w:val="SHTKBlockLabel"/>
      </w:pPr>
      <w:r>
        <w:rPr>
          <w:b w:val="0"/>
        </w:rPr>
        <w:t>한국어 직역</w:t>
      </w:r>
    </w:p>
    <w:p>
      <w:pPr>
        <w:pStyle w:val="SHTKTranslationText"/>
      </w:pPr>
      <w:r>
        <w:rPr>
          <w:b w:val="0"/>
        </w:rPr>
        <w:t>‘몸의 계를 남겨 두기 위해서’라고 한 것에 대해, 논주가 논파하여 말한다. 부처님은 뛰어난 신통이 있으므로 별도의 몸의 계를 변화로 만들어 남겨 둘 수 있는데, 어찌 반드시 태생이어야 하는가? 답한다.</w:t>
      </w:r>
    </w:p>
    <w:p>
      <w:pPr>
        <w:pStyle w:val="SHTKBlockLabel"/>
      </w:pPr>
      <w:r>
        <w:rPr>
          <w:b w:val="0"/>
        </w:rPr>
        <w:t>원문</w:t>
      </w:r>
    </w:p>
    <w:p>
      <w:pPr>
        <w:pStyle w:val="SHTKSourceText"/>
      </w:pPr>
      <w:r>
        <w:rPr>
          <w:b w:val="0"/>
        </w:rPr>
        <w:t>正理破 論主云 別化身者 非是十力功德等所依薰身 設別留者無大饒益也。</w:t>
      </w:r>
    </w:p>
    <w:p>
      <w:pPr>
        <w:pStyle w:val="SHTKBlockLabel"/>
      </w:pPr>
      <w:r>
        <w:rPr>
          <w:b w:val="0"/>
        </w:rPr>
        <w:t>한국어 직역</w:t>
      </w:r>
    </w:p>
    <w:p>
      <w:pPr>
        <w:pStyle w:val="SHTKTranslationText"/>
      </w:pPr>
      <w:r>
        <w:rPr>
          <w:b w:val="0"/>
        </w:rPr>
        <w:t>『순정리론』이 논파하기를, 논주가 말한 별도로 변화시킨 몸은 십력 등의 공덕이 의지하여 훈습한 몸이 아니므로, 설령 별도로 남긴다 해도 큰 이익이 없다고 한다.</w:t>
      </w:r>
    </w:p>
    <w:p>
      <w:pPr>
        <w:pStyle w:val="SHTKBlockLabel"/>
      </w:pPr>
      <w:r>
        <w:rPr>
          <w:b w:val="0"/>
        </w:rPr>
        <w:t>위치표지</w:t>
      </w:r>
    </w:p>
    <w:p>
      <w:bookmarkStart w:id="440" w:name="loc_0161a13_440"/>
      <w:pPr>
        <w:pStyle w:val="SHTKPositionMarker"/>
      </w:pPr>
      <w:r>
        <w:rPr>
          <w:b w:val="0"/>
        </w:rPr>
        <w:t>[0161a13]</w:t>
      </w:r>
      <w:bookmarkEnd w:id="440"/>
    </w:p>
    <w:p>
      <w:pPr>
        <w:pStyle w:val="SHTKBlockLabel"/>
      </w:pPr>
      <w:r>
        <w:rPr>
          <w:b w:val="0"/>
        </w:rPr>
        <w:t>원문</w:t>
      </w:r>
    </w:p>
    <w:p>
      <w:pPr>
        <w:pStyle w:val="SHTKSourceText"/>
      </w:pPr>
      <w:r>
        <w:rPr>
          <w:b w:val="0"/>
        </w:rPr>
        <w:t>[1]死有後</w:t>
      </w:r>
    </w:p>
    <w:p>
      <w:pPr>
        <w:pStyle w:val="SHTKBlockLabel"/>
      </w:pPr>
      <w:r>
        <w:rPr>
          <w:b w:val="0"/>
        </w:rPr>
        <w:t>한국어 직역</w:t>
      </w:r>
    </w:p>
    <w:p>
      <w:pPr>
        <w:pStyle w:val="SHTKTranslationText"/>
      </w:pPr>
      <w:r>
        <w:rPr>
          <w:b w:val="0"/>
        </w:rPr>
        <w:t>[원주] 사유의 뒤이고</w:t>
      </w:r>
    </w:p>
    <w:p>
      <w:pPr>
        <w:pStyle w:val="SHTKBlockLabel"/>
      </w:pPr>
      <w:r>
        <w:rPr>
          <w:b w:val="0"/>
        </w:rPr>
        <w:t>교감·번역 메모</w:t>
      </w:r>
    </w:p>
    <w:p>
      <w:pPr>
        <w:pStyle w:val="SHTKNoteSummary"/>
      </w:pPr>
      <w:r>
        <w:rPr>
          <w:b w:val="0"/>
        </w:rPr>
        <w:t>[0161001] 0161001 교감/주석</w:t>
      </w:r>
    </w:p>
    <w:p>
      <w:pPr>
        <w:pStyle w:val="SHTKNoteDetail"/>
      </w:pPr>
      <w:r>
        <w:rPr>
          <w:b w:val="0"/>
        </w:rPr>
        <w:t>한국어 해설 | “아래에서 중유를 밝힌다”는 과문 표지이다. 이후 중유의 명칭·존재·형상·속도·입태 등을 연속하여 설명한다.</w:t>
      </w:r>
    </w:p>
    <w:p>
      <w:pPr>
        <w:pStyle w:val="SHTKNoteDetail"/>
      </w:pPr>
      <w:r>
        <w:rPr>
          <w:b w:val="0"/>
        </w:rPr>
        <w:t>번역 영향 판정 | [번역 차이 없음]</w:t>
      </w:r>
    </w:p>
    <w:p>
      <w:pPr>
        <w:pStyle w:val="SHTKNoteDetail"/>
      </w:pPr>
      <w:r>
        <w:rPr>
          <w:b w:val="0"/>
        </w:rPr>
        <w:t>공식 출처 | 보존·현재 XML &lt;note type="orig" n="0161001"&gt;.</w:t>
      </w:r>
    </w:p>
    <w:p>
      <w:pPr>
        <w:pStyle w:val="SHTKBlockLabel"/>
      </w:pPr>
      <w:r>
        <w:rPr>
          <w:b w:val="0"/>
        </w:rPr>
        <w:t>원문</w:t>
      </w:r>
    </w:p>
    <w:p>
      <w:pPr>
        <w:pStyle w:val="SHTKSourceText"/>
      </w:pPr>
      <w:r>
        <w:rPr>
          <w:b w:val="0"/>
        </w:rPr>
        <w:t>生有前 二有中間 故名為中 三有攝故 名中有也 問</w:t>
      </w:r>
    </w:p>
    <w:p>
      <w:pPr>
        <w:pStyle w:val="SHTKBlockLabel"/>
      </w:pPr>
      <w:r>
        <w:rPr>
          <w:b w:val="0"/>
        </w:rPr>
        <w:t>한국어 직역</w:t>
      </w:r>
    </w:p>
    <w:p>
      <w:pPr>
        <w:pStyle w:val="SHTKTranslationText"/>
      </w:pPr>
      <w:r>
        <w:rPr>
          <w:b w:val="0"/>
        </w:rPr>
        <w:t>생유의 앞인 두 유의 중간이므로 그러므로 ‘중’이라 이름한다. 삼유에 포섭되므로 ‘중유’라 이름한다. 묻는다.</w:t>
      </w:r>
    </w:p>
    <w:p>
      <w:pPr>
        <w:pStyle w:val="SHTKBlockLabel"/>
      </w:pPr>
      <w:r>
        <w:rPr>
          <w:b w:val="0"/>
        </w:rPr>
        <w:t>원문</w:t>
      </w:r>
    </w:p>
    <w:p>
      <w:pPr>
        <w:pStyle w:val="SHTKSourceText"/>
      </w:pPr>
      <w:r>
        <w:rPr>
          <w:b w:val="0"/>
        </w:rPr>
        <w:t>生之與起 名異體同</w:t>
      </w:r>
    </w:p>
    <w:p>
      <w:pPr>
        <w:pStyle w:val="SHTKBlockLabel"/>
      </w:pPr>
      <w:r>
        <w:rPr>
          <w:b w:val="0"/>
        </w:rPr>
        <w:t>한국어 직역</w:t>
      </w:r>
    </w:p>
    <w:p>
      <w:pPr>
        <w:pStyle w:val="SHTKTranslationText"/>
      </w:pPr>
      <w:r>
        <w:rPr>
          <w:b w:val="0"/>
        </w:rPr>
        <w:t>‘생(生)’과 ‘기(起)’는 이름은 다르지만 체는 같은데,</w:t>
      </w:r>
    </w:p>
    <w:p>
      <w:pPr>
        <w:pStyle w:val="SHTKBlockLabel"/>
      </w:pPr>
      <w:r>
        <w:rPr>
          <w:b w:val="0"/>
        </w:rPr>
        <w:t>원문</w:t>
      </w:r>
    </w:p>
    <w:p>
      <w:pPr>
        <w:pStyle w:val="SHTKSourceText"/>
      </w:pPr>
      <w:r>
        <w:rPr>
          <w:b w:val="0"/>
        </w:rPr>
        <w:t>中有已起</w:t>
      </w:r>
    </w:p>
    <w:p>
      <w:pPr>
        <w:pStyle w:val="SHTKBlockLabel"/>
      </w:pPr>
      <w:r>
        <w:rPr>
          <w:b w:val="0"/>
        </w:rPr>
        <w:t>한국어 직역</w:t>
      </w:r>
    </w:p>
    <w:p>
      <w:pPr>
        <w:pStyle w:val="SHTKTranslationText"/>
      </w:pPr>
      <w:r>
        <w:rPr>
          <w:b w:val="0"/>
        </w:rPr>
        <w:t>중유가 이미 일어났다면,</w:t>
      </w:r>
    </w:p>
    <w:p>
      <w:pPr>
        <w:pStyle w:val="SHTKBlockLabel"/>
      </w:pPr>
      <w:r>
        <w:rPr>
          <w:b w:val="0"/>
        </w:rPr>
        <w:t>교감·번역 메모</w:t>
      </w:r>
    </w:p>
    <w:p>
      <w:pPr>
        <w:pStyle w:val="SHTKNoteSummary"/>
      </w:pPr>
      <w:r>
        <w:rPr>
          <w:b w:val="0"/>
        </w:rPr>
        <w:t>[0161a1401] 中有已起의 已가 『卍續藏』에서는 巳로 되어 있다.</w:t>
      </w:r>
    </w:p>
    <w:p>
      <w:pPr>
        <w:pStyle w:val="SHTKNoteDetail"/>
      </w:pPr>
      <w:r>
        <w:rPr>
          <w:b w:val="0"/>
        </w:rPr>
        <w:t>원교감 원문 | 已【CB】，巳【卍續】</w:t>
      </w:r>
    </w:p>
    <w:p>
      <w:pPr>
        <w:pStyle w:val="SHTKNoteDetail"/>
      </w:pPr>
      <w:r>
        <w:rPr>
          <w:b w:val="0"/>
        </w:rPr>
        <w:t>교감 번호 | 0161a1401</w:t>
      </w:r>
    </w:p>
    <w:p>
      <w:pPr>
        <w:pStyle w:val="SHTKNoteDetail"/>
      </w:pPr>
      <w:r>
        <w:rPr>
          <w:b w:val="0"/>
        </w:rPr>
        <w:t>판본 정보 | 【CB】=CBETA, 【卍續】=『卍續藏』.</w:t>
      </w:r>
    </w:p>
    <w:p>
      <w:pPr>
        <w:pStyle w:val="SHTKNoteDetail"/>
      </w:pPr>
      <w:r>
        <w:rPr>
          <w:b w:val="0"/>
        </w:rPr>
        <w:t>저본 독법 | 中有已起</w:t>
      </w:r>
    </w:p>
    <w:p>
      <w:pPr>
        <w:pStyle w:val="SHTKNoteDetail"/>
      </w:pPr>
      <w:r>
        <w:rPr>
          <w:b w:val="0"/>
        </w:rPr>
        <w:t>저본 적용 구절 | 中有已起</w:t>
      </w:r>
    </w:p>
    <w:p>
      <w:pPr>
        <w:pStyle w:val="SHTKNoteDetail"/>
      </w:pPr>
      <w:r>
        <w:rPr>
          <w:b w:val="0"/>
        </w:rPr>
        <w:t>저본 기준 번역 | “중유가 이미 일어났다면.”</w:t>
      </w:r>
    </w:p>
    <w:p>
      <w:pPr>
        <w:pStyle w:val="SHTKNoteDetail"/>
      </w:pPr>
      <w:r>
        <w:rPr>
          <w:b w:val="0"/>
        </w:rPr>
        <w:t>이문 독법 | 中有巳起</w:t>
      </w:r>
    </w:p>
    <w:p>
      <w:pPr>
        <w:pStyle w:val="SHTKNoteDetail"/>
      </w:pPr>
      <w:r>
        <w:rPr>
          <w:b w:val="0"/>
        </w:rPr>
        <w:t>이문 기준 번역 | 巳를 已의 자형 이문으로 처리하면 동일하게 “중유가 이미 일어났다면”이다.</w:t>
      </w:r>
    </w:p>
    <w:p>
      <w:pPr>
        <w:pStyle w:val="SHTKNoteDetail"/>
      </w:pPr>
      <w:r>
        <w:rPr>
          <w:b w:val="0"/>
        </w:rPr>
        <w:t>의미 차이 | 완료 부사 已가 문맥과 맞고, 巳 자체의 고유 의미를 취하면 문장이 부자연스럽다.</w:t>
      </w:r>
    </w:p>
    <w:p>
      <w:pPr>
        <w:pStyle w:val="SHTKNoteDetail"/>
      </w:pPr>
      <w:r>
        <w:rPr>
          <w:b w:val="0"/>
        </w:rPr>
        <w:t>한국어 해설 | CBETA의 교정은 ‘이미 일어나다’라는 논증의 시간 관계를 분명히 한다. 사용자 저본도 已이므로 번역 차이는 없다.</w:t>
      </w:r>
    </w:p>
    <w:p>
      <w:pPr>
        <w:pStyle w:val="SHTKNoteDetail"/>
      </w:pPr>
      <w:r>
        <w:rPr>
          <w:b w:val="0"/>
        </w:rPr>
        <w:t>번역 영향 판정 | [번역 차이 없음]</w:t>
      </w:r>
    </w:p>
    <w:p>
      <w:pPr>
        <w:pStyle w:val="SHTKNoteDetail"/>
      </w:pPr>
      <w:r>
        <w:rPr>
          <w:b w:val="0"/>
        </w:rPr>
        <w:t>공식 출처 | 두 XML note 0161a1401.</w:t>
      </w:r>
    </w:p>
    <w:p>
      <w:pPr>
        <w:pStyle w:val="SHTKBlockLabel"/>
      </w:pPr>
      <w:r>
        <w:rPr>
          <w:b w:val="0"/>
        </w:rPr>
        <w:t>원문</w:t>
      </w:r>
    </w:p>
    <w:p>
      <w:pPr>
        <w:pStyle w:val="SHTKSourceText"/>
      </w:pPr>
      <w:r>
        <w:rPr>
          <w:b w:val="0"/>
        </w:rPr>
        <w:t>何不名生 答 體雖無別 約位有殊 生即結生 故中有名起</w:t>
      </w:r>
    </w:p>
    <w:p>
      <w:pPr>
        <w:pStyle w:val="SHTKBlockLabel"/>
      </w:pPr>
      <w:r>
        <w:rPr>
          <w:b w:val="0"/>
        </w:rPr>
        <w:t>한국어 직역</w:t>
      </w:r>
    </w:p>
    <w:p>
      <w:pPr>
        <w:pStyle w:val="SHTKTranslationText"/>
      </w:pPr>
      <w:r>
        <w:rPr>
          <w:b w:val="0"/>
        </w:rPr>
        <w:t>어찌 ‘생’이라 이름하지 않는가? 답한다. 체에는 비록 차이가 없으나, 위치[位]에 따라 차이가 있다. ‘생’은 곧 결생(結生)이므로, 그러므로 중유는 ‘기(起)’라 이름하고,</w:t>
      </w:r>
    </w:p>
    <w:p>
      <w:pPr>
        <w:pStyle w:val="SHTKBlockLabel"/>
      </w:pPr>
      <w:r>
        <w:rPr>
          <w:b w:val="0"/>
        </w:rPr>
        <w:t>원문</w:t>
      </w:r>
    </w:p>
    <w:p>
      <w:pPr>
        <w:pStyle w:val="SHTKSourceText"/>
      </w:pPr>
      <w:r>
        <w:rPr>
          <w:b w:val="0"/>
        </w:rPr>
        <w:t>不名生有也。</w:t>
      </w:r>
    </w:p>
    <w:p>
      <w:pPr>
        <w:pStyle w:val="SHTKBlockLabel"/>
      </w:pPr>
      <w:r>
        <w:rPr>
          <w:b w:val="0"/>
        </w:rPr>
        <w:t>한국어 직역</w:t>
      </w:r>
    </w:p>
    <w:p>
      <w:pPr>
        <w:pStyle w:val="SHTKTranslationText"/>
      </w:pPr>
      <w:r>
        <w:rPr>
          <w:b w:val="0"/>
        </w:rPr>
        <w:t>‘생유’라 이름하지 않는다.</w:t>
      </w:r>
    </w:p>
    <w:p>
      <w:pPr>
        <w:pStyle w:val="SHTKBlockLabel"/>
      </w:pPr>
      <w:r>
        <w:rPr>
          <w:b w:val="0"/>
        </w:rPr>
        <w:t>위치표지</w:t>
      </w:r>
    </w:p>
    <w:p>
      <w:bookmarkStart w:id="441" w:name="loc_0161a17_441"/>
      <w:pPr>
        <w:pStyle w:val="SHTKPositionMarker"/>
      </w:pPr>
      <w:r>
        <w:rPr>
          <w:b w:val="0"/>
        </w:rPr>
        <w:t>[0161a17]</w:t>
      </w:r>
      <w:bookmarkEnd w:id="441"/>
    </w:p>
    <w:p>
      <w:pPr>
        <w:pStyle w:val="SHTKBlockLabel"/>
      </w:pPr>
      <w:r>
        <w:rPr>
          <w:b w:val="0"/>
        </w:rPr>
        <w:t>원문</w:t>
      </w:r>
    </w:p>
    <w:p>
      <w:pPr>
        <w:pStyle w:val="SHTKSourceText"/>
      </w:pPr>
      <w:r>
        <w:rPr>
          <w:b w:val="0"/>
        </w:rPr>
        <w:t>種果者 種望果 豈中間有間耶 必有牙等相續也 同喻如種果 異喻如質像也。</w:t>
      </w:r>
    </w:p>
    <w:p>
      <w:pPr>
        <w:pStyle w:val="SHTKBlockLabel"/>
      </w:pPr>
      <w:r>
        <w:rPr>
          <w:b w:val="0"/>
        </w:rPr>
        <w:t>한국어 직역</w:t>
      </w:r>
    </w:p>
    <w:p>
      <w:pPr>
        <w:pStyle w:val="SHTKTranslationText"/>
      </w:pPr>
      <w:r>
        <w:rPr>
          <w:b w:val="0"/>
        </w:rPr>
        <w:t>‘종자와 과실’이라는 것은, 종자가 과실을 향하여 이어질 때, 어찌 그 중간에 간격이 있겠는가? 반드시 싹 등이 상속하여 이어진다. 동품의 비유는 종자와 과실과 같고, 이품의 비유는 본질과 영상과 같다.</w:t>
      </w:r>
    </w:p>
    <w:p>
      <w:pPr>
        <w:pStyle w:val="SHTKBlockLabel"/>
      </w:pPr>
      <w:r>
        <w:rPr>
          <w:b w:val="0"/>
        </w:rPr>
        <w:t>위치표지</w:t>
      </w:r>
    </w:p>
    <w:p>
      <w:bookmarkStart w:id="442" w:name="loc_0161a19_442"/>
      <w:pPr>
        <w:pStyle w:val="SHTKPositionMarker"/>
      </w:pPr>
      <w:r>
        <w:rPr>
          <w:b w:val="0"/>
        </w:rPr>
        <w:t>[0161a19]</w:t>
      </w:r>
      <w:bookmarkEnd w:id="442"/>
    </w:p>
    <w:p>
      <w:pPr>
        <w:pStyle w:val="SHTKBlockLabel"/>
      </w:pPr>
      <w:r>
        <w:rPr>
          <w:b w:val="0"/>
        </w:rPr>
        <w:t>원문</w:t>
      </w:r>
    </w:p>
    <w:p>
      <w:pPr>
        <w:pStyle w:val="SHTKSourceText"/>
      </w:pPr>
      <w:r>
        <w:rPr>
          <w:b w:val="0"/>
        </w:rPr>
        <w:t>因中有不定過者 十四中是共不定 以續生有間無間共有彼救。</w:t>
      </w:r>
    </w:p>
    <w:p>
      <w:pPr>
        <w:pStyle w:val="SHTKBlockLabel"/>
      </w:pPr>
      <w:r>
        <w:rPr>
          <w:b w:val="0"/>
        </w:rPr>
        <w:t>한국어 직역</w:t>
      </w:r>
    </w:p>
    <w:p>
      <w:pPr>
        <w:pStyle w:val="SHTKTranslationText"/>
      </w:pPr>
      <w:r>
        <w:rPr>
          <w:b w:val="0"/>
        </w:rPr>
        <w:t>‘그 인(因) 가운데 불정의 과실이 있다’는 것은, 열네 가지 가운데 공불정(共不定)에 해당한다. 상속하여 생기는 데 간격이 있는 경우와 없는 경우가 모두 저 구제 논거에 해당하기 때문이다. [구문 불확실]</w:t>
      </w:r>
    </w:p>
    <w:p>
      <w:pPr>
        <w:pStyle w:val="SHTKBlockLabel"/>
      </w:pPr>
      <w:r>
        <w:rPr>
          <w:b w:val="0"/>
        </w:rPr>
        <w:t>위치표지</w:t>
      </w:r>
    </w:p>
    <w:p>
      <w:bookmarkStart w:id="443" w:name="loc_0161a21_443"/>
      <w:pPr>
        <w:pStyle w:val="SHTKPositionMarker"/>
      </w:pPr>
      <w:r>
        <w:rPr>
          <w:b w:val="0"/>
        </w:rPr>
        <w:t>[0161a21]</w:t>
      </w:r>
      <w:bookmarkEnd w:id="443"/>
    </w:p>
    <w:p>
      <w:pPr>
        <w:pStyle w:val="SHTKBlockLabel"/>
      </w:pPr>
      <w:r>
        <w:rPr>
          <w:b w:val="0"/>
        </w:rPr>
        <w:t>원문</w:t>
      </w:r>
    </w:p>
    <w:p>
      <w:pPr>
        <w:pStyle w:val="SHTKSourceText"/>
      </w:pPr>
      <w:r>
        <w:rPr>
          <w:b w:val="0"/>
        </w:rPr>
        <w:t>質像者 質望像續生 即有間也。</w:t>
      </w:r>
    </w:p>
    <w:p>
      <w:pPr>
        <w:pStyle w:val="SHTKBlockLabel"/>
      </w:pPr>
      <w:r>
        <w:rPr>
          <w:b w:val="0"/>
        </w:rPr>
        <w:t>한국어 직역</w:t>
      </w:r>
    </w:p>
    <w:p>
      <w:pPr>
        <w:pStyle w:val="SHTKTranslationText"/>
      </w:pPr>
      <w:r>
        <w:rPr>
          <w:b w:val="0"/>
        </w:rPr>
        <w:t>‘본질과 영상’이라는 것은, 본질에서 영상을 향해 상속하여 생기는 데에는 곧 간격이 있다는 뜻이다.</w:t>
      </w:r>
    </w:p>
    <w:p>
      <w:pPr>
        <w:pStyle w:val="SHTKBlockLabel"/>
      </w:pPr>
      <w:r>
        <w:rPr>
          <w:b w:val="0"/>
        </w:rPr>
        <w:t>위치표지</w:t>
      </w:r>
    </w:p>
    <w:p>
      <w:bookmarkStart w:id="444" w:name="loc_0161a22_444"/>
      <w:pPr>
        <w:pStyle w:val="SHTKPositionMarker"/>
      </w:pPr>
      <w:r>
        <w:rPr>
          <w:b w:val="0"/>
        </w:rPr>
        <w:t>[0161a22]</w:t>
      </w:r>
      <w:bookmarkEnd w:id="444"/>
    </w:p>
    <w:p>
      <w:pPr>
        <w:pStyle w:val="SHTKBlockLabel"/>
      </w:pPr>
      <w:r>
        <w:rPr>
          <w:b w:val="0"/>
        </w:rPr>
        <w:t>원문</w:t>
      </w:r>
    </w:p>
    <w:p>
      <w:pPr>
        <w:pStyle w:val="SHTKSourceText"/>
      </w:pPr>
      <w:r>
        <w:rPr>
          <w:b w:val="0"/>
        </w:rPr>
        <w:t>別色生者 像色離本質外名別色 此色是假 若非假色者 如何一鏡實色處更有一實像色生 鏡面色與像色各依四大</w:t>
      </w:r>
    </w:p>
    <w:p>
      <w:pPr>
        <w:pStyle w:val="SHTKBlockLabel"/>
      </w:pPr>
      <w:r>
        <w:rPr>
          <w:b w:val="0"/>
        </w:rPr>
        <w:t>한국어 직역</w:t>
      </w:r>
    </w:p>
    <w:p>
      <w:pPr>
        <w:pStyle w:val="SHTKTranslationText"/>
      </w:pPr>
      <w:r>
        <w:rPr>
          <w:b w:val="0"/>
        </w:rPr>
        <w:t>‘별도의 색이 생긴다’는 것은, 영상의 색이 본질에서 떨어져 따로 있으므로 ‘별색’이라 이름한다는 뜻이다. 이 색은 가유이다. 만약 가색이 아니라면, 어찌 하나의 거울의 실색(實色)이 있는 곳에 다시 하나의 실재하는 영상색이 생길 수 있겠는가? 거울 면의 색과 영상색이 각각 사대에 의지해야 하므로,</w:t>
      </w:r>
    </w:p>
    <w:p>
      <w:pPr>
        <w:pStyle w:val="SHTKBlockLabel"/>
      </w:pPr>
      <w:r>
        <w:rPr>
          <w:b w:val="0"/>
        </w:rPr>
        <w:t>원문</w:t>
      </w:r>
    </w:p>
    <w:p>
      <w:pPr>
        <w:pStyle w:val="SHTKSourceText"/>
      </w:pPr>
      <w:r>
        <w:rPr>
          <w:b w:val="0"/>
        </w:rPr>
        <w:t>故知像色假有也 二 於一水處 兩岸色形於水中現 名二也 三</w:t>
      </w:r>
    </w:p>
    <w:p>
      <w:pPr>
        <w:pStyle w:val="SHTKBlockLabel"/>
      </w:pPr>
      <w:r>
        <w:rPr>
          <w:b w:val="0"/>
        </w:rPr>
        <w:t>한국어 직역</w:t>
      </w:r>
    </w:p>
    <w:p>
      <w:pPr>
        <w:pStyle w:val="SHTKTranslationText"/>
      </w:pPr>
      <w:r>
        <w:rPr>
          <w:b w:val="0"/>
        </w:rPr>
        <w:t>그러므로 영상색이 가유임을 알 수 있다. 둘째, 한 물이 있는 곳에서 양쪽 언덕의 색과 형상이 물 가운데 나타나는 것을 둘이라고 한다. 셋째,</w:t>
      </w:r>
    </w:p>
    <w:p>
      <w:pPr>
        <w:pStyle w:val="SHTKBlockLabel"/>
      </w:pPr>
      <w:r>
        <w:rPr>
          <w:b w:val="0"/>
        </w:rPr>
        <w:t>원문</w:t>
      </w:r>
    </w:p>
    <w:p>
      <w:pPr>
        <w:pStyle w:val="SHTKSourceText"/>
      </w:pPr>
      <w:r>
        <w:rPr>
          <w:b w:val="0"/>
        </w:rPr>
        <w:t>影中之鏡 鏡中光色既與影同處生 故光像色假有也 四 見人面及月二像於鏡中現 亦有人面與鏡面即近像</w:t>
      </w:r>
    </w:p>
    <w:p>
      <w:pPr>
        <w:pStyle w:val="SHTKBlockLabel"/>
      </w:pPr>
      <w:r>
        <w:rPr>
          <w:b w:val="0"/>
        </w:rPr>
        <w:t>한국어 직역</w:t>
      </w:r>
    </w:p>
    <w:p>
      <w:pPr>
        <w:pStyle w:val="SHTKTranslationText"/>
      </w:pPr>
      <w:r>
        <w:rPr>
          <w:b w:val="0"/>
        </w:rPr>
        <w:t>그림자 속의 거울에서 거울 속 빛의 색이 이미 그림자와 같은 곳에 생기므로, 그러므로 빛과 영상의 색이 가유임을 알 수 있다. 넷째, 사람 얼굴과 달의 두 영상이 거울 가운데 나타나는 것을 본다. 또 사람 얼굴과 거울 면은 곧 가까운 영상이고, [구두 불확실]</w:t>
      </w:r>
    </w:p>
    <w:p>
      <w:pPr>
        <w:pStyle w:val="SHTKBlockLabel"/>
      </w:pPr>
      <w:r>
        <w:rPr>
          <w:b w:val="0"/>
        </w:rPr>
        <w:t>원문</w:t>
      </w:r>
    </w:p>
    <w:p>
      <w:pPr>
        <w:pStyle w:val="SHTKSourceText"/>
      </w:pPr>
      <w:r>
        <w:rPr>
          <w:b w:val="0"/>
        </w:rPr>
        <w:t>即月像 此即遠一處 初鏡 次水 次影 明及為一處也。</w:t>
      </w:r>
    </w:p>
    <w:p>
      <w:pPr>
        <w:pStyle w:val="SHTKBlockLabel"/>
      </w:pPr>
      <w:r>
        <w:rPr>
          <w:b w:val="0"/>
        </w:rPr>
        <w:t>한국어 직역</w:t>
      </w:r>
    </w:p>
    <w:p>
      <w:pPr>
        <w:pStyle w:val="SHTKTranslationText"/>
      </w:pPr>
      <w:r>
        <w:rPr>
          <w:b w:val="0"/>
        </w:rPr>
        <w:t>곧 달의 영상은, [구두 불확실] 이는 곧 멀다. 한 곳에서는, [구두 불확실] 첫째는 거울이고, 다음은 물이며, 다음은 그림자이고, 빛까지가 한 곳에서 함께 나타나는 경우이다. [구문 불확실]</w:t>
      </w:r>
    </w:p>
    <w:p>
      <w:pPr>
        <w:pStyle w:val="SHTKBlockLabel"/>
      </w:pPr>
      <w:r>
        <w:rPr>
          <w:b w:val="0"/>
        </w:rPr>
        <w:t>위치표지</w:t>
      </w:r>
    </w:p>
    <w:p>
      <w:bookmarkStart w:id="445" w:name="loc_0161b05_445"/>
      <w:pPr>
        <w:pStyle w:val="SHTKPositionMarker"/>
      </w:pPr>
      <w:r>
        <w:rPr>
          <w:b w:val="0"/>
        </w:rPr>
        <w:t>[0161b05]</w:t>
      </w:r>
      <w:bookmarkEnd w:id="445"/>
    </w:p>
    <w:p>
      <w:pPr>
        <w:pStyle w:val="SHTKBlockLabel"/>
      </w:pPr>
      <w:r>
        <w:rPr>
          <w:b w:val="0"/>
        </w:rPr>
        <w:t>원문</w:t>
      </w:r>
    </w:p>
    <w:p>
      <w:pPr>
        <w:pStyle w:val="SHTKSourceText"/>
      </w:pPr>
      <w:r>
        <w:rPr>
          <w:b w:val="0"/>
        </w:rPr>
        <w:t>然諸因緣和合者 由鏡面等分別 照人鏡光 爍人眼光 鏡故反自見面也。</w:t>
      </w:r>
    </w:p>
    <w:p>
      <w:pPr>
        <w:pStyle w:val="SHTKBlockLabel"/>
      </w:pPr>
      <w:r>
        <w:rPr>
          <w:b w:val="0"/>
        </w:rPr>
        <w:t>한국어 직역</w:t>
      </w:r>
    </w:p>
    <w:p>
      <w:pPr>
        <w:pStyle w:val="SHTKTranslationText"/>
      </w:pPr>
      <w:r>
        <w:rPr>
          <w:b w:val="0"/>
        </w:rPr>
        <w:t>‘그러나 여러 인연이 화합한다’는 것은, 거울 면 등의 분별로 말미암아, 사람을 비추는 거울의 빛과 사람의 눈을 비추는 빛이 작용하여, 거울 때문에 되비쳐 자기 얼굴을 보게 된다는 뜻이다. [구문 불확실]</w:t>
      </w:r>
    </w:p>
    <w:p>
      <w:pPr>
        <w:pStyle w:val="SHTKBlockLabel"/>
      </w:pPr>
      <w:r>
        <w:rPr>
          <w:b w:val="0"/>
        </w:rPr>
        <w:t>위치표지</w:t>
      </w:r>
    </w:p>
    <w:p>
      <w:bookmarkStart w:id="446" w:name="loc_0161b07_446"/>
      <w:pPr>
        <w:pStyle w:val="SHTKPositionMarker"/>
      </w:pPr>
      <w:r>
        <w:rPr>
          <w:b w:val="0"/>
        </w:rPr>
        <w:t>[0161b07]</w:t>
      </w:r>
      <w:bookmarkEnd w:id="446"/>
    </w:p>
    <w:p>
      <w:pPr>
        <w:pStyle w:val="SHTKBlockLabel"/>
      </w:pPr>
      <w:r>
        <w:rPr>
          <w:b w:val="0"/>
        </w:rPr>
        <w:t>원문</w:t>
      </w:r>
    </w:p>
    <w:p>
      <w:pPr>
        <w:pStyle w:val="SHTKSourceText"/>
      </w:pPr>
      <w:r>
        <w:rPr>
          <w:b w:val="0"/>
        </w:rPr>
        <w:t>夫言相續 此滅彼生者 此釋相續道理。</w:t>
      </w:r>
    </w:p>
    <w:p>
      <w:pPr>
        <w:pStyle w:val="SHTKBlockLabel"/>
      </w:pPr>
      <w:r>
        <w:rPr>
          <w:b w:val="0"/>
        </w:rPr>
        <w:t>한국어 직역</w:t>
      </w:r>
    </w:p>
    <w:p>
      <w:pPr>
        <w:pStyle w:val="SHTKTranslationText"/>
      </w:pPr>
      <w:r>
        <w:rPr>
          <w:b w:val="0"/>
        </w:rPr>
        <w:t>대체로 ‘상속’이라고 하는 것은, 이것이 멸하면 저것이 생긴다는 것이니, 이는 상속의 이치를 풀이한 것이다.</w:t>
      </w:r>
    </w:p>
    <w:p>
      <w:pPr>
        <w:pStyle w:val="SHTKBlockLabel"/>
      </w:pPr>
      <w:r>
        <w:rPr>
          <w:b w:val="0"/>
        </w:rPr>
        <w:t>위치표지</w:t>
      </w:r>
    </w:p>
    <w:p>
      <w:bookmarkStart w:id="447" w:name="loc_0161b08_447"/>
      <w:pPr>
        <w:pStyle w:val="SHTKPositionMarker"/>
      </w:pPr>
      <w:r>
        <w:rPr>
          <w:b w:val="0"/>
        </w:rPr>
        <w:t>[0161b08]</w:t>
      </w:r>
      <w:bookmarkEnd w:id="447"/>
    </w:p>
    <w:p>
      <w:pPr>
        <w:pStyle w:val="SHTKBlockLabel"/>
      </w:pPr>
      <w:r>
        <w:rPr>
          <w:b w:val="0"/>
        </w:rPr>
        <w:t>원문</w:t>
      </w:r>
    </w:p>
    <w:p>
      <w:pPr>
        <w:pStyle w:val="SHTKSourceText"/>
      </w:pPr>
      <w:r>
        <w:rPr>
          <w:b w:val="0"/>
        </w:rPr>
        <w:t>唯從鏡中有像現故者</w:t>
      </w:r>
    </w:p>
    <w:p>
      <w:pPr>
        <w:pStyle w:val="SHTKBlockLabel"/>
      </w:pPr>
      <w:r>
        <w:rPr>
          <w:b w:val="0"/>
        </w:rPr>
        <w:t>한국어 직역</w:t>
      </w:r>
    </w:p>
    <w:p>
      <w:pPr>
        <w:pStyle w:val="SHTKTranslationText"/>
      </w:pPr>
      <w:r>
        <w:rPr>
          <w:b w:val="0"/>
        </w:rPr>
        <w:t>‘오직 거울 가운데 영상이 나타나기 때문이다’라는 것은,</w:t>
      </w:r>
    </w:p>
    <w:p>
      <w:pPr>
        <w:pStyle w:val="SHTKBlockLabel"/>
      </w:pPr>
      <w:r>
        <w:rPr>
          <w:b w:val="0"/>
        </w:rPr>
        <w:t>원문</w:t>
      </w:r>
    </w:p>
    <w:p>
      <w:pPr>
        <w:pStyle w:val="SHTKSourceText"/>
      </w:pPr>
      <w:r>
        <w:rPr>
          <w:b w:val="0"/>
        </w:rPr>
        <w:t>若質已滅</w:t>
      </w:r>
    </w:p>
    <w:p>
      <w:pPr>
        <w:pStyle w:val="SHTKBlockLabel"/>
      </w:pPr>
      <w:r>
        <w:rPr>
          <w:b w:val="0"/>
        </w:rPr>
        <w:t>한국어 직역</w:t>
      </w:r>
    </w:p>
    <w:p>
      <w:pPr>
        <w:pStyle w:val="SHTKTranslationText"/>
      </w:pPr>
      <w:r>
        <w:rPr>
          <w:b w:val="0"/>
        </w:rPr>
        <w:t>만약 본질이 이미 소멸한 뒤</w:t>
      </w:r>
    </w:p>
    <w:p>
      <w:pPr>
        <w:pStyle w:val="SHTKBlockLabel"/>
      </w:pPr>
      <w:r>
        <w:rPr>
          <w:b w:val="0"/>
        </w:rPr>
        <w:t>교감·번역 메모</w:t>
      </w:r>
    </w:p>
    <w:p>
      <w:pPr>
        <w:pStyle w:val="SHTKNoteSummary"/>
      </w:pPr>
      <w:r>
        <w:rPr>
          <w:b w:val="0"/>
        </w:rPr>
        <w:t>[0161b0801] 若質已滅의 已가 『卍續藏』에서는 巳이다.</w:t>
      </w:r>
    </w:p>
    <w:p>
      <w:pPr>
        <w:pStyle w:val="SHTKNoteDetail"/>
      </w:pPr>
      <w:r>
        <w:rPr>
          <w:b w:val="0"/>
        </w:rPr>
        <w:t>원교감 원문 | 已【CB】，巳【卍續】</w:t>
      </w:r>
    </w:p>
    <w:p>
      <w:pPr>
        <w:pStyle w:val="SHTKNoteDetail"/>
      </w:pPr>
      <w:r>
        <w:rPr>
          <w:b w:val="0"/>
        </w:rPr>
        <w:t>교감 번호 | 0161b0801</w:t>
      </w:r>
    </w:p>
    <w:p>
      <w:pPr>
        <w:pStyle w:val="SHTKNoteDetail"/>
      </w:pPr>
      <w:r>
        <w:rPr>
          <w:b w:val="0"/>
        </w:rPr>
        <w:t>저본 독법 | 若質已滅</w:t>
      </w:r>
    </w:p>
    <w:p>
      <w:pPr>
        <w:pStyle w:val="SHTKNoteDetail"/>
      </w:pPr>
      <w:r>
        <w:rPr>
          <w:b w:val="0"/>
        </w:rPr>
        <w:t>저본 기준 번역 | “만약 본질이 이미 소멸한 뒤.”</w:t>
      </w:r>
    </w:p>
    <w:p>
      <w:pPr>
        <w:pStyle w:val="SHTKNoteDetail"/>
      </w:pPr>
      <w:r>
        <w:rPr>
          <w:b w:val="0"/>
        </w:rPr>
        <w:t>이문 독법 | 若質巳滅</w:t>
      </w:r>
    </w:p>
    <w:p>
      <w:pPr>
        <w:pStyle w:val="SHTKNoteDetail"/>
      </w:pPr>
      <w:r>
        <w:rPr>
          <w:b w:val="0"/>
        </w:rPr>
        <w:t>이문 기준 번역 | 巳를 已의 자형 이문으로 보면 같은 번역이다.</w:t>
      </w:r>
    </w:p>
    <w:p>
      <w:pPr>
        <w:pStyle w:val="SHTKNoteDetail"/>
      </w:pPr>
      <w:r>
        <w:rPr>
          <w:b w:val="0"/>
        </w:rPr>
        <w:t>한국어 해설 | 여기서는 본질이 먼저 소멸한 뒤 영상이 생기는지를 따져 상속 여부를 논하므로 완료를 나타내는 已가 의미상 명확하다.</w:t>
      </w:r>
    </w:p>
    <w:p>
      <w:pPr>
        <w:pStyle w:val="SHTKNoteDetail"/>
      </w:pPr>
      <w:r>
        <w:rPr>
          <w:b w:val="0"/>
        </w:rPr>
        <w:t>번역 영향 판정 | [번역 차이 없음]</w:t>
      </w:r>
    </w:p>
    <w:p>
      <w:pPr>
        <w:pStyle w:val="SHTKNoteDetail"/>
      </w:pPr>
      <w:r>
        <w:rPr>
          <w:b w:val="0"/>
        </w:rPr>
        <w:t>공식 출처 | 두 XML note 0161b0801.</w:t>
      </w:r>
    </w:p>
    <w:p>
      <w:pPr>
        <w:pStyle w:val="SHTKBlockLabel"/>
      </w:pPr>
      <w:r>
        <w:rPr>
          <w:b w:val="0"/>
        </w:rPr>
        <w:t>원문</w:t>
      </w:r>
    </w:p>
    <w:p>
      <w:pPr>
        <w:pStyle w:val="SHTKSourceText"/>
      </w:pPr>
      <w:r>
        <w:rPr>
          <w:b w:val="0"/>
        </w:rPr>
        <w:t>唯鏡中有像現 即是得相續 既質在 唯鏡中便有像現 質像本類各別 故知不是相續也。</w:t>
      </w:r>
    </w:p>
    <w:p>
      <w:pPr>
        <w:pStyle w:val="SHTKBlockLabel"/>
      </w:pPr>
      <w:r>
        <w:rPr>
          <w:b w:val="0"/>
        </w:rPr>
        <w:t>한국어 직역</w:t>
      </w:r>
    </w:p>
    <w:p>
      <w:pPr>
        <w:pStyle w:val="SHTKTranslationText"/>
      </w:pPr>
      <w:r>
        <w:rPr>
          <w:b w:val="0"/>
        </w:rPr>
        <w:t>오직 거울 가운데 영상이 나타난다면 상속이라 할 수 있겠지만, 이미 본질이 그대로 있는데 오직 거울 가운데 곧 영상이 나타난다면, 본질과 영상의 부류가 본래 서로 다르므로 상속이 아님을 알 수 있다는 뜻이다.</w:t>
      </w:r>
    </w:p>
    <w:p>
      <w:pPr>
        <w:pStyle w:val="SHTKBlockLabel"/>
      </w:pPr>
      <w:r>
        <w:rPr>
          <w:b w:val="0"/>
        </w:rPr>
        <w:t>위치표지</w:t>
      </w:r>
    </w:p>
    <w:p>
      <w:bookmarkStart w:id="448" w:name="loc_0161b11_448"/>
      <w:pPr>
        <w:pStyle w:val="SHTKPositionMarker"/>
      </w:pPr>
      <w:r>
        <w:rPr>
          <w:b w:val="0"/>
        </w:rPr>
        <w:t>[0161b11]</w:t>
      </w:r>
      <w:bookmarkEnd w:id="448"/>
    </w:p>
    <w:p>
      <w:pPr>
        <w:pStyle w:val="SHTKBlockLabel"/>
      </w:pPr>
      <w:r>
        <w:rPr>
          <w:b w:val="0"/>
        </w:rPr>
        <w:t>원문</w:t>
      </w:r>
    </w:p>
    <w:p>
      <w:pPr>
        <w:pStyle w:val="SHTKSourceText"/>
      </w:pPr>
      <w:r>
        <w:rPr>
          <w:b w:val="0"/>
        </w:rPr>
        <w:t>五那含中中般 即言中天得般涅槃 五那含中生般及有行般 應有生天及有行天得般涅槃 既不許然 故知彼釋非也。</w:t>
      </w:r>
    </w:p>
    <w:p>
      <w:pPr>
        <w:pStyle w:val="SHTKBlockLabel"/>
      </w:pPr>
      <w:r>
        <w:rPr>
          <w:b w:val="0"/>
        </w:rPr>
        <w:t>한국어 직역</w:t>
      </w:r>
    </w:p>
    <w:p>
      <w:pPr>
        <w:pStyle w:val="SHTKTranslationText"/>
      </w:pPr>
      <w:r>
        <w:rPr>
          <w:b w:val="0"/>
        </w:rPr>
        <w:t>오불환 가운데 중반은 곧 중유의 하늘에서 반열반한다고 말한다. 그렇다면 오불환 가운데 생반과 유행반도 마땅히 ‘생천’과 ‘유행천’에서 반열반한다고 해야 할 것이다. 그러나 그렇게 인정하지 않으므로, 그 해석이 옳지 않음을 알 수 있다.</w:t>
      </w:r>
    </w:p>
    <w:p>
      <w:pPr>
        <w:pStyle w:val="SHTKBlockLabel"/>
      </w:pPr>
      <w:r>
        <w:rPr>
          <w:b w:val="0"/>
        </w:rPr>
        <w:t>위치표지</w:t>
      </w:r>
    </w:p>
    <w:p>
      <w:bookmarkStart w:id="449" w:name="loc_0161b14_449"/>
      <w:pPr>
        <w:pStyle w:val="SHTKPositionMarker"/>
      </w:pPr>
      <w:r>
        <w:rPr>
          <w:b w:val="0"/>
        </w:rPr>
        <w:t>[0161b14]</w:t>
      </w:r>
      <w:bookmarkEnd w:id="449"/>
    </w:p>
    <w:p>
      <w:pPr>
        <w:pStyle w:val="SHTKBlockLabel"/>
      </w:pPr>
      <w:r>
        <w:rPr>
          <w:b w:val="0"/>
        </w:rPr>
        <w:t>원문</w:t>
      </w:r>
    </w:p>
    <w:p>
      <w:pPr>
        <w:pStyle w:val="SHTKSourceText"/>
      </w:pPr>
      <w:r>
        <w:rPr>
          <w:b w:val="0"/>
        </w:rPr>
        <w:t>初善士亦爾者 如初定去欲界有二百五十六萬瑜繕那 分為三分處 色 中有 行</w:t>
      </w:r>
    </w:p>
    <w:p>
      <w:pPr>
        <w:pStyle w:val="SHTKBlockLabel"/>
      </w:pPr>
      <w:r>
        <w:rPr>
          <w:b w:val="0"/>
        </w:rPr>
        <w:t>한국어 직역</w:t>
      </w:r>
    </w:p>
    <w:p>
      <w:pPr>
        <w:pStyle w:val="SHTKTranslationText"/>
      </w:pPr>
      <w:r>
        <w:rPr>
          <w:b w:val="0"/>
        </w:rPr>
        <w:t>‘첫 번째 선사도 또한 그러하다’는 것은, 초선에서 욕계까지가 이백오십육만 유선나이므로, 이를 세 부분으로 나누어, 색계의 중유가 진행하여</w:t>
      </w:r>
    </w:p>
    <w:p>
      <w:pPr>
        <w:pStyle w:val="SHTKBlockLabel"/>
      </w:pPr>
      <w:r>
        <w:rPr>
          <w:b w:val="0"/>
        </w:rPr>
        <w:t>원문</w:t>
      </w:r>
    </w:p>
    <w:p>
      <w:pPr>
        <w:pStyle w:val="SHTKSourceText"/>
      </w:pPr>
      <w:r>
        <w:rPr>
          <w:b w:val="0"/>
        </w:rPr>
        <w:t>却八十萬瑜繕那方入涅槃 時處皆近 二 三善士皆准此釋 問 如調達生身入地獄</w:t>
      </w:r>
    </w:p>
    <w:p>
      <w:pPr>
        <w:pStyle w:val="SHTKBlockLabel"/>
      </w:pPr>
      <w:r>
        <w:rPr>
          <w:b w:val="0"/>
        </w:rPr>
        <w:t>한국어 직역</w:t>
      </w:r>
    </w:p>
    <w:p>
      <w:pPr>
        <w:pStyle w:val="SHTKTranslationText"/>
      </w:pPr>
      <w:r>
        <w:rPr>
          <w:b w:val="0"/>
        </w:rPr>
        <w:t>약 팔십만 유선나를 지난 뒤 반열반하는 경우를 말한다. 때와 장소가 모두 가까운 것이다. 둘째와 셋째 선사도 모두 이에 준하여 해석한다. 묻는다. 조달이 살아 있는 몸으로 지옥에 들어간 경우에도</w:t>
      </w:r>
    </w:p>
    <w:p>
      <w:pPr>
        <w:pStyle w:val="SHTKBlockLabel"/>
      </w:pPr>
      <w:r>
        <w:rPr>
          <w:b w:val="0"/>
        </w:rPr>
        <w:t>원문</w:t>
      </w:r>
    </w:p>
    <w:p>
      <w:pPr>
        <w:pStyle w:val="SHTKSourceText"/>
      </w:pPr>
      <w:r>
        <w:rPr>
          <w:b w:val="0"/>
        </w:rPr>
        <w:t>有中有不 答 有中有 由極惡業順現受果 不待命終 非是生身便入地獄</w:t>
      </w:r>
    </w:p>
    <w:p>
      <w:pPr>
        <w:pStyle w:val="SHTKBlockLabel"/>
      </w:pPr>
      <w:r>
        <w:rPr>
          <w:b w:val="0"/>
        </w:rPr>
        <w:t>한국어 직역</w:t>
      </w:r>
    </w:p>
    <w:p>
      <w:pPr>
        <w:pStyle w:val="SHTKTranslationText"/>
      </w:pPr>
      <w:r>
        <w:rPr>
          <w:b w:val="0"/>
        </w:rPr>
        <w:t>중유가 있는가? 답한다. 중유가 있다. 극악한 업이 순현수과를 받기 때문에 목숨이 다하기를 기다리지 않는 것일 뿐, 살아 있는 몸 그대로 지옥에 들어가는 것은 아니다.</w:t>
      </w:r>
    </w:p>
    <w:p>
      <w:pPr>
        <w:pStyle w:val="SHTKBlockLabel"/>
      </w:pPr>
      <w:r>
        <w:rPr>
          <w:b w:val="0"/>
        </w:rPr>
        <w:t>원문</w:t>
      </w:r>
    </w:p>
    <w:p>
      <w:pPr>
        <w:pStyle w:val="SHTKSourceText"/>
      </w:pPr>
      <w:r>
        <w:rPr>
          <w:b w:val="0"/>
        </w:rPr>
        <w:t>生身至餘處死 方受中有 入地獄受生 若將生身便入地獄者 五趣之身即有雜亂 失既極惡</w:t>
      </w:r>
    </w:p>
    <w:p>
      <w:pPr>
        <w:pStyle w:val="SHTKBlockLabel"/>
      </w:pPr>
      <w:r>
        <w:rPr>
          <w:b w:val="0"/>
        </w:rPr>
        <w:t>한국어 직역</w:t>
      </w:r>
    </w:p>
    <w:p>
      <w:pPr>
        <w:pStyle w:val="SHTKTranslationText"/>
      </w:pPr>
      <w:r>
        <w:rPr>
          <w:b w:val="0"/>
        </w:rPr>
        <w:t>그 살아 있는 몸은 다른 곳에 이르러 죽고, 그제야 중유를 받은 뒤 지옥에 들어가 생을 받는다. 만약 살아 있는 몸 그대로 지옥에 들어간다면, 오취의 몸이 서로 뒤섞이게 된다. 또 이미 극악하다는 이유로</w:t>
      </w:r>
    </w:p>
    <w:p>
      <w:pPr>
        <w:pStyle w:val="SHTKBlockLabel"/>
      </w:pPr>
      <w:r>
        <w:rPr>
          <w:b w:val="0"/>
        </w:rPr>
        <w:t>원문</w:t>
      </w:r>
    </w:p>
    <w:p>
      <w:pPr>
        <w:pStyle w:val="SHTKSourceText"/>
      </w:pPr>
      <w:r>
        <w:rPr>
          <w:b w:val="0"/>
        </w:rPr>
        <w:t>許將此身便受地獄身 亦應極善 便將此身受淨土生 既極善 不許極惡 亦同善有中有也。</w:t>
      </w:r>
    </w:p>
    <w:p>
      <w:pPr>
        <w:pStyle w:val="SHTKBlockLabel"/>
      </w:pPr>
      <w:r>
        <w:rPr>
          <w:b w:val="0"/>
        </w:rPr>
        <w:t>한국어 직역</w:t>
      </w:r>
    </w:p>
    <w:p>
      <w:pPr>
        <w:pStyle w:val="SHTKTranslationText"/>
      </w:pPr>
      <w:r>
        <w:rPr>
          <w:b w:val="0"/>
        </w:rPr>
        <w:t>이 몸 그대로 지옥의 몸을 받는 것을 허용한다면, 극선한 경우에도 마땅히 이 몸 그대로 정토에 태어나는 것을 받아들여야 한다. 그러나 극선한 경우에는 그렇게 허용하지 않으므로, 극악한 경우 역시 선업의 경우와 마찬가지로 중유가 있다고 해야 한다.</w:t>
      </w:r>
    </w:p>
    <w:p>
      <w:pPr>
        <w:pStyle w:val="SHTKBlockLabel"/>
      </w:pPr>
      <w:r>
        <w:rPr>
          <w:b w:val="0"/>
        </w:rPr>
        <w:t>위치표지</w:t>
      </w:r>
    </w:p>
    <w:p>
      <w:bookmarkStart w:id="450" w:name="loc_0161b23_450"/>
      <w:pPr>
        <w:pStyle w:val="SHTKPositionMarker"/>
      </w:pPr>
      <w:r>
        <w:rPr>
          <w:b w:val="0"/>
        </w:rPr>
        <w:t>[0161b23]</w:t>
      </w:r>
      <w:bookmarkEnd w:id="450"/>
    </w:p>
    <w:p>
      <w:pPr>
        <w:pStyle w:val="SHTKBlockLabel"/>
      </w:pPr>
      <w:r>
        <w:rPr>
          <w:b w:val="0"/>
        </w:rPr>
        <w:t>원문</w:t>
      </w:r>
    </w:p>
    <w:p>
      <w:pPr>
        <w:pStyle w:val="SHTKSourceText"/>
      </w:pPr>
      <w:r>
        <w:rPr>
          <w:b w:val="0"/>
        </w:rPr>
        <w:t>琰魔王 亦云閻魔羅 亦云閻摩 亦云閻羅杜 皆是梵語 輕重不同</w:t>
      </w:r>
    </w:p>
    <w:p>
      <w:pPr>
        <w:pStyle w:val="SHTKBlockLabel"/>
      </w:pPr>
      <w:r>
        <w:rPr>
          <w:b w:val="0"/>
        </w:rPr>
        <w:t>한국어 직역</w:t>
      </w:r>
    </w:p>
    <w:p>
      <w:pPr>
        <w:pStyle w:val="SHTKTranslationText"/>
      </w:pPr>
      <w:r>
        <w:rPr>
          <w:b w:val="0"/>
        </w:rPr>
        <w:t>염마왕은 또 염마라라고도 하고, 염마라고도 하며, 염라두라고도 한다. 모두 범어인데 음역의 가볍고 무거움이 다를 뿐이다.</w:t>
      </w:r>
    </w:p>
    <w:p>
      <w:pPr>
        <w:pStyle w:val="SHTKBlockLabel"/>
      </w:pPr>
      <w:r>
        <w:rPr>
          <w:b w:val="0"/>
        </w:rPr>
        <w:t>원문</w:t>
      </w:r>
    </w:p>
    <w:p>
      <w:pPr>
        <w:pStyle w:val="SHTKSourceText"/>
      </w:pPr>
      <w:r>
        <w:rPr>
          <w:b w:val="0"/>
        </w:rPr>
        <w:t>此云雙王 謂兄妹二人為鬼王 亦云靜息息 罪人初受父母胎名一生 受法時名再生也。</w:t>
      </w:r>
    </w:p>
    <w:p>
      <w:pPr>
        <w:pStyle w:val="SHTKBlockLabel"/>
      </w:pPr>
      <w:r>
        <w:rPr>
          <w:b w:val="0"/>
        </w:rPr>
        <w:t>한국어 직역</w:t>
      </w:r>
    </w:p>
    <w:p>
      <w:pPr>
        <w:pStyle w:val="SHTKTranslationText"/>
      </w:pPr>
      <w:r>
        <w:rPr>
          <w:b w:val="0"/>
        </w:rPr>
        <w:t>여기서는 ‘쌍왕’이라 번역한다. 곧 남매 두 사람이 귀왕이 된 것을 말한다. 또 ‘정식’이라고도 한다. [판독 불확실] 죄인이 처음 부모의 태를 받는 것을 한 번의 생이라 하고, 법을 받을 때를 다시 태어남이라 한다. [구문 불확실]</w:t>
      </w:r>
    </w:p>
    <w:p>
      <w:pPr>
        <w:pStyle w:val="Heading3"/>
      </w:pPr>
      <w:r>
        <w:rPr>
          <w:b w:val="0"/>
        </w:rPr>
        <w:t>論本第九</w:t>
      </w:r>
    </w:p>
    <w:p>
      <w:pPr>
        <w:pStyle w:val="SHTKBlockLabel"/>
      </w:pPr>
      <w:r>
        <w:rPr>
          <w:b w:val="0"/>
        </w:rPr>
        <w:t>원문</w:t>
      </w:r>
    </w:p>
    <w:p>
      <w:pPr>
        <w:pStyle w:val="SHTKSourceText"/>
      </w:pPr>
      <w:r>
        <w:rPr>
          <w:b w:val="0"/>
        </w:rPr>
        <w:t>●論本第九</w:t>
      </w:r>
    </w:p>
    <w:p>
      <w:pPr>
        <w:pStyle w:val="SHTKBlockLabel"/>
      </w:pPr>
      <w:r>
        <w:rPr>
          <w:b w:val="0"/>
        </w:rPr>
        <w:t>한국어 직역</w:t>
      </w:r>
    </w:p>
    <w:p>
      <w:pPr>
        <w:pStyle w:val="SHTKTranslationText"/>
      </w:pPr>
      <w:r>
        <w:rPr>
          <w:b w:val="0"/>
        </w:rPr>
        <w:t>● 논본 제9권.</w:t>
      </w:r>
    </w:p>
    <w:p>
      <w:pPr>
        <w:pStyle w:val="SHTKBlockLabel"/>
      </w:pPr>
      <w:r>
        <w:rPr>
          <w:b w:val="0"/>
        </w:rPr>
        <w:t>위치표지</w:t>
      </w:r>
    </w:p>
    <w:p>
      <w:bookmarkStart w:id="451" w:name="loc_0161c03_451"/>
      <w:pPr>
        <w:pStyle w:val="SHTKPositionMarker"/>
      </w:pPr>
      <w:r>
        <w:rPr>
          <w:b w:val="0"/>
        </w:rPr>
        <w:t>[0161c03]</w:t>
      </w:r>
      <w:bookmarkEnd w:id="451"/>
    </w:p>
    <w:p>
      <w:pPr>
        <w:pStyle w:val="SHTKBlockLabel"/>
      </w:pPr>
      <w:r>
        <w:rPr>
          <w:b w:val="0"/>
        </w:rPr>
        <w:t>원문</w:t>
      </w:r>
    </w:p>
    <w:p>
      <w:pPr>
        <w:pStyle w:val="SHTKSourceText"/>
      </w:pPr>
      <w:r>
        <w:rPr>
          <w:b w:val="0"/>
        </w:rPr>
        <w:t>中有與生有同引業故 形狀相似 滿業別故 所食 飛行 具根等則別也。</w:t>
      </w:r>
    </w:p>
    <w:p>
      <w:pPr>
        <w:pStyle w:val="SHTKBlockLabel"/>
      </w:pPr>
      <w:r>
        <w:rPr>
          <w:b w:val="0"/>
        </w:rPr>
        <w:t>한국어 직역</w:t>
      </w:r>
    </w:p>
    <w:p>
      <w:pPr>
        <w:pStyle w:val="SHTKTranslationText"/>
      </w:pPr>
      <w:r>
        <w:rPr>
          <w:b w:val="0"/>
        </w:rPr>
        <w:t>중유와 생유는 같은 인업에 의해 끌리므로 형상이 서로 비슷하지만, 만원업이 다르기 때문에 먹는 것과 날아다니는 것과 근을 갖추는 것 등은 서로 다르다.</w:t>
      </w:r>
    </w:p>
    <w:p>
      <w:pPr>
        <w:pStyle w:val="SHTKBlockLabel"/>
      </w:pPr>
      <w:r>
        <w:rPr>
          <w:b w:val="0"/>
        </w:rPr>
        <w:t>위치표지</w:t>
      </w:r>
    </w:p>
    <w:p>
      <w:bookmarkStart w:id="452" w:name="loc_0161c05_452"/>
      <w:pPr>
        <w:pStyle w:val="SHTKPositionMarker"/>
      </w:pPr>
      <w:r>
        <w:rPr>
          <w:b w:val="0"/>
        </w:rPr>
        <w:t>[0161c05]</w:t>
      </w:r>
      <w:bookmarkEnd w:id="452"/>
    </w:p>
    <w:p>
      <w:pPr>
        <w:pStyle w:val="SHTKBlockLabel"/>
      </w:pPr>
      <w:r>
        <w:rPr>
          <w:b w:val="0"/>
        </w:rPr>
        <w:t>원문</w:t>
      </w:r>
    </w:p>
    <w:p>
      <w:pPr>
        <w:pStyle w:val="SHTKSourceText"/>
      </w:pPr>
      <w:r>
        <w:rPr>
          <w:b w:val="0"/>
        </w:rPr>
        <w:t>假設難云 中有如本有形者 如一母狗 腹懷五子 一時死 各墮一趣</w:t>
      </w:r>
    </w:p>
    <w:p>
      <w:pPr>
        <w:pStyle w:val="SHTKBlockLabel"/>
      </w:pPr>
      <w:r>
        <w:rPr>
          <w:b w:val="0"/>
        </w:rPr>
        <w:t>한국어 직역</w:t>
      </w:r>
    </w:p>
    <w:p>
      <w:pPr>
        <w:pStyle w:val="SHTKTranslationText"/>
      </w:pPr>
      <w:r>
        <w:rPr>
          <w:b w:val="0"/>
        </w:rPr>
        <w:t>가정하여 난문을 세워 말한다. 중유가 장차 받을 본유의 형상과 같다면, 예컨대 한 어미 개가 배에 다섯 새끼를 품고 있다가 한꺼번에 죽어 각각 다른 한 취에 떨어질 경우,</w:t>
      </w:r>
    </w:p>
    <w:p>
      <w:pPr>
        <w:pStyle w:val="SHTKBlockLabel"/>
      </w:pPr>
      <w:r>
        <w:rPr>
          <w:b w:val="0"/>
        </w:rPr>
        <w:t>원문</w:t>
      </w:r>
    </w:p>
    <w:p>
      <w:pPr>
        <w:pStyle w:val="SHTKSourceText"/>
      </w:pPr>
      <w:r>
        <w:rPr>
          <w:b w:val="0"/>
        </w:rPr>
        <w:t>各有中有當處起 於中有地獄 中有即火車等 應燒母腹也 初釋舉重況輕 居本有尚不燒</w:t>
      </w:r>
    </w:p>
    <w:p>
      <w:pPr>
        <w:pStyle w:val="SHTKBlockLabel"/>
      </w:pPr>
      <w:r>
        <w:rPr>
          <w:b w:val="0"/>
        </w:rPr>
        <w:t>한국어 직역</w:t>
      </w:r>
    </w:p>
    <w:p>
      <w:pPr>
        <w:pStyle w:val="SHTKTranslationText"/>
      </w:pPr>
      <w:r>
        <w:rPr>
          <w:b w:val="0"/>
        </w:rPr>
        <w:t>각자의 중유가 그 자리에서 일어날 것이다. 그 가운데 지옥의 중유라면, 중유에 곧 불수레 등이 있을 것이므로 어미의 배도 태워야 할 것이다. 첫 번째 해석은 무거운 것을 들어 가벼운 것을 유추한다. 본유에 있을 때조차 타지 않는데,</w:t>
      </w:r>
    </w:p>
    <w:p>
      <w:pPr>
        <w:pStyle w:val="SHTKBlockLabel"/>
      </w:pPr>
      <w:r>
        <w:rPr>
          <w:b w:val="0"/>
        </w:rPr>
        <w:t>원문</w:t>
      </w:r>
    </w:p>
    <w:p>
      <w:pPr>
        <w:pStyle w:val="SHTKSourceText"/>
      </w:pPr>
      <w:r>
        <w:rPr>
          <w:b w:val="0"/>
        </w:rPr>
        <w:t>況居中有被燒 後釋約五趣業隔礙 不牙燒也 母腹不說業遮者 中有細 母腹麤</w:t>
      </w:r>
    </w:p>
    <w:p>
      <w:pPr>
        <w:pStyle w:val="SHTKBlockLabel"/>
      </w:pPr>
      <w:r>
        <w:rPr>
          <w:b w:val="0"/>
        </w:rPr>
        <w:t>한국어 직역</w:t>
      </w:r>
    </w:p>
    <w:p>
      <w:pPr>
        <w:pStyle w:val="SHTKTranslationText"/>
      </w:pPr>
      <w:r>
        <w:rPr>
          <w:b w:val="0"/>
        </w:rPr>
        <w:t>하물며 중유에 있으면서 타겠는가. 뒤의 해석은 오취의 업이 서로 막는다는 데 근거한다. 그러므로 서로 태우지 않는다. [판독 불확실: 원문 ‘牙’] 어미 배에 대해서는 업이 막는다고 말하지 않는 것은, 중유는 미세하고 어미의 배는 거칠기 때문이다.</w:t>
      </w:r>
    </w:p>
    <w:p>
      <w:pPr>
        <w:pStyle w:val="SHTKBlockLabel"/>
      </w:pPr>
      <w:r>
        <w:rPr>
          <w:b w:val="0"/>
        </w:rPr>
        <w:t>원문</w:t>
      </w:r>
    </w:p>
    <w:p>
      <w:pPr>
        <w:pStyle w:val="SHTKSourceText"/>
      </w:pPr>
      <w:r>
        <w:rPr>
          <w:b w:val="0"/>
        </w:rPr>
        <w:t>設不遮 亦不燒 故不說業遮也。</w:t>
      </w:r>
    </w:p>
    <w:p>
      <w:pPr>
        <w:pStyle w:val="SHTKBlockLabel"/>
      </w:pPr>
      <w:r>
        <w:rPr>
          <w:b w:val="0"/>
        </w:rPr>
        <w:t>한국어 직역</w:t>
      </w:r>
    </w:p>
    <w:p>
      <w:pPr>
        <w:pStyle w:val="SHTKTranslationText"/>
      </w:pPr>
      <w:r>
        <w:rPr>
          <w:b w:val="0"/>
        </w:rPr>
        <w:t>설령 업이 막지 않더라도 또한 타지 않으므로, 업이 막는다고 말하지 않는 것이다.</w:t>
      </w:r>
    </w:p>
    <w:p>
      <w:pPr>
        <w:pStyle w:val="SHTKBlockLabel"/>
      </w:pPr>
      <w:r>
        <w:rPr>
          <w:b w:val="0"/>
        </w:rPr>
        <w:t>위치표지</w:t>
      </w:r>
    </w:p>
    <w:p>
      <w:bookmarkStart w:id="453" w:name="loc_0161c11_453"/>
      <w:pPr>
        <w:pStyle w:val="SHTKPositionMarker"/>
      </w:pPr>
      <w:r>
        <w:rPr>
          <w:b w:val="0"/>
        </w:rPr>
        <w:t>[0161c11]</w:t>
      </w:r>
      <w:bookmarkEnd w:id="453"/>
    </w:p>
    <w:p>
      <w:pPr>
        <w:pStyle w:val="SHTKBlockLabel"/>
      </w:pPr>
      <w:r>
        <w:rPr>
          <w:b w:val="0"/>
        </w:rPr>
        <w:t>원문</w:t>
      </w:r>
    </w:p>
    <w:p>
      <w:pPr>
        <w:pStyle w:val="SHTKSourceText"/>
      </w:pPr>
      <w:r>
        <w:rPr>
          <w:b w:val="0"/>
        </w:rPr>
        <w:t>如當本有形者 問 五趣業定可爾 五趣業未定 如何言如本有形 答</w:t>
      </w:r>
    </w:p>
    <w:p>
      <w:pPr>
        <w:pStyle w:val="SHTKBlockLabel"/>
      </w:pPr>
      <w:r>
        <w:rPr>
          <w:b w:val="0"/>
        </w:rPr>
        <w:t>한국어 직역</w:t>
      </w:r>
    </w:p>
    <w:p>
      <w:pPr>
        <w:pStyle w:val="SHTKTranslationText"/>
      </w:pPr>
      <w:r>
        <w:rPr>
          <w:b w:val="0"/>
        </w:rPr>
        <w:t>‘장차 받을 본유의 형상과 같다’는 것에 대해, 묻는다. 오취의 업이 결정되어 있다면 그럴 수 있지만, 오취의 업이 아직 결정되지 않은 경우에는 어찌 장차 받을 본유의 형상과 같다고 말할 수 있는가? 답한다.</w:t>
      </w:r>
    </w:p>
    <w:p>
      <w:pPr>
        <w:pStyle w:val="SHTKBlockLabel"/>
      </w:pPr>
      <w:r>
        <w:rPr>
          <w:b w:val="0"/>
        </w:rPr>
        <w:t>원문</w:t>
      </w:r>
    </w:p>
    <w:p>
      <w:pPr>
        <w:pStyle w:val="SHTKSourceText"/>
      </w:pPr>
      <w:r>
        <w:rPr>
          <w:b w:val="0"/>
        </w:rPr>
        <w:t>業無不定者 設不定即受鬼中有也 照百俱胝者 一俱胝百億 百俱胝有百 百億即大千界</w:t>
      </w:r>
    </w:p>
    <w:p>
      <w:pPr>
        <w:pStyle w:val="SHTKBlockLabel"/>
      </w:pPr>
      <w:r>
        <w:rPr>
          <w:b w:val="0"/>
        </w:rPr>
        <w:t>한국어 직역</w:t>
      </w:r>
    </w:p>
    <w:p>
      <w:pPr>
        <w:pStyle w:val="SHTKTranslationText"/>
      </w:pPr>
      <w:r>
        <w:rPr>
          <w:b w:val="0"/>
        </w:rPr>
        <w:t>업에는 결정되지 않은 것이 없다. 설령 결정되지 않았다면 곧 귀취의 중유를 받는다. [판단 유보] ‘백 구지를 비춘다’는 것은, 한 구지가 백억이고, 백 구지는 백의 백억이니 곧 삼천대천세계이다. [수량 해석 주의]</w:t>
      </w:r>
    </w:p>
    <w:p>
      <w:pPr>
        <w:pStyle w:val="SHTKBlockLabel"/>
      </w:pPr>
      <w:r>
        <w:rPr>
          <w:b w:val="0"/>
        </w:rPr>
        <w:t>원문</w:t>
      </w:r>
    </w:p>
    <w:p>
      <w:pPr>
        <w:pStyle w:val="SHTKSourceText"/>
      </w:pPr>
      <w:r>
        <w:rPr>
          <w:b w:val="0"/>
        </w:rPr>
        <w:t>照所化大千界菩薩 雖在欲界如盛年 不同餘人五六歲也。</w:t>
      </w:r>
    </w:p>
    <w:p>
      <w:pPr>
        <w:pStyle w:val="SHTKBlockLabel"/>
      </w:pPr>
      <w:r>
        <w:rPr>
          <w:b w:val="0"/>
        </w:rPr>
        <w:t>한국어 직역</w:t>
      </w:r>
    </w:p>
    <w:p>
      <w:pPr>
        <w:pStyle w:val="SHTKTranslationText"/>
      </w:pPr>
      <w:r>
        <w:rPr>
          <w:b w:val="0"/>
        </w:rPr>
        <w:t>교화할 삼천대천세계를 비추는 보살은 비록 욕계에 있더라도 장년의 모습과 같아서 다른 사람의 다섯·여섯 살 모습과는 같지 않다.</w:t>
      </w:r>
    </w:p>
    <w:p>
      <w:pPr>
        <w:pStyle w:val="SHTKBlockLabel"/>
      </w:pPr>
      <w:r>
        <w:rPr>
          <w:b w:val="0"/>
        </w:rPr>
        <w:t>위치표지</w:t>
      </w:r>
    </w:p>
    <w:p>
      <w:bookmarkStart w:id="454" w:name="loc_0161c16_454"/>
      <w:pPr>
        <w:pStyle w:val="SHTKPositionMarker"/>
      </w:pPr>
      <w:r>
        <w:rPr>
          <w:b w:val="0"/>
        </w:rPr>
        <w:t>[0161c16]</w:t>
      </w:r>
      <w:bookmarkEnd w:id="454"/>
    </w:p>
    <w:p>
      <w:pPr>
        <w:pStyle w:val="SHTKBlockLabel"/>
      </w:pPr>
      <w:r>
        <w:rPr>
          <w:b w:val="0"/>
        </w:rPr>
        <w:t>원문</w:t>
      </w:r>
    </w:p>
    <w:p>
      <w:pPr>
        <w:pStyle w:val="SHTKSourceText"/>
      </w:pPr>
      <w:r>
        <w:rPr>
          <w:b w:val="0"/>
        </w:rPr>
        <w:t>大象被閇室中等者 大象況一切眾生 室況三界無門戶 況無出路小窓 況佛法為出路也。</w:t>
      </w:r>
    </w:p>
    <w:p>
      <w:pPr>
        <w:pStyle w:val="SHTKBlockLabel"/>
      </w:pPr>
      <w:r>
        <w:rPr>
          <w:b w:val="0"/>
        </w:rPr>
        <w:t>한국어 직역</w:t>
      </w:r>
    </w:p>
    <w:p>
      <w:pPr>
        <w:pStyle w:val="SHTKTranslationText"/>
      </w:pPr>
      <w:r>
        <w:rPr>
          <w:b w:val="0"/>
        </w:rPr>
        <w:t>‘큰 코끼리가 방 안에 갇힌 것 등’이라는 것은, 큰 코끼리는 모든 중생을 비유하고, 방은 문이 없는 삼계를 비유하며, 나갈 길이 없음을 비유하고, 작은 창은 불법이 나가는 길이 됨을 비유한다.</w:t>
      </w:r>
    </w:p>
    <w:p>
      <w:pPr>
        <w:pStyle w:val="SHTKBlockLabel"/>
      </w:pPr>
      <w:r>
        <w:rPr>
          <w:b w:val="0"/>
        </w:rPr>
        <w:t>위치표지</w:t>
      </w:r>
    </w:p>
    <w:p>
      <w:bookmarkStart w:id="455" w:name="loc_0161c18_455"/>
      <w:pPr>
        <w:pStyle w:val="SHTKPositionMarker"/>
      </w:pPr>
      <w:r>
        <w:rPr>
          <w:b w:val="0"/>
        </w:rPr>
        <w:t>[0161c18]</w:t>
      </w:r>
      <w:bookmarkEnd w:id="455"/>
    </w:p>
    <w:p>
      <w:pPr>
        <w:pStyle w:val="SHTKBlockLabel"/>
      </w:pPr>
      <w:r>
        <w:rPr>
          <w:b w:val="0"/>
        </w:rPr>
        <w:t>원문</w:t>
      </w:r>
    </w:p>
    <w:p>
      <w:pPr>
        <w:pStyle w:val="SHTKSourceText"/>
      </w:pPr>
      <w:r>
        <w:rPr>
          <w:b w:val="0"/>
        </w:rPr>
        <w:t>海水灌頂者 轉輪聖王欲受位時 取白牛右角置五穀種子 以四大海水盛滿中表 王四天下諸粟散王等 將上殿灌頂受王位也。</w:t>
      </w:r>
    </w:p>
    <w:p>
      <w:pPr>
        <w:pStyle w:val="SHTKBlockLabel"/>
      </w:pPr>
      <w:r>
        <w:rPr>
          <w:b w:val="0"/>
        </w:rPr>
        <w:t>한국어 직역</w:t>
      </w:r>
    </w:p>
    <w:p>
      <w:pPr>
        <w:pStyle w:val="SHTKTranslationText"/>
      </w:pPr>
      <w:r>
        <w:rPr>
          <w:b w:val="0"/>
        </w:rPr>
        <w:t>‘바닷물로 정수리에 붓는다’는 것은, 전륜성왕이 왕위를 받으려 할 때 흰 소의 오른쪽 뿔을 취해 오곡의 씨앗을 넣고, 사대해의 물을 그 안에 가득 담아 표지로 삼으며, [구문 불확실] 왕이 다스리는 사천하의 곡식을 왕 등에게 흩뿌리고, [구문 불확실] 왕을 전각 위로 모셔 정수리에 물을 부어 왕위를 받게 하는 것이다.</w:t>
      </w:r>
    </w:p>
    <w:p>
      <w:pPr>
        <w:pStyle w:val="SHTKBlockLabel"/>
      </w:pPr>
      <w:r>
        <w:rPr>
          <w:b w:val="0"/>
        </w:rPr>
        <w:t>위치표지</w:t>
      </w:r>
    </w:p>
    <w:p>
      <w:bookmarkStart w:id="456" w:name="loc_0161c21_456"/>
      <w:pPr>
        <w:pStyle w:val="SHTKPositionMarker"/>
      </w:pPr>
      <w:r>
        <w:rPr>
          <w:b w:val="0"/>
        </w:rPr>
        <w:t>[0161c21]</w:t>
      </w:r>
      <w:bookmarkEnd w:id="456"/>
    </w:p>
    <w:p>
      <w:pPr>
        <w:pStyle w:val="SHTKBlockLabel"/>
      </w:pPr>
      <w:r>
        <w:rPr>
          <w:b w:val="0"/>
        </w:rPr>
        <w:t>원문</w:t>
      </w:r>
    </w:p>
    <w:p>
      <w:pPr>
        <w:pStyle w:val="SHTKSourceText"/>
      </w:pPr>
      <w:r>
        <w:rPr>
          <w:b w:val="0"/>
        </w:rPr>
        <w:t>入胎雙生者 中有先入小後入大 出即先出大後出小 餘人生門出亦生門入 菩薩右脇出來受胎亦右脇受 獨覺輪王亦爾</w:t>
      </w:r>
    </w:p>
    <w:p>
      <w:pPr>
        <w:pStyle w:val="SHTKBlockLabel"/>
      </w:pPr>
      <w:r>
        <w:rPr>
          <w:b w:val="0"/>
        </w:rPr>
        <w:t>한국어 직역</w:t>
      </w:r>
    </w:p>
    <w:p>
      <w:pPr>
        <w:pStyle w:val="SHTKTranslationText"/>
      </w:pPr>
      <w:r>
        <w:rPr>
          <w:b w:val="0"/>
        </w:rPr>
        <w:t>‘태에 들어가 쌍생한다’는 것은, 중유가 먼저 들어간 자가 작고 뒤에 들어간 자가 크며, 나올 때에는 먼저 큰 자가 나오고 뒤에 작은 자가 나온다는 뜻이다. 보통 사람은 생문으로 나와 또한 생문으로 들어가지만, 보살은 오른쪽 옆구리로 나오고 태에 들 때도 오른쪽 옆구리로 들어간다. 독각과 전륜왕도 또한 그러하다.</w:t>
      </w:r>
    </w:p>
    <w:p>
      <w:pPr>
        <w:pStyle w:val="SHTKBlockLabel"/>
      </w:pPr>
      <w:r>
        <w:rPr>
          <w:b w:val="0"/>
        </w:rPr>
        <w:t>원문</w:t>
      </w:r>
    </w:p>
    <w:p>
      <w:pPr>
        <w:pStyle w:val="SHTKSourceText"/>
      </w:pPr>
      <w:r>
        <w:rPr>
          <w:b w:val="0"/>
        </w:rPr>
        <w:t>婆沙更有一說 出入胎皆同生門 正理論云 入胎無定 以中有身無障礙故 然由業力胎藏所持也。</w:t>
      </w:r>
    </w:p>
    <w:p>
      <w:pPr>
        <w:pStyle w:val="SHTKBlockLabel"/>
      </w:pPr>
      <w:r>
        <w:rPr>
          <w:b w:val="0"/>
        </w:rPr>
        <w:t>한국어 직역</w:t>
      </w:r>
    </w:p>
    <w:p>
      <w:pPr>
        <w:pStyle w:val="SHTKTranslationText"/>
      </w:pPr>
      <w:r>
        <w:rPr>
          <w:b w:val="0"/>
        </w:rPr>
        <w:t>『비바사론』에는 다시 한 설이 있으니, 태에 들어가고 나오는 것이 모두 생문과 같다고 한다. 『순정리론』에서 말한다. 태에 들어가는 곳은 일정하지 않다. 중유의 몸에는 장애가 없기 때문이다. 그러나 업력으로 말미암아 태장에 붙잡히게 된다.</w:t>
      </w:r>
    </w:p>
    <w:p>
      <w:pPr>
        <w:pStyle w:val="SHTKBlockLabel"/>
      </w:pPr>
      <w:r>
        <w:rPr>
          <w:b w:val="0"/>
        </w:rPr>
        <w:t>위치표지</w:t>
      </w:r>
    </w:p>
    <w:p>
      <w:bookmarkStart w:id="457" w:name="loc_0162a02_457"/>
      <w:pPr>
        <w:pStyle w:val="SHTKPositionMarker"/>
      </w:pPr>
      <w:r>
        <w:rPr>
          <w:b w:val="0"/>
        </w:rPr>
        <w:t>[0162a02]</w:t>
      </w:r>
      <w:bookmarkEnd w:id="457"/>
    </w:p>
    <w:p>
      <w:pPr>
        <w:pStyle w:val="SHTKBlockLabel"/>
      </w:pPr>
      <w:r>
        <w:rPr>
          <w:b w:val="0"/>
        </w:rPr>
        <w:t>원문</w:t>
      </w:r>
    </w:p>
    <w:p>
      <w:pPr>
        <w:pStyle w:val="SHTKSourceText"/>
      </w:pPr>
      <w:r>
        <w:rPr>
          <w:b w:val="0"/>
        </w:rPr>
        <w:t>無色無中有者 無色定業不能引中有</w:t>
      </w:r>
    </w:p>
    <w:p>
      <w:pPr>
        <w:pStyle w:val="SHTKBlockLabel"/>
      </w:pPr>
      <w:r>
        <w:rPr>
          <w:b w:val="0"/>
        </w:rPr>
        <w:t>한국어 직역</w:t>
      </w:r>
    </w:p>
    <w:p>
      <w:pPr>
        <w:pStyle w:val="SHTKTranslationText"/>
      </w:pPr>
      <w:r>
        <w:rPr>
          <w:b w:val="0"/>
        </w:rPr>
        <w:t>‘무색계에는 중유가 없다’는 것은, 무색정의 업은 중유를 끌어낼 수 없고,</w:t>
      </w:r>
    </w:p>
    <w:p>
      <w:pPr>
        <w:pStyle w:val="SHTKBlockLabel"/>
      </w:pPr>
      <w:r>
        <w:rPr>
          <w:b w:val="0"/>
        </w:rPr>
        <w:t>원문</w:t>
      </w:r>
    </w:p>
    <w:p>
      <w:pPr>
        <w:pStyle w:val="SHTKSourceText"/>
      </w:pPr>
      <w:r>
        <w:rPr>
          <w:b w:val="0"/>
        </w:rPr>
        <w:t>已斷起結故</w:t>
      </w:r>
    </w:p>
    <w:p>
      <w:pPr>
        <w:pStyle w:val="SHTKBlockLabel"/>
      </w:pPr>
      <w:r>
        <w:rPr>
          <w:b w:val="0"/>
        </w:rPr>
        <w:t>한국어 직역</w:t>
      </w:r>
    </w:p>
    <w:p>
      <w:pPr>
        <w:pStyle w:val="SHTKTranslationText"/>
      </w:pPr>
      <w:r>
        <w:rPr>
          <w:b w:val="0"/>
        </w:rPr>
        <w:t>이미 ‘기결’을 끊었기 때문이다. [용어 해석 주의]</w:t>
      </w:r>
    </w:p>
    <w:p>
      <w:pPr>
        <w:pStyle w:val="SHTKBlockLabel"/>
      </w:pPr>
      <w:r>
        <w:rPr>
          <w:b w:val="0"/>
        </w:rPr>
        <w:t>교감·번역 메모</w:t>
      </w:r>
    </w:p>
    <w:p>
      <w:pPr>
        <w:pStyle w:val="SHTKNoteSummary"/>
      </w:pPr>
      <w:r>
        <w:rPr>
          <w:b w:val="0"/>
        </w:rPr>
        <w:t>[0162a0201] 已斷起結故의 已가 『卍續藏』에서는 巳로 되어 있다.</w:t>
      </w:r>
    </w:p>
    <w:p>
      <w:pPr>
        <w:pStyle w:val="SHTKNoteDetail"/>
      </w:pPr>
      <w:r>
        <w:rPr>
          <w:b w:val="0"/>
        </w:rPr>
        <w:t>원교감 원문 | 已【CB】，巳【卍續】</w:t>
      </w:r>
    </w:p>
    <w:p>
      <w:pPr>
        <w:pStyle w:val="SHTKNoteDetail"/>
      </w:pPr>
      <w:r>
        <w:rPr>
          <w:b w:val="0"/>
        </w:rPr>
        <w:t>교감 번호 | 0162a0201</w:t>
      </w:r>
    </w:p>
    <w:p>
      <w:pPr>
        <w:pStyle w:val="SHTKNoteDetail"/>
      </w:pPr>
      <w:r>
        <w:rPr>
          <w:b w:val="0"/>
        </w:rPr>
        <w:t>저본 독법 | 已斷起結故</w:t>
      </w:r>
    </w:p>
    <w:p>
      <w:pPr>
        <w:pStyle w:val="SHTKNoteDetail"/>
      </w:pPr>
      <w:r>
        <w:rPr>
          <w:b w:val="0"/>
        </w:rPr>
        <w:t>저본 기준 번역 | “이미 기결을 끊었기 때문이다.”</w:t>
      </w:r>
    </w:p>
    <w:p>
      <w:pPr>
        <w:pStyle w:val="SHTKNoteDetail"/>
      </w:pPr>
      <w:r>
        <w:rPr>
          <w:b w:val="0"/>
        </w:rPr>
        <w:t>이문 독법 | 巳斷起結故</w:t>
      </w:r>
    </w:p>
    <w:p>
      <w:pPr>
        <w:pStyle w:val="SHTKNoteDetail"/>
      </w:pPr>
      <w:r>
        <w:rPr>
          <w:b w:val="0"/>
        </w:rPr>
        <w:t>이문 기준 번역 | 巳를 已의 자형 이문으로 보면 같은 번역이다.</w:t>
      </w:r>
    </w:p>
    <w:p>
      <w:pPr>
        <w:pStyle w:val="SHTKNoteDetail"/>
      </w:pPr>
      <w:r>
        <w:rPr>
          <w:b w:val="0"/>
        </w:rPr>
        <w:t>의미 차이 | 문법상 완료를 나타내는 已가 자연스럽다.</w:t>
      </w:r>
    </w:p>
    <w:p>
      <w:pPr>
        <w:pStyle w:val="SHTKNoteDetail"/>
      </w:pPr>
      <w:r>
        <w:rPr>
          <w:b w:val="0"/>
        </w:rPr>
        <w:t>한국어 해설 | 무색계에 중유가 없는 이유를 설명하는 문맥에서 이미 특정 결을 끊었다는 완료 관계를 나타낸다. 사용자 저본도 已를 보존한다.</w:t>
      </w:r>
    </w:p>
    <w:p>
      <w:pPr>
        <w:pStyle w:val="SHTKNoteDetail"/>
      </w:pPr>
      <w:r>
        <w:rPr>
          <w:b w:val="0"/>
        </w:rPr>
        <w:t>번역 영향 판정 | [번역 차이 없음]</w:t>
      </w:r>
    </w:p>
    <w:p>
      <w:pPr>
        <w:pStyle w:val="SHTKNoteDetail"/>
      </w:pPr>
      <w:r>
        <w:rPr>
          <w:b w:val="0"/>
        </w:rPr>
        <w:t>공식 출처 | 두 XML note 0162a0201.</w:t>
      </w:r>
    </w:p>
    <w:p>
      <w:pPr>
        <w:pStyle w:val="SHTKBlockLabel"/>
      </w:pPr>
      <w:r>
        <w:rPr>
          <w:b w:val="0"/>
        </w:rPr>
        <w:t>원문</w:t>
      </w:r>
    </w:p>
    <w:p>
      <w:pPr>
        <w:pStyle w:val="SHTKSourceText"/>
      </w:pPr>
      <w:r>
        <w:rPr>
          <w:b w:val="0"/>
        </w:rPr>
        <w:t>正理論云 一 謂往生處得傳識故 二 謂表所趣形故 欲</w:t>
      </w:r>
    </w:p>
    <w:p>
      <w:pPr>
        <w:pStyle w:val="SHTKBlockLabel"/>
      </w:pPr>
      <w:r>
        <w:rPr>
          <w:b w:val="0"/>
        </w:rPr>
        <w:t>한국어 직역</w:t>
      </w:r>
    </w:p>
    <w:p>
      <w:pPr>
        <w:pStyle w:val="SHTKTranslationText"/>
      </w:pPr>
      <w:r>
        <w:rPr>
          <w:b w:val="0"/>
        </w:rPr>
        <w:t>『순정리론』에서 말한다. 첫째, 태어날 곳으로 가서 식을 전하기 때문이다. 둘째, 향해 가는 곳의 형상을 나타내기 때문이다. 욕계와</w:t>
      </w:r>
    </w:p>
    <w:p>
      <w:pPr>
        <w:pStyle w:val="SHTKBlockLabel"/>
      </w:pPr>
      <w:r>
        <w:rPr>
          <w:b w:val="0"/>
        </w:rPr>
        <w:t>원문</w:t>
      </w:r>
    </w:p>
    <w:p>
      <w:pPr>
        <w:pStyle w:val="SHTKSourceText"/>
      </w:pPr>
      <w:r>
        <w:rPr>
          <w:b w:val="0"/>
        </w:rPr>
        <w:t>色二界有無色 即於欲 色二界得定處受生 無所往來 故無中有 問</w:t>
      </w:r>
    </w:p>
    <w:p>
      <w:pPr>
        <w:pStyle w:val="SHTKBlockLabel"/>
      </w:pPr>
      <w:r>
        <w:rPr>
          <w:b w:val="0"/>
        </w:rPr>
        <w:t>한국어 직역</w:t>
      </w:r>
    </w:p>
    <w:p>
      <w:pPr>
        <w:pStyle w:val="SHTKTranslationText"/>
      </w:pPr>
      <w:r>
        <w:rPr>
          <w:b w:val="0"/>
        </w:rPr>
        <w:t>색계 두 계에는 중유가 있지만, 무색계는 욕계와 색계의 두 계에서 선정을 얻은 바로 그곳에서 생을 받으므로 가고 오는 바가 없다. 그러므로 중유가 없다. 묻는다.</w:t>
      </w:r>
    </w:p>
    <w:p>
      <w:pPr>
        <w:pStyle w:val="SHTKBlockLabel"/>
      </w:pPr>
      <w:r>
        <w:rPr>
          <w:b w:val="0"/>
        </w:rPr>
        <w:t>원문</w:t>
      </w:r>
    </w:p>
    <w:p>
      <w:pPr>
        <w:pStyle w:val="SHTKSourceText"/>
      </w:pPr>
      <w:r>
        <w:rPr>
          <w:b w:val="0"/>
        </w:rPr>
        <w:t>無色界死 即欲 色界受生 無往來 何要有中有 答</w:t>
      </w:r>
    </w:p>
    <w:p>
      <w:pPr>
        <w:pStyle w:val="SHTKBlockLabel"/>
      </w:pPr>
      <w:r>
        <w:rPr>
          <w:b w:val="0"/>
        </w:rPr>
        <w:t>한국어 직역</w:t>
      </w:r>
    </w:p>
    <w:p>
      <w:pPr>
        <w:pStyle w:val="SHTKTranslationText"/>
      </w:pPr>
      <w:r>
        <w:rPr>
          <w:b w:val="0"/>
        </w:rPr>
        <w:t>무색계에서 죽어 곧 욕계나 색계에 생을 받는 경우에는 오고 감이 있는데, [구두 불확실] 어찌 반드시 중유가 있어야 하는가? 답한다.</w:t>
      </w:r>
    </w:p>
    <w:p>
      <w:pPr>
        <w:pStyle w:val="SHTKBlockLabel"/>
      </w:pPr>
      <w:r>
        <w:rPr>
          <w:b w:val="0"/>
        </w:rPr>
        <w:t>원문</w:t>
      </w:r>
    </w:p>
    <w:p>
      <w:pPr>
        <w:pStyle w:val="SHTKSourceText"/>
      </w:pPr>
      <w:r>
        <w:rPr>
          <w:b w:val="0"/>
        </w:rPr>
        <w:t>無色命終 生欲 色界 所處不定 又以造起業 故起中有</w:t>
      </w:r>
    </w:p>
    <w:p>
      <w:pPr>
        <w:pStyle w:val="SHTKBlockLabel"/>
      </w:pPr>
      <w:r>
        <w:rPr>
          <w:b w:val="0"/>
        </w:rPr>
        <w:t>한국어 직역</w:t>
      </w:r>
    </w:p>
    <w:p>
      <w:pPr>
        <w:pStyle w:val="SHTKTranslationText"/>
      </w:pPr>
      <w:r>
        <w:rPr>
          <w:b w:val="0"/>
        </w:rPr>
        <w:t>무색계에서 목숨을 마친 뒤 욕계나 색계에 태어날 때에는 태어날 처소가 일정하지 않다. 또 기업을 지었기 때문에 중유가 일어난다.</w:t>
      </w:r>
    </w:p>
    <w:p>
      <w:pPr>
        <w:pStyle w:val="SHTKBlockLabel"/>
      </w:pPr>
      <w:r>
        <w:rPr>
          <w:b w:val="0"/>
        </w:rPr>
        <w:t>원문</w:t>
      </w:r>
    </w:p>
    <w:p>
      <w:pPr>
        <w:pStyle w:val="SHTKSourceText"/>
      </w:pPr>
      <w:r>
        <w:rPr>
          <w:b w:val="0"/>
        </w:rPr>
        <w:t>婆沙六十八云 若人死 自身面上作虫 亦有中有 蟲即傍生趣 下文往三惡趣</w:t>
      </w:r>
    </w:p>
    <w:p>
      <w:pPr>
        <w:pStyle w:val="SHTKBlockLabel"/>
      </w:pPr>
      <w:r>
        <w:rPr>
          <w:b w:val="0"/>
        </w:rPr>
        <w:t>한국어 직역</w:t>
      </w:r>
    </w:p>
    <w:p>
      <w:pPr>
        <w:pStyle w:val="SHTKTranslationText"/>
      </w:pPr>
      <w:r>
        <w:rPr>
          <w:b w:val="0"/>
        </w:rPr>
        <w:t>『비바사론』 권68에서 말한다. 어떤 사람이 죽어 자기 얼굴 위에서 벌레가 생기는 경우에도 중유가 있다. 벌레는 곧 방생취이다. 아래 글에서 삼악취로 갈 때에는</w:t>
      </w:r>
    </w:p>
    <w:p>
      <w:pPr>
        <w:pStyle w:val="SHTKBlockLabel"/>
      </w:pPr>
      <w:r>
        <w:rPr>
          <w:b w:val="0"/>
        </w:rPr>
        <w:t>원문</w:t>
      </w:r>
    </w:p>
    <w:p>
      <w:pPr>
        <w:pStyle w:val="SHTKSourceText"/>
      </w:pPr>
      <w:r>
        <w:rPr>
          <w:b w:val="0"/>
        </w:rPr>
        <w:t>識滅於足 識從足至面 亦有往來 故有中有也。</w:t>
      </w:r>
    </w:p>
    <w:p>
      <w:pPr>
        <w:pStyle w:val="SHTKBlockLabel"/>
      </w:pPr>
      <w:r>
        <w:rPr>
          <w:b w:val="0"/>
        </w:rPr>
        <w:t>한국어 직역</w:t>
      </w:r>
    </w:p>
    <w:p>
      <w:pPr>
        <w:pStyle w:val="SHTKTranslationText"/>
      </w:pPr>
      <w:r>
        <w:rPr>
          <w:b w:val="0"/>
        </w:rPr>
        <w:t>식이 발에서 소멸한다고 했으니, 식이 발에서 얼굴까지 이르는 데에도 역시 오고 감이 있다. 그러므로 중유가 있다.</w:t>
      </w:r>
    </w:p>
    <w:p>
      <w:pPr>
        <w:pStyle w:val="SHTKBlockLabel"/>
      </w:pPr>
      <w:r>
        <w:rPr>
          <w:b w:val="0"/>
        </w:rPr>
        <w:t>위치표지</w:t>
      </w:r>
    </w:p>
    <w:p>
      <w:bookmarkStart w:id="458" w:name="loc_0162a10_458"/>
      <w:pPr>
        <w:pStyle w:val="SHTKPositionMarker"/>
      </w:pPr>
      <w:r>
        <w:rPr>
          <w:b w:val="0"/>
        </w:rPr>
        <w:t>[0162a10]</w:t>
      </w:r>
      <w:bookmarkEnd w:id="458"/>
    </w:p>
    <w:p>
      <w:pPr>
        <w:pStyle w:val="SHTKBlockLabel"/>
      </w:pPr>
      <w:r>
        <w:rPr>
          <w:b w:val="0"/>
        </w:rPr>
        <w:t>원문</w:t>
      </w:r>
    </w:p>
    <w:p>
      <w:pPr>
        <w:pStyle w:val="SHTKSourceText"/>
      </w:pPr>
      <w:r>
        <w:rPr>
          <w:b w:val="0"/>
        </w:rPr>
        <w:t>中有決定者 未斷下二界貪 生有決定中 有後起與生有同業 引不能入二無心定 不能證俱分解脫</w:t>
      </w:r>
    </w:p>
    <w:p>
      <w:pPr>
        <w:pStyle w:val="SHTKBlockLabel"/>
      </w:pPr>
      <w:r>
        <w:rPr>
          <w:b w:val="0"/>
        </w:rPr>
        <w:t>한국어 직역</w:t>
      </w:r>
    </w:p>
    <w:p>
      <w:pPr>
        <w:pStyle w:val="SHTKTranslationText"/>
      </w:pPr>
      <w:r>
        <w:rPr>
          <w:b w:val="0"/>
        </w:rPr>
        <w:t>‘중유가 결정되어 있다’는 것은, 아래 두 계의 탐을 아직 끊지 못한 자는 생유가 결정된 가운데에서 그 뒤에 일어나는 중유가 생유와 같은 업에 의해 끌리므로 두 무심정에 들어갈 수 없고, 구분해탈을 증득할 수도 없다.</w:t>
      </w:r>
    </w:p>
    <w:p>
      <w:pPr>
        <w:pStyle w:val="SHTKBlockLabel"/>
      </w:pPr>
      <w:r>
        <w:rPr>
          <w:b w:val="0"/>
        </w:rPr>
        <w:t>원문</w:t>
      </w:r>
    </w:p>
    <w:p>
      <w:pPr>
        <w:pStyle w:val="SHTKSourceText"/>
      </w:pPr>
      <w:r>
        <w:rPr>
          <w:b w:val="0"/>
        </w:rPr>
        <w:t>有慧解脫 不起世俗不同分心 女男決定 無能轉義 及不能斷欲界修惑也。</w:t>
      </w:r>
    </w:p>
    <w:p>
      <w:pPr>
        <w:pStyle w:val="SHTKBlockLabel"/>
      </w:pPr>
      <w:r>
        <w:rPr>
          <w:b w:val="0"/>
        </w:rPr>
        <w:t>한국어 직역</w:t>
      </w:r>
    </w:p>
    <w:p>
      <w:pPr>
        <w:pStyle w:val="SHTKTranslationText"/>
      </w:pPr>
      <w:r>
        <w:rPr>
          <w:b w:val="0"/>
        </w:rPr>
        <w:t>혜해탈은 있을 수 있으나, [구문 불확실] 세속의 동분과 다른 마음을 일으키지 않으며, [구문 불확실] 여성과 남성의 성도 결정되어 바꿀 수 있는 뜻이 없고, 또 욕계의 수혹도 끊을 수 없다는 뜻이다.</w:t>
      </w:r>
    </w:p>
    <w:p>
      <w:pPr>
        <w:pStyle w:val="SHTKBlockLabel"/>
      </w:pPr>
      <w:r>
        <w:rPr>
          <w:b w:val="0"/>
        </w:rPr>
        <w:t>위치표지</w:t>
      </w:r>
    </w:p>
    <w:p>
      <w:bookmarkStart w:id="459" w:name="loc_0162a14_459"/>
      <w:pPr>
        <w:pStyle w:val="SHTKPositionMarker"/>
      </w:pPr>
      <w:r>
        <w:rPr>
          <w:b w:val="0"/>
        </w:rPr>
        <w:t>[0162a14]</w:t>
      </w:r>
      <w:bookmarkEnd w:id="459"/>
    </w:p>
    <w:p>
      <w:pPr>
        <w:pStyle w:val="SHTKBlockLabel"/>
      </w:pPr>
      <w:r>
        <w:rPr>
          <w:b w:val="0"/>
        </w:rPr>
        <w:t>원문</w:t>
      </w:r>
    </w:p>
    <w:p>
      <w:pPr>
        <w:pStyle w:val="SHTKSourceText"/>
      </w:pPr>
      <w:r>
        <w:rPr>
          <w:b w:val="0"/>
        </w:rPr>
        <w:t>[1]天中有眼能見五趣者</w:t>
      </w:r>
    </w:p>
    <w:p>
      <w:pPr>
        <w:pStyle w:val="SHTKBlockLabel"/>
      </w:pPr>
      <w:r>
        <w:rPr>
          <w:b w:val="0"/>
        </w:rPr>
        <w:t>한국어 직역</w:t>
      </w:r>
    </w:p>
    <w:p>
      <w:pPr>
        <w:pStyle w:val="SHTKTranslationText"/>
      </w:pPr>
      <w:r>
        <w:rPr>
          <w:b w:val="0"/>
        </w:rPr>
        <w:t>[원주] ‘천중유의 눈은 오취를 볼 수 있다’는 것은,</w:t>
      </w:r>
    </w:p>
    <w:p>
      <w:pPr>
        <w:pStyle w:val="SHTKBlockLabel"/>
      </w:pPr>
      <w:r>
        <w:rPr>
          <w:b w:val="0"/>
        </w:rPr>
        <w:t>교감·번역 메모</w:t>
      </w:r>
    </w:p>
    <w:p>
      <w:pPr>
        <w:pStyle w:val="SHTKNoteSummary"/>
      </w:pPr>
      <w:r>
        <w:rPr>
          <w:b w:val="0"/>
        </w:rPr>
        <w:t>[0162001] 0162001 교감/주석</w:t>
      </w:r>
    </w:p>
    <w:p>
      <w:pPr>
        <w:pStyle w:val="SHTKNoteDetail"/>
      </w:pPr>
      <w:r>
        <w:rPr>
          <w:b w:val="0"/>
        </w:rPr>
        <w:t>한국어 해설 | “아래에서 눈 등의 아홉 문을 밝힌다”는 과문 표지이다. 중유의 감각기관과 이동·속도 등 여러 항목을 설명하는 단락의 시작을 표시한다.</w:t>
      </w:r>
    </w:p>
    <w:p>
      <w:pPr>
        <w:pStyle w:val="SHTKNoteDetail"/>
      </w:pPr>
      <w:r>
        <w:rPr>
          <w:b w:val="0"/>
        </w:rPr>
        <w:t>번역 영향 판정 | [번역 차이 없음]</w:t>
      </w:r>
    </w:p>
    <w:p>
      <w:pPr>
        <w:pStyle w:val="SHTKNoteDetail"/>
      </w:pPr>
      <w:r>
        <w:rPr>
          <w:b w:val="0"/>
        </w:rPr>
        <w:t>공식 출처 | 두 XML &lt;note type="orig" n="0162001"&gt;.</w:t>
      </w:r>
    </w:p>
    <w:p>
      <w:pPr>
        <w:pStyle w:val="SHTKBlockLabel"/>
      </w:pPr>
      <w:r>
        <w:rPr>
          <w:b w:val="0"/>
        </w:rPr>
        <w:t>원문</w:t>
      </w:r>
    </w:p>
    <w:p>
      <w:pPr>
        <w:pStyle w:val="SHTKSourceText"/>
      </w:pPr>
      <w:r>
        <w:rPr>
          <w:b w:val="0"/>
        </w:rPr>
        <w:t>天趣本有眼能見五趣本有形受 天中有眼亦見五趣 人本有眼不見天本有 人中有眼亦不見天中有能見餘四 乃至地獄本有眼不見餘四趣中有 眼亦不見餘四趣中有也。</w:t>
      </w:r>
    </w:p>
    <w:p>
      <w:pPr>
        <w:pStyle w:val="SHTKBlockLabel"/>
      </w:pPr>
      <w:r>
        <w:rPr>
          <w:b w:val="0"/>
        </w:rPr>
        <w:t>한국어 직역</w:t>
      </w:r>
    </w:p>
    <w:p>
      <w:pPr>
        <w:pStyle w:val="SHTKTranslationText"/>
      </w:pPr>
      <w:r>
        <w:rPr>
          <w:b w:val="0"/>
        </w:rPr>
        <w:t>천취 본유의 눈이 오취 본유의 형상과 몸을 볼 수 있듯, 천중유의 눈도 오취를 볼 수 있다는 뜻이다. 인간 본유의 눈은 천상 본유를 보지 못하고, 인중유의 눈도 천중유를 보지 못하지만 나머지 네 취는 볼 수 있다. 나아가 지옥 본유의 눈은 나머지 네 취의 중유를 보지 못하고, 그 중유의 눈도 나머지 네 취의 중유를 보지 못한다.</w:t>
      </w:r>
    </w:p>
    <w:p>
      <w:pPr>
        <w:pStyle w:val="SHTKBlockLabel"/>
      </w:pPr>
      <w:r>
        <w:rPr>
          <w:b w:val="0"/>
        </w:rPr>
        <w:t>위치표지</w:t>
      </w:r>
    </w:p>
    <w:p>
      <w:bookmarkStart w:id="460" w:name="loc_0162a18_460"/>
      <w:pPr>
        <w:pStyle w:val="SHTKPositionMarker"/>
      </w:pPr>
      <w:r>
        <w:rPr>
          <w:b w:val="0"/>
        </w:rPr>
        <w:t>[0162a18]</w:t>
      </w:r>
      <w:bookmarkEnd w:id="460"/>
    </w:p>
    <w:p>
      <w:pPr>
        <w:pStyle w:val="SHTKBlockLabel"/>
      </w:pPr>
      <w:r>
        <w:rPr>
          <w:b w:val="0"/>
        </w:rPr>
        <w:t>원문</w:t>
      </w:r>
    </w:p>
    <w:p>
      <w:pPr>
        <w:pStyle w:val="SHTKSourceText"/>
      </w:pPr>
      <w:r>
        <w:rPr>
          <w:b w:val="0"/>
        </w:rPr>
        <w:t>上至世尊無能遮抑者 婆沙六十八云 神境通與中有業通何速 答 神境通速 若爾</w:t>
      </w:r>
    </w:p>
    <w:p>
      <w:pPr>
        <w:pStyle w:val="SHTKBlockLabel"/>
      </w:pPr>
      <w:r>
        <w:rPr>
          <w:b w:val="0"/>
        </w:rPr>
        <w:t>한국어 직역</w:t>
      </w:r>
    </w:p>
    <w:p>
      <w:pPr>
        <w:pStyle w:val="SHTKTranslationText"/>
      </w:pPr>
      <w:r>
        <w:rPr>
          <w:b w:val="0"/>
        </w:rPr>
        <w:t>‘위로는 세존에 이르기까지 누구도 막거나 억누를 수 없다’는 것은, 『비바사론』 권68에서 말한다. 신경통과 중유의 업통 가운데 어느 것이 더 빠른가? 답한다. 신경통이 더 빠르다. 그렇다면</w:t>
      </w:r>
    </w:p>
    <w:p>
      <w:pPr>
        <w:pStyle w:val="SHTKBlockLabel"/>
      </w:pPr>
      <w:r>
        <w:rPr>
          <w:b w:val="0"/>
        </w:rPr>
        <w:t>원문</w:t>
      </w:r>
    </w:p>
    <w:p>
      <w:pPr>
        <w:pStyle w:val="SHTKSourceText"/>
      </w:pPr>
      <w:r>
        <w:rPr>
          <w:b w:val="0"/>
        </w:rPr>
        <w:t>何故言業通上至世尊無能遮抑 答 依不障義及業力說 世尊不遮抑 若速 即神境通也。</w:t>
      </w:r>
    </w:p>
    <w:p>
      <w:pPr>
        <w:pStyle w:val="SHTKBlockLabel"/>
      </w:pPr>
      <w:r>
        <w:rPr>
          <w:b w:val="0"/>
        </w:rPr>
        <w:t>한국어 직역</w:t>
      </w:r>
    </w:p>
    <w:p>
      <w:pPr>
        <w:pStyle w:val="SHTKTranslationText"/>
      </w:pPr>
      <w:r>
        <w:rPr>
          <w:b w:val="0"/>
        </w:rPr>
        <w:t>어째서 업통은 위로 세존에 이르기까지 누구도 막거나 억누를 수 없다고 했는가? 답한다. 장애가 없다는 뜻과 업력에 의거해 말한 것이다. 세존께서 막거나 억누르지 않으신다는 뜻이다. 속도만을 말한다면 신경통이 더 빠르다.</w:t>
      </w:r>
    </w:p>
    <w:p>
      <w:pPr>
        <w:pStyle w:val="SHTKBlockLabel"/>
      </w:pPr>
      <w:r>
        <w:rPr>
          <w:b w:val="0"/>
        </w:rPr>
        <w:t>위치표지</w:t>
      </w:r>
    </w:p>
    <w:p>
      <w:bookmarkStart w:id="461" w:name="loc_0162a22_461"/>
      <w:pPr>
        <w:pStyle w:val="SHTKPositionMarker"/>
      </w:pPr>
      <w:r>
        <w:rPr>
          <w:b w:val="0"/>
        </w:rPr>
        <w:t>[0162a22]</w:t>
      </w:r>
      <w:bookmarkEnd w:id="461"/>
    </w:p>
    <w:p>
      <w:pPr>
        <w:pStyle w:val="SHTKBlockLabel"/>
      </w:pPr>
      <w:r>
        <w:rPr>
          <w:b w:val="0"/>
        </w:rPr>
        <w:t>원문</w:t>
      </w:r>
    </w:p>
    <w:p>
      <w:pPr>
        <w:pStyle w:val="SHTKSourceText"/>
      </w:pPr>
      <w:r>
        <w:rPr>
          <w:b w:val="0"/>
        </w:rPr>
        <w:t>若中有具五根者 如何前文言如當本有形 本有不具五根者 答 以中有初業異熟勝妙 故具五根也。</w:t>
      </w:r>
    </w:p>
    <w:p>
      <w:pPr>
        <w:pStyle w:val="SHTKBlockLabel"/>
      </w:pPr>
      <w:r>
        <w:rPr>
          <w:b w:val="0"/>
        </w:rPr>
        <w:t>한국어 직역</w:t>
      </w:r>
    </w:p>
    <w:p>
      <w:pPr>
        <w:pStyle w:val="SHTKTranslationText"/>
      </w:pPr>
      <w:r>
        <w:rPr>
          <w:b w:val="0"/>
        </w:rPr>
        <w:t>만약 중유가 오근을 갖춘다면, 어째서 앞에서는 ‘장차 받을 본유의 형상과 같다’고 했는가? 본유에는 오근을 갖추지 못한 경우도 있다. 답한다. 중유의 첫 업이숙이 뛰어나고 미묘하므로 오근을 모두 갖춘다.</w:t>
      </w:r>
    </w:p>
    <w:p>
      <w:pPr>
        <w:pStyle w:val="SHTKBlockLabel"/>
      </w:pPr>
      <w:r>
        <w:rPr>
          <w:b w:val="0"/>
        </w:rPr>
        <w:t>위치표지</w:t>
      </w:r>
    </w:p>
    <w:p>
      <w:bookmarkStart w:id="462" w:name="loc_0162a24_462"/>
      <w:pPr>
        <w:pStyle w:val="SHTKPositionMarker"/>
      </w:pPr>
      <w:r>
        <w:rPr>
          <w:b w:val="0"/>
        </w:rPr>
        <w:t>[0162a24]</w:t>
      </w:r>
      <w:bookmarkEnd w:id="462"/>
    </w:p>
    <w:p>
      <w:pPr>
        <w:pStyle w:val="SHTKBlockLabel"/>
      </w:pPr>
      <w:r>
        <w:rPr>
          <w:b w:val="0"/>
        </w:rPr>
        <w:t>원문</w:t>
      </w:r>
    </w:p>
    <w:p>
      <w:pPr>
        <w:pStyle w:val="SHTKSourceText"/>
      </w:pPr>
      <w:r>
        <w:rPr>
          <w:b w:val="0"/>
        </w:rPr>
        <w:t>見有出故者 表中有入赤鐵受生不障義 或是先入諸金剛山不能遮 以熟虗疎具得出入也。</w:t>
      </w:r>
    </w:p>
    <w:p>
      <w:pPr>
        <w:pStyle w:val="SHTKBlockLabel"/>
      </w:pPr>
      <w:r>
        <w:rPr>
          <w:b w:val="0"/>
        </w:rPr>
        <w:t>한국어 직역</w:t>
      </w:r>
    </w:p>
    <w:p>
      <w:pPr>
        <w:pStyle w:val="SHTKTranslationText"/>
      </w:pPr>
      <w:r>
        <w:rPr>
          <w:b w:val="0"/>
        </w:rPr>
        <w:t>‘나오는 것이 보이기 때문이다’라는 것은, 중유가 뜨겁게 달군 쇠 속에 들어가 생을 받아도 장애가 없음을 나타낸다. [구문 불확실] 또는 먼저 여러 금강산에 들어가도 막을 수 없고, 그것이 성글고 틈이 있으므로 출입할 수 있다는 뜻이다. [구문 불확실]</w:t>
      </w:r>
    </w:p>
    <w:p>
      <w:pPr>
        <w:pStyle w:val="SHTKBlockLabel"/>
      </w:pPr>
      <w:r>
        <w:rPr>
          <w:b w:val="0"/>
        </w:rPr>
        <w:t>위치표지</w:t>
      </w:r>
    </w:p>
    <w:p>
      <w:bookmarkStart w:id="463" w:name="loc_0162b02_463"/>
      <w:pPr>
        <w:pStyle w:val="SHTKPositionMarker"/>
      </w:pPr>
      <w:r>
        <w:rPr>
          <w:b w:val="0"/>
        </w:rPr>
        <w:t>[0162b02]</w:t>
      </w:r>
      <w:bookmarkEnd w:id="463"/>
    </w:p>
    <w:p>
      <w:pPr>
        <w:pStyle w:val="SHTKBlockLabel"/>
      </w:pPr>
      <w:r>
        <w:rPr>
          <w:b w:val="0"/>
        </w:rPr>
        <w:t>원문</w:t>
      </w:r>
    </w:p>
    <w:p>
      <w:pPr>
        <w:pStyle w:val="SHTKSourceText"/>
      </w:pPr>
      <w:r>
        <w:rPr>
          <w:b w:val="0"/>
        </w:rPr>
        <w:t>不可轉者 餘處許中有可轉者 即約未受彼身 見有惡相便生謗等即轉 若受了即決定不可轉也。</w:t>
      </w:r>
    </w:p>
    <w:p>
      <w:pPr>
        <w:pStyle w:val="SHTKBlockLabel"/>
      </w:pPr>
      <w:r>
        <w:rPr>
          <w:b w:val="0"/>
        </w:rPr>
        <w:t>한국어 직역</w:t>
      </w:r>
    </w:p>
    <w:p>
      <w:pPr>
        <w:pStyle w:val="SHTKTranslationText"/>
      </w:pPr>
      <w:r>
        <w:rPr>
          <w:b w:val="0"/>
        </w:rPr>
        <w:t>‘바꿀 수 없다’는 것에 대해, 다른 곳에서 중유가 바뀔 수 있다고 허용한 것은 아직 그 몸을 받기 전을 기준으로 한다. 나쁜 징조를 보고 곧 비방 등을 일으키면 바뀔 수 있지만, 일단 받은 뒤에는 결정되어 바꿀 수 없다.</w:t>
      </w:r>
    </w:p>
    <w:p>
      <w:pPr>
        <w:pStyle w:val="SHTKBlockLabel"/>
      </w:pPr>
      <w:r>
        <w:rPr>
          <w:b w:val="0"/>
        </w:rPr>
        <w:t>위치표지</w:t>
      </w:r>
    </w:p>
    <w:p>
      <w:bookmarkStart w:id="464" w:name="loc_0162b04_464"/>
      <w:pPr>
        <w:pStyle w:val="SHTKPositionMarker"/>
      </w:pPr>
      <w:r>
        <w:rPr>
          <w:b w:val="0"/>
        </w:rPr>
        <w:t>[0162b04]</w:t>
      </w:r>
      <w:bookmarkEnd w:id="464"/>
    </w:p>
    <w:p>
      <w:pPr>
        <w:pStyle w:val="SHTKBlockLabel"/>
      </w:pPr>
      <w:r>
        <w:rPr>
          <w:b w:val="0"/>
        </w:rPr>
        <w:t>원문</w:t>
      </w:r>
    </w:p>
    <w:p>
      <w:pPr>
        <w:pStyle w:val="SHTKSourceText"/>
      </w:pPr>
      <w:r>
        <w:rPr>
          <w:b w:val="0"/>
        </w:rPr>
        <w:t>非久住者 婆沙七十說 七日外生緣未合 即數死生 不久生緣即合 餘師說</w:t>
      </w:r>
    </w:p>
    <w:p>
      <w:pPr>
        <w:pStyle w:val="SHTKBlockLabel"/>
      </w:pPr>
      <w:r>
        <w:rPr>
          <w:b w:val="0"/>
        </w:rPr>
        <w:t>한국어 직역</w:t>
      </w:r>
    </w:p>
    <w:p>
      <w:pPr>
        <w:pStyle w:val="SHTKTranslationText"/>
      </w:pPr>
      <w:r>
        <w:rPr>
          <w:b w:val="0"/>
        </w:rPr>
        <w:t>‘오래 머물지 않는다’는 것은, 『비바사론』 권70에서 말한다. 칠일이 지나도 생연이 아직 화합하지 않으면 거듭 죽고 다시 태어나며, 오래지 않아 생연이 곧 화합한다는 뜻이다. 다른 논사는 말하기를,</w:t>
      </w:r>
    </w:p>
    <w:p>
      <w:pPr>
        <w:pStyle w:val="SHTKBlockLabel"/>
      </w:pPr>
      <w:r>
        <w:rPr>
          <w:b w:val="0"/>
        </w:rPr>
        <w:t>원문</w:t>
      </w:r>
    </w:p>
    <w:p>
      <w:pPr>
        <w:pStyle w:val="SHTKSourceText"/>
      </w:pPr>
      <w:r>
        <w:rPr>
          <w:b w:val="0"/>
        </w:rPr>
        <w:t>即寄餘同類生 如狗即寄野狐等也。</w:t>
      </w:r>
    </w:p>
    <w:p>
      <w:pPr>
        <w:pStyle w:val="SHTKBlockLabel"/>
      </w:pPr>
      <w:r>
        <w:rPr>
          <w:b w:val="0"/>
        </w:rPr>
        <w:t>한국어 직역</w:t>
      </w:r>
    </w:p>
    <w:p>
      <w:pPr>
        <w:pStyle w:val="SHTKTranslationText"/>
      </w:pPr>
      <w:r>
        <w:rPr>
          <w:b w:val="0"/>
        </w:rPr>
        <w:t>곧 다른 같은 부류의 생에 의탁한다고 한다. 예컨대 개라면 들여우 등에 의탁하는 것과 같다.</w:t>
      </w:r>
    </w:p>
    <w:p>
      <w:pPr>
        <w:pStyle w:val="SHTKBlockLabel"/>
      </w:pPr>
      <w:r>
        <w:rPr>
          <w:b w:val="0"/>
        </w:rPr>
        <w:t>위치표지</w:t>
      </w:r>
    </w:p>
    <w:p>
      <w:bookmarkStart w:id="465" w:name="loc_0162b07_465"/>
      <w:pPr>
        <w:pStyle w:val="SHTKPositionMarker"/>
      </w:pPr>
      <w:r>
        <w:rPr>
          <w:b w:val="0"/>
        </w:rPr>
        <w:t>[0162b07]</w:t>
      </w:r>
      <w:bookmarkEnd w:id="465"/>
    </w:p>
    <w:p>
      <w:pPr>
        <w:pStyle w:val="SHTKBlockLabel"/>
      </w:pPr>
      <w:r>
        <w:rPr>
          <w:b w:val="0"/>
        </w:rPr>
        <w:t>원문</w:t>
      </w:r>
    </w:p>
    <w:p>
      <w:pPr>
        <w:pStyle w:val="SHTKSourceText"/>
      </w:pPr>
      <w:r>
        <w:rPr>
          <w:b w:val="0"/>
        </w:rPr>
        <w:t>翻此二緣俱起嗔心者 即翻前男於母起愛 於父起恚 翻女於父起愛 於母起恚也 問</w:t>
      </w:r>
    </w:p>
    <w:p>
      <w:pPr>
        <w:pStyle w:val="SHTKBlockLabel"/>
      </w:pPr>
      <w:r>
        <w:rPr>
          <w:b w:val="0"/>
        </w:rPr>
        <w:t>한국어 직역</w:t>
      </w:r>
    </w:p>
    <w:p>
      <w:pPr>
        <w:pStyle w:val="SHTKTranslationText"/>
      </w:pPr>
      <w:r>
        <w:rPr>
          <w:b w:val="0"/>
        </w:rPr>
        <w:t>‘이 두 연을 뒤집어 모두 진심을 일으킨다’는 것은, 앞서 남자가 어머니에게 애착을 일으키고 아버지에게 성냄을 일으키는 것을 뒤집고, 여자가 아버지에게 애착을 일으키고 어머니에게 성냄을 일으키는 것을 뒤집는다는 뜻이다. 묻는다.</w:t>
      </w:r>
    </w:p>
    <w:p>
      <w:pPr>
        <w:pStyle w:val="SHTKBlockLabel"/>
      </w:pPr>
      <w:r>
        <w:rPr>
          <w:b w:val="0"/>
        </w:rPr>
        <w:t>원문</w:t>
      </w:r>
    </w:p>
    <w:p>
      <w:pPr>
        <w:pStyle w:val="SHTKSourceText"/>
      </w:pPr>
      <w:r>
        <w:rPr>
          <w:b w:val="0"/>
        </w:rPr>
        <w:t>後言中有入胎 如入茆室等 如何此言於母起婦想等 後言入茆室等 據入胎門說 此言起染</w:t>
      </w:r>
    </w:p>
    <w:p>
      <w:pPr>
        <w:pStyle w:val="SHTKBlockLabel"/>
      </w:pPr>
      <w:r>
        <w:rPr>
          <w:b w:val="0"/>
        </w:rPr>
        <w:t>한국어 직역</w:t>
      </w:r>
    </w:p>
    <w:p>
      <w:pPr>
        <w:pStyle w:val="SHTKTranslationText"/>
      </w:pPr>
      <w:r>
        <w:rPr>
          <w:b w:val="0"/>
        </w:rPr>
        <w:t>뒤에서는 중유가 태에 들어감을 초가집 등에 들어가는 것과 같다고 했는데, 어째서 여기서는 어머니에 대해 아내라는 생각 등을 일으킨다고 하는가? 뒤에서 초가집 등에 들어간다고 한 것은 태에 들어가는 문을 기준으로 말한 것이고, 여기서 염오를 일으킨다고 한 것은</w:t>
      </w:r>
    </w:p>
    <w:p>
      <w:pPr>
        <w:pStyle w:val="SHTKBlockLabel"/>
      </w:pPr>
      <w:r>
        <w:rPr>
          <w:b w:val="0"/>
        </w:rPr>
        <w:t>원문</w:t>
      </w:r>
    </w:p>
    <w:p>
      <w:pPr>
        <w:pStyle w:val="SHTKSourceText"/>
      </w:pPr>
      <w:r>
        <w:rPr>
          <w:b w:val="0"/>
        </w:rPr>
        <w:t>據在中有說也。</w:t>
      </w:r>
    </w:p>
    <w:p>
      <w:pPr>
        <w:pStyle w:val="SHTKBlockLabel"/>
      </w:pPr>
      <w:r>
        <w:rPr>
          <w:b w:val="0"/>
        </w:rPr>
        <w:t>한국어 직역</w:t>
      </w:r>
    </w:p>
    <w:p>
      <w:pPr>
        <w:pStyle w:val="SHTKTranslationText"/>
      </w:pPr>
      <w:r>
        <w:rPr>
          <w:b w:val="0"/>
        </w:rPr>
        <w:t>중유에 있을 때를 기준으로 말한 것이다.</w:t>
      </w:r>
    </w:p>
    <w:p>
      <w:pPr>
        <w:pStyle w:val="SHTKBlockLabel"/>
      </w:pPr>
      <w:r>
        <w:rPr>
          <w:b w:val="0"/>
        </w:rPr>
        <w:t>위치표지</w:t>
      </w:r>
    </w:p>
    <w:p>
      <w:bookmarkStart w:id="466" w:name="loc_0162b11_466"/>
      <w:pPr>
        <w:pStyle w:val="SHTKPositionMarker"/>
      </w:pPr>
      <w:r>
        <w:rPr>
          <w:b w:val="0"/>
        </w:rPr>
        <w:t>[0162b11]</w:t>
      </w:r>
      <w:bookmarkEnd w:id="466"/>
    </w:p>
    <w:p>
      <w:pPr>
        <w:pStyle w:val="SHTKBlockLabel"/>
      </w:pPr>
      <w:r>
        <w:rPr>
          <w:b w:val="0"/>
        </w:rPr>
        <w:t>원문</w:t>
      </w:r>
    </w:p>
    <w:p>
      <w:pPr>
        <w:pStyle w:val="SHTKSourceText"/>
      </w:pPr>
      <w:r>
        <w:rPr>
          <w:b w:val="0"/>
        </w:rPr>
        <w:t>論有二說 一云即精血等成五根身等 如種與牙滅生道理 一說別大種成根身等 如依業異別有眾生 諸仙即五通仙</w:t>
      </w:r>
    </w:p>
    <w:p>
      <w:pPr>
        <w:pStyle w:val="SHTKBlockLabel"/>
      </w:pPr>
      <w:r>
        <w:rPr>
          <w:b w:val="0"/>
        </w:rPr>
        <w:t>한국어 직역</w:t>
      </w:r>
    </w:p>
    <w:p>
      <w:pPr>
        <w:pStyle w:val="SHTKTranslationText"/>
      </w:pPr>
      <w:r>
        <w:rPr>
          <w:b w:val="0"/>
        </w:rPr>
        <w:t>논에는 두 설이 있다. 한 설은 정혈 등이 곧 오근의 몸 등을 이룬다고 하니, 종자와 싹이 멸하고 생하는 이치와 같다. 또 한 설은 별도의 대종이 근신 등을 이룬다고 하니, 업의 차이에 의하여 별도의 중생이 있는 것과 같다. [구문 불확실] ‘여러 선인’은 곧 오통선이고,</w:t>
      </w:r>
    </w:p>
    <w:p>
      <w:pPr>
        <w:pStyle w:val="SHTKBlockLabel"/>
      </w:pPr>
      <w:r>
        <w:rPr>
          <w:b w:val="0"/>
        </w:rPr>
        <w:t>원문</w:t>
      </w:r>
    </w:p>
    <w:p>
      <w:pPr>
        <w:pStyle w:val="SHTKSourceText"/>
      </w:pPr>
      <w:r>
        <w:rPr>
          <w:b w:val="0"/>
        </w:rPr>
        <w:t>樂寂即獨覺 修苦行即菩薩也。</w:t>
      </w:r>
    </w:p>
    <w:p>
      <w:pPr>
        <w:pStyle w:val="SHTKBlockLabel"/>
      </w:pPr>
      <w:r>
        <w:rPr>
          <w:b w:val="0"/>
        </w:rPr>
        <w:t>한국어 직역</w:t>
      </w:r>
    </w:p>
    <w:p>
      <w:pPr>
        <w:pStyle w:val="SHTKTranslationText"/>
      </w:pPr>
      <w:r>
        <w:rPr>
          <w:b w:val="0"/>
        </w:rPr>
        <w:t>‘적정을 좋아하는 이’는 곧 독각이며, ‘고행을 닦는 이’는 곧 보살이다.</w:t>
      </w:r>
    </w:p>
    <w:p>
      <w:pPr>
        <w:pStyle w:val="SHTKBlockLabel"/>
      </w:pPr>
      <w:r>
        <w:rPr>
          <w:b w:val="0"/>
        </w:rPr>
        <w:t>위치표지</w:t>
      </w:r>
    </w:p>
    <w:p>
      <w:bookmarkStart w:id="467" w:name="loc_0162b14_467"/>
      <w:pPr>
        <w:pStyle w:val="SHTKPositionMarker"/>
      </w:pPr>
      <w:r>
        <w:rPr>
          <w:b w:val="0"/>
        </w:rPr>
        <w:t>[0162b14]</w:t>
      </w:r>
      <w:bookmarkEnd w:id="467"/>
    </w:p>
    <w:p>
      <w:pPr>
        <w:pStyle w:val="SHTKBlockLabel"/>
      </w:pPr>
      <w:r>
        <w:rPr>
          <w:b w:val="0"/>
        </w:rPr>
        <w:t>원문</w:t>
      </w:r>
    </w:p>
    <w:p>
      <w:pPr>
        <w:pStyle w:val="SHTKSourceText"/>
      </w:pPr>
      <w:r>
        <w:rPr>
          <w:b w:val="0"/>
        </w:rPr>
        <w:t>[2]正知者</w:t>
      </w:r>
    </w:p>
    <w:p>
      <w:pPr>
        <w:pStyle w:val="SHTKBlockLabel"/>
      </w:pPr>
      <w:r>
        <w:rPr>
          <w:b w:val="0"/>
        </w:rPr>
        <w:t>한국어 직역</w:t>
      </w:r>
    </w:p>
    <w:p>
      <w:pPr>
        <w:pStyle w:val="SHTKTranslationText"/>
      </w:pPr>
      <w:r>
        <w:rPr>
          <w:b w:val="0"/>
        </w:rPr>
        <w:t>[원주] ‘정지’라는 것은,</w:t>
      </w:r>
    </w:p>
    <w:p>
      <w:pPr>
        <w:pStyle w:val="SHTKBlockLabel"/>
      </w:pPr>
      <w:r>
        <w:rPr>
          <w:b w:val="0"/>
        </w:rPr>
        <w:t>교감·번역 메모</w:t>
      </w:r>
    </w:p>
    <w:p>
      <w:pPr>
        <w:pStyle w:val="SHTKNoteSummary"/>
      </w:pPr>
      <w:r>
        <w:rPr>
          <w:b w:val="0"/>
        </w:rPr>
        <w:t>[0162002] 0162002 교감/주석</w:t>
      </w:r>
    </w:p>
    <w:p>
      <w:pPr>
        <w:pStyle w:val="SHTKNoteDetail"/>
      </w:pPr>
      <w:r>
        <w:rPr>
          <w:b w:val="0"/>
        </w:rPr>
        <w:t>한국어 해설 | “아래에서 입태를 밝힌다”는 과문 표지이다. 정지와 전도 여부, 복지의 차이 등을 통해 입태의 양상을 설명하는 구간이다.</w:t>
      </w:r>
    </w:p>
    <w:p>
      <w:pPr>
        <w:pStyle w:val="SHTKNoteDetail"/>
      </w:pPr>
      <w:r>
        <w:rPr>
          <w:b w:val="0"/>
        </w:rPr>
        <w:t>번역 영향 판정 | [번역 차이 없음]</w:t>
      </w:r>
    </w:p>
    <w:p>
      <w:pPr>
        <w:pStyle w:val="SHTKNoteDetail"/>
      </w:pPr>
      <w:r>
        <w:rPr>
          <w:b w:val="0"/>
        </w:rPr>
        <w:t>공식 출처 | 두 XML &lt;note type="orig" n="0162002"&gt;.</w:t>
      </w:r>
    </w:p>
    <w:p>
      <w:pPr>
        <w:pStyle w:val="SHTKBlockLabel"/>
      </w:pPr>
      <w:r>
        <w:rPr>
          <w:b w:val="0"/>
        </w:rPr>
        <w:t>원문</w:t>
      </w:r>
    </w:p>
    <w:p>
      <w:pPr>
        <w:pStyle w:val="SHTKSourceText"/>
      </w:pPr>
      <w:r>
        <w:rPr>
          <w:b w:val="0"/>
        </w:rPr>
        <w:t>是不起倒心名正知 非是善心名正知 若菩薩於父母起親附愛結生 不同凡夫顛倒愛也。</w:t>
      </w:r>
    </w:p>
    <w:p>
      <w:pPr>
        <w:pStyle w:val="SHTKBlockLabel"/>
      </w:pPr>
      <w:r>
        <w:rPr>
          <w:b w:val="0"/>
        </w:rPr>
        <w:t>한국어 직역</w:t>
      </w:r>
    </w:p>
    <w:p>
      <w:pPr>
        <w:pStyle w:val="SHTKTranslationText"/>
      </w:pPr>
      <w:r>
        <w:rPr>
          <w:b w:val="0"/>
        </w:rPr>
        <w:t>전도된 마음을 일으키지 않는 것을 정지라 이름하는 것이지, 선심을 정지라고 이름하는 것은 아니다. 보살이 부모에게 친근한 애착을 일으켜 결생하더라도, 범부의 전도된 애욕과는 다르다.</w:t>
      </w:r>
    </w:p>
    <w:p>
      <w:pPr>
        <w:pStyle w:val="SHTKBlockLabel"/>
      </w:pPr>
      <w:r>
        <w:rPr>
          <w:b w:val="0"/>
        </w:rPr>
        <w:t>위치표지</w:t>
      </w:r>
    </w:p>
    <w:p>
      <w:bookmarkStart w:id="468" w:name="loc_0162b16_468"/>
      <w:pPr>
        <w:pStyle w:val="SHTKPositionMarker"/>
      </w:pPr>
      <w:r>
        <w:rPr>
          <w:b w:val="0"/>
        </w:rPr>
        <w:t>[0162b16]</w:t>
      </w:r>
      <w:bookmarkEnd w:id="468"/>
    </w:p>
    <w:p>
      <w:pPr>
        <w:pStyle w:val="SHTKBlockLabel"/>
      </w:pPr>
      <w:r>
        <w:rPr>
          <w:b w:val="0"/>
        </w:rPr>
        <w:t>원문</w:t>
      </w:r>
    </w:p>
    <w:p>
      <w:pPr>
        <w:pStyle w:val="SHTKSourceText"/>
      </w:pPr>
      <w:r>
        <w:rPr>
          <w:b w:val="0"/>
        </w:rPr>
        <w:t>勝福智故者 六度中前三福 後一智 中間二 順前即福攝 順後即智收也。</w:t>
      </w:r>
    </w:p>
    <w:p>
      <w:pPr>
        <w:pStyle w:val="SHTKBlockLabel"/>
      </w:pPr>
      <w:r>
        <w:rPr>
          <w:b w:val="0"/>
        </w:rPr>
        <w:t>한국어 직역</w:t>
      </w:r>
    </w:p>
    <w:p>
      <w:pPr>
        <w:pStyle w:val="SHTKTranslationText"/>
      </w:pPr>
      <w:r>
        <w:rPr>
          <w:b w:val="0"/>
        </w:rPr>
        <w:t>‘뛰어난 복과 지혜 때문’이라는 것은, 육도 가운데 앞의 세 바라밀은 복이고, 마지막 하나는 지혜이며, 가운데 둘은 앞을 따르면 복에 포섭되고, 뒤를 따르면 지혜에 포섭된다는 뜻이다.</w:t>
      </w:r>
    </w:p>
    <w:p>
      <w:pPr>
        <w:pStyle w:val="SHTKBlockLabel"/>
      </w:pPr>
      <w:r>
        <w:rPr>
          <w:b w:val="0"/>
        </w:rPr>
        <w:t>위치표지</w:t>
      </w:r>
    </w:p>
    <w:p>
      <w:bookmarkStart w:id="469" w:name="loc_0162b18_469"/>
      <w:pPr>
        <w:pStyle w:val="SHTKPositionMarker"/>
      </w:pPr>
      <w:r>
        <w:rPr>
          <w:b w:val="0"/>
        </w:rPr>
        <w:t>[0162b18]</w:t>
      </w:r>
      <w:bookmarkEnd w:id="469"/>
    </w:p>
    <w:p>
      <w:pPr>
        <w:pStyle w:val="SHTKBlockLabel"/>
      </w:pPr>
      <w:r>
        <w:rPr>
          <w:b w:val="0"/>
        </w:rPr>
        <w:t>원문</w:t>
      </w:r>
    </w:p>
    <w:p>
      <w:pPr>
        <w:pStyle w:val="SHTKSourceText"/>
      </w:pPr>
      <w:r>
        <w:rPr>
          <w:b w:val="0"/>
        </w:rPr>
        <w:t>三時不正知者 若福薄者中 有見自身大風雨寒熱 或運遂入草座墻下 住出亦爾 若福勝中</w:t>
      </w:r>
    </w:p>
    <w:p>
      <w:pPr>
        <w:pStyle w:val="SHTKBlockLabel"/>
      </w:pPr>
      <w:r>
        <w:rPr>
          <w:b w:val="0"/>
        </w:rPr>
        <w:t>한국어 직역</w:t>
      </w:r>
    </w:p>
    <w:p>
      <w:pPr>
        <w:pStyle w:val="SHTKTranslationText"/>
      </w:pPr>
      <w:r>
        <w:rPr>
          <w:b w:val="0"/>
        </w:rPr>
        <w:t>‘세 때에 정지하지 못하다’는 것은, 복이 엷은 자의 중유가 자기 몸에 큰 비바람과 추위·더위가 닥치는 것을 보고, 혹은 떠밀려 풀자리나 담장 아래로 들어간다고 여기며, 머물고 나올 때에도 또한 그렇게 여기는 것이다. 복이 뛰어난 자의 중유는</w:t>
      </w:r>
    </w:p>
    <w:p>
      <w:pPr>
        <w:pStyle w:val="SHTKBlockLabel"/>
      </w:pPr>
      <w:r>
        <w:rPr>
          <w:b w:val="0"/>
        </w:rPr>
        <w:t>원문</w:t>
      </w:r>
    </w:p>
    <w:p>
      <w:pPr>
        <w:pStyle w:val="SHTKSourceText"/>
      </w:pPr>
      <w:r>
        <w:rPr>
          <w:b w:val="0"/>
        </w:rPr>
        <w:t>有見自身昇華臺堂殿居勝牀座 住出亦爾 是不正知也。</w:t>
      </w:r>
    </w:p>
    <w:p>
      <w:pPr>
        <w:pStyle w:val="SHTKBlockLabel"/>
      </w:pPr>
      <w:r>
        <w:rPr>
          <w:b w:val="0"/>
        </w:rPr>
        <w:t>한국어 직역</w:t>
      </w:r>
    </w:p>
    <w:p>
      <w:pPr>
        <w:pStyle w:val="SHTKTranslationText"/>
      </w:pPr>
      <w:r>
        <w:rPr>
          <w:b w:val="0"/>
        </w:rPr>
        <w:t>자기 몸이 꽃대와 당전으로 올라가 훌륭한 침상에 앉는다고 보고, [구문 불확실] 머물고 나올 때에도 또한 그렇게 여긴다. 이것이 정지하지 못한 상태이다.</w:t>
      </w:r>
    </w:p>
    <w:p>
      <w:pPr>
        <w:pStyle w:val="SHTKBlockLabel"/>
      </w:pPr>
      <w:r>
        <w:rPr>
          <w:b w:val="0"/>
        </w:rPr>
        <w:t>위치표지</w:t>
      </w:r>
    </w:p>
    <w:p>
      <w:bookmarkStart w:id="470" w:name="loc_0162b21_470"/>
      <w:pPr>
        <w:pStyle w:val="SHTKPositionMarker"/>
      </w:pPr>
      <w:r>
        <w:rPr>
          <w:b w:val="0"/>
        </w:rPr>
        <w:t>[0162b21]</w:t>
      </w:r>
      <w:bookmarkEnd w:id="470"/>
    </w:p>
    <w:p>
      <w:pPr>
        <w:pStyle w:val="SHTKBlockLabel"/>
      </w:pPr>
      <w:r>
        <w:rPr>
          <w:b w:val="0"/>
        </w:rPr>
        <w:t>원문</w:t>
      </w:r>
    </w:p>
    <w:p>
      <w:pPr>
        <w:pStyle w:val="SHTKSourceText"/>
      </w:pPr>
      <w:r>
        <w:rPr>
          <w:b w:val="0"/>
        </w:rPr>
        <w:t>[3]此有故彼有等者</w:t>
      </w:r>
    </w:p>
    <w:p>
      <w:pPr>
        <w:pStyle w:val="SHTKBlockLabel"/>
      </w:pPr>
      <w:r>
        <w:rPr>
          <w:b w:val="0"/>
        </w:rPr>
        <w:t>한국어 직역</w:t>
      </w:r>
    </w:p>
    <w:p>
      <w:pPr>
        <w:pStyle w:val="SHTKTranslationText"/>
      </w:pPr>
      <w:r>
        <w:rPr>
          <w:b w:val="0"/>
        </w:rPr>
        <w:t>[원주] ‘이것이 있으므로 저것이 있다’ 등이라는 것은,</w:t>
      </w:r>
    </w:p>
    <w:p>
      <w:pPr>
        <w:pStyle w:val="SHTKBlockLabel"/>
      </w:pPr>
      <w:r>
        <w:rPr>
          <w:b w:val="0"/>
        </w:rPr>
        <w:t>교감·번역 메모</w:t>
      </w:r>
    </w:p>
    <w:p>
      <w:pPr>
        <w:pStyle w:val="SHTKNoteSummary"/>
      </w:pPr>
      <w:r>
        <w:rPr>
          <w:b w:val="0"/>
        </w:rPr>
        <w:t>[0162003] 0162003 교감/주석</w:t>
      </w:r>
    </w:p>
    <w:p>
      <w:pPr>
        <w:pStyle w:val="SHTKNoteDetail"/>
      </w:pPr>
      <w:r>
        <w:rPr>
          <w:b w:val="0"/>
        </w:rPr>
        <w:t>한국어 해설 | “아래에서 외부의 난문을 막는다”는 과문 표지이다. 연기의 ‘이것이 있으므로 저것이 있다’라는 표현을 해석하여 외부의 난문에 답하는 구간임을 표시한다.</w:t>
      </w:r>
    </w:p>
    <w:p>
      <w:pPr>
        <w:pStyle w:val="SHTKNoteDetail"/>
      </w:pPr>
      <w:r>
        <w:rPr>
          <w:b w:val="0"/>
        </w:rPr>
        <w:t>번역 영향 판정 | [번역 차이 없음]</w:t>
      </w:r>
    </w:p>
    <w:p>
      <w:pPr>
        <w:pStyle w:val="SHTKNoteDetail"/>
      </w:pPr>
      <w:r>
        <w:rPr>
          <w:b w:val="0"/>
        </w:rPr>
        <w:t>공식 출처 | 두 XML &lt;note type="orig" n="0162003"&gt;.</w:t>
      </w:r>
    </w:p>
    <w:p>
      <w:pPr>
        <w:pStyle w:val="SHTKBlockLabel"/>
      </w:pPr>
      <w:r>
        <w:rPr>
          <w:b w:val="0"/>
        </w:rPr>
        <w:t>원문</w:t>
      </w:r>
    </w:p>
    <w:p>
      <w:pPr>
        <w:pStyle w:val="SHTKSourceText"/>
      </w:pPr>
      <w:r>
        <w:rPr>
          <w:b w:val="0"/>
        </w:rPr>
        <w:t>有釋因有故果有 因生故果生 或過去有故現在有 現在有故未來有 過去生故現在生 現在故未來生也。</w:t>
      </w:r>
    </w:p>
    <w:p>
      <w:pPr>
        <w:pStyle w:val="SHTKBlockLabel"/>
      </w:pPr>
      <w:r>
        <w:rPr>
          <w:b w:val="0"/>
        </w:rPr>
        <w:t>한국어 직역</w:t>
      </w:r>
    </w:p>
    <w:p>
      <w:pPr>
        <w:pStyle w:val="SHTKTranslationText"/>
      </w:pPr>
      <w:r>
        <w:rPr>
          <w:b w:val="0"/>
        </w:rPr>
        <w:t>어떤 해석에서는 원인이 있으므로 결과가 있고, 원인이 생기므로 결과가 생긴다고 한다. 또는 과거가 있으므로 현재가 있고, 현재가 있으므로 미래가 있으며, 과거가 생기므로 현재가 생기고, 현재로 말미암아 미래가 생긴다는 뜻이다.</w:t>
      </w:r>
    </w:p>
    <w:p>
      <w:pPr>
        <w:pStyle w:val="SHTKBlockLabel"/>
      </w:pPr>
      <w:r>
        <w:rPr>
          <w:b w:val="0"/>
        </w:rPr>
        <w:t>위치표지</w:t>
      </w:r>
    </w:p>
    <w:p>
      <w:bookmarkStart w:id="471" w:name="loc_0162b24_471"/>
      <w:pPr>
        <w:pStyle w:val="SHTKPositionMarker"/>
      </w:pPr>
      <w:r>
        <w:rPr>
          <w:b w:val="0"/>
        </w:rPr>
        <w:t>[0162b24]</w:t>
      </w:r>
      <w:bookmarkEnd w:id="471"/>
    </w:p>
    <w:p>
      <w:pPr>
        <w:pStyle w:val="SHTKBlockLabel"/>
      </w:pPr>
      <w:r>
        <w:rPr>
          <w:b w:val="0"/>
        </w:rPr>
        <w:t>원문</w:t>
      </w:r>
    </w:p>
    <w:p>
      <w:pPr>
        <w:pStyle w:val="SHTKSourceText"/>
      </w:pPr>
      <w:r>
        <w:rPr>
          <w:b w:val="0"/>
        </w:rPr>
        <w:t>[4]又此八支據欲界說者</w:t>
      </w:r>
    </w:p>
    <w:p>
      <w:pPr>
        <w:pStyle w:val="SHTKBlockLabel"/>
      </w:pPr>
      <w:r>
        <w:rPr>
          <w:b w:val="0"/>
        </w:rPr>
        <w:t>한국어 직역</w:t>
      </w:r>
    </w:p>
    <w:p>
      <w:pPr>
        <w:pStyle w:val="SHTKTranslationText"/>
      </w:pPr>
      <w:r>
        <w:rPr>
          <w:b w:val="0"/>
        </w:rPr>
        <w:t>[원주] ‘또 이 여덟 지분은 욕계를 기준으로 말한다’는 것은,</w:t>
      </w:r>
    </w:p>
    <w:p>
      <w:pPr>
        <w:pStyle w:val="SHTKBlockLabel"/>
      </w:pPr>
      <w:r>
        <w:rPr>
          <w:b w:val="0"/>
        </w:rPr>
        <w:t>교감·번역 메모</w:t>
      </w:r>
    </w:p>
    <w:p>
      <w:pPr>
        <w:pStyle w:val="SHTKNoteSummary"/>
      </w:pPr>
      <w:r>
        <w:rPr>
          <w:b w:val="0"/>
        </w:rPr>
        <w:t>[0162004] 0162004 교감/주석</w:t>
      </w:r>
    </w:p>
    <w:p>
      <w:pPr>
        <w:pStyle w:val="SHTKNoteDetail"/>
      </w:pPr>
      <w:r>
        <w:rPr>
          <w:b w:val="0"/>
        </w:rPr>
        <w:t>한국어 해설 | “십이연기를 밝힌다”는 과문 표지이다. 명색·육처의 삼계별 성립과 십이지의 인과 배치를 설명하는 단락의 시작이다.</w:t>
      </w:r>
    </w:p>
    <w:p>
      <w:pPr>
        <w:pStyle w:val="SHTKNoteDetail"/>
      </w:pPr>
      <w:r>
        <w:rPr>
          <w:b w:val="0"/>
        </w:rPr>
        <w:t>번역 영향 판정 | [번역 차이 없음]</w:t>
      </w:r>
    </w:p>
    <w:p>
      <w:pPr>
        <w:pStyle w:val="SHTKNoteDetail"/>
      </w:pPr>
      <w:r>
        <w:rPr>
          <w:b w:val="0"/>
        </w:rPr>
        <w:t>공식 출처 | 두 XML &lt;note type="orig" n="0162004"&gt;.</w:t>
      </w:r>
    </w:p>
    <w:p>
      <w:pPr>
        <w:pStyle w:val="SHTKBlockLabel"/>
      </w:pPr>
      <w:r>
        <w:rPr>
          <w:b w:val="0"/>
        </w:rPr>
        <w:t>원문</w:t>
      </w:r>
    </w:p>
    <w:p>
      <w:pPr>
        <w:pStyle w:val="SHTKSourceText"/>
      </w:pPr>
      <w:r>
        <w:rPr>
          <w:b w:val="0"/>
        </w:rPr>
        <w:t>婆沙二十一云 名色緣六處 但說欲界三生 又有說 此經通三界四生 謂化生</w:t>
      </w:r>
    </w:p>
    <w:p>
      <w:pPr>
        <w:pStyle w:val="SHTKBlockLabel"/>
      </w:pPr>
      <w:r>
        <w:rPr>
          <w:b w:val="0"/>
        </w:rPr>
        <w:t>한국어 직역</w:t>
      </w:r>
    </w:p>
    <w:p>
      <w:pPr>
        <w:pStyle w:val="SHTKTranslationText"/>
      </w:pPr>
      <w:r>
        <w:rPr>
          <w:b w:val="0"/>
        </w:rPr>
        <w:t>『비바사론』 권21에서 말한다. 명색이 육처를 연한다는 것은 다만 욕계의 세 생을 말한 것이다. [구문 불확실] 또 다른 설에서는 이 경이 삼계와 사생에 통한다고 한다. 즉 화생의 경우,</w:t>
      </w:r>
    </w:p>
    <w:p>
      <w:pPr>
        <w:pStyle w:val="SHTKBlockLabel"/>
      </w:pPr>
      <w:r>
        <w:rPr>
          <w:b w:val="0"/>
        </w:rPr>
        <w:t>원문</w:t>
      </w:r>
    </w:p>
    <w:p>
      <w:pPr>
        <w:pStyle w:val="SHTKSourceText"/>
      </w:pPr>
      <w:r>
        <w:rPr>
          <w:b w:val="0"/>
        </w:rPr>
        <w:t>初受生時 雖具諸根 而未猛利 是名色 初結生名識 第二念名名色</w:t>
      </w:r>
    </w:p>
    <w:p>
      <w:pPr>
        <w:pStyle w:val="SHTKBlockLabel"/>
      </w:pPr>
      <w:r>
        <w:rPr>
          <w:b w:val="0"/>
        </w:rPr>
        <w:t>한국어 직역</w:t>
      </w:r>
    </w:p>
    <w:p>
      <w:pPr>
        <w:pStyle w:val="SHTKTranslationText"/>
      </w:pPr>
      <w:r>
        <w:rPr>
          <w:b w:val="0"/>
        </w:rPr>
        <w:t>처음 생을 받을 때 비록 모든 근을 갖추고 있지만 아직 맹리하지 않은 때를 명색이라 하고, 처음 결생한 때를 식이라 하며, 둘째 찰나를 명색이라 하고,</w:t>
      </w:r>
    </w:p>
    <w:p>
      <w:pPr>
        <w:pStyle w:val="SHTKBlockLabel"/>
      </w:pPr>
      <w:r>
        <w:rPr>
          <w:b w:val="0"/>
        </w:rPr>
        <w:t>원문</w:t>
      </w:r>
    </w:p>
    <w:p>
      <w:pPr>
        <w:pStyle w:val="SHTKSourceText"/>
      </w:pPr>
      <w:r>
        <w:rPr>
          <w:b w:val="0"/>
        </w:rPr>
        <w:t>第三念等猛利位 即六處位也 又婆沙二十四 問 十二支 三界各具幾支</w:t>
      </w:r>
    </w:p>
    <w:p>
      <w:pPr>
        <w:pStyle w:val="SHTKBlockLabel"/>
      </w:pPr>
      <w:r>
        <w:rPr>
          <w:b w:val="0"/>
        </w:rPr>
        <w:t>한국어 직역</w:t>
      </w:r>
    </w:p>
    <w:p>
      <w:pPr>
        <w:pStyle w:val="SHTKTranslationText"/>
      </w:pPr>
      <w:r>
        <w:rPr>
          <w:b w:val="0"/>
        </w:rPr>
        <w:t>셋째 찰나 이후 근이 맹리해진 때를 육처의 자리라고 한다. 또 『비바사론』 권24에서 묻는다. 십이지연기 가운데 삼계는 각각 몇 지를 갖추는가?</w:t>
      </w:r>
    </w:p>
    <w:p>
      <w:pPr>
        <w:pStyle w:val="SHTKBlockLabel"/>
      </w:pPr>
      <w:r>
        <w:rPr>
          <w:b w:val="0"/>
        </w:rPr>
        <w:t>원문</w:t>
      </w:r>
    </w:p>
    <w:p>
      <w:pPr>
        <w:pStyle w:val="SHTKSourceText"/>
      </w:pPr>
      <w:r>
        <w:rPr>
          <w:b w:val="0"/>
        </w:rPr>
        <w:t>答 一說 欲界十二支 色界十一支 除名色支 無色十</w:t>
      </w:r>
    </w:p>
    <w:p>
      <w:pPr>
        <w:pStyle w:val="SHTKBlockLabel"/>
      </w:pPr>
      <w:r>
        <w:rPr>
          <w:b w:val="0"/>
        </w:rPr>
        <w:t>한국어 직역</w:t>
      </w:r>
    </w:p>
    <w:p>
      <w:pPr>
        <w:pStyle w:val="SHTKTranslationText"/>
      </w:pPr>
      <w:r>
        <w:rPr>
          <w:b w:val="0"/>
        </w:rPr>
        <w:t>답한다. 한 설에서는, 욕계는 열두 지를 모두 갖추고, 색계는 열한 지를 갖추어 명색지를 제외하며, 무색계는 열 지를 갖추어</w:t>
      </w:r>
    </w:p>
    <w:p>
      <w:pPr>
        <w:pStyle w:val="SHTKBlockLabel"/>
      </w:pPr>
      <w:r>
        <w:rPr>
          <w:b w:val="0"/>
        </w:rPr>
        <w:t>원문</w:t>
      </w:r>
    </w:p>
    <w:p>
      <w:pPr>
        <w:pStyle w:val="SHTKSourceText"/>
      </w:pPr>
      <w:r>
        <w:rPr>
          <w:b w:val="0"/>
        </w:rPr>
        <w:t>除名色六處支 又評曰 三界皆具十二支 初結生為識 未猛利位為名色 後六根猛利位為六處無色</w:t>
      </w:r>
    </w:p>
    <w:p>
      <w:pPr>
        <w:pStyle w:val="SHTKBlockLabel"/>
      </w:pPr>
      <w:r>
        <w:rPr>
          <w:b w:val="0"/>
        </w:rPr>
        <w:t>한국어 직역</w:t>
      </w:r>
    </w:p>
    <w:p>
      <w:pPr>
        <w:pStyle w:val="SHTKTranslationText"/>
      </w:pPr>
      <w:r>
        <w:rPr>
          <w:b w:val="0"/>
        </w:rPr>
        <w:t>명색과 육처 두 지를 제외한다고 한다. 또 평하여 말하기를, 삼계가 모두 열두 지를 갖춘다고 한다. 처음 결생한 것을 식이라 하고, 아직 맹리하지 않은 때를 명색이라 하며, 그 뒤 육근이 맹리한 때를 육처라 한다. 무색계에서도,</w:t>
      </w:r>
    </w:p>
    <w:p>
      <w:pPr>
        <w:pStyle w:val="SHTKBlockLabel"/>
      </w:pPr>
      <w:r>
        <w:rPr>
          <w:b w:val="0"/>
        </w:rPr>
        <w:t>원문</w:t>
      </w:r>
    </w:p>
    <w:p>
      <w:pPr>
        <w:pStyle w:val="SHTKSourceText"/>
      </w:pPr>
      <w:r>
        <w:rPr>
          <w:b w:val="0"/>
        </w:rPr>
        <w:t>無色蘊有名色 名即四蘊 無五根有意根 名緣意 此論正理同前說 次下文過去無明行為因</w:t>
      </w:r>
    </w:p>
    <w:p>
      <w:pPr>
        <w:pStyle w:val="SHTKBlockLabel"/>
      </w:pPr>
      <w:r>
        <w:rPr>
          <w:b w:val="0"/>
        </w:rPr>
        <w:t>한국어 직역</w:t>
      </w:r>
    </w:p>
    <w:p>
      <w:pPr>
        <w:pStyle w:val="SHTKTranslationText"/>
      </w:pPr>
      <w:r>
        <w:rPr>
          <w:b w:val="0"/>
        </w:rPr>
        <w:t>무색의 온에 명색이 있다. ‘명’은 곧 사온이고, 오근은 없지만 의근은 있다. 명이 의근을 연한다. [구문 불확실] 이 논과 『순정리론』도 앞의 설과 같다. 다음 아래 글에서 과거의 무명과 행을 원인으로 하고</w:t>
      </w:r>
    </w:p>
    <w:p>
      <w:pPr>
        <w:pStyle w:val="SHTKBlockLabel"/>
      </w:pPr>
      <w:r>
        <w:rPr>
          <w:b w:val="0"/>
        </w:rPr>
        <w:t>원문</w:t>
      </w:r>
    </w:p>
    <w:p>
      <w:pPr>
        <w:pStyle w:val="SHTKSourceText"/>
      </w:pPr>
      <w:r>
        <w:rPr>
          <w:b w:val="0"/>
        </w:rPr>
        <w:t>現在識等五為果者 此據順生受業說 亦有現在五支 非是次前世無明行果 未來生老死 非是現在愛取有果</w:t>
      </w:r>
    </w:p>
    <w:p>
      <w:pPr>
        <w:pStyle w:val="SHTKBlockLabel"/>
      </w:pPr>
      <w:r>
        <w:rPr>
          <w:b w:val="0"/>
        </w:rPr>
        <w:t>한국어 직역</w:t>
      </w:r>
    </w:p>
    <w:p>
      <w:pPr>
        <w:pStyle w:val="SHTKTranslationText"/>
      </w:pPr>
      <w:r>
        <w:rPr>
          <w:b w:val="0"/>
        </w:rPr>
        <w:t>현재의 식 등 다섯 지를 결과라고 한 것은, 순생수업을 기준으로 말한 것이다. 또 현재의 다섯 지 가운데에는 바로 앞 생의 무명과 행의 결과가 아닌 것도 있다. 미래의 생과 노사도 현재의 애·취·유의 결과가 아닌 경우가 있다.</w:t>
      </w:r>
    </w:p>
    <w:p>
      <w:pPr>
        <w:pStyle w:val="SHTKBlockLabel"/>
      </w:pPr>
      <w:r>
        <w:rPr>
          <w:b w:val="0"/>
        </w:rPr>
        <w:t>원문</w:t>
      </w:r>
    </w:p>
    <w:p>
      <w:pPr>
        <w:pStyle w:val="SHTKSourceText"/>
      </w:pPr>
      <w:r>
        <w:rPr>
          <w:b w:val="0"/>
        </w:rPr>
        <w:t>謂有順後受果及不定果 如婆沙一生造九地愛取有果也。</w:t>
      </w:r>
    </w:p>
    <w:p>
      <w:pPr>
        <w:pStyle w:val="SHTKBlockLabel"/>
      </w:pPr>
      <w:r>
        <w:rPr>
          <w:b w:val="0"/>
        </w:rPr>
        <w:t>한국어 직역</w:t>
      </w:r>
    </w:p>
    <w:p>
      <w:pPr>
        <w:pStyle w:val="SHTKTranslationText"/>
      </w:pPr>
      <w:r>
        <w:rPr>
          <w:b w:val="0"/>
        </w:rPr>
        <w:t>곧 순후수과와 부정과가 있기 때문이다. 예컨대 『비바사론』에서 한 생 동안 구지의 애·취·유의 과를 짓는다고 한 것과 같다. [구문 불확실]</w:t>
      </w:r>
    </w:p>
    <w:p>
      <w:pPr>
        <w:pStyle w:val="SHTKBlockLabel"/>
      </w:pPr>
      <w:r>
        <w:rPr>
          <w:b w:val="0"/>
        </w:rPr>
        <w:t>위치표지</w:t>
      </w:r>
    </w:p>
    <w:p>
      <w:bookmarkStart w:id="472" w:name="loc_0162c13_472"/>
      <w:pPr>
        <w:pStyle w:val="SHTKPositionMarker"/>
      </w:pPr>
      <w:r>
        <w:rPr>
          <w:b w:val="0"/>
        </w:rPr>
        <w:t>[0162c13]</w:t>
      </w:r>
      <w:bookmarkEnd w:id="472"/>
    </w:p>
    <w:p>
      <w:pPr>
        <w:pStyle w:val="SHTKBlockLabel"/>
      </w:pPr>
      <w:r>
        <w:rPr>
          <w:b w:val="0"/>
        </w:rPr>
        <w:t>원문</w:t>
      </w:r>
    </w:p>
    <w:p>
      <w:pPr>
        <w:pStyle w:val="SHTKSourceText"/>
      </w:pPr>
      <w:r>
        <w:rPr>
          <w:b w:val="0"/>
        </w:rPr>
        <w:t>[5]正理</w:t>
      </w:r>
    </w:p>
    <w:p>
      <w:pPr>
        <w:pStyle w:val="SHTKBlockLabel"/>
      </w:pPr>
      <w:r>
        <w:rPr>
          <w:b w:val="0"/>
        </w:rPr>
        <w:t>한국어 직역</w:t>
      </w:r>
    </w:p>
    <w:p>
      <w:pPr>
        <w:pStyle w:val="SHTKTranslationText"/>
      </w:pPr>
      <w:r>
        <w:rPr>
          <w:b w:val="0"/>
        </w:rPr>
        <w:t>[5] 『순정리론』에서는,</w:t>
      </w:r>
    </w:p>
    <w:p>
      <w:pPr>
        <w:pStyle w:val="SHTKBlockLabel"/>
      </w:pPr>
      <w:r>
        <w:rPr>
          <w:b w:val="0"/>
        </w:rPr>
        <w:t>교감·번역 메모</w:t>
      </w:r>
    </w:p>
    <w:p>
      <w:pPr>
        <w:pStyle w:val="SHTKNoteSummary"/>
      </w:pPr>
      <w:r>
        <w:rPr>
          <w:b w:val="0"/>
        </w:rPr>
        <w:t>[0162005] 무명의 자체적 성격에 관한 문답을 시작하는 구획</w:t>
      </w:r>
    </w:p>
    <w:p>
      <w:pPr>
        <w:pStyle w:val="SHTKNoteDetail"/>
      </w:pPr>
      <w:r>
        <w:rPr>
          <w:b w:val="0"/>
        </w:rPr>
        <w:t>원교감 원문 또는 원주 | 明顯躰性下</w:t>
      </w:r>
    </w:p>
    <w:p>
      <w:pPr>
        <w:pStyle w:val="SHTKNoteDetail"/>
      </w:pPr>
      <w:r>
        <w:rPr>
          <w:b w:val="0"/>
        </w:rPr>
        <w:t>교감 번호 | 0162005</w:t>
      </w:r>
    </w:p>
    <w:p>
      <w:pPr>
        <w:pStyle w:val="SHTKNoteDetail"/>
      </w:pPr>
      <w:r>
        <w:rPr>
          <w:b w:val="0"/>
        </w:rPr>
        <w:t>판본 정보 | 보존 XML과 현재 XML에 공통으로 수록된 과문 원주. 대립 판본 이문이 아니라 편집적 구획 설명이다.</w:t>
      </w:r>
    </w:p>
    <w:p>
      <w:pPr>
        <w:pStyle w:val="SHTKNoteDetail"/>
      </w:pPr>
      <w:r>
        <w:rPr>
          <w:b w:val="0"/>
        </w:rPr>
        <w:t>저본 독법 | [5]正理</w:t>
      </w:r>
    </w:p>
    <w:p>
      <w:pPr>
        <w:pStyle w:val="SHTKNoteDetail"/>
      </w:pPr>
      <w:r>
        <w:rPr>
          <w:b w:val="0"/>
        </w:rPr>
        <w:t>저본 적용 구절 | [5]正理</w:t>
      </w:r>
    </w:p>
    <w:p>
      <w:pPr>
        <w:pStyle w:val="SHTKNoteDetail"/>
      </w:pPr>
      <w:r>
        <w:rPr>
          <w:b w:val="0"/>
        </w:rPr>
        <w:t>저본 기준 한국어 번역 | 본문 직역은 해당 U 항목 참조</w:t>
      </w:r>
    </w:p>
    <w:p>
      <w:pPr>
        <w:pStyle w:val="SHTKNoteDetail"/>
      </w:pPr>
      <w:r>
        <w:rPr>
          <w:b w:val="0"/>
        </w:rPr>
        <w:t>이문 독법 또는 편집상 추정 | 해당 없음(원주·과문이며 이문 아님)</w:t>
      </w:r>
    </w:p>
    <w:p>
      <w:pPr>
        <w:pStyle w:val="SHTKNoteDetail"/>
      </w:pPr>
      <w:r>
        <w:rPr>
          <w:b w:val="0"/>
        </w:rPr>
        <w:t>이문 적용 구절 | 해당 없음(원주·과문이며 이문 아님)</w:t>
      </w:r>
    </w:p>
    <w:p>
      <w:pPr>
        <w:pStyle w:val="SHTKNoteDetail"/>
      </w:pPr>
      <w:r>
        <w:rPr>
          <w:b w:val="0"/>
        </w:rPr>
        <w:t>이문 기준 한국어 번역 | 해당 없음(대립하는 판본 독법 없음)</w:t>
      </w:r>
    </w:p>
    <w:p>
      <w:pPr>
        <w:pStyle w:val="SHTKNoteDetail"/>
      </w:pPr>
      <w:r>
        <w:rPr>
          <w:b w:val="0"/>
        </w:rPr>
        <w:t>의미 차이 | 이 주석은 본문의 글자 독법을 바꾸지 않고 해당 논의의 과목을 가리킨다.</w:t>
      </w:r>
    </w:p>
    <w:p>
      <w:pPr>
        <w:pStyle w:val="SHTKNoteDetail"/>
      </w:pPr>
      <w:r>
        <w:rPr>
          <w:b w:val="0"/>
        </w:rPr>
        <w:t>한국어 해설 | 원주 明顯躰性下는 아래에서 법의 체성을 드러내는 분과를 예고한다. 따라서 과문 표지로 기록하되 사용자 TXT의 문장·문답이나 열거에는 넣지 않는다.</w:t>
      </w:r>
    </w:p>
    <w:p>
      <w:pPr>
        <w:pStyle w:val="SHTKNoteDetail"/>
      </w:pPr>
      <w:r>
        <w:rPr>
          <w:b w:val="0"/>
        </w:rPr>
        <w:t>문맥상 해설 | 인접한 본문은 무명의 자체적 성격에 관한 문답을 시작하는 구획</w:t>
      </w:r>
    </w:p>
    <w:p>
      <w:pPr>
        <w:pStyle w:val="SHTKNoteDetail"/>
      </w:pPr>
      <w:r>
        <w:rPr>
          <w:b w:val="0"/>
        </w:rPr>
        <w:t>번역 영향 판정 | [번역 차이 없음]</w:t>
      </w:r>
    </w:p>
    <w:p>
      <w:pPr>
        <w:pStyle w:val="SHTKNoteDetail"/>
      </w:pPr>
      <w:r>
        <w:rPr>
          <w:b w:val="0"/>
        </w:rPr>
        <w:t>공식 출처 | 사용자 TXT 구사론송소의초.txt(기본 저본), CBETA 보존 XML X53n0839.xml 및 현재형 XML X53n0839 (1).xml의 &lt;anchor&gt;·&lt;back&gt;&lt;note&gt;. 공식 note ID 0162005.</w:t>
      </w:r>
    </w:p>
    <w:p>
      <w:pPr>
        <w:pStyle w:val="SHTKBlockLabel"/>
      </w:pPr>
      <w:r>
        <w:rPr>
          <w:b w:val="0"/>
        </w:rPr>
        <w:t>원문</w:t>
      </w:r>
    </w:p>
    <w:p>
      <w:pPr>
        <w:pStyle w:val="SHTKSourceText"/>
      </w:pPr>
      <w:r>
        <w:rPr>
          <w:b w:val="0"/>
        </w:rPr>
        <w:t>問 何故無明聲說諸煩惱 答 過去諸煩惱未得果時皆明利</w:t>
      </w:r>
    </w:p>
    <w:p>
      <w:pPr>
        <w:pStyle w:val="SHTKBlockLabel"/>
      </w:pPr>
      <w:r>
        <w:rPr>
          <w:b w:val="0"/>
        </w:rPr>
        <w:t>한국어 직역</w:t>
      </w:r>
    </w:p>
    <w:p>
      <w:pPr>
        <w:pStyle w:val="SHTKTranslationText"/>
      </w:pPr>
      <w:r>
        <w:rPr>
          <w:b w:val="0"/>
        </w:rPr>
        <w:t>묻는다. 어째서 ‘무명’이라는 말로 모든 번뇌를 말하는가? 답한다. 과거의 여러 번뇌는 아직 과를 얻지 않았을 때에는 모두 명리하지만,</w:t>
      </w:r>
    </w:p>
    <w:p>
      <w:pPr>
        <w:pStyle w:val="SHTKBlockLabel"/>
      </w:pPr>
      <w:r>
        <w:rPr>
          <w:b w:val="0"/>
        </w:rPr>
        <w:t>원문</w:t>
      </w:r>
    </w:p>
    <w:p>
      <w:pPr>
        <w:pStyle w:val="SHTKSourceText"/>
      </w:pPr>
      <w:r>
        <w:rPr>
          <w:b w:val="0"/>
        </w:rPr>
        <w:t>既得果已非明即虧</w:t>
      </w:r>
    </w:p>
    <w:p>
      <w:pPr>
        <w:pStyle w:val="SHTKBlockLabel"/>
      </w:pPr>
      <w:r>
        <w:rPr>
          <w:b w:val="0"/>
        </w:rPr>
        <w:t>한국어 직역</w:t>
      </w:r>
    </w:p>
    <w:p>
      <w:pPr>
        <w:pStyle w:val="SHTKTranslationText"/>
      </w:pPr>
      <w:r>
        <w:rPr>
          <w:b w:val="0"/>
        </w:rPr>
        <w:t>이미 과를 얻고 나면 그 명리함이 곧 줄어든다.</w:t>
      </w:r>
    </w:p>
    <w:p>
      <w:pPr>
        <w:pStyle w:val="SHTKBlockLabel"/>
      </w:pPr>
      <w:r>
        <w:rPr>
          <w:b w:val="0"/>
        </w:rPr>
        <w:t>교감·번역 메모</w:t>
      </w:r>
    </w:p>
    <w:p>
      <w:pPr>
        <w:pStyle w:val="SHTKNoteSummary"/>
      </w:pPr>
      <w:r>
        <w:rPr>
          <w:b w:val="0"/>
        </w:rPr>
        <w:t>[0162c1401] CBETA의 已와 『卍續』의 巳의 글자 차이를 보존한다.</w:t>
      </w:r>
    </w:p>
    <w:p>
      <w:pPr>
        <w:pStyle w:val="SHTKNoteDetail"/>
      </w:pPr>
      <w:r>
        <w:rPr>
          <w:b w:val="0"/>
        </w:rPr>
        <w:t>원교감 원문 또는 원주 | 已【CB】，巳【卍續】</w:t>
      </w:r>
    </w:p>
    <w:p>
      <w:pPr>
        <w:pStyle w:val="SHTKNoteDetail"/>
      </w:pPr>
      <w:r>
        <w:rPr>
          <w:b w:val="0"/>
        </w:rPr>
        <w:t>교감 번호 | 0162c1401</w:t>
      </w:r>
    </w:p>
    <w:p>
      <w:pPr>
        <w:pStyle w:val="SHTKNoteDetail"/>
      </w:pPr>
      <w:r>
        <w:rPr>
          <w:b w:val="0"/>
        </w:rPr>
        <w:t>판본 정보 | 보존 XML wit1, 현행 XML wit.cbeta = 【CB】; 보존 XML wit2, 현행 XML wit.orig = 【卍續】.</w:t>
      </w:r>
    </w:p>
    <w:p>
      <w:pPr>
        <w:pStyle w:val="SHTKNoteDetail"/>
      </w:pPr>
      <w:r>
        <w:rPr>
          <w:b w:val="0"/>
        </w:rPr>
        <w:t>저본 독법 | 既得果已</w:t>
      </w:r>
    </w:p>
    <w:p>
      <w:pPr>
        <w:pStyle w:val="SHTKNoteDetail"/>
      </w:pPr>
      <w:r>
        <w:rPr>
          <w:b w:val="0"/>
        </w:rPr>
        <w:t>저본 적용 구절 | 既得果已</w:t>
      </w:r>
    </w:p>
    <w:p>
      <w:pPr>
        <w:pStyle w:val="SHTKNoteDetail"/>
      </w:pPr>
      <w:r>
        <w:rPr>
          <w:b w:val="0"/>
        </w:rPr>
        <w:t>저본 기준 한국어 번역 | 이미 결과를 얻은 뒤에는</w:t>
      </w:r>
    </w:p>
    <w:p>
      <w:pPr>
        <w:pStyle w:val="SHTKNoteDetail"/>
      </w:pPr>
      <w:r>
        <w:rPr>
          <w:b w:val="0"/>
        </w:rPr>
        <w:t>이문 독법 또는 편집상 추정 | 既得果巳</w:t>
      </w:r>
    </w:p>
    <w:p>
      <w:pPr>
        <w:pStyle w:val="SHTKNoteDetail"/>
      </w:pPr>
      <w:r>
        <w:rPr>
          <w:b w:val="0"/>
        </w:rPr>
        <w:t>이문 적용 구절 | 既得果巳</w:t>
      </w:r>
    </w:p>
    <w:p>
      <w:pPr>
        <w:pStyle w:val="SHTKNoteDetail"/>
      </w:pPr>
      <w:r>
        <w:rPr>
          <w:b w:val="0"/>
        </w:rPr>
        <w:t>이문 기준 한국어 번역 | 이미 결과를 얻은 뒤에는</w:t>
      </w:r>
    </w:p>
    <w:p>
      <w:pPr>
        <w:pStyle w:val="SHTKNoteDetail"/>
      </w:pPr>
      <w:r>
        <w:rPr>
          <w:b w:val="0"/>
        </w:rPr>
        <w:t>의미 차이 | 대조된 두 글자는 표기가 다르지만 이 문맥에서는 같은 의미로 독해하며 한국어 번역에 실질적 차이를 만들지 않는다.</w:t>
      </w:r>
    </w:p>
    <w:p>
      <w:pPr>
        <w:pStyle w:val="SHTKNoteDetail"/>
      </w:pPr>
      <w:r>
        <w:rPr>
          <w:b w:val="0"/>
        </w:rPr>
        <w:t>한국어 해설 | 已는 이미 실현된 상태를 표시한다. 巳를 지지(地支) 의미로 독립 해석하면 해당 문장의 통사가 성립하지 않으므로 판각·전사상 자형 차이로 구별하여 기록한다. 사용자 TXT도 已를 쓰므로 임의로 고치지 않고 해당 XML 독법만 교감에 수록한다.</w:t>
      </w:r>
    </w:p>
    <w:p>
      <w:pPr>
        <w:pStyle w:val="SHTKNoteDetail"/>
      </w:pPr>
      <w:r>
        <w:rPr>
          <w:b w:val="0"/>
        </w:rPr>
        <w:t>문맥상 해설 | 이미 과를 획득했음을 표시하는 완료 표현이다.</w:t>
      </w:r>
    </w:p>
    <w:p>
      <w:pPr>
        <w:pStyle w:val="SHTKNoteDetail"/>
      </w:pPr>
      <w:r>
        <w:rPr>
          <w:b w:val="0"/>
        </w:rPr>
        <w:t>번역 영향 판정 | [번역 차이 없음]</w:t>
      </w:r>
    </w:p>
    <w:p>
      <w:pPr>
        <w:pStyle w:val="SHTKNoteDetail"/>
      </w:pPr>
      <w:r>
        <w:rPr>
          <w:b w:val="0"/>
        </w:rPr>
        <w:t>공식 출처 | 사용자 TXT 구사론송소의초.txt(기본 저본), CBETA 보존 XML X53n0839.xml 및 현재형 XML X53n0839 (1).xml의 &lt;anchor&gt;·&lt;back&gt;&lt;note&gt;. 공식 note ID 0162c1401.</w:t>
      </w:r>
    </w:p>
    <w:p>
      <w:pPr>
        <w:pStyle w:val="SHTKBlockLabel"/>
      </w:pPr>
      <w:r>
        <w:rPr>
          <w:b w:val="0"/>
        </w:rPr>
        <w:t>원문</w:t>
      </w:r>
    </w:p>
    <w:p>
      <w:pPr>
        <w:pStyle w:val="SHTKSourceText"/>
      </w:pPr>
      <w:r>
        <w:rPr>
          <w:b w:val="0"/>
        </w:rPr>
        <w:t>以無明故 過去煩惱總名無明 現在無明設未得果相亦不明 若現在餘惑即明利也。</w:t>
      </w:r>
    </w:p>
    <w:p>
      <w:pPr>
        <w:pStyle w:val="SHTKBlockLabel"/>
      </w:pPr>
      <w:r>
        <w:rPr>
          <w:b w:val="0"/>
        </w:rPr>
        <w:t>한국어 직역</w:t>
      </w:r>
    </w:p>
    <w:p>
      <w:pPr>
        <w:pStyle w:val="SHTKTranslationText"/>
      </w:pPr>
      <w:r>
        <w:rPr>
          <w:b w:val="0"/>
        </w:rPr>
        <w:t>무명하기 때문이다. 그러므로 과거의 번뇌를 통틀어 무명이라 한다. 현재의 무명은 설령 아직 과를 얻지 않았더라도 그 모습이 밝지 않지만, 현재의 나머지 번뇌는 명리하다.</w:t>
      </w:r>
    </w:p>
    <w:p>
      <w:pPr>
        <w:pStyle w:val="SHTKBlockLabel"/>
      </w:pPr>
      <w:r>
        <w:rPr>
          <w:b w:val="0"/>
        </w:rPr>
        <w:t>위치표지</w:t>
      </w:r>
    </w:p>
    <w:p>
      <w:bookmarkStart w:id="473" w:name="loc_0162c17_473"/>
      <w:pPr>
        <w:pStyle w:val="SHTKPositionMarker"/>
      </w:pPr>
      <w:r>
        <w:rPr>
          <w:b w:val="0"/>
        </w:rPr>
        <w:t>[0162c17]</w:t>
      </w:r>
      <w:bookmarkEnd w:id="473"/>
    </w:p>
    <w:p>
      <w:pPr>
        <w:pStyle w:val="SHTKBlockLabel"/>
      </w:pPr>
      <w:r>
        <w:rPr>
          <w:b w:val="0"/>
        </w:rPr>
        <w:t>원문</w:t>
      </w:r>
    </w:p>
    <w:p>
      <w:pPr>
        <w:pStyle w:val="SHTKSourceText"/>
      </w:pPr>
      <w:r>
        <w:rPr>
          <w:b w:val="0"/>
        </w:rPr>
        <w:t>彼與無明俱時行故等者 正理破云 貪等煩惱隨無明行在 不然 貪等生時勝無明故 勝貪等隨劣無明行在</w:t>
      </w:r>
    </w:p>
    <w:p>
      <w:pPr>
        <w:pStyle w:val="SHTKBlockLabel"/>
      </w:pPr>
      <w:r>
        <w:rPr>
          <w:b w:val="0"/>
        </w:rPr>
        <w:t>한국어 직역</w:t>
      </w:r>
    </w:p>
    <w:p>
      <w:pPr>
        <w:pStyle w:val="SHTKTranslationText"/>
      </w:pPr>
      <w:r>
        <w:rPr>
          <w:b w:val="0"/>
        </w:rPr>
        <w:t>‘그것들이 무명과 동시에 행하기 때문’이라는 것 등에 관하여, 『순정리론』은 논파하여 말한다. 탐욕 등의 번뇌가 무명을 따라 함께 행한다는 말은 그렇지 않다. 탐욕 등이 생길 때에는 무명보다 뛰어나므로, 뛰어난 탐욕 등이 열등한 무명을 따라 행한다는 것은</w:t>
      </w:r>
    </w:p>
    <w:p>
      <w:pPr>
        <w:pStyle w:val="SHTKBlockLabel"/>
      </w:pPr>
      <w:r>
        <w:rPr>
          <w:b w:val="0"/>
        </w:rPr>
        <w:t>원문</w:t>
      </w:r>
    </w:p>
    <w:p>
      <w:pPr>
        <w:pStyle w:val="SHTKSourceText"/>
      </w:pPr>
      <w:r>
        <w:rPr>
          <w:b w:val="0"/>
        </w:rPr>
        <w:t>理必不然 若無明隨貪等 即應無明隨貪等在 必若貪等無明㸦相隨偏在無明 必即不然 若無明隨貪等</w:t>
      </w:r>
    </w:p>
    <w:p>
      <w:pPr>
        <w:pStyle w:val="SHTKBlockLabel"/>
      </w:pPr>
      <w:r>
        <w:rPr>
          <w:b w:val="0"/>
        </w:rPr>
        <w:t>한국어 직역</w:t>
      </w:r>
    </w:p>
    <w:p>
      <w:pPr>
        <w:pStyle w:val="SHTKTranslationText"/>
      </w:pPr>
      <w:r>
        <w:rPr>
          <w:b w:val="0"/>
        </w:rPr>
        <w:t>이치상 반드시 옳지 않다. 만약 무명이 탐욕 등을 따른다면, 곧 무명이 탐욕 등을 따라 있다고 해야 할 것이다. 반드시 탐욕 등과 무명이 㸦[서로] 따르면서도 유독 무명에 치우쳐 있다고 한다면, 그 또한 반드시 옳지 않다. 만약 무명이 탐욕 등을 따른다면,</w:t>
      </w:r>
    </w:p>
    <w:p>
      <w:pPr>
        <w:pStyle w:val="SHTKBlockLabel"/>
      </w:pPr>
      <w:r>
        <w:rPr>
          <w:b w:val="0"/>
        </w:rPr>
        <w:t>원문</w:t>
      </w:r>
    </w:p>
    <w:p>
      <w:pPr>
        <w:pStyle w:val="SHTKSourceText"/>
      </w:pPr>
      <w:r>
        <w:rPr>
          <w:b w:val="0"/>
        </w:rPr>
        <w:t>即喻中應王隨從臣 若貪等勝無明劣 即導從勝王劣也。</w:t>
      </w:r>
    </w:p>
    <w:p>
      <w:pPr>
        <w:pStyle w:val="SHTKBlockLabel"/>
      </w:pPr>
      <w:r>
        <w:rPr>
          <w:b w:val="0"/>
        </w:rPr>
        <w:t>한국어 직역</w:t>
      </w:r>
    </w:p>
    <w:p>
      <w:pPr>
        <w:pStyle w:val="SHTKTranslationText"/>
      </w:pPr>
      <w:r>
        <w:rPr>
          <w:b w:val="0"/>
        </w:rPr>
        <w:t>비유에서도 왕이 신하를 따르는 것이 되어야 한다. 탐욕 등은 뛰어나고 무명은 열등하다면, 이는 인도하는 자는 뛰어나고 왕은 열등하다고 하는 것과 같다. [구문 불확실]</w:t>
      </w:r>
    </w:p>
    <w:p>
      <w:pPr>
        <w:pStyle w:val="SHTKBlockLabel"/>
      </w:pPr>
      <w:r>
        <w:rPr>
          <w:b w:val="0"/>
        </w:rPr>
        <w:t>위치표지</w:t>
      </w:r>
    </w:p>
    <w:p>
      <w:bookmarkStart w:id="474" w:name="loc_0162c23_474"/>
      <w:pPr>
        <w:pStyle w:val="SHTKPositionMarker"/>
      </w:pPr>
      <w:r>
        <w:rPr>
          <w:b w:val="0"/>
        </w:rPr>
        <w:t>[0162c23]</w:t>
      </w:r>
      <w:bookmarkEnd w:id="474"/>
    </w:p>
    <w:p>
      <w:pPr>
        <w:pStyle w:val="SHTKBlockLabel"/>
      </w:pPr>
      <w:r>
        <w:rPr>
          <w:b w:val="0"/>
        </w:rPr>
        <w:t>원문</w:t>
      </w:r>
    </w:p>
    <w:p>
      <w:pPr>
        <w:pStyle w:val="SHTKSourceText"/>
      </w:pPr>
      <w:r>
        <w:rPr>
          <w:b w:val="0"/>
        </w:rPr>
        <w:t>正理云何 緣宿生諸業名行 答 名隨義立 其義云何 造作義名行</w:t>
      </w:r>
    </w:p>
    <w:p>
      <w:pPr>
        <w:pStyle w:val="SHTKBlockLabel"/>
      </w:pPr>
      <w:r>
        <w:rPr>
          <w:b w:val="0"/>
        </w:rPr>
        <w:t>한국어 직역</w:t>
      </w:r>
    </w:p>
    <w:p>
      <w:pPr>
        <w:pStyle w:val="SHTKTranslationText"/>
      </w:pPr>
      <w:r>
        <w:rPr>
          <w:b w:val="0"/>
        </w:rPr>
        <w:t>『순정리론』은 ‘어째서’라고 묻는다. 전생의 여러 업을 연하여 ‘행’이라 이름하는가? 답한다. 명칭은 뜻에 따라 세워진다. 그 뜻은 무엇인가? 조작한다는 뜻을 ‘행’이라 한다.</w:t>
      </w:r>
    </w:p>
    <w:p>
      <w:pPr>
        <w:pStyle w:val="SHTKBlockLabel"/>
      </w:pPr>
      <w:r>
        <w:rPr>
          <w:b w:val="0"/>
        </w:rPr>
        <w:t>원문</w:t>
      </w:r>
    </w:p>
    <w:p>
      <w:pPr>
        <w:pStyle w:val="SHTKSourceText"/>
      </w:pPr>
      <w:r>
        <w:rPr>
          <w:b w:val="0"/>
        </w:rPr>
        <w:t>造作令果生 宿生感現在業名行</w:t>
      </w:r>
    </w:p>
    <w:p>
      <w:pPr>
        <w:pStyle w:val="SHTKBlockLabel"/>
      </w:pPr>
      <w:r>
        <w:rPr>
          <w:b w:val="0"/>
        </w:rPr>
        <w:t>한국어 직역</w:t>
      </w:r>
    </w:p>
    <w:p>
      <w:pPr>
        <w:pStyle w:val="SHTKTranslationText"/>
      </w:pPr>
      <w:r>
        <w:rPr>
          <w:b w:val="0"/>
        </w:rPr>
        <w:t>조작하여 결과가 생겨나게 한다. 전생에 지어 현재를 감득하게 하는 업을 ‘행’이라 한다.</w:t>
      </w:r>
    </w:p>
    <w:p>
      <w:pPr>
        <w:pStyle w:val="SHTKBlockLabel"/>
      </w:pPr>
      <w:r>
        <w:rPr>
          <w:b w:val="0"/>
        </w:rPr>
        <w:t>원문</w:t>
      </w:r>
    </w:p>
    <w:p>
      <w:pPr>
        <w:pStyle w:val="SHTKSourceText"/>
      </w:pPr>
      <w:r>
        <w:rPr>
          <w:b w:val="0"/>
        </w:rPr>
        <w:t>過去已得果</w:t>
      </w:r>
    </w:p>
    <w:p>
      <w:pPr>
        <w:pStyle w:val="SHTKBlockLabel"/>
      </w:pPr>
      <w:r>
        <w:rPr>
          <w:b w:val="0"/>
        </w:rPr>
        <w:t>한국어 직역</w:t>
      </w:r>
    </w:p>
    <w:p>
      <w:pPr>
        <w:pStyle w:val="SHTKTranslationText"/>
      </w:pPr>
      <w:r>
        <w:rPr>
          <w:b w:val="0"/>
        </w:rPr>
        <w:t>과거에 이미 과를 얻어</w:t>
      </w:r>
    </w:p>
    <w:p>
      <w:pPr>
        <w:pStyle w:val="SHTKBlockLabel"/>
      </w:pPr>
      <w:r>
        <w:rPr>
          <w:b w:val="0"/>
        </w:rPr>
        <w:t>교감·번역 메모</w:t>
      </w:r>
    </w:p>
    <w:p>
      <w:pPr>
        <w:pStyle w:val="SHTKNoteSummary"/>
      </w:pPr>
      <w:r>
        <w:rPr>
          <w:b w:val="0"/>
        </w:rPr>
        <w:t>[0163a0101] CBETA의 已와 『卍續』의 巳의 글자 차이를 보존한다.</w:t>
      </w:r>
    </w:p>
    <w:p>
      <w:pPr>
        <w:pStyle w:val="SHTKNoteDetail"/>
      </w:pPr>
      <w:r>
        <w:rPr>
          <w:b w:val="0"/>
        </w:rPr>
        <w:t>원교감 원문 또는 원주 | 已【CB】，巳【卍續】</w:t>
      </w:r>
    </w:p>
    <w:p>
      <w:pPr>
        <w:pStyle w:val="SHTKNoteDetail"/>
      </w:pPr>
      <w:r>
        <w:rPr>
          <w:b w:val="0"/>
        </w:rPr>
        <w:t>교감 번호 | 0163a0101</w:t>
      </w:r>
    </w:p>
    <w:p>
      <w:pPr>
        <w:pStyle w:val="SHTKNoteDetail"/>
      </w:pPr>
      <w:r>
        <w:rPr>
          <w:b w:val="0"/>
        </w:rPr>
        <w:t>판본 정보 | 보존 XML wit1, 현행 XML wit.cbeta = 【CB】; 보존 XML wit2, 현행 XML wit.orig = 【卍續】.</w:t>
      </w:r>
    </w:p>
    <w:p>
      <w:pPr>
        <w:pStyle w:val="SHTKNoteDetail"/>
      </w:pPr>
      <w:r>
        <w:rPr>
          <w:b w:val="0"/>
        </w:rPr>
        <w:t>저본 독법 | 過去已得果</w:t>
      </w:r>
    </w:p>
    <w:p>
      <w:pPr>
        <w:pStyle w:val="SHTKNoteDetail"/>
      </w:pPr>
      <w:r>
        <w:rPr>
          <w:b w:val="0"/>
        </w:rPr>
        <w:t>저본 적용 구절 | 過去已得果</w:t>
      </w:r>
    </w:p>
    <w:p>
      <w:pPr>
        <w:pStyle w:val="SHTKNoteDetail"/>
      </w:pPr>
      <w:r>
        <w:rPr>
          <w:b w:val="0"/>
        </w:rPr>
        <w:t>저본 기준 한국어 번역 | 과거에 이미 결과를 얻어</w:t>
      </w:r>
    </w:p>
    <w:p>
      <w:pPr>
        <w:pStyle w:val="SHTKNoteDetail"/>
      </w:pPr>
      <w:r>
        <w:rPr>
          <w:b w:val="0"/>
        </w:rPr>
        <w:t>이문 독법 또는 편집상 추정 | 過去巳得果</w:t>
      </w:r>
    </w:p>
    <w:p>
      <w:pPr>
        <w:pStyle w:val="SHTKNoteDetail"/>
      </w:pPr>
      <w:r>
        <w:rPr>
          <w:b w:val="0"/>
        </w:rPr>
        <w:t>이문 적용 구절 | 過去巳得果</w:t>
      </w:r>
    </w:p>
    <w:p>
      <w:pPr>
        <w:pStyle w:val="SHTKNoteDetail"/>
      </w:pPr>
      <w:r>
        <w:rPr>
          <w:b w:val="0"/>
        </w:rPr>
        <w:t>이문 기준 한국어 번역 | 과거에 이미 결과를 얻어</w:t>
      </w:r>
    </w:p>
    <w:p>
      <w:pPr>
        <w:pStyle w:val="SHTKNoteDetail"/>
      </w:pPr>
      <w:r>
        <w:rPr>
          <w:b w:val="0"/>
        </w:rPr>
        <w:t>의미 차이 | 대조된 두 글자는 표기가 다르지만 이 문맥에서는 같은 의미로 독해하며 한국어 번역에 실질적 차이를 만들지 않는다.</w:t>
      </w:r>
    </w:p>
    <w:p>
      <w:pPr>
        <w:pStyle w:val="SHTKNoteDetail"/>
      </w:pPr>
      <w:r>
        <w:rPr>
          <w:b w:val="0"/>
        </w:rPr>
        <w:t>한국어 해설 | 已는 이미 실현된 상태를 표시한다. 巳를 지지(地支) 의미로 독립 해석하면 해당 문장의 통사가 성립하지 않으므로 판각·전사상 자형 차이로 구별하여 기록한다. 사용자 TXT도 已를 쓰므로 임의로 고치지 않고 해당 XML 독법만 교감에 수록한다.</w:t>
      </w:r>
    </w:p>
    <w:p>
      <w:pPr>
        <w:pStyle w:val="SHTKNoteDetail"/>
      </w:pPr>
      <w:r>
        <w:rPr>
          <w:b w:val="0"/>
        </w:rPr>
        <w:t>문맥상 해설 | 이미 결과를 얻은 과거의 업과 결과를 아직 감득하지 못한 업을 가르는 기준이다.</w:t>
      </w:r>
    </w:p>
    <w:p>
      <w:pPr>
        <w:pStyle w:val="SHTKNoteDetail"/>
      </w:pPr>
      <w:r>
        <w:rPr>
          <w:b w:val="0"/>
        </w:rPr>
        <w:t>번역 영향 판정 | [번역 차이 없음]</w:t>
      </w:r>
    </w:p>
    <w:p>
      <w:pPr>
        <w:pStyle w:val="SHTKNoteDetail"/>
      </w:pPr>
      <w:r>
        <w:rPr>
          <w:b w:val="0"/>
        </w:rPr>
        <w:t>공식 출처 | 사용자 TXT 구사론송소의초.txt(기본 저본), CBETA 보존 XML X53n0839.xml 및 현재형 XML X53n0839 (1).xml의 &lt;anchor&gt;·&lt;back&gt;&lt;note&gt;. 공식 note ID 0163a0101.</w:t>
      </w:r>
    </w:p>
    <w:p>
      <w:pPr>
        <w:pStyle w:val="SHTKBlockLabel"/>
      </w:pPr>
      <w:r>
        <w:rPr>
          <w:b w:val="0"/>
        </w:rPr>
        <w:t>원문</w:t>
      </w:r>
    </w:p>
    <w:p>
      <w:pPr>
        <w:pStyle w:val="SHTKSourceText"/>
      </w:pPr>
      <w:r>
        <w:rPr>
          <w:b w:val="0"/>
        </w:rPr>
        <w:t>業果已生</w:t>
      </w:r>
    </w:p>
    <w:p>
      <w:pPr>
        <w:pStyle w:val="SHTKBlockLabel"/>
      </w:pPr>
      <w:r>
        <w:rPr>
          <w:b w:val="0"/>
        </w:rPr>
        <w:t>한국어 직역</w:t>
      </w:r>
    </w:p>
    <w:p>
      <w:pPr>
        <w:pStyle w:val="SHTKTranslationText"/>
      </w:pPr>
      <w:r>
        <w:rPr>
          <w:b w:val="0"/>
        </w:rPr>
        <w:t>업의 결과가 이미 생겨난 것은</w:t>
      </w:r>
    </w:p>
    <w:p>
      <w:pPr>
        <w:pStyle w:val="SHTKBlockLabel"/>
      </w:pPr>
      <w:r>
        <w:rPr>
          <w:b w:val="0"/>
        </w:rPr>
        <w:t>교감·번역 메모</w:t>
      </w:r>
    </w:p>
    <w:p>
      <w:pPr>
        <w:pStyle w:val="SHTKNoteSummary"/>
      </w:pPr>
      <w:r>
        <w:rPr>
          <w:b w:val="0"/>
        </w:rPr>
        <w:t>[0163a0102] CBETA의 已와 『卍續』의 巳의 글자 차이를 보존한다.</w:t>
      </w:r>
    </w:p>
    <w:p>
      <w:pPr>
        <w:pStyle w:val="SHTKNoteDetail"/>
      </w:pPr>
      <w:r>
        <w:rPr>
          <w:b w:val="0"/>
        </w:rPr>
        <w:t>원교감 원문 또는 원주 | 已【CB】，巳【卍續】</w:t>
      </w:r>
    </w:p>
    <w:p>
      <w:pPr>
        <w:pStyle w:val="SHTKNoteDetail"/>
      </w:pPr>
      <w:r>
        <w:rPr>
          <w:b w:val="0"/>
        </w:rPr>
        <w:t>교감 번호 | 0163a0102</w:t>
      </w:r>
    </w:p>
    <w:p>
      <w:pPr>
        <w:pStyle w:val="SHTKNoteDetail"/>
      </w:pPr>
      <w:r>
        <w:rPr>
          <w:b w:val="0"/>
        </w:rPr>
        <w:t>판본 정보 | 보존 XML wit1, 현행 XML wit.cbeta = 【CB】; 보존 XML wit2, 현행 XML wit.orig = 【卍續】.</w:t>
      </w:r>
    </w:p>
    <w:p>
      <w:pPr>
        <w:pStyle w:val="SHTKNoteDetail"/>
      </w:pPr>
      <w:r>
        <w:rPr>
          <w:b w:val="0"/>
        </w:rPr>
        <w:t>저본 독법 | 業果已生</w:t>
      </w:r>
    </w:p>
    <w:p>
      <w:pPr>
        <w:pStyle w:val="SHTKNoteDetail"/>
      </w:pPr>
      <w:r>
        <w:rPr>
          <w:b w:val="0"/>
        </w:rPr>
        <w:t>저본 적용 구절 | 業果已生</w:t>
      </w:r>
    </w:p>
    <w:p>
      <w:pPr>
        <w:pStyle w:val="SHTKNoteDetail"/>
      </w:pPr>
      <w:r>
        <w:rPr>
          <w:b w:val="0"/>
        </w:rPr>
        <w:t>저본 기준 한국어 번역 | 업의 결과가 이미 생긴 것은</w:t>
      </w:r>
    </w:p>
    <w:p>
      <w:pPr>
        <w:pStyle w:val="SHTKNoteDetail"/>
      </w:pPr>
      <w:r>
        <w:rPr>
          <w:b w:val="0"/>
        </w:rPr>
        <w:t>이문 독법 또는 편집상 추정 | 業果巳生</w:t>
      </w:r>
    </w:p>
    <w:p>
      <w:pPr>
        <w:pStyle w:val="SHTKNoteDetail"/>
      </w:pPr>
      <w:r>
        <w:rPr>
          <w:b w:val="0"/>
        </w:rPr>
        <w:t>이문 적용 구절 | 業果巳生</w:t>
      </w:r>
    </w:p>
    <w:p>
      <w:pPr>
        <w:pStyle w:val="SHTKNoteDetail"/>
      </w:pPr>
      <w:r>
        <w:rPr>
          <w:b w:val="0"/>
        </w:rPr>
        <w:t>이문 기준 한국어 번역 | 업의 결과가 이미 생긴 것은</w:t>
      </w:r>
    </w:p>
    <w:p>
      <w:pPr>
        <w:pStyle w:val="SHTKNoteDetail"/>
      </w:pPr>
      <w:r>
        <w:rPr>
          <w:b w:val="0"/>
        </w:rPr>
        <w:t>의미 차이 | 대조된 두 글자는 표기가 다르지만 이 문맥에서는 같은 의미로 독해하며 한국어 번역에 실질적 차이를 만들지 않는다.</w:t>
      </w:r>
    </w:p>
    <w:p>
      <w:pPr>
        <w:pStyle w:val="SHTKNoteDetail"/>
      </w:pPr>
      <w:r>
        <w:rPr>
          <w:b w:val="0"/>
        </w:rPr>
        <w:t>한국어 해설 | 已는 이미 실현된 상태를 표시한다. 巳를 지지(地支) 의미로 독립 해석하면 해당 문장의 통사가 성립하지 않으므로 판각·전사상 자형 차이로 구별하여 기록한다. 사용자 TXT도 已를 쓰므로 임의로 고치지 않고 해당 XML 독법만 교감에 수록한다.</w:t>
      </w:r>
    </w:p>
    <w:p>
      <w:pPr>
        <w:pStyle w:val="SHTKNoteDetail"/>
      </w:pPr>
      <w:r>
        <w:rPr>
          <w:b w:val="0"/>
        </w:rPr>
        <w:t>문맥상 해설 | 업이 결과를 산출한 뒤에는 다시 행으로 부르지 않는다는 문맥이다.</w:t>
      </w:r>
    </w:p>
    <w:p>
      <w:pPr>
        <w:pStyle w:val="SHTKNoteDetail"/>
      </w:pPr>
      <w:r>
        <w:rPr>
          <w:b w:val="0"/>
        </w:rPr>
        <w:t>번역 영향 판정 | [번역 차이 없음]</w:t>
      </w:r>
    </w:p>
    <w:p>
      <w:pPr>
        <w:pStyle w:val="SHTKNoteDetail"/>
      </w:pPr>
      <w:r>
        <w:rPr>
          <w:b w:val="0"/>
        </w:rPr>
        <w:t>공식 출처 | 사용자 TXT 구사론송소의초.txt(기본 저본), CBETA 보존 XML X53n0839.xml 및 현재형 XML X53n0839 (1).xml의 &lt;anchor&gt;·&lt;back&gt;&lt;note&gt;. 공식 note ID 0163a0102.</w:t>
      </w:r>
    </w:p>
    <w:p>
      <w:pPr>
        <w:pStyle w:val="SHTKBlockLabel"/>
      </w:pPr>
      <w:r>
        <w:rPr>
          <w:b w:val="0"/>
        </w:rPr>
        <w:t>원문</w:t>
      </w:r>
    </w:p>
    <w:p>
      <w:pPr>
        <w:pStyle w:val="SHTKSourceText"/>
      </w:pPr>
      <w:r>
        <w:rPr>
          <w:b w:val="0"/>
        </w:rPr>
        <w:t>了不得名行 現在業果未熟 皆不隨義立行名 順後及不定受業 至感果時 皆得行名也。</w:t>
      </w:r>
    </w:p>
    <w:p>
      <w:pPr>
        <w:pStyle w:val="SHTKBlockLabel"/>
      </w:pPr>
      <w:r>
        <w:rPr>
          <w:b w:val="0"/>
        </w:rPr>
        <w:t>한국어 직역</w:t>
      </w:r>
    </w:p>
    <w:p>
      <w:pPr>
        <w:pStyle w:val="SHTKTranslationText"/>
      </w:pPr>
      <w:r>
        <w:rPr>
          <w:b w:val="0"/>
        </w:rPr>
        <w:t>끝난 일이므로 ‘행’이라 이름할 수 없다. 현재의 업은 결과가 아직 성숙하지 않았지만, 모두가 그 뜻에 따라 ‘행’이라는 이름을 세우는 것은 아니다. [구문 불확실] 순후수업과 부정수업도 결과를 감득할 때에 이르면 모두 ‘행’이라는 이름을 얻는다.</w:t>
      </w:r>
    </w:p>
    <w:p>
      <w:pPr>
        <w:pStyle w:val="SHTKBlockLabel"/>
      </w:pPr>
      <w:r>
        <w:rPr>
          <w:b w:val="0"/>
        </w:rPr>
        <w:t>위치표지</w:t>
      </w:r>
    </w:p>
    <w:p>
      <w:bookmarkStart w:id="475" w:name="loc_0163a04_475"/>
      <w:pPr>
        <w:pStyle w:val="SHTKPositionMarker"/>
      </w:pPr>
      <w:r>
        <w:rPr>
          <w:b w:val="0"/>
        </w:rPr>
        <w:t>[0163a04]</w:t>
      </w:r>
      <w:bookmarkEnd w:id="475"/>
    </w:p>
    <w:p>
      <w:pPr>
        <w:pStyle w:val="SHTKBlockLabel"/>
      </w:pPr>
      <w:r>
        <w:rPr>
          <w:b w:val="0"/>
        </w:rPr>
        <w:t>원문</w:t>
      </w:r>
    </w:p>
    <w:p>
      <w:pPr>
        <w:pStyle w:val="SHTKSourceText"/>
      </w:pPr>
      <w:r>
        <w:rPr>
          <w:b w:val="0"/>
        </w:rPr>
        <w:t>有部因是善惡 果是無記 如識及因時蘊 結生唯染許 如何與善惡業為果耶 答</w:t>
      </w:r>
    </w:p>
    <w:p>
      <w:pPr>
        <w:pStyle w:val="SHTKBlockLabel"/>
      </w:pPr>
      <w:r>
        <w:rPr>
          <w:b w:val="0"/>
        </w:rPr>
        <w:t>한국어 직역</w:t>
      </w:r>
    </w:p>
    <w:p>
      <w:pPr>
        <w:pStyle w:val="SHTKTranslationText"/>
      </w:pPr>
      <w:r>
        <w:rPr>
          <w:b w:val="0"/>
        </w:rPr>
        <w:t>유부에서는 인은 선하거나 악하고, 과는 무기라고 한다. 예컨대 식과 인이 되는 시기의 여러 온에 대하여, 결생하는 찰나는 오직 염오한 것으로만 인정하는데, 어떻게 선악업의 과가 될 수 있는가? 답한다.</w:t>
      </w:r>
    </w:p>
    <w:p>
      <w:pPr>
        <w:pStyle w:val="SHTKBlockLabel"/>
      </w:pPr>
      <w:r>
        <w:rPr>
          <w:b w:val="0"/>
        </w:rPr>
        <w:t>원문</w:t>
      </w:r>
    </w:p>
    <w:p>
      <w:pPr>
        <w:pStyle w:val="SHTKSourceText"/>
      </w:pPr>
      <w:r>
        <w:rPr>
          <w:b w:val="0"/>
        </w:rPr>
        <w:t>結生一剎那識及同時五蘊 非是引業果故 命根同分是引業果 是異熟無記識等 既非引業 染汙何妨也。</w:t>
      </w:r>
    </w:p>
    <w:p>
      <w:pPr>
        <w:pStyle w:val="SHTKBlockLabel"/>
      </w:pPr>
      <w:r>
        <w:rPr>
          <w:b w:val="0"/>
        </w:rPr>
        <w:t>한국어 직역</w:t>
      </w:r>
    </w:p>
    <w:p>
      <w:pPr>
        <w:pStyle w:val="SHTKTranslationText"/>
      </w:pPr>
      <w:r>
        <w:rPr>
          <w:b w:val="0"/>
        </w:rPr>
        <w:t>결생하는 한 찰나의 식과 그와 동시의 오온은 인업(引業)의 과가 아니기 때문이다. 명근과 중동분이 인업의 과이며, 이것이 이숙무기이지, 식 등은 [그러한 인업의 과가 아니다]. [구문 불확실] 이미 인업의 과가 아니므로, 염오하다 한들 무슨 문제가 되겠는가?</w:t>
      </w:r>
    </w:p>
    <w:p>
      <w:pPr>
        <w:pStyle w:val="SHTKBlockLabel"/>
      </w:pPr>
      <w:r>
        <w:rPr>
          <w:b w:val="0"/>
        </w:rPr>
        <w:t>위치표지</w:t>
      </w:r>
    </w:p>
    <w:p>
      <w:bookmarkStart w:id="476" w:name="loc_0163a08_476"/>
      <w:pPr>
        <w:pStyle w:val="SHTKPositionMarker"/>
      </w:pPr>
      <w:r>
        <w:rPr>
          <w:b w:val="0"/>
        </w:rPr>
        <w:t>[0163a08]</w:t>
      </w:r>
      <w:bookmarkEnd w:id="476"/>
    </w:p>
    <w:p>
      <w:pPr>
        <w:pStyle w:val="SHTKBlockLabel"/>
      </w:pPr>
      <w:r>
        <w:rPr>
          <w:b w:val="0"/>
        </w:rPr>
        <w:t>원문</w:t>
      </w:r>
    </w:p>
    <w:p>
      <w:pPr>
        <w:pStyle w:val="SHTKSourceText"/>
      </w:pPr>
      <w:r>
        <w:rPr>
          <w:b w:val="0"/>
        </w:rPr>
        <w:t>住名色根者 六塵亦在名色位攝 名住色根也。</w:t>
      </w:r>
    </w:p>
    <w:p>
      <w:pPr>
        <w:pStyle w:val="SHTKBlockLabel"/>
      </w:pPr>
      <w:r>
        <w:rPr>
          <w:b w:val="0"/>
        </w:rPr>
        <w:t>한국어 직역</w:t>
      </w:r>
    </w:p>
    <w:p>
      <w:pPr>
        <w:pStyle w:val="SHTKTranslationText"/>
      </w:pPr>
      <w:r>
        <w:rPr>
          <w:b w:val="0"/>
        </w:rPr>
        <w:t>‘색근에 머문다’라고 한 것은, 육진도 또한 명색의 단계에 포섭되지만, ‘색근에 머문다’라고 이름한 것이다.</w:t>
      </w:r>
    </w:p>
    <w:p>
      <w:pPr>
        <w:pStyle w:val="SHTKBlockLabel"/>
      </w:pPr>
      <w:r>
        <w:rPr>
          <w:b w:val="0"/>
        </w:rPr>
        <w:t>위치표지</w:t>
      </w:r>
    </w:p>
    <w:p>
      <w:bookmarkStart w:id="477" w:name="loc_0163a09_477"/>
      <w:pPr>
        <w:pStyle w:val="SHTKPositionMarker"/>
      </w:pPr>
      <w:r>
        <w:rPr>
          <w:b w:val="0"/>
        </w:rPr>
        <w:t>[0163a09]</w:t>
      </w:r>
      <w:bookmarkEnd w:id="477"/>
    </w:p>
    <w:p>
      <w:pPr>
        <w:pStyle w:val="SHTKBlockLabel"/>
      </w:pPr>
      <w:r>
        <w:rPr>
          <w:b w:val="0"/>
        </w:rPr>
        <w:t>원문</w:t>
      </w:r>
    </w:p>
    <w:p>
      <w:pPr>
        <w:pStyle w:val="SHTKSourceText"/>
      </w:pPr>
      <w:r>
        <w:rPr>
          <w:b w:val="0"/>
        </w:rPr>
        <w:t>名色即從第五位中</w:t>
      </w:r>
    </w:p>
    <w:p>
      <w:pPr>
        <w:pStyle w:val="SHTKBlockLabel"/>
      </w:pPr>
      <w:r>
        <w:rPr>
          <w:b w:val="0"/>
        </w:rPr>
        <w:t>한국어 직역</w:t>
      </w:r>
    </w:p>
    <w:p>
      <w:pPr>
        <w:pStyle w:val="SHTKTranslationText"/>
      </w:pPr>
      <w:r>
        <w:rPr>
          <w:b w:val="0"/>
        </w:rPr>
        <w:t>명색은 곧 다섯째 단계부터 거슬러 올라가</w:t>
      </w:r>
    </w:p>
    <w:p>
      <w:pPr>
        <w:pStyle w:val="SHTKBlockLabel"/>
      </w:pPr>
      <w:r>
        <w:rPr>
          <w:b w:val="0"/>
        </w:rPr>
        <w:t>원문</w:t>
      </w:r>
    </w:p>
    <w:p>
      <w:pPr>
        <w:pStyle w:val="SHTKSourceText"/>
      </w:pPr>
      <w:r>
        <w:rPr>
          <w:b w:val="0"/>
        </w:rPr>
        <w:t>已前四位皆是名色</w:t>
      </w:r>
    </w:p>
    <w:p>
      <w:pPr>
        <w:pStyle w:val="SHTKBlockLabel"/>
      </w:pPr>
      <w:r>
        <w:rPr>
          <w:b w:val="0"/>
        </w:rPr>
        <w:t>한국어 직역</w:t>
      </w:r>
    </w:p>
    <w:p>
      <w:pPr>
        <w:pStyle w:val="SHTKTranslationText"/>
      </w:pPr>
      <w:r>
        <w:rPr>
          <w:b w:val="0"/>
        </w:rPr>
        <w:t>그 이전 네 단계가 모두 명색이다.</w:t>
      </w:r>
    </w:p>
    <w:p>
      <w:pPr>
        <w:pStyle w:val="SHTKBlockLabel"/>
      </w:pPr>
      <w:r>
        <w:rPr>
          <w:b w:val="0"/>
        </w:rPr>
        <w:t>교감·번역 메모</w:t>
      </w:r>
    </w:p>
    <w:p>
      <w:pPr>
        <w:pStyle w:val="SHTKNoteSummary"/>
      </w:pPr>
      <w:r>
        <w:rPr>
          <w:b w:val="0"/>
        </w:rPr>
        <w:t>[0163a0901] CBETA의 已와 『卍續』의 巳의 글자 차이를 보존한다.</w:t>
      </w:r>
    </w:p>
    <w:p>
      <w:pPr>
        <w:pStyle w:val="SHTKNoteDetail"/>
      </w:pPr>
      <w:r>
        <w:rPr>
          <w:b w:val="0"/>
        </w:rPr>
        <w:t>원교감 원문 또는 원주 | 已【CB】，巳【卍續】</w:t>
      </w:r>
    </w:p>
    <w:p>
      <w:pPr>
        <w:pStyle w:val="SHTKNoteDetail"/>
      </w:pPr>
      <w:r>
        <w:rPr>
          <w:b w:val="0"/>
        </w:rPr>
        <w:t>교감 번호 | 0163a0901</w:t>
      </w:r>
    </w:p>
    <w:p>
      <w:pPr>
        <w:pStyle w:val="SHTKNoteDetail"/>
      </w:pPr>
      <w:r>
        <w:rPr>
          <w:b w:val="0"/>
        </w:rPr>
        <w:t>판본 정보 | 보존 XML wit1, 현행 XML wit.cbeta = 【CB】; 보존 XML wit2, 현행 XML wit.orig = 【卍續】.</w:t>
      </w:r>
    </w:p>
    <w:p>
      <w:pPr>
        <w:pStyle w:val="SHTKNoteDetail"/>
      </w:pPr>
      <w:r>
        <w:rPr>
          <w:b w:val="0"/>
        </w:rPr>
        <w:t>저본 독법 | 已前四位</w:t>
      </w:r>
    </w:p>
    <w:p>
      <w:pPr>
        <w:pStyle w:val="SHTKNoteDetail"/>
      </w:pPr>
      <w:r>
        <w:rPr>
          <w:b w:val="0"/>
        </w:rPr>
        <w:t>저본 적용 구절 | 已前四位</w:t>
      </w:r>
    </w:p>
    <w:p>
      <w:pPr>
        <w:pStyle w:val="SHTKNoteDetail"/>
      </w:pPr>
      <w:r>
        <w:rPr>
          <w:b w:val="0"/>
        </w:rPr>
        <w:t>저본 기준 한국어 번역 | 그 이전 네 단계는</w:t>
      </w:r>
    </w:p>
    <w:p>
      <w:pPr>
        <w:pStyle w:val="SHTKNoteDetail"/>
      </w:pPr>
      <w:r>
        <w:rPr>
          <w:b w:val="0"/>
        </w:rPr>
        <w:t>이문 독법 또는 편집상 추정 | 巳前四位</w:t>
      </w:r>
    </w:p>
    <w:p>
      <w:pPr>
        <w:pStyle w:val="SHTKNoteDetail"/>
      </w:pPr>
      <w:r>
        <w:rPr>
          <w:b w:val="0"/>
        </w:rPr>
        <w:t>이문 적용 구절 | 巳前四位</w:t>
      </w:r>
    </w:p>
    <w:p>
      <w:pPr>
        <w:pStyle w:val="SHTKNoteDetail"/>
      </w:pPr>
      <w:r>
        <w:rPr>
          <w:b w:val="0"/>
        </w:rPr>
        <w:t>이문 기준 한국어 번역 | 그 이전 네 단계는</w:t>
      </w:r>
    </w:p>
    <w:p>
      <w:pPr>
        <w:pStyle w:val="SHTKNoteDetail"/>
      </w:pPr>
      <w:r>
        <w:rPr>
          <w:b w:val="0"/>
        </w:rPr>
        <w:t>의미 차이 | 대조된 두 글자는 표기가 다르지만 이 문맥에서는 같은 의미로 독해하며 한국어 번역에 실질적 차이를 만들지 않는다.</w:t>
      </w:r>
    </w:p>
    <w:p>
      <w:pPr>
        <w:pStyle w:val="SHTKNoteDetail"/>
      </w:pPr>
      <w:r>
        <w:rPr>
          <w:b w:val="0"/>
        </w:rPr>
        <w:t>한국어 해설 | 已는 이미 실현된 상태를 표시한다. 巳를 지지(地支) 의미로 독립 해석하면 해당 문장의 통사가 성립하지 않으므로 판각·전사상 자형 차이로 구별하여 기록한다. 사용자 TXT도 已를 쓰므로 임의로 고치지 않고 해당 XML 독법만 교감에 수록한다.</w:t>
      </w:r>
    </w:p>
    <w:p>
      <w:pPr>
        <w:pStyle w:val="SHTKNoteDetail"/>
      </w:pPr>
      <w:r>
        <w:rPr>
          <w:b w:val="0"/>
        </w:rPr>
        <w:t>문맥상 해설 | 태아의 다섯 단계 가운데 앞의 네 단계가 명색에 포섭된다는 수량 판단에 관계된다.</w:t>
      </w:r>
    </w:p>
    <w:p>
      <w:pPr>
        <w:pStyle w:val="SHTKNoteDetail"/>
      </w:pPr>
      <w:r>
        <w:rPr>
          <w:b w:val="0"/>
        </w:rPr>
        <w:t>번역 영향 판정 | [번역 차이 없음]</w:t>
      </w:r>
    </w:p>
    <w:p>
      <w:pPr>
        <w:pStyle w:val="SHTKNoteDetail"/>
      </w:pPr>
      <w:r>
        <w:rPr>
          <w:b w:val="0"/>
        </w:rPr>
        <w:t>공식 출처 | 사용자 TXT 구사론송소의초.txt(기본 저본), CBETA 보존 XML X53n0839.xml 및 현재형 XML X53n0839 (1).xml의 &lt;anchor&gt;·&lt;back&gt;&lt;note&gt;. 공식 note ID 0163a0901.</w:t>
      </w:r>
    </w:p>
    <w:p>
      <w:pPr>
        <w:pStyle w:val="SHTKBlockLabel"/>
      </w:pPr>
      <w:r>
        <w:rPr>
          <w:b w:val="0"/>
        </w:rPr>
        <w:t>원문</w:t>
      </w:r>
    </w:p>
    <w:p>
      <w:pPr>
        <w:pStyle w:val="SHTKSourceText"/>
      </w:pPr>
      <w:r>
        <w:rPr>
          <w:b w:val="0"/>
        </w:rPr>
        <w:t>收第五位有三十四七日 前四位各七日 五位共三十八七日也 問</w:t>
      </w:r>
    </w:p>
    <w:p>
      <w:pPr>
        <w:pStyle w:val="SHTKBlockLabel"/>
      </w:pPr>
      <w:r>
        <w:rPr>
          <w:b w:val="0"/>
        </w:rPr>
        <w:t>한국어 직역</w:t>
      </w:r>
    </w:p>
    <w:p>
      <w:pPr>
        <w:pStyle w:val="SHTKTranslationText"/>
      </w:pPr>
      <w:r>
        <w:rPr>
          <w:b w:val="0"/>
        </w:rPr>
        <w:t>다섯째 단계를 포함하면 서른네 번의 칠일이 있고, 앞의 네 단계는 각각 칠일이다. 다섯 단계가 합쳐 서른여덟 번의 칠일이 된다. 묻는다.</w:t>
      </w:r>
    </w:p>
    <w:p>
      <w:pPr>
        <w:pStyle w:val="SHTKBlockLabel"/>
      </w:pPr>
      <w:r>
        <w:rPr>
          <w:b w:val="0"/>
        </w:rPr>
        <w:t>원문</w:t>
      </w:r>
    </w:p>
    <w:p>
      <w:pPr>
        <w:pStyle w:val="SHTKSourceText"/>
      </w:pPr>
      <w:r>
        <w:rPr>
          <w:b w:val="0"/>
        </w:rPr>
        <w:t>胎內名色位已有身根</w:t>
      </w:r>
    </w:p>
    <w:p>
      <w:pPr>
        <w:pStyle w:val="SHTKBlockLabel"/>
      </w:pPr>
      <w:r>
        <w:rPr>
          <w:b w:val="0"/>
        </w:rPr>
        <w:t>한국어 직역</w:t>
      </w:r>
    </w:p>
    <w:p>
      <w:pPr>
        <w:pStyle w:val="SHTKTranslationText"/>
      </w:pPr>
      <w:r>
        <w:rPr>
          <w:b w:val="0"/>
        </w:rPr>
        <w:t>태내의 명색 단계에도 이미 신근이 있어,</w:t>
      </w:r>
    </w:p>
    <w:p>
      <w:pPr>
        <w:pStyle w:val="SHTKBlockLabel"/>
      </w:pPr>
      <w:r>
        <w:rPr>
          <w:b w:val="0"/>
        </w:rPr>
        <w:t>교감·번역 메모</w:t>
      </w:r>
    </w:p>
    <w:p>
      <w:pPr>
        <w:pStyle w:val="SHTKNoteSummary"/>
      </w:pPr>
      <w:r>
        <w:rPr>
          <w:b w:val="0"/>
        </w:rPr>
        <w:t>[0163a1101] CBETA의 已와 『卍續』의 巳의 글자 차이를 보존한다.</w:t>
      </w:r>
    </w:p>
    <w:p>
      <w:pPr>
        <w:pStyle w:val="SHTKNoteDetail"/>
      </w:pPr>
      <w:r>
        <w:rPr>
          <w:b w:val="0"/>
        </w:rPr>
        <w:t>원교감 원문 또는 원주 | 已【CB】，巳【卍續】</w:t>
      </w:r>
    </w:p>
    <w:p>
      <w:pPr>
        <w:pStyle w:val="SHTKNoteDetail"/>
      </w:pPr>
      <w:r>
        <w:rPr>
          <w:b w:val="0"/>
        </w:rPr>
        <w:t>교감 번호 | 0163a1101</w:t>
      </w:r>
    </w:p>
    <w:p>
      <w:pPr>
        <w:pStyle w:val="SHTKNoteDetail"/>
      </w:pPr>
      <w:r>
        <w:rPr>
          <w:b w:val="0"/>
        </w:rPr>
        <w:t>판본 정보 | 보존 XML wit1, 현행 XML wit.cbeta = 【CB】; 보존 XML wit2, 현행 XML wit.orig = 【卍續】.</w:t>
      </w:r>
    </w:p>
    <w:p>
      <w:pPr>
        <w:pStyle w:val="SHTKNoteDetail"/>
      </w:pPr>
      <w:r>
        <w:rPr>
          <w:b w:val="0"/>
        </w:rPr>
        <w:t>저본 독법 | 已有身根</w:t>
      </w:r>
    </w:p>
    <w:p>
      <w:pPr>
        <w:pStyle w:val="SHTKNoteDetail"/>
      </w:pPr>
      <w:r>
        <w:rPr>
          <w:b w:val="0"/>
        </w:rPr>
        <w:t>저본 적용 구절 | 已有身根</w:t>
      </w:r>
    </w:p>
    <w:p>
      <w:pPr>
        <w:pStyle w:val="SHTKNoteDetail"/>
      </w:pPr>
      <w:r>
        <w:rPr>
          <w:b w:val="0"/>
        </w:rPr>
        <w:t>저본 기준 한국어 번역 | 이미 신근이 있어</w:t>
      </w:r>
    </w:p>
    <w:p>
      <w:pPr>
        <w:pStyle w:val="SHTKNoteDetail"/>
      </w:pPr>
      <w:r>
        <w:rPr>
          <w:b w:val="0"/>
        </w:rPr>
        <w:t>이문 독법 또는 편집상 추정 | 巳有身根</w:t>
      </w:r>
    </w:p>
    <w:p>
      <w:pPr>
        <w:pStyle w:val="SHTKNoteDetail"/>
      </w:pPr>
      <w:r>
        <w:rPr>
          <w:b w:val="0"/>
        </w:rPr>
        <w:t>이문 적용 구절 | 巳有身根</w:t>
      </w:r>
    </w:p>
    <w:p>
      <w:pPr>
        <w:pStyle w:val="SHTKNoteDetail"/>
      </w:pPr>
      <w:r>
        <w:rPr>
          <w:b w:val="0"/>
        </w:rPr>
        <w:t>이문 기준 한국어 번역 | 이미 신근이 있어</w:t>
      </w:r>
    </w:p>
    <w:p>
      <w:pPr>
        <w:pStyle w:val="SHTKNoteDetail"/>
      </w:pPr>
      <w:r>
        <w:rPr>
          <w:b w:val="0"/>
        </w:rPr>
        <w:t>의미 차이 | 대조된 두 글자는 표기가 다르지만 이 문맥에서는 같은 의미로 독해하며 한국어 번역에 실질적 차이를 만들지 않는다.</w:t>
      </w:r>
    </w:p>
    <w:p>
      <w:pPr>
        <w:pStyle w:val="SHTKNoteDetail"/>
      </w:pPr>
      <w:r>
        <w:rPr>
          <w:b w:val="0"/>
        </w:rPr>
        <w:t>한국어 해설 | 已는 이미 실현된 상태를 표시한다. 巳를 지지(地支) 의미로 독립 해석하면 해당 문장의 통사가 성립하지 않으므로 판각·전사상 자형 차이로 구별하여 기록한다. 사용자 TXT도 已를 쓰므로 임의로 고치지 않고 해당 XML 독법만 교감에 수록한다.</w:t>
      </w:r>
    </w:p>
    <w:p>
      <w:pPr>
        <w:pStyle w:val="SHTKNoteDetail"/>
      </w:pPr>
      <w:r>
        <w:rPr>
          <w:b w:val="0"/>
        </w:rPr>
        <w:t>문맥상 해설 | 명색 단계에 이미 신근이 있다고 전제한 뒤 삼화의 성립 시점을 따진다.</w:t>
      </w:r>
    </w:p>
    <w:p>
      <w:pPr>
        <w:pStyle w:val="SHTKNoteDetail"/>
      </w:pPr>
      <w:r>
        <w:rPr>
          <w:b w:val="0"/>
        </w:rPr>
        <w:t>번역 영향 판정 | [번역 차이 없음]</w:t>
      </w:r>
    </w:p>
    <w:p>
      <w:pPr>
        <w:pStyle w:val="SHTKNoteDetail"/>
      </w:pPr>
      <w:r>
        <w:rPr>
          <w:b w:val="0"/>
        </w:rPr>
        <w:t>공식 출처 | 사용자 TXT 구사론송소의초.txt(기본 저본), CBETA 보존 XML X53n0839.xml 및 현재형 XML X53n0839 (1).xml의 &lt;anchor&gt;·&lt;back&gt;&lt;note&gt;. 공식 note ID 0163a1101.</w:t>
      </w:r>
    </w:p>
    <w:p>
      <w:pPr>
        <w:pStyle w:val="SHTKBlockLabel"/>
      </w:pPr>
      <w:r>
        <w:rPr>
          <w:b w:val="0"/>
        </w:rPr>
        <w:t>원문</w:t>
      </w:r>
    </w:p>
    <w:p>
      <w:pPr>
        <w:pStyle w:val="SHTKSourceText"/>
      </w:pPr>
      <w:r>
        <w:rPr>
          <w:b w:val="0"/>
        </w:rPr>
        <w:t>發身識 覺苦樂 即有三和 如何至六處位言未有三和 答 名色位三和非恒勝</w:t>
      </w:r>
    </w:p>
    <w:p>
      <w:pPr>
        <w:pStyle w:val="SHTKBlockLabel"/>
      </w:pPr>
      <w:r>
        <w:rPr>
          <w:b w:val="0"/>
        </w:rPr>
        <w:t>한국어 직역</w:t>
      </w:r>
    </w:p>
    <w:p>
      <w:pPr>
        <w:pStyle w:val="SHTKTranslationText"/>
      </w:pPr>
      <w:r>
        <w:rPr>
          <w:b w:val="0"/>
        </w:rPr>
        <w:t>신식을 일으키고, 괴로움과 즐거움을 느끼므로, 곧 삼화가 있는데, 어찌 육처 단계에 이르러서는 삼화가 아직 없다고 말하는가? [구문 불확실: 저본의 「未有」를 보존] 답한다. 명색 단계의 삼화는 지속적이지도 수승하지도 않으므로,</w:t>
      </w:r>
    </w:p>
    <w:p>
      <w:pPr>
        <w:pStyle w:val="SHTKBlockLabel"/>
      </w:pPr>
      <w:r>
        <w:rPr>
          <w:b w:val="0"/>
        </w:rPr>
        <w:t>원문</w:t>
      </w:r>
    </w:p>
    <w:p>
      <w:pPr>
        <w:pStyle w:val="SHTKSourceText"/>
      </w:pPr>
      <w:r>
        <w:rPr>
          <w:b w:val="0"/>
        </w:rPr>
        <w:t>故未立三和 唯六處勝也 婆沙說 無明 愛 取生識</w:t>
      </w:r>
    </w:p>
    <w:p>
      <w:pPr>
        <w:pStyle w:val="SHTKBlockLabel"/>
      </w:pPr>
      <w:r>
        <w:rPr>
          <w:b w:val="0"/>
        </w:rPr>
        <w:t>한국어 직역</w:t>
      </w:r>
    </w:p>
    <w:p>
      <w:pPr>
        <w:pStyle w:val="SHTKTranslationText"/>
      </w:pPr>
      <w:r>
        <w:rPr>
          <w:b w:val="0"/>
        </w:rPr>
        <w:t>아직 삼화를 세우지 않는다. 오직 육처 단계에서야 그것이 수승하기 때문이다. 『비바사론』에서는 말한다. 무명과 애와 취는 식을 발생시키는데,</w:t>
      </w:r>
    </w:p>
    <w:p>
      <w:pPr>
        <w:pStyle w:val="SHTKBlockLabel"/>
      </w:pPr>
      <w:r>
        <w:rPr>
          <w:b w:val="0"/>
        </w:rPr>
        <w:t>원문</w:t>
      </w:r>
    </w:p>
    <w:p>
      <w:pPr>
        <w:pStyle w:val="SHTKSourceText"/>
      </w:pPr>
      <w:r>
        <w:rPr>
          <w:b w:val="0"/>
        </w:rPr>
        <w:t>唯染汙 餘位通善染 故受支位起受 取 有三支及五蘊 即非受支攝</w:t>
      </w:r>
    </w:p>
    <w:p>
      <w:pPr>
        <w:pStyle w:val="SHTKBlockLabel"/>
      </w:pPr>
      <w:r>
        <w:rPr>
          <w:b w:val="0"/>
        </w:rPr>
        <w:t>한국어 직역</w:t>
      </w:r>
    </w:p>
    <w:p>
      <w:pPr>
        <w:pStyle w:val="SHTKTranslationText"/>
      </w:pPr>
      <w:r>
        <w:rPr>
          <w:b w:val="0"/>
        </w:rPr>
        <w:t>오직 염오한 것이고, 다른 단계는 선과 염오에 모두 통한다. 그러므로 수지 단계에서 수를 일으키면서 취와 유의 세 지 및 오온을 [아울러 일으키면], 그것은 수지에 포섭되지 않는다.</w:t>
      </w:r>
    </w:p>
    <w:p>
      <w:pPr>
        <w:pStyle w:val="SHTKBlockLabel"/>
      </w:pPr>
      <w:r>
        <w:rPr>
          <w:b w:val="0"/>
        </w:rPr>
        <w:t>원문</w:t>
      </w:r>
    </w:p>
    <w:p>
      <w:pPr>
        <w:pStyle w:val="SHTKSourceText"/>
      </w:pPr>
      <w:r>
        <w:rPr>
          <w:b w:val="0"/>
        </w:rPr>
        <w:t>若不起此三支 即受支攝 受位最長 故前文說受後生愛 取 有者</w:t>
      </w:r>
    </w:p>
    <w:p>
      <w:pPr>
        <w:pStyle w:val="SHTKBlockLabel"/>
      </w:pPr>
      <w:r>
        <w:rPr>
          <w:b w:val="0"/>
        </w:rPr>
        <w:t>한국어 직역</w:t>
      </w:r>
    </w:p>
    <w:p>
      <w:pPr>
        <w:pStyle w:val="SHTKTranslationText"/>
      </w:pPr>
      <w:r>
        <w:rPr>
          <w:b w:val="0"/>
        </w:rPr>
        <w:t>이 세 지를 일으키지 않으면, 곧 수지에 포섭된다. 수의 단계가 가장 길다. 그러므로 앞의 글에서는 수 이후에 애가 생기고, 취와 유가 생긴다고 한 것은,</w:t>
      </w:r>
    </w:p>
    <w:p>
      <w:pPr>
        <w:pStyle w:val="SHTKBlockLabel"/>
      </w:pPr>
      <w:r>
        <w:rPr>
          <w:b w:val="0"/>
        </w:rPr>
        <w:t>원문</w:t>
      </w:r>
    </w:p>
    <w:p>
      <w:pPr>
        <w:pStyle w:val="SHTKSourceText"/>
      </w:pPr>
      <w:r>
        <w:rPr>
          <w:b w:val="0"/>
        </w:rPr>
        <w:t>據造一生愛 取 有有說 若造多生為五趣 愛 取</w:t>
      </w:r>
    </w:p>
    <w:p>
      <w:pPr>
        <w:pStyle w:val="SHTKBlockLabel"/>
      </w:pPr>
      <w:r>
        <w:rPr>
          <w:b w:val="0"/>
        </w:rPr>
        <w:t>한국어 직역</w:t>
      </w:r>
    </w:p>
    <w:p>
      <w:pPr>
        <w:pStyle w:val="SHTKTranslationText"/>
      </w:pPr>
      <w:r>
        <w:rPr>
          <w:b w:val="0"/>
        </w:rPr>
        <w:t>한 생의 애를 짓는 것을 기준으로 하여 취와 유가 있다고 설명한 것이다. [구문 불확실] 여러 생에 걸쳐 오취의 과를 짓는다면, 애와 취와</w:t>
      </w:r>
    </w:p>
    <w:p>
      <w:pPr>
        <w:pStyle w:val="SHTKBlockLabel"/>
      </w:pPr>
      <w:r>
        <w:rPr>
          <w:b w:val="0"/>
        </w:rPr>
        <w:t>원문</w:t>
      </w:r>
    </w:p>
    <w:p>
      <w:pPr>
        <w:pStyle w:val="SHTKSourceText"/>
      </w:pPr>
      <w:r>
        <w:rPr>
          <w:b w:val="0"/>
        </w:rPr>
        <w:t>有即更起也。</w:t>
      </w:r>
    </w:p>
    <w:p>
      <w:pPr>
        <w:pStyle w:val="SHTKBlockLabel"/>
      </w:pPr>
      <w:r>
        <w:rPr>
          <w:b w:val="0"/>
        </w:rPr>
        <w:t>한국어 직역</w:t>
      </w:r>
    </w:p>
    <w:p>
      <w:pPr>
        <w:pStyle w:val="SHTKTranslationText"/>
      </w:pPr>
      <w:r>
        <w:rPr>
          <w:b w:val="0"/>
        </w:rPr>
        <w:t>유가 다시 일어난다.</w:t>
      </w:r>
    </w:p>
    <w:p>
      <w:pPr>
        <w:pStyle w:val="SHTKBlockLabel"/>
      </w:pPr>
      <w:r>
        <w:rPr>
          <w:b w:val="0"/>
        </w:rPr>
        <w:t>위치표지</w:t>
      </w:r>
    </w:p>
    <w:p>
      <w:bookmarkStart w:id="478" w:name="loc_0163a18_478"/>
      <w:pPr>
        <w:pStyle w:val="SHTKPositionMarker"/>
      </w:pPr>
      <w:r>
        <w:rPr>
          <w:b w:val="0"/>
        </w:rPr>
        <w:t>[0163a18]</w:t>
      </w:r>
      <w:bookmarkEnd w:id="478"/>
    </w:p>
    <w:p>
      <w:pPr>
        <w:pStyle w:val="SHTKBlockLabel"/>
      </w:pPr>
      <w:r>
        <w:rPr>
          <w:b w:val="0"/>
        </w:rPr>
        <w:t>원문</w:t>
      </w:r>
    </w:p>
    <w:p>
      <w:pPr>
        <w:pStyle w:val="SHTKSourceText"/>
      </w:pPr>
      <w:r>
        <w:rPr>
          <w:b w:val="0"/>
        </w:rPr>
        <w:t>初念名愛 增盛名取者 若爾 愛同生識 二支各一剎那 答</w:t>
      </w:r>
    </w:p>
    <w:p>
      <w:pPr>
        <w:pStyle w:val="SHTKBlockLabel"/>
      </w:pPr>
      <w:r>
        <w:rPr>
          <w:b w:val="0"/>
        </w:rPr>
        <w:t>한국어 직역</w:t>
      </w:r>
    </w:p>
    <w:p>
      <w:pPr>
        <w:pStyle w:val="SHTKTranslationText"/>
      </w:pPr>
      <w:r>
        <w:rPr>
          <w:b w:val="0"/>
        </w:rPr>
        <w:t>‘첫 마음을 애라 이름하고, 증성한 것을 취라고 한다’는 것에 대해, 만약 그렇다면 애는 결생식과 마찬가지로, 두 지가 각각 한 찰나여야 할 것이다. 답한다.</w:t>
      </w:r>
    </w:p>
    <w:p>
      <w:pPr>
        <w:pStyle w:val="SHTKBlockLabel"/>
      </w:pPr>
      <w:r>
        <w:rPr>
          <w:b w:val="0"/>
        </w:rPr>
        <w:t>원문</w:t>
      </w:r>
    </w:p>
    <w:p>
      <w:pPr>
        <w:pStyle w:val="SHTKSourceText"/>
      </w:pPr>
      <w:r>
        <w:rPr>
          <w:b w:val="0"/>
        </w:rPr>
        <w:t>不爾 生識即一剎那 定無再結生故 愛取緣多境 各一剎那 即多念也。</w:t>
      </w:r>
    </w:p>
    <w:p>
      <w:pPr>
        <w:pStyle w:val="SHTKBlockLabel"/>
      </w:pPr>
      <w:r>
        <w:rPr>
          <w:b w:val="0"/>
        </w:rPr>
        <w:t>한국어 직역</w:t>
      </w:r>
    </w:p>
    <w:p>
      <w:pPr>
        <w:pStyle w:val="SHTKTranslationText"/>
      </w:pPr>
      <w:r>
        <w:rPr>
          <w:b w:val="0"/>
        </w:rPr>
        <w:t>그렇지 않다. 결생식은 곧 한 찰나이고, 결코 다시 결생하는 일이 없기 때문이다. 애와 취는 여러 경계를 반연하므로, 각각 한 찰나씩이고, 따라서 여러 찰나가 된다.</w:t>
      </w:r>
    </w:p>
    <w:p>
      <w:pPr>
        <w:pStyle w:val="SHTKBlockLabel"/>
      </w:pPr>
      <w:r>
        <w:rPr>
          <w:b w:val="0"/>
        </w:rPr>
        <w:t>위치표지</w:t>
      </w:r>
    </w:p>
    <w:p>
      <w:bookmarkStart w:id="479" w:name="loc_0163a21_479"/>
      <w:pPr>
        <w:pStyle w:val="SHTKPositionMarker"/>
      </w:pPr>
      <w:r>
        <w:rPr>
          <w:b w:val="0"/>
        </w:rPr>
        <w:t>[0163a21]</w:t>
      </w:r>
      <w:bookmarkEnd w:id="479"/>
    </w:p>
    <w:p>
      <w:pPr>
        <w:pStyle w:val="SHTKBlockLabel"/>
      </w:pPr>
      <w:r>
        <w:rPr>
          <w:b w:val="0"/>
        </w:rPr>
        <w:t>원문</w:t>
      </w:r>
    </w:p>
    <w:p>
      <w:pPr>
        <w:pStyle w:val="SHTKSourceText"/>
      </w:pPr>
      <w:r>
        <w:rPr>
          <w:b w:val="0"/>
        </w:rPr>
        <w:t>當來生顯至現在識強者 現在了別 故識強生 相在未來 故未來生顯也。</w:t>
      </w:r>
    </w:p>
    <w:p>
      <w:pPr>
        <w:pStyle w:val="SHTKBlockLabel"/>
      </w:pPr>
      <w:r>
        <w:rPr>
          <w:b w:val="0"/>
        </w:rPr>
        <w:t>한국어 직역</w:t>
      </w:r>
    </w:p>
    <w:p>
      <w:pPr>
        <w:pStyle w:val="SHTKTranslationText"/>
      </w:pPr>
      <w:r>
        <w:rPr>
          <w:b w:val="0"/>
        </w:rPr>
        <w:t>‘미래의 생은 현재의 식에 이르러 강함을 드러낸다’는 것은, 현재에는 요별하기 때문에 식이 강하게 생겨나고, 생의 모습은 미래에 있으므로 미래의 생을 드러낸다는 뜻이다.</w:t>
      </w:r>
    </w:p>
    <w:p>
      <w:pPr>
        <w:pStyle w:val="SHTKBlockLabel"/>
      </w:pPr>
      <w:r>
        <w:rPr>
          <w:b w:val="0"/>
        </w:rPr>
        <w:t>위치표지</w:t>
      </w:r>
    </w:p>
    <w:p>
      <w:bookmarkStart w:id="480" w:name="loc_0163a23_480"/>
      <w:pPr>
        <w:pStyle w:val="SHTKPositionMarker"/>
      </w:pPr>
      <w:r>
        <w:rPr>
          <w:b w:val="0"/>
        </w:rPr>
        <w:t>[0163a23]</w:t>
      </w:r>
      <w:bookmarkEnd w:id="480"/>
    </w:p>
    <w:p>
      <w:pPr>
        <w:pStyle w:val="SHTKBlockLabel"/>
      </w:pPr>
      <w:r>
        <w:rPr>
          <w:b w:val="0"/>
        </w:rPr>
        <w:t>원문</w:t>
      </w:r>
    </w:p>
    <w:p>
      <w:pPr>
        <w:pStyle w:val="SHTKSourceText"/>
      </w:pPr>
      <w:r>
        <w:rPr>
          <w:b w:val="0"/>
        </w:rPr>
        <w:t>當來老死中 名色至受位四支 前滅後生 名老死支也 行 有二支為生因</w:t>
      </w:r>
    </w:p>
    <w:p>
      <w:pPr>
        <w:pStyle w:val="SHTKBlockLabel"/>
      </w:pPr>
      <w:r>
        <w:rPr>
          <w:b w:val="0"/>
        </w:rPr>
        <w:t>한국어 직역</w:t>
      </w:r>
    </w:p>
    <w:p>
      <w:pPr>
        <w:pStyle w:val="SHTKTranslationText"/>
      </w:pPr>
      <w:r>
        <w:rPr>
          <w:b w:val="0"/>
        </w:rPr>
        <w:t>미래의 노사 가운데에는, 명색부터 수 단계까지 네 지가 앞의 것이 멸하고 뒤의 것이 생기는 것을 노사지라 이름한다. 행과 유의 두 지가 생의 인이 되고,</w:t>
      </w:r>
    </w:p>
    <w:p>
      <w:pPr>
        <w:pStyle w:val="SHTKBlockLabel"/>
      </w:pPr>
      <w:r>
        <w:rPr>
          <w:b w:val="0"/>
        </w:rPr>
        <w:t>원문</w:t>
      </w:r>
    </w:p>
    <w:p>
      <w:pPr>
        <w:pStyle w:val="SHTKSourceText"/>
      </w:pPr>
      <w:r>
        <w:rPr>
          <w:b w:val="0"/>
        </w:rPr>
        <w:t>無明 愛 取為緣 若起惑即無明勝 若結生即愛勝 又正理論</w:t>
      </w:r>
    </w:p>
    <w:p>
      <w:pPr>
        <w:pStyle w:val="SHTKBlockLabel"/>
      </w:pPr>
      <w:r>
        <w:rPr>
          <w:b w:val="0"/>
        </w:rPr>
        <w:t>한국어 직역</w:t>
      </w:r>
    </w:p>
    <w:p>
      <w:pPr>
        <w:pStyle w:val="SHTKTranslationText"/>
      </w:pPr>
      <w:r>
        <w:rPr>
          <w:b w:val="0"/>
        </w:rPr>
        <w:t>무명과 애와 취가 연이 된다. 번뇌가 일어날 때에는 무명이 우세하고, 결생할 때에는 애가 우세하다. 또 『순정리론』에서는 말한다.</w:t>
      </w:r>
    </w:p>
    <w:p>
      <w:pPr>
        <w:pStyle w:val="SHTKBlockLabel"/>
      </w:pPr>
      <w:r>
        <w:rPr>
          <w:b w:val="0"/>
        </w:rPr>
        <w:t>원문</w:t>
      </w:r>
    </w:p>
    <w:p>
      <w:pPr>
        <w:pStyle w:val="SHTKSourceText"/>
      </w:pPr>
      <w:r>
        <w:rPr>
          <w:b w:val="0"/>
        </w:rPr>
        <w:t>一切煩惱初緣境時名愛 後增盛位說名緣取 愛過患重 故現在諸煩惱中偏說愛名也。</w:t>
      </w:r>
    </w:p>
    <w:p>
      <w:pPr>
        <w:pStyle w:val="SHTKBlockLabel"/>
      </w:pPr>
      <w:r>
        <w:rPr>
          <w:b w:val="0"/>
        </w:rPr>
        <w:t>한국어 직역</w:t>
      </w:r>
    </w:p>
    <w:p>
      <w:pPr>
        <w:pStyle w:val="SHTKTranslationText"/>
      </w:pPr>
      <w:r>
        <w:rPr>
          <w:b w:val="0"/>
        </w:rPr>
        <w:t>모든 번뇌가 처음 경계를 반연할 때를 ‘애’라 이름하고, 뒤에 더욱 증성한 단계를 ‘취’를 연한다고 말한다. [구문 불확실] 애의 과실이 무거우므로, 현재의 여러 번뇌 가운데 유독 애라는 이름을 말한 것이다.</w:t>
      </w:r>
    </w:p>
    <w:p>
      <w:pPr>
        <w:pStyle w:val="SHTKBlockLabel"/>
      </w:pPr>
      <w:r>
        <w:rPr>
          <w:b w:val="0"/>
        </w:rPr>
        <w:t>위치표지</w:t>
      </w:r>
    </w:p>
    <w:p>
      <w:bookmarkStart w:id="481" w:name="loc_0163b04_481"/>
      <w:pPr>
        <w:pStyle w:val="SHTKPositionMarker"/>
      </w:pPr>
      <w:r>
        <w:rPr>
          <w:b w:val="0"/>
        </w:rPr>
        <w:t>[0163b04]</w:t>
      </w:r>
      <w:bookmarkEnd w:id="481"/>
    </w:p>
    <w:p>
      <w:pPr>
        <w:pStyle w:val="SHTKBlockLabel"/>
      </w:pPr>
      <w:r>
        <w:rPr>
          <w:b w:val="0"/>
        </w:rPr>
        <w:t>원문</w:t>
      </w:r>
    </w:p>
    <w:p>
      <w:pPr>
        <w:pStyle w:val="SHTKSourceText"/>
      </w:pPr>
      <w:r>
        <w:rPr>
          <w:b w:val="0"/>
        </w:rPr>
        <w:t>剎那者 一 剎那貪心行煞 有身 語 表</w:t>
      </w:r>
    </w:p>
    <w:p>
      <w:pPr>
        <w:pStyle w:val="SHTKBlockLabel"/>
      </w:pPr>
      <w:r>
        <w:rPr>
          <w:b w:val="0"/>
        </w:rPr>
        <w:t>한국어 직역</w:t>
      </w:r>
    </w:p>
    <w:p>
      <w:pPr>
        <w:pStyle w:val="SHTKTranslationText"/>
      </w:pPr>
      <w:r>
        <w:rPr>
          <w:b w:val="0"/>
        </w:rPr>
        <w:t>‘찰나’라는 것은, 하나의 찰나 동안 탐심으로 살생을 행할 때, 몸과 말의 표업과</w:t>
      </w:r>
    </w:p>
    <w:p>
      <w:pPr>
        <w:pStyle w:val="SHTKBlockLabel"/>
      </w:pPr>
      <w:r>
        <w:rPr>
          <w:b w:val="0"/>
        </w:rPr>
        <w:t>원문</w:t>
      </w:r>
    </w:p>
    <w:p>
      <w:pPr>
        <w:pStyle w:val="SHTKSourceText"/>
      </w:pPr>
      <w:r>
        <w:rPr>
          <w:b w:val="0"/>
        </w:rPr>
        <w:t>無表 及意大地 十大煩惱 六大不善 三 尋</w:t>
      </w:r>
    </w:p>
    <w:p>
      <w:pPr>
        <w:pStyle w:val="SHTKBlockLabel"/>
      </w:pPr>
      <w:r>
        <w:rPr>
          <w:b w:val="0"/>
        </w:rPr>
        <w:t>한국어 직역</w:t>
      </w:r>
    </w:p>
    <w:p>
      <w:pPr>
        <w:pStyle w:val="SHTKTranslationText"/>
      </w:pPr>
      <w:r>
        <w:rPr>
          <w:b w:val="0"/>
        </w:rPr>
        <w:t>무표업, 그리고 의의 대지법, 열 가지 대번뇌지법과 여섯 가지 대불선지법과 세 가지 [법], 심(尋)과</w:t>
      </w:r>
    </w:p>
    <w:p>
      <w:pPr>
        <w:pStyle w:val="SHTKBlockLabel"/>
      </w:pPr>
      <w:r>
        <w:rPr>
          <w:b w:val="0"/>
        </w:rPr>
        <w:t>원문</w:t>
      </w:r>
    </w:p>
    <w:p>
      <w:pPr>
        <w:pStyle w:val="SHTKSourceText"/>
      </w:pPr>
      <w:r>
        <w:rPr>
          <w:b w:val="0"/>
        </w:rPr>
        <w:t>伺 四 相 得 同時起 約此眾多法</w:t>
      </w:r>
    </w:p>
    <w:p>
      <w:pPr>
        <w:pStyle w:val="SHTKBlockLabel"/>
      </w:pPr>
      <w:r>
        <w:rPr>
          <w:b w:val="0"/>
        </w:rPr>
        <w:t>한국어 직역</w:t>
      </w:r>
    </w:p>
    <w:p>
      <w:pPr>
        <w:pStyle w:val="SHTKTranslationText"/>
      </w:pPr>
      <w:r>
        <w:rPr>
          <w:b w:val="0"/>
        </w:rPr>
        <w:t>사(伺), 네 가지 [법], 상(相)과 득(得)이 동시에 일어난다는 뜻이다. [열거의 수량 해석 주의] 이처럼 많은 법을 기준으로</w:t>
      </w:r>
    </w:p>
    <w:p>
      <w:pPr>
        <w:pStyle w:val="SHTKBlockLabel"/>
      </w:pPr>
      <w:r>
        <w:rPr>
          <w:b w:val="0"/>
        </w:rPr>
        <w:t>원문</w:t>
      </w:r>
    </w:p>
    <w:p>
      <w:pPr>
        <w:pStyle w:val="SHTKSourceText"/>
      </w:pPr>
      <w:r>
        <w:rPr>
          <w:b w:val="0"/>
        </w:rPr>
        <w:t>配為十二支 如疏文。</w:t>
      </w:r>
    </w:p>
    <w:p>
      <w:pPr>
        <w:pStyle w:val="SHTKBlockLabel"/>
      </w:pPr>
      <w:r>
        <w:rPr>
          <w:b w:val="0"/>
        </w:rPr>
        <w:t>한국어 직역</w:t>
      </w:r>
    </w:p>
    <w:p>
      <w:pPr>
        <w:pStyle w:val="SHTKTranslationText"/>
      </w:pPr>
      <w:r>
        <w:rPr>
          <w:b w:val="0"/>
        </w:rPr>
        <w:t>열두 지에 배속한다. 「송소」의 글과 같다.</w:t>
      </w:r>
    </w:p>
    <w:p>
      <w:pPr>
        <w:pStyle w:val="SHTKBlockLabel"/>
      </w:pPr>
      <w:r>
        <w:rPr>
          <w:b w:val="0"/>
        </w:rPr>
        <w:t>위치표지</w:t>
      </w:r>
    </w:p>
    <w:p>
      <w:bookmarkStart w:id="482" w:name="loc_0163b07_482"/>
      <w:pPr>
        <w:pStyle w:val="SHTKPositionMarker"/>
      </w:pPr>
      <w:r>
        <w:rPr>
          <w:b w:val="0"/>
        </w:rPr>
        <w:t>[0163b07]</w:t>
      </w:r>
      <w:bookmarkEnd w:id="482"/>
    </w:p>
    <w:p>
      <w:pPr>
        <w:pStyle w:val="SHTKBlockLabel"/>
      </w:pPr>
      <w:r>
        <w:rPr>
          <w:b w:val="0"/>
        </w:rPr>
        <w:t>원문</w:t>
      </w:r>
    </w:p>
    <w:p>
      <w:pPr>
        <w:pStyle w:val="SHTKSourceText"/>
      </w:pPr>
      <w:r>
        <w:rPr>
          <w:b w:val="0"/>
        </w:rPr>
        <w:t>舉無慚等四纏者 以隨從纏故 餘六是不隨從纏也 俱遍有為者 於非情不說有無明等 約十二支不有者</w:t>
      </w:r>
    </w:p>
    <w:p>
      <w:pPr>
        <w:pStyle w:val="SHTKBlockLabel"/>
      </w:pPr>
      <w:r>
        <w:rPr>
          <w:b w:val="0"/>
        </w:rPr>
        <w:t>한국어 직역</w:t>
      </w:r>
    </w:p>
    <w:p>
      <w:pPr>
        <w:pStyle w:val="SHTKTranslationText"/>
      </w:pPr>
      <w:r>
        <w:rPr>
          <w:b w:val="0"/>
        </w:rPr>
        <w:t>‘무참 등 네 가지 전(纏)을 든다’는 것은, 수종하는 전이기 때문이고, 나머지 여섯 가지는 수종하지 않는 전이기 때문이다. ‘함께 두루 유위에 있다’는 것은, 비유정에는 무명 등이 있다고 말하지 않기 때문이다. 열두 지에 관하여 없다고 말하는 것은,</w:t>
      </w:r>
    </w:p>
    <w:p>
      <w:pPr>
        <w:pStyle w:val="SHTKBlockLabel"/>
      </w:pPr>
      <w:r>
        <w:rPr>
          <w:b w:val="0"/>
        </w:rPr>
        <w:t>원문</w:t>
      </w:r>
    </w:p>
    <w:p>
      <w:pPr>
        <w:pStyle w:val="SHTKSourceText"/>
      </w:pPr>
      <w:r>
        <w:rPr>
          <w:b w:val="0"/>
        </w:rPr>
        <w:t>即論生老等也。</w:t>
      </w:r>
    </w:p>
    <w:p>
      <w:pPr>
        <w:pStyle w:val="SHTKBlockLabel"/>
      </w:pPr>
      <w:r>
        <w:rPr>
          <w:b w:val="0"/>
        </w:rPr>
        <w:t>한국어 직역</w:t>
      </w:r>
    </w:p>
    <w:p>
      <w:pPr>
        <w:pStyle w:val="SHTKTranslationText"/>
      </w:pPr>
      <w:r>
        <w:rPr>
          <w:b w:val="0"/>
        </w:rPr>
        <w:t>곧 논에서 생·노사 등을 말한 것이다. [구문 불확실]</w:t>
      </w:r>
    </w:p>
    <w:p>
      <w:pPr>
        <w:pStyle w:val="SHTKBlockLabel"/>
      </w:pPr>
      <w:r>
        <w:rPr>
          <w:b w:val="0"/>
        </w:rPr>
        <w:t>위치표지</w:t>
      </w:r>
    </w:p>
    <w:p>
      <w:bookmarkStart w:id="483" w:name="loc_0163b10_483"/>
      <w:pPr>
        <w:pStyle w:val="SHTKPositionMarker"/>
      </w:pPr>
      <w:r>
        <w:rPr>
          <w:b w:val="0"/>
        </w:rPr>
        <w:t>[0163b10]</w:t>
      </w:r>
      <w:bookmarkEnd w:id="483"/>
    </w:p>
    <w:p>
      <w:pPr>
        <w:pStyle w:val="SHTKBlockLabel"/>
      </w:pPr>
      <w:r>
        <w:rPr>
          <w:b w:val="0"/>
        </w:rPr>
        <w:t>원문</w:t>
      </w:r>
    </w:p>
    <w:p>
      <w:pPr>
        <w:pStyle w:val="SHTKSourceText"/>
      </w:pPr>
      <w:r>
        <w:rPr>
          <w:b w:val="0"/>
        </w:rPr>
        <w:t>[1]經部破有部十二支</w:t>
      </w:r>
    </w:p>
    <w:p>
      <w:pPr>
        <w:pStyle w:val="SHTKBlockLabel"/>
      </w:pPr>
      <w:r>
        <w:rPr>
          <w:b w:val="0"/>
        </w:rPr>
        <w:t>한국어 직역</w:t>
      </w:r>
    </w:p>
    <w:p>
      <w:pPr>
        <w:pStyle w:val="SHTKTranslationText"/>
      </w:pPr>
      <w:r>
        <w:rPr>
          <w:b w:val="0"/>
        </w:rPr>
        <w:t>[1] 경부는 유부의 열두 지에 관한 설을 비판하여,</w:t>
      </w:r>
    </w:p>
    <w:p>
      <w:pPr>
        <w:pStyle w:val="SHTKBlockLabel"/>
      </w:pPr>
      <w:r>
        <w:rPr>
          <w:b w:val="0"/>
        </w:rPr>
        <w:t>교감·번역 메모</w:t>
      </w:r>
    </w:p>
    <w:p>
      <w:pPr>
        <w:pStyle w:val="SHTKNoteSummary"/>
      </w:pPr>
      <w:r>
        <w:rPr>
          <w:b w:val="0"/>
        </w:rPr>
        <w:t>[0163001] 경부의 십이지연기 해석과 유부 비판</w:t>
      </w:r>
    </w:p>
    <w:p>
      <w:pPr>
        <w:pStyle w:val="SHTKNoteDetail"/>
      </w:pPr>
      <w:r>
        <w:rPr>
          <w:b w:val="0"/>
        </w:rPr>
        <w:t>원교감 원문 또는 원주 | 明本說意下</w:t>
      </w:r>
    </w:p>
    <w:p>
      <w:pPr>
        <w:pStyle w:val="SHTKNoteDetail"/>
      </w:pPr>
      <w:r>
        <w:rPr>
          <w:b w:val="0"/>
        </w:rPr>
        <w:t>교감 번호 | 0163001</w:t>
      </w:r>
    </w:p>
    <w:p>
      <w:pPr>
        <w:pStyle w:val="SHTKNoteDetail"/>
      </w:pPr>
      <w:r>
        <w:rPr>
          <w:b w:val="0"/>
        </w:rPr>
        <w:t>판본 정보 | 보존 XML과 현재 XML에 공통으로 수록된 과문 원주. 대립 판본 이문이 아니라 편집적 구획 설명이다.</w:t>
      </w:r>
    </w:p>
    <w:p>
      <w:pPr>
        <w:pStyle w:val="SHTKNoteDetail"/>
      </w:pPr>
      <w:r>
        <w:rPr>
          <w:b w:val="0"/>
        </w:rPr>
        <w:t>저본 독법 | [1]經部破有部十二支</w:t>
      </w:r>
    </w:p>
    <w:p>
      <w:pPr>
        <w:pStyle w:val="SHTKNoteDetail"/>
      </w:pPr>
      <w:r>
        <w:rPr>
          <w:b w:val="0"/>
        </w:rPr>
        <w:t>저본 적용 구절 | [1]經部破有部十二支</w:t>
      </w:r>
    </w:p>
    <w:p>
      <w:pPr>
        <w:pStyle w:val="SHTKNoteDetail"/>
      </w:pPr>
      <w:r>
        <w:rPr>
          <w:b w:val="0"/>
        </w:rPr>
        <w:t>저본 기준 한국어 번역 | 본문 직역은 해당 U 항목 참조</w:t>
      </w:r>
    </w:p>
    <w:p>
      <w:pPr>
        <w:pStyle w:val="SHTKNoteDetail"/>
      </w:pPr>
      <w:r>
        <w:rPr>
          <w:b w:val="0"/>
        </w:rPr>
        <w:t>이문 독법 또는 편집상 추정 | 해당 없음(원주·과문이며 이문 아님)</w:t>
      </w:r>
    </w:p>
    <w:p>
      <w:pPr>
        <w:pStyle w:val="SHTKNoteDetail"/>
      </w:pPr>
      <w:r>
        <w:rPr>
          <w:b w:val="0"/>
        </w:rPr>
        <w:t>이문 적용 구절 | 해당 없음(원주·과문이며 이문 아님)</w:t>
      </w:r>
    </w:p>
    <w:p>
      <w:pPr>
        <w:pStyle w:val="SHTKNoteDetail"/>
      </w:pPr>
      <w:r>
        <w:rPr>
          <w:b w:val="0"/>
        </w:rPr>
        <w:t>이문 기준 한국어 번역 | 해당 없음(대립하는 판본 독법 없음)</w:t>
      </w:r>
    </w:p>
    <w:p>
      <w:pPr>
        <w:pStyle w:val="SHTKNoteDetail"/>
      </w:pPr>
      <w:r>
        <w:rPr>
          <w:b w:val="0"/>
        </w:rPr>
        <w:t>의미 차이 | 이 주석은 본문의 글자 독법을 바꾸지 않고 해당 논의의 과목을 가리킨다.</w:t>
      </w:r>
    </w:p>
    <w:p>
      <w:pPr>
        <w:pStyle w:val="SHTKNoteDetail"/>
      </w:pPr>
      <w:r>
        <w:rPr>
          <w:b w:val="0"/>
        </w:rPr>
        <w:t>한국어 해설 | 원주 明本說意下는 아래에서 본래 설명의 의도를 밝히는 분과를 표시한다. 따라서 과문 표지로 기록하되 사용자 TXT의 문장·문답이나 열거에는 넣지 않는다.</w:t>
      </w:r>
    </w:p>
    <w:p>
      <w:pPr>
        <w:pStyle w:val="SHTKNoteDetail"/>
      </w:pPr>
      <w:r>
        <w:rPr>
          <w:b w:val="0"/>
        </w:rPr>
        <w:t>문맥상 해설 | 인접한 본문은 경부의 십이지연기 해석과 유부 비판</w:t>
      </w:r>
    </w:p>
    <w:p>
      <w:pPr>
        <w:pStyle w:val="SHTKNoteDetail"/>
      </w:pPr>
      <w:r>
        <w:rPr>
          <w:b w:val="0"/>
        </w:rPr>
        <w:t>번역 영향 판정 | [번역 차이 없음]</w:t>
      </w:r>
    </w:p>
    <w:p>
      <w:pPr>
        <w:pStyle w:val="SHTKNoteDetail"/>
      </w:pPr>
      <w:r>
        <w:rPr>
          <w:b w:val="0"/>
        </w:rPr>
        <w:t>공식 출처 | 사용자 TXT 구사론송소의초.txt(기본 저본), CBETA 보존 XML X53n0839.xml 및 현재형 XML X53n0839 (1).xml의 &lt;anchor&gt;·&lt;back&gt;&lt;note&gt;. 공식 note ID 0163001.</w:t>
      </w:r>
    </w:p>
    <w:p>
      <w:pPr>
        <w:pStyle w:val="SHTKBlockLabel"/>
      </w:pPr>
      <w:r>
        <w:rPr>
          <w:b w:val="0"/>
        </w:rPr>
        <w:t>원문</w:t>
      </w:r>
    </w:p>
    <w:p>
      <w:pPr>
        <w:pStyle w:val="SHTKSourceText"/>
      </w:pPr>
      <w:r>
        <w:rPr>
          <w:b w:val="0"/>
        </w:rPr>
        <w:t>不取同時五蘊 無明取癡 行即取思等也。</w:t>
      </w:r>
    </w:p>
    <w:p>
      <w:pPr>
        <w:pStyle w:val="SHTKBlockLabel"/>
      </w:pPr>
      <w:r>
        <w:rPr>
          <w:b w:val="0"/>
        </w:rPr>
        <w:t>한국어 직역</w:t>
      </w:r>
    </w:p>
    <w:p>
      <w:pPr>
        <w:pStyle w:val="SHTKTranslationText"/>
      </w:pPr>
      <w:r>
        <w:rPr>
          <w:b w:val="0"/>
        </w:rPr>
        <w:t>동시의 오온을 취하지 않고, 무명으로는 우치를 취하며, 행으로는 사(思) 등을 취한다.</w:t>
      </w:r>
    </w:p>
    <w:p>
      <w:pPr>
        <w:pStyle w:val="SHTKBlockLabel"/>
      </w:pPr>
      <w:r>
        <w:rPr>
          <w:b w:val="0"/>
        </w:rPr>
        <w:t>위치표지</w:t>
      </w:r>
    </w:p>
    <w:p>
      <w:bookmarkStart w:id="484" w:name="loc_0163b12_484"/>
      <w:pPr>
        <w:pStyle w:val="SHTKPositionMarker"/>
      </w:pPr>
      <w:r>
        <w:rPr>
          <w:b w:val="0"/>
        </w:rPr>
        <w:t>[0163b12]</w:t>
      </w:r>
      <w:bookmarkEnd w:id="484"/>
    </w:p>
    <w:p>
      <w:pPr>
        <w:pStyle w:val="SHTKBlockLabel"/>
      </w:pPr>
      <w:r>
        <w:rPr>
          <w:b w:val="0"/>
        </w:rPr>
        <w:t>원문</w:t>
      </w:r>
    </w:p>
    <w:p>
      <w:pPr>
        <w:pStyle w:val="SHTKSourceText"/>
      </w:pPr>
      <w:r>
        <w:rPr>
          <w:b w:val="0"/>
        </w:rPr>
        <w:t>[2]老死果不修道</w:t>
      </w:r>
    </w:p>
    <w:p>
      <w:pPr>
        <w:pStyle w:val="SHTKBlockLabel"/>
      </w:pPr>
      <w:r>
        <w:rPr>
          <w:b w:val="0"/>
        </w:rPr>
        <w:t>한국어 직역</w:t>
      </w:r>
    </w:p>
    <w:p>
      <w:pPr>
        <w:pStyle w:val="SHTKTranslationText"/>
      </w:pPr>
      <w:r>
        <w:rPr>
          <w:b w:val="0"/>
        </w:rPr>
        <w:t>[2] 노사의 과를 두고 도를 닦지 않는다면,</w:t>
      </w:r>
    </w:p>
    <w:p>
      <w:pPr>
        <w:pStyle w:val="SHTKBlockLabel"/>
      </w:pPr>
      <w:r>
        <w:rPr>
          <w:b w:val="0"/>
        </w:rPr>
        <w:t>교감·번역 메모</w:t>
      </w:r>
    </w:p>
    <w:p>
      <w:pPr>
        <w:pStyle w:val="SHTKNoteSummary"/>
      </w:pPr>
      <w:r>
        <w:rPr>
          <w:b w:val="0"/>
        </w:rPr>
        <w:t>[0163002] 무명의 원인 등 의문을 통석</w:t>
      </w:r>
    </w:p>
    <w:p>
      <w:pPr>
        <w:pStyle w:val="SHTKNoteDetail"/>
      </w:pPr>
      <w:r>
        <w:rPr>
          <w:b w:val="0"/>
        </w:rPr>
        <w:t>원교감 원문 또는 원주 | 釋通疑難下</w:t>
      </w:r>
    </w:p>
    <w:p>
      <w:pPr>
        <w:pStyle w:val="SHTKNoteDetail"/>
      </w:pPr>
      <w:r>
        <w:rPr>
          <w:b w:val="0"/>
        </w:rPr>
        <w:t>교감 번호 | 0163002</w:t>
      </w:r>
    </w:p>
    <w:p>
      <w:pPr>
        <w:pStyle w:val="SHTKNoteDetail"/>
      </w:pPr>
      <w:r>
        <w:rPr>
          <w:b w:val="0"/>
        </w:rPr>
        <w:t>판본 정보 | 보존 XML과 현재 XML에 공통으로 수록된 과문 원주. 대립 판본 이문이 아니라 편집적 구획 설명이다.</w:t>
      </w:r>
    </w:p>
    <w:p>
      <w:pPr>
        <w:pStyle w:val="SHTKNoteDetail"/>
      </w:pPr>
      <w:r>
        <w:rPr>
          <w:b w:val="0"/>
        </w:rPr>
        <w:t>저본 독법 | [2]老死果不修道</w:t>
      </w:r>
    </w:p>
    <w:p>
      <w:pPr>
        <w:pStyle w:val="SHTKNoteDetail"/>
      </w:pPr>
      <w:r>
        <w:rPr>
          <w:b w:val="0"/>
        </w:rPr>
        <w:t>저본 적용 구절 | [2]老死果不修道</w:t>
      </w:r>
    </w:p>
    <w:p>
      <w:pPr>
        <w:pStyle w:val="SHTKNoteDetail"/>
      </w:pPr>
      <w:r>
        <w:rPr>
          <w:b w:val="0"/>
        </w:rPr>
        <w:t>저본 기준 한국어 번역 | 본문 직역은 해당 U 항목 참조</w:t>
      </w:r>
    </w:p>
    <w:p>
      <w:pPr>
        <w:pStyle w:val="SHTKNoteDetail"/>
      </w:pPr>
      <w:r>
        <w:rPr>
          <w:b w:val="0"/>
        </w:rPr>
        <w:t>이문 독법 또는 편집상 추정 | 해당 없음(원주·과문이며 이문 아님)</w:t>
      </w:r>
    </w:p>
    <w:p>
      <w:pPr>
        <w:pStyle w:val="SHTKNoteDetail"/>
      </w:pPr>
      <w:r>
        <w:rPr>
          <w:b w:val="0"/>
        </w:rPr>
        <w:t>이문 적용 구절 | 해당 없음(원주·과문이며 이문 아님)</w:t>
      </w:r>
    </w:p>
    <w:p>
      <w:pPr>
        <w:pStyle w:val="SHTKNoteDetail"/>
      </w:pPr>
      <w:r>
        <w:rPr>
          <w:b w:val="0"/>
        </w:rPr>
        <w:t>이문 기준 한국어 번역 | 해당 없음(대립하는 판본 독법 없음)</w:t>
      </w:r>
    </w:p>
    <w:p>
      <w:pPr>
        <w:pStyle w:val="SHTKNoteDetail"/>
      </w:pPr>
      <w:r>
        <w:rPr>
          <w:b w:val="0"/>
        </w:rPr>
        <w:t>의미 차이 | 이 주석은 본문의 글자 독법을 바꾸지 않고 해당 논의의 과목을 가리킨다.</w:t>
      </w:r>
    </w:p>
    <w:p>
      <w:pPr>
        <w:pStyle w:val="SHTKNoteDetail"/>
      </w:pPr>
      <w:r>
        <w:rPr>
          <w:b w:val="0"/>
        </w:rPr>
        <w:t>한국어 해설 | 원주 釋通疑難下는 아래에서 이설의 난문을 해석·해소하는 분과를 표시한다. 따라서 과문 표지로 기록하되 사용자 TXT의 문장·문답이나 열거에는 넣지 않는다.</w:t>
      </w:r>
    </w:p>
    <w:p>
      <w:pPr>
        <w:pStyle w:val="SHTKNoteDetail"/>
      </w:pPr>
      <w:r>
        <w:rPr>
          <w:b w:val="0"/>
        </w:rPr>
        <w:t>문맥상 해설 | 인접한 본문은 무명의 원인 등 의문을 통석</w:t>
      </w:r>
    </w:p>
    <w:p>
      <w:pPr>
        <w:pStyle w:val="SHTKNoteDetail"/>
      </w:pPr>
      <w:r>
        <w:rPr>
          <w:b w:val="0"/>
        </w:rPr>
        <w:t>번역 영향 판정 | [번역 차이 없음]</w:t>
      </w:r>
    </w:p>
    <w:p>
      <w:pPr>
        <w:pStyle w:val="SHTKNoteDetail"/>
      </w:pPr>
      <w:r>
        <w:rPr>
          <w:b w:val="0"/>
        </w:rPr>
        <w:t>공식 출처 | 사용자 TXT 구사론송소의초.txt(기본 저본), CBETA 보존 XML X53n0839.xml 및 현재형 XML X53n0839 (1).xml의 &lt;anchor&gt;·&lt;back&gt;&lt;note&gt;. 공식 note ID 0163002.</w:t>
      </w:r>
    </w:p>
    <w:p>
      <w:pPr>
        <w:pStyle w:val="SHTKBlockLabel"/>
      </w:pPr>
      <w:r>
        <w:rPr>
          <w:b w:val="0"/>
        </w:rPr>
        <w:t>원문</w:t>
      </w:r>
    </w:p>
    <w:p>
      <w:pPr>
        <w:pStyle w:val="SHTKSourceText"/>
      </w:pPr>
      <w:r>
        <w:rPr>
          <w:b w:val="0"/>
        </w:rPr>
        <w:t>生死有終 無明無因 同彌沙塞部 有始起有情正理 更加聖教缺減過也。</w:t>
      </w:r>
    </w:p>
    <w:p>
      <w:pPr>
        <w:pStyle w:val="SHTKBlockLabel"/>
      </w:pPr>
      <w:r>
        <w:rPr>
          <w:b w:val="0"/>
        </w:rPr>
        <w:t>한국어 직역</w:t>
      </w:r>
    </w:p>
    <w:p>
      <w:pPr>
        <w:pStyle w:val="SHTKTranslationText"/>
      </w:pPr>
      <w:r>
        <w:rPr>
          <w:b w:val="0"/>
        </w:rPr>
        <w:t>생사에는 끝이 있게 되고, 무명에는 인이 없게 된다는 것은, 미사색부와 같다. 유정이 시작을 가진다는 『순정리론』의 [비판에], [구문 불확실] 성스러운 가르침이 결핍되고 감손된다는 허물까지 더한다. [구문 불확실]</w:t>
      </w:r>
    </w:p>
    <w:p>
      <w:pPr>
        <w:pStyle w:val="SHTKBlockLabel"/>
      </w:pPr>
      <w:r>
        <w:rPr>
          <w:b w:val="0"/>
        </w:rPr>
        <w:t>위치표지</w:t>
      </w:r>
    </w:p>
    <w:p>
      <w:bookmarkStart w:id="485" w:name="loc_0163b14_485"/>
      <w:pPr>
        <w:pStyle w:val="SHTKPositionMarker"/>
      </w:pPr>
      <w:r>
        <w:rPr>
          <w:b w:val="0"/>
        </w:rPr>
        <w:t>[0163b14]</w:t>
      </w:r>
      <w:bookmarkEnd w:id="485"/>
    </w:p>
    <w:p>
      <w:pPr>
        <w:pStyle w:val="SHTKBlockLabel"/>
      </w:pPr>
      <w:r>
        <w:rPr>
          <w:b w:val="0"/>
        </w:rPr>
        <w:t>원문</w:t>
      </w:r>
    </w:p>
    <w:p>
      <w:pPr>
        <w:pStyle w:val="SHTKSourceText"/>
      </w:pPr>
      <w:r>
        <w:rPr>
          <w:b w:val="0"/>
        </w:rPr>
        <w:t>由義以顯者 受既生愛也 顯老死為無明因也 未來老死即名色 六處 觸</w:t>
      </w:r>
    </w:p>
    <w:p>
      <w:pPr>
        <w:pStyle w:val="SHTKBlockLabel"/>
      </w:pPr>
      <w:r>
        <w:rPr>
          <w:b w:val="0"/>
        </w:rPr>
        <w:t>한국어 직역</w:t>
      </w:r>
    </w:p>
    <w:p>
      <w:pPr>
        <w:pStyle w:val="SHTKTranslationText"/>
      </w:pPr>
      <w:r>
        <w:rPr>
          <w:b w:val="0"/>
        </w:rPr>
        <w:t>‘뜻을 통해 드러낸다’는 것은, 수는 이미 애를 생기게 하므로, 노사가 무명의 인이 됨을 드러낸다는 뜻이다. 미래의 노사는 곧 명색과 육처와 촉과</w:t>
      </w:r>
    </w:p>
    <w:p>
      <w:pPr>
        <w:pStyle w:val="SHTKBlockLabel"/>
      </w:pPr>
      <w:r>
        <w:rPr>
          <w:b w:val="0"/>
        </w:rPr>
        <w:t>원문</w:t>
      </w:r>
    </w:p>
    <w:p>
      <w:pPr>
        <w:pStyle w:val="SHTKSourceText"/>
      </w:pPr>
      <w:r>
        <w:rPr>
          <w:b w:val="0"/>
        </w:rPr>
        <w:t>受四支為體 現既受生愛 即以顯未來老死中生無明 即取第三句從事事惑生釋無明因 餘同文故來也 因果體既不別</w:t>
      </w:r>
    </w:p>
    <w:p>
      <w:pPr>
        <w:pStyle w:val="SHTKBlockLabel"/>
      </w:pPr>
      <w:r>
        <w:rPr>
          <w:b w:val="0"/>
        </w:rPr>
        <w:t>한국어 직역</w:t>
      </w:r>
    </w:p>
    <w:p>
      <w:pPr>
        <w:pStyle w:val="SHTKTranslationText"/>
      </w:pPr>
      <w:r>
        <w:rPr>
          <w:b w:val="0"/>
        </w:rPr>
        <w:t>수, 이 네 지를 체로 삼는다. 현재의 수가 이미 애를 생기게 하므로, 그로써 미래의 노사 가운데 무명이 생김을 드러낸다. 곧 셋째 구절인 ‘사(事)로부터 혹이 생긴다’라는 해석을 취해 무명의 인을 설명하고, 나머지는 본문과 같으므로 다시 거론한 것이다. [구문 불확실] 인과 과의 체가 이미 다르지 않은데,</w:t>
      </w:r>
    </w:p>
    <w:p>
      <w:pPr>
        <w:pStyle w:val="SHTKBlockLabel"/>
      </w:pPr>
      <w:r>
        <w:rPr>
          <w:b w:val="0"/>
        </w:rPr>
        <w:t>원문</w:t>
      </w:r>
    </w:p>
    <w:p>
      <w:pPr>
        <w:pStyle w:val="SHTKSourceText"/>
      </w:pPr>
      <w:r>
        <w:rPr>
          <w:b w:val="0"/>
        </w:rPr>
        <w:t>為因不為果如何安立二義也 如父從他生名子 生他名父 如行生識名因 行從無明生名果也 問</w:t>
      </w:r>
    </w:p>
    <w:p>
      <w:pPr>
        <w:pStyle w:val="SHTKBlockLabel"/>
      </w:pPr>
      <w:r>
        <w:rPr>
          <w:b w:val="0"/>
        </w:rPr>
        <w:t>한국어 직역</w:t>
      </w:r>
    </w:p>
    <w:p>
      <w:pPr>
        <w:pStyle w:val="SHTKTranslationText"/>
      </w:pPr>
      <w:r>
        <w:rPr>
          <w:b w:val="0"/>
        </w:rPr>
        <w:t>인이 되거나 과가 되지 않는다는 두 뜻을 어떻게 세우는가? 아버지도 남에게서 태어나면 아들이라 불리고, 다른 이를 낳으면 아버지라 불리는 것과 같다. 행이 식을 생기게 하면 인이라 불리고, 행이 무명에서 생겼다면 과라 불리는 것과 같다. 묻는다.</w:t>
      </w:r>
    </w:p>
    <w:p>
      <w:pPr>
        <w:pStyle w:val="SHTKBlockLabel"/>
      </w:pPr>
      <w:r>
        <w:rPr>
          <w:b w:val="0"/>
        </w:rPr>
        <w:t>원문</w:t>
      </w:r>
    </w:p>
    <w:p>
      <w:pPr>
        <w:pStyle w:val="SHTKSourceText"/>
      </w:pPr>
      <w:r>
        <w:rPr>
          <w:b w:val="0"/>
        </w:rPr>
        <w:t>過現法已生可名緣已生</w:t>
      </w:r>
    </w:p>
    <w:p>
      <w:pPr>
        <w:pStyle w:val="SHTKBlockLabel"/>
      </w:pPr>
      <w:r>
        <w:rPr>
          <w:b w:val="0"/>
        </w:rPr>
        <w:t>한국어 직역</w:t>
      </w:r>
    </w:p>
    <w:p>
      <w:pPr>
        <w:pStyle w:val="SHTKTranslationText"/>
      </w:pPr>
      <w:r>
        <w:rPr>
          <w:b w:val="0"/>
        </w:rPr>
        <w:t>과거와 현재의 법은 이미 생겼으니 ‘연이하여 생긴 것’이라 이름할 수 있지만,</w:t>
      </w:r>
    </w:p>
    <w:p>
      <w:pPr>
        <w:pStyle w:val="SHTKBlockLabel"/>
      </w:pPr>
      <w:r>
        <w:rPr>
          <w:b w:val="0"/>
        </w:rPr>
        <w:t>교감·번역 메모</w:t>
      </w:r>
    </w:p>
    <w:p>
      <w:pPr>
        <w:pStyle w:val="SHTKNoteSummary"/>
      </w:pPr>
      <w:r>
        <w:rPr>
          <w:b w:val="0"/>
        </w:rPr>
        <w:t>[0163b1901] CBETA의 已와 『卍續』의 巳의 글자 차이를 보존한다.</w:t>
      </w:r>
    </w:p>
    <w:p>
      <w:pPr>
        <w:pStyle w:val="SHTKNoteDetail"/>
      </w:pPr>
      <w:r>
        <w:rPr>
          <w:b w:val="0"/>
        </w:rPr>
        <w:t>원교감 원문 또는 원주 | 已【CB】，巳【卍續】</w:t>
      </w:r>
    </w:p>
    <w:p>
      <w:pPr>
        <w:pStyle w:val="SHTKNoteDetail"/>
      </w:pPr>
      <w:r>
        <w:rPr>
          <w:b w:val="0"/>
        </w:rPr>
        <w:t>교감 번호 | 0163b1901</w:t>
      </w:r>
    </w:p>
    <w:p>
      <w:pPr>
        <w:pStyle w:val="SHTKNoteDetail"/>
      </w:pPr>
      <w:r>
        <w:rPr>
          <w:b w:val="0"/>
        </w:rPr>
        <w:t>판본 정보 | 보존 XML wit1, 현행 XML wit.cbeta = 【CB】; 보존 XML wit2, 현행 XML wit.orig = 【卍續】.</w:t>
      </w:r>
    </w:p>
    <w:p>
      <w:pPr>
        <w:pStyle w:val="SHTKNoteDetail"/>
      </w:pPr>
      <w:r>
        <w:rPr>
          <w:b w:val="0"/>
        </w:rPr>
        <w:t>저본 독법 | 過現法已生</w:t>
      </w:r>
    </w:p>
    <w:p>
      <w:pPr>
        <w:pStyle w:val="SHTKNoteDetail"/>
      </w:pPr>
      <w:r>
        <w:rPr>
          <w:b w:val="0"/>
        </w:rPr>
        <w:t>저본 적용 구절 | 過現法已生</w:t>
      </w:r>
    </w:p>
    <w:p>
      <w:pPr>
        <w:pStyle w:val="SHTKNoteDetail"/>
      </w:pPr>
      <w:r>
        <w:rPr>
          <w:b w:val="0"/>
        </w:rPr>
        <w:t>저본 기준 한국어 번역 | 과거·현재의 법은 이미 생겼으므로</w:t>
      </w:r>
    </w:p>
    <w:p>
      <w:pPr>
        <w:pStyle w:val="SHTKNoteDetail"/>
      </w:pPr>
      <w:r>
        <w:rPr>
          <w:b w:val="0"/>
        </w:rPr>
        <w:t>이문 독법 또는 편집상 추정 | 過現法巳生</w:t>
      </w:r>
    </w:p>
    <w:p>
      <w:pPr>
        <w:pStyle w:val="SHTKNoteDetail"/>
      </w:pPr>
      <w:r>
        <w:rPr>
          <w:b w:val="0"/>
        </w:rPr>
        <w:t>이문 적용 구절 | 過現法巳生</w:t>
      </w:r>
    </w:p>
    <w:p>
      <w:pPr>
        <w:pStyle w:val="SHTKNoteDetail"/>
      </w:pPr>
      <w:r>
        <w:rPr>
          <w:b w:val="0"/>
        </w:rPr>
        <w:t>이문 기준 한국어 번역 | 과거·현재의 법은 이미 생겼으므로</w:t>
      </w:r>
    </w:p>
    <w:p>
      <w:pPr>
        <w:pStyle w:val="SHTKNoteDetail"/>
      </w:pPr>
      <w:r>
        <w:rPr>
          <w:b w:val="0"/>
        </w:rPr>
        <w:t>의미 차이 | 대조된 두 글자는 표기가 다르지만 이 문맥에서는 같은 의미로 독해하며 한국어 번역에 실질적 차이를 만들지 않는다.</w:t>
      </w:r>
    </w:p>
    <w:p>
      <w:pPr>
        <w:pStyle w:val="SHTKNoteDetail"/>
      </w:pPr>
      <w:r>
        <w:rPr>
          <w:b w:val="0"/>
        </w:rPr>
        <w:t>한국어 해설 | 已는 이미 실현된 상태를 표시한다. 巳를 지지(地支) 의미로 독립 해석하면 해당 문장의 통사가 성립하지 않으므로 판각·전사상 자형 차이로 구별하여 기록한다. 사용자 TXT도 已를 쓰므로 임의로 고치지 않고 해당 XML 독법만 교감에 수록한다.</w:t>
      </w:r>
    </w:p>
    <w:p>
      <w:pPr>
        <w:pStyle w:val="SHTKNoteDetail"/>
      </w:pPr>
      <w:r>
        <w:rPr>
          <w:b w:val="0"/>
        </w:rPr>
        <w:t>문맥상 해설 | 과거·현재의 법과 미래의 법 사이에 이미 생겼다는 명칭을 어떻게 적용할지 묻는다.</w:t>
      </w:r>
    </w:p>
    <w:p>
      <w:pPr>
        <w:pStyle w:val="SHTKNoteDetail"/>
      </w:pPr>
      <w:r>
        <w:rPr>
          <w:b w:val="0"/>
        </w:rPr>
        <w:t>번역 영향 판정 | [번역 차이 없음]</w:t>
      </w:r>
    </w:p>
    <w:p>
      <w:pPr>
        <w:pStyle w:val="SHTKNoteDetail"/>
      </w:pPr>
      <w:r>
        <w:rPr>
          <w:b w:val="0"/>
        </w:rPr>
        <w:t>공식 출처 | 사용자 TXT 구사론송소의초.txt(기본 저본), CBETA 보존 XML X53n0839.xml 및 현재형 XML X53n0839 (1).xml의 &lt;anchor&gt;·&lt;back&gt;&lt;note&gt;. 공식 note ID 0163b1901.</w:t>
      </w:r>
    </w:p>
    <w:p>
      <w:pPr>
        <w:pStyle w:val="SHTKNoteSummary"/>
      </w:pPr>
      <w:r>
        <w:rPr>
          <w:b w:val="0"/>
        </w:rPr>
        <w:t>[0163b2001] CBETA의 已와 『卍續』의 巳의 글자 차이를 보존한다.</w:t>
      </w:r>
    </w:p>
    <w:p>
      <w:pPr>
        <w:pStyle w:val="SHTKNoteDetail"/>
      </w:pPr>
      <w:r>
        <w:rPr>
          <w:b w:val="0"/>
        </w:rPr>
        <w:t>원교감 원문 또는 원주 | 已【CB】，巳【卍續】</w:t>
      </w:r>
    </w:p>
    <w:p>
      <w:pPr>
        <w:pStyle w:val="SHTKNoteDetail"/>
      </w:pPr>
      <w:r>
        <w:rPr>
          <w:b w:val="0"/>
        </w:rPr>
        <w:t>교감 번호 | 0163b2001</w:t>
      </w:r>
    </w:p>
    <w:p>
      <w:pPr>
        <w:pStyle w:val="SHTKNoteDetail"/>
      </w:pPr>
      <w:r>
        <w:rPr>
          <w:b w:val="0"/>
        </w:rPr>
        <w:t>판본 정보 | 보존 XML wit1, 현행 XML wit.cbeta = 【CB】; 보존 XML wit2, 현행 XML wit.orig = 【卍續】.</w:t>
      </w:r>
    </w:p>
    <w:p>
      <w:pPr>
        <w:pStyle w:val="SHTKNoteDetail"/>
      </w:pPr>
      <w:r>
        <w:rPr>
          <w:b w:val="0"/>
        </w:rPr>
        <w:t>저본 독법 | 緣已生</w:t>
      </w:r>
    </w:p>
    <w:p>
      <w:pPr>
        <w:pStyle w:val="SHTKNoteDetail"/>
      </w:pPr>
      <w:r>
        <w:rPr>
          <w:b w:val="0"/>
        </w:rPr>
        <w:t>저본 적용 구절 | 緣已生</w:t>
      </w:r>
    </w:p>
    <w:p>
      <w:pPr>
        <w:pStyle w:val="SHTKNoteDetail"/>
      </w:pPr>
      <w:r>
        <w:rPr>
          <w:b w:val="0"/>
        </w:rPr>
        <w:t>저본 기준 한국어 번역 | 연이하여 생긴 것</w:t>
      </w:r>
    </w:p>
    <w:p>
      <w:pPr>
        <w:pStyle w:val="SHTKNoteDetail"/>
      </w:pPr>
      <w:r>
        <w:rPr>
          <w:b w:val="0"/>
        </w:rPr>
        <w:t>이문 독법 또는 편집상 추정 | 緣巳生</w:t>
      </w:r>
    </w:p>
    <w:p>
      <w:pPr>
        <w:pStyle w:val="SHTKNoteDetail"/>
      </w:pPr>
      <w:r>
        <w:rPr>
          <w:b w:val="0"/>
        </w:rPr>
        <w:t>이문 적용 구절 | 緣巳生</w:t>
      </w:r>
    </w:p>
    <w:p>
      <w:pPr>
        <w:pStyle w:val="SHTKNoteDetail"/>
      </w:pPr>
      <w:r>
        <w:rPr>
          <w:b w:val="0"/>
        </w:rPr>
        <w:t>이문 기준 한국어 번역 | 연이하여 생긴 것</w:t>
      </w:r>
    </w:p>
    <w:p>
      <w:pPr>
        <w:pStyle w:val="SHTKNoteDetail"/>
      </w:pPr>
      <w:r>
        <w:rPr>
          <w:b w:val="0"/>
        </w:rPr>
        <w:t>의미 차이 | 대조된 두 글자는 표기가 다르지만 이 문맥에서는 같은 의미로 독해하며 한국어 번역에 실질적 차이를 만들지 않는다.</w:t>
      </w:r>
    </w:p>
    <w:p>
      <w:pPr>
        <w:pStyle w:val="SHTKNoteDetail"/>
      </w:pPr>
      <w:r>
        <w:rPr>
          <w:b w:val="0"/>
        </w:rPr>
        <w:t>한국어 해설 | 已는 이미 실현된 상태를 표시한다. 巳를 지지(地支) 의미로 독립 해석하면 해당 문장의 통사가 성립하지 않으므로 판각·전사상 자형 차이로 구별하여 기록한다. 사용자 TXT도 已를 쓰므로 임의로 고치지 않고 해당 XML 독법만 교감에 수록한다.</w:t>
      </w:r>
    </w:p>
    <w:p>
      <w:pPr>
        <w:pStyle w:val="SHTKNoteDetail"/>
      </w:pPr>
      <w:r>
        <w:rPr>
          <w:b w:val="0"/>
        </w:rPr>
        <w:t>문맥상 해설 | 질문 중 과거·현재의 법이 이미 생겼다는 것을 지칭하는 이름이다.</w:t>
      </w:r>
    </w:p>
    <w:p>
      <w:pPr>
        <w:pStyle w:val="SHTKNoteDetail"/>
      </w:pPr>
      <w:r>
        <w:rPr>
          <w:b w:val="0"/>
        </w:rPr>
        <w:t>번역 영향 판정 | [번역 차이 없음]</w:t>
      </w:r>
    </w:p>
    <w:p>
      <w:pPr>
        <w:pStyle w:val="SHTKNoteDetail"/>
      </w:pPr>
      <w:r>
        <w:rPr>
          <w:b w:val="0"/>
        </w:rPr>
        <w:t>공식 출처 | 사용자 TXT 구사론송소의초.txt(기본 저본), CBETA 보존 XML X53n0839.xml 및 현재형 XML X53n0839 (1).xml의 &lt;anchor&gt;·&lt;back&gt;&lt;note&gt;. 공식 note ID 0163b2001.</w:t>
      </w:r>
    </w:p>
    <w:p>
      <w:pPr>
        <w:pStyle w:val="SHTKBlockLabel"/>
      </w:pPr>
      <w:r>
        <w:rPr>
          <w:b w:val="0"/>
        </w:rPr>
        <w:t>원문</w:t>
      </w:r>
    </w:p>
    <w:p>
      <w:pPr>
        <w:pStyle w:val="SHTKSourceText"/>
      </w:pPr>
      <w:r>
        <w:rPr>
          <w:b w:val="0"/>
        </w:rPr>
        <w:t>未來法未生如何名緣已生</w:t>
      </w:r>
    </w:p>
    <w:p>
      <w:pPr>
        <w:pStyle w:val="SHTKBlockLabel"/>
      </w:pPr>
      <w:r>
        <w:rPr>
          <w:b w:val="0"/>
        </w:rPr>
        <w:t>한국어 직역</w:t>
      </w:r>
    </w:p>
    <w:p>
      <w:pPr>
        <w:pStyle w:val="SHTKTranslationText"/>
      </w:pPr>
      <w:r>
        <w:rPr>
          <w:b w:val="0"/>
        </w:rPr>
        <w:t>미래의 법은 아직 생기지 않았는데 어떻게 ‘연이하여 생긴 것’이라 이름하는가?</w:t>
      </w:r>
    </w:p>
    <w:p>
      <w:pPr>
        <w:pStyle w:val="SHTKBlockLabel"/>
      </w:pPr>
      <w:r>
        <w:rPr>
          <w:b w:val="0"/>
        </w:rPr>
        <w:t>교감·번역 메모</w:t>
      </w:r>
    </w:p>
    <w:p>
      <w:pPr>
        <w:pStyle w:val="SHTKNoteSummary"/>
      </w:pPr>
      <w:r>
        <w:rPr>
          <w:b w:val="0"/>
        </w:rPr>
        <w:t>[0163b2002] CBETA의 已와 『卍續』의 巳의 글자 차이를 보존한다.</w:t>
      </w:r>
    </w:p>
    <w:p>
      <w:pPr>
        <w:pStyle w:val="SHTKNoteDetail"/>
      </w:pPr>
      <w:r>
        <w:rPr>
          <w:b w:val="0"/>
        </w:rPr>
        <w:t>원교감 원문 또는 원주 | 已【CB】，巳【卍續】</w:t>
      </w:r>
    </w:p>
    <w:p>
      <w:pPr>
        <w:pStyle w:val="SHTKNoteDetail"/>
      </w:pPr>
      <w:r>
        <w:rPr>
          <w:b w:val="0"/>
        </w:rPr>
        <w:t>교감 번호 | 0163b2002</w:t>
      </w:r>
    </w:p>
    <w:p>
      <w:pPr>
        <w:pStyle w:val="SHTKNoteDetail"/>
      </w:pPr>
      <w:r>
        <w:rPr>
          <w:b w:val="0"/>
        </w:rPr>
        <w:t>판본 정보 | 보존 XML wit1, 현행 XML wit.cbeta = 【CB】; 보존 XML wit2, 현행 XML wit.orig = 【卍續】.</w:t>
      </w:r>
    </w:p>
    <w:p>
      <w:pPr>
        <w:pStyle w:val="SHTKNoteDetail"/>
      </w:pPr>
      <w:r>
        <w:rPr>
          <w:b w:val="0"/>
        </w:rPr>
        <w:t>저본 독법 | 緣已生</w:t>
      </w:r>
    </w:p>
    <w:p>
      <w:pPr>
        <w:pStyle w:val="SHTKNoteDetail"/>
      </w:pPr>
      <w:r>
        <w:rPr>
          <w:b w:val="0"/>
        </w:rPr>
        <w:t>저본 적용 구절 | 緣已生</w:t>
      </w:r>
    </w:p>
    <w:p>
      <w:pPr>
        <w:pStyle w:val="SHTKNoteDetail"/>
      </w:pPr>
      <w:r>
        <w:rPr>
          <w:b w:val="0"/>
        </w:rPr>
        <w:t>저본 기준 한국어 번역 | 연이하여 생긴 것</w:t>
      </w:r>
    </w:p>
    <w:p>
      <w:pPr>
        <w:pStyle w:val="SHTKNoteDetail"/>
      </w:pPr>
      <w:r>
        <w:rPr>
          <w:b w:val="0"/>
        </w:rPr>
        <w:t>이문 독법 또는 편집상 추정 | 緣巳生</w:t>
      </w:r>
    </w:p>
    <w:p>
      <w:pPr>
        <w:pStyle w:val="SHTKNoteDetail"/>
      </w:pPr>
      <w:r>
        <w:rPr>
          <w:b w:val="0"/>
        </w:rPr>
        <w:t>이문 적용 구절 | 緣巳生</w:t>
      </w:r>
    </w:p>
    <w:p>
      <w:pPr>
        <w:pStyle w:val="SHTKNoteDetail"/>
      </w:pPr>
      <w:r>
        <w:rPr>
          <w:b w:val="0"/>
        </w:rPr>
        <w:t>이문 기준 한국어 번역 | 연이하여 생긴 것</w:t>
      </w:r>
    </w:p>
    <w:p>
      <w:pPr>
        <w:pStyle w:val="SHTKNoteDetail"/>
      </w:pPr>
      <w:r>
        <w:rPr>
          <w:b w:val="0"/>
        </w:rPr>
        <w:t>의미 차이 | 대조된 두 글자는 표기가 다르지만 이 문맥에서는 같은 의미로 독해하며 한국어 번역에 실질적 차이를 만들지 않는다.</w:t>
      </w:r>
    </w:p>
    <w:p>
      <w:pPr>
        <w:pStyle w:val="SHTKNoteDetail"/>
      </w:pPr>
      <w:r>
        <w:rPr>
          <w:b w:val="0"/>
        </w:rPr>
        <w:t>한국어 해설 | 已는 이미 실현된 상태를 표시한다. 巳를 지지(地支) 의미로 독립 해석하면 해당 문장의 통사가 성립하지 않으므로 판각·전사상 자형 차이로 구별하여 기록한다. 사용자 TXT도 已를 쓰므로 임의로 고치지 않고 해당 XML 독법만 교감에 수록한다.</w:t>
      </w:r>
    </w:p>
    <w:p>
      <w:pPr>
        <w:pStyle w:val="SHTKNoteDetail"/>
      </w:pPr>
      <w:r>
        <w:rPr>
          <w:b w:val="0"/>
        </w:rPr>
        <w:t>문맥상 해설 | 질문 중 아직 생기지 않은 미래의 법을 이미 생긴 것이라고 부를 수 있는지 따진다.</w:t>
      </w:r>
    </w:p>
    <w:p>
      <w:pPr>
        <w:pStyle w:val="SHTKNoteDetail"/>
      </w:pPr>
      <w:r>
        <w:rPr>
          <w:b w:val="0"/>
        </w:rPr>
        <w:t>번역 영향 판정 | [번역 차이 없음]</w:t>
      </w:r>
    </w:p>
    <w:p>
      <w:pPr>
        <w:pStyle w:val="SHTKNoteDetail"/>
      </w:pPr>
      <w:r>
        <w:rPr>
          <w:b w:val="0"/>
        </w:rPr>
        <w:t>공식 출처 | 사용자 TXT 구사론송소의초.txt(기본 저본), CBETA 보존 XML X53n0839.xml 및 현재형 XML X53n0839 (1).xml의 &lt;anchor&gt;·&lt;back&gt;&lt;note&gt;. 공식 note ID 0163b2002.</w:t>
      </w:r>
    </w:p>
    <w:p>
      <w:pPr>
        <w:pStyle w:val="SHTKBlockLabel"/>
      </w:pPr>
      <w:r>
        <w:rPr>
          <w:b w:val="0"/>
        </w:rPr>
        <w:t>원문</w:t>
      </w:r>
    </w:p>
    <w:p>
      <w:pPr>
        <w:pStyle w:val="SHTKSourceText"/>
      </w:pPr>
      <w:r>
        <w:rPr>
          <w:b w:val="0"/>
        </w:rPr>
        <w:t>答</w:t>
      </w:r>
    </w:p>
    <w:p>
      <w:pPr>
        <w:pStyle w:val="SHTKBlockLabel"/>
      </w:pPr>
      <w:r>
        <w:rPr>
          <w:b w:val="0"/>
        </w:rPr>
        <w:t>한국어 직역</w:t>
      </w:r>
    </w:p>
    <w:p>
      <w:pPr>
        <w:pStyle w:val="SHTKTranslationText"/>
      </w:pPr>
      <w:r>
        <w:rPr>
          <w:b w:val="0"/>
        </w:rPr>
        <w:t>답한다.</w:t>
      </w:r>
    </w:p>
    <w:p>
      <w:pPr>
        <w:pStyle w:val="SHTKBlockLabel"/>
      </w:pPr>
      <w:r>
        <w:rPr>
          <w:b w:val="0"/>
        </w:rPr>
        <w:t>원문</w:t>
      </w:r>
    </w:p>
    <w:p>
      <w:pPr>
        <w:pStyle w:val="SHTKSourceText"/>
      </w:pPr>
      <w:r>
        <w:rPr>
          <w:b w:val="0"/>
        </w:rPr>
        <w:t>是過現已生類</w:t>
      </w:r>
    </w:p>
    <w:p>
      <w:pPr>
        <w:pStyle w:val="SHTKBlockLabel"/>
      </w:pPr>
      <w:r>
        <w:rPr>
          <w:b w:val="0"/>
        </w:rPr>
        <w:t>한국어 직역</w:t>
      </w:r>
    </w:p>
    <w:p>
      <w:pPr>
        <w:pStyle w:val="SHTKTranslationText"/>
      </w:pPr>
      <w:r>
        <w:rPr>
          <w:b w:val="0"/>
        </w:rPr>
        <w:t>과거와 현재에 이미 생긴 법과 같은 부류이므로,</w:t>
      </w:r>
    </w:p>
    <w:p>
      <w:pPr>
        <w:pStyle w:val="SHTKBlockLabel"/>
      </w:pPr>
      <w:r>
        <w:rPr>
          <w:b w:val="0"/>
        </w:rPr>
        <w:t>교감·번역 메모</w:t>
      </w:r>
    </w:p>
    <w:p>
      <w:pPr>
        <w:pStyle w:val="SHTKNoteSummary"/>
      </w:pPr>
      <w:r>
        <w:rPr>
          <w:b w:val="0"/>
        </w:rPr>
        <w:t>[0163b2003] CBETA의 已와 『卍續』의 巳의 글자 차이를 보존한다.</w:t>
      </w:r>
    </w:p>
    <w:p>
      <w:pPr>
        <w:pStyle w:val="SHTKNoteDetail"/>
      </w:pPr>
      <w:r>
        <w:rPr>
          <w:b w:val="0"/>
        </w:rPr>
        <w:t>원교감 원문 또는 원주 | 已【CB】，巳【卍續】</w:t>
      </w:r>
    </w:p>
    <w:p>
      <w:pPr>
        <w:pStyle w:val="SHTKNoteDetail"/>
      </w:pPr>
      <w:r>
        <w:rPr>
          <w:b w:val="0"/>
        </w:rPr>
        <w:t>교감 번호 | 0163b2003</w:t>
      </w:r>
    </w:p>
    <w:p>
      <w:pPr>
        <w:pStyle w:val="SHTKNoteDetail"/>
      </w:pPr>
      <w:r>
        <w:rPr>
          <w:b w:val="0"/>
        </w:rPr>
        <w:t>판본 정보 | 보존 XML wit1, 현행 XML wit.cbeta = 【CB】; 보존 XML wit2, 현행 XML wit.orig = 【卍續】.</w:t>
      </w:r>
    </w:p>
    <w:p>
      <w:pPr>
        <w:pStyle w:val="SHTKNoteDetail"/>
      </w:pPr>
      <w:r>
        <w:rPr>
          <w:b w:val="0"/>
        </w:rPr>
        <w:t>저본 독법 | 過現已生類</w:t>
      </w:r>
    </w:p>
    <w:p>
      <w:pPr>
        <w:pStyle w:val="SHTKNoteDetail"/>
      </w:pPr>
      <w:r>
        <w:rPr>
          <w:b w:val="0"/>
        </w:rPr>
        <w:t>저본 적용 구절 | 過現已生類</w:t>
      </w:r>
    </w:p>
    <w:p>
      <w:pPr>
        <w:pStyle w:val="SHTKNoteDetail"/>
      </w:pPr>
      <w:r>
        <w:rPr>
          <w:b w:val="0"/>
        </w:rPr>
        <w:t>저본 기준 한국어 번역 | 이미 생긴 과거·현재의 법과 같은 부류</w:t>
      </w:r>
    </w:p>
    <w:p>
      <w:pPr>
        <w:pStyle w:val="SHTKNoteDetail"/>
      </w:pPr>
      <w:r>
        <w:rPr>
          <w:b w:val="0"/>
        </w:rPr>
        <w:t>이문 독법 또는 편집상 추정 | 過現巳生類</w:t>
      </w:r>
    </w:p>
    <w:p>
      <w:pPr>
        <w:pStyle w:val="SHTKNoteDetail"/>
      </w:pPr>
      <w:r>
        <w:rPr>
          <w:b w:val="0"/>
        </w:rPr>
        <w:t>이문 적용 구절 | 過現巳生類</w:t>
      </w:r>
    </w:p>
    <w:p>
      <w:pPr>
        <w:pStyle w:val="SHTKNoteDetail"/>
      </w:pPr>
      <w:r>
        <w:rPr>
          <w:b w:val="0"/>
        </w:rPr>
        <w:t>이문 기준 한국어 번역 | 이미 생긴 과거·현재의 법과 같은 부류</w:t>
      </w:r>
    </w:p>
    <w:p>
      <w:pPr>
        <w:pStyle w:val="SHTKNoteDetail"/>
      </w:pPr>
      <w:r>
        <w:rPr>
          <w:b w:val="0"/>
        </w:rPr>
        <w:t>의미 차이 | 대조된 두 글자는 표기가 다르지만 이 문맥에서는 같은 의미로 독해하며 한국어 번역에 실질적 차이를 만들지 않는다.</w:t>
      </w:r>
    </w:p>
    <w:p>
      <w:pPr>
        <w:pStyle w:val="SHTKNoteDetail"/>
      </w:pPr>
      <w:r>
        <w:rPr>
          <w:b w:val="0"/>
        </w:rPr>
        <w:t>한국어 해설 | 已는 이미 실현된 상태를 표시한다. 巳를 지지(地支) 의미로 독립 해석하면 해당 문장의 통사가 성립하지 않으므로 판각·전사상 자형 차이로 구별하여 기록한다. 사용자 TXT도 已를 쓰므로 임의로 고치지 않고 해당 XML 독법만 교감에 수록한다.</w:t>
      </w:r>
    </w:p>
    <w:p>
      <w:pPr>
        <w:pStyle w:val="SHTKNoteDetail"/>
      </w:pPr>
      <w:r>
        <w:rPr>
          <w:b w:val="0"/>
        </w:rPr>
        <w:t>문맥상 해설 | 미래의 법에도 같은 부류라는 근거에서 동일 명칭을 허용하는 답변이다.</w:t>
      </w:r>
    </w:p>
    <w:p>
      <w:pPr>
        <w:pStyle w:val="SHTKNoteDetail"/>
      </w:pPr>
      <w:r>
        <w:rPr>
          <w:b w:val="0"/>
        </w:rPr>
        <w:t>번역 영향 판정 | [번역 차이 없음]</w:t>
      </w:r>
    </w:p>
    <w:p>
      <w:pPr>
        <w:pStyle w:val="SHTKNoteDetail"/>
      </w:pPr>
      <w:r>
        <w:rPr>
          <w:b w:val="0"/>
        </w:rPr>
        <w:t>공식 출처 | 사용자 TXT 구사론송소의초.txt(기본 저본), CBETA 보존 XML X53n0839.xml 및 현재형 XML X53n0839 (1).xml의 &lt;anchor&gt;·&lt;back&gt;&lt;note&gt;. 공식 note ID 0163b2003.</w:t>
      </w:r>
    </w:p>
    <w:p>
      <w:pPr>
        <w:pStyle w:val="SHTKBlockLabel"/>
      </w:pPr>
      <w:r>
        <w:rPr>
          <w:b w:val="0"/>
        </w:rPr>
        <w:t>원문</w:t>
      </w:r>
    </w:p>
    <w:p>
      <w:pPr>
        <w:pStyle w:val="SHTKSourceText"/>
      </w:pPr>
      <w:r>
        <w:rPr>
          <w:b w:val="0"/>
        </w:rPr>
        <w:t>故名緣已生也。</w:t>
      </w:r>
    </w:p>
    <w:p>
      <w:pPr>
        <w:pStyle w:val="SHTKBlockLabel"/>
      </w:pPr>
      <w:r>
        <w:rPr>
          <w:b w:val="0"/>
        </w:rPr>
        <w:t>한국어 직역</w:t>
      </w:r>
    </w:p>
    <w:p>
      <w:pPr>
        <w:pStyle w:val="SHTKTranslationText"/>
      </w:pPr>
      <w:r>
        <w:rPr>
          <w:b w:val="0"/>
        </w:rPr>
        <w:t>‘연이하여 생긴 것’이라고 이름한다.</w:t>
      </w:r>
    </w:p>
    <w:p>
      <w:pPr>
        <w:pStyle w:val="SHTKBlockLabel"/>
      </w:pPr>
      <w:r>
        <w:rPr>
          <w:b w:val="0"/>
        </w:rPr>
        <w:t>교감·번역 메모</w:t>
      </w:r>
    </w:p>
    <w:p>
      <w:pPr>
        <w:pStyle w:val="SHTKNoteSummary"/>
      </w:pPr>
      <w:r>
        <w:rPr>
          <w:b w:val="0"/>
        </w:rPr>
        <w:t>[0163b2101] CBETA의 已와 『卍續』의 巳의 글자 차이를 보존한다.</w:t>
      </w:r>
    </w:p>
    <w:p>
      <w:pPr>
        <w:pStyle w:val="SHTKNoteDetail"/>
      </w:pPr>
      <w:r>
        <w:rPr>
          <w:b w:val="0"/>
        </w:rPr>
        <w:t>원교감 원문 또는 원주 | 已【CB】，巳【卍續】</w:t>
      </w:r>
    </w:p>
    <w:p>
      <w:pPr>
        <w:pStyle w:val="SHTKNoteDetail"/>
      </w:pPr>
      <w:r>
        <w:rPr>
          <w:b w:val="0"/>
        </w:rPr>
        <w:t>교감 번호 | 0163b2101</w:t>
      </w:r>
    </w:p>
    <w:p>
      <w:pPr>
        <w:pStyle w:val="SHTKNoteDetail"/>
      </w:pPr>
      <w:r>
        <w:rPr>
          <w:b w:val="0"/>
        </w:rPr>
        <w:t>판본 정보 | 보존 XML wit1, 현행 XML wit.cbeta = 【CB】; 보존 XML wit2, 현행 XML wit.orig = 【卍續】.</w:t>
      </w:r>
    </w:p>
    <w:p>
      <w:pPr>
        <w:pStyle w:val="SHTKNoteDetail"/>
      </w:pPr>
      <w:r>
        <w:rPr>
          <w:b w:val="0"/>
        </w:rPr>
        <w:t>저본 독법 | 緣已生</w:t>
      </w:r>
    </w:p>
    <w:p>
      <w:pPr>
        <w:pStyle w:val="SHTKNoteDetail"/>
      </w:pPr>
      <w:r>
        <w:rPr>
          <w:b w:val="0"/>
        </w:rPr>
        <w:t>저본 적용 구절 | 緣已生</w:t>
      </w:r>
    </w:p>
    <w:p>
      <w:pPr>
        <w:pStyle w:val="SHTKNoteDetail"/>
      </w:pPr>
      <w:r>
        <w:rPr>
          <w:b w:val="0"/>
        </w:rPr>
        <w:t>저본 기준 한국어 번역 | 연이하여 생긴 것</w:t>
      </w:r>
    </w:p>
    <w:p>
      <w:pPr>
        <w:pStyle w:val="SHTKNoteDetail"/>
      </w:pPr>
      <w:r>
        <w:rPr>
          <w:b w:val="0"/>
        </w:rPr>
        <w:t>이문 독법 또는 편집상 추정 | 緣巳生</w:t>
      </w:r>
    </w:p>
    <w:p>
      <w:pPr>
        <w:pStyle w:val="SHTKNoteDetail"/>
      </w:pPr>
      <w:r>
        <w:rPr>
          <w:b w:val="0"/>
        </w:rPr>
        <w:t>이문 적용 구절 | 緣巳生</w:t>
      </w:r>
    </w:p>
    <w:p>
      <w:pPr>
        <w:pStyle w:val="SHTKNoteDetail"/>
      </w:pPr>
      <w:r>
        <w:rPr>
          <w:b w:val="0"/>
        </w:rPr>
        <w:t>이문 기준 한국어 번역 | 연이하여 생긴 것</w:t>
      </w:r>
    </w:p>
    <w:p>
      <w:pPr>
        <w:pStyle w:val="SHTKNoteDetail"/>
      </w:pPr>
      <w:r>
        <w:rPr>
          <w:b w:val="0"/>
        </w:rPr>
        <w:t>의미 차이 | 대조된 두 글자는 표기가 다르지만 이 문맥에서는 같은 의미로 독해하며 한국어 번역에 실질적 차이를 만들지 않는다.</w:t>
      </w:r>
    </w:p>
    <w:p>
      <w:pPr>
        <w:pStyle w:val="SHTKNoteDetail"/>
      </w:pPr>
      <w:r>
        <w:rPr>
          <w:b w:val="0"/>
        </w:rPr>
        <w:t>한국어 해설 | 已는 이미 실현된 상태를 표시한다. 巳를 지지(地支) 의미로 독립 해석하면 해당 문장의 통사가 성립하지 않으므로 판각·전사상 자형 차이로 구별하여 기록한다. 사용자 TXT도 已를 쓰므로 임의로 고치지 않고 해당 XML 독법만 교감에 수록한다.</w:t>
      </w:r>
    </w:p>
    <w:p>
      <w:pPr>
        <w:pStyle w:val="SHTKNoteDetail"/>
      </w:pPr>
      <w:r>
        <w:rPr>
          <w:b w:val="0"/>
        </w:rPr>
        <w:t>문맥상 해설 | 답변의 결론으로 명칭을 확정하는 부분이다.</w:t>
      </w:r>
    </w:p>
    <w:p>
      <w:pPr>
        <w:pStyle w:val="SHTKNoteDetail"/>
      </w:pPr>
      <w:r>
        <w:rPr>
          <w:b w:val="0"/>
        </w:rPr>
        <w:t>번역 영향 판정 | [번역 차이 없음]</w:t>
      </w:r>
    </w:p>
    <w:p>
      <w:pPr>
        <w:pStyle w:val="SHTKNoteDetail"/>
      </w:pPr>
      <w:r>
        <w:rPr>
          <w:b w:val="0"/>
        </w:rPr>
        <w:t>공식 출처 | 사용자 TXT 구사론송소의초.txt(기본 저본), CBETA 보존 XML X53n0839.xml 및 현재형 XML X53n0839 (1).xml의 &lt;anchor&gt;·&lt;back&gt;&lt;note&gt;. 공식 note ID 0163b2101.</w:t>
      </w:r>
    </w:p>
    <w:p>
      <w:pPr>
        <w:pStyle w:val="Heading3"/>
      </w:pPr>
      <w:r>
        <w:rPr>
          <w:b w:val="0"/>
        </w:rPr>
        <w:t>論本第十</w:t>
      </w:r>
    </w:p>
    <w:p>
      <w:pPr>
        <w:pStyle w:val="SHTKBlockLabel"/>
      </w:pPr>
      <w:r>
        <w:rPr>
          <w:b w:val="0"/>
        </w:rPr>
        <w:t>원문</w:t>
      </w:r>
    </w:p>
    <w:p>
      <w:pPr>
        <w:pStyle w:val="SHTKSourceText"/>
      </w:pPr>
      <w:r>
        <w:rPr>
          <w:b w:val="0"/>
        </w:rPr>
        <w:t>●論本第十</w:t>
      </w:r>
    </w:p>
    <w:p>
      <w:pPr>
        <w:pStyle w:val="SHTKBlockLabel"/>
      </w:pPr>
      <w:r>
        <w:rPr>
          <w:b w:val="0"/>
        </w:rPr>
        <w:t>한국어 직역</w:t>
      </w:r>
    </w:p>
    <w:p>
      <w:pPr>
        <w:pStyle w:val="SHTKTranslationText"/>
      </w:pPr>
      <w:r>
        <w:rPr>
          <w:b w:val="0"/>
        </w:rPr>
        <w:t>● 논본 제10권.</w:t>
      </w:r>
    </w:p>
    <w:p>
      <w:pPr>
        <w:pStyle w:val="SHTKBlockLabel"/>
      </w:pPr>
      <w:r>
        <w:rPr>
          <w:b w:val="0"/>
        </w:rPr>
        <w:t>위치표지</w:t>
      </w:r>
    </w:p>
    <w:p>
      <w:bookmarkStart w:id="486" w:name="loc_0163b23_486"/>
      <w:pPr>
        <w:pStyle w:val="SHTKPositionMarker"/>
      </w:pPr>
      <w:r>
        <w:rPr>
          <w:b w:val="0"/>
        </w:rPr>
        <w:t>[0163b23]</w:t>
      </w:r>
      <w:bookmarkEnd w:id="486"/>
    </w:p>
    <w:p>
      <w:pPr>
        <w:pStyle w:val="SHTKBlockLabel"/>
      </w:pPr>
      <w:r>
        <w:rPr>
          <w:b w:val="0"/>
        </w:rPr>
        <w:t>원문</w:t>
      </w:r>
    </w:p>
    <w:p>
      <w:pPr>
        <w:pStyle w:val="SHTKSourceText"/>
      </w:pPr>
      <w:r>
        <w:rPr>
          <w:b w:val="0"/>
        </w:rPr>
        <w:t>無明迷暗為性 言不了不知 約用辨體也。</w:t>
      </w:r>
    </w:p>
    <w:p>
      <w:pPr>
        <w:pStyle w:val="SHTKBlockLabel"/>
      </w:pPr>
      <w:r>
        <w:rPr>
          <w:b w:val="0"/>
        </w:rPr>
        <w:t>한국어 직역</w:t>
      </w:r>
    </w:p>
    <w:p>
      <w:pPr>
        <w:pStyle w:val="SHTKTranslationText"/>
      </w:pPr>
      <w:r>
        <w:rPr>
          <w:b w:val="0"/>
        </w:rPr>
        <w:t>무명은 미혹하고 어두운 것을 자성으로 삼으며, ‘알아차리지 못하고 알지 못한다’고 말하는 것은 작용을 기준으로 체를 밝힌 것이다.</w:t>
      </w:r>
    </w:p>
    <w:p>
      <w:pPr>
        <w:pStyle w:val="SHTKBlockLabel"/>
      </w:pPr>
      <w:r>
        <w:rPr>
          <w:b w:val="0"/>
        </w:rPr>
        <w:t>위치표지</w:t>
      </w:r>
    </w:p>
    <w:p>
      <w:bookmarkStart w:id="487" w:name="loc_0163b24_487"/>
      <w:pPr>
        <w:pStyle w:val="SHTKPositionMarker"/>
      </w:pPr>
      <w:r>
        <w:rPr>
          <w:b w:val="0"/>
        </w:rPr>
        <w:t>[0163b24]</w:t>
      </w:r>
      <w:bookmarkEnd w:id="487"/>
    </w:p>
    <w:p>
      <w:pPr>
        <w:pStyle w:val="SHTKBlockLabel"/>
      </w:pPr>
      <w:r>
        <w:rPr>
          <w:b w:val="0"/>
        </w:rPr>
        <w:t>원문</w:t>
      </w:r>
    </w:p>
    <w:p>
      <w:pPr>
        <w:pStyle w:val="SHTKSourceText"/>
      </w:pPr>
      <w:r>
        <w:rPr>
          <w:b w:val="0"/>
        </w:rPr>
        <w:t>應是眼等者 七十五法中唯慧是明 餘七十四法體皆非智明 應皆是無明。</w:t>
      </w:r>
    </w:p>
    <w:p>
      <w:pPr>
        <w:pStyle w:val="SHTKBlockLabel"/>
      </w:pPr>
      <w:r>
        <w:rPr>
          <w:b w:val="0"/>
        </w:rPr>
        <w:t>한국어 직역</w:t>
      </w:r>
    </w:p>
    <w:p>
      <w:pPr>
        <w:pStyle w:val="SHTKTranslationText"/>
      </w:pPr>
      <w:r>
        <w:rPr>
          <w:b w:val="0"/>
        </w:rPr>
        <w:t>‘안근 등이어야 한다’는 것에 대해, 일흔다섯 법 가운데 오직 혜만이 ‘명’이니, 나머지 일흔네 법은 체가 모두 지혜인 명이 아니므로, 마땅히 모두 무명이어야 한다.</w:t>
      </w:r>
    </w:p>
    <w:p>
      <w:pPr>
        <w:pStyle w:val="SHTKBlockLabel"/>
      </w:pPr>
      <w:r>
        <w:rPr>
          <w:b w:val="0"/>
        </w:rPr>
        <w:t>위치표지</w:t>
      </w:r>
    </w:p>
    <w:p>
      <w:bookmarkStart w:id="488" w:name="loc_0163c02_488"/>
      <w:pPr>
        <w:pStyle w:val="SHTKPositionMarker"/>
      </w:pPr>
      <w:r>
        <w:rPr>
          <w:b w:val="0"/>
        </w:rPr>
        <w:t>[0163c02]</w:t>
      </w:r>
      <w:bookmarkEnd w:id="488"/>
    </w:p>
    <w:p>
      <w:pPr>
        <w:pStyle w:val="SHTKBlockLabel"/>
      </w:pPr>
      <w:r>
        <w:rPr>
          <w:b w:val="0"/>
        </w:rPr>
        <w:t>원문</w:t>
      </w:r>
    </w:p>
    <w:p>
      <w:pPr>
        <w:pStyle w:val="SHTKSourceText"/>
      </w:pPr>
      <w:r>
        <w:rPr>
          <w:b w:val="0"/>
        </w:rPr>
        <w:t>若後釋明無者 若智慧無處即是無明 無明即無體也。</w:t>
      </w:r>
    </w:p>
    <w:p>
      <w:pPr>
        <w:pStyle w:val="SHTKBlockLabel"/>
      </w:pPr>
      <w:r>
        <w:rPr>
          <w:b w:val="0"/>
        </w:rPr>
        <w:t>한국어 직역</w:t>
      </w:r>
    </w:p>
    <w:p>
      <w:pPr>
        <w:pStyle w:val="SHTKTranslationText"/>
      </w:pPr>
      <w:r>
        <w:rPr>
          <w:b w:val="0"/>
        </w:rPr>
        <w:t>‘나중 해석이 명의 부재를 밝힌다면’이라는 것은, 지혜가 없는 곳이 곧 무명이 된다면, 무명은 곧 별도의 체가 없는 것이 된다.</w:t>
      </w:r>
    </w:p>
    <w:p>
      <w:pPr>
        <w:pStyle w:val="SHTKBlockLabel"/>
      </w:pPr>
      <w:r>
        <w:rPr>
          <w:b w:val="0"/>
        </w:rPr>
        <w:t>위치표지</w:t>
      </w:r>
    </w:p>
    <w:p>
      <w:bookmarkStart w:id="489" w:name="loc_0163c04_489"/>
      <w:pPr>
        <w:pStyle w:val="SHTKPositionMarker"/>
      </w:pPr>
      <w:r>
        <w:rPr>
          <w:b w:val="0"/>
        </w:rPr>
        <w:t>[0163c04]</w:t>
      </w:r>
      <w:bookmarkEnd w:id="489"/>
    </w:p>
    <w:p>
      <w:pPr>
        <w:pStyle w:val="SHTKBlockLabel"/>
      </w:pPr>
      <w:r>
        <w:rPr>
          <w:b w:val="0"/>
        </w:rPr>
        <w:t>원문</w:t>
      </w:r>
    </w:p>
    <w:p>
      <w:pPr>
        <w:pStyle w:val="SHTKSourceText"/>
      </w:pPr>
      <w:r>
        <w:rPr>
          <w:b w:val="0"/>
        </w:rPr>
        <w:t>非是離明之外皆名無明等者 即是簡前二釋非也 非異親友外皆名非親友者 如人與彼為怨 怨即名非親友 不可自親友外怨敵及餘人皆名非親友</w:t>
      </w:r>
    </w:p>
    <w:p>
      <w:pPr>
        <w:pStyle w:val="SHTKBlockLabel"/>
      </w:pPr>
      <w:r>
        <w:rPr>
          <w:b w:val="0"/>
        </w:rPr>
        <w:t>한국어 직역</w:t>
      </w:r>
    </w:p>
    <w:p>
      <w:pPr>
        <w:pStyle w:val="SHTKTranslationText"/>
      </w:pPr>
      <w:r>
        <w:rPr>
          <w:b w:val="0"/>
        </w:rPr>
        <w:t>‘명과 다른 것이 모두 무명이라고 이름하는 것은 아니다’ 등에 관하여, 이는 앞의 두 해석이 옳지 않다고 가려 밝힌 것이다. ‘친구와 다른 자가 모두 친구가 아닌 자라고 이름하는 것은 아니다’라는 것은, 예컨대 어떤 사람이 상대와 원수가 되면, 그 원수는 친구가 아닌 자라고 한다. 그렇다고 자기 친구 외의 원수와 나머지 사람까지 모두 친구가 아니라고 할 수는 없으니,</w:t>
      </w:r>
    </w:p>
    <w:p>
      <w:pPr>
        <w:pStyle w:val="SHTKBlockLabel"/>
      </w:pPr>
      <w:r>
        <w:rPr>
          <w:b w:val="0"/>
        </w:rPr>
        <w:t>원문</w:t>
      </w:r>
    </w:p>
    <w:p>
      <w:pPr>
        <w:pStyle w:val="SHTKSourceText"/>
      </w:pPr>
      <w:r>
        <w:rPr>
          <w:b w:val="0"/>
        </w:rPr>
        <w:t>餘人不妨是親友 又不可親友處即名非親友 即是無法 何得名怨敵也。</w:t>
      </w:r>
    </w:p>
    <w:p>
      <w:pPr>
        <w:pStyle w:val="SHTKBlockLabel"/>
      </w:pPr>
      <w:r>
        <w:rPr>
          <w:b w:val="0"/>
        </w:rPr>
        <w:t>한국어 직역</w:t>
      </w:r>
    </w:p>
    <w:p>
      <w:pPr>
        <w:pStyle w:val="SHTKTranslationText"/>
      </w:pPr>
      <w:r>
        <w:rPr>
          <w:b w:val="0"/>
        </w:rPr>
        <w:t>나머지 사람 역시 친구일 수도 있기 때문이다. 또 친구가 있는 자리 자체를 ‘친구가 아닌 자’라고 부를 수도 없으니, 그렇게 한다면 [별도의 원수라는] 법이 없는데, 어찌 원수라고 이름할 수 있겠는가?</w:t>
      </w:r>
    </w:p>
    <w:p>
      <w:pPr>
        <w:pStyle w:val="SHTKBlockLabel"/>
      </w:pPr>
      <w:r>
        <w:rPr>
          <w:b w:val="0"/>
        </w:rPr>
        <w:t>위치표지</w:t>
      </w:r>
    </w:p>
    <w:p>
      <w:bookmarkStart w:id="490" w:name="loc_0163c09_490"/>
      <w:pPr>
        <w:pStyle w:val="SHTKPositionMarker"/>
      </w:pPr>
      <w:r>
        <w:rPr>
          <w:b w:val="0"/>
        </w:rPr>
        <w:t>[0163c09]</w:t>
      </w:r>
      <w:bookmarkEnd w:id="490"/>
    </w:p>
    <w:p>
      <w:pPr>
        <w:pStyle w:val="SHTKBlockLabel"/>
      </w:pPr>
      <w:r>
        <w:rPr>
          <w:b w:val="0"/>
        </w:rPr>
        <w:t>원문</w:t>
      </w:r>
    </w:p>
    <w:p>
      <w:pPr>
        <w:pStyle w:val="SHTKSourceText"/>
      </w:pPr>
      <w:r>
        <w:rPr>
          <w:b w:val="0"/>
        </w:rPr>
        <w:t>不可異實語外皆非實者 餘離間等三語 不妨不是實語及非實語 又不可實無處名非實 即誑語無體 又無記法義事</w:t>
      </w:r>
    </w:p>
    <w:p>
      <w:pPr>
        <w:pStyle w:val="SHTKBlockLabel"/>
      </w:pPr>
      <w:r>
        <w:rPr>
          <w:b w:val="0"/>
        </w:rPr>
        <w:t>한국어 직역</w:t>
      </w:r>
    </w:p>
    <w:p>
      <w:pPr>
        <w:pStyle w:val="SHTKTranslationText"/>
      </w:pPr>
      <w:r>
        <w:rPr>
          <w:b w:val="0"/>
        </w:rPr>
        <w:t>‘참된 말과 다른 말이 모두 참되지 않은 말인 것은 아니다’라는 것은, 이간어 등 다른 세 종류의 말도 참된 말도 아니고 참되지 않은 말도 아닐 수 있다. [구문 불확실] 또 참된 말이 없는 곳을 곧 참되지 않은 말이라 할 수 없으니, 그렇게 하면 속이는 말이 별도의 체가 없게 된다. 또 무기의 법·뜻·일은</w:t>
      </w:r>
    </w:p>
    <w:p>
      <w:pPr>
        <w:pStyle w:val="SHTKBlockLabel"/>
      </w:pPr>
      <w:r>
        <w:rPr>
          <w:b w:val="0"/>
        </w:rPr>
        <w:t>원문</w:t>
      </w:r>
    </w:p>
    <w:p>
      <w:pPr>
        <w:pStyle w:val="SHTKSourceText"/>
      </w:pPr>
      <w:r>
        <w:rPr>
          <w:b w:val="0"/>
        </w:rPr>
        <w:t>不是善法等所對 不妨不是法義事及非法義及非事也。</w:t>
      </w:r>
    </w:p>
    <w:p>
      <w:pPr>
        <w:pStyle w:val="SHTKBlockLabel"/>
      </w:pPr>
      <w:r>
        <w:rPr>
          <w:b w:val="0"/>
        </w:rPr>
        <w:t>한국어 직역</w:t>
      </w:r>
    </w:p>
    <w:p>
      <w:pPr>
        <w:pStyle w:val="SHTKTranslationText"/>
      </w:pPr>
      <w:r>
        <w:rPr>
          <w:b w:val="0"/>
        </w:rPr>
        <w:t>선법 등과 상대하여 세운 것이 아니지만, 그렇다고 법·뜻·일이 아닌 것이거나 그릇된 법·그릇된 뜻·그릇된 일이 되는 것은 아니다. [구문 불확실]</w:t>
      </w:r>
    </w:p>
    <w:p>
      <w:pPr>
        <w:pStyle w:val="SHTKBlockLabel"/>
      </w:pPr>
      <w:r>
        <w:rPr>
          <w:b w:val="0"/>
        </w:rPr>
        <w:t>위치표지</w:t>
      </w:r>
    </w:p>
    <w:p>
      <w:bookmarkStart w:id="491" w:name="loc_0163c13_491"/>
      <w:pPr>
        <w:pStyle w:val="SHTKPositionMarker"/>
      </w:pPr>
      <w:r>
        <w:rPr>
          <w:b w:val="0"/>
        </w:rPr>
        <w:t>[0163c13]</w:t>
      </w:r>
      <w:bookmarkEnd w:id="491"/>
    </w:p>
    <w:p>
      <w:pPr>
        <w:pStyle w:val="SHTKBlockLabel"/>
      </w:pPr>
      <w:r>
        <w:rPr>
          <w:b w:val="0"/>
        </w:rPr>
        <w:t>원문</w:t>
      </w:r>
    </w:p>
    <w:p>
      <w:pPr>
        <w:pStyle w:val="SHTKSourceText"/>
      </w:pPr>
      <w:r>
        <w:rPr>
          <w:b w:val="0"/>
        </w:rPr>
        <w:t>無明緣行者 無明為緣行得生 行為緣識得生等也</w:t>
      </w:r>
    </w:p>
    <w:p>
      <w:pPr>
        <w:pStyle w:val="SHTKBlockLabel"/>
      </w:pPr>
      <w:r>
        <w:rPr>
          <w:b w:val="0"/>
        </w:rPr>
        <w:t>한국어 직역</w:t>
      </w:r>
    </w:p>
    <w:p>
      <w:pPr>
        <w:pStyle w:val="SHTKTranslationText"/>
      </w:pPr>
      <w:r>
        <w:rPr>
          <w:b w:val="0"/>
        </w:rPr>
        <w:t>‘무명이 행의 연이 된다’는 것은, 무명이 연이 되어 행이 생겨나고, 행이 연이 되어 식이 생겨난다는 등의 뜻이다.</w:t>
      </w:r>
    </w:p>
    <w:p>
      <w:pPr>
        <w:pStyle w:val="SHTKBlockLabel"/>
      </w:pPr>
      <w:r>
        <w:rPr>
          <w:b w:val="0"/>
        </w:rPr>
        <w:t>원문</w:t>
      </w:r>
    </w:p>
    <w:p>
      <w:pPr>
        <w:pStyle w:val="SHTKSourceText"/>
      </w:pPr>
      <w:r>
        <w:rPr>
          <w:b w:val="0"/>
        </w:rPr>
        <w:t>[3]如是惡慧應名無明者</w:t>
      </w:r>
    </w:p>
    <w:p>
      <w:pPr>
        <w:pStyle w:val="SHTKBlockLabel"/>
      </w:pPr>
      <w:r>
        <w:rPr>
          <w:b w:val="0"/>
        </w:rPr>
        <w:t>한국어 직역</w:t>
      </w:r>
    </w:p>
    <w:p>
      <w:pPr>
        <w:pStyle w:val="SHTKTranslationText"/>
      </w:pPr>
      <w:r>
        <w:rPr>
          <w:b w:val="0"/>
        </w:rPr>
        <w:t>[3] ‘그렇다면 악혜를 무명이라고 이름해야 한다’는 것에 대해,</w:t>
      </w:r>
    </w:p>
    <w:p>
      <w:pPr>
        <w:pStyle w:val="SHTKBlockLabel"/>
      </w:pPr>
      <w:r>
        <w:rPr>
          <w:b w:val="0"/>
        </w:rPr>
        <w:t>교감·번역 메모</w:t>
      </w:r>
    </w:p>
    <w:p>
      <w:pPr>
        <w:pStyle w:val="SHTKNoteSummary"/>
      </w:pPr>
      <w:r>
        <w:rPr>
          <w:b w:val="0"/>
        </w:rPr>
        <w:t>[0163003] 악혜와 무명의 관계를 논증하기 위한 인용</w:t>
      </w:r>
    </w:p>
    <w:p>
      <w:pPr>
        <w:pStyle w:val="SHTKNoteDetail"/>
      </w:pPr>
      <w:r>
        <w:rPr>
          <w:b w:val="0"/>
        </w:rPr>
        <w:t>원교감 원문 또는 원주 | 引廣證下</w:t>
      </w:r>
    </w:p>
    <w:p>
      <w:pPr>
        <w:pStyle w:val="SHTKNoteDetail"/>
      </w:pPr>
      <w:r>
        <w:rPr>
          <w:b w:val="0"/>
        </w:rPr>
        <w:t>교감 번호 | 0163003</w:t>
      </w:r>
    </w:p>
    <w:p>
      <w:pPr>
        <w:pStyle w:val="SHTKNoteDetail"/>
      </w:pPr>
      <w:r>
        <w:rPr>
          <w:b w:val="0"/>
        </w:rPr>
        <w:t>판본 정보 | 보존 XML과 현재 XML에 공통으로 수록된 과문 원주. 대립 판본 이문이 아니라 편집적 구획 설명이다.</w:t>
      </w:r>
    </w:p>
    <w:p>
      <w:pPr>
        <w:pStyle w:val="SHTKNoteDetail"/>
      </w:pPr>
      <w:r>
        <w:rPr>
          <w:b w:val="0"/>
        </w:rPr>
        <w:t>저본 독법 | [3]如是惡慧應名無明者</w:t>
      </w:r>
    </w:p>
    <w:p>
      <w:pPr>
        <w:pStyle w:val="SHTKNoteDetail"/>
      </w:pPr>
      <w:r>
        <w:rPr>
          <w:b w:val="0"/>
        </w:rPr>
        <w:t>저본 적용 구절 | [3]如是惡慧應名無明者</w:t>
      </w:r>
    </w:p>
    <w:p>
      <w:pPr>
        <w:pStyle w:val="SHTKNoteDetail"/>
      </w:pPr>
      <w:r>
        <w:rPr>
          <w:b w:val="0"/>
        </w:rPr>
        <w:t>저본 기준 한국어 번역 | 본문 직역은 해당 U 항목 참조</w:t>
      </w:r>
    </w:p>
    <w:p>
      <w:pPr>
        <w:pStyle w:val="SHTKNoteDetail"/>
      </w:pPr>
      <w:r>
        <w:rPr>
          <w:b w:val="0"/>
        </w:rPr>
        <w:t>이문 독법 또는 편집상 추정 | 해당 없음(원주·과문이며 이문 아님)</w:t>
      </w:r>
    </w:p>
    <w:p>
      <w:pPr>
        <w:pStyle w:val="SHTKNoteDetail"/>
      </w:pPr>
      <w:r>
        <w:rPr>
          <w:b w:val="0"/>
        </w:rPr>
        <w:t>이문 적용 구절 | 해당 없음(원주·과문이며 이문 아님)</w:t>
      </w:r>
    </w:p>
    <w:p>
      <w:pPr>
        <w:pStyle w:val="SHTKNoteDetail"/>
      </w:pPr>
      <w:r>
        <w:rPr>
          <w:b w:val="0"/>
        </w:rPr>
        <w:t>이문 기준 한국어 번역 | 해당 없음(대립하는 판본 독법 없음)</w:t>
      </w:r>
    </w:p>
    <w:p>
      <w:pPr>
        <w:pStyle w:val="SHTKNoteDetail"/>
      </w:pPr>
      <w:r>
        <w:rPr>
          <w:b w:val="0"/>
        </w:rPr>
        <w:t>의미 차이 | 이 주석은 본문의 글자 독법을 바꾸지 않고 해당 논의의 과목을 가리킨다.</w:t>
      </w:r>
    </w:p>
    <w:p>
      <w:pPr>
        <w:pStyle w:val="SHTKNoteDetail"/>
      </w:pPr>
      <w:r>
        <w:rPr>
          <w:b w:val="0"/>
        </w:rPr>
        <w:t>한국어 해설 | 원주 引廣證下는 아래에서 더 넓은 논증 근거를 끌어오는 분과를 표시한다. 따라서 과문 표지로 기록하되 사용자 TXT의 문장·문답이나 열거에는 넣지 않는다.</w:t>
      </w:r>
    </w:p>
    <w:p>
      <w:pPr>
        <w:pStyle w:val="SHTKNoteDetail"/>
      </w:pPr>
      <w:r>
        <w:rPr>
          <w:b w:val="0"/>
        </w:rPr>
        <w:t>문맥상 해설 | 인접한 본문은 악혜와 무명의 관계를 논증하기 위한 인용</w:t>
      </w:r>
    </w:p>
    <w:p>
      <w:pPr>
        <w:pStyle w:val="SHTKNoteDetail"/>
      </w:pPr>
      <w:r>
        <w:rPr>
          <w:b w:val="0"/>
        </w:rPr>
        <w:t>번역 영향 판정 | [번역 차이 없음]</w:t>
      </w:r>
    </w:p>
    <w:p>
      <w:pPr>
        <w:pStyle w:val="SHTKNoteDetail"/>
      </w:pPr>
      <w:r>
        <w:rPr>
          <w:b w:val="0"/>
        </w:rPr>
        <w:t>공식 출처 | 사용자 TXT 구사론송소의초.txt(기본 저본), CBETA 보존 XML X53n0839.xml 및 현재형 XML X53n0839 (1).xml의 &lt;anchor&gt;·&lt;back&gt;&lt;note&gt;. 공식 note ID 0163003.</w:t>
      </w:r>
    </w:p>
    <w:p>
      <w:pPr>
        <w:pStyle w:val="SHTKBlockLabel"/>
      </w:pPr>
      <w:r>
        <w:rPr>
          <w:b w:val="0"/>
        </w:rPr>
        <w:t>원문</w:t>
      </w:r>
    </w:p>
    <w:p>
      <w:pPr>
        <w:pStyle w:val="SHTKSourceText"/>
      </w:pPr>
      <w:r>
        <w:rPr>
          <w:b w:val="0"/>
        </w:rPr>
        <w:t>慧有簡擇用 惡慧既無 此能共無慧不殊 應是無明 破云 非惡慧等</w:t>
      </w:r>
    </w:p>
    <w:p>
      <w:pPr>
        <w:pStyle w:val="SHTKBlockLabel"/>
      </w:pPr>
      <w:r>
        <w:rPr>
          <w:b w:val="0"/>
        </w:rPr>
        <w:t>한국어 직역</w:t>
      </w:r>
    </w:p>
    <w:p>
      <w:pPr>
        <w:pStyle w:val="SHTKTranslationText"/>
      </w:pPr>
      <w:r>
        <w:rPr>
          <w:b w:val="0"/>
        </w:rPr>
        <w:t>혜에는 간택하는 작용이 있는데, 악혜에는 이 작용이 없다면, 혜가 없다는 것과 다르지 않으므로, 마땅히 무명이어야 한다. 이에 대해 논파하여 말한다. 악혜 등이 [곧 무명인 것은] 아니다.</w:t>
      </w:r>
    </w:p>
    <w:p>
      <w:pPr>
        <w:pStyle w:val="SHTKBlockLabel"/>
      </w:pPr>
      <w:r>
        <w:rPr>
          <w:b w:val="0"/>
        </w:rPr>
        <w:t>원문</w:t>
      </w:r>
    </w:p>
    <w:p>
      <w:pPr>
        <w:pStyle w:val="SHTKSourceText"/>
      </w:pPr>
      <w:r>
        <w:rPr>
          <w:b w:val="0"/>
        </w:rPr>
        <w:t>又云 貪等相應慧既染汙 又無見 共無善慧不別 應是無明也。</w:t>
      </w:r>
    </w:p>
    <w:p>
      <w:pPr>
        <w:pStyle w:val="SHTKBlockLabel"/>
      </w:pPr>
      <w:r>
        <w:rPr>
          <w:b w:val="0"/>
        </w:rPr>
        <w:t>한국어 직역</w:t>
      </w:r>
    </w:p>
    <w:p>
      <w:pPr>
        <w:pStyle w:val="SHTKTranslationText"/>
      </w:pPr>
      <w:r>
        <w:rPr>
          <w:b w:val="0"/>
        </w:rPr>
        <w:t>또 말한다. 탐욕 등과 상응하는 혜는 이미 염오하고, 또한 올바른 견해도 없으므로, 선혜가 없는 것과 다르지 않아서, 마땅히 무명이어야 한다는 것이다.</w:t>
      </w:r>
    </w:p>
    <w:p>
      <w:pPr>
        <w:pStyle w:val="SHTKBlockLabel"/>
      </w:pPr>
      <w:r>
        <w:rPr>
          <w:b w:val="0"/>
        </w:rPr>
        <w:t>위치표지</w:t>
      </w:r>
    </w:p>
    <w:p>
      <w:bookmarkStart w:id="492" w:name="loc_0163c17_492"/>
      <w:pPr>
        <w:pStyle w:val="SHTKPositionMarker"/>
      </w:pPr>
      <w:r>
        <w:rPr>
          <w:b w:val="0"/>
        </w:rPr>
        <w:t>[0163c17]</w:t>
      </w:r>
      <w:bookmarkEnd w:id="492"/>
    </w:p>
    <w:p>
      <w:pPr>
        <w:pStyle w:val="SHTKBlockLabel"/>
      </w:pPr>
      <w:r>
        <w:rPr>
          <w:b w:val="0"/>
        </w:rPr>
        <w:t>원문</w:t>
      </w:r>
    </w:p>
    <w:p>
      <w:pPr>
        <w:pStyle w:val="SHTKSourceText"/>
      </w:pPr>
      <w:r>
        <w:rPr>
          <w:b w:val="0"/>
        </w:rPr>
        <w:t>恃我類性者 我慢即七慢中我慢 恃我陵人故 類性即是無明 無明不了 相亦相似</w:t>
      </w:r>
    </w:p>
    <w:p>
      <w:pPr>
        <w:pStyle w:val="SHTKBlockLabel"/>
      </w:pPr>
      <w:r>
        <w:rPr>
          <w:b w:val="0"/>
        </w:rPr>
        <w:t>한국어 직역</w:t>
      </w:r>
    </w:p>
    <w:p>
      <w:pPr>
        <w:pStyle w:val="SHTKTranslationText"/>
      </w:pPr>
      <w:r>
        <w:rPr>
          <w:b w:val="0"/>
        </w:rPr>
        <w:t>‘나라는 부류의 자성을 믿고 의지한다’는 것에 대해, 아만은 일곱 가지 만 가운데 아만이니, 자아를 믿고 남을 업신여기기 때문이다. ‘부류의 자성’은 곧 무명이며, 무명은 분명하게 알지 못하는 것이고, 그 양상 또한 [아만과] 유사하니,</w:t>
      </w:r>
    </w:p>
    <w:p>
      <w:pPr>
        <w:pStyle w:val="SHTKBlockLabel"/>
      </w:pPr>
      <w:r>
        <w:rPr>
          <w:b w:val="0"/>
        </w:rPr>
        <w:t>원문</w:t>
      </w:r>
    </w:p>
    <w:p>
      <w:pPr>
        <w:pStyle w:val="SHTKSourceText"/>
      </w:pPr>
      <w:r>
        <w:rPr>
          <w:b w:val="0"/>
        </w:rPr>
        <w:t>恃我陵物 即是我慢之類也。</w:t>
      </w:r>
    </w:p>
    <w:p>
      <w:pPr>
        <w:pStyle w:val="SHTKBlockLabel"/>
      </w:pPr>
      <w:r>
        <w:rPr>
          <w:b w:val="0"/>
        </w:rPr>
        <w:t>한국어 직역</w:t>
      </w:r>
    </w:p>
    <w:p>
      <w:pPr>
        <w:pStyle w:val="SHTKTranslationText"/>
      </w:pPr>
      <w:r>
        <w:rPr>
          <w:b w:val="0"/>
        </w:rPr>
        <w:t>자아를 믿고 남을 업신여기는 것은 곧 아만의 부류이기 때문이다.</w:t>
      </w:r>
    </w:p>
    <w:p>
      <w:pPr>
        <w:pStyle w:val="SHTKBlockLabel"/>
      </w:pPr>
      <w:r>
        <w:rPr>
          <w:b w:val="0"/>
        </w:rPr>
        <w:t>위치표지</w:t>
      </w:r>
    </w:p>
    <w:p>
      <w:bookmarkStart w:id="493" w:name="loc_0163c20_493"/>
      <w:pPr>
        <w:pStyle w:val="SHTKPositionMarker"/>
      </w:pPr>
      <w:r>
        <w:rPr>
          <w:b w:val="0"/>
        </w:rPr>
        <w:t>[0163c20]</w:t>
      </w:r>
      <w:bookmarkEnd w:id="493"/>
    </w:p>
    <w:p>
      <w:pPr>
        <w:pStyle w:val="SHTKBlockLabel"/>
      </w:pPr>
      <w:r>
        <w:rPr>
          <w:b w:val="0"/>
        </w:rPr>
        <w:t>원문</w:t>
      </w:r>
    </w:p>
    <w:p>
      <w:pPr>
        <w:pStyle w:val="SHTKSourceText"/>
      </w:pPr>
      <w:r>
        <w:rPr>
          <w:b w:val="0"/>
        </w:rPr>
        <w:t>[4]名是不相應行名</w:t>
      </w:r>
    </w:p>
    <w:p>
      <w:pPr>
        <w:pStyle w:val="SHTKBlockLabel"/>
      </w:pPr>
      <w:r>
        <w:rPr>
          <w:b w:val="0"/>
        </w:rPr>
        <w:t>한국어 직역</w:t>
      </w:r>
    </w:p>
    <w:p>
      <w:pPr>
        <w:pStyle w:val="SHTKTranslationText"/>
      </w:pPr>
      <w:r>
        <w:rPr>
          <w:b w:val="0"/>
        </w:rPr>
        <w:t>[4] 명(名)은 불상응행법인 ‘명’이어서,</w:t>
      </w:r>
    </w:p>
    <w:p>
      <w:pPr>
        <w:pStyle w:val="SHTKBlockLabel"/>
      </w:pPr>
      <w:r>
        <w:rPr>
          <w:b w:val="0"/>
        </w:rPr>
        <w:t>교감·번역 메모</w:t>
      </w:r>
    </w:p>
    <w:p>
      <w:pPr>
        <w:pStyle w:val="SHTKNoteSummary"/>
      </w:pPr>
      <w:r>
        <w:rPr>
          <w:b w:val="0"/>
        </w:rPr>
        <w:t>[0163004] 무색의 네 온을 명이라 부르는 까닭</w:t>
      </w:r>
    </w:p>
    <w:p>
      <w:pPr>
        <w:pStyle w:val="SHTKNoteDetail"/>
      </w:pPr>
      <w:r>
        <w:rPr>
          <w:b w:val="0"/>
        </w:rPr>
        <w:t>원교감 원문 또는 원주 | 明名色下</w:t>
      </w:r>
    </w:p>
    <w:p>
      <w:pPr>
        <w:pStyle w:val="SHTKNoteDetail"/>
      </w:pPr>
      <w:r>
        <w:rPr>
          <w:b w:val="0"/>
        </w:rPr>
        <w:t>교감 번호 | 0163004</w:t>
      </w:r>
    </w:p>
    <w:p>
      <w:pPr>
        <w:pStyle w:val="SHTKNoteDetail"/>
      </w:pPr>
      <w:r>
        <w:rPr>
          <w:b w:val="0"/>
        </w:rPr>
        <w:t>판본 정보 | 보존 XML과 현재 XML에 공통으로 수록된 과문 원주. 대립 판본 이문이 아니라 편집적 구획 설명이다.</w:t>
      </w:r>
    </w:p>
    <w:p>
      <w:pPr>
        <w:pStyle w:val="SHTKNoteDetail"/>
      </w:pPr>
      <w:r>
        <w:rPr>
          <w:b w:val="0"/>
        </w:rPr>
        <w:t>저본 독법 | [4]名是不相應行名</w:t>
      </w:r>
    </w:p>
    <w:p>
      <w:pPr>
        <w:pStyle w:val="SHTKNoteDetail"/>
      </w:pPr>
      <w:r>
        <w:rPr>
          <w:b w:val="0"/>
        </w:rPr>
        <w:t>저본 적용 구절 | [4]名是不相應行名</w:t>
      </w:r>
    </w:p>
    <w:p>
      <w:pPr>
        <w:pStyle w:val="SHTKNoteDetail"/>
      </w:pPr>
      <w:r>
        <w:rPr>
          <w:b w:val="0"/>
        </w:rPr>
        <w:t>저본 기준 한국어 번역 | 본문 직역은 해당 U 항목 참조</w:t>
      </w:r>
    </w:p>
    <w:p>
      <w:pPr>
        <w:pStyle w:val="SHTKNoteDetail"/>
      </w:pPr>
      <w:r>
        <w:rPr>
          <w:b w:val="0"/>
        </w:rPr>
        <w:t>이문 독법 또는 편집상 추정 | 해당 없음(원주·과문이며 이문 아님)</w:t>
      </w:r>
    </w:p>
    <w:p>
      <w:pPr>
        <w:pStyle w:val="SHTKNoteDetail"/>
      </w:pPr>
      <w:r>
        <w:rPr>
          <w:b w:val="0"/>
        </w:rPr>
        <w:t>이문 적용 구절 | 해당 없음(원주·과문이며 이문 아님)</w:t>
      </w:r>
    </w:p>
    <w:p>
      <w:pPr>
        <w:pStyle w:val="SHTKNoteDetail"/>
      </w:pPr>
      <w:r>
        <w:rPr>
          <w:b w:val="0"/>
        </w:rPr>
        <w:t>이문 기준 한국어 번역 | 해당 없음(대립하는 판본 독법 없음)</w:t>
      </w:r>
    </w:p>
    <w:p>
      <w:pPr>
        <w:pStyle w:val="SHTKNoteDetail"/>
      </w:pPr>
      <w:r>
        <w:rPr>
          <w:b w:val="0"/>
        </w:rPr>
        <w:t>의미 차이 | 이 주석은 본문의 글자 독법을 바꾸지 않고 해당 논의의 과목을 가리킨다.</w:t>
      </w:r>
    </w:p>
    <w:p>
      <w:pPr>
        <w:pStyle w:val="SHTKNoteDetail"/>
      </w:pPr>
      <w:r>
        <w:rPr>
          <w:b w:val="0"/>
        </w:rPr>
        <w:t>한국어 해설 | 원주 明名色下는 아래에서 명색을 해설하는 분과를 표시한다. 따라서 과문 표지로 기록하되 사용자 TXT의 문장·문답이나 열거에는 넣지 않는다.</w:t>
      </w:r>
    </w:p>
    <w:p>
      <w:pPr>
        <w:pStyle w:val="SHTKNoteDetail"/>
      </w:pPr>
      <w:r>
        <w:rPr>
          <w:b w:val="0"/>
        </w:rPr>
        <w:t>문맥상 해설 | 인접한 본문은 무색의 네 온을 명이라 부르는 까닭</w:t>
      </w:r>
    </w:p>
    <w:p>
      <w:pPr>
        <w:pStyle w:val="SHTKNoteDetail"/>
      </w:pPr>
      <w:r>
        <w:rPr>
          <w:b w:val="0"/>
        </w:rPr>
        <w:t>번역 영향 판정 | [번역 차이 없음]</w:t>
      </w:r>
    </w:p>
    <w:p>
      <w:pPr>
        <w:pStyle w:val="SHTKNoteDetail"/>
      </w:pPr>
      <w:r>
        <w:rPr>
          <w:b w:val="0"/>
        </w:rPr>
        <w:t>공식 출처 | 사용자 TXT 구사론송소의초.txt(기본 저본), CBETA 보존 XML X53n0839.xml 및 현재형 XML X53n0839 (1).xml의 &lt;anchor&gt;·&lt;back&gt;&lt;note&gt;. 공식 note ID 0163004.</w:t>
      </w:r>
    </w:p>
    <w:p>
      <w:pPr>
        <w:pStyle w:val="SHTKBlockLabel"/>
      </w:pPr>
      <w:r>
        <w:rPr>
          <w:b w:val="0"/>
        </w:rPr>
        <w:t>원문</w:t>
      </w:r>
    </w:p>
    <w:p>
      <w:pPr>
        <w:pStyle w:val="SHTKSourceText"/>
      </w:pPr>
      <w:r>
        <w:rPr>
          <w:b w:val="0"/>
        </w:rPr>
        <w:t>於四蘊中是行蘊攝 餘四蘊不能詮法 如何名名 答 名詮多法 四蘊隨六根亦緣多法上轉</w:t>
      </w:r>
    </w:p>
    <w:p>
      <w:pPr>
        <w:pStyle w:val="SHTKBlockLabel"/>
      </w:pPr>
      <w:r>
        <w:rPr>
          <w:b w:val="0"/>
        </w:rPr>
        <w:t>한국어 직역</w:t>
      </w:r>
    </w:p>
    <w:p>
      <w:pPr>
        <w:pStyle w:val="SHTKTranslationText"/>
      </w:pPr>
      <w:r>
        <w:rPr>
          <w:b w:val="0"/>
        </w:rPr>
        <w:t>사온 가운데서는 행온에 포섭된다. 나머지 네 온은 법을 설명할 수 없는데, 어째서 ‘명’이라 이름하는가? 답한다. 명은 많은 법을 설명하고, 사온은 육근을 따라 또한 여러 법을 반연하여 움직이므로,</w:t>
      </w:r>
    </w:p>
    <w:p>
      <w:pPr>
        <w:pStyle w:val="SHTKBlockLabel"/>
      </w:pPr>
      <w:r>
        <w:rPr>
          <w:b w:val="0"/>
        </w:rPr>
        <w:t>원문</w:t>
      </w:r>
    </w:p>
    <w:p>
      <w:pPr>
        <w:pStyle w:val="SHTKSourceText"/>
      </w:pPr>
      <w:r>
        <w:rPr>
          <w:b w:val="0"/>
        </w:rPr>
        <w:t>似彼名詮多法 故四蘊總名名也 問 四蘊中不相應不能緣境 如何名能緣 答</w:t>
      </w:r>
    </w:p>
    <w:p>
      <w:pPr>
        <w:pStyle w:val="SHTKBlockLabel"/>
      </w:pPr>
      <w:r>
        <w:rPr>
          <w:b w:val="0"/>
        </w:rPr>
        <w:t>한국어 직역</w:t>
      </w:r>
    </w:p>
    <w:p>
      <w:pPr>
        <w:pStyle w:val="SHTKTranslationText"/>
      </w:pPr>
      <w:r>
        <w:rPr>
          <w:b w:val="0"/>
        </w:rPr>
        <w:t>저 이름이 많은 법을 설명하는 것과 비슷하다. 따라서 사온을 통틀어 ‘명’이라 부른다. 묻는다. 사온 가운데 불상응행은 경계를 반연할 수 없는데, 어찌 능히 반연한다고 말하는가? 답한다.</w:t>
      </w:r>
    </w:p>
    <w:p>
      <w:pPr>
        <w:pStyle w:val="SHTKBlockLabel"/>
      </w:pPr>
      <w:r>
        <w:rPr>
          <w:b w:val="0"/>
        </w:rPr>
        <w:t>원문</w:t>
      </w:r>
    </w:p>
    <w:p>
      <w:pPr>
        <w:pStyle w:val="SHTKSourceText"/>
      </w:pPr>
      <w:r>
        <w:rPr>
          <w:b w:val="0"/>
        </w:rPr>
        <w:t>若名在無色中 如變礙名色無表 去來極微無變礙 不妨名色 名在無色四蘊中 四蘊總名名也。</w:t>
      </w:r>
    </w:p>
    <w:p>
      <w:pPr>
        <w:pStyle w:val="SHTKBlockLabel"/>
      </w:pPr>
      <w:r>
        <w:rPr>
          <w:b w:val="0"/>
        </w:rPr>
        <w:t>한국어 직역</w:t>
      </w:r>
    </w:p>
    <w:p>
      <w:pPr>
        <w:pStyle w:val="SHTKTranslationText"/>
      </w:pPr>
      <w:r>
        <w:rPr>
          <w:b w:val="0"/>
        </w:rPr>
        <w:t>만약 ‘명’이 무색[법] 가운데 있다고 말한다면, [구문 불확실] 예컨대 변애(變礙)를 ‘색’이라고 하는데 무표[색]이나, 과거·미래의 극미는 변애가 없어도 ‘색’이라 부르는 데 지장이 없는 것과 같다. ‘명’이 무색의 사온 가운데 있으므로, 사온을 모두 통틀어 ‘명’이라고 한다.</w:t>
      </w:r>
    </w:p>
    <w:p>
      <w:pPr>
        <w:pStyle w:val="SHTKBlockLabel"/>
      </w:pPr>
      <w:r>
        <w:rPr>
          <w:b w:val="0"/>
        </w:rPr>
        <w:t>위치표지</w:t>
      </w:r>
    </w:p>
    <w:p>
      <w:bookmarkStart w:id="494" w:name="loc_0164a02_494"/>
      <w:pPr>
        <w:pStyle w:val="SHTKPositionMarker"/>
      </w:pPr>
      <w:r>
        <w:rPr>
          <w:b w:val="0"/>
        </w:rPr>
        <w:t>[0164a02]</w:t>
      </w:r>
      <w:bookmarkEnd w:id="494"/>
    </w:p>
    <w:p>
      <w:pPr>
        <w:pStyle w:val="SHTKBlockLabel"/>
      </w:pPr>
      <w:r>
        <w:rPr>
          <w:b w:val="0"/>
        </w:rPr>
        <w:t>원문</w:t>
      </w:r>
    </w:p>
    <w:p>
      <w:pPr>
        <w:pStyle w:val="SHTKSourceText"/>
      </w:pPr>
      <w:r>
        <w:rPr>
          <w:b w:val="0"/>
        </w:rPr>
        <w:t>色法有形質 眼能見等四蘊無形段 一一要須名顯說方知 故四蘊總立為名。</w:t>
      </w:r>
    </w:p>
    <w:p>
      <w:pPr>
        <w:pStyle w:val="SHTKBlockLabel"/>
      </w:pPr>
      <w:r>
        <w:rPr>
          <w:b w:val="0"/>
        </w:rPr>
        <w:t>한국어 직역</w:t>
      </w:r>
    </w:p>
    <w:p>
      <w:pPr>
        <w:pStyle w:val="SHTKTranslationText"/>
      </w:pPr>
      <w:r>
        <w:rPr>
          <w:b w:val="0"/>
        </w:rPr>
        <w:t>색법에는 형체와 질량이 있어, 눈으로 볼 수 있지만, 사온에는 형체와 부분이 없다. [구문 불확실] 하나하나 반드시 이름으로 드러내어 설명해야 비로소 알 수 있으므로, 사온을 통틀어 ‘명’이라 세운다.</w:t>
      </w:r>
    </w:p>
    <w:p>
      <w:pPr>
        <w:pStyle w:val="SHTKBlockLabel"/>
      </w:pPr>
      <w:r>
        <w:rPr>
          <w:b w:val="0"/>
        </w:rPr>
        <w:t>위치표지</w:t>
      </w:r>
    </w:p>
    <w:p>
      <w:bookmarkStart w:id="495" w:name="loc_0164a04_495"/>
      <w:pPr>
        <w:pStyle w:val="SHTKPositionMarker"/>
      </w:pPr>
      <w:r>
        <w:rPr>
          <w:b w:val="0"/>
        </w:rPr>
        <w:t>[0164a04]</w:t>
      </w:r>
      <w:bookmarkEnd w:id="495"/>
    </w:p>
    <w:p>
      <w:pPr>
        <w:pStyle w:val="SHTKBlockLabel"/>
      </w:pPr>
      <w:r>
        <w:rPr>
          <w:b w:val="0"/>
        </w:rPr>
        <w:t>원문</w:t>
      </w:r>
    </w:p>
    <w:p>
      <w:pPr>
        <w:pStyle w:val="SHTKSourceText"/>
      </w:pPr>
      <w:r>
        <w:rPr>
          <w:b w:val="0"/>
        </w:rPr>
        <w:t>捨身者 身即色身 四蘊捨前趣色身 取後趣色身 如名詮多法 四蘊名名也</w:t>
      </w:r>
    </w:p>
    <w:p>
      <w:pPr>
        <w:pStyle w:val="SHTKBlockLabel"/>
      </w:pPr>
      <w:r>
        <w:rPr>
          <w:b w:val="0"/>
        </w:rPr>
        <w:t>한국어 직역</w:t>
      </w:r>
    </w:p>
    <w:p>
      <w:pPr>
        <w:pStyle w:val="SHTKTranslationText"/>
      </w:pPr>
      <w:r>
        <w:rPr>
          <w:b w:val="0"/>
        </w:rPr>
        <w:t>‘몸을 버린다’는 것은, 몸이란 곧 색신을 말한다. 사온이 이전 취의 색신을 버리고 다음 취의 색신을 취하는 것이 이름이 많은 법을 설명하는 것과 같으므로, 사온을 ‘명’이라 이름한다.</w:t>
      </w:r>
    </w:p>
    <w:p>
      <w:pPr>
        <w:pStyle w:val="SHTKBlockLabel"/>
      </w:pPr>
      <w:r>
        <w:rPr>
          <w:b w:val="0"/>
        </w:rPr>
        <w:t>원문</w:t>
      </w:r>
    </w:p>
    <w:p>
      <w:pPr>
        <w:pStyle w:val="SHTKSourceText"/>
      </w:pPr>
      <w:r>
        <w:rPr>
          <w:b w:val="0"/>
        </w:rPr>
        <w:t>問 無漏四蘊不能取來趣身 如何無漏四蘊總說為名 答 是彼類故 雖不取</w:t>
      </w:r>
    </w:p>
    <w:p>
      <w:pPr>
        <w:pStyle w:val="SHTKBlockLabel"/>
      </w:pPr>
      <w:r>
        <w:rPr>
          <w:b w:val="0"/>
        </w:rPr>
        <w:t>한국어 직역</w:t>
      </w:r>
    </w:p>
    <w:p>
      <w:pPr>
        <w:pStyle w:val="SHTKTranslationText"/>
      </w:pPr>
      <w:r>
        <w:rPr>
          <w:b w:val="0"/>
        </w:rPr>
        <w:t>묻는다. 무루의 사온은 다음 취의 몸을 취할 수 없는데, 어떻게 무루의 사온까지 통틀어 ‘명’이라 말하는가? 답한다. 그것들과 같은 부류이기 때문이다. 비록 다음 몸을 취하지는 않지만,</w:t>
      </w:r>
    </w:p>
    <w:p>
      <w:pPr>
        <w:pStyle w:val="SHTKBlockLabel"/>
      </w:pPr>
      <w:r>
        <w:rPr>
          <w:b w:val="0"/>
        </w:rPr>
        <w:t>원문</w:t>
      </w:r>
    </w:p>
    <w:p>
      <w:pPr>
        <w:pStyle w:val="SHTKSourceText"/>
      </w:pPr>
      <w:r>
        <w:rPr>
          <w:b w:val="0"/>
        </w:rPr>
        <w:t>未趣有捨此蘊義也。</w:t>
      </w:r>
    </w:p>
    <w:p>
      <w:pPr>
        <w:pStyle w:val="SHTKBlockLabel"/>
      </w:pPr>
      <w:r>
        <w:rPr>
          <w:b w:val="0"/>
        </w:rPr>
        <w:t>한국어 직역</w:t>
      </w:r>
    </w:p>
    <w:p>
      <w:pPr>
        <w:pStyle w:val="SHTKTranslationText"/>
      </w:pPr>
      <w:r>
        <w:rPr>
          <w:b w:val="0"/>
        </w:rPr>
        <w:t>미래의 취에서는 이 온을 버린다는 뜻이 있다. [구문 불확실]</w:t>
      </w:r>
    </w:p>
    <w:p>
      <w:pPr>
        <w:pStyle w:val="SHTKBlockLabel"/>
      </w:pPr>
      <w:r>
        <w:rPr>
          <w:b w:val="0"/>
        </w:rPr>
        <w:t>위치표지</w:t>
      </w:r>
    </w:p>
    <w:p>
      <w:bookmarkStart w:id="496" w:name="loc_0164a08_496"/>
      <w:pPr>
        <w:pStyle w:val="SHTKPositionMarker"/>
      </w:pPr>
      <w:r>
        <w:rPr>
          <w:b w:val="0"/>
        </w:rPr>
        <w:t>[0164a08]</w:t>
      </w:r>
      <w:bookmarkEnd w:id="496"/>
    </w:p>
    <w:p>
      <w:pPr>
        <w:pStyle w:val="SHTKBlockLabel"/>
      </w:pPr>
      <w:r>
        <w:rPr>
          <w:b w:val="0"/>
        </w:rPr>
        <w:t>원문</w:t>
      </w:r>
    </w:p>
    <w:p>
      <w:pPr>
        <w:pStyle w:val="SHTKSourceText"/>
      </w:pPr>
      <w:r>
        <w:rPr>
          <w:b w:val="0"/>
        </w:rPr>
        <w:t>[1]三和生觸者</w:t>
      </w:r>
    </w:p>
    <w:p>
      <w:pPr>
        <w:pStyle w:val="SHTKBlockLabel"/>
      </w:pPr>
      <w:r>
        <w:rPr>
          <w:b w:val="0"/>
        </w:rPr>
        <w:t>한국어 직역</w:t>
      </w:r>
    </w:p>
    <w:p>
      <w:pPr>
        <w:pStyle w:val="SHTKTranslationText"/>
      </w:pPr>
      <w:r>
        <w:rPr>
          <w:b w:val="0"/>
        </w:rPr>
        <w:t>[1] ‘세 가지가 화합하여 촉을 생기게 한다’는 것은,</w:t>
      </w:r>
    </w:p>
    <w:p>
      <w:pPr>
        <w:pStyle w:val="SHTKBlockLabel"/>
      </w:pPr>
      <w:r>
        <w:rPr>
          <w:b w:val="0"/>
        </w:rPr>
        <w:t>교감·번역 메모</w:t>
      </w:r>
    </w:p>
    <w:p>
      <w:pPr>
        <w:pStyle w:val="SHTKNoteSummary"/>
      </w:pPr>
      <w:r>
        <w:rPr>
          <w:b w:val="0"/>
        </w:rPr>
        <w:t>[0164001] 삼화와 육촉의 해석</w:t>
      </w:r>
    </w:p>
    <w:p>
      <w:pPr>
        <w:pStyle w:val="SHTKNoteDetail"/>
      </w:pPr>
      <w:r>
        <w:rPr>
          <w:b w:val="0"/>
        </w:rPr>
        <w:t>원교감 원문 또는 원주 | 明六觸下</w:t>
      </w:r>
    </w:p>
    <w:p>
      <w:pPr>
        <w:pStyle w:val="SHTKNoteDetail"/>
      </w:pPr>
      <w:r>
        <w:rPr>
          <w:b w:val="0"/>
        </w:rPr>
        <w:t>교감 번호 | 0164001</w:t>
      </w:r>
    </w:p>
    <w:p>
      <w:pPr>
        <w:pStyle w:val="SHTKNoteDetail"/>
      </w:pPr>
      <w:r>
        <w:rPr>
          <w:b w:val="0"/>
        </w:rPr>
        <w:t>판본 정보 | 보존 XML과 현재 XML에 공통으로 수록된 과문 원주. 대립 판본 이문이 아니라 편집적 구획 설명이다.</w:t>
      </w:r>
    </w:p>
    <w:p>
      <w:pPr>
        <w:pStyle w:val="SHTKNoteDetail"/>
      </w:pPr>
      <w:r>
        <w:rPr>
          <w:b w:val="0"/>
        </w:rPr>
        <w:t>저본 독법 | [1]三和生觸者</w:t>
      </w:r>
    </w:p>
    <w:p>
      <w:pPr>
        <w:pStyle w:val="SHTKNoteDetail"/>
      </w:pPr>
      <w:r>
        <w:rPr>
          <w:b w:val="0"/>
        </w:rPr>
        <w:t>저본 적용 구절 | [1]三和生觸者</w:t>
      </w:r>
    </w:p>
    <w:p>
      <w:pPr>
        <w:pStyle w:val="SHTKNoteDetail"/>
      </w:pPr>
      <w:r>
        <w:rPr>
          <w:b w:val="0"/>
        </w:rPr>
        <w:t>저본 기준 한국어 번역 | 본문 직역은 해당 U 항목 참조</w:t>
      </w:r>
    </w:p>
    <w:p>
      <w:pPr>
        <w:pStyle w:val="SHTKNoteDetail"/>
      </w:pPr>
      <w:r>
        <w:rPr>
          <w:b w:val="0"/>
        </w:rPr>
        <w:t>이문 독법 또는 편집상 추정 | 해당 없음(원주·과문이며 이문 아님)</w:t>
      </w:r>
    </w:p>
    <w:p>
      <w:pPr>
        <w:pStyle w:val="SHTKNoteDetail"/>
      </w:pPr>
      <w:r>
        <w:rPr>
          <w:b w:val="0"/>
        </w:rPr>
        <w:t>이문 적용 구절 | 해당 없음(원주·과문이며 이문 아님)</w:t>
      </w:r>
    </w:p>
    <w:p>
      <w:pPr>
        <w:pStyle w:val="SHTKNoteDetail"/>
      </w:pPr>
      <w:r>
        <w:rPr>
          <w:b w:val="0"/>
        </w:rPr>
        <w:t>이문 기준 한국어 번역 | 해당 없음(대립하는 판본 독법 없음)</w:t>
      </w:r>
    </w:p>
    <w:p>
      <w:pPr>
        <w:pStyle w:val="SHTKNoteDetail"/>
      </w:pPr>
      <w:r>
        <w:rPr>
          <w:b w:val="0"/>
        </w:rPr>
        <w:t>의미 차이 | 이 주석은 본문의 글자 독법을 바꾸지 않고 해당 논의의 과목을 가리킨다.</w:t>
      </w:r>
    </w:p>
    <w:p>
      <w:pPr>
        <w:pStyle w:val="SHTKNoteDetail"/>
      </w:pPr>
      <w:r>
        <w:rPr>
          <w:b w:val="0"/>
        </w:rPr>
        <w:t>한국어 해설 | 원주 明六觸下는 아래에서 육촉을 밝히는 분과를 표시한다. 따라서 과문 표지로 기록하되 사용자 TXT의 문장·문답이나 열거에는 넣지 않는다.</w:t>
      </w:r>
    </w:p>
    <w:p>
      <w:pPr>
        <w:pStyle w:val="SHTKNoteDetail"/>
      </w:pPr>
      <w:r>
        <w:rPr>
          <w:b w:val="0"/>
        </w:rPr>
        <w:t>문맥상 해설 | 인접한 본문은 삼화와 육촉의 해석</w:t>
      </w:r>
    </w:p>
    <w:p>
      <w:pPr>
        <w:pStyle w:val="SHTKNoteDetail"/>
      </w:pPr>
      <w:r>
        <w:rPr>
          <w:b w:val="0"/>
        </w:rPr>
        <w:t>번역 영향 판정 | [번역 차이 없음]</w:t>
      </w:r>
    </w:p>
    <w:p>
      <w:pPr>
        <w:pStyle w:val="SHTKNoteDetail"/>
      </w:pPr>
      <w:r>
        <w:rPr>
          <w:b w:val="0"/>
        </w:rPr>
        <w:t>공식 출처 | 사용자 TXT 구사론송소의초.txt(기본 저본), CBETA 보존 XML X53n0839.xml 및 현재형 XML X53n0839 (1).xml의 &lt;anchor&gt;·&lt;back&gt;&lt;note&gt;. 공식 note ID 0164001.</w:t>
      </w:r>
    </w:p>
    <w:p>
      <w:pPr>
        <w:pStyle w:val="SHTKBlockLabel"/>
      </w:pPr>
      <w:r>
        <w:rPr>
          <w:b w:val="0"/>
        </w:rPr>
        <w:t>원문</w:t>
      </w:r>
    </w:p>
    <w:p>
      <w:pPr>
        <w:pStyle w:val="SHTKSourceText"/>
      </w:pPr>
      <w:r>
        <w:rPr>
          <w:b w:val="0"/>
        </w:rPr>
        <w:t>三和生同時觸 四和生同時受。</w:t>
      </w:r>
    </w:p>
    <w:p>
      <w:pPr>
        <w:pStyle w:val="SHTKBlockLabel"/>
      </w:pPr>
      <w:r>
        <w:rPr>
          <w:b w:val="0"/>
        </w:rPr>
        <w:t>한국어 직역</w:t>
      </w:r>
    </w:p>
    <w:p>
      <w:pPr>
        <w:pStyle w:val="SHTKTranslationText"/>
      </w:pPr>
      <w:r>
        <w:rPr>
          <w:b w:val="0"/>
        </w:rPr>
        <w:t>삼화가 동시의 촉을 생기게 하고, 사화가 동시의 수를 생기게 한다는 뜻이다.</w:t>
      </w:r>
    </w:p>
    <w:p>
      <w:pPr>
        <w:pStyle w:val="SHTKBlockLabel"/>
      </w:pPr>
      <w:r>
        <w:rPr>
          <w:b w:val="0"/>
        </w:rPr>
        <w:t>위치표지</w:t>
      </w:r>
    </w:p>
    <w:p>
      <w:bookmarkStart w:id="497" w:name="loc_0164a09_497"/>
      <w:pPr>
        <w:pStyle w:val="SHTKPositionMarker"/>
      </w:pPr>
      <w:r>
        <w:rPr>
          <w:b w:val="0"/>
        </w:rPr>
        <w:t>[0164a09]</w:t>
      </w:r>
      <w:bookmarkEnd w:id="497"/>
    </w:p>
    <w:p>
      <w:pPr>
        <w:pStyle w:val="SHTKBlockLabel"/>
      </w:pPr>
      <w:r>
        <w:rPr>
          <w:b w:val="0"/>
        </w:rPr>
        <w:t>원문</w:t>
      </w:r>
    </w:p>
    <w:p>
      <w:pPr>
        <w:pStyle w:val="SHTKSourceText"/>
      </w:pPr>
      <w:r>
        <w:rPr>
          <w:b w:val="0"/>
        </w:rPr>
        <w:t>言順樂受觸者 觸因名順 順之樂受 順樂受名順 順即樂受也 問</w:t>
      </w:r>
    </w:p>
    <w:p>
      <w:pPr>
        <w:pStyle w:val="SHTKBlockLabel"/>
      </w:pPr>
      <w:r>
        <w:rPr>
          <w:b w:val="0"/>
        </w:rPr>
        <w:t>한국어 직역</w:t>
      </w:r>
    </w:p>
    <w:p>
      <w:pPr>
        <w:pStyle w:val="SHTKTranslationText"/>
      </w:pPr>
      <w:r>
        <w:rPr>
          <w:b w:val="0"/>
        </w:rPr>
        <w:t>‘즐거운 느낌에 수순하는 촉’이라는 것은, 촉이 원인이므로 ‘수순한다’라 이름하는 것이고, 수순하는 것의 즐거운 느낌이며, ‘즐거운 느낌에 수순함’을 ‘수순’이라 이름한 것이니, [구문 불확실] 수순 자체가 곧 즐거운 느낌이다. [구문 불확실] 묻는다.</w:t>
      </w:r>
    </w:p>
    <w:p>
      <w:pPr>
        <w:pStyle w:val="SHTKBlockLabel"/>
      </w:pPr>
      <w:r>
        <w:rPr>
          <w:b w:val="0"/>
        </w:rPr>
        <w:t>원문</w:t>
      </w:r>
    </w:p>
    <w:p>
      <w:pPr>
        <w:pStyle w:val="SHTKSourceText"/>
      </w:pPr>
      <w:r>
        <w:rPr>
          <w:b w:val="0"/>
        </w:rPr>
        <w:t>未來法生現意識 即是因在果後 即因果道理相違 答 果有三種 有取果與果</w:t>
      </w:r>
    </w:p>
    <w:p>
      <w:pPr>
        <w:pStyle w:val="SHTKBlockLabel"/>
      </w:pPr>
      <w:r>
        <w:rPr>
          <w:b w:val="0"/>
        </w:rPr>
        <w:t>한국어 직역</w:t>
      </w:r>
    </w:p>
    <w:p>
      <w:pPr>
        <w:pStyle w:val="SHTKTranslationText"/>
      </w:pPr>
      <w:r>
        <w:rPr>
          <w:b w:val="0"/>
        </w:rPr>
        <w:t>미래의 법이 현재의 의식을 생기게 한다면, 원인이 결과보다 뒤에 있게 되어, 인과의 이치에 어긋난다. 답한다. 과에는 세 종류가 있다. 하나는 취과와 여과인데,</w:t>
      </w:r>
    </w:p>
    <w:p>
      <w:pPr>
        <w:pStyle w:val="SHTKBlockLabel"/>
      </w:pPr>
      <w:r>
        <w:rPr>
          <w:b w:val="0"/>
        </w:rPr>
        <w:t>원문</w:t>
      </w:r>
    </w:p>
    <w:p>
      <w:pPr>
        <w:pStyle w:val="SHTKSourceText"/>
      </w:pPr>
      <w:r>
        <w:rPr>
          <w:b w:val="0"/>
        </w:rPr>
        <w:t>此與因俱或後前 有為四果是 二 所證果 即擇滅是 三</w:t>
      </w:r>
    </w:p>
    <w:p>
      <w:pPr>
        <w:pStyle w:val="SHTKBlockLabel"/>
      </w:pPr>
      <w:r>
        <w:rPr>
          <w:b w:val="0"/>
        </w:rPr>
        <w:t>한국어 직역</w:t>
      </w:r>
    </w:p>
    <w:p>
      <w:pPr>
        <w:pStyle w:val="SHTKTranslationText"/>
      </w:pPr>
      <w:r>
        <w:rPr>
          <w:b w:val="0"/>
        </w:rPr>
        <w:t>이는 원인과 동시이거나 뒤 또는 앞에 있고, 유위의 네 과가 여기에 해당한다. [구문 불확실] 둘째는 증득되는 과로서, 곧 택멸이다. 셋째는</w:t>
      </w:r>
    </w:p>
    <w:p>
      <w:pPr>
        <w:pStyle w:val="SHTKBlockLabel"/>
      </w:pPr>
      <w:r>
        <w:rPr>
          <w:b w:val="0"/>
        </w:rPr>
        <w:t>원문</w:t>
      </w:r>
    </w:p>
    <w:p>
      <w:pPr>
        <w:pStyle w:val="SHTKSourceText"/>
      </w:pPr>
      <w:r>
        <w:rPr>
          <w:b w:val="0"/>
        </w:rPr>
        <w:t>相隨順 要藉果通與俱時及前後也。</w:t>
      </w:r>
    </w:p>
    <w:p>
      <w:pPr>
        <w:pStyle w:val="SHTKBlockLabel"/>
      </w:pPr>
      <w:r>
        <w:rPr>
          <w:b w:val="0"/>
        </w:rPr>
        <w:t>한국어 직역</w:t>
      </w:r>
    </w:p>
    <w:p>
      <w:pPr>
        <w:pStyle w:val="SHTKTranslationText"/>
      </w:pPr>
      <w:r>
        <w:rPr>
          <w:b w:val="0"/>
        </w:rPr>
        <w:t>서로 수순하는 것으로서, 반드시 과에 의지하고 또한 동시와 전후에 통한다. [구문 불확실]</w:t>
      </w:r>
    </w:p>
    <w:p>
      <w:pPr>
        <w:pStyle w:val="SHTKBlockLabel"/>
      </w:pPr>
      <w:r>
        <w:rPr>
          <w:b w:val="0"/>
        </w:rPr>
        <w:t>위치표지</w:t>
      </w:r>
    </w:p>
    <w:p>
      <w:bookmarkStart w:id="498" w:name="loc_0164a14_498"/>
      <w:pPr>
        <w:pStyle w:val="SHTKPositionMarker"/>
      </w:pPr>
      <w:r>
        <w:rPr>
          <w:b w:val="0"/>
        </w:rPr>
        <w:t>[0164a14]</w:t>
      </w:r>
      <w:bookmarkEnd w:id="498"/>
    </w:p>
    <w:p>
      <w:pPr>
        <w:pStyle w:val="SHTKBlockLabel"/>
      </w:pPr>
      <w:r>
        <w:rPr>
          <w:b w:val="0"/>
        </w:rPr>
        <w:t>원문</w:t>
      </w:r>
    </w:p>
    <w:p>
      <w:pPr>
        <w:pStyle w:val="SHTKSourceText"/>
      </w:pPr>
      <w:r>
        <w:rPr>
          <w:b w:val="0"/>
        </w:rPr>
        <w:t>論有相破者 經部兩說 本宗不立心所 二和同時假立觸 末師立受想行三也。</w:t>
      </w:r>
    </w:p>
    <w:p>
      <w:pPr>
        <w:pStyle w:val="SHTKBlockLabel"/>
      </w:pPr>
      <w:r>
        <w:rPr>
          <w:b w:val="0"/>
        </w:rPr>
        <w:t>한국어 직역</w:t>
      </w:r>
    </w:p>
    <w:p>
      <w:pPr>
        <w:pStyle w:val="SHTKTranslationText"/>
      </w:pPr>
      <w:r>
        <w:rPr>
          <w:b w:val="0"/>
        </w:rPr>
        <w:t>‘논서에 서로 논파하는 것이 있다’는 것은, 경부에 두 가지 설이 있어, 본종은 심소를 세우지 않고, 두 가지 화합에 의거하여 동시의 촉을 가립하며, 후대 논사는 수·상·행의 세 가지를 세운다.</w:t>
      </w:r>
    </w:p>
    <w:p>
      <w:pPr>
        <w:pStyle w:val="SHTKBlockLabel"/>
      </w:pPr>
      <w:r>
        <w:rPr>
          <w:b w:val="0"/>
        </w:rPr>
        <w:t>위치표지</w:t>
      </w:r>
    </w:p>
    <w:p>
      <w:bookmarkStart w:id="499" w:name="loc_0164a16_499"/>
      <w:pPr>
        <w:pStyle w:val="SHTKPositionMarker"/>
      </w:pPr>
      <w:r>
        <w:rPr>
          <w:b w:val="0"/>
        </w:rPr>
        <w:t>[0164a16]</w:t>
      </w:r>
      <w:bookmarkEnd w:id="499"/>
    </w:p>
    <w:p>
      <w:pPr>
        <w:pStyle w:val="SHTKBlockLabel"/>
      </w:pPr>
      <w:r>
        <w:rPr>
          <w:b w:val="0"/>
        </w:rPr>
        <w:t>원문</w:t>
      </w:r>
    </w:p>
    <w:p>
      <w:pPr>
        <w:pStyle w:val="SHTKSourceText"/>
      </w:pPr>
      <w:r>
        <w:rPr>
          <w:b w:val="0"/>
        </w:rPr>
        <w:t>[2]有對觸者</w:t>
      </w:r>
    </w:p>
    <w:p>
      <w:pPr>
        <w:pStyle w:val="SHTKBlockLabel"/>
      </w:pPr>
      <w:r>
        <w:rPr>
          <w:b w:val="0"/>
        </w:rPr>
        <w:t>한국어 직역</w:t>
      </w:r>
    </w:p>
    <w:p>
      <w:pPr>
        <w:pStyle w:val="SHTKTranslationText"/>
      </w:pPr>
      <w:r>
        <w:rPr>
          <w:b w:val="0"/>
        </w:rPr>
        <w:t>[2] ‘유대촉’이라는 것은,</w:t>
      </w:r>
    </w:p>
    <w:p>
      <w:pPr>
        <w:pStyle w:val="SHTKBlockLabel"/>
      </w:pPr>
      <w:r>
        <w:rPr>
          <w:b w:val="0"/>
        </w:rPr>
        <w:t>교감·번역 메모</w:t>
      </w:r>
    </w:p>
    <w:p>
      <w:pPr>
        <w:pStyle w:val="SHTKNoteSummary"/>
      </w:pPr>
      <w:r>
        <w:rPr>
          <w:b w:val="0"/>
        </w:rPr>
        <w:t>[0164002] 유대촉과 증어촉의 분류</w:t>
      </w:r>
    </w:p>
    <w:p>
      <w:pPr>
        <w:pStyle w:val="SHTKNoteDetail"/>
      </w:pPr>
      <w:r>
        <w:rPr>
          <w:b w:val="0"/>
        </w:rPr>
        <w:t>원교감 원문 또는 원주 | 明二觸下</w:t>
      </w:r>
    </w:p>
    <w:p>
      <w:pPr>
        <w:pStyle w:val="SHTKNoteDetail"/>
      </w:pPr>
      <w:r>
        <w:rPr>
          <w:b w:val="0"/>
        </w:rPr>
        <w:t>교감 번호 | 0164002</w:t>
      </w:r>
    </w:p>
    <w:p>
      <w:pPr>
        <w:pStyle w:val="SHTKNoteDetail"/>
      </w:pPr>
      <w:r>
        <w:rPr>
          <w:b w:val="0"/>
        </w:rPr>
        <w:t>판본 정보 | 보존 XML과 현재 XML에 공통으로 수록된 과문 원주. 대립 판본 이문이 아니라 편집적 구획 설명이다.</w:t>
      </w:r>
    </w:p>
    <w:p>
      <w:pPr>
        <w:pStyle w:val="SHTKNoteDetail"/>
      </w:pPr>
      <w:r>
        <w:rPr>
          <w:b w:val="0"/>
        </w:rPr>
        <w:t>저본 독법 | [2]有對觸者</w:t>
      </w:r>
    </w:p>
    <w:p>
      <w:pPr>
        <w:pStyle w:val="SHTKNoteDetail"/>
      </w:pPr>
      <w:r>
        <w:rPr>
          <w:b w:val="0"/>
        </w:rPr>
        <w:t>저본 적용 구절 | [2]有對觸者</w:t>
      </w:r>
    </w:p>
    <w:p>
      <w:pPr>
        <w:pStyle w:val="SHTKNoteDetail"/>
      </w:pPr>
      <w:r>
        <w:rPr>
          <w:b w:val="0"/>
        </w:rPr>
        <w:t>저본 기준 한국어 번역 | 본문 직역은 해당 U 항목 참조</w:t>
      </w:r>
    </w:p>
    <w:p>
      <w:pPr>
        <w:pStyle w:val="SHTKNoteDetail"/>
      </w:pPr>
      <w:r>
        <w:rPr>
          <w:b w:val="0"/>
        </w:rPr>
        <w:t>이문 독법 또는 편집상 추정 | 해당 없음(원주·과문이며 이문 아님)</w:t>
      </w:r>
    </w:p>
    <w:p>
      <w:pPr>
        <w:pStyle w:val="SHTKNoteDetail"/>
      </w:pPr>
      <w:r>
        <w:rPr>
          <w:b w:val="0"/>
        </w:rPr>
        <w:t>이문 적용 구절 | 해당 없음(원주·과문이며 이문 아님)</w:t>
      </w:r>
    </w:p>
    <w:p>
      <w:pPr>
        <w:pStyle w:val="SHTKNoteDetail"/>
      </w:pPr>
      <w:r>
        <w:rPr>
          <w:b w:val="0"/>
        </w:rPr>
        <w:t>이문 기준 한국어 번역 | 해당 없음(대립하는 판본 독법 없음)</w:t>
      </w:r>
    </w:p>
    <w:p>
      <w:pPr>
        <w:pStyle w:val="SHTKNoteDetail"/>
      </w:pPr>
      <w:r>
        <w:rPr>
          <w:b w:val="0"/>
        </w:rPr>
        <w:t>의미 차이 | 이 주석은 본문의 글자 독법을 바꾸지 않고 해당 논의의 과목을 가리킨다.</w:t>
      </w:r>
    </w:p>
    <w:p>
      <w:pPr>
        <w:pStyle w:val="SHTKNoteDetail"/>
      </w:pPr>
      <w:r>
        <w:rPr>
          <w:b w:val="0"/>
        </w:rPr>
        <w:t>한국어 해설 | 원주 明二觸下는 아래에서 두 촉을 밝히는 분과를 표시한다. 따라서 과문 표지로 기록하되 사용자 TXT의 문장·문답이나 열거에는 넣지 않는다.</w:t>
      </w:r>
    </w:p>
    <w:p>
      <w:pPr>
        <w:pStyle w:val="SHTKNoteDetail"/>
      </w:pPr>
      <w:r>
        <w:rPr>
          <w:b w:val="0"/>
        </w:rPr>
        <w:t>문맥상 해설 | 인접한 본문은 유대촉과 증어촉의 분류</w:t>
      </w:r>
    </w:p>
    <w:p>
      <w:pPr>
        <w:pStyle w:val="SHTKNoteDetail"/>
      </w:pPr>
      <w:r>
        <w:rPr>
          <w:b w:val="0"/>
        </w:rPr>
        <w:t>번역 영향 판정 | [번역 차이 없음]</w:t>
      </w:r>
    </w:p>
    <w:p>
      <w:pPr>
        <w:pStyle w:val="SHTKNoteDetail"/>
      </w:pPr>
      <w:r>
        <w:rPr>
          <w:b w:val="0"/>
        </w:rPr>
        <w:t>공식 출처 | 사용자 TXT 구사론송소의초.txt(기본 저본), CBETA 보존 XML X53n0839.xml 및 현재형 XML X53n0839 (1).xml의 &lt;anchor&gt;·&lt;back&gt;&lt;note&gt;. 공식 note ID 0164002.</w:t>
      </w:r>
    </w:p>
    <w:p>
      <w:pPr>
        <w:pStyle w:val="SHTKBlockLabel"/>
      </w:pPr>
      <w:r>
        <w:rPr>
          <w:b w:val="0"/>
        </w:rPr>
        <w:t>원문</w:t>
      </w:r>
    </w:p>
    <w:p>
      <w:pPr>
        <w:pStyle w:val="SHTKSourceText"/>
      </w:pPr>
      <w:r>
        <w:rPr>
          <w:b w:val="0"/>
        </w:rPr>
        <w:t>正理云 或約緣有對境 名有對觸也。</w:t>
      </w:r>
    </w:p>
    <w:p>
      <w:pPr>
        <w:pStyle w:val="SHTKBlockLabel"/>
      </w:pPr>
      <w:r>
        <w:rPr>
          <w:b w:val="0"/>
        </w:rPr>
        <w:t>한국어 직역</w:t>
      </w:r>
    </w:p>
    <w:p>
      <w:pPr>
        <w:pStyle w:val="SHTKTranslationText"/>
      </w:pPr>
      <w:r>
        <w:rPr>
          <w:b w:val="0"/>
        </w:rPr>
        <w:t>『순정리론』에서 말하기를, 혹은 유대의 경계를 반연하는 것을 기준으로 하여 유대촉이라고 이름한다고 한다.</w:t>
      </w:r>
    </w:p>
    <w:p>
      <w:pPr>
        <w:pStyle w:val="SHTKBlockLabel"/>
      </w:pPr>
      <w:r>
        <w:rPr>
          <w:b w:val="0"/>
        </w:rPr>
        <w:t>위치표지</w:t>
      </w:r>
    </w:p>
    <w:p>
      <w:bookmarkStart w:id="500" w:name="loc_0164a17_500"/>
      <w:pPr>
        <w:pStyle w:val="SHTKPositionMarker"/>
      </w:pPr>
      <w:r>
        <w:rPr>
          <w:b w:val="0"/>
        </w:rPr>
        <w:t>[0164a17]</w:t>
      </w:r>
      <w:bookmarkEnd w:id="500"/>
    </w:p>
    <w:p>
      <w:pPr>
        <w:pStyle w:val="SHTKBlockLabel"/>
      </w:pPr>
      <w:r>
        <w:rPr>
          <w:b w:val="0"/>
        </w:rPr>
        <w:t>원문</w:t>
      </w:r>
    </w:p>
    <w:p>
      <w:pPr>
        <w:pStyle w:val="SHTKSourceText"/>
      </w:pPr>
      <w:r>
        <w:rPr>
          <w:b w:val="0"/>
        </w:rPr>
        <w:t>增勝於語者 是伏名能詮 表勝於所增 呼名為語 約所依說也 如青色有能詮名</w:t>
      </w:r>
    </w:p>
    <w:p>
      <w:pPr>
        <w:pStyle w:val="SHTKBlockLabel"/>
      </w:pPr>
      <w:r>
        <w:rPr>
          <w:b w:val="0"/>
        </w:rPr>
        <w:t>한국어 직역</w:t>
      </w:r>
    </w:p>
    <w:p>
      <w:pPr>
        <w:pStyle w:val="SHTKTranslationText"/>
      </w:pPr>
      <w:r>
        <w:rPr>
          <w:b w:val="0"/>
        </w:rPr>
        <w:t>‘말보다 더욱 뛰어나다’는 것은, 이는 [명칭이] 능전인 명에 속하기 때문이며, [구문 불확실] 표현하는 것이 더해진 대상보다 뛰어나서, [구문 불확실] 명을 ‘어’라고 부르며, 소의에 의거하여 말한 것이다. 예컨대 푸른 색에는 그것을 설명하는 이름이 있어서,</w:t>
      </w:r>
    </w:p>
    <w:p>
      <w:pPr>
        <w:pStyle w:val="SHTKBlockLabel"/>
      </w:pPr>
      <w:r>
        <w:rPr>
          <w:b w:val="0"/>
        </w:rPr>
        <w:t>원문</w:t>
      </w:r>
    </w:p>
    <w:p>
      <w:pPr>
        <w:pStyle w:val="SHTKSourceText"/>
      </w:pPr>
      <w:r>
        <w:rPr>
          <w:b w:val="0"/>
        </w:rPr>
        <w:t>青色體即通眼觸及意觸 了能詮名唯是意觸 了意觸就此境立名 名增語觸也 第二意識因語得生 意識從因立名</w:t>
      </w:r>
    </w:p>
    <w:p>
      <w:pPr>
        <w:pStyle w:val="SHTKBlockLabel"/>
      </w:pPr>
      <w:r>
        <w:rPr>
          <w:b w:val="0"/>
        </w:rPr>
        <w:t>한국어 직역</w:t>
      </w:r>
    </w:p>
    <w:p>
      <w:pPr>
        <w:pStyle w:val="SHTKTranslationText"/>
      </w:pPr>
      <w:r>
        <w:rPr>
          <w:b w:val="0"/>
        </w:rPr>
        <w:t>푸른 색 자체는 안촉 및 의촉에 모두 통하지만, 설명하는 이름을 아는 것은 오직 의촉이므로, 의촉이 아는 그 경계를 기준으로 이름을 세워 증어촉이라고 한다. 두 번째는 의식이 언어를 원인으로 생겨나므로, 의식이 그 원인에 따라 이름을 세워</w:t>
      </w:r>
    </w:p>
    <w:p>
      <w:pPr>
        <w:pStyle w:val="SHTKBlockLabel"/>
      </w:pPr>
      <w:r>
        <w:rPr>
          <w:b w:val="0"/>
        </w:rPr>
        <w:t>원문</w:t>
      </w:r>
    </w:p>
    <w:p>
      <w:pPr>
        <w:pStyle w:val="SHTKSourceText"/>
      </w:pPr>
      <w:r>
        <w:rPr>
          <w:b w:val="0"/>
        </w:rPr>
        <w:t>名增語觸 與此緣增語識相應 名增語觸 增語之觸亦有意識 不緣名生 就相應立</w:t>
      </w:r>
    </w:p>
    <w:p>
      <w:pPr>
        <w:pStyle w:val="SHTKBlockLabel"/>
      </w:pPr>
      <w:r>
        <w:rPr>
          <w:b w:val="0"/>
        </w:rPr>
        <w:t>한국어 직역</w:t>
      </w:r>
    </w:p>
    <w:p>
      <w:pPr>
        <w:pStyle w:val="SHTKTranslationText"/>
      </w:pPr>
      <w:r>
        <w:rPr>
          <w:b w:val="0"/>
        </w:rPr>
        <w:t>증어촉이라고 하며, 이 증어식을 반연하는 것과 상응하므로 증어촉이라고 이름한다. 증어에 속한 촉에는 또한 의식도 있는데, 그것이 이름을 반연하여 생기는 것은 아니고, 상응하는 관계에서 명칭을 세우므로,</w:t>
      </w:r>
    </w:p>
    <w:p>
      <w:pPr>
        <w:pStyle w:val="SHTKBlockLabel"/>
      </w:pPr>
      <w:r>
        <w:rPr>
          <w:b w:val="0"/>
        </w:rPr>
        <w:t>원문</w:t>
      </w:r>
    </w:p>
    <w:p>
      <w:pPr>
        <w:pStyle w:val="SHTKSourceText"/>
      </w:pPr>
      <w:r>
        <w:rPr>
          <w:b w:val="0"/>
        </w:rPr>
        <w:t>是隣近釋也。</w:t>
      </w:r>
    </w:p>
    <w:p>
      <w:pPr>
        <w:pStyle w:val="SHTKBlockLabel"/>
      </w:pPr>
      <w:r>
        <w:rPr>
          <w:b w:val="0"/>
        </w:rPr>
        <w:t>한국어 직역</w:t>
      </w:r>
    </w:p>
    <w:p>
      <w:pPr>
        <w:pStyle w:val="SHTKTranslationText"/>
      </w:pPr>
      <w:r>
        <w:rPr>
          <w:b w:val="0"/>
        </w:rPr>
        <w:t>이는 인접한 것에 따른 해석이다.</w:t>
      </w:r>
    </w:p>
    <w:p>
      <w:pPr>
        <w:pStyle w:val="SHTKBlockLabel"/>
      </w:pPr>
      <w:r>
        <w:rPr>
          <w:b w:val="0"/>
        </w:rPr>
        <w:t>위치표지</w:t>
      </w:r>
    </w:p>
    <w:p>
      <w:bookmarkStart w:id="501" w:name="loc_0164a23_501"/>
      <w:pPr>
        <w:pStyle w:val="SHTKPositionMarker"/>
      </w:pPr>
      <w:r>
        <w:rPr>
          <w:b w:val="0"/>
        </w:rPr>
        <w:t>[0164a23]</w:t>
      </w:r>
      <w:bookmarkEnd w:id="501"/>
    </w:p>
    <w:p>
      <w:pPr>
        <w:pStyle w:val="SHTKBlockLabel"/>
      </w:pPr>
      <w:r>
        <w:rPr>
          <w:b w:val="0"/>
        </w:rPr>
        <w:t>원문</w:t>
      </w:r>
    </w:p>
    <w:p>
      <w:pPr>
        <w:pStyle w:val="SHTKSourceText"/>
      </w:pPr>
      <w:r>
        <w:rPr>
          <w:b w:val="0"/>
        </w:rPr>
        <w:t>[3]經部前念觸為因</w:t>
      </w:r>
    </w:p>
    <w:p>
      <w:pPr>
        <w:pStyle w:val="SHTKBlockLabel"/>
      </w:pPr>
      <w:r>
        <w:rPr>
          <w:b w:val="0"/>
        </w:rPr>
        <w:t>한국어 직역</w:t>
      </w:r>
    </w:p>
    <w:p>
      <w:pPr>
        <w:pStyle w:val="SHTKTranslationText"/>
      </w:pPr>
      <w:r>
        <w:rPr>
          <w:b w:val="0"/>
        </w:rPr>
        <w:t>[3] ‘경부에서는 앞 찰나의 촉을 원인으로,</w:t>
      </w:r>
    </w:p>
    <w:p>
      <w:pPr>
        <w:pStyle w:val="SHTKBlockLabel"/>
      </w:pPr>
      <w:r>
        <w:rPr>
          <w:b w:val="0"/>
        </w:rPr>
        <w:t>교감·번역 메모</w:t>
      </w:r>
    </w:p>
    <w:p>
      <w:pPr>
        <w:pStyle w:val="SHTKNoteSummary"/>
      </w:pPr>
      <w:r>
        <w:rPr>
          <w:b w:val="0"/>
        </w:rPr>
        <w:t>[0164003] 촉·수의 시간적 인과와 수지의 논의</w:t>
      </w:r>
    </w:p>
    <w:p>
      <w:pPr>
        <w:pStyle w:val="SHTKNoteDetail"/>
      </w:pPr>
      <w:r>
        <w:rPr>
          <w:b w:val="0"/>
        </w:rPr>
        <w:t>원교감 원문 또는 원주 | 明受支下</w:t>
      </w:r>
    </w:p>
    <w:p>
      <w:pPr>
        <w:pStyle w:val="SHTKNoteDetail"/>
      </w:pPr>
      <w:r>
        <w:rPr>
          <w:b w:val="0"/>
        </w:rPr>
        <w:t>교감 번호 | 0164003</w:t>
      </w:r>
    </w:p>
    <w:p>
      <w:pPr>
        <w:pStyle w:val="SHTKNoteDetail"/>
      </w:pPr>
      <w:r>
        <w:rPr>
          <w:b w:val="0"/>
        </w:rPr>
        <w:t>판본 정보 | 보존 XML과 현재 XML에 공통으로 수록된 과문 원주. 대립 판본 이문이 아니라 편집적 구획 설명이다.</w:t>
      </w:r>
    </w:p>
    <w:p>
      <w:pPr>
        <w:pStyle w:val="SHTKNoteDetail"/>
      </w:pPr>
      <w:r>
        <w:rPr>
          <w:b w:val="0"/>
        </w:rPr>
        <w:t>저본 독법 | [3]經部前念觸為因</w:t>
      </w:r>
    </w:p>
    <w:p>
      <w:pPr>
        <w:pStyle w:val="SHTKNoteDetail"/>
      </w:pPr>
      <w:r>
        <w:rPr>
          <w:b w:val="0"/>
        </w:rPr>
        <w:t>저본 적용 구절 | [3]經部前念觸為因</w:t>
      </w:r>
    </w:p>
    <w:p>
      <w:pPr>
        <w:pStyle w:val="SHTKNoteDetail"/>
      </w:pPr>
      <w:r>
        <w:rPr>
          <w:b w:val="0"/>
        </w:rPr>
        <w:t>저본 기준 한국어 번역 | 본문 직역은 해당 U 항목 참조</w:t>
      </w:r>
    </w:p>
    <w:p>
      <w:pPr>
        <w:pStyle w:val="SHTKNoteDetail"/>
      </w:pPr>
      <w:r>
        <w:rPr>
          <w:b w:val="0"/>
        </w:rPr>
        <w:t>이문 독법 또는 편집상 추정 | 해당 없음(원주·과문이며 이문 아님)</w:t>
      </w:r>
    </w:p>
    <w:p>
      <w:pPr>
        <w:pStyle w:val="SHTKNoteDetail"/>
      </w:pPr>
      <w:r>
        <w:rPr>
          <w:b w:val="0"/>
        </w:rPr>
        <w:t>이문 적용 구절 | 해당 없음(원주·과문이며 이문 아님)</w:t>
      </w:r>
    </w:p>
    <w:p>
      <w:pPr>
        <w:pStyle w:val="SHTKNoteDetail"/>
      </w:pPr>
      <w:r>
        <w:rPr>
          <w:b w:val="0"/>
        </w:rPr>
        <w:t>이문 기준 한국어 번역 | 해당 없음(대립하는 판본 독법 없음)</w:t>
      </w:r>
    </w:p>
    <w:p>
      <w:pPr>
        <w:pStyle w:val="SHTKNoteDetail"/>
      </w:pPr>
      <w:r>
        <w:rPr>
          <w:b w:val="0"/>
        </w:rPr>
        <w:t>의미 차이 | 이 주석은 본문의 글자 독법을 바꾸지 않고 해당 논의의 과목을 가리킨다.</w:t>
      </w:r>
    </w:p>
    <w:p>
      <w:pPr>
        <w:pStyle w:val="SHTKNoteDetail"/>
      </w:pPr>
      <w:r>
        <w:rPr>
          <w:b w:val="0"/>
        </w:rPr>
        <w:t>한국어 해설 | 원주 明受支下는 아래에서 수지를 밝히는 분과를 표시한다. 따라서 과문 표지로 기록하되 사용자 TXT의 문장·문답이나 열거에는 넣지 않는다.</w:t>
      </w:r>
    </w:p>
    <w:p>
      <w:pPr>
        <w:pStyle w:val="SHTKNoteDetail"/>
      </w:pPr>
      <w:r>
        <w:rPr>
          <w:b w:val="0"/>
        </w:rPr>
        <w:t>문맥상 해설 | 인접한 본문은 촉·수의 시간적 인과와 수지의 논의</w:t>
      </w:r>
    </w:p>
    <w:p>
      <w:pPr>
        <w:pStyle w:val="SHTKNoteDetail"/>
      </w:pPr>
      <w:r>
        <w:rPr>
          <w:b w:val="0"/>
        </w:rPr>
        <w:t>번역 영향 판정 | [번역 차이 없음]</w:t>
      </w:r>
    </w:p>
    <w:p>
      <w:pPr>
        <w:pStyle w:val="SHTKNoteDetail"/>
      </w:pPr>
      <w:r>
        <w:rPr>
          <w:b w:val="0"/>
        </w:rPr>
        <w:t>공식 출처 | 사용자 TXT 구사론송소의초.txt(기본 저본), CBETA 보존 XML X53n0839.xml 및 현재형 XML X53n0839 (1).xml의 &lt;anchor&gt;·&lt;back&gt;&lt;note&gt;. 공식 note ID 0164003.</w:t>
      </w:r>
    </w:p>
    <w:p>
      <w:pPr>
        <w:pStyle w:val="SHTKBlockLabel"/>
      </w:pPr>
      <w:r>
        <w:rPr>
          <w:b w:val="0"/>
        </w:rPr>
        <w:t>원문</w:t>
      </w:r>
    </w:p>
    <w:p>
      <w:pPr>
        <w:pStyle w:val="SHTKSourceText"/>
      </w:pPr>
      <w:r>
        <w:rPr>
          <w:b w:val="0"/>
        </w:rPr>
        <w:t>後念受為果者 破云 如二念緣境 第一念緣順境 第二念緣違境 第一念緣順境受</w:t>
      </w:r>
    </w:p>
    <w:p>
      <w:pPr>
        <w:pStyle w:val="SHTKBlockLabel"/>
      </w:pPr>
      <w:r>
        <w:rPr>
          <w:b w:val="0"/>
        </w:rPr>
        <w:t>한국어 직역</w:t>
      </w:r>
    </w:p>
    <w:p>
      <w:pPr>
        <w:pStyle w:val="SHTKTranslationText"/>
      </w:pPr>
      <w:r>
        <w:rPr>
          <w:b w:val="0"/>
        </w:rPr>
        <w:t>뒷 찰나의 수를 결과로 삼는다’는 것에 관하여, 논파하여 말한다. 예컨대 두 찰나가 경계를 반연할 때, 첫 찰나는 순경을 반연하고, 둘째 찰나는 위경을 반연하는 경우, 첫 찰나에 순경을 반연하여 일어난 수가</w:t>
      </w:r>
    </w:p>
    <w:p>
      <w:pPr>
        <w:pStyle w:val="SHTKBlockLabel"/>
      </w:pPr>
      <w:r>
        <w:rPr>
          <w:b w:val="0"/>
        </w:rPr>
        <w:t>원문</w:t>
      </w:r>
    </w:p>
    <w:p>
      <w:pPr>
        <w:pStyle w:val="SHTKSourceText"/>
      </w:pPr>
      <w:r>
        <w:rPr>
          <w:b w:val="0"/>
        </w:rPr>
        <w:t>豈得與第二念緣違境 三和俱時生 前後違順</w:t>
      </w:r>
    </w:p>
    <w:p>
      <w:pPr>
        <w:pStyle w:val="SHTKBlockLabel"/>
      </w:pPr>
      <w:r>
        <w:rPr>
          <w:b w:val="0"/>
        </w:rPr>
        <w:t>한국어 직역</w:t>
      </w:r>
    </w:p>
    <w:p>
      <w:pPr>
        <w:pStyle w:val="SHTKTranslationText"/>
      </w:pPr>
      <w:r>
        <w:rPr>
          <w:b w:val="0"/>
        </w:rPr>
        <w:t>어찌 둘째 찰나에 위경을 반연하는 [수의 원인이] 되겠는가? [구문 불확실] 삼화와 동시의 [촉·수가] 생겨나는데, 앞뒤의 순경과 위경은</w:t>
      </w:r>
    </w:p>
    <w:p>
      <w:pPr>
        <w:pStyle w:val="SHTKBlockLabel"/>
      </w:pPr>
      <w:r>
        <w:rPr>
          <w:b w:val="0"/>
        </w:rPr>
        <w:t>원문</w:t>
      </w:r>
    </w:p>
    <w:p>
      <w:pPr>
        <w:pStyle w:val="SHTKSourceText"/>
      </w:pPr>
      <w:r>
        <w:rPr>
          <w:b w:val="0"/>
        </w:rPr>
        <w:t>性相違[4]故</w:t>
      </w:r>
    </w:p>
    <w:p>
      <w:pPr>
        <w:pStyle w:val="SHTKBlockLabel"/>
      </w:pPr>
      <w:r>
        <w:rPr>
          <w:b w:val="0"/>
        </w:rPr>
        <w:t>한국어 직역</w:t>
      </w:r>
    </w:p>
    <w:p>
      <w:pPr>
        <w:pStyle w:val="SHTKTranslationText"/>
      </w:pPr>
      <w:r>
        <w:rPr>
          <w:b w:val="0"/>
        </w:rPr>
        <w:t>자성이 서로 어긋나기 때문이다.</w:t>
      </w:r>
    </w:p>
    <w:p>
      <w:pPr>
        <w:pStyle w:val="SHTKBlockLabel"/>
      </w:pPr>
      <w:r>
        <w:rPr>
          <w:b w:val="0"/>
        </w:rPr>
        <w:t>교감·번역 메모</w:t>
      </w:r>
    </w:p>
    <w:p>
      <w:pPr>
        <w:pStyle w:val="SHTKNoteSummary"/>
      </w:pPr>
      <w:r>
        <w:rPr>
          <w:b w:val="0"/>
        </w:rPr>
        <w:t>[0164004] 의식의 잡연과 불잡연 경우의 수</w:t>
      </w:r>
    </w:p>
    <w:p>
      <w:pPr>
        <w:pStyle w:val="SHTKNoteDetail"/>
      </w:pPr>
      <w:r>
        <w:rPr>
          <w:b w:val="0"/>
        </w:rPr>
        <w:t>원교감 원문 또는 원주 | 開定數下</w:t>
      </w:r>
    </w:p>
    <w:p>
      <w:pPr>
        <w:pStyle w:val="SHTKNoteDetail"/>
      </w:pPr>
      <w:r>
        <w:rPr>
          <w:b w:val="0"/>
        </w:rPr>
        <w:t>교감 번호 | 0164004</w:t>
      </w:r>
    </w:p>
    <w:p>
      <w:pPr>
        <w:pStyle w:val="SHTKNoteDetail"/>
      </w:pPr>
      <w:r>
        <w:rPr>
          <w:b w:val="0"/>
        </w:rPr>
        <w:t>판본 정보 | 보존 XML과 현재 XML에 공통으로 수록된 과문 원주. 대립 판본 이문이 아니라 편집적 구획 설명이다.</w:t>
      </w:r>
    </w:p>
    <w:p>
      <w:pPr>
        <w:pStyle w:val="SHTKNoteDetail"/>
      </w:pPr>
      <w:r>
        <w:rPr>
          <w:b w:val="0"/>
        </w:rPr>
        <w:t>저본 독법 | 性相違[4]故</w:t>
      </w:r>
    </w:p>
    <w:p>
      <w:pPr>
        <w:pStyle w:val="SHTKNoteDetail"/>
      </w:pPr>
      <w:r>
        <w:rPr>
          <w:b w:val="0"/>
        </w:rPr>
        <w:t>저본 적용 구절 | 性相違[4]故</w:t>
      </w:r>
    </w:p>
    <w:p>
      <w:pPr>
        <w:pStyle w:val="SHTKNoteDetail"/>
      </w:pPr>
      <w:r>
        <w:rPr>
          <w:b w:val="0"/>
        </w:rPr>
        <w:t>저본 기준 한국어 번역 | 본문 직역은 해당 U 항목 참조</w:t>
      </w:r>
    </w:p>
    <w:p>
      <w:pPr>
        <w:pStyle w:val="SHTKNoteDetail"/>
      </w:pPr>
      <w:r>
        <w:rPr>
          <w:b w:val="0"/>
        </w:rPr>
        <w:t>이문 독법 또는 편집상 추정 | 해당 없음(원주·과문이며 이문 아님)</w:t>
      </w:r>
    </w:p>
    <w:p>
      <w:pPr>
        <w:pStyle w:val="SHTKNoteDetail"/>
      </w:pPr>
      <w:r>
        <w:rPr>
          <w:b w:val="0"/>
        </w:rPr>
        <w:t>이문 적용 구절 | 해당 없음(원주·과문이며 이문 아님)</w:t>
      </w:r>
    </w:p>
    <w:p>
      <w:pPr>
        <w:pStyle w:val="SHTKNoteDetail"/>
      </w:pPr>
      <w:r>
        <w:rPr>
          <w:b w:val="0"/>
        </w:rPr>
        <w:t>이문 기준 한국어 번역 | 해당 없음(대립하는 판본 독법 없음)</w:t>
      </w:r>
    </w:p>
    <w:p>
      <w:pPr>
        <w:pStyle w:val="SHTKNoteDetail"/>
      </w:pPr>
      <w:r>
        <w:rPr>
          <w:b w:val="0"/>
        </w:rPr>
        <w:t>의미 차이 | 이 주석은 본문의 글자 독법을 바꾸지 않고 해당 논의의 과목을 가리킨다.</w:t>
      </w:r>
    </w:p>
    <w:p>
      <w:pPr>
        <w:pStyle w:val="SHTKNoteDetail"/>
      </w:pPr>
      <w:r>
        <w:rPr>
          <w:b w:val="0"/>
        </w:rPr>
        <w:t>한국어 해설 | 원주 開定數下는 아래에서 정해진 수를 펼쳐 분석하는 분과를 표시한다. 따라서 과문 표지로 기록하되 사용자 TXT의 문장·문답이나 열거에는 넣지 않는다.</w:t>
      </w:r>
    </w:p>
    <w:p>
      <w:pPr>
        <w:pStyle w:val="SHTKNoteDetail"/>
      </w:pPr>
      <w:r>
        <w:rPr>
          <w:b w:val="0"/>
        </w:rPr>
        <w:t>문맥상 해설 | 인접한 본문은 의식의 잡연과 불잡연 경우의 수</w:t>
      </w:r>
    </w:p>
    <w:p>
      <w:pPr>
        <w:pStyle w:val="SHTKNoteDetail"/>
      </w:pPr>
      <w:r>
        <w:rPr>
          <w:b w:val="0"/>
        </w:rPr>
        <w:t>번역 영향 판정 | [번역 차이 없음]</w:t>
      </w:r>
    </w:p>
    <w:p>
      <w:pPr>
        <w:pStyle w:val="SHTKNoteDetail"/>
      </w:pPr>
      <w:r>
        <w:rPr>
          <w:b w:val="0"/>
        </w:rPr>
        <w:t>공식 출처 | 사용자 TXT 구사론송소의초.txt(기본 저본), CBETA 보존 XML X53n0839.xml 및 현재형 XML X53n0839 (1).xml의 &lt;anchor&gt;·&lt;back&gt;&lt;note&gt;. 공식 note ID 0164004.</w:t>
      </w:r>
    </w:p>
    <w:p>
      <w:pPr>
        <w:pStyle w:val="SHTKBlockLabel"/>
      </w:pPr>
      <w:r>
        <w:rPr>
          <w:b w:val="0"/>
        </w:rPr>
        <w:t>원문</w:t>
      </w:r>
    </w:p>
    <w:p>
      <w:pPr>
        <w:pStyle w:val="SHTKSourceText"/>
      </w:pPr>
      <w:r>
        <w:rPr>
          <w:b w:val="0"/>
        </w:rPr>
        <w:t>前後念心緣境 准此破 第六意識唯緣法 名不雜緣 若兼前五緣 即名雜緣</w:t>
      </w:r>
    </w:p>
    <w:p>
      <w:pPr>
        <w:pStyle w:val="SHTKBlockLabel"/>
      </w:pPr>
      <w:r>
        <w:rPr>
          <w:b w:val="0"/>
        </w:rPr>
        <w:t>한국어 직역</w:t>
      </w:r>
    </w:p>
    <w:p>
      <w:pPr>
        <w:pStyle w:val="SHTKTranslationText"/>
      </w:pPr>
      <w:r>
        <w:rPr>
          <w:b w:val="0"/>
        </w:rPr>
        <w:t>앞뒤 찰나의 마음이 경계를 반연한다는 것도 이에 준하여 논파한다. 제6의식이 오직 법만을 반연하면 잡연이 아니라고 이름하고, 앞의 다섯 [경계]까지 함께 반연하면, 곧 잡연이라고 이름한다.</w:t>
      </w:r>
    </w:p>
    <w:p>
      <w:pPr>
        <w:pStyle w:val="SHTKBlockLabel"/>
      </w:pPr>
      <w:r>
        <w:rPr>
          <w:b w:val="0"/>
        </w:rPr>
        <w:t>원문</w:t>
      </w:r>
    </w:p>
    <w:p>
      <w:pPr>
        <w:pStyle w:val="SHTKSourceText"/>
      </w:pPr>
      <w:r>
        <w:rPr>
          <w:b w:val="0"/>
        </w:rPr>
        <w:t>六境一一別緣為六句 二二合緣為五句 乃至六境合緣為一句也。</w:t>
      </w:r>
    </w:p>
    <w:p>
      <w:pPr>
        <w:pStyle w:val="SHTKBlockLabel"/>
      </w:pPr>
      <w:r>
        <w:rPr>
          <w:b w:val="0"/>
        </w:rPr>
        <w:t>한국어 직역</w:t>
      </w:r>
    </w:p>
    <w:p>
      <w:pPr>
        <w:pStyle w:val="SHTKTranslationText"/>
      </w:pPr>
      <w:r>
        <w:rPr>
          <w:b w:val="0"/>
        </w:rPr>
        <w:t>여섯 경계를 하나씩 각각 반연하면 여섯 구가 되고, 둘씩 합하여 반연하면 다섯 구가 되며, 나아가 여섯 경계를 합하여 반연하면 하나의 구가 된다.</w:t>
      </w:r>
    </w:p>
    <w:p>
      <w:pPr>
        <w:pStyle w:val="SHTKBlockLabel"/>
      </w:pPr>
      <w:r>
        <w:rPr>
          <w:b w:val="0"/>
        </w:rPr>
        <w:t>위치표지</w:t>
      </w:r>
    </w:p>
    <w:p>
      <w:bookmarkStart w:id="502" w:name="loc_0164b05_502"/>
      <w:pPr>
        <w:pStyle w:val="SHTKPositionMarker"/>
      </w:pPr>
      <w:r>
        <w:rPr>
          <w:b w:val="0"/>
        </w:rPr>
        <w:t>[0164b05]</w:t>
      </w:r>
      <w:bookmarkEnd w:id="502"/>
    </w:p>
    <w:p>
      <w:pPr>
        <w:pStyle w:val="SHTKBlockLabel"/>
      </w:pPr>
      <w:r>
        <w:rPr>
          <w:b w:val="0"/>
        </w:rPr>
        <w:t>원문</w:t>
      </w:r>
    </w:p>
    <w:p>
      <w:pPr>
        <w:pStyle w:val="SHTKSourceText"/>
      </w:pPr>
      <w:r>
        <w:rPr>
          <w:b w:val="0"/>
        </w:rPr>
        <w:t>釋近行名者 意即意識 喜等依同時識名近 於境分別名行 第二說喜等為緣 意於境遊行</w:t>
      </w:r>
    </w:p>
    <w:p>
      <w:pPr>
        <w:pStyle w:val="SHTKBlockLabel"/>
      </w:pPr>
      <w:r>
        <w:rPr>
          <w:b w:val="0"/>
        </w:rPr>
        <w:t>한국어 직역</w:t>
      </w:r>
    </w:p>
    <w:p>
      <w:pPr>
        <w:pStyle w:val="SHTKTranslationText"/>
      </w:pPr>
      <w:r>
        <w:rPr>
          <w:b w:val="0"/>
        </w:rPr>
        <w:t>‘근행’이라는 이름을 해석하면, ‘의’는 곧 의식이고, 희 등은 동시의 식에 의지하므로 ‘근’이라 이름하며, 경계를 분별하므로 ‘행’이라 이름한다. 두 번째 설명은 희 등이 연이 되어 의가 경계에서 유행한다는 것이다.</w:t>
      </w:r>
    </w:p>
    <w:p>
      <w:pPr>
        <w:pStyle w:val="SHTKBlockLabel"/>
      </w:pPr>
      <w:r>
        <w:rPr>
          <w:b w:val="0"/>
        </w:rPr>
        <w:t>원문</w:t>
      </w:r>
    </w:p>
    <w:p>
      <w:pPr>
        <w:pStyle w:val="SHTKSourceText"/>
      </w:pPr>
      <w:r>
        <w:rPr>
          <w:b w:val="0"/>
        </w:rPr>
        <w:t>正理說喜等有力 與意為緣 令意遊行 破此論前說云 若說喜等意為近緣 於境遊行者</w:t>
      </w:r>
    </w:p>
    <w:p>
      <w:pPr>
        <w:pStyle w:val="SHTKBlockLabel"/>
      </w:pPr>
      <w:r>
        <w:rPr>
          <w:b w:val="0"/>
        </w:rPr>
        <w:t>한국어 직역</w:t>
      </w:r>
    </w:p>
    <w:p>
      <w:pPr>
        <w:pStyle w:val="SHTKTranslationText"/>
      </w:pPr>
      <w:r>
        <w:rPr>
          <w:b w:val="0"/>
        </w:rPr>
        <w:t>『순정리론』에서는 희 등에 힘이 있어 의에 연이 되어 의로 하여금 유행하게 한다고 설명하며, 이 논의 앞선 설명을 논파하여 말한다. 만약 희 등이 의에 가까운 연이 되어 경계에서 유행한다고 한다면,</w:t>
      </w:r>
    </w:p>
    <w:p>
      <w:pPr>
        <w:pStyle w:val="SHTKBlockLabel"/>
      </w:pPr>
      <w:r>
        <w:rPr>
          <w:b w:val="0"/>
        </w:rPr>
        <w:t>원문</w:t>
      </w:r>
    </w:p>
    <w:p>
      <w:pPr>
        <w:pStyle w:val="SHTKSourceText"/>
      </w:pPr>
      <w:r>
        <w:rPr>
          <w:b w:val="0"/>
        </w:rPr>
        <w:t>即應想等亦得此名 與意相應 由意行故也。</w:t>
      </w:r>
    </w:p>
    <w:p>
      <w:pPr>
        <w:pStyle w:val="SHTKBlockLabel"/>
      </w:pPr>
      <w:r>
        <w:rPr>
          <w:b w:val="0"/>
        </w:rPr>
        <w:t>한국어 직역</w:t>
      </w:r>
    </w:p>
    <w:p>
      <w:pPr>
        <w:pStyle w:val="SHTKTranslationText"/>
      </w:pPr>
      <w:r>
        <w:rPr>
          <w:b w:val="0"/>
        </w:rPr>
        <w:t>상 등도 마땅히 이런 이름을 얻어야 할 것이니, 의와 상응하여 의가 행하기 때문이다.</w:t>
      </w:r>
    </w:p>
    <w:p>
      <w:pPr>
        <w:pStyle w:val="SHTKBlockLabel"/>
      </w:pPr>
      <w:r>
        <w:rPr>
          <w:b w:val="0"/>
        </w:rPr>
        <w:t>위치표지</w:t>
      </w:r>
    </w:p>
    <w:p>
      <w:bookmarkStart w:id="503" w:name="loc_0164b10_503"/>
      <w:pPr>
        <w:pStyle w:val="SHTKPositionMarker"/>
      </w:pPr>
      <w:r>
        <w:rPr>
          <w:b w:val="0"/>
        </w:rPr>
        <w:t>[0164b10]</w:t>
      </w:r>
      <w:bookmarkEnd w:id="503"/>
    </w:p>
    <w:p>
      <w:pPr>
        <w:pStyle w:val="SHTKBlockLabel"/>
      </w:pPr>
      <w:r>
        <w:rPr>
          <w:b w:val="0"/>
        </w:rPr>
        <w:t>원문</w:t>
      </w:r>
    </w:p>
    <w:p>
      <w:pPr>
        <w:pStyle w:val="SHTKSourceText"/>
      </w:pPr>
      <w:r>
        <w:rPr>
          <w:b w:val="0"/>
        </w:rPr>
        <w:t>初二定喜雖無憂對 以欲界有對 准下界立上也 欲界無意樂 第三定亦不立也 又樂凝滯</w:t>
      </w:r>
    </w:p>
    <w:p>
      <w:pPr>
        <w:pStyle w:val="SHTKBlockLabel"/>
      </w:pPr>
      <w:r>
        <w:rPr>
          <w:b w:val="0"/>
        </w:rPr>
        <w:t>한국어 직역</w:t>
      </w:r>
    </w:p>
    <w:p>
      <w:pPr>
        <w:pStyle w:val="SHTKTranslationText"/>
      </w:pPr>
      <w:r>
        <w:rPr>
          <w:b w:val="0"/>
        </w:rPr>
        <w:t>초정과 제이정의 희에는 비록 대치되는 우가 없지만, 욕계에 대치되는 것이 있으므로, 아래 계에 준하여 위 계에도 세운다. 욕계에는 의의 즐거운 느낌이 없으므로, 제삼정에서도 역시 근행을 세우지 않는다. [구문 불확실] 또 낙은 응체되어 있지만,</w:t>
      </w:r>
    </w:p>
    <w:p>
      <w:pPr>
        <w:pStyle w:val="SHTKBlockLabel"/>
      </w:pPr>
      <w:r>
        <w:rPr>
          <w:b w:val="0"/>
        </w:rPr>
        <w:t>원문</w:t>
      </w:r>
    </w:p>
    <w:p>
      <w:pPr>
        <w:pStyle w:val="SHTKSourceText"/>
      </w:pPr>
      <w:r>
        <w:rPr>
          <w:b w:val="0"/>
        </w:rPr>
        <w:t>近行不滯也</w:t>
      </w:r>
    </w:p>
    <w:p>
      <w:pPr>
        <w:pStyle w:val="SHTKBlockLabel"/>
      </w:pPr>
      <w:r>
        <w:rPr>
          <w:b w:val="0"/>
        </w:rPr>
        <w:t>한국어 직역</w:t>
      </w:r>
    </w:p>
    <w:p>
      <w:pPr>
        <w:pStyle w:val="SHTKTranslationText"/>
      </w:pPr>
      <w:r>
        <w:rPr>
          <w:b w:val="0"/>
        </w:rPr>
        <w:t>근행은 응체되지 않는다.</w:t>
      </w:r>
    </w:p>
    <w:p>
      <w:pPr>
        <w:pStyle w:val="SHTKBlockLabel"/>
      </w:pPr>
      <w:r>
        <w:rPr>
          <w:b w:val="0"/>
        </w:rPr>
        <w:t>원문</w:t>
      </w:r>
    </w:p>
    <w:p>
      <w:pPr>
        <w:pStyle w:val="SHTKSourceText"/>
      </w:pPr>
      <w:r>
        <w:rPr>
          <w:b w:val="0"/>
        </w:rPr>
        <w:t>[5]自界見順境生六喜</w:t>
      </w:r>
    </w:p>
    <w:p>
      <w:pPr>
        <w:pStyle w:val="SHTKBlockLabel"/>
      </w:pPr>
      <w:r>
        <w:rPr>
          <w:b w:val="0"/>
        </w:rPr>
        <w:t>한국어 직역</w:t>
      </w:r>
    </w:p>
    <w:p>
      <w:pPr>
        <w:pStyle w:val="SHTKTranslationText"/>
      </w:pPr>
      <w:r>
        <w:rPr>
          <w:b w:val="0"/>
        </w:rPr>
        <w:t>[5] 자기 계에서 순경을 보면 여섯 가지 희가 생기고,</w:t>
      </w:r>
    </w:p>
    <w:p>
      <w:pPr>
        <w:pStyle w:val="SHTKBlockLabel"/>
      </w:pPr>
      <w:r>
        <w:rPr>
          <w:b w:val="0"/>
        </w:rPr>
        <w:t>교감·번역 메모</w:t>
      </w:r>
    </w:p>
    <w:p>
      <w:pPr>
        <w:pStyle w:val="SHTKNoteSummary"/>
      </w:pPr>
      <w:r>
        <w:rPr>
          <w:b w:val="0"/>
        </w:rPr>
        <w:t>[0164005] 삼계별 근행의 계박·반연 분류</w:t>
      </w:r>
    </w:p>
    <w:p>
      <w:pPr>
        <w:pStyle w:val="SHTKNoteDetail"/>
      </w:pPr>
      <w:r>
        <w:rPr>
          <w:b w:val="0"/>
        </w:rPr>
        <w:t>원교감 원문 또는 원주 | 繫緣分別下</w:t>
      </w:r>
    </w:p>
    <w:p>
      <w:pPr>
        <w:pStyle w:val="SHTKNoteDetail"/>
      </w:pPr>
      <w:r>
        <w:rPr>
          <w:b w:val="0"/>
        </w:rPr>
        <w:t>교감 번호 | 0164005</w:t>
      </w:r>
    </w:p>
    <w:p>
      <w:pPr>
        <w:pStyle w:val="SHTKNoteDetail"/>
      </w:pPr>
      <w:r>
        <w:rPr>
          <w:b w:val="0"/>
        </w:rPr>
        <w:t>판본 정보 | 보존 XML과 현재 XML에 공통으로 수록된 과문 원주. 대립 판본 이문이 아니라 편집적 구획 설명이다.</w:t>
      </w:r>
    </w:p>
    <w:p>
      <w:pPr>
        <w:pStyle w:val="SHTKNoteDetail"/>
      </w:pPr>
      <w:r>
        <w:rPr>
          <w:b w:val="0"/>
        </w:rPr>
        <w:t>저본 독법 | [5]自界見順境生六喜</w:t>
      </w:r>
    </w:p>
    <w:p>
      <w:pPr>
        <w:pStyle w:val="SHTKNoteDetail"/>
      </w:pPr>
      <w:r>
        <w:rPr>
          <w:b w:val="0"/>
        </w:rPr>
        <w:t>저본 적용 구절 | [5]自界見順境生六喜</w:t>
      </w:r>
    </w:p>
    <w:p>
      <w:pPr>
        <w:pStyle w:val="SHTKNoteDetail"/>
      </w:pPr>
      <w:r>
        <w:rPr>
          <w:b w:val="0"/>
        </w:rPr>
        <w:t>저본 기준 한국어 번역 | 본문 직역은 해당 U 항목 참조</w:t>
      </w:r>
    </w:p>
    <w:p>
      <w:pPr>
        <w:pStyle w:val="SHTKNoteDetail"/>
      </w:pPr>
      <w:r>
        <w:rPr>
          <w:b w:val="0"/>
        </w:rPr>
        <w:t>이문 독법 또는 편집상 추정 | 해당 없음(원주·과문이며 이문 아님)</w:t>
      </w:r>
    </w:p>
    <w:p>
      <w:pPr>
        <w:pStyle w:val="SHTKNoteDetail"/>
      </w:pPr>
      <w:r>
        <w:rPr>
          <w:b w:val="0"/>
        </w:rPr>
        <w:t>이문 적용 구절 | 해당 없음(원주·과문이며 이문 아님)</w:t>
      </w:r>
    </w:p>
    <w:p>
      <w:pPr>
        <w:pStyle w:val="SHTKNoteDetail"/>
      </w:pPr>
      <w:r>
        <w:rPr>
          <w:b w:val="0"/>
        </w:rPr>
        <w:t>이문 기준 한국어 번역 | 해당 없음(대립하는 판본 독법 없음)</w:t>
      </w:r>
    </w:p>
    <w:p>
      <w:pPr>
        <w:pStyle w:val="SHTKNoteDetail"/>
      </w:pPr>
      <w:r>
        <w:rPr>
          <w:b w:val="0"/>
        </w:rPr>
        <w:t>의미 차이 | 이 주석은 본문의 글자 독법을 바꾸지 않고 해당 논의의 과목을 가리킨다.</w:t>
      </w:r>
    </w:p>
    <w:p>
      <w:pPr>
        <w:pStyle w:val="SHTKNoteDetail"/>
      </w:pPr>
      <w:r>
        <w:rPr>
          <w:b w:val="0"/>
        </w:rPr>
        <w:t>한국어 해설 | 원주 繫緣分別下는 아래에서 계의 소속과 반연 대상을 나누어 밝히는 분과를 표시한다. 따라서 과문 표지로 기록하되 사용자 TXT의 문장·문답이나 열거에는 넣지 않는다.</w:t>
      </w:r>
    </w:p>
    <w:p>
      <w:pPr>
        <w:pStyle w:val="SHTKNoteDetail"/>
      </w:pPr>
      <w:r>
        <w:rPr>
          <w:b w:val="0"/>
        </w:rPr>
        <w:t>문맥상 해설 | 인접한 본문은 삼계별 근행의 계박·반연 분류</w:t>
      </w:r>
    </w:p>
    <w:p>
      <w:pPr>
        <w:pStyle w:val="SHTKNoteDetail"/>
      </w:pPr>
      <w:r>
        <w:rPr>
          <w:b w:val="0"/>
        </w:rPr>
        <w:t>번역 영향 판정 | [번역 차이 없음]</w:t>
      </w:r>
    </w:p>
    <w:p>
      <w:pPr>
        <w:pStyle w:val="SHTKNoteDetail"/>
      </w:pPr>
      <w:r>
        <w:rPr>
          <w:b w:val="0"/>
        </w:rPr>
        <w:t>공식 출처 | 사용자 TXT 구사론송소의초.txt(기본 저본), CBETA 보존 XML X53n0839.xml 및 현재형 XML X53n0839 (1).xml의 &lt;anchor&gt;·&lt;back&gt;&lt;note&gt;. 공식 note ID 0164005.</w:t>
      </w:r>
    </w:p>
    <w:p>
      <w:pPr>
        <w:pStyle w:val="SHTKBlockLabel"/>
      </w:pPr>
      <w:r>
        <w:rPr>
          <w:b w:val="0"/>
        </w:rPr>
        <w:t>원문</w:t>
      </w:r>
    </w:p>
    <w:p>
      <w:pPr>
        <w:pStyle w:val="SHTKSourceText"/>
      </w:pPr>
      <w:r>
        <w:rPr>
          <w:b w:val="0"/>
        </w:rPr>
        <w:t>見違境生六憂 見俱境生六捨 欲緣色界梵王等勝生四喜 緣無想果無心生四憂 緣五果即生四捨 緣無色無處等生一憂</w:t>
      </w:r>
    </w:p>
    <w:p>
      <w:pPr>
        <w:pStyle w:val="SHTKBlockLabel"/>
      </w:pPr>
      <w:r>
        <w:rPr>
          <w:b w:val="0"/>
        </w:rPr>
        <w:t>한국어 직역</w:t>
      </w:r>
    </w:p>
    <w:p>
      <w:pPr>
        <w:pStyle w:val="SHTKTranslationText"/>
      </w:pPr>
      <w:r>
        <w:rPr>
          <w:b w:val="0"/>
        </w:rPr>
        <w:t>위경을 보면 여섯 가지 우가 생기며, 양쪽에 해당하는 경계를 보면 여섯 가지 사가 생긴다. 욕계에서 색계의 범왕 등 뛰어난 대상을 반연하면 네 가지 희가 생기고, 무상과에서 무심함을 반연하면 네 가지 우가 생기며, 오과를 반연하면 네 가지 사가 생긴다. 무색계의 무소유처 등을 반연하면 한 가지 우가 생기고,</w:t>
      </w:r>
    </w:p>
    <w:p>
      <w:pPr>
        <w:pStyle w:val="SHTKBlockLabel"/>
      </w:pPr>
      <w:r>
        <w:rPr>
          <w:b w:val="0"/>
        </w:rPr>
        <w:t>원문</w:t>
      </w:r>
    </w:p>
    <w:p>
      <w:pPr>
        <w:pStyle w:val="SHTKSourceText"/>
      </w:pPr>
      <w:r>
        <w:rPr>
          <w:b w:val="0"/>
        </w:rPr>
        <w:t>受緣命長等勝生一喜 緣無造作等即生一捨也。</w:t>
      </w:r>
    </w:p>
    <w:p>
      <w:pPr>
        <w:pStyle w:val="SHTKBlockLabel"/>
      </w:pPr>
      <w:r>
        <w:rPr>
          <w:b w:val="0"/>
        </w:rPr>
        <w:t>한국어 직역</w:t>
      </w:r>
    </w:p>
    <w:p>
      <w:pPr>
        <w:pStyle w:val="SHTKTranslationText"/>
      </w:pPr>
      <w:r>
        <w:rPr>
          <w:b w:val="0"/>
        </w:rPr>
        <w:t>수[명]이 길다는 등의 뛰어난 것을 반연하면 한 가지 희가 생기며, [구문 불확실] 조작이 없다는 등의 대상을 반연하면 한 가지 사가 생긴다.</w:t>
      </w:r>
    </w:p>
    <w:p>
      <w:pPr>
        <w:pStyle w:val="SHTKBlockLabel"/>
      </w:pPr>
      <w:r>
        <w:rPr>
          <w:b w:val="0"/>
        </w:rPr>
        <w:t>위치표지</w:t>
      </w:r>
    </w:p>
    <w:p>
      <w:bookmarkStart w:id="504" w:name="loc_0164b16_504"/>
      <w:pPr>
        <w:pStyle w:val="SHTKPositionMarker"/>
      </w:pPr>
      <w:r>
        <w:rPr>
          <w:b w:val="0"/>
        </w:rPr>
        <w:t>[0164b16]</w:t>
      </w:r>
      <w:bookmarkEnd w:id="504"/>
    </w:p>
    <w:p>
      <w:pPr>
        <w:pStyle w:val="SHTKBlockLabel"/>
      </w:pPr>
      <w:r>
        <w:rPr>
          <w:b w:val="0"/>
        </w:rPr>
        <w:t>원문</w:t>
      </w:r>
    </w:p>
    <w:p>
      <w:pPr>
        <w:pStyle w:val="SHTKSourceText"/>
      </w:pPr>
      <w:r>
        <w:rPr>
          <w:b w:val="0"/>
        </w:rPr>
        <w:t>二 緣欲十二者 八解脫中初二解脫 前四勝處 依初二定緣欲界 不生貪生六喜</w:t>
      </w:r>
    </w:p>
    <w:p>
      <w:pPr>
        <w:pStyle w:val="SHTKBlockLabel"/>
      </w:pPr>
      <w:r>
        <w:rPr>
          <w:b w:val="0"/>
        </w:rPr>
        <w:t>한국어 직역</w:t>
      </w:r>
    </w:p>
    <w:p>
      <w:pPr>
        <w:pStyle w:val="SHTKTranslationText"/>
      </w:pPr>
      <w:r>
        <w:rPr>
          <w:b w:val="0"/>
        </w:rPr>
        <w:t>둘째로, ‘욕계를 반연하는 열두 가지’라는 것은, 팔해탈 중 앞의 두 해탈과 앞의 네 승처가 초정과 제이정에 의지하여 욕계를 반연할 때 탐을 일으키지 않고 여섯 가지 희를 생기게 하며,</w:t>
      </w:r>
    </w:p>
    <w:p>
      <w:pPr>
        <w:pStyle w:val="SHTKBlockLabel"/>
      </w:pPr>
      <w:r>
        <w:rPr>
          <w:b w:val="0"/>
        </w:rPr>
        <w:t>원문</w:t>
      </w:r>
    </w:p>
    <w:p>
      <w:pPr>
        <w:pStyle w:val="SHTKSourceText"/>
      </w:pPr>
      <w:r>
        <w:rPr>
          <w:b w:val="0"/>
        </w:rPr>
        <w:t>緣通果即六捨。</w:t>
      </w:r>
    </w:p>
    <w:p>
      <w:pPr>
        <w:pStyle w:val="SHTKBlockLabel"/>
      </w:pPr>
      <w:r>
        <w:rPr>
          <w:b w:val="0"/>
        </w:rPr>
        <w:t>한국어 직역</w:t>
      </w:r>
    </w:p>
    <w:p>
      <w:pPr>
        <w:pStyle w:val="SHTKTranslationText"/>
      </w:pPr>
      <w:r>
        <w:rPr>
          <w:b w:val="0"/>
        </w:rPr>
        <w:t>통과(通果)를 반연하면 여섯 가지 사를 생기게 한다.</w:t>
      </w:r>
    </w:p>
    <w:p>
      <w:pPr>
        <w:pStyle w:val="SHTKBlockLabel"/>
      </w:pPr>
      <w:r>
        <w:rPr>
          <w:b w:val="0"/>
        </w:rPr>
        <w:t>위치표지</w:t>
      </w:r>
    </w:p>
    <w:p>
      <w:bookmarkStart w:id="505" w:name="loc_0164b18_505"/>
      <w:pPr>
        <w:pStyle w:val="SHTKPositionMarker"/>
      </w:pPr>
      <w:r>
        <w:rPr>
          <w:b w:val="0"/>
        </w:rPr>
        <w:t>[0164b18]</w:t>
      </w:r>
      <w:bookmarkEnd w:id="505"/>
    </w:p>
    <w:p>
      <w:pPr>
        <w:pStyle w:val="SHTKBlockLabel"/>
      </w:pPr>
      <w:r>
        <w:rPr>
          <w:b w:val="0"/>
        </w:rPr>
        <w:t>원문</w:t>
      </w:r>
    </w:p>
    <w:p>
      <w:pPr>
        <w:pStyle w:val="SHTKSourceText"/>
      </w:pPr>
      <w:r>
        <w:rPr>
          <w:b w:val="0"/>
        </w:rPr>
        <w:t>八自者 初定緣二定勝即生四喜 緣變化即四捨 色界緣無色 准欲界緣無色說也 後二緣欲六者</w:t>
      </w:r>
    </w:p>
    <w:p>
      <w:pPr>
        <w:pStyle w:val="SHTKBlockLabel"/>
      </w:pPr>
      <w:r>
        <w:rPr>
          <w:b w:val="0"/>
        </w:rPr>
        <w:t>한국어 직역</w:t>
      </w:r>
    </w:p>
    <w:p>
      <w:pPr>
        <w:pStyle w:val="SHTKTranslationText"/>
      </w:pPr>
      <w:r>
        <w:rPr>
          <w:b w:val="0"/>
        </w:rPr>
        <w:t>‘자기 [계를 반연하는] 여덟 가지’라는 것은, 초정이 제이정의 뛰어남을 반연하면 네 가지 희가 생기고, 변화를 반연하면 네 가지 사가 생긴다는 것이다. 색계가 무색계를 반연하는 것은 욕계가 무색계를 반연하는 설명에 준한다. ‘뒤의 두 [정이] 욕계를 반연하는 여섯 가지’라는 것은,</w:t>
      </w:r>
    </w:p>
    <w:p>
      <w:pPr>
        <w:pStyle w:val="SHTKBlockLabel"/>
      </w:pPr>
      <w:r>
        <w:rPr>
          <w:b w:val="0"/>
        </w:rPr>
        <w:t>원문</w:t>
      </w:r>
    </w:p>
    <w:p>
      <w:pPr>
        <w:pStyle w:val="SHTKSourceText"/>
      </w:pPr>
      <w:r>
        <w:rPr>
          <w:b w:val="0"/>
        </w:rPr>
        <w:t>緣欲界變化事生六捨。</w:t>
      </w:r>
    </w:p>
    <w:p>
      <w:pPr>
        <w:pStyle w:val="SHTKBlockLabel"/>
      </w:pPr>
      <w:r>
        <w:rPr>
          <w:b w:val="0"/>
        </w:rPr>
        <w:t>한국어 직역</w:t>
      </w:r>
    </w:p>
    <w:p>
      <w:pPr>
        <w:pStyle w:val="SHTKTranslationText"/>
      </w:pPr>
      <w:r>
        <w:rPr>
          <w:b w:val="0"/>
        </w:rPr>
        <w:t>욕계의 변화하는 일을 반연하면 여섯 가지 사가 생긴다는 뜻이다.</w:t>
      </w:r>
    </w:p>
    <w:p>
      <w:pPr>
        <w:pStyle w:val="SHTKBlockLabel"/>
      </w:pPr>
      <w:r>
        <w:rPr>
          <w:b w:val="0"/>
        </w:rPr>
        <w:t>위치표지</w:t>
      </w:r>
    </w:p>
    <w:p>
      <w:bookmarkStart w:id="506" w:name="loc_0164b21_506"/>
      <w:pPr>
        <w:pStyle w:val="SHTKPositionMarker"/>
      </w:pPr>
      <w:r>
        <w:rPr>
          <w:b w:val="0"/>
        </w:rPr>
        <w:t>[0164b21]</w:t>
      </w:r>
      <w:bookmarkEnd w:id="506"/>
    </w:p>
    <w:p>
      <w:pPr>
        <w:pStyle w:val="SHTKBlockLabel"/>
      </w:pPr>
      <w:r>
        <w:rPr>
          <w:b w:val="0"/>
        </w:rPr>
        <w:t>원문</w:t>
      </w:r>
    </w:p>
    <w:p>
      <w:pPr>
        <w:pStyle w:val="SHTKSourceText"/>
      </w:pPr>
      <w:r>
        <w:rPr>
          <w:b w:val="0"/>
        </w:rPr>
        <w:t>四自者 緣自地變化生四捨。</w:t>
      </w:r>
    </w:p>
    <w:p>
      <w:pPr>
        <w:pStyle w:val="SHTKBlockLabel"/>
      </w:pPr>
      <w:r>
        <w:rPr>
          <w:b w:val="0"/>
        </w:rPr>
        <w:t>한국어 직역</w:t>
      </w:r>
    </w:p>
    <w:p>
      <w:pPr>
        <w:pStyle w:val="SHTKTranslationText"/>
      </w:pPr>
      <w:r>
        <w:rPr>
          <w:b w:val="0"/>
        </w:rPr>
        <w:t>‘자기 [계를 반연하는] 네 가지’라는 것은, 자기 지의 변화를 반연하면 네 가지 사가 생긴다는 뜻이다.</w:t>
      </w:r>
    </w:p>
    <w:p>
      <w:pPr>
        <w:pStyle w:val="SHTKBlockLabel"/>
      </w:pPr>
      <w:r>
        <w:rPr>
          <w:b w:val="0"/>
        </w:rPr>
        <w:t>위치표지</w:t>
      </w:r>
    </w:p>
    <w:p>
      <w:bookmarkStart w:id="507" w:name="loc_0164b22_507"/>
      <w:pPr>
        <w:pStyle w:val="SHTKPositionMarker"/>
      </w:pPr>
      <w:r>
        <w:rPr>
          <w:b w:val="0"/>
        </w:rPr>
        <w:t>[0164b22]</w:t>
      </w:r>
      <w:bookmarkEnd w:id="507"/>
    </w:p>
    <w:p>
      <w:pPr>
        <w:pStyle w:val="SHTKBlockLabel"/>
      </w:pPr>
      <w:r>
        <w:rPr>
          <w:b w:val="0"/>
        </w:rPr>
        <w:t>원문</w:t>
      </w:r>
    </w:p>
    <w:p>
      <w:pPr>
        <w:pStyle w:val="SHTKSourceText"/>
      </w:pPr>
      <w:r>
        <w:rPr>
          <w:b w:val="0"/>
        </w:rPr>
        <w:t>空處近分緣色四者 准婆沙約別緣說 若總緣即一也。</w:t>
      </w:r>
    </w:p>
    <w:p>
      <w:pPr>
        <w:pStyle w:val="SHTKBlockLabel"/>
      </w:pPr>
      <w:r>
        <w:rPr>
          <w:b w:val="0"/>
        </w:rPr>
        <w:t>한국어 직역</w:t>
      </w:r>
    </w:p>
    <w:p>
      <w:pPr>
        <w:pStyle w:val="SHTKTranslationText"/>
      </w:pPr>
      <w:r>
        <w:rPr>
          <w:b w:val="0"/>
        </w:rPr>
        <w:t>‘공무변처 근분이 색계를 반연하는 네 가지’라는 것은, 『비바사론』에 준하여 개별 반연을 기준으로 말한 것이고, 총체적으로 반연하면 곧 한 가지이다.</w:t>
      </w:r>
    </w:p>
    <w:p>
      <w:pPr>
        <w:pStyle w:val="SHTKBlockLabel"/>
      </w:pPr>
      <w:r>
        <w:rPr>
          <w:b w:val="0"/>
        </w:rPr>
        <w:t>위치표지</w:t>
      </w:r>
    </w:p>
    <w:p>
      <w:bookmarkStart w:id="508" w:name="loc_0164b24_508"/>
      <w:pPr>
        <w:pStyle w:val="SHTKPositionMarker"/>
      </w:pPr>
      <w:r>
        <w:rPr>
          <w:b w:val="0"/>
        </w:rPr>
        <w:t>[0164b24]</w:t>
      </w:r>
      <w:bookmarkEnd w:id="508"/>
    </w:p>
    <w:p>
      <w:pPr>
        <w:pStyle w:val="SHTKBlockLabel"/>
      </w:pPr>
      <w:r>
        <w:rPr>
          <w:b w:val="0"/>
        </w:rPr>
        <w:t>원문</w:t>
      </w:r>
    </w:p>
    <w:p>
      <w:pPr>
        <w:pStyle w:val="SHTKSourceText"/>
      </w:pPr>
      <w:r>
        <w:rPr>
          <w:b w:val="0"/>
        </w:rPr>
        <w:t>無色者 欲四遠不緣欲界 無色根本無遍緣智不緣色界也。</w:t>
      </w:r>
    </w:p>
    <w:p>
      <w:pPr>
        <w:pStyle w:val="SHTKBlockLabel"/>
      </w:pPr>
      <w:r>
        <w:rPr>
          <w:b w:val="0"/>
        </w:rPr>
        <w:t>한국어 직역</w:t>
      </w:r>
    </w:p>
    <w:p>
      <w:pPr>
        <w:pStyle w:val="SHTKTranslationText"/>
      </w:pPr>
      <w:r>
        <w:rPr>
          <w:b w:val="0"/>
        </w:rPr>
        <w:t>‘무색’이라는 것은, 욕계와 네 지는 멀어서 욕계를 반연하지 않고, [구문 불확실] 무색계 근본정에는 두루 반연하는 지혜가 없어 색계를 반연하지 않는다는 뜻이다.</w:t>
      </w:r>
    </w:p>
    <w:p>
      <w:pPr>
        <w:pStyle w:val="SHTKBlockLabel"/>
      </w:pPr>
      <w:r>
        <w:rPr>
          <w:b w:val="0"/>
        </w:rPr>
        <w:t>위치표지</w:t>
      </w:r>
    </w:p>
    <w:p>
      <w:bookmarkStart w:id="509" w:name="loc_0164c02_509"/>
      <w:pPr>
        <w:pStyle w:val="SHTKPositionMarker"/>
      </w:pPr>
      <w:r>
        <w:rPr>
          <w:b w:val="0"/>
        </w:rPr>
        <w:t>[0164c02]</w:t>
      </w:r>
      <w:bookmarkEnd w:id="509"/>
    </w:p>
    <w:p>
      <w:pPr>
        <w:pStyle w:val="SHTKBlockLabel"/>
      </w:pPr>
      <w:r>
        <w:rPr>
          <w:b w:val="0"/>
        </w:rPr>
        <w:t>원문</w:t>
      </w:r>
    </w:p>
    <w:p>
      <w:pPr>
        <w:pStyle w:val="SHTKSourceText"/>
      </w:pPr>
      <w:r>
        <w:rPr>
          <w:b w:val="0"/>
        </w:rPr>
        <w:t>[6]正理論云</w:t>
      </w:r>
    </w:p>
    <w:p>
      <w:pPr>
        <w:pStyle w:val="SHTKBlockLabel"/>
      </w:pPr>
      <w:r>
        <w:rPr>
          <w:b w:val="0"/>
        </w:rPr>
        <w:t>한국어 직역</w:t>
      </w:r>
    </w:p>
    <w:p>
      <w:pPr>
        <w:pStyle w:val="SHTKTranslationText"/>
      </w:pPr>
      <w:r>
        <w:rPr>
          <w:b w:val="0"/>
        </w:rPr>
        <w:t>[6] 『순정리론』에서 말한다.</w:t>
      </w:r>
    </w:p>
    <w:p>
      <w:pPr>
        <w:pStyle w:val="SHTKBlockLabel"/>
      </w:pPr>
      <w:r>
        <w:rPr>
          <w:b w:val="0"/>
        </w:rPr>
        <w:t>교감·번역 메모</w:t>
      </w:r>
    </w:p>
    <w:p>
      <w:pPr>
        <w:pStyle w:val="SHTKNoteSummary"/>
      </w:pPr>
      <w:r>
        <w:rPr>
          <w:b w:val="0"/>
        </w:rPr>
        <w:t>[0164006] 열여덟 근행의 유루·무루 범위</w:t>
      </w:r>
    </w:p>
    <w:p>
      <w:pPr>
        <w:pStyle w:val="SHTKNoteDetail"/>
      </w:pPr>
      <w:r>
        <w:rPr>
          <w:b w:val="0"/>
        </w:rPr>
        <w:t>원교감 원문 또는 원주 | 有漏無漏分別下</w:t>
      </w:r>
    </w:p>
    <w:p>
      <w:pPr>
        <w:pStyle w:val="SHTKNoteDetail"/>
      </w:pPr>
      <w:r>
        <w:rPr>
          <w:b w:val="0"/>
        </w:rPr>
        <w:t>교감 번호 | 0164006</w:t>
      </w:r>
    </w:p>
    <w:p>
      <w:pPr>
        <w:pStyle w:val="SHTKNoteDetail"/>
      </w:pPr>
      <w:r>
        <w:rPr>
          <w:b w:val="0"/>
        </w:rPr>
        <w:t>판본 정보 | 보존 XML과 현재 XML에 공통으로 수록된 과문 원주. 대립 판본 이문이 아니라 편집적 구획 설명이다.</w:t>
      </w:r>
    </w:p>
    <w:p>
      <w:pPr>
        <w:pStyle w:val="SHTKNoteDetail"/>
      </w:pPr>
      <w:r>
        <w:rPr>
          <w:b w:val="0"/>
        </w:rPr>
        <w:t>저본 독법 | [6]正理論云</w:t>
      </w:r>
    </w:p>
    <w:p>
      <w:pPr>
        <w:pStyle w:val="SHTKNoteDetail"/>
      </w:pPr>
      <w:r>
        <w:rPr>
          <w:b w:val="0"/>
        </w:rPr>
        <w:t>저본 적용 구절 | [6]正理論云</w:t>
      </w:r>
    </w:p>
    <w:p>
      <w:pPr>
        <w:pStyle w:val="SHTKNoteDetail"/>
      </w:pPr>
      <w:r>
        <w:rPr>
          <w:b w:val="0"/>
        </w:rPr>
        <w:t>저본 기준 한국어 번역 | 본문 직역은 해당 U 항목 참조</w:t>
      </w:r>
    </w:p>
    <w:p>
      <w:pPr>
        <w:pStyle w:val="SHTKNoteDetail"/>
      </w:pPr>
      <w:r>
        <w:rPr>
          <w:b w:val="0"/>
        </w:rPr>
        <w:t>이문 독법 또는 편집상 추정 | 해당 없음(원주·과문이며 이문 아님)</w:t>
      </w:r>
    </w:p>
    <w:p>
      <w:pPr>
        <w:pStyle w:val="SHTKNoteDetail"/>
      </w:pPr>
      <w:r>
        <w:rPr>
          <w:b w:val="0"/>
        </w:rPr>
        <w:t>이문 적용 구절 | 해당 없음(원주·과문이며 이문 아님)</w:t>
      </w:r>
    </w:p>
    <w:p>
      <w:pPr>
        <w:pStyle w:val="SHTKNoteDetail"/>
      </w:pPr>
      <w:r>
        <w:rPr>
          <w:b w:val="0"/>
        </w:rPr>
        <w:t>이문 기준 한국어 번역 | 해당 없음(대립하는 판본 독법 없음)</w:t>
      </w:r>
    </w:p>
    <w:p>
      <w:pPr>
        <w:pStyle w:val="SHTKNoteDetail"/>
      </w:pPr>
      <w:r>
        <w:rPr>
          <w:b w:val="0"/>
        </w:rPr>
        <w:t>의미 차이 | 이 주석은 본문의 글자 독법을 바꾸지 않고 해당 논의의 과목을 가리킨다.</w:t>
      </w:r>
    </w:p>
    <w:p>
      <w:pPr>
        <w:pStyle w:val="SHTKNoteDetail"/>
      </w:pPr>
      <w:r>
        <w:rPr>
          <w:b w:val="0"/>
        </w:rPr>
        <w:t>한국어 해설 | 원주 有漏無漏分別下는 아래에서 유루와 무루를 분별하는 분과를 표시한다. 따라서 과문 표지로 기록하되 사용자 TXT의 문장·문답이나 열거에는 넣지 않는다.</w:t>
      </w:r>
    </w:p>
    <w:p>
      <w:pPr>
        <w:pStyle w:val="SHTKNoteDetail"/>
      </w:pPr>
      <w:r>
        <w:rPr>
          <w:b w:val="0"/>
        </w:rPr>
        <w:t>문맥상 해설 | 인접한 본문은 열여덟 근행의 유루·무루 범위</w:t>
      </w:r>
    </w:p>
    <w:p>
      <w:pPr>
        <w:pStyle w:val="SHTKNoteDetail"/>
      </w:pPr>
      <w:r>
        <w:rPr>
          <w:b w:val="0"/>
        </w:rPr>
        <w:t>번역 영향 판정 | [번역 차이 없음]</w:t>
      </w:r>
    </w:p>
    <w:p>
      <w:pPr>
        <w:pStyle w:val="SHTKNoteDetail"/>
      </w:pPr>
      <w:r>
        <w:rPr>
          <w:b w:val="0"/>
        </w:rPr>
        <w:t>공식 출처 | 사용자 TXT 구사론송소의초.txt(기본 저본), CBETA 보존 XML X53n0839.xml 및 현재형 XML X53n0839 (1).xml의 &lt;anchor&gt;·&lt;back&gt;&lt;note&gt;. 공식 note ID 0164006.</w:t>
      </w:r>
    </w:p>
    <w:p>
      <w:pPr>
        <w:pStyle w:val="SHTKBlockLabel"/>
      </w:pPr>
      <w:r>
        <w:rPr>
          <w:b w:val="0"/>
        </w:rPr>
        <w:t>원문</w:t>
      </w:r>
    </w:p>
    <w:p>
      <w:pPr>
        <w:pStyle w:val="SHTKSourceText"/>
      </w:pPr>
      <w:r>
        <w:rPr>
          <w:b w:val="0"/>
        </w:rPr>
        <w:t>十八近行 長養有故 唯是有漏 無漏 與此相違 取有漏善</w:t>
      </w:r>
    </w:p>
    <w:p>
      <w:pPr>
        <w:pStyle w:val="SHTKBlockLabel"/>
      </w:pPr>
      <w:r>
        <w:rPr>
          <w:b w:val="0"/>
        </w:rPr>
        <w:t>한국어 직역</w:t>
      </w:r>
    </w:p>
    <w:p>
      <w:pPr>
        <w:pStyle w:val="SHTKTranslationText"/>
      </w:pPr>
      <w:r>
        <w:rPr>
          <w:b w:val="0"/>
        </w:rPr>
        <w:t>열여덟 근행은 유(有)를 기르는 것이기 때문에, 오직 유루이고, 무루는 이와 반대이다. 유루의 선과</w:t>
      </w:r>
    </w:p>
    <w:p>
      <w:pPr>
        <w:pStyle w:val="SHTKBlockLabel"/>
      </w:pPr>
      <w:r>
        <w:rPr>
          <w:b w:val="0"/>
        </w:rPr>
        <w:t>원문</w:t>
      </w:r>
    </w:p>
    <w:p>
      <w:pPr>
        <w:pStyle w:val="SHTKSourceText"/>
      </w:pPr>
      <w:r>
        <w:rPr>
          <w:b w:val="0"/>
        </w:rPr>
        <w:t>染 無記 皆名近行也。</w:t>
      </w:r>
    </w:p>
    <w:p>
      <w:pPr>
        <w:pStyle w:val="SHTKBlockLabel"/>
      </w:pPr>
      <w:r>
        <w:rPr>
          <w:b w:val="0"/>
        </w:rPr>
        <w:t>한국어 직역</w:t>
      </w:r>
    </w:p>
    <w:p>
      <w:pPr>
        <w:pStyle w:val="SHTKTranslationText"/>
      </w:pPr>
      <w:r>
        <w:rPr>
          <w:b w:val="0"/>
        </w:rPr>
        <w:t>염오와 무기의 것을 취하여 모두 근행이라 이름한다.</w:t>
      </w:r>
    </w:p>
    <w:p>
      <w:pPr>
        <w:pStyle w:val="SHTKBlockLabel"/>
      </w:pPr>
      <w:r>
        <w:rPr>
          <w:b w:val="0"/>
        </w:rPr>
        <w:t>위치표지</w:t>
      </w:r>
    </w:p>
    <w:p>
      <w:bookmarkStart w:id="510" w:name="loc_0164c04_510"/>
      <w:pPr>
        <w:pStyle w:val="SHTKPositionMarker"/>
      </w:pPr>
      <w:r>
        <w:rPr>
          <w:b w:val="0"/>
        </w:rPr>
        <w:t>[0164c04]</w:t>
      </w:r>
      <w:bookmarkEnd w:id="510"/>
    </w:p>
    <w:p>
      <w:pPr>
        <w:pStyle w:val="SHTKBlockLabel"/>
      </w:pPr>
      <w:r>
        <w:rPr>
          <w:b w:val="0"/>
        </w:rPr>
        <w:t>원문</w:t>
      </w:r>
    </w:p>
    <w:p>
      <w:pPr>
        <w:pStyle w:val="SHTKSourceText"/>
      </w:pPr>
      <w:r>
        <w:rPr>
          <w:b w:val="0"/>
        </w:rPr>
        <w:t>若未獲得色界善心者 未得 未至等 定名未獲色界善心 成自界通染善 無記</w:t>
      </w:r>
    </w:p>
    <w:p>
      <w:pPr>
        <w:pStyle w:val="SHTKBlockLabel"/>
      </w:pPr>
      <w:r>
        <w:rPr>
          <w:b w:val="0"/>
        </w:rPr>
        <w:t>한국어 직역</w:t>
      </w:r>
    </w:p>
    <w:p>
      <w:pPr>
        <w:pStyle w:val="SHTKTranslationText"/>
      </w:pPr>
      <w:r>
        <w:rPr>
          <w:b w:val="0"/>
        </w:rPr>
        <w:t>‘아직 색계의 선심을 얻지 못한 자’라는 것은, 아직 얻지 못한 상태, 곧 미지정 등에 있는 상태를 색계의 선심을 얻지 못했다고 이름한다. 자기 계에서는 염오와 선에 모두 속하고, 무기에도 속하지만,</w:t>
      </w:r>
    </w:p>
    <w:p>
      <w:pPr>
        <w:pStyle w:val="SHTKBlockLabel"/>
      </w:pPr>
      <w:r>
        <w:rPr>
          <w:b w:val="0"/>
        </w:rPr>
        <w:t>원문</w:t>
      </w:r>
    </w:p>
    <w:p>
      <w:pPr>
        <w:pStyle w:val="SHTKSourceText"/>
      </w:pPr>
      <w:r>
        <w:rPr>
          <w:b w:val="0"/>
        </w:rPr>
        <w:t>上界唯染汙 以是彼惑相應受等故 不緣下界也。</w:t>
      </w:r>
    </w:p>
    <w:p>
      <w:pPr>
        <w:pStyle w:val="SHTKBlockLabel"/>
      </w:pPr>
      <w:r>
        <w:rPr>
          <w:b w:val="0"/>
        </w:rPr>
        <w:t>한국어 직역</w:t>
      </w:r>
    </w:p>
    <w:p>
      <w:pPr>
        <w:pStyle w:val="SHTKTranslationText"/>
      </w:pPr>
      <w:r>
        <w:rPr>
          <w:b w:val="0"/>
        </w:rPr>
        <w:t>위의 계에서는 오직 염오한 것에만 속하니, 그 계의 번뇌와 상응하는 수 등이기 때문이다. 아래 계를 반연하지는 않는다. [구문 불확실]</w:t>
      </w:r>
    </w:p>
    <w:p>
      <w:pPr>
        <w:pStyle w:val="SHTKBlockLabel"/>
      </w:pPr>
      <w:r>
        <w:rPr>
          <w:b w:val="0"/>
        </w:rPr>
        <w:t>위치표지</w:t>
      </w:r>
    </w:p>
    <w:p>
      <w:bookmarkStart w:id="511" w:name="loc_0164c07_511"/>
      <w:pPr>
        <w:pStyle w:val="SHTKPositionMarker"/>
      </w:pPr>
      <w:r>
        <w:rPr>
          <w:b w:val="0"/>
        </w:rPr>
        <w:t>[0164c07]</w:t>
      </w:r>
      <w:bookmarkEnd w:id="511"/>
    </w:p>
    <w:p>
      <w:pPr>
        <w:pStyle w:val="SHTKBlockLabel"/>
      </w:pPr>
      <w:r>
        <w:rPr>
          <w:b w:val="0"/>
        </w:rPr>
        <w:t>원문</w:t>
      </w:r>
    </w:p>
    <w:p>
      <w:pPr>
        <w:pStyle w:val="SHTKSourceText"/>
      </w:pPr>
      <w:r>
        <w:rPr>
          <w:b w:val="0"/>
        </w:rPr>
        <w:t>不擇者 擇是慧 不擇即癡 三毒門中立近行也。</w:t>
      </w:r>
    </w:p>
    <w:p>
      <w:pPr>
        <w:pStyle w:val="SHTKBlockLabel"/>
      </w:pPr>
      <w:r>
        <w:rPr>
          <w:b w:val="0"/>
        </w:rPr>
        <w:t>한국어 직역</w:t>
      </w:r>
    </w:p>
    <w:p>
      <w:pPr>
        <w:pStyle w:val="SHTKTranslationText"/>
      </w:pPr>
      <w:r>
        <w:rPr>
          <w:b w:val="0"/>
        </w:rPr>
        <w:t>‘택하지 않는다’는 것은, 택은 곧 혜이고, 불택은 곧 우치이니, 삼독의 문 가운데 근행을 세운다는 뜻이다.</w:t>
      </w:r>
    </w:p>
    <w:p>
      <w:pPr>
        <w:pStyle w:val="SHTKBlockLabel"/>
      </w:pPr>
      <w:r>
        <w:rPr>
          <w:b w:val="0"/>
        </w:rPr>
        <w:t>위치표지</w:t>
      </w:r>
    </w:p>
    <w:p>
      <w:bookmarkStart w:id="512" w:name="loc_0164c08_512"/>
      <w:pPr>
        <w:pStyle w:val="SHTKPositionMarker"/>
      </w:pPr>
      <w:r>
        <w:rPr>
          <w:b w:val="0"/>
        </w:rPr>
        <w:t>[0164c08]</w:t>
      </w:r>
      <w:bookmarkEnd w:id="512"/>
    </w:p>
    <w:p>
      <w:pPr>
        <w:pStyle w:val="SHTKBlockLabel"/>
      </w:pPr>
      <w:r>
        <w:rPr>
          <w:b w:val="0"/>
        </w:rPr>
        <w:t>원문</w:t>
      </w:r>
    </w:p>
    <w:p>
      <w:pPr>
        <w:pStyle w:val="SHTKSourceText"/>
      </w:pPr>
      <w:r>
        <w:rPr>
          <w:b w:val="0"/>
        </w:rPr>
        <w:t>名耽嗜依 與躭嗜煩惱為所依故 經部取染喜憂捨為近行 是所治 取染喜憂捨與善法為依 名能治而非近行</w:t>
      </w:r>
    </w:p>
    <w:p>
      <w:pPr>
        <w:pStyle w:val="SHTKBlockLabel"/>
      </w:pPr>
      <w:r>
        <w:rPr>
          <w:b w:val="0"/>
        </w:rPr>
        <w:t>한국어 직역</w:t>
      </w:r>
    </w:p>
    <w:p>
      <w:pPr>
        <w:pStyle w:val="SHTKTranslationText"/>
      </w:pPr>
      <w:r>
        <w:rPr>
          <w:b w:val="0"/>
        </w:rPr>
        <w:t>‘탐닉에 의지한다’라고 이름하는 것은, 탐닉의 번뇌에 소의가 되기 때문이다. 경부는 염오한 희·우·사를 취하여 근행이라 하니, 이는 대치해야 할 것이고, 염오한 희·우·사를 취하여 선법의 의지가 되는 것은 [별도의 뜻에서], [구문 불확실] 능치라 이름하지만 근행은 아니다.</w:t>
      </w:r>
    </w:p>
    <w:p>
      <w:pPr>
        <w:pStyle w:val="SHTKBlockLabel"/>
      </w:pPr>
      <w:r>
        <w:rPr>
          <w:b w:val="0"/>
        </w:rPr>
        <w:t>원문</w:t>
      </w:r>
    </w:p>
    <w:p>
      <w:pPr>
        <w:pStyle w:val="SHTKSourceText"/>
      </w:pPr>
      <w:r>
        <w:rPr>
          <w:b w:val="0"/>
        </w:rPr>
        <w:t>餘無記喜憂捨順染 躭嗜依攝順善 出離依攝不順善染</w:t>
      </w:r>
    </w:p>
    <w:p>
      <w:pPr>
        <w:pStyle w:val="SHTKBlockLabel"/>
      </w:pPr>
      <w:r>
        <w:rPr>
          <w:b w:val="0"/>
        </w:rPr>
        <w:t>한국어 직역</w:t>
      </w:r>
    </w:p>
    <w:p>
      <w:pPr>
        <w:pStyle w:val="SHTKTranslationText"/>
      </w:pPr>
      <w:r>
        <w:rPr>
          <w:b w:val="0"/>
        </w:rPr>
        <w:t>나머지 무기의 희·우·사가 염오에 수순하면 탐닉의 소의에 포섭되고, 선에 수순하면 출리의 소의에 포섭되며, 선에도 염오에도 수순하지 않으면</w:t>
      </w:r>
    </w:p>
    <w:p>
      <w:pPr>
        <w:pStyle w:val="SHTKBlockLabel"/>
      </w:pPr>
      <w:r>
        <w:rPr>
          <w:b w:val="0"/>
        </w:rPr>
        <w:t>원문</w:t>
      </w:r>
    </w:p>
    <w:p>
      <w:pPr>
        <w:pStyle w:val="SHTKSourceText"/>
      </w:pPr>
      <w:r>
        <w:rPr>
          <w:b w:val="0"/>
        </w:rPr>
        <w:t>皆非近行但佛意說遮止染近行故</w:t>
      </w:r>
    </w:p>
    <w:p>
      <w:pPr>
        <w:pStyle w:val="SHTKBlockLabel"/>
      </w:pPr>
      <w:r>
        <w:rPr>
          <w:b w:val="0"/>
        </w:rPr>
        <w:t>한국어 직역</w:t>
      </w:r>
    </w:p>
    <w:p>
      <w:pPr>
        <w:pStyle w:val="SHTKTranslationText"/>
      </w:pPr>
      <w:r>
        <w:rPr>
          <w:b w:val="0"/>
        </w:rPr>
        <w:t>모두 근행은 아니다. 다만 부처님께서 염오한 근행을 차단하려는 뜻에서 말씀하셨기 때문이다. [구문 불확실]</w:t>
      </w:r>
    </w:p>
    <w:p>
      <w:pPr>
        <w:pStyle w:val="SHTKBlockLabel"/>
      </w:pPr>
      <w:r>
        <w:rPr>
          <w:b w:val="0"/>
        </w:rPr>
        <w:t>교감·번역 메모</w:t>
      </w:r>
    </w:p>
    <w:p>
      <w:pPr>
        <w:pStyle w:val="SHTKNoteSummary"/>
      </w:pPr>
      <w:r>
        <w:rPr>
          <w:b w:val="0"/>
        </w:rPr>
        <w:t>[0164c1101] CBETA의 但와 『卍續』의 伹의 글자 차이를 보존한다.</w:t>
      </w:r>
    </w:p>
    <w:p>
      <w:pPr>
        <w:pStyle w:val="SHTKNoteDetail"/>
      </w:pPr>
      <w:r>
        <w:rPr>
          <w:b w:val="0"/>
        </w:rPr>
        <w:t>원교감 원문 또는 원주 | 但【CB】，伹【卍續】</w:t>
      </w:r>
    </w:p>
    <w:p>
      <w:pPr>
        <w:pStyle w:val="SHTKNoteDetail"/>
      </w:pPr>
      <w:r>
        <w:rPr>
          <w:b w:val="0"/>
        </w:rPr>
        <w:t>교감 번호 | 0164c1101</w:t>
      </w:r>
    </w:p>
    <w:p>
      <w:pPr>
        <w:pStyle w:val="SHTKNoteDetail"/>
      </w:pPr>
      <w:r>
        <w:rPr>
          <w:b w:val="0"/>
        </w:rPr>
        <w:t>판본 정보 | 보존 XML wit1, 현행 XML wit.cbeta = 【CB】; 보존 XML wit2, 현행 XML wit.orig = 【卍續】.</w:t>
      </w:r>
    </w:p>
    <w:p>
      <w:pPr>
        <w:pStyle w:val="SHTKNoteDetail"/>
      </w:pPr>
      <w:r>
        <w:rPr>
          <w:b w:val="0"/>
        </w:rPr>
        <w:t>저본 독법 | 但佛意說遮止染近行故</w:t>
      </w:r>
    </w:p>
    <w:p>
      <w:pPr>
        <w:pStyle w:val="SHTKNoteDetail"/>
      </w:pPr>
      <w:r>
        <w:rPr>
          <w:b w:val="0"/>
        </w:rPr>
        <w:t>저본 적용 구절 | 但佛意說遮止染近行故</w:t>
      </w:r>
    </w:p>
    <w:p>
      <w:pPr>
        <w:pStyle w:val="SHTKNoteDetail"/>
      </w:pPr>
      <w:r>
        <w:rPr>
          <w:b w:val="0"/>
        </w:rPr>
        <w:t>저본 기준 한국어 번역 | 다만 부처님의 취지는 염오한 근행을 막기 위해 말씀하셨기 때문이다</w:t>
      </w:r>
    </w:p>
    <w:p>
      <w:pPr>
        <w:pStyle w:val="SHTKNoteDetail"/>
      </w:pPr>
      <w:r>
        <w:rPr>
          <w:b w:val="0"/>
        </w:rPr>
        <w:t>이문 독법 또는 편집상 추정 | 伹佛意說遮止染近行故</w:t>
      </w:r>
    </w:p>
    <w:p>
      <w:pPr>
        <w:pStyle w:val="SHTKNoteDetail"/>
      </w:pPr>
      <w:r>
        <w:rPr>
          <w:b w:val="0"/>
        </w:rPr>
        <w:t>이문 적용 구절 | 伹佛意說遮止染近行故</w:t>
      </w:r>
    </w:p>
    <w:p>
      <w:pPr>
        <w:pStyle w:val="SHTKNoteDetail"/>
      </w:pPr>
      <w:r>
        <w:rPr>
          <w:b w:val="0"/>
        </w:rPr>
        <w:t>이문 기준 한국어 번역 | 다만 부처님의 취지는 염오한 근행을 막기 위해 말씀하셨기 때문이다</w:t>
      </w:r>
    </w:p>
    <w:p>
      <w:pPr>
        <w:pStyle w:val="SHTKNoteDetail"/>
      </w:pPr>
      <w:r>
        <w:rPr>
          <w:b w:val="0"/>
        </w:rPr>
        <w:t>의미 차이 | 대조된 두 글자는 표기가 다르지만 이 문맥에서는 같은 의미로 독해하며 한국어 번역에 실질적 차이를 만들지 않는다.</w:t>
      </w:r>
    </w:p>
    <w:p>
      <w:pPr>
        <w:pStyle w:val="SHTKNoteDetail"/>
      </w:pPr>
      <w:r>
        <w:rPr>
          <w:b w:val="0"/>
        </w:rPr>
        <w:t>한국어 해설 | 但은 ‘다만’이라는 범위 제한을 표현하고 伹는 자형이 가까운 이체 표기로서 동일한 접속 기능으로 읽는다. 사용자 TXT도 但를 쓰므로 임의로 고치지 않고 해당 XML 독법만 교감에 수록한다.</w:t>
      </w:r>
    </w:p>
    <w:p>
      <w:pPr>
        <w:pStyle w:val="SHTKNoteDetail"/>
      </w:pPr>
      <w:r>
        <w:rPr>
          <w:b w:val="0"/>
        </w:rPr>
        <w:t>문맥상 해설 | 근행의 범위를 논할 때 역접적 한정을 표시하는 글자이다.</w:t>
      </w:r>
    </w:p>
    <w:p>
      <w:pPr>
        <w:pStyle w:val="SHTKNoteDetail"/>
      </w:pPr>
      <w:r>
        <w:rPr>
          <w:b w:val="0"/>
        </w:rPr>
        <w:t>번역 영향 판정 | [번역 차이 없음]</w:t>
      </w:r>
    </w:p>
    <w:p>
      <w:pPr>
        <w:pStyle w:val="SHTKNoteDetail"/>
      </w:pPr>
      <w:r>
        <w:rPr>
          <w:b w:val="0"/>
        </w:rPr>
        <w:t>공식 출처 | 사용자 TXT 구사론송소의초.txt(기본 저본), CBETA 보존 XML X53n0839.xml 및 현재형 XML X53n0839 (1).xml의 &lt;anchor&gt;·&lt;back&gt;&lt;note&gt;. 공식 note ID 0164c1101.</w:t>
      </w:r>
    </w:p>
    <w:p>
      <w:pPr>
        <w:pStyle w:val="SHTKBlockLabel"/>
      </w:pPr>
      <w:r>
        <w:rPr>
          <w:b w:val="0"/>
        </w:rPr>
        <w:t>원문</w:t>
      </w:r>
    </w:p>
    <w:p>
      <w:pPr>
        <w:pStyle w:val="SHTKSourceText"/>
      </w:pPr>
      <w:r>
        <w:rPr>
          <w:b w:val="0"/>
        </w:rPr>
        <w:t>大師說染及善名 大師說此三十六 三世各有三十六 即成一百八受也。</w:t>
      </w:r>
    </w:p>
    <w:p>
      <w:pPr>
        <w:pStyle w:val="SHTKBlockLabel"/>
      </w:pPr>
      <w:r>
        <w:rPr>
          <w:b w:val="0"/>
        </w:rPr>
        <w:t>한국어 직역</w:t>
      </w:r>
    </w:p>
    <w:p>
      <w:pPr>
        <w:pStyle w:val="SHTKTranslationText"/>
      </w:pPr>
      <w:r>
        <w:rPr>
          <w:b w:val="0"/>
        </w:rPr>
        <w:t>대사께서는 염오와 선의 이름을 말씀하셨고, [구문 불확실] 대사께서는 이 서른여섯 가지를 말씀하셨다. 삼세마다 각각 서른여섯 가지가 있어, 곧 백여덟 가지 수가 된다.</w:t>
      </w:r>
    </w:p>
    <w:p>
      <w:pPr>
        <w:pStyle w:val="SHTKBlockLabel"/>
      </w:pPr>
      <w:r>
        <w:rPr>
          <w:b w:val="0"/>
        </w:rPr>
        <w:t>위치표지</w:t>
      </w:r>
    </w:p>
    <w:p>
      <w:bookmarkStart w:id="513" w:name="loc_0164c14_513"/>
      <w:pPr>
        <w:pStyle w:val="SHTKPositionMarker"/>
      </w:pPr>
      <w:r>
        <w:rPr>
          <w:b w:val="0"/>
        </w:rPr>
        <w:t>[0164c14]</w:t>
      </w:r>
      <w:bookmarkEnd w:id="513"/>
    </w:p>
    <w:p>
      <w:pPr>
        <w:pStyle w:val="SHTKBlockLabel"/>
      </w:pPr>
      <w:r>
        <w:rPr>
          <w:b w:val="0"/>
        </w:rPr>
        <w:t>원문</w:t>
      </w:r>
    </w:p>
    <w:p>
      <w:pPr>
        <w:pStyle w:val="SHTKSourceText"/>
      </w:pPr>
      <w:r>
        <w:rPr>
          <w:b w:val="0"/>
        </w:rPr>
        <w:t>[7]生煩惱等事者</w:t>
      </w:r>
    </w:p>
    <w:p>
      <w:pPr>
        <w:pStyle w:val="SHTKBlockLabel"/>
      </w:pPr>
      <w:r>
        <w:rPr>
          <w:b w:val="0"/>
        </w:rPr>
        <w:t>한국어 직역</w:t>
      </w:r>
    </w:p>
    <w:p>
      <w:pPr>
        <w:pStyle w:val="SHTKTranslationText"/>
      </w:pPr>
      <w:r>
        <w:rPr>
          <w:b w:val="0"/>
        </w:rPr>
        <w:t>[7] ‘번뇌 등의 일을 생기게 한다’는 것은,</w:t>
      </w:r>
    </w:p>
    <w:p>
      <w:pPr>
        <w:pStyle w:val="SHTKBlockLabel"/>
      </w:pPr>
      <w:r>
        <w:rPr>
          <w:b w:val="0"/>
        </w:rPr>
        <w:t>교감·번역 메모</w:t>
      </w:r>
    </w:p>
    <w:p>
      <w:pPr>
        <w:pStyle w:val="SHTKNoteSummary"/>
      </w:pPr>
      <w:r>
        <w:rPr>
          <w:b w:val="0"/>
        </w:rPr>
        <w:t>[0164007] 번뇌·업·결과의 연쇄를 간명하게 정리</w:t>
      </w:r>
    </w:p>
    <w:p>
      <w:pPr>
        <w:pStyle w:val="SHTKNoteDetail"/>
      </w:pPr>
      <w:r>
        <w:rPr>
          <w:b w:val="0"/>
        </w:rPr>
        <w:t>원교감 원문 또는 원주 | 略攝瑜顯下</w:t>
      </w:r>
    </w:p>
    <w:p>
      <w:pPr>
        <w:pStyle w:val="SHTKNoteDetail"/>
      </w:pPr>
      <w:r>
        <w:rPr>
          <w:b w:val="0"/>
        </w:rPr>
        <w:t>교감 번호 | 0164007</w:t>
      </w:r>
    </w:p>
    <w:p>
      <w:pPr>
        <w:pStyle w:val="SHTKNoteDetail"/>
      </w:pPr>
      <w:r>
        <w:rPr>
          <w:b w:val="0"/>
        </w:rPr>
        <w:t>판본 정보 | 보존 XML과 현재 XML에 공통으로 수록된 과문 원주. 대립 판본 이문이 아니라 편집적 구획 설명이다.</w:t>
      </w:r>
    </w:p>
    <w:p>
      <w:pPr>
        <w:pStyle w:val="SHTKNoteDetail"/>
      </w:pPr>
      <w:r>
        <w:rPr>
          <w:b w:val="0"/>
        </w:rPr>
        <w:t>저본 독법 | [7]生煩惱等事者</w:t>
      </w:r>
    </w:p>
    <w:p>
      <w:pPr>
        <w:pStyle w:val="SHTKNoteDetail"/>
      </w:pPr>
      <w:r>
        <w:rPr>
          <w:b w:val="0"/>
        </w:rPr>
        <w:t>저본 적용 구절 | [7]生煩惱等事者</w:t>
      </w:r>
    </w:p>
    <w:p>
      <w:pPr>
        <w:pStyle w:val="SHTKNoteDetail"/>
      </w:pPr>
      <w:r>
        <w:rPr>
          <w:b w:val="0"/>
        </w:rPr>
        <w:t>저본 기준 한국어 번역 | 본문 직역은 해당 U 항목 참조</w:t>
      </w:r>
    </w:p>
    <w:p>
      <w:pPr>
        <w:pStyle w:val="SHTKNoteDetail"/>
      </w:pPr>
      <w:r>
        <w:rPr>
          <w:b w:val="0"/>
        </w:rPr>
        <w:t>이문 독법 또는 편집상 추정 | 해당 없음(원주·과문이며 이문 아님)</w:t>
      </w:r>
    </w:p>
    <w:p>
      <w:pPr>
        <w:pStyle w:val="SHTKNoteDetail"/>
      </w:pPr>
      <w:r>
        <w:rPr>
          <w:b w:val="0"/>
        </w:rPr>
        <w:t>이문 적용 구절 | 해당 없음(원주·과문이며 이문 아님)</w:t>
      </w:r>
    </w:p>
    <w:p>
      <w:pPr>
        <w:pStyle w:val="SHTKNoteDetail"/>
      </w:pPr>
      <w:r>
        <w:rPr>
          <w:b w:val="0"/>
        </w:rPr>
        <w:t>이문 기준 한국어 번역 | 해당 없음(대립하는 판본 독법 없음)</w:t>
      </w:r>
    </w:p>
    <w:p>
      <w:pPr>
        <w:pStyle w:val="SHTKNoteDetail"/>
      </w:pPr>
      <w:r>
        <w:rPr>
          <w:b w:val="0"/>
        </w:rPr>
        <w:t>의미 차이 | 이 주석은 본문의 글자 독법을 바꾸지 않고 해당 논의의 과목을 가리킨다.</w:t>
      </w:r>
    </w:p>
    <w:p>
      <w:pPr>
        <w:pStyle w:val="SHTKNoteDetail"/>
      </w:pPr>
      <w:r>
        <w:rPr>
          <w:b w:val="0"/>
        </w:rPr>
        <w:t>한국어 해설 | 원주 略攝瑜顯下는 아래에서 여러 연기 항목을 간략하게 포섭하여 드러내는 분과를 표시한다. 따라서 과문 표지로 기록하되 사용자 TXT의 문장·문답이나 열거에는 넣지 않는다.</w:t>
      </w:r>
    </w:p>
    <w:p>
      <w:pPr>
        <w:pStyle w:val="SHTKNoteDetail"/>
      </w:pPr>
      <w:r>
        <w:rPr>
          <w:b w:val="0"/>
        </w:rPr>
        <w:t>문맥상 해설 | 인접한 본문은 번뇌·업·결과의 연쇄를 간명하게 정리</w:t>
      </w:r>
    </w:p>
    <w:p>
      <w:pPr>
        <w:pStyle w:val="SHTKNoteDetail"/>
      </w:pPr>
      <w:r>
        <w:rPr>
          <w:b w:val="0"/>
        </w:rPr>
        <w:t>번역 영향 판정 | [번역 차이 없음]</w:t>
      </w:r>
    </w:p>
    <w:p>
      <w:pPr>
        <w:pStyle w:val="SHTKNoteDetail"/>
      </w:pPr>
      <w:r>
        <w:rPr>
          <w:b w:val="0"/>
        </w:rPr>
        <w:t>공식 출처 | 사용자 TXT 구사론송소의초.txt(기본 저본), CBETA 보존 XML X53n0839.xml 및 현재형 XML X53n0839 (1).xml의 &lt;anchor&gt;·&lt;back&gt;&lt;note&gt;. 공식 note ID 0164007.</w:t>
      </w:r>
    </w:p>
    <w:p>
      <w:pPr>
        <w:pStyle w:val="SHTKBlockLabel"/>
      </w:pPr>
      <w:r>
        <w:rPr>
          <w:b w:val="0"/>
        </w:rPr>
        <w:t>원문</w:t>
      </w:r>
    </w:p>
    <w:p>
      <w:pPr>
        <w:pStyle w:val="SHTKSourceText"/>
      </w:pPr>
      <w:r>
        <w:rPr>
          <w:b w:val="0"/>
        </w:rPr>
        <w:t>從煩惱生業 生識等果事 如種生牙葉 後生果也 煩惱鎮業 如無學故</w:t>
      </w:r>
    </w:p>
    <w:p>
      <w:pPr>
        <w:pStyle w:val="SHTKBlockLabel"/>
      </w:pPr>
      <w:r>
        <w:rPr>
          <w:b w:val="0"/>
        </w:rPr>
        <w:t>한국어 직역</w:t>
      </w:r>
    </w:p>
    <w:p>
      <w:pPr>
        <w:pStyle w:val="SHTKTranslationText"/>
      </w:pPr>
      <w:r>
        <w:rPr>
          <w:b w:val="0"/>
        </w:rPr>
        <w:t>번뇌에서 업이 생기고, 식 등 과에 해당하는 일이 생기는 것으로, 종자에서 싹과 잎이 생기고 나중에 열매가 생기는 것과 같다. 번뇌는 업을 억누르고 제어하니, 무학의 경우와 같기 때문이다. [구문 불확실]</w:t>
      </w:r>
    </w:p>
    <w:p>
      <w:pPr>
        <w:pStyle w:val="SHTKBlockLabel"/>
      </w:pPr>
      <w:r>
        <w:rPr>
          <w:b w:val="0"/>
        </w:rPr>
        <w:t>원문</w:t>
      </w:r>
    </w:p>
    <w:p>
      <w:pPr>
        <w:pStyle w:val="SHTKSourceText"/>
      </w:pPr>
      <w:r>
        <w:rPr>
          <w:b w:val="0"/>
        </w:rPr>
        <w:t>業無煩惱鎮無果 煩惱根者 有順地見道煩惱 名煩惱根 無漏道能拔。</w:t>
      </w:r>
    </w:p>
    <w:p>
      <w:pPr>
        <w:pStyle w:val="SHTKBlockLabel"/>
      </w:pPr>
      <w:r>
        <w:rPr>
          <w:b w:val="0"/>
        </w:rPr>
        <w:t>한국어 직역</w:t>
      </w:r>
    </w:p>
    <w:p>
      <w:pPr>
        <w:pStyle w:val="SHTKTranslationText"/>
      </w:pPr>
      <w:r>
        <w:rPr>
          <w:b w:val="0"/>
        </w:rPr>
        <w:t>업은 번뇌의 제어가 없으면 결과도 없다. [구문 불확실] ‘번뇌의 뿌리’라는 것은, 지(地)에 수순하는 견도의 번뇌가 있어, 번뇌의 뿌리라고 이름하며, 무루도가 이를 뽑아낸다.</w:t>
      </w:r>
    </w:p>
    <w:p>
      <w:pPr>
        <w:pStyle w:val="SHTKBlockLabel"/>
      </w:pPr>
      <w:r>
        <w:rPr>
          <w:b w:val="0"/>
        </w:rPr>
        <w:t>위치표지</w:t>
      </w:r>
    </w:p>
    <w:p>
      <w:bookmarkStart w:id="514" w:name="loc_0164c17_514"/>
      <w:pPr>
        <w:pStyle w:val="SHTKPositionMarker"/>
      </w:pPr>
      <w:r>
        <w:rPr>
          <w:b w:val="0"/>
        </w:rPr>
        <w:t>[0164c17]</w:t>
      </w:r>
      <w:bookmarkEnd w:id="514"/>
    </w:p>
    <w:p>
      <w:pPr>
        <w:pStyle w:val="SHTKBlockLabel"/>
      </w:pPr>
      <w:r>
        <w:rPr>
          <w:b w:val="0"/>
        </w:rPr>
        <w:t>원문</w:t>
      </w:r>
    </w:p>
    <w:p>
      <w:pPr>
        <w:pStyle w:val="SHTKSourceText"/>
      </w:pPr>
      <w:r>
        <w:rPr>
          <w:b w:val="0"/>
        </w:rPr>
        <w:t>如諸草藥果熟為後邊者 如草親能生果 即枯更不能生果 業感現在果了 更不能生未來世果也。</w:t>
      </w:r>
    </w:p>
    <w:p>
      <w:pPr>
        <w:pStyle w:val="SHTKBlockLabel"/>
      </w:pPr>
      <w:r>
        <w:rPr>
          <w:b w:val="0"/>
        </w:rPr>
        <w:t>한국어 직역</w:t>
      </w:r>
    </w:p>
    <w:p>
      <w:pPr>
        <w:pStyle w:val="SHTKTranslationText"/>
      </w:pPr>
      <w:r>
        <w:rPr>
          <w:b w:val="0"/>
        </w:rPr>
        <w:t>‘여러 풀과 약초는 열매가 익으면 그것이 마지막 끝이 된다’는 것은, 풀이 직접 과실을 생기게 하면 곧 시들어 다시 과실을 생기게 할 수 없는 것처럼, 업이 현재의 결과를 감득하고 나면 다시 미래 세상의 결과를 생기게 할 수 없다는 뜻이다.</w:t>
      </w:r>
    </w:p>
    <w:p>
      <w:pPr>
        <w:pStyle w:val="SHTKBlockLabel"/>
      </w:pPr>
      <w:r>
        <w:rPr>
          <w:b w:val="0"/>
        </w:rPr>
        <w:t>위치표지</w:t>
      </w:r>
    </w:p>
    <w:p>
      <w:bookmarkStart w:id="515" w:name="loc_0164c19_515"/>
      <w:pPr>
        <w:pStyle w:val="SHTKPositionMarker"/>
      </w:pPr>
      <w:r>
        <w:rPr>
          <w:b w:val="0"/>
        </w:rPr>
        <w:t>[0164c19]</w:t>
      </w:r>
      <w:bookmarkEnd w:id="515"/>
    </w:p>
    <w:p>
      <w:pPr>
        <w:pStyle w:val="SHTKBlockLabel"/>
      </w:pPr>
      <w:r>
        <w:rPr>
          <w:b w:val="0"/>
        </w:rPr>
        <w:t>원문</w:t>
      </w:r>
    </w:p>
    <w:p>
      <w:pPr>
        <w:pStyle w:val="SHTKSourceText"/>
      </w:pPr>
      <w:r>
        <w:rPr>
          <w:b w:val="0"/>
        </w:rPr>
        <w:t>食熟更不可轉成餘食 人異熟不可轉天等中受也 問 初受生時身心昧劣 不能起自力纏垢</w:t>
      </w:r>
    </w:p>
    <w:p>
      <w:pPr>
        <w:pStyle w:val="SHTKBlockLabel"/>
      </w:pPr>
      <w:r>
        <w:rPr>
          <w:b w:val="0"/>
        </w:rPr>
        <w:t>한국어 직역</w:t>
      </w:r>
    </w:p>
    <w:p>
      <w:pPr>
        <w:pStyle w:val="SHTKTranslationText"/>
      </w:pPr>
      <w:r>
        <w:rPr>
          <w:b w:val="0"/>
        </w:rPr>
        <w:t>음식이 익으면 다시 다른 음식으로 바뀔 수 없듯이, 인간에서 받는 이숙을 천상 등의 몸에서 받을 수는 없다. 묻는다. 처음 생을 받을 때에는 몸과 마음이 어둡고 열등하여, 자력으로 전(纏)과 구(垢)를 일으킬 수 없는데,</w:t>
      </w:r>
    </w:p>
    <w:p>
      <w:pPr>
        <w:pStyle w:val="SHTKBlockLabel"/>
      </w:pPr>
      <w:r>
        <w:rPr>
          <w:b w:val="0"/>
        </w:rPr>
        <w:t>원문</w:t>
      </w:r>
    </w:p>
    <w:p>
      <w:pPr>
        <w:pStyle w:val="SHTKSourceText"/>
      </w:pPr>
      <w:r>
        <w:rPr>
          <w:b w:val="0"/>
        </w:rPr>
        <w:t>既身心昧[8]劣</w:t>
      </w:r>
    </w:p>
    <w:p>
      <w:pPr>
        <w:pStyle w:val="SHTKBlockLabel"/>
      </w:pPr>
      <w:r>
        <w:rPr>
          <w:b w:val="0"/>
        </w:rPr>
        <w:t>한국어 직역</w:t>
      </w:r>
    </w:p>
    <w:p>
      <w:pPr>
        <w:pStyle w:val="SHTKTranslationText"/>
      </w:pPr>
      <w:r>
        <w:rPr>
          <w:b w:val="0"/>
        </w:rPr>
        <w:t>이미 몸과 마음이 어둡고 열등하다면,</w:t>
      </w:r>
    </w:p>
    <w:p>
      <w:pPr>
        <w:pStyle w:val="SHTKBlockLabel"/>
      </w:pPr>
      <w:r>
        <w:rPr>
          <w:b w:val="0"/>
        </w:rPr>
        <w:t>교감·번역 메모</w:t>
      </w:r>
    </w:p>
    <w:p>
      <w:pPr>
        <w:pStyle w:val="SHTKNoteSummary"/>
      </w:pPr>
      <w:r>
        <w:rPr>
          <w:b w:val="0"/>
        </w:rPr>
        <w:t>[0164008] 초생의 마음과 번뇌에 관한 난문</w:t>
      </w:r>
    </w:p>
    <w:p>
      <w:pPr>
        <w:pStyle w:val="SHTKNoteDetail"/>
      </w:pPr>
      <w:r>
        <w:rPr>
          <w:b w:val="0"/>
        </w:rPr>
        <w:t>원교감 원문 또는 원주 | 明四有下</w:t>
      </w:r>
    </w:p>
    <w:p>
      <w:pPr>
        <w:pStyle w:val="SHTKNoteDetail"/>
      </w:pPr>
      <w:r>
        <w:rPr>
          <w:b w:val="0"/>
        </w:rPr>
        <w:t>교감 번호 | 0164008</w:t>
      </w:r>
    </w:p>
    <w:p>
      <w:pPr>
        <w:pStyle w:val="SHTKNoteDetail"/>
      </w:pPr>
      <w:r>
        <w:rPr>
          <w:b w:val="0"/>
        </w:rPr>
        <w:t>판본 정보 | 보존 XML과 현재 XML에 공통으로 수록된 과문 원주. 대립 판본 이문이 아니라 편집적 구획 설명이다.</w:t>
      </w:r>
    </w:p>
    <w:p>
      <w:pPr>
        <w:pStyle w:val="SHTKNoteDetail"/>
      </w:pPr>
      <w:r>
        <w:rPr>
          <w:b w:val="0"/>
        </w:rPr>
        <w:t>저본 독법 | 既身心昧[8]劣</w:t>
      </w:r>
    </w:p>
    <w:p>
      <w:pPr>
        <w:pStyle w:val="SHTKNoteDetail"/>
      </w:pPr>
      <w:r>
        <w:rPr>
          <w:b w:val="0"/>
        </w:rPr>
        <w:t>저본 적용 구절 | 既身心昧[8]劣</w:t>
      </w:r>
    </w:p>
    <w:p>
      <w:pPr>
        <w:pStyle w:val="SHTKNoteDetail"/>
      </w:pPr>
      <w:r>
        <w:rPr>
          <w:b w:val="0"/>
        </w:rPr>
        <w:t>저본 기준 한국어 번역 | 본문 직역은 해당 U 항목 참조</w:t>
      </w:r>
    </w:p>
    <w:p>
      <w:pPr>
        <w:pStyle w:val="SHTKNoteDetail"/>
      </w:pPr>
      <w:r>
        <w:rPr>
          <w:b w:val="0"/>
        </w:rPr>
        <w:t>이문 독법 또는 편집상 추정 | 해당 없음(원주·과문이며 이문 아님)</w:t>
      </w:r>
    </w:p>
    <w:p>
      <w:pPr>
        <w:pStyle w:val="SHTKNoteDetail"/>
      </w:pPr>
      <w:r>
        <w:rPr>
          <w:b w:val="0"/>
        </w:rPr>
        <w:t>이문 적용 구절 | 해당 없음(원주·과문이며 이문 아님)</w:t>
      </w:r>
    </w:p>
    <w:p>
      <w:pPr>
        <w:pStyle w:val="SHTKNoteDetail"/>
      </w:pPr>
      <w:r>
        <w:rPr>
          <w:b w:val="0"/>
        </w:rPr>
        <w:t>이문 기준 한국어 번역 | 해당 없음(대립하는 판본 독법 없음)</w:t>
      </w:r>
    </w:p>
    <w:p>
      <w:pPr>
        <w:pStyle w:val="SHTKNoteDetail"/>
      </w:pPr>
      <w:r>
        <w:rPr>
          <w:b w:val="0"/>
        </w:rPr>
        <w:t>의미 차이 | 이 주석은 본문의 글자 독법을 바꾸지 않고 해당 논의의 과목을 가리킨다.</w:t>
      </w:r>
    </w:p>
    <w:p>
      <w:pPr>
        <w:pStyle w:val="SHTKNoteDetail"/>
      </w:pPr>
      <w:r>
        <w:rPr>
          <w:b w:val="0"/>
        </w:rPr>
        <w:t>한국어 해설 | 원주 明四有下는 아래에서 사유를 밝히는 분과를 표시한다. U9416의 [8]은 단어 사이에 삽입된 저본 각주 표지이며, 앞 문장의 일부를 빠뜨리지 않는다. 따라서 과문 표지로 기록하되 사용자 TXT의 문장·문답이나 열거에는 넣지 않는다.</w:t>
      </w:r>
    </w:p>
    <w:p>
      <w:pPr>
        <w:pStyle w:val="SHTKNoteDetail"/>
      </w:pPr>
      <w:r>
        <w:rPr>
          <w:b w:val="0"/>
        </w:rPr>
        <w:t>문맥상 해설 | 인접한 본문은 초생의 마음과 번뇌에 관한 난문</w:t>
      </w:r>
    </w:p>
    <w:p>
      <w:pPr>
        <w:pStyle w:val="SHTKNoteDetail"/>
      </w:pPr>
      <w:r>
        <w:rPr>
          <w:b w:val="0"/>
        </w:rPr>
        <w:t>번역 영향 판정 | [번역 차이 없음]</w:t>
      </w:r>
    </w:p>
    <w:p>
      <w:pPr>
        <w:pStyle w:val="SHTKNoteDetail"/>
      </w:pPr>
      <w:r>
        <w:rPr>
          <w:b w:val="0"/>
        </w:rPr>
        <w:t>공식 출처 | 사용자 TXT 구사론송소의초.txt(기본 저본), CBETA 보존 XML X53n0839.xml 및 현재형 XML X53n0839 (1).xml의 &lt;anchor&gt;·&lt;back&gt;&lt;note&gt;. 공식 note ID 0164008.</w:t>
      </w:r>
    </w:p>
    <w:p>
      <w:pPr>
        <w:pStyle w:val="SHTKBlockLabel"/>
      </w:pPr>
      <w:r>
        <w:rPr>
          <w:b w:val="0"/>
        </w:rPr>
        <w:t>원문</w:t>
      </w:r>
    </w:p>
    <w:p>
      <w:pPr>
        <w:pStyle w:val="SHTKSourceText"/>
      </w:pPr>
      <w:r>
        <w:rPr>
          <w:b w:val="0"/>
        </w:rPr>
        <w:t>如何能起諸根本煩惱及隨從纏耶 此位中身心昧劣下是 答。</w:t>
      </w:r>
    </w:p>
    <w:p>
      <w:pPr>
        <w:pStyle w:val="SHTKBlockLabel"/>
      </w:pPr>
      <w:r>
        <w:rPr>
          <w:b w:val="0"/>
        </w:rPr>
        <w:t>한국어 직역</w:t>
      </w:r>
    </w:p>
    <w:p>
      <w:pPr>
        <w:pStyle w:val="SHTKTranslationText"/>
      </w:pPr>
      <w:r>
        <w:rPr>
          <w:b w:val="0"/>
        </w:rPr>
        <w:t>어찌 여러 근본번뇌와 수종하는 전을 일으킬 수 있는가? ‘이 단계에서 몸과 마음이 어둡고 열등하다’라는 말 이하가 이에 대한 답이다.</w:t>
      </w:r>
    </w:p>
    <w:p>
      <w:pPr>
        <w:pStyle w:val="SHTKBlockLabel"/>
      </w:pPr>
      <w:r>
        <w:rPr>
          <w:b w:val="0"/>
        </w:rPr>
        <w:t>위치표지</w:t>
      </w:r>
    </w:p>
    <w:p>
      <w:bookmarkStart w:id="516" w:name="loc_0164c23_516"/>
      <w:pPr>
        <w:pStyle w:val="SHTKPositionMarker"/>
      </w:pPr>
      <w:r>
        <w:rPr>
          <w:b w:val="0"/>
        </w:rPr>
        <w:t>[0164c23]</w:t>
      </w:r>
      <w:bookmarkEnd w:id="516"/>
    </w:p>
    <w:p>
      <w:pPr>
        <w:pStyle w:val="SHTKBlockLabel"/>
      </w:pPr>
      <w:r>
        <w:rPr>
          <w:b w:val="0"/>
        </w:rPr>
        <w:t>원문</w:t>
      </w:r>
    </w:p>
    <w:p>
      <w:pPr>
        <w:pStyle w:val="SHTKSourceText"/>
      </w:pPr>
      <w:r>
        <w:rPr>
          <w:b w:val="0"/>
        </w:rPr>
        <w:t>[9]四食者</w:t>
      </w:r>
    </w:p>
    <w:p>
      <w:pPr>
        <w:pStyle w:val="SHTKBlockLabel"/>
      </w:pPr>
      <w:r>
        <w:rPr>
          <w:b w:val="0"/>
        </w:rPr>
        <w:t>한국어 직역</w:t>
      </w:r>
    </w:p>
    <w:p>
      <w:pPr>
        <w:pStyle w:val="SHTKTranslationText"/>
      </w:pPr>
      <w:r>
        <w:rPr>
          <w:b w:val="0"/>
        </w:rPr>
        <w:t>[9] ‘네 가지 식(食)’이라는 것은,</w:t>
      </w:r>
    </w:p>
    <w:p>
      <w:pPr>
        <w:pStyle w:val="SHTKBlockLabel"/>
      </w:pPr>
      <w:r>
        <w:rPr>
          <w:b w:val="0"/>
        </w:rPr>
        <w:t>교감·번역 메모</w:t>
      </w:r>
    </w:p>
    <w:p>
      <w:pPr>
        <w:pStyle w:val="SHTKNoteSummary"/>
      </w:pPr>
      <w:r>
        <w:rPr>
          <w:b w:val="0"/>
        </w:rPr>
        <w:t>[0164009] 사식의 경전 유래와 그 기능</w:t>
      </w:r>
    </w:p>
    <w:p>
      <w:pPr>
        <w:pStyle w:val="SHTKNoteDetail"/>
      </w:pPr>
      <w:r>
        <w:rPr>
          <w:b w:val="0"/>
        </w:rPr>
        <w:t>원교감 원문 또는 원주 | 明有情住下</w:t>
      </w:r>
    </w:p>
    <w:p>
      <w:pPr>
        <w:pStyle w:val="SHTKNoteDetail"/>
      </w:pPr>
      <w:r>
        <w:rPr>
          <w:b w:val="0"/>
        </w:rPr>
        <w:t>교감 번호 | 0164009</w:t>
      </w:r>
    </w:p>
    <w:p>
      <w:pPr>
        <w:pStyle w:val="SHTKNoteDetail"/>
      </w:pPr>
      <w:r>
        <w:rPr>
          <w:b w:val="0"/>
        </w:rPr>
        <w:t>판본 정보 | 보존 XML과 현재 XML에 공통으로 수록된 과문 원주. 대립 판본 이문이 아니라 편집적 구획 설명이다.</w:t>
      </w:r>
    </w:p>
    <w:p>
      <w:pPr>
        <w:pStyle w:val="SHTKNoteDetail"/>
      </w:pPr>
      <w:r>
        <w:rPr>
          <w:b w:val="0"/>
        </w:rPr>
        <w:t>저본 독법 | [9]四食者</w:t>
      </w:r>
    </w:p>
    <w:p>
      <w:pPr>
        <w:pStyle w:val="SHTKNoteDetail"/>
      </w:pPr>
      <w:r>
        <w:rPr>
          <w:b w:val="0"/>
        </w:rPr>
        <w:t>저본 적용 구절 | [9]四食者</w:t>
      </w:r>
    </w:p>
    <w:p>
      <w:pPr>
        <w:pStyle w:val="SHTKNoteDetail"/>
      </w:pPr>
      <w:r>
        <w:rPr>
          <w:b w:val="0"/>
        </w:rPr>
        <w:t>저본 기준 한국어 번역 | 본문 직역은 해당 U 항목 참조</w:t>
      </w:r>
    </w:p>
    <w:p>
      <w:pPr>
        <w:pStyle w:val="SHTKNoteDetail"/>
      </w:pPr>
      <w:r>
        <w:rPr>
          <w:b w:val="0"/>
        </w:rPr>
        <w:t>이문 독법 또는 편집상 추정 | 해당 없음(원주·과문이며 이문 아님)</w:t>
      </w:r>
    </w:p>
    <w:p>
      <w:pPr>
        <w:pStyle w:val="SHTKNoteDetail"/>
      </w:pPr>
      <w:r>
        <w:rPr>
          <w:b w:val="0"/>
        </w:rPr>
        <w:t>이문 적용 구절 | 해당 없음(원주·과문이며 이문 아님)</w:t>
      </w:r>
    </w:p>
    <w:p>
      <w:pPr>
        <w:pStyle w:val="SHTKNoteDetail"/>
      </w:pPr>
      <w:r>
        <w:rPr>
          <w:b w:val="0"/>
        </w:rPr>
        <w:t>이문 기준 한국어 번역 | 해당 없음(대립하는 판본 독법 없음)</w:t>
      </w:r>
    </w:p>
    <w:p>
      <w:pPr>
        <w:pStyle w:val="SHTKNoteDetail"/>
      </w:pPr>
      <w:r>
        <w:rPr>
          <w:b w:val="0"/>
        </w:rPr>
        <w:t>의미 차이 | 이 주석은 본문의 글자 독법을 바꾸지 않고 해당 논의의 과목을 가리킨다.</w:t>
      </w:r>
    </w:p>
    <w:p>
      <w:pPr>
        <w:pStyle w:val="SHTKNoteDetail"/>
      </w:pPr>
      <w:r>
        <w:rPr>
          <w:b w:val="0"/>
        </w:rPr>
        <w:t>한국어 해설 | 원주 明有情住下는 아래에서 유정이 머무는 조건을 밝히는 분과를 표시한다. 따라서 과문 표지로 기록하되 사용자 TXT의 문장·문답이나 열거에는 넣지 않는다.</w:t>
      </w:r>
    </w:p>
    <w:p>
      <w:pPr>
        <w:pStyle w:val="SHTKNoteDetail"/>
      </w:pPr>
      <w:r>
        <w:rPr>
          <w:b w:val="0"/>
        </w:rPr>
        <w:t>문맥상 해설 | 인접한 본문은 사식의 경전 유래와 그 기능</w:t>
      </w:r>
    </w:p>
    <w:p>
      <w:pPr>
        <w:pStyle w:val="SHTKNoteDetail"/>
      </w:pPr>
      <w:r>
        <w:rPr>
          <w:b w:val="0"/>
        </w:rPr>
        <w:t>번역 영향 판정 | [번역 차이 없음]</w:t>
      </w:r>
    </w:p>
    <w:p>
      <w:pPr>
        <w:pStyle w:val="SHTKNoteDetail"/>
      </w:pPr>
      <w:r>
        <w:rPr>
          <w:b w:val="0"/>
        </w:rPr>
        <w:t>공식 출처 | 사용자 TXT 구사론송소의초.txt(기본 저본), CBETA 보존 XML X53n0839.xml 및 현재형 XML X53n0839 (1).xml의 &lt;anchor&gt;·&lt;back&gt;&lt;note&gt;. 공식 note ID 0164009.</w:t>
      </w:r>
    </w:p>
    <w:p>
      <w:pPr>
        <w:pStyle w:val="SHTKBlockLabel"/>
      </w:pPr>
      <w:r>
        <w:rPr>
          <w:b w:val="0"/>
        </w:rPr>
        <w:t>원문</w:t>
      </w:r>
    </w:p>
    <w:p>
      <w:pPr>
        <w:pStyle w:val="SHTKSourceText"/>
      </w:pPr>
      <w:r>
        <w:rPr>
          <w:b w:val="0"/>
        </w:rPr>
        <w:t>世尊初成道了 往鹿苑度五人 過恒河逢富樓那外道 見太子威儀端正 問曰 瞿曇</w:t>
      </w:r>
    </w:p>
    <w:p>
      <w:pPr>
        <w:pStyle w:val="SHTKBlockLabel"/>
      </w:pPr>
      <w:r>
        <w:rPr>
          <w:b w:val="0"/>
        </w:rPr>
        <w:t>한국어 직역</w:t>
      </w:r>
    </w:p>
    <w:p>
      <w:pPr>
        <w:pStyle w:val="SHTKTranslationText"/>
      </w:pPr>
      <w:r>
        <w:rPr>
          <w:b w:val="0"/>
        </w:rPr>
        <w:t>세존께서 처음 성도를 이루신 뒤, 녹야원으로 가셔서 다섯 사람을 제도하려 하시다가 갠지스강을 건너며 부루나 외도를 만나셨는데, 그가 태자의 위의가 단정한 것을 보고 물었다. “구담이여,</w:t>
      </w:r>
    </w:p>
    <w:p>
      <w:pPr>
        <w:pStyle w:val="SHTKBlockLabel"/>
      </w:pPr>
      <w:r>
        <w:rPr>
          <w:b w:val="0"/>
        </w:rPr>
        <w:t>원문</w:t>
      </w:r>
    </w:p>
    <w:p>
      <w:pPr>
        <w:pStyle w:val="SHTKSourceText"/>
      </w:pPr>
      <w:r>
        <w:rPr>
          <w:b w:val="0"/>
        </w:rPr>
        <w:t>似得勝法 佛言 一切無非由食而住 因此說四食 意破自餓 外道遠離邪覺邪說</w:t>
      </w:r>
    </w:p>
    <w:p>
      <w:pPr>
        <w:pStyle w:val="SHTKBlockLabel"/>
      </w:pPr>
      <w:r>
        <w:rPr>
          <w:b w:val="0"/>
        </w:rPr>
        <w:t>한국어 직역</w:t>
      </w:r>
    </w:p>
    <w:p>
      <w:pPr>
        <w:pStyle w:val="SHTKTranslationText"/>
      </w:pPr>
      <w:r>
        <w:rPr>
          <w:b w:val="0"/>
        </w:rPr>
        <w:t>뛰어난 법을 얻으신 듯합니다.” 부처님께서 말씀하셨다. “모든 것이 음식에 의존하여 머물지 않는 것은 없다.” 이로 인해 네 가지 식을 설명하여, 자신을 굶기는 외도의 견해를 논파하고, 외도가 그릇된 깨달음과 그릇된 말을 떠나게 하므로,</w:t>
      </w:r>
    </w:p>
    <w:p>
      <w:pPr>
        <w:pStyle w:val="SHTKBlockLabel"/>
      </w:pPr>
      <w:r>
        <w:rPr>
          <w:b w:val="0"/>
        </w:rPr>
        <w:t>원문</w:t>
      </w:r>
    </w:p>
    <w:p>
      <w:pPr>
        <w:pStyle w:val="SHTKSourceText"/>
      </w:pPr>
      <w:r>
        <w:rPr>
          <w:b w:val="0"/>
        </w:rPr>
        <w:t>名正覺正說也。</w:t>
      </w:r>
    </w:p>
    <w:p>
      <w:pPr>
        <w:pStyle w:val="SHTKBlockLabel"/>
      </w:pPr>
      <w:r>
        <w:rPr>
          <w:b w:val="0"/>
        </w:rPr>
        <w:t>한국어 직역</w:t>
      </w:r>
    </w:p>
    <w:p>
      <w:pPr>
        <w:pStyle w:val="SHTKTranslationText"/>
      </w:pPr>
      <w:r>
        <w:rPr>
          <w:b w:val="0"/>
        </w:rPr>
        <w:t>바르게 깨달은 자이며 바르게 말하는 자라고 이름한다. [구문 불확실]</w:t>
      </w:r>
    </w:p>
    <w:p>
      <w:pPr>
        <w:pStyle w:val="SHTKBlockLabel"/>
      </w:pPr>
      <w:r>
        <w:rPr>
          <w:b w:val="0"/>
        </w:rPr>
        <w:t>위치표지</w:t>
      </w:r>
    </w:p>
    <w:p>
      <w:bookmarkStart w:id="517" w:name="loc_0165a03_517"/>
      <w:pPr>
        <w:pStyle w:val="SHTKPositionMarker"/>
      </w:pPr>
      <w:r>
        <w:rPr>
          <w:b w:val="0"/>
        </w:rPr>
        <w:t>[0165a03]</w:t>
      </w:r>
      <w:bookmarkEnd w:id="517"/>
    </w:p>
    <w:p>
      <w:pPr>
        <w:pStyle w:val="SHTKBlockLabel"/>
      </w:pPr>
      <w:r>
        <w:rPr>
          <w:b w:val="0"/>
        </w:rPr>
        <w:t>원문</w:t>
      </w:r>
    </w:p>
    <w:p>
      <w:pPr>
        <w:pStyle w:val="SHTKSourceText"/>
      </w:pPr>
      <w:r>
        <w:rPr>
          <w:b w:val="0"/>
        </w:rPr>
        <w:t>段食者 段為分段 食資養為義</w:t>
      </w:r>
    </w:p>
    <w:p>
      <w:pPr>
        <w:pStyle w:val="SHTKBlockLabel"/>
      </w:pPr>
      <w:r>
        <w:rPr>
          <w:b w:val="0"/>
        </w:rPr>
        <w:t>한국어 직역</w:t>
      </w:r>
    </w:p>
    <w:p>
      <w:pPr>
        <w:pStyle w:val="SHTKTranslationText"/>
      </w:pPr>
      <w:r>
        <w:rPr>
          <w:b w:val="0"/>
        </w:rPr>
        <w:t>‘단식’이라는 것은, ‘단’은 부분으로 나누어진다는 뜻이고, ‘식’은 자양한다는 뜻이다.</w:t>
      </w:r>
    </w:p>
    <w:p>
      <w:pPr>
        <w:pStyle w:val="SHTKBlockLabel"/>
      </w:pPr>
      <w:r>
        <w:rPr>
          <w:b w:val="0"/>
        </w:rPr>
        <w:t>원문</w:t>
      </w:r>
    </w:p>
    <w:p>
      <w:pPr>
        <w:pStyle w:val="SHTKSourceText"/>
      </w:pPr>
      <w:r>
        <w:rPr>
          <w:b w:val="0"/>
        </w:rPr>
        <w:t>入腹已</w:t>
      </w:r>
    </w:p>
    <w:p>
      <w:pPr>
        <w:pStyle w:val="SHTKBlockLabel"/>
      </w:pPr>
      <w:r>
        <w:rPr>
          <w:b w:val="0"/>
        </w:rPr>
        <w:t>한국어 직역</w:t>
      </w:r>
    </w:p>
    <w:p>
      <w:pPr>
        <w:pStyle w:val="SHTKTranslationText"/>
      </w:pPr>
      <w:r>
        <w:rPr>
          <w:b w:val="0"/>
        </w:rPr>
        <w:t>배 속에 들어간 뒤,</w:t>
      </w:r>
    </w:p>
    <w:p>
      <w:pPr>
        <w:pStyle w:val="SHTKBlockLabel"/>
      </w:pPr>
      <w:r>
        <w:rPr>
          <w:b w:val="0"/>
        </w:rPr>
        <w:t>교감·번역 메모</w:t>
      </w:r>
    </w:p>
    <w:p>
      <w:pPr>
        <w:pStyle w:val="SHTKNoteSummary"/>
      </w:pPr>
      <w:r>
        <w:rPr>
          <w:b w:val="0"/>
        </w:rPr>
        <w:t>[0165a0301] CBETA의 已와 『卍續』의 巳의 글자 차이를 보존한다.</w:t>
      </w:r>
    </w:p>
    <w:p>
      <w:pPr>
        <w:pStyle w:val="SHTKNoteDetail"/>
      </w:pPr>
      <w:r>
        <w:rPr>
          <w:b w:val="0"/>
        </w:rPr>
        <w:t>원교감 원문 또는 원주 | 已【CB】，巳【卍續】</w:t>
      </w:r>
    </w:p>
    <w:p>
      <w:pPr>
        <w:pStyle w:val="SHTKNoteDetail"/>
      </w:pPr>
      <w:r>
        <w:rPr>
          <w:b w:val="0"/>
        </w:rPr>
        <w:t>교감 번호 | 0165a0301</w:t>
      </w:r>
    </w:p>
    <w:p>
      <w:pPr>
        <w:pStyle w:val="SHTKNoteDetail"/>
      </w:pPr>
      <w:r>
        <w:rPr>
          <w:b w:val="0"/>
        </w:rPr>
        <w:t>판본 정보 | 보존 XML wit1, 현행 XML wit.cbeta = 【CB】; 보존 XML wit2, 현행 XML wit.orig = 【卍續】.</w:t>
      </w:r>
    </w:p>
    <w:p>
      <w:pPr>
        <w:pStyle w:val="SHTKNoteDetail"/>
      </w:pPr>
      <w:r>
        <w:rPr>
          <w:b w:val="0"/>
        </w:rPr>
        <w:t>저본 독법 | 入腹已</w:t>
      </w:r>
    </w:p>
    <w:p>
      <w:pPr>
        <w:pStyle w:val="SHTKNoteDetail"/>
      </w:pPr>
      <w:r>
        <w:rPr>
          <w:b w:val="0"/>
        </w:rPr>
        <w:t>저본 적용 구절 | 入腹已</w:t>
      </w:r>
    </w:p>
    <w:p>
      <w:pPr>
        <w:pStyle w:val="SHTKNoteDetail"/>
      </w:pPr>
      <w:r>
        <w:rPr>
          <w:b w:val="0"/>
        </w:rPr>
        <w:t>저본 기준 한국어 번역 | 배 속에 들어간 뒤</w:t>
      </w:r>
    </w:p>
    <w:p>
      <w:pPr>
        <w:pStyle w:val="SHTKNoteDetail"/>
      </w:pPr>
      <w:r>
        <w:rPr>
          <w:b w:val="0"/>
        </w:rPr>
        <w:t>이문 독법 또는 편집상 추정 | 入腹巳</w:t>
      </w:r>
    </w:p>
    <w:p>
      <w:pPr>
        <w:pStyle w:val="SHTKNoteDetail"/>
      </w:pPr>
      <w:r>
        <w:rPr>
          <w:b w:val="0"/>
        </w:rPr>
        <w:t>이문 적용 구절 | 入腹巳</w:t>
      </w:r>
    </w:p>
    <w:p>
      <w:pPr>
        <w:pStyle w:val="SHTKNoteDetail"/>
      </w:pPr>
      <w:r>
        <w:rPr>
          <w:b w:val="0"/>
        </w:rPr>
        <w:t>이문 기준 한국어 번역 | 배 속에 들어간 뒤</w:t>
      </w:r>
    </w:p>
    <w:p>
      <w:pPr>
        <w:pStyle w:val="SHTKNoteDetail"/>
      </w:pPr>
      <w:r>
        <w:rPr>
          <w:b w:val="0"/>
        </w:rPr>
        <w:t>의미 차이 | 대조된 두 글자는 표기가 다르지만 이 문맥에서는 같은 의미로 독해하며 한국어 번역에 실질적 차이를 만들지 않는다.</w:t>
      </w:r>
    </w:p>
    <w:p>
      <w:pPr>
        <w:pStyle w:val="SHTKNoteDetail"/>
      </w:pPr>
      <w:r>
        <w:rPr>
          <w:b w:val="0"/>
        </w:rPr>
        <w:t>한국어 해설 | 已는 이미 실현된 상태를 표시한다. 巳를 지지(地支) 의미로 독립 해석하면 해당 문장의 통사가 성립하지 않으므로 판각·전사상 자형 차이로 구별하여 기록한다. 사용자 TXT도 已를 쓰므로 임의로 고치지 않고 해당 XML 독법만 교감에 수록한다.</w:t>
      </w:r>
    </w:p>
    <w:p>
      <w:pPr>
        <w:pStyle w:val="SHTKNoteDetail"/>
      </w:pPr>
      <w:r>
        <w:rPr>
          <w:b w:val="0"/>
        </w:rPr>
        <w:t>문맥상 해설 | 섭취 이후 근과 대종을 북돋우는 시간적 선후관계를 설명한다.</w:t>
      </w:r>
    </w:p>
    <w:p>
      <w:pPr>
        <w:pStyle w:val="SHTKNoteDetail"/>
      </w:pPr>
      <w:r>
        <w:rPr>
          <w:b w:val="0"/>
        </w:rPr>
        <w:t>번역 영향 판정 | [번역 차이 없음]</w:t>
      </w:r>
    </w:p>
    <w:p>
      <w:pPr>
        <w:pStyle w:val="SHTKNoteDetail"/>
      </w:pPr>
      <w:r>
        <w:rPr>
          <w:b w:val="0"/>
        </w:rPr>
        <w:t>공식 출처 | 사용자 TXT 구사론송소의초.txt(기본 저본), CBETA 보존 XML X53n0839.xml 및 현재형 XML X53n0839 (1).xml의 &lt;anchor&gt;·&lt;back&gt;&lt;note&gt;. 공식 note ID 0165a0301.</w:t>
      </w:r>
    </w:p>
    <w:p>
      <w:pPr>
        <w:pStyle w:val="SHTKBlockLabel"/>
      </w:pPr>
      <w:r>
        <w:rPr>
          <w:b w:val="0"/>
        </w:rPr>
        <w:t>원문</w:t>
      </w:r>
    </w:p>
    <w:p>
      <w:pPr>
        <w:pStyle w:val="SHTKSourceText"/>
      </w:pPr>
      <w:r>
        <w:rPr>
          <w:b w:val="0"/>
        </w:rPr>
        <w:t>資益諸根大種 二時有益 一 解除飢渴 二 食了資益諸根大種</w:t>
      </w:r>
    </w:p>
    <w:p>
      <w:pPr>
        <w:pStyle w:val="SHTKBlockLabel"/>
      </w:pPr>
      <w:r>
        <w:rPr>
          <w:b w:val="0"/>
        </w:rPr>
        <w:t>한국어 직역</w:t>
      </w:r>
    </w:p>
    <w:p>
      <w:pPr>
        <w:pStyle w:val="SHTKTranslationText"/>
      </w:pPr>
      <w:r>
        <w:rPr>
          <w:b w:val="0"/>
        </w:rPr>
        <w:t>여러 근과 대종을 북돋운다. 두 시점에 이익이 있으니, 첫째는 굶주림과 목마름을 해소하는 것이고, 둘째는 먹은 뒤 여러 근과 대종을 북돋우는 것이다.</w:t>
      </w:r>
    </w:p>
    <w:p>
      <w:pPr>
        <w:pStyle w:val="SHTKBlockLabel"/>
      </w:pPr>
      <w:r>
        <w:rPr>
          <w:b w:val="0"/>
        </w:rPr>
        <w:t>원문</w:t>
      </w:r>
    </w:p>
    <w:p>
      <w:pPr>
        <w:pStyle w:val="SHTKSourceText"/>
      </w:pPr>
      <w:r>
        <w:rPr>
          <w:b w:val="0"/>
        </w:rPr>
        <w:t>不資益諸根大種 是段非食 說名食者 據當名說也。</w:t>
      </w:r>
    </w:p>
    <w:p>
      <w:pPr>
        <w:pStyle w:val="SHTKBlockLabel"/>
      </w:pPr>
      <w:r>
        <w:rPr>
          <w:b w:val="0"/>
        </w:rPr>
        <w:t>한국어 직역</w:t>
      </w:r>
    </w:p>
    <w:p>
      <w:pPr>
        <w:pStyle w:val="SHTKTranslationText"/>
      </w:pPr>
      <w:r>
        <w:rPr>
          <w:b w:val="0"/>
        </w:rPr>
        <w:t>여러 근과 대종을 북돋우지 못한다면, 이는 단이지만 식은 아니다. 그럼에도 ‘식’이라 말하는 것은, 장차 그렇게 될 이름에 의거하여 말한 것이다.</w:t>
      </w:r>
    </w:p>
    <w:p>
      <w:pPr>
        <w:pStyle w:val="SHTKBlockLabel"/>
      </w:pPr>
      <w:r>
        <w:rPr>
          <w:b w:val="0"/>
        </w:rPr>
        <w:t>위치표지</w:t>
      </w:r>
    </w:p>
    <w:p>
      <w:bookmarkStart w:id="518" w:name="loc_0165a06_518"/>
      <w:pPr>
        <w:pStyle w:val="SHTKPositionMarker"/>
      </w:pPr>
      <w:r>
        <w:rPr>
          <w:b w:val="0"/>
        </w:rPr>
        <w:t>[0165a06]</w:t>
      </w:r>
      <w:bookmarkEnd w:id="518"/>
    </w:p>
    <w:p>
      <w:pPr>
        <w:pStyle w:val="SHTKBlockLabel"/>
      </w:pPr>
      <w:r>
        <w:rPr>
          <w:b w:val="0"/>
        </w:rPr>
        <w:t>원문</w:t>
      </w:r>
    </w:p>
    <w:p>
      <w:pPr>
        <w:pStyle w:val="SHTKSourceText"/>
      </w:pPr>
      <w:r>
        <w:rPr>
          <w:b w:val="0"/>
        </w:rPr>
        <w:t>疏云 體唯三塵者 三塵但是欲界攝 皆為段食體 正理論云 段食體有十三</w:t>
      </w:r>
    </w:p>
    <w:p>
      <w:pPr>
        <w:pStyle w:val="SHTKBlockLabel"/>
      </w:pPr>
      <w:r>
        <w:rPr>
          <w:b w:val="0"/>
        </w:rPr>
        <w:t>한국어 직역</w:t>
      </w:r>
    </w:p>
    <w:p>
      <w:pPr>
        <w:pStyle w:val="SHTKTranslationText"/>
      </w:pPr>
      <w:r>
        <w:rPr>
          <w:b w:val="0"/>
        </w:rPr>
        <w:t>「송소」에서는 말한다. ‘체는 오직 세 가지 진(塵)이다’라는 것은, 세 가지 진이 다만 욕계에 포섭되어, 모두 단식의 체가 된다는 뜻이다. 『순정리론』에서는 말한다. 단식의 체에는 열세 가지가 있는데,</w:t>
      </w:r>
    </w:p>
    <w:p>
      <w:pPr>
        <w:pStyle w:val="SHTKBlockLabel"/>
      </w:pPr>
      <w:r>
        <w:rPr>
          <w:b w:val="0"/>
        </w:rPr>
        <w:t>원문</w:t>
      </w:r>
    </w:p>
    <w:p>
      <w:pPr>
        <w:pStyle w:val="SHTKSourceText"/>
      </w:pPr>
      <w:r>
        <w:rPr>
          <w:b w:val="0"/>
        </w:rPr>
        <w:t>開觸塵為十一 問 為除飢渴二種雖食 如何此二觸得名食體 答 此二為食最勝</w:t>
      </w:r>
    </w:p>
    <w:p>
      <w:pPr>
        <w:pStyle w:val="SHTKBlockLabel"/>
      </w:pPr>
      <w:r>
        <w:rPr>
          <w:b w:val="0"/>
        </w:rPr>
        <w:t>한국어 직역</w:t>
      </w:r>
    </w:p>
    <w:p>
      <w:pPr>
        <w:pStyle w:val="SHTKTranslationText"/>
      </w:pPr>
      <w:r>
        <w:rPr>
          <w:b w:val="0"/>
        </w:rPr>
        <w:t>촉진을 열한 가지로 나누기 때문이다. 묻는다. 굶주림과 목마름을 제거하려는 두 종류를 비록 ‘식’이라 하더라도, [구문 불확실] 어떻게 이 두 촉이 식의 체라는 이름을 얻는가? 답한다. 이 두 가지가 식(食) 가운데 가장 뛰어나니,</w:t>
      </w:r>
    </w:p>
    <w:p>
      <w:pPr>
        <w:pStyle w:val="SHTKBlockLabel"/>
      </w:pPr>
      <w:r>
        <w:rPr>
          <w:b w:val="0"/>
        </w:rPr>
        <w:t>원문</w:t>
      </w:r>
    </w:p>
    <w:p>
      <w:pPr>
        <w:pStyle w:val="SHTKSourceText"/>
      </w:pPr>
      <w:r>
        <w:rPr>
          <w:b w:val="0"/>
        </w:rPr>
        <w:t>若無此二即不須食 由有此二能食資益諸根故得為食體 六根取六境 鼻取香即益鼻 眼見色即損自根 況益諸根</w:t>
      </w:r>
    </w:p>
    <w:p>
      <w:pPr>
        <w:pStyle w:val="SHTKBlockLabel"/>
      </w:pPr>
      <w:r>
        <w:rPr>
          <w:b w:val="0"/>
        </w:rPr>
        <w:t>한국어 직역</w:t>
      </w:r>
    </w:p>
    <w:p>
      <w:pPr>
        <w:pStyle w:val="SHTKTranslationText"/>
      </w:pPr>
      <w:r>
        <w:rPr>
          <w:b w:val="0"/>
        </w:rPr>
        <w:t>이 두 가지가 없다면 음식을 먹을 필요도 없고, 이 두 가지가 있어서 먹는 것이 여러 근을 북돋울 수 있으므로 식의 체가 되는 것이다. 육근이 육경을 취할 때, 코가 향기를 맡으면 코 자체에 이익이 되지만, 눈이 색을 보면 오히려 자기 근을 손상시키기도 하는데, 하물며 여러 근을 북돋울 수 있겠는가?</w:t>
      </w:r>
    </w:p>
    <w:p>
      <w:pPr>
        <w:pStyle w:val="SHTKBlockLabel"/>
      </w:pPr>
      <w:r>
        <w:rPr>
          <w:b w:val="0"/>
        </w:rPr>
        <w:t>원문</w:t>
      </w:r>
    </w:p>
    <w:p>
      <w:pPr>
        <w:pStyle w:val="SHTKSourceText"/>
      </w:pPr>
      <w:r>
        <w:rPr>
          <w:b w:val="0"/>
        </w:rPr>
        <w:t>故色非食體 不說聲為食者 以無形段不相續故 又見色時生出喜樂故 即是三和緣色生觸食 食即觸食収</w:t>
      </w:r>
    </w:p>
    <w:p>
      <w:pPr>
        <w:pStyle w:val="SHTKBlockLabel"/>
      </w:pPr>
      <w:r>
        <w:rPr>
          <w:b w:val="0"/>
        </w:rPr>
        <w:t>한국어 직역</w:t>
      </w:r>
    </w:p>
    <w:p>
      <w:pPr>
        <w:pStyle w:val="SHTKTranslationText"/>
      </w:pPr>
      <w:r>
        <w:rPr>
          <w:b w:val="0"/>
        </w:rPr>
        <w:t>그러므로 색은 식의 체가 아니다. 소리를 식이라고 말하지 않는 것은, 형체와 부분이 없고 상속하지 않기 때문이다. [구문 불확실] 또 색을 볼 때 희락이 생기기 때문에, 이는 곧 삼화가 색을 연하여 촉식을 일으키는 것이므로, 그 식은 촉식에 속한다.</w:t>
      </w:r>
    </w:p>
    <w:p>
      <w:pPr>
        <w:pStyle w:val="SHTKBlockLabel"/>
      </w:pPr>
      <w:r>
        <w:rPr>
          <w:b w:val="0"/>
        </w:rPr>
        <w:t>원문</w:t>
      </w:r>
    </w:p>
    <w:p>
      <w:pPr>
        <w:pStyle w:val="SHTKSourceText"/>
      </w:pPr>
      <w:r>
        <w:rPr>
          <w:b w:val="0"/>
        </w:rPr>
        <w:t>何故經中讚色香美味 以色是香味觸助緣故 又舉色勝表香等 亦如何不經中讚觸塵 答 非是惡觸具妙香等</w:t>
      </w:r>
    </w:p>
    <w:p>
      <w:pPr>
        <w:pStyle w:val="SHTKBlockLabel"/>
      </w:pPr>
      <w:r>
        <w:rPr>
          <w:b w:val="0"/>
        </w:rPr>
        <w:t>한국어 직역</w:t>
      </w:r>
    </w:p>
    <w:p>
      <w:pPr>
        <w:pStyle w:val="SHTKTranslationText"/>
      </w:pPr>
      <w:r>
        <w:rPr>
          <w:b w:val="0"/>
        </w:rPr>
        <w:t>그런데 어째서 경전에서는 색·향·미의 훌륭함을 찬탄하는가? 색은 향·미·촉을 돕는 연이 되기 때문이며, 또 색의 뛰어남을 들어 향 등을 나타내기 때문이다. 그런데 경전에서 촉진을 찬탄하지 않는 것은 어찌된 일인가? [구문 불확실] 답한다. 나쁜 촉이 아니고 뛰어난 향 등을 갖추었기 때문이다. [구문 불확실]</w:t>
      </w:r>
    </w:p>
    <w:p>
      <w:pPr>
        <w:pStyle w:val="SHTKBlockLabel"/>
      </w:pPr>
      <w:r>
        <w:rPr>
          <w:b w:val="0"/>
        </w:rPr>
        <w:t>원문</w:t>
      </w:r>
    </w:p>
    <w:p>
      <w:pPr>
        <w:pStyle w:val="SHTKSourceText"/>
      </w:pPr>
      <w:r>
        <w:rPr>
          <w:b w:val="0"/>
        </w:rPr>
        <w:t>又觸是食體 不說自成也 正理論云 色界有色聲 不能生貪心 不名妙色等</w:t>
      </w:r>
    </w:p>
    <w:p>
      <w:pPr>
        <w:pStyle w:val="SHTKBlockLabel"/>
      </w:pPr>
      <w:r>
        <w:rPr>
          <w:b w:val="0"/>
        </w:rPr>
        <w:t>한국어 직역</w:t>
      </w:r>
    </w:p>
    <w:p>
      <w:pPr>
        <w:pStyle w:val="SHTKTranslationText"/>
      </w:pPr>
      <w:r>
        <w:rPr>
          <w:b w:val="0"/>
        </w:rPr>
        <w:t>또 촉은 본래 식의 체이므로, 따로 말하지 않아도 저절로 성립하기 때문이다. 『순정리론』에서 말한다. 색계에는 색과 소리가 있으나, 탐욕의 마음을 일으킬 수 없으므로, 묘색 등이라고 부르지 않는다.</w:t>
      </w:r>
    </w:p>
    <w:p>
      <w:pPr>
        <w:pStyle w:val="SHTKBlockLabel"/>
      </w:pPr>
      <w:r>
        <w:rPr>
          <w:b w:val="0"/>
        </w:rPr>
        <w:t>원문</w:t>
      </w:r>
    </w:p>
    <w:p>
      <w:pPr>
        <w:pStyle w:val="SHTKSourceText"/>
      </w:pPr>
      <w:r>
        <w:rPr>
          <w:b w:val="0"/>
        </w:rPr>
        <w:t>雖有能攝益諸根大種而非段食 雖不是段食攝而得為食 若爾 欲界應唯口鼻吞噉方名段食 無相例失 欲界有少吞噉為門</w:t>
      </w:r>
    </w:p>
    <w:p>
      <w:pPr>
        <w:pStyle w:val="SHTKBlockLabel"/>
      </w:pPr>
      <w:r>
        <w:rPr>
          <w:b w:val="0"/>
        </w:rPr>
        <w:t>한국어 직역</w:t>
      </w:r>
    </w:p>
    <w:p>
      <w:pPr>
        <w:pStyle w:val="SHTKTranslationText"/>
      </w:pPr>
      <w:r>
        <w:rPr>
          <w:b w:val="0"/>
        </w:rPr>
        <w:t>비록 여러 근과 대종을 섭수하고 증익할 수 있는 것이 있더라도 단식은 아니다. 단식에 포섭되지는 않지만 식이 될 수는 있다. [구문 불확실] 그렇다면, 욕계에서도 입과 코로 삼켜 먹는 것만을 단식이라 해야 할 것이다. 유추하여 적용하는 데 잘못이 없다. [구문 불확실] 욕계에는 일부라도 삼켜 먹는 것을 문으로 삼는 것이 있으므로,</w:t>
      </w:r>
    </w:p>
    <w:p>
      <w:pPr>
        <w:pStyle w:val="SHTKBlockLabel"/>
      </w:pPr>
      <w:r>
        <w:rPr>
          <w:b w:val="0"/>
        </w:rPr>
        <w:t>원문</w:t>
      </w:r>
    </w:p>
    <w:p>
      <w:pPr>
        <w:pStyle w:val="SHTKSourceText"/>
      </w:pPr>
      <w:r>
        <w:rPr>
          <w:b w:val="0"/>
        </w:rPr>
        <w:t>餘相從皆名段食 如日光等 上界都無少分吞噉為門 相從立色聲喜等為段食 北州食者 香成觸可愛風</w:t>
      </w:r>
    </w:p>
    <w:p>
      <w:pPr>
        <w:pStyle w:val="SHTKBlockLabel"/>
      </w:pPr>
      <w:r>
        <w:rPr>
          <w:b w:val="0"/>
        </w:rPr>
        <w:t>한국어 직역</w:t>
      </w:r>
    </w:p>
    <w:p>
      <w:pPr>
        <w:pStyle w:val="SHTKTranslationText"/>
      </w:pPr>
      <w:r>
        <w:rPr>
          <w:b w:val="0"/>
        </w:rPr>
        <w:t>나머지도 그에 따라 모두 단식이라 부른다. 햇빛 등과 같은 것이다. 상계에는 삼켜 먹는 것을 문으로 삼는 일이 조금도 없으므로, 그에 따라 색·소리·기쁨 등을 단식으로 설정한다. [구문 불확실: 앞의 상계 설명과 논리적으로 충돌하지만 원문에 부정어가 없음] 북주(北洲)의 식이라는 것은, 향이 촉을 이루어 사랑스러운 바람이 되는 것이니, [구문 불확실]</w:t>
      </w:r>
    </w:p>
    <w:p>
      <w:pPr>
        <w:pStyle w:val="SHTKBlockLabel"/>
      </w:pPr>
      <w:r>
        <w:rPr>
          <w:b w:val="0"/>
        </w:rPr>
        <w:t>원문</w:t>
      </w:r>
    </w:p>
    <w:p>
      <w:pPr>
        <w:pStyle w:val="SHTKSourceText"/>
      </w:pPr>
      <w:r>
        <w:rPr>
          <w:b w:val="0"/>
        </w:rPr>
        <w:t>非是吞噉相從名段食也 無漏觸等及一切有漏法 又不引後有 雖有現在蹔時資益根身不名食也。</w:t>
      </w:r>
    </w:p>
    <w:p>
      <w:pPr>
        <w:pStyle w:val="SHTKBlockLabel"/>
      </w:pPr>
      <w:r>
        <w:rPr>
          <w:b w:val="0"/>
        </w:rPr>
        <w:t>한국어 직역</w:t>
      </w:r>
    </w:p>
    <w:p>
      <w:pPr>
        <w:pStyle w:val="SHTKTranslationText"/>
      </w:pPr>
      <w:r>
        <w:rPr>
          <w:b w:val="0"/>
        </w:rPr>
        <w:t>삼켜 먹는 것은 아니나 그에 따라 단식이라 부르는 것이다. 무루의 촉 등 및 일체 유루법은, [구문 불확실] 또한 후유를 이끌어 오지 않으므로, 비록 현재에 잠시 근과 몸을 돕고 유익하게 하더라도 식이라 부르지 않는다.</w:t>
      </w:r>
    </w:p>
    <w:p>
      <w:pPr>
        <w:pStyle w:val="SHTKBlockLabel"/>
      </w:pPr>
      <w:r>
        <w:rPr>
          <w:b w:val="0"/>
        </w:rPr>
        <w:t>위치표지</w:t>
      </w:r>
    </w:p>
    <w:p>
      <w:bookmarkStart w:id="519" w:name="loc_0165a24_519"/>
      <w:pPr>
        <w:pStyle w:val="SHTKPositionMarker"/>
      </w:pPr>
      <w:r>
        <w:rPr>
          <w:b w:val="0"/>
        </w:rPr>
        <w:t>[0165a24]</w:t>
      </w:r>
      <w:bookmarkEnd w:id="519"/>
    </w:p>
    <w:p>
      <w:pPr>
        <w:pStyle w:val="SHTKBlockLabel"/>
      </w:pPr>
      <w:r>
        <w:rPr>
          <w:b w:val="0"/>
        </w:rPr>
        <w:t>원문</w:t>
      </w:r>
    </w:p>
    <w:p>
      <w:pPr>
        <w:pStyle w:val="SHTKSourceText"/>
      </w:pPr>
      <w:r>
        <w:rPr>
          <w:b w:val="0"/>
        </w:rPr>
        <w:t>有壞自體起 有壞世間生者 有釋云 死有壞 中有自體起 中有壞</w:t>
      </w:r>
    </w:p>
    <w:p>
      <w:pPr>
        <w:pStyle w:val="SHTKBlockLabel"/>
      </w:pPr>
      <w:r>
        <w:rPr>
          <w:b w:val="0"/>
        </w:rPr>
        <w:t>한국어 직역</w:t>
      </w:r>
    </w:p>
    <w:p>
      <w:pPr>
        <w:pStyle w:val="SHTKTranslationText"/>
      </w:pPr>
      <w:r>
        <w:rPr>
          <w:b w:val="0"/>
        </w:rPr>
        <w:t>어떤 유가 무너지고 자체가 일어나며, 어떤 유가 무너지고 세간이 생겨난다는 것은, [구문 불확실] 어떤 해석에 따르면, 사유가 무너지고, 중유의 자체가 일어나며, 중유가 무너진 뒤,</w:t>
      </w:r>
    </w:p>
    <w:p>
      <w:pPr>
        <w:pStyle w:val="SHTKBlockLabel"/>
      </w:pPr>
      <w:r>
        <w:rPr>
          <w:b w:val="0"/>
        </w:rPr>
        <w:t>원문</w:t>
      </w:r>
    </w:p>
    <w:p>
      <w:pPr>
        <w:pStyle w:val="SHTKSourceText"/>
      </w:pPr>
      <w:r>
        <w:rPr>
          <w:b w:val="0"/>
        </w:rPr>
        <w:t>即生有世間生 中有言自體起 破大眾部無 中有世間生 破常因外道 五蘊無常</w:t>
      </w:r>
    </w:p>
    <w:p>
      <w:pPr>
        <w:pStyle w:val="SHTKBlockLabel"/>
      </w:pPr>
      <w:r>
        <w:rPr>
          <w:b w:val="0"/>
        </w:rPr>
        <w:t>한국어 직역</w:t>
      </w:r>
    </w:p>
    <w:p>
      <w:pPr>
        <w:pStyle w:val="SHTKTranslationText"/>
      </w:pPr>
      <w:r>
        <w:rPr>
          <w:b w:val="0"/>
        </w:rPr>
        <w:t>곧 생유라는 세간이 생긴다는 것이다. 중유에 대하여 ‘자체가 일어난다’고 말한 것은, 중유가 없다고 하는 대중부의 주장을 논파하기 위해서이고, ‘세간이 생긴다’고 말한 것은, 항상한 원인을 주장하는 외도를 논파하기 위해서이다. 오온은 무상하여,</w:t>
      </w:r>
    </w:p>
    <w:p>
      <w:pPr>
        <w:pStyle w:val="SHTKBlockLabel"/>
      </w:pPr>
      <w:r>
        <w:rPr>
          <w:b w:val="0"/>
        </w:rPr>
        <w:t>원문</w:t>
      </w:r>
    </w:p>
    <w:p>
      <w:pPr>
        <w:pStyle w:val="SHTKSourceText"/>
      </w:pPr>
      <w:r>
        <w:rPr>
          <w:b w:val="0"/>
        </w:rPr>
        <w:t>從因生也 潤中有惑名起結 潤生有惑名生結 斷者 正理論云 斷有二種</w:t>
      </w:r>
    </w:p>
    <w:p>
      <w:pPr>
        <w:pStyle w:val="SHTKBlockLabel"/>
      </w:pPr>
      <w:r>
        <w:rPr>
          <w:b w:val="0"/>
        </w:rPr>
        <w:t>한국어 직역</w:t>
      </w:r>
    </w:p>
    <w:p>
      <w:pPr>
        <w:pStyle w:val="SHTKTranslationText"/>
      </w:pPr>
      <w:r>
        <w:rPr>
          <w:b w:val="0"/>
        </w:rPr>
        <w:t>원인을 따라 생기기 때문이다. 중유를 적시는 번뇌는 기결(起結)이라 하고, 생유를 적시는 번뇌는 생결(生結)이라 한다. ‘끊음[斷]’이란, 『순정리론』에서 말하기를, 끊음에는 두 종류가 있으니,</w:t>
      </w:r>
    </w:p>
    <w:p>
      <w:pPr>
        <w:pStyle w:val="SHTKBlockLabel"/>
      </w:pPr>
      <w:r>
        <w:rPr>
          <w:b w:val="0"/>
        </w:rPr>
        <w:t>원문</w:t>
      </w:r>
    </w:p>
    <w:p>
      <w:pPr>
        <w:pStyle w:val="SHTKSourceText"/>
      </w:pPr>
      <w:r>
        <w:rPr>
          <w:b w:val="0"/>
        </w:rPr>
        <w:t>一 得永對治斷 得擇滅 二 得永不行斷 得非擇滅也</w:t>
      </w:r>
    </w:p>
    <w:p>
      <w:pPr>
        <w:pStyle w:val="SHTKBlockLabel"/>
      </w:pPr>
      <w:r>
        <w:rPr>
          <w:b w:val="0"/>
        </w:rPr>
        <w:t>한국어 직역</w:t>
      </w:r>
    </w:p>
    <w:p>
      <w:pPr>
        <w:pStyle w:val="SHTKTranslationText"/>
      </w:pPr>
      <w:r>
        <w:rPr>
          <w:b w:val="0"/>
        </w:rPr>
        <w:t>첫째는, 영원히 대치하는 힘을 얻어 끊는 것으로, 택멸을 얻는 것이고, 둘째는, 영원히 다시 현행하지 않는 상태를 얻어 끊는 것으로, 비택멸을 얻는 것이다.</w:t>
      </w:r>
    </w:p>
    <w:p>
      <w:pPr>
        <w:pStyle w:val="SHTKBlockLabel"/>
      </w:pPr>
      <w:r>
        <w:rPr>
          <w:b w:val="0"/>
        </w:rPr>
        <w:t>원문</w:t>
      </w:r>
    </w:p>
    <w:p>
      <w:pPr>
        <w:pStyle w:val="SHTKSourceText"/>
      </w:pPr>
      <w:r>
        <w:rPr>
          <w:b w:val="0"/>
        </w:rPr>
        <w:t>四句中斷言 於前二斷 思而可知。</w:t>
      </w:r>
    </w:p>
    <w:p>
      <w:pPr>
        <w:pStyle w:val="SHTKBlockLabel"/>
      </w:pPr>
      <w:r>
        <w:rPr>
          <w:b w:val="0"/>
        </w:rPr>
        <w:t>한국어 직역</w:t>
      </w:r>
    </w:p>
    <w:p>
      <w:pPr>
        <w:pStyle w:val="SHTKTranslationText"/>
      </w:pPr>
      <w:r>
        <w:rPr>
          <w:b w:val="0"/>
        </w:rPr>
        <w:t>네 구절 중 ‘끊음’이라는 말은, 앞서 말한 두 종류의 끊음에 비추어, 생각하면 알 수 있다.</w:t>
      </w:r>
    </w:p>
    <w:p>
      <w:pPr>
        <w:pStyle w:val="SHTKBlockLabel"/>
      </w:pPr>
      <w:r>
        <w:rPr>
          <w:b w:val="0"/>
        </w:rPr>
        <w:t>위치표지</w:t>
      </w:r>
    </w:p>
    <w:p>
      <w:bookmarkStart w:id="520" w:name="loc_0165b06_520"/>
      <w:pPr>
        <w:pStyle w:val="SHTKPositionMarker"/>
      </w:pPr>
      <w:r>
        <w:rPr>
          <w:b w:val="0"/>
        </w:rPr>
        <w:t>[0165b06]</w:t>
      </w:r>
      <w:bookmarkEnd w:id="520"/>
    </w:p>
    <w:p>
      <w:pPr>
        <w:pStyle w:val="SHTKBlockLabel"/>
      </w:pPr>
      <w:r>
        <w:rPr>
          <w:b w:val="0"/>
        </w:rPr>
        <w:t>원문</w:t>
      </w:r>
    </w:p>
    <w:p>
      <w:pPr>
        <w:pStyle w:val="SHTKSourceText"/>
      </w:pPr>
      <w:r>
        <w:rPr>
          <w:b w:val="0"/>
        </w:rPr>
        <w:t>前二益此世等者 此是論主依經部義 以言識種子等故 古人二說 一說同此 一說是有部義</w:t>
      </w:r>
    </w:p>
    <w:p>
      <w:pPr>
        <w:pStyle w:val="SHTKBlockLabel"/>
      </w:pPr>
      <w:r>
        <w:rPr>
          <w:b w:val="0"/>
        </w:rPr>
        <w:t>한국어 직역</w:t>
      </w:r>
    </w:p>
    <w:p>
      <w:pPr>
        <w:pStyle w:val="SHTKTranslationText"/>
      </w:pPr>
      <w:r>
        <w:rPr>
          <w:b w:val="0"/>
        </w:rPr>
        <w:t>‘앞의 둘은 이 세상을 이롭게 한다’는 등의 말은, 논주가 경부의 뜻에 의거한 것이다. ‘식의 종자’ 등이라고 말했기 때문이다. 옛사람들에게는 두 가지 설이 있다. 한 설은 여기의 해석과 같고, 다른 한 설은 유부의 뜻이라는 것이다.</w:t>
      </w:r>
    </w:p>
    <w:p>
      <w:pPr>
        <w:pStyle w:val="SHTKBlockLabel"/>
      </w:pPr>
      <w:r>
        <w:rPr>
          <w:b w:val="0"/>
        </w:rPr>
        <w:t>원문</w:t>
      </w:r>
    </w:p>
    <w:p>
      <w:pPr>
        <w:pStyle w:val="SHTKSourceText"/>
      </w:pPr>
      <w:r>
        <w:rPr>
          <w:b w:val="0"/>
        </w:rPr>
        <w:t>種子即因義 頌言前二益此世等 約勝說 此二說中 前說依經部勝 以有部說四食皆資現在諸根大種</w:t>
      </w:r>
    </w:p>
    <w:p>
      <w:pPr>
        <w:pStyle w:val="SHTKBlockLabel"/>
      </w:pPr>
      <w:r>
        <w:rPr>
          <w:b w:val="0"/>
        </w:rPr>
        <w:t>한국어 직역</w:t>
      </w:r>
    </w:p>
    <w:p>
      <w:pPr>
        <w:pStyle w:val="SHTKTranslationText"/>
      </w:pPr>
      <w:r>
        <w:rPr>
          <w:b w:val="0"/>
        </w:rPr>
        <w:t>이때 ‘종자’는 곧 원인이라는 뜻이다. 게송에서 ‘앞의 둘은 이 세상을 이롭게 한다’ 등이라고 한 것은, 수승한 면을 기준으로 말한 것이다. 이 두 설 가운데서는, 앞의 설이 경부에 의거한다고 하는 편이 더 타당하다. 유부에서는 네 가지 식이 모두 현재의 여러 근과 대종을 돕고,</w:t>
      </w:r>
    </w:p>
    <w:p>
      <w:pPr>
        <w:pStyle w:val="SHTKBlockLabel"/>
      </w:pPr>
      <w:r>
        <w:rPr>
          <w:b w:val="0"/>
        </w:rPr>
        <w:t>원문</w:t>
      </w:r>
    </w:p>
    <w:p>
      <w:pPr>
        <w:pStyle w:val="SHTKSourceText"/>
      </w:pPr>
      <w:r>
        <w:rPr>
          <w:b w:val="0"/>
        </w:rPr>
        <w:t>及招後有 段 觸二食引當來者 內身香等三 資觸等三食 共招後有異熟果</w:t>
      </w:r>
    </w:p>
    <w:p>
      <w:pPr>
        <w:pStyle w:val="SHTKBlockLabel"/>
      </w:pPr>
      <w:r>
        <w:rPr>
          <w:b w:val="0"/>
        </w:rPr>
        <w:t>한국어 직역</w:t>
      </w:r>
    </w:p>
    <w:p>
      <w:pPr>
        <w:pStyle w:val="SHTKTranslationText"/>
      </w:pPr>
      <w:r>
        <w:rPr>
          <w:b w:val="0"/>
        </w:rPr>
        <w:t>또 후유를 불러온다고 말하기 때문이다. 단식과, 촉식이라는 두 식이 미래를 이끌어 오는 것은, 몸 안의 향 등 세 가지가, 촉식 등 세 가지 식을 돕고, 함께 후유의 이숙과를 불러오기 때문이다. [구문 불확실]</w:t>
      </w:r>
    </w:p>
    <w:p>
      <w:pPr>
        <w:pStyle w:val="SHTKBlockLabel"/>
      </w:pPr>
      <w:r>
        <w:rPr>
          <w:b w:val="0"/>
        </w:rPr>
        <w:t>원문</w:t>
      </w:r>
    </w:p>
    <w:p>
      <w:pPr>
        <w:pStyle w:val="SHTKSourceText"/>
      </w:pPr>
      <w:r>
        <w:rPr>
          <w:b w:val="0"/>
        </w:rPr>
        <w:t>益現在者 由觸覺對前勝境 段食由外香等發身中香等 令成食事 是益現世也 思</w:t>
      </w:r>
    </w:p>
    <w:p>
      <w:pPr>
        <w:pStyle w:val="SHTKBlockLabel"/>
      </w:pPr>
      <w:r>
        <w:rPr>
          <w:b w:val="0"/>
        </w:rPr>
        <w:t>한국어 직역</w:t>
      </w:r>
    </w:p>
    <w:p>
      <w:pPr>
        <w:pStyle w:val="SHTKTranslationText"/>
      </w:pPr>
      <w:r>
        <w:rPr>
          <w:b w:val="0"/>
        </w:rPr>
        <w:t>현재를 이롭게 하는 것은, 촉식의 감각이 앞의 뛰어난 경계를 마주하는 데에서 비롯되고, 단식은 외부의 향 등이 몸 안의 향 등을 발동시켜, 식의 작용을 이루게 하는 데에서 비롯된다. 이것이 현세를 이롭게 하는 것이다. 사식과,</w:t>
      </w:r>
    </w:p>
    <w:p>
      <w:pPr>
        <w:pStyle w:val="SHTKBlockLabel"/>
      </w:pPr>
      <w:r>
        <w:rPr>
          <w:b w:val="0"/>
        </w:rPr>
        <w:t>원문</w:t>
      </w:r>
    </w:p>
    <w:p>
      <w:pPr>
        <w:pStyle w:val="SHTKSourceText"/>
      </w:pPr>
      <w:r>
        <w:rPr>
          <w:b w:val="0"/>
        </w:rPr>
        <w:t>識二食引當有 如疏。</w:t>
      </w:r>
    </w:p>
    <w:p>
      <w:pPr>
        <w:pStyle w:val="SHTKBlockLabel"/>
      </w:pPr>
      <w:r>
        <w:rPr>
          <w:b w:val="0"/>
        </w:rPr>
        <w:t>한국어 직역</w:t>
      </w:r>
    </w:p>
    <w:p>
      <w:pPr>
        <w:pStyle w:val="SHTKTranslationText"/>
      </w:pPr>
      <w:r>
        <w:rPr>
          <w:b w:val="0"/>
        </w:rPr>
        <w:t>식식이라는 두 식이 장차 있을 유를 이끄는 것은, 「소」에 설명된 바와 같다.</w:t>
      </w:r>
    </w:p>
    <w:p>
      <w:pPr>
        <w:pStyle w:val="SHTKBlockLabel"/>
      </w:pPr>
      <w:r>
        <w:rPr>
          <w:b w:val="0"/>
        </w:rPr>
        <w:t>위치표지</w:t>
      </w:r>
    </w:p>
    <w:p>
      <w:bookmarkStart w:id="521" w:name="loc_0165b14_521"/>
      <w:pPr>
        <w:pStyle w:val="SHTKPositionMarker"/>
      </w:pPr>
      <w:r>
        <w:rPr>
          <w:b w:val="0"/>
        </w:rPr>
        <w:t>[0165b14]</w:t>
      </w:r>
      <w:bookmarkEnd w:id="521"/>
    </w:p>
    <w:p>
      <w:pPr>
        <w:pStyle w:val="SHTKBlockLabel"/>
      </w:pPr>
      <w:r>
        <w:rPr>
          <w:b w:val="0"/>
        </w:rPr>
        <w:t>원문</w:t>
      </w:r>
    </w:p>
    <w:p>
      <w:pPr>
        <w:pStyle w:val="SHTKSourceText"/>
      </w:pPr>
      <w:r>
        <w:rPr>
          <w:b w:val="0"/>
        </w:rPr>
        <w:t>思食益現在者 昔有一父 時歲飢饉欲逝他國 以囊盛灰卦於壁上 云是麨囊</w:t>
      </w:r>
    </w:p>
    <w:p>
      <w:pPr>
        <w:pStyle w:val="SHTKBlockLabel"/>
      </w:pPr>
      <w:r>
        <w:rPr>
          <w:b w:val="0"/>
        </w:rPr>
        <w:t>한국어 직역</w:t>
      </w:r>
    </w:p>
    <w:p>
      <w:pPr>
        <w:pStyle w:val="SHTKTranslationText"/>
      </w:pPr>
      <w:r>
        <w:rPr>
          <w:b w:val="0"/>
        </w:rPr>
        <w:t>사식이 현재를 이롭게 하는 일은 다음과 같다. 옛날 어떤 아버지가 있었는데, 당시 흉년이 들어 다른 나라로 떠나려 하면서, 자루에 재를 담아 벽 위에 걸어 두고, [판독 불확실: 卦] 이것을 보릿가루 자루라고 말했다.</w:t>
      </w:r>
    </w:p>
    <w:p>
      <w:pPr>
        <w:pStyle w:val="SHTKBlockLabel"/>
      </w:pPr>
      <w:r>
        <w:rPr>
          <w:b w:val="0"/>
        </w:rPr>
        <w:t>원문</w:t>
      </w:r>
    </w:p>
    <w:p>
      <w:pPr>
        <w:pStyle w:val="SHTKSourceText"/>
      </w:pPr>
      <w:r>
        <w:rPr>
          <w:b w:val="0"/>
        </w:rPr>
        <w:t>二子怖望多時不死</w:t>
      </w:r>
    </w:p>
    <w:p>
      <w:pPr>
        <w:pStyle w:val="SHTKBlockLabel"/>
      </w:pPr>
      <w:r>
        <w:rPr>
          <w:b w:val="0"/>
        </w:rPr>
        <w:t>한국어 직역</w:t>
      </w:r>
    </w:p>
    <w:p>
      <w:pPr>
        <w:pStyle w:val="SHTKTranslationText"/>
      </w:pPr>
      <w:r>
        <w:rPr>
          <w:b w:val="0"/>
        </w:rPr>
        <w:t>두 아들은 두려워하면서도 오랫동안 희망을 품고 죽지 않았다. [구문 불확실: 저본 怖望]</w:t>
      </w:r>
    </w:p>
    <w:p>
      <w:pPr>
        <w:pStyle w:val="SHTKBlockLabel"/>
      </w:pPr>
      <w:r>
        <w:rPr>
          <w:b w:val="0"/>
        </w:rPr>
        <w:t>교감·번역 메모</w:t>
      </w:r>
    </w:p>
    <w:p>
      <w:pPr>
        <w:pStyle w:val="SHTKNoteSummary"/>
      </w:pPr>
      <w:r>
        <w:rPr>
          <w:b w:val="0"/>
        </w:rPr>
        <w:t>[0165b1501] 0165b1501 교감/주석</w:t>
      </w:r>
    </w:p>
    <w:p>
      <w:pPr>
        <w:pStyle w:val="SHTKNoteDetail"/>
      </w:pPr>
      <w:r>
        <w:rPr>
          <w:b w:val="0"/>
        </w:rPr>
        <w:t>외자·이미지 | 양 XML의 &lt;g&gt;는 본문 해당 범위에서 각각 6회, 버전별 고유 외자 ID 5종이며 두 버전의 ID 합집합은 6종. &lt;figure&gt;와 &lt;graphic&gt;는 0건. 일반 유니코드 매핑이 없는 CB18812는 실제 자형 이미지 대조가 중요하다. 공식 cbeta-org/gaiji-CB 저장소 및 개별 Raw 이미지 접근을 시도했지만 이 환경에서 DNS 오류 또는 파일 응답 미확인으로 개별 이미지를 확보하지 못했다. 없는 파일을 생성하거나 확인된 것으로 표시하지 않는다.</w:t>
      </w:r>
    </w:p>
    <w:p>
      <w:pPr>
        <w:pStyle w:val="SHTKNoteDetail"/>
      </w:pPr>
      <w:r>
        <w:rPr>
          <w:b w:val="0"/>
        </w:rPr>
        <w:t>한국어 해설 | 이 항목은 이문 또는 주석의 독법에 따라 의미나 문장 구조가 달라질 수 있다. 상세 필드의 저본/이문 독법을 구분하여 읽되 사용자 TXT의 저본 독법은 본문에서 변경하지 않는다.</w:t>
      </w:r>
    </w:p>
    <w:p>
      <w:pPr>
        <w:pStyle w:val="SHTKNoteDetail"/>
      </w:pPr>
      <w:r>
        <w:rPr>
          <w:b w:val="0"/>
        </w:rPr>
        <w:t>번역 영향 판정 | [의미 차이 있음]</w:t>
      </w:r>
    </w:p>
    <w:p>
      <w:pPr>
        <w:pStyle w:val="SHTKBlockLabel"/>
      </w:pPr>
      <w:r>
        <w:rPr>
          <w:b w:val="0"/>
        </w:rPr>
        <w:t>원문</w:t>
      </w:r>
    </w:p>
    <w:p>
      <w:pPr>
        <w:pStyle w:val="SHTKSourceText"/>
      </w:pPr>
      <w:r>
        <w:rPr>
          <w:b w:val="0"/>
        </w:rPr>
        <w:t>後有人至取開見 灰望絕而死 集異門論說 海中大眾生登岸生卵 埋置沙中還入海中 母思子時卵即不壞</w:t>
      </w:r>
    </w:p>
    <w:p>
      <w:pPr>
        <w:pStyle w:val="SHTKBlockLabel"/>
      </w:pPr>
      <w:r>
        <w:rPr>
          <w:b w:val="0"/>
        </w:rPr>
        <w:t>한국어 직역</w:t>
      </w:r>
    </w:p>
    <w:p>
      <w:pPr>
        <w:pStyle w:val="SHTKTranslationText"/>
      </w:pPr>
      <w:r>
        <w:rPr>
          <w:b w:val="0"/>
        </w:rPr>
        <w:t>그 뒤 어떤 사람이 와서 그것을 가져다가 열어 보자, 재였음을 알고 희망이 끊어져 죽었다. 『집이문론』에서 말한다. 바다 속의 큰 중생이 뭍에 올라 알을 낳고, 모래 속에 묻어 둔 다음 바다로 돌아간다. 어미가 새끼를 생각하면 알은 상하지 않고,</w:t>
      </w:r>
    </w:p>
    <w:p>
      <w:pPr>
        <w:pStyle w:val="SHTKBlockLabel"/>
      </w:pPr>
      <w:r>
        <w:rPr>
          <w:b w:val="0"/>
        </w:rPr>
        <w:t>원문</w:t>
      </w:r>
    </w:p>
    <w:p>
      <w:pPr>
        <w:pStyle w:val="SHTKSourceText"/>
      </w:pPr>
      <w:r>
        <w:rPr>
          <w:b w:val="0"/>
        </w:rPr>
        <w:t>母若失念卵即便壞 此應是子思母時子即不壞 彼論應例也 設子思母至觸位方有思 約別業力不壞識 即見現在妙色等也</w:t>
      </w:r>
    </w:p>
    <w:p>
      <w:pPr>
        <w:pStyle w:val="SHTKBlockLabel"/>
      </w:pPr>
      <w:r>
        <w:rPr>
          <w:b w:val="0"/>
        </w:rPr>
        <w:t>한국어 직역</w:t>
      </w:r>
    </w:p>
    <w:p>
      <w:pPr>
        <w:pStyle w:val="SHTKTranslationText"/>
      </w:pPr>
      <w:r>
        <w:rPr>
          <w:b w:val="0"/>
        </w:rPr>
        <w:t>어미가 생각을 잃으면 알은 곧 상한다. 이것은 응당 새끼가 어미를 생각할 때 새끼가 상하지 않는다는 뜻이어야 하니, 그 논의 설명도 이에 맞추어 보아야 한다. [구문 불확실] 가령 새끼가 어미를 생각한다 해도 촉의 단계에 이르러야 비로소 사가 생기므로, 특별한 업의 힘에 의거하여 식이 상하지 않는 것이다. [구문 불확실] 이는 곧 현재의 묘색 등을 보는 경우와 같다. [구문 불확실]</w:t>
      </w:r>
    </w:p>
    <w:p>
      <w:pPr>
        <w:pStyle w:val="SHTKBlockLabel"/>
      </w:pPr>
      <w:r>
        <w:rPr>
          <w:b w:val="0"/>
        </w:rPr>
        <w:t>원문</w:t>
      </w:r>
    </w:p>
    <w:p>
      <w:pPr>
        <w:pStyle w:val="SHTKSourceText"/>
      </w:pPr>
      <w:r>
        <w:rPr>
          <w:b w:val="0"/>
        </w:rPr>
        <w:t>所以有四食者 依瑜伽論 謂治身受心法故 何緣治身受心法 一切眾生無始執身為淨 佛語彼言</w:t>
      </w:r>
    </w:p>
    <w:p>
      <w:pPr>
        <w:pStyle w:val="SHTKBlockLabel"/>
      </w:pPr>
      <w:r>
        <w:rPr>
          <w:b w:val="0"/>
        </w:rPr>
        <w:t>한국어 직역</w:t>
      </w:r>
    </w:p>
    <w:p>
      <w:pPr>
        <w:pStyle w:val="SHTKTranslationText"/>
      </w:pPr>
      <w:r>
        <w:rPr>
          <w:b w:val="0"/>
        </w:rPr>
        <w:t>네 가지 식을 설정하는 까닭은, 『유가론』에 의거하면, 몸·느낌·마음·법을 다스리기 위해서이다. 무슨 까닭으로 몸·느낌·마음·법을 다스리는가? 모든 중생은 무시이래 몸을 깨끗하다고 집착하므로, 부처님은 그들에게 말씀하셨다.</w:t>
      </w:r>
    </w:p>
    <w:p>
      <w:pPr>
        <w:pStyle w:val="SHTKBlockLabel"/>
      </w:pPr>
      <w:r>
        <w:rPr>
          <w:b w:val="0"/>
        </w:rPr>
        <w:t>원문</w:t>
      </w:r>
    </w:p>
    <w:p>
      <w:pPr>
        <w:pStyle w:val="SHTKSourceText"/>
      </w:pPr>
      <w:r>
        <w:rPr>
          <w:b w:val="0"/>
        </w:rPr>
        <w:t>此身三十六物 以段食資故是不淨 所以說段食也 為執受為樂 謂說觸食為受 隨因有苦樂故</w:t>
      </w:r>
    </w:p>
    <w:p>
      <w:pPr>
        <w:pStyle w:val="SHTKBlockLabel"/>
      </w:pPr>
      <w:r>
        <w:rPr>
          <w:b w:val="0"/>
        </w:rPr>
        <w:t>한국어 직역</w:t>
      </w:r>
    </w:p>
    <w:p>
      <w:pPr>
        <w:pStyle w:val="SHTKTranslationText"/>
      </w:pPr>
      <w:r>
        <w:rPr>
          <w:b w:val="0"/>
        </w:rPr>
        <w:t>이 몸은 서른여섯 가지 물질로 이루어져 있으며, 단식으로 자양되기 때문에 부정하다. 그러므로 단식을 말씀하신 것이다. 느낌을 즐거움이라고 집착하는 이들을 위해서는, 촉식을 느낌으로 설명한다. 원인에 따라 괴로움과 즐거움이 생기기 때문이다.</w:t>
      </w:r>
    </w:p>
    <w:p>
      <w:pPr>
        <w:pStyle w:val="SHTKBlockLabel"/>
      </w:pPr>
      <w:r>
        <w:rPr>
          <w:b w:val="0"/>
        </w:rPr>
        <w:t>원문</w:t>
      </w:r>
    </w:p>
    <w:p>
      <w:pPr>
        <w:pStyle w:val="SHTKSourceText"/>
      </w:pPr>
      <w:r>
        <w:rPr>
          <w:b w:val="0"/>
        </w:rPr>
        <w:t>謂執心為常 為說思食所任持故 所作運為皆是意思 為執法為我 以意識了彼法皆無我 說識食也</w:t>
      </w:r>
    </w:p>
    <w:p>
      <w:pPr>
        <w:pStyle w:val="SHTKBlockLabel"/>
      </w:pPr>
      <w:r>
        <w:rPr>
          <w:b w:val="0"/>
        </w:rPr>
        <w:t>한국어 직역</w:t>
      </w:r>
    </w:p>
    <w:p>
      <w:pPr>
        <w:pStyle w:val="SHTKTranslationText"/>
      </w:pPr>
      <w:r>
        <w:rPr>
          <w:b w:val="0"/>
        </w:rPr>
        <w:t>마음을 항상한 것이라고 집착하는 이들에게는, 사식이 그것을 지탱하기 때문이라고 설명한다. 모든 행위와 작용은 다 의사(意思)이기 때문이다. 법을 자아라고 집착하는 이들을 위해서는, 의식으로 그 법들을 알아 모두 무아임을 밝히고, 식식을 설명한다.</w:t>
      </w:r>
    </w:p>
    <w:p>
      <w:pPr>
        <w:pStyle w:val="SHTKBlockLabel"/>
      </w:pPr>
      <w:r>
        <w:rPr>
          <w:b w:val="0"/>
        </w:rPr>
        <w:t>원문</w:t>
      </w:r>
    </w:p>
    <w:p>
      <w:pPr>
        <w:pStyle w:val="SHTKSourceText"/>
      </w:pPr>
      <w:r>
        <w:rPr>
          <w:b w:val="0"/>
        </w:rPr>
        <w:t>四句中取第四句 取無漏觸等三食 後觸等三㸦有寬狹者 觸等通漏無漏寬 不通段食狹 食通四寬</w:t>
      </w:r>
    </w:p>
    <w:p>
      <w:pPr>
        <w:pStyle w:val="SHTKBlockLabel"/>
      </w:pPr>
      <w:r>
        <w:rPr>
          <w:b w:val="0"/>
        </w:rPr>
        <w:t>한국어 직역</w:t>
      </w:r>
    </w:p>
    <w:p>
      <w:pPr>
        <w:pStyle w:val="SHTKTranslationText"/>
      </w:pPr>
      <w:r>
        <w:rPr>
          <w:b w:val="0"/>
        </w:rPr>
        <w:t>네 구 가운데 넷째 구를 취하는 것은, 무루의 촉 등 세 식을 취하기 때문이다. 뒤의 촉 등 세 가지와 식은 서로 범위가 넓고 좁은 차이가 있다는 것은, [외자: 㸦] 촉 등은 유루와 무루에 모두 통하므로 넓지만, 단식까지 포괄하지 않으므로 좁고, 식은 네 가지 식에 모두 통하므로 넓지만,</w:t>
      </w:r>
    </w:p>
    <w:p>
      <w:pPr>
        <w:pStyle w:val="SHTKBlockLabel"/>
      </w:pPr>
      <w:r>
        <w:rPr>
          <w:b w:val="0"/>
        </w:rPr>
        <w:t>원문</w:t>
      </w:r>
    </w:p>
    <w:p>
      <w:pPr>
        <w:pStyle w:val="SHTKSourceText"/>
      </w:pPr>
      <w:r>
        <w:rPr>
          <w:b w:val="0"/>
        </w:rPr>
        <w:t>不通無漏狹 四句思而可知 三科攝四食 思惟可知也。</w:t>
      </w:r>
    </w:p>
    <w:p>
      <w:pPr>
        <w:pStyle w:val="SHTKBlockLabel"/>
      </w:pPr>
      <w:r>
        <w:rPr>
          <w:b w:val="0"/>
        </w:rPr>
        <w:t>한국어 직역</w:t>
      </w:r>
    </w:p>
    <w:p>
      <w:pPr>
        <w:pStyle w:val="SHTKTranslationText"/>
      </w:pPr>
      <w:r>
        <w:rPr>
          <w:b w:val="0"/>
        </w:rPr>
        <w:t>무루에는 통하지 않으므로 좁다는 뜻이다. 네 구는 생각하면 알 수 있다. 삼과에 네 가지 식을 포섭하는 관계도, 생각하면 알 수 있다.</w:t>
      </w:r>
    </w:p>
    <w:p>
      <w:pPr>
        <w:pStyle w:val="SHTKBlockLabel"/>
      </w:pPr>
      <w:r>
        <w:rPr>
          <w:b w:val="0"/>
        </w:rPr>
        <w:t>위치표지</w:t>
      </w:r>
    </w:p>
    <w:p>
      <w:bookmarkStart w:id="522" w:name="loc_0165c06_522"/>
      <w:pPr>
        <w:pStyle w:val="SHTKPositionMarker"/>
      </w:pPr>
      <w:r>
        <w:rPr>
          <w:b w:val="0"/>
        </w:rPr>
        <w:t>[0165c06]</w:t>
      </w:r>
      <w:bookmarkEnd w:id="522"/>
    </w:p>
    <w:p>
      <w:pPr>
        <w:pStyle w:val="SHTKBlockLabel"/>
      </w:pPr>
      <w:r>
        <w:rPr>
          <w:b w:val="0"/>
        </w:rPr>
        <w:t>원문</w:t>
      </w:r>
    </w:p>
    <w:p>
      <w:pPr>
        <w:pStyle w:val="SHTKSourceText"/>
      </w:pPr>
      <w:r>
        <w:rPr>
          <w:b w:val="0"/>
        </w:rPr>
        <w:t>[1]有死生等者</w:t>
      </w:r>
    </w:p>
    <w:p>
      <w:pPr>
        <w:pStyle w:val="SHTKBlockLabel"/>
      </w:pPr>
      <w:r>
        <w:rPr>
          <w:b w:val="0"/>
        </w:rPr>
        <w:t>한국어 직역</w:t>
      </w:r>
    </w:p>
    <w:p>
      <w:pPr>
        <w:pStyle w:val="SHTKTranslationText"/>
      </w:pPr>
      <w:r>
        <w:rPr>
          <w:b w:val="0"/>
        </w:rPr>
        <w:t>[1] ‘죽음과 태어남 등이 있다’는 것은,</w:t>
      </w:r>
    </w:p>
    <w:p>
      <w:pPr>
        <w:pStyle w:val="SHTKBlockLabel"/>
      </w:pPr>
      <w:r>
        <w:rPr>
          <w:b w:val="0"/>
        </w:rPr>
        <w:t>교감·번역 메모</w:t>
      </w:r>
    </w:p>
    <w:p>
      <w:pPr>
        <w:pStyle w:val="SHTKNoteSummary"/>
      </w:pPr>
      <w:r>
        <w:rPr>
          <w:b w:val="0"/>
        </w:rPr>
        <w:t>[0165001] 유정의 죽음과 다시 태어남에 관한 구획</w:t>
      </w:r>
    </w:p>
    <w:p>
      <w:pPr>
        <w:pStyle w:val="SHTKNoteDetail"/>
      </w:pPr>
      <w:r>
        <w:rPr>
          <w:b w:val="0"/>
        </w:rPr>
        <w:t>원교감 원문/원주 | 明有情沒下</w:t>
      </w:r>
    </w:p>
    <w:p>
      <w:pPr>
        <w:pStyle w:val="SHTKNoteDetail"/>
      </w:pPr>
      <w:r>
        <w:rPr>
          <w:b w:val="0"/>
        </w:rPr>
        <w:t>교감 번호 | 0165001</w:t>
      </w:r>
    </w:p>
    <w:p>
      <w:pPr>
        <w:pStyle w:val="SHTKNoteDetail"/>
      </w:pPr>
      <w:r>
        <w:rPr>
          <w:b w:val="0"/>
        </w:rPr>
        <w:t>판본 정보 | 보존본과 현재형 양쪽에 같은 과문 원주로 수록; 【CB】와 【卍續】의 대립 이문이 아니다.</w:t>
      </w:r>
    </w:p>
    <w:p>
      <w:pPr>
        <w:pStyle w:val="SHTKNoteDetail"/>
      </w:pPr>
      <w:r>
        <w:rPr>
          <w:b w:val="0"/>
        </w:rPr>
        <w:t>저본 독법 | [1]有死生等者</w:t>
      </w:r>
    </w:p>
    <w:p>
      <w:pPr>
        <w:pStyle w:val="SHTKNoteDetail"/>
      </w:pPr>
      <w:r>
        <w:rPr>
          <w:b w:val="0"/>
        </w:rPr>
        <w:t>저본 적용 구절 | [1]有死生等者</w:t>
      </w:r>
    </w:p>
    <w:p>
      <w:pPr>
        <w:pStyle w:val="SHTKNoteDetail"/>
      </w:pPr>
      <w:r>
        <w:rPr>
          <w:b w:val="0"/>
        </w:rPr>
        <w:t>저본 기준 한국어 번역 | [1] ‘죽음과 태어남 등이 있다’는 것은,</w:t>
      </w:r>
    </w:p>
    <w:p>
      <w:pPr>
        <w:pStyle w:val="SHTKNoteDetail"/>
      </w:pPr>
      <w:r>
        <w:rPr>
          <w:b w:val="0"/>
        </w:rPr>
        <w:t>이문 독법 또는 편집상 추정 | 해당 없음(판본 이문 아님)</w:t>
      </w:r>
    </w:p>
    <w:p>
      <w:pPr>
        <w:pStyle w:val="SHTKNoteDetail"/>
      </w:pPr>
      <w:r>
        <w:rPr>
          <w:b w:val="0"/>
        </w:rPr>
        <w:t>이문 적용 구절 | 해당 없음(판본 이문 아님)</w:t>
      </w:r>
    </w:p>
    <w:p>
      <w:pPr>
        <w:pStyle w:val="SHTKNoteDetail"/>
      </w:pPr>
      <w:r>
        <w:rPr>
          <w:b w:val="0"/>
        </w:rPr>
        <w:t>이문 기준 한국어 번역 | 해당 없음</w:t>
      </w:r>
    </w:p>
    <w:p>
      <w:pPr>
        <w:pStyle w:val="SHTKNoteDetail"/>
      </w:pPr>
      <w:r>
        <w:rPr>
          <w:b w:val="0"/>
        </w:rPr>
        <w:t>의미 차이 | 이 표지는 본문 글자나 대립 독법을 고치지 않으므로 저본 번역을 바꾸지 않는다.</w:t>
      </w:r>
    </w:p>
    <w:p>
      <w:pPr>
        <w:pStyle w:val="SHTKNoteDetail"/>
      </w:pPr>
      <w:r>
        <w:rPr>
          <w:b w:val="0"/>
        </w:rPr>
        <w:t>한국어 해설 | 공식 원주 明有情沒下는 아래에서 유정의 죽음에 관해 밝힌다는 뜻이다. 원문 교학 문장이 아니라 과문의 기능을 가진 주석으로 분리한다.</w:t>
      </w:r>
    </w:p>
    <w:p>
      <w:pPr>
        <w:pStyle w:val="SHTKNoteDetail"/>
      </w:pPr>
      <w:r>
        <w:rPr>
          <w:b w:val="0"/>
        </w:rPr>
        <w:t>문맥상 해설 | 유정의 죽음과 다시 태어남에 관한 구획가 시작하는 위치를 알려 준다.</w:t>
      </w:r>
    </w:p>
    <w:p>
      <w:pPr>
        <w:pStyle w:val="SHTKNoteDetail"/>
      </w:pPr>
      <w:r>
        <w:rPr>
          <w:b w:val="0"/>
        </w:rPr>
        <w:t>번역 영향 판정 | [번역 차이 없음]</w:t>
      </w:r>
    </w:p>
    <w:p>
      <w:pPr>
        <w:pStyle w:val="SHTKNoteDetail"/>
      </w:pPr>
      <w:r>
        <w:rPr>
          <w:b w:val="0"/>
        </w:rPr>
        <w:t>공식 출처 | 구버전 X53n0839.xml과 현재 비교본 X53n0839 (1).xml, 양쪽의 &lt;back&gt;&lt;note&gt; 및 본문 &lt;anchor&gt; 연결. 기본 저본은 사용자 TXT 구사론송소의초.txt. 공식 주석번호 0165001. 확보 확인: 보존본·현재본.</w:t>
      </w:r>
    </w:p>
    <w:p>
      <w:pPr>
        <w:pStyle w:val="SHTKBlockLabel"/>
      </w:pPr>
      <w:r>
        <w:rPr>
          <w:b w:val="0"/>
        </w:rPr>
        <w:t>원문</w:t>
      </w:r>
    </w:p>
    <w:p>
      <w:pPr>
        <w:pStyle w:val="SHTKSourceText"/>
      </w:pPr>
      <w:r>
        <w:rPr>
          <w:b w:val="0"/>
        </w:rPr>
        <w:t>生言兼攝中有 中有准前文名起不名生 正理論云 既無色沒受 欲色中有初心 即成欲色界煩惱</w:t>
      </w:r>
    </w:p>
    <w:p>
      <w:pPr>
        <w:pStyle w:val="SHTKBlockLabel"/>
      </w:pPr>
      <w:r>
        <w:rPr>
          <w:b w:val="0"/>
        </w:rPr>
        <w:t>한국어 직역</w:t>
      </w:r>
    </w:p>
    <w:p>
      <w:pPr>
        <w:pStyle w:val="SHTKTranslationText"/>
      </w:pPr>
      <w:r>
        <w:rPr>
          <w:b w:val="0"/>
        </w:rPr>
        <w:t>‘태어남’이라는 말에 중유까지 함께 포섭한다. 중유는 앞의 문장에 따르면 ‘일어남’이라 하고 ‘태어남’이라 하지 않는다. 『순정리론』에서는 말한다. 이미 무색계에서 죽음을 받고, [구문 불확실] 욕계 또는 색계의 중유에서 첫 마음이 생기면, 곧 욕계 또는 색계의 번뇌를 이루므로,</w:t>
      </w:r>
    </w:p>
    <w:p>
      <w:pPr>
        <w:pStyle w:val="SHTKBlockLabel"/>
      </w:pPr>
      <w:r>
        <w:rPr>
          <w:b w:val="0"/>
        </w:rPr>
        <w:t>원문</w:t>
      </w:r>
    </w:p>
    <w:p>
      <w:pPr>
        <w:pStyle w:val="SHTKSourceText"/>
      </w:pPr>
      <w:r>
        <w:rPr>
          <w:b w:val="0"/>
        </w:rPr>
        <w:t>故知亦得名生也。</w:t>
      </w:r>
    </w:p>
    <w:p>
      <w:pPr>
        <w:pStyle w:val="SHTKBlockLabel"/>
      </w:pPr>
      <w:r>
        <w:rPr>
          <w:b w:val="0"/>
        </w:rPr>
        <w:t>한국어 직역</w:t>
      </w:r>
    </w:p>
    <w:p>
      <w:pPr>
        <w:pStyle w:val="SHTKTranslationText"/>
      </w:pPr>
      <w:r>
        <w:rPr>
          <w:b w:val="0"/>
        </w:rPr>
        <w:t>역시 ‘태어남’이라고 부를 수 있음을 알 수 있다.</w:t>
      </w:r>
    </w:p>
    <w:p>
      <w:pPr>
        <w:pStyle w:val="SHTKBlockLabel"/>
      </w:pPr>
      <w:r>
        <w:rPr>
          <w:b w:val="0"/>
        </w:rPr>
        <w:t>위치표지</w:t>
      </w:r>
    </w:p>
    <w:p>
      <w:bookmarkStart w:id="523" w:name="loc_0165c09_523"/>
      <w:pPr>
        <w:pStyle w:val="SHTKPositionMarker"/>
      </w:pPr>
      <w:r>
        <w:rPr>
          <w:b w:val="0"/>
        </w:rPr>
        <w:t>[0165c09]</w:t>
      </w:r>
      <w:bookmarkEnd w:id="523"/>
    </w:p>
    <w:p>
      <w:pPr>
        <w:pStyle w:val="SHTKBlockLabel"/>
      </w:pPr>
      <w:r>
        <w:rPr>
          <w:b w:val="0"/>
        </w:rPr>
        <w:t>원문</w:t>
      </w:r>
    </w:p>
    <w:p>
      <w:pPr>
        <w:pStyle w:val="SHTKSourceText"/>
      </w:pPr>
      <w:r>
        <w:rPr>
          <w:b w:val="0"/>
        </w:rPr>
        <w:t>一 身在下界起上界定者 設許身在上界起自界定 亦無死生 以定攝益故也 又受生要須染心</w:t>
      </w:r>
    </w:p>
    <w:p>
      <w:pPr>
        <w:pStyle w:val="SHTKBlockLabel"/>
      </w:pPr>
      <w:r>
        <w:rPr>
          <w:b w:val="0"/>
        </w:rPr>
        <w:t>한국어 직역</w:t>
      </w:r>
    </w:p>
    <w:p>
      <w:pPr>
        <w:pStyle w:val="SHTKTranslationText"/>
      </w:pPr>
      <w:r>
        <w:rPr>
          <w:b w:val="0"/>
        </w:rPr>
        <w:t>첫째, 몸은 하계에 있으면서 상계의 선정을 일으키는 경우이다. 설령 몸이 상계에 있으면서 자기 계의 선정을 일으킨다고 인정하더라도, 그때에는 죽음과 태어남이 없다. 선정이 몸을 섭수하여 이롭게 하기 때문이다. 또 생을 받으려면 반드시 물든 마음이 있어야 하는데,</w:t>
      </w:r>
    </w:p>
    <w:p>
      <w:pPr>
        <w:pStyle w:val="SHTKBlockLabel"/>
      </w:pPr>
      <w:r>
        <w:rPr>
          <w:b w:val="0"/>
        </w:rPr>
        <w:t>원문</w:t>
      </w:r>
    </w:p>
    <w:p>
      <w:pPr>
        <w:pStyle w:val="SHTKSourceText"/>
      </w:pPr>
      <w:r>
        <w:rPr>
          <w:b w:val="0"/>
        </w:rPr>
        <w:t>定心非染 起上界染定心以加行生 亦不受生死 問 死有通三性 如何唯二無記入涅槃</w:t>
      </w:r>
    </w:p>
    <w:p>
      <w:pPr>
        <w:pStyle w:val="SHTKBlockLabel"/>
      </w:pPr>
      <w:r>
        <w:rPr>
          <w:b w:val="0"/>
        </w:rPr>
        <w:t>한국어 직역</w:t>
      </w:r>
    </w:p>
    <w:p>
      <w:pPr>
        <w:pStyle w:val="SHTKTranslationText"/>
      </w:pPr>
      <w:r>
        <w:rPr>
          <w:b w:val="0"/>
        </w:rPr>
        <w:t>선정의 마음은 물든 마음이 아니다. 상계의 물든 선정심을 준비 수행으로 일으켜도, [구문 불확실] 생사를 받는 것은 아니다. 묻는다. 사유는 선·불선·무기의 세 성품에 통하는데, 어째서 오직 두 종류의 무기심으로만 열반에 드는가?</w:t>
      </w:r>
    </w:p>
    <w:p>
      <w:pPr>
        <w:pStyle w:val="SHTKBlockLabel"/>
      </w:pPr>
      <w:r>
        <w:rPr>
          <w:b w:val="0"/>
        </w:rPr>
        <w:t>원문</w:t>
      </w:r>
    </w:p>
    <w:p>
      <w:pPr>
        <w:pStyle w:val="SHTKSourceText"/>
      </w:pPr>
      <w:r>
        <w:rPr>
          <w:b w:val="0"/>
        </w:rPr>
        <w:t>答 無學無染心 死善加行生 故不入涅槃 正理論云 生得劣善</w:t>
      </w:r>
    </w:p>
    <w:p>
      <w:pPr>
        <w:pStyle w:val="SHTKBlockLabel"/>
      </w:pPr>
      <w:r>
        <w:rPr>
          <w:b w:val="0"/>
        </w:rPr>
        <w:t>한국어 직역</w:t>
      </w:r>
    </w:p>
    <w:p>
      <w:pPr>
        <w:pStyle w:val="SHTKTranslationText"/>
      </w:pPr>
      <w:r>
        <w:rPr>
          <w:b w:val="0"/>
        </w:rPr>
        <w:t>답한다. 무학에게는 물든 마음이 없으며, 죽음에 임한 선한 마음은 가행에 따라 생기는 것이므로, 그 마음으로 열반에 드는 것이 아니다. 『순정리론』에서 말한다. 타고난 열등한 선심으로는,</w:t>
      </w:r>
    </w:p>
    <w:p>
      <w:pPr>
        <w:pStyle w:val="SHTKBlockLabel"/>
      </w:pPr>
      <w:r>
        <w:rPr>
          <w:b w:val="0"/>
        </w:rPr>
        <w:t>원문</w:t>
      </w:r>
    </w:p>
    <w:p>
      <w:pPr>
        <w:pStyle w:val="SHTKSourceText"/>
      </w:pPr>
      <w:r>
        <w:rPr>
          <w:b w:val="0"/>
        </w:rPr>
        <w:t>何故不入涅槃 答 有異熟不起善心 若爾 住現在異熟 應不入涅槃</w:t>
      </w:r>
    </w:p>
    <w:p>
      <w:pPr>
        <w:pStyle w:val="SHTKBlockLabel"/>
      </w:pPr>
      <w:r>
        <w:rPr>
          <w:b w:val="0"/>
        </w:rPr>
        <w:t>한국어 직역</w:t>
      </w:r>
    </w:p>
    <w:p>
      <w:pPr>
        <w:pStyle w:val="SHTKTranslationText"/>
      </w:pPr>
      <w:r>
        <w:rPr>
          <w:b w:val="0"/>
        </w:rPr>
        <w:t>어째서 열반에 들지 않는가? 답한다. 이숙이 있으면 선심을 일으키지 않기 때문이다. [구문 불확실] 그렇다면, 현재의 이숙에 머무를 때에도, 마땅히 열반에 들 수 없어야 한다.</w:t>
      </w:r>
    </w:p>
    <w:p>
      <w:pPr>
        <w:pStyle w:val="SHTKBlockLabel"/>
      </w:pPr>
      <w:r>
        <w:rPr>
          <w:b w:val="0"/>
        </w:rPr>
        <w:t>원문</w:t>
      </w:r>
    </w:p>
    <w:p>
      <w:pPr>
        <w:pStyle w:val="SHTKSourceText"/>
      </w:pPr>
      <w:r>
        <w:rPr>
          <w:b w:val="0"/>
        </w:rPr>
        <w:t>不爾 以無學智依現身證果 有思不猒現果 但厭未來果也 識無相貌 但隨壽𤏙一時滅故</w:t>
      </w:r>
    </w:p>
    <w:p>
      <w:pPr>
        <w:pStyle w:val="SHTKBlockLabel"/>
      </w:pPr>
      <w:r>
        <w:rPr>
          <w:b w:val="0"/>
        </w:rPr>
        <w:t>한국어 직역</w:t>
      </w:r>
    </w:p>
    <w:p>
      <w:pPr>
        <w:pStyle w:val="SHTKTranslationText"/>
      </w:pPr>
      <w:r>
        <w:rPr>
          <w:b w:val="0"/>
        </w:rPr>
        <w:t>그렇지 않다. 무학의 지혜로 현재의 몸에 의지하여 과를 증득하기 때문이고, 현재의 과를 싫어하지 않는 생각이 있으며, [구문 불확실] 미래의 과만을 싫어하기 때문이다. 식은 형상이 없고, 다만 수명과 온기[𤏙]를 따라 한꺼번에 소멸하기 때문이다. [판독 불확실]</w:t>
      </w:r>
    </w:p>
    <w:p>
      <w:pPr>
        <w:pStyle w:val="SHTKBlockLabel"/>
      </w:pPr>
      <w:r>
        <w:rPr>
          <w:b w:val="0"/>
        </w:rPr>
        <w:t>원문</w:t>
      </w:r>
    </w:p>
    <w:p>
      <w:pPr>
        <w:pStyle w:val="SHTKSourceText"/>
      </w:pPr>
      <w:r>
        <w:rPr>
          <w:b w:val="0"/>
        </w:rPr>
        <w:t>如以小水置炎石上 漸微漸消 欻然都盡也。</w:t>
      </w:r>
    </w:p>
    <w:p>
      <w:pPr>
        <w:pStyle w:val="SHTKBlockLabel"/>
      </w:pPr>
      <w:r>
        <w:rPr>
          <w:b w:val="0"/>
        </w:rPr>
        <w:t>한국어 직역</w:t>
      </w:r>
    </w:p>
    <w:p>
      <w:pPr>
        <w:pStyle w:val="SHTKTranslationText"/>
      </w:pPr>
      <w:r>
        <w:rPr>
          <w:b w:val="0"/>
        </w:rPr>
        <w:t>작은 양의 물을 뜨거운 돌 위에 놓으면, 점점 줄어들고 사라져, 갑자기 모두 없어지는 것과 같다.</w:t>
      </w:r>
    </w:p>
    <w:p>
      <w:pPr>
        <w:pStyle w:val="SHTKBlockLabel"/>
      </w:pPr>
      <w:r>
        <w:rPr>
          <w:b w:val="0"/>
        </w:rPr>
        <w:t>위치표지</w:t>
      </w:r>
    </w:p>
    <w:p>
      <w:bookmarkStart w:id="524" w:name="loc_0165c18_524"/>
      <w:pPr>
        <w:pStyle w:val="SHTKPositionMarker"/>
      </w:pPr>
      <w:r>
        <w:rPr>
          <w:b w:val="0"/>
        </w:rPr>
        <w:t>[0165c18]</w:t>
      </w:r>
      <w:bookmarkEnd w:id="524"/>
    </w:p>
    <w:p>
      <w:pPr>
        <w:pStyle w:val="SHTKBlockLabel"/>
      </w:pPr>
      <w:r>
        <w:rPr>
          <w:b w:val="0"/>
        </w:rPr>
        <w:t>원문</w:t>
      </w:r>
    </w:p>
    <w:p>
      <w:pPr>
        <w:pStyle w:val="SHTKSourceText"/>
      </w:pPr>
      <w:r>
        <w:rPr>
          <w:b w:val="0"/>
        </w:rPr>
        <w:t>此斷末摩 唯人間有者 地獄無 以恒斷故 唯人三州及傍生鬼 通二乘小聖有也</w:t>
      </w:r>
    </w:p>
    <w:p>
      <w:pPr>
        <w:pStyle w:val="SHTKBlockLabel"/>
      </w:pPr>
      <w:r>
        <w:rPr>
          <w:b w:val="0"/>
        </w:rPr>
        <w:t>한국어 직역</w:t>
      </w:r>
    </w:p>
    <w:p>
      <w:pPr>
        <w:pStyle w:val="SHTKTranslationText"/>
      </w:pPr>
      <w:r>
        <w:rPr>
          <w:b w:val="0"/>
        </w:rPr>
        <w:t>‘말마(末摩)가 끊기는 일’이, 오직 인간계에만 있다는 것은, 지옥에는 없다는 뜻이다. 항상 끊어지고 있기 때문이다. [구문 불확실] 오직 인간의 세 주 및 축생과 아귀에게 있으며, 이승의 작은 성자에게도 있다는 말이다. [구문 불확실]</w:t>
      </w:r>
    </w:p>
    <w:p>
      <w:pPr>
        <w:pStyle w:val="SHTKBlockLabel"/>
      </w:pPr>
      <w:r>
        <w:rPr>
          <w:b w:val="0"/>
        </w:rPr>
        <w:t>원문</w:t>
      </w:r>
    </w:p>
    <w:p>
      <w:pPr>
        <w:pStyle w:val="SHTKSourceText"/>
      </w:pPr>
      <w:r>
        <w:rPr>
          <w:b w:val="0"/>
        </w:rPr>
        <w:t>更無別物 但身支節 正理云</w:t>
      </w:r>
    </w:p>
    <w:p>
      <w:pPr>
        <w:pStyle w:val="SHTKBlockLabel"/>
      </w:pPr>
      <w:r>
        <w:rPr>
          <w:b w:val="0"/>
        </w:rPr>
        <w:t>한국어 직역</w:t>
      </w:r>
    </w:p>
    <w:p>
      <w:pPr>
        <w:pStyle w:val="SHTKTranslationText"/>
      </w:pPr>
      <w:r>
        <w:rPr>
          <w:b w:val="0"/>
        </w:rPr>
        <w:t>별도의 사물이 따로 있는 것이 아니라, 몸의 지절일 뿐이다. 『순정리론』에서 말한다.</w:t>
      </w:r>
    </w:p>
    <w:p>
      <w:pPr>
        <w:pStyle w:val="SHTKBlockLabel"/>
      </w:pPr>
      <w:r>
        <w:rPr>
          <w:b w:val="0"/>
        </w:rPr>
        <w:t>원문</w:t>
      </w:r>
    </w:p>
    <w:p>
      <w:pPr>
        <w:pStyle w:val="SHTKSourceText"/>
      </w:pPr>
      <w:r>
        <w:rPr>
          <w:b w:val="0"/>
        </w:rPr>
        <w:t>由發言譏刺前人</w:t>
      </w:r>
    </w:p>
    <w:p>
      <w:pPr>
        <w:pStyle w:val="SHTKBlockLabel"/>
      </w:pPr>
      <w:r>
        <w:rPr>
          <w:b w:val="0"/>
        </w:rPr>
        <w:t>한국어 직역</w:t>
      </w:r>
    </w:p>
    <w:p>
      <w:pPr>
        <w:pStyle w:val="SHTKTranslationText"/>
      </w:pPr>
      <w:r>
        <w:rPr>
          <w:b w:val="0"/>
        </w:rPr>
        <w:t>말을 내어 남을 비난하고 찌르는 일이,</w:t>
      </w:r>
    </w:p>
    <w:p>
      <w:pPr>
        <w:pStyle w:val="SHTKBlockLabel"/>
      </w:pPr>
      <w:r>
        <w:rPr>
          <w:b w:val="0"/>
        </w:rPr>
        <w:t>교감·번역 메모</w:t>
      </w:r>
    </w:p>
    <w:p>
      <w:pPr>
        <w:pStyle w:val="SHTKNoteSummary"/>
      </w:pPr>
      <w:r>
        <w:rPr>
          <w:b w:val="0"/>
        </w:rPr>
        <w:t>[0165c2001] 남을 말로 비난하는 구절의 刺와 剌의 표기 차이를 기록한다.</w:t>
      </w:r>
    </w:p>
    <w:p>
      <w:pPr>
        <w:pStyle w:val="SHTKNoteDetail"/>
      </w:pPr>
      <w:r>
        <w:rPr>
          <w:b w:val="0"/>
        </w:rPr>
        <w:t>원교감 원문/원주 | 刺【CB】，剌【卍續】</w:t>
      </w:r>
    </w:p>
    <w:p>
      <w:pPr>
        <w:pStyle w:val="SHTKNoteDetail"/>
      </w:pPr>
      <w:r>
        <w:rPr>
          <w:b w:val="0"/>
        </w:rPr>
        <w:t>교감 번호 | 0165c2001</w:t>
      </w:r>
    </w:p>
    <w:p>
      <w:pPr>
        <w:pStyle w:val="SHTKNoteDetail"/>
      </w:pPr>
      <w:r>
        <w:rPr>
          <w:b w:val="0"/>
        </w:rPr>
        <w:t>판본 정보 | 보존 XML의 wit1 및 현재 XML의 wit.cbeta=【CB】; 보존 XML wit2, 현재 XML wit.orig=【卍續】. 사용자 TXT=【CB】 독법 刺.</w:t>
      </w:r>
    </w:p>
    <w:p>
      <w:pPr>
        <w:pStyle w:val="SHTKNoteDetail"/>
      </w:pPr>
      <w:r>
        <w:rPr>
          <w:b w:val="0"/>
        </w:rPr>
        <w:t>저본 독법 | 由發言譏刺前人</w:t>
      </w:r>
    </w:p>
    <w:p>
      <w:pPr>
        <w:pStyle w:val="SHTKNoteDetail"/>
      </w:pPr>
      <w:r>
        <w:rPr>
          <w:b w:val="0"/>
        </w:rPr>
        <w:t>저본 적용 구절 | 由發言譏刺前人</w:t>
      </w:r>
    </w:p>
    <w:p>
      <w:pPr>
        <w:pStyle w:val="SHTKNoteDetail"/>
      </w:pPr>
      <w:r>
        <w:rPr>
          <w:b w:val="0"/>
        </w:rPr>
        <w:t>저본 기준 한국어 번역 | 말로 다른 사람을 비난하고 찔러 상처를 주어</w:t>
      </w:r>
    </w:p>
    <w:p>
      <w:pPr>
        <w:pStyle w:val="SHTKNoteDetail"/>
      </w:pPr>
      <w:r>
        <w:rPr>
          <w:b w:val="0"/>
        </w:rPr>
        <w:t>이문 독법 또는 편집상 추정 | 由發言譏剌前人</w:t>
      </w:r>
    </w:p>
    <w:p>
      <w:pPr>
        <w:pStyle w:val="SHTKNoteDetail"/>
      </w:pPr>
      <w:r>
        <w:rPr>
          <w:b w:val="0"/>
        </w:rPr>
        <w:t>이문 적용 구절 | 由發言譏剌前人</w:t>
      </w:r>
    </w:p>
    <w:p>
      <w:pPr>
        <w:pStyle w:val="SHTKNoteDetail"/>
      </w:pPr>
      <w:r>
        <w:rPr>
          <w:b w:val="0"/>
        </w:rPr>
        <w:t>이문 기준 한국어 번역 | 말로 다른 사람을 비난하고 찔러 상처를 주어</w:t>
      </w:r>
    </w:p>
    <w:p>
      <w:pPr>
        <w:pStyle w:val="SHTKNoteDetail"/>
      </w:pPr>
      <w:r>
        <w:rPr>
          <w:b w:val="0"/>
        </w:rPr>
        <w:t>의미 차이 | 이 문맥에서는 마음을 상하게 하는 날카로운 언어를 뜻하여 번역의 핵심 의미는 바뀌지 않는다.</w:t>
      </w:r>
    </w:p>
    <w:p>
      <w:pPr>
        <w:pStyle w:val="SHTKNoteDetail"/>
      </w:pPr>
      <w:r>
        <w:rPr>
          <w:b w:val="0"/>
        </w:rPr>
        <w:t>한국어 해설 | 刺와 剌는 서로 다른 자형으로 기록되어 있다. 해당 문맥에서는 모두 상대를 말로 찌르듯 비난하는 행위를 가리키므로 독자에게 독법의 차이만 밝히고 본문은 저본을 따른다.</w:t>
      </w:r>
    </w:p>
    <w:p>
      <w:pPr>
        <w:pStyle w:val="SHTKNoteDetail"/>
      </w:pPr>
      <w:r>
        <w:rPr>
          <w:b w:val="0"/>
        </w:rPr>
        <w:t>문맥상 해설 | 다음 傷切人心이 상대방의 마음을 상하게 함을 명시한다.</w:t>
      </w:r>
    </w:p>
    <w:p>
      <w:pPr>
        <w:pStyle w:val="SHTKNoteDetail"/>
      </w:pPr>
      <w:r>
        <w:rPr>
          <w:b w:val="0"/>
        </w:rPr>
        <w:t>번역 영향 판정 | [번역 차이 없음]</w:t>
      </w:r>
    </w:p>
    <w:p>
      <w:pPr>
        <w:pStyle w:val="SHTKNoteDetail"/>
      </w:pPr>
      <w:r>
        <w:rPr>
          <w:b w:val="0"/>
        </w:rPr>
        <w:t>공식 출처 | 구버전 X53n0839.xml과 현재 비교본 X53n0839 (1).xml, 양쪽의 &lt;back&gt;&lt;note&gt; 및 본문 &lt;anchor&gt; 연결. 기본 저본은 사용자 TXT 구사론송소의초.txt. 공식 주석번호 0165c2001. 확보 확인: 보존본·현재본.</w:t>
      </w:r>
    </w:p>
    <w:p>
      <w:pPr>
        <w:pStyle w:val="SHTKBlockLabel"/>
      </w:pPr>
      <w:r>
        <w:rPr>
          <w:b w:val="0"/>
        </w:rPr>
        <w:t>원문</w:t>
      </w:r>
    </w:p>
    <w:p>
      <w:pPr>
        <w:pStyle w:val="SHTKSourceText"/>
      </w:pPr>
      <w:r>
        <w:rPr>
          <w:b w:val="0"/>
        </w:rPr>
        <w:t>隨實不實 傷切人心 由此當來招末摩苦也。</w:t>
      </w:r>
    </w:p>
    <w:p>
      <w:pPr>
        <w:pStyle w:val="SHTKBlockLabel"/>
      </w:pPr>
      <w:r>
        <w:rPr>
          <w:b w:val="0"/>
        </w:rPr>
        <w:t>한국어 직역</w:t>
      </w:r>
    </w:p>
    <w:p>
      <w:pPr>
        <w:pStyle w:val="SHTKTranslationText"/>
      </w:pPr>
      <w:r>
        <w:rPr>
          <w:b w:val="0"/>
        </w:rPr>
        <w:t>사실이든 사실이 아니든, 남의 마음을 깊이 상하게 하면, 그 때문에 장래에 말마의 고통을 초래한다.</w:t>
      </w:r>
    </w:p>
    <w:p>
      <w:pPr>
        <w:pStyle w:val="SHTKBlockLabel"/>
      </w:pPr>
      <w:r>
        <w:rPr>
          <w:b w:val="0"/>
        </w:rPr>
        <w:t>위치표지</w:t>
      </w:r>
    </w:p>
    <w:p>
      <w:bookmarkStart w:id="525" w:name="loc_0165c22_525"/>
      <w:pPr>
        <w:pStyle w:val="SHTKPositionMarker"/>
      </w:pPr>
      <w:r>
        <w:rPr>
          <w:b w:val="0"/>
        </w:rPr>
        <w:t>[0165c22]</w:t>
      </w:r>
      <w:bookmarkEnd w:id="525"/>
    </w:p>
    <w:p>
      <w:pPr>
        <w:pStyle w:val="SHTKBlockLabel"/>
      </w:pPr>
      <w:r>
        <w:rPr>
          <w:b w:val="0"/>
        </w:rPr>
        <w:t>원문</w:t>
      </w:r>
    </w:p>
    <w:p>
      <w:pPr>
        <w:pStyle w:val="SHTKSourceText"/>
      </w:pPr>
      <w:r>
        <w:rPr>
          <w:b w:val="0"/>
        </w:rPr>
        <w:t>正理云 此五相現 不過五日即死 若有相現 世尊亦不能轉 亦非一切天子皆有</w:t>
      </w:r>
    </w:p>
    <w:p>
      <w:pPr>
        <w:pStyle w:val="SHTKBlockLabel"/>
      </w:pPr>
      <w:r>
        <w:rPr>
          <w:b w:val="0"/>
        </w:rPr>
        <w:t>한국어 직역</w:t>
      </w:r>
    </w:p>
    <w:p>
      <w:pPr>
        <w:pStyle w:val="SHTKTranslationText"/>
      </w:pPr>
      <w:r>
        <w:rPr>
          <w:b w:val="0"/>
        </w:rPr>
        <w:t>『순정리론』에서 말한다. 이 다섯 가지 징조가 나타나면, 닷새가 지나기 전에 곧 죽는다. 그 징조가 나타나는 경우에는, 세존이라도 돌이킬 수 없다. 또 모든 천자에게 다 나타나는 것도 아니며,</w:t>
      </w:r>
    </w:p>
    <w:p>
      <w:pPr>
        <w:pStyle w:val="SHTKBlockLabel"/>
      </w:pPr>
      <w:r>
        <w:rPr>
          <w:b w:val="0"/>
        </w:rPr>
        <w:t>원문</w:t>
      </w:r>
    </w:p>
    <w:p>
      <w:pPr>
        <w:pStyle w:val="SHTKSourceText"/>
      </w:pPr>
      <w:r>
        <w:rPr>
          <w:b w:val="0"/>
        </w:rPr>
        <w:t>亦非一一天子皆具五相方死 今言五者 總舉大數 更有小五相現 不定當死 如論中說也。</w:t>
      </w:r>
    </w:p>
    <w:p>
      <w:pPr>
        <w:pStyle w:val="SHTKBlockLabel"/>
      </w:pPr>
      <w:r>
        <w:rPr>
          <w:b w:val="0"/>
        </w:rPr>
        <w:t>한국어 직역</w:t>
      </w:r>
    </w:p>
    <w:p>
      <w:pPr>
        <w:pStyle w:val="SHTKTranslationText"/>
      </w:pPr>
      <w:r>
        <w:rPr>
          <w:b w:val="0"/>
        </w:rPr>
        <w:t>천자 한 사람마다 반드시 다섯 징조를 모두 갖추어야 죽는 것도 아니다. 지금 다섯이라고 한 것은, 대체적인 큰 수를 든 것이며, 이 밖에도 작은 다섯 가지 징조가 나타날 수 있으나, 그때 반드시 죽는 것으로 정해져 있지는 않다. 논에 설명된 것과 같다.</w:t>
      </w:r>
    </w:p>
    <w:p>
      <w:pPr>
        <w:pStyle w:val="SHTKBlockLabel"/>
      </w:pPr>
      <w:r>
        <w:rPr>
          <w:b w:val="0"/>
        </w:rPr>
        <w:t>위치표지</w:t>
      </w:r>
    </w:p>
    <w:p>
      <w:bookmarkStart w:id="526" w:name="loc_0166a02_526"/>
      <w:pPr>
        <w:pStyle w:val="SHTKPositionMarker"/>
      </w:pPr>
      <w:r>
        <w:rPr>
          <w:b w:val="0"/>
        </w:rPr>
        <w:t>[0166a02]</w:t>
      </w:r>
      <w:bookmarkEnd w:id="526"/>
    </w:p>
    <w:p>
      <w:pPr>
        <w:pStyle w:val="SHTKBlockLabel"/>
      </w:pPr>
      <w:r>
        <w:rPr>
          <w:b w:val="0"/>
        </w:rPr>
        <w:t>원문</w:t>
      </w:r>
    </w:p>
    <w:p>
      <w:pPr>
        <w:pStyle w:val="SHTKSourceText"/>
      </w:pPr>
      <w:r>
        <w:rPr>
          <w:b w:val="0"/>
        </w:rPr>
        <w:t>[1]正性定者</w:t>
      </w:r>
    </w:p>
    <w:p>
      <w:pPr>
        <w:pStyle w:val="SHTKBlockLabel"/>
      </w:pPr>
      <w:r>
        <w:rPr>
          <w:b w:val="0"/>
        </w:rPr>
        <w:t>한국어 직역</w:t>
      </w:r>
    </w:p>
    <w:p>
      <w:pPr>
        <w:pStyle w:val="SHTKTranslationText"/>
      </w:pPr>
      <w:r>
        <w:rPr>
          <w:b w:val="0"/>
        </w:rPr>
        <w:t>[1] ‘정성정(正性定)’이란,</w:t>
      </w:r>
    </w:p>
    <w:p>
      <w:pPr>
        <w:pStyle w:val="SHTKBlockLabel"/>
      </w:pPr>
      <w:r>
        <w:rPr>
          <w:b w:val="0"/>
        </w:rPr>
        <w:t>교감·번역 메모</w:t>
      </w:r>
    </w:p>
    <w:p>
      <w:pPr>
        <w:pStyle w:val="SHTKNoteSummary"/>
      </w:pPr>
      <w:r>
        <w:rPr>
          <w:b w:val="0"/>
        </w:rPr>
        <w:t>[0166001] 정성정 등을 포괄하는 삼취정 분별</w:t>
      </w:r>
    </w:p>
    <w:p>
      <w:pPr>
        <w:pStyle w:val="SHTKNoteDetail"/>
      </w:pPr>
      <w:r>
        <w:rPr>
          <w:b w:val="0"/>
        </w:rPr>
        <w:t>원교감 원문/원주 | 三聚定下</w:t>
      </w:r>
    </w:p>
    <w:p>
      <w:pPr>
        <w:pStyle w:val="SHTKNoteDetail"/>
      </w:pPr>
      <w:r>
        <w:rPr>
          <w:b w:val="0"/>
        </w:rPr>
        <w:t>교감 번호 | 0166001</w:t>
      </w:r>
    </w:p>
    <w:p>
      <w:pPr>
        <w:pStyle w:val="SHTKNoteDetail"/>
      </w:pPr>
      <w:r>
        <w:rPr>
          <w:b w:val="0"/>
        </w:rPr>
        <w:t>판본 정보 | 보존본과 현재형 양쪽에 같은 과문 원주로 수록; 【CB】와 【卍續】의 대립 이문이 아니다.</w:t>
      </w:r>
    </w:p>
    <w:p>
      <w:pPr>
        <w:pStyle w:val="SHTKNoteDetail"/>
      </w:pPr>
      <w:r>
        <w:rPr>
          <w:b w:val="0"/>
        </w:rPr>
        <w:t>저본 독법 | [1]正性定者</w:t>
      </w:r>
    </w:p>
    <w:p>
      <w:pPr>
        <w:pStyle w:val="SHTKNoteDetail"/>
      </w:pPr>
      <w:r>
        <w:rPr>
          <w:b w:val="0"/>
        </w:rPr>
        <w:t>저본 적용 구절 | [1]正性定者</w:t>
      </w:r>
    </w:p>
    <w:p>
      <w:pPr>
        <w:pStyle w:val="SHTKNoteDetail"/>
      </w:pPr>
      <w:r>
        <w:rPr>
          <w:b w:val="0"/>
        </w:rPr>
        <w:t>저본 기준 한국어 번역 | [1] ‘정성정(正性定)’이란,</w:t>
      </w:r>
    </w:p>
    <w:p>
      <w:pPr>
        <w:pStyle w:val="SHTKNoteDetail"/>
      </w:pPr>
      <w:r>
        <w:rPr>
          <w:b w:val="0"/>
        </w:rPr>
        <w:t>이문 독법 또는 편집상 추정 | 해당 없음(판본 이문 아님)</w:t>
      </w:r>
    </w:p>
    <w:p>
      <w:pPr>
        <w:pStyle w:val="SHTKNoteDetail"/>
      </w:pPr>
      <w:r>
        <w:rPr>
          <w:b w:val="0"/>
        </w:rPr>
        <w:t>이문 적용 구절 | 해당 없음(판본 이문 아님)</w:t>
      </w:r>
    </w:p>
    <w:p>
      <w:pPr>
        <w:pStyle w:val="SHTKNoteDetail"/>
      </w:pPr>
      <w:r>
        <w:rPr>
          <w:b w:val="0"/>
        </w:rPr>
        <w:t>이문 기준 한국어 번역 | 해당 없음</w:t>
      </w:r>
    </w:p>
    <w:p>
      <w:pPr>
        <w:pStyle w:val="SHTKNoteDetail"/>
      </w:pPr>
      <w:r>
        <w:rPr>
          <w:b w:val="0"/>
        </w:rPr>
        <w:t>의미 차이 | 이 표지는 본문 글자나 대립 독법을 고치지 않으므로 저본 번역을 바꾸지 않는다.</w:t>
      </w:r>
    </w:p>
    <w:p>
      <w:pPr>
        <w:pStyle w:val="SHTKNoteDetail"/>
      </w:pPr>
      <w:r>
        <w:rPr>
          <w:b w:val="0"/>
        </w:rPr>
        <w:t>한국어 해설 | 공식 원주 三聚定下는 아래에서 삼취정을 밝힌다는 분과 표제이다. 원문 교학 문장이 아니라 과문의 기능을 가진 주석으로 분리한다.</w:t>
      </w:r>
    </w:p>
    <w:p>
      <w:pPr>
        <w:pStyle w:val="SHTKNoteDetail"/>
      </w:pPr>
      <w:r>
        <w:rPr>
          <w:b w:val="0"/>
        </w:rPr>
        <w:t>문맥상 해설 | 정성정 등을 포괄하는 삼취정 분별가 시작하는 위치를 알려 준다.</w:t>
      </w:r>
    </w:p>
    <w:p>
      <w:pPr>
        <w:pStyle w:val="SHTKNoteDetail"/>
      </w:pPr>
      <w:r>
        <w:rPr>
          <w:b w:val="0"/>
        </w:rPr>
        <w:t>번역 영향 판정 | [번역 차이 없음]</w:t>
      </w:r>
    </w:p>
    <w:p>
      <w:pPr>
        <w:pStyle w:val="SHTKNoteDetail"/>
      </w:pPr>
      <w:r>
        <w:rPr>
          <w:b w:val="0"/>
        </w:rPr>
        <w:t>공식 출처 | 구버전 X53n0839.xml과 현재 비교본 X53n0839 (1).xml, 양쪽의 &lt;back&gt;&lt;note&gt; 및 본문 &lt;anchor&gt; 연결. 기본 저본은 사용자 TXT 구사론송소의초.txt. 공식 주석번호 0166001. 확보 확인: 보존본·현재본.</w:t>
      </w:r>
    </w:p>
    <w:p>
      <w:pPr>
        <w:pStyle w:val="SHTKBlockLabel"/>
      </w:pPr>
      <w:r>
        <w:rPr>
          <w:b w:val="0"/>
        </w:rPr>
        <w:t>원문</w:t>
      </w:r>
    </w:p>
    <w:p>
      <w:pPr>
        <w:pStyle w:val="SHTKSourceText"/>
      </w:pPr>
      <w:r>
        <w:rPr>
          <w:b w:val="0"/>
        </w:rPr>
        <w:t>苦法忍後決定得涅槃故 問 順解脫分定得涅槃 如何不得此名 答 一</w:t>
      </w:r>
    </w:p>
    <w:p>
      <w:pPr>
        <w:pStyle w:val="SHTKBlockLabel"/>
      </w:pPr>
      <w:r>
        <w:rPr>
          <w:b w:val="0"/>
        </w:rPr>
        <w:t>한국어 직역</w:t>
      </w:r>
    </w:p>
    <w:p>
      <w:pPr>
        <w:pStyle w:val="SHTKTranslationText"/>
      </w:pPr>
      <w:r>
        <w:rPr>
          <w:b w:val="0"/>
        </w:rPr>
        <w:t>고법인 뒤에는 결정적으로 열반을 얻기 때문이다. 묻는다. 순해탈분도 반드시 열반을 얻게 하는데, 어째서 이 이름을 얻지 못하는가? 답한다. 첫째,</w:t>
      </w:r>
    </w:p>
    <w:p>
      <w:pPr>
        <w:pStyle w:val="SHTKBlockLabel"/>
      </w:pPr>
      <w:r>
        <w:rPr>
          <w:b w:val="0"/>
        </w:rPr>
        <w:t>원문</w:t>
      </w:r>
    </w:p>
    <w:p>
      <w:pPr>
        <w:pStyle w:val="SHTKSourceText"/>
      </w:pPr>
      <w:r>
        <w:rPr>
          <w:b w:val="0"/>
        </w:rPr>
        <w:t>此容却作邪性故 二 未捨邪性故 三 未決定時故 至苦忍初心</w:t>
      </w:r>
    </w:p>
    <w:p>
      <w:pPr>
        <w:pStyle w:val="SHTKBlockLabel"/>
      </w:pPr>
      <w:r>
        <w:rPr>
          <w:b w:val="0"/>
        </w:rPr>
        <w:t>한국어 직역</w:t>
      </w:r>
    </w:p>
    <w:p>
      <w:pPr>
        <w:pStyle w:val="SHTKTranslationText"/>
      </w:pPr>
      <w:r>
        <w:rPr>
          <w:b w:val="0"/>
        </w:rPr>
        <w:t>이때는 다시 사성(邪性)을 행할 가능성이 있기 때문이고, 둘째, 아직 사성을 버리지 않았기 때문이며, 셋째, 아직 결정된 때가 아니기 때문이다. 고인(苦忍)의 첫 마음에 이르면,</w:t>
      </w:r>
    </w:p>
    <w:p>
      <w:pPr>
        <w:pStyle w:val="SHTKBlockLabel"/>
      </w:pPr>
      <w:r>
        <w:rPr>
          <w:b w:val="0"/>
        </w:rPr>
        <w:t>원문</w:t>
      </w:r>
    </w:p>
    <w:p>
      <w:pPr>
        <w:pStyle w:val="SHTKSourceText"/>
      </w:pPr>
      <w:r>
        <w:rPr>
          <w:b w:val="0"/>
        </w:rPr>
        <w:t>即七生定得涅槃 問 得上忍及世第一法位亦得涅槃 緣何名邪性 答 一</w:t>
      </w:r>
    </w:p>
    <w:p>
      <w:pPr>
        <w:pStyle w:val="SHTKBlockLabel"/>
      </w:pPr>
      <w:r>
        <w:rPr>
          <w:b w:val="0"/>
        </w:rPr>
        <w:t>한국어 직역</w:t>
      </w:r>
    </w:p>
    <w:p>
      <w:pPr>
        <w:pStyle w:val="SHTKTranslationText"/>
      </w:pPr>
      <w:r>
        <w:rPr>
          <w:b w:val="0"/>
        </w:rPr>
        <w:t>일곱 생 안에 반드시 열반을 얻는다. [구문 불확실] 묻는다. 상인과 세제일법의 지위에 도달해도 역시 열반을 얻는데, 무슨 까닭으로 그것을 사성이라 부르는가? [구문 불확실] 답한다. 첫째,</w:t>
      </w:r>
    </w:p>
    <w:p>
      <w:pPr>
        <w:pStyle w:val="SHTKBlockLabel"/>
      </w:pPr>
      <w:r>
        <w:rPr>
          <w:b w:val="0"/>
        </w:rPr>
        <w:t>원문</w:t>
      </w:r>
    </w:p>
    <w:p>
      <w:pPr>
        <w:pStyle w:val="SHTKSourceText"/>
      </w:pPr>
      <w:r>
        <w:rPr>
          <w:b w:val="0"/>
        </w:rPr>
        <w:t>以時少故 二 以未捨邪性也。</w:t>
      </w:r>
    </w:p>
    <w:p>
      <w:pPr>
        <w:pStyle w:val="SHTKBlockLabel"/>
      </w:pPr>
      <w:r>
        <w:rPr>
          <w:b w:val="0"/>
        </w:rPr>
        <w:t>한국어 직역</w:t>
      </w:r>
    </w:p>
    <w:p>
      <w:pPr>
        <w:pStyle w:val="SHTKTranslationText"/>
      </w:pPr>
      <w:r>
        <w:rPr>
          <w:b w:val="0"/>
        </w:rPr>
        <w:t>그때가 짧기 때문이고, 둘째, 아직 사성을 버리지 않았기 때문이다.</w:t>
      </w:r>
    </w:p>
    <w:p>
      <w:pPr>
        <w:pStyle w:val="Heading3"/>
      </w:pPr>
      <w:r>
        <w:rPr>
          <w:b w:val="0"/>
        </w:rPr>
        <w:t>論本第十一</w:t>
      </w:r>
    </w:p>
    <w:p>
      <w:pPr>
        <w:pStyle w:val="SHTKBlockLabel"/>
      </w:pPr>
      <w:r>
        <w:rPr>
          <w:b w:val="0"/>
        </w:rPr>
        <w:t>원문</w:t>
      </w:r>
    </w:p>
    <w:p>
      <w:pPr>
        <w:pStyle w:val="SHTKSourceText"/>
      </w:pPr>
      <w:r>
        <w:rPr>
          <w:b w:val="0"/>
        </w:rPr>
        <w:t>●論本第十一</w:t>
      </w:r>
    </w:p>
    <w:p>
      <w:pPr>
        <w:pStyle w:val="SHTKBlockLabel"/>
      </w:pPr>
      <w:r>
        <w:rPr>
          <w:b w:val="0"/>
        </w:rPr>
        <w:t>한국어 직역</w:t>
      </w:r>
    </w:p>
    <w:p>
      <w:pPr>
        <w:pStyle w:val="SHTKTranslationText"/>
      </w:pPr>
      <w:r>
        <w:rPr>
          <w:b w:val="0"/>
        </w:rPr>
        <w:t>● 논본 제11.</w:t>
      </w:r>
    </w:p>
    <w:p>
      <w:pPr>
        <w:pStyle w:val="SHTKBlockLabel"/>
      </w:pPr>
      <w:r>
        <w:rPr>
          <w:b w:val="0"/>
        </w:rPr>
        <w:t>위치표지</w:t>
      </w:r>
    </w:p>
    <w:p>
      <w:bookmarkStart w:id="527" w:name="loc_0166a08_527"/>
      <w:pPr>
        <w:pStyle w:val="SHTKPositionMarker"/>
      </w:pPr>
      <w:r>
        <w:rPr>
          <w:b w:val="0"/>
        </w:rPr>
        <w:t>[0166a08]</w:t>
      </w:r>
      <w:bookmarkEnd w:id="527"/>
    </w:p>
    <w:p>
      <w:pPr>
        <w:pStyle w:val="SHTKBlockLabel"/>
      </w:pPr>
      <w:r>
        <w:rPr>
          <w:b w:val="0"/>
        </w:rPr>
        <w:t>원문</w:t>
      </w:r>
    </w:p>
    <w:p>
      <w:pPr>
        <w:pStyle w:val="SHTKSourceText"/>
      </w:pPr>
      <w:r>
        <w:rPr>
          <w:b w:val="0"/>
        </w:rPr>
        <w:t>[2]小器者</w:t>
      </w:r>
    </w:p>
    <w:p>
      <w:pPr>
        <w:pStyle w:val="SHTKBlockLabel"/>
      </w:pPr>
      <w:r>
        <w:rPr>
          <w:b w:val="0"/>
        </w:rPr>
        <w:t>한국어 직역</w:t>
      </w:r>
    </w:p>
    <w:p>
      <w:pPr>
        <w:pStyle w:val="SHTKTranslationText"/>
      </w:pPr>
      <w:r>
        <w:rPr>
          <w:b w:val="0"/>
        </w:rPr>
        <w:t>[2] ‘작은 그릇[小器]’이란,</w:t>
      </w:r>
    </w:p>
    <w:p>
      <w:pPr>
        <w:pStyle w:val="SHTKBlockLabel"/>
      </w:pPr>
      <w:r>
        <w:rPr>
          <w:b w:val="0"/>
        </w:rPr>
        <w:t>교감·번역 메모</w:t>
      </w:r>
    </w:p>
    <w:p>
      <w:pPr>
        <w:pStyle w:val="SHTKNoteSummary"/>
      </w:pPr>
      <w:r>
        <w:rPr>
          <w:b w:val="0"/>
        </w:rPr>
        <w:t>[0166002] 우주를 지탱하는 세 바퀴의 규모</w:t>
      </w:r>
    </w:p>
    <w:p>
      <w:pPr>
        <w:pStyle w:val="SHTKNoteDetail"/>
      </w:pPr>
      <w:r>
        <w:rPr>
          <w:b w:val="0"/>
        </w:rPr>
        <w:t>원교감 원문/원주 | 明三輪下</w:t>
      </w:r>
    </w:p>
    <w:p>
      <w:pPr>
        <w:pStyle w:val="SHTKNoteDetail"/>
      </w:pPr>
      <w:r>
        <w:rPr>
          <w:b w:val="0"/>
        </w:rPr>
        <w:t>교감 번호 | 0166002</w:t>
      </w:r>
    </w:p>
    <w:p>
      <w:pPr>
        <w:pStyle w:val="SHTKNoteDetail"/>
      </w:pPr>
      <w:r>
        <w:rPr>
          <w:b w:val="0"/>
        </w:rPr>
        <w:t>판본 정보 | 보존본과 현재형 양쪽에 같은 과문 원주로 수록; 【CB】와 【卍續】의 대립 이문이 아니다.</w:t>
      </w:r>
    </w:p>
    <w:p>
      <w:pPr>
        <w:pStyle w:val="SHTKNoteDetail"/>
      </w:pPr>
      <w:r>
        <w:rPr>
          <w:b w:val="0"/>
        </w:rPr>
        <w:t>저본 독법 | [2]小器者</w:t>
      </w:r>
    </w:p>
    <w:p>
      <w:pPr>
        <w:pStyle w:val="SHTKNoteDetail"/>
      </w:pPr>
      <w:r>
        <w:rPr>
          <w:b w:val="0"/>
        </w:rPr>
        <w:t>저본 적용 구절 | [2]小器者</w:t>
      </w:r>
    </w:p>
    <w:p>
      <w:pPr>
        <w:pStyle w:val="SHTKNoteDetail"/>
      </w:pPr>
      <w:r>
        <w:rPr>
          <w:b w:val="0"/>
        </w:rPr>
        <w:t>저본 기준 한국어 번역 | [2] ‘작은 그릇[小器]’이란,</w:t>
      </w:r>
    </w:p>
    <w:p>
      <w:pPr>
        <w:pStyle w:val="SHTKNoteDetail"/>
      </w:pPr>
      <w:r>
        <w:rPr>
          <w:b w:val="0"/>
        </w:rPr>
        <w:t>이문 독법 또는 편집상 추정 | 해당 없음(판본 이문 아님)</w:t>
      </w:r>
    </w:p>
    <w:p>
      <w:pPr>
        <w:pStyle w:val="SHTKNoteDetail"/>
      </w:pPr>
      <w:r>
        <w:rPr>
          <w:b w:val="0"/>
        </w:rPr>
        <w:t>이문 적용 구절 | 해당 없음(판본 이문 아님)</w:t>
      </w:r>
    </w:p>
    <w:p>
      <w:pPr>
        <w:pStyle w:val="SHTKNoteDetail"/>
      </w:pPr>
      <w:r>
        <w:rPr>
          <w:b w:val="0"/>
        </w:rPr>
        <w:t>이문 기준 한국어 번역 | 해당 없음</w:t>
      </w:r>
    </w:p>
    <w:p>
      <w:pPr>
        <w:pStyle w:val="SHTKNoteDetail"/>
      </w:pPr>
      <w:r>
        <w:rPr>
          <w:b w:val="0"/>
        </w:rPr>
        <w:t>의미 차이 | 이 표지는 본문 글자나 대립 독법을 고치지 않으므로 저본 번역을 바꾸지 않는다.</w:t>
      </w:r>
    </w:p>
    <w:p>
      <w:pPr>
        <w:pStyle w:val="SHTKNoteDetail"/>
      </w:pPr>
      <w:r>
        <w:rPr>
          <w:b w:val="0"/>
        </w:rPr>
        <w:t>한국어 해설 | 공식 원주 明三輪下는 풍륜·수륜·금륜 등 삼륜을 밝히는 분과 표제이다. 원문 교학 문장이 아니라 과문의 기능을 가진 주석으로 분리한다.</w:t>
      </w:r>
    </w:p>
    <w:p>
      <w:pPr>
        <w:pStyle w:val="SHTKNoteDetail"/>
      </w:pPr>
      <w:r>
        <w:rPr>
          <w:b w:val="0"/>
        </w:rPr>
        <w:t>문맥상 해설 | 우주를 지탱하는 세 바퀴의 규모가 시작하는 위치를 알려 준다.</w:t>
      </w:r>
    </w:p>
    <w:p>
      <w:pPr>
        <w:pStyle w:val="SHTKNoteDetail"/>
      </w:pPr>
      <w:r>
        <w:rPr>
          <w:b w:val="0"/>
        </w:rPr>
        <w:t>번역 영향 판정 | [번역 차이 없음]</w:t>
      </w:r>
    </w:p>
    <w:p>
      <w:pPr>
        <w:pStyle w:val="SHTKNoteDetail"/>
      </w:pPr>
      <w:r>
        <w:rPr>
          <w:b w:val="0"/>
        </w:rPr>
        <w:t>공식 출처 | 구버전 X53n0839.xml과 현재 비교본 X53n0839 (1).xml, 양쪽의 &lt;back&gt;&lt;note&gt; 및 본문 &lt;anchor&gt; 연결. 기본 저본은 사용자 TXT 구사론송소의초.txt. 공식 주석번호 0166002. 확보 확인: 보존본·현재본.</w:t>
      </w:r>
    </w:p>
    <w:p>
      <w:pPr>
        <w:pStyle w:val="SHTKBlockLabel"/>
      </w:pPr>
      <w:r>
        <w:rPr>
          <w:b w:val="0"/>
        </w:rPr>
        <w:t>원문</w:t>
      </w:r>
    </w:p>
    <w:p>
      <w:pPr>
        <w:pStyle w:val="SHTKSourceText"/>
      </w:pPr>
      <w:r>
        <w:rPr>
          <w:b w:val="0"/>
        </w:rPr>
        <w:t>即一四天下 如水金輪 徑十二絡 叉三千四百五十喻繕那 即是一四天下所依 風輪量無數</w:t>
      </w:r>
    </w:p>
    <w:p>
      <w:pPr>
        <w:pStyle w:val="SHTKBlockLabel"/>
      </w:pPr>
      <w:r>
        <w:rPr>
          <w:b w:val="0"/>
        </w:rPr>
        <w:t>한국어 직역</w:t>
      </w:r>
    </w:p>
    <w:p>
      <w:pPr>
        <w:pStyle w:val="SHTKTranslationText"/>
      </w:pPr>
      <w:r>
        <w:rPr>
          <w:b w:val="0"/>
        </w:rPr>
        <w:t>곧 하나의 사천하를 말한다. 예컨대 수륜과 금륜은, 지름은 열두 ‘낙…’이다. [다음 U의 叉와 연결하여 絡叉라는 하나의 수량어를 이룸] …차(絡叉)와 삼천사백오십 유선나를 합한 것이다. [앞 U와 연결하여 ‘十二絡叉三千四百五十’로 읽음] 이는 곧 하나의 사천하가 의지하는 바이다. 풍륜의 크기는 셀 수 없으며,</w:t>
      </w:r>
    </w:p>
    <w:p>
      <w:pPr>
        <w:pStyle w:val="SHTKBlockLabel"/>
      </w:pPr>
      <w:r>
        <w:rPr>
          <w:b w:val="0"/>
        </w:rPr>
        <w:t>원문</w:t>
      </w:r>
    </w:p>
    <w:p>
      <w:pPr>
        <w:pStyle w:val="SHTKSourceText"/>
      </w:pPr>
      <w:r>
        <w:rPr>
          <w:b w:val="0"/>
        </w:rPr>
        <w:t>即為大千世界所依 准婆沙 風輪與百俱胝水輪為所依 一俱胝有百億 百俱胝有百百億 大千界有百百億</w:t>
      </w:r>
    </w:p>
    <w:p>
      <w:pPr>
        <w:pStyle w:val="SHTKBlockLabel"/>
      </w:pPr>
      <w:r>
        <w:rPr>
          <w:b w:val="0"/>
        </w:rPr>
        <w:t>한국어 직역</w:t>
      </w:r>
    </w:p>
    <w:p>
      <w:pPr>
        <w:pStyle w:val="SHTKTranslationText"/>
      </w:pPr>
      <w:r>
        <w:rPr>
          <w:b w:val="0"/>
        </w:rPr>
        <w:t>곧 삼천대천세계가 의지하는 바가 된다. 『대비바사론』에 따르면, 풍륜은 백 구지의 수륜을 떠받치고, 한 구지에는 백억이 있으며, 백 구지에는 백백억이 있다. 대천세계에 백백억이 있으므로,</w:t>
      </w:r>
    </w:p>
    <w:p>
      <w:pPr>
        <w:pStyle w:val="SHTKBlockLabel"/>
      </w:pPr>
      <w:r>
        <w:rPr>
          <w:b w:val="0"/>
        </w:rPr>
        <w:t>원문</w:t>
      </w:r>
    </w:p>
    <w:p>
      <w:pPr>
        <w:pStyle w:val="SHTKSourceText"/>
      </w:pPr>
      <w:r>
        <w:rPr>
          <w:b w:val="0"/>
        </w:rPr>
        <w:t>故知風輪與大千界為依 若火灾 即二定下風雨起成 若水灾 即三定下風雨起成 若風灾</w:t>
      </w:r>
    </w:p>
    <w:p>
      <w:pPr>
        <w:pStyle w:val="SHTKBlockLabel"/>
      </w:pPr>
      <w:r>
        <w:rPr>
          <w:b w:val="0"/>
        </w:rPr>
        <w:t>한국어 직역</w:t>
      </w:r>
    </w:p>
    <w:p>
      <w:pPr>
        <w:pStyle w:val="SHTKTranslationText"/>
      </w:pPr>
      <w:r>
        <w:rPr>
          <w:b w:val="0"/>
        </w:rPr>
        <w:t>풍륜이 대천세계의 의지처임을 알 수 있다. 화재가 일어나면, 제이선 아래에서 바람과 비가 일어나 세계가 형성되고, 수재가 일어나면, 제삼선 아래에서 바람과 비가 일어나 세계가 형성되며, 풍재가 일어나면,</w:t>
      </w:r>
    </w:p>
    <w:p>
      <w:pPr>
        <w:pStyle w:val="SHTKBlockLabel"/>
      </w:pPr>
      <w:r>
        <w:rPr>
          <w:b w:val="0"/>
        </w:rPr>
        <w:t>원문</w:t>
      </w:r>
    </w:p>
    <w:p>
      <w:pPr>
        <w:pStyle w:val="SHTKSourceText"/>
      </w:pPr>
      <w:r>
        <w:rPr>
          <w:b w:val="0"/>
        </w:rPr>
        <w:t>即四定下風雨起成也。</w:t>
      </w:r>
    </w:p>
    <w:p>
      <w:pPr>
        <w:pStyle w:val="SHTKBlockLabel"/>
      </w:pPr>
      <w:r>
        <w:rPr>
          <w:b w:val="0"/>
        </w:rPr>
        <w:t>한국어 직역</w:t>
      </w:r>
    </w:p>
    <w:p>
      <w:pPr>
        <w:pStyle w:val="SHTKTranslationText"/>
      </w:pPr>
      <w:r>
        <w:rPr>
          <w:b w:val="0"/>
        </w:rPr>
        <w:t>제사선 아래에서 바람과 비가 일어나 세계가 형성된다.</w:t>
      </w:r>
    </w:p>
    <w:p>
      <w:pPr>
        <w:pStyle w:val="SHTKBlockLabel"/>
      </w:pPr>
      <w:r>
        <w:rPr>
          <w:b w:val="0"/>
        </w:rPr>
        <w:t>위치표지</w:t>
      </w:r>
    </w:p>
    <w:p>
      <w:bookmarkStart w:id="528" w:name="loc_0166a15_528"/>
      <w:pPr>
        <w:pStyle w:val="SHTKPositionMarker"/>
      </w:pPr>
      <w:r>
        <w:rPr>
          <w:b w:val="0"/>
        </w:rPr>
        <w:t>[0166a15]</w:t>
      </w:r>
      <w:bookmarkEnd w:id="528"/>
    </w:p>
    <w:p>
      <w:pPr>
        <w:pStyle w:val="SHTKBlockLabel"/>
      </w:pPr>
      <w:r>
        <w:rPr>
          <w:b w:val="0"/>
        </w:rPr>
        <w:t>원문</w:t>
      </w:r>
    </w:p>
    <w:p>
      <w:pPr>
        <w:pStyle w:val="SHTKSourceText"/>
      </w:pPr>
      <w:r>
        <w:rPr>
          <w:b w:val="0"/>
        </w:rPr>
        <w:t>許者 諸部共許 奮者 舉也。</w:t>
      </w:r>
    </w:p>
    <w:p>
      <w:pPr>
        <w:pStyle w:val="SHTKBlockLabel"/>
      </w:pPr>
      <w:r>
        <w:rPr>
          <w:b w:val="0"/>
        </w:rPr>
        <w:t>한국어 직역</w:t>
      </w:r>
    </w:p>
    <w:p>
      <w:pPr>
        <w:pStyle w:val="SHTKTranslationText"/>
      </w:pPr>
      <w:r>
        <w:rPr>
          <w:b w:val="0"/>
        </w:rPr>
        <w:t>‘허용한다[許]’는 것은, 여러 부파가 함께 인정한다는 뜻이다. ‘분(奮)’은, 들어 올린다는 뜻이다.</w:t>
      </w:r>
    </w:p>
    <w:p>
      <w:pPr>
        <w:pStyle w:val="SHTKBlockLabel"/>
      </w:pPr>
      <w:r>
        <w:rPr>
          <w:b w:val="0"/>
        </w:rPr>
        <w:t>위치표지</w:t>
      </w:r>
    </w:p>
    <w:p>
      <w:bookmarkStart w:id="529" w:name="loc_0166a16_529"/>
      <w:pPr>
        <w:pStyle w:val="SHTKPositionMarker"/>
      </w:pPr>
      <w:r>
        <w:rPr>
          <w:b w:val="0"/>
        </w:rPr>
        <w:t>[0166a16]</w:t>
      </w:r>
      <w:bookmarkEnd w:id="529"/>
    </w:p>
    <w:p>
      <w:pPr>
        <w:pStyle w:val="SHTKBlockLabel"/>
      </w:pPr>
      <w:r>
        <w:rPr>
          <w:b w:val="0"/>
        </w:rPr>
        <w:t>원문</w:t>
      </w:r>
    </w:p>
    <w:p>
      <w:pPr>
        <w:pStyle w:val="SHTKSourceText"/>
      </w:pPr>
      <w:r>
        <w:rPr>
          <w:b w:val="0"/>
        </w:rPr>
        <w:t>如[竺-二+(需-一)]持糓者 劫章云 四面猶如槃椽形。</w:t>
      </w:r>
    </w:p>
    <w:p>
      <w:pPr>
        <w:pStyle w:val="SHTKBlockLabel"/>
      </w:pPr>
      <w:r>
        <w:rPr>
          <w:b w:val="0"/>
        </w:rPr>
        <w:t>한국어 직역</w:t>
      </w:r>
    </w:p>
    <w:p>
      <w:pPr>
        <w:pStyle w:val="SHTKTranslationText"/>
      </w:pPr>
      <w:r>
        <w:rPr>
          <w:b w:val="0"/>
        </w:rPr>
        <w:t>‘[竺-二+(需-一)]이 곡식을 지탱하는 것과 같다’는 것은, [외자·판독 불확실] 『겁장』에서 말하기를, 사면의 모양이 쟁반의 가장자리와 같다고 하였다. [구문 불확실]</w:t>
      </w:r>
    </w:p>
    <w:p>
      <w:pPr>
        <w:pStyle w:val="SHTKBlockLabel"/>
      </w:pPr>
      <w:r>
        <w:rPr>
          <w:b w:val="0"/>
        </w:rPr>
        <w:t>위치표지</w:t>
      </w:r>
    </w:p>
    <w:p>
      <w:bookmarkStart w:id="530" w:name="loc_0166a17_530"/>
      <w:pPr>
        <w:pStyle w:val="SHTKPositionMarker"/>
      </w:pPr>
      <w:r>
        <w:rPr>
          <w:b w:val="0"/>
        </w:rPr>
        <w:t>[0166a17]</w:t>
      </w:r>
      <w:bookmarkEnd w:id="530"/>
    </w:p>
    <w:p>
      <w:pPr>
        <w:pStyle w:val="SHTKBlockLabel"/>
      </w:pPr>
      <w:r>
        <w:rPr>
          <w:b w:val="0"/>
        </w:rPr>
        <w:t>원문</w:t>
      </w:r>
    </w:p>
    <w:p>
      <w:pPr>
        <w:pStyle w:val="SHTKSourceText"/>
      </w:pPr>
      <w:r>
        <w:rPr>
          <w:b w:val="0"/>
        </w:rPr>
        <w:t>[3]妙高者</w:t>
      </w:r>
    </w:p>
    <w:p>
      <w:pPr>
        <w:pStyle w:val="SHTKBlockLabel"/>
      </w:pPr>
      <w:r>
        <w:rPr>
          <w:b w:val="0"/>
        </w:rPr>
        <w:t>한국어 직역</w:t>
      </w:r>
    </w:p>
    <w:p>
      <w:pPr>
        <w:pStyle w:val="SHTKTranslationText"/>
      </w:pPr>
      <w:r>
        <w:rPr>
          <w:b w:val="0"/>
        </w:rPr>
        <w:t>[3] ‘묘고(妙高)’라는 것은,</w:t>
      </w:r>
    </w:p>
    <w:p>
      <w:pPr>
        <w:pStyle w:val="SHTKBlockLabel"/>
      </w:pPr>
      <w:r>
        <w:rPr>
          <w:b w:val="0"/>
        </w:rPr>
        <w:t>교감·번역 메모</w:t>
      </w:r>
    </w:p>
    <w:p>
      <w:pPr>
        <w:pStyle w:val="SHTKNoteSummary"/>
      </w:pPr>
      <w:r>
        <w:rPr>
          <w:b w:val="0"/>
        </w:rPr>
        <w:t>[0166003] 묘고산과 그 주변 아홉 산의 해설</w:t>
      </w:r>
    </w:p>
    <w:p>
      <w:pPr>
        <w:pStyle w:val="SHTKNoteDetail"/>
      </w:pPr>
      <w:r>
        <w:rPr>
          <w:b w:val="0"/>
        </w:rPr>
        <w:t>원교감 원문/원주 | 明九山下</w:t>
      </w:r>
    </w:p>
    <w:p>
      <w:pPr>
        <w:pStyle w:val="SHTKNoteDetail"/>
      </w:pPr>
      <w:r>
        <w:rPr>
          <w:b w:val="0"/>
        </w:rPr>
        <w:t>교감 번호 | 0166003</w:t>
      </w:r>
    </w:p>
    <w:p>
      <w:pPr>
        <w:pStyle w:val="SHTKNoteDetail"/>
      </w:pPr>
      <w:r>
        <w:rPr>
          <w:b w:val="0"/>
        </w:rPr>
        <w:t>판본 정보 | 보존본과 현재형 양쪽에 같은 과문 원주로 수록; 【CB】와 【卍續】의 대립 이문이 아니다.</w:t>
      </w:r>
    </w:p>
    <w:p>
      <w:pPr>
        <w:pStyle w:val="SHTKNoteDetail"/>
      </w:pPr>
      <w:r>
        <w:rPr>
          <w:b w:val="0"/>
        </w:rPr>
        <w:t>저본 독법 | [3]妙高者</w:t>
      </w:r>
    </w:p>
    <w:p>
      <w:pPr>
        <w:pStyle w:val="SHTKNoteDetail"/>
      </w:pPr>
      <w:r>
        <w:rPr>
          <w:b w:val="0"/>
        </w:rPr>
        <w:t>저본 적용 구절 | [3]妙高者</w:t>
      </w:r>
    </w:p>
    <w:p>
      <w:pPr>
        <w:pStyle w:val="SHTKNoteDetail"/>
      </w:pPr>
      <w:r>
        <w:rPr>
          <w:b w:val="0"/>
        </w:rPr>
        <w:t>저본 기준 한국어 번역 | [3] ‘묘고(妙高)’라는 것은,</w:t>
      </w:r>
    </w:p>
    <w:p>
      <w:pPr>
        <w:pStyle w:val="SHTKNoteDetail"/>
      </w:pPr>
      <w:r>
        <w:rPr>
          <w:b w:val="0"/>
        </w:rPr>
        <w:t>이문 독법 또는 편집상 추정 | 해당 없음(판본 이문 아님)</w:t>
      </w:r>
    </w:p>
    <w:p>
      <w:pPr>
        <w:pStyle w:val="SHTKNoteDetail"/>
      </w:pPr>
      <w:r>
        <w:rPr>
          <w:b w:val="0"/>
        </w:rPr>
        <w:t>이문 적용 구절 | 해당 없음(판본 이문 아님)</w:t>
      </w:r>
    </w:p>
    <w:p>
      <w:pPr>
        <w:pStyle w:val="SHTKNoteDetail"/>
      </w:pPr>
      <w:r>
        <w:rPr>
          <w:b w:val="0"/>
        </w:rPr>
        <w:t>이문 기준 한국어 번역 | 해당 없음</w:t>
      </w:r>
    </w:p>
    <w:p>
      <w:pPr>
        <w:pStyle w:val="SHTKNoteDetail"/>
      </w:pPr>
      <w:r>
        <w:rPr>
          <w:b w:val="0"/>
        </w:rPr>
        <w:t>의미 차이 | 이 표지는 본문 글자나 대립 독법을 고치지 않으므로 저본 번역을 바꾸지 않는다.</w:t>
      </w:r>
    </w:p>
    <w:p>
      <w:pPr>
        <w:pStyle w:val="SHTKNoteDetail"/>
      </w:pPr>
      <w:r>
        <w:rPr>
          <w:b w:val="0"/>
        </w:rPr>
        <w:t>한국어 해설 | 공식 원주 明九山下는 아홉 산을 밝히는 구획임을 표시한다. 원문 교학 문장이 아니라 과문의 기능을 가진 주석으로 분리한다.</w:t>
      </w:r>
    </w:p>
    <w:p>
      <w:pPr>
        <w:pStyle w:val="SHTKNoteDetail"/>
      </w:pPr>
      <w:r>
        <w:rPr>
          <w:b w:val="0"/>
        </w:rPr>
        <w:t>문맥상 해설 | 묘고산과 그 주변 아홉 산의 해설가 시작하는 위치를 알려 준다.</w:t>
      </w:r>
    </w:p>
    <w:p>
      <w:pPr>
        <w:pStyle w:val="SHTKNoteDetail"/>
      </w:pPr>
      <w:r>
        <w:rPr>
          <w:b w:val="0"/>
        </w:rPr>
        <w:t>번역 영향 판정 | [번역 차이 없음]</w:t>
      </w:r>
    </w:p>
    <w:p>
      <w:pPr>
        <w:pStyle w:val="SHTKNoteDetail"/>
      </w:pPr>
      <w:r>
        <w:rPr>
          <w:b w:val="0"/>
        </w:rPr>
        <w:t>공식 출처 | 구버전 X53n0839.xml과 현재 비교본 X53n0839 (1).xml, 양쪽의 &lt;back&gt;&lt;note&gt; 및 본문 &lt;anchor&gt; 연결. 기본 저본은 사용자 TXT 구사론송소의초.txt. 공식 주석번호 0166003. 확보 확인: 보존본·현재본.</w:t>
      </w:r>
    </w:p>
    <w:p>
      <w:pPr>
        <w:pStyle w:val="SHTKBlockLabel"/>
      </w:pPr>
      <w:r>
        <w:rPr>
          <w:b w:val="0"/>
        </w:rPr>
        <w:t>원문</w:t>
      </w:r>
    </w:p>
    <w:p>
      <w:pPr>
        <w:pStyle w:val="SHTKSourceText"/>
      </w:pPr>
      <w:r>
        <w:rPr>
          <w:b w:val="0"/>
        </w:rPr>
        <w:t>四寶為體名妙 出群峯之上為高也 前八山頂方 以論言四邊各三倍 又下言四角有四峯 第九山即圓</w:t>
      </w:r>
    </w:p>
    <w:p>
      <w:pPr>
        <w:pStyle w:val="SHTKBlockLabel"/>
      </w:pPr>
      <w:r>
        <w:rPr>
          <w:b w:val="0"/>
        </w:rPr>
        <w:t>한국어 직역</w:t>
      </w:r>
    </w:p>
    <w:p>
      <w:pPr>
        <w:pStyle w:val="SHTKTranslationText"/>
      </w:pPr>
      <w:r>
        <w:rPr>
          <w:b w:val="0"/>
        </w:rPr>
        <w:t>네 가지 보배를 본체로 삼으므로 ‘묘’라 하고, 여러 봉우리보다 높이 솟으므로 ‘고’라고 한다. 앞의 여덟 산의 정상은 네모나다. 논에서 네 가장자리가 각각 세 배라고 말했기 때문이며, 또 아래에서 네 모서리에 네 봉우리가 있다고 했기 때문이다. 아홉째 산은 둥글다.</w:t>
      </w:r>
    </w:p>
    <w:p>
      <w:pPr>
        <w:pStyle w:val="SHTKBlockLabel"/>
      </w:pPr>
      <w:r>
        <w:rPr>
          <w:b w:val="0"/>
        </w:rPr>
        <w:t>원문</w:t>
      </w:r>
    </w:p>
    <w:p>
      <w:pPr>
        <w:pStyle w:val="SHTKSourceText"/>
      </w:pPr>
      <w:r>
        <w:rPr>
          <w:b w:val="0"/>
        </w:rPr>
        <w:t>以論言周迊如輪 圍一世界。</w:t>
      </w:r>
    </w:p>
    <w:p>
      <w:pPr>
        <w:pStyle w:val="SHTKBlockLabel"/>
      </w:pPr>
      <w:r>
        <w:rPr>
          <w:b w:val="0"/>
        </w:rPr>
        <w:t>한국어 직역</w:t>
      </w:r>
    </w:p>
    <w:p>
      <w:pPr>
        <w:pStyle w:val="SHTKTranslationText"/>
      </w:pPr>
      <w:r>
        <w:rPr>
          <w:b w:val="0"/>
        </w:rPr>
        <w:t>논에서 둘레가 바퀴와 같아서, 한 세계를 에워싼다고 했기 때문이다.</w:t>
      </w:r>
    </w:p>
    <w:p>
      <w:pPr>
        <w:pStyle w:val="SHTKBlockLabel"/>
      </w:pPr>
      <w:r>
        <w:rPr>
          <w:b w:val="0"/>
        </w:rPr>
        <w:t>위치표지</w:t>
      </w:r>
    </w:p>
    <w:p>
      <w:bookmarkStart w:id="531" w:name="loc_0166a20_531"/>
      <w:pPr>
        <w:pStyle w:val="SHTKPositionMarker"/>
      </w:pPr>
      <w:r>
        <w:rPr>
          <w:b w:val="0"/>
        </w:rPr>
        <w:t>[0166a20]</w:t>
      </w:r>
      <w:bookmarkEnd w:id="531"/>
    </w:p>
    <w:p>
      <w:pPr>
        <w:pStyle w:val="SHTKBlockLabel"/>
      </w:pPr>
      <w:r>
        <w:rPr>
          <w:b w:val="0"/>
        </w:rPr>
        <w:t>원문</w:t>
      </w:r>
    </w:p>
    <w:p>
      <w:pPr>
        <w:pStyle w:val="SHTKSourceText"/>
      </w:pPr>
      <w:r>
        <w:rPr>
          <w:b w:val="0"/>
        </w:rPr>
        <w:t>前七名內者 即金山以在四州內 第八山在四州外 名外也。</w:t>
      </w:r>
    </w:p>
    <w:p>
      <w:pPr>
        <w:pStyle w:val="SHTKBlockLabel"/>
      </w:pPr>
      <w:r>
        <w:rPr>
          <w:b w:val="0"/>
        </w:rPr>
        <w:t>한국어 직역</w:t>
      </w:r>
    </w:p>
    <w:p>
      <w:pPr>
        <w:pStyle w:val="SHTKTranslationText"/>
      </w:pPr>
      <w:r>
        <w:rPr>
          <w:b w:val="0"/>
        </w:rPr>
        <w:t>앞의 일곱 산을 ‘안쪽’이라 부르는 것은, 금산들이 네 주 안에 있기 때문이다. 여덟째 산은 네 주 밖에 있으므로, ‘바깥쪽’이라고 부른다.</w:t>
      </w:r>
    </w:p>
    <w:p>
      <w:pPr>
        <w:pStyle w:val="SHTKBlockLabel"/>
      </w:pPr>
      <w:r>
        <w:rPr>
          <w:b w:val="0"/>
        </w:rPr>
        <w:t>위치표지</w:t>
      </w:r>
    </w:p>
    <w:p>
      <w:bookmarkStart w:id="532" w:name="loc_0166a22_532"/>
      <w:pPr>
        <w:pStyle w:val="SHTKPositionMarker"/>
      </w:pPr>
      <w:r>
        <w:rPr>
          <w:b w:val="0"/>
        </w:rPr>
        <w:t>[0166a22]</w:t>
      </w:r>
      <w:bookmarkEnd w:id="532"/>
    </w:p>
    <w:p>
      <w:pPr>
        <w:pStyle w:val="SHTKBlockLabel"/>
      </w:pPr>
      <w:r>
        <w:rPr>
          <w:b w:val="0"/>
        </w:rPr>
        <w:t>원문</w:t>
      </w:r>
    </w:p>
    <w:p>
      <w:pPr>
        <w:pStyle w:val="SHTKSourceText"/>
      </w:pPr>
      <w:r>
        <w:rPr>
          <w:b w:val="0"/>
        </w:rPr>
        <w:t>象鼻恐非正義 此云有障礙神 有一鬼神 人形象頭 凡見他勝事 皆為障礙</w:t>
      </w:r>
    </w:p>
    <w:p>
      <w:pPr>
        <w:pStyle w:val="SHTKBlockLabel"/>
      </w:pPr>
      <w:r>
        <w:rPr>
          <w:b w:val="0"/>
        </w:rPr>
        <w:t>한국어 직역</w:t>
      </w:r>
    </w:p>
    <w:p>
      <w:pPr>
        <w:pStyle w:val="SHTKTranslationText"/>
      </w:pPr>
      <w:r>
        <w:rPr>
          <w:b w:val="0"/>
        </w:rPr>
        <w:t>‘코끼리 코’라는 해석은 바른 뜻이 아닌 듯하다. 이는 ‘장애를 일으키는 신’이라 번역한다. 어떤 귀신이 하나 있는데, 사람의 몸에 코끼리 머리를 하고 있으며, 남이 뛰어난 일을 하는 것을 보면 언제나, 장애를 일으킨다.</w:t>
      </w:r>
    </w:p>
    <w:p>
      <w:pPr>
        <w:pStyle w:val="SHTKBlockLabel"/>
      </w:pPr>
      <w:r>
        <w:rPr>
          <w:b w:val="0"/>
        </w:rPr>
        <w:t>원문</w:t>
      </w:r>
    </w:p>
    <w:p>
      <w:pPr>
        <w:pStyle w:val="SHTKSourceText"/>
      </w:pPr>
      <w:r>
        <w:rPr>
          <w:b w:val="0"/>
        </w:rPr>
        <w:t>山峯似彼神頭也。</w:t>
      </w:r>
    </w:p>
    <w:p>
      <w:pPr>
        <w:pStyle w:val="SHTKBlockLabel"/>
      </w:pPr>
      <w:r>
        <w:rPr>
          <w:b w:val="0"/>
        </w:rPr>
        <w:t>한국어 직역</w:t>
      </w:r>
    </w:p>
    <w:p>
      <w:pPr>
        <w:pStyle w:val="SHTKTranslationText"/>
      </w:pPr>
      <w:r>
        <w:rPr>
          <w:b w:val="0"/>
        </w:rPr>
        <w:t>산봉우리의 형상이 그 신의 머리와 비슷한 것이다.</w:t>
      </w:r>
    </w:p>
    <w:p>
      <w:pPr>
        <w:pStyle w:val="SHTKBlockLabel"/>
      </w:pPr>
      <w:r>
        <w:rPr>
          <w:b w:val="0"/>
        </w:rPr>
        <w:t>위치표지</w:t>
      </w:r>
    </w:p>
    <w:p>
      <w:bookmarkStart w:id="533" w:name="loc_0166a24_533"/>
      <w:pPr>
        <w:pStyle w:val="SHTKPositionMarker"/>
      </w:pPr>
      <w:r>
        <w:rPr>
          <w:b w:val="0"/>
        </w:rPr>
        <w:t>[0166a24]</w:t>
      </w:r>
      <w:bookmarkEnd w:id="533"/>
    </w:p>
    <w:p>
      <w:pPr>
        <w:pStyle w:val="SHTKBlockLabel"/>
      </w:pPr>
      <w:r>
        <w:rPr>
          <w:b w:val="0"/>
        </w:rPr>
        <w:t>원문</w:t>
      </w:r>
    </w:p>
    <w:p>
      <w:pPr>
        <w:pStyle w:val="SHTKSourceText"/>
      </w:pPr>
      <w:r>
        <w:rPr>
          <w:b w:val="0"/>
        </w:rPr>
        <w:t>隨寶威德 色顯於空者 蒼蒼之色 經部呼為空一顯色 即是寶色也。</w:t>
      </w:r>
    </w:p>
    <w:p>
      <w:pPr>
        <w:pStyle w:val="SHTKBlockLabel"/>
      </w:pPr>
      <w:r>
        <w:rPr>
          <w:b w:val="0"/>
        </w:rPr>
        <w:t>한국어 직역</w:t>
      </w:r>
    </w:p>
    <w:p>
      <w:pPr>
        <w:pStyle w:val="SHTKTranslationText"/>
      </w:pPr>
      <w:r>
        <w:rPr>
          <w:b w:val="0"/>
        </w:rPr>
        <w:t>‘보배의 위덕에 따라, 색이 허공에 드러난다’는 것은, 푸르스름하게 보이는 빛깔을 말한다. 경부에서는 이것을 허공의 한 현색이라고 부르지만, 곧 보배의 색깔이라는 뜻이다.</w:t>
      </w:r>
    </w:p>
    <w:p>
      <w:pPr>
        <w:pStyle w:val="SHTKBlockLabel"/>
      </w:pPr>
      <w:r>
        <w:rPr>
          <w:b w:val="0"/>
        </w:rPr>
        <w:t>위치표지</w:t>
      </w:r>
    </w:p>
    <w:p>
      <w:bookmarkStart w:id="534" w:name="loc_0166b02_534"/>
      <w:pPr>
        <w:pStyle w:val="SHTKPositionMarker"/>
      </w:pPr>
      <w:r>
        <w:rPr>
          <w:b w:val="0"/>
        </w:rPr>
        <w:t>[0166b02]</w:t>
      </w:r>
      <w:bookmarkEnd w:id="534"/>
    </w:p>
    <w:p>
      <w:pPr>
        <w:pStyle w:val="SHTKBlockLabel"/>
      </w:pPr>
      <w:r>
        <w:rPr>
          <w:b w:val="0"/>
        </w:rPr>
        <w:t>원문</w:t>
      </w:r>
    </w:p>
    <w:p>
      <w:pPr>
        <w:pStyle w:val="SHTKSourceText"/>
      </w:pPr>
      <w:r>
        <w:rPr>
          <w:b w:val="0"/>
        </w:rPr>
        <w:t>眾寶種藏者 水能生為種 能出為藏也 先金輪上水 本是一大海 後業風皷擊</w:t>
      </w:r>
    </w:p>
    <w:p>
      <w:pPr>
        <w:pStyle w:val="SHTKBlockLabel"/>
      </w:pPr>
      <w:r>
        <w:rPr>
          <w:b w:val="0"/>
        </w:rPr>
        <w:t>한국어 직역</w:t>
      </w:r>
    </w:p>
    <w:p>
      <w:pPr>
        <w:pStyle w:val="SHTKTranslationText"/>
      </w:pPr>
      <w:r>
        <w:rPr>
          <w:b w:val="0"/>
        </w:rPr>
        <w:t>‘온갖 보배의 씨앗이자 창고’라는 것은, 물이 그것을 생겨나게 하므로 ‘씨앗’이고, 그것을 내어 놓을 수 있으므로 ‘창고’라는 뜻이다. 처음 금륜 위에 있던 물은, 본래 하나의 큰 바다였는데, 나중에 업풍이 그 물을 부딪치고 휘몰아쳐,</w:t>
      </w:r>
    </w:p>
    <w:p>
      <w:pPr>
        <w:pStyle w:val="SHTKBlockLabel"/>
      </w:pPr>
      <w:r>
        <w:rPr>
          <w:b w:val="0"/>
        </w:rPr>
        <w:t>원문</w:t>
      </w:r>
    </w:p>
    <w:p>
      <w:pPr>
        <w:pStyle w:val="SHTKSourceText"/>
      </w:pPr>
      <w:r>
        <w:rPr>
          <w:b w:val="0"/>
        </w:rPr>
        <w:t>一時湧出九大山 一山間一海 即水變成寶也。</w:t>
      </w:r>
    </w:p>
    <w:p>
      <w:pPr>
        <w:pStyle w:val="SHTKBlockLabel"/>
      </w:pPr>
      <w:r>
        <w:rPr>
          <w:b w:val="0"/>
        </w:rPr>
        <w:t>한국어 직역</w:t>
      </w:r>
    </w:p>
    <w:p>
      <w:pPr>
        <w:pStyle w:val="SHTKTranslationText"/>
      </w:pPr>
      <w:r>
        <w:rPr>
          <w:b w:val="0"/>
        </w:rPr>
        <w:t>아홉 큰 산이 한꺼번에 솟아 나왔다. 산 하나 사이마다 바다 하나가 있으니, 곧 물이 변하여 보배가 된 것이다.</w:t>
      </w:r>
    </w:p>
    <w:p>
      <w:pPr>
        <w:pStyle w:val="SHTKBlockLabel"/>
      </w:pPr>
      <w:r>
        <w:rPr>
          <w:b w:val="0"/>
        </w:rPr>
        <w:t>위치표지</w:t>
      </w:r>
    </w:p>
    <w:p>
      <w:bookmarkStart w:id="535" w:name="loc_0166b05_535"/>
      <w:pPr>
        <w:pStyle w:val="SHTKPositionMarker"/>
      </w:pPr>
      <w:r>
        <w:rPr>
          <w:b w:val="0"/>
        </w:rPr>
        <w:t>[0166b05]</w:t>
      </w:r>
      <w:bookmarkEnd w:id="535"/>
    </w:p>
    <w:p>
      <w:pPr>
        <w:pStyle w:val="SHTKBlockLabel"/>
      </w:pPr>
      <w:r>
        <w:rPr>
          <w:b w:val="0"/>
        </w:rPr>
        <w:t>원문</w:t>
      </w:r>
    </w:p>
    <w:p>
      <w:pPr>
        <w:pStyle w:val="SHTKSourceText"/>
      </w:pPr>
      <w:r>
        <w:rPr>
          <w:b w:val="0"/>
        </w:rPr>
        <w:t>分水甘醎者 言第八海外邊是鐵山久停水故醎者 此釋非理 此即由風力分甘醎 第八海却凋 總計九山八海有一百二十萬八百七十五瑜繕那</w:t>
      </w:r>
    </w:p>
    <w:p>
      <w:pPr>
        <w:pStyle w:val="SHTKBlockLabel"/>
      </w:pPr>
      <w:r>
        <w:rPr>
          <w:b w:val="0"/>
        </w:rPr>
        <w:t>한국어 직역</w:t>
      </w:r>
    </w:p>
    <w:p>
      <w:pPr>
        <w:pStyle w:val="SHTKTranslationText"/>
      </w:pPr>
      <w:r>
        <w:rPr>
          <w:b w:val="0"/>
        </w:rPr>
        <w:t>‘물을 나누어 달고 짜게 한다’는 것은, 여덟째 바다 바깥쪽에 철위산이 있고 물이 오래 머물러 짜졌다는 말인데, 이 해석은 이치에 맞지 않는다. 이는 곧 바람의 힘이 단물과 짠물을 나누기 때문이다. 여덟째 바다는 도리어 줄어들었다. [의미 불확실] 아홉 산과 여덟 바다를 모두 합치면 일백이십만 팔백칠십오 유선나인데,</w:t>
      </w:r>
    </w:p>
    <w:p>
      <w:pPr>
        <w:pStyle w:val="SHTKBlockLabel"/>
      </w:pPr>
      <w:r>
        <w:rPr>
          <w:b w:val="0"/>
        </w:rPr>
        <w:t>원문</w:t>
      </w:r>
    </w:p>
    <w:p>
      <w:pPr>
        <w:pStyle w:val="SHTKSourceText"/>
      </w:pPr>
      <w:r>
        <w:rPr>
          <w:b w:val="0"/>
        </w:rPr>
        <w:t>與前金水二輪徑十二億三千四百五十瑜繕那少不相當 大數同也。</w:t>
      </w:r>
    </w:p>
    <w:p>
      <w:pPr>
        <w:pStyle w:val="SHTKBlockLabel"/>
      </w:pPr>
      <w:r>
        <w:rPr>
          <w:b w:val="0"/>
        </w:rPr>
        <w:t>한국어 직역</w:t>
      </w:r>
    </w:p>
    <w:p>
      <w:pPr>
        <w:pStyle w:val="SHTKTranslationText"/>
      </w:pPr>
      <w:r>
        <w:rPr>
          <w:b w:val="0"/>
        </w:rPr>
        <w:t>앞에서 금륜과 수륜의 지름이 십이억 삼천사백오십 유선나라고 한 것과 조금 맞지 않는다. 큰 수에서는 같은 것이다. [구문 불확실]</w:t>
      </w:r>
    </w:p>
    <w:p>
      <w:pPr>
        <w:pStyle w:val="SHTKBlockLabel"/>
      </w:pPr>
      <w:r>
        <w:rPr>
          <w:b w:val="0"/>
        </w:rPr>
        <w:t>위치표지</w:t>
      </w:r>
    </w:p>
    <w:p>
      <w:bookmarkStart w:id="536" w:name="loc_0166b10_536"/>
      <w:pPr>
        <w:pStyle w:val="SHTKPositionMarker"/>
      </w:pPr>
      <w:r>
        <w:rPr>
          <w:b w:val="0"/>
        </w:rPr>
        <w:t>[0166b10]</w:t>
      </w:r>
      <w:bookmarkEnd w:id="536"/>
    </w:p>
    <w:p>
      <w:pPr>
        <w:pStyle w:val="SHTKBlockLabel"/>
      </w:pPr>
      <w:r>
        <w:rPr>
          <w:b w:val="0"/>
        </w:rPr>
        <w:t>원문</w:t>
      </w:r>
    </w:p>
    <w:p>
      <w:pPr>
        <w:pStyle w:val="SHTKSourceText"/>
      </w:pPr>
      <w:r>
        <w:rPr>
          <w:b w:val="0"/>
        </w:rPr>
        <w:t>[4]以無餘依及餘處所者</w:t>
      </w:r>
    </w:p>
    <w:p>
      <w:pPr>
        <w:pStyle w:val="SHTKBlockLabel"/>
      </w:pPr>
      <w:r>
        <w:rPr>
          <w:b w:val="0"/>
        </w:rPr>
        <w:t>한국어 직역</w:t>
      </w:r>
    </w:p>
    <w:p>
      <w:pPr>
        <w:pStyle w:val="SHTKTranslationText"/>
      </w:pPr>
      <w:r>
        <w:rPr>
          <w:b w:val="0"/>
        </w:rPr>
        <w:t>[4] ‘다른 의지처 및 다른 처소가 없기 때문’이라는 것은,</w:t>
      </w:r>
    </w:p>
    <w:p>
      <w:pPr>
        <w:pStyle w:val="SHTKBlockLabel"/>
      </w:pPr>
      <w:r>
        <w:rPr>
          <w:b w:val="0"/>
        </w:rPr>
        <w:t>교감·번역 메모</w:t>
      </w:r>
    </w:p>
    <w:p>
      <w:pPr>
        <w:pStyle w:val="SHTKNoteSummary"/>
      </w:pPr>
      <w:r>
        <w:rPr>
          <w:b w:val="0"/>
        </w:rPr>
        <w:t>[0166004] 사대 및 주변 처소의 설명</w:t>
      </w:r>
    </w:p>
    <w:p>
      <w:pPr>
        <w:pStyle w:val="SHTKNoteDetail"/>
      </w:pPr>
      <w:r>
        <w:rPr>
          <w:b w:val="0"/>
        </w:rPr>
        <w:t>원교감 원문/원주 | 明四大測下</w:t>
      </w:r>
    </w:p>
    <w:p>
      <w:pPr>
        <w:pStyle w:val="SHTKNoteDetail"/>
      </w:pPr>
      <w:r>
        <w:rPr>
          <w:b w:val="0"/>
        </w:rPr>
        <w:t>교감 번호 | 0166004</w:t>
      </w:r>
    </w:p>
    <w:p>
      <w:pPr>
        <w:pStyle w:val="SHTKNoteDetail"/>
      </w:pPr>
      <w:r>
        <w:rPr>
          <w:b w:val="0"/>
        </w:rPr>
        <w:t>판본 정보 | 보존본과 현재형 양쪽에 같은 과문 원주로 수록; 【CB】와 【卍續】의 대립 이문이 아니다.</w:t>
      </w:r>
    </w:p>
    <w:p>
      <w:pPr>
        <w:pStyle w:val="SHTKNoteDetail"/>
      </w:pPr>
      <w:r>
        <w:rPr>
          <w:b w:val="0"/>
        </w:rPr>
        <w:t>저본 독법 | [4]以無餘依及餘處所者</w:t>
      </w:r>
    </w:p>
    <w:p>
      <w:pPr>
        <w:pStyle w:val="SHTKNoteDetail"/>
      </w:pPr>
      <w:r>
        <w:rPr>
          <w:b w:val="0"/>
        </w:rPr>
        <w:t>저본 적용 구절 | [4]以無餘依及餘處所者</w:t>
      </w:r>
    </w:p>
    <w:p>
      <w:pPr>
        <w:pStyle w:val="SHTKNoteDetail"/>
      </w:pPr>
      <w:r>
        <w:rPr>
          <w:b w:val="0"/>
        </w:rPr>
        <w:t>저본 기준 한국어 번역 | [4] ‘다른 의지처 및 다른 처소가 없기 때문’이라는 것은,</w:t>
      </w:r>
    </w:p>
    <w:p>
      <w:pPr>
        <w:pStyle w:val="SHTKNoteDetail"/>
      </w:pPr>
      <w:r>
        <w:rPr>
          <w:b w:val="0"/>
        </w:rPr>
        <w:t>이문 독법 또는 편집상 추정 | 해당 없음(판본 이문 아님)</w:t>
      </w:r>
    </w:p>
    <w:p>
      <w:pPr>
        <w:pStyle w:val="SHTKNoteDetail"/>
      </w:pPr>
      <w:r>
        <w:rPr>
          <w:b w:val="0"/>
        </w:rPr>
        <w:t>이문 적용 구절 | 해당 없음(판본 이문 아님)</w:t>
      </w:r>
    </w:p>
    <w:p>
      <w:pPr>
        <w:pStyle w:val="SHTKNoteDetail"/>
      </w:pPr>
      <w:r>
        <w:rPr>
          <w:b w:val="0"/>
        </w:rPr>
        <w:t>이문 기준 한국어 번역 | 해당 없음</w:t>
      </w:r>
    </w:p>
    <w:p>
      <w:pPr>
        <w:pStyle w:val="SHTKNoteDetail"/>
      </w:pPr>
      <w:r>
        <w:rPr>
          <w:b w:val="0"/>
        </w:rPr>
        <w:t>의미 차이 | 이 표지는 본문 글자나 대립 독법을 고치지 않으므로 저본 번역을 바꾸지 않는다.</w:t>
      </w:r>
    </w:p>
    <w:p>
      <w:pPr>
        <w:pStyle w:val="SHTKNoteDetail"/>
      </w:pPr>
      <w:r>
        <w:rPr>
          <w:b w:val="0"/>
        </w:rPr>
        <w:t>한국어 해설 | 공식 원주 明四大測下는 원주의 문자 그대로 ‘사대에 대한 측정(四大測)’을 밝히는 구획을 표시한다. 다만 이 표제의 정확한 분절 범위는 추가 확인 대상으로 남긴다. 원문 교학 문장이 아니라 과문의 기능을 가진 주석으로 분리한다.</w:t>
      </w:r>
    </w:p>
    <w:p>
      <w:pPr>
        <w:pStyle w:val="SHTKNoteDetail"/>
      </w:pPr>
      <w:r>
        <w:rPr>
          <w:b w:val="0"/>
        </w:rPr>
        <w:t>문맥상 해설 | 사대 및 주변 처소의 설명가 시작하는 위치를 알려 준다.</w:t>
      </w:r>
    </w:p>
    <w:p>
      <w:pPr>
        <w:pStyle w:val="SHTKNoteDetail"/>
      </w:pPr>
      <w:r>
        <w:rPr>
          <w:b w:val="0"/>
        </w:rPr>
        <w:t>번역 영향 판정 | [번역 차이 없음]</w:t>
      </w:r>
    </w:p>
    <w:p>
      <w:pPr>
        <w:pStyle w:val="SHTKNoteDetail"/>
      </w:pPr>
      <w:r>
        <w:rPr>
          <w:b w:val="0"/>
        </w:rPr>
        <w:t>공식 출처 | 구버전 X53n0839.xml과 현재 비교본 X53n0839 (1).xml, 양쪽의 &lt;back&gt;&lt;note&gt; 및 본문 &lt;anchor&gt; 연결. 기본 저본은 사용자 TXT 구사론송소의초.txt. 공식 주석번호 0166004. 확보 확인: 보존본·현재본.</w:t>
      </w:r>
    </w:p>
    <w:p>
      <w:pPr>
        <w:pStyle w:val="SHTKBlockLabel"/>
      </w:pPr>
      <w:r>
        <w:rPr>
          <w:b w:val="0"/>
        </w:rPr>
        <w:t>원문</w:t>
      </w:r>
    </w:p>
    <w:p>
      <w:pPr>
        <w:pStyle w:val="SHTKSourceText"/>
      </w:pPr>
      <w:r>
        <w:rPr>
          <w:b w:val="0"/>
        </w:rPr>
        <w:t>無餘人與此定為所依 無餘處與此定為所依 古人云 以正理論說鬼國近南 下有地獄 證金剛座近北也</w:t>
      </w:r>
    </w:p>
    <w:p>
      <w:pPr>
        <w:pStyle w:val="SHTKBlockLabel"/>
      </w:pPr>
      <w:r>
        <w:rPr>
          <w:b w:val="0"/>
        </w:rPr>
        <w:t>한국어 직역</w:t>
      </w:r>
    </w:p>
    <w:p>
      <w:pPr>
        <w:pStyle w:val="SHTKTranslationText"/>
      </w:pPr>
      <w:r>
        <w:rPr>
          <w:b w:val="0"/>
        </w:rPr>
        <w:t>다른 어떤 사람도 이 선정의 의지처가 될 수 없으며, 다른 어떤 장소도 이 선정의 의지처가 될 수 없다는 뜻이다. 옛사람들은 말하였다. 『순정리론』에서 귀신의 나라가 남쪽에 가깝고, 그 아래에 지옥이 있다고 설명한 것을 들어, 금강좌가 북쪽에 가깝다는 사실을 증명했다고 한다.</w:t>
      </w:r>
    </w:p>
    <w:p>
      <w:pPr>
        <w:pStyle w:val="SHTKBlockLabel"/>
      </w:pPr>
      <w:r>
        <w:rPr>
          <w:b w:val="0"/>
        </w:rPr>
        <w:t>원문</w:t>
      </w:r>
    </w:p>
    <w:p>
      <w:pPr>
        <w:pStyle w:val="SHTKSourceText"/>
      </w:pPr>
      <w:r>
        <w:rPr>
          <w:b w:val="0"/>
        </w:rPr>
        <w:t>寶法師云 此州三邊各二千 南邊有三半 下安無間</w:t>
      </w:r>
    </w:p>
    <w:p>
      <w:pPr>
        <w:pStyle w:val="SHTKBlockLabel"/>
      </w:pPr>
      <w:r>
        <w:rPr>
          <w:b w:val="0"/>
        </w:rPr>
        <w:t>한국어 직역</w:t>
      </w:r>
    </w:p>
    <w:p>
      <w:pPr>
        <w:pStyle w:val="SHTKTranslationText"/>
      </w:pPr>
      <w:r>
        <w:rPr>
          <w:b w:val="0"/>
        </w:rPr>
        <w:t>보법사는 말한다. 이 주는 세 변의 길이가 각각 이천이고, 남쪽 변에는 ‘삼반(三半)’이 있으며, [구문 불확실] 그 아래에 무간지옥이 자리하니,</w:t>
      </w:r>
    </w:p>
    <w:p>
      <w:pPr>
        <w:pStyle w:val="SHTKBlockLabel"/>
      </w:pPr>
      <w:r>
        <w:rPr>
          <w:b w:val="0"/>
        </w:rPr>
        <w:t>원문</w:t>
      </w:r>
    </w:p>
    <w:p>
      <w:pPr>
        <w:pStyle w:val="SHTKSourceText"/>
      </w:pPr>
      <w:r>
        <w:rPr>
          <w:b w:val="0"/>
        </w:rPr>
        <w:t>已有二萬瑜繕那</w:t>
      </w:r>
    </w:p>
    <w:p>
      <w:pPr>
        <w:pStyle w:val="SHTKBlockLabel"/>
      </w:pPr>
      <w:r>
        <w:rPr>
          <w:b w:val="0"/>
        </w:rPr>
        <w:t>한국어 직역</w:t>
      </w:r>
    </w:p>
    <w:p>
      <w:pPr>
        <w:pStyle w:val="SHTKTranslationText"/>
      </w:pPr>
      <w:r>
        <w:rPr>
          <w:b w:val="0"/>
        </w:rPr>
        <w:t>이미 이만 유선나의 거리가 있다.</w:t>
      </w:r>
    </w:p>
    <w:p>
      <w:pPr>
        <w:pStyle w:val="SHTKBlockLabel"/>
      </w:pPr>
      <w:r>
        <w:rPr>
          <w:b w:val="0"/>
        </w:rPr>
        <w:t>교감·번역 메모</w:t>
      </w:r>
    </w:p>
    <w:p>
      <w:pPr>
        <w:pStyle w:val="SHTKNoteSummary"/>
      </w:pPr>
      <w:r>
        <w:rPr>
          <w:b w:val="0"/>
        </w:rPr>
        <w:t>[0166b1301] 거리·수량 앞의 완료 표현 已 대 巳.</w:t>
      </w:r>
    </w:p>
    <w:p>
      <w:pPr>
        <w:pStyle w:val="SHTKNoteDetail"/>
      </w:pPr>
      <w:r>
        <w:rPr>
          <w:b w:val="0"/>
        </w:rPr>
        <w:t>원교감 원문/원주 | 已【CB】，巳【卍續】</w:t>
      </w:r>
    </w:p>
    <w:p>
      <w:pPr>
        <w:pStyle w:val="SHTKNoteDetail"/>
      </w:pPr>
      <w:r>
        <w:rPr>
          <w:b w:val="0"/>
        </w:rPr>
        <w:t>교감 번호 | 0166b1301</w:t>
      </w:r>
    </w:p>
    <w:p>
      <w:pPr>
        <w:pStyle w:val="SHTKNoteDetail"/>
      </w:pPr>
      <w:r>
        <w:rPr>
          <w:b w:val="0"/>
        </w:rPr>
        <w:t>판본 정보 | 보존 XML의 wit1 및 현재 XML의 wit.cbeta=【CB】; 보존 XML wit2, 현재 XML wit.orig=【卍續】. 사용자 TXT=【CB】 已.</w:t>
      </w:r>
    </w:p>
    <w:p>
      <w:pPr>
        <w:pStyle w:val="SHTKNoteDetail"/>
      </w:pPr>
      <w:r>
        <w:rPr>
          <w:b w:val="0"/>
        </w:rPr>
        <w:t>저본 독법 | 已有二萬瑜繕那</w:t>
      </w:r>
    </w:p>
    <w:p>
      <w:pPr>
        <w:pStyle w:val="SHTKNoteDetail"/>
      </w:pPr>
      <w:r>
        <w:rPr>
          <w:b w:val="0"/>
        </w:rPr>
        <w:t>저본 적용 구절 | 已有二萬瑜繕那</w:t>
      </w:r>
    </w:p>
    <w:p>
      <w:pPr>
        <w:pStyle w:val="SHTKNoteDetail"/>
      </w:pPr>
      <w:r>
        <w:rPr>
          <w:b w:val="0"/>
        </w:rPr>
        <w:t>저본 기준 한국어 번역 | 이미 이만 유선나가 있다.</w:t>
      </w:r>
    </w:p>
    <w:p>
      <w:pPr>
        <w:pStyle w:val="SHTKNoteDetail"/>
      </w:pPr>
      <w:r>
        <w:rPr>
          <w:b w:val="0"/>
        </w:rPr>
        <w:t>이문 독법 또는 편집상 추정 | 巳有二萬瑜繕那</w:t>
      </w:r>
    </w:p>
    <w:p>
      <w:pPr>
        <w:pStyle w:val="SHTKNoteDetail"/>
      </w:pPr>
      <w:r>
        <w:rPr>
          <w:b w:val="0"/>
        </w:rPr>
        <w:t>이문 적용 구절 | 巳有二萬瑜繕那</w:t>
      </w:r>
    </w:p>
    <w:p>
      <w:pPr>
        <w:pStyle w:val="SHTKNoteDetail"/>
      </w:pPr>
      <w:r>
        <w:rPr>
          <w:b w:val="0"/>
        </w:rPr>
        <w:t>이문 기준 한국어 번역 | 이미 이만 유선나가 있다.</w:t>
      </w:r>
    </w:p>
    <w:p>
      <w:pPr>
        <w:pStyle w:val="SHTKNoteDetail"/>
      </w:pPr>
      <w:r>
        <w:rPr>
          <w:b w:val="0"/>
        </w:rPr>
        <w:t>의미 차이 | 이 문맥의 巳는 지지의 이름이 아니라 已와 혼동된 글자로 보아야 수량 서술이 성립한다.</w:t>
      </w:r>
    </w:p>
    <w:p>
      <w:pPr>
        <w:pStyle w:val="SHTKNoteDetail"/>
      </w:pPr>
      <w:r>
        <w:rPr>
          <w:b w:val="0"/>
        </w:rPr>
        <w:t>한국어 해설 | 거리의 합계가 이미 이만 유선나에 이르렀다는 표현으로 양쪽을 같은 뜻으로 읽는다. 사용자 TXT의 已를 보존한다.</w:t>
      </w:r>
    </w:p>
    <w:p>
      <w:pPr>
        <w:pStyle w:val="SHTKNoteDetail"/>
      </w:pPr>
      <w:r>
        <w:rPr>
          <w:b w:val="0"/>
        </w:rPr>
        <w:t>문맥상 해설 | 금강좌와 무간지옥의 위치 관계에 관한 보법사의 수량 반론.</w:t>
      </w:r>
    </w:p>
    <w:p>
      <w:pPr>
        <w:pStyle w:val="SHTKNoteDetail"/>
      </w:pPr>
      <w:r>
        <w:rPr>
          <w:b w:val="0"/>
        </w:rPr>
        <w:t>번역 영향 판정 | [번역 차이 없음]</w:t>
      </w:r>
    </w:p>
    <w:p>
      <w:pPr>
        <w:pStyle w:val="SHTKNoteDetail"/>
      </w:pPr>
      <w:r>
        <w:rPr>
          <w:b w:val="0"/>
        </w:rPr>
        <w:t>공식 출처 | 구버전 X53n0839.xml과 현재 비교본 X53n0839 (1).xml, 양쪽의 &lt;back&gt;&lt;note&gt; 및 본문 &lt;anchor&gt; 연결. 기본 저본은 사용자 TXT 구사론송소의초.txt. 공식 주석번호 0166b1301. 확보 확인: 보존본·현재본.</w:t>
      </w:r>
    </w:p>
    <w:p>
      <w:pPr>
        <w:pStyle w:val="SHTKBlockLabel"/>
      </w:pPr>
      <w:r>
        <w:rPr>
          <w:b w:val="0"/>
        </w:rPr>
        <w:t>원문</w:t>
      </w:r>
    </w:p>
    <w:p>
      <w:pPr>
        <w:pStyle w:val="SHTKSourceText"/>
      </w:pPr>
      <w:r>
        <w:rPr>
          <w:b w:val="0"/>
        </w:rPr>
        <w:t>更有眾多地獄遍滿地下 不可云近南 今釋云 如人與鬼宅舍不相妨礙 金剛座在中 天境與地獄及鬼趣不相妨礙也。</w:t>
      </w:r>
    </w:p>
    <w:p>
      <w:pPr>
        <w:pStyle w:val="SHTKBlockLabel"/>
      </w:pPr>
      <w:r>
        <w:rPr>
          <w:b w:val="0"/>
        </w:rPr>
        <w:t>한국어 직역</w:t>
      </w:r>
    </w:p>
    <w:p>
      <w:pPr>
        <w:pStyle w:val="SHTKTranslationText"/>
      </w:pPr>
      <w:r>
        <w:rPr>
          <w:b w:val="0"/>
        </w:rPr>
        <w:t>더구나 수많은 지옥이 지하에 두루 가득하므로, 남쪽에 가깝다고 말해서는 안 된다. 지금 해석하면 이렇다. 사람과 귀신의 집이 서로 장애가 되지 않는 것과 같이, 금강좌는 가운데에 있고, 천상의 경계와 지옥 및 아귀취도 서로 장애가 되지 않는다.</w:t>
      </w:r>
    </w:p>
    <w:p>
      <w:pPr>
        <w:pStyle w:val="SHTKBlockLabel"/>
      </w:pPr>
      <w:r>
        <w:rPr>
          <w:b w:val="0"/>
        </w:rPr>
        <w:t>위치표지</w:t>
      </w:r>
    </w:p>
    <w:p>
      <w:bookmarkStart w:id="537" w:name="loc_0166b17_537"/>
      <w:pPr>
        <w:pStyle w:val="SHTKPositionMarker"/>
      </w:pPr>
      <w:r>
        <w:rPr>
          <w:b w:val="0"/>
        </w:rPr>
        <w:t>[0166b17]</w:t>
      </w:r>
      <w:bookmarkEnd w:id="537"/>
    </w:p>
    <w:p>
      <w:pPr>
        <w:pStyle w:val="SHTKBlockLabel"/>
      </w:pPr>
      <w:r>
        <w:rPr>
          <w:b w:val="0"/>
        </w:rPr>
        <w:t>원문</w:t>
      </w:r>
    </w:p>
    <w:p>
      <w:pPr>
        <w:pStyle w:val="SHTKSourceText"/>
      </w:pPr>
      <w:r>
        <w:rPr>
          <w:b w:val="0"/>
        </w:rPr>
        <w:t>羅剎婆者</w:t>
      </w:r>
    </w:p>
    <w:p>
      <w:pPr>
        <w:pStyle w:val="SHTKBlockLabel"/>
      </w:pPr>
      <w:r>
        <w:rPr>
          <w:b w:val="0"/>
        </w:rPr>
        <w:t>한국어 직역</w:t>
      </w:r>
    </w:p>
    <w:p>
      <w:pPr>
        <w:pStyle w:val="SHTKTranslationText"/>
      </w:pPr>
      <w:r>
        <w:rPr>
          <w:b w:val="0"/>
        </w:rPr>
        <w:t>‘나찰바(羅剎婆)’라는 것은,</w:t>
      </w:r>
    </w:p>
    <w:p>
      <w:pPr>
        <w:pStyle w:val="SHTKBlockLabel"/>
      </w:pPr>
      <w:r>
        <w:rPr>
          <w:b w:val="0"/>
        </w:rPr>
        <w:t>교감·번역 메모</w:t>
      </w:r>
    </w:p>
    <w:p>
      <w:pPr>
        <w:pStyle w:val="SHTKNoteSummary"/>
      </w:pPr>
      <w:r>
        <w:rPr>
          <w:b w:val="0"/>
        </w:rPr>
        <w:t>[0166b1701] 음역어의 끝소리에 해당하는 저본 婆와 현재 CBETA 娑의 차이.</w:t>
      </w:r>
    </w:p>
    <w:p>
      <w:pPr>
        <w:pStyle w:val="SHTKNoteDetail"/>
      </w:pPr>
      <w:r>
        <w:rPr>
          <w:b w:val="0"/>
        </w:rPr>
        <w:t>원교감 원문/원주 | 娑【CB】，婆【卍續】</w:t>
      </w:r>
    </w:p>
    <w:p>
      <w:pPr>
        <w:pStyle w:val="SHTKNoteDetail"/>
      </w:pPr>
      <w:r>
        <w:rPr>
          <w:b w:val="0"/>
        </w:rPr>
        <w:t>교감 번호 | 0166b1701</w:t>
      </w:r>
    </w:p>
    <w:p>
      <w:pPr>
        <w:pStyle w:val="SHTKNoteDetail"/>
      </w:pPr>
      <w:r>
        <w:rPr>
          <w:b w:val="0"/>
        </w:rPr>
        <w:t>판본 정보 | 보존 XML의 wit1 및 현재 XML의 wit.cbeta=【CB】; 보존 XML wit2, 현재 XML wit.orig=【卍續】. 사용자 TXT=【卍續】 婆.</w:t>
      </w:r>
    </w:p>
    <w:p>
      <w:pPr>
        <w:pStyle w:val="SHTKNoteDetail"/>
      </w:pPr>
      <w:r>
        <w:rPr>
          <w:b w:val="0"/>
        </w:rPr>
        <w:t>저본 독법 | 羅剎婆者</w:t>
      </w:r>
    </w:p>
    <w:p>
      <w:pPr>
        <w:pStyle w:val="SHTKNoteDetail"/>
      </w:pPr>
      <w:r>
        <w:rPr>
          <w:b w:val="0"/>
        </w:rPr>
        <w:t>저본 적용 구절 | 羅剎婆者</w:t>
      </w:r>
    </w:p>
    <w:p>
      <w:pPr>
        <w:pStyle w:val="SHTKNoteDetail"/>
      </w:pPr>
      <w:r>
        <w:rPr>
          <w:b w:val="0"/>
        </w:rPr>
        <w:t>저본 기준 한국어 번역 | ‘나찰바(羅剎婆)’라는 것은</w:t>
      </w:r>
    </w:p>
    <w:p>
      <w:pPr>
        <w:pStyle w:val="SHTKNoteDetail"/>
      </w:pPr>
      <w:r>
        <w:rPr>
          <w:b w:val="0"/>
        </w:rPr>
        <w:t>이문 독법 또는 편집상 추정 | 羅剎娑者</w:t>
      </w:r>
    </w:p>
    <w:p>
      <w:pPr>
        <w:pStyle w:val="SHTKNoteDetail"/>
      </w:pPr>
      <w:r>
        <w:rPr>
          <w:b w:val="0"/>
        </w:rPr>
        <w:t>이문 적용 구절 | 羅剎娑者</w:t>
      </w:r>
    </w:p>
    <w:p>
      <w:pPr>
        <w:pStyle w:val="SHTKNoteDetail"/>
      </w:pPr>
      <w:r>
        <w:rPr>
          <w:b w:val="0"/>
        </w:rPr>
        <w:t>이문 기준 한국어 번역 | ‘나찰사(羅剎娑)’라는 것은</w:t>
      </w:r>
    </w:p>
    <w:p>
      <w:pPr>
        <w:pStyle w:val="SHTKNoteDetail"/>
      </w:pPr>
      <w:r>
        <w:rPr>
          <w:b w:val="0"/>
        </w:rPr>
        <w:t>의미 차이 | 소리 내어 읽는 음역 표기는 달라지지만, 문맥에서는 모두 같은 악귀신 명칭 또는 그 변형을 가리킨다.</w:t>
      </w:r>
    </w:p>
    <w:p>
      <w:pPr>
        <w:pStyle w:val="SHTKNoteDetail"/>
      </w:pPr>
      <w:r>
        <w:rPr>
          <w:b w:val="0"/>
        </w:rPr>
        <w:t>한국어 해설 | 이 자리는 원어 계통을 해설하는 첫 표제어에 해당한다. 사용자 TXT와 【卍續】의 끝글자 婆는 ‘바’로, 【CB】의 娑는 ‘사’로 읽어 두 독법을 구분한다. 지시 대상이 달라진다는 근거는 없다.</w:t>
      </w:r>
    </w:p>
    <w:p>
      <w:pPr>
        <w:pStyle w:val="SHTKNoteDetail"/>
      </w:pPr>
      <w:r>
        <w:rPr>
          <w:b w:val="0"/>
        </w:rPr>
        <w:t>문맥상 해설 | 해당 문단의 네 차례 교감은 독립된 네 표기로 각각 기록한다.</w:t>
      </w:r>
    </w:p>
    <w:p>
      <w:pPr>
        <w:pStyle w:val="SHTKNoteDetail"/>
      </w:pPr>
      <w:r>
        <w:rPr>
          <w:b w:val="0"/>
        </w:rPr>
        <w:t>번역 영향 판정 | [표현 차이]</w:t>
      </w:r>
    </w:p>
    <w:p>
      <w:pPr>
        <w:pStyle w:val="SHTKNoteDetail"/>
      </w:pPr>
      <w:r>
        <w:rPr>
          <w:b w:val="0"/>
        </w:rPr>
        <w:t>공식 출처 | 구버전 X53n0839.xml과 현재 비교본 X53n0839 (1).xml, 양쪽의 &lt;back&gt;&lt;note&gt; 및 본문 &lt;anchor&gt; 연결. 기본 저본은 사용자 TXT 구사론송소의초.txt. 공식 주석번호 0166b1701. 확보 확인: 보존본·현재본.</w:t>
      </w:r>
    </w:p>
    <w:p>
      <w:pPr>
        <w:pStyle w:val="SHTKBlockLabel"/>
      </w:pPr>
      <w:r>
        <w:rPr>
          <w:b w:val="0"/>
        </w:rPr>
        <w:t>원문</w:t>
      </w:r>
    </w:p>
    <w:p>
      <w:pPr>
        <w:pStyle w:val="SHTKSourceText"/>
      </w:pPr>
      <w:r>
        <w:rPr>
          <w:b w:val="0"/>
        </w:rPr>
        <w:t>音義云 羅剎</w:t>
      </w:r>
    </w:p>
    <w:p>
      <w:pPr>
        <w:pStyle w:val="SHTKBlockLabel"/>
      </w:pPr>
      <w:r>
        <w:rPr>
          <w:b w:val="0"/>
        </w:rPr>
        <w:t>한국어 직역</w:t>
      </w:r>
    </w:p>
    <w:p>
      <w:pPr>
        <w:pStyle w:val="SHTKTranslationText"/>
      </w:pPr>
      <w:r>
        <w:rPr>
          <w:b w:val="0"/>
        </w:rPr>
        <w:t>『음의』에서 말하기를, ‘나찰’과,</w:t>
      </w:r>
    </w:p>
    <w:p>
      <w:pPr>
        <w:pStyle w:val="SHTKBlockLabel"/>
      </w:pPr>
      <w:r>
        <w:rPr>
          <w:b w:val="0"/>
        </w:rPr>
        <w:t>원문</w:t>
      </w:r>
    </w:p>
    <w:p>
      <w:pPr>
        <w:pStyle w:val="SHTKSourceText"/>
      </w:pPr>
      <w:r>
        <w:rPr>
          <w:b w:val="0"/>
        </w:rPr>
        <w:t>婆或云阿索羅</w:t>
      </w:r>
    </w:p>
    <w:p>
      <w:pPr>
        <w:pStyle w:val="SHTKBlockLabel"/>
      </w:pPr>
      <w:r>
        <w:rPr>
          <w:b w:val="0"/>
        </w:rPr>
        <w:t>한국어 직역</w:t>
      </w:r>
    </w:p>
    <w:p>
      <w:pPr>
        <w:pStyle w:val="SHTKTranslationText"/>
      </w:pPr>
      <w:r>
        <w:rPr>
          <w:b w:val="0"/>
        </w:rPr>
        <w:t>‘바(婆)’라고 하며, 또는 ‘아소라(阿索羅)…’라고도 하는데, [다음 U와 연결됨]</w:t>
      </w:r>
    </w:p>
    <w:p>
      <w:pPr>
        <w:pStyle w:val="SHTKBlockLabel"/>
      </w:pPr>
      <w:r>
        <w:rPr>
          <w:b w:val="0"/>
        </w:rPr>
        <w:t>교감·번역 메모</w:t>
      </w:r>
    </w:p>
    <w:p>
      <w:pPr>
        <w:pStyle w:val="SHTKNoteSummary"/>
      </w:pPr>
      <w:r>
        <w:rPr>
          <w:b w:val="0"/>
        </w:rPr>
        <w:t>[0166b1702] 음역어의 끝소리에 해당하는 저본 婆와 현재 CBETA 娑의 차이.</w:t>
      </w:r>
    </w:p>
    <w:p>
      <w:pPr>
        <w:pStyle w:val="SHTKNoteDetail"/>
      </w:pPr>
      <w:r>
        <w:rPr>
          <w:b w:val="0"/>
        </w:rPr>
        <w:t>원교감 원문/원주 | 娑【CB】，婆【卍續】</w:t>
      </w:r>
    </w:p>
    <w:p>
      <w:pPr>
        <w:pStyle w:val="SHTKNoteDetail"/>
      </w:pPr>
      <w:r>
        <w:rPr>
          <w:b w:val="0"/>
        </w:rPr>
        <w:t>교감 번호 | 0166b1702</w:t>
      </w:r>
    </w:p>
    <w:p>
      <w:pPr>
        <w:pStyle w:val="SHTKNoteDetail"/>
      </w:pPr>
      <w:r>
        <w:rPr>
          <w:b w:val="0"/>
        </w:rPr>
        <w:t>판본 정보 | 보존 XML의 wit1 및 현재 XML의 wit.cbeta=【CB】; 보존 XML wit2, 현재 XML wit.orig=【卍續】. 사용자 TXT=【卍續】 婆.</w:t>
      </w:r>
    </w:p>
    <w:p>
      <w:pPr>
        <w:pStyle w:val="SHTKNoteDetail"/>
      </w:pPr>
      <w:r>
        <w:rPr>
          <w:b w:val="0"/>
        </w:rPr>
        <w:t>저본 독법 | 音義云羅剎婆</w:t>
      </w:r>
    </w:p>
    <w:p>
      <w:pPr>
        <w:pStyle w:val="SHTKNoteDetail"/>
      </w:pPr>
      <w:r>
        <w:rPr>
          <w:b w:val="0"/>
        </w:rPr>
        <w:t>저본 적용 구절 | 音義云羅剎婆</w:t>
      </w:r>
    </w:p>
    <w:p>
      <w:pPr>
        <w:pStyle w:val="SHTKNoteDetail"/>
      </w:pPr>
      <w:r>
        <w:rPr>
          <w:b w:val="0"/>
        </w:rPr>
        <w:t>저본 기준 한국어 번역 | 『음의』에서 ‘나찰바(羅剎婆)’라 하고</w:t>
      </w:r>
    </w:p>
    <w:p>
      <w:pPr>
        <w:pStyle w:val="SHTKNoteDetail"/>
      </w:pPr>
      <w:r>
        <w:rPr>
          <w:b w:val="0"/>
        </w:rPr>
        <w:t>이문 독법 또는 편집상 추정 | 音義云羅剎娑</w:t>
      </w:r>
    </w:p>
    <w:p>
      <w:pPr>
        <w:pStyle w:val="SHTKNoteDetail"/>
      </w:pPr>
      <w:r>
        <w:rPr>
          <w:b w:val="0"/>
        </w:rPr>
        <w:t>이문 적용 구절 | 音義云羅剎娑</w:t>
      </w:r>
    </w:p>
    <w:p>
      <w:pPr>
        <w:pStyle w:val="SHTKNoteDetail"/>
      </w:pPr>
      <w:r>
        <w:rPr>
          <w:b w:val="0"/>
        </w:rPr>
        <w:t>이문 기준 한국어 번역 | 『음의』에서 ‘나찰사(羅剎娑)’라 하고</w:t>
      </w:r>
    </w:p>
    <w:p>
      <w:pPr>
        <w:pStyle w:val="SHTKNoteDetail"/>
      </w:pPr>
      <w:r>
        <w:rPr>
          <w:b w:val="0"/>
        </w:rPr>
        <w:t>의미 차이 | 소리 내어 읽는 음역 표기는 달라지지만, 문맥에서는 모두 같은 악귀신 명칭 또는 그 변형을 가리킨다.</w:t>
      </w:r>
    </w:p>
    <w:p>
      <w:pPr>
        <w:pStyle w:val="SHTKNoteDetail"/>
      </w:pPr>
      <w:r>
        <w:rPr>
          <w:b w:val="0"/>
        </w:rPr>
        <w:t>한국어 해설 | 이 자리는 첫 번째 『음의』 인용의 음역 명칭에 해당한다. 사용자 TXT와 【卍續】의 끝글자 婆는 ‘바’로, 【CB】의 娑는 ‘사’로 읽어 두 독법을 구분한다. 지시 대상이 달라진다는 근거는 없다.</w:t>
      </w:r>
    </w:p>
    <w:p>
      <w:pPr>
        <w:pStyle w:val="SHTKNoteDetail"/>
      </w:pPr>
      <w:r>
        <w:rPr>
          <w:b w:val="0"/>
        </w:rPr>
        <w:t>문맥상 해설 | 해당 문단의 네 차례 교감은 독립된 네 표기로 각각 기록한다.</w:t>
      </w:r>
    </w:p>
    <w:p>
      <w:pPr>
        <w:pStyle w:val="SHTKNoteDetail"/>
      </w:pPr>
      <w:r>
        <w:rPr>
          <w:b w:val="0"/>
        </w:rPr>
        <w:t>번역 영향 판정 | [표현 차이]</w:t>
      </w:r>
    </w:p>
    <w:p>
      <w:pPr>
        <w:pStyle w:val="SHTKNoteDetail"/>
      </w:pPr>
      <w:r>
        <w:rPr>
          <w:b w:val="0"/>
        </w:rPr>
        <w:t>공식 출처 | 구버전 X53n0839.xml과 현재 비교본 X53n0839 (1).xml, 양쪽의 &lt;back&gt;&lt;note&gt; 및 본문 &lt;anchor&gt; 연결. 기본 저본은 사용자 TXT 구사론송소의초.txt. 공식 주석번호 0166b1702. 확보 확인: 보존본·현재본.</w:t>
      </w:r>
    </w:p>
    <w:p>
      <w:pPr>
        <w:pStyle w:val="SHTKBlockLabel"/>
      </w:pPr>
      <w:r>
        <w:rPr>
          <w:b w:val="0"/>
        </w:rPr>
        <w:t>원문</w:t>
      </w:r>
    </w:p>
    <w:p>
      <w:pPr>
        <w:pStyle w:val="SHTKSourceText"/>
      </w:pPr>
      <w:r>
        <w:rPr>
          <w:b w:val="0"/>
        </w:rPr>
        <w:t>婆是惡鬼神之通名</w:t>
      </w:r>
    </w:p>
    <w:p>
      <w:pPr>
        <w:pStyle w:val="SHTKBlockLabel"/>
      </w:pPr>
      <w:r>
        <w:rPr>
          <w:b w:val="0"/>
        </w:rPr>
        <w:t>한국어 직역</w:t>
      </w:r>
    </w:p>
    <w:p>
      <w:pPr>
        <w:pStyle w:val="SHTKTranslationText"/>
      </w:pPr>
      <w:r>
        <w:rPr>
          <w:b w:val="0"/>
        </w:rPr>
        <w:t>‘…바(婆)’는 악귀신의 통칭이다. [앞 U의 음역어와 연결됨]</w:t>
      </w:r>
    </w:p>
    <w:p>
      <w:pPr>
        <w:pStyle w:val="SHTKBlockLabel"/>
      </w:pPr>
      <w:r>
        <w:rPr>
          <w:b w:val="0"/>
        </w:rPr>
        <w:t>교감·번역 메모</w:t>
      </w:r>
    </w:p>
    <w:p>
      <w:pPr>
        <w:pStyle w:val="SHTKNoteSummary"/>
      </w:pPr>
      <w:r>
        <w:rPr>
          <w:b w:val="0"/>
        </w:rPr>
        <w:t>[0166b1703] 음역어의 끝소리에 해당하는 저본 婆와 현재 CBETA 娑의 차이.</w:t>
      </w:r>
    </w:p>
    <w:p>
      <w:pPr>
        <w:pStyle w:val="SHTKNoteDetail"/>
      </w:pPr>
      <w:r>
        <w:rPr>
          <w:b w:val="0"/>
        </w:rPr>
        <w:t>원교감 원문/원주 | 娑【CB】，婆【卍續】</w:t>
      </w:r>
    </w:p>
    <w:p>
      <w:pPr>
        <w:pStyle w:val="SHTKNoteDetail"/>
      </w:pPr>
      <w:r>
        <w:rPr>
          <w:b w:val="0"/>
        </w:rPr>
        <w:t>교감 번호 | 0166b1703</w:t>
      </w:r>
    </w:p>
    <w:p>
      <w:pPr>
        <w:pStyle w:val="SHTKNoteDetail"/>
      </w:pPr>
      <w:r>
        <w:rPr>
          <w:b w:val="0"/>
        </w:rPr>
        <w:t>판본 정보 | 보존 XML의 wit1 및 현재 XML의 wit.cbeta=【CB】; 보존 XML wit2, 현재 XML wit.orig=【卍續】. 사용자 TXT=【卍續】 婆.</w:t>
      </w:r>
    </w:p>
    <w:p>
      <w:pPr>
        <w:pStyle w:val="SHTKNoteDetail"/>
      </w:pPr>
      <w:r>
        <w:rPr>
          <w:b w:val="0"/>
        </w:rPr>
        <w:t>저본 독법 | 或云阿索羅婆</w:t>
      </w:r>
    </w:p>
    <w:p>
      <w:pPr>
        <w:pStyle w:val="SHTKNoteDetail"/>
      </w:pPr>
      <w:r>
        <w:rPr>
          <w:b w:val="0"/>
        </w:rPr>
        <w:t>저본 적용 구절 | 或云阿索羅婆</w:t>
      </w:r>
    </w:p>
    <w:p>
      <w:pPr>
        <w:pStyle w:val="SHTKNoteDetail"/>
      </w:pPr>
      <w:r>
        <w:rPr>
          <w:b w:val="0"/>
        </w:rPr>
        <w:t>저본 기준 한국어 번역 | 또는 ‘아소라바(阿索羅婆)’라고 한다</w:t>
      </w:r>
    </w:p>
    <w:p>
      <w:pPr>
        <w:pStyle w:val="SHTKNoteDetail"/>
      </w:pPr>
      <w:r>
        <w:rPr>
          <w:b w:val="0"/>
        </w:rPr>
        <w:t>이문 독법 또는 편집상 추정 | 或云阿索羅娑</w:t>
      </w:r>
    </w:p>
    <w:p>
      <w:pPr>
        <w:pStyle w:val="SHTKNoteDetail"/>
      </w:pPr>
      <w:r>
        <w:rPr>
          <w:b w:val="0"/>
        </w:rPr>
        <w:t>이문 적용 구절 | 或云阿索羅娑</w:t>
      </w:r>
    </w:p>
    <w:p>
      <w:pPr>
        <w:pStyle w:val="SHTKNoteDetail"/>
      </w:pPr>
      <w:r>
        <w:rPr>
          <w:b w:val="0"/>
        </w:rPr>
        <w:t>이문 기준 한국어 번역 | 또는 ‘아소라사(阿索羅娑)’라고 한다</w:t>
      </w:r>
    </w:p>
    <w:p>
      <w:pPr>
        <w:pStyle w:val="SHTKNoteDetail"/>
      </w:pPr>
      <w:r>
        <w:rPr>
          <w:b w:val="0"/>
        </w:rPr>
        <w:t>의미 차이 | 소리 내어 읽는 음역 표기는 달라지지만, 문맥에서는 모두 같은 악귀신 명칭 또는 그 변형을 가리킨다.</w:t>
      </w:r>
    </w:p>
    <w:p>
      <w:pPr>
        <w:pStyle w:val="SHTKNoteDetail"/>
      </w:pPr>
      <w:r>
        <w:rPr>
          <w:b w:val="0"/>
        </w:rPr>
        <w:t>한국어 해설 | 이 자리는 두 번째 대체 음역어는 U9778과 U9779에 걸쳐 있다에 해당한다. 사용자 TXT와 【卍續】의 끝글자 婆는 ‘바’로, 【CB】의 娑는 ‘사’로 읽어 두 독법을 구분한다. 지시 대상이 달라진다는 근거는 없다.</w:t>
      </w:r>
    </w:p>
    <w:p>
      <w:pPr>
        <w:pStyle w:val="SHTKNoteDetail"/>
      </w:pPr>
      <w:r>
        <w:rPr>
          <w:b w:val="0"/>
        </w:rPr>
        <w:t>문맥상 해설 | 해당 문단의 네 차례 교감은 독립된 네 표기로 각각 기록한다.</w:t>
      </w:r>
    </w:p>
    <w:p>
      <w:pPr>
        <w:pStyle w:val="SHTKNoteDetail"/>
      </w:pPr>
      <w:r>
        <w:rPr>
          <w:b w:val="0"/>
        </w:rPr>
        <w:t>번역 영향 판정 | [표현 차이]</w:t>
      </w:r>
    </w:p>
    <w:p>
      <w:pPr>
        <w:pStyle w:val="SHTKNoteDetail"/>
      </w:pPr>
      <w:r>
        <w:rPr>
          <w:b w:val="0"/>
        </w:rPr>
        <w:t>공식 출처 | 구버전 X53n0839.xml과 현재 비교본 X53n0839 (1).xml, 양쪽의 &lt;back&gt;&lt;note&gt; 및 본문 &lt;anchor&gt; 연결. 기본 저본은 사용자 TXT 구사론송소의초.txt. 공식 주석번호 0166b1703. 확보 확인: 보존본·현재본.</w:t>
      </w:r>
    </w:p>
    <w:p>
      <w:pPr>
        <w:pStyle w:val="SHTKBlockLabel"/>
      </w:pPr>
      <w:r>
        <w:rPr>
          <w:b w:val="0"/>
        </w:rPr>
        <w:t>원문</w:t>
      </w:r>
    </w:p>
    <w:p>
      <w:pPr>
        <w:pStyle w:val="SHTKSourceText"/>
      </w:pPr>
      <w:r>
        <w:rPr>
          <w:b w:val="0"/>
        </w:rPr>
        <w:t>又云 羅叉</w:t>
      </w:r>
    </w:p>
    <w:p>
      <w:pPr>
        <w:pStyle w:val="SHTKBlockLabel"/>
      </w:pPr>
      <w:r>
        <w:rPr>
          <w:b w:val="0"/>
        </w:rPr>
        <w:t>한국어 직역</w:t>
      </w:r>
    </w:p>
    <w:p>
      <w:pPr>
        <w:pStyle w:val="SHTKTranslationText"/>
      </w:pPr>
      <w:r>
        <w:rPr>
          <w:b w:val="0"/>
        </w:rPr>
        <w:t>또 말하기를, ‘나차(羅叉)…’라고도 하며, [다음 U와 연결됨]</w:t>
      </w:r>
    </w:p>
    <w:p>
      <w:pPr>
        <w:pStyle w:val="SHTKBlockLabel"/>
      </w:pPr>
      <w:r>
        <w:rPr>
          <w:b w:val="0"/>
        </w:rPr>
        <w:t>원문</w:t>
      </w:r>
    </w:p>
    <w:p>
      <w:pPr>
        <w:pStyle w:val="SHTKSourceText"/>
      </w:pPr>
      <w:r>
        <w:rPr>
          <w:b w:val="0"/>
        </w:rPr>
        <w:t>婆此云護者</w:t>
      </w:r>
    </w:p>
    <w:p>
      <w:pPr>
        <w:pStyle w:val="SHTKBlockLabel"/>
      </w:pPr>
      <w:r>
        <w:rPr>
          <w:b w:val="0"/>
        </w:rPr>
        <w:t>한국어 직역</w:t>
      </w:r>
    </w:p>
    <w:p>
      <w:pPr>
        <w:pStyle w:val="SHTKTranslationText"/>
      </w:pPr>
      <w:r>
        <w:rPr>
          <w:b w:val="0"/>
        </w:rPr>
        <w:t>‘…바(婆)’는 여기서 ‘지키는 자’라는 뜻이다. [앞 U와 연결됨]</w:t>
      </w:r>
    </w:p>
    <w:p>
      <w:pPr>
        <w:pStyle w:val="SHTKBlockLabel"/>
      </w:pPr>
      <w:r>
        <w:rPr>
          <w:b w:val="0"/>
        </w:rPr>
        <w:t>교감·번역 메모</w:t>
      </w:r>
    </w:p>
    <w:p>
      <w:pPr>
        <w:pStyle w:val="SHTKNoteSummary"/>
      </w:pPr>
      <w:r>
        <w:rPr>
          <w:b w:val="0"/>
        </w:rPr>
        <w:t>[0166b1801] 음역어의 끝소리에 해당하는 저본 婆와 현재 CBETA 娑의 차이.</w:t>
      </w:r>
    </w:p>
    <w:p>
      <w:pPr>
        <w:pStyle w:val="SHTKNoteDetail"/>
      </w:pPr>
      <w:r>
        <w:rPr>
          <w:b w:val="0"/>
        </w:rPr>
        <w:t>원교감 원문/원주 | 娑【CB】，婆【卍續】</w:t>
      </w:r>
    </w:p>
    <w:p>
      <w:pPr>
        <w:pStyle w:val="SHTKNoteDetail"/>
      </w:pPr>
      <w:r>
        <w:rPr>
          <w:b w:val="0"/>
        </w:rPr>
        <w:t>교감 번호 | 0166b1801</w:t>
      </w:r>
    </w:p>
    <w:p>
      <w:pPr>
        <w:pStyle w:val="SHTKNoteDetail"/>
      </w:pPr>
      <w:r>
        <w:rPr>
          <w:b w:val="0"/>
        </w:rPr>
        <w:t>판본 정보 | 보존 XML의 wit1 및 현재 XML의 wit.cbeta=【CB】; 보존 XML wit2, 현재 XML wit.orig=【卍續】. 사용자 TXT=【卍續】 婆.</w:t>
      </w:r>
    </w:p>
    <w:p>
      <w:pPr>
        <w:pStyle w:val="SHTKNoteDetail"/>
      </w:pPr>
      <w:r>
        <w:rPr>
          <w:b w:val="0"/>
        </w:rPr>
        <w:t>저본 독법 | 又云羅叉婆</w:t>
      </w:r>
    </w:p>
    <w:p>
      <w:pPr>
        <w:pStyle w:val="SHTKNoteDetail"/>
      </w:pPr>
      <w:r>
        <w:rPr>
          <w:b w:val="0"/>
        </w:rPr>
        <w:t>저본 적용 구절 | 又云羅叉婆</w:t>
      </w:r>
    </w:p>
    <w:p>
      <w:pPr>
        <w:pStyle w:val="SHTKNoteDetail"/>
      </w:pPr>
      <w:r>
        <w:rPr>
          <w:b w:val="0"/>
        </w:rPr>
        <w:t>저본 기준 한국어 번역 | 또 ‘나차바(羅叉婆)’라 하며</w:t>
      </w:r>
    </w:p>
    <w:p>
      <w:pPr>
        <w:pStyle w:val="SHTKNoteDetail"/>
      </w:pPr>
      <w:r>
        <w:rPr>
          <w:b w:val="0"/>
        </w:rPr>
        <w:t>이문 독법 또는 편집상 추정 | 又云羅叉娑</w:t>
      </w:r>
    </w:p>
    <w:p>
      <w:pPr>
        <w:pStyle w:val="SHTKNoteDetail"/>
      </w:pPr>
      <w:r>
        <w:rPr>
          <w:b w:val="0"/>
        </w:rPr>
        <w:t>이문 적용 구절 | 又云羅叉娑</w:t>
      </w:r>
    </w:p>
    <w:p>
      <w:pPr>
        <w:pStyle w:val="SHTKNoteDetail"/>
      </w:pPr>
      <w:r>
        <w:rPr>
          <w:b w:val="0"/>
        </w:rPr>
        <w:t>이문 기준 한국어 번역 | 또 ‘나차사(羅叉娑)’라 하며</w:t>
      </w:r>
    </w:p>
    <w:p>
      <w:pPr>
        <w:pStyle w:val="SHTKNoteDetail"/>
      </w:pPr>
      <w:r>
        <w:rPr>
          <w:b w:val="0"/>
        </w:rPr>
        <w:t>의미 차이 | 소리 내어 읽는 음역 표기는 달라지지만, 문맥에서는 모두 같은 악귀신 명칭 또는 그 변형을 가리킨다.</w:t>
      </w:r>
    </w:p>
    <w:p>
      <w:pPr>
        <w:pStyle w:val="SHTKNoteDetail"/>
      </w:pPr>
      <w:r>
        <w:rPr>
          <w:b w:val="0"/>
        </w:rPr>
        <w:t>한국어 해설 | 이 자리는 뒤이어 나오는 ‘보호자’라는 뜻풀이에 앞선 음역어에 해당한다. 사용자 TXT와 【卍續】의 끝글자 婆는 ‘바’로, 【CB】의 娑는 ‘사’로 읽어 두 독법을 구분한다. 지시 대상이 달라진다는 근거는 없다.</w:t>
      </w:r>
    </w:p>
    <w:p>
      <w:pPr>
        <w:pStyle w:val="SHTKNoteDetail"/>
      </w:pPr>
      <w:r>
        <w:rPr>
          <w:b w:val="0"/>
        </w:rPr>
        <w:t>문맥상 해설 | 해당 문단의 네 차례 교감은 독립된 네 표기로 각각 기록한다.</w:t>
      </w:r>
    </w:p>
    <w:p>
      <w:pPr>
        <w:pStyle w:val="SHTKNoteDetail"/>
      </w:pPr>
      <w:r>
        <w:rPr>
          <w:b w:val="0"/>
        </w:rPr>
        <w:t>번역 영향 판정 | [표현 차이]</w:t>
      </w:r>
    </w:p>
    <w:p>
      <w:pPr>
        <w:pStyle w:val="SHTKNoteDetail"/>
      </w:pPr>
      <w:r>
        <w:rPr>
          <w:b w:val="0"/>
        </w:rPr>
        <w:t>공식 출처 | 구버전 X53n0839.xml과 현재 비교본 X53n0839 (1).xml, 양쪽의 &lt;back&gt;&lt;note&gt; 및 본문 &lt;anchor&gt; 연결. 기본 저본은 사용자 TXT 구사론송소의초.txt. 공식 주석번호 0166b1801. 확보 확인: 보존본·현재본.</w:t>
      </w:r>
    </w:p>
    <w:p>
      <w:pPr>
        <w:pStyle w:val="SHTKBlockLabel"/>
      </w:pPr>
      <w:r>
        <w:rPr>
          <w:b w:val="0"/>
        </w:rPr>
        <w:t>원문</w:t>
      </w:r>
    </w:p>
    <w:p>
      <w:pPr>
        <w:pStyle w:val="SHTKSourceText"/>
      </w:pPr>
      <w:r>
        <w:rPr>
          <w:b w:val="0"/>
        </w:rPr>
        <w:t>若女即名羅叉私 舊云羅剎 訛略也 婆沙一百七十二有三說 二說如疏 第三云</w:t>
      </w:r>
    </w:p>
    <w:p>
      <w:pPr>
        <w:pStyle w:val="SHTKBlockLabel"/>
      </w:pPr>
      <w:r>
        <w:rPr>
          <w:b w:val="0"/>
        </w:rPr>
        <w:t>한국어 직역</w:t>
      </w:r>
    </w:p>
    <w:p>
      <w:pPr>
        <w:pStyle w:val="SHTKTranslationText"/>
      </w:pPr>
      <w:r>
        <w:rPr>
          <w:b w:val="0"/>
        </w:rPr>
        <w:t>여성이라면 ‘나차사(羅叉私)’라 부른다. 옛날에는 ‘나찰’이라 하였으나, 이는 음역이 잘못되고 생략된 것이다. 『대비바사론』 제172권에는 세 가지 설이 있는데, 둘째 설은 「소」의 설명과 같다. 셋째 설은 이렇게 말한다.</w:t>
      </w:r>
    </w:p>
    <w:p>
      <w:pPr>
        <w:pStyle w:val="SHTKBlockLabel"/>
      </w:pPr>
      <w:r>
        <w:rPr>
          <w:b w:val="0"/>
        </w:rPr>
        <w:t>원문</w:t>
      </w:r>
    </w:p>
    <w:p>
      <w:pPr>
        <w:pStyle w:val="SHTKSourceText"/>
      </w:pPr>
      <w:r>
        <w:rPr>
          <w:b w:val="0"/>
        </w:rPr>
        <w:t>八中州是四大州異名 四州各有二異名 評家取初說 皆人住也。</w:t>
      </w:r>
    </w:p>
    <w:p>
      <w:pPr>
        <w:pStyle w:val="SHTKBlockLabel"/>
      </w:pPr>
      <w:r>
        <w:rPr>
          <w:b w:val="0"/>
        </w:rPr>
        <w:t>한국어 직역</w:t>
      </w:r>
    </w:p>
    <w:p>
      <w:pPr>
        <w:pStyle w:val="SHTKTranslationText"/>
      </w:pPr>
      <w:r>
        <w:rPr>
          <w:b w:val="0"/>
        </w:rPr>
        <w:t>여덟 중주는 네 대주의 다른 이름이다. 네 주에는 각각 두 가지 별명이 있다. 평론가는 첫째 설을 취하였으며, 모두 사람이 사는 곳이라는 것이다.</w:t>
      </w:r>
    </w:p>
    <w:p>
      <w:pPr>
        <w:pStyle w:val="SHTKBlockLabel"/>
      </w:pPr>
      <w:r>
        <w:rPr>
          <w:b w:val="0"/>
        </w:rPr>
        <w:t>위치표지</w:t>
      </w:r>
    </w:p>
    <w:p>
      <w:bookmarkStart w:id="538" w:name="loc_0166b22_538"/>
      <w:pPr>
        <w:pStyle w:val="SHTKPositionMarker"/>
      </w:pPr>
      <w:r>
        <w:rPr>
          <w:b w:val="0"/>
        </w:rPr>
        <w:t>[0166b22]</w:t>
      </w:r>
      <w:bookmarkEnd w:id="538"/>
    </w:p>
    <w:p>
      <w:pPr>
        <w:pStyle w:val="SHTKBlockLabel"/>
      </w:pPr>
      <w:r>
        <w:rPr>
          <w:b w:val="0"/>
        </w:rPr>
        <w:t>원문</w:t>
      </w:r>
    </w:p>
    <w:p>
      <w:pPr>
        <w:pStyle w:val="SHTKSourceText"/>
      </w:pPr>
      <w:r>
        <w:rPr>
          <w:b w:val="0"/>
        </w:rPr>
        <w:t>[5]縱廣者</w:t>
      </w:r>
    </w:p>
    <w:p>
      <w:pPr>
        <w:pStyle w:val="SHTKBlockLabel"/>
      </w:pPr>
      <w:r>
        <w:rPr>
          <w:b w:val="0"/>
        </w:rPr>
        <w:t>한국어 직역</w:t>
      </w:r>
    </w:p>
    <w:p>
      <w:pPr>
        <w:pStyle w:val="SHTKTranslationText"/>
      </w:pPr>
      <w:r>
        <w:rPr>
          <w:b w:val="0"/>
        </w:rPr>
        <w:t>[5] ‘종횡(縱廣)’이라는 것은,</w:t>
      </w:r>
    </w:p>
    <w:p>
      <w:pPr>
        <w:pStyle w:val="SHTKBlockLabel"/>
      </w:pPr>
      <w:r>
        <w:rPr>
          <w:b w:val="0"/>
        </w:rPr>
        <w:t>교감·번역 메모</w:t>
      </w:r>
    </w:p>
    <w:p>
      <w:pPr>
        <w:pStyle w:val="SHTKNoteSummary"/>
      </w:pPr>
      <w:r>
        <w:rPr>
          <w:b w:val="0"/>
        </w:rPr>
        <w:t>[0166005] 흑산 및 관련 지형·강물의 해설</w:t>
      </w:r>
    </w:p>
    <w:p>
      <w:pPr>
        <w:pStyle w:val="SHTKNoteDetail"/>
      </w:pPr>
      <w:r>
        <w:rPr>
          <w:b w:val="0"/>
        </w:rPr>
        <w:t>원교감 원문/원주 | 明黑山等下</w:t>
      </w:r>
    </w:p>
    <w:p>
      <w:pPr>
        <w:pStyle w:val="SHTKNoteDetail"/>
      </w:pPr>
      <w:r>
        <w:rPr>
          <w:b w:val="0"/>
        </w:rPr>
        <w:t>교감 번호 | 0166005</w:t>
      </w:r>
    </w:p>
    <w:p>
      <w:pPr>
        <w:pStyle w:val="SHTKNoteDetail"/>
      </w:pPr>
      <w:r>
        <w:rPr>
          <w:b w:val="0"/>
        </w:rPr>
        <w:t>판본 정보 | 보존본과 현재형 양쪽에 같은 과문 원주로 수록; 【CB】와 【卍續】의 대립 이문이 아니다.</w:t>
      </w:r>
    </w:p>
    <w:p>
      <w:pPr>
        <w:pStyle w:val="SHTKNoteDetail"/>
      </w:pPr>
      <w:r>
        <w:rPr>
          <w:b w:val="0"/>
        </w:rPr>
        <w:t>저본 독법 | [5]縱廣者</w:t>
      </w:r>
    </w:p>
    <w:p>
      <w:pPr>
        <w:pStyle w:val="SHTKNoteDetail"/>
      </w:pPr>
      <w:r>
        <w:rPr>
          <w:b w:val="0"/>
        </w:rPr>
        <w:t>저본 적용 구절 | [5]縱廣者</w:t>
      </w:r>
    </w:p>
    <w:p>
      <w:pPr>
        <w:pStyle w:val="SHTKNoteDetail"/>
      </w:pPr>
      <w:r>
        <w:rPr>
          <w:b w:val="0"/>
        </w:rPr>
        <w:t>저본 기준 한국어 번역 | [5] ‘종횡(縱廣)’이라는 것은,</w:t>
      </w:r>
    </w:p>
    <w:p>
      <w:pPr>
        <w:pStyle w:val="SHTKNoteDetail"/>
      </w:pPr>
      <w:r>
        <w:rPr>
          <w:b w:val="0"/>
        </w:rPr>
        <w:t>이문 독법 또는 편집상 추정 | 해당 없음(판본 이문 아님)</w:t>
      </w:r>
    </w:p>
    <w:p>
      <w:pPr>
        <w:pStyle w:val="SHTKNoteDetail"/>
      </w:pPr>
      <w:r>
        <w:rPr>
          <w:b w:val="0"/>
        </w:rPr>
        <w:t>이문 적용 구절 | 해당 없음(판본 이문 아님)</w:t>
      </w:r>
    </w:p>
    <w:p>
      <w:pPr>
        <w:pStyle w:val="SHTKNoteDetail"/>
      </w:pPr>
      <w:r>
        <w:rPr>
          <w:b w:val="0"/>
        </w:rPr>
        <w:t>이문 기준 한국어 번역 | 해당 없음</w:t>
      </w:r>
    </w:p>
    <w:p>
      <w:pPr>
        <w:pStyle w:val="SHTKNoteDetail"/>
      </w:pPr>
      <w:r>
        <w:rPr>
          <w:b w:val="0"/>
        </w:rPr>
        <w:t>의미 차이 | 이 표지는 본문 글자나 대립 독법을 고치지 않으므로 저본 번역을 바꾸지 않는다.</w:t>
      </w:r>
    </w:p>
    <w:p>
      <w:pPr>
        <w:pStyle w:val="SHTKNoteDetail"/>
      </w:pPr>
      <w:r>
        <w:rPr>
          <w:b w:val="0"/>
        </w:rPr>
        <w:t>한국어 해설 | 공식 원주 明黑山等下는 흑산 등 관련 지형을 밝히는 구획이다. 원문 교학 문장이 아니라 과문의 기능을 가진 주석으로 분리한다.</w:t>
      </w:r>
    </w:p>
    <w:p>
      <w:pPr>
        <w:pStyle w:val="SHTKNoteDetail"/>
      </w:pPr>
      <w:r>
        <w:rPr>
          <w:b w:val="0"/>
        </w:rPr>
        <w:t>문맥상 해설 | 흑산 및 관련 지형·강물의 해설가 시작하는 위치를 알려 준다.</w:t>
      </w:r>
    </w:p>
    <w:p>
      <w:pPr>
        <w:pStyle w:val="SHTKNoteDetail"/>
      </w:pPr>
      <w:r>
        <w:rPr>
          <w:b w:val="0"/>
        </w:rPr>
        <w:t>번역 영향 판정 | [번역 차이 없음]</w:t>
      </w:r>
    </w:p>
    <w:p>
      <w:pPr>
        <w:pStyle w:val="SHTKNoteDetail"/>
      </w:pPr>
      <w:r>
        <w:rPr>
          <w:b w:val="0"/>
        </w:rPr>
        <w:t>공식 출처 | 구버전 X53n0839.xml과 현재 비교본 X53n0839 (1).xml, 양쪽의 &lt;back&gt;&lt;note&gt; 및 본문 &lt;anchor&gt; 연결. 기본 저본은 사용자 TXT 구사론송소의초.txt. 공식 주석번호 0166005. 확보 확인: 보존본·현재본.</w:t>
      </w:r>
    </w:p>
    <w:p>
      <w:pPr>
        <w:pStyle w:val="SHTKBlockLabel"/>
      </w:pPr>
      <w:r>
        <w:rPr>
          <w:b w:val="0"/>
        </w:rPr>
        <w:t>원문</w:t>
      </w:r>
    </w:p>
    <w:p>
      <w:pPr>
        <w:pStyle w:val="SHTKSourceText"/>
      </w:pPr>
      <w:r>
        <w:rPr>
          <w:b w:val="0"/>
        </w:rPr>
        <w:t>俗釋南北曰縱 東西曰廣 廣雅云 長也 今釋應是竪曰縱 橫曰廣</w:t>
      </w:r>
    </w:p>
    <w:p>
      <w:pPr>
        <w:pStyle w:val="SHTKBlockLabel"/>
      </w:pPr>
      <w:r>
        <w:rPr>
          <w:b w:val="0"/>
        </w:rPr>
        <w:t>한국어 직역</w:t>
      </w:r>
    </w:p>
    <w:p>
      <w:pPr>
        <w:pStyle w:val="SHTKTranslationText"/>
      </w:pPr>
      <w:r>
        <w:rPr>
          <w:b w:val="0"/>
        </w:rPr>
        <w:t>세속에서는 남북을 ‘종’이라 하고, 동서를 ‘광’이라 한다. 『광아』에서는, ‘길다’는 뜻이라고 한다. 지금의 해석은 마땅히 세로를 ‘종’이라 하고, 가로를 ‘광’이라 하는 것이다.</w:t>
      </w:r>
    </w:p>
    <w:p>
      <w:pPr>
        <w:pStyle w:val="SHTKBlockLabel"/>
      </w:pPr>
      <w:r>
        <w:rPr>
          <w:b w:val="0"/>
        </w:rPr>
        <w:t>원문</w:t>
      </w:r>
    </w:p>
    <w:p>
      <w:pPr>
        <w:pStyle w:val="SHTKSourceText"/>
      </w:pPr>
      <w:r>
        <w:rPr>
          <w:b w:val="0"/>
        </w:rPr>
        <w:t>池四河口皆週四十里 東面河口以銀成似牛頭 南面金成似象頭 西面頗胝迦成似師子頭 北吠瑠璃成似馬頭也。</w:t>
      </w:r>
    </w:p>
    <w:p>
      <w:pPr>
        <w:pStyle w:val="SHTKBlockLabel"/>
      </w:pPr>
      <w:r>
        <w:rPr>
          <w:b w:val="0"/>
        </w:rPr>
        <w:t>한국어 직역</w:t>
      </w:r>
    </w:p>
    <w:p>
      <w:pPr>
        <w:pStyle w:val="SHTKTranslationText"/>
      </w:pPr>
      <w:r>
        <w:rPr>
          <w:b w:val="0"/>
        </w:rPr>
        <w:t>못에서 나오는 네 강의 어귀는 모두 둘레가 사십 리이며, 동쪽 강어귀는 은으로 되어 소의 머리와 비슷하고, 남쪽은 금으로 되어 코끼리 머리와 비슷하며, 서쪽은 파지가로 되어 사자 머리와 비슷하고, 북쪽은 폐유리로 되어 말 머리와 비슷하다.</w:t>
      </w:r>
    </w:p>
    <w:p>
      <w:pPr>
        <w:pStyle w:val="SHTKBlockLabel"/>
      </w:pPr>
      <w:r>
        <w:rPr>
          <w:b w:val="0"/>
        </w:rPr>
        <w:t>위치표지</w:t>
      </w:r>
    </w:p>
    <w:p>
      <w:bookmarkStart w:id="539" w:name="loc_0166c02_539"/>
      <w:pPr>
        <w:pStyle w:val="SHTKPositionMarker"/>
      </w:pPr>
      <w:r>
        <w:rPr>
          <w:b w:val="0"/>
        </w:rPr>
        <w:t>[0166c02]</w:t>
      </w:r>
      <w:bookmarkEnd w:id="539"/>
    </w:p>
    <w:p>
      <w:pPr>
        <w:pStyle w:val="SHTKBlockLabel"/>
      </w:pPr>
      <w:r>
        <w:rPr>
          <w:b w:val="0"/>
        </w:rPr>
        <w:t>원문</w:t>
      </w:r>
    </w:p>
    <w:p>
      <w:pPr>
        <w:pStyle w:val="SHTKSourceText"/>
      </w:pPr>
      <w:r>
        <w:rPr>
          <w:b w:val="0"/>
        </w:rPr>
        <w:t>[6]梵云捺落迦</w:t>
      </w:r>
    </w:p>
    <w:p>
      <w:pPr>
        <w:pStyle w:val="SHTKBlockLabel"/>
      </w:pPr>
      <w:r>
        <w:rPr>
          <w:b w:val="0"/>
        </w:rPr>
        <w:t>한국어 직역</w:t>
      </w:r>
    </w:p>
    <w:p>
      <w:pPr>
        <w:pStyle w:val="SHTKTranslationText"/>
      </w:pPr>
      <w:r>
        <w:rPr>
          <w:b w:val="0"/>
        </w:rPr>
        <w:t>[6] 범어로 ‘날락가(捺落迦)’라 하는데,</w:t>
      </w:r>
    </w:p>
    <w:p>
      <w:pPr>
        <w:pStyle w:val="SHTKBlockLabel"/>
      </w:pPr>
      <w:r>
        <w:rPr>
          <w:b w:val="0"/>
        </w:rPr>
        <w:t>교감·번역 메모</w:t>
      </w:r>
    </w:p>
    <w:p>
      <w:pPr>
        <w:pStyle w:val="SHTKNoteSummary"/>
      </w:pPr>
      <w:r>
        <w:rPr>
          <w:b w:val="0"/>
        </w:rPr>
        <w:t>[0166006] 지옥의 명칭과 지옥에 관한 설명</w:t>
      </w:r>
    </w:p>
    <w:p>
      <w:pPr>
        <w:pStyle w:val="SHTKNoteDetail"/>
      </w:pPr>
      <w:r>
        <w:rPr>
          <w:b w:val="0"/>
        </w:rPr>
        <w:t>원교감 원문/원주 | 明地獄下</w:t>
      </w:r>
    </w:p>
    <w:p>
      <w:pPr>
        <w:pStyle w:val="SHTKNoteDetail"/>
      </w:pPr>
      <w:r>
        <w:rPr>
          <w:b w:val="0"/>
        </w:rPr>
        <w:t>교감 번호 | 0166006</w:t>
      </w:r>
    </w:p>
    <w:p>
      <w:pPr>
        <w:pStyle w:val="SHTKNoteDetail"/>
      </w:pPr>
      <w:r>
        <w:rPr>
          <w:b w:val="0"/>
        </w:rPr>
        <w:t>판본 정보 | 보존본과 현재형 양쪽에 같은 과문 원주로 수록; 【CB】와 【卍續】의 대립 이문이 아니다.</w:t>
      </w:r>
    </w:p>
    <w:p>
      <w:pPr>
        <w:pStyle w:val="SHTKNoteDetail"/>
      </w:pPr>
      <w:r>
        <w:rPr>
          <w:b w:val="0"/>
        </w:rPr>
        <w:t>저본 독법 | [6]梵云捺落迦</w:t>
      </w:r>
    </w:p>
    <w:p>
      <w:pPr>
        <w:pStyle w:val="SHTKNoteDetail"/>
      </w:pPr>
      <w:r>
        <w:rPr>
          <w:b w:val="0"/>
        </w:rPr>
        <w:t>저본 적용 구절 | [6]梵云捺落迦</w:t>
      </w:r>
    </w:p>
    <w:p>
      <w:pPr>
        <w:pStyle w:val="SHTKNoteDetail"/>
      </w:pPr>
      <w:r>
        <w:rPr>
          <w:b w:val="0"/>
        </w:rPr>
        <w:t>저본 기준 한국어 번역 | [6] 범어로 ‘날락가(捺落迦)’라 하는데,</w:t>
      </w:r>
    </w:p>
    <w:p>
      <w:pPr>
        <w:pStyle w:val="SHTKNoteDetail"/>
      </w:pPr>
      <w:r>
        <w:rPr>
          <w:b w:val="0"/>
        </w:rPr>
        <w:t>이문 독법 또는 편집상 추정 | 해당 없음(판본 이문 아님)</w:t>
      </w:r>
    </w:p>
    <w:p>
      <w:pPr>
        <w:pStyle w:val="SHTKNoteDetail"/>
      </w:pPr>
      <w:r>
        <w:rPr>
          <w:b w:val="0"/>
        </w:rPr>
        <w:t>이문 적용 구절 | 해당 없음(판본 이문 아님)</w:t>
      </w:r>
    </w:p>
    <w:p>
      <w:pPr>
        <w:pStyle w:val="SHTKNoteDetail"/>
      </w:pPr>
      <w:r>
        <w:rPr>
          <w:b w:val="0"/>
        </w:rPr>
        <w:t>이문 기준 한국어 번역 | 해당 없음</w:t>
      </w:r>
    </w:p>
    <w:p>
      <w:pPr>
        <w:pStyle w:val="SHTKNoteDetail"/>
      </w:pPr>
      <w:r>
        <w:rPr>
          <w:b w:val="0"/>
        </w:rPr>
        <w:t>의미 차이 | 이 표지는 본문 글자나 대립 독법을 고치지 않으므로 저본 번역을 바꾸지 않는다.</w:t>
      </w:r>
    </w:p>
    <w:p>
      <w:pPr>
        <w:pStyle w:val="SHTKNoteDetail"/>
      </w:pPr>
      <w:r>
        <w:rPr>
          <w:b w:val="0"/>
        </w:rPr>
        <w:t>한국어 해설 | 공식 원주 明地獄下는 뒤에서 지옥을 밝히는 구획이다. 원문 교학 문장이 아니라 과문의 기능을 가진 주석으로 분리한다.</w:t>
      </w:r>
    </w:p>
    <w:p>
      <w:pPr>
        <w:pStyle w:val="SHTKNoteDetail"/>
      </w:pPr>
      <w:r>
        <w:rPr>
          <w:b w:val="0"/>
        </w:rPr>
        <w:t>문맥상 해설 | 지옥의 명칭과 지옥에 관한 설명가 시작하는 위치를 알려 준다.</w:t>
      </w:r>
    </w:p>
    <w:p>
      <w:pPr>
        <w:pStyle w:val="SHTKNoteDetail"/>
      </w:pPr>
      <w:r>
        <w:rPr>
          <w:b w:val="0"/>
        </w:rPr>
        <w:t>번역 영향 판정 | [번역 차이 없음]</w:t>
      </w:r>
    </w:p>
    <w:p>
      <w:pPr>
        <w:pStyle w:val="SHTKNoteDetail"/>
      </w:pPr>
      <w:r>
        <w:rPr>
          <w:b w:val="0"/>
        </w:rPr>
        <w:t>공식 출처 | 구버전 X53n0839.xml과 현재 비교본 X53n0839 (1).xml, 양쪽의 &lt;back&gt;&lt;note&gt; 및 본문 &lt;anchor&gt; 연결. 기본 저본은 사용자 TXT 구사론송소의초.txt. 공식 주석번호 0166006. 확보 확인: 보존본·현재본.</w:t>
      </w:r>
    </w:p>
    <w:p>
      <w:pPr>
        <w:pStyle w:val="SHTKBlockLabel"/>
      </w:pPr>
      <w:r>
        <w:rPr>
          <w:b w:val="0"/>
        </w:rPr>
        <w:t>원문</w:t>
      </w:r>
    </w:p>
    <w:p>
      <w:pPr>
        <w:pStyle w:val="SHTKSourceText"/>
      </w:pPr>
      <w:r>
        <w:rPr>
          <w:b w:val="0"/>
        </w:rPr>
        <w:t>此云苦處也。</w:t>
      </w:r>
    </w:p>
    <w:p>
      <w:pPr>
        <w:pStyle w:val="SHTKBlockLabel"/>
      </w:pPr>
      <w:r>
        <w:rPr>
          <w:b w:val="0"/>
        </w:rPr>
        <w:t>한국어 직역</w:t>
      </w:r>
    </w:p>
    <w:p>
      <w:pPr>
        <w:pStyle w:val="SHTKTranslationText"/>
      </w:pPr>
      <w:r>
        <w:rPr>
          <w:b w:val="0"/>
        </w:rPr>
        <w:t>여기서는 ‘괴로움의 장소’라고 한다.</w:t>
      </w:r>
    </w:p>
    <w:p>
      <w:pPr>
        <w:pStyle w:val="SHTKBlockLabel"/>
      </w:pPr>
      <w:r>
        <w:rPr>
          <w:b w:val="0"/>
        </w:rPr>
        <w:t>위치표지</w:t>
      </w:r>
    </w:p>
    <w:p>
      <w:bookmarkStart w:id="540" w:name="loc_0166c03_540"/>
      <w:pPr>
        <w:pStyle w:val="SHTKPositionMarker"/>
      </w:pPr>
      <w:r>
        <w:rPr>
          <w:b w:val="0"/>
        </w:rPr>
        <w:t>[0166c03]</w:t>
      </w:r>
      <w:bookmarkEnd w:id="540"/>
    </w:p>
    <w:p>
      <w:pPr>
        <w:pStyle w:val="SHTKBlockLabel"/>
      </w:pPr>
      <w:r>
        <w:rPr>
          <w:b w:val="0"/>
        </w:rPr>
        <w:t>원문</w:t>
      </w:r>
    </w:p>
    <w:p>
      <w:pPr>
        <w:pStyle w:val="SHTKSourceText"/>
      </w:pPr>
      <w:r>
        <w:rPr>
          <w:b w:val="0"/>
        </w:rPr>
        <w:t>娘矩吒虫音義云 此云糞屎虫 亦云針口虫也。</w:t>
      </w:r>
    </w:p>
    <w:p>
      <w:pPr>
        <w:pStyle w:val="SHTKBlockLabel"/>
      </w:pPr>
      <w:r>
        <w:rPr>
          <w:b w:val="0"/>
        </w:rPr>
        <w:t>한국어 직역</w:t>
      </w:r>
    </w:p>
    <w:p>
      <w:pPr>
        <w:pStyle w:val="SHTKTranslationText"/>
      </w:pPr>
      <w:r>
        <w:rPr>
          <w:b w:val="0"/>
        </w:rPr>
        <w:t>‘낭구타충(娘矩吒虫)’은 『음의』에서 말하기를, 여기서는 ‘똥벌레’라고 번역하며, 또 ‘바늘 입을 가진 벌레’라고도 한다.</w:t>
      </w:r>
    </w:p>
    <w:p>
      <w:pPr>
        <w:pStyle w:val="SHTKBlockLabel"/>
      </w:pPr>
      <w:r>
        <w:rPr>
          <w:b w:val="0"/>
        </w:rPr>
        <w:t>위치표지</w:t>
      </w:r>
    </w:p>
    <w:p>
      <w:bookmarkStart w:id="541" w:name="loc_0166c04_541"/>
      <w:pPr>
        <w:pStyle w:val="SHTKPositionMarker"/>
      </w:pPr>
      <w:r>
        <w:rPr>
          <w:b w:val="0"/>
        </w:rPr>
        <w:t>[0166c04]</w:t>
      </w:r>
      <w:bookmarkEnd w:id="541"/>
    </w:p>
    <w:p>
      <w:pPr>
        <w:pStyle w:val="SHTKBlockLabel"/>
      </w:pPr>
      <w:r>
        <w:rPr>
          <w:b w:val="0"/>
        </w:rPr>
        <w:t>원문</w:t>
      </w:r>
    </w:p>
    <w:p>
      <w:pPr>
        <w:pStyle w:val="SHTKSourceText"/>
      </w:pPr>
      <w:r>
        <w:rPr>
          <w:b w:val="0"/>
        </w:rPr>
        <w:t>有等流者 以數死生前後 有涼風來間 名等流 又如食鷄法 先與用食</w:t>
      </w:r>
    </w:p>
    <w:p>
      <w:pPr>
        <w:pStyle w:val="SHTKBlockLabel"/>
      </w:pPr>
      <w:r>
        <w:rPr>
          <w:b w:val="0"/>
        </w:rPr>
        <w:t>한국어 직역</w:t>
      </w:r>
    </w:p>
    <w:p>
      <w:pPr>
        <w:pStyle w:val="SHTKTranslationText"/>
      </w:pPr>
      <w:r>
        <w:rPr>
          <w:b w:val="0"/>
        </w:rPr>
        <w:t>‘등류가 있다’는 것은, 여러 차례 죽고 태어나는 전후의 사이에, 서늘한 바람이 불어오는 일이 있기 때문에, [구문 불확실] 등류라고 부른다는 것이다. 또 닭을 잡아먹는 경우와 같으니, 처음에는 닭에게 먹이를 주고, [구문 불확실]</w:t>
      </w:r>
    </w:p>
    <w:p>
      <w:pPr>
        <w:pStyle w:val="SHTKBlockLabel"/>
      </w:pPr>
      <w:r>
        <w:rPr>
          <w:b w:val="0"/>
        </w:rPr>
        <w:t>원문</w:t>
      </w:r>
    </w:p>
    <w:p>
      <w:pPr>
        <w:pStyle w:val="SHTKSourceText"/>
      </w:pPr>
      <w:r>
        <w:rPr>
          <w:b w:val="0"/>
        </w:rPr>
        <w:t>命終生地獄 得鐵丸食 得食想 解除飢渴 名等流果也。</w:t>
      </w:r>
    </w:p>
    <w:p>
      <w:pPr>
        <w:pStyle w:val="SHTKBlockLabel"/>
      </w:pPr>
      <w:r>
        <w:rPr>
          <w:b w:val="0"/>
        </w:rPr>
        <w:t>한국어 직역</w:t>
      </w:r>
    </w:p>
    <w:p>
      <w:pPr>
        <w:pStyle w:val="SHTKTranslationText"/>
      </w:pPr>
      <w:r>
        <w:rPr>
          <w:b w:val="0"/>
        </w:rPr>
        <w:t>목숨이 다해 지옥에 태어나면, 쇠구슬을 먹게 되는데, 그것을 음식이라 생각하여, 허기와 갈증이 풀린다고 여기게 된다. [구문 불확실] 이를 등류과라고 한다.</w:t>
      </w:r>
    </w:p>
    <w:p>
      <w:pPr>
        <w:pStyle w:val="SHTKBlockLabel"/>
      </w:pPr>
      <w:r>
        <w:rPr>
          <w:b w:val="0"/>
        </w:rPr>
        <w:t>위치표지</w:t>
      </w:r>
    </w:p>
    <w:p>
      <w:bookmarkStart w:id="542" w:name="loc_0166c07_542"/>
      <w:pPr>
        <w:pStyle w:val="SHTKPositionMarker"/>
      </w:pPr>
      <w:r>
        <w:rPr>
          <w:b w:val="0"/>
        </w:rPr>
        <w:t>[0166c07]</w:t>
      </w:r>
      <w:bookmarkEnd w:id="542"/>
    </w:p>
    <w:p>
      <w:pPr>
        <w:pStyle w:val="SHTKBlockLabel"/>
      </w:pPr>
      <w:r>
        <w:rPr>
          <w:b w:val="0"/>
        </w:rPr>
        <w:t>원문</w:t>
      </w:r>
    </w:p>
    <w:p>
      <w:pPr>
        <w:pStyle w:val="SHTKSourceText"/>
      </w:pPr>
      <w:r>
        <w:rPr>
          <w:b w:val="0"/>
        </w:rPr>
        <w:t>婆沙一百七十三云 餘七在無間上重累而布 一一廣萬瑜繕那 計五箇半出地上 一說過四萬瑜繕那 有無間上七重累</w:t>
      </w:r>
    </w:p>
    <w:p>
      <w:pPr>
        <w:pStyle w:val="SHTKBlockLabel"/>
      </w:pPr>
      <w:r>
        <w:rPr>
          <w:b w:val="0"/>
        </w:rPr>
        <w:t>한국어 직역</w:t>
      </w:r>
    </w:p>
    <w:p>
      <w:pPr>
        <w:pStyle w:val="SHTKTranslationText"/>
      </w:pPr>
      <w:r>
        <w:rPr>
          <w:b w:val="0"/>
        </w:rPr>
        <w:t>『대비바사론』 제173권에서는, 나머지 일곱 지옥이 무간지옥 위에 층층이 포개져 배열되고, 각각의 너비가 만 유선나이므로, 그 가운데 다섯 층 반이 지면 위로 나온다고 말한다. [구문 불확실] 다른 한 설은 사만 유선나를 지나면, 무간지옥 위에 일곱 층이 쌓여 있고,</w:t>
      </w:r>
    </w:p>
    <w:p>
      <w:pPr>
        <w:pStyle w:val="SHTKBlockLabel"/>
      </w:pPr>
      <w:r>
        <w:rPr>
          <w:b w:val="0"/>
        </w:rPr>
        <w:t>원문</w:t>
      </w:r>
    </w:p>
    <w:p>
      <w:pPr>
        <w:pStyle w:val="SHTKSourceText"/>
      </w:pPr>
      <w:r>
        <w:rPr>
          <w:b w:val="0"/>
        </w:rPr>
        <w:t>一一廣五千瑜繕那 一說此七在無間傍 此論同不正義也 烏駿狗駈令上下樹 一指二寸 十六指有三尺二寸也</w:t>
      </w:r>
    </w:p>
    <w:p>
      <w:pPr>
        <w:pStyle w:val="SHTKBlockLabel"/>
      </w:pPr>
      <w:r>
        <w:rPr>
          <w:b w:val="0"/>
        </w:rPr>
        <w:t>한국어 직역</w:t>
      </w:r>
    </w:p>
    <w:p>
      <w:pPr>
        <w:pStyle w:val="SHTKTranslationText"/>
      </w:pPr>
      <w:r>
        <w:rPr>
          <w:b w:val="0"/>
        </w:rPr>
        <w:t>각각의 너비는 오천 유선나라고 한다. 또 다른 한 설은 이 일곱 지옥이 무간지옥 옆에 있다고 한다. 이 논은 올바르지 않은 해석과 같다. [의미 불확실] 까마귀와 사나운 개가 몰아붙여 나무 위아래로 오르내리게 한다. [판독 불확실: 烏駿] 한 손가락은 두 치이고, 열여섯 손가락은 석 자 두 치이다.</w:t>
      </w:r>
    </w:p>
    <w:p>
      <w:pPr>
        <w:pStyle w:val="SHTKBlockLabel"/>
      </w:pPr>
      <w:r>
        <w:rPr>
          <w:b w:val="0"/>
        </w:rPr>
        <w:t>원문</w:t>
      </w:r>
    </w:p>
    <w:p>
      <w:pPr>
        <w:pStyle w:val="SHTKSourceText"/>
      </w:pPr>
      <w:r>
        <w:rPr>
          <w:b w:val="0"/>
        </w:rPr>
        <w:t>問 刀刃路等三種不同 如何立一不立三 答 傍鐵器杖同 故合一也。</w:t>
      </w:r>
    </w:p>
    <w:p>
      <w:pPr>
        <w:pStyle w:val="SHTKBlockLabel"/>
      </w:pPr>
      <w:r>
        <w:rPr>
          <w:b w:val="0"/>
        </w:rPr>
        <w:t>한국어 직역</w:t>
      </w:r>
    </w:p>
    <w:p>
      <w:pPr>
        <w:pStyle w:val="SHTKTranslationText"/>
      </w:pPr>
      <w:r>
        <w:rPr>
          <w:b w:val="0"/>
        </w:rPr>
        <w:t>묻는다. 칼날 길 등의 세 종류가 서로 다른데, 어째서 하나로 세우고 셋으로 세우지 않는가? 답한다. 곁에 있는 쇠로 만든 기구와 몽둥이 등이 같기 때문에, [구문 불확실] 합쳐서 하나로 삼는 것이다.</w:t>
      </w:r>
    </w:p>
    <w:p>
      <w:pPr>
        <w:pStyle w:val="SHTKBlockLabel"/>
      </w:pPr>
      <w:r>
        <w:rPr>
          <w:b w:val="0"/>
        </w:rPr>
        <w:t>위치표지</w:t>
      </w:r>
    </w:p>
    <w:p>
      <w:bookmarkStart w:id="543" w:name="loc_0166c13_543"/>
      <w:pPr>
        <w:pStyle w:val="SHTKPositionMarker"/>
      </w:pPr>
      <w:r>
        <w:rPr>
          <w:b w:val="0"/>
        </w:rPr>
        <w:t>[0166c13]</w:t>
      </w:r>
      <w:bookmarkEnd w:id="543"/>
    </w:p>
    <w:p>
      <w:pPr>
        <w:pStyle w:val="SHTKBlockLabel"/>
      </w:pPr>
      <w:r>
        <w:rPr>
          <w:b w:val="0"/>
        </w:rPr>
        <w:t>원문</w:t>
      </w:r>
    </w:p>
    <w:p>
      <w:pPr>
        <w:pStyle w:val="SHTKSourceText"/>
      </w:pPr>
      <w:r>
        <w:rPr>
          <w:b w:val="0"/>
        </w:rPr>
        <w:t>此河如塹者 即如河一直。</w:t>
      </w:r>
    </w:p>
    <w:p>
      <w:pPr>
        <w:pStyle w:val="SHTKBlockLabel"/>
      </w:pPr>
      <w:r>
        <w:rPr>
          <w:b w:val="0"/>
        </w:rPr>
        <w:t>한국어 직역</w:t>
      </w:r>
    </w:p>
    <w:p>
      <w:pPr>
        <w:pStyle w:val="SHTKTranslationText"/>
      </w:pPr>
      <w:r>
        <w:rPr>
          <w:b w:val="0"/>
        </w:rPr>
        <w:t>‘이 강은 참호와 같다’는 것은, 곧 강 하나가 곧게 뻗어 있는 것과 같다는 뜻이다.</w:t>
      </w:r>
    </w:p>
    <w:p>
      <w:pPr>
        <w:pStyle w:val="SHTKBlockLabel"/>
      </w:pPr>
      <w:r>
        <w:rPr>
          <w:b w:val="0"/>
        </w:rPr>
        <w:t>위치표지</w:t>
      </w:r>
    </w:p>
    <w:p>
      <w:bookmarkStart w:id="544" w:name="loc_0166c14_544"/>
      <w:pPr>
        <w:pStyle w:val="SHTKPositionMarker"/>
      </w:pPr>
      <w:r>
        <w:rPr>
          <w:b w:val="0"/>
        </w:rPr>
        <w:t>[0166c14]</w:t>
      </w:r>
      <w:bookmarkEnd w:id="544"/>
    </w:p>
    <w:p>
      <w:pPr>
        <w:pStyle w:val="SHTKBlockLabel"/>
      </w:pPr>
      <w:r>
        <w:rPr>
          <w:b w:val="0"/>
        </w:rPr>
        <w:t>원문</w:t>
      </w:r>
    </w:p>
    <w:p>
      <w:pPr>
        <w:pStyle w:val="SHTKSourceText"/>
      </w:pPr>
      <w:r>
        <w:rPr>
          <w:b w:val="0"/>
        </w:rPr>
        <w:t>前三似薗者 即前三團圓也 光法師釋云 此是增上被刑害所 故說為增 此約處所名增</w:t>
      </w:r>
    </w:p>
    <w:p>
      <w:pPr>
        <w:pStyle w:val="SHTKBlockLabel"/>
      </w:pPr>
      <w:r>
        <w:rPr>
          <w:b w:val="0"/>
        </w:rPr>
        <w:t>한국어 직역</w:t>
      </w:r>
    </w:p>
    <w:p>
      <w:pPr>
        <w:pStyle w:val="SHTKTranslationText"/>
      </w:pPr>
      <w:r>
        <w:rPr>
          <w:b w:val="0"/>
        </w:rPr>
        <w:t>‘앞의 셋은 동산과 같다’는 것은, 곧 앞의 셋이 둥글다는 뜻이다. 광법사의 해석은 이러하다. 이것은 가중된 형벌을 받는 장소이므로, ‘증(增)’이라고 한다. 이는 장소를 기준으로 ‘증’이라고 이름한 것이다.</w:t>
      </w:r>
    </w:p>
    <w:p>
      <w:pPr>
        <w:pStyle w:val="SHTKBlockLabel"/>
      </w:pPr>
      <w:r>
        <w:rPr>
          <w:b w:val="0"/>
        </w:rPr>
        <w:t>원문</w:t>
      </w:r>
    </w:p>
    <w:p>
      <w:pPr>
        <w:pStyle w:val="SHTKSourceText"/>
      </w:pPr>
      <w:r>
        <w:rPr>
          <w:b w:val="0"/>
        </w:rPr>
        <w:t>本地獄中適被害已下</w:t>
      </w:r>
    </w:p>
    <w:p>
      <w:pPr>
        <w:pStyle w:val="SHTKBlockLabel"/>
      </w:pPr>
      <w:r>
        <w:rPr>
          <w:b w:val="0"/>
        </w:rPr>
        <w:t>한국어 직역</w:t>
      </w:r>
    </w:p>
    <w:p>
      <w:pPr>
        <w:pStyle w:val="SHTKTranslationText"/>
      </w:pPr>
      <w:r>
        <w:rPr>
          <w:b w:val="0"/>
        </w:rPr>
        <w:t>‘본래의 지옥 안에서 마침 형벌을 받은 뒤’ 이하의 설명은,</w:t>
      </w:r>
    </w:p>
    <w:p>
      <w:pPr>
        <w:pStyle w:val="SHTKBlockLabel"/>
      </w:pPr>
      <w:r>
        <w:rPr>
          <w:b w:val="0"/>
        </w:rPr>
        <w:t>교감·번역 메모</w:t>
      </w:r>
    </w:p>
    <w:p>
      <w:pPr>
        <w:pStyle w:val="SHTKNoteSummary"/>
      </w:pPr>
      <w:r>
        <w:rPr>
          <w:b w:val="0"/>
        </w:rPr>
        <w:t>[0166c1601] 앞선 설명 아래 이어짐을 나타내는 已 대 巳.</w:t>
      </w:r>
    </w:p>
    <w:p>
      <w:pPr>
        <w:pStyle w:val="SHTKNoteDetail"/>
      </w:pPr>
      <w:r>
        <w:rPr>
          <w:b w:val="0"/>
        </w:rPr>
        <w:t>원교감 원문/원주 | 已【CB】，巳【卍續】</w:t>
      </w:r>
    </w:p>
    <w:p>
      <w:pPr>
        <w:pStyle w:val="SHTKNoteDetail"/>
      </w:pPr>
      <w:r>
        <w:rPr>
          <w:b w:val="0"/>
        </w:rPr>
        <w:t>교감 번호 | 0166c1601</w:t>
      </w:r>
    </w:p>
    <w:p>
      <w:pPr>
        <w:pStyle w:val="SHTKNoteDetail"/>
      </w:pPr>
      <w:r>
        <w:rPr>
          <w:b w:val="0"/>
        </w:rPr>
        <w:t>판본 정보 | 보존 XML의 wit1 및 현재 XML의 wit.cbeta=【CB】; 보존 XML wit2, 현재 XML wit.orig=【卍續】. 사용자 TXT=【CB】 已.</w:t>
      </w:r>
    </w:p>
    <w:p>
      <w:pPr>
        <w:pStyle w:val="SHTKNoteDetail"/>
      </w:pPr>
      <w:r>
        <w:rPr>
          <w:b w:val="0"/>
        </w:rPr>
        <w:t>저본 독법 | 本地獄中適被害已下</w:t>
      </w:r>
    </w:p>
    <w:p>
      <w:pPr>
        <w:pStyle w:val="SHTKNoteDetail"/>
      </w:pPr>
      <w:r>
        <w:rPr>
          <w:b w:val="0"/>
        </w:rPr>
        <w:t>저본 적용 구절 | 本地獄中適被害已下</w:t>
      </w:r>
    </w:p>
    <w:p>
      <w:pPr>
        <w:pStyle w:val="SHTKNoteDetail"/>
      </w:pPr>
      <w:r>
        <w:rPr>
          <w:b w:val="0"/>
        </w:rPr>
        <w:t>저본 기준 한국어 번역 | 본래의 지옥에서 마침 해를 입은 뒤 이하의 설명은</w:t>
      </w:r>
    </w:p>
    <w:p>
      <w:pPr>
        <w:pStyle w:val="SHTKNoteDetail"/>
      </w:pPr>
      <w:r>
        <w:rPr>
          <w:b w:val="0"/>
        </w:rPr>
        <w:t>이문 독법 또는 편집상 추정 | 本地獄中適被害巳下</w:t>
      </w:r>
    </w:p>
    <w:p>
      <w:pPr>
        <w:pStyle w:val="SHTKNoteDetail"/>
      </w:pPr>
      <w:r>
        <w:rPr>
          <w:b w:val="0"/>
        </w:rPr>
        <w:t>이문 적용 구절 | 本地獄中適被害巳下</w:t>
      </w:r>
    </w:p>
    <w:p>
      <w:pPr>
        <w:pStyle w:val="SHTKNoteDetail"/>
      </w:pPr>
      <w:r>
        <w:rPr>
          <w:b w:val="0"/>
        </w:rPr>
        <w:t>이문 기준 한국어 번역 | 본래의 지옥에서 마침 해를 입은 뒤 이하의 설명은</w:t>
      </w:r>
    </w:p>
    <w:p>
      <w:pPr>
        <w:pStyle w:val="SHTKNoteDetail"/>
      </w:pPr>
      <w:r>
        <w:rPr>
          <w:b w:val="0"/>
        </w:rPr>
        <w:t>의미 차이 | 두 독법은 해당 문맥의 시간·구절 지시를 동일하게 나타내므로 번역 차이는 없다.</w:t>
      </w:r>
    </w:p>
    <w:p>
      <w:pPr>
        <w:pStyle w:val="SHTKNoteDetail"/>
      </w:pPr>
      <w:r>
        <w:rPr>
          <w:b w:val="0"/>
        </w:rPr>
        <w:t>한국어 해설 | 주석문 已下는 앞에 인용된 문구 아래의 부분을 지시하는 표현이기도 하므로 ‘아래로 이어지는 설명’의 성격을 함께 기록한다. 巳를 지지 의미로 해석하지 않는다.</w:t>
      </w:r>
    </w:p>
    <w:p>
      <w:pPr>
        <w:pStyle w:val="SHTKNoteDetail"/>
      </w:pPr>
      <w:r>
        <w:rPr>
          <w:b w:val="0"/>
        </w:rPr>
        <w:t>문맥상 해설 | 지옥 밖의 별도 형벌 장소를 증(增)이라 부르는 다양한 근거를 구분한다.</w:t>
      </w:r>
    </w:p>
    <w:p>
      <w:pPr>
        <w:pStyle w:val="SHTKNoteDetail"/>
      </w:pPr>
      <w:r>
        <w:rPr>
          <w:b w:val="0"/>
        </w:rPr>
        <w:t>번역 영향 판정 | [번역 차이 없음]</w:t>
      </w:r>
    </w:p>
    <w:p>
      <w:pPr>
        <w:pStyle w:val="SHTKNoteDetail"/>
      </w:pPr>
      <w:r>
        <w:rPr>
          <w:b w:val="0"/>
        </w:rPr>
        <w:t>공식 출처 | 구버전 X53n0839.xml과 현재 비교본 X53n0839 (1).xml, 양쪽의 &lt;back&gt;&lt;note&gt; 및 본문 &lt;anchor&gt; 연결. 기본 저본은 사용자 TXT 구사론송소의초.txt. 공식 주석번호 0166c1601. 확보 확인: 보존본·현재본.</w:t>
      </w:r>
    </w:p>
    <w:p>
      <w:pPr>
        <w:pStyle w:val="SHTKBlockLabel"/>
      </w:pPr>
      <w:r>
        <w:rPr>
          <w:b w:val="0"/>
        </w:rPr>
        <w:t>원문</w:t>
      </w:r>
    </w:p>
    <w:p>
      <w:pPr>
        <w:pStyle w:val="SHTKSourceText"/>
      </w:pPr>
      <w:r>
        <w:rPr>
          <w:b w:val="0"/>
        </w:rPr>
        <w:t>約苦重本地獄名增 有說有情從地獄出下 約再受苦名增 寶法師合為二釋 合立一也 問</w:t>
      </w:r>
    </w:p>
    <w:p>
      <w:pPr>
        <w:pStyle w:val="SHTKBlockLabel"/>
      </w:pPr>
      <w:r>
        <w:rPr>
          <w:b w:val="0"/>
        </w:rPr>
        <w:t>한국어 직역</w:t>
      </w:r>
    </w:p>
    <w:p>
      <w:pPr>
        <w:pStyle w:val="SHTKTranslationText"/>
      </w:pPr>
      <w:r>
        <w:rPr>
          <w:b w:val="0"/>
        </w:rPr>
        <w:t>본래 지옥보다 괴로움이 무겁다는 점을 기준으로 ‘증’이라 이름한 것이다. ‘어떤 사람은 중생이 지옥에서 나온 뒤’ 이하의 설명은, 다시 괴로움을 받는다는 점을 기준으로 ‘증’이라 이름한 것이다. 보법사는 이를 합쳐 두 해석으로 삼았고, 합쳐서 하나로 세웠다. 묻는다.</w:t>
      </w:r>
    </w:p>
    <w:p>
      <w:pPr>
        <w:pStyle w:val="SHTKBlockLabel"/>
      </w:pPr>
      <w:r>
        <w:rPr>
          <w:b w:val="0"/>
        </w:rPr>
        <w:t>원문</w:t>
      </w:r>
    </w:p>
    <w:p>
      <w:pPr>
        <w:pStyle w:val="SHTKSourceText"/>
      </w:pPr>
      <w:r>
        <w:rPr>
          <w:b w:val="0"/>
        </w:rPr>
        <w:t>有情獄率 諸惡業果何處受耶 答 即地獄中受正理說 無間 極熱</w:t>
      </w:r>
    </w:p>
    <w:p>
      <w:pPr>
        <w:pStyle w:val="SHTKBlockLabel"/>
      </w:pPr>
      <w:r>
        <w:rPr>
          <w:b w:val="0"/>
        </w:rPr>
        <w:t>한국어 직역</w:t>
      </w:r>
    </w:p>
    <w:p>
      <w:pPr>
        <w:pStyle w:val="SHTKTranslationText"/>
      </w:pPr>
      <w:r>
        <w:rPr>
          <w:b w:val="0"/>
        </w:rPr>
        <w:t>살아 있는 중생인 옥졸은, 그들이 지은 모든 악업의 과보를 어느 곳에서 받는가? [구문 불확실] 답한다. 바로 지옥 가운데서 받는다. 『순정리론』에서는 다음과 같이 말한다. 무간지옥과, 극열지옥과,</w:t>
      </w:r>
    </w:p>
    <w:p>
      <w:pPr>
        <w:pStyle w:val="SHTKBlockLabel"/>
      </w:pPr>
      <w:r>
        <w:rPr>
          <w:b w:val="0"/>
        </w:rPr>
        <w:t>원문</w:t>
      </w:r>
    </w:p>
    <w:p>
      <w:pPr>
        <w:pStyle w:val="SHTKSourceText"/>
      </w:pPr>
      <w:r>
        <w:rPr>
          <w:b w:val="0"/>
        </w:rPr>
        <w:t>炎熱無極率 大叫 號叫 眾合 小有獄率 琰魔王使時時往來巡撿</w:t>
      </w:r>
    </w:p>
    <w:p>
      <w:pPr>
        <w:pStyle w:val="SHTKBlockLabel"/>
      </w:pPr>
      <w:r>
        <w:rPr>
          <w:b w:val="0"/>
        </w:rPr>
        <w:t>한국어 직역</w:t>
      </w:r>
    </w:p>
    <w:p>
      <w:pPr>
        <w:pStyle w:val="SHTKTranslationText"/>
      </w:pPr>
      <w:r>
        <w:rPr>
          <w:b w:val="0"/>
        </w:rPr>
        <w:t>염열지옥에는 ‘무극솔(無極率)’이 있고, [판독 불확실] 대규환지옥과, 규환지옥과, 중합지옥에는, ‘소유옥솔(小有獄率)’이 있으며, [구두 불확실] 염마왕의 사자들이 때때로 왕래하며 순찰하고 검사한다.</w:t>
      </w:r>
    </w:p>
    <w:p>
      <w:pPr>
        <w:pStyle w:val="SHTKBlockLabel"/>
      </w:pPr>
      <w:r>
        <w:rPr>
          <w:b w:val="0"/>
        </w:rPr>
        <w:t>원문</w:t>
      </w:r>
    </w:p>
    <w:p>
      <w:pPr>
        <w:pStyle w:val="SHTKSourceText"/>
      </w:pPr>
      <w:r>
        <w:rPr>
          <w:b w:val="0"/>
        </w:rPr>
        <w:t>餘者皆有有情 無情二種獄率也。</w:t>
      </w:r>
    </w:p>
    <w:p>
      <w:pPr>
        <w:pStyle w:val="SHTKBlockLabel"/>
      </w:pPr>
      <w:r>
        <w:rPr>
          <w:b w:val="0"/>
        </w:rPr>
        <w:t>한국어 직역</w:t>
      </w:r>
    </w:p>
    <w:p>
      <w:pPr>
        <w:pStyle w:val="SHTKTranslationText"/>
      </w:pPr>
      <w:r>
        <w:rPr>
          <w:b w:val="0"/>
        </w:rPr>
        <w:t>그 나머지에는 모두 유정과, 무정이라는 두 종류의 옥졸이 있다. [구문 불확실]</w:t>
      </w:r>
    </w:p>
    <w:p>
      <w:pPr>
        <w:pStyle w:val="SHTKBlockLabel"/>
      </w:pPr>
      <w:r>
        <w:rPr>
          <w:b w:val="0"/>
        </w:rPr>
        <w:t>위치표지</w:t>
      </w:r>
    </w:p>
    <w:p>
      <w:bookmarkStart w:id="545" w:name="loc_0166c22_545"/>
      <w:pPr>
        <w:pStyle w:val="SHTKPositionMarker"/>
      </w:pPr>
      <w:r>
        <w:rPr>
          <w:b w:val="0"/>
        </w:rPr>
        <w:t>[0166c22]</w:t>
      </w:r>
      <w:bookmarkEnd w:id="545"/>
    </w:p>
    <w:p>
      <w:pPr>
        <w:pStyle w:val="SHTKBlockLabel"/>
      </w:pPr>
      <w:r>
        <w:rPr>
          <w:b w:val="0"/>
        </w:rPr>
        <w:t>원문</w:t>
      </w:r>
    </w:p>
    <w:p>
      <w:pPr>
        <w:pStyle w:val="SHTKSourceText"/>
      </w:pPr>
      <w:r>
        <w:rPr>
          <w:b w:val="0"/>
        </w:rPr>
        <w:t>漸狹漸深者 海深即狹 故地下漸廣也 問 何故此州下有無問等 答</w:t>
      </w:r>
    </w:p>
    <w:p>
      <w:pPr>
        <w:pStyle w:val="SHTKBlockLabel"/>
      </w:pPr>
      <w:r>
        <w:rPr>
          <w:b w:val="0"/>
        </w:rPr>
        <w:t>한국어 직역</w:t>
      </w:r>
    </w:p>
    <w:p>
      <w:pPr>
        <w:pStyle w:val="SHTKTranslationText"/>
      </w:pPr>
      <w:r>
        <w:rPr>
          <w:b w:val="0"/>
        </w:rPr>
        <w:t>‘점점 좁아지고 점점 깊어진다’는 것은, 바다가 깊어질수록 좁아진다는 뜻이다. 그러므로 지하에서는 점점 넓어진다. [구문 불확실] 묻는다. 어째서 이 주 아래에 ‘무문(無問)’ 등이 있는가? [판독 불확실: 無問] 답한다.</w:t>
      </w:r>
    </w:p>
    <w:p>
      <w:pPr>
        <w:pStyle w:val="SHTKBlockLabel"/>
      </w:pPr>
      <w:r>
        <w:rPr>
          <w:b w:val="0"/>
        </w:rPr>
        <w:t>원문</w:t>
      </w:r>
    </w:p>
    <w:p>
      <w:pPr>
        <w:pStyle w:val="SHTKSourceText"/>
      </w:pPr>
      <w:r>
        <w:rPr>
          <w:b w:val="0"/>
        </w:rPr>
        <w:t>正理論云唯於此州起極重惡業 又此州人極猛利故也。</w:t>
      </w:r>
    </w:p>
    <w:p>
      <w:pPr>
        <w:pStyle w:val="SHTKBlockLabel"/>
      </w:pPr>
      <w:r>
        <w:rPr>
          <w:b w:val="0"/>
        </w:rPr>
        <w:t>한국어 직역</w:t>
      </w:r>
    </w:p>
    <w:p>
      <w:pPr>
        <w:pStyle w:val="SHTKTranslationText"/>
      </w:pPr>
      <w:r>
        <w:rPr>
          <w:b w:val="0"/>
        </w:rPr>
        <w:t>『순정리론』에서는 오직 이 주에서 지극히 무거운 악업을 짓기 때문이라고 하고, 또 이 주의 사람은 지극히 용맹하고 날카롭기 때문이라고 한다.</w:t>
      </w:r>
    </w:p>
    <w:p>
      <w:pPr>
        <w:pStyle w:val="SHTKBlockLabel"/>
      </w:pPr>
      <w:r>
        <w:rPr>
          <w:b w:val="0"/>
        </w:rPr>
        <w:t>위치표지</w:t>
      </w:r>
    </w:p>
    <w:p>
      <w:bookmarkStart w:id="546" w:name="loc_0167a01_546"/>
      <w:pPr>
        <w:pStyle w:val="SHTKPositionMarker"/>
      </w:pPr>
      <w:r>
        <w:rPr>
          <w:b w:val="0"/>
        </w:rPr>
        <w:t>[0167a01]</w:t>
      </w:r>
      <w:bookmarkEnd w:id="546"/>
    </w:p>
    <w:p>
      <w:pPr>
        <w:pStyle w:val="SHTKBlockLabel"/>
      </w:pPr>
      <w:r>
        <w:rPr>
          <w:b w:val="0"/>
        </w:rPr>
        <w:t>원문</w:t>
      </w:r>
    </w:p>
    <w:p>
      <w:pPr>
        <w:pStyle w:val="SHTKSourceText"/>
      </w:pPr>
      <w:r>
        <w:rPr>
          <w:b w:val="0"/>
        </w:rPr>
        <w:t>[1]頗胝迦</w:t>
      </w:r>
    </w:p>
    <w:p>
      <w:pPr>
        <w:pStyle w:val="SHTKBlockLabel"/>
      </w:pPr>
      <w:r>
        <w:rPr>
          <w:b w:val="0"/>
        </w:rPr>
        <w:t>한국어 직역</w:t>
      </w:r>
    </w:p>
    <w:p>
      <w:pPr>
        <w:pStyle w:val="SHTKTranslationText"/>
      </w:pPr>
      <w:r>
        <w:rPr>
          <w:b w:val="0"/>
        </w:rPr>
        <w:t>[1] ‘파지가(頗胝迦)’란,</w:t>
      </w:r>
    </w:p>
    <w:p>
      <w:pPr>
        <w:pStyle w:val="SHTKBlockLabel"/>
      </w:pPr>
      <w:r>
        <w:rPr>
          <w:b w:val="0"/>
        </w:rPr>
        <w:t>교감·번역 메모</w:t>
      </w:r>
    </w:p>
    <w:p>
      <w:pPr>
        <w:pStyle w:val="SHTKNoteSummary"/>
      </w:pPr>
      <w:r>
        <w:rPr>
          <w:b w:val="0"/>
        </w:rPr>
        <w:t>[0167001] 해와 달 및 천체의 작용에 관한 설명</w:t>
      </w:r>
    </w:p>
    <w:p>
      <w:pPr>
        <w:pStyle w:val="SHTKNoteDetail"/>
      </w:pPr>
      <w:r>
        <w:rPr>
          <w:b w:val="0"/>
        </w:rPr>
        <w:t>원교감 원문/원주 | 明日月等下</w:t>
      </w:r>
    </w:p>
    <w:p>
      <w:pPr>
        <w:pStyle w:val="SHTKNoteDetail"/>
      </w:pPr>
      <w:r>
        <w:rPr>
          <w:b w:val="0"/>
        </w:rPr>
        <w:t>교감 번호 | 0167001</w:t>
      </w:r>
    </w:p>
    <w:p>
      <w:pPr>
        <w:pStyle w:val="SHTKNoteDetail"/>
      </w:pPr>
      <w:r>
        <w:rPr>
          <w:b w:val="0"/>
        </w:rPr>
        <w:t>판본 정보 | 보존본과 현재형 양쪽에 같은 과문 원주로 수록; 【CB】와 【卍續】의 대립 이문이 아니다.</w:t>
      </w:r>
    </w:p>
    <w:p>
      <w:pPr>
        <w:pStyle w:val="SHTKNoteDetail"/>
      </w:pPr>
      <w:r>
        <w:rPr>
          <w:b w:val="0"/>
        </w:rPr>
        <w:t>저본 독법 | [1]頗胝迦</w:t>
      </w:r>
    </w:p>
    <w:p>
      <w:pPr>
        <w:pStyle w:val="SHTKNoteDetail"/>
      </w:pPr>
      <w:r>
        <w:rPr>
          <w:b w:val="0"/>
        </w:rPr>
        <w:t>저본 적용 구절 | [1]頗胝迦</w:t>
      </w:r>
    </w:p>
    <w:p>
      <w:pPr>
        <w:pStyle w:val="SHTKNoteDetail"/>
      </w:pPr>
      <w:r>
        <w:rPr>
          <w:b w:val="0"/>
        </w:rPr>
        <w:t>저본 기준 한국어 번역 | [1] ‘파지가(頗胝迦)’란,</w:t>
      </w:r>
    </w:p>
    <w:p>
      <w:pPr>
        <w:pStyle w:val="SHTKNoteDetail"/>
      </w:pPr>
      <w:r>
        <w:rPr>
          <w:b w:val="0"/>
        </w:rPr>
        <w:t>이문 독법 또는 편집상 추정 | 해당 없음(판본 이문 아님)</w:t>
      </w:r>
    </w:p>
    <w:p>
      <w:pPr>
        <w:pStyle w:val="SHTKNoteDetail"/>
      </w:pPr>
      <w:r>
        <w:rPr>
          <w:b w:val="0"/>
        </w:rPr>
        <w:t>이문 적용 구절 | 해당 없음(판본 이문 아님)</w:t>
      </w:r>
    </w:p>
    <w:p>
      <w:pPr>
        <w:pStyle w:val="SHTKNoteDetail"/>
      </w:pPr>
      <w:r>
        <w:rPr>
          <w:b w:val="0"/>
        </w:rPr>
        <w:t>이문 기준 한국어 번역 | 해당 없음</w:t>
      </w:r>
    </w:p>
    <w:p>
      <w:pPr>
        <w:pStyle w:val="SHTKNoteDetail"/>
      </w:pPr>
      <w:r>
        <w:rPr>
          <w:b w:val="0"/>
        </w:rPr>
        <w:t>의미 차이 | 이 표지는 본문 글자나 대립 독법을 고치지 않으므로 저본 번역을 바꾸지 않는다.</w:t>
      </w:r>
    </w:p>
    <w:p>
      <w:pPr>
        <w:pStyle w:val="SHTKNoteDetail"/>
      </w:pPr>
      <w:r>
        <w:rPr>
          <w:b w:val="0"/>
        </w:rPr>
        <w:t>한국어 해설 | 공식 원주 明日月等下는 해와 달 등을 밝히는 구획이다. 원문 교학 문장이 아니라 과문의 기능을 가진 주석으로 분리한다.</w:t>
      </w:r>
    </w:p>
    <w:p>
      <w:pPr>
        <w:pStyle w:val="SHTKNoteDetail"/>
      </w:pPr>
      <w:r>
        <w:rPr>
          <w:b w:val="0"/>
        </w:rPr>
        <w:t>문맥상 해설 | 해와 달 및 천체의 작용에 관한 설명가 시작하는 위치를 알려 준다.</w:t>
      </w:r>
    </w:p>
    <w:p>
      <w:pPr>
        <w:pStyle w:val="SHTKNoteDetail"/>
      </w:pPr>
      <w:r>
        <w:rPr>
          <w:b w:val="0"/>
        </w:rPr>
        <w:t>번역 영향 판정 | [번역 차이 없음]</w:t>
      </w:r>
    </w:p>
    <w:p>
      <w:pPr>
        <w:pStyle w:val="SHTKNoteDetail"/>
      </w:pPr>
      <w:r>
        <w:rPr>
          <w:b w:val="0"/>
        </w:rPr>
        <w:t>공식 출처 | 구버전 X53n0839.xml과 현재 비교본 X53n0839 (1).xml, 양쪽의 &lt;back&gt;&lt;note&gt; 및 본문 &lt;anchor&gt; 연결. 기본 저본은 사용자 TXT 구사론송소의초.txt. 공식 주석번호 0167001. 확보 확인: 보존본·현재본.</w:t>
      </w:r>
    </w:p>
    <w:p>
      <w:pPr>
        <w:pStyle w:val="SHTKBlockLabel"/>
      </w:pPr>
      <w:r>
        <w:rPr>
          <w:b w:val="0"/>
        </w:rPr>
        <w:t>원문</w:t>
      </w:r>
    </w:p>
    <w:p>
      <w:pPr>
        <w:pStyle w:val="SHTKSourceText"/>
      </w:pPr>
      <w:r>
        <w:rPr>
          <w:b w:val="0"/>
        </w:rPr>
        <w:t>此云水精 水玉 白珠 智度論說石室中過千年氷為之此寶 今詳西方河者 暑熱土地無氷</w:t>
      </w:r>
    </w:p>
    <w:p>
      <w:pPr>
        <w:pStyle w:val="SHTKBlockLabel"/>
      </w:pPr>
      <w:r>
        <w:rPr>
          <w:b w:val="0"/>
        </w:rPr>
        <w:t>한국어 직역</w:t>
      </w:r>
    </w:p>
    <w:p>
      <w:pPr>
        <w:pStyle w:val="SHTKTranslationText"/>
      </w:pPr>
      <w:r>
        <w:rPr>
          <w:b w:val="0"/>
        </w:rPr>
        <w:t>여기서는 ‘수정(水精)’이라 하고, ‘수옥(水玉)’, 또는 ‘백주(白珠)’라고 한다. 『지도론』에서는 돌굴 속에서 천 년이 지난 얼음이 이 보배가 된다고 설명한다. 지금 서방의 강에 관해 자세히 생각해 보면, 그곳은 더운 땅이어서 얼음이 없으니,</w:t>
      </w:r>
    </w:p>
    <w:p>
      <w:pPr>
        <w:pStyle w:val="SHTKBlockLabel"/>
      </w:pPr>
      <w:r>
        <w:rPr>
          <w:b w:val="0"/>
        </w:rPr>
        <w:t>원문</w:t>
      </w:r>
    </w:p>
    <w:p>
      <w:pPr>
        <w:pStyle w:val="SHTKSourceText"/>
      </w:pPr>
      <w:r>
        <w:rPr>
          <w:b w:val="0"/>
        </w:rPr>
        <w:t>但是石之類 此論月輪下以水精 不可頗胝迦亦是水精 既言能照 多是紅色寶也。</w:t>
      </w:r>
    </w:p>
    <w:p>
      <w:pPr>
        <w:pStyle w:val="SHTKBlockLabel"/>
      </w:pPr>
      <w:r>
        <w:rPr>
          <w:b w:val="0"/>
        </w:rPr>
        <w:t>한국어 직역</w:t>
      </w:r>
    </w:p>
    <w:p>
      <w:pPr>
        <w:pStyle w:val="SHTKTranslationText"/>
      </w:pPr>
      <w:r>
        <w:rPr>
          <w:b w:val="0"/>
        </w:rPr>
        <w:t>다만 돌의 일종일 뿐이다. 이 논은 달의 바퀴 아래에 수정을 둔다고 했으므로, 파지가도 곧 수정이라고만 볼 수는 없다. [구문 불확실] 이미 빛을 비출 수 있다고 말하였으니, 대개 붉은색 보배일 것이다. [판단 유보: 저자의 추정]</w:t>
      </w:r>
    </w:p>
    <w:p>
      <w:pPr>
        <w:pStyle w:val="SHTKBlockLabel"/>
      </w:pPr>
      <w:r>
        <w:rPr>
          <w:b w:val="0"/>
        </w:rPr>
        <w:t>위치표지</w:t>
      </w:r>
    </w:p>
    <w:p>
      <w:bookmarkStart w:id="547" w:name="loc_0167a05_547"/>
      <w:pPr>
        <w:pStyle w:val="SHTKPositionMarker"/>
      </w:pPr>
      <w:r>
        <w:rPr>
          <w:b w:val="0"/>
        </w:rPr>
        <w:t>[0167a05]</w:t>
      </w:r>
      <w:bookmarkEnd w:id="547"/>
    </w:p>
    <w:p>
      <w:pPr>
        <w:pStyle w:val="SHTKBlockLabel"/>
      </w:pPr>
      <w:r>
        <w:rPr>
          <w:b w:val="0"/>
        </w:rPr>
        <w:t>원문</w:t>
      </w:r>
    </w:p>
    <w:p>
      <w:pPr>
        <w:pStyle w:val="SHTKSourceText"/>
      </w:pPr>
      <w:r>
        <w:rPr>
          <w:b w:val="0"/>
        </w:rPr>
        <w:t>運持日等令不停墜者 日等由運不停 由持不墜也 日出四州等者 南州日出東方 東州北方</w:t>
      </w:r>
    </w:p>
    <w:p>
      <w:pPr>
        <w:pStyle w:val="SHTKBlockLabel"/>
      </w:pPr>
      <w:r>
        <w:rPr>
          <w:b w:val="0"/>
        </w:rPr>
        <w:t>한국어 직역</w:t>
      </w:r>
    </w:p>
    <w:p>
      <w:pPr>
        <w:pStyle w:val="SHTKTranslationText"/>
      </w:pPr>
      <w:r>
        <w:rPr>
          <w:b w:val="0"/>
        </w:rPr>
        <w:t>‘해 등을 운행하고 지탱하여 멈추거나 떨어지지 않게 한다’는 것은, 해 등이 운행함으로써 멈추지 않고, 지탱됨으로써 떨어지지 않는다는 뜻이다. ‘해가 네 주에 떠오른다’는 등의 말은, 남주에서는 해가 동쪽에서 떠오르고, 동주에서는 북쪽에서,</w:t>
      </w:r>
    </w:p>
    <w:p>
      <w:pPr>
        <w:pStyle w:val="SHTKBlockLabel"/>
      </w:pPr>
      <w:r>
        <w:rPr>
          <w:b w:val="0"/>
        </w:rPr>
        <w:t>원문</w:t>
      </w:r>
    </w:p>
    <w:p>
      <w:pPr>
        <w:pStyle w:val="SHTKSourceText"/>
      </w:pPr>
      <w:r>
        <w:rPr>
          <w:b w:val="0"/>
        </w:rPr>
        <w:t>北州西方 西州南方 有言四州皆日出東方 非也 以此論前文出東州相 言東邊三百半</w:t>
      </w:r>
    </w:p>
    <w:p>
      <w:pPr>
        <w:pStyle w:val="SHTKBlockLabel"/>
      </w:pPr>
      <w:r>
        <w:rPr>
          <w:b w:val="0"/>
        </w:rPr>
        <w:t>한국어 직역</w:t>
      </w:r>
    </w:p>
    <w:p>
      <w:pPr>
        <w:pStyle w:val="SHTKTranslationText"/>
      </w:pPr>
      <w:r>
        <w:rPr>
          <w:b w:val="0"/>
        </w:rPr>
        <w:t>북주에서는 서쪽에서, 서주에서는 남쪽에서 떠오른다는 것이다. 어떤 사람은 네 주 모두 해가 동쪽에서 떠오른다고 하지만, 그렇지 않다. 이 논 앞 문장에서 동주의 모습을 제시하면서, 동쪽 변이 삼백 반이라고 말한 것은, [구문 불확실]</w:t>
      </w:r>
    </w:p>
    <w:p>
      <w:pPr>
        <w:pStyle w:val="SHTKBlockLabel"/>
      </w:pPr>
      <w:r>
        <w:rPr>
          <w:b w:val="0"/>
        </w:rPr>
        <w:t>원문</w:t>
      </w:r>
    </w:p>
    <w:p>
      <w:pPr>
        <w:pStyle w:val="SHTKSourceText"/>
      </w:pPr>
      <w:r>
        <w:rPr>
          <w:b w:val="0"/>
        </w:rPr>
        <w:t>是明東州日出北方 餘二州准此釋也。</w:t>
      </w:r>
    </w:p>
    <w:p>
      <w:pPr>
        <w:pStyle w:val="SHTKBlockLabel"/>
      </w:pPr>
      <w:r>
        <w:rPr>
          <w:b w:val="0"/>
        </w:rPr>
        <w:t>한국어 직역</w:t>
      </w:r>
    </w:p>
    <w:p>
      <w:pPr>
        <w:pStyle w:val="SHTKTranslationText"/>
      </w:pPr>
      <w:r>
        <w:rPr>
          <w:b w:val="0"/>
        </w:rPr>
        <w:t>동주에서는 해가 북쪽에서 뜬다는 사실을 밝히기 때문이다. 나머지 두 주도 이에 준하여 해석한다.</w:t>
      </w:r>
    </w:p>
    <w:p>
      <w:pPr>
        <w:pStyle w:val="SHTKBlockLabel"/>
      </w:pPr>
      <w:r>
        <w:rPr>
          <w:b w:val="0"/>
        </w:rPr>
        <w:t>위치표지</w:t>
      </w:r>
    </w:p>
    <w:p>
      <w:bookmarkStart w:id="548" w:name="loc_0167a10_548"/>
      <w:pPr>
        <w:pStyle w:val="SHTKPositionMarker"/>
      </w:pPr>
      <w:r>
        <w:rPr>
          <w:b w:val="0"/>
        </w:rPr>
        <w:t>[0167a10]</w:t>
      </w:r>
      <w:bookmarkEnd w:id="548"/>
    </w:p>
    <w:p>
      <w:pPr>
        <w:pStyle w:val="SHTKBlockLabel"/>
      </w:pPr>
      <w:r>
        <w:rPr>
          <w:b w:val="0"/>
        </w:rPr>
        <w:t>원문</w:t>
      </w:r>
    </w:p>
    <w:p>
      <w:pPr>
        <w:pStyle w:val="SHTKSourceText"/>
      </w:pPr>
      <w:r>
        <w:rPr>
          <w:b w:val="0"/>
        </w:rPr>
        <w:t>作所作事者 即作光明 生成萬物 正二月即益 七八月即損 如日初見即益</w:t>
      </w:r>
    </w:p>
    <w:p>
      <w:pPr>
        <w:pStyle w:val="SHTKBlockLabel"/>
      </w:pPr>
      <w:r>
        <w:rPr>
          <w:b w:val="0"/>
        </w:rPr>
        <w:t>한국어 직역</w:t>
      </w:r>
    </w:p>
    <w:p>
      <w:pPr>
        <w:pStyle w:val="SHTKTranslationText"/>
      </w:pPr>
      <w:r>
        <w:rPr>
          <w:b w:val="0"/>
        </w:rPr>
        <w:t>‘할 일을 한다’는 것은, 곧 빛을 내고, 만물을 생성한다는 뜻이다. 정월과 이월에는 곧 이롭게 하지만, 칠월과 팔월에는 곧 해롭게 하는 것과 같다. 처음 해를 보면 눈에 이롭지만,</w:t>
      </w:r>
    </w:p>
    <w:p>
      <w:pPr>
        <w:pStyle w:val="SHTKBlockLabel"/>
      </w:pPr>
      <w:r>
        <w:rPr>
          <w:b w:val="0"/>
        </w:rPr>
        <w:t>원문</w:t>
      </w:r>
    </w:p>
    <w:p>
      <w:pPr>
        <w:pStyle w:val="SHTKSourceText"/>
      </w:pPr>
      <w:r>
        <w:rPr>
          <w:b w:val="0"/>
        </w:rPr>
        <w:t>久看即損 眼以有火故也。</w:t>
      </w:r>
    </w:p>
    <w:p>
      <w:pPr>
        <w:pStyle w:val="SHTKBlockLabel"/>
      </w:pPr>
      <w:r>
        <w:rPr>
          <w:b w:val="0"/>
        </w:rPr>
        <w:t>한국어 직역</w:t>
      </w:r>
    </w:p>
    <w:p>
      <w:pPr>
        <w:pStyle w:val="SHTKTranslationText"/>
      </w:pPr>
      <w:r>
        <w:rPr>
          <w:b w:val="0"/>
        </w:rPr>
        <w:t>오래 바라보면 눈에 해로운 것과 같다. 눈에는 불의 요소가 있기 때문이다.</w:t>
      </w:r>
    </w:p>
    <w:p>
      <w:pPr>
        <w:pStyle w:val="SHTKBlockLabel"/>
      </w:pPr>
      <w:r>
        <w:rPr>
          <w:b w:val="0"/>
        </w:rPr>
        <w:t>위치표지</w:t>
      </w:r>
    </w:p>
    <w:p>
      <w:bookmarkStart w:id="549" w:name="loc_0167a12_549"/>
      <w:pPr>
        <w:pStyle w:val="SHTKPositionMarker"/>
      </w:pPr>
      <w:r>
        <w:rPr>
          <w:b w:val="0"/>
        </w:rPr>
        <w:t>[0167a12]</w:t>
      </w:r>
      <w:bookmarkEnd w:id="549"/>
    </w:p>
    <w:p>
      <w:pPr>
        <w:pStyle w:val="SHTKBlockLabel"/>
      </w:pPr>
      <w:r>
        <w:rPr>
          <w:b w:val="0"/>
        </w:rPr>
        <w:t>원문</w:t>
      </w:r>
    </w:p>
    <w:p>
      <w:pPr>
        <w:pStyle w:val="SHTKSourceText"/>
      </w:pPr>
      <w:r>
        <w:rPr>
          <w:b w:val="0"/>
        </w:rPr>
        <w:t>日行此州 路有差別者 舉此州 餘三州准此 有云 准此州</w:t>
      </w:r>
    </w:p>
    <w:p>
      <w:pPr>
        <w:pStyle w:val="SHTKBlockLabel"/>
      </w:pPr>
      <w:r>
        <w:rPr>
          <w:b w:val="0"/>
        </w:rPr>
        <w:t>한국어 직역</w:t>
      </w:r>
    </w:p>
    <w:p>
      <w:pPr>
        <w:pStyle w:val="SHTKTranslationText"/>
      </w:pPr>
      <w:r>
        <w:rPr>
          <w:b w:val="0"/>
        </w:rPr>
        <w:t>‘해가 이 주를 운행함에, 길의 차이가 있다’는 것은, 이 주를 들어 설명한 것으로, 나머지 세 주도 이에 준한다. 어떤 사람은 말하기를, 이 주에 준한다고 하지만,</w:t>
      </w:r>
    </w:p>
    <w:p>
      <w:pPr>
        <w:pStyle w:val="SHTKBlockLabel"/>
      </w:pPr>
      <w:r>
        <w:rPr>
          <w:b w:val="0"/>
        </w:rPr>
        <w:t>원문</w:t>
      </w:r>
    </w:p>
    <w:p>
      <w:pPr>
        <w:pStyle w:val="SHTKSourceText"/>
      </w:pPr>
      <w:r>
        <w:rPr>
          <w:b w:val="0"/>
        </w:rPr>
        <w:t>非也 晝夜增減有二釋 一云</w:t>
      </w:r>
    </w:p>
    <w:p>
      <w:pPr>
        <w:pStyle w:val="SHTKBlockLabel"/>
      </w:pPr>
      <w:r>
        <w:rPr>
          <w:b w:val="0"/>
        </w:rPr>
        <w:t>한국어 직역</w:t>
      </w:r>
    </w:p>
    <w:p>
      <w:pPr>
        <w:pStyle w:val="SHTKTranslationText"/>
      </w:pPr>
      <w:r>
        <w:rPr>
          <w:b w:val="0"/>
        </w:rPr>
        <w:t>옳지 않다. [구문 불확실] 낮과 밤이 늘고 줄어드는 데에는 두 가지 해석이 있다. 첫째 해석은 이러하다.</w:t>
      </w:r>
    </w:p>
    <w:p>
      <w:pPr>
        <w:pStyle w:val="SHTKBlockLabel"/>
      </w:pPr>
      <w:r>
        <w:rPr>
          <w:b w:val="0"/>
        </w:rPr>
        <w:t>원문</w:t>
      </w:r>
    </w:p>
    <w:p>
      <w:pPr>
        <w:pStyle w:val="SHTKSourceText"/>
      </w:pPr>
      <w:r>
        <w:rPr>
          <w:b w:val="0"/>
        </w:rPr>
        <w:t>從春分已去</w:t>
      </w:r>
    </w:p>
    <w:p>
      <w:pPr>
        <w:pStyle w:val="SHTKBlockLabel"/>
      </w:pPr>
      <w:r>
        <w:rPr>
          <w:b w:val="0"/>
        </w:rPr>
        <w:t>한국어 직역</w:t>
      </w:r>
    </w:p>
    <w:p>
      <w:pPr>
        <w:pStyle w:val="SHTKTranslationText"/>
      </w:pPr>
      <w:r>
        <w:rPr>
          <w:b w:val="0"/>
        </w:rPr>
        <w:t>춘분이 지난 뒤부터,</w:t>
      </w:r>
    </w:p>
    <w:p>
      <w:pPr>
        <w:pStyle w:val="SHTKBlockLabel"/>
      </w:pPr>
      <w:r>
        <w:rPr>
          <w:b w:val="0"/>
        </w:rPr>
        <w:t>교감·번역 메모</w:t>
      </w:r>
    </w:p>
    <w:p>
      <w:pPr>
        <w:pStyle w:val="SHTKNoteSummary"/>
      </w:pPr>
      <w:r>
        <w:rPr>
          <w:b w:val="0"/>
        </w:rPr>
        <w:t>[0167a1301] 절기·기간의 표시에서 已와 巳의 자형 이문을 기록한다(춘분 뒤부터 낮이 늘어나는 첫째 설명).</w:t>
      </w:r>
    </w:p>
    <w:p>
      <w:pPr>
        <w:pStyle w:val="SHTKNoteDetail"/>
      </w:pPr>
      <w:r>
        <w:rPr>
          <w:b w:val="0"/>
        </w:rPr>
        <w:t>원교감 원문/원주 | 已【CB】，巳【卍續】</w:t>
      </w:r>
    </w:p>
    <w:p>
      <w:pPr>
        <w:pStyle w:val="SHTKNoteDetail"/>
      </w:pPr>
      <w:r>
        <w:rPr>
          <w:b w:val="0"/>
        </w:rPr>
        <w:t>교감 번호 | 0167a1301</w:t>
      </w:r>
    </w:p>
    <w:p>
      <w:pPr>
        <w:pStyle w:val="SHTKNoteDetail"/>
      </w:pPr>
      <w:r>
        <w:rPr>
          <w:b w:val="0"/>
        </w:rPr>
        <w:t>판본 정보 | 보존 XML의 wit1 및 현재 XML의 wit.cbeta=【CB】; 보존 XML wit2, 현재 XML wit.orig=【卍續】. 사용자 TXT=【CB】 已.</w:t>
      </w:r>
    </w:p>
    <w:p>
      <w:pPr>
        <w:pStyle w:val="SHTKNoteDetail"/>
      </w:pPr>
      <w:r>
        <w:rPr>
          <w:b w:val="0"/>
        </w:rPr>
        <w:t>저본 독법 | 從春分已去</w:t>
      </w:r>
    </w:p>
    <w:p>
      <w:pPr>
        <w:pStyle w:val="SHTKNoteDetail"/>
      </w:pPr>
      <w:r>
        <w:rPr>
          <w:b w:val="0"/>
        </w:rPr>
        <w:t>저본 적용 구절 | 從春分已去</w:t>
      </w:r>
    </w:p>
    <w:p>
      <w:pPr>
        <w:pStyle w:val="SHTKNoteDetail"/>
      </w:pPr>
      <w:r>
        <w:rPr>
          <w:b w:val="0"/>
        </w:rPr>
        <w:t>저본 기준 한국어 번역 | 춘분이 지난 뒤부터</w:t>
      </w:r>
    </w:p>
    <w:p>
      <w:pPr>
        <w:pStyle w:val="SHTKNoteDetail"/>
      </w:pPr>
      <w:r>
        <w:rPr>
          <w:b w:val="0"/>
        </w:rPr>
        <w:t>이문 독법 또는 편집상 추정 | 從春分巳去</w:t>
      </w:r>
    </w:p>
    <w:p>
      <w:pPr>
        <w:pStyle w:val="SHTKNoteDetail"/>
      </w:pPr>
      <w:r>
        <w:rPr>
          <w:b w:val="0"/>
        </w:rPr>
        <w:t>이문 적용 구절 | 從春分巳去</w:t>
      </w:r>
    </w:p>
    <w:p>
      <w:pPr>
        <w:pStyle w:val="SHTKNoteDetail"/>
      </w:pPr>
      <w:r>
        <w:rPr>
          <w:b w:val="0"/>
        </w:rPr>
        <w:t>이문 기준 한국어 번역 | 춘분이 지난 뒤부터</w:t>
      </w:r>
    </w:p>
    <w:p>
      <w:pPr>
        <w:pStyle w:val="SHTKNoteDetail"/>
      </w:pPr>
      <w:r>
        <w:rPr>
          <w:b w:val="0"/>
        </w:rPr>
        <w:t>의미 차이 | 已는 이 문맥에서 기간의 경과·도달을 뜻한다. 巳를 별도 지지의 이름으로 읽으면 문장이 성립하지 않으므로 여기서는 같은 뜻으로 옮긴다.</w:t>
      </w:r>
    </w:p>
    <w:p>
      <w:pPr>
        <w:pStyle w:val="SHTKNoteDetail"/>
      </w:pPr>
      <w:r>
        <w:rPr>
          <w:b w:val="0"/>
        </w:rPr>
        <w:t>한국어 해설 | 춘분 뒤부터 낮이 늘어나는 첫째 설명이므로 전후 절기의 순서를 바꾸어 번역해서는 안 된다. 두 판본의 글자는 각각 기록하되 사용자 TXT의 已를 본문에 보존한다.</w:t>
      </w:r>
    </w:p>
    <w:p>
      <w:pPr>
        <w:pStyle w:val="SHTKNoteDetail"/>
      </w:pPr>
      <w:r>
        <w:rPr>
          <w:b w:val="0"/>
        </w:rPr>
        <w:t>문맥상 해설 | 태법사·광법사 두 해석 및 논증에 인용된 일조 기간을 비교하는 곳이다.</w:t>
      </w:r>
    </w:p>
    <w:p>
      <w:pPr>
        <w:pStyle w:val="SHTKNoteDetail"/>
      </w:pPr>
      <w:r>
        <w:rPr>
          <w:b w:val="0"/>
        </w:rPr>
        <w:t>번역 영향 판정 | [번역 차이 없음]</w:t>
      </w:r>
    </w:p>
    <w:p>
      <w:pPr>
        <w:pStyle w:val="SHTKNoteDetail"/>
      </w:pPr>
      <w:r>
        <w:rPr>
          <w:b w:val="0"/>
        </w:rPr>
        <w:t>공식 출처 | 구버전 X53n0839.xml과 현재 비교본 X53n0839 (1).xml, 양쪽의 &lt;back&gt;&lt;note&gt; 및 본문 &lt;anchor&gt; 연결. 기본 저본은 사용자 TXT 구사론송소의초.txt. 공식 주석번호 0167a1301. 확보 확인: 보존본·현재본.</w:t>
      </w:r>
    </w:p>
    <w:p>
      <w:pPr>
        <w:pStyle w:val="SHTKBlockLabel"/>
      </w:pPr>
      <w:r>
        <w:rPr>
          <w:b w:val="0"/>
        </w:rPr>
        <w:t>원문</w:t>
      </w:r>
    </w:p>
    <w:p>
      <w:pPr>
        <w:pStyle w:val="SHTKSourceText"/>
      </w:pPr>
      <w:r>
        <w:rPr>
          <w:b w:val="0"/>
        </w:rPr>
        <w:t>夏至已來</w:t>
      </w:r>
    </w:p>
    <w:p>
      <w:pPr>
        <w:pStyle w:val="SHTKBlockLabel"/>
      </w:pPr>
      <w:r>
        <w:rPr>
          <w:b w:val="0"/>
        </w:rPr>
        <w:t>한국어 직역</w:t>
      </w:r>
    </w:p>
    <w:p>
      <w:pPr>
        <w:pStyle w:val="SHTKTranslationText"/>
      </w:pPr>
      <w:r>
        <w:rPr>
          <w:b w:val="0"/>
        </w:rPr>
        <w:t>하지에 이르기까지를,</w:t>
      </w:r>
    </w:p>
    <w:p>
      <w:pPr>
        <w:pStyle w:val="SHTKBlockLabel"/>
      </w:pPr>
      <w:r>
        <w:rPr>
          <w:b w:val="0"/>
        </w:rPr>
        <w:t>교감·번역 메모</w:t>
      </w:r>
    </w:p>
    <w:p>
      <w:pPr>
        <w:pStyle w:val="SHTKNoteSummary"/>
      </w:pPr>
      <w:r>
        <w:rPr>
          <w:b w:val="0"/>
        </w:rPr>
        <w:t>[0167a1401] 절기·기간의 표시에서 已와 巳의 자형 이문을 기록한다(첫째 설명에서 하지까지 이르는 시기).</w:t>
      </w:r>
    </w:p>
    <w:p>
      <w:pPr>
        <w:pStyle w:val="SHTKNoteDetail"/>
      </w:pPr>
      <w:r>
        <w:rPr>
          <w:b w:val="0"/>
        </w:rPr>
        <w:t>원교감 원문/원주 | 已【CB】，巳【卍續】</w:t>
      </w:r>
    </w:p>
    <w:p>
      <w:pPr>
        <w:pStyle w:val="SHTKNoteDetail"/>
      </w:pPr>
      <w:r>
        <w:rPr>
          <w:b w:val="0"/>
        </w:rPr>
        <w:t>교감 번호 | 0167a1401</w:t>
      </w:r>
    </w:p>
    <w:p>
      <w:pPr>
        <w:pStyle w:val="SHTKNoteDetail"/>
      </w:pPr>
      <w:r>
        <w:rPr>
          <w:b w:val="0"/>
        </w:rPr>
        <w:t>판본 정보 | 보존 XML의 wit1 및 현재 XML의 wit.cbeta=【CB】; 보존 XML wit2, 현재 XML wit.orig=【卍續】. 사용자 TXT=【CB】 已.</w:t>
      </w:r>
    </w:p>
    <w:p>
      <w:pPr>
        <w:pStyle w:val="SHTKNoteDetail"/>
      </w:pPr>
      <w:r>
        <w:rPr>
          <w:b w:val="0"/>
        </w:rPr>
        <w:t>저본 독법 | 夏至已來</w:t>
      </w:r>
    </w:p>
    <w:p>
      <w:pPr>
        <w:pStyle w:val="SHTKNoteDetail"/>
      </w:pPr>
      <w:r>
        <w:rPr>
          <w:b w:val="0"/>
        </w:rPr>
        <w:t>저본 적용 구절 | 夏至已來</w:t>
      </w:r>
    </w:p>
    <w:p>
      <w:pPr>
        <w:pStyle w:val="SHTKNoteDetail"/>
      </w:pPr>
      <w:r>
        <w:rPr>
          <w:b w:val="0"/>
        </w:rPr>
        <w:t>저본 기준 한국어 번역 | 하지에 이르기까지</w:t>
      </w:r>
    </w:p>
    <w:p>
      <w:pPr>
        <w:pStyle w:val="SHTKNoteDetail"/>
      </w:pPr>
      <w:r>
        <w:rPr>
          <w:b w:val="0"/>
        </w:rPr>
        <w:t>이문 독법 또는 편집상 추정 | 夏至巳來</w:t>
      </w:r>
    </w:p>
    <w:p>
      <w:pPr>
        <w:pStyle w:val="SHTKNoteDetail"/>
      </w:pPr>
      <w:r>
        <w:rPr>
          <w:b w:val="0"/>
        </w:rPr>
        <w:t>이문 적용 구절 | 夏至巳來</w:t>
      </w:r>
    </w:p>
    <w:p>
      <w:pPr>
        <w:pStyle w:val="SHTKNoteDetail"/>
      </w:pPr>
      <w:r>
        <w:rPr>
          <w:b w:val="0"/>
        </w:rPr>
        <w:t>이문 기준 한국어 번역 | 하지에 이르기까지</w:t>
      </w:r>
    </w:p>
    <w:p>
      <w:pPr>
        <w:pStyle w:val="SHTKNoteDetail"/>
      </w:pPr>
      <w:r>
        <w:rPr>
          <w:b w:val="0"/>
        </w:rPr>
        <w:t>의미 차이 | 已는 이 문맥에서 기간의 경과·도달을 뜻한다. 巳를 별도 지지의 이름으로 읽으면 문장이 성립하지 않으므로 여기서는 같은 뜻으로 옮긴다.</w:t>
      </w:r>
    </w:p>
    <w:p>
      <w:pPr>
        <w:pStyle w:val="SHTKNoteDetail"/>
      </w:pPr>
      <w:r>
        <w:rPr>
          <w:b w:val="0"/>
        </w:rPr>
        <w:t>한국어 해설 | 첫째 설명에서 하지까지 이르는 시기이므로 전후 절기의 순서를 바꾸어 번역해서는 안 된다. 두 판본의 글자는 각각 기록하되 사용자 TXT의 已를 본문에 보존한다.</w:t>
      </w:r>
    </w:p>
    <w:p>
      <w:pPr>
        <w:pStyle w:val="SHTKNoteDetail"/>
      </w:pPr>
      <w:r>
        <w:rPr>
          <w:b w:val="0"/>
        </w:rPr>
        <w:t>문맥상 해설 | 태법사·광법사 두 해석 및 논증에 인용된 일조 기간을 비교하는 곳이다.</w:t>
      </w:r>
    </w:p>
    <w:p>
      <w:pPr>
        <w:pStyle w:val="SHTKNoteDetail"/>
      </w:pPr>
      <w:r>
        <w:rPr>
          <w:b w:val="0"/>
        </w:rPr>
        <w:t>번역 영향 판정 | [번역 차이 없음]</w:t>
      </w:r>
    </w:p>
    <w:p>
      <w:pPr>
        <w:pStyle w:val="SHTKNoteDetail"/>
      </w:pPr>
      <w:r>
        <w:rPr>
          <w:b w:val="0"/>
        </w:rPr>
        <w:t>공식 출처 | 구버전 X53n0839.xml과 현재 비교본 X53n0839 (1).xml, 양쪽의 &lt;back&gt;&lt;note&gt; 및 본문 &lt;anchor&gt; 연결. 기본 저본은 사용자 TXT 구사론송소의초.txt. 공식 주석번호 0167a1401. 확보 확인: 보존본·현재본.</w:t>
      </w:r>
    </w:p>
    <w:p>
      <w:pPr>
        <w:pStyle w:val="SHTKBlockLabel"/>
      </w:pPr>
      <w:r>
        <w:rPr>
          <w:b w:val="0"/>
        </w:rPr>
        <w:t>원문</w:t>
      </w:r>
    </w:p>
    <w:p>
      <w:pPr>
        <w:pStyle w:val="SHTKSourceText"/>
      </w:pPr>
      <w:r>
        <w:rPr>
          <w:b w:val="0"/>
        </w:rPr>
        <w:t>名晝增於夜 從夏至日至秋分 名夜增於晝 從秋分至冬至日來 名夜增於晝</w:t>
      </w:r>
    </w:p>
    <w:p>
      <w:pPr>
        <w:pStyle w:val="SHTKBlockLabel"/>
      </w:pPr>
      <w:r>
        <w:rPr>
          <w:b w:val="0"/>
        </w:rPr>
        <w:t>한국어 직역</w:t>
      </w:r>
    </w:p>
    <w:p>
      <w:pPr>
        <w:pStyle w:val="SHTKTranslationText"/>
      </w:pPr>
      <w:r>
        <w:rPr>
          <w:b w:val="0"/>
        </w:rPr>
        <w:t>낮이 밤보다 늘어나는 때라고 한다. 하지로부터 추분까지는, 밤이 낮보다 늘어나는 때라고 한다. 추분부터 동지에 이르기까지는, 밤이 낮보다 늘어나는 때라고 하며,</w:t>
      </w:r>
    </w:p>
    <w:p>
      <w:pPr>
        <w:pStyle w:val="SHTKBlockLabel"/>
      </w:pPr>
      <w:r>
        <w:rPr>
          <w:b w:val="0"/>
        </w:rPr>
        <w:t>원문</w:t>
      </w:r>
    </w:p>
    <w:p>
      <w:pPr>
        <w:pStyle w:val="SHTKSourceText"/>
      </w:pPr>
      <w:r>
        <w:rPr>
          <w:b w:val="0"/>
        </w:rPr>
        <w:t>從冬至日至春分已來</w:t>
      </w:r>
    </w:p>
    <w:p>
      <w:pPr>
        <w:pStyle w:val="SHTKBlockLabel"/>
      </w:pPr>
      <w:r>
        <w:rPr>
          <w:b w:val="0"/>
        </w:rPr>
        <w:t>한국어 직역</w:t>
      </w:r>
    </w:p>
    <w:p>
      <w:pPr>
        <w:pStyle w:val="SHTKTranslationText"/>
      </w:pPr>
      <w:r>
        <w:rPr>
          <w:b w:val="0"/>
        </w:rPr>
        <w:t>동지부터 춘분까지는,</w:t>
      </w:r>
    </w:p>
    <w:p>
      <w:pPr>
        <w:pStyle w:val="SHTKBlockLabel"/>
      </w:pPr>
      <w:r>
        <w:rPr>
          <w:b w:val="0"/>
        </w:rPr>
        <w:t>교감·번역 메모</w:t>
      </w:r>
    </w:p>
    <w:p>
      <w:pPr>
        <w:pStyle w:val="SHTKNoteSummary"/>
      </w:pPr>
      <w:r>
        <w:rPr>
          <w:b w:val="0"/>
        </w:rPr>
        <w:t>[0167a1501] 절기·기간의 표시에서 已와 巳의 자형 이문을 기록한다(첫째 설명에서 낮이 늘어나는 마지막 시기).</w:t>
      </w:r>
    </w:p>
    <w:p>
      <w:pPr>
        <w:pStyle w:val="SHTKNoteDetail"/>
      </w:pPr>
      <w:r>
        <w:rPr>
          <w:b w:val="0"/>
        </w:rPr>
        <w:t>원교감 원문/원주 | 已【CB】，巳【卍續】</w:t>
      </w:r>
    </w:p>
    <w:p>
      <w:pPr>
        <w:pStyle w:val="SHTKNoteDetail"/>
      </w:pPr>
      <w:r>
        <w:rPr>
          <w:b w:val="0"/>
        </w:rPr>
        <w:t>교감 번호 | 0167a1501</w:t>
      </w:r>
    </w:p>
    <w:p>
      <w:pPr>
        <w:pStyle w:val="SHTKNoteDetail"/>
      </w:pPr>
      <w:r>
        <w:rPr>
          <w:b w:val="0"/>
        </w:rPr>
        <w:t>판본 정보 | 보존 XML의 wit1 및 현재 XML의 wit.cbeta=【CB】; 보존 XML wit2, 현재 XML wit.orig=【卍續】. 사용자 TXT=【CB】 已.</w:t>
      </w:r>
    </w:p>
    <w:p>
      <w:pPr>
        <w:pStyle w:val="SHTKNoteDetail"/>
      </w:pPr>
      <w:r>
        <w:rPr>
          <w:b w:val="0"/>
        </w:rPr>
        <w:t>저본 독법 | 從冬至日至春分已來</w:t>
      </w:r>
    </w:p>
    <w:p>
      <w:pPr>
        <w:pStyle w:val="SHTKNoteDetail"/>
      </w:pPr>
      <w:r>
        <w:rPr>
          <w:b w:val="0"/>
        </w:rPr>
        <w:t>저본 적용 구절 | 從冬至日至春分已來</w:t>
      </w:r>
    </w:p>
    <w:p>
      <w:pPr>
        <w:pStyle w:val="SHTKNoteDetail"/>
      </w:pPr>
      <w:r>
        <w:rPr>
          <w:b w:val="0"/>
        </w:rPr>
        <w:t>저본 기준 한국어 번역 | 동지부터 춘분에 이르기까지</w:t>
      </w:r>
    </w:p>
    <w:p>
      <w:pPr>
        <w:pStyle w:val="SHTKNoteDetail"/>
      </w:pPr>
      <w:r>
        <w:rPr>
          <w:b w:val="0"/>
        </w:rPr>
        <w:t>이문 독법 또는 편집상 추정 | 從冬至日至春分巳來</w:t>
      </w:r>
    </w:p>
    <w:p>
      <w:pPr>
        <w:pStyle w:val="SHTKNoteDetail"/>
      </w:pPr>
      <w:r>
        <w:rPr>
          <w:b w:val="0"/>
        </w:rPr>
        <w:t>이문 적용 구절 | 從冬至日至春分巳來</w:t>
      </w:r>
    </w:p>
    <w:p>
      <w:pPr>
        <w:pStyle w:val="SHTKNoteDetail"/>
      </w:pPr>
      <w:r>
        <w:rPr>
          <w:b w:val="0"/>
        </w:rPr>
        <w:t>이문 기준 한국어 번역 | 동지부터 춘분에 이르기까지</w:t>
      </w:r>
    </w:p>
    <w:p>
      <w:pPr>
        <w:pStyle w:val="SHTKNoteDetail"/>
      </w:pPr>
      <w:r>
        <w:rPr>
          <w:b w:val="0"/>
        </w:rPr>
        <w:t>의미 차이 | 已는 이 문맥에서 기간의 경과·도달을 뜻한다. 巳를 별도 지지의 이름으로 읽으면 문장이 성립하지 않으므로 여기서는 같은 뜻으로 옮긴다.</w:t>
      </w:r>
    </w:p>
    <w:p>
      <w:pPr>
        <w:pStyle w:val="SHTKNoteDetail"/>
      </w:pPr>
      <w:r>
        <w:rPr>
          <w:b w:val="0"/>
        </w:rPr>
        <w:t>한국어 해설 | 첫째 설명에서 낮이 늘어나는 마지막 시기이므로 전후 절기의 순서를 바꾸어 번역해서는 안 된다. 두 판본의 글자는 각각 기록하되 사용자 TXT의 已를 본문에 보존한다.</w:t>
      </w:r>
    </w:p>
    <w:p>
      <w:pPr>
        <w:pStyle w:val="SHTKNoteDetail"/>
      </w:pPr>
      <w:r>
        <w:rPr>
          <w:b w:val="0"/>
        </w:rPr>
        <w:t>문맥상 해설 | 태법사·광법사 두 해석 및 논증에 인용된 일조 기간을 비교하는 곳이다.</w:t>
      </w:r>
    </w:p>
    <w:p>
      <w:pPr>
        <w:pStyle w:val="SHTKNoteDetail"/>
      </w:pPr>
      <w:r>
        <w:rPr>
          <w:b w:val="0"/>
        </w:rPr>
        <w:t>번역 영향 판정 | [번역 차이 없음]</w:t>
      </w:r>
    </w:p>
    <w:p>
      <w:pPr>
        <w:pStyle w:val="SHTKNoteDetail"/>
      </w:pPr>
      <w:r>
        <w:rPr>
          <w:b w:val="0"/>
        </w:rPr>
        <w:t>공식 출처 | 구버전 X53n0839.xml과 현재 비교본 X53n0839 (1).xml, 양쪽의 &lt;back&gt;&lt;note&gt; 및 본문 &lt;anchor&gt; 연결. 기본 저본은 사용자 TXT 구사론송소의초.txt. 공식 주석번호 0167a1501. 확보 확인: 보존본·현재본.</w:t>
      </w:r>
    </w:p>
    <w:p>
      <w:pPr>
        <w:pStyle w:val="SHTKBlockLabel"/>
      </w:pPr>
      <w:r>
        <w:rPr>
          <w:b w:val="0"/>
        </w:rPr>
        <w:t>원문</w:t>
      </w:r>
    </w:p>
    <w:p>
      <w:pPr>
        <w:pStyle w:val="SHTKSourceText"/>
      </w:pPr>
      <w:r>
        <w:rPr>
          <w:b w:val="0"/>
        </w:rPr>
        <w:t>名晝增於夜 是太法師釋 二云 晝增於夜 即從冬至日至夏至日 從夏至日至冬至日</w:t>
      </w:r>
    </w:p>
    <w:p>
      <w:pPr>
        <w:pStyle w:val="SHTKBlockLabel"/>
      </w:pPr>
      <w:r>
        <w:rPr>
          <w:b w:val="0"/>
        </w:rPr>
        <w:t>한국어 직역</w:t>
      </w:r>
    </w:p>
    <w:p>
      <w:pPr>
        <w:pStyle w:val="SHTKTranslationText"/>
      </w:pPr>
      <w:r>
        <w:rPr>
          <w:b w:val="0"/>
        </w:rPr>
        <w:t>낮이 밤보다 늘어나는 때라고 한다. 이는 태법사의 해석이다. 둘째 해석은 이러하다. 낮이 밤보다 늘어나는 때란, 동지부터 하지까지이고, 하지부터 동지까지는,</w:t>
      </w:r>
    </w:p>
    <w:p>
      <w:pPr>
        <w:pStyle w:val="SHTKBlockLabel"/>
      </w:pPr>
      <w:r>
        <w:rPr>
          <w:b w:val="0"/>
        </w:rPr>
        <w:t>원문</w:t>
      </w:r>
    </w:p>
    <w:p>
      <w:pPr>
        <w:pStyle w:val="SHTKSourceText"/>
      </w:pPr>
      <w:r>
        <w:rPr>
          <w:b w:val="0"/>
        </w:rPr>
        <w:t>名夜增於晝 是光法師釋 問 此二釋中 論依何者 答</w:t>
      </w:r>
    </w:p>
    <w:p>
      <w:pPr>
        <w:pStyle w:val="SHTKBlockLabel"/>
      </w:pPr>
      <w:r>
        <w:rPr>
          <w:b w:val="0"/>
        </w:rPr>
        <w:t>한국어 직역</w:t>
      </w:r>
    </w:p>
    <w:p>
      <w:pPr>
        <w:pStyle w:val="SHTKTranslationText"/>
      </w:pPr>
      <w:r>
        <w:rPr>
          <w:b w:val="0"/>
        </w:rPr>
        <w:t>밤이 낮보다 늘어나는 때라고 한다. 이는 광법사의 해석이다. 묻는다. 이 두 해석 가운데, 논은 어느 쪽에 의거하는가? 답한다.</w:t>
      </w:r>
    </w:p>
    <w:p>
      <w:pPr>
        <w:pStyle w:val="SHTKBlockLabel"/>
      </w:pPr>
      <w:r>
        <w:rPr>
          <w:b w:val="0"/>
        </w:rPr>
        <w:t>원문</w:t>
      </w:r>
    </w:p>
    <w:p>
      <w:pPr>
        <w:pStyle w:val="SHTKSourceText"/>
      </w:pPr>
      <w:r>
        <w:rPr>
          <w:b w:val="0"/>
        </w:rPr>
        <w:t>依後釋 以論言 日行此州 向南向北 如其次第 夜增晝增</w:t>
      </w:r>
    </w:p>
    <w:p>
      <w:pPr>
        <w:pStyle w:val="SHTKBlockLabel"/>
      </w:pPr>
      <w:r>
        <w:rPr>
          <w:b w:val="0"/>
        </w:rPr>
        <w:t>한국어 직역</w:t>
      </w:r>
    </w:p>
    <w:p>
      <w:pPr>
        <w:pStyle w:val="SHTKTranslationText"/>
      </w:pPr>
      <w:r>
        <w:rPr>
          <w:b w:val="0"/>
        </w:rPr>
        <w:t>뒤의 해석에 의거한다. 논에서 말하기를, ‘해가 이 주를 운행하며, 남쪽으로 향하고 북쪽으로 향함에, 그 차례에 따라서, 밤이 늘어나고 낮이 늘어난다’고 하기 때문이다.</w:t>
      </w:r>
    </w:p>
    <w:p>
      <w:pPr>
        <w:pStyle w:val="SHTKBlockLabel"/>
      </w:pPr>
      <w:r>
        <w:rPr>
          <w:b w:val="0"/>
        </w:rPr>
        <w:t>원문</w:t>
      </w:r>
    </w:p>
    <w:p>
      <w:pPr>
        <w:pStyle w:val="SHTKSourceText"/>
      </w:pPr>
      <w:r>
        <w:rPr>
          <w:b w:val="0"/>
        </w:rPr>
        <w:t>故知依後說 若疏家引婆沙一百三十六云 白半之日 夜有十八等文 不當以彼論言</w:t>
      </w:r>
    </w:p>
    <w:p>
      <w:pPr>
        <w:pStyle w:val="SHTKBlockLabel"/>
      </w:pPr>
      <w:r>
        <w:rPr>
          <w:b w:val="0"/>
        </w:rPr>
        <w:t>한국어 직역</w:t>
      </w:r>
    </w:p>
    <w:p>
      <w:pPr>
        <w:pStyle w:val="SHTKTranslationText"/>
      </w:pPr>
      <w:r>
        <w:rPr>
          <w:b w:val="0"/>
        </w:rPr>
        <w:t>그러므로 뒤의 설에 의거했음을 알 수 있다. 그런데 「소」의 저자가 『대비바사론』 제136권을 인용하여 말하기를, ‘백월의 날에는, 밤이 열여덟 …’이라는 등의 문장이 있다고 하였으나, [구문 불확실] 그것으로 판단하는 것은 적절하지 않다. 그 논에서는, [구문 불확실]</w:t>
      </w:r>
    </w:p>
    <w:p>
      <w:pPr>
        <w:pStyle w:val="SHTKBlockLabel"/>
      </w:pPr>
      <w:r>
        <w:rPr>
          <w:b w:val="0"/>
        </w:rPr>
        <w:t>원문</w:t>
      </w:r>
    </w:p>
    <w:p>
      <w:pPr>
        <w:pStyle w:val="SHTKSourceText"/>
      </w:pPr>
      <w:r>
        <w:rPr>
          <w:b w:val="0"/>
        </w:rPr>
        <w:t>從此已去</w:t>
      </w:r>
    </w:p>
    <w:p>
      <w:pPr>
        <w:pStyle w:val="SHTKBlockLabel"/>
      </w:pPr>
      <w:r>
        <w:rPr>
          <w:b w:val="0"/>
        </w:rPr>
        <w:t>한국어 직역</w:t>
      </w:r>
    </w:p>
    <w:p>
      <w:pPr>
        <w:pStyle w:val="SHTKTranslationText"/>
      </w:pPr>
      <w:r>
        <w:rPr>
          <w:b w:val="0"/>
        </w:rPr>
        <w:t>‘이때부터 이후에는,</w:t>
      </w:r>
    </w:p>
    <w:p>
      <w:pPr>
        <w:pStyle w:val="SHTKBlockLabel"/>
      </w:pPr>
      <w:r>
        <w:rPr>
          <w:b w:val="0"/>
        </w:rPr>
        <w:t>교감·번역 메모</w:t>
      </w:r>
    </w:p>
    <w:p>
      <w:pPr>
        <w:pStyle w:val="SHTKNoteSummary"/>
      </w:pPr>
      <w:r>
        <w:rPr>
          <w:b w:val="0"/>
        </w:rPr>
        <w:t>[0167a2101] 절기·기간의 표시에서 已와 巳의 자형 이문을 기록한다(『대비바사론』 인용의 다른 문장을 도입하는 시점).</w:t>
      </w:r>
    </w:p>
    <w:p>
      <w:pPr>
        <w:pStyle w:val="SHTKNoteDetail"/>
      </w:pPr>
      <w:r>
        <w:rPr>
          <w:b w:val="0"/>
        </w:rPr>
        <w:t>원교감 원문/원주 | 已【CB】，巳【卍續】</w:t>
      </w:r>
    </w:p>
    <w:p>
      <w:pPr>
        <w:pStyle w:val="SHTKNoteDetail"/>
      </w:pPr>
      <w:r>
        <w:rPr>
          <w:b w:val="0"/>
        </w:rPr>
        <w:t>교감 번호 | 0167a2101</w:t>
      </w:r>
    </w:p>
    <w:p>
      <w:pPr>
        <w:pStyle w:val="SHTKNoteDetail"/>
      </w:pPr>
      <w:r>
        <w:rPr>
          <w:b w:val="0"/>
        </w:rPr>
        <w:t>판본 정보 | 보존 XML의 wit1 및 현재 XML의 wit.cbeta=【CB】; 보존 XML wit2, 현재 XML wit.orig=【卍續】. 사용자 TXT=【CB】 已.</w:t>
      </w:r>
    </w:p>
    <w:p>
      <w:pPr>
        <w:pStyle w:val="SHTKNoteDetail"/>
      </w:pPr>
      <w:r>
        <w:rPr>
          <w:b w:val="0"/>
        </w:rPr>
        <w:t>저본 독법 | 從此已去</w:t>
      </w:r>
    </w:p>
    <w:p>
      <w:pPr>
        <w:pStyle w:val="SHTKNoteDetail"/>
      </w:pPr>
      <w:r>
        <w:rPr>
          <w:b w:val="0"/>
        </w:rPr>
        <w:t>저본 적용 구절 | 從此已去</w:t>
      </w:r>
    </w:p>
    <w:p>
      <w:pPr>
        <w:pStyle w:val="SHTKNoteDetail"/>
      </w:pPr>
      <w:r>
        <w:rPr>
          <w:b w:val="0"/>
        </w:rPr>
        <w:t>저본 기준 한국어 번역 | 이때부터 이후에는</w:t>
      </w:r>
    </w:p>
    <w:p>
      <w:pPr>
        <w:pStyle w:val="SHTKNoteDetail"/>
      </w:pPr>
      <w:r>
        <w:rPr>
          <w:b w:val="0"/>
        </w:rPr>
        <w:t>이문 독법 또는 편집상 추정 | 從此巳去</w:t>
      </w:r>
    </w:p>
    <w:p>
      <w:pPr>
        <w:pStyle w:val="SHTKNoteDetail"/>
      </w:pPr>
      <w:r>
        <w:rPr>
          <w:b w:val="0"/>
        </w:rPr>
        <w:t>이문 적용 구절 | 從此巳去</w:t>
      </w:r>
    </w:p>
    <w:p>
      <w:pPr>
        <w:pStyle w:val="SHTKNoteDetail"/>
      </w:pPr>
      <w:r>
        <w:rPr>
          <w:b w:val="0"/>
        </w:rPr>
        <w:t>이문 기준 한국어 번역 | 이때부터 이후에는</w:t>
      </w:r>
    </w:p>
    <w:p>
      <w:pPr>
        <w:pStyle w:val="SHTKNoteDetail"/>
      </w:pPr>
      <w:r>
        <w:rPr>
          <w:b w:val="0"/>
        </w:rPr>
        <w:t>의미 차이 | 已는 이 문맥에서 기간의 경과·도달을 뜻한다. 巳를 별도 지지의 이름으로 읽으면 문장이 성립하지 않으므로 여기서는 같은 뜻으로 옮긴다.</w:t>
      </w:r>
    </w:p>
    <w:p>
      <w:pPr>
        <w:pStyle w:val="SHTKNoteDetail"/>
      </w:pPr>
      <w:r>
        <w:rPr>
          <w:b w:val="0"/>
        </w:rPr>
        <w:t>한국어 해설 | 『대비바사론』 인용의 다른 문장을 도입하는 시점이므로 전후 절기의 순서를 바꾸어 번역해서는 안 된다. 두 판본의 글자는 각각 기록하되 사용자 TXT의 已를 본문에 보존한다.</w:t>
      </w:r>
    </w:p>
    <w:p>
      <w:pPr>
        <w:pStyle w:val="SHTKNoteDetail"/>
      </w:pPr>
      <w:r>
        <w:rPr>
          <w:b w:val="0"/>
        </w:rPr>
        <w:t>문맥상 해설 | 태법사·광법사 두 해석 및 논증에 인용된 일조 기간을 비교하는 곳이다.</w:t>
      </w:r>
    </w:p>
    <w:p>
      <w:pPr>
        <w:pStyle w:val="SHTKNoteDetail"/>
      </w:pPr>
      <w:r>
        <w:rPr>
          <w:b w:val="0"/>
        </w:rPr>
        <w:t>번역 영향 판정 | [번역 차이 없음]</w:t>
      </w:r>
    </w:p>
    <w:p>
      <w:pPr>
        <w:pStyle w:val="SHTKNoteDetail"/>
      </w:pPr>
      <w:r>
        <w:rPr>
          <w:b w:val="0"/>
        </w:rPr>
        <w:t>공식 출처 | 구버전 X53n0839.xml과 현재 비교본 X53n0839 (1).xml, 양쪽의 &lt;back&gt;&lt;note&gt; 및 본문 &lt;anchor&gt; 연결. 기본 저본은 사용자 TXT 구사론송소의초.txt. 공식 주석번호 0167a2101. 확보 확인: 보존본·현재본.</w:t>
      </w:r>
    </w:p>
    <w:p>
      <w:pPr>
        <w:pStyle w:val="SHTKBlockLabel"/>
      </w:pPr>
      <w:r>
        <w:rPr>
          <w:b w:val="0"/>
        </w:rPr>
        <w:t>원문</w:t>
      </w:r>
    </w:p>
    <w:p>
      <w:pPr>
        <w:pStyle w:val="SHTKSourceText"/>
      </w:pPr>
      <w:r>
        <w:rPr>
          <w:b w:val="0"/>
        </w:rPr>
        <w:t>晝夜減兩處 有文</w:t>
      </w:r>
    </w:p>
    <w:p>
      <w:pPr>
        <w:pStyle w:val="SHTKBlockLabel"/>
      </w:pPr>
      <w:r>
        <w:rPr>
          <w:b w:val="0"/>
        </w:rPr>
        <w:t>한국어 직역</w:t>
      </w:r>
    </w:p>
    <w:p>
      <w:pPr>
        <w:pStyle w:val="SHTKTranslationText"/>
      </w:pPr>
      <w:r>
        <w:rPr>
          <w:b w:val="0"/>
        </w:rPr>
        <w:t>낮과 밤이 두 곳에서 줄어든다’고도 하고, [구문 불확실] 또 다른 문장에서는,</w:t>
      </w:r>
    </w:p>
    <w:p>
      <w:pPr>
        <w:pStyle w:val="SHTKBlockLabel"/>
      </w:pPr>
      <w:r>
        <w:rPr>
          <w:b w:val="0"/>
        </w:rPr>
        <w:t>원문</w:t>
      </w:r>
    </w:p>
    <w:p>
      <w:pPr>
        <w:pStyle w:val="SHTKSourceText"/>
      </w:pPr>
      <w:r>
        <w:rPr>
          <w:b w:val="0"/>
        </w:rPr>
        <w:t>從春分已後</w:t>
      </w:r>
    </w:p>
    <w:p>
      <w:pPr>
        <w:pStyle w:val="SHTKBlockLabel"/>
      </w:pPr>
      <w:r>
        <w:rPr>
          <w:b w:val="0"/>
        </w:rPr>
        <w:t>한국어 직역</w:t>
      </w:r>
    </w:p>
    <w:p>
      <w:pPr>
        <w:pStyle w:val="SHTKTranslationText"/>
      </w:pPr>
      <w:r>
        <w:rPr>
          <w:b w:val="0"/>
        </w:rPr>
        <w:t>‘춘분이 지난 뒤부터,</w:t>
      </w:r>
    </w:p>
    <w:p>
      <w:pPr>
        <w:pStyle w:val="SHTKBlockLabel"/>
      </w:pPr>
      <w:r>
        <w:rPr>
          <w:b w:val="0"/>
        </w:rPr>
        <w:t>교감·번역 메모</w:t>
      </w:r>
    </w:p>
    <w:p>
      <w:pPr>
        <w:pStyle w:val="SHTKNoteSummary"/>
      </w:pPr>
      <w:r>
        <w:rPr>
          <w:b w:val="0"/>
        </w:rPr>
        <w:t>[0167a2201] 절기·기간의 표시에서 已와 巳의 자형 이문을 기록한다(이 논에서 제시하는 춘분 이후의 기간).</w:t>
      </w:r>
    </w:p>
    <w:p>
      <w:pPr>
        <w:pStyle w:val="SHTKNoteDetail"/>
      </w:pPr>
      <w:r>
        <w:rPr>
          <w:b w:val="0"/>
        </w:rPr>
        <w:t>원교감 원문/원주 | 已【CB】，巳【卍續】</w:t>
      </w:r>
    </w:p>
    <w:p>
      <w:pPr>
        <w:pStyle w:val="SHTKNoteDetail"/>
      </w:pPr>
      <w:r>
        <w:rPr>
          <w:b w:val="0"/>
        </w:rPr>
        <w:t>교감 번호 | 0167a2201</w:t>
      </w:r>
    </w:p>
    <w:p>
      <w:pPr>
        <w:pStyle w:val="SHTKNoteDetail"/>
      </w:pPr>
      <w:r>
        <w:rPr>
          <w:b w:val="0"/>
        </w:rPr>
        <w:t>판본 정보 | 보존 XML의 wit1 및 현재 XML의 wit.cbeta=【CB】; 보존 XML wit2, 현재 XML wit.orig=【卍續】. 사용자 TXT=【CB】 已.</w:t>
      </w:r>
    </w:p>
    <w:p>
      <w:pPr>
        <w:pStyle w:val="SHTKNoteDetail"/>
      </w:pPr>
      <w:r>
        <w:rPr>
          <w:b w:val="0"/>
        </w:rPr>
        <w:t>저본 독법 | 從春分已後</w:t>
      </w:r>
    </w:p>
    <w:p>
      <w:pPr>
        <w:pStyle w:val="SHTKNoteDetail"/>
      </w:pPr>
      <w:r>
        <w:rPr>
          <w:b w:val="0"/>
        </w:rPr>
        <w:t>저본 적용 구절 | 從春分已後</w:t>
      </w:r>
    </w:p>
    <w:p>
      <w:pPr>
        <w:pStyle w:val="SHTKNoteDetail"/>
      </w:pPr>
      <w:r>
        <w:rPr>
          <w:b w:val="0"/>
        </w:rPr>
        <w:t>저본 기준 한국어 번역 | 춘분이 지난 뒤에는</w:t>
      </w:r>
    </w:p>
    <w:p>
      <w:pPr>
        <w:pStyle w:val="SHTKNoteDetail"/>
      </w:pPr>
      <w:r>
        <w:rPr>
          <w:b w:val="0"/>
        </w:rPr>
        <w:t>이문 독법 또는 편집상 추정 | 從春分巳後</w:t>
      </w:r>
    </w:p>
    <w:p>
      <w:pPr>
        <w:pStyle w:val="SHTKNoteDetail"/>
      </w:pPr>
      <w:r>
        <w:rPr>
          <w:b w:val="0"/>
        </w:rPr>
        <w:t>이문 적용 구절 | 從春分巳後</w:t>
      </w:r>
    </w:p>
    <w:p>
      <w:pPr>
        <w:pStyle w:val="SHTKNoteDetail"/>
      </w:pPr>
      <w:r>
        <w:rPr>
          <w:b w:val="0"/>
        </w:rPr>
        <w:t>이문 기준 한국어 번역 | 춘분이 지난 뒤에는</w:t>
      </w:r>
    </w:p>
    <w:p>
      <w:pPr>
        <w:pStyle w:val="SHTKNoteDetail"/>
      </w:pPr>
      <w:r>
        <w:rPr>
          <w:b w:val="0"/>
        </w:rPr>
        <w:t>의미 차이 | 已는 이 문맥에서 기간의 경과·도달을 뜻한다. 巳를 별도 지지의 이름으로 읽으면 문장이 성립하지 않으므로 여기서는 같은 뜻으로 옮긴다.</w:t>
      </w:r>
    </w:p>
    <w:p>
      <w:pPr>
        <w:pStyle w:val="SHTKNoteDetail"/>
      </w:pPr>
      <w:r>
        <w:rPr>
          <w:b w:val="0"/>
        </w:rPr>
        <w:t>한국어 해설 | 이 논에서 제시하는 춘분 이후의 기간이므로 전후 절기의 순서를 바꾸어 번역해서는 안 된다. 두 판본의 글자는 각각 기록하되 사용자 TXT의 已를 본문에 보존한다.</w:t>
      </w:r>
    </w:p>
    <w:p>
      <w:pPr>
        <w:pStyle w:val="SHTKNoteDetail"/>
      </w:pPr>
      <w:r>
        <w:rPr>
          <w:b w:val="0"/>
        </w:rPr>
        <w:t>문맥상 해설 | 태법사·광법사 두 해석 및 논증에 인용된 일조 기간을 비교하는 곳이다.</w:t>
      </w:r>
    </w:p>
    <w:p>
      <w:pPr>
        <w:pStyle w:val="SHTKNoteDetail"/>
      </w:pPr>
      <w:r>
        <w:rPr>
          <w:b w:val="0"/>
        </w:rPr>
        <w:t>번역 영향 판정 | [번역 차이 없음]</w:t>
      </w:r>
    </w:p>
    <w:p>
      <w:pPr>
        <w:pStyle w:val="SHTKNoteDetail"/>
      </w:pPr>
      <w:r>
        <w:rPr>
          <w:b w:val="0"/>
        </w:rPr>
        <w:t>공식 출처 | 구버전 X53n0839.xml과 현재 비교본 X53n0839 (1).xml, 양쪽의 &lt;back&gt;&lt;note&gt; 및 본문 &lt;anchor&gt; 연결. 기본 저본은 사용자 TXT 구사론송소의초.txt. 공식 주석번호 0167a2201. 확보 확인: 보존본·현재본.</w:t>
      </w:r>
    </w:p>
    <w:p>
      <w:pPr>
        <w:pStyle w:val="SHTKBlockLabel"/>
      </w:pPr>
      <w:r>
        <w:rPr>
          <w:b w:val="0"/>
        </w:rPr>
        <w:t>원문</w:t>
      </w:r>
    </w:p>
    <w:p>
      <w:pPr>
        <w:pStyle w:val="SHTKSourceText"/>
      </w:pPr>
      <w:r>
        <w:rPr>
          <w:b w:val="0"/>
        </w:rPr>
        <w:t>亦言晝增夜減</w:t>
      </w:r>
    </w:p>
    <w:p>
      <w:pPr>
        <w:pStyle w:val="SHTKBlockLabel"/>
      </w:pPr>
      <w:r>
        <w:rPr>
          <w:b w:val="0"/>
        </w:rPr>
        <w:t>한국어 직역</w:t>
      </w:r>
    </w:p>
    <w:p>
      <w:pPr>
        <w:pStyle w:val="SHTKTranslationText"/>
      </w:pPr>
      <w:r>
        <w:rPr>
          <w:b w:val="0"/>
        </w:rPr>
        <w:t>낮이 늘고 밤이 줄어든다’고도 말하며,</w:t>
      </w:r>
    </w:p>
    <w:p>
      <w:pPr>
        <w:pStyle w:val="SHTKBlockLabel"/>
      </w:pPr>
      <w:r>
        <w:rPr>
          <w:b w:val="0"/>
        </w:rPr>
        <w:t>원문</w:t>
      </w:r>
    </w:p>
    <w:p>
      <w:pPr>
        <w:pStyle w:val="SHTKSourceText"/>
      </w:pPr>
      <w:r>
        <w:rPr>
          <w:b w:val="0"/>
        </w:rPr>
        <w:t>五月已去</w:t>
      </w:r>
    </w:p>
    <w:p>
      <w:pPr>
        <w:pStyle w:val="SHTKBlockLabel"/>
      </w:pPr>
      <w:r>
        <w:rPr>
          <w:b w:val="0"/>
        </w:rPr>
        <w:t>한국어 직역</w:t>
      </w:r>
    </w:p>
    <w:p>
      <w:pPr>
        <w:pStyle w:val="SHTKTranslationText"/>
      </w:pPr>
      <w:r>
        <w:rPr>
          <w:b w:val="0"/>
        </w:rPr>
        <w:t>‘오월이 지난 뒤에는,</w:t>
      </w:r>
    </w:p>
    <w:p>
      <w:pPr>
        <w:pStyle w:val="SHTKBlockLabel"/>
      </w:pPr>
      <w:r>
        <w:rPr>
          <w:b w:val="0"/>
        </w:rPr>
        <w:t>교감·번역 메모</w:t>
      </w:r>
    </w:p>
    <w:p>
      <w:pPr>
        <w:pStyle w:val="SHTKNoteSummary"/>
      </w:pPr>
      <w:r>
        <w:rPr>
          <w:b w:val="0"/>
        </w:rPr>
        <w:t>[0167a2202] 절기·기간의 표시에서 已와 巳의 자형 이문을 기록한다(오월 이후의 일조 변화).</w:t>
      </w:r>
    </w:p>
    <w:p>
      <w:pPr>
        <w:pStyle w:val="SHTKNoteDetail"/>
      </w:pPr>
      <w:r>
        <w:rPr>
          <w:b w:val="0"/>
        </w:rPr>
        <w:t>원교감 원문/원주 | 已【CB】，巳【卍續】</w:t>
      </w:r>
    </w:p>
    <w:p>
      <w:pPr>
        <w:pStyle w:val="SHTKNoteDetail"/>
      </w:pPr>
      <w:r>
        <w:rPr>
          <w:b w:val="0"/>
        </w:rPr>
        <w:t>교감 번호 | 0167a2202</w:t>
      </w:r>
    </w:p>
    <w:p>
      <w:pPr>
        <w:pStyle w:val="SHTKNoteDetail"/>
      </w:pPr>
      <w:r>
        <w:rPr>
          <w:b w:val="0"/>
        </w:rPr>
        <w:t>판본 정보 | 보존 XML의 wit1 및 현재 XML의 wit.cbeta=【CB】; 보존 XML wit2, 현재 XML wit.orig=【卍續】. 사용자 TXT=【CB】 已.</w:t>
      </w:r>
    </w:p>
    <w:p>
      <w:pPr>
        <w:pStyle w:val="SHTKNoteDetail"/>
      </w:pPr>
      <w:r>
        <w:rPr>
          <w:b w:val="0"/>
        </w:rPr>
        <w:t>저본 독법 | 五月已去</w:t>
      </w:r>
    </w:p>
    <w:p>
      <w:pPr>
        <w:pStyle w:val="SHTKNoteDetail"/>
      </w:pPr>
      <w:r>
        <w:rPr>
          <w:b w:val="0"/>
        </w:rPr>
        <w:t>저본 적용 구절 | 五月已去</w:t>
      </w:r>
    </w:p>
    <w:p>
      <w:pPr>
        <w:pStyle w:val="SHTKNoteDetail"/>
      </w:pPr>
      <w:r>
        <w:rPr>
          <w:b w:val="0"/>
        </w:rPr>
        <w:t>저본 기준 한국어 번역 | 오월이 지난 뒤에는</w:t>
      </w:r>
    </w:p>
    <w:p>
      <w:pPr>
        <w:pStyle w:val="SHTKNoteDetail"/>
      </w:pPr>
      <w:r>
        <w:rPr>
          <w:b w:val="0"/>
        </w:rPr>
        <w:t>이문 독법 또는 편집상 추정 | 五月巳去</w:t>
      </w:r>
    </w:p>
    <w:p>
      <w:pPr>
        <w:pStyle w:val="SHTKNoteDetail"/>
      </w:pPr>
      <w:r>
        <w:rPr>
          <w:b w:val="0"/>
        </w:rPr>
        <w:t>이문 적용 구절 | 五月巳去</w:t>
      </w:r>
    </w:p>
    <w:p>
      <w:pPr>
        <w:pStyle w:val="SHTKNoteDetail"/>
      </w:pPr>
      <w:r>
        <w:rPr>
          <w:b w:val="0"/>
        </w:rPr>
        <w:t>이문 기준 한국어 번역 | 오월이 지난 뒤에는</w:t>
      </w:r>
    </w:p>
    <w:p>
      <w:pPr>
        <w:pStyle w:val="SHTKNoteDetail"/>
      </w:pPr>
      <w:r>
        <w:rPr>
          <w:b w:val="0"/>
        </w:rPr>
        <w:t>의미 차이 | 已는 이 문맥에서 기간의 경과·도달을 뜻한다. 巳를 별도 지지의 이름으로 읽으면 문장이 성립하지 않으므로 여기서는 같은 뜻으로 옮긴다.</w:t>
      </w:r>
    </w:p>
    <w:p>
      <w:pPr>
        <w:pStyle w:val="SHTKNoteDetail"/>
      </w:pPr>
      <w:r>
        <w:rPr>
          <w:b w:val="0"/>
        </w:rPr>
        <w:t>한국어 해설 | 오월 이후의 일조 변화이므로 전후 절기의 순서를 바꾸어 번역해서는 안 된다. 두 판본의 글자는 각각 기록하되 사용자 TXT의 已를 본문에 보존한다.</w:t>
      </w:r>
    </w:p>
    <w:p>
      <w:pPr>
        <w:pStyle w:val="SHTKNoteDetail"/>
      </w:pPr>
      <w:r>
        <w:rPr>
          <w:b w:val="0"/>
        </w:rPr>
        <w:t>문맥상 해설 | 태법사·광법사 두 해석 및 논증에 인용된 일조 기간을 비교하는 곳이다.</w:t>
      </w:r>
    </w:p>
    <w:p>
      <w:pPr>
        <w:pStyle w:val="SHTKNoteDetail"/>
      </w:pPr>
      <w:r>
        <w:rPr>
          <w:b w:val="0"/>
        </w:rPr>
        <w:t>번역 영향 판정 | [번역 차이 없음]</w:t>
      </w:r>
    </w:p>
    <w:p>
      <w:pPr>
        <w:pStyle w:val="SHTKNoteDetail"/>
      </w:pPr>
      <w:r>
        <w:rPr>
          <w:b w:val="0"/>
        </w:rPr>
        <w:t>공식 출처 | 구버전 X53n0839.xml과 현재 비교본 X53n0839 (1).xml, 양쪽의 &lt;back&gt;&lt;note&gt; 및 본문 &lt;anchor&gt; 연결. 기본 저본은 사용자 TXT 구사론송소의초.txt. 공식 주석번호 0167a2202. 확보 확인: 보존본·현재본.</w:t>
      </w:r>
    </w:p>
    <w:p>
      <w:pPr>
        <w:pStyle w:val="SHTKBlockLabel"/>
      </w:pPr>
      <w:r>
        <w:rPr>
          <w:b w:val="0"/>
        </w:rPr>
        <w:t>원문</w:t>
      </w:r>
    </w:p>
    <w:p>
      <w:pPr>
        <w:pStyle w:val="SHTKSourceText"/>
      </w:pPr>
      <w:r>
        <w:rPr>
          <w:b w:val="0"/>
        </w:rPr>
        <w:t>言夜增晝減</w:t>
      </w:r>
    </w:p>
    <w:p>
      <w:pPr>
        <w:pStyle w:val="SHTKBlockLabel"/>
      </w:pPr>
      <w:r>
        <w:rPr>
          <w:b w:val="0"/>
        </w:rPr>
        <w:t>한국어 직역</w:t>
      </w:r>
    </w:p>
    <w:p>
      <w:pPr>
        <w:pStyle w:val="SHTKTranslationText"/>
      </w:pPr>
      <w:r>
        <w:rPr>
          <w:b w:val="0"/>
        </w:rPr>
        <w:t>밤이 늘고 낮이 줄어든다’고 하며,</w:t>
      </w:r>
    </w:p>
    <w:p>
      <w:pPr>
        <w:pStyle w:val="SHTKBlockLabel"/>
      </w:pPr>
      <w:r>
        <w:rPr>
          <w:b w:val="0"/>
        </w:rPr>
        <w:t>원문</w:t>
      </w:r>
    </w:p>
    <w:p>
      <w:pPr>
        <w:pStyle w:val="SHTKSourceText"/>
      </w:pPr>
      <w:r>
        <w:rPr>
          <w:b w:val="0"/>
        </w:rPr>
        <w:t>八月秋分已去</w:t>
      </w:r>
    </w:p>
    <w:p>
      <w:pPr>
        <w:pStyle w:val="SHTKBlockLabel"/>
      </w:pPr>
      <w:r>
        <w:rPr>
          <w:b w:val="0"/>
        </w:rPr>
        <w:t>한국어 직역</w:t>
      </w:r>
    </w:p>
    <w:p>
      <w:pPr>
        <w:pStyle w:val="SHTKTranslationText"/>
      </w:pPr>
      <w:r>
        <w:rPr>
          <w:b w:val="0"/>
        </w:rPr>
        <w:t>‘팔월 추분이 지난 뒤에도,</w:t>
      </w:r>
    </w:p>
    <w:p>
      <w:pPr>
        <w:pStyle w:val="SHTKBlockLabel"/>
      </w:pPr>
      <w:r>
        <w:rPr>
          <w:b w:val="0"/>
        </w:rPr>
        <w:t>교감·번역 메모</w:t>
      </w:r>
    </w:p>
    <w:p>
      <w:pPr>
        <w:pStyle w:val="SHTKNoteSummary"/>
      </w:pPr>
      <w:r>
        <w:rPr>
          <w:b w:val="0"/>
        </w:rPr>
        <w:t>[0167a2301] 절기·기간의 표시에서 已와 巳의 자형 이문을 기록한다(추분 이후의 일조 변화).</w:t>
      </w:r>
    </w:p>
    <w:p>
      <w:pPr>
        <w:pStyle w:val="SHTKNoteDetail"/>
      </w:pPr>
      <w:r>
        <w:rPr>
          <w:b w:val="0"/>
        </w:rPr>
        <w:t>원교감 원문/원주 | 已【CB】，巳【卍續】</w:t>
      </w:r>
    </w:p>
    <w:p>
      <w:pPr>
        <w:pStyle w:val="SHTKNoteDetail"/>
      </w:pPr>
      <w:r>
        <w:rPr>
          <w:b w:val="0"/>
        </w:rPr>
        <w:t>교감 번호 | 0167a2301</w:t>
      </w:r>
    </w:p>
    <w:p>
      <w:pPr>
        <w:pStyle w:val="SHTKNoteDetail"/>
      </w:pPr>
      <w:r>
        <w:rPr>
          <w:b w:val="0"/>
        </w:rPr>
        <w:t>판본 정보 | 보존 XML의 wit1 및 현재 XML의 wit.cbeta=【CB】; 보존 XML wit2, 현재 XML wit.orig=【卍續】. 사용자 TXT=【CB】 已.</w:t>
      </w:r>
    </w:p>
    <w:p>
      <w:pPr>
        <w:pStyle w:val="SHTKNoteDetail"/>
      </w:pPr>
      <w:r>
        <w:rPr>
          <w:b w:val="0"/>
        </w:rPr>
        <w:t>저본 독법 | 八月秋分已去</w:t>
      </w:r>
    </w:p>
    <w:p>
      <w:pPr>
        <w:pStyle w:val="SHTKNoteDetail"/>
      </w:pPr>
      <w:r>
        <w:rPr>
          <w:b w:val="0"/>
        </w:rPr>
        <w:t>저본 적용 구절 | 八月秋分已去</w:t>
      </w:r>
    </w:p>
    <w:p>
      <w:pPr>
        <w:pStyle w:val="SHTKNoteDetail"/>
      </w:pPr>
      <w:r>
        <w:rPr>
          <w:b w:val="0"/>
        </w:rPr>
        <w:t>저본 기준 한국어 번역 | 팔월 추분이 지난 뒤에는</w:t>
      </w:r>
    </w:p>
    <w:p>
      <w:pPr>
        <w:pStyle w:val="SHTKNoteDetail"/>
      </w:pPr>
      <w:r>
        <w:rPr>
          <w:b w:val="0"/>
        </w:rPr>
        <w:t>이문 독법 또는 편집상 추정 | 八月秋分巳去</w:t>
      </w:r>
    </w:p>
    <w:p>
      <w:pPr>
        <w:pStyle w:val="SHTKNoteDetail"/>
      </w:pPr>
      <w:r>
        <w:rPr>
          <w:b w:val="0"/>
        </w:rPr>
        <w:t>이문 적용 구절 | 八月秋分巳去</w:t>
      </w:r>
    </w:p>
    <w:p>
      <w:pPr>
        <w:pStyle w:val="SHTKNoteDetail"/>
      </w:pPr>
      <w:r>
        <w:rPr>
          <w:b w:val="0"/>
        </w:rPr>
        <w:t>이문 기준 한국어 번역 | 팔월 추분이 지난 뒤에는</w:t>
      </w:r>
    </w:p>
    <w:p>
      <w:pPr>
        <w:pStyle w:val="SHTKNoteDetail"/>
      </w:pPr>
      <w:r>
        <w:rPr>
          <w:b w:val="0"/>
        </w:rPr>
        <w:t>의미 차이 | 已는 이 문맥에서 기간의 경과·도달을 뜻한다. 巳를 별도 지지의 이름으로 읽으면 문장이 성립하지 않으므로 여기서는 같은 뜻으로 옮긴다.</w:t>
      </w:r>
    </w:p>
    <w:p>
      <w:pPr>
        <w:pStyle w:val="SHTKNoteDetail"/>
      </w:pPr>
      <w:r>
        <w:rPr>
          <w:b w:val="0"/>
        </w:rPr>
        <w:t>한국어 해설 | 추분 이후의 일조 변화이므로 전후 절기의 순서를 바꾸어 번역해서는 안 된다. 두 판본의 글자는 각각 기록하되 사용자 TXT의 已를 본문에 보존한다.</w:t>
      </w:r>
    </w:p>
    <w:p>
      <w:pPr>
        <w:pStyle w:val="SHTKNoteDetail"/>
      </w:pPr>
      <w:r>
        <w:rPr>
          <w:b w:val="0"/>
        </w:rPr>
        <w:t>문맥상 해설 | 태법사·광법사 두 해석 및 논증에 인용된 일조 기간을 비교하는 곳이다.</w:t>
      </w:r>
    </w:p>
    <w:p>
      <w:pPr>
        <w:pStyle w:val="SHTKNoteDetail"/>
      </w:pPr>
      <w:r>
        <w:rPr>
          <w:b w:val="0"/>
        </w:rPr>
        <w:t>번역 영향 판정 | [번역 차이 없음]</w:t>
      </w:r>
    </w:p>
    <w:p>
      <w:pPr>
        <w:pStyle w:val="SHTKNoteDetail"/>
      </w:pPr>
      <w:r>
        <w:rPr>
          <w:b w:val="0"/>
        </w:rPr>
        <w:t>공식 출처 | 구버전 X53n0839.xml과 현재 비교본 X53n0839 (1).xml, 양쪽의 &lt;back&gt;&lt;note&gt; 및 본문 &lt;anchor&gt; 연결. 기본 저본은 사용자 TXT 구사론송소의초.txt. 공식 주석번호 0167a2301. 확보 확인: 보존본·현재본.</w:t>
      </w:r>
    </w:p>
    <w:p>
      <w:pPr>
        <w:pStyle w:val="SHTKBlockLabel"/>
      </w:pPr>
      <w:r>
        <w:rPr>
          <w:b w:val="0"/>
        </w:rPr>
        <w:t>원문</w:t>
      </w:r>
    </w:p>
    <w:p>
      <w:pPr>
        <w:pStyle w:val="SHTKSourceText"/>
      </w:pPr>
      <w:r>
        <w:rPr>
          <w:b w:val="0"/>
        </w:rPr>
        <w:t>亦有夜增晝減 言疏家引二文 不引餘二文 故證不成也 五天先數黑月 後數白月</w:t>
      </w:r>
    </w:p>
    <w:p>
      <w:pPr>
        <w:pStyle w:val="SHTKBlockLabel"/>
      </w:pPr>
      <w:r>
        <w:rPr>
          <w:b w:val="0"/>
        </w:rPr>
        <w:t>한국어 직역</w:t>
      </w:r>
    </w:p>
    <w:p>
      <w:pPr>
        <w:pStyle w:val="SHTKTranslationText"/>
      </w:pPr>
      <w:r>
        <w:rPr>
          <w:b w:val="0"/>
        </w:rPr>
        <w:t>밤이 늘고 낮이 줄어든다’고 하기 때문이다. 그러므로 「소」의 저자는 두 문장만 인용하고, 나머지 두 문장은 인용하지 않았으니, 그것으로는 증명이 성립하지 않는다. 오천축에서는 먼저 흑월을 세고, 그 뒤에 백월을 센다.</w:t>
      </w:r>
    </w:p>
    <w:p>
      <w:pPr>
        <w:pStyle w:val="SHTKBlockLabel"/>
      </w:pPr>
      <w:r>
        <w:rPr>
          <w:b w:val="0"/>
        </w:rPr>
        <w:t>원문</w:t>
      </w:r>
    </w:p>
    <w:p>
      <w:pPr>
        <w:pStyle w:val="SHTKSourceText"/>
      </w:pPr>
      <w:r>
        <w:rPr>
          <w:b w:val="0"/>
        </w:rPr>
        <w:t>西牛貸州節氣 先於此州九十日 節氣從西來 五天異此向七月 以五天取此方七月十六日為八月初 西方八月二十三日晝夜停等</w:t>
      </w:r>
    </w:p>
    <w:p>
      <w:pPr>
        <w:pStyle w:val="SHTKBlockLabel"/>
      </w:pPr>
      <w:r>
        <w:rPr>
          <w:b w:val="0"/>
        </w:rPr>
        <w:t>한국어 직역</w:t>
      </w:r>
    </w:p>
    <w:p>
      <w:pPr>
        <w:pStyle w:val="SHTKTranslationText"/>
      </w:pPr>
      <w:r>
        <w:rPr>
          <w:b w:val="0"/>
        </w:rPr>
        <w:t>서우화주의 절기는, 이 주보다 구십 일 앞서 있다. 절기는 서쪽에서 오며, 오천축의 달력은 여기와 달라 칠월을 향한다. [구문 불확실] 오천축에서는 이곳의 칠월 십육일을 팔월 초하루로 삼기 때문이다. 서방의 팔월 이십삼일에 낮과 밤이 같아지는 등의 일은,</w:t>
      </w:r>
    </w:p>
    <w:p>
      <w:pPr>
        <w:pStyle w:val="SHTKBlockLabel"/>
      </w:pPr>
      <w:r>
        <w:rPr>
          <w:b w:val="0"/>
        </w:rPr>
        <w:t>원문</w:t>
      </w:r>
    </w:p>
    <w:p>
      <w:pPr>
        <w:pStyle w:val="SHTKSourceText"/>
      </w:pPr>
      <w:r>
        <w:rPr>
          <w:b w:val="0"/>
        </w:rPr>
        <w:t>當此方八月八日晝夜 此方大分八月十五日晝夜方停 是西方八月末 故知五天先此方七月也。</w:t>
      </w:r>
    </w:p>
    <w:p>
      <w:pPr>
        <w:pStyle w:val="SHTKBlockLabel"/>
      </w:pPr>
      <w:r>
        <w:rPr>
          <w:b w:val="0"/>
        </w:rPr>
        <w:t>한국어 직역</w:t>
      </w:r>
    </w:p>
    <w:p>
      <w:pPr>
        <w:pStyle w:val="SHTKTranslationText"/>
      </w:pPr>
      <w:r>
        <w:rPr>
          <w:b w:val="0"/>
        </w:rPr>
        <w:t>이곳의 팔월 팔일 낮과 밤에 해당한다. [구문 불확실] 이곳은 대개 팔월 십오일이 되어야 낮과 밤이 같아지는데, 이는 서방의 팔월 말에 해당한다. 그러므로 오천축은 이곳보다 칠월이 앞선다는 것을 알 수 있다. [구문 불확실]</w:t>
      </w:r>
    </w:p>
    <w:p>
      <w:pPr>
        <w:pStyle w:val="SHTKBlockLabel"/>
      </w:pPr>
      <w:r>
        <w:rPr>
          <w:b w:val="0"/>
        </w:rPr>
        <w:t>위치표지</w:t>
      </w:r>
    </w:p>
    <w:p>
      <w:bookmarkStart w:id="550" w:name="loc_0167b06_550"/>
      <w:pPr>
        <w:pStyle w:val="SHTKPositionMarker"/>
      </w:pPr>
      <w:r>
        <w:rPr>
          <w:b w:val="0"/>
        </w:rPr>
        <w:t>[0167b06]</w:t>
      </w:r>
      <w:bookmarkEnd w:id="550"/>
    </w:p>
    <w:p>
      <w:pPr>
        <w:pStyle w:val="SHTKBlockLabel"/>
      </w:pPr>
      <w:r>
        <w:rPr>
          <w:b w:val="0"/>
        </w:rPr>
        <w:t>원문</w:t>
      </w:r>
    </w:p>
    <w:p>
      <w:pPr>
        <w:pStyle w:val="SHTKSourceText"/>
      </w:pPr>
      <w:r>
        <w:rPr>
          <w:b w:val="0"/>
        </w:rPr>
        <w:t>世施設論者 西方俗人共施設 不是六足論中施設 足論日輪少高 月輪少下 故月被日侵照也。</w:t>
      </w:r>
    </w:p>
    <w:p>
      <w:pPr>
        <w:pStyle w:val="SHTKBlockLabel"/>
      </w:pPr>
      <w:r>
        <w:rPr>
          <w:b w:val="0"/>
        </w:rPr>
        <w:t>한국어 직역</w:t>
      </w:r>
    </w:p>
    <w:p>
      <w:pPr>
        <w:pStyle w:val="SHTKTranslationText"/>
      </w:pPr>
      <w:r>
        <w:rPr>
          <w:b w:val="0"/>
        </w:rPr>
        <w:t>‘세시설론’이라는 것은, 서방의 세속인들이 함께 설정한 것이며, 육족론 가운데의 『시설족론』을 가리키는 것이 아니다. 족론에서는 태양의 바퀴가 조금 높고, 달의 바퀴가 조금 낮다고 하므로, 달이 태양의 빛을 침범받아 비추어지기 때문이다. [구문 불확실]</w:t>
      </w:r>
    </w:p>
    <w:p>
      <w:pPr>
        <w:pStyle w:val="SHTKBlockLabel"/>
      </w:pPr>
      <w:r>
        <w:rPr>
          <w:b w:val="0"/>
        </w:rPr>
        <w:t>위치표지</w:t>
      </w:r>
    </w:p>
    <w:p>
      <w:bookmarkStart w:id="551" w:name="loc_0167b08_551"/>
      <w:pPr>
        <w:pStyle w:val="SHTKPositionMarker"/>
      </w:pPr>
      <w:r>
        <w:rPr>
          <w:b w:val="0"/>
        </w:rPr>
        <w:t>[0167b08]</w:t>
      </w:r>
      <w:bookmarkEnd w:id="551"/>
    </w:p>
    <w:p>
      <w:pPr>
        <w:pStyle w:val="SHTKBlockLabel"/>
      </w:pPr>
      <w:r>
        <w:rPr>
          <w:b w:val="0"/>
        </w:rPr>
        <w:t>원문</w:t>
      </w:r>
    </w:p>
    <w:p>
      <w:pPr>
        <w:pStyle w:val="SHTKSourceText"/>
      </w:pPr>
      <w:r>
        <w:rPr>
          <w:b w:val="0"/>
        </w:rPr>
        <w:t>行度不同者 即日月行釋度多少不同 故初未相及 故月輪有缺也。</w:t>
      </w:r>
    </w:p>
    <w:p>
      <w:pPr>
        <w:pStyle w:val="SHTKBlockLabel"/>
      </w:pPr>
      <w:r>
        <w:rPr>
          <w:b w:val="0"/>
        </w:rPr>
        <w:t>한국어 직역</w:t>
      </w:r>
    </w:p>
    <w:p>
      <w:pPr>
        <w:pStyle w:val="SHTKTranslationText"/>
      </w:pPr>
      <w:r>
        <w:rPr>
          <w:b w:val="0"/>
        </w:rPr>
        <w:t>‘운행하는 도수가 같지 않다’는 것은, 곧 해와 달의 운행에서 도수의 많고 적음이 다르다는 설명이다. 그러므로 처음에는 서로 미치지 못하고, 그 때문에 달의 둥근 모습에 결손이 생긴다.</w:t>
      </w:r>
    </w:p>
    <w:p>
      <w:pPr>
        <w:pStyle w:val="SHTKBlockLabel"/>
      </w:pPr>
      <w:r>
        <w:rPr>
          <w:b w:val="0"/>
        </w:rPr>
        <w:t>위치표지</w:t>
      </w:r>
    </w:p>
    <w:p>
      <w:bookmarkStart w:id="552" w:name="loc_0167b10_552"/>
      <w:pPr>
        <w:pStyle w:val="SHTKPositionMarker"/>
      </w:pPr>
      <w:r>
        <w:rPr>
          <w:b w:val="0"/>
        </w:rPr>
        <w:t>[0167b10]</w:t>
      </w:r>
      <w:bookmarkEnd w:id="552"/>
    </w:p>
    <w:p>
      <w:pPr>
        <w:pStyle w:val="SHTKBlockLabel"/>
      </w:pPr>
      <w:r>
        <w:rPr>
          <w:b w:val="0"/>
        </w:rPr>
        <w:t>원문</w:t>
      </w:r>
    </w:p>
    <w:p>
      <w:pPr>
        <w:pStyle w:val="SHTKSourceText"/>
      </w:pPr>
      <w:r>
        <w:rPr>
          <w:b w:val="0"/>
        </w:rPr>
        <w:t>[2]妙高頂八萬者</w:t>
      </w:r>
    </w:p>
    <w:p>
      <w:pPr>
        <w:pStyle w:val="SHTKBlockLabel"/>
      </w:pPr>
      <w:r>
        <w:rPr>
          <w:b w:val="0"/>
        </w:rPr>
        <w:t>한국어 직역</w:t>
      </w:r>
    </w:p>
    <w:p>
      <w:pPr>
        <w:pStyle w:val="SHTKTranslationText"/>
      </w:pPr>
      <w:r>
        <w:rPr>
          <w:b w:val="0"/>
        </w:rPr>
        <w:t>[원문 주석표지 2] ‘묘고산의 꼭대기가 팔만’이라는 것은,</w:t>
      </w:r>
    </w:p>
    <w:p>
      <w:pPr>
        <w:pStyle w:val="SHTKBlockLabel"/>
      </w:pPr>
      <w:r>
        <w:rPr>
          <w:b w:val="0"/>
        </w:rPr>
        <w:t>교감·번역 메모</w:t>
      </w:r>
    </w:p>
    <w:p>
      <w:pPr>
        <w:pStyle w:val="SHTKNoteSummary"/>
      </w:pPr>
      <w:r>
        <w:rPr>
          <w:b w:val="0"/>
        </w:rPr>
        <w:t>[0167002] 0167002 교감/주석</w:t>
      </w:r>
    </w:p>
    <w:p>
      <w:pPr>
        <w:pStyle w:val="SHTKNoteDetail"/>
      </w:pPr>
      <w:r>
        <w:rPr>
          <w:b w:val="0"/>
        </w:rPr>
        <w:t>번역 영향 판정 | [번역 차이 없음]</w:t>
      </w:r>
    </w:p>
    <w:p>
      <w:pPr>
        <w:pStyle w:val="SHTKNoteDetail"/>
      </w:pPr>
      <w:r>
        <w:rPr>
          <w:b w:val="0"/>
        </w:rPr>
        <w:t>한국어 해설 | 이 항목은 본문 독법의 실질 의미를 바꾸지 않는 자형·편집·과문·참조 차원의 정보이다. 사용자 TXT의 저본 독법과 기존 한국어 직역을 유지한다.</w:t>
      </w:r>
    </w:p>
    <w:p>
      <w:pPr>
        <w:pStyle w:val="SHTKBlockLabel"/>
      </w:pPr>
      <w:r>
        <w:rPr>
          <w:b w:val="0"/>
        </w:rPr>
        <w:t>원문</w:t>
      </w:r>
    </w:p>
    <w:p>
      <w:pPr>
        <w:pStyle w:val="SHTKSourceText"/>
      </w:pPr>
      <w:r>
        <w:rPr>
          <w:b w:val="0"/>
        </w:rPr>
        <w:t>有餘師說 山頂口四邊共有八萬 以下四層級一面共除六萬 四面共二十四萬 故餘圍共有八萬 此師言傍出十六千等</w:t>
      </w:r>
    </w:p>
    <w:p>
      <w:pPr>
        <w:pStyle w:val="SHTKBlockLabel"/>
      </w:pPr>
      <w:r>
        <w:rPr>
          <w:b w:val="0"/>
        </w:rPr>
        <w:t>한국어 직역</w:t>
      </w:r>
    </w:p>
    <w:p>
      <w:pPr>
        <w:pStyle w:val="SHTKTranslationText"/>
      </w:pPr>
      <w:r>
        <w:rPr>
          <w:b w:val="0"/>
        </w:rPr>
        <w:t>어떤 다른 논사는 이렇게 말한다. 산꼭대기 입구의 네 변을 합하면 팔만이 된다. 그 아래 네 층의 계단에서는 한 면마다 합계 육만을 빼고, 네 면에서는 합계 이십사만을 빼므로, 남는 둘레의 합계가 팔만이 된다. [구문 불확실] 이 논사가 옆으로 만 육천 등이 돌출한다고 말한 것은,</w:t>
      </w:r>
    </w:p>
    <w:p>
      <w:pPr>
        <w:pStyle w:val="SHTKBlockLabel"/>
      </w:pPr>
      <w:r>
        <w:rPr>
          <w:b w:val="0"/>
        </w:rPr>
        <w:t>원문</w:t>
      </w:r>
    </w:p>
    <w:p>
      <w:pPr>
        <w:pStyle w:val="SHTKSourceText"/>
      </w:pPr>
      <w:r>
        <w:rPr>
          <w:b w:val="0"/>
        </w:rPr>
        <w:t>約頂向下望言出也 若疏取一面八萬師義 即層級出以體外也。</w:t>
      </w:r>
    </w:p>
    <w:p>
      <w:pPr>
        <w:pStyle w:val="SHTKBlockLabel"/>
      </w:pPr>
      <w:r>
        <w:rPr>
          <w:b w:val="0"/>
        </w:rPr>
        <w:t>한국어 직역</w:t>
      </w:r>
    </w:p>
    <w:p>
      <w:pPr>
        <w:pStyle w:val="SHTKTranslationText"/>
      </w:pPr>
      <w:r>
        <w:rPr>
          <w:b w:val="0"/>
        </w:rPr>
        <w:t>꼭대기에서 아래를 내려다보는 입장에서 ‘나왔다’고 말한 것이다. 만약 「송소」가 한 면이 팔만이라는 논사의 뜻을 취한다면, 계단이 몸체 바깥으로 돌출한다는 뜻이 된다.</w:t>
      </w:r>
    </w:p>
    <w:p>
      <w:pPr>
        <w:pStyle w:val="SHTKBlockLabel"/>
      </w:pPr>
      <w:r>
        <w:rPr>
          <w:b w:val="0"/>
        </w:rPr>
        <w:t>위치표지</w:t>
      </w:r>
    </w:p>
    <w:p>
      <w:bookmarkStart w:id="553" w:name="loc_0167b14_553"/>
      <w:pPr>
        <w:pStyle w:val="SHTKPositionMarker"/>
      </w:pPr>
      <w:r>
        <w:rPr>
          <w:b w:val="0"/>
        </w:rPr>
        <w:t>[0167b14]</w:t>
      </w:r>
      <w:bookmarkEnd w:id="553"/>
    </w:p>
    <w:p>
      <w:pPr>
        <w:pStyle w:val="SHTKBlockLabel"/>
      </w:pPr>
      <w:r>
        <w:rPr>
          <w:b w:val="0"/>
        </w:rPr>
        <w:t>원문</w:t>
      </w:r>
    </w:p>
    <w:p>
      <w:pPr>
        <w:pStyle w:val="SHTKSourceText"/>
      </w:pPr>
      <w:r>
        <w:rPr>
          <w:b w:val="0"/>
        </w:rPr>
        <w:t>俱用一百雜寶嚴飾者 一寶一色 名百一也。</w:t>
      </w:r>
    </w:p>
    <w:p>
      <w:pPr>
        <w:pStyle w:val="SHTKBlockLabel"/>
      </w:pPr>
      <w:r>
        <w:rPr>
          <w:b w:val="0"/>
        </w:rPr>
        <w:t>한국어 직역</w:t>
      </w:r>
    </w:p>
    <w:p>
      <w:pPr>
        <w:pStyle w:val="SHTKTranslationText"/>
      </w:pPr>
      <w:r>
        <w:rPr>
          <w:b w:val="0"/>
        </w:rPr>
        <w:t>‘모두 백 가지의 갖가지 보배로 장식하였다’는 것은, 하나의 보배마다 한 가지 빛깔이 있어서, ‘백일’이라 부른다는 뜻이다.</w:t>
      </w:r>
    </w:p>
    <w:p>
      <w:pPr>
        <w:pStyle w:val="SHTKBlockLabel"/>
      </w:pPr>
      <w:r>
        <w:rPr>
          <w:b w:val="0"/>
        </w:rPr>
        <w:t>위치표지</w:t>
      </w:r>
    </w:p>
    <w:p>
      <w:bookmarkStart w:id="554" w:name="loc_0167b15_554"/>
      <w:pPr>
        <w:pStyle w:val="SHTKPositionMarker"/>
      </w:pPr>
      <w:r>
        <w:rPr>
          <w:b w:val="0"/>
        </w:rPr>
        <w:t>[0167b15]</w:t>
      </w:r>
      <w:bookmarkEnd w:id="554"/>
    </w:p>
    <w:p>
      <w:pPr>
        <w:pStyle w:val="SHTKBlockLabel"/>
      </w:pPr>
      <w:r>
        <w:rPr>
          <w:b w:val="0"/>
        </w:rPr>
        <w:t>원문</w:t>
      </w:r>
    </w:p>
    <w:p>
      <w:pPr>
        <w:pStyle w:val="SHTKSourceText"/>
      </w:pPr>
      <w:r>
        <w:rPr>
          <w:b w:val="0"/>
        </w:rPr>
        <w:t>隨天福椽種種車現者 若天子遊戲時 隨福勝劣車現 於此菀中有四輪寶 若有人行上品十善合作輪王 隨彼長四輪王中</w:t>
      </w:r>
    </w:p>
    <w:p>
      <w:pPr>
        <w:pStyle w:val="SHTKBlockLabel"/>
      </w:pPr>
      <w:r>
        <w:rPr>
          <w:b w:val="0"/>
        </w:rPr>
        <w:t>한국어 직역</w:t>
      </w:r>
    </w:p>
    <w:p>
      <w:pPr>
        <w:pStyle w:val="SHTKTranslationText"/>
      </w:pPr>
      <w:r>
        <w:rPr>
          <w:b w:val="0"/>
        </w:rPr>
        <w:t>‘천인의 복연을 따라 갖가지 수레가 나타난다’는 것은, [판독 불확실: 福椽] 천자가 유희할 때, 복의 우열에 따라 수레가 나타난다는 뜻이다. 이 동산에는 네 종류의 윤보가 있다. 어떤 사람이 상품의 십선을 행하여 전륜왕이 되기에 합당하다면, 그가 네 종류의 전륜왕 가운데 어느 것에 해당하는지를 따라, [구문 불확실]</w:t>
      </w:r>
    </w:p>
    <w:p>
      <w:pPr>
        <w:pStyle w:val="SHTKBlockLabel"/>
      </w:pPr>
      <w:r>
        <w:rPr>
          <w:b w:val="0"/>
        </w:rPr>
        <w:t>원문</w:t>
      </w:r>
    </w:p>
    <w:p>
      <w:pPr>
        <w:pStyle w:val="SHTKSourceText"/>
      </w:pPr>
      <w:r>
        <w:rPr>
          <w:b w:val="0"/>
        </w:rPr>
        <w:t>何者菀中四輪即應之。</w:t>
      </w:r>
    </w:p>
    <w:p>
      <w:pPr>
        <w:pStyle w:val="SHTKBlockLabel"/>
      </w:pPr>
      <w:r>
        <w:rPr>
          <w:b w:val="0"/>
        </w:rPr>
        <w:t>한국어 직역</w:t>
      </w:r>
    </w:p>
    <w:p>
      <w:pPr>
        <w:pStyle w:val="SHTKTranslationText"/>
      </w:pPr>
      <w:r>
        <w:rPr>
          <w:b w:val="0"/>
        </w:rPr>
        <w:t>동산의 네 윤보 가운데 해당하는 것이 이에 응한다.</w:t>
      </w:r>
    </w:p>
    <w:p>
      <w:pPr>
        <w:pStyle w:val="SHTKBlockLabel"/>
      </w:pPr>
      <w:r>
        <w:rPr>
          <w:b w:val="0"/>
        </w:rPr>
        <w:t>위치표지</w:t>
      </w:r>
    </w:p>
    <w:p>
      <w:bookmarkStart w:id="555" w:name="loc_0167b18_555"/>
      <w:pPr>
        <w:pStyle w:val="SHTKPositionMarker"/>
      </w:pPr>
      <w:r>
        <w:rPr>
          <w:b w:val="0"/>
        </w:rPr>
        <w:t>[0167b18]</w:t>
      </w:r>
      <w:bookmarkEnd w:id="555"/>
    </w:p>
    <w:p>
      <w:pPr>
        <w:pStyle w:val="SHTKBlockLabel"/>
      </w:pPr>
      <w:r>
        <w:rPr>
          <w:b w:val="0"/>
        </w:rPr>
        <w:t>원문</w:t>
      </w:r>
    </w:p>
    <w:p>
      <w:pPr>
        <w:pStyle w:val="SHTKSourceText"/>
      </w:pPr>
      <w:r>
        <w:rPr>
          <w:b w:val="0"/>
        </w:rPr>
        <w:t>挺葉開華者 挺即出葉 故法華經云 如天樹王等 諸天於彼所須皆得 正義</w:t>
      </w:r>
    </w:p>
    <w:p>
      <w:pPr>
        <w:pStyle w:val="SHTKBlockLabel"/>
      </w:pPr>
      <w:r>
        <w:rPr>
          <w:b w:val="0"/>
        </w:rPr>
        <w:t>한국어 직역</w:t>
      </w:r>
    </w:p>
    <w:p>
      <w:pPr>
        <w:pStyle w:val="SHTKTranslationText"/>
      </w:pPr>
      <w:r>
        <w:rPr>
          <w:b w:val="0"/>
        </w:rPr>
        <w:t>‘잎이 뻗고 꽃이 핀다’는 것은, ‘정(挺)’은 곧 잎이 나온다는 뜻이다. 그러므로 『법화경』에서는 이렇게 말한다. “천상의 나무 왕과 같은 것들에서, 모든 천인은 그곳에서 필요로 하는 것을 모두 얻는다.” 올바른 뜻으로는,</w:t>
      </w:r>
    </w:p>
    <w:p>
      <w:pPr>
        <w:pStyle w:val="SHTKBlockLabel"/>
      </w:pPr>
      <w:r>
        <w:rPr>
          <w:b w:val="0"/>
        </w:rPr>
        <w:t>원문</w:t>
      </w:r>
    </w:p>
    <w:p>
      <w:pPr>
        <w:pStyle w:val="SHTKSourceText"/>
      </w:pPr>
      <w:r>
        <w:rPr>
          <w:b w:val="0"/>
        </w:rPr>
        <w:t>百與五十瑜繕那 皆是出樹枝外取也。</w:t>
      </w:r>
    </w:p>
    <w:p>
      <w:pPr>
        <w:pStyle w:val="SHTKBlockLabel"/>
      </w:pPr>
      <w:r>
        <w:rPr>
          <w:b w:val="0"/>
        </w:rPr>
        <w:t>한국어 직역</w:t>
      </w:r>
    </w:p>
    <w:p>
      <w:pPr>
        <w:pStyle w:val="SHTKTranslationText"/>
      </w:pPr>
      <w:r>
        <w:rPr>
          <w:b w:val="0"/>
        </w:rPr>
        <w:t>백 유선나와 오십 유선나는 모두 나뭇가지 바깥으로 뻗은 길이를 취한 것이다.</w:t>
      </w:r>
    </w:p>
    <w:p>
      <w:pPr>
        <w:pStyle w:val="SHTKBlockLabel"/>
      </w:pPr>
      <w:r>
        <w:rPr>
          <w:b w:val="0"/>
        </w:rPr>
        <w:t>위치표지</w:t>
      </w:r>
    </w:p>
    <w:p>
      <w:bookmarkStart w:id="556" w:name="loc_0167b21_556"/>
      <w:pPr>
        <w:pStyle w:val="SHTKPositionMarker"/>
      </w:pPr>
      <w:r>
        <w:rPr>
          <w:b w:val="0"/>
        </w:rPr>
        <w:t>[0167b21]</w:t>
      </w:r>
      <w:bookmarkEnd w:id="556"/>
    </w:p>
    <w:p>
      <w:pPr>
        <w:pStyle w:val="SHTKBlockLabel"/>
      </w:pPr>
      <w:r>
        <w:rPr>
          <w:b w:val="0"/>
        </w:rPr>
        <w:t>원문</w:t>
      </w:r>
    </w:p>
    <w:p>
      <w:pPr>
        <w:pStyle w:val="SHTKSourceText"/>
      </w:pPr>
      <w:r>
        <w:rPr>
          <w:b w:val="0"/>
        </w:rPr>
        <w:t>自地者 自地所依為義 香依四大中 地大或即是華 是所依名地也。</w:t>
      </w:r>
    </w:p>
    <w:p>
      <w:pPr>
        <w:pStyle w:val="SHTKBlockLabel"/>
      </w:pPr>
      <w:r>
        <w:rPr>
          <w:b w:val="0"/>
        </w:rPr>
        <w:t>한국어 직역</w:t>
      </w:r>
    </w:p>
    <w:p>
      <w:pPr>
        <w:pStyle w:val="SHTKTranslationText"/>
      </w:pPr>
      <w:r>
        <w:rPr>
          <w:b w:val="0"/>
        </w:rPr>
        <w:t>‘자기 땅’이라는 것은, 자기가 의지하는 땅이라는 뜻이다. 향은 사대 가운데 지대에 의지하거나, 혹은 바로 꽃이 그 의지처이므로 ‘땅’이라 부른다는 뜻이다.</w:t>
      </w:r>
    </w:p>
    <w:p>
      <w:pPr>
        <w:pStyle w:val="SHTKBlockLabel"/>
      </w:pPr>
      <w:r>
        <w:rPr>
          <w:b w:val="0"/>
        </w:rPr>
        <w:t>위치표지</w:t>
      </w:r>
    </w:p>
    <w:p>
      <w:bookmarkStart w:id="557" w:name="loc_0167b23_557"/>
      <w:pPr>
        <w:pStyle w:val="SHTKPositionMarker"/>
      </w:pPr>
      <w:r>
        <w:rPr>
          <w:b w:val="0"/>
        </w:rPr>
        <w:t>[0167b23]</w:t>
      </w:r>
      <w:bookmarkEnd w:id="557"/>
    </w:p>
    <w:p>
      <w:pPr>
        <w:pStyle w:val="SHTKBlockLabel"/>
      </w:pPr>
      <w:r>
        <w:rPr>
          <w:b w:val="0"/>
        </w:rPr>
        <w:t>원문</w:t>
      </w:r>
    </w:p>
    <w:p>
      <w:pPr>
        <w:pStyle w:val="SHTKSourceText"/>
      </w:pPr>
      <w:r>
        <w:rPr>
          <w:b w:val="0"/>
        </w:rPr>
        <w:t>梵云釋迦提婆因達羅 釋迦此云能 提婆此云天 因達羅此云帝 正言能天帝 諸處釋提桓因</w:t>
      </w:r>
    </w:p>
    <w:p>
      <w:pPr>
        <w:pStyle w:val="SHTKBlockLabel"/>
      </w:pPr>
      <w:r>
        <w:rPr>
          <w:b w:val="0"/>
        </w:rPr>
        <w:t>한국어 직역</w:t>
      </w:r>
    </w:p>
    <w:p>
      <w:pPr>
        <w:pStyle w:val="SHTKTranslationText"/>
      </w:pPr>
      <w:r>
        <w:rPr>
          <w:b w:val="0"/>
        </w:rPr>
        <w:t>범어로 ‘석가제바인다라’라고 한다. ‘석가’는 여기서 ‘능(能)’이라 하고, ‘제바’는 여기서 ‘천(天)’이라 하며, ‘인다라’는 여기서 ‘제(帝)’라고 한다. 바르게 말하면 ‘능천제’이다. 여러 곳에서 ‘석제환인’이라거나</w:t>
      </w:r>
    </w:p>
    <w:p>
      <w:pPr>
        <w:pStyle w:val="SHTKBlockLabel"/>
      </w:pPr>
      <w:r>
        <w:rPr>
          <w:b w:val="0"/>
        </w:rPr>
        <w:t>원문</w:t>
      </w:r>
    </w:p>
    <w:p>
      <w:pPr>
        <w:pStyle w:val="SHTKSourceText"/>
      </w:pPr>
      <w:r>
        <w:rPr>
          <w:b w:val="0"/>
        </w:rPr>
        <w:t>或天帝釋 皆訛略 過去名憍尸迦 此云靈兒 本是下人 孝養即主</w:t>
      </w:r>
    </w:p>
    <w:p>
      <w:pPr>
        <w:pStyle w:val="SHTKBlockLabel"/>
      </w:pPr>
      <w:r>
        <w:rPr>
          <w:b w:val="0"/>
        </w:rPr>
        <w:t>한국어 직역</w:t>
      </w:r>
    </w:p>
    <w:p>
      <w:pPr>
        <w:pStyle w:val="SHTKTranslationText"/>
      </w:pPr>
      <w:r>
        <w:rPr>
          <w:b w:val="0"/>
        </w:rPr>
        <w:t>혹은 ‘천제석’이라 하는 것은 모두 잘못 전해졌거나 줄인 것이다. 과거의 이름은 ‘교시가’이며, 이는 ‘영아’라고 번역한다. 본래 낮은 신분의 사람이었으며, 부모에게 효도하고 봉양하여 곧 주인이 되었다. [구문 불확실]</w:t>
      </w:r>
    </w:p>
    <w:p>
      <w:pPr>
        <w:pStyle w:val="SHTKBlockLabel"/>
      </w:pPr>
      <w:r>
        <w:rPr>
          <w:b w:val="0"/>
        </w:rPr>
        <w:t>원문</w:t>
      </w:r>
    </w:p>
    <w:p>
      <w:pPr>
        <w:pStyle w:val="SHTKSourceText"/>
      </w:pPr>
      <w:r>
        <w:rPr>
          <w:b w:val="0"/>
        </w:rPr>
        <w:t>彼後彌從 即常修道路 時有佞人白王 此人修路 引外國兵馬 王令彌象欲踏死</w:t>
      </w:r>
    </w:p>
    <w:p>
      <w:pPr>
        <w:pStyle w:val="SHTKBlockLabel"/>
      </w:pPr>
      <w:r>
        <w:rPr>
          <w:b w:val="0"/>
        </w:rPr>
        <w:t>한국어 직역</w:t>
      </w:r>
    </w:p>
    <w:p>
      <w:pPr>
        <w:pStyle w:val="SHTKTranslationText"/>
      </w:pPr>
      <w:r>
        <w:rPr>
          <w:b w:val="0"/>
        </w:rPr>
        <w:t>그 뒤 미종(彌從)이 [구문 불확실: 인명·지시 대상] 곧 늘 도로를 수리하였다. 그때 참소하는 사람이 왕에게 아뢰었다. “이 사람이 길을 닦는 것은 외국의 군사와 말들을 이끌어들이려는 것입니다.” 왕은 ‘미상(彌象)’으로 밟아 죽이려 하였으나, [판독 불확실: 彌象]</w:t>
      </w:r>
    </w:p>
    <w:p>
      <w:pPr>
        <w:pStyle w:val="SHTKBlockLabel"/>
      </w:pPr>
      <w:r>
        <w:rPr>
          <w:b w:val="0"/>
        </w:rPr>
        <w:t>원문</w:t>
      </w:r>
    </w:p>
    <w:p>
      <w:pPr>
        <w:pStyle w:val="SHTKSourceText"/>
      </w:pPr>
      <w:r>
        <w:rPr>
          <w:b w:val="0"/>
        </w:rPr>
        <w:t>却踏侫人死 王知善人 與一縣合 共三十二人 同修善事 死後同生三十三天</w:t>
      </w:r>
    </w:p>
    <w:p>
      <w:pPr>
        <w:pStyle w:val="SHTKBlockLabel"/>
      </w:pPr>
      <w:r>
        <w:rPr>
          <w:b w:val="0"/>
        </w:rPr>
        <w:t>한국어 직역</w:t>
      </w:r>
    </w:p>
    <w:p>
      <w:pPr>
        <w:pStyle w:val="SHTKTranslationText"/>
      </w:pPr>
      <w:r>
        <w:rPr>
          <w:b w:val="0"/>
        </w:rPr>
        <w:t>오히려 참소한 사람을 밟아 죽였다. 왕은 그가 선한 사람임을 알고, 한 현(縣)을 그에게 주었다. [구문 불확실] 그는 합계 서른두 사람과 함께 선한 일을 닦았으므로, 죽은 뒤 함께 삼십삼천에 태어났다.</w:t>
      </w:r>
    </w:p>
    <w:p>
      <w:pPr>
        <w:pStyle w:val="SHTKBlockLabel"/>
      </w:pPr>
      <w:r>
        <w:rPr>
          <w:b w:val="0"/>
        </w:rPr>
        <w:t>원문</w:t>
      </w:r>
    </w:p>
    <w:p>
      <w:pPr>
        <w:pStyle w:val="SHTKSourceText"/>
      </w:pPr>
      <w:r>
        <w:rPr>
          <w:b w:val="0"/>
        </w:rPr>
        <w:t>三十三天名 如正法念經二十五說 有三夫人 一圓生 二善法 此二與帝釋同修善</w:t>
      </w:r>
    </w:p>
    <w:p>
      <w:pPr>
        <w:pStyle w:val="SHTKBlockLabel"/>
      </w:pPr>
      <w:r>
        <w:rPr>
          <w:b w:val="0"/>
        </w:rPr>
        <w:t>한국어 직역</w:t>
      </w:r>
    </w:p>
    <w:p>
      <w:pPr>
        <w:pStyle w:val="SHTKTranslationText"/>
      </w:pPr>
      <w:r>
        <w:rPr>
          <w:b w:val="0"/>
        </w:rPr>
        <w:t>‘삼십삼천’이라는 이름은, 『정법념경』 제25권에서 설명한 바와 같다. 그에게는 세 부인이 있었다. 첫째는 원생(圓生)이고, 둘째는 선법(善法)이다. 이 두 사람은 제석과 함께 선을 닦아서,</w:t>
      </w:r>
    </w:p>
    <w:p>
      <w:pPr>
        <w:pStyle w:val="SHTKBlockLabel"/>
      </w:pPr>
      <w:r>
        <w:rPr>
          <w:b w:val="0"/>
        </w:rPr>
        <w:t>원문</w:t>
      </w:r>
    </w:p>
    <w:p>
      <w:pPr>
        <w:pStyle w:val="SHTKSourceText"/>
      </w:pPr>
      <w:r>
        <w:rPr>
          <w:b w:val="0"/>
        </w:rPr>
        <w:t>同得生天 三設支夫人 不修善業 死墮畜生趣 帝釋觀見 與受八戒</w:t>
      </w:r>
    </w:p>
    <w:p>
      <w:pPr>
        <w:pStyle w:val="SHTKBlockLabel"/>
      </w:pPr>
      <w:r>
        <w:rPr>
          <w:b w:val="0"/>
        </w:rPr>
        <w:t>한국어 직역</w:t>
      </w:r>
    </w:p>
    <w:p>
      <w:pPr>
        <w:pStyle w:val="SHTKTranslationText"/>
      </w:pPr>
      <w:r>
        <w:rPr>
          <w:b w:val="0"/>
        </w:rPr>
        <w:t>함께 천상에 태어날 수 있었다. 셋째는 설지(設支) 부인이다. 이 부인은 선업을 닦지 않아, 죽어 축생취에 떨어졌다. 제석이 이를 관찰해 보고, 그녀에게 팔계를 받게 하였다.</w:t>
      </w:r>
    </w:p>
    <w:p>
      <w:pPr>
        <w:pStyle w:val="SHTKBlockLabel"/>
      </w:pPr>
      <w:r>
        <w:rPr>
          <w:b w:val="0"/>
        </w:rPr>
        <w:t>원문</w:t>
      </w:r>
    </w:p>
    <w:p>
      <w:pPr>
        <w:pStyle w:val="SHTKSourceText"/>
      </w:pPr>
      <w:r>
        <w:rPr>
          <w:b w:val="0"/>
        </w:rPr>
        <w:t>後破戒死 生為修羅女</w:t>
      </w:r>
    </w:p>
    <w:p>
      <w:pPr>
        <w:pStyle w:val="SHTKBlockLabel"/>
      </w:pPr>
      <w:r>
        <w:rPr>
          <w:b w:val="0"/>
        </w:rPr>
        <w:t>한국어 직역</w:t>
      </w:r>
    </w:p>
    <w:p>
      <w:pPr>
        <w:pStyle w:val="SHTKTranslationText"/>
      </w:pPr>
      <w:r>
        <w:rPr>
          <w:b w:val="0"/>
        </w:rPr>
        <w:t>그러나 뒤에 계율을 어기고 죽어, 수라의 여인으로 태어났다.</w:t>
      </w:r>
    </w:p>
    <w:p>
      <w:pPr>
        <w:pStyle w:val="SHTKBlockLabel"/>
      </w:pPr>
      <w:r>
        <w:rPr>
          <w:b w:val="0"/>
        </w:rPr>
        <w:t>원문</w:t>
      </w:r>
    </w:p>
    <w:p>
      <w:pPr>
        <w:pStyle w:val="SHTKSourceText"/>
      </w:pPr>
      <w:r>
        <w:rPr>
          <w:b w:val="0"/>
        </w:rPr>
        <w:t>修羅嫁聚法</w:t>
      </w:r>
    </w:p>
    <w:p>
      <w:pPr>
        <w:pStyle w:val="SHTKBlockLabel"/>
      </w:pPr>
      <w:r>
        <w:rPr>
          <w:b w:val="0"/>
        </w:rPr>
        <w:t>한국어 직역</w:t>
      </w:r>
    </w:p>
    <w:p>
      <w:pPr>
        <w:pStyle w:val="SHTKTranslationText"/>
      </w:pPr>
      <w:r>
        <w:rPr>
          <w:b w:val="0"/>
        </w:rPr>
        <w:t>수라의 혼인법에서는,</w:t>
      </w:r>
    </w:p>
    <w:p>
      <w:pPr>
        <w:pStyle w:val="SHTKBlockLabel"/>
      </w:pPr>
      <w:r>
        <w:rPr>
          <w:b w:val="0"/>
        </w:rPr>
        <w:t>교감·번역 메모</w:t>
      </w:r>
    </w:p>
    <w:p>
      <w:pPr>
        <w:pStyle w:val="SHTKNoteSummary"/>
      </w:pPr>
      <w:r>
        <w:rPr>
          <w:b w:val="0"/>
        </w:rPr>
        <w:t>[0167c0801] 사용자 TXT와 보존 XML은 嫁聚, 현재 CBETA는 嫁娶를 채택한다.</w:t>
      </w:r>
    </w:p>
    <w:p>
      <w:pPr>
        <w:pStyle w:val="SHTKNoteDetail"/>
      </w:pPr>
      <w:r>
        <w:rPr>
          <w:b w:val="0"/>
        </w:rPr>
        <w:t>원교감 원문 | 娶【CB】，聚【卍續】</w:t>
      </w:r>
    </w:p>
    <w:p>
      <w:pPr>
        <w:pStyle w:val="SHTKNoteDetail"/>
      </w:pPr>
      <w:r>
        <w:rPr>
          <w:b w:val="0"/>
        </w:rPr>
        <w:t>교감 번호 | 0167c0801</w:t>
      </w:r>
    </w:p>
    <w:p>
      <w:pPr>
        <w:pStyle w:val="SHTKNoteDetail"/>
      </w:pPr>
      <w:r>
        <w:rPr>
          <w:b w:val="0"/>
        </w:rPr>
        <w:t>판본 정보 | 【CB】는 CBETA 채택 독법, 【卍續】은 『卍續藏』 독법이다. 이 교감은 현재 XML에만 수록되었다.</w:t>
      </w:r>
    </w:p>
    <w:p>
      <w:pPr>
        <w:pStyle w:val="SHTKNoteDetail"/>
      </w:pPr>
      <w:r>
        <w:rPr>
          <w:b w:val="0"/>
        </w:rPr>
        <w:t>저본 독법 | 聚</w:t>
      </w:r>
    </w:p>
    <w:p>
      <w:pPr>
        <w:pStyle w:val="SHTKNoteDetail"/>
      </w:pPr>
      <w:r>
        <w:rPr>
          <w:b w:val="0"/>
        </w:rPr>
        <w:t>저본 적용 구절 | 修羅嫁聚法</w:t>
      </w:r>
    </w:p>
    <w:p>
      <w:pPr>
        <w:pStyle w:val="SHTKNoteDetail"/>
      </w:pPr>
      <w:r>
        <w:rPr>
          <w:b w:val="0"/>
        </w:rPr>
        <w:t>저본 기준 번역 | “수라의 혼인법에서는”</w:t>
      </w:r>
    </w:p>
    <w:p>
      <w:pPr>
        <w:pStyle w:val="SHTKNoteDetail"/>
      </w:pPr>
      <w:r>
        <w:rPr>
          <w:b w:val="0"/>
        </w:rPr>
        <w:t>이문 독법 | 娶</w:t>
      </w:r>
    </w:p>
    <w:p>
      <w:pPr>
        <w:pStyle w:val="SHTKNoteDetail"/>
      </w:pPr>
      <w:r>
        <w:rPr>
          <w:b w:val="0"/>
        </w:rPr>
        <w:t>이문 적용 구절 | 修羅嫁娶法</w:t>
      </w:r>
    </w:p>
    <w:p>
      <w:pPr>
        <w:pStyle w:val="SHTKNoteDetail"/>
      </w:pPr>
      <w:r>
        <w:rPr>
          <w:b w:val="0"/>
        </w:rPr>
        <w:t>이문 기준 번역 | “수라의 혼인·맞이하는 법에서는”</w:t>
      </w:r>
    </w:p>
    <w:p>
      <w:pPr>
        <w:pStyle w:val="SHTKNoteDetail"/>
      </w:pPr>
      <w:r>
        <w:rPr>
          <w:b w:val="0"/>
        </w:rPr>
        <w:t>의미 차이 | 聚는 ‘모으다’의 뜻이 있어 뒤의 수라를 모아 세우는 행위와 연결될 수 있다. 娶는 ‘아내를 맞이하다’이므로 혼인 행위 자체가 명확해진다.</w:t>
      </w:r>
    </w:p>
    <w:p>
      <w:pPr>
        <w:pStyle w:val="SHTKNoteDetail"/>
      </w:pPr>
      <w:r>
        <w:rPr>
          <w:b w:val="0"/>
        </w:rPr>
        <w:t>한국어 해설 | 聚는 ‘모으다’의 뜻이 있어 뒤의 수라를 모아 세우는 행위와 연결될 수 있다. 娶는 ‘아내를 맞이하다’이므로 혼인 행위 자체가 명확해진다. 기본 저본은 聚이므로 이를 변경하지 않는다. 현재 XML에만 등록된 CBETA 추가 교감이다. 원문에 직접 제시되지 않은 혼인의 구체적 절차는 번역에 삽입하지 않는다.</w:t>
      </w:r>
    </w:p>
    <w:p>
      <w:pPr>
        <w:pStyle w:val="SHTKNoteDetail"/>
      </w:pPr>
      <w:r>
        <w:rPr>
          <w:b w:val="0"/>
        </w:rPr>
        <w:t>번역 영향 판정 | [표현 차이]</w:t>
      </w:r>
    </w:p>
    <w:p>
      <w:pPr>
        <w:pStyle w:val="SHTKNoteDetail"/>
      </w:pPr>
      <w:r>
        <w:rPr>
          <w:b w:val="0"/>
        </w:rPr>
        <w:t>공식 출처 | 현재 XML에만의 &lt;note type="add" n="0167c0801"&gt; 및 &lt;app&gt;&lt;lem&gt;&lt;rdg&gt; 연결.</w:t>
      </w:r>
    </w:p>
    <w:p>
      <w:pPr>
        <w:pStyle w:val="SHTKBlockLabel"/>
      </w:pPr>
      <w:r>
        <w:rPr>
          <w:b w:val="0"/>
        </w:rPr>
        <w:t>원문</w:t>
      </w:r>
    </w:p>
    <w:p>
      <w:pPr>
        <w:pStyle w:val="SHTKSourceText"/>
      </w:pPr>
      <w:r>
        <w:rPr>
          <w:b w:val="0"/>
        </w:rPr>
        <w:t>集諸修羅行立 帝釋先說夢與此女 我㝡在下 作老修羅女 修羅女執一莖華 巡行至下</w:t>
      </w:r>
    </w:p>
    <w:p>
      <w:pPr>
        <w:pStyle w:val="SHTKBlockLabel"/>
      </w:pPr>
      <w:r>
        <w:rPr>
          <w:b w:val="0"/>
        </w:rPr>
        <w:t>한국어 직역</w:t>
      </w:r>
    </w:p>
    <w:p>
      <w:pPr>
        <w:pStyle w:val="SHTKTranslationText"/>
      </w:pPr>
      <w:r>
        <w:rPr>
          <w:b w:val="0"/>
        </w:rPr>
        <w:t>여러 수라를 모아 줄지어 서게 한다. 제석은 먼저 꿈에서 이 여인에게 말하였다. [구문 불확실] “나는 가장 아래에 있다.” [외자 㝡] 그는 늙은 수라 여인으로 변장하였다. [구문 불확실] 수라 여인은 꽃 한 줄기를 들고, 차례로 돌아보며 아래까지 이르러,</w:t>
      </w:r>
    </w:p>
    <w:p>
      <w:pPr>
        <w:pStyle w:val="SHTKBlockLabel"/>
      </w:pPr>
      <w:r>
        <w:rPr>
          <w:b w:val="0"/>
        </w:rPr>
        <w:t>원문</w:t>
      </w:r>
    </w:p>
    <w:p>
      <w:pPr>
        <w:pStyle w:val="SHTKSourceText"/>
      </w:pPr>
      <w:r>
        <w:rPr>
          <w:b w:val="0"/>
        </w:rPr>
        <w:t>便與此老修羅華 便為夫妻 因此當興鬪戰也。</w:t>
      </w:r>
    </w:p>
    <w:p>
      <w:pPr>
        <w:pStyle w:val="SHTKBlockLabel"/>
      </w:pPr>
      <w:r>
        <w:rPr>
          <w:b w:val="0"/>
        </w:rPr>
        <w:t>한국어 직역</w:t>
      </w:r>
    </w:p>
    <w:p>
      <w:pPr>
        <w:pStyle w:val="SHTKTranslationText"/>
      </w:pPr>
      <w:r>
        <w:rPr>
          <w:b w:val="0"/>
        </w:rPr>
        <w:t>곧 이 늙은 수라에게 꽃을 주었다. 그리하여 부부가 되었고, 이 일로 말미암아 싸움이 일어나게 되었다.</w:t>
      </w:r>
    </w:p>
    <w:p>
      <w:pPr>
        <w:pStyle w:val="SHTKBlockLabel"/>
      </w:pPr>
      <w:r>
        <w:rPr>
          <w:b w:val="0"/>
        </w:rPr>
        <w:t>위치표지</w:t>
      </w:r>
    </w:p>
    <w:p>
      <w:bookmarkStart w:id="558" w:name="loc_0167c12_558"/>
      <w:pPr>
        <w:pStyle w:val="SHTKPositionMarker"/>
      </w:pPr>
      <w:r>
        <w:rPr>
          <w:b w:val="0"/>
        </w:rPr>
        <w:t>[0167c12]</w:t>
      </w:r>
      <w:bookmarkEnd w:id="558"/>
    </w:p>
    <w:p>
      <w:pPr>
        <w:pStyle w:val="SHTKBlockLabel"/>
      </w:pPr>
      <w:r>
        <w:rPr>
          <w:b w:val="0"/>
        </w:rPr>
        <w:t>원문</w:t>
      </w:r>
    </w:p>
    <w:p>
      <w:pPr>
        <w:pStyle w:val="SHTKSourceText"/>
      </w:pPr>
      <w:r>
        <w:rPr>
          <w:b w:val="0"/>
        </w:rPr>
        <w:t>[3]及梵眾等十六天</w:t>
      </w:r>
    </w:p>
    <w:p>
      <w:pPr>
        <w:pStyle w:val="SHTKBlockLabel"/>
      </w:pPr>
      <w:r>
        <w:rPr>
          <w:b w:val="0"/>
        </w:rPr>
        <w:t>한국어 직역</w:t>
      </w:r>
    </w:p>
    <w:p>
      <w:pPr>
        <w:pStyle w:val="SHTKTranslationText"/>
      </w:pPr>
      <w:r>
        <w:rPr>
          <w:b w:val="0"/>
        </w:rPr>
        <w:t>[원문 주석표지 3] ‘범중천 등을 포함한 열여섯 천’이라는 것은,</w:t>
      </w:r>
    </w:p>
    <w:p>
      <w:pPr>
        <w:pStyle w:val="SHTKBlockLabel"/>
      </w:pPr>
      <w:r>
        <w:rPr>
          <w:b w:val="0"/>
        </w:rPr>
        <w:t>교감·번역 메모</w:t>
      </w:r>
    </w:p>
    <w:p>
      <w:pPr>
        <w:pStyle w:val="SHTKNoteSummary"/>
      </w:pPr>
      <w:r>
        <w:rPr>
          <w:b w:val="0"/>
        </w:rPr>
        <w:t>[0167003] 0167003 교감/주석</w:t>
      </w:r>
    </w:p>
    <w:p>
      <w:pPr>
        <w:pStyle w:val="SHTKNoteDetail"/>
      </w:pPr>
      <w:r>
        <w:rPr>
          <w:b w:val="0"/>
        </w:rPr>
        <w:t>번역 영향 판정 | [번역 차이 없음]</w:t>
      </w:r>
    </w:p>
    <w:p>
      <w:pPr>
        <w:pStyle w:val="SHTKNoteDetail"/>
      </w:pPr>
      <w:r>
        <w:rPr>
          <w:b w:val="0"/>
        </w:rPr>
        <w:t>한국어 해설 | 이 항목은 본문 독법의 실질 의미를 바꾸지 않는 자형·편집·과문·참조 차원의 정보이다. 사용자 TXT의 저본 독법과 기존 한국어 직역을 유지한다.</w:t>
      </w:r>
    </w:p>
    <w:p>
      <w:pPr>
        <w:pStyle w:val="SHTKBlockLabel"/>
      </w:pPr>
      <w:r>
        <w:rPr>
          <w:b w:val="0"/>
        </w:rPr>
        <w:t>원문</w:t>
      </w:r>
    </w:p>
    <w:p>
      <w:pPr>
        <w:pStyle w:val="SHTKSourceText"/>
      </w:pPr>
      <w:r>
        <w:rPr>
          <w:b w:val="0"/>
        </w:rPr>
        <w:t>此上疏引論文 即是合成二十二下 即疏家遺失論文 有人相傳言 論錯非理</w:t>
      </w:r>
    </w:p>
    <w:p>
      <w:pPr>
        <w:pStyle w:val="SHTKBlockLabel"/>
      </w:pPr>
      <w:r>
        <w:rPr>
          <w:b w:val="0"/>
        </w:rPr>
        <w:t>한국어 직역</w:t>
      </w:r>
    </w:p>
    <w:p>
      <w:pPr>
        <w:pStyle w:val="SHTKTranslationText"/>
      </w:pPr>
      <w:r>
        <w:rPr>
          <w:b w:val="0"/>
        </w:rPr>
        <w:t>이 위에서 「송소」가 논문을 인용한 부분이다. 곧 ‘합하여 스물두 가지가 된다’는 아래의 구절은, 「송소」를 지은 이가 논문의 구절을 빠뜨린 것이다. 어떤 사람들은 전승하여 말하기를, “논문이 잘못되었다”고 하지만, 이는 이치에 맞지 않는다.</w:t>
      </w:r>
    </w:p>
    <w:p>
      <w:pPr>
        <w:pStyle w:val="SHTKBlockLabel"/>
      </w:pPr>
      <w:r>
        <w:rPr>
          <w:b w:val="0"/>
        </w:rPr>
        <w:t>원문</w:t>
      </w:r>
    </w:p>
    <w:p>
      <w:pPr>
        <w:pStyle w:val="SHTKSourceText"/>
      </w:pPr>
      <w:r>
        <w:rPr>
          <w:b w:val="0"/>
        </w:rPr>
        <w:t>本論言梵等十六天已前結空居天</w:t>
      </w:r>
    </w:p>
    <w:p>
      <w:pPr>
        <w:pStyle w:val="SHTKBlockLabel"/>
      </w:pPr>
      <w:r>
        <w:rPr>
          <w:b w:val="0"/>
        </w:rPr>
        <w:t>한국어 직역</w:t>
      </w:r>
    </w:p>
    <w:p>
      <w:pPr>
        <w:pStyle w:val="SHTKTranslationText"/>
      </w:pPr>
      <w:r>
        <w:rPr>
          <w:b w:val="0"/>
        </w:rPr>
        <w:t>원래 논문에서는 ‘범천 등의 열여섯 천’이라고 한 데까지 앞의 공거천을 결론짓고,</w:t>
      </w:r>
    </w:p>
    <w:p>
      <w:pPr>
        <w:pStyle w:val="SHTKBlockLabel"/>
      </w:pPr>
      <w:r>
        <w:rPr>
          <w:b w:val="0"/>
        </w:rPr>
        <w:t>교감·번역 메모</w:t>
      </w:r>
    </w:p>
    <w:p>
      <w:pPr>
        <w:pStyle w:val="SHTKNoteSummary"/>
      </w:pPr>
      <w:r>
        <w:rPr>
          <w:b w:val="0"/>
        </w:rPr>
        <w:t>[0167c1401] 천계 분류 문장에서 已를 CBETA가 취하고 『卍續藏』에는 巳가 나타난다.</w:t>
      </w:r>
    </w:p>
    <w:p>
      <w:pPr>
        <w:pStyle w:val="SHTKNoteDetail"/>
      </w:pPr>
      <w:r>
        <w:rPr>
          <w:b w:val="0"/>
        </w:rPr>
        <w:t>원교감 원문 | 已【CB】，巳【卍續】</w:t>
      </w:r>
    </w:p>
    <w:p>
      <w:pPr>
        <w:pStyle w:val="SHTKNoteDetail"/>
      </w:pPr>
      <w:r>
        <w:rPr>
          <w:b w:val="0"/>
        </w:rPr>
        <w:t>교감 번호 | 0167c1401</w:t>
      </w:r>
    </w:p>
    <w:p>
      <w:pPr>
        <w:pStyle w:val="SHTKNoteDetail"/>
      </w:pPr>
      <w:r>
        <w:rPr>
          <w:b w:val="0"/>
        </w:rPr>
        <w:t>판본 정보 | 【CB】는 CBETA 채택 독법, 【卍續】은 『卍續藏』 독법이다. 이 교감은 보존·현재 XML 양쪽 수록되었다.</w:t>
      </w:r>
    </w:p>
    <w:p>
      <w:pPr>
        <w:pStyle w:val="SHTKNoteDetail"/>
      </w:pPr>
      <w:r>
        <w:rPr>
          <w:b w:val="0"/>
        </w:rPr>
        <w:t>저본 독법 | 已</w:t>
      </w:r>
    </w:p>
    <w:p>
      <w:pPr>
        <w:pStyle w:val="SHTKNoteDetail"/>
      </w:pPr>
      <w:r>
        <w:rPr>
          <w:b w:val="0"/>
        </w:rPr>
        <w:t>저본 적용 구절 | 本論言梵等十六天已前結空居天</w:t>
      </w:r>
    </w:p>
    <w:p>
      <w:pPr>
        <w:pStyle w:val="SHTKNoteDetail"/>
      </w:pPr>
      <w:r>
        <w:rPr>
          <w:b w:val="0"/>
        </w:rPr>
        <w:t>저본 기준 번역 | “원래 논문에서 범천 등의 열여섯 천이라고 말한 데까지 앞의 공거천을 결론짓고”</w:t>
      </w:r>
    </w:p>
    <w:p>
      <w:pPr>
        <w:pStyle w:val="SHTKNoteDetail"/>
      </w:pPr>
      <w:r>
        <w:rPr>
          <w:b w:val="0"/>
        </w:rPr>
        <w:t>이문 독법 | 巳</w:t>
      </w:r>
    </w:p>
    <w:p>
      <w:pPr>
        <w:pStyle w:val="SHTKNoteDetail"/>
      </w:pPr>
      <w:r>
        <w:rPr>
          <w:b w:val="0"/>
        </w:rPr>
        <w:t>이문 적용 구절 | 本論言梵等十六天巳前結空居天</w:t>
      </w:r>
    </w:p>
    <w:p>
      <w:pPr>
        <w:pStyle w:val="SHTKNoteDetail"/>
      </w:pPr>
      <w:r>
        <w:rPr>
          <w:b w:val="0"/>
        </w:rPr>
        <w:t>이문 기준 번역 | 巳를 已의 자형 이문으로 해석할 경우 저본과 동일하다.</w:t>
      </w:r>
    </w:p>
    <w:p>
      <w:pPr>
        <w:pStyle w:val="SHTKNoteDetail"/>
      </w:pPr>
      <w:r>
        <w:rPr>
          <w:b w:val="0"/>
        </w:rPr>
        <w:t>의미 차이 | 문맥은 ‘그 이전’이라는 시간적·서술적 선후 관계를 요구하므로 已前이 뜻을 이룬다. 巳의 지지 의미를 취하면 구절을 합리적으로 연결하기 어렵다.</w:t>
      </w:r>
    </w:p>
    <w:p>
      <w:pPr>
        <w:pStyle w:val="SHTKNoteDetail"/>
      </w:pPr>
      <w:r>
        <w:rPr>
          <w:b w:val="0"/>
        </w:rPr>
        <w:t>한국어 해설 | 문맥은 ‘그 이전’이라는 시간적·서술적 선후 관계를 요구하므로 已前이 뜻을 이룬다. 巳의 지지 의미를 취하면 구절을 합리적으로 연결하기 어렵다.</w:t>
      </w:r>
    </w:p>
    <w:p>
      <w:pPr>
        <w:pStyle w:val="SHTKNoteDetail"/>
      </w:pPr>
      <w:r>
        <w:rPr>
          <w:b w:val="0"/>
        </w:rPr>
        <w:t>번역 영향 판정 | [번역 차이 없음]</w:t>
      </w:r>
    </w:p>
    <w:p>
      <w:pPr>
        <w:pStyle w:val="SHTKNoteDetail"/>
      </w:pPr>
      <w:r>
        <w:rPr>
          <w:b w:val="0"/>
        </w:rPr>
        <w:t>공식 출처 | 보존·현재 XML 양쪽의 &lt;note type="add" n="0167c1401"&gt; 및 &lt;app&gt;&lt;lem&gt;&lt;rdg&gt; 연결.</w:t>
      </w:r>
    </w:p>
    <w:p>
      <w:pPr>
        <w:pStyle w:val="SHTKBlockLabel"/>
      </w:pPr>
      <w:r>
        <w:rPr>
          <w:b w:val="0"/>
        </w:rPr>
        <w:t>원문</w:t>
      </w:r>
    </w:p>
    <w:p>
      <w:pPr>
        <w:pStyle w:val="SHTKSourceText"/>
      </w:pPr>
      <w:r>
        <w:rPr>
          <w:b w:val="0"/>
        </w:rPr>
        <w:t>次下即言并前合成二十二天 皆依外器 即明欲 色界天有外器為所依也</w:t>
      </w:r>
    </w:p>
    <w:p>
      <w:pPr>
        <w:pStyle w:val="SHTKBlockLabel"/>
      </w:pPr>
      <w:r>
        <w:rPr>
          <w:b w:val="0"/>
        </w:rPr>
        <w:t>한국어 직역</w:t>
      </w:r>
    </w:p>
    <w:p>
      <w:pPr>
        <w:pStyle w:val="SHTKTranslationText"/>
      </w:pPr>
      <w:r>
        <w:rPr>
          <w:b w:val="0"/>
        </w:rPr>
        <w:t>곧 그 다음에 ‘앞의 것과 합하여 스물두 천이 된다’고 말한다. 이들은 모두 외적인 기세간에 의지하므로, 이는 욕계와 색계의 천이 의지할 외적인 기세간을 가진다는 사실을 밝힌 것이다.</w:t>
      </w:r>
    </w:p>
    <w:p>
      <w:pPr>
        <w:pStyle w:val="SHTKBlockLabel"/>
      </w:pPr>
      <w:r>
        <w:rPr>
          <w:b w:val="0"/>
        </w:rPr>
        <w:t>원문</w:t>
      </w:r>
    </w:p>
    <w:p>
      <w:pPr>
        <w:pStyle w:val="SHTKSourceText"/>
      </w:pPr>
      <w:r>
        <w:rPr>
          <w:b w:val="0"/>
        </w:rPr>
        <w:t>[4]同中印度者</w:t>
      </w:r>
    </w:p>
    <w:p>
      <w:pPr>
        <w:pStyle w:val="SHTKBlockLabel"/>
      </w:pPr>
      <w:r>
        <w:rPr>
          <w:b w:val="0"/>
        </w:rPr>
        <w:t>한국어 직역</w:t>
      </w:r>
    </w:p>
    <w:p>
      <w:pPr>
        <w:pStyle w:val="SHTKTranslationText"/>
      </w:pPr>
      <w:r>
        <w:rPr>
          <w:b w:val="0"/>
        </w:rPr>
        <w:t>[원문 주석표지 4] ‘중인도와 같다’는 것은,</w:t>
      </w:r>
    </w:p>
    <w:p>
      <w:pPr>
        <w:pStyle w:val="SHTKBlockLabel"/>
      </w:pPr>
      <w:r>
        <w:rPr>
          <w:b w:val="0"/>
        </w:rPr>
        <w:t>교감·번역 메모</w:t>
      </w:r>
    </w:p>
    <w:p>
      <w:pPr>
        <w:pStyle w:val="SHTKNoteSummary"/>
      </w:pPr>
      <w:r>
        <w:rPr>
          <w:b w:val="0"/>
        </w:rPr>
        <w:t>[0167004] 0167004 교감/주석</w:t>
      </w:r>
    </w:p>
    <w:p>
      <w:pPr>
        <w:pStyle w:val="SHTKNoteDetail"/>
      </w:pPr>
      <w:r>
        <w:rPr>
          <w:b w:val="0"/>
        </w:rPr>
        <w:t>번역 영향 판정 | [번역 차이 없음]</w:t>
      </w:r>
    </w:p>
    <w:p>
      <w:pPr>
        <w:pStyle w:val="SHTKNoteDetail"/>
      </w:pPr>
      <w:r>
        <w:rPr>
          <w:b w:val="0"/>
        </w:rPr>
        <w:t>한국어 해설 | 이 항목은 본문 독법의 실질 의미를 바꾸지 않는 자형·편집·과문·참조 차원의 정보이다. 사용자 TXT의 저본 독법과 기존 한국어 직역을 유지한다.</w:t>
      </w:r>
    </w:p>
    <w:p>
      <w:pPr>
        <w:pStyle w:val="SHTKBlockLabel"/>
      </w:pPr>
      <w:r>
        <w:rPr>
          <w:b w:val="0"/>
        </w:rPr>
        <w:t>원문</w:t>
      </w:r>
    </w:p>
    <w:p>
      <w:pPr>
        <w:pStyle w:val="SHTKSourceText"/>
      </w:pPr>
      <w:r>
        <w:rPr>
          <w:b w:val="0"/>
        </w:rPr>
        <w:t>印度是月名 月有千名 此是一號 婆沙一百七十三前四天與人合立者 以四天與人同煩惱 分麤合立</w:t>
      </w:r>
    </w:p>
    <w:p>
      <w:pPr>
        <w:pStyle w:val="SHTKBlockLabel"/>
      </w:pPr>
      <w:r>
        <w:rPr>
          <w:b w:val="0"/>
        </w:rPr>
        <w:t>한국어 직역</w:t>
      </w:r>
    </w:p>
    <w:p>
      <w:pPr>
        <w:pStyle w:val="SHTKTranslationText"/>
      </w:pPr>
      <w:r>
        <w:rPr>
          <w:b w:val="0"/>
        </w:rPr>
        <w:t>‘인도’가 달의 이름이기 때문이다. 달에는 천 가지 이름이 있는데, 이것은 그 가운데 하나이다. ‘『대비바사론』 제173권에서 앞의 네 천을 인간과 합하여 설정한다’는 것은, 네 천이 인간과 번뇌를 같이하므로, 거친 부분으로 나누어 합해서 설정하고,</w:t>
      </w:r>
    </w:p>
    <w:p>
      <w:pPr>
        <w:pStyle w:val="SHTKBlockLabel"/>
      </w:pPr>
      <w:r>
        <w:rPr>
          <w:b w:val="0"/>
        </w:rPr>
        <w:t>원문</w:t>
      </w:r>
    </w:p>
    <w:p>
      <w:pPr>
        <w:pStyle w:val="SHTKSourceText"/>
      </w:pPr>
      <w:r>
        <w:rPr>
          <w:b w:val="0"/>
        </w:rPr>
        <w:t>後二細別立。</w:t>
      </w:r>
    </w:p>
    <w:p>
      <w:pPr>
        <w:pStyle w:val="SHTKBlockLabel"/>
      </w:pPr>
      <w:r>
        <w:rPr>
          <w:b w:val="0"/>
        </w:rPr>
        <w:t>한국어 직역</w:t>
      </w:r>
    </w:p>
    <w:p>
      <w:pPr>
        <w:pStyle w:val="SHTKTranslationText"/>
      </w:pPr>
      <w:r>
        <w:rPr>
          <w:b w:val="0"/>
        </w:rPr>
        <w:t>뒤의 두 천은 미세하므로 따로 세운다는 뜻이다.</w:t>
      </w:r>
    </w:p>
    <w:p>
      <w:pPr>
        <w:pStyle w:val="SHTKBlockLabel"/>
      </w:pPr>
      <w:r>
        <w:rPr>
          <w:b w:val="0"/>
        </w:rPr>
        <w:t>위치표지</w:t>
      </w:r>
    </w:p>
    <w:p>
      <w:bookmarkStart w:id="559" w:name="loc_0167c19_559"/>
      <w:pPr>
        <w:pStyle w:val="SHTKPositionMarker"/>
      </w:pPr>
      <w:r>
        <w:rPr>
          <w:b w:val="0"/>
        </w:rPr>
        <w:t>[0167c19]</w:t>
      </w:r>
      <w:bookmarkEnd w:id="559"/>
    </w:p>
    <w:p>
      <w:pPr>
        <w:pStyle w:val="SHTKBlockLabel"/>
      </w:pPr>
      <w:r>
        <w:rPr>
          <w:b w:val="0"/>
        </w:rPr>
        <w:t>원문</w:t>
      </w:r>
    </w:p>
    <w:p>
      <w:pPr>
        <w:pStyle w:val="SHTKSourceText"/>
      </w:pPr>
      <w:r>
        <w:rPr>
          <w:b w:val="0"/>
        </w:rPr>
        <w:t>[5]有說四天及人受宿業所感</w:t>
      </w:r>
    </w:p>
    <w:p>
      <w:pPr>
        <w:pStyle w:val="SHTKBlockLabel"/>
      </w:pPr>
      <w:r>
        <w:rPr>
          <w:b w:val="0"/>
        </w:rPr>
        <w:t>한국어 직역</w:t>
      </w:r>
    </w:p>
    <w:p>
      <w:pPr>
        <w:pStyle w:val="SHTKTranslationText"/>
      </w:pPr>
      <w:r>
        <w:rPr>
          <w:b w:val="0"/>
        </w:rPr>
        <w:t>[원문 주석표지 5] 어떤 설에서는 앞의 네 천과 인간은 과거의 업으로 받은 것을 누리며,</w:t>
      </w:r>
    </w:p>
    <w:p>
      <w:pPr>
        <w:pStyle w:val="SHTKBlockLabel"/>
      </w:pPr>
      <w:r>
        <w:rPr>
          <w:b w:val="0"/>
        </w:rPr>
        <w:t>교감·번역 메모</w:t>
      </w:r>
    </w:p>
    <w:p>
      <w:pPr>
        <w:pStyle w:val="SHTKNoteSummary"/>
      </w:pPr>
      <w:r>
        <w:rPr>
          <w:b w:val="0"/>
        </w:rPr>
        <w:t>[0167005] 0167005 교감/주석</w:t>
      </w:r>
    </w:p>
    <w:p>
      <w:pPr>
        <w:pStyle w:val="SHTKNoteDetail"/>
      </w:pPr>
      <w:r>
        <w:rPr>
          <w:b w:val="0"/>
        </w:rPr>
        <w:t>번역 영향 판정 | [번역 차이 없음]</w:t>
      </w:r>
    </w:p>
    <w:p>
      <w:pPr>
        <w:pStyle w:val="SHTKNoteDetail"/>
      </w:pPr>
      <w:r>
        <w:rPr>
          <w:b w:val="0"/>
        </w:rPr>
        <w:t>한국어 해설 | 이 항목은 본문 독법의 실질 의미를 바꾸지 않는 자형·편집·과문·참조 차원의 정보이다. 사용자 TXT의 저본 독법과 기존 한국어 직역을 유지한다.</w:t>
      </w:r>
    </w:p>
    <w:p>
      <w:pPr>
        <w:pStyle w:val="SHTKBlockLabel"/>
      </w:pPr>
      <w:r>
        <w:rPr>
          <w:b w:val="0"/>
        </w:rPr>
        <w:t>원문</w:t>
      </w:r>
    </w:p>
    <w:p>
      <w:pPr>
        <w:pStyle w:val="SHTKSourceText"/>
      </w:pPr>
      <w:r>
        <w:rPr>
          <w:b w:val="0"/>
        </w:rPr>
        <w:t>隨本所生現前欲境 第五用自化境 第六用第五天所化境 故別立也 第六天化資具不化男女 化男女須起染心</w:t>
      </w:r>
    </w:p>
    <w:p>
      <w:pPr>
        <w:pStyle w:val="SHTKBlockLabel"/>
      </w:pPr>
      <w:r>
        <w:rPr>
          <w:b w:val="0"/>
        </w:rPr>
        <w:t>한국어 직역</w:t>
      </w:r>
    </w:p>
    <w:p>
      <w:pPr>
        <w:pStyle w:val="SHTKTranslationText"/>
      </w:pPr>
      <w:r>
        <w:rPr>
          <w:b w:val="0"/>
        </w:rPr>
        <w:t>본래 태어난 곳에 따라 눈앞의 욕망의 대상을 받고, 다섯째 천은 스스로 변화시킨 대상을 사용하고, 여섯째 천은 다섯째 천이 변화시킨 대상을 사용하므로, 따로 세운다고 한다. 여섯째 천은 생활에 필요한 도구는 변화시키지만 남녀를 변화시키지는 않는다. 남녀를 변화시키려면 물든 마음을 일으켜야 하는데,</w:t>
      </w:r>
    </w:p>
    <w:p>
      <w:pPr>
        <w:pStyle w:val="SHTKBlockLabel"/>
      </w:pPr>
      <w:r>
        <w:rPr>
          <w:b w:val="0"/>
        </w:rPr>
        <w:t>원문</w:t>
      </w:r>
    </w:p>
    <w:p>
      <w:pPr>
        <w:pStyle w:val="SHTKSourceText"/>
      </w:pPr>
      <w:r>
        <w:rPr>
          <w:b w:val="0"/>
        </w:rPr>
        <w:t>化心無染又不化有情也。</w:t>
      </w:r>
    </w:p>
    <w:p>
      <w:pPr>
        <w:pStyle w:val="SHTKBlockLabel"/>
      </w:pPr>
      <w:r>
        <w:rPr>
          <w:b w:val="0"/>
        </w:rPr>
        <w:t>한국어 직역</w:t>
      </w:r>
    </w:p>
    <w:p>
      <w:pPr>
        <w:pStyle w:val="SHTKTranslationText"/>
      </w:pPr>
      <w:r>
        <w:rPr>
          <w:b w:val="0"/>
        </w:rPr>
        <w:t>변화시키는 마음에는 염오가 없으며, 또한 유정을 변화시키지도 않기 때문이다.</w:t>
      </w:r>
    </w:p>
    <w:p>
      <w:pPr>
        <w:pStyle w:val="SHTKBlockLabel"/>
      </w:pPr>
      <w:r>
        <w:rPr>
          <w:b w:val="0"/>
        </w:rPr>
        <w:t>위치표지</w:t>
      </w:r>
    </w:p>
    <w:p>
      <w:bookmarkStart w:id="560" w:name="loc_0167c23_560"/>
      <w:pPr>
        <w:pStyle w:val="SHTKPositionMarker"/>
      </w:pPr>
      <w:r>
        <w:rPr>
          <w:b w:val="0"/>
        </w:rPr>
        <w:t>[0167c23]</w:t>
      </w:r>
      <w:bookmarkEnd w:id="560"/>
    </w:p>
    <w:p>
      <w:pPr>
        <w:pStyle w:val="SHTKBlockLabel"/>
      </w:pPr>
      <w:r>
        <w:rPr>
          <w:b w:val="0"/>
        </w:rPr>
        <w:t>원문</w:t>
      </w:r>
    </w:p>
    <w:p>
      <w:pPr>
        <w:pStyle w:val="SHTKSourceText"/>
      </w:pPr>
      <w:r>
        <w:rPr>
          <w:b w:val="0"/>
        </w:rPr>
        <w:t>長時離苦者 一 以近欲界有苦地 二 以自地有三識為苦 依初定不言離苦</w:t>
      </w:r>
    </w:p>
    <w:p>
      <w:pPr>
        <w:pStyle w:val="SHTKBlockLabel"/>
      </w:pPr>
      <w:r>
        <w:rPr>
          <w:b w:val="0"/>
        </w:rPr>
        <w:t>한국어 직역</w:t>
      </w:r>
    </w:p>
    <w:p>
      <w:pPr>
        <w:pStyle w:val="SHTKTranslationText"/>
      </w:pPr>
      <w:r>
        <w:rPr>
          <w:b w:val="0"/>
        </w:rPr>
        <w:t>‘오랜 시간 괴로움을 떠난다’는 것은, 첫째, 욕계라는 괴로움이 있는 지위에 가까운 까닭이며, 둘째, 자기 지위에 세 식이 있어서 괴로움을 삼기 때문이다. 따라서 초정에 의거해서는 괴로움을 떠난다고 말하지 않는다.</w:t>
      </w:r>
    </w:p>
    <w:p>
      <w:pPr>
        <w:pStyle w:val="SHTKBlockLabel"/>
      </w:pPr>
      <w:r>
        <w:rPr>
          <w:b w:val="0"/>
        </w:rPr>
        <w:t>원문</w:t>
      </w:r>
    </w:p>
    <w:p>
      <w:pPr>
        <w:pStyle w:val="SHTKSourceText"/>
      </w:pPr>
      <w:r>
        <w:rPr>
          <w:b w:val="0"/>
        </w:rPr>
        <w:t>第二定樂 准此論 或喜名樂 或輕安名樂 或樂受名樂也</w:t>
      </w:r>
    </w:p>
    <w:p>
      <w:pPr>
        <w:pStyle w:val="SHTKBlockLabel"/>
      </w:pPr>
      <w:r>
        <w:rPr>
          <w:b w:val="0"/>
        </w:rPr>
        <w:t>한국어 직역</w:t>
      </w:r>
    </w:p>
    <w:p>
      <w:pPr>
        <w:pStyle w:val="SHTKTranslationText"/>
      </w:pPr>
      <w:r>
        <w:rPr>
          <w:b w:val="0"/>
        </w:rPr>
        <w:t>제이정에서의 즐거움은, 이 논에 준거하면, 혹은 기쁨을 즐거움이라 하고, 혹은 경안을 즐거움이라 하고, 혹은 낙수를 즐거움이라 부르는 것이다.</w:t>
      </w:r>
    </w:p>
    <w:p>
      <w:pPr>
        <w:pStyle w:val="SHTKBlockLabel"/>
      </w:pPr>
      <w:r>
        <w:rPr>
          <w:b w:val="0"/>
        </w:rPr>
        <w:t>원문</w:t>
      </w:r>
    </w:p>
    <w:p>
      <w:pPr>
        <w:pStyle w:val="SHTKSourceText"/>
      </w:pPr>
      <w:r>
        <w:rPr>
          <w:b w:val="0"/>
        </w:rPr>
        <w:t>第四定已上無喜樂</w:t>
      </w:r>
    </w:p>
    <w:p>
      <w:pPr>
        <w:pStyle w:val="SHTKBlockLabel"/>
      </w:pPr>
      <w:r>
        <w:rPr>
          <w:b w:val="0"/>
        </w:rPr>
        <w:t>한국어 직역</w:t>
      </w:r>
    </w:p>
    <w:p>
      <w:pPr>
        <w:pStyle w:val="SHTKTranslationText"/>
      </w:pPr>
      <w:r>
        <w:rPr>
          <w:b w:val="0"/>
        </w:rPr>
        <w:t>제사정 이상에는 기쁨과 즐거움이 없으므로,</w:t>
      </w:r>
    </w:p>
    <w:p>
      <w:pPr>
        <w:pStyle w:val="SHTKBlockLabel"/>
      </w:pPr>
      <w:r>
        <w:rPr>
          <w:b w:val="0"/>
        </w:rPr>
        <w:t>교감·번역 메모</w:t>
      </w:r>
    </w:p>
    <w:p>
      <w:pPr>
        <w:pStyle w:val="SHTKNoteSummary"/>
      </w:pPr>
      <w:r>
        <w:rPr>
          <w:b w:val="0"/>
        </w:rPr>
        <w:t>[0168a0101] 사선정의 ‘이상’ 표현에서 已와 巳의 자형 이문이 있다.</w:t>
      </w:r>
    </w:p>
    <w:p>
      <w:pPr>
        <w:pStyle w:val="SHTKNoteDetail"/>
      </w:pPr>
      <w:r>
        <w:rPr>
          <w:b w:val="0"/>
        </w:rPr>
        <w:t>원교감 원문 | 已【CB】，巳【卍續】</w:t>
      </w:r>
    </w:p>
    <w:p>
      <w:pPr>
        <w:pStyle w:val="SHTKNoteDetail"/>
      </w:pPr>
      <w:r>
        <w:rPr>
          <w:b w:val="0"/>
        </w:rPr>
        <w:t>교감 번호 | 0168a0101</w:t>
      </w:r>
    </w:p>
    <w:p>
      <w:pPr>
        <w:pStyle w:val="SHTKNoteDetail"/>
      </w:pPr>
      <w:r>
        <w:rPr>
          <w:b w:val="0"/>
        </w:rPr>
        <w:t>판본 정보 | 【CB】는 CBETA 채택 독법, 【卍續】은 『卍續藏』 독법이다. 이 교감은 보존·현재 XML 양쪽 수록되었다.</w:t>
      </w:r>
    </w:p>
    <w:p>
      <w:pPr>
        <w:pStyle w:val="SHTKNoteDetail"/>
      </w:pPr>
      <w:r>
        <w:rPr>
          <w:b w:val="0"/>
        </w:rPr>
        <w:t>저본 독법 | 已</w:t>
      </w:r>
    </w:p>
    <w:p>
      <w:pPr>
        <w:pStyle w:val="SHTKNoteDetail"/>
      </w:pPr>
      <w:r>
        <w:rPr>
          <w:b w:val="0"/>
        </w:rPr>
        <w:t>저본 적용 구절 | 第四定已上無喜樂</w:t>
      </w:r>
    </w:p>
    <w:p>
      <w:pPr>
        <w:pStyle w:val="SHTKNoteDetail"/>
      </w:pPr>
      <w:r>
        <w:rPr>
          <w:b w:val="0"/>
        </w:rPr>
        <w:t>저본 기준 번역 | “제사정 이상에는 기쁨과 즐거움이 없다”</w:t>
      </w:r>
    </w:p>
    <w:p>
      <w:pPr>
        <w:pStyle w:val="SHTKNoteDetail"/>
      </w:pPr>
      <w:r>
        <w:rPr>
          <w:b w:val="0"/>
        </w:rPr>
        <w:t>이문 독법 | 巳</w:t>
      </w:r>
    </w:p>
    <w:p>
      <w:pPr>
        <w:pStyle w:val="SHTKNoteDetail"/>
      </w:pPr>
      <w:r>
        <w:rPr>
          <w:b w:val="0"/>
        </w:rPr>
        <w:t>이문 적용 구절 | 第四定巳上無喜樂</w:t>
      </w:r>
    </w:p>
    <w:p>
      <w:pPr>
        <w:pStyle w:val="SHTKNoteDetail"/>
      </w:pPr>
      <w:r>
        <w:rPr>
          <w:b w:val="0"/>
        </w:rPr>
        <w:t>이문 기준 번역 | 巳를 已의 자형 이문으로 해석하면 동일하게 “제사정 이상에는 기쁨과 즐거움이 없다”이다.</w:t>
      </w:r>
    </w:p>
    <w:p>
      <w:pPr>
        <w:pStyle w:val="SHTKNoteDetail"/>
      </w:pPr>
      <w:r>
        <w:rPr>
          <w:b w:val="0"/>
        </w:rPr>
        <w:t>의미 차이 | 已上은 ‘이상’을 뜻하므로 선정 단계의 범위를 나타내는 이 문맥에 적합하다. 巳는 지지 이름으로 해석할 근거가 없어 자형 이문으로 판정한다.</w:t>
      </w:r>
    </w:p>
    <w:p>
      <w:pPr>
        <w:pStyle w:val="SHTKNoteDetail"/>
      </w:pPr>
      <w:r>
        <w:rPr>
          <w:b w:val="0"/>
        </w:rPr>
        <w:t>한국어 해설 | 已上은 ‘이상’을 뜻하므로 선정 단계의 범위를 나타내는 이 문맥에 적합하다. 巳는 지지 이름으로 해석할 근거가 없어 자형 이문으로 판정한다.</w:t>
      </w:r>
    </w:p>
    <w:p>
      <w:pPr>
        <w:pStyle w:val="SHTKNoteDetail"/>
      </w:pPr>
      <w:r>
        <w:rPr>
          <w:b w:val="0"/>
        </w:rPr>
        <w:t>번역 영향 판정 | [번역 차이 없음]</w:t>
      </w:r>
    </w:p>
    <w:p>
      <w:pPr>
        <w:pStyle w:val="SHTKNoteDetail"/>
      </w:pPr>
      <w:r>
        <w:rPr>
          <w:b w:val="0"/>
        </w:rPr>
        <w:t>공식 출처 | 보존·현재 XML 양쪽의 &lt;note type="add" n="0168a0101"&gt; 및 &lt;app&gt;&lt;lem&gt;&lt;rdg&gt; 연결.</w:t>
      </w:r>
    </w:p>
    <w:p>
      <w:pPr>
        <w:pStyle w:val="SHTKBlockLabel"/>
      </w:pPr>
      <w:r>
        <w:rPr>
          <w:b w:val="0"/>
        </w:rPr>
        <w:t>원문</w:t>
      </w:r>
    </w:p>
    <w:p>
      <w:pPr>
        <w:pStyle w:val="SHTKSourceText"/>
      </w:pPr>
      <w:r>
        <w:rPr>
          <w:b w:val="0"/>
        </w:rPr>
        <w:t>故不立也 問 中間禪無喜樂 如何亦號樂生天 答 正理云</w:t>
      </w:r>
    </w:p>
    <w:p>
      <w:pPr>
        <w:pStyle w:val="SHTKBlockLabel"/>
      </w:pPr>
      <w:r>
        <w:rPr>
          <w:b w:val="0"/>
        </w:rPr>
        <w:t>한국어 직역</w:t>
      </w:r>
    </w:p>
    <w:p>
      <w:pPr>
        <w:pStyle w:val="SHTKTranslationText"/>
      </w:pPr>
      <w:r>
        <w:rPr>
          <w:b w:val="0"/>
        </w:rPr>
        <w:t>그러한 명칭을 세우지 않는다. 묻는다. 중간선에는 기쁨과 즐거움이 없는데, 어째서 이곳도 ‘낙생천’이라고 부르는가? 답한다. 『순정리론』에서 말한다.</w:t>
      </w:r>
    </w:p>
    <w:p>
      <w:pPr>
        <w:pStyle w:val="SHTKBlockLabel"/>
      </w:pPr>
      <w:r>
        <w:rPr>
          <w:b w:val="0"/>
        </w:rPr>
        <w:t>원문</w:t>
      </w:r>
    </w:p>
    <w:p>
      <w:pPr>
        <w:pStyle w:val="SHTKSourceText"/>
      </w:pPr>
      <w:r>
        <w:rPr>
          <w:b w:val="0"/>
        </w:rPr>
        <w:t>大梵王身既喜樂現行 亦號樂生天 無失也。</w:t>
      </w:r>
    </w:p>
    <w:p>
      <w:pPr>
        <w:pStyle w:val="SHTKBlockLabel"/>
      </w:pPr>
      <w:r>
        <w:rPr>
          <w:b w:val="0"/>
        </w:rPr>
        <w:t>한국어 직역</w:t>
      </w:r>
    </w:p>
    <w:p>
      <w:pPr>
        <w:pStyle w:val="SHTKTranslationText"/>
      </w:pPr>
      <w:r>
        <w:rPr>
          <w:b w:val="0"/>
        </w:rPr>
        <w:t>대범왕의 몸에는 이미 기쁨과 즐거움이 현행하므로, 이곳 또한 낙생천이라 부른다. 이렇게 말해도 잘못이 없다.</w:t>
      </w:r>
    </w:p>
    <w:p>
      <w:pPr>
        <w:pStyle w:val="SHTKBlockLabel"/>
      </w:pPr>
      <w:r>
        <w:rPr>
          <w:b w:val="0"/>
        </w:rPr>
        <w:t>위치표지</w:t>
      </w:r>
    </w:p>
    <w:p>
      <w:bookmarkStart w:id="561" w:name="loc_0168a04_561"/>
      <w:pPr>
        <w:pStyle w:val="SHTKPositionMarker"/>
      </w:pPr>
      <w:r>
        <w:rPr>
          <w:b w:val="0"/>
        </w:rPr>
        <w:t>[0168a04]</w:t>
      </w:r>
      <w:bookmarkEnd w:id="561"/>
    </w:p>
    <w:p>
      <w:pPr>
        <w:pStyle w:val="SHTKBlockLabel"/>
      </w:pPr>
      <w:r>
        <w:rPr>
          <w:b w:val="0"/>
        </w:rPr>
        <w:t>원문</w:t>
      </w:r>
    </w:p>
    <w:p>
      <w:pPr>
        <w:pStyle w:val="SHTKSourceText"/>
      </w:pPr>
      <w:r>
        <w:rPr>
          <w:b w:val="0"/>
        </w:rPr>
        <w:t>[1]論言三十三天由自通力能昇上天</w:t>
      </w:r>
    </w:p>
    <w:p>
      <w:pPr>
        <w:pStyle w:val="SHTKBlockLabel"/>
      </w:pPr>
      <w:r>
        <w:rPr>
          <w:b w:val="0"/>
        </w:rPr>
        <w:t>한국어 직역</w:t>
      </w:r>
    </w:p>
    <w:p>
      <w:pPr>
        <w:pStyle w:val="SHTKTranslationText"/>
      </w:pPr>
      <w:r>
        <w:rPr>
          <w:b w:val="0"/>
        </w:rPr>
        <w:t>[원문 주석표지 1] 논에서는 ‘삼십삼천은 자신의 신통력으로 위의 천에 올라갈 수 있다’고 말한다.</w:t>
      </w:r>
    </w:p>
    <w:p>
      <w:pPr>
        <w:pStyle w:val="SHTKBlockLabel"/>
      </w:pPr>
      <w:r>
        <w:rPr>
          <w:b w:val="0"/>
        </w:rPr>
        <w:t>교감·번역 메모</w:t>
      </w:r>
    </w:p>
    <w:p>
      <w:pPr>
        <w:pStyle w:val="SHTKNoteSummary"/>
      </w:pPr>
      <w:r>
        <w:rPr>
          <w:b w:val="0"/>
        </w:rPr>
        <w:t>[0168001] 0168001 교감/주석</w:t>
      </w:r>
    </w:p>
    <w:p>
      <w:pPr>
        <w:pStyle w:val="SHTKNoteDetail"/>
      </w:pPr>
      <w:r>
        <w:rPr>
          <w:b w:val="0"/>
        </w:rPr>
        <w:t>번역 영향 판정 | [번역 차이 없음]</w:t>
      </w:r>
    </w:p>
    <w:p>
      <w:pPr>
        <w:pStyle w:val="SHTKNoteDetail"/>
      </w:pPr>
      <w:r>
        <w:rPr>
          <w:b w:val="0"/>
        </w:rPr>
        <w:t>한국어 해설 | 이 항목은 본문 독법의 실질 의미를 바꾸지 않는 자형·편집·과문·참조 차원의 정보이다. 사용자 TXT의 저본 독법과 기존 한국어 직역을 유지한다.</w:t>
      </w:r>
    </w:p>
    <w:p>
      <w:pPr>
        <w:pStyle w:val="SHTKBlockLabel"/>
      </w:pPr>
      <w:r>
        <w:rPr>
          <w:b w:val="0"/>
        </w:rPr>
        <w:t>원문</w:t>
      </w:r>
    </w:p>
    <w:p>
      <w:pPr>
        <w:pStyle w:val="SHTKSourceText"/>
      </w:pPr>
      <w:r>
        <w:rPr>
          <w:b w:val="0"/>
        </w:rPr>
        <w:t>義准四天王天 亦由通力能見三十三天也 若來即上天向下來 若至即下天往上 以同地故 皆自天眼即能見也。</w:t>
      </w:r>
    </w:p>
    <w:p>
      <w:pPr>
        <w:pStyle w:val="SHTKBlockLabel"/>
      </w:pPr>
      <w:r>
        <w:rPr>
          <w:b w:val="0"/>
        </w:rPr>
        <w:t>한국어 직역</w:t>
      </w:r>
    </w:p>
    <w:p>
      <w:pPr>
        <w:pStyle w:val="SHTKTranslationText"/>
      </w:pPr>
      <w:r>
        <w:rPr>
          <w:b w:val="0"/>
        </w:rPr>
        <w:t>뜻을 미루어 보면 사천왕천도 또한 신통력으로 삼십삼천을 볼 수 있다. ‘온다’고 하면 위의 천에서 아래로 내려오는 것이고, ‘이른다’고 하면 아래의 천에서 위로 가는 것이다. 같은 지위이기 때문에, 모두 각자의 천안으로 곧 볼 수 있다.</w:t>
      </w:r>
    </w:p>
    <w:p>
      <w:pPr>
        <w:pStyle w:val="SHTKBlockLabel"/>
      </w:pPr>
      <w:r>
        <w:rPr>
          <w:b w:val="0"/>
        </w:rPr>
        <w:t>위치표지</w:t>
      </w:r>
    </w:p>
    <w:p>
      <w:bookmarkStart w:id="562" w:name="loc_0168a07_562"/>
      <w:pPr>
        <w:pStyle w:val="SHTKPositionMarker"/>
      </w:pPr>
      <w:r>
        <w:rPr>
          <w:b w:val="0"/>
        </w:rPr>
        <w:t>[0168a07]</w:t>
      </w:r>
      <w:bookmarkEnd w:id="562"/>
    </w:p>
    <w:p>
      <w:pPr>
        <w:pStyle w:val="SHTKBlockLabel"/>
      </w:pPr>
      <w:r>
        <w:rPr>
          <w:b w:val="0"/>
        </w:rPr>
        <w:t>원문</w:t>
      </w:r>
    </w:p>
    <w:p>
      <w:pPr>
        <w:pStyle w:val="SHTKSourceText"/>
      </w:pPr>
      <w:r>
        <w:rPr>
          <w:b w:val="0"/>
        </w:rPr>
        <w:t>然下眼不能覩上界地者 下界地身往上界 界地別故 欲界眼根不見上地色 身根不覺彼上觸境 疏釋云</w:t>
      </w:r>
    </w:p>
    <w:p>
      <w:pPr>
        <w:pStyle w:val="SHTKBlockLabel"/>
      </w:pPr>
      <w:r>
        <w:rPr>
          <w:b w:val="0"/>
        </w:rPr>
        <w:t>한국어 직역</w:t>
      </w:r>
    </w:p>
    <w:p>
      <w:pPr>
        <w:pStyle w:val="SHTKTranslationText"/>
      </w:pPr>
      <w:r>
        <w:rPr>
          <w:b w:val="0"/>
        </w:rPr>
        <w:t>‘그러나 아래의 눈은 위쪽 계·지의 것을 볼 수 없다’는 것은, 아래 계·지의 몸이 위 계로 가더라도, 계와 지가 서로 다르므로, 욕계의 안근은 위 지위의 색을 볼 수 없고, 신근은 그 위의 촉경을 느낄 수 없다는 뜻이다. 「송소」에서는 이렇게 풀이한다.</w:t>
      </w:r>
    </w:p>
    <w:p>
      <w:pPr>
        <w:pStyle w:val="SHTKBlockLabel"/>
      </w:pPr>
      <w:r>
        <w:rPr>
          <w:b w:val="0"/>
        </w:rPr>
        <w:t>원문</w:t>
      </w:r>
    </w:p>
    <w:p>
      <w:pPr>
        <w:pStyle w:val="SHTKSourceText"/>
      </w:pPr>
      <w:r>
        <w:rPr>
          <w:b w:val="0"/>
        </w:rPr>
        <w:t>非境界故 須發天眼 方見上地色 上地身 若下地來 下地麤色即不能礙</w:t>
      </w:r>
    </w:p>
    <w:p>
      <w:pPr>
        <w:pStyle w:val="SHTKBlockLabel"/>
      </w:pPr>
      <w:r>
        <w:rPr>
          <w:b w:val="0"/>
        </w:rPr>
        <w:t>한국어 직역</w:t>
      </w:r>
    </w:p>
    <w:p>
      <w:pPr>
        <w:pStyle w:val="SHTKTranslationText"/>
      </w:pPr>
      <w:r>
        <w:rPr>
          <w:b w:val="0"/>
        </w:rPr>
        <w:t>“자기의 경계가 아니기 때문이다.” 반드시 천안을 일으켜야만 위 지위의 색을 볼 수 있다. 위 지위에 속하는 몸이 아래 지위로 내려오면, 아래 지위의 거친 색이 그것을 가로막지 못한다.</w:t>
      </w:r>
    </w:p>
    <w:p>
      <w:pPr>
        <w:pStyle w:val="SHTKBlockLabel"/>
      </w:pPr>
      <w:r>
        <w:rPr>
          <w:b w:val="0"/>
        </w:rPr>
        <w:t>원문</w:t>
      </w:r>
    </w:p>
    <w:p>
      <w:pPr>
        <w:pStyle w:val="SHTKSourceText"/>
      </w:pPr>
      <w:r>
        <w:rPr>
          <w:b w:val="0"/>
        </w:rPr>
        <w:t>以色細故 要別作欲界 化四塵為依地等 此身 下眼方得見 如梵王請佛</w:t>
      </w:r>
    </w:p>
    <w:p>
      <w:pPr>
        <w:pStyle w:val="SHTKBlockLabel"/>
      </w:pPr>
      <w:r>
        <w:rPr>
          <w:b w:val="0"/>
        </w:rPr>
        <w:t>한국어 직역</w:t>
      </w:r>
    </w:p>
    <w:p>
      <w:pPr>
        <w:pStyle w:val="SHTKTranslationText"/>
      </w:pPr>
      <w:r>
        <w:rPr>
          <w:b w:val="0"/>
        </w:rPr>
        <w:t>그 몸의 색이 미세하기 때문이다. 별도로 욕계의 화작된 네 가지 진을 만들어 지대 등에 의지하게 해야, 이 몸을 아래 지위의 눈으로 비로소 볼 수 있다. 범왕이 부처님께 설법을 청할 때</w:t>
      </w:r>
    </w:p>
    <w:p>
      <w:pPr>
        <w:pStyle w:val="SHTKBlockLabel"/>
      </w:pPr>
      <w:r>
        <w:rPr>
          <w:b w:val="0"/>
        </w:rPr>
        <w:t>원문</w:t>
      </w:r>
    </w:p>
    <w:p>
      <w:pPr>
        <w:pStyle w:val="SHTKSourceText"/>
      </w:pPr>
      <w:r>
        <w:rPr>
          <w:b w:val="0"/>
        </w:rPr>
        <w:t>眾人見也。</w:t>
      </w:r>
    </w:p>
    <w:p>
      <w:pPr>
        <w:pStyle w:val="SHTKBlockLabel"/>
      </w:pPr>
      <w:r>
        <w:rPr>
          <w:b w:val="0"/>
        </w:rPr>
        <w:t>한국어 직역</w:t>
      </w:r>
    </w:p>
    <w:p>
      <w:pPr>
        <w:pStyle w:val="SHTKTranslationText"/>
      </w:pPr>
      <w:r>
        <w:rPr>
          <w:b w:val="0"/>
        </w:rPr>
        <w:t>여러 사람이 그를 본 것과 같다.</w:t>
      </w:r>
    </w:p>
    <w:p>
      <w:pPr>
        <w:pStyle w:val="SHTKBlockLabel"/>
      </w:pPr>
      <w:r>
        <w:rPr>
          <w:b w:val="0"/>
        </w:rPr>
        <w:t>위치표지</w:t>
      </w:r>
    </w:p>
    <w:p>
      <w:bookmarkStart w:id="563" w:name="loc_0168a13_563"/>
      <w:pPr>
        <w:pStyle w:val="SHTKPositionMarker"/>
      </w:pPr>
      <w:r>
        <w:rPr>
          <w:b w:val="0"/>
        </w:rPr>
        <w:t>[0168a13]</w:t>
      </w:r>
      <w:bookmarkEnd w:id="563"/>
    </w:p>
    <w:p>
      <w:pPr>
        <w:pStyle w:val="SHTKBlockLabel"/>
      </w:pPr>
      <w:r>
        <w:rPr>
          <w:b w:val="0"/>
        </w:rPr>
        <w:t>원문</w:t>
      </w:r>
    </w:p>
    <w:p>
      <w:pPr>
        <w:pStyle w:val="SHTKSourceText"/>
      </w:pPr>
      <w:r>
        <w:rPr>
          <w:b w:val="0"/>
        </w:rPr>
        <w:t>[2]等一四州者</w:t>
      </w:r>
    </w:p>
    <w:p>
      <w:pPr>
        <w:pStyle w:val="SHTKBlockLabel"/>
      </w:pPr>
      <w:r>
        <w:rPr>
          <w:b w:val="0"/>
        </w:rPr>
        <w:t>한국어 직역</w:t>
      </w:r>
    </w:p>
    <w:p>
      <w:pPr>
        <w:pStyle w:val="SHTKTranslationText"/>
      </w:pPr>
      <w:r>
        <w:rPr>
          <w:b w:val="0"/>
        </w:rPr>
        <w:t>[원문 주석표지 2] ‘하나의 사대주와 같다’는 것은,</w:t>
      </w:r>
    </w:p>
    <w:p>
      <w:pPr>
        <w:pStyle w:val="SHTKBlockLabel"/>
      </w:pPr>
      <w:r>
        <w:rPr>
          <w:b w:val="0"/>
        </w:rPr>
        <w:t>교감·번역 메모</w:t>
      </w:r>
    </w:p>
    <w:p>
      <w:pPr>
        <w:pStyle w:val="SHTKNoteSummary"/>
      </w:pPr>
      <w:r>
        <w:rPr>
          <w:b w:val="0"/>
        </w:rPr>
        <w:t>[0168002] 0168002 교감/주석</w:t>
      </w:r>
    </w:p>
    <w:p>
      <w:pPr>
        <w:pStyle w:val="SHTKNoteDetail"/>
      </w:pPr>
      <w:r>
        <w:rPr>
          <w:b w:val="0"/>
        </w:rPr>
        <w:t>번역 영향 판정 | [번역 차이 없음]</w:t>
      </w:r>
    </w:p>
    <w:p>
      <w:pPr>
        <w:pStyle w:val="SHTKNoteDetail"/>
      </w:pPr>
      <w:r>
        <w:rPr>
          <w:b w:val="0"/>
        </w:rPr>
        <w:t>한국어 해설 | 이 항목은 본문 독법의 실질 의미를 바꾸지 않는 자형·편집·과문·참조 차원의 정보이다. 사용자 TXT의 저본 독법과 기존 한국어 직역을 유지한다.</w:t>
      </w:r>
    </w:p>
    <w:p>
      <w:pPr>
        <w:pStyle w:val="SHTKBlockLabel"/>
      </w:pPr>
      <w:r>
        <w:rPr>
          <w:b w:val="0"/>
        </w:rPr>
        <w:t>원문</w:t>
      </w:r>
    </w:p>
    <w:p>
      <w:pPr>
        <w:pStyle w:val="SHTKSourceText"/>
      </w:pPr>
      <w:r>
        <w:rPr>
          <w:b w:val="0"/>
        </w:rPr>
        <w:t>如金輪徑十二洛叉等也。</w:t>
      </w:r>
    </w:p>
    <w:p>
      <w:pPr>
        <w:pStyle w:val="SHTKBlockLabel"/>
      </w:pPr>
      <w:r>
        <w:rPr>
          <w:b w:val="0"/>
        </w:rPr>
        <w:t>한국어 직역</w:t>
      </w:r>
    </w:p>
    <w:p>
      <w:pPr>
        <w:pStyle w:val="SHTKTranslationText"/>
      </w:pPr>
      <w:r>
        <w:rPr>
          <w:b w:val="0"/>
        </w:rPr>
        <w:t>금륜의 지름이 열두 낙차인 것 등과 같다.</w:t>
      </w:r>
    </w:p>
    <w:p>
      <w:pPr>
        <w:pStyle w:val="SHTKBlockLabel"/>
      </w:pPr>
      <w:r>
        <w:rPr>
          <w:b w:val="0"/>
        </w:rPr>
        <w:t>위치표지</w:t>
      </w:r>
    </w:p>
    <w:p>
      <w:bookmarkStart w:id="564" w:name="loc_0168a14_564"/>
      <w:pPr>
        <w:pStyle w:val="SHTKPositionMarker"/>
      </w:pPr>
      <w:r>
        <w:rPr>
          <w:b w:val="0"/>
        </w:rPr>
        <w:t>[0168a14]</w:t>
      </w:r>
      <w:bookmarkEnd w:id="564"/>
    </w:p>
    <w:p>
      <w:pPr>
        <w:pStyle w:val="SHTKBlockLabel"/>
      </w:pPr>
      <w:r>
        <w:rPr>
          <w:b w:val="0"/>
        </w:rPr>
        <w:t>원문</w:t>
      </w:r>
    </w:p>
    <w:p>
      <w:pPr>
        <w:pStyle w:val="SHTKSourceText"/>
      </w:pPr>
      <w:r>
        <w:rPr>
          <w:b w:val="0"/>
        </w:rPr>
        <w:t>中千即有十億日月四大州等 大千即萬億日月四大列等 諸經言百億日月等者 以百名同 言百億令有一百 百億即是萬億</w:t>
      </w:r>
    </w:p>
    <w:p>
      <w:pPr>
        <w:pStyle w:val="SHTKBlockLabel"/>
      </w:pPr>
      <w:r>
        <w:rPr>
          <w:b w:val="0"/>
        </w:rPr>
        <w:t>한국어 직역</w:t>
      </w:r>
    </w:p>
    <w:p>
      <w:pPr>
        <w:pStyle w:val="SHTKTranslationText"/>
      </w:pPr>
      <w:r>
        <w:rPr>
          <w:b w:val="0"/>
        </w:rPr>
        <w:t>중천세계에는 해와 달, 사대주 등이 십억 개 있고, 대천세계에는 해와 달, 사대주 등이 만억 개 있다. [판독 불확실: 列] 여러 경전에서 해와 달 등이 백억 개라고 말하는 것은, ‘백’이라는 명칭이 같아서, 백억이라고 말함으로써 백이라는 수량이 있게 되는 것이니, 백억은 곧 만억이라는 뜻이다. [판단 유보: 수량 환산 체계]</w:t>
      </w:r>
    </w:p>
    <w:p>
      <w:pPr>
        <w:pStyle w:val="SHTKBlockLabel"/>
      </w:pPr>
      <w:r>
        <w:rPr>
          <w:b w:val="0"/>
        </w:rPr>
        <w:t>원문</w:t>
      </w:r>
    </w:p>
    <w:p>
      <w:pPr>
        <w:pStyle w:val="SHTKSourceText"/>
      </w:pPr>
      <w:r>
        <w:rPr>
          <w:b w:val="0"/>
        </w:rPr>
        <w:t>法華經云 又諸萬億國轉輪聖王至一四天下一箇輪王 既言萬億國轉輪聖王至又前文言中有放光照百俱胝 即一俱胝有百億 百俱胝即有萬億日月等 以同依風輪</w:t>
      </w:r>
    </w:p>
    <w:p>
      <w:pPr>
        <w:pStyle w:val="SHTKBlockLabel"/>
      </w:pPr>
      <w:r>
        <w:rPr>
          <w:b w:val="0"/>
        </w:rPr>
        <w:t>한국어 직역</w:t>
      </w:r>
    </w:p>
    <w:p>
      <w:pPr>
        <w:pStyle w:val="SHTKTranslationText"/>
      </w:pPr>
      <w:r>
        <w:rPr>
          <w:b w:val="0"/>
        </w:rPr>
        <w:t>『법화경』에서 말한다. “또 여러 만억 국토에서 전륜성왕들이 이른다.” 하나의 사천하에는 전륜왕이 한 명 있는데, 이미 만억 국토에서 전륜성왕들이 이른다고 하였다. 또한 앞의 글에서 빛을 놓아 백 구지를 비춘다는 구절이 있으니, 곧 일 구지가 백억이고, 백 구지는 해와 달 등이 만억 개가 된다는 것이다. 동일한 풍륜에 의지하기 때문에,</w:t>
      </w:r>
    </w:p>
    <w:p>
      <w:pPr>
        <w:pStyle w:val="SHTKBlockLabel"/>
      </w:pPr>
      <w:r>
        <w:rPr>
          <w:b w:val="0"/>
        </w:rPr>
        <w:t>원문</w:t>
      </w:r>
    </w:p>
    <w:p>
      <w:pPr>
        <w:pStyle w:val="SHTKSourceText"/>
      </w:pPr>
      <w:r>
        <w:rPr>
          <w:b w:val="0"/>
        </w:rPr>
        <w:t>故同成壞也。</w:t>
      </w:r>
    </w:p>
    <w:p>
      <w:pPr>
        <w:pStyle w:val="SHTKBlockLabel"/>
      </w:pPr>
      <w:r>
        <w:rPr>
          <w:b w:val="0"/>
        </w:rPr>
        <w:t>한국어 직역</w:t>
      </w:r>
    </w:p>
    <w:p>
      <w:pPr>
        <w:pStyle w:val="SHTKTranslationText"/>
      </w:pPr>
      <w:r>
        <w:rPr>
          <w:b w:val="0"/>
        </w:rPr>
        <w:t>동시에 성립하고 동시에 무너진다.</w:t>
      </w:r>
    </w:p>
    <w:p>
      <w:pPr>
        <w:pStyle w:val="SHTKBlockLabel"/>
      </w:pPr>
      <w:r>
        <w:rPr>
          <w:b w:val="0"/>
        </w:rPr>
        <w:t>위치표지</w:t>
      </w:r>
    </w:p>
    <w:p>
      <w:bookmarkStart w:id="565" w:name="loc_0168a20_565"/>
      <w:pPr>
        <w:pStyle w:val="SHTKPositionMarker"/>
      </w:pPr>
      <w:r>
        <w:rPr>
          <w:b w:val="0"/>
        </w:rPr>
        <w:t>[0168a20]</w:t>
      </w:r>
      <w:bookmarkEnd w:id="565"/>
    </w:p>
    <w:p>
      <w:pPr>
        <w:pStyle w:val="SHTKBlockLabel"/>
      </w:pPr>
      <w:r>
        <w:rPr>
          <w:b w:val="0"/>
        </w:rPr>
        <w:t>원문</w:t>
      </w:r>
    </w:p>
    <w:p>
      <w:pPr>
        <w:pStyle w:val="SHTKSourceText"/>
      </w:pPr>
      <w:r>
        <w:rPr>
          <w:b w:val="0"/>
        </w:rPr>
        <w:t>[3]疏云從變易入不變易</w:t>
      </w:r>
    </w:p>
    <w:p>
      <w:pPr>
        <w:pStyle w:val="SHTKBlockLabel"/>
      </w:pPr>
      <w:r>
        <w:rPr>
          <w:b w:val="0"/>
        </w:rPr>
        <w:t>한국어 직역</w:t>
      </w:r>
    </w:p>
    <w:p>
      <w:pPr>
        <w:pStyle w:val="SHTKTranslationText"/>
      </w:pPr>
      <w:r>
        <w:rPr>
          <w:b w:val="0"/>
        </w:rPr>
        <w:t>[원문 주석표지 3] 「송소」에서 말한 ‘변역에서 불변역으로 들어가려면 받기가 어렵기 때문이다’라는 설명은,</w:t>
      </w:r>
    </w:p>
    <w:p>
      <w:pPr>
        <w:pStyle w:val="SHTKBlockLabel"/>
      </w:pPr>
      <w:r>
        <w:rPr>
          <w:b w:val="0"/>
        </w:rPr>
        <w:t>교감·번역 메모</w:t>
      </w:r>
    </w:p>
    <w:p>
      <w:pPr>
        <w:pStyle w:val="SHTKNoteSummary"/>
      </w:pPr>
      <w:r>
        <w:rPr>
          <w:b w:val="0"/>
        </w:rPr>
        <w:t>[0168003] 0168003 교감/주석</w:t>
      </w:r>
    </w:p>
    <w:p>
      <w:pPr>
        <w:pStyle w:val="SHTKNoteDetail"/>
      </w:pPr>
      <w:r>
        <w:rPr>
          <w:b w:val="0"/>
        </w:rPr>
        <w:t>번역 영향 판정 | [번역 차이 없음]</w:t>
      </w:r>
    </w:p>
    <w:p>
      <w:pPr>
        <w:pStyle w:val="SHTKNoteDetail"/>
      </w:pPr>
      <w:r>
        <w:rPr>
          <w:b w:val="0"/>
        </w:rPr>
        <w:t>한국어 해설 | 이 항목은 본문 독법의 실질 의미를 바꾸지 않는 자형·편집·과문·참조 차원의 정보이다. 사용자 TXT의 저본 독법과 기존 한국어 직역을 유지한다.</w:t>
      </w:r>
    </w:p>
    <w:p>
      <w:pPr>
        <w:pStyle w:val="SHTKBlockLabel"/>
      </w:pPr>
      <w:r>
        <w:rPr>
          <w:b w:val="0"/>
        </w:rPr>
        <w:t>원문</w:t>
      </w:r>
    </w:p>
    <w:p>
      <w:pPr>
        <w:pStyle w:val="SHTKSourceText"/>
      </w:pPr>
      <w:r>
        <w:rPr>
          <w:b w:val="0"/>
        </w:rPr>
        <w:t>受難故者 不然 不變易定難得 身壽應更轉長 如何減三 今釋云</w:t>
      </w:r>
    </w:p>
    <w:p>
      <w:pPr>
        <w:pStyle w:val="SHTKBlockLabel"/>
      </w:pPr>
      <w:r>
        <w:rPr>
          <w:b w:val="0"/>
        </w:rPr>
        <w:t>한국어 직역</w:t>
      </w:r>
    </w:p>
    <w:p>
      <w:pPr>
        <w:pStyle w:val="SHTKTranslationText"/>
      </w:pPr>
      <w:r>
        <w:rPr>
          <w:b w:val="0"/>
        </w:rPr>
        <w:t>‘받기 어렵기 때문이다’라고 한 구절을 가리킨다. 그러나 그렇지 않다. 불변역정은 얻기 어려우므로, 몸과 수명이 오히려 더욱 길어져야 할 터인데, 어찌하여 삼분의 일이 줄어드는가? 지금 이렇게 풀이한다.</w:t>
      </w:r>
    </w:p>
    <w:p>
      <w:pPr>
        <w:pStyle w:val="SHTKBlockLabel"/>
      </w:pPr>
      <w:r>
        <w:rPr>
          <w:b w:val="0"/>
        </w:rPr>
        <w:t>원문</w:t>
      </w:r>
    </w:p>
    <w:p>
      <w:pPr>
        <w:pStyle w:val="SHTKSourceText"/>
      </w:pPr>
      <w:r>
        <w:rPr>
          <w:b w:val="0"/>
        </w:rPr>
        <w:t>從變易定入不變易定 心不欣慕 心同時思即業 思業劣故 身壽皆減三也。</w:t>
      </w:r>
    </w:p>
    <w:p>
      <w:pPr>
        <w:pStyle w:val="SHTKBlockLabel"/>
      </w:pPr>
      <w:r>
        <w:rPr>
          <w:b w:val="0"/>
        </w:rPr>
        <w:t>한국어 직역</w:t>
      </w:r>
    </w:p>
    <w:p>
      <w:pPr>
        <w:pStyle w:val="SHTKTranslationText"/>
      </w:pPr>
      <w:r>
        <w:rPr>
          <w:b w:val="0"/>
        </w:rPr>
        <w:t>변역정에서 불변역정으로 들어갈 때에는, 마음이 흠모하여 추구하지 않는다. 그 마음과 동시에 생기는 사(思)가 곧 업이다. 사라는 업이 열등하기 때문에, 몸과 수명이 모두 삼분의 일 줄어든다.</w:t>
      </w:r>
    </w:p>
    <w:p>
      <w:pPr>
        <w:pStyle w:val="SHTKBlockLabel"/>
      </w:pPr>
      <w:r>
        <w:rPr>
          <w:b w:val="0"/>
        </w:rPr>
        <w:t>위치표지</w:t>
      </w:r>
    </w:p>
    <w:p>
      <w:bookmarkStart w:id="566" w:name="loc_0168a24_566"/>
      <w:pPr>
        <w:pStyle w:val="SHTKPositionMarker"/>
      </w:pPr>
      <w:r>
        <w:rPr>
          <w:b w:val="0"/>
        </w:rPr>
        <w:t>[0168a24]</w:t>
      </w:r>
      <w:bookmarkEnd w:id="566"/>
    </w:p>
    <w:p>
      <w:pPr>
        <w:pStyle w:val="SHTKBlockLabel"/>
      </w:pPr>
      <w:r>
        <w:rPr>
          <w:b w:val="0"/>
        </w:rPr>
        <w:t>원문</w:t>
      </w:r>
    </w:p>
    <w:p>
      <w:pPr>
        <w:pStyle w:val="SHTKSourceText"/>
      </w:pPr>
      <w:r>
        <w:rPr>
          <w:b w:val="0"/>
        </w:rPr>
        <w:t>[4]於劫初時人壽無量百千等數者</w:t>
      </w:r>
    </w:p>
    <w:p>
      <w:pPr>
        <w:pStyle w:val="SHTKBlockLabel"/>
      </w:pPr>
      <w:r>
        <w:rPr>
          <w:b w:val="0"/>
        </w:rPr>
        <w:t>한국어 직역</w:t>
      </w:r>
    </w:p>
    <w:p>
      <w:pPr>
        <w:pStyle w:val="SHTKTranslationText"/>
      </w:pPr>
      <w:r>
        <w:rPr>
          <w:b w:val="0"/>
        </w:rPr>
        <w:t>[원문 주석표지 4] ‘겁이 시작할 때 인간의 수명이 한량없는 백천 등의 수가 된다’는 것은,</w:t>
      </w:r>
    </w:p>
    <w:p>
      <w:pPr>
        <w:pStyle w:val="SHTKBlockLabel"/>
      </w:pPr>
      <w:r>
        <w:rPr>
          <w:b w:val="0"/>
        </w:rPr>
        <w:t>교감·번역 메모</w:t>
      </w:r>
    </w:p>
    <w:p>
      <w:pPr>
        <w:pStyle w:val="SHTKNoteSummary"/>
      </w:pPr>
      <w:r>
        <w:rPr>
          <w:b w:val="0"/>
        </w:rPr>
        <w:t>[0168004] 0168004 교감/주석</w:t>
      </w:r>
    </w:p>
    <w:p>
      <w:pPr>
        <w:pStyle w:val="SHTKNoteDetail"/>
      </w:pPr>
      <w:r>
        <w:rPr>
          <w:b w:val="0"/>
        </w:rPr>
        <w:t>번역 영향 판정 | [번역 차이 없음]</w:t>
      </w:r>
    </w:p>
    <w:p>
      <w:pPr>
        <w:pStyle w:val="SHTKNoteDetail"/>
      </w:pPr>
      <w:r>
        <w:rPr>
          <w:b w:val="0"/>
        </w:rPr>
        <w:t>한국어 해설 | 이 항목은 본문 독법의 실질 의미를 바꾸지 않는 자형·편집·과문·참조 차원의 정보이다. 사용자 TXT의 저본 독법과 기존 한국어 직역을 유지한다.</w:t>
      </w:r>
    </w:p>
    <w:p>
      <w:pPr>
        <w:pStyle w:val="SHTKBlockLabel"/>
      </w:pPr>
      <w:r>
        <w:rPr>
          <w:b w:val="0"/>
        </w:rPr>
        <w:t>원문</w:t>
      </w:r>
    </w:p>
    <w:p>
      <w:pPr>
        <w:pStyle w:val="SHTKSourceText"/>
      </w:pPr>
      <w:r>
        <w:rPr>
          <w:b w:val="0"/>
        </w:rPr>
        <w:t>准瑜伽論八萬四千為最上 此論但言無量也。</w:t>
      </w:r>
    </w:p>
    <w:p>
      <w:pPr>
        <w:pStyle w:val="SHTKBlockLabel"/>
      </w:pPr>
      <w:r>
        <w:rPr>
          <w:b w:val="0"/>
        </w:rPr>
        <w:t>한국어 직역</w:t>
      </w:r>
    </w:p>
    <w:p>
      <w:pPr>
        <w:pStyle w:val="SHTKTranslationText"/>
      </w:pPr>
      <w:r>
        <w:rPr>
          <w:b w:val="0"/>
        </w:rPr>
        <w:t>『유가론』에 따르면 팔만 사천 세를 가장 높은 한도로 삼는데, 이 논에서는 다만 ‘한량없다’고 말한다.</w:t>
      </w:r>
    </w:p>
    <w:p>
      <w:pPr>
        <w:pStyle w:val="SHTKBlockLabel"/>
      </w:pPr>
      <w:r>
        <w:rPr>
          <w:b w:val="0"/>
        </w:rPr>
        <w:t>위치표지</w:t>
      </w:r>
    </w:p>
    <w:p>
      <w:bookmarkStart w:id="567" w:name="loc_0168b02_567"/>
      <w:pPr>
        <w:pStyle w:val="SHTKPositionMarker"/>
      </w:pPr>
      <w:r>
        <w:rPr>
          <w:b w:val="0"/>
        </w:rPr>
        <w:t>[0168b02]</w:t>
      </w:r>
      <w:bookmarkEnd w:id="567"/>
    </w:p>
    <w:p>
      <w:pPr>
        <w:pStyle w:val="SHTKBlockLabel"/>
      </w:pPr>
      <w:r>
        <w:rPr>
          <w:b w:val="0"/>
        </w:rPr>
        <w:t>원문</w:t>
      </w:r>
    </w:p>
    <w:p>
      <w:pPr>
        <w:pStyle w:val="SHTKSourceText"/>
      </w:pPr>
      <w:r>
        <w:rPr>
          <w:b w:val="0"/>
        </w:rPr>
        <w:t>謂以成住壞各共者 成劫初劫無梵王 壞劫最後無梵王 據實言即合有五十八劫 今言六十者 據大數說也。</w:t>
      </w:r>
    </w:p>
    <w:p>
      <w:pPr>
        <w:pStyle w:val="SHTKBlockLabel"/>
      </w:pPr>
      <w:r>
        <w:rPr>
          <w:b w:val="0"/>
        </w:rPr>
        <w:t>한국어 직역</w:t>
      </w:r>
    </w:p>
    <w:p>
      <w:pPr>
        <w:pStyle w:val="SHTKTranslationText"/>
      </w:pPr>
      <w:r>
        <w:rPr>
          <w:b w:val="0"/>
        </w:rPr>
        <w:t>‘성·주·괴의 겁을 각각 함께 계산한다’는 것은, 성겁의 첫 겁에는 범왕이 없고, 괴겁의 마지막 겁에도 범왕이 없으므로, 실제로 말하면 합계 오십팔 겁이어야 한다. 지금 육십이라고 말하는 것은, 대략 큰 수로 말한 것이다.</w:t>
      </w:r>
    </w:p>
    <w:p>
      <w:pPr>
        <w:pStyle w:val="SHTKBlockLabel"/>
      </w:pPr>
      <w:r>
        <w:rPr>
          <w:b w:val="0"/>
        </w:rPr>
        <w:t>위치표지</w:t>
      </w:r>
    </w:p>
    <w:p>
      <w:bookmarkStart w:id="568" w:name="loc_0168b05_568"/>
      <w:pPr>
        <w:pStyle w:val="SHTKPositionMarker"/>
      </w:pPr>
      <w:r>
        <w:rPr>
          <w:b w:val="0"/>
        </w:rPr>
        <w:t>[0168b05]</w:t>
      </w:r>
      <w:bookmarkEnd w:id="568"/>
    </w:p>
    <w:p>
      <w:pPr>
        <w:pStyle w:val="SHTKBlockLabel"/>
      </w:pPr>
      <w:r>
        <w:rPr>
          <w:b w:val="0"/>
        </w:rPr>
        <w:t>원문</w:t>
      </w:r>
    </w:p>
    <w:p>
      <w:pPr>
        <w:pStyle w:val="SHTKSourceText"/>
      </w:pPr>
      <w:r>
        <w:rPr>
          <w:b w:val="0"/>
        </w:rPr>
        <w:t>[5]據倍二十者</w:t>
      </w:r>
    </w:p>
    <w:p>
      <w:pPr>
        <w:pStyle w:val="SHTKBlockLabel"/>
      </w:pPr>
      <w:r>
        <w:rPr>
          <w:b w:val="0"/>
        </w:rPr>
        <w:t>한국어 직역</w:t>
      </w:r>
    </w:p>
    <w:p>
      <w:pPr>
        <w:pStyle w:val="SHTKTranslationText"/>
      </w:pPr>
      <w:r>
        <w:rPr>
          <w:b w:val="0"/>
        </w:rPr>
        <w:t>[원문 주석표지 5] ‘이십을 배로 한다는 데 의거하면’이라는 것은,</w:t>
      </w:r>
    </w:p>
    <w:p>
      <w:pPr>
        <w:pStyle w:val="SHTKBlockLabel"/>
      </w:pPr>
      <w:r>
        <w:rPr>
          <w:b w:val="0"/>
        </w:rPr>
        <w:t>교감·번역 메모</w:t>
      </w:r>
    </w:p>
    <w:p>
      <w:pPr>
        <w:pStyle w:val="SHTKNoteSummary"/>
      </w:pPr>
      <w:r>
        <w:rPr>
          <w:b w:val="0"/>
        </w:rPr>
        <w:t>[0168005] 0168005 교감/주석</w:t>
      </w:r>
    </w:p>
    <w:p>
      <w:pPr>
        <w:pStyle w:val="SHTKNoteDetail"/>
      </w:pPr>
      <w:r>
        <w:rPr>
          <w:b w:val="0"/>
        </w:rPr>
        <w:t>번역 영향 판정 | [번역 차이 없음]</w:t>
      </w:r>
    </w:p>
    <w:p>
      <w:pPr>
        <w:pStyle w:val="SHTKNoteDetail"/>
      </w:pPr>
      <w:r>
        <w:rPr>
          <w:b w:val="0"/>
        </w:rPr>
        <w:t>한국어 해설 | 이 항목은 본문 독법의 실질 의미를 바꾸지 않는 자형·편집·과문·참조 차원의 정보이다. 사용자 TXT의 저본 독법과 기존 한국어 직역을 유지한다.</w:t>
      </w:r>
    </w:p>
    <w:p>
      <w:pPr>
        <w:pStyle w:val="SHTKBlockLabel"/>
      </w:pPr>
      <w:r>
        <w:rPr>
          <w:b w:val="0"/>
        </w:rPr>
        <w:t>원문</w:t>
      </w:r>
    </w:p>
    <w:p>
      <w:pPr>
        <w:pStyle w:val="SHTKSourceText"/>
      </w:pPr>
      <w:r>
        <w:rPr>
          <w:b w:val="0"/>
        </w:rPr>
        <w:t>第二二十一車 第三四十一車 有釋取二十石 非理為論 言指前一婆呵後 後言倍二十也</w:t>
      </w:r>
    </w:p>
    <w:p>
      <w:pPr>
        <w:pStyle w:val="SHTKBlockLabel"/>
      </w:pPr>
      <w:r>
        <w:rPr>
          <w:b w:val="0"/>
        </w:rPr>
        <w:t>한국어 직역</w:t>
      </w:r>
    </w:p>
    <w:p>
      <w:pPr>
        <w:pStyle w:val="SHTKTranslationText"/>
      </w:pPr>
      <w:r>
        <w:rPr>
          <w:b w:val="0"/>
        </w:rPr>
        <w:t>둘째가 스물한 수레이고, 셋째가 마흔한 수레라는 뜻이다. 어떤 해석은 이십 석(石)을 취하지만, 이치에 맞지 않는다. 논에서는 앞의 한 바하(婆呵)를 가리키고 뒤에는 [구문 불확실] 그 뒤에 ‘이십을 배로 한다’고 말하기 때문이다.</w:t>
      </w:r>
    </w:p>
    <w:p>
      <w:pPr>
        <w:pStyle w:val="SHTKBlockLabel"/>
      </w:pPr>
      <w:r>
        <w:rPr>
          <w:b w:val="0"/>
        </w:rPr>
        <w:t>원문</w:t>
      </w:r>
    </w:p>
    <w:p>
      <w:pPr>
        <w:pStyle w:val="SHTKSourceText"/>
      </w:pPr>
      <w:r>
        <w:rPr>
          <w:b w:val="0"/>
        </w:rPr>
        <w:t>無間中劫全者 取一增一減為中劫 此疏言二十增減 不知有何憑 准立世經 如調達第九減劫</w:t>
      </w:r>
    </w:p>
    <w:p>
      <w:pPr>
        <w:pStyle w:val="SHTKBlockLabel"/>
      </w:pPr>
      <w:r>
        <w:rPr>
          <w:b w:val="0"/>
        </w:rPr>
        <w:t>한국어 직역</w:t>
      </w:r>
    </w:p>
    <w:p>
      <w:pPr>
        <w:pStyle w:val="SHTKTranslationText"/>
      </w:pPr>
      <w:r>
        <w:rPr>
          <w:b w:val="0"/>
        </w:rPr>
        <w:t>‘간격 없이 중겁 전체를 겪는다’는 것은, 한 차례의 증가와 한 차례의 감소를 중겁으로 취한다는 뜻이다. 그런데 이 「송소」는 스무 차례의 증감을 말하니, 무엇에 의거했는지 알 수 없다. 『입세경』에 준거하면, 제바달다는 아홉 번째 감소겁에</w:t>
      </w:r>
    </w:p>
    <w:p>
      <w:pPr>
        <w:pStyle w:val="SHTKBlockLabel"/>
      </w:pPr>
      <w:r>
        <w:rPr>
          <w:b w:val="0"/>
        </w:rPr>
        <w:t>원문</w:t>
      </w:r>
    </w:p>
    <w:p>
      <w:pPr>
        <w:pStyle w:val="SHTKSourceText"/>
      </w:pPr>
      <w:r>
        <w:rPr>
          <w:b w:val="0"/>
        </w:rPr>
        <w:t>人壽百歲時入地獄 至第十減劫 人壽四萬歲時生人中 得獨覺果 由不滿一增減也。</w:t>
      </w:r>
    </w:p>
    <w:p>
      <w:pPr>
        <w:pStyle w:val="SHTKBlockLabel"/>
      </w:pPr>
      <w:r>
        <w:rPr>
          <w:b w:val="0"/>
        </w:rPr>
        <w:t>한국어 직역</w:t>
      </w:r>
    </w:p>
    <w:p>
      <w:pPr>
        <w:pStyle w:val="SHTKTranslationText"/>
      </w:pPr>
      <w:r>
        <w:rPr>
          <w:b w:val="0"/>
        </w:rPr>
        <w:t>인간의 수명이 백 세일 때 지옥에 들어갔다가, 열 번째 감소겁에 이르러 인간의 수명이 사만 세일 때 인간 세상에 태어나, 독각과를 얻는다. 이는 한 번의 증가와 감소도 다 채우지 못했기 때문이다.</w:t>
      </w:r>
    </w:p>
    <w:p>
      <w:pPr>
        <w:pStyle w:val="SHTKBlockLabel"/>
      </w:pPr>
      <w:r>
        <w:rPr>
          <w:b w:val="0"/>
        </w:rPr>
        <w:t>위치표지</w:t>
      </w:r>
    </w:p>
    <w:p>
      <w:bookmarkStart w:id="569" w:name="loc_0168b11_569"/>
      <w:pPr>
        <w:pStyle w:val="SHTKPositionMarker"/>
      </w:pPr>
      <w:r>
        <w:rPr>
          <w:b w:val="0"/>
        </w:rPr>
        <w:t>[0168b11]</w:t>
      </w:r>
      <w:bookmarkEnd w:id="569"/>
    </w:p>
    <w:p>
      <w:pPr>
        <w:pStyle w:val="SHTKBlockLabel"/>
      </w:pPr>
      <w:r>
        <w:rPr>
          <w:b w:val="0"/>
        </w:rPr>
        <w:t>원문</w:t>
      </w:r>
    </w:p>
    <w:p>
      <w:pPr>
        <w:pStyle w:val="SHTKSourceText"/>
      </w:pPr>
      <w:r>
        <w:rPr>
          <w:b w:val="0"/>
        </w:rPr>
        <w:t>摩揭阤者 此云無毒害 中天國名也。</w:t>
      </w:r>
    </w:p>
    <w:p>
      <w:pPr>
        <w:pStyle w:val="SHTKBlockLabel"/>
      </w:pPr>
      <w:r>
        <w:rPr>
          <w:b w:val="0"/>
        </w:rPr>
        <w:t>한국어 직역</w:t>
      </w:r>
    </w:p>
    <w:p>
      <w:pPr>
        <w:pStyle w:val="SHTKTranslationText"/>
      </w:pPr>
      <w:r>
        <w:rPr>
          <w:b w:val="0"/>
        </w:rPr>
        <w:t>‘마게타’라는 것은, 여기서 ‘독해가 없음’이라고 번역하며, 중천축의 나라 이름이다.</w:t>
      </w:r>
    </w:p>
    <w:p>
      <w:pPr>
        <w:pStyle w:val="SHTKBlockLabel"/>
      </w:pPr>
      <w:r>
        <w:rPr>
          <w:b w:val="0"/>
        </w:rPr>
        <w:t>위치표지</w:t>
      </w:r>
    </w:p>
    <w:p>
      <w:bookmarkStart w:id="570" w:name="loc_0168b12_570"/>
      <w:pPr>
        <w:pStyle w:val="SHTKPositionMarker"/>
      </w:pPr>
      <w:r>
        <w:rPr>
          <w:b w:val="0"/>
        </w:rPr>
        <w:t>[0168b12]</w:t>
      </w:r>
      <w:bookmarkEnd w:id="570"/>
    </w:p>
    <w:p>
      <w:pPr>
        <w:pStyle w:val="SHTKBlockLabel"/>
      </w:pPr>
      <w:r>
        <w:rPr>
          <w:b w:val="0"/>
        </w:rPr>
        <w:t>원문</w:t>
      </w:r>
    </w:p>
    <w:p>
      <w:pPr>
        <w:pStyle w:val="SHTKSourceText"/>
      </w:pPr>
      <w:r>
        <w:rPr>
          <w:b w:val="0"/>
        </w:rPr>
        <w:t>[6]諸處者</w:t>
      </w:r>
    </w:p>
    <w:p>
      <w:pPr>
        <w:pStyle w:val="SHTKBlockLabel"/>
      </w:pPr>
      <w:r>
        <w:rPr>
          <w:b w:val="0"/>
        </w:rPr>
        <w:t>한국어 직역</w:t>
      </w:r>
    </w:p>
    <w:p>
      <w:pPr>
        <w:pStyle w:val="SHTKTranslationText"/>
      </w:pPr>
      <w:r>
        <w:rPr>
          <w:b w:val="0"/>
        </w:rPr>
        <w:t>[원문 주석표지 6] ‘여러 처소’라는 것은,</w:t>
      </w:r>
    </w:p>
    <w:p>
      <w:pPr>
        <w:pStyle w:val="SHTKBlockLabel"/>
      </w:pPr>
      <w:r>
        <w:rPr>
          <w:b w:val="0"/>
        </w:rPr>
        <w:t>교감·번역 메모</w:t>
      </w:r>
    </w:p>
    <w:p>
      <w:pPr>
        <w:pStyle w:val="SHTKNoteSummary"/>
      </w:pPr>
      <w:r>
        <w:rPr>
          <w:b w:val="0"/>
        </w:rPr>
        <w:t>[0168006] 0168006 교감/주석</w:t>
      </w:r>
    </w:p>
    <w:p>
      <w:pPr>
        <w:pStyle w:val="SHTKNoteDetail"/>
      </w:pPr>
      <w:r>
        <w:rPr>
          <w:b w:val="0"/>
        </w:rPr>
        <w:t>번역 영향 판정 | [번역 차이 없음]</w:t>
      </w:r>
    </w:p>
    <w:p>
      <w:pPr>
        <w:pStyle w:val="SHTKNoteDetail"/>
      </w:pPr>
      <w:r>
        <w:rPr>
          <w:b w:val="0"/>
        </w:rPr>
        <w:t>한국어 해설 | 이 항목은 본문 독법의 실질 의미를 바꾸지 않는 자형·편집·과문·참조 차원의 정보이다. 사용자 TXT의 저본 독법과 기존 한국어 직역을 유지한다.</w:t>
      </w:r>
    </w:p>
    <w:p>
      <w:pPr>
        <w:pStyle w:val="SHTKBlockLabel"/>
      </w:pPr>
      <w:r>
        <w:rPr>
          <w:b w:val="0"/>
        </w:rPr>
        <w:t>원문</w:t>
      </w:r>
    </w:p>
    <w:p>
      <w:pPr>
        <w:pStyle w:val="SHTKSourceText"/>
      </w:pPr>
      <w:r>
        <w:rPr>
          <w:b w:val="0"/>
        </w:rPr>
        <w:t>三界五趣皆有中夭 北州無中夭。</w:t>
      </w:r>
    </w:p>
    <w:p>
      <w:pPr>
        <w:pStyle w:val="SHTKBlockLabel"/>
      </w:pPr>
      <w:r>
        <w:rPr>
          <w:b w:val="0"/>
        </w:rPr>
        <w:t>한국어 직역</w:t>
      </w:r>
    </w:p>
    <w:p>
      <w:pPr>
        <w:pStyle w:val="SHTKTranslationText"/>
      </w:pPr>
      <w:r>
        <w:rPr>
          <w:b w:val="0"/>
        </w:rPr>
        <w:t>삼계와 오취 모두에 중도에 죽는 경우가 있지만, 북주에는 중간에 요절하는 일이 없다는 뜻이다.</w:t>
      </w:r>
    </w:p>
    <w:p>
      <w:pPr>
        <w:pStyle w:val="SHTKBlockLabel"/>
      </w:pPr>
      <w:r>
        <w:rPr>
          <w:b w:val="0"/>
        </w:rPr>
        <w:t>위치표지</w:t>
      </w:r>
    </w:p>
    <w:p>
      <w:bookmarkStart w:id="571" w:name="loc_0168b13_571"/>
      <w:pPr>
        <w:pStyle w:val="SHTKPositionMarker"/>
      </w:pPr>
      <w:r>
        <w:rPr>
          <w:b w:val="0"/>
        </w:rPr>
        <w:t>[0168b13]</w:t>
      </w:r>
      <w:bookmarkEnd w:id="571"/>
    </w:p>
    <w:p>
      <w:pPr>
        <w:pStyle w:val="SHTKBlockLabel"/>
      </w:pPr>
      <w:r>
        <w:rPr>
          <w:b w:val="0"/>
        </w:rPr>
        <w:t>원문</w:t>
      </w:r>
    </w:p>
    <w:p>
      <w:pPr>
        <w:pStyle w:val="SHTKSourceText"/>
      </w:pPr>
      <w:r>
        <w:rPr>
          <w:b w:val="0"/>
        </w:rPr>
        <w:t>諸處有別有情不中夭者 如慈氏及釋迦菩薩。</w:t>
      </w:r>
    </w:p>
    <w:p>
      <w:pPr>
        <w:pStyle w:val="SHTKBlockLabel"/>
      </w:pPr>
      <w:r>
        <w:rPr>
          <w:b w:val="0"/>
        </w:rPr>
        <w:t>한국어 직역</w:t>
      </w:r>
    </w:p>
    <w:p>
      <w:pPr>
        <w:pStyle w:val="SHTKTranslationText"/>
      </w:pPr>
      <w:r>
        <w:rPr>
          <w:b w:val="0"/>
        </w:rPr>
        <w:t>여러 처소에 따로 요절하지 않는 유정이 있다는 것은, 미륵과 석가 보살 같은 경우이다.</w:t>
      </w:r>
    </w:p>
    <w:p>
      <w:pPr>
        <w:pStyle w:val="SHTKBlockLabel"/>
      </w:pPr>
      <w:r>
        <w:rPr>
          <w:b w:val="0"/>
        </w:rPr>
        <w:t>위치표지</w:t>
      </w:r>
    </w:p>
    <w:p>
      <w:bookmarkStart w:id="572" w:name="loc_0168b14_572"/>
      <w:pPr>
        <w:pStyle w:val="SHTKPositionMarker"/>
      </w:pPr>
      <w:r>
        <w:rPr>
          <w:b w:val="0"/>
        </w:rPr>
        <w:t>[0168b14]</w:t>
      </w:r>
      <w:bookmarkEnd w:id="572"/>
    </w:p>
    <w:p>
      <w:pPr>
        <w:pStyle w:val="SHTKBlockLabel"/>
      </w:pPr>
      <w:r>
        <w:rPr>
          <w:b w:val="0"/>
        </w:rPr>
        <w:t>원문</w:t>
      </w:r>
    </w:p>
    <w:p>
      <w:pPr>
        <w:pStyle w:val="SHTKSourceText"/>
      </w:pPr>
      <w:r>
        <w:rPr>
          <w:b w:val="0"/>
        </w:rPr>
        <w:t>佛記西國長者婦 外道記女 佛記為男 外道菓中著藥與母食 死火葬 佛令祇婆入火抱取樹提伽</w:t>
      </w:r>
    </w:p>
    <w:p>
      <w:pPr>
        <w:pStyle w:val="SHTKBlockLabel"/>
      </w:pPr>
      <w:r>
        <w:rPr>
          <w:b w:val="0"/>
        </w:rPr>
        <w:t>한국어 직역</w:t>
      </w:r>
    </w:p>
    <w:p>
      <w:pPr>
        <w:pStyle w:val="SHTKTranslationText"/>
      </w:pPr>
      <w:r>
        <w:rPr>
          <w:b w:val="0"/>
        </w:rPr>
        <w:t>부처님은 서쪽 나라의 한 장자 부인에 대해 예언하셨다. 외도는 그 아이가 딸이라고 예언하였고, 부처님은 아들이라고 예언하셨다. 외도가 과일 속에 약을 넣어 어머니에게 먹이니, 그 어머니가 죽어서 화장하게 되었다. 부처님은 기바에게 불 속으로 들어가 수제가를 안아 나오게 하셨다.</w:t>
      </w:r>
    </w:p>
    <w:p>
      <w:pPr>
        <w:pStyle w:val="SHTKBlockLabel"/>
      </w:pPr>
      <w:r>
        <w:rPr>
          <w:b w:val="0"/>
        </w:rPr>
        <w:t>원문</w:t>
      </w:r>
    </w:p>
    <w:p>
      <w:pPr>
        <w:pStyle w:val="SHTKSourceText"/>
      </w:pPr>
      <w:r>
        <w:rPr>
          <w:b w:val="0"/>
        </w:rPr>
        <w:t>長者問佛 何不記母 佛言 汝不問母也 樹提伽 此言火珠</w:t>
      </w:r>
    </w:p>
    <w:p>
      <w:pPr>
        <w:pStyle w:val="SHTKBlockLabel"/>
      </w:pPr>
      <w:r>
        <w:rPr>
          <w:b w:val="0"/>
        </w:rPr>
        <w:t>한국어 직역</w:t>
      </w:r>
    </w:p>
    <w:p>
      <w:pPr>
        <w:pStyle w:val="SHTKTranslationText"/>
      </w:pPr>
      <w:r>
        <w:rPr>
          <w:b w:val="0"/>
        </w:rPr>
        <w:t>장자가 부처님께 물었다. “어찌하여 어머니에 대해서는 예언하지 않으셨습니까?” 부처님이 말씀하셨다. “그대가 어머니에 대해서는 묻지 않았기 때문이다.” ‘수제가’는 이곳 말로 ‘불구슬’이라는 뜻이다.</w:t>
      </w:r>
    </w:p>
    <w:p>
      <w:pPr>
        <w:pStyle w:val="SHTKBlockLabel"/>
      </w:pPr>
      <w:r>
        <w:rPr>
          <w:b w:val="0"/>
        </w:rPr>
        <w:t>원문</w:t>
      </w:r>
    </w:p>
    <w:p>
      <w:pPr>
        <w:pStyle w:val="SHTKSourceText"/>
      </w:pPr>
      <w:r>
        <w:rPr>
          <w:b w:val="0"/>
        </w:rPr>
        <w:t>又菩薩不中夭 據未成佛 成佛容中夭也 正在見道中 二聖人亦不中夭也。</w:t>
      </w:r>
    </w:p>
    <w:p>
      <w:pPr>
        <w:pStyle w:val="SHTKBlockLabel"/>
      </w:pPr>
      <w:r>
        <w:rPr>
          <w:b w:val="0"/>
        </w:rPr>
        <w:t>한국어 직역</w:t>
      </w:r>
    </w:p>
    <w:p>
      <w:pPr>
        <w:pStyle w:val="SHTKTranslationText"/>
      </w:pPr>
      <w:r>
        <w:rPr>
          <w:b w:val="0"/>
        </w:rPr>
        <w:t>또한 보살은 요절하지 않는다고 하는 것은, 아직 부처가 되지 않았을 때를 기준으로 한 것이다. 부처가 된 뒤에는 요절할 여지가 있다. 바야흐로 견도 가운데 있는 두 성인 또한 요절하지 않는다. [구문 불확실: 二聖人의 지시 대상]</w:t>
      </w:r>
    </w:p>
    <w:p>
      <w:pPr>
        <w:pStyle w:val="Heading3"/>
      </w:pPr>
      <w:r>
        <w:rPr>
          <w:b w:val="0"/>
        </w:rPr>
        <w:t>論本第十二</w:t>
      </w:r>
    </w:p>
    <w:p>
      <w:pPr>
        <w:pStyle w:val="SHTKBlockLabel"/>
      </w:pPr>
      <w:r>
        <w:rPr>
          <w:b w:val="0"/>
        </w:rPr>
        <w:t>원문</w:t>
      </w:r>
    </w:p>
    <w:p>
      <w:pPr>
        <w:pStyle w:val="SHTKSourceText"/>
      </w:pPr>
      <w:r>
        <w:rPr>
          <w:b w:val="0"/>
        </w:rPr>
        <w:t>●論本第十二</w:t>
      </w:r>
    </w:p>
    <w:p>
      <w:pPr>
        <w:pStyle w:val="SHTKBlockLabel"/>
      </w:pPr>
      <w:r>
        <w:rPr>
          <w:b w:val="0"/>
        </w:rPr>
        <w:t>한국어 직역</w:t>
      </w:r>
    </w:p>
    <w:p>
      <w:pPr>
        <w:pStyle w:val="SHTKTranslationText"/>
      </w:pPr>
      <w:r>
        <w:rPr>
          <w:b w:val="0"/>
        </w:rPr>
        <w:t>● 논본 제12권.</w:t>
      </w:r>
    </w:p>
    <w:p>
      <w:pPr>
        <w:pStyle w:val="SHTKBlockLabel"/>
      </w:pPr>
      <w:r>
        <w:rPr>
          <w:b w:val="0"/>
        </w:rPr>
        <w:t>위치표지</w:t>
      </w:r>
    </w:p>
    <w:p>
      <w:bookmarkStart w:id="573" w:name="loc_0168b20_573"/>
      <w:pPr>
        <w:pStyle w:val="SHTKPositionMarker"/>
      </w:pPr>
      <w:r>
        <w:rPr>
          <w:b w:val="0"/>
        </w:rPr>
        <w:t>[0168b20]</w:t>
      </w:r>
      <w:bookmarkEnd w:id="573"/>
    </w:p>
    <w:p>
      <w:pPr>
        <w:pStyle w:val="SHTKBlockLabel"/>
      </w:pPr>
      <w:r>
        <w:rPr>
          <w:b w:val="0"/>
        </w:rPr>
        <w:t>원문</w:t>
      </w:r>
    </w:p>
    <w:p>
      <w:pPr>
        <w:pStyle w:val="SHTKSourceText"/>
      </w:pPr>
      <w:r>
        <w:rPr>
          <w:b w:val="0"/>
        </w:rPr>
        <w:t>[7]大乘麤色實有</w:t>
      </w:r>
    </w:p>
    <w:p>
      <w:pPr>
        <w:pStyle w:val="SHTKBlockLabel"/>
      </w:pPr>
      <w:r>
        <w:rPr>
          <w:b w:val="0"/>
        </w:rPr>
        <w:t>한국어 직역</w:t>
      </w:r>
    </w:p>
    <w:p>
      <w:pPr>
        <w:pStyle w:val="SHTKTranslationText"/>
      </w:pPr>
      <w:r>
        <w:rPr>
          <w:b w:val="0"/>
        </w:rPr>
        <w:t>[원문 주석표지 7] 대승에서는 거친 색도 실재한다고 한다.</w:t>
      </w:r>
    </w:p>
    <w:p>
      <w:pPr>
        <w:pStyle w:val="SHTKBlockLabel"/>
      </w:pPr>
      <w:r>
        <w:rPr>
          <w:b w:val="0"/>
        </w:rPr>
        <w:t>교감·번역 메모</w:t>
      </w:r>
    </w:p>
    <w:p>
      <w:pPr>
        <w:pStyle w:val="SHTKNoteSummary"/>
      </w:pPr>
      <w:r>
        <w:rPr>
          <w:b w:val="0"/>
        </w:rPr>
        <w:t>[0168007] 0168007 교감/주석</w:t>
      </w:r>
    </w:p>
    <w:p>
      <w:pPr>
        <w:pStyle w:val="SHTKNoteDetail"/>
      </w:pPr>
      <w:r>
        <w:rPr>
          <w:b w:val="0"/>
        </w:rPr>
        <w:t>번역 영향 판정 | [번역 차이 없음]</w:t>
      </w:r>
    </w:p>
    <w:p>
      <w:pPr>
        <w:pStyle w:val="SHTKNoteDetail"/>
      </w:pPr>
      <w:r>
        <w:rPr>
          <w:b w:val="0"/>
        </w:rPr>
        <w:t>한국어 해설 | 이 항목은 본문 독법의 실질 의미를 바꾸지 않는 자형·편집·과문·참조 차원의 정보이다. 사용자 TXT의 저본 독법과 기존 한국어 직역을 유지한다.</w:t>
      </w:r>
    </w:p>
    <w:p>
      <w:pPr>
        <w:pStyle w:val="SHTKBlockLabel"/>
      </w:pPr>
      <w:r>
        <w:rPr>
          <w:b w:val="0"/>
        </w:rPr>
        <w:t>원문</w:t>
      </w:r>
    </w:p>
    <w:p>
      <w:pPr>
        <w:pStyle w:val="SHTKSourceText"/>
      </w:pPr>
      <w:r>
        <w:rPr>
          <w:b w:val="0"/>
        </w:rPr>
        <w:t>以頓變故 折至不可折 假立極微 經部細色實有 麤色是假 以取細色成麤色故也</w:t>
      </w:r>
    </w:p>
    <w:p>
      <w:pPr>
        <w:pStyle w:val="SHTKBlockLabel"/>
      </w:pPr>
      <w:r>
        <w:rPr>
          <w:b w:val="0"/>
        </w:rPr>
        <w:t>한국어 직역</w:t>
      </w:r>
    </w:p>
    <w:p>
      <w:pPr>
        <w:pStyle w:val="SHTKTranslationText"/>
      </w:pPr>
      <w:r>
        <w:rPr>
          <w:b w:val="0"/>
        </w:rPr>
        <w:t>일시에 변화하기 때문이다. 쪼개어 더 쪼갤 수 없는 데까지 이르면, 가설로 극미를 세운다. 경부에서는 미세한 색은 실재한다고 하지만, 거친 색은 가립한 것이라고 한다. 미세한 색을 취해 모아서 거친 색을 이루기 때문이다.</w:t>
      </w:r>
    </w:p>
    <w:p>
      <w:pPr>
        <w:pStyle w:val="SHTKBlockLabel"/>
      </w:pPr>
      <w:r>
        <w:rPr>
          <w:b w:val="0"/>
        </w:rPr>
        <w:t>원문</w:t>
      </w:r>
    </w:p>
    <w:p>
      <w:pPr>
        <w:pStyle w:val="SHTKSourceText"/>
      </w:pPr>
      <w:r>
        <w:rPr>
          <w:b w:val="0"/>
        </w:rPr>
        <w:t>有部麤細二色皆實有 勝論外道麤細色皆實有 是常世界壞 即散作極微不減 世界成 即二二合生</w:t>
      </w:r>
    </w:p>
    <w:p>
      <w:pPr>
        <w:pStyle w:val="SHTKBlockLabel"/>
      </w:pPr>
      <w:r>
        <w:rPr>
          <w:b w:val="0"/>
        </w:rPr>
        <w:t>한국어 직역</w:t>
      </w:r>
    </w:p>
    <w:p>
      <w:pPr>
        <w:pStyle w:val="SHTKTranslationText"/>
      </w:pPr>
      <w:r>
        <w:rPr>
          <w:b w:val="0"/>
        </w:rPr>
        <w:t>유부에서는 거친 색과 미세한 색이 모두 실재한다고 한다. 승론 외도에서도 거친 색과 미세한 색이 모두 실재한다고 하는데, 이는 항상한 것으로서 세계가 무너지면, 흩어져 극미가 되더라도 줄어들지 않으며, 세계가 이루어질 때에는 둘씩 결합하여 자(子)를 낳더라도, [구문 불확실: 子]</w:t>
      </w:r>
    </w:p>
    <w:p>
      <w:pPr>
        <w:pStyle w:val="SHTKBlockLabel"/>
      </w:pPr>
      <w:r>
        <w:rPr>
          <w:b w:val="0"/>
        </w:rPr>
        <w:t>원문</w:t>
      </w:r>
    </w:p>
    <w:p>
      <w:pPr>
        <w:pStyle w:val="SHTKSourceText"/>
      </w:pPr>
      <w:r>
        <w:rPr>
          <w:b w:val="0"/>
        </w:rPr>
        <w:t>子即不增也。</w:t>
      </w:r>
    </w:p>
    <w:p>
      <w:pPr>
        <w:pStyle w:val="SHTKBlockLabel"/>
      </w:pPr>
      <w:r>
        <w:rPr>
          <w:b w:val="0"/>
        </w:rPr>
        <w:t>한국어 직역</w:t>
      </w:r>
    </w:p>
    <w:p>
      <w:pPr>
        <w:pStyle w:val="SHTKTranslationText"/>
      </w:pPr>
      <w:r>
        <w:rPr>
          <w:b w:val="0"/>
        </w:rPr>
        <w:t>그 자는 증가하지 않는다고 한다.</w:t>
      </w:r>
    </w:p>
    <w:p>
      <w:pPr>
        <w:pStyle w:val="SHTKBlockLabel"/>
      </w:pPr>
      <w:r>
        <w:rPr>
          <w:b w:val="0"/>
        </w:rPr>
        <w:t>위치표지</w:t>
      </w:r>
    </w:p>
    <w:p>
      <w:bookmarkStart w:id="574" w:name="loc_0168c01_574"/>
      <w:pPr>
        <w:pStyle w:val="SHTKPositionMarker"/>
      </w:pPr>
      <w:r>
        <w:rPr>
          <w:b w:val="0"/>
        </w:rPr>
        <w:t>[0168c01]</w:t>
      </w:r>
      <w:bookmarkEnd w:id="574"/>
    </w:p>
    <w:p>
      <w:pPr>
        <w:pStyle w:val="SHTKBlockLabel"/>
      </w:pPr>
      <w:r>
        <w:rPr>
          <w:b w:val="0"/>
        </w:rPr>
        <w:t>원문</w:t>
      </w:r>
    </w:p>
    <w:p>
      <w:pPr>
        <w:pStyle w:val="SHTKSourceText"/>
      </w:pPr>
      <w:r>
        <w:rPr>
          <w:b w:val="0"/>
        </w:rPr>
        <w:t>謂分折諸色者 有部雖無獨住極微 以慧分折即是大乘折色 明空觀從三十二字折至一字 名字極少 一須臾至一剎那</w:t>
      </w:r>
    </w:p>
    <w:p>
      <w:pPr>
        <w:pStyle w:val="SHTKBlockLabel"/>
      </w:pPr>
      <w:r>
        <w:rPr>
          <w:b w:val="0"/>
        </w:rPr>
        <w:t>한국어 직역</w:t>
      </w:r>
    </w:p>
    <w:p>
      <w:pPr>
        <w:pStyle w:val="SHTKTranslationText"/>
      </w:pPr>
      <w:r>
        <w:rPr>
          <w:b w:val="0"/>
        </w:rPr>
        <w:t>‘여러 색을 나누어 쪼갠다’는 것은, 유부에 홀로 머무르는 극미는 없지만, 지혜로 나누어 쪼개는 것은 곧 대승에서 색을 분석하는 것과 같다는 뜻이다. 공관을 밝힐 때 서른두 글자에서 나누어 한 글자에 이르면, 이를 명칭에서의 가장 작은 단위라고 한다. 한 수유(須臾)에서 한 찰나에 이르면,</w:t>
      </w:r>
    </w:p>
    <w:p>
      <w:pPr>
        <w:pStyle w:val="SHTKBlockLabel"/>
      </w:pPr>
      <w:r>
        <w:rPr>
          <w:b w:val="0"/>
        </w:rPr>
        <w:t>원문</w:t>
      </w:r>
    </w:p>
    <w:p>
      <w:pPr>
        <w:pStyle w:val="SHTKSourceText"/>
      </w:pPr>
      <w:r>
        <w:rPr>
          <w:b w:val="0"/>
        </w:rPr>
        <w:t>名時極少 雖一字有多極微 今取不相應中字 不取黑書字 以是色故不取也。</w:t>
      </w:r>
    </w:p>
    <w:p>
      <w:pPr>
        <w:pStyle w:val="SHTKBlockLabel"/>
      </w:pPr>
      <w:r>
        <w:rPr>
          <w:b w:val="0"/>
        </w:rPr>
        <w:t>한국어 직역</w:t>
      </w:r>
    </w:p>
    <w:p>
      <w:pPr>
        <w:pStyle w:val="SHTKTranslationText"/>
      </w:pPr>
      <w:r>
        <w:rPr>
          <w:b w:val="0"/>
        </w:rPr>
        <w:t>이를 시간에서의 가장 작은 단위라고 한다. 비록 한 글자에 많은 극미가 있더라도, 여기서는 불상응행에 속하는 글자를 취하고, 검은 먹으로 쓴 글자를 취하지 않는다. 그것은 색법이므로 취하지 않는 것이다.</w:t>
      </w:r>
    </w:p>
    <w:p>
      <w:pPr>
        <w:pStyle w:val="SHTKBlockLabel"/>
      </w:pPr>
      <w:r>
        <w:rPr>
          <w:b w:val="0"/>
        </w:rPr>
        <w:t>위치표지</w:t>
      </w:r>
    </w:p>
    <w:p>
      <w:bookmarkStart w:id="575" w:name="loc_0168c05_575"/>
      <w:pPr>
        <w:pStyle w:val="SHTKPositionMarker"/>
      </w:pPr>
      <w:r>
        <w:rPr>
          <w:b w:val="0"/>
        </w:rPr>
        <w:t>[0168c05]</w:t>
      </w:r>
      <w:bookmarkEnd w:id="575"/>
    </w:p>
    <w:p>
      <w:pPr>
        <w:pStyle w:val="SHTKBlockLabel"/>
      </w:pPr>
      <w:r>
        <w:rPr>
          <w:b w:val="0"/>
        </w:rPr>
        <w:t>원문</w:t>
      </w:r>
    </w:p>
    <w:p>
      <w:pPr>
        <w:pStyle w:val="SHTKSourceText"/>
      </w:pPr>
      <w:r>
        <w:rPr>
          <w:b w:val="0"/>
        </w:rPr>
        <w:t>眾緣和合得法自體項者 是經部過未無體 現在有體 現在因緣合有為法生 得自體即滅 即是有部取果異名也。</w:t>
      </w:r>
    </w:p>
    <w:p>
      <w:pPr>
        <w:pStyle w:val="SHTKBlockLabel"/>
      </w:pPr>
      <w:r>
        <w:rPr>
          <w:b w:val="0"/>
        </w:rPr>
        <w:t>한국어 직역</w:t>
      </w:r>
    </w:p>
    <w:p>
      <w:pPr>
        <w:pStyle w:val="SHTKTranslationText"/>
      </w:pPr>
      <w:r>
        <w:rPr>
          <w:b w:val="0"/>
        </w:rPr>
        <w:t>‘여러 인연이 화합하여 법의 자체를 얻는 순간’이라는 것은, 경부가 과거와 미래에는 자체가 없고, 현재에는 자체가 있다고 하는 견해이다. 현재에 인과 연이 화합하면 유위법이 생겨나고, 자체를 얻자마자 곧 소멸한다. 이것은 곧 유부에서 말하는 ‘취과’의 다른 이름이다.</w:t>
      </w:r>
    </w:p>
    <w:p>
      <w:pPr>
        <w:pStyle w:val="SHTKBlockLabel"/>
      </w:pPr>
      <w:r>
        <w:rPr>
          <w:b w:val="0"/>
        </w:rPr>
        <w:t>위치표지</w:t>
      </w:r>
    </w:p>
    <w:p>
      <w:bookmarkStart w:id="576" w:name="loc_0168c08_576"/>
      <w:pPr>
        <w:pStyle w:val="SHTKPositionMarker"/>
      </w:pPr>
      <w:r>
        <w:rPr>
          <w:b w:val="0"/>
        </w:rPr>
        <w:t>[0168c08]</w:t>
      </w:r>
      <w:bookmarkEnd w:id="576"/>
    </w:p>
    <w:p>
      <w:pPr>
        <w:pStyle w:val="SHTKBlockLabel"/>
      </w:pPr>
      <w:r>
        <w:rPr>
          <w:b w:val="0"/>
        </w:rPr>
        <w:t>원문</w:t>
      </w:r>
    </w:p>
    <w:p>
      <w:pPr>
        <w:pStyle w:val="SHTKSourceText"/>
      </w:pPr>
      <w:r>
        <w:rPr>
          <w:b w:val="0"/>
        </w:rPr>
        <w:t>又有動法 度一極微名一剎那者 據實即當處生 即當處滅 相續位中假說動也 若度二極微名一剎那</w:t>
      </w:r>
    </w:p>
    <w:p>
      <w:pPr>
        <w:pStyle w:val="SHTKBlockLabel"/>
      </w:pPr>
      <w:r>
        <w:rPr>
          <w:b w:val="0"/>
        </w:rPr>
        <w:t>한국어 직역</w:t>
      </w:r>
    </w:p>
    <w:p>
      <w:pPr>
        <w:pStyle w:val="SHTKTranslationText"/>
      </w:pPr>
      <w:r>
        <w:rPr>
          <w:b w:val="0"/>
        </w:rPr>
        <w:t>또한 움직이는 법이 있어, 한 극미의 거리를 지나는 것을 한 찰나라 한다는 것은, 실제에 의거하면 바로 그 자리에서 생기고, 바로 그 자리에서 소멸한다는 뜻이다. 상속하는 상태를 두고 가설로 움직인다고 말하는 것이다. 만약 두 극미의 거리를 지나는 것을 한 찰나라 하면,</w:t>
      </w:r>
    </w:p>
    <w:p>
      <w:pPr>
        <w:pStyle w:val="SHTKBlockLabel"/>
      </w:pPr>
      <w:r>
        <w:rPr>
          <w:b w:val="0"/>
        </w:rPr>
        <w:t>원문</w:t>
      </w:r>
    </w:p>
    <w:p>
      <w:pPr>
        <w:pStyle w:val="SHTKSourceText"/>
      </w:pPr>
      <w:r>
        <w:rPr>
          <w:b w:val="0"/>
        </w:rPr>
        <w:t>即剎那有前後 若度一極微名二剎那 即極有分量 此論念與剎那無別 世間行速疾無過日月 四天下徑有十二億</w:t>
      </w:r>
    </w:p>
    <w:p>
      <w:pPr>
        <w:pStyle w:val="SHTKBlockLabel"/>
      </w:pPr>
      <w:r>
        <w:rPr>
          <w:b w:val="0"/>
        </w:rPr>
        <w:t>한국어 직역</w:t>
      </w:r>
    </w:p>
    <w:p>
      <w:pPr>
        <w:pStyle w:val="SHTKTranslationText"/>
      </w:pPr>
      <w:r>
        <w:rPr>
          <w:b w:val="0"/>
        </w:rPr>
        <w:t>그 찰나에는 앞뒤가 있는 셈이고, 한 극미의 거리를 지나는 것을 두 찰나라 하면, 그 극미에 크기와 분량이 있는 셈이다. [구문 불확실] 이 논에서는 한 생각과 찰나를 구별하지 않는다. 세간에서 빠르게 이동하는 것 가운데 해와 달보다 빠른 것은 없다. 사천하의 지름은 십이억이다.</w:t>
      </w:r>
    </w:p>
    <w:p>
      <w:pPr>
        <w:pStyle w:val="SHTKBlockLabel"/>
      </w:pPr>
      <w:r>
        <w:rPr>
          <w:b w:val="0"/>
        </w:rPr>
        <w:t>원문</w:t>
      </w:r>
    </w:p>
    <w:p>
      <w:pPr>
        <w:pStyle w:val="SHTKSourceText"/>
      </w:pPr>
      <w:r>
        <w:rPr>
          <w:b w:val="0"/>
        </w:rPr>
        <w:t>計日月一日夜行略有三百萬瑜繕那 一日夜共有六百四十八萬剎那 日月行一步名一剎那 尚一日月行三百萬瑜繕那不盡 何況度一極微名一剎那 一度彈指有六十五剎那</w:t>
      </w:r>
    </w:p>
    <w:p>
      <w:pPr>
        <w:pStyle w:val="SHTKBlockLabel"/>
      </w:pPr>
      <w:r>
        <w:rPr>
          <w:b w:val="0"/>
        </w:rPr>
        <w:t>한국어 직역</w:t>
      </w:r>
    </w:p>
    <w:p>
      <w:pPr>
        <w:pStyle w:val="SHTKTranslationText"/>
      </w:pPr>
      <w:r>
        <w:rPr>
          <w:b w:val="0"/>
        </w:rPr>
        <w:t>계산하면 해와 달이 하루 밤낮 동안 움직이는 거리는 대략 삼백만 유선나이다. 하루 밤낮에는 육백사십팔만 찰나가 있다. 해와 달이 한 걸음 움직이는 것을 한 찰나라 한다 하더라도, 하루 밤낮에 해와 달이 움직이는 삼백만 유선나를 오히려 다 채우지 못한다. 하물며 한 극미의 거리를 지나는 것을 한 찰나라 하는 경우야 어떠하겠는가? 손가락을 한 차례 튕기는 동안 육십오 찰나가 있다고 한다면,</w:t>
      </w:r>
    </w:p>
    <w:p>
      <w:pPr>
        <w:pStyle w:val="SHTKBlockLabel"/>
      </w:pPr>
      <w:r>
        <w:rPr>
          <w:b w:val="0"/>
        </w:rPr>
        <w:t>원문</w:t>
      </w:r>
    </w:p>
    <w:p>
      <w:pPr>
        <w:pStyle w:val="SHTKSourceText"/>
      </w:pPr>
      <w:r>
        <w:rPr>
          <w:b w:val="0"/>
        </w:rPr>
        <w:t>一指面豈即有六十五極微 更有多釋 皆不殊前意 亦皆不免前難 又准仁王經 一念有九十剎那</w:t>
      </w:r>
    </w:p>
    <w:p>
      <w:pPr>
        <w:pStyle w:val="SHTKBlockLabel"/>
      </w:pPr>
      <w:r>
        <w:rPr>
          <w:b w:val="0"/>
        </w:rPr>
        <w:t>한국어 직역</w:t>
      </w:r>
    </w:p>
    <w:p>
      <w:pPr>
        <w:pStyle w:val="SHTKTranslationText"/>
      </w:pPr>
      <w:r>
        <w:rPr>
          <w:b w:val="0"/>
        </w:rPr>
        <w:t>손가락의 한 면에 어찌 곧 육십오 개의 극미만 있겠는가? 이 밖에도 많은 해석이 있으나, 모두 앞서 말한 뜻과 다르지 않으며, 또한 모두 앞의 난문을 벗어나지 못한다. 또 『인왕경』에 준거하면, 한 생각에 구십 찰나가 있고,</w:t>
      </w:r>
    </w:p>
    <w:p>
      <w:pPr>
        <w:pStyle w:val="SHTKBlockLabel"/>
      </w:pPr>
      <w:r>
        <w:rPr>
          <w:b w:val="0"/>
        </w:rPr>
        <w:t>원문</w:t>
      </w:r>
    </w:p>
    <w:p>
      <w:pPr>
        <w:pStyle w:val="SHTKSourceText"/>
      </w:pPr>
      <w:r>
        <w:rPr>
          <w:b w:val="0"/>
        </w:rPr>
        <w:t>九百生滅 如何此論言剎那細耶 答 有二說 一云 日夜剎那是筭數法</w:t>
      </w:r>
    </w:p>
    <w:p>
      <w:pPr>
        <w:pStyle w:val="SHTKBlockLabel"/>
      </w:pPr>
      <w:r>
        <w:rPr>
          <w:b w:val="0"/>
        </w:rPr>
        <w:t>한국어 직역</w:t>
      </w:r>
    </w:p>
    <w:p>
      <w:pPr>
        <w:pStyle w:val="SHTKTranslationText"/>
      </w:pPr>
      <w:r>
        <w:rPr>
          <w:b w:val="0"/>
        </w:rPr>
        <w:t>구백 번의 생멸이 있다고 한다. 그렇다면 어찌 이 논에서는 찰나가 미세하다고 말하는가? 답한다. 두 가지 설이 있다. 첫째 설은 이렇다. 하루 밤낮을 구성하는 찰나는 계산하는 수의 단위이며,</w:t>
      </w:r>
    </w:p>
    <w:p>
      <w:pPr>
        <w:pStyle w:val="SHTKBlockLabel"/>
      </w:pPr>
      <w:r>
        <w:rPr>
          <w:b w:val="0"/>
        </w:rPr>
        <w:t>원문</w:t>
      </w:r>
    </w:p>
    <w:p>
      <w:pPr>
        <w:pStyle w:val="SHTKSourceText"/>
      </w:pPr>
      <w:r>
        <w:rPr>
          <w:b w:val="0"/>
        </w:rPr>
        <w:t>如尺寸等 常是生滅剎那 佛出世方有此論 剎那即是筭數法 不可將生滅難也 二云</w:t>
      </w:r>
    </w:p>
    <w:p>
      <w:pPr>
        <w:pStyle w:val="SHTKBlockLabel"/>
      </w:pPr>
      <w:r>
        <w:rPr>
          <w:b w:val="0"/>
        </w:rPr>
        <w:t>한국어 직역</w:t>
      </w:r>
    </w:p>
    <w:p>
      <w:pPr>
        <w:pStyle w:val="SHTKTranslationText"/>
      </w:pPr>
      <w:r>
        <w:rPr>
          <w:b w:val="0"/>
        </w:rPr>
        <w:t>자·치 등의 단위와 같다. 항상 생멸하는 찰나는 [구문 불확실] 부처님이 세상에 출현한 뒤에야 이러한 논의가 생겼다. [구문 불확실] 이 논에서 말하는 찰나는 곧 계산하는 수의 단위이므로, 생멸의 찰나를 끌어와 논박해서는 안 된다. 둘째 설은 이렇다.</w:t>
      </w:r>
    </w:p>
    <w:p>
      <w:pPr>
        <w:pStyle w:val="SHTKBlockLabel"/>
      </w:pPr>
      <w:r>
        <w:rPr>
          <w:b w:val="0"/>
        </w:rPr>
        <w:t>원문</w:t>
      </w:r>
    </w:p>
    <w:p>
      <w:pPr>
        <w:pStyle w:val="SHTKSourceText"/>
      </w:pPr>
      <w:r>
        <w:rPr>
          <w:b w:val="0"/>
        </w:rPr>
        <w:t>日夜剎那 數量時之通名 既時極少名一剎那 時多名一劫 劫既有大小 剎那亦更有細分</w:t>
      </w:r>
    </w:p>
    <w:p>
      <w:pPr>
        <w:pStyle w:val="SHTKBlockLabel"/>
      </w:pPr>
      <w:r>
        <w:rPr>
          <w:b w:val="0"/>
        </w:rPr>
        <w:t>한국어 직역</w:t>
      </w:r>
    </w:p>
    <w:p>
      <w:pPr>
        <w:pStyle w:val="SHTKTranslationText"/>
      </w:pPr>
      <w:r>
        <w:rPr>
          <w:b w:val="0"/>
        </w:rPr>
        <w:t>하루 밤낮을 구성하는 찰나는, 수량으로서의 시간을 통칭하는 명칭이다. 시간의 최소 단위를 한 찰나라고 부르고, 시간이 많으면 한 겁이라고 부른다. 겁에도 크고 작은 것이 있는 이상, 찰나에도 한층 더 미세한 구분이 있다.</w:t>
      </w:r>
    </w:p>
    <w:p>
      <w:pPr>
        <w:pStyle w:val="SHTKBlockLabel"/>
      </w:pPr>
      <w:r>
        <w:rPr>
          <w:b w:val="0"/>
        </w:rPr>
        <w:t>원문</w:t>
      </w:r>
    </w:p>
    <w:p>
      <w:pPr>
        <w:pStyle w:val="SHTKSourceText"/>
      </w:pPr>
      <w:r>
        <w:rPr>
          <w:b w:val="0"/>
        </w:rPr>
        <w:t>故一剎那有九百生滅也。</w:t>
      </w:r>
    </w:p>
    <w:p>
      <w:pPr>
        <w:pStyle w:val="SHTKBlockLabel"/>
      </w:pPr>
      <w:r>
        <w:rPr>
          <w:b w:val="0"/>
        </w:rPr>
        <w:t>한국어 직역</w:t>
      </w:r>
    </w:p>
    <w:p>
      <w:pPr>
        <w:pStyle w:val="SHTKTranslationText"/>
      </w:pPr>
      <w:r>
        <w:rPr>
          <w:b w:val="0"/>
        </w:rPr>
        <w:t>그러므로 한 찰나에 구백 번의 생멸이 있을 수 있다.</w:t>
      </w:r>
    </w:p>
    <w:p>
      <w:pPr>
        <w:pStyle w:val="SHTKBlockLabel"/>
      </w:pPr>
      <w:r>
        <w:rPr>
          <w:b w:val="0"/>
        </w:rPr>
        <w:t>위치표지</w:t>
      </w:r>
    </w:p>
    <w:p>
      <w:bookmarkStart w:id="577" w:name="loc_0168c23_577"/>
      <w:pPr>
        <w:pStyle w:val="SHTKPositionMarker"/>
      </w:pPr>
      <w:r>
        <w:rPr>
          <w:b w:val="0"/>
        </w:rPr>
        <w:t>[0168c23]</w:t>
      </w:r>
      <w:bookmarkEnd w:id="577"/>
    </w:p>
    <w:p>
      <w:pPr>
        <w:pStyle w:val="SHTKBlockLabel"/>
      </w:pPr>
      <w:r>
        <w:rPr>
          <w:b w:val="0"/>
        </w:rPr>
        <w:t>원문</w:t>
      </w:r>
    </w:p>
    <w:p>
      <w:pPr>
        <w:pStyle w:val="SHTKSourceText"/>
      </w:pPr>
      <w:r>
        <w:rPr>
          <w:b w:val="0"/>
        </w:rPr>
        <w:t>[8]梵云阿㝹</w:t>
      </w:r>
    </w:p>
    <w:p>
      <w:pPr>
        <w:pStyle w:val="SHTKBlockLabel"/>
      </w:pPr>
      <w:r>
        <w:rPr>
          <w:b w:val="0"/>
        </w:rPr>
        <w:t>한국어 직역</w:t>
      </w:r>
    </w:p>
    <w:p>
      <w:pPr>
        <w:pStyle w:val="SHTKTranslationText"/>
      </w:pPr>
      <w:r>
        <w:rPr>
          <w:b w:val="0"/>
        </w:rPr>
        <w:t>[원문 주석표지 8] 범어로 ‘아누(阿㝹)’라 한다.</w:t>
      </w:r>
    </w:p>
    <w:p>
      <w:pPr>
        <w:pStyle w:val="SHTKBlockLabel"/>
      </w:pPr>
      <w:r>
        <w:rPr>
          <w:b w:val="0"/>
        </w:rPr>
        <w:t>교감·번역 메모</w:t>
      </w:r>
    </w:p>
    <w:p>
      <w:pPr>
        <w:pStyle w:val="SHTKNoteSummary"/>
      </w:pPr>
      <w:r>
        <w:rPr>
          <w:b w:val="0"/>
        </w:rPr>
        <w:t>[0168008] 0168008 교감/주석</w:t>
      </w:r>
    </w:p>
    <w:p>
      <w:pPr>
        <w:pStyle w:val="SHTKNoteDetail"/>
      </w:pPr>
      <w:r>
        <w:rPr>
          <w:b w:val="0"/>
        </w:rPr>
        <w:t>번역 영향 판정 | [번역 차이 없음]</w:t>
      </w:r>
    </w:p>
    <w:p>
      <w:pPr>
        <w:pStyle w:val="SHTKNoteDetail"/>
      </w:pPr>
      <w:r>
        <w:rPr>
          <w:b w:val="0"/>
        </w:rPr>
        <w:t>한국어 해설 | 이 항목은 본문 독법의 실질 의미를 바꾸지 않는 자형·편집·과문·참조 차원의 정보이다. 사용자 TXT의 저본 독법과 기존 한국어 직역을 유지한다.</w:t>
      </w:r>
    </w:p>
    <w:p>
      <w:pPr>
        <w:pStyle w:val="SHTKBlockLabel"/>
      </w:pPr>
      <w:r>
        <w:rPr>
          <w:b w:val="0"/>
        </w:rPr>
        <w:t>원문</w:t>
      </w:r>
    </w:p>
    <w:p>
      <w:pPr>
        <w:pStyle w:val="SHTKSourceText"/>
      </w:pPr>
      <w:r>
        <w:rPr>
          <w:b w:val="0"/>
        </w:rPr>
        <w:t>此云微天眼 輪王眼見也 㝹毛細滑塵小。</w:t>
      </w:r>
    </w:p>
    <w:p>
      <w:pPr>
        <w:pStyle w:val="SHTKBlockLabel"/>
      </w:pPr>
      <w:r>
        <w:rPr>
          <w:b w:val="0"/>
        </w:rPr>
        <w:t>한국어 직역</w:t>
      </w:r>
    </w:p>
    <w:p>
      <w:pPr>
        <w:pStyle w:val="SHTKTranslationText"/>
      </w:pPr>
      <w:r>
        <w:rPr>
          <w:b w:val="0"/>
        </w:rPr>
        <w:t>이는 ‘미(微)’라고 번역한다. 천안과 [구문 불확실] 전륜왕의 눈으로 볼 수 있다는 뜻이다. ‘누(㝹)’는 털이 가늘고 매끄러운 것이며 티끌은 작다는 뜻이다. [구문 불확실]</w:t>
      </w:r>
    </w:p>
    <w:p>
      <w:pPr>
        <w:pStyle w:val="SHTKBlockLabel"/>
      </w:pPr>
      <w:r>
        <w:rPr>
          <w:b w:val="0"/>
        </w:rPr>
        <w:t>위치표지</w:t>
      </w:r>
    </w:p>
    <w:p>
      <w:bookmarkStart w:id="578" w:name="loc_0168c24_578"/>
      <w:pPr>
        <w:pStyle w:val="SHTKPositionMarker"/>
      </w:pPr>
      <w:r>
        <w:rPr>
          <w:b w:val="0"/>
        </w:rPr>
        <w:t>[0168c24]</w:t>
      </w:r>
      <w:bookmarkEnd w:id="578"/>
    </w:p>
    <w:p>
      <w:pPr>
        <w:pStyle w:val="SHTKBlockLabel"/>
      </w:pPr>
      <w:r>
        <w:rPr>
          <w:b w:val="0"/>
        </w:rPr>
        <w:t>원문</w:t>
      </w:r>
    </w:p>
    <w:p>
      <w:pPr>
        <w:pStyle w:val="SHTKSourceText"/>
      </w:pPr>
      <w:r>
        <w:rPr>
          <w:b w:val="0"/>
        </w:rPr>
        <w:t>羊毛潤膩 塵即大。</w:t>
      </w:r>
    </w:p>
    <w:p>
      <w:pPr>
        <w:pStyle w:val="SHTKBlockLabel"/>
      </w:pPr>
      <w:r>
        <w:rPr>
          <w:b w:val="0"/>
        </w:rPr>
        <w:t>한국어 직역</w:t>
      </w:r>
    </w:p>
    <w:p>
      <w:pPr>
        <w:pStyle w:val="SHTKTranslationText"/>
      </w:pPr>
      <w:r>
        <w:rPr>
          <w:b w:val="0"/>
        </w:rPr>
        <w:t>양털은 윤기가 있고 매끄러우므로, 그 티끌은 곧 크다. [구문 불확실]</w:t>
      </w:r>
    </w:p>
    <w:p>
      <w:pPr>
        <w:pStyle w:val="SHTKBlockLabel"/>
      </w:pPr>
      <w:r>
        <w:rPr>
          <w:b w:val="0"/>
        </w:rPr>
        <w:t>위치표지</w:t>
      </w:r>
    </w:p>
    <w:p>
      <w:bookmarkStart w:id="579" w:name="loc_0169a01_579"/>
      <w:pPr>
        <w:pStyle w:val="SHTKPositionMarker"/>
      </w:pPr>
      <w:r>
        <w:rPr>
          <w:b w:val="0"/>
        </w:rPr>
        <w:t>[0169a01]</w:t>
      </w:r>
      <w:bookmarkEnd w:id="579"/>
    </w:p>
    <w:p>
      <w:pPr>
        <w:pStyle w:val="SHTKBlockLabel"/>
      </w:pPr>
      <w:r>
        <w:rPr>
          <w:b w:val="0"/>
        </w:rPr>
        <w:t>원문</w:t>
      </w:r>
    </w:p>
    <w:p>
      <w:pPr>
        <w:pStyle w:val="SHTKSourceText"/>
      </w:pPr>
      <w:r>
        <w:rPr>
          <w:b w:val="0"/>
        </w:rPr>
        <w:t>極微相積皆言七者 四面上下六方兼心成七也 雜心名銅塵 古論名鐵塵 應知銅鐵金銀皆名金也。</w:t>
      </w:r>
    </w:p>
    <w:p>
      <w:pPr>
        <w:pStyle w:val="SHTKBlockLabel"/>
      </w:pPr>
      <w:r>
        <w:rPr>
          <w:b w:val="0"/>
        </w:rPr>
        <w:t>한국어 직역</w:t>
      </w:r>
    </w:p>
    <w:p>
      <w:pPr>
        <w:pStyle w:val="SHTKTranslationText"/>
      </w:pPr>
      <w:r>
        <w:rPr>
          <w:b w:val="0"/>
        </w:rPr>
        <w:t>‘극미가 서로 쌓이는 데 모두 칠이라고 말한다’는 것은, 사방과 위아래의 여섯 방향에 중앙을 더하여 일곱을 이루기 때문이다. 『잡심론』에서는 동진(銅塵)이라 하고, 옛 논에서는 철진(鐵塵)이라고 한다. 동·철·금·은을 모두 ‘금(金)’이라 부른다는 것을 알아야 한다.</w:t>
      </w:r>
    </w:p>
    <w:p>
      <w:pPr>
        <w:pStyle w:val="SHTKBlockLabel"/>
      </w:pPr>
      <w:r>
        <w:rPr>
          <w:b w:val="0"/>
        </w:rPr>
        <w:t>위치표지</w:t>
      </w:r>
    </w:p>
    <w:p>
      <w:bookmarkStart w:id="580" w:name="loc_0169a03_580"/>
      <w:pPr>
        <w:pStyle w:val="SHTKPositionMarker"/>
      </w:pPr>
      <w:r>
        <w:rPr>
          <w:b w:val="0"/>
        </w:rPr>
        <w:t>[0169a03]</w:t>
      </w:r>
      <w:bookmarkEnd w:id="580"/>
    </w:p>
    <w:p>
      <w:pPr>
        <w:pStyle w:val="SHTKBlockLabel"/>
      </w:pPr>
      <w:r>
        <w:rPr>
          <w:b w:val="0"/>
        </w:rPr>
        <w:t>원문</w:t>
      </w:r>
    </w:p>
    <w:p>
      <w:pPr>
        <w:pStyle w:val="SHTKSourceText"/>
      </w:pPr>
      <w:r>
        <w:rPr>
          <w:b w:val="0"/>
        </w:rPr>
        <w:t>一肘一尺八寸 計五百弓 有三千六百尺 五尺為步 三百六十步為里 成一俱盧舍</w:t>
      </w:r>
    </w:p>
    <w:p>
      <w:pPr>
        <w:pStyle w:val="SHTKBlockLabel"/>
      </w:pPr>
      <w:r>
        <w:rPr>
          <w:b w:val="0"/>
        </w:rPr>
        <w:t>한국어 직역</w:t>
      </w:r>
    </w:p>
    <w:p>
      <w:pPr>
        <w:pStyle w:val="SHTKTranslationText"/>
      </w:pPr>
      <w:r>
        <w:rPr>
          <w:b w:val="0"/>
        </w:rPr>
        <w:t>한 주(肘)는 한 자 여덟 치이다. 오백 궁(弓)을 계산하면, 삼천육백 자가 된다. 다섯 자를 한 걸음으로 삼고, 삼백육십 걸음을 한 리로 삼으므로, 한 구로사(俱盧舍)가 된다.</w:t>
      </w:r>
    </w:p>
    <w:p>
      <w:pPr>
        <w:pStyle w:val="SHTKBlockLabel"/>
      </w:pPr>
      <w:r>
        <w:rPr>
          <w:b w:val="0"/>
        </w:rPr>
        <w:t>원문</w:t>
      </w:r>
    </w:p>
    <w:p>
      <w:pPr>
        <w:pStyle w:val="SHTKSourceText"/>
      </w:pPr>
      <w:r>
        <w:rPr>
          <w:b w:val="0"/>
        </w:rPr>
        <w:t>俱盧舍 二里也 瑜繕那 舊云由旬 此云合也 應也</w:t>
      </w:r>
    </w:p>
    <w:p>
      <w:pPr>
        <w:pStyle w:val="SHTKBlockLabel"/>
      </w:pPr>
      <w:r>
        <w:rPr>
          <w:b w:val="0"/>
        </w:rPr>
        <w:t>한국어 직역</w:t>
      </w:r>
    </w:p>
    <w:p>
      <w:pPr>
        <w:pStyle w:val="SHTKTranslationText"/>
      </w:pPr>
      <w:r>
        <w:rPr>
          <w:b w:val="0"/>
        </w:rPr>
        <w:t>구로사라는 것은, 이 리(二里)이다. 유선나(瑜繕那)는, 옛날에는 유순(由旬)이라 하였으며, 여기서 ‘합(合)’이라고도 하고, ‘응(應)’이라고도 한다.</w:t>
      </w:r>
    </w:p>
    <w:p>
      <w:pPr>
        <w:pStyle w:val="SHTKBlockLabel"/>
      </w:pPr>
      <w:r>
        <w:rPr>
          <w:b w:val="0"/>
        </w:rPr>
        <w:t>원문</w:t>
      </w:r>
    </w:p>
    <w:p>
      <w:pPr>
        <w:pStyle w:val="SHTKSourceText"/>
      </w:pPr>
      <w:r>
        <w:rPr>
          <w:b w:val="0"/>
        </w:rPr>
        <w:t>謂法合應爾四十八里也 亦取十六里從極微積成 若四十或八十里 無本積成也。</w:t>
      </w:r>
    </w:p>
    <w:p>
      <w:pPr>
        <w:pStyle w:val="SHTKBlockLabel"/>
      </w:pPr>
      <w:r>
        <w:rPr>
          <w:b w:val="0"/>
        </w:rPr>
        <w:t>한국어 직역</w:t>
      </w:r>
    </w:p>
    <w:p>
      <w:pPr>
        <w:pStyle w:val="SHTKTranslationText"/>
      </w:pPr>
      <w:r>
        <w:rPr>
          <w:b w:val="0"/>
        </w:rPr>
        <w:t>곧 법도상 마땅히 사십팔 리에 해당한다는 뜻이다. 또한 십육 리를 취하기도 하는데, 극미가 쌓여 이루어지는 데에서 유래한다. 사십 리 또는 팔십 리라고 하면, 본래의 쌓여 이루어지는 계산 근거가 없다.</w:t>
      </w:r>
    </w:p>
    <w:p>
      <w:pPr>
        <w:pStyle w:val="SHTKBlockLabel"/>
      </w:pPr>
      <w:r>
        <w:rPr>
          <w:b w:val="0"/>
        </w:rPr>
        <w:t>위치표지</w:t>
      </w:r>
    </w:p>
    <w:p>
      <w:bookmarkStart w:id="581" w:name="loc_0169a08_581"/>
      <w:pPr>
        <w:pStyle w:val="SHTKPositionMarker"/>
      </w:pPr>
      <w:r>
        <w:rPr>
          <w:b w:val="0"/>
        </w:rPr>
        <w:t>[0169a08]</w:t>
      </w:r>
      <w:bookmarkEnd w:id="581"/>
    </w:p>
    <w:p>
      <w:pPr>
        <w:pStyle w:val="SHTKBlockLabel"/>
      </w:pPr>
      <w:r>
        <w:rPr>
          <w:b w:val="0"/>
        </w:rPr>
        <w:t>원문</w:t>
      </w:r>
    </w:p>
    <w:p>
      <w:pPr>
        <w:pStyle w:val="SHTKSourceText"/>
      </w:pPr>
      <w:r>
        <w:rPr>
          <w:b w:val="0"/>
        </w:rPr>
        <w:t>[1]一臘縛有七千二百剎那</w:t>
      </w:r>
    </w:p>
    <w:p>
      <w:pPr>
        <w:pStyle w:val="SHTKBlockLabel"/>
      </w:pPr>
      <w:r>
        <w:rPr>
          <w:b w:val="0"/>
        </w:rPr>
        <w:t>한국어 직역</w:t>
      </w:r>
    </w:p>
    <w:p>
      <w:pPr>
        <w:pStyle w:val="SHTKTranslationText"/>
      </w:pPr>
      <w:r>
        <w:rPr>
          <w:b w:val="0"/>
        </w:rPr>
        <w:t>[원문 주석표지 1] 한 납박(臘縛)에는 칠천이백 찰나가 있고,</w:t>
      </w:r>
    </w:p>
    <w:p>
      <w:pPr>
        <w:pStyle w:val="SHTKBlockLabel"/>
      </w:pPr>
      <w:r>
        <w:rPr>
          <w:b w:val="0"/>
        </w:rPr>
        <w:t>교감·번역 메모</w:t>
      </w:r>
    </w:p>
    <w:p>
      <w:pPr>
        <w:pStyle w:val="SHTKNoteSummary"/>
      </w:pPr>
      <w:r>
        <w:rPr>
          <w:b w:val="0"/>
        </w:rPr>
        <w:t>[0169001] 0169001 교감/주석</w:t>
      </w:r>
    </w:p>
    <w:p>
      <w:pPr>
        <w:pStyle w:val="SHTKNoteDetail"/>
      </w:pPr>
      <w:r>
        <w:rPr>
          <w:b w:val="0"/>
        </w:rPr>
        <w:t>번역 영향 판정 | [번역 차이 없음]</w:t>
      </w:r>
    </w:p>
    <w:p>
      <w:pPr>
        <w:pStyle w:val="SHTKNoteDetail"/>
      </w:pPr>
      <w:r>
        <w:rPr>
          <w:b w:val="0"/>
        </w:rPr>
        <w:t>한국어 해설 | 이 항목은 본문 독법의 실질 의미를 바꾸지 않는 자형·편집·과문·참조 차원의 정보이다. 사용자 TXT의 저본 독법과 기존 한국어 직역을 유지한다.</w:t>
      </w:r>
    </w:p>
    <w:p>
      <w:pPr>
        <w:pStyle w:val="SHTKBlockLabel"/>
      </w:pPr>
      <w:r>
        <w:rPr>
          <w:b w:val="0"/>
        </w:rPr>
        <w:t>원문</w:t>
      </w:r>
    </w:p>
    <w:p>
      <w:pPr>
        <w:pStyle w:val="SHTKSourceText"/>
      </w:pPr>
      <w:r>
        <w:rPr>
          <w:b w:val="0"/>
        </w:rPr>
        <w:t>一須臾有二十一萬六千剎那 一晝夜有六百四十八萬剎那。</w:t>
      </w:r>
    </w:p>
    <w:p>
      <w:pPr>
        <w:pStyle w:val="SHTKBlockLabel"/>
      </w:pPr>
      <w:r>
        <w:rPr>
          <w:b w:val="0"/>
        </w:rPr>
        <w:t>한국어 직역</w:t>
      </w:r>
    </w:p>
    <w:p>
      <w:pPr>
        <w:pStyle w:val="SHTKTranslationText"/>
      </w:pPr>
      <w:r>
        <w:rPr>
          <w:b w:val="0"/>
        </w:rPr>
        <w:t>한 수유에는 이십일만 육천 찰나가 있으며, 하루 밤낮에는 육백사십팔만 찰나가 있다.</w:t>
      </w:r>
    </w:p>
    <w:p>
      <w:pPr>
        <w:pStyle w:val="SHTKBlockLabel"/>
      </w:pPr>
      <w:r>
        <w:rPr>
          <w:b w:val="0"/>
        </w:rPr>
        <w:t>위치표지</w:t>
      </w:r>
    </w:p>
    <w:p>
      <w:bookmarkStart w:id="582" w:name="loc_0169a10_582"/>
      <w:pPr>
        <w:pStyle w:val="SHTKPositionMarker"/>
      </w:pPr>
      <w:r>
        <w:rPr>
          <w:b w:val="0"/>
        </w:rPr>
        <w:t>[0169a10]</w:t>
      </w:r>
      <w:bookmarkEnd w:id="582"/>
    </w:p>
    <w:p>
      <w:pPr>
        <w:pStyle w:val="SHTKBlockLabel"/>
      </w:pPr>
      <w:r>
        <w:rPr>
          <w:b w:val="0"/>
        </w:rPr>
        <w:t>원문</w:t>
      </w:r>
    </w:p>
    <w:p>
      <w:pPr>
        <w:pStyle w:val="SHTKSourceText"/>
      </w:pPr>
      <w:r>
        <w:rPr>
          <w:b w:val="0"/>
        </w:rPr>
        <w:t>[2]地獄不定</w:t>
      </w:r>
    </w:p>
    <w:p>
      <w:pPr>
        <w:pStyle w:val="SHTKBlockLabel"/>
      </w:pPr>
      <w:r>
        <w:rPr>
          <w:b w:val="0"/>
        </w:rPr>
        <w:t>한국어 직역</w:t>
      </w:r>
    </w:p>
    <w:p>
      <w:pPr>
        <w:pStyle w:val="SHTKTranslationText"/>
      </w:pPr>
      <w:r>
        <w:rPr>
          <w:b w:val="0"/>
        </w:rPr>
        <w:t>[원문 주석표지 2] 지옥에서의 수명은 정해져 있지 않아,</w:t>
      </w:r>
    </w:p>
    <w:p>
      <w:pPr>
        <w:pStyle w:val="SHTKBlockLabel"/>
      </w:pPr>
      <w:r>
        <w:rPr>
          <w:b w:val="0"/>
        </w:rPr>
        <w:t>교감·번역 메모</w:t>
      </w:r>
    </w:p>
    <w:p>
      <w:pPr>
        <w:pStyle w:val="SHTKNoteSummary"/>
      </w:pPr>
      <w:r>
        <w:rPr>
          <w:b w:val="0"/>
        </w:rPr>
        <w:t>[0169002] 0169002 교감/주석</w:t>
      </w:r>
    </w:p>
    <w:p>
      <w:pPr>
        <w:pStyle w:val="SHTKNoteDetail"/>
      </w:pPr>
      <w:r>
        <w:rPr>
          <w:b w:val="0"/>
        </w:rPr>
        <w:t>번역 영향 판정 | [번역 차이 없음]</w:t>
      </w:r>
    </w:p>
    <w:p>
      <w:pPr>
        <w:pStyle w:val="SHTKNoteDetail"/>
      </w:pPr>
      <w:r>
        <w:rPr>
          <w:b w:val="0"/>
        </w:rPr>
        <w:t>한국어 해설 | 이 항목은 본문 독법의 실질 의미를 바꾸지 않는 자형·편집·과문·참조 차원의 정보이다. 사용자 TXT의 저본 독법과 기존 한국어 직역을 유지한다.</w:t>
      </w:r>
    </w:p>
    <w:p>
      <w:pPr>
        <w:pStyle w:val="SHTKBlockLabel"/>
      </w:pPr>
      <w:r>
        <w:rPr>
          <w:b w:val="0"/>
        </w:rPr>
        <w:t>원문</w:t>
      </w:r>
    </w:p>
    <w:p>
      <w:pPr>
        <w:pStyle w:val="SHTKSourceText"/>
      </w:pPr>
      <w:r>
        <w:rPr>
          <w:b w:val="0"/>
        </w:rPr>
        <w:t>受業者容順後受 或不受也。</w:t>
      </w:r>
    </w:p>
    <w:p>
      <w:pPr>
        <w:pStyle w:val="SHTKBlockLabel"/>
      </w:pPr>
      <w:r>
        <w:rPr>
          <w:b w:val="0"/>
        </w:rPr>
        <w:t>한국어 직역</w:t>
      </w:r>
    </w:p>
    <w:p>
      <w:pPr>
        <w:pStyle w:val="SHTKTranslationText"/>
      </w:pPr>
      <w:r>
        <w:rPr>
          <w:b w:val="0"/>
        </w:rPr>
        <w:t>그 업을 받는 자는 뒤의 생에서 받을 수도 있고, 혹은 받지 않을 수도 있다.</w:t>
      </w:r>
    </w:p>
    <w:p>
      <w:pPr>
        <w:pStyle w:val="SHTKBlockLabel"/>
      </w:pPr>
      <w:r>
        <w:rPr>
          <w:b w:val="0"/>
        </w:rPr>
        <w:t>위치표지</w:t>
      </w:r>
    </w:p>
    <w:p>
      <w:bookmarkStart w:id="583" w:name="loc_0169a11_583"/>
      <w:pPr>
        <w:pStyle w:val="SHTKPositionMarker"/>
      </w:pPr>
      <w:r>
        <w:rPr>
          <w:b w:val="0"/>
        </w:rPr>
        <w:t>[0169a11]</w:t>
      </w:r>
      <w:bookmarkEnd w:id="583"/>
    </w:p>
    <w:p>
      <w:pPr>
        <w:pStyle w:val="SHTKBlockLabel"/>
      </w:pPr>
      <w:r>
        <w:rPr>
          <w:b w:val="0"/>
        </w:rPr>
        <w:t>원문</w:t>
      </w:r>
    </w:p>
    <w:p>
      <w:pPr>
        <w:pStyle w:val="SHTKSourceText"/>
      </w:pPr>
      <w:r>
        <w:rPr>
          <w:b w:val="0"/>
        </w:rPr>
        <w:t>頌言謂壞成中大 舉壞攝空 舉成攝住也。</w:t>
      </w:r>
    </w:p>
    <w:p>
      <w:pPr>
        <w:pStyle w:val="SHTKBlockLabel"/>
      </w:pPr>
      <w:r>
        <w:rPr>
          <w:b w:val="0"/>
        </w:rPr>
        <w:t>한국어 직역</w:t>
      </w:r>
    </w:p>
    <w:p>
      <w:pPr>
        <w:pStyle w:val="SHTKTranslationText"/>
      </w:pPr>
      <w:r>
        <w:rPr>
          <w:b w:val="0"/>
        </w:rPr>
        <w:t>게송의 ‘괴·성·중·대’라는 구절은, 괴겁을 들어 공겁까지 포괄하고, 성겁을 들어 주겁까지 포괄한 것이다.</w:t>
      </w:r>
    </w:p>
    <w:p>
      <w:pPr>
        <w:pStyle w:val="SHTKBlockLabel"/>
      </w:pPr>
      <w:r>
        <w:rPr>
          <w:b w:val="0"/>
        </w:rPr>
        <w:t>위치표지</w:t>
      </w:r>
    </w:p>
    <w:p>
      <w:bookmarkStart w:id="584" w:name="loc_0169a12_584"/>
      <w:pPr>
        <w:pStyle w:val="SHTKPositionMarker"/>
      </w:pPr>
      <w:r>
        <w:rPr>
          <w:b w:val="0"/>
        </w:rPr>
        <w:t>[0169a12]</w:t>
      </w:r>
      <w:bookmarkEnd w:id="584"/>
    </w:p>
    <w:p>
      <w:pPr>
        <w:pStyle w:val="SHTKBlockLabel"/>
      </w:pPr>
      <w:r>
        <w:rPr>
          <w:b w:val="0"/>
        </w:rPr>
        <w:t>원문</w:t>
      </w:r>
    </w:p>
    <w:p>
      <w:pPr>
        <w:pStyle w:val="SHTKSourceText"/>
      </w:pPr>
      <w:r>
        <w:rPr>
          <w:b w:val="0"/>
        </w:rPr>
        <w:t>七 日輪現者 准劫章頌云 日加四倍於常熱 溝池乾涸單木燋 二三日出江河竭</w:t>
      </w:r>
    </w:p>
    <w:p>
      <w:pPr>
        <w:pStyle w:val="SHTKBlockLabel"/>
      </w:pPr>
      <w:r>
        <w:rPr>
          <w:b w:val="0"/>
        </w:rPr>
        <w:t>한국어 직역</w:t>
      </w:r>
    </w:p>
    <w:p>
      <w:pPr>
        <w:pStyle w:val="SHTKTranslationText"/>
      </w:pPr>
      <w:r>
        <w:rPr>
          <w:b w:val="0"/>
        </w:rPr>
        <w:t>‘일곱’이란, ‘일륜이 나타난다’는 구절에 이어지는 말이다. 『겁장』의 게송에 준거하면 이렇게 말한다. “해의 열기가 평소보다 네 배 더해지면, 도랑과 못이 마르고 홀로 선 나무가 타들어 간다. 둘째와 셋째 해가 떠오르면 강과 하천이 마르고,</w:t>
      </w:r>
    </w:p>
    <w:p>
      <w:pPr>
        <w:pStyle w:val="SHTKBlockLabel"/>
      </w:pPr>
      <w:r>
        <w:rPr>
          <w:b w:val="0"/>
        </w:rPr>
        <w:t>원문</w:t>
      </w:r>
    </w:p>
    <w:p>
      <w:pPr>
        <w:pStyle w:val="SHTKSourceText"/>
      </w:pPr>
      <w:r>
        <w:rPr>
          <w:b w:val="0"/>
        </w:rPr>
        <w:t>四五月出海泉盡 六七興時山石融 爾時大地並𦦨輝 三千世界猛焰聚 更有多釋 下引婆沙自知。</w:t>
      </w:r>
    </w:p>
    <w:p>
      <w:pPr>
        <w:pStyle w:val="SHTKBlockLabel"/>
      </w:pPr>
      <w:r>
        <w:rPr>
          <w:b w:val="0"/>
        </w:rPr>
        <w:t>한국어 직역</w:t>
      </w:r>
    </w:p>
    <w:p>
      <w:pPr>
        <w:pStyle w:val="SHTKTranslationText"/>
      </w:pPr>
      <w:r>
        <w:rPr>
          <w:b w:val="0"/>
        </w:rPr>
        <w:t>넷째와 다섯째 해가 뜨면 바다와 샘이 모두 마른다. 여섯째와 일곱째가 일어날 때에는 산과 바위가 녹고, 그때 큰 땅도 모두 불꽃으로 빛나며, 삼천세계가 거센 불꽃 덩어리가 된다.” [원문 외자 𦦨] 이 외에도 여러 해석이 있으나, 아래에서 인용하는 『대비바사론』을 보면 저절로 알 수 있다.</w:t>
      </w:r>
    </w:p>
    <w:p>
      <w:pPr>
        <w:pStyle w:val="SHTKBlockLabel"/>
      </w:pPr>
      <w:r>
        <w:rPr>
          <w:b w:val="0"/>
        </w:rPr>
        <w:t>위치표지</w:t>
      </w:r>
    </w:p>
    <w:p>
      <w:bookmarkStart w:id="585" w:name="loc_0169a16_585"/>
      <w:pPr>
        <w:pStyle w:val="SHTKPositionMarker"/>
      </w:pPr>
      <w:r>
        <w:rPr>
          <w:b w:val="0"/>
        </w:rPr>
        <w:t>[0169a16]</w:t>
      </w:r>
      <w:bookmarkEnd w:id="585"/>
    </w:p>
    <w:p>
      <w:pPr>
        <w:pStyle w:val="SHTKBlockLabel"/>
      </w:pPr>
      <w:r>
        <w:rPr>
          <w:b w:val="0"/>
        </w:rPr>
        <w:t>원문</w:t>
      </w:r>
    </w:p>
    <w:p>
      <w:pPr>
        <w:pStyle w:val="SHTKSourceText"/>
      </w:pPr>
      <w:r>
        <w:rPr>
          <w:b w:val="0"/>
        </w:rPr>
        <w:t>與人天同壞者 鬼 傍生及人天身中蟲 與傍生同先壞 有說 鬼</w:t>
      </w:r>
    </w:p>
    <w:p>
      <w:pPr>
        <w:pStyle w:val="SHTKBlockLabel"/>
      </w:pPr>
      <w:r>
        <w:rPr>
          <w:b w:val="0"/>
        </w:rPr>
        <w:t>한국어 직역</w:t>
      </w:r>
    </w:p>
    <w:p>
      <w:pPr>
        <w:pStyle w:val="SHTKTranslationText"/>
      </w:pPr>
      <w:r>
        <w:rPr>
          <w:b w:val="0"/>
        </w:rPr>
        <w:t>‘인간과 천인과 함께 무너진다’는 것은, 아귀와 축생 및 인간·천인의 몸속에 있는 벌레가, 축생과 함께 먼저 무너진다는 뜻이다. 어떤 설에서는, 아귀와</w:t>
      </w:r>
    </w:p>
    <w:p>
      <w:pPr>
        <w:pStyle w:val="SHTKBlockLabel"/>
      </w:pPr>
      <w:r>
        <w:rPr>
          <w:b w:val="0"/>
        </w:rPr>
        <w:t>원문</w:t>
      </w:r>
    </w:p>
    <w:p>
      <w:pPr>
        <w:pStyle w:val="SHTKSourceText"/>
      </w:pPr>
      <w:r>
        <w:rPr>
          <w:b w:val="0"/>
        </w:rPr>
        <w:t>傍生在人中 與人同壞也 問 欲界色麤 色界色細 如何言風吹猛焰燈上天宮</w:t>
      </w:r>
    </w:p>
    <w:p>
      <w:pPr>
        <w:pStyle w:val="SHTKBlockLabel"/>
      </w:pPr>
      <w:r>
        <w:rPr>
          <w:b w:val="0"/>
        </w:rPr>
        <w:t>한국어 직역</w:t>
      </w:r>
    </w:p>
    <w:p>
      <w:pPr>
        <w:pStyle w:val="SHTKTranslationText"/>
      </w:pPr>
      <w:r>
        <w:rPr>
          <w:b w:val="0"/>
        </w:rPr>
        <w:t>축생이 인간 세계에 있으므로, 인간과 함께 무너진다고 한다. 묻는다. 욕계의 색은 거칠고, 색계의 색은 미세한데, 어찌 바람이 맹렬한 불꽃을 불어 위쪽 천궁에 불을 붙인다고 말하는가? [판독 불확실: 燈]</w:t>
      </w:r>
    </w:p>
    <w:p>
      <w:pPr>
        <w:pStyle w:val="SHTKBlockLabel"/>
      </w:pPr>
      <w:r>
        <w:rPr>
          <w:b w:val="0"/>
        </w:rPr>
        <w:t>원문</w:t>
      </w:r>
    </w:p>
    <w:p>
      <w:pPr>
        <w:pStyle w:val="SHTKSourceText"/>
      </w:pPr>
      <w:r>
        <w:rPr>
          <w:b w:val="0"/>
        </w:rPr>
        <w:t>答 自地火 焰燈自地宮下 答也 問 色界無月</w:t>
      </w:r>
    </w:p>
    <w:p>
      <w:pPr>
        <w:pStyle w:val="SHTKBlockLabel"/>
      </w:pPr>
      <w:r>
        <w:rPr>
          <w:b w:val="0"/>
        </w:rPr>
        <w:t>한국어 직역</w:t>
      </w:r>
    </w:p>
    <w:p>
      <w:pPr>
        <w:pStyle w:val="SHTKTranslationText"/>
      </w:pPr>
      <w:r>
        <w:rPr>
          <w:b w:val="0"/>
        </w:rPr>
        <w:t>답한다. 각자의 지위에 있는 불이, 그 지위의 궁전에 불을 붙인다는 뜻이다. [판독 불확실: 燈] 이것이 답이다. 다시 묻는다. 색계에는 달이 없는데,</w:t>
      </w:r>
    </w:p>
    <w:p>
      <w:pPr>
        <w:pStyle w:val="SHTKBlockLabel"/>
      </w:pPr>
      <w:r>
        <w:rPr>
          <w:b w:val="0"/>
        </w:rPr>
        <w:t>원문</w:t>
      </w:r>
    </w:p>
    <w:p>
      <w:pPr>
        <w:pStyle w:val="SHTKSourceText"/>
      </w:pPr>
      <w:r>
        <w:rPr>
          <w:b w:val="0"/>
        </w:rPr>
        <w:t>誰為緣引生火 答曰 眾生業力 隨處引生火也。</w:t>
      </w:r>
    </w:p>
    <w:p>
      <w:pPr>
        <w:pStyle w:val="SHTKBlockLabel"/>
      </w:pPr>
      <w:r>
        <w:rPr>
          <w:b w:val="0"/>
        </w:rPr>
        <w:t>한국어 직역</w:t>
      </w:r>
    </w:p>
    <w:p>
      <w:pPr>
        <w:pStyle w:val="SHTKTranslationText"/>
      </w:pPr>
      <w:r>
        <w:rPr>
          <w:b w:val="0"/>
        </w:rPr>
        <w:t>무엇이 조건이 되어 불을 일으키는가? 답하여 말한다. 중생의 업력에 따라, 각 처소에서 불이 일어난다.</w:t>
      </w:r>
    </w:p>
    <w:p>
      <w:pPr>
        <w:pStyle w:val="SHTKBlockLabel"/>
      </w:pPr>
      <w:r>
        <w:rPr>
          <w:b w:val="0"/>
        </w:rPr>
        <w:t>위치표지</w:t>
      </w:r>
    </w:p>
    <w:p>
      <w:bookmarkStart w:id="586" w:name="loc_0169a21_586"/>
      <w:pPr>
        <w:pStyle w:val="SHTKPositionMarker"/>
      </w:pPr>
      <w:r>
        <w:rPr>
          <w:b w:val="0"/>
        </w:rPr>
        <w:t>[0169a21]</w:t>
      </w:r>
      <w:bookmarkEnd w:id="586"/>
    </w:p>
    <w:p>
      <w:pPr>
        <w:pStyle w:val="SHTKBlockLabel"/>
      </w:pPr>
      <w:r>
        <w:rPr>
          <w:b w:val="0"/>
        </w:rPr>
        <w:t>원문</w:t>
      </w:r>
    </w:p>
    <w:p>
      <w:pPr>
        <w:pStyle w:val="SHTKSourceText"/>
      </w:pPr>
      <w:r>
        <w:rPr>
          <w:b w:val="0"/>
        </w:rPr>
        <w:t>乃至梵宮無遺灰燼者 破外道世界 壞極微散居 虗空不滅 成即二二合生子等 若壞時無極微者</w:t>
      </w:r>
    </w:p>
    <w:p>
      <w:pPr>
        <w:pStyle w:val="SHTKBlockLabel"/>
      </w:pPr>
      <w:r>
        <w:rPr>
          <w:b w:val="0"/>
        </w:rPr>
        <w:t>한국어 직역</w:t>
      </w:r>
    </w:p>
    <w:p>
      <w:pPr>
        <w:pStyle w:val="SHTKTranslationText"/>
      </w:pPr>
      <w:r>
        <w:rPr>
          <w:b w:val="0"/>
        </w:rPr>
        <w:t>‘범천의 궁전에 이르기까지 재와 숯도 남기지 않는다’는 것은, 세계는 파괴되어도 극미가 흩어져 남는다고 하는 외도의 주장을 논파한다는 것이다. 세계가 무너질 때 극미가 흩어져 머물며, 허공에서 없어지지 않고, 세계가 성립할 때 둘씩 결합하여 자(子) 등을 낳는다는 주장이다. 만약 무너질 때 극미가 없다면,</w:t>
      </w:r>
    </w:p>
    <w:p>
      <w:pPr>
        <w:pStyle w:val="SHTKBlockLabel"/>
      </w:pPr>
      <w:r>
        <w:rPr>
          <w:b w:val="0"/>
        </w:rPr>
        <w:t>원문</w:t>
      </w:r>
    </w:p>
    <w:p>
      <w:pPr>
        <w:pStyle w:val="SHTKSourceText"/>
      </w:pPr>
      <w:r>
        <w:rPr>
          <w:b w:val="0"/>
        </w:rPr>
        <w:t>成時積何物成 有部積風 風為種子 准智度論 劫火無 灰隨火起即盡</w:t>
      </w:r>
    </w:p>
    <w:p>
      <w:pPr>
        <w:pStyle w:val="SHTKBlockLabel"/>
      </w:pPr>
      <w:r>
        <w:rPr>
          <w:b w:val="0"/>
        </w:rPr>
        <w:t>한국어 직역</w:t>
      </w:r>
    </w:p>
    <w:p>
      <w:pPr>
        <w:pStyle w:val="SHTKTranslationText"/>
      </w:pPr>
      <w:r>
        <w:rPr>
          <w:b w:val="0"/>
        </w:rPr>
        <w:t>성립할 때 무엇을 쌓아서 이루겠는가? 유부에서는 바람을 쌓으며, 바람을 씨앗으로 삼는다고 한다. 『지도론』에 준거하면, 겁화에는 [재가] 없다. [구문 불확실] 재는 불을 따라 일어났다가 곧 다 타버린다.</w:t>
      </w:r>
    </w:p>
    <w:p>
      <w:pPr>
        <w:pStyle w:val="SHTKBlockLabel"/>
      </w:pPr>
      <w:r>
        <w:rPr>
          <w:b w:val="0"/>
        </w:rPr>
        <w:t>원문</w:t>
      </w:r>
    </w:p>
    <w:p>
      <w:pPr>
        <w:pStyle w:val="SHTKSourceText"/>
      </w:pPr>
      <w:r>
        <w:rPr>
          <w:b w:val="0"/>
        </w:rPr>
        <w:t>若有灰者 灰是何物能壞 若有灰者 即壞劫義不成也。</w:t>
      </w:r>
    </w:p>
    <w:p>
      <w:pPr>
        <w:pStyle w:val="SHTKBlockLabel"/>
      </w:pPr>
      <w:r>
        <w:rPr>
          <w:b w:val="0"/>
        </w:rPr>
        <w:t>한국어 직역</w:t>
      </w:r>
    </w:p>
    <w:p>
      <w:pPr>
        <w:pStyle w:val="SHTKTranslationText"/>
      </w:pPr>
      <w:r>
        <w:rPr>
          <w:b w:val="0"/>
        </w:rPr>
        <w:t>만약 재가 있다면, 그 재는 어떠한 것이어서 능히 무너질 수 있는가? [구문 불확실] 만약 재가 남아 있다면, 괴겁이라는 말 자체가 성립하지 않는다.</w:t>
      </w:r>
    </w:p>
    <w:p>
      <w:pPr>
        <w:pStyle w:val="SHTKBlockLabel"/>
      </w:pPr>
      <w:r>
        <w:rPr>
          <w:b w:val="0"/>
        </w:rPr>
        <w:t>위치표지</w:t>
      </w:r>
    </w:p>
    <w:p>
      <w:bookmarkStart w:id="587" w:name="loc_0169b02_587"/>
      <w:pPr>
        <w:pStyle w:val="SHTKPositionMarker"/>
      </w:pPr>
      <w:r>
        <w:rPr>
          <w:b w:val="0"/>
        </w:rPr>
        <w:t>[0169b02]</w:t>
      </w:r>
      <w:bookmarkEnd w:id="587"/>
    </w:p>
    <w:p>
      <w:pPr>
        <w:pStyle w:val="SHTKBlockLabel"/>
      </w:pPr>
      <w:r>
        <w:rPr>
          <w:b w:val="0"/>
        </w:rPr>
        <w:t>원문</w:t>
      </w:r>
    </w:p>
    <w:p>
      <w:pPr>
        <w:pStyle w:val="SHTKSourceText"/>
      </w:pPr>
      <w:r>
        <w:rPr>
          <w:b w:val="0"/>
        </w:rPr>
        <w:t>等住者 成壞劫無有情 設有未增減 空劫全無 此三劫時歲等 住劫有二十</w:t>
      </w:r>
    </w:p>
    <w:p>
      <w:pPr>
        <w:pStyle w:val="SHTKBlockLabel"/>
      </w:pPr>
      <w:r>
        <w:rPr>
          <w:b w:val="0"/>
        </w:rPr>
        <w:t>한국어 직역</w:t>
      </w:r>
    </w:p>
    <w:p>
      <w:pPr>
        <w:pStyle w:val="SHTKTranslationText"/>
      </w:pPr>
      <w:r>
        <w:rPr>
          <w:b w:val="0"/>
        </w:rPr>
        <w:t>‘같이 머무른다’는 것은, 성겁과 괴겁에는 유정이 없고, 설령 있다 하더라도 아직 수명이 증가하거나 감소하지 않은 상태이며, 공겁에는 유정이 전혀 없다는 뜻이다. 이 세 종류의 겁에서는 시간의 길이가 서로 같다. [구문 불확실] 주겁에는 스무 번의</w:t>
      </w:r>
    </w:p>
    <w:p>
      <w:pPr>
        <w:pStyle w:val="SHTKBlockLabel"/>
      </w:pPr>
      <w:r>
        <w:rPr>
          <w:b w:val="0"/>
        </w:rPr>
        <w:t>원문</w:t>
      </w:r>
    </w:p>
    <w:p>
      <w:pPr>
        <w:pStyle w:val="SHTKSourceText"/>
      </w:pPr>
      <w:r>
        <w:rPr>
          <w:b w:val="0"/>
        </w:rPr>
        <w:t>中劫或約中辨 住麤盧名中劫 空劫無體不論也 成世界從上成下 至夜摩天即下成風輪 九山四州方成四天王天</w:t>
      </w:r>
    </w:p>
    <w:p>
      <w:pPr>
        <w:pStyle w:val="SHTKBlockLabel"/>
      </w:pPr>
      <w:r>
        <w:rPr>
          <w:b w:val="0"/>
        </w:rPr>
        <w:t>한국어 직역</w:t>
      </w:r>
    </w:p>
    <w:p>
      <w:pPr>
        <w:pStyle w:val="SHTKTranslationText"/>
      </w:pPr>
      <w:r>
        <w:rPr>
          <w:b w:val="0"/>
        </w:rPr>
        <w:t>중겁이 있으므로 혹은 중겁을 기준으로 구분한다. ‘주조로(住麤盧)’를 중겁이라 한다. [판독 불확실: 住麤盧] 공겁은 별도의 실체가 없으므로 논하지 않는다. 기세간의 세계가 이루어질 때는 위에서부터 아래로 성립한다. 야마천에 이를 때에는 그 아래에 풍륜이 성립하고, 아홉 산과 네 주가 성립한 다음에야 사천왕천이 이루어지며,</w:t>
      </w:r>
    </w:p>
    <w:p>
      <w:pPr>
        <w:pStyle w:val="SHTKBlockLabel"/>
      </w:pPr>
      <w:r>
        <w:rPr>
          <w:b w:val="0"/>
        </w:rPr>
        <w:t>원문</w:t>
      </w:r>
    </w:p>
    <w:p>
      <w:pPr>
        <w:pStyle w:val="SHTKSourceText"/>
      </w:pPr>
      <w:r>
        <w:rPr>
          <w:b w:val="0"/>
        </w:rPr>
        <w:t>三十三天中心合成 若有情世間即從上成 至下地獄有有情名住劫初 大乘成有情同外器 故文言先一切有情生忉利 成劫終滿住劫初也</w:t>
      </w:r>
    </w:p>
    <w:p>
      <w:pPr>
        <w:pStyle w:val="SHTKBlockLabel"/>
      </w:pPr>
      <w:r>
        <w:rPr>
          <w:b w:val="0"/>
        </w:rPr>
        <w:t>한국어 직역</w:t>
      </w:r>
    </w:p>
    <w:p>
      <w:pPr>
        <w:pStyle w:val="SHTKTranslationText"/>
      </w:pPr>
      <w:r>
        <w:rPr>
          <w:b w:val="0"/>
        </w:rPr>
        <w:t>그 중앙에 삼십삼천이 함께 이루어진다. 유정세간에 대해서 말하면 역시 위에서부터 이루어져, 아래의 지옥까지 유정이 생기면 이를 주겁의 시작이라고 한다. 대승에서는 유정의 성립과 외적인 기세간의 성립이 같다고 하므로, 글에서 ‘먼저 모든 유정이 도리천에 태어난다’고 말한 것이다. 이때 성겁이 끝나고 주겁이 시작된다.</w:t>
      </w:r>
    </w:p>
    <w:p>
      <w:pPr>
        <w:pStyle w:val="SHTKBlockLabel"/>
      </w:pPr>
      <w:r>
        <w:rPr>
          <w:b w:val="0"/>
        </w:rPr>
        <w:t>원문</w:t>
      </w:r>
    </w:p>
    <w:p>
      <w:pPr>
        <w:pStyle w:val="SHTKSourceText"/>
      </w:pPr>
      <w:r>
        <w:rPr>
          <w:b w:val="0"/>
        </w:rPr>
        <w:t>成劫時人壽無量 住劫初即有八萬歲</w:t>
      </w:r>
    </w:p>
    <w:p>
      <w:pPr>
        <w:pStyle w:val="SHTKBlockLabel"/>
      </w:pPr>
      <w:r>
        <w:rPr>
          <w:b w:val="0"/>
        </w:rPr>
        <w:t>한국어 직역</w:t>
      </w:r>
    </w:p>
    <w:p>
      <w:pPr>
        <w:pStyle w:val="SHTKTranslationText"/>
      </w:pPr>
      <w:r>
        <w:rPr>
          <w:b w:val="0"/>
        </w:rPr>
        <w:t>성겁의 인간 수명은 한량이 없지만, 주겁 초기에 곧 팔만 세가 되고,</w:t>
      </w:r>
    </w:p>
    <w:p>
      <w:pPr>
        <w:pStyle w:val="SHTKBlockLabel"/>
      </w:pPr>
      <w:r>
        <w:rPr>
          <w:b w:val="0"/>
        </w:rPr>
        <w:t>원문</w:t>
      </w:r>
    </w:p>
    <w:p>
      <w:pPr>
        <w:pStyle w:val="SHTKSourceText"/>
      </w:pPr>
      <w:r>
        <w:rPr>
          <w:b w:val="0"/>
        </w:rPr>
        <w:t>已後增亦即至八萬</w:t>
      </w:r>
    </w:p>
    <w:p>
      <w:pPr>
        <w:pStyle w:val="SHTKBlockLabel"/>
      </w:pPr>
      <w:r>
        <w:rPr>
          <w:b w:val="0"/>
        </w:rPr>
        <w:t>한국어 직역</w:t>
      </w:r>
    </w:p>
    <w:p>
      <w:pPr>
        <w:pStyle w:val="SHTKTranslationText"/>
      </w:pPr>
      <w:r>
        <w:rPr>
          <w:b w:val="0"/>
        </w:rPr>
        <w:t>그 뒤 다시 증가하더라도 역시 팔만 세에 이른다.</w:t>
      </w:r>
    </w:p>
    <w:p>
      <w:pPr>
        <w:pStyle w:val="SHTKBlockLabel"/>
      </w:pPr>
      <w:r>
        <w:rPr>
          <w:b w:val="0"/>
        </w:rPr>
        <w:t>교감·번역 메모</w:t>
      </w:r>
    </w:p>
    <w:p>
      <w:pPr>
        <w:pStyle w:val="SHTKNoteSummary"/>
      </w:pPr>
      <w:r>
        <w:rPr>
          <w:b w:val="0"/>
        </w:rPr>
        <w:t>[0169b0901] 주겁 초기 인간 수명 설명에서 已後의 已와 巳가 대립한다.</w:t>
      </w:r>
    </w:p>
    <w:p>
      <w:pPr>
        <w:pStyle w:val="SHTKNoteDetail"/>
      </w:pPr>
      <w:r>
        <w:rPr>
          <w:b w:val="0"/>
        </w:rPr>
        <w:t>원교감 원문 | 已【CB】，巳【卍續】</w:t>
      </w:r>
    </w:p>
    <w:p>
      <w:pPr>
        <w:pStyle w:val="SHTKNoteDetail"/>
      </w:pPr>
      <w:r>
        <w:rPr>
          <w:b w:val="0"/>
        </w:rPr>
        <w:t>교감 번호 | 0169b0901</w:t>
      </w:r>
    </w:p>
    <w:p>
      <w:pPr>
        <w:pStyle w:val="SHTKNoteDetail"/>
      </w:pPr>
      <w:r>
        <w:rPr>
          <w:b w:val="0"/>
        </w:rPr>
        <w:t>판본 정보 | 【CB】는 CBETA 채택 독법, 【卍續】은 『卍續藏』 독법이다. 이 교감은 보존·현재 XML 양쪽 수록되었다.</w:t>
      </w:r>
    </w:p>
    <w:p>
      <w:pPr>
        <w:pStyle w:val="SHTKNoteDetail"/>
      </w:pPr>
      <w:r>
        <w:rPr>
          <w:b w:val="0"/>
        </w:rPr>
        <w:t>저본 독법 | 已</w:t>
      </w:r>
    </w:p>
    <w:p>
      <w:pPr>
        <w:pStyle w:val="SHTKNoteDetail"/>
      </w:pPr>
      <w:r>
        <w:rPr>
          <w:b w:val="0"/>
        </w:rPr>
        <w:t>저본 적용 구절 | 已後增亦即至八萬</w:t>
      </w:r>
    </w:p>
    <w:p>
      <w:pPr>
        <w:pStyle w:val="SHTKNoteDetail"/>
      </w:pPr>
      <w:r>
        <w:rPr>
          <w:b w:val="0"/>
        </w:rPr>
        <w:t>저본 기준 번역 | “그 뒤 다시 증가하더라도 역시 팔만 세에 이른다”</w:t>
      </w:r>
    </w:p>
    <w:p>
      <w:pPr>
        <w:pStyle w:val="SHTKNoteDetail"/>
      </w:pPr>
      <w:r>
        <w:rPr>
          <w:b w:val="0"/>
        </w:rPr>
        <w:t>이문 독법 | 巳</w:t>
      </w:r>
    </w:p>
    <w:p>
      <w:pPr>
        <w:pStyle w:val="SHTKNoteDetail"/>
      </w:pPr>
      <w:r>
        <w:rPr>
          <w:b w:val="0"/>
        </w:rPr>
        <w:t>이문 적용 구절 | 巳後增亦即至八萬</w:t>
      </w:r>
    </w:p>
    <w:p>
      <w:pPr>
        <w:pStyle w:val="SHTKNoteDetail"/>
      </w:pPr>
      <w:r>
        <w:rPr>
          <w:b w:val="0"/>
        </w:rPr>
        <w:t>이문 기준 번역 | 巳를 완료·기점 표현 已의 자형 이문으로 읽으면 번역이 같다.</w:t>
      </w:r>
    </w:p>
    <w:p>
      <w:pPr>
        <w:pStyle w:val="SHTKNoteDetail"/>
      </w:pPr>
      <w:r>
        <w:rPr>
          <w:b w:val="0"/>
        </w:rPr>
        <w:t>의미 차이 | 여기에서는 팔만 세에서 이후의 증가를 논하므로 已後가 자연스럽다. 원문의 시간 순서를 바꾸는 독법으로 취급하지 않는다.</w:t>
      </w:r>
    </w:p>
    <w:p>
      <w:pPr>
        <w:pStyle w:val="SHTKNoteDetail"/>
      </w:pPr>
      <w:r>
        <w:rPr>
          <w:b w:val="0"/>
        </w:rPr>
        <w:t>한국어 해설 | 여기에서는 팔만 세에서 이후의 증가를 논하므로 已後가 자연스럽다. 원문의 시간 순서를 바꾸는 독법으로 취급하지 않는다.</w:t>
      </w:r>
    </w:p>
    <w:p>
      <w:pPr>
        <w:pStyle w:val="SHTKNoteDetail"/>
      </w:pPr>
      <w:r>
        <w:rPr>
          <w:b w:val="0"/>
        </w:rPr>
        <w:t>번역 영향 판정 | [번역 차이 없음]</w:t>
      </w:r>
    </w:p>
    <w:p>
      <w:pPr>
        <w:pStyle w:val="SHTKNoteDetail"/>
      </w:pPr>
      <w:r>
        <w:rPr>
          <w:b w:val="0"/>
        </w:rPr>
        <w:t>공식 출처 | 보존·현재 XML 양쪽의 &lt;note type="add" n="0169b0901"&gt; 및 &lt;app&gt;&lt;lem&gt;&lt;rdg&gt; 연결.</w:t>
      </w:r>
    </w:p>
    <w:p>
      <w:pPr>
        <w:pStyle w:val="SHTKBlockLabel"/>
      </w:pPr>
      <w:r>
        <w:rPr>
          <w:b w:val="0"/>
        </w:rPr>
        <w:t>원문</w:t>
      </w:r>
    </w:p>
    <w:p>
      <w:pPr>
        <w:pStyle w:val="SHTKSourceText"/>
      </w:pPr>
      <w:r>
        <w:rPr>
          <w:b w:val="0"/>
        </w:rPr>
        <w:t>大乘即至八萬四千歲。</w:t>
      </w:r>
    </w:p>
    <w:p>
      <w:pPr>
        <w:pStyle w:val="SHTKBlockLabel"/>
      </w:pPr>
      <w:r>
        <w:rPr>
          <w:b w:val="0"/>
        </w:rPr>
        <w:t>한국어 직역</w:t>
      </w:r>
    </w:p>
    <w:p>
      <w:pPr>
        <w:pStyle w:val="SHTKTranslationText"/>
      </w:pPr>
      <w:r>
        <w:rPr>
          <w:b w:val="0"/>
        </w:rPr>
        <w:t>대승에서는 팔만 사천 세에까지 이른다고 한다.</w:t>
      </w:r>
    </w:p>
    <w:p>
      <w:pPr>
        <w:pStyle w:val="SHTKBlockLabel"/>
      </w:pPr>
      <w:r>
        <w:rPr>
          <w:b w:val="0"/>
        </w:rPr>
        <w:t>위치표지</w:t>
      </w:r>
    </w:p>
    <w:p>
      <w:bookmarkStart w:id="588" w:name="loc_0169b11_588"/>
      <w:pPr>
        <w:pStyle w:val="SHTKPositionMarker"/>
      </w:pPr>
      <w:r>
        <w:rPr>
          <w:b w:val="0"/>
        </w:rPr>
        <w:t>[0169b11]</w:t>
      </w:r>
      <w:bookmarkEnd w:id="588"/>
    </w:p>
    <w:p>
      <w:pPr>
        <w:pStyle w:val="SHTKBlockLabel"/>
      </w:pPr>
      <w:r>
        <w:rPr>
          <w:b w:val="0"/>
        </w:rPr>
        <w:t>원문</w:t>
      </w:r>
    </w:p>
    <w:p>
      <w:pPr>
        <w:pStyle w:val="SHTKSourceText"/>
      </w:pPr>
      <w:r>
        <w:rPr>
          <w:b w:val="0"/>
        </w:rPr>
        <w:t>時量方等初減後增者 二十中劫 初劫眾生業勝難減 第二十劫眾生業劣難增 時量即敵中間十八劫一增一減也。</w:t>
      </w:r>
    </w:p>
    <w:p>
      <w:pPr>
        <w:pStyle w:val="SHTKBlockLabel"/>
      </w:pPr>
      <w:r>
        <w:rPr>
          <w:b w:val="0"/>
        </w:rPr>
        <w:t>한국어 직역</w:t>
      </w:r>
    </w:p>
    <w:p>
      <w:pPr>
        <w:pStyle w:val="SHTKTranslationText"/>
      </w:pPr>
      <w:r>
        <w:rPr>
          <w:b w:val="0"/>
        </w:rPr>
        <w:t>‘시간의 길이가 같고, 처음에는 감소하며 뒤에는 증가한다’는 것은, 스무 중겁 가운데, 첫 번째 겁에서는 중생의 업이 수승하여 감소하기 어렵고, 스무 번째 겁에서는 중생의 업이 열등하여 증가하기 어려우므로, 그 시간의 길이가 중간의 열여덟 겁에서 각각 한 번 증가하고 한 번 감소하는 길이와 맞먹는다는 뜻이다.</w:t>
      </w:r>
    </w:p>
    <w:p>
      <w:pPr>
        <w:pStyle w:val="SHTKBlockLabel"/>
      </w:pPr>
      <w:r>
        <w:rPr>
          <w:b w:val="0"/>
        </w:rPr>
        <w:t>위치표지</w:t>
      </w:r>
    </w:p>
    <w:p>
      <w:bookmarkStart w:id="589" w:name="loc_0169b14_589"/>
      <w:pPr>
        <w:pStyle w:val="SHTKPositionMarker"/>
      </w:pPr>
      <w:r>
        <w:rPr>
          <w:b w:val="0"/>
        </w:rPr>
        <w:t>[0169b14]</w:t>
      </w:r>
      <w:bookmarkEnd w:id="589"/>
    </w:p>
    <w:p>
      <w:pPr>
        <w:pStyle w:val="SHTKBlockLabel"/>
      </w:pPr>
      <w:r>
        <w:rPr>
          <w:b w:val="0"/>
        </w:rPr>
        <w:t>원문</w:t>
      </w:r>
    </w:p>
    <w:p>
      <w:pPr>
        <w:pStyle w:val="SHTKSourceText"/>
      </w:pPr>
      <w:r>
        <w:rPr>
          <w:b w:val="0"/>
        </w:rPr>
        <w:t>此論不論幾歲減一年及增 相傳百年減一 至十歲增 亦百年增一年 大乘減同此增 即云從是子年倍父壽</w:t>
      </w:r>
    </w:p>
    <w:p>
      <w:pPr>
        <w:pStyle w:val="SHTKBlockLabel"/>
      </w:pPr>
      <w:r>
        <w:rPr>
          <w:b w:val="0"/>
        </w:rPr>
        <w:t>한국어 직역</w:t>
      </w:r>
    </w:p>
    <w:p>
      <w:pPr>
        <w:pStyle w:val="SHTKTranslationText"/>
      </w:pPr>
      <w:r>
        <w:rPr>
          <w:b w:val="0"/>
        </w:rPr>
        <w:t>이 논에서는 몇 년에 한 살씩 감소하고 증가하는지는 논하지 않는다. 전승에 따르면 백 년마다 한 살씩 감소하여, 열 살에 이르렀다가 다시 증가할 때에도, 백 년마다 한 살씩 증가한다. 대승에서는 감소하는 과정은 이것과 같지만, 증가에 대해서는 아들이 태어날 때부터 아버지의 수명보다 갑절씩 산다고 하며,</w:t>
      </w:r>
    </w:p>
    <w:p>
      <w:pPr>
        <w:pStyle w:val="SHTKBlockLabel"/>
      </w:pPr>
      <w:r>
        <w:rPr>
          <w:b w:val="0"/>
        </w:rPr>
        <w:t>원문</w:t>
      </w:r>
    </w:p>
    <w:p>
      <w:pPr>
        <w:pStyle w:val="SHTKSourceText"/>
      </w:pPr>
      <w:r>
        <w:rPr>
          <w:b w:val="0"/>
        </w:rPr>
        <w:t>還登八萬四千歲也。</w:t>
      </w:r>
    </w:p>
    <w:p>
      <w:pPr>
        <w:pStyle w:val="SHTKBlockLabel"/>
      </w:pPr>
      <w:r>
        <w:rPr>
          <w:b w:val="0"/>
        </w:rPr>
        <w:t>한국어 직역</w:t>
      </w:r>
    </w:p>
    <w:p>
      <w:pPr>
        <w:pStyle w:val="SHTKTranslationText"/>
      </w:pPr>
      <w:r>
        <w:rPr>
          <w:b w:val="0"/>
        </w:rPr>
        <w:t>그리하여 다시 팔만 사천 세에 이른다고 한다.</w:t>
      </w:r>
    </w:p>
    <w:p>
      <w:pPr>
        <w:pStyle w:val="SHTKBlockLabel"/>
      </w:pPr>
      <w:r>
        <w:rPr>
          <w:b w:val="0"/>
        </w:rPr>
        <w:t>위치표지</w:t>
      </w:r>
    </w:p>
    <w:p>
      <w:bookmarkStart w:id="590" w:name="loc_0169b17_590"/>
      <w:pPr>
        <w:pStyle w:val="SHTKPositionMarker"/>
      </w:pPr>
      <w:r>
        <w:rPr>
          <w:b w:val="0"/>
        </w:rPr>
        <w:t>[0169b17]</w:t>
      </w:r>
      <w:bookmarkEnd w:id="590"/>
    </w:p>
    <w:p>
      <w:pPr>
        <w:pStyle w:val="SHTKBlockLabel"/>
      </w:pPr>
      <w:r>
        <w:rPr>
          <w:b w:val="0"/>
        </w:rPr>
        <w:t>원문</w:t>
      </w:r>
    </w:p>
    <w:p>
      <w:pPr>
        <w:pStyle w:val="SHTKSourceText"/>
      </w:pPr>
      <w:r>
        <w:rPr>
          <w:b w:val="0"/>
        </w:rPr>
        <w:t>成中 初劫起世間等者 此論說十九刧壞有情 一刧壞外器成 即十九刧成有情 一刧成外器</w:t>
      </w:r>
    </w:p>
    <w:p>
      <w:pPr>
        <w:pStyle w:val="SHTKBlockLabel"/>
      </w:pPr>
      <w:r>
        <w:rPr>
          <w:b w:val="0"/>
        </w:rPr>
        <w:t>한국어 직역</w:t>
      </w:r>
    </w:p>
    <w:p>
      <w:pPr>
        <w:pStyle w:val="SHTKTranslationText"/>
      </w:pPr>
      <w:r>
        <w:rPr>
          <w:b w:val="0"/>
        </w:rPr>
        <w:t>‘성겁 가운데’라는 것은, ‘첫 겁에는 세간 등이 일어난다’는 구절을 말한다. 이 논에서는 열아홉 겁 동안 유정이 무너지고, 한 겁 동안 외적인 기세간이 무너진다고 설명한다. 성립의 경우에는 열아홉 겁 동안 유정이 성립하고, 한 겁 동안 외적인 기세간이 성립한다고 한다.</w:t>
      </w:r>
    </w:p>
    <w:p>
      <w:pPr>
        <w:pStyle w:val="SHTKBlockLabel"/>
      </w:pPr>
      <w:r>
        <w:rPr>
          <w:b w:val="0"/>
        </w:rPr>
        <w:t>원문</w:t>
      </w:r>
    </w:p>
    <w:p>
      <w:pPr>
        <w:pStyle w:val="SHTKSourceText"/>
      </w:pPr>
      <w:r>
        <w:rPr>
          <w:b w:val="0"/>
        </w:rPr>
        <w:t>立世經云 十刧成有情 十刧成外器 壞刧准此 此論約第二成刧 即有大梵王</w:t>
      </w:r>
    </w:p>
    <w:p>
      <w:pPr>
        <w:pStyle w:val="SHTKBlockLabel"/>
      </w:pPr>
      <w:r>
        <w:rPr>
          <w:b w:val="0"/>
        </w:rPr>
        <w:t>한국어 직역</w:t>
      </w:r>
    </w:p>
    <w:p>
      <w:pPr>
        <w:pStyle w:val="SHTKTranslationText"/>
      </w:pPr>
      <w:r>
        <w:rPr>
          <w:b w:val="0"/>
        </w:rPr>
        <w:t>『입세경』에서는 말한다. 열 겁 동안 유정이 성립하고, 열 겁 동안 외적인 기세간이 성립한다. 괴겁도 이에 준한다. 이 논은 두 번째 성겁을 기준으로 하므로, 그때에는 이미 대범왕이 있다.</w:t>
      </w:r>
    </w:p>
    <w:p>
      <w:pPr>
        <w:pStyle w:val="SHTKBlockLabel"/>
      </w:pPr>
      <w:r>
        <w:rPr>
          <w:b w:val="0"/>
        </w:rPr>
        <w:t>원문</w:t>
      </w:r>
    </w:p>
    <w:p>
      <w:pPr>
        <w:pStyle w:val="SHTKSourceText"/>
      </w:pPr>
      <w:r>
        <w:rPr>
          <w:b w:val="0"/>
        </w:rPr>
        <w:t>言十九成有情 一刧成外器 壞准此釋 立世經即約大梵王獨住 更經九刧後 方有梵輔等天</w:t>
      </w:r>
    </w:p>
    <w:p>
      <w:pPr>
        <w:pStyle w:val="SHTKBlockLabel"/>
      </w:pPr>
      <w:r>
        <w:rPr>
          <w:b w:val="0"/>
        </w:rPr>
        <w:t>한국어 직역</w:t>
      </w:r>
    </w:p>
    <w:p>
      <w:pPr>
        <w:pStyle w:val="SHTKTranslationText"/>
      </w:pPr>
      <w:r>
        <w:rPr>
          <w:b w:val="0"/>
        </w:rPr>
        <w:t>따라서 열아홉 겁 동안 유정이 성립하고, 한 겁 동안 외적인 기세간이 성립한다고 말하며, 괴겁도 이러한 풀이에 준한다. 『입세경』은 대범왕이 홀로 머무른 뒤, 다시 아홉 겁이 지나서야 비로소 범보천 등의 천이 있게 되는 때를 기준으로 삼는다.</w:t>
      </w:r>
    </w:p>
    <w:p>
      <w:pPr>
        <w:pStyle w:val="SHTKBlockLabel"/>
      </w:pPr>
      <w:r>
        <w:rPr>
          <w:b w:val="0"/>
        </w:rPr>
        <w:t>원문</w:t>
      </w:r>
    </w:p>
    <w:p>
      <w:pPr>
        <w:pStyle w:val="SHTKSourceText"/>
      </w:pPr>
      <w:r>
        <w:rPr>
          <w:b w:val="0"/>
        </w:rPr>
        <w:t>大梵獨一攝入器世間 故言十刧成有情也 成外器有情別者 外器共業易 故一刧成有情 別業難</w:t>
      </w:r>
    </w:p>
    <w:p>
      <w:pPr>
        <w:pStyle w:val="SHTKBlockLabel"/>
      </w:pPr>
      <w:r>
        <w:rPr>
          <w:b w:val="0"/>
        </w:rPr>
        <w:t>한국어 직역</w:t>
      </w:r>
    </w:p>
    <w:p>
      <w:pPr>
        <w:pStyle w:val="SHTKTranslationText"/>
      </w:pPr>
      <w:r>
        <w:rPr>
          <w:b w:val="0"/>
        </w:rPr>
        <w:t>대범왕 한 명만 있는 동안은 기세간의 성립에 포함시킨다. 그러므로 열 겁 동안 유정이 성립한다고 말하는 것이다. ‘외적인 기세간과 유정의 성립을 구별한다’는 것은, 외적인 기세간은 공통의 업이므로 성립하기 쉬워서, 한 겁 동안 성립하지만, 유정은 개별적인 업이므로 성립하기 어려워서,</w:t>
      </w:r>
    </w:p>
    <w:p>
      <w:pPr>
        <w:pStyle w:val="SHTKBlockLabel"/>
      </w:pPr>
      <w:r>
        <w:rPr>
          <w:b w:val="0"/>
        </w:rPr>
        <w:t>원문</w:t>
      </w:r>
    </w:p>
    <w:p>
      <w:pPr>
        <w:pStyle w:val="SHTKSourceText"/>
      </w:pPr>
      <w:r>
        <w:rPr>
          <w:b w:val="0"/>
        </w:rPr>
        <w:t>故十九刧成 壞准此說也。</w:t>
      </w:r>
    </w:p>
    <w:p>
      <w:pPr>
        <w:pStyle w:val="SHTKBlockLabel"/>
      </w:pPr>
      <w:r>
        <w:rPr>
          <w:b w:val="0"/>
        </w:rPr>
        <w:t>한국어 직역</w:t>
      </w:r>
    </w:p>
    <w:p>
      <w:pPr>
        <w:pStyle w:val="SHTKTranslationText"/>
      </w:pPr>
      <w:r>
        <w:rPr>
          <w:b w:val="0"/>
        </w:rPr>
        <w:t>열아홉 겁 동안 성립한다는 뜻이다. 괴겁도 이에 준하여 설명한다.</w:t>
      </w:r>
    </w:p>
    <w:p>
      <w:pPr>
        <w:pStyle w:val="SHTKBlockLabel"/>
      </w:pPr>
      <w:r>
        <w:rPr>
          <w:b w:val="0"/>
        </w:rPr>
        <w:t>위치표지</w:t>
      </w:r>
    </w:p>
    <w:p>
      <w:bookmarkStart w:id="591" w:name="loc_0169c01_591"/>
      <w:pPr>
        <w:pStyle w:val="SHTKPositionMarker"/>
      </w:pPr>
      <w:r>
        <w:rPr>
          <w:b w:val="0"/>
        </w:rPr>
        <w:t>[0169c01]</w:t>
      </w:r>
      <w:bookmarkEnd w:id="591"/>
    </w:p>
    <w:p>
      <w:pPr>
        <w:pStyle w:val="SHTKBlockLabel"/>
      </w:pPr>
      <w:r>
        <w:rPr>
          <w:b w:val="0"/>
        </w:rPr>
        <w:t>원문</w:t>
      </w:r>
    </w:p>
    <w:p>
      <w:pPr>
        <w:pStyle w:val="SHTKSourceText"/>
      </w:pPr>
      <w:r>
        <w:rPr>
          <w:b w:val="0"/>
        </w:rPr>
        <w:t>此論八十中刧為一 積至三無數 大乘即積風灾劫 六十四箇八十劫為一 積至三無數 梵云刧婆</w:t>
      </w:r>
    </w:p>
    <w:p>
      <w:pPr>
        <w:pStyle w:val="SHTKBlockLabel"/>
      </w:pPr>
      <w:r>
        <w:rPr>
          <w:b w:val="0"/>
        </w:rPr>
        <w:t>한국어 직역</w:t>
      </w:r>
    </w:p>
    <w:p>
      <w:pPr>
        <w:pStyle w:val="SHTKTranslationText"/>
      </w:pPr>
      <w:r>
        <w:rPr>
          <w:b w:val="0"/>
        </w:rPr>
        <w:t>이 논은 팔십 중겁을 하나로 삼고, 이를 쌓아 세 무수겁에 이른다고 한다. 대승에서는 풍재겁을 쌓는 것으로 말하여, 팔십 겁의 육십사 배를 하나로 삼고, 이를 쌓아 세 무수겁에 이른다고 한다. 범어로 ‘겁바(劫婆)’라 하는데,</w:t>
      </w:r>
    </w:p>
    <w:p>
      <w:pPr>
        <w:pStyle w:val="SHTKBlockLabel"/>
      </w:pPr>
      <w:r>
        <w:rPr>
          <w:b w:val="0"/>
        </w:rPr>
        <w:t>원문</w:t>
      </w:r>
    </w:p>
    <w:p>
      <w:pPr>
        <w:pStyle w:val="SHTKSourceText"/>
      </w:pPr>
      <w:r>
        <w:rPr>
          <w:b w:val="0"/>
        </w:rPr>
        <w:t>此云持分 欲色界即五蘊 無色界即四薀為體 空刧即以二蘊 以晝夜不離五蘊生滅 故五蘊為體也。</w:t>
      </w:r>
    </w:p>
    <w:p>
      <w:pPr>
        <w:pStyle w:val="SHTKBlockLabel"/>
      </w:pPr>
      <w:r>
        <w:rPr>
          <w:b w:val="0"/>
        </w:rPr>
        <w:t>한국어 직역</w:t>
      </w:r>
    </w:p>
    <w:p>
      <w:pPr>
        <w:pStyle w:val="SHTKTranslationText"/>
      </w:pPr>
      <w:r>
        <w:rPr>
          <w:b w:val="0"/>
        </w:rPr>
        <w:t>여기서는 ‘지분(持分)’이라고 번역한다. 욕계와 색계에서는 오온이 그 체가 되고, 무색계에서는 사온이 그 체가 되며, 공겁에서는 이온을 체로 삼는다. [구문 불확실: 二蘊] 밤낮이 오온의 생멸을 떠나지 않으므로, 오온을 그 체로 삼는다는 것이다.</w:t>
      </w:r>
    </w:p>
    <w:p>
      <w:pPr>
        <w:pStyle w:val="SHTKBlockLabel"/>
      </w:pPr>
      <w:r>
        <w:rPr>
          <w:b w:val="0"/>
        </w:rPr>
        <w:t>위치표지</w:t>
      </w:r>
    </w:p>
    <w:p>
      <w:bookmarkStart w:id="592" w:name="loc_0169c05_592"/>
      <w:pPr>
        <w:pStyle w:val="SHTKPositionMarker"/>
      </w:pPr>
      <w:r>
        <w:rPr>
          <w:b w:val="0"/>
        </w:rPr>
        <w:t>[0169c05]</w:t>
      </w:r>
      <w:bookmarkEnd w:id="592"/>
    </w:p>
    <w:p>
      <w:pPr>
        <w:pStyle w:val="SHTKBlockLabel"/>
      </w:pPr>
      <w:r>
        <w:rPr>
          <w:b w:val="0"/>
        </w:rPr>
        <w:t>원문</w:t>
      </w:r>
    </w:p>
    <w:p>
      <w:pPr>
        <w:pStyle w:val="SHTKSourceText"/>
      </w:pPr>
      <w:r>
        <w:rPr>
          <w:b w:val="0"/>
        </w:rPr>
        <w:t>若餘方便者 即二乘行為涅槃方便 三生六十刧 四生百刧 即得二乘涅槃也 菩薩有同體大悲</w:t>
      </w:r>
    </w:p>
    <w:p>
      <w:pPr>
        <w:pStyle w:val="SHTKBlockLabel"/>
      </w:pPr>
      <w:r>
        <w:rPr>
          <w:b w:val="0"/>
        </w:rPr>
        <w:t>한국어 직역</w:t>
      </w:r>
    </w:p>
    <w:p>
      <w:pPr>
        <w:pStyle w:val="SHTKTranslationText"/>
      </w:pPr>
      <w:r>
        <w:rPr>
          <w:b w:val="0"/>
        </w:rPr>
        <w:t>‘그 밖의 방편’이라는 것은, 곧 이승의 수행이 열반에 이르는 방편이라는 말이다. 세 번 태어나는 경우에는 육십 겁이고, 네 번 태어나는 경우에는 백 겁을 거쳐, 곧 이승의 열반을 얻는다. [구문 불확실: 三生·四生] 보살에게는 동체대비가 있으므로,</w:t>
      </w:r>
    </w:p>
    <w:p>
      <w:pPr>
        <w:pStyle w:val="SHTKBlockLabel"/>
      </w:pPr>
      <w:r>
        <w:rPr>
          <w:b w:val="0"/>
        </w:rPr>
        <w:t>원문</w:t>
      </w:r>
    </w:p>
    <w:p>
      <w:pPr>
        <w:pStyle w:val="SHTKSourceText"/>
      </w:pPr>
      <w:r>
        <w:rPr>
          <w:b w:val="0"/>
        </w:rPr>
        <w:t>他身即己身</w:t>
      </w:r>
    </w:p>
    <w:p>
      <w:pPr>
        <w:pStyle w:val="SHTKBlockLabel"/>
      </w:pPr>
      <w:r>
        <w:rPr>
          <w:b w:val="0"/>
        </w:rPr>
        <w:t>한국어 직역</w:t>
      </w:r>
    </w:p>
    <w:p>
      <w:pPr>
        <w:pStyle w:val="SHTKTranslationText"/>
      </w:pPr>
      <w:r>
        <w:rPr>
          <w:b w:val="0"/>
        </w:rPr>
        <w:t>남의 몸이 곧 자기 몸이고,</w:t>
      </w:r>
    </w:p>
    <w:p>
      <w:pPr>
        <w:pStyle w:val="SHTKBlockLabel"/>
      </w:pPr>
      <w:r>
        <w:rPr>
          <w:b w:val="0"/>
        </w:rPr>
        <w:t>교감·번역 메모</w:t>
      </w:r>
    </w:p>
    <w:p>
      <w:pPr>
        <w:pStyle w:val="SHTKNoteSummary"/>
      </w:pPr>
      <w:r>
        <w:rPr>
          <w:b w:val="0"/>
        </w:rPr>
        <w:t>[0169c0701] 동체대비를 설명하는 己身에서 己와 巳의 자형 이문을 기록한다.</w:t>
      </w:r>
    </w:p>
    <w:p>
      <w:pPr>
        <w:pStyle w:val="SHTKNoteDetail"/>
      </w:pPr>
      <w:r>
        <w:rPr>
          <w:b w:val="0"/>
        </w:rPr>
        <w:t>원교감 원문 | 己【CB】，巳【卍續】</w:t>
      </w:r>
    </w:p>
    <w:p>
      <w:pPr>
        <w:pStyle w:val="SHTKNoteDetail"/>
      </w:pPr>
      <w:r>
        <w:rPr>
          <w:b w:val="0"/>
        </w:rPr>
        <w:t>교감 번호 | 0169c0701</w:t>
      </w:r>
    </w:p>
    <w:p>
      <w:pPr>
        <w:pStyle w:val="SHTKNoteDetail"/>
      </w:pPr>
      <w:r>
        <w:rPr>
          <w:b w:val="0"/>
        </w:rPr>
        <w:t>판본 정보 | 【CB】는 CBETA 채택 독법, 【卍續】은 『卍續藏』 독법이다. 이 교감은 보존·현재 XML 양쪽 수록되었다.</w:t>
      </w:r>
    </w:p>
    <w:p>
      <w:pPr>
        <w:pStyle w:val="SHTKNoteDetail"/>
      </w:pPr>
      <w:r>
        <w:rPr>
          <w:b w:val="0"/>
        </w:rPr>
        <w:t>저본 독법 | 己</w:t>
      </w:r>
    </w:p>
    <w:p>
      <w:pPr>
        <w:pStyle w:val="SHTKNoteDetail"/>
      </w:pPr>
      <w:r>
        <w:rPr>
          <w:b w:val="0"/>
        </w:rPr>
        <w:t>저본 적용 구절 | 他身即己身</w:t>
      </w:r>
    </w:p>
    <w:p>
      <w:pPr>
        <w:pStyle w:val="SHTKNoteDetail"/>
      </w:pPr>
      <w:r>
        <w:rPr>
          <w:b w:val="0"/>
        </w:rPr>
        <w:t>저본 기준 번역 | “남의 몸이 곧 자기 몸이다”</w:t>
      </w:r>
    </w:p>
    <w:p>
      <w:pPr>
        <w:pStyle w:val="SHTKNoteDetail"/>
      </w:pPr>
      <w:r>
        <w:rPr>
          <w:b w:val="0"/>
        </w:rPr>
        <w:t>이문 독법 | 巳</w:t>
      </w:r>
    </w:p>
    <w:p>
      <w:pPr>
        <w:pStyle w:val="SHTKNoteDetail"/>
      </w:pPr>
      <w:r>
        <w:rPr>
          <w:b w:val="0"/>
        </w:rPr>
        <w:t>이문 적용 구절 | 他身即巳身</w:t>
      </w:r>
    </w:p>
    <w:p>
      <w:pPr>
        <w:pStyle w:val="SHTKNoteDetail"/>
      </w:pPr>
      <w:r>
        <w:rPr>
          <w:b w:val="0"/>
        </w:rPr>
        <w:t>이문 기준 번역 | 巳를 己의 오기성 이문으로 해석하면 동일하게 “남의 몸이 곧 자기 몸이다”이다.</w:t>
      </w:r>
    </w:p>
    <w:p>
      <w:pPr>
        <w:pStyle w:val="SHTKNoteDetail"/>
      </w:pPr>
      <w:r>
        <w:rPr>
          <w:b w:val="0"/>
        </w:rPr>
        <w:t>의미 차이 | 대명사 己는 타인의 몸과 자신의 몸을 동일하게 보는 동체대비의 논리에 필수적이다. 지지의 하나인 巳 자체의 뜻으로는 문장이 성립하지 않는다.</w:t>
      </w:r>
    </w:p>
    <w:p>
      <w:pPr>
        <w:pStyle w:val="SHTKNoteDetail"/>
      </w:pPr>
      <w:r>
        <w:rPr>
          <w:b w:val="0"/>
        </w:rPr>
        <w:t>한국어 해설 | 대명사 己는 타인의 몸과 자신의 몸을 동일하게 보는 동체대비의 논리에 필수적이다. 지지의 하나인 巳 자체의 뜻으로는 문장이 성립하지 않는다.</w:t>
      </w:r>
    </w:p>
    <w:p>
      <w:pPr>
        <w:pStyle w:val="SHTKNoteDetail"/>
      </w:pPr>
      <w:r>
        <w:rPr>
          <w:b w:val="0"/>
        </w:rPr>
        <w:t>번역 영향 판정 | [번역 차이 없음]</w:t>
      </w:r>
    </w:p>
    <w:p>
      <w:pPr>
        <w:pStyle w:val="SHTKNoteDetail"/>
      </w:pPr>
      <w:r>
        <w:rPr>
          <w:b w:val="0"/>
        </w:rPr>
        <w:t>공식 출처 | 보존·현재 XML 양쪽의 &lt;note type="add" n="0169c0701"&gt; 및 &lt;app&gt;&lt;lem&gt;&lt;rdg&gt; 연결.</w:t>
      </w:r>
    </w:p>
    <w:p>
      <w:pPr>
        <w:pStyle w:val="SHTKBlockLabel"/>
      </w:pPr>
      <w:r>
        <w:rPr>
          <w:b w:val="0"/>
        </w:rPr>
        <w:t>원문</w:t>
      </w:r>
    </w:p>
    <w:p>
      <w:pPr>
        <w:pStyle w:val="SHTKSourceText"/>
      </w:pPr>
      <w:r>
        <w:rPr>
          <w:b w:val="0"/>
        </w:rPr>
        <w:t>他益即是己益也。</w:t>
      </w:r>
    </w:p>
    <w:p>
      <w:pPr>
        <w:pStyle w:val="SHTKBlockLabel"/>
      </w:pPr>
      <w:r>
        <w:rPr>
          <w:b w:val="0"/>
        </w:rPr>
        <w:t>한국어 직역</w:t>
      </w:r>
    </w:p>
    <w:p>
      <w:pPr>
        <w:pStyle w:val="SHTKTranslationText"/>
      </w:pPr>
      <w:r>
        <w:rPr>
          <w:b w:val="0"/>
        </w:rPr>
        <w:t>남에게 이익이 되는 것이 곧 자기에게도 이익이 된다.</w:t>
      </w:r>
    </w:p>
    <w:p>
      <w:pPr>
        <w:pStyle w:val="SHTKBlockLabel"/>
      </w:pPr>
      <w:r>
        <w:rPr>
          <w:b w:val="0"/>
        </w:rPr>
        <w:t>교감·번역 메모</w:t>
      </w:r>
    </w:p>
    <w:p>
      <w:pPr>
        <w:pStyle w:val="SHTKNoteSummary"/>
      </w:pPr>
      <w:r>
        <w:rPr>
          <w:b w:val="0"/>
        </w:rPr>
        <w:t>[0169c0702] 동체대비를 설명하는 己益에서 己와 巳의 자형 이문을 기록한다.</w:t>
      </w:r>
    </w:p>
    <w:p>
      <w:pPr>
        <w:pStyle w:val="SHTKNoteDetail"/>
      </w:pPr>
      <w:r>
        <w:rPr>
          <w:b w:val="0"/>
        </w:rPr>
        <w:t>원교감 원문 | 己【CB】，巳【卍續】</w:t>
      </w:r>
    </w:p>
    <w:p>
      <w:pPr>
        <w:pStyle w:val="SHTKNoteDetail"/>
      </w:pPr>
      <w:r>
        <w:rPr>
          <w:b w:val="0"/>
        </w:rPr>
        <w:t>교감 번호 | 0169c0702</w:t>
      </w:r>
    </w:p>
    <w:p>
      <w:pPr>
        <w:pStyle w:val="SHTKNoteDetail"/>
      </w:pPr>
      <w:r>
        <w:rPr>
          <w:b w:val="0"/>
        </w:rPr>
        <w:t>판본 정보 | 【CB】는 CBETA 채택 독법, 【卍續】은 『卍續藏』 독법이다. 이 교감은 보존·현재 XML 양쪽 수록되었다.</w:t>
      </w:r>
    </w:p>
    <w:p>
      <w:pPr>
        <w:pStyle w:val="SHTKNoteDetail"/>
      </w:pPr>
      <w:r>
        <w:rPr>
          <w:b w:val="0"/>
        </w:rPr>
        <w:t>저본 독법 | 己</w:t>
      </w:r>
    </w:p>
    <w:p>
      <w:pPr>
        <w:pStyle w:val="SHTKNoteDetail"/>
      </w:pPr>
      <w:r>
        <w:rPr>
          <w:b w:val="0"/>
        </w:rPr>
        <w:t>저본 적용 구절 | 他益即是己益也</w:t>
      </w:r>
    </w:p>
    <w:p>
      <w:pPr>
        <w:pStyle w:val="SHTKNoteDetail"/>
      </w:pPr>
      <w:r>
        <w:rPr>
          <w:b w:val="0"/>
        </w:rPr>
        <w:t>저본 기준 번역 | “남에게 이익이 되는 것이 곧 자기에게 이익이 된다”</w:t>
      </w:r>
    </w:p>
    <w:p>
      <w:pPr>
        <w:pStyle w:val="SHTKNoteDetail"/>
      </w:pPr>
      <w:r>
        <w:rPr>
          <w:b w:val="0"/>
        </w:rPr>
        <w:t>이문 독법 | 巳</w:t>
      </w:r>
    </w:p>
    <w:p>
      <w:pPr>
        <w:pStyle w:val="SHTKNoteDetail"/>
      </w:pPr>
      <w:r>
        <w:rPr>
          <w:b w:val="0"/>
        </w:rPr>
        <w:t>이문 적용 구절 | 他益即是巳益也</w:t>
      </w:r>
    </w:p>
    <w:p>
      <w:pPr>
        <w:pStyle w:val="SHTKNoteDetail"/>
      </w:pPr>
      <w:r>
        <w:rPr>
          <w:b w:val="0"/>
        </w:rPr>
        <w:t>이문 기준 번역 | 巳를 己의 자형 이문으로 처리하면 저본과 동일하다.</w:t>
      </w:r>
    </w:p>
    <w:p>
      <w:pPr>
        <w:pStyle w:val="SHTKNoteDetail"/>
      </w:pPr>
      <w:r>
        <w:rPr>
          <w:b w:val="0"/>
        </w:rPr>
        <w:t>의미 차이 | 앞 구절의 他身即己身과 병렬을 이루므로 己는 ‘자기’라는 대명사이다. 巳의 지지 의미로 읽어도 별도 교학적 뜻을 얻지 못하므로 번역을 달리하지 않는다.</w:t>
      </w:r>
    </w:p>
    <w:p>
      <w:pPr>
        <w:pStyle w:val="SHTKNoteDetail"/>
      </w:pPr>
      <w:r>
        <w:rPr>
          <w:b w:val="0"/>
        </w:rPr>
        <w:t>한국어 해설 | 앞 구절의 他身即己身과 병렬을 이루므로 己는 ‘자기’라는 대명사이다. 巳의 지지 의미로 읽어도 별도 교학적 뜻을 얻지 못하므로 번역을 달리하지 않는다.</w:t>
      </w:r>
    </w:p>
    <w:p>
      <w:pPr>
        <w:pStyle w:val="SHTKNoteDetail"/>
      </w:pPr>
      <w:r>
        <w:rPr>
          <w:b w:val="0"/>
        </w:rPr>
        <w:t>번역 영향 판정 | [번역 차이 없음]</w:t>
      </w:r>
    </w:p>
    <w:p>
      <w:pPr>
        <w:pStyle w:val="SHTKNoteDetail"/>
      </w:pPr>
      <w:r>
        <w:rPr>
          <w:b w:val="0"/>
        </w:rPr>
        <w:t>공식 출처 | 보존·현재 XML 양쪽의 &lt;note type="add" n="0169c0702"&gt; 및 &lt;app&gt;&lt;lem&gt;&lt;rdg&gt; 연결.</w:t>
      </w:r>
    </w:p>
    <w:p>
      <w:pPr>
        <w:pStyle w:val="SHTKBlockLabel"/>
      </w:pPr>
      <w:r>
        <w:rPr>
          <w:b w:val="0"/>
        </w:rPr>
        <w:t>위치표지</w:t>
      </w:r>
    </w:p>
    <w:p>
      <w:bookmarkStart w:id="593" w:name="loc_0169c08_593"/>
      <w:pPr>
        <w:pStyle w:val="SHTKPositionMarker"/>
      </w:pPr>
      <w:r>
        <w:rPr>
          <w:b w:val="0"/>
        </w:rPr>
        <w:t>[0169c08]</w:t>
      </w:r>
      <w:bookmarkEnd w:id="593"/>
    </w:p>
    <w:p>
      <w:pPr>
        <w:pStyle w:val="SHTKBlockLabel"/>
      </w:pPr>
      <w:r>
        <w:rPr>
          <w:b w:val="0"/>
        </w:rPr>
        <w:t>원문</w:t>
      </w:r>
    </w:p>
    <w:p>
      <w:pPr>
        <w:pStyle w:val="SHTKSourceText"/>
      </w:pPr>
      <w:r>
        <w:rPr>
          <w:b w:val="0"/>
        </w:rPr>
        <w:t>[3]減八萬至百</w:t>
      </w:r>
    </w:p>
    <w:p>
      <w:pPr>
        <w:pStyle w:val="SHTKBlockLabel"/>
      </w:pPr>
      <w:r>
        <w:rPr>
          <w:b w:val="0"/>
        </w:rPr>
        <w:t>한국어 직역</w:t>
      </w:r>
    </w:p>
    <w:p>
      <w:pPr>
        <w:pStyle w:val="SHTKTranslationText"/>
      </w:pPr>
      <w:r>
        <w:rPr>
          <w:b w:val="0"/>
        </w:rPr>
        <w:t>[원문 주석표지 3] ‘팔만 세에서 백 세로 감소한다’는 것은,</w:t>
      </w:r>
    </w:p>
    <w:p>
      <w:pPr>
        <w:pStyle w:val="SHTKBlockLabel"/>
      </w:pPr>
      <w:r>
        <w:rPr>
          <w:b w:val="0"/>
        </w:rPr>
        <w:t>교감·번역 메모</w:t>
      </w:r>
    </w:p>
    <w:p>
      <w:pPr>
        <w:pStyle w:val="SHTKNoteSummary"/>
      </w:pPr>
      <w:r>
        <w:rPr>
          <w:b w:val="0"/>
        </w:rPr>
        <w:t>[0169003] 0169003 교감/주석</w:t>
      </w:r>
    </w:p>
    <w:p>
      <w:pPr>
        <w:pStyle w:val="SHTKNoteDetail"/>
      </w:pPr>
      <w:r>
        <w:rPr>
          <w:b w:val="0"/>
        </w:rPr>
        <w:t>번역 영향 판정 | [번역 차이 없음]</w:t>
      </w:r>
    </w:p>
    <w:p>
      <w:pPr>
        <w:pStyle w:val="SHTKNoteDetail"/>
      </w:pPr>
      <w:r>
        <w:rPr>
          <w:b w:val="0"/>
        </w:rPr>
        <w:t>한국어 해설 | 이 항목은 본문 독법의 실질 의미를 바꾸지 않는 자형·편집·과문·참조 차원의 정보이다. 사용자 TXT의 저본 독법과 기존 한국어 직역을 유지한다.</w:t>
      </w:r>
    </w:p>
    <w:p>
      <w:pPr>
        <w:pStyle w:val="SHTKBlockLabel"/>
      </w:pPr>
      <w:r>
        <w:rPr>
          <w:b w:val="0"/>
        </w:rPr>
        <w:t>원문</w:t>
      </w:r>
    </w:p>
    <w:p>
      <w:pPr>
        <w:pStyle w:val="SHTKSourceText"/>
      </w:pPr>
      <w:r>
        <w:rPr>
          <w:b w:val="0"/>
        </w:rPr>
        <w:t>約釋迦佛說 一切佛皆是減刧出 若增刧不出 故劫章頌云 復次第九減劫中 六四二萬時三佛</w:t>
      </w:r>
    </w:p>
    <w:p>
      <w:pPr>
        <w:pStyle w:val="SHTKBlockLabel"/>
      </w:pPr>
      <w:r>
        <w:rPr>
          <w:b w:val="0"/>
        </w:rPr>
        <w:t>한국어 직역</w:t>
      </w:r>
    </w:p>
    <w:p>
      <w:pPr>
        <w:pStyle w:val="SHTKTranslationText"/>
      </w:pPr>
      <w:r>
        <w:rPr>
          <w:b w:val="0"/>
        </w:rPr>
        <w:t>석가모니 부처님을 기준으로 말한 것이다. 모든 부처는 감소겁에 출현하며, 증가겁에는 출현하지 않는다. 그러므로 『겁장』 게송에서는 이렇게 말한다. “다음으로 아홉 번째 감소겁 가운데, 육만·사만·이만 세에 세 부처가 출현한다.</w:t>
      </w:r>
    </w:p>
    <w:p>
      <w:pPr>
        <w:pStyle w:val="SHTKBlockLabel"/>
      </w:pPr>
      <w:r>
        <w:rPr>
          <w:b w:val="0"/>
        </w:rPr>
        <w:t>원문</w:t>
      </w:r>
    </w:p>
    <w:p>
      <w:pPr>
        <w:pStyle w:val="SHTKSourceText"/>
      </w:pPr>
      <w:r>
        <w:rPr>
          <w:b w:val="0"/>
        </w:rPr>
        <w:t>俱留那含迦葉興 百歲釋迦牟出 西域記第六亦同此說 此五濁次第者 先有壽命短 次劫惡名濁</w:t>
      </w:r>
    </w:p>
    <w:p>
      <w:pPr>
        <w:pStyle w:val="SHTKBlockLabel"/>
      </w:pPr>
      <w:r>
        <w:rPr>
          <w:b w:val="0"/>
        </w:rPr>
        <w:t>한국어 직역</w:t>
      </w:r>
    </w:p>
    <w:p>
      <w:pPr>
        <w:pStyle w:val="SHTKTranslationText"/>
      </w:pPr>
      <w:r>
        <w:rPr>
          <w:b w:val="0"/>
        </w:rPr>
        <w:t>구류손·구나함·가섭이 일어나고, 백 세에는 석가모니가 출현한다.” 『서역기』 제6권에도 이와 같이 말한다. 이 다섯 탁함의 차례는 이렇다. 먼저 수명이 짧아지고, 다음에는 겁이 악해지는 것을 겁탁이라 한다.</w:t>
      </w:r>
    </w:p>
    <w:p>
      <w:pPr>
        <w:pStyle w:val="SHTKBlockLabel"/>
      </w:pPr>
      <w:r>
        <w:rPr>
          <w:b w:val="0"/>
        </w:rPr>
        <w:t>원문</w:t>
      </w:r>
    </w:p>
    <w:p>
      <w:pPr>
        <w:pStyle w:val="SHTKSourceText"/>
      </w:pPr>
      <w:r>
        <w:rPr>
          <w:b w:val="0"/>
        </w:rPr>
        <w:t>由劫濁起煩惱與見濁 由煩惱等有情身量色力等被損也 後說是凡夫 破前說言。</w:t>
      </w:r>
    </w:p>
    <w:p>
      <w:pPr>
        <w:pStyle w:val="SHTKBlockLabel"/>
      </w:pPr>
      <w:r>
        <w:rPr>
          <w:b w:val="0"/>
        </w:rPr>
        <w:t>한국어 직역</w:t>
      </w:r>
    </w:p>
    <w:p>
      <w:pPr>
        <w:pStyle w:val="SHTKTranslationText"/>
      </w:pPr>
      <w:r>
        <w:rPr>
          <w:b w:val="0"/>
        </w:rPr>
        <w:t>겁탁으로 말미암아 번뇌탁과 견탁이 일어나고, 번뇌 등 때문에 유정의 몸 크기·안색·기력 등이 손상된다. 뒤에서 그가 범부라고 말하는 것은, 앞서의 설을 논파하여 하는 말이다.</w:t>
      </w:r>
    </w:p>
    <w:p>
      <w:pPr>
        <w:pStyle w:val="SHTKBlockLabel"/>
      </w:pPr>
      <w:r>
        <w:rPr>
          <w:b w:val="0"/>
        </w:rPr>
        <w:t>위치표지</w:t>
      </w:r>
    </w:p>
    <w:p>
      <w:bookmarkStart w:id="594" w:name="loc_0169c14_594"/>
      <w:pPr>
        <w:pStyle w:val="SHTKPositionMarker"/>
      </w:pPr>
      <w:r>
        <w:rPr>
          <w:b w:val="0"/>
        </w:rPr>
        <w:t>[0169c14]</w:t>
      </w:r>
      <w:bookmarkEnd w:id="594"/>
    </w:p>
    <w:p>
      <w:pPr>
        <w:pStyle w:val="SHTKBlockLabel"/>
      </w:pPr>
      <w:r>
        <w:rPr>
          <w:b w:val="0"/>
        </w:rPr>
        <w:t>원문</w:t>
      </w:r>
    </w:p>
    <w:p>
      <w:pPr>
        <w:pStyle w:val="SHTKSourceText"/>
      </w:pPr>
      <w:r>
        <w:rPr>
          <w:b w:val="0"/>
        </w:rPr>
        <w:t>如本事說 既修苦行 修苦行是戒禁取 故知是凡夫 又准下文 聲聞至上忍世第一法皆不許轉</w:t>
      </w:r>
    </w:p>
    <w:p>
      <w:pPr>
        <w:pStyle w:val="SHTKBlockLabel"/>
      </w:pPr>
      <w:r>
        <w:rPr>
          <w:b w:val="0"/>
        </w:rPr>
        <w:t>한국어 직역</w:t>
      </w:r>
    </w:p>
    <w:p>
      <w:pPr>
        <w:pStyle w:val="SHTKTranslationText"/>
      </w:pPr>
      <w:r>
        <w:rPr>
          <w:b w:val="0"/>
        </w:rPr>
        <w:t>『본사경』에서 말한 바와 같이, 이미 고행을 닦았는데, 고행을 닦는 것은 계금취에 속하므로, 그가 범부라는 것을 알 수 있다. 또 아래의 글에 준거하면, 성문은 상인과 세제일법에 이르러도 전향하는 것을 인정하지 않는다.</w:t>
      </w:r>
    </w:p>
    <w:p>
      <w:pPr>
        <w:pStyle w:val="SHTKBlockLabel"/>
      </w:pPr>
      <w:r>
        <w:rPr>
          <w:b w:val="0"/>
        </w:rPr>
        <w:t>원문</w:t>
      </w:r>
    </w:p>
    <w:p>
      <w:pPr>
        <w:pStyle w:val="SHTKSourceText"/>
      </w:pPr>
      <w:r>
        <w:rPr>
          <w:b w:val="0"/>
        </w:rPr>
        <w:t>如何至第三果許轉作獨覺也。</w:t>
      </w:r>
    </w:p>
    <w:p>
      <w:pPr>
        <w:pStyle w:val="SHTKBlockLabel"/>
      </w:pPr>
      <w:r>
        <w:rPr>
          <w:b w:val="0"/>
        </w:rPr>
        <w:t>한국어 직역</w:t>
      </w:r>
    </w:p>
    <w:p>
      <w:pPr>
        <w:pStyle w:val="SHTKTranslationText"/>
      </w:pPr>
      <w:r>
        <w:rPr>
          <w:b w:val="0"/>
        </w:rPr>
        <w:t>그런데 어찌 제삼과에 이른 이가 독각으로 전향하는 것은 허용하겠는가?</w:t>
      </w:r>
    </w:p>
    <w:p>
      <w:pPr>
        <w:pStyle w:val="SHTKBlockLabel"/>
      </w:pPr>
      <w:r>
        <w:rPr>
          <w:b w:val="0"/>
        </w:rPr>
        <w:t>위치표지</w:t>
      </w:r>
    </w:p>
    <w:p>
      <w:bookmarkStart w:id="595" w:name="loc_0169c17_595"/>
      <w:pPr>
        <w:pStyle w:val="SHTKPositionMarker"/>
      </w:pPr>
      <w:r>
        <w:rPr>
          <w:b w:val="0"/>
        </w:rPr>
        <w:t>[0169c17]</w:t>
      </w:r>
      <w:bookmarkEnd w:id="595"/>
    </w:p>
    <w:p>
      <w:pPr>
        <w:pStyle w:val="SHTKBlockLabel"/>
      </w:pPr>
      <w:r>
        <w:rPr>
          <w:b w:val="0"/>
        </w:rPr>
        <w:t>원문</w:t>
      </w:r>
    </w:p>
    <w:p>
      <w:pPr>
        <w:pStyle w:val="SHTKSourceText"/>
      </w:pPr>
      <w:r>
        <w:rPr>
          <w:b w:val="0"/>
        </w:rPr>
        <w:t>麟角者 通增減劫出 謂現身中不稟聖教 唯自悟道不能調他 唯自調名獨覺正證果 不假聖教非是因位</w:t>
      </w:r>
    </w:p>
    <w:p>
      <w:pPr>
        <w:pStyle w:val="SHTKBlockLabel"/>
      </w:pPr>
      <w:r>
        <w:rPr>
          <w:b w:val="0"/>
        </w:rPr>
        <w:t>한국어 직역</w:t>
      </w:r>
    </w:p>
    <w:p>
      <w:pPr>
        <w:pStyle w:val="SHTKTranslationText"/>
      </w:pPr>
      <w:r>
        <w:rPr>
          <w:b w:val="0"/>
        </w:rPr>
        <w:t>‘인각(麟角)’이라는 것은, 증겁과 감겁 모두에 출현한다. 현생에서 성인의 가르침을 받지 않고 오직 스스로 도를 깨달아 남을 교화하지 못하며, 오직 자신만을 조복하므로 독각이라 이름한다. 이는 과위를 바로 증득할 때를 말한다. 성인의 가르침에 의지하지 않는다는 것은 인위(因位)에 관한 것이 아니다.</w:t>
      </w:r>
    </w:p>
    <w:p>
      <w:pPr>
        <w:pStyle w:val="SHTKBlockLabel"/>
      </w:pPr>
      <w:r>
        <w:rPr>
          <w:b w:val="0"/>
        </w:rPr>
        <w:t>원문</w:t>
      </w:r>
    </w:p>
    <w:p>
      <w:pPr>
        <w:pStyle w:val="SHTKSourceText"/>
      </w:pPr>
      <w:r>
        <w:rPr>
          <w:b w:val="0"/>
        </w:rPr>
        <w:t>不假聖教亦能說法等 以有無礙辨也。</w:t>
      </w:r>
    </w:p>
    <w:p>
      <w:pPr>
        <w:pStyle w:val="SHTKBlockLabel"/>
      </w:pPr>
      <w:r>
        <w:rPr>
          <w:b w:val="0"/>
        </w:rPr>
        <w:t>한국어 직역</w:t>
      </w:r>
    </w:p>
    <w:p>
      <w:pPr>
        <w:pStyle w:val="SHTKTranslationText"/>
      </w:pPr>
      <w:r>
        <w:rPr>
          <w:b w:val="0"/>
        </w:rPr>
        <w:t>성인의 가르침에 의지하지 않고도 설법 등을 할 수 있으니, 막힘없는 변재가 있기 때문이다.</w:t>
      </w:r>
    </w:p>
    <w:p>
      <w:pPr>
        <w:pStyle w:val="SHTKBlockLabel"/>
      </w:pPr>
      <w:r>
        <w:rPr>
          <w:b w:val="0"/>
        </w:rPr>
        <w:t>위치표지</w:t>
      </w:r>
    </w:p>
    <w:p>
      <w:bookmarkStart w:id="596" w:name="loc_0169c20_596"/>
      <w:pPr>
        <w:pStyle w:val="SHTKPositionMarker"/>
      </w:pPr>
      <w:r>
        <w:rPr>
          <w:b w:val="0"/>
        </w:rPr>
        <w:t>[0169c20]</w:t>
      </w:r>
      <w:bookmarkEnd w:id="596"/>
    </w:p>
    <w:p>
      <w:pPr>
        <w:pStyle w:val="SHTKBlockLabel"/>
      </w:pPr>
      <w:r>
        <w:rPr>
          <w:b w:val="0"/>
        </w:rPr>
        <w:t>원문</w:t>
      </w:r>
    </w:p>
    <w:p>
      <w:pPr>
        <w:pStyle w:val="SHTKSourceText"/>
      </w:pPr>
      <w:r>
        <w:rPr>
          <w:b w:val="0"/>
        </w:rPr>
        <w:t>[4]輪王八萬上者</w:t>
      </w:r>
    </w:p>
    <w:p>
      <w:pPr>
        <w:pStyle w:val="SHTKBlockLabel"/>
      </w:pPr>
      <w:r>
        <w:rPr>
          <w:b w:val="0"/>
        </w:rPr>
        <w:t>한국어 직역</w:t>
      </w:r>
    </w:p>
    <w:p>
      <w:pPr>
        <w:pStyle w:val="SHTKTranslationText"/>
      </w:pPr>
      <w:r>
        <w:rPr>
          <w:b w:val="0"/>
        </w:rPr>
        <w:t>[원문 주석표지 4] ‘전륜왕은 팔만 이상’이라는 것은,</w:t>
      </w:r>
    </w:p>
    <w:p>
      <w:pPr>
        <w:pStyle w:val="SHTKBlockLabel"/>
      </w:pPr>
      <w:r>
        <w:rPr>
          <w:b w:val="0"/>
        </w:rPr>
        <w:t>교감·번역 메모</w:t>
      </w:r>
    </w:p>
    <w:p>
      <w:pPr>
        <w:pStyle w:val="SHTKNoteSummary"/>
      </w:pPr>
      <w:r>
        <w:rPr>
          <w:b w:val="0"/>
        </w:rPr>
        <w:t>[0169004] 0169004 교감/주석</w:t>
      </w:r>
    </w:p>
    <w:p>
      <w:pPr>
        <w:pStyle w:val="SHTKNoteDetail"/>
      </w:pPr>
      <w:r>
        <w:rPr>
          <w:b w:val="0"/>
        </w:rPr>
        <w:t>판본 정보 | 보존 XML과 현재 XML의 원주 내용이 동일하다.</w:t>
      </w:r>
    </w:p>
    <w:p>
      <w:pPr>
        <w:pStyle w:val="SHTKNoteDetail"/>
      </w:pPr>
      <w:r>
        <w:rPr>
          <w:b w:val="0"/>
        </w:rPr>
        <w:t>한국어 해설 | 이 아래에서 전륜왕의 출현을 밝힌다는 과문이다. 네 윤보의 크기와 일곱 보배를 설명하는 단락을 연다.</w:t>
      </w:r>
    </w:p>
    <w:p>
      <w:pPr>
        <w:pStyle w:val="SHTKNoteDetail"/>
      </w:pPr>
      <w:r>
        <w:rPr>
          <w:b w:val="0"/>
        </w:rPr>
        <w:t>번역 영향 판정 | [번역 차이 없음] — 판본 사이의 다른 본문 독법이 아니라 과문·편집주이기 때문이다.</w:t>
      </w:r>
    </w:p>
    <w:p>
      <w:pPr>
        <w:pStyle w:val="SHTKNoteDetail"/>
      </w:pPr>
      <w:r>
        <w:rPr>
          <w:b w:val="0"/>
        </w:rPr>
        <w:t>공식 출처 | 두 XML의 &lt;note type="orig" n="0169004"&gt; 및 대응 앵커.</w:t>
      </w:r>
    </w:p>
    <w:p>
      <w:pPr>
        <w:pStyle w:val="SHTKBlockLabel"/>
      </w:pPr>
      <w:r>
        <w:rPr>
          <w:b w:val="0"/>
        </w:rPr>
        <w:t>원문</w:t>
      </w:r>
    </w:p>
    <w:p>
      <w:pPr>
        <w:pStyle w:val="SHTKSourceText"/>
      </w:pPr>
      <w:r>
        <w:rPr>
          <w:b w:val="0"/>
        </w:rPr>
        <w:t>人壽八萬歲 即是劫中之上 以一切劫增不過八萬也。</w:t>
      </w:r>
    </w:p>
    <w:p>
      <w:pPr>
        <w:pStyle w:val="SHTKBlockLabel"/>
      </w:pPr>
      <w:r>
        <w:rPr>
          <w:b w:val="0"/>
        </w:rPr>
        <w:t>한국어 직역</w:t>
      </w:r>
    </w:p>
    <w:p>
      <w:pPr>
        <w:pStyle w:val="SHTKTranslationText"/>
      </w:pPr>
      <w:r>
        <w:rPr>
          <w:b w:val="0"/>
        </w:rPr>
        <w:t>사람의 수명이 팔만 세인 때가 곧 겁 가운데 높은 수준에 해당하기 때문이다. 모든 겁에서 수명이 증가해도 팔만 세를 넘지 않기 때문이다.</w:t>
      </w:r>
    </w:p>
    <w:p>
      <w:pPr>
        <w:pStyle w:val="SHTKBlockLabel"/>
      </w:pPr>
      <w:r>
        <w:rPr>
          <w:b w:val="0"/>
        </w:rPr>
        <w:t>위치표지</w:t>
      </w:r>
    </w:p>
    <w:p>
      <w:bookmarkStart w:id="597" w:name="loc_0169c22_597"/>
      <w:pPr>
        <w:pStyle w:val="SHTKPositionMarker"/>
      </w:pPr>
      <w:r>
        <w:rPr>
          <w:b w:val="0"/>
        </w:rPr>
        <w:t>[0169c22]</w:t>
      </w:r>
      <w:bookmarkEnd w:id="597"/>
    </w:p>
    <w:p>
      <w:pPr>
        <w:pStyle w:val="SHTKBlockLabel"/>
      </w:pPr>
      <w:r>
        <w:rPr>
          <w:b w:val="0"/>
        </w:rPr>
        <w:t>원문</w:t>
      </w:r>
    </w:p>
    <w:p>
      <w:pPr>
        <w:pStyle w:val="SHTKSourceText"/>
      </w:pPr>
      <w:r>
        <w:rPr>
          <w:b w:val="0"/>
        </w:rPr>
        <w:t>此王由輪旋轉應道者 四輪應王在前引王行 金輪徑四俱盧舍 行千輪具足 若銀輪徑三俱盧舍 七百五十輪</w:t>
      </w:r>
    </w:p>
    <w:p>
      <w:pPr>
        <w:pStyle w:val="SHTKBlockLabel"/>
      </w:pPr>
      <w:r>
        <w:rPr>
          <w:b w:val="0"/>
        </w:rPr>
        <w:t>한국어 직역</w:t>
      </w:r>
    </w:p>
    <w:p>
      <w:pPr>
        <w:pStyle w:val="SHTKTranslationText"/>
      </w:pPr>
      <w:r>
        <w:rPr>
          <w:b w:val="0"/>
        </w:rPr>
        <w:t>‘이 왕은 바퀴가 굴러가며 도에 응한다’는 것은, 네 종류 윤왕의 윤보가 왕 앞에서 길을 이끈다는 말이다. 금륜의 지름은 네 구로사이고, 천 개의 바퀴살을 온전히 갖추었다. 은륜의 지름은 세 구로사이며, 바퀴살이 칠백오십 개이다.</w:t>
      </w:r>
    </w:p>
    <w:p>
      <w:pPr>
        <w:pStyle w:val="SHTKBlockLabel"/>
      </w:pPr>
      <w:r>
        <w:rPr>
          <w:b w:val="0"/>
        </w:rPr>
        <w:t>원문</w:t>
      </w:r>
    </w:p>
    <w:p>
      <w:pPr>
        <w:pStyle w:val="SHTKSourceText"/>
      </w:pPr>
      <w:r>
        <w:rPr>
          <w:b w:val="0"/>
        </w:rPr>
        <w:t>銅輪徑二俱盧舍 五百輻 若鐵輪徑一俱盧舍 二百五十輪 四種輪王唯生剎帝利家 輪名勝自在盖</w:t>
      </w:r>
    </w:p>
    <w:p>
      <w:pPr>
        <w:pStyle w:val="SHTKBlockLabel"/>
      </w:pPr>
      <w:r>
        <w:rPr>
          <w:b w:val="0"/>
        </w:rPr>
        <w:t>한국어 직역</w:t>
      </w:r>
    </w:p>
    <w:p>
      <w:pPr>
        <w:pStyle w:val="SHTKTranslationText"/>
      </w:pPr>
      <w:r>
        <w:rPr>
          <w:b w:val="0"/>
        </w:rPr>
        <w:t>동륜의 지름은 두 구로사이며, 바퀴살이 오백 개이다. 철륜의 지름은 한 구로사이며, 바퀴살이 이백오십 개이다. 네 종류의 전륜왕은 오직 찰제리 집안에 태어난다. 윤보의 이름은 승자재개이고,</w:t>
      </w:r>
    </w:p>
    <w:p>
      <w:pPr>
        <w:pStyle w:val="SHTKBlockLabel"/>
      </w:pPr>
      <w:r>
        <w:rPr>
          <w:b w:val="0"/>
        </w:rPr>
        <w:t>원문</w:t>
      </w:r>
    </w:p>
    <w:p>
      <w:pPr>
        <w:pStyle w:val="SHTKSourceText"/>
      </w:pPr>
      <w:r>
        <w:rPr>
          <w:b w:val="0"/>
        </w:rPr>
        <w:t>女名淨妙證藏 臣名大典財 兵名離垢眼 象名青山精 馬名行疾風 珠名光藏雲。</w:t>
      </w:r>
    </w:p>
    <w:p>
      <w:pPr>
        <w:pStyle w:val="SHTKBlockLabel"/>
      </w:pPr>
      <w:r>
        <w:rPr>
          <w:b w:val="0"/>
        </w:rPr>
        <w:t>한국어 직역</w:t>
      </w:r>
    </w:p>
    <w:p>
      <w:pPr>
        <w:pStyle w:val="SHTKTranslationText"/>
      </w:pPr>
      <w:r>
        <w:rPr>
          <w:b w:val="0"/>
        </w:rPr>
        <w:t>여보의 이름은 정묘증장이며, 신하의 이름은 대전재이고, 군사의 이름은 이구안이며, 코끼리의 이름은 청산정이고, 말의 이름은 행질풍이며, 보배구슬의 이름은 광장운이다.</w:t>
      </w:r>
    </w:p>
    <w:p>
      <w:pPr>
        <w:pStyle w:val="SHTKBlockLabel"/>
      </w:pPr>
      <w:r>
        <w:rPr>
          <w:b w:val="0"/>
        </w:rPr>
        <w:t>위치표지</w:t>
      </w:r>
    </w:p>
    <w:p>
      <w:bookmarkStart w:id="598" w:name="loc_0170a04_598"/>
      <w:pPr>
        <w:pStyle w:val="SHTKPositionMarker"/>
      </w:pPr>
      <w:r>
        <w:rPr>
          <w:b w:val="0"/>
        </w:rPr>
        <w:t>[0170a04]</w:t>
      </w:r>
      <w:bookmarkEnd w:id="598"/>
    </w:p>
    <w:p>
      <w:pPr>
        <w:pStyle w:val="SHTKBlockLabel"/>
      </w:pPr>
      <w:r>
        <w:rPr>
          <w:b w:val="0"/>
        </w:rPr>
        <w:t>원문</w:t>
      </w:r>
    </w:p>
    <w:p>
      <w:pPr>
        <w:pStyle w:val="SHTKSourceText"/>
      </w:pPr>
      <w:r>
        <w:rPr>
          <w:b w:val="0"/>
        </w:rPr>
        <w:t>輪王如佛者 一大千界有一佛出 一四天下一輪王出 故言如佛也 四輪王 四輪及威定諸方即別</w:t>
      </w:r>
    </w:p>
    <w:p>
      <w:pPr>
        <w:pStyle w:val="SHTKBlockLabel"/>
      </w:pPr>
      <w:r>
        <w:rPr>
          <w:b w:val="0"/>
        </w:rPr>
        <w:t>한국어 직역</w:t>
      </w:r>
    </w:p>
    <w:p>
      <w:pPr>
        <w:pStyle w:val="SHTKTranslationText"/>
      </w:pPr>
      <w:r>
        <w:rPr>
          <w:b w:val="0"/>
        </w:rPr>
        <w:t>‘윤왕이 부처와 같다’는 것은, 하나의 대천세계에 부처 한 분이 출현하고, 하나의 사천하에 윤왕 한 명이 출현하므로, 부처와 같다고 말한 것이다. 네 종류의 윤왕은, 네 가지 바퀴 및 위력으로 여러 지방을 안정시키는 방식에서는 서로 다르지만,</w:t>
      </w:r>
    </w:p>
    <w:p>
      <w:pPr>
        <w:pStyle w:val="SHTKBlockLabel"/>
      </w:pPr>
      <w:r>
        <w:rPr>
          <w:b w:val="0"/>
        </w:rPr>
        <w:t>원문</w:t>
      </w:r>
    </w:p>
    <w:p>
      <w:pPr>
        <w:pStyle w:val="SHTKSourceText"/>
      </w:pPr>
      <w:r>
        <w:rPr>
          <w:b w:val="0"/>
        </w:rPr>
        <w:t>若行上品十善不傷害即同 問 象等五寶即是有情 彼自業感 如何言輪王能感 答</w:t>
      </w:r>
    </w:p>
    <w:p>
      <w:pPr>
        <w:pStyle w:val="SHTKBlockLabel"/>
      </w:pPr>
      <w:r>
        <w:rPr>
          <w:b w:val="0"/>
        </w:rPr>
        <w:t>한국어 직역</w:t>
      </w:r>
    </w:p>
    <w:p>
      <w:pPr>
        <w:pStyle w:val="SHTKTranslationText"/>
      </w:pPr>
      <w:r>
        <w:rPr>
          <w:b w:val="0"/>
        </w:rPr>
        <w:t>상품의 십선을 행하여 해치지 않는 점에서는 서로 같다. [구문 불확실] 묻는다. 코끼리 등 다섯 보배는 곧 유정으로서, 그들 자신의 업에 의해 감득되는 것인데, 어찌 윤왕이 감득한다고 말하는가? 답한다.</w:t>
      </w:r>
    </w:p>
    <w:p>
      <w:pPr>
        <w:pStyle w:val="SHTKBlockLabel"/>
      </w:pPr>
      <w:r>
        <w:rPr>
          <w:b w:val="0"/>
        </w:rPr>
        <w:t>원문</w:t>
      </w:r>
    </w:p>
    <w:p>
      <w:pPr>
        <w:pStyle w:val="SHTKSourceText"/>
      </w:pPr>
      <w:r>
        <w:rPr>
          <w:b w:val="0"/>
        </w:rPr>
        <w:t>不是輪王業生 他五寶離各自業生 以先造牙相繫屬業故俱時生也 銀等三輪王 銀輪等既劣 義准七寶及相亦小劣也</w:t>
      </w:r>
    </w:p>
    <w:p>
      <w:pPr>
        <w:pStyle w:val="SHTKBlockLabel"/>
      </w:pPr>
      <w:r>
        <w:rPr>
          <w:b w:val="0"/>
        </w:rPr>
        <w:t>한국어 직역</w:t>
      </w:r>
    </w:p>
    <w:p>
      <w:pPr>
        <w:pStyle w:val="SHTKTranslationText"/>
      </w:pPr>
      <w:r>
        <w:rPr>
          <w:b w:val="0"/>
        </w:rPr>
        <w:t>그들이 윤왕의 업으로 태어난 것은 아니다. 그 다섯 보배는 저마다의 개별 업에 따라 태어나지만, [구문 불확실: 他五寶離] 앞서 서로 관계 맺게 되는 업을 지었기 때문에 같은 때에 태어나는 것이다. [판독 불확실: 牙相] 은륜왕 등 세 종류 윤왕의 경우에는, 은륜 등이 이미 열등하므로, 뜻으로 미루어 칠보와 상호(相好) 또한 조금 열등하다.</w:t>
      </w:r>
    </w:p>
    <w:p>
      <w:pPr>
        <w:pStyle w:val="SHTKBlockLabel"/>
      </w:pPr>
      <w:r>
        <w:rPr>
          <w:b w:val="0"/>
        </w:rPr>
        <w:t>원문</w:t>
      </w:r>
    </w:p>
    <w:p>
      <w:pPr>
        <w:pStyle w:val="SHTKSourceText"/>
      </w:pPr>
      <w:r>
        <w:rPr>
          <w:b w:val="0"/>
        </w:rPr>
        <w:t>婆沙云 施設論說此州北邊大海中有輪王道路 廣一由旬 王若未出水所覆弊 王出時水減路出 底有金砂布地</w:t>
      </w:r>
    </w:p>
    <w:p>
      <w:pPr>
        <w:pStyle w:val="SHTKBlockLabel"/>
      </w:pPr>
      <w:r>
        <w:rPr>
          <w:b w:val="0"/>
        </w:rPr>
        <w:t>한국어 직역</w:t>
      </w:r>
    </w:p>
    <w:p>
      <w:pPr>
        <w:pStyle w:val="SHTKTranslationText"/>
      </w:pPr>
      <w:r>
        <w:rPr>
          <w:b w:val="0"/>
        </w:rPr>
        <w:t>『대비바사론』에서는 말한다. 『시설론』에 따르면 이 주의 북쪽 큰 바다 가운데 윤왕의 도로가 있고, 그 너비는 한 유순이다. 왕이 아직 출현하지 않았을 때는 물에 덮여 있지만, 왕이 출현하면 물이 줄어 길이 드러나고, 바닥에는 금모래가 땅에 깔리며,</w:t>
      </w:r>
    </w:p>
    <w:p>
      <w:pPr>
        <w:pStyle w:val="SHTKBlockLabel"/>
      </w:pPr>
      <w:r>
        <w:rPr>
          <w:b w:val="0"/>
        </w:rPr>
        <w:t>원문</w:t>
      </w:r>
    </w:p>
    <w:p>
      <w:pPr>
        <w:pStyle w:val="SHTKSourceText"/>
      </w:pPr>
      <w:r>
        <w:rPr>
          <w:b w:val="0"/>
        </w:rPr>
        <w:t>旃檀香水自然灑潤 優曇鉢華以為嚴飾 轉輪王四車巡四州時共遊此路也。</w:t>
      </w:r>
    </w:p>
    <w:p>
      <w:pPr>
        <w:pStyle w:val="SHTKBlockLabel"/>
      </w:pPr>
      <w:r>
        <w:rPr>
          <w:b w:val="0"/>
        </w:rPr>
        <w:t>한국어 직역</w:t>
      </w:r>
    </w:p>
    <w:p>
      <w:pPr>
        <w:pStyle w:val="SHTKTranslationText"/>
      </w:pPr>
      <w:r>
        <w:rPr>
          <w:b w:val="0"/>
        </w:rPr>
        <w:t>전단향을 탄 물이 저절로 뿌려져 적시고, 우담발꽃으로 장엄한다. 전륜왕이 네 수레로 네 주를 순행할 때 이 길에서 함께 노닌다.</w:t>
      </w:r>
    </w:p>
    <w:p>
      <w:pPr>
        <w:pStyle w:val="SHTKBlockLabel"/>
      </w:pPr>
      <w:r>
        <w:rPr>
          <w:b w:val="0"/>
        </w:rPr>
        <w:t>위치표지</w:t>
      </w:r>
    </w:p>
    <w:p>
      <w:bookmarkStart w:id="599" w:name="loc_0170a14_599"/>
      <w:pPr>
        <w:pStyle w:val="SHTKPositionMarker"/>
      </w:pPr>
      <w:r>
        <w:rPr>
          <w:b w:val="0"/>
        </w:rPr>
        <w:t>[0170a14]</w:t>
      </w:r>
      <w:bookmarkEnd w:id="599"/>
    </w:p>
    <w:p>
      <w:pPr>
        <w:pStyle w:val="SHTKBlockLabel"/>
      </w:pPr>
      <w:r>
        <w:rPr>
          <w:b w:val="0"/>
        </w:rPr>
        <w:t>원문</w:t>
      </w:r>
    </w:p>
    <w:p>
      <w:pPr>
        <w:pStyle w:val="SHTKSourceText"/>
      </w:pPr>
      <w:r>
        <w:rPr>
          <w:b w:val="0"/>
        </w:rPr>
        <w:t>[1]劫初同色界</w:t>
      </w:r>
    </w:p>
    <w:p>
      <w:pPr>
        <w:pStyle w:val="SHTKBlockLabel"/>
      </w:pPr>
      <w:r>
        <w:rPr>
          <w:b w:val="0"/>
        </w:rPr>
        <w:t>한국어 직역</w:t>
      </w:r>
    </w:p>
    <w:p>
      <w:pPr>
        <w:pStyle w:val="SHTKTranslationText"/>
      </w:pPr>
      <w:r>
        <w:rPr>
          <w:b w:val="0"/>
        </w:rPr>
        <w:t>[원문 주석표지 1] 겁의 처음에는 색계와 같아,</w:t>
      </w:r>
    </w:p>
    <w:p>
      <w:pPr>
        <w:pStyle w:val="SHTKBlockLabel"/>
      </w:pPr>
      <w:r>
        <w:rPr>
          <w:b w:val="0"/>
        </w:rPr>
        <w:t>교감·번역 메모</w:t>
      </w:r>
    </w:p>
    <w:p>
      <w:pPr>
        <w:pStyle w:val="SHTKNoteSummary"/>
      </w:pPr>
      <w:r>
        <w:rPr>
          <w:b w:val="0"/>
        </w:rPr>
        <w:t>[0170001] 0170001 교감/주석</w:t>
      </w:r>
    </w:p>
    <w:p>
      <w:pPr>
        <w:pStyle w:val="SHTKNoteDetail"/>
      </w:pPr>
      <w:r>
        <w:rPr>
          <w:b w:val="0"/>
        </w:rPr>
        <w:t>판본 정보 | 보존 XML과 현재 XML의 원주 내용이 동일하다.</w:t>
      </w:r>
    </w:p>
    <w:p>
      <w:pPr>
        <w:pStyle w:val="SHTKNoteDetail"/>
      </w:pPr>
      <w:r>
        <w:rPr>
          <w:b w:val="0"/>
        </w:rPr>
        <w:t>한국어 해설 | 겁 초기에 왕이 출현하는 대목 이하를 표시한 원주 과문이다. 우선 겁 초의 생활상과 지미를 다루며, 원주가 지시하는 전체 문맥은 이후 원문과 함께 보존한다.</w:t>
      </w:r>
    </w:p>
    <w:p>
      <w:pPr>
        <w:pStyle w:val="SHTKNoteDetail"/>
      </w:pPr>
      <w:r>
        <w:rPr>
          <w:b w:val="0"/>
        </w:rPr>
        <w:t>번역 영향 판정 | [번역 차이 없음] — 판본 사이의 다른 본문 독법이 아니라 과문·편집주이기 때문이다.</w:t>
      </w:r>
    </w:p>
    <w:p>
      <w:pPr>
        <w:pStyle w:val="SHTKNoteDetail"/>
      </w:pPr>
      <w:r>
        <w:rPr>
          <w:b w:val="0"/>
        </w:rPr>
        <w:t>공식 출처 | 두 XML의 &lt;note type="orig" n="0170001"&gt; 및 대응 앵커.</w:t>
      </w:r>
    </w:p>
    <w:p>
      <w:pPr>
        <w:pStyle w:val="SHTKBlockLabel"/>
      </w:pPr>
      <w:r>
        <w:rPr>
          <w:b w:val="0"/>
        </w:rPr>
        <w:t>원문</w:t>
      </w:r>
    </w:p>
    <w:p>
      <w:pPr>
        <w:pStyle w:val="SHTKSourceText"/>
      </w:pPr>
      <w:r>
        <w:rPr>
          <w:b w:val="0"/>
        </w:rPr>
        <w:t>以喜樂為食也。</w:t>
      </w:r>
    </w:p>
    <w:p>
      <w:pPr>
        <w:pStyle w:val="SHTKBlockLabel"/>
      </w:pPr>
      <w:r>
        <w:rPr>
          <w:b w:val="0"/>
        </w:rPr>
        <w:t>한국어 직역</w:t>
      </w:r>
    </w:p>
    <w:p>
      <w:pPr>
        <w:pStyle w:val="SHTKTranslationText"/>
      </w:pPr>
      <w:r>
        <w:rPr>
          <w:b w:val="0"/>
        </w:rPr>
        <w:t>기쁨과 즐거움을 음식으로 삼는다.</w:t>
      </w:r>
    </w:p>
    <w:p>
      <w:pPr>
        <w:pStyle w:val="SHTKBlockLabel"/>
      </w:pPr>
      <w:r>
        <w:rPr>
          <w:b w:val="0"/>
        </w:rPr>
        <w:t>위치표지</w:t>
      </w:r>
    </w:p>
    <w:p>
      <w:bookmarkStart w:id="600" w:name="loc_0170a15_600"/>
      <w:pPr>
        <w:pStyle w:val="SHTKPositionMarker"/>
      </w:pPr>
      <w:r>
        <w:rPr>
          <w:b w:val="0"/>
        </w:rPr>
        <w:t>[0170a15]</w:t>
      </w:r>
      <w:bookmarkEnd w:id="600"/>
    </w:p>
    <w:p>
      <w:pPr>
        <w:pStyle w:val="SHTKBlockLabel"/>
      </w:pPr>
      <w:r>
        <w:rPr>
          <w:b w:val="0"/>
        </w:rPr>
        <w:t>원문</w:t>
      </w:r>
    </w:p>
    <w:p>
      <w:pPr>
        <w:pStyle w:val="SHTKSourceText"/>
      </w:pPr>
      <w:r>
        <w:rPr>
          <w:b w:val="0"/>
        </w:rPr>
        <w:t>地味如希密 希密盡 即地皮卷如餅。</w:t>
      </w:r>
    </w:p>
    <w:p>
      <w:pPr>
        <w:pStyle w:val="SHTKBlockLabel"/>
      </w:pPr>
      <w:r>
        <w:rPr>
          <w:b w:val="0"/>
        </w:rPr>
        <w:t>한국어 직역</w:t>
      </w:r>
    </w:p>
    <w:p>
      <w:pPr>
        <w:pStyle w:val="SHTKTranslationText"/>
      </w:pPr>
      <w:r>
        <w:rPr>
          <w:b w:val="0"/>
        </w:rPr>
        <w:t>‘지미(地味)는 묽은 꿀과 같다’는 것은, 묽은 꿀이 다하고 나면, 곧 땅의 껍질이 떡처럼 말려 올라온다는 뜻이다.</w:t>
      </w:r>
    </w:p>
    <w:p>
      <w:pPr>
        <w:pStyle w:val="SHTKBlockLabel"/>
      </w:pPr>
      <w:r>
        <w:rPr>
          <w:b w:val="0"/>
        </w:rPr>
        <w:t>위치표지</w:t>
      </w:r>
    </w:p>
    <w:p>
      <w:bookmarkStart w:id="601" w:name="loc_0170a15_601"/>
      <w:pPr>
        <w:pStyle w:val="SHTKPositionMarker"/>
      </w:pPr>
      <w:r>
        <w:rPr>
          <w:b w:val="0"/>
        </w:rPr>
        <w:t>[0170a15]</w:t>
      </w:r>
      <w:bookmarkEnd w:id="601"/>
    </w:p>
    <w:p>
      <w:pPr>
        <w:pStyle w:val="SHTKBlockLabel"/>
      </w:pPr>
      <w:r>
        <w:rPr>
          <w:b w:val="0"/>
        </w:rPr>
        <w:t>원문</w:t>
      </w:r>
    </w:p>
    <w:p>
      <w:pPr>
        <w:pStyle w:val="SHTKSourceText"/>
      </w:pPr>
      <w:r>
        <w:rPr>
          <w:b w:val="0"/>
        </w:rPr>
        <w:t>鬱馥 即盛㒵</w:t>
      </w:r>
    </w:p>
    <w:p>
      <w:pPr>
        <w:pStyle w:val="SHTKBlockLabel"/>
      </w:pPr>
      <w:r>
        <w:rPr>
          <w:b w:val="0"/>
        </w:rPr>
        <w:t>한국어 직역</w:t>
      </w:r>
    </w:p>
    <w:p>
      <w:pPr>
        <w:pStyle w:val="SHTKTranslationText"/>
      </w:pPr>
      <w:r>
        <w:rPr>
          <w:b w:val="0"/>
        </w:rPr>
        <w:t>‘울복(鬱馥)’은 곧 무성한 모양이다. [판독 불확실: 㒵]</w:t>
      </w:r>
    </w:p>
    <w:p>
      <w:pPr>
        <w:pStyle w:val="SHTKBlockLabel"/>
      </w:pPr>
      <w:r>
        <w:rPr>
          <w:b w:val="0"/>
        </w:rPr>
        <w:t>원문</w:t>
      </w:r>
    </w:p>
    <w:p>
      <w:pPr>
        <w:pStyle w:val="SHTKSourceText"/>
      </w:pPr>
      <w:r>
        <w:rPr>
          <w:b w:val="0"/>
        </w:rPr>
        <w:t>[2]林藤</w:t>
      </w:r>
    </w:p>
    <w:p>
      <w:pPr>
        <w:pStyle w:val="SHTKBlockLabel"/>
      </w:pPr>
      <w:r>
        <w:rPr>
          <w:b w:val="0"/>
        </w:rPr>
        <w:t>한국어 직역</w:t>
      </w:r>
    </w:p>
    <w:p>
      <w:pPr>
        <w:pStyle w:val="SHTKTranslationText"/>
      </w:pPr>
      <w:r>
        <w:rPr>
          <w:b w:val="0"/>
        </w:rPr>
        <w:t>[원문 주석표지 2] ‘숲의 덩굴’이라는 것은,</w:t>
      </w:r>
    </w:p>
    <w:p>
      <w:pPr>
        <w:pStyle w:val="SHTKBlockLabel"/>
      </w:pPr>
      <w:r>
        <w:rPr>
          <w:b w:val="0"/>
        </w:rPr>
        <w:t>교감·번역 메모</w:t>
      </w:r>
    </w:p>
    <w:p>
      <w:pPr>
        <w:pStyle w:val="SHTKNoteSummary"/>
      </w:pPr>
      <w:r>
        <w:rPr>
          <w:b w:val="0"/>
        </w:rPr>
        <w:t>[0170002] 0170002 교감/주석</w:t>
      </w:r>
    </w:p>
    <w:p>
      <w:pPr>
        <w:pStyle w:val="SHTKNoteDetail"/>
      </w:pPr>
      <w:r>
        <w:rPr>
          <w:b w:val="0"/>
        </w:rPr>
        <w:t>판본 정보 | 보존 XML과 현재 XML의 원주 내용이 동일하다.</w:t>
      </w:r>
    </w:p>
    <w:p>
      <w:pPr>
        <w:pStyle w:val="SHTKNoteDetail"/>
      </w:pPr>
      <w:r>
        <w:rPr>
          <w:b w:val="0"/>
        </w:rPr>
        <w:t>한국어 해설 | 작은 세 재난 이하를 다룬다는 과문이다. 원주에는 炎으로 적혀 있으므로 이를 임의로 災로 바꾸지 않는다. 뒤에서 기근·질병·도병을 열거하는 구조를 확인할 수 있다.</w:t>
      </w:r>
    </w:p>
    <w:p>
      <w:pPr>
        <w:pStyle w:val="SHTKNoteDetail"/>
      </w:pPr>
      <w:r>
        <w:rPr>
          <w:b w:val="0"/>
        </w:rPr>
        <w:t>번역 영향 판정 | [번역 차이 없음] — 판본 사이의 다른 본문 독법이 아니라 과문·편집주이기 때문이다.</w:t>
      </w:r>
    </w:p>
    <w:p>
      <w:pPr>
        <w:pStyle w:val="SHTKNoteDetail"/>
      </w:pPr>
      <w:r>
        <w:rPr>
          <w:b w:val="0"/>
        </w:rPr>
        <w:t>공식 출처 | 두 XML의 &lt;note type="orig" n="0170002"&gt; 및 대응 앵커.</w:t>
      </w:r>
    </w:p>
    <w:p>
      <w:pPr>
        <w:pStyle w:val="SHTKBlockLabel"/>
      </w:pPr>
      <w:r>
        <w:rPr>
          <w:b w:val="0"/>
        </w:rPr>
        <w:t>원문</w:t>
      </w:r>
    </w:p>
    <w:p>
      <w:pPr>
        <w:pStyle w:val="SHTKSourceText"/>
      </w:pPr>
      <w:r>
        <w:rPr>
          <w:b w:val="0"/>
        </w:rPr>
        <w:t>藤如林 如[卄/補]桃 蔓果如[卄/補]桃也。</w:t>
      </w:r>
    </w:p>
    <w:p>
      <w:pPr>
        <w:pStyle w:val="SHTKBlockLabel"/>
      </w:pPr>
      <w:r>
        <w:rPr>
          <w:b w:val="0"/>
        </w:rPr>
        <w:t>한국어 직역</w:t>
      </w:r>
    </w:p>
    <w:p>
      <w:pPr>
        <w:pStyle w:val="SHTKTranslationText"/>
      </w:pPr>
      <w:r>
        <w:rPr>
          <w:b w:val="0"/>
        </w:rPr>
        <w:t>덩굴이 숲과 같다는 뜻이며, [卄/補]도(桃)와 같고, 덩굴에 열리는 열매도 [卄/補]도와 같다. [외자 조합식 원형 보존]</w:t>
      </w:r>
    </w:p>
    <w:p>
      <w:pPr>
        <w:pStyle w:val="SHTKBlockLabel"/>
      </w:pPr>
      <w:r>
        <w:rPr>
          <w:b w:val="0"/>
        </w:rPr>
        <w:t>위치표지</w:t>
      </w:r>
    </w:p>
    <w:p>
      <w:bookmarkStart w:id="602" w:name="loc_0170a17_602"/>
      <w:pPr>
        <w:pStyle w:val="SHTKPositionMarker"/>
      </w:pPr>
      <w:r>
        <w:rPr>
          <w:b w:val="0"/>
        </w:rPr>
        <w:t>[0170a17]</w:t>
      </w:r>
      <w:bookmarkEnd w:id="602"/>
    </w:p>
    <w:p>
      <w:pPr>
        <w:pStyle w:val="SHTKBlockLabel"/>
      </w:pPr>
      <w:r>
        <w:rPr>
          <w:b w:val="0"/>
        </w:rPr>
        <w:t>원문</w:t>
      </w:r>
    </w:p>
    <w:p>
      <w:pPr>
        <w:pStyle w:val="SHTKSourceText"/>
      </w:pPr>
      <w:r>
        <w:rPr>
          <w:b w:val="0"/>
        </w:rPr>
        <w:t>大乘一中劫末三灾興 三十歲時 飢饉害有情 殘萬人 至二十歲 疾疫</w:t>
      </w:r>
    </w:p>
    <w:p>
      <w:pPr>
        <w:pStyle w:val="SHTKBlockLabel"/>
      </w:pPr>
      <w:r>
        <w:rPr>
          <w:b w:val="0"/>
        </w:rPr>
        <w:t>한국어 직역</w:t>
      </w:r>
    </w:p>
    <w:p>
      <w:pPr>
        <w:pStyle w:val="SHTKTranslationText"/>
      </w:pPr>
      <w:r>
        <w:rPr>
          <w:b w:val="0"/>
        </w:rPr>
        <w:t>대승에서는 한 중겁의 끝에 세 재난이 일어난다고 한다. 서른 살이 되는 때에는 기근이 유정을 해쳐, 만 명만 남는다. 스무 살에 이르면 질병이 일어나고,</w:t>
      </w:r>
    </w:p>
    <w:p>
      <w:pPr>
        <w:pStyle w:val="SHTKBlockLabel"/>
      </w:pPr>
      <w:r>
        <w:rPr>
          <w:b w:val="0"/>
        </w:rPr>
        <w:t>원문</w:t>
      </w:r>
    </w:p>
    <w:p>
      <w:pPr>
        <w:pStyle w:val="SHTKSourceText"/>
      </w:pPr>
      <w:r>
        <w:rPr>
          <w:b w:val="0"/>
        </w:rPr>
        <w:t>十歲時分 刀兵起 一灾害有情 皆殘萬人 此論一中劫末 即有一灾</w:t>
      </w:r>
    </w:p>
    <w:p>
      <w:pPr>
        <w:pStyle w:val="SHTKBlockLabel"/>
      </w:pPr>
      <w:r>
        <w:rPr>
          <w:b w:val="0"/>
        </w:rPr>
        <w:t>한국어 직역</w:t>
      </w:r>
    </w:p>
    <w:p>
      <w:pPr>
        <w:pStyle w:val="SHTKTranslationText"/>
      </w:pPr>
      <w:r>
        <w:rPr>
          <w:b w:val="0"/>
        </w:rPr>
        <w:t>열 살이 되는 시기에는 도병(刀兵)의 재난이 일어난다. 하나의 재난이 유정들을 해치고, 모두 만 명만 남긴다. 이 논에서는 한 중겁의 말기에 곧 하나의 재난이 일어난다고 한다.</w:t>
      </w:r>
    </w:p>
    <w:p>
      <w:pPr>
        <w:pStyle w:val="SHTKBlockLabel"/>
      </w:pPr>
      <w:r>
        <w:rPr>
          <w:b w:val="0"/>
        </w:rPr>
        <w:t>원문</w:t>
      </w:r>
    </w:p>
    <w:p>
      <w:pPr>
        <w:pStyle w:val="SHTKSourceText"/>
      </w:pPr>
      <w:r>
        <w:rPr>
          <w:b w:val="0"/>
        </w:rPr>
        <w:t>准婆沙一百一十三說 一灾害殘一萬人 住劫 初中劫飢饉 次疾疫 後刀兵</w:t>
      </w:r>
    </w:p>
    <w:p>
      <w:pPr>
        <w:pStyle w:val="SHTKBlockLabel"/>
      </w:pPr>
      <w:r>
        <w:rPr>
          <w:b w:val="0"/>
        </w:rPr>
        <w:t>한국어 직역</w:t>
      </w:r>
    </w:p>
    <w:p>
      <w:pPr>
        <w:pStyle w:val="SHTKTranslationText"/>
      </w:pPr>
      <w:r>
        <w:rPr>
          <w:b w:val="0"/>
        </w:rPr>
        <w:t>『대비바사론』 권113에 준거하면, 하나의 재난이 해치고 남기는 사람은 만 명이다. 주겁에서는, 처음 중겁에 기근이 일어나고, 다음에는 역병, 뒤에는 도병이 일어난다.</w:t>
      </w:r>
    </w:p>
    <w:p>
      <w:pPr>
        <w:pStyle w:val="SHTKBlockLabel"/>
      </w:pPr>
      <w:r>
        <w:rPr>
          <w:b w:val="0"/>
        </w:rPr>
        <w:t>원문</w:t>
      </w:r>
    </w:p>
    <w:p>
      <w:pPr>
        <w:pStyle w:val="SHTKSourceText"/>
      </w:pPr>
      <w:r>
        <w:rPr>
          <w:b w:val="0"/>
        </w:rPr>
        <w:t>以彌勒經言 我於此刀兵劫出世 即第九劫也 立世阿毗曇第九說 小三灾別劫起也 初火灾興。</w:t>
      </w:r>
    </w:p>
    <w:p>
      <w:pPr>
        <w:pStyle w:val="SHTKBlockLabel"/>
      </w:pPr>
      <w:r>
        <w:rPr>
          <w:b w:val="0"/>
        </w:rPr>
        <w:t>한국어 직역</w:t>
      </w:r>
    </w:p>
    <w:p>
      <w:pPr>
        <w:pStyle w:val="SHTKTranslationText"/>
      </w:pPr>
      <w:r>
        <w:rPr>
          <w:b w:val="0"/>
        </w:rPr>
        <w:t>『미륵경』에서 말하기를, ‘나는 이 도병겁에 세상에 출현한다’고 하였으므로, 곧 아홉 번째 겁이다. 『입세아비담론』 제9권에서는, 작은 세 재난이 서로 다른 겁에 일어난다고 말한다. 먼저 화재가 일어난다.</w:t>
      </w:r>
    </w:p>
    <w:p>
      <w:pPr>
        <w:pStyle w:val="SHTKBlockLabel"/>
      </w:pPr>
      <w:r>
        <w:rPr>
          <w:b w:val="0"/>
        </w:rPr>
        <w:t>위치표지</w:t>
      </w:r>
    </w:p>
    <w:p>
      <w:bookmarkStart w:id="603" w:name="loc_0170a23_603"/>
      <w:pPr>
        <w:pStyle w:val="SHTKPositionMarker"/>
      </w:pPr>
      <w:r>
        <w:rPr>
          <w:b w:val="0"/>
        </w:rPr>
        <w:t>[0170a23]</w:t>
      </w:r>
      <w:bookmarkEnd w:id="603"/>
    </w:p>
    <w:p>
      <w:pPr>
        <w:pStyle w:val="SHTKBlockLabel"/>
      </w:pPr>
      <w:r>
        <w:rPr>
          <w:b w:val="0"/>
        </w:rPr>
        <w:t>원문</w:t>
      </w:r>
    </w:p>
    <w:p>
      <w:pPr>
        <w:pStyle w:val="SHTKSourceText"/>
      </w:pPr>
      <w:r>
        <w:rPr>
          <w:b w:val="0"/>
        </w:rPr>
        <w:t>[3]由七日現者</w:t>
      </w:r>
    </w:p>
    <w:p>
      <w:pPr>
        <w:pStyle w:val="SHTKBlockLabel"/>
      </w:pPr>
      <w:r>
        <w:rPr>
          <w:b w:val="0"/>
        </w:rPr>
        <w:t>한국어 직역</w:t>
      </w:r>
    </w:p>
    <w:p>
      <w:pPr>
        <w:pStyle w:val="SHTKTranslationText"/>
      </w:pPr>
      <w:r>
        <w:rPr>
          <w:b w:val="0"/>
        </w:rPr>
        <w:t>[원문 주석표지 3] ‘일곱 해가 나타나기 때문’이라는 것은,</w:t>
      </w:r>
    </w:p>
    <w:p>
      <w:pPr>
        <w:pStyle w:val="SHTKBlockLabel"/>
      </w:pPr>
      <w:r>
        <w:rPr>
          <w:b w:val="0"/>
        </w:rPr>
        <w:t>교감·번역 메모</w:t>
      </w:r>
    </w:p>
    <w:p>
      <w:pPr>
        <w:pStyle w:val="SHTKNoteSummary"/>
      </w:pPr>
      <w:r>
        <w:rPr>
          <w:b w:val="0"/>
        </w:rPr>
        <w:t>[0170003] 0170003 교감/주석</w:t>
      </w:r>
    </w:p>
    <w:p>
      <w:pPr>
        <w:pStyle w:val="SHTKNoteDetail"/>
      </w:pPr>
      <w:r>
        <w:rPr>
          <w:b w:val="0"/>
        </w:rPr>
        <w:t>판본 정보 | 보존 XML과 현재 XML의 원주 내용이 동일하다.</w:t>
      </w:r>
    </w:p>
    <w:p>
      <w:pPr>
        <w:pStyle w:val="SHTKNoteDetail"/>
      </w:pPr>
      <w:r>
        <w:rPr>
          <w:b w:val="0"/>
        </w:rPr>
        <w:t>한국어 해설 | 큰 재난의 설명을 시작함을 표시한 과문이다. 화재·수재·풍재에 관한 여러 논사의 견해를 구분해야 한다.</w:t>
      </w:r>
    </w:p>
    <w:p>
      <w:pPr>
        <w:pStyle w:val="SHTKNoteDetail"/>
      </w:pPr>
      <w:r>
        <w:rPr>
          <w:b w:val="0"/>
        </w:rPr>
        <w:t>번역 영향 판정 | [번역 차이 없음] — 판본 사이의 다른 본문 독법이 아니라 과문·편집주이기 때문이다.</w:t>
      </w:r>
    </w:p>
    <w:p>
      <w:pPr>
        <w:pStyle w:val="SHTKNoteDetail"/>
      </w:pPr>
      <w:r>
        <w:rPr>
          <w:b w:val="0"/>
        </w:rPr>
        <w:t>공식 출처 | 두 XML의 &lt;note type="orig" n="0170003"&gt; 및 대응 앵커.</w:t>
      </w:r>
    </w:p>
    <w:p>
      <w:pPr>
        <w:pStyle w:val="SHTKBlockLabel"/>
      </w:pPr>
      <w:r>
        <w:rPr>
          <w:b w:val="0"/>
        </w:rPr>
        <w:t>원문</w:t>
      </w:r>
    </w:p>
    <w:p>
      <w:pPr>
        <w:pStyle w:val="SHTKSourceText"/>
      </w:pPr>
      <w:r>
        <w:rPr>
          <w:b w:val="0"/>
        </w:rPr>
        <w:t>婆沙一百三十三說 先有七日在持雙山下 唯一日出 世界壞時 餘六漸出 有說</w:t>
      </w:r>
    </w:p>
    <w:p>
      <w:pPr>
        <w:pStyle w:val="SHTKBlockLabel"/>
      </w:pPr>
      <w:r>
        <w:rPr>
          <w:b w:val="0"/>
        </w:rPr>
        <w:t>한국어 직역</w:t>
      </w:r>
    </w:p>
    <w:p>
      <w:pPr>
        <w:pStyle w:val="SHTKTranslationText"/>
      </w:pPr>
      <w:r>
        <w:rPr>
          <w:b w:val="0"/>
        </w:rPr>
        <w:t>『대비바사론』 권133에서 말하기를, 앞서 일곱 해가 지쌍산 아래에 있지만, 그 가운데 하나의 해만 떠오르고, 세계가 무너질 때 나머지 여섯 해가 차례차례 나타난다고 한다. 어떤 설에서는,</w:t>
      </w:r>
    </w:p>
    <w:p>
      <w:pPr>
        <w:pStyle w:val="SHTKBlockLabel"/>
      </w:pPr>
      <w:r>
        <w:rPr>
          <w:b w:val="0"/>
        </w:rPr>
        <w:t>원문</w:t>
      </w:r>
    </w:p>
    <w:p>
      <w:pPr>
        <w:pStyle w:val="SHTKSourceText"/>
      </w:pPr>
      <w:r>
        <w:rPr>
          <w:b w:val="0"/>
        </w:rPr>
        <w:t>一日成七倍熱 有說 七日先藏地下 評家云 由眾生業 隨於近處</w:t>
      </w:r>
    </w:p>
    <w:p>
      <w:pPr>
        <w:pStyle w:val="SHTKBlockLabel"/>
      </w:pPr>
      <w:r>
        <w:rPr>
          <w:b w:val="0"/>
        </w:rPr>
        <w:t>한국어 직역</w:t>
      </w:r>
    </w:p>
    <w:p>
      <w:pPr>
        <w:pStyle w:val="SHTKTranslationText"/>
      </w:pPr>
      <w:r>
        <w:rPr>
          <w:b w:val="0"/>
        </w:rPr>
        <w:t>하나의 해가 일곱 배의 열을 내게 된다고 한다. 어떤 설에서는, 일곱 해가 본래 땅 밑에 감추어져 있다고 한다. 평론가들은 말한다. 중생의 업으로 말미암아, 가까운 곳을 따라</w:t>
      </w:r>
    </w:p>
    <w:p>
      <w:pPr>
        <w:pStyle w:val="SHTKBlockLabel"/>
      </w:pPr>
      <w:r>
        <w:rPr>
          <w:b w:val="0"/>
        </w:rPr>
        <w:t>원문</w:t>
      </w:r>
    </w:p>
    <w:p>
      <w:pPr>
        <w:pStyle w:val="SHTKSourceText"/>
      </w:pPr>
      <w:r>
        <w:rPr>
          <w:b w:val="0"/>
        </w:rPr>
        <w:t>有火灾起 焚燒世界 水灾者 三定邊雨勢灰水 有說 水輪湧出</w:t>
      </w:r>
    </w:p>
    <w:p>
      <w:pPr>
        <w:pStyle w:val="SHTKBlockLabel"/>
      </w:pPr>
      <w:r>
        <w:rPr>
          <w:b w:val="0"/>
        </w:rPr>
        <w:t>한국어 직역</w:t>
      </w:r>
    </w:p>
    <w:p>
      <w:pPr>
        <w:pStyle w:val="SHTKTranslationText"/>
      </w:pPr>
      <w:r>
        <w:rPr>
          <w:b w:val="0"/>
        </w:rPr>
        <w:t>화재가 일어나, 세계를 태운다고 한다. ‘수재(水災)’에 대해서는, 제삼정의 가장자리에서 내리는 비의 기세가 물이 된다고 한다. [구문 불확실: 雨勢灰水] 어떤 설에서는, 수륜에서 물이 솟아 나온다고 한다.</w:t>
      </w:r>
    </w:p>
    <w:p>
      <w:pPr>
        <w:pStyle w:val="SHTKBlockLabel"/>
      </w:pPr>
      <w:r>
        <w:rPr>
          <w:b w:val="0"/>
        </w:rPr>
        <w:t>원문</w:t>
      </w:r>
    </w:p>
    <w:p>
      <w:pPr>
        <w:pStyle w:val="SHTKSourceText"/>
      </w:pPr>
      <w:r>
        <w:rPr>
          <w:b w:val="0"/>
        </w:rPr>
        <w:t>如是說者 由業力盡 隨於近處 有水灾生也 風灾 有說</w:t>
      </w:r>
    </w:p>
    <w:p>
      <w:pPr>
        <w:pStyle w:val="SHTKBlockLabel"/>
      </w:pPr>
      <w:r>
        <w:rPr>
          <w:b w:val="0"/>
        </w:rPr>
        <w:t>한국어 직역</w:t>
      </w:r>
    </w:p>
    <w:p>
      <w:pPr>
        <w:pStyle w:val="SHTKTranslationText"/>
      </w:pPr>
      <w:r>
        <w:rPr>
          <w:b w:val="0"/>
        </w:rPr>
        <w:t>올바른 설을 제시하는 논사들은, 업력이 다함에 따라, 가까운 곳에서 수재가 생긴다고 한다. 풍재에 대해서는, 어떤 설에서는,</w:t>
      </w:r>
    </w:p>
    <w:p>
      <w:pPr>
        <w:pStyle w:val="SHTKBlockLabel"/>
      </w:pPr>
      <w:r>
        <w:rPr>
          <w:b w:val="0"/>
        </w:rPr>
        <w:t>원문</w:t>
      </w:r>
    </w:p>
    <w:p>
      <w:pPr>
        <w:pStyle w:val="SHTKSourceText"/>
      </w:pPr>
      <w:r>
        <w:rPr>
          <w:b w:val="0"/>
        </w:rPr>
        <w:t>四定邊風生 有說 下風輪有猛風生 如是說者 眾生業力盡 隨於近處</w:t>
      </w:r>
    </w:p>
    <w:p>
      <w:pPr>
        <w:pStyle w:val="SHTKBlockLabel"/>
      </w:pPr>
      <w:r>
        <w:rPr>
          <w:b w:val="0"/>
        </w:rPr>
        <w:t>한국어 직역</w:t>
      </w:r>
    </w:p>
    <w:p>
      <w:pPr>
        <w:pStyle w:val="SHTKTranslationText"/>
      </w:pPr>
      <w:r>
        <w:rPr>
          <w:b w:val="0"/>
        </w:rPr>
        <w:t>제사정의 가장자리에서 바람이 생긴다고 하고, 어떤 설에서는, 아래의 풍륜에서 사나운 바람이 생긴다고 한다. 올바른 설을 제시하는 논사들은, 중생의 업력이 다하면, 가까운 곳에 따라서</w:t>
      </w:r>
    </w:p>
    <w:p>
      <w:pPr>
        <w:pStyle w:val="SHTKBlockLabel"/>
      </w:pPr>
      <w:r>
        <w:rPr>
          <w:b w:val="0"/>
        </w:rPr>
        <w:t>원문</w:t>
      </w:r>
    </w:p>
    <w:p>
      <w:pPr>
        <w:pStyle w:val="SHTKSourceText"/>
      </w:pPr>
      <w:r>
        <w:rPr>
          <w:b w:val="0"/>
        </w:rPr>
        <w:t>有風灾生 此論非婆沙正義也 有餘師說 以第四定有淨居天 無外災壞 不可令生無色界故</w:t>
      </w:r>
    </w:p>
    <w:p>
      <w:pPr>
        <w:pStyle w:val="SHTKBlockLabel"/>
      </w:pPr>
      <w:r>
        <w:rPr>
          <w:b w:val="0"/>
        </w:rPr>
        <w:t>한국어 직역</w:t>
      </w:r>
    </w:p>
    <w:p>
      <w:pPr>
        <w:pStyle w:val="SHTKTranslationText"/>
      </w:pPr>
      <w:r>
        <w:rPr>
          <w:b w:val="0"/>
        </w:rPr>
        <w:t>풍재가 생긴다고 한다. 이 논의 설명은 『대비바사론』의 정설이 아니다. 다른 논사는 말한다. 제사정에는 정거천이 있어서, 외부의 재난으로 파괴되지 않으니, [그곳의 유정을] 무색계에 태어나게 할 수 없기 때문이라는 것이다.</w:t>
      </w:r>
    </w:p>
    <w:p>
      <w:pPr>
        <w:pStyle w:val="SHTKBlockLabel"/>
      </w:pPr>
      <w:r>
        <w:rPr>
          <w:b w:val="0"/>
        </w:rPr>
        <w:t>원문</w:t>
      </w:r>
    </w:p>
    <w:p>
      <w:pPr>
        <w:pStyle w:val="SHTKSourceText"/>
      </w:pPr>
      <w:r>
        <w:rPr>
          <w:b w:val="0"/>
        </w:rPr>
        <w:t>正理以此文證餘世界無 淨居若有 應如地獄移就佗方 既不言移淨居天 故知餘世界無也 婆沙一百三十四有二說</w:t>
      </w:r>
    </w:p>
    <w:p>
      <w:pPr>
        <w:pStyle w:val="SHTKBlockLabel"/>
      </w:pPr>
      <w:r>
        <w:rPr>
          <w:b w:val="0"/>
        </w:rPr>
        <w:t>한국어 직역</w:t>
      </w:r>
    </w:p>
    <w:p>
      <w:pPr>
        <w:pStyle w:val="SHTKTranslationText"/>
      </w:pPr>
      <w:r>
        <w:rPr>
          <w:b w:val="0"/>
        </w:rPr>
        <w:t>『순정리론』은 이 문장을 근거로 다른 세계에는 정거천이 없음을 증명한다. 만일 있다면, 지옥 중생이 옮겨 가듯 다른 세계로 옮겨져야 할 것이다. 이미 정거천이 옮겨 간다고 말하지 않았으므로, 다른 세계에는 정거천이 없음을 알 수 있다는 것이다. 『대비바사론』 권134에는 두 가지 설이 있다.</w:t>
      </w:r>
    </w:p>
    <w:p>
      <w:pPr>
        <w:pStyle w:val="SHTKBlockLabel"/>
      </w:pPr>
      <w:r>
        <w:rPr>
          <w:b w:val="0"/>
        </w:rPr>
        <w:t>원문</w:t>
      </w:r>
    </w:p>
    <w:p>
      <w:pPr>
        <w:pStyle w:val="SHTKSourceText"/>
      </w:pPr>
      <w:r>
        <w:rPr>
          <w:b w:val="0"/>
        </w:rPr>
        <w:t>一說同此論 一說許剎那無常 不許隨情生滅 破前說云 應無有情共器業故 初師通云</w:t>
      </w:r>
    </w:p>
    <w:p>
      <w:pPr>
        <w:pStyle w:val="SHTKBlockLabel"/>
      </w:pPr>
      <w:r>
        <w:rPr>
          <w:b w:val="0"/>
        </w:rPr>
        <w:t>한국어 직역</w:t>
      </w:r>
    </w:p>
    <w:p>
      <w:pPr>
        <w:pStyle w:val="SHTKTranslationText"/>
      </w:pPr>
      <w:r>
        <w:rPr>
          <w:b w:val="0"/>
        </w:rPr>
        <w:t>첫째 설은 이 논과 같고, 둘째 설은 찰나마다 무상함을 인정하지만, 유정의 상태에 따라 생멸한다는 주장은 인정하지 않는다. [구문 불확실] 앞의 설을 논박하여 말한다. 그렇다면 유정들에게 공동의 기세간을 감득하는 업이 없어야 하기 때문이다. 첫째 논사는 변통하여 말한다.</w:t>
      </w:r>
    </w:p>
    <w:p>
      <w:pPr>
        <w:pStyle w:val="SHTKBlockLabel"/>
      </w:pPr>
      <w:r>
        <w:rPr>
          <w:b w:val="0"/>
        </w:rPr>
        <w:t>원문</w:t>
      </w:r>
    </w:p>
    <w:p>
      <w:pPr>
        <w:pStyle w:val="SHTKSourceText"/>
      </w:pPr>
      <w:r>
        <w:rPr>
          <w:b w:val="0"/>
        </w:rPr>
        <w:t>器未滅時 餘天可有共受用義 故言共感也 第二定 極光淨天壽八大刧 初成劫一中劫無有情</w:t>
      </w:r>
    </w:p>
    <w:p>
      <w:pPr>
        <w:pStyle w:val="SHTKBlockLabel"/>
      </w:pPr>
      <w:r>
        <w:rPr>
          <w:b w:val="0"/>
        </w:rPr>
        <w:t>한국어 직역</w:t>
      </w:r>
    </w:p>
    <w:p>
      <w:pPr>
        <w:pStyle w:val="SHTKTranslationText"/>
      </w:pPr>
      <w:r>
        <w:rPr>
          <w:b w:val="0"/>
        </w:rPr>
        <w:t>기세간이 아직 소멸하지 않았을 때에는, 다른 천인들도 함께 그것을 향유할 수 있으므로, 함께 감득한다고 말한 것이다. 제이정의 극광정천의 수명은 여덟 대겁이다. 처음 성겁의 한 중겁에는 유정이 없으니,</w:t>
      </w:r>
    </w:p>
    <w:p>
      <w:pPr>
        <w:pStyle w:val="SHTKBlockLabel"/>
      </w:pPr>
      <w:r>
        <w:rPr>
          <w:b w:val="0"/>
        </w:rPr>
        <w:t>원문</w:t>
      </w:r>
    </w:p>
    <w:p>
      <w:pPr>
        <w:pStyle w:val="SHTKSourceText"/>
      </w:pPr>
      <w:r>
        <w:rPr>
          <w:b w:val="0"/>
        </w:rPr>
        <w:t>以成器故 第八劫 空二十中劫及壞一中劫無有情 言八大劫 據大數說 第三定</w:t>
      </w:r>
    </w:p>
    <w:p>
      <w:pPr>
        <w:pStyle w:val="SHTKBlockLabel"/>
      </w:pPr>
      <w:r>
        <w:rPr>
          <w:b w:val="0"/>
        </w:rPr>
        <w:t>한국어 직역</w:t>
      </w:r>
    </w:p>
    <w:p>
      <w:pPr>
        <w:pStyle w:val="SHTKTranslationText"/>
      </w:pPr>
      <w:r>
        <w:rPr>
          <w:b w:val="0"/>
        </w:rPr>
        <w:t>기세간을 이루기 때문이다. 제팔 겁에는, 스무 중겁의 공겁과 괴겁의 한 중겁 동안 유정이 없다. 여덟 대겁이라고 말한 것은, 큰 수를 기준으로 말한 것이다. 제삼정에 관해서는,</w:t>
      </w:r>
    </w:p>
    <w:p>
      <w:pPr>
        <w:pStyle w:val="SHTKBlockLabel"/>
      </w:pPr>
      <w:r>
        <w:rPr>
          <w:b w:val="0"/>
        </w:rPr>
        <w:t>원문</w:t>
      </w:r>
    </w:p>
    <w:p>
      <w:pPr>
        <w:pStyle w:val="SHTKSourceText"/>
      </w:pPr>
      <w:r>
        <w:rPr>
          <w:b w:val="0"/>
        </w:rPr>
        <w:t>第六十四劫有成 住 壞 空各二十中劫 於中二十空劫無有情 又壞刧二十中</w:t>
      </w:r>
    </w:p>
    <w:p>
      <w:pPr>
        <w:pStyle w:val="SHTKBlockLabel"/>
      </w:pPr>
      <w:r>
        <w:rPr>
          <w:b w:val="0"/>
        </w:rPr>
        <w:t>한국어 직역</w:t>
      </w:r>
    </w:p>
    <w:p>
      <w:pPr>
        <w:pStyle w:val="SHTKTranslationText"/>
      </w:pPr>
      <w:r>
        <w:rPr>
          <w:b w:val="0"/>
        </w:rPr>
        <w:t>제육십사 겁에 성겁이 있고, 주겁, 괴겁, 공겁이 각각 스무 중겁씩 있다. 그 가운데 스무 중겁의 공겁에는 유정이 없으며, 또 괴겁의 스무 중겁 가운데</w:t>
      </w:r>
    </w:p>
    <w:p>
      <w:pPr>
        <w:pStyle w:val="SHTKBlockLabel"/>
      </w:pPr>
      <w:r>
        <w:rPr>
          <w:b w:val="0"/>
        </w:rPr>
        <w:t>원문</w:t>
      </w:r>
    </w:p>
    <w:p>
      <w:pPr>
        <w:pStyle w:val="SHTKSourceText"/>
      </w:pPr>
      <w:r>
        <w:rPr>
          <w:b w:val="0"/>
        </w:rPr>
        <w:t>後中劫亦無有情 壞外器故 又就初二十成劫中 初一中劫無有情 以成外器 今言遍淨天壽六十四劫</w:t>
      </w:r>
    </w:p>
    <w:p>
      <w:pPr>
        <w:pStyle w:val="SHTKBlockLabel"/>
      </w:pPr>
      <w:r>
        <w:rPr>
          <w:b w:val="0"/>
        </w:rPr>
        <w:t>한국어 직역</w:t>
      </w:r>
    </w:p>
    <w:p>
      <w:pPr>
        <w:pStyle w:val="SHTKTranslationText"/>
      </w:pPr>
      <w:r>
        <w:rPr>
          <w:b w:val="0"/>
        </w:rPr>
        <w:t>맨 마지막 중겁에도 유정이 없으니, 바깥의 기세간을 파괴하기 때문이다. 또 처음 스무 중겁의 성겁 안에서는, 첫 한 중겁 동안 유정이 없으니, 바깥의 기세간을 이루기 때문이다. 지금 변정천의 수명이 육십사 겁이라고 말한 것은,</w:t>
      </w:r>
    </w:p>
    <w:p>
      <w:pPr>
        <w:pStyle w:val="SHTKBlockLabel"/>
      </w:pPr>
      <w:r>
        <w:rPr>
          <w:b w:val="0"/>
        </w:rPr>
        <w:t>원문</w:t>
      </w:r>
    </w:p>
    <w:p>
      <w:pPr>
        <w:pStyle w:val="SHTKSourceText"/>
      </w:pPr>
      <w:r>
        <w:rPr>
          <w:b w:val="0"/>
        </w:rPr>
        <w:t>據全說 若定受業 不滿六十四劫 移就佗界中受 若不定業 容順後受</w:t>
      </w:r>
    </w:p>
    <w:p>
      <w:pPr>
        <w:pStyle w:val="SHTKBlockLabel"/>
      </w:pPr>
      <w:r>
        <w:rPr>
          <w:b w:val="0"/>
        </w:rPr>
        <w:t>한국어 직역</w:t>
      </w:r>
    </w:p>
    <w:p>
      <w:pPr>
        <w:pStyle w:val="SHTKTranslationText"/>
      </w:pPr>
      <w:r>
        <w:rPr>
          <w:b w:val="0"/>
        </w:rPr>
        <w:t>전체의 수를 기준으로 한 것이다. 만일 정해진 과보를 받아야 하는 업인데 육십사 겁을 채우지 못한다면, 다른 세계로 옮겨 가 그곳에서 받는다. 정해지지 않은 업이라면, 뒤의 생에 받을 수도 있으므로,</w:t>
      </w:r>
    </w:p>
    <w:p>
      <w:pPr>
        <w:pStyle w:val="SHTKBlockLabel"/>
      </w:pPr>
      <w:r>
        <w:rPr>
          <w:b w:val="0"/>
        </w:rPr>
        <w:t>원문</w:t>
      </w:r>
    </w:p>
    <w:p>
      <w:pPr>
        <w:pStyle w:val="SHTKSourceText"/>
      </w:pPr>
      <w:r>
        <w:rPr>
          <w:b w:val="0"/>
        </w:rPr>
        <w:t>不定受也。</w:t>
      </w:r>
    </w:p>
    <w:p>
      <w:pPr>
        <w:pStyle w:val="SHTKBlockLabel"/>
      </w:pPr>
      <w:r>
        <w:rPr>
          <w:b w:val="0"/>
        </w:rPr>
        <w:t>한국어 직역</w:t>
      </w:r>
    </w:p>
    <w:p>
      <w:pPr>
        <w:pStyle w:val="SHTKTranslationText"/>
      </w:pPr>
      <w:r>
        <w:rPr>
          <w:b w:val="0"/>
        </w:rPr>
        <w:t>받는 시기도 일정하지 않다.</w:t>
      </w:r>
    </w:p>
    <w:p>
      <w:pPr>
        <w:pStyle w:val="Heading2"/>
      </w:pPr>
      <w:r>
        <w:rPr>
          <w:b w:val="0"/>
        </w:rPr>
        <w:t>권중말（卷中末） · 論本第十三 · 業品</w:t>
      </w:r>
    </w:p>
    <w:p>
      <w:pPr>
        <w:pStyle w:val="SHTKBlockLabel"/>
      </w:pPr>
      <w:r>
        <w:rPr>
          <w:b w:val="0"/>
        </w:rPr>
        <w:t>원문</w:t>
      </w:r>
    </w:p>
    <w:p>
      <w:pPr>
        <w:pStyle w:val="SHTKSourceText"/>
      </w:pPr>
      <w:r>
        <w:rPr>
          <w:b w:val="0"/>
        </w:rPr>
        <w:t>[4]俱舍慧暉第三</w:t>
        <w:br/>
        <w:br/>
        <w:t>俱舍論釋頌疏義鈔中末</w:t>
        <w:br/>
        <w:br/>
        <w:t>京兆西明寺沙門　慧暉　述</w:t>
        <w:br/>
        <w:br/>
        <w:t xml:space="preserve">　　●論本第十三　業品</w:t>
      </w:r>
    </w:p>
    <w:p>
      <w:pPr>
        <w:pStyle w:val="SHTKBlockLabel"/>
      </w:pPr>
      <w:r>
        <w:rPr>
          <w:b w:val="0"/>
        </w:rPr>
        <w:t>한국어 직역</w:t>
      </w:r>
    </w:p>
    <w:p>
      <w:pPr>
        <w:pStyle w:val="SHTKTranslationText"/>
      </w:pPr>
      <w:r>
        <w:rPr>
          <w:b w:val="0"/>
        </w:rPr>
        <w:t>[원문 주석표지 4] ‘구사 혜휘 제삼’이라는 표기. 『구사론석송소의초』 중말. 경조 서명사의 사문 혜휘가 지음. ● 논본 제13권, 업품.</w:t>
      </w:r>
    </w:p>
    <w:p>
      <w:pPr>
        <w:pStyle w:val="SHTKBlockLabel"/>
      </w:pPr>
      <w:r>
        <w:rPr>
          <w:b w:val="0"/>
        </w:rPr>
        <w:t>교감·번역 메모</w:t>
      </w:r>
    </w:p>
    <w:p>
      <w:pPr>
        <w:pStyle w:val="SHTKNoteSummary"/>
      </w:pPr>
      <w:r>
        <w:rPr>
          <w:b w:val="0"/>
        </w:rPr>
        <w:t>[0170004] 0170004 교감/주석</w:t>
      </w:r>
    </w:p>
    <w:p>
      <w:pPr>
        <w:pStyle w:val="SHTKNoteDetail"/>
      </w:pPr>
      <w:r>
        <w:rPr>
          <w:b w:val="0"/>
        </w:rPr>
        <w:t>판본 정보 | 보존 XML과 현재 XML의 원주 내용이 동일하다.</w:t>
      </w:r>
    </w:p>
    <w:p>
      <w:pPr>
        <w:pStyle w:val="SHTKNoteDetail"/>
      </w:pPr>
      <w:r>
        <w:rPr>
          <w:b w:val="0"/>
        </w:rPr>
        <w:t>한국어 해설 | 여기에 미제(尾題)를 삽입하라는 편집 지시다. 俱舍慧暉第三의 권말 표기와 새로 시작하는 중말·업품의 제목은 주석 본문과 별개로 처리해야 한다.</w:t>
      </w:r>
    </w:p>
    <w:p>
      <w:pPr>
        <w:pStyle w:val="SHTKNoteDetail"/>
      </w:pPr>
      <w:r>
        <w:rPr>
          <w:b w:val="0"/>
        </w:rPr>
        <w:t>번역 영향 판정 | [번역 차이 없음] — 판본 사이의 다른 본문 독법이 아니라 과문·편집주이기 때문이다.</w:t>
      </w:r>
    </w:p>
    <w:p>
      <w:pPr>
        <w:pStyle w:val="SHTKNoteDetail"/>
      </w:pPr>
      <w:r>
        <w:rPr>
          <w:b w:val="0"/>
        </w:rPr>
        <w:t>공식 출처 | 두 XML의 &lt;note type="orig" n="0170004"&gt; 및 대응 앵커.</w:t>
      </w:r>
    </w:p>
    <w:p>
      <w:pPr>
        <w:pStyle w:val="SHTKBlockLabel"/>
      </w:pPr>
      <w:r>
        <w:rPr>
          <w:b w:val="0"/>
        </w:rPr>
        <w:t>위치표지</w:t>
      </w:r>
    </w:p>
    <w:p>
      <w:bookmarkStart w:id="604" w:name="loc_0170c04_604"/>
      <w:pPr>
        <w:pStyle w:val="SHTKPositionMarker"/>
      </w:pPr>
      <w:r>
        <w:rPr>
          <w:b w:val="0"/>
        </w:rPr>
        <w:t>[0170c04]</w:t>
      </w:r>
      <w:bookmarkEnd w:id="604"/>
    </w:p>
    <w:p>
      <w:pPr>
        <w:pStyle w:val="SHTKBlockLabel"/>
      </w:pPr>
      <w:r>
        <w:rPr>
          <w:b w:val="0"/>
        </w:rPr>
        <w:t>원문</w:t>
      </w:r>
    </w:p>
    <w:p>
      <w:pPr>
        <w:pStyle w:val="SHTKSourceText"/>
      </w:pPr>
      <w:r>
        <w:rPr>
          <w:b w:val="0"/>
        </w:rPr>
        <w:t>釋此品疏分二 一 釋名 二 分文解釋 略無來意</w:t>
      </w:r>
    </w:p>
    <w:p>
      <w:pPr>
        <w:pStyle w:val="SHTKBlockLabel"/>
      </w:pPr>
      <w:r>
        <w:rPr>
          <w:b w:val="0"/>
        </w:rPr>
        <w:t>한국어 직역</w:t>
      </w:r>
    </w:p>
    <w:p>
      <w:pPr>
        <w:pStyle w:val="SHTKTranslationText"/>
      </w:pPr>
      <w:r>
        <w:rPr>
          <w:b w:val="0"/>
        </w:rPr>
        <w:t>이 품을 해설하는 소를 두 부분으로 나눈다. 첫째, 품명을 해석하는 것과 둘째, 본문을 나누어 해석하는 것이다. 이 품을 설하는 이유는 간략히 생략하였다.</w:t>
      </w:r>
    </w:p>
    <w:p>
      <w:pPr>
        <w:pStyle w:val="SHTKBlockLabel"/>
      </w:pPr>
      <w:r>
        <w:rPr>
          <w:b w:val="0"/>
        </w:rPr>
        <w:t>원문</w:t>
      </w:r>
    </w:p>
    <w:p>
      <w:pPr>
        <w:pStyle w:val="SHTKSourceText"/>
      </w:pPr>
      <w:r>
        <w:rPr>
          <w:b w:val="0"/>
        </w:rPr>
        <w:t>造作名業 能造作五趣果 現無記業雖無果 以是彼類故也。</w:t>
      </w:r>
    </w:p>
    <w:p>
      <w:pPr>
        <w:pStyle w:val="SHTKBlockLabel"/>
      </w:pPr>
      <w:r>
        <w:rPr>
          <w:b w:val="0"/>
        </w:rPr>
        <w:t>한국어 직역</w:t>
      </w:r>
    </w:p>
    <w:p>
      <w:pPr>
        <w:pStyle w:val="SHTKTranslationText"/>
      </w:pPr>
      <w:r>
        <w:rPr>
          <w:b w:val="0"/>
        </w:rPr>
        <w:t>조작하는 것을 업이라고 이름하니, 능히 오취의 과보를 조작한다. 현재의 무기업은 비록 과보가 없더라도, 그 부류에 속하기 때문이다.</w:t>
      </w:r>
    </w:p>
    <w:p>
      <w:pPr>
        <w:pStyle w:val="SHTKBlockLabel"/>
      </w:pPr>
      <w:r>
        <w:rPr>
          <w:b w:val="0"/>
        </w:rPr>
        <w:t>위치표지</w:t>
      </w:r>
    </w:p>
    <w:p>
      <w:bookmarkStart w:id="605" w:name="loc_0170c07_605"/>
      <w:pPr>
        <w:pStyle w:val="SHTKPositionMarker"/>
      </w:pPr>
      <w:r>
        <w:rPr>
          <w:b w:val="0"/>
        </w:rPr>
        <w:t>[0170c07]</w:t>
      </w:r>
      <w:bookmarkEnd w:id="605"/>
    </w:p>
    <w:p>
      <w:pPr>
        <w:pStyle w:val="SHTKBlockLabel"/>
      </w:pPr>
      <w:r>
        <w:rPr>
          <w:b w:val="0"/>
        </w:rPr>
        <w:t>원문</w:t>
      </w:r>
    </w:p>
    <w:p>
      <w:pPr>
        <w:pStyle w:val="SHTKSourceText"/>
      </w:pPr>
      <w:r>
        <w:rPr>
          <w:b w:val="0"/>
        </w:rPr>
        <w:t>[5]世別者</w:t>
      </w:r>
    </w:p>
    <w:p>
      <w:pPr>
        <w:pStyle w:val="SHTKBlockLabel"/>
      </w:pPr>
      <w:r>
        <w:rPr>
          <w:b w:val="0"/>
        </w:rPr>
        <w:t>한국어 직역</w:t>
      </w:r>
    </w:p>
    <w:p>
      <w:pPr>
        <w:pStyle w:val="SHTKTranslationText"/>
      </w:pPr>
      <w:r>
        <w:rPr>
          <w:b w:val="0"/>
        </w:rPr>
        <w:t>[원문 주석표지 5] ‘세별(世別)’이라는 것은,</w:t>
      </w:r>
    </w:p>
    <w:p>
      <w:pPr>
        <w:pStyle w:val="SHTKBlockLabel"/>
      </w:pPr>
      <w:r>
        <w:rPr>
          <w:b w:val="0"/>
        </w:rPr>
        <w:t>교감·번역 메모</w:t>
      </w:r>
    </w:p>
    <w:p>
      <w:pPr>
        <w:pStyle w:val="SHTKNoteSummary"/>
      </w:pPr>
      <w:r>
        <w:rPr>
          <w:b w:val="0"/>
        </w:rPr>
        <w:t>[0170005] 0170005 교감/주석</w:t>
      </w:r>
    </w:p>
    <w:p>
      <w:pPr>
        <w:pStyle w:val="SHTKNoteDetail"/>
      </w:pPr>
      <w:r>
        <w:rPr>
          <w:b w:val="0"/>
        </w:rPr>
        <w:t>판본 정보 | 보존 XML과 현재 XML의 원주 내용이 동일하다.</w:t>
      </w:r>
    </w:p>
    <w:p>
      <w:pPr>
        <w:pStyle w:val="SHTKNoteDetail"/>
      </w:pPr>
      <w:r>
        <w:rPr>
          <w:b w:val="0"/>
        </w:rPr>
        <w:t>한국어 해설 | 원주 원형은 二三業下이다. 이 구간이 업론의 설명으로 넘어감을 알리는 편집 과문이지만 二三業의 정확한 분절은 불확실하므로 그대로 기록한다.</w:t>
      </w:r>
    </w:p>
    <w:p>
      <w:pPr>
        <w:pStyle w:val="SHTKNoteDetail"/>
      </w:pPr>
      <w:r>
        <w:rPr>
          <w:b w:val="0"/>
        </w:rPr>
        <w:t>번역 영향 판정 | [번역 차이 없음] — 판본 사이의 다른 본문 독법이 아니라 과문·편집주이기 때문이다.</w:t>
      </w:r>
    </w:p>
    <w:p>
      <w:pPr>
        <w:pStyle w:val="SHTKNoteDetail"/>
      </w:pPr>
      <w:r>
        <w:rPr>
          <w:b w:val="0"/>
        </w:rPr>
        <w:t>공식 출처 | 두 XML의 &lt;note type="orig" n="0170005"&gt; 및 대응 앵커.</w:t>
      </w:r>
    </w:p>
    <w:p>
      <w:pPr>
        <w:pStyle w:val="SHTKBlockLabel"/>
      </w:pPr>
      <w:r>
        <w:rPr>
          <w:b w:val="0"/>
        </w:rPr>
        <w:t>원문</w:t>
      </w:r>
    </w:p>
    <w:p>
      <w:pPr>
        <w:pStyle w:val="SHTKSourceText"/>
      </w:pPr>
      <w:r>
        <w:rPr>
          <w:b w:val="0"/>
        </w:rPr>
        <w:t>正理云 世者 可破壞故 一切有漏法名世 即總名 別者</w:t>
      </w:r>
    </w:p>
    <w:p>
      <w:pPr>
        <w:pStyle w:val="SHTKBlockLabel"/>
      </w:pPr>
      <w:r>
        <w:rPr>
          <w:b w:val="0"/>
        </w:rPr>
        <w:t>한국어 직역</w:t>
      </w:r>
    </w:p>
    <w:p>
      <w:pPr>
        <w:pStyle w:val="SHTKTranslationText"/>
      </w:pPr>
      <w:r>
        <w:rPr>
          <w:b w:val="0"/>
        </w:rPr>
        <w:t>『순정리론』에서 말한다. ‘세(世)’란, 파괴될 수 있기 때문에 붙인 이름으로, 일체 유루법을 ‘세’라고 하며, 곧 전체를 가리키는 명칭이다. ‘별(別)’이란,</w:t>
      </w:r>
    </w:p>
    <w:p>
      <w:pPr>
        <w:pStyle w:val="SHTKBlockLabel"/>
      </w:pPr>
      <w:r>
        <w:rPr>
          <w:b w:val="0"/>
        </w:rPr>
        <w:t>원문</w:t>
      </w:r>
    </w:p>
    <w:p>
      <w:pPr>
        <w:pStyle w:val="SHTKSourceText"/>
      </w:pPr>
      <w:r>
        <w:rPr>
          <w:b w:val="0"/>
        </w:rPr>
        <w:t>分別為義 即總世中之差別 世之別故 依主釋第七轉聲 或可有漏法即世 世屬總差別</w:t>
      </w:r>
    </w:p>
    <w:p>
      <w:pPr>
        <w:pStyle w:val="SHTKBlockLabel"/>
      </w:pPr>
      <w:r>
        <w:rPr>
          <w:b w:val="0"/>
        </w:rPr>
        <w:t>한국어 직역</w:t>
      </w:r>
    </w:p>
    <w:p>
      <w:pPr>
        <w:pStyle w:val="SHTKTranslationText"/>
      </w:pPr>
      <w:r>
        <w:rPr>
          <w:b w:val="0"/>
        </w:rPr>
        <w:t>분별을 뜻하며, 곧 전체인 세 가운데의 차별이다. 세에 속하는 차별이므로, 의주석으로서 제칠전성(第七轉聲)에 해당한다. 혹은 유루법 그 자체가 곧 세라고 할 수도 있고, 세는 총체에 속하며 그 차별은 [구문 불확실]</w:t>
      </w:r>
    </w:p>
    <w:p>
      <w:pPr>
        <w:pStyle w:val="SHTKBlockLabel"/>
      </w:pPr>
      <w:r>
        <w:rPr>
          <w:b w:val="0"/>
        </w:rPr>
        <w:t>원문</w:t>
      </w:r>
    </w:p>
    <w:p>
      <w:pPr>
        <w:pStyle w:val="SHTKSourceText"/>
      </w:pPr>
      <w:r>
        <w:rPr>
          <w:b w:val="0"/>
        </w:rPr>
        <w:t>不同名別</w:t>
      </w:r>
    </w:p>
    <w:p>
      <w:pPr>
        <w:pStyle w:val="SHTKBlockLabel"/>
      </w:pPr>
      <w:r>
        <w:rPr>
          <w:b w:val="0"/>
        </w:rPr>
        <w:t>한국어 직역</w:t>
      </w:r>
    </w:p>
    <w:p>
      <w:pPr>
        <w:pStyle w:val="SHTKTranslationText"/>
      </w:pPr>
      <w:r>
        <w:rPr>
          <w:b w:val="0"/>
        </w:rPr>
        <w:t>서로 같지 않기에 별(別)이라 이름한다.</w:t>
      </w:r>
    </w:p>
    <w:p>
      <w:pPr>
        <w:pStyle w:val="SHTKBlockLabel"/>
      </w:pPr>
      <w:r>
        <w:rPr>
          <w:b w:val="0"/>
        </w:rPr>
        <w:t>원문</w:t>
      </w:r>
    </w:p>
    <w:p>
      <w:pPr>
        <w:pStyle w:val="SHTKSourceText"/>
      </w:pPr>
      <w:r>
        <w:rPr>
          <w:b w:val="0"/>
        </w:rPr>
        <w:t>[6]時業釋第六轉聲。</w:t>
      </w:r>
    </w:p>
    <w:p>
      <w:pPr>
        <w:pStyle w:val="SHTKBlockLabel"/>
      </w:pPr>
      <w:r>
        <w:rPr>
          <w:b w:val="0"/>
        </w:rPr>
        <w:t>한국어 직역</w:t>
      </w:r>
    </w:p>
    <w:p>
      <w:pPr>
        <w:pStyle w:val="SHTKTranslationText"/>
      </w:pPr>
      <w:r>
        <w:rPr>
          <w:b w:val="0"/>
        </w:rPr>
        <w:t>[원문 주석표지 6] 시업석(時業釋)으로 제육전성(第六轉聲)에 해당한다. [판독 불확실: 時業釋]</w:t>
      </w:r>
    </w:p>
    <w:p>
      <w:pPr>
        <w:pStyle w:val="SHTKBlockLabel"/>
      </w:pPr>
      <w:r>
        <w:rPr>
          <w:b w:val="0"/>
        </w:rPr>
        <w:t>교감·번역 메모</w:t>
      </w:r>
    </w:p>
    <w:p>
      <w:pPr>
        <w:pStyle w:val="SHTKNoteSummary"/>
      </w:pPr>
      <w:r>
        <w:rPr>
          <w:b w:val="0"/>
        </w:rPr>
        <w:t>[0170006] 0170006 교감/주석</w:t>
      </w:r>
    </w:p>
    <w:p>
      <w:pPr>
        <w:pStyle w:val="SHTKNoteDetail"/>
      </w:pPr>
      <w:r>
        <w:rPr>
          <w:b w:val="0"/>
        </w:rPr>
        <w:t>판본 정보 | 보존 XML과 현재 XML의 원주 내용이 동일하다.</w:t>
      </w:r>
    </w:p>
    <w:p>
      <w:pPr>
        <w:pStyle w:val="SHTKNoteDetail"/>
      </w:pPr>
      <w:r>
        <w:rPr>
          <w:b w:val="0"/>
        </w:rPr>
        <w:t>한국어 해설 | 원주에 時疑持라고 기록되어 있다. 품명에 대한 해석이 끝나는 곳의 별도 주석으로 확인되지만 구절 자체의 의미는 확정하기 어렵다. [판독 불확실]</w:t>
      </w:r>
    </w:p>
    <w:p>
      <w:pPr>
        <w:pStyle w:val="SHTKNoteDetail"/>
      </w:pPr>
      <w:r>
        <w:rPr>
          <w:b w:val="0"/>
        </w:rPr>
        <w:t>번역 영향 판정 | [번역 차이 없음] — 판본 사이의 다른 본문 독법이 아니라 과문·편집주이기 때문이다.</w:t>
      </w:r>
    </w:p>
    <w:p>
      <w:pPr>
        <w:pStyle w:val="SHTKNoteDetail"/>
      </w:pPr>
      <w:r>
        <w:rPr>
          <w:b w:val="0"/>
        </w:rPr>
        <w:t>공식 출처 | 두 XML의 &lt;note type="orig" n="0170006"&gt; 및 대응 앵커.</w:t>
      </w:r>
    </w:p>
    <w:p>
      <w:pPr>
        <w:pStyle w:val="SHTKBlockLabel"/>
      </w:pPr>
      <w:r>
        <w:rPr>
          <w:b w:val="0"/>
        </w:rPr>
        <w:t>위치표지</w:t>
      </w:r>
    </w:p>
    <w:p>
      <w:bookmarkStart w:id="606" w:name="loc_0170c11_606"/>
      <w:pPr>
        <w:pStyle w:val="SHTKPositionMarker"/>
      </w:pPr>
      <w:r>
        <w:rPr>
          <w:b w:val="0"/>
        </w:rPr>
        <w:t>[0170c11]</w:t>
      </w:r>
      <w:bookmarkEnd w:id="606"/>
    </w:p>
    <w:p>
      <w:pPr>
        <w:pStyle w:val="SHTKBlockLabel"/>
      </w:pPr>
      <w:r>
        <w:rPr>
          <w:b w:val="0"/>
        </w:rPr>
        <w:t>원문</w:t>
      </w:r>
    </w:p>
    <w:p>
      <w:pPr>
        <w:pStyle w:val="SHTKSourceText"/>
      </w:pPr>
      <w:r>
        <w:rPr>
          <w:b w:val="0"/>
        </w:rPr>
        <w:t>先起欲覺者 大自在等即是一因 能生眾生 先發欲覺心 眾生等方生 如梵王獨住經九劫</w:t>
      </w:r>
    </w:p>
    <w:p>
      <w:pPr>
        <w:pStyle w:val="SHTKBlockLabel"/>
      </w:pPr>
      <w:r>
        <w:rPr>
          <w:b w:val="0"/>
        </w:rPr>
        <w:t>한국어 직역</w:t>
      </w:r>
    </w:p>
    <w:p>
      <w:pPr>
        <w:pStyle w:val="SHTKTranslationText"/>
      </w:pPr>
      <w:r>
        <w:rPr>
          <w:b w:val="0"/>
        </w:rPr>
        <w:t>‘먼저 욕각을 일으킨다’는 것은, 대자재천 등 하나의 원인만으로 중생을 낳을 수 있다고 보고, 먼저 욕각의 마음을 일으키면 비로소 중생 등이 태어난다는 것이다. 범왕이 홀로 아홉 겁을 머물다가,</w:t>
      </w:r>
    </w:p>
    <w:p>
      <w:pPr>
        <w:pStyle w:val="SHTKBlockLabel"/>
      </w:pPr>
      <w:r>
        <w:rPr>
          <w:b w:val="0"/>
        </w:rPr>
        <w:t>원문</w:t>
      </w:r>
    </w:p>
    <w:p>
      <w:pPr>
        <w:pStyle w:val="SHTKSourceText"/>
      </w:pPr>
      <w:r>
        <w:rPr>
          <w:b w:val="0"/>
        </w:rPr>
        <w:t>纔發願起欲覺 即有天子生 便執梵王能生一切眾生 若數論外道執受者 我能生世間 我欲得用境界</w:t>
      </w:r>
    </w:p>
    <w:p>
      <w:pPr>
        <w:pStyle w:val="SHTKBlockLabel"/>
      </w:pPr>
      <w:r>
        <w:rPr>
          <w:b w:val="0"/>
        </w:rPr>
        <w:t>한국어 직역</w:t>
      </w:r>
    </w:p>
    <w:p>
      <w:pPr>
        <w:pStyle w:val="SHTKTranslationText"/>
      </w:pPr>
      <w:r>
        <w:rPr>
          <w:b w:val="0"/>
        </w:rPr>
        <w:t>막 서원을 일으켜 욕각을 내자, 곧 천자가 태어났으므로, 범왕이 모든 중생을 낳을 수 있다고 집착하는 경우와 같다. 수론 외도가 [신아를] 향유하는 자로 집착하는 경우에는, [구문 불확실: 執受者] ‘내가 세간을 낳을 수 있다’, ‘나는 경계를 향유하고자 한다’고 생각하여,</w:t>
      </w:r>
    </w:p>
    <w:p>
      <w:pPr>
        <w:pStyle w:val="SHTKBlockLabel"/>
      </w:pPr>
      <w:r>
        <w:rPr>
          <w:b w:val="0"/>
        </w:rPr>
        <w:t>원문</w:t>
      </w:r>
    </w:p>
    <w:p>
      <w:pPr>
        <w:pStyle w:val="SHTKSourceText"/>
      </w:pPr>
      <w:r>
        <w:rPr>
          <w:b w:val="0"/>
        </w:rPr>
        <w:t>起此思心 三位即變成二十三諦 皆須先有欲心</w:t>
      </w:r>
    </w:p>
    <w:p>
      <w:pPr>
        <w:pStyle w:val="SHTKBlockLabel"/>
      </w:pPr>
      <w:r>
        <w:rPr>
          <w:b w:val="0"/>
        </w:rPr>
        <w:t>한국어 직역</w:t>
      </w:r>
    </w:p>
    <w:p>
      <w:pPr>
        <w:pStyle w:val="SHTKTranslationText"/>
      </w:pPr>
      <w:r>
        <w:rPr>
          <w:b w:val="0"/>
        </w:rPr>
        <w:t>이러한 사유의 마음을 일으키면, 세 지위가 곧 변하여 이십삼제를 이룬다고 한다. [구문 불확실: 三位] 모두 먼저 욕망의 마음이 있어야 한다는 것으로,</w:t>
      </w:r>
    </w:p>
    <w:p>
      <w:pPr>
        <w:pStyle w:val="SHTKBlockLabel"/>
      </w:pPr>
      <w:r>
        <w:rPr>
          <w:b w:val="0"/>
        </w:rPr>
        <w:t>원문</w:t>
      </w:r>
    </w:p>
    <w:p>
      <w:pPr>
        <w:pStyle w:val="SHTKSourceText"/>
      </w:pPr>
      <w:r>
        <w:rPr>
          <w:b w:val="0"/>
        </w:rPr>
        <w:t>如前已破。</w:t>
      </w:r>
    </w:p>
    <w:p>
      <w:pPr>
        <w:pStyle w:val="SHTKBlockLabel"/>
      </w:pPr>
      <w:r>
        <w:rPr>
          <w:b w:val="0"/>
        </w:rPr>
        <w:t>한국어 직역</w:t>
      </w:r>
    </w:p>
    <w:p>
      <w:pPr>
        <w:pStyle w:val="SHTKTranslationText"/>
      </w:pPr>
      <w:r>
        <w:rPr>
          <w:b w:val="0"/>
        </w:rPr>
        <w:t>앞에서 이미 논파하였다.</w:t>
      </w:r>
    </w:p>
    <w:p>
      <w:pPr>
        <w:pStyle w:val="SHTKBlockLabel"/>
      </w:pPr>
      <w:r>
        <w:rPr>
          <w:b w:val="0"/>
        </w:rPr>
        <w:t>교감·번역 메모</w:t>
      </w:r>
    </w:p>
    <w:p>
      <w:pPr>
        <w:pStyle w:val="SHTKNoteSummary"/>
      </w:pPr>
      <w:r>
        <w:rPr>
          <w:b w:val="0"/>
        </w:rPr>
        <w:t>[0170c1501] 如前已破의 已/巳 자형 차이.</w:t>
      </w:r>
    </w:p>
    <w:p>
      <w:pPr>
        <w:pStyle w:val="SHTKNoteDetail"/>
      </w:pPr>
      <w:r>
        <w:rPr>
          <w:b w:val="0"/>
        </w:rPr>
        <w:t>원교감 원문 | 已【CB】，巳【卍續】.</w:t>
      </w:r>
    </w:p>
    <w:p>
      <w:pPr>
        <w:pStyle w:val="SHTKNoteDetail"/>
      </w:pPr>
      <w:r>
        <w:rPr>
          <w:b w:val="0"/>
        </w:rPr>
        <w:t>교감 번호 | 0170c1501.</w:t>
      </w:r>
    </w:p>
    <w:p>
      <w:pPr>
        <w:pStyle w:val="SHTKNoteDetail"/>
      </w:pPr>
      <w:r>
        <w:rPr>
          <w:b w:val="0"/>
        </w:rPr>
        <w:t>판본 정보 | 보존 XML의 #wit1과 현재 XML의 #wit.cbeta는 CBETA 채택독법 【CB】; 보존 #wit2·현재 #wit.orig는 【卍續】이다.</w:t>
      </w:r>
    </w:p>
    <w:p>
      <w:pPr>
        <w:pStyle w:val="SHTKNoteDetail"/>
      </w:pPr>
      <w:r>
        <w:rPr>
          <w:b w:val="0"/>
        </w:rPr>
        <w:t>저본 독법 | 已.</w:t>
      </w:r>
    </w:p>
    <w:p>
      <w:pPr>
        <w:pStyle w:val="SHTKNoteDetail"/>
      </w:pPr>
      <w:r>
        <w:rPr>
          <w:b w:val="0"/>
        </w:rPr>
        <w:t>저본 적용 구절 | 如前已破.</w:t>
      </w:r>
    </w:p>
    <w:p>
      <w:pPr>
        <w:pStyle w:val="SHTKNoteDetail"/>
      </w:pPr>
      <w:r>
        <w:rPr>
          <w:b w:val="0"/>
        </w:rPr>
        <w:t>저본 기준 번역 | 앞에서 이미 논파하였다.</w:t>
      </w:r>
    </w:p>
    <w:p>
      <w:pPr>
        <w:pStyle w:val="SHTKNoteDetail"/>
      </w:pPr>
      <w:r>
        <w:rPr>
          <w:b w:val="0"/>
        </w:rPr>
        <w:t>이문 독법 | 巳.</w:t>
      </w:r>
    </w:p>
    <w:p>
      <w:pPr>
        <w:pStyle w:val="SHTKNoteDetail"/>
      </w:pPr>
      <w:r>
        <w:rPr>
          <w:b w:val="0"/>
        </w:rPr>
        <w:t>이문 적용 구절 | 如前巳破.</w:t>
      </w:r>
    </w:p>
    <w:p>
      <w:pPr>
        <w:pStyle w:val="SHTKNoteDetail"/>
      </w:pPr>
      <w:r>
        <w:rPr>
          <w:b w:val="0"/>
        </w:rPr>
        <w:t>이문 기준 번역 | 巳를 已의 이체·오기로 보아 읽으면 ‘앞에서 이미 논파하였다’이다.</w:t>
      </w:r>
    </w:p>
    <w:p>
      <w:pPr>
        <w:pStyle w:val="SHTKNoteDetail"/>
      </w:pPr>
      <w:r>
        <w:rPr>
          <w:b w:val="0"/>
        </w:rPr>
        <w:t>의미 차이 | 여기서는 앞에서 논파한 논의를 회고하므로 완료의 뜻인 已가 자연스럽다. 지지 이름인 巳로 별도 뜻을 만들 수 없다.</w:t>
      </w:r>
    </w:p>
    <w:p>
      <w:pPr>
        <w:pStyle w:val="SHTKNoteDetail"/>
      </w:pPr>
      <w:r>
        <w:rPr>
          <w:b w:val="0"/>
        </w:rPr>
        <w:t>한국어 해설 | 여기서는 앞에서 논파한 논의를 회고하므로 완료의 뜻인 已가 자연스럽다. 지지 이름인 巳로 별도 뜻을 만들 수 없다.</w:t>
      </w:r>
    </w:p>
    <w:p>
      <w:pPr>
        <w:pStyle w:val="SHTKNoteDetail"/>
      </w:pPr>
      <w:r>
        <w:rPr>
          <w:b w:val="0"/>
        </w:rPr>
        <w:t>문맥상 해설 | 이문을 사용자 TXT의 글자와 치환하지 않고 교감에 분리해 기록했다.</w:t>
      </w:r>
    </w:p>
    <w:p>
      <w:pPr>
        <w:pStyle w:val="SHTKNoteDetail"/>
      </w:pPr>
      <w:r>
        <w:rPr>
          <w:b w:val="0"/>
        </w:rPr>
        <w:t>번역 영향 판정 | [번역 차이 없음].</w:t>
      </w:r>
    </w:p>
    <w:p>
      <w:pPr>
        <w:pStyle w:val="SHTKNoteDetail"/>
      </w:pPr>
      <w:r>
        <w:rPr>
          <w:b w:val="0"/>
        </w:rPr>
        <w:t>공식 출처 | 두 XML의 &lt;note type="add" n="0170c1501"&gt;, &lt;app from="#beg0170c1501"&gt;&lt;lem&gt;&lt;rdg&gt; 및 판본 정의.</w:t>
      </w:r>
    </w:p>
    <w:p>
      <w:pPr>
        <w:pStyle w:val="SHTKBlockLabel"/>
      </w:pPr>
      <w:r>
        <w:rPr>
          <w:b w:val="0"/>
        </w:rPr>
        <w:t>위치표지</w:t>
      </w:r>
    </w:p>
    <w:p>
      <w:bookmarkStart w:id="607" w:name="loc_0170c16_607"/>
      <w:pPr>
        <w:pStyle w:val="SHTKPositionMarker"/>
      </w:pPr>
      <w:r>
        <w:rPr>
          <w:b w:val="0"/>
        </w:rPr>
        <w:t>[0170c16]</w:t>
      </w:r>
      <w:bookmarkEnd w:id="607"/>
    </w:p>
    <w:p>
      <w:pPr>
        <w:pStyle w:val="SHTKBlockLabel"/>
      </w:pPr>
      <w:r>
        <w:rPr>
          <w:b w:val="0"/>
        </w:rPr>
        <w:t>원문</w:t>
      </w:r>
    </w:p>
    <w:p>
      <w:pPr>
        <w:pStyle w:val="SHTKSourceText"/>
      </w:pPr>
      <w:r>
        <w:rPr>
          <w:b w:val="0"/>
        </w:rPr>
        <w:t>人中善業惡所陵雜者 所作善業有違順表裏 故內外二果別也 如大乘即有共變共用等 此論惡業中共業感共用 如外三塗山河棘㓨等</w:t>
      </w:r>
    </w:p>
    <w:p>
      <w:pPr>
        <w:pStyle w:val="SHTKBlockLabel"/>
      </w:pPr>
      <w:r>
        <w:rPr>
          <w:b w:val="0"/>
        </w:rPr>
        <w:t>한국어 직역</w:t>
      </w:r>
    </w:p>
    <w:p>
      <w:pPr>
        <w:pStyle w:val="SHTKTranslationText"/>
      </w:pPr>
      <w:r>
        <w:rPr>
          <w:b w:val="0"/>
        </w:rPr>
        <w:t>‘인간 세계에서는 선업이 악업에 능멸되어 뒤섞인다’는 것은, 지은 선업에 어긋나거나 따르는 면과 표면·내면의 차이가 있으므로, [구문 불확실] 안팎의 두 결과가 다르다는 것이다. 대승에서 공변(共變)과 공용(共用) 등이 있다고 말하는 것과 같다. 이 논에서는 악업 가운데 공동의 업이 감득하고 함께 사용하는 것은, 바깥의 삼악도에 있는 산하와 가시 등의 경우와 같고,</w:t>
      </w:r>
    </w:p>
    <w:p>
      <w:pPr>
        <w:pStyle w:val="SHTKBlockLabel"/>
      </w:pPr>
      <w:r>
        <w:rPr>
          <w:b w:val="0"/>
        </w:rPr>
        <w:t>원문</w:t>
      </w:r>
    </w:p>
    <w:p>
      <w:pPr>
        <w:pStyle w:val="SHTKSourceText"/>
      </w:pPr>
      <w:r>
        <w:rPr>
          <w:b w:val="0"/>
        </w:rPr>
        <w:t>如別業感別用 即內身不淨等 善業中別業感別用 即金寶等 共業感共用 即八山大地等</w:t>
      </w:r>
    </w:p>
    <w:p>
      <w:pPr>
        <w:pStyle w:val="SHTKBlockLabel"/>
      </w:pPr>
      <w:r>
        <w:rPr>
          <w:b w:val="0"/>
        </w:rPr>
        <w:t>한국어 직역</w:t>
      </w:r>
    </w:p>
    <w:p>
      <w:pPr>
        <w:pStyle w:val="SHTKTranslationText"/>
      </w:pPr>
      <w:r>
        <w:rPr>
          <w:b w:val="0"/>
        </w:rPr>
        <w:t>개별 업이 감득하고 개별적으로 사용하는 것은, 몸 안의 부정한 것 등과 같다. 선업 가운데 개별 업이 감득하고 개별적으로 사용하는 것은, 금과 보배 등의 경우와 같고, 공동의 업이 감득하고 함께 사용하는 것은, 여덟 산과 대지 등의 경우와 같다.</w:t>
      </w:r>
    </w:p>
    <w:p>
      <w:pPr>
        <w:pStyle w:val="SHTKBlockLabel"/>
      </w:pPr>
      <w:r>
        <w:rPr>
          <w:b w:val="0"/>
        </w:rPr>
        <w:t>원문</w:t>
      </w:r>
    </w:p>
    <w:p>
      <w:pPr>
        <w:pStyle w:val="SHTKSourceText"/>
      </w:pPr>
      <w:r>
        <w:rPr>
          <w:b w:val="0"/>
        </w:rPr>
        <w:t>人中造善少造惡多 現見善果亦少 如世農夫功多苗勝 功少苗劣 故知皆由業非自在等能生也。</w:t>
      </w:r>
    </w:p>
    <w:p>
      <w:pPr>
        <w:pStyle w:val="SHTKBlockLabel"/>
      </w:pPr>
      <w:r>
        <w:rPr>
          <w:b w:val="0"/>
        </w:rPr>
        <w:t>한국어 직역</w:t>
      </w:r>
    </w:p>
    <w:p>
      <w:pPr>
        <w:pStyle w:val="SHTKTranslationText"/>
      </w:pPr>
      <w:r>
        <w:rPr>
          <w:b w:val="0"/>
        </w:rPr>
        <w:t>인간 세계에서는 선을 적게 짓고 악을 많이 지으므로, 현실에서 선한 결과도 적게 나타난다. 세간의 농부도 공력이 많으면 싹이 잘 자라고, 공력이 적으면 싹이 못 자라는 것과 같다. 따라서 모두 업에서 비롯된 것이지 대자재천 등이 낳은 것이 아님을 알 수 있다.</w:t>
      </w:r>
    </w:p>
    <w:p>
      <w:pPr>
        <w:pStyle w:val="SHTKBlockLabel"/>
      </w:pPr>
      <w:r>
        <w:rPr>
          <w:b w:val="0"/>
        </w:rPr>
        <w:t>위치표지</w:t>
      </w:r>
    </w:p>
    <w:p>
      <w:bookmarkStart w:id="608" w:name="loc_0170c23_608"/>
      <w:pPr>
        <w:pStyle w:val="SHTKPositionMarker"/>
      </w:pPr>
      <w:r>
        <w:rPr>
          <w:b w:val="0"/>
        </w:rPr>
        <w:t>[0170c23]</w:t>
      </w:r>
      <w:bookmarkEnd w:id="608"/>
    </w:p>
    <w:p>
      <w:pPr>
        <w:pStyle w:val="SHTKBlockLabel"/>
      </w:pPr>
      <w:r>
        <w:rPr>
          <w:b w:val="0"/>
        </w:rPr>
        <w:t>원문</w:t>
      </w:r>
    </w:p>
    <w:p>
      <w:pPr>
        <w:pStyle w:val="SHTKSourceText"/>
      </w:pPr>
      <w:r>
        <w:rPr>
          <w:b w:val="0"/>
        </w:rPr>
        <w:t>問 由布施即感富果者 現見好施者即貪 不好施者即富 如何言由業 答</w:t>
      </w:r>
    </w:p>
    <w:p>
      <w:pPr>
        <w:pStyle w:val="SHTKBlockLabel"/>
      </w:pPr>
      <w:r>
        <w:rPr>
          <w:b w:val="0"/>
        </w:rPr>
        <w:t>한국어 직역</w:t>
      </w:r>
    </w:p>
    <w:p>
      <w:pPr>
        <w:pStyle w:val="SHTKTranslationText"/>
      </w:pPr>
      <w:r>
        <w:rPr>
          <w:b w:val="0"/>
        </w:rPr>
        <w:t>묻는다. 보시로 인해 부유함이라는 결과를 감득한다고 한다면, 현실에서 보시를 좋아하는 사람은 탐욕스럽고, 보시를 좋아하지 않는 사람은 오히려 부유한 경우도 보이는데, 어찌 업에 의한 것이라고 말하는가? 답한다.</w:t>
      </w:r>
    </w:p>
    <w:p>
      <w:pPr>
        <w:pStyle w:val="SHTKBlockLabel"/>
      </w:pPr>
      <w:r>
        <w:rPr>
          <w:b w:val="0"/>
        </w:rPr>
        <w:t>원문</w:t>
      </w:r>
    </w:p>
    <w:p>
      <w:pPr>
        <w:pStyle w:val="SHTKSourceText"/>
      </w:pPr>
      <w:r>
        <w:rPr>
          <w:b w:val="0"/>
        </w:rPr>
        <w:t>由貪者 先世施酒等非法物與非田故貪 由數施故習 以成性故樂施 富者 先世施佛等勝田今生得富</w:t>
      </w:r>
    </w:p>
    <w:p>
      <w:pPr>
        <w:pStyle w:val="SHTKBlockLabel"/>
      </w:pPr>
      <w:r>
        <w:rPr>
          <w:b w:val="0"/>
        </w:rPr>
        <w:t>한국어 직역</w:t>
      </w:r>
    </w:p>
    <w:p>
      <w:pPr>
        <w:pStyle w:val="SHTKTranslationText"/>
      </w:pPr>
      <w:r>
        <w:rPr>
          <w:b w:val="0"/>
        </w:rPr>
        <w:t>탐욕스러운 것은, 전생에 술 등의 법답지 않은 물건을 보시하고 복전 아닌 곳에 베풀었기 때문에 탐욕스러운 것이며, [구문 불확실] 자주 보시하여 습관이 생겼으므로, 그것이 성품이 되어 보시를 즐기는 것이다. 부유한 사람은, 전생에 부처 등 뛰어난 복전에 보시하여 금생에 부유해진 것이고,</w:t>
      </w:r>
    </w:p>
    <w:p>
      <w:pPr>
        <w:pStyle w:val="SHTKBlockLabel"/>
      </w:pPr>
      <w:r>
        <w:rPr>
          <w:b w:val="0"/>
        </w:rPr>
        <w:t>원문</w:t>
      </w:r>
    </w:p>
    <w:p>
      <w:pPr>
        <w:pStyle w:val="SHTKSourceText"/>
      </w:pPr>
      <w:r>
        <w:rPr>
          <w:b w:val="0"/>
        </w:rPr>
        <w:t>以布施故今世不樂施也 由色界定業內外皆善 感內外二果皆妙也。</w:t>
      </w:r>
    </w:p>
    <w:p>
      <w:pPr>
        <w:pStyle w:val="SHTKBlockLabel"/>
      </w:pPr>
      <w:r>
        <w:rPr>
          <w:b w:val="0"/>
        </w:rPr>
        <w:t>한국어 직역</w:t>
      </w:r>
    </w:p>
    <w:p>
      <w:pPr>
        <w:pStyle w:val="SHTKTranslationText"/>
      </w:pPr>
      <w:r>
        <w:rPr>
          <w:b w:val="0"/>
        </w:rPr>
        <w:t>보시를 했기 때문에 이번 생에는 보시를 즐기지 않는 것이다. [의미 불확실: 인과의 연결 원형 보존] 색계 선정의 업으로 말미암아 안팎이 모두 선하므로, 안팎의 두 결과를 감득하는 것도 모두 미묘하다.</w:t>
      </w:r>
    </w:p>
    <w:p>
      <w:pPr>
        <w:pStyle w:val="SHTKBlockLabel"/>
      </w:pPr>
      <w:r>
        <w:rPr>
          <w:b w:val="0"/>
        </w:rPr>
        <w:t>위치표지</w:t>
      </w:r>
    </w:p>
    <w:p>
      <w:bookmarkStart w:id="609" w:name="loc_0171a04_609"/>
      <w:pPr>
        <w:pStyle w:val="SHTKPositionMarker"/>
      </w:pPr>
      <w:r>
        <w:rPr>
          <w:b w:val="0"/>
        </w:rPr>
        <w:t>[0171a04]</w:t>
      </w:r>
      <w:bookmarkEnd w:id="609"/>
    </w:p>
    <w:p>
      <w:pPr>
        <w:pStyle w:val="SHTKBlockLabel"/>
      </w:pPr>
      <w:r>
        <w:rPr>
          <w:b w:val="0"/>
        </w:rPr>
        <w:t>원문</w:t>
      </w:r>
    </w:p>
    <w:p>
      <w:pPr>
        <w:pStyle w:val="SHTKSourceText"/>
      </w:pPr>
      <w:r>
        <w:rPr>
          <w:b w:val="0"/>
        </w:rPr>
        <w:t>意業者 意即心王 業即是思 與意同剎那等起 名約等起立 身即異熟無記色身</w:t>
      </w:r>
    </w:p>
    <w:p>
      <w:pPr>
        <w:pStyle w:val="SHTKBlockLabel"/>
      </w:pPr>
      <w:r>
        <w:rPr>
          <w:b w:val="0"/>
        </w:rPr>
        <w:t>한국어 직역</w:t>
      </w:r>
    </w:p>
    <w:p>
      <w:pPr>
        <w:pStyle w:val="SHTKTranslationText"/>
      </w:pPr>
      <w:r>
        <w:rPr>
          <w:b w:val="0"/>
        </w:rPr>
        <w:t>‘의업(意業)’이라는 것은, 의(意)는 곧 심왕이고, 업은 곧 사(思)이며, 의와 같은 찰나에 함께 일어나므로, 함께 일어난다는 관점에서 이름을 세운 것이다. 몸은 곧 이숙의 무기인 색신이고,</w:t>
      </w:r>
    </w:p>
    <w:p>
      <w:pPr>
        <w:pStyle w:val="SHTKBlockLabel"/>
      </w:pPr>
      <w:r>
        <w:rPr>
          <w:b w:val="0"/>
        </w:rPr>
        <w:t>원문</w:t>
      </w:r>
    </w:p>
    <w:p>
      <w:pPr>
        <w:pStyle w:val="SHTKSourceText"/>
      </w:pPr>
      <w:r>
        <w:rPr>
          <w:b w:val="0"/>
        </w:rPr>
        <w:t>依此色身起別形色 為表業也 問 身業約所依立 語業約自性</w:t>
      </w:r>
    </w:p>
    <w:p>
      <w:pPr>
        <w:pStyle w:val="SHTKBlockLabel"/>
      </w:pPr>
      <w:r>
        <w:rPr>
          <w:b w:val="0"/>
        </w:rPr>
        <w:t>한국어 직역</w:t>
      </w:r>
    </w:p>
    <w:p>
      <w:pPr>
        <w:pStyle w:val="SHTKTranslationText"/>
      </w:pPr>
      <w:r>
        <w:rPr>
          <w:b w:val="0"/>
        </w:rPr>
        <w:t>이 색신을 의지하여 별도의 형색을 일으키는 것이 표업이다. 묻는다. 신업은 소의(所依)를 기준으로 이름을 세우고, 어업은 자성을 기준으로 이름을 세우는데,</w:t>
      </w:r>
    </w:p>
    <w:p>
      <w:pPr>
        <w:pStyle w:val="SHTKBlockLabel"/>
      </w:pPr>
      <w:r>
        <w:rPr>
          <w:b w:val="0"/>
        </w:rPr>
        <w:t>원문</w:t>
      </w:r>
    </w:p>
    <w:p>
      <w:pPr>
        <w:pStyle w:val="SHTKSourceText"/>
      </w:pPr>
      <w:r>
        <w:rPr>
          <w:b w:val="0"/>
        </w:rPr>
        <w:t>如何經中名思己業</w:t>
      </w:r>
    </w:p>
    <w:p>
      <w:pPr>
        <w:pStyle w:val="SHTKBlockLabel"/>
      </w:pPr>
      <w:r>
        <w:rPr>
          <w:b w:val="0"/>
        </w:rPr>
        <w:t>한국어 직역</w:t>
      </w:r>
    </w:p>
    <w:p>
      <w:pPr>
        <w:pStyle w:val="SHTKTranslationText"/>
      </w:pPr>
      <w:r>
        <w:rPr>
          <w:b w:val="0"/>
        </w:rPr>
        <w:t>어찌 경전에서는 ‘사이업(思已業)’이라 이름하는가? [판독 불확실: 思己業]</w:t>
      </w:r>
    </w:p>
    <w:p>
      <w:pPr>
        <w:pStyle w:val="SHTKBlockLabel"/>
      </w:pPr>
      <w:r>
        <w:rPr>
          <w:b w:val="0"/>
        </w:rPr>
        <w:t>교감·번역 메모</w:t>
      </w:r>
    </w:p>
    <w:p>
      <w:pPr>
        <w:pStyle w:val="SHTKNoteSummary"/>
      </w:pPr>
      <w:r>
        <w:rPr>
          <w:b w:val="0"/>
        </w:rPr>
        <w:t>[0171a0701] 경전 인용 표현 思己業의 己/巳 자형 차이.</w:t>
      </w:r>
    </w:p>
    <w:p>
      <w:pPr>
        <w:pStyle w:val="SHTKNoteDetail"/>
      </w:pPr>
      <w:r>
        <w:rPr>
          <w:b w:val="0"/>
        </w:rPr>
        <w:t>원교감 원문 | 己【CB】，巳【卍續】.</w:t>
      </w:r>
    </w:p>
    <w:p>
      <w:pPr>
        <w:pStyle w:val="SHTKNoteDetail"/>
      </w:pPr>
      <w:r>
        <w:rPr>
          <w:b w:val="0"/>
        </w:rPr>
        <w:t>교감 번호 | 0171a0701.</w:t>
      </w:r>
    </w:p>
    <w:p>
      <w:pPr>
        <w:pStyle w:val="SHTKNoteDetail"/>
      </w:pPr>
      <w:r>
        <w:rPr>
          <w:b w:val="0"/>
        </w:rPr>
        <w:t>판본 정보 | 보존 XML의 #wit1과 현재 XML의 #wit.cbeta는 CBETA 채택독법 【CB】; 보존 #wit2·현재 #wit.orig는 【卍續】이다.</w:t>
      </w:r>
    </w:p>
    <w:p>
      <w:pPr>
        <w:pStyle w:val="SHTKNoteDetail"/>
      </w:pPr>
      <w:r>
        <w:rPr>
          <w:b w:val="0"/>
        </w:rPr>
        <w:t>저본 독법 | 己.</w:t>
      </w:r>
    </w:p>
    <w:p>
      <w:pPr>
        <w:pStyle w:val="SHTKNoteDetail"/>
      </w:pPr>
      <w:r>
        <w:rPr>
          <w:b w:val="0"/>
        </w:rPr>
        <w:t>저본 적용 구절 | 如何經中名思己業.</w:t>
      </w:r>
    </w:p>
    <w:p>
      <w:pPr>
        <w:pStyle w:val="SHTKNoteDetail"/>
      </w:pPr>
      <w:r>
        <w:rPr>
          <w:b w:val="0"/>
        </w:rPr>
        <w:t>저본 기준 번역 | 어찌 경전에서는 ‘사이업(思己業)’이라고 하는가? [판독 불확실].</w:t>
      </w:r>
    </w:p>
    <w:p>
      <w:pPr>
        <w:pStyle w:val="SHTKNoteDetail"/>
      </w:pPr>
      <w:r>
        <w:rPr>
          <w:b w:val="0"/>
        </w:rPr>
        <w:t>이문 독법 | 巳.</w:t>
      </w:r>
    </w:p>
    <w:p>
      <w:pPr>
        <w:pStyle w:val="SHTKNoteDetail"/>
      </w:pPr>
      <w:r>
        <w:rPr>
          <w:b w:val="0"/>
        </w:rPr>
        <w:t>이문 적용 구절 | 如何經中名思巳業.</w:t>
      </w:r>
    </w:p>
    <w:p>
      <w:pPr>
        <w:pStyle w:val="SHTKNoteDetail"/>
      </w:pPr>
      <w:r>
        <w:rPr>
          <w:b w:val="0"/>
        </w:rPr>
        <w:t>이문 기준 번역 | 巳를 원형 그대로 두면 ‘사(思)·사(巳)업’의 표현이 성립하는지 확정할 수 없다.</w:t>
      </w:r>
    </w:p>
    <w:p>
      <w:pPr>
        <w:pStyle w:val="SHTKNoteDetail"/>
      </w:pPr>
      <w:r>
        <w:rPr>
          <w:b w:val="0"/>
        </w:rPr>
        <w:t>의미 차이 | 이 구간은 사업과 그에 의해 이끌려 일어나는 신·어업을 논한다. 문맥상 익숙한 思已業을 연상할 수 있으나 공식 XML의 두 독법은 己/巳이지 已가 아니다. 제삼 독법을 원문으로 무단 채택하지 않는다.</w:t>
      </w:r>
    </w:p>
    <w:p>
      <w:pPr>
        <w:pStyle w:val="SHTKNoteDetail"/>
      </w:pPr>
      <w:r>
        <w:rPr>
          <w:b w:val="0"/>
        </w:rPr>
        <w:t>한국어 해설 | 이 구간은 사업과 그에 의해 이끌려 일어나는 신·어업을 논한다. 문맥상 익숙한 思已業을 연상할 수 있으나 공식 XML의 두 독법은 己/巳이지 已가 아니다. 제삼 독법을 원문으로 무단 채택하지 않는다.</w:t>
      </w:r>
    </w:p>
    <w:p>
      <w:pPr>
        <w:pStyle w:val="SHTKNoteDetail"/>
      </w:pPr>
      <w:r>
        <w:rPr>
          <w:b w:val="0"/>
        </w:rPr>
        <w:t>문맥상 해설 | 이문을 사용자 TXT의 글자와 치환하지 않고 교감에 분리해 기록했다.</w:t>
      </w:r>
    </w:p>
    <w:p>
      <w:pPr>
        <w:pStyle w:val="SHTKNoteDetail"/>
      </w:pPr>
      <w:r>
        <w:rPr>
          <w:b w:val="0"/>
        </w:rPr>
        <w:t>번역 영향 판정 | [판단 유보].</w:t>
      </w:r>
    </w:p>
    <w:p>
      <w:pPr>
        <w:pStyle w:val="SHTKNoteDetail"/>
      </w:pPr>
      <w:r>
        <w:rPr>
          <w:b w:val="0"/>
        </w:rPr>
        <w:t>공식 출처 | 두 XML의 &lt;note type="add" n="0171a0701"&gt;, &lt;app from="#beg0171a0701"&gt;&lt;lem&gt;&lt;rdg&gt; 및 판본 정의.</w:t>
      </w:r>
    </w:p>
    <w:p>
      <w:pPr>
        <w:pStyle w:val="SHTKBlockLabel"/>
      </w:pPr>
      <w:r>
        <w:rPr>
          <w:b w:val="0"/>
        </w:rPr>
        <w:t>원문</w:t>
      </w:r>
    </w:p>
    <w:p>
      <w:pPr>
        <w:pStyle w:val="SHTKSourceText"/>
      </w:pPr>
      <w:r>
        <w:rPr>
          <w:b w:val="0"/>
        </w:rPr>
        <w:t>既名思即業 即是以思為體 答 引論 然心所思下 是理實</w:t>
      </w:r>
    </w:p>
    <w:p>
      <w:pPr>
        <w:pStyle w:val="SHTKBlockLabel"/>
      </w:pPr>
      <w:r>
        <w:rPr>
          <w:b w:val="0"/>
        </w:rPr>
        <w:t>한국어 직역</w:t>
      </w:r>
    </w:p>
    <w:p>
      <w:pPr>
        <w:pStyle w:val="SHTKTranslationText"/>
      </w:pPr>
      <w:r>
        <w:rPr>
          <w:b w:val="0"/>
        </w:rPr>
        <w:t>이미 ‘사’가 곧 ‘업’이라고 이름하므로, 이는 곧 사를 그 자체로 삼는다는 뜻이다. 답한다. 논문을 인용한다. ‘그러나 심소의 사가……’ 이하의 문구는, 이치상의 실제를 밝힌 것이다.</w:t>
      </w:r>
    </w:p>
    <w:p>
      <w:pPr>
        <w:pStyle w:val="SHTKBlockLabel"/>
      </w:pPr>
      <w:r>
        <w:rPr>
          <w:b w:val="0"/>
        </w:rPr>
        <w:t>원문</w:t>
      </w:r>
    </w:p>
    <w:p>
      <w:pPr>
        <w:pStyle w:val="SHTKSourceText"/>
      </w:pPr>
      <w:r>
        <w:rPr>
          <w:b w:val="0"/>
        </w:rPr>
        <w:t>身業約所依 語即自性</w:t>
      </w:r>
    </w:p>
    <w:p>
      <w:pPr>
        <w:pStyle w:val="SHTKBlockLabel"/>
      </w:pPr>
      <w:r>
        <w:rPr>
          <w:b w:val="0"/>
        </w:rPr>
        <w:t>한국어 직역</w:t>
      </w:r>
    </w:p>
    <w:p>
      <w:pPr>
        <w:pStyle w:val="SHTKTranslationText"/>
      </w:pPr>
      <w:r>
        <w:rPr>
          <w:b w:val="0"/>
        </w:rPr>
        <w:t>신업은 소의를 기준으로 이름하고, 어업은 곧 자성을 기준으로 이름한다.</w:t>
      </w:r>
    </w:p>
    <w:p>
      <w:pPr>
        <w:pStyle w:val="SHTKBlockLabel"/>
      </w:pPr>
      <w:r>
        <w:rPr>
          <w:b w:val="0"/>
        </w:rPr>
        <w:t>원문</w:t>
      </w:r>
    </w:p>
    <w:p>
      <w:pPr>
        <w:pStyle w:val="SHTKSourceText"/>
      </w:pPr>
      <w:r>
        <w:rPr>
          <w:b w:val="0"/>
        </w:rPr>
        <w:t>經中名己業</w:t>
      </w:r>
    </w:p>
    <w:p>
      <w:pPr>
        <w:pStyle w:val="SHTKBlockLabel"/>
      </w:pPr>
      <w:r>
        <w:rPr>
          <w:b w:val="0"/>
        </w:rPr>
        <w:t>한국어 직역</w:t>
      </w:r>
    </w:p>
    <w:p>
      <w:pPr>
        <w:pStyle w:val="SHTKTranslationText"/>
      </w:pPr>
      <w:r>
        <w:rPr>
          <w:b w:val="0"/>
        </w:rPr>
        <w:t>경전에서 ‘사이업’이라고 이름하는 것은, [판독 불확실: 己/已]</w:t>
      </w:r>
    </w:p>
    <w:p>
      <w:pPr>
        <w:pStyle w:val="SHTKBlockLabel"/>
      </w:pPr>
      <w:r>
        <w:rPr>
          <w:b w:val="0"/>
        </w:rPr>
        <w:t>교감·번역 메모</w:t>
      </w:r>
    </w:p>
    <w:p>
      <w:pPr>
        <w:pStyle w:val="SHTKNoteSummary"/>
      </w:pPr>
      <w:r>
        <w:rPr>
          <w:b w:val="0"/>
        </w:rPr>
        <w:t>[0171a0801] 經中名己業의 己/巳 자형 차이.</w:t>
      </w:r>
    </w:p>
    <w:p>
      <w:pPr>
        <w:pStyle w:val="SHTKNoteDetail"/>
      </w:pPr>
      <w:r>
        <w:rPr>
          <w:b w:val="0"/>
        </w:rPr>
        <w:t>원교감 원문 | 己【CB】，巳【卍續】.</w:t>
      </w:r>
    </w:p>
    <w:p>
      <w:pPr>
        <w:pStyle w:val="SHTKNoteDetail"/>
      </w:pPr>
      <w:r>
        <w:rPr>
          <w:b w:val="0"/>
        </w:rPr>
        <w:t>교감 번호 | 0171a0801.</w:t>
      </w:r>
    </w:p>
    <w:p>
      <w:pPr>
        <w:pStyle w:val="SHTKNoteDetail"/>
      </w:pPr>
      <w:r>
        <w:rPr>
          <w:b w:val="0"/>
        </w:rPr>
        <w:t>판본 정보 | 보존 XML의 #wit1과 현재 XML의 #wit.cbeta는 CBETA 채택독법 【CB】; 보존 #wit2·현재 #wit.orig는 【卍續】이다.</w:t>
      </w:r>
    </w:p>
    <w:p>
      <w:pPr>
        <w:pStyle w:val="SHTKNoteDetail"/>
      </w:pPr>
      <w:r>
        <w:rPr>
          <w:b w:val="0"/>
        </w:rPr>
        <w:t>저본 독법 | 己.</w:t>
      </w:r>
    </w:p>
    <w:p>
      <w:pPr>
        <w:pStyle w:val="SHTKNoteDetail"/>
      </w:pPr>
      <w:r>
        <w:rPr>
          <w:b w:val="0"/>
        </w:rPr>
        <w:t>저본 적용 구절 | 經中名己業.</w:t>
      </w:r>
    </w:p>
    <w:p>
      <w:pPr>
        <w:pStyle w:val="SHTKNoteDetail"/>
      </w:pPr>
      <w:r>
        <w:rPr>
          <w:b w:val="0"/>
        </w:rPr>
        <w:t>저본 기준 번역 | 경전에서 ‘사이업’이라고 이름한다. [판독 불확실].</w:t>
      </w:r>
    </w:p>
    <w:p>
      <w:pPr>
        <w:pStyle w:val="SHTKNoteDetail"/>
      </w:pPr>
      <w:r>
        <w:rPr>
          <w:b w:val="0"/>
        </w:rPr>
        <w:t>이문 독법 | 巳.</w:t>
      </w:r>
    </w:p>
    <w:p>
      <w:pPr>
        <w:pStyle w:val="SHTKNoteDetail"/>
      </w:pPr>
      <w:r>
        <w:rPr>
          <w:b w:val="0"/>
        </w:rPr>
        <w:t>이문 적용 구절 | 經中名巳業.</w:t>
      </w:r>
    </w:p>
    <w:p>
      <w:pPr>
        <w:pStyle w:val="SHTKNoteDetail"/>
      </w:pPr>
      <w:r>
        <w:rPr>
          <w:b w:val="0"/>
        </w:rPr>
        <w:t>이문 기준 번역 | 巳를 그대로 두면 이 자리의 술어를 확정하기 어렵다.</w:t>
      </w:r>
    </w:p>
    <w:p>
      <w:pPr>
        <w:pStyle w:val="SHTKNoteDetail"/>
      </w:pPr>
      <w:r>
        <w:rPr>
          <w:b w:val="0"/>
        </w:rPr>
        <w:t>의미 차이 | 앞의 思己業과 연결하여 심소 사가 다른 두 업을 이끌어 낸다는 논증임은 분명하다. 그러나 己/巳 어느 독법도 통상적인 已와 같다고 확정할 별도의 교감 근거가 없다.</w:t>
      </w:r>
    </w:p>
    <w:p>
      <w:pPr>
        <w:pStyle w:val="SHTKNoteDetail"/>
      </w:pPr>
      <w:r>
        <w:rPr>
          <w:b w:val="0"/>
        </w:rPr>
        <w:t>한국어 해설 | 앞의 思己業과 연결하여 심소 사가 다른 두 업을 이끌어 낸다는 논증임은 분명하다. 그러나 己/巳 어느 독법도 통상적인 已와 같다고 확정할 별도의 교감 근거가 없다.</w:t>
      </w:r>
    </w:p>
    <w:p>
      <w:pPr>
        <w:pStyle w:val="SHTKNoteDetail"/>
      </w:pPr>
      <w:r>
        <w:rPr>
          <w:b w:val="0"/>
        </w:rPr>
        <w:t>문맥상 해설 | 이문을 사용자 TXT의 글자와 치환하지 않고 교감에 분리해 기록했다.</w:t>
      </w:r>
    </w:p>
    <w:p>
      <w:pPr>
        <w:pStyle w:val="SHTKNoteDetail"/>
      </w:pPr>
      <w:r>
        <w:rPr>
          <w:b w:val="0"/>
        </w:rPr>
        <w:t>번역 영향 판정 | [판단 유보].</w:t>
      </w:r>
    </w:p>
    <w:p>
      <w:pPr>
        <w:pStyle w:val="SHTKNoteDetail"/>
      </w:pPr>
      <w:r>
        <w:rPr>
          <w:b w:val="0"/>
        </w:rPr>
        <w:t>공식 출처 | 두 XML의 &lt;note type="add" n="0171a0801"&gt;, &lt;app from="#beg0171a0801"&gt;&lt;lem&gt;&lt;rdg&gt; 및 판본 정의.</w:t>
      </w:r>
    </w:p>
    <w:p>
      <w:pPr>
        <w:pStyle w:val="SHTKBlockLabel"/>
      </w:pPr>
      <w:r>
        <w:rPr>
          <w:b w:val="0"/>
        </w:rPr>
        <w:t>원문</w:t>
      </w:r>
    </w:p>
    <w:p>
      <w:pPr>
        <w:pStyle w:val="SHTKSourceText"/>
      </w:pPr>
      <w:r>
        <w:rPr>
          <w:b w:val="0"/>
        </w:rPr>
        <w:t>約二業 猶思引生說 不是思為二業體也。</w:t>
      </w:r>
    </w:p>
    <w:p>
      <w:pPr>
        <w:pStyle w:val="SHTKBlockLabel"/>
      </w:pPr>
      <w:r>
        <w:rPr>
          <w:b w:val="0"/>
        </w:rPr>
        <w:t>한국어 직역</w:t>
      </w:r>
    </w:p>
    <w:p>
      <w:pPr>
        <w:pStyle w:val="SHTKTranslationText"/>
      </w:pPr>
      <w:r>
        <w:rPr>
          <w:b w:val="0"/>
        </w:rPr>
        <w:t>두 종류의 업에 대해서, 여전히 사가 이끌어 낸다는 점에 따라 그렇게 말한 것이지, 사가 그 두 업의 본체라는 뜻은 아니다.</w:t>
      </w:r>
    </w:p>
    <w:p>
      <w:pPr>
        <w:pStyle w:val="SHTKBlockLabel"/>
      </w:pPr>
      <w:r>
        <w:rPr>
          <w:b w:val="0"/>
        </w:rPr>
        <w:t>위치표지</w:t>
      </w:r>
    </w:p>
    <w:p>
      <w:bookmarkStart w:id="610" w:name="loc_0171a10_610"/>
      <w:pPr>
        <w:pStyle w:val="SHTKPositionMarker"/>
      </w:pPr>
      <w:r>
        <w:rPr>
          <w:b w:val="0"/>
        </w:rPr>
        <w:t>[0171a10]</w:t>
      </w:r>
      <w:bookmarkEnd w:id="610"/>
    </w:p>
    <w:p>
      <w:pPr>
        <w:pStyle w:val="SHTKBlockLabel"/>
      </w:pPr>
      <w:r>
        <w:rPr>
          <w:b w:val="0"/>
        </w:rPr>
        <w:t>원문</w:t>
      </w:r>
    </w:p>
    <w:p>
      <w:pPr>
        <w:pStyle w:val="SHTKSourceText"/>
      </w:pPr>
      <w:r>
        <w:rPr>
          <w:b w:val="0"/>
        </w:rPr>
        <w:t>[1]正理云</w:t>
      </w:r>
    </w:p>
    <w:p>
      <w:pPr>
        <w:pStyle w:val="SHTKBlockLabel"/>
      </w:pPr>
      <w:r>
        <w:rPr>
          <w:b w:val="0"/>
        </w:rPr>
        <w:t>한국어 직역</w:t>
      </w:r>
    </w:p>
    <w:p>
      <w:pPr>
        <w:pStyle w:val="SHTKTranslationText"/>
      </w:pPr>
      <w:r>
        <w:rPr>
          <w:b w:val="0"/>
        </w:rPr>
        <w:t>[원문 주석표지 1] 『순정리론』에서는 말한다.</w:t>
      </w:r>
    </w:p>
    <w:p>
      <w:pPr>
        <w:pStyle w:val="SHTKBlockLabel"/>
      </w:pPr>
      <w:r>
        <w:rPr>
          <w:b w:val="0"/>
        </w:rPr>
        <w:t>교감·번역 메모</w:t>
      </w:r>
    </w:p>
    <w:p>
      <w:pPr>
        <w:pStyle w:val="SHTKNoteSummary"/>
      </w:pPr>
      <w:r>
        <w:rPr>
          <w:b w:val="0"/>
        </w:rPr>
        <w:t>[0171001] 0171001 교감/주석</w:t>
      </w:r>
    </w:p>
    <w:p>
      <w:pPr>
        <w:pStyle w:val="SHTKNoteDetail"/>
      </w:pPr>
      <w:r>
        <w:rPr>
          <w:b w:val="0"/>
        </w:rPr>
        <w:t>판본 정보 | 보존 XML과 현재 XML의 원주 내용이 동일하다.</w:t>
      </w:r>
    </w:p>
    <w:p>
      <w:pPr>
        <w:pStyle w:val="SHTKNoteDetail"/>
      </w:pPr>
      <w:r>
        <w:rPr>
          <w:b w:val="0"/>
        </w:rPr>
        <w:t>한국어 해설 | 원주의 五業下는 이어지는 『순정리론』의 업 설명 범위를 가리키는 과문이다. 이 구간에서 의업이 표·무표가 아닌 이유를 논하므로 과문과 인용을 구별해야 한다.</w:t>
      </w:r>
    </w:p>
    <w:p>
      <w:pPr>
        <w:pStyle w:val="SHTKNoteDetail"/>
      </w:pPr>
      <w:r>
        <w:rPr>
          <w:b w:val="0"/>
        </w:rPr>
        <w:t>번역 영향 판정 | [번역 차이 없음] — 판본 사이의 다른 본문 독법이 아니라 과문·편집주이기 때문이다.</w:t>
      </w:r>
    </w:p>
    <w:p>
      <w:pPr>
        <w:pStyle w:val="SHTKNoteDetail"/>
      </w:pPr>
      <w:r>
        <w:rPr>
          <w:b w:val="0"/>
        </w:rPr>
        <w:t>공식 출처 | 두 XML의 &lt;note type="orig" n="0171001"&gt; 및 대응 앵커.</w:t>
      </w:r>
    </w:p>
    <w:p>
      <w:pPr>
        <w:pStyle w:val="SHTKBlockLabel"/>
      </w:pPr>
      <w:r>
        <w:rPr>
          <w:b w:val="0"/>
        </w:rPr>
        <w:t>원문</w:t>
      </w:r>
    </w:p>
    <w:p>
      <w:pPr>
        <w:pStyle w:val="SHTKSourceText"/>
      </w:pPr>
      <w:r>
        <w:rPr>
          <w:b w:val="0"/>
        </w:rPr>
        <w:t>意業不能表 示心令他知 不名表無表 依因四大生 後必生同類 四大為依故</w:t>
      </w:r>
    </w:p>
    <w:p>
      <w:pPr>
        <w:pStyle w:val="SHTKBlockLabel"/>
      </w:pPr>
      <w:r>
        <w:rPr>
          <w:b w:val="0"/>
        </w:rPr>
        <w:t>한국어 직역</w:t>
      </w:r>
    </w:p>
    <w:p>
      <w:pPr>
        <w:pStyle w:val="SHTKTranslationText"/>
      </w:pPr>
      <w:r>
        <w:rPr>
          <w:b w:val="0"/>
        </w:rPr>
        <w:t>의업은 [밖으로] 표시할 수 없으므로, 마음을 다른 사람이 알도록 드러낼 수 없다. 따라서 표·무표라고 이름하지 않는다. 소의인이 되는 사대(四大)로 말미암아 생겨나면, 그 뒤 반드시 같은 부류를 낳고, 사대를 소의로 삼기 때문에,</w:t>
      </w:r>
    </w:p>
    <w:p>
      <w:pPr>
        <w:pStyle w:val="SHTKBlockLabel"/>
      </w:pPr>
      <w:r>
        <w:rPr>
          <w:b w:val="0"/>
        </w:rPr>
        <w:t>원문</w:t>
      </w:r>
    </w:p>
    <w:p>
      <w:pPr>
        <w:pStyle w:val="SHTKSourceText"/>
      </w:pPr>
      <w:r>
        <w:rPr>
          <w:b w:val="0"/>
        </w:rPr>
        <w:t>身語有無表 意業依心後 後位無同類 心起與無表為依 以心念念有殊故 意非無表也。</w:t>
      </w:r>
    </w:p>
    <w:p>
      <w:pPr>
        <w:pStyle w:val="SHTKBlockLabel"/>
      </w:pPr>
      <w:r>
        <w:rPr>
          <w:b w:val="0"/>
        </w:rPr>
        <w:t>한국어 직역</w:t>
      </w:r>
    </w:p>
    <w:p>
      <w:pPr>
        <w:pStyle w:val="SHTKTranslationText"/>
      </w:pPr>
      <w:r>
        <w:rPr>
          <w:b w:val="0"/>
        </w:rPr>
        <w:t>신업과 어업에는 무표가 있다. 의업은 마음에 의지하여, 그 뒤에는 후속 지위에 동일한 부류가 없으므로, [구문 불확실] 일어난 마음이 무표의 소의가 될 수 없으며, 마음은 생각마다 차이가 있기 때문이다. 그러므로 의업은 무표가 아니다.</w:t>
      </w:r>
    </w:p>
    <w:p>
      <w:pPr>
        <w:pStyle w:val="SHTKBlockLabel"/>
      </w:pPr>
      <w:r>
        <w:rPr>
          <w:b w:val="0"/>
        </w:rPr>
        <w:t>위치표지</w:t>
      </w:r>
    </w:p>
    <w:p>
      <w:bookmarkStart w:id="611" w:name="loc_0171a14_611"/>
      <w:pPr>
        <w:pStyle w:val="SHTKPositionMarker"/>
      </w:pPr>
      <w:r>
        <w:rPr>
          <w:b w:val="0"/>
        </w:rPr>
        <w:t>[0171a14]</w:t>
      </w:r>
      <w:bookmarkEnd w:id="611"/>
    </w:p>
    <w:p>
      <w:pPr>
        <w:pStyle w:val="SHTKBlockLabel"/>
      </w:pPr>
      <w:r>
        <w:rPr>
          <w:b w:val="0"/>
        </w:rPr>
        <w:t>원문</w:t>
      </w:r>
    </w:p>
    <w:p>
      <w:pPr>
        <w:pStyle w:val="SHTKSourceText"/>
      </w:pPr>
      <w:r>
        <w:rPr>
          <w:b w:val="0"/>
        </w:rPr>
        <w:t>[2]經部正量部</w:t>
      </w:r>
    </w:p>
    <w:p>
      <w:pPr>
        <w:pStyle w:val="SHTKBlockLabel"/>
      </w:pPr>
      <w:r>
        <w:rPr>
          <w:b w:val="0"/>
        </w:rPr>
        <w:t>한국어 직역</w:t>
      </w:r>
    </w:p>
    <w:p>
      <w:pPr>
        <w:pStyle w:val="SHTKTranslationText"/>
      </w:pPr>
      <w:r>
        <w:rPr>
          <w:b w:val="0"/>
        </w:rPr>
        <w:t>[원문 주석표지 2] 경부와 정량부에서는,</w:t>
      </w:r>
    </w:p>
    <w:p>
      <w:pPr>
        <w:pStyle w:val="SHTKBlockLabel"/>
      </w:pPr>
      <w:r>
        <w:rPr>
          <w:b w:val="0"/>
        </w:rPr>
        <w:t>교감·번역 메모</w:t>
      </w:r>
    </w:p>
    <w:p>
      <w:pPr>
        <w:pStyle w:val="SHTKNoteSummary"/>
      </w:pPr>
      <w:r>
        <w:rPr>
          <w:b w:val="0"/>
        </w:rPr>
        <w:t>[0171002] 0171002 교감/주석</w:t>
      </w:r>
    </w:p>
    <w:p>
      <w:pPr>
        <w:pStyle w:val="SHTKNoteDetail"/>
      </w:pPr>
      <w:r>
        <w:rPr>
          <w:b w:val="0"/>
        </w:rPr>
        <w:t>판본 정보 | 보존 XML과 현재 XML의 원주 내용이 동일하다.</w:t>
      </w:r>
    </w:p>
    <w:p>
      <w:pPr>
        <w:pStyle w:val="SHTKNoteDetail"/>
      </w:pPr>
      <w:r>
        <w:rPr>
          <w:b w:val="0"/>
        </w:rPr>
        <w:t>한국어 해설 | 이하에서 신표·어표를 나누어 밝힌다는 과문이다. 경부·정량부·유부가 각각 신표의 체와 업의 체를 어떻게 규정하는지 구분하는 경계다.</w:t>
      </w:r>
    </w:p>
    <w:p>
      <w:pPr>
        <w:pStyle w:val="SHTKNoteDetail"/>
      </w:pPr>
      <w:r>
        <w:rPr>
          <w:b w:val="0"/>
        </w:rPr>
        <w:t>번역 영향 판정 | [번역 차이 없음] — 판본 사이의 다른 본문 독법이 아니라 과문·편집주이기 때문이다.</w:t>
      </w:r>
    </w:p>
    <w:p>
      <w:pPr>
        <w:pStyle w:val="SHTKNoteDetail"/>
      </w:pPr>
      <w:r>
        <w:rPr>
          <w:b w:val="0"/>
        </w:rPr>
        <w:t>공식 출처 | 두 XML의 &lt;note type="orig" n="0171002"&gt; 및 대응 앵커.</w:t>
      </w:r>
    </w:p>
    <w:p>
      <w:pPr>
        <w:pStyle w:val="SHTKBlockLabel"/>
      </w:pPr>
      <w:r>
        <w:rPr>
          <w:b w:val="0"/>
        </w:rPr>
        <w:t>원문</w:t>
      </w:r>
    </w:p>
    <w:p>
      <w:pPr>
        <w:pStyle w:val="SHTKSourceText"/>
      </w:pPr>
      <w:r>
        <w:rPr>
          <w:b w:val="0"/>
        </w:rPr>
        <w:t>即動此異熟色身 名為身表體 就中正量部 不許剎那滅 不取此表為業 取思為業體</w:t>
      </w:r>
    </w:p>
    <w:p>
      <w:pPr>
        <w:pStyle w:val="SHTKBlockLabel"/>
      </w:pPr>
      <w:r>
        <w:rPr>
          <w:b w:val="0"/>
        </w:rPr>
        <w:t>한국어 직역</w:t>
      </w:r>
    </w:p>
    <w:p>
      <w:pPr>
        <w:pStyle w:val="SHTKTranslationText"/>
      </w:pPr>
      <w:r>
        <w:rPr>
          <w:b w:val="0"/>
        </w:rPr>
        <w:t>바로 이 이숙의 색신을 움직이는 것을 신표의 본체라 이름한다. 그 가운데 정량부는 찰나마다 소멸한다는 것을 인정하지 않고, 이 표를 업으로 삼지 않으며, 사를 업의 본체로 삼는다.</w:t>
      </w:r>
    </w:p>
    <w:p>
      <w:pPr>
        <w:pStyle w:val="SHTKBlockLabel"/>
      </w:pPr>
      <w:r>
        <w:rPr>
          <w:b w:val="0"/>
        </w:rPr>
        <w:t>원문</w:t>
      </w:r>
    </w:p>
    <w:p>
      <w:pPr>
        <w:pStyle w:val="SHTKSourceText"/>
      </w:pPr>
      <w:r>
        <w:rPr>
          <w:b w:val="0"/>
        </w:rPr>
        <w:t>有部異熟色身 名身別起形色 依異熟色身生 能有表善惡用 名表 表即是業</w:t>
      </w:r>
    </w:p>
    <w:p>
      <w:pPr>
        <w:pStyle w:val="SHTKBlockLabel"/>
      </w:pPr>
      <w:r>
        <w:rPr>
          <w:b w:val="0"/>
        </w:rPr>
        <w:t>한국어 직역</w:t>
      </w:r>
    </w:p>
    <w:p>
      <w:pPr>
        <w:pStyle w:val="SHTKTranslationText"/>
      </w:pPr>
      <w:r>
        <w:rPr>
          <w:b w:val="0"/>
        </w:rPr>
        <w:t>유부에서는 이숙의 색신에 별도로 형색이 일어나는 것을 신표라 이름하니, 그것이 이숙의 색신을 의지해 생겨나고, 능히 선과 악을 표시하는 작용을 지니므로, 표라고 이름한다. 표가 바로 업이며,</w:t>
      </w:r>
    </w:p>
    <w:p>
      <w:pPr>
        <w:pStyle w:val="SHTKBlockLabel"/>
      </w:pPr>
      <w:r>
        <w:rPr>
          <w:b w:val="0"/>
        </w:rPr>
        <w:t>원문</w:t>
      </w:r>
    </w:p>
    <w:p>
      <w:pPr>
        <w:pStyle w:val="SHTKSourceText"/>
      </w:pPr>
      <w:r>
        <w:rPr>
          <w:b w:val="0"/>
        </w:rPr>
        <w:t>起別形色 入異熟色身遍體 由異熟身疎 故不礙形色 如油入砂也。</w:t>
      </w:r>
    </w:p>
    <w:p>
      <w:pPr>
        <w:pStyle w:val="SHTKBlockLabel"/>
      </w:pPr>
      <w:r>
        <w:rPr>
          <w:b w:val="0"/>
        </w:rPr>
        <w:t>한국어 직역</w:t>
      </w:r>
    </w:p>
    <w:p>
      <w:pPr>
        <w:pStyle w:val="SHTKTranslationText"/>
      </w:pPr>
      <w:r>
        <w:rPr>
          <w:b w:val="0"/>
        </w:rPr>
        <w:t>별도의 형색을 일으켜, 이숙의 색신 전체에 스며든다. 이숙의 몸은 성글기 때문에, 형색을 방해하지 않는다. 기름이 모래 속으로 스며드는 것과 같다.</w:t>
      </w:r>
    </w:p>
    <w:p>
      <w:pPr>
        <w:pStyle w:val="SHTKBlockLabel"/>
      </w:pPr>
      <w:r>
        <w:rPr>
          <w:b w:val="0"/>
        </w:rPr>
        <w:t>위치표지</w:t>
      </w:r>
    </w:p>
    <w:p>
      <w:bookmarkStart w:id="612" w:name="loc_0171a19_612"/>
      <w:pPr>
        <w:pStyle w:val="SHTKPositionMarker"/>
      </w:pPr>
      <w:r>
        <w:rPr>
          <w:b w:val="0"/>
        </w:rPr>
        <w:t>[0171a19]</w:t>
      </w:r>
      <w:bookmarkEnd w:id="612"/>
    </w:p>
    <w:p>
      <w:pPr>
        <w:pStyle w:val="SHTKBlockLabel"/>
      </w:pPr>
      <w:r>
        <w:rPr>
          <w:b w:val="0"/>
        </w:rPr>
        <w:t>원문</w:t>
      </w:r>
    </w:p>
    <w:p>
      <w:pPr>
        <w:pStyle w:val="SHTKSourceText"/>
      </w:pPr>
      <w:r>
        <w:rPr>
          <w:b w:val="0"/>
        </w:rPr>
        <w:t>別起 如是如是身形者 為善 惡形色表示不一 重言如是 或可八種形色表不一故</w:t>
      </w:r>
    </w:p>
    <w:p>
      <w:pPr>
        <w:pStyle w:val="SHTKBlockLabel"/>
      </w:pPr>
      <w:r>
        <w:rPr>
          <w:b w:val="0"/>
        </w:rPr>
        <w:t>한국어 직역</w:t>
      </w:r>
    </w:p>
    <w:p>
      <w:pPr>
        <w:pStyle w:val="SHTKTranslationText"/>
      </w:pPr>
      <w:r>
        <w:rPr>
          <w:b w:val="0"/>
        </w:rPr>
        <w:t>‘별도로 일어난다’는 것은, ‘이와 같은 이와 같은 몸의 형상’이라는 구절에서, 선과 악을 나타내는 형색의 표시가 하나가 아니므로, ‘이와 같은’을 거듭 말한 것이다. 혹은 여덟 종류의 형색에 의한 표시가 서로 다르기 때문이며,</w:t>
      </w:r>
    </w:p>
    <w:p>
      <w:pPr>
        <w:pStyle w:val="SHTKBlockLabel"/>
      </w:pPr>
      <w:r>
        <w:rPr>
          <w:b w:val="0"/>
        </w:rPr>
        <w:t>원문</w:t>
      </w:r>
    </w:p>
    <w:p>
      <w:pPr>
        <w:pStyle w:val="SHTKSourceText"/>
      </w:pPr>
      <w:r>
        <w:rPr>
          <w:b w:val="0"/>
        </w:rPr>
        <w:t>或行 住 坐 臥等不同故 重言如是 意即非色</w:t>
      </w:r>
    </w:p>
    <w:p>
      <w:pPr>
        <w:pStyle w:val="SHTKBlockLabel"/>
      </w:pPr>
      <w:r>
        <w:rPr>
          <w:b w:val="0"/>
        </w:rPr>
        <w:t>한국어 직역</w:t>
      </w:r>
    </w:p>
    <w:p>
      <w:pPr>
        <w:pStyle w:val="SHTKTranslationText"/>
      </w:pPr>
      <w:r>
        <w:rPr>
          <w:b w:val="0"/>
        </w:rPr>
        <w:t>혹은 걷거나, 서거나, 앉거나, 눕는 등의 차이가 있기 때문에, ‘이와 같은’을 거듭 말한 것일 수도 있다. 의(意)는 곧 색이 아니므로,</w:t>
      </w:r>
    </w:p>
    <w:p>
      <w:pPr>
        <w:pStyle w:val="SHTKBlockLabel"/>
      </w:pPr>
      <w:r>
        <w:rPr>
          <w:b w:val="0"/>
        </w:rPr>
        <w:t>원문</w:t>
      </w:r>
    </w:p>
    <w:p>
      <w:pPr>
        <w:pStyle w:val="SHTKSourceText"/>
      </w:pPr>
      <w:r>
        <w:rPr>
          <w:b w:val="0"/>
        </w:rPr>
        <w:t>無有表 表業既無 無表亦不立 問 定道無表隨心轉 即是意無表</w:t>
      </w:r>
    </w:p>
    <w:p>
      <w:pPr>
        <w:pStyle w:val="SHTKBlockLabel"/>
      </w:pPr>
      <w:r>
        <w:rPr>
          <w:b w:val="0"/>
        </w:rPr>
        <w:t>한국어 직역</w:t>
      </w:r>
    </w:p>
    <w:p>
      <w:pPr>
        <w:pStyle w:val="SHTKTranslationText"/>
      </w:pPr>
      <w:r>
        <w:rPr>
          <w:b w:val="0"/>
        </w:rPr>
        <w:t>표가 없고, 표업이 이미 없으니, 무표 또한 세울 수 없다. 묻는다. 선정·도와 함께하는 무표는 마음을 따라 움직이므로, 곧 의(意)의 무표라고 해야 할 터인데,</w:t>
      </w:r>
    </w:p>
    <w:p>
      <w:pPr>
        <w:pStyle w:val="SHTKBlockLabel"/>
      </w:pPr>
      <w:r>
        <w:rPr>
          <w:b w:val="0"/>
        </w:rPr>
        <w:t>원문</w:t>
      </w:r>
    </w:p>
    <w:p>
      <w:pPr>
        <w:pStyle w:val="SHTKSourceText"/>
      </w:pPr>
      <w:r>
        <w:rPr>
          <w:b w:val="0"/>
        </w:rPr>
        <w:t>如何言無意無表 答 以定地攝四大造故 是身 語攝 非心無表也</w:t>
      </w:r>
    </w:p>
    <w:p>
      <w:pPr>
        <w:pStyle w:val="SHTKBlockLabel"/>
      </w:pPr>
      <w:r>
        <w:rPr>
          <w:b w:val="0"/>
        </w:rPr>
        <w:t>한국어 직역</w:t>
      </w:r>
    </w:p>
    <w:p>
      <w:pPr>
        <w:pStyle w:val="SHTKTranslationText"/>
      </w:pPr>
      <w:r>
        <w:rPr>
          <w:b w:val="0"/>
        </w:rPr>
        <w:t>어찌 의무표는 없다고 하는가? 답한다. 선정의 경지에 속하는 사대가 만든 것이기 때문에, 신업과 어업에 포섭되며, 마음의 무표는 아니라는 것이다.</w:t>
      </w:r>
    </w:p>
    <w:p>
      <w:pPr>
        <w:pStyle w:val="SHTKBlockLabel"/>
      </w:pPr>
      <w:r>
        <w:rPr>
          <w:b w:val="0"/>
        </w:rPr>
        <w:t>원문</w:t>
      </w:r>
    </w:p>
    <w:p>
      <w:pPr>
        <w:pStyle w:val="SHTKSourceText"/>
      </w:pPr>
      <w:r>
        <w:rPr>
          <w:b w:val="0"/>
        </w:rPr>
        <w:t>第一比量以剎那為因 成立身表無行動 彼宗不許剎那為因 因須兩宗共許 第二重比量以剎那為宗</w:t>
      </w:r>
    </w:p>
    <w:p>
      <w:pPr>
        <w:pStyle w:val="SHTKBlockLabel"/>
      </w:pPr>
      <w:r>
        <w:rPr>
          <w:b w:val="0"/>
        </w:rPr>
        <w:t>한국어 직역</w:t>
      </w:r>
    </w:p>
    <w:p>
      <w:pPr>
        <w:pStyle w:val="SHTKTranslationText"/>
      </w:pPr>
      <w:r>
        <w:rPr>
          <w:b w:val="0"/>
        </w:rPr>
        <w:t>첫 번째 비량에서는 찰나를 인으로 삼아, 신표에 실제 움직임이 없음을 성립시킨다. 그러나 상대의 종파는 찰나를 인으로 인정하지 않으므로, 인은 두 종파가 함께 인정하는 것이어야 한다. 두 번째 비량에서는 다시 찰나를 종으로 삼으며,</w:t>
      </w:r>
    </w:p>
    <w:p>
      <w:pPr>
        <w:pStyle w:val="SHTKBlockLabel"/>
      </w:pPr>
      <w:r>
        <w:rPr>
          <w:b w:val="0"/>
        </w:rPr>
        <w:t>원문</w:t>
      </w:r>
    </w:p>
    <w:p>
      <w:pPr>
        <w:pStyle w:val="SHTKSourceText"/>
      </w:pPr>
      <w:r>
        <w:rPr>
          <w:b w:val="0"/>
        </w:rPr>
        <w:t>違他順己為宗</w:t>
      </w:r>
    </w:p>
    <w:p>
      <w:pPr>
        <w:pStyle w:val="SHTKBlockLabel"/>
      </w:pPr>
      <w:r>
        <w:rPr>
          <w:b w:val="0"/>
        </w:rPr>
        <w:t>한국어 직역</w:t>
      </w:r>
    </w:p>
    <w:p>
      <w:pPr>
        <w:pStyle w:val="SHTKTranslationText"/>
      </w:pPr>
      <w:r>
        <w:rPr>
          <w:b w:val="0"/>
        </w:rPr>
        <w:t>상대의 주장에는 어긋나고 자기 주장에는 따르는 것을 종으로 삼아,</w:t>
      </w:r>
    </w:p>
    <w:p>
      <w:pPr>
        <w:pStyle w:val="SHTKBlockLabel"/>
      </w:pPr>
      <w:r>
        <w:rPr>
          <w:b w:val="0"/>
        </w:rPr>
        <w:t>교감·번역 메모</w:t>
      </w:r>
    </w:p>
    <w:p>
      <w:pPr>
        <w:pStyle w:val="SHTKNoteSummary"/>
      </w:pPr>
      <w:r>
        <w:rPr>
          <w:b w:val="0"/>
        </w:rPr>
        <w:t>[0171b0201] 違他順己의 己/巳 자형 차이.</w:t>
      </w:r>
    </w:p>
    <w:p>
      <w:pPr>
        <w:pStyle w:val="SHTKNoteDetail"/>
      </w:pPr>
      <w:r>
        <w:rPr>
          <w:b w:val="0"/>
        </w:rPr>
        <w:t>원교감 원문 | 己【CB】，巳【卍續】.</w:t>
      </w:r>
    </w:p>
    <w:p>
      <w:pPr>
        <w:pStyle w:val="SHTKNoteDetail"/>
      </w:pPr>
      <w:r>
        <w:rPr>
          <w:b w:val="0"/>
        </w:rPr>
        <w:t>교감 번호 | 0171b0201.</w:t>
      </w:r>
    </w:p>
    <w:p>
      <w:pPr>
        <w:pStyle w:val="SHTKNoteDetail"/>
      </w:pPr>
      <w:r>
        <w:rPr>
          <w:b w:val="0"/>
        </w:rPr>
        <w:t>판본 정보 | 보존 XML의 #wit1과 현재 XML의 #wit.cbeta는 CBETA 채택독법 【CB】; 보존 #wit2·현재 #wit.orig는 【卍續】이다.</w:t>
      </w:r>
    </w:p>
    <w:p>
      <w:pPr>
        <w:pStyle w:val="SHTKNoteDetail"/>
      </w:pPr>
      <w:r>
        <w:rPr>
          <w:b w:val="0"/>
        </w:rPr>
        <w:t>저본 독법 | 己.</w:t>
      </w:r>
    </w:p>
    <w:p>
      <w:pPr>
        <w:pStyle w:val="SHTKNoteDetail"/>
      </w:pPr>
      <w:r>
        <w:rPr>
          <w:b w:val="0"/>
        </w:rPr>
        <w:t>저본 적용 구절 | 違他順己為宗.</w:t>
      </w:r>
    </w:p>
    <w:p>
      <w:pPr>
        <w:pStyle w:val="SHTKNoteDetail"/>
      </w:pPr>
      <w:r>
        <w:rPr>
          <w:b w:val="0"/>
        </w:rPr>
        <w:t>저본 기준 번역 | 상대에 어긋나고 자기에게 맞는 주장을 종으로 삼는다.</w:t>
      </w:r>
    </w:p>
    <w:p>
      <w:pPr>
        <w:pStyle w:val="SHTKNoteDetail"/>
      </w:pPr>
      <w:r>
        <w:rPr>
          <w:b w:val="0"/>
        </w:rPr>
        <w:t>이문 독법 | 巳.</w:t>
      </w:r>
    </w:p>
    <w:p>
      <w:pPr>
        <w:pStyle w:val="SHTKNoteDetail"/>
      </w:pPr>
      <w:r>
        <w:rPr>
          <w:b w:val="0"/>
        </w:rPr>
        <w:t>이문 적용 구절 | 違他順巳為宗.</w:t>
      </w:r>
    </w:p>
    <w:p>
      <w:pPr>
        <w:pStyle w:val="SHTKNoteDetail"/>
      </w:pPr>
      <w:r>
        <w:rPr>
          <w:b w:val="0"/>
        </w:rPr>
        <w:t>이문 기준 번역 | 巳를 己의 자형 이문으로 읽으면 저본과 같다.</w:t>
      </w:r>
    </w:p>
    <w:p>
      <w:pPr>
        <w:pStyle w:val="SHTKNoteDetail"/>
      </w:pPr>
      <w:r>
        <w:rPr>
          <w:b w:val="0"/>
        </w:rPr>
        <w:t>의미 차이 | 他(상대)와 대립하는 것은 己(자기)이므로 이곳의 자의는 명백하다. 다른 독법 巳를 지지 이름으로 읽어 별도 번역을 만들 이유가 없다.</w:t>
      </w:r>
    </w:p>
    <w:p>
      <w:pPr>
        <w:pStyle w:val="SHTKNoteDetail"/>
      </w:pPr>
      <w:r>
        <w:rPr>
          <w:b w:val="0"/>
        </w:rPr>
        <w:t>한국어 해설 | 他(상대)와 대립하는 것은 己(자기)이므로 이곳의 자의는 명백하다. 다른 독법 巳를 지지 이름으로 읽어 별도 번역을 만들 이유가 없다.</w:t>
      </w:r>
    </w:p>
    <w:p>
      <w:pPr>
        <w:pStyle w:val="SHTKNoteDetail"/>
      </w:pPr>
      <w:r>
        <w:rPr>
          <w:b w:val="0"/>
        </w:rPr>
        <w:t>문맥상 해설 | 이문을 사용자 TXT의 글자와 치환하지 않고 교감에 분리해 기록했다.</w:t>
      </w:r>
    </w:p>
    <w:p>
      <w:pPr>
        <w:pStyle w:val="SHTKNoteDetail"/>
      </w:pPr>
      <w:r>
        <w:rPr>
          <w:b w:val="0"/>
        </w:rPr>
        <w:t>번역 영향 판정 | [번역 차이 없음].</w:t>
      </w:r>
    </w:p>
    <w:p>
      <w:pPr>
        <w:pStyle w:val="SHTKNoteDetail"/>
      </w:pPr>
      <w:r>
        <w:rPr>
          <w:b w:val="0"/>
        </w:rPr>
        <w:t>공식 출처 | 두 XML의 &lt;note type="add" n="0171b0201"&gt;, &lt;app from="#beg0171b0201"&gt;&lt;lem&gt;&lt;rdg&gt; 및 판본 정의.</w:t>
      </w:r>
    </w:p>
    <w:p>
      <w:pPr>
        <w:pStyle w:val="SHTKBlockLabel"/>
      </w:pPr>
      <w:r>
        <w:rPr>
          <w:b w:val="0"/>
        </w:rPr>
        <w:t>원문</w:t>
      </w:r>
    </w:p>
    <w:p>
      <w:pPr>
        <w:pStyle w:val="SHTKSourceText"/>
      </w:pPr>
      <w:r>
        <w:rPr>
          <w:b w:val="0"/>
        </w:rPr>
        <w:t>以後盡故為因 成立身表有剎那了 然後第三重比量却以剎那為因 成立身表無行動也 諸部待因 有主</w:t>
      </w:r>
    </w:p>
    <w:p>
      <w:pPr>
        <w:pStyle w:val="SHTKBlockLabel"/>
      </w:pPr>
      <w:r>
        <w:rPr>
          <w:b w:val="0"/>
        </w:rPr>
        <w:t>한국어 직역</w:t>
      </w:r>
    </w:p>
    <w:p>
      <w:pPr>
        <w:pStyle w:val="SHTKTranslationText"/>
      </w:pPr>
      <w:r>
        <w:rPr>
          <w:b w:val="0"/>
        </w:rPr>
        <w:t>‘뒤에 다하기 때문’이라는 것을 인으로 하여, 신표가 찰나성을 가진다는 것을 성립시킨 다음, 세 번째 비량에서 다시 찰나를 인으로 삼아, 신표에 실제 움직임이 없음을 성립시킨다. 여러 부파가 인을 기다린다는 논의에는 주인(主因)과</w:t>
      </w:r>
    </w:p>
    <w:p>
      <w:pPr>
        <w:pStyle w:val="SHTKBlockLabel"/>
      </w:pPr>
      <w:r>
        <w:rPr>
          <w:b w:val="0"/>
        </w:rPr>
        <w:t>원문</w:t>
      </w:r>
    </w:p>
    <w:p>
      <w:pPr>
        <w:pStyle w:val="SHTKSourceText"/>
      </w:pPr>
      <w:r>
        <w:rPr>
          <w:b w:val="0"/>
        </w:rPr>
        <w:t>容二因 主因即滅相 容因即外刀 斧等壞 有部生法難 具生相為主因</w:t>
      </w:r>
    </w:p>
    <w:p>
      <w:pPr>
        <w:pStyle w:val="SHTKBlockLabel"/>
      </w:pPr>
      <w:r>
        <w:rPr>
          <w:b w:val="0"/>
        </w:rPr>
        <w:t>한국어 직역</w:t>
      </w:r>
    </w:p>
    <w:p>
      <w:pPr>
        <w:pStyle w:val="SHTKTranslationText"/>
      </w:pPr>
      <w:r>
        <w:rPr>
          <w:b w:val="0"/>
        </w:rPr>
        <w:t>용인(容因)이라는 두 인이 있는데, 주인은 곧 멸상이고, 용인은 곧 밖의 칼이나 도끼 등으로 파괴하는 작용이다. 유부에서는 법이 생겨나기는 어려우므로, 생상을 주인으로 갖추어야 하고,</w:t>
      </w:r>
    </w:p>
    <w:p>
      <w:pPr>
        <w:pStyle w:val="SHTKBlockLabel"/>
      </w:pPr>
      <w:r>
        <w:rPr>
          <w:b w:val="0"/>
        </w:rPr>
        <w:t>원문</w:t>
      </w:r>
    </w:p>
    <w:p>
      <w:pPr>
        <w:pStyle w:val="SHTKSourceText"/>
      </w:pPr>
      <w:r>
        <w:rPr>
          <w:b w:val="0"/>
        </w:rPr>
        <w:t>外緣為容因 滅法易 即但由主因 經部生法難 即待容因 滅法易</w:t>
      </w:r>
    </w:p>
    <w:p>
      <w:pPr>
        <w:pStyle w:val="SHTKBlockLabel"/>
      </w:pPr>
      <w:r>
        <w:rPr>
          <w:b w:val="0"/>
        </w:rPr>
        <w:t>한국어 직역</w:t>
      </w:r>
    </w:p>
    <w:p>
      <w:pPr>
        <w:pStyle w:val="SHTKTranslationText"/>
      </w:pPr>
      <w:r>
        <w:rPr>
          <w:b w:val="0"/>
        </w:rPr>
        <w:t>바깥 연을 용인으로 삼지만, 법의 소멸은 쉬우므로, 오직 주인에 의해서만 이루어진다고 한다. 경부에서는 법이 생겨나기는 어려우므로, 용인을 기다리지만, 법의 소멸은 쉬우므로,</w:t>
      </w:r>
    </w:p>
    <w:p>
      <w:pPr>
        <w:pStyle w:val="SHTKBlockLabel"/>
      </w:pPr>
      <w:r>
        <w:rPr>
          <w:b w:val="0"/>
        </w:rPr>
        <w:t>원문</w:t>
      </w:r>
    </w:p>
    <w:p>
      <w:pPr>
        <w:pStyle w:val="SHTKSourceText"/>
      </w:pPr>
      <w:r>
        <w:rPr>
          <w:b w:val="0"/>
        </w:rPr>
        <w:t>無容因 因緣聚即生 緣散即滅 四相是以無主因 正量部一切法生 皆由二因</w:t>
      </w:r>
    </w:p>
    <w:p>
      <w:pPr>
        <w:pStyle w:val="SHTKBlockLabel"/>
      </w:pPr>
      <w:r>
        <w:rPr>
          <w:b w:val="0"/>
        </w:rPr>
        <w:t>한국어 직역</w:t>
      </w:r>
    </w:p>
    <w:p>
      <w:pPr>
        <w:pStyle w:val="SHTKTranslationText"/>
      </w:pPr>
      <w:r>
        <w:rPr>
          <w:b w:val="0"/>
        </w:rPr>
        <w:t>용인이 필요하지 않다고 한다. 인연이 모이면 곧 생겨나고, 인연이 흩어지면 곧 소멸하므로, 네 상은 그런 점에서 주인이 없다는 것이다. [구문 불확실] 정량부는 모든 법의 발생이 모두 두 인에 의한다고 본다.</w:t>
      </w:r>
    </w:p>
    <w:p>
      <w:pPr>
        <w:pStyle w:val="SHTKBlockLabel"/>
      </w:pPr>
      <w:r>
        <w:rPr>
          <w:b w:val="0"/>
        </w:rPr>
        <w:t>원문</w:t>
      </w:r>
    </w:p>
    <w:p>
      <w:pPr>
        <w:pStyle w:val="SHTKSourceText"/>
      </w:pPr>
      <w:r>
        <w:rPr>
          <w:b w:val="0"/>
        </w:rPr>
        <w:t>心 心即滅 但由主因 色不相應 即由主 客二因滅</w:t>
      </w:r>
    </w:p>
    <w:p>
      <w:pPr>
        <w:pStyle w:val="SHTKBlockLabel"/>
      </w:pPr>
      <w:r>
        <w:rPr>
          <w:b w:val="0"/>
        </w:rPr>
        <w:t>한국어 직역</w:t>
      </w:r>
    </w:p>
    <w:p>
      <w:pPr>
        <w:pStyle w:val="SHTKTranslationText"/>
      </w:pPr>
      <w:r>
        <w:rPr>
          <w:b w:val="0"/>
        </w:rPr>
        <w:t>마음은, 마음이 생긴 그대로 곧 소멸하므로, 오직 주인에 의해서만 소멸하지만, 색법과 심불상응행은 주인과 객인이라는 두 인에 의해 소멸한다.</w:t>
      </w:r>
    </w:p>
    <w:p>
      <w:pPr>
        <w:pStyle w:val="SHTKBlockLabel"/>
      </w:pPr>
      <w:r>
        <w:rPr>
          <w:b w:val="0"/>
        </w:rPr>
        <w:t>원문</w:t>
      </w:r>
    </w:p>
    <w:p>
      <w:pPr>
        <w:pStyle w:val="SHTKSourceText"/>
      </w:pPr>
      <w:r>
        <w:rPr>
          <w:b w:val="0"/>
        </w:rPr>
        <w:t>勝論 外道 二因皆無 今疏諍待因 不諍主因 主因兩部共許</w:t>
      </w:r>
    </w:p>
    <w:p>
      <w:pPr>
        <w:pStyle w:val="SHTKBlockLabel"/>
      </w:pPr>
      <w:r>
        <w:rPr>
          <w:b w:val="0"/>
        </w:rPr>
        <w:t>한국어 직역</w:t>
      </w:r>
    </w:p>
    <w:p>
      <w:pPr>
        <w:pStyle w:val="SHTKTranslationText"/>
      </w:pPr>
      <w:r>
        <w:rPr>
          <w:b w:val="0"/>
        </w:rPr>
        <w:t>승론 외도는 두 인 모두 없다고 한다. 여기서 소가 논쟁하는 것은 인을 기다리는가의 문제이지, 주인 자체를 다투는 것은 아니다. 주인은 두 부파가 함께 인정하며,</w:t>
      </w:r>
    </w:p>
    <w:p>
      <w:pPr>
        <w:pStyle w:val="SHTKBlockLabel"/>
      </w:pPr>
      <w:r>
        <w:rPr>
          <w:b w:val="0"/>
        </w:rPr>
        <w:t>원문</w:t>
      </w:r>
    </w:p>
    <w:p>
      <w:pPr>
        <w:pStyle w:val="SHTKSourceText"/>
      </w:pPr>
      <w:r>
        <w:rPr>
          <w:b w:val="0"/>
        </w:rPr>
        <w:t>滅法皆有 故不諍也 滅不待客因 一 以是無故 二</w:t>
      </w:r>
    </w:p>
    <w:p>
      <w:pPr>
        <w:pStyle w:val="SHTKBlockLabel"/>
      </w:pPr>
      <w:r>
        <w:rPr>
          <w:b w:val="0"/>
        </w:rPr>
        <w:t>한국어 직역</w:t>
      </w:r>
    </w:p>
    <w:p>
      <w:pPr>
        <w:pStyle w:val="SHTKTranslationText"/>
      </w:pPr>
      <w:r>
        <w:rPr>
          <w:b w:val="0"/>
        </w:rPr>
        <w:t>법의 소멸에 모두 존재하므로, 그것에 관해서는 논쟁하지 않는 것이다. 소멸은 객인을 기다리지 않는다. 첫째, 소멸은 무(無)이기 때문이며, 둘째,</w:t>
      </w:r>
    </w:p>
    <w:p>
      <w:pPr>
        <w:pStyle w:val="SHTKBlockLabel"/>
      </w:pPr>
      <w:r>
        <w:rPr>
          <w:b w:val="0"/>
        </w:rPr>
        <w:t>원문</w:t>
      </w:r>
    </w:p>
    <w:p>
      <w:pPr>
        <w:pStyle w:val="SHTKSourceText"/>
      </w:pPr>
      <w:r>
        <w:rPr>
          <w:b w:val="0"/>
        </w:rPr>
        <w:t>以非果故 喻如兔角也。</w:t>
      </w:r>
    </w:p>
    <w:p>
      <w:pPr>
        <w:pStyle w:val="SHTKBlockLabel"/>
      </w:pPr>
      <w:r>
        <w:rPr>
          <w:b w:val="0"/>
        </w:rPr>
        <w:t>한국어 직역</w:t>
      </w:r>
    </w:p>
    <w:p>
      <w:pPr>
        <w:pStyle w:val="SHTKTranslationText"/>
      </w:pPr>
      <w:r>
        <w:rPr>
          <w:b w:val="0"/>
        </w:rPr>
        <w:t>결과가 아니기 때문이니, 비유하자면 토끼의 뿔과 같다.</w:t>
      </w:r>
    </w:p>
    <w:p>
      <w:pPr>
        <w:pStyle w:val="SHTKBlockLabel"/>
      </w:pPr>
      <w:r>
        <w:rPr>
          <w:b w:val="0"/>
        </w:rPr>
        <w:t>위치표지</w:t>
      </w:r>
    </w:p>
    <w:p>
      <w:bookmarkStart w:id="613" w:name="loc_0171b12_613"/>
      <w:pPr>
        <w:pStyle w:val="SHTKPositionMarker"/>
      </w:pPr>
      <w:r>
        <w:rPr>
          <w:b w:val="0"/>
        </w:rPr>
        <w:t>[0171b12]</w:t>
      </w:r>
      <w:bookmarkEnd w:id="613"/>
    </w:p>
    <w:p>
      <w:pPr>
        <w:pStyle w:val="SHTKBlockLabel"/>
      </w:pPr>
      <w:r>
        <w:rPr>
          <w:b w:val="0"/>
        </w:rPr>
        <w:t>원문</w:t>
      </w:r>
    </w:p>
    <w:p>
      <w:pPr>
        <w:pStyle w:val="SHTKSourceText"/>
      </w:pPr>
      <w:r>
        <w:rPr>
          <w:b w:val="0"/>
        </w:rPr>
        <w:t>故非法滅皆不待因者 意云 色等法即須待客因 心等不待客因 不可色心等法滅總不待因也。</w:t>
      </w:r>
    </w:p>
    <w:p>
      <w:pPr>
        <w:pStyle w:val="SHTKBlockLabel"/>
      </w:pPr>
      <w:r>
        <w:rPr>
          <w:b w:val="0"/>
        </w:rPr>
        <w:t>한국어 직역</w:t>
      </w:r>
    </w:p>
    <w:p>
      <w:pPr>
        <w:pStyle w:val="SHTKTranslationText"/>
      </w:pPr>
      <w:r>
        <w:rPr>
          <w:b w:val="0"/>
        </w:rPr>
        <w:t>‘그러므로 법의 소멸이 모두 인을 기다리지 않는 것은 아니다’라는 말은, 그 뜻이 다음과 같다. 색법 등은 객인을 기다려야 하지만, 마음 등은 객인을 기다리지 않으므로, 색법과 심법 등의 소멸이 통틀어 인을 기다리지 않는다고 해서는 안 된다.</w:t>
      </w:r>
    </w:p>
    <w:p>
      <w:pPr>
        <w:pStyle w:val="SHTKBlockLabel"/>
      </w:pPr>
      <w:r>
        <w:rPr>
          <w:b w:val="0"/>
        </w:rPr>
        <w:t>위치표지</w:t>
      </w:r>
    </w:p>
    <w:p>
      <w:bookmarkStart w:id="614" w:name="loc_0171b14_614"/>
      <w:pPr>
        <w:pStyle w:val="SHTKPositionMarker"/>
      </w:pPr>
      <w:r>
        <w:rPr>
          <w:b w:val="0"/>
        </w:rPr>
        <w:t>[0171b14]</w:t>
      </w:r>
      <w:bookmarkEnd w:id="614"/>
    </w:p>
    <w:p>
      <w:pPr>
        <w:pStyle w:val="SHTKBlockLabel"/>
      </w:pPr>
      <w:r>
        <w:rPr>
          <w:b w:val="0"/>
        </w:rPr>
        <w:t>원문</w:t>
      </w:r>
    </w:p>
    <w:p>
      <w:pPr>
        <w:pStyle w:val="SHTKSourceText"/>
      </w:pPr>
      <w:r>
        <w:rPr>
          <w:b w:val="0"/>
        </w:rPr>
        <w:t>如生待因者 如生待客因 色心心所等皆待客因 滅法亦須色心心所等皆待客因 如何許心心所不待客因也。</w:t>
      </w:r>
    </w:p>
    <w:p>
      <w:pPr>
        <w:pStyle w:val="SHTKBlockLabel"/>
      </w:pPr>
      <w:r>
        <w:rPr>
          <w:b w:val="0"/>
        </w:rPr>
        <w:t>한국어 직역</w:t>
      </w:r>
    </w:p>
    <w:p>
      <w:pPr>
        <w:pStyle w:val="SHTKTranslationText"/>
      </w:pPr>
      <w:r>
        <w:rPr>
          <w:b w:val="0"/>
        </w:rPr>
        <w:t>‘생겨남이 인을 기다리는 것과 같다’는 것은, 생겨남이 객인을 기다리는 것처럼, 색법·심법·심소법 등도 모두 객인을 기다리고, 소멸의 경우에도 색법·심법·심소법이 모두 객인을 기다려야 한다는 뜻이다. 그런데 어찌 심법·심소법은 객인을 기다리지 않는다고 인정하는가?</w:t>
      </w:r>
    </w:p>
    <w:p>
      <w:pPr>
        <w:pStyle w:val="SHTKBlockLabel"/>
      </w:pPr>
      <w:r>
        <w:rPr>
          <w:b w:val="0"/>
        </w:rPr>
        <w:t>위치표지</w:t>
      </w:r>
    </w:p>
    <w:p>
      <w:bookmarkStart w:id="615" w:name="loc_0171b17_615"/>
      <w:pPr>
        <w:pStyle w:val="SHTKPositionMarker"/>
      </w:pPr>
      <w:r>
        <w:rPr>
          <w:b w:val="0"/>
        </w:rPr>
        <w:t>[0171b17]</w:t>
      </w:r>
      <w:bookmarkEnd w:id="615"/>
    </w:p>
    <w:p>
      <w:pPr>
        <w:pStyle w:val="SHTKBlockLabel"/>
      </w:pPr>
      <w:r>
        <w:rPr>
          <w:b w:val="0"/>
        </w:rPr>
        <w:t>원문</w:t>
      </w:r>
    </w:p>
    <w:p>
      <w:pPr>
        <w:pStyle w:val="SHTKSourceText"/>
      </w:pPr>
      <w:r>
        <w:rPr>
          <w:b w:val="0"/>
        </w:rPr>
        <w:t>應生中上就因體即是滅下中就因者 如次釋 應生中就因即是滅下熟因 生上熟因即是滅中熟因 如何生上熟等因同時即是滅中熟等因 以生滅相違</w:t>
      </w:r>
    </w:p>
    <w:p>
      <w:pPr>
        <w:pStyle w:val="SHTKBlockLabel"/>
      </w:pPr>
      <w:r>
        <w:rPr>
          <w:b w:val="0"/>
        </w:rPr>
        <w:t>한국어 직역</w:t>
      </w:r>
    </w:p>
    <w:p>
      <w:pPr>
        <w:pStyle w:val="SHTKTranslationText"/>
      </w:pPr>
      <w:r>
        <w:rPr>
          <w:b w:val="0"/>
        </w:rPr>
        <w:t>‘생겨남의 중·상품에 관한 인의 자체가 곧 소멸의 하·중품에 관한 인이다’라는 것은, 다음과 같이 해석한다. 생겨남의 중품에 관한 인이 곧 소멸의 하품을 성숙시키는 인이고, 생겨남의 상품을 성숙시키는 인이 곧 소멸의 중품을 성숙시키는 인인데, 어찌 생겨남의 상품을 성숙시키는 등의 인이 동시에 소멸의 중품을 성숙시키는 등의 인이 되는가? 생성과 소멸은 서로 어긋나는데,</w:t>
      </w:r>
    </w:p>
    <w:p>
      <w:pPr>
        <w:pStyle w:val="SHTKBlockLabel"/>
      </w:pPr>
      <w:r>
        <w:rPr>
          <w:b w:val="0"/>
        </w:rPr>
        <w:t>원문</w:t>
      </w:r>
    </w:p>
    <w:p>
      <w:pPr>
        <w:pStyle w:val="SHTKSourceText"/>
      </w:pPr>
      <w:r>
        <w:rPr>
          <w:b w:val="0"/>
        </w:rPr>
        <w:t>如何生因即滅因體也 薪與火合滅無者 即是火損現在木用 不今引後 後位木漸漸不生 故見滅無</w:t>
      </w:r>
    </w:p>
    <w:p>
      <w:pPr>
        <w:pStyle w:val="SHTKBlockLabel"/>
      </w:pPr>
      <w:r>
        <w:rPr>
          <w:b w:val="0"/>
        </w:rPr>
        <w:t>한국어 직역</w:t>
      </w:r>
    </w:p>
    <w:p>
      <w:pPr>
        <w:pStyle w:val="SHTKTranslationText"/>
      </w:pPr>
      <w:r>
        <w:rPr>
          <w:b w:val="0"/>
        </w:rPr>
        <w:t>어찌 생성의 인이 곧 소멸의 인 자체가 되겠는가? ‘땔나무가 불과 만나 없어지는 것’이라는 것은, 곧 불이 현재 나무의 작용을 손상시켜, 뒤의 [나무의 상태를] 이끌어 내지 못하게 한다는 뜻이다. [판독 불확실: 不今引後] 뒤의 단계에서는 나무가 점차 생겨나지 않으므로, 없어지는 것이 보이는 것이다.</w:t>
      </w:r>
    </w:p>
    <w:p>
      <w:pPr>
        <w:pStyle w:val="SHTKBlockLabel"/>
      </w:pPr>
      <w:r>
        <w:rPr>
          <w:b w:val="0"/>
        </w:rPr>
        <w:t>원문</w:t>
      </w:r>
    </w:p>
    <w:p>
      <w:pPr>
        <w:pStyle w:val="SHTKSourceText"/>
      </w:pPr>
      <w:r>
        <w:rPr>
          <w:b w:val="0"/>
        </w:rPr>
        <w:t>實剎那自滅 水不與火合無者 即由外火引水中火 增令滅無也 滅法定不待因 因云是壞性故</w:t>
      </w:r>
    </w:p>
    <w:p>
      <w:pPr>
        <w:pStyle w:val="SHTKBlockLabel"/>
      </w:pPr>
      <w:r>
        <w:rPr>
          <w:b w:val="0"/>
        </w:rPr>
        <w:t>한국어 직역</w:t>
      </w:r>
    </w:p>
    <w:p>
      <w:pPr>
        <w:pStyle w:val="SHTKTranslationText"/>
      </w:pPr>
      <w:r>
        <w:rPr>
          <w:b w:val="0"/>
        </w:rPr>
        <w:t>실제로는 찰나마다 저절로 소멸한다. ‘물이 불과 만나지 않아도 없어지는 것’이라는 것은, 곧 밖의 불이 물 가운데의 불을 이끌어 내어, [구문 불확실] 그것을 증대시켜 소멸하여 없어지게 한다는 뜻이다. [구문 불확실] 소멸하는 법은 반드시 인을 기다리지 않는다. 그 인은 ‘파괴되는 성질이기 때문’이라는 것이고,</w:t>
      </w:r>
    </w:p>
    <w:p>
      <w:pPr>
        <w:pStyle w:val="SHTKBlockLabel"/>
      </w:pPr>
      <w:r>
        <w:rPr>
          <w:b w:val="0"/>
        </w:rPr>
        <w:t>원문</w:t>
      </w:r>
    </w:p>
    <w:p>
      <w:pPr>
        <w:pStyle w:val="SHTKSourceText"/>
      </w:pPr>
      <w:r>
        <w:rPr>
          <w:b w:val="0"/>
        </w:rPr>
        <w:t>喻如無法也。</w:t>
      </w:r>
    </w:p>
    <w:p>
      <w:pPr>
        <w:pStyle w:val="SHTKBlockLabel"/>
      </w:pPr>
      <w:r>
        <w:rPr>
          <w:b w:val="0"/>
        </w:rPr>
        <w:t>한국어 직역</w:t>
      </w:r>
    </w:p>
    <w:p>
      <w:pPr>
        <w:pStyle w:val="SHTKTranslationText"/>
      </w:pPr>
      <w:r>
        <w:rPr>
          <w:b w:val="0"/>
        </w:rPr>
        <w:t>비유는 존재하지 않는 법과 같다.</w:t>
      </w:r>
    </w:p>
    <w:p>
      <w:pPr>
        <w:pStyle w:val="SHTKBlockLabel"/>
      </w:pPr>
      <w:r>
        <w:rPr>
          <w:b w:val="0"/>
        </w:rPr>
        <w:t>위치표지</w:t>
      </w:r>
    </w:p>
    <w:p>
      <w:bookmarkStart w:id="616" w:name="loc_0171c01_616"/>
      <w:pPr>
        <w:pStyle w:val="SHTKPositionMarker"/>
      </w:pPr>
      <w:r>
        <w:rPr>
          <w:b w:val="0"/>
        </w:rPr>
        <w:t>[0171c01]</w:t>
      </w:r>
      <w:bookmarkEnd w:id="616"/>
    </w:p>
    <w:p>
      <w:pPr>
        <w:pStyle w:val="SHTKBlockLabel"/>
      </w:pPr>
      <w:r>
        <w:rPr>
          <w:b w:val="0"/>
        </w:rPr>
        <w:t>원문</w:t>
      </w:r>
    </w:p>
    <w:p>
      <w:pPr>
        <w:pStyle w:val="SHTKSourceText"/>
      </w:pPr>
      <w:r>
        <w:rPr>
          <w:b w:val="0"/>
        </w:rPr>
        <w:t>從故無有因令諸法滅下 即是遠結上第一二句頌也。</w:t>
      </w:r>
    </w:p>
    <w:p>
      <w:pPr>
        <w:pStyle w:val="SHTKBlockLabel"/>
      </w:pPr>
      <w:r>
        <w:rPr>
          <w:b w:val="0"/>
        </w:rPr>
        <w:t>한국어 직역</w:t>
      </w:r>
    </w:p>
    <w:p>
      <w:pPr>
        <w:pStyle w:val="SHTKTranslationText"/>
      </w:pPr>
      <w:r>
        <w:rPr>
          <w:b w:val="0"/>
        </w:rPr>
        <w:t>‘그러므로 여러 법을 소멸하게 하는 인은 없다’ 이하에서는, 멀리 앞의 게송 첫째·둘째 구절을 결론짓는다.</w:t>
      </w:r>
    </w:p>
    <w:p>
      <w:pPr>
        <w:pStyle w:val="SHTKBlockLabel"/>
      </w:pPr>
      <w:r>
        <w:rPr>
          <w:b w:val="0"/>
        </w:rPr>
        <w:t>위치표지</w:t>
      </w:r>
    </w:p>
    <w:p>
      <w:bookmarkStart w:id="617" w:name="loc_0171c03_617"/>
      <w:pPr>
        <w:pStyle w:val="SHTKPositionMarker"/>
      </w:pPr>
      <w:r>
        <w:rPr>
          <w:b w:val="0"/>
        </w:rPr>
        <w:t>[0171c03]</w:t>
      </w:r>
      <w:bookmarkEnd w:id="617"/>
    </w:p>
    <w:p>
      <w:pPr>
        <w:pStyle w:val="SHTKBlockLabel"/>
      </w:pPr>
      <w:r>
        <w:rPr>
          <w:b w:val="0"/>
        </w:rPr>
        <w:t>원문</w:t>
      </w:r>
    </w:p>
    <w:p>
      <w:pPr>
        <w:pStyle w:val="SHTKSourceText"/>
      </w:pPr>
      <w:r>
        <w:rPr>
          <w:b w:val="0"/>
        </w:rPr>
        <w:t>有部顯形各別有體</w:t>
      </w:r>
    </w:p>
    <w:p>
      <w:pPr>
        <w:pStyle w:val="SHTKBlockLabel"/>
      </w:pPr>
      <w:r>
        <w:rPr>
          <w:b w:val="0"/>
        </w:rPr>
        <w:t>한국어 직역</w:t>
      </w:r>
    </w:p>
    <w:p>
      <w:pPr>
        <w:pStyle w:val="SHTKTranslationText"/>
      </w:pPr>
      <w:r>
        <w:rPr>
          <w:b w:val="0"/>
        </w:rPr>
        <w:t>유부에서는 현색과 형색에 각각 별도의 자체가 있다고 하며,</w:t>
      </w:r>
    </w:p>
    <w:p>
      <w:pPr>
        <w:pStyle w:val="SHTKBlockLabel"/>
      </w:pPr>
      <w:r>
        <w:rPr>
          <w:b w:val="0"/>
        </w:rPr>
        <w:t>원문</w:t>
      </w:r>
    </w:p>
    <w:p>
      <w:pPr>
        <w:pStyle w:val="SHTKSourceText"/>
      </w:pPr>
      <w:r>
        <w:rPr>
          <w:b w:val="0"/>
        </w:rPr>
        <w:t>如前已述</w:t>
      </w:r>
    </w:p>
    <w:p>
      <w:pPr>
        <w:pStyle w:val="SHTKBlockLabel"/>
      </w:pPr>
      <w:r>
        <w:rPr>
          <w:b w:val="0"/>
        </w:rPr>
        <w:t>한국어 직역</w:t>
      </w:r>
    </w:p>
    <w:p>
      <w:pPr>
        <w:pStyle w:val="SHTKTranslationText"/>
      </w:pPr>
      <w:r>
        <w:rPr>
          <w:b w:val="0"/>
        </w:rPr>
        <w:t>앞에서 이미 서술하였다.</w:t>
      </w:r>
    </w:p>
    <w:p>
      <w:pPr>
        <w:pStyle w:val="SHTKBlockLabel"/>
      </w:pPr>
      <w:r>
        <w:rPr>
          <w:b w:val="0"/>
        </w:rPr>
        <w:t>교감·번역 메모</w:t>
      </w:r>
    </w:p>
    <w:p>
      <w:pPr>
        <w:pStyle w:val="SHTKNoteSummary"/>
      </w:pPr>
      <w:r>
        <w:rPr>
          <w:b w:val="0"/>
        </w:rPr>
        <w:t>[0171c0301] 如前已述의 已/巳 자형 차이.</w:t>
      </w:r>
    </w:p>
    <w:p>
      <w:pPr>
        <w:pStyle w:val="SHTKNoteDetail"/>
      </w:pPr>
      <w:r>
        <w:rPr>
          <w:b w:val="0"/>
        </w:rPr>
        <w:t>원교감 원문 | 已【CB】，巳【卍續】.</w:t>
      </w:r>
    </w:p>
    <w:p>
      <w:pPr>
        <w:pStyle w:val="SHTKNoteDetail"/>
      </w:pPr>
      <w:r>
        <w:rPr>
          <w:b w:val="0"/>
        </w:rPr>
        <w:t>교감 번호 | 0171c0301.</w:t>
      </w:r>
    </w:p>
    <w:p>
      <w:pPr>
        <w:pStyle w:val="SHTKNoteDetail"/>
      </w:pPr>
      <w:r>
        <w:rPr>
          <w:b w:val="0"/>
        </w:rPr>
        <w:t>판본 정보 | 보존 XML의 #wit1과 현재 XML의 #wit.cbeta는 CBETA 채택독법 【CB】; 보존 #wit2·현재 #wit.orig는 【卍續】이다.</w:t>
      </w:r>
    </w:p>
    <w:p>
      <w:pPr>
        <w:pStyle w:val="SHTKNoteDetail"/>
      </w:pPr>
      <w:r>
        <w:rPr>
          <w:b w:val="0"/>
        </w:rPr>
        <w:t>저본 독법 | 已.</w:t>
      </w:r>
    </w:p>
    <w:p>
      <w:pPr>
        <w:pStyle w:val="SHTKNoteDetail"/>
      </w:pPr>
      <w:r>
        <w:rPr>
          <w:b w:val="0"/>
        </w:rPr>
        <w:t>저본 적용 구절 | 如前已述.</w:t>
      </w:r>
    </w:p>
    <w:p>
      <w:pPr>
        <w:pStyle w:val="SHTKNoteDetail"/>
      </w:pPr>
      <w:r>
        <w:rPr>
          <w:b w:val="0"/>
        </w:rPr>
        <w:t>저본 기준 번역 | 앞에서 이미 서술하였다.</w:t>
      </w:r>
    </w:p>
    <w:p>
      <w:pPr>
        <w:pStyle w:val="SHTKNoteDetail"/>
      </w:pPr>
      <w:r>
        <w:rPr>
          <w:b w:val="0"/>
        </w:rPr>
        <w:t>이문 독법 | 巳.</w:t>
      </w:r>
    </w:p>
    <w:p>
      <w:pPr>
        <w:pStyle w:val="SHTKNoteDetail"/>
      </w:pPr>
      <w:r>
        <w:rPr>
          <w:b w:val="0"/>
        </w:rPr>
        <w:t>이문 적용 구절 | 如前巳述.</w:t>
      </w:r>
    </w:p>
    <w:p>
      <w:pPr>
        <w:pStyle w:val="SHTKNoteDetail"/>
      </w:pPr>
      <w:r>
        <w:rPr>
          <w:b w:val="0"/>
        </w:rPr>
        <w:t>이문 기준 번역 | 巳를 已의 자형 이문으로 읽으면 ‘앞에서 이미 서술하였다’이다.</w:t>
      </w:r>
    </w:p>
    <w:p>
      <w:pPr>
        <w:pStyle w:val="SHTKNoteDetail"/>
      </w:pPr>
      <w:r>
        <w:rPr>
          <w:b w:val="0"/>
        </w:rPr>
        <w:t>의미 차이 | 선행 설명을 회고하는 구문으로 완료 부사 已를 취한다. 巳의 글자 모양 차이는 이 문맥에서 한국어 번역에 영향을 주지 않는다.</w:t>
      </w:r>
    </w:p>
    <w:p>
      <w:pPr>
        <w:pStyle w:val="SHTKNoteDetail"/>
      </w:pPr>
      <w:r>
        <w:rPr>
          <w:b w:val="0"/>
        </w:rPr>
        <w:t>한국어 해설 | 선행 설명을 회고하는 구문으로 완료 부사 已를 취한다. 巳의 글자 모양 차이는 이 문맥에서 한국어 번역에 영향을 주지 않는다.</w:t>
      </w:r>
    </w:p>
    <w:p>
      <w:pPr>
        <w:pStyle w:val="SHTKNoteDetail"/>
      </w:pPr>
      <w:r>
        <w:rPr>
          <w:b w:val="0"/>
        </w:rPr>
        <w:t>문맥상 해설 | 이문을 사용자 TXT의 글자와 치환하지 않고 교감에 분리해 기록했다.</w:t>
      </w:r>
    </w:p>
    <w:p>
      <w:pPr>
        <w:pStyle w:val="SHTKNoteDetail"/>
      </w:pPr>
      <w:r>
        <w:rPr>
          <w:b w:val="0"/>
        </w:rPr>
        <w:t>번역 영향 판정 | [번역 차이 없음].</w:t>
      </w:r>
    </w:p>
    <w:p>
      <w:pPr>
        <w:pStyle w:val="SHTKNoteDetail"/>
      </w:pPr>
      <w:r>
        <w:rPr>
          <w:b w:val="0"/>
        </w:rPr>
        <w:t>공식 출처 | 두 XML의 &lt;note type="add" n="0171c0301"&gt;, &lt;app from="#beg0171c0301"&gt;&lt;lem&gt;&lt;rdg&gt; 및 판본 정의.</w:t>
      </w:r>
    </w:p>
    <w:p>
      <w:pPr>
        <w:pStyle w:val="SHTKBlockLabel"/>
      </w:pPr>
      <w:r>
        <w:rPr>
          <w:b w:val="0"/>
        </w:rPr>
        <w:t>원문</w:t>
      </w:r>
    </w:p>
    <w:p>
      <w:pPr>
        <w:pStyle w:val="SHTKSourceText"/>
      </w:pPr>
      <w:r>
        <w:rPr>
          <w:b w:val="0"/>
        </w:rPr>
        <w:t>若顯即形者 見滿空光明顯色應即見形 却體不離顯色故 火增先於餘處見實形色 火輪方對說火增輪為假 若無實形</w:t>
      </w:r>
    </w:p>
    <w:p>
      <w:pPr>
        <w:pStyle w:val="SHTKBlockLabel"/>
      </w:pPr>
      <w:r>
        <w:rPr>
          <w:b w:val="0"/>
        </w:rPr>
        <w:t>한국어 직역</w:t>
      </w:r>
    </w:p>
    <w:p>
      <w:pPr>
        <w:pStyle w:val="SHTKTranslationText"/>
      </w:pPr>
      <w:r>
        <w:rPr>
          <w:b w:val="0"/>
        </w:rPr>
        <w:t>만약 현색이 곧 형색이라면, 허공에 가득한 빛의 현색을 볼 때 곧 형색도 보아야 할 것이다. 그러나 형색의 자체가 현색을 떠나지 않기 때문이라는 것이다. [구문 불확실: 却體] 불이 증대하면 먼저 다른 곳에서 실재하는 형색을 보게 되고, 불의 바퀴에 관해서야 ‘불이 증대하여 이루어진 바퀴는 가설이다’라고 상대하여 말한다. [구문 불확실] 만약 실재하는 형색이 없다면,</w:t>
      </w:r>
    </w:p>
    <w:p>
      <w:pPr>
        <w:pStyle w:val="SHTKBlockLabel"/>
      </w:pPr>
      <w:r>
        <w:rPr>
          <w:b w:val="0"/>
        </w:rPr>
        <w:t>원문</w:t>
      </w:r>
    </w:p>
    <w:p>
      <w:pPr>
        <w:pStyle w:val="SHTKSourceText"/>
      </w:pPr>
      <w:r>
        <w:rPr>
          <w:b w:val="0"/>
        </w:rPr>
        <w:t>如何說有假形色 如汝經部若無長色 如何說短色。</w:t>
      </w:r>
    </w:p>
    <w:p>
      <w:pPr>
        <w:pStyle w:val="SHTKBlockLabel"/>
      </w:pPr>
      <w:r>
        <w:rPr>
          <w:b w:val="0"/>
        </w:rPr>
        <w:t>한국어 직역</w:t>
      </w:r>
    </w:p>
    <w:p>
      <w:pPr>
        <w:pStyle w:val="SHTKTranslationText"/>
      </w:pPr>
      <w:r>
        <w:rPr>
          <w:b w:val="0"/>
        </w:rPr>
        <w:t>어찌 가설적인 형색이 있다고 말할 수 있겠는가? 너희 경부가 긴 형색이 없다면서, 어찌 짧은 형색을 말하는 것과 같은가?</w:t>
      </w:r>
    </w:p>
    <w:p>
      <w:pPr>
        <w:pStyle w:val="SHTKBlockLabel"/>
      </w:pPr>
      <w:r>
        <w:rPr>
          <w:b w:val="0"/>
        </w:rPr>
        <w:t>위치표지</w:t>
      </w:r>
    </w:p>
    <w:p>
      <w:bookmarkStart w:id="618" w:name="loc_0171c07_618"/>
      <w:pPr>
        <w:pStyle w:val="SHTKPositionMarker"/>
      </w:pPr>
      <w:r>
        <w:rPr>
          <w:b w:val="0"/>
        </w:rPr>
        <w:t>[0171c07]</w:t>
      </w:r>
      <w:bookmarkEnd w:id="618"/>
    </w:p>
    <w:p>
      <w:pPr>
        <w:pStyle w:val="SHTKBlockLabel"/>
      </w:pPr>
      <w:r>
        <w:rPr>
          <w:b w:val="0"/>
        </w:rPr>
        <w:t>원문</w:t>
      </w:r>
    </w:p>
    <w:p>
      <w:pPr>
        <w:pStyle w:val="SHTKSourceText"/>
      </w:pPr>
      <w:r>
        <w:rPr>
          <w:b w:val="0"/>
        </w:rPr>
        <w:t>一面多生名為長色者 如一丈竿以手從下隔一尺來 手上九尺名一面多生 對手下一尺名長一面少生 准此理實令兩面多生 今言一面約相待立</w:t>
      </w:r>
    </w:p>
    <w:p>
      <w:pPr>
        <w:pStyle w:val="SHTKBlockLabel"/>
      </w:pPr>
      <w:r>
        <w:rPr>
          <w:b w:val="0"/>
        </w:rPr>
        <w:t>한국어 직역</w:t>
      </w:r>
    </w:p>
    <w:p>
      <w:pPr>
        <w:pStyle w:val="SHTKTranslationText"/>
      </w:pPr>
      <w:r>
        <w:rPr>
          <w:b w:val="0"/>
        </w:rPr>
        <w:t>‘한쪽 면에서 많이 생겨나는 것을 긴 형색이라 한다’는 것은, 한 장 길이의 장대에 손을 써서 아래에서 한 자를 떼어 놓은 경우와 같다. 손 위의 아홉 자는 한쪽 면에서 많이 생겨나는 것이라 이름하고, 손 아래의 한 자에 상대하여 ‘길다’고 하며, 다른 한 면에서는 적게 생겨난다. [구문 불확실] 이에 준하면 이치상 실제로는 두 면 모두 많이 생겨나도록 해야 하나, 지금 ‘한쪽 면’이라고 말하는 것은 서로 상대하여 세운 개념이기 때문에,</w:t>
      </w:r>
    </w:p>
    <w:p>
      <w:pPr>
        <w:pStyle w:val="SHTKBlockLabel"/>
      </w:pPr>
      <w:r>
        <w:rPr>
          <w:b w:val="0"/>
        </w:rPr>
        <w:t>원문</w:t>
      </w:r>
    </w:p>
    <w:p>
      <w:pPr>
        <w:pStyle w:val="SHTKSourceText"/>
      </w:pPr>
      <w:r>
        <w:rPr>
          <w:b w:val="0"/>
        </w:rPr>
        <w:t>且言一面也 十二處中如聲處實有即耳能取 若形實有應如聲處 不得二眼取形色 二眼取明知形色假有也。</w:t>
      </w:r>
    </w:p>
    <w:p>
      <w:pPr>
        <w:pStyle w:val="SHTKBlockLabel"/>
      </w:pPr>
      <w:r>
        <w:rPr>
          <w:b w:val="0"/>
        </w:rPr>
        <w:t>한국어 직역</w:t>
      </w:r>
    </w:p>
    <w:p>
      <w:pPr>
        <w:pStyle w:val="SHTKTranslationText"/>
      </w:pPr>
      <w:r>
        <w:rPr>
          <w:b w:val="0"/>
        </w:rPr>
        <w:t>일단 한쪽 면이라고 말한 것이다. 십이처 가운데 성처(聲處)가 실제로 존재하면 귀가 그것을 취할 수 있다. 만약 형색이 실제로 존재한다면 성처와 같아야 하므로, 두 눈이 형색을 취할 수 없어야 한다. [구문 불확실: 不得二眼] 그런데 두 눈이 취한다는 사실에서 형색은 가유(假有)임을 분명히 알 수 있다는 것이다. [구문 불확실: 이 논증의 주체]</w:t>
      </w:r>
    </w:p>
    <w:p>
      <w:pPr>
        <w:pStyle w:val="SHTKBlockLabel"/>
      </w:pPr>
      <w:r>
        <w:rPr>
          <w:b w:val="0"/>
        </w:rPr>
        <w:t>위치표지</w:t>
      </w:r>
    </w:p>
    <w:p>
      <w:bookmarkStart w:id="619" w:name="loc_0171c13_619"/>
      <w:pPr>
        <w:pStyle w:val="SHTKPositionMarker"/>
      </w:pPr>
      <w:r>
        <w:rPr>
          <w:b w:val="0"/>
        </w:rPr>
        <w:t>[0171c13]</w:t>
      </w:r>
      <w:bookmarkEnd w:id="619"/>
    </w:p>
    <w:p>
      <w:pPr>
        <w:pStyle w:val="SHTKBlockLabel"/>
      </w:pPr>
      <w:r>
        <w:rPr>
          <w:b w:val="0"/>
        </w:rPr>
        <w:t>원문</w:t>
      </w:r>
    </w:p>
    <w:p>
      <w:pPr>
        <w:pStyle w:val="SHTKSourceText"/>
      </w:pPr>
      <w:r>
        <w:rPr>
          <w:b w:val="0"/>
        </w:rPr>
        <w:t>然如依觸等立理 我宗形是假 是意識依身根取假長等色。</w:t>
      </w:r>
    </w:p>
    <w:p>
      <w:pPr>
        <w:pStyle w:val="SHTKBlockLabel"/>
      </w:pPr>
      <w:r>
        <w:rPr>
          <w:b w:val="0"/>
        </w:rPr>
        <w:t>한국어 직역</w:t>
      </w:r>
    </w:p>
    <w:p>
      <w:pPr>
        <w:pStyle w:val="SHTKTranslationText"/>
      </w:pPr>
      <w:r>
        <w:rPr>
          <w:b w:val="0"/>
        </w:rPr>
        <w:t>‘그러나 촉 등에 의지하여 세우는 이치와 같다’는 것은, 우리 종파에서는 형색을 가유라고 하고, 의식이 신근에 의지하여 가설적인 길이 등의 색을 취한다고 하는 것이다.</w:t>
      </w:r>
    </w:p>
    <w:p>
      <w:pPr>
        <w:pStyle w:val="SHTKBlockLabel"/>
      </w:pPr>
      <w:r>
        <w:rPr>
          <w:b w:val="0"/>
        </w:rPr>
        <w:t>위치표지</w:t>
      </w:r>
    </w:p>
    <w:p>
      <w:bookmarkStart w:id="620" w:name="loc_0171c15_620"/>
      <w:pPr>
        <w:pStyle w:val="SHTKPositionMarker"/>
      </w:pPr>
      <w:r>
        <w:rPr>
          <w:b w:val="0"/>
        </w:rPr>
        <w:t>[0171c15]</w:t>
      </w:r>
      <w:bookmarkEnd w:id="620"/>
    </w:p>
    <w:p>
      <w:pPr>
        <w:pStyle w:val="SHTKBlockLabel"/>
      </w:pPr>
      <w:r>
        <w:rPr>
          <w:b w:val="0"/>
        </w:rPr>
        <w:t>원문</w:t>
      </w:r>
    </w:p>
    <w:p>
      <w:pPr>
        <w:pStyle w:val="SHTKSourceText"/>
      </w:pPr>
      <w:r>
        <w:rPr>
          <w:b w:val="0"/>
        </w:rPr>
        <w:t>如是依顯能取形者 眼根依實顯色 意識依此取假長等也 正理救云</w:t>
      </w:r>
    </w:p>
    <w:p>
      <w:pPr>
        <w:pStyle w:val="SHTKBlockLabel"/>
      </w:pPr>
      <w:r>
        <w:rPr>
          <w:b w:val="0"/>
        </w:rPr>
        <w:t>한국어 직역</w:t>
      </w:r>
    </w:p>
    <w:p>
      <w:pPr>
        <w:pStyle w:val="SHTKTranslationText"/>
      </w:pPr>
      <w:r>
        <w:rPr>
          <w:b w:val="0"/>
        </w:rPr>
        <w:t>‘이와 같이 현색에 의지하여 형색을 취할 수 있다’는 것은, 안근이 실재하는 현색에 의지하고, 의식이 이것에 의지하여 가설적인 길이 등을 취한다는 뜻이다. 『순정리론』이 변호하여 말한다.</w:t>
      </w:r>
    </w:p>
    <w:p>
      <w:pPr>
        <w:pStyle w:val="SHTKBlockLabel"/>
      </w:pPr>
      <w:r>
        <w:rPr>
          <w:b w:val="0"/>
        </w:rPr>
        <w:t>원문</w:t>
      </w:r>
    </w:p>
    <w:p>
      <w:pPr>
        <w:pStyle w:val="SHTKSourceText"/>
      </w:pPr>
      <w:r>
        <w:rPr>
          <w:b w:val="0"/>
        </w:rPr>
        <w:t>假長等但是意識境</w:t>
      </w:r>
    </w:p>
    <w:p>
      <w:pPr>
        <w:pStyle w:val="SHTKBlockLabel"/>
      </w:pPr>
      <w:r>
        <w:rPr>
          <w:b w:val="0"/>
        </w:rPr>
        <w:t>한국어 직역</w:t>
      </w:r>
    </w:p>
    <w:p>
      <w:pPr>
        <w:pStyle w:val="SHTKTranslationText"/>
      </w:pPr>
      <w:r>
        <w:rPr>
          <w:b w:val="0"/>
        </w:rPr>
        <w:t>가설적인 길이 등은 오직 의식의 경계이므로,</w:t>
      </w:r>
    </w:p>
    <w:p>
      <w:pPr>
        <w:pStyle w:val="SHTKBlockLabel"/>
      </w:pPr>
      <w:r>
        <w:rPr>
          <w:b w:val="0"/>
        </w:rPr>
        <w:t>교감·번역 메모</w:t>
      </w:r>
    </w:p>
    <w:p>
      <w:pPr>
        <w:pStyle w:val="SHTKNoteSummary"/>
      </w:pPr>
      <w:r>
        <w:rPr>
          <w:b w:val="0"/>
        </w:rPr>
        <w:t>[0171c2101] 但是에서 但/伹의 자형 차이.</w:t>
      </w:r>
    </w:p>
    <w:p>
      <w:pPr>
        <w:pStyle w:val="SHTKNoteDetail"/>
      </w:pPr>
      <w:r>
        <w:rPr>
          <w:b w:val="0"/>
        </w:rPr>
        <w:t>원교감 원문 | 但【CB】，伹【卍續】.</w:t>
      </w:r>
    </w:p>
    <w:p>
      <w:pPr>
        <w:pStyle w:val="SHTKNoteDetail"/>
      </w:pPr>
      <w:r>
        <w:rPr>
          <w:b w:val="0"/>
        </w:rPr>
        <w:t>교감 번호 | 0171c2101.</w:t>
      </w:r>
    </w:p>
    <w:p>
      <w:pPr>
        <w:pStyle w:val="SHTKNoteDetail"/>
      </w:pPr>
      <w:r>
        <w:rPr>
          <w:b w:val="0"/>
        </w:rPr>
        <w:t>판본 정보 | 보존 XML의 #wit1과 현재 XML의 #wit.cbeta는 CBETA 채택독법 【CB】; 보존 #wit2·현재 #wit.orig는 【卍續】이다.</w:t>
      </w:r>
    </w:p>
    <w:p>
      <w:pPr>
        <w:pStyle w:val="SHTKNoteDetail"/>
      </w:pPr>
      <w:r>
        <w:rPr>
          <w:b w:val="0"/>
        </w:rPr>
        <w:t>저본 독법 | 但.</w:t>
      </w:r>
    </w:p>
    <w:p>
      <w:pPr>
        <w:pStyle w:val="SHTKNoteDetail"/>
      </w:pPr>
      <w:r>
        <w:rPr>
          <w:b w:val="0"/>
        </w:rPr>
        <w:t>저본 적용 구절 | 假長等但是意識境.</w:t>
      </w:r>
    </w:p>
    <w:p>
      <w:pPr>
        <w:pStyle w:val="SHTKNoteDetail"/>
      </w:pPr>
      <w:r>
        <w:rPr>
          <w:b w:val="0"/>
        </w:rPr>
        <w:t>저본 기준 번역 | 가설적인 길이 등은 오직 의식의 경계이다.</w:t>
      </w:r>
    </w:p>
    <w:p>
      <w:pPr>
        <w:pStyle w:val="SHTKNoteDetail"/>
      </w:pPr>
      <w:r>
        <w:rPr>
          <w:b w:val="0"/>
        </w:rPr>
        <w:t>이문 독법 | 伹.</w:t>
      </w:r>
    </w:p>
    <w:p>
      <w:pPr>
        <w:pStyle w:val="SHTKNoteDetail"/>
      </w:pPr>
      <w:r>
        <w:rPr>
          <w:b w:val="0"/>
        </w:rPr>
        <w:t>이문 적용 구절 | 假長等伹是意識境.</w:t>
      </w:r>
    </w:p>
    <w:p>
      <w:pPr>
        <w:pStyle w:val="SHTKNoteDetail"/>
      </w:pPr>
      <w:r>
        <w:rPr>
          <w:b w:val="0"/>
        </w:rPr>
        <w:t>이문 기준 번역 | 伹를 但의 자형 이문으로 해석하면 ‘가설적인 길이 등은 오직 의식의 경계이다’이다.</w:t>
      </w:r>
    </w:p>
    <w:p>
      <w:pPr>
        <w:pStyle w:val="SHTKNoteDetail"/>
      </w:pPr>
      <w:r>
        <w:rPr>
          <w:b w:val="0"/>
        </w:rPr>
        <w:t>의미 차이 | 여기서는 의식의 경계를 배타적으로 한정하는 부사이다. 두 글자는 이 문맥에서 같은 기능으로 읽으므로 다른 번역을 만들지 않는다.</w:t>
      </w:r>
    </w:p>
    <w:p>
      <w:pPr>
        <w:pStyle w:val="SHTKNoteDetail"/>
      </w:pPr>
      <w:r>
        <w:rPr>
          <w:b w:val="0"/>
        </w:rPr>
        <w:t>한국어 해설 | 여기서는 의식의 경계를 배타적으로 한정하는 부사이다. 두 글자는 이 문맥에서 같은 기능으로 읽으므로 다른 번역을 만들지 않는다.</w:t>
      </w:r>
    </w:p>
    <w:p>
      <w:pPr>
        <w:pStyle w:val="SHTKNoteDetail"/>
      </w:pPr>
      <w:r>
        <w:rPr>
          <w:b w:val="0"/>
        </w:rPr>
        <w:t>문맥상 해설 | 이문을 사용자 TXT의 글자와 치환하지 않고 교감에 분리해 기록했다.</w:t>
      </w:r>
    </w:p>
    <w:p>
      <w:pPr>
        <w:pStyle w:val="SHTKNoteDetail"/>
      </w:pPr>
      <w:r>
        <w:rPr>
          <w:b w:val="0"/>
        </w:rPr>
        <w:t>번역 영향 판정 | [번역 차이 없음].</w:t>
      </w:r>
    </w:p>
    <w:p>
      <w:pPr>
        <w:pStyle w:val="SHTKNoteDetail"/>
      </w:pPr>
      <w:r>
        <w:rPr>
          <w:b w:val="0"/>
        </w:rPr>
        <w:t>공식 출처 | 두 XML의 &lt;note type="add" n="0171c2101"&gt;, &lt;app from="#beg0171c2101"&gt;&lt;lem&gt;&lt;rdg&gt; 및 판본 정의.</w:t>
      </w:r>
    </w:p>
    <w:p>
      <w:pPr>
        <w:pStyle w:val="SHTKBlockLabel"/>
      </w:pPr>
      <w:r>
        <w:rPr>
          <w:b w:val="0"/>
        </w:rPr>
        <w:t>원문</w:t>
      </w:r>
    </w:p>
    <w:p>
      <w:pPr>
        <w:pStyle w:val="SHTKSourceText"/>
      </w:pPr>
      <w:r>
        <w:rPr>
          <w:b w:val="0"/>
        </w:rPr>
        <w:t>故實形色即是眼識取 通意識取 依身取假長等及實長等 要於異時引意識生分別 方知長色 如眼見色能憶𤏙觸</w:t>
      </w:r>
    </w:p>
    <w:p>
      <w:pPr>
        <w:pStyle w:val="SHTKBlockLabel"/>
      </w:pPr>
      <w:r>
        <w:rPr>
          <w:b w:val="0"/>
        </w:rPr>
        <w:t>한국어 직역</w:t>
      </w:r>
    </w:p>
    <w:p>
      <w:pPr>
        <w:pStyle w:val="SHTKTranslationText"/>
      </w:pPr>
      <w:r>
        <w:rPr>
          <w:b w:val="0"/>
        </w:rPr>
        <w:t>실재하는 형색은 곧 안식이 취하는 것이며, 의식도 취할 수 있다. 신근에 의지하여 가설적인 길이 등과 실재하는 길이 등을 취하려면, [구문 불확실] 반드시 다른 시점에 의식을 이끌어 분별이 일어나게 해야, 비로소 긴 형색임을 안다. 눈으로 색을 보고 따뜻한 촉감을 기억하는 것과 같으니,</w:t>
      </w:r>
    </w:p>
    <w:p>
      <w:pPr>
        <w:pStyle w:val="SHTKBlockLabel"/>
      </w:pPr>
      <w:r>
        <w:rPr>
          <w:b w:val="0"/>
        </w:rPr>
        <w:t>원문</w:t>
      </w:r>
    </w:p>
    <w:p>
      <w:pPr>
        <w:pStyle w:val="SHTKSourceText"/>
      </w:pPr>
      <w:r>
        <w:rPr>
          <w:b w:val="0"/>
        </w:rPr>
        <w:t>𤏙觸豈即眼取 鼻取華香能憶華色 華色豈即鼻取 即是意識取 既不許眼取𤏙觸 鼻取華色</w:t>
      </w:r>
    </w:p>
    <w:p>
      <w:pPr>
        <w:pStyle w:val="SHTKBlockLabel"/>
      </w:pPr>
      <w:r>
        <w:rPr>
          <w:b w:val="0"/>
        </w:rPr>
        <w:t>한국어 직역</w:t>
      </w:r>
    </w:p>
    <w:p>
      <w:pPr>
        <w:pStyle w:val="SHTKTranslationText"/>
      </w:pPr>
      <w:r>
        <w:rPr>
          <w:b w:val="0"/>
        </w:rPr>
        <w:t>따뜻한 촉감까지 어찌 눈이 취하는 것이겠는가? 코로 꽃의 향기를 맡아 그 꽃의 색을 기억할 수 있지만, 그 꽃의 색까지 어찌 코가 취하는 것이겠는가? 그것은 곧 의식이 취하는 것이다. 이미 눈이 따뜻한 촉감을 취하거나 코가 꽃의 색을 취한다고 인정하지 않는다면,</w:t>
      </w:r>
    </w:p>
    <w:p>
      <w:pPr>
        <w:pStyle w:val="SHTKBlockLabel"/>
      </w:pPr>
      <w:r>
        <w:rPr>
          <w:b w:val="0"/>
        </w:rPr>
        <w:t>원문</w:t>
      </w:r>
    </w:p>
    <w:p>
      <w:pPr>
        <w:pStyle w:val="SHTKSourceText"/>
      </w:pPr>
      <w:r>
        <w:rPr>
          <w:b w:val="0"/>
        </w:rPr>
        <w:t>如何身根能取長等 故知總是意識取也 故實形色但是眼識取 若聚顯即成形色者 香 味</w:t>
      </w:r>
    </w:p>
    <w:p>
      <w:pPr>
        <w:pStyle w:val="SHTKBlockLabel"/>
      </w:pPr>
      <w:r>
        <w:rPr>
          <w:b w:val="0"/>
        </w:rPr>
        <w:t>한국어 직역</w:t>
      </w:r>
    </w:p>
    <w:p>
      <w:pPr>
        <w:pStyle w:val="SHTKTranslationText"/>
      </w:pPr>
      <w:r>
        <w:rPr>
          <w:b w:val="0"/>
        </w:rPr>
        <w:t>어찌 신근이 길이 등을 취할 수 있겠는가? 그러므로 모두 의식이 취하는 것임을 알 수 있다. 따라서 실재하는 형색은 오직 안식이 취하는 것이다. 만일 현색을 모으면 곧 형색이 된다고 한다면, 향과 맛과</w:t>
      </w:r>
    </w:p>
    <w:p>
      <w:pPr>
        <w:pStyle w:val="SHTKBlockLabel"/>
      </w:pPr>
      <w:r>
        <w:rPr>
          <w:b w:val="0"/>
        </w:rPr>
        <w:t>원문</w:t>
      </w:r>
    </w:p>
    <w:p>
      <w:pPr>
        <w:pStyle w:val="SHTKSourceText"/>
      </w:pPr>
      <w:r>
        <w:rPr>
          <w:b w:val="0"/>
        </w:rPr>
        <w:t>觸三顯色極微 應聚成長等也 問 三業皆是思 思體是一 緣何分成三業</w:t>
      </w:r>
    </w:p>
    <w:p>
      <w:pPr>
        <w:pStyle w:val="SHTKBlockLabel"/>
      </w:pPr>
      <w:r>
        <w:rPr>
          <w:b w:val="0"/>
        </w:rPr>
        <w:t>한국어 직역</w:t>
      </w:r>
    </w:p>
    <w:p>
      <w:pPr>
        <w:pStyle w:val="SHTKTranslationText"/>
      </w:pPr>
      <w:r>
        <w:rPr>
          <w:b w:val="0"/>
        </w:rPr>
        <w:t>촉이라는 세 [종류의 색과 관계된] 극미도, [구문 불확실: 三顯色極微] 모여서 길이 등을 이루어야 할 것이다. 묻는다. 세 가지 업이 모두 사(思)이고, 사의 자체는 하나인데, 무엇을 근거로 세 가지 업으로 나누는가?</w:t>
      </w:r>
    </w:p>
    <w:p>
      <w:pPr>
        <w:pStyle w:val="SHTKBlockLabel"/>
      </w:pPr>
      <w:r>
        <w:rPr>
          <w:b w:val="0"/>
        </w:rPr>
        <w:t>원문</w:t>
      </w:r>
    </w:p>
    <w:p>
      <w:pPr>
        <w:pStyle w:val="SHTKSourceText"/>
      </w:pPr>
      <w:r>
        <w:rPr>
          <w:b w:val="0"/>
        </w:rPr>
        <w:t>答 隨門異故下 釋也 問 既三業皆思</w:t>
      </w:r>
    </w:p>
    <w:p>
      <w:pPr>
        <w:pStyle w:val="SHTKBlockLabel"/>
      </w:pPr>
      <w:r>
        <w:rPr>
          <w:b w:val="0"/>
        </w:rPr>
        <w:t>한국어 직역</w:t>
      </w:r>
    </w:p>
    <w:p>
      <w:pPr>
        <w:pStyle w:val="SHTKTranslationText"/>
      </w:pPr>
      <w:r>
        <w:rPr>
          <w:b w:val="0"/>
        </w:rPr>
        <w:t>답한다. ‘문(門)이 다르기 때문이다’ 이하에서 그 뜻을 설명한다. 묻는다. 이미 세 가지 업이 모두 사라면,</w:t>
      </w:r>
    </w:p>
    <w:p>
      <w:pPr>
        <w:pStyle w:val="SHTKBlockLabel"/>
      </w:pPr>
      <w:r>
        <w:rPr>
          <w:b w:val="0"/>
        </w:rPr>
        <w:t>원문</w:t>
      </w:r>
    </w:p>
    <w:p>
      <w:pPr>
        <w:pStyle w:val="SHTKSourceText"/>
      </w:pPr>
      <w:r>
        <w:rPr>
          <w:b w:val="0"/>
        </w:rPr>
        <w:t>何緣經中立思業及思己業。</w:t>
      </w:r>
    </w:p>
    <w:p>
      <w:pPr>
        <w:pStyle w:val="SHTKBlockLabel"/>
      </w:pPr>
      <w:r>
        <w:rPr>
          <w:b w:val="0"/>
        </w:rPr>
        <w:t>한국어 직역</w:t>
      </w:r>
    </w:p>
    <w:p>
      <w:pPr>
        <w:pStyle w:val="SHTKTranslationText"/>
      </w:pPr>
      <w:r>
        <w:rPr>
          <w:b w:val="0"/>
        </w:rPr>
        <w:t>무슨 까닭에 경전에서는 사업(思業)과 사이업(思已業)을 세우는가? [판독 불확실: 思己業]</w:t>
      </w:r>
    </w:p>
    <w:p>
      <w:pPr>
        <w:pStyle w:val="SHTKBlockLabel"/>
      </w:pPr>
      <w:r>
        <w:rPr>
          <w:b w:val="0"/>
        </w:rPr>
        <w:t>교감·번역 메모</w:t>
      </w:r>
    </w:p>
    <w:p>
      <w:pPr>
        <w:pStyle w:val="SHTKNoteSummary"/>
      </w:pPr>
      <w:r>
        <w:rPr>
          <w:b w:val="0"/>
        </w:rPr>
        <w:t>[0172a0101] 경전 표현 思己業의 己/巳 자형 차이.</w:t>
      </w:r>
    </w:p>
    <w:p>
      <w:pPr>
        <w:pStyle w:val="SHTKNoteDetail"/>
      </w:pPr>
      <w:r>
        <w:rPr>
          <w:b w:val="0"/>
        </w:rPr>
        <w:t>원교감 원문 | 己【CB】，巳【卍續】.</w:t>
      </w:r>
    </w:p>
    <w:p>
      <w:pPr>
        <w:pStyle w:val="SHTKNoteDetail"/>
      </w:pPr>
      <w:r>
        <w:rPr>
          <w:b w:val="0"/>
        </w:rPr>
        <w:t>교감 번호 | 0172a0101.</w:t>
      </w:r>
    </w:p>
    <w:p>
      <w:pPr>
        <w:pStyle w:val="SHTKNoteDetail"/>
      </w:pPr>
      <w:r>
        <w:rPr>
          <w:b w:val="0"/>
        </w:rPr>
        <w:t>판본 정보 | 보존 XML의 #wit1과 현재 XML의 #wit.cbeta는 CBETA 채택독법 【CB】; 보존 #wit2·현재 #wit.orig는 【卍續】이다.</w:t>
      </w:r>
    </w:p>
    <w:p>
      <w:pPr>
        <w:pStyle w:val="SHTKNoteDetail"/>
      </w:pPr>
      <w:r>
        <w:rPr>
          <w:b w:val="0"/>
        </w:rPr>
        <w:t>저본 독법 | 己.</w:t>
      </w:r>
    </w:p>
    <w:p>
      <w:pPr>
        <w:pStyle w:val="SHTKNoteDetail"/>
      </w:pPr>
      <w:r>
        <w:rPr>
          <w:b w:val="0"/>
        </w:rPr>
        <w:t>저본 적용 구절 | 何緣經中立思業及思己業.</w:t>
      </w:r>
    </w:p>
    <w:p>
      <w:pPr>
        <w:pStyle w:val="SHTKNoteDetail"/>
      </w:pPr>
      <w:r>
        <w:rPr>
          <w:b w:val="0"/>
        </w:rPr>
        <w:t>저본 기준 번역 | 무슨 까닭에 경전에서는 사업과 사이업(思己業)을 세우는가? [판독 불확실].</w:t>
      </w:r>
    </w:p>
    <w:p>
      <w:pPr>
        <w:pStyle w:val="SHTKNoteDetail"/>
      </w:pPr>
      <w:r>
        <w:rPr>
          <w:b w:val="0"/>
        </w:rPr>
        <w:t>이문 독법 | 巳.</w:t>
      </w:r>
    </w:p>
    <w:p>
      <w:pPr>
        <w:pStyle w:val="SHTKNoteDetail"/>
      </w:pPr>
      <w:r>
        <w:rPr>
          <w:b w:val="0"/>
        </w:rPr>
        <w:t>이문 적용 구절 | 何緣經中立思業及思巳業.</w:t>
      </w:r>
    </w:p>
    <w:p>
      <w:pPr>
        <w:pStyle w:val="SHTKNoteDetail"/>
      </w:pPr>
      <w:r>
        <w:rPr>
          <w:b w:val="0"/>
        </w:rPr>
        <w:t>이문 기준 번역 | 巳를 그대로 읽으면 사업과 대립하는 두 번째 명칭의 뜻은 미확정이다.</w:t>
      </w:r>
    </w:p>
    <w:p>
      <w:pPr>
        <w:pStyle w:val="SHTKNoteDetail"/>
      </w:pPr>
      <w:r>
        <w:rPr>
          <w:b w:val="0"/>
        </w:rPr>
        <w:t>의미 차이 | 앞 문답과 마찬가지로 思已業이라는 추정 가능한 용어가 떠오르지만, 보존·현재 XML 양쪽의 기록은 己와 巳이다. 명칭의 교감 확정은 추가 문헌 확인 전까지 유보한다.</w:t>
      </w:r>
    </w:p>
    <w:p>
      <w:pPr>
        <w:pStyle w:val="SHTKNoteDetail"/>
      </w:pPr>
      <w:r>
        <w:rPr>
          <w:b w:val="0"/>
        </w:rPr>
        <w:t>한국어 해설 | 앞 문답과 마찬가지로 思已業이라는 추정 가능한 용어가 떠오르지만, 보존·현재 XML 양쪽의 기록은 己와 巳이다. 명칭의 교감 확정은 추가 문헌 확인 전까지 유보한다.</w:t>
      </w:r>
    </w:p>
    <w:p>
      <w:pPr>
        <w:pStyle w:val="SHTKNoteDetail"/>
      </w:pPr>
      <w:r>
        <w:rPr>
          <w:b w:val="0"/>
        </w:rPr>
        <w:t>문맥상 해설 | 이문을 사용자 TXT의 글자와 치환하지 않고 교감에 분리해 기록했다.</w:t>
      </w:r>
    </w:p>
    <w:p>
      <w:pPr>
        <w:pStyle w:val="SHTKNoteDetail"/>
      </w:pPr>
      <w:r>
        <w:rPr>
          <w:b w:val="0"/>
        </w:rPr>
        <w:t>번역 영향 판정 | [판단 유보].</w:t>
      </w:r>
    </w:p>
    <w:p>
      <w:pPr>
        <w:pStyle w:val="SHTKNoteDetail"/>
      </w:pPr>
      <w:r>
        <w:rPr>
          <w:b w:val="0"/>
        </w:rPr>
        <w:t>공식 출처 | 두 XML의 &lt;note type="add" n="0172a0101"&gt;, &lt;app from="#beg0172a0101"&gt;&lt;lem&gt;&lt;rdg&gt; 및 판본 정의.</w:t>
      </w:r>
    </w:p>
    <w:p>
      <w:pPr>
        <w:pStyle w:val="SHTKBlockLabel"/>
      </w:pPr>
      <w:r>
        <w:rPr>
          <w:b w:val="0"/>
        </w:rPr>
        <w:t>위치표지</w:t>
      </w:r>
    </w:p>
    <w:p>
      <w:bookmarkStart w:id="621" w:name="loc_0172a01_621"/>
      <w:pPr>
        <w:pStyle w:val="SHTKPositionMarker"/>
      </w:pPr>
      <w:r>
        <w:rPr>
          <w:b w:val="0"/>
        </w:rPr>
        <w:t>[0172a01]</w:t>
      </w:r>
      <w:bookmarkEnd w:id="621"/>
    </w:p>
    <w:p>
      <w:pPr>
        <w:pStyle w:val="SHTKBlockLabel"/>
      </w:pPr>
      <w:r>
        <w:rPr>
          <w:b w:val="0"/>
        </w:rPr>
        <w:t>원문</w:t>
      </w:r>
    </w:p>
    <w:p>
      <w:pPr>
        <w:pStyle w:val="SHTKSourceText"/>
      </w:pPr>
      <w:r>
        <w:rPr>
          <w:b w:val="0"/>
        </w:rPr>
        <w:t>謂加行位起思惟 思下答也。</w:t>
      </w:r>
    </w:p>
    <w:p>
      <w:pPr>
        <w:pStyle w:val="SHTKBlockLabel"/>
      </w:pPr>
      <w:r>
        <w:rPr>
          <w:b w:val="0"/>
        </w:rPr>
        <w:t>한국어 직역</w:t>
      </w:r>
    </w:p>
    <w:p>
      <w:pPr>
        <w:pStyle w:val="SHTKTranslationText"/>
      </w:pPr>
      <w:r>
        <w:rPr>
          <w:b w:val="0"/>
        </w:rPr>
        <w:t>‘가행의 단계에서 사유를 일으킨다’라는 말은, ‘사’ 이하에서 답한 것이다.</w:t>
      </w:r>
    </w:p>
    <w:p>
      <w:pPr>
        <w:pStyle w:val="SHTKBlockLabel"/>
      </w:pPr>
      <w:r>
        <w:rPr>
          <w:b w:val="0"/>
        </w:rPr>
        <w:t>위치표지</w:t>
      </w:r>
    </w:p>
    <w:p>
      <w:bookmarkStart w:id="622" w:name="loc_0172a02_622"/>
      <w:pPr>
        <w:pStyle w:val="SHTKPositionMarker"/>
      </w:pPr>
      <w:r>
        <w:rPr>
          <w:b w:val="0"/>
        </w:rPr>
        <w:t>[0172a02]</w:t>
      </w:r>
      <w:bookmarkEnd w:id="622"/>
    </w:p>
    <w:p>
      <w:pPr>
        <w:pStyle w:val="SHTKBlockLabel"/>
      </w:pPr>
      <w:r>
        <w:rPr>
          <w:b w:val="0"/>
        </w:rPr>
        <w:t>원문</w:t>
      </w:r>
    </w:p>
    <w:p>
      <w:pPr>
        <w:pStyle w:val="SHTKSourceText"/>
      </w:pPr>
      <w:r>
        <w:rPr>
          <w:b w:val="0"/>
        </w:rPr>
        <w:t>[1]身表許別形</w:t>
      </w:r>
    </w:p>
    <w:p>
      <w:pPr>
        <w:pStyle w:val="SHTKBlockLabel"/>
      </w:pPr>
      <w:r>
        <w:rPr>
          <w:b w:val="0"/>
        </w:rPr>
        <w:t>한국어 직역</w:t>
      </w:r>
    </w:p>
    <w:p>
      <w:pPr>
        <w:pStyle w:val="SHTKTranslationText"/>
      </w:pPr>
      <w:r>
        <w:rPr>
          <w:b w:val="0"/>
        </w:rPr>
        <w:t>[원문 주석표지 1] ‘신표는 별도의 형색을 인정하고,</w:t>
      </w:r>
    </w:p>
    <w:p>
      <w:pPr>
        <w:pStyle w:val="SHTKBlockLabel"/>
      </w:pPr>
      <w:r>
        <w:rPr>
          <w:b w:val="0"/>
        </w:rPr>
        <w:t>교감·번역 메모</w:t>
      </w:r>
    </w:p>
    <w:p>
      <w:pPr>
        <w:pStyle w:val="SHTKNoteSummary"/>
      </w:pPr>
      <w:r>
        <w:rPr>
          <w:b w:val="0"/>
        </w:rPr>
        <w:t>[0172001] 0172001 교감/주석</w:t>
      </w:r>
    </w:p>
    <w:p>
      <w:pPr>
        <w:pStyle w:val="SHTKNoteDetail"/>
      </w:pPr>
      <w:r>
        <w:rPr>
          <w:b w:val="0"/>
        </w:rPr>
        <w:t>판본 정보 | 보존 XML과 현재 XML의 원주 내용이 동일하다.</w:t>
      </w:r>
    </w:p>
    <w:p>
      <w:pPr>
        <w:pStyle w:val="SHTKNoteDetail"/>
      </w:pPr>
      <w:r>
        <w:rPr>
          <w:b w:val="0"/>
        </w:rPr>
        <w:t>한국어 해설 | 원주의 표기는 證有下表下이다. 몸과 말의 표업 및 무표의 존재에 대한 후속 논증이 이어짐을 알리는 과문으로 읽을 수 있으나, 어순이 특이하므로 표현을 임의로 교정하지 않는다.</w:t>
      </w:r>
    </w:p>
    <w:p>
      <w:pPr>
        <w:pStyle w:val="SHTKNoteDetail"/>
      </w:pPr>
      <w:r>
        <w:rPr>
          <w:b w:val="0"/>
        </w:rPr>
        <w:t>번역 영향 판정 | [번역 차이 없음] — 판본 사이의 다른 본문 독법이 아니라 과문·편집주이기 때문이다.</w:t>
      </w:r>
    </w:p>
    <w:p>
      <w:pPr>
        <w:pStyle w:val="SHTKNoteDetail"/>
      </w:pPr>
      <w:r>
        <w:rPr>
          <w:b w:val="0"/>
        </w:rPr>
        <w:t>공식 출처 | 두 XML의 &lt;note type="orig" n="0172001"&gt; 및 대응 앵커.</w:t>
      </w:r>
    </w:p>
    <w:p>
      <w:pPr>
        <w:pStyle w:val="SHTKBlockLabel"/>
      </w:pPr>
      <w:r>
        <w:rPr>
          <w:b w:val="0"/>
        </w:rPr>
        <w:t>원문</w:t>
      </w:r>
    </w:p>
    <w:p>
      <w:pPr>
        <w:pStyle w:val="SHTKSourceText"/>
      </w:pPr>
      <w:r>
        <w:rPr>
          <w:b w:val="0"/>
        </w:rPr>
        <w:t>語表許言聲 皆言許者 對經部及正量即以表為業 餘二部即以思為三業體也 經部本宗不立無表 末宗立非色</w:t>
      </w:r>
    </w:p>
    <w:p>
      <w:pPr>
        <w:pStyle w:val="SHTKBlockLabel"/>
      </w:pPr>
      <w:r>
        <w:rPr>
          <w:b w:val="0"/>
        </w:rPr>
        <w:t>한국어 직역</w:t>
      </w:r>
    </w:p>
    <w:p>
      <w:pPr>
        <w:pStyle w:val="SHTKTranslationText"/>
      </w:pPr>
      <w:r>
        <w:rPr>
          <w:b w:val="0"/>
        </w:rPr>
        <w:t>어표는 언어의 소리를 인정한다’는 것은, 모두 ‘인정한다’고 말한 까닭이, 경부 및 정량부에 대하여 표를 업이라고 삼기 때문이며, [구문 불확실: 對] 그 밖의 두 부파는 사를 세 가지 업의 본체로 삼는다는 뜻이다. [판독 불확실: 二部] 경부의 본래 종파는 무표를 세우지 않지만, 말기의 종파는 색이 아닌 [무표]를 세운다.</w:t>
      </w:r>
    </w:p>
    <w:p>
      <w:pPr>
        <w:pStyle w:val="SHTKBlockLabel"/>
      </w:pPr>
      <w:r>
        <w:rPr>
          <w:b w:val="0"/>
        </w:rPr>
        <w:t>원문</w:t>
      </w:r>
    </w:p>
    <w:p>
      <w:pPr>
        <w:pStyle w:val="SHTKSourceText"/>
      </w:pPr>
      <w:r>
        <w:rPr>
          <w:b w:val="0"/>
        </w:rPr>
        <w:t>悲即種子上假立得名色者 以防色故 二 以依身語色熏成種子 謂受戒者 四</w:t>
      </w:r>
    </w:p>
    <w:p>
      <w:pPr>
        <w:pStyle w:val="SHTKBlockLabel"/>
      </w:pPr>
      <w:r>
        <w:rPr>
          <w:b w:val="0"/>
        </w:rPr>
        <w:t>한국어 직역</w:t>
      </w:r>
    </w:p>
    <w:p>
      <w:pPr>
        <w:pStyle w:val="SHTKTranslationText"/>
      </w:pPr>
      <w:r>
        <w:rPr>
          <w:b w:val="0"/>
        </w:rPr>
        <w:t>‘비(悲)는 곧 종자 위에 가설하여 색이라고 이름한다’는 것은, [판독 불확실: 悲] 색을 방지하기 때문이며, [구문 불확실: 防色] 둘째로, 신·어의 색에 의지하여 훈습해 종자를 이루고, 이를테면 계를 받은 사람이, 넷째로, [구문 불확실: 원문의 열거 연결]</w:t>
      </w:r>
    </w:p>
    <w:p>
      <w:pPr>
        <w:pStyle w:val="SHTKBlockLabel"/>
      </w:pPr>
      <w:r>
        <w:rPr>
          <w:b w:val="0"/>
        </w:rPr>
        <w:t>원문</w:t>
      </w:r>
    </w:p>
    <w:p>
      <w:pPr>
        <w:pStyle w:val="SHTKSourceText"/>
      </w:pPr>
      <w:r>
        <w:rPr>
          <w:b w:val="0"/>
        </w:rPr>
        <w:t>現行善思熏五蘊色 心上成善思種子 即此善種子上防非功能 假立無表 引論言 亦非實有</w:t>
      </w:r>
    </w:p>
    <w:p>
      <w:pPr>
        <w:pStyle w:val="SHTKBlockLabel"/>
      </w:pPr>
      <w:r>
        <w:rPr>
          <w:b w:val="0"/>
        </w:rPr>
        <w:t>한국어 직역</w:t>
      </w:r>
    </w:p>
    <w:p>
      <w:pPr>
        <w:pStyle w:val="SHTKTranslationText"/>
      </w:pPr>
      <w:r>
        <w:rPr>
          <w:b w:val="0"/>
        </w:rPr>
        <w:t>현재 행하는 선한 사가 오온의 색을 훈습하여, 마음 위에 선한 사의 종자를 이룬다. 곧 이 선한 종자 위에 그릇됨을 방지하는 기능을 가설하여 무표라고 세운다. 논문의 말을 인용하면, ‘또한 실재하는 것이 아니다’라고 한다.</w:t>
      </w:r>
    </w:p>
    <w:p>
      <w:pPr>
        <w:pStyle w:val="SHTKBlockLabel"/>
      </w:pPr>
      <w:r>
        <w:rPr>
          <w:b w:val="0"/>
        </w:rPr>
        <w:t>원문</w:t>
      </w:r>
    </w:p>
    <w:p>
      <w:pPr>
        <w:pStyle w:val="SHTKSourceText"/>
      </w:pPr>
      <w:r>
        <w:rPr>
          <w:b w:val="0"/>
        </w:rPr>
        <w:t>亦前表色 表色假有 無表亦假有 由受戒者不願 非別有色生 若別有色生名無表者</w:t>
      </w:r>
    </w:p>
    <w:p>
      <w:pPr>
        <w:pStyle w:val="SHTKBlockLabel"/>
      </w:pPr>
      <w:r>
        <w:rPr>
          <w:b w:val="0"/>
        </w:rPr>
        <w:t>한국어 직역</w:t>
      </w:r>
    </w:p>
    <w:p>
      <w:pPr>
        <w:pStyle w:val="SHTKTranslationText"/>
      </w:pPr>
      <w:r>
        <w:rPr>
          <w:b w:val="0"/>
        </w:rPr>
        <w:t>이는 앞의 표색에 대해서도 [말하는 것이니], [구문 불확실: 亦前表色] 표색이 가유이고, 무표 또한 가유라는 것이다. 계를 받은 사람에게 별도의 [색을] 바라지 않으므로, 별도의 색이 생겨나는 것은 아니다. 만약 별도의 색이 생겨나는 것을 무표라고 이름한다면,</w:t>
      </w:r>
    </w:p>
    <w:p>
      <w:pPr>
        <w:pStyle w:val="SHTKBlockLabel"/>
      </w:pPr>
      <w:r>
        <w:rPr>
          <w:b w:val="0"/>
        </w:rPr>
        <w:t>원문</w:t>
      </w:r>
    </w:p>
    <w:p>
      <w:pPr>
        <w:pStyle w:val="SHTKSourceText"/>
      </w:pPr>
      <w:r>
        <w:rPr>
          <w:b w:val="0"/>
        </w:rPr>
        <w:t>即有與願不同 過去無漏五蘊 三世皆不起愛恚 即是無漏法 色蘊即道共無表色 餘五根境皆非無漏色故也</w:t>
      </w:r>
    </w:p>
    <w:p>
      <w:pPr>
        <w:pStyle w:val="SHTKBlockLabel"/>
      </w:pPr>
      <w:r>
        <w:rPr>
          <w:b w:val="0"/>
        </w:rPr>
        <w:t>한국어 직역</w:t>
      </w:r>
    </w:p>
    <w:p>
      <w:pPr>
        <w:pStyle w:val="SHTKTranslationText"/>
      </w:pPr>
      <w:r>
        <w:rPr>
          <w:b w:val="0"/>
        </w:rPr>
        <w:t>[계를 받는 사람의] 서원과 서로 다르게 되는 일이 생긴다. [구문 불확실] 과거의 무루한 오온은, 삼세 모두에서 애욕과 성냄을 일으키지 않으므로, 곧 무루법이며, 그 가운데 색온은 도와 함께하는 무표색이다. 나머지 오근과 경계는 모두 무루색이 아니기 때문이다.</w:t>
      </w:r>
    </w:p>
    <w:p>
      <w:pPr>
        <w:pStyle w:val="SHTKBlockLabel"/>
      </w:pPr>
      <w:r>
        <w:rPr>
          <w:b w:val="0"/>
        </w:rPr>
        <w:t>원문</w:t>
      </w:r>
    </w:p>
    <w:p>
      <w:pPr>
        <w:pStyle w:val="SHTKSourceText"/>
      </w:pPr>
      <w:r>
        <w:rPr>
          <w:b w:val="0"/>
        </w:rPr>
        <w:t>有依即有七事為所依 福生 無依福 無物依詫 福依心生 若福即是善心者</w:t>
      </w:r>
    </w:p>
    <w:p>
      <w:pPr>
        <w:pStyle w:val="SHTKBlockLabel"/>
      </w:pPr>
      <w:r>
        <w:rPr>
          <w:b w:val="0"/>
        </w:rPr>
        <w:t>한국어 직역</w:t>
      </w:r>
    </w:p>
    <w:p>
      <w:pPr>
        <w:pStyle w:val="SHTKTranslationText"/>
      </w:pPr>
      <w:r>
        <w:rPr>
          <w:b w:val="0"/>
        </w:rPr>
        <w:t>‘의지함이 있는 것’은 일곱 가지 일을 소의로 삼는다는 뜻이다. 복이 생기는 것과, 의지함이 없는 복이 있다. 사물에 의지하여 의탁할 것이 없이, [판독 불확실: 詫] 복은 마음에 의지하여 생겨난다. [구문 불확실: 원문 열거 경계] 만약 복이 곧 선한 마음이라면,</w:t>
      </w:r>
    </w:p>
    <w:p>
      <w:pPr>
        <w:pStyle w:val="SHTKBlockLabel"/>
      </w:pPr>
      <w:r>
        <w:rPr>
          <w:b w:val="0"/>
        </w:rPr>
        <w:t>원문</w:t>
      </w:r>
    </w:p>
    <w:p>
      <w:pPr>
        <w:pStyle w:val="SHTKSourceText"/>
      </w:pPr>
      <w:r>
        <w:rPr>
          <w:b w:val="0"/>
        </w:rPr>
        <w:t>後入惡無記心及無心時 既無善心 如何說福業增長 無心等中福業增長者 即無表也。</w:t>
      </w:r>
    </w:p>
    <w:p>
      <w:pPr>
        <w:pStyle w:val="SHTKBlockLabel"/>
      </w:pPr>
      <w:r>
        <w:rPr>
          <w:b w:val="0"/>
        </w:rPr>
        <w:t>한국어 직역</w:t>
      </w:r>
    </w:p>
    <w:p>
      <w:pPr>
        <w:pStyle w:val="SHTKTranslationText"/>
      </w:pPr>
      <w:r>
        <w:rPr>
          <w:b w:val="0"/>
        </w:rPr>
        <w:t>뒤에 악한 마음·무기의 마음이나 무심의 때에 들었을 경우, 이미 선한 마음이 없는데, 어찌 복업이 증장한다고 말할 수 있겠는가? 무심 등의 상태에서도 복업이 증장한다는 것은, 곧 무표가 있다는 뜻이다.</w:t>
      </w:r>
    </w:p>
    <w:p>
      <w:pPr>
        <w:pStyle w:val="SHTKBlockLabel"/>
      </w:pPr>
      <w:r>
        <w:rPr>
          <w:b w:val="0"/>
        </w:rPr>
        <w:t>위치표지</w:t>
      </w:r>
    </w:p>
    <w:p>
      <w:bookmarkStart w:id="623" w:name="loc_0172a15_623"/>
      <w:pPr>
        <w:pStyle w:val="SHTKPositionMarker"/>
      </w:pPr>
      <w:r>
        <w:rPr>
          <w:b w:val="0"/>
        </w:rPr>
        <w:t>[0172a15]</w:t>
      </w:r>
      <w:bookmarkEnd w:id="623"/>
    </w:p>
    <w:p>
      <w:pPr>
        <w:pStyle w:val="SHTKBlockLabel"/>
      </w:pPr>
      <w:r>
        <w:rPr>
          <w:b w:val="0"/>
        </w:rPr>
        <w:t>원문</w:t>
      </w:r>
    </w:p>
    <w:p>
      <w:pPr>
        <w:pStyle w:val="SHTKSourceText"/>
      </w:pPr>
      <w:r>
        <w:rPr>
          <w:b w:val="0"/>
        </w:rPr>
        <w:t>更無異性者 發語處分時 彼命未斷 不成業道 後使者前作煞等事畢 能說人在三性四心中</w:t>
      </w:r>
    </w:p>
    <w:p>
      <w:pPr>
        <w:pStyle w:val="SHTKBlockLabel"/>
      </w:pPr>
      <w:r>
        <w:rPr>
          <w:b w:val="0"/>
        </w:rPr>
        <w:t>한국어 직역</w:t>
      </w:r>
    </w:p>
    <w:p>
      <w:pPr>
        <w:pStyle w:val="SHTKTranslationText"/>
      </w:pPr>
      <w:r>
        <w:rPr>
          <w:b w:val="0"/>
        </w:rPr>
        <w:t>다른 별개의 본성이 없다는 것은, 말을 내어 지시할 때에는, 그의 목숨이 아직 끊어지지 않았으므로, 업도를 성립시키지 못한다. 뒤에 심부름꾼이 앞서 지시받은 살생 등의 일을 마치면, 그 일을 하라고 말한 사람은 세 가지 성품의 네 가지 마음 가운데 있더라도,</w:t>
      </w:r>
    </w:p>
    <w:p>
      <w:pPr>
        <w:pStyle w:val="SHTKBlockLabel"/>
      </w:pPr>
      <w:r>
        <w:rPr>
          <w:b w:val="0"/>
        </w:rPr>
        <w:t>원문</w:t>
      </w:r>
    </w:p>
    <w:p>
      <w:pPr>
        <w:pStyle w:val="SHTKSourceText"/>
      </w:pPr>
      <w:r>
        <w:rPr>
          <w:b w:val="0"/>
        </w:rPr>
        <w:t>任運成殺生業道 業道即是無表 前語 表更無異體 不成業道 故知別有不善</w:t>
      </w:r>
    </w:p>
    <w:p>
      <w:pPr>
        <w:pStyle w:val="SHTKBlockLabel"/>
      </w:pPr>
      <w:r>
        <w:rPr>
          <w:b w:val="0"/>
        </w:rPr>
        <w:t>한국어 직역</w:t>
      </w:r>
    </w:p>
    <w:p>
      <w:pPr>
        <w:pStyle w:val="SHTKTranslationText"/>
      </w:pPr>
      <w:r>
        <w:rPr>
          <w:b w:val="0"/>
        </w:rPr>
        <w:t>저절로 살생의 업도를 성립시키게 된다. 이 업도는 바로 무표이며, 앞서 말로 나타낸 표업과는 별개의 다른 실체가 없다고 하면, 업도를 성립시킬 수 없다. 그러므로 따로 불선의</w:t>
      </w:r>
    </w:p>
    <w:p>
      <w:pPr>
        <w:pStyle w:val="SHTKBlockLabel"/>
      </w:pPr>
      <w:r>
        <w:rPr>
          <w:b w:val="0"/>
        </w:rPr>
        <w:t>원문</w:t>
      </w:r>
    </w:p>
    <w:p>
      <w:pPr>
        <w:pStyle w:val="SHTKSourceText"/>
      </w:pPr>
      <w:r>
        <w:rPr>
          <w:b w:val="0"/>
        </w:rPr>
        <w:t>無表生 名業道也 無表十二處 論前十一處不攝 法處中攝 不言無色</w:t>
      </w:r>
    </w:p>
    <w:p>
      <w:pPr>
        <w:pStyle w:val="SHTKBlockLabel"/>
      </w:pPr>
      <w:r>
        <w:rPr>
          <w:b w:val="0"/>
        </w:rPr>
        <w:t>한국어 직역</w:t>
      </w:r>
    </w:p>
    <w:p>
      <w:pPr>
        <w:pStyle w:val="SHTKTranslationText"/>
      </w:pPr>
      <w:r>
        <w:rPr>
          <w:b w:val="0"/>
        </w:rPr>
        <w:t>무표가 생겨나 업도라고 불린다는 것을 알 수 있다. 무표는 십이처 중에서, 논에서는 앞의 십일처에 포함시키지 않고, 법처 안에 포함시킨다. 무색이라고 말하지 않았으므로,</w:t>
      </w:r>
    </w:p>
    <w:p>
      <w:pPr>
        <w:pStyle w:val="SHTKBlockLabel"/>
      </w:pPr>
      <w:r>
        <w:rPr>
          <w:b w:val="0"/>
        </w:rPr>
        <w:t>원문</w:t>
      </w:r>
    </w:p>
    <w:p>
      <w:pPr>
        <w:pStyle w:val="SHTKSourceText"/>
      </w:pPr>
      <w:r>
        <w:rPr>
          <w:b w:val="0"/>
        </w:rPr>
        <w:t>故知法處中有無表色也 在定中無心 正語等有三無表依 無表依無漏定與出定後三正為依 今喚定中有正語等三 於三無表因上立出定後三果名也</w:t>
      </w:r>
    </w:p>
    <w:p>
      <w:pPr>
        <w:pStyle w:val="SHTKBlockLabel"/>
      </w:pPr>
      <w:r>
        <w:rPr>
          <w:b w:val="0"/>
        </w:rPr>
        <w:t>한국어 직역</w:t>
      </w:r>
    </w:p>
    <w:p>
      <w:pPr>
        <w:pStyle w:val="SHTKTranslationText"/>
      </w:pPr>
      <w:r>
        <w:rPr>
          <w:b w:val="0"/>
        </w:rPr>
        <w:t>법처 안에 무표색이 있음을 알 수 있다. 선정 가운데 무심한 상태에서도, 정어 등 세 가지 무표의 의지처가 있다. 무표는 무루정에 의지하며, 출정한 뒤의 세 가지 올바른 행위의 의지처가 된다. 지금 선정 중에 정어 등의 세 가지가 있다고 부르는 것은, 세 가지 무표의 원인 위에 출정한 뒤 나타나는 세 결과의 이름을 세운 것이다.</w:t>
      </w:r>
    </w:p>
    <w:p>
      <w:pPr>
        <w:pStyle w:val="SHTKBlockLabel"/>
      </w:pPr>
      <w:r>
        <w:rPr>
          <w:b w:val="0"/>
        </w:rPr>
        <w:t>원문</w:t>
      </w:r>
    </w:p>
    <w:p>
      <w:pPr>
        <w:pStyle w:val="SHTKSourceText"/>
      </w:pPr>
      <w:r>
        <w:rPr>
          <w:b w:val="0"/>
        </w:rPr>
        <w:t>雖起異緣不善 無記及惡 無記心 善心受戒 戒依善心生 後起餘表及心</w:t>
      </w:r>
    </w:p>
    <w:p>
      <w:pPr>
        <w:pStyle w:val="SHTKBlockLabel"/>
      </w:pPr>
      <w:r>
        <w:rPr>
          <w:b w:val="0"/>
        </w:rPr>
        <w:t>한국어 직역</w:t>
      </w:r>
    </w:p>
    <w:p>
      <w:pPr>
        <w:pStyle w:val="SHTKTranslationText"/>
      </w:pPr>
      <w:r>
        <w:rPr>
          <w:b w:val="0"/>
        </w:rPr>
        <w:t>비록 다른 대상에 반연하여 불선의 마음을 일으키거나, 무기의 마음 및 악한 무기의 마음을 일으키더라도, [구문 불확실] 선한 마음으로 계를 받으면, 계는 선한 마음에 의지해 생긴다. 그 뒤에 다른 표업과 마음이 일어나도,</w:t>
      </w:r>
    </w:p>
    <w:p>
      <w:pPr>
        <w:pStyle w:val="SHTKBlockLabel"/>
      </w:pPr>
      <w:r>
        <w:rPr>
          <w:b w:val="0"/>
        </w:rPr>
        <w:t>원문</w:t>
      </w:r>
    </w:p>
    <w:p>
      <w:pPr>
        <w:pStyle w:val="SHTKSourceText"/>
      </w:pPr>
      <w:r>
        <w:rPr>
          <w:b w:val="0"/>
        </w:rPr>
        <w:t>不名失戒 故知在惡 無記心中仍有無表色也。</w:t>
      </w:r>
    </w:p>
    <w:p>
      <w:pPr>
        <w:pStyle w:val="SHTKBlockLabel"/>
      </w:pPr>
      <w:r>
        <w:rPr>
          <w:b w:val="0"/>
        </w:rPr>
        <w:t>한국어 직역</w:t>
      </w:r>
    </w:p>
    <w:p>
      <w:pPr>
        <w:pStyle w:val="SHTKTranslationText"/>
      </w:pPr>
      <w:r>
        <w:rPr>
          <w:b w:val="0"/>
        </w:rPr>
        <w:t>계를 잃었다고 하지 않는다. 그러므로 악한 마음이나 무기의 마음 가운데서도 여전히 무표색이 있음을 알 수 있다.</w:t>
      </w:r>
    </w:p>
    <w:p>
      <w:pPr>
        <w:pStyle w:val="SHTKBlockLabel"/>
      </w:pPr>
      <w:r>
        <w:rPr>
          <w:b w:val="0"/>
        </w:rPr>
        <w:t>위치표지</w:t>
      </w:r>
    </w:p>
    <w:p>
      <w:bookmarkStart w:id="624" w:name="loc_0172b01_624"/>
      <w:pPr>
        <w:pStyle w:val="SHTKPositionMarker"/>
      </w:pPr>
      <w:r>
        <w:rPr>
          <w:b w:val="0"/>
        </w:rPr>
        <w:t>[0172b01]</w:t>
      </w:r>
      <w:bookmarkEnd w:id="624"/>
    </w:p>
    <w:p>
      <w:pPr>
        <w:pStyle w:val="SHTKBlockLabel"/>
      </w:pPr>
      <w:r>
        <w:rPr>
          <w:b w:val="0"/>
        </w:rPr>
        <w:t>원문</w:t>
      </w:r>
    </w:p>
    <w:p>
      <w:pPr>
        <w:pStyle w:val="SHTKSourceText"/>
      </w:pPr>
      <w:r>
        <w:rPr>
          <w:b w:val="0"/>
        </w:rPr>
        <w:t>犯戒等過如水 既戒為堤塘 能遮犯戒過 故知有無表為堤塘也。</w:t>
      </w:r>
    </w:p>
    <w:p>
      <w:pPr>
        <w:pStyle w:val="SHTKBlockLabel"/>
      </w:pPr>
      <w:r>
        <w:rPr>
          <w:b w:val="0"/>
        </w:rPr>
        <w:t>한국어 직역</w:t>
      </w:r>
    </w:p>
    <w:p>
      <w:pPr>
        <w:pStyle w:val="SHTKTranslationText"/>
      </w:pPr>
      <w:r>
        <w:rPr>
          <w:b w:val="0"/>
        </w:rPr>
        <w:t>계를 범하는 등의 허물은 물과 같고, 이미 계를 둑과 제방으로 삼았으므로, 계를 범하는 허물을 막을 수 있다. 그러므로 무표가 둑과 제방 역할을 함을 알 수 있다.</w:t>
      </w:r>
    </w:p>
    <w:p>
      <w:pPr>
        <w:pStyle w:val="SHTKBlockLabel"/>
      </w:pPr>
      <w:r>
        <w:rPr>
          <w:b w:val="0"/>
        </w:rPr>
        <w:t>위치표지</w:t>
      </w:r>
    </w:p>
    <w:p>
      <w:bookmarkStart w:id="625" w:name="loc_0172b03_625"/>
      <w:pPr>
        <w:pStyle w:val="SHTKPositionMarker"/>
      </w:pPr>
      <w:r>
        <w:rPr>
          <w:b w:val="0"/>
        </w:rPr>
        <w:t>[0172b03]</w:t>
      </w:r>
      <w:bookmarkEnd w:id="625"/>
    </w:p>
    <w:p>
      <w:pPr>
        <w:pStyle w:val="SHTKBlockLabel"/>
      </w:pPr>
      <w:r>
        <w:rPr>
          <w:b w:val="0"/>
        </w:rPr>
        <w:t>원문</w:t>
      </w:r>
    </w:p>
    <w:p>
      <w:pPr>
        <w:pStyle w:val="SHTKSourceText"/>
      </w:pPr>
      <w:r>
        <w:rPr>
          <w:b w:val="0"/>
        </w:rPr>
        <w:t>瑜伽 此云相應 相應有五 謂教 理 行</w:t>
      </w:r>
    </w:p>
    <w:p>
      <w:pPr>
        <w:pStyle w:val="SHTKBlockLabel"/>
      </w:pPr>
      <w:r>
        <w:rPr>
          <w:b w:val="0"/>
        </w:rPr>
        <w:t>한국어 직역</w:t>
      </w:r>
    </w:p>
    <w:p>
      <w:pPr>
        <w:pStyle w:val="SHTKTranslationText"/>
      </w:pPr>
      <w:r>
        <w:rPr>
          <w:b w:val="0"/>
        </w:rPr>
        <w:t>유가(瑜伽)는, 이곳 말로 상응이라고 하며, 상응에는 다섯 가지가 있으니, 교(敎), 이(理), 행(行),</w:t>
      </w:r>
    </w:p>
    <w:p>
      <w:pPr>
        <w:pStyle w:val="SHTKBlockLabel"/>
      </w:pPr>
      <w:r>
        <w:rPr>
          <w:b w:val="0"/>
        </w:rPr>
        <w:t>원문</w:t>
      </w:r>
    </w:p>
    <w:p>
      <w:pPr>
        <w:pStyle w:val="SHTKSourceText"/>
      </w:pPr>
      <w:r>
        <w:rPr>
          <w:b w:val="0"/>
        </w:rPr>
        <w:t>果 境 如下作水火等假想觀 觀火等地為水火等 此是第六識緣 名無見無對色也</w:t>
      </w:r>
    </w:p>
    <w:p>
      <w:pPr>
        <w:pStyle w:val="SHTKBlockLabel"/>
      </w:pPr>
      <w:r>
        <w:rPr>
          <w:b w:val="0"/>
        </w:rPr>
        <w:t>한국어 직역</w:t>
      </w:r>
    </w:p>
    <w:p>
      <w:pPr>
        <w:pStyle w:val="SHTKTranslationText"/>
      </w:pPr>
      <w:r>
        <w:rPr>
          <w:b w:val="0"/>
        </w:rPr>
        <w:t>과(果), 경(境)이다. 아래에서 물·불 등에 대한 가상관을 수행하는 경우처럼, 흙 등을 물·불 등으로 관한다. 이것은 제육식이 대상을 반연하는 것이므로, 보이지 않고 저촉성이 없는 색이라고 한다.</w:t>
      </w:r>
    </w:p>
    <w:p>
      <w:pPr>
        <w:pStyle w:val="SHTKBlockLabel"/>
      </w:pPr>
      <w:r>
        <w:rPr>
          <w:b w:val="0"/>
        </w:rPr>
        <w:t>원문</w:t>
      </w:r>
    </w:p>
    <w:p>
      <w:pPr>
        <w:pStyle w:val="SHTKSourceText"/>
      </w:pPr>
      <w:r>
        <w:rPr>
          <w:b w:val="0"/>
        </w:rPr>
        <w:t>無漏色 即下八勝處等依無漏定 定觀前水火等依無漏定生 名無漏色也。</w:t>
      </w:r>
    </w:p>
    <w:p>
      <w:pPr>
        <w:pStyle w:val="SHTKBlockLabel"/>
      </w:pPr>
      <w:r>
        <w:rPr>
          <w:b w:val="0"/>
        </w:rPr>
        <w:t>한국어 직역</w:t>
      </w:r>
    </w:p>
    <w:p>
      <w:pPr>
        <w:pStyle w:val="SHTKTranslationText"/>
      </w:pPr>
      <w:r>
        <w:rPr>
          <w:b w:val="0"/>
        </w:rPr>
        <w:t>무루색이란, 아래의 팔승처 등이 무루정에 의지하여, 앞의 물·불 등을 무루정에 의거하여 관찰하고 생겨나는 것이므로, 무루색이라고 하는 것이다.</w:t>
      </w:r>
    </w:p>
    <w:p>
      <w:pPr>
        <w:pStyle w:val="SHTKBlockLabel"/>
      </w:pPr>
      <w:r>
        <w:rPr>
          <w:b w:val="0"/>
        </w:rPr>
        <w:t>위치표지</w:t>
      </w:r>
    </w:p>
    <w:p>
      <w:bookmarkStart w:id="626" w:name="loc_0172b07_626"/>
      <w:pPr>
        <w:pStyle w:val="SHTKPositionMarker"/>
      </w:pPr>
      <w:r>
        <w:rPr>
          <w:b w:val="0"/>
        </w:rPr>
        <w:t>[0172b07]</w:t>
      </w:r>
      <w:bookmarkEnd w:id="626"/>
    </w:p>
    <w:p>
      <w:pPr>
        <w:pStyle w:val="SHTKBlockLabel"/>
      </w:pPr>
      <w:r>
        <w:rPr>
          <w:b w:val="0"/>
        </w:rPr>
        <w:t>원문</w:t>
      </w:r>
    </w:p>
    <w:p>
      <w:pPr>
        <w:pStyle w:val="SHTKSourceText"/>
      </w:pPr>
      <w:r>
        <w:rPr>
          <w:b w:val="0"/>
        </w:rPr>
        <w:t>密意說者 經依種子上說布施因能熏功能 一名熏習 四善思熏故。</w:t>
      </w:r>
    </w:p>
    <w:p>
      <w:pPr>
        <w:pStyle w:val="SHTKBlockLabel"/>
      </w:pPr>
      <w:r>
        <w:rPr>
          <w:b w:val="0"/>
        </w:rPr>
        <w:t>한국어 직역</w:t>
      </w:r>
    </w:p>
    <w:p>
      <w:pPr>
        <w:pStyle w:val="SHTKTranslationText"/>
      </w:pPr>
      <w:r>
        <w:rPr>
          <w:b w:val="0"/>
        </w:rPr>
        <w:t>은밀한 뜻으로 설했다는 것은, 경전이 종자에 의거하여 보시의 원인이 훈습할 수 있는 작용을 설한 것이다. 첫째는 훈습이다. 네 가지 선한 사유가 훈습하기 때문이다. [구문 불확실]</w:t>
      </w:r>
    </w:p>
    <w:p>
      <w:pPr>
        <w:pStyle w:val="SHTKBlockLabel"/>
      </w:pPr>
      <w:r>
        <w:rPr>
          <w:b w:val="0"/>
        </w:rPr>
        <w:t>위치표지</w:t>
      </w:r>
    </w:p>
    <w:p>
      <w:bookmarkStart w:id="627" w:name="loc_0172b08_627"/>
      <w:pPr>
        <w:pStyle w:val="SHTKPositionMarker"/>
      </w:pPr>
      <w:r>
        <w:rPr>
          <w:b w:val="0"/>
        </w:rPr>
        <w:t>[0172b08]</w:t>
      </w:r>
      <w:bookmarkEnd w:id="627"/>
    </w:p>
    <w:p>
      <w:pPr>
        <w:pStyle w:val="SHTKBlockLabel"/>
      </w:pPr>
      <w:r>
        <w:rPr>
          <w:b w:val="0"/>
        </w:rPr>
        <w:t>원문</w:t>
      </w:r>
    </w:p>
    <w:p>
      <w:pPr>
        <w:pStyle w:val="SHTKSourceText"/>
      </w:pPr>
      <w:r>
        <w:rPr>
          <w:b w:val="0"/>
        </w:rPr>
        <w:t>微細非眼見故。</w:t>
      </w:r>
    </w:p>
    <w:p>
      <w:pPr>
        <w:pStyle w:val="SHTKBlockLabel"/>
      </w:pPr>
      <w:r>
        <w:rPr>
          <w:b w:val="0"/>
        </w:rPr>
        <w:t>한국어 직역</w:t>
      </w:r>
    </w:p>
    <w:p>
      <w:pPr>
        <w:pStyle w:val="SHTKTranslationText"/>
      </w:pPr>
      <w:r>
        <w:rPr>
          <w:b w:val="0"/>
        </w:rPr>
        <w:t>미세하여 눈으로 보이지 않기 때문이다.</w:t>
      </w:r>
    </w:p>
    <w:p>
      <w:pPr>
        <w:pStyle w:val="SHTKBlockLabel"/>
      </w:pPr>
      <w:r>
        <w:rPr>
          <w:b w:val="0"/>
        </w:rPr>
        <w:t>위치표지</w:t>
      </w:r>
    </w:p>
    <w:p>
      <w:bookmarkStart w:id="628" w:name="loc_0172b08_628"/>
      <w:pPr>
        <w:pStyle w:val="SHTKPositionMarker"/>
      </w:pPr>
      <w:r>
        <w:rPr>
          <w:b w:val="0"/>
        </w:rPr>
        <w:t>[0172b08]</w:t>
      </w:r>
      <w:bookmarkEnd w:id="628"/>
    </w:p>
    <w:p>
      <w:pPr>
        <w:pStyle w:val="SHTKBlockLabel"/>
      </w:pPr>
      <w:r>
        <w:rPr>
          <w:b w:val="0"/>
        </w:rPr>
        <w:t>원문</w:t>
      </w:r>
    </w:p>
    <w:p>
      <w:pPr>
        <w:pStyle w:val="SHTKSourceText"/>
      </w:pPr>
      <w:r>
        <w:rPr>
          <w:b w:val="0"/>
        </w:rPr>
        <w:t>相續種子現行前後不斷故。</w:t>
      </w:r>
    </w:p>
    <w:p>
      <w:pPr>
        <w:pStyle w:val="SHTKBlockLabel"/>
      </w:pPr>
      <w:r>
        <w:rPr>
          <w:b w:val="0"/>
        </w:rPr>
        <w:t>한국어 직역</w:t>
      </w:r>
    </w:p>
    <w:p>
      <w:pPr>
        <w:pStyle w:val="SHTKTranslationText"/>
      </w:pPr>
      <w:r>
        <w:rPr>
          <w:b w:val="0"/>
        </w:rPr>
        <w:t>종자와 현행이 전후로 상속하여 끊어지지 않기 때문이다.</w:t>
      </w:r>
    </w:p>
    <w:p>
      <w:pPr>
        <w:pStyle w:val="SHTKBlockLabel"/>
      </w:pPr>
      <w:r>
        <w:rPr>
          <w:b w:val="0"/>
        </w:rPr>
        <w:t>위치표지</w:t>
      </w:r>
    </w:p>
    <w:p>
      <w:bookmarkStart w:id="629" w:name="loc_0172b09_629"/>
      <w:pPr>
        <w:pStyle w:val="SHTKPositionMarker"/>
      </w:pPr>
      <w:r>
        <w:rPr>
          <w:b w:val="0"/>
        </w:rPr>
        <w:t>[0172b09]</w:t>
      </w:r>
      <w:bookmarkEnd w:id="629"/>
    </w:p>
    <w:p>
      <w:pPr>
        <w:pStyle w:val="SHTKBlockLabel"/>
      </w:pPr>
      <w:r>
        <w:rPr>
          <w:b w:val="0"/>
        </w:rPr>
        <w:t>원문</w:t>
      </w:r>
    </w:p>
    <w:p>
      <w:pPr>
        <w:pStyle w:val="SHTKSourceText"/>
      </w:pPr>
      <w:r>
        <w:rPr>
          <w:b w:val="0"/>
        </w:rPr>
        <w:t>轉變欲生現行時 力用大故。</w:t>
      </w:r>
    </w:p>
    <w:p>
      <w:pPr>
        <w:pStyle w:val="SHTKBlockLabel"/>
      </w:pPr>
      <w:r>
        <w:rPr>
          <w:b w:val="0"/>
        </w:rPr>
        <w:t>한국어 직역</w:t>
      </w:r>
    </w:p>
    <w:p>
      <w:pPr>
        <w:pStyle w:val="SHTKTranslationText"/>
      </w:pPr>
      <w:r>
        <w:rPr>
          <w:b w:val="0"/>
        </w:rPr>
        <w:t>전변이란 현행이 생기려 할 때, 작용하는 힘이 크기 때문이다.</w:t>
      </w:r>
    </w:p>
    <w:p>
      <w:pPr>
        <w:pStyle w:val="SHTKBlockLabel"/>
      </w:pPr>
      <w:r>
        <w:rPr>
          <w:b w:val="0"/>
        </w:rPr>
        <w:t>위치표지</w:t>
      </w:r>
    </w:p>
    <w:p>
      <w:bookmarkStart w:id="630" w:name="loc_0172b10_630"/>
      <w:pPr>
        <w:pStyle w:val="SHTKPositionMarker"/>
      </w:pPr>
      <w:r>
        <w:rPr>
          <w:b w:val="0"/>
        </w:rPr>
        <w:t>[0172b10]</w:t>
      </w:r>
      <w:bookmarkEnd w:id="630"/>
    </w:p>
    <w:p>
      <w:pPr>
        <w:pStyle w:val="SHTKBlockLabel"/>
      </w:pPr>
      <w:r>
        <w:rPr>
          <w:b w:val="0"/>
        </w:rPr>
        <w:t>원문</w:t>
      </w:r>
    </w:p>
    <w:p>
      <w:pPr>
        <w:pStyle w:val="SHTKSourceText"/>
      </w:pPr>
      <w:r>
        <w:rPr>
          <w:b w:val="0"/>
        </w:rPr>
        <w:t>差別 種現不同故也 即正教時 不善思熏得加行不善種子 彼命若益 即轉加行種子成根本種子</w:t>
      </w:r>
    </w:p>
    <w:p>
      <w:pPr>
        <w:pStyle w:val="SHTKBlockLabel"/>
      </w:pPr>
      <w:r>
        <w:rPr>
          <w:b w:val="0"/>
        </w:rPr>
        <w:t>한국어 직역</w:t>
      </w:r>
    </w:p>
    <w:p>
      <w:pPr>
        <w:pStyle w:val="SHTKTranslationText"/>
      </w:pPr>
      <w:r>
        <w:rPr>
          <w:b w:val="0"/>
        </w:rPr>
        <w:t>차별이란, 종자와 현행이 같지 않기 때문이다. 곧 바르게 가르칠 때에, 불선의 사유가 훈습하여 가행의 불선 종자를 얻는다. 그의 목숨이 해쳐지면, 곧 가행의 종자가 근본 종자로 바뀌어,</w:t>
      </w:r>
    </w:p>
    <w:p>
      <w:pPr>
        <w:pStyle w:val="SHTKBlockLabel"/>
      </w:pPr>
      <w:r>
        <w:rPr>
          <w:b w:val="0"/>
        </w:rPr>
        <w:t>원문</w:t>
      </w:r>
    </w:p>
    <w:p>
      <w:pPr>
        <w:pStyle w:val="SHTKSourceText"/>
      </w:pPr>
      <w:r>
        <w:rPr>
          <w:b w:val="0"/>
        </w:rPr>
        <w:t>為不善業道也 道俱時思是意樂 以此勝所依思 與出定後三正為依 能起三正 於定中思意樂上假立無表也。</w:t>
      </w:r>
    </w:p>
    <w:p>
      <w:pPr>
        <w:pStyle w:val="SHTKBlockLabel"/>
      </w:pPr>
      <w:r>
        <w:rPr>
          <w:b w:val="0"/>
        </w:rPr>
        <w:t>한국어 직역</w:t>
      </w:r>
    </w:p>
    <w:p>
      <w:pPr>
        <w:pStyle w:val="SHTKTranslationText"/>
      </w:pPr>
      <w:r>
        <w:rPr>
          <w:b w:val="0"/>
        </w:rPr>
        <w:t>불선의 업도가 되는 것이다. 업도와 함께하는 때의 사유는 의락(意樂)이며, 이 뛰어난 의지처인 사유가, 출정한 뒤의 세 가지 올바른 행위의 의지처가 되어, 그 세 가지를 일으킬 수 있다. 선정 중의 사유와 의락 위에 무표가 있다고 가립하는 것이다.</w:t>
      </w:r>
    </w:p>
    <w:p>
      <w:pPr>
        <w:pStyle w:val="SHTKBlockLabel"/>
      </w:pPr>
      <w:r>
        <w:rPr>
          <w:b w:val="0"/>
        </w:rPr>
        <w:t>위치표지</w:t>
      </w:r>
    </w:p>
    <w:p>
      <w:bookmarkStart w:id="631" w:name="loc_0172b15_631"/>
      <w:pPr>
        <w:pStyle w:val="SHTKPositionMarker"/>
      </w:pPr>
      <w:r>
        <w:rPr>
          <w:b w:val="0"/>
        </w:rPr>
        <w:t>[0172b15]</w:t>
      </w:r>
      <w:bookmarkEnd w:id="631"/>
    </w:p>
    <w:p>
      <w:pPr>
        <w:pStyle w:val="SHTKBlockLabel"/>
      </w:pPr>
      <w:r>
        <w:rPr>
          <w:b w:val="0"/>
        </w:rPr>
        <w:t>원문</w:t>
      </w:r>
    </w:p>
    <w:p>
      <w:pPr>
        <w:pStyle w:val="SHTKSourceText"/>
      </w:pPr>
      <w:r>
        <w:rPr>
          <w:b w:val="0"/>
        </w:rPr>
        <w:t>思種者 謂受戒時 從僧乞戒 發勝身語 此時動身發語 由身三語四思</w:t>
      </w:r>
    </w:p>
    <w:p>
      <w:pPr>
        <w:pStyle w:val="SHTKBlockLabel"/>
      </w:pPr>
      <w:r>
        <w:rPr>
          <w:b w:val="0"/>
        </w:rPr>
        <w:t>한국어 직역</w:t>
      </w:r>
    </w:p>
    <w:p>
      <w:pPr>
        <w:pStyle w:val="SHTKTranslationText"/>
      </w:pPr>
      <w:r>
        <w:rPr>
          <w:b w:val="0"/>
        </w:rPr>
        <w:t>사유의 종자란, 계를 받을 때에, 승단에 계를 청하고, 뛰어난 신업과 어업을 일으키는 것을 말한다. 이때 몸을 움직이고 말을 내는 것은, 몸의 세 업과 말의 네 업에 관한 사유에 말미암으므로,</w:t>
      </w:r>
    </w:p>
    <w:p>
      <w:pPr>
        <w:pStyle w:val="SHTKBlockLabel"/>
      </w:pPr>
      <w:r>
        <w:rPr>
          <w:b w:val="0"/>
        </w:rPr>
        <w:t>원문</w:t>
      </w:r>
    </w:p>
    <w:p>
      <w:pPr>
        <w:pStyle w:val="SHTKSourceText"/>
      </w:pPr>
      <w:r>
        <w:rPr>
          <w:b w:val="0"/>
        </w:rPr>
        <w:t>依此身語七 名加行七種子 未乞戒前 及乞戒後 皆非種體 非增勝故</w:t>
      </w:r>
    </w:p>
    <w:p>
      <w:pPr>
        <w:pStyle w:val="SHTKBlockLabel"/>
      </w:pPr>
      <w:r>
        <w:rPr>
          <w:b w:val="0"/>
        </w:rPr>
        <w:t>한국어 직역</w:t>
      </w:r>
    </w:p>
    <w:p>
      <w:pPr>
        <w:pStyle w:val="SHTKTranslationText"/>
      </w:pPr>
      <w:r>
        <w:rPr>
          <w:b w:val="0"/>
        </w:rPr>
        <w:t>이 일곱 가지 신업·어업에 의거하여, 가행의 일곱 종자라고 이름한다. 계를 청하기 전이나, 계를 청한 뒤의 것은, 모두 종자의 자체가 아니다. [구문 불확실] 뛰어나게 증강된 것이 아니기 때문이다.</w:t>
      </w:r>
    </w:p>
    <w:p>
      <w:pPr>
        <w:pStyle w:val="SHTKBlockLabel"/>
      </w:pPr>
      <w:r>
        <w:rPr>
          <w:b w:val="0"/>
        </w:rPr>
        <w:t>원문</w:t>
      </w:r>
    </w:p>
    <w:p>
      <w:pPr>
        <w:pStyle w:val="SHTKSourceText"/>
      </w:pPr>
      <w:r>
        <w:rPr>
          <w:b w:val="0"/>
        </w:rPr>
        <w:t>後增作羯磨 加行七思種子 發七現行思 熏成根本七思種子 第一念七支種子 第二念二七支種子</w:t>
      </w:r>
    </w:p>
    <w:p>
      <w:pPr>
        <w:pStyle w:val="SHTKBlockLabel"/>
      </w:pPr>
      <w:r>
        <w:rPr>
          <w:b w:val="0"/>
        </w:rPr>
        <w:t>한국어 직역</w:t>
      </w:r>
    </w:p>
    <w:p>
      <w:pPr>
        <w:pStyle w:val="SHTKTranslationText"/>
      </w:pPr>
      <w:r>
        <w:rPr>
          <w:b w:val="0"/>
        </w:rPr>
        <w:t>그 뒤에 갈마를 더 행하면, 가행의 일곱 사유 종자가, 현행하는 일곱 사유를 일으키고, 훈습하여 근본의 일곱 사유 종자를 이룬다. 첫째 찰나에는 일곱 지분의 종자가 있고, 둘째 찰나에는 두 벌의 일곱 지분 종자가 있다.</w:t>
      </w:r>
    </w:p>
    <w:p>
      <w:pPr>
        <w:pStyle w:val="SHTKBlockLabel"/>
      </w:pPr>
      <w:r>
        <w:rPr>
          <w:b w:val="0"/>
        </w:rPr>
        <w:t>원문</w:t>
      </w:r>
    </w:p>
    <w:p>
      <w:pPr>
        <w:pStyle w:val="SHTKSourceText"/>
      </w:pPr>
      <w:r>
        <w:rPr>
          <w:b w:val="0"/>
        </w:rPr>
        <w:t>若第三羯磨入無心等位 即轉加行七種子 成根本七種子 十惡戒准此釋 又說加行位熏成一思種子 至根本位熏成根本一思種子</w:t>
      </w:r>
    </w:p>
    <w:p>
      <w:pPr>
        <w:pStyle w:val="SHTKBlockLabel"/>
      </w:pPr>
      <w:r>
        <w:rPr>
          <w:b w:val="0"/>
        </w:rPr>
        <w:t>한국어 직역</w:t>
      </w:r>
    </w:p>
    <w:p>
      <w:pPr>
        <w:pStyle w:val="SHTKTranslationText"/>
      </w:pPr>
      <w:r>
        <w:rPr>
          <w:b w:val="0"/>
        </w:rPr>
        <w:t>셋째 갈마가 무심 등의 상태에 들어가면, 가행의 일곱 종자가 전환하여, 근본의 일곱 종자를 이루게 된다. 열 가지 악계도 이에 준하여 풀이한다. 또 다른 설명에서는 가행의 단계에서 한 사유의 종자를 훈습하여 이루고, 근본의 단계에 이르면 근본인 한 사유의 종자를 훈습하여 이룬다고 한다.</w:t>
      </w:r>
    </w:p>
    <w:p>
      <w:pPr>
        <w:pStyle w:val="SHTKBlockLabel"/>
      </w:pPr>
      <w:r>
        <w:rPr>
          <w:b w:val="0"/>
        </w:rPr>
        <w:t>원문</w:t>
      </w:r>
    </w:p>
    <w:p>
      <w:pPr>
        <w:pStyle w:val="SHTKSourceText"/>
      </w:pPr>
      <w:r>
        <w:rPr>
          <w:b w:val="0"/>
        </w:rPr>
        <w:t>剎那剎那有防七非功能 假立無表 若定道無表 約現行善思上假立 表與無表 皆第三羯磨生</w:t>
      </w:r>
    </w:p>
    <w:p>
      <w:pPr>
        <w:pStyle w:val="SHTKBlockLabel"/>
      </w:pPr>
      <w:r>
        <w:rPr>
          <w:b w:val="0"/>
        </w:rPr>
        <w:t>한국어 직역</w:t>
      </w:r>
    </w:p>
    <w:p>
      <w:pPr>
        <w:pStyle w:val="SHTKTranslationText"/>
      </w:pPr>
      <w:r>
        <w:rPr>
          <w:b w:val="0"/>
        </w:rPr>
        <w:t>매 찰나마다 일곱 가지 잘못을 막는 작용이 있으므로, 무표를 가립한다. 선정 및 도와 함께하는 무표라면, 현행하는 선한 사유 위에 가립한다. 표와 무표는, 모두 세 번째 갈마에서 생긴다.</w:t>
      </w:r>
    </w:p>
    <w:p>
      <w:pPr>
        <w:pStyle w:val="SHTKBlockLabel"/>
      </w:pPr>
      <w:r>
        <w:rPr>
          <w:b w:val="0"/>
        </w:rPr>
        <w:t>원문</w:t>
      </w:r>
    </w:p>
    <w:p>
      <w:pPr>
        <w:pStyle w:val="SHTKSourceText"/>
      </w:pPr>
      <w:r>
        <w:rPr>
          <w:b w:val="0"/>
        </w:rPr>
        <w:t>生既同時 大種為因為異 四大造七表色 一一極微各別 四大造七 具四大造一七支無表也</w:t>
      </w:r>
    </w:p>
    <w:p>
      <w:pPr>
        <w:pStyle w:val="SHTKBlockLabel"/>
      </w:pPr>
      <w:r>
        <w:rPr>
          <w:b w:val="0"/>
        </w:rPr>
        <w:t>한국어 직역</w:t>
      </w:r>
    </w:p>
    <w:p>
      <w:pPr>
        <w:pStyle w:val="SHTKTranslationText"/>
      </w:pPr>
      <w:r>
        <w:rPr>
          <w:b w:val="0"/>
        </w:rPr>
        <w:t>생기는 때가 이미 같지만, 그 원인이 되는 대종은 서로 다르다. 한 벌의 사대가 일곱 가지 표색을 만들고, 각각의 극미는 서로 다르다. 사대가 일곱 가지를 조성한다. 갖추어진 한 벌의 사대가 일곱 지분으로 이루어진 하나의 무표를 만든다.</w:t>
      </w:r>
    </w:p>
    <w:p>
      <w:pPr>
        <w:pStyle w:val="SHTKBlockLabel"/>
      </w:pPr>
      <w:r>
        <w:rPr>
          <w:b w:val="0"/>
        </w:rPr>
        <w:t>원문</w:t>
      </w:r>
    </w:p>
    <w:p>
      <w:pPr>
        <w:pStyle w:val="SHTKSourceText"/>
      </w:pPr>
      <w:r>
        <w:rPr>
          <w:b w:val="0"/>
        </w:rPr>
        <w:t>第一念別解脫無表 及一切有對造色 定道無表 必與四大俱時生</w:t>
      </w:r>
    </w:p>
    <w:p>
      <w:pPr>
        <w:pStyle w:val="SHTKBlockLabel"/>
      </w:pPr>
      <w:r>
        <w:rPr>
          <w:b w:val="0"/>
        </w:rPr>
        <w:t>한국어 직역</w:t>
      </w:r>
    </w:p>
    <w:p>
      <w:pPr>
        <w:pStyle w:val="SHTKTranslationText"/>
      </w:pPr>
      <w:r>
        <w:rPr>
          <w:b w:val="0"/>
        </w:rPr>
        <w:t>첫째 찰나의 별해탈 무표와, 모든 유대의 소조색 및, 선정·도와 함께하는 무표는, 반드시 사대와 동시에 생긴다.</w:t>
      </w:r>
    </w:p>
    <w:p>
      <w:pPr>
        <w:pStyle w:val="SHTKBlockLabel"/>
      </w:pPr>
      <w:r>
        <w:rPr>
          <w:b w:val="0"/>
        </w:rPr>
        <w:t>원문</w:t>
      </w:r>
    </w:p>
    <w:p>
      <w:pPr>
        <w:pStyle w:val="SHTKSourceText"/>
      </w:pPr>
      <w:r>
        <w:rPr>
          <w:b w:val="0"/>
        </w:rPr>
        <w:t>第二念已後</w:t>
      </w:r>
    </w:p>
    <w:p>
      <w:pPr>
        <w:pStyle w:val="SHTKBlockLabel"/>
      </w:pPr>
      <w:r>
        <w:rPr>
          <w:b w:val="0"/>
        </w:rPr>
        <w:t>한국어 직역</w:t>
      </w:r>
    </w:p>
    <w:p>
      <w:pPr>
        <w:pStyle w:val="SHTKTranslationText"/>
      </w:pPr>
      <w:r>
        <w:rPr>
          <w:b w:val="0"/>
        </w:rPr>
        <w:t>둘째 찰나 이후에는,</w:t>
      </w:r>
    </w:p>
    <w:p>
      <w:pPr>
        <w:pStyle w:val="SHTKBlockLabel"/>
      </w:pPr>
      <w:r>
        <w:rPr>
          <w:b w:val="0"/>
        </w:rPr>
        <w:t>교감·번역 메모</w:t>
      </w:r>
    </w:p>
    <w:p>
      <w:pPr>
        <w:pStyle w:val="SHTKNoteSummary"/>
      </w:pPr>
      <w:r>
        <w:rPr>
          <w:b w:val="0"/>
        </w:rPr>
        <w:t>[0172c0301] 已/巳의 자형 이문이 있다. 시간적 전후 관계를 나타내므로 已를 ‘이후’로 옮겼다.</w:t>
      </w:r>
    </w:p>
    <w:p>
      <w:pPr>
        <w:pStyle w:val="SHTKNoteDetail"/>
      </w:pPr>
      <w:r>
        <w:rPr>
          <w:b w:val="0"/>
        </w:rPr>
        <w:t>원교감 원문 | 已【CB】，巳【卍續】.</w:t>
      </w:r>
    </w:p>
    <w:p>
      <w:pPr>
        <w:pStyle w:val="SHTKNoteDetail"/>
      </w:pPr>
      <w:r>
        <w:rPr>
          <w:b w:val="0"/>
        </w:rPr>
        <w:t>교감 번호 | 0172c0301.</w:t>
      </w:r>
    </w:p>
    <w:p>
      <w:pPr>
        <w:pStyle w:val="SHTKNoteDetail"/>
      </w:pPr>
      <w:r>
        <w:rPr>
          <w:b w:val="0"/>
        </w:rPr>
        <w:t>판본 정보 | 【CB】 = CBETA 채택 독법(보존 #wit1, 현재형 #wit.cbeta); 【卍續】 = 원판 계열 이문(보존 #wit2, 현재형 #wit.orig).</w:t>
      </w:r>
    </w:p>
    <w:p>
      <w:pPr>
        <w:pStyle w:val="SHTKNoteDetail"/>
      </w:pPr>
      <w:r>
        <w:rPr>
          <w:b w:val="0"/>
        </w:rPr>
        <w:t>저본 독법 | 已(사용자 TXT와 일치).</w:t>
      </w:r>
    </w:p>
    <w:p>
      <w:pPr>
        <w:pStyle w:val="SHTKNoteDetail"/>
      </w:pPr>
      <w:r>
        <w:rPr>
          <w:b w:val="0"/>
        </w:rPr>
        <w:t>저본 적용 구절 | 第二念已後.</w:t>
      </w:r>
    </w:p>
    <w:p>
      <w:pPr>
        <w:pStyle w:val="SHTKNoteDetail"/>
      </w:pPr>
      <w:r>
        <w:rPr>
          <w:b w:val="0"/>
        </w:rPr>
        <w:t>저본 기준 번역 | 둘째 찰나 이후에는.</w:t>
      </w:r>
    </w:p>
    <w:p>
      <w:pPr>
        <w:pStyle w:val="SHTKNoteDetail"/>
      </w:pPr>
      <w:r>
        <w:rPr>
          <w:b w:val="0"/>
        </w:rPr>
        <w:t>이문 독법 | 巳.</w:t>
      </w:r>
    </w:p>
    <w:p>
      <w:pPr>
        <w:pStyle w:val="SHTKNoteDetail"/>
      </w:pPr>
      <w:r>
        <w:rPr>
          <w:b w:val="0"/>
        </w:rPr>
        <w:t>이문 적용 구절 | 第二念巳後.</w:t>
      </w:r>
    </w:p>
    <w:p>
      <w:pPr>
        <w:pStyle w:val="SHTKNoteDetail"/>
      </w:pPr>
      <w:r>
        <w:rPr>
          <w:b w:val="0"/>
        </w:rPr>
        <w:t>이문 기준 번역 | 巳를 원형대로 기록하면 시간 부사 또는 후치사 구문이 성립하지 않는다. 已의 자형 이문으로 읽는 조건에서 저본과 같이 “둘째 찰나 이후에는”로 번역한다.</w:t>
      </w:r>
    </w:p>
    <w:p>
      <w:pPr>
        <w:pStyle w:val="SHTKNoteDetail"/>
      </w:pPr>
      <w:r>
        <w:rPr>
          <w:b w:val="0"/>
        </w:rPr>
        <w:t>의미 차이 | 시간적 전후 관계를 나타내므로 已를 ‘이후’로 옮겼다.</w:t>
      </w:r>
    </w:p>
    <w:p>
      <w:pPr>
        <w:pStyle w:val="SHTKNoteDetail"/>
      </w:pPr>
      <w:r>
        <w:rPr>
          <w:b w:val="0"/>
        </w:rPr>
        <w:t>한국어 해설 | CBETA 채택 글자는 이 문맥에서 문장을 성립시키지만 【卍續】의 巳는 본래 지지의 한 이름이다. 판본 차이를 삭제하거나 저본 글자를 바꾸지 않고 기록했다. 문맥에서 이체·오기로 판정하는 조건에서만 번역을 같게 처리한다.</w:t>
      </w:r>
    </w:p>
    <w:p>
      <w:pPr>
        <w:pStyle w:val="SHTKNoteDetail"/>
      </w:pPr>
      <w:r>
        <w:rPr>
          <w:b w:val="0"/>
        </w:rPr>
        <w:t>문맥상 해설 | 본 단위 전후의 문답·열거와 결합하여 읽되, 다른 판본이 가진 독법을 저본의 글자로 은밀히 대체하지 않는다.</w:t>
      </w:r>
    </w:p>
    <w:p>
      <w:pPr>
        <w:pStyle w:val="SHTKNoteDetail"/>
      </w:pPr>
      <w:r>
        <w:rPr>
          <w:b w:val="0"/>
        </w:rPr>
        <w:t>번역 영향 판정 | [번역 차이 없음] (巳를 해당 문맥의 已로 교정하여 읽는 조건).</w:t>
      </w:r>
    </w:p>
    <w:p>
      <w:pPr>
        <w:pStyle w:val="SHTKNoteDetail"/>
      </w:pPr>
      <w:r>
        <w:rPr>
          <w:b w:val="0"/>
        </w:rPr>
        <w:t>공식 출처 | 두 XML의 &lt;note type="add" n="0172c0301"&gt;, &lt;app from="#beg0172c0301"&gt; 및 판본 목록.</w:t>
      </w:r>
    </w:p>
    <w:p>
      <w:pPr>
        <w:pStyle w:val="SHTKBlockLabel"/>
      </w:pPr>
      <w:r>
        <w:rPr>
          <w:b w:val="0"/>
        </w:rPr>
        <w:t>원문</w:t>
      </w:r>
    </w:p>
    <w:p>
      <w:pPr>
        <w:pStyle w:val="SHTKSourceText"/>
      </w:pPr>
      <w:r>
        <w:rPr>
          <w:b w:val="0"/>
        </w:rPr>
        <w:t>解脫無表 不與四大俱時起也 三說中 寶法師取初說為正 正理論云</w:t>
      </w:r>
    </w:p>
    <w:p>
      <w:pPr>
        <w:pStyle w:val="SHTKBlockLabel"/>
      </w:pPr>
      <w:r>
        <w:rPr>
          <w:b w:val="0"/>
        </w:rPr>
        <w:t>한국어 직역</w:t>
      </w:r>
    </w:p>
    <w:p>
      <w:pPr>
        <w:pStyle w:val="SHTKTranslationText"/>
      </w:pPr>
      <w:r>
        <w:rPr>
          <w:b w:val="0"/>
        </w:rPr>
        <w:t>해탈 무표가, 사대와 동시에 일어나지 않는다. 세 가지 학설 가운데, 보법사는 첫째 설을 옳다고 취한다. 『순정리론』에서 말한다.</w:t>
      </w:r>
    </w:p>
    <w:p>
      <w:pPr>
        <w:pStyle w:val="SHTKBlockLabel"/>
      </w:pPr>
      <w:r>
        <w:rPr>
          <w:b w:val="0"/>
        </w:rPr>
        <w:t>원문</w:t>
      </w:r>
    </w:p>
    <w:p>
      <w:pPr>
        <w:pStyle w:val="SHTKSourceText"/>
      </w:pPr>
      <w:r>
        <w:rPr>
          <w:b w:val="0"/>
        </w:rPr>
        <w:t>此大生已</w:t>
      </w:r>
    </w:p>
    <w:p>
      <w:pPr>
        <w:pStyle w:val="SHTKBlockLabel"/>
      </w:pPr>
      <w:r>
        <w:rPr>
          <w:b w:val="0"/>
        </w:rPr>
        <w:t>한국어 직역</w:t>
      </w:r>
    </w:p>
    <w:p>
      <w:pPr>
        <w:pStyle w:val="SHTKTranslationText"/>
      </w:pPr>
      <w:r>
        <w:rPr>
          <w:b w:val="0"/>
        </w:rPr>
        <w:t>이 대종이 생겨난 뒤에는,</w:t>
      </w:r>
    </w:p>
    <w:p>
      <w:pPr>
        <w:pStyle w:val="SHTKBlockLabel"/>
      </w:pPr>
      <w:r>
        <w:rPr>
          <w:b w:val="0"/>
        </w:rPr>
        <w:t>교감·번역 메모</w:t>
      </w:r>
    </w:p>
    <w:p>
      <w:pPr>
        <w:pStyle w:val="SHTKNoteSummary"/>
      </w:pPr>
      <w:r>
        <w:rPr>
          <w:b w:val="0"/>
        </w:rPr>
        <w:t>[0172c0401] 已/巳의 자형 이문이 있다. 대종이 이미 생긴 시점을 나타내므로 완료·시간 순서를 나타내는 已로 해석한다.</w:t>
      </w:r>
    </w:p>
    <w:p>
      <w:pPr>
        <w:pStyle w:val="SHTKNoteDetail"/>
      </w:pPr>
      <w:r>
        <w:rPr>
          <w:b w:val="0"/>
        </w:rPr>
        <w:t>원교감 원문 | 已【CB】，巳【卍續】.</w:t>
      </w:r>
    </w:p>
    <w:p>
      <w:pPr>
        <w:pStyle w:val="SHTKNoteDetail"/>
      </w:pPr>
      <w:r>
        <w:rPr>
          <w:b w:val="0"/>
        </w:rPr>
        <w:t>교감 번호 | 0172c0401.</w:t>
      </w:r>
    </w:p>
    <w:p>
      <w:pPr>
        <w:pStyle w:val="SHTKNoteDetail"/>
      </w:pPr>
      <w:r>
        <w:rPr>
          <w:b w:val="0"/>
        </w:rPr>
        <w:t>판본 정보 | 【CB】 = CBETA 채택 독법(보존 #wit1, 현재형 #wit.cbeta); 【卍續】 = 원판 계열 이문(보존 #wit2, 현재형 #wit.orig).</w:t>
      </w:r>
    </w:p>
    <w:p>
      <w:pPr>
        <w:pStyle w:val="SHTKNoteDetail"/>
      </w:pPr>
      <w:r>
        <w:rPr>
          <w:b w:val="0"/>
        </w:rPr>
        <w:t>저본 독법 | 已(사용자 TXT와 일치).</w:t>
      </w:r>
    </w:p>
    <w:p>
      <w:pPr>
        <w:pStyle w:val="SHTKNoteDetail"/>
      </w:pPr>
      <w:r>
        <w:rPr>
          <w:b w:val="0"/>
        </w:rPr>
        <w:t>저본 적용 구절 | 此大生已.</w:t>
      </w:r>
    </w:p>
    <w:p>
      <w:pPr>
        <w:pStyle w:val="SHTKNoteDetail"/>
      </w:pPr>
      <w:r>
        <w:rPr>
          <w:b w:val="0"/>
        </w:rPr>
        <w:t>저본 기준 번역 | 이 대종이 생겨난 뒤에는.</w:t>
      </w:r>
    </w:p>
    <w:p>
      <w:pPr>
        <w:pStyle w:val="SHTKNoteDetail"/>
      </w:pPr>
      <w:r>
        <w:rPr>
          <w:b w:val="0"/>
        </w:rPr>
        <w:t>이문 독법 | 巳.</w:t>
      </w:r>
    </w:p>
    <w:p>
      <w:pPr>
        <w:pStyle w:val="SHTKNoteDetail"/>
      </w:pPr>
      <w:r>
        <w:rPr>
          <w:b w:val="0"/>
        </w:rPr>
        <w:t>이문 적용 구절 | 此大生巳.</w:t>
      </w:r>
    </w:p>
    <w:p>
      <w:pPr>
        <w:pStyle w:val="SHTKNoteDetail"/>
      </w:pPr>
      <w:r>
        <w:rPr>
          <w:b w:val="0"/>
        </w:rPr>
        <w:t>이문 기준 번역 | 巳를 원형대로 기록하면 시간 부사 또는 후치사 구문이 성립하지 않는다. 已의 자형 이문으로 읽는 조건에서 저본과 같이 “이 대종이 생겨난 뒤에는”로 번역한다.</w:t>
      </w:r>
    </w:p>
    <w:p>
      <w:pPr>
        <w:pStyle w:val="SHTKNoteDetail"/>
      </w:pPr>
      <w:r>
        <w:rPr>
          <w:b w:val="0"/>
        </w:rPr>
        <w:t>의미 차이 | 대종이 이미 생긴 시점을 나타내므로 완료·시간 순서를 나타내는 已로 해석한다.</w:t>
      </w:r>
    </w:p>
    <w:p>
      <w:pPr>
        <w:pStyle w:val="SHTKNoteDetail"/>
      </w:pPr>
      <w:r>
        <w:rPr>
          <w:b w:val="0"/>
        </w:rPr>
        <w:t>한국어 해설 | CBETA 채택 글자는 이 문맥에서 문장을 성립시키지만 【卍續】의 巳는 본래 지지의 한 이름이다. 판본 차이를 삭제하거나 저본 글자를 바꾸지 않고 기록했다. 문맥에서 이체·오기로 판정하는 조건에서만 번역을 같게 처리한다.</w:t>
      </w:r>
    </w:p>
    <w:p>
      <w:pPr>
        <w:pStyle w:val="SHTKNoteDetail"/>
      </w:pPr>
      <w:r>
        <w:rPr>
          <w:b w:val="0"/>
        </w:rPr>
        <w:t>문맥상 해설 | 본 단위 전후의 문답·열거와 결합하여 읽되, 다른 판본이 가진 독법을 저본의 글자로 은밀히 대체하지 않는다.</w:t>
      </w:r>
    </w:p>
    <w:p>
      <w:pPr>
        <w:pStyle w:val="SHTKNoteDetail"/>
      </w:pPr>
      <w:r>
        <w:rPr>
          <w:b w:val="0"/>
        </w:rPr>
        <w:t>번역 영향 판정 | [번역 차이 없음] (巳를 해당 문맥의 已로 교정하여 읽는 조건).</w:t>
      </w:r>
    </w:p>
    <w:p>
      <w:pPr>
        <w:pStyle w:val="SHTKNoteDetail"/>
      </w:pPr>
      <w:r>
        <w:rPr>
          <w:b w:val="0"/>
        </w:rPr>
        <w:t>공식 출처 | 두 XML의 &lt;note type="add" n="0172c0401"&gt;, &lt;app from="#beg0172c0401"&gt; 및 판본 목록.</w:t>
      </w:r>
    </w:p>
    <w:p>
      <w:pPr>
        <w:pStyle w:val="SHTKBlockLabel"/>
      </w:pPr>
      <w:r>
        <w:rPr>
          <w:b w:val="0"/>
        </w:rPr>
        <w:t>원문</w:t>
      </w:r>
    </w:p>
    <w:p>
      <w:pPr>
        <w:pStyle w:val="SHTKSourceText"/>
      </w:pPr>
      <w:r>
        <w:rPr>
          <w:b w:val="0"/>
        </w:rPr>
        <w:t>能與未來一切無表為生因故 破第二說云 初念無表何勝獨一具四大造</w:t>
      </w:r>
    </w:p>
    <w:p>
      <w:pPr>
        <w:pStyle w:val="SHTKBlockLabel"/>
      </w:pPr>
      <w:r>
        <w:rPr>
          <w:b w:val="0"/>
        </w:rPr>
        <w:t>한국어 직역</w:t>
      </w:r>
    </w:p>
    <w:p>
      <w:pPr>
        <w:pStyle w:val="SHTKTranslationText"/>
      </w:pPr>
      <w:r>
        <w:rPr>
          <w:b w:val="0"/>
        </w:rPr>
        <w:t>미래의 모든 무표에 대하여 생인(生因)이 될 수 있기 때문이다. 둘째 설을 논파하여 말한다. 첫째 찰나의 무표는 어찌 뛰어나기에 혼자 한 벌의 사대로 조성되고,</w:t>
      </w:r>
    </w:p>
    <w:p>
      <w:pPr>
        <w:pStyle w:val="SHTKBlockLabel"/>
      </w:pPr>
      <w:r>
        <w:rPr>
          <w:b w:val="0"/>
        </w:rPr>
        <w:t>원문</w:t>
      </w:r>
    </w:p>
    <w:p>
      <w:pPr>
        <w:pStyle w:val="SHTKSourceText"/>
      </w:pPr>
      <w:r>
        <w:rPr>
          <w:b w:val="0"/>
        </w:rPr>
        <w:t>第二已去眾多無表何劣即共用一具四大造</w:t>
      </w:r>
    </w:p>
    <w:p>
      <w:pPr>
        <w:pStyle w:val="SHTKBlockLabel"/>
      </w:pPr>
      <w:r>
        <w:rPr>
          <w:b w:val="0"/>
        </w:rPr>
        <w:t>한국어 직역</w:t>
      </w:r>
    </w:p>
    <w:p>
      <w:pPr>
        <w:pStyle w:val="SHTKTranslationText"/>
      </w:pPr>
      <w:r>
        <w:rPr>
          <w:b w:val="0"/>
        </w:rPr>
        <w:t>둘째 찰나 이후의 수많은 무표는 어찌 열등하기에 함께 한 벌의 사대를 사용하여 조성되는가?</w:t>
      </w:r>
    </w:p>
    <w:p>
      <w:pPr>
        <w:pStyle w:val="SHTKBlockLabel"/>
      </w:pPr>
      <w:r>
        <w:rPr>
          <w:b w:val="0"/>
        </w:rPr>
        <w:t>교감·번역 메모</w:t>
      </w:r>
    </w:p>
    <w:p>
      <w:pPr>
        <w:pStyle w:val="SHTKNoteSummary"/>
      </w:pPr>
      <w:r>
        <w:rPr>
          <w:b w:val="0"/>
        </w:rPr>
        <w:t>[0172c0601] 已/巳의 자형 이문이 있다. 둘째 찰나부터 이후의 무표를 가리키는 시간 표현이다.</w:t>
      </w:r>
    </w:p>
    <w:p>
      <w:pPr>
        <w:pStyle w:val="SHTKNoteDetail"/>
      </w:pPr>
      <w:r>
        <w:rPr>
          <w:b w:val="0"/>
        </w:rPr>
        <w:t>원교감 원문 | 已【CB】，巳【卍續】.</w:t>
      </w:r>
    </w:p>
    <w:p>
      <w:pPr>
        <w:pStyle w:val="SHTKNoteDetail"/>
      </w:pPr>
      <w:r>
        <w:rPr>
          <w:b w:val="0"/>
        </w:rPr>
        <w:t>교감 번호 | 0172c0601.</w:t>
      </w:r>
    </w:p>
    <w:p>
      <w:pPr>
        <w:pStyle w:val="SHTKNoteDetail"/>
      </w:pPr>
      <w:r>
        <w:rPr>
          <w:b w:val="0"/>
        </w:rPr>
        <w:t>판본 정보 | 【CB】 = CBETA 채택 독법(보존 #wit1, 현재형 #wit.cbeta); 【卍續】 = 원판 계열 이문(보존 #wit2, 현재형 #wit.orig).</w:t>
      </w:r>
    </w:p>
    <w:p>
      <w:pPr>
        <w:pStyle w:val="SHTKNoteDetail"/>
      </w:pPr>
      <w:r>
        <w:rPr>
          <w:b w:val="0"/>
        </w:rPr>
        <w:t>저본 독법 | 已(사용자 TXT와 일치).</w:t>
      </w:r>
    </w:p>
    <w:p>
      <w:pPr>
        <w:pStyle w:val="SHTKNoteDetail"/>
      </w:pPr>
      <w:r>
        <w:rPr>
          <w:b w:val="0"/>
        </w:rPr>
        <w:t>저본 적용 구절 | 第二已去眾多無表.</w:t>
      </w:r>
    </w:p>
    <w:p>
      <w:pPr>
        <w:pStyle w:val="SHTKNoteDetail"/>
      </w:pPr>
      <w:r>
        <w:rPr>
          <w:b w:val="0"/>
        </w:rPr>
        <w:t>저본 기준 번역 | 둘째 찰나 이후의 수많은 무표.</w:t>
      </w:r>
    </w:p>
    <w:p>
      <w:pPr>
        <w:pStyle w:val="SHTKNoteDetail"/>
      </w:pPr>
      <w:r>
        <w:rPr>
          <w:b w:val="0"/>
        </w:rPr>
        <w:t>이문 독법 | 巳.</w:t>
      </w:r>
    </w:p>
    <w:p>
      <w:pPr>
        <w:pStyle w:val="SHTKNoteDetail"/>
      </w:pPr>
      <w:r>
        <w:rPr>
          <w:b w:val="0"/>
        </w:rPr>
        <w:t>이문 적용 구절 | 第二巳去眾多無表.</w:t>
      </w:r>
    </w:p>
    <w:p>
      <w:pPr>
        <w:pStyle w:val="SHTKNoteDetail"/>
      </w:pPr>
      <w:r>
        <w:rPr>
          <w:b w:val="0"/>
        </w:rPr>
        <w:t>이문 기준 번역 | 巳를 원형대로 기록하면 시간 부사 또는 후치사 구문이 성립하지 않는다. 已의 자형 이문으로 읽는 조건에서 저본과 같이 “둘째 찰나 이후의 수많은 무표”로 번역한다.</w:t>
      </w:r>
    </w:p>
    <w:p>
      <w:pPr>
        <w:pStyle w:val="SHTKNoteDetail"/>
      </w:pPr>
      <w:r>
        <w:rPr>
          <w:b w:val="0"/>
        </w:rPr>
        <w:t>의미 차이 | 둘째 찰나부터 이후의 무표를 가리키는 시간 표현이다.</w:t>
      </w:r>
    </w:p>
    <w:p>
      <w:pPr>
        <w:pStyle w:val="SHTKNoteDetail"/>
      </w:pPr>
      <w:r>
        <w:rPr>
          <w:b w:val="0"/>
        </w:rPr>
        <w:t>한국어 해설 | CBETA 채택 글자는 이 문맥에서 문장을 성립시키지만 【卍續】의 巳는 본래 지지의 한 이름이다. 판본 차이를 삭제하거나 저본 글자를 바꾸지 않고 기록했다. 문맥에서 이체·오기로 판정하는 조건에서만 번역을 같게 처리한다.</w:t>
      </w:r>
    </w:p>
    <w:p>
      <w:pPr>
        <w:pStyle w:val="SHTKNoteDetail"/>
      </w:pPr>
      <w:r>
        <w:rPr>
          <w:b w:val="0"/>
        </w:rPr>
        <w:t>문맥상 해설 | 본 단위 전후의 문답·열거와 결합하여 읽되, 다른 판본이 가진 독법을 저본의 글자로 은밀히 대체하지 않는다.</w:t>
      </w:r>
    </w:p>
    <w:p>
      <w:pPr>
        <w:pStyle w:val="SHTKNoteDetail"/>
      </w:pPr>
      <w:r>
        <w:rPr>
          <w:b w:val="0"/>
        </w:rPr>
        <w:t>번역 영향 판정 | [번역 차이 없음] (巳를 해당 문맥의 已로 교정하여 읽는 조건).</w:t>
      </w:r>
    </w:p>
    <w:p>
      <w:pPr>
        <w:pStyle w:val="SHTKNoteDetail"/>
      </w:pPr>
      <w:r>
        <w:rPr>
          <w:b w:val="0"/>
        </w:rPr>
        <w:t>공식 출처 | 두 XML의 &lt;note type="add" n="0172c0601"&gt;, &lt;app from="#beg0172c0601"&gt; 및 판본 목록.</w:t>
      </w:r>
    </w:p>
    <w:p>
      <w:pPr>
        <w:pStyle w:val="SHTKBlockLabel"/>
      </w:pPr>
      <w:r>
        <w:rPr>
          <w:b w:val="0"/>
        </w:rPr>
        <w:t>원문</w:t>
      </w:r>
    </w:p>
    <w:p>
      <w:pPr>
        <w:pStyle w:val="SHTKSourceText"/>
      </w:pPr>
      <w:r>
        <w:rPr>
          <w:b w:val="0"/>
        </w:rPr>
        <w:t>破第三說云 且一日夜計有六百四十八萬剎那 一剎那有七支無表 有七四大造 計有二十八微</w:t>
      </w:r>
    </w:p>
    <w:p>
      <w:pPr>
        <w:pStyle w:val="SHTKBlockLabel"/>
      </w:pPr>
      <w:r>
        <w:rPr>
          <w:b w:val="0"/>
        </w:rPr>
        <w:t>한국어 직역</w:t>
      </w:r>
    </w:p>
    <w:p>
      <w:pPr>
        <w:pStyle w:val="SHTKTranslationText"/>
      </w:pPr>
      <w:r>
        <w:rPr>
          <w:b w:val="0"/>
        </w:rPr>
        <w:t>셋째 설을 논파하여 말한다. 우선 하루 낮과 밤을 계산하면 육백사십팔만 찰나가 있고, 한 찰나에 일곱 지분의 무표가 있으며, 그것을 조성하는 일곱 벌의 사대가 있다. 계산하면 스물여덟 극미가 있다.</w:t>
      </w:r>
    </w:p>
    <w:p>
      <w:pPr>
        <w:pStyle w:val="SHTKBlockLabel"/>
      </w:pPr>
      <w:r>
        <w:rPr>
          <w:b w:val="0"/>
        </w:rPr>
        <w:t>원문</w:t>
      </w:r>
    </w:p>
    <w:p>
      <w:pPr>
        <w:pStyle w:val="SHTKSourceText"/>
      </w:pPr>
      <w:r>
        <w:rPr>
          <w:b w:val="0"/>
        </w:rPr>
        <w:t>計一日夜能造四大極微已</w:t>
      </w:r>
    </w:p>
    <w:p>
      <w:pPr>
        <w:pStyle w:val="SHTKBlockLabel"/>
      </w:pPr>
      <w:r>
        <w:rPr>
          <w:b w:val="0"/>
        </w:rPr>
        <w:t>한국어 직역</w:t>
      </w:r>
    </w:p>
    <w:p>
      <w:pPr>
        <w:pStyle w:val="SHTKTranslationText"/>
      </w:pPr>
      <w:r>
        <w:rPr>
          <w:b w:val="0"/>
        </w:rPr>
        <w:t>하루 낮과 밤에 무표를 만드는 사대의 극미를 계산한 것만으로도,</w:t>
      </w:r>
    </w:p>
    <w:p>
      <w:pPr>
        <w:pStyle w:val="SHTKBlockLabel"/>
      </w:pPr>
      <w:r>
        <w:rPr>
          <w:b w:val="0"/>
        </w:rPr>
        <w:t>교감·번역 메모</w:t>
      </w:r>
    </w:p>
    <w:p>
      <w:pPr>
        <w:pStyle w:val="SHTKNoteSummary"/>
      </w:pPr>
      <w:r>
        <w:rPr>
          <w:b w:val="0"/>
        </w:rPr>
        <w:t>[0172c0901] 已/巳의 자형 이문이 있다. 계산을 완료한 뒤의 결과를 말하는 자리이므로 已가 자연스럽다.</w:t>
      </w:r>
    </w:p>
    <w:p>
      <w:pPr>
        <w:pStyle w:val="SHTKNoteDetail"/>
      </w:pPr>
      <w:r>
        <w:rPr>
          <w:b w:val="0"/>
        </w:rPr>
        <w:t>원교감 원문 | 已【CB】，巳【卍續】.</w:t>
      </w:r>
    </w:p>
    <w:p>
      <w:pPr>
        <w:pStyle w:val="SHTKNoteDetail"/>
      </w:pPr>
      <w:r>
        <w:rPr>
          <w:b w:val="0"/>
        </w:rPr>
        <w:t>교감 번호 | 0172c0901.</w:t>
      </w:r>
    </w:p>
    <w:p>
      <w:pPr>
        <w:pStyle w:val="SHTKNoteDetail"/>
      </w:pPr>
      <w:r>
        <w:rPr>
          <w:b w:val="0"/>
        </w:rPr>
        <w:t>판본 정보 | 【CB】 = CBETA 채택 독법(보존 #wit1, 현재형 #wit.cbeta); 【卍續】 = 원판 계열 이문(보존 #wit2, 현재형 #wit.orig).</w:t>
      </w:r>
    </w:p>
    <w:p>
      <w:pPr>
        <w:pStyle w:val="SHTKNoteDetail"/>
      </w:pPr>
      <w:r>
        <w:rPr>
          <w:b w:val="0"/>
        </w:rPr>
        <w:t>저본 독법 | 已(사용자 TXT와 일치).</w:t>
      </w:r>
    </w:p>
    <w:p>
      <w:pPr>
        <w:pStyle w:val="SHTKNoteDetail"/>
      </w:pPr>
      <w:r>
        <w:rPr>
          <w:b w:val="0"/>
        </w:rPr>
        <w:t>저본 적용 구절 | 計一日夜能造四大極微已.</w:t>
      </w:r>
    </w:p>
    <w:p>
      <w:pPr>
        <w:pStyle w:val="SHTKNoteDetail"/>
      </w:pPr>
      <w:r>
        <w:rPr>
          <w:b w:val="0"/>
        </w:rPr>
        <w:t>저본 기준 번역 | 하루 낮과 밤에 무표를 만드는 사대의 극미를 계산한 것만으로도.</w:t>
      </w:r>
    </w:p>
    <w:p>
      <w:pPr>
        <w:pStyle w:val="SHTKNoteDetail"/>
      </w:pPr>
      <w:r>
        <w:rPr>
          <w:b w:val="0"/>
        </w:rPr>
        <w:t>이문 독법 | 巳.</w:t>
      </w:r>
    </w:p>
    <w:p>
      <w:pPr>
        <w:pStyle w:val="SHTKNoteDetail"/>
      </w:pPr>
      <w:r>
        <w:rPr>
          <w:b w:val="0"/>
        </w:rPr>
        <w:t>이문 적용 구절 | 計一日夜能造四大極微巳.</w:t>
      </w:r>
    </w:p>
    <w:p>
      <w:pPr>
        <w:pStyle w:val="SHTKNoteDetail"/>
      </w:pPr>
      <w:r>
        <w:rPr>
          <w:b w:val="0"/>
        </w:rPr>
        <w:t>이문 기준 번역 | 巳를 원형대로 기록하면 시간 부사 또는 후치사 구문이 성립하지 않는다. 已의 자형 이문으로 읽는 조건에서 저본과 같이 “하루 낮과 밤에 무표를 만드는 사대의 극미를 계산한 것만으로도”로 번역한다.</w:t>
      </w:r>
    </w:p>
    <w:p>
      <w:pPr>
        <w:pStyle w:val="SHTKNoteDetail"/>
      </w:pPr>
      <w:r>
        <w:rPr>
          <w:b w:val="0"/>
        </w:rPr>
        <w:t>의미 차이 | 계산을 완료한 뒤의 결과를 말하는 자리이므로 已가 자연스럽다.</w:t>
      </w:r>
    </w:p>
    <w:p>
      <w:pPr>
        <w:pStyle w:val="SHTKNoteDetail"/>
      </w:pPr>
      <w:r>
        <w:rPr>
          <w:b w:val="0"/>
        </w:rPr>
        <w:t>한국어 해설 | CBETA 채택 글자는 이 문맥에서 문장을 성립시키지만 【卍續】의 巳는 본래 지지의 한 이름이다. 판본 차이를 삭제하거나 저본 글자를 바꾸지 않고 기록했다. 문맥에서 이체·오기로 판정하는 조건에서만 번역을 같게 처리한다.</w:t>
      </w:r>
    </w:p>
    <w:p>
      <w:pPr>
        <w:pStyle w:val="SHTKNoteDetail"/>
      </w:pPr>
      <w:r>
        <w:rPr>
          <w:b w:val="0"/>
        </w:rPr>
        <w:t>문맥상 해설 | 본 단위 전후의 문답·열거와 결합하여 읽되, 다른 판본이 가진 독법을 저본의 글자로 은밀히 대체하지 않는다.</w:t>
      </w:r>
    </w:p>
    <w:p>
      <w:pPr>
        <w:pStyle w:val="SHTKNoteDetail"/>
      </w:pPr>
      <w:r>
        <w:rPr>
          <w:b w:val="0"/>
        </w:rPr>
        <w:t>번역 영향 판정 | [번역 차이 없음] (巳를 해당 문맥의 已로 교정하여 읽는 조건).</w:t>
      </w:r>
    </w:p>
    <w:p>
      <w:pPr>
        <w:pStyle w:val="SHTKNoteDetail"/>
      </w:pPr>
      <w:r>
        <w:rPr>
          <w:b w:val="0"/>
        </w:rPr>
        <w:t>공식 출처 | 두 XML의 &lt;note type="add" n="0172c0901"&gt;, &lt;app from="#beg0172c0901"&gt; 및 판본 목록.</w:t>
      </w:r>
    </w:p>
    <w:p>
      <w:pPr>
        <w:pStyle w:val="SHTKBlockLabel"/>
      </w:pPr>
      <w:r>
        <w:rPr>
          <w:b w:val="0"/>
        </w:rPr>
        <w:t>원문</w:t>
      </w:r>
    </w:p>
    <w:p>
      <w:pPr>
        <w:pStyle w:val="SHTKSourceText"/>
      </w:pPr>
      <w:r>
        <w:rPr>
          <w:b w:val="0"/>
        </w:rPr>
        <w:t>多異熟身數倍 如何一身客受 豈況造一生無表四大極微一剎那身中容受 彼自通釋異熟身疎 故得相容 設許異熟身疎</w:t>
      </w:r>
    </w:p>
    <w:p>
      <w:pPr>
        <w:pStyle w:val="SHTKBlockLabel"/>
      </w:pPr>
      <w:r>
        <w:rPr>
          <w:b w:val="0"/>
        </w:rPr>
        <w:t>한국어 직역</w:t>
      </w:r>
    </w:p>
    <w:p>
      <w:pPr>
        <w:pStyle w:val="SHTKTranslationText"/>
      </w:pPr>
      <w:r>
        <w:rPr>
          <w:b w:val="0"/>
        </w:rPr>
        <w:t>이숙으로 얻은 몸보다 몇 배나 더 많다. 어떻게 한 몸 안에 그것을 받아들일 수 있겠는가? 하물며 한평생의 무표를 만드는 사대의 극미를 어찌 한 찰나의 몸속에 받아들일 수 있겠는가? 그 학설의 주창자는 스스로 통하여 해석하면서 이숙으로 얻은 몸은 성글다고 하므로, 서로 포용할 수 있다고 말한다. 설령 이숙의 몸이 성글다는 것을 허락하더라도,</w:t>
      </w:r>
    </w:p>
    <w:p>
      <w:pPr>
        <w:pStyle w:val="SHTKBlockLabel"/>
      </w:pPr>
      <w:r>
        <w:rPr>
          <w:b w:val="0"/>
        </w:rPr>
        <w:t>원문</w:t>
      </w:r>
    </w:p>
    <w:p>
      <w:pPr>
        <w:pStyle w:val="SHTKSourceText"/>
      </w:pPr>
      <w:r>
        <w:rPr>
          <w:b w:val="0"/>
        </w:rPr>
        <w:t>即如身大小即能客受 計初念四大極微大地亦不容受 何得言異熟身疎 引文如初釋</w:t>
      </w:r>
    </w:p>
    <w:p>
      <w:pPr>
        <w:pStyle w:val="SHTKBlockLabel"/>
      </w:pPr>
      <w:r>
        <w:rPr>
          <w:b w:val="0"/>
        </w:rPr>
        <w:t>한국어 직역</w:t>
      </w:r>
    </w:p>
    <w:p>
      <w:pPr>
        <w:pStyle w:val="SHTKTranslationText"/>
      </w:pPr>
      <w:r>
        <w:rPr>
          <w:b w:val="0"/>
        </w:rPr>
        <w:t>몸의 크고 작음에 비추어 볼 때 능히 받아들여야 한다는 식으로 말하면, [구문 불확실] 첫째 찰나에 속한 사대의 극미만 계산해도 대지조차 다 받아들일 수 없다. 어찌 이숙의 몸이 성글다고 말할 수 있겠는가? 인용문은 앞의 첫째 해석과 같다.</w:t>
      </w:r>
    </w:p>
    <w:p>
      <w:pPr>
        <w:pStyle w:val="SHTKBlockLabel"/>
      </w:pPr>
      <w:r>
        <w:rPr>
          <w:b w:val="0"/>
        </w:rPr>
        <w:t>원문</w:t>
      </w:r>
    </w:p>
    <w:p>
      <w:pPr>
        <w:pStyle w:val="SHTKSourceText"/>
      </w:pPr>
      <w:r>
        <w:rPr>
          <w:b w:val="0"/>
        </w:rPr>
        <w:t>已引正理論可知</w:t>
      </w:r>
    </w:p>
    <w:p>
      <w:pPr>
        <w:pStyle w:val="SHTKBlockLabel"/>
      </w:pPr>
      <w:r>
        <w:rPr>
          <w:b w:val="0"/>
        </w:rPr>
        <w:t>한국어 직역</w:t>
      </w:r>
    </w:p>
    <w:p>
      <w:pPr>
        <w:pStyle w:val="SHTKTranslationText"/>
      </w:pPr>
      <w:r>
        <w:rPr>
          <w:b w:val="0"/>
        </w:rPr>
        <w:t>이미 『순정리론』을 인용했으므로 그것을 보고 알 수 있다.</w:t>
      </w:r>
    </w:p>
    <w:p>
      <w:pPr>
        <w:pStyle w:val="SHTKBlockLabel"/>
      </w:pPr>
      <w:r>
        <w:rPr>
          <w:b w:val="0"/>
        </w:rPr>
        <w:t>교감·번역 메모</w:t>
      </w:r>
    </w:p>
    <w:p>
      <w:pPr>
        <w:pStyle w:val="SHTKNoteSummary"/>
      </w:pPr>
      <w:r>
        <w:rPr>
          <w:b w:val="0"/>
        </w:rPr>
        <w:t>[0172c1301] 已/巳의 자형 이문이 있다. 이미 앞에서 인용했다는 뜻의 완료 부사로 쓰였다.</w:t>
      </w:r>
    </w:p>
    <w:p>
      <w:pPr>
        <w:pStyle w:val="SHTKNoteDetail"/>
      </w:pPr>
      <w:r>
        <w:rPr>
          <w:b w:val="0"/>
        </w:rPr>
        <w:t>원교감 원문 | 已【CB】，巳【卍續】.</w:t>
      </w:r>
    </w:p>
    <w:p>
      <w:pPr>
        <w:pStyle w:val="SHTKNoteDetail"/>
      </w:pPr>
      <w:r>
        <w:rPr>
          <w:b w:val="0"/>
        </w:rPr>
        <w:t>교감 번호 | 0172c1301.</w:t>
      </w:r>
    </w:p>
    <w:p>
      <w:pPr>
        <w:pStyle w:val="SHTKNoteDetail"/>
      </w:pPr>
      <w:r>
        <w:rPr>
          <w:b w:val="0"/>
        </w:rPr>
        <w:t>판본 정보 | 【CB】 = CBETA 채택 독법(보존 #wit1, 현재형 #wit.cbeta); 【卍續】 = 원판 계열 이문(보존 #wit2, 현재형 #wit.orig).</w:t>
      </w:r>
    </w:p>
    <w:p>
      <w:pPr>
        <w:pStyle w:val="SHTKNoteDetail"/>
      </w:pPr>
      <w:r>
        <w:rPr>
          <w:b w:val="0"/>
        </w:rPr>
        <w:t>저본 독법 | 已(사용자 TXT와 일치).</w:t>
      </w:r>
    </w:p>
    <w:p>
      <w:pPr>
        <w:pStyle w:val="SHTKNoteDetail"/>
      </w:pPr>
      <w:r>
        <w:rPr>
          <w:b w:val="0"/>
        </w:rPr>
        <w:t>저본 적용 구절 | 引文如初釋已引正理論可知.</w:t>
      </w:r>
    </w:p>
    <w:p>
      <w:pPr>
        <w:pStyle w:val="SHTKNoteDetail"/>
      </w:pPr>
      <w:r>
        <w:rPr>
          <w:b w:val="0"/>
        </w:rPr>
        <w:t>저본 기준 번역 | 인용문은 첫째 해설에서 이미 인용한 『순정리론』을 보면 알 수 있다.</w:t>
      </w:r>
    </w:p>
    <w:p>
      <w:pPr>
        <w:pStyle w:val="SHTKNoteDetail"/>
      </w:pPr>
      <w:r>
        <w:rPr>
          <w:b w:val="0"/>
        </w:rPr>
        <w:t>이문 독법 | 巳.</w:t>
      </w:r>
    </w:p>
    <w:p>
      <w:pPr>
        <w:pStyle w:val="SHTKNoteDetail"/>
      </w:pPr>
      <w:r>
        <w:rPr>
          <w:b w:val="0"/>
        </w:rPr>
        <w:t>이문 적용 구절 | 引文如初釋巳引正理論可知.</w:t>
      </w:r>
    </w:p>
    <w:p>
      <w:pPr>
        <w:pStyle w:val="SHTKNoteDetail"/>
      </w:pPr>
      <w:r>
        <w:rPr>
          <w:b w:val="0"/>
        </w:rPr>
        <w:t>이문 기준 번역 | 巳를 원형대로 기록하면 시간 부사 또는 후치사 구문이 성립하지 않는다. 已의 자형 이문으로 읽는 조건에서 저본과 같이 “인용문은 첫째 해설에서 이미 인용한 『순정리론』을 보면 알 수 있다”로 번역한다.</w:t>
      </w:r>
    </w:p>
    <w:p>
      <w:pPr>
        <w:pStyle w:val="SHTKNoteDetail"/>
      </w:pPr>
      <w:r>
        <w:rPr>
          <w:b w:val="0"/>
        </w:rPr>
        <w:t>의미 차이 | 이미 앞에서 인용했다는 뜻의 완료 부사로 쓰였다.</w:t>
      </w:r>
    </w:p>
    <w:p>
      <w:pPr>
        <w:pStyle w:val="SHTKNoteDetail"/>
      </w:pPr>
      <w:r>
        <w:rPr>
          <w:b w:val="0"/>
        </w:rPr>
        <w:t>한국어 해설 | CBETA 채택 글자는 이 문맥에서 문장을 성립시키지만 【卍續】의 巳는 본래 지지의 한 이름이다. 판본 차이를 삭제하거나 저본 글자를 바꾸지 않고 기록했다. 문맥에서 이체·오기로 판정하는 조건에서만 번역을 같게 처리한다.</w:t>
      </w:r>
    </w:p>
    <w:p>
      <w:pPr>
        <w:pStyle w:val="SHTKNoteDetail"/>
      </w:pPr>
      <w:r>
        <w:rPr>
          <w:b w:val="0"/>
        </w:rPr>
        <w:t>문맥상 해설 | 본 단위 전후의 문답·열거와 결합하여 읽되, 다른 판본이 가진 독법을 저본의 글자로 은밀히 대체하지 않는다.</w:t>
      </w:r>
    </w:p>
    <w:p>
      <w:pPr>
        <w:pStyle w:val="SHTKNoteDetail"/>
      </w:pPr>
      <w:r>
        <w:rPr>
          <w:b w:val="0"/>
        </w:rPr>
        <w:t>번역 영향 판정 | [번역 차이 없음] (巳를 해당 문맥의 已로 교정하여 읽는 조건).</w:t>
      </w:r>
    </w:p>
    <w:p>
      <w:pPr>
        <w:pStyle w:val="SHTKNoteDetail"/>
      </w:pPr>
      <w:r>
        <w:rPr>
          <w:b w:val="0"/>
        </w:rPr>
        <w:t>공식 출처 | 두 XML의 &lt;note type="add" n="0172c1301"&gt;, &lt;app from="#beg0172c1301"&gt; 및 판본 목록.</w:t>
      </w:r>
    </w:p>
    <w:p>
      <w:pPr>
        <w:pStyle w:val="SHTKBlockLabel"/>
      </w:pPr>
      <w:r>
        <w:rPr>
          <w:b w:val="0"/>
        </w:rPr>
        <w:t>원문</w:t>
      </w:r>
    </w:p>
    <w:p>
      <w:pPr>
        <w:pStyle w:val="SHTKSourceText"/>
      </w:pPr>
      <w:r>
        <w:rPr>
          <w:b w:val="0"/>
        </w:rPr>
        <w:t>問 未來眾多無表無法前得 如何言造 答 四句分別 有得而未造</w:t>
      </w:r>
    </w:p>
    <w:p>
      <w:pPr>
        <w:pStyle w:val="SHTKBlockLabel"/>
      </w:pPr>
      <w:r>
        <w:rPr>
          <w:b w:val="0"/>
        </w:rPr>
        <w:t>한국어 직역</w:t>
      </w:r>
    </w:p>
    <w:p>
      <w:pPr>
        <w:pStyle w:val="SHTKTranslationText"/>
      </w:pPr>
      <w:r>
        <w:rPr>
          <w:b w:val="0"/>
        </w:rPr>
        <w:t>묻는다. 미래의 수많은 무표는 아직 생기기 전에는 법이 없는데, [구문 불확실] 어떻게 조성한다고 말하는가? 답한다. 네 구로 분별한다. 얻었으나 아직 조성되지 않은 것이 있다.</w:t>
      </w:r>
    </w:p>
    <w:p>
      <w:pPr>
        <w:pStyle w:val="SHTKBlockLabel"/>
      </w:pPr>
      <w:r>
        <w:rPr>
          <w:b w:val="0"/>
        </w:rPr>
        <w:t>원문</w:t>
      </w:r>
    </w:p>
    <w:p>
      <w:pPr>
        <w:pStyle w:val="SHTKSourceText"/>
      </w:pPr>
      <w:r>
        <w:rPr>
          <w:b w:val="0"/>
        </w:rPr>
        <w:t>如定道無表 有造而不得 如別解脫戒 餘二句可知。</w:t>
      </w:r>
    </w:p>
    <w:p>
      <w:pPr>
        <w:pStyle w:val="SHTKBlockLabel"/>
      </w:pPr>
      <w:r>
        <w:rPr>
          <w:b w:val="0"/>
        </w:rPr>
        <w:t>한국어 직역</w:t>
      </w:r>
    </w:p>
    <w:p>
      <w:pPr>
        <w:pStyle w:val="SHTKTranslationText"/>
      </w:pPr>
      <w:r>
        <w:rPr>
          <w:b w:val="0"/>
        </w:rPr>
        <w:t>선정·도와 함께하는 무표와 같은 것이다. 조성되었으나 얻지 않은 것이 있다. 별해탈계와 같은 것이다. 나머지 두 구는 미루어 알 수 있다.</w:t>
      </w:r>
    </w:p>
    <w:p>
      <w:pPr>
        <w:pStyle w:val="SHTKBlockLabel"/>
      </w:pPr>
      <w:r>
        <w:rPr>
          <w:b w:val="0"/>
        </w:rPr>
        <w:t>위치표지</w:t>
      </w:r>
    </w:p>
    <w:p>
      <w:bookmarkStart w:id="632" w:name="loc_0172c17_632"/>
      <w:pPr>
        <w:pStyle w:val="SHTKPositionMarker"/>
      </w:pPr>
      <w:r>
        <w:rPr>
          <w:b w:val="0"/>
        </w:rPr>
        <w:t>[0172c17]</w:t>
      </w:r>
      <w:bookmarkEnd w:id="632"/>
    </w:p>
    <w:p>
      <w:pPr>
        <w:pStyle w:val="SHTKBlockLabel"/>
      </w:pPr>
      <w:r>
        <w:rPr>
          <w:b w:val="0"/>
        </w:rPr>
        <w:t>원문</w:t>
      </w:r>
    </w:p>
    <w:p>
      <w:pPr>
        <w:pStyle w:val="SHTKSourceText"/>
      </w:pPr>
      <w:r>
        <w:rPr>
          <w:b w:val="0"/>
        </w:rPr>
        <w:t>[2]由所依身無漏起故者</w:t>
      </w:r>
    </w:p>
    <w:p>
      <w:pPr>
        <w:pStyle w:val="SHTKBlockLabel"/>
      </w:pPr>
      <w:r>
        <w:rPr>
          <w:b w:val="0"/>
        </w:rPr>
        <w:t>한국어 직역</w:t>
      </w:r>
    </w:p>
    <w:p>
      <w:pPr>
        <w:pStyle w:val="SHTKTranslationText"/>
      </w:pPr>
      <w:r>
        <w:rPr>
          <w:b w:val="0"/>
        </w:rPr>
        <w:t>‘[2] 의지하는 몸으로부터 무루가 일어나기 때문이다’라는 것은,</w:t>
      </w:r>
    </w:p>
    <w:p>
      <w:pPr>
        <w:pStyle w:val="SHTKBlockLabel"/>
      </w:pPr>
      <w:r>
        <w:rPr>
          <w:b w:val="0"/>
        </w:rPr>
        <w:t>교감·번역 메모</w:t>
      </w:r>
    </w:p>
    <w:p>
      <w:pPr>
        <w:pStyle w:val="SHTKNoteSummary"/>
      </w:pPr>
      <w:r>
        <w:rPr>
          <w:b w:val="0"/>
        </w:rPr>
        <w:t>[0172002] 0172002 교감/주석</w:t>
      </w:r>
    </w:p>
    <w:p>
      <w:pPr>
        <w:pStyle w:val="SHTKNoteDetail"/>
      </w:pPr>
      <w:r>
        <w:rPr>
          <w:b w:val="0"/>
        </w:rPr>
        <w:t>판본 정보 | 보존 XML과 현재형 XML에서 동일한 type="orig" 원주를 확인했다.</w:t>
      </w:r>
    </w:p>
    <w:p>
      <w:pPr>
        <w:pStyle w:val="SHTKNoteDetail"/>
      </w:pPr>
      <w:r>
        <w:rPr>
          <w:b w:val="0"/>
        </w:rPr>
        <w:t>한국어 해설 | 이하에서 무표를 만드는 대종이 속하는 지(地)의 차이를 밝힌다는 과문이다. 무루 무표와 유루의 정공무표가 어느 지의 사대에서 만들어지는지 구분할 필요가 있다.</w:t>
      </w:r>
    </w:p>
    <w:p>
      <w:pPr>
        <w:pStyle w:val="SHTKNoteDetail"/>
      </w:pPr>
      <w:r>
        <w:rPr>
          <w:b w:val="0"/>
        </w:rPr>
        <w:t>번역 영향 판정 | [번역 차이 없음].</w:t>
      </w:r>
    </w:p>
    <w:p>
      <w:pPr>
        <w:pStyle w:val="SHTKNoteDetail"/>
      </w:pPr>
      <w:r>
        <w:rPr>
          <w:b w:val="0"/>
        </w:rPr>
        <w:t>공식 출처 | 두 XML의 &lt;note n="0172002" type="orig"&gt;와 nkr_note_orig_0172002 앵커.</w:t>
      </w:r>
    </w:p>
    <w:p>
      <w:pPr>
        <w:pStyle w:val="SHTKBlockLabel"/>
      </w:pPr>
      <w:r>
        <w:rPr>
          <w:b w:val="0"/>
        </w:rPr>
        <w:t>원문</w:t>
      </w:r>
    </w:p>
    <w:p>
      <w:pPr>
        <w:pStyle w:val="SHTKSourceText"/>
      </w:pPr>
      <w:r>
        <w:rPr>
          <w:b w:val="0"/>
        </w:rPr>
        <w:t>一 不隨界攝 二 生無漏四大 三 依所依身無漏無表起</w:t>
      </w:r>
    </w:p>
    <w:p>
      <w:pPr>
        <w:pStyle w:val="SHTKBlockLabel"/>
      </w:pPr>
      <w:r>
        <w:rPr>
          <w:b w:val="0"/>
        </w:rPr>
        <w:t>한국어 직역</w:t>
      </w:r>
    </w:p>
    <w:p>
      <w:pPr>
        <w:pStyle w:val="SHTKTranslationText"/>
      </w:pPr>
      <w:r>
        <w:rPr>
          <w:b w:val="0"/>
        </w:rPr>
        <w:t>첫째, 계(界)의 포섭을 따르지 않는 것이다. 둘째, 무루의 사대가 생기는 것이다. [구문 불확실] 셋째, 의지하는 몸에 의거하여 무루의 무표가 일어나는 것이다.</w:t>
      </w:r>
    </w:p>
    <w:p>
      <w:pPr>
        <w:pStyle w:val="SHTKBlockLabel"/>
      </w:pPr>
      <w:r>
        <w:rPr>
          <w:b w:val="0"/>
        </w:rPr>
        <w:t>원문</w:t>
      </w:r>
    </w:p>
    <w:p>
      <w:pPr>
        <w:pStyle w:val="SHTKSourceText"/>
      </w:pPr>
      <w:r>
        <w:rPr>
          <w:b w:val="0"/>
        </w:rPr>
        <w:t>故隨生處四大所造無漏無表 依六地定生未至 中間四禪 依六地生處大造欲界四定也 有漏定共無表 即依九地定生</w:t>
      </w:r>
    </w:p>
    <w:p>
      <w:pPr>
        <w:pStyle w:val="SHTKBlockLabel"/>
      </w:pPr>
      <w:r>
        <w:rPr>
          <w:b w:val="0"/>
        </w:rPr>
        <w:t>한국어 직역</w:t>
      </w:r>
    </w:p>
    <w:p>
      <w:pPr>
        <w:pStyle w:val="SHTKTranslationText"/>
      </w:pPr>
      <w:r>
        <w:rPr>
          <w:b w:val="0"/>
        </w:rPr>
        <w:t>그러므로 태어난 곳의 사대가 조성하는 무루 무표는, 여섯 지의 선정에 의거하여 생기니, 미지정과, 중간정 및 네 선정이다. 여섯 지에 의거하여 생기는 경우, 태어난 곳의 대종이 만드는 것은 욕계와 네 선정이다. [구문 불확실] 유루정과 함께하는 무표는, 아홉 지의 선정에 의거하여 생기므로,</w:t>
      </w:r>
    </w:p>
    <w:p>
      <w:pPr>
        <w:pStyle w:val="SHTKBlockLabel"/>
      </w:pPr>
      <w:r>
        <w:rPr>
          <w:b w:val="0"/>
        </w:rPr>
        <w:t>원문</w:t>
      </w:r>
    </w:p>
    <w:p>
      <w:pPr>
        <w:pStyle w:val="SHTKSourceText"/>
      </w:pPr>
      <w:r>
        <w:rPr>
          <w:b w:val="0"/>
        </w:rPr>
        <w:t>即用九地各自地四大造四根本 四近分并中間也 問 餘欲界身入色界定 色界定四大何處現前 答</w:t>
      </w:r>
    </w:p>
    <w:p>
      <w:pPr>
        <w:pStyle w:val="SHTKBlockLabel"/>
      </w:pPr>
      <w:r>
        <w:rPr>
          <w:b w:val="0"/>
        </w:rPr>
        <w:t>한국어 직역</w:t>
      </w:r>
    </w:p>
    <w:p>
      <w:pPr>
        <w:pStyle w:val="SHTKTranslationText"/>
      </w:pPr>
      <w:r>
        <w:rPr>
          <w:b w:val="0"/>
        </w:rPr>
        <w:t>아홉 지의 각 자지(自地)에 속하는 사대를 사용하여 조성된다. 네 가지 근본정, 네 가지 근분정 및 중간정이 그것이다. 묻는다. 욕계의 몸을 지닌 자가 색계의 선정에 들어가면, 색계 선정의 사대는 어디에서 눈앞에 나타나는가? 답한다.</w:t>
      </w:r>
    </w:p>
    <w:p>
      <w:pPr>
        <w:pStyle w:val="SHTKBlockLabel"/>
      </w:pPr>
      <w:r>
        <w:rPr>
          <w:b w:val="0"/>
        </w:rPr>
        <w:t>원문</w:t>
      </w:r>
    </w:p>
    <w:p>
      <w:pPr>
        <w:pStyle w:val="SHTKSourceText"/>
      </w:pPr>
      <w:r>
        <w:rPr>
          <w:b w:val="0"/>
        </w:rPr>
        <w:t>婆沙一百三十四云 有說眉間 有說鼻端 有說於臍 有說安心 有說足指處</w:t>
      </w:r>
    </w:p>
    <w:p>
      <w:pPr>
        <w:pStyle w:val="SHTKBlockLabel"/>
      </w:pPr>
      <w:r>
        <w:rPr>
          <w:b w:val="0"/>
        </w:rPr>
        <w:t>한국어 직역</w:t>
      </w:r>
    </w:p>
    <w:p>
      <w:pPr>
        <w:pStyle w:val="SHTKTranslationText"/>
      </w:pPr>
      <w:r>
        <w:rPr>
          <w:b w:val="0"/>
        </w:rPr>
        <w:t>『대비바사론』 제134권에서 말한다. 어떤 학설에서는 미간이라고 하고, 어떤 학설에서는 코끝이라고 하며, 어떤 학설에서는 배꼽이라고 하고, 어떤 학설에서는 안심처라고 하며, 어떤 학설에서는 발가락 부위라고 한다.</w:t>
      </w:r>
    </w:p>
    <w:p>
      <w:pPr>
        <w:pStyle w:val="SHTKBlockLabel"/>
      </w:pPr>
      <w:r>
        <w:rPr>
          <w:b w:val="0"/>
        </w:rPr>
        <w:t>원문</w:t>
      </w:r>
    </w:p>
    <w:p>
      <w:pPr>
        <w:pStyle w:val="SHTKSourceText"/>
      </w:pPr>
      <w:r>
        <w:rPr>
          <w:b w:val="0"/>
        </w:rPr>
        <w:t>有說色界四大細 欲界身麤 細入麤 遍身現前 如油入砂 此說根本地四近分</w:t>
      </w:r>
    </w:p>
    <w:p>
      <w:pPr>
        <w:pStyle w:val="SHTKBlockLabel"/>
      </w:pPr>
      <w:r>
        <w:rPr>
          <w:b w:val="0"/>
        </w:rPr>
        <w:t>한국어 직역</w:t>
      </w:r>
    </w:p>
    <w:p>
      <w:pPr>
        <w:pStyle w:val="SHTKTranslationText"/>
      </w:pPr>
      <w:r>
        <w:rPr>
          <w:b w:val="0"/>
        </w:rPr>
        <w:t>어떤 학설에서는 색계의 사대는 미세하고, 욕계의 몸은 거칠므로, 미세한 것이 거친 것 안으로 들어와, 온몸에 걸쳐 눈앞에 나타난다고 한다. 기름이 모래 속으로 스며드는 것과 같다. 이 설명은 근본지의 사대와 네 근분정에 관한 것으로,</w:t>
      </w:r>
    </w:p>
    <w:p>
      <w:pPr>
        <w:pStyle w:val="SHTKBlockLabel"/>
      </w:pPr>
      <w:r>
        <w:rPr>
          <w:b w:val="0"/>
        </w:rPr>
        <w:t>원문</w:t>
      </w:r>
    </w:p>
    <w:p>
      <w:pPr>
        <w:pStyle w:val="SHTKSourceText"/>
      </w:pPr>
      <w:r>
        <w:rPr>
          <w:b w:val="0"/>
        </w:rPr>
        <w:t>亦有多說 亦取遍身為勝 若爾 與根本何別 答 勝劣有異</w:t>
      </w:r>
    </w:p>
    <w:p>
      <w:pPr>
        <w:pStyle w:val="SHTKBlockLabel"/>
      </w:pPr>
      <w:r>
        <w:rPr>
          <w:b w:val="0"/>
        </w:rPr>
        <w:t>한국어 직역</w:t>
      </w:r>
    </w:p>
    <w:p>
      <w:pPr>
        <w:pStyle w:val="SHTKTranslationText"/>
      </w:pPr>
      <w:r>
        <w:rPr>
          <w:b w:val="0"/>
        </w:rPr>
        <w:t>또한 여러 학설이 있다. 이 가운데 온몸에 퍼진다는 설명을 우월한 것으로 취한다. 그렇다면, 근본정과 어떤 차이가 있는가? 답한다. 우열에 차이가 있다.</w:t>
      </w:r>
    </w:p>
    <w:p>
      <w:pPr>
        <w:pStyle w:val="SHTKBlockLabel"/>
      </w:pPr>
      <w:r>
        <w:rPr>
          <w:b w:val="0"/>
        </w:rPr>
        <w:t>원문</w:t>
      </w:r>
    </w:p>
    <w:p>
      <w:pPr>
        <w:pStyle w:val="SHTKSourceText"/>
      </w:pPr>
      <w:r>
        <w:rPr>
          <w:b w:val="0"/>
        </w:rPr>
        <w:t>如有二人俱詣池洛 一人入池浴 一人在池測 二人用水皆等 入池者勝 入根本地者勝</w:t>
      </w:r>
    </w:p>
    <w:p>
      <w:pPr>
        <w:pStyle w:val="SHTKBlockLabel"/>
      </w:pPr>
      <w:r>
        <w:rPr>
          <w:b w:val="0"/>
        </w:rPr>
        <w:t>한국어 직역</w:t>
      </w:r>
    </w:p>
    <w:p>
      <w:pPr>
        <w:pStyle w:val="SHTKTranslationText"/>
      </w:pPr>
      <w:r>
        <w:rPr>
          <w:b w:val="0"/>
        </w:rPr>
        <w:t>마치 두 사람이 함께 못에 이르는 것과 같다. [판독 불확실: 池洛] 한 사람은 못에 들어가 목욕하고, 다른 한 사람은 못에서 물을 측량한다. [구문 불확실] 두 사람이 쓰는 물은 모두 같지만, 못에 들어간 사람이 더 뛰어나다. 근본지에 들어간 사람도 더 뛰어나다.</w:t>
      </w:r>
    </w:p>
    <w:p>
      <w:pPr>
        <w:pStyle w:val="SHTKBlockLabel"/>
      </w:pPr>
      <w:r>
        <w:rPr>
          <w:b w:val="0"/>
        </w:rPr>
        <w:t>원문</w:t>
      </w:r>
    </w:p>
    <w:p>
      <w:pPr>
        <w:pStyle w:val="SHTKSourceText"/>
      </w:pPr>
      <w:r>
        <w:rPr>
          <w:b w:val="0"/>
        </w:rPr>
        <w:t>故知遍身起也。</w:t>
      </w:r>
    </w:p>
    <w:p>
      <w:pPr>
        <w:pStyle w:val="SHTKBlockLabel"/>
      </w:pPr>
      <w:r>
        <w:rPr>
          <w:b w:val="0"/>
        </w:rPr>
        <w:t>한국어 직역</w:t>
      </w:r>
    </w:p>
    <w:p>
      <w:pPr>
        <w:pStyle w:val="SHTKTranslationText"/>
      </w:pPr>
      <w:r>
        <w:rPr>
          <w:b w:val="0"/>
        </w:rPr>
        <w:t>그러므로 온몸에 걸쳐 일어난다는 것을 알 수 있다.</w:t>
      </w:r>
    </w:p>
    <w:p>
      <w:pPr>
        <w:pStyle w:val="SHTKBlockLabel"/>
      </w:pPr>
      <w:r>
        <w:rPr>
          <w:b w:val="0"/>
        </w:rPr>
        <w:t>위치표지</w:t>
      </w:r>
    </w:p>
    <w:p>
      <w:bookmarkStart w:id="633" w:name="loc_0173a05_633"/>
      <w:pPr>
        <w:pStyle w:val="SHTKPositionMarker"/>
      </w:pPr>
      <w:r>
        <w:rPr>
          <w:b w:val="0"/>
        </w:rPr>
        <w:t>[0173a05]</w:t>
      </w:r>
      <w:bookmarkEnd w:id="633"/>
    </w:p>
    <w:p>
      <w:pPr>
        <w:pStyle w:val="SHTKBlockLabel"/>
      </w:pPr>
      <w:r>
        <w:rPr>
          <w:b w:val="0"/>
        </w:rPr>
        <w:t>원문</w:t>
      </w:r>
    </w:p>
    <w:p>
      <w:pPr>
        <w:pStyle w:val="SHTKSourceText"/>
      </w:pPr>
      <w:r>
        <w:rPr>
          <w:b w:val="0"/>
        </w:rPr>
        <w:t>[1]無表無變礙者</w:t>
      </w:r>
    </w:p>
    <w:p>
      <w:pPr>
        <w:pStyle w:val="SHTKBlockLabel"/>
      </w:pPr>
      <w:r>
        <w:rPr>
          <w:b w:val="0"/>
        </w:rPr>
        <w:t>한국어 직역</w:t>
      </w:r>
    </w:p>
    <w:p>
      <w:pPr>
        <w:pStyle w:val="SHTKTranslationText"/>
      </w:pPr>
      <w:r>
        <w:rPr>
          <w:b w:val="0"/>
        </w:rPr>
        <w:t>‘[1] 무표에는 변애(變礙)가 없다’라는 것은,</w:t>
      </w:r>
    </w:p>
    <w:p>
      <w:pPr>
        <w:pStyle w:val="SHTKBlockLabel"/>
      </w:pPr>
      <w:r>
        <w:rPr>
          <w:b w:val="0"/>
        </w:rPr>
        <w:t>교감·번역 메모</w:t>
      </w:r>
    </w:p>
    <w:p>
      <w:pPr>
        <w:pStyle w:val="SHTKNoteSummary"/>
      </w:pPr>
      <w:r>
        <w:rPr>
          <w:b w:val="0"/>
        </w:rPr>
        <w:t>[0173001] 0173001 교감/주석</w:t>
      </w:r>
    </w:p>
    <w:p>
      <w:pPr>
        <w:pStyle w:val="SHTKNoteDetail"/>
      </w:pPr>
      <w:r>
        <w:rPr>
          <w:b w:val="0"/>
        </w:rPr>
        <w:t>판본 정보 | 보존 XML과 현재형 XML에서 동일한 type="orig" 원주를 확인했다.</w:t>
      </w:r>
    </w:p>
    <w:p>
      <w:pPr>
        <w:pStyle w:val="SHTKNoteDetail"/>
      </w:pPr>
      <w:r>
        <w:rPr>
          <w:b w:val="0"/>
        </w:rPr>
        <w:t>한국어 해설 | 이하의 무표 성질을 종류에 따라 구분하려는 과문이다. 원주 자체에 □ 결자 표지가 있으므로 명칭 전체를 추정하여 보입하지 않는다. [결락]</w:t>
      </w:r>
    </w:p>
    <w:p>
      <w:pPr>
        <w:pStyle w:val="SHTKNoteDetail"/>
      </w:pPr>
      <w:r>
        <w:rPr>
          <w:b w:val="0"/>
        </w:rPr>
        <w:t>번역 영향 판정 | [판독 불확실].</w:t>
      </w:r>
    </w:p>
    <w:p>
      <w:pPr>
        <w:pStyle w:val="SHTKNoteDetail"/>
      </w:pPr>
      <w:r>
        <w:rPr>
          <w:b w:val="0"/>
        </w:rPr>
        <w:t>공식 출처 | 두 XML의 &lt;note n="0173001" type="orig"&gt;와 nkr_note_orig_0173001 앵커.</w:t>
      </w:r>
    </w:p>
    <w:p>
      <w:pPr>
        <w:pStyle w:val="SHTKBlockLabel"/>
      </w:pPr>
      <w:r>
        <w:rPr>
          <w:b w:val="0"/>
        </w:rPr>
        <w:t>원문</w:t>
      </w:r>
    </w:p>
    <w:p>
      <w:pPr>
        <w:pStyle w:val="SHTKSourceText"/>
      </w:pPr>
      <w:r>
        <w:rPr>
          <w:b w:val="0"/>
        </w:rPr>
        <w:t>非極微色法不受刀杖 無執苦樂受 非色非長養有為 非實事非業感非異熟 生苦法忍一念道共無表即是剎那</w:t>
      </w:r>
    </w:p>
    <w:p>
      <w:pPr>
        <w:pStyle w:val="SHTKBlockLabel"/>
      </w:pPr>
      <w:r>
        <w:rPr>
          <w:b w:val="0"/>
        </w:rPr>
        <w:t>한국어 직역</w:t>
      </w:r>
    </w:p>
    <w:p>
      <w:pPr>
        <w:pStyle w:val="SHTKTranslationText"/>
      </w:pPr>
      <w:r>
        <w:rPr>
          <w:b w:val="0"/>
        </w:rPr>
        <w:t>극미에 속하는 색법이 아니고 칼이나 몽둥이로 손상을 입지 않으며, 집수(執受)되는 고수와 낙수가 없고, [구문 불확실] 색도 아니며 장양되는 유위법도 아니고, [구문 불확실] 실재하는 사물도 아니고 업으로 감득한 것도 아니며 이숙도 아니다. 고법인(苦法忍)이 생기는 한 찰나에 도와 함께하는 무표는 찰나에 해당한다.</w:t>
      </w:r>
    </w:p>
    <w:p>
      <w:pPr>
        <w:pStyle w:val="SHTKBlockLabel"/>
      </w:pPr>
      <w:r>
        <w:rPr>
          <w:b w:val="0"/>
        </w:rPr>
        <w:t>원문</w:t>
      </w:r>
    </w:p>
    <w:p>
      <w:pPr>
        <w:pStyle w:val="SHTKSourceText"/>
      </w:pPr>
      <w:r>
        <w:rPr>
          <w:b w:val="0"/>
        </w:rPr>
        <w:t>餘苦法智已後及別解脫定共無表</w:t>
      </w:r>
    </w:p>
    <w:p>
      <w:pPr>
        <w:pStyle w:val="SHTKBlockLabel"/>
      </w:pPr>
      <w:r>
        <w:rPr>
          <w:b w:val="0"/>
        </w:rPr>
        <w:t>한국어 직역</w:t>
      </w:r>
    </w:p>
    <w:p>
      <w:pPr>
        <w:pStyle w:val="SHTKTranslationText"/>
      </w:pPr>
      <w:r>
        <w:rPr>
          <w:b w:val="0"/>
        </w:rPr>
        <w:t>나머지 고법지 이후의 것과 별해탈 및 선정과 함께하는 무표는,</w:t>
      </w:r>
    </w:p>
    <w:p>
      <w:pPr>
        <w:pStyle w:val="SHTKBlockLabel"/>
      </w:pPr>
      <w:r>
        <w:rPr>
          <w:b w:val="0"/>
        </w:rPr>
        <w:t>교감·번역 메모</w:t>
      </w:r>
    </w:p>
    <w:p>
      <w:pPr>
        <w:pStyle w:val="SHTKNoteSummary"/>
      </w:pPr>
      <w:r>
        <w:rPr>
          <w:b w:val="0"/>
        </w:rPr>
        <w:t>[0173a0701] 已/巳의 자형 이문이 있다. ‘고법지 이후’라는 시간 순서를 나타낸다.</w:t>
      </w:r>
    </w:p>
    <w:p>
      <w:pPr>
        <w:pStyle w:val="SHTKNoteDetail"/>
      </w:pPr>
      <w:r>
        <w:rPr>
          <w:b w:val="0"/>
        </w:rPr>
        <w:t>원교감 원문 | 已【CB】，巳【卍續】.</w:t>
      </w:r>
    </w:p>
    <w:p>
      <w:pPr>
        <w:pStyle w:val="SHTKNoteDetail"/>
      </w:pPr>
      <w:r>
        <w:rPr>
          <w:b w:val="0"/>
        </w:rPr>
        <w:t>교감 번호 | 0173a0701.</w:t>
      </w:r>
    </w:p>
    <w:p>
      <w:pPr>
        <w:pStyle w:val="SHTKNoteDetail"/>
      </w:pPr>
      <w:r>
        <w:rPr>
          <w:b w:val="0"/>
        </w:rPr>
        <w:t>판본 정보 | 【CB】 = CBETA 채택 독법(보존 #wit1, 현재형 #wit.cbeta); 【卍續】 = 원판 계열 이문(보존 #wit2, 현재형 #wit.orig).</w:t>
      </w:r>
    </w:p>
    <w:p>
      <w:pPr>
        <w:pStyle w:val="SHTKNoteDetail"/>
      </w:pPr>
      <w:r>
        <w:rPr>
          <w:b w:val="0"/>
        </w:rPr>
        <w:t>저본 독법 | 已(사용자 TXT와 일치).</w:t>
      </w:r>
    </w:p>
    <w:p>
      <w:pPr>
        <w:pStyle w:val="SHTKNoteDetail"/>
      </w:pPr>
      <w:r>
        <w:rPr>
          <w:b w:val="0"/>
        </w:rPr>
        <w:t>저본 적용 구절 | 餘苦法智已後.</w:t>
      </w:r>
    </w:p>
    <w:p>
      <w:pPr>
        <w:pStyle w:val="SHTKNoteDetail"/>
      </w:pPr>
      <w:r>
        <w:rPr>
          <w:b w:val="0"/>
        </w:rPr>
        <w:t>저본 기준 번역 | 나머지 고법지 이후의 것.</w:t>
      </w:r>
    </w:p>
    <w:p>
      <w:pPr>
        <w:pStyle w:val="SHTKNoteDetail"/>
      </w:pPr>
      <w:r>
        <w:rPr>
          <w:b w:val="0"/>
        </w:rPr>
        <w:t>이문 독법 | 巳.</w:t>
      </w:r>
    </w:p>
    <w:p>
      <w:pPr>
        <w:pStyle w:val="SHTKNoteDetail"/>
      </w:pPr>
      <w:r>
        <w:rPr>
          <w:b w:val="0"/>
        </w:rPr>
        <w:t>이문 적용 구절 | 餘苦法智巳後.</w:t>
      </w:r>
    </w:p>
    <w:p>
      <w:pPr>
        <w:pStyle w:val="SHTKNoteDetail"/>
      </w:pPr>
      <w:r>
        <w:rPr>
          <w:b w:val="0"/>
        </w:rPr>
        <w:t>이문 기준 번역 | 巳를 원형대로 기록하면 시간 부사 또는 후치사 구문이 성립하지 않는다. 已의 자형 이문으로 읽는 조건에서 저본과 같이 “나머지 고법지 이후의 것”로 번역한다.</w:t>
      </w:r>
    </w:p>
    <w:p>
      <w:pPr>
        <w:pStyle w:val="SHTKNoteDetail"/>
      </w:pPr>
      <w:r>
        <w:rPr>
          <w:b w:val="0"/>
        </w:rPr>
        <w:t>의미 차이 | ‘고법지 이후’라는 시간 순서를 나타낸다.</w:t>
      </w:r>
    </w:p>
    <w:p>
      <w:pPr>
        <w:pStyle w:val="SHTKNoteDetail"/>
      </w:pPr>
      <w:r>
        <w:rPr>
          <w:b w:val="0"/>
        </w:rPr>
        <w:t>한국어 해설 | CBETA 채택 글자는 이 문맥에서 문장을 성립시키지만 【卍續】의 巳는 본래 지지의 한 이름이다. 판본 차이를 삭제하거나 저본 글자를 바꾸지 않고 기록했다. 문맥에서 이체·오기로 판정하는 조건에서만 번역을 같게 처리한다.</w:t>
      </w:r>
    </w:p>
    <w:p>
      <w:pPr>
        <w:pStyle w:val="SHTKNoteDetail"/>
      </w:pPr>
      <w:r>
        <w:rPr>
          <w:b w:val="0"/>
        </w:rPr>
        <w:t>문맥상 해설 | 본 단위 전후의 문답·열거와 결합하여 읽되, 다른 판본이 가진 독법을 저본의 글자로 은밀히 대체하지 않는다.</w:t>
      </w:r>
    </w:p>
    <w:p>
      <w:pPr>
        <w:pStyle w:val="SHTKNoteDetail"/>
      </w:pPr>
      <w:r>
        <w:rPr>
          <w:b w:val="0"/>
        </w:rPr>
        <w:t>번역 영향 판정 | [번역 차이 없음] (巳를 해당 문맥의 已로 교정하여 읽는 조건).</w:t>
      </w:r>
    </w:p>
    <w:p>
      <w:pPr>
        <w:pStyle w:val="SHTKNoteDetail"/>
      </w:pPr>
      <w:r>
        <w:rPr>
          <w:b w:val="0"/>
        </w:rPr>
        <w:t>공식 출처 | 두 XML의 &lt;note type="add" n="0173a0701"&gt;, &lt;app from="#beg0173a0701"&gt; 및 판본 목록.</w:t>
      </w:r>
    </w:p>
    <w:p>
      <w:pPr>
        <w:pStyle w:val="SHTKBlockLabel"/>
      </w:pPr>
      <w:r>
        <w:rPr>
          <w:b w:val="0"/>
        </w:rPr>
        <w:t>원문</w:t>
      </w:r>
    </w:p>
    <w:p>
      <w:pPr>
        <w:pStyle w:val="SHTKSourceText"/>
      </w:pPr>
      <w:r>
        <w:rPr>
          <w:b w:val="0"/>
        </w:rPr>
        <w:t>皆是等流也 造別解脫無表四大 無始曾得從彼過去四大引生 名等流性也。</w:t>
      </w:r>
    </w:p>
    <w:p>
      <w:pPr>
        <w:pStyle w:val="SHTKBlockLabel"/>
      </w:pPr>
      <w:r>
        <w:rPr>
          <w:b w:val="0"/>
        </w:rPr>
        <w:t>한국어 직역</w:t>
      </w:r>
    </w:p>
    <w:p>
      <w:pPr>
        <w:pStyle w:val="SHTKTranslationText"/>
      </w:pPr>
      <w:r>
        <w:rPr>
          <w:b w:val="0"/>
        </w:rPr>
        <w:t>모두 등류에 속한다. 별해탈의 무표를 만드는 사대는, 무시 이래 일찍이 얻었던 것으로서 저 과거의 사대로부터 이끌려 생기므로, 등류성이라고 한다.</w:t>
      </w:r>
    </w:p>
    <w:p>
      <w:pPr>
        <w:pStyle w:val="SHTKBlockLabel"/>
      </w:pPr>
      <w:r>
        <w:rPr>
          <w:b w:val="0"/>
        </w:rPr>
        <w:t>위치표지</w:t>
      </w:r>
    </w:p>
    <w:p>
      <w:bookmarkStart w:id="634" w:name="loc_0173a10_634"/>
      <w:pPr>
        <w:pStyle w:val="SHTKPositionMarker"/>
      </w:pPr>
      <w:r>
        <w:rPr>
          <w:b w:val="0"/>
        </w:rPr>
        <w:t>[0173a10]</w:t>
      </w:r>
      <w:bookmarkEnd w:id="634"/>
    </w:p>
    <w:p>
      <w:pPr>
        <w:pStyle w:val="SHTKBlockLabel"/>
      </w:pPr>
      <w:r>
        <w:rPr>
          <w:b w:val="0"/>
        </w:rPr>
        <w:t>원문</w:t>
      </w:r>
    </w:p>
    <w:p>
      <w:pPr>
        <w:pStyle w:val="SHTKSourceText"/>
      </w:pPr>
      <w:r>
        <w:rPr>
          <w:b w:val="0"/>
        </w:rPr>
        <w:t>展轉相望 非一果等七支無表 感果各殊 故初念造一生七支無表 各別四大造 即七具四大造一生七支無表也</w:t>
      </w:r>
    </w:p>
    <w:p>
      <w:pPr>
        <w:pStyle w:val="SHTKBlockLabel"/>
      </w:pPr>
      <w:r>
        <w:rPr>
          <w:b w:val="0"/>
        </w:rPr>
        <w:t>한국어 직역</w:t>
      </w:r>
    </w:p>
    <w:p>
      <w:pPr>
        <w:pStyle w:val="SHTKTranslationText"/>
      </w:pPr>
      <w:r>
        <w:rPr>
          <w:b w:val="0"/>
        </w:rPr>
        <w:t>차례로 서로 견주어 보면, 동일한 하나의 과보가 아닌 것 등에서 일곱 지분의 무표는, 감득하는 결과가 각각 다르다. 그러므로 첫째 찰나에 한평생의 일곱 지분 무표를 만드는 것은, 각각 다른 사대가 조성한다. 곧 일곱 벌의 사대가 한평생의 일곱 지분 무표를 조성한다.</w:t>
      </w:r>
    </w:p>
    <w:p>
      <w:pPr>
        <w:pStyle w:val="SHTKBlockLabel"/>
      </w:pPr>
      <w:r>
        <w:rPr>
          <w:b w:val="0"/>
        </w:rPr>
        <w:t>원문</w:t>
      </w:r>
    </w:p>
    <w:p>
      <w:pPr>
        <w:pStyle w:val="SHTKSourceText"/>
      </w:pPr>
      <w:r>
        <w:rPr>
          <w:b w:val="0"/>
        </w:rPr>
        <w:t>問 染定有貪愛心執緣 何非執受 答 染定是貪相應定 及無表非四大</w:t>
      </w:r>
    </w:p>
    <w:p>
      <w:pPr>
        <w:pStyle w:val="SHTKBlockLabel"/>
      </w:pPr>
      <w:r>
        <w:rPr>
          <w:b w:val="0"/>
        </w:rPr>
        <w:t>한국어 직역</w:t>
      </w:r>
    </w:p>
    <w:p>
      <w:pPr>
        <w:pStyle w:val="SHTKTranslationText"/>
      </w:pPr>
      <w:r>
        <w:rPr>
          <w:b w:val="0"/>
        </w:rPr>
        <w:t>묻는다. 염오한 선정에는 탐애하는 마음으로 대상을 집착하는 일이 있는데, 어째서 집수(執受)가 아닌가? 답한다. 염오정은 탐욕과 상응하는 선정이며, 무표 또한 사대가 아니다.</w:t>
      </w:r>
    </w:p>
    <w:p>
      <w:pPr>
        <w:pStyle w:val="SHTKBlockLabel"/>
      </w:pPr>
      <w:r>
        <w:rPr>
          <w:b w:val="0"/>
        </w:rPr>
        <w:t>원문</w:t>
      </w:r>
    </w:p>
    <w:p>
      <w:pPr>
        <w:pStyle w:val="SHTKSourceText"/>
      </w:pPr>
      <w:r>
        <w:rPr>
          <w:b w:val="0"/>
        </w:rPr>
        <w:t>今明所依四大</w:t>
      </w:r>
    </w:p>
    <w:p>
      <w:pPr>
        <w:pStyle w:val="SHTKBlockLabel"/>
      </w:pPr>
      <w:r>
        <w:rPr>
          <w:b w:val="0"/>
        </w:rPr>
        <w:t>한국어 직역</w:t>
      </w:r>
    </w:p>
    <w:p>
      <w:pPr>
        <w:pStyle w:val="SHTKTranslationText"/>
      </w:pPr>
      <w:r>
        <w:rPr>
          <w:b w:val="0"/>
        </w:rPr>
        <w:t>지금 밝히는 것은 그 의지처인 사대이다.</w:t>
      </w:r>
    </w:p>
    <w:p>
      <w:pPr>
        <w:pStyle w:val="SHTKBlockLabel"/>
      </w:pPr>
      <w:r>
        <w:rPr>
          <w:b w:val="0"/>
        </w:rPr>
        <w:t>원문</w:t>
      </w:r>
    </w:p>
    <w:p>
      <w:pPr>
        <w:pStyle w:val="SHTKSourceText"/>
      </w:pPr>
      <w:r>
        <w:rPr>
          <w:b w:val="0"/>
        </w:rPr>
        <w:t>以不執上地四大為己身體也</w:t>
      </w:r>
    </w:p>
    <w:p>
      <w:pPr>
        <w:pStyle w:val="SHTKBlockLabel"/>
      </w:pPr>
      <w:r>
        <w:rPr>
          <w:b w:val="0"/>
        </w:rPr>
        <w:t>한국어 직역</w:t>
      </w:r>
    </w:p>
    <w:p>
      <w:pPr>
        <w:pStyle w:val="SHTKTranslationText"/>
      </w:pPr>
      <w:r>
        <w:rPr>
          <w:b w:val="0"/>
        </w:rPr>
        <w:t>상지의 사대를 자기 몸의 실체로 집착하지 않기 때문이다.</w:t>
      </w:r>
    </w:p>
    <w:p>
      <w:pPr>
        <w:pStyle w:val="SHTKBlockLabel"/>
      </w:pPr>
      <w:r>
        <w:rPr>
          <w:b w:val="0"/>
        </w:rPr>
        <w:t>교감·번역 메모</w:t>
      </w:r>
    </w:p>
    <w:p>
      <w:pPr>
        <w:pStyle w:val="SHTKNoteSummary"/>
      </w:pPr>
      <w:r>
        <w:rPr>
          <w:b w:val="0"/>
        </w:rPr>
        <w:t>[0173a1401] 己/巳의 자형 이문이 있다. 己는 자기 자신을 뜻하지만 巳는 글자 그대로는 지지의 이름이어서 문맥에 맞지 않는다. 저본의 己를 유지하고 다른 판본의 巳를 자형 혼동 가능성이 있는 이문으로 둔다.</w:t>
      </w:r>
    </w:p>
    <w:p>
      <w:pPr>
        <w:pStyle w:val="SHTKNoteDetail"/>
      </w:pPr>
      <w:r>
        <w:rPr>
          <w:b w:val="0"/>
        </w:rPr>
        <w:t>원교감 원문 | 己【CB】，巳【卍續】.</w:t>
      </w:r>
    </w:p>
    <w:p>
      <w:pPr>
        <w:pStyle w:val="SHTKNoteDetail"/>
      </w:pPr>
      <w:r>
        <w:rPr>
          <w:b w:val="0"/>
        </w:rPr>
        <w:t>교감 번호 | 0173a1401.</w:t>
      </w:r>
    </w:p>
    <w:p>
      <w:pPr>
        <w:pStyle w:val="SHTKNoteDetail"/>
      </w:pPr>
      <w:r>
        <w:rPr>
          <w:b w:val="0"/>
        </w:rPr>
        <w:t>판본 정보 | 【CB】 = CBETA 채택 독법(보존 #wit1, 현재형 #wit.cbeta); 【卍續】 = 원판 계열 이문(보존 #wit2, 현재형 #wit.orig).</w:t>
      </w:r>
    </w:p>
    <w:p>
      <w:pPr>
        <w:pStyle w:val="SHTKNoteDetail"/>
      </w:pPr>
      <w:r>
        <w:rPr>
          <w:b w:val="0"/>
        </w:rPr>
        <w:t>저본 독법 | 己(사용자 TXT와 일치).</w:t>
      </w:r>
    </w:p>
    <w:p>
      <w:pPr>
        <w:pStyle w:val="SHTKNoteDetail"/>
      </w:pPr>
      <w:r>
        <w:rPr>
          <w:b w:val="0"/>
        </w:rPr>
        <w:t>저본 적용 구절 | 以不執上地四大為己身體也.</w:t>
      </w:r>
    </w:p>
    <w:p>
      <w:pPr>
        <w:pStyle w:val="SHTKNoteDetail"/>
      </w:pPr>
      <w:r>
        <w:rPr>
          <w:b w:val="0"/>
        </w:rPr>
        <w:t>저본 기준 번역 | 상지의 사대를 자기 몸의 실체로 집착하지 않기 때문이다.</w:t>
      </w:r>
    </w:p>
    <w:p>
      <w:pPr>
        <w:pStyle w:val="SHTKNoteDetail"/>
      </w:pPr>
      <w:r>
        <w:rPr>
          <w:b w:val="0"/>
        </w:rPr>
        <w:t>이문 독법 | 巳.</w:t>
      </w:r>
    </w:p>
    <w:p>
      <w:pPr>
        <w:pStyle w:val="SHTKNoteDetail"/>
      </w:pPr>
      <w:r>
        <w:rPr>
          <w:b w:val="0"/>
        </w:rPr>
        <w:t>이문 적용 구절 | 以不執上地四大為巳身體也.</w:t>
      </w:r>
    </w:p>
    <w:p>
      <w:pPr>
        <w:pStyle w:val="SHTKNoteDetail"/>
      </w:pPr>
      <w:r>
        <w:rPr>
          <w:b w:val="0"/>
        </w:rPr>
        <w:t>이문 기준 번역 | 巳를 지지명 ‘사’로 그대로 읽으면 문장이 성립하지 않는다. 己의 오기로 보아 교정할 경우에만 ‘상지의 사대를 자기 몸의 실체로 집착하지 않기 때문이다’가 된다. [판독 불확실]</w:t>
      </w:r>
    </w:p>
    <w:p>
      <w:pPr>
        <w:pStyle w:val="SHTKNoteDetail"/>
      </w:pPr>
      <w:r>
        <w:rPr>
          <w:b w:val="0"/>
        </w:rPr>
        <w:t>의미 차이 | 己는 자기 자신을 뜻하지만 巳는 글자 그대로는 지지의 이름이어서 문맥에 맞지 않는다. 저본의 己를 유지하고 다른 판본의 巳를 자형 혼동 가능성이 있는 이문으로 둔다.</w:t>
      </w:r>
    </w:p>
    <w:p>
      <w:pPr>
        <w:pStyle w:val="SHTKNoteDetail"/>
      </w:pPr>
      <w:r>
        <w:rPr>
          <w:b w:val="0"/>
        </w:rPr>
        <w:t>한국어 해설 | CBETA 채택 글자는 이 문맥에서 문장을 성립시키지만 【卍續】의 巳는 본래 지지의 한 이름이다. 판본 차이를 삭제하거나 저본 글자를 바꾸지 않고 기록했다. 문맥에서 이체·오기로 판정하는 조건에서만 번역을 같게 처리한다.</w:t>
      </w:r>
    </w:p>
    <w:p>
      <w:pPr>
        <w:pStyle w:val="SHTKNoteDetail"/>
      </w:pPr>
      <w:r>
        <w:rPr>
          <w:b w:val="0"/>
        </w:rPr>
        <w:t>문맥상 해설 | 본 단위 전후의 문답·열거와 결합하여 읽되, 다른 판본이 가진 독법을 저본의 글자로 은밀히 대체하지 않는다.</w:t>
      </w:r>
    </w:p>
    <w:p>
      <w:pPr>
        <w:pStyle w:val="SHTKNoteDetail"/>
      </w:pPr>
      <w:r>
        <w:rPr>
          <w:b w:val="0"/>
        </w:rPr>
        <w:t>번역 영향 판정 | [판단 유보].</w:t>
      </w:r>
    </w:p>
    <w:p>
      <w:pPr>
        <w:pStyle w:val="SHTKNoteDetail"/>
      </w:pPr>
      <w:r>
        <w:rPr>
          <w:b w:val="0"/>
        </w:rPr>
        <w:t>공식 출처 | 두 XML의 &lt;note type="add" n="0173a1401"&gt;, &lt;app from="#beg0173a1401"&gt; 및 판본 목록.</w:t>
      </w:r>
    </w:p>
    <w:p>
      <w:pPr>
        <w:pStyle w:val="SHTKBlockLabel"/>
      </w:pPr>
      <w:r>
        <w:rPr>
          <w:b w:val="0"/>
        </w:rPr>
        <w:t>원문</w:t>
      </w:r>
    </w:p>
    <w:p>
      <w:pPr>
        <w:pStyle w:val="SHTKSourceText"/>
      </w:pPr>
      <w:r>
        <w:rPr>
          <w:b w:val="0"/>
        </w:rPr>
        <w:t>定心是無表因 與定俱時生 又同感一果 故一具四大造一念七支也 身表別形色 與身根合故有執受</w:t>
      </w:r>
    </w:p>
    <w:p>
      <w:pPr>
        <w:pStyle w:val="SHTKBlockLabel"/>
      </w:pPr>
      <w:r>
        <w:rPr>
          <w:b w:val="0"/>
        </w:rPr>
        <w:t>한국어 직역</w:t>
      </w:r>
    </w:p>
    <w:p>
      <w:pPr>
        <w:pStyle w:val="SHTKTranslationText"/>
      </w:pPr>
      <w:r>
        <w:rPr>
          <w:b w:val="0"/>
        </w:rPr>
        <w:t>선정의 마음은 무표의 원인이고, 선정과 동시에 생기며, 또 동일한 하나의 결과를 함께 감득한다. 그러므로 한 벌의 사대가 한 찰나의 일곱 지분을 조성한다. 신표는 별도의 형색이어서, 신근과 결합하므로 집수가 있고,</w:t>
      </w:r>
    </w:p>
    <w:p>
      <w:pPr>
        <w:pStyle w:val="SHTKBlockLabel"/>
      </w:pPr>
      <w:r>
        <w:rPr>
          <w:b w:val="0"/>
        </w:rPr>
        <w:t>원문</w:t>
      </w:r>
    </w:p>
    <w:p>
      <w:pPr>
        <w:pStyle w:val="SHTKSourceText"/>
      </w:pPr>
      <w:r>
        <w:rPr>
          <w:b w:val="0"/>
        </w:rPr>
        <w:t>聲即不與身根合故無執受也 未來有二類依身 一唯與欲界法為依身 一兼與色界法為依身 若遇上界定緣 即色界雜依身現前也</w:t>
      </w:r>
    </w:p>
    <w:p>
      <w:pPr>
        <w:pStyle w:val="SHTKBlockLabel"/>
      </w:pPr>
      <w:r>
        <w:rPr>
          <w:b w:val="0"/>
        </w:rPr>
        <w:t>한국어 직역</w:t>
      </w:r>
    </w:p>
    <w:p>
      <w:pPr>
        <w:pStyle w:val="SHTKTranslationText"/>
      </w:pPr>
      <w:r>
        <w:rPr>
          <w:b w:val="0"/>
        </w:rPr>
        <w:t>소리는 신근과 결합하지 않으므로 집수가 없다. 미래에는 두 종류의 의지처인 몸이 있다. 하나는 오직 욕계의 법에만 의지처가 되는 몸이고, 하나는 색계의 법에도 겸하여 의지처가 되는 몸이다. 만약 상계의 선정에 들어갈 연을 만나면, 색계의 잡다한 의지처인 몸이 눈앞에 나타난다.</w:t>
      </w:r>
    </w:p>
    <w:p>
      <w:pPr>
        <w:pStyle w:val="SHTKBlockLabel"/>
      </w:pPr>
      <w:r>
        <w:rPr>
          <w:b w:val="0"/>
        </w:rPr>
        <w:t>원문</w:t>
      </w:r>
    </w:p>
    <w:p>
      <w:pPr>
        <w:pStyle w:val="SHTKSourceText"/>
      </w:pPr>
      <w:r>
        <w:rPr>
          <w:b w:val="0"/>
        </w:rPr>
        <w:t>表即眾多 若動一足等 即有一足等極微是形色現前 餘准此釋也。</w:t>
      </w:r>
    </w:p>
    <w:p>
      <w:pPr>
        <w:pStyle w:val="SHTKBlockLabel"/>
      </w:pPr>
      <w:r>
        <w:rPr>
          <w:b w:val="0"/>
        </w:rPr>
        <w:t>한국어 직역</w:t>
      </w:r>
    </w:p>
    <w:p>
      <w:pPr>
        <w:pStyle w:val="SHTKTranslationText"/>
      </w:pPr>
      <w:r>
        <w:rPr>
          <w:b w:val="0"/>
        </w:rPr>
        <w:t>표업은 여러 가지이니, 만약 한쪽 발 등을 움직인다면, 그 발 등에 속하는 극미들이 형색으로 눈앞에 나타난다. 그 밖의 경우도 이에 준하여 풀이한다.</w:t>
      </w:r>
    </w:p>
    <w:p>
      <w:pPr>
        <w:pStyle w:val="SHTKBlockLabel"/>
      </w:pPr>
      <w:r>
        <w:rPr>
          <w:b w:val="0"/>
        </w:rPr>
        <w:t>위치표지</w:t>
      </w:r>
    </w:p>
    <w:p>
      <w:bookmarkStart w:id="635" w:name="loc_0173a21_635"/>
      <w:pPr>
        <w:pStyle w:val="SHTKPositionMarker"/>
      </w:pPr>
      <w:r>
        <w:rPr>
          <w:b w:val="0"/>
        </w:rPr>
        <w:t>[0173a21]</w:t>
      </w:r>
      <w:bookmarkEnd w:id="635"/>
    </w:p>
    <w:p>
      <w:pPr>
        <w:pStyle w:val="SHTKBlockLabel"/>
      </w:pPr>
      <w:r>
        <w:rPr>
          <w:b w:val="0"/>
        </w:rPr>
        <w:t>원문</w:t>
      </w:r>
    </w:p>
    <w:p>
      <w:pPr>
        <w:pStyle w:val="SHTKSourceText"/>
      </w:pPr>
      <w:r>
        <w:rPr>
          <w:b w:val="0"/>
        </w:rPr>
        <w:t>[2]可因滅時</w:t>
      </w:r>
    </w:p>
    <w:p>
      <w:pPr>
        <w:pStyle w:val="SHTKBlockLabel"/>
      </w:pPr>
      <w:r>
        <w:rPr>
          <w:b w:val="0"/>
        </w:rPr>
        <w:t>한국어 직역</w:t>
      </w:r>
    </w:p>
    <w:p>
      <w:pPr>
        <w:pStyle w:val="SHTKTranslationText"/>
      </w:pPr>
      <w:r>
        <w:rPr>
          <w:b w:val="0"/>
        </w:rPr>
        <w:t>‘[2] 원인이 소멸할 때에도,</w:t>
      </w:r>
    </w:p>
    <w:p>
      <w:pPr>
        <w:pStyle w:val="SHTKBlockLabel"/>
      </w:pPr>
      <w:r>
        <w:rPr>
          <w:b w:val="0"/>
        </w:rPr>
        <w:t>교감·번역 메모</w:t>
      </w:r>
    </w:p>
    <w:p>
      <w:pPr>
        <w:pStyle w:val="SHTKNoteSummary"/>
      </w:pPr>
      <w:r>
        <w:rPr>
          <w:b w:val="0"/>
        </w:rPr>
        <w:t>[0173002] 0173002 교감/주석</w:t>
      </w:r>
    </w:p>
    <w:p>
      <w:pPr>
        <w:pStyle w:val="SHTKNoteDetail"/>
      </w:pPr>
      <w:r>
        <w:rPr>
          <w:b w:val="0"/>
        </w:rPr>
        <w:t>판본 정보 | 보존 XML과 현재형 XML에서 동일한 type="orig" 원주를 확인했다.</w:t>
      </w:r>
    </w:p>
    <w:p>
      <w:pPr>
        <w:pStyle w:val="SHTKNoteDetail"/>
      </w:pPr>
      <w:r>
        <w:rPr>
          <w:b w:val="0"/>
        </w:rPr>
        <w:t>한국어 해설 | 원인이 사라진 뒤 무표의 결과가 상속하는 설명에서 이후 성품·계·지에 관한 설명으로 넘어간다는 원문의 과문이다.</w:t>
      </w:r>
    </w:p>
    <w:p>
      <w:pPr>
        <w:pStyle w:val="SHTKNoteDetail"/>
      </w:pPr>
      <w:r>
        <w:rPr>
          <w:b w:val="0"/>
        </w:rPr>
        <w:t>번역 영향 판정 | [번역 차이 없음].</w:t>
      </w:r>
    </w:p>
    <w:p>
      <w:pPr>
        <w:pStyle w:val="SHTKNoteDetail"/>
      </w:pPr>
      <w:r>
        <w:rPr>
          <w:b w:val="0"/>
        </w:rPr>
        <w:t>공식 출처 | 두 XML의 &lt;note n="0173002" type="orig"&gt;와 nkr_note_orig_0173002 앵커.</w:t>
      </w:r>
    </w:p>
    <w:p>
      <w:pPr>
        <w:pStyle w:val="SHTKBlockLabel"/>
      </w:pPr>
      <w:r>
        <w:rPr>
          <w:b w:val="0"/>
        </w:rPr>
        <w:t>원문</w:t>
      </w:r>
    </w:p>
    <w:p>
      <w:pPr>
        <w:pStyle w:val="SHTKSourceText"/>
      </w:pPr>
      <w:r>
        <w:rPr>
          <w:b w:val="0"/>
        </w:rPr>
        <w:t>果仍續起者 善惡心為因 善惡無表為果 善惡心滅時 無表果仍續起也 或四大為因</w:t>
      </w:r>
    </w:p>
    <w:p>
      <w:pPr>
        <w:pStyle w:val="SHTKBlockLabel"/>
      </w:pPr>
      <w:r>
        <w:rPr>
          <w:b w:val="0"/>
        </w:rPr>
        <w:t>한국어 직역</w:t>
      </w:r>
    </w:p>
    <w:p>
      <w:pPr>
        <w:pStyle w:val="SHTKTranslationText"/>
      </w:pPr>
      <w:r>
        <w:rPr>
          <w:b w:val="0"/>
        </w:rPr>
        <w:t>결과는 여전히 이어져 일어날 수 있다’라는 것은, 선악의 마음을 원인으로 삼고, 선악의 무표를 결과로 삼는 경우에, 선악의 마음이 소멸할 때에도, 무표라는 결과는 여전히 이어져 일어난다는 뜻이다. 혹은 사대를 원인으로 삼아,</w:t>
      </w:r>
    </w:p>
    <w:p>
      <w:pPr>
        <w:pStyle w:val="SHTKBlockLabel"/>
      </w:pPr>
      <w:r>
        <w:rPr>
          <w:b w:val="0"/>
        </w:rPr>
        <w:t>원문</w:t>
      </w:r>
    </w:p>
    <w:p>
      <w:pPr>
        <w:pStyle w:val="SHTKSourceText"/>
      </w:pPr>
      <w:r>
        <w:rPr>
          <w:b w:val="0"/>
        </w:rPr>
        <w:t>因滅時 無表續起也 或無表為善惡因 因滅時 當來五趣果仍續起 無無記無表</w:t>
      </w:r>
    </w:p>
    <w:p>
      <w:pPr>
        <w:pStyle w:val="SHTKBlockLabel"/>
      </w:pPr>
      <w:r>
        <w:rPr>
          <w:b w:val="0"/>
        </w:rPr>
        <w:t>한국어 직역</w:t>
      </w:r>
    </w:p>
    <w:p>
      <w:pPr>
        <w:pStyle w:val="SHTKTranslationText"/>
      </w:pPr>
      <w:r>
        <w:rPr>
          <w:b w:val="0"/>
        </w:rPr>
        <w:t>그 원인이 소멸할 때에도, 무표가 이어져 일어나는 것이다. 혹은 무표를 선악의 원인으로 삼아, 그 원인이 소멸할 때에도, 장차 오취에서 받을 결과가 여전히 이어져 일어나는 것이다. 무기의 무표는 없으므로,</w:t>
      </w:r>
    </w:p>
    <w:p>
      <w:pPr>
        <w:pStyle w:val="SHTKBlockLabel"/>
      </w:pPr>
      <w:r>
        <w:rPr>
          <w:b w:val="0"/>
        </w:rPr>
        <w:t>원문</w:t>
      </w:r>
    </w:p>
    <w:p>
      <w:pPr>
        <w:pStyle w:val="SHTKSourceText"/>
      </w:pPr>
      <w:r>
        <w:rPr>
          <w:b w:val="0"/>
        </w:rPr>
        <w:t>故無記因滅 當果不續起 故無表不通無記也。</w:t>
      </w:r>
    </w:p>
    <w:p>
      <w:pPr>
        <w:pStyle w:val="SHTKBlockLabel"/>
      </w:pPr>
      <w:r>
        <w:rPr>
          <w:b w:val="0"/>
        </w:rPr>
        <w:t>한국어 직역</w:t>
      </w:r>
    </w:p>
    <w:p>
      <w:pPr>
        <w:pStyle w:val="SHTKTranslationText"/>
      </w:pPr>
      <w:r>
        <w:rPr>
          <w:b w:val="0"/>
        </w:rPr>
        <w:t>무기라는 원인이 소멸하면, 장차 받을 결과가 계속 일어나지 않는다. 그러므로 무표는 무기에 통하지 않는다.</w:t>
      </w:r>
    </w:p>
    <w:p>
      <w:pPr>
        <w:pStyle w:val="SHTKBlockLabel"/>
      </w:pPr>
      <w:r>
        <w:rPr>
          <w:b w:val="0"/>
        </w:rPr>
        <w:t>위치표지</w:t>
      </w:r>
    </w:p>
    <w:p>
      <w:bookmarkStart w:id="636" w:name="loc_0173b02_636"/>
      <w:pPr>
        <w:pStyle w:val="SHTKPositionMarker"/>
      </w:pPr>
      <w:r>
        <w:rPr>
          <w:b w:val="0"/>
        </w:rPr>
        <w:t>[0173b02]</w:t>
      </w:r>
      <w:bookmarkEnd w:id="636"/>
    </w:p>
    <w:p>
      <w:pPr>
        <w:pStyle w:val="SHTKBlockLabel"/>
      </w:pPr>
      <w:r>
        <w:rPr>
          <w:b w:val="0"/>
        </w:rPr>
        <w:t>원문</w:t>
      </w:r>
    </w:p>
    <w:p>
      <w:pPr>
        <w:pStyle w:val="SHTKSourceText"/>
      </w:pPr>
      <w:r>
        <w:rPr>
          <w:b w:val="0"/>
        </w:rPr>
        <w:t>以無色界無大種故者 問 無漏無表不墮界攝 即許用生處四大造無色定 何不用生處四大造無色定無表 答</w:t>
      </w:r>
    </w:p>
    <w:p>
      <w:pPr>
        <w:pStyle w:val="SHTKBlockLabel"/>
      </w:pPr>
      <w:r>
        <w:rPr>
          <w:b w:val="0"/>
        </w:rPr>
        <w:t>한국어 직역</w:t>
      </w:r>
    </w:p>
    <w:p>
      <w:pPr>
        <w:pStyle w:val="SHTKTranslationText"/>
      </w:pPr>
      <w:r>
        <w:rPr>
          <w:b w:val="0"/>
        </w:rPr>
        <w:t>‘무색계에는 대종이 없기 때문이다’라는 것은, 묻는다. 무루의 무표는 계의 포섭에 속하지 않으므로, 태어난 곳의 사대로 그것을 조성하는 것을 허락하면서도 무색정에 대해서는, [구문 불확실] 어찌하여 태어난 곳의 사대로 무색정의 무표를 조성하는 것을 허락하지 않는가? 답한다.</w:t>
      </w:r>
    </w:p>
    <w:p>
      <w:pPr>
        <w:pStyle w:val="SHTKBlockLabel"/>
      </w:pPr>
      <w:r>
        <w:rPr>
          <w:b w:val="0"/>
        </w:rPr>
        <w:t>원문</w:t>
      </w:r>
    </w:p>
    <w:p>
      <w:pPr>
        <w:pStyle w:val="SHTKSourceText"/>
      </w:pPr>
      <w:r>
        <w:rPr>
          <w:b w:val="0"/>
        </w:rPr>
        <w:t>無色定墮界攝故 又無漏無表但由四大造成色 不由四大成無漏 厭色入無色故 入無色故 入無色定不起無表色也。</w:t>
      </w:r>
    </w:p>
    <w:p>
      <w:pPr>
        <w:pStyle w:val="SHTKBlockLabel"/>
      </w:pPr>
      <w:r>
        <w:rPr>
          <w:b w:val="0"/>
        </w:rPr>
        <w:t>한국어 직역</w:t>
      </w:r>
    </w:p>
    <w:p>
      <w:pPr>
        <w:pStyle w:val="SHTKTranslationText"/>
      </w:pPr>
      <w:r>
        <w:rPr>
          <w:b w:val="0"/>
        </w:rPr>
        <w:t>무색정은 계의 포섭에 속하기 때문이다. 또 무루의 무표는 사대에 의해 조성되어 색을 이루는 것일 뿐, 사대에 의해 무루 자체가 이루어지는 것은 아니다. 색을 싫어하여 무색계에 들어가기 때문이며, 무색계에 들어가기 때문이고, 무색정에 들어갈 때에는 무표색을 일으키지 않기 때문이다.</w:t>
      </w:r>
    </w:p>
    <w:p>
      <w:pPr>
        <w:pStyle w:val="SHTKBlockLabel"/>
      </w:pPr>
      <w:r>
        <w:rPr>
          <w:b w:val="0"/>
        </w:rPr>
        <w:t>위치표지</w:t>
      </w:r>
    </w:p>
    <w:p>
      <w:bookmarkStart w:id="637" w:name="loc_0173b07_637"/>
      <w:pPr>
        <w:pStyle w:val="SHTKPositionMarker"/>
      </w:pPr>
      <w:r>
        <w:rPr>
          <w:b w:val="0"/>
        </w:rPr>
        <w:t>[0173b07]</w:t>
      </w:r>
      <w:bookmarkEnd w:id="637"/>
    </w:p>
    <w:p>
      <w:pPr>
        <w:pStyle w:val="SHTKBlockLabel"/>
      </w:pPr>
      <w:r>
        <w:rPr>
          <w:b w:val="0"/>
        </w:rPr>
        <w:t>원문</w:t>
      </w:r>
    </w:p>
    <w:p>
      <w:pPr>
        <w:pStyle w:val="SHTKSourceText"/>
      </w:pPr>
      <w:r>
        <w:rPr>
          <w:b w:val="0"/>
        </w:rPr>
        <w:t>表准有伺二者 不言表准有尋二 頌言伺二者 謂攝中間禪地 故說伺二 不言尋二也</w:t>
      </w:r>
    </w:p>
    <w:p>
      <w:pPr>
        <w:pStyle w:val="SHTKBlockLabel"/>
      </w:pPr>
      <w:r>
        <w:rPr>
          <w:b w:val="0"/>
        </w:rPr>
        <w:t>한국어 직역</w:t>
      </w:r>
    </w:p>
    <w:p>
      <w:pPr>
        <w:pStyle w:val="SHTKTranslationText"/>
      </w:pPr>
      <w:r>
        <w:rPr>
          <w:b w:val="0"/>
        </w:rPr>
        <w:t>‘표업은 유사(有伺)의 두 가지에 준한다’라는 것은, 표업에 관하여 유심(有尋)의 두 가지에 준한다고 말하지 않은 것이다. 게송에서 ‘유사 두 가지’라고 말한 것은, 중간 선정의 지위를 포섭하기 때문이다. 따라서 ‘유사 두 가지’라고 말했으며, ‘유심 두 가지’라고 말하지 않았다.</w:t>
      </w:r>
    </w:p>
    <w:p>
      <w:pPr>
        <w:pStyle w:val="SHTKBlockLabel"/>
      </w:pPr>
      <w:r>
        <w:rPr>
          <w:b w:val="0"/>
        </w:rPr>
        <w:t>원문</w:t>
      </w:r>
    </w:p>
    <w:p>
      <w:pPr>
        <w:pStyle w:val="SHTKSourceText"/>
      </w:pPr>
      <w:r>
        <w:rPr>
          <w:b w:val="0"/>
        </w:rPr>
        <w:t>二定已上</w:t>
      </w:r>
    </w:p>
    <w:p>
      <w:pPr>
        <w:pStyle w:val="SHTKBlockLabel"/>
      </w:pPr>
      <w:r>
        <w:rPr>
          <w:b w:val="0"/>
        </w:rPr>
        <w:t>한국어 직역</w:t>
      </w:r>
    </w:p>
    <w:p>
      <w:pPr>
        <w:pStyle w:val="SHTKTranslationText"/>
      </w:pPr>
      <w:r>
        <w:rPr>
          <w:b w:val="0"/>
        </w:rPr>
        <w:t>제이정 이상에서는,</w:t>
      </w:r>
    </w:p>
    <w:p>
      <w:pPr>
        <w:pStyle w:val="SHTKBlockLabel"/>
      </w:pPr>
      <w:r>
        <w:rPr>
          <w:b w:val="0"/>
        </w:rPr>
        <w:t>교감·번역 메모</w:t>
      </w:r>
    </w:p>
    <w:p>
      <w:pPr>
        <w:pStyle w:val="SHTKNoteSummary"/>
      </w:pPr>
      <w:r>
        <w:rPr>
          <w:b w:val="0"/>
        </w:rPr>
        <w:t>[0173b0801] 已/巳의 자형 이문이 있다. 선정의 단계를 위쪽으로 세는 표현으로서 已上을 ‘이상’으로 옮겼다.</w:t>
      </w:r>
    </w:p>
    <w:p>
      <w:pPr>
        <w:pStyle w:val="SHTKNoteDetail"/>
      </w:pPr>
      <w:r>
        <w:rPr>
          <w:b w:val="0"/>
        </w:rPr>
        <w:t>원교감 원문 | 已【CB】，巳【卍續】.</w:t>
      </w:r>
    </w:p>
    <w:p>
      <w:pPr>
        <w:pStyle w:val="SHTKNoteDetail"/>
      </w:pPr>
      <w:r>
        <w:rPr>
          <w:b w:val="0"/>
        </w:rPr>
        <w:t>교감 번호 | 0173b0801.</w:t>
      </w:r>
    </w:p>
    <w:p>
      <w:pPr>
        <w:pStyle w:val="SHTKNoteDetail"/>
      </w:pPr>
      <w:r>
        <w:rPr>
          <w:b w:val="0"/>
        </w:rPr>
        <w:t>판본 정보 | 【CB】 = CBETA 채택 독법(보존 #wit1, 현재형 #wit.cbeta); 【卍續】 = 원판 계열 이문(보존 #wit2, 현재형 #wit.orig).</w:t>
      </w:r>
    </w:p>
    <w:p>
      <w:pPr>
        <w:pStyle w:val="SHTKNoteDetail"/>
      </w:pPr>
      <w:r>
        <w:rPr>
          <w:b w:val="0"/>
        </w:rPr>
        <w:t>저본 독법 | 已(사용자 TXT와 일치).</w:t>
      </w:r>
    </w:p>
    <w:p>
      <w:pPr>
        <w:pStyle w:val="SHTKNoteDetail"/>
      </w:pPr>
      <w:r>
        <w:rPr>
          <w:b w:val="0"/>
        </w:rPr>
        <w:t>저본 적용 구절 | 二定已上.</w:t>
      </w:r>
    </w:p>
    <w:p>
      <w:pPr>
        <w:pStyle w:val="SHTKNoteDetail"/>
      </w:pPr>
      <w:r>
        <w:rPr>
          <w:b w:val="0"/>
        </w:rPr>
        <w:t>저본 기준 번역 | 제이정 이상에서는.</w:t>
      </w:r>
    </w:p>
    <w:p>
      <w:pPr>
        <w:pStyle w:val="SHTKNoteDetail"/>
      </w:pPr>
      <w:r>
        <w:rPr>
          <w:b w:val="0"/>
        </w:rPr>
        <w:t>이문 독법 | 巳.</w:t>
      </w:r>
    </w:p>
    <w:p>
      <w:pPr>
        <w:pStyle w:val="SHTKNoteDetail"/>
      </w:pPr>
      <w:r>
        <w:rPr>
          <w:b w:val="0"/>
        </w:rPr>
        <w:t>이문 적용 구절 | 二定巳上.</w:t>
      </w:r>
    </w:p>
    <w:p>
      <w:pPr>
        <w:pStyle w:val="SHTKNoteDetail"/>
      </w:pPr>
      <w:r>
        <w:rPr>
          <w:b w:val="0"/>
        </w:rPr>
        <w:t>이문 기준 번역 | 巳를 원형대로 기록하면 시간 부사 또는 후치사 구문이 성립하지 않는다. 已의 자형 이문으로 읽는 조건에서 저본과 같이 “제이정 이상에서는”로 번역한다.</w:t>
      </w:r>
    </w:p>
    <w:p>
      <w:pPr>
        <w:pStyle w:val="SHTKNoteDetail"/>
      </w:pPr>
      <w:r>
        <w:rPr>
          <w:b w:val="0"/>
        </w:rPr>
        <w:t>의미 차이 | 선정의 단계를 위쪽으로 세는 표현으로서 已上을 ‘이상’으로 옮겼다.</w:t>
      </w:r>
    </w:p>
    <w:p>
      <w:pPr>
        <w:pStyle w:val="SHTKNoteDetail"/>
      </w:pPr>
      <w:r>
        <w:rPr>
          <w:b w:val="0"/>
        </w:rPr>
        <w:t>한국어 해설 | CBETA 채택 글자는 이 문맥에서 문장을 성립시키지만 【卍續】의 巳는 본래 지지의 한 이름이다. 판본 차이를 삭제하거나 저본 글자를 바꾸지 않고 기록했다. 문맥에서 이체·오기로 판정하는 조건에서만 번역을 같게 처리한다.</w:t>
      </w:r>
    </w:p>
    <w:p>
      <w:pPr>
        <w:pStyle w:val="SHTKNoteDetail"/>
      </w:pPr>
      <w:r>
        <w:rPr>
          <w:b w:val="0"/>
        </w:rPr>
        <w:t>문맥상 해설 | 본 단위 전후의 문답·열거와 결합하여 읽되, 다른 판본이 가진 독법을 저본의 글자로 은밀히 대체하지 않는다.</w:t>
      </w:r>
    </w:p>
    <w:p>
      <w:pPr>
        <w:pStyle w:val="SHTKNoteDetail"/>
      </w:pPr>
      <w:r>
        <w:rPr>
          <w:b w:val="0"/>
        </w:rPr>
        <w:t>번역 영향 판정 | [번역 차이 없음] (巳를 해당 문맥의 已로 교정하여 읽는 조건).</w:t>
      </w:r>
    </w:p>
    <w:p>
      <w:pPr>
        <w:pStyle w:val="SHTKNoteDetail"/>
      </w:pPr>
      <w:r>
        <w:rPr>
          <w:b w:val="0"/>
        </w:rPr>
        <w:t>공식 출처 | 두 XML의 &lt;note type="add" n="0173b0801"&gt;, &lt;app from="#beg0173b0801"&gt; 및 판본 목록.</w:t>
      </w:r>
    </w:p>
    <w:p>
      <w:pPr>
        <w:pStyle w:val="SHTKBlockLabel"/>
      </w:pPr>
      <w:r>
        <w:rPr>
          <w:b w:val="0"/>
        </w:rPr>
        <w:t>원문</w:t>
      </w:r>
    </w:p>
    <w:p>
      <w:pPr>
        <w:pStyle w:val="SHTKSourceText"/>
      </w:pPr>
      <w:r>
        <w:rPr>
          <w:b w:val="0"/>
        </w:rPr>
        <w:t>借初定尋伺發身語 表屬初定攝 若四大相擊生聲</w:t>
      </w:r>
    </w:p>
    <w:p>
      <w:pPr>
        <w:pStyle w:val="SHTKBlockLabel"/>
      </w:pPr>
      <w:r>
        <w:rPr>
          <w:b w:val="0"/>
        </w:rPr>
        <w:t>한국어 직역</w:t>
      </w:r>
    </w:p>
    <w:p>
      <w:pPr>
        <w:pStyle w:val="SHTKTranslationText"/>
      </w:pPr>
      <w:r>
        <w:rPr>
          <w:b w:val="0"/>
        </w:rPr>
        <w:t>초정의 심(尋)과 사(伺)를 빌려 신업과 어업을 일으키므로, 표업은 초정의 포섭에 속한다. 사대가 서로 부딪쳐 소리가 생기는 경우라면,</w:t>
      </w:r>
    </w:p>
    <w:p>
      <w:pPr>
        <w:pStyle w:val="SHTKBlockLabel"/>
      </w:pPr>
      <w:r>
        <w:rPr>
          <w:b w:val="0"/>
        </w:rPr>
        <w:t>원문</w:t>
      </w:r>
    </w:p>
    <w:p>
      <w:pPr>
        <w:pStyle w:val="SHTKSourceText"/>
      </w:pPr>
      <w:r>
        <w:rPr>
          <w:b w:val="0"/>
        </w:rPr>
        <w:t>即屬二[3]定上攝也</w:t>
      </w:r>
    </w:p>
    <w:p>
      <w:pPr>
        <w:pStyle w:val="SHTKBlockLabel"/>
      </w:pPr>
      <w:r>
        <w:rPr>
          <w:b w:val="0"/>
        </w:rPr>
        <w:t>한국어 직역</w:t>
      </w:r>
    </w:p>
    <w:p>
      <w:pPr>
        <w:pStyle w:val="SHTKTranslationText"/>
      </w:pPr>
      <w:r>
        <w:rPr>
          <w:b w:val="0"/>
        </w:rPr>
        <w:t>제이정 이상에 속한다.</w:t>
      </w:r>
    </w:p>
    <w:p>
      <w:pPr>
        <w:pStyle w:val="SHTKBlockLabel"/>
      </w:pPr>
      <w:r>
        <w:rPr>
          <w:b w:val="0"/>
        </w:rPr>
        <w:t>교감·번역 메모</w:t>
      </w:r>
    </w:p>
    <w:p>
      <w:pPr>
        <w:pStyle w:val="SHTKNoteSummary"/>
      </w:pPr>
      <w:r>
        <w:rPr>
          <w:b w:val="0"/>
        </w:rPr>
        <w:t>[0173003] 0173003 교감/주석</w:t>
      </w:r>
    </w:p>
    <w:p>
      <w:pPr>
        <w:pStyle w:val="SHTKNoteDetail"/>
      </w:pPr>
      <w:r>
        <w:rPr>
          <w:b w:val="0"/>
        </w:rPr>
        <w:t>판본 정보 | 보존 XML과 현재형 XML에서 동일한 type="orig" 원주를 확인했다.</w:t>
      </w:r>
    </w:p>
    <w:p>
      <w:pPr>
        <w:pStyle w:val="SHTKNoteDetail"/>
      </w:pPr>
      <w:r>
        <w:rPr>
          <w:b w:val="0"/>
        </w:rPr>
        <w:t>한국어 해설 | 이하에서 선·불선·무기라는 세 성품을 규정하는 근거를 밝힌다는 과문이다. 앞의 성계 분류와 다음 문답의 논증 경계를 나타낸다.</w:t>
      </w:r>
    </w:p>
    <w:p>
      <w:pPr>
        <w:pStyle w:val="SHTKNoteDetail"/>
      </w:pPr>
      <w:r>
        <w:rPr>
          <w:b w:val="0"/>
        </w:rPr>
        <w:t>번역 영향 판정 | [번역 차이 없음].</w:t>
      </w:r>
    </w:p>
    <w:p>
      <w:pPr>
        <w:pStyle w:val="SHTKNoteDetail"/>
      </w:pPr>
      <w:r>
        <w:rPr>
          <w:b w:val="0"/>
        </w:rPr>
        <w:t>공식 출처 | 두 XML의 &lt;note n="0173003" type="orig"&gt;와 nkr_note_orig_0173003 앵커.</w:t>
      </w:r>
    </w:p>
    <w:p>
      <w:pPr>
        <w:pStyle w:val="SHTKBlockLabel"/>
      </w:pPr>
      <w:r>
        <w:rPr>
          <w:b w:val="0"/>
        </w:rPr>
        <w:t>원문</w:t>
      </w:r>
    </w:p>
    <w:p>
      <w:pPr>
        <w:pStyle w:val="SHTKSourceText"/>
      </w:pPr>
      <w:r>
        <w:rPr>
          <w:b w:val="0"/>
        </w:rPr>
        <w:t>問 何故大善地法中 唯取二根慚愧為自性善 餘即非耶 答 翻無慚愧</w:t>
      </w:r>
    </w:p>
    <w:p>
      <w:pPr>
        <w:pStyle w:val="SHTKBlockLabel"/>
      </w:pPr>
      <w:r>
        <w:rPr>
          <w:b w:val="0"/>
        </w:rPr>
        <w:t>한국어 직역</w:t>
      </w:r>
    </w:p>
    <w:p>
      <w:pPr>
        <w:pStyle w:val="SHTKTranslationText"/>
      </w:pPr>
      <w:r>
        <w:rPr>
          <w:b w:val="0"/>
        </w:rPr>
        <w:t>묻는다. 어째서 대선지법 가운데에서, 오직 참(慚)·괴(愧)의 두 근만을 자성선으로 삼고, 나머지는 그렇지 않은가? 답한다. 무참·무괴를 뒤집은 것에 대응하여,</w:t>
      </w:r>
    </w:p>
    <w:p>
      <w:pPr>
        <w:pStyle w:val="SHTKBlockLabel"/>
      </w:pPr>
      <w:r>
        <w:rPr>
          <w:b w:val="0"/>
        </w:rPr>
        <w:t>원문</w:t>
      </w:r>
    </w:p>
    <w:p>
      <w:pPr>
        <w:pStyle w:val="SHTKSourceText"/>
      </w:pPr>
      <w:r>
        <w:rPr>
          <w:b w:val="0"/>
        </w:rPr>
        <w:t>不善根立故 若爾 應翻不信 放逸 懈怠為自性善 答</w:t>
      </w:r>
    </w:p>
    <w:p>
      <w:pPr>
        <w:pStyle w:val="SHTKBlockLabel"/>
      </w:pPr>
      <w:r>
        <w:rPr>
          <w:b w:val="0"/>
        </w:rPr>
        <w:t>한국어 직역</w:t>
      </w:r>
    </w:p>
    <w:p>
      <w:pPr>
        <w:pStyle w:val="SHTKTranslationText"/>
      </w:pPr>
      <w:r>
        <w:rPr>
          <w:b w:val="0"/>
        </w:rPr>
        <w:t>불선근을 세우기 때문이다. [구문 불확실] 그렇다면, 응당 불신(不信)을 뒤집은 것과, 방일, 해태도 자성선으로 삼아야 할 것이다. 답한다.</w:t>
      </w:r>
    </w:p>
    <w:p>
      <w:pPr>
        <w:pStyle w:val="SHTKBlockLabel"/>
      </w:pPr>
      <w:r>
        <w:rPr>
          <w:b w:val="0"/>
        </w:rPr>
        <w:t>원문</w:t>
      </w:r>
    </w:p>
    <w:p>
      <w:pPr>
        <w:pStyle w:val="SHTKSourceText"/>
      </w:pPr>
      <w:r>
        <w:rPr>
          <w:b w:val="0"/>
        </w:rPr>
        <w:t>此三通不善 有覆二性 故不翻也 問 害自性不善 應翻為自性善</w:t>
      </w:r>
    </w:p>
    <w:p>
      <w:pPr>
        <w:pStyle w:val="SHTKBlockLabel"/>
      </w:pPr>
      <w:r>
        <w:rPr>
          <w:b w:val="0"/>
        </w:rPr>
        <w:t>한국어 직역</w:t>
      </w:r>
    </w:p>
    <w:p>
      <w:pPr>
        <w:pStyle w:val="SHTKTranslationText"/>
      </w:pPr>
      <w:r>
        <w:rPr>
          <w:b w:val="0"/>
        </w:rPr>
        <w:t>이 셋은 불선과, 유부무기의 두 성품에 모두 통하므로, 대응하여 뒤집어 세우지 않는 것이다. 묻는다. 해(害)가 자성불선이라면, 그 반대도 자성선이 되어야 한다.</w:t>
      </w:r>
    </w:p>
    <w:p>
      <w:pPr>
        <w:pStyle w:val="SHTKBlockLabel"/>
      </w:pPr>
      <w:r>
        <w:rPr>
          <w:b w:val="0"/>
        </w:rPr>
        <w:t>원문</w:t>
      </w:r>
    </w:p>
    <w:p>
      <w:pPr>
        <w:pStyle w:val="SHTKSourceText"/>
      </w:pPr>
      <w:r>
        <w:rPr>
          <w:b w:val="0"/>
        </w:rPr>
        <w:t>答 不通六識故 問 貪嗔癡亦通二性 何故翻為自性善 答</w:t>
      </w:r>
    </w:p>
    <w:p>
      <w:pPr>
        <w:pStyle w:val="SHTKBlockLabel"/>
      </w:pPr>
      <w:r>
        <w:rPr>
          <w:b w:val="0"/>
        </w:rPr>
        <w:t>한국어 직역</w:t>
      </w:r>
    </w:p>
    <w:p>
      <w:pPr>
        <w:pStyle w:val="SHTKTranslationText"/>
      </w:pPr>
      <w:r>
        <w:rPr>
          <w:b w:val="0"/>
        </w:rPr>
        <w:t>답한다. 여섯 식 모두에 통하지 않기 때문이다. 묻는다. 탐·진·치 역시 두 성품에 통하는데, 어째서 그 반대를 자성선이라고 하는가? 답한다.</w:t>
      </w:r>
    </w:p>
    <w:p>
      <w:pPr>
        <w:pStyle w:val="SHTKBlockLabel"/>
      </w:pPr>
      <w:r>
        <w:rPr>
          <w:b w:val="0"/>
        </w:rPr>
        <w:t>원문</w:t>
      </w:r>
    </w:p>
    <w:p>
      <w:pPr>
        <w:pStyle w:val="SHTKSourceText"/>
      </w:pPr>
      <w:r>
        <w:rPr>
          <w:b w:val="0"/>
        </w:rPr>
        <w:t>雖通二性 今唯翻取欲界麤不善一性為自性善。</w:t>
      </w:r>
    </w:p>
    <w:p>
      <w:pPr>
        <w:pStyle w:val="SHTKBlockLabel"/>
      </w:pPr>
      <w:r>
        <w:rPr>
          <w:b w:val="0"/>
        </w:rPr>
        <w:t>한국어 직역</w:t>
      </w:r>
    </w:p>
    <w:p>
      <w:pPr>
        <w:pStyle w:val="SHTKTranslationText"/>
      </w:pPr>
      <w:r>
        <w:rPr>
          <w:b w:val="0"/>
        </w:rPr>
        <w:t>비록 두 성품에 통하지만, 지금은 오직 욕계의 거친 불선이라는 한 성품의 반대를 취하여 자성선으로 삼기 때문이다.</w:t>
      </w:r>
    </w:p>
    <w:p>
      <w:pPr>
        <w:pStyle w:val="SHTKBlockLabel"/>
      </w:pPr>
      <w:r>
        <w:rPr>
          <w:b w:val="0"/>
        </w:rPr>
        <w:t>위치표지</w:t>
      </w:r>
    </w:p>
    <w:p>
      <w:bookmarkStart w:id="638" w:name="loc_0173b16_638"/>
      <w:pPr>
        <w:pStyle w:val="SHTKPositionMarker"/>
      </w:pPr>
      <w:r>
        <w:rPr>
          <w:b w:val="0"/>
        </w:rPr>
        <w:t>[0173b16]</w:t>
      </w:r>
      <w:bookmarkEnd w:id="638"/>
    </w:p>
    <w:p>
      <w:pPr>
        <w:pStyle w:val="SHTKBlockLabel"/>
      </w:pPr>
      <w:r>
        <w:rPr>
          <w:b w:val="0"/>
        </w:rPr>
        <w:t>원문</w:t>
      </w:r>
    </w:p>
    <w:p>
      <w:pPr>
        <w:pStyle w:val="SHTKSourceText"/>
      </w:pPr>
      <w:r>
        <w:rPr>
          <w:b w:val="0"/>
        </w:rPr>
        <w:t>相應善體者 心王大地 餘九大善 餘六尋 伺 睡眠</w:t>
      </w:r>
    </w:p>
    <w:p>
      <w:pPr>
        <w:pStyle w:val="SHTKBlockLabel"/>
      </w:pPr>
      <w:r>
        <w:rPr>
          <w:b w:val="0"/>
        </w:rPr>
        <w:t>한국어 직역</w:t>
      </w:r>
    </w:p>
    <w:p>
      <w:pPr>
        <w:pStyle w:val="SHTKTranslationText"/>
      </w:pPr>
      <w:r>
        <w:rPr>
          <w:b w:val="0"/>
        </w:rPr>
        <w:t>상응선의 자체라는 것은, 심왕과 대지법, 나머지 아홉 대선지법, 나머지 여섯과 심(尋), [구문 불확실: 수량과 분절 재검토 필요] 사(伺), 수면(睡眠),</w:t>
      </w:r>
    </w:p>
    <w:p>
      <w:pPr>
        <w:pStyle w:val="SHTKBlockLabel"/>
      </w:pPr>
      <w:r>
        <w:rPr>
          <w:b w:val="0"/>
        </w:rPr>
        <w:t>원문</w:t>
      </w:r>
    </w:p>
    <w:p>
      <w:pPr>
        <w:pStyle w:val="SHTKSourceText"/>
      </w:pPr>
      <w:r>
        <w:rPr>
          <w:b w:val="0"/>
        </w:rPr>
        <w:t>惡作二十法也。</w:t>
      </w:r>
    </w:p>
    <w:p>
      <w:pPr>
        <w:pStyle w:val="SHTKBlockLabel"/>
      </w:pPr>
      <w:r>
        <w:rPr>
          <w:b w:val="0"/>
        </w:rPr>
        <w:t>한국어 직역</w:t>
      </w:r>
    </w:p>
    <w:p>
      <w:pPr>
        <w:pStyle w:val="SHTKTranslationText"/>
      </w:pPr>
      <w:r>
        <w:rPr>
          <w:b w:val="0"/>
        </w:rPr>
        <w:t>악작(惡作)의 스무 가지 법을 말한다. [구문 불확실: 앞의 수량과 대조 필요]</w:t>
      </w:r>
    </w:p>
    <w:p>
      <w:pPr>
        <w:pStyle w:val="SHTKBlockLabel"/>
      </w:pPr>
      <w:r>
        <w:rPr>
          <w:b w:val="0"/>
        </w:rPr>
        <w:t>위치표지</w:t>
      </w:r>
    </w:p>
    <w:p>
      <w:bookmarkStart w:id="639" w:name="loc_0173b18_639"/>
      <w:pPr>
        <w:pStyle w:val="SHTKPositionMarker"/>
      </w:pPr>
      <w:r>
        <w:rPr>
          <w:b w:val="0"/>
        </w:rPr>
        <w:t>[0173b18]</w:t>
      </w:r>
      <w:bookmarkEnd w:id="639"/>
    </w:p>
    <w:p>
      <w:pPr>
        <w:pStyle w:val="SHTKBlockLabel"/>
      </w:pPr>
      <w:r>
        <w:rPr>
          <w:b w:val="0"/>
        </w:rPr>
        <w:t>원문</w:t>
      </w:r>
    </w:p>
    <w:p>
      <w:pPr>
        <w:pStyle w:val="SHTKSourceText"/>
      </w:pPr>
      <w:r>
        <w:rPr>
          <w:b w:val="0"/>
        </w:rPr>
        <w:t>謂生死法者 即一切有漏法 與行苦合 生滅不住也 相應不善體者 心王大地十</w:t>
      </w:r>
    </w:p>
    <w:p>
      <w:pPr>
        <w:pStyle w:val="SHTKBlockLabel"/>
      </w:pPr>
      <w:r>
        <w:rPr>
          <w:b w:val="0"/>
        </w:rPr>
        <w:t>한국어 직역</w:t>
      </w:r>
    </w:p>
    <w:p>
      <w:pPr>
        <w:pStyle w:val="SHTKTranslationText"/>
      </w:pPr>
      <w:r>
        <w:rPr>
          <w:b w:val="0"/>
        </w:rPr>
        <w:t>‘생사의 법’이라는 것은, 곧 모든 유루법으로서, 행고(行苦)와 결합하여, 생멸하면서 머무르지 않는 것이다. 상응불선의 자체라는 것은, 심왕과 대지법 열 가지,</w:t>
      </w:r>
    </w:p>
    <w:p>
      <w:pPr>
        <w:pStyle w:val="SHTKBlockLabel"/>
      </w:pPr>
      <w:r>
        <w:rPr>
          <w:b w:val="0"/>
        </w:rPr>
        <w:t>원문</w:t>
      </w:r>
    </w:p>
    <w:p>
      <w:pPr>
        <w:pStyle w:val="SHTKSourceText"/>
      </w:pPr>
      <w:r>
        <w:rPr>
          <w:b w:val="0"/>
        </w:rPr>
        <w:t>大煩惱五 小煩惱十 不定除貪嗔 餘六共三十二法也 貪嗔等三 一通五部</w:t>
      </w:r>
    </w:p>
    <w:p>
      <w:pPr>
        <w:pStyle w:val="SHTKBlockLabel"/>
      </w:pPr>
      <w:r>
        <w:rPr>
          <w:b w:val="0"/>
        </w:rPr>
        <w:t>한국어 직역</w:t>
      </w:r>
    </w:p>
    <w:p>
      <w:pPr>
        <w:pStyle w:val="SHTKTranslationText"/>
      </w:pPr>
      <w:r>
        <w:rPr>
          <w:b w:val="0"/>
        </w:rPr>
        <w:t>대번뇌지법 다섯 가지, 소번뇌지법 열 가지, 부정지법 가운데 탐과 진을 제외한, 나머지 여섯 가지를 합한 서른두 법을 말한다. 탐·진 등 세 가지는, 첫째 다섯 부(部)에 통하고,</w:t>
      </w:r>
    </w:p>
    <w:p>
      <w:pPr>
        <w:pStyle w:val="SHTKBlockLabel"/>
      </w:pPr>
      <w:r>
        <w:rPr>
          <w:b w:val="0"/>
        </w:rPr>
        <w:t>원문</w:t>
      </w:r>
    </w:p>
    <w:p>
      <w:pPr>
        <w:pStyle w:val="SHTKSourceText"/>
      </w:pPr>
      <w:r>
        <w:rPr>
          <w:b w:val="0"/>
        </w:rPr>
        <w:t>二遍六識 三是一隨眠性 四斷善根時作窂強加行 五能發麤惡身語二業 無慚愧具遍不善及唯不善 餘法無此</w:t>
      </w:r>
    </w:p>
    <w:p>
      <w:pPr>
        <w:pStyle w:val="SHTKBlockLabel"/>
      </w:pPr>
      <w:r>
        <w:rPr>
          <w:b w:val="0"/>
        </w:rPr>
        <w:t>한국어 직역</w:t>
      </w:r>
    </w:p>
    <w:p>
      <w:pPr>
        <w:pStyle w:val="SHTKTranslationText"/>
      </w:pPr>
      <w:r>
        <w:rPr>
          <w:b w:val="0"/>
        </w:rPr>
        <w:t>둘째 여섯 식에 두루 미치며, 셋째 각각 하나의 수면을 자성으로 하고, 넷째 선근을 끊을 때 강고한 가행을 일으키며, [판독 불확실: 窂強] 다섯째 거친 악행인 신업과 어업 두 가지를 일으킬 수 있다. 무참·무괴는 모든 불선에 두루 미치며 오직 불선에만 속한다는 두 조건을 갖춘다. 다른 법에는 이러한 조건이 없으므로,</w:t>
      </w:r>
    </w:p>
    <w:p>
      <w:pPr>
        <w:pStyle w:val="SHTKBlockLabel"/>
      </w:pPr>
      <w:r>
        <w:rPr>
          <w:b w:val="0"/>
        </w:rPr>
        <w:t>원문</w:t>
      </w:r>
    </w:p>
    <w:p>
      <w:pPr>
        <w:pStyle w:val="SHTKSourceText"/>
      </w:pPr>
      <w:r>
        <w:rPr>
          <w:b w:val="0"/>
        </w:rPr>
        <w:t>義不立也 一切有為法無記性邊 皆是自性無記攝 以不待緣成故。</w:t>
      </w:r>
    </w:p>
    <w:p>
      <w:pPr>
        <w:pStyle w:val="SHTKBlockLabel"/>
      </w:pPr>
      <w:r>
        <w:rPr>
          <w:b w:val="0"/>
        </w:rPr>
        <w:t>한국어 직역</w:t>
      </w:r>
    </w:p>
    <w:p>
      <w:pPr>
        <w:pStyle w:val="SHTKTranslationText"/>
      </w:pPr>
      <w:r>
        <w:rPr>
          <w:b w:val="0"/>
        </w:rPr>
        <w:t>그러한 뜻에서 세우지 않는 것이다. 일체 유위법의 무기라는 성품에 속하는 면은, 모두 자성무기에 포섭된다. 다른 연을 기다리지 않고 성립하기 때문이다.</w:t>
      </w:r>
    </w:p>
    <w:p>
      <w:pPr>
        <w:pStyle w:val="SHTKBlockLabel"/>
      </w:pPr>
      <w:r>
        <w:rPr>
          <w:b w:val="0"/>
        </w:rPr>
        <w:t>위치표지</w:t>
      </w:r>
    </w:p>
    <w:p>
      <w:bookmarkStart w:id="640" w:name="loc_0173c01_640"/>
      <w:pPr>
        <w:pStyle w:val="SHTKPositionMarker"/>
      </w:pPr>
      <w:r>
        <w:rPr>
          <w:b w:val="0"/>
        </w:rPr>
        <w:t>[0173c01]</w:t>
      </w:r>
      <w:bookmarkEnd w:id="640"/>
    </w:p>
    <w:p>
      <w:pPr>
        <w:pStyle w:val="SHTKBlockLabel"/>
      </w:pPr>
      <w:r>
        <w:rPr>
          <w:b w:val="0"/>
        </w:rPr>
        <w:t>원문</w:t>
      </w:r>
    </w:p>
    <w:p>
      <w:pPr>
        <w:pStyle w:val="SHTKSourceText"/>
      </w:pPr>
      <w:r>
        <w:rPr>
          <w:b w:val="0"/>
        </w:rPr>
        <w:t>此論略者 以四十六心所中無有一心所 唯無記性皆通二性或三性 以無自性無記故 亦無相應等起無記 此論略也</w:t>
      </w:r>
    </w:p>
    <w:p>
      <w:pPr>
        <w:pStyle w:val="SHTKBlockLabel"/>
      </w:pPr>
      <w:r>
        <w:rPr>
          <w:b w:val="0"/>
        </w:rPr>
        <w:t>한국어 직역</w:t>
      </w:r>
    </w:p>
    <w:p>
      <w:pPr>
        <w:pStyle w:val="SHTKTranslationText"/>
      </w:pPr>
      <w:r>
        <w:rPr>
          <w:b w:val="0"/>
        </w:rPr>
        <w:t>이 논에서 그것을 생략했다는 것은, 마흔여섯 심소 가운데 그 어느 심소도, 오직 무기성에만 속하지 않고 모두 두 성품 또는 세 성품에 통하므로, 자성무기가 없기 때문에, 상응무기나 등기무기 또한 없다는 것이다. [구문 불확실] 그래서 이 논에서는 생략한 것이다.</w:t>
      </w:r>
    </w:p>
    <w:p>
      <w:pPr>
        <w:pStyle w:val="SHTKBlockLabel"/>
      </w:pPr>
      <w:r>
        <w:rPr>
          <w:b w:val="0"/>
        </w:rPr>
        <w:t>원문</w:t>
      </w:r>
    </w:p>
    <w:p>
      <w:pPr>
        <w:pStyle w:val="SHTKSourceText"/>
      </w:pPr>
      <w:r>
        <w:rPr>
          <w:b w:val="0"/>
        </w:rPr>
        <w:t>正理論合五無記為二 一 勝義 即空 非擇滅 二</w:t>
      </w:r>
    </w:p>
    <w:p>
      <w:pPr>
        <w:pStyle w:val="SHTKBlockLabel"/>
      </w:pPr>
      <w:r>
        <w:rPr>
          <w:b w:val="0"/>
        </w:rPr>
        <w:t>한국어 직역</w:t>
      </w:r>
    </w:p>
    <w:p>
      <w:pPr>
        <w:pStyle w:val="SHTKTranslationText"/>
      </w:pPr>
      <w:r>
        <w:rPr>
          <w:b w:val="0"/>
        </w:rPr>
        <w:t>『순정리론』에서는 다섯 가지 무기를 합쳐 둘로 삼는다. 첫째, 승의무기이니, 곧 허공과, 비택멸이다. 둘째,</w:t>
      </w:r>
    </w:p>
    <w:p>
      <w:pPr>
        <w:pStyle w:val="SHTKBlockLabel"/>
      </w:pPr>
      <w:r>
        <w:rPr>
          <w:b w:val="0"/>
        </w:rPr>
        <w:t>원문</w:t>
      </w:r>
    </w:p>
    <w:p>
      <w:pPr>
        <w:pStyle w:val="SHTKSourceText"/>
      </w:pPr>
      <w:r>
        <w:rPr>
          <w:b w:val="0"/>
        </w:rPr>
        <w:t>自性 即五無記也 問 天眼 耳通善 心引生應等起善</w:t>
      </w:r>
    </w:p>
    <w:p>
      <w:pPr>
        <w:pStyle w:val="SHTKBlockLabel"/>
      </w:pPr>
      <w:r>
        <w:rPr>
          <w:b w:val="0"/>
        </w:rPr>
        <w:t>한국어 직역</w:t>
      </w:r>
    </w:p>
    <w:p>
      <w:pPr>
        <w:pStyle w:val="SHTKTranslationText"/>
      </w:pPr>
      <w:r>
        <w:rPr>
          <w:b w:val="0"/>
        </w:rPr>
        <w:t>자성무기이니, 곧 다섯 가지 무기이다. [구문 불확실: 분류 중복] 묻는다. 천안통과, 천이통은 선한, 마음으로 이끌어 생기므로 등기선이어야 하지 않는가?</w:t>
      </w:r>
    </w:p>
    <w:p>
      <w:pPr>
        <w:pStyle w:val="SHTKBlockLabel"/>
      </w:pPr>
      <w:r>
        <w:rPr>
          <w:b w:val="0"/>
        </w:rPr>
        <w:t>원문</w:t>
      </w:r>
    </w:p>
    <w:p>
      <w:pPr>
        <w:pStyle w:val="SHTKSourceText"/>
      </w:pPr>
      <w:r>
        <w:rPr>
          <w:b w:val="0"/>
        </w:rPr>
        <w:t>答 以二通第九解脫道攝 故無記性也。</w:t>
      </w:r>
    </w:p>
    <w:p>
      <w:pPr>
        <w:pStyle w:val="SHTKBlockLabel"/>
      </w:pPr>
      <w:r>
        <w:rPr>
          <w:b w:val="0"/>
        </w:rPr>
        <w:t>한국어 직역</w:t>
      </w:r>
    </w:p>
    <w:p>
      <w:pPr>
        <w:pStyle w:val="SHTKTranslationText"/>
      </w:pPr>
      <w:r>
        <w:rPr>
          <w:b w:val="0"/>
        </w:rPr>
        <w:t>답한다. 두 신통은 제구해탈도에 포섭되므로, 무기성인 것이다.</w:t>
      </w:r>
    </w:p>
    <w:p>
      <w:pPr>
        <w:pStyle w:val="SHTKBlockLabel"/>
      </w:pPr>
      <w:r>
        <w:rPr>
          <w:b w:val="0"/>
        </w:rPr>
        <w:t>위치표지</w:t>
      </w:r>
    </w:p>
    <w:p>
      <w:bookmarkStart w:id="641" w:name="loc_0173c06_641"/>
      <w:pPr>
        <w:pStyle w:val="SHTKPositionMarker"/>
      </w:pPr>
      <w:r>
        <w:rPr>
          <w:b w:val="0"/>
        </w:rPr>
        <w:t>[0173c06]</w:t>
      </w:r>
      <w:bookmarkEnd w:id="641"/>
    </w:p>
    <w:p>
      <w:pPr>
        <w:pStyle w:val="SHTKBlockLabel"/>
      </w:pPr>
      <w:r>
        <w:rPr>
          <w:b w:val="0"/>
        </w:rPr>
        <w:t>원문</w:t>
      </w:r>
    </w:p>
    <w:p>
      <w:pPr>
        <w:pStyle w:val="SHTKSourceText"/>
      </w:pPr>
      <w:r>
        <w:rPr>
          <w:b w:val="0"/>
        </w:rPr>
        <w:t>[4]見斷識非即無間引業</w:t>
      </w:r>
    </w:p>
    <w:p>
      <w:pPr>
        <w:pStyle w:val="SHTKBlockLabel"/>
      </w:pPr>
      <w:r>
        <w:rPr>
          <w:b w:val="0"/>
        </w:rPr>
        <w:t>한국어 직역</w:t>
      </w:r>
    </w:p>
    <w:p>
      <w:pPr>
        <w:pStyle w:val="SHTKTranslationText"/>
      </w:pPr>
      <w:r>
        <w:rPr>
          <w:b w:val="0"/>
        </w:rPr>
        <w:t>‘[4] 견소단의 식은 곧바로 끊임없이 업을 이끌지 않는다’라는 것은, [구문 불확실]</w:t>
      </w:r>
    </w:p>
    <w:p>
      <w:pPr>
        <w:pStyle w:val="SHTKBlockLabel"/>
      </w:pPr>
      <w:r>
        <w:rPr>
          <w:b w:val="0"/>
        </w:rPr>
        <w:t>교감·번역 메모</w:t>
      </w:r>
    </w:p>
    <w:p>
      <w:pPr>
        <w:pStyle w:val="SHTKNoteSummary"/>
      </w:pPr>
      <w:r>
        <w:rPr>
          <w:b w:val="0"/>
        </w:rPr>
        <w:t>[0173004] 0173004 교감/주석</w:t>
      </w:r>
    </w:p>
    <w:p>
      <w:pPr>
        <w:pStyle w:val="SHTKNoteDetail"/>
      </w:pPr>
      <w:r>
        <w:rPr>
          <w:b w:val="0"/>
        </w:rPr>
        <w:t>판본 정보 | 보존 XML과 현재형 XML에서 동일한 type="orig" 원주를 확인했다.</w:t>
      </w:r>
    </w:p>
    <w:p>
      <w:pPr>
        <w:pStyle w:val="SHTKNoteDetail"/>
      </w:pPr>
      <w:r>
        <w:rPr>
          <w:b w:val="0"/>
        </w:rPr>
        <w:t>한국어 해설 | 이하에서 업을 일으키는 전(轉)과 이를 따라 일어나는 수전(隨轉)을 구분한다는 과문이다. 견소단의 식과 수소단의 식이 업을 발동하는 방식을 문답하는 단락을 연다.</w:t>
      </w:r>
    </w:p>
    <w:p>
      <w:pPr>
        <w:pStyle w:val="SHTKNoteDetail"/>
      </w:pPr>
      <w:r>
        <w:rPr>
          <w:b w:val="0"/>
        </w:rPr>
        <w:t>번역 영향 판정 | [번역 차이 없음].</w:t>
      </w:r>
    </w:p>
    <w:p>
      <w:pPr>
        <w:pStyle w:val="SHTKNoteDetail"/>
      </w:pPr>
      <w:r>
        <w:rPr>
          <w:b w:val="0"/>
        </w:rPr>
        <w:t>공식 출처 | 두 XML의 &lt;note n="0173004" type="orig"&gt;와 nkr_note_orig_0173004 앵커.</w:t>
      </w:r>
    </w:p>
    <w:p>
      <w:pPr>
        <w:pStyle w:val="SHTKBlockLabel"/>
      </w:pPr>
      <w:r>
        <w:rPr>
          <w:b w:val="0"/>
        </w:rPr>
        <w:t>원문</w:t>
      </w:r>
    </w:p>
    <w:p>
      <w:pPr>
        <w:pStyle w:val="SHTKSourceText"/>
      </w:pPr>
      <w:r>
        <w:rPr>
          <w:b w:val="0"/>
        </w:rPr>
        <w:t>生見斷識後 引修斷識 與尋伺俱 方發業也 若無隨轉業 即不成隨轉</w:t>
      </w:r>
    </w:p>
    <w:p>
      <w:pPr>
        <w:pStyle w:val="SHTKBlockLabel"/>
      </w:pPr>
      <w:r>
        <w:rPr>
          <w:b w:val="0"/>
        </w:rPr>
        <w:t>한국어 직역</w:t>
      </w:r>
    </w:p>
    <w:p>
      <w:pPr>
        <w:pStyle w:val="SHTKTranslationText"/>
      </w:pPr>
      <w:r>
        <w:rPr>
          <w:b w:val="0"/>
        </w:rPr>
        <w:t>견소단의 식이 생겨난 뒤에, 수소단의 식을 이끌어 일으키고, 그 식이 심(尋)·사(伺)와 함께하여, 비로소 업을 일으킨다는 것이다. 만약 수전(隨轉)에 속하는 업이 없다면, 수전도 성립하지 못하고,</w:t>
      </w:r>
    </w:p>
    <w:p>
      <w:pPr>
        <w:pStyle w:val="SHTKBlockLabel"/>
      </w:pPr>
      <w:r>
        <w:rPr>
          <w:b w:val="0"/>
        </w:rPr>
        <w:t>원문</w:t>
      </w:r>
    </w:p>
    <w:p>
      <w:pPr>
        <w:pStyle w:val="SHTKSourceText"/>
      </w:pPr>
      <w:r>
        <w:rPr>
          <w:b w:val="0"/>
        </w:rPr>
        <w:t>於業有用也。</w:t>
      </w:r>
    </w:p>
    <w:p>
      <w:pPr>
        <w:pStyle w:val="SHTKBlockLabel"/>
      </w:pPr>
      <w:r>
        <w:rPr>
          <w:b w:val="0"/>
        </w:rPr>
        <w:t>한국어 직역</w:t>
      </w:r>
    </w:p>
    <w:p>
      <w:pPr>
        <w:pStyle w:val="SHTKTranslationText"/>
      </w:pPr>
      <w:r>
        <w:rPr>
          <w:b w:val="0"/>
        </w:rPr>
        <w:t>업에 관하여 작용이 있게 된다는 것이다. [구문 불확실]</w:t>
      </w:r>
    </w:p>
    <w:p>
      <w:pPr>
        <w:pStyle w:val="SHTKBlockLabel"/>
      </w:pPr>
      <w:r>
        <w:rPr>
          <w:b w:val="0"/>
        </w:rPr>
        <w:t>위치표지</w:t>
      </w:r>
    </w:p>
    <w:p>
      <w:bookmarkStart w:id="642" w:name="loc_0173c09_642"/>
      <w:pPr>
        <w:pStyle w:val="SHTKPositionMarker"/>
      </w:pPr>
      <w:r>
        <w:rPr>
          <w:b w:val="0"/>
        </w:rPr>
        <w:t>[0173c09]</w:t>
      </w:r>
      <w:bookmarkEnd w:id="642"/>
    </w:p>
    <w:p>
      <w:pPr>
        <w:pStyle w:val="SHTKBlockLabel"/>
      </w:pPr>
      <w:r>
        <w:rPr>
          <w:b w:val="0"/>
        </w:rPr>
        <w:t>원문</w:t>
      </w:r>
    </w:p>
    <w:p>
      <w:pPr>
        <w:pStyle w:val="SHTKSourceText"/>
      </w:pPr>
      <w:r>
        <w:rPr>
          <w:b w:val="0"/>
        </w:rPr>
        <w:t>無漏異熟非者 攝義不益 正理云 有漏定心亦俱非二 一向內門轉不引身語 表非轉隨轉攝也</w:t>
      </w:r>
    </w:p>
    <w:p>
      <w:pPr>
        <w:pStyle w:val="SHTKBlockLabel"/>
      </w:pPr>
      <w:r>
        <w:rPr>
          <w:b w:val="0"/>
        </w:rPr>
        <w:t>한국어 직역</w:t>
      </w:r>
    </w:p>
    <w:p>
      <w:pPr>
        <w:pStyle w:val="SHTKTranslationText"/>
      </w:pPr>
      <w:r>
        <w:rPr>
          <w:b w:val="0"/>
        </w:rPr>
        <w:t>‘무루와 이숙은 아니다’라는 것은, 포섭한다는 뜻에서는 유익하지 않다. [의미 불확실] 『순정리론』에서 말한다. 유루의 선정심 또한 전(轉)·수전(隨轉) 두 가지 모두가 아니다. 한결같이 안으로 향하여 움직이므로 신업과 어업을 이끌지 않고, 표업도 전과 수전의 포섭에 속하지 않는다.</w:t>
      </w:r>
    </w:p>
    <w:p>
      <w:pPr>
        <w:pStyle w:val="SHTKBlockLabel"/>
      </w:pPr>
      <w:r>
        <w:rPr>
          <w:b w:val="0"/>
        </w:rPr>
        <w:t>원문</w:t>
      </w:r>
    </w:p>
    <w:p>
      <w:pPr>
        <w:pStyle w:val="SHTKSourceText"/>
      </w:pPr>
      <w:r>
        <w:rPr>
          <w:b w:val="0"/>
        </w:rPr>
        <w:t>又又異熟無記非是轉能為隨轉 何理能遮外門轉故能為隨轉 此論以任運生故非二也 生得善心雖任運生 非業感故其性是強 故能發業也</w:t>
      </w:r>
    </w:p>
    <w:p>
      <w:pPr>
        <w:pStyle w:val="SHTKBlockLabel"/>
      </w:pPr>
      <w:r>
        <w:rPr>
          <w:b w:val="0"/>
        </w:rPr>
        <w:t>한국어 직역</w:t>
      </w:r>
    </w:p>
    <w:p>
      <w:pPr>
        <w:pStyle w:val="SHTKTranslationText"/>
      </w:pPr>
      <w:r>
        <w:rPr>
          <w:b w:val="0"/>
        </w:rPr>
        <w:t>또 이숙무기는 전이 아니면서 수전이 될 수 있는데, 무슨 이치로 바깥을 향해 움직이는 것을 막을 수 있어서 수전이 된다고 하는가? [구문 불확실] 이 논에서는 저절로 생겨난다는 이유로 두 가지 모두가 아니라고 한다. 생득의 선한 마음도 저절로 생겨나지만, 업이 감득한 것이 아니므로 그 성품이 강하다. 따라서 업을 일으킬 수 있다.</w:t>
      </w:r>
    </w:p>
    <w:p>
      <w:pPr>
        <w:pStyle w:val="SHTKBlockLabel"/>
      </w:pPr>
      <w:r>
        <w:rPr>
          <w:b w:val="0"/>
        </w:rPr>
        <w:t>원문</w:t>
      </w:r>
    </w:p>
    <w:p>
      <w:pPr>
        <w:pStyle w:val="SHTKSourceText"/>
      </w:pPr>
      <w:r>
        <w:rPr>
          <w:b w:val="0"/>
        </w:rPr>
        <w:t>隨轉通三性 約隨轉中過境不同故通三性 不無記准此也。</w:t>
      </w:r>
    </w:p>
    <w:p>
      <w:pPr>
        <w:pStyle w:val="SHTKBlockLabel"/>
      </w:pPr>
      <w:r>
        <w:rPr>
          <w:b w:val="0"/>
        </w:rPr>
        <w:t>한국어 직역</w:t>
      </w:r>
    </w:p>
    <w:p>
      <w:pPr>
        <w:pStyle w:val="SHTKTranslationText"/>
      </w:pPr>
      <w:r>
        <w:rPr>
          <w:b w:val="0"/>
        </w:rPr>
        <w:t>수전은 세 성품에 모두 통한다. 수전 가운데 대상을 지나는 방식이 서로 다른 것에 의거하므로 세 성품에 통한다. [구문 불확실] 무기가 아니라는 경우도 이에 준하여 풀이한다. [구문 불확실]</w:t>
      </w:r>
    </w:p>
    <w:p>
      <w:pPr>
        <w:pStyle w:val="SHTKBlockLabel"/>
      </w:pPr>
      <w:r>
        <w:rPr>
          <w:b w:val="0"/>
        </w:rPr>
        <w:t>위치표지</w:t>
      </w:r>
    </w:p>
    <w:p>
      <w:bookmarkStart w:id="643" w:name="loc_0173c15_643"/>
      <w:pPr>
        <w:pStyle w:val="SHTKPositionMarker"/>
      </w:pPr>
      <w:r>
        <w:rPr>
          <w:b w:val="0"/>
        </w:rPr>
        <w:t>[0173c15]</w:t>
      </w:r>
      <w:bookmarkEnd w:id="643"/>
    </w:p>
    <w:p>
      <w:pPr>
        <w:pStyle w:val="SHTKBlockLabel"/>
      </w:pPr>
      <w:r>
        <w:rPr>
          <w:b w:val="0"/>
        </w:rPr>
        <w:t>원문</w:t>
      </w:r>
    </w:p>
    <w:p>
      <w:pPr>
        <w:pStyle w:val="SHTKSourceText"/>
      </w:pPr>
      <w:r>
        <w:rPr>
          <w:b w:val="0"/>
        </w:rPr>
        <w:t>於說法時者 言佛以語工巧說法 以善心隨轉威儀 准此說言佛無工巧 約身說也。</w:t>
      </w:r>
    </w:p>
    <w:p>
      <w:pPr>
        <w:pStyle w:val="SHTKBlockLabel"/>
      </w:pPr>
      <w:r>
        <w:rPr>
          <w:b w:val="0"/>
        </w:rPr>
        <w:t>한국어 직역</w:t>
      </w:r>
    </w:p>
    <w:p>
      <w:pPr>
        <w:pStyle w:val="SHTKTranslationText"/>
      </w:pPr>
      <w:r>
        <w:rPr>
          <w:b w:val="0"/>
        </w:rPr>
        <w:t>‘설법할 때’라는 것은, 부처가 말의 공교함을 이용하여 설법한다는 말이다. 선한 마음으로 수전하면서 위의를 행하므로, 이에 준하여 부처에게 공교함이 없다고 말한 것은, 몸에 관하여 말한 것이다.</w:t>
      </w:r>
    </w:p>
    <w:p>
      <w:pPr>
        <w:pStyle w:val="Heading3"/>
      </w:pPr>
      <w:r>
        <w:rPr>
          <w:b w:val="0"/>
        </w:rPr>
        <w:t>論本第十四</w:t>
      </w:r>
    </w:p>
    <w:p>
      <w:pPr>
        <w:pStyle w:val="SHTKBlockLabel"/>
      </w:pPr>
      <w:r>
        <w:rPr>
          <w:b w:val="0"/>
        </w:rPr>
        <w:t>원문</w:t>
      </w:r>
    </w:p>
    <w:p>
      <w:pPr>
        <w:pStyle w:val="SHTKSourceText"/>
      </w:pPr>
      <w:r>
        <w:rPr>
          <w:b w:val="0"/>
        </w:rPr>
        <w:t>●論本第十四</w:t>
      </w:r>
    </w:p>
    <w:p>
      <w:pPr>
        <w:pStyle w:val="SHTKBlockLabel"/>
      </w:pPr>
      <w:r>
        <w:rPr>
          <w:b w:val="0"/>
        </w:rPr>
        <w:t>한국어 직역</w:t>
      </w:r>
    </w:p>
    <w:p>
      <w:pPr>
        <w:pStyle w:val="SHTKTranslationText"/>
      </w:pPr>
      <w:r>
        <w:rPr>
          <w:b w:val="0"/>
        </w:rPr>
        <w:t>● 논의 원본 제14권.</w:t>
      </w:r>
    </w:p>
    <w:p>
      <w:pPr>
        <w:pStyle w:val="SHTKBlockLabel"/>
      </w:pPr>
      <w:r>
        <w:rPr>
          <w:b w:val="0"/>
        </w:rPr>
        <w:t>위치표지</w:t>
      </w:r>
    </w:p>
    <w:p>
      <w:bookmarkStart w:id="644" w:name="loc_0173c18_644"/>
      <w:pPr>
        <w:pStyle w:val="SHTKPositionMarker"/>
      </w:pPr>
      <w:r>
        <w:rPr>
          <w:b w:val="0"/>
        </w:rPr>
        <w:t>[0173c18]</w:t>
      </w:r>
      <w:bookmarkEnd w:id="644"/>
    </w:p>
    <w:p>
      <w:pPr>
        <w:pStyle w:val="SHTKBlockLabel"/>
      </w:pPr>
      <w:r>
        <w:rPr>
          <w:b w:val="0"/>
        </w:rPr>
        <w:t>원문</w:t>
      </w:r>
    </w:p>
    <w:p>
      <w:pPr>
        <w:pStyle w:val="SHTKSourceText"/>
      </w:pPr>
      <w:r>
        <w:rPr>
          <w:b w:val="0"/>
        </w:rPr>
        <w:t>[5]能遮滅惡相續者</w:t>
      </w:r>
    </w:p>
    <w:p>
      <w:pPr>
        <w:pStyle w:val="SHTKBlockLabel"/>
      </w:pPr>
      <w:r>
        <w:rPr>
          <w:b w:val="0"/>
        </w:rPr>
        <w:t>한국어 직역</w:t>
      </w:r>
    </w:p>
    <w:p>
      <w:pPr>
        <w:pStyle w:val="SHTKTranslationText"/>
      </w:pPr>
      <w:r>
        <w:rPr>
          <w:b w:val="0"/>
        </w:rPr>
        <w:t>‘[5] 악한 상속을 막고 소멸시킬 수 있다’라는 것은,</w:t>
      </w:r>
    </w:p>
    <w:p>
      <w:pPr>
        <w:pStyle w:val="SHTKBlockLabel"/>
      </w:pPr>
      <w:r>
        <w:rPr>
          <w:b w:val="0"/>
        </w:rPr>
        <w:t>교감·번역 메모</w:t>
      </w:r>
    </w:p>
    <w:p>
      <w:pPr>
        <w:pStyle w:val="SHTKNoteSummary"/>
      </w:pPr>
      <w:r>
        <w:rPr>
          <w:b w:val="0"/>
        </w:rPr>
        <w:t>[0173005] 0173005 교감/주석</w:t>
      </w:r>
    </w:p>
    <w:p>
      <w:pPr>
        <w:pStyle w:val="SHTKNoteDetail"/>
      </w:pPr>
      <w:r>
        <w:rPr>
          <w:b w:val="0"/>
        </w:rPr>
        <w:t>판본 정보 | 보존 XML과 현재형 XML에서 동일한 type="orig" 원주를 확인했다.</w:t>
      </w:r>
    </w:p>
    <w:p>
      <w:pPr>
        <w:pStyle w:val="SHTKNoteDetail"/>
      </w:pPr>
      <w:r>
        <w:rPr>
          <w:b w:val="0"/>
        </w:rPr>
        <w:t>한국어 해설 | 이하에서 세 종류의 무표에 관해 논한다는 과문이다. 해당 문맥은 악계의 상속을 막거나 소멸하는 논의와 연결된다.</w:t>
      </w:r>
    </w:p>
    <w:p>
      <w:pPr>
        <w:pStyle w:val="SHTKNoteDetail"/>
      </w:pPr>
      <w:r>
        <w:rPr>
          <w:b w:val="0"/>
        </w:rPr>
        <w:t>번역 영향 판정 | [번역 차이 없음].</w:t>
      </w:r>
    </w:p>
    <w:p>
      <w:pPr>
        <w:pStyle w:val="SHTKNoteDetail"/>
      </w:pPr>
      <w:r>
        <w:rPr>
          <w:b w:val="0"/>
        </w:rPr>
        <w:t>공식 출처 | 두 XML의 &lt;note n="0173005" type="orig"&gt;와 nkr_note_orig_0173005 앵커.</w:t>
      </w:r>
    </w:p>
    <w:p>
      <w:pPr>
        <w:pStyle w:val="SHTKBlockLabel"/>
      </w:pPr>
      <w:r>
        <w:rPr>
          <w:b w:val="0"/>
        </w:rPr>
        <w:t>원문</w:t>
      </w:r>
    </w:p>
    <w:p>
      <w:pPr>
        <w:pStyle w:val="SHTKSourceText"/>
      </w:pPr>
      <w:r>
        <w:rPr>
          <w:b w:val="0"/>
        </w:rPr>
        <w:t>能遮未來惡戒相續</w:t>
      </w:r>
    </w:p>
    <w:p>
      <w:pPr>
        <w:pStyle w:val="SHTKBlockLabel"/>
      </w:pPr>
      <w:r>
        <w:rPr>
          <w:b w:val="0"/>
        </w:rPr>
        <w:t>한국어 직역</w:t>
      </w:r>
    </w:p>
    <w:p>
      <w:pPr>
        <w:pStyle w:val="SHTKTranslationText"/>
      </w:pPr>
      <w:r>
        <w:rPr>
          <w:b w:val="0"/>
        </w:rPr>
        <w:t>미래에 악계가 상속하는 것을 막을 수 있고,</w:t>
      </w:r>
    </w:p>
    <w:p>
      <w:pPr>
        <w:pStyle w:val="SHTKBlockLabel"/>
      </w:pPr>
      <w:r>
        <w:rPr>
          <w:b w:val="0"/>
        </w:rPr>
        <w:t>원문</w:t>
      </w:r>
    </w:p>
    <w:p>
      <w:pPr>
        <w:pStyle w:val="SHTKSourceText"/>
      </w:pPr>
      <w:r>
        <w:rPr>
          <w:b w:val="0"/>
        </w:rPr>
        <w:t>能滅已起惡戒上得</w:t>
      </w:r>
    </w:p>
    <w:p>
      <w:pPr>
        <w:pStyle w:val="SHTKBlockLabel"/>
      </w:pPr>
      <w:r>
        <w:rPr>
          <w:b w:val="0"/>
        </w:rPr>
        <w:t>한국어 직역</w:t>
      </w:r>
    </w:p>
    <w:p>
      <w:pPr>
        <w:pStyle w:val="SHTKTranslationText"/>
      </w:pPr>
      <w:r>
        <w:rPr>
          <w:b w:val="0"/>
        </w:rPr>
        <w:t>이미 생겨난 악계 위의 득(得)을 소멸시킬 수 있다는 말이다.</w:t>
      </w:r>
    </w:p>
    <w:p>
      <w:pPr>
        <w:pStyle w:val="SHTKBlockLabel"/>
      </w:pPr>
      <w:r>
        <w:rPr>
          <w:b w:val="0"/>
        </w:rPr>
        <w:t>교감·번역 메모</w:t>
      </w:r>
    </w:p>
    <w:p>
      <w:pPr>
        <w:pStyle w:val="SHTKNoteSummary"/>
      </w:pPr>
      <w:r>
        <w:rPr>
          <w:b w:val="0"/>
        </w:rPr>
        <w:t>[0173c1801] 已/巳의 자형 이문이 있다. 이미 일어난 악계를 가리키는 已起는 완료된 발생을 뜻한다.</w:t>
      </w:r>
    </w:p>
    <w:p>
      <w:pPr>
        <w:pStyle w:val="SHTKNoteDetail"/>
      </w:pPr>
      <w:r>
        <w:rPr>
          <w:b w:val="0"/>
        </w:rPr>
        <w:t>원교감 원문 | 已【CB】，巳【卍續】.</w:t>
      </w:r>
    </w:p>
    <w:p>
      <w:pPr>
        <w:pStyle w:val="SHTKNoteDetail"/>
      </w:pPr>
      <w:r>
        <w:rPr>
          <w:b w:val="0"/>
        </w:rPr>
        <w:t>교감 번호 | 0173c1801.</w:t>
      </w:r>
    </w:p>
    <w:p>
      <w:pPr>
        <w:pStyle w:val="SHTKNoteDetail"/>
      </w:pPr>
      <w:r>
        <w:rPr>
          <w:b w:val="0"/>
        </w:rPr>
        <w:t>판본 정보 | 【CB】 = CBETA 채택 독법(보존 #wit1, 현재형 #wit.cbeta); 【卍續】 = 원판 계열 이문(보존 #wit2, 현재형 #wit.orig).</w:t>
      </w:r>
    </w:p>
    <w:p>
      <w:pPr>
        <w:pStyle w:val="SHTKNoteDetail"/>
      </w:pPr>
      <w:r>
        <w:rPr>
          <w:b w:val="0"/>
        </w:rPr>
        <w:t>저본 독법 | 已(사용자 TXT와 일치).</w:t>
      </w:r>
    </w:p>
    <w:p>
      <w:pPr>
        <w:pStyle w:val="SHTKNoteDetail"/>
      </w:pPr>
      <w:r>
        <w:rPr>
          <w:b w:val="0"/>
        </w:rPr>
        <w:t>저본 적용 구절 | 能滅已起惡戒上得.</w:t>
      </w:r>
    </w:p>
    <w:p>
      <w:pPr>
        <w:pStyle w:val="SHTKNoteDetail"/>
      </w:pPr>
      <w:r>
        <w:rPr>
          <w:b w:val="0"/>
        </w:rPr>
        <w:t>저본 기준 번역 | 이미 생긴 악계 위의 득(得)을 소멸시킬 수 있다.</w:t>
      </w:r>
    </w:p>
    <w:p>
      <w:pPr>
        <w:pStyle w:val="SHTKNoteDetail"/>
      </w:pPr>
      <w:r>
        <w:rPr>
          <w:b w:val="0"/>
        </w:rPr>
        <w:t>이문 독법 | 巳.</w:t>
      </w:r>
    </w:p>
    <w:p>
      <w:pPr>
        <w:pStyle w:val="SHTKNoteDetail"/>
      </w:pPr>
      <w:r>
        <w:rPr>
          <w:b w:val="0"/>
        </w:rPr>
        <w:t>이문 적용 구절 | 能滅巳起惡戒上得.</w:t>
      </w:r>
    </w:p>
    <w:p>
      <w:pPr>
        <w:pStyle w:val="SHTKNoteDetail"/>
      </w:pPr>
      <w:r>
        <w:rPr>
          <w:b w:val="0"/>
        </w:rPr>
        <w:t>이문 기준 번역 | 巳를 원형대로 기록하면 시간 부사 또는 후치사 구문이 성립하지 않는다. 已의 자형 이문으로 읽는 조건에서 저본과 같이 “이미 생긴 악계 위의 득(得)을 소멸시킬 수 있다”로 번역한다.</w:t>
      </w:r>
    </w:p>
    <w:p>
      <w:pPr>
        <w:pStyle w:val="SHTKNoteDetail"/>
      </w:pPr>
      <w:r>
        <w:rPr>
          <w:b w:val="0"/>
        </w:rPr>
        <w:t>의미 차이 | 이미 일어난 악계를 가리키는 已起는 완료된 발생을 뜻한다.</w:t>
      </w:r>
    </w:p>
    <w:p>
      <w:pPr>
        <w:pStyle w:val="SHTKNoteDetail"/>
      </w:pPr>
      <w:r>
        <w:rPr>
          <w:b w:val="0"/>
        </w:rPr>
        <w:t>한국어 해설 | CBETA 채택 글자는 이 문맥에서 문장을 성립시키지만 【卍續】의 巳는 본래 지지의 한 이름이다. 판본 차이를 삭제하거나 저본 글자를 바꾸지 않고 기록했다. 문맥에서 이체·오기로 판정하는 조건에서만 번역을 같게 처리한다.</w:t>
      </w:r>
    </w:p>
    <w:p>
      <w:pPr>
        <w:pStyle w:val="SHTKNoteDetail"/>
      </w:pPr>
      <w:r>
        <w:rPr>
          <w:b w:val="0"/>
        </w:rPr>
        <w:t>문맥상 해설 | 본 단위 전후의 문답·열거와 결합하여 읽되, 다른 판본이 가진 독법을 저본의 글자로 은밀히 대체하지 않는다.</w:t>
      </w:r>
    </w:p>
    <w:p>
      <w:pPr>
        <w:pStyle w:val="SHTKNoteDetail"/>
      </w:pPr>
      <w:r>
        <w:rPr>
          <w:b w:val="0"/>
        </w:rPr>
        <w:t>번역 영향 판정 | [번역 차이 없음] (巳를 해당 문맥의 已로 교정하여 읽는 조건).</w:t>
      </w:r>
    </w:p>
    <w:p>
      <w:pPr>
        <w:pStyle w:val="SHTKNoteDetail"/>
      </w:pPr>
      <w:r>
        <w:rPr>
          <w:b w:val="0"/>
        </w:rPr>
        <w:t>공식 출처 | 두 XML의 &lt;note type="add" n="0173c1801"&gt;, &lt;app from="#beg0173c1801"&gt; 및 판본 목록.</w:t>
      </w:r>
    </w:p>
    <w:p>
      <w:pPr>
        <w:pStyle w:val="SHTKBlockLabel"/>
      </w:pPr>
      <w:r>
        <w:rPr>
          <w:b w:val="0"/>
        </w:rPr>
        <w:t>원문</w:t>
      </w:r>
    </w:p>
    <w:p>
      <w:pPr>
        <w:pStyle w:val="SHTKSourceText"/>
      </w:pPr>
      <w:r>
        <w:rPr>
          <w:b w:val="0"/>
        </w:rPr>
        <w:t>或別解脫戒能遮惡戒 定道戒能滅惡戒 相續(治連反)者 𠪩居 謂人所居有作纏也 梵云阿練遮羅</w:t>
      </w:r>
    </w:p>
    <w:p>
      <w:pPr>
        <w:pStyle w:val="SHTKBlockLabel"/>
      </w:pPr>
      <w:r>
        <w:rPr>
          <w:b w:val="0"/>
        </w:rPr>
        <w:t>한국어 직역</w:t>
      </w:r>
    </w:p>
    <w:p>
      <w:pPr>
        <w:pStyle w:val="SHTKTranslationText"/>
      </w:pPr>
      <w:r>
        <w:rPr>
          <w:b w:val="0"/>
        </w:rPr>
        <w:t>혹은 별해탈계는 악계를 막을 수 있고, 선정계와 도계는 악계를 소멸시킬 수 있다. ‘상속(相續)’이라는 말의 음은 ‘치련반(治連反)’이다. ‘𠪩거’란, 사람이 거주하는 곳을 이르며, 작용하는 얽힘이 있다. [구문 불확실] 산스크리트어를 ‘아련차라(阿練遮羅)’라고 하며,</w:t>
      </w:r>
    </w:p>
    <w:p>
      <w:pPr>
        <w:pStyle w:val="SHTKBlockLabel"/>
      </w:pPr>
      <w:r>
        <w:rPr>
          <w:b w:val="0"/>
        </w:rPr>
        <w:t>원문</w:t>
      </w:r>
    </w:p>
    <w:p>
      <w:pPr>
        <w:pStyle w:val="SHTKSourceText"/>
      </w:pPr>
      <w:r>
        <w:rPr>
          <w:b w:val="0"/>
        </w:rPr>
        <w:t>此云市𠪩也。</w:t>
      </w:r>
    </w:p>
    <w:p>
      <w:pPr>
        <w:pStyle w:val="SHTKBlockLabel"/>
      </w:pPr>
      <w:r>
        <w:rPr>
          <w:b w:val="0"/>
        </w:rPr>
        <w:t>한국어 직역</w:t>
      </w:r>
    </w:p>
    <w:p>
      <w:pPr>
        <w:pStyle w:val="SHTKTranslationText"/>
      </w:pPr>
      <w:r>
        <w:rPr>
          <w:b w:val="0"/>
        </w:rPr>
        <w:t>이곳 말로 ‘시𠪩(市𠪩)’이라고 한다. [판독 불확실]</w:t>
      </w:r>
    </w:p>
    <w:p>
      <w:pPr>
        <w:pStyle w:val="SHTKBlockLabel"/>
      </w:pPr>
      <w:r>
        <w:rPr>
          <w:b w:val="0"/>
        </w:rPr>
        <w:t>위치표지</w:t>
      </w:r>
    </w:p>
    <w:p>
      <w:bookmarkStart w:id="645" w:name="loc_0173c22_645"/>
      <w:pPr>
        <w:pStyle w:val="SHTKPositionMarker"/>
      </w:pPr>
      <w:r>
        <w:rPr>
          <w:b w:val="0"/>
        </w:rPr>
        <w:t>[0173c22]</w:t>
      </w:r>
      <w:bookmarkEnd w:id="645"/>
    </w:p>
    <w:p>
      <w:pPr>
        <w:pStyle w:val="SHTKBlockLabel"/>
      </w:pPr>
      <w:r>
        <w:rPr>
          <w:b w:val="0"/>
        </w:rPr>
        <w:t>원문</w:t>
      </w:r>
    </w:p>
    <w:p>
      <w:pPr>
        <w:pStyle w:val="SHTKSourceText"/>
      </w:pPr>
      <w:r>
        <w:rPr>
          <w:b w:val="0"/>
        </w:rPr>
        <w:t>[6]梵云苾蒭</w:t>
      </w:r>
    </w:p>
    <w:p>
      <w:pPr>
        <w:pStyle w:val="SHTKBlockLabel"/>
      </w:pPr>
      <w:r>
        <w:rPr>
          <w:b w:val="0"/>
        </w:rPr>
        <w:t>한국어 직역</w:t>
      </w:r>
    </w:p>
    <w:p>
      <w:pPr>
        <w:pStyle w:val="SHTKTranslationText"/>
      </w:pPr>
      <w:r>
        <w:rPr>
          <w:b w:val="0"/>
        </w:rPr>
        <w:t>산스크리트어를 ‘필추(苾蒭)’라고 하며,</w:t>
      </w:r>
    </w:p>
    <w:p>
      <w:pPr>
        <w:pStyle w:val="SHTKBlockLabel"/>
      </w:pPr>
      <w:r>
        <w:rPr>
          <w:b w:val="0"/>
        </w:rPr>
        <w:t>교감·번역 메모</w:t>
      </w:r>
    </w:p>
    <w:p>
      <w:pPr>
        <w:pStyle w:val="SHTKNoteSummary"/>
      </w:pPr>
      <w:r>
        <w:rPr>
          <w:b w:val="0"/>
        </w:rPr>
        <w:t>[0173006] 0173006 교감/주석</w:t>
      </w:r>
    </w:p>
    <w:p>
      <w:pPr>
        <w:pStyle w:val="SHTKNoteDetail"/>
      </w:pPr>
      <w:r>
        <w:rPr>
          <w:b w:val="0"/>
        </w:rPr>
        <w:t>판본 정보 | 보존 XML과 현재형 XML에서 동일한 type="orig" 원주를 확인했다.</w:t>
      </w:r>
    </w:p>
    <w:p>
      <w:pPr>
        <w:pStyle w:val="SHTKNoteDetail"/>
      </w:pPr>
      <w:r>
        <w:rPr>
          <w:b w:val="0"/>
        </w:rPr>
        <w:t>한국어 해설 | 율의의 양상을 설명하는 첫 대목을 가리키는 과문이다. 뒤의 필추·정학·근책·근사·근주에 대한 어원적 설명과 계의 종류를 분리하여 읽는다.</w:t>
      </w:r>
    </w:p>
    <w:p>
      <w:pPr>
        <w:pStyle w:val="SHTKNoteDetail"/>
      </w:pPr>
      <w:r>
        <w:rPr>
          <w:b w:val="0"/>
        </w:rPr>
        <w:t>번역 영향 판정 | [번역 차이 없음].</w:t>
      </w:r>
    </w:p>
    <w:p>
      <w:pPr>
        <w:pStyle w:val="SHTKNoteDetail"/>
      </w:pPr>
      <w:r>
        <w:rPr>
          <w:b w:val="0"/>
        </w:rPr>
        <w:t>공식 출처 | 두 XML의 &lt;note n="0173006" type="orig"&gt;와 nkr_note_orig_0173006 앵커.</w:t>
      </w:r>
    </w:p>
    <w:p>
      <w:pPr>
        <w:pStyle w:val="SHTKBlockLabel"/>
      </w:pPr>
      <w:r>
        <w:rPr>
          <w:b w:val="0"/>
        </w:rPr>
        <w:t>원문</w:t>
      </w:r>
    </w:p>
    <w:p>
      <w:pPr>
        <w:pStyle w:val="SHTKSourceText"/>
      </w:pPr>
      <w:r>
        <w:rPr>
          <w:b w:val="0"/>
        </w:rPr>
        <w:t>此云乞士等 舊云比丘 訛也 是西國草名 具五義四德 五義者</w:t>
      </w:r>
    </w:p>
    <w:p>
      <w:pPr>
        <w:pStyle w:val="SHTKBlockLabel"/>
      </w:pPr>
      <w:r>
        <w:rPr>
          <w:b w:val="0"/>
        </w:rPr>
        <w:t>한국어 직역</w:t>
      </w:r>
    </w:p>
    <w:p>
      <w:pPr>
        <w:pStyle w:val="SHTKTranslationText"/>
      </w:pPr>
      <w:r>
        <w:rPr>
          <w:b w:val="0"/>
        </w:rPr>
        <w:t>이곳 말로 ‘걸사(乞士)’ 등의 뜻이고, 옛날에는 ‘비구’라고 했지만, 잘못 전해진 이름이라고 한다. 이는 서쪽 나라의 풀 이름이며, 다섯 가지 뜻과 네 가지 덕을 갖추었다. 다섯 가지 뜻이란,</w:t>
      </w:r>
    </w:p>
    <w:p>
      <w:pPr>
        <w:pStyle w:val="SHTKBlockLabel"/>
      </w:pPr>
      <w:r>
        <w:rPr>
          <w:b w:val="0"/>
        </w:rPr>
        <w:t>원문</w:t>
      </w:r>
    </w:p>
    <w:p>
      <w:pPr>
        <w:pStyle w:val="SHTKSourceText"/>
      </w:pPr>
      <w:r>
        <w:rPr>
          <w:b w:val="0"/>
        </w:rPr>
        <w:t>一草未生諸草競生 況佛未出世外道皆興</w:t>
      </w:r>
    </w:p>
    <w:p>
      <w:pPr>
        <w:pStyle w:val="SHTKBlockLabel"/>
      </w:pPr>
      <w:r>
        <w:rPr>
          <w:b w:val="0"/>
        </w:rPr>
        <w:t>한국어 직역</w:t>
      </w:r>
    </w:p>
    <w:p>
      <w:pPr>
        <w:pStyle w:val="SHTKTranslationText"/>
      </w:pPr>
      <w:r>
        <w:rPr>
          <w:b w:val="0"/>
        </w:rPr>
        <w:t>첫째 이 풀이 나기 전에는 여러 풀이 다투어 자라는데, 이는 부처가 출현하기 전에는 외도들이 모두 일어나는 데 비유된다.</w:t>
      </w:r>
    </w:p>
    <w:p>
      <w:pPr>
        <w:pStyle w:val="SHTKBlockLabel"/>
      </w:pPr>
      <w:r>
        <w:rPr>
          <w:b w:val="0"/>
        </w:rPr>
        <w:t>원문</w:t>
      </w:r>
    </w:p>
    <w:p>
      <w:pPr>
        <w:pStyle w:val="SHTKSourceText"/>
      </w:pPr>
      <w:r>
        <w:rPr>
          <w:b w:val="0"/>
        </w:rPr>
        <w:t>二此草生已諸草皆滅</w:t>
      </w:r>
    </w:p>
    <w:p>
      <w:pPr>
        <w:pStyle w:val="SHTKBlockLabel"/>
      </w:pPr>
      <w:r>
        <w:rPr>
          <w:b w:val="0"/>
        </w:rPr>
        <w:t>한국어 직역</w:t>
      </w:r>
    </w:p>
    <w:p>
      <w:pPr>
        <w:pStyle w:val="SHTKTranslationText"/>
      </w:pPr>
      <w:r>
        <w:rPr>
          <w:b w:val="0"/>
        </w:rPr>
        <w:t>둘째 이 풀이 난 뒤에는 다른 풀이 모두 사라지는데,</w:t>
      </w:r>
    </w:p>
    <w:p>
      <w:pPr>
        <w:pStyle w:val="SHTKBlockLabel"/>
      </w:pPr>
      <w:r>
        <w:rPr>
          <w:b w:val="0"/>
        </w:rPr>
        <w:t>교감·번역 메모</w:t>
      </w:r>
    </w:p>
    <w:p>
      <w:pPr>
        <w:pStyle w:val="SHTKNoteSummary"/>
      </w:pPr>
      <w:r>
        <w:rPr>
          <w:b w:val="0"/>
        </w:rPr>
        <w:t>[0173c2401] 已/巳의 자형 이문이 있다. 앞의 발생과 뒤의 소멸 사이의 선후 관계를 표시하는 已이다.</w:t>
      </w:r>
    </w:p>
    <w:p>
      <w:pPr>
        <w:pStyle w:val="SHTKNoteDetail"/>
      </w:pPr>
      <w:r>
        <w:rPr>
          <w:b w:val="0"/>
        </w:rPr>
        <w:t>원교감 원문 | 已【CB】，巳【卍續】.</w:t>
      </w:r>
    </w:p>
    <w:p>
      <w:pPr>
        <w:pStyle w:val="SHTKNoteDetail"/>
      </w:pPr>
      <w:r>
        <w:rPr>
          <w:b w:val="0"/>
        </w:rPr>
        <w:t>교감 번호 | 0173c2401.</w:t>
      </w:r>
    </w:p>
    <w:p>
      <w:pPr>
        <w:pStyle w:val="SHTKNoteDetail"/>
      </w:pPr>
      <w:r>
        <w:rPr>
          <w:b w:val="0"/>
        </w:rPr>
        <w:t>판본 정보 | 【CB】 = CBETA 채택 독법(보존 #wit1, 현재형 #wit.cbeta); 【卍續】 = 원판 계열 이문(보존 #wit2, 현재형 #wit.orig).</w:t>
      </w:r>
    </w:p>
    <w:p>
      <w:pPr>
        <w:pStyle w:val="SHTKNoteDetail"/>
      </w:pPr>
      <w:r>
        <w:rPr>
          <w:b w:val="0"/>
        </w:rPr>
        <w:t>저본 독법 | 已(사용자 TXT와 일치).</w:t>
      </w:r>
    </w:p>
    <w:p>
      <w:pPr>
        <w:pStyle w:val="SHTKNoteDetail"/>
      </w:pPr>
      <w:r>
        <w:rPr>
          <w:b w:val="0"/>
        </w:rPr>
        <w:t>저본 적용 구절 | 此草生已諸草皆滅.</w:t>
      </w:r>
    </w:p>
    <w:p>
      <w:pPr>
        <w:pStyle w:val="SHTKNoteDetail"/>
      </w:pPr>
      <w:r>
        <w:rPr>
          <w:b w:val="0"/>
        </w:rPr>
        <w:t>저본 기준 번역 | 이 풀이 난 뒤에는 다른 풀이 모두 사라진다.</w:t>
      </w:r>
    </w:p>
    <w:p>
      <w:pPr>
        <w:pStyle w:val="SHTKNoteDetail"/>
      </w:pPr>
      <w:r>
        <w:rPr>
          <w:b w:val="0"/>
        </w:rPr>
        <w:t>이문 독법 | 巳.</w:t>
      </w:r>
    </w:p>
    <w:p>
      <w:pPr>
        <w:pStyle w:val="SHTKNoteDetail"/>
      </w:pPr>
      <w:r>
        <w:rPr>
          <w:b w:val="0"/>
        </w:rPr>
        <w:t>이문 적용 구절 | 此草生巳諸草皆滅.</w:t>
      </w:r>
    </w:p>
    <w:p>
      <w:pPr>
        <w:pStyle w:val="SHTKNoteDetail"/>
      </w:pPr>
      <w:r>
        <w:rPr>
          <w:b w:val="0"/>
        </w:rPr>
        <w:t>이문 기준 번역 | 巳를 원형대로 기록하면 시간 부사 또는 후치사 구문이 성립하지 않는다. 已의 자형 이문으로 읽는 조건에서 저본과 같이 “이 풀이 난 뒤에는 다른 풀이 모두 사라진다”로 번역한다.</w:t>
      </w:r>
    </w:p>
    <w:p>
      <w:pPr>
        <w:pStyle w:val="SHTKNoteDetail"/>
      </w:pPr>
      <w:r>
        <w:rPr>
          <w:b w:val="0"/>
        </w:rPr>
        <w:t>의미 차이 | 앞의 발생과 뒤의 소멸 사이의 선후 관계를 표시하는 已이다.</w:t>
      </w:r>
    </w:p>
    <w:p>
      <w:pPr>
        <w:pStyle w:val="SHTKNoteDetail"/>
      </w:pPr>
      <w:r>
        <w:rPr>
          <w:b w:val="0"/>
        </w:rPr>
        <w:t>한국어 해설 | CBETA 채택 글자는 이 문맥에서 문장을 성립시키지만 【卍續】의 巳는 본래 지지의 한 이름이다. 판본 차이를 삭제하거나 저본 글자를 바꾸지 않고 기록했다. 문맥에서 이체·오기로 판정하는 조건에서만 번역을 같게 처리한다.</w:t>
      </w:r>
    </w:p>
    <w:p>
      <w:pPr>
        <w:pStyle w:val="SHTKNoteDetail"/>
      </w:pPr>
      <w:r>
        <w:rPr>
          <w:b w:val="0"/>
        </w:rPr>
        <w:t>문맥상 해설 | 본 단위 전후의 문답·열거와 결합하여 읽되, 다른 판본이 가진 독법을 저본의 글자로 은밀히 대체하지 않는다.</w:t>
      </w:r>
    </w:p>
    <w:p>
      <w:pPr>
        <w:pStyle w:val="SHTKNoteDetail"/>
      </w:pPr>
      <w:r>
        <w:rPr>
          <w:b w:val="0"/>
        </w:rPr>
        <w:t>번역 영향 판정 | [번역 차이 없음] (巳를 해당 문맥의 已로 교정하여 읽는 조건).</w:t>
      </w:r>
    </w:p>
    <w:p>
      <w:pPr>
        <w:pStyle w:val="SHTKNoteDetail"/>
      </w:pPr>
      <w:r>
        <w:rPr>
          <w:b w:val="0"/>
        </w:rPr>
        <w:t>공식 출처 | 두 XML의 &lt;note type="add" n="0173c2401"&gt;, &lt;app from="#beg0173c2401"&gt; 및 판본 목록.</w:t>
      </w:r>
    </w:p>
    <w:p>
      <w:pPr>
        <w:pStyle w:val="SHTKBlockLabel"/>
      </w:pPr>
      <w:r>
        <w:rPr>
          <w:b w:val="0"/>
        </w:rPr>
        <w:t>원문</w:t>
      </w:r>
    </w:p>
    <w:p>
      <w:pPr>
        <w:pStyle w:val="SHTKSourceText"/>
      </w:pPr>
      <w:r>
        <w:rPr>
          <w:b w:val="0"/>
        </w:rPr>
        <w:t>況佛出世外道投佛出家</w:t>
      </w:r>
    </w:p>
    <w:p>
      <w:pPr>
        <w:pStyle w:val="SHTKBlockLabel"/>
      </w:pPr>
      <w:r>
        <w:rPr>
          <w:b w:val="0"/>
        </w:rPr>
        <w:t>한국어 직역</w:t>
      </w:r>
    </w:p>
    <w:p>
      <w:pPr>
        <w:pStyle w:val="SHTKTranslationText"/>
      </w:pPr>
      <w:r>
        <w:rPr>
          <w:b w:val="0"/>
        </w:rPr>
        <w:t>이는 부처가 출현하자 외도들이 부처에게 귀의하여 출가한 데 비유된다.</w:t>
      </w:r>
    </w:p>
    <w:p>
      <w:pPr>
        <w:pStyle w:val="SHTKBlockLabel"/>
      </w:pPr>
      <w:r>
        <w:rPr>
          <w:b w:val="0"/>
        </w:rPr>
        <w:t>원문</w:t>
      </w:r>
    </w:p>
    <w:p>
      <w:pPr>
        <w:pStyle w:val="SHTKSourceText"/>
      </w:pPr>
      <w:r>
        <w:rPr>
          <w:b w:val="0"/>
        </w:rPr>
        <w:t>三此草生已掩諸嗅氣</w:t>
      </w:r>
    </w:p>
    <w:p>
      <w:pPr>
        <w:pStyle w:val="SHTKBlockLabel"/>
      </w:pPr>
      <w:r>
        <w:rPr>
          <w:b w:val="0"/>
        </w:rPr>
        <w:t>한국어 직역</w:t>
      </w:r>
    </w:p>
    <w:p>
      <w:pPr>
        <w:pStyle w:val="SHTKTranslationText"/>
      </w:pPr>
      <w:r>
        <w:rPr>
          <w:b w:val="0"/>
        </w:rPr>
        <w:t>셋째 이 풀이 난 뒤에는 모든 악취를 덮어 없애는데,</w:t>
      </w:r>
    </w:p>
    <w:p>
      <w:pPr>
        <w:pStyle w:val="SHTKBlockLabel"/>
      </w:pPr>
      <w:r>
        <w:rPr>
          <w:b w:val="0"/>
        </w:rPr>
        <w:t>교감·번역 메모</w:t>
      </w:r>
    </w:p>
    <w:p>
      <w:pPr>
        <w:pStyle w:val="SHTKNoteSummary"/>
      </w:pPr>
      <w:r>
        <w:rPr>
          <w:b w:val="0"/>
        </w:rPr>
        <w:t>[0174a0101] 已/巳의 자형 이문이 있다. 풀이 자란 뒤에 일어나는 작용의 시점을 표시하는 已이다.</w:t>
      </w:r>
    </w:p>
    <w:p>
      <w:pPr>
        <w:pStyle w:val="SHTKNoteDetail"/>
      </w:pPr>
      <w:r>
        <w:rPr>
          <w:b w:val="0"/>
        </w:rPr>
        <w:t>원교감 원문 | 已【CB】，巳【卍續】.</w:t>
      </w:r>
    </w:p>
    <w:p>
      <w:pPr>
        <w:pStyle w:val="SHTKNoteDetail"/>
      </w:pPr>
      <w:r>
        <w:rPr>
          <w:b w:val="0"/>
        </w:rPr>
        <w:t>교감 번호 | 0174a0101.</w:t>
      </w:r>
    </w:p>
    <w:p>
      <w:pPr>
        <w:pStyle w:val="SHTKNoteDetail"/>
      </w:pPr>
      <w:r>
        <w:rPr>
          <w:b w:val="0"/>
        </w:rPr>
        <w:t>판본 정보 | 【CB】 = CBETA 채택 독법(보존 #wit1, 현재형 #wit.cbeta); 【卍續】 = 원판 계열 이문(보존 #wit2, 현재형 #wit.orig).</w:t>
      </w:r>
    </w:p>
    <w:p>
      <w:pPr>
        <w:pStyle w:val="SHTKNoteDetail"/>
      </w:pPr>
      <w:r>
        <w:rPr>
          <w:b w:val="0"/>
        </w:rPr>
        <w:t>저본 독법 | 已(사용자 TXT와 일치).</w:t>
      </w:r>
    </w:p>
    <w:p>
      <w:pPr>
        <w:pStyle w:val="SHTKNoteDetail"/>
      </w:pPr>
      <w:r>
        <w:rPr>
          <w:b w:val="0"/>
        </w:rPr>
        <w:t>저본 적용 구절 | 此草生已掩諸嗅氣.</w:t>
      </w:r>
    </w:p>
    <w:p>
      <w:pPr>
        <w:pStyle w:val="SHTKNoteDetail"/>
      </w:pPr>
      <w:r>
        <w:rPr>
          <w:b w:val="0"/>
        </w:rPr>
        <w:t>저본 기준 번역 | 이 풀이 난 뒤에는 모든 악취를 덮어 없앤다.</w:t>
      </w:r>
    </w:p>
    <w:p>
      <w:pPr>
        <w:pStyle w:val="SHTKNoteDetail"/>
      </w:pPr>
      <w:r>
        <w:rPr>
          <w:b w:val="0"/>
        </w:rPr>
        <w:t>이문 독법 | 巳.</w:t>
      </w:r>
    </w:p>
    <w:p>
      <w:pPr>
        <w:pStyle w:val="SHTKNoteDetail"/>
      </w:pPr>
      <w:r>
        <w:rPr>
          <w:b w:val="0"/>
        </w:rPr>
        <w:t>이문 적용 구절 | 此草生巳掩諸嗅氣.</w:t>
      </w:r>
    </w:p>
    <w:p>
      <w:pPr>
        <w:pStyle w:val="SHTKNoteDetail"/>
      </w:pPr>
      <w:r>
        <w:rPr>
          <w:b w:val="0"/>
        </w:rPr>
        <w:t>이문 기준 번역 | 巳를 원형대로 기록하면 시간 부사 또는 후치사 구문이 성립하지 않는다. 已의 자형 이문으로 읽는 조건에서 저본과 같이 “이 풀이 난 뒤에는 모든 악취를 덮어 없앤다”로 번역한다.</w:t>
      </w:r>
    </w:p>
    <w:p>
      <w:pPr>
        <w:pStyle w:val="SHTKNoteDetail"/>
      </w:pPr>
      <w:r>
        <w:rPr>
          <w:b w:val="0"/>
        </w:rPr>
        <w:t>의미 차이 | 풀이 자란 뒤에 일어나는 작용의 시점을 표시하는 已이다.</w:t>
      </w:r>
    </w:p>
    <w:p>
      <w:pPr>
        <w:pStyle w:val="SHTKNoteDetail"/>
      </w:pPr>
      <w:r>
        <w:rPr>
          <w:b w:val="0"/>
        </w:rPr>
        <w:t>한국어 해설 | CBETA 채택 글자는 이 문맥에서 문장을 성립시키지만 【卍續】의 巳는 본래 지지의 한 이름이다. 판본 차이를 삭제하거나 저본 글자를 바꾸지 않고 기록했다. 문맥에서 이체·오기로 판정하는 조건에서만 번역을 같게 처리한다.</w:t>
      </w:r>
    </w:p>
    <w:p>
      <w:pPr>
        <w:pStyle w:val="SHTKNoteDetail"/>
      </w:pPr>
      <w:r>
        <w:rPr>
          <w:b w:val="0"/>
        </w:rPr>
        <w:t>문맥상 해설 | 본 단위 전후의 문답·열거와 결합하여 읽되, 다른 판본이 가진 독법을 저본의 글자로 은밀히 대체하지 않는다.</w:t>
      </w:r>
    </w:p>
    <w:p>
      <w:pPr>
        <w:pStyle w:val="SHTKNoteDetail"/>
      </w:pPr>
      <w:r>
        <w:rPr>
          <w:b w:val="0"/>
        </w:rPr>
        <w:t>번역 영향 판정 | [번역 차이 없음] (巳를 해당 문맥의 已로 교정하여 읽는 조건).</w:t>
      </w:r>
    </w:p>
    <w:p>
      <w:pPr>
        <w:pStyle w:val="SHTKNoteDetail"/>
      </w:pPr>
      <w:r>
        <w:rPr>
          <w:b w:val="0"/>
        </w:rPr>
        <w:t>공식 출처 | 두 XML의 &lt;note type="add" n="0174a0101"&gt;, &lt;app from="#beg0174a0101"&gt; 및 판본 목록.</w:t>
      </w:r>
    </w:p>
    <w:p>
      <w:pPr>
        <w:pStyle w:val="SHTKNoteDetail"/>
      </w:pPr>
      <w:r>
        <w:rPr>
          <w:b w:val="0"/>
        </w:rPr>
        <w:t>XML 외자 ID | CB00941; TXT 기본 저본의 표현: 嗅.</w:t>
      </w:r>
    </w:p>
    <w:p>
      <w:pPr>
        <w:pStyle w:val="SHTKBlockLabel"/>
      </w:pPr>
      <w:r>
        <w:rPr>
          <w:b w:val="0"/>
        </w:rPr>
        <w:t>원문</w:t>
      </w:r>
    </w:p>
    <w:p>
      <w:pPr>
        <w:pStyle w:val="SHTKSourceText"/>
      </w:pPr>
      <w:r>
        <w:rPr>
          <w:b w:val="0"/>
        </w:rPr>
        <w:t>況佛所至之處止諸惡事 四此草不被挺風猛風傾動 況佛八風不動八風 頌曰 利衰毀譽稱譏苦樂 五此草不被塵垢染汙</w:t>
      </w:r>
    </w:p>
    <w:p>
      <w:pPr>
        <w:pStyle w:val="SHTKBlockLabel"/>
      </w:pPr>
      <w:r>
        <w:rPr>
          <w:b w:val="0"/>
        </w:rPr>
        <w:t>한국어 직역</w:t>
      </w:r>
    </w:p>
    <w:p>
      <w:pPr>
        <w:pStyle w:val="SHTKTranslationText"/>
      </w:pPr>
      <w:r>
        <w:rPr>
          <w:b w:val="0"/>
        </w:rPr>
        <w:t>이는 부처가 이르는 곳마다 온갖 악한 일이 그치는 데 비유된다. 넷째 이 풀은 거센 바람과 사나운 바람에도 흔들리지 않는데, 이는 부처가 여덟 가지 바람에 동요하지 않는 데 비유된다. 여덟 가지 바람은, 게송에서 말하기를, 이익·손실·비방·명예·칭찬·기롱·고통·즐거움이라고 하였다. 다섯째 이 풀은 먼지와 때에 물들지 않는데,</w:t>
      </w:r>
    </w:p>
    <w:p>
      <w:pPr>
        <w:pStyle w:val="SHTKBlockLabel"/>
      </w:pPr>
      <w:r>
        <w:rPr>
          <w:b w:val="0"/>
        </w:rPr>
        <w:t>원문</w:t>
      </w:r>
    </w:p>
    <w:p>
      <w:pPr>
        <w:pStyle w:val="SHTKSourceText"/>
      </w:pPr>
      <w:r>
        <w:rPr>
          <w:b w:val="0"/>
        </w:rPr>
        <w:t>況佛破戒垢不能染汙 四德者 此草柔輭香氣遠騰 二引蔓傍布鉤鏁相連 三此草向佛傾 四此草如來涅槃悉變白</w:t>
      </w:r>
    </w:p>
    <w:p>
      <w:pPr>
        <w:pStyle w:val="SHTKBlockLabel"/>
      </w:pPr>
      <w:r>
        <w:rPr>
          <w:b w:val="0"/>
        </w:rPr>
        <w:t>한국어 직역</w:t>
      </w:r>
    </w:p>
    <w:p>
      <w:pPr>
        <w:pStyle w:val="SHTKTranslationText"/>
      </w:pPr>
      <w:r>
        <w:rPr>
          <w:b w:val="0"/>
        </w:rPr>
        <w:t>이는 부처를 파계의 때가 물들일 수 없는 데 비유된다. [구문 불확실] 네 가지 덕이란, 첫째 이 풀은 부드럽고 그윽하여 향기가 멀리 퍼진다. 둘째 덩굴을 뻗어 사방으로 퍼지며 갈고리와 사슬처럼 이어진다. 셋째 이 풀은 부처를 향해 기운다. 넷째 여래가 열반하시면 이 풀이 모두 흰색으로 변한다.</w:t>
      </w:r>
    </w:p>
    <w:p>
      <w:pPr>
        <w:pStyle w:val="SHTKBlockLabel"/>
      </w:pPr>
      <w:r>
        <w:rPr>
          <w:b w:val="0"/>
        </w:rPr>
        <w:t>원문</w:t>
      </w:r>
    </w:p>
    <w:p>
      <w:pPr>
        <w:pStyle w:val="SHTKSourceText"/>
      </w:pPr>
      <w:r>
        <w:rPr>
          <w:b w:val="0"/>
        </w:rPr>
        <w:t>苾蒭具前五義四德 取草名也</w:t>
      </w:r>
    </w:p>
    <w:p>
      <w:pPr>
        <w:pStyle w:val="SHTKBlockLabel"/>
      </w:pPr>
      <w:r>
        <w:rPr>
          <w:b w:val="0"/>
        </w:rPr>
        <w:t>한국어 직역</w:t>
      </w:r>
    </w:p>
    <w:p>
      <w:pPr>
        <w:pStyle w:val="SHTKTranslationText"/>
      </w:pPr>
      <w:r>
        <w:rPr>
          <w:b w:val="0"/>
        </w:rPr>
        <w:t>필추는 앞에서 말한 다섯 가지 뜻과 네 가지 덕을 갖추므로, 그 풀의 이름을 취한 것이다.</w:t>
      </w:r>
    </w:p>
    <w:p>
      <w:pPr>
        <w:pStyle w:val="SHTKBlockLabel"/>
      </w:pPr>
      <w:r>
        <w:rPr>
          <w:b w:val="0"/>
        </w:rPr>
        <w:t>원문</w:t>
      </w:r>
    </w:p>
    <w:p>
      <w:pPr>
        <w:pStyle w:val="SHTKSourceText"/>
      </w:pPr>
      <w:r>
        <w:rPr>
          <w:b w:val="0"/>
        </w:rPr>
        <w:t>梵云式[1]那摩那</w:t>
      </w:r>
    </w:p>
    <w:p>
      <w:pPr>
        <w:pStyle w:val="SHTKBlockLabel"/>
      </w:pPr>
      <w:r>
        <w:rPr>
          <w:b w:val="0"/>
        </w:rPr>
        <w:t>한국어 직역</w:t>
      </w:r>
    </w:p>
    <w:p>
      <w:pPr>
        <w:pStyle w:val="SHTKTranslationText"/>
      </w:pPr>
      <w:r>
        <w:rPr>
          <w:b w:val="0"/>
        </w:rPr>
        <w:t>산스크리트어로 ‘식[1]나마나(式那摩那)’라 하는데,</w:t>
      </w:r>
    </w:p>
    <w:p>
      <w:pPr>
        <w:pStyle w:val="SHTKBlockLabel"/>
      </w:pPr>
      <w:r>
        <w:rPr>
          <w:b w:val="0"/>
        </w:rPr>
        <w:t>교감·번역 메모</w:t>
      </w:r>
    </w:p>
    <w:p>
      <w:pPr>
        <w:pStyle w:val="SHTKNoteSummary"/>
      </w:pPr>
      <w:r>
        <w:rPr>
          <w:b w:val="0"/>
        </w:rPr>
        <w:t>[0174001] 0174001 교감/주석</w:t>
      </w:r>
    </w:p>
    <w:p>
      <w:pPr>
        <w:pStyle w:val="SHTKNoteDetail"/>
      </w:pPr>
      <w:r>
        <w:rPr>
          <w:b w:val="0"/>
        </w:rPr>
        <w:t>판본 정보 | 보존 XML과 현재형 XML에서 동일한 type="orig" 원주를 확인했다.</w:t>
      </w:r>
    </w:p>
    <w:p>
      <w:pPr>
        <w:pStyle w:val="SHTKNoteDetail"/>
      </w:pPr>
      <w:r>
        <w:rPr>
          <w:b w:val="0"/>
        </w:rPr>
        <w:t>한국어 해설 | 那를 叉로 읽어야 하는지 의문을 붙인 원주다. 음역어의 글자 자체에 대한 교감 제안이지 원문에 叉가 확정되어 있다는 뜻이 아니므로 저본 那를 보존한다. [판단 유보]</w:t>
      </w:r>
    </w:p>
    <w:p>
      <w:pPr>
        <w:pStyle w:val="SHTKNoteDetail"/>
      </w:pPr>
      <w:r>
        <w:rPr>
          <w:b w:val="0"/>
        </w:rPr>
        <w:t>번역 영향 판정 | [판단 유보].</w:t>
      </w:r>
    </w:p>
    <w:p>
      <w:pPr>
        <w:pStyle w:val="SHTKNoteDetail"/>
      </w:pPr>
      <w:r>
        <w:rPr>
          <w:b w:val="0"/>
        </w:rPr>
        <w:t>공식 출처 | 두 XML의 &lt;note n="0174001" type="orig"&gt;와 nkr_note_orig_0174001 앵커.</w:t>
      </w:r>
    </w:p>
    <w:p>
      <w:pPr>
        <w:pStyle w:val="SHTKBlockLabel"/>
      </w:pPr>
      <w:r>
        <w:rPr>
          <w:b w:val="0"/>
        </w:rPr>
        <w:t>원문</w:t>
      </w:r>
    </w:p>
    <w:p>
      <w:pPr>
        <w:pStyle w:val="SHTKSourceText"/>
      </w:pPr>
      <w:r>
        <w:rPr>
          <w:b w:val="0"/>
        </w:rPr>
        <w:t>此云正學 正學六法 勞云室羅摩拏洛迦 室羅摩拏此云勤䇿</w:t>
      </w:r>
    </w:p>
    <w:p>
      <w:pPr>
        <w:pStyle w:val="SHTKBlockLabel"/>
      </w:pPr>
      <w:r>
        <w:rPr>
          <w:b w:val="0"/>
        </w:rPr>
        <w:t>한국어 직역</w:t>
      </w:r>
    </w:p>
    <w:p>
      <w:pPr>
        <w:pStyle w:val="SHTKTranslationText"/>
      </w:pPr>
      <w:r>
        <w:rPr>
          <w:b w:val="0"/>
        </w:rPr>
        <w:t>이곳 말로 ‘정학(正學)’이라 한다. 정학은 여섯 가지 법을 지킨다. 또 ‘실라마나락가(室羅摩拏洛迦)’라고 한다. [판독 불확실: 勞云] ‘실라마나’는 이곳 말로 ‘근책(勤䇿)’이며,</w:t>
      </w:r>
    </w:p>
    <w:p>
      <w:pPr>
        <w:pStyle w:val="SHTKBlockLabel"/>
      </w:pPr>
      <w:r>
        <w:rPr>
          <w:b w:val="0"/>
        </w:rPr>
        <w:t>원문</w:t>
      </w:r>
    </w:p>
    <w:p>
      <w:pPr>
        <w:pStyle w:val="SHTKSourceText"/>
      </w:pPr>
      <w:r>
        <w:rPr>
          <w:b w:val="0"/>
        </w:rPr>
        <w:t>洛迦是[2]果聲</w:t>
      </w:r>
    </w:p>
    <w:p>
      <w:pPr>
        <w:pStyle w:val="SHTKBlockLabel"/>
      </w:pPr>
      <w:r>
        <w:rPr>
          <w:b w:val="0"/>
        </w:rPr>
        <w:t>한국어 직역</w:t>
      </w:r>
    </w:p>
    <w:p>
      <w:pPr>
        <w:pStyle w:val="SHTKTranslationText"/>
      </w:pPr>
      <w:r>
        <w:rPr>
          <w:b w:val="0"/>
        </w:rPr>
        <w:t>‘락가’는 [2] ‘과(果)’를 나타내는 소리이다. [판독 불확실]</w:t>
      </w:r>
    </w:p>
    <w:p>
      <w:pPr>
        <w:pStyle w:val="SHTKBlockLabel"/>
      </w:pPr>
      <w:r>
        <w:rPr>
          <w:b w:val="0"/>
        </w:rPr>
        <w:t>교감·번역 메모</w:t>
      </w:r>
    </w:p>
    <w:p>
      <w:pPr>
        <w:pStyle w:val="SHTKNoteSummary"/>
      </w:pPr>
      <w:r>
        <w:rPr>
          <w:b w:val="0"/>
        </w:rPr>
        <w:t>[0174002] 0174002 교감/주석</w:t>
      </w:r>
    </w:p>
    <w:p>
      <w:pPr>
        <w:pStyle w:val="SHTKNoteDetail"/>
      </w:pPr>
      <w:r>
        <w:rPr>
          <w:b w:val="0"/>
        </w:rPr>
        <w:t>판본 정보 | 보존 XML과 현재형 XML에서 동일한 type="orig" 원주를 확인했다.</w:t>
      </w:r>
    </w:p>
    <w:p>
      <w:pPr>
        <w:pStyle w:val="SHTKNoteDetail"/>
      </w:pPr>
      <w:r>
        <w:rPr>
          <w:b w:val="0"/>
        </w:rPr>
        <w:t>한국어 해설 | 음역어의 요소를 果 대신 男으로 읽어야 하는지 의문을 붙인 원주다. 바로 뒤의 ‘남성/여성 소리’라는 설명과 관련될 수 있지만 해당 저본 음역을 교체할 직접 확증은 아니다. [판단 유보]</w:t>
      </w:r>
    </w:p>
    <w:p>
      <w:pPr>
        <w:pStyle w:val="SHTKNoteDetail"/>
      </w:pPr>
      <w:r>
        <w:rPr>
          <w:b w:val="0"/>
        </w:rPr>
        <w:t>번역 영향 판정 | [판단 유보].</w:t>
      </w:r>
    </w:p>
    <w:p>
      <w:pPr>
        <w:pStyle w:val="SHTKNoteDetail"/>
      </w:pPr>
      <w:r>
        <w:rPr>
          <w:b w:val="0"/>
        </w:rPr>
        <w:t>공식 출처 | 두 XML의 &lt;note n="0174002" type="orig"&gt;와 nkr_note_orig_0174002 앵커.</w:t>
      </w:r>
    </w:p>
    <w:p>
      <w:pPr>
        <w:pStyle w:val="SHTKBlockLabel"/>
      </w:pPr>
      <w:r>
        <w:rPr>
          <w:b w:val="0"/>
        </w:rPr>
        <w:t>원문</w:t>
      </w:r>
    </w:p>
    <w:p>
      <w:pPr>
        <w:pStyle w:val="SHTKSourceText"/>
      </w:pPr>
      <w:r>
        <w:rPr>
          <w:b w:val="0"/>
        </w:rPr>
        <w:t>若女言理迦 舊云沙彌 訛也 梵云鄔波索迦 鄔波此云近事 索迦是男聲</w:t>
      </w:r>
    </w:p>
    <w:p>
      <w:pPr>
        <w:pStyle w:val="SHTKBlockLabel"/>
      </w:pPr>
      <w:r>
        <w:rPr>
          <w:b w:val="0"/>
        </w:rPr>
        <w:t>한국어 직역</w:t>
      </w:r>
    </w:p>
    <w:p>
      <w:pPr>
        <w:pStyle w:val="SHTKTranslationText"/>
      </w:pPr>
      <w:r>
        <w:rPr>
          <w:b w:val="0"/>
        </w:rPr>
        <w:t>여성인 경우에는 ‘리가(理迦)’라고 한다. 옛날에는 ‘사미(沙彌)’라고 하였는데, 잘못 전해진 이름이라고 한다. 산스크리트어로 ‘오파색가(鄔波索迦)’라고 하며, ‘오파’는 이곳 말로 ‘근사(近事)’이다. ‘색가’는 남성을 표시하는 소리이고,</w:t>
      </w:r>
    </w:p>
    <w:p>
      <w:pPr>
        <w:pStyle w:val="SHTKBlockLabel"/>
      </w:pPr>
      <w:r>
        <w:rPr>
          <w:b w:val="0"/>
        </w:rPr>
        <w:t>원문</w:t>
      </w:r>
    </w:p>
    <w:p>
      <w:pPr>
        <w:pStyle w:val="SHTKSourceText"/>
      </w:pPr>
      <w:r>
        <w:rPr>
          <w:b w:val="0"/>
        </w:rPr>
        <w:t>若女云斯迦 舊云優婆塞等 訛也 婆沙一百二十三 云何名鄔婆索迦 答</w:t>
      </w:r>
    </w:p>
    <w:p>
      <w:pPr>
        <w:pStyle w:val="SHTKBlockLabel"/>
      </w:pPr>
      <w:r>
        <w:rPr>
          <w:b w:val="0"/>
        </w:rPr>
        <w:t>한국어 직역</w:t>
      </w:r>
    </w:p>
    <w:p>
      <w:pPr>
        <w:pStyle w:val="SHTKTranslationText"/>
      </w:pPr>
      <w:r>
        <w:rPr>
          <w:b w:val="0"/>
        </w:rPr>
        <w:t>여성일 때에는 ‘사가(斯迦)’라고 한다. 옛날에는 ‘우바새(優婆塞)’ 등이라 했으나, 잘못 전해진 이름이라고 한다. 『대비바사론』 제123권에서, 무엇을 ‘오파색가’라고 부르는가 하고 묻는다. 답한다.</w:t>
      </w:r>
    </w:p>
    <w:p>
      <w:pPr>
        <w:pStyle w:val="SHTKBlockLabel"/>
      </w:pPr>
      <w:r>
        <w:rPr>
          <w:b w:val="0"/>
        </w:rPr>
        <w:t>원문</w:t>
      </w:r>
    </w:p>
    <w:p>
      <w:pPr>
        <w:pStyle w:val="SHTKSourceText"/>
      </w:pPr>
      <w:r>
        <w:rPr>
          <w:b w:val="0"/>
        </w:rPr>
        <w:t>親近修事諸善法故 謂彼身中押習善法 若爾 諸不斷善人皆修善事 應云近事 答</w:t>
      </w:r>
    </w:p>
    <w:p>
      <w:pPr>
        <w:pStyle w:val="SHTKBlockLabel"/>
      </w:pPr>
      <w:r>
        <w:rPr>
          <w:b w:val="0"/>
        </w:rPr>
        <w:t>한국어 직역</w:t>
      </w:r>
    </w:p>
    <w:p>
      <w:pPr>
        <w:pStyle w:val="SHTKTranslationText"/>
      </w:pPr>
      <w:r>
        <w:rPr>
          <w:b w:val="0"/>
        </w:rPr>
        <w:t>여러 선법을 가까이하고 닦아 섬기기 때문이다. 그 몸 안에서 선법을 거듭 익히는 것을 말한다. [판독 불확실: 押習] 그렇다면, 선근을 끊지 않은 모든 사람도 선한 일을 닦으니, 모두 ‘근사’라고 불러야 하지 않는가? 답한다.</w:t>
      </w:r>
    </w:p>
    <w:p>
      <w:pPr>
        <w:pStyle w:val="SHTKBlockLabel"/>
      </w:pPr>
      <w:r>
        <w:rPr>
          <w:b w:val="0"/>
        </w:rPr>
        <w:t>원문</w:t>
      </w:r>
    </w:p>
    <w:p>
      <w:pPr>
        <w:pStyle w:val="SHTKSourceText"/>
      </w:pPr>
      <w:r>
        <w:rPr>
          <w:b w:val="0"/>
        </w:rPr>
        <w:t>此依律儀名善法 若爾 一切律儀皆應名近事 答 以五戒在初故立近事名 餘非初故別立號也</w:t>
      </w:r>
    </w:p>
    <w:p>
      <w:pPr>
        <w:pStyle w:val="SHTKBlockLabel"/>
      </w:pPr>
      <w:r>
        <w:rPr>
          <w:b w:val="0"/>
        </w:rPr>
        <w:t>한국어 직역</w:t>
      </w:r>
    </w:p>
    <w:p>
      <w:pPr>
        <w:pStyle w:val="SHTKTranslationText"/>
      </w:pPr>
      <w:r>
        <w:rPr>
          <w:b w:val="0"/>
        </w:rPr>
        <w:t>여기서는 율의에 근거해 ‘선법’이라고 이름한다. 그렇다면, 모든 율의도 전부 ‘근사’라고 이름해야 하지 않는가? 답한다. 오계가 처음에 있기 때문에 ‘근사’라는 이름을 세운 것이다. 나머지는 처음 것이 아니므로 각각 별도의 이름을 세운다.</w:t>
      </w:r>
    </w:p>
    <w:p>
      <w:pPr>
        <w:pStyle w:val="SHTKBlockLabel"/>
      </w:pPr>
      <w:r>
        <w:rPr>
          <w:b w:val="0"/>
        </w:rPr>
        <w:t>원문</w:t>
      </w:r>
    </w:p>
    <w:p>
      <w:pPr>
        <w:pStyle w:val="SHTKSourceText"/>
      </w:pPr>
      <w:r>
        <w:rPr>
          <w:b w:val="0"/>
        </w:rPr>
        <w:t>有云 親近承事諸善士故 有說 親近承事諸佛法故 廣如彼說 梵云鄔波婆沙</w:t>
      </w:r>
    </w:p>
    <w:p>
      <w:pPr>
        <w:pStyle w:val="SHTKBlockLabel"/>
      </w:pPr>
      <w:r>
        <w:rPr>
          <w:b w:val="0"/>
        </w:rPr>
        <w:t>한국어 직역</w:t>
      </w:r>
    </w:p>
    <w:p>
      <w:pPr>
        <w:pStyle w:val="SHTKTranslationText"/>
      </w:pPr>
      <w:r>
        <w:rPr>
          <w:b w:val="0"/>
        </w:rPr>
        <w:t>어떤 학설에서는, 여러 선한 사람을 가까이하여 받들어 섬기기 때문이라고 한다. 또 어떤 학설에서는, 모든 부처의 법을 가까이하여 받들어 섬기기 때문이라고 한다. 자세한 설명은 그 논서에서 한 것과 같다. 산스크리트어로 ‘오파바사(鄔波婆沙)’라고 하며,</w:t>
      </w:r>
    </w:p>
    <w:p>
      <w:pPr>
        <w:pStyle w:val="SHTKBlockLabel"/>
      </w:pPr>
      <w:r>
        <w:rPr>
          <w:b w:val="0"/>
        </w:rPr>
        <w:t>원문</w:t>
      </w:r>
    </w:p>
    <w:p>
      <w:pPr>
        <w:pStyle w:val="SHTKSourceText"/>
      </w:pPr>
      <w:r>
        <w:rPr>
          <w:b w:val="0"/>
        </w:rPr>
        <w:t>此云近住 婆沙一百二十四云 近住阿羅漢住 受此律儀名近住 有說 近益形受戒住</w:t>
      </w:r>
    </w:p>
    <w:p>
      <w:pPr>
        <w:pStyle w:val="SHTKBlockLabel"/>
      </w:pPr>
      <w:r>
        <w:rPr>
          <w:b w:val="0"/>
        </w:rPr>
        <w:t>한국어 직역</w:t>
      </w:r>
    </w:p>
    <w:p>
      <w:pPr>
        <w:pStyle w:val="SHTKTranslationText"/>
      </w:pPr>
      <w:r>
        <w:rPr>
          <w:b w:val="0"/>
        </w:rPr>
        <w:t>이곳 말로 ‘근주(近住)’라고 한다. 『대비바사론』 제124권에서 말한다. 아라한이 머무르는 곳에 가까이 머물며, 이 율의를 받으므로 ‘근주’라고 부른다. 어떤 학설에서는, 형상을 이롭게 하는 것에 가까이하여 계를 받고 머문다고 한다. [구문 불확실: 近益形]</w:t>
      </w:r>
    </w:p>
    <w:p>
      <w:pPr>
        <w:pStyle w:val="SHTKBlockLabel"/>
      </w:pPr>
      <w:r>
        <w:rPr>
          <w:b w:val="0"/>
        </w:rPr>
        <w:t>원문</w:t>
      </w:r>
    </w:p>
    <w:p>
      <w:pPr>
        <w:pStyle w:val="SHTKSourceText"/>
      </w:pPr>
      <w:r>
        <w:rPr>
          <w:b w:val="0"/>
        </w:rPr>
        <w:t>有說 此戒近時而住 住一日夜 近捨時而住 以時促不分男女也 此八種戒</w:t>
      </w:r>
    </w:p>
    <w:p>
      <w:pPr>
        <w:pStyle w:val="SHTKBlockLabel"/>
      </w:pPr>
      <w:r>
        <w:rPr>
          <w:b w:val="0"/>
        </w:rPr>
        <w:t>한국어 직역</w:t>
      </w:r>
    </w:p>
    <w:p>
      <w:pPr>
        <w:pStyle w:val="SHTKTranslationText"/>
      </w:pPr>
      <w:r>
        <w:rPr>
          <w:b w:val="0"/>
        </w:rPr>
        <w:t>또 어떤 학설에서는, 이 계는 짧은 시간 동안만 머무른다고 한다. 하루 낮과 밤에 머물며, 버릴 때가 가까운 동안에 머무는 것이므로, 기간이 짧아 남녀를 나누지 않는 것이다. 이 여덟 종류의 계는,</w:t>
      </w:r>
    </w:p>
    <w:p>
      <w:pPr>
        <w:pStyle w:val="SHTKBlockLabel"/>
      </w:pPr>
      <w:r>
        <w:rPr>
          <w:b w:val="0"/>
        </w:rPr>
        <w:t>원문</w:t>
      </w:r>
    </w:p>
    <w:p>
      <w:pPr>
        <w:pStyle w:val="SHTKSourceText"/>
      </w:pPr>
      <w:r>
        <w:rPr>
          <w:b w:val="0"/>
        </w:rPr>
        <w:t>受心多少不同 緣有其別 故分成八 定道無此戒 緣不依而立八也 比丘尼正學勤䇿邊事四戒</w:t>
      </w:r>
    </w:p>
    <w:p>
      <w:pPr>
        <w:pStyle w:val="SHTKBlockLabel"/>
      </w:pPr>
      <w:r>
        <w:rPr>
          <w:b w:val="0"/>
        </w:rPr>
        <w:t>한국어 직역</w:t>
      </w:r>
    </w:p>
    <w:p>
      <w:pPr>
        <w:pStyle w:val="SHTKTranslationText"/>
      </w:pPr>
      <w:r>
        <w:rPr>
          <w:b w:val="0"/>
        </w:rPr>
        <w:t>계를 받는 마음의 많고 적음이 다르고, 그에 관련된 조건도 구별되므로, 여덟으로 나뉜 것이다. 선정 및 도에는 이러한 계가 없으며, 그러한 조건에 의거하지 않으므로 여덟을 세우지 않는다. 비구니·정학녀·근책녀·근사녀의 네 가지 계는,</w:t>
      </w:r>
    </w:p>
    <w:p>
      <w:pPr>
        <w:pStyle w:val="SHTKBlockLabel"/>
      </w:pPr>
      <w:r>
        <w:rPr>
          <w:b w:val="0"/>
        </w:rPr>
        <w:t>원문</w:t>
      </w:r>
    </w:p>
    <w:p>
      <w:pPr>
        <w:pStyle w:val="SHTKSourceText"/>
      </w:pPr>
      <w:r>
        <w:rPr>
          <w:b w:val="0"/>
        </w:rPr>
        <w:t>不離比丘勤䇿男 近事男三戒也 戒名遠離五戒 十戒 與大戒為方便也 問</w:t>
      </w:r>
    </w:p>
    <w:p>
      <w:pPr>
        <w:pStyle w:val="SHTKBlockLabel"/>
      </w:pPr>
      <w:r>
        <w:rPr>
          <w:b w:val="0"/>
        </w:rPr>
        <w:t>한국어 직역</w:t>
      </w:r>
    </w:p>
    <w:p>
      <w:pPr>
        <w:pStyle w:val="SHTKTranslationText"/>
      </w:pPr>
      <w:r>
        <w:rPr>
          <w:b w:val="0"/>
        </w:rPr>
        <w:t>비구·근책남 및, 근사남의 세 가지 계를 떠나 있지 않다. [구문 불확실] 계의 명칭은 원리(遠離)이다. 오계와, 십계는, 대계(大戒)를 받기 위한 방편이다. 묻는다.</w:t>
      </w:r>
    </w:p>
    <w:p>
      <w:pPr>
        <w:pStyle w:val="SHTKBlockLabel"/>
      </w:pPr>
      <w:r>
        <w:rPr>
          <w:b w:val="0"/>
        </w:rPr>
        <w:t>원문</w:t>
      </w:r>
    </w:p>
    <w:p>
      <w:pPr>
        <w:pStyle w:val="SHTKSourceText"/>
      </w:pPr>
      <w:r>
        <w:rPr>
          <w:b w:val="0"/>
        </w:rPr>
        <w:t>如尼戒多 僧戒少 如僧傳作尼 緣何不共戒 便成五百戒及不失夏 答</w:t>
      </w:r>
    </w:p>
    <w:p>
      <w:pPr>
        <w:pStyle w:val="SHTKBlockLabel"/>
      </w:pPr>
      <w:r>
        <w:rPr>
          <w:b w:val="0"/>
        </w:rPr>
        <w:t>한국어 직역</w:t>
      </w:r>
    </w:p>
    <w:p>
      <w:pPr>
        <w:pStyle w:val="SHTKTranslationText"/>
      </w:pPr>
      <w:r>
        <w:rPr>
          <w:b w:val="0"/>
        </w:rPr>
        <w:t>비구니의 계는 많고, 비구의 계는 적은데, 비구가 바뀌어 비구니가 된다면, 무슨 까닭에 공통된 계가, 곧 오백 계를 성취하거나 하안거의 연차를 잃지 않도록 해 주지 못하는가? [구문 불확실] 답한다.</w:t>
      </w:r>
    </w:p>
    <w:p>
      <w:pPr>
        <w:pStyle w:val="SHTKBlockLabel"/>
      </w:pPr>
      <w:r>
        <w:rPr>
          <w:b w:val="0"/>
        </w:rPr>
        <w:t>원문</w:t>
      </w:r>
    </w:p>
    <w:p>
      <w:pPr>
        <w:pStyle w:val="SHTKSourceText"/>
      </w:pPr>
      <w:r>
        <w:rPr>
          <w:b w:val="0"/>
        </w:rPr>
        <w:t>說遮戒多少雖不同 七支戒體一故 又說 據根本七支戒等 遮戒有別 二眾受戒時</w:t>
      </w:r>
    </w:p>
    <w:p>
      <w:pPr>
        <w:pStyle w:val="SHTKBlockLabel"/>
      </w:pPr>
      <w:r>
        <w:rPr>
          <w:b w:val="0"/>
        </w:rPr>
        <w:t>한국어 직역</w:t>
      </w:r>
    </w:p>
    <w:p>
      <w:pPr>
        <w:pStyle w:val="SHTKTranslationText"/>
      </w:pPr>
      <w:r>
        <w:rPr>
          <w:b w:val="0"/>
        </w:rPr>
        <w:t>차계(遮戒)는 수가 많고 적음이 다르지만, 일곱 지분으로 된 계의 자체는 동일하기 때문이다. 또 다른 설명에서는, 근본의 일곱 지분에 관한 계 등을 기준으로 하면, 차계는 별도로 존재한다고 한다. 두 무리가 계를 받을 때,</w:t>
      </w:r>
    </w:p>
    <w:p>
      <w:pPr>
        <w:pStyle w:val="SHTKBlockLabel"/>
      </w:pPr>
      <w:r>
        <w:rPr>
          <w:b w:val="0"/>
        </w:rPr>
        <w:t>원문</w:t>
      </w:r>
    </w:p>
    <w:p>
      <w:pPr>
        <w:pStyle w:val="SHTKSourceText"/>
      </w:pPr>
      <w:r>
        <w:rPr>
          <w:b w:val="0"/>
        </w:rPr>
        <w:t>㸦懸發得遮戒 由誓願斷一切惡故 如比丘得僧戒 得而在身 成就示現行 懸發得尼戒</w:t>
      </w:r>
    </w:p>
    <w:p>
      <w:pPr>
        <w:pStyle w:val="SHTKBlockLabel"/>
      </w:pPr>
      <w:r>
        <w:rPr>
          <w:b w:val="0"/>
        </w:rPr>
        <w:t>한국어 직역</w:t>
      </w:r>
    </w:p>
    <w:p>
      <w:pPr>
        <w:pStyle w:val="SHTKTranslationText"/>
      </w:pPr>
      <w:r>
        <w:rPr>
          <w:b w:val="0"/>
        </w:rPr>
        <w:t>서로 먼 곳에서 서로 상대의 차계도 일으켜 얻는다. [구문 불확실: 㸦懸] 모든 악을 끊겠다고 서원했기 때문이다. 비구가 승계(僧戒)를 얻는 경우처럼, 그것을 얻어 몸에 지니게 되면, 성취하여 실제로 나타나 행한다. 멀리서도 비구니의 계를 일으켜 얻지만,</w:t>
      </w:r>
    </w:p>
    <w:p>
      <w:pPr>
        <w:pStyle w:val="SHTKBlockLabel"/>
      </w:pPr>
      <w:r>
        <w:rPr>
          <w:b w:val="0"/>
        </w:rPr>
        <w:t>원문</w:t>
      </w:r>
    </w:p>
    <w:p>
      <w:pPr>
        <w:pStyle w:val="SHTKSourceText"/>
      </w:pPr>
      <w:r>
        <w:rPr>
          <w:b w:val="0"/>
        </w:rPr>
        <w:t>即得而不在身 成就不現行 尼得僧戒 准此釋也 問 如僧發得尼戒</w:t>
      </w:r>
    </w:p>
    <w:p>
      <w:pPr>
        <w:pStyle w:val="SHTKBlockLabel"/>
      </w:pPr>
      <w:r>
        <w:rPr>
          <w:b w:val="0"/>
        </w:rPr>
        <w:t>한국어 직역</w:t>
      </w:r>
    </w:p>
    <w:p>
      <w:pPr>
        <w:pStyle w:val="SHTKTranslationText"/>
      </w:pPr>
      <w:r>
        <w:rPr>
          <w:b w:val="0"/>
        </w:rPr>
        <w:t>얻었어도 몸에는 나타나 있지 않으며, 성취했더라도 현행하지 않는다. 비구니가 비구의 계를 얻는 경우도, 이에 준하여 풀이한다. 묻는다. 비구가 비구니의 계를 일으켜 얻는다면,</w:t>
      </w:r>
    </w:p>
    <w:p>
      <w:pPr>
        <w:pStyle w:val="SHTKBlockLabel"/>
      </w:pPr>
      <w:r>
        <w:rPr>
          <w:b w:val="0"/>
        </w:rPr>
        <w:t>원문</w:t>
      </w:r>
    </w:p>
    <w:p>
      <w:pPr>
        <w:pStyle w:val="SHTKSourceText"/>
      </w:pPr>
      <w:r>
        <w:rPr>
          <w:b w:val="0"/>
        </w:rPr>
        <w:t>犯僧戒時 犯同類尼戒不 答 犯 僧受戒時 無心得捨尼戒</w:t>
      </w:r>
    </w:p>
    <w:p>
      <w:pPr>
        <w:pStyle w:val="SHTKBlockLabel"/>
      </w:pPr>
      <w:r>
        <w:rPr>
          <w:b w:val="0"/>
        </w:rPr>
        <w:t>한국어 직역</w:t>
      </w:r>
    </w:p>
    <w:p>
      <w:pPr>
        <w:pStyle w:val="SHTKTranslationText"/>
      </w:pPr>
      <w:r>
        <w:rPr>
          <w:b w:val="0"/>
        </w:rPr>
        <w:t>비구의 계를 범할 때, 같은 종류인 비구니의 계도 범하는가, 그렇지 않은가? 답한다. 범한다. 비구가 계를 받을 때, 비구니의 계를 얻고 버리려는 마음이 없다. [구문 불확실]</w:t>
      </w:r>
    </w:p>
    <w:p>
      <w:pPr>
        <w:pStyle w:val="SHTKBlockLabel"/>
      </w:pPr>
      <w:r>
        <w:rPr>
          <w:b w:val="0"/>
        </w:rPr>
        <w:t>원문</w:t>
      </w:r>
    </w:p>
    <w:p>
      <w:pPr>
        <w:pStyle w:val="SHTKSourceText"/>
      </w:pPr>
      <w:r>
        <w:rPr>
          <w:b w:val="0"/>
        </w:rPr>
        <w:t>尼戒隨僧戒得捨 若不犯者 僧轉為尼 應不清淨尼也 婆沙一百二十四云 不受近事</w:t>
      </w:r>
    </w:p>
    <w:p>
      <w:pPr>
        <w:pStyle w:val="SHTKBlockLabel"/>
      </w:pPr>
      <w:r>
        <w:rPr>
          <w:b w:val="0"/>
        </w:rPr>
        <w:t>한국어 직역</w:t>
      </w:r>
    </w:p>
    <w:p>
      <w:pPr>
        <w:pStyle w:val="SHTKTranslationText"/>
      </w:pPr>
      <w:r>
        <w:rPr>
          <w:b w:val="0"/>
        </w:rPr>
        <w:t>비구니의 계는 비구의 계를 따라 얻고 버려진다. 그렇지 않고 범하지 않는다면, 비구가 비구니로 바뀔 경우, 청정한 비구니가 아니어야 하기 때문이다. [구문 불확실] 『대비바사론』 제124권에서는 말한다. 근사계(近事戒)를 받지 않고서</w:t>
      </w:r>
    </w:p>
    <w:p>
      <w:pPr>
        <w:pStyle w:val="SHTKBlockLabel"/>
      </w:pPr>
      <w:r>
        <w:rPr>
          <w:b w:val="0"/>
        </w:rPr>
        <w:t>원문</w:t>
      </w:r>
    </w:p>
    <w:p>
      <w:pPr>
        <w:pStyle w:val="SHTKSourceText"/>
      </w:pPr>
      <w:r>
        <w:rPr>
          <w:b w:val="0"/>
        </w:rPr>
        <w:t>得勤䇿不 答 有說 不得 以前戒是後戒方便故 有說</w:t>
      </w:r>
    </w:p>
    <w:p>
      <w:pPr>
        <w:pStyle w:val="SHTKBlockLabel"/>
      </w:pPr>
      <w:r>
        <w:rPr>
          <w:b w:val="0"/>
        </w:rPr>
        <w:t>한국어 직역</w:t>
      </w:r>
    </w:p>
    <w:p>
      <w:pPr>
        <w:pStyle w:val="SHTKTranslationText"/>
      </w:pPr>
      <w:r>
        <w:rPr>
          <w:b w:val="0"/>
        </w:rPr>
        <w:t>근책계(勤策戒)를 얻을 수 있는가? 답한다. 어떤 이는 말한다. 얻을 수 없다. 앞의 계가 뒤의 계를 받기 위한 방편이기 때문이다. 또 어떤 이는 말한다.</w:t>
      </w:r>
    </w:p>
    <w:p>
      <w:pPr>
        <w:pStyle w:val="SHTKBlockLabel"/>
      </w:pPr>
      <w:r>
        <w:rPr>
          <w:b w:val="0"/>
        </w:rPr>
        <w:t>원문</w:t>
      </w:r>
    </w:p>
    <w:p>
      <w:pPr>
        <w:pStyle w:val="SHTKSourceText"/>
      </w:pPr>
      <w:r>
        <w:rPr>
          <w:b w:val="0"/>
        </w:rPr>
        <w:t>受戒人不知是方便得戒 戒師得罪 受戒人知是方便 慢心不受不得戒 從勤䇿受比丘戒 准上二說也</w:t>
      </w:r>
    </w:p>
    <w:p>
      <w:pPr>
        <w:pStyle w:val="SHTKBlockLabel"/>
      </w:pPr>
      <w:r>
        <w:rPr>
          <w:b w:val="0"/>
        </w:rPr>
        <w:t>한국어 직역</w:t>
      </w:r>
    </w:p>
    <w:p>
      <w:pPr>
        <w:pStyle w:val="SHTKTranslationText"/>
      </w:pPr>
      <w:r>
        <w:rPr>
          <w:b w:val="0"/>
        </w:rPr>
        <w:t>계를 받는 사람이 이것이 방편인 줄 모르더라도 계를 얻는다. 다만 계를 주는 스승이 죄를 얻는다. 계를 받는 사람이 이것이 방편임을 알면서도 교만한 마음으로 받지 않으면 계를 얻지 못한다. 근책계로부터 비구계를 받는 경우도 위의 두 견해에 준한다.</w:t>
      </w:r>
    </w:p>
    <w:p>
      <w:pPr>
        <w:pStyle w:val="SHTKBlockLabel"/>
      </w:pPr>
      <w:r>
        <w:rPr>
          <w:b w:val="0"/>
        </w:rPr>
        <w:t>원문</w:t>
      </w:r>
    </w:p>
    <w:p>
      <w:pPr>
        <w:pStyle w:val="SHTKSourceText"/>
      </w:pPr>
      <w:r>
        <w:rPr>
          <w:b w:val="0"/>
        </w:rPr>
        <w:t>引論。</w:t>
      </w:r>
    </w:p>
    <w:p>
      <w:pPr>
        <w:pStyle w:val="SHTKBlockLabel"/>
      </w:pPr>
      <w:r>
        <w:rPr>
          <w:b w:val="0"/>
        </w:rPr>
        <w:t>한국어 직역</w:t>
      </w:r>
    </w:p>
    <w:p>
      <w:pPr>
        <w:pStyle w:val="SHTKTranslationText"/>
      </w:pPr>
      <w:r>
        <w:rPr>
          <w:b w:val="0"/>
        </w:rPr>
        <w:t>여기까지는 논을 인용한 것이다.</w:t>
      </w:r>
    </w:p>
    <w:p>
      <w:pPr>
        <w:pStyle w:val="SHTKBlockLabel"/>
      </w:pPr>
      <w:r>
        <w:rPr>
          <w:b w:val="0"/>
        </w:rPr>
        <w:t>위치표지</w:t>
      </w:r>
    </w:p>
    <w:p>
      <w:bookmarkStart w:id="646" w:name="loc_0174b11_646"/>
      <w:pPr>
        <w:pStyle w:val="SHTKPositionMarker"/>
      </w:pPr>
      <w:r>
        <w:rPr>
          <w:b w:val="0"/>
        </w:rPr>
        <w:t>[0174b11]</w:t>
      </w:r>
      <w:bookmarkEnd w:id="646"/>
    </w:p>
    <w:p>
      <w:pPr>
        <w:pStyle w:val="SHTKBlockLabel"/>
      </w:pPr>
      <w:r>
        <w:rPr>
          <w:b w:val="0"/>
        </w:rPr>
        <w:t>원문</w:t>
      </w:r>
    </w:p>
    <w:p>
      <w:pPr>
        <w:pStyle w:val="SHTKSourceText"/>
      </w:pPr>
      <w:r>
        <w:rPr>
          <w:b w:val="0"/>
        </w:rPr>
        <w:t>若無此事下 及難請不許 身中有三戒。</w:t>
      </w:r>
    </w:p>
    <w:p>
      <w:pPr>
        <w:pStyle w:val="SHTKBlockLabel"/>
      </w:pPr>
      <w:r>
        <w:rPr>
          <w:b w:val="0"/>
        </w:rPr>
        <w:t>한국어 직역</w:t>
      </w:r>
    </w:p>
    <w:p>
      <w:pPr>
        <w:pStyle w:val="SHTKTranslationText"/>
      </w:pPr>
      <w:r>
        <w:rPr>
          <w:b w:val="0"/>
        </w:rPr>
        <w:t>‘이 일이 없다면’ 이하에서는, [구문 불확실] ‘청하기 어려워 허락하지 않는다’는 것까지 들어, 한 몸에 세 종류의 계가 있다고 한다.</w:t>
      </w:r>
    </w:p>
    <w:p>
      <w:pPr>
        <w:pStyle w:val="SHTKBlockLabel"/>
      </w:pPr>
      <w:r>
        <w:rPr>
          <w:b w:val="0"/>
        </w:rPr>
        <w:t>위치표지</w:t>
      </w:r>
    </w:p>
    <w:p>
      <w:bookmarkStart w:id="647" w:name="loc_0174b12_647"/>
      <w:pPr>
        <w:pStyle w:val="SHTKPositionMarker"/>
      </w:pPr>
      <w:r>
        <w:rPr>
          <w:b w:val="0"/>
        </w:rPr>
        <w:t>[0174b12]</w:t>
      </w:r>
      <w:bookmarkEnd w:id="647"/>
    </w:p>
    <w:p>
      <w:pPr>
        <w:pStyle w:val="SHTKBlockLabel"/>
      </w:pPr>
      <w:r>
        <w:rPr>
          <w:b w:val="0"/>
        </w:rPr>
        <w:t>원문</w:t>
      </w:r>
    </w:p>
    <w:p>
      <w:pPr>
        <w:pStyle w:val="SHTKSourceText"/>
      </w:pPr>
      <w:r>
        <w:rPr>
          <w:b w:val="0"/>
        </w:rPr>
        <w:t>既不許 然下 順成。</w:t>
      </w:r>
    </w:p>
    <w:p>
      <w:pPr>
        <w:pStyle w:val="SHTKBlockLabel"/>
      </w:pPr>
      <w:r>
        <w:rPr>
          <w:b w:val="0"/>
        </w:rPr>
        <w:t>한국어 직역</w:t>
      </w:r>
    </w:p>
    <w:p>
      <w:pPr>
        <w:pStyle w:val="SHTKTranslationText"/>
      </w:pPr>
      <w:r>
        <w:rPr>
          <w:b w:val="0"/>
        </w:rPr>
        <w:t>이미 허락하지 않았으므로, 그러나 그 아래의 설명에서 따라서 그 주장을 성립시킨다. [구문 불확실]</w:t>
      </w:r>
    </w:p>
    <w:p>
      <w:pPr>
        <w:pStyle w:val="SHTKBlockLabel"/>
      </w:pPr>
      <w:r>
        <w:rPr>
          <w:b w:val="0"/>
        </w:rPr>
        <w:t>위치표지</w:t>
      </w:r>
    </w:p>
    <w:p>
      <w:bookmarkStart w:id="648" w:name="loc_0174b13_648"/>
      <w:pPr>
        <w:pStyle w:val="SHTKPositionMarker"/>
      </w:pPr>
      <w:r>
        <w:rPr>
          <w:b w:val="0"/>
        </w:rPr>
        <w:t>[0174b13]</w:t>
      </w:r>
      <w:bookmarkEnd w:id="648"/>
    </w:p>
    <w:p>
      <w:pPr>
        <w:pStyle w:val="SHTKBlockLabel"/>
      </w:pPr>
      <w:r>
        <w:rPr>
          <w:b w:val="0"/>
        </w:rPr>
        <w:t>원문</w:t>
      </w:r>
    </w:p>
    <w:p>
      <w:pPr>
        <w:pStyle w:val="SHTKSourceText"/>
      </w:pPr>
      <w:r>
        <w:rPr>
          <w:b w:val="0"/>
        </w:rPr>
        <w:t>非由受後捨前律儀者 亦非受後戒捨却前戒 設爾何失。</w:t>
      </w:r>
    </w:p>
    <w:p>
      <w:pPr>
        <w:pStyle w:val="SHTKBlockLabel"/>
      </w:pPr>
      <w:r>
        <w:rPr>
          <w:b w:val="0"/>
        </w:rPr>
        <w:t>한국어 직역</w:t>
      </w:r>
    </w:p>
    <w:p>
      <w:pPr>
        <w:pStyle w:val="SHTKTranslationText"/>
      </w:pPr>
      <w:r>
        <w:rPr>
          <w:b w:val="0"/>
        </w:rPr>
        <w:t>‘뒤의 계를 받음으로 말미암아 앞의 율의를 버리는 것은 아니다’라는 것은, 뒤의 계를 받는다고 앞서 받은 계를 버리는 것도 아니라는 뜻이다. 그렇다면 무슨 허물이 있는가?</w:t>
      </w:r>
    </w:p>
    <w:p>
      <w:pPr>
        <w:pStyle w:val="SHTKBlockLabel"/>
      </w:pPr>
      <w:r>
        <w:rPr>
          <w:b w:val="0"/>
        </w:rPr>
        <w:t>위치표지</w:t>
      </w:r>
    </w:p>
    <w:p>
      <w:bookmarkStart w:id="649" w:name="loc_0174b15_649"/>
      <w:pPr>
        <w:pStyle w:val="SHTKPositionMarker"/>
      </w:pPr>
      <w:r>
        <w:rPr>
          <w:b w:val="0"/>
        </w:rPr>
        <w:t>[0174b15]</w:t>
      </w:r>
      <w:bookmarkEnd w:id="649"/>
    </w:p>
    <w:p>
      <w:pPr>
        <w:pStyle w:val="SHTKBlockLabel"/>
      </w:pPr>
      <w:r>
        <w:rPr>
          <w:b w:val="0"/>
        </w:rPr>
        <w:t>원문</w:t>
      </w:r>
    </w:p>
    <w:p>
      <w:pPr>
        <w:pStyle w:val="SHTKSourceText"/>
      </w:pPr>
      <w:r>
        <w:rPr>
          <w:b w:val="0"/>
        </w:rPr>
        <w:t>勿捨苾蒭戒 便非近事等 反難也 正理論云 勤䇿受近事戒 比丘受前二戒</w:t>
      </w:r>
    </w:p>
    <w:p>
      <w:pPr>
        <w:pStyle w:val="SHTKBlockLabel"/>
      </w:pPr>
      <w:r>
        <w:rPr>
          <w:b w:val="0"/>
        </w:rPr>
        <w:t>한국어 직역</w:t>
      </w:r>
    </w:p>
    <w:p>
      <w:pPr>
        <w:pStyle w:val="SHTKTranslationText"/>
      </w:pPr>
      <w:r>
        <w:rPr>
          <w:b w:val="0"/>
        </w:rPr>
        <w:t>비구계를 버리지 않았다면, 도리어 근사 등이 아니게 된다는 일이 있어서는 안 된다. 이는 거꾸로 논난한 것이다. 『순정리론』에서는 말한다. 근책이 근사계를 받거나, 비구가 앞의 두 계를 받는 일이</w:t>
      </w:r>
    </w:p>
    <w:p>
      <w:pPr>
        <w:pStyle w:val="SHTKBlockLabel"/>
      </w:pPr>
      <w:r>
        <w:rPr>
          <w:b w:val="0"/>
        </w:rPr>
        <w:t>원문</w:t>
      </w:r>
    </w:p>
    <w:p>
      <w:pPr>
        <w:pStyle w:val="SHTKSourceText"/>
      </w:pPr>
      <w:r>
        <w:rPr>
          <w:b w:val="0"/>
        </w:rPr>
        <w:t>得不 答 不得 不受初戒 不得第二戒 不受第二戒</w:t>
      </w:r>
    </w:p>
    <w:p>
      <w:pPr>
        <w:pStyle w:val="SHTKBlockLabel"/>
      </w:pPr>
      <w:r>
        <w:rPr>
          <w:b w:val="0"/>
        </w:rPr>
        <w:t>한국어 직역</w:t>
      </w:r>
    </w:p>
    <w:p>
      <w:pPr>
        <w:pStyle w:val="SHTKTranslationText"/>
      </w:pPr>
      <w:r>
        <w:rPr>
          <w:b w:val="0"/>
        </w:rPr>
        <w:t>가능한가? 답한다. 가능하지 않다. 첫째 계를 받지 않으면 둘째 계를 얻을 수 없고, 둘째 계를 받지 않으면</w:t>
      </w:r>
    </w:p>
    <w:p>
      <w:pPr>
        <w:pStyle w:val="SHTKBlockLabel"/>
      </w:pPr>
      <w:r>
        <w:rPr>
          <w:b w:val="0"/>
        </w:rPr>
        <w:t>원문</w:t>
      </w:r>
    </w:p>
    <w:p>
      <w:pPr>
        <w:pStyle w:val="SHTKSourceText"/>
      </w:pPr>
      <w:r>
        <w:rPr>
          <w:b w:val="0"/>
        </w:rPr>
        <w:t>不得第三戒 受後戒了 不得受前戒 有說 許得 若爾</w:t>
      </w:r>
    </w:p>
    <w:p>
      <w:pPr>
        <w:pStyle w:val="SHTKBlockLabel"/>
      </w:pPr>
      <w:r>
        <w:rPr>
          <w:b w:val="0"/>
        </w:rPr>
        <w:t>한국어 직역</w:t>
      </w:r>
    </w:p>
    <w:p>
      <w:pPr>
        <w:pStyle w:val="SHTKTranslationText"/>
      </w:pPr>
      <w:r>
        <w:rPr>
          <w:b w:val="0"/>
        </w:rPr>
        <w:t>셋째 계를 얻을 수 없다. 뒤의 계를 받고 나면 앞의 계를 받을 수 없다. 어떤 이는 말한다. 받을 수 있다고 허락한다. 그렇다면</w:t>
      </w:r>
    </w:p>
    <w:p>
      <w:pPr>
        <w:pStyle w:val="SHTKBlockLabel"/>
      </w:pPr>
      <w:r>
        <w:rPr>
          <w:b w:val="0"/>
        </w:rPr>
        <w:t>원문</w:t>
      </w:r>
    </w:p>
    <w:p>
      <w:pPr>
        <w:pStyle w:val="SHTKSourceText"/>
      </w:pPr>
      <w:r>
        <w:rPr>
          <w:b w:val="0"/>
        </w:rPr>
        <w:t>如比丘自稱近事等 答 稱亦無失 比丘受近住亦得 婆沙無評家 正理取後說也</w:t>
      </w:r>
    </w:p>
    <w:p>
      <w:pPr>
        <w:pStyle w:val="SHTKBlockLabel"/>
      </w:pPr>
      <w:r>
        <w:rPr>
          <w:b w:val="0"/>
        </w:rPr>
        <w:t>한국어 직역</w:t>
      </w:r>
    </w:p>
    <w:p>
      <w:pPr>
        <w:pStyle w:val="SHTKTranslationText"/>
      </w:pPr>
      <w:r>
        <w:rPr>
          <w:b w:val="0"/>
        </w:rPr>
        <w:t>비구가 스스로 근사 등이라고 일컫는 경우는 어떠한가? 답한다. 그렇게 일컬어도 허물이 없다. 비구가 근주계(近住戒)를 받는 것도 가능하다. 『대비바사론』에는 이를 판정한 논사[評家]의 결론이 없다. 『순정리론』은 뒤의 견해를 취한다.</w:t>
      </w:r>
    </w:p>
    <w:p>
      <w:pPr>
        <w:pStyle w:val="SHTKBlockLabel"/>
      </w:pPr>
      <w:r>
        <w:rPr>
          <w:b w:val="0"/>
        </w:rPr>
        <w:t>원문</w:t>
      </w:r>
    </w:p>
    <w:p>
      <w:pPr>
        <w:pStyle w:val="SHTKSourceText"/>
      </w:pPr>
      <w:r>
        <w:rPr>
          <w:b w:val="0"/>
        </w:rPr>
        <w:t>塗香 飾鬘 觀儛 聽歌。</w:t>
      </w:r>
    </w:p>
    <w:p>
      <w:pPr>
        <w:pStyle w:val="SHTKBlockLabel"/>
      </w:pPr>
      <w:r>
        <w:rPr>
          <w:b w:val="0"/>
        </w:rPr>
        <w:t>한국어 직역</w:t>
      </w:r>
    </w:p>
    <w:p>
      <w:pPr>
        <w:pStyle w:val="SHTKTranslationText"/>
      </w:pPr>
      <w:r>
        <w:rPr>
          <w:b w:val="0"/>
        </w:rPr>
        <w:t>몸에 향을 바르는 것, 꽃다발로 꾸미는 것, 춤을 구경하는 것, 노래를 듣는 것이다.</w:t>
      </w:r>
    </w:p>
    <w:p>
      <w:pPr>
        <w:pStyle w:val="SHTKBlockLabel"/>
      </w:pPr>
      <w:r>
        <w:rPr>
          <w:b w:val="0"/>
        </w:rPr>
        <w:t>위치표지</w:t>
      </w:r>
    </w:p>
    <w:p>
      <w:bookmarkStart w:id="650" w:name="loc_0174b21_650"/>
      <w:pPr>
        <w:pStyle w:val="SHTKPositionMarker"/>
      </w:pPr>
      <w:r>
        <w:rPr>
          <w:b w:val="0"/>
        </w:rPr>
        <w:t>[0174b21]</w:t>
      </w:r>
      <w:bookmarkEnd w:id="650"/>
    </w:p>
    <w:p>
      <w:pPr>
        <w:pStyle w:val="SHTKBlockLabel"/>
      </w:pPr>
      <w:r>
        <w:rPr>
          <w:b w:val="0"/>
        </w:rPr>
        <w:t>원문</w:t>
      </w:r>
    </w:p>
    <w:p>
      <w:pPr>
        <w:pStyle w:val="SHTKSourceText"/>
      </w:pPr>
      <w:r>
        <w:rPr>
          <w:b w:val="0"/>
        </w:rPr>
        <w:t>[3]於自妻不非時處等</w:t>
      </w:r>
    </w:p>
    <w:p>
      <w:pPr>
        <w:pStyle w:val="SHTKBlockLabel"/>
      </w:pPr>
      <w:r>
        <w:rPr>
          <w:b w:val="0"/>
        </w:rPr>
        <w:t>한국어 직역</w:t>
      </w:r>
    </w:p>
    <w:p>
      <w:pPr>
        <w:pStyle w:val="SHTKTranslationText"/>
      </w:pPr>
      <w:r>
        <w:rPr>
          <w:b w:val="0"/>
        </w:rPr>
        <w:t>자기 아내에 대해 때와 장소 등이 바르지 않지 않은 경우에 [구문 불확실],</w:t>
      </w:r>
    </w:p>
    <w:p>
      <w:pPr>
        <w:pStyle w:val="SHTKBlockLabel"/>
      </w:pPr>
      <w:r>
        <w:rPr>
          <w:b w:val="0"/>
        </w:rPr>
        <w:t>교감·번역 메모</w:t>
      </w:r>
    </w:p>
    <w:p>
      <w:pPr>
        <w:pStyle w:val="SHTKNoteSummary"/>
      </w:pPr>
      <w:r>
        <w:rPr>
          <w:b w:val="0"/>
        </w:rPr>
        <w:t>[0174003] 0174003 교감/주석</w:t>
      </w:r>
    </w:p>
    <w:p>
      <w:pPr>
        <w:pStyle w:val="SHTKNoteDetail"/>
      </w:pPr>
      <w:r>
        <w:rPr>
          <w:b w:val="0"/>
        </w:rPr>
        <w:t>판본 정보 | 본문과 별도의 원주다. 특정 판본간 lem/rdg의 차이를 나타내는 주석은 아니다.</w:t>
      </w:r>
    </w:p>
    <w:p>
      <w:pPr>
        <w:pStyle w:val="SHTKNoteDetail"/>
      </w:pPr>
      <w:r>
        <w:rPr>
          <w:b w:val="0"/>
        </w:rPr>
        <w:t>한국어 해설 | 뒤따르는 부분이 네 종류의 율의를 세우는 대목이라는 과문이다. 팔계의 금지 항목을 논하는 본문 자체와 과문을 분리한다.</w:t>
      </w:r>
    </w:p>
    <w:p>
      <w:pPr>
        <w:pStyle w:val="SHTKNoteDetail"/>
      </w:pPr>
      <w:r>
        <w:rPr>
          <w:b w:val="0"/>
        </w:rPr>
        <w:t>번역 영향 판정 | [번역 차이 없음] (과문).</w:t>
      </w:r>
    </w:p>
    <w:p>
      <w:pPr>
        <w:pStyle w:val="SHTKNoteDetail"/>
      </w:pPr>
      <w:r>
        <w:rPr>
          <w:b w:val="0"/>
        </w:rPr>
        <w:t>공식 출처 | 두 XML의 &lt;note type="orig" n="0174003"&gt;와 nkr_note_orig_0174003 앵커.</w:t>
      </w:r>
    </w:p>
    <w:p>
      <w:pPr>
        <w:pStyle w:val="SHTKBlockLabel"/>
      </w:pPr>
      <w:r>
        <w:rPr>
          <w:b w:val="0"/>
        </w:rPr>
        <w:t>원문</w:t>
      </w:r>
    </w:p>
    <w:p>
      <w:pPr>
        <w:pStyle w:val="SHTKSourceText"/>
      </w:pPr>
      <w:r>
        <w:rPr>
          <w:b w:val="0"/>
        </w:rPr>
        <w:t>名非梵行八戒 令一日一夜遠離也 若他妻等及自妻非時處等 即名邪行也 大床即相大丈六 外體大即金銀等</w:t>
      </w:r>
    </w:p>
    <w:p>
      <w:pPr>
        <w:pStyle w:val="SHTKBlockLabel"/>
      </w:pPr>
      <w:r>
        <w:rPr>
          <w:b w:val="0"/>
        </w:rPr>
        <w:t>한국어 직역</w:t>
      </w:r>
    </w:p>
    <w:p>
      <w:pPr>
        <w:pStyle w:val="SHTKTranslationText"/>
      </w:pPr>
      <w:r>
        <w:rPr>
          <w:b w:val="0"/>
        </w:rPr>
        <w:t>이를 비범행의 팔계(八戒)라고 하며, 하루 낮과 밤 동안 멀리 떠나게 한다. 다른 사람의 아내 등이나 자기 아내와 때·장소 등이 바르지 않은 경우는 곧 사행(邪行)이라고 한다. 큰 침상이란 그 크기가 한 장 여섯 척인 것이다. 바깥 형태가 큰 것은 금·은 등으로 만든 것이고,</w:t>
      </w:r>
    </w:p>
    <w:p>
      <w:pPr>
        <w:pStyle w:val="SHTKBlockLabel"/>
      </w:pPr>
      <w:r>
        <w:rPr>
          <w:b w:val="0"/>
        </w:rPr>
        <w:t>원문</w:t>
      </w:r>
    </w:p>
    <w:p>
      <w:pPr>
        <w:pStyle w:val="SHTKSourceText"/>
      </w:pPr>
      <w:r>
        <w:rPr>
          <w:b w:val="0"/>
        </w:rPr>
        <w:t>成用大即佛床等 八戒中合二立一者 正理論云 在家俗人怖多學 故合立也</w:t>
      </w:r>
    </w:p>
    <w:p>
      <w:pPr>
        <w:pStyle w:val="SHTKBlockLabel"/>
      </w:pPr>
      <w:r>
        <w:rPr>
          <w:b w:val="0"/>
        </w:rPr>
        <w:t>한국어 직역</w:t>
      </w:r>
    </w:p>
    <w:p>
      <w:pPr>
        <w:pStyle w:val="SHTKTranslationText"/>
      </w:pPr>
      <w:r>
        <w:rPr>
          <w:b w:val="0"/>
        </w:rPr>
        <w:t>용도에 따라 큰 것은 부처님의 침상 등이다. 팔계 가운데 두 항목을 합쳐 하나로 세운 까닭에 관해서는, 『순정리론』에서 말한다. 재가의 세속 사람은 배워야 할 항목이 많음을 두려워하므로, 합쳐서 세운 것이다.</w:t>
      </w:r>
    </w:p>
    <w:p>
      <w:pPr>
        <w:pStyle w:val="SHTKBlockLabel"/>
      </w:pPr>
      <w:r>
        <w:rPr>
          <w:b w:val="0"/>
        </w:rPr>
        <w:t>원문</w:t>
      </w:r>
    </w:p>
    <w:p>
      <w:pPr>
        <w:pStyle w:val="SHTKSourceText"/>
      </w:pPr>
      <w:r>
        <w:rPr>
          <w:b w:val="0"/>
        </w:rPr>
        <w:t>[4]以所詮義釋能詮名</w:t>
      </w:r>
    </w:p>
    <w:p>
      <w:pPr>
        <w:pStyle w:val="SHTKBlockLabel"/>
      </w:pPr>
      <w:r>
        <w:rPr>
          <w:b w:val="0"/>
        </w:rPr>
        <w:t>한국어 직역</w:t>
      </w:r>
    </w:p>
    <w:p>
      <w:pPr>
        <w:pStyle w:val="SHTKTranslationText"/>
      </w:pPr>
      <w:r>
        <w:rPr>
          <w:b w:val="0"/>
        </w:rPr>
        <w:t>의미를 표현하는 내용으로 그 내용을 표현하는 명칭을 풀이하는 것을</w:t>
      </w:r>
    </w:p>
    <w:p>
      <w:pPr>
        <w:pStyle w:val="SHTKBlockLabel"/>
      </w:pPr>
      <w:r>
        <w:rPr>
          <w:b w:val="0"/>
        </w:rPr>
        <w:t>교감·번역 메모</w:t>
      </w:r>
    </w:p>
    <w:p>
      <w:pPr>
        <w:pStyle w:val="SHTKNoteSummary"/>
      </w:pPr>
      <w:r>
        <w:rPr>
          <w:b w:val="0"/>
        </w:rPr>
        <w:t>[0174004] 0174004 교감/주석</w:t>
      </w:r>
    </w:p>
    <w:p>
      <w:pPr>
        <w:pStyle w:val="SHTKNoteDetail"/>
      </w:pPr>
      <w:r>
        <w:rPr>
          <w:b w:val="0"/>
        </w:rPr>
        <w:t>판본 정보 | 본문과 별도의 원주다. 특정 판본간 lem/rdg의 차이를 나타내는 주석은 아니다.</w:t>
      </w:r>
    </w:p>
    <w:p>
      <w:pPr>
        <w:pStyle w:val="SHTKNoteDetail"/>
      </w:pPr>
      <w:r>
        <w:rPr>
          <w:b w:val="0"/>
        </w:rPr>
        <w:t>한국어 해설 | 능전 명칭과 소전 의미의 관계로 묘행이라는 다른 이름을 풀이하는 부분임을 가리킨다. 인과에 따라 명칭의 구성을 구분한다.</w:t>
      </w:r>
    </w:p>
    <w:p>
      <w:pPr>
        <w:pStyle w:val="SHTKNoteDetail"/>
      </w:pPr>
      <w:r>
        <w:rPr>
          <w:b w:val="0"/>
        </w:rPr>
        <w:t>번역 영향 판정 | [번역 차이 없음] (과문).</w:t>
      </w:r>
    </w:p>
    <w:p>
      <w:pPr>
        <w:pStyle w:val="SHTKNoteDetail"/>
      </w:pPr>
      <w:r>
        <w:rPr>
          <w:b w:val="0"/>
        </w:rPr>
        <w:t>공식 출처 | 두 XML의 &lt;note type="orig" n="0174004"&gt;와 nkr_note_orig_0174004 앵커.</w:t>
      </w:r>
    </w:p>
    <w:p>
      <w:pPr>
        <w:pStyle w:val="SHTKBlockLabel"/>
      </w:pPr>
      <w:r>
        <w:rPr>
          <w:b w:val="0"/>
        </w:rPr>
        <w:t>원문</w:t>
      </w:r>
    </w:p>
    <w:p>
      <w:pPr>
        <w:pStyle w:val="SHTKSourceText"/>
      </w:pPr>
      <w:r>
        <w:rPr>
          <w:b w:val="0"/>
        </w:rPr>
        <w:t>云訓釋言詞 若因名妙 妙即行 若果名妙 妙之行 依主釋</w:t>
      </w:r>
    </w:p>
    <w:p>
      <w:pPr>
        <w:pStyle w:val="SHTKBlockLabel"/>
      </w:pPr>
      <w:r>
        <w:rPr>
          <w:b w:val="0"/>
        </w:rPr>
        <w:t>한국어 직역</w:t>
      </w:r>
    </w:p>
    <w:p>
      <w:pPr>
        <w:pStyle w:val="SHTKTranslationText"/>
      </w:pPr>
      <w:r>
        <w:rPr>
          <w:b w:val="0"/>
        </w:rPr>
        <w:t>훈석(訓釋)의 언사라고 한다. 원인에 따라 ‘묘(妙)’라고 이름한다면, ‘묘’가 곧 행(行)이다. 결과에 따라 ‘묘’라고 이름한다면, ‘묘의 행’이다. 이는 의주석(依主釋)이다.</w:t>
      </w:r>
    </w:p>
    <w:p>
      <w:pPr>
        <w:pStyle w:val="SHTKBlockLabel"/>
      </w:pPr>
      <w:r>
        <w:rPr>
          <w:b w:val="0"/>
        </w:rPr>
        <w:t>원문</w:t>
      </w:r>
    </w:p>
    <w:p>
      <w:pPr>
        <w:pStyle w:val="SHTKSourceText"/>
      </w:pPr>
      <w:r>
        <w:rPr>
          <w:b w:val="0"/>
        </w:rPr>
        <w:t>與律儀便果何別 答 妙行果不圓滿 律儀與上相違也。</w:t>
      </w:r>
    </w:p>
    <w:p>
      <w:pPr>
        <w:pStyle w:val="SHTKBlockLabel"/>
      </w:pPr>
      <w:r>
        <w:rPr>
          <w:b w:val="0"/>
        </w:rPr>
        <w:t>한국어 직역</w:t>
      </w:r>
    </w:p>
    <w:p>
      <w:pPr>
        <w:pStyle w:val="SHTKTranslationText"/>
      </w:pPr>
      <w:r>
        <w:rPr>
          <w:b w:val="0"/>
        </w:rPr>
        <w:t>율의의 [구문 불확실] 결과와는 어떻게 다른가? 답한다. 묘행(妙行)의 결과는 원만하지 않고, 율의는 위에서 말한 것과 반대이다.</w:t>
      </w:r>
    </w:p>
    <w:p>
      <w:pPr>
        <w:pStyle w:val="SHTKBlockLabel"/>
      </w:pPr>
      <w:r>
        <w:rPr>
          <w:b w:val="0"/>
        </w:rPr>
        <w:t>위치표지</w:t>
      </w:r>
    </w:p>
    <w:p>
      <w:bookmarkStart w:id="651" w:name="loc_0174c04_651"/>
      <w:pPr>
        <w:pStyle w:val="SHTKPositionMarker"/>
      </w:pPr>
      <w:r>
        <w:rPr>
          <w:b w:val="0"/>
        </w:rPr>
        <w:t>[0174c04]</w:t>
      </w:r>
      <w:bookmarkEnd w:id="651"/>
    </w:p>
    <w:p>
      <w:pPr>
        <w:pStyle w:val="SHTKBlockLabel"/>
      </w:pPr>
      <w:r>
        <w:rPr>
          <w:b w:val="0"/>
        </w:rPr>
        <w:t>원문</w:t>
      </w:r>
    </w:p>
    <w:p>
      <w:pPr>
        <w:pStyle w:val="SHTKSourceText"/>
      </w:pPr>
      <w:r>
        <w:rPr>
          <w:b w:val="0"/>
        </w:rPr>
        <w:t>表思所造者 表即身語表 思即意思也 等起名業 七支名道 思所履故</w:t>
      </w:r>
    </w:p>
    <w:p>
      <w:pPr>
        <w:pStyle w:val="SHTKBlockLabel"/>
      </w:pPr>
      <w:r>
        <w:rPr>
          <w:b w:val="0"/>
        </w:rPr>
        <w:t>한국어 직역</w:t>
      </w:r>
    </w:p>
    <w:p>
      <w:pPr>
        <w:pStyle w:val="SHTKTranslationText"/>
      </w:pPr>
      <w:r>
        <w:rPr>
          <w:b w:val="0"/>
        </w:rPr>
        <w:t>‘표와 사(思)가 지은 것’이라는 말에서, 표(表)란 신표와 어표이고, 사(思)란 의사(意思)이다. 등기(等起)를 업(業)이라고 이름하고, 일곱 갈래[七支]를 도(道)라고 이름하는 것은 사(思)가 밟아 행하는 바이기 때문이다.</w:t>
      </w:r>
    </w:p>
    <w:p>
      <w:pPr>
        <w:pStyle w:val="SHTKBlockLabel"/>
      </w:pPr>
      <w:r>
        <w:rPr>
          <w:b w:val="0"/>
        </w:rPr>
        <w:t>원문</w:t>
      </w:r>
    </w:p>
    <w:p>
      <w:pPr>
        <w:pStyle w:val="SHTKSourceText"/>
      </w:pPr>
      <w:r>
        <w:rPr>
          <w:b w:val="0"/>
        </w:rPr>
        <w:t>准在初念 以暢本求戒心故。</w:t>
      </w:r>
    </w:p>
    <w:p>
      <w:pPr>
        <w:pStyle w:val="SHTKBlockLabel"/>
      </w:pPr>
      <w:r>
        <w:rPr>
          <w:b w:val="0"/>
        </w:rPr>
        <w:t>한국어 직역</w:t>
      </w:r>
    </w:p>
    <w:p>
      <w:pPr>
        <w:pStyle w:val="SHTKTranslationText"/>
      </w:pPr>
      <w:r>
        <w:rPr>
          <w:b w:val="0"/>
        </w:rPr>
        <w:t>처음 한 찰나에 준하여 보아야 하는데, 본래 계를 구한 마음을 드러내기 때문이다.</w:t>
      </w:r>
    </w:p>
    <w:p>
      <w:pPr>
        <w:pStyle w:val="SHTKBlockLabel"/>
      </w:pPr>
      <w:r>
        <w:rPr>
          <w:b w:val="0"/>
        </w:rPr>
        <w:t>위치표지</w:t>
      </w:r>
    </w:p>
    <w:p>
      <w:bookmarkStart w:id="652" w:name="loc_0174c06_652"/>
      <w:pPr>
        <w:pStyle w:val="SHTKPositionMarker"/>
      </w:pPr>
      <w:r>
        <w:rPr>
          <w:b w:val="0"/>
        </w:rPr>
        <w:t>[0174c06]</w:t>
      </w:r>
      <w:bookmarkEnd w:id="652"/>
    </w:p>
    <w:p>
      <w:pPr>
        <w:pStyle w:val="SHTKBlockLabel"/>
      </w:pPr>
      <w:r>
        <w:rPr>
          <w:b w:val="0"/>
        </w:rPr>
        <w:t>원문</w:t>
      </w:r>
    </w:p>
    <w:p>
      <w:pPr>
        <w:pStyle w:val="SHTKSourceText"/>
      </w:pPr>
      <w:r>
        <w:rPr>
          <w:b w:val="0"/>
        </w:rPr>
        <w:t>[5]從靜慮生是生戒</w:t>
      </w:r>
    </w:p>
    <w:p>
      <w:pPr>
        <w:pStyle w:val="SHTKBlockLabel"/>
      </w:pPr>
      <w:r>
        <w:rPr>
          <w:b w:val="0"/>
        </w:rPr>
        <w:t>한국어 직역</w:t>
      </w:r>
    </w:p>
    <w:p>
      <w:pPr>
        <w:pStyle w:val="SHTKTranslationText"/>
      </w:pPr>
      <w:r>
        <w:rPr>
          <w:b w:val="0"/>
        </w:rPr>
        <w:t>‘선정[靜慮]에서 생겨난다’는 것은 생계(生戒)이고,</w:t>
      </w:r>
    </w:p>
    <w:p>
      <w:pPr>
        <w:pStyle w:val="SHTKBlockLabel"/>
      </w:pPr>
      <w:r>
        <w:rPr>
          <w:b w:val="0"/>
        </w:rPr>
        <w:t>교감·번역 메모</w:t>
      </w:r>
    </w:p>
    <w:p>
      <w:pPr>
        <w:pStyle w:val="SHTKNoteSummary"/>
      </w:pPr>
      <w:r>
        <w:rPr>
          <w:b w:val="0"/>
        </w:rPr>
        <w:t>[0174005] 0174005 교감/주석</w:t>
      </w:r>
    </w:p>
    <w:p>
      <w:pPr>
        <w:pStyle w:val="SHTKNoteDetail"/>
      </w:pPr>
      <w:r>
        <w:rPr>
          <w:b w:val="0"/>
        </w:rPr>
        <w:t>판본 정보 | 본문과 별도의 원주다. 특정 판본간 lem/rdg의 차이를 나타내는 주석은 아니다.</w:t>
      </w:r>
    </w:p>
    <w:p>
      <w:pPr>
        <w:pStyle w:val="SHTKNoteDetail"/>
      </w:pPr>
      <w:r>
        <w:rPr>
          <w:b w:val="0"/>
        </w:rPr>
        <w:t>한국어 해설 | 정려로부터 생기는 계 등의 세 계를 성립시키는 설명의 시작을 가리킨다. 범위가 넓고 좁다는 뒤의 구별은 이 과문 아래에 둔다.</w:t>
      </w:r>
    </w:p>
    <w:p>
      <w:pPr>
        <w:pStyle w:val="SHTKNoteDetail"/>
      </w:pPr>
      <w:r>
        <w:rPr>
          <w:b w:val="0"/>
        </w:rPr>
        <w:t>번역 영향 판정 | [번역 차이 없음] (과문).</w:t>
      </w:r>
    </w:p>
    <w:p>
      <w:pPr>
        <w:pStyle w:val="SHTKNoteDetail"/>
      </w:pPr>
      <w:r>
        <w:rPr>
          <w:b w:val="0"/>
        </w:rPr>
        <w:t>공식 출처 | 두 XML의 &lt;note type="orig" n="0174005"&gt;와 nkr_note_orig_0174005 앵커.</w:t>
      </w:r>
    </w:p>
    <w:p>
      <w:pPr>
        <w:pStyle w:val="SHTKBlockLabel"/>
      </w:pPr>
      <w:r>
        <w:rPr>
          <w:b w:val="0"/>
        </w:rPr>
        <w:t>원문</w:t>
      </w:r>
    </w:p>
    <w:p>
      <w:pPr>
        <w:pStyle w:val="SHTKSourceText"/>
      </w:pPr>
      <w:r>
        <w:rPr>
          <w:b w:val="0"/>
        </w:rPr>
        <w:t>或依靜慮是依因也。</w:t>
      </w:r>
    </w:p>
    <w:p>
      <w:pPr>
        <w:pStyle w:val="SHTKBlockLabel"/>
      </w:pPr>
      <w:r>
        <w:rPr>
          <w:b w:val="0"/>
        </w:rPr>
        <w:t>한국어 직역</w:t>
      </w:r>
    </w:p>
    <w:p>
      <w:pPr>
        <w:pStyle w:val="SHTKTranslationText"/>
      </w:pPr>
      <w:r>
        <w:rPr>
          <w:b w:val="0"/>
        </w:rPr>
        <w:t>또는 선정에 의지한다는 것은 의인(依因)이다.</w:t>
      </w:r>
    </w:p>
    <w:p>
      <w:pPr>
        <w:pStyle w:val="SHTKBlockLabel"/>
      </w:pPr>
      <w:r>
        <w:rPr>
          <w:b w:val="0"/>
        </w:rPr>
        <w:t>위치표지</w:t>
      </w:r>
    </w:p>
    <w:p>
      <w:bookmarkStart w:id="653" w:name="loc_0174c07_653"/>
      <w:pPr>
        <w:pStyle w:val="SHTKPositionMarker"/>
      </w:pPr>
      <w:r>
        <w:rPr>
          <w:b w:val="0"/>
        </w:rPr>
        <w:t>[0174c07]</w:t>
      </w:r>
      <w:bookmarkEnd w:id="653"/>
    </w:p>
    <w:p>
      <w:pPr>
        <w:pStyle w:val="SHTKBlockLabel"/>
      </w:pPr>
      <w:r>
        <w:rPr>
          <w:b w:val="0"/>
        </w:rPr>
        <w:t>원문</w:t>
      </w:r>
    </w:p>
    <w:p>
      <w:pPr>
        <w:pStyle w:val="SHTKSourceText"/>
      </w:pPr>
      <w:r>
        <w:rPr>
          <w:b w:val="0"/>
        </w:rPr>
        <w:t>[6]㸦有寬狹者</w:t>
      </w:r>
    </w:p>
    <w:p>
      <w:pPr>
        <w:pStyle w:val="SHTKBlockLabel"/>
      </w:pPr>
      <w:r>
        <w:rPr>
          <w:b w:val="0"/>
        </w:rPr>
        <w:t>한국어 직역</w:t>
      </w:r>
    </w:p>
    <w:p>
      <w:pPr>
        <w:pStyle w:val="SHTKTranslationText"/>
      </w:pPr>
      <w:r>
        <w:rPr>
          <w:b w:val="0"/>
        </w:rPr>
        <w:t>‘서로 넓고 좁음이 있다’는 것은,</w:t>
      </w:r>
    </w:p>
    <w:p>
      <w:pPr>
        <w:pStyle w:val="SHTKBlockLabel"/>
      </w:pPr>
      <w:r>
        <w:rPr>
          <w:b w:val="0"/>
        </w:rPr>
        <w:t>교감·번역 메모</w:t>
      </w:r>
    </w:p>
    <w:p>
      <w:pPr>
        <w:pStyle w:val="SHTKNoteSummary"/>
      </w:pPr>
      <w:r>
        <w:rPr>
          <w:b w:val="0"/>
        </w:rPr>
        <w:t>[0174006] 0174006 교감/주석</w:t>
      </w:r>
    </w:p>
    <w:p>
      <w:pPr>
        <w:pStyle w:val="SHTKNoteDetail"/>
      </w:pPr>
      <w:r>
        <w:rPr>
          <w:b w:val="0"/>
        </w:rPr>
        <w:t>판본 정보 | 본문과 별도의 원주다. 특정 판본간 lem/rdg의 차이를 나타내는 주석은 아니다.</w:t>
      </w:r>
    </w:p>
    <w:p>
      <w:pPr>
        <w:pStyle w:val="SHTKNoteDetail"/>
      </w:pPr>
      <w:r>
        <w:rPr>
          <w:b w:val="0"/>
        </w:rPr>
        <w:t>한국어 해설 | 이하가 번뇌와 악계를 끊는 단율의의 작용 및 대치 범위를 풀이하는 과문임을 가리킨다.</w:t>
      </w:r>
    </w:p>
    <w:p>
      <w:pPr>
        <w:pStyle w:val="SHTKNoteDetail"/>
      </w:pPr>
      <w:r>
        <w:rPr>
          <w:b w:val="0"/>
        </w:rPr>
        <w:t>번역 영향 판정 | [번역 차이 없음] (과문).</w:t>
      </w:r>
    </w:p>
    <w:p>
      <w:pPr>
        <w:pStyle w:val="SHTKNoteDetail"/>
      </w:pPr>
      <w:r>
        <w:rPr>
          <w:b w:val="0"/>
        </w:rPr>
        <w:t>공식 출처 | 두 XML의 &lt;note type="orig" n="0174006"&gt;와 nkr_note_orig_0174006 앵커.</w:t>
      </w:r>
    </w:p>
    <w:p>
      <w:pPr>
        <w:pStyle w:val="SHTKBlockLabel"/>
      </w:pPr>
      <w:r>
        <w:rPr>
          <w:b w:val="0"/>
        </w:rPr>
        <w:t>원문</w:t>
      </w:r>
    </w:p>
    <w:p>
      <w:pPr>
        <w:pStyle w:val="SHTKSourceText"/>
      </w:pPr>
      <w:r>
        <w:rPr>
          <w:b w:val="0"/>
        </w:rPr>
        <w:t>靜慮通九地四道名寬 不通無漏名狹 斷即唯未至地 無間道狹 通漏無漏寬 無漏通六道寬</w:t>
      </w:r>
    </w:p>
    <w:p>
      <w:pPr>
        <w:pStyle w:val="SHTKBlockLabel"/>
      </w:pPr>
      <w:r>
        <w:rPr>
          <w:b w:val="0"/>
        </w:rPr>
        <w:t>한국어 직역</w:t>
      </w:r>
    </w:p>
    <w:p>
      <w:pPr>
        <w:pStyle w:val="SHTKTranslationText"/>
      </w:pPr>
      <w:r>
        <w:rPr>
          <w:b w:val="0"/>
        </w:rPr>
        <w:t>선정은 아홉 지위와 네 가지 도에 통하므로 넓다고 하고, 무루에 통하지 않으므로 좁다고 한다. 단(斷)은 오직 미지정(未至定)의 지위에 한정되며, 무간도에 한정되므로 좁고, 유루와 무루에 모두 통하므로 넓다. 무루는 여섯 도에 통하므로 넓고,</w:t>
      </w:r>
    </w:p>
    <w:p>
      <w:pPr>
        <w:pStyle w:val="SHTKBlockLabel"/>
      </w:pPr>
      <w:r>
        <w:rPr>
          <w:b w:val="0"/>
        </w:rPr>
        <w:t>원문</w:t>
      </w:r>
    </w:p>
    <w:p>
      <w:pPr>
        <w:pStyle w:val="SHTKSourceText"/>
      </w:pPr>
      <w:r>
        <w:rPr>
          <w:b w:val="0"/>
        </w:rPr>
        <w:t>不通靜慮狹 欲纏惡戒及能起惑者 律便能斷 能斷起惡戒貪等煩惱 及惡戒止能緣煩惱 及惡戒不行律儀</w:t>
      </w:r>
    </w:p>
    <w:p>
      <w:pPr>
        <w:pStyle w:val="SHTKBlockLabel"/>
      </w:pPr>
      <w:r>
        <w:rPr>
          <w:b w:val="0"/>
        </w:rPr>
        <w:t>한국어 직역</w:t>
      </w:r>
    </w:p>
    <w:p>
      <w:pPr>
        <w:pStyle w:val="SHTKTranslationText"/>
      </w:pPr>
      <w:r>
        <w:rPr>
          <w:b w:val="0"/>
        </w:rPr>
        <w:t>선정에 통하지 않으므로 좁다. [구문 불확실] 욕계에 얽매인 악계와 그것을 일으킬 수 있는 번뇌는, 율의가 끊을 수 있다. 그 율의는 악계를 일으키는 탐욕 등의 번뇌를 끊고, 또 악계만을 조건으로 삼는 번뇌를 끊으며, [구문 불확실] 악계가 현행하지 않도록 하는 율의는</w:t>
      </w:r>
    </w:p>
    <w:p>
      <w:pPr>
        <w:pStyle w:val="SHTKBlockLabel"/>
      </w:pPr>
      <w:r>
        <w:rPr>
          <w:b w:val="0"/>
        </w:rPr>
        <w:t>원문</w:t>
      </w:r>
    </w:p>
    <w:p>
      <w:pPr>
        <w:pStyle w:val="SHTKSourceText"/>
      </w:pPr>
      <w:r>
        <w:rPr>
          <w:b w:val="0"/>
        </w:rPr>
        <w:t>能斷煩惱 名斷律儀 初定等五地法智 不作斷對治 能作遠厭二對治 類智品道望惡戒等</w:t>
      </w:r>
    </w:p>
    <w:p>
      <w:pPr>
        <w:pStyle w:val="SHTKBlockLabel"/>
      </w:pPr>
      <w:r>
        <w:rPr>
          <w:b w:val="0"/>
        </w:rPr>
        <w:t>한국어 직역</w:t>
      </w:r>
    </w:p>
    <w:p>
      <w:pPr>
        <w:pStyle w:val="SHTKTranslationText"/>
      </w:pPr>
      <w:r>
        <w:rPr>
          <w:b w:val="0"/>
        </w:rPr>
        <w:t>번뇌를 끊을 수 있으므로 단율의(斷律儀)라고 이름한다. 초정(初定) 등의 다섯 지위에 속하는 법지는 끊는 대치[斷對治]가 되지는 못하지만, 멀리 여의게 하는 것과 싫어하게 하는 것, 두 대치는 이룰 수 있다. 유지(類智)의 부류에 속하는 도를 악계 등과 견주면,</w:t>
      </w:r>
    </w:p>
    <w:p>
      <w:pPr>
        <w:pStyle w:val="SHTKBlockLabel"/>
      </w:pPr>
      <w:r>
        <w:rPr>
          <w:b w:val="0"/>
        </w:rPr>
        <w:t>원문</w:t>
      </w:r>
    </w:p>
    <w:p>
      <w:pPr>
        <w:pStyle w:val="SHTKSourceText"/>
      </w:pPr>
      <w:r>
        <w:rPr>
          <w:b w:val="0"/>
        </w:rPr>
        <w:t>無斷厭二對治 而有持遠二對治 故有律便無色 定雖作遠分一對治 以無色聲無律儀也。</w:t>
      </w:r>
    </w:p>
    <w:p>
      <w:pPr>
        <w:pStyle w:val="SHTKBlockLabel"/>
      </w:pPr>
      <w:r>
        <w:rPr>
          <w:b w:val="0"/>
        </w:rPr>
        <w:t>한국어 직역</w:t>
      </w:r>
    </w:p>
    <w:p>
      <w:pPr>
        <w:pStyle w:val="SHTKTranslationText"/>
      </w:pPr>
      <w:r>
        <w:rPr>
          <w:b w:val="0"/>
        </w:rPr>
        <w:t>끊는 대치와 싫어하는 대치라는 두 대치는 없으나, 유지하는 대치와 멀리하게 하는 대치의 둘은 있다. 그러므로 [구문 불확실] 율의가 있는 경우라도 무색계의 선정은 멀리하게 하는 대치 한 가지만 이루지만, 무색계에는 색과 소리가 없으므로 율의는 없다.</w:t>
      </w:r>
    </w:p>
    <w:p>
      <w:pPr>
        <w:pStyle w:val="SHTKBlockLabel"/>
      </w:pPr>
      <w:r>
        <w:rPr>
          <w:b w:val="0"/>
        </w:rPr>
        <w:t>위치표지</w:t>
      </w:r>
    </w:p>
    <w:p>
      <w:bookmarkStart w:id="654" w:name="loc_0174c15_654"/>
      <w:pPr>
        <w:pStyle w:val="SHTKPositionMarker"/>
      </w:pPr>
      <w:r>
        <w:rPr>
          <w:b w:val="0"/>
        </w:rPr>
        <w:t>[0174c15]</w:t>
      </w:r>
      <w:bookmarkEnd w:id="654"/>
    </w:p>
    <w:p>
      <w:pPr>
        <w:pStyle w:val="SHTKBlockLabel"/>
      </w:pPr>
      <w:r>
        <w:rPr>
          <w:b w:val="0"/>
        </w:rPr>
        <w:t>원문</w:t>
      </w:r>
    </w:p>
    <w:p>
      <w:pPr>
        <w:pStyle w:val="SHTKSourceText"/>
      </w:pPr>
      <w:r>
        <w:rPr>
          <w:b w:val="0"/>
        </w:rPr>
        <w:t>[7]第一經文即意</w:t>
      </w:r>
    </w:p>
    <w:p>
      <w:pPr>
        <w:pStyle w:val="SHTKBlockLabel"/>
      </w:pPr>
      <w:r>
        <w:rPr>
          <w:b w:val="0"/>
        </w:rPr>
        <w:t>한국어 직역</w:t>
      </w:r>
    </w:p>
    <w:p>
      <w:pPr>
        <w:pStyle w:val="SHTKTranslationText"/>
      </w:pPr>
      <w:r>
        <w:rPr>
          <w:b w:val="0"/>
        </w:rPr>
        <w:t>[7] 첫째 경문의 경우는 뜻[意]을 가리키고,</w:t>
      </w:r>
    </w:p>
    <w:p>
      <w:pPr>
        <w:pStyle w:val="SHTKBlockLabel"/>
      </w:pPr>
      <w:r>
        <w:rPr>
          <w:b w:val="0"/>
        </w:rPr>
        <w:t>교감·번역 메모</w:t>
      </w:r>
    </w:p>
    <w:p>
      <w:pPr>
        <w:pStyle w:val="SHTKNoteSummary"/>
      </w:pPr>
      <w:r>
        <w:rPr>
          <w:b w:val="0"/>
        </w:rPr>
        <w:t>[0174007] 0174007 교감/주석</w:t>
      </w:r>
    </w:p>
    <w:p>
      <w:pPr>
        <w:pStyle w:val="SHTKNoteDetail"/>
      </w:pPr>
      <w:r>
        <w:rPr>
          <w:b w:val="0"/>
        </w:rPr>
        <w:t>판본 정보 | 본문과 별도의 원주다. 특정 판본간 lem/rdg의 차이를 나타내는 주석은 아니다.</w:t>
      </w:r>
    </w:p>
    <w:p>
      <w:pPr>
        <w:pStyle w:val="SHTKNoteDetail"/>
      </w:pPr>
      <w:r>
        <w:rPr>
          <w:b w:val="0"/>
        </w:rPr>
        <w:t>한국어 해설 | 두 경전에 보이는 두 율의를 조화롭게 풀이하는 부분이라는 과문이다. 첫 경문의 의와 둘째 경문의 근을 별도로 풀이한다.</w:t>
      </w:r>
    </w:p>
    <w:p>
      <w:pPr>
        <w:pStyle w:val="SHTKNoteDetail"/>
      </w:pPr>
      <w:r>
        <w:rPr>
          <w:b w:val="0"/>
        </w:rPr>
        <w:t>번역 영향 판정 | [번역 차이 없음] (과문).</w:t>
      </w:r>
    </w:p>
    <w:p>
      <w:pPr>
        <w:pStyle w:val="SHTKNoteDetail"/>
      </w:pPr>
      <w:r>
        <w:rPr>
          <w:b w:val="0"/>
        </w:rPr>
        <w:t>공식 출처 | 두 XML의 &lt;note type="orig" n="0174007"&gt;와 nkr_note_orig_0174007 앵커.</w:t>
      </w:r>
    </w:p>
    <w:p>
      <w:pPr>
        <w:pStyle w:val="SHTKBlockLabel"/>
      </w:pPr>
      <w:r>
        <w:rPr>
          <w:b w:val="0"/>
        </w:rPr>
        <w:t>원문</w:t>
      </w:r>
    </w:p>
    <w:p>
      <w:pPr>
        <w:pStyle w:val="SHTKSourceText"/>
      </w:pPr>
      <w:r>
        <w:rPr>
          <w:b w:val="0"/>
        </w:rPr>
        <w:t>第二經即根 此二律儀以念慮為體 念能記持 慮能簡擇 皆能防非得名律儀 不說耳等者</w:t>
      </w:r>
    </w:p>
    <w:p>
      <w:pPr>
        <w:pStyle w:val="SHTKBlockLabel"/>
      </w:pPr>
      <w:r>
        <w:rPr>
          <w:b w:val="0"/>
        </w:rPr>
        <w:t>한국어 직역</w:t>
      </w:r>
    </w:p>
    <w:p>
      <w:pPr>
        <w:pStyle w:val="SHTKTranslationText"/>
      </w:pPr>
      <w:r>
        <w:rPr>
          <w:b w:val="0"/>
        </w:rPr>
        <w:t>둘째 경문의 경우는 근(根)을 가리킨다. 이 두 율의는 염(念)과 여(慮)를 본체로 한다. 염은 기억하여 지닐 수 있고, 여는 가려서 선택할 수 있으므로, 둘 다 잘못을 막을 수 있어 율의라는 이름을 얻는다. ‘귀[耳] 등을 말하지 않았다’는 것은</w:t>
      </w:r>
    </w:p>
    <w:p>
      <w:pPr>
        <w:pStyle w:val="SHTKBlockLabel"/>
      </w:pPr>
      <w:r>
        <w:rPr>
          <w:b w:val="0"/>
        </w:rPr>
        <w:t>원문</w:t>
      </w:r>
    </w:p>
    <w:p>
      <w:pPr>
        <w:pStyle w:val="SHTKSourceText"/>
      </w:pPr>
      <w:r>
        <w:rPr>
          <w:b w:val="0"/>
        </w:rPr>
        <w:t>文略大[8]業更加定也。</w:t>
      </w:r>
    </w:p>
    <w:p>
      <w:pPr>
        <w:pStyle w:val="SHTKBlockLabel"/>
      </w:pPr>
      <w:r>
        <w:rPr>
          <w:b w:val="0"/>
        </w:rPr>
        <w:t>한국어 직역</w:t>
      </w:r>
    </w:p>
    <w:p>
      <w:pPr>
        <w:pStyle w:val="SHTKTranslationText"/>
      </w:pPr>
      <w:r>
        <w:rPr>
          <w:b w:val="0"/>
        </w:rPr>
        <w:t>글에서 큰 [8]업을 생략했으므로 거기에 정(定)을 더한다는 것이다. [구문 불확실][이문 검토 필요]</w:t>
      </w:r>
    </w:p>
    <w:p>
      <w:pPr>
        <w:pStyle w:val="SHTKBlockLabel"/>
      </w:pPr>
      <w:r>
        <w:rPr>
          <w:b w:val="0"/>
        </w:rPr>
        <w:t>교감·번역 메모</w:t>
      </w:r>
    </w:p>
    <w:p>
      <w:pPr>
        <w:pStyle w:val="SHTKNoteSummary"/>
      </w:pPr>
      <w:r>
        <w:rPr>
          <w:b w:val="0"/>
        </w:rPr>
        <w:t>[0174008] 「業疑乘」. 확정된 별도 판본 독법이 아니라 원주의 의문형 판독 제안이다.</w:t>
      </w:r>
    </w:p>
    <w:p>
      <w:pPr>
        <w:pStyle w:val="SHTKNoteDetail"/>
      </w:pPr>
      <w:r>
        <w:rPr>
          <w:b w:val="0"/>
        </w:rPr>
        <w:t>원교감 원문 | 業疑乘.</w:t>
      </w:r>
    </w:p>
    <w:p>
      <w:pPr>
        <w:pStyle w:val="SHTKNoteDetail"/>
      </w:pPr>
      <w:r>
        <w:rPr>
          <w:b w:val="0"/>
        </w:rPr>
        <w:t>교감 번호 | 0174008; 보존·현재형 XML의 type="orig" 원주에서 동일하게 확인.</w:t>
      </w:r>
    </w:p>
    <w:p>
      <w:pPr>
        <w:pStyle w:val="SHTKNoteDetail"/>
      </w:pPr>
      <w:r>
        <w:rPr>
          <w:b w:val="0"/>
        </w:rPr>
        <w:t>판본 정보 | 【CB】·【卍續】 가운데 어느 쪽의 독법인지 이 의문 주석 자체는 명시하지 않는다. 추정 이문을 판본 이문으로 오인하지 않는다.</w:t>
      </w:r>
    </w:p>
    <w:p>
      <w:pPr>
        <w:pStyle w:val="SHTKNoteDetail"/>
      </w:pPr>
      <w:r>
        <w:rPr>
          <w:b w:val="0"/>
        </w:rPr>
        <w:t>저본 독법 | 業; 저본 적용 구절: 文略大業更加定也.</w:t>
      </w:r>
    </w:p>
    <w:p>
      <w:pPr>
        <w:pStyle w:val="SHTKNoteDetail"/>
      </w:pPr>
      <w:r>
        <w:rPr>
          <w:b w:val="0"/>
        </w:rPr>
        <w:t>저본 기준 번역 | 글에서는 대업을 생략하고 거기에 정을 더한다는 설명이다. [구문 불확실]</w:t>
      </w:r>
    </w:p>
    <w:p>
      <w:pPr>
        <w:pStyle w:val="SHTKNoteDetail"/>
      </w:pPr>
      <w:r>
        <w:rPr>
          <w:b w:val="0"/>
        </w:rPr>
        <w:t>이문 독법 | 乘(원주가 제안한 미확정 독법); 이문 적용 구절: 文略大乘更加定也.</w:t>
      </w:r>
    </w:p>
    <w:p>
      <w:pPr>
        <w:pStyle w:val="SHTKNoteDetail"/>
      </w:pPr>
      <w:r>
        <w:rPr>
          <w:b w:val="0"/>
        </w:rPr>
        <w:t>이문 기준 번역 | 글에서는 대승을 생략하고 거기에 정을 더한다는 설명이다. [구문 불확실]</w:t>
      </w:r>
    </w:p>
    <w:p>
      <w:pPr>
        <w:pStyle w:val="SHTKNoteDetail"/>
      </w:pPr>
      <w:r>
        <w:rPr>
          <w:b w:val="0"/>
        </w:rPr>
        <w:t>의미 차이 | 業은 업, 乘은 승(교설·수행 체계)으로 지시 대상이 서로 다르다. 원주가 의문을 제기했을 뿐 판독을 확정하지는 않는다.</w:t>
      </w:r>
    </w:p>
    <w:p>
      <w:pPr>
        <w:pStyle w:val="SHTKNoteDetail"/>
      </w:pPr>
      <w:r>
        <w:rPr>
          <w:b w:val="0"/>
        </w:rPr>
        <w:t>한국어 해설 | 원주가 業을 乘으로 읽어야 하지 않는지 의문을 제기한다. 두 후보에 따라 언급 대상이 ‘업’인지 ‘승’인지 달라지므로 글자를 바꾸지 않고 판단을 유보한다.</w:t>
      </w:r>
    </w:p>
    <w:p>
      <w:pPr>
        <w:pStyle w:val="SHTKNoteDetail"/>
      </w:pPr>
      <w:r>
        <w:rPr>
          <w:b w:val="0"/>
        </w:rPr>
        <w:t>문맥상 해설 | 저본 구사론송소의초.txt는 원래의 業를 유지한다. 대조 XML에 관련 주석이 있다는 사실만으로 원문을 교체하지 않는다.</w:t>
      </w:r>
    </w:p>
    <w:p>
      <w:pPr>
        <w:pStyle w:val="SHTKNoteDetail"/>
      </w:pPr>
      <w:r>
        <w:rPr>
          <w:b w:val="0"/>
        </w:rPr>
        <w:t>번역 영향 판정 | [의미 차이 있음]</w:t>
      </w:r>
    </w:p>
    <w:p>
      <w:pPr>
        <w:pStyle w:val="SHTKBlockLabel"/>
      </w:pPr>
      <w:r>
        <w:rPr>
          <w:b w:val="0"/>
        </w:rPr>
        <w:t>위치표지</w:t>
      </w:r>
    </w:p>
    <w:p>
      <w:bookmarkStart w:id="655" w:name="loc_0174c18_655"/>
      <w:pPr>
        <w:pStyle w:val="SHTKPositionMarker"/>
      </w:pPr>
      <w:r>
        <w:rPr>
          <w:b w:val="0"/>
        </w:rPr>
        <w:t>[0174c18]</w:t>
      </w:r>
      <w:bookmarkEnd w:id="655"/>
    </w:p>
    <w:p>
      <w:pPr>
        <w:pStyle w:val="SHTKBlockLabel"/>
      </w:pPr>
      <w:r>
        <w:rPr>
          <w:b w:val="0"/>
        </w:rPr>
        <w:t>원문</w:t>
      </w:r>
    </w:p>
    <w:p>
      <w:pPr>
        <w:pStyle w:val="SHTKSourceText"/>
      </w:pPr>
      <w:r>
        <w:rPr>
          <w:b w:val="0"/>
        </w:rPr>
        <w:t>[9]得靜慮律儀恒成過未者</w:t>
      </w:r>
    </w:p>
    <w:p>
      <w:pPr>
        <w:pStyle w:val="SHTKBlockLabel"/>
      </w:pPr>
      <w:r>
        <w:rPr>
          <w:b w:val="0"/>
        </w:rPr>
        <w:t>한국어 직역</w:t>
      </w:r>
    </w:p>
    <w:p>
      <w:pPr>
        <w:pStyle w:val="SHTKTranslationText"/>
      </w:pPr>
      <w:r>
        <w:rPr>
          <w:b w:val="0"/>
        </w:rPr>
        <w:t>[9] ‘선정의 율의를 얻으면 늘 과거와 미래의 율의를 성취한다’는 것은,</w:t>
      </w:r>
    </w:p>
    <w:p>
      <w:pPr>
        <w:pStyle w:val="SHTKBlockLabel"/>
      </w:pPr>
      <w:r>
        <w:rPr>
          <w:b w:val="0"/>
        </w:rPr>
        <w:t>교감·번역 메모</w:t>
      </w:r>
    </w:p>
    <w:p>
      <w:pPr>
        <w:pStyle w:val="SHTKNoteSummary"/>
      </w:pPr>
      <w:r>
        <w:rPr>
          <w:b w:val="0"/>
        </w:rPr>
        <w:t>[0174009] 0174009 교감/주석</w:t>
      </w:r>
    </w:p>
    <w:p>
      <w:pPr>
        <w:pStyle w:val="SHTKNoteDetail"/>
      </w:pPr>
      <w:r>
        <w:rPr>
          <w:b w:val="0"/>
        </w:rPr>
        <w:t>판본 정보 | 본문과 별도의 원주다. 특정 판본간 lem/rdg의 차이를 나타내는 주석은 아니다.</w:t>
      </w:r>
    </w:p>
    <w:p>
      <w:pPr>
        <w:pStyle w:val="SHTKNoteDetail"/>
      </w:pPr>
      <w:r>
        <w:rPr>
          <w:b w:val="0"/>
        </w:rPr>
        <w:t>한국어 해설 | 과거·현재·미래의 세 시간에 따라 율의가 성취되는 방식을 밝히기 시작한다는 과문이다.</w:t>
      </w:r>
    </w:p>
    <w:p>
      <w:pPr>
        <w:pStyle w:val="SHTKNoteDetail"/>
      </w:pPr>
      <w:r>
        <w:rPr>
          <w:b w:val="0"/>
        </w:rPr>
        <w:t>번역 영향 판정 | [번역 차이 없음] (과문).</w:t>
      </w:r>
    </w:p>
    <w:p>
      <w:pPr>
        <w:pStyle w:val="SHTKNoteDetail"/>
      </w:pPr>
      <w:r>
        <w:rPr>
          <w:b w:val="0"/>
        </w:rPr>
        <w:t>공식 출처 | 두 XML의 &lt;note type="orig" n="0174009"&gt;와 nkr_note_orig_0174009 앵커.</w:t>
      </w:r>
    </w:p>
    <w:p>
      <w:pPr>
        <w:pStyle w:val="SHTKBlockLabel"/>
      </w:pPr>
      <w:r>
        <w:rPr>
          <w:b w:val="0"/>
        </w:rPr>
        <w:t>원문</w:t>
      </w:r>
    </w:p>
    <w:p>
      <w:pPr>
        <w:pStyle w:val="SHTKSourceText"/>
      </w:pPr>
      <w:r>
        <w:rPr>
          <w:b w:val="0"/>
        </w:rPr>
        <w:t>𤏙等初得不成過去 以未曾得過去 所捨者不重得故 問 從思入修慧 即修慧成思慧異類法</w:t>
      </w:r>
    </w:p>
    <w:p>
      <w:pPr>
        <w:pStyle w:val="SHTKBlockLabel"/>
      </w:pPr>
      <w:r>
        <w:rPr>
          <w:b w:val="0"/>
        </w:rPr>
        <w:t>한국어 직역</w:t>
      </w:r>
    </w:p>
    <w:p>
      <w:pPr>
        <w:pStyle w:val="SHTKTranslationText"/>
      </w:pPr>
      <w:r>
        <w:rPr>
          <w:b w:val="0"/>
        </w:rPr>
        <w:t>𤏙(난위) 등을 처음 얻은 때에는 과거의 것을 성취하지 못한다는 뜻이다. 이전에는 과거에 해당하는 그것을 얻은 적이 없고, 버린 것은 다시 얻지 않기 때문이다. 묻는다. 사혜(思慧)에서 수혜(修慧)로 들어가면, 수혜가 사혜라는 다른 부류의 법도 성취하는가?</w:t>
      </w:r>
    </w:p>
    <w:p>
      <w:pPr>
        <w:pStyle w:val="SHTKBlockLabel"/>
      </w:pPr>
      <w:r>
        <w:rPr>
          <w:b w:val="0"/>
        </w:rPr>
        <w:t>원문</w:t>
      </w:r>
    </w:p>
    <w:p>
      <w:pPr>
        <w:pStyle w:val="SHTKSourceText"/>
      </w:pPr>
      <w:r>
        <w:rPr>
          <w:b w:val="0"/>
        </w:rPr>
        <w:t>答 初念通修異類 第二念不雜 從多分說也 未來捨初定得第二定 名未捨定共</w:t>
      </w:r>
    </w:p>
    <w:p>
      <w:pPr>
        <w:pStyle w:val="SHTKBlockLabel"/>
      </w:pPr>
      <w:r>
        <w:rPr>
          <w:b w:val="0"/>
        </w:rPr>
        <w:t>한국어 직역</w:t>
      </w:r>
    </w:p>
    <w:p>
      <w:pPr>
        <w:pStyle w:val="SHTKTranslationText"/>
      </w:pPr>
      <w:r>
        <w:rPr>
          <w:b w:val="0"/>
        </w:rPr>
        <w:t>답한다. 첫 찰나에는 다른 부류의 것도 함께 닦지만, 둘째 찰나에는 섞이지 않는다. 이는 많은 경우를 기준으로 말한 것이다. 미래에 초정을 버리고 제이정을 얻는 것은 정공(定共)을 아직 버리지 않은 것이라고 하고,</w:t>
      </w:r>
    </w:p>
    <w:p>
      <w:pPr>
        <w:pStyle w:val="SHTKBlockLabel"/>
      </w:pPr>
      <w:r>
        <w:rPr>
          <w:b w:val="0"/>
        </w:rPr>
        <w:t>원문</w:t>
      </w:r>
    </w:p>
    <w:p>
      <w:pPr>
        <w:pStyle w:val="SHTKSourceText"/>
      </w:pPr>
      <w:r>
        <w:rPr>
          <w:b w:val="0"/>
        </w:rPr>
        <w:t>未得無餘涅槃 名未捨道共也 問 如何無漏名道共 有漏名定共 答</w:t>
      </w:r>
    </w:p>
    <w:p>
      <w:pPr>
        <w:pStyle w:val="SHTKBlockLabel"/>
      </w:pPr>
      <w:r>
        <w:rPr>
          <w:b w:val="0"/>
        </w:rPr>
        <w:t>한국어 직역</w:t>
      </w:r>
    </w:p>
    <w:p>
      <w:pPr>
        <w:pStyle w:val="SHTKTranslationText"/>
      </w:pPr>
      <w:r>
        <w:rPr>
          <w:b w:val="0"/>
        </w:rPr>
        <w:t>무여열반을 아직 얻지 못한 것은 도공(道共)을 아직 버리지 않은 것이라고 한다. 묻는다. 어째서 무루의 것을 도공이라 이름하고 유루의 것을 정공이라고 이름하는가? 답한다.</w:t>
      </w:r>
    </w:p>
    <w:p>
      <w:pPr>
        <w:pStyle w:val="SHTKBlockLabel"/>
      </w:pPr>
      <w:r>
        <w:rPr>
          <w:b w:val="0"/>
        </w:rPr>
        <w:t>원문</w:t>
      </w:r>
    </w:p>
    <w:p>
      <w:pPr>
        <w:pStyle w:val="SHTKSourceText"/>
      </w:pPr>
      <w:r>
        <w:rPr>
          <w:b w:val="0"/>
        </w:rPr>
        <w:t>無漏出生死名道 有漏順生死名定 不名道也。</w:t>
      </w:r>
    </w:p>
    <w:p>
      <w:pPr>
        <w:pStyle w:val="SHTKBlockLabel"/>
      </w:pPr>
      <w:r>
        <w:rPr>
          <w:b w:val="0"/>
        </w:rPr>
        <w:t>한국어 직역</w:t>
      </w:r>
    </w:p>
    <w:p>
      <w:pPr>
        <w:pStyle w:val="SHTKTranslationText"/>
      </w:pPr>
      <w:r>
        <w:rPr>
          <w:b w:val="0"/>
        </w:rPr>
        <w:t>무루는 생사를 벗어나므로 ‘도’라고 이름하고, 유루는 생사에 수순하므로 ‘정’이라고 이름하며, ‘도’라고 이름하지 않는다.</w:t>
      </w:r>
    </w:p>
    <w:p>
      <w:pPr>
        <w:pStyle w:val="SHTKBlockLabel"/>
      </w:pPr>
      <w:r>
        <w:rPr>
          <w:b w:val="0"/>
        </w:rPr>
        <w:t>위치표지</w:t>
      </w:r>
    </w:p>
    <w:p>
      <w:bookmarkStart w:id="656" w:name="loc_0175a01_656"/>
      <w:pPr>
        <w:pStyle w:val="SHTKPositionMarker"/>
      </w:pPr>
      <w:r>
        <w:rPr>
          <w:b w:val="0"/>
        </w:rPr>
        <w:t>[0175a01]</w:t>
      </w:r>
      <w:bookmarkEnd w:id="656"/>
    </w:p>
    <w:p>
      <w:pPr>
        <w:pStyle w:val="SHTKBlockLabel"/>
      </w:pPr>
      <w:r>
        <w:rPr>
          <w:b w:val="0"/>
        </w:rPr>
        <w:t>원문</w:t>
      </w:r>
    </w:p>
    <w:p>
      <w:pPr>
        <w:pStyle w:val="SHTKSourceText"/>
      </w:pPr>
      <w:r>
        <w:rPr>
          <w:b w:val="0"/>
        </w:rPr>
        <w:t>住中有無表者 即俗人作善或惡 不遍有性等故 不是律儀及不律儀攝。</w:t>
      </w:r>
    </w:p>
    <w:p>
      <w:pPr>
        <w:pStyle w:val="SHTKBlockLabel"/>
      </w:pPr>
      <w:r>
        <w:rPr>
          <w:b w:val="0"/>
        </w:rPr>
        <w:t>한국어 직역</w:t>
      </w:r>
    </w:p>
    <w:p>
      <w:pPr>
        <w:pStyle w:val="SHTKTranslationText"/>
      </w:pPr>
      <w:r>
        <w:rPr>
          <w:b w:val="0"/>
        </w:rPr>
        <w:t>‘중간에 머무는 자에게 무표가 있다’는 것은, 세속 사람이 선한 일이나 악한 일을 행하되, [그 대상이] 모든 유정 등에 두루 미치지 않기 때문에, 율의나 불율의에 속하지 않는다는 것이다.</w:t>
      </w:r>
    </w:p>
    <w:p>
      <w:pPr>
        <w:pStyle w:val="SHTKBlockLabel"/>
      </w:pPr>
      <w:r>
        <w:rPr>
          <w:b w:val="0"/>
        </w:rPr>
        <w:t>위치표지</w:t>
      </w:r>
    </w:p>
    <w:p>
      <w:bookmarkStart w:id="657" w:name="loc_0175a03_657"/>
      <w:pPr>
        <w:pStyle w:val="SHTKPositionMarker"/>
      </w:pPr>
      <w:r>
        <w:rPr>
          <w:b w:val="0"/>
        </w:rPr>
        <w:t>[0175a03]</w:t>
      </w:r>
      <w:bookmarkEnd w:id="657"/>
    </w:p>
    <w:p>
      <w:pPr>
        <w:pStyle w:val="SHTKBlockLabel"/>
      </w:pPr>
      <w:r>
        <w:rPr>
          <w:b w:val="0"/>
        </w:rPr>
        <w:t>원문</w:t>
      </w:r>
    </w:p>
    <w:p>
      <w:pPr>
        <w:pStyle w:val="SHTKSourceText"/>
      </w:pPr>
      <w:r>
        <w:rPr>
          <w:b w:val="0"/>
        </w:rPr>
        <w:t>[1]從他起故唯成現世者</w:t>
      </w:r>
    </w:p>
    <w:p>
      <w:pPr>
        <w:pStyle w:val="SHTKBlockLabel"/>
      </w:pPr>
      <w:r>
        <w:rPr>
          <w:b w:val="0"/>
        </w:rPr>
        <w:t>한국어 직역</w:t>
      </w:r>
    </w:p>
    <w:p>
      <w:pPr>
        <w:pStyle w:val="SHTKTranslationText"/>
      </w:pPr>
      <w:r>
        <w:rPr>
          <w:b w:val="0"/>
        </w:rPr>
        <w:t>[1] ‘다른 이로부터 일어나므로 오직 현재세의 것만을 성취한다’는 말은,</w:t>
      </w:r>
    </w:p>
    <w:p>
      <w:pPr>
        <w:pStyle w:val="SHTKBlockLabel"/>
      </w:pPr>
      <w:r>
        <w:rPr>
          <w:b w:val="0"/>
        </w:rPr>
        <w:t>교감·번역 메모</w:t>
      </w:r>
    </w:p>
    <w:p>
      <w:pPr>
        <w:pStyle w:val="SHTKNoteSummary"/>
      </w:pPr>
      <w:r>
        <w:rPr>
          <w:b w:val="0"/>
        </w:rPr>
        <w:t>[0175001] 0175001 교감/주석</w:t>
      </w:r>
    </w:p>
    <w:p>
      <w:pPr>
        <w:pStyle w:val="SHTKNoteDetail"/>
      </w:pPr>
      <w:r>
        <w:rPr>
          <w:b w:val="0"/>
        </w:rPr>
        <w:t>판본 정보 | 본문과 별도의 원주다. 특정 판본간 lem/rdg의 차이를 나타내는 주석은 아니다.</w:t>
      </w:r>
    </w:p>
    <w:p>
      <w:pPr>
        <w:pStyle w:val="SHTKNoteDetail"/>
      </w:pPr>
      <w:r>
        <w:rPr>
          <w:b w:val="0"/>
        </w:rPr>
        <w:t>한국어 해설 | 이하가 표업의 성립을 밝히는 부분이라는 과문이다. 성취한다는 앞 구절의 시제 구분과 혼동하지 않는다.</w:t>
      </w:r>
    </w:p>
    <w:p>
      <w:pPr>
        <w:pStyle w:val="SHTKNoteDetail"/>
      </w:pPr>
      <w:r>
        <w:rPr>
          <w:b w:val="0"/>
        </w:rPr>
        <w:t>번역 영향 판정 | [번역 차이 없음] (과문).</w:t>
      </w:r>
    </w:p>
    <w:p>
      <w:pPr>
        <w:pStyle w:val="SHTKNoteDetail"/>
      </w:pPr>
      <w:r>
        <w:rPr>
          <w:b w:val="0"/>
        </w:rPr>
        <w:t>공식 출처 | 두 XML의 &lt;note type="orig" n="0175001"&gt;와 nkr_note_orig_0175001 앵커.</w:t>
      </w:r>
    </w:p>
    <w:p>
      <w:pPr>
        <w:pStyle w:val="SHTKBlockLabel"/>
      </w:pPr>
      <w:r>
        <w:rPr>
          <w:b w:val="0"/>
        </w:rPr>
        <w:t>원문</w:t>
      </w:r>
    </w:p>
    <w:p>
      <w:pPr>
        <w:pStyle w:val="SHTKSourceText"/>
      </w:pPr>
      <w:r>
        <w:rPr>
          <w:b w:val="0"/>
        </w:rPr>
        <w:t>是據有覆無記等 能發之心下 是釋上也。</w:t>
      </w:r>
    </w:p>
    <w:p>
      <w:pPr>
        <w:pStyle w:val="SHTKBlockLabel"/>
      </w:pPr>
      <w:r>
        <w:rPr>
          <w:b w:val="0"/>
        </w:rPr>
        <w:t>한국어 직역</w:t>
      </w:r>
    </w:p>
    <w:p>
      <w:pPr>
        <w:pStyle w:val="SHTKTranslationText"/>
      </w:pPr>
      <w:r>
        <w:rPr>
          <w:b w:val="0"/>
        </w:rPr>
        <w:t>유부무기(有覆無記) 등을 기준으로 한 것이다. ‘능히 일으키는 마음’ 이하에서는 위의 내용을 풀이한다.</w:t>
      </w:r>
    </w:p>
    <w:p>
      <w:pPr>
        <w:pStyle w:val="SHTKBlockLabel"/>
      </w:pPr>
      <w:r>
        <w:rPr>
          <w:b w:val="0"/>
        </w:rPr>
        <w:t>위치표지</w:t>
      </w:r>
    </w:p>
    <w:p>
      <w:bookmarkStart w:id="658" w:name="loc_0175a05_658"/>
      <w:pPr>
        <w:pStyle w:val="SHTKPositionMarker"/>
      </w:pPr>
      <w:r>
        <w:rPr>
          <w:b w:val="0"/>
        </w:rPr>
        <w:t>[0175a05]</w:t>
      </w:r>
      <w:bookmarkEnd w:id="658"/>
    </w:p>
    <w:p>
      <w:pPr>
        <w:pStyle w:val="SHTKBlockLabel"/>
      </w:pPr>
      <w:r>
        <w:rPr>
          <w:b w:val="0"/>
        </w:rPr>
        <w:t>원문</w:t>
      </w:r>
    </w:p>
    <w:p>
      <w:pPr>
        <w:pStyle w:val="SHTKSourceText"/>
      </w:pPr>
      <w:r>
        <w:rPr>
          <w:b w:val="0"/>
        </w:rPr>
        <w:t>[2]是諸智者所可厭故</w:t>
      </w:r>
    </w:p>
    <w:p>
      <w:pPr>
        <w:pStyle w:val="SHTKBlockLabel"/>
      </w:pPr>
      <w:r>
        <w:rPr>
          <w:b w:val="0"/>
        </w:rPr>
        <w:t>한국어 직역</w:t>
      </w:r>
    </w:p>
    <w:p>
      <w:pPr>
        <w:pStyle w:val="SHTKTranslationText"/>
      </w:pPr>
      <w:r>
        <w:rPr>
          <w:b w:val="0"/>
        </w:rPr>
        <w:t>[2] ‘여러 지혜로운 이가 싫어할 만한 것이기 때문에’라는 것은,</w:t>
      </w:r>
    </w:p>
    <w:p>
      <w:pPr>
        <w:pStyle w:val="SHTKBlockLabel"/>
      </w:pPr>
      <w:r>
        <w:rPr>
          <w:b w:val="0"/>
        </w:rPr>
        <w:t>교감·번역 메모</w:t>
      </w:r>
    </w:p>
    <w:p>
      <w:pPr>
        <w:pStyle w:val="SHTKNoteSummary"/>
      </w:pPr>
      <w:r>
        <w:rPr>
          <w:b w:val="0"/>
        </w:rPr>
        <w:t>[0175002] 0175002 교감/주석</w:t>
      </w:r>
    </w:p>
    <w:p>
      <w:pPr>
        <w:pStyle w:val="SHTKNoteDetail"/>
      </w:pPr>
      <w:r>
        <w:rPr>
          <w:b w:val="0"/>
        </w:rPr>
        <w:t>판본 정보 | 본문과 별도의 원주다. 특정 판본간 lem/rdg의 차이를 나타내는 주석은 아니다.</w:t>
      </w:r>
    </w:p>
    <w:p>
      <w:pPr>
        <w:pStyle w:val="SHTKNoteDetail"/>
      </w:pPr>
      <w:r>
        <w:rPr>
          <w:b w:val="0"/>
        </w:rPr>
        <w:t>한국어 해설 | 악계(惡戒)의 다른 명칭을 풀이한다는 과문이다. 악이라는 원인과 결과 명칭 및 지업석·의주석을 구분한다.</w:t>
      </w:r>
    </w:p>
    <w:p>
      <w:pPr>
        <w:pStyle w:val="SHTKNoteDetail"/>
      </w:pPr>
      <w:r>
        <w:rPr>
          <w:b w:val="0"/>
        </w:rPr>
        <w:t>번역 영향 판정 | [번역 차이 없음] (과문).</w:t>
      </w:r>
    </w:p>
    <w:p>
      <w:pPr>
        <w:pStyle w:val="SHTKNoteDetail"/>
      </w:pPr>
      <w:r>
        <w:rPr>
          <w:b w:val="0"/>
        </w:rPr>
        <w:t>공식 출처 | 두 XML의 &lt;note type="orig" n="0175002"&gt;와 nkr_note_orig_0175002 앵커.</w:t>
      </w:r>
    </w:p>
    <w:p>
      <w:pPr>
        <w:pStyle w:val="SHTKBlockLabel"/>
      </w:pPr>
      <w:r>
        <w:rPr>
          <w:b w:val="0"/>
        </w:rPr>
        <w:t>원문</w:t>
      </w:r>
    </w:p>
    <w:p>
      <w:pPr>
        <w:pStyle w:val="SHTKSourceText"/>
      </w:pPr>
      <w:r>
        <w:rPr>
          <w:b w:val="0"/>
        </w:rPr>
        <w:t>是因名惡 行持業釋 果非愛故 是因名行 果名惡 依主釋</w:t>
      </w:r>
    </w:p>
    <w:p>
      <w:pPr>
        <w:pStyle w:val="SHTKBlockLabel"/>
      </w:pPr>
      <w:r>
        <w:rPr>
          <w:b w:val="0"/>
        </w:rPr>
        <w:t>한국어 직역</w:t>
      </w:r>
    </w:p>
    <w:p>
      <w:pPr>
        <w:pStyle w:val="SHTKTranslationText"/>
      </w:pPr>
      <w:r>
        <w:rPr>
          <w:b w:val="0"/>
        </w:rPr>
        <w:t>원인에 따라 ‘악’이라는 이름을 붙이고, ‘행’은 지업석(持業釋)으로 풀이한다는 뜻이다. 결과가 사랑스럽지 않기 때문에, 원인에 따라 ‘행’이라고 이름하고, 결과에 따라 ‘악’이라고 이름하는 것은 의주석(依主釋)이다.</w:t>
      </w:r>
    </w:p>
    <w:p>
      <w:pPr>
        <w:pStyle w:val="SHTKBlockLabel"/>
      </w:pPr>
      <w:r>
        <w:rPr>
          <w:b w:val="0"/>
        </w:rPr>
        <w:t>원문</w:t>
      </w:r>
    </w:p>
    <w:p>
      <w:pPr>
        <w:pStyle w:val="SHTKSourceText"/>
      </w:pPr>
      <w:r>
        <w:rPr>
          <w:b w:val="0"/>
        </w:rPr>
        <w:t>[3]問</w:t>
      </w:r>
    </w:p>
    <w:p>
      <w:pPr>
        <w:pStyle w:val="SHTKBlockLabel"/>
      </w:pPr>
      <w:r>
        <w:rPr>
          <w:b w:val="0"/>
        </w:rPr>
        <w:t>한국어 직역</w:t>
      </w:r>
    </w:p>
    <w:p>
      <w:pPr>
        <w:pStyle w:val="SHTKTranslationText"/>
      </w:pPr>
      <w:r>
        <w:rPr>
          <w:b w:val="0"/>
        </w:rPr>
        <w:t>[3] 묻는다.</w:t>
      </w:r>
    </w:p>
    <w:p>
      <w:pPr>
        <w:pStyle w:val="SHTKBlockLabel"/>
      </w:pPr>
      <w:r>
        <w:rPr>
          <w:b w:val="0"/>
        </w:rPr>
        <w:t>교감·번역 메모</w:t>
      </w:r>
    </w:p>
    <w:p>
      <w:pPr>
        <w:pStyle w:val="SHTKNoteSummary"/>
      </w:pPr>
      <w:r>
        <w:rPr>
          <w:b w:val="0"/>
        </w:rPr>
        <w:t>[0175003] 0175003 교감/주석</w:t>
      </w:r>
    </w:p>
    <w:p>
      <w:pPr>
        <w:pStyle w:val="SHTKNoteDetail"/>
      </w:pPr>
      <w:r>
        <w:rPr>
          <w:b w:val="0"/>
        </w:rPr>
        <w:t>판본 정보 | 본문과 별도의 원주다. 특정 판본간 lem/rdg의 차이를 나타내는 주석은 아니다.</w:t>
      </w:r>
    </w:p>
    <w:p>
      <w:pPr>
        <w:pStyle w:val="SHTKNoteDetail"/>
      </w:pPr>
      <w:r>
        <w:rPr>
          <w:b w:val="0"/>
        </w:rPr>
        <w:t>한국어 해설 | 세 종류의 율의를 얻는 방식을 설명한다는 과문이다. 첫 예에서 신표·어표가 서로 작용하는 문답을 구분한다.</w:t>
      </w:r>
    </w:p>
    <w:p>
      <w:pPr>
        <w:pStyle w:val="SHTKNoteDetail"/>
      </w:pPr>
      <w:r>
        <w:rPr>
          <w:b w:val="0"/>
        </w:rPr>
        <w:t>번역 영향 판정 | [번역 차이 없음] (과문).</w:t>
      </w:r>
    </w:p>
    <w:p>
      <w:pPr>
        <w:pStyle w:val="SHTKNoteDetail"/>
      </w:pPr>
      <w:r>
        <w:rPr>
          <w:b w:val="0"/>
        </w:rPr>
        <w:t>공식 출처 | 두 XML의 &lt;note type="orig" n="0175003"&gt;와 nkr_note_orig_0175003 앵커.</w:t>
      </w:r>
    </w:p>
    <w:p>
      <w:pPr>
        <w:pStyle w:val="SHTKBlockLabel"/>
      </w:pPr>
      <w:r>
        <w:rPr>
          <w:b w:val="0"/>
        </w:rPr>
        <w:t>원문</w:t>
      </w:r>
    </w:p>
    <w:p>
      <w:pPr>
        <w:pStyle w:val="SHTKSourceText"/>
      </w:pPr>
      <w:r>
        <w:rPr>
          <w:b w:val="0"/>
        </w:rPr>
        <w:t>如第三羯磨不發語 無四語表 諸四業無表 從何而生 答 身造語表</w:t>
      </w:r>
    </w:p>
    <w:p>
      <w:pPr>
        <w:pStyle w:val="SHTKBlockLabel"/>
      </w:pPr>
      <w:r>
        <w:rPr>
          <w:b w:val="0"/>
        </w:rPr>
        <w:t>한국어 직역</w:t>
      </w:r>
    </w:p>
    <w:p>
      <w:pPr>
        <w:pStyle w:val="SHTKTranslationText"/>
      </w:pPr>
      <w:r>
        <w:rPr>
          <w:b w:val="0"/>
        </w:rPr>
        <w:t>셋째 갈마에서 말을 내지 않아 네 가지 어표(語表)가 없다면, 네 가지 어업의 무표들은 무엇으로부터 생겨나는가? 답한다. 몸으로 어표를 만들거나,</w:t>
      </w:r>
    </w:p>
    <w:p>
      <w:pPr>
        <w:pStyle w:val="SHTKBlockLabel"/>
      </w:pPr>
      <w:r>
        <w:rPr>
          <w:b w:val="0"/>
        </w:rPr>
        <w:t>원문</w:t>
      </w:r>
    </w:p>
    <w:p>
      <w:pPr>
        <w:pStyle w:val="SHTKSourceText"/>
      </w:pPr>
      <w:r>
        <w:rPr>
          <w:b w:val="0"/>
        </w:rPr>
        <w:t>或語造身表 身語㸦相造 女同眾中 聖人記 凡僧記立 即是身造語表也。</w:t>
      </w:r>
    </w:p>
    <w:p>
      <w:pPr>
        <w:pStyle w:val="SHTKBlockLabel"/>
      </w:pPr>
      <w:r>
        <w:rPr>
          <w:b w:val="0"/>
        </w:rPr>
        <w:t>한국어 직역</w:t>
      </w:r>
    </w:p>
    <w:p>
      <w:pPr>
        <w:pStyle w:val="SHTKTranslationText"/>
      </w:pPr>
      <w:r>
        <w:rPr>
          <w:b w:val="0"/>
        </w:rPr>
        <w:t>말로 신표를 만들기도 하여, 몸과 말이 서로 상대편의 표업을 만든다. [구문 불확실] 여자들의 같은 대중 가운데에서, 성인이 수기하고, 범부 승려가 기록하여 세우는 것이 바로 몸으로 어표를 만들어 내는 것이다. [구문 불확실]</w:t>
      </w:r>
    </w:p>
    <w:p>
      <w:pPr>
        <w:pStyle w:val="SHTKBlockLabel"/>
      </w:pPr>
      <w:r>
        <w:rPr>
          <w:b w:val="0"/>
        </w:rPr>
        <w:t>위치표지</w:t>
      </w:r>
    </w:p>
    <w:p>
      <w:bookmarkStart w:id="659" w:name="loc_0175a10_659"/>
      <w:pPr>
        <w:pStyle w:val="SHTKPositionMarker"/>
      </w:pPr>
      <w:r>
        <w:rPr>
          <w:b w:val="0"/>
        </w:rPr>
        <w:t>[0175a10]</w:t>
      </w:r>
      <w:bookmarkEnd w:id="659"/>
    </w:p>
    <w:p>
      <w:pPr>
        <w:pStyle w:val="SHTKBlockLabel"/>
      </w:pPr>
      <w:r>
        <w:rPr>
          <w:b w:val="0"/>
        </w:rPr>
        <w:t>원문</w:t>
      </w:r>
    </w:p>
    <w:p>
      <w:pPr>
        <w:pStyle w:val="SHTKSourceText"/>
      </w:pPr>
      <w:r>
        <w:rPr>
          <w:b w:val="0"/>
        </w:rPr>
        <w:t>自然得者 自然是智 第三十四心證此智時 戒與智俱時得也 麟角 獨角</w:t>
      </w:r>
    </w:p>
    <w:p>
      <w:pPr>
        <w:pStyle w:val="SHTKBlockLabel"/>
      </w:pPr>
      <w:r>
        <w:rPr>
          <w:b w:val="0"/>
        </w:rPr>
        <w:t>한국어 직역</w:t>
      </w:r>
    </w:p>
    <w:p>
      <w:pPr>
        <w:pStyle w:val="SHTKTranslationText"/>
      </w:pPr>
      <w:r>
        <w:rPr>
          <w:b w:val="0"/>
        </w:rPr>
        <w:t>‘저절로 얻는다[自然得]’는 것은, 자연이 곧 지혜라는 뜻이다. 서른네 번째 마음에서 이 지혜를 증득할 때, 계와 지혜를 동시에 얻는다. 기린의 뿔과 같은 독각[麟角]과 홀로 깨닫는 독각[獨角]에 대해서는 [구문 불확실],</w:t>
      </w:r>
    </w:p>
    <w:p>
      <w:pPr>
        <w:pStyle w:val="SHTKBlockLabel"/>
      </w:pPr>
      <w:r>
        <w:rPr>
          <w:b w:val="0"/>
        </w:rPr>
        <w:t>원문</w:t>
      </w:r>
    </w:p>
    <w:p>
      <w:pPr>
        <w:pStyle w:val="SHTKSourceText"/>
      </w:pPr>
      <w:r>
        <w:rPr>
          <w:b w:val="0"/>
        </w:rPr>
        <w:t>婆沙說同 菩薩三十四心得戒部行 獨覺一百六十心得自然智 即得戒也。</w:t>
      </w:r>
    </w:p>
    <w:p>
      <w:pPr>
        <w:pStyle w:val="SHTKBlockLabel"/>
      </w:pPr>
      <w:r>
        <w:rPr>
          <w:b w:val="0"/>
        </w:rPr>
        <w:t>한국어 직역</w:t>
      </w:r>
    </w:p>
    <w:p>
      <w:pPr>
        <w:pStyle w:val="SHTKTranslationText"/>
      </w:pPr>
      <w:r>
        <w:rPr>
          <w:b w:val="0"/>
        </w:rPr>
        <w:t>『대비바사론』에서도 같은 설명을 한다. 보살은 서른네 가지 마음으로 계를 얻으며 부행(部行)은 [구문 불확실], 독각은 백예순 가지 마음으로 자연지를 얻어, 곧 계를 얻는다.</w:t>
      </w:r>
    </w:p>
    <w:p>
      <w:pPr>
        <w:pStyle w:val="SHTKBlockLabel"/>
      </w:pPr>
      <w:r>
        <w:rPr>
          <w:b w:val="0"/>
        </w:rPr>
        <w:t>위치표지</w:t>
      </w:r>
    </w:p>
    <w:p>
      <w:bookmarkStart w:id="660" w:name="loc_0175a13_660"/>
      <w:pPr>
        <w:pStyle w:val="SHTKPositionMarker"/>
      </w:pPr>
      <w:r>
        <w:rPr>
          <w:b w:val="0"/>
        </w:rPr>
        <w:t>[0175a13]</w:t>
      </w:r>
      <w:bookmarkEnd w:id="660"/>
    </w:p>
    <w:p>
      <w:pPr>
        <w:pStyle w:val="SHTKBlockLabel"/>
      </w:pPr>
      <w:r>
        <w:rPr>
          <w:b w:val="0"/>
        </w:rPr>
        <w:t>원문</w:t>
      </w:r>
    </w:p>
    <w:p>
      <w:pPr>
        <w:pStyle w:val="SHTKSourceText"/>
      </w:pPr>
      <w:r>
        <w:rPr>
          <w:b w:val="0"/>
        </w:rPr>
        <w:t>見諦即佛初成道 即見道初生得戒。</w:t>
      </w:r>
    </w:p>
    <w:p>
      <w:pPr>
        <w:pStyle w:val="SHTKBlockLabel"/>
      </w:pPr>
      <w:r>
        <w:rPr>
          <w:b w:val="0"/>
        </w:rPr>
        <w:t>한국어 직역</w:t>
      </w:r>
    </w:p>
    <w:p>
      <w:pPr>
        <w:pStyle w:val="SHTKTranslationText"/>
      </w:pPr>
      <w:r>
        <w:rPr>
          <w:b w:val="0"/>
        </w:rPr>
        <w:t>‘진리를 본다[見諦]’는 것은 부처님이 처음 성도할 때를 가리키니, 곧 견도가 처음 생길 때 계를 얻는 것이다.</w:t>
      </w:r>
    </w:p>
    <w:p>
      <w:pPr>
        <w:pStyle w:val="SHTKBlockLabel"/>
      </w:pPr>
      <w:r>
        <w:rPr>
          <w:b w:val="0"/>
        </w:rPr>
        <w:t>위치표지</w:t>
      </w:r>
    </w:p>
    <w:p>
      <w:bookmarkStart w:id="661" w:name="loc_0175a14_661"/>
      <w:pPr>
        <w:pStyle w:val="SHTKPositionMarker"/>
      </w:pPr>
      <w:r>
        <w:rPr>
          <w:b w:val="0"/>
        </w:rPr>
        <w:t>[0175a14]</w:t>
      </w:r>
      <w:bookmarkEnd w:id="661"/>
    </w:p>
    <w:p>
      <w:pPr>
        <w:pStyle w:val="SHTKBlockLabel"/>
      </w:pPr>
      <w:r>
        <w:rPr>
          <w:b w:val="0"/>
        </w:rPr>
        <w:t>원문</w:t>
      </w:r>
    </w:p>
    <w:p>
      <w:pPr>
        <w:pStyle w:val="SHTKSourceText"/>
      </w:pPr>
      <w:r>
        <w:rPr>
          <w:b w:val="0"/>
        </w:rPr>
        <w:t>耶舍 此云名譽 即耶輸伽童子 准四分律 得初果後 方命善來</w:t>
      </w:r>
    </w:p>
    <w:p>
      <w:pPr>
        <w:pStyle w:val="SHTKBlockLabel"/>
      </w:pPr>
      <w:r>
        <w:rPr>
          <w:b w:val="0"/>
        </w:rPr>
        <w:t>한국어 직역</w:t>
      </w:r>
    </w:p>
    <w:p>
      <w:pPr>
        <w:pStyle w:val="SHTKTranslationText"/>
      </w:pPr>
      <w:r>
        <w:rPr>
          <w:b w:val="0"/>
        </w:rPr>
        <w:t>야사(耶舍)는 이곳 말로 ‘명예’라고 하며, 곧 야수가(耶輸伽) 동자이다. 『사분율』에 따르면, 그가 초과(初果)를 얻은 뒤에야 비로소 ‘잘 왔다’고 말씀하셨다.</w:t>
      </w:r>
    </w:p>
    <w:p>
      <w:pPr>
        <w:pStyle w:val="SHTKBlockLabel"/>
      </w:pPr>
      <w:r>
        <w:rPr>
          <w:b w:val="0"/>
        </w:rPr>
        <w:t>원문</w:t>
      </w:r>
    </w:p>
    <w:p>
      <w:pPr>
        <w:pStyle w:val="SHTKSourceText"/>
      </w:pPr>
      <w:r>
        <w:rPr>
          <w:b w:val="0"/>
        </w:rPr>
        <w:t>准五分律等 善來受戒 不是初果 如須提那子 善來受戒 犯初篇戒也。</w:t>
      </w:r>
    </w:p>
    <w:p>
      <w:pPr>
        <w:pStyle w:val="SHTKBlockLabel"/>
      </w:pPr>
      <w:r>
        <w:rPr>
          <w:b w:val="0"/>
        </w:rPr>
        <w:t>한국어 직역</w:t>
      </w:r>
    </w:p>
    <w:p>
      <w:pPr>
        <w:pStyle w:val="SHTKTranslationText"/>
      </w:pPr>
      <w:r>
        <w:rPr>
          <w:b w:val="0"/>
        </w:rPr>
        <w:t>『오분율』 등에 따르면, ‘잘 왔다’는 말씀으로 계를 받을 때에는 초과를 얻은 상태가 아니었다. 수제나(須提那)의 아들과 같은 이도 ‘잘 왔다’는 말씀으로 계를 받은 뒤, 첫째 부류의 중대한 계를 범했다.</w:t>
      </w:r>
    </w:p>
    <w:p>
      <w:pPr>
        <w:pStyle w:val="SHTKBlockLabel"/>
      </w:pPr>
      <w:r>
        <w:rPr>
          <w:b w:val="0"/>
        </w:rPr>
        <w:t>위치표지</w:t>
      </w:r>
    </w:p>
    <w:p>
      <w:bookmarkStart w:id="662" w:name="loc_0175a17_662"/>
      <w:pPr>
        <w:pStyle w:val="SHTKPositionMarker"/>
      </w:pPr>
      <w:r>
        <w:rPr>
          <w:b w:val="0"/>
        </w:rPr>
        <w:t>[0175a17]</w:t>
      </w:r>
      <w:bookmarkEnd w:id="662"/>
    </w:p>
    <w:p>
      <w:pPr>
        <w:pStyle w:val="SHTKBlockLabel"/>
      </w:pPr>
      <w:r>
        <w:rPr>
          <w:b w:val="0"/>
        </w:rPr>
        <w:t>원문</w:t>
      </w:r>
    </w:p>
    <w:p>
      <w:pPr>
        <w:pStyle w:val="SHTKSourceText"/>
      </w:pPr>
      <w:r>
        <w:rPr>
          <w:b w:val="0"/>
        </w:rPr>
        <w:t>大迦葉於多子塔邊 六群比丘疑迦葉未得戒 信世尊是我大師 佛之得戒也。</w:t>
      </w:r>
    </w:p>
    <w:p>
      <w:pPr>
        <w:pStyle w:val="SHTKBlockLabel"/>
      </w:pPr>
      <w:r>
        <w:rPr>
          <w:b w:val="0"/>
        </w:rPr>
        <w:t>한국어 직역</w:t>
      </w:r>
    </w:p>
    <w:p>
      <w:pPr>
        <w:pStyle w:val="SHTKTranslationText"/>
      </w:pPr>
      <w:r>
        <w:rPr>
          <w:b w:val="0"/>
        </w:rPr>
        <w:t>마하가섭은 다자탑(多子塔) 곁에 있었는데, 육군비구가 가섭이 계를 아직 얻지 못했다고 의심하였다. ‘세존이 나의 큰 스승이심을 믿는다’는 것은 부처님에 의하여 계를 얻었다는 뜻이다. [구문 불확실]</w:t>
      </w:r>
    </w:p>
    <w:p>
      <w:pPr>
        <w:pStyle w:val="SHTKBlockLabel"/>
      </w:pPr>
      <w:r>
        <w:rPr>
          <w:b w:val="0"/>
        </w:rPr>
        <w:t>위치표지</w:t>
      </w:r>
    </w:p>
    <w:p>
      <w:bookmarkStart w:id="663" w:name="loc_0175a19_663"/>
      <w:pPr>
        <w:pStyle w:val="SHTKPositionMarker"/>
      </w:pPr>
      <w:r>
        <w:rPr>
          <w:b w:val="0"/>
        </w:rPr>
        <w:t>[0175a19]</w:t>
      </w:r>
      <w:bookmarkEnd w:id="663"/>
    </w:p>
    <w:p>
      <w:pPr>
        <w:pStyle w:val="SHTKBlockLabel"/>
      </w:pPr>
      <w:r>
        <w:rPr>
          <w:b w:val="0"/>
        </w:rPr>
        <w:t>원문</w:t>
      </w:r>
    </w:p>
    <w:p>
      <w:pPr>
        <w:pStyle w:val="SHTKSourceText"/>
      </w:pPr>
      <w:r>
        <w:rPr>
          <w:b w:val="0"/>
        </w:rPr>
        <w:t>論義雖是羯磨羯磨</w:t>
      </w:r>
    </w:p>
    <w:p>
      <w:pPr>
        <w:pStyle w:val="SHTKBlockLabel"/>
      </w:pPr>
      <w:r>
        <w:rPr>
          <w:b w:val="0"/>
        </w:rPr>
        <w:t>한국어 직역</w:t>
      </w:r>
    </w:p>
    <w:p>
      <w:pPr>
        <w:pStyle w:val="SHTKTranslationText"/>
      </w:pPr>
      <w:r>
        <w:rPr>
          <w:b w:val="0"/>
        </w:rPr>
        <w:t>이치로 논하면 비록 갈마의 갈마라고 할지라도, [구문 불확실]</w:t>
      </w:r>
    </w:p>
    <w:p>
      <w:pPr>
        <w:pStyle w:val="SHTKBlockLabel"/>
      </w:pPr>
      <w:r>
        <w:rPr>
          <w:b w:val="0"/>
        </w:rPr>
        <w:t>원문</w:t>
      </w:r>
    </w:p>
    <w:p>
      <w:pPr>
        <w:pStyle w:val="SHTKSourceText"/>
      </w:pPr>
      <w:r>
        <w:rPr>
          <w:b w:val="0"/>
        </w:rPr>
        <w:t>以羯磨緣中無二十已下得戒。</w:t>
      </w:r>
    </w:p>
    <w:p>
      <w:pPr>
        <w:pStyle w:val="SHTKBlockLabel"/>
      </w:pPr>
      <w:r>
        <w:rPr>
          <w:b w:val="0"/>
        </w:rPr>
        <w:t>한국어 직역</w:t>
      </w:r>
    </w:p>
    <w:p>
      <w:pPr>
        <w:pStyle w:val="SHTKTranslationText"/>
      </w:pPr>
      <w:r>
        <w:rPr>
          <w:b w:val="0"/>
        </w:rPr>
        <w:t>갈마의 인연 가운데 스무 살 이하가 계를 얻는 경우는 없기 때문이다. [구문 불확실]</w:t>
      </w:r>
    </w:p>
    <w:p>
      <w:pPr>
        <w:pStyle w:val="SHTKBlockLabel"/>
      </w:pPr>
      <w:r>
        <w:rPr>
          <w:b w:val="0"/>
        </w:rPr>
        <w:t>교감·번역 메모</w:t>
      </w:r>
    </w:p>
    <w:p>
      <w:pPr>
        <w:pStyle w:val="SHTKNoteSummary"/>
      </w:pPr>
      <w:r>
        <w:rPr>
          <w:b w:val="0"/>
        </w:rPr>
        <w:t>[0175a1901] 已/巳 자형 이문. 스무 살 ‘이하’를 나타내는 선후·범위 표시를 논한다.</w:t>
      </w:r>
    </w:p>
    <w:p>
      <w:pPr>
        <w:pStyle w:val="SHTKNoteDetail"/>
      </w:pPr>
      <w:r>
        <w:rPr>
          <w:b w:val="0"/>
        </w:rPr>
        <w:t>원교감 원문 | 已【CB】，巳【卍續】.</w:t>
      </w:r>
    </w:p>
    <w:p>
      <w:pPr>
        <w:pStyle w:val="SHTKNoteDetail"/>
      </w:pPr>
      <w:r>
        <w:rPr>
          <w:b w:val="0"/>
        </w:rPr>
        <w:t>교감 번호 | 0175a1901.</w:t>
      </w:r>
    </w:p>
    <w:p>
      <w:pPr>
        <w:pStyle w:val="SHTKNoteDetail"/>
      </w:pPr>
      <w:r>
        <w:rPr>
          <w:b w:val="0"/>
        </w:rPr>
        <w:t>판본 정보 | 【CB】 CBETA 채택 독법(보존 #wit1; 현재형 #wit.cbeta); 【卍續】 원판 계열 독법(보존 #wit2; 현재형 #wit.orig).</w:t>
      </w:r>
    </w:p>
    <w:p>
      <w:pPr>
        <w:pStyle w:val="SHTKNoteDetail"/>
      </w:pPr>
      <w:r>
        <w:rPr>
          <w:b w:val="0"/>
        </w:rPr>
        <w:t>저본 독법 | 已; 저본 적용 구절: 以羯磨緣中無二十已下得戒.</w:t>
      </w:r>
    </w:p>
    <w:p>
      <w:pPr>
        <w:pStyle w:val="SHTKNoteDetail"/>
      </w:pPr>
      <w:r>
        <w:rPr>
          <w:b w:val="0"/>
        </w:rPr>
        <w:t>저본 기준 번역 | ‘갈마의 인연 가운데 스무 살 이하가 계를 얻는 경우는 없기 때문이다.’ [구문 불확실: 원문의 수량·부정 적용 범위는 보존]</w:t>
      </w:r>
    </w:p>
    <w:p>
      <w:pPr>
        <w:pStyle w:val="SHTKNoteDetail"/>
      </w:pPr>
      <w:r>
        <w:rPr>
          <w:b w:val="0"/>
        </w:rPr>
        <w:t>이문 독법 | 巳; 이문 적용 구절: 以羯磨緣中無二十巳下得戒.</w:t>
      </w:r>
    </w:p>
    <w:p>
      <w:pPr>
        <w:pStyle w:val="SHTKNoteDetail"/>
      </w:pPr>
      <w:r>
        <w:rPr>
          <w:b w:val="0"/>
        </w:rPr>
        <w:t>이문 기준 번역 | 巳를 지지의 ‘사’로 그대로 읽으면 문장에 맞지 않는다. 이체·혼기로서 已와 같은 기능으로 읽는 조건에서만 저본과 같은 뜻으로 번역할 수 있다.</w:t>
      </w:r>
    </w:p>
    <w:p>
      <w:pPr>
        <w:pStyle w:val="SHTKNoteDetail"/>
      </w:pPr>
      <w:r>
        <w:rPr>
          <w:b w:val="0"/>
        </w:rPr>
        <w:t>의미 차이 | 巳의 본래 의미는 이 문맥에 맞지 않고, 글자의 자형 혼동이 의심된다.</w:t>
      </w:r>
    </w:p>
    <w:p>
      <w:pPr>
        <w:pStyle w:val="SHTKNoteDetail"/>
      </w:pPr>
      <w:r>
        <w:rPr>
          <w:b w:val="0"/>
        </w:rPr>
        <w:t>한국어 해설 | 공식 XML의 채택 已와 이문 巳를 혼합하지 않는다. 보존·현재형 XML 모두 동일한 교감을 기록한다.</w:t>
      </w:r>
    </w:p>
    <w:p>
      <w:pPr>
        <w:pStyle w:val="SHTKNoteDetail"/>
      </w:pPr>
      <w:r>
        <w:rPr>
          <w:b w:val="0"/>
        </w:rPr>
        <w:t>문맥상 해설 | 이 부분은 갈마로 계를 얻는 이의 연령 조건 설명에 속한다. 저본의 연령 범위를 다른 문헌 규정으로 교정하지 않는다.</w:t>
      </w:r>
    </w:p>
    <w:p>
      <w:pPr>
        <w:pStyle w:val="SHTKNoteDetail"/>
      </w:pPr>
      <w:r>
        <w:rPr>
          <w:b w:val="0"/>
        </w:rPr>
        <w:t>번역 영향 판정 | [번역 차이 없음] (巳를 已의 자형 이문으로 해석하는 조건); 아니면 [판독 불확실].</w:t>
      </w:r>
    </w:p>
    <w:p>
      <w:pPr>
        <w:pStyle w:val="SHTKNoteDetail"/>
      </w:pPr>
      <w:r>
        <w:rPr>
          <w:b w:val="0"/>
        </w:rPr>
        <w:t>공식 출처 | 두 XML의 &lt;app from="#beg0175a1901"&gt; 및 &lt;note type="add" n="0175a1901"&gt;.</w:t>
      </w:r>
    </w:p>
    <w:p>
      <w:pPr>
        <w:pStyle w:val="SHTKBlockLabel"/>
      </w:pPr>
      <w:r>
        <w:rPr>
          <w:b w:val="0"/>
        </w:rPr>
        <w:t>위치표지</w:t>
      </w:r>
    </w:p>
    <w:p>
      <w:bookmarkStart w:id="664" w:name="loc_0175a20_664"/>
      <w:pPr>
        <w:pStyle w:val="SHTKPositionMarker"/>
      </w:pPr>
      <w:r>
        <w:rPr>
          <w:b w:val="0"/>
        </w:rPr>
        <w:t>[0175a20]</w:t>
      </w:r>
      <w:bookmarkEnd w:id="664"/>
    </w:p>
    <w:p>
      <w:pPr>
        <w:pStyle w:val="SHTKBlockLabel"/>
      </w:pPr>
      <w:r>
        <w:rPr>
          <w:b w:val="0"/>
        </w:rPr>
        <w:t>원문</w:t>
      </w:r>
    </w:p>
    <w:p>
      <w:pPr>
        <w:pStyle w:val="SHTKSourceText"/>
      </w:pPr>
      <w:r>
        <w:rPr>
          <w:b w:val="0"/>
        </w:rPr>
        <w:t>蘇陀夷 此云善施 西國長者家有八女 淨飯王取最大及最少者 長者不肯 淨飯王總取兄弟四人</w:t>
      </w:r>
    </w:p>
    <w:p>
      <w:pPr>
        <w:pStyle w:val="SHTKBlockLabel"/>
      </w:pPr>
      <w:r>
        <w:rPr>
          <w:b w:val="0"/>
        </w:rPr>
        <w:t>한국어 직역</w:t>
      </w:r>
    </w:p>
    <w:p>
      <w:pPr>
        <w:pStyle w:val="SHTKTranslationText"/>
      </w:pPr>
      <w:r>
        <w:rPr>
          <w:b w:val="0"/>
        </w:rPr>
        <w:t>소다이(蘇陀夷)는 이곳 말로 ‘선시(善施)’라 한다. 서쪽 나라 어느 장자의 집에는 여덟 딸이 있었다. 정반왕은 맏딸과 막내딸을 데려가려 했으나, 장자는 승낙하지 않았다. 정반왕은 형제 네 사람에게 모두 데려가도록 하여,</w:t>
      </w:r>
    </w:p>
    <w:p>
      <w:pPr>
        <w:pStyle w:val="SHTKBlockLabel"/>
      </w:pPr>
      <w:r>
        <w:rPr>
          <w:b w:val="0"/>
        </w:rPr>
        <w:t>원문</w:t>
      </w:r>
    </w:p>
    <w:p>
      <w:pPr>
        <w:pStyle w:val="SHTKSourceText"/>
      </w:pPr>
      <w:r>
        <w:rPr>
          <w:b w:val="0"/>
        </w:rPr>
        <w:t>各取其二大者 佛母生佛七日即命終 姨母乳養 後成佛道 倚祇桓門 求佛出家受戒</w:t>
      </w:r>
    </w:p>
    <w:p>
      <w:pPr>
        <w:pStyle w:val="SHTKBlockLabel"/>
      </w:pPr>
      <w:r>
        <w:rPr>
          <w:b w:val="0"/>
        </w:rPr>
        <w:t>한국어 직역</w:t>
      </w:r>
    </w:p>
    <w:p>
      <w:pPr>
        <w:pStyle w:val="SHTKTranslationText"/>
      </w:pPr>
      <w:r>
        <w:rPr>
          <w:b w:val="0"/>
        </w:rPr>
        <w:t>각각 그 가운데 나이가 많은 두 딸씩을 데려갔다. [구문 불확실] 부처님의 어머니는 부처님을 낳고 이레 뒤에 목숨을 마쳤으므로, 이모가 젖을 먹여 길렀다. 나중에 부처님이 불도를 이루셨을 때, 그 이모는 기원정사의 문에 의지하여 [구문 불확실], 부처님께 출가하여 계받기를 청하였다.</w:t>
      </w:r>
    </w:p>
    <w:p>
      <w:pPr>
        <w:pStyle w:val="SHTKBlockLabel"/>
      </w:pPr>
      <w:r>
        <w:rPr>
          <w:b w:val="0"/>
        </w:rPr>
        <w:t>원문</w:t>
      </w:r>
    </w:p>
    <w:p>
      <w:pPr>
        <w:pStyle w:val="SHTKSourceText"/>
      </w:pPr>
      <w:r>
        <w:rPr>
          <w:b w:val="0"/>
        </w:rPr>
        <w:t>阿難白佛三請</w:t>
      </w:r>
    </w:p>
    <w:p>
      <w:pPr>
        <w:pStyle w:val="SHTKBlockLabel"/>
      </w:pPr>
      <w:r>
        <w:rPr>
          <w:b w:val="0"/>
        </w:rPr>
        <w:t>한국어 직역</w:t>
      </w:r>
    </w:p>
    <w:p>
      <w:pPr>
        <w:pStyle w:val="SHTKTranslationText"/>
      </w:pPr>
      <w:r>
        <w:rPr>
          <w:b w:val="0"/>
        </w:rPr>
        <w:t>아난은 부처님께 세 차례 아뢰어 청하였다.</w:t>
      </w:r>
    </w:p>
    <w:p>
      <w:pPr>
        <w:pStyle w:val="SHTKBlockLabel"/>
      </w:pPr>
      <w:r>
        <w:rPr>
          <w:b w:val="0"/>
        </w:rPr>
        <w:t>원문</w:t>
      </w:r>
    </w:p>
    <w:p>
      <w:pPr>
        <w:pStyle w:val="SHTKSourceText"/>
      </w:pPr>
      <w:r>
        <w:rPr>
          <w:b w:val="0"/>
        </w:rPr>
        <w:t>直請舉[4]息</w:t>
      </w:r>
    </w:p>
    <w:p>
      <w:pPr>
        <w:pStyle w:val="SHTKBlockLabel"/>
      </w:pPr>
      <w:r>
        <w:rPr>
          <w:b w:val="0"/>
        </w:rPr>
        <w:t>한국어 직역</w:t>
      </w:r>
    </w:p>
    <w:p>
      <w:pPr>
        <w:pStyle w:val="SHTKTranslationText"/>
      </w:pPr>
      <w:r>
        <w:rPr>
          <w:b w:val="0"/>
        </w:rPr>
        <w:t>곧바로 청하면서 [4] ‘식(息)’을 언급하고, [판독 불확실][구문 불확실]</w:t>
      </w:r>
    </w:p>
    <w:p>
      <w:pPr>
        <w:pStyle w:val="SHTKBlockLabel"/>
      </w:pPr>
      <w:r>
        <w:rPr>
          <w:b w:val="0"/>
        </w:rPr>
        <w:t>교감·번역 메모</w:t>
      </w:r>
    </w:p>
    <w:p>
      <w:pPr>
        <w:pStyle w:val="SHTKNoteSummary"/>
      </w:pPr>
      <w:r>
        <w:rPr>
          <w:b w:val="0"/>
        </w:rPr>
        <w:t>[0175004] 「息疑恩」. 확정된 별도 판본 독법이 아니라 원주의 의문형 판독 제안이다.</w:t>
      </w:r>
    </w:p>
    <w:p>
      <w:pPr>
        <w:pStyle w:val="SHTKNoteDetail"/>
      </w:pPr>
      <w:r>
        <w:rPr>
          <w:b w:val="0"/>
        </w:rPr>
        <w:t>원교감 원문 | 息疑恩.</w:t>
      </w:r>
    </w:p>
    <w:p>
      <w:pPr>
        <w:pStyle w:val="SHTKNoteDetail"/>
      </w:pPr>
      <w:r>
        <w:rPr>
          <w:b w:val="0"/>
        </w:rPr>
        <w:t>교감 번호 | 0175004; 보존·현재형 XML의 type="orig" 원주에서 동일하게 확인.</w:t>
      </w:r>
    </w:p>
    <w:p>
      <w:pPr>
        <w:pStyle w:val="SHTKNoteDetail"/>
      </w:pPr>
      <w:r>
        <w:rPr>
          <w:b w:val="0"/>
        </w:rPr>
        <w:t>판본 정보 | 【CB】·【卍續】 가운데 어느 쪽의 독법인지 이 의문 주석 자체는 명시하지 않는다. 추정 이문을 판본 이문으로 오인하지 않는다.</w:t>
      </w:r>
    </w:p>
    <w:p>
      <w:pPr>
        <w:pStyle w:val="SHTKNoteDetail"/>
      </w:pPr>
      <w:r>
        <w:rPr>
          <w:b w:val="0"/>
        </w:rPr>
        <w:t>저본 독법 | 息; 저본 적용 구절: 直請舉息.</w:t>
      </w:r>
    </w:p>
    <w:p>
      <w:pPr>
        <w:pStyle w:val="SHTKNoteDetail"/>
      </w:pPr>
      <w:r>
        <w:rPr>
          <w:b w:val="0"/>
        </w:rPr>
        <w:t>저본 기준 번역 | 곧바로 청하면서 식(息)을 들었다. [의미 불확실]</w:t>
      </w:r>
    </w:p>
    <w:p>
      <w:pPr>
        <w:pStyle w:val="SHTKNoteDetail"/>
      </w:pPr>
      <w:r>
        <w:rPr>
          <w:b w:val="0"/>
        </w:rPr>
        <w:t>이문 독법 | 恩(원주가 제안한 미확정 독법); 이문 적용 구절: 直請舉恩.</w:t>
      </w:r>
    </w:p>
    <w:p>
      <w:pPr>
        <w:pStyle w:val="SHTKNoteDetail"/>
      </w:pPr>
      <w:r>
        <w:rPr>
          <w:b w:val="0"/>
        </w:rPr>
        <w:t>이문 기준 번역 | 곧바로 청하면서 은혜를 언급하였다.</w:t>
      </w:r>
    </w:p>
    <w:p>
      <w:pPr>
        <w:pStyle w:val="SHTKNoteDetail"/>
      </w:pPr>
      <w:r>
        <w:rPr>
          <w:b w:val="0"/>
        </w:rPr>
        <w:t>의미 차이 | 恩이면 청원의 근거로 은혜를 언급한다는 뜻이지만, 息 그대로라면 이 문맥의 의미를 확정하기 어렵다.</w:t>
      </w:r>
    </w:p>
    <w:p>
      <w:pPr>
        <w:pStyle w:val="SHTKNoteDetail"/>
      </w:pPr>
      <w:r>
        <w:rPr>
          <w:b w:val="0"/>
        </w:rPr>
        <w:t>한국어 해설 | 息 대신 恩으로 읽어야 하는지 묻는 원주다. 이 문장의 요청 사유와 관련되지만 교정이 확정되지 않았으므로 저본 글자는 유지한다.</w:t>
      </w:r>
    </w:p>
    <w:p>
      <w:pPr>
        <w:pStyle w:val="SHTKNoteDetail"/>
      </w:pPr>
      <w:r>
        <w:rPr>
          <w:b w:val="0"/>
        </w:rPr>
        <w:t>문맥상 해설 | 저본 구사론송소의초.txt는 원래의 息를 유지한다. 대조 XML에 관련 주석이 있다는 사실만으로 원문을 교체하지 않는다.</w:t>
      </w:r>
    </w:p>
    <w:p>
      <w:pPr>
        <w:pStyle w:val="SHTKNoteDetail"/>
      </w:pPr>
      <w:r>
        <w:rPr>
          <w:b w:val="0"/>
        </w:rPr>
        <w:t>번역 영향 판정 | [의미 차이 있음]</w:t>
      </w:r>
    </w:p>
    <w:p>
      <w:pPr>
        <w:pStyle w:val="SHTKBlockLabel"/>
      </w:pPr>
      <w:r>
        <w:rPr>
          <w:b w:val="0"/>
        </w:rPr>
        <w:t>원문</w:t>
      </w:r>
    </w:p>
    <w:p>
      <w:pPr>
        <w:pStyle w:val="SHTKSourceText"/>
      </w:pPr>
      <w:r>
        <w:rPr>
          <w:b w:val="0"/>
        </w:rPr>
        <w:t>請因齊果</w:t>
      </w:r>
    </w:p>
    <w:p>
      <w:pPr>
        <w:pStyle w:val="SHTKBlockLabel"/>
      </w:pPr>
      <w:r>
        <w:rPr>
          <w:b w:val="0"/>
        </w:rPr>
        <w:t>한국어 직역</w:t>
      </w:r>
    </w:p>
    <w:p>
      <w:pPr>
        <w:pStyle w:val="SHTKTranslationText"/>
      </w:pPr>
      <w:r>
        <w:rPr>
          <w:b w:val="0"/>
        </w:rPr>
        <w:t>원인을 청하여 결과와 같게 해 달라고 청하였다. [구문 불확실]</w:t>
      </w:r>
    </w:p>
    <w:p>
      <w:pPr>
        <w:pStyle w:val="SHTKBlockLabel"/>
      </w:pPr>
      <w:r>
        <w:rPr>
          <w:b w:val="0"/>
        </w:rPr>
        <w:t>원문</w:t>
      </w:r>
    </w:p>
    <w:p>
      <w:pPr>
        <w:pStyle w:val="SHTKSourceText"/>
      </w:pPr>
      <w:r>
        <w:rPr>
          <w:b w:val="0"/>
        </w:rPr>
        <w:t>[5]諸佛許言</w:t>
      </w:r>
    </w:p>
    <w:p>
      <w:pPr>
        <w:pStyle w:val="SHTKBlockLabel"/>
      </w:pPr>
      <w:r>
        <w:rPr>
          <w:b w:val="0"/>
        </w:rPr>
        <w:t>한국어 직역</w:t>
      </w:r>
    </w:p>
    <w:p>
      <w:pPr>
        <w:pStyle w:val="SHTKTranslationText"/>
      </w:pPr>
      <w:r>
        <w:rPr>
          <w:b w:val="0"/>
        </w:rPr>
        <w:t>[5] 모든 부처님이 허락하여 말씀하셨다. [구문 불확실]</w:t>
      </w:r>
    </w:p>
    <w:p>
      <w:pPr>
        <w:pStyle w:val="SHTKBlockLabel"/>
      </w:pPr>
      <w:r>
        <w:rPr>
          <w:b w:val="0"/>
        </w:rPr>
        <w:t>교감·번역 메모</w:t>
      </w:r>
    </w:p>
    <w:p>
      <w:pPr>
        <w:pStyle w:val="SHTKNoteSummary"/>
      </w:pPr>
      <w:r>
        <w:rPr>
          <w:b w:val="0"/>
        </w:rPr>
        <w:t>[0175005] 「諸疑請」. 확정된 별도 판본 독법이 아니라 원주의 의문형 판독 제안이다.</w:t>
      </w:r>
    </w:p>
    <w:p>
      <w:pPr>
        <w:pStyle w:val="SHTKNoteDetail"/>
      </w:pPr>
      <w:r>
        <w:rPr>
          <w:b w:val="0"/>
        </w:rPr>
        <w:t>원교감 원문 | 諸疑請.</w:t>
      </w:r>
    </w:p>
    <w:p>
      <w:pPr>
        <w:pStyle w:val="SHTKNoteDetail"/>
      </w:pPr>
      <w:r>
        <w:rPr>
          <w:b w:val="0"/>
        </w:rPr>
        <w:t>교감 번호 | 0175005; 보존·현재형 XML의 type="orig" 원주에서 동일하게 확인.</w:t>
      </w:r>
    </w:p>
    <w:p>
      <w:pPr>
        <w:pStyle w:val="SHTKNoteDetail"/>
      </w:pPr>
      <w:r>
        <w:rPr>
          <w:b w:val="0"/>
        </w:rPr>
        <w:t>판본 정보 | 【CB】·【卍續】 가운데 어느 쪽의 독법인지 이 의문 주석 자체는 명시하지 않는다. 추정 이문을 판본 이문으로 오인하지 않는다.</w:t>
      </w:r>
    </w:p>
    <w:p>
      <w:pPr>
        <w:pStyle w:val="SHTKNoteDetail"/>
      </w:pPr>
      <w:r>
        <w:rPr>
          <w:b w:val="0"/>
        </w:rPr>
        <w:t>저본 독법 | 諸; 저본 적용 구절: 諸佛許言.</w:t>
      </w:r>
    </w:p>
    <w:p>
      <w:pPr>
        <w:pStyle w:val="SHTKNoteDetail"/>
      </w:pPr>
      <w:r>
        <w:rPr>
          <w:b w:val="0"/>
        </w:rPr>
        <w:t>저본 기준 번역 | 모든 부처님이 허락하여 말씀하셨다.</w:t>
      </w:r>
    </w:p>
    <w:p>
      <w:pPr>
        <w:pStyle w:val="SHTKNoteDetail"/>
      </w:pPr>
      <w:r>
        <w:rPr>
          <w:b w:val="0"/>
        </w:rPr>
        <w:t>이문 독법 | 請(원주가 제안한 미확정 독법); 이문 적용 구절: 請佛許言.</w:t>
      </w:r>
    </w:p>
    <w:p>
      <w:pPr>
        <w:pStyle w:val="SHTKNoteDetail"/>
      </w:pPr>
      <w:r>
        <w:rPr>
          <w:b w:val="0"/>
        </w:rPr>
        <w:t>이문 기준 번역 | 부처님께 청하자, [부처님이] 허락하며 말씀하셨다. [최소 보충]</w:t>
      </w:r>
    </w:p>
    <w:p>
      <w:pPr>
        <w:pStyle w:val="SHTKNoteDetail"/>
      </w:pPr>
      <w:r>
        <w:rPr>
          <w:b w:val="0"/>
        </w:rPr>
        <w:t>의미 차이 | 諸를 請으로 바꾸면 다수의 부처님이 주어인 구문에서 ‘부처님께 청하자’라는 요청·응답 구문으로 바뀔 수 있다.</w:t>
      </w:r>
    </w:p>
    <w:p>
      <w:pPr>
        <w:pStyle w:val="SHTKNoteDetail"/>
      </w:pPr>
      <w:r>
        <w:rPr>
          <w:b w:val="0"/>
        </w:rPr>
        <w:t>한국어 해설 | 諸 대신 請으로 읽어야 하는지 묻는다. 주어를 나타내는 여러 부처님과 부처님에게 요청하는 구절의 차이가 있어 확정 판독을 보류한다.</w:t>
      </w:r>
    </w:p>
    <w:p>
      <w:pPr>
        <w:pStyle w:val="SHTKNoteDetail"/>
      </w:pPr>
      <w:r>
        <w:rPr>
          <w:b w:val="0"/>
        </w:rPr>
        <w:t>문맥상 해설 | 저본 구사론송소의초.txt는 원래의 諸를 유지한다. 대조 XML에 관련 주석이 있다는 사실만으로 원문을 교체하지 않는다.</w:t>
      </w:r>
    </w:p>
    <w:p>
      <w:pPr>
        <w:pStyle w:val="SHTKNoteDetail"/>
      </w:pPr>
      <w:r>
        <w:rPr>
          <w:b w:val="0"/>
        </w:rPr>
        <w:t>번역 영향 판정 | [문장 구조 변화]</w:t>
      </w:r>
    </w:p>
    <w:p>
      <w:pPr>
        <w:pStyle w:val="SHTKBlockLabel"/>
      </w:pPr>
      <w:r>
        <w:rPr>
          <w:b w:val="0"/>
        </w:rPr>
        <w:t>원문</w:t>
      </w:r>
    </w:p>
    <w:p>
      <w:pPr>
        <w:pStyle w:val="SHTKSourceText"/>
      </w:pPr>
      <w:r>
        <w:rPr>
          <w:b w:val="0"/>
        </w:rPr>
        <w:t>若行八敬 即不滅我正法五百年 阿難為傳八敬 准四分律 姨母與五百釋女頂戴持 皆是八敬受戒</w:t>
      </w:r>
    </w:p>
    <w:p>
      <w:pPr>
        <w:pStyle w:val="SHTKBlockLabel"/>
      </w:pPr>
      <w:r>
        <w:rPr>
          <w:b w:val="0"/>
        </w:rPr>
        <w:t>한국어 직역</w:t>
      </w:r>
    </w:p>
    <w:p>
      <w:pPr>
        <w:pStyle w:val="SHTKTranslationText"/>
      </w:pPr>
      <w:r>
        <w:rPr>
          <w:b w:val="0"/>
        </w:rPr>
        <w:t>팔경법(八敬法)을 행한다면, 나의 정법이 오백 년 동안 소멸하지 않을 것이다. 아난이 대신 팔경법을 전하였다. 『사분율』에 따르면, 이모와 오백 명의 석가족 여인은 머리에 받들어 지녔으니, 모두 팔경법에 따라 계를 받은 것이다.</w:t>
      </w:r>
    </w:p>
    <w:p>
      <w:pPr>
        <w:pStyle w:val="SHTKBlockLabel"/>
      </w:pPr>
      <w:r>
        <w:rPr>
          <w:b w:val="0"/>
        </w:rPr>
        <w:t>원문</w:t>
      </w:r>
    </w:p>
    <w:p>
      <w:pPr>
        <w:pStyle w:val="SHTKSourceText"/>
      </w:pPr>
      <w:r>
        <w:rPr>
          <w:b w:val="0"/>
        </w:rPr>
        <w:t>餘部律文 即五百釋女羯磨受戒 八敬頌曰 百罵舉受懺 諸安恣。</w:t>
      </w:r>
    </w:p>
    <w:p>
      <w:pPr>
        <w:pStyle w:val="SHTKBlockLabel"/>
      </w:pPr>
      <w:r>
        <w:rPr>
          <w:b w:val="0"/>
        </w:rPr>
        <w:t>한국어 직역</w:t>
      </w:r>
    </w:p>
    <w:p>
      <w:pPr>
        <w:pStyle w:val="SHTKTranslationText"/>
      </w:pPr>
      <w:r>
        <w:rPr>
          <w:b w:val="0"/>
        </w:rPr>
        <w:t>다른 부파의 율장 본문에 따르면, 오백 명의 석가족 여인은 갈마로 계를 받았다. 팔경법의 게송은 다음과 같다. ‘백(百)·매(罵)·거(舉)·수(受)·참(懺), 제(諸)·안(安)·자(恣).’ [의미 불확실: 팔경법의 항목을 압축한 원문 약송]</w:t>
      </w:r>
    </w:p>
    <w:p>
      <w:pPr>
        <w:pStyle w:val="SHTKBlockLabel"/>
      </w:pPr>
      <w:r>
        <w:rPr>
          <w:b w:val="0"/>
        </w:rPr>
        <w:t>위치표지</w:t>
      </w:r>
    </w:p>
    <w:p>
      <w:bookmarkStart w:id="665" w:name="loc_0175b04_665"/>
      <w:pPr>
        <w:pStyle w:val="SHTKPositionMarker"/>
      </w:pPr>
      <w:r>
        <w:rPr>
          <w:b w:val="0"/>
        </w:rPr>
        <w:t>[0175b04]</w:t>
      </w:r>
      <w:bookmarkEnd w:id="665"/>
    </w:p>
    <w:p>
      <w:pPr>
        <w:pStyle w:val="SHTKBlockLabel"/>
      </w:pPr>
      <w:r>
        <w:rPr>
          <w:b w:val="0"/>
        </w:rPr>
        <w:t>원문</w:t>
      </w:r>
    </w:p>
    <w:p>
      <w:pPr>
        <w:pStyle w:val="SHTKSourceText"/>
      </w:pPr>
      <w:r>
        <w:rPr>
          <w:b w:val="0"/>
        </w:rPr>
        <w:t>遣使尼 尼中作本法律 往僧中作羯磨 羯磨聲絕 即本法尼得戒 有云</w:t>
      </w:r>
    </w:p>
    <w:p>
      <w:pPr>
        <w:pStyle w:val="SHTKBlockLabel"/>
      </w:pPr>
      <w:r>
        <w:rPr>
          <w:b w:val="0"/>
        </w:rPr>
        <w:t>한국어 직역</w:t>
      </w:r>
    </w:p>
    <w:p>
      <w:pPr>
        <w:pStyle w:val="SHTKTranslationText"/>
      </w:pPr>
      <w:r>
        <w:rPr>
          <w:b w:val="0"/>
        </w:rPr>
        <w:t>사자를 보내 계받는 비구니의 경우에는, 비구니 대중에서 본법(本法)의 율 절차를 행하고, 비구 대중에 가서 갈마를 행한다. 갈마의 소리가 끝나면, 곧 본법을 받은 비구니가 계를 얻는다. 또 어떤 이는 말한다.</w:t>
      </w:r>
    </w:p>
    <w:p>
      <w:pPr>
        <w:pStyle w:val="SHTKBlockLabel"/>
      </w:pPr>
      <w:r>
        <w:rPr>
          <w:b w:val="0"/>
        </w:rPr>
        <w:t>원문</w:t>
      </w:r>
    </w:p>
    <w:p>
      <w:pPr>
        <w:pStyle w:val="SHTKSourceText"/>
      </w:pPr>
      <w:r>
        <w:rPr>
          <w:b w:val="0"/>
        </w:rPr>
        <w:t>使尼即至本寺 一百作百 方得戒也。</w:t>
      </w:r>
    </w:p>
    <w:p>
      <w:pPr>
        <w:pStyle w:val="SHTKBlockLabel"/>
      </w:pPr>
      <w:r>
        <w:rPr>
          <w:b w:val="0"/>
        </w:rPr>
        <w:t>한국어 직역</w:t>
      </w:r>
    </w:p>
    <w:p>
      <w:pPr>
        <w:pStyle w:val="SHTKTranslationText"/>
      </w:pPr>
      <w:r>
        <w:rPr>
          <w:b w:val="0"/>
        </w:rPr>
        <w:t>사자를 보낸 비구니가 본래 사원에 도착한 다음, 백 번을 행하는 경우는 백 번을 채워야만 [구문 불확실], 비로소 계를 얻는다.</w:t>
      </w:r>
    </w:p>
    <w:p>
      <w:pPr>
        <w:pStyle w:val="SHTKBlockLabel"/>
      </w:pPr>
      <w:r>
        <w:rPr>
          <w:b w:val="0"/>
        </w:rPr>
        <w:t>위치표지</w:t>
      </w:r>
    </w:p>
    <w:p>
      <w:bookmarkStart w:id="666" w:name="loc_0175b07_666"/>
      <w:pPr>
        <w:pStyle w:val="SHTKPositionMarker"/>
      </w:pPr>
      <w:r>
        <w:rPr>
          <w:b w:val="0"/>
        </w:rPr>
        <w:t>[0175b07]</w:t>
      </w:r>
      <w:bookmarkEnd w:id="666"/>
    </w:p>
    <w:p>
      <w:pPr>
        <w:pStyle w:val="SHTKBlockLabel"/>
      </w:pPr>
      <w:r>
        <w:rPr>
          <w:b w:val="0"/>
        </w:rPr>
        <w:t>원문</w:t>
      </w:r>
    </w:p>
    <w:p>
      <w:pPr>
        <w:pStyle w:val="SHTKSourceText"/>
      </w:pPr>
      <w:r>
        <w:rPr>
          <w:b w:val="0"/>
        </w:rPr>
        <w:t>持律為第五人者 邊國知法人少 白佛 佛開許五人受戒 五人中須一人知法并羯磨 如非邊。</w:t>
      </w:r>
    </w:p>
    <w:p>
      <w:pPr>
        <w:pStyle w:val="SHTKBlockLabel"/>
      </w:pPr>
      <w:r>
        <w:rPr>
          <w:b w:val="0"/>
        </w:rPr>
        <w:t>한국어 직역</w:t>
      </w:r>
    </w:p>
    <w:p>
      <w:pPr>
        <w:pStyle w:val="SHTKTranslationText"/>
      </w:pPr>
      <w:r>
        <w:rPr>
          <w:b w:val="0"/>
        </w:rPr>
        <w:t>‘율을 지니는 사람이 다섯 번째 사람이 된다’는 것은, 변방에는 법을 아는 사람이 적으므로, 부처님께 아뢰자, 부처님께서 다섯 사람으로 계를 받는 것을 허락하셨다는 뜻이다. 다섯 사람 가운데 반드시 한 사람은 법과 갈마를 알아야 하니, 변방이 아닌 곳의 경우에 준한다. [구문 불확실]</w:t>
      </w:r>
    </w:p>
    <w:p>
      <w:pPr>
        <w:pStyle w:val="SHTKBlockLabel"/>
      </w:pPr>
      <w:r>
        <w:rPr>
          <w:b w:val="0"/>
        </w:rPr>
        <w:t>위치표지</w:t>
      </w:r>
    </w:p>
    <w:p>
      <w:bookmarkStart w:id="667" w:name="loc_0175b09_667"/>
      <w:pPr>
        <w:pStyle w:val="SHTKPositionMarker"/>
      </w:pPr>
      <w:r>
        <w:rPr>
          <w:b w:val="0"/>
        </w:rPr>
        <w:t>[0175b09]</w:t>
      </w:r>
      <w:bookmarkEnd w:id="667"/>
    </w:p>
    <w:p>
      <w:pPr>
        <w:pStyle w:val="SHTKBlockLabel"/>
      </w:pPr>
      <w:r>
        <w:rPr>
          <w:b w:val="0"/>
        </w:rPr>
        <w:t>원문</w:t>
      </w:r>
    </w:p>
    <w:p>
      <w:pPr>
        <w:pStyle w:val="SHTKSourceText"/>
      </w:pPr>
      <w:r>
        <w:rPr>
          <w:b w:val="0"/>
        </w:rPr>
        <w:t>三歸者 佛初成佛道 度得百一阿羅漢 隨方化物 有引至佛所 有半路即迴向佛之遣使</w:t>
      </w:r>
    </w:p>
    <w:p>
      <w:pPr>
        <w:pStyle w:val="SHTKBlockLabel"/>
      </w:pPr>
      <w:r>
        <w:rPr>
          <w:b w:val="0"/>
        </w:rPr>
        <w:t>한국어 직역</w:t>
      </w:r>
    </w:p>
    <w:p>
      <w:pPr>
        <w:pStyle w:val="SHTKTranslationText"/>
      </w:pPr>
      <w:r>
        <w:rPr>
          <w:b w:val="0"/>
        </w:rPr>
        <w:t>‘세 가지 귀의’라는 것은, 부처님이 처음 불도를 이루고, 백한 명의 아라한을 제도한 뒤, 각 방면에 따라 중생을 교화하였는데, 어떤 사람은 부처님이 계신 곳까지 데려왔고, 어떤 사람은 길 중간에서 돌아가 부처님의 사자로 향했으니, [구문 불확실]</w:t>
      </w:r>
    </w:p>
    <w:p>
      <w:pPr>
        <w:pStyle w:val="SHTKBlockLabel"/>
      </w:pPr>
      <w:r>
        <w:rPr>
          <w:b w:val="0"/>
        </w:rPr>
        <w:t>원문</w:t>
      </w:r>
    </w:p>
    <w:p>
      <w:pPr>
        <w:pStyle w:val="SHTKSourceText"/>
      </w:pPr>
      <w:r>
        <w:rPr>
          <w:b w:val="0"/>
        </w:rPr>
        <w:t>謂說三歸 彼即得戒。</w:t>
      </w:r>
    </w:p>
    <w:p>
      <w:pPr>
        <w:pStyle w:val="SHTKBlockLabel"/>
      </w:pPr>
      <w:r>
        <w:rPr>
          <w:b w:val="0"/>
        </w:rPr>
        <w:t>한국어 직역</w:t>
      </w:r>
    </w:p>
    <w:p>
      <w:pPr>
        <w:pStyle w:val="SHTKTranslationText"/>
      </w:pPr>
      <w:r>
        <w:rPr>
          <w:b w:val="0"/>
        </w:rPr>
        <w:t>이른바 삼귀의를 설하는 것이며, 그 사람은 곧 계를 얻었다.</w:t>
      </w:r>
    </w:p>
    <w:p>
      <w:pPr>
        <w:pStyle w:val="SHTKBlockLabel"/>
      </w:pPr>
      <w:r>
        <w:rPr>
          <w:b w:val="0"/>
        </w:rPr>
        <w:t>위치표지</w:t>
      </w:r>
    </w:p>
    <w:p>
      <w:bookmarkStart w:id="668" w:name="loc_0175b12_668"/>
      <w:pPr>
        <w:pStyle w:val="SHTKPositionMarker"/>
      </w:pPr>
      <w:r>
        <w:rPr>
          <w:b w:val="0"/>
        </w:rPr>
        <w:t>[0175b12]</w:t>
      </w:r>
      <w:bookmarkEnd w:id="668"/>
    </w:p>
    <w:p>
      <w:pPr>
        <w:pStyle w:val="SHTKBlockLabel"/>
      </w:pPr>
      <w:r>
        <w:rPr>
          <w:b w:val="0"/>
        </w:rPr>
        <w:t>원문</w:t>
      </w:r>
    </w:p>
    <w:p>
      <w:pPr>
        <w:pStyle w:val="SHTKSourceText"/>
      </w:pPr>
      <w:r>
        <w:rPr>
          <w:b w:val="0"/>
        </w:rPr>
        <w:t>六十賢部 謂六十人賢眾部 共集受戒也 有釋 六十人共為部黨眾首 名賢也</w:t>
      </w:r>
    </w:p>
    <w:p>
      <w:pPr>
        <w:pStyle w:val="SHTKBlockLabel"/>
      </w:pPr>
      <w:r>
        <w:rPr>
          <w:b w:val="0"/>
        </w:rPr>
        <w:t>한국어 직역</w:t>
      </w:r>
    </w:p>
    <w:p>
      <w:pPr>
        <w:pStyle w:val="SHTKTranslationText"/>
      </w:pPr>
      <w:r>
        <w:rPr>
          <w:b w:val="0"/>
        </w:rPr>
        <w:t>‘예순 명의 현부(賢部)’란, 예순 명으로 된 현명한 대중의 무리를 말하며, 함께 모여 계를 받은 것이다. 어떤 풀이에서는, 예순 명이 함께 무리를 이루어 대중의 우두머리가 되었으므로, ‘현(賢)’이라고 이름했다고 한다.</w:t>
      </w:r>
    </w:p>
    <w:p>
      <w:pPr>
        <w:pStyle w:val="SHTKBlockLabel"/>
      </w:pPr>
      <w:r>
        <w:rPr>
          <w:b w:val="0"/>
        </w:rPr>
        <w:t>원문</w:t>
      </w:r>
    </w:p>
    <w:p>
      <w:pPr>
        <w:pStyle w:val="SHTKSourceText"/>
      </w:pPr>
      <w:r>
        <w:rPr>
          <w:b w:val="0"/>
        </w:rPr>
        <w:t>佛成道二十年後 方有阿難 佛成道八年後 三歸即伏 齊言阿難傳三歸 應是傳譯者錯也。</w:t>
      </w:r>
    </w:p>
    <w:p>
      <w:pPr>
        <w:pStyle w:val="SHTKBlockLabel"/>
      </w:pPr>
      <w:r>
        <w:rPr>
          <w:b w:val="0"/>
        </w:rPr>
        <w:t>한국어 직역</w:t>
      </w:r>
    </w:p>
    <w:p>
      <w:pPr>
        <w:pStyle w:val="SHTKTranslationText"/>
      </w:pPr>
      <w:r>
        <w:rPr>
          <w:b w:val="0"/>
        </w:rPr>
        <w:t>부처님이 성도하신 지 스무 해 뒤에야 비로소 아난이 있었는데, 부처님이 성도하신 지 여덟 해 뒤에 삼귀의가 곧 복종하였다고 하면서, [구문 불확실] 일제히 아난이 삼귀의를 전했다고 말한 것은, 번역하고 전한 이의 잘못일 것이다.</w:t>
      </w:r>
    </w:p>
    <w:p>
      <w:pPr>
        <w:pStyle w:val="SHTKBlockLabel"/>
      </w:pPr>
      <w:r>
        <w:rPr>
          <w:b w:val="0"/>
        </w:rPr>
        <w:t>위치표지</w:t>
      </w:r>
    </w:p>
    <w:p>
      <w:bookmarkStart w:id="669" w:name="loc_0175b16_669"/>
      <w:pPr>
        <w:pStyle w:val="SHTKPositionMarker"/>
      </w:pPr>
      <w:r>
        <w:rPr>
          <w:b w:val="0"/>
        </w:rPr>
        <w:t>[0175b16]</w:t>
      </w:r>
      <w:bookmarkEnd w:id="669"/>
    </w:p>
    <w:p>
      <w:pPr>
        <w:pStyle w:val="SHTKBlockLabel"/>
      </w:pPr>
      <w:r>
        <w:rPr>
          <w:b w:val="0"/>
        </w:rPr>
        <w:t>원문</w:t>
      </w:r>
    </w:p>
    <w:p>
      <w:pPr>
        <w:pStyle w:val="SHTKSourceText"/>
      </w:pPr>
      <w:r>
        <w:rPr>
          <w:b w:val="0"/>
        </w:rPr>
        <w:t>別解脫無表 非必定依表業而發者 如見諦及迦葉 即不從表 正理論有二說 一說同此</w:t>
      </w:r>
    </w:p>
    <w:p>
      <w:pPr>
        <w:pStyle w:val="SHTKBlockLabel"/>
      </w:pPr>
      <w:r>
        <w:rPr>
          <w:b w:val="0"/>
        </w:rPr>
        <w:t>한국어 직역</w:t>
      </w:r>
    </w:p>
    <w:p>
      <w:pPr>
        <w:pStyle w:val="SHTKTranslationText"/>
      </w:pPr>
      <w:r>
        <w:rPr>
          <w:b w:val="0"/>
        </w:rPr>
        <w:t>‘별해탈의 무표’란, 반드시 표업에 의지해서만 발생하는 것은 아니라는 뜻이다. 진리를 본 경우와 가섭의 경우는 표업으로부터 발생한 것이 아니기 때문이다. 『순정리론』에는 두 견해가 있다. 첫째 견해는 여기의 설명과 같아서,</w:t>
      </w:r>
    </w:p>
    <w:p>
      <w:pPr>
        <w:pStyle w:val="SHTKBlockLabel"/>
      </w:pPr>
      <w:r>
        <w:rPr>
          <w:b w:val="0"/>
        </w:rPr>
        <w:t>원문</w:t>
      </w:r>
    </w:p>
    <w:p>
      <w:pPr>
        <w:pStyle w:val="SHTKSourceText"/>
      </w:pPr>
      <w:r>
        <w:rPr>
          <w:b w:val="0"/>
        </w:rPr>
        <w:t>有不從表生者 一說皆從表生 從加行表 即下文云 欲無無表 離表而生</w:t>
      </w:r>
    </w:p>
    <w:p>
      <w:pPr>
        <w:pStyle w:val="SHTKBlockLabel"/>
      </w:pPr>
      <w:r>
        <w:rPr>
          <w:b w:val="0"/>
        </w:rPr>
        <w:t>한국어 직역</w:t>
      </w:r>
    </w:p>
    <w:p>
      <w:pPr>
        <w:pStyle w:val="SHTKTranslationText"/>
      </w:pPr>
      <w:r>
        <w:rPr>
          <w:b w:val="0"/>
        </w:rPr>
        <w:t>표업으로부터 생기지 않는 경우도 있다고 한다. 둘째 견해는 모두 표업으로부터 생긴다고 하여, 가행의 표업으로부터 생긴다는 것이다. 곧 아래 본문에서 말하듯이, 욕계에는 표업을 떠나서 무표가 따로 생기는 일이 없다는 것이다.</w:t>
      </w:r>
    </w:p>
    <w:p>
      <w:pPr>
        <w:pStyle w:val="SHTKBlockLabel"/>
      </w:pPr>
      <w:r>
        <w:rPr>
          <w:b w:val="0"/>
        </w:rPr>
        <w:t>원문</w:t>
      </w:r>
    </w:p>
    <w:p>
      <w:pPr>
        <w:pStyle w:val="SHTKSourceText"/>
      </w:pPr>
      <w:r>
        <w:rPr>
          <w:b w:val="0"/>
        </w:rPr>
        <w:t>或可此文據受戒 見諦合說 即云非必定依表業而發 後方一向約受生說 即云欲無無表 離表而生也。</w:t>
      </w:r>
    </w:p>
    <w:p>
      <w:pPr>
        <w:pStyle w:val="SHTKBlockLabel"/>
      </w:pPr>
      <w:r>
        <w:rPr>
          <w:b w:val="0"/>
        </w:rPr>
        <w:t>한국어 직역</w:t>
      </w:r>
    </w:p>
    <w:p>
      <w:pPr>
        <w:pStyle w:val="SHTKTranslationText"/>
      </w:pPr>
      <w:r>
        <w:rPr>
          <w:b w:val="0"/>
        </w:rPr>
        <w:t>혹은 이 본문이 계를 받는 경우를 근거로 하면서, 진리를 보는 경우까지 합쳐서 말했기 때문에, 반드시 표업에 의지하여 발생하는 것은 아니라고 말했을 수도 있다. 그러나 뒤에서는 오로지 계받음에 의지하여 생기는 경우만을 말하므로, 욕계에서는 무표가 표업을 떠나서 생기는 일이 없다고 한 것이다.</w:t>
      </w:r>
    </w:p>
    <w:p>
      <w:pPr>
        <w:pStyle w:val="SHTKBlockLabel"/>
      </w:pPr>
      <w:r>
        <w:rPr>
          <w:b w:val="0"/>
        </w:rPr>
        <w:t>위치표지</w:t>
      </w:r>
    </w:p>
    <w:p>
      <w:bookmarkStart w:id="670" w:name="loc_0175b22_670"/>
      <w:pPr>
        <w:pStyle w:val="SHTKPositionMarker"/>
      </w:pPr>
      <w:r>
        <w:rPr>
          <w:b w:val="0"/>
        </w:rPr>
        <w:t>[0175b22]</w:t>
      </w:r>
      <w:bookmarkEnd w:id="670"/>
    </w:p>
    <w:p>
      <w:pPr>
        <w:pStyle w:val="SHTKBlockLabel"/>
      </w:pPr>
      <w:r>
        <w:rPr>
          <w:b w:val="0"/>
        </w:rPr>
        <w:t>원문</w:t>
      </w:r>
    </w:p>
    <w:p>
      <w:pPr>
        <w:pStyle w:val="SHTKSourceText"/>
      </w:pPr>
      <w:r>
        <w:rPr>
          <w:b w:val="0"/>
        </w:rPr>
        <w:t>[6]經部云</w:t>
      </w:r>
    </w:p>
    <w:p>
      <w:pPr>
        <w:pStyle w:val="SHTKBlockLabel"/>
      </w:pPr>
      <w:r>
        <w:rPr>
          <w:b w:val="0"/>
        </w:rPr>
        <w:t>한국어 직역</w:t>
      </w:r>
    </w:p>
    <w:p>
      <w:pPr>
        <w:pStyle w:val="SHTKTranslationText"/>
      </w:pPr>
      <w:r>
        <w:rPr>
          <w:b w:val="0"/>
        </w:rPr>
        <w:t>[6] 경부에서는 말한다.</w:t>
      </w:r>
    </w:p>
    <w:p>
      <w:pPr>
        <w:pStyle w:val="SHTKBlockLabel"/>
      </w:pPr>
      <w:r>
        <w:rPr>
          <w:b w:val="0"/>
        </w:rPr>
        <w:t>교감·번역 메모</w:t>
      </w:r>
    </w:p>
    <w:p>
      <w:pPr>
        <w:pStyle w:val="SHTKNoteSummary"/>
      </w:pPr>
      <w:r>
        <w:rPr>
          <w:b w:val="0"/>
        </w:rPr>
        <w:t>[0175006] 0175006 교감/주석</w:t>
      </w:r>
    </w:p>
    <w:p>
      <w:pPr>
        <w:pStyle w:val="SHTKNoteDetail"/>
      </w:pPr>
      <w:r>
        <w:rPr>
          <w:b w:val="0"/>
        </w:rPr>
        <w:t>판본 정보 | 본문과 별도의 원주다. 특정 판본간 lem/rdg의 차이를 나타내는 주석은 아니다.</w:t>
      </w:r>
    </w:p>
    <w:p>
      <w:pPr>
        <w:pStyle w:val="SHTKNoteDetail"/>
      </w:pPr>
      <w:r>
        <w:rPr>
          <w:b w:val="0"/>
        </w:rPr>
        <w:t>한국어 해설 | 처음 계를 받을 때의 시간적 한계를 규정하는 대목임을 알리는 과문이다. 하루 낮과 밤이라는 시한 논의를 도입한다.</w:t>
      </w:r>
    </w:p>
    <w:p>
      <w:pPr>
        <w:pStyle w:val="SHTKNoteDetail"/>
      </w:pPr>
      <w:r>
        <w:rPr>
          <w:b w:val="0"/>
        </w:rPr>
        <w:t>번역 영향 판정 | [번역 차이 없음] (과문).</w:t>
      </w:r>
    </w:p>
    <w:p>
      <w:pPr>
        <w:pStyle w:val="SHTKNoteDetail"/>
      </w:pPr>
      <w:r>
        <w:rPr>
          <w:b w:val="0"/>
        </w:rPr>
        <w:t>공식 출처 | 두 XML의 &lt;note type="orig" n="0175006"&gt;와 nkr_note_orig_0175006 앵커.</w:t>
      </w:r>
    </w:p>
    <w:p>
      <w:pPr>
        <w:pStyle w:val="SHTKBlockLabel"/>
      </w:pPr>
      <w:r>
        <w:rPr>
          <w:b w:val="0"/>
        </w:rPr>
        <w:t>원문</w:t>
      </w:r>
    </w:p>
    <w:p>
      <w:pPr>
        <w:pStyle w:val="SHTKSourceText"/>
      </w:pPr>
      <w:r>
        <w:rPr>
          <w:b w:val="0"/>
        </w:rPr>
        <w:t>說一晝夜 為調難化有情性故 正理破云 釋中有更多難化者 何不說一日半等 既不許減一晝夜</w:t>
      </w:r>
    </w:p>
    <w:p>
      <w:pPr>
        <w:pStyle w:val="SHTKBlockLabel"/>
      </w:pPr>
      <w:r>
        <w:rPr>
          <w:b w:val="0"/>
        </w:rPr>
        <w:t>한국어 직역</w:t>
      </w:r>
    </w:p>
    <w:p>
      <w:pPr>
        <w:pStyle w:val="SHTKTranslationText"/>
      </w:pPr>
      <w:r>
        <w:rPr>
          <w:b w:val="0"/>
        </w:rPr>
        <w:t>하루 낮과 밤을 정한 것은 교화하기 어려운 유정의 성품을 조복시키기 위해서이다. 『순정리론』은 이를 논박하여 말한다. 해석상 더욱 교화하기 어려운 이가 있다면, 어째서 하루 반 등을 정하지 않는가? 이미 하루 낮과 밤보다 줄이는 것을 허락하지 않았으니,</w:t>
      </w:r>
    </w:p>
    <w:p>
      <w:pPr>
        <w:pStyle w:val="SHTKBlockLabel"/>
      </w:pPr>
      <w:r>
        <w:rPr>
          <w:b w:val="0"/>
        </w:rPr>
        <w:t>원문</w:t>
      </w:r>
    </w:p>
    <w:p>
      <w:pPr>
        <w:pStyle w:val="SHTKSourceText"/>
      </w:pPr>
      <w:r>
        <w:rPr>
          <w:b w:val="0"/>
        </w:rPr>
        <w:t>亦無過一晝夜也 此云齋戒者 齋既一晝夜 戒亦一晝夜也。</w:t>
      </w:r>
    </w:p>
    <w:p>
      <w:pPr>
        <w:pStyle w:val="SHTKBlockLabel"/>
      </w:pPr>
      <w:r>
        <w:rPr>
          <w:b w:val="0"/>
        </w:rPr>
        <w:t>한국어 직역</w:t>
      </w:r>
    </w:p>
    <w:p>
      <w:pPr>
        <w:pStyle w:val="SHTKTranslationText"/>
      </w:pPr>
      <w:r>
        <w:rPr>
          <w:b w:val="0"/>
        </w:rPr>
        <w:t>하루 낮과 밤을 넘기는 것도 없다. 여기서 ‘재계(齋戒)’라고 한 것은, 재가 하루 낮과 밤에 걸치므로 계 또한 하루 낮과 밤에 걸친다는 뜻이다.</w:t>
      </w:r>
    </w:p>
    <w:p>
      <w:pPr>
        <w:pStyle w:val="SHTKBlockLabel"/>
      </w:pPr>
      <w:r>
        <w:rPr>
          <w:b w:val="0"/>
        </w:rPr>
        <w:t>위치표지</w:t>
      </w:r>
    </w:p>
    <w:p>
      <w:bookmarkStart w:id="671" w:name="loc_0175c02_671"/>
      <w:pPr>
        <w:pStyle w:val="SHTKPositionMarker"/>
      </w:pPr>
      <w:r>
        <w:rPr>
          <w:b w:val="0"/>
        </w:rPr>
        <w:t>[0175c02]</w:t>
      </w:r>
      <w:bookmarkEnd w:id="671"/>
    </w:p>
    <w:p>
      <w:pPr>
        <w:pStyle w:val="SHTKBlockLabel"/>
      </w:pPr>
      <w:r>
        <w:rPr>
          <w:b w:val="0"/>
        </w:rPr>
        <w:t>원문</w:t>
      </w:r>
    </w:p>
    <w:p>
      <w:pPr>
        <w:pStyle w:val="SHTKSourceText"/>
      </w:pPr>
      <w:r>
        <w:rPr>
          <w:b w:val="0"/>
        </w:rPr>
        <w:t>[7]既論言且有礙緣</w:t>
      </w:r>
    </w:p>
    <w:p>
      <w:pPr>
        <w:pStyle w:val="SHTKBlockLabel"/>
      </w:pPr>
      <w:r>
        <w:rPr>
          <w:b w:val="0"/>
        </w:rPr>
        <w:t>한국어 직역</w:t>
      </w:r>
    </w:p>
    <w:p>
      <w:pPr>
        <w:pStyle w:val="SHTKTranslationText"/>
      </w:pPr>
      <w:r>
        <w:rPr>
          <w:b w:val="0"/>
        </w:rPr>
        <w:t>[7] 이미 논에서 ‘우선 장애가 되는 인연이 있더라도’라고 말했으니,</w:t>
      </w:r>
    </w:p>
    <w:p>
      <w:pPr>
        <w:pStyle w:val="SHTKBlockLabel"/>
      </w:pPr>
      <w:r>
        <w:rPr>
          <w:b w:val="0"/>
        </w:rPr>
        <w:t>교감·번역 메모</w:t>
      </w:r>
    </w:p>
    <w:p>
      <w:pPr>
        <w:pStyle w:val="SHTKNoteSummary"/>
      </w:pPr>
      <w:r>
        <w:rPr>
          <w:b w:val="0"/>
        </w:rPr>
        <w:t>[0175007] 0175007 교감/주석</w:t>
      </w:r>
    </w:p>
    <w:p>
      <w:pPr>
        <w:pStyle w:val="SHTKNoteDetail"/>
      </w:pPr>
      <w:r>
        <w:rPr>
          <w:b w:val="0"/>
        </w:rPr>
        <w:t>판본 정보 | 본문과 별도의 원주다. 특정 판본간 lem/rdg의 차이를 나타내는 주석은 아니다.</w:t>
      </w:r>
    </w:p>
    <w:p>
      <w:pPr>
        <w:pStyle w:val="SHTKNoteDetail"/>
      </w:pPr>
      <w:r>
        <w:rPr>
          <w:b w:val="0"/>
        </w:rPr>
        <w:t>한국어 해설 | 재계 및 이전 수계 여부에 따른 수계 방법을 풀이하는 부분임을 가리킨다.</w:t>
      </w:r>
    </w:p>
    <w:p>
      <w:pPr>
        <w:pStyle w:val="SHTKNoteDetail"/>
      </w:pPr>
      <w:r>
        <w:rPr>
          <w:b w:val="0"/>
        </w:rPr>
        <w:t>번역 영향 판정 | [번역 차이 없음] (과문).</w:t>
      </w:r>
    </w:p>
    <w:p>
      <w:pPr>
        <w:pStyle w:val="SHTKNoteDetail"/>
      </w:pPr>
      <w:r>
        <w:rPr>
          <w:b w:val="0"/>
        </w:rPr>
        <w:t>공식 출처 | 두 XML의 &lt;note type="orig" n="0175007"&gt;와 nkr_note_orig_0175007 앵커.</w:t>
      </w:r>
    </w:p>
    <w:p>
      <w:pPr>
        <w:pStyle w:val="SHTKBlockLabel"/>
      </w:pPr>
      <w:r>
        <w:rPr>
          <w:b w:val="0"/>
        </w:rPr>
        <w:t>원문</w:t>
      </w:r>
    </w:p>
    <w:p>
      <w:pPr>
        <w:pStyle w:val="SHTKSourceText"/>
      </w:pPr>
      <w:r>
        <w:rPr>
          <w:b w:val="0"/>
        </w:rPr>
        <w:t>齊竟亦得 故知齋前皆名 且婆沙云 若先未曾受 齋竟不得 若先曾受</w:t>
      </w:r>
    </w:p>
    <w:p>
      <w:pPr>
        <w:pStyle w:val="SHTKBlockLabel"/>
      </w:pPr>
      <w:r>
        <w:rPr>
          <w:b w:val="0"/>
        </w:rPr>
        <w:t>한국어 직역</w:t>
      </w:r>
    </w:p>
    <w:p>
      <w:pPr>
        <w:pStyle w:val="SHTKTranslationText"/>
      </w:pPr>
      <w:r>
        <w:rPr>
          <w:b w:val="0"/>
        </w:rPr>
        <w:t>재가 끝난 뒤에도 얻을 수 있으므로, [구문 불확실] 재 이전에는 모두 이름만 있을 뿐임을 안다. [구문 불확실] 또 『대비바사론』에서는 말한다. 이전에 한 번도 받은 적이 없다면, 재가 끝난 뒤에는 얻지 못하지만, 이전에 받은 적이 있다면,</w:t>
      </w:r>
    </w:p>
    <w:p>
      <w:pPr>
        <w:pStyle w:val="SHTKBlockLabel"/>
      </w:pPr>
      <w:r>
        <w:rPr>
          <w:b w:val="0"/>
        </w:rPr>
        <w:t>원문</w:t>
      </w:r>
    </w:p>
    <w:p>
      <w:pPr>
        <w:pStyle w:val="SHTKSourceText"/>
      </w:pPr>
      <w:r>
        <w:rPr>
          <w:b w:val="0"/>
        </w:rPr>
        <w:t>即得也。</w:t>
      </w:r>
    </w:p>
    <w:p>
      <w:pPr>
        <w:pStyle w:val="SHTKBlockLabel"/>
      </w:pPr>
      <w:r>
        <w:rPr>
          <w:b w:val="0"/>
        </w:rPr>
        <w:t>한국어 직역</w:t>
      </w:r>
    </w:p>
    <w:p>
      <w:pPr>
        <w:pStyle w:val="SHTKTranslationText"/>
      </w:pPr>
      <w:r>
        <w:rPr>
          <w:b w:val="0"/>
        </w:rPr>
        <w:t>곧 얻는다.</w:t>
      </w:r>
    </w:p>
    <w:p>
      <w:pPr>
        <w:pStyle w:val="SHTKBlockLabel"/>
      </w:pPr>
      <w:r>
        <w:rPr>
          <w:b w:val="0"/>
        </w:rPr>
        <w:t>위치표지</w:t>
      </w:r>
    </w:p>
    <w:p>
      <w:bookmarkStart w:id="672" w:name="loc_0175c04_672"/>
      <w:pPr>
        <w:pStyle w:val="SHTKPositionMarker"/>
      </w:pPr>
      <w:r>
        <w:rPr>
          <w:b w:val="0"/>
        </w:rPr>
        <w:t>[0175c04]</w:t>
      </w:r>
      <w:bookmarkEnd w:id="672"/>
    </w:p>
    <w:p>
      <w:pPr>
        <w:pStyle w:val="SHTKBlockLabel"/>
      </w:pPr>
      <w:r>
        <w:rPr>
          <w:b w:val="0"/>
        </w:rPr>
        <w:t>원문</w:t>
      </w:r>
    </w:p>
    <w:p>
      <w:pPr>
        <w:pStyle w:val="SHTKSourceText"/>
      </w:pPr>
      <w:r>
        <w:rPr>
          <w:b w:val="0"/>
        </w:rPr>
        <w:t>[8]過齋受亦明清旦</w:t>
      </w:r>
    </w:p>
    <w:p>
      <w:pPr>
        <w:pStyle w:val="SHTKBlockLabel"/>
      </w:pPr>
      <w:r>
        <w:rPr>
          <w:b w:val="0"/>
        </w:rPr>
        <w:t>한국어 직역</w:t>
      </w:r>
    </w:p>
    <w:p>
      <w:pPr>
        <w:pStyle w:val="SHTKTranslationText"/>
      </w:pPr>
      <w:r>
        <w:rPr>
          <w:b w:val="0"/>
        </w:rPr>
        <w:t>[8] 재가 끝난 뒤 계를 받는 경우도 다음날 새벽을 분명히 하는데, [구문 불확실]</w:t>
      </w:r>
    </w:p>
    <w:p>
      <w:pPr>
        <w:pStyle w:val="SHTKBlockLabel"/>
      </w:pPr>
      <w:r>
        <w:rPr>
          <w:b w:val="0"/>
        </w:rPr>
        <w:t>교감·번역 메모</w:t>
      </w:r>
    </w:p>
    <w:p>
      <w:pPr>
        <w:pStyle w:val="SHTKNoteSummary"/>
      </w:pPr>
      <w:r>
        <w:rPr>
          <w:b w:val="0"/>
        </w:rPr>
        <w:t>[0175008] 0175008 교감/주석</w:t>
      </w:r>
    </w:p>
    <w:p>
      <w:pPr>
        <w:pStyle w:val="SHTKNoteDetail"/>
      </w:pPr>
      <w:r>
        <w:rPr>
          <w:b w:val="0"/>
        </w:rPr>
        <w:t>판본 정보 | 본문과 별도의 원주다. 특정 판본간 lem/rdg의 차이를 나타내는 주석은 아니다.</w:t>
      </w:r>
    </w:p>
    <w:p>
      <w:pPr>
        <w:pStyle w:val="SHTKNoteDetail"/>
      </w:pPr>
      <w:r>
        <w:rPr>
          <w:b w:val="0"/>
        </w:rPr>
        <w:t>한국어 해설 | 여덟 지분을 모두 갖춰야 하는 이유와 완비 조건을 설명하는 부분의 과문이다.</w:t>
      </w:r>
    </w:p>
    <w:p>
      <w:pPr>
        <w:pStyle w:val="SHTKNoteDetail"/>
      </w:pPr>
      <w:r>
        <w:rPr>
          <w:b w:val="0"/>
        </w:rPr>
        <w:t>번역 영향 판정 | [번역 차이 없음] (과문).</w:t>
      </w:r>
    </w:p>
    <w:p>
      <w:pPr>
        <w:pStyle w:val="SHTKNoteDetail"/>
      </w:pPr>
      <w:r>
        <w:rPr>
          <w:b w:val="0"/>
        </w:rPr>
        <w:t>공식 출처 | 두 XML의 &lt;note type="orig" n="0175008"&gt;와 nkr_note_orig_0175008 앵커.</w:t>
      </w:r>
    </w:p>
    <w:p>
      <w:pPr>
        <w:pStyle w:val="SHTKBlockLabel"/>
      </w:pPr>
      <w:r>
        <w:rPr>
          <w:b w:val="0"/>
        </w:rPr>
        <w:t>원문</w:t>
      </w:r>
    </w:p>
    <w:p>
      <w:pPr>
        <w:pStyle w:val="SHTKSourceText"/>
      </w:pPr>
      <w:r>
        <w:rPr>
          <w:b w:val="0"/>
        </w:rPr>
        <w:t>即捨以是捨時故。</w:t>
      </w:r>
    </w:p>
    <w:p>
      <w:pPr>
        <w:pStyle w:val="SHTKBlockLabel"/>
      </w:pPr>
      <w:r>
        <w:rPr>
          <w:b w:val="0"/>
        </w:rPr>
        <w:t>한국어 직역</w:t>
      </w:r>
    </w:p>
    <w:p>
      <w:pPr>
        <w:pStyle w:val="SHTKTranslationText"/>
      </w:pPr>
      <w:r>
        <w:rPr>
          <w:b w:val="0"/>
        </w:rPr>
        <w:t>그때가 계를 버리는 시점이므로 곧 버린다.</w:t>
      </w:r>
    </w:p>
    <w:p>
      <w:pPr>
        <w:pStyle w:val="SHTKBlockLabel"/>
      </w:pPr>
      <w:r>
        <w:rPr>
          <w:b w:val="0"/>
        </w:rPr>
        <w:t>위치표지</w:t>
      </w:r>
    </w:p>
    <w:p>
      <w:bookmarkStart w:id="673" w:name="loc_0175c05_673"/>
      <w:pPr>
        <w:pStyle w:val="SHTKPositionMarker"/>
      </w:pPr>
      <w:r>
        <w:rPr>
          <w:b w:val="0"/>
        </w:rPr>
        <w:t>[0175c05]</w:t>
      </w:r>
      <w:bookmarkEnd w:id="673"/>
    </w:p>
    <w:p>
      <w:pPr>
        <w:pStyle w:val="SHTKBlockLabel"/>
      </w:pPr>
      <w:r>
        <w:rPr>
          <w:b w:val="0"/>
        </w:rPr>
        <w:t>원문</w:t>
      </w:r>
    </w:p>
    <w:p>
      <w:pPr>
        <w:pStyle w:val="SHTKSourceText"/>
      </w:pPr>
      <w:r>
        <w:rPr>
          <w:b w:val="0"/>
        </w:rPr>
        <w:t>具八支者 正理論云 以四支戒㸦相屬故 受一戒必須四支也 梵云布灑陀 此云長養</w:t>
      </w:r>
    </w:p>
    <w:p>
      <w:pPr>
        <w:pStyle w:val="SHTKBlockLabel"/>
      </w:pPr>
      <w:r>
        <w:rPr>
          <w:b w:val="0"/>
        </w:rPr>
        <w:t>한국어 직역</w:t>
      </w:r>
    </w:p>
    <w:p>
      <w:pPr>
        <w:pStyle w:val="SHTKTranslationText"/>
      </w:pPr>
      <w:r>
        <w:rPr>
          <w:b w:val="0"/>
        </w:rPr>
        <w:t>‘여덟 가지 지분을 갖춘다’는 것에 대해, 『순정리론』에서는 말한다. 네 가지 지분의 계가 서로 연결되므로, 한 가지 계를 받으면 반드시 네 지분을 갖추어야 한다. 범어로는 포살타(布灑陀)라고 하며, 이곳 말로 ‘장양(長養)’이라 한다.</w:t>
      </w:r>
    </w:p>
    <w:p>
      <w:pPr>
        <w:pStyle w:val="SHTKBlockLabel"/>
      </w:pPr>
      <w:r>
        <w:rPr>
          <w:b w:val="0"/>
        </w:rPr>
        <w:t>원문</w:t>
      </w:r>
    </w:p>
    <w:p>
      <w:pPr>
        <w:pStyle w:val="SHTKSourceText"/>
      </w:pPr>
      <w:r>
        <w:rPr>
          <w:b w:val="0"/>
        </w:rPr>
        <w:t>長養善法也。</w:t>
      </w:r>
    </w:p>
    <w:p>
      <w:pPr>
        <w:pStyle w:val="SHTKBlockLabel"/>
      </w:pPr>
      <w:r>
        <w:rPr>
          <w:b w:val="0"/>
        </w:rPr>
        <w:t>한국어 직역</w:t>
      </w:r>
    </w:p>
    <w:p>
      <w:pPr>
        <w:pStyle w:val="SHTKTranslationText"/>
      </w:pPr>
      <w:r>
        <w:rPr>
          <w:b w:val="0"/>
        </w:rPr>
        <w:t>선한 법을 길러 증장한다는 뜻이다.</w:t>
      </w:r>
    </w:p>
    <w:p>
      <w:pPr>
        <w:pStyle w:val="SHTKBlockLabel"/>
      </w:pPr>
      <w:r>
        <w:rPr>
          <w:b w:val="0"/>
        </w:rPr>
        <w:t>위치표지</w:t>
      </w:r>
    </w:p>
    <w:p>
      <w:bookmarkStart w:id="674" w:name="loc_0175c07_674"/>
      <w:pPr>
        <w:pStyle w:val="SHTKPositionMarker"/>
      </w:pPr>
      <w:r>
        <w:rPr>
          <w:b w:val="0"/>
        </w:rPr>
        <w:t>[0175c07]</w:t>
      </w:r>
      <w:bookmarkEnd w:id="674"/>
    </w:p>
    <w:p>
      <w:pPr>
        <w:pStyle w:val="SHTKBlockLabel"/>
      </w:pPr>
      <w:r>
        <w:rPr>
          <w:b w:val="0"/>
        </w:rPr>
        <w:t>원문</w:t>
      </w:r>
    </w:p>
    <w:p>
      <w:pPr>
        <w:pStyle w:val="SHTKSourceText"/>
      </w:pPr>
      <w:r>
        <w:rPr>
          <w:b w:val="0"/>
        </w:rPr>
        <w:t>性罪者 佛不出世 性即是罪 名性罪 遮罪 出世後遮止</w:t>
      </w:r>
    </w:p>
    <w:p>
      <w:pPr>
        <w:pStyle w:val="SHTKBlockLabel"/>
      </w:pPr>
      <w:r>
        <w:rPr>
          <w:b w:val="0"/>
        </w:rPr>
        <w:t>한국어 직역</w:t>
      </w:r>
    </w:p>
    <w:p>
      <w:pPr>
        <w:pStyle w:val="SHTKTranslationText"/>
      </w:pPr>
      <w:r>
        <w:rPr>
          <w:b w:val="0"/>
        </w:rPr>
        <w:t>‘성죄(性罪)’란, 부처님이 세상에 출현하지 않았더라도 그 성질 자체로 이미 죄이므로 성죄라 이름하는 것이다. ‘차죄(遮罪)’는 부처님이 세상에 출현한 뒤에 금지한 것으로,</w:t>
      </w:r>
    </w:p>
    <w:p>
      <w:pPr>
        <w:pStyle w:val="SHTKBlockLabel"/>
      </w:pPr>
      <w:r>
        <w:rPr>
          <w:b w:val="0"/>
        </w:rPr>
        <w:t>원문</w:t>
      </w:r>
    </w:p>
    <w:p>
      <w:pPr>
        <w:pStyle w:val="SHTKSourceText"/>
      </w:pPr>
      <w:r>
        <w:rPr>
          <w:b w:val="0"/>
        </w:rPr>
        <w:t>遠遮得罪。</w:t>
      </w:r>
    </w:p>
    <w:p>
      <w:pPr>
        <w:pStyle w:val="SHTKBlockLabel"/>
      </w:pPr>
      <w:r>
        <w:rPr>
          <w:b w:val="0"/>
        </w:rPr>
        <w:t>한국어 직역</w:t>
      </w:r>
    </w:p>
    <w:p>
      <w:pPr>
        <w:pStyle w:val="SHTKTranslationText"/>
      </w:pPr>
      <w:r>
        <w:rPr>
          <w:b w:val="0"/>
        </w:rPr>
        <w:t>[그 금지를] 어기면 죄를 얻는다. [구문 불확실]</w:t>
      </w:r>
    </w:p>
    <w:p>
      <w:pPr>
        <w:pStyle w:val="SHTKBlockLabel"/>
      </w:pPr>
      <w:r>
        <w:rPr>
          <w:b w:val="0"/>
        </w:rPr>
        <w:t>위치표지</w:t>
      </w:r>
    </w:p>
    <w:p>
      <w:bookmarkStart w:id="675" w:name="loc_0175c09_675"/>
      <w:pPr>
        <w:pStyle w:val="SHTKPositionMarker"/>
      </w:pPr>
      <w:r>
        <w:rPr>
          <w:b w:val="0"/>
        </w:rPr>
        <w:t>[0175c09]</w:t>
      </w:r>
      <w:bookmarkEnd w:id="675"/>
    </w:p>
    <w:p>
      <w:pPr>
        <w:pStyle w:val="SHTKBlockLabel"/>
      </w:pPr>
      <w:r>
        <w:rPr>
          <w:b w:val="0"/>
        </w:rPr>
        <w:t>원문</w:t>
      </w:r>
    </w:p>
    <w:p>
      <w:pPr>
        <w:pStyle w:val="SHTKSourceText"/>
      </w:pPr>
      <w:r>
        <w:rPr>
          <w:b w:val="0"/>
        </w:rPr>
        <w:t>酒放逸者 如自犯 五戒者 有部云 如八支聖道正見 一尋求名道</w:t>
      </w:r>
    </w:p>
    <w:p>
      <w:pPr>
        <w:pStyle w:val="SHTKBlockLabel"/>
      </w:pPr>
      <w:r>
        <w:rPr>
          <w:b w:val="0"/>
        </w:rPr>
        <w:t>한국어 직역</w:t>
      </w:r>
    </w:p>
    <w:p>
      <w:pPr>
        <w:pStyle w:val="SHTKTranslationText"/>
      </w:pPr>
      <w:r>
        <w:rPr>
          <w:b w:val="0"/>
        </w:rPr>
        <w:t>‘술에 따른 방일’이라는 것은, 스스로 범하는 경우와 같다. [구문 불확실] ‘오계’에 관해서는, 유부에서 말한다. 팔지성도의 정견과 같이, 오직 하나가 추구한다는 뜻에서 ‘도’라고 이름하는데,</w:t>
      </w:r>
    </w:p>
    <w:p>
      <w:pPr>
        <w:pStyle w:val="SHTKBlockLabel"/>
      </w:pPr>
      <w:r>
        <w:rPr>
          <w:b w:val="0"/>
        </w:rPr>
        <w:t>원문</w:t>
      </w:r>
    </w:p>
    <w:p>
      <w:pPr>
        <w:pStyle w:val="SHTKSourceText"/>
      </w:pPr>
      <w:r>
        <w:rPr>
          <w:b w:val="0"/>
        </w:rPr>
        <w:t>能順餘七支 餘七支是支 非道非尋求故 八齋戒亦爾也。</w:t>
      </w:r>
    </w:p>
    <w:p>
      <w:pPr>
        <w:pStyle w:val="SHTKBlockLabel"/>
      </w:pPr>
      <w:r>
        <w:rPr>
          <w:b w:val="0"/>
        </w:rPr>
        <w:t>한국어 직역</w:t>
      </w:r>
    </w:p>
    <w:p>
      <w:pPr>
        <w:pStyle w:val="SHTKTranslationText"/>
      </w:pPr>
      <w:r>
        <w:rPr>
          <w:b w:val="0"/>
        </w:rPr>
        <w:t>나머지 일곱 지분에 수순할 수 있기 때문이다. 그 나머지 일곱은 ‘지분’이지, 도도 아니고 추구하는 것도 아니기 때문이다. 팔재계(八齋戒)도 이와 같다.</w:t>
      </w:r>
    </w:p>
    <w:p>
      <w:pPr>
        <w:pStyle w:val="SHTKBlockLabel"/>
      </w:pPr>
      <w:r>
        <w:rPr>
          <w:b w:val="0"/>
        </w:rPr>
        <w:t>위치표지</w:t>
      </w:r>
    </w:p>
    <w:p>
      <w:bookmarkStart w:id="676" w:name="loc_0175c12_676"/>
      <w:pPr>
        <w:pStyle w:val="SHTKPositionMarker"/>
      </w:pPr>
      <w:r>
        <w:rPr>
          <w:b w:val="0"/>
        </w:rPr>
        <w:t>[0175c12]</w:t>
      </w:r>
      <w:bookmarkEnd w:id="676"/>
    </w:p>
    <w:p>
      <w:pPr>
        <w:pStyle w:val="SHTKBlockLabel"/>
      </w:pPr>
      <w:r>
        <w:rPr>
          <w:b w:val="0"/>
        </w:rPr>
        <w:t>원문</w:t>
      </w:r>
    </w:p>
    <w:p>
      <w:pPr>
        <w:pStyle w:val="SHTKSourceText"/>
      </w:pPr>
      <w:r>
        <w:rPr>
          <w:b w:val="0"/>
        </w:rPr>
        <w:t>婆沙 若受者 不知先三歸 後受五戒 受者得戒 戒師得罪</w:t>
      </w:r>
    </w:p>
    <w:p>
      <w:pPr>
        <w:pStyle w:val="SHTKBlockLabel"/>
      </w:pPr>
      <w:r>
        <w:rPr>
          <w:b w:val="0"/>
        </w:rPr>
        <w:t>한국어 직역</w:t>
      </w:r>
    </w:p>
    <w:p>
      <w:pPr>
        <w:pStyle w:val="SHTKTranslationText"/>
      </w:pPr>
      <w:r>
        <w:rPr>
          <w:b w:val="0"/>
        </w:rPr>
        <w:t>『대비바사론』에서는 말한다. 계를 받는 사람이 먼저 삼귀의를 받아야 한다는 것을 모르고 뒤에 오계를 받았더라도, 받는 사람은 계를 얻지만, 계를 주는 스승은 죄를 얻는다.</w:t>
      </w:r>
    </w:p>
    <w:p>
      <w:pPr>
        <w:pStyle w:val="SHTKBlockLabel"/>
      </w:pPr>
      <w:r>
        <w:rPr>
          <w:b w:val="0"/>
        </w:rPr>
        <w:t>원문</w:t>
      </w:r>
    </w:p>
    <w:p>
      <w:pPr>
        <w:pStyle w:val="SHTKSourceText"/>
      </w:pPr>
      <w:r>
        <w:rPr>
          <w:b w:val="0"/>
        </w:rPr>
        <w:t>若受者 慢心不受 不得戒。</w:t>
      </w:r>
    </w:p>
    <w:p>
      <w:pPr>
        <w:pStyle w:val="SHTKBlockLabel"/>
      </w:pPr>
      <w:r>
        <w:rPr>
          <w:b w:val="0"/>
        </w:rPr>
        <w:t>한국어 직역</w:t>
      </w:r>
    </w:p>
    <w:p>
      <w:pPr>
        <w:pStyle w:val="SHTKTranslationText"/>
      </w:pPr>
      <w:r>
        <w:rPr>
          <w:b w:val="0"/>
        </w:rPr>
        <w:t>계를 받는 사람이 교만한 마음으로 받지 않는다면, 계를 얻지 못한다.</w:t>
      </w:r>
    </w:p>
    <w:p>
      <w:pPr>
        <w:pStyle w:val="SHTKBlockLabel"/>
      </w:pPr>
      <w:r>
        <w:rPr>
          <w:b w:val="0"/>
        </w:rPr>
        <w:t>위치표지</w:t>
      </w:r>
    </w:p>
    <w:p>
      <w:bookmarkStart w:id="677" w:name="loc_0175c14_677"/>
      <w:pPr>
        <w:pStyle w:val="SHTKPositionMarker"/>
      </w:pPr>
      <w:r>
        <w:rPr>
          <w:b w:val="0"/>
        </w:rPr>
        <w:t>[0175c14]</w:t>
      </w:r>
      <w:bookmarkEnd w:id="677"/>
    </w:p>
    <w:p>
      <w:pPr>
        <w:pStyle w:val="SHTKBlockLabel"/>
      </w:pPr>
      <w:r>
        <w:rPr>
          <w:b w:val="0"/>
        </w:rPr>
        <w:t>원문</w:t>
      </w:r>
    </w:p>
    <w:p>
      <w:pPr>
        <w:pStyle w:val="SHTKSourceText"/>
      </w:pPr>
      <w:r>
        <w:rPr>
          <w:b w:val="0"/>
        </w:rPr>
        <w:t>大名真諦云 是佛堂弟阿泥律陀 視兄淨飯王出家 以國付之 佛為受三皈也。</w:t>
      </w:r>
    </w:p>
    <w:p>
      <w:pPr>
        <w:pStyle w:val="SHTKBlockLabel"/>
      </w:pPr>
      <w:r>
        <w:rPr>
          <w:b w:val="0"/>
        </w:rPr>
        <w:t>한국어 직역</w:t>
      </w:r>
    </w:p>
    <w:p>
      <w:pPr>
        <w:pStyle w:val="SHTKTranslationText"/>
      </w:pPr>
      <w:r>
        <w:rPr>
          <w:b w:val="0"/>
        </w:rPr>
        <w:t>대명(大名)에 대해 진제는 말한다. 그는 부처님의 사촌 동생인 아니율타(阿泥律陀)로, 형인 정반왕이 출가하는 것을 보고 [구문 불확실], 그에게 나라를 맡겼으며, 부처님이 그에게 삼귀의를 받게 하셨다. [구문 불확실]</w:t>
      </w:r>
    </w:p>
    <w:p>
      <w:pPr>
        <w:pStyle w:val="SHTKBlockLabel"/>
      </w:pPr>
      <w:r>
        <w:rPr>
          <w:b w:val="0"/>
        </w:rPr>
        <w:t>위치표지</w:t>
      </w:r>
    </w:p>
    <w:p>
      <w:bookmarkStart w:id="678" w:name="loc_0175c16_678"/>
      <w:pPr>
        <w:pStyle w:val="SHTKPositionMarker"/>
      </w:pPr>
      <w:r>
        <w:rPr>
          <w:b w:val="0"/>
        </w:rPr>
        <w:t>[0175c16]</w:t>
      </w:r>
      <w:bookmarkEnd w:id="678"/>
    </w:p>
    <w:p>
      <w:pPr>
        <w:pStyle w:val="SHTKBlockLabel"/>
      </w:pPr>
      <w:r>
        <w:rPr>
          <w:b w:val="0"/>
        </w:rPr>
        <w:t>원문</w:t>
      </w:r>
    </w:p>
    <w:p>
      <w:pPr>
        <w:pStyle w:val="SHTKSourceText"/>
      </w:pPr>
      <w:r>
        <w:rPr>
          <w:b w:val="0"/>
        </w:rPr>
        <w:t>男根成就 何簡五種不男及二形人 經部有兩種近事 一 三歸近事 二</w:t>
      </w:r>
    </w:p>
    <w:p>
      <w:pPr>
        <w:pStyle w:val="SHTKBlockLabel"/>
      </w:pPr>
      <w:r>
        <w:rPr>
          <w:b w:val="0"/>
        </w:rPr>
        <w:t>한국어 직역</w:t>
      </w:r>
    </w:p>
    <w:p>
      <w:pPr>
        <w:pStyle w:val="SHTKTranslationText"/>
      </w:pPr>
      <w:r>
        <w:rPr>
          <w:b w:val="0"/>
        </w:rPr>
        <w:t>남근(男根)을 성취한 자라고 하는 것은, 어째서 다섯 부류의 불남자와 양성인을 제외하기 위한 것인가? [구문 불확실] 경부에는 두 부류의 근사가 있다. 첫째는, 삼귀의만 받은 근사이고, 둘째는,</w:t>
      </w:r>
    </w:p>
    <w:p>
      <w:pPr>
        <w:pStyle w:val="SHTKBlockLabel"/>
      </w:pPr>
      <w:r>
        <w:rPr>
          <w:b w:val="0"/>
        </w:rPr>
        <w:t>원문</w:t>
      </w:r>
    </w:p>
    <w:p>
      <w:pPr>
        <w:pStyle w:val="SHTKSourceText"/>
      </w:pPr>
      <w:r>
        <w:rPr>
          <w:b w:val="0"/>
        </w:rPr>
        <w:t>後受五戒 受戒方名五戒近事 經既但言受三歸 故知但成三歸近事也。</w:t>
      </w:r>
    </w:p>
    <w:p>
      <w:pPr>
        <w:pStyle w:val="SHTKBlockLabel"/>
      </w:pPr>
      <w:r>
        <w:rPr>
          <w:b w:val="0"/>
        </w:rPr>
        <w:t>한국어 직역</w:t>
      </w:r>
    </w:p>
    <w:p>
      <w:pPr>
        <w:pStyle w:val="SHTKTranslationText"/>
      </w:pPr>
      <w:r>
        <w:rPr>
          <w:b w:val="0"/>
        </w:rPr>
        <w:t>그 뒤에 오계를 받은 경우이다. 계를 받아야 비로소 오계를 지닌 근사라 이름하지만, 경전에서는 다만 삼귀의를 받았다고만 말하였으므로, 삼귀의만 지닌 근사가 되었음을 알 수 있다.</w:t>
      </w:r>
    </w:p>
    <w:p>
      <w:pPr>
        <w:pStyle w:val="SHTKBlockLabel"/>
      </w:pPr>
      <w:r>
        <w:rPr>
          <w:b w:val="0"/>
        </w:rPr>
        <w:t>위치표지</w:t>
      </w:r>
    </w:p>
    <w:p>
      <w:bookmarkStart w:id="679" w:name="loc_0175c19_679"/>
      <w:pPr>
        <w:pStyle w:val="SHTKPositionMarker"/>
      </w:pPr>
      <w:r>
        <w:rPr>
          <w:b w:val="0"/>
        </w:rPr>
        <w:t>[0175c19]</w:t>
      </w:r>
      <w:bookmarkEnd w:id="679"/>
    </w:p>
    <w:p>
      <w:pPr>
        <w:pStyle w:val="SHTKBlockLabel"/>
      </w:pPr>
      <w:r>
        <w:rPr>
          <w:b w:val="0"/>
        </w:rPr>
        <w:t>원문</w:t>
      </w:r>
    </w:p>
    <w:p>
      <w:pPr>
        <w:pStyle w:val="SHTKSourceText"/>
      </w:pPr>
      <w:r>
        <w:rPr>
          <w:b w:val="0"/>
        </w:rPr>
        <w:t>受時須是五支 此一分等約隨行中說也 若為建立佛法等心受戒即上品 若為白衣食等下品戒也。</w:t>
      </w:r>
    </w:p>
    <w:p>
      <w:pPr>
        <w:pStyle w:val="SHTKBlockLabel"/>
      </w:pPr>
      <w:r>
        <w:rPr>
          <w:b w:val="0"/>
        </w:rPr>
        <w:t>한국어 직역</w:t>
      </w:r>
    </w:p>
    <w:p>
      <w:pPr>
        <w:pStyle w:val="SHTKTranslationText"/>
      </w:pPr>
      <w:r>
        <w:rPr>
          <w:b w:val="0"/>
        </w:rPr>
        <w:t>받을 때에는 반드시 다섯 지분을 갖추어야 한다. 이때 ‘일분(一分)’ 등은 받아 지킨 뒤의 실천을 기준으로 말한다. 불법을 세우려는 등의 마음으로 계를 받는다면 상품이고, 재가자의 옷과 음식을 얻으려는 등의 마음으로 받는 것은 하품의 계이다.</w:t>
      </w:r>
    </w:p>
    <w:p>
      <w:pPr>
        <w:pStyle w:val="SHTKBlockLabel"/>
      </w:pPr>
      <w:r>
        <w:rPr>
          <w:b w:val="0"/>
        </w:rPr>
        <w:t>위치표지</w:t>
      </w:r>
    </w:p>
    <w:p>
      <w:bookmarkStart w:id="680" w:name="loc_0175c21_680"/>
      <w:pPr>
        <w:pStyle w:val="SHTKPositionMarker"/>
      </w:pPr>
      <w:r>
        <w:rPr>
          <w:b w:val="0"/>
        </w:rPr>
        <w:t>[0175c21]</w:t>
      </w:r>
      <w:bookmarkEnd w:id="680"/>
    </w:p>
    <w:p>
      <w:pPr>
        <w:pStyle w:val="SHTKBlockLabel"/>
      </w:pPr>
      <w:r>
        <w:rPr>
          <w:b w:val="0"/>
        </w:rPr>
        <w:t>원문</w:t>
      </w:r>
    </w:p>
    <w:p>
      <w:pPr>
        <w:pStyle w:val="SHTKSourceText"/>
      </w:pPr>
      <w:r>
        <w:rPr>
          <w:b w:val="0"/>
        </w:rPr>
        <w:t>歸依佛僧 但歸無漏法 若歸身者 未得無學果時 以有三十二相等 何不歸依</w:t>
      </w:r>
    </w:p>
    <w:p>
      <w:pPr>
        <w:pStyle w:val="SHTKBlockLabel"/>
      </w:pPr>
      <w:r>
        <w:rPr>
          <w:b w:val="0"/>
        </w:rPr>
        <w:t>한국어 직역</w:t>
      </w:r>
    </w:p>
    <w:p>
      <w:pPr>
        <w:pStyle w:val="SHTKTranslationText"/>
      </w:pPr>
      <w:r>
        <w:rPr>
          <w:b w:val="0"/>
        </w:rPr>
        <w:t>부처님과 승가에 귀의한다는 것은 오직 무루의 법에 귀의한다는 뜻이다. 만약 육신에 귀의하는 것이라면, 아직 무학과를 얻지 못했을 때에도 서른두 가지 상호 등이 있으니, 어찌 귀의하지 않을 것인가?</w:t>
      </w:r>
    </w:p>
    <w:p>
      <w:pPr>
        <w:pStyle w:val="SHTKBlockLabel"/>
      </w:pPr>
      <w:r>
        <w:rPr>
          <w:b w:val="0"/>
        </w:rPr>
        <w:t>원문</w:t>
      </w:r>
    </w:p>
    <w:p>
      <w:pPr>
        <w:pStyle w:val="SHTKSourceText"/>
      </w:pPr>
      <w:r>
        <w:rPr>
          <w:b w:val="0"/>
        </w:rPr>
        <w:t>論主以損生身 成無間罪 故通歸依 有部通云 以損所依 失彼法故</w:t>
      </w:r>
    </w:p>
    <w:p>
      <w:pPr>
        <w:pStyle w:val="SHTKBlockLabel"/>
      </w:pPr>
      <w:r>
        <w:rPr>
          <w:b w:val="0"/>
        </w:rPr>
        <w:t>한국어 직역</w:t>
      </w:r>
    </w:p>
    <w:p>
      <w:pPr>
        <w:pStyle w:val="SHTKTranslationText"/>
      </w:pPr>
      <w:r>
        <w:rPr>
          <w:b w:val="0"/>
        </w:rPr>
        <w:t>논주는 살아 있는 육신을 손상하면 무간죄가 성립한다는 사실에 근거하여, 육신까지 통틀어 귀의한다고 한다. 유부는 이에 대해 해명한다. 그 법이 의지하는 곳을 손상하여 그 법을 상실하게 하기 때문이다.</w:t>
      </w:r>
    </w:p>
    <w:p>
      <w:pPr>
        <w:pStyle w:val="SHTKBlockLabel"/>
      </w:pPr>
      <w:r>
        <w:rPr>
          <w:b w:val="0"/>
        </w:rPr>
        <w:t>원문</w:t>
      </w:r>
    </w:p>
    <w:p>
      <w:pPr>
        <w:pStyle w:val="SHTKSourceText"/>
      </w:pPr>
      <w:r>
        <w:rPr>
          <w:b w:val="0"/>
        </w:rPr>
        <w:t>問 為歸一佛 一切佛耶 答 通歸一切佛 以無學法相無異故</w:t>
      </w:r>
    </w:p>
    <w:p>
      <w:pPr>
        <w:pStyle w:val="SHTKBlockLabel"/>
      </w:pPr>
      <w:r>
        <w:rPr>
          <w:b w:val="0"/>
        </w:rPr>
        <w:t>한국어 직역</w:t>
      </w:r>
    </w:p>
    <w:p>
      <w:pPr>
        <w:pStyle w:val="SHTKTranslationText"/>
      </w:pPr>
      <w:r>
        <w:rPr>
          <w:b w:val="0"/>
        </w:rPr>
        <w:t>묻는다. 한 부처님에게만 귀의하는가, 아니면 모든 부처님에게 귀의하는가? 답한다. 모든 부처님에게 두루 귀의한다. 무학의 법상에는 차이가 없기 때문이다.</w:t>
      </w:r>
    </w:p>
    <w:p>
      <w:pPr>
        <w:pStyle w:val="SHTKBlockLabel"/>
      </w:pPr>
      <w:r>
        <w:rPr>
          <w:b w:val="0"/>
        </w:rPr>
        <w:t>원문</w:t>
      </w:r>
    </w:p>
    <w:p>
      <w:pPr>
        <w:pStyle w:val="SHTKSourceText"/>
      </w:pPr>
      <w:r>
        <w:rPr>
          <w:b w:val="0"/>
        </w:rPr>
        <w:t>法僧准此釋 言是時三歸觀弟子者 此說出家 非歸依義 僧亦爾也 三歸有五</w:t>
      </w:r>
    </w:p>
    <w:p>
      <w:pPr>
        <w:pStyle w:val="SHTKBlockLabel"/>
      </w:pPr>
      <w:r>
        <w:rPr>
          <w:b w:val="0"/>
        </w:rPr>
        <w:t>한국어 직역</w:t>
      </w:r>
    </w:p>
    <w:p>
      <w:pPr>
        <w:pStyle w:val="SHTKTranslationText"/>
      </w:pPr>
      <w:r>
        <w:rPr>
          <w:b w:val="0"/>
        </w:rPr>
        <w:t>법과 승가도 이에 준하여 풀이한다. ‘이때 삼귀의를 하면서 제자를 살핀다’고 말한 것은, 출가를 설명한 것이지, 귀의 자체의 뜻을 설명한 것은 아니다. 승가에 관해서도 또한 그러하다. 삼귀의에는 다섯 종류가 있다.</w:t>
      </w:r>
    </w:p>
    <w:p>
      <w:pPr>
        <w:pStyle w:val="SHTKBlockLabel"/>
      </w:pPr>
      <w:r>
        <w:rPr>
          <w:b w:val="0"/>
        </w:rPr>
        <w:t>원문</w:t>
      </w:r>
    </w:p>
    <w:p>
      <w:pPr>
        <w:pStyle w:val="SHTKSourceText"/>
      </w:pPr>
      <w:r>
        <w:rPr>
          <w:b w:val="0"/>
        </w:rPr>
        <w:t>有翻邪三歸</w:t>
      </w:r>
    </w:p>
    <w:p>
      <w:pPr>
        <w:pStyle w:val="SHTKBlockLabel"/>
      </w:pPr>
      <w:r>
        <w:rPr>
          <w:b w:val="0"/>
        </w:rPr>
        <w:t>한국어 직역</w:t>
      </w:r>
    </w:p>
    <w:p>
      <w:pPr>
        <w:pStyle w:val="SHTKTranslationText"/>
      </w:pPr>
      <w:r>
        <w:rPr>
          <w:b w:val="0"/>
        </w:rPr>
        <w:t>삿됨을 돌이키는 삼귀의가 있고,</w:t>
      </w:r>
    </w:p>
    <w:p>
      <w:pPr>
        <w:pStyle w:val="SHTKBlockLabel"/>
      </w:pPr>
      <w:r>
        <w:rPr>
          <w:b w:val="0"/>
        </w:rPr>
        <w:t>원문</w:t>
      </w:r>
    </w:p>
    <w:p>
      <w:pPr>
        <w:pStyle w:val="SHTKSourceText"/>
      </w:pPr>
      <w:r>
        <w:rPr>
          <w:b w:val="0"/>
        </w:rPr>
        <w:t>[1]戒三歸</w:t>
      </w:r>
    </w:p>
    <w:p>
      <w:pPr>
        <w:pStyle w:val="SHTKBlockLabel"/>
      </w:pPr>
      <w:r>
        <w:rPr>
          <w:b w:val="0"/>
        </w:rPr>
        <w:t>한국어 직역</w:t>
      </w:r>
    </w:p>
    <w:p>
      <w:pPr>
        <w:pStyle w:val="SHTKTranslationText"/>
      </w:pPr>
      <w:r>
        <w:rPr>
          <w:b w:val="0"/>
        </w:rPr>
        <w:t>[1] 계를 위한 삼귀의,</w:t>
      </w:r>
    </w:p>
    <w:p>
      <w:pPr>
        <w:pStyle w:val="SHTKBlockLabel"/>
      </w:pPr>
      <w:r>
        <w:rPr>
          <w:b w:val="0"/>
        </w:rPr>
        <w:t>교감·번역 메모</w:t>
      </w:r>
    </w:p>
    <w:p>
      <w:pPr>
        <w:pStyle w:val="SHTKNoteSummary"/>
      </w:pPr>
      <w:r>
        <w:rPr>
          <w:b w:val="0"/>
        </w:rPr>
        <w:t>[0176001] 0176001 교감/주석</w:t>
      </w:r>
    </w:p>
    <w:p>
      <w:pPr>
        <w:pStyle w:val="SHTKNoteDetail"/>
      </w:pPr>
      <w:r>
        <w:rPr>
          <w:b w:val="0"/>
        </w:rPr>
        <w:t>판본 정보 | 본문과 별도의 원주다. 특정 판본간 lem/rdg의 차이를 나타내는 주석은 아니다.</w:t>
      </w:r>
    </w:p>
    <w:p>
      <w:pPr>
        <w:pStyle w:val="SHTKNoteDetail"/>
      </w:pPr>
      <w:r>
        <w:rPr>
          <w:b w:val="0"/>
        </w:rPr>
        <w:t>한국어 해설 | 戒 앞에 다섯 글자가 탈락했을 가능성을 제기한다. 빠진 다섯 글자를 확인한 것이 아니므로 임의 보입하지 않는다. [결락 가능성][판단 유보]</w:t>
      </w:r>
    </w:p>
    <w:p>
      <w:pPr>
        <w:pStyle w:val="SHTKNoteDetail"/>
      </w:pPr>
      <w:r>
        <w:rPr>
          <w:b w:val="0"/>
        </w:rPr>
        <w:t>번역 영향 판정 | [판단 유보] (추정 결락).</w:t>
      </w:r>
    </w:p>
    <w:p>
      <w:pPr>
        <w:pStyle w:val="SHTKNoteDetail"/>
      </w:pPr>
      <w:r>
        <w:rPr>
          <w:b w:val="0"/>
        </w:rPr>
        <w:t>공식 출처 | 두 XML의 &lt;note type="orig" n="0176001"&gt;와 nkr_note_orig_0176001 앵커.</w:t>
      </w:r>
    </w:p>
    <w:p>
      <w:pPr>
        <w:pStyle w:val="SHTKBlockLabel"/>
      </w:pPr>
      <w:r>
        <w:rPr>
          <w:b w:val="0"/>
        </w:rPr>
        <w:t>원문</w:t>
      </w:r>
    </w:p>
    <w:p>
      <w:pPr>
        <w:pStyle w:val="SHTKSourceText"/>
      </w:pPr>
      <w:r>
        <w:rPr>
          <w:b w:val="0"/>
        </w:rPr>
        <w:t>八戒三歸 十戒三歸 大戒三歸 故於一切律儀為方便門也</w:t>
      </w:r>
    </w:p>
    <w:p>
      <w:pPr>
        <w:pStyle w:val="SHTKBlockLabel"/>
      </w:pPr>
      <w:r>
        <w:rPr>
          <w:b w:val="0"/>
        </w:rPr>
        <w:t>한국어 직역</w:t>
      </w:r>
    </w:p>
    <w:p>
      <w:pPr>
        <w:pStyle w:val="SHTKTranslationText"/>
      </w:pPr>
      <w:r>
        <w:rPr>
          <w:b w:val="0"/>
        </w:rPr>
        <w:t>팔계를 위한 삼귀의, 십계를 위한 삼귀의, 대계를 위한 삼귀의가 있다. 그러므로 모든 율의에서 방편의 문이 된다.</w:t>
      </w:r>
    </w:p>
    <w:p>
      <w:pPr>
        <w:pStyle w:val="SHTKBlockLabel"/>
      </w:pPr>
      <w:r>
        <w:rPr>
          <w:b w:val="0"/>
        </w:rPr>
        <w:t>원문</w:t>
      </w:r>
    </w:p>
    <w:p>
      <w:pPr>
        <w:pStyle w:val="SHTKSourceText"/>
      </w:pPr>
      <w:r>
        <w:rPr>
          <w:b w:val="0"/>
        </w:rPr>
        <w:t>[2]又性罪是染心</w:t>
      </w:r>
    </w:p>
    <w:p>
      <w:pPr>
        <w:pStyle w:val="SHTKBlockLabel"/>
      </w:pPr>
      <w:r>
        <w:rPr>
          <w:b w:val="0"/>
        </w:rPr>
        <w:t>한국어 직역</w:t>
      </w:r>
    </w:p>
    <w:p>
      <w:pPr>
        <w:pStyle w:val="SHTKTranslationText"/>
      </w:pPr>
      <w:r>
        <w:rPr>
          <w:b w:val="0"/>
        </w:rPr>
        <w:t>[2] 또 성죄란 염오한 마음으로 인한 것이라는 점은,</w:t>
      </w:r>
    </w:p>
    <w:p>
      <w:pPr>
        <w:pStyle w:val="SHTKBlockLabel"/>
      </w:pPr>
      <w:r>
        <w:rPr>
          <w:b w:val="0"/>
        </w:rPr>
        <w:t>교감·번역 메모</w:t>
      </w:r>
    </w:p>
    <w:p>
      <w:pPr>
        <w:pStyle w:val="SHTKNoteSummary"/>
      </w:pPr>
      <w:r>
        <w:rPr>
          <w:b w:val="0"/>
        </w:rPr>
        <w:t>[0176002] 0176002 교감/주석</w:t>
      </w:r>
    </w:p>
    <w:p>
      <w:pPr>
        <w:pStyle w:val="SHTKNoteDetail"/>
      </w:pPr>
      <w:r>
        <w:rPr>
          <w:b w:val="0"/>
        </w:rPr>
        <w:t>판본 정보 | 본문과 별도의 원주다. 특정 판본간 lem/rdg의 차이를 나타내는 주석은 아니다.</w:t>
      </w:r>
    </w:p>
    <w:p>
      <w:pPr>
        <w:pStyle w:val="SHTKNoteDetail"/>
      </w:pPr>
      <w:r>
        <w:rPr>
          <w:b w:val="0"/>
        </w:rPr>
        <w:t>한국어 해설 | 음주가 아닌 과문이며, 음주 방일을 막는 설명 이하를 가리킨다. 현재 본문 표기와 과문 표현이 정확히 대응하는지는 재검토 대상으로 남긴다.</w:t>
      </w:r>
    </w:p>
    <w:p>
      <w:pPr>
        <w:pStyle w:val="SHTKNoteDetail"/>
      </w:pPr>
      <w:r>
        <w:rPr>
          <w:b w:val="0"/>
        </w:rPr>
        <w:t>번역 영향 판정 | [번역 차이 없음] (과문).</w:t>
      </w:r>
    </w:p>
    <w:p>
      <w:pPr>
        <w:pStyle w:val="SHTKNoteDetail"/>
      </w:pPr>
      <w:r>
        <w:rPr>
          <w:b w:val="0"/>
        </w:rPr>
        <w:t>공식 출처 | 두 XML의 &lt;note type="orig" n="0176002"&gt;와 nkr_note_orig_0176002 앵커.</w:t>
      </w:r>
    </w:p>
    <w:p>
      <w:pPr>
        <w:pStyle w:val="SHTKBlockLabel"/>
      </w:pPr>
      <w:r>
        <w:rPr>
          <w:b w:val="0"/>
        </w:rPr>
        <w:t>원문</w:t>
      </w:r>
    </w:p>
    <w:p>
      <w:pPr>
        <w:pStyle w:val="SHTKSourceText"/>
      </w:pPr>
      <w:r>
        <w:rPr>
          <w:b w:val="0"/>
        </w:rPr>
        <w:t>行下立理證 飯酒遮罪攝。</w:t>
      </w:r>
    </w:p>
    <w:p>
      <w:pPr>
        <w:pStyle w:val="SHTKBlockLabel"/>
      </w:pPr>
      <w:r>
        <w:rPr>
          <w:b w:val="0"/>
        </w:rPr>
        <w:t>한국어 직역</w:t>
      </w:r>
    </w:p>
    <w:p>
      <w:pPr>
        <w:pStyle w:val="SHTKTranslationText"/>
      </w:pPr>
      <w:r>
        <w:rPr>
          <w:b w:val="0"/>
        </w:rPr>
        <w:t>‘행’ 아래에서 이치를 세워 증명한다. [구문 불확실] 밥과 술은 차죄에 포섭된다. [판독 불확실][이문 검토 필요]</w:t>
      </w:r>
    </w:p>
    <w:p>
      <w:pPr>
        <w:pStyle w:val="Heading3"/>
      </w:pPr>
      <w:r>
        <w:rPr>
          <w:b w:val="0"/>
        </w:rPr>
        <w:t>論本第十五</w:t>
      </w:r>
    </w:p>
    <w:p>
      <w:pPr>
        <w:pStyle w:val="SHTKBlockLabel"/>
      </w:pPr>
      <w:r>
        <w:rPr>
          <w:b w:val="0"/>
        </w:rPr>
        <w:t>원문</w:t>
      </w:r>
    </w:p>
    <w:p>
      <w:pPr>
        <w:pStyle w:val="SHTKSourceText"/>
      </w:pPr>
      <w:r>
        <w:rPr>
          <w:b w:val="0"/>
        </w:rPr>
        <w:t>●論本第十五</w:t>
      </w:r>
    </w:p>
    <w:p>
      <w:pPr>
        <w:pStyle w:val="SHTKBlockLabel"/>
      </w:pPr>
      <w:r>
        <w:rPr>
          <w:b w:val="0"/>
        </w:rPr>
        <w:t>한국어 직역</w:t>
      </w:r>
    </w:p>
    <w:p>
      <w:pPr>
        <w:pStyle w:val="SHTKTranslationText"/>
      </w:pPr>
      <w:r>
        <w:rPr>
          <w:b w:val="0"/>
        </w:rPr>
        <w:t>● 논본 제15권.</w:t>
      </w:r>
    </w:p>
    <w:p>
      <w:pPr>
        <w:pStyle w:val="SHTKBlockLabel"/>
      </w:pPr>
      <w:r>
        <w:rPr>
          <w:b w:val="0"/>
        </w:rPr>
        <w:t>위치표지</w:t>
      </w:r>
    </w:p>
    <w:p>
      <w:bookmarkStart w:id="681" w:name="loc_0176a06_681"/>
      <w:pPr>
        <w:pStyle w:val="SHTKPositionMarker"/>
      </w:pPr>
      <w:r>
        <w:rPr>
          <w:b w:val="0"/>
        </w:rPr>
        <w:t>[0176a06]</w:t>
      </w:r>
      <w:bookmarkEnd w:id="681"/>
    </w:p>
    <w:p>
      <w:pPr>
        <w:pStyle w:val="SHTKBlockLabel"/>
      </w:pPr>
      <w:r>
        <w:rPr>
          <w:b w:val="0"/>
        </w:rPr>
        <w:t>원문</w:t>
      </w:r>
    </w:p>
    <w:p>
      <w:pPr>
        <w:pStyle w:val="SHTKSourceText"/>
      </w:pPr>
      <w:r>
        <w:rPr>
          <w:b w:val="0"/>
        </w:rPr>
        <w:t>若不受戒 於加行等三皆能造惡 今日受戒不作三事 於此三造罪處皆發得戒也 大法師取受戒者 加行</w:t>
      </w:r>
    </w:p>
    <w:p>
      <w:pPr>
        <w:pStyle w:val="SHTKBlockLabel"/>
      </w:pPr>
      <w:r>
        <w:rPr>
          <w:b w:val="0"/>
        </w:rPr>
        <w:t>한국어 직역</w:t>
      </w:r>
    </w:p>
    <w:p>
      <w:pPr>
        <w:pStyle w:val="SHTKTranslationText"/>
      </w:pPr>
      <w:r>
        <w:rPr>
          <w:b w:val="0"/>
        </w:rPr>
        <w:t>계를 받지 않는다면, 가행 등 세 단계에서 모두 악을 지을 수 있다. 오늘 계를 받았다면 이 세 가지 일을 행하지 않으므로, 이 세 가지 죄를 짓는 자리에서 모두 계를 일으켜 얻는다. 대법사는 계받는 사람을 놓고 가행과</w:t>
      </w:r>
    </w:p>
    <w:p>
      <w:pPr>
        <w:pStyle w:val="SHTKBlockLabel"/>
      </w:pPr>
      <w:r>
        <w:rPr>
          <w:b w:val="0"/>
        </w:rPr>
        <w:t>원문</w:t>
      </w:r>
    </w:p>
    <w:p>
      <w:pPr>
        <w:pStyle w:val="SHTKSourceText"/>
      </w:pPr>
      <w:r>
        <w:rPr>
          <w:b w:val="0"/>
        </w:rPr>
        <w:t>根本 後起三處發戒非理 加行後報不發戒故之知非也 六處是有情所依 外器是有情所止處 由造罪處皆發得戒過</w:t>
      </w:r>
    </w:p>
    <w:p>
      <w:pPr>
        <w:pStyle w:val="SHTKBlockLabel"/>
      </w:pPr>
      <w:r>
        <w:rPr>
          <w:b w:val="0"/>
        </w:rPr>
        <w:t>한국어 직역</w:t>
      </w:r>
    </w:p>
    <w:p>
      <w:pPr>
        <w:pStyle w:val="SHTKTranslationText"/>
      </w:pPr>
      <w:r>
        <w:rPr>
          <w:b w:val="0"/>
        </w:rPr>
        <w:t>근본과 후기의 세 자리 모두에서 계가 발생한다고 보았으나, 이는 이치에 맞지 않는다. 가행과 그 뒤의 과보에서는 계가 발생하지 않기 때문에 그렇지 않음을 안다. [판독 불확실] 여섯 처(處)는 유정이 의지하는 것이고, 바깥 기세간은 유정이 머무는 곳이다. 죄를 지을 수 있는 모든 자리에서 계가 생긴다는 이유로 논한다면,</w:t>
      </w:r>
    </w:p>
    <w:p>
      <w:pPr>
        <w:pStyle w:val="SHTKBlockLabel"/>
      </w:pPr>
      <w:r>
        <w:rPr>
          <w:b w:val="0"/>
        </w:rPr>
        <w:t>원문</w:t>
      </w:r>
    </w:p>
    <w:p>
      <w:pPr>
        <w:pStyle w:val="SHTKSourceText"/>
      </w:pPr>
      <w:r>
        <w:rPr>
          <w:b w:val="0"/>
        </w:rPr>
        <w:t>未非情攝不得戒也 問 若從現在得戒者 盜佛塔物如何從佛邊得結罪 答 理實從現守護人邊得罪</w:t>
      </w:r>
    </w:p>
    <w:p>
      <w:pPr>
        <w:pStyle w:val="SHTKBlockLabel"/>
      </w:pPr>
      <w:r>
        <w:rPr>
          <w:b w:val="0"/>
        </w:rPr>
        <w:t>한국어 직역</w:t>
      </w:r>
    </w:p>
    <w:p>
      <w:pPr>
        <w:pStyle w:val="SHTKTranslationText"/>
      </w:pPr>
      <w:r>
        <w:rPr>
          <w:b w:val="0"/>
        </w:rPr>
        <w:t>과거와 미래의 비유정에도 계를 얻지 못한다. [구문 불확실] 묻는다. 현재의 유정을 대상으로 계를 얻는다면, 불탑의 재물을 훔친 경우 어째서 부처님에 대해 죄가 맺히는가? 답한다. 이치상 실제로는 지금 그 재물을 지키는 사람에 대해 죄를 얻지만,</w:t>
      </w:r>
    </w:p>
    <w:p>
      <w:pPr>
        <w:pStyle w:val="SHTKBlockLabel"/>
      </w:pPr>
      <w:r>
        <w:rPr>
          <w:b w:val="0"/>
        </w:rPr>
        <w:t>원문</w:t>
      </w:r>
    </w:p>
    <w:p>
      <w:pPr>
        <w:pStyle w:val="SHTKSourceText"/>
      </w:pPr>
      <w:r>
        <w:rPr>
          <w:b w:val="0"/>
        </w:rPr>
        <w:t>以施佛故從佛邊得罪也 問 不殺有情 於彼不殺即得戒 上界天及佛尊不可殺 於彼如何得戒</w:t>
      </w:r>
    </w:p>
    <w:p>
      <w:pPr>
        <w:pStyle w:val="SHTKBlockLabel"/>
      </w:pPr>
      <w:r>
        <w:rPr>
          <w:b w:val="0"/>
        </w:rPr>
        <w:t>한국어 직역</w:t>
      </w:r>
    </w:p>
    <w:p>
      <w:pPr>
        <w:pStyle w:val="SHTKTranslationText"/>
      </w:pPr>
      <w:r>
        <w:rPr>
          <w:b w:val="0"/>
        </w:rPr>
        <w:t>부처님께 보시한 물건이므로 부처님에 대해서도 죄를 얻는다. 묻는다. 유정을 죽이지 않으면, 그 유정을 죽이지 않은 데서 계를 얻는다. 상계의 천인과 높으신 부처님은 죽일 수 없는데, 그들을 대상으로는 어떻게 계를 얻는가?</w:t>
      </w:r>
    </w:p>
    <w:p>
      <w:pPr>
        <w:pStyle w:val="SHTKBlockLabel"/>
      </w:pPr>
      <w:r>
        <w:rPr>
          <w:b w:val="0"/>
        </w:rPr>
        <w:t>원문</w:t>
      </w:r>
    </w:p>
    <w:p>
      <w:pPr>
        <w:pStyle w:val="SHTKSourceText"/>
      </w:pPr>
      <w:r>
        <w:rPr>
          <w:b w:val="0"/>
        </w:rPr>
        <w:t>不盜等准此 答 由心善不殺等故 一切處得戒 若不爾 羊作天即應戒減</w:t>
      </w:r>
    </w:p>
    <w:p>
      <w:pPr>
        <w:pStyle w:val="SHTKBlockLabel"/>
      </w:pPr>
      <w:r>
        <w:rPr>
          <w:b w:val="0"/>
        </w:rPr>
        <w:t>한국어 직역</w:t>
      </w:r>
    </w:p>
    <w:p>
      <w:pPr>
        <w:pStyle w:val="SHTKTranslationText"/>
      </w:pPr>
      <w:r>
        <w:rPr>
          <w:b w:val="0"/>
        </w:rPr>
        <w:t>훔치지 않는 경우 등도 이에 준한다. 답한다. 마음이 선하여 살생하지 않는 등의 행위를 하기 때문에, 모든 곳에서 계를 얻는다. 그렇지 않다면, 양이 천인이 되었을 때 계가 줄어들어야 하고,</w:t>
      </w:r>
    </w:p>
    <w:p>
      <w:pPr>
        <w:pStyle w:val="SHTKBlockLabel"/>
      </w:pPr>
      <w:r>
        <w:rPr>
          <w:b w:val="0"/>
        </w:rPr>
        <w:t>원문</w:t>
      </w:r>
    </w:p>
    <w:p>
      <w:pPr>
        <w:pStyle w:val="SHTKSourceText"/>
      </w:pPr>
      <w:r>
        <w:rPr>
          <w:b w:val="0"/>
        </w:rPr>
        <w:t>若天作羊戒即應增 春萬物生即戒增 冬草木枯戒應減 既非得捨戒緣 如何有增減也 問</w:t>
      </w:r>
    </w:p>
    <w:p>
      <w:pPr>
        <w:pStyle w:val="SHTKBlockLabel"/>
      </w:pPr>
      <w:r>
        <w:rPr>
          <w:b w:val="0"/>
        </w:rPr>
        <w:t>한국어 직역</w:t>
      </w:r>
    </w:p>
    <w:p>
      <w:pPr>
        <w:pStyle w:val="SHTKTranslationText"/>
      </w:pPr>
      <w:r>
        <w:rPr>
          <w:b w:val="0"/>
        </w:rPr>
        <w:t>천인이 양으로 태어났을 때 계가 늘어나야 하며, 봄에 만물이 생겨나면 계가 늘어나고, 겨울에 초목이 시들면 계가 줄어들어야 한다. 그것들은 계를 얻거나 버리게 하는 인연이 아닌데, 어찌 계의 증가나 감소가 있겠는가? 묻는다.</w:t>
      </w:r>
    </w:p>
    <w:p>
      <w:pPr>
        <w:pStyle w:val="SHTKBlockLabel"/>
      </w:pPr>
      <w:r>
        <w:rPr>
          <w:b w:val="0"/>
        </w:rPr>
        <w:t>원문</w:t>
      </w:r>
    </w:p>
    <w:p>
      <w:pPr>
        <w:pStyle w:val="SHTKSourceText"/>
      </w:pPr>
      <w:r>
        <w:rPr>
          <w:b w:val="0"/>
        </w:rPr>
        <w:t>眾生既多 為一切人同得七支 為各別七支 答 一切有情共得七支為正 若人各得七支</w:t>
      </w:r>
    </w:p>
    <w:p>
      <w:pPr>
        <w:pStyle w:val="SHTKBlockLabel"/>
      </w:pPr>
      <w:r>
        <w:rPr>
          <w:b w:val="0"/>
        </w:rPr>
        <w:t>한국어 직역</w:t>
      </w:r>
    </w:p>
    <w:p>
      <w:pPr>
        <w:pStyle w:val="SHTKTranslationText"/>
      </w:pPr>
      <w:r>
        <w:rPr>
          <w:b w:val="0"/>
        </w:rPr>
        <w:t>중생이 이미 많은데, 모든 유정에 대해 똑같이 일곱 갈래의 계를 얻는가, 아니면 각 유정에 대해 별도의 일곱 갈래를 얻는가? 답한다. 모든 유정에 대해 공통으로 일곱 갈래를 얻는다는 것이 올바른 견해이다. 만일 사람마다 별도의 일곱 갈래를 얻는다면,</w:t>
      </w:r>
    </w:p>
    <w:p>
      <w:pPr>
        <w:pStyle w:val="SHTKBlockLabel"/>
      </w:pPr>
      <w:r>
        <w:rPr>
          <w:b w:val="0"/>
        </w:rPr>
        <w:t>원문</w:t>
      </w:r>
    </w:p>
    <w:p>
      <w:pPr>
        <w:pStyle w:val="SHTKSourceText"/>
      </w:pPr>
      <w:r>
        <w:rPr>
          <w:b w:val="0"/>
        </w:rPr>
        <w:t>即有羊作天等戒減失也 第二說一一有情各得七支 第三說一一有情各得二十一支 有三善根得戒別故 後二說皆非理 一</w:t>
      </w:r>
    </w:p>
    <w:p>
      <w:pPr>
        <w:pStyle w:val="SHTKBlockLabel"/>
      </w:pPr>
      <w:r>
        <w:rPr>
          <w:b w:val="0"/>
        </w:rPr>
        <w:t>한국어 직역</w:t>
      </w:r>
    </w:p>
    <w:p>
      <w:pPr>
        <w:pStyle w:val="SHTKTranslationText"/>
      </w:pPr>
      <w:r>
        <w:rPr>
          <w:b w:val="0"/>
        </w:rPr>
        <w:t>양이 천인이 되는 등의 경우에 계가 줄어드는 허물이 있기 때문이다. 둘째 견해는 각 유정마다 각각 일곱 갈래를 얻는다고 말하며, 셋째 견해는 각 유정마다 각각 스물한 갈래를 얻는다고 말한다. 세 가지 선근에 따라 계를 얻는 데 차이가 있기 때문이다. 그러나 뒤의 두 견해는 모두 이치에 맞지 않는다. 첫째,</w:t>
      </w:r>
    </w:p>
    <w:p>
      <w:pPr>
        <w:pStyle w:val="SHTKBlockLabel"/>
      </w:pPr>
      <w:r>
        <w:rPr>
          <w:b w:val="0"/>
        </w:rPr>
        <w:t>원문</w:t>
      </w:r>
    </w:p>
    <w:p>
      <w:pPr>
        <w:pStyle w:val="SHTKSourceText"/>
      </w:pPr>
      <w:r>
        <w:rPr>
          <w:b w:val="0"/>
        </w:rPr>
        <w:t>戒有增減過 二 於初念時發眾多戒 有眾多能造四大</w:t>
      </w:r>
    </w:p>
    <w:p>
      <w:pPr>
        <w:pStyle w:val="SHTKBlockLabel"/>
      </w:pPr>
      <w:r>
        <w:rPr>
          <w:b w:val="0"/>
        </w:rPr>
        <w:t>한국어 직역</w:t>
      </w:r>
    </w:p>
    <w:p>
      <w:pPr>
        <w:pStyle w:val="SHTKTranslationText"/>
      </w:pPr>
      <w:r>
        <w:rPr>
          <w:b w:val="0"/>
        </w:rPr>
        <w:t>계가 늘어나고 줄어드는 허물이 있다. 둘째, 첫 찰나에 수많은 계가 생겨나면, 그것을 만들어 내는 사대가 매우 많아져서,</w:t>
      </w:r>
    </w:p>
    <w:p>
      <w:pPr>
        <w:pStyle w:val="SHTKBlockLabel"/>
      </w:pPr>
      <w:r>
        <w:rPr>
          <w:b w:val="0"/>
        </w:rPr>
        <w:t>원문</w:t>
      </w:r>
    </w:p>
    <w:p>
      <w:pPr>
        <w:pStyle w:val="SHTKSourceText"/>
      </w:pPr>
      <w:r>
        <w:rPr>
          <w:b w:val="0"/>
        </w:rPr>
        <w:t>一身不能[3]室納過也</w:t>
      </w:r>
    </w:p>
    <w:p>
      <w:pPr>
        <w:pStyle w:val="SHTKBlockLabel"/>
      </w:pPr>
      <w:r>
        <w:rPr>
          <w:b w:val="0"/>
        </w:rPr>
        <w:t>한국어 직역</w:t>
      </w:r>
    </w:p>
    <w:p>
      <w:pPr>
        <w:pStyle w:val="SHTKTranslationText"/>
      </w:pPr>
      <w:r>
        <w:rPr>
          <w:b w:val="0"/>
        </w:rPr>
        <w:t>한 몸으로는 ‘실납(室納)’할 수 없다는 허물이 있다. [판독 불확실]</w:t>
      </w:r>
    </w:p>
    <w:p>
      <w:pPr>
        <w:pStyle w:val="SHTKBlockLabel"/>
      </w:pPr>
      <w:r>
        <w:rPr>
          <w:b w:val="0"/>
        </w:rPr>
        <w:t>교감·번역 메모</w:t>
      </w:r>
    </w:p>
    <w:p>
      <w:pPr>
        <w:pStyle w:val="SHTKNoteSummary"/>
      </w:pPr>
      <w:r>
        <w:rPr>
          <w:b w:val="0"/>
        </w:rPr>
        <w:t>[0176003] 「室疑容」. 확정된 별도 판본 독법이 아니라 원주의 의문형 판독 제안이다.</w:t>
      </w:r>
    </w:p>
    <w:p>
      <w:pPr>
        <w:pStyle w:val="SHTKNoteDetail"/>
      </w:pPr>
      <w:r>
        <w:rPr>
          <w:b w:val="0"/>
        </w:rPr>
        <w:t>원교감 원문 | 室疑容.</w:t>
      </w:r>
    </w:p>
    <w:p>
      <w:pPr>
        <w:pStyle w:val="SHTKNoteDetail"/>
      </w:pPr>
      <w:r>
        <w:rPr>
          <w:b w:val="0"/>
        </w:rPr>
        <w:t>교감 번호 | 0176003; 보존·현재형 XML의 type="orig" 원주에서 동일하게 확인.</w:t>
      </w:r>
    </w:p>
    <w:p>
      <w:pPr>
        <w:pStyle w:val="SHTKNoteDetail"/>
      </w:pPr>
      <w:r>
        <w:rPr>
          <w:b w:val="0"/>
        </w:rPr>
        <w:t>판본 정보 | 【CB】·【卍續】 가운데 어느 쪽의 독법인지 이 의문 주석 자체는 명시하지 않는다. 추정 이문을 판본 이문으로 오인하지 않는다.</w:t>
      </w:r>
    </w:p>
    <w:p>
      <w:pPr>
        <w:pStyle w:val="SHTKNoteDetail"/>
      </w:pPr>
      <w:r>
        <w:rPr>
          <w:b w:val="0"/>
        </w:rPr>
        <w:t>저본 독법 | 室; 저본 적용 구절: 一身不能室納過也.</w:t>
      </w:r>
    </w:p>
    <w:p>
      <w:pPr>
        <w:pStyle w:val="SHTKNoteDetail"/>
      </w:pPr>
      <w:r>
        <w:rPr>
          <w:b w:val="0"/>
        </w:rPr>
        <w:t>저본 기준 번역 | 한 몸이 실납(室納)을 할 수 없다는 허물이 있다. [판독 불확실]</w:t>
      </w:r>
    </w:p>
    <w:p>
      <w:pPr>
        <w:pStyle w:val="SHTKNoteDetail"/>
      </w:pPr>
      <w:r>
        <w:rPr>
          <w:b w:val="0"/>
        </w:rPr>
        <w:t>이문 독법 | 容(원주가 제안한 미확정 독법); 이문 적용 구절: 一身不能容納過也.</w:t>
      </w:r>
    </w:p>
    <w:p>
      <w:pPr>
        <w:pStyle w:val="SHTKNoteDetail"/>
      </w:pPr>
      <w:r>
        <w:rPr>
          <w:b w:val="0"/>
        </w:rPr>
        <w:t>이문 기준 번역 | 한 몸이 수용하지 못한다는 허물이 있다.</w:t>
      </w:r>
    </w:p>
    <w:p>
      <w:pPr>
        <w:pStyle w:val="SHTKNoteDetail"/>
      </w:pPr>
      <w:r>
        <w:rPr>
          <w:b w:val="0"/>
        </w:rPr>
        <w:t>의미 차이 | 室納은 이 문맥에서 의미가 불분명하지만 容納이라면 한 몸에 극히 많은 것을 수용할 수 없다는 논증이 성립한다.</w:t>
      </w:r>
    </w:p>
    <w:p>
      <w:pPr>
        <w:pStyle w:val="SHTKNoteDetail"/>
      </w:pPr>
      <w:r>
        <w:rPr>
          <w:b w:val="0"/>
        </w:rPr>
        <w:t>한국어 해설 | 저본의 室을 容으로 읽어야 하는지 의문을 제기한다. 문맥상 ‘수용하다’가 논리적으로 연결되지만 원문 수정 근거가 된다고 단정하지 않는다.</w:t>
      </w:r>
    </w:p>
    <w:p>
      <w:pPr>
        <w:pStyle w:val="SHTKNoteDetail"/>
      </w:pPr>
      <w:r>
        <w:rPr>
          <w:b w:val="0"/>
        </w:rPr>
        <w:t>문맥상 해설 | 저본 구사론송소의초.txt는 원래의 室를 유지한다. 대조 XML에 관련 주석이 있다는 사실만으로 원문을 교체하지 않는다.</w:t>
      </w:r>
    </w:p>
    <w:p>
      <w:pPr>
        <w:pStyle w:val="SHTKNoteDetail"/>
      </w:pPr>
      <w:r>
        <w:rPr>
          <w:b w:val="0"/>
        </w:rPr>
        <w:t>번역 영향 판정 | [의미 차이 있음]</w:t>
      </w:r>
    </w:p>
    <w:p>
      <w:pPr>
        <w:pStyle w:val="SHTKBlockLabel"/>
      </w:pPr>
      <w:r>
        <w:rPr>
          <w:b w:val="0"/>
        </w:rPr>
        <w:t>원문</w:t>
      </w:r>
    </w:p>
    <w:p>
      <w:pPr>
        <w:pStyle w:val="SHTKSourceText"/>
      </w:pPr>
      <w:r>
        <w:rPr>
          <w:b w:val="0"/>
        </w:rPr>
        <w:t>定即九地 定道六地 以定前定後無心亦無戒體 戒既不妨加行後起及遮罪故發戒 亦於根本造惡處得別解脫戒 由善加行根本後起</w:t>
      </w:r>
    </w:p>
    <w:p>
      <w:pPr>
        <w:pStyle w:val="SHTKBlockLabel"/>
      </w:pPr>
      <w:r>
        <w:rPr>
          <w:b w:val="0"/>
        </w:rPr>
        <w:t>한국어 직역</w:t>
      </w:r>
    </w:p>
    <w:p>
      <w:pPr>
        <w:pStyle w:val="SHTKTranslationText"/>
      </w:pPr>
      <w:r>
        <w:rPr>
          <w:b w:val="0"/>
        </w:rPr>
        <w:t>정(定)은 아홉 지위에 해당하고, 정도(定道)는 여섯 지위에 해당한다. 선정에 들기 전과 나온 뒤에는 무심(無心) 상태에서 계의 본체도 없기 때문이다. [구문 불확실] 계는 가행·후기와 차죄를 막는 것에도 장애가 없으므로 계를 일으키고, [구문 불확실] 또 근본의 악행을 짓는 자리에서 별해탈계도 얻는다. 선한 가행·근본·후기를 행하여</w:t>
      </w:r>
    </w:p>
    <w:p>
      <w:pPr>
        <w:pStyle w:val="SHTKBlockLabel"/>
      </w:pPr>
      <w:r>
        <w:rPr>
          <w:b w:val="0"/>
        </w:rPr>
        <w:t>원문</w:t>
      </w:r>
    </w:p>
    <w:p>
      <w:pPr>
        <w:pStyle w:val="SHTKSourceText"/>
      </w:pPr>
      <w:r>
        <w:rPr>
          <w:b w:val="0"/>
        </w:rPr>
        <w:t>不造惡加行根本後起 故三處皆發戒也 定心能緣三世 戒與定心俱亦防三世 故三世上皆發得戒也 律儀有漸得故</w:t>
      </w:r>
    </w:p>
    <w:p>
      <w:pPr>
        <w:pStyle w:val="SHTKBlockLabel"/>
      </w:pPr>
      <w:r>
        <w:rPr>
          <w:b w:val="0"/>
        </w:rPr>
        <w:t>한국어 직역</w:t>
      </w:r>
    </w:p>
    <w:p>
      <w:pPr>
        <w:pStyle w:val="SHTKTranslationText"/>
      </w:pPr>
      <w:r>
        <w:rPr>
          <w:b w:val="0"/>
        </w:rPr>
        <w:t>악한 가행·근본·후기를 짓지 않으므로, 세 곳 모두에서 계가 생긴다. 선정에 든 마음은 삼세를 반연할 수 있고, 계가 선정의 마음과 함께할 때에도 삼세를 막으므로, 삼세에 대해 모두 계를 일으켜 얻는다. 율의는 차례차례 얻는 경우가 있으므로,</w:t>
      </w:r>
    </w:p>
    <w:p>
      <w:pPr>
        <w:pStyle w:val="SHTKBlockLabel"/>
      </w:pPr>
      <w:r>
        <w:rPr>
          <w:b w:val="0"/>
        </w:rPr>
        <w:t>원문</w:t>
      </w:r>
    </w:p>
    <w:p>
      <w:pPr>
        <w:pStyle w:val="SHTKSourceText"/>
      </w:pPr>
      <w:r>
        <w:rPr>
          <w:b w:val="0"/>
        </w:rPr>
        <w:t>有三品因別不 律儀無漸得故 無三品因也。</w:t>
      </w:r>
    </w:p>
    <w:p>
      <w:pPr>
        <w:pStyle w:val="SHTKBlockLabel"/>
      </w:pPr>
      <w:r>
        <w:rPr>
          <w:b w:val="0"/>
        </w:rPr>
        <w:t>한국어 직역</w:t>
      </w:r>
    </w:p>
    <w:p>
      <w:pPr>
        <w:pStyle w:val="SHTKTranslationText"/>
      </w:pPr>
      <w:r>
        <w:rPr>
          <w:b w:val="0"/>
        </w:rPr>
        <w:t>세 등급의 원인이 별도로 존재하는가, 존재하지 않는가? [구문 불확실] 율의에는 차례차례 얻는 경우가 없으므로, 세 등급의 원인은 없다. [구문 불확실: 앞 단위와의 관계]</w:t>
      </w:r>
    </w:p>
    <w:p>
      <w:pPr>
        <w:pStyle w:val="SHTKBlockLabel"/>
      </w:pPr>
      <w:r>
        <w:rPr>
          <w:b w:val="0"/>
        </w:rPr>
        <w:t>위치표지</w:t>
      </w:r>
    </w:p>
    <w:p>
      <w:bookmarkStart w:id="682" w:name="loc_0176b05_682"/>
      <w:pPr>
        <w:pStyle w:val="SHTKPositionMarker"/>
      </w:pPr>
      <w:r>
        <w:rPr>
          <w:b w:val="0"/>
        </w:rPr>
        <w:t>[0176b05]</w:t>
      </w:r>
      <w:bookmarkEnd w:id="682"/>
    </w:p>
    <w:p>
      <w:pPr>
        <w:pStyle w:val="SHTKBlockLabel"/>
      </w:pPr>
      <w:r>
        <w:rPr>
          <w:b w:val="0"/>
        </w:rPr>
        <w:t>원문</w:t>
      </w:r>
    </w:p>
    <w:p>
      <w:pPr>
        <w:pStyle w:val="SHTKSourceText"/>
      </w:pPr>
      <w:r>
        <w:rPr>
          <w:b w:val="0"/>
        </w:rPr>
        <w:t>或有住戒下四句 分別此第四句也。</w:t>
      </w:r>
    </w:p>
    <w:p>
      <w:pPr>
        <w:pStyle w:val="SHTKBlockLabel"/>
      </w:pPr>
      <w:r>
        <w:rPr>
          <w:b w:val="0"/>
        </w:rPr>
        <w:t>한국어 직역</w:t>
      </w:r>
    </w:p>
    <w:p>
      <w:pPr>
        <w:pStyle w:val="SHTKTranslationText"/>
      </w:pPr>
      <w:r>
        <w:rPr>
          <w:b w:val="0"/>
        </w:rPr>
        <w:t>‘혹 어떤 자는 계에 머문다’ 이하의 네 구절에서, 이 넷째 구절을 구별하여 설명한다.</w:t>
      </w:r>
    </w:p>
    <w:p>
      <w:pPr>
        <w:pStyle w:val="SHTKBlockLabel"/>
      </w:pPr>
      <w:r>
        <w:rPr>
          <w:b w:val="0"/>
        </w:rPr>
        <w:t>위치표지</w:t>
      </w:r>
    </w:p>
    <w:p>
      <w:bookmarkStart w:id="683" w:name="loc_0176b06_683"/>
      <w:pPr>
        <w:pStyle w:val="SHTKPositionMarker"/>
      </w:pPr>
      <w:r>
        <w:rPr>
          <w:b w:val="0"/>
        </w:rPr>
        <w:t>[0176b06]</w:t>
      </w:r>
      <w:bookmarkEnd w:id="683"/>
    </w:p>
    <w:p>
      <w:pPr>
        <w:pStyle w:val="SHTKBlockLabel"/>
      </w:pPr>
      <w:r>
        <w:rPr>
          <w:b w:val="0"/>
        </w:rPr>
        <w:t>원문</w:t>
      </w:r>
    </w:p>
    <w:p>
      <w:pPr>
        <w:pStyle w:val="SHTKSourceText"/>
      </w:pPr>
      <w:r>
        <w:rPr>
          <w:b w:val="0"/>
        </w:rPr>
        <w:t>次或有住戒 是第三句 前二句文外准作也。</w:t>
      </w:r>
    </w:p>
    <w:p>
      <w:pPr>
        <w:pStyle w:val="SHTKBlockLabel"/>
      </w:pPr>
      <w:r>
        <w:rPr>
          <w:b w:val="0"/>
        </w:rPr>
        <w:t>한국어 직역</w:t>
      </w:r>
    </w:p>
    <w:p>
      <w:pPr>
        <w:pStyle w:val="SHTKTranslationText"/>
      </w:pPr>
      <w:r>
        <w:rPr>
          <w:b w:val="0"/>
        </w:rPr>
        <w:t>다음의 ‘혹 어떤 자는 계에 머문다’는 셋째 구절이고, 앞의 두 구절은 본문에 없지만 이에 준하여 만들어야 한다.</w:t>
      </w:r>
    </w:p>
    <w:p>
      <w:pPr>
        <w:pStyle w:val="SHTKBlockLabel"/>
      </w:pPr>
      <w:r>
        <w:rPr>
          <w:b w:val="0"/>
        </w:rPr>
        <w:t>위치표지</w:t>
      </w:r>
    </w:p>
    <w:p>
      <w:bookmarkStart w:id="684" w:name="loc_0176b07_684"/>
      <w:pPr>
        <w:pStyle w:val="SHTKPositionMarker"/>
      </w:pPr>
      <w:r>
        <w:rPr>
          <w:b w:val="0"/>
        </w:rPr>
        <w:t>[0176b07]</w:t>
      </w:r>
      <w:bookmarkEnd w:id="684"/>
    </w:p>
    <w:p>
      <w:pPr>
        <w:pStyle w:val="SHTKBlockLabel"/>
      </w:pPr>
      <w:r>
        <w:rPr>
          <w:b w:val="0"/>
        </w:rPr>
        <w:t>원문</w:t>
      </w:r>
    </w:p>
    <w:p>
      <w:pPr>
        <w:pStyle w:val="SHTKSourceText"/>
      </w:pPr>
      <w:r>
        <w:rPr>
          <w:b w:val="0"/>
        </w:rPr>
        <w:t>魁膾 上苦迴反</w:t>
      </w:r>
    </w:p>
    <w:p>
      <w:pPr>
        <w:pStyle w:val="SHTKBlockLabel"/>
      </w:pPr>
      <w:r>
        <w:rPr>
          <w:b w:val="0"/>
        </w:rPr>
        <w:t>한국어 직역</w:t>
      </w:r>
    </w:p>
    <w:p>
      <w:pPr>
        <w:pStyle w:val="SHTKTranslationText"/>
      </w:pPr>
      <w:r>
        <w:rPr>
          <w:b w:val="0"/>
        </w:rPr>
        <w:t>‘괴회(魁膾)’에서, 윗글자의 음은 ‘고회반(苦迴反)’이고,</w:t>
      </w:r>
    </w:p>
    <w:p>
      <w:pPr>
        <w:pStyle w:val="SHTKBlockLabel"/>
      </w:pPr>
      <w:r>
        <w:rPr>
          <w:b w:val="0"/>
        </w:rPr>
        <w:t>원문</w:t>
      </w:r>
    </w:p>
    <w:p>
      <w:pPr>
        <w:pStyle w:val="SHTKSourceText"/>
      </w:pPr>
      <w:r>
        <w:rPr>
          <w:b w:val="0"/>
        </w:rPr>
        <w:t>下[4]右外反</w:t>
      </w:r>
    </w:p>
    <w:p>
      <w:pPr>
        <w:pStyle w:val="SHTKBlockLabel"/>
      </w:pPr>
      <w:r>
        <w:rPr>
          <w:b w:val="0"/>
        </w:rPr>
        <w:t>한국어 직역</w:t>
      </w:r>
    </w:p>
    <w:p>
      <w:pPr>
        <w:pStyle w:val="SHTKTranslationText"/>
      </w:pPr>
      <w:r>
        <w:rPr>
          <w:b w:val="0"/>
        </w:rPr>
        <w:t>아랫글자의 음은 [4] ‘우외반(右外反)’이다. [판독 불확실]</w:t>
      </w:r>
    </w:p>
    <w:p>
      <w:pPr>
        <w:pStyle w:val="SHTKBlockLabel"/>
      </w:pPr>
      <w:r>
        <w:rPr>
          <w:b w:val="0"/>
        </w:rPr>
        <w:t>교감·번역 메모</w:t>
      </w:r>
    </w:p>
    <w:p>
      <w:pPr>
        <w:pStyle w:val="SHTKNoteSummary"/>
      </w:pPr>
      <w:r>
        <w:rPr>
          <w:b w:val="0"/>
        </w:rPr>
        <w:t>[0176004] 「右疑古」. 확정된 별도 판본 독법이 아니라 원주의 의문형 판독 제안이다.</w:t>
      </w:r>
    </w:p>
    <w:p>
      <w:pPr>
        <w:pStyle w:val="SHTKNoteDetail"/>
      </w:pPr>
      <w:r>
        <w:rPr>
          <w:b w:val="0"/>
        </w:rPr>
        <w:t>원교감 원문 | 右疑古.</w:t>
      </w:r>
    </w:p>
    <w:p>
      <w:pPr>
        <w:pStyle w:val="SHTKNoteDetail"/>
      </w:pPr>
      <w:r>
        <w:rPr>
          <w:b w:val="0"/>
        </w:rPr>
        <w:t>교감 번호 | 0176004; 보존·현재형 XML의 type="orig" 원주에서 동일하게 확인.</w:t>
      </w:r>
    </w:p>
    <w:p>
      <w:pPr>
        <w:pStyle w:val="SHTKNoteDetail"/>
      </w:pPr>
      <w:r>
        <w:rPr>
          <w:b w:val="0"/>
        </w:rPr>
        <w:t>판본 정보 | 【CB】·【卍續】 가운데 어느 쪽의 독법인지 이 의문 주석 자체는 명시하지 않는다. 추정 이문을 판본 이문으로 오인하지 않는다.</w:t>
      </w:r>
    </w:p>
    <w:p>
      <w:pPr>
        <w:pStyle w:val="SHTKNoteDetail"/>
      </w:pPr>
      <w:r>
        <w:rPr>
          <w:b w:val="0"/>
        </w:rPr>
        <w:t>저본 독법 | 右; 저본 적용 구절: 下右外反.</w:t>
      </w:r>
    </w:p>
    <w:p>
      <w:pPr>
        <w:pStyle w:val="SHTKNoteDetail"/>
      </w:pPr>
      <w:r>
        <w:rPr>
          <w:b w:val="0"/>
        </w:rPr>
        <w:t>저본 기준 번역 | 아랫글자의 음은 ‘우외반(右外反)’이다.</w:t>
      </w:r>
    </w:p>
    <w:p>
      <w:pPr>
        <w:pStyle w:val="SHTKNoteDetail"/>
      </w:pPr>
      <w:r>
        <w:rPr>
          <w:b w:val="0"/>
        </w:rPr>
        <w:t>이문 독법 | 古(원주가 제안한 미확정 독법); 이문 적용 구절: 下古外反.</w:t>
      </w:r>
    </w:p>
    <w:p>
      <w:pPr>
        <w:pStyle w:val="SHTKNoteDetail"/>
      </w:pPr>
      <w:r>
        <w:rPr>
          <w:b w:val="0"/>
        </w:rPr>
        <w:t>이문 기준 번역 | 아랫글자의 음은 ‘고외반(古外反)’이다.</w:t>
      </w:r>
    </w:p>
    <w:p>
      <w:pPr>
        <w:pStyle w:val="SHTKNoteDetail"/>
      </w:pPr>
      <w:r>
        <w:rPr>
          <w:b w:val="0"/>
        </w:rPr>
        <w:t>의미 차이 | 반절의 윗글자가 달라져 주음의 출발 자음과 음독이 달라질 가능성이 있다. 어느 독음이 정당한지는 이 원주만으로 확정하지 않는다.</w:t>
      </w:r>
    </w:p>
    <w:p>
      <w:pPr>
        <w:pStyle w:val="SHTKNoteDetail"/>
      </w:pPr>
      <w:r>
        <w:rPr>
          <w:b w:val="0"/>
        </w:rPr>
        <w:t>한국어 해설 | 반절의 윗글자에 있는 右 대신 古를 읽을 수 있는지 묻는다. 음독과 관계된 이문이므로 정확한 고음은 근거 없이 재구성하지 않는다.</w:t>
      </w:r>
    </w:p>
    <w:p>
      <w:pPr>
        <w:pStyle w:val="SHTKNoteDetail"/>
      </w:pPr>
      <w:r>
        <w:rPr>
          <w:b w:val="0"/>
        </w:rPr>
        <w:t>문맥상 해설 | 저본 구사론송소의초.txt는 원래의 右를 유지한다. 대조 XML에 관련 주석이 있다는 사실만으로 원문을 교체하지 않는다.</w:t>
      </w:r>
    </w:p>
    <w:p>
      <w:pPr>
        <w:pStyle w:val="SHTKNoteDetail"/>
      </w:pPr>
      <w:r>
        <w:rPr>
          <w:b w:val="0"/>
        </w:rPr>
        <w:t>번역 영향 판정 | [표현 차이]</w:t>
      </w:r>
    </w:p>
    <w:p>
      <w:pPr>
        <w:pStyle w:val="SHTKBlockLabel"/>
      </w:pPr>
      <w:r>
        <w:rPr>
          <w:b w:val="0"/>
        </w:rPr>
        <w:t>원문</w:t>
      </w:r>
    </w:p>
    <w:p>
      <w:pPr>
        <w:pStyle w:val="SHTKSourceText"/>
      </w:pPr>
      <w:r>
        <w:rPr>
          <w:b w:val="0"/>
        </w:rPr>
        <w:t>魁 師也 首也 膾 切肉也 謂主殺人也。</w:t>
      </w:r>
    </w:p>
    <w:p>
      <w:pPr>
        <w:pStyle w:val="SHTKBlockLabel"/>
      </w:pPr>
      <w:r>
        <w:rPr>
          <w:b w:val="0"/>
        </w:rPr>
        <w:t>한국어 직역</w:t>
      </w:r>
    </w:p>
    <w:p>
      <w:pPr>
        <w:pStyle w:val="SHTKTranslationText"/>
      </w:pPr>
      <w:r>
        <w:rPr>
          <w:b w:val="0"/>
        </w:rPr>
        <w:t>‘괴(魁)’는 스승이라는 뜻이며, 우두머리라는 뜻이다. ‘회(膾)’는 고기를 써는 것을 뜻하므로, 사람을 죽이는 일을 주관하는 자를 말한다.</w:t>
      </w:r>
    </w:p>
    <w:p>
      <w:pPr>
        <w:pStyle w:val="SHTKBlockLabel"/>
      </w:pPr>
      <w:r>
        <w:rPr>
          <w:b w:val="0"/>
        </w:rPr>
        <w:t>위치표지</w:t>
      </w:r>
    </w:p>
    <w:p>
      <w:bookmarkStart w:id="685" w:name="loc_0176b09_685"/>
      <w:pPr>
        <w:pStyle w:val="SHTKPositionMarker"/>
      </w:pPr>
      <w:r>
        <w:rPr>
          <w:b w:val="0"/>
        </w:rPr>
        <w:t>[0176b09]</w:t>
      </w:r>
      <w:bookmarkEnd w:id="685"/>
    </w:p>
    <w:p>
      <w:pPr>
        <w:pStyle w:val="SHTKBlockLabel"/>
      </w:pPr>
      <w:r>
        <w:rPr>
          <w:b w:val="0"/>
        </w:rPr>
        <w:t>원문</w:t>
      </w:r>
    </w:p>
    <w:p>
      <w:pPr>
        <w:pStyle w:val="SHTKSourceText"/>
      </w:pPr>
      <w:r>
        <w:rPr>
          <w:b w:val="0"/>
        </w:rPr>
        <w:t>[5]置弶</w:t>
      </w:r>
    </w:p>
    <w:p>
      <w:pPr>
        <w:pStyle w:val="SHTKBlockLabel"/>
      </w:pPr>
      <w:r>
        <w:rPr>
          <w:b w:val="0"/>
        </w:rPr>
        <w:t>한국어 직역</w:t>
      </w:r>
    </w:p>
    <w:p>
      <w:pPr>
        <w:pStyle w:val="SHTKTranslationText"/>
      </w:pPr>
      <w:r>
        <w:rPr>
          <w:b w:val="0"/>
        </w:rPr>
        <w:t>[5] ‘치강(置弶)’에서,</w:t>
      </w:r>
    </w:p>
    <w:p>
      <w:pPr>
        <w:pStyle w:val="SHTKBlockLabel"/>
      </w:pPr>
      <w:r>
        <w:rPr>
          <w:b w:val="0"/>
        </w:rPr>
        <w:t>교감·번역 메모</w:t>
      </w:r>
    </w:p>
    <w:p>
      <w:pPr>
        <w:pStyle w:val="SHTKNoteSummary"/>
      </w:pPr>
      <w:r>
        <w:rPr>
          <w:b w:val="0"/>
        </w:rPr>
        <w:t>[0176005] 「置疑罝下同」. 확정된 별도 판본 독법이 아니라 원주의 의문형 판독 제안이다.</w:t>
      </w:r>
    </w:p>
    <w:p>
      <w:pPr>
        <w:pStyle w:val="SHTKNoteDetail"/>
      </w:pPr>
      <w:r>
        <w:rPr>
          <w:b w:val="0"/>
        </w:rPr>
        <w:t>원교감 원문 | 置疑罝下同.</w:t>
      </w:r>
    </w:p>
    <w:p>
      <w:pPr>
        <w:pStyle w:val="SHTKNoteDetail"/>
      </w:pPr>
      <w:r>
        <w:rPr>
          <w:b w:val="0"/>
        </w:rPr>
        <w:t>교감 번호 | 0176005; 보존·현재형 XML의 type="orig" 원주에서 동일하게 확인.</w:t>
      </w:r>
    </w:p>
    <w:p>
      <w:pPr>
        <w:pStyle w:val="SHTKNoteDetail"/>
      </w:pPr>
      <w:r>
        <w:rPr>
          <w:b w:val="0"/>
        </w:rPr>
        <w:t>판본 정보 | 【CB】·【卍續】 가운데 어느 쪽의 독법인지 이 의문 주석 자체는 명시하지 않는다. 추정 이문을 판본 이문으로 오인하지 않는다.</w:t>
      </w:r>
    </w:p>
    <w:p>
      <w:pPr>
        <w:pStyle w:val="SHTKNoteDetail"/>
      </w:pPr>
      <w:r>
        <w:rPr>
          <w:b w:val="0"/>
        </w:rPr>
        <w:t>저본 독법 | 置; 저본 적용 구절: 置弶.</w:t>
      </w:r>
    </w:p>
    <w:p>
      <w:pPr>
        <w:pStyle w:val="SHTKNoteDetail"/>
      </w:pPr>
      <w:r>
        <w:rPr>
          <w:b w:val="0"/>
        </w:rPr>
        <w:t>저본 기준 번역 | 치강(置弶).</w:t>
      </w:r>
    </w:p>
    <w:p>
      <w:pPr>
        <w:pStyle w:val="SHTKNoteDetail"/>
      </w:pPr>
      <w:r>
        <w:rPr>
          <w:b w:val="0"/>
        </w:rPr>
        <w:t>이문 독법 | 罝(원주가 제안한 미확정 독법); 이문 적용 구절: 罝弶.</w:t>
      </w:r>
    </w:p>
    <w:p>
      <w:pPr>
        <w:pStyle w:val="SHTKNoteDetail"/>
      </w:pPr>
      <w:r>
        <w:rPr>
          <w:b w:val="0"/>
        </w:rPr>
        <w:t>이문 기준 번역 | 저강(罝弶), 곧 사냥용 그물·덫을 가리키는 표현이다.</w:t>
      </w:r>
    </w:p>
    <w:p>
      <w:pPr>
        <w:pStyle w:val="SHTKNoteDetail"/>
      </w:pPr>
      <w:r>
        <w:rPr>
          <w:b w:val="0"/>
        </w:rPr>
        <w:t>의미 차이 | 罝는 사냥에 사용하는 그물·덫을 구체적으로 가리키므로, 단순히 놓는다는 置보다 물건의 종류를 명확히 할 수 있다.</w:t>
      </w:r>
    </w:p>
    <w:p>
      <w:pPr>
        <w:pStyle w:val="SHTKNoteDetail"/>
      </w:pPr>
      <w:r>
        <w:rPr>
          <w:b w:val="0"/>
        </w:rPr>
        <w:t>한국어 해설 | 토끼를 잡는 덫을 설명하는 置를 罝로 읽을 가능성을 제시한다. 아래의 [＊]가 이 교감으로 돌아가는지 현재 XML의 별표 앵커를 통해 확인한다.</w:t>
      </w:r>
    </w:p>
    <w:p>
      <w:pPr>
        <w:pStyle w:val="SHTKNoteDetail"/>
      </w:pPr>
      <w:r>
        <w:rPr>
          <w:b w:val="0"/>
        </w:rPr>
        <w:t>문맥상 해설 | 저본 구사론송소의초.txt는 원래의 置를 유지한다. 대조 XML에 관련 주석이 있다는 사실만으로 원문을 교체하지 않는다.</w:t>
      </w:r>
    </w:p>
    <w:p>
      <w:pPr>
        <w:pStyle w:val="SHTKNoteDetail"/>
      </w:pPr>
      <w:r>
        <w:rPr>
          <w:b w:val="0"/>
        </w:rPr>
        <w:t>번역 영향 판정 | [표현 차이 / 의미 차이 경미]</w:t>
      </w:r>
    </w:p>
    <w:p>
      <w:pPr>
        <w:pStyle w:val="SHTKBlockLabel"/>
      </w:pPr>
      <w:r>
        <w:rPr>
          <w:b w:val="0"/>
        </w:rPr>
        <w:t>원문</w:t>
      </w:r>
    </w:p>
    <w:p>
      <w:pPr>
        <w:pStyle w:val="SHTKSourceText"/>
      </w:pPr>
      <w:r>
        <w:rPr>
          <w:b w:val="0"/>
        </w:rPr>
        <w:t>上子耶反 下集兩反 爾雅 兔量謂之[＊]置 郭璞曰 置</w:t>
      </w:r>
    </w:p>
    <w:p>
      <w:pPr>
        <w:pStyle w:val="SHTKBlockLabel"/>
      </w:pPr>
      <w:r>
        <w:rPr>
          <w:b w:val="0"/>
        </w:rPr>
        <w:t>한국어 직역</w:t>
      </w:r>
    </w:p>
    <w:p>
      <w:pPr>
        <w:pStyle w:val="SHTKTranslationText"/>
      </w:pPr>
      <w:r>
        <w:rPr>
          <w:b w:val="0"/>
        </w:rPr>
        <w:t>윗글자의 음은 ‘자야반(子耶反)’이며, 아랫글자의 음은 ‘집량반(集兩反)’이다. 『이아(爾雅)』에서는 ‘토량(兔量)을 치(置)라고 한다’고 하였다. [판독 불확실][이문 검토 필요] 곽박(郭璞)은 말하였다. ‘치(置)’는</w:t>
      </w:r>
    </w:p>
    <w:p>
      <w:pPr>
        <w:pStyle w:val="SHTKBlockLabel"/>
      </w:pPr>
      <w:r>
        <w:rPr>
          <w:b w:val="0"/>
        </w:rPr>
        <w:t>원문</w:t>
      </w:r>
    </w:p>
    <w:p>
      <w:pPr>
        <w:pStyle w:val="SHTKSourceText"/>
      </w:pPr>
      <w:r>
        <w:rPr>
          <w:b w:val="0"/>
        </w:rPr>
        <w:t>遮也 遮取免也 韻集云 施羂道曰弶 似弓形也 上來所明無表</w:t>
      </w:r>
    </w:p>
    <w:p>
      <w:pPr>
        <w:pStyle w:val="SHTKBlockLabel"/>
      </w:pPr>
      <w:r>
        <w:rPr>
          <w:b w:val="0"/>
        </w:rPr>
        <w:t>한국어 직역</w:t>
      </w:r>
    </w:p>
    <w:p>
      <w:pPr>
        <w:pStyle w:val="SHTKTranslationText"/>
      </w:pPr>
      <w:r>
        <w:rPr>
          <w:b w:val="0"/>
        </w:rPr>
        <w:t>가로막는다는 뜻이며, 토끼를 가로막아 잡는다는 뜻이다. [판독 불확실: 저본 免] 『운집(韻集)』에서는 말한다. 올가미를 길에 설치한 것을 ‘강(弶)’이라고 한다. 그 모양은 활과 비슷하다. 지금까지 설명한 무표에는</w:t>
      </w:r>
    </w:p>
    <w:p>
      <w:pPr>
        <w:pStyle w:val="SHTKBlockLabel"/>
      </w:pPr>
      <w:r>
        <w:rPr>
          <w:b w:val="0"/>
        </w:rPr>
        <w:t>원문</w:t>
      </w:r>
    </w:p>
    <w:p>
      <w:pPr>
        <w:pStyle w:val="SHTKSourceText"/>
      </w:pPr>
      <w:r>
        <w:rPr>
          <w:b w:val="0"/>
        </w:rPr>
        <w:t>都有八種 一 形俱 即二百五十戒 五戒 十戒</w:t>
      </w:r>
    </w:p>
    <w:p>
      <w:pPr>
        <w:pStyle w:val="SHTKBlockLabel"/>
      </w:pPr>
      <w:r>
        <w:rPr>
          <w:b w:val="0"/>
        </w:rPr>
        <w:t>한국어 직역</w:t>
      </w:r>
    </w:p>
    <w:p>
      <w:pPr>
        <w:pStyle w:val="SHTKTranslationText"/>
      </w:pPr>
      <w:r>
        <w:rPr>
          <w:b w:val="0"/>
        </w:rPr>
        <w:t>모두 여덟 종류가 있다. 첫째는, 형태와 함께하는 것[形俱]이니, 곧 이백오십계와 오계와 십계이다.</w:t>
      </w:r>
    </w:p>
    <w:p>
      <w:pPr>
        <w:pStyle w:val="SHTKBlockLabel"/>
      </w:pPr>
      <w:r>
        <w:rPr>
          <w:b w:val="0"/>
        </w:rPr>
        <w:t>원문</w:t>
      </w:r>
    </w:p>
    <w:p>
      <w:pPr>
        <w:pStyle w:val="SHTKSourceText"/>
      </w:pPr>
      <w:r>
        <w:rPr>
          <w:b w:val="0"/>
        </w:rPr>
        <w:t>二 作俱 處中作禮佛 無表方轉 三 願俱</w:t>
      </w:r>
    </w:p>
    <w:p>
      <w:pPr>
        <w:pStyle w:val="SHTKBlockLabel"/>
      </w:pPr>
      <w:r>
        <w:rPr>
          <w:b w:val="0"/>
        </w:rPr>
        <w:t>한국어 직역</w:t>
      </w:r>
    </w:p>
    <w:p>
      <w:pPr>
        <w:pStyle w:val="SHTKTranslationText"/>
      </w:pPr>
      <w:r>
        <w:rPr>
          <w:b w:val="0"/>
        </w:rPr>
        <w:t>둘째는, 행위와 함께하는 것[作俱]이니, 처중에서 부처님께 예배하는 행위를 하면 그때 비로소 무표가 전개된다. 셋째는, 서원과 함께하는 것[願俱]이니,</w:t>
      </w:r>
    </w:p>
    <w:p>
      <w:pPr>
        <w:pStyle w:val="SHTKBlockLabel"/>
      </w:pPr>
      <w:r>
        <w:rPr>
          <w:b w:val="0"/>
        </w:rPr>
        <w:t>원문</w:t>
      </w:r>
    </w:p>
    <w:p>
      <w:pPr>
        <w:pStyle w:val="SHTKSourceText"/>
      </w:pPr>
      <w:r>
        <w:rPr>
          <w:b w:val="0"/>
        </w:rPr>
        <w:t>施常食等 四 心俱 即定道戒 五 從用</w:t>
      </w:r>
    </w:p>
    <w:p>
      <w:pPr>
        <w:pStyle w:val="SHTKBlockLabel"/>
      </w:pPr>
      <w:r>
        <w:rPr>
          <w:b w:val="0"/>
        </w:rPr>
        <w:t>한국어 직역</w:t>
      </w:r>
    </w:p>
    <w:p>
      <w:pPr>
        <w:pStyle w:val="SHTKTranslationText"/>
      </w:pPr>
      <w:r>
        <w:rPr>
          <w:b w:val="0"/>
        </w:rPr>
        <w:t>항상 음식을 베푸는 보시 등이 여기에 속한다. 넷째는, 마음과 함께하는 것[心俱]이니, 곧 정계(定戒)와 도계(道戒)이다. 다섯째는, 수용에 따르는 것[從用]이니,</w:t>
      </w:r>
    </w:p>
    <w:p>
      <w:pPr>
        <w:pStyle w:val="SHTKBlockLabel"/>
      </w:pPr>
      <w:r>
        <w:rPr>
          <w:b w:val="0"/>
        </w:rPr>
        <w:t>원문</w:t>
      </w:r>
    </w:p>
    <w:p>
      <w:pPr>
        <w:pStyle w:val="SHTKSourceText"/>
      </w:pPr>
      <w:r>
        <w:rPr>
          <w:b w:val="0"/>
        </w:rPr>
        <w:t>即前人受用施物等 六 事在 前人施物來壞等 七 助緣</w:t>
      </w:r>
    </w:p>
    <w:p>
      <w:pPr>
        <w:pStyle w:val="SHTKBlockLabel"/>
      </w:pPr>
      <w:r>
        <w:rPr>
          <w:b w:val="0"/>
        </w:rPr>
        <w:t>한국어 직역</w:t>
      </w:r>
    </w:p>
    <w:p>
      <w:pPr>
        <w:pStyle w:val="SHTKTranslationText"/>
      </w:pPr>
      <w:r>
        <w:rPr>
          <w:b w:val="0"/>
        </w:rPr>
        <w:t>곧 상대방이 보시받은 물건을 사용하는 것 등이다. 여섯째는, 일이 남아 있는 것[事在]이니, 보시받은 상대방에게 준 물건이 훼손되는 것 등이다. [구문 불확실] 일곱째는, 돕는 인연[助緣]이니,</w:t>
      </w:r>
    </w:p>
    <w:p>
      <w:pPr>
        <w:pStyle w:val="SHTKBlockLabel"/>
      </w:pPr>
      <w:r>
        <w:rPr>
          <w:b w:val="0"/>
        </w:rPr>
        <w:t>원문</w:t>
      </w:r>
    </w:p>
    <w:p>
      <w:pPr>
        <w:pStyle w:val="SHTKSourceText"/>
      </w:pPr>
      <w:r>
        <w:rPr>
          <w:b w:val="0"/>
        </w:rPr>
        <w:t>即身造語無表 八 異緣 即前遣使受戒等 律儀得有漸頓受捨 有漸頓受捨</w:t>
      </w:r>
    </w:p>
    <w:p>
      <w:pPr>
        <w:pStyle w:val="SHTKBlockLabel"/>
      </w:pPr>
      <w:r>
        <w:rPr>
          <w:b w:val="0"/>
        </w:rPr>
        <w:t>한국어 직역</w:t>
      </w:r>
    </w:p>
    <w:p>
      <w:pPr>
        <w:pStyle w:val="SHTKTranslationText"/>
      </w:pPr>
      <w:r>
        <w:rPr>
          <w:b w:val="0"/>
        </w:rPr>
        <w:t>곧 몸으로 말의 무표를 만들어 내는 것이다. 여덟째는, 다른 인연[異緣]이니, 곧 앞서 사자를 보내 계를 받게 한 것 등이다. 율의에는 점차로 받고 단번에 받는 것과, 점차로 버리고 단번에 버리는 것이 있다. 점차로 받고 단번에 받는 것과, 점차로 버리고 단번에 버리는 것이 있다.</w:t>
      </w:r>
    </w:p>
    <w:p>
      <w:pPr>
        <w:pStyle w:val="SHTKBlockLabel"/>
      </w:pPr>
      <w:r>
        <w:rPr>
          <w:b w:val="0"/>
        </w:rPr>
        <w:t>원문</w:t>
      </w:r>
    </w:p>
    <w:p>
      <w:pPr>
        <w:pStyle w:val="SHTKSourceText"/>
      </w:pPr>
      <w:r>
        <w:rPr>
          <w:b w:val="0"/>
        </w:rPr>
        <w:t>相對四句可知</w:t>
      </w:r>
    </w:p>
    <w:p>
      <w:pPr>
        <w:pStyle w:val="SHTKBlockLabel"/>
      </w:pPr>
      <w:r>
        <w:rPr>
          <w:b w:val="0"/>
        </w:rPr>
        <w:t>한국어 직역</w:t>
      </w:r>
    </w:p>
    <w:p>
      <w:pPr>
        <w:pStyle w:val="SHTKTranslationText"/>
      </w:pPr>
      <w:r>
        <w:rPr>
          <w:b w:val="0"/>
        </w:rPr>
        <w:t>서로 대조하면 네 구절[四句]이 성립함을 알 수 있다.</w:t>
      </w:r>
    </w:p>
    <w:p>
      <w:pPr>
        <w:pStyle w:val="SHTKBlockLabel"/>
      </w:pPr>
      <w:r>
        <w:rPr>
          <w:b w:val="0"/>
        </w:rPr>
        <w:t>원문</w:t>
      </w:r>
    </w:p>
    <w:p>
      <w:pPr>
        <w:pStyle w:val="SHTKSourceText"/>
      </w:pPr>
      <w:r>
        <w:rPr>
          <w:b w:val="0"/>
        </w:rPr>
        <w:t>釋三緣非[6]准起心</w:t>
      </w:r>
    </w:p>
    <w:p>
      <w:pPr>
        <w:pStyle w:val="SHTKBlockLabel"/>
      </w:pPr>
      <w:r>
        <w:rPr>
          <w:b w:val="0"/>
        </w:rPr>
        <w:t>한국어 직역</w:t>
      </w:r>
    </w:p>
    <w:p>
      <w:pPr>
        <w:pStyle w:val="SHTKTranslationText"/>
      </w:pPr>
      <w:r>
        <w:rPr>
          <w:b w:val="0"/>
        </w:rPr>
        <w:t>세 가지 인연을 해석함에 있어 ‘非’는 [교감 6] ‘准’에 따라 마음을 일으키는 것을 말한다. [구문 불확실]</w:t>
      </w:r>
    </w:p>
    <w:p>
      <w:pPr>
        <w:pStyle w:val="SHTKBlockLabel"/>
      </w:pPr>
      <w:r>
        <w:rPr>
          <w:b w:val="0"/>
        </w:rPr>
        <w:t>교감·번역 메모</w:t>
      </w:r>
    </w:p>
    <w:p>
      <w:pPr>
        <w:pStyle w:val="SHTKNoteSummary"/>
      </w:pPr>
      <w:r>
        <w:rPr>
          <w:b w:val="0"/>
        </w:rPr>
        <w:t>[0176006] 准疑唯.</w:t>
      </w:r>
    </w:p>
    <w:p>
      <w:pPr>
        <w:pStyle w:val="SHTKNoteDetail"/>
      </w:pPr>
      <w:r>
        <w:rPr>
          <w:b w:val="0"/>
        </w:rPr>
        <w:t>원교감 원문 | 准疑唯.</w:t>
      </w:r>
    </w:p>
    <w:p>
      <w:pPr>
        <w:pStyle w:val="SHTKNoteDetail"/>
      </w:pPr>
      <w:r>
        <w:rPr>
          <w:b w:val="0"/>
        </w:rPr>
        <w:t>교감 번호 | 0176006.</w:t>
      </w:r>
    </w:p>
    <w:p>
      <w:pPr>
        <w:pStyle w:val="SHTKNoteDetail"/>
      </w:pPr>
      <w:r>
        <w:rPr>
          <w:b w:val="0"/>
        </w:rPr>
        <w:t>판본 정보 | 보존 XML과 현재형 XML 모두 동일한 type="orig" 원주를 유지한다.</w:t>
      </w:r>
    </w:p>
    <w:p>
      <w:pPr>
        <w:pStyle w:val="SHTKNoteDetail"/>
      </w:pPr>
      <w:r>
        <w:rPr>
          <w:b w:val="0"/>
        </w:rPr>
        <w:t>저본 독법 | 사용자 TXT 원문을 그대로 유지.</w:t>
      </w:r>
    </w:p>
    <w:p>
      <w:pPr>
        <w:pStyle w:val="SHTKNoteDetail"/>
      </w:pPr>
      <w:r>
        <w:rPr>
          <w:b w:val="0"/>
        </w:rPr>
        <w:t>이문 독법 | 원주가 제안한 후보 독법(확정 아님).</w:t>
      </w:r>
    </w:p>
    <w:p>
      <w:pPr>
        <w:pStyle w:val="SHTKNoteDetail"/>
      </w:pPr>
      <w:r>
        <w:rPr>
          <w:b w:val="0"/>
        </w:rPr>
        <w:t>한국어 해설 | 원주가 저본 글자에 의문을 제기하고 다른 독법 후보를 적은 것이다. 후보 글자를 본문에 확정 교정으로 반영하지 않고, 사용자 TXT의 독법을 그대로 번역한다.</w:t>
      </w:r>
    </w:p>
    <w:p>
      <w:pPr>
        <w:pStyle w:val="SHTKNoteDetail"/>
      </w:pPr>
      <w:r>
        <w:rPr>
          <w:b w:val="0"/>
        </w:rPr>
        <w:t>번역 영향 판정 | [판단 유보].</w:t>
      </w:r>
    </w:p>
    <w:p>
      <w:pPr>
        <w:pStyle w:val="SHTKNoteDetail"/>
      </w:pPr>
      <w:r>
        <w:rPr>
          <w:b w:val="0"/>
        </w:rPr>
        <w:t>공식 출처 | 두 XML의 &lt;note n="0176006" type="orig"&gt; 및 대응 anchor.</w:t>
      </w:r>
    </w:p>
    <w:p>
      <w:pPr>
        <w:pStyle w:val="SHTKBlockLabel"/>
      </w:pPr>
      <w:r>
        <w:rPr>
          <w:b w:val="0"/>
        </w:rPr>
        <w:t>원문</w:t>
      </w:r>
    </w:p>
    <w:p>
      <w:pPr>
        <w:pStyle w:val="SHTKSourceText"/>
      </w:pPr>
      <w:r>
        <w:rPr>
          <w:b w:val="0"/>
        </w:rPr>
        <w:t>在夢起心不成捨戒 簡第一緣 非唯起表癡狂等心 起表不成捨 簡第三緣 違受表以違彼受七表業也</w:t>
      </w:r>
    </w:p>
    <w:p>
      <w:pPr>
        <w:pStyle w:val="SHTKBlockLabel"/>
      </w:pPr>
      <w:r>
        <w:rPr>
          <w:b w:val="0"/>
        </w:rPr>
        <w:t>한국어 직역</w:t>
      </w:r>
    </w:p>
    <w:p>
      <w:pPr>
        <w:pStyle w:val="SHTKTranslationText"/>
      </w:pPr>
      <w:r>
        <w:rPr>
          <w:b w:val="0"/>
        </w:rPr>
        <w:t>꿈속에서 마음을 일으키더라도 계를 버리는 것이 성립하지 않는다. 이는 첫째 인연을 가려낸 것이다. 다만 표업을 일으키기만 하는 것이 아니니, 어리석고 미친 등의 마음은 표업을 일으켜도 버리는 것이 성립하지 않는다. 이는 셋째 인연을 가려낸 것이다. 받을 때의 표업을 거스른다는 것은, 저 계를 받을 때의 일곱 가지 표업을 거스르기 때문이다.</w:t>
      </w:r>
    </w:p>
    <w:p>
      <w:pPr>
        <w:pStyle w:val="SHTKBlockLabel"/>
      </w:pPr>
      <w:r>
        <w:rPr>
          <w:b w:val="0"/>
        </w:rPr>
        <w:t>원문</w:t>
      </w:r>
    </w:p>
    <w:p>
      <w:pPr>
        <w:pStyle w:val="SHTKSourceText"/>
      </w:pPr>
      <w:r>
        <w:rPr>
          <w:b w:val="0"/>
        </w:rPr>
        <w:t>對傍生等 但言相領解 不簡中國 邊國 簡第二緣也。</w:t>
      </w:r>
    </w:p>
    <w:p>
      <w:pPr>
        <w:pStyle w:val="SHTKBlockLabel"/>
      </w:pPr>
      <w:r>
        <w:rPr>
          <w:b w:val="0"/>
        </w:rPr>
        <w:t>한국어 직역</w:t>
      </w:r>
    </w:p>
    <w:p>
      <w:pPr>
        <w:pStyle w:val="SHTKTranslationText"/>
      </w:pPr>
      <w:r>
        <w:rPr>
          <w:b w:val="0"/>
        </w:rPr>
        <w:t>축생 등과 상대할 경우에는 다만 서로 뜻을 알아듣는다고 말할 뿐이고, 중국(中國)인지 아닌지는 가리지 않으며, 변방의 나라에 대해서도 그러하니, 이는 둘째 인연을 가려낸 것이다.</w:t>
      </w:r>
    </w:p>
    <w:p>
      <w:pPr>
        <w:pStyle w:val="SHTKBlockLabel"/>
      </w:pPr>
      <w:r>
        <w:rPr>
          <w:b w:val="0"/>
        </w:rPr>
        <w:t>위치표지</w:t>
      </w:r>
    </w:p>
    <w:p>
      <w:bookmarkStart w:id="686" w:name="loc_0176b20_686"/>
      <w:pPr>
        <w:pStyle w:val="SHTKPositionMarker"/>
      </w:pPr>
      <w:r>
        <w:rPr>
          <w:b w:val="0"/>
        </w:rPr>
        <w:t>[0176b20]</w:t>
      </w:r>
      <w:bookmarkEnd w:id="686"/>
    </w:p>
    <w:p>
      <w:pPr>
        <w:pStyle w:val="SHTKBlockLabel"/>
      </w:pPr>
      <w:r>
        <w:rPr>
          <w:b w:val="0"/>
        </w:rPr>
        <w:t>원문</w:t>
      </w:r>
    </w:p>
    <w:p>
      <w:pPr>
        <w:pStyle w:val="SHTKSourceText"/>
      </w:pPr>
      <w:r>
        <w:rPr>
          <w:b w:val="0"/>
        </w:rPr>
        <w:t>斷善根者 若生得善發戒 邪見根本捨 若加行善根戒 邪見加行即捨 問</w:t>
      </w:r>
    </w:p>
    <w:p>
      <w:pPr>
        <w:pStyle w:val="SHTKBlockLabel"/>
      </w:pPr>
      <w:r>
        <w:rPr>
          <w:b w:val="0"/>
        </w:rPr>
        <w:t>한국어 직역</w:t>
      </w:r>
    </w:p>
    <w:p>
      <w:pPr>
        <w:pStyle w:val="SHTKTranslationText"/>
      </w:pPr>
      <w:r>
        <w:rPr>
          <w:b w:val="0"/>
        </w:rPr>
        <w:t>선근을 끊는 경우란, 만일 생득선(生得善)으로 계를 일으켰다면 사견의 근본이 일어날 때 버리고, 만일 가행선근으로 받은 계라면 사견의 가행 단계에서 곧 버린다. 묻는다.</w:t>
      </w:r>
    </w:p>
    <w:p>
      <w:pPr>
        <w:pStyle w:val="SHTKBlockLabel"/>
      </w:pPr>
      <w:r>
        <w:rPr>
          <w:b w:val="0"/>
        </w:rPr>
        <w:t>원문</w:t>
      </w:r>
    </w:p>
    <w:p>
      <w:pPr>
        <w:pStyle w:val="SHTKSourceText"/>
      </w:pPr>
      <w:r>
        <w:rPr>
          <w:b w:val="0"/>
        </w:rPr>
        <w:t>加行善強發無表 如何邪見加行捨 答 與加行善心俱時捨故。</w:t>
      </w:r>
    </w:p>
    <w:p>
      <w:pPr>
        <w:pStyle w:val="SHTKBlockLabel"/>
      </w:pPr>
      <w:r>
        <w:rPr>
          <w:b w:val="0"/>
        </w:rPr>
        <w:t>한국어 직역</w:t>
      </w:r>
    </w:p>
    <w:p>
      <w:pPr>
        <w:pStyle w:val="SHTKTranslationText"/>
      </w:pPr>
      <w:r>
        <w:rPr>
          <w:b w:val="0"/>
        </w:rPr>
        <w:t>가행선은 힘이 강하여 무표를 일으키는데, 어찌하여 사견의 가행만으로 버리게 되는가? 답한다. 가행선의 마음과 동시에 버려지기 때문이다.</w:t>
      </w:r>
    </w:p>
    <w:p>
      <w:pPr>
        <w:pStyle w:val="SHTKBlockLabel"/>
      </w:pPr>
      <w:r>
        <w:rPr>
          <w:b w:val="0"/>
        </w:rPr>
        <w:t>위치표지</w:t>
      </w:r>
    </w:p>
    <w:p>
      <w:bookmarkStart w:id="687" w:name="loc_0176b23_687"/>
      <w:pPr>
        <w:pStyle w:val="SHTKPositionMarker"/>
      </w:pPr>
      <w:r>
        <w:rPr>
          <w:b w:val="0"/>
        </w:rPr>
        <w:t>[0176b23]</w:t>
      </w:r>
      <w:bookmarkEnd w:id="687"/>
    </w:p>
    <w:p>
      <w:pPr>
        <w:pStyle w:val="SHTKBlockLabel"/>
      </w:pPr>
      <w:r>
        <w:rPr>
          <w:b w:val="0"/>
        </w:rPr>
        <w:t>원문</w:t>
      </w:r>
    </w:p>
    <w:p>
      <w:pPr>
        <w:pStyle w:val="SHTKSourceText"/>
      </w:pPr>
      <w:r>
        <w:rPr>
          <w:b w:val="0"/>
        </w:rPr>
        <w:t>非犯一邊等者 非犯一簡殺生邊罪 一切皆捨也 又如異師義 一一有情三善根發戒 貪心犯盜戒不可無</w:t>
      </w:r>
    </w:p>
    <w:p>
      <w:pPr>
        <w:pStyle w:val="SHTKBlockLabel"/>
      </w:pPr>
      <w:r>
        <w:rPr>
          <w:b w:val="0"/>
        </w:rPr>
        <w:t>한국어 직역</w:t>
      </w:r>
    </w:p>
    <w:p>
      <w:pPr>
        <w:pStyle w:val="SHTKTranslationText"/>
      </w:pPr>
      <w:r>
        <w:rPr>
          <w:b w:val="0"/>
        </w:rPr>
        <w:t>‘한 부분을 범한 것만으로는 아니다[非犯一邊]’라고 한 것은, ‘한 가지를 범한 것만으로는 아니다’라는 말이 살생이라는 한쪽의 죄만을 가려내는 것이 아니라, 모든 계를 다 버린다는 뜻이다. [구문 불확실] 또 다른 논사의 견해에 따르면, 낱낱의 유정에 대하여 세 선근으로 계를 일으킨다. 탐욕의 마음으로 도계(盜戒)를 범하는 것은 없을 수 없고,</w:t>
      </w:r>
    </w:p>
    <w:p>
      <w:pPr>
        <w:pStyle w:val="SHTKBlockLabel"/>
      </w:pPr>
      <w:r>
        <w:rPr>
          <w:b w:val="0"/>
        </w:rPr>
        <w:t>원문</w:t>
      </w:r>
    </w:p>
    <w:p>
      <w:pPr>
        <w:pStyle w:val="SHTKSourceText"/>
      </w:pPr>
      <w:r>
        <w:rPr>
          <w:b w:val="0"/>
        </w:rPr>
        <w:t>嗔無癡心中盜戒亦失 疏家舉僧殘不成 例如犯一戒即全捨者 如彈難提比丘犯重 一念無覆藏心</w:t>
      </w:r>
    </w:p>
    <w:p>
      <w:pPr>
        <w:pStyle w:val="SHTKBlockLabel"/>
      </w:pPr>
      <w:r>
        <w:rPr>
          <w:b w:val="0"/>
        </w:rPr>
        <w:t>한국어 직역</w:t>
      </w:r>
    </w:p>
    <w:p>
      <w:pPr>
        <w:pStyle w:val="SHTKTranslationText"/>
      </w:pPr>
      <w:r>
        <w:rPr>
          <w:b w:val="0"/>
        </w:rPr>
        <w:t>성냄과 무치(無癡)의 마음 가운데에서도 도계는 또한 상실된다. [구문 불확실] 소가(疏家)가 승잔죄를 예로 든 것은 성립하지 않는다. 예컨대 한 계를 범하면 곧 모두 버린다는 주장이라면, 탄난제(彈難提) 비구가 중죄를 범했으나 한 생각 동안도 덮어 숨기는 마음이 없었고,</w:t>
      </w:r>
    </w:p>
    <w:p>
      <w:pPr>
        <w:pStyle w:val="SHTKBlockLabel"/>
      </w:pPr>
      <w:r>
        <w:rPr>
          <w:b w:val="0"/>
        </w:rPr>
        <w:t>원문</w:t>
      </w:r>
    </w:p>
    <w:p>
      <w:pPr>
        <w:pStyle w:val="SHTKSourceText"/>
      </w:pPr>
      <w:r>
        <w:rPr>
          <w:b w:val="0"/>
        </w:rPr>
        <w:t>佛令[7]益形學悔</w:t>
      </w:r>
    </w:p>
    <w:p>
      <w:pPr>
        <w:pStyle w:val="SHTKBlockLabel"/>
      </w:pPr>
      <w:r>
        <w:rPr>
          <w:b w:val="0"/>
        </w:rPr>
        <w:t>한국어 직역</w:t>
      </w:r>
    </w:p>
    <w:p>
      <w:pPr>
        <w:pStyle w:val="SHTKTranslationText"/>
      </w:pPr>
      <w:r>
        <w:rPr>
          <w:b w:val="0"/>
        </w:rPr>
        <w:t>부처님께서 [교감 7] 형상을 더하여 학회(學悔)하게 하셨으므로, [판독 불확실]</w:t>
      </w:r>
    </w:p>
    <w:p>
      <w:pPr>
        <w:pStyle w:val="SHTKBlockLabel"/>
      </w:pPr>
      <w:r>
        <w:rPr>
          <w:b w:val="0"/>
        </w:rPr>
        <w:t>교감·번역 메모</w:t>
      </w:r>
    </w:p>
    <w:p>
      <w:pPr>
        <w:pStyle w:val="SHTKNoteSummary"/>
      </w:pPr>
      <w:r>
        <w:rPr>
          <w:b w:val="0"/>
        </w:rPr>
        <w:t>[0176007] 益疑盡.</w:t>
      </w:r>
    </w:p>
    <w:p>
      <w:pPr>
        <w:pStyle w:val="SHTKNoteDetail"/>
      </w:pPr>
      <w:r>
        <w:rPr>
          <w:b w:val="0"/>
        </w:rPr>
        <w:t>원교감 원문 | 益疑盡.</w:t>
      </w:r>
    </w:p>
    <w:p>
      <w:pPr>
        <w:pStyle w:val="SHTKNoteDetail"/>
      </w:pPr>
      <w:r>
        <w:rPr>
          <w:b w:val="0"/>
        </w:rPr>
        <w:t>교감 번호 | 0176007.</w:t>
      </w:r>
    </w:p>
    <w:p>
      <w:pPr>
        <w:pStyle w:val="SHTKNoteDetail"/>
      </w:pPr>
      <w:r>
        <w:rPr>
          <w:b w:val="0"/>
        </w:rPr>
        <w:t>판본 정보 | 보존 XML과 현재형 XML 모두 동일한 type="orig" 원주를 유지한다.</w:t>
      </w:r>
    </w:p>
    <w:p>
      <w:pPr>
        <w:pStyle w:val="SHTKNoteDetail"/>
      </w:pPr>
      <w:r>
        <w:rPr>
          <w:b w:val="0"/>
        </w:rPr>
        <w:t>저본 독법 | 사용자 TXT 원문을 그대로 유지.</w:t>
      </w:r>
    </w:p>
    <w:p>
      <w:pPr>
        <w:pStyle w:val="SHTKNoteDetail"/>
      </w:pPr>
      <w:r>
        <w:rPr>
          <w:b w:val="0"/>
        </w:rPr>
        <w:t>이문 독법 | 원주가 제안한 후보 독법(확정 아님).</w:t>
      </w:r>
    </w:p>
    <w:p>
      <w:pPr>
        <w:pStyle w:val="SHTKNoteDetail"/>
      </w:pPr>
      <w:r>
        <w:rPr>
          <w:b w:val="0"/>
        </w:rPr>
        <w:t>한국어 해설 | 원주가 저본 글자에 의문을 제기하고 다른 독법 후보를 적은 것이다. 후보 글자를 본문에 확정 교정으로 반영하지 않고, 사용자 TXT의 독법을 그대로 번역한다.</w:t>
      </w:r>
    </w:p>
    <w:p>
      <w:pPr>
        <w:pStyle w:val="SHTKNoteDetail"/>
      </w:pPr>
      <w:r>
        <w:rPr>
          <w:b w:val="0"/>
        </w:rPr>
        <w:t>번역 영향 판정 | [판단 유보].</w:t>
      </w:r>
    </w:p>
    <w:p>
      <w:pPr>
        <w:pStyle w:val="SHTKNoteDetail"/>
      </w:pPr>
      <w:r>
        <w:rPr>
          <w:b w:val="0"/>
        </w:rPr>
        <w:t>공식 출처 | 두 XML의 &lt;note n="0176007" type="orig"&gt; 및 대응 anchor.</w:t>
      </w:r>
    </w:p>
    <w:p>
      <w:pPr>
        <w:pStyle w:val="SHTKBlockLabel"/>
      </w:pPr>
      <w:r>
        <w:rPr>
          <w:b w:val="0"/>
        </w:rPr>
        <w:t>원문</w:t>
      </w:r>
    </w:p>
    <w:p>
      <w:pPr>
        <w:pStyle w:val="SHTKSourceText"/>
      </w:pPr>
      <w:r>
        <w:rPr>
          <w:b w:val="0"/>
        </w:rPr>
        <w:t>故知有戒也</w:t>
      </w:r>
    </w:p>
    <w:p>
      <w:pPr>
        <w:pStyle w:val="SHTKBlockLabel"/>
      </w:pPr>
      <w:r>
        <w:rPr>
          <w:b w:val="0"/>
        </w:rPr>
        <w:t>한국어 직역</w:t>
      </w:r>
    </w:p>
    <w:p>
      <w:pPr>
        <w:pStyle w:val="SHTKTranslationText"/>
      </w:pPr>
      <w:r>
        <w:rPr>
          <w:b w:val="0"/>
        </w:rPr>
        <w:t>이로써 계가 남아 있음을 알 수 있다.</w:t>
      </w:r>
    </w:p>
    <w:p>
      <w:pPr>
        <w:pStyle w:val="SHTKBlockLabel"/>
      </w:pPr>
      <w:r>
        <w:rPr>
          <w:b w:val="0"/>
        </w:rPr>
        <w:t>원문</w:t>
      </w:r>
    </w:p>
    <w:p>
      <w:pPr>
        <w:pStyle w:val="SHTKSourceText"/>
      </w:pPr>
      <w:r>
        <w:rPr>
          <w:b w:val="0"/>
        </w:rPr>
        <w:t>[8]句者(古支反</w:t>
      </w:r>
    </w:p>
    <w:p>
      <w:pPr>
        <w:pStyle w:val="SHTKBlockLabel"/>
      </w:pPr>
      <w:r>
        <w:rPr>
          <w:b w:val="0"/>
        </w:rPr>
        <w:t>한국어 직역</w:t>
      </w:r>
    </w:p>
    <w:p>
      <w:pPr>
        <w:pStyle w:val="SHTKTranslationText"/>
      </w:pPr>
      <w:r>
        <w:rPr>
          <w:b w:val="0"/>
        </w:rPr>
        <w:t>[교감 8] ‘句’는 (고지반古支反으로 읽으며),</w:t>
      </w:r>
    </w:p>
    <w:p>
      <w:pPr>
        <w:pStyle w:val="SHTKBlockLabel"/>
      </w:pPr>
      <w:r>
        <w:rPr>
          <w:b w:val="0"/>
        </w:rPr>
        <w:t>교감·번역 메모</w:t>
      </w:r>
    </w:p>
    <w:p>
      <w:pPr>
        <w:pStyle w:val="SHTKNoteSummary"/>
      </w:pPr>
      <w:r>
        <w:rPr>
          <w:b w:val="0"/>
        </w:rPr>
        <w:t>[0176008] 句疑匃.</w:t>
      </w:r>
    </w:p>
    <w:p>
      <w:pPr>
        <w:pStyle w:val="SHTKNoteDetail"/>
      </w:pPr>
      <w:r>
        <w:rPr>
          <w:b w:val="0"/>
        </w:rPr>
        <w:t>원교감 원문 | 句疑匃.</w:t>
      </w:r>
    </w:p>
    <w:p>
      <w:pPr>
        <w:pStyle w:val="SHTKNoteDetail"/>
      </w:pPr>
      <w:r>
        <w:rPr>
          <w:b w:val="0"/>
        </w:rPr>
        <w:t>교감 번호 | 0176008.</w:t>
      </w:r>
    </w:p>
    <w:p>
      <w:pPr>
        <w:pStyle w:val="SHTKNoteDetail"/>
      </w:pPr>
      <w:r>
        <w:rPr>
          <w:b w:val="0"/>
        </w:rPr>
        <w:t>판본 정보 | 보존 XML과 현재형 XML 모두 동일한 type="orig" 원주를 유지한다.</w:t>
      </w:r>
    </w:p>
    <w:p>
      <w:pPr>
        <w:pStyle w:val="SHTKNoteDetail"/>
      </w:pPr>
      <w:r>
        <w:rPr>
          <w:b w:val="0"/>
        </w:rPr>
        <w:t>저본 독법 | 사용자 TXT 원문을 그대로 유지.</w:t>
      </w:r>
    </w:p>
    <w:p>
      <w:pPr>
        <w:pStyle w:val="SHTKNoteDetail"/>
      </w:pPr>
      <w:r>
        <w:rPr>
          <w:b w:val="0"/>
        </w:rPr>
        <w:t>이문 독법 | 원주가 제안한 후보 독법(확정 아님).</w:t>
      </w:r>
    </w:p>
    <w:p>
      <w:pPr>
        <w:pStyle w:val="SHTKNoteDetail"/>
      </w:pPr>
      <w:r>
        <w:rPr>
          <w:b w:val="0"/>
        </w:rPr>
        <w:t>한국어 해설 | 원주가 저본 글자에 의문을 제기하고 다른 독법 후보를 적은 것이다. 후보 글자를 본문에 확정 교정으로 반영하지 않고, 사용자 TXT의 독법을 그대로 번역한다.</w:t>
      </w:r>
    </w:p>
    <w:p>
      <w:pPr>
        <w:pStyle w:val="SHTKNoteDetail"/>
      </w:pPr>
      <w:r>
        <w:rPr>
          <w:b w:val="0"/>
        </w:rPr>
        <w:t>번역 영향 판정 | [판단 유보].</w:t>
      </w:r>
    </w:p>
    <w:p>
      <w:pPr>
        <w:pStyle w:val="SHTKNoteDetail"/>
      </w:pPr>
      <w:r>
        <w:rPr>
          <w:b w:val="0"/>
        </w:rPr>
        <w:t>공식 출처 | 두 XML의 &lt;note n="0176008" type="orig"&gt; 및 대응 anchor.</w:t>
      </w:r>
    </w:p>
    <w:p>
      <w:pPr>
        <w:pStyle w:val="SHTKBlockLabel"/>
      </w:pPr>
      <w:r>
        <w:rPr>
          <w:b w:val="0"/>
        </w:rPr>
        <w:t>원문</w:t>
      </w:r>
    </w:p>
    <w:p>
      <w:pPr>
        <w:pStyle w:val="SHTKSourceText"/>
      </w:pPr>
      <w:r>
        <w:rPr>
          <w:b w:val="0"/>
        </w:rPr>
        <w:t>)即是乞也 准陀 此云妙義 舊云純陀 訛也 梵云莫喝洛迦</w:t>
      </w:r>
    </w:p>
    <w:p>
      <w:pPr>
        <w:pStyle w:val="SHTKBlockLabel"/>
      </w:pPr>
      <w:r>
        <w:rPr>
          <w:b w:val="0"/>
        </w:rPr>
        <w:t>한국어 직역</w:t>
      </w:r>
    </w:p>
    <w:p>
      <w:pPr>
        <w:pStyle w:val="SHTKTranslationText"/>
      </w:pPr>
      <w:r>
        <w:rPr>
          <w:b w:val="0"/>
        </w:rPr>
        <w:t>곧 구걸한다는 뜻이다. 준타(准陀)는 여기 말로 ‘묘의(妙義)’라 한다. 옛 번역에서 ‘순타(純陀)’라 한 것은 잘못이다. 범어 ‘막갈라가(莫喝洛迦)’는</w:t>
      </w:r>
    </w:p>
    <w:p>
      <w:pPr>
        <w:pStyle w:val="SHTKBlockLabel"/>
      </w:pPr>
      <w:r>
        <w:rPr>
          <w:b w:val="0"/>
        </w:rPr>
        <w:t>원문</w:t>
      </w:r>
    </w:p>
    <w:p>
      <w:pPr>
        <w:pStyle w:val="SHTKSourceText"/>
      </w:pPr>
      <w:r>
        <w:rPr>
          <w:b w:val="0"/>
        </w:rPr>
        <w:t>此云大愚</w:t>
      </w:r>
    </w:p>
    <w:p>
      <w:pPr>
        <w:pStyle w:val="SHTKBlockLabel"/>
      </w:pPr>
      <w:r>
        <w:rPr>
          <w:b w:val="0"/>
        </w:rPr>
        <w:t>한국어 직역</w:t>
      </w:r>
    </w:p>
    <w:p>
      <w:pPr>
        <w:pStyle w:val="SHTKTranslationText"/>
      </w:pPr>
      <w:r>
        <w:rPr>
          <w:b w:val="0"/>
        </w:rPr>
        <w:t>여기 말로 ‘대우(大愚)’라 한다.</w:t>
      </w:r>
    </w:p>
    <w:p>
      <w:pPr>
        <w:pStyle w:val="SHTKBlockLabel"/>
      </w:pPr>
      <w:r>
        <w:rPr>
          <w:b w:val="0"/>
        </w:rPr>
        <w:t>원문</w:t>
      </w:r>
    </w:p>
    <w:p>
      <w:pPr>
        <w:pStyle w:val="SHTKSourceText"/>
      </w:pPr>
      <w:r>
        <w:rPr>
          <w:b w:val="0"/>
        </w:rPr>
        <w:t>[9]純者</w:t>
      </w:r>
    </w:p>
    <w:p>
      <w:pPr>
        <w:pStyle w:val="SHTKBlockLabel"/>
      </w:pPr>
      <w:r>
        <w:rPr>
          <w:b w:val="0"/>
        </w:rPr>
        <w:t>한국어 직역</w:t>
      </w:r>
    </w:p>
    <w:p>
      <w:pPr>
        <w:pStyle w:val="SHTKTranslationText"/>
      </w:pPr>
      <w:r>
        <w:rPr>
          <w:b w:val="0"/>
        </w:rPr>
        <w:t>[교감 9] ‘純’자는</w:t>
      </w:r>
    </w:p>
    <w:p>
      <w:pPr>
        <w:pStyle w:val="SHTKBlockLabel"/>
      </w:pPr>
      <w:r>
        <w:rPr>
          <w:b w:val="0"/>
        </w:rPr>
        <w:t>교감·번역 메모</w:t>
      </w:r>
    </w:p>
    <w:p>
      <w:pPr>
        <w:pStyle w:val="SHTKNoteSummary"/>
      </w:pPr>
      <w:r>
        <w:rPr>
          <w:b w:val="0"/>
        </w:rPr>
        <w:t>[0176009] 純疑鈍.</w:t>
      </w:r>
    </w:p>
    <w:p>
      <w:pPr>
        <w:pStyle w:val="SHTKNoteDetail"/>
      </w:pPr>
      <w:r>
        <w:rPr>
          <w:b w:val="0"/>
        </w:rPr>
        <w:t>원교감 원문 | 純疑鈍.</w:t>
      </w:r>
    </w:p>
    <w:p>
      <w:pPr>
        <w:pStyle w:val="SHTKNoteDetail"/>
      </w:pPr>
      <w:r>
        <w:rPr>
          <w:b w:val="0"/>
        </w:rPr>
        <w:t>교감 번호 | 0176009.</w:t>
      </w:r>
    </w:p>
    <w:p>
      <w:pPr>
        <w:pStyle w:val="SHTKNoteDetail"/>
      </w:pPr>
      <w:r>
        <w:rPr>
          <w:b w:val="0"/>
        </w:rPr>
        <w:t>판본 정보 | 보존 XML과 현재형 XML 모두 동일한 type="orig" 원주를 유지한다.</w:t>
      </w:r>
    </w:p>
    <w:p>
      <w:pPr>
        <w:pStyle w:val="SHTKNoteDetail"/>
      </w:pPr>
      <w:r>
        <w:rPr>
          <w:b w:val="0"/>
        </w:rPr>
        <w:t>저본 독법 | 사용자 TXT 원문을 그대로 유지.</w:t>
      </w:r>
    </w:p>
    <w:p>
      <w:pPr>
        <w:pStyle w:val="SHTKNoteDetail"/>
      </w:pPr>
      <w:r>
        <w:rPr>
          <w:b w:val="0"/>
        </w:rPr>
        <w:t>이문 독법 | 원주가 제안한 후보 독법(확정 아님).</w:t>
      </w:r>
    </w:p>
    <w:p>
      <w:pPr>
        <w:pStyle w:val="SHTKNoteDetail"/>
      </w:pPr>
      <w:r>
        <w:rPr>
          <w:b w:val="0"/>
        </w:rPr>
        <w:t>한국어 해설 | 원주가 저본 글자에 의문을 제기하고 다른 독법 후보를 적은 것이다. 후보 글자를 본문에 확정 교정으로 반영하지 않고, 사용자 TXT의 독법을 그대로 번역한다.</w:t>
      </w:r>
    </w:p>
    <w:p>
      <w:pPr>
        <w:pStyle w:val="SHTKNoteDetail"/>
      </w:pPr>
      <w:r>
        <w:rPr>
          <w:b w:val="0"/>
        </w:rPr>
        <w:t>번역 영향 판정 | [판단 유보].</w:t>
      </w:r>
    </w:p>
    <w:p>
      <w:pPr>
        <w:pStyle w:val="SHTKNoteDetail"/>
      </w:pPr>
      <w:r>
        <w:rPr>
          <w:b w:val="0"/>
        </w:rPr>
        <w:t>공식 출처 | 두 XML의 &lt;note n="0176009" type="orig"&gt; 및 대응 anchor.</w:t>
      </w:r>
    </w:p>
    <w:p>
      <w:pPr>
        <w:pStyle w:val="SHTKBlockLabel"/>
      </w:pPr>
      <w:r>
        <w:rPr>
          <w:b w:val="0"/>
        </w:rPr>
        <w:t>원문</w:t>
      </w:r>
    </w:p>
    <w:p>
      <w:pPr>
        <w:pStyle w:val="SHTKSourceText"/>
      </w:pPr>
      <w:r>
        <w:rPr>
          <w:b w:val="0"/>
        </w:rPr>
        <w:t>舊云摩訶羅 訛也 四加行中前二全 第三忍中下品許有捨 上忍及世第一法無捨義也 別解脫無表</w:t>
      </w:r>
    </w:p>
    <w:p>
      <w:pPr>
        <w:pStyle w:val="SHTKBlockLabel"/>
      </w:pPr>
      <w:r>
        <w:rPr>
          <w:b w:val="0"/>
        </w:rPr>
        <w:t>한국어 직역</w:t>
      </w:r>
    </w:p>
    <w:p>
      <w:pPr>
        <w:pStyle w:val="SHTKTranslationText"/>
      </w:pPr>
      <w:r>
        <w:rPr>
          <w:b w:val="0"/>
        </w:rPr>
        <w:t>옛 번역에서 ‘마하라(摩訶羅)’라 하였는데, 잘못이다. 네 가지 가행 가운데 앞의 두 가지는 전부 버릴 수 있고, 셋째인 인(忍) 가운데 하품에서는 버림이 있음을 허용하지만, 상품의 인과 세제일법(世第一法)에는 버린다는 뜻이 없다. 별해탈의 무표는</w:t>
      </w:r>
    </w:p>
    <w:p>
      <w:pPr>
        <w:pStyle w:val="SHTKBlockLabel"/>
      </w:pPr>
      <w:r>
        <w:rPr>
          <w:b w:val="0"/>
        </w:rPr>
        <w:t>원문</w:t>
      </w:r>
    </w:p>
    <w:p>
      <w:pPr>
        <w:pStyle w:val="SHTKSourceText"/>
      </w:pPr>
      <w:r>
        <w:rPr>
          <w:b w:val="0"/>
        </w:rPr>
        <w:t>初得時不得 過去無所捨者</w:t>
      </w:r>
    </w:p>
    <w:p>
      <w:pPr>
        <w:pStyle w:val="SHTKBlockLabel"/>
      </w:pPr>
      <w:r>
        <w:rPr>
          <w:b w:val="0"/>
        </w:rPr>
        <w:t>한국어 직역</w:t>
      </w:r>
    </w:p>
    <w:p>
      <w:pPr>
        <w:pStyle w:val="SHTKTranslationText"/>
      </w:pPr>
      <w:r>
        <w:rPr>
          <w:b w:val="0"/>
        </w:rPr>
        <w:t>처음 얻을 때 과거의 무표를 얻지 않으므로, 과거에 버릴 것이 없다는 것은,</w:t>
      </w:r>
    </w:p>
    <w:p>
      <w:pPr>
        <w:pStyle w:val="SHTKBlockLabel"/>
      </w:pPr>
      <w:r>
        <w:rPr>
          <w:b w:val="0"/>
        </w:rPr>
        <w:t>원문</w:t>
      </w:r>
    </w:p>
    <w:p>
      <w:pPr>
        <w:pStyle w:val="SHTKSourceText"/>
      </w:pPr>
      <w:r>
        <w:rPr>
          <w:b w:val="0"/>
        </w:rPr>
        <w:t>謂命終已捨故</w:t>
      </w:r>
    </w:p>
    <w:p>
      <w:pPr>
        <w:pStyle w:val="SHTKBlockLabel"/>
      </w:pPr>
      <w:r>
        <w:rPr>
          <w:b w:val="0"/>
        </w:rPr>
        <w:t>한국어 직역</w:t>
      </w:r>
    </w:p>
    <w:p>
      <w:pPr>
        <w:pStyle w:val="SHTKTranslationText"/>
      </w:pPr>
      <w:r>
        <w:rPr>
          <w:b w:val="0"/>
        </w:rPr>
        <w:t>목숨을 마칠 때 이미 버렸기 때문이다.</w:t>
      </w:r>
    </w:p>
    <w:p>
      <w:pPr>
        <w:pStyle w:val="SHTKBlockLabel"/>
      </w:pPr>
      <w:r>
        <w:rPr>
          <w:b w:val="0"/>
        </w:rPr>
        <w:t>교감·번역 메모</w:t>
      </w:r>
    </w:p>
    <w:p>
      <w:pPr>
        <w:pStyle w:val="SHTKNoteSummary"/>
      </w:pPr>
      <w:r>
        <w:rPr>
          <w:b w:val="0"/>
        </w:rPr>
        <w:t>[0176c0701] 已【CB】，巳【卍續】.</w:t>
      </w:r>
    </w:p>
    <w:p>
      <w:pPr>
        <w:pStyle w:val="SHTKNoteDetail"/>
      </w:pPr>
      <w:r>
        <w:rPr>
          <w:b w:val="0"/>
        </w:rPr>
        <w:t>원교감 원문 | 已【CB】，巳【卍續】.</w:t>
      </w:r>
    </w:p>
    <w:p>
      <w:pPr>
        <w:pStyle w:val="SHTKNoteDetail"/>
      </w:pPr>
      <w:r>
        <w:rPr>
          <w:b w:val="0"/>
        </w:rPr>
        <w:t>교감 번호 | 0176c0701.</w:t>
      </w:r>
    </w:p>
    <w:p>
      <w:pPr>
        <w:pStyle w:val="SHTKNoteDetail"/>
      </w:pPr>
      <w:r>
        <w:rPr>
          <w:b w:val="0"/>
        </w:rPr>
        <w:t>판본 정보 | 【CB】은 CBETA 채택 독법, 【卍續】은 원판 계열 독법이다. 0178b1001은 현재형 XML에 추가된 교감으로 보존 XML에는 없다.</w:t>
      </w:r>
    </w:p>
    <w:p>
      <w:pPr>
        <w:pStyle w:val="SHTKNoteDetail"/>
      </w:pPr>
      <w:r>
        <w:rPr>
          <w:b w:val="0"/>
        </w:rPr>
        <w:t>저본 독법 | 已(사용자 TXT 기준).</w:t>
      </w:r>
    </w:p>
    <w:p>
      <w:pPr>
        <w:pStyle w:val="SHTKNoteDetail"/>
      </w:pPr>
      <w:r>
        <w:rPr>
          <w:b w:val="0"/>
        </w:rPr>
        <w:t>저본 적용 구절 | 命終已捨.</w:t>
      </w:r>
    </w:p>
    <w:p>
      <w:pPr>
        <w:pStyle w:val="SHTKNoteDetail"/>
      </w:pPr>
      <w:r>
        <w:rPr>
          <w:b w:val="0"/>
        </w:rPr>
        <w:t>저본 기준 번역 | 목숨이 끝난 뒤에는 버리기 때문이다.</w:t>
      </w:r>
    </w:p>
    <w:p>
      <w:pPr>
        <w:pStyle w:val="SHTKNoteDetail"/>
      </w:pPr>
      <w:r>
        <w:rPr>
          <w:b w:val="0"/>
        </w:rPr>
        <w:t>이문 독법 | 巳.</w:t>
      </w:r>
    </w:p>
    <w:p>
      <w:pPr>
        <w:pStyle w:val="SHTKNoteDetail"/>
      </w:pPr>
      <w:r>
        <w:rPr>
          <w:b w:val="0"/>
        </w:rPr>
        <w:t>이문 적용 구절 | 命終巳捨.</w:t>
      </w:r>
    </w:p>
    <w:p>
      <w:pPr>
        <w:pStyle w:val="SHTKNoteDetail"/>
      </w:pPr>
      <w:r>
        <w:rPr>
          <w:b w:val="0"/>
        </w:rPr>
        <w:t>이문 기준 번역 | 巳를 글자 그대로 지지명으로 읽으면 문맥의 시간 표현이 성립하지 않는다. 已의 자형 이문으로 읽는 조건에서는 저본 번역과 같다.</w:t>
      </w:r>
    </w:p>
    <w:p>
      <w:pPr>
        <w:pStyle w:val="SHTKNoteDetail"/>
      </w:pPr>
      <w:r>
        <w:rPr>
          <w:b w:val="0"/>
        </w:rPr>
        <w:t>의미 차이 | CBETA 채택 已는 완료·선후를 나타내는 문맥에 맞고 巳는 본래 지지명이다. 자형 혼동으로 볼 수 있으나 원판의 글자도 교감에 보존한다.</w:t>
      </w:r>
    </w:p>
    <w:p>
      <w:pPr>
        <w:pStyle w:val="SHTKNoteDetail"/>
      </w:pPr>
      <w:r>
        <w:rPr>
          <w:b w:val="0"/>
        </w:rPr>
        <w:t>한국어 해설 | 이문을 본문에 몰래 교체하지 않고 저본 독법과 CBETA 채택 독법을 분리해 기록한다.</w:t>
      </w:r>
    </w:p>
    <w:p>
      <w:pPr>
        <w:pStyle w:val="SHTKNoteDetail"/>
      </w:pPr>
      <w:r>
        <w:rPr>
          <w:b w:val="0"/>
        </w:rPr>
        <w:t>번역 영향 판정 | [번역 차이 없음] (자형 이문으로 읽는 조건).</w:t>
      </w:r>
    </w:p>
    <w:p>
      <w:pPr>
        <w:pStyle w:val="SHTKNoteDetail"/>
      </w:pPr>
      <w:r>
        <w:rPr>
          <w:b w:val="0"/>
        </w:rPr>
        <w:t>공식 출처 | 두 XML의 &lt;note type="add" n="0176c0701"&gt;와 &lt;app from="#beg0176c0701"&gt;.</w:t>
      </w:r>
    </w:p>
    <w:p>
      <w:pPr>
        <w:pStyle w:val="SHTKBlockLabel"/>
      </w:pPr>
      <w:r>
        <w:rPr>
          <w:b w:val="0"/>
        </w:rPr>
        <w:t>원문</w:t>
      </w:r>
    </w:p>
    <w:p>
      <w:pPr>
        <w:pStyle w:val="SHTKSourceText"/>
      </w:pPr>
      <w:r>
        <w:rPr>
          <w:b w:val="0"/>
        </w:rPr>
        <w:t>不同定道命終不捨 易地方捨也 定共與別解脫雖同有漏得 緣終有別 捨亦有別 定道戒雖同是定地發</w:t>
      </w:r>
    </w:p>
    <w:p>
      <w:pPr>
        <w:pStyle w:val="SHTKBlockLabel"/>
      </w:pPr>
      <w:r>
        <w:rPr>
          <w:b w:val="0"/>
        </w:rPr>
        <w:t>한국어 직역</w:t>
      </w:r>
    </w:p>
    <w:p>
      <w:pPr>
        <w:pStyle w:val="SHTKTranslationText"/>
      </w:pPr>
      <w:r>
        <w:rPr>
          <w:b w:val="0"/>
        </w:rPr>
        <w:t>선정과 도의 무표는 목숨을 마쳐도 버리지 않는 것과는 같지 않아서, 지(地)를 바꿀 때 비로소 버린다. 정공계(定共戒)와 별해탈계는 둘 다 유루로 얻는다는 점에서는 같지만, 인연이 끝나는 방식에는 차이가 있고, 따라서 버리는 방식에도 차이가 있다. 정공계와 도공계는 모두 선정의 지에서 일어난다는 점에서는 같지만,</w:t>
      </w:r>
    </w:p>
    <w:p>
      <w:pPr>
        <w:pStyle w:val="SHTKBlockLabel"/>
      </w:pPr>
      <w:r>
        <w:rPr>
          <w:b w:val="0"/>
        </w:rPr>
        <w:t>원문</w:t>
      </w:r>
    </w:p>
    <w:p>
      <w:pPr>
        <w:pStyle w:val="SHTKSourceText"/>
      </w:pPr>
      <w:r>
        <w:rPr>
          <w:b w:val="0"/>
        </w:rPr>
        <w:t>以漏無漏別 捨亦有異 又道共戒有分捨 無全捨 以初果無退也 問</w:t>
      </w:r>
    </w:p>
    <w:p>
      <w:pPr>
        <w:pStyle w:val="SHTKBlockLabel"/>
      </w:pPr>
      <w:r>
        <w:rPr>
          <w:b w:val="0"/>
        </w:rPr>
        <w:t>한국어 직역</w:t>
      </w:r>
    </w:p>
    <w:p>
      <w:pPr>
        <w:pStyle w:val="SHTKTranslationText"/>
      </w:pPr>
      <w:r>
        <w:rPr>
          <w:b w:val="0"/>
        </w:rPr>
        <w:t>유루와 무루라는 차이가 있으므로, 버리는 방식 또한 다르다. 또 도공계에는 부분적으로 버리는 경우는 있으나, 전부 버리는 경우는 없다. 초과(初果)는 퇴전하지 않기 때문이다. 묻는다.</w:t>
      </w:r>
    </w:p>
    <w:p>
      <w:pPr>
        <w:pStyle w:val="SHTKBlockLabel"/>
      </w:pPr>
      <w:r>
        <w:rPr>
          <w:b w:val="0"/>
        </w:rPr>
        <w:t>원문</w:t>
      </w:r>
    </w:p>
    <w:p>
      <w:pPr>
        <w:pStyle w:val="SHTKSourceText"/>
      </w:pPr>
      <w:r>
        <w:rPr>
          <w:b w:val="0"/>
        </w:rPr>
        <w:t>不律儀緣何無得道共戒捨 答 以不律儀人現世無得道共戒義也 問 不律儀人受八戒 至明旦得惡戒不</w:t>
      </w:r>
    </w:p>
    <w:p>
      <w:pPr>
        <w:pStyle w:val="SHTKBlockLabel"/>
      </w:pPr>
      <w:r>
        <w:rPr>
          <w:b w:val="0"/>
        </w:rPr>
        <w:t>한국어 직역</w:t>
      </w:r>
    </w:p>
    <w:p>
      <w:pPr>
        <w:pStyle w:val="SHTKTranslationText"/>
      </w:pPr>
      <w:r>
        <w:rPr>
          <w:b w:val="0"/>
        </w:rPr>
        <w:t>불율의에는 어찌하여 도공계를 얻음으로써 버리는 인연이 없는가? 답한다. 불율의를 지닌 사람은 현생에서 도공계를 얻는 일이 없기 때문이다. 묻는다. 불율의를 지닌 사람이 팔계를 받았다가 다음 날 아침이 되면 다시 악계(惡戒)를 얻는가?</w:t>
      </w:r>
    </w:p>
    <w:p>
      <w:pPr>
        <w:pStyle w:val="SHTKBlockLabel"/>
      </w:pPr>
      <w:r>
        <w:rPr>
          <w:b w:val="0"/>
        </w:rPr>
        <w:t>원문</w:t>
      </w:r>
    </w:p>
    <w:p>
      <w:pPr>
        <w:pStyle w:val="SHTKSourceText"/>
      </w:pPr>
      <w:r>
        <w:rPr>
          <w:b w:val="0"/>
        </w:rPr>
        <w:t>答 得惡戒 如䥫青色 熱即赤色 冷時青色數生 正義云不生</w:t>
      </w:r>
    </w:p>
    <w:p>
      <w:pPr>
        <w:pStyle w:val="SHTKBlockLabel"/>
      </w:pPr>
      <w:r>
        <w:rPr>
          <w:b w:val="0"/>
        </w:rPr>
        <w:t>한국어 직역</w:t>
      </w:r>
    </w:p>
    <w:p>
      <w:pPr>
        <w:pStyle w:val="SHTKTranslationText"/>
      </w:pPr>
      <w:r>
        <w:rPr>
          <w:b w:val="0"/>
        </w:rPr>
        <w:t>답한다. 악계를 얻는다. 마치 쇠의 푸른빛과 같아서, 뜨거워지면 곧 붉은빛이 되고, 식으면 다시 푸른빛이 거듭 생긴다는 것이다. 정의(正義)에서는 생기지 않는다고 말한다.</w:t>
      </w:r>
    </w:p>
    <w:p>
      <w:pPr>
        <w:pStyle w:val="SHTKBlockLabel"/>
      </w:pPr>
      <w:r>
        <w:rPr>
          <w:b w:val="0"/>
        </w:rPr>
        <w:t>원문</w:t>
      </w:r>
    </w:p>
    <w:p>
      <w:pPr>
        <w:pStyle w:val="SHTKSourceText"/>
      </w:pPr>
      <w:r>
        <w:rPr>
          <w:b w:val="0"/>
        </w:rPr>
        <w:t>以捨惡戒故也 問 善戒有斷善捨 惡戒緣何無斷不善捨 答 惡戒不至斷不善根</w:t>
      </w:r>
    </w:p>
    <w:p>
      <w:pPr>
        <w:pStyle w:val="SHTKBlockLabel"/>
      </w:pPr>
      <w:r>
        <w:rPr>
          <w:b w:val="0"/>
        </w:rPr>
        <w:t>한국어 직역</w:t>
      </w:r>
    </w:p>
    <w:p>
      <w:pPr>
        <w:pStyle w:val="SHTKTranslationText"/>
      </w:pPr>
      <w:r>
        <w:rPr>
          <w:b w:val="0"/>
        </w:rPr>
        <w:t>악계를 이미 버렸기 때문이다. 묻는다. 선계에는 선근을 끊음으로써 버리는 경우가 있는데, 악계에는 어찌하여 불선근을 끊음으로써 버리는 경우가 없는가? 답한다. 악계는 불선근을 끊는 데까지 이르지 않으며,</w:t>
      </w:r>
    </w:p>
    <w:p>
      <w:pPr>
        <w:pStyle w:val="SHTKBlockLabel"/>
      </w:pPr>
      <w:r>
        <w:rPr>
          <w:b w:val="0"/>
        </w:rPr>
        <w:t>원문</w:t>
      </w:r>
    </w:p>
    <w:p>
      <w:pPr>
        <w:pStyle w:val="SHTKSourceText"/>
      </w:pPr>
      <w:r>
        <w:rPr>
          <w:b w:val="0"/>
        </w:rPr>
        <w:t>斷不善因 即捨無斷不善捨 善戒與上相違也 問 善戒有作法捨 惡戒緣何無作法捨</w:t>
      </w:r>
    </w:p>
    <w:p>
      <w:pPr>
        <w:pStyle w:val="SHTKBlockLabel"/>
      </w:pPr>
      <w:r>
        <w:rPr>
          <w:b w:val="0"/>
        </w:rPr>
        <w:t>한국어 직역</w:t>
      </w:r>
    </w:p>
    <w:p>
      <w:pPr>
        <w:pStyle w:val="SHTKTranslationText"/>
      </w:pPr>
      <w:r>
        <w:rPr>
          <w:b w:val="0"/>
        </w:rPr>
        <w:t>불선의 원인을 끊으면 곧 악계 자체를 버리는 것이므로, 별도로 ‘불선을 끊어서 버린다’는 항목은 없다. 선계의 경우는 위와 서로 반대이다. 묻는다. 선계에는 작법(作法)으로 버리는 경우가 있는데, 악계에는 어찌하여 작법으로 버리는 경우가 없는가?</w:t>
      </w:r>
    </w:p>
    <w:p>
      <w:pPr>
        <w:pStyle w:val="SHTKBlockLabel"/>
      </w:pPr>
      <w:r>
        <w:rPr>
          <w:b w:val="0"/>
        </w:rPr>
        <w:t>원문</w:t>
      </w:r>
    </w:p>
    <w:p>
      <w:pPr>
        <w:pStyle w:val="SHTKSourceText"/>
      </w:pPr>
      <w:r>
        <w:rPr>
          <w:b w:val="0"/>
        </w:rPr>
        <w:t>答 住惡戒者 或有時下 答此也 問 別解脫戒不能斷惑</w:t>
      </w:r>
    </w:p>
    <w:p>
      <w:pPr>
        <w:pStyle w:val="SHTKBlockLabel"/>
      </w:pPr>
      <w:r>
        <w:rPr>
          <w:b w:val="0"/>
        </w:rPr>
        <w:t>한국어 직역</w:t>
      </w:r>
    </w:p>
    <w:p>
      <w:pPr>
        <w:pStyle w:val="SHTKTranslationText"/>
      </w:pPr>
      <w:r>
        <w:rPr>
          <w:b w:val="0"/>
        </w:rPr>
        <w:t>답한다. 악계에 머무는 사람은 혹 때로 그 세력이 약해지는 경우가 있으니, 이것이 그에 대한 답이다. [구문 불확실] 묻는다. 별해탈계는 번뇌를 끊을 수 없는데,</w:t>
      </w:r>
    </w:p>
    <w:p>
      <w:pPr>
        <w:pStyle w:val="SHTKBlockLabel"/>
      </w:pPr>
      <w:r>
        <w:rPr>
          <w:b w:val="0"/>
        </w:rPr>
        <w:t>원문</w:t>
      </w:r>
    </w:p>
    <w:p>
      <w:pPr>
        <w:pStyle w:val="SHTKSourceText"/>
      </w:pPr>
      <w:r>
        <w:rPr>
          <w:b w:val="0"/>
        </w:rPr>
        <w:t>如何能捨惡戒 答 以與善戒性相違故 問 處中亦有表業 緣何不說</w:t>
      </w:r>
    </w:p>
    <w:p>
      <w:pPr>
        <w:pStyle w:val="SHTKBlockLabel"/>
      </w:pPr>
      <w:r>
        <w:rPr>
          <w:b w:val="0"/>
        </w:rPr>
        <w:t>한국어 직역</w:t>
      </w:r>
    </w:p>
    <w:p>
      <w:pPr>
        <w:pStyle w:val="SHTKTranslationText"/>
      </w:pPr>
      <w:r>
        <w:rPr>
          <w:b w:val="0"/>
        </w:rPr>
        <w:t>어떻게 악계를 버리게 할 수 있는가? 답한다. 선계와 그 성질이 서로 어긋나기 때문이다. 묻는다. 처중(處中)에도 또한 표업이 있는데, 어찌하여 말하지 않는가?</w:t>
      </w:r>
    </w:p>
    <w:p>
      <w:pPr>
        <w:pStyle w:val="SHTKBlockLabel"/>
      </w:pPr>
      <w:r>
        <w:rPr>
          <w:b w:val="0"/>
        </w:rPr>
        <w:t>원문</w:t>
      </w:r>
    </w:p>
    <w:p>
      <w:pPr>
        <w:pStyle w:val="SHTKSourceText"/>
      </w:pPr>
      <w:r>
        <w:rPr>
          <w:b w:val="0"/>
        </w:rPr>
        <w:t>答 此論略 或舉無表 顯取表也 彼二勢力限 若斷者</w:t>
      </w:r>
    </w:p>
    <w:p>
      <w:pPr>
        <w:pStyle w:val="SHTKBlockLabel"/>
      </w:pPr>
      <w:r>
        <w:rPr>
          <w:b w:val="0"/>
        </w:rPr>
        <w:t>한국어 직역</w:t>
      </w:r>
    </w:p>
    <w:p>
      <w:pPr>
        <w:pStyle w:val="SHTKTranslationText"/>
      </w:pPr>
      <w:r>
        <w:rPr>
          <w:b w:val="0"/>
        </w:rPr>
        <w:t>답한다. 이 논은 간략히 말한 것이다. 혹은 무표만을 들어 말함으로써 표업도 함께 취함을 드러낸 것이다. 저 두 가지의 세력에는 한계가 있다. 만일 끊어진다고 한 것은,</w:t>
      </w:r>
    </w:p>
    <w:p>
      <w:pPr>
        <w:pStyle w:val="SHTKBlockLabel"/>
      </w:pPr>
      <w:r>
        <w:rPr>
          <w:b w:val="0"/>
        </w:rPr>
        <w:t>원문</w:t>
      </w:r>
    </w:p>
    <w:p>
      <w:pPr>
        <w:pStyle w:val="SHTKSourceText"/>
      </w:pPr>
      <w:r>
        <w:rPr>
          <w:b w:val="0"/>
        </w:rPr>
        <w:t>即是前文至染汙勢絕也 作業斷雖不捨受心 以法力劣但不作無表即捨 若忘不作即無表不捨也 問 此作業與第一受心何別</w:t>
      </w:r>
    </w:p>
    <w:p>
      <w:pPr>
        <w:pStyle w:val="SHTKBlockLabel"/>
      </w:pPr>
      <w:r>
        <w:rPr>
          <w:b w:val="0"/>
        </w:rPr>
        <w:t>한국어 직역</w:t>
      </w:r>
    </w:p>
    <w:p>
      <w:pPr>
        <w:pStyle w:val="SHTKTranslationText"/>
      </w:pPr>
      <w:r>
        <w:rPr>
          <w:b w:val="0"/>
        </w:rPr>
        <w:t>곧 앞 문장에서 ‘염오의 세력이 끊어지는 데 이른다’고 한 경우이다. 작업(作業)이 끊어져도 계를 받겠다는 마음 자체를 버리는 것은 아니지만, 법의 힘이 약하기 때문에 다만 행위를 하지 않으면 무표가 곧 버려진다. 만일 잊어서 하지 않은 것이라면 무표는 버려지지 않는다. 묻는다. 이 ‘작업’은 첫째의 ‘수심(受心)’과 무엇이 다른가?</w:t>
      </w:r>
    </w:p>
    <w:p>
      <w:pPr>
        <w:pStyle w:val="SHTKBlockLabel"/>
      </w:pPr>
      <w:r>
        <w:rPr>
          <w:b w:val="0"/>
        </w:rPr>
        <w:t>원문</w:t>
      </w:r>
    </w:p>
    <w:p>
      <w:pPr>
        <w:pStyle w:val="SHTKSourceText"/>
      </w:pPr>
      <w:r>
        <w:rPr>
          <w:b w:val="0"/>
        </w:rPr>
        <w:t>答 受心據意業 作業即身語 是二別也 第一第二別者</w:t>
      </w:r>
    </w:p>
    <w:p>
      <w:pPr>
        <w:pStyle w:val="SHTKBlockLabel"/>
      </w:pPr>
      <w:r>
        <w:rPr>
          <w:b w:val="0"/>
        </w:rPr>
        <w:t>한국어 직역</w:t>
      </w:r>
    </w:p>
    <w:p>
      <w:pPr>
        <w:pStyle w:val="SHTKTranslationText"/>
      </w:pPr>
      <w:r>
        <w:rPr>
          <w:b w:val="0"/>
        </w:rPr>
        <w:t>답한다. 수심은 의업(意業)에 근거하고, 작업은 곧 신업과 어업이다. 이 두 가지는 서로 다르다. 첫째와 둘째의 차이는,</w:t>
      </w:r>
    </w:p>
    <w:p>
      <w:pPr>
        <w:pStyle w:val="SHTKBlockLabel"/>
      </w:pPr>
      <w:r>
        <w:rPr>
          <w:b w:val="0"/>
        </w:rPr>
        <w:t>원문</w:t>
      </w:r>
    </w:p>
    <w:p>
      <w:pPr>
        <w:pStyle w:val="SHTKSourceText"/>
      </w:pPr>
      <w:r>
        <w:rPr>
          <w:b w:val="0"/>
        </w:rPr>
        <w:t>初約心[10]恩</w:t>
      </w:r>
    </w:p>
    <w:p>
      <w:pPr>
        <w:pStyle w:val="SHTKBlockLabel"/>
      </w:pPr>
      <w:r>
        <w:rPr>
          <w:b w:val="0"/>
        </w:rPr>
        <w:t>한국어 직역</w:t>
      </w:r>
    </w:p>
    <w:p>
      <w:pPr>
        <w:pStyle w:val="SHTKTranslationText"/>
      </w:pPr>
      <w:r>
        <w:rPr>
          <w:b w:val="0"/>
        </w:rPr>
        <w:t>첫째는 마음이 [교감 10] 멎는 것에 근거하고,</w:t>
      </w:r>
    </w:p>
    <w:p>
      <w:pPr>
        <w:pStyle w:val="SHTKBlockLabel"/>
      </w:pPr>
      <w:r>
        <w:rPr>
          <w:b w:val="0"/>
        </w:rPr>
        <w:t>교감·번역 메모</w:t>
      </w:r>
    </w:p>
    <w:p>
      <w:pPr>
        <w:pStyle w:val="SHTKNoteSummary"/>
      </w:pPr>
      <w:r>
        <w:rPr>
          <w:b w:val="0"/>
        </w:rPr>
        <w:t>[0176010] 恩疑息.</w:t>
      </w:r>
    </w:p>
    <w:p>
      <w:pPr>
        <w:pStyle w:val="SHTKNoteDetail"/>
      </w:pPr>
      <w:r>
        <w:rPr>
          <w:b w:val="0"/>
        </w:rPr>
        <w:t>원교감 원문 | 恩疑息.</w:t>
      </w:r>
    </w:p>
    <w:p>
      <w:pPr>
        <w:pStyle w:val="SHTKNoteDetail"/>
      </w:pPr>
      <w:r>
        <w:rPr>
          <w:b w:val="0"/>
        </w:rPr>
        <w:t>교감 번호 | 0176010.</w:t>
      </w:r>
    </w:p>
    <w:p>
      <w:pPr>
        <w:pStyle w:val="SHTKNoteDetail"/>
      </w:pPr>
      <w:r>
        <w:rPr>
          <w:b w:val="0"/>
        </w:rPr>
        <w:t>판본 정보 | 보존 XML과 현재형 XML 모두 동일한 type="orig" 원주를 유지한다.</w:t>
      </w:r>
    </w:p>
    <w:p>
      <w:pPr>
        <w:pStyle w:val="SHTKNoteDetail"/>
      </w:pPr>
      <w:r>
        <w:rPr>
          <w:b w:val="0"/>
        </w:rPr>
        <w:t>저본 독법 | 사용자 TXT 원문을 그대로 유지.</w:t>
      </w:r>
    </w:p>
    <w:p>
      <w:pPr>
        <w:pStyle w:val="SHTKNoteDetail"/>
      </w:pPr>
      <w:r>
        <w:rPr>
          <w:b w:val="0"/>
        </w:rPr>
        <w:t>이문 독법 | 원주가 제안한 후보 독법(확정 아님).</w:t>
      </w:r>
    </w:p>
    <w:p>
      <w:pPr>
        <w:pStyle w:val="SHTKNoteDetail"/>
      </w:pPr>
      <w:r>
        <w:rPr>
          <w:b w:val="0"/>
        </w:rPr>
        <w:t>한국어 해설 | 원주가 저본 글자에 의문을 제기하고 다른 독법 후보를 적은 것이다. 후보 글자를 본문에 확정 교정으로 반영하지 않고, 사용자 TXT의 독법을 그대로 번역한다.</w:t>
      </w:r>
    </w:p>
    <w:p>
      <w:pPr>
        <w:pStyle w:val="SHTKNoteDetail"/>
      </w:pPr>
      <w:r>
        <w:rPr>
          <w:b w:val="0"/>
        </w:rPr>
        <w:t>번역 영향 판정 | [판단 유보].</w:t>
      </w:r>
    </w:p>
    <w:p>
      <w:pPr>
        <w:pStyle w:val="SHTKNoteDetail"/>
      </w:pPr>
      <w:r>
        <w:rPr>
          <w:b w:val="0"/>
        </w:rPr>
        <w:t>공식 출처 | 두 XML의 &lt;note n="0176010" type="orig"&gt; 및 대응 anchor.</w:t>
      </w:r>
    </w:p>
    <w:p>
      <w:pPr>
        <w:pStyle w:val="SHTKBlockLabel"/>
      </w:pPr>
      <w:r>
        <w:rPr>
          <w:b w:val="0"/>
        </w:rPr>
        <w:t>원문</w:t>
      </w:r>
    </w:p>
    <w:p>
      <w:pPr>
        <w:pStyle w:val="SHTKSourceText"/>
      </w:pPr>
      <w:r>
        <w:rPr>
          <w:b w:val="0"/>
        </w:rPr>
        <w:t>第二約事息 以處中無表若善若惡 以劣故加行時即捨也 問 靜慮加行能捨 惡處中別解脫戒加行亦能捨不</w:t>
      </w:r>
    </w:p>
    <w:p>
      <w:pPr>
        <w:pStyle w:val="SHTKBlockLabel"/>
      </w:pPr>
      <w:r>
        <w:rPr>
          <w:b w:val="0"/>
        </w:rPr>
        <w:t>한국어 직역</w:t>
      </w:r>
    </w:p>
    <w:p>
      <w:pPr>
        <w:pStyle w:val="SHTKTranslationText"/>
      </w:pPr>
      <w:r>
        <w:rPr>
          <w:b w:val="0"/>
        </w:rPr>
        <w:t>둘째는 일이 그치는 것에 근거한다. [교감에 따라 ‘恩’은 ‘息’으로 의심됨] 처중의 무표는 선이든 악이든 힘이 약하기 때문에 가행 단계에서 곧 버려진다. 묻는다. 정려의 가행은 버리게 할 수 있는데, 악한 처중과 별해탈계도 가행으로 버릴 수 있는가?</w:t>
      </w:r>
    </w:p>
    <w:p>
      <w:pPr>
        <w:pStyle w:val="SHTKBlockLabel"/>
      </w:pPr>
      <w:r>
        <w:rPr>
          <w:b w:val="0"/>
        </w:rPr>
        <w:t>원문</w:t>
      </w:r>
    </w:p>
    <w:p>
      <w:pPr>
        <w:pStyle w:val="SHTKSourceText"/>
      </w:pPr>
      <w:r>
        <w:rPr>
          <w:b w:val="0"/>
        </w:rPr>
        <w:t>答 不能捨 以性劣故根本上不能 況加行也 問 如何捨處中無表與捨善惡戒緣不同</w:t>
      </w:r>
    </w:p>
    <w:p>
      <w:pPr>
        <w:pStyle w:val="SHTKBlockLabel"/>
      </w:pPr>
      <w:r>
        <w:rPr>
          <w:b w:val="0"/>
        </w:rPr>
        <w:t>한국어 직역</w:t>
      </w:r>
    </w:p>
    <w:p>
      <w:pPr>
        <w:pStyle w:val="SHTKTranslationText"/>
      </w:pPr>
      <w:r>
        <w:rPr>
          <w:b w:val="0"/>
        </w:rPr>
        <w:t>답한다. 버릴 수 없다. 그 성질의 힘이 약하기 때문에 근본 단계에서도 그렇게 할 수 없는데, 하물며 가행이겠는가. 묻는다. 처중의 무표를 버리는 인연은 어찌하여 선계·악계를 버리는 인연과 다른가?</w:t>
      </w:r>
    </w:p>
    <w:p>
      <w:pPr>
        <w:pStyle w:val="SHTKBlockLabel"/>
      </w:pPr>
      <w:r>
        <w:rPr>
          <w:b w:val="0"/>
        </w:rPr>
        <w:t>원문</w:t>
      </w:r>
    </w:p>
    <w:p>
      <w:pPr>
        <w:pStyle w:val="SHTKSourceText"/>
      </w:pPr>
      <w:r>
        <w:rPr>
          <w:b w:val="0"/>
        </w:rPr>
        <w:t>答 善惡戒不依二形身故二形生 捨處中許依無二形生捨 受心斷善命終與善戒同 處中有作業事物在勢力三緣得 無表亦有作業斷等三捨</w:t>
      </w:r>
    </w:p>
    <w:p>
      <w:pPr>
        <w:pStyle w:val="SHTKBlockLabel"/>
      </w:pPr>
      <w:r>
        <w:rPr>
          <w:b w:val="0"/>
        </w:rPr>
        <w:t>한국어 직역</w:t>
      </w:r>
    </w:p>
    <w:p>
      <w:pPr>
        <w:pStyle w:val="SHTKTranslationText"/>
      </w:pPr>
      <w:r>
        <w:rPr>
          <w:b w:val="0"/>
        </w:rPr>
        <w:t>답한다. 선계와 악계는 이형신(二形身)에 의지하지 않으므로 이형이 생기면 버리고, 처중은 이형이 없는 몸에도 의지함을 허용하므로 이형이 생겨도 버리지 않는다. [구문 불확실] 수심의 단절, 선근의 단절, 명종은 선계와 같다. 처중에는 작업, 사물의 존재, 세력이라는 세 가지 인연으로 얻는 경우가 있고, 무표에도 작업의 단절 등 세 가지 버림이 있다.</w:t>
      </w:r>
    </w:p>
    <w:p>
      <w:pPr>
        <w:pStyle w:val="SHTKBlockLabel"/>
      </w:pPr>
      <w:r>
        <w:rPr>
          <w:b w:val="0"/>
        </w:rPr>
        <w:t>원문</w:t>
      </w:r>
    </w:p>
    <w:p>
      <w:pPr>
        <w:pStyle w:val="SHTKSourceText"/>
      </w:pPr>
      <w:r>
        <w:rPr>
          <w:b w:val="0"/>
        </w:rPr>
        <w:t>善戒中無三得 戒緣亦無三捨也 處中與定戒捨緣別者 定有易地捨 不易地即不捨 處中與別解脫易不易皆捨</w:t>
      </w:r>
    </w:p>
    <w:p>
      <w:pPr>
        <w:pStyle w:val="SHTKBlockLabel"/>
      </w:pPr>
      <w:r>
        <w:rPr>
          <w:b w:val="0"/>
        </w:rPr>
        <w:t>한국어 직역</w:t>
      </w:r>
    </w:p>
    <w:p>
      <w:pPr>
        <w:pStyle w:val="SHTKTranslationText"/>
      </w:pPr>
      <w:r>
        <w:rPr>
          <w:b w:val="0"/>
        </w:rPr>
        <w:t>선계에는 이 세 가지 얻음이 없고, 계의 인연에도 이 세 가지 버림이 없다. 처중과 정계(定戒)의 버리는 인연이 다른 점은, 선정에는 지(地)를 바꾸어 버리는 경우가 있으나, 지를 바꾸지 않으면 버리지 않는다는 것이다. 처중과 별해탈은 지를 바꾸든 바꾸지 않든 모두 버릴 수 있다.</w:t>
      </w:r>
    </w:p>
    <w:p>
      <w:pPr>
        <w:pStyle w:val="SHTKBlockLabel"/>
      </w:pPr>
      <w:r>
        <w:rPr>
          <w:b w:val="0"/>
        </w:rPr>
        <w:t>원문</w:t>
      </w:r>
    </w:p>
    <w:p>
      <w:pPr>
        <w:pStyle w:val="SHTKSourceText"/>
      </w:pPr>
      <w:r>
        <w:rPr>
          <w:b w:val="0"/>
        </w:rPr>
        <w:t>定有退捨處退捨 定戒對處中二別一同 處中對定五別一同</w:t>
      </w:r>
    </w:p>
    <w:p>
      <w:pPr>
        <w:pStyle w:val="SHTKBlockLabel"/>
      </w:pPr>
      <w:r>
        <w:rPr>
          <w:b w:val="0"/>
        </w:rPr>
        <w:t>한국어 직역</w:t>
      </w:r>
    </w:p>
    <w:p>
      <w:pPr>
        <w:pStyle w:val="SHTKTranslationText"/>
      </w:pPr>
      <w:r>
        <w:rPr>
          <w:b w:val="0"/>
        </w:rPr>
        <w:t>선정에는 퇴전하여 버리는 경우가 있고, 처중에도 퇴전하여 버리는 경우가 있다. [구문 불확실] 정계와 처중을 대조하면 두 가지는 다르고 한 가지는 같다. 처중과 정계를 대조하면 다섯 가지는 다르고 한 가지는 같다.</w:t>
      </w:r>
    </w:p>
    <w:p>
      <w:pPr>
        <w:pStyle w:val="SHTKBlockLabel"/>
      </w:pPr>
      <w:r>
        <w:rPr>
          <w:b w:val="0"/>
        </w:rPr>
        <w:t>원문</w:t>
      </w:r>
    </w:p>
    <w:p>
      <w:pPr>
        <w:pStyle w:val="SHTKSourceText"/>
      </w:pPr>
      <w:r>
        <w:rPr>
          <w:b w:val="0"/>
        </w:rPr>
        <w:t>若對道戒[1]今不同</w:t>
      </w:r>
    </w:p>
    <w:p>
      <w:pPr>
        <w:pStyle w:val="SHTKBlockLabel"/>
      </w:pPr>
      <w:r>
        <w:rPr>
          <w:b w:val="0"/>
        </w:rPr>
        <w:t>한국어 직역</w:t>
      </w:r>
    </w:p>
    <w:p>
      <w:pPr>
        <w:pStyle w:val="SHTKTranslationText"/>
      </w:pPr>
      <w:r>
        <w:rPr>
          <w:b w:val="0"/>
        </w:rPr>
        <w:t>만일 도계(道戒)와 대조하면 [교감 1] 지금은 같지 않다. [판독 불확실]</w:t>
      </w:r>
    </w:p>
    <w:p>
      <w:pPr>
        <w:pStyle w:val="SHTKBlockLabel"/>
      </w:pPr>
      <w:r>
        <w:rPr>
          <w:b w:val="0"/>
        </w:rPr>
        <w:t>교감·번역 메모</w:t>
      </w:r>
    </w:p>
    <w:p>
      <w:pPr>
        <w:pStyle w:val="SHTKNoteSummary"/>
      </w:pPr>
      <w:r>
        <w:rPr>
          <w:b w:val="0"/>
        </w:rPr>
        <w:t>[0177001] 今疑全.</w:t>
      </w:r>
    </w:p>
    <w:p>
      <w:pPr>
        <w:pStyle w:val="SHTKNoteDetail"/>
      </w:pPr>
      <w:r>
        <w:rPr>
          <w:b w:val="0"/>
        </w:rPr>
        <w:t>원교감 원문 | 今疑全.</w:t>
      </w:r>
    </w:p>
    <w:p>
      <w:pPr>
        <w:pStyle w:val="SHTKNoteDetail"/>
      </w:pPr>
      <w:r>
        <w:rPr>
          <w:b w:val="0"/>
        </w:rPr>
        <w:t>교감 번호 | 0177001.</w:t>
      </w:r>
    </w:p>
    <w:p>
      <w:pPr>
        <w:pStyle w:val="SHTKNoteDetail"/>
      </w:pPr>
      <w:r>
        <w:rPr>
          <w:b w:val="0"/>
        </w:rPr>
        <w:t>판본 정보 | 보존 XML과 현재형 XML 모두 동일한 type="orig" 원주를 유지한다.</w:t>
      </w:r>
    </w:p>
    <w:p>
      <w:pPr>
        <w:pStyle w:val="SHTKNoteDetail"/>
      </w:pPr>
      <w:r>
        <w:rPr>
          <w:b w:val="0"/>
        </w:rPr>
        <w:t>저본 독법 | 사용자 TXT 원문을 그대로 유지.</w:t>
      </w:r>
    </w:p>
    <w:p>
      <w:pPr>
        <w:pStyle w:val="SHTKNoteDetail"/>
      </w:pPr>
      <w:r>
        <w:rPr>
          <w:b w:val="0"/>
        </w:rPr>
        <w:t>이문 독법 | 원주가 제안한 후보 독법(확정 아님).</w:t>
      </w:r>
    </w:p>
    <w:p>
      <w:pPr>
        <w:pStyle w:val="SHTKNoteDetail"/>
      </w:pPr>
      <w:r>
        <w:rPr>
          <w:b w:val="0"/>
        </w:rPr>
        <w:t>한국어 해설 | 원주가 저본 글자에 의문을 제기하고 다른 독법 후보를 적은 것이다. 후보 글자를 본문에 확정 교정으로 반영하지 않고, 사용자 TXT의 독법을 그대로 번역한다.</w:t>
      </w:r>
    </w:p>
    <w:p>
      <w:pPr>
        <w:pStyle w:val="SHTKNoteDetail"/>
      </w:pPr>
      <w:r>
        <w:rPr>
          <w:b w:val="0"/>
        </w:rPr>
        <w:t>번역 영향 판정 | [판단 유보].</w:t>
      </w:r>
    </w:p>
    <w:p>
      <w:pPr>
        <w:pStyle w:val="SHTKNoteDetail"/>
      </w:pPr>
      <w:r>
        <w:rPr>
          <w:b w:val="0"/>
        </w:rPr>
        <w:t>공식 출처 | 두 XML의 &lt;note n="0177001" type="orig"&gt; 및 대응 anchor.</w:t>
      </w:r>
    </w:p>
    <w:p>
      <w:pPr>
        <w:pStyle w:val="SHTKBlockLabel"/>
      </w:pPr>
      <w:r>
        <w:rPr>
          <w:b w:val="0"/>
        </w:rPr>
        <w:t>원문</w:t>
      </w:r>
    </w:p>
    <w:p>
      <w:pPr>
        <w:pStyle w:val="SHTKSourceText"/>
      </w:pPr>
      <w:r>
        <w:rPr>
          <w:b w:val="0"/>
        </w:rPr>
        <w:t>惡戒對處中二別一同 處中對惡戒五別一同 非色善即取善 四蘊欲生得加行 聞思及同時四蘊加行善 邪見加行捨生得邪見</w:t>
      </w:r>
    </w:p>
    <w:p>
      <w:pPr>
        <w:pStyle w:val="SHTKBlockLabel"/>
      </w:pPr>
      <w:r>
        <w:rPr>
          <w:b w:val="0"/>
        </w:rPr>
        <w:t>한국어 직역</w:t>
      </w:r>
    </w:p>
    <w:p>
      <w:pPr>
        <w:pStyle w:val="SHTKTranslationText"/>
      </w:pPr>
      <w:r>
        <w:rPr>
          <w:b w:val="0"/>
        </w:rPr>
        <w:t>악계와 처중을 대조하면 두 가지는 다르고 한 가지는 같다. 처중과 악계를 대조하면 다섯 가지는 다르고 한 가지는 같다. 비색법인 선은 곧 선을 취한 것이다. 네 온 가운데 욕계의 생득선과 가행선, 문혜·사혜 및 그와 동시에 있는 네 온의 가행선을 말한다. 사견의 가행에서는 생득선을 버리고,</w:t>
      </w:r>
    </w:p>
    <w:p>
      <w:pPr>
        <w:pStyle w:val="SHTKBlockLabel"/>
      </w:pPr>
      <w:r>
        <w:rPr>
          <w:b w:val="0"/>
        </w:rPr>
        <w:t>원문</w:t>
      </w:r>
    </w:p>
    <w:p>
      <w:pPr>
        <w:pStyle w:val="SHTKSourceText"/>
      </w:pPr>
      <w:r>
        <w:rPr>
          <w:b w:val="0"/>
        </w:rPr>
        <w:t>根本捨正理更加離染 欲界染捨欲界善 憂根惡作等空中諸地皆有 故不論也 問</w:t>
      </w:r>
    </w:p>
    <w:p>
      <w:pPr>
        <w:pStyle w:val="SHTKBlockLabel"/>
      </w:pPr>
      <w:r>
        <w:rPr>
          <w:b w:val="0"/>
        </w:rPr>
        <w:t>한국어 직역</w:t>
      </w:r>
    </w:p>
    <w:p>
      <w:pPr>
        <w:pStyle w:val="SHTKTranslationText"/>
      </w:pPr>
      <w:r>
        <w:rPr>
          <w:b w:val="0"/>
        </w:rPr>
        <w:t>사견의 근본에서는 버리며, 『순정리론』은 여기에 이염(離染)을 더한다. 욕계의 염오를 버리면 욕계의 선도 버린다. [구문 불확실] 우근·악작 등은 공처(空處) 이하의 여러 지에 모두 있으므로, 여기서는 논하지 않는다. [구문 불확실] 묻는다.</w:t>
      </w:r>
    </w:p>
    <w:p>
      <w:pPr>
        <w:pStyle w:val="SHTKBlockLabel"/>
      </w:pPr>
      <w:r>
        <w:rPr>
          <w:b w:val="0"/>
        </w:rPr>
        <w:t>원문</w:t>
      </w:r>
    </w:p>
    <w:p>
      <w:pPr>
        <w:pStyle w:val="SHTKSourceText"/>
      </w:pPr>
      <w:r>
        <w:rPr>
          <w:b w:val="0"/>
        </w:rPr>
        <w:t>何故捨善惡戒不言二[2]橫門生捨</w:t>
      </w:r>
    </w:p>
    <w:p>
      <w:pPr>
        <w:pStyle w:val="SHTKBlockLabel"/>
      </w:pPr>
      <w:r>
        <w:rPr>
          <w:b w:val="0"/>
        </w:rPr>
        <w:t>한국어 직역</w:t>
      </w:r>
    </w:p>
    <w:p>
      <w:pPr>
        <w:pStyle w:val="SHTKTranslationText"/>
      </w:pPr>
      <w:r>
        <w:rPr>
          <w:b w:val="0"/>
        </w:rPr>
        <w:t>어찌하여 선계와 악계를 버리는 경우에는 두 [교감 2] 황문(黃門)이 생김으로써 버린다고 말하지 않고,</w:t>
      </w:r>
    </w:p>
    <w:p>
      <w:pPr>
        <w:pStyle w:val="SHTKBlockLabel"/>
      </w:pPr>
      <w:r>
        <w:rPr>
          <w:b w:val="0"/>
        </w:rPr>
        <w:t>교감·번역 메모</w:t>
      </w:r>
    </w:p>
    <w:p>
      <w:pPr>
        <w:pStyle w:val="SHTKNoteSummary"/>
      </w:pPr>
      <w:r>
        <w:rPr>
          <w:b w:val="0"/>
        </w:rPr>
        <w:t>[0177002] 橫疑黃.</w:t>
      </w:r>
    </w:p>
    <w:p>
      <w:pPr>
        <w:pStyle w:val="SHTKNoteDetail"/>
      </w:pPr>
      <w:r>
        <w:rPr>
          <w:b w:val="0"/>
        </w:rPr>
        <w:t>원교감 원문 | 橫疑黃.</w:t>
      </w:r>
    </w:p>
    <w:p>
      <w:pPr>
        <w:pStyle w:val="SHTKNoteDetail"/>
      </w:pPr>
      <w:r>
        <w:rPr>
          <w:b w:val="0"/>
        </w:rPr>
        <w:t>교감 번호 | 0177002.</w:t>
      </w:r>
    </w:p>
    <w:p>
      <w:pPr>
        <w:pStyle w:val="SHTKNoteDetail"/>
      </w:pPr>
      <w:r>
        <w:rPr>
          <w:b w:val="0"/>
        </w:rPr>
        <w:t>판본 정보 | 보존 XML과 현재형 XML 모두 동일한 type="orig" 원주를 유지한다.</w:t>
      </w:r>
    </w:p>
    <w:p>
      <w:pPr>
        <w:pStyle w:val="SHTKNoteDetail"/>
      </w:pPr>
      <w:r>
        <w:rPr>
          <w:b w:val="0"/>
        </w:rPr>
        <w:t>저본 독법 | 사용자 TXT 원문을 그대로 유지.</w:t>
      </w:r>
    </w:p>
    <w:p>
      <w:pPr>
        <w:pStyle w:val="SHTKNoteDetail"/>
      </w:pPr>
      <w:r>
        <w:rPr>
          <w:b w:val="0"/>
        </w:rPr>
        <w:t>이문 독법 | 원주가 제안한 후보 독법(확정 아님).</w:t>
      </w:r>
    </w:p>
    <w:p>
      <w:pPr>
        <w:pStyle w:val="SHTKNoteDetail"/>
      </w:pPr>
      <w:r>
        <w:rPr>
          <w:b w:val="0"/>
        </w:rPr>
        <w:t>한국어 해설 | 원주가 저본 글자에 의문을 제기하고 다른 독법 후보를 적은 것이다. 후보 글자를 본문에 확정 교정으로 반영하지 않고, 사용자 TXT의 독법을 그대로 번역한다.</w:t>
      </w:r>
    </w:p>
    <w:p>
      <w:pPr>
        <w:pStyle w:val="SHTKNoteDetail"/>
      </w:pPr>
      <w:r>
        <w:rPr>
          <w:b w:val="0"/>
        </w:rPr>
        <w:t>번역 영향 판정 | [판단 유보].</w:t>
      </w:r>
    </w:p>
    <w:p>
      <w:pPr>
        <w:pStyle w:val="SHTKNoteDetail"/>
      </w:pPr>
      <w:r>
        <w:rPr>
          <w:b w:val="0"/>
        </w:rPr>
        <w:t>공식 출처 | 두 XML의 &lt;note n="0177002" type="orig"&gt; 및 대응 anchor.</w:t>
      </w:r>
    </w:p>
    <w:p>
      <w:pPr>
        <w:pStyle w:val="SHTKBlockLabel"/>
      </w:pPr>
      <w:r>
        <w:rPr>
          <w:b w:val="0"/>
        </w:rPr>
        <w:t>원문</w:t>
      </w:r>
    </w:p>
    <w:p>
      <w:pPr>
        <w:pStyle w:val="SHTKSourceText"/>
      </w:pPr>
      <w:r>
        <w:rPr>
          <w:b w:val="0"/>
        </w:rPr>
        <w:t>言二戒生 言二戒生捨 答 無是黃門不許得善惡二戒 若得善惡二戒後變作黃門 非極重故不捨二戒</w:t>
      </w:r>
    </w:p>
    <w:p>
      <w:pPr>
        <w:pStyle w:val="SHTKBlockLabel"/>
      </w:pPr>
      <w:r>
        <w:rPr>
          <w:b w:val="0"/>
        </w:rPr>
        <w:t>한국어 직역</w:t>
      </w:r>
    </w:p>
    <w:p>
      <w:pPr>
        <w:pStyle w:val="SHTKTranslationText"/>
      </w:pPr>
      <w:r>
        <w:rPr>
          <w:b w:val="0"/>
        </w:rPr>
        <w:t>두 계가 생긴다고만 말하며, 두 계가 생겨서 버린다고 말하는가? [구문 불확실] 답한다. 황문인 사람에게는 선계와 악계 두 가지를 얻는 것을 허용하지 않는다. 만일 선계와 악계를 얻은 뒤에 황문으로 변한다면, 그 변화가 아주 중한 것은 아니므로 두 계를 버리지 않는다.</w:t>
      </w:r>
    </w:p>
    <w:p>
      <w:pPr>
        <w:pStyle w:val="SHTKBlockLabel"/>
      </w:pPr>
      <w:r>
        <w:rPr>
          <w:b w:val="0"/>
        </w:rPr>
        <w:t>원문</w:t>
      </w:r>
    </w:p>
    <w:p>
      <w:pPr>
        <w:pStyle w:val="SHTKSourceText"/>
      </w:pPr>
      <w:r>
        <w:rPr>
          <w:b w:val="0"/>
        </w:rPr>
        <w:t>二形身男女欲皆增上故捨善惡戒也 於正思擇無堪能故釋半擇 無有極重慚愧心故釋扇𢮎等 又解 此二段通釋二黃門 或別通釋二黃門及二形也。</w:t>
      </w:r>
    </w:p>
    <w:p>
      <w:pPr>
        <w:pStyle w:val="SHTKBlockLabel"/>
      </w:pPr>
      <w:r>
        <w:rPr>
          <w:b w:val="0"/>
        </w:rPr>
        <w:t>한국어 직역</w:t>
      </w:r>
    </w:p>
    <w:p>
      <w:pPr>
        <w:pStyle w:val="SHTKTranslationText"/>
      </w:pPr>
      <w:r>
        <w:rPr>
          <w:b w:val="0"/>
        </w:rPr>
        <w:t>그러나 이형신은 남녀의 욕구가 모두 증상하므로 선계와 악계를 버린다. 바르게 사택(思擇)할 능력이 없기 때문에 반택(半擇)을 해석한 것이고, 지극히 무거운 참괴심이 없기 때문에 선치(扇搋) 등을 해석한 것이다. 또 다르게 해석하면, 이 두 단락은 두 종류의 황문을 통틀어 해석한 것이며, 혹은 따로 두 종류의 황문과 이형을 모두 통틀어 해석한 것이라고 할 수도 있다.</w:t>
      </w:r>
    </w:p>
    <w:p>
      <w:pPr>
        <w:pStyle w:val="SHTKBlockLabel"/>
      </w:pPr>
      <w:r>
        <w:rPr>
          <w:b w:val="0"/>
        </w:rPr>
        <w:t>위치표지</w:t>
      </w:r>
    </w:p>
    <w:p>
      <w:bookmarkStart w:id="688" w:name="loc_0177a21_688"/>
      <w:pPr>
        <w:pStyle w:val="SHTKPositionMarker"/>
      </w:pPr>
      <w:r>
        <w:rPr>
          <w:b w:val="0"/>
        </w:rPr>
        <w:t>[0177a21]</w:t>
      </w:r>
      <w:bookmarkEnd w:id="688"/>
    </w:p>
    <w:p>
      <w:pPr>
        <w:pStyle w:val="SHTKBlockLabel"/>
      </w:pPr>
      <w:r>
        <w:rPr>
          <w:b w:val="0"/>
        </w:rPr>
        <w:t>원문</w:t>
      </w:r>
    </w:p>
    <w:p>
      <w:pPr>
        <w:pStyle w:val="SHTKSourceText"/>
      </w:pPr>
      <w:r>
        <w:rPr>
          <w:b w:val="0"/>
        </w:rPr>
        <w:t>無漏并無色 約那含果人說 下十業末自釋。</w:t>
      </w:r>
    </w:p>
    <w:p>
      <w:pPr>
        <w:pStyle w:val="SHTKBlockLabel"/>
      </w:pPr>
      <w:r>
        <w:rPr>
          <w:b w:val="0"/>
        </w:rPr>
        <w:t>한국어 직역</w:t>
      </w:r>
    </w:p>
    <w:p>
      <w:pPr>
        <w:pStyle w:val="SHTKTranslationText"/>
      </w:pPr>
      <w:r>
        <w:rPr>
          <w:b w:val="0"/>
        </w:rPr>
        <w:t>무루 및 무색계라는 말은 아나함과(那含果)의 사람을 기준으로 한 것이며, 아래의 십업 끝에서 스스로 해석한다.</w:t>
      </w:r>
    </w:p>
    <w:p>
      <w:pPr>
        <w:pStyle w:val="SHTKBlockLabel"/>
      </w:pPr>
      <w:r>
        <w:rPr>
          <w:b w:val="0"/>
        </w:rPr>
        <w:t>위치표지</w:t>
      </w:r>
    </w:p>
    <w:p>
      <w:bookmarkStart w:id="689" w:name="loc_0177a22_689"/>
      <w:pPr>
        <w:pStyle w:val="SHTKPositionMarker"/>
      </w:pPr>
      <w:r>
        <w:rPr>
          <w:b w:val="0"/>
        </w:rPr>
        <w:t>[0177a22]</w:t>
      </w:r>
      <w:bookmarkEnd w:id="689"/>
    </w:p>
    <w:p>
      <w:pPr>
        <w:pStyle w:val="SHTKBlockLabel"/>
      </w:pPr>
      <w:r>
        <w:rPr>
          <w:b w:val="0"/>
        </w:rPr>
        <w:t>원문</w:t>
      </w:r>
    </w:p>
    <w:p>
      <w:pPr>
        <w:pStyle w:val="SHTKSourceText"/>
      </w:pPr>
      <w:r>
        <w:rPr>
          <w:b w:val="0"/>
        </w:rPr>
        <w:t>[3]除中定無想者</w:t>
      </w:r>
    </w:p>
    <w:p>
      <w:pPr>
        <w:pStyle w:val="SHTKBlockLabel"/>
      </w:pPr>
      <w:r>
        <w:rPr>
          <w:b w:val="0"/>
        </w:rPr>
        <w:t>한국어 직역</w:t>
      </w:r>
    </w:p>
    <w:p>
      <w:pPr>
        <w:pStyle w:val="SHTKTranslationText"/>
      </w:pPr>
      <w:r>
        <w:rPr>
          <w:b w:val="0"/>
        </w:rPr>
        <w:t>[교감 3] ‘중정과 무상을 제외한다’고 한 것은,</w:t>
      </w:r>
    </w:p>
    <w:p>
      <w:pPr>
        <w:pStyle w:val="SHTKBlockLabel"/>
      </w:pPr>
      <w:r>
        <w:rPr>
          <w:b w:val="0"/>
        </w:rPr>
        <w:t>교감·번역 메모</w:t>
      </w:r>
    </w:p>
    <w:p>
      <w:pPr>
        <w:pStyle w:val="SHTKNoteSummary"/>
      </w:pPr>
      <w:r>
        <w:rPr>
          <w:b w:val="0"/>
        </w:rPr>
        <w:t>[0177003] 明三性業下.</w:t>
      </w:r>
    </w:p>
    <w:p>
      <w:pPr>
        <w:pStyle w:val="SHTKNoteDetail"/>
      </w:pPr>
      <w:r>
        <w:rPr>
          <w:b w:val="0"/>
        </w:rPr>
        <w:t>원교감 원문 | 明三性業下.</w:t>
      </w:r>
    </w:p>
    <w:p>
      <w:pPr>
        <w:pStyle w:val="SHTKNoteDetail"/>
      </w:pPr>
      <w:r>
        <w:rPr>
          <w:b w:val="0"/>
        </w:rPr>
        <w:t>교감 번호 | 0177003.</w:t>
      </w:r>
    </w:p>
    <w:p>
      <w:pPr>
        <w:pStyle w:val="SHTKNoteDetail"/>
      </w:pPr>
      <w:r>
        <w:rPr>
          <w:b w:val="0"/>
        </w:rPr>
        <w:t>판본 정보 | 보존 XML과 현재형 XML 모두 동일한 type="orig" 원주를 유지한다.</w:t>
      </w:r>
    </w:p>
    <w:p>
      <w:pPr>
        <w:pStyle w:val="SHTKNoteDetail"/>
      </w:pPr>
      <w:r>
        <w:rPr>
          <w:b w:val="0"/>
        </w:rPr>
        <w:t>저본 독법 | 사용자 TXT 원문을 그대로 유지.</w:t>
      </w:r>
    </w:p>
    <w:p>
      <w:pPr>
        <w:pStyle w:val="SHTKNoteDetail"/>
      </w:pPr>
      <w:r>
        <w:rPr>
          <w:b w:val="0"/>
        </w:rPr>
        <w:t>이문 독법 | 해당 없음(과문·구조 주석).</w:t>
      </w:r>
    </w:p>
    <w:p>
      <w:pPr>
        <w:pStyle w:val="SHTKNoteDetail"/>
      </w:pPr>
      <w:r>
        <w:rPr>
          <w:b w:val="0"/>
        </w:rPr>
        <w:t>한국어 해설 | 이 원주는 뒤에 이어지는 논의의 과문·범위를 표시한다. 본문 자체의 판본 이문이 아니므로 번역 본문을 바꾸지 않고 구조 설명으로만 연결한다.</w:t>
      </w:r>
    </w:p>
    <w:p>
      <w:pPr>
        <w:pStyle w:val="SHTKNoteDetail"/>
      </w:pPr>
      <w:r>
        <w:rPr>
          <w:b w:val="0"/>
        </w:rPr>
        <w:t>번역 영향 판정 | [번역 차이 없음].</w:t>
      </w:r>
    </w:p>
    <w:p>
      <w:pPr>
        <w:pStyle w:val="SHTKNoteDetail"/>
      </w:pPr>
      <w:r>
        <w:rPr>
          <w:b w:val="0"/>
        </w:rPr>
        <w:t>공식 출처 | 두 XML의 &lt;note n="0177003" type="orig"&gt; 및 대응 anchor.</w:t>
      </w:r>
    </w:p>
    <w:p>
      <w:pPr>
        <w:pStyle w:val="SHTKBlockLabel"/>
      </w:pPr>
      <w:r>
        <w:rPr>
          <w:b w:val="0"/>
        </w:rPr>
        <w:t>원문</w:t>
      </w:r>
    </w:p>
    <w:p>
      <w:pPr>
        <w:pStyle w:val="SHTKSourceText"/>
      </w:pPr>
      <w:r>
        <w:rPr>
          <w:b w:val="0"/>
        </w:rPr>
        <w:t>梵王起戒取無想 外道居無無漏戒也。</w:t>
      </w:r>
    </w:p>
    <w:p>
      <w:pPr>
        <w:pStyle w:val="SHTKBlockLabel"/>
      </w:pPr>
      <w:r>
        <w:rPr>
          <w:b w:val="0"/>
        </w:rPr>
        <w:t>한국어 직역</w:t>
      </w:r>
    </w:p>
    <w:p>
      <w:pPr>
        <w:pStyle w:val="SHTKTranslationText"/>
      </w:pPr>
      <w:r>
        <w:rPr>
          <w:b w:val="0"/>
        </w:rPr>
        <w:t>범왕은 계를 일으키므로 무상정을 취하고, 외도는 그곳에 거처하더라도 무루계는 없기 때문이다. [구문 불확실]</w:t>
      </w:r>
    </w:p>
    <w:p>
      <w:pPr>
        <w:pStyle w:val="SHTKBlockLabel"/>
      </w:pPr>
      <w:r>
        <w:rPr>
          <w:b w:val="0"/>
        </w:rPr>
        <w:t>위치표지</w:t>
      </w:r>
    </w:p>
    <w:p>
      <w:bookmarkStart w:id="690" w:name="loc_0177a24_690"/>
      <w:pPr>
        <w:pStyle w:val="SHTKPositionMarker"/>
      </w:pPr>
      <w:r>
        <w:rPr>
          <w:b w:val="0"/>
        </w:rPr>
        <w:t>[0177a24]</w:t>
      </w:r>
      <w:bookmarkEnd w:id="690"/>
    </w:p>
    <w:p>
      <w:pPr>
        <w:pStyle w:val="SHTKBlockLabel"/>
      </w:pPr>
      <w:r>
        <w:rPr>
          <w:b w:val="0"/>
        </w:rPr>
        <w:t>원문</w:t>
      </w:r>
    </w:p>
    <w:p>
      <w:pPr>
        <w:pStyle w:val="SHTKSourceText"/>
      </w:pPr>
      <w:r>
        <w:rPr>
          <w:b w:val="0"/>
        </w:rPr>
        <w:t>安穩業者 安穩在果 故言得可愛果 若在因上 不可論安穩及不安隱 舉安隱等果以釋因業</w:t>
      </w:r>
    </w:p>
    <w:p>
      <w:pPr>
        <w:pStyle w:val="SHTKBlockLabel"/>
      </w:pPr>
      <w:r>
        <w:rPr>
          <w:b w:val="0"/>
        </w:rPr>
        <w:t>한국어 직역</w:t>
      </w:r>
    </w:p>
    <w:p>
      <w:pPr>
        <w:pStyle w:val="SHTKTranslationText"/>
      </w:pPr>
      <w:r>
        <w:rPr>
          <w:b w:val="0"/>
        </w:rPr>
        <w:t>‘안온업(安穩業)’이라는 것은, 안온함이 과보에 있는 것이므로, ‘사랑할 만한 과보를 얻는다’고 말한 것이다. 만일 원인 쪽에서 말한다면, 안온함과 불안온함을 논할 수 없다. 안온한 과보 등을 들어 그 원인인 업을 풀이하여,</w:t>
      </w:r>
    </w:p>
    <w:p>
      <w:pPr>
        <w:pStyle w:val="SHTKBlockLabel"/>
      </w:pPr>
      <w:r>
        <w:rPr>
          <w:b w:val="0"/>
        </w:rPr>
        <w:t>원문</w:t>
      </w:r>
    </w:p>
    <w:p>
      <w:pPr>
        <w:pStyle w:val="SHTKSourceText"/>
      </w:pPr>
      <w:r>
        <w:rPr>
          <w:b w:val="0"/>
        </w:rPr>
        <w:t>名善等。</w:t>
      </w:r>
    </w:p>
    <w:p>
      <w:pPr>
        <w:pStyle w:val="SHTKBlockLabel"/>
      </w:pPr>
      <w:r>
        <w:rPr>
          <w:b w:val="0"/>
        </w:rPr>
        <w:t>한국어 직역</w:t>
      </w:r>
    </w:p>
    <w:p>
      <w:pPr>
        <w:pStyle w:val="SHTKTranslationText"/>
      </w:pPr>
      <w:r>
        <w:rPr>
          <w:b w:val="0"/>
        </w:rPr>
        <w:t>선업 등이라 이름한 것이다.</w:t>
      </w:r>
    </w:p>
    <w:p>
      <w:pPr>
        <w:pStyle w:val="SHTKBlockLabel"/>
      </w:pPr>
      <w:r>
        <w:rPr>
          <w:b w:val="0"/>
        </w:rPr>
        <w:t>위치표지</w:t>
      </w:r>
    </w:p>
    <w:p>
      <w:bookmarkStart w:id="691" w:name="loc_0177b02_691"/>
      <w:pPr>
        <w:pStyle w:val="SHTKPositionMarker"/>
      </w:pPr>
      <w:r>
        <w:rPr>
          <w:b w:val="0"/>
        </w:rPr>
        <w:t>[0177b02]</w:t>
      </w:r>
      <w:bookmarkEnd w:id="691"/>
    </w:p>
    <w:p>
      <w:pPr>
        <w:pStyle w:val="SHTKBlockLabel"/>
      </w:pPr>
      <w:r>
        <w:rPr>
          <w:b w:val="0"/>
        </w:rPr>
        <w:t>원문</w:t>
      </w:r>
    </w:p>
    <w:p>
      <w:pPr>
        <w:pStyle w:val="SHTKSourceText"/>
      </w:pPr>
      <w:r>
        <w:rPr>
          <w:b w:val="0"/>
        </w:rPr>
        <w:t>[4]福非福不動</w:t>
      </w:r>
    </w:p>
    <w:p>
      <w:pPr>
        <w:pStyle w:val="SHTKBlockLabel"/>
      </w:pPr>
      <w:r>
        <w:rPr>
          <w:b w:val="0"/>
        </w:rPr>
        <w:t>한국어 직역</w:t>
      </w:r>
    </w:p>
    <w:p>
      <w:pPr>
        <w:pStyle w:val="SHTKTranslationText"/>
      </w:pPr>
      <w:r>
        <w:rPr>
          <w:b w:val="0"/>
        </w:rPr>
        <w:t>[교감 4] 복업·비복업·부동업은</w:t>
      </w:r>
    </w:p>
    <w:p>
      <w:pPr>
        <w:pStyle w:val="SHTKBlockLabel"/>
      </w:pPr>
      <w:r>
        <w:rPr>
          <w:b w:val="0"/>
        </w:rPr>
        <w:t>교감·번역 메모</w:t>
      </w:r>
    </w:p>
    <w:p>
      <w:pPr>
        <w:pStyle w:val="SHTKNoteSummary"/>
      </w:pPr>
      <w:r>
        <w:rPr>
          <w:b w:val="0"/>
        </w:rPr>
        <w:t>[0177004] 明三時業下.</w:t>
      </w:r>
    </w:p>
    <w:p>
      <w:pPr>
        <w:pStyle w:val="SHTKNoteDetail"/>
      </w:pPr>
      <w:r>
        <w:rPr>
          <w:b w:val="0"/>
        </w:rPr>
        <w:t>원교감 원문 | 明三時業下.</w:t>
      </w:r>
    </w:p>
    <w:p>
      <w:pPr>
        <w:pStyle w:val="SHTKNoteDetail"/>
      </w:pPr>
      <w:r>
        <w:rPr>
          <w:b w:val="0"/>
        </w:rPr>
        <w:t>교감 번호 | 0177004.</w:t>
      </w:r>
    </w:p>
    <w:p>
      <w:pPr>
        <w:pStyle w:val="SHTKNoteDetail"/>
      </w:pPr>
      <w:r>
        <w:rPr>
          <w:b w:val="0"/>
        </w:rPr>
        <w:t>판본 정보 | 보존 XML과 현재형 XML 모두 동일한 type="orig" 원주를 유지한다.</w:t>
      </w:r>
    </w:p>
    <w:p>
      <w:pPr>
        <w:pStyle w:val="SHTKNoteDetail"/>
      </w:pPr>
      <w:r>
        <w:rPr>
          <w:b w:val="0"/>
        </w:rPr>
        <w:t>저본 독법 | 사용자 TXT 원문을 그대로 유지.</w:t>
      </w:r>
    </w:p>
    <w:p>
      <w:pPr>
        <w:pStyle w:val="SHTKNoteDetail"/>
      </w:pPr>
      <w:r>
        <w:rPr>
          <w:b w:val="0"/>
        </w:rPr>
        <w:t>이문 독법 | 해당 없음(과문·구조 주석).</w:t>
      </w:r>
    </w:p>
    <w:p>
      <w:pPr>
        <w:pStyle w:val="SHTKNoteDetail"/>
      </w:pPr>
      <w:r>
        <w:rPr>
          <w:b w:val="0"/>
        </w:rPr>
        <w:t>한국어 해설 | 이 원주는 뒤에 이어지는 논의의 과문·범위를 표시한다. 본문 자체의 판본 이문이 아니므로 번역 본문을 바꾸지 않고 구조 설명으로만 연결한다.</w:t>
      </w:r>
    </w:p>
    <w:p>
      <w:pPr>
        <w:pStyle w:val="SHTKNoteDetail"/>
      </w:pPr>
      <w:r>
        <w:rPr>
          <w:b w:val="0"/>
        </w:rPr>
        <w:t>번역 영향 판정 | [번역 차이 없음].</w:t>
      </w:r>
    </w:p>
    <w:p>
      <w:pPr>
        <w:pStyle w:val="SHTKNoteDetail"/>
      </w:pPr>
      <w:r>
        <w:rPr>
          <w:b w:val="0"/>
        </w:rPr>
        <w:t>공식 출처 | 두 XML의 &lt;note n="0177004" type="orig"&gt; 및 대응 anchor.</w:t>
      </w:r>
    </w:p>
    <w:p>
      <w:pPr>
        <w:pStyle w:val="SHTKBlockLabel"/>
      </w:pPr>
      <w:r>
        <w:rPr>
          <w:b w:val="0"/>
        </w:rPr>
        <w:t>원문</w:t>
      </w:r>
    </w:p>
    <w:p>
      <w:pPr>
        <w:pStyle w:val="SHTKSourceText"/>
      </w:pPr>
      <w:r>
        <w:rPr>
          <w:b w:val="0"/>
        </w:rPr>
        <w:t>皆在因也。</w:t>
      </w:r>
    </w:p>
    <w:p>
      <w:pPr>
        <w:pStyle w:val="SHTKBlockLabel"/>
      </w:pPr>
      <w:r>
        <w:rPr>
          <w:b w:val="0"/>
        </w:rPr>
        <w:t>한국어 직역</w:t>
      </w:r>
    </w:p>
    <w:p>
      <w:pPr>
        <w:pStyle w:val="SHTKTranslationText"/>
      </w:pPr>
      <w:r>
        <w:rPr>
          <w:b w:val="0"/>
        </w:rPr>
        <w:t>모두 원인 쪽에 속한다.</w:t>
      </w:r>
    </w:p>
    <w:p>
      <w:pPr>
        <w:pStyle w:val="SHTKBlockLabel"/>
      </w:pPr>
      <w:r>
        <w:rPr>
          <w:b w:val="0"/>
        </w:rPr>
        <w:t>위치표지</w:t>
      </w:r>
    </w:p>
    <w:p>
      <w:bookmarkStart w:id="692" w:name="loc_0177b03_692"/>
      <w:pPr>
        <w:pStyle w:val="SHTKPositionMarker"/>
      </w:pPr>
      <w:r>
        <w:rPr>
          <w:b w:val="0"/>
        </w:rPr>
        <w:t>[0177b03]</w:t>
      </w:r>
      <w:bookmarkEnd w:id="692"/>
    </w:p>
    <w:p>
      <w:pPr>
        <w:pStyle w:val="SHTKBlockLabel"/>
      </w:pPr>
      <w:r>
        <w:rPr>
          <w:b w:val="0"/>
        </w:rPr>
        <w:t>원문</w:t>
      </w:r>
    </w:p>
    <w:p>
      <w:pPr>
        <w:pStyle w:val="SHTKSourceText"/>
      </w:pPr>
      <w:r>
        <w:rPr>
          <w:b w:val="0"/>
        </w:rPr>
        <w:t>人六欲天兩趣引業 一向善滿 通善不善 餘三趣引業 一向不善滿 通善不善</w:t>
      </w:r>
    </w:p>
    <w:p>
      <w:pPr>
        <w:pStyle w:val="SHTKBlockLabel"/>
      </w:pPr>
      <w:r>
        <w:rPr>
          <w:b w:val="0"/>
        </w:rPr>
        <w:t>한국어 직역</w:t>
      </w:r>
    </w:p>
    <w:p>
      <w:pPr>
        <w:pStyle w:val="SHTKTranslationText"/>
      </w:pPr>
      <w:r>
        <w:rPr>
          <w:b w:val="0"/>
        </w:rPr>
        <w:t>인간과 육욕천 두 취(趣)의 인업(引業)은 한결같이 선이고, 만업(滿業)은 선과 불선에 모두 통한다. 나머지 세 취의 인업은 한결같이 불선이고, 만업은 선과 불선에 모두 통한다.</w:t>
      </w:r>
    </w:p>
    <w:p>
      <w:pPr>
        <w:pStyle w:val="SHTKBlockLabel"/>
      </w:pPr>
      <w:r>
        <w:rPr>
          <w:b w:val="0"/>
        </w:rPr>
        <w:t>원문</w:t>
      </w:r>
    </w:p>
    <w:p>
      <w:pPr>
        <w:pStyle w:val="SHTKSourceText"/>
      </w:pPr>
      <w:r>
        <w:rPr>
          <w:b w:val="0"/>
        </w:rPr>
        <w:t>上二界引滿皆善。</w:t>
      </w:r>
    </w:p>
    <w:p>
      <w:pPr>
        <w:pStyle w:val="SHTKBlockLabel"/>
      </w:pPr>
      <w:r>
        <w:rPr>
          <w:b w:val="0"/>
        </w:rPr>
        <w:t>한국어 직역</w:t>
      </w:r>
    </w:p>
    <w:p>
      <w:pPr>
        <w:pStyle w:val="SHTKTranslationText"/>
      </w:pPr>
      <w:r>
        <w:rPr>
          <w:b w:val="0"/>
        </w:rPr>
        <w:t>위의 두 계(색계·무색계)에서는 인업과 만업이 모두 선이다.</w:t>
      </w:r>
    </w:p>
    <w:p>
      <w:pPr>
        <w:pStyle w:val="SHTKBlockLabel"/>
      </w:pPr>
      <w:r>
        <w:rPr>
          <w:b w:val="0"/>
        </w:rPr>
        <w:t>위치표지</w:t>
      </w:r>
    </w:p>
    <w:p>
      <w:bookmarkStart w:id="693" w:name="loc_0177b05_693"/>
      <w:pPr>
        <w:pStyle w:val="SHTKPositionMarker"/>
      </w:pPr>
      <w:r>
        <w:rPr>
          <w:b w:val="0"/>
        </w:rPr>
        <w:t>[0177b05]</w:t>
      </w:r>
      <w:bookmarkEnd w:id="693"/>
    </w:p>
    <w:p>
      <w:pPr>
        <w:pStyle w:val="SHTKBlockLabel"/>
      </w:pPr>
      <w:r>
        <w:rPr>
          <w:b w:val="0"/>
        </w:rPr>
        <w:t>원문</w:t>
      </w:r>
    </w:p>
    <w:p>
      <w:pPr>
        <w:pStyle w:val="SHTKSourceText"/>
      </w:pPr>
      <w:r>
        <w:rPr>
          <w:b w:val="0"/>
        </w:rPr>
        <w:t>不簡引業 但善邊即名順樂受業 不善邊順苦受業等也 順三受業 苦名喜 樂皆名樂</w:t>
      </w:r>
    </w:p>
    <w:p>
      <w:pPr>
        <w:pStyle w:val="SHTKBlockLabel"/>
      </w:pPr>
      <w:r>
        <w:rPr>
          <w:b w:val="0"/>
        </w:rPr>
        <w:t>한국어 직역</w:t>
      </w:r>
    </w:p>
    <w:p>
      <w:pPr>
        <w:pStyle w:val="SHTKTranslationText"/>
      </w:pPr>
      <w:r>
        <w:rPr>
          <w:b w:val="0"/>
        </w:rPr>
        <w:t>인업인지 아닌지를 가리지 않고, 다만 선한 쪽이면 곧 순락수업(順樂受業)이라 하고, 불선한 쪽이면 순고수업(順苦受業)이라 하는 따위이다. 세 가지 수(受)에 순응하는 업에서, 고수(苦受)를 ‘희(喜)’라고 이름하고, [구문 불확실] 낙수(樂受)는 모두 ‘락(樂)’이라 이름한다.</w:t>
      </w:r>
    </w:p>
    <w:p>
      <w:pPr>
        <w:pStyle w:val="SHTKBlockLabel"/>
      </w:pPr>
      <w:r>
        <w:rPr>
          <w:b w:val="0"/>
        </w:rPr>
        <w:t>원문</w:t>
      </w:r>
    </w:p>
    <w:p>
      <w:pPr>
        <w:pStyle w:val="SHTKSourceText"/>
      </w:pPr>
      <w:r>
        <w:rPr>
          <w:b w:val="0"/>
        </w:rPr>
        <w:t>順字在因 即順之樂受順樂受之業 若順在果 順樂即樂受順樂之業 順苦准此可知。</w:t>
      </w:r>
    </w:p>
    <w:p>
      <w:pPr>
        <w:pStyle w:val="SHTKBlockLabel"/>
      </w:pPr>
      <w:r>
        <w:rPr>
          <w:b w:val="0"/>
        </w:rPr>
        <w:t>한국어 직역</w:t>
      </w:r>
    </w:p>
    <w:p>
      <w:pPr>
        <w:pStyle w:val="SHTKTranslationText"/>
      </w:pPr>
      <w:r>
        <w:rPr>
          <w:b w:val="0"/>
        </w:rPr>
        <w:t>‘순(順)’이라는 글자는 원인에 붙으니, 곧 ‘순하는 낙수’, 즉 ‘낙수에 순응하는 업’이라는 뜻이다. 만일 ‘순’이 과보에 붙는다면, ‘순락’은 곧 낙수이고, ‘순락수업’은 그 낙수에 순응하는 업이 된다. 순고(順苦)도 이에 준하여 알 수 있다.</w:t>
      </w:r>
    </w:p>
    <w:p>
      <w:pPr>
        <w:pStyle w:val="SHTKBlockLabel"/>
      </w:pPr>
      <w:r>
        <w:rPr>
          <w:b w:val="0"/>
        </w:rPr>
        <w:t>위치표지</w:t>
      </w:r>
    </w:p>
    <w:p>
      <w:bookmarkStart w:id="694" w:name="loc_0177b09_694"/>
      <w:pPr>
        <w:pStyle w:val="SHTKPositionMarker"/>
      </w:pPr>
      <w:r>
        <w:rPr>
          <w:b w:val="0"/>
        </w:rPr>
        <w:t>[0177b09]</w:t>
      </w:r>
      <w:bookmarkEnd w:id="694"/>
    </w:p>
    <w:p>
      <w:pPr>
        <w:pStyle w:val="SHTKBlockLabel"/>
      </w:pPr>
      <w:r>
        <w:rPr>
          <w:b w:val="0"/>
        </w:rPr>
        <w:t>원문</w:t>
      </w:r>
    </w:p>
    <w:p>
      <w:pPr>
        <w:pStyle w:val="SHTKSourceText"/>
      </w:pPr>
      <w:r>
        <w:rPr>
          <w:b w:val="0"/>
        </w:rPr>
        <w:t>中定果即捨受得中定業 既招中定果 故知下地是順捨受果也。</w:t>
      </w:r>
    </w:p>
    <w:p>
      <w:pPr>
        <w:pStyle w:val="SHTKBlockLabel"/>
      </w:pPr>
      <w:r>
        <w:rPr>
          <w:b w:val="0"/>
        </w:rPr>
        <w:t>한국어 직역</w:t>
      </w:r>
    </w:p>
    <w:p>
      <w:pPr>
        <w:pStyle w:val="SHTKTranslationText"/>
      </w:pPr>
      <w:r>
        <w:rPr>
          <w:b w:val="0"/>
        </w:rPr>
        <w:t>중간정(中間定)의 과보는 곧 사수(捨受)이며, 중간정을 얻는 업은 이미 중간정의 과보를 초래하므로, 아래 지의 업도 순사수과(順捨受果)임을 알 수 있다. [구문 불확실]</w:t>
      </w:r>
    </w:p>
    <w:p>
      <w:pPr>
        <w:pStyle w:val="SHTKBlockLabel"/>
      </w:pPr>
      <w:r>
        <w:rPr>
          <w:b w:val="0"/>
        </w:rPr>
        <w:t>위치표지</w:t>
      </w:r>
    </w:p>
    <w:p>
      <w:bookmarkStart w:id="695" w:name="loc_0177b11_695"/>
      <w:pPr>
        <w:pStyle w:val="SHTKPositionMarker"/>
      </w:pPr>
      <w:r>
        <w:rPr>
          <w:b w:val="0"/>
        </w:rPr>
        <w:t>[0177b11]</w:t>
      </w:r>
      <w:bookmarkEnd w:id="695"/>
    </w:p>
    <w:p>
      <w:pPr>
        <w:pStyle w:val="SHTKBlockLabel"/>
      </w:pPr>
      <w:r>
        <w:rPr>
          <w:b w:val="0"/>
        </w:rPr>
        <w:t>원문</w:t>
      </w:r>
    </w:p>
    <w:p>
      <w:pPr>
        <w:pStyle w:val="SHTKSourceText"/>
      </w:pPr>
      <w:r>
        <w:rPr>
          <w:b w:val="0"/>
        </w:rPr>
        <w:t>非前遮過去 非後遮未來 三業所感果</w:t>
      </w:r>
    </w:p>
    <w:p>
      <w:pPr>
        <w:pStyle w:val="SHTKBlockLabel"/>
      </w:pPr>
      <w:r>
        <w:rPr>
          <w:b w:val="0"/>
        </w:rPr>
        <w:t>한국어 직역</w:t>
      </w:r>
    </w:p>
    <w:p>
      <w:pPr>
        <w:pStyle w:val="SHTKTranslationText"/>
      </w:pPr>
      <w:r>
        <w:rPr>
          <w:b w:val="0"/>
        </w:rPr>
        <w:t>‘앞이 아니다’라는 것은 과거를 막는 것이고, ‘뒤가 아니다’라는 것은 미래를 막는 것이다. [구문 불확실] 세 업이 초래하는 과보는</w:t>
      </w:r>
    </w:p>
    <w:p>
      <w:pPr>
        <w:pStyle w:val="SHTKBlockLabel"/>
      </w:pPr>
      <w:r>
        <w:rPr>
          <w:b w:val="0"/>
        </w:rPr>
        <w:t>원문</w:t>
      </w:r>
    </w:p>
    <w:p>
      <w:pPr>
        <w:pStyle w:val="SHTKSourceText"/>
      </w:pPr>
      <w:r>
        <w:rPr>
          <w:b w:val="0"/>
        </w:rPr>
        <w:t>同時受更[5]弗</w:t>
      </w:r>
    </w:p>
    <w:p>
      <w:pPr>
        <w:pStyle w:val="SHTKBlockLabel"/>
      </w:pPr>
      <w:r>
        <w:rPr>
          <w:b w:val="0"/>
        </w:rPr>
        <w:t>한국어 직역</w:t>
      </w:r>
    </w:p>
    <w:p>
      <w:pPr>
        <w:pStyle w:val="SHTKTranslationText"/>
      </w:pPr>
      <w:r>
        <w:rPr>
          <w:b w:val="0"/>
        </w:rPr>
        <w:t>동시에 받는데, 다시 [교감 5] ‘弗’이라고 한 것은 [판독 불확실]</w:t>
      </w:r>
    </w:p>
    <w:p>
      <w:pPr>
        <w:pStyle w:val="SHTKBlockLabel"/>
      </w:pPr>
      <w:r>
        <w:rPr>
          <w:b w:val="0"/>
        </w:rPr>
        <w:t>교감·번역 메모</w:t>
      </w:r>
    </w:p>
    <w:p>
      <w:pPr>
        <w:pStyle w:val="SHTKNoteSummary"/>
      </w:pPr>
      <w:r>
        <w:rPr>
          <w:b w:val="0"/>
        </w:rPr>
        <w:t>[0177005] 弗疑第.</w:t>
      </w:r>
    </w:p>
    <w:p>
      <w:pPr>
        <w:pStyle w:val="SHTKNoteDetail"/>
      </w:pPr>
      <w:r>
        <w:rPr>
          <w:b w:val="0"/>
        </w:rPr>
        <w:t>원교감 원문 | 弗疑第.</w:t>
      </w:r>
    </w:p>
    <w:p>
      <w:pPr>
        <w:pStyle w:val="SHTKNoteDetail"/>
      </w:pPr>
      <w:r>
        <w:rPr>
          <w:b w:val="0"/>
        </w:rPr>
        <w:t>교감 번호 | 0177005.</w:t>
      </w:r>
    </w:p>
    <w:p>
      <w:pPr>
        <w:pStyle w:val="SHTKNoteDetail"/>
      </w:pPr>
      <w:r>
        <w:rPr>
          <w:b w:val="0"/>
        </w:rPr>
        <w:t>판본 정보 | 보존 XML과 현재형 XML 모두 동일한 type="orig" 원주를 유지한다.</w:t>
      </w:r>
    </w:p>
    <w:p>
      <w:pPr>
        <w:pStyle w:val="SHTKNoteDetail"/>
      </w:pPr>
      <w:r>
        <w:rPr>
          <w:b w:val="0"/>
        </w:rPr>
        <w:t>저본 독법 | 사용자 TXT 원문을 그대로 유지.</w:t>
      </w:r>
    </w:p>
    <w:p>
      <w:pPr>
        <w:pStyle w:val="SHTKNoteDetail"/>
      </w:pPr>
      <w:r>
        <w:rPr>
          <w:b w:val="0"/>
        </w:rPr>
        <w:t>이문 독법 | 원주가 제안한 후보 독법(확정 아님).</w:t>
      </w:r>
    </w:p>
    <w:p>
      <w:pPr>
        <w:pStyle w:val="SHTKNoteDetail"/>
      </w:pPr>
      <w:r>
        <w:rPr>
          <w:b w:val="0"/>
        </w:rPr>
        <w:t>한국어 해설 | 원주가 저본 글자에 의문을 제기하고 다른 독법 후보를 적은 것이다. 후보 글자를 본문에 확정 교정으로 반영하지 않고, 사용자 TXT의 독법을 그대로 번역한다.</w:t>
      </w:r>
    </w:p>
    <w:p>
      <w:pPr>
        <w:pStyle w:val="SHTKNoteDetail"/>
      </w:pPr>
      <w:r>
        <w:rPr>
          <w:b w:val="0"/>
        </w:rPr>
        <w:t>번역 영향 판정 | [판단 유보].</w:t>
      </w:r>
    </w:p>
    <w:p>
      <w:pPr>
        <w:pStyle w:val="SHTKNoteDetail"/>
      </w:pPr>
      <w:r>
        <w:rPr>
          <w:b w:val="0"/>
        </w:rPr>
        <w:t>공식 출처 | 두 XML의 &lt;note n="0177005" type="orig"&gt; 및 대응 anchor.</w:t>
      </w:r>
    </w:p>
    <w:p>
      <w:pPr>
        <w:pStyle w:val="SHTKBlockLabel"/>
      </w:pPr>
      <w:r>
        <w:rPr>
          <w:b w:val="0"/>
        </w:rPr>
        <w:t>원문</w:t>
      </w:r>
    </w:p>
    <w:p>
      <w:pPr>
        <w:pStyle w:val="SHTKSourceText"/>
      </w:pPr>
      <w:r>
        <w:rPr>
          <w:b w:val="0"/>
        </w:rPr>
        <w:t>三節文 順樂受業心心所 順苦不相應 非二即色 今取順不苦不樂受業心心所證 欲界有捨受業</w:t>
      </w:r>
    </w:p>
    <w:p>
      <w:pPr>
        <w:pStyle w:val="SHTKBlockLabel"/>
      </w:pPr>
      <w:r>
        <w:rPr>
          <w:b w:val="0"/>
        </w:rPr>
        <w:t>한국어 직역</w:t>
      </w:r>
    </w:p>
    <w:p>
      <w:pPr>
        <w:pStyle w:val="SHTKTranslationText"/>
      </w:pPr>
      <w:r>
        <w:rPr>
          <w:b w:val="0"/>
        </w:rPr>
        <w:t>세 절의 문장이다. 순락수업은 심·심소법이고, 순고수업은 불상응법이며, 둘이 아닌 것은 곧 색법이다. [구문 불확실] 지금은 순불고불락수업에 해당하는 심·심소를 취하여 증거로 삼아, 욕계에도 사수에 순응하는 업이 있음을 밝힌다.</w:t>
      </w:r>
    </w:p>
    <w:p>
      <w:pPr>
        <w:pStyle w:val="SHTKBlockLabel"/>
      </w:pPr>
      <w:r>
        <w:rPr>
          <w:b w:val="0"/>
        </w:rPr>
        <w:t>원문</w:t>
      </w:r>
    </w:p>
    <w:p>
      <w:pPr>
        <w:pStyle w:val="SHTKSourceText"/>
      </w:pPr>
      <w:r>
        <w:rPr>
          <w:b w:val="0"/>
        </w:rPr>
        <w:t>既三業同時受果 故知是欲界上界無順苦受業果故也 扶根四塵有好醜 有順苦五根 無順苦五根 苦受同是順樂受業感也</w:t>
      </w:r>
    </w:p>
    <w:p>
      <w:pPr>
        <w:pStyle w:val="SHTKBlockLabel"/>
      </w:pPr>
      <w:r>
        <w:rPr>
          <w:b w:val="0"/>
        </w:rPr>
        <w:t>한국어 직역</w:t>
      </w:r>
    </w:p>
    <w:p>
      <w:pPr>
        <w:pStyle w:val="SHTKTranslationText"/>
      </w:pPr>
      <w:r>
        <w:rPr>
          <w:b w:val="0"/>
        </w:rPr>
        <w:t>이미 세 업이 동시에 과보를 받으므로, 이것은 욕계의 일이고, 상계에는 순고수업의 과보가 없기 때문임을 알 수 있다. [구문 불확실] 부근(扶根)의 네 경에는 좋고 추함이 있고, 고수에 순응하는 오근이 있는 경우와 고수에 순응하는 오근이 없는 경우가 있다. [구문 불확실] 고수도 똑같이 순락수업이 감득한 것이다. [구문 불확실]</w:t>
      </w:r>
    </w:p>
    <w:p>
      <w:pPr>
        <w:pStyle w:val="SHTKBlockLabel"/>
      </w:pPr>
      <w:r>
        <w:rPr>
          <w:b w:val="0"/>
        </w:rPr>
        <w:t>원문</w:t>
      </w:r>
    </w:p>
    <w:p>
      <w:pPr>
        <w:pStyle w:val="SHTKSourceText"/>
      </w:pPr>
      <w:r>
        <w:rPr>
          <w:b w:val="0"/>
        </w:rPr>
        <w:t>心心所不相應 通二受業感 如苦與喜 衰老不同也 問 若欲界有順捨受業</w:t>
      </w:r>
    </w:p>
    <w:p>
      <w:pPr>
        <w:pStyle w:val="SHTKBlockLabel"/>
      </w:pPr>
      <w:r>
        <w:rPr>
          <w:b w:val="0"/>
        </w:rPr>
        <w:t>한국어 직역</w:t>
      </w:r>
    </w:p>
    <w:p>
      <w:pPr>
        <w:pStyle w:val="SHTKTranslationText"/>
      </w:pPr>
      <w:r>
        <w:rPr>
          <w:b w:val="0"/>
        </w:rPr>
        <w:t>심·심소와 불상응법은 두 가지 수업의 감득에 모두 통한다. 예컨대 고와 희처럼, 쇠로(衰老)의 경우와는 같지 않다. [구문 불확실] 묻는다. 만일 욕계에 순사수업이 있다면,</w:t>
      </w:r>
    </w:p>
    <w:p>
      <w:pPr>
        <w:pStyle w:val="SHTKBlockLabel"/>
      </w:pPr>
      <w:r>
        <w:rPr>
          <w:b w:val="0"/>
        </w:rPr>
        <w:t>원문</w:t>
      </w:r>
    </w:p>
    <w:p>
      <w:pPr>
        <w:pStyle w:val="SHTKSourceText"/>
      </w:pPr>
      <w:r>
        <w:rPr>
          <w:b w:val="0"/>
        </w:rPr>
        <w:t>如何論言善至三順樂 答 樂勝捨受 據勝說也 問</w:t>
      </w:r>
    </w:p>
    <w:p>
      <w:pPr>
        <w:pStyle w:val="SHTKBlockLabel"/>
      </w:pPr>
      <w:r>
        <w:rPr>
          <w:b w:val="0"/>
        </w:rPr>
        <w:t>한국어 직역</w:t>
      </w:r>
    </w:p>
    <w:p>
      <w:pPr>
        <w:pStyle w:val="SHTKTranslationText"/>
      </w:pPr>
      <w:r>
        <w:rPr>
          <w:b w:val="0"/>
        </w:rPr>
        <w:t>어찌하여 논에서는 ‘선은 세 가지 가운데 순락에 이른다’고 말하는가? [구문 불확실] 답한다. 낙수가 사수보다 뛰어나므로, 뛰어난 것을 기준으로 말한 것이다. 묻는다.</w:t>
      </w:r>
    </w:p>
    <w:p>
      <w:pPr>
        <w:pStyle w:val="SHTKBlockLabel"/>
      </w:pPr>
      <w:r>
        <w:rPr>
          <w:b w:val="0"/>
        </w:rPr>
        <w:t>원문</w:t>
      </w:r>
    </w:p>
    <w:p>
      <w:pPr>
        <w:pStyle w:val="SHTKSourceText"/>
      </w:pPr>
      <w:r>
        <w:rPr>
          <w:b w:val="0"/>
        </w:rPr>
        <w:t>何緣上捨勝善[6]惑</w:t>
      </w:r>
    </w:p>
    <w:p>
      <w:pPr>
        <w:pStyle w:val="SHTKBlockLabel"/>
      </w:pPr>
      <w:r>
        <w:rPr>
          <w:b w:val="0"/>
        </w:rPr>
        <w:t>한국어 직역</w:t>
      </w:r>
    </w:p>
    <w:p>
      <w:pPr>
        <w:pStyle w:val="SHTKTranslationText"/>
      </w:pPr>
      <w:r>
        <w:rPr>
          <w:b w:val="0"/>
        </w:rPr>
        <w:t>무슨 까닭에 상지의 사수는 뛰어난 선이 [교감 6] 감득하고,</w:t>
      </w:r>
    </w:p>
    <w:p>
      <w:pPr>
        <w:pStyle w:val="SHTKBlockLabel"/>
      </w:pPr>
      <w:r>
        <w:rPr>
          <w:b w:val="0"/>
        </w:rPr>
        <w:t>교감·번역 메모</w:t>
      </w:r>
    </w:p>
    <w:p>
      <w:pPr>
        <w:pStyle w:val="SHTKNoteSummary"/>
      </w:pPr>
      <w:r>
        <w:rPr>
          <w:b w:val="0"/>
        </w:rPr>
        <w:t>[0177006] 惑疑感.</w:t>
      </w:r>
    </w:p>
    <w:p>
      <w:pPr>
        <w:pStyle w:val="SHTKNoteDetail"/>
      </w:pPr>
      <w:r>
        <w:rPr>
          <w:b w:val="0"/>
        </w:rPr>
        <w:t>원교감 원문 | 惑疑感.</w:t>
      </w:r>
    </w:p>
    <w:p>
      <w:pPr>
        <w:pStyle w:val="SHTKNoteDetail"/>
      </w:pPr>
      <w:r>
        <w:rPr>
          <w:b w:val="0"/>
        </w:rPr>
        <w:t>교감 번호 | 0177006.</w:t>
      </w:r>
    </w:p>
    <w:p>
      <w:pPr>
        <w:pStyle w:val="SHTKNoteDetail"/>
      </w:pPr>
      <w:r>
        <w:rPr>
          <w:b w:val="0"/>
        </w:rPr>
        <w:t>판본 정보 | 보존 XML과 현재형 XML 모두 동일한 type="orig" 원주를 유지한다.</w:t>
      </w:r>
    </w:p>
    <w:p>
      <w:pPr>
        <w:pStyle w:val="SHTKNoteDetail"/>
      </w:pPr>
      <w:r>
        <w:rPr>
          <w:b w:val="0"/>
        </w:rPr>
        <w:t>저본 독법 | 사용자 TXT 원문을 그대로 유지.</w:t>
      </w:r>
    </w:p>
    <w:p>
      <w:pPr>
        <w:pStyle w:val="SHTKNoteDetail"/>
      </w:pPr>
      <w:r>
        <w:rPr>
          <w:b w:val="0"/>
        </w:rPr>
        <w:t>이문 독법 | 원주가 제안한 후보 독법(확정 아님).</w:t>
      </w:r>
    </w:p>
    <w:p>
      <w:pPr>
        <w:pStyle w:val="SHTKNoteDetail"/>
      </w:pPr>
      <w:r>
        <w:rPr>
          <w:b w:val="0"/>
        </w:rPr>
        <w:t>한국어 해설 | 원주가 저본 글자에 의문을 제기하고 다른 독법 후보를 적은 것이다. 후보 글자를 본문에 확정 교정으로 반영하지 않고, 사용자 TXT의 독법을 그대로 번역한다.</w:t>
      </w:r>
    </w:p>
    <w:p>
      <w:pPr>
        <w:pStyle w:val="SHTKNoteDetail"/>
      </w:pPr>
      <w:r>
        <w:rPr>
          <w:b w:val="0"/>
        </w:rPr>
        <w:t>번역 영향 판정 | [판단 유보].</w:t>
      </w:r>
    </w:p>
    <w:p>
      <w:pPr>
        <w:pStyle w:val="SHTKNoteDetail"/>
      </w:pPr>
      <w:r>
        <w:rPr>
          <w:b w:val="0"/>
        </w:rPr>
        <w:t>공식 출처 | 두 XML의 &lt;note n="0177006" type="orig"&gt; 및 대응 anchor.</w:t>
      </w:r>
    </w:p>
    <w:p>
      <w:pPr>
        <w:pStyle w:val="SHTKBlockLabel"/>
      </w:pPr>
      <w:r>
        <w:rPr>
          <w:b w:val="0"/>
        </w:rPr>
        <w:t>원문</w:t>
      </w:r>
    </w:p>
    <w:p>
      <w:pPr>
        <w:pStyle w:val="SHTKSourceText"/>
      </w:pPr>
      <w:r>
        <w:rPr>
          <w:b w:val="0"/>
        </w:rPr>
        <w:t>下地捨即劣善感耶 答 欲界捨言劣善感者 對自地樂受捨名劣 上地無樂可對 名勝善感也</w:t>
      </w:r>
    </w:p>
    <w:p>
      <w:pPr>
        <w:pStyle w:val="SHTKBlockLabel"/>
      </w:pPr>
      <w:r>
        <w:rPr>
          <w:b w:val="0"/>
        </w:rPr>
        <w:t>한국어 직역</w:t>
      </w:r>
    </w:p>
    <w:p>
      <w:pPr>
        <w:pStyle w:val="SHTKTranslationText"/>
      </w:pPr>
      <w:r>
        <w:rPr>
          <w:b w:val="0"/>
        </w:rPr>
        <w:t>하지의 사수는 곧 열등한 선이 감득하는가? 답한다. 욕계의 사수를 열등한 선이 감득한다고 말하는 것은, 자기 지의 낙수와 상대해서 사수를 열등하다고 이름한 것이고, 상지에는 상대할 낙수가 없으므로, 뛰어난 선이 감득한다고 이름한 것이다.</w:t>
      </w:r>
    </w:p>
    <w:p>
      <w:pPr>
        <w:pStyle w:val="SHTKBlockLabel"/>
      </w:pPr>
      <w:r>
        <w:rPr>
          <w:b w:val="0"/>
        </w:rPr>
        <w:t>원문</w:t>
      </w:r>
    </w:p>
    <w:p>
      <w:pPr>
        <w:pStyle w:val="SHTKSourceText"/>
      </w:pPr>
      <w:r>
        <w:rPr>
          <w:b w:val="0"/>
        </w:rPr>
        <w:t>問 捨受文在苦樂中 容如何善能感捨受 不善不感捨受耶 答 捨受行相微細寂靜</w:t>
      </w:r>
    </w:p>
    <w:p>
      <w:pPr>
        <w:pStyle w:val="SHTKBlockLabel"/>
      </w:pPr>
      <w:r>
        <w:rPr>
          <w:b w:val="0"/>
        </w:rPr>
        <w:t>한국어 직역</w:t>
      </w:r>
    </w:p>
    <w:p>
      <w:pPr>
        <w:pStyle w:val="SHTKTranslationText"/>
      </w:pPr>
      <w:r>
        <w:rPr>
          <w:b w:val="0"/>
        </w:rPr>
        <w:t>묻는다. 사수는 성질상 고와 낙의 중간에 있는데, 어떻게 선은 사수를 감득할 수 있고, 불선은 사수를 감득하지 못하는가? 답한다. 사수의 행상은 미세하고 적정하므로,</w:t>
      </w:r>
    </w:p>
    <w:p>
      <w:pPr>
        <w:pStyle w:val="SHTKBlockLabel"/>
      </w:pPr>
      <w:r>
        <w:rPr>
          <w:b w:val="0"/>
        </w:rPr>
        <w:t>원문</w:t>
      </w:r>
    </w:p>
    <w:p>
      <w:pPr>
        <w:pStyle w:val="SHTKSourceText"/>
      </w:pPr>
      <w:r>
        <w:rPr>
          <w:b w:val="0"/>
        </w:rPr>
        <w:t>不善不能感也。</w:t>
      </w:r>
    </w:p>
    <w:p>
      <w:pPr>
        <w:pStyle w:val="SHTKBlockLabel"/>
      </w:pPr>
      <w:r>
        <w:rPr>
          <w:b w:val="0"/>
        </w:rPr>
        <w:t>한국어 직역</w:t>
      </w:r>
    </w:p>
    <w:p>
      <w:pPr>
        <w:pStyle w:val="SHTKTranslationText"/>
      </w:pPr>
      <w:r>
        <w:rPr>
          <w:b w:val="0"/>
        </w:rPr>
        <w:t>불선은 그것을 감득할 수 없다.</w:t>
      </w:r>
    </w:p>
    <w:p>
      <w:pPr>
        <w:pStyle w:val="SHTKBlockLabel"/>
      </w:pPr>
      <w:r>
        <w:rPr>
          <w:b w:val="0"/>
        </w:rPr>
        <w:t>위치표지</w:t>
      </w:r>
    </w:p>
    <w:p>
      <w:bookmarkStart w:id="696" w:name="loc_0177b23_696"/>
      <w:pPr>
        <w:pStyle w:val="SHTKPositionMarker"/>
      </w:pPr>
      <w:r>
        <w:rPr>
          <w:b w:val="0"/>
        </w:rPr>
        <w:t>[0177b23]</w:t>
      </w:r>
      <w:bookmarkEnd w:id="696"/>
    </w:p>
    <w:p>
      <w:pPr>
        <w:pStyle w:val="SHTKBlockLabel"/>
      </w:pPr>
      <w:r>
        <w:rPr>
          <w:b w:val="0"/>
        </w:rPr>
        <w:t>원문</w:t>
      </w:r>
    </w:p>
    <w:p>
      <w:pPr>
        <w:pStyle w:val="SHTKSourceText"/>
      </w:pPr>
      <w:r>
        <w:rPr>
          <w:b w:val="0"/>
        </w:rPr>
        <w:t>體性既殊者 業即善惡樂受 果即無記 是性殊 業體即色或果 果即心所受</w:t>
      </w:r>
    </w:p>
    <w:p>
      <w:pPr>
        <w:pStyle w:val="SHTKBlockLabel"/>
      </w:pPr>
      <w:r>
        <w:rPr>
          <w:b w:val="0"/>
        </w:rPr>
        <w:t>한국어 직역</w:t>
      </w:r>
    </w:p>
    <w:p>
      <w:pPr>
        <w:pStyle w:val="SHTKTranslationText"/>
      </w:pPr>
      <w:r>
        <w:rPr>
          <w:b w:val="0"/>
        </w:rPr>
        <w:t>‘체와 성질이 이미 다르다’고 한 것은, 업은 곧 선·악이고, 낙수는 [문맥상 과보를 지칭함], [구문 불확실] 과보는 곧 무기이므로, 이는 성질이 다르다는 뜻이다. 업의 자체는 색일 수도 있고 [원문 ‘或果’ 판독 불확실], 과보는 곧 심소인 수(受)이므로,</w:t>
      </w:r>
    </w:p>
    <w:p>
      <w:pPr>
        <w:pStyle w:val="SHTKBlockLabel"/>
      </w:pPr>
      <w:r>
        <w:rPr>
          <w:b w:val="0"/>
        </w:rPr>
        <w:t>원문</w:t>
      </w:r>
    </w:p>
    <w:p>
      <w:pPr>
        <w:pStyle w:val="SHTKSourceText"/>
      </w:pPr>
      <w:r>
        <w:rPr>
          <w:b w:val="0"/>
        </w:rPr>
        <w:t>是體殊 如何能相順也。</w:t>
      </w:r>
    </w:p>
    <w:p>
      <w:pPr>
        <w:pStyle w:val="SHTKBlockLabel"/>
      </w:pPr>
      <w:r>
        <w:rPr>
          <w:b w:val="0"/>
        </w:rPr>
        <w:t>한국어 직역</w:t>
      </w:r>
    </w:p>
    <w:p>
      <w:pPr>
        <w:pStyle w:val="SHTKTranslationText"/>
      </w:pPr>
      <w:r>
        <w:rPr>
          <w:b w:val="0"/>
        </w:rPr>
        <w:t>이는 체가 다르다는 뜻이다. 그렇다면 어떻게 서로 순응할 수 있는가?</w:t>
      </w:r>
    </w:p>
    <w:p>
      <w:pPr>
        <w:pStyle w:val="SHTKBlockLabel"/>
      </w:pPr>
      <w:r>
        <w:rPr>
          <w:b w:val="0"/>
        </w:rPr>
        <w:t>위치표지</w:t>
      </w:r>
    </w:p>
    <w:p>
      <w:bookmarkStart w:id="697" w:name="loc_0177c01_697"/>
      <w:pPr>
        <w:pStyle w:val="SHTKPositionMarker"/>
      </w:pPr>
      <w:r>
        <w:rPr>
          <w:b w:val="0"/>
        </w:rPr>
        <w:t>[0177c01]</w:t>
      </w:r>
      <w:bookmarkEnd w:id="697"/>
    </w:p>
    <w:p>
      <w:pPr>
        <w:pStyle w:val="SHTKBlockLabel"/>
      </w:pPr>
      <w:r>
        <w:rPr>
          <w:b w:val="0"/>
        </w:rPr>
        <w:t>원문</w:t>
      </w:r>
    </w:p>
    <w:p>
      <w:pPr>
        <w:pStyle w:val="SHTKSourceText"/>
      </w:pPr>
      <w:r>
        <w:rPr>
          <w:b w:val="0"/>
        </w:rPr>
        <w:t>自性不違者 性即是三受 如樂受攝益為義 樂受體不違攝益義 苦捨准知 與第五別者</w:t>
      </w:r>
    </w:p>
    <w:p>
      <w:pPr>
        <w:pStyle w:val="SHTKBlockLabel"/>
      </w:pPr>
      <w:r>
        <w:rPr>
          <w:b w:val="0"/>
        </w:rPr>
        <w:t>한국어 직역</w:t>
      </w:r>
    </w:p>
    <w:p>
      <w:pPr>
        <w:pStyle w:val="SHTKTranslationText"/>
      </w:pPr>
      <w:r>
        <w:rPr>
          <w:b w:val="0"/>
        </w:rPr>
        <w:t>‘자성이 어긋나지 않는다’고 한 것은, 그 성질이 곧 세 가지 수(受)라는 뜻이다. 예컨대 낙수는 포섭하고 이익되게 하는 것을 뜻으로 삼는데, 낙수의 자체는 그 포섭·이익의 뜻에 어긋나지 않는다. 고수와 사수도 이에 준하여 알 수 있다. 다섯째와 다른 점은,</w:t>
      </w:r>
    </w:p>
    <w:p>
      <w:pPr>
        <w:pStyle w:val="SHTKBlockLabel"/>
      </w:pPr>
      <w:r>
        <w:rPr>
          <w:b w:val="0"/>
        </w:rPr>
        <w:t>원문</w:t>
      </w:r>
    </w:p>
    <w:p>
      <w:pPr>
        <w:pStyle w:val="SHTKSourceText"/>
      </w:pPr>
      <w:r>
        <w:rPr>
          <w:b w:val="0"/>
        </w:rPr>
        <w:t>此通三世 第五唯現在世別也。</w:t>
      </w:r>
    </w:p>
    <w:p>
      <w:pPr>
        <w:pStyle w:val="SHTKBlockLabel"/>
      </w:pPr>
      <w:r>
        <w:rPr>
          <w:b w:val="0"/>
        </w:rPr>
        <w:t>한국어 직역</w:t>
      </w:r>
    </w:p>
    <w:p>
      <w:pPr>
        <w:pStyle w:val="SHTKTranslationText"/>
      </w:pPr>
      <w:r>
        <w:rPr>
          <w:b w:val="0"/>
        </w:rPr>
        <w:t>이것은 삼세에 모두 통하지만, 다섯째는 오직 현재세에만 해당한다는 차이이다.</w:t>
      </w:r>
    </w:p>
    <w:p>
      <w:pPr>
        <w:pStyle w:val="SHTKBlockLabel"/>
      </w:pPr>
      <w:r>
        <w:rPr>
          <w:b w:val="0"/>
        </w:rPr>
        <w:t>위치표지</w:t>
      </w:r>
    </w:p>
    <w:p>
      <w:bookmarkStart w:id="698" w:name="loc_0177c04_698"/>
      <w:pPr>
        <w:pStyle w:val="SHTKPositionMarker"/>
      </w:pPr>
      <w:r>
        <w:rPr>
          <w:b w:val="0"/>
        </w:rPr>
        <w:t>[0177c04]</w:t>
      </w:r>
      <w:bookmarkEnd w:id="698"/>
    </w:p>
    <w:p>
      <w:pPr>
        <w:pStyle w:val="SHTKBlockLabel"/>
      </w:pPr>
      <w:r>
        <w:rPr>
          <w:b w:val="0"/>
        </w:rPr>
        <w:t>원문</w:t>
      </w:r>
    </w:p>
    <w:p>
      <w:pPr>
        <w:pStyle w:val="SHTKSourceText"/>
      </w:pPr>
      <w:r>
        <w:rPr>
          <w:b w:val="0"/>
        </w:rPr>
        <w:t>順現法受業者 現法即異熟果法 因能順此果法 順之現法受 順法受之業生 後准此釋</w:t>
      </w:r>
    </w:p>
    <w:p>
      <w:pPr>
        <w:pStyle w:val="SHTKBlockLabel"/>
      </w:pPr>
      <w:r>
        <w:rPr>
          <w:b w:val="0"/>
        </w:rPr>
        <w:t>한국어 직역</w:t>
      </w:r>
    </w:p>
    <w:p>
      <w:pPr>
        <w:pStyle w:val="SHTKTranslationText"/>
      </w:pPr>
      <w:r>
        <w:rPr>
          <w:b w:val="0"/>
        </w:rPr>
        <w:t>순현법수업(順現法受業)이라는 것은, 현법이 곧 이숙과의 법이고, 원인이 이 과보의 법에 순응할 수 있으므로, ‘순하는 현법수(現法受)’라고 하고, ‘현법수에 순응하는 업’이라고 풀이한다. [구문 불확실] 생수업과 후수업도 이에 준하여 해석한다.</w:t>
      </w:r>
    </w:p>
    <w:p>
      <w:pPr>
        <w:pStyle w:val="SHTKBlockLabel"/>
      </w:pPr>
      <w:r>
        <w:rPr>
          <w:b w:val="0"/>
        </w:rPr>
        <w:t>원문</w:t>
      </w:r>
    </w:p>
    <w:p>
      <w:pPr>
        <w:pStyle w:val="SHTKSourceText"/>
      </w:pPr>
      <w:r>
        <w:rPr>
          <w:b w:val="0"/>
        </w:rPr>
        <w:t>不定即時執也 皆不定也。</w:t>
      </w:r>
    </w:p>
    <w:p>
      <w:pPr>
        <w:pStyle w:val="SHTKBlockLabel"/>
      </w:pPr>
      <w:r>
        <w:rPr>
          <w:b w:val="0"/>
        </w:rPr>
        <w:t>한국어 직역</w:t>
      </w:r>
    </w:p>
    <w:p>
      <w:pPr>
        <w:pStyle w:val="SHTKTranslationText"/>
      </w:pPr>
      <w:r>
        <w:rPr>
          <w:b w:val="0"/>
        </w:rPr>
        <w:t>부정업은 곧 시기까지도 확정하지 않는다는 입장이고, 모두 부정이다.</w:t>
      </w:r>
    </w:p>
    <w:p>
      <w:pPr>
        <w:pStyle w:val="SHTKBlockLabel"/>
      </w:pPr>
      <w:r>
        <w:rPr>
          <w:b w:val="0"/>
        </w:rPr>
        <w:t>위치표지</w:t>
      </w:r>
    </w:p>
    <w:p>
      <w:bookmarkStart w:id="699" w:name="loc_0177c07_699"/>
      <w:pPr>
        <w:pStyle w:val="SHTKPositionMarker"/>
      </w:pPr>
      <w:r>
        <w:rPr>
          <w:b w:val="0"/>
        </w:rPr>
        <w:t>[0177c07]</w:t>
      </w:r>
      <w:bookmarkEnd w:id="699"/>
    </w:p>
    <w:p>
      <w:pPr>
        <w:pStyle w:val="SHTKBlockLabel"/>
      </w:pPr>
      <w:r>
        <w:rPr>
          <w:b w:val="0"/>
        </w:rPr>
        <w:t>원문</w:t>
      </w:r>
    </w:p>
    <w:p>
      <w:pPr>
        <w:pStyle w:val="SHTKSourceText"/>
      </w:pPr>
      <w:r>
        <w:rPr>
          <w:b w:val="0"/>
        </w:rPr>
        <w:t>經部師許順現業勝 故受生後 若爾 既一業體受現生後三果 如何獨名順現業 不名生後業</w:t>
      </w:r>
    </w:p>
    <w:p>
      <w:pPr>
        <w:pStyle w:val="SHTKBlockLabel"/>
      </w:pPr>
      <w:r>
        <w:rPr>
          <w:b w:val="0"/>
        </w:rPr>
        <w:t>한국어 직역</w:t>
      </w:r>
    </w:p>
    <w:p>
      <w:pPr>
        <w:pStyle w:val="SHTKTranslationText"/>
      </w:pPr>
      <w:r>
        <w:rPr>
          <w:b w:val="0"/>
        </w:rPr>
        <w:t>경부사는 순현업이 뛰어남을 인정하므로, 그 업이 생수와 후수의 과보도 받는다고 한다. 그렇다면, 이미 하나의 업 자체가 현·생·후의 세 과보를 받는데, 어찌하여 유독 순현업이라 이름하고 생업·후업이라고는 이름하지 않는가?</w:t>
      </w:r>
    </w:p>
    <w:p>
      <w:pPr>
        <w:pStyle w:val="SHTKBlockLabel"/>
      </w:pPr>
      <w:r>
        <w:rPr>
          <w:b w:val="0"/>
        </w:rPr>
        <w:t>원문</w:t>
      </w:r>
    </w:p>
    <w:p>
      <w:pPr>
        <w:pStyle w:val="SHTKSourceText"/>
      </w:pPr>
      <w:r>
        <w:rPr>
          <w:b w:val="0"/>
        </w:rPr>
        <w:t>答 隨初熟位名順現等 順現初熟且立此名 理實受生後 破云 我宗受果時速即勝</w:t>
      </w:r>
    </w:p>
    <w:p>
      <w:pPr>
        <w:pStyle w:val="SHTKBlockLabel"/>
      </w:pPr>
      <w:r>
        <w:rPr>
          <w:b w:val="0"/>
        </w:rPr>
        <w:t>한국어 직역</w:t>
      </w:r>
    </w:p>
    <w:p>
      <w:pPr>
        <w:pStyle w:val="SHTKTranslationText"/>
      </w:pPr>
      <w:r>
        <w:rPr>
          <w:b w:val="0"/>
        </w:rPr>
        <w:t>답한다. 처음 성숙하는 시점을 따라 순현 등이라고 이름한다. 순현의 과보가 먼저 성숙하므로 우선 이 이름을 세운 것이며, 이치로는 실제로 생수·후수의 과보도 받는다. 논파하여 말한다. 우리 종에서는 과보를 받는 시기가 빠른 것을 곧 뛰어나다고 하며,</w:t>
      </w:r>
    </w:p>
    <w:p>
      <w:pPr>
        <w:pStyle w:val="SHTKBlockLabel"/>
      </w:pPr>
      <w:r>
        <w:rPr>
          <w:b w:val="0"/>
        </w:rPr>
        <w:t>원문</w:t>
      </w:r>
    </w:p>
    <w:p>
      <w:pPr>
        <w:pStyle w:val="SHTKSourceText"/>
      </w:pPr>
      <w:r>
        <w:rPr>
          <w:b w:val="0"/>
        </w:rPr>
        <w:t>非要果多名勝 如輪王壽八萬劫 佛壽八十年 豈以輪王果多能勝佛也。</w:t>
      </w:r>
    </w:p>
    <w:p>
      <w:pPr>
        <w:pStyle w:val="SHTKBlockLabel"/>
      </w:pPr>
      <w:r>
        <w:rPr>
          <w:b w:val="0"/>
        </w:rPr>
        <w:t>한국어 직역</w:t>
      </w:r>
    </w:p>
    <w:p>
      <w:pPr>
        <w:pStyle w:val="SHTKTranslationText"/>
      </w:pPr>
      <w:r>
        <w:rPr>
          <w:b w:val="0"/>
        </w:rPr>
        <w:t>반드시 과보가 많아야 뛰어나다고 하는 것은 아니다. 예컨대 전륜왕은 수명이 팔만 겁이고, 부처님의 수명은 팔십 년인데, 어찌 전륜왕의 과보가 더 많다는 이유로 부처님보다 뛰어나다고 하겠는가?</w:t>
      </w:r>
    </w:p>
    <w:p>
      <w:pPr>
        <w:pStyle w:val="SHTKBlockLabel"/>
      </w:pPr>
      <w:r>
        <w:rPr>
          <w:b w:val="0"/>
        </w:rPr>
        <w:t>위치표지</w:t>
      </w:r>
    </w:p>
    <w:p>
      <w:bookmarkStart w:id="700" w:name="loc_0177c12_700"/>
      <w:pPr>
        <w:pStyle w:val="SHTKPositionMarker"/>
      </w:pPr>
      <w:r>
        <w:rPr>
          <w:b w:val="0"/>
        </w:rPr>
        <w:t>[0177c12]</w:t>
      </w:r>
      <w:bookmarkEnd w:id="700"/>
    </w:p>
    <w:p>
      <w:pPr>
        <w:pStyle w:val="SHTKBlockLabel"/>
      </w:pPr>
      <w:r>
        <w:rPr>
          <w:b w:val="0"/>
        </w:rPr>
        <w:t>원문</w:t>
      </w:r>
    </w:p>
    <w:p>
      <w:pPr>
        <w:pStyle w:val="SHTKSourceText"/>
      </w:pPr>
      <w:r>
        <w:rPr>
          <w:b w:val="0"/>
        </w:rPr>
        <w:t>但於時定 於果必定 有時無別體 依果法定立 果既必定 時亦必定</w:t>
      </w:r>
    </w:p>
    <w:p>
      <w:pPr>
        <w:pStyle w:val="SHTKBlockLabel"/>
      </w:pPr>
      <w:r>
        <w:rPr>
          <w:b w:val="0"/>
        </w:rPr>
        <w:t>한국어 직역</w:t>
      </w:r>
    </w:p>
    <w:p>
      <w:pPr>
        <w:pStyle w:val="SHTKTranslationText"/>
      </w:pPr>
      <w:r>
        <w:rPr>
          <w:b w:val="0"/>
        </w:rPr>
        <w:t>다만 시기만 확정된 경우라 해도, 과보는 반드시 확정되어 있다. 시기라는 것은 별도의 자체가 있는 것이 아니라, 과보의 법에 의거해 확정해서 세운 것이다. 과보가 이미 반드시 확정되었다면, 시기도 또한 반드시 확정된다.</w:t>
      </w:r>
    </w:p>
    <w:p>
      <w:pPr>
        <w:pStyle w:val="SHTKBlockLabel"/>
      </w:pPr>
      <w:r>
        <w:rPr>
          <w:b w:val="0"/>
        </w:rPr>
        <w:t>원문</w:t>
      </w:r>
    </w:p>
    <w:p>
      <w:pPr>
        <w:pStyle w:val="SHTKSourceText"/>
      </w:pPr>
      <w:r>
        <w:rPr>
          <w:b w:val="0"/>
        </w:rPr>
        <w:t>離果無別時體 故無時定果不定業也 彼許時定 於果不定 彼第三師許有時定果不定業 果不定業中分三</w:t>
      </w:r>
    </w:p>
    <w:p>
      <w:pPr>
        <w:pStyle w:val="SHTKBlockLabel"/>
      </w:pPr>
      <w:r>
        <w:rPr>
          <w:b w:val="0"/>
        </w:rPr>
        <w:t>한국어 직역</w:t>
      </w:r>
    </w:p>
    <w:p>
      <w:pPr>
        <w:pStyle w:val="SHTKTranslationText"/>
      </w:pPr>
      <w:r>
        <w:rPr>
          <w:b w:val="0"/>
        </w:rPr>
        <w:t>과보를 떠나 별도의 시기 자체가 없으므로, 시기는 확정되었지만 과보는 확정되지 않은 업은 없다. 그러나 저들은 시기가 확정되면서도 과보는 확정되지 않는다고 인정한다. 저 셋째 논사는 시기는 확정되지만 과보는 확정되지 않는 업이 있다고 인정한다. 과보가 확정되지 않은 업 가운데 다시 세 가지로 나누니,</w:t>
      </w:r>
    </w:p>
    <w:p>
      <w:pPr>
        <w:pStyle w:val="SHTKBlockLabel"/>
      </w:pPr>
      <w:r>
        <w:rPr>
          <w:b w:val="0"/>
        </w:rPr>
        <w:t>원문</w:t>
      </w:r>
    </w:p>
    <w:p>
      <w:pPr>
        <w:pStyle w:val="SHTKSourceText"/>
      </w:pPr>
      <w:r>
        <w:rPr>
          <w:b w:val="0"/>
        </w:rPr>
        <w:t>順現等三 故云於不定中時復分三 兼前第二師五業 即成八也 第一句者 如比丘令得輪王果</w:t>
      </w:r>
    </w:p>
    <w:p>
      <w:pPr>
        <w:pStyle w:val="SHTKBlockLabel"/>
      </w:pPr>
      <w:r>
        <w:rPr>
          <w:b w:val="0"/>
        </w:rPr>
        <w:t>한국어 직역</w:t>
      </w:r>
    </w:p>
    <w:p>
      <w:pPr>
        <w:pStyle w:val="SHTKTranslationText"/>
      </w:pPr>
      <w:r>
        <w:rPr>
          <w:b w:val="0"/>
        </w:rPr>
        <w:t>순현수업 등 세 가지이다. 그러므로 ‘부정업 가운데서 시기에 따라 다시 셋으로 나눈다’고 말한 것이다. 앞의 둘째 논사가 세운 다섯 업과 합하면 곧 여덟 가지가 된다. 첫째 구절은, 예컨대 어떤 비구가 전륜왕의 과보를 얻게 한 경우와 같다. [구문 불확실]</w:t>
      </w:r>
    </w:p>
    <w:p>
      <w:pPr>
        <w:pStyle w:val="SHTKBlockLabel"/>
      </w:pPr>
      <w:r>
        <w:rPr>
          <w:b w:val="0"/>
        </w:rPr>
        <w:t>원문</w:t>
      </w:r>
    </w:p>
    <w:p>
      <w:pPr>
        <w:pStyle w:val="SHTKSourceText"/>
      </w:pPr>
      <w:r>
        <w:rPr>
          <w:b w:val="0"/>
        </w:rPr>
        <w:t>世尊為正富四維輪王業 業謝等果不定也 但於時中說定不定 時定前三 時不定即第四也。</w:t>
      </w:r>
    </w:p>
    <w:p>
      <w:pPr>
        <w:pStyle w:val="SHTKBlockLabel"/>
      </w:pPr>
      <w:r>
        <w:rPr>
          <w:b w:val="0"/>
        </w:rPr>
        <w:t>한국어 직역</w:t>
      </w:r>
    </w:p>
    <w:p>
      <w:pPr>
        <w:pStyle w:val="SHTKTranslationText"/>
      </w:pPr>
      <w:r>
        <w:rPr>
          <w:b w:val="0"/>
        </w:rPr>
        <w:t>세존께서 사방을 바르게 부유하게 하는 전륜왕의 업을 지으셨으나, [판독·구문 불확실] 업이 사라진 뒤의 과보 등은 확정되지 않는다는 뜻이다. [구문 불확실] 다만 시기에 관해서만 정업과 부정업을 말한다. 시기가 확정된 것은 앞의 세 가지이고, 시기가 확정되지 않은 것은 곧 넷째이다.</w:t>
      </w:r>
    </w:p>
    <w:p>
      <w:pPr>
        <w:pStyle w:val="SHTKBlockLabel"/>
      </w:pPr>
      <w:r>
        <w:rPr>
          <w:b w:val="0"/>
        </w:rPr>
        <w:t>위치표지</w:t>
      </w:r>
    </w:p>
    <w:p>
      <w:bookmarkStart w:id="701" w:name="loc_0177c20_701"/>
      <w:pPr>
        <w:pStyle w:val="SHTKPositionMarker"/>
      </w:pPr>
      <w:r>
        <w:rPr>
          <w:b w:val="0"/>
        </w:rPr>
        <w:t>[0177c20]</w:t>
      </w:r>
      <w:bookmarkEnd w:id="701"/>
    </w:p>
    <w:p>
      <w:pPr>
        <w:pStyle w:val="SHTKBlockLabel"/>
      </w:pPr>
      <w:r>
        <w:rPr>
          <w:b w:val="0"/>
        </w:rPr>
        <w:t>원문</w:t>
      </w:r>
    </w:p>
    <w:p>
      <w:pPr>
        <w:pStyle w:val="SHTKSourceText"/>
      </w:pPr>
      <w:r>
        <w:rPr>
          <w:b w:val="0"/>
        </w:rPr>
        <w:t>[7]現身同分先業引故者</w:t>
      </w:r>
    </w:p>
    <w:p>
      <w:pPr>
        <w:pStyle w:val="SHTKBlockLabel"/>
      </w:pPr>
      <w:r>
        <w:rPr>
          <w:b w:val="0"/>
        </w:rPr>
        <w:t>한국어 직역</w:t>
      </w:r>
    </w:p>
    <w:p>
      <w:pPr>
        <w:pStyle w:val="SHTKTranslationText"/>
      </w:pPr>
      <w:r>
        <w:rPr>
          <w:b w:val="0"/>
        </w:rPr>
        <w:t>[교감 7] ‘현재 몸의 동분은 앞선 업이 이끌었기 때문이다’라고 한 것은,</w:t>
      </w:r>
    </w:p>
    <w:p>
      <w:pPr>
        <w:pStyle w:val="SHTKBlockLabel"/>
      </w:pPr>
      <w:r>
        <w:rPr>
          <w:b w:val="0"/>
        </w:rPr>
        <w:t>교감·번역 메모</w:t>
      </w:r>
    </w:p>
    <w:p>
      <w:pPr>
        <w:pStyle w:val="SHTKNoteSummary"/>
      </w:pPr>
      <w:r>
        <w:rPr>
          <w:b w:val="0"/>
        </w:rPr>
        <w:t>[0177007] 明差別下.</w:t>
      </w:r>
    </w:p>
    <w:p>
      <w:pPr>
        <w:pStyle w:val="SHTKNoteDetail"/>
      </w:pPr>
      <w:r>
        <w:rPr>
          <w:b w:val="0"/>
        </w:rPr>
        <w:t>원교감 원문 | 明差別下.</w:t>
      </w:r>
    </w:p>
    <w:p>
      <w:pPr>
        <w:pStyle w:val="SHTKNoteDetail"/>
      </w:pPr>
      <w:r>
        <w:rPr>
          <w:b w:val="0"/>
        </w:rPr>
        <w:t>교감 번호 | 0177007.</w:t>
      </w:r>
    </w:p>
    <w:p>
      <w:pPr>
        <w:pStyle w:val="SHTKNoteDetail"/>
      </w:pPr>
      <w:r>
        <w:rPr>
          <w:b w:val="0"/>
        </w:rPr>
        <w:t>판본 정보 | 보존 XML과 현재형 XML 모두 동일한 type="orig" 원주를 유지한다.</w:t>
      </w:r>
    </w:p>
    <w:p>
      <w:pPr>
        <w:pStyle w:val="SHTKNoteDetail"/>
      </w:pPr>
      <w:r>
        <w:rPr>
          <w:b w:val="0"/>
        </w:rPr>
        <w:t>저본 독법 | 사용자 TXT 원문을 그대로 유지.</w:t>
      </w:r>
    </w:p>
    <w:p>
      <w:pPr>
        <w:pStyle w:val="SHTKNoteDetail"/>
      </w:pPr>
      <w:r>
        <w:rPr>
          <w:b w:val="0"/>
        </w:rPr>
        <w:t>이문 독법 | 해당 없음(과문·구조 주석).</w:t>
      </w:r>
    </w:p>
    <w:p>
      <w:pPr>
        <w:pStyle w:val="SHTKNoteDetail"/>
      </w:pPr>
      <w:r>
        <w:rPr>
          <w:b w:val="0"/>
        </w:rPr>
        <w:t>한국어 해설 | 이 원주는 뒤에 이어지는 논의의 과문·범위를 표시한다. 본문 자체의 판본 이문이 아니므로 번역 본문을 바꾸지 않고 구조 설명으로만 연결한다.</w:t>
      </w:r>
    </w:p>
    <w:p>
      <w:pPr>
        <w:pStyle w:val="SHTKNoteDetail"/>
      </w:pPr>
      <w:r>
        <w:rPr>
          <w:b w:val="0"/>
        </w:rPr>
        <w:t>번역 영향 판정 | [번역 차이 없음].</w:t>
      </w:r>
    </w:p>
    <w:p>
      <w:pPr>
        <w:pStyle w:val="SHTKNoteDetail"/>
      </w:pPr>
      <w:r>
        <w:rPr>
          <w:b w:val="0"/>
        </w:rPr>
        <w:t>공식 출처 | 두 XML의 &lt;note n="0177007" type="orig"&gt; 및 대응 anchor.</w:t>
      </w:r>
    </w:p>
    <w:p>
      <w:pPr>
        <w:pStyle w:val="SHTKBlockLabel"/>
      </w:pPr>
      <w:r>
        <w:rPr>
          <w:b w:val="0"/>
        </w:rPr>
        <w:t>원문</w:t>
      </w:r>
    </w:p>
    <w:p>
      <w:pPr>
        <w:pStyle w:val="SHTKSourceText"/>
      </w:pPr>
      <w:r>
        <w:rPr>
          <w:b w:val="0"/>
        </w:rPr>
        <w:t>順現受業即是滿業 故現身受順現業不能引現身 現身過去業引 餘三業能引現亦能滿也 問 何故同分命根皆是引果</w:t>
      </w:r>
    </w:p>
    <w:p>
      <w:pPr>
        <w:pStyle w:val="SHTKBlockLabel"/>
      </w:pPr>
      <w:r>
        <w:rPr>
          <w:b w:val="0"/>
        </w:rPr>
        <w:t>한국어 직역</w:t>
      </w:r>
    </w:p>
    <w:p>
      <w:pPr>
        <w:pStyle w:val="SHTKTranslationText"/>
      </w:pPr>
      <w:r>
        <w:rPr>
          <w:b w:val="0"/>
        </w:rPr>
        <w:t>순현수업은 곧 만업(滿業)이므로, 현재 몸에서 순현업의 과보를 받더라도 그 업이 현재 몸 자체를 이끌 수는 없다는 뜻이다. 현재 몸은 과거의 업이 이끌었고, 나머지 세 업은 현재 몸을 이끌 수도 있고 또한 채울 수도 있다. [구문 불확실] 묻는다. 동분과 명근은 모두 인업의 과보인데,</w:t>
      </w:r>
    </w:p>
    <w:p>
      <w:pPr>
        <w:pStyle w:val="SHTKBlockLabel"/>
      </w:pPr>
      <w:r>
        <w:rPr>
          <w:b w:val="0"/>
        </w:rPr>
        <w:t>원문</w:t>
      </w:r>
    </w:p>
    <w:p>
      <w:pPr>
        <w:pStyle w:val="SHTKSourceText"/>
      </w:pPr>
      <w:r>
        <w:rPr>
          <w:b w:val="0"/>
        </w:rPr>
        <w:t>論言引同分不言命根 答 光法師兩釋云 是一許命根現招同分不許現招 一釋同分命根皆許現招 此文隨舉一也</w:t>
      </w:r>
    </w:p>
    <w:p>
      <w:pPr>
        <w:pStyle w:val="SHTKBlockLabel"/>
      </w:pPr>
      <w:r>
        <w:rPr>
          <w:b w:val="0"/>
        </w:rPr>
        <w:t>한국어 직역</w:t>
      </w:r>
    </w:p>
    <w:p>
      <w:pPr>
        <w:pStyle w:val="SHTKTranslationText"/>
      </w:pPr>
      <w:r>
        <w:rPr>
          <w:b w:val="0"/>
        </w:rPr>
        <w:t>어찌하여 논에서는 동분을 이끈다고만 말하고 명근은 말하지 않는가? 답한다. 광법사는 두 가지로 해석하여 말한다. 첫째 해석은 명근은 현생에서 초래될 수 있지만 동분은 현생에서 초래되는 것을 인정하지 않는다는 것이고, [구문 불확실] 다른 해석은 동분과 명근을 모두 현생에서 초래할 수 있다고 인정한다는 것이다. 이 문장은 그 가운데 하나만 따라 들어 말한 것이다.</w:t>
      </w:r>
    </w:p>
    <w:p>
      <w:pPr>
        <w:pStyle w:val="SHTKBlockLabel"/>
      </w:pPr>
      <w:r>
        <w:rPr>
          <w:b w:val="0"/>
        </w:rPr>
        <w:t>원문</w:t>
      </w:r>
    </w:p>
    <w:p>
      <w:pPr>
        <w:pStyle w:val="SHTKSourceText"/>
      </w:pPr>
      <w:r>
        <w:rPr>
          <w:b w:val="0"/>
        </w:rPr>
        <w:t>寶法師云 此若問幾是引果 即應言命之根但辨業體隨舉一 餘例可知也。</w:t>
      </w:r>
    </w:p>
    <w:p>
      <w:pPr>
        <w:pStyle w:val="SHTKBlockLabel"/>
      </w:pPr>
      <w:r>
        <w:rPr>
          <w:b w:val="0"/>
        </w:rPr>
        <w:t>한국어 직역</w:t>
      </w:r>
    </w:p>
    <w:p>
      <w:pPr>
        <w:pStyle w:val="SHTKTranslationText"/>
      </w:pPr>
      <w:r>
        <w:rPr>
          <w:b w:val="0"/>
        </w:rPr>
        <w:t>보법사는 말한다. 만일 여기서 몇 가지가 인과(引果)인가를 묻는 것이라면, 마땅히 명근도 말해야 하지만, 다만 업의 자체를 분별하는 것이므로 하나만 따라 들어 말한 것이며, 나머지는 이에 준하여 알 수 있다.</w:t>
      </w:r>
    </w:p>
    <w:p>
      <w:pPr>
        <w:pStyle w:val="SHTKBlockLabel"/>
      </w:pPr>
      <w:r>
        <w:rPr>
          <w:b w:val="0"/>
        </w:rPr>
        <w:t>위치표지</w:t>
      </w:r>
    </w:p>
    <w:p>
      <w:bookmarkStart w:id="702" w:name="loc_0178a03_702"/>
      <w:pPr>
        <w:pStyle w:val="SHTKPositionMarker"/>
      </w:pPr>
      <w:r>
        <w:rPr>
          <w:b w:val="0"/>
        </w:rPr>
        <w:t>[0178a03]</w:t>
      </w:r>
      <w:bookmarkEnd w:id="702"/>
    </w:p>
    <w:p>
      <w:pPr>
        <w:pStyle w:val="SHTKBlockLabel"/>
      </w:pPr>
      <w:r>
        <w:rPr>
          <w:b w:val="0"/>
        </w:rPr>
        <w:t>원문</w:t>
      </w:r>
    </w:p>
    <w:p>
      <w:pPr>
        <w:pStyle w:val="SHTKSourceText"/>
      </w:pPr>
      <w:r>
        <w:rPr>
          <w:b w:val="0"/>
        </w:rPr>
        <w:t>[1]中有定相</w:t>
      </w:r>
    </w:p>
    <w:p>
      <w:pPr>
        <w:pStyle w:val="SHTKBlockLabel"/>
      </w:pPr>
      <w:r>
        <w:rPr>
          <w:b w:val="0"/>
        </w:rPr>
        <w:t>한국어 직역</w:t>
      </w:r>
    </w:p>
    <w:p>
      <w:pPr>
        <w:pStyle w:val="SHTKTranslationText"/>
      </w:pPr>
      <w:r>
        <w:rPr>
          <w:b w:val="0"/>
        </w:rPr>
        <w:t>[교감 1] 중유(中有)의 정해진 모습은</w:t>
      </w:r>
    </w:p>
    <w:p>
      <w:pPr>
        <w:pStyle w:val="SHTKBlockLabel"/>
      </w:pPr>
      <w:r>
        <w:rPr>
          <w:b w:val="0"/>
        </w:rPr>
        <w:t>교감·번역 메모</w:t>
      </w:r>
    </w:p>
    <w:p>
      <w:pPr>
        <w:pStyle w:val="SHTKNoteSummary"/>
      </w:pPr>
      <w:r>
        <w:rPr>
          <w:b w:val="0"/>
        </w:rPr>
        <w:t>[0178001] 中有造業下.</w:t>
      </w:r>
    </w:p>
    <w:p>
      <w:pPr>
        <w:pStyle w:val="SHTKNoteDetail"/>
      </w:pPr>
      <w:r>
        <w:rPr>
          <w:b w:val="0"/>
        </w:rPr>
        <w:t>원교감 원문 | 中有造業下.</w:t>
      </w:r>
    </w:p>
    <w:p>
      <w:pPr>
        <w:pStyle w:val="SHTKNoteDetail"/>
      </w:pPr>
      <w:r>
        <w:rPr>
          <w:b w:val="0"/>
        </w:rPr>
        <w:t>교감 번호 | 0178001.</w:t>
      </w:r>
    </w:p>
    <w:p>
      <w:pPr>
        <w:pStyle w:val="SHTKNoteDetail"/>
      </w:pPr>
      <w:r>
        <w:rPr>
          <w:b w:val="0"/>
        </w:rPr>
        <w:t>판본 정보 | 보존 XML과 현재형 XML 모두 동일한 type="orig" 원주를 유지한다.</w:t>
      </w:r>
    </w:p>
    <w:p>
      <w:pPr>
        <w:pStyle w:val="SHTKNoteDetail"/>
      </w:pPr>
      <w:r>
        <w:rPr>
          <w:b w:val="0"/>
        </w:rPr>
        <w:t>저본 독법 | 사용자 TXT 원문을 그대로 유지.</w:t>
      </w:r>
    </w:p>
    <w:p>
      <w:pPr>
        <w:pStyle w:val="SHTKNoteDetail"/>
      </w:pPr>
      <w:r>
        <w:rPr>
          <w:b w:val="0"/>
        </w:rPr>
        <w:t>이문 독법 | 해당 없음(과문·구조 주석).</w:t>
      </w:r>
    </w:p>
    <w:p>
      <w:pPr>
        <w:pStyle w:val="SHTKNoteDetail"/>
      </w:pPr>
      <w:r>
        <w:rPr>
          <w:b w:val="0"/>
        </w:rPr>
        <w:t>한국어 해설 | 이 원주는 뒤에 이어지는 논의의 과문·범위를 표시한다. 본문 자체의 판본 이문이 아니므로 번역 본문을 바꾸지 않고 구조 설명으로만 연결한다.</w:t>
      </w:r>
    </w:p>
    <w:p>
      <w:pPr>
        <w:pStyle w:val="SHTKNoteDetail"/>
      </w:pPr>
      <w:r>
        <w:rPr>
          <w:b w:val="0"/>
        </w:rPr>
        <w:t>번역 영향 판정 | [번역 차이 없음].</w:t>
      </w:r>
    </w:p>
    <w:p>
      <w:pPr>
        <w:pStyle w:val="SHTKNoteDetail"/>
      </w:pPr>
      <w:r>
        <w:rPr>
          <w:b w:val="0"/>
        </w:rPr>
        <w:t>공식 출처 | 두 XML의 &lt;note n="0178001" type="orig"&gt; 및 대응 anchor.</w:t>
      </w:r>
    </w:p>
    <w:p>
      <w:pPr>
        <w:pStyle w:val="SHTKBlockLabel"/>
      </w:pPr>
      <w:r>
        <w:rPr>
          <w:b w:val="0"/>
        </w:rPr>
        <w:t>원문</w:t>
      </w:r>
    </w:p>
    <w:p>
      <w:pPr>
        <w:pStyle w:val="SHTKSourceText"/>
      </w:pPr>
      <w:r>
        <w:rPr>
          <w:b w:val="0"/>
        </w:rPr>
        <w:t>如前已述</w:t>
      </w:r>
    </w:p>
    <w:p>
      <w:pPr>
        <w:pStyle w:val="SHTKBlockLabel"/>
      </w:pPr>
      <w:r>
        <w:rPr>
          <w:b w:val="0"/>
        </w:rPr>
        <w:t>한국어 직역</w:t>
      </w:r>
    </w:p>
    <w:p>
      <w:pPr>
        <w:pStyle w:val="SHTKTranslationText"/>
      </w:pPr>
      <w:r>
        <w:rPr>
          <w:b w:val="0"/>
        </w:rPr>
        <w:t>앞에서 이미 서술하였다.</w:t>
      </w:r>
    </w:p>
    <w:p>
      <w:pPr>
        <w:pStyle w:val="SHTKBlockLabel"/>
      </w:pPr>
      <w:r>
        <w:rPr>
          <w:b w:val="0"/>
        </w:rPr>
        <w:t>교감·번역 메모</w:t>
      </w:r>
    </w:p>
    <w:p>
      <w:pPr>
        <w:pStyle w:val="SHTKNoteSummary"/>
      </w:pPr>
      <w:r>
        <w:rPr>
          <w:b w:val="0"/>
        </w:rPr>
        <w:t>[0178a0301] 已【CB】，巳【卍續】.</w:t>
      </w:r>
    </w:p>
    <w:p>
      <w:pPr>
        <w:pStyle w:val="SHTKNoteDetail"/>
      </w:pPr>
      <w:r>
        <w:rPr>
          <w:b w:val="0"/>
        </w:rPr>
        <w:t>원교감 원문 | 已【CB】，巳【卍續】.</w:t>
      </w:r>
    </w:p>
    <w:p>
      <w:pPr>
        <w:pStyle w:val="SHTKNoteDetail"/>
      </w:pPr>
      <w:r>
        <w:rPr>
          <w:b w:val="0"/>
        </w:rPr>
        <w:t>교감 번호 | 0178a0301.</w:t>
      </w:r>
    </w:p>
    <w:p>
      <w:pPr>
        <w:pStyle w:val="SHTKNoteDetail"/>
      </w:pPr>
      <w:r>
        <w:rPr>
          <w:b w:val="0"/>
        </w:rPr>
        <w:t>판본 정보 | 【CB】은 CBETA 채택 독법, 【卍續】은 원판 계열 독법이다. 0178b1001은 현재형 XML에 추가된 교감으로 보존 XML에는 없다.</w:t>
      </w:r>
    </w:p>
    <w:p>
      <w:pPr>
        <w:pStyle w:val="SHTKNoteDetail"/>
      </w:pPr>
      <w:r>
        <w:rPr>
          <w:b w:val="0"/>
        </w:rPr>
        <w:t>저본 독법 | 已(사용자 TXT 기준).</w:t>
      </w:r>
    </w:p>
    <w:p>
      <w:pPr>
        <w:pStyle w:val="SHTKNoteDetail"/>
      </w:pPr>
      <w:r>
        <w:rPr>
          <w:b w:val="0"/>
        </w:rPr>
        <w:t>저본 적용 구절 | 如前已述.</w:t>
      </w:r>
    </w:p>
    <w:p>
      <w:pPr>
        <w:pStyle w:val="SHTKNoteDetail"/>
      </w:pPr>
      <w:r>
        <w:rPr>
          <w:b w:val="0"/>
        </w:rPr>
        <w:t>저본 기준 번역 | 앞에서 이미 서술한 것과 같다.</w:t>
      </w:r>
    </w:p>
    <w:p>
      <w:pPr>
        <w:pStyle w:val="SHTKNoteDetail"/>
      </w:pPr>
      <w:r>
        <w:rPr>
          <w:b w:val="0"/>
        </w:rPr>
        <w:t>이문 독법 | 巳.</w:t>
      </w:r>
    </w:p>
    <w:p>
      <w:pPr>
        <w:pStyle w:val="SHTKNoteDetail"/>
      </w:pPr>
      <w:r>
        <w:rPr>
          <w:b w:val="0"/>
        </w:rPr>
        <w:t>이문 적용 구절 | 如前巳述.</w:t>
      </w:r>
    </w:p>
    <w:p>
      <w:pPr>
        <w:pStyle w:val="SHTKNoteDetail"/>
      </w:pPr>
      <w:r>
        <w:rPr>
          <w:b w:val="0"/>
        </w:rPr>
        <w:t>이문 기준 번역 | 巳를 글자 그대로 지지명으로 읽으면 문맥의 시간 표현이 성립하지 않는다. 已의 자형 이문으로 읽는 조건에서는 저본 번역과 같다.</w:t>
      </w:r>
    </w:p>
    <w:p>
      <w:pPr>
        <w:pStyle w:val="SHTKNoteDetail"/>
      </w:pPr>
      <w:r>
        <w:rPr>
          <w:b w:val="0"/>
        </w:rPr>
        <w:t>의미 차이 | CBETA 채택 已는 완료·선후를 나타내는 문맥에 맞고 巳는 본래 지지명이다. 자형 혼동으로 볼 수 있으나 원판의 글자도 교감에 보존한다.</w:t>
      </w:r>
    </w:p>
    <w:p>
      <w:pPr>
        <w:pStyle w:val="SHTKNoteDetail"/>
      </w:pPr>
      <w:r>
        <w:rPr>
          <w:b w:val="0"/>
        </w:rPr>
        <w:t>한국어 해설 | 이문을 본문에 몰래 교체하지 않고 저본 독법과 CBETA 채택 독법을 분리해 기록한다.</w:t>
      </w:r>
    </w:p>
    <w:p>
      <w:pPr>
        <w:pStyle w:val="SHTKNoteDetail"/>
      </w:pPr>
      <w:r>
        <w:rPr>
          <w:b w:val="0"/>
        </w:rPr>
        <w:t>번역 영향 판정 | [번역 차이 없음] (자형 이문으로 읽는 조건).</w:t>
      </w:r>
    </w:p>
    <w:p>
      <w:pPr>
        <w:pStyle w:val="SHTKNoteDetail"/>
      </w:pPr>
      <w:r>
        <w:rPr>
          <w:b w:val="0"/>
        </w:rPr>
        <w:t>공식 출처 | 두 XML의 &lt;note type="add" n="0178a0301"&gt;와 &lt;app from="#beg0178a0301"&gt;.</w:t>
      </w:r>
    </w:p>
    <w:p>
      <w:pPr>
        <w:pStyle w:val="SHTKBlockLabel"/>
      </w:pPr>
      <w:r>
        <w:rPr>
          <w:b w:val="0"/>
        </w:rPr>
        <w:t>원문</w:t>
      </w:r>
    </w:p>
    <w:p>
      <w:pPr>
        <w:pStyle w:val="SHTKSourceText"/>
      </w:pPr>
      <w:r>
        <w:rPr>
          <w:b w:val="0"/>
        </w:rPr>
        <w:t>中有長時既許得果 故能造十一位定業 各隨當位中受定 不定業 現在十一位及餘生十一位定皆得也 不說色界中有造業者</w:t>
      </w:r>
    </w:p>
    <w:p>
      <w:pPr>
        <w:pStyle w:val="SHTKBlockLabel"/>
      </w:pPr>
      <w:r>
        <w:rPr>
          <w:b w:val="0"/>
        </w:rPr>
        <w:t>한국어 직역</w:t>
      </w:r>
    </w:p>
    <w:p>
      <w:pPr>
        <w:pStyle w:val="SHTKTranslationText"/>
      </w:pPr>
      <w:r>
        <w:rPr>
          <w:b w:val="0"/>
        </w:rPr>
        <w:t>중유가 오랜 기간 머무르면서도 이미 과보를 얻는 것을 허용하므로, 열한 지위의 정업을 지을 수 있다. 각각 해당하는 지위에 따라 그 가운데서 정업의 과보를 받고, 부정업도 지을 수 있다. [구문 불확실] 현재의 열한 지위와 다른 생의 열한 지위에서도 모두 정업을 얻을 수 있다. [구문 불확실] 색계의 중유가 업을 짓는 것을 말하지 않은 것은,</w:t>
      </w:r>
    </w:p>
    <w:p>
      <w:pPr>
        <w:pStyle w:val="SHTKBlockLabel"/>
      </w:pPr>
      <w:r>
        <w:rPr>
          <w:b w:val="0"/>
        </w:rPr>
        <w:t>원문</w:t>
      </w:r>
    </w:p>
    <w:p>
      <w:pPr>
        <w:pStyle w:val="SHTKSourceText"/>
      </w:pPr>
      <w:r>
        <w:rPr>
          <w:b w:val="0"/>
        </w:rPr>
        <w:t>色中有亦造業 以無十一位故 約欲界明也 何故中有不造生後二業耶 答 一說亦能造</w:t>
      </w:r>
    </w:p>
    <w:p>
      <w:pPr>
        <w:pStyle w:val="SHTKBlockLabel"/>
      </w:pPr>
      <w:r>
        <w:rPr>
          <w:b w:val="0"/>
        </w:rPr>
        <w:t>한국어 직역</w:t>
      </w:r>
    </w:p>
    <w:p>
      <w:pPr>
        <w:pStyle w:val="SHTKTranslationText"/>
      </w:pPr>
      <w:r>
        <w:rPr>
          <w:b w:val="0"/>
        </w:rPr>
        <w:t>색계의 중유도 또한 업을 짓지만, 열한 지위가 없기 때문에 욕계를 기준으로 설명했기 때문이다. 어찌하여 중유는 생수업과 후수업 두 가지를 짓지 않는가? 답한다. 어떤 견해에서는 또한 지을 수 있다고 한다.</w:t>
      </w:r>
    </w:p>
    <w:p>
      <w:pPr>
        <w:pStyle w:val="SHTKBlockLabel"/>
      </w:pPr>
      <w:r>
        <w:rPr>
          <w:b w:val="0"/>
        </w:rPr>
        <w:t>원문</w:t>
      </w:r>
    </w:p>
    <w:p>
      <w:pPr>
        <w:pStyle w:val="SHTKSourceText"/>
      </w:pPr>
      <w:r>
        <w:rPr>
          <w:b w:val="0"/>
        </w:rPr>
        <w:t>此論說現[2]王故</w:t>
      </w:r>
    </w:p>
    <w:p>
      <w:pPr>
        <w:pStyle w:val="SHTKBlockLabel"/>
      </w:pPr>
      <w:r>
        <w:rPr>
          <w:b w:val="0"/>
        </w:rPr>
        <w:t>한국어 직역</w:t>
      </w:r>
    </w:p>
    <w:p>
      <w:pPr>
        <w:pStyle w:val="SHTKTranslationText"/>
      </w:pPr>
      <w:r>
        <w:rPr>
          <w:b w:val="0"/>
        </w:rPr>
        <w:t>이 논에서는 ‘현[교감 2] 왕’이라고 말했기 때문이다. [판독 불확실]</w:t>
      </w:r>
    </w:p>
    <w:p>
      <w:pPr>
        <w:pStyle w:val="SHTKBlockLabel"/>
      </w:pPr>
      <w:r>
        <w:rPr>
          <w:b w:val="0"/>
        </w:rPr>
        <w:t>교감·번역 메모</w:t>
      </w:r>
    </w:p>
    <w:p>
      <w:pPr>
        <w:pStyle w:val="SHTKNoteSummary"/>
      </w:pPr>
      <w:r>
        <w:rPr>
          <w:b w:val="0"/>
        </w:rPr>
        <w:t>[0178002] 王疑生.</w:t>
      </w:r>
    </w:p>
    <w:p>
      <w:pPr>
        <w:pStyle w:val="SHTKNoteDetail"/>
      </w:pPr>
      <w:r>
        <w:rPr>
          <w:b w:val="0"/>
        </w:rPr>
        <w:t>원교감 원문 | 王疑生.</w:t>
      </w:r>
    </w:p>
    <w:p>
      <w:pPr>
        <w:pStyle w:val="SHTKNoteDetail"/>
      </w:pPr>
      <w:r>
        <w:rPr>
          <w:b w:val="0"/>
        </w:rPr>
        <w:t>교감 번호 | 0178002.</w:t>
      </w:r>
    </w:p>
    <w:p>
      <w:pPr>
        <w:pStyle w:val="SHTKNoteDetail"/>
      </w:pPr>
      <w:r>
        <w:rPr>
          <w:b w:val="0"/>
        </w:rPr>
        <w:t>판본 정보 | 보존 XML과 현재형 XML 모두 동일한 type="orig" 원주를 유지한다.</w:t>
      </w:r>
    </w:p>
    <w:p>
      <w:pPr>
        <w:pStyle w:val="SHTKNoteDetail"/>
      </w:pPr>
      <w:r>
        <w:rPr>
          <w:b w:val="0"/>
        </w:rPr>
        <w:t>저본 독법 | 사용자 TXT 원문을 그대로 유지.</w:t>
      </w:r>
    </w:p>
    <w:p>
      <w:pPr>
        <w:pStyle w:val="SHTKNoteDetail"/>
      </w:pPr>
      <w:r>
        <w:rPr>
          <w:b w:val="0"/>
        </w:rPr>
        <w:t>이문 독법 | 원주가 제안한 후보 독법(확정 아님).</w:t>
      </w:r>
    </w:p>
    <w:p>
      <w:pPr>
        <w:pStyle w:val="SHTKNoteDetail"/>
      </w:pPr>
      <w:r>
        <w:rPr>
          <w:b w:val="0"/>
        </w:rPr>
        <w:t>한국어 해설 | 원주가 저본 글자에 의문을 제기하고 다른 독법 후보를 적은 것이다. 후보 글자를 본문에 확정 교정으로 반영하지 않고, 사용자 TXT의 독법을 그대로 번역한다.</w:t>
      </w:r>
    </w:p>
    <w:p>
      <w:pPr>
        <w:pStyle w:val="SHTKNoteDetail"/>
      </w:pPr>
      <w:r>
        <w:rPr>
          <w:b w:val="0"/>
        </w:rPr>
        <w:t>번역 영향 판정 | [판단 유보].</w:t>
      </w:r>
    </w:p>
    <w:p>
      <w:pPr>
        <w:pStyle w:val="SHTKNoteDetail"/>
      </w:pPr>
      <w:r>
        <w:rPr>
          <w:b w:val="0"/>
        </w:rPr>
        <w:t>공식 출처 | 두 XML의 &lt;note n="0178002" type="orig"&gt; 및 대응 anchor.</w:t>
      </w:r>
    </w:p>
    <w:p>
      <w:pPr>
        <w:pStyle w:val="SHTKBlockLabel"/>
      </w:pPr>
      <w:r>
        <w:rPr>
          <w:b w:val="0"/>
        </w:rPr>
        <w:t>원문</w:t>
      </w:r>
    </w:p>
    <w:p>
      <w:pPr>
        <w:pStyle w:val="SHTKSourceText"/>
      </w:pPr>
      <w:r>
        <w:rPr>
          <w:b w:val="0"/>
        </w:rPr>
        <w:t>一說以中有求現生故 造現生業 不求生後故 不造生後業也 問 中有</w:t>
      </w:r>
    </w:p>
    <w:p>
      <w:pPr>
        <w:pStyle w:val="SHTKBlockLabel"/>
      </w:pPr>
      <w:r>
        <w:rPr>
          <w:b w:val="0"/>
        </w:rPr>
        <w:t>한국어 직역</w:t>
      </w:r>
    </w:p>
    <w:p>
      <w:pPr>
        <w:pStyle w:val="SHTKTranslationText"/>
      </w:pPr>
      <w:r>
        <w:rPr>
          <w:b w:val="0"/>
        </w:rPr>
        <w:t>다른 견해에서는 중유가 현재의 생을 구하기 때문에 현수업과 생수업을 짓고, [구문 불확실] 후생을 구하지 않기 때문에 생수업과 후수업을 짓지 않는다고 한다. [구문 불확실] 묻는다. 중유와</w:t>
      </w:r>
    </w:p>
    <w:p>
      <w:pPr>
        <w:pStyle w:val="SHTKBlockLabel"/>
      </w:pPr>
      <w:r>
        <w:rPr>
          <w:b w:val="0"/>
        </w:rPr>
        <w:t>원문</w:t>
      </w:r>
    </w:p>
    <w:p>
      <w:pPr>
        <w:pStyle w:val="SHTKSourceText"/>
      </w:pPr>
      <w:r>
        <w:rPr>
          <w:b w:val="0"/>
        </w:rPr>
        <w:t>生有同 類是同 若言化生與中有類同 餘三生如何言類同 答 同一引業言同</w:t>
      </w:r>
    </w:p>
    <w:p>
      <w:pPr>
        <w:pStyle w:val="SHTKBlockLabel"/>
      </w:pPr>
      <w:r>
        <w:rPr>
          <w:b w:val="0"/>
        </w:rPr>
        <w:t>한국어 직역</w:t>
      </w:r>
    </w:p>
    <w:p>
      <w:pPr>
        <w:pStyle w:val="SHTKTranslationText"/>
      </w:pPr>
      <w:r>
        <w:rPr>
          <w:b w:val="0"/>
        </w:rPr>
        <w:t>생유가 같다고 하고, ‘종류가 같다’고 하는데, 만일 화생과 중유가 같은 종류라고 말한다면, 나머지 세 가지 생은 어떻게 종류가 같다고 말할 수 있는가? 답한다. 하나의 같은 인업에 의해 이끌린다는 점에서 같다고 말하고,</w:t>
      </w:r>
    </w:p>
    <w:p>
      <w:pPr>
        <w:pStyle w:val="SHTKBlockLabel"/>
      </w:pPr>
      <w:r>
        <w:rPr>
          <w:b w:val="0"/>
        </w:rPr>
        <w:t>원문</w:t>
      </w:r>
    </w:p>
    <w:p>
      <w:pPr>
        <w:pStyle w:val="SHTKSourceText"/>
      </w:pPr>
      <w:r>
        <w:rPr>
          <w:b w:val="0"/>
        </w:rPr>
        <w:t>同一生身故也 約身形同 不約趣生也。</w:t>
      </w:r>
    </w:p>
    <w:p>
      <w:pPr>
        <w:pStyle w:val="SHTKBlockLabel"/>
      </w:pPr>
      <w:r>
        <w:rPr>
          <w:b w:val="0"/>
        </w:rPr>
        <w:t>한국어 직역</w:t>
      </w:r>
    </w:p>
    <w:p>
      <w:pPr>
        <w:pStyle w:val="SHTKTranslationText"/>
      </w:pPr>
      <w:r>
        <w:rPr>
          <w:b w:val="0"/>
        </w:rPr>
        <w:t>하나의 생신(生身)에 속한다는 점에서도 같기 때문이다. 몸의 형상이 같다는 것을 기준으로 한 것이지, 취(趣)나 생(生)이 같다는 것을 기준으로 한 것은 아니다.</w:t>
      </w:r>
    </w:p>
    <w:p>
      <w:pPr>
        <w:pStyle w:val="SHTKBlockLabel"/>
      </w:pPr>
      <w:r>
        <w:rPr>
          <w:b w:val="0"/>
        </w:rPr>
        <w:t>위치표지</w:t>
      </w:r>
    </w:p>
    <w:p>
      <w:bookmarkStart w:id="703" w:name="loc_0178a12_703"/>
      <w:pPr>
        <w:pStyle w:val="SHTKPositionMarker"/>
      </w:pPr>
      <w:r>
        <w:rPr>
          <w:b w:val="0"/>
        </w:rPr>
        <w:t>[0178a12]</w:t>
      </w:r>
      <w:bookmarkEnd w:id="703"/>
    </w:p>
    <w:p>
      <w:pPr>
        <w:pStyle w:val="SHTKBlockLabel"/>
      </w:pPr>
      <w:r>
        <w:rPr>
          <w:b w:val="0"/>
        </w:rPr>
        <w:t>원문</w:t>
      </w:r>
    </w:p>
    <w:p>
      <w:pPr>
        <w:pStyle w:val="SHTKSourceText"/>
      </w:pPr>
      <w:r>
        <w:rPr>
          <w:b w:val="0"/>
        </w:rPr>
        <w:t>[3]謂預流無學</w:t>
      </w:r>
    </w:p>
    <w:p>
      <w:pPr>
        <w:pStyle w:val="SHTKBlockLabel"/>
      </w:pPr>
      <w:r>
        <w:rPr>
          <w:b w:val="0"/>
        </w:rPr>
        <w:t>한국어 직역</w:t>
      </w:r>
    </w:p>
    <w:p>
      <w:pPr>
        <w:pStyle w:val="SHTKTranslationText"/>
      </w:pPr>
      <w:r>
        <w:rPr>
          <w:b w:val="0"/>
        </w:rPr>
        <w:t>[교감 3] ‘예류와 무학을 말한다’고 하면서</w:t>
      </w:r>
    </w:p>
    <w:p>
      <w:pPr>
        <w:pStyle w:val="SHTKBlockLabel"/>
      </w:pPr>
      <w:r>
        <w:rPr>
          <w:b w:val="0"/>
        </w:rPr>
        <w:t>교감·번역 메모</w:t>
      </w:r>
    </w:p>
    <w:p>
      <w:pPr>
        <w:pStyle w:val="SHTKNoteSummary"/>
      </w:pPr>
      <w:r>
        <w:rPr>
          <w:b w:val="0"/>
        </w:rPr>
        <w:t>[0178003] 明定業下.</w:t>
      </w:r>
    </w:p>
    <w:p>
      <w:pPr>
        <w:pStyle w:val="SHTKNoteDetail"/>
      </w:pPr>
      <w:r>
        <w:rPr>
          <w:b w:val="0"/>
        </w:rPr>
        <w:t>원교감 원문 | 明定業下.</w:t>
      </w:r>
    </w:p>
    <w:p>
      <w:pPr>
        <w:pStyle w:val="SHTKNoteDetail"/>
      </w:pPr>
      <w:r>
        <w:rPr>
          <w:b w:val="0"/>
        </w:rPr>
        <w:t>교감 번호 | 0178003.</w:t>
      </w:r>
    </w:p>
    <w:p>
      <w:pPr>
        <w:pStyle w:val="SHTKNoteDetail"/>
      </w:pPr>
      <w:r>
        <w:rPr>
          <w:b w:val="0"/>
        </w:rPr>
        <w:t>판본 정보 | 보존 XML과 현재형 XML 모두 동일한 type="orig" 원주를 유지한다.</w:t>
      </w:r>
    </w:p>
    <w:p>
      <w:pPr>
        <w:pStyle w:val="SHTKNoteDetail"/>
      </w:pPr>
      <w:r>
        <w:rPr>
          <w:b w:val="0"/>
        </w:rPr>
        <w:t>저본 독법 | 사용자 TXT 원문을 그대로 유지.</w:t>
      </w:r>
    </w:p>
    <w:p>
      <w:pPr>
        <w:pStyle w:val="SHTKNoteDetail"/>
      </w:pPr>
      <w:r>
        <w:rPr>
          <w:b w:val="0"/>
        </w:rPr>
        <w:t>이문 독법 | 해당 없음(과문·구조 주석).</w:t>
      </w:r>
    </w:p>
    <w:p>
      <w:pPr>
        <w:pStyle w:val="SHTKNoteDetail"/>
      </w:pPr>
      <w:r>
        <w:rPr>
          <w:b w:val="0"/>
        </w:rPr>
        <w:t>한국어 해설 | 이 원주는 뒤에 이어지는 논의의 과문·범위를 표시한다. 본문 자체의 판본 이문이 아니므로 번역 본문을 바꾸지 않고 구조 설명으로만 연결한다.</w:t>
      </w:r>
    </w:p>
    <w:p>
      <w:pPr>
        <w:pStyle w:val="SHTKNoteDetail"/>
      </w:pPr>
      <w:r>
        <w:rPr>
          <w:b w:val="0"/>
        </w:rPr>
        <w:t>번역 영향 판정 | [번역 차이 없음].</w:t>
      </w:r>
    </w:p>
    <w:p>
      <w:pPr>
        <w:pStyle w:val="SHTKNoteDetail"/>
      </w:pPr>
      <w:r>
        <w:rPr>
          <w:b w:val="0"/>
        </w:rPr>
        <w:t>공식 출처 | 두 XML의 &lt;note n="0178003" type="orig"&gt; 및 대응 anchor.</w:t>
      </w:r>
    </w:p>
    <w:p>
      <w:pPr>
        <w:pStyle w:val="SHTKBlockLabel"/>
      </w:pPr>
      <w:r>
        <w:rPr>
          <w:b w:val="0"/>
        </w:rPr>
        <w:t>원문</w:t>
      </w:r>
    </w:p>
    <w:p>
      <w:pPr>
        <w:pStyle w:val="SHTKSourceText"/>
      </w:pPr>
      <w:r>
        <w:rPr>
          <w:b w:val="0"/>
        </w:rPr>
        <w:t>不言中間二果者 以容有漏道證 非是勝果也 在滅定中 心寂滅靜定之後 却緣定中靜</w:t>
      </w:r>
    </w:p>
    <w:p>
      <w:pPr>
        <w:pStyle w:val="SHTKBlockLabel"/>
      </w:pPr>
      <w:r>
        <w:rPr>
          <w:b w:val="0"/>
        </w:rPr>
        <w:t>한국어 직역</w:t>
      </w:r>
    </w:p>
    <w:p>
      <w:pPr>
        <w:pStyle w:val="SHTKTranslationText"/>
      </w:pPr>
      <w:r>
        <w:rPr>
          <w:b w:val="0"/>
        </w:rPr>
        <w:t>중간의 두 과를 말하지 않은 것은, 그 두 과는 유루도로 증득할 수도 있어 뛰어난 과라고 할 수 없기 때문이다. 멸정에 들어 있을 때에는 마음이 적멸하고 고요하며, 선정에서 나온 뒤에는 다시 선정 속의 고요함을 소연으로 삼으므로,</w:t>
      </w:r>
    </w:p>
    <w:p>
      <w:pPr>
        <w:pStyle w:val="SHTKBlockLabel"/>
      </w:pPr>
      <w:r>
        <w:rPr>
          <w:b w:val="0"/>
        </w:rPr>
        <w:t>원문</w:t>
      </w:r>
    </w:p>
    <w:p>
      <w:pPr>
        <w:pStyle w:val="SHTKSourceText"/>
      </w:pPr>
      <w:r>
        <w:rPr>
          <w:b w:val="0"/>
        </w:rPr>
        <w:t>故是勝依身也。</w:t>
      </w:r>
    </w:p>
    <w:p>
      <w:pPr>
        <w:pStyle w:val="SHTKBlockLabel"/>
      </w:pPr>
      <w:r>
        <w:rPr>
          <w:b w:val="0"/>
        </w:rPr>
        <w:t>한국어 직역</w:t>
      </w:r>
    </w:p>
    <w:p>
      <w:pPr>
        <w:pStyle w:val="SHTKTranslationText"/>
      </w:pPr>
      <w:r>
        <w:rPr>
          <w:b w:val="0"/>
        </w:rPr>
        <w:t>뛰어난 의신(依身)이라고 하는 것이다. [구문 불확실]</w:t>
      </w:r>
    </w:p>
    <w:p>
      <w:pPr>
        <w:pStyle w:val="SHTKBlockLabel"/>
      </w:pPr>
      <w:r>
        <w:rPr>
          <w:b w:val="0"/>
        </w:rPr>
        <w:t>위치표지</w:t>
      </w:r>
    </w:p>
    <w:p>
      <w:bookmarkStart w:id="704" w:name="loc_0178a15_704"/>
      <w:pPr>
        <w:pStyle w:val="SHTKPositionMarker"/>
      </w:pPr>
      <w:r>
        <w:rPr>
          <w:b w:val="0"/>
        </w:rPr>
        <w:t>[0178a15]</w:t>
      </w:r>
      <w:bookmarkEnd w:id="704"/>
    </w:p>
    <w:p>
      <w:pPr>
        <w:pStyle w:val="SHTKBlockLabel"/>
      </w:pPr>
      <w:r>
        <w:rPr>
          <w:b w:val="0"/>
        </w:rPr>
        <w:t>원문</w:t>
      </w:r>
    </w:p>
    <w:p>
      <w:pPr>
        <w:pStyle w:val="SHTKSourceText"/>
      </w:pPr>
      <w:r>
        <w:rPr>
          <w:b w:val="0"/>
        </w:rPr>
        <w:t>[4]現法果即順受業</w:t>
      </w:r>
    </w:p>
    <w:p>
      <w:pPr>
        <w:pStyle w:val="SHTKBlockLabel"/>
      </w:pPr>
      <w:r>
        <w:rPr>
          <w:b w:val="0"/>
        </w:rPr>
        <w:t>한국어 직역</w:t>
      </w:r>
    </w:p>
    <w:p>
      <w:pPr>
        <w:pStyle w:val="SHTKTranslationText"/>
      </w:pPr>
      <w:r>
        <w:rPr>
          <w:b w:val="0"/>
        </w:rPr>
        <w:t>[교감 4] 현법의 과보는 곧 순수업(順受業)의 과보이다.</w:t>
      </w:r>
    </w:p>
    <w:p>
      <w:pPr>
        <w:pStyle w:val="SHTKBlockLabel"/>
      </w:pPr>
      <w:r>
        <w:rPr>
          <w:b w:val="0"/>
        </w:rPr>
        <w:t>교감·번역 메모</w:t>
      </w:r>
    </w:p>
    <w:p>
      <w:pPr>
        <w:pStyle w:val="SHTKNoteSummary"/>
      </w:pPr>
      <w:r>
        <w:rPr>
          <w:b w:val="0"/>
        </w:rPr>
        <w:t>[0178004] 現法果業下.</w:t>
      </w:r>
    </w:p>
    <w:p>
      <w:pPr>
        <w:pStyle w:val="SHTKNoteDetail"/>
      </w:pPr>
      <w:r>
        <w:rPr>
          <w:b w:val="0"/>
        </w:rPr>
        <w:t>원교감 원문 | 現法果業下.</w:t>
      </w:r>
    </w:p>
    <w:p>
      <w:pPr>
        <w:pStyle w:val="SHTKNoteDetail"/>
      </w:pPr>
      <w:r>
        <w:rPr>
          <w:b w:val="0"/>
        </w:rPr>
        <w:t>교감 번호 | 0178004.</w:t>
      </w:r>
    </w:p>
    <w:p>
      <w:pPr>
        <w:pStyle w:val="SHTKNoteDetail"/>
      </w:pPr>
      <w:r>
        <w:rPr>
          <w:b w:val="0"/>
        </w:rPr>
        <w:t>판본 정보 | 보존 XML과 현재형 XML 모두 동일한 type="orig" 원주를 유지한다.</w:t>
      </w:r>
    </w:p>
    <w:p>
      <w:pPr>
        <w:pStyle w:val="SHTKNoteDetail"/>
      </w:pPr>
      <w:r>
        <w:rPr>
          <w:b w:val="0"/>
        </w:rPr>
        <w:t>저본 독법 | 사용자 TXT 원문을 그대로 유지.</w:t>
      </w:r>
    </w:p>
    <w:p>
      <w:pPr>
        <w:pStyle w:val="SHTKNoteDetail"/>
      </w:pPr>
      <w:r>
        <w:rPr>
          <w:b w:val="0"/>
        </w:rPr>
        <w:t>이문 독법 | 해당 없음(과문·구조 주석).</w:t>
      </w:r>
    </w:p>
    <w:p>
      <w:pPr>
        <w:pStyle w:val="SHTKNoteDetail"/>
      </w:pPr>
      <w:r>
        <w:rPr>
          <w:b w:val="0"/>
        </w:rPr>
        <w:t>한국어 해설 | 이 원주는 뒤에 이어지는 논의의 과문·범위를 표시한다. 본문 자체의 판본 이문이 아니므로 번역 본문을 바꾸지 않고 구조 설명으로만 연결한다.</w:t>
      </w:r>
    </w:p>
    <w:p>
      <w:pPr>
        <w:pStyle w:val="SHTKNoteDetail"/>
      </w:pPr>
      <w:r>
        <w:rPr>
          <w:b w:val="0"/>
        </w:rPr>
        <w:t>번역 영향 판정 | [번역 차이 없음].</w:t>
      </w:r>
    </w:p>
    <w:p>
      <w:pPr>
        <w:pStyle w:val="SHTKNoteDetail"/>
      </w:pPr>
      <w:r>
        <w:rPr>
          <w:b w:val="0"/>
        </w:rPr>
        <w:t>공식 출처 | 두 XML의 &lt;note n="0178004" type="orig"&gt; 및 대응 anchor.</w:t>
      </w:r>
    </w:p>
    <w:p>
      <w:pPr>
        <w:pStyle w:val="SHTKBlockLabel"/>
      </w:pPr>
      <w:r>
        <w:rPr>
          <w:b w:val="0"/>
        </w:rPr>
        <w:t>원문</w:t>
      </w:r>
    </w:p>
    <w:p>
      <w:pPr>
        <w:pStyle w:val="SHTKSourceText"/>
      </w:pPr>
      <w:r>
        <w:rPr>
          <w:b w:val="0"/>
        </w:rPr>
        <w:t>若後門業即受 即三剎那後即受果也。</w:t>
      </w:r>
    </w:p>
    <w:p>
      <w:pPr>
        <w:pStyle w:val="SHTKBlockLabel"/>
      </w:pPr>
      <w:r>
        <w:rPr>
          <w:b w:val="0"/>
        </w:rPr>
        <w:t>한국어 직역</w:t>
      </w:r>
    </w:p>
    <w:p>
      <w:pPr>
        <w:pStyle w:val="SHTKTranslationText"/>
      </w:pPr>
      <w:r>
        <w:rPr>
          <w:b w:val="0"/>
        </w:rPr>
        <w:t>만일 뒤의 항목에서 업이 곧바로 과보를 받는다고 한다면, 곧 세 찰나 뒤에 과보를 받는다는 뜻이다.</w:t>
      </w:r>
    </w:p>
    <w:p>
      <w:pPr>
        <w:pStyle w:val="SHTKBlockLabel"/>
      </w:pPr>
      <w:r>
        <w:rPr>
          <w:b w:val="0"/>
        </w:rPr>
        <w:t>위치표지</w:t>
      </w:r>
    </w:p>
    <w:p>
      <w:bookmarkStart w:id="705" w:name="loc_0178a17_705"/>
      <w:pPr>
        <w:pStyle w:val="SHTKPositionMarker"/>
      </w:pPr>
      <w:r>
        <w:rPr>
          <w:b w:val="0"/>
        </w:rPr>
        <w:t>[0178a17]</w:t>
      </w:r>
      <w:bookmarkEnd w:id="705"/>
    </w:p>
    <w:p>
      <w:pPr>
        <w:pStyle w:val="SHTKBlockLabel"/>
      </w:pPr>
      <w:r>
        <w:rPr>
          <w:b w:val="0"/>
        </w:rPr>
        <w:t>원문</w:t>
      </w:r>
    </w:p>
    <w:p>
      <w:pPr>
        <w:pStyle w:val="SHTKSourceText"/>
      </w:pPr>
      <w:r>
        <w:rPr>
          <w:b w:val="0"/>
        </w:rPr>
        <w:t>不與見戒現為依身 與無漏法為依身 名勝依身 初出見道依身 由有見道等勢分等也</w:t>
      </w:r>
    </w:p>
    <w:p>
      <w:pPr>
        <w:pStyle w:val="SHTKBlockLabel"/>
      </w:pPr>
      <w:r>
        <w:rPr>
          <w:b w:val="0"/>
        </w:rPr>
        <w:t>한국어 직역</w:t>
      </w:r>
    </w:p>
    <w:p>
      <w:pPr>
        <w:pStyle w:val="SHTKTranslationText"/>
      </w:pPr>
      <w:r>
        <w:rPr>
          <w:b w:val="0"/>
        </w:rPr>
        <w:t>견도와 계를 위해 현재의 의신이 되는 것은 아니고, [구문 불확실] 무루법을 위한 의신이 되므로 ‘뛰어난 의신’이라 이름한다. 처음 견도에서 나온 의신은 견도 등의 세력과 여세가 있기 때문이다. [구문 불확실]</w:t>
      </w:r>
    </w:p>
    <w:p>
      <w:pPr>
        <w:pStyle w:val="SHTKBlockLabel"/>
      </w:pPr>
      <w:r>
        <w:rPr>
          <w:b w:val="0"/>
        </w:rPr>
        <w:t>원문</w:t>
      </w:r>
    </w:p>
    <w:p>
      <w:pPr>
        <w:pStyle w:val="SHTKSourceText"/>
      </w:pPr>
      <w:r>
        <w:rPr>
          <w:b w:val="0"/>
        </w:rPr>
        <w:t>[5]問</w:t>
      </w:r>
    </w:p>
    <w:p>
      <w:pPr>
        <w:pStyle w:val="SHTKBlockLabel"/>
      </w:pPr>
      <w:r>
        <w:rPr>
          <w:b w:val="0"/>
        </w:rPr>
        <w:t>한국어 직역</w:t>
      </w:r>
    </w:p>
    <w:p>
      <w:pPr>
        <w:pStyle w:val="SHTKTranslationText"/>
      </w:pPr>
      <w:r>
        <w:rPr>
          <w:b w:val="0"/>
        </w:rPr>
        <w:t>[교감 5] 묻는다.</w:t>
      </w:r>
    </w:p>
    <w:p>
      <w:pPr>
        <w:pStyle w:val="SHTKBlockLabel"/>
      </w:pPr>
      <w:r>
        <w:rPr>
          <w:b w:val="0"/>
        </w:rPr>
        <w:t>교감·번역 메모</w:t>
      </w:r>
    </w:p>
    <w:p>
      <w:pPr>
        <w:pStyle w:val="SHTKNoteSummary"/>
      </w:pPr>
      <w:r>
        <w:rPr>
          <w:b w:val="0"/>
        </w:rPr>
        <w:t>[0178005] 明二受下.</w:t>
      </w:r>
    </w:p>
    <w:p>
      <w:pPr>
        <w:pStyle w:val="SHTKNoteDetail"/>
      </w:pPr>
      <w:r>
        <w:rPr>
          <w:b w:val="0"/>
        </w:rPr>
        <w:t>원교감 원문 | 明二受下.</w:t>
      </w:r>
    </w:p>
    <w:p>
      <w:pPr>
        <w:pStyle w:val="SHTKNoteDetail"/>
      </w:pPr>
      <w:r>
        <w:rPr>
          <w:b w:val="0"/>
        </w:rPr>
        <w:t>교감 번호 | 0178005.</w:t>
      </w:r>
    </w:p>
    <w:p>
      <w:pPr>
        <w:pStyle w:val="SHTKNoteDetail"/>
      </w:pPr>
      <w:r>
        <w:rPr>
          <w:b w:val="0"/>
        </w:rPr>
        <w:t>판본 정보 | 보존 XML과 현재형 XML 모두 동일한 type="orig" 원주를 유지한다.</w:t>
      </w:r>
    </w:p>
    <w:p>
      <w:pPr>
        <w:pStyle w:val="SHTKNoteDetail"/>
      </w:pPr>
      <w:r>
        <w:rPr>
          <w:b w:val="0"/>
        </w:rPr>
        <w:t>저본 독법 | 사용자 TXT 원문을 그대로 유지.</w:t>
      </w:r>
    </w:p>
    <w:p>
      <w:pPr>
        <w:pStyle w:val="SHTKNoteDetail"/>
      </w:pPr>
      <w:r>
        <w:rPr>
          <w:b w:val="0"/>
        </w:rPr>
        <w:t>이문 독법 | 해당 없음(과문·구조 주석).</w:t>
      </w:r>
    </w:p>
    <w:p>
      <w:pPr>
        <w:pStyle w:val="SHTKNoteDetail"/>
      </w:pPr>
      <w:r>
        <w:rPr>
          <w:b w:val="0"/>
        </w:rPr>
        <w:t>한국어 해설 | 이 원주는 뒤에 이어지는 논의의 과문·범위를 표시한다. 본문 자체의 판본 이문이 아니므로 번역 본문을 바꾸지 않고 구조 설명으로만 연결한다.</w:t>
      </w:r>
    </w:p>
    <w:p>
      <w:pPr>
        <w:pStyle w:val="SHTKNoteDetail"/>
      </w:pPr>
      <w:r>
        <w:rPr>
          <w:b w:val="0"/>
        </w:rPr>
        <w:t>번역 영향 판정 | [번역 차이 없음].</w:t>
      </w:r>
    </w:p>
    <w:p>
      <w:pPr>
        <w:pStyle w:val="SHTKNoteDetail"/>
      </w:pPr>
      <w:r>
        <w:rPr>
          <w:b w:val="0"/>
        </w:rPr>
        <w:t>공식 출처 | 두 XML의 &lt;note n="0178005" type="orig"&gt; 및 대응 anchor.</w:t>
      </w:r>
    </w:p>
    <w:p>
      <w:pPr>
        <w:pStyle w:val="SHTKBlockLabel"/>
      </w:pPr>
      <w:r>
        <w:rPr>
          <w:b w:val="0"/>
        </w:rPr>
        <w:t>원문</w:t>
      </w:r>
    </w:p>
    <w:p>
      <w:pPr>
        <w:pStyle w:val="SHTKSourceText"/>
      </w:pPr>
      <w:r>
        <w:rPr>
          <w:b w:val="0"/>
        </w:rPr>
        <w:t>中定有伺 如何不言感身受耶 答 以中定無三識 無苦受亦無樂受 唯有捨受在第六識</w:t>
      </w:r>
    </w:p>
    <w:p>
      <w:pPr>
        <w:pStyle w:val="SHTKBlockLabel"/>
      </w:pPr>
      <w:r>
        <w:rPr>
          <w:b w:val="0"/>
        </w:rPr>
        <w:t>한국어 직역</w:t>
      </w:r>
    </w:p>
    <w:p>
      <w:pPr>
        <w:pStyle w:val="SHTKTranslationText"/>
      </w:pPr>
      <w:r>
        <w:rPr>
          <w:b w:val="0"/>
        </w:rPr>
        <w:t>중간정에는 사(伺)가 있는데, 어찌하여 신수(身受)를 감득한다고 말하지 않는가? 답한다. 중간정에는 앞의 세 식이 없으므로, 고수도 없고 낙수도 없으며, 오직 제6식에 사수만 있다.</w:t>
      </w:r>
    </w:p>
    <w:p>
      <w:pPr>
        <w:pStyle w:val="SHTKBlockLabel"/>
      </w:pPr>
      <w:r>
        <w:rPr>
          <w:b w:val="0"/>
        </w:rPr>
        <w:t>원문</w:t>
      </w:r>
    </w:p>
    <w:p>
      <w:pPr>
        <w:pStyle w:val="SHTKSourceText"/>
      </w:pPr>
      <w:r>
        <w:rPr>
          <w:b w:val="0"/>
        </w:rPr>
        <w:t>雖有伺不感身受 所以頌言無尋業 不言無伺也。</w:t>
      </w:r>
    </w:p>
    <w:p>
      <w:pPr>
        <w:pStyle w:val="SHTKBlockLabel"/>
      </w:pPr>
      <w:r>
        <w:rPr>
          <w:b w:val="0"/>
        </w:rPr>
        <w:t>한국어 직역</w:t>
      </w:r>
    </w:p>
    <w:p>
      <w:pPr>
        <w:pStyle w:val="SHTKTranslationText"/>
      </w:pPr>
      <w:r>
        <w:rPr>
          <w:b w:val="0"/>
        </w:rPr>
        <w:t>비록 사(伺)는 있어도 신수를 감득하지 않으므로, 게송에서 ‘무심업(無尋業)’이라고 말하고 ‘무사업(無伺業)’이라고는 말하지 않은 것이다.</w:t>
      </w:r>
    </w:p>
    <w:p>
      <w:pPr>
        <w:pStyle w:val="SHTKBlockLabel"/>
      </w:pPr>
      <w:r>
        <w:rPr>
          <w:b w:val="0"/>
        </w:rPr>
        <w:t>위치표지</w:t>
      </w:r>
    </w:p>
    <w:p>
      <w:bookmarkStart w:id="706" w:name="loc_0178a22_706"/>
      <w:pPr>
        <w:pStyle w:val="SHTKPositionMarker"/>
      </w:pPr>
      <w:r>
        <w:rPr>
          <w:b w:val="0"/>
        </w:rPr>
        <w:t>[0178a22]</w:t>
      </w:r>
      <w:bookmarkEnd w:id="706"/>
    </w:p>
    <w:p>
      <w:pPr>
        <w:pStyle w:val="SHTKBlockLabel"/>
      </w:pPr>
      <w:r>
        <w:rPr>
          <w:b w:val="0"/>
        </w:rPr>
        <w:t>원문</w:t>
      </w:r>
    </w:p>
    <w:p>
      <w:pPr>
        <w:pStyle w:val="SHTKSourceText"/>
      </w:pPr>
      <w:r>
        <w:rPr>
          <w:b w:val="0"/>
        </w:rPr>
        <w:t>[6]分別錯亂</w:t>
      </w:r>
    </w:p>
    <w:p>
      <w:pPr>
        <w:pStyle w:val="SHTKBlockLabel"/>
      </w:pPr>
      <w:r>
        <w:rPr>
          <w:b w:val="0"/>
        </w:rPr>
        <w:t>한국어 직역</w:t>
      </w:r>
    </w:p>
    <w:p>
      <w:pPr>
        <w:pStyle w:val="SHTKTranslationText"/>
      </w:pPr>
      <w:r>
        <w:rPr>
          <w:b w:val="0"/>
        </w:rPr>
        <w:t>[교감 6] 분별이 착란된 것을</w:t>
      </w:r>
    </w:p>
    <w:p>
      <w:pPr>
        <w:pStyle w:val="SHTKBlockLabel"/>
      </w:pPr>
      <w:r>
        <w:rPr>
          <w:b w:val="0"/>
        </w:rPr>
        <w:t>교감·번역 메모</w:t>
      </w:r>
    </w:p>
    <w:p>
      <w:pPr>
        <w:pStyle w:val="SHTKNoteSummary"/>
      </w:pPr>
      <w:r>
        <w:rPr>
          <w:b w:val="0"/>
        </w:rPr>
        <w:t>[0178006] 明心狂下.</w:t>
      </w:r>
    </w:p>
    <w:p>
      <w:pPr>
        <w:pStyle w:val="SHTKNoteDetail"/>
      </w:pPr>
      <w:r>
        <w:rPr>
          <w:b w:val="0"/>
        </w:rPr>
        <w:t>원교감 원문 | 明心狂下.</w:t>
      </w:r>
    </w:p>
    <w:p>
      <w:pPr>
        <w:pStyle w:val="SHTKNoteDetail"/>
      </w:pPr>
      <w:r>
        <w:rPr>
          <w:b w:val="0"/>
        </w:rPr>
        <w:t>교감 번호 | 0178006.</w:t>
      </w:r>
    </w:p>
    <w:p>
      <w:pPr>
        <w:pStyle w:val="SHTKNoteDetail"/>
      </w:pPr>
      <w:r>
        <w:rPr>
          <w:b w:val="0"/>
        </w:rPr>
        <w:t>판본 정보 | 보존 XML과 현재형 XML 모두 동일한 type="orig" 원주를 유지한다.</w:t>
      </w:r>
    </w:p>
    <w:p>
      <w:pPr>
        <w:pStyle w:val="SHTKNoteDetail"/>
      </w:pPr>
      <w:r>
        <w:rPr>
          <w:b w:val="0"/>
        </w:rPr>
        <w:t>저본 독법 | 사용자 TXT 원문을 그대로 유지.</w:t>
      </w:r>
    </w:p>
    <w:p>
      <w:pPr>
        <w:pStyle w:val="SHTKNoteDetail"/>
      </w:pPr>
      <w:r>
        <w:rPr>
          <w:b w:val="0"/>
        </w:rPr>
        <w:t>이문 독법 | 해당 없음(과문·구조 주석).</w:t>
      </w:r>
    </w:p>
    <w:p>
      <w:pPr>
        <w:pStyle w:val="SHTKNoteDetail"/>
      </w:pPr>
      <w:r>
        <w:rPr>
          <w:b w:val="0"/>
        </w:rPr>
        <w:t>한국어 해설 | 이 원주는 뒤에 이어지는 논의의 과문·범위를 표시한다. 본문 자체의 판본 이문이 아니므로 번역 본문을 바꾸지 않고 구조 설명으로만 연결한다.</w:t>
      </w:r>
    </w:p>
    <w:p>
      <w:pPr>
        <w:pStyle w:val="SHTKNoteDetail"/>
      </w:pPr>
      <w:r>
        <w:rPr>
          <w:b w:val="0"/>
        </w:rPr>
        <w:t>번역 영향 판정 | [번역 차이 없음].</w:t>
      </w:r>
    </w:p>
    <w:p>
      <w:pPr>
        <w:pStyle w:val="SHTKNoteDetail"/>
      </w:pPr>
      <w:r>
        <w:rPr>
          <w:b w:val="0"/>
        </w:rPr>
        <w:t>공식 출처 | 두 XML의 &lt;note n="0178006" type="orig"&gt; 및 대응 anchor.</w:t>
      </w:r>
    </w:p>
    <w:p>
      <w:pPr>
        <w:pStyle w:val="SHTKBlockLabel"/>
      </w:pPr>
      <w:r>
        <w:rPr>
          <w:b w:val="0"/>
        </w:rPr>
        <w:t>원문</w:t>
      </w:r>
    </w:p>
    <w:p>
      <w:pPr>
        <w:pStyle w:val="SHTKSourceText"/>
      </w:pPr>
      <w:r>
        <w:rPr>
          <w:b w:val="0"/>
        </w:rPr>
        <w:t>名曰心狂 第六 識有分別 有心狂也 問 前言惡唯感身受</w:t>
      </w:r>
    </w:p>
    <w:p>
      <w:pPr>
        <w:pStyle w:val="SHTKBlockLabel"/>
      </w:pPr>
      <w:r>
        <w:rPr>
          <w:b w:val="0"/>
        </w:rPr>
        <w:t>한국어 직역</w:t>
      </w:r>
    </w:p>
    <w:p>
      <w:pPr>
        <w:pStyle w:val="SHTKTranslationText"/>
      </w:pPr>
      <w:r>
        <w:rPr>
          <w:b w:val="0"/>
        </w:rPr>
        <w:t>‘심광(心狂)’이라 이름한다. 제6 식에는 분별이 있으므로 심광이 있을 수 있다. 묻는다. 앞에서는 악업이 오직 신수만 감득한다고 했는데,</w:t>
      </w:r>
    </w:p>
    <w:p>
      <w:pPr>
        <w:pStyle w:val="SHTKBlockLabel"/>
      </w:pPr>
      <w:r>
        <w:rPr>
          <w:b w:val="0"/>
        </w:rPr>
        <w:t>원문</w:t>
      </w:r>
    </w:p>
    <w:p>
      <w:pPr>
        <w:pStyle w:val="SHTKSourceText"/>
      </w:pPr>
      <w:r>
        <w:rPr>
          <w:b w:val="0"/>
        </w:rPr>
        <w:t>緣何不善能感心狂 答 疏云由此當來感別異熟者 由業感不平等 四大由此為所依心 依此失念</w:t>
      </w:r>
    </w:p>
    <w:p>
      <w:pPr>
        <w:pStyle w:val="SHTKBlockLabel"/>
      </w:pPr>
      <w:r>
        <w:rPr>
          <w:b w:val="0"/>
        </w:rPr>
        <w:t>한국어 직역</w:t>
      </w:r>
    </w:p>
    <w:p>
      <w:pPr>
        <w:pStyle w:val="SHTKTranslationText"/>
      </w:pPr>
      <w:r>
        <w:rPr>
          <w:b w:val="0"/>
        </w:rPr>
        <w:t>무슨 까닭에 불선업이 심광을 감득할 수 있는가? 답한다. 소에서는 ‘이것으로 말미암아 미래에 별도의 이숙을 감득한다’고 하였으니, 업으로 말미암아 불평등한 사대를 감득하고, 이 사대가 소의가 되어 마음이 그것에 의지하여 실념(失念)하게 된다.</w:t>
      </w:r>
    </w:p>
    <w:p>
      <w:pPr>
        <w:pStyle w:val="SHTKBlockLabel"/>
      </w:pPr>
      <w:r>
        <w:rPr>
          <w:b w:val="0"/>
        </w:rPr>
        <w:t>원문</w:t>
      </w:r>
    </w:p>
    <w:p>
      <w:pPr>
        <w:pStyle w:val="SHTKSourceText"/>
      </w:pPr>
      <w:r>
        <w:rPr>
          <w:b w:val="0"/>
        </w:rPr>
        <w:t>故有心狂 不說不善感心狂異熟也 第二 見非人 即見鬼等。</w:t>
      </w:r>
    </w:p>
    <w:p>
      <w:pPr>
        <w:pStyle w:val="SHTKBlockLabel"/>
      </w:pPr>
      <w:r>
        <w:rPr>
          <w:b w:val="0"/>
        </w:rPr>
        <w:t>한국어 직역</w:t>
      </w:r>
    </w:p>
    <w:p>
      <w:pPr>
        <w:pStyle w:val="SHTKTranslationText"/>
      </w:pPr>
      <w:r>
        <w:rPr>
          <w:b w:val="0"/>
        </w:rPr>
        <w:t>그러므로 마음의 광란이 있다. 불선업이 마음의 광란이라는 이숙을 감득한다고 말한 것은 아니다. 둘째는, 비인(非人)을 보는 것이니, 곧 귀신 등을 보는 것이다.</w:t>
      </w:r>
    </w:p>
    <w:p>
      <w:pPr>
        <w:pStyle w:val="SHTKBlockLabel"/>
      </w:pPr>
      <w:r>
        <w:rPr>
          <w:b w:val="0"/>
        </w:rPr>
        <w:t>위치표지</w:t>
      </w:r>
    </w:p>
    <w:p>
      <w:bookmarkStart w:id="707" w:name="loc_0178b03_707"/>
      <w:pPr>
        <w:pStyle w:val="SHTKPositionMarker"/>
      </w:pPr>
      <w:r>
        <w:rPr>
          <w:b w:val="0"/>
        </w:rPr>
        <w:t>[0178b03]</w:t>
      </w:r>
      <w:bookmarkEnd w:id="707"/>
    </w:p>
    <w:p>
      <w:pPr>
        <w:pStyle w:val="SHTKBlockLabel"/>
      </w:pPr>
      <w:r>
        <w:rPr>
          <w:b w:val="0"/>
        </w:rPr>
        <w:t>원문</w:t>
      </w:r>
    </w:p>
    <w:p>
      <w:pPr>
        <w:pStyle w:val="SHTKSourceText"/>
      </w:pPr>
      <w:r>
        <w:rPr>
          <w:b w:val="0"/>
        </w:rPr>
        <w:t>第三惱他非人 非人反害 故心狂 婆私吒女婆沙一百二十六云 由喪六子 露形而走</w:t>
      </w:r>
    </w:p>
    <w:p>
      <w:pPr>
        <w:pStyle w:val="SHTKBlockLabel"/>
      </w:pPr>
      <w:r>
        <w:rPr>
          <w:b w:val="0"/>
        </w:rPr>
        <w:t>한국어 직역</w:t>
      </w:r>
    </w:p>
    <w:p>
      <w:pPr>
        <w:pStyle w:val="SHTKTranslationText"/>
      </w:pPr>
      <w:r>
        <w:rPr>
          <w:b w:val="0"/>
        </w:rPr>
        <w:t>셋째는 다른 비인을 괴롭히면 비인이 도리어 해치기 때문에 마음이 광란하게 되는 것이다. 바사타녀(婆私吒女)에 대하여 『대비바사론』 제126권에서는 말한다. 여섯 아들을 잃었기 때문에 알몸으로 달려다녔다.</w:t>
      </w:r>
    </w:p>
    <w:p>
      <w:pPr>
        <w:pStyle w:val="SHTKBlockLabel"/>
      </w:pPr>
      <w:r>
        <w:rPr>
          <w:b w:val="0"/>
        </w:rPr>
        <w:t>원문</w:t>
      </w:r>
    </w:p>
    <w:p>
      <w:pPr>
        <w:pStyle w:val="SHTKSourceText"/>
      </w:pPr>
      <w:r>
        <w:rPr>
          <w:b w:val="0"/>
        </w:rPr>
        <w:t>世尊化為小子 既見世尊 後得本心 涅槃經云 不言六子</w:t>
      </w:r>
    </w:p>
    <w:p>
      <w:pPr>
        <w:pStyle w:val="SHTKBlockLabel"/>
      </w:pPr>
      <w:r>
        <w:rPr>
          <w:b w:val="0"/>
        </w:rPr>
        <w:t>한국어 직역</w:t>
      </w:r>
    </w:p>
    <w:p>
      <w:pPr>
        <w:pStyle w:val="SHTKTranslationText"/>
      </w:pPr>
      <w:r>
        <w:rPr>
          <w:b w:val="0"/>
        </w:rPr>
        <w:t>세존께서 어린아이로 변화해 나타나셨고, 그녀는 세존을 뵌 뒤 본래의 마음을 되찾았다. 『열반경』에서는 여섯 아들이라고 말하지 않는다.</w:t>
      </w:r>
    </w:p>
    <w:p>
      <w:pPr>
        <w:pStyle w:val="SHTKBlockLabel"/>
      </w:pPr>
      <w:r>
        <w:rPr>
          <w:b w:val="0"/>
        </w:rPr>
        <w:t>원문</w:t>
      </w:r>
    </w:p>
    <w:p>
      <w:pPr>
        <w:pStyle w:val="SHTKSourceText"/>
      </w:pPr>
      <w:r>
        <w:rPr>
          <w:b w:val="0"/>
        </w:rPr>
        <w:t>慈心[7]第也</w:t>
      </w:r>
    </w:p>
    <w:p>
      <w:pPr>
        <w:pStyle w:val="SHTKBlockLabel"/>
      </w:pPr>
      <w:r>
        <w:rPr>
          <w:b w:val="0"/>
        </w:rPr>
        <w:t>한국어 직역</w:t>
      </w:r>
    </w:p>
    <w:p>
      <w:pPr>
        <w:pStyle w:val="SHTKTranslationText"/>
      </w:pPr>
      <w:r>
        <w:rPr>
          <w:b w:val="0"/>
        </w:rPr>
        <w:t>‘慈心第’의 ‘第’는 [교감 7] ‘等’으로 의심된다. [판독 불확실]</w:t>
      </w:r>
    </w:p>
    <w:p>
      <w:pPr>
        <w:pStyle w:val="SHTKBlockLabel"/>
      </w:pPr>
      <w:r>
        <w:rPr>
          <w:b w:val="0"/>
        </w:rPr>
        <w:t>교감·번역 메모</w:t>
      </w:r>
    </w:p>
    <w:p>
      <w:pPr>
        <w:pStyle w:val="SHTKNoteSummary"/>
      </w:pPr>
      <w:r>
        <w:rPr>
          <w:b w:val="0"/>
        </w:rPr>
        <w:t>[0178007] 第疑等.</w:t>
      </w:r>
    </w:p>
    <w:p>
      <w:pPr>
        <w:pStyle w:val="SHTKNoteDetail"/>
      </w:pPr>
      <w:r>
        <w:rPr>
          <w:b w:val="0"/>
        </w:rPr>
        <w:t>원교감 원문 | 第疑等.</w:t>
      </w:r>
    </w:p>
    <w:p>
      <w:pPr>
        <w:pStyle w:val="SHTKNoteDetail"/>
      </w:pPr>
      <w:r>
        <w:rPr>
          <w:b w:val="0"/>
        </w:rPr>
        <w:t>교감 번호 | 0178007.</w:t>
      </w:r>
    </w:p>
    <w:p>
      <w:pPr>
        <w:pStyle w:val="SHTKNoteDetail"/>
      </w:pPr>
      <w:r>
        <w:rPr>
          <w:b w:val="0"/>
        </w:rPr>
        <w:t>판본 정보 | 보존 XML과 현재형 XML 모두 동일한 type="orig" 원주를 유지한다.</w:t>
      </w:r>
    </w:p>
    <w:p>
      <w:pPr>
        <w:pStyle w:val="SHTKNoteDetail"/>
      </w:pPr>
      <w:r>
        <w:rPr>
          <w:b w:val="0"/>
        </w:rPr>
        <w:t>저본 독법 | 사용자 TXT 원문을 그대로 유지.</w:t>
      </w:r>
    </w:p>
    <w:p>
      <w:pPr>
        <w:pStyle w:val="SHTKNoteDetail"/>
      </w:pPr>
      <w:r>
        <w:rPr>
          <w:b w:val="0"/>
        </w:rPr>
        <w:t>이문 독법 | 원주가 제안한 후보 독법(확정 아님).</w:t>
      </w:r>
    </w:p>
    <w:p>
      <w:pPr>
        <w:pStyle w:val="SHTKNoteDetail"/>
      </w:pPr>
      <w:r>
        <w:rPr>
          <w:b w:val="0"/>
        </w:rPr>
        <w:t>한국어 해설 | 원주가 저본 글자에 의문을 제기하고 다른 독법 후보를 적은 것이다. 후보 글자를 본문에 확정 교정으로 반영하지 않고, 사용자 TXT의 독법을 그대로 번역한다.</w:t>
      </w:r>
    </w:p>
    <w:p>
      <w:pPr>
        <w:pStyle w:val="SHTKNoteDetail"/>
      </w:pPr>
      <w:r>
        <w:rPr>
          <w:b w:val="0"/>
        </w:rPr>
        <w:t>번역 영향 판정 | [판단 유보].</w:t>
      </w:r>
    </w:p>
    <w:p>
      <w:pPr>
        <w:pStyle w:val="SHTKNoteDetail"/>
      </w:pPr>
      <w:r>
        <w:rPr>
          <w:b w:val="0"/>
        </w:rPr>
        <w:t>공식 출처 | 두 XML의 &lt;note n="0178007" type="orig"&gt; 및 대응 anchor.</w:t>
      </w:r>
    </w:p>
    <w:p>
      <w:pPr>
        <w:pStyle w:val="SHTKBlockLabel"/>
      </w:pPr>
      <w:r>
        <w:rPr>
          <w:b w:val="0"/>
        </w:rPr>
        <w:t>원문</w:t>
      </w:r>
    </w:p>
    <w:p>
      <w:pPr>
        <w:pStyle w:val="SHTKSourceText"/>
      </w:pPr>
      <w:r>
        <w:rPr>
          <w:b w:val="0"/>
        </w:rPr>
        <w:t>雜梵云 婆私瑟𢮎也 五畏從我見生 聖斷我見 故無有狂 六欲天五相現</w:t>
      </w:r>
    </w:p>
    <w:p>
      <w:pPr>
        <w:pStyle w:val="SHTKBlockLabel"/>
      </w:pPr>
      <w:r>
        <w:rPr>
          <w:b w:val="0"/>
        </w:rPr>
        <w:t>한국어 직역</w:t>
      </w:r>
    </w:p>
    <w:p>
      <w:pPr>
        <w:pStyle w:val="SHTKTranslationText"/>
      </w:pPr>
      <w:r>
        <w:rPr>
          <w:b w:val="0"/>
        </w:rPr>
        <w:t>잡범어로는 ‘바사슬타(婆私瑟𢮎)’라고 한다. 다섯 가지 두려움은 아견(我見)에서 생긴다. 성자는 아견을 끊었으므로 광란이 없다. 육욕천에서는 다섯 쇠퇴의 모습이 나타나므로</w:t>
      </w:r>
    </w:p>
    <w:p>
      <w:pPr>
        <w:pStyle w:val="SHTKBlockLabel"/>
      </w:pPr>
      <w:r>
        <w:rPr>
          <w:b w:val="0"/>
        </w:rPr>
        <w:t>원문</w:t>
      </w:r>
    </w:p>
    <w:p>
      <w:pPr>
        <w:pStyle w:val="SHTKSourceText"/>
      </w:pPr>
      <w:r>
        <w:rPr>
          <w:b w:val="0"/>
        </w:rPr>
        <w:t>亦有狂也 問 心狂心亂何別 答 㸦有寬狹 心狂唯狂狹</w:t>
      </w:r>
    </w:p>
    <w:p>
      <w:pPr>
        <w:pStyle w:val="SHTKBlockLabel"/>
      </w:pPr>
      <w:r>
        <w:rPr>
          <w:b w:val="0"/>
        </w:rPr>
        <w:t>한국어 직역</w:t>
      </w:r>
    </w:p>
    <w:p>
      <w:pPr>
        <w:pStyle w:val="SHTKTranslationText"/>
      </w:pPr>
      <w:r>
        <w:rPr>
          <w:b w:val="0"/>
        </w:rPr>
        <w:t>또한 광란이 있다. 묻는다. 마음의 광란[心狂]과 마음의 산란[心亂]은 무엇이 다른가? 답한다. 서로 넓고 좁은 차이가 있다. 심광은 오직 광란만을 가리키므로 좁고,</w:t>
      </w:r>
    </w:p>
    <w:p>
      <w:pPr>
        <w:pStyle w:val="SHTKBlockLabel"/>
      </w:pPr>
      <w:r>
        <w:rPr>
          <w:b w:val="0"/>
        </w:rPr>
        <w:t>원문</w:t>
      </w:r>
    </w:p>
    <w:p>
      <w:pPr>
        <w:pStyle w:val="SHTKSourceText"/>
      </w:pPr>
      <w:r>
        <w:rPr>
          <w:b w:val="0"/>
        </w:rPr>
        <w:t>通善染寬 心亂通狂不狂 唯染狹 四句思可知。</w:t>
      </w:r>
    </w:p>
    <w:p>
      <w:pPr>
        <w:pStyle w:val="SHTKBlockLabel"/>
      </w:pPr>
      <w:r>
        <w:rPr>
          <w:b w:val="0"/>
        </w:rPr>
        <w:t>한국어 직역</w:t>
      </w:r>
    </w:p>
    <w:p>
      <w:pPr>
        <w:pStyle w:val="SHTKTranslationText"/>
      </w:pPr>
      <w:r>
        <w:rPr>
          <w:b w:val="0"/>
        </w:rPr>
        <w:t>선과 염오에 모두 통하므로 넓다. 심란은 광란한 경우와 광란하지 않은 경우에 모두 통하므로 넓지만, 오직 염오에만 해당하므로 좁다. 네 구절로 분별하면 생각하여 알 수 있다.</w:t>
      </w:r>
    </w:p>
    <w:p>
      <w:pPr>
        <w:pStyle w:val="SHTKBlockLabel"/>
      </w:pPr>
      <w:r>
        <w:rPr>
          <w:b w:val="0"/>
        </w:rPr>
        <w:t>위치표지</w:t>
      </w:r>
    </w:p>
    <w:p>
      <w:bookmarkStart w:id="708" w:name="loc_0178b10_708"/>
      <w:pPr>
        <w:pStyle w:val="SHTKPositionMarker"/>
      </w:pPr>
      <w:r>
        <w:rPr>
          <w:b w:val="0"/>
        </w:rPr>
        <w:t>[0178b10]</w:t>
      </w:r>
      <w:bookmarkEnd w:id="708"/>
    </w:p>
    <w:p>
      <w:pPr>
        <w:pStyle w:val="SHTKBlockLabel"/>
      </w:pPr>
      <w:r>
        <w:rPr>
          <w:b w:val="0"/>
        </w:rPr>
        <w:t>원문</w:t>
      </w:r>
    </w:p>
    <w:p>
      <w:pPr>
        <w:pStyle w:val="SHTKSourceText"/>
      </w:pPr>
      <w:r>
        <w:rPr>
          <w:b w:val="0"/>
        </w:rPr>
        <w:t>曲穢濁者</w:t>
      </w:r>
    </w:p>
    <w:p>
      <w:pPr>
        <w:pStyle w:val="SHTKBlockLabel"/>
      </w:pPr>
      <w:r>
        <w:rPr>
          <w:b w:val="0"/>
        </w:rPr>
        <w:t>한국어 직역</w:t>
      </w:r>
    </w:p>
    <w:p>
      <w:pPr>
        <w:pStyle w:val="SHTKTranslationText"/>
      </w:pPr>
      <w:r>
        <w:rPr>
          <w:b w:val="0"/>
        </w:rPr>
        <w:t>‘굽고[曲], 더럽고[穢], 흐리다[濁]’고 한 것은,</w:t>
      </w:r>
    </w:p>
    <w:p>
      <w:pPr>
        <w:pStyle w:val="SHTKBlockLabel"/>
      </w:pPr>
      <w:r>
        <w:rPr>
          <w:b w:val="0"/>
        </w:rPr>
        <w:t>원문</w:t>
      </w:r>
    </w:p>
    <w:p>
      <w:pPr>
        <w:pStyle w:val="SHTKSourceText"/>
      </w:pPr>
      <w:r>
        <w:rPr>
          <w:b w:val="0"/>
        </w:rPr>
        <w:t>即謟嗔貪是曲業之類</w:t>
      </w:r>
    </w:p>
    <w:p>
      <w:pPr>
        <w:pStyle w:val="SHTKBlockLabel"/>
      </w:pPr>
      <w:r>
        <w:rPr>
          <w:b w:val="0"/>
        </w:rPr>
        <w:t>한국어 직역</w:t>
      </w:r>
    </w:p>
    <w:p>
      <w:pPr>
        <w:pStyle w:val="SHTKTranslationText"/>
      </w:pPr>
      <w:r>
        <w:rPr>
          <w:b w:val="0"/>
        </w:rPr>
        <w:t>곧 아첨[謟]·성냄·탐욕이 굽은 업의 부류이기 때문이다.</w:t>
      </w:r>
    </w:p>
    <w:p>
      <w:pPr>
        <w:pStyle w:val="SHTKBlockLabel"/>
      </w:pPr>
      <w:r>
        <w:rPr>
          <w:b w:val="0"/>
        </w:rPr>
        <w:t>교감·번역 메모</w:t>
      </w:r>
    </w:p>
    <w:p>
      <w:pPr>
        <w:pStyle w:val="SHTKNoteSummary"/>
      </w:pPr>
      <w:r>
        <w:rPr>
          <w:b w:val="0"/>
        </w:rPr>
        <w:t>[0178b1001] 已【CB】，巳【卍續】.</w:t>
      </w:r>
    </w:p>
    <w:p>
      <w:pPr>
        <w:pStyle w:val="SHTKNoteDetail"/>
      </w:pPr>
      <w:r>
        <w:rPr>
          <w:b w:val="0"/>
        </w:rPr>
        <w:t>원교감 원문 | 已【CB】，巳【卍續】.</w:t>
      </w:r>
    </w:p>
    <w:p>
      <w:pPr>
        <w:pStyle w:val="SHTKNoteDetail"/>
      </w:pPr>
      <w:r>
        <w:rPr>
          <w:b w:val="0"/>
        </w:rPr>
        <w:t>교감 번호 | 0176c0701.</w:t>
      </w:r>
    </w:p>
    <w:p>
      <w:pPr>
        <w:pStyle w:val="SHTKNoteDetail"/>
      </w:pPr>
      <w:r>
        <w:rPr>
          <w:b w:val="0"/>
        </w:rPr>
        <w:t>판본 정보 | 【CB】은 CBETA 채택 독법, 【卍續】은 원판 계열 독법이다. 0178b1001은 현재형 XML에 추가된 교감으로 보존 XML에는 없다.</w:t>
      </w:r>
    </w:p>
    <w:p>
      <w:pPr>
        <w:pStyle w:val="SHTKNoteDetail"/>
      </w:pPr>
      <w:r>
        <w:rPr>
          <w:b w:val="0"/>
        </w:rPr>
        <w:t>저본 독법 | 已(사용자 TXT 기준).</w:t>
      </w:r>
    </w:p>
    <w:p>
      <w:pPr>
        <w:pStyle w:val="SHTKNoteDetail"/>
      </w:pPr>
      <w:r>
        <w:rPr>
          <w:b w:val="0"/>
        </w:rPr>
        <w:t>저본 적용 구절 | 命終已捨.</w:t>
      </w:r>
    </w:p>
    <w:p>
      <w:pPr>
        <w:pStyle w:val="SHTKNoteDetail"/>
      </w:pPr>
      <w:r>
        <w:rPr>
          <w:b w:val="0"/>
        </w:rPr>
        <w:t>저본 기준 번역 | 목숨이 끝난 뒤에는 버리기 때문이다.</w:t>
      </w:r>
    </w:p>
    <w:p>
      <w:pPr>
        <w:pStyle w:val="SHTKNoteDetail"/>
      </w:pPr>
      <w:r>
        <w:rPr>
          <w:b w:val="0"/>
        </w:rPr>
        <w:t>이문 독법 | 巳.</w:t>
      </w:r>
    </w:p>
    <w:p>
      <w:pPr>
        <w:pStyle w:val="SHTKNoteDetail"/>
      </w:pPr>
      <w:r>
        <w:rPr>
          <w:b w:val="0"/>
        </w:rPr>
        <w:t>이문 적용 구절 | 命終巳捨.</w:t>
      </w:r>
    </w:p>
    <w:p>
      <w:pPr>
        <w:pStyle w:val="SHTKNoteDetail"/>
      </w:pPr>
      <w:r>
        <w:rPr>
          <w:b w:val="0"/>
        </w:rPr>
        <w:t>이문 기준 번역 | 巳를 글자 그대로 지지명으로 읽으면 문맥의 시간 표현이 성립하지 않는다. 已의 자형 이문으로 읽는 조건에서는 저본 번역과 같다.</w:t>
      </w:r>
    </w:p>
    <w:p>
      <w:pPr>
        <w:pStyle w:val="SHTKNoteDetail"/>
      </w:pPr>
      <w:r>
        <w:rPr>
          <w:b w:val="0"/>
        </w:rPr>
        <w:t>의미 차이 | CBETA 채택 已는 완료·선후를 나타내는 문맥에 맞고 巳는 본래 지지명이다. 자형 혼동으로 볼 수 있으나 원판의 글자도 교감에 보존한다.</w:t>
      </w:r>
    </w:p>
    <w:p>
      <w:pPr>
        <w:pStyle w:val="SHTKNoteDetail"/>
      </w:pPr>
      <w:r>
        <w:rPr>
          <w:b w:val="0"/>
        </w:rPr>
        <w:t>한국어 해설 | 이문을 본문에 몰래 교체하지 않고 저본 독법과 CBETA 채택 독법을 분리해 기록한다.</w:t>
      </w:r>
    </w:p>
    <w:p>
      <w:pPr>
        <w:pStyle w:val="SHTKNoteDetail"/>
      </w:pPr>
      <w:r>
        <w:rPr>
          <w:b w:val="0"/>
        </w:rPr>
        <w:t>번역 영향 판정 | [번역 차이 없음] (자형 이문으로 읽는 조건).</w:t>
      </w:r>
    </w:p>
    <w:p>
      <w:pPr>
        <w:pStyle w:val="SHTKNoteDetail"/>
      </w:pPr>
      <w:r>
        <w:rPr>
          <w:b w:val="0"/>
        </w:rPr>
        <w:t>공식 출처 | 두 XML의 &lt;note type="add" n="0176c0701"&gt;와 &lt;app from="#beg0176c0701"&gt;.</w:t>
      </w:r>
    </w:p>
    <w:p>
      <w:pPr>
        <w:pStyle w:val="SHTKNoteSummary"/>
      </w:pPr>
      <w:r>
        <w:rPr>
          <w:b w:val="0"/>
        </w:rPr>
        <w:t>[cf1-3] CBETA 비교 참조(cf1): T26n1544_p0973c04</w:t>
      </w:r>
    </w:p>
    <w:p>
      <w:pPr>
        <w:pStyle w:val="SHTKNoteDetail"/>
      </w:pPr>
      <w:r>
        <w:rPr>
          <w:b w:val="0"/>
        </w:rPr>
        <w:t>교감 번호 | cf1-3</w:t>
      </w:r>
    </w:p>
    <w:p>
      <w:pPr>
        <w:pStyle w:val="SHTKNoteDetail"/>
      </w:pPr>
      <w:r>
        <w:rPr>
          <w:b w:val="0"/>
        </w:rPr>
        <w:t>판본 정보 | CBETA XML의 비교 참조(cf1) 메타데이터.</w:t>
      </w:r>
    </w:p>
    <w:p>
      <w:pPr>
        <w:pStyle w:val="SHTKNoteDetail"/>
      </w:pPr>
      <w:r>
        <w:rPr>
          <w:b w:val="0"/>
        </w:rPr>
        <w:t>저본 독법 | 即謟嗔貪是曲業之類</w:t>
      </w:r>
    </w:p>
    <w:p>
      <w:pPr>
        <w:pStyle w:val="SHTKNoteDetail"/>
      </w:pPr>
      <w:r>
        <w:rPr>
          <w:b w:val="0"/>
        </w:rPr>
        <w:t>저본 기준 번역 | 곧 아첨[謟]·성냄·탐욕이 굽은 업의 부류이기 때문이다.</w:t>
      </w:r>
    </w:p>
    <w:p>
      <w:pPr>
        <w:pStyle w:val="SHTKNoteDetail"/>
      </w:pPr>
      <w:r>
        <w:rPr>
          <w:b w:val="0"/>
        </w:rPr>
        <w:t>이문 독법 또는 주석 유형 | 비교 참조 T26n1544_p0973c04</w:t>
      </w:r>
    </w:p>
    <w:p>
      <w:pPr>
        <w:pStyle w:val="SHTKNoteDetail"/>
      </w:pPr>
      <w:r>
        <w:rPr>
          <w:b w:val="0"/>
        </w:rPr>
        <w:t>의미 차이 | 본문 독법을 대체하는 이문이 아니라 관련 전거를 가리키는 비교 참조이다.</w:t>
      </w:r>
    </w:p>
    <w:p>
      <w:pPr>
        <w:pStyle w:val="SHTKNoteDetail"/>
      </w:pPr>
      <w:r>
        <w:rPr>
          <w:b w:val="0"/>
        </w:rPr>
        <w:t>한국어 해설 | 이 참조는 번역 본문의 글자를 바꾸지 않으며, 관련 대장경 전거를 추적하기 위한 연결 정보로 보존한다.</w:t>
      </w:r>
    </w:p>
    <w:p>
      <w:pPr>
        <w:pStyle w:val="SHTKNoteDetail"/>
      </w:pPr>
      <w:r>
        <w:rPr>
          <w:b w:val="0"/>
        </w:rPr>
        <w:t>번역 영향 판정 | [번역 차이 없음]</w:t>
      </w:r>
    </w:p>
    <w:p>
      <w:pPr>
        <w:pStyle w:val="SHTKNoteDetail"/>
      </w:pPr>
      <w:r>
        <w:rPr>
          <w:b w:val="0"/>
        </w:rPr>
        <w:t>공식 출처 | 사용자 제공 CBETA XML, cf1=T26n1544_p0973c04</w:t>
      </w:r>
    </w:p>
    <w:p>
      <w:pPr>
        <w:pStyle w:val="SHTKBlockLabel"/>
      </w:pPr>
      <w:r>
        <w:rPr>
          <w:b w:val="0"/>
        </w:rPr>
        <w:t>원문</w:t>
      </w:r>
    </w:p>
    <w:p>
      <w:pPr>
        <w:pStyle w:val="SHTKSourceText"/>
      </w:pPr>
      <w:r>
        <w:rPr>
          <w:b w:val="0"/>
        </w:rPr>
        <w:t>為因生三業 今喚三業為曲穢濁者 果取因名也。</w:t>
      </w:r>
    </w:p>
    <w:p>
      <w:pPr>
        <w:pStyle w:val="SHTKBlockLabel"/>
      </w:pPr>
      <w:r>
        <w:rPr>
          <w:b w:val="0"/>
        </w:rPr>
        <w:t>한국어 직역</w:t>
      </w:r>
    </w:p>
    <w:p>
      <w:pPr>
        <w:pStyle w:val="SHTKTranslationText"/>
      </w:pPr>
      <w:r>
        <w:rPr>
          <w:b w:val="0"/>
        </w:rPr>
        <w:t>이를 원인으로 세 가지 업이 생긴다. 지금 세 가지 업을 ‘굽고 더럽고 흐린 것’이라고 부르는 것은 결과에 원인의 이름을 붙인 것이다.</w:t>
      </w:r>
    </w:p>
    <w:p>
      <w:pPr>
        <w:pStyle w:val="Heading3"/>
      </w:pPr>
      <w:r>
        <w:rPr>
          <w:b w:val="0"/>
        </w:rPr>
        <w:t>論本第十六</w:t>
      </w:r>
    </w:p>
    <w:p>
      <w:pPr>
        <w:pStyle w:val="SHTKBlockLabel"/>
      </w:pPr>
      <w:r>
        <w:rPr>
          <w:b w:val="0"/>
        </w:rPr>
        <w:t>원문</w:t>
      </w:r>
    </w:p>
    <w:p>
      <w:pPr>
        <w:pStyle w:val="SHTKSourceText"/>
      </w:pPr>
      <w:r>
        <w:rPr>
          <w:b w:val="0"/>
        </w:rPr>
        <w:t>●論本第十六</w:t>
      </w:r>
    </w:p>
    <w:p>
      <w:pPr>
        <w:pStyle w:val="SHTKBlockLabel"/>
      </w:pPr>
      <w:r>
        <w:rPr>
          <w:b w:val="0"/>
        </w:rPr>
        <w:t>한국어 직역</w:t>
      </w:r>
    </w:p>
    <w:p>
      <w:pPr>
        <w:pStyle w:val="SHTKTranslationText"/>
      </w:pPr>
      <w:r>
        <w:rPr>
          <w:b w:val="0"/>
        </w:rPr>
        <w:t>● 『논』 본문 제16권.</w:t>
      </w:r>
    </w:p>
    <w:p>
      <w:pPr>
        <w:pStyle w:val="SHTKBlockLabel"/>
      </w:pPr>
      <w:r>
        <w:rPr>
          <w:b w:val="0"/>
        </w:rPr>
        <w:t>위치표지</w:t>
      </w:r>
    </w:p>
    <w:p>
      <w:bookmarkStart w:id="709" w:name="loc_0178b13_709"/>
      <w:pPr>
        <w:pStyle w:val="SHTKPositionMarker"/>
      </w:pPr>
      <w:r>
        <w:rPr>
          <w:b w:val="0"/>
        </w:rPr>
        <w:t>[0178b13]</w:t>
      </w:r>
      <w:bookmarkEnd w:id="709"/>
    </w:p>
    <w:p>
      <w:pPr>
        <w:pStyle w:val="SHTKBlockLabel"/>
      </w:pPr>
      <w:r>
        <w:rPr>
          <w:b w:val="0"/>
        </w:rPr>
        <w:t>원문</w:t>
      </w:r>
    </w:p>
    <w:p>
      <w:pPr>
        <w:pStyle w:val="SHTKSourceText"/>
      </w:pPr>
      <w:r>
        <w:rPr>
          <w:b w:val="0"/>
        </w:rPr>
        <w:t>佛依業果性類不同者 依三性流類不同 分為三業也。</w:t>
      </w:r>
    </w:p>
    <w:p>
      <w:pPr>
        <w:pStyle w:val="SHTKBlockLabel"/>
      </w:pPr>
      <w:r>
        <w:rPr>
          <w:b w:val="0"/>
        </w:rPr>
        <w:t>한국어 직역</w:t>
      </w:r>
    </w:p>
    <w:p>
      <w:pPr>
        <w:pStyle w:val="SHTKTranslationText"/>
      </w:pPr>
      <w:r>
        <w:rPr>
          <w:b w:val="0"/>
        </w:rPr>
        <w:t>부처님께서 업과 과보의 성질과 부류가 같지 않음에 의지하셨다는 것은, 세 가지 성질의 유류가 서로 다름에 의거하여 세 가지 업으로 나눈 것이다.</w:t>
      </w:r>
    </w:p>
    <w:p>
      <w:pPr>
        <w:pStyle w:val="SHTKBlockLabel"/>
      </w:pPr>
      <w:r>
        <w:rPr>
          <w:b w:val="0"/>
        </w:rPr>
        <w:t>위치표지</w:t>
      </w:r>
    </w:p>
    <w:p>
      <w:bookmarkStart w:id="710" w:name="loc_0178b15_710"/>
      <w:pPr>
        <w:pStyle w:val="SHTKPositionMarker"/>
      </w:pPr>
      <w:r>
        <w:rPr>
          <w:b w:val="0"/>
        </w:rPr>
        <w:t>[0178b15]</w:t>
      </w:r>
      <w:bookmarkEnd w:id="710"/>
    </w:p>
    <w:p>
      <w:pPr>
        <w:pStyle w:val="SHTKBlockLabel"/>
      </w:pPr>
      <w:r>
        <w:rPr>
          <w:b w:val="0"/>
        </w:rPr>
        <w:t>원문</w:t>
      </w:r>
    </w:p>
    <w:p>
      <w:pPr>
        <w:pStyle w:val="SHTKSourceText"/>
      </w:pPr>
      <w:r>
        <w:rPr>
          <w:b w:val="0"/>
        </w:rPr>
        <w:t>黑黑者 染汙性故 因名黑 異熟亦名黑 即果名黑 因果合舉</w:t>
      </w:r>
    </w:p>
    <w:p>
      <w:pPr>
        <w:pStyle w:val="SHTKBlockLabel"/>
      </w:pPr>
      <w:r>
        <w:rPr>
          <w:b w:val="0"/>
        </w:rPr>
        <w:t>한국어 직역</w:t>
      </w:r>
    </w:p>
    <w:p>
      <w:pPr>
        <w:pStyle w:val="SHTKTranslationText"/>
      </w:pPr>
      <w:r>
        <w:rPr>
          <w:b w:val="0"/>
        </w:rPr>
        <w:t>‘흑흑(黑黑)’이라는 것은, 염오한 성질이기 때문에 원인을 ‘흑’이라 하고, 이숙 또한 ‘흑’이라 하니, 곧 결과를 ‘흑’이라 한 것이다. 원인과 결과를 함께 들어</w:t>
      </w:r>
    </w:p>
    <w:p>
      <w:pPr>
        <w:pStyle w:val="SHTKBlockLabel"/>
      </w:pPr>
      <w:r>
        <w:rPr>
          <w:b w:val="0"/>
        </w:rPr>
        <w:t>원문</w:t>
      </w:r>
    </w:p>
    <w:p>
      <w:pPr>
        <w:pStyle w:val="SHTKSourceText"/>
      </w:pPr>
      <w:r>
        <w:rPr>
          <w:b w:val="0"/>
        </w:rPr>
        <w:t>名黑黑黑之黑 故黑黑即異熟。</w:t>
      </w:r>
    </w:p>
    <w:p>
      <w:pPr>
        <w:pStyle w:val="SHTKBlockLabel"/>
      </w:pPr>
      <w:r>
        <w:rPr>
          <w:b w:val="0"/>
        </w:rPr>
        <w:t>한국어 직역</w:t>
      </w:r>
    </w:p>
    <w:p>
      <w:pPr>
        <w:pStyle w:val="SHTKTranslationText"/>
      </w:pPr>
      <w:r>
        <w:rPr>
          <w:b w:val="0"/>
        </w:rPr>
        <w:t>‘흑흑’이라 이름하니, 흑의 흑이라는 뜻이다. 그러므로 흑흑은 곧 이숙이다.</w:t>
      </w:r>
    </w:p>
    <w:p>
      <w:pPr>
        <w:pStyle w:val="SHTKBlockLabel"/>
      </w:pPr>
      <w:r>
        <w:rPr>
          <w:b w:val="0"/>
        </w:rPr>
        <w:t>위치표지</w:t>
      </w:r>
    </w:p>
    <w:p>
      <w:bookmarkStart w:id="711" w:name="loc_0178b17_711"/>
      <w:pPr>
        <w:pStyle w:val="SHTKPositionMarker"/>
      </w:pPr>
      <w:r>
        <w:rPr>
          <w:b w:val="0"/>
        </w:rPr>
        <w:t>[0178b17]</w:t>
      </w:r>
      <w:bookmarkEnd w:id="711"/>
    </w:p>
    <w:p>
      <w:pPr>
        <w:pStyle w:val="SHTKBlockLabel"/>
      </w:pPr>
      <w:r>
        <w:rPr>
          <w:b w:val="0"/>
        </w:rPr>
        <w:t>원문</w:t>
      </w:r>
    </w:p>
    <w:p>
      <w:pPr>
        <w:pStyle w:val="SHTKSourceText"/>
      </w:pPr>
      <w:r>
        <w:rPr>
          <w:b w:val="0"/>
        </w:rPr>
        <w:t>不雜惡故因名白 是可意故果名白 問 何故不說無色善名白白業 答 若於是處有生中二有及身</w:t>
      </w:r>
    </w:p>
    <w:p>
      <w:pPr>
        <w:pStyle w:val="SHTKBlockLabel"/>
      </w:pPr>
      <w:r>
        <w:rPr>
          <w:b w:val="0"/>
        </w:rPr>
        <w:t>한국어 직역</w:t>
      </w:r>
    </w:p>
    <w:p>
      <w:pPr>
        <w:pStyle w:val="SHTKTranslationText"/>
      </w:pPr>
      <w:r>
        <w:rPr>
          <w:b w:val="0"/>
        </w:rPr>
        <w:t>악과 섞이지 않으므로 원인을 ‘백’이라 하고, 마음에 드는 것이므로 결과를 ‘백’이라 한다. 묻는다. 어째서 무색계의 선업을 ‘백백업’이라 말하지 않는가? 답한다. 어떤 곳에 생유와 중유 두 가지와 몸이 있고,</w:t>
      </w:r>
    </w:p>
    <w:p>
      <w:pPr>
        <w:pStyle w:val="SHTKBlockLabel"/>
      </w:pPr>
      <w:r>
        <w:rPr>
          <w:b w:val="0"/>
        </w:rPr>
        <w:t>원문</w:t>
      </w:r>
    </w:p>
    <w:p>
      <w:pPr>
        <w:pStyle w:val="SHTKSourceText"/>
      </w:pPr>
      <w:r>
        <w:rPr>
          <w:b w:val="0"/>
        </w:rPr>
        <w:t>語業 語有自業 無色無此 故不說也 一說舉色界 無色界</w:t>
      </w:r>
    </w:p>
    <w:p>
      <w:pPr>
        <w:pStyle w:val="SHTKBlockLabel"/>
      </w:pPr>
      <w:r>
        <w:rPr>
          <w:b w:val="0"/>
        </w:rPr>
        <w:t>한국어 직역</w:t>
      </w:r>
    </w:p>
    <w:p>
      <w:pPr>
        <w:pStyle w:val="SHTKTranslationText"/>
      </w:pPr>
      <w:r>
        <w:rPr>
          <w:b w:val="0"/>
        </w:rPr>
        <w:t>또 어업이 있으며, 말에는 자체의 업이 있지만, 무색계에는 이것들이 없으므로 말하지 않은 것이다. 한 설명에서는 색계만을 들어 말했으므로 무색계도</w:t>
      </w:r>
    </w:p>
    <w:p>
      <w:pPr>
        <w:pStyle w:val="SHTKBlockLabel"/>
      </w:pPr>
      <w:r>
        <w:rPr>
          <w:b w:val="0"/>
        </w:rPr>
        <w:t>원문</w:t>
      </w:r>
    </w:p>
    <w:p>
      <w:pPr>
        <w:pStyle w:val="SHTKSourceText"/>
      </w:pPr>
      <w:r>
        <w:rPr>
          <w:b w:val="0"/>
        </w:rPr>
        <w:t>准知名白白業 問 未離欲人 善惡能雜 即名黑白 離欲人造善業</w:t>
      </w:r>
    </w:p>
    <w:p>
      <w:pPr>
        <w:pStyle w:val="SHTKBlockLabel"/>
      </w:pPr>
      <w:r>
        <w:rPr>
          <w:b w:val="0"/>
        </w:rPr>
        <w:t>한국어 직역</w:t>
      </w:r>
    </w:p>
    <w:p>
      <w:pPr>
        <w:pStyle w:val="SHTKTranslationText"/>
      </w:pPr>
      <w:r>
        <w:rPr>
          <w:b w:val="0"/>
        </w:rPr>
        <w:t>이에 준하여 ‘백백업’이라 이름함을 알 수 있다고 한다. 묻는다. 욕계를 떠나지 않은 사람은 선업과 악업이 서로 섞일 수 있으므로 곧 ‘흑백’이라 이름하지만, 욕계를 떠난 사람이 선업을 지으면</w:t>
      </w:r>
    </w:p>
    <w:p>
      <w:pPr>
        <w:pStyle w:val="SHTKBlockLabel"/>
      </w:pPr>
      <w:r>
        <w:rPr>
          <w:b w:val="0"/>
        </w:rPr>
        <w:t>원문</w:t>
      </w:r>
    </w:p>
    <w:p>
      <w:pPr>
        <w:pStyle w:val="SHTKSourceText"/>
      </w:pPr>
      <w:r>
        <w:rPr>
          <w:b w:val="0"/>
        </w:rPr>
        <w:t>惡不能雜 應名純白 如何名黑白 答 據委細說 無不善業亦得名白白</w:t>
      </w:r>
    </w:p>
    <w:p>
      <w:pPr>
        <w:pStyle w:val="SHTKBlockLabel"/>
      </w:pPr>
      <w:r>
        <w:rPr>
          <w:b w:val="0"/>
        </w:rPr>
        <w:t>한국어 직역</w:t>
      </w:r>
    </w:p>
    <w:p>
      <w:pPr>
        <w:pStyle w:val="SHTKTranslationText"/>
      </w:pPr>
      <w:r>
        <w:rPr>
          <w:b w:val="0"/>
        </w:rPr>
        <w:t>악업이 섞일 수 없으므로 마땅히 ‘순백’이라 해야 할 것이다. 어찌하여 ‘흑백’이라 하는가? 답한다. 자세히 말하면, 불선업이 없는 경우도 ‘백백’이라 이름할 수 있다.</w:t>
      </w:r>
    </w:p>
    <w:p>
      <w:pPr>
        <w:pStyle w:val="SHTKBlockLabel"/>
      </w:pPr>
      <w:r>
        <w:rPr>
          <w:b w:val="0"/>
        </w:rPr>
        <w:t>원문</w:t>
      </w:r>
    </w:p>
    <w:p>
      <w:pPr>
        <w:pStyle w:val="SHTKSourceText"/>
      </w:pPr>
      <w:r>
        <w:rPr>
          <w:b w:val="0"/>
        </w:rPr>
        <w:t>然受果非無惡雜</w:t>
      </w:r>
    </w:p>
    <w:p>
      <w:pPr>
        <w:pStyle w:val="SHTKBlockLabel"/>
      </w:pPr>
      <w:r>
        <w:rPr>
          <w:b w:val="0"/>
        </w:rPr>
        <w:t>한국어 직역</w:t>
      </w:r>
    </w:p>
    <w:p>
      <w:pPr>
        <w:pStyle w:val="SHTKTranslationText"/>
      </w:pPr>
      <w:r>
        <w:rPr>
          <w:b w:val="0"/>
        </w:rPr>
        <w:t>그러나 과보를 받을 때 악이 섞이지 않는 것은 아니니,</w:t>
      </w:r>
    </w:p>
    <w:p>
      <w:pPr>
        <w:pStyle w:val="SHTKBlockLabel"/>
      </w:pPr>
      <w:r>
        <w:rPr>
          <w:b w:val="0"/>
        </w:rPr>
        <w:t>원문</w:t>
      </w:r>
    </w:p>
    <w:p>
      <w:pPr>
        <w:pStyle w:val="SHTKSourceText"/>
      </w:pPr>
      <w:r>
        <w:rPr>
          <w:b w:val="0"/>
        </w:rPr>
        <w:t>以因[8]熟果</w:t>
      </w:r>
    </w:p>
    <w:p>
      <w:pPr>
        <w:pStyle w:val="SHTKBlockLabel"/>
      </w:pPr>
      <w:r>
        <w:rPr>
          <w:b w:val="0"/>
        </w:rPr>
        <w:t>한국어 직역</w:t>
      </w:r>
    </w:p>
    <w:p>
      <w:pPr>
        <w:pStyle w:val="SHTKTranslationText"/>
      </w:pPr>
      <w:r>
        <w:rPr>
          <w:b w:val="0"/>
        </w:rPr>
        <w:t>원인으로써 [교감 8] 결과를 익게 하므로</w:t>
      </w:r>
    </w:p>
    <w:p>
      <w:pPr>
        <w:pStyle w:val="SHTKBlockLabel"/>
      </w:pPr>
      <w:r>
        <w:rPr>
          <w:b w:val="0"/>
        </w:rPr>
        <w:t>교감·번역 메모</w:t>
      </w:r>
    </w:p>
    <w:p>
      <w:pPr>
        <w:pStyle w:val="SHTKNoteSummary"/>
      </w:pPr>
      <w:r>
        <w:rPr>
          <w:b w:val="0"/>
        </w:rPr>
        <w:t>[0178008] 熟疑就.</w:t>
      </w:r>
    </w:p>
    <w:p>
      <w:pPr>
        <w:pStyle w:val="SHTKNoteDetail"/>
      </w:pPr>
      <w:r>
        <w:rPr>
          <w:b w:val="0"/>
        </w:rPr>
        <w:t>원교감 원문 | 熟疑就.</w:t>
      </w:r>
    </w:p>
    <w:p>
      <w:pPr>
        <w:pStyle w:val="SHTKNoteDetail"/>
      </w:pPr>
      <w:r>
        <w:rPr>
          <w:b w:val="0"/>
        </w:rPr>
        <w:t>교감 번호 | 0178008.</w:t>
      </w:r>
    </w:p>
    <w:p>
      <w:pPr>
        <w:pStyle w:val="SHTKNoteDetail"/>
      </w:pPr>
      <w:r>
        <w:rPr>
          <w:b w:val="0"/>
        </w:rPr>
        <w:t>판본 정보 | 보존 XML과 현재형 XML 모두 동일한 type="orig" 원주를 유지한다.</w:t>
      </w:r>
    </w:p>
    <w:p>
      <w:pPr>
        <w:pStyle w:val="SHTKNoteDetail"/>
      </w:pPr>
      <w:r>
        <w:rPr>
          <w:b w:val="0"/>
        </w:rPr>
        <w:t>저본 독법 | 사용자 TXT 원문을 그대로 유지.</w:t>
      </w:r>
    </w:p>
    <w:p>
      <w:pPr>
        <w:pStyle w:val="SHTKNoteDetail"/>
      </w:pPr>
      <w:r>
        <w:rPr>
          <w:b w:val="0"/>
        </w:rPr>
        <w:t>이문 독법 | 원주가 제안한 후보 독법(확정 아님).</w:t>
      </w:r>
    </w:p>
    <w:p>
      <w:pPr>
        <w:pStyle w:val="SHTKNoteDetail"/>
      </w:pPr>
      <w:r>
        <w:rPr>
          <w:b w:val="0"/>
        </w:rPr>
        <w:t>한국어 해설 | 원주가 저본 글자에 의문을 제기하고 다른 독법 후보를 적은 것이다. 후보 글자를 본문에 확정 교정으로 반영하지 않고, 사용자 TXT의 독법을 그대로 번역한다.</w:t>
      </w:r>
    </w:p>
    <w:p>
      <w:pPr>
        <w:pStyle w:val="SHTKNoteDetail"/>
      </w:pPr>
      <w:r>
        <w:rPr>
          <w:b w:val="0"/>
        </w:rPr>
        <w:t>번역 영향 판정 | [판단 유보].</w:t>
      </w:r>
    </w:p>
    <w:p>
      <w:pPr>
        <w:pStyle w:val="SHTKNoteDetail"/>
      </w:pPr>
      <w:r>
        <w:rPr>
          <w:b w:val="0"/>
        </w:rPr>
        <w:t>공식 출처 | 두 XML의 &lt;note n="0178008" type="orig"&gt; 및 대응 anchor.</w:t>
      </w:r>
    </w:p>
    <w:p>
      <w:pPr>
        <w:pStyle w:val="SHTKBlockLabel"/>
      </w:pPr>
      <w:r>
        <w:rPr>
          <w:b w:val="0"/>
        </w:rPr>
        <w:t>원문</w:t>
      </w:r>
    </w:p>
    <w:p>
      <w:pPr>
        <w:pStyle w:val="SHTKSourceText"/>
      </w:pPr>
      <w:r>
        <w:rPr>
          <w:b w:val="0"/>
        </w:rPr>
        <w:t>總名雜業也。</w:t>
      </w:r>
    </w:p>
    <w:p>
      <w:pPr>
        <w:pStyle w:val="SHTKBlockLabel"/>
      </w:pPr>
      <w:r>
        <w:rPr>
          <w:b w:val="0"/>
        </w:rPr>
        <w:t>한국어 직역</w:t>
      </w:r>
    </w:p>
    <w:p>
      <w:pPr>
        <w:pStyle w:val="SHTKTranslationText"/>
      </w:pPr>
      <w:r>
        <w:rPr>
          <w:b w:val="0"/>
        </w:rPr>
        <w:t>통틀어 ‘잡업’이라 이름한다. [판독 불확실]</w:t>
      </w:r>
    </w:p>
    <w:p>
      <w:pPr>
        <w:pStyle w:val="SHTKBlockLabel"/>
      </w:pPr>
      <w:r>
        <w:rPr>
          <w:b w:val="0"/>
        </w:rPr>
        <w:t>위치표지</w:t>
      </w:r>
    </w:p>
    <w:p>
      <w:bookmarkStart w:id="712" w:name="loc_0178b24_712"/>
      <w:pPr>
        <w:pStyle w:val="SHTKPositionMarker"/>
      </w:pPr>
      <w:r>
        <w:rPr>
          <w:b w:val="0"/>
        </w:rPr>
        <w:t>[0178b24]</w:t>
      </w:r>
      <w:bookmarkEnd w:id="712"/>
    </w:p>
    <w:p>
      <w:pPr>
        <w:pStyle w:val="SHTKBlockLabel"/>
      </w:pPr>
      <w:r>
        <w:rPr>
          <w:b w:val="0"/>
        </w:rPr>
        <w:t>원문</w:t>
      </w:r>
    </w:p>
    <w:p>
      <w:pPr>
        <w:pStyle w:val="SHTKSourceText"/>
      </w:pPr>
      <w:r>
        <w:rPr>
          <w:b w:val="0"/>
        </w:rPr>
        <w:t>非黑是了義說 以不是染汙故 非白是密意說 約不感人天果名 非白 體是白也。</w:t>
      </w:r>
    </w:p>
    <w:p>
      <w:pPr>
        <w:pStyle w:val="SHTKBlockLabel"/>
      </w:pPr>
      <w:r>
        <w:rPr>
          <w:b w:val="0"/>
        </w:rPr>
        <w:t>한국어 직역</w:t>
      </w:r>
    </w:p>
    <w:p>
      <w:pPr>
        <w:pStyle w:val="SHTKTranslationText"/>
      </w:pPr>
      <w:r>
        <w:rPr>
          <w:b w:val="0"/>
        </w:rPr>
        <w:t>‘비흑(非黑)’은 요의설(了義說)이다. 염오가 아니기 때문이다. ‘비백(非白)’은 밀의설(密意說)이다. 인천의 과보를 감득하지 않는다는 점에 근거하여 ‘비백’이라 이름하지만, 그 체성 자체는 백이다.</w:t>
      </w:r>
    </w:p>
    <w:p>
      <w:pPr>
        <w:pStyle w:val="SHTKBlockLabel"/>
      </w:pPr>
      <w:r>
        <w:rPr>
          <w:b w:val="0"/>
        </w:rPr>
        <w:t>위치표지</w:t>
      </w:r>
    </w:p>
    <w:p>
      <w:bookmarkStart w:id="713" w:name="loc_0178c02_713"/>
      <w:pPr>
        <w:pStyle w:val="SHTKPositionMarker"/>
      </w:pPr>
      <w:r>
        <w:rPr>
          <w:b w:val="0"/>
        </w:rPr>
        <w:t>[0178c02]</w:t>
      </w:r>
      <w:bookmarkEnd w:id="713"/>
    </w:p>
    <w:p>
      <w:pPr>
        <w:pStyle w:val="SHTKBlockLabel"/>
      </w:pPr>
      <w:r>
        <w:rPr>
          <w:b w:val="0"/>
        </w:rPr>
        <w:t>원문</w:t>
      </w:r>
    </w:p>
    <w:p>
      <w:pPr>
        <w:pStyle w:val="SHTKSourceText"/>
      </w:pPr>
      <w:r>
        <w:rPr>
          <w:b w:val="0"/>
        </w:rPr>
        <w:t>第四 既是能治 故問云 諸無漏思皆能斷益前三業不 答 見道有十五心</w:t>
      </w:r>
    </w:p>
    <w:p>
      <w:pPr>
        <w:pStyle w:val="SHTKBlockLabel"/>
      </w:pPr>
      <w:r>
        <w:rPr>
          <w:b w:val="0"/>
        </w:rPr>
        <w:t>한국어 직역</w:t>
      </w:r>
    </w:p>
    <w:p>
      <w:pPr>
        <w:pStyle w:val="SHTKTranslationText"/>
      </w:pPr>
      <w:r>
        <w:rPr>
          <w:b w:val="0"/>
        </w:rPr>
        <w:t>넷째는, 이미 능히 다스리는 것이므로 그러므로 묻기를, ‘모든 무루의 사(思)가 다 앞의 세 업을 끊고 이롭게 하는가?’라고 한 것이다. 답한다. 견도에는 열다섯 마음이 있는데,</w:t>
      </w:r>
    </w:p>
    <w:p>
      <w:pPr>
        <w:pStyle w:val="SHTKBlockLabel"/>
      </w:pPr>
      <w:r>
        <w:rPr>
          <w:b w:val="0"/>
        </w:rPr>
        <w:t>원문</w:t>
      </w:r>
    </w:p>
    <w:p>
      <w:pPr>
        <w:pStyle w:val="SHTKSourceText"/>
      </w:pPr>
      <w:r>
        <w:rPr>
          <w:b w:val="0"/>
        </w:rPr>
        <w:t>七智不斷惑 不論故取忍 就八忍中 四類忍斷上界 今論斷欲界惑 故頌中取四法忍也</w:t>
      </w:r>
    </w:p>
    <w:p>
      <w:pPr>
        <w:pStyle w:val="SHTKBlockLabel"/>
      </w:pPr>
      <w:r>
        <w:rPr>
          <w:b w:val="0"/>
        </w:rPr>
        <w:t>한국어 직역</w:t>
      </w:r>
    </w:p>
    <w:p>
      <w:pPr>
        <w:pStyle w:val="SHTKTranslationText"/>
      </w:pPr>
      <w:r>
        <w:rPr>
          <w:b w:val="0"/>
        </w:rPr>
        <w:t>일곱 지(智)는 번뇌를 끊지 않으므로 논하지 않고 인(忍)을 취한다. 여덟 인 가운데에서는 네 유인(類忍)이 상계의 번뇌를 끊지만, 지금은 욕계의 번뇌를 끊는 것을 논하므로 게송에서는 네 법인(法忍)을 취한다.</w:t>
      </w:r>
    </w:p>
    <w:p>
      <w:pPr>
        <w:pStyle w:val="SHTKBlockLabel"/>
      </w:pPr>
      <w:r>
        <w:rPr>
          <w:b w:val="0"/>
        </w:rPr>
        <w:t>원문</w:t>
      </w:r>
    </w:p>
    <w:p>
      <w:pPr>
        <w:pStyle w:val="SHTKSourceText"/>
      </w:pPr>
      <w:r>
        <w:rPr>
          <w:b w:val="0"/>
        </w:rPr>
        <w:t>約與無漏定俱時思 名無漏業 與煩惱同時思 名黑業也。</w:t>
      </w:r>
    </w:p>
    <w:p>
      <w:pPr>
        <w:pStyle w:val="SHTKBlockLabel"/>
      </w:pPr>
      <w:r>
        <w:rPr>
          <w:b w:val="0"/>
        </w:rPr>
        <w:t>한국어 직역</w:t>
      </w:r>
    </w:p>
    <w:p>
      <w:pPr>
        <w:pStyle w:val="SHTKTranslationText"/>
      </w:pPr>
      <w:r>
        <w:rPr>
          <w:b w:val="0"/>
        </w:rPr>
        <w:t>무루정과 동시에 함께하는 사(思)에 근거하여 ‘무루업’이라 이름하고, 번뇌와 동시에 함께하는 사(思)를 ‘흑업’이라 이름한다.</w:t>
      </w:r>
    </w:p>
    <w:p>
      <w:pPr>
        <w:pStyle w:val="SHTKBlockLabel"/>
      </w:pPr>
      <w:r>
        <w:rPr>
          <w:b w:val="0"/>
        </w:rPr>
        <w:t>위치표지</w:t>
      </w:r>
    </w:p>
    <w:p>
      <w:bookmarkStart w:id="714" w:name="loc_0178c07_714"/>
      <w:pPr>
        <w:pStyle w:val="SHTKPositionMarker"/>
      </w:pPr>
      <w:r>
        <w:rPr>
          <w:b w:val="0"/>
        </w:rPr>
        <w:t>[0178c07]</w:t>
      </w:r>
      <w:bookmarkEnd w:id="714"/>
    </w:p>
    <w:p>
      <w:pPr>
        <w:pStyle w:val="SHTKBlockLabel"/>
      </w:pPr>
      <w:r>
        <w:rPr>
          <w:b w:val="0"/>
        </w:rPr>
        <w:t>원문</w:t>
      </w:r>
    </w:p>
    <w:p>
      <w:pPr>
        <w:pStyle w:val="SHTKSourceText"/>
      </w:pPr>
      <w:r>
        <w:rPr>
          <w:b w:val="0"/>
        </w:rPr>
        <w:t>前八無間道唯斷煩惱 第九無間道斷第九品惑 所緣有漏雜業亦得解脫 更合有四類智離四無色純白業能緣煩惱也 以雜業及白業二皆是所緣法 但斷能緣惑不斷所緣法體</w:t>
      </w:r>
    </w:p>
    <w:p>
      <w:pPr>
        <w:pStyle w:val="SHTKBlockLabel"/>
      </w:pPr>
      <w:r>
        <w:rPr>
          <w:b w:val="0"/>
        </w:rPr>
        <w:t>한국어 직역</w:t>
      </w:r>
    </w:p>
    <w:p>
      <w:pPr>
        <w:pStyle w:val="SHTKTranslationText"/>
      </w:pPr>
      <w:r>
        <w:rPr>
          <w:b w:val="0"/>
        </w:rPr>
        <w:t>앞의 여덟 무간도는 오직 번뇌만을 끊고, 제9무간도는 제9품의 번뇌를 끊는다. 소연이 되는 유루의 잡업도 또한 해탈을 얻는다. 다시 네 유지(類智)가 있어 네 무색계의 순백업을 능히 반연하는 번뇌를 떠난다고 해야 한다. [구문 불확실] 잡업과 백업 두 가지가 모두 소연법이기 때문에, 다만 능히 반연하는 번뇌를 끊을 뿐 소연이 되는 법의 체성 자체를 끊는 것은 아니다.</w:t>
      </w:r>
    </w:p>
    <w:p>
      <w:pPr>
        <w:pStyle w:val="SHTKBlockLabel"/>
      </w:pPr>
      <w:r>
        <w:rPr>
          <w:b w:val="0"/>
        </w:rPr>
        <w:t>원문</w:t>
      </w:r>
    </w:p>
    <w:p>
      <w:pPr>
        <w:pStyle w:val="SHTKSourceText"/>
      </w:pPr>
      <w:r>
        <w:rPr>
          <w:b w:val="0"/>
        </w:rPr>
        <w:t>此即是今師立緣縛斷文也 與無漏同時心心所等亦能斷惑體 非業故不說 若爾 身語是業應說 答</w:t>
      </w:r>
    </w:p>
    <w:p>
      <w:pPr>
        <w:pStyle w:val="SHTKBlockLabel"/>
      </w:pPr>
      <w:r>
        <w:rPr>
          <w:b w:val="0"/>
        </w:rPr>
        <w:t>한국어 직역</w:t>
      </w:r>
    </w:p>
    <w:p>
      <w:pPr>
        <w:pStyle w:val="SHTKTranslationText"/>
      </w:pPr>
      <w:r>
        <w:rPr>
          <w:b w:val="0"/>
        </w:rPr>
        <w:t>이것이 곧 지금 논사가 세운 연박단(緣縛斷)의 글이다. 무루와 동시에 함께하는 심·심소 등도 또한 번뇌의 체성을 끊을 수 있지만, 업이 아니기 때문에 말하지 않았다. 그렇다면, 신업과 어업은 업이니 마땅히 말해야 하지 않는가? 답한다.</w:t>
      </w:r>
    </w:p>
    <w:p>
      <w:pPr>
        <w:pStyle w:val="SHTKBlockLabel"/>
      </w:pPr>
      <w:r>
        <w:rPr>
          <w:b w:val="0"/>
        </w:rPr>
        <w:t>원문</w:t>
      </w:r>
    </w:p>
    <w:p>
      <w:pPr>
        <w:pStyle w:val="SHTKSourceText"/>
      </w:pPr>
      <w:r>
        <w:rPr>
          <w:b w:val="0"/>
        </w:rPr>
        <w:t>思與心等時同相應故說 思具五義故說身 身語不然故不說也 後二說以二業所感果及所斷或果類因名異及雜業者 破云 見道身邊見相應思</w:t>
      </w:r>
    </w:p>
    <w:p>
      <w:pPr>
        <w:pStyle w:val="SHTKBlockLabel"/>
      </w:pPr>
      <w:r>
        <w:rPr>
          <w:b w:val="0"/>
        </w:rPr>
        <w:t>한국어 직역</w:t>
      </w:r>
    </w:p>
    <w:p>
      <w:pPr>
        <w:pStyle w:val="SHTKTranslationText"/>
      </w:pPr>
      <w:r>
        <w:rPr>
          <w:b w:val="0"/>
        </w:rPr>
        <w:t>사(思)는 마음 등과 같은 때에 서로 상응하므로 말한 것이다. 사(思)는 다섯 가지 뜻을 갖추었기 때문에 신업을 말한 것이다. [구문 불확실] 신업과 어업은 그렇지 않으므로 말하지 않았다. 뒤의 두 설에서는 두 업이 감득한 과보와 끊어지는 번뇌의 과보를 두고, 결과의 부류에 따라 원인의 이름을 붙여 잡업이라 한 것이다. [구문 불확실] 논박하여 말한다. 견도의 신견·변견과 상응하는 사(思)를</w:t>
      </w:r>
    </w:p>
    <w:p>
      <w:pPr>
        <w:pStyle w:val="SHTKBlockLabel"/>
      </w:pPr>
      <w:r>
        <w:rPr>
          <w:b w:val="0"/>
        </w:rPr>
        <w:t>원문</w:t>
      </w:r>
    </w:p>
    <w:p>
      <w:pPr>
        <w:pStyle w:val="SHTKSourceText"/>
      </w:pPr>
      <w:r>
        <w:rPr>
          <w:b w:val="0"/>
        </w:rPr>
        <w:t>如何名業 又修道無記不感果 非應業也。</w:t>
      </w:r>
    </w:p>
    <w:p>
      <w:pPr>
        <w:pStyle w:val="SHTKBlockLabel"/>
      </w:pPr>
      <w:r>
        <w:rPr>
          <w:b w:val="0"/>
        </w:rPr>
        <w:t>한국어 직역</w:t>
      </w:r>
    </w:p>
    <w:p>
      <w:pPr>
        <w:pStyle w:val="SHTKTranslationText"/>
      </w:pPr>
      <w:r>
        <w:rPr>
          <w:b w:val="0"/>
        </w:rPr>
        <w:t>어찌 업이라 이름할 수 있는가? 또 수도의 무기는 과보를 감득하지 않으므로 마땅히 업이라고 할 수 없다.</w:t>
      </w:r>
    </w:p>
    <w:p>
      <w:pPr>
        <w:pStyle w:val="SHTKBlockLabel"/>
      </w:pPr>
      <w:r>
        <w:rPr>
          <w:b w:val="0"/>
        </w:rPr>
        <w:t>위치표지</w:t>
      </w:r>
    </w:p>
    <w:p>
      <w:bookmarkStart w:id="715" w:name="loc_0178c17_715"/>
      <w:pPr>
        <w:pStyle w:val="SHTKPositionMarker"/>
      </w:pPr>
      <w:r>
        <w:rPr>
          <w:b w:val="0"/>
        </w:rPr>
        <w:t>[0178c17]</w:t>
      </w:r>
      <w:bookmarkEnd w:id="715"/>
    </w:p>
    <w:p>
      <w:pPr>
        <w:pStyle w:val="SHTKBlockLabel"/>
      </w:pPr>
      <w:r>
        <w:rPr>
          <w:b w:val="0"/>
        </w:rPr>
        <w:t>원문</w:t>
      </w:r>
    </w:p>
    <w:p>
      <w:pPr>
        <w:pStyle w:val="SHTKSourceText"/>
      </w:pPr>
      <w:r>
        <w:rPr>
          <w:b w:val="0"/>
        </w:rPr>
        <w:t>牟尼 梵語 此云寂嘿 心是真寂嘿 是無漏故。</w:t>
      </w:r>
    </w:p>
    <w:p>
      <w:pPr>
        <w:pStyle w:val="SHTKBlockLabel"/>
      </w:pPr>
      <w:r>
        <w:rPr>
          <w:b w:val="0"/>
        </w:rPr>
        <w:t>한국어 직역</w:t>
      </w:r>
    </w:p>
    <w:p>
      <w:pPr>
        <w:pStyle w:val="SHTKTranslationText"/>
      </w:pPr>
      <w:r>
        <w:rPr>
          <w:b w:val="0"/>
        </w:rPr>
        <w:t>모니(牟尼)는 범어이다. 여기서는 ‘적묵(寂嘿)’이라고 한다. 마음이야말로 참으로 적묵한 것이니, 무루이기 때문이다.</w:t>
      </w:r>
    </w:p>
    <w:p>
      <w:pPr>
        <w:pStyle w:val="SHTKBlockLabel"/>
      </w:pPr>
      <w:r>
        <w:rPr>
          <w:b w:val="0"/>
        </w:rPr>
        <w:t>위치표지</w:t>
      </w:r>
    </w:p>
    <w:p>
      <w:bookmarkStart w:id="716" w:name="loc_0178c18_716"/>
      <w:pPr>
        <w:pStyle w:val="SHTKPositionMarker"/>
      </w:pPr>
      <w:r>
        <w:rPr>
          <w:b w:val="0"/>
        </w:rPr>
        <w:t>[0178c18]</w:t>
      </w:r>
      <w:bookmarkEnd w:id="716"/>
    </w:p>
    <w:p>
      <w:pPr>
        <w:pStyle w:val="SHTKBlockLabel"/>
      </w:pPr>
      <w:r>
        <w:rPr>
          <w:b w:val="0"/>
        </w:rPr>
        <w:t>원문</w:t>
      </w:r>
    </w:p>
    <w:p>
      <w:pPr>
        <w:pStyle w:val="SHTKSourceText"/>
      </w:pPr>
      <w:r>
        <w:rPr>
          <w:b w:val="0"/>
        </w:rPr>
        <w:t>由身語取道共戒 能比知心能所合舉 皆名牟尼也 由身語業能有所離者 由身語有律儀無表業 令心心所有所離也</w:t>
      </w:r>
    </w:p>
    <w:p>
      <w:pPr>
        <w:pStyle w:val="SHTKBlockLabel"/>
      </w:pPr>
      <w:r>
        <w:rPr>
          <w:b w:val="0"/>
        </w:rPr>
        <w:t>한국어 직역</w:t>
      </w:r>
    </w:p>
    <w:p>
      <w:pPr>
        <w:pStyle w:val="SHTKTranslationText"/>
      </w:pPr>
      <w:r>
        <w:rPr>
          <w:b w:val="0"/>
        </w:rPr>
        <w:t>신업과 어업을 통해 도와 함께하는 계를 취하면, 그것으로 마음을 미루어 알 수 있으므로, 능동과 대상 양쪽을 함께 들어 모두 모니라고 이름하는 것이다. ‘신업과 어업을 통해 떠나는 바가 있을 수 있다’는 것은 신업과 어업에는 율의에 속하는 무표업이 있어서 마음과 심소로 하여금 떠나는 바가 있게 하기 때문이다.</w:t>
      </w:r>
    </w:p>
    <w:p>
      <w:pPr>
        <w:pStyle w:val="SHTKBlockLabel"/>
      </w:pPr>
      <w:r>
        <w:rPr>
          <w:b w:val="0"/>
        </w:rPr>
        <w:t>원문</w:t>
      </w:r>
    </w:p>
    <w:p>
      <w:pPr>
        <w:pStyle w:val="SHTKSourceText"/>
      </w:pPr>
      <w:r>
        <w:rPr>
          <w:b w:val="0"/>
        </w:rPr>
        <w:t>問 牟尼 清淨 妙行有何別耶 答 善巧義是妙行體</w:t>
      </w:r>
    </w:p>
    <w:p>
      <w:pPr>
        <w:pStyle w:val="SHTKBlockLabel"/>
      </w:pPr>
      <w:r>
        <w:rPr>
          <w:b w:val="0"/>
        </w:rPr>
        <w:t>한국어 직역</w:t>
      </w:r>
    </w:p>
    <w:p>
      <w:pPr>
        <w:pStyle w:val="SHTKTranslationText"/>
      </w:pPr>
      <w:r>
        <w:rPr>
          <w:b w:val="0"/>
        </w:rPr>
        <w:t>묻는다. 모니와 청정과 묘행에는 어떤 차이가 있는가? 답한다. 훌륭하고 교묘하다는 뜻이 묘행의 본체이며,</w:t>
      </w:r>
    </w:p>
    <w:p>
      <w:pPr>
        <w:pStyle w:val="SHTKBlockLabel"/>
      </w:pPr>
      <w:r>
        <w:rPr>
          <w:b w:val="0"/>
        </w:rPr>
        <w:t>원문</w:t>
      </w:r>
    </w:p>
    <w:p>
      <w:pPr>
        <w:pStyle w:val="SHTKSourceText"/>
      </w:pPr>
      <w:r>
        <w:rPr>
          <w:b w:val="0"/>
        </w:rPr>
        <w:t>清淨義名清淨 離癡亂寂嘿義也 有說感可愛果名妙行 不雜煩惱名清淨 究竟靜息寂嘿義也 清淨妙行無寬狹</w:t>
      </w:r>
    </w:p>
    <w:p>
      <w:pPr>
        <w:pStyle w:val="SHTKBlockLabel"/>
      </w:pPr>
      <w:r>
        <w:rPr>
          <w:b w:val="0"/>
        </w:rPr>
        <w:t>한국어 직역</w:t>
      </w:r>
    </w:p>
    <w:p>
      <w:pPr>
        <w:pStyle w:val="SHTKTranslationText"/>
      </w:pPr>
      <w:r>
        <w:rPr>
          <w:b w:val="0"/>
        </w:rPr>
        <w:t>깨끗하다는 뜻을 청정이라 이름하고, 어리석음과 어지러움을 여읜 것이 적묵의 뜻이다. 어떤 이는 사랑스러운 과보를 초래하는 것을 묘행이라 하고, 번뇌가 섞이지 않은 것을 청정이라 하며, 궁극적으로 고요히 그친 것을 적묵의 뜻이라고 말한다. 청정과 묘행에는 포괄 범위의 넓고 좁음이 없으며,</w:t>
      </w:r>
    </w:p>
    <w:p>
      <w:pPr>
        <w:pStyle w:val="SHTKBlockLabel"/>
      </w:pPr>
      <w:r>
        <w:rPr>
          <w:b w:val="0"/>
        </w:rPr>
        <w:t>원문</w:t>
      </w:r>
    </w:p>
    <w:p>
      <w:pPr>
        <w:pStyle w:val="SHTKSourceText"/>
      </w:pPr>
      <w:r>
        <w:rPr>
          <w:b w:val="0"/>
        </w:rPr>
        <w:t>說三清淨寂嘿 破邪清淨也 加行後起非業道者 以為根本故 非麤顯故也 意三經部即心差別</w:t>
      </w:r>
    </w:p>
    <w:p>
      <w:pPr>
        <w:pStyle w:val="SHTKBlockLabel"/>
      </w:pPr>
      <w:r>
        <w:rPr>
          <w:b w:val="0"/>
        </w:rPr>
        <w:t>한국어 직역</w:t>
      </w:r>
    </w:p>
    <w:p>
      <w:pPr>
        <w:pStyle w:val="SHTKTranslationText"/>
      </w:pPr>
      <w:r>
        <w:rPr>
          <w:b w:val="0"/>
        </w:rPr>
        <w:t>세 가지 청정과 적묵을 설명한 것은 그릇된 청정설을 논파하기 위한 것이다. ‘가행과 후기(後起)는 업도가 아니다’라는 것은 근본을 기준으로 삼기 때문이며, 거칠고 분명하게 드러나는 것이 아니기 때문이다. [구문 불확실] 의업의 세 가지에 관해서 경부는 곧 마음의 차별이라고 하지만,</w:t>
      </w:r>
    </w:p>
    <w:p>
      <w:pPr>
        <w:pStyle w:val="SHTKBlockLabel"/>
      </w:pPr>
      <w:r>
        <w:rPr>
          <w:b w:val="0"/>
        </w:rPr>
        <w:t>원문</w:t>
      </w:r>
    </w:p>
    <w:p>
      <w:pPr>
        <w:pStyle w:val="SHTKSourceText"/>
      </w:pPr>
      <w:r>
        <w:rPr>
          <w:b w:val="0"/>
        </w:rPr>
        <w:t>有部別有體 若不別者 即煩惱與業不別 又十二因緣起 不應別立無明行故也 受生簡見諦</w:t>
      </w:r>
    </w:p>
    <w:p>
      <w:pPr>
        <w:pStyle w:val="SHTKBlockLabel"/>
      </w:pPr>
      <w:r>
        <w:rPr>
          <w:b w:val="0"/>
        </w:rPr>
        <w:t>한국어 직역</w:t>
      </w:r>
    </w:p>
    <w:p>
      <w:pPr>
        <w:pStyle w:val="SHTKTranslationText"/>
      </w:pPr>
      <w:r>
        <w:rPr>
          <w:b w:val="0"/>
        </w:rPr>
        <w:t>유부는 별도의 자체가 있다고 한다. 만약 별도의 자체가 없다면 곧 번뇌와 업이 구별되지 않을 것이다. 또 십이인연의 발생에서도 무명과 행을 별도로 세울 수 없어야 하기 때문이다. ‘생을 받는다’는 말은 진리를 보는 경우를 가려내는 것이니, [구문 불확실]</w:t>
      </w:r>
    </w:p>
    <w:p>
      <w:pPr>
        <w:pStyle w:val="SHTKBlockLabel"/>
      </w:pPr>
      <w:r>
        <w:rPr>
          <w:b w:val="0"/>
        </w:rPr>
        <w:t>원문</w:t>
      </w:r>
    </w:p>
    <w:p>
      <w:pPr>
        <w:pStyle w:val="SHTKSourceText"/>
      </w:pPr>
      <w:r>
        <w:rPr>
          <w:b w:val="0"/>
        </w:rPr>
        <w:t>謂戒等無有表業</w:t>
      </w:r>
    </w:p>
    <w:p>
      <w:pPr>
        <w:pStyle w:val="SHTKBlockLabel"/>
      </w:pPr>
      <w:r>
        <w:rPr>
          <w:b w:val="0"/>
        </w:rPr>
        <w:t>한국어 직역</w:t>
      </w:r>
    </w:p>
    <w:p>
      <w:pPr>
        <w:pStyle w:val="SHTKTranslationText"/>
      </w:pPr>
      <w:r>
        <w:rPr>
          <w:b w:val="0"/>
        </w:rPr>
        <w:t>계를 비롯한 것에는 표업이 없다는 말이다. [구문 불확실]</w:t>
      </w:r>
    </w:p>
    <w:p>
      <w:pPr>
        <w:pStyle w:val="SHTKBlockLabel"/>
      </w:pPr>
      <w:r>
        <w:rPr>
          <w:b w:val="0"/>
        </w:rPr>
        <w:t>원문</w:t>
      </w:r>
    </w:p>
    <w:p>
      <w:pPr>
        <w:pStyle w:val="SHTKSourceText"/>
      </w:pPr>
      <w:r>
        <w:rPr>
          <w:b w:val="0"/>
        </w:rPr>
        <w:t>如前已會</w:t>
      </w:r>
    </w:p>
    <w:p>
      <w:pPr>
        <w:pStyle w:val="SHTKBlockLabel"/>
      </w:pPr>
      <w:r>
        <w:rPr>
          <w:b w:val="0"/>
        </w:rPr>
        <w:t>한국어 직역</w:t>
      </w:r>
    </w:p>
    <w:p>
      <w:pPr>
        <w:pStyle w:val="SHTKTranslationText"/>
      </w:pPr>
      <w:r>
        <w:rPr>
          <w:b w:val="0"/>
        </w:rPr>
        <w:t>이는 앞에서 이미 해명하였다.</w:t>
      </w:r>
    </w:p>
    <w:p>
      <w:pPr>
        <w:pStyle w:val="SHTKBlockLabel"/>
      </w:pPr>
      <w:r>
        <w:rPr>
          <w:b w:val="0"/>
        </w:rPr>
        <w:t>교감·번역 메모</w:t>
      </w:r>
    </w:p>
    <w:p>
      <w:pPr>
        <w:pStyle w:val="SHTKNoteSummary"/>
      </w:pPr>
      <w:r>
        <w:rPr>
          <w:b w:val="0"/>
        </w:rPr>
        <w:t>[0179a0301] 已【CB】，巳【卍續】.</w:t>
      </w:r>
    </w:p>
    <w:p>
      <w:pPr>
        <w:pStyle w:val="SHTKNoteDetail"/>
      </w:pPr>
      <w:r>
        <w:rPr>
          <w:b w:val="0"/>
        </w:rPr>
        <w:t>원교감 원문 | 已【CB】，巳【卍續】.</w:t>
      </w:r>
    </w:p>
    <w:p>
      <w:pPr>
        <w:pStyle w:val="SHTKNoteDetail"/>
      </w:pPr>
      <w:r>
        <w:rPr>
          <w:b w:val="0"/>
        </w:rPr>
        <w:t>교감 번호 | 0179a0301.</w:t>
      </w:r>
    </w:p>
    <w:p>
      <w:pPr>
        <w:pStyle w:val="SHTKNoteDetail"/>
      </w:pPr>
      <w:r>
        <w:rPr>
          <w:b w:val="0"/>
        </w:rPr>
        <w:t>판본 정보 | 【CB】은 CBETA 채택 독법, 【卍續】은 원판 계열 독법이다. 첨부 보존형과 첨부 현재형 XML에 모두 기록된 교감이다.</w:t>
      </w:r>
    </w:p>
    <w:p>
      <w:pPr>
        <w:pStyle w:val="SHTKNoteDetail"/>
      </w:pPr>
      <w:r>
        <w:rPr>
          <w:b w:val="0"/>
        </w:rPr>
        <w:t>저본 독법 | 已 (사용자 TXT).</w:t>
      </w:r>
    </w:p>
    <w:p>
      <w:pPr>
        <w:pStyle w:val="SHTKNoteDetail"/>
      </w:pPr>
      <w:r>
        <w:rPr>
          <w:b w:val="0"/>
        </w:rPr>
        <w:t>저본 적용 구절 | 如前已會.</w:t>
      </w:r>
    </w:p>
    <w:p>
      <w:pPr>
        <w:pStyle w:val="SHTKNoteDetail"/>
      </w:pPr>
      <w:r>
        <w:rPr>
          <w:b w:val="0"/>
        </w:rPr>
        <w:t>저본 기준 번역 | 이는 앞에서 이미 해명하였다.</w:t>
      </w:r>
    </w:p>
    <w:p>
      <w:pPr>
        <w:pStyle w:val="SHTKNoteDetail"/>
      </w:pPr>
      <w:r>
        <w:rPr>
          <w:b w:val="0"/>
        </w:rPr>
        <w:t>이문 독법 | 巳.</w:t>
      </w:r>
    </w:p>
    <w:p>
      <w:pPr>
        <w:pStyle w:val="SHTKNoteDetail"/>
      </w:pPr>
      <w:r>
        <w:rPr>
          <w:b w:val="0"/>
        </w:rPr>
        <w:t>이문 적용 구절 | 如前巳會.</w:t>
      </w:r>
    </w:p>
    <w:p>
      <w:pPr>
        <w:pStyle w:val="SHTKNoteDetail"/>
      </w:pPr>
      <w:r>
        <w:rPr>
          <w:b w:val="0"/>
        </w:rPr>
        <w:t>이문 기준 번역 | 원판의 巳를 완료의 뜻인 已에 대한 자형 이문으로 해석하는 조건에서는 저본 번역과 같다.</w:t>
      </w:r>
    </w:p>
    <w:p>
      <w:pPr>
        <w:pStyle w:val="SHTKNoteDetail"/>
      </w:pPr>
      <w:r>
        <w:rPr>
          <w:b w:val="0"/>
        </w:rPr>
        <w:t>의미 차이 | CBETA는 완료·선후를 나타내는 已를 채택하고 원판의 巳를 이문으로 남겼다. 巳를 글자 그대로 지지 이름으로 읽으면 이 문맥의 의미가 성립하지 않으므로 자형 차이로 볼 때 번역 차이는 없다.</w:t>
      </w:r>
    </w:p>
    <w:p>
      <w:pPr>
        <w:pStyle w:val="SHTKNoteDetail"/>
      </w:pPr>
      <w:r>
        <w:rPr>
          <w:b w:val="0"/>
        </w:rPr>
        <w:t>한국어 해설 | CBETA는 완료·선후를 나타내는 已를 채택하고 원판의 巳를 이문으로 남겼다. 巳를 글자 그대로 지지 이름으로 읽으면 이 문맥의 의미가 성립하지 않으므로 자형 차이로 볼 때 번역 차이는 없다. 사용자 TXT를 저본으로 유지하므로 XML 채택 독법으로 원문을 대체하지 않는다.</w:t>
      </w:r>
    </w:p>
    <w:p>
      <w:pPr>
        <w:pStyle w:val="SHTKNoteDetail"/>
      </w:pPr>
      <w:r>
        <w:rPr>
          <w:b w:val="0"/>
        </w:rPr>
        <w:t>문맥상 해설 | 자형·표기 변경만으로 원문의 논지에 별도 차이를 만들어내지 않는다.</w:t>
      </w:r>
    </w:p>
    <w:p>
      <w:pPr>
        <w:pStyle w:val="SHTKNoteDetail"/>
      </w:pPr>
      <w:r>
        <w:rPr>
          <w:b w:val="0"/>
        </w:rPr>
        <w:t>번역 영향 판정 | [번역 차이 없음].</w:t>
      </w:r>
    </w:p>
    <w:p>
      <w:pPr>
        <w:pStyle w:val="SHTKNoteDetail"/>
      </w:pPr>
      <w:r>
        <w:rPr>
          <w:b w:val="0"/>
        </w:rPr>
        <w:t>공식 출처 | 보존형 XML, 첨부 현재형 XML의 &lt;note type="add" n="0179a0301"&gt;와 &lt;app from="#beg0179a0301"&gt;.</w:t>
      </w:r>
    </w:p>
    <w:p>
      <w:pPr>
        <w:pStyle w:val="SHTKBlockLabel"/>
      </w:pPr>
      <w:r>
        <w:rPr>
          <w:b w:val="0"/>
        </w:rPr>
        <w:t>원문</w:t>
      </w:r>
    </w:p>
    <w:p>
      <w:pPr>
        <w:pStyle w:val="SHTKSourceText"/>
      </w:pPr>
      <w:r>
        <w:rPr>
          <w:b w:val="0"/>
        </w:rPr>
        <w:t>指(初委反)者 指摸邊 捫摸曰指也。</w:t>
      </w:r>
    </w:p>
    <w:p>
      <w:pPr>
        <w:pStyle w:val="SHTKBlockLabel"/>
      </w:pPr>
      <w:r>
        <w:rPr>
          <w:b w:val="0"/>
        </w:rPr>
        <w:t>한국어 직역</w:t>
      </w:r>
    </w:p>
    <w:p>
      <w:pPr>
        <w:pStyle w:val="SHTKTranslationText"/>
      </w:pPr>
      <w:r>
        <w:rPr>
          <w:b w:val="0"/>
        </w:rPr>
        <w:t>‘지(指)’는 ‘초위반(初委反)’이라고 발음하는 글자인데, 가장자리를 손가락으로 더듬는 것을 말하며, 손으로 만져 더듬는 것을 ‘지’라고 한다.</w:t>
      </w:r>
    </w:p>
    <w:p>
      <w:pPr>
        <w:pStyle w:val="SHTKBlockLabel"/>
      </w:pPr>
      <w:r>
        <w:rPr>
          <w:b w:val="0"/>
        </w:rPr>
        <w:t>위치표지</w:t>
      </w:r>
    </w:p>
    <w:p>
      <w:bookmarkStart w:id="717" w:name="loc_0179a05_717"/>
      <w:pPr>
        <w:pStyle w:val="SHTKPositionMarker"/>
      </w:pPr>
      <w:r>
        <w:rPr>
          <w:b w:val="0"/>
        </w:rPr>
        <w:t>[0179a05]</w:t>
      </w:r>
      <w:bookmarkEnd w:id="717"/>
    </w:p>
    <w:p>
      <w:pPr>
        <w:pStyle w:val="SHTKBlockLabel"/>
      </w:pPr>
      <w:r>
        <w:rPr>
          <w:b w:val="0"/>
        </w:rPr>
        <w:t>원문</w:t>
      </w:r>
    </w:p>
    <w:p>
      <w:pPr>
        <w:pStyle w:val="SHTKSourceText"/>
      </w:pPr>
      <w:r>
        <w:rPr>
          <w:b w:val="0"/>
        </w:rPr>
        <w:t>煞罪所觸者 婆沙三十二得獲觸證 文字即別 別同類一義也 問 若正命根斷即成業道者</w:t>
      </w:r>
    </w:p>
    <w:p>
      <w:pPr>
        <w:pStyle w:val="SHTKBlockLabel"/>
      </w:pPr>
      <w:r>
        <w:rPr>
          <w:b w:val="0"/>
        </w:rPr>
        <w:t>한국어 직역</w:t>
      </w:r>
    </w:p>
    <w:p>
      <w:pPr>
        <w:pStyle w:val="SHTKTranslationText"/>
      </w:pPr>
      <w:r>
        <w:rPr>
          <w:b w:val="0"/>
        </w:rPr>
        <w:t>‘살생의 죄에 접촉한다’는 말에 관해서는, 『대비바사론』 제32권의 ‘얻다[得]·획득하다[獲]·접촉하다[觸]·증득하다[證]’를 보면 글자는 각각 다르지만, 같은 종류의 한 가지 뜻이다. [구문 불확실] 묻는다. 만약 바로 명근이 끊어질 때 업도가 성립한다면</w:t>
      </w:r>
    </w:p>
    <w:p>
      <w:pPr>
        <w:pStyle w:val="SHTKBlockLabel"/>
      </w:pPr>
      <w:r>
        <w:rPr>
          <w:b w:val="0"/>
        </w:rPr>
        <w:t>원문</w:t>
      </w:r>
    </w:p>
    <w:p>
      <w:pPr>
        <w:pStyle w:val="SHTKSourceText"/>
      </w:pPr>
      <w:r>
        <w:rPr>
          <w:b w:val="0"/>
        </w:rPr>
        <w:t>下俱死應成業道 若第二念後方成業道者 如何此文言彼正命終名根本業道 答 正命終後 第三念念方成業道</w:t>
      </w:r>
    </w:p>
    <w:p>
      <w:pPr>
        <w:pStyle w:val="SHTKBlockLabel"/>
      </w:pPr>
      <w:r>
        <w:rPr>
          <w:b w:val="0"/>
        </w:rPr>
        <w:t>한국어 직역</w:t>
      </w:r>
    </w:p>
    <w:p>
      <w:pPr>
        <w:pStyle w:val="SHTKTranslationText"/>
      </w:pPr>
      <w:r>
        <w:rPr>
          <w:b w:val="0"/>
        </w:rPr>
        <w:t>아래에서 말하는 두 사람이 함께 죽는 경우에도 업도가 성립해야 한다. 만약 둘째 찰나 이후에야 비로소 업도가 성립한다면, 어째서 여기서는 그가 바로 목숨이 끝날 때를 근본 업도라고 하였는가? 답한다. 바로 목숨이 끝난 뒤, 셋째 찰나에서야 비로소 업도가 성립한다. [구문 불확실] (다음 단위의 둘째 찰나 설명과의 관계)</w:t>
      </w:r>
    </w:p>
    <w:p>
      <w:pPr>
        <w:pStyle w:val="SHTKBlockLabel"/>
      </w:pPr>
      <w:r>
        <w:rPr>
          <w:b w:val="0"/>
        </w:rPr>
        <w:t>원문</w:t>
      </w:r>
    </w:p>
    <w:p>
      <w:pPr>
        <w:pStyle w:val="SHTKSourceText"/>
      </w:pPr>
      <w:r>
        <w:rPr>
          <w:b w:val="0"/>
        </w:rPr>
        <w:t>第一念命終 第二念方結業道 前文言正命斷者 據根本上說加行聲 以加行於煞有功能故 於第二念根本上說加行聲也</w:t>
      </w:r>
    </w:p>
    <w:p>
      <w:pPr>
        <w:pStyle w:val="SHTKBlockLabel"/>
      </w:pPr>
      <w:r>
        <w:rPr>
          <w:b w:val="0"/>
        </w:rPr>
        <w:t>한국어 직역</w:t>
      </w:r>
    </w:p>
    <w:p>
      <w:pPr>
        <w:pStyle w:val="SHTKTranslationText"/>
      </w:pPr>
      <w:r>
        <w:rPr>
          <w:b w:val="0"/>
        </w:rPr>
        <w:t>첫째 찰나에 목숨이 끝나고, 둘째 찰나에야 비로소 업도가 맺어진다. 앞의 글에서 ‘바로 목숨이 끊어진다’고 한 것은 근본을 기준으로 하여 가행이라는 말을 한 것이다. 가행은 살생에 작용하는 능력이 있으므로 둘째 찰나의 근본을 두고 가행이라는 말을 한 것이다. [구문 불확실]</w:t>
      </w:r>
    </w:p>
    <w:p>
      <w:pPr>
        <w:pStyle w:val="SHTKBlockLabel"/>
      </w:pPr>
      <w:r>
        <w:rPr>
          <w:b w:val="0"/>
        </w:rPr>
        <w:t>원문</w:t>
      </w:r>
    </w:p>
    <w:p>
      <w:pPr>
        <w:pStyle w:val="SHTKSourceText"/>
      </w:pPr>
      <w:r>
        <w:rPr>
          <w:b w:val="0"/>
        </w:rPr>
        <w:t>問 若加行於煞有用 根本上說加行聲者 加行於煞有用 如何非業道耶 答</w:t>
      </w:r>
    </w:p>
    <w:p>
      <w:pPr>
        <w:pStyle w:val="SHTKBlockLabel"/>
      </w:pPr>
      <w:r>
        <w:rPr>
          <w:b w:val="0"/>
        </w:rPr>
        <w:t>한국어 직역</w:t>
      </w:r>
    </w:p>
    <w:p>
      <w:pPr>
        <w:pStyle w:val="SHTKTranslationText"/>
      </w:pPr>
      <w:r>
        <w:rPr>
          <w:b w:val="0"/>
        </w:rPr>
        <w:t>묻는다. 만약 가행이 살생에 작용하는 능력이 있어 근본을 두고 가행이라는 말을 한다면, 가행은 살생에 작용하는 능력이 있는데 어째서 업도가 아닌가? 답한다.</w:t>
      </w:r>
    </w:p>
    <w:p>
      <w:pPr>
        <w:pStyle w:val="SHTKBlockLabel"/>
      </w:pPr>
      <w:r>
        <w:rPr>
          <w:b w:val="0"/>
        </w:rPr>
        <w:t>원문</w:t>
      </w:r>
    </w:p>
    <w:p>
      <w:pPr>
        <w:pStyle w:val="SHTKSourceText"/>
      </w:pPr>
      <w:r>
        <w:rPr>
          <w:b w:val="0"/>
        </w:rPr>
        <w:t>不由有用方成業道 無表無用應非業道 起加行時 其命在故 非業道攝也 若爾</w:t>
      </w:r>
    </w:p>
    <w:p>
      <w:pPr>
        <w:pStyle w:val="SHTKBlockLabel"/>
      </w:pPr>
      <w:r>
        <w:rPr>
          <w:b w:val="0"/>
        </w:rPr>
        <w:t>한국어 직역</w:t>
      </w:r>
    </w:p>
    <w:p>
      <w:pPr>
        <w:pStyle w:val="SHTKTranslationText"/>
      </w:pPr>
      <w:r>
        <w:rPr>
          <w:b w:val="0"/>
        </w:rPr>
        <w:t>작용하는 능력이 있다는 이유만으로 업도가 성립하는 것은 아니다. 그렇다면 무표는 작용이 없으므로 업도가 아니어야 할 것이다. 가행을 일으킬 때에는 그 대상의 목숨이 아직 있기 때문에 업도에 포함되지 않는다. 만약 그렇다면</w:t>
      </w:r>
    </w:p>
    <w:p>
      <w:pPr>
        <w:pStyle w:val="SHTKBlockLabel"/>
      </w:pPr>
      <w:r>
        <w:rPr>
          <w:b w:val="0"/>
        </w:rPr>
        <w:t>원문</w:t>
      </w:r>
    </w:p>
    <w:p>
      <w:pPr>
        <w:pStyle w:val="SHTKSourceText"/>
      </w:pPr>
      <w:r>
        <w:rPr>
          <w:b w:val="0"/>
        </w:rPr>
        <w:t>表應非業道 答 表引無表 表成業道 第二念方暢思成業道也 正理二說</w:t>
      </w:r>
    </w:p>
    <w:p>
      <w:pPr>
        <w:pStyle w:val="SHTKBlockLabel"/>
      </w:pPr>
      <w:r>
        <w:rPr>
          <w:b w:val="0"/>
        </w:rPr>
        <w:t>한국어 직역</w:t>
      </w:r>
    </w:p>
    <w:p>
      <w:pPr>
        <w:pStyle w:val="SHTKTranslationText"/>
      </w:pPr>
      <w:r>
        <w:rPr>
          <w:b w:val="0"/>
        </w:rPr>
        <w:t>표업도 업도가 아니어야 할 것이다. 답한다. 표업은 무표를 이끌어 내므로 표업이 업도를 이루며, 둘째 찰나에야 비로소 사(思)가 펼쳐져 업도를 이루는 것이다. 『순정리론』에는 두 설이 있다.</w:t>
      </w:r>
    </w:p>
    <w:p>
      <w:pPr>
        <w:pStyle w:val="SHTKBlockLabel"/>
      </w:pPr>
      <w:r>
        <w:rPr>
          <w:b w:val="0"/>
        </w:rPr>
        <w:t>원문</w:t>
      </w:r>
    </w:p>
    <w:p>
      <w:pPr>
        <w:pStyle w:val="SHTKSourceText"/>
      </w:pPr>
      <w:r>
        <w:rPr>
          <w:b w:val="0"/>
        </w:rPr>
        <w:t>一說貪等三無加行後起同此論 一說有不善思前後為加行後起也 加行由等起 由三根生 根本剎那等起 不由三根生</w:t>
      </w:r>
    </w:p>
    <w:p>
      <w:pPr>
        <w:pStyle w:val="SHTKBlockLabel"/>
      </w:pPr>
      <w:r>
        <w:rPr>
          <w:b w:val="0"/>
        </w:rPr>
        <w:t>한국어 직역</w:t>
      </w:r>
    </w:p>
    <w:p>
      <w:pPr>
        <w:pStyle w:val="SHTKTranslationText"/>
      </w:pPr>
      <w:r>
        <w:rPr>
          <w:b w:val="0"/>
        </w:rPr>
        <w:t>첫째 설에서는 탐욕 등 세 가지에는 가행과 후기가 없다고 하니, 이 논서와 같다. 둘째 설에서는 그 앞뒤에 불선의 사가 있어 각각 가행과 후기가 된다고 한다. 가행은 등기(等起)에 말미암아 세 가지 근본에서 생기지만, 근본 찰나의 등기는 세 가지 근본에서 생기지 않으므로,</w:t>
      </w:r>
    </w:p>
    <w:p>
      <w:pPr>
        <w:pStyle w:val="SHTKBlockLabel"/>
      </w:pPr>
      <w:r>
        <w:rPr>
          <w:b w:val="0"/>
        </w:rPr>
        <w:t>원문</w:t>
      </w:r>
    </w:p>
    <w:p>
      <w:pPr>
        <w:pStyle w:val="SHTKSourceText"/>
      </w:pPr>
      <w:r>
        <w:rPr>
          <w:b w:val="0"/>
        </w:rPr>
        <w:t>名不與彼根本同也。</w:t>
      </w:r>
    </w:p>
    <w:p>
      <w:pPr>
        <w:pStyle w:val="SHTKBlockLabel"/>
      </w:pPr>
      <w:r>
        <w:rPr>
          <w:b w:val="0"/>
        </w:rPr>
        <w:t>한국어 직역</w:t>
      </w:r>
    </w:p>
    <w:p>
      <w:pPr>
        <w:pStyle w:val="SHTKTranslationText"/>
      </w:pPr>
      <w:r>
        <w:rPr>
          <w:b w:val="0"/>
        </w:rPr>
        <w:t>그 근본과 같지 않다고 이름한다. [구문 불확실]</w:t>
      </w:r>
    </w:p>
    <w:p>
      <w:pPr>
        <w:pStyle w:val="SHTKBlockLabel"/>
      </w:pPr>
      <w:r>
        <w:rPr>
          <w:b w:val="0"/>
        </w:rPr>
        <w:t>위치표지</w:t>
      </w:r>
    </w:p>
    <w:p>
      <w:bookmarkStart w:id="718" w:name="loc_0179a19_718"/>
      <w:pPr>
        <w:pStyle w:val="SHTKPositionMarker"/>
      </w:pPr>
      <w:r>
        <w:rPr>
          <w:b w:val="0"/>
        </w:rPr>
        <w:t>[0179a19]</w:t>
      </w:r>
      <w:bookmarkEnd w:id="718"/>
    </w:p>
    <w:p>
      <w:pPr>
        <w:pStyle w:val="SHTKBlockLabel"/>
      </w:pPr>
      <w:r>
        <w:rPr>
          <w:b w:val="0"/>
        </w:rPr>
        <w:t>원문</w:t>
      </w:r>
    </w:p>
    <w:p>
      <w:pPr>
        <w:pStyle w:val="SHTKSourceText"/>
      </w:pPr>
      <w:r>
        <w:rPr>
          <w:b w:val="0"/>
        </w:rPr>
        <w:t>婆剌斯者 國名 亦云婆斯 皆訛也 彼國多邪見人作此語也。</w:t>
      </w:r>
    </w:p>
    <w:p>
      <w:pPr>
        <w:pStyle w:val="SHTKBlockLabel"/>
      </w:pPr>
      <w:r>
        <w:rPr>
          <w:b w:val="0"/>
        </w:rPr>
        <w:t>한국어 직역</w:t>
      </w:r>
    </w:p>
    <w:p>
      <w:pPr>
        <w:pStyle w:val="SHTKTranslationText"/>
      </w:pPr>
      <w:r>
        <w:rPr>
          <w:b w:val="0"/>
        </w:rPr>
        <w:t>바랄사(婆剌斯)라는 것은 나라의 이름이다. 또한 ‘바사(婆斯)’라고도 하는데, 모두 잘못 옮긴 이름이다. 그 나라에는 사견을 가진 사람이 많아 이러한 말을 하였다.</w:t>
      </w:r>
    </w:p>
    <w:p>
      <w:pPr>
        <w:pStyle w:val="SHTKBlockLabel"/>
      </w:pPr>
      <w:r>
        <w:rPr>
          <w:b w:val="0"/>
        </w:rPr>
        <w:t>위치표지</w:t>
      </w:r>
    </w:p>
    <w:p>
      <w:bookmarkStart w:id="719" w:name="loc_0179a21_719"/>
      <w:pPr>
        <w:pStyle w:val="SHTKPositionMarker"/>
      </w:pPr>
      <w:r>
        <w:rPr>
          <w:b w:val="0"/>
        </w:rPr>
        <w:t>[0179a21]</w:t>
      </w:r>
      <w:bookmarkEnd w:id="719"/>
    </w:p>
    <w:p>
      <w:pPr>
        <w:pStyle w:val="SHTKBlockLabel"/>
      </w:pPr>
      <w:r>
        <w:rPr>
          <w:b w:val="0"/>
        </w:rPr>
        <w:t>원문</w:t>
      </w:r>
    </w:p>
    <w:p>
      <w:pPr>
        <w:pStyle w:val="SHTKSourceText"/>
      </w:pPr>
      <w:r>
        <w:rPr>
          <w:b w:val="0"/>
        </w:rPr>
        <w:t>梵云吠陀 舊云毗陀 訛 論有四 一曰壽 謂表生繕性</w:t>
      </w:r>
    </w:p>
    <w:p>
      <w:pPr>
        <w:pStyle w:val="SHTKBlockLabel"/>
      </w:pPr>
      <w:r>
        <w:rPr>
          <w:b w:val="0"/>
        </w:rPr>
        <w:t>한국어 직역</w:t>
      </w:r>
    </w:p>
    <w:p>
      <w:pPr>
        <w:pStyle w:val="SHTKTranslationText"/>
      </w:pPr>
      <w:r>
        <w:rPr>
          <w:b w:val="0"/>
        </w:rPr>
        <w:t>범어로는 ‘폐타(吠陀)’라고 하고, 옛날에는 ‘비타(毗陀)’라고 하였으나, 이는 잘못 옮긴 것이다. 그 논서는 네 가지가 있다. 첫째를 ‘수(壽)’라고 하는데, 생명을 드러내고 성품을 닦는다는 뜻이다. [구문 불확실]</w:t>
      </w:r>
    </w:p>
    <w:p>
      <w:pPr>
        <w:pStyle w:val="SHTKBlockLabel"/>
      </w:pPr>
      <w:r>
        <w:rPr>
          <w:b w:val="0"/>
        </w:rPr>
        <w:t>원문</w:t>
      </w:r>
    </w:p>
    <w:p>
      <w:pPr>
        <w:pStyle w:val="SHTKSourceText"/>
      </w:pPr>
      <w:r>
        <w:rPr>
          <w:b w:val="0"/>
        </w:rPr>
        <w:t>二曰祠 謂祭享祈禱</w:t>
      </w:r>
    </w:p>
    <w:p>
      <w:pPr>
        <w:pStyle w:val="SHTKBlockLabel"/>
      </w:pPr>
      <w:r>
        <w:rPr>
          <w:b w:val="0"/>
        </w:rPr>
        <w:t>한국어 직역</w:t>
      </w:r>
    </w:p>
    <w:p>
      <w:pPr>
        <w:pStyle w:val="SHTKTranslationText"/>
      </w:pPr>
      <w:r>
        <w:rPr>
          <w:b w:val="0"/>
        </w:rPr>
        <w:t>둘째를 ‘사(祠)’라고 하는데, 제사를 지내고 기도한다는 뜻이다.</w:t>
      </w:r>
    </w:p>
    <w:p>
      <w:pPr>
        <w:pStyle w:val="SHTKBlockLabel"/>
      </w:pPr>
      <w:r>
        <w:rPr>
          <w:b w:val="0"/>
        </w:rPr>
        <w:t>원문</w:t>
      </w:r>
    </w:p>
    <w:p>
      <w:pPr>
        <w:pStyle w:val="SHTKSourceText"/>
      </w:pPr>
      <w:r>
        <w:rPr>
          <w:b w:val="0"/>
        </w:rPr>
        <w:t>三曰[1]乎</w:t>
      </w:r>
    </w:p>
    <w:p>
      <w:pPr>
        <w:pStyle w:val="SHTKBlockLabel"/>
      </w:pPr>
      <w:r>
        <w:rPr>
          <w:b w:val="0"/>
        </w:rPr>
        <w:t>한국어 직역</w:t>
      </w:r>
    </w:p>
    <w:p>
      <w:pPr>
        <w:pStyle w:val="SHTKTranslationText"/>
      </w:pPr>
      <w:r>
        <w:rPr>
          <w:b w:val="0"/>
        </w:rPr>
        <w:t>셋째를 ‘호(乎)’라고 하는데, [판독 불확실] (원주에서 ‘乎’ 재검토 요청)</w:t>
      </w:r>
    </w:p>
    <w:p>
      <w:pPr>
        <w:pStyle w:val="SHTKBlockLabel"/>
      </w:pPr>
      <w:r>
        <w:rPr>
          <w:b w:val="0"/>
        </w:rPr>
        <w:t>교감·번역 메모</w:t>
      </w:r>
    </w:p>
    <w:p>
      <w:pPr>
        <w:pStyle w:val="SHTKNoteSummary"/>
      </w:pPr>
      <w:r>
        <w:rPr>
          <w:b w:val="0"/>
        </w:rPr>
        <w:t>[0179001] 두 XML의 원주가 乎字更勘라고 기록한다. 대체 독법은 제시되지 않았다.</w:t>
      </w:r>
    </w:p>
    <w:p>
      <w:pPr>
        <w:pStyle w:val="SHTKNoteDetail"/>
      </w:pPr>
      <w:r>
        <w:rPr>
          <w:b w:val="0"/>
        </w:rPr>
        <w:t>원교감 원문 | 乎字更勘.</w:t>
      </w:r>
    </w:p>
    <w:p>
      <w:pPr>
        <w:pStyle w:val="SHTKNoteDetail"/>
      </w:pPr>
      <w:r>
        <w:rPr>
          <w:b w:val="0"/>
        </w:rPr>
        <w:t>교감 번호 | 0179001.</w:t>
      </w:r>
    </w:p>
    <w:p>
      <w:pPr>
        <w:pStyle w:val="SHTKNoteDetail"/>
      </w:pPr>
      <w:r>
        <w:rPr>
          <w:b w:val="0"/>
        </w:rPr>
        <w:t>판본 정보 | 보존 XML과 첨부 현재형 XML 모두 &lt;note type="orig"&gt;로 기록한 원주이다. 【CB】/【卍續】의 실측 이문과 혼동하지 않는다.</w:t>
      </w:r>
    </w:p>
    <w:p>
      <w:pPr>
        <w:pStyle w:val="SHTKNoteDetail"/>
      </w:pPr>
      <w:r>
        <w:rPr>
          <w:b w:val="0"/>
        </w:rPr>
        <w:t>저본 독법 | 乎 (사용자 TXT).</w:t>
      </w:r>
    </w:p>
    <w:p>
      <w:pPr>
        <w:pStyle w:val="SHTKNoteDetail"/>
      </w:pPr>
      <w:r>
        <w:rPr>
          <w:b w:val="0"/>
        </w:rPr>
        <w:t>저본 적용 구절 | 三曰乎.</w:t>
      </w:r>
    </w:p>
    <w:p>
      <w:pPr>
        <w:pStyle w:val="SHTKNoteDetail"/>
      </w:pPr>
      <w:r>
        <w:rPr>
          <w:b w:val="0"/>
        </w:rPr>
        <w:t>저본 기준 번역 | 셋째를 ‘호(乎)’라고 하는데, [판독 불확실] (원주에서 ‘乎’ 재검토 요청)</w:t>
      </w:r>
    </w:p>
    <w:p>
      <w:pPr>
        <w:pStyle w:val="SHTKNoteDetail"/>
      </w:pPr>
      <w:r>
        <w:rPr>
          <w:b w:val="0"/>
        </w:rPr>
        <w:t>이문 적용 구절 | 확정 불가.</w:t>
      </w:r>
    </w:p>
    <w:p>
      <w:pPr>
        <w:pStyle w:val="SHTKNoteDetail"/>
      </w:pPr>
      <w:r>
        <w:rPr>
          <w:b w:val="0"/>
        </w:rPr>
        <w:t>이문 기준 번역 | 대체 독법이 없어 가설적 번역을 만들 수 없음.</w:t>
      </w:r>
    </w:p>
    <w:p>
      <w:pPr>
        <w:pStyle w:val="SHTKNoteDetail"/>
      </w:pPr>
      <w:r>
        <w:rPr>
          <w:b w:val="0"/>
        </w:rPr>
        <w:t>의미 차이 | 글자 ‘乎’의 판독을 다시 조사하라고만 할 뿐 대체 글자를 제시하지 않는다. 따라서 본문에는 ‘乎’를 유지하며 그 의미와 비다 항목의 명칭은 확정하지 않는다.</w:t>
      </w:r>
    </w:p>
    <w:p>
      <w:pPr>
        <w:pStyle w:val="SHTKNoteDetail"/>
      </w:pPr>
      <w:r>
        <w:rPr>
          <w:b w:val="0"/>
        </w:rPr>
        <w:t>한국어 해설 | 글자 ‘乎’의 판독을 다시 조사하라고만 할 뿐 대체 글자를 제시하지 않는다. 따라서 본문에는 ‘乎’를 유지하며 그 의미와 비다 항목의 명칭은 확정하지 않는다. 저본의 문자와 번역 본문은 그대로 유지한다.</w:t>
      </w:r>
    </w:p>
    <w:p>
      <w:pPr>
        <w:pStyle w:val="SHTKNoteDetail"/>
      </w:pPr>
      <w:r>
        <w:rPr>
          <w:b w:val="0"/>
        </w:rPr>
        <w:t>문맥상 해설 | 사용자 TXT 문맥에 다른 자료의 독법을 몰래 섞지 않는다.</w:t>
      </w:r>
    </w:p>
    <w:p>
      <w:pPr>
        <w:pStyle w:val="SHTKNoteDetail"/>
      </w:pPr>
      <w:r>
        <w:rPr>
          <w:b w:val="0"/>
        </w:rPr>
        <w:t>번역 영향 판정 | [판단 유보].</w:t>
      </w:r>
    </w:p>
    <w:p>
      <w:pPr>
        <w:pStyle w:val="SHTKNoteDetail"/>
      </w:pPr>
      <w:r>
        <w:rPr>
          <w:b w:val="0"/>
        </w:rPr>
        <w:t>공식 출처 | 첨부된 두 XML의 &lt;note type="orig" n="0179001"&gt; 및 대응 anchor.</w:t>
      </w:r>
    </w:p>
    <w:p>
      <w:pPr>
        <w:pStyle w:val="SHTKBlockLabel"/>
      </w:pPr>
      <w:r>
        <w:rPr>
          <w:b w:val="0"/>
        </w:rPr>
        <w:t>원문</w:t>
      </w:r>
    </w:p>
    <w:p>
      <w:pPr>
        <w:pStyle w:val="SHTKSourceText"/>
      </w:pPr>
      <w:r>
        <w:rPr>
          <w:b w:val="0"/>
        </w:rPr>
        <w:t>謂禮義占法軍陳 四曰術</w:t>
      </w:r>
    </w:p>
    <w:p>
      <w:pPr>
        <w:pStyle w:val="SHTKBlockLabel"/>
      </w:pPr>
      <w:r>
        <w:rPr>
          <w:b w:val="0"/>
        </w:rPr>
        <w:t>한국어 직역</w:t>
      </w:r>
    </w:p>
    <w:p>
      <w:pPr>
        <w:pStyle w:val="SHTKTranslationText"/>
      </w:pPr>
      <w:r>
        <w:rPr>
          <w:b w:val="0"/>
        </w:rPr>
        <w:t>예의와 점치는 방법, 군대의 진법을 말한다. 넷째를 ‘술(術)’이라고 하는데,</w:t>
      </w:r>
    </w:p>
    <w:p>
      <w:pPr>
        <w:pStyle w:val="SHTKBlockLabel"/>
      </w:pPr>
      <w:r>
        <w:rPr>
          <w:b w:val="0"/>
        </w:rPr>
        <w:t>원문</w:t>
      </w:r>
    </w:p>
    <w:p>
      <w:pPr>
        <w:pStyle w:val="SHTKSourceText"/>
      </w:pPr>
      <w:r>
        <w:rPr>
          <w:b w:val="0"/>
        </w:rPr>
        <w:t>謂[2]異龍能伏</w:t>
      </w:r>
    </w:p>
    <w:p>
      <w:pPr>
        <w:pStyle w:val="SHTKBlockLabel"/>
      </w:pPr>
      <w:r>
        <w:rPr>
          <w:b w:val="0"/>
        </w:rPr>
        <w:t>한국어 직역</w:t>
      </w:r>
    </w:p>
    <w:p>
      <w:pPr>
        <w:pStyle w:val="SHTKTranslationText"/>
      </w:pPr>
      <w:r>
        <w:rPr>
          <w:b w:val="0"/>
        </w:rPr>
        <w:t>‘이룡(異龍)이 능히 굴복한다’는 뜻이라고 한다. [판독 불확실] (‘異’ 재검토 원주)</w:t>
      </w:r>
    </w:p>
    <w:p>
      <w:pPr>
        <w:pStyle w:val="SHTKBlockLabel"/>
      </w:pPr>
      <w:r>
        <w:rPr>
          <w:b w:val="0"/>
        </w:rPr>
        <w:t>교감·번역 메모</w:t>
      </w:r>
    </w:p>
    <w:p>
      <w:pPr>
        <w:pStyle w:val="SHTKNoteSummary"/>
      </w:pPr>
      <w:r>
        <w:rPr>
          <w:b w:val="0"/>
        </w:rPr>
        <w:t>[0179002] 두 XML의 원주가 異字更勘라고 기록한다. 대체 독법은 제시되지 않았다.</w:t>
      </w:r>
    </w:p>
    <w:p>
      <w:pPr>
        <w:pStyle w:val="SHTKNoteDetail"/>
      </w:pPr>
      <w:r>
        <w:rPr>
          <w:b w:val="0"/>
        </w:rPr>
        <w:t>원교감 원문 | 異字更勘.</w:t>
      </w:r>
    </w:p>
    <w:p>
      <w:pPr>
        <w:pStyle w:val="SHTKNoteDetail"/>
      </w:pPr>
      <w:r>
        <w:rPr>
          <w:b w:val="0"/>
        </w:rPr>
        <w:t>교감 번호 | 0179002.</w:t>
      </w:r>
    </w:p>
    <w:p>
      <w:pPr>
        <w:pStyle w:val="SHTKNoteDetail"/>
      </w:pPr>
      <w:r>
        <w:rPr>
          <w:b w:val="0"/>
        </w:rPr>
        <w:t>판본 정보 | 보존 XML과 첨부 현재형 XML 모두 &lt;note type="orig"&gt;로 기록한 원주이다. 【CB】/【卍續】의 실측 이문과 혼동하지 않는다.</w:t>
      </w:r>
    </w:p>
    <w:p>
      <w:pPr>
        <w:pStyle w:val="SHTKNoteDetail"/>
      </w:pPr>
      <w:r>
        <w:rPr>
          <w:b w:val="0"/>
        </w:rPr>
        <w:t>저본 독법 | 異 (사용자 TXT).</w:t>
      </w:r>
    </w:p>
    <w:p>
      <w:pPr>
        <w:pStyle w:val="SHTKNoteDetail"/>
      </w:pPr>
      <w:r>
        <w:rPr>
          <w:b w:val="0"/>
        </w:rPr>
        <w:t>저본 적용 구절 | 謂異龍能伏.</w:t>
      </w:r>
    </w:p>
    <w:p>
      <w:pPr>
        <w:pStyle w:val="SHTKNoteDetail"/>
      </w:pPr>
      <w:r>
        <w:rPr>
          <w:b w:val="0"/>
        </w:rPr>
        <w:t>저본 기준 번역 | ‘이룡(異龍)이 능히 굴복한다’는 뜻이라고 한다. [판독 불확실] (‘異’ 재검토 원주)</w:t>
      </w:r>
    </w:p>
    <w:p>
      <w:pPr>
        <w:pStyle w:val="SHTKNoteDetail"/>
      </w:pPr>
      <w:r>
        <w:rPr>
          <w:b w:val="0"/>
        </w:rPr>
        <w:t>이문 적용 구절 | 확정 불가.</w:t>
      </w:r>
    </w:p>
    <w:p>
      <w:pPr>
        <w:pStyle w:val="SHTKNoteDetail"/>
      </w:pPr>
      <w:r>
        <w:rPr>
          <w:b w:val="0"/>
        </w:rPr>
        <w:t>이문 기준 번역 | 대체 독법을 확인하지 못하여 번역 불가능.</w:t>
      </w:r>
    </w:p>
    <w:p>
      <w:pPr>
        <w:pStyle w:val="SHTKNoteDetail"/>
      </w:pPr>
      <w:r>
        <w:rPr>
          <w:b w:val="0"/>
        </w:rPr>
        <w:t>의미 차이 | 원주는 ‘異’의 판독을 재확인하라고 요구한다. 대체 글자가 적혀 있지 않으므로 ‘이룡이 능히 굴복한다’는 직역 자체가 불확실하다.</w:t>
      </w:r>
    </w:p>
    <w:p>
      <w:pPr>
        <w:pStyle w:val="SHTKNoteDetail"/>
      </w:pPr>
      <w:r>
        <w:rPr>
          <w:b w:val="0"/>
        </w:rPr>
        <w:t>한국어 해설 | 원주는 ‘異’의 판독을 재확인하라고 요구한다. 대체 글자가 적혀 있지 않으므로 ‘이룡이 능히 굴복한다’는 직역 자체가 불확실하다. 저본의 문자와 번역 본문은 그대로 유지한다.</w:t>
      </w:r>
    </w:p>
    <w:p>
      <w:pPr>
        <w:pStyle w:val="SHTKNoteDetail"/>
      </w:pPr>
      <w:r>
        <w:rPr>
          <w:b w:val="0"/>
        </w:rPr>
        <w:t>문맥상 해설 | 사용자 TXT 문맥에 다른 자료의 독법을 몰래 섞지 않는다.</w:t>
      </w:r>
    </w:p>
    <w:p>
      <w:pPr>
        <w:pStyle w:val="SHTKNoteDetail"/>
      </w:pPr>
      <w:r>
        <w:rPr>
          <w:b w:val="0"/>
        </w:rPr>
        <w:t>번역 영향 판정 | [판단 유보].</w:t>
      </w:r>
    </w:p>
    <w:p>
      <w:pPr>
        <w:pStyle w:val="SHTKNoteDetail"/>
      </w:pPr>
      <w:r>
        <w:rPr>
          <w:b w:val="0"/>
        </w:rPr>
        <w:t>공식 출처 | 첨부된 두 XML의 &lt;note type="orig" n="0179002"&gt; 및 대응 anchor.</w:t>
      </w:r>
    </w:p>
    <w:p>
      <w:pPr>
        <w:pStyle w:val="SHTKBlockLabel"/>
      </w:pPr>
      <w:r>
        <w:rPr>
          <w:b w:val="0"/>
        </w:rPr>
        <w:t>원문</w:t>
      </w:r>
    </w:p>
    <w:p>
      <w:pPr>
        <w:pStyle w:val="SHTKSourceText"/>
      </w:pPr>
      <w:r>
        <w:rPr>
          <w:b w:val="0"/>
        </w:rPr>
        <w:t>如禁呪醫方也。</w:t>
      </w:r>
    </w:p>
    <w:p>
      <w:pPr>
        <w:pStyle w:val="SHTKBlockLabel"/>
      </w:pPr>
      <w:r>
        <w:rPr>
          <w:b w:val="0"/>
        </w:rPr>
        <w:t>한국어 직역</w:t>
      </w:r>
    </w:p>
    <w:p>
      <w:pPr>
        <w:pStyle w:val="SHTKTranslationText"/>
      </w:pPr>
      <w:r>
        <w:rPr>
          <w:b w:val="0"/>
        </w:rPr>
        <w:t>금주와 의방 같은 것이 그것이다.</w:t>
      </w:r>
    </w:p>
    <w:p>
      <w:pPr>
        <w:pStyle w:val="SHTKBlockLabel"/>
      </w:pPr>
      <w:r>
        <w:rPr>
          <w:b w:val="0"/>
        </w:rPr>
        <w:t>위치표지</w:t>
      </w:r>
    </w:p>
    <w:p>
      <w:bookmarkStart w:id="720" w:name="loc_0179a24_720"/>
      <w:pPr>
        <w:pStyle w:val="SHTKPositionMarker"/>
      </w:pPr>
      <w:r>
        <w:rPr>
          <w:b w:val="0"/>
        </w:rPr>
        <w:t>[0179a24]</w:t>
      </w:r>
      <w:bookmarkEnd w:id="720"/>
    </w:p>
    <w:p>
      <w:pPr>
        <w:pStyle w:val="SHTKBlockLabel"/>
      </w:pPr>
      <w:r>
        <w:rPr>
          <w:b w:val="0"/>
        </w:rPr>
        <w:t>원문</w:t>
      </w:r>
    </w:p>
    <w:p>
      <w:pPr>
        <w:pStyle w:val="SHTKSourceText"/>
      </w:pPr>
      <w:r>
        <w:rPr>
          <w:b w:val="0"/>
        </w:rPr>
        <w:t>根道義別者 能生後不善法名根 思所履即道也。</w:t>
      </w:r>
    </w:p>
    <w:p>
      <w:pPr>
        <w:pStyle w:val="SHTKBlockLabel"/>
      </w:pPr>
      <w:r>
        <w:rPr>
          <w:b w:val="0"/>
        </w:rPr>
        <w:t>한국어 직역</w:t>
      </w:r>
    </w:p>
    <w:p>
      <w:pPr>
        <w:pStyle w:val="SHTKTranslationText"/>
      </w:pPr>
      <w:r>
        <w:rPr>
          <w:b w:val="0"/>
        </w:rPr>
        <w:t>근(根)과 도(道)의 뜻이 서로 다르다는 것은, 뒤따르는 불선법을 생겨나게 할 수 있는 것을 근이라고 이름하고, 사(思)가 밟아 나가는 바를 곧 도라고 하기 때문이다.</w:t>
      </w:r>
    </w:p>
    <w:p>
      <w:pPr>
        <w:pStyle w:val="SHTKBlockLabel"/>
      </w:pPr>
      <w:r>
        <w:rPr>
          <w:b w:val="0"/>
        </w:rPr>
        <w:t>위치표지</w:t>
      </w:r>
    </w:p>
    <w:p>
      <w:bookmarkStart w:id="721" w:name="loc_0179b01_721"/>
      <w:pPr>
        <w:pStyle w:val="SHTKPositionMarker"/>
      </w:pPr>
      <w:r>
        <w:rPr>
          <w:b w:val="0"/>
        </w:rPr>
        <w:t>[0179b01]</w:t>
      </w:r>
      <w:bookmarkEnd w:id="721"/>
    </w:p>
    <w:p>
      <w:pPr>
        <w:pStyle w:val="SHTKBlockLabel"/>
      </w:pPr>
      <w:r>
        <w:rPr>
          <w:b w:val="0"/>
        </w:rPr>
        <w:t>원문</w:t>
      </w:r>
    </w:p>
    <w:p>
      <w:pPr>
        <w:pStyle w:val="SHTKSourceText"/>
      </w:pPr>
      <w:r>
        <w:rPr>
          <w:b w:val="0"/>
        </w:rPr>
        <w:t>及餘依前相續隨轉者</w:t>
      </w:r>
    </w:p>
    <w:p>
      <w:pPr>
        <w:pStyle w:val="SHTKBlockLabel"/>
      </w:pPr>
      <w:r>
        <w:rPr>
          <w:b w:val="0"/>
        </w:rPr>
        <w:t>한국어 직역</w:t>
      </w:r>
    </w:p>
    <w:p>
      <w:pPr>
        <w:pStyle w:val="SHTKTranslationText"/>
      </w:pPr>
      <w:r>
        <w:rPr>
          <w:b w:val="0"/>
        </w:rPr>
        <w:t>‘또 나머지는 앞에 의지하여 계속해서 따라 일어난다’는 것은,</w:t>
      </w:r>
    </w:p>
    <w:p>
      <w:pPr>
        <w:pStyle w:val="SHTKBlockLabel"/>
      </w:pPr>
      <w:r>
        <w:rPr>
          <w:b w:val="0"/>
        </w:rPr>
        <w:t>원문</w:t>
      </w:r>
    </w:p>
    <w:p>
      <w:pPr>
        <w:pStyle w:val="SHTKSourceText"/>
      </w:pPr>
      <w:r>
        <w:rPr>
          <w:b w:val="0"/>
        </w:rPr>
        <w:t>第二念已後作持</w:t>
      </w:r>
    </w:p>
    <w:p>
      <w:pPr>
        <w:pStyle w:val="SHTKBlockLabel"/>
      </w:pPr>
      <w:r>
        <w:rPr>
          <w:b w:val="0"/>
        </w:rPr>
        <w:t>한국어 직역</w:t>
      </w:r>
    </w:p>
    <w:p>
      <w:pPr>
        <w:pStyle w:val="SHTKTranslationText"/>
      </w:pPr>
      <w:r>
        <w:rPr>
          <w:b w:val="0"/>
        </w:rPr>
        <w:t>둘째 찰나 이후의 작용과 유지를 뜻하며,</w:t>
      </w:r>
    </w:p>
    <w:p>
      <w:pPr>
        <w:pStyle w:val="SHTKBlockLabel"/>
      </w:pPr>
      <w:r>
        <w:rPr>
          <w:b w:val="0"/>
        </w:rPr>
        <w:t>교감·번역 메모</w:t>
      </w:r>
    </w:p>
    <w:p>
      <w:pPr>
        <w:pStyle w:val="SHTKNoteSummary"/>
      </w:pPr>
      <w:r>
        <w:rPr>
          <w:b w:val="0"/>
        </w:rPr>
        <w:t>[0179b0101] 已【CB】，巳【卍續】.</w:t>
      </w:r>
    </w:p>
    <w:p>
      <w:pPr>
        <w:pStyle w:val="SHTKNoteDetail"/>
      </w:pPr>
      <w:r>
        <w:rPr>
          <w:b w:val="0"/>
        </w:rPr>
        <w:t>원교감 원문 | 已【CB】，巳【卍續】.</w:t>
      </w:r>
    </w:p>
    <w:p>
      <w:pPr>
        <w:pStyle w:val="SHTKNoteDetail"/>
      </w:pPr>
      <w:r>
        <w:rPr>
          <w:b w:val="0"/>
        </w:rPr>
        <w:t>교감 번호 | 0179b0101.</w:t>
      </w:r>
    </w:p>
    <w:p>
      <w:pPr>
        <w:pStyle w:val="SHTKNoteDetail"/>
      </w:pPr>
      <w:r>
        <w:rPr>
          <w:b w:val="0"/>
        </w:rPr>
        <w:t>판본 정보 | 【CB】은 CBETA 채택 독법, 【卍續】은 원판 계열 독법이다. 첨부 보존형과 첨부 현재형 XML에 모두 기록된 교감이다.</w:t>
      </w:r>
    </w:p>
    <w:p>
      <w:pPr>
        <w:pStyle w:val="SHTKNoteDetail"/>
      </w:pPr>
      <w:r>
        <w:rPr>
          <w:b w:val="0"/>
        </w:rPr>
        <w:t>저본 독법 | 已 (사용자 TXT).</w:t>
      </w:r>
    </w:p>
    <w:p>
      <w:pPr>
        <w:pStyle w:val="SHTKNoteDetail"/>
      </w:pPr>
      <w:r>
        <w:rPr>
          <w:b w:val="0"/>
        </w:rPr>
        <w:t>저본 적용 구절 | 第二念已後作持.</w:t>
      </w:r>
    </w:p>
    <w:p>
      <w:pPr>
        <w:pStyle w:val="SHTKNoteDetail"/>
      </w:pPr>
      <w:r>
        <w:rPr>
          <w:b w:val="0"/>
        </w:rPr>
        <w:t>저본 기준 번역 | 둘째 찰나 이후의 작용과 유지를 뜻하며,</w:t>
      </w:r>
    </w:p>
    <w:p>
      <w:pPr>
        <w:pStyle w:val="SHTKNoteDetail"/>
      </w:pPr>
      <w:r>
        <w:rPr>
          <w:b w:val="0"/>
        </w:rPr>
        <w:t>이문 독법 | 巳.</w:t>
      </w:r>
    </w:p>
    <w:p>
      <w:pPr>
        <w:pStyle w:val="SHTKNoteDetail"/>
      </w:pPr>
      <w:r>
        <w:rPr>
          <w:b w:val="0"/>
        </w:rPr>
        <w:t>이문 적용 구절 | 第二念巳後作持.</w:t>
      </w:r>
    </w:p>
    <w:p>
      <w:pPr>
        <w:pStyle w:val="SHTKNoteDetail"/>
      </w:pPr>
      <w:r>
        <w:rPr>
          <w:b w:val="0"/>
        </w:rPr>
        <w:t>이문 기준 번역 | 원판의 巳를 완료의 뜻인 已에 대한 자형 이문으로 해석하는 조건에서는 저본 번역과 같다.</w:t>
      </w:r>
    </w:p>
    <w:p>
      <w:pPr>
        <w:pStyle w:val="SHTKNoteDetail"/>
      </w:pPr>
      <w:r>
        <w:rPr>
          <w:b w:val="0"/>
        </w:rPr>
        <w:t>의미 차이 | CBETA는 완료·선후를 나타내는 已를 채택하고 원판의 巳를 이문으로 남겼다. 巳를 글자 그대로 지지 이름으로 읽으면 이 문맥의 의미가 성립하지 않으므로 자형 차이로 볼 때 번역 차이는 없다.</w:t>
      </w:r>
    </w:p>
    <w:p>
      <w:pPr>
        <w:pStyle w:val="SHTKNoteDetail"/>
      </w:pPr>
      <w:r>
        <w:rPr>
          <w:b w:val="0"/>
        </w:rPr>
        <w:t>한국어 해설 | CBETA는 완료·선후를 나타내는 已를 채택하고 원판의 巳를 이문으로 남겼다. 巳를 글자 그대로 지지 이름으로 읽으면 이 문맥의 의미가 성립하지 않으므로 자형 차이로 볼 때 번역 차이는 없다. 사용자 TXT를 저본으로 유지하므로 XML 채택 독법으로 원문을 대체하지 않는다.</w:t>
      </w:r>
    </w:p>
    <w:p>
      <w:pPr>
        <w:pStyle w:val="SHTKNoteDetail"/>
      </w:pPr>
      <w:r>
        <w:rPr>
          <w:b w:val="0"/>
        </w:rPr>
        <w:t>문맥상 해설 | 자형·표기 변경만으로 원문의 논지에 별도 차이를 만들어내지 않는다.</w:t>
      </w:r>
    </w:p>
    <w:p>
      <w:pPr>
        <w:pStyle w:val="SHTKNoteDetail"/>
      </w:pPr>
      <w:r>
        <w:rPr>
          <w:b w:val="0"/>
        </w:rPr>
        <w:t>번역 영향 판정 | [번역 차이 없음].</w:t>
      </w:r>
    </w:p>
    <w:p>
      <w:pPr>
        <w:pStyle w:val="SHTKNoteDetail"/>
      </w:pPr>
      <w:r>
        <w:rPr>
          <w:b w:val="0"/>
        </w:rPr>
        <w:t>공식 출처 | 보존형 XML, 첨부 현재형 XML의 &lt;note type="add" n="0179b0101"&gt;와 &lt;app from="#beg0179b0101"&gt;.</w:t>
      </w:r>
    </w:p>
    <w:p>
      <w:pPr>
        <w:pStyle w:val="SHTKBlockLabel"/>
      </w:pPr>
      <w:r>
        <w:rPr>
          <w:b w:val="0"/>
        </w:rPr>
        <w:t>원문</w:t>
      </w:r>
    </w:p>
    <w:p>
      <w:pPr>
        <w:pStyle w:val="SHTKSourceText"/>
      </w:pPr>
      <w:r>
        <w:rPr>
          <w:b w:val="0"/>
        </w:rPr>
        <w:t>無表是今生未死 來生身未至未來 餘依身前所有表無表相續生 名後起 此解同此疏也。</w:t>
      </w:r>
    </w:p>
    <w:p>
      <w:pPr>
        <w:pStyle w:val="SHTKBlockLabel"/>
      </w:pPr>
      <w:r>
        <w:rPr>
          <w:b w:val="0"/>
        </w:rPr>
        <w:t>한국어 직역</w:t>
      </w:r>
    </w:p>
    <w:p>
      <w:pPr>
        <w:pStyle w:val="SHTKTranslationText"/>
      </w:pPr>
      <w:r>
        <w:rPr>
          <w:b w:val="0"/>
        </w:rPr>
        <w:t>무표는 이 생에서 아직 죽지 않았을 때의 것이고, 다음 생의 몸은 아직 미래에 이르지 않은 것이라는 말이다. [구문 불확실] 그 밖의 것은 앞서 몸에 의지하여 있던 모든 표와 무표가 상속하여 생겨난 것이므로 후기(後起)라고 이름한다. 이 해석은 이 소(疏)의 설명과 같다.</w:t>
      </w:r>
    </w:p>
    <w:p>
      <w:pPr>
        <w:pStyle w:val="SHTKBlockLabel"/>
      </w:pPr>
      <w:r>
        <w:rPr>
          <w:b w:val="0"/>
        </w:rPr>
        <w:t>위치표지</w:t>
      </w:r>
    </w:p>
    <w:p>
      <w:bookmarkStart w:id="722" w:name="loc_0179b04_722"/>
      <w:pPr>
        <w:pStyle w:val="SHTKPositionMarker"/>
      </w:pPr>
      <w:r>
        <w:rPr>
          <w:b w:val="0"/>
        </w:rPr>
        <w:t>[0179b04]</w:t>
      </w:r>
      <w:bookmarkEnd w:id="722"/>
    </w:p>
    <w:p>
      <w:pPr>
        <w:pStyle w:val="SHTKBlockLabel"/>
      </w:pPr>
      <w:r>
        <w:rPr>
          <w:b w:val="0"/>
        </w:rPr>
        <w:t>원문</w:t>
      </w:r>
    </w:p>
    <w:p>
      <w:pPr>
        <w:pStyle w:val="SHTKSourceText"/>
      </w:pPr>
      <w:r>
        <w:rPr>
          <w:b w:val="0"/>
        </w:rPr>
        <w:t>究竟者 是成辦終了義 即剎那等起思也。</w:t>
      </w:r>
    </w:p>
    <w:p>
      <w:pPr>
        <w:pStyle w:val="SHTKBlockLabel"/>
      </w:pPr>
      <w:r>
        <w:rPr>
          <w:b w:val="0"/>
        </w:rPr>
        <w:t>한국어 직역</w:t>
      </w:r>
    </w:p>
    <w:p>
      <w:pPr>
        <w:pStyle w:val="SHTKTranslationText"/>
      </w:pPr>
      <w:r>
        <w:rPr>
          <w:b w:val="0"/>
        </w:rPr>
        <w:t>‘구경(究竟)’이라는 것은 이루어 마침을 뜻하니, 곧 찰나에 등기하는 사(思)이다.</w:t>
      </w:r>
    </w:p>
    <w:p>
      <w:pPr>
        <w:pStyle w:val="SHTKBlockLabel"/>
      </w:pPr>
      <w:r>
        <w:rPr>
          <w:b w:val="0"/>
        </w:rPr>
        <w:t>위치표지</w:t>
      </w:r>
    </w:p>
    <w:p>
      <w:bookmarkStart w:id="723" w:name="loc_0179b05_723"/>
      <w:pPr>
        <w:pStyle w:val="SHTKPositionMarker"/>
      </w:pPr>
      <w:r>
        <w:rPr>
          <w:b w:val="0"/>
        </w:rPr>
        <w:t>[0179b05]</w:t>
      </w:r>
      <w:bookmarkEnd w:id="723"/>
    </w:p>
    <w:p>
      <w:pPr>
        <w:pStyle w:val="SHTKBlockLabel"/>
      </w:pPr>
      <w:r>
        <w:rPr>
          <w:b w:val="0"/>
        </w:rPr>
        <w:t>원문</w:t>
      </w:r>
    </w:p>
    <w:p>
      <w:pPr>
        <w:pStyle w:val="SHTKSourceText"/>
      </w:pPr>
      <w:r>
        <w:rPr>
          <w:b w:val="0"/>
        </w:rPr>
        <w:t>殺等三皆於有情處起 不於眾具名色空生者 此通情非情 故不說於此二處起殺等三也。</w:t>
      </w:r>
    </w:p>
    <w:p>
      <w:pPr>
        <w:pStyle w:val="SHTKBlockLabel"/>
      </w:pPr>
      <w:r>
        <w:rPr>
          <w:b w:val="0"/>
        </w:rPr>
        <w:t>한국어 직역</w:t>
      </w:r>
    </w:p>
    <w:p>
      <w:pPr>
        <w:pStyle w:val="SHTKTranslationText"/>
      </w:pPr>
      <w:r>
        <w:rPr>
          <w:b w:val="0"/>
        </w:rPr>
        <w:t>살생 등 세 가지는 모두 유정의 처소에서 일어나며, 여러 기구나 명·색·공에서 생기지 않는다고 한 것은, 이것들이 유정과 비유정에 모두 통하기 때문이다. 그러므로 이 두 처소에서 살생 등 세 가지가 일어난다고는 말하지 않는 것이다. [구문 불확실] (‘두 처소’의 지시 대상)</w:t>
      </w:r>
    </w:p>
    <w:p>
      <w:pPr>
        <w:pStyle w:val="SHTKBlockLabel"/>
      </w:pPr>
      <w:r>
        <w:rPr>
          <w:b w:val="0"/>
        </w:rPr>
        <w:t>위치표지</w:t>
      </w:r>
    </w:p>
    <w:p>
      <w:bookmarkStart w:id="724" w:name="loc_0179b07_724"/>
      <w:pPr>
        <w:pStyle w:val="SHTKPositionMarker"/>
      </w:pPr>
      <w:r>
        <w:rPr>
          <w:b w:val="0"/>
        </w:rPr>
        <w:t>[0179b07]</w:t>
      </w:r>
      <w:bookmarkEnd w:id="724"/>
    </w:p>
    <w:p>
      <w:pPr>
        <w:pStyle w:val="SHTKBlockLabel"/>
      </w:pPr>
      <w:r>
        <w:rPr>
          <w:b w:val="0"/>
        </w:rPr>
        <w:t>원문</w:t>
      </w:r>
    </w:p>
    <w:p>
      <w:pPr>
        <w:pStyle w:val="SHTKSourceText"/>
      </w:pPr>
      <w:r>
        <w:rPr>
          <w:b w:val="0"/>
        </w:rPr>
        <w:t>名即四蘊者 擇滅即是名 收空 非擇滅雖即是名 以邪見不緣空 非擇滅也。</w:t>
      </w:r>
    </w:p>
    <w:p>
      <w:pPr>
        <w:pStyle w:val="SHTKBlockLabel"/>
      </w:pPr>
      <w:r>
        <w:rPr>
          <w:b w:val="0"/>
        </w:rPr>
        <w:t>한국어 직역</w:t>
      </w:r>
    </w:p>
    <w:p>
      <w:pPr>
        <w:pStyle w:val="SHTKTranslationText"/>
      </w:pPr>
      <w:r>
        <w:rPr>
          <w:b w:val="0"/>
        </w:rPr>
        <w:t>‘명(名)은 곧 네 온이다’라는 것은, 택멸 또한 곧 명이며, 허공을 포섭한다는 뜻이다. [구문 불확실] 비택멸도 비록 곧 명이지만, 사견은 허공과 비택멸을 대상으로 삼지 않기 때문이다.</w:t>
      </w:r>
    </w:p>
    <w:p>
      <w:pPr>
        <w:pStyle w:val="SHTKBlockLabel"/>
      </w:pPr>
      <w:r>
        <w:rPr>
          <w:b w:val="0"/>
        </w:rPr>
        <w:t>위치표지</w:t>
      </w:r>
    </w:p>
    <w:p>
      <w:bookmarkStart w:id="725" w:name="loc_0179b09_725"/>
      <w:pPr>
        <w:pStyle w:val="SHTKPositionMarker"/>
      </w:pPr>
      <w:r>
        <w:rPr>
          <w:b w:val="0"/>
        </w:rPr>
        <w:t>[0179b09]</w:t>
      </w:r>
      <w:bookmarkEnd w:id="725"/>
    </w:p>
    <w:p>
      <w:pPr>
        <w:pStyle w:val="SHTKBlockLabel"/>
      </w:pPr>
      <w:r>
        <w:rPr>
          <w:b w:val="0"/>
        </w:rPr>
        <w:t>원문</w:t>
      </w:r>
    </w:p>
    <w:p>
      <w:pPr>
        <w:pStyle w:val="SHTKSourceText"/>
      </w:pPr>
      <w:r>
        <w:rPr>
          <w:b w:val="0"/>
        </w:rPr>
        <w:t>以第二念 方結業道 若俱死 第二念二人一時結來趣生 若能煞者 前死即依來趣身</w:t>
      </w:r>
    </w:p>
    <w:p>
      <w:pPr>
        <w:pStyle w:val="SHTKBlockLabel"/>
      </w:pPr>
      <w:r>
        <w:rPr>
          <w:b w:val="0"/>
        </w:rPr>
        <w:t>한국어 직역</w:t>
      </w:r>
    </w:p>
    <w:p>
      <w:pPr>
        <w:pStyle w:val="SHTKTranslationText"/>
      </w:pPr>
      <w:r>
        <w:rPr>
          <w:b w:val="0"/>
        </w:rPr>
        <w:t>둘째 찰나가 되어야 비로소 업도가 맺어지기 때문이다. 만약 두 사람이 함께 죽는다면, 둘째 찰나에는 두 사람이 같은 때에 다음 생의 태어날 곳에 맺어지게 된다. [구문 불확실] 만약 살생을 행할 수 있는 자가 먼저 죽으면 곧 다음 생의 몸에 의지하게 되므로,</w:t>
      </w:r>
    </w:p>
    <w:p>
      <w:pPr>
        <w:pStyle w:val="SHTKBlockLabel"/>
      </w:pPr>
      <w:r>
        <w:rPr>
          <w:b w:val="0"/>
        </w:rPr>
        <w:t>원문</w:t>
      </w:r>
    </w:p>
    <w:p>
      <w:pPr>
        <w:pStyle w:val="SHTKSourceText"/>
      </w:pPr>
      <w:r>
        <w:rPr>
          <w:b w:val="0"/>
        </w:rPr>
        <w:t>皆非此生攝 未生 未曾作煞生加行 又能煞人 前死不可令所煞人成業道也。</w:t>
      </w:r>
    </w:p>
    <w:p>
      <w:pPr>
        <w:pStyle w:val="SHTKBlockLabel"/>
      </w:pPr>
      <w:r>
        <w:rPr>
          <w:b w:val="0"/>
        </w:rPr>
        <w:t>한국어 직역</w:t>
      </w:r>
    </w:p>
    <w:p>
      <w:pPr>
        <w:pStyle w:val="SHTKTranslationText"/>
      </w:pPr>
      <w:r>
        <w:rPr>
          <w:b w:val="0"/>
        </w:rPr>
        <w:t>모두 이 생에 포섭되지 않는다. 아직 태어나지 않았다면 살생의 가행을 일찍이 행한 적이 없는 것이다. 또한 살생하는 사람이 먼저 죽었다면, 살해당하는 사람에 의해 그 사람의 업도가 성립하도록 할 수는 없다. [구문 불확실]</w:t>
      </w:r>
    </w:p>
    <w:p>
      <w:pPr>
        <w:pStyle w:val="SHTKBlockLabel"/>
      </w:pPr>
      <w:r>
        <w:rPr>
          <w:b w:val="0"/>
        </w:rPr>
        <w:t>위치표지</w:t>
      </w:r>
    </w:p>
    <w:p>
      <w:bookmarkStart w:id="726" w:name="loc_0179b13_726"/>
      <w:pPr>
        <w:pStyle w:val="SHTKPositionMarker"/>
      </w:pPr>
      <w:r>
        <w:rPr>
          <w:b w:val="0"/>
        </w:rPr>
        <w:t>[0179b13]</w:t>
      </w:r>
      <w:bookmarkEnd w:id="726"/>
    </w:p>
    <w:p>
      <w:pPr>
        <w:pStyle w:val="SHTKBlockLabel"/>
      </w:pPr>
      <w:r>
        <w:rPr>
          <w:b w:val="0"/>
        </w:rPr>
        <w:t>원문</w:t>
      </w:r>
    </w:p>
    <w:p>
      <w:pPr>
        <w:pStyle w:val="SHTKSourceText"/>
      </w:pPr>
      <w:r>
        <w:rPr>
          <w:b w:val="0"/>
        </w:rPr>
        <w:t>軍等 若同事者 雖時處同 殺心不同 不得殺生業道 故以同事云簡也</w:t>
      </w:r>
    </w:p>
    <w:p>
      <w:pPr>
        <w:pStyle w:val="SHTKBlockLabel"/>
      </w:pPr>
      <w:r>
        <w:rPr>
          <w:b w:val="0"/>
        </w:rPr>
        <w:t>한국어 직역</w:t>
      </w:r>
    </w:p>
    <w:p>
      <w:pPr>
        <w:pStyle w:val="SHTKTranslationText"/>
      </w:pPr>
      <w:r>
        <w:rPr>
          <w:b w:val="0"/>
        </w:rPr>
        <w:t>‘군대 등’이라는 것은, 만약 같은 일을 함께하는 사람이라도 시간과 장소가 같기는 하나 살생하려는 마음이 같지 않다면 살생의 업도를 얻지 않는다는 것이다. 따라서 ‘같은 일’이라는 말로 가려내어 설명한 것이다.</w:t>
      </w:r>
    </w:p>
    <w:p>
      <w:pPr>
        <w:pStyle w:val="SHTKBlockLabel"/>
      </w:pPr>
      <w:r>
        <w:rPr>
          <w:b w:val="0"/>
        </w:rPr>
        <w:t>원문</w:t>
      </w:r>
    </w:p>
    <w:p>
      <w:pPr>
        <w:pStyle w:val="SHTKSourceText"/>
      </w:pPr>
      <w:r>
        <w:rPr>
          <w:b w:val="0"/>
        </w:rPr>
        <w:t>不[3]設者</w:t>
      </w:r>
    </w:p>
    <w:p>
      <w:pPr>
        <w:pStyle w:val="SHTKBlockLabel"/>
      </w:pPr>
      <w:r>
        <w:rPr>
          <w:b w:val="0"/>
        </w:rPr>
        <w:t>한국어 직역</w:t>
      </w:r>
    </w:p>
    <w:p>
      <w:pPr>
        <w:pStyle w:val="SHTKTranslationText"/>
      </w:pPr>
      <w:r>
        <w:rPr>
          <w:b w:val="0"/>
        </w:rPr>
        <w:t>‘베풀지 않는다[不設]’는 것은, [판독 불확실] (원주에서는 ‘設’을 ‘誤’로 의심)</w:t>
      </w:r>
    </w:p>
    <w:p>
      <w:pPr>
        <w:pStyle w:val="SHTKBlockLabel"/>
      </w:pPr>
      <w:r>
        <w:rPr>
          <w:b w:val="0"/>
        </w:rPr>
        <w:t>교감·번역 메모</w:t>
      </w:r>
    </w:p>
    <w:p>
      <w:pPr>
        <w:pStyle w:val="SHTKNoteSummary"/>
      </w:pPr>
      <w:r>
        <w:rPr>
          <w:b w:val="0"/>
        </w:rPr>
        <w:t>[0179003] 두 XML의 원주가 設疑誤라고 기록한다. 서로 다른 판본의 실측 이문이 아니라 교정 또는 검토 제안이다.</w:t>
      </w:r>
    </w:p>
    <w:p>
      <w:pPr>
        <w:pStyle w:val="SHTKNoteDetail"/>
      </w:pPr>
      <w:r>
        <w:rPr>
          <w:b w:val="0"/>
        </w:rPr>
        <w:t>원교감 원문 | 設疑誤.</w:t>
      </w:r>
    </w:p>
    <w:p>
      <w:pPr>
        <w:pStyle w:val="SHTKNoteDetail"/>
      </w:pPr>
      <w:r>
        <w:rPr>
          <w:b w:val="0"/>
        </w:rPr>
        <w:t>교감 번호 | 0179003.</w:t>
      </w:r>
    </w:p>
    <w:p>
      <w:pPr>
        <w:pStyle w:val="SHTKNoteDetail"/>
      </w:pPr>
      <w:r>
        <w:rPr>
          <w:b w:val="0"/>
        </w:rPr>
        <w:t>판본 정보 | 보존 XML과 첨부 현재형 XML 모두 &lt;note type="orig"&gt;로 기록한 원주이다. 【CB】/【卍續】의 실측 이문과 혼동하지 않는다.</w:t>
      </w:r>
    </w:p>
    <w:p>
      <w:pPr>
        <w:pStyle w:val="SHTKNoteDetail"/>
      </w:pPr>
      <w:r>
        <w:rPr>
          <w:b w:val="0"/>
        </w:rPr>
        <w:t>저본 독법 | 設 (사용자 TXT).</w:t>
      </w:r>
    </w:p>
    <w:p>
      <w:pPr>
        <w:pStyle w:val="SHTKNoteDetail"/>
      </w:pPr>
      <w:r>
        <w:rPr>
          <w:b w:val="0"/>
        </w:rPr>
        <w:t>저본 적용 구절 | 不設者.</w:t>
      </w:r>
    </w:p>
    <w:p>
      <w:pPr>
        <w:pStyle w:val="SHTKNoteDetail"/>
      </w:pPr>
      <w:r>
        <w:rPr>
          <w:b w:val="0"/>
        </w:rPr>
        <w:t>저본 기준 번역 | ‘베풀지 않는다[不設]’는 것은, [판독 불확실] (원주에서는 ‘設’을 ‘誤’로 의심)</w:t>
      </w:r>
    </w:p>
    <w:p>
      <w:pPr>
        <w:pStyle w:val="SHTKNoteDetail"/>
      </w:pPr>
      <w:r>
        <w:rPr>
          <w:b w:val="0"/>
        </w:rPr>
        <w:t>이문 적용 구절 | 不誤者.</w:t>
      </w:r>
    </w:p>
    <w:p>
      <w:pPr>
        <w:pStyle w:val="SHTKNoteDetail"/>
      </w:pPr>
      <w:r>
        <w:rPr>
          <w:b w:val="0"/>
        </w:rPr>
        <w:t>이문 기준 번역 | ‘不誤者’: 잘못하지 않는다는 것은. 단, 문맥상 단정할 수 없음.</w:t>
      </w:r>
    </w:p>
    <w:p>
      <w:pPr>
        <w:pStyle w:val="SHTKNoteDetail"/>
      </w:pPr>
      <w:r>
        <w:rPr>
          <w:b w:val="0"/>
        </w:rPr>
        <w:t>의미 차이 | ‘設’의 문맥은 이어지는 ‘簡誤’와 연결이 어색하여 원주가 ‘誤’를 제안한다. 이를 적용하면 ‘잘못하지 않는다는 것은’이 되지만 곧 이어지는 정의에 맞는지는 여전히 검토가 필요하다.</w:t>
      </w:r>
    </w:p>
    <w:p>
      <w:pPr>
        <w:pStyle w:val="SHTKNoteDetail"/>
      </w:pPr>
      <w:r>
        <w:rPr>
          <w:b w:val="0"/>
        </w:rPr>
        <w:t>한국어 해설 | ‘設’의 문맥은 이어지는 ‘簡誤’와 연결이 어색하여 원주가 ‘誤’를 제안한다. 이를 적용하면 ‘잘못하지 않는다는 것은’이 되지만 곧 이어지는 정의에 맞는지는 여전히 검토가 필요하다. 저본의 문자와 번역 본문은 그대로 유지한다.</w:t>
      </w:r>
    </w:p>
    <w:p>
      <w:pPr>
        <w:pStyle w:val="SHTKNoteDetail"/>
      </w:pPr>
      <w:r>
        <w:rPr>
          <w:b w:val="0"/>
        </w:rPr>
        <w:t>문맥상 해설 | 사용자 TXT 문맥에 다른 자료의 독법을 몰래 섞지 않는다.</w:t>
      </w:r>
    </w:p>
    <w:p>
      <w:pPr>
        <w:pStyle w:val="SHTKNoteDetail"/>
      </w:pPr>
      <w:r>
        <w:rPr>
          <w:b w:val="0"/>
        </w:rPr>
        <w:t>번역 영향 판정 | [판단 유보].</w:t>
      </w:r>
    </w:p>
    <w:p>
      <w:pPr>
        <w:pStyle w:val="SHTKNoteDetail"/>
      </w:pPr>
      <w:r>
        <w:rPr>
          <w:b w:val="0"/>
        </w:rPr>
        <w:t>공식 출처 | 첨부된 두 XML의 &lt;note type="orig" n="0179003"&gt; 및 대응 anchor.</w:t>
      </w:r>
    </w:p>
    <w:p>
      <w:pPr>
        <w:pStyle w:val="SHTKBlockLabel"/>
      </w:pPr>
      <w:r>
        <w:rPr>
          <w:b w:val="0"/>
        </w:rPr>
        <w:t>원문</w:t>
      </w:r>
    </w:p>
    <w:p>
      <w:pPr>
        <w:pStyle w:val="SHTKSourceText"/>
      </w:pPr>
      <w:r>
        <w:rPr>
          <w:b w:val="0"/>
        </w:rPr>
        <w:t>簡誤誤煞 不成業道 此論誤不別法 處僻見無心煞名誤</w:t>
      </w:r>
    </w:p>
    <w:p>
      <w:pPr>
        <w:pStyle w:val="SHTKBlockLabel"/>
      </w:pPr>
      <w:r>
        <w:rPr>
          <w:b w:val="0"/>
        </w:rPr>
        <w:t>한국어 직역</w:t>
      </w:r>
    </w:p>
    <w:p>
      <w:pPr>
        <w:pStyle w:val="SHTKTranslationText"/>
      </w:pPr>
      <w:r>
        <w:rPr>
          <w:b w:val="0"/>
        </w:rPr>
        <w:t>잘못을 가려내기 위한 것이니, 잘못 살생한 경우에는 업도가 성립하지 않는다. 이 논서에서는 ‘잘못[誤]’을 따로 구별하여 설명하지 않았다. [구문 불확실] 후미진 곳에서 보고 살생할 마음 없이 죽이는 것을 ‘오(誤)’라 하고,</w:t>
      </w:r>
    </w:p>
    <w:p>
      <w:pPr>
        <w:pStyle w:val="SHTKBlockLabel"/>
      </w:pPr>
      <w:r>
        <w:rPr>
          <w:b w:val="0"/>
        </w:rPr>
        <w:t>원문</w:t>
      </w:r>
    </w:p>
    <w:p>
      <w:pPr>
        <w:pStyle w:val="SHTKSourceText"/>
      </w:pPr>
      <w:r>
        <w:rPr>
          <w:b w:val="0"/>
        </w:rPr>
        <w:t>擬殺[4]強人錯</w:t>
      </w:r>
    </w:p>
    <w:p>
      <w:pPr>
        <w:pStyle w:val="SHTKBlockLabel"/>
      </w:pPr>
      <w:r>
        <w:rPr>
          <w:b w:val="0"/>
        </w:rPr>
        <w:t>한국어 직역</w:t>
      </w:r>
    </w:p>
    <w:p>
      <w:pPr>
        <w:pStyle w:val="SHTKTranslationText"/>
      </w:pPr>
      <w:r>
        <w:rPr>
          <w:b w:val="0"/>
        </w:rPr>
        <w:t>강한 사람을 죽이려다가 잘못하여 [판독 불확실] (‘強’을 ‘張’으로 의심한 원주)</w:t>
      </w:r>
    </w:p>
    <w:p>
      <w:pPr>
        <w:pStyle w:val="SHTKBlockLabel"/>
      </w:pPr>
      <w:r>
        <w:rPr>
          <w:b w:val="0"/>
        </w:rPr>
        <w:t>교감·번역 메모</w:t>
      </w:r>
    </w:p>
    <w:p>
      <w:pPr>
        <w:pStyle w:val="SHTKNoteSummary"/>
      </w:pPr>
      <w:r>
        <w:rPr>
          <w:b w:val="0"/>
        </w:rPr>
        <w:t>[0179004] 두 XML의 원주가 強疑張라고 기록한다. 서로 다른 판본의 실측 이문이 아니라 교정 또는 검토 제안이다.</w:t>
      </w:r>
    </w:p>
    <w:p>
      <w:pPr>
        <w:pStyle w:val="SHTKNoteDetail"/>
      </w:pPr>
      <w:r>
        <w:rPr>
          <w:b w:val="0"/>
        </w:rPr>
        <w:t>원교감 원문 | 強疑張.</w:t>
      </w:r>
    </w:p>
    <w:p>
      <w:pPr>
        <w:pStyle w:val="SHTKNoteDetail"/>
      </w:pPr>
      <w:r>
        <w:rPr>
          <w:b w:val="0"/>
        </w:rPr>
        <w:t>교감 번호 | 0179004.</w:t>
      </w:r>
    </w:p>
    <w:p>
      <w:pPr>
        <w:pStyle w:val="SHTKNoteDetail"/>
      </w:pPr>
      <w:r>
        <w:rPr>
          <w:b w:val="0"/>
        </w:rPr>
        <w:t>판본 정보 | 보존 XML과 첨부 현재형 XML 모두 &lt;note type="orig"&gt;로 기록한 원주이다. 【CB】/【卍續】의 실측 이문과 혼동하지 않는다.</w:t>
      </w:r>
    </w:p>
    <w:p>
      <w:pPr>
        <w:pStyle w:val="SHTKNoteDetail"/>
      </w:pPr>
      <w:r>
        <w:rPr>
          <w:b w:val="0"/>
        </w:rPr>
        <w:t>저본 독법 | 強 (사용자 TXT).</w:t>
      </w:r>
    </w:p>
    <w:p>
      <w:pPr>
        <w:pStyle w:val="SHTKNoteDetail"/>
      </w:pPr>
      <w:r>
        <w:rPr>
          <w:b w:val="0"/>
        </w:rPr>
        <w:t>저본 적용 구절 | 擬殺強人錯.</w:t>
      </w:r>
    </w:p>
    <w:p>
      <w:pPr>
        <w:pStyle w:val="SHTKNoteDetail"/>
      </w:pPr>
      <w:r>
        <w:rPr>
          <w:b w:val="0"/>
        </w:rPr>
        <w:t>저본 기준 번역 | 강한 사람을 죽이려다가 잘못하여 [판독 불확실] (‘強’을 ‘張’으로 의심한 원주)</w:t>
      </w:r>
    </w:p>
    <w:p>
      <w:pPr>
        <w:pStyle w:val="SHTKNoteDetail"/>
      </w:pPr>
      <w:r>
        <w:rPr>
          <w:b w:val="0"/>
        </w:rPr>
        <w:t>이문 적용 구절 | 擬殺張人錯.</w:t>
      </w:r>
    </w:p>
    <w:p>
      <w:pPr>
        <w:pStyle w:val="SHTKNoteDetail"/>
      </w:pPr>
      <w:r>
        <w:rPr>
          <w:b w:val="0"/>
        </w:rPr>
        <w:t>이문 기준 번역 | ‘擬殺張人錯’: 장씨 사람을 죽이려다가 잘못하여 …라는 가설적 번역.</w:t>
      </w:r>
    </w:p>
    <w:p>
      <w:pPr>
        <w:pStyle w:val="SHTKNoteDetail"/>
      </w:pPr>
      <w:r>
        <w:rPr>
          <w:b w:val="0"/>
        </w:rPr>
        <w:t>의미 차이 | ‘強人’을 보통명사인 강한 사람으로 읽는 것과 ‘張人’이라는 인명을 가리키는 것으로 읽는 것은 피살 목표의 지시 대상이 달라진다. 원주는 확정 교정이 아닌 의문만 제기한다.</w:t>
      </w:r>
    </w:p>
    <w:p>
      <w:pPr>
        <w:pStyle w:val="SHTKNoteDetail"/>
      </w:pPr>
      <w:r>
        <w:rPr>
          <w:b w:val="0"/>
        </w:rPr>
        <w:t>한국어 해설 | ‘強人’을 보통명사인 강한 사람으로 읽는 것과 ‘張人’이라는 인명을 가리키는 것으로 읽는 것은 피살 목표의 지시 대상이 달라진다. 원주는 확정 교정이 아닌 의문만 제기한다. 저본의 문자와 번역 본문은 그대로 유지한다.</w:t>
      </w:r>
    </w:p>
    <w:p>
      <w:pPr>
        <w:pStyle w:val="SHTKNoteDetail"/>
      </w:pPr>
      <w:r>
        <w:rPr>
          <w:b w:val="0"/>
        </w:rPr>
        <w:t>문맥상 해설 | 사용자 TXT 문맥에 다른 자료의 독법을 몰래 섞지 않는다.</w:t>
      </w:r>
    </w:p>
    <w:p>
      <w:pPr>
        <w:pStyle w:val="SHTKNoteDetail"/>
      </w:pPr>
      <w:r>
        <w:rPr>
          <w:b w:val="0"/>
        </w:rPr>
        <w:t>번역 영향 판정 | [의미 차이 있음] / [판단 유보].</w:t>
      </w:r>
    </w:p>
    <w:p>
      <w:pPr>
        <w:pStyle w:val="SHTKNoteDetail"/>
      </w:pPr>
      <w:r>
        <w:rPr>
          <w:b w:val="0"/>
        </w:rPr>
        <w:t>공식 출처 | 첨부된 두 XML의 &lt;note type="orig" n="0179004"&gt; 및 대응 anchor.</w:t>
      </w:r>
    </w:p>
    <w:p>
      <w:pPr>
        <w:pStyle w:val="SHTKBlockLabel"/>
      </w:pPr>
      <w:r>
        <w:rPr>
          <w:b w:val="0"/>
        </w:rPr>
        <w:t>원문</w:t>
      </w:r>
    </w:p>
    <w:p>
      <w:pPr>
        <w:pStyle w:val="SHTKSourceText"/>
      </w:pPr>
      <w:r>
        <w:rPr>
          <w:b w:val="0"/>
        </w:rPr>
        <w:t>殺[5]㒬人名錯也。</w:t>
      </w:r>
    </w:p>
    <w:p>
      <w:pPr>
        <w:pStyle w:val="SHTKBlockLabel"/>
      </w:pPr>
      <w:r>
        <w:rPr>
          <w:b w:val="0"/>
        </w:rPr>
        <w:t>한국어 직역</w:t>
      </w:r>
    </w:p>
    <w:p>
      <w:pPr>
        <w:pStyle w:val="SHTKTranslationText"/>
      </w:pPr>
      <w:r>
        <w:rPr>
          <w:b w:val="0"/>
        </w:rPr>
        <w:t>㒬인(㒬人)을 죽인 것을 ‘착(錯)’이라 한다. [판독 불확실] (원주는 ‘㒬’을 ‘王’으로 의심)</w:t>
      </w:r>
    </w:p>
    <w:p>
      <w:pPr>
        <w:pStyle w:val="SHTKBlockLabel"/>
      </w:pPr>
      <w:r>
        <w:rPr>
          <w:b w:val="0"/>
        </w:rPr>
        <w:t>위치표지</w:t>
      </w:r>
    </w:p>
    <w:p>
      <w:bookmarkStart w:id="727" w:name="loc_0179b17_727"/>
      <w:pPr>
        <w:pStyle w:val="SHTKPositionMarker"/>
      </w:pPr>
      <w:r>
        <w:rPr>
          <w:b w:val="0"/>
        </w:rPr>
        <w:t>[0179b17]</w:t>
      </w:r>
      <w:bookmarkEnd w:id="727"/>
    </w:p>
    <w:p>
      <w:pPr>
        <w:pStyle w:val="SHTKBlockLabel"/>
      </w:pPr>
      <w:r>
        <w:rPr>
          <w:b w:val="0"/>
        </w:rPr>
        <w:t>원문</w:t>
      </w:r>
    </w:p>
    <w:p>
      <w:pPr>
        <w:pStyle w:val="SHTKSourceText"/>
      </w:pPr>
      <w:r>
        <w:rPr>
          <w:b w:val="0"/>
        </w:rPr>
        <w:t>第一 說斷息風名殺不 正義 胎內前四位無息風 殺應不成業道 故五分律云</w:t>
      </w:r>
    </w:p>
    <w:p>
      <w:pPr>
        <w:pStyle w:val="SHTKBlockLabel"/>
      </w:pPr>
      <w:r>
        <w:rPr>
          <w:b w:val="0"/>
        </w:rPr>
        <w:t>한국어 직역</w:t>
      </w:r>
    </w:p>
    <w:p>
      <w:pPr>
        <w:pStyle w:val="SHTKTranslationText"/>
      </w:pPr>
      <w:r>
        <w:rPr>
          <w:b w:val="0"/>
        </w:rPr>
        <w:t>첫 번째 설은 호흡하는 바람을 끊는 것을 살생이라고 주장하나, 이는 바른 뜻이 아니다. 태중의 앞선 네 단계에는 호흡하는 바람이 없으니, 이를 죽여도 살생의 업도가 성립하지 않아야 하기 때문이다. 그러므로 『오분율』에서 말하기를,</w:t>
      </w:r>
    </w:p>
    <w:p>
      <w:pPr>
        <w:pStyle w:val="SHTKBlockLabel"/>
      </w:pPr>
      <w:r>
        <w:rPr>
          <w:b w:val="0"/>
        </w:rPr>
        <w:t>원문</w:t>
      </w:r>
    </w:p>
    <w:p>
      <w:pPr>
        <w:pStyle w:val="SHTKSourceText"/>
      </w:pPr>
      <w:r>
        <w:rPr>
          <w:b w:val="0"/>
        </w:rPr>
        <w:t>若人似人 似人 即胎內前四位也。</w:t>
      </w:r>
    </w:p>
    <w:p>
      <w:pPr>
        <w:pStyle w:val="SHTKBlockLabel"/>
      </w:pPr>
      <w:r>
        <w:rPr>
          <w:b w:val="0"/>
        </w:rPr>
        <w:t>한국어 직역</w:t>
      </w:r>
    </w:p>
    <w:p>
      <w:pPr>
        <w:pStyle w:val="SHTKTranslationText"/>
      </w:pPr>
      <w:r>
        <w:rPr>
          <w:b w:val="0"/>
        </w:rPr>
        <w:t>‘사람과 비슷한 것이거나 사람을 닮은 것’이라고 하였다. 이는 곧 태중의 앞선 네 단계이다.</w:t>
      </w:r>
    </w:p>
    <w:p>
      <w:pPr>
        <w:pStyle w:val="SHTKBlockLabel"/>
      </w:pPr>
      <w:r>
        <w:rPr>
          <w:b w:val="0"/>
        </w:rPr>
        <w:t>위치표지</w:t>
      </w:r>
    </w:p>
    <w:p>
      <w:bookmarkStart w:id="728" w:name="loc_0179b20_728"/>
      <w:pPr>
        <w:pStyle w:val="SHTKPositionMarker"/>
      </w:pPr>
      <w:r>
        <w:rPr>
          <w:b w:val="0"/>
        </w:rPr>
        <w:t>[0179b20]</w:t>
      </w:r>
      <w:bookmarkEnd w:id="728"/>
    </w:p>
    <w:p>
      <w:pPr>
        <w:pStyle w:val="SHTKBlockLabel"/>
      </w:pPr>
      <w:r>
        <w:rPr>
          <w:b w:val="0"/>
        </w:rPr>
        <w:t>원문</w:t>
      </w:r>
    </w:p>
    <w:p>
      <w:pPr>
        <w:pStyle w:val="SHTKSourceText"/>
      </w:pPr>
      <w:r>
        <w:rPr>
          <w:b w:val="0"/>
        </w:rPr>
        <w:t>五蘊中殺色蘊刀杖 故有說五蘊 問 若但有一念命殺 得罪不 答</w:t>
      </w:r>
    </w:p>
    <w:p>
      <w:pPr>
        <w:pStyle w:val="SHTKBlockLabel"/>
      </w:pPr>
      <w:r>
        <w:rPr>
          <w:b w:val="0"/>
        </w:rPr>
        <w:t>한국어 직역</w:t>
      </w:r>
    </w:p>
    <w:p>
      <w:pPr>
        <w:pStyle w:val="SHTKTranslationText"/>
      </w:pPr>
      <w:r>
        <w:rPr>
          <w:b w:val="0"/>
        </w:rPr>
        <w:t>오온 가운데에서는 색온에 속하는 칼과 몽둥이로 살생하기 때문에 [구문 불확실] 어떤 이는 오온을 말한다. 묻는다. 만약 한 찰나 동안만 생명이 있는 것을 죽여도 죄가 성립하는가? 답한다.</w:t>
      </w:r>
    </w:p>
    <w:p>
      <w:pPr>
        <w:pStyle w:val="SHTKBlockLabel"/>
      </w:pPr>
      <w:r>
        <w:rPr>
          <w:b w:val="0"/>
        </w:rPr>
        <w:t>원문</w:t>
      </w:r>
    </w:p>
    <w:p>
      <w:pPr>
        <w:pStyle w:val="SHTKSourceText"/>
      </w:pPr>
      <w:r>
        <w:rPr>
          <w:b w:val="0"/>
        </w:rPr>
        <w:t>亦成 乃至一念應生不生 皆名煞生也 唯此非餘者 唯此 此是未來有一念命者</w:t>
      </w:r>
    </w:p>
    <w:p>
      <w:pPr>
        <w:pStyle w:val="SHTKBlockLabel"/>
      </w:pPr>
      <w:r>
        <w:rPr>
          <w:b w:val="0"/>
        </w:rPr>
        <w:t>한국어 직역</w:t>
      </w:r>
    </w:p>
    <w:p>
      <w:pPr>
        <w:pStyle w:val="SHTKTranslationText"/>
      </w:pPr>
      <w:r>
        <w:rPr>
          <w:b w:val="0"/>
        </w:rPr>
        <w:t>그 역시 성립한다. 한 찰나라도 마땅히 태어나야 할 것이 태어나지 못하게 된다면 모두 살생이라고 이름한다. ‘오직 이것이며 다른 것은 아니다’라는 것은, ‘오직 이것’은 미래에 한 찰나의 생명이 남아 있는 것을 가리키며,</w:t>
      </w:r>
    </w:p>
    <w:p>
      <w:pPr>
        <w:pStyle w:val="SHTKBlockLabel"/>
      </w:pPr>
      <w:r>
        <w:rPr>
          <w:b w:val="0"/>
        </w:rPr>
        <w:t>원문</w:t>
      </w:r>
    </w:p>
    <w:p>
      <w:pPr>
        <w:pStyle w:val="SHTKSourceText"/>
      </w:pPr>
      <w:r>
        <w:rPr>
          <w:b w:val="0"/>
        </w:rPr>
        <w:t>非餘 是現在一念命殺 不成業道 名非餘也 問 若盜塔物</w:t>
      </w:r>
    </w:p>
    <w:p>
      <w:pPr>
        <w:pStyle w:val="SHTKBlockLabel"/>
      </w:pPr>
      <w:r>
        <w:rPr>
          <w:b w:val="0"/>
        </w:rPr>
        <w:t>한국어 직역</w:t>
      </w:r>
    </w:p>
    <w:p>
      <w:pPr>
        <w:pStyle w:val="SHTKTranslationText"/>
      </w:pPr>
      <w:r>
        <w:rPr>
          <w:b w:val="0"/>
        </w:rPr>
        <w:t>‘다른 것은 아니다’는 현재의 한 찰나 생명을 죽인 경우를 가리키니, 그것으로는 업도가 성립하지 않는다. 이 때문에 ‘다른 것은 아니다’라고 이름한 것이다. [구문 불확실] 묻는다. 만약 탑에 속한 물건을 훔친다면</w:t>
      </w:r>
    </w:p>
    <w:p>
      <w:pPr>
        <w:pStyle w:val="SHTKBlockLabel"/>
      </w:pPr>
      <w:r>
        <w:rPr>
          <w:b w:val="0"/>
        </w:rPr>
        <w:t>원문</w:t>
      </w:r>
    </w:p>
    <w:p>
      <w:pPr>
        <w:pStyle w:val="SHTKSourceText"/>
      </w:pPr>
      <w:r>
        <w:rPr>
          <w:b w:val="0"/>
        </w:rPr>
        <w:t>何處得罪 答 正理有二說</w:t>
      </w:r>
    </w:p>
    <w:p>
      <w:pPr>
        <w:pStyle w:val="SHTKBlockLabel"/>
      </w:pPr>
      <w:r>
        <w:rPr>
          <w:b w:val="0"/>
        </w:rPr>
        <w:t>한국어 직역</w:t>
      </w:r>
    </w:p>
    <w:p>
      <w:pPr>
        <w:pStyle w:val="SHTKTranslationText"/>
      </w:pPr>
      <w:r>
        <w:rPr>
          <w:b w:val="0"/>
        </w:rPr>
        <w:t>누구에 대하여 죄를 얻게 되는가? 답한다. 『순정리론』에는 두 가지 설이 있다.</w:t>
      </w:r>
    </w:p>
    <w:p>
      <w:pPr>
        <w:pStyle w:val="SHTKBlockLabel"/>
      </w:pPr>
      <w:r>
        <w:rPr>
          <w:b w:val="0"/>
        </w:rPr>
        <w:t>원문</w:t>
      </w:r>
    </w:p>
    <w:p>
      <w:pPr>
        <w:pStyle w:val="SHTKSourceText"/>
      </w:pPr>
      <w:r>
        <w:rPr>
          <w:b w:val="0"/>
        </w:rPr>
        <w:t>一說佛邊[6]罪</w:t>
      </w:r>
    </w:p>
    <w:p>
      <w:pPr>
        <w:pStyle w:val="SHTKBlockLabel"/>
      </w:pPr>
      <w:r>
        <w:rPr>
          <w:b w:val="0"/>
        </w:rPr>
        <w:t>한국어 직역</w:t>
      </w:r>
    </w:p>
    <w:p>
      <w:pPr>
        <w:pStyle w:val="SHTKTranslationText"/>
      </w:pPr>
      <w:r>
        <w:rPr>
          <w:b w:val="0"/>
        </w:rPr>
        <w:t>첫째 설은 부처님에 대하여 죄를 얻는다고 한다. [판독 불확실] (원주는 ‘罪’ 위에 ‘得’이 탈락한 것으로 의심)</w:t>
      </w:r>
    </w:p>
    <w:p>
      <w:pPr>
        <w:pStyle w:val="SHTKBlockLabel"/>
      </w:pPr>
      <w:r>
        <w:rPr>
          <w:b w:val="0"/>
        </w:rPr>
        <w:t>교감·번역 메모</w:t>
      </w:r>
    </w:p>
    <w:p>
      <w:pPr>
        <w:pStyle w:val="SHTKNoteSummary"/>
      </w:pPr>
      <w:r>
        <w:rPr>
          <w:b w:val="0"/>
        </w:rPr>
        <w:t>[0179006] 두 XML의 원주가 罪上疑脫得字라고 기록한다. 서로 다른 판본의 실측 이문이 아니라 교정 또는 검토 제안이다.</w:t>
      </w:r>
    </w:p>
    <w:p>
      <w:pPr>
        <w:pStyle w:val="SHTKNoteDetail"/>
      </w:pPr>
      <w:r>
        <w:rPr>
          <w:b w:val="0"/>
        </w:rPr>
        <w:t>원교감 원문 | 罪上疑脫得字.</w:t>
      </w:r>
    </w:p>
    <w:p>
      <w:pPr>
        <w:pStyle w:val="SHTKNoteDetail"/>
      </w:pPr>
      <w:r>
        <w:rPr>
          <w:b w:val="0"/>
        </w:rPr>
        <w:t>교감 번호 | 0179006.</w:t>
      </w:r>
    </w:p>
    <w:p>
      <w:pPr>
        <w:pStyle w:val="SHTKNoteDetail"/>
      </w:pPr>
      <w:r>
        <w:rPr>
          <w:b w:val="0"/>
        </w:rPr>
        <w:t>판본 정보 | 보존 XML과 첨부 현재형 XML 모두 &lt;note type="orig"&gt;로 기록한 원주이다. 【CB】/【卍續】의 실측 이문과 혼동하지 않는다.</w:t>
      </w:r>
    </w:p>
    <w:p>
      <w:pPr>
        <w:pStyle w:val="SHTKNoteDetail"/>
      </w:pPr>
      <w:r>
        <w:rPr>
          <w:b w:val="0"/>
        </w:rPr>
        <w:t>저본 독법 | 罪 (사용자 TXT).</w:t>
      </w:r>
    </w:p>
    <w:p>
      <w:pPr>
        <w:pStyle w:val="SHTKNoteDetail"/>
      </w:pPr>
      <w:r>
        <w:rPr>
          <w:b w:val="0"/>
        </w:rPr>
        <w:t>저본 적용 구절 | 一說佛邊罪.</w:t>
      </w:r>
    </w:p>
    <w:p>
      <w:pPr>
        <w:pStyle w:val="SHTKNoteDetail"/>
      </w:pPr>
      <w:r>
        <w:rPr>
          <w:b w:val="0"/>
        </w:rPr>
        <w:t>저본 기준 번역 | 첫째 설은 부처님에 대하여 죄를 얻는다고 한다. [판독 불확실] (원주는 ‘罪’ 위에 ‘得’이 탈락한 것으로 의심)</w:t>
      </w:r>
    </w:p>
    <w:p>
      <w:pPr>
        <w:pStyle w:val="SHTKNoteDetail"/>
      </w:pPr>
      <w:r>
        <w:rPr>
          <w:b w:val="0"/>
        </w:rPr>
        <w:t>이문 적용 구절 | 一說佛邊得罪.</w:t>
      </w:r>
    </w:p>
    <w:p>
      <w:pPr>
        <w:pStyle w:val="SHTKNoteDetail"/>
      </w:pPr>
      <w:r>
        <w:rPr>
          <w:b w:val="0"/>
        </w:rPr>
        <w:t>이문 기준 번역 | ‘一說佛邊得罪’: 첫째 설은 부처님에 대하여 죄를 얻는다고 한다.</w:t>
      </w:r>
    </w:p>
    <w:p>
      <w:pPr>
        <w:pStyle w:val="SHTKNoteDetail"/>
      </w:pPr>
      <w:r>
        <w:rPr>
          <w:b w:val="0"/>
        </w:rPr>
        <w:t>의미 차이 | ‘罪’ 위에 ‘得’이 빠졌을 수 있다는 원주이다. 앞뒤에 ‘得罪’가 반복되므로 제안을 적용하면 서술어가 명확해지지만, 사용자 TXT의 본문 글자를 추가하지 않고 번역에서만 문맥을 표시한다.</w:t>
      </w:r>
    </w:p>
    <w:p>
      <w:pPr>
        <w:pStyle w:val="SHTKNoteDetail"/>
      </w:pPr>
      <w:r>
        <w:rPr>
          <w:b w:val="0"/>
        </w:rPr>
        <w:t>한국어 해설 | ‘罪’ 위에 ‘得’이 빠졌을 수 있다는 원주이다. 앞뒤에 ‘得罪’가 반복되므로 제안을 적용하면 서술어가 명확해지지만, 사용자 TXT의 본문 글자를 추가하지 않고 번역에서만 문맥을 표시한다. 저본의 문자와 번역 본문은 그대로 유지한다.</w:t>
      </w:r>
    </w:p>
    <w:p>
      <w:pPr>
        <w:pStyle w:val="SHTKNoteDetail"/>
      </w:pPr>
      <w:r>
        <w:rPr>
          <w:b w:val="0"/>
        </w:rPr>
        <w:t>문맥상 해설 | 사용자 TXT 문맥에 다른 자료의 독법을 몰래 섞지 않는다.</w:t>
      </w:r>
    </w:p>
    <w:p>
      <w:pPr>
        <w:pStyle w:val="SHTKNoteDetail"/>
      </w:pPr>
      <w:r>
        <w:rPr>
          <w:b w:val="0"/>
        </w:rPr>
        <w:t>번역 영향 판정 | [표현 차이].</w:t>
      </w:r>
    </w:p>
    <w:p>
      <w:pPr>
        <w:pStyle w:val="SHTKNoteDetail"/>
      </w:pPr>
      <w:r>
        <w:rPr>
          <w:b w:val="0"/>
        </w:rPr>
        <w:t>공식 출처 | 첨부된 두 XML의 &lt;note type="orig" n="0179006"&gt; 및 대응 anchor.</w:t>
      </w:r>
    </w:p>
    <w:p>
      <w:pPr>
        <w:pStyle w:val="SHTKBlockLabel"/>
      </w:pPr>
      <w:r>
        <w:rPr>
          <w:b w:val="0"/>
        </w:rPr>
        <w:t>원문</w:t>
      </w:r>
    </w:p>
    <w:p>
      <w:pPr>
        <w:pStyle w:val="SHTKSourceText"/>
      </w:pPr>
      <w:r>
        <w:rPr>
          <w:b w:val="0"/>
        </w:rPr>
        <w:t>一云守護邊得罪 若爾 守護人自盜 應非業道 前說為善也 若盜二國中間無主物</w:t>
      </w:r>
    </w:p>
    <w:p>
      <w:pPr>
        <w:pStyle w:val="SHTKBlockLabel"/>
      </w:pPr>
      <w:r>
        <w:rPr>
          <w:b w:val="0"/>
        </w:rPr>
        <w:t>한국어 직역</w:t>
      </w:r>
    </w:p>
    <w:p>
      <w:pPr>
        <w:pStyle w:val="SHTKTranslationText"/>
      </w:pPr>
      <w:r>
        <w:rPr>
          <w:b w:val="0"/>
        </w:rPr>
        <w:t>다른 설은 그것을 지키는 사람에 대하여 죄를 얻는다고 한다. 그렇다면, 지키는 사람 자신이 훔쳤을 경우에는 업도가 성립하지 않아야 할 것이다. 그러므로 앞의 설이 옳다. 만약 두 나라 사이에 있는 주인 없는 물건을 훔친다면</w:t>
      </w:r>
    </w:p>
    <w:p>
      <w:pPr>
        <w:pStyle w:val="SHTKBlockLabel"/>
      </w:pPr>
      <w:r>
        <w:rPr>
          <w:b w:val="0"/>
        </w:rPr>
        <w:t>원문</w:t>
      </w:r>
    </w:p>
    <w:p>
      <w:pPr>
        <w:pStyle w:val="SHTKSourceText"/>
      </w:pPr>
      <w:r>
        <w:rPr>
          <w:b w:val="0"/>
        </w:rPr>
        <w:t>國王邊得罪</w:t>
      </w:r>
    </w:p>
    <w:p>
      <w:pPr>
        <w:pStyle w:val="SHTKBlockLabel"/>
      </w:pPr>
      <w:r>
        <w:rPr>
          <w:b w:val="0"/>
        </w:rPr>
        <w:t>한국어 직역</w:t>
      </w:r>
    </w:p>
    <w:p>
      <w:pPr>
        <w:pStyle w:val="SHTKTranslationText"/>
      </w:pPr>
      <w:r>
        <w:rPr>
          <w:b w:val="0"/>
        </w:rPr>
        <w:t>국왕에 대하여 죄를 얻는다.</w:t>
      </w:r>
    </w:p>
    <w:p>
      <w:pPr>
        <w:pStyle w:val="SHTKBlockLabel"/>
      </w:pPr>
      <w:r>
        <w:rPr>
          <w:b w:val="0"/>
        </w:rPr>
        <w:t>원문</w:t>
      </w:r>
    </w:p>
    <w:p>
      <w:pPr>
        <w:pStyle w:val="SHTKSourceText"/>
      </w:pPr>
      <w:r>
        <w:rPr>
          <w:b w:val="0"/>
        </w:rPr>
        <w:t>若盜[7]巳僧物</w:t>
      </w:r>
    </w:p>
    <w:p>
      <w:pPr>
        <w:pStyle w:val="SHTKBlockLabel"/>
      </w:pPr>
      <w:r>
        <w:rPr>
          <w:b w:val="0"/>
        </w:rPr>
        <w:t>한국어 직역</w:t>
      </w:r>
    </w:p>
    <w:p>
      <w:pPr>
        <w:pStyle w:val="SHTKTranslationText"/>
      </w:pPr>
      <w:r>
        <w:rPr>
          <w:b w:val="0"/>
        </w:rPr>
        <w:t>만약 ‘巳’로 표기된 승려의 물건을 훔친다면, [판독 불확실] (원주에서 ‘巳’를 ‘亡’으로 의심하며, 그 독법이라면 ‘죽은 승려의 물건’)</w:t>
      </w:r>
    </w:p>
    <w:p>
      <w:pPr>
        <w:pStyle w:val="SHTKBlockLabel"/>
      </w:pPr>
      <w:r>
        <w:rPr>
          <w:b w:val="0"/>
        </w:rPr>
        <w:t>교감·번역 메모</w:t>
      </w:r>
    </w:p>
    <w:p>
      <w:pPr>
        <w:pStyle w:val="SHTKNoteSummary"/>
      </w:pPr>
      <w:r>
        <w:rPr>
          <w:b w:val="0"/>
        </w:rPr>
        <w:t>[0179007] 두 XML의 원주가 巳疑亡라고 기록한다. 서로 다른 판본의 실측 이문이 아니라 교정 또는 검토 제안이다.</w:t>
      </w:r>
    </w:p>
    <w:p>
      <w:pPr>
        <w:pStyle w:val="SHTKNoteDetail"/>
      </w:pPr>
      <w:r>
        <w:rPr>
          <w:b w:val="0"/>
        </w:rPr>
        <w:t>원교감 원문 | 巳疑亡.</w:t>
      </w:r>
    </w:p>
    <w:p>
      <w:pPr>
        <w:pStyle w:val="SHTKNoteDetail"/>
      </w:pPr>
      <w:r>
        <w:rPr>
          <w:b w:val="0"/>
        </w:rPr>
        <w:t>교감 번호 | 0179007.</w:t>
      </w:r>
    </w:p>
    <w:p>
      <w:pPr>
        <w:pStyle w:val="SHTKNoteDetail"/>
      </w:pPr>
      <w:r>
        <w:rPr>
          <w:b w:val="0"/>
        </w:rPr>
        <w:t>판본 정보 | 보존 XML과 첨부 현재형 XML 모두 &lt;note type="orig"&gt;로 기록한 원주이다. 【CB】/【卍續】의 실측 이문과 혼동하지 않는다.</w:t>
      </w:r>
    </w:p>
    <w:p>
      <w:pPr>
        <w:pStyle w:val="SHTKNoteDetail"/>
      </w:pPr>
      <w:r>
        <w:rPr>
          <w:b w:val="0"/>
        </w:rPr>
        <w:t>저본 독법 | 巳 (사용자 TXT).</w:t>
      </w:r>
    </w:p>
    <w:p>
      <w:pPr>
        <w:pStyle w:val="SHTKNoteDetail"/>
      </w:pPr>
      <w:r>
        <w:rPr>
          <w:b w:val="0"/>
        </w:rPr>
        <w:t>저본 적용 구절 | 若盜巳僧物.</w:t>
      </w:r>
    </w:p>
    <w:p>
      <w:pPr>
        <w:pStyle w:val="SHTKNoteDetail"/>
      </w:pPr>
      <w:r>
        <w:rPr>
          <w:b w:val="0"/>
        </w:rPr>
        <w:t>저본 기준 번역 | 만약 ‘巳’로 표기된 승려의 물건을 훔친다면, [판독 불확실] (원주에서 ‘巳’를 ‘亡’으로 의심하며, 그 독법이라면 ‘죽은 승려의 물건’)</w:t>
      </w:r>
    </w:p>
    <w:p>
      <w:pPr>
        <w:pStyle w:val="SHTKNoteDetail"/>
      </w:pPr>
      <w:r>
        <w:rPr>
          <w:b w:val="0"/>
        </w:rPr>
        <w:t>이문 적용 구절 | 若盜亡僧物.</w:t>
      </w:r>
    </w:p>
    <w:p>
      <w:pPr>
        <w:pStyle w:val="SHTKNoteDetail"/>
      </w:pPr>
      <w:r>
        <w:rPr>
          <w:b w:val="0"/>
        </w:rPr>
        <w:t>이문 기준 번역 | ‘若盜亡僧物’: 죽은 승려의 물건을 훔친다면.</w:t>
      </w:r>
    </w:p>
    <w:p>
      <w:pPr>
        <w:pStyle w:val="SHTKNoteDetail"/>
      </w:pPr>
      <w:r>
        <w:rPr>
          <w:b w:val="0"/>
        </w:rPr>
        <w:t>의미 차이 | 저본의 ‘巳’는 지지의 여섯째 글자이며 ‘승려의 물건’ 앞에 놓인 문맥이 분명하지 않다. 원주의 ‘亡’을 적용하면 ‘죽은 승려의 물건’이라는 구체적 대상이 되므로 내용이 달라진다.</w:t>
      </w:r>
    </w:p>
    <w:p>
      <w:pPr>
        <w:pStyle w:val="SHTKNoteDetail"/>
      </w:pPr>
      <w:r>
        <w:rPr>
          <w:b w:val="0"/>
        </w:rPr>
        <w:t>한국어 해설 | 저본의 ‘巳’는 지지의 여섯째 글자이며 ‘승려의 물건’ 앞에 놓인 문맥이 분명하지 않다. 원주의 ‘亡’을 적용하면 ‘죽은 승려의 물건’이라는 구체적 대상이 되므로 내용이 달라진다. 저본의 문자와 번역 본문은 그대로 유지한다.</w:t>
      </w:r>
    </w:p>
    <w:p>
      <w:pPr>
        <w:pStyle w:val="SHTKNoteDetail"/>
      </w:pPr>
      <w:r>
        <w:rPr>
          <w:b w:val="0"/>
        </w:rPr>
        <w:t>문맥상 해설 | 사용자 TXT 문맥에 다른 자료의 독법을 몰래 섞지 않는다.</w:t>
      </w:r>
    </w:p>
    <w:p>
      <w:pPr>
        <w:pStyle w:val="SHTKNoteDetail"/>
      </w:pPr>
      <w:r>
        <w:rPr>
          <w:b w:val="0"/>
        </w:rPr>
        <w:t>번역 영향 판정 | [의미 차이 있음] / [판단 유보].</w:t>
      </w:r>
    </w:p>
    <w:p>
      <w:pPr>
        <w:pStyle w:val="SHTKNoteDetail"/>
      </w:pPr>
      <w:r>
        <w:rPr>
          <w:b w:val="0"/>
        </w:rPr>
        <w:t>공식 출처 | 첨부된 두 XML의 &lt;note type="orig" n="0179007"&gt; 및 대응 anchor.</w:t>
      </w:r>
    </w:p>
    <w:p>
      <w:pPr>
        <w:pStyle w:val="SHTKBlockLabel"/>
      </w:pPr>
      <w:r>
        <w:rPr>
          <w:b w:val="0"/>
        </w:rPr>
        <w:t>원문</w:t>
      </w:r>
    </w:p>
    <w:p>
      <w:pPr>
        <w:pStyle w:val="SHTKSourceText"/>
      </w:pPr>
      <w:r>
        <w:rPr>
          <w:b w:val="0"/>
        </w:rPr>
        <w:t>未羯磨十方僧邊 得蘭罪 不夷</w:t>
      </w:r>
    </w:p>
    <w:p>
      <w:pPr>
        <w:pStyle w:val="SHTKBlockLabel"/>
      </w:pPr>
      <w:r>
        <w:rPr>
          <w:b w:val="0"/>
        </w:rPr>
        <w:t>한국어 직역</w:t>
      </w:r>
    </w:p>
    <w:p>
      <w:pPr>
        <w:pStyle w:val="SHTKTranslationText"/>
      </w:pPr>
      <w:r>
        <w:rPr>
          <w:b w:val="0"/>
        </w:rPr>
        <w:t>갈마를 아직 행하지 않았을 때에는 시방승에 대하여 투란차죄를 얻지만, 바라이죄를 얻지는 않는다.</w:t>
      </w:r>
    </w:p>
    <w:p>
      <w:pPr>
        <w:pStyle w:val="SHTKBlockLabel"/>
      </w:pPr>
      <w:r>
        <w:rPr>
          <w:b w:val="0"/>
        </w:rPr>
        <w:t>원문</w:t>
      </w:r>
    </w:p>
    <w:p>
      <w:pPr>
        <w:pStyle w:val="SHTKSourceText"/>
      </w:pPr>
      <w:r>
        <w:rPr>
          <w:b w:val="0"/>
        </w:rPr>
        <w:t>[8]第罪以不滿五錢故</w:t>
      </w:r>
    </w:p>
    <w:p>
      <w:pPr>
        <w:pStyle w:val="SHTKBlockLabel"/>
      </w:pPr>
      <w:r>
        <w:rPr>
          <w:b w:val="0"/>
        </w:rPr>
        <w:t>한국어 직역</w:t>
      </w:r>
    </w:p>
    <w:p>
      <w:pPr>
        <w:pStyle w:val="SHTKTranslationText"/>
      </w:pPr>
      <w:r>
        <w:rPr>
          <w:b w:val="0"/>
        </w:rPr>
        <w:t>‘第’라는 글자와 관련된 죄는 5전이 차지 않기 때문이다. [판독 불확실] (‘第’가 군더더기인지 원주가 의심)</w:t>
      </w:r>
    </w:p>
    <w:p>
      <w:pPr>
        <w:pStyle w:val="SHTKBlockLabel"/>
      </w:pPr>
      <w:r>
        <w:rPr>
          <w:b w:val="0"/>
        </w:rPr>
        <w:t>교감·번역 메모</w:t>
      </w:r>
    </w:p>
    <w:p>
      <w:pPr>
        <w:pStyle w:val="SHTKNoteSummary"/>
      </w:pPr>
      <w:r>
        <w:rPr>
          <w:b w:val="0"/>
        </w:rPr>
        <w:t>[0179008] 두 XML의 원주가 第字疑剩라고 기록한다. 서로 다른 판본의 실측 이문이 아니라 교정 또는 검토 제안이다.</w:t>
      </w:r>
    </w:p>
    <w:p>
      <w:pPr>
        <w:pStyle w:val="SHTKNoteDetail"/>
      </w:pPr>
      <w:r>
        <w:rPr>
          <w:b w:val="0"/>
        </w:rPr>
        <w:t>원교감 원문 | 第字疑剩.</w:t>
      </w:r>
    </w:p>
    <w:p>
      <w:pPr>
        <w:pStyle w:val="SHTKNoteDetail"/>
      </w:pPr>
      <w:r>
        <w:rPr>
          <w:b w:val="0"/>
        </w:rPr>
        <w:t>교감 번호 | 0179008.</w:t>
      </w:r>
    </w:p>
    <w:p>
      <w:pPr>
        <w:pStyle w:val="SHTKNoteDetail"/>
      </w:pPr>
      <w:r>
        <w:rPr>
          <w:b w:val="0"/>
        </w:rPr>
        <w:t>판본 정보 | 보존 XML과 첨부 현재형 XML 모두 &lt;note type="orig"&gt;로 기록한 원주이다. 【CB】/【卍續】의 실측 이문과 혼동하지 않는다.</w:t>
      </w:r>
    </w:p>
    <w:p>
      <w:pPr>
        <w:pStyle w:val="SHTKNoteDetail"/>
      </w:pPr>
      <w:r>
        <w:rPr>
          <w:b w:val="0"/>
        </w:rPr>
        <w:t>저본 독법 | 第 (사용자 TXT).</w:t>
      </w:r>
    </w:p>
    <w:p>
      <w:pPr>
        <w:pStyle w:val="SHTKNoteDetail"/>
      </w:pPr>
      <w:r>
        <w:rPr>
          <w:b w:val="0"/>
        </w:rPr>
        <w:t>저본 적용 구절 | 第罪以不滿五錢故.</w:t>
      </w:r>
    </w:p>
    <w:p>
      <w:pPr>
        <w:pStyle w:val="SHTKNoteDetail"/>
      </w:pPr>
      <w:r>
        <w:rPr>
          <w:b w:val="0"/>
        </w:rPr>
        <w:t>저본 기준 번역 | ‘第’라는 글자와 관련된 죄는 5전이 차지 않기 때문이다. [판독 불확실] (‘第’가 군더더기인지 원주가 의심)</w:t>
      </w:r>
    </w:p>
    <w:p>
      <w:pPr>
        <w:pStyle w:val="SHTKNoteDetail"/>
      </w:pPr>
      <w:r>
        <w:rPr>
          <w:b w:val="0"/>
        </w:rPr>
        <w:t>이문 적용 구절 | 罪以不滿五錢故 (삭제를 가정할 때).</w:t>
      </w:r>
    </w:p>
    <w:p>
      <w:pPr>
        <w:pStyle w:val="SHTKNoteDetail"/>
      </w:pPr>
      <w:r>
        <w:rPr>
          <w:b w:val="0"/>
        </w:rPr>
        <w:t>이문 기준 번역 | ‘罪以不滿五錢故’: 5전이 차지 않기 때문에 (앞 절의) 죄라고 한다(가설).</w:t>
      </w:r>
    </w:p>
    <w:p>
      <w:pPr>
        <w:pStyle w:val="SHTKNoteDetail"/>
      </w:pPr>
      <w:r>
        <w:rPr>
          <w:b w:val="0"/>
        </w:rPr>
        <w:t>의미 차이 | 원주에서는 ‘第’를 군더더기 글자로 의심한다. 삭제할 경우 앞의 ‘不夷’와 뒤의 ‘罪’를 이어 읽어 ‘5전에 못 미치므로 바라이죄가 아니다’라는 문맥으로 복원할 가능성이 있지만 교정으로 확정하지 않는다.</w:t>
      </w:r>
    </w:p>
    <w:p>
      <w:pPr>
        <w:pStyle w:val="SHTKNoteDetail"/>
      </w:pPr>
      <w:r>
        <w:rPr>
          <w:b w:val="0"/>
        </w:rPr>
        <w:t>한국어 해설 | 원주에서는 ‘第’를 군더더기 글자로 의심한다. 삭제할 경우 앞의 ‘不夷’와 뒤의 ‘罪’를 이어 읽어 ‘5전에 못 미치므로 바라이죄가 아니다’라는 문맥으로 복원할 가능성이 있지만 교정으로 확정하지 않는다. 저본의 문자와 번역 본문은 그대로 유지한다.</w:t>
      </w:r>
    </w:p>
    <w:p>
      <w:pPr>
        <w:pStyle w:val="SHTKNoteDetail"/>
      </w:pPr>
      <w:r>
        <w:rPr>
          <w:b w:val="0"/>
        </w:rPr>
        <w:t>문맥상 해설 | 사용자 TXT 문맥에 다른 자료의 독법을 몰래 섞지 않는다.</w:t>
      </w:r>
    </w:p>
    <w:p>
      <w:pPr>
        <w:pStyle w:val="SHTKNoteDetail"/>
      </w:pPr>
      <w:r>
        <w:rPr>
          <w:b w:val="0"/>
        </w:rPr>
        <w:t>번역 영향 판정 | [문장 구조 변화] / [판단 유보].</w:t>
      </w:r>
    </w:p>
    <w:p>
      <w:pPr>
        <w:pStyle w:val="SHTKNoteDetail"/>
      </w:pPr>
      <w:r>
        <w:rPr>
          <w:b w:val="0"/>
        </w:rPr>
        <w:t>공식 출처 | 첨부된 두 XML의 &lt;note type="orig" n="0179008"&gt; 및 대응 anchor.</w:t>
      </w:r>
    </w:p>
    <w:p>
      <w:pPr>
        <w:pStyle w:val="SHTKBlockLabel"/>
      </w:pPr>
      <w:r>
        <w:rPr>
          <w:b w:val="0"/>
        </w:rPr>
        <w:t>원문</w:t>
      </w:r>
    </w:p>
    <w:p>
      <w:pPr>
        <w:pStyle w:val="SHTKSourceText"/>
      </w:pPr>
      <w:r>
        <w:rPr>
          <w:b w:val="0"/>
        </w:rPr>
        <w:t>若羯磨了 即羯磨僧邊 得罪。</w:t>
      </w:r>
    </w:p>
    <w:p>
      <w:pPr>
        <w:pStyle w:val="SHTKBlockLabel"/>
      </w:pPr>
      <w:r>
        <w:rPr>
          <w:b w:val="0"/>
        </w:rPr>
        <w:t>한국어 직역</w:t>
      </w:r>
    </w:p>
    <w:p>
      <w:pPr>
        <w:pStyle w:val="SHTKTranslationText"/>
      </w:pPr>
      <w:r>
        <w:rPr>
          <w:b w:val="0"/>
        </w:rPr>
        <w:t>만약 갈마를 마쳤다면, 곧 갈마를 행한 승가에 대하여 죄를 얻게 된다.</w:t>
      </w:r>
    </w:p>
    <w:p>
      <w:pPr>
        <w:pStyle w:val="SHTKBlockLabel"/>
      </w:pPr>
      <w:r>
        <w:rPr>
          <w:b w:val="0"/>
        </w:rPr>
        <w:t>위치표지</w:t>
      </w:r>
    </w:p>
    <w:p>
      <w:bookmarkStart w:id="729" w:name="loc_0179c05_729"/>
      <w:pPr>
        <w:pStyle w:val="SHTKPositionMarker"/>
      </w:pPr>
      <w:r>
        <w:rPr>
          <w:b w:val="0"/>
        </w:rPr>
        <w:t>[0179c05]</w:t>
      </w:r>
      <w:bookmarkEnd w:id="729"/>
    </w:p>
    <w:p>
      <w:pPr>
        <w:pStyle w:val="SHTKBlockLabel"/>
      </w:pPr>
      <w:r>
        <w:rPr>
          <w:b w:val="0"/>
        </w:rPr>
        <w:t>원문</w:t>
      </w:r>
    </w:p>
    <w:p>
      <w:pPr>
        <w:pStyle w:val="SHTKSourceText"/>
      </w:pPr>
      <w:r>
        <w:rPr>
          <w:b w:val="0"/>
        </w:rPr>
        <w:t>若於不應行處作應行處等想 不成業道也。</w:t>
      </w:r>
    </w:p>
    <w:p>
      <w:pPr>
        <w:pStyle w:val="SHTKBlockLabel"/>
      </w:pPr>
      <w:r>
        <w:rPr>
          <w:b w:val="0"/>
        </w:rPr>
        <w:t>한국어 직역</w:t>
      </w:r>
    </w:p>
    <w:p>
      <w:pPr>
        <w:pStyle w:val="SHTKTranslationText"/>
      </w:pPr>
      <w:r>
        <w:rPr>
          <w:b w:val="0"/>
        </w:rPr>
        <w:t>만약 행해서는 안 되는 곳을 행해도 되는 곳이라고 생각하는 등의 경우에는 업도가 성립하지 않는다.</w:t>
      </w:r>
    </w:p>
    <w:p>
      <w:pPr>
        <w:pStyle w:val="SHTKBlockLabel"/>
      </w:pPr>
      <w:r>
        <w:rPr>
          <w:b w:val="0"/>
        </w:rPr>
        <w:t>위치표지</w:t>
      </w:r>
    </w:p>
    <w:p>
      <w:bookmarkStart w:id="730" w:name="loc_0179c06_730"/>
      <w:pPr>
        <w:pStyle w:val="SHTKPositionMarker"/>
      </w:pPr>
      <w:r>
        <w:rPr>
          <w:b w:val="0"/>
        </w:rPr>
        <w:t>[0179c06]</w:t>
      </w:r>
      <w:bookmarkEnd w:id="730"/>
    </w:p>
    <w:p>
      <w:pPr>
        <w:pStyle w:val="SHTKBlockLabel"/>
      </w:pPr>
      <w:r>
        <w:rPr>
          <w:b w:val="0"/>
        </w:rPr>
        <w:t>원문</w:t>
      </w:r>
    </w:p>
    <w:p>
      <w:pPr>
        <w:pStyle w:val="SHTKSourceText"/>
      </w:pPr>
      <w:r>
        <w:rPr>
          <w:b w:val="0"/>
        </w:rPr>
        <w:t>非時有說</w:t>
      </w:r>
    </w:p>
    <w:p>
      <w:pPr>
        <w:pStyle w:val="SHTKBlockLabel"/>
      </w:pPr>
      <w:r>
        <w:rPr>
          <w:b w:val="0"/>
        </w:rPr>
        <w:t>한국어 직역</w:t>
      </w:r>
    </w:p>
    <w:p>
      <w:pPr>
        <w:pStyle w:val="SHTKTranslationText"/>
      </w:pPr>
      <w:r>
        <w:rPr>
          <w:b w:val="0"/>
        </w:rPr>
        <w:t>때가 아니라는 것에 관해 어떤 이는 말하기를,</w:t>
      </w:r>
    </w:p>
    <w:p>
      <w:pPr>
        <w:pStyle w:val="SHTKBlockLabel"/>
      </w:pPr>
      <w:r>
        <w:rPr>
          <w:b w:val="0"/>
        </w:rPr>
        <w:t>원문</w:t>
      </w:r>
    </w:p>
    <w:p>
      <w:pPr>
        <w:pStyle w:val="SHTKSourceText"/>
      </w:pPr>
      <w:r>
        <w:rPr>
          <w:b w:val="0"/>
        </w:rPr>
        <w:t>若[9]支主許受齊戒</w:t>
      </w:r>
    </w:p>
    <w:p>
      <w:pPr>
        <w:pStyle w:val="SHTKBlockLabel"/>
      </w:pPr>
      <w:r>
        <w:rPr>
          <w:b w:val="0"/>
        </w:rPr>
        <w:t>한국어 직역</w:t>
      </w:r>
    </w:p>
    <w:p>
      <w:pPr>
        <w:pStyle w:val="SHTKTranslationText"/>
      </w:pPr>
      <w:r>
        <w:rPr>
          <w:b w:val="0"/>
        </w:rPr>
        <w:t>만약 ‘支主’가 재계를 받도록 허락하였다면 [판독 불확실] (‘支主’ 두 글자를 재검토하라는 원주)</w:t>
      </w:r>
    </w:p>
    <w:p>
      <w:pPr>
        <w:pStyle w:val="SHTKBlockLabel"/>
      </w:pPr>
      <w:r>
        <w:rPr>
          <w:b w:val="0"/>
        </w:rPr>
        <w:t>교감·번역 메모</w:t>
      </w:r>
    </w:p>
    <w:p>
      <w:pPr>
        <w:pStyle w:val="SHTKNoteSummary"/>
      </w:pPr>
      <w:r>
        <w:rPr>
          <w:b w:val="0"/>
        </w:rPr>
        <w:t>[0179009] 두 XML의 원주가 支主二字更勘라고 기록한다. 대체 독법은 제시되지 않았다.</w:t>
      </w:r>
    </w:p>
    <w:p>
      <w:pPr>
        <w:pStyle w:val="SHTKNoteDetail"/>
      </w:pPr>
      <w:r>
        <w:rPr>
          <w:b w:val="0"/>
        </w:rPr>
        <w:t>원교감 원문 | 支主二字更勘.</w:t>
      </w:r>
    </w:p>
    <w:p>
      <w:pPr>
        <w:pStyle w:val="SHTKNoteDetail"/>
      </w:pPr>
      <w:r>
        <w:rPr>
          <w:b w:val="0"/>
        </w:rPr>
        <w:t>교감 번호 | 0179009.</w:t>
      </w:r>
    </w:p>
    <w:p>
      <w:pPr>
        <w:pStyle w:val="SHTKNoteDetail"/>
      </w:pPr>
      <w:r>
        <w:rPr>
          <w:b w:val="0"/>
        </w:rPr>
        <w:t>판본 정보 | 보존 XML과 첨부 현재형 XML 모두 &lt;note type="orig"&gt;로 기록한 원주이다. 【CB】/【卍續】의 실측 이문과 혼동하지 않는다.</w:t>
      </w:r>
    </w:p>
    <w:p>
      <w:pPr>
        <w:pStyle w:val="SHTKNoteDetail"/>
      </w:pPr>
      <w:r>
        <w:rPr>
          <w:b w:val="0"/>
        </w:rPr>
        <w:t>저본 독법 | 支主 (사용자 TXT).</w:t>
      </w:r>
    </w:p>
    <w:p>
      <w:pPr>
        <w:pStyle w:val="SHTKNoteDetail"/>
      </w:pPr>
      <w:r>
        <w:rPr>
          <w:b w:val="0"/>
        </w:rPr>
        <w:t>저본 적용 구절 | 若支主許受齊戒.</w:t>
      </w:r>
    </w:p>
    <w:p>
      <w:pPr>
        <w:pStyle w:val="SHTKNoteDetail"/>
      </w:pPr>
      <w:r>
        <w:rPr>
          <w:b w:val="0"/>
        </w:rPr>
        <w:t>저본 기준 번역 | 만약 ‘支主’가 재계를 받도록 허락하였다면 [판독 불확실] (‘支主’ 두 글자를 재검토하라는 원주)</w:t>
      </w:r>
    </w:p>
    <w:p>
      <w:pPr>
        <w:pStyle w:val="SHTKNoteDetail"/>
      </w:pPr>
      <w:r>
        <w:rPr>
          <w:b w:val="0"/>
        </w:rPr>
        <w:t>이문 적용 구절 | 확정 불가.</w:t>
      </w:r>
    </w:p>
    <w:p>
      <w:pPr>
        <w:pStyle w:val="SHTKNoteDetail"/>
      </w:pPr>
      <w:r>
        <w:rPr>
          <w:b w:val="0"/>
        </w:rPr>
        <w:t>이문 기준 번역 | 대체 독법 자체가 없으므로 양쪽 독법의 번역 차이를 정할 수 없음.</w:t>
      </w:r>
    </w:p>
    <w:p>
      <w:pPr>
        <w:pStyle w:val="SHTKNoteDetail"/>
      </w:pPr>
      <w:r>
        <w:rPr>
          <w:b w:val="0"/>
        </w:rPr>
        <w:t>의미 차이 | 원주는 ‘支主’ 두 글자를 재검토하라고만 기록하였다. 행위 주체가 누구인지 확정할 다른 독법이 없으므로 그대로 표기하고 판단을 보류한다.</w:t>
      </w:r>
    </w:p>
    <w:p>
      <w:pPr>
        <w:pStyle w:val="SHTKNoteDetail"/>
      </w:pPr>
      <w:r>
        <w:rPr>
          <w:b w:val="0"/>
        </w:rPr>
        <w:t>한국어 해설 | 원주는 ‘支主’ 두 글자를 재검토하라고만 기록하였다. 행위 주체가 누구인지 확정할 다른 독법이 없으므로 그대로 표기하고 판단을 보류한다. 저본의 문자와 번역 본문은 그대로 유지한다.</w:t>
      </w:r>
    </w:p>
    <w:p>
      <w:pPr>
        <w:pStyle w:val="SHTKNoteDetail"/>
      </w:pPr>
      <w:r>
        <w:rPr>
          <w:b w:val="0"/>
        </w:rPr>
        <w:t>문맥상 해설 | 사용자 TXT 문맥에 다른 자료의 독법을 몰래 섞지 않는다.</w:t>
      </w:r>
    </w:p>
    <w:p>
      <w:pPr>
        <w:pStyle w:val="SHTKNoteDetail"/>
      </w:pPr>
      <w:r>
        <w:rPr>
          <w:b w:val="0"/>
        </w:rPr>
        <w:t>번역 영향 판정 | [판단 유보].</w:t>
      </w:r>
    </w:p>
    <w:p>
      <w:pPr>
        <w:pStyle w:val="SHTKNoteDetail"/>
      </w:pPr>
      <w:r>
        <w:rPr>
          <w:b w:val="0"/>
        </w:rPr>
        <w:t>공식 출처 | 첨부된 두 XML의 &lt;note type="orig" n="0179009"&gt; 및 대응 anchor.</w:t>
      </w:r>
    </w:p>
    <w:p>
      <w:pPr>
        <w:pStyle w:val="SHTKBlockLabel"/>
      </w:pPr>
      <w:r>
        <w:rPr>
          <w:b w:val="0"/>
        </w:rPr>
        <w:t>원문</w:t>
      </w:r>
    </w:p>
    <w:p>
      <w:pPr>
        <w:pStyle w:val="SHTKSourceText"/>
      </w:pPr>
      <w:r>
        <w:rPr>
          <w:b w:val="0"/>
        </w:rPr>
        <w:t>後行即犯 若不許受齊戒 行不犯</w:t>
      </w:r>
    </w:p>
    <w:p>
      <w:pPr>
        <w:pStyle w:val="SHTKBlockLabel"/>
      </w:pPr>
      <w:r>
        <w:rPr>
          <w:b w:val="0"/>
        </w:rPr>
        <w:t>한국어 직역</w:t>
      </w:r>
    </w:p>
    <w:p>
      <w:pPr>
        <w:pStyle w:val="SHTKTranslationText"/>
      </w:pPr>
      <w:r>
        <w:rPr>
          <w:b w:val="0"/>
        </w:rPr>
        <w:t>그 뒤에 행하는 것은 곧 범계가 되며, 만약 재계를 받도록 허락하지 않았다면 행하더라도 범계가 되지 않는다고 한다.</w:t>
      </w:r>
    </w:p>
    <w:p>
      <w:pPr>
        <w:pStyle w:val="SHTKBlockLabel"/>
      </w:pPr>
      <w:r>
        <w:rPr>
          <w:b w:val="0"/>
        </w:rPr>
        <w:t>원문</w:t>
      </w:r>
    </w:p>
    <w:p>
      <w:pPr>
        <w:pStyle w:val="SHTKSourceText"/>
      </w:pPr>
      <w:r>
        <w:rPr>
          <w:b w:val="0"/>
        </w:rPr>
        <w:t>若於強人婦作[＊]㒬人婦想</w:t>
      </w:r>
    </w:p>
    <w:p>
      <w:pPr>
        <w:pStyle w:val="SHTKBlockLabel"/>
      </w:pPr>
      <w:r>
        <w:rPr>
          <w:b w:val="0"/>
        </w:rPr>
        <w:t>한국어 직역</w:t>
      </w:r>
    </w:p>
    <w:p>
      <w:pPr>
        <w:pStyle w:val="SHTKTranslationText"/>
      </w:pPr>
      <w:r>
        <w:rPr>
          <w:b w:val="0"/>
        </w:rPr>
        <w:t>만약 강한 사람의 아내를 ‘㒬人婦’라고 생각한 경우에는 [판독 불확실] (원주가 ‘㒬’을 ‘王’으로 의심한 표지의 재참조)</w:t>
      </w:r>
    </w:p>
    <w:p>
      <w:pPr>
        <w:pStyle w:val="SHTKBlockLabel"/>
      </w:pPr>
      <w:r>
        <w:rPr>
          <w:b w:val="0"/>
        </w:rPr>
        <w:t>교감·번역 메모</w:t>
      </w:r>
    </w:p>
    <w:p>
      <w:pPr>
        <w:pStyle w:val="SHTKNoteSummary"/>
      </w:pPr>
      <w:r>
        <w:rPr>
          <w:b w:val="0"/>
        </w:rPr>
        <w:t>[0179005] 0179005 교감/주석</w:t>
      </w:r>
    </w:p>
    <w:p>
      <w:pPr>
        <w:pStyle w:val="SHTKNoteDetail"/>
      </w:pPr>
      <w:r>
        <w:rPr>
          <w:b w:val="0"/>
        </w:rPr>
        <w:t>외자 | 해당 구간에서 본문 외자 &lt;g&gt; 출현 4회 / 3종(CB12902, CB02439, CB04564). 독립 &lt;figure&gt;와 &lt;graphic&gt;은 두 XML 모두 0건이다. 외자 이미지 실물은 아직 확보하지 못했다.</w:t>
      </w:r>
    </w:p>
    <w:p>
      <w:pPr>
        <w:pStyle w:val="SHTKNoteDetail"/>
      </w:pPr>
      <w:r>
        <w:rPr>
          <w:b w:val="0"/>
        </w:rPr>
        <w:t>한국어 해설 | 이 항목은 이문 또는 주석의 독법에 따라 의미나 문장 구조가 달라질 수 있다. 상세 필드의 저본/이문 독법을 구분하여 읽되 사용자 TXT의 저본 독법은 본문에서 변경하지 않는다.</w:t>
      </w:r>
    </w:p>
    <w:p>
      <w:pPr>
        <w:pStyle w:val="SHTKNoteDetail"/>
      </w:pPr>
      <w:r>
        <w:rPr>
          <w:b w:val="0"/>
        </w:rPr>
        <w:t>번역 영향 판정 | [의미 차이 있음]</w:t>
      </w:r>
    </w:p>
    <w:p>
      <w:pPr>
        <w:pStyle w:val="SHTKBlockLabel"/>
      </w:pPr>
      <w:r>
        <w:rPr>
          <w:b w:val="0"/>
        </w:rPr>
        <w:t>원문</w:t>
      </w:r>
    </w:p>
    <w:p>
      <w:pPr>
        <w:pStyle w:val="SHTKSourceText"/>
      </w:pPr>
      <w:r>
        <w:rPr>
          <w:b w:val="0"/>
        </w:rPr>
        <w:t>一說不成業道 一說以事究竟 故後說勝也。</w:t>
      </w:r>
    </w:p>
    <w:p>
      <w:pPr>
        <w:pStyle w:val="SHTKBlockLabel"/>
      </w:pPr>
      <w:r>
        <w:rPr>
          <w:b w:val="0"/>
        </w:rPr>
        <w:t>한국어 직역</w:t>
      </w:r>
    </w:p>
    <w:p>
      <w:pPr>
        <w:pStyle w:val="SHTKTranslationText"/>
      </w:pPr>
      <w:r>
        <w:rPr>
          <w:b w:val="0"/>
        </w:rPr>
        <w:t>한 설에서는 업도가 성립하지 않는다고 하고, 다른 설에서는 그 행위가 끝까지 이루어졌으므로 [업도가 성립한다고 하니], [최소 보충] 뒤의 설이 더 낫다고 한다.</w:t>
      </w:r>
    </w:p>
    <w:p>
      <w:pPr>
        <w:pStyle w:val="SHTKBlockLabel"/>
      </w:pPr>
      <w:r>
        <w:rPr>
          <w:b w:val="0"/>
        </w:rPr>
        <w:t>위치표지</w:t>
      </w:r>
    </w:p>
    <w:p>
      <w:bookmarkStart w:id="731" w:name="loc_0179c09_731"/>
      <w:pPr>
        <w:pStyle w:val="SHTKPositionMarker"/>
      </w:pPr>
      <w:r>
        <w:rPr>
          <w:b w:val="0"/>
        </w:rPr>
        <w:t>[0179c09]</w:t>
      </w:r>
      <w:bookmarkEnd w:id="731"/>
    </w:p>
    <w:p>
      <w:pPr>
        <w:pStyle w:val="SHTKBlockLabel"/>
      </w:pPr>
      <w:r>
        <w:rPr>
          <w:b w:val="0"/>
        </w:rPr>
        <w:t>원문</w:t>
      </w:r>
    </w:p>
    <w:p>
      <w:pPr>
        <w:pStyle w:val="SHTKSourceText"/>
      </w:pPr>
      <w:r>
        <w:rPr>
          <w:b w:val="0"/>
        </w:rPr>
        <w:t>若犯出家者 自妻妾尚情欲重 受齋戒時尚不應行 況犯出家不應行 易轉更可行也。</w:t>
      </w:r>
    </w:p>
    <w:p>
      <w:pPr>
        <w:pStyle w:val="SHTKBlockLabel"/>
      </w:pPr>
      <w:r>
        <w:rPr>
          <w:b w:val="0"/>
        </w:rPr>
        <w:t>한국어 직역</w:t>
      </w:r>
    </w:p>
    <w:p>
      <w:pPr>
        <w:pStyle w:val="SHTKTranslationText"/>
      </w:pPr>
      <w:r>
        <w:rPr>
          <w:b w:val="0"/>
        </w:rPr>
        <w:t>만약 출가한 사람을 범한다면, 자기 아내나 첩에 대해서도 정욕이 무겁다면 재계를 받았을 때에는 오히려 행해서는 안 되는데, 하물며 출가한 이를 범하는 것은 행해서는 안 되니, 쉽게 달라져 다시 행할 수 있겠는가? [구문 불확실]</w:t>
      </w:r>
    </w:p>
    <w:p>
      <w:pPr>
        <w:pStyle w:val="SHTKBlockLabel"/>
      </w:pPr>
      <w:r>
        <w:rPr>
          <w:b w:val="0"/>
        </w:rPr>
        <w:t>위치표지</w:t>
      </w:r>
    </w:p>
    <w:p>
      <w:bookmarkStart w:id="732" w:name="loc_0179c11_732"/>
      <w:pPr>
        <w:pStyle w:val="SHTKPositionMarker"/>
      </w:pPr>
      <w:r>
        <w:rPr>
          <w:b w:val="0"/>
        </w:rPr>
        <w:t>[0179c11]</w:t>
      </w:r>
      <w:bookmarkEnd w:id="732"/>
    </w:p>
    <w:p>
      <w:pPr>
        <w:pStyle w:val="SHTKBlockLabel"/>
      </w:pPr>
      <w:r>
        <w:rPr>
          <w:b w:val="0"/>
        </w:rPr>
        <w:t>원문</w:t>
      </w:r>
    </w:p>
    <w:p>
      <w:pPr>
        <w:pStyle w:val="SHTKSourceText"/>
      </w:pPr>
      <w:r>
        <w:rPr>
          <w:b w:val="0"/>
        </w:rPr>
        <w:t>國王邊得罪者 設王自犯成業道 餘一切守護人邊得罪 通即皆於王邊得罪 若貨女與價無罪 若不與亦於王邊得罪也。</w:t>
      </w:r>
    </w:p>
    <w:p>
      <w:pPr>
        <w:pStyle w:val="SHTKBlockLabel"/>
      </w:pPr>
      <w:r>
        <w:rPr>
          <w:b w:val="0"/>
        </w:rPr>
        <w:t>한국어 직역</w:t>
      </w:r>
    </w:p>
    <w:p>
      <w:pPr>
        <w:pStyle w:val="SHTKTranslationText"/>
      </w:pPr>
      <w:r>
        <w:rPr>
          <w:b w:val="0"/>
        </w:rPr>
        <w:t>‘국왕에 대하여 죄를 얻는다’는 것은 설령 왕이 직접 범하여 업도를 이루더라도, 그 밖의 모든 수호자에 대하여 죄를 얻는다는 뜻이며, 통틀어 말하면 모두 왕에 대하여 죄를 얻는다. [구문 불확실] (앞 문장과의 관계) 만약 여인을 사고 그 대가를 지불하면 죄가 없지만, 대가를 지불하지 않으면 역시 왕에 대하여 죄를 얻는다.</w:t>
      </w:r>
    </w:p>
    <w:p>
      <w:pPr>
        <w:pStyle w:val="SHTKBlockLabel"/>
      </w:pPr>
      <w:r>
        <w:rPr>
          <w:b w:val="0"/>
        </w:rPr>
        <w:t>위치표지</w:t>
      </w:r>
    </w:p>
    <w:p>
      <w:bookmarkStart w:id="733" w:name="loc_0179c14_733"/>
      <w:pPr>
        <w:pStyle w:val="SHTKPositionMarker"/>
      </w:pPr>
      <w:r>
        <w:rPr>
          <w:b w:val="0"/>
        </w:rPr>
        <w:t>[0179c14]</w:t>
      </w:r>
      <w:bookmarkEnd w:id="733"/>
    </w:p>
    <w:p>
      <w:pPr>
        <w:pStyle w:val="SHTKBlockLabel"/>
      </w:pPr>
      <w:r>
        <w:rPr>
          <w:b w:val="0"/>
        </w:rPr>
        <w:t>원문</w:t>
      </w:r>
    </w:p>
    <w:p>
      <w:pPr>
        <w:pStyle w:val="SHTKSourceText"/>
      </w:pPr>
      <w:r>
        <w:rPr>
          <w:b w:val="0"/>
        </w:rPr>
        <w:t>解所說義者 不解言語及不信 即雜穢語攝 問 如誑有二十字 何字處結罪</w:t>
      </w:r>
    </w:p>
    <w:p>
      <w:pPr>
        <w:pStyle w:val="SHTKBlockLabel"/>
      </w:pPr>
      <w:r>
        <w:rPr>
          <w:b w:val="0"/>
        </w:rPr>
        <w:t>한국어 직역</w:t>
      </w:r>
    </w:p>
    <w:p>
      <w:pPr>
        <w:pStyle w:val="SHTKTranslationText"/>
      </w:pPr>
      <w:r>
        <w:rPr>
          <w:b w:val="0"/>
        </w:rPr>
        <w:t>‘말한 뜻을 이해한다’는 것은, 말을 이해하지 못하거나 믿지 않는 경우에는 곧 잡예어에 포함된다는 뜻이다. 묻는다. 예를 들어 거짓말이 스무 글자로 되어 있다면 어느 글자에서 죄가 맺어지는가?</w:t>
      </w:r>
    </w:p>
    <w:p>
      <w:pPr>
        <w:pStyle w:val="SHTKBlockLabel"/>
      </w:pPr>
      <w:r>
        <w:rPr>
          <w:b w:val="0"/>
        </w:rPr>
        <w:t>원문</w:t>
      </w:r>
    </w:p>
    <w:p>
      <w:pPr>
        <w:pStyle w:val="SHTKSourceText"/>
      </w:pPr>
      <w:r>
        <w:rPr>
          <w:b w:val="0"/>
        </w:rPr>
        <w:t>答 若鈍根 二十了方得罪 若利根者 說五字時 前人即解</w:t>
      </w:r>
    </w:p>
    <w:p>
      <w:pPr>
        <w:pStyle w:val="SHTKBlockLabel"/>
      </w:pPr>
      <w:r>
        <w:rPr>
          <w:b w:val="0"/>
        </w:rPr>
        <w:t>한국어 직역</w:t>
      </w:r>
    </w:p>
    <w:p>
      <w:pPr>
        <w:pStyle w:val="SHTKTranslationText"/>
      </w:pPr>
      <w:r>
        <w:rPr>
          <w:b w:val="0"/>
        </w:rPr>
        <w:t>답한다. 근기가 둔한 사람의 경우에는 스무 글자를 모두 말한 뒤에야 죄를 얻지만, 근기가 예리한 사람이라면 다섯 글자를 말했을 때 앞에 있는 사람이 곧 이해하므로</w:t>
      </w:r>
    </w:p>
    <w:p>
      <w:pPr>
        <w:pStyle w:val="SHTKBlockLabel"/>
      </w:pPr>
      <w:r>
        <w:rPr>
          <w:b w:val="0"/>
        </w:rPr>
        <w:t>원문</w:t>
      </w:r>
    </w:p>
    <w:p>
      <w:pPr>
        <w:pStyle w:val="SHTKSourceText"/>
      </w:pPr>
      <w:r>
        <w:rPr>
          <w:b w:val="0"/>
        </w:rPr>
        <w:t>即得罪 前四字為加行 第五字為根本 餘為後起也 問 何故煞了方成業道</w:t>
      </w:r>
    </w:p>
    <w:p>
      <w:pPr>
        <w:pStyle w:val="SHTKBlockLabel"/>
      </w:pPr>
      <w:r>
        <w:rPr>
          <w:b w:val="0"/>
        </w:rPr>
        <w:t>한국어 직역</w:t>
      </w:r>
    </w:p>
    <w:p>
      <w:pPr>
        <w:pStyle w:val="SHTKTranslationText"/>
      </w:pPr>
      <w:r>
        <w:rPr>
          <w:b w:val="0"/>
        </w:rPr>
        <w:t>그때 죄를 얻게 된다. 앞의 네 글자는 가행이 되고, 다섯째 글자는 근본이 되며, 나머지는 후기가 된다. 묻는다. 어째서 살생은 죽이고 난 뒤에야 업도가 성립하고,</w:t>
      </w:r>
    </w:p>
    <w:p>
      <w:pPr>
        <w:pStyle w:val="SHTKBlockLabel"/>
      </w:pPr>
      <w:r>
        <w:rPr>
          <w:b w:val="0"/>
        </w:rPr>
        <w:t>원문</w:t>
      </w:r>
    </w:p>
    <w:p>
      <w:pPr>
        <w:pStyle w:val="SHTKSourceText"/>
      </w:pPr>
      <w:r>
        <w:rPr>
          <w:b w:val="0"/>
        </w:rPr>
        <w:t>誑即解義方成業道 答 據義不同 煞即命斷 誑即解義 又實不見等</w:t>
      </w:r>
    </w:p>
    <w:p>
      <w:pPr>
        <w:pStyle w:val="SHTKBlockLabel"/>
      </w:pPr>
      <w:r>
        <w:rPr>
          <w:b w:val="0"/>
        </w:rPr>
        <w:t>한국어 직역</w:t>
      </w:r>
    </w:p>
    <w:p>
      <w:pPr>
        <w:pStyle w:val="SHTKTranslationText"/>
      </w:pPr>
      <w:r>
        <w:rPr>
          <w:b w:val="0"/>
        </w:rPr>
        <w:t>거짓말은 상대방이 뜻을 이해한 때에야 업도가 성립하는가? 답한다. 각각 기준으로 삼는 뜻이 서로 다르기 때문이다. 살생은 곧 목숨이 끊어지는 것이고, 거짓말은 곧 그 뜻을 이해하는 것이다. 또 실제로는 보지 못한 것 등에 대하여</w:t>
      </w:r>
    </w:p>
    <w:p>
      <w:pPr>
        <w:pStyle w:val="SHTKBlockLabel"/>
      </w:pPr>
      <w:r>
        <w:rPr>
          <w:b w:val="0"/>
        </w:rPr>
        <w:t>원문</w:t>
      </w:r>
    </w:p>
    <w:p>
      <w:pPr>
        <w:pStyle w:val="SHTKSourceText"/>
      </w:pPr>
      <w:r>
        <w:rPr>
          <w:b w:val="0"/>
        </w:rPr>
        <w:t>起見等想 言不見等 又實不見等想 言等後二 聖言攝 十六言說</w:t>
      </w:r>
    </w:p>
    <w:p>
      <w:pPr>
        <w:pStyle w:val="SHTKBlockLabel"/>
      </w:pPr>
      <w:r>
        <w:rPr>
          <w:b w:val="0"/>
        </w:rPr>
        <w:t>한국어 직역</w:t>
      </w:r>
    </w:p>
    <w:p>
      <w:pPr>
        <w:pStyle w:val="SHTKTranslationText"/>
      </w:pPr>
      <w:r>
        <w:rPr>
          <w:b w:val="0"/>
        </w:rPr>
        <w:t>보았다는 등의 생각을 일으키고 보지 못했다는 등의 말을 하는 경우와, 또 실제로는 보지 못했다는 등의 생각으로 그것을 말하는 경우 등의 뒤의 두 가지도 [구문 불확실] (생략된 열거항의 범위) 성언(聖言)에 포함된다. 열여섯 가지 언설에는</w:t>
      </w:r>
    </w:p>
    <w:p>
      <w:pPr>
        <w:pStyle w:val="SHTKBlockLabel"/>
      </w:pPr>
      <w:r>
        <w:rPr>
          <w:b w:val="0"/>
        </w:rPr>
        <w:t>원문</w:t>
      </w:r>
    </w:p>
    <w:p>
      <w:pPr>
        <w:pStyle w:val="SHTKSourceText"/>
      </w:pPr>
      <w:r>
        <w:rPr>
          <w:b w:val="0"/>
        </w:rPr>
        <w:t>一一皆有四句 准知 婆沙一百七十云 何故此語名非聖言 答 聖</w:t>
      </w:r>
    </w:p>
    <w:p>
      <w:pPr>
        <w:pStyle w:val="SHTKBlockLabel"/>
      </w:pPr>
      <w:r>
        <w:rPr>
          <w:b w:val="0"/>
        </w:rPr>
        <w:t>한국어 직역</w:t>
      </w:r>
    </w:p>
    <w:p>
      <w:pPr>
        <w:pStyle w:val="SHTKTranslationText"/>
      </w:pPr>
      <w:r>
        <w:rPr>
          <w:b w:val="0"/>
        </w:rPr>
        <w:t>각각 네 구절이 있으니, 이에 준하여 알 수 있다. 『대비바사론』 제170권에서 말한다. ‘어째서 이러한 말을 비성언(非聖言)이라고 이름하는가?’ 답한다. ‘성(聖)’이란</w:t>
      </w:r>
    </w:p>
    <w:p>
      <w:pPr>
        <w:pStyle w:val="SHTKBlockLabel"/>
      </w:pPr>
      <w:r>
        <w:rPr>
          <w:b w:val="0"/>
        </w:rPr>
        <w:t>원문</w:t>
      </w:r>
    </w:p>
    <w:p>
      <w:pPr>
        <w:pStyle w:val="SHTKSourceText"/>
      </w:pPr>
      <w:r>
        <w:rPr>
          <w:b w:val="0"/>
        </w:rPr>
        <w:t>正也 善也 是非正非善言也 非聖身中起故 不善性故 非聖成故</w:t>
      </w:r>
    </w:p>
    <w:p>
      <w:pPr>
        <w:pStyle w:val="SHTKBlockLabel"/>
      </w:pPr>
      <w:r>
        <w:rPr>
          <w:b w:val="0"/>
        </w:rPr>
        <w:t>한국어 직역</w:t>
      </w:r>
    </w:p>
    <w:p>
      <w:pPr>
        <w:pStyle w:val="SHTKTranslationText"/>
      </w:pPr>
      <w:r>
        <w:rPr>
          <w:b w:val="0"/>
        </w:rPr>
        <w:t>바르다는 뜻이자 선하다는 뜻이다. 이 말은 바르지도 않고 선하지도 않은 말이다. 성자가 아닌 자의 몸에서 일어나기 때문이며, 불선의 성질을 띠기 때문이며, 성자가 아닌 이가 이루기 때문이며,</w:t>
      </w:r>
    </w:p>
    <w:p>
      <w:pPr>
        <w:pStyle w:val="SHTKBlockLabel"/>
      </w:pPr>
      <w:r>
        <w:rPr>
          <w:b w:val="0"/>
        </w:rPr>
        <w:t>원문</w:t>
      </w:r>
    </w:p>
    <w:p>
      <w:pPr>
        <w:pStyle w:val="SHTKSourceText"/>
      </w:pPr>
      <w:r>
        <w:rPr>
          <w:b w:val="0"/>
        </w:rPr>
        <w:t>非聖說故 得非聖果故 名非聖言也 問 有部眼根見 如何言眼識證等</w:t>
      </w:r>
    </w:p>
    <w:p>
      <w:pPr>
        <w:pStyle w:val="SHTKBlockLabel"/>
      </w:pPr>
      <w:r>
        <w:rPr>
          <w:b w:val="0"/>
        </w:rPr>
        <w:t>한국어 직역</w:t>
      </w:r>
    </w:p>
    <w:p>
      <w:pPr>
        <w:pStyle w:val="SHTKTranslationText"/>
      </w:pPr>
      <w:r>
        <w:rPr>
          <w:b w:val="0"/>
        </w:rPr>
        <w:t>성자가 아닌 이가 말하기 때문이며, 성스럽지 않은 과보를 얻기 때문이니, 비성언이라고 이름한다. 묻는다. 유부에서는 안근이 본다고 하는데, 어째서 안식이 증명한다고 말하는가?</w:t>
      </w:r>
    </w:p>
    <w:p>
      <w:pPr>
        <w:pStyle w:val="SHTKBlockLabel"/>
      </w:pPr>
      <w:r>
        <w:rPr>
          <w:b w:val="0"/>
        </w:rPr>
        <w:t>원문</w:t>
      </w:r>
    </w:p>
    <w:p>
      <w:pPr>
        <w:pStyle w:val="SHTKSourceText"/>
      </w:pPr>
      <w:r>
        <w:rPr>
          <w:b w:val="0"/>
        </w:rPr>
        <w:t>答 由識助故 或舉能依顯所依故 三境同是至境故也 軌範師經部上世軌範 說色具四言</w:t>
      </w:r>
    </w:p>
    <w:p>
      <w:pPr>
        <w:pStyle w:val="SHTKBlockLabel"/>
      </w:pPr>
      <w:r>
        <w:rPr>
          <w:b w:val="0"/>
        </w:rPr>
        <w:t>한국어 직역</w:t>
      </w:r>
    </w:p>
    <w:p>
      <w:pPr>
        <w:pStyle w:val="SHTKTranslationText"/>
      </w:pPr>
      <w:r>
        <w:rPr>
          <w:b w:val="0"/>
        </w:rPr>
        <w:t>답한다. 식이 그것을 돕기 때문이거나, 의지하는 것[能依]을 들어 그 의지처[所依]를 드러내기 때문이다. 세 대상은 모두 도달하여 접촉하는 대상이라는 점에서 같기 때문이다. [구문 불확실] 궤범사, 곧 경부의 전대 궤범사는 색에 관해 네 가지 언설이 갖추어져 있다고 말하였으며,</w:t>
      </w:r>
    </w:p>
    <w:p>
      <w:pPr>
        <w:pStyle w:val="SHTKBlockLabel"/>
      </w:pPr>
      <w:r>
        <w:rPr>
          <w:b w:val="0"/>
        </w:rPr>
        <w:t>원문</w:t>
      </w:r>
    </w:p>
    <w:p>
      <w:pPr>
        <w:pStyle w:val="SHTKSourceText"/>
      </w:pPr>
      <w:r>
        <w:rPr>
          <w:b w:val="0"/>
        </w:rPr>
        <w:t>說見色同說色 覺色知聲色等 具三者 同香味觸法 覺聲香味觸法 知聲香味觸法也</w:t>
      </w:r>
    </w:p>
    <w:p>
      <w:pPr>
        <w:pStyle w:val="SHTKBlockLabel"/>
      </w:pPr>
      <w:r>
        <w:rPr>
          <w:b w:val="0"/>
        </w:rPr>
        <w:t>한국어 직역</w:t>
      </w:r>
    </w:p>
    <w:p>
      <w:pPr>
        <w:pStyle w:val="SHTKTranslationText"/>
      </w:pPr>
      <w:r>
        <w:rPr>
          <w:b w:val="0"/>
        </w:rPr>
        <w:t>색을 보았다고 말하는 것은 색에 관해 말하는 것과 같다. [구문 불확실] 색을 깨닫고 소리와 색 등을 안다는 것이다. [구문 불확실] 세 가지가 갖추어져 있다는 것은 향·미·촉·법에도 같아서, 소리·향·미·촉·법을 깨닫고, 소리·향·미·촉·법을 안다는 뜻이다.</w:t>
      </w:r>
    </w:p>
    <w:p>
      <w:pPr>
        <w:pStyle w:val="SHTKBlockLabel"/>
      </w:pPr>
      <w:r>
        <w:rPr>
          <w:b w:val="0"/>
        </w:rPr>
        <w:t>원문</w:t>
      </w:r>
    </w:p>
    <w:p>
      <w:pPr>
        <w:pStyle w:val="SHTKSourceText"/>
      </w:pPr>
      <w:r>
        <w:rPr>
          <w:b w:val="0"/>
        </w:rPr>
        <w:t>侫(奴定反)者</w:t>
      </w:r>
    </w:p>
    <w:p>
      <w:pPr>
        <w:pStyle w:val="SHTKBlockLabel"/>
      </w:pPr>
      <w:r>
        <w:rPr>
          <w:b w:val="0"/>
        </w:rPr>
        <w:t>한국어 직역</w:t>
      </w:r>
    </w:p>
    <w:p>
      <w:pPr>
        <w:pStyle w:val="SHTKTranslationText"/>
      </w:pPr>
      <w:r>
        <w:rPr>
          <w:b w:val="0"/>
        </w:rPr>
        <w:t>‘영(侫)’은 ‘노정반(奴定反)’이라고 발음하는데, [외자 참조]</w:t>
      </w:r>
    </w:p>
    <w:p>
      <w:pPr>
        <w:pStyle w:val="SHTKBlockLabel"/>
      </w:pPr>
      <w:r>
        <w:rPr>
          <w:b w:val="0"/>
        </w:rPr>
        <w:t>원문</w:t>
      </w:r>
    </w:p>
    <w:p>
      <w:pPr>
        <w:pStyle w:val="SHTKSourceText"/>
      </w:pPr>
      <w:r>
        <w:rPr>
          <w:b w:val="0"/>
        </w:rPr>
        <w:t>謟說文云</w:t>
      </w:r>
    </w:p>
    <w:p>
      <w:pPr>
        <w:pStyle w:val="SHTKBlockLabel"/>
      </w:pPr>
      <w:r>
        <w:rPr>
          <w:b w:val="0"/>
        </w:rPr>
        <w:t>한국어 직역</w:t>
      </w:r>
    </w:p>
    <w:p>
      <w:pPr>
        <w:pStyle w:val="SHTKTranslationText"/>
      </w:pPr>
      <w:r>
        <w:rPr>
          <w:b w:val="0"/>
        </w:rPr>
        <w:t>‘첨(謟)’에 관해 『설문해자』에서는 [이문 검토 필요] (현재 XML 채택 ‘諂’, 사용자 TXT ‘謟’)</w:t>
      </w:r>
    </w:p>
    <w:p>
      <w:pPr>
        <w:pStyle w:val="SHTKBlockLabel"/>
      </w:pPr>
      <w:r>
        <w:rPr>
          <w:b w:val="0"/>
        </w:rPr>
        <w:t>교감·번역 메모</w:t>
      </w:r>
    </w:p>
    <w:p>
      <w:pPr>
        <w:pStyle w:val="SHTKNoteSummary"/>
      </w:pPr>
      <w:r>
        <w:rPr>
          <w:b w:val="0"/>
        </w:rPr>
        <w:t>[0180a0401] 諂【CB】，謟【卍續】.</w:t>
      </w:r>
    </w:p>
    <w:p>
      <w:pPr>
        <w:pStyle w:val="SHTKNoteDetail"/>
      </w:pPr>
      <w:r>
        <w:rPr>
          <w:b w:val="0"/>
        </w:rPr>
        <w:t>원교감 원문 | 諂【CB】，謟【卍續】.</w:t>
      </w:r>
    </w:p>
    <w:p>
      <w:pPr>
        <w:pStyle w:val="SHTKNoteDetail"/>
      </w:pPr>
      <w:r>
        <w:rPr>
          <w:b w:val="0"/>
        </w:rPr>
        <w:t>교감 번호 | 0180a0401.</w:t>
      </w:r>
    </w:p>
    <w:p>
      <w:pPr>
        <w:pStyle w:val="SHTKNoteDetail"/>
      </w:pPr>
      <w:r>
        <w:rPr>
          <w:b w:val="0"/>
        </w:rPr>
        <w:t>판본 정보 | 【CB】은 CBETA 채택 독법, 【卍續】은 원판 계열 독법이다. 첨부 현재형 XML에만 있는 CBETA 추가 교감이며, 첨부 보존 XML에는 없다.</w:t>
      </w:r>
    </w:p>
    <w:p>
      <w:pPr>
        <w:pStyle w:val="SHTKNoteDetail"/>
      </w:pPr>
      <w:r>
        <w:rPr>
          <w:b w:val="0"/>
        </w:rPr>
        <w:t>저본 독법 | 謟 (사용자 TXT).</w:t>
      </w:r>
    </w:p>
    <w:p>
      <w:pPr>
        <w:pStyle w:val="SHTKNoteDetail"/>
      </w:pPr>
      <w:r>
        <w:rPr>
          <w:b w:val="0"/>
        </w:rPr>
        <w:t>저본 적용 구절 | 謟說文云.</w:t>
      </w:r>
    </w:p>
    <w:p>
      <w:pPr>
        <w:pStyle w:val="SHTKNoteDetail"/>
      </w:pPr>
      <w:r>
        <w:rPr>
          <w:b w:val="0"/>
        </w:rPr>
        <w:t>저본 기준 번역 | ‘첨(謟)’에 관해 『설문해자』에서는 [이문 검토 필요] (현재 XML 채택 ‘諂’, 사용자 TXT ‘謟’)</w:t>
      </w:r>
    </w:p>
    <w:p>
      <w:pPr>
        <w:pStyle w:val="SHTKNoteDetail"/>
      </w:pPr>
      <w:r>
        <w:rPr>
          <w:b w:val="0"/>
        </w:rPr>
        <w:t>이문 독법 | 諂.</w:t>
      </w:r>
    </w:p>
    <w:p>
      <w:pPr>
        <w:pStyle w:val="SHTKNoteDetail"/>
      </w:pPr>
      <w:r>
        <w:rPr>
          <w:b w:val="0"/>
        </w:rPr>
        <w:t>이문 적용 구절 | 諂說文云.</w:t>
      </w:r>
    </w:p>
    <w:p>
      <w:pPr>
        <w:pStyle w:val="SHTKNoteDetail"/>
      </w:pPr>
      <w:r>
        <w:rPr>
          <w:b w:val="0"/>
        </w:rPr>
        <w:t>이문 기준 번역 | 첨(諂)에 관해 『설문해자』에서는 말한다</w:t>
      </w:r>
    </w:p>
    <w:p>
      <w:pPr>
        <w:pStyle w:val="SHTKNoteDetail"/>
      </w:pPr>
      <w:r>
        <w:rPr>
          <w:b w:val="0"/>
        </w:rPr>
        <w:t>의미 차이 | 謟과 諂은 여기서 모두 교묘히 아첨함을 가리킨다. 현행 CBETA가 諂을 채택했으나 두 독법의 어휘 기능에 실질적인 차이가 없으므로 한국어 번역은 같다.</w:t>
      </w:r>
    </w:p>
    <w:p>
      <w:pPr>
        <w:pStyle w:val="SHTKNoteDetail"/>
      </w:pPr>
      <w:r>
        <w:rPr>
          <w:b w:val="0"/>
        </w:rPr>
        <w:t>한국어 해설 | 謟과 諂은 여기서 모두 교묘히 아첨함을 가리킨다. 현행 CBETA가 諂을 채택했으나 두 독법의 어휘 기능에 실질적인 차이가 없으므로 한국어 번역은 같다. 사용자 TXT를 저본으로 유지하므로 XML 채택 독법으로 원문을 대체하지 않는다.</w:t>
      </w:r>
    </w:p>
    <w:p>
      <w:pPr>
        <w:pStyle w:val="SHTKNoteDetail"/>
      </w:pPr>
      <w:r>
        <w:rPr>
          <w:b w:val="0"/>
        </w:rPr>
        <w:t>문맥상 해설 | 자형·표기 변경만으로 원문의 논지에 별도 차이를 만들어내지 않는다.</w:t>
      </w:r>
    </w:p>
    <w:p>
      <w:pPr>
        <w:pStyle w:val="SHTKNoteDetail"/>
      </w:pPr>
      <w:r>
        <w:rPr>
          <w:b w:val="0"/>
        </w:rPr>
        <w:t>번역 영향 판정 | [번역 차이 없음].</w:t>
      </w:r>
    </w:p>
    <w:p>
      <w:pPr>
        <w:pStyle w:val="SHTKNoteDetail"/>
      </w:pPr>
      <w:r>
        <w:rPr>
          <w:b w:val="0"/>
        </w:rPr>
        <w:t>공식 출처 | 첨부 현재형 XML의 &lt;note type="add" n="0180a0401"&gt;와 &lt;app from="#beg0180a0401"&gt;.</w:t>
      </w:r>
    </w:p>
    <w:p>
      <w:pPr>
        <w:pStyle w:val="SHTKBlockLabel"/>
      </w:pPr>
      <w:r>
        <w:rPr>
          <w:b w:val="0"/>
        </w:rPr>
        <w:t>원문</w:t>
      </w:r>
    </w:p>
    <w:p>
      <w:pPr>
        <w:pStyle w:val="SHTKSourceText"/>
      </w:pPr>
      <w:r>
        <w:rPr>
          <w:b w:val="0"/>
        </w:rPr>
        <w:t>巧媚也 倡伎者(上處揚反 下馮倚反 )倡樂三蒼 倡 俳也</w:t>
      </w:r>
    </w:p>
    <w:p>
      <w:pPr>
        <w:pStyle w:val="SHTKBlockLabel"/>
      </w:pPr>
      <w:r>
        <w:rPr>
          <w:b w:val="0"/>
        </w:rPr>
        <w:t>한국어 직역</w:t>
      </w:r>
    </w:p>
    <w:p>
      <w:pPr>
        <w:pStyle w:val="SHTKTranslationText"/>
      </w:pPr>
      <w:r>
        <w:rPr>
          <w:b w:val="0"/>
        </w:rPr>
        <w:t>교묘하게 아첨하는 것이라고 하였다. ‘창기(倡伎)’는, 앞 글자는 ‘처양반(處揚反)’으로 읽고, 뒤 글자는 ‘풍의반(馮倚反)’으로 읽는다. ‘창락(倡樂)’에 관해 『삼창(三蒼)』에서는 ‘창(倡)’이란 배우가 익살스러운 연기를 하는 것이라고 하였고,</w:t>
      </w:r>
    </w:p>
    <w:p>
      <w:pPr>
        <w:pStyle w:val="SHTKBlockLabel"/>
      </w:pPr>
      <w:r>
        <w:rPr>
          <w:b w:val="0"/>
        </w:rPr>
        <w:t>원문</w:t>
      </w:r>
    </w:p>
    <w:p>
      <w:pPr>
        <w:pStyle w:val="SHTKSourceText"/>
      </w:pPr>
      <w:r>
        <w:rPr>
          <w:b w:val="0"/>
        </w:rPr>
        <w:t>伎 謂藝能也。</w:t>
      </w:r>
    </w:p>
    <w:p>
      <w:pPr>
        <w:pStyle w:val="SHTKBlockLabel"/>
      </w:pPr>
      <w:r>
        <w:rPr>
          <w:b w:val="0"/>
        </w:rPr>
        <w:t>한국어 직역</w:t>
      </w:r>
    </w:p>
    <w:p>
      <w:pPr>
        <w:pStyle w:val="SHTKTranslationText"/>
      </w:pPr>
      <w:r>
        <w:rPr>
          <w:b w:val="0"/>
        </w:rPr>
        <w:t>‘기(伎)’란 기예와 재능을 뜻한다고 하였다.</w:t>
      </w:r>
    </w:p>
    <w:p>
      <w:pPr>
        <w:pStyle w:val="SHTKBlockLabel"/>
      </w:pPr>
      <w:r>
        <w:rPr>
          <w:b w:val="0"/>
        </w:rPr>
        <w:t>위치표지</w:t>
      </w:r>
    </w:p>
    <w:p>
      <w:bookmarkStart w:id="734" w:name="loc_0180a06_734"/>
      <w:pPr>
        <w:pStyle w:val="SHTKPositionMarker"/>
      </w:pPr>
      <w:r>
        <w:rPr>
          <w:b w:val="0"/>
        </w:rPr>
        <w:t>[0180a06]</w:t>
      </w:r>
      <w:bookmarkEnd w:id="734"/>
    </w:p>
    <w:p>
      <w:pPr>
        <w:pStyle w:val="SHTKBlockLabel"/>
      </w:pPr>
      <w:r>
        <w:rPr>
          <w:b w:val="0"/>
        </w:rPr>
        <w:t>원문</w:t>
      </w:r>
    </w:p>
    <w:p>
      <w:pPr>
        <w:pStyle w:val="SHTKSourceText"/>
      </w:pPr>
      <w:r>
        <w:rPr>
          <w:b w:val="0"/>
        </w:rPr>
        <w:t>出離者 歌詠法言等也 過輕不至業道者 正理云 輕心不發無表 不成業道也</w:t>
      </w:r>
    </w:p>
    <w:p>
      <w:pPr>
        <w:pStyle w:val="SHTKBlockLabel"/>
      </w:pPr>
      <w:r>
        <w:rPr>
          <w:b w:val="0"/>
        </w:rPr>
        <w:t>한국어 직역</w:t>
      </w:r>
    </w:p>
    <w:p>
      <w:pPr>
        <w:pStyle w:val="SHTKTranslationText"/>
      </w:pPr>
      <w:r>
        <w:rPr>
          <w:b w:val="0"/>
        </w:rPr>
        <w:t>‘벗어남[出離]’이라는 것은 법에 관한 말을 노래하고 읊는 것 등을 말한다. ‘허물이 가벼워 업도에 이르지 않는다’는 것에 대해 『순정리론』에서는 말하기를, 가벼운 마음에서는 무표가 생겨나지 않으므로 업도가 성립하지 않는다고 하였다.</w:t>
      </w:r>
    </w:p>
    <w:p>
      <w:pPr>
        <w:pStyle w:val="SHTKBlockLabel"/>
      </w:pPr>
      <w:r>
        <w:rPr>
          <w:b w:val="0"/>
        </w:rPr>
        <w:t>원문</w:t>
      </w:r>
    </w:p>
    <w:p>
      <w:pPr>
        <w:pStyle w:val="SHTKSourceText"/>
      </w:pPr>
      <w:r>
        <w:rPr>
          <w:b w:val="0"/>
        </w:rPr>
        <w:t>餘三語同時有雜穢 即共佞歌等 是不共也。</w:t>
      </w:r>
    </w:p>
    <w:p>
      <w:pPr>
        <w:pStyle w:val="SHTKBlockLabel"/>
      </w:pPr>
      <w:r>
        <w:rPr>
          <w:b w:val="0"/>
        </w:rPr>
        <w:t>한국어 직역</w:t>
      </w:r>
    </w:p>
    <w:p>
      <w:pPr>
        <w:pStyle w:val="SHTKTranslationText"/>
      </w:pPr>
      <w:r>
        <w:rPr>
          <w:b w:val="0"/>
        </w:rPr>
        <w:t>나머지 세 가지 언어 행위에는 동시에 잡예어가 있을 수 있으니, 곧 아첨하는 노래 등과 함께하는 것이며, 이것은 함께하지 않는 것이다. [구문 불확실] (‘함께함’과 ‘함께하지 않음’의 대조 범위)</w:t>
      </w:r>
    </w:p>
    <w:p>
      <w:pPr>
        <w:pStyle w:val="SHTKBlockLabel"/>
      </w:pPr>
      <w:r>
        <w:rPr>
          <w:b w:val="0"/>
        </w:rPr>
        <w:t>위치표지</w:t>
      </w:r>
    </w:p>
    <w:p>
      <w:bookmarkStart w:id="735" w:name="loc_0180a09_735"/>
      <w:pPr>
        <w:pStyle w:val="SHTKPositionMarker"/>
      </w:pPr>
      <w:r>
        <w:rPr>
          <w:b w:val="0"/>
        </w:rPr>
        <w:t>[0180a09]</w:t>
      </w:r>
      <w:bookmarkEnd w:id="735"/>
    </w:p>
    <w:p>
      <w:pPr>
        <w:pStyle w:val="SHTKBlockLabel"/>
      </w:pPr>
      <w:r>
        <w:rPr>
          <w:b w:val="0"/>
        </w:rPr>
        <w:t>원문</w:t>
      </w:r>
    </w:p>
    <w:p>
      <w:pPr>
        <w:pStyle w:val="SHTKSourceText"/>
      </w:pPr>
      <w:r>
        <w:rPr>
          <w:b w:val="0"/>
        </w:rPr>
        <w:t>他財貪者 取修道貪簡見道貪 非業道攝不損外物 故修道貪業道攝 故頌言他財也 有說見修貪皆得為業道</w:t>
      </w:r>
    </w:p>
    <w:p>
      <w:pPr>
        <w:pStyle w:val="SHTKBlockLabel"/>
      </w:pPr>
      <w:r>
        <w:rPr>
          <w:b w:val="0"/>
        </w:rPr>
        <w:t>한국어 직역</w:t>
      </w:r>
    </w:p>
    <w:p>
      <w:pPr>
        <w:pStyle w:val="SHTKTranslationText"/>
      </w:pPr>
      <w:r>
        <w:rPr>
          <w:b w:val="0"/>
        </w:rPr>
        <w:t>‘남의 재물에 대한 탐욕’이라는 것은, 수도에서 끊어야 하는 탐욕을 취하여 견도에서 끊어야 하는 탐욕과 구별한 것이다. [견도의 탐욕은] 업도에 포함되지 않으니, 외부의 사물을 손상하지 않기 때문이다. [최소 보충] (‘見道貪’을 앞 문장에서 계승) 그러므로 수도의 탐욕은 업도에 포함되고, 게송에서는 ‘남의 재물’이라고 말한다. 어떤 설에서는 견도와 수도의 탐욕이 모두 업도가 될 수 있다고 하며,</w:t>
      </w:r>
    </w:p>
    <w:p>
      <w:pPr>
        <w:pStyle w:val="SHTKBlockLabel"/>
      </w:pPr>
      <w:r>
        <w:rPr>
          <w:b w:val="0"/>
        </w:rPr>
        <w:t>원문</w:t>
      </w:r>
    </w:p>
    <w:p>
      <w:pPr>
        <w:pStyle w:val="SHTKSourceText"/>
      </w:pPr>
      <w:r>
        <w:rPr>
          <w:b w:val="0"/>
        </w:rPr>
        <w:t>有餘師說一切貪皆得貪業道 初及第三為正也 婆沙更有謗滅邪見滅 即果中收也。</w:t>
      </w:r>
    </w:p>
    <w:p>
      <w:pPr>
        <w:pStyle w:val="SHTKBlockLabel"/>
      </w:pPr>
      <w:r>
        <w:rPr>
          <w:b w:val="0"/>
        </w:rPr>
        <w:t>한국어 직역</w:t>
      </w:r>
    </w:p>
    <w:p>
      <w:pPr>
        <w:pStyle w:val="SHTKTranslationText"/>
      </w:pPr>
      <w:r>
        <w:rPr>
          <w:b w:val="0"/>
        </w:rPr>
        <w:t>또 다른 스승은 모든 탐욕이 다 탐욕의 업도가 될 수 있다고 한다. 첫째 설과 셋째 설을 바른 것으로 삼는다. [구문 불확실] (서로 다른 설의 병치) 『대비바사론』에는 다시 멸제를 비방하는 사견도 있는데, 곧 과(果) 가운데에 포함된다.</w:t>
      </w:r>
    </w:p>
    <w:p>
      <w:pPr>
        <w:pStyle w:val="Heading3"/>
      </w:pPr>
      <w:r>
        <w:rPr>
          <w:b w:val="0"/>
        </w:rPr>
        <w:t>論本第十七</w:t>
      </w:r>
    </w:p>
    <w:p>
      <w:pPr>
        <w:pStyle w:val="SHTKBlockLabel"/>
      </w:pPr>
      <w:r>
        <w:rPr>
          <w:b w:val="0"/>
        </w:rPr>
        <w:t>원문</w:t>
      </w:r>
    </w:p>
    <w:p>
      <w:pPr>
        <w:pStyle w:val="SHTKSourceText"/>
      </w:pPr>
      <w:r>
        <w:rPr>
          <w:b w:val="0"/>
        </w:rPr>
        <w:t>●論本第十七</w:t>
      </w:r>
    </w:p>
    <w:p>
      <w:pPr>
        <w:pStyle w:val="SHTKBlockLabel"/>
      </w:pPr>
      <w:r>
        <w:rPr>
          <w:b w:val="0"/>
        </w:rPr>
        <w:t>한국어 직역</w:t>
      </w:r>
    </w:p>
    <w:p>
      <w:pPr>
        <w:pStyle w:val="SHTKTranslationText"/>
      </w:pPr>
      <w:r>
        <w:rPr>
          <w:b w:val="0"/>
        </w:rPr>
        <w:t>● 논서 본문 제17권.</w:t>
      </w:r>
    </w:p>
    <w:p>
      <w:pPr>
        <w:pStyle w:val="SHTKBlockLabel"/>
      </w:pPr>
      <w:r>
        <w:rPr>
          <w:b w:val="0"/>
        </w:rPr>
        <w:t>위치표지</w:t>
      </w:r>
    </w:p>
    <w:p>
      <w:bookmarkStart w:id="736" w:name="loc_0180a14_736"/>
      <w:pPr>
        <w:pStyle w:val="SHTKPositionMarker"/>
      </w:pPr>
      <w:r>
        <w:rPr>
          <w:b w:val="0"/>
        </w:rPr>
        <w:t>[0180a14]</w:t>
      </w:r>
      <w:bookmarkEnd w:id="736"/>
    </w:p>
    <w:p>
      <w:pPr>
        <w:pStyle w:val="SHTKBlockLabel"/>
      </w:pPr>
      <w:r>
        <w:rPr>
          <w:b w:val="0"/>
        </w:rPr>
        <w:t>원문</w:t>
      </w:r>
    </w:p>
    <w:p>
      <w:pPr>
        <w:pStyle w:val="SHTKSourceText"/>
      </w:pPr>
      <w:r>
        <w:rPr>
          <w:b w:val="0"/>
        </w:rPr>
        <w:t>一業名通三業 一道名通十道 如車牛名通一切車牛也。</w:t>
      </w:r>
    </w:p>
    <w:p>
      <w:pPr>
        <w:pStyle w:val="SHTKBlockLabel"/>
      </w:pPr>
      <w:r>
        <w:rPr>
          <w:b w:val="0"/>
        </w:rPr>
        <w:t>한국어 직역</w:t>
      </w:r>
    </w:p>
    <w:p>
      <w:pPr>
        <w:pStyle w:val="SHTKTranslationText"/>
      </w:pPr>
      <w:r>
        <w:rPr>
          <w:b w:val="0"/>
        </w:rPr>
        <w:t>‘하나의 업’이라는 명칭은 세 가지 업에 두루 통하고, ‘하나의 도’라는 명칭은 열 가지 도에 두루 통한다. 수레나 소라는 명칭이 모든 수레와 소에 두루 통하는 것과 같다.</w:t>
      </w:r>
    </w:p>
    <w:p>
      <w:pPr>
        <w:pStyle w:val="SHTKBlockLabel"/>
      </w:pPr>
      <w:r>
        <w:rPr>
          <w:b w:val="0"/>
        </w:rPr>
        <w:t>위치표지</w:t>
      </w:r>
    </w:p>
    <w:p>
      <w:bookmarkStart w:id="737" w:name="loc_0180a16_737"/>
      <w:pPr>
        <w:pStyle w:val="SHTKPositionMarker"/>
      </w:pPr>
      <w:r>
        <w:rPr>
          <w:b w:val="0"/>
        </w:rPr>
        <w:t>[0180a16]</w:t>
      </w:r>
      <w:bookmarkEnd w:id="737"/>
    </w:p>
    <w:p>
      <w:pPr>
        <w:pStyle w:val="SHTKBlockLabel"/>
      </w:pPr>
      <w:r>
        <w:rPr>
          <w:b w:val="0"/>
        </w:rPr>
        <w:t>원문</w:t>
      </w:r>
    </w:p>
    <w:p>
      <w:pPr>
        <w:pStyle w:val="SHTKSourceText"/>
      </w:pPr>
      <w:r>
        <w:rPr>
          <w:b w:val="0"/>
        </w:rPr>
        <w:t>由十業道中有邪見 明邪見 次便明斷善也 唯有上品圓滿邪見者 問 九品邪見皆能斷善</w:t>
      </w:r>
    </w:p>
    <w:p>
      <w:pPr>
        <w:pStyle w:val="SHTKBlockLabel"/>
      </w:pPr>
      <w:r>
        <w:rPr>
          <w:b w:val="0"/>
        </w:rPr>
        <w:t>한국어 직역</w:t>
      </w:r>
    </w:p>
    <w:p>
      <w:pPr>
        <w:pStyle w:val="SHTKTranslationText"/>
      </w:pPr>
      <w:r>
        <w:rPr>
          <w:b w:val="0"/>
        </w:rPr>
        <w:t>열 가지 업도 가운데 사견이 있으므로 사견을 설명하고, 이어서 곧 선근을 끊는 것을 밝힌다. ‘오직 상상품의 원만한 사견만이 있다’는 것에 관하여 묻는다. 아홉 품의 사견은 모두 선근을 끊을 수 있는데,</w:t>
      </w:r>
    </w:p>
    <w:p>
      <w:pPr>
        <w:pStyle w:val="SHTKBlockLabel"/>
      </w:pPr>
      <w:r>
        <w:rPr>
          <w:b w:val="0"/>
        </w:rPr>
        <w:t>원문</w:t>
      </w:r>
    </w:p>
    <w:p>
      <w:pPr>
        <w:pStyle w:val="SHTKSourceText"/>
      </w:pPr>
      <w:r>
        <w:rPr>
          <w:b w:val="0"/>
        </w:rPr>
        <w:t>如何言唯上品邪見能斷善 答 據實九品邪見皆能斷善 此言唯上品者</w:t>
      </w:r>
    </w:p>
    <w:p>
      <w:pPr>
        <w:pStyle w:val="SHTKBlockLabel"/>
      </w:pPr>
      <w:r>
        <w:rPr>
          <w:b w:val="0"/>
        </w:rPr>
        <w:t>한국어 직역</w:t>
      </w:r>
    </w:p>
    <w:p>
      <w:pPr>
        <w:pStyle w:val="SHTKTranslationText"/>
      </w:pPr>
      <w:r>
        <w:rPr>
          <w:b w:val="0"/>
        </w:rPr>
        <w:t>어째서 오직 상품의 사견만이 선근을 끊을 수 있다고 말하는가? 답한다. 실제로는 아홉 품의 사견이 모두 선근을 끊을 수 있지만, 여기서 오직 상품이라고 말한 것은</w:t>
      </w:r>
    </w:p>
    <w:p>
      <w:pPr>
        <w:pStyle w:val="SHTKBlockLabel"/>
      </w:pPr>
      <w:r>
        <w:rPr>
          <w:b w:val="0"/>
        </w:rPr>
        <w:t>원문</w:t>
      </w:r>
    </w:p>
    <w:p>
      <w:pPr>
        <w:pStyle w:val="SHTKSourceText"/>
      </w:pPr>
      <w:r>
        <w:rPr>
          <w:b w:val="0"/>
        </w:rPr>
        <w:t>據第九都[1]益處說也。</w:t>
      </w:r>
    </w:p>
    <w:p>
      <w:pPr>
        <w:pStyle w:val="SHTKBlockLabel"/>
      </w:pPr>
      <w:r>
        <w:rPr>
          <w:b w:val="0"/>
        </w:rPr>
        <w:t>한국어 직역</w:t>
      </w:r>
    </w:p>
    <w:p>
      <w:pPr>
        <w:pStyle w:val="SHTKTranslationText"/>
      </w:pPr>
      <w:r>
        <w:rPr>
          <w:b w:val="0"/>
        </w:rPr>
        <w:t>제9품에서 모두 ‘益’하는 곳을 기준으로 말한 것이다. [판독 불확실] (원주는 ‘益’을 ‘盡’으로 의심. ‘盡’이라면 ‘완전히 다하는 때’)</w:t>
      </w:r>
    </w:p>
    <w:p>
      <w:pPr>
        <w:pStyle w:val="SHTKBlockLabel"/>
      </w:pPr>
      <w:r>
        <w:rPr>
          <w:b w:val="0"/>
        </w:rPr>
        <w:t>교감·번역 메모</w:t>
      </w:r>
    </w:p>
    <w:p>
      <w:pPr>
        <w:pStyle w:val="SHTKNoteSummary"/>
      </w:pPr>
      <w:r>
        <w:rPr>
          <w:b w:val="0"/>
        </w:rPr>
        <w:t>[0180001] 두 XML의 원주가 益疑盡라고 기록한다. 서로 다른 판본의 실측 이문이 아니라 교정 또는 검토 제안이다.</w:t>
      </w:r>
    </w:p>
    <w:p>
      <w:pPr>
        <w:pStyle w:val="SHTKNoteDetail"/>
      </w:pPr>
      <w:r>
        <w:rPr>
          <w:b w:val="0"/>
        </w:rPr>
        <w:t>원교감 원문 | 益疑盡.</w:t>
      </w:r>
    </w:p>
    <w:p>
      <w:pPr>
        <w:pStyle w:val="SHTKNoteDetail"/>
      </w:pPr>
      <w:r>
        <w:rPr>
          <w:b w:val="0"/>
        </w:rPr>
        <w:t>교감 번호 | 0180001.</w:t>
      </w:r>
    </w:p>
    <w:p>
      <w:pPr>
        <w:pStyle w:val="SHTKNoteDetail"/>
      </w:pPr>
      <w:r>
        <w:rPr>
          <w:b w:val="0"/>
        </w:rPr>
        <w:t>판본 정보 | 보존 XML과 첨부 현재형 XML 모두 &lt;note type="orig"&gt;로 기록한 원주이다. 【CB】/【卍續】의 실측 이문과 혼동하지 않는다.</w:t>
      </w:r>
    </w:p>
    <w:p>
      <w:pPr>
        <w:pStyle w:val="SHTKNoteDetail"/>
      </w:pPr>
      <w:r>
        <w:rPr>
          <w:b w:val="0"/>
        </w:rPr>
        <w:t>저본 독법 | 益 (사용자 TXT).</w:t>
      </w:r>
    </w:p>
    <w:p>
      <w:pPr>
        <w:pStyle w:val="SHTKNoteDetail"/>
      </w:pPr>
      <w:r>
        <w:rPr>
          <w:b w:val="0"/>
        </w:rPr>
        <w:t>저본 적용 구절 | 據第九都益處說也.</w:t>
      </w:r>
    </w:p>
    <w:p>
      <w:pPr>
        <w:pStyle w:val="SHTKNoteDetail"/>
      </w:pPr>
      <w:r>
        <w:rPr>
          <w:b w:val="0"/>
        </w:rPr>
        <w:t>저본 기준 번역 | 제9품에서 모두 ‘益’하는 곳을 기준으로 말한 것이다. [판독 불확실] (원주는 ‘益’을 ‘盡’으로 의심. ‘盡’이라면 ‘완전히 다하는 때’)</w:t>
      </w:r>
    </w:p>
    <w:p>
      <w:pPr>
        <w:pStyle w:val="SHTKNoteDetail"/>
      </w:pPr>
      <w:r>
        <w:rPr>
          <w:b w:val="0"/>
        </w:rPr>
        <w:t>이문 적용 구절 | 據第九都盡處說也.</w:t>
      </w:r>
    </w:p>
    <w:p>
      <w:pPr>
        <w:pStyle w:val="SHTKNoteDetail"/>
      </w:pPr>
      <w:r>
        <w:rPr>
          <w:b w:val="0"/>
        </w:rPr>
        <w:t>이문 기준 번역 | ‘據第九都盡處說也’: 제9품에서 모두 다하는 때를 기준으로 말하였다.</w:t>
      </w:r>
    </w:p>
    <w:p>
      <w:pPr>
        <w:pStyle w:val="SHTKNoteDetail"/>
      </w:pPr>
      <w:r>
        <w:rPr>
          <w:b w:val="0"/>
        </w:rPr>
        <w:t>의미 차이 | ‘益’은 더함·증가를, 제안된 ‘盡’은 모두 다함을 뜻한다. 제9품에서 선근이 완전히 끊어진다는 논증이라면 ‘盡’이 문맥과 부합할 수 있지만 원주상 제안일 뿐이므로 본문을 변경하지 않는다.</w:t>
      </w:r>
    </w:p>
    <w:p>
      <w:pPr>
        <w:pStyle w:val="SHTKNoteDetail"/>
      </w:pPr>
      <w:r>
        <w:rPr>
          <w:b w:val="0"/>
        </w:rPr>
        <w:t>한국어 해설 | ‘益’은 더함·증가를, 제안된 ‘盡’은 모두 다함을 뜻한다. 제9품에서 선근이 완전히 끊어진다는 논증이라면 ‘盡’이 문맥과 부합할 수 있지만 원주상 제안일 뿐이므로 본문을 변경하지 않는다. 저본의 문자와 번역 본문은 그대로 유지한다.</w:t>
      </w:r>
    </w:p>
    <w:p>
      <w:pPr>
        <w:pStyle w:val="SHTKNoteDetail"/>
      </w:pPr>
      <w:r>
        <w:rPr>
          <w:b w:val="0"/>
        </w:rPr>
        <w:t>문맥상 해설 | 사용자 TXT 문맥에 다른 자료의 독법을 몰래 섞지 않는다.</w:t>
      </w:r>
    </w:p>
    <w:p>
      <w:pPr>
        <w:pStyle w:val="SHTKNoteDetail"/>
      </w:pPr>
      <w:r>
        <w:rPr>
          <w:b w:val="0"/>
        </w:rPr>
        <w:t>번역 영향 판정 | [논지에 영향] / [판단 유보].</w:t>
      </w:r>
    </w:p>
    <w:p>
      <w:pPr>
        <w:pStyle w:val="SHTKNoteDetail"/>
      </w:pPr>
      <w:r>
        <w:rPr>
          <w:b w:val="0"/>
        </w:rPr>
        <w:t>공식 출처 | 첨부된 두 XML의 &lt;note type="orig" n="0180001"&gt; 및 대응 anchor.</w:t>
      </w:r>
    </w:p>
    <w:p>
      <w:pPr>
        <w:pStyle w:val="SHTKBlockLabel"/>
      </w:pPr>
      <w:r>
        <w:rPr>
          <w:b w:val="0"/>
        </w:rPr>
        <w:t>위치표지</w:t>
      </w:r>
    </w:p>
    <w:p>
      <w:bookmarkStart w:id="738" w:name="loc_0180a20_738"/>
      <w:pPr>
        <w:pStyle w:val="SHTKPositionMarker"/>
      </w:pPr>
      <w:r>
        <w:rPr>
          <w:b w:val="0"/>
        </w:rPr>
        <w:t>[0180a20]</w:t>
      </w:r>
      <w:bookmarkEnd w:id="738"/>
    </w:p>
    <w:p>
      <w:pPr>
        <w:pStyle w:val="SHTKBlockLabel"/>
      </w:pPr>
      <w:r>
        <w:rPr>
          <w:b w:val="0"/>
        </w:rPr>
        <w:t>원문</w:t>
      </w:r>
    </w:p>
    <w:p>
      <w:pPr>
        <w:pStyle w:val="SHTKSourceText"/>
      </w:pPr>
      <w:r>
        <w:rPr>
          <w:b w:val="0"/>
        </w:rPr>
        <w:t>施設論說斷三界善 此論即云欲界生得善者 彼論約上界善 得轉更遠 故言色</w:t>
      </w:r>
    </w:p>
    <w:p>
      <w:pPr>
        <w:pStyle w:val="SHTKBlockLabel"/>
      </w:pPr>
      <w:r>
        <w:rPr>
          <w:b w:val="0"/>
        </w:rPr>
        <w:t>한국어 직역</w:t>
      </w:r>
    </w:p>
    <w:p>
      <w:pPr>
        <w:pStyle w:val="SHTKTranslationText"/>
      </w:pPr>
      <w:r>
        <w:rPr>
          <w:b w:val="0"/>
        </w:rPr>
        <w:t>『시설론』에서는 삼계의 선을 끊는다고 말하는데, 이 논서에서는 욕계의 생득선을 말한다. 저 논서는 상계의 선을 기준으로 하니, 얻은 것에서 더욱더 멀어지기 때문에 [구문 불확실] 색계와</w:t>
      </w:r>
    </w:p>
    <w:p>
      <w:pPr>
        <w:pStyle w:val="SHTKBlockLabel"/>
      </w:pPr>
      <w:r>
        <w:rPr>
          <w:b w:val="0"/>
        </w:rPr>
        <w:t>원문</w:t>
      </w:r>
    </w:p>
    <w:p>
      <w:pPr>
        <w:pStyle w:val="SHTKSourceText"/>
      </w:pPr>
      <w:r>
        <w:rPr>
          <w:b w:val="0"/>
        </w:rPr>
        <w:t>無色先已退故也。</w:t>
      </w:r>
    </w:p>
    <w:p>
      <w:pPr>
        <w:pStyle w:val="SHTKBlockLabel"/>
      </w:pPr>
      <w:r>
        <w:rPr>
          <w:b w:val="0"/>
        </w:rPr>
        <w:t>한국어 직역</w:t>
      </w:r>
    </w:p>
    <w:p>
      <w:pPr>
        <w:pStyle w:val="SHTKTranslationText"/>
      </w:pPr>
      <w:r>
        <w:rPr>
          <w:b w:val="0"/>
        </w:rPr>
        <w:t>무색계를 말하며, 앞서 이미 물러났기 때문이다. [구문 불확실]</w:t>
      </w:r>
    </w:p>
    <w:p>
      <w:pPr>
        <w:pStyle w:val="SHTKBlockLabel"/>
      </w:pPr>
      <w:r>
        <w:rPr>
          <w:b w:val="0"/>
        </w:rPr>
        <w:t>교감·번역 메모</w:t>
      </w:r>
    </w:p>
    <w:p>
      <w:pPr>
        <w:pStyle w:val="SHTKNoteSummary"/>
      </w:pPr>
      <w:r>
        <w:rPr>
          <w:b w:val="0"/>
        </w:rPr>
        <w:t>[0180a2101] 已【CB】，巳【卍續】.</w:t>
      </w:r>
    </w:p>
    <w:p>
      <w:pPr>
        <w:pStyle w:val="SHTKNoteDetail"/>
      </w:pPr>
      <w:r>
        <w:rPr>
          <w:b w:val="0"/>
        </w:rPr>
        <w:t>원교감 원문 | 已【CB】，巳【卍續】.</w:t>
      </w:r>
    </w:p>
    <w:p>
      <w:pPr>
        <w:pStyle w:val="SHTKNoteDetail"/>
      </w:pPr>
      <w:r>
        <w:rPr>
          <w:b w:val="0"/>
        </w:rPr>
        <w:t>교감 번호 | 0180a2101.</w:t>
      </w:r>
    </w:p>
    <w:p>
      <w:pPr>
        <w:pStyle w:val="SHTKNoteDetail"/>
      </w:pPr>
      <w:r>
        <w:rPr>
          <w:b w:val="0"/>
        </w:rPr>
        <w:t>판본 정보 | 【CB】은 CBETA 채택 독법, 【卍續】은 원판 계열 독법이다. 첨부 보존형과 첨부 현재형 XML에 모두 기록된 교감이다.</w:t>
      </w:r>
    </w:p>
    <w:p>
      <w:pPr>
        <w:pStyle w:val="SHTKNoteDetail"/>
      </w:pPr>
      <w:r>
        <w:rPr>
          <w:b w:val="0"/>
        </w:rPr>
        <w:t>저본 독법 | 已 (사용자 TXT).</w:t>
      </w:r>
    </w:p>
    <w:p>
      <w:pPr>
        <w:pStyle w:val="SHTKNoteDetail"/>
      </w:pPr>
      <w:r>
        <w:rPr>
          <w:b w:val="0"/>
        </w:rPr>
        <w:t>저본 적용 구절 | 色無色先已退故也.</w:t>
      </w:r>
    </w:p>
    <w:p>
      <w:pPr>
        <w:pStyle w:val="SHTKNoteDetail"/>
      </w:pPr>
      <w:r>
        <w:rPr>
          <w:b w:val="0"/>
        </w:rPr>
        <w:t>저본 기준 번역 | 무색계를 말하며, 앞서 이미 물러났기 때문이다. [구문 불확실]</w:t>
      </w:r>
    </w:p>
    <w:p>
      <w:pPr>
        <w:pStyle w:val="SHTKNoteDetail"/>
      </w:pPr>
      <w:r>
        <w:rPr>
          <w:b w:val="0"/>
        </w:rPr>
        <w:t>이문 독법 | 巳.</w:t>
      </w:r>
    </w:p>
    <w:p>
      <w:pPr>
        <w:pStyle w:val="SHTKNoteDetail"/>
      </w:pPr>
      <w:r>
        <w:rPr>
          <w:b w:val="0"/>
        </w:rPr>
        <w:t>이문 적용 구절 | 色無色先巳退故也.</w:t>
      </w:r>
    </w:p>
    <w:p>
      <w:pPr>
        <w:pStyle w:val="SHTKNoteDetail"/>
      </w:pPr>
      <w:r>
        <w:rPr>
          <w:b w:val="0"/>
        </w:rPr>
        <w:t>이문 기준 번역 | 원판의 巳를 완료의 뜻인 已에 대한 자형 이문으로 해석하는 조건에서는 저본 번역과 같다.</w:t>
      </w:r>
    </w:p>
    <w:p>
      <w:pPr>
        <w:pStyle w:val="SHTKNoteDetail"/>
      </w:pPr>
      <w:r>
        <w:rPr>
          <w:b w:val="0"/>
        </w:rPr>
        <w:t>의미 차이 | CBETA는 완료·선후를 나타내는 已를 채택하고 원판의 巳를 이문으로 남겼다. 巳를 글자 그대로 지지 이름으로 읽으면 이 문맥의 의미가 성립하지 않으므로 자형 차이로 볼 때 번역 차이는 없다.</w:t>
      </w:r>
    </w:p>
    <w:p>
      <w:pPr>
        <w:pStyle w:val="SHTKNoteDetail"/>
      </w:pPr>
      <w:r>
        <w:rPr>
          <w:b w:val="0"/>
        </w:rPr>
        <w:t>한국어 해설 | CBETA는 완료·선후를 나타내는 已를 채택하고 원판의 巳를 이문으로 남겼다. 巳를 글자 그대로 지지 이름으로 읽으면 이 문맥의 의미가 성립하지 않으므로 자형 차이로 볼 때 번역 차이는 없다. 사용자 TXT를 저본으로 유지하므로 XML 채택 독법으로 원문을 대체하지 않는다.</w:t>
      </w:r>
    </w:p>
    <w:p>
      <w:pPr>
        <w:pStyle w:val="SHTKNoteDetail"/>
      </w:pPr>
      <w:r>
        <w:rPr>
          <w:b w:val="0"/>
        </w:rPr>
        <w:t>문맥상 해설 | 자형·표기 변경만으로 원문의 논지에 별도 차이를 만들어내지 않는다.</w:t>
      </w:r>
    </w:p>
    <w:p>
      <w:pPr>
        <w:pStyle w:val="SHTKNoteDetail"/>
      </w:pPr>
      <w:r>
        <w:rPr>
          <w:b w:val="0"/>
        </w:rPr>
        <w:t>번역 영향 판정 | [번역 차이 없음].</w:t>
      </w:r>
    </w:p>
    <w:p>
      <w:pPr>
        <w:pStyle w:val="SHTKNoteDetail"/>
      </w:pPr>
      <w:r>
        <w:rPr>
          <w:b w:val="0"/>
        </w:rPr>
        <w:t>공식 출처 | 보존형 XML, 첨부 현재형 XML의 &lt;note type="add" n="0180a2101"&gt;와 &lt;app from="#beg0180a2101"&gt;.</w:t>
      </w:r>
    </w:p>
    <w:p>
      <w:pPr>
        <w:pStyle w:val="SHTKBlockLabel"/>
      </w:pPr>
      <w:r>
        <w:rPr>
          <w:b w:val="0"/>
        </w:rPr>
        <w:t>위치표지</w:t>
      </w:r>
    </w:p>
    <w:p>
      <w:bookmarkStart w:id="739" w:name="loc_0180a22_739"/>
      <w:pPr>
        <w:pStyle w:val="SHTKPositionMarker"/>
      </w:pPr>
      <w:r>
        <w:rPr>
          <w:b w:val="0"/>
        </w:rPr>
        <w:t>[0180a22]</w:t>
      </w:r>
      <w:bookmarkEnd w:id="739"/>
    </w:p>
    <w:p>
      <w:pPr>
        <w:pStyle w:val="SHTKBlockLabel"/>
      </w:pPr>
      <w:r>
        <w:rPr>
          <w:b w:val="0"/>
        </w:rPr>
        <w:t>원문</w:t>
      </w:r>
    </w:p>
    <w:p>
      <w:pPr>
        <w:pStyle w:val="SHTKSourceText"/>
      </w:pPr>
      <w:r>
        <w:rPr>
          <w:b w:val="0"/>
        </w:rPr>
        <w:t>餘師意 他界緣不緣自界因果 無漏緣不緣有漏因果 故不斷 善破云 雖不緣自界及有漏因果</w:t>
      </w:r>
    </w:p>
    <w:p>
      <w:pPr>
        <w:pStyle w:val="SHTKBlockLabel"/>
      </w:pPr>
      <w:r>
        <w:rPr>
          <w:b w:val="0"/>
        </w:rPr>
        <w:t>한국어 직역</w:t>
      </w:r>
    </w:p>
    <w:p>
      <w:pPr>
        <w:pStyle w:val="SHTKTranslationText"/>
      </w:pPr>
      <w:r>
        <w:rPr>
          <w:b w:val="0"/>
        </w:rPr>
        <w:t>다른 스승의 뜻은, 다른 계를 대상으로 삼는 사견은 자기 계의 인과를 대상으로 하지 않고, 무루를 대상으로 삼는 사견은 유루의 인과를 대상으로 하지 않으므로 선근을 끊지 않는다는 것이다. 이를 잘 논박하여 말하기를, 비록 자기 계와 유루의 인과를 대상으로 하지 않더라도</w:t>
      </w:r>
    </w:p>
    <w:p>
      <w:pPr>
        <w:pStyle w:val="SHTKBlockLabel"/>
      </w:pPr>
      <w:r>
        <w:rPr>
          <w:b w:val="0"/>
        </w:rPr>
        <w:t>원문</w:t>
      </w:r>
    </w:p>
    <w:p>
      <w:pPr>
        <w:pStyle w:val="SHTKSourceText"/>
      </w:pPr>
      <w:r>
        <w:rPr>
          <w:b w:val="0"/>
        </w:rPr>
        <w:t>還緣他界因果及無漏因果 故言一切也。</w:t>
      </w:r>
    </w:p>
    <w:p>
      <w:pPr>
        <w:pStyle w:val="SHTKBlockLabel"/>
      </w:pPr>
      <w:r>
        <w:rPr>
          <w:b w:val="0"/>
        </w:rPr>
        <w:t>한국어 직역</w:t>
      </w:r>
    </w:p>
    <w:p>
      <w:pPr>
        <w:pStyle w:val="SHTKTranslationText"/>
      </w:pPr>
      <w:r>
        <w:rPr>
          <w:b w:val="0"/>
        </w:rPr>
        <w:t>도리어 다른 계의 인과 및 무루의 인과를 대상으로 삼으므로 일체라고 말하는 것이라고 한다.</w:t>
      </w:r>
    </w:p>
    <w:p>
      <w:pPr>
        <w:pStyle w:val="SHTKBlockLabel"/>
      </w:pPr>
      <w:r>
        <w:rPr>
          <w:b w:val="0"/>
        </w:rPr>
        <w:t>위치표지</w:t>
      </w:r>
    </w:p>
    <w:p>
      <w:bookmarkStart w:id="740" w:name="loc_0180b01_740"/>
      <w:pPr>
        <w:pStyle w:val="SHTKPositionMarker"/>
      </w:pPr>
      <w:r>
        <w:rPr>
          <w:b w:val="0"/>
        </w:rPr>
        <w:t>[0180b01]</w:t>
      </w:r>
      <w:bookmarkEnd w:id="740"/>
    </w:p>
    <w:p>
      <w:pPr>
        <w:pStyle w:val="SHTKBlockLabel"/>
      </w:pPr>
      <w:r>
        <w:rPr>
          <w:b w:val="0"/>
        </w:rPr>
        <w:t>원문</w:t>
      </w:r>
    </w:p>
    <w:p>
      <w:pPr>
        <w:pStyle w:val="SHTKSourceText"/>
      </w:pPr>
      <w:r>
        <w:rPr>
          <w:b w:val="0"/>
        </w:rPr>
        <w:t>加行善有九品 並發戒皆在加行時捨也 今言斷九品 據生得說也。</w:t>
      </w:r>
    </w:p>
    <w:p>
      <w:pPr>
        <w:pStyle w:val="SHTKBlockLabel"/>
      </w:pPr>
      <w:r>
        <w:rPr>
          <w:b w:val="0"/>
        </w:rPr>
        <w:t>한국어 직역</w:t>
      </w:r>
    </w:p>
    <w:p>
      <w:pPr>
        <w:pStyle w:val="SHTKTranslationText"/>
      </w:pPr>
      <w:r>
        <w:rPr>
          <w:b w:val="0"/>
        </w:rPr>
        <w:t>가행선에는 아홉 품이 있으며, 계의 발득까지 모두 가행할 때에 버리게 된다. [구문 불확실] 지금 아홉 품을 끊는다고 말한 것은 생득선을 기준으로 한 설명이다.</w:t>
      </w:r>
    </w:p>
    <w:p>
      <w:pPr>
        <w:pStyle w:val="SHTKBlockLabel"/>
      </w:pPr>
      <w:r>
        <w:rPr>
          <w:b w:val="0"/>
        </w:rPr>
        <w:t>위치표지</w:t>
      </w:r>
    </w:p>
    <w:p>
      <w:bookmarkStart w:id="741" w:name="loc_0180b03_741"/>
      <w:pPr>
        <w:pStyle w:val="SHTKPositionMarker"/>
      </w:pPr>
      <w:r>
        <w:rPr>
          <w:b w:val="0"/>
        </w:rPr>
        <w:t>[0180b03]</w:t>
      </w:r>
      <w:bookmarkEnd w:id="741"/>
    </w:p>
    <w:p>
      <w:pPr>
        <w:pStyle w:val="SHTKBlockLabel"/>
      </w:pPr>
      <w:r>
        <w:rPr>
          <w:b w:val="0"/>
        </w:rPr>
        <w:t>원문</w:t>
      </w:r>
    </w:p>
    <w:p>
      <w:pPr>
        <w:pStyle w:val="SHTKSourceText"/>
      </w:pPr>
      <w:r>
        <w:rPr>
          <w:b w:val="0"/>
        </w:rPr>
        <w:t>先疑有續善 後疑無斷善 後無心順斷善 先無後有即續善 有心順續善 邪見二說</w:t>
      </w:r>
    </w:p>
    <w:p>
      <w:pPr>
        <w:pStyle w:val="SHTKBlockLabel"/>
      </w:pPr>
      <w:r>
        <w:rPr>
          <w:b w:val="0"/>
        </w:rPr>
        <w:t>한국어 직역</w:t>
      </w:r>
    </w:p>
    <w:p>
      <w:pPr>
        <w:pStyle w:val="SHTKTranslationText"/>
      </w:pPr>
      <w:r>
        <w:rPr>
          <w:b w:val="0"/>
        </w:rPr>
        <w:t>먼저 의심하면서 ‘있다’고 하면 선을 잇고, 나중에 의심하면서 ‘없다’고 하면 선을 끊는다. 나중에 ‘없다’고 생각하는 마음은 선을 끊는 데 따르고, 먼저 ‘없다’고 생각했다가 나중에 ‘있다’고 생각하면 곧 선을 잇는다. ‘있다’고 생각하는 마음은 선을 잇는 데 따른다. 사견에 관해서는 두 가지 설이 있다.</w:t>
      </w:r>
    </w:p>
    <w:p>
      <w:pPr>
        <w:pStyle w:val="SHTKBlockLabel"/>
      </w:pPr>
      <w:r>
        <w:rPr>
          <w:b w:val="0"/>
        </w:rPr>
        <w:t>원문</w:t>
      </w:r>
    </w:p>
    <w:p>
      <w:pPr>
        <w:pStyle w:val="SHTKSourceText"/>
      </w:pPr>
      <w:r>
        <w:rPr>
          <w:b w:val="0"/>
        </w:rPr>
        <w:t>一云斷九品善無出觀 如斷九品見惑 一說通出不出 如斷九和修惑通出不出也 撥無後世名愛樂壞 不隨彼意樂所作名非加行壞也</w:t>
      </w:r>
    </w:p>
    <w:p>
      <w:pPr>
        <w:pStyle w:val="SHTKBlockLabel"/>
      </w:pPr>
      <w:r>
        <w:rPr>
          <w:b w:val="0"/>
        </w:rPr>
        <w:t>한국어 직역</w:t>
      </w:r>
    </w:p>
    <w:p>
      <w:pPr>
        <w:pStyle w:val="SHTKTranslationText"/>
      </w:pPr>
      <w:r>
        <w:rPr>
          <w:b w:val="0"/>
        </w:rPr>
        <w:t>첫째는 아홉 품의 선을 끊을 때 관에서 나오지 않는다고 하니, 아홉 품의 견혹을 끊는 것과 같다. 둘째는 관에서 나오는 경우와 나오지 않는 경우 모두에 통한다고 하니, 아홉 ‘和’의 수혹을 끊을 때 나오는 경우와 나오지 않는 경우가 있는 것과 같다. [판독 불확실] (‘九和修惑’) 후세가 없다고 부정하는 것을 ‘바라고 즐기는 것이 무너짐[愛樂壞]’이라 이름하고, 그 바라고 즐기는 바를 따라 행하지 않는 것을 ‘가행이 무너진 것이 아님[非加行壞]’이라고 이름한다. [구문 불확실]</w:t>
      </w:r>
    </w:p>
    <w:p>
      <w:pPr>
        <w:pStyle w:val="SHTKBlockLabel"/>
      </w:pPr>
      <w:r>
        <w:rPr>
          <w:b w:val="0"/>
        </w:rPr>
        <w:t>원문</w:t>
      </w:r>
    </w:p>
    <w:p>
      <w:pPr>
        <w:pStyle w:val="SHTKSourceText"/>
      </w:pPr>
      <w:r>
        <w:rPr>
          <w:b w:val="0"/>
        </w:rPr>
        <w:t>梵云布剌拏 此云滿 出時物之皆滿 舊云富樓那及簡那 皆訛也。</w:t>
      </w:r>
    </w:p>
    <w:p>
      <w:pPr>
        <w:pStyle w:val="SHTKBlockLabel"/>
      </w:pPr>
      <w:r>
        <w:rPr>
          <w:b w:val="0"/>
        </w:rPr>
        <w:t>한국어 직역</w:t>
      </w:r>
    </w:p>
    <w:p>
      <w:pPr>
        <w:pStyle w:val="SHTKTranslationText"/>
      </w:pPr>
      <w:r>
        <w:rPr>
          <w:b w:val="0"/>
        </w:rPr>
        <w:t>범어로 ‘포랄나(布剌拏)’라고 하는 것은 여기서는 ‘가득 참[滿]’이라고 한다. 태어날 때 그 물건들이 모두 가득 차 있었기 때문이다. [구문 불확실] 옛날에는 ‘부루나(富樓那)’ 또는 ‘간나(簡那)’라고 하였으나, 모두 잘못 옮긴 것이다.</w:t>
      </w:r>
    </w:p>
    <w:p>
      <w:pPr>
        <w:pStyle w:val="SHTKBlockLabel"/>
      </w:pPr>
      <w:r>
        <w:rPr>
          <w:b w:val="0"/>
        </w:rPr>
        <w:t>위치표지</w:t>
      </w:r>
    </w:p>
    <w:p>
      <w:bookmarkStart w:id="742" w:name="loc_0180b09_742"/>
      <w:pPr>
        <w:pStyle w:val="SHTKPositionMarker"/>
      </w:pPr>
      <w:r>
        <w:rPr>
          <w:b w:val="0"/>
        </w:rPr>
        <w:t>[0180b09]</w:t>
      </w:r>
      <w:bookmarkEnd w:id="742"/>
    </w:p>
    <w:p>
      <w:pPr>
        <w:pStyle w:val="SHTKBlockLabel"/>
      </w:pPr>
      <w:r>
        <w:rPr>
          <w:b w:val="0"/>
        </w:rPr>
        <w:t>원문</w:t>
      </w:r>
    </w:p>
    <w:p>
      <w:pPr>
        <w:pStyle w:val="SHTKSourceText"/>
      </w:pPr>
      <w:r>
        <w:rPr>
          <w:b w:val="0"/>
        </w:rPr>
        <w:t>未生怨王者 頻婆羅王無子 後仙人相合 有仙人與王為子 能害王 因此號為未生怨王</w:t>
      </w:r>
    </w:p>
    <w:p>
      <w:pPr>
        <w:pStyle w:val="SHTKBlockLabel"/>
      </w:pPr>
      <w:r>
        <w:rPr>
          <w:b w:val="0"/>
        </w:rPr>
        <w:t>한국어 직역</w:t>
      </w:r>
    </w:p>
    <w:p>
      <w:pPr>
        <w:pStyle w:val="SHTKTranslationText"/>
      </w:pPr>
      <w:r>
        <w:rPr>
          <w:b w:val="0"/>
        </w:rPr>
        <w:t>‘미생원왕(未生怨王)’이라는 것은, 빈바사라왕에게 아들이 없었는데, 나중에 한 선인과 상(相)이 부합하였고, [구문 불확실] 한 선인이 왕의 아들이 되어 왕을 해칠 수 있다고 하였다. 이로 인하여 미생원왕이라는 이름이 생겼다.</w:t>
      </w:r>
    </w:p>
    <w:p>
      <w:pPr>
        <w:pStyle w:val="SHTKBlockLabel"/>
      </w:pPr>
      <w:r>
        <w:rPr>
          <w:b w:val="0"/>
        </w:rPr>
        <w:t>원문</w:t>
      </w:r>
    </w:p>
    <w:p>
      <w:pPr>
        <w:pStyle w:val="SHTKSourceText"/>
      </w:pPr>
      <w:r>
        <w:rPr>
          <w:b w:val="0"/>
        </w:rPr>
        <w:t>後殺仙人 仙人即作白鬼 又遂兔人 括井餓死 後與韋提希為子 造殺逆</w:t>
      </w:r>
    </w:p>
    <w:p>
      <w:pPr>
        <w:pStyle w:val="SHTKBlockLabel"/>
      </w:pPr>
      <w:r>
        <w:rPr>
          <w:b w:val="0"/>
        </w:rPr>
        <w:t>한국어 직역</w:t>
      </w:r>
    </w:p>
    <w:p>
      <w:pPr>
        <w:pStyle w:val="SHTKTranslationText"/>
      </w:pPr>
      <w:r>
        <w:rPr>
          <w:b w:val="0"/>
        </w:rPr>
        <w:t>나중에 선인을 죽이자 그 선인이 흰 귀신이 되었고, 또 토끼 사람을 쫓아 [판독 불확실] (‘兔人’) 우물에 가두어 굶어 죽게 하였다. [구문 불확실] 그 뒤 위제희의 아들로 태어나 살해하는 역죄를 지었으니,</w:t>
      </w:r>
    </w:p>
    <w:p>
      <w:pPr>
        <w:pStyle w:val="SHTKBlockLabel"/>
      </w:pPr>
      <w:r>
        <w:rPr>
          <w:b w:val="0"/>
        </w:rPr>
        <w:t>원문</w:t>
      </w:r>
    </w:p>
    <w:p>
      <w:pPr>
        <w:pStyle w:val="SHTKSourceText"/>
      </w:pPr>
      <w:r>
        <w:rPr>
          <w:b w:val="0"/>
        </w:rPr>
        <w:t>煞父害母 問 若於現在續善 入地獄不 答 不定許得決擇</w:t>
      </w:r>
    </w:p>
    <w:p>
      <w:pPr>
        <w:pStyle w:val="SHTKBlockLabel"/>
      </w:pPr>
      <w:r>
        <w:rPr>
          <w:b w:val="0"/>
        </w:rPr>
        <w:t>한국어 직역</w:t>
      </w:r>
    </w:p>
    <w:p>
      <w:pPr>
        <w:pStyle w:val="SHTKTranslationText"/>
      </w:pPr>
      <w:r>
        <w:rPr>
          <w:b w:val="0"/>
        </w:rPr>
        <w:t>아버지를 죽이고 어머니를 해쳤다. 묻는다. 만약 현생에서 선근을 다시 잇는다면 지옥에 들어가는가? 답한다. 일정하지 않으며, 택(決擇)을 얻는 것까지 허용하고 [구문 불확실]</w:t>
      </w:r>
    </w:p>
    <w:p>
      <w:pPr>
        <w:pStyle w:val="SHTKBlockLabel"/>
      </w:pPr>
      <w:r>
        <w:rPr>
          <w:b w:val="0"/>
        </w:rPr>
        <w:t>원문</w:t>
      </w:r>
    </w:p>
    <w:p>
      <w:pPr>
        <w:pStyle w:val="SHTKSourceText"/>
      </w:pPr>
      <w:r>
        <w:rPr>
          <w:b w:val="0"/>
        </w:rPr>
        <w:t>乃至無學果也 問 煞斷善人與害蟻卵 何罪重 答 若依罪人</w:t>
      </w:r>
    </w:p>
    <w:p>
      <w:pPr>
        <w:pStyle w:val="SHTKBlockLabel"/>
      </w:pPr>
      <w:r>
        <w:rPr>
          <w:b w:val="0"/>
        </w:rPr>
        <w:t>한국어 직역</w:t>
      </w:r>
    </w:p>
    <w:p>
      <w:pPr>
        <w:pStyle w:val="SHTKTranslationText"/>
      </w:pPr>
      <w:r>
        <w:rPr>
          <w:b w:val="0"/>
        </w:rPr>
        <w:t>나아가 무학과를 얻는 것도 허용한다. [구문 불확실] (앞뒤 조건과의 연결) 묻는다. 선근을 끊은 사람을 죽이는 것과 개미알을 해치는 것 가운데 어느 쪽의 죄가 무거운가? 답한다. 죄를 지은 사람을 기준으로 하면 [구문 불확실] (‘依罪人’)</w:t>
      </w:r>
    </w:p>
    <w:p>
      <w:pPr>
        <w:pStyle w:val="SHTKBlockLabel"/>
      </w:pPr>
      <w:r>
        <w:rPr>
          <w:b w:val="0"/>
        </w:rPr>
        <w:t>원문</w:t>
      </w:r>
    </w:p>
    <w:p>
      <w:pPr>
        <w:pStyle w:val="SHTKSourceText"/>
      </w:pPr>
      <w:r>
        <w:rPr>
          <w:b w:val="0"/>
        </w:rPr>
        <w:t>罪重得夷罪 若依業道 害蟻卵重 以成就善法故也 若人害蟻卵 無小悔心</w:t>
      </w:r>
    </w:p>
    <w:p>
      <w:pPr>
        <w:pStyle w:val="SHTKBlockLabel"/>
      </w:pPr>
      <w:r>
        <w:rPr>
          <w:b w:val="0"/>
        </w:rPr>
        <w:t>한국어 직역</w:t>
      </w:r>
    </w:p>
    <w:p>
      <w:pPr>
        <w:pStyle w:val="SHTKTranslationText"/>
      </w:pPr>
      <w:r>
        <w:rPr>
          <w:b w:val="0"/>
        </w:rPr>
        <w:t>죄가 무거워 바라이죄를 얻지만, 업도를 기준으로 하면 개미알을 해치는 쪽이 무겁다. 선법을 성취하고 있기 때문이다. 만약 어떤 사람이 개미알을 해치면서 조금의 뉘우침도 없다면</w:t>
      </w:r>
    </w:p>
    <w:p>
      <w:pPr>
        <w:pStyle w:val="SHTKBlockLabel"/>
      </w:pPr>
      <w:r>
        <w:rPr>
          <w:b w:val="0"/>
        </w:rPr>
        <w:t>원문</w:t>
      </w:r>
    </w:p>
    <w:p>
      <w:pPr>
        <w:pStyle w:val="SHTKSourceText"/>
      </w:pPr>
      <w:r>
        <w:rPr>
          <w:b w:val="0"/>
        </w:rPr>
        <w:t>是人已斷三界善根</w:t>
      </w:r>
    </w:p>
    <w:p>
      <w:pPr>
        <w:pStyle w:val="SHTKBlockLabel"/>
      </w:pPr>
      <w:r>
        <w:rPr>
          <w:b w:val="0"/>
        </w:rPr>
        <w:t>한국어 직역</w:t>
      </w:r>
    </w:p>
    <w:p>
      <w:pPr>
        <w:pStyle w:val="SHTKTranslationText"/>
      </w:pPr>
      <w:r>
        <w:rPr>
          <w:b w:val="0"/>
        </w:rPr>
        <w:t>그 사람은 이미 삼계의 선근을 끊은 것이다.</w:t>
      </w:r>
    </w:p>
    <w:p>
      <w:pPr>
        <w:pStyle w:val="SHTKBlockLabel"/>
      </w:pPr>
      <w:r>
        <w:rPr>
          <w:b w:val="0"/>
        </w:rPr>
        <w:t>교감·번역 메모</w:t>
      </w:r>
    </w:p>
    <w:p>
      <w:pPr>
        <w:pStyle w:val="SHTKNoteSummary"/>
      </w:pPr>
      <w:r>
        <w:rPr>
          <w:b w:val="0"/>
        </w:rPr>
        <w:t>[0180b1501] 已【CB】，巳【卍續】.</w:t>
      </w:r>
    </w:p>
    <w:p>
      <w:pPr>
        <w:pStyle w:val="SHTKNoteDetail"/>
      </w:pPr>
      <w:r>
        <w:rPr>
          <w:b w:val="0"/>
        </w:rPr>
        <w:t>원교감 원문 | 已【CB】，巳【卍續】.</w:t>
      </w:r>
    </w:p>
    <w:p>
      <w:pPr>
        <w:pStyle w:val="SHTKNoteDetail"/>
      </w:pPr>
      <w:r>
        <w:rPr>
          <w:b w:val="0"/>
        </w:rPr>
        <w:t>교감 번호 | 0180b1501.</w:t>
      </w:r>
    </w:p>
    <w:p>
      <w:pPr>
        <w:pStyle w:val="SHTKNoteDetail"/>
      </w:pPr>
      <w:r>
        <w:rPr>
          <w:b w:val="0"/>
        </w:rPr>
        <w:t>판본 정보 | 【CB】은 CBETA 채택 독법, 【卍續】은 원판 계열 독법이다. 첨부 보존형과 첨부 현재형 XML에 모두 기록된 교감이다.</w:t>
      </w:r>
    </w:p>
    <w:p>
      <w:pPr>
        <w:pStyle w:val="SHTKNoteDetail"/>
      </w:pPr>
      <w:r>
        <w:rPr>
          <w:b w:val="0"/>
        </w:rPr>
        <w:t>저본 독법 | 已 (사용자 TXT).</w:t>
      </w:r>
    </w:p>
    <w:p>
      <w:pPr>
        <w:pStyle w:val="SHTKNoteDetail"/>
      </w:pPr>
      <w:r>
        <w:rPr>
          <w:b w:val="0"/>
        </w:rPr>
        <w:t>저본 적용 구절 | 是人已斷三界善根.</w:t>
      </w:r>
    </w:p>
    <w:p>
      <w:pPr>
        <w:pStyle w:val="SHTKNoteDetail"/>
      </w:pPr>
      <w:r>
        <w:rPr>
          <w:b w:val="0"/>
        </w:rPr>
        <w:t>저본 기준 번역 | 그 사람은 이미 삼계의 선근을 끊은 것이다.</w:t>
      </w:r>
    </w:p>
    <w:p>
      <w:pPr>
        <w:pStyle w:val="SHTKNoteDetail"/>
      </w:pPr>
      <w:r>
        <w:rPr>
          <w:b w:val="0"/>
        </w:rPr>
        <w:t>이문 독법 | 巳.</w:t>
      </w:r>
    </w:p>
    <w:p>
      <w:pPr>
        <w:pStyle w:val="SHTKNoteDetail"/>
      </w:pPr>
      <w:r>
        <w:rPr>
          <w:b w:val="0"/>
        </w:rPr>
        <w:t>이문 적용 구절 | 是人巳斷三界善根.</w:t>
      </w:r>
    </w:p>
    <w:p>
      <w:pPr>
        <w:pStyle w:val="SHTKNoteDetail"/>
      </w:pPr>
      <w:r>
        <w:rPr>
          <w:b w:val="0"/>
        </w:rPr>
        <w:t>이문 기준 번역 | 원판의 巳를 완료의 뜻인 已에 대한 자형 이문으로 해석하는 조건에서는 저본 번역과 같다.</w:t>
      </w:r>
    </w:p>
    <w:p>
      <w:pPr>
        <w:pStyle w:val="SHTKNoteDetail"/>
      </w:pPr>
      <w:r>
        <w:rPr>
          <w:b w:val="0"/>
        </w:rPr>
        <w:t>의미 차이 | CBETA는 완료·선후를 나타내는 已를 채택하고 원판의 巳를 이문으로 남겼다. 巳를 글자 그대로 지지 이름으로 읽으면 이 문맥의 의미가 성립하지 않으므로 자형 차이로 볼 때 번역 차이는 없다.</w:t>
      </w:r>
    </w:p>
    <w:p>
      <w:pPr>
        <w:pStyle w:val="SHTKNoteDetail"/>
      </w:pPr>
      <w:r>
        <w:rPr>
          <w:b w:val="0"/>
        </w:rPr>
        <w:t>한국어 해설 | CBETA는 완료·선후를 나타내는 已를 채택하고 원판의 巳를 이문으로 남겼다. 巳를 글자 그대로 지지 이름으로 읽으면 이 문맥의 의미가 성립하지 않으므로 자형 차이로 볼 때 번역 차이는 없다. 사용자 TXT를 저본으로 유지하므로 XML 채택 독법으로 원문을 대체하지 않는다.</w:t>
      </w:r>
    </w:p>
    <w:p>
      <w:pPr>
        <w:pStyle w:val="SHTKNoteDetail"/>
      </w:pPr>
      <w:r>
        <w:rPr>
          <w:b w:val="0"/>
        </w:rPr>
        <w:t>문맥상 해설 | 자형·표기 변경만으로 원문의 논지에 별도 차이를 만들어내지 않는다.</w:t>
      </w:r>
    </w:p>
    <w:p>
      <w:pPr>
        <w:pStyle w:val="SHTKNoteDetail"/>
      </w:pPr>
      <w:r>
        <w:rPr>
          <w:b w:val="0"/>
        </w:rPr>
        <w:t>번역 영향 판정 | [번역 차이 없음].</w:t>
      </w:r>
    </w:p>
    <w:p>
      <w:pPr>
        <w:pStyle w:val="SHTKNoteDetail"/>
      </w:pPr>
      <w:r>
        <w:rPr>
          <w:b w:val="0"/>
        </w:rPr>
        <w:t>공식 출처 | 보존형 XML, 첨부 현재형 XML의 &lt;note type="add" n="0180b1501"&gt;와 &lt;app from="#beg0180b1501"&gt;.</w:t>
      </w:r>
    </w:p>
    <w:p>
      <w:pPr>
        <w:pStyle w:val="SHTKBlockLabel"/>
      </w:pPr>
      <w:r>
        <w:rPr>
          <w:b w:val="0"/>
        </w:rPr>
        <w:t>원문</w:t>
      </w:r>
    </w:p>
    <w:p>
      <w:pPr>
        <w:pStyle w:val="SHTKSourceText"/>
      </w:pPr>
      <w:r>
        <w:rPr>
          <w:b w:val="0"/>
        </w:rPr>
        <w:t>問 斷善人邪見 於同分命根為能引滿 答 有二說 一云能為</w:t>
      </w:r>
    </w:p>
    <w:p>
      <w:pPr>
        <w:pStyle w:val="SHTKBlockLabel"/>
      </w:pPr>
      <w:r>
        <w:rPr>
          <w:b w:val="0"/>
        </w:rPr>
        <w:t>한국어 직역</w:t>
      </w:r>
    </w:p>
    <w:p>
      <w:pPr>
        <w:pStyle w:val="SHTKTranslationText"/>
      </w:pPr>
      <w:r>
        <w:rPr>
          <w:b w:val="0"/>
        </w:rPr>
        <w:t>묻는다. 선근을 끊은 사람의 사견은 동분의 명근에 대하여 이끄는 것[引]이 될 수도 있고 원만히 하는 것[滿]이 될 수도 있는가? 답한다. 두 가지 설이 있다. 첫째는 그 두 가지가 될 수 있다는 것이다.</w:t>
      </w:r>
    </w:p>
    <w:p>
      <w:pPr>
        <w:pStyle w:val="SHTKBlockLabel"/>
      </w:pPr>
      <w:r>
        <w:rPr>
          <w:b w:val="0"/>
        </w:rPr>
        <w:t>원문</w:t>
      </w:r>
    </w:p>
    <w:p>
      <w:pPr>
        <w:pStyle w:val="SHTKSourceText"/>
      </w:pPr>
      <w:r>
        <w:rPr>
          <w:b w:val="0"/>
        </w:rPr>
        <w:t>二為以邪見 有相應思 通引及滿 有說能滿 非引前說為正也。</w:t>
      </w:r>
    </w:p>
    <w:p>
      <w:pPr>
        <w:pStyle w:val="SHTKBlockLabel"/>
      </w:pPr>
      <w:r>
        <w:rPr>
          <w:b w:val="0"/>
        </w:rPr>
        <w:t>한국어 직역</w:t>
      </w:r>
    </w:p>
    <w:p>
      <w:pPr>
        <w:pStyle w:val="SHTKTranslationText"/>
      </w:pPr>
      <w:r>
        <w:rPr>
          <w:b w:val="0"/>
        </w:rPr>
        <w:t>그 둘이 되는 것은 사견에 [구문 불확실] 그와 상응하는 사(思)가 있어서 이끄는 작용과 원만히 하는 작용 모두에 통하기 때문이다. 다른 설에서는 원만히 하는 작용은 할 수 있지만, 이끄는 작용은 할 수 없다고 한다. 앞의 설을 바른 것으로 삼는다.</w:t>
      </w:r>
    </w:p>
    <w:p>
      <w:pPr>
        <w:pStyle w:val="SHTKBlockLabel"/>
      </w:pPr>
      <w:r>
        <w:rPr>
          <w:b w:val="0"/>
        </w:rPr>
        <w:t>위치표지</w:t>
      </w:r>
    </w:p>
    <w:p>
      <w:bookmarkStart w:id="743" w:name="loc_0180b19_743"/>
      <w:pPr>
        <w:pStyle w:val="SHTKPositionMarker"/>
      </w:pPr>
      <w:r>
        <w:rPr>
          <w:b w:val="0"/>
        </w:rPr>
        <w:t>[0180b19]</w:t>
      </w:r>
      <w:bookmarkEnd w:id="743"/>
    </w:p>
    <w:p>
      <w:pPr>
        <w:pStyle w:val="SHTKBlockLabel"/>
      </w:pPr>
      <w:r>
        <w:rPr>
          <w:b w:val="0"/>
        </w:rPr>
        <w:t>원문</w:t>
      </w:r>
    </w:p>
    <w:p>
      <w:pPr>
        <w:pStyle w:val="SHTKSourceText"/>
      </w:pPr>
      <w:r>
        <w:rPr>
          <w:b w:val="0"/>
        </w:rPr>
        <w:t>不善業道俱轉中 不染心中煞等隨一 究竟如何有不善思與煞業道俱轉 及善中俱轉也 七 俱轉染心得善</w:t>
      </w:r>
    </w:p>
    <w:p>
      <w:pPr>
        <w:pStyle w:val="SHTKBlockLabel"/>
      </w:pPr>
      <w:r>
        <w:rPr>
          <w:b w:val="0"/>
        </w:rPr>
        <w:t>한국어 직역</w:t>
      </w:r>
    </w:p>
    <w:p>
      <w:pPr>
        <w:pStyle w:val="SHTKTranslationText"/>
      </w:pPr>
      <w:r>
        <w:rPr>
          <w:b w:val="0"/>
        </w:rPr>
        <w:t>불선의 업도가 함께 일어나는 것 가운데, 물들지 않은 마음에서 살생 등 중 하나가 구경에 이르면 어째서 불선의 사가 살생의 업도와 함께 일어날 수 있으며, 또 선 가운데서도 함께 일어날 수 있는가? [구문 불확실] 일곱 가지가 함께 일어날 때 물든 마음으로 선한</w:t>
      </w:r>
    </w:p>
    <w:p>
      <w:pPr>
        <w:pStyle w:val="SHTKBlockLabel"/>
      </w:pPr>
      <w:r>
        <w:rPr>
          <w:b w:val="0"/>
        </w:rPr>
        <w:t>원문</w:t>
      </w:r>
    </w:p>
    <w:p>
      <w:pPr>
        <w:pStyle w:val="SHTKSourceText"/>
      </w:pPr>
      <w:r>
        <w:rPr>
          <w:b w:val="0"/>
        </w:rPr>
        <w:t>戒既染心 如何有不善思與善業道俱轉 答 謂業道隨與同時善不善思俱時轉 雖性不同 以與業道俱時生故也。</w:t>
      </w:r>
    </w:p>
    <w:p>
      <w:pPr>
        <w:pStyle w:val="SHTKBlockLabel"/>
      </w:pPr>
      <w:r>
        <w:rPr>
          <w:b w:val="0"/>
        </w:rPr>
        <w:t>한국어 직역</w:t>
      </w:r>
    </w:p>
    <w:p>
      <w:pPr>
        <w:pStyle w:val="SHTKTranslationText"/>
      </w:pPr>
      <w:r>
        <w:rPr>
          <w:b w:val="0"/>
        </w:rPr>
        <w:t>계를 얻는다고 하는데, 이미 마음이 물들었다면 어째서 불선의 사가 선한 업도와 함께 일어날 수 있는가? 답한다. 업도가 선하거나 불선한 사 가운데 어느 것과든 동시에 함께 일어나는 것을 말한다. 비록 그 성질이 서로 다르더라도 업도와 같은 때에 생겨나기 때문이다.</w:t>
      </w:r>
    </w:p>
    <w:p>
      <w:pPr>
        <w:pStyle w:val="SHTKBlockLabel"/>
      </w:pPr>
      <w:r>
        <w:rPr>
          <w:b w:val="0"/>
        </w:rPr>
        <w:t>위치표지</w:t>
      </w:r>
    </w:p>
    <w:p>
      <w:bookmarkStart w:id="744" w:name="loc_0180b24_744"/>
      <w:pPr>
        <w:pStyle w:val="SHTKPositionMarker"/>
      </w:pPr>
      <w:r>
        <w:rPr>
          <w:b w:val="0"/>
        </w:rPr>
        <w:t>[0180b24]</w:t>
      </w:r>
      <w:bookmarkEnd w:id="744"/>
    </w:p>
    <w:p>
      <w:pPr>
        <w:pStyle w:val="SHTKBlockLabel"/>
      </w:pPr>
      <w:r>
        <w:rPr>
          <w:b w:val="0"/>
        </w:rPr>
        <w:t>원문</w:t>
      </w:r>
    </w:p>
    <w:p>
      <w:pPr>
        <w:pStyle w:val="SHTKSourceText"/>
      </w:pPr>
      <w:r>
        <w:rPr>
          <w:b w:val="0"/>
        </w:rPr>
        <w:t>入無色定得苾蒭戒 入色界定即有定 共無表與思俱轉也 此釋九及十也。</w:t>
      </w:r>
    </w:p>
    <w:p>
      <w:pPr>
        <w:pStyle w:val="SHTKBlockLabel"/>
      </w:pPr>
      <w:r>
        <w:rPr>
          <w:b w:val="0"/>
        </w:rPr>
        <w:t>한국어 직역</w:t>
      </w:r>
    </w:p>
    <w:p>
      <w:pPr>
        <w:pStyle w:val="SHTKTranslationText"/>
      </w:pPr>
      <w:r>
        <w:rPr>
          <w:b w:val="0"/>
        </w:rPr>
        <w:t>무색정에 들어가 비구계를 얻고, 색계의 선정에 들어가면 곧 선정이 있으므로, 선정과 함께하는 무표와 사(思)가 동시에 일어난다. 이는 아홉과 열을 해석한 것이다.</w:t>
      </w:r>
    </w:p>
    <w:p>
      <w:pPr>
        <w:pStyle w:val="SHTKBlockLabel"/>
      </w:pPr>
      <w:r>
        <w:rPr>
          <w:b w:val="0"/>
        </w:rPr>
        <w:t>위치표지</w:t>
      </w:r>
    </w:p>
    <w:p>
      <w:bookmarkStart w:id="745" w:name="loc_0180c02_745"/>
      <w:pPr>
        <w:pStyle w:val="SHTKPositionMarker"/>
      </w:pPr>
      <w:r>
        <w:rPr>
          <w:b w:val="0"/>
        </w:rPr>
        <w:t>[0180c02]</w:t>
      </w:r>
      <w:bookmarkEnd w:id="745"/>
    </w:p>
    <w:p>
      <w:pPr>
        <w:pStyle w:val="SHTKBlockLabel"/>
      </w:pPr>
      <w:r>
        <w:rPr>
          <w:b w:val="0"/>
        </w:rPr>
        <w:t>원문</w:t>
      </w:r>
    </w:p>
    <w:p>
      <w:pPr>
        <w:pStyle w:val="SHTKSourceText"/>
      </w:pPr>
      <w:r>
        <w:rPr>
          <w:b w:val="0"/>
        </w:rPr>
        <w:t>地獄無誑語及離間語 言無用者 以無拒諱及常離 即無用也。</w:t>
      </w:r>
    </w:p>
    <w:p>
      <w:pPr>
        <w:pStyle w:val="SHTKBlockLabel"/>
      </w:pPr>
      <w:r>
        <w:rPr>
          <w:b w:val="0"/>
        </w:rPr>
        <w:t>한국어 직역</w:t>
      </w:r>
    </w:p>
    <w:p>
      <w:pPr>
        <w:pStyle w:val="SHTKTranslationText"/>
      </w:pPr>
      <w:r>
        <w:rPr>
          <w:b w:val="0"/>
        </w:rPr>
        <w:t>지옥에는 거짓말과 이간어가 없는데, ‘쓸모가 없다’고 한 것은 숨기거나 부정할 일이 없고 언제나 서로 떨어져 있기 때문에 곧 쓸모가 없다는 뜻이다.</w:t>
      </w:r>
    </w:p>
    <w:p>
      <w:pPr>
        <w:pStyle w:val="SHTKBlockLabel"/>
      </w:pPr>
      <w:r>
        <w:rPr>
          <w:b w:val="0"/>
        </w:rPr>
        <w:t>위치표지</w:t>
      </w:r>
    </w:p>
    <w:p>
      <w:bookmarkStart w:id="746" w:name="loc_0180c04_746"/>
      <w:pPr>
        <w:pStyle w:val="SHTKPositionMarker"/>
      </w:pPr>
      <w:r>
        <w:rPr>
          <w:b w:val="0"/>
        </w:rPr>
        <w:t>[0180c04]</w:t>
      </w:r>
      <w:bookmarkEnd w:id="746"/>
    </w:p>
    <w:p>
      <w:pPr>
        <w:pStyle w:val="SHTKBlockLabel"/>
      </w:pPr>
      <w:r>
        <w:rPr>
          <w:b w:val="0"/>
        </w:rPr>
        <w:t>원문</w:t>
      </w:r>
    </w:p>
    <w:p>
      <w:pPr>
        <w:pStyle w:val="SHTKSourceText"/>
      </w:pPr>
      <w:r>
        <w:rPr>
          <w:b w:val="0"/>
        </w:rPr>
        <w:t>北洲無用者 常乖離故 無心求故 無離間及誑也 正理云 無誑心故</w:t>
      </w:r>
    </w:p>
    <w:p>
      <w:pPr>
        <w:pStyle w:val="SHTKBlockLabel"/>
      </w:pPr>
      <w:r>
        <w:rPr>
          <w:b w:val="0"/>
        </w:rPr>
        <w:t>한국어 직역</w:t>
      </w:r>
    </w:p>
    <w:p>
      <w:pPr>
        <w:pStyle w:val="SHTKTranslationText"/>
      </w:pPr>
      <w:r>
        <w:rPr>
          <w:b w:val="0"/>
        </w:rPr>
        <w:t>북구로주에서는 쓸모가 없다는 것은, 언제나 서로 어긋나고 떨어져 있기 때문이며, 마음속에 구하는 것이 없기 때문이므로, 이간어와 거짓말이 없다는 뜻이다. 『순정리론』에서는 말한다. 속이려는 마음이 없기 때문이고,</w:t>
      </w:r>
    </w:p>
    <w:p>
      <w:pPr>
        <w:pStyle w:val="SHTKBlockLabel"/>
      </w:pPr>
      <w:r>
        <w:rPr>
          <w:b w:val="0"/>
        </w:rPr>
        <w:t>원문</w:t>
      </w:r>
    </w:p>
    <w:p>
      <w:pPr>
        <w:pStyle w:val="SHTKSourceText"/>
      </w:pPr>
      <w:r>
        <w:rPr>
          <w:b w:val="0"/>
        </w:rPr>
        <w:t>常和穆故 無離間語 言清美故 無麤語也 論云 天鬼傍生等者</w:t>
      </w:r>
    </w:p>
    <w:p>
      <w:pPr>
        <w:pStyle w:val="SHTKBlockLabel"/>
      </w:pPr>
      <w:r>
        <w:rPr>
          <w:b w:val="0"/>
        </w:rPr>
        <w:t>한국어 직역</w:t>
      </w:r>
    </w:p>
    <w:p>
      <w:pPr>
        <w:pStyle w:val="SHTKTranslationText"/>
      </w:pPr>
      <w:r>
        <w:rPr>
          <w:b w:val="0"/>
        </w:rPr>
        <w:t>언제나 화목하기 때문에 이간어가 없으며, 말이 맑고 아름답기 때문에 거친 말이 없다는 것이다. 논서에서는 말한다. ‘천신·귀신·축생 등’이라는 것은,</w:t>
      </w:r>
    </w:p>
    <w:p>
      <w:pPr>
        <w:pStyle w:val="SHTKBlockLabel"/>
      </w:pPr>
      <w:r>
        <w:rPr>
          <w:b w:val="0"/>
        </w:rPr>
        <w:t>원문</w:t>
      </w:r>
    </w:p>
    <w:p>
      <w:pPr>
        <w:pStyle w:val="SHTKSourceText"/>
      </w:pPr>
      <w:r>
        <w:rPr>
          <w:b w:val="0"/>
        </w:rPr>
        <w:t>雖諸天眾不能煞人(愛自部故</w:t>
      </w:r>
    </w:p>
    <w:p>
      <w:pPr>
        <w:pStyle w:val="SHTKBlockLabel"/>
      </w:pPr>
      <w:r>
        <w:rPr>
          <w:b w:val="0"/>
        </w:rPr>
        <w:t>한국어 직역</w:t>
      </w:r>
    </w:p>
    <w:p>
      <w:pPr>
        <w:pStyle w:val="SHTKTranslationText"/>
      </w:pPr>
      <w:r>
        <w:rPr>
          <w:b w:val="0"/>
        </w:rPr>
        <w:t>비록 여러 천신이 사람을 죽일 수 없지만(자신의 부류를 사랑하기 때문에),</w:t>
      </w:r>
    </w:p>
    <w:p>
      <w:pPr>
        <w:pStyle w:val="SHTKBlockLabel"/>
      </w:pPr>
      <w:r>
        <w:rPr>
          <w:b w:val="0"/>
        </w:rPr>
        <w:t>원문</w:t>
      </w:r>
    </w:p>
    <w:p>
      <w:pPr>
        <w:pStyle w:val="SHTKSourceText"/>
      </w:pPr>
      <w:r>
        <w:rPr>
          <w:b w:val="0"/>
        </w:rPr>
        <w:t>)而或有時煞餘趣故(煞阿索[2]〔語〕鬼趣</w:t>
      </w:r>
    </w:p>
    <w:p>
      <w:pPr>
        <w:pStyle w:val="SHTKBlockLabel"/>
      </w:pPr>
      <w:r>
        <w:rPr>
          <w:b w:val="0"/>
        </w:rPr>
        <w:t>한국어 직역</w:t>
      </w:r>
    </w:p>
    <w:p>
      <w:pPr>
        <w:pStyle w:val="SHTKTranslationText"/>
      </w:pPr>
      <w:r>
        <w:rPr>
          <w:b w:val="0"/>
        </w:rPr>
        <w:t>때로는 다른 취의 존재를 죽이기도 하기 때문이다(아소[2]〔語〕와 귀신의 취를 죽임). [판독 불확실] (‘語’는 원주에서 ‘羅’로 의심)</w:t>
      </w:r>
    </w:p>
    <w:p>
      <w:pPr>
        <w:pStyle w:val="SHTKBlockLabel"/>
      </w:pPr>
      <w:r>
        <w:rPr>
          <w:b w:val="0"/>
        </w:rPr>
        <w:t>교감·번역 메모</w:t>
      </w:r>
    </w:p>
    <w:p>
      <w:pPr>
        <w:pStyle w:val="SHTKNoteSummary"/>
      </w:pPr>
      <w:r>
        <w:rPr>
          <w:b w:val="0"/>
        </w:rPr>
        <w:t>[0180002] 두 XML의 원주가 語疑羅라고 기록한다. 서로 다른 판본의 실측 이문이 아니라 교정 또는 검토 제안이다.</w:t>
      </w:r>
    </w:p>
    <w:p>
      <w:pPr>
        <w:pStyle w:val="SHTKNoteDetail"/>
      </w:pPr>
      <w:r>
        <w:rPr>
          <w:b w:val="0"/>
        </w:rPr>
        <w:t>원교감 원문 | 語疑羅.</w:t>
      </w:r>
    </w:p>
    <w:p>
      <w:pPr>
        <w:pStyle w:val="SHTKNoteDetail"/>
      </w:pPr>
      <w:r>
        <w:rPr>
          <w:b w:val="0"/>
        </w:rPr>
        <w:t>교감 번호 | 0180002.</w:t>
      </w:r>
    </w:p>
    <w:p>
      <w:pPr>
        <w:pStyle w:val="SHTKNoteDetail"/>
      </w:pPr>
      <w:r>
        <w:rPr>
          <w:b w:val="0"/>
        </w:rPr>
        <w:t>판본 정보 | 보존 XML과 첨부 현재형 XML 모두 &lt;note type="orig"&gt;로 기록한 원주이다. 【CB】/【卍續】의 실측 이문과 혼동하지 않는다.</w:t>
      </w:r>
    </w:p>
    <w:p>
      <w:pPr>
        <w:pStyle w:val="SHTKNoteDetail"/>
      </w:pPr>
      <w:r>
        <w:rPr>
          <w:b w:val="0"/>
        </w:rPr>
        <w:t>저본 독법 | 語 (사용자 TXT).</w:t>
      </w:r>
    </w:p>
    <w:p>
      <w:pPr>
        <w:pStyle w:val="SHTKNoteDetail"/>
      </w:pPr>
      <w:r>
        <w:rPr>
          <w:b w:val="0"/>
        </w:rPr>
        <w:t>저본 적용 구절 | 煞阿索〔語〕鬼趣.</w:t>
      </w:r>
    </w:p>
    <w:p>
      <w:pPr>
        <w:pStyle w:val="SHTKNoteDetail"/>
      </w:pPr>
      <w:r>
        <w:rPr>
          <w:b w:val="0"/>
        </w:rPr>
        <w:t>저본 기준 번역 | 때로는 다른 취의 존재를 죽이기도 하기 때문이다(아소[2]〔語〕와 귀신의 취를 죽임). [판독 불확실] (‘語’는 원주에서 ‘羅’로 의심)</w:t>
      </w:r>
    </w:p>
    <w:p>
      <w:pPr>
        <w:pStyle w:val="SHTKNoteDetail"/>
      </w:pPr>
      <w:r>
        <w:rPr>
          <w:b w:val="0"/>
        </w:rPr>
        <w:t>이문 적용 구절 | 煞阿索〔羅〕鬼趣.</w:t>
      </w:r>
    </w:p>
    <w:p>
      <w:pPr>
        <w:pStyle w:val="SHTKNoteDetail"/>
      </w:pPr>
      <w:r>
        <w:rPr>
          <w:b w:val="0"/>
        </w:rPr>
        <w:t>이문 기준 번역 | ‘煞阿索羅鬼趣’: 아소라와 귀신취를 죽인다는 문맥(구두 미확정).</w:t>
      </w:r>
    </w:p>
    <w:p>
      <w:pPr>
        <w:pStyle w:val="SHTKNoteDetail"/>
      </w:pPr>
      <w:r>
        <w:rPr>
          <w:b w:val="0"/>
        </w:rPr>
        <w:t>의미 차이 | 원주는 ‘語’가 ‘羅’일 가능성을 제기한다. ‘阿索羅’라면 아수라의 음역이 되지만, 그 뒤의 ‘鬼趣’와의 문장 경계는 별도로 확인해야 한다.</w:t>
      </w:r>
    </w:p>
    <w:p>
      <w:pPr>
        <w:pStyle w:val="SHTKNoteDetail"/>
      </w:pPr>
      <w:r>
        <w:rPr>
          <w:b w:val="0"/>
        </w:rPr>
        <w:t>한국어 해설 | 원주는 ‘語’가 ‘羅’일 가능성을 제기한다. ‘阿索羅’라면 아수라의 음역이 되지만, 그 뒤의 ‘鬼趣’와의 문장 경계는 별도로 확인해야 한다. 저본의 문자와 번역 본문은 그대로 유지한다.</w:t>
      </w:r>
    </w:p>
    <w:p>
      <w:pPr>
        <w:pStyle w:val="SHTKNoteDetail"/>
      </w:pPr>
      <w:r>
        <w:rPr>
          <w:b w:val="0"/>
        </w:rPr>
        <w:t>문맥상 해설 | 사용자 TXT 문맥에 다른 자료의 독법을 몰래 섞지 않는다.</w:t>
      </w:r>
    </w:p>
    <w:p>
      <w:pPr>
        <w:pStyle w:val="SHTKNoteDetail"/>
      </w:pPr>
      <w:r>
        <w:rPr>
          <w:b w:val="0"/>
        </w:rPr>
        <w:t>번역 영향 판정 | [표현 차이] / [판단 유보].</w:t>
      </w:r>
    </w:p>
    <w:p>
      <w:pPr>
        <w:pStyle w:val="SHTKNoteDetail"/>
      </w:pPr>
      <w:r>
        <w:rPr>
          <w:b w:val="0"/>
        </w:rPr>
        <w:t>공식 출처 | 첨부된 두 XML의 &lt;note type="orig" n="0180002"&gt; 및 대응 anchor.</w:t>
      </w:r>
    </w:p>
    <w:p>
      <w:pPr>
        <w:pStyle w:val="SHTKBlockLabel"/>
      </w:pPr>
      <w:r>
        <w:rPr>
          <w:b w:val="0"/>
        </w:rPr>
        <w:t>원문</w:t>
      </w:r>
    </w:p>
    <w:p>
      <w:pPr>
        <w:pStyle w:val="SHTKSourceText"/>
      </w:pPr>
      <w:r>
        <w:rPr>
          <w:b w:val="0"/>
        </w:rPr>
        <w:t>)有餘師說 天亦煞天 斬首截腰 其命方斷 正理斷釋云</w:t>
      </w:r>
    </w:p>
    <w:p>
      <w:pPr>
        <w:pStyle w:val="SHTKBlockLabel"/>
      </w:pPr>
      <w:r>
        <w:rPr>
          <w:b w:val="0"/>
        </w:rPr>
        <w:t>한국어 직역</w:t>
      </w:r>
    </w:p>
    <w:p>
      <w:pPr>
        <w:pStyle w:val="SHTKTranslationText"/>
      </w:pPr>
      <w:r>
        <w:rPr>
          <w:b w:val="0"/>
        </w:rPr>
        <w:t>다른 스승은 말한다. 천신 역시 천신을 죽일 수 있는데, 머리를 베거나 허리를 자르면 그제야 목숨이 끊어진다는 것이다. 『순정리론』에서 판단하여 해석하기를,</w:t>
      </w:r>
    </w:p>
    <w:p>
      <w:pPr>
        <w:pStyle w:val="SHTKBlockLabel"/>
      </w:pPr>
      <w:r>
        <w:rPr>
          <w:b w:val="0"/>
        </w:rPr>
        <w:t>원문</w:t>
      </w:r>
    </w:p>
    <w:p>
      <w:pPr>
        <w:pStyle w:val="SHTKSourceText"/>
      </w:pPr>
      <w:r>
        <w:rPr>
          <w:b w:val="0"/>
        </w:rPr>
        <w:t>斷天身支節已還續</w:t>
      </w:r>
    </w:p>
    <w:p>
      <w:pPr>
        <w:pStyle w:val="SHTKBlockLabel"/>
      </w:pPr>
      <w:r>
        <w:rPr>
          <w:b w:val="0"/>
        </w:rPr>
        <w:t>한국어 직역</w:t>
      </w:r>
    </w:p>
    <w:p>
      <w:pPr>
        <w:pStyle w:val="SHTKTranslationText"/>
      </w:pPr>
      <w:r>
        <w:rPr>
          <w:b w:val="0"/>
        </w:rPr>
        <w:t>천신의 몸에서 팔다리와 마디를 끊으면 다시 이어지지만,</w:t>
      </w:r>
    </w:p>
    <w:p>
      <w:pPr>
        <w:pStyle w:val="SHTKBlockLabel"/>
      </w:pPr>
      <w:r>
        <w:rPr>
          <w:b w:val="0"/>
        </w:rPr>
        <w:t>교감·번역 메모</w:t>
      </w:r>
    </w:p>
    <w:p>
      <w:pPr>
        <w:pStyle w:val="SHTKNoteSummary"/>
      </w:pPr>
      <w:r>
        <w:rPr>
          <w:b w:val="0"/>
        </w:rPr>
        <w:t>[0180c0801] 已【CB】，巳【卍續】.</w:t>
      </w:r>
    </w:p>
    <w:p>
      <w:pPr>
        <w:pStyle w:val="SHTKNoteDetail"/>
      </w:pPr>
      <w:r>
        <w:rPr>
          <w:b w:val="0"/>
        </w:rPr>
        <w:t>원교감 원문 | 已【CB】，巳【卍續】.</w:t>
      </w:r>
    </w:p>
    <w:p>
      <w:pPr>
        <w:pStyle w:val="SHTKNoteDetail"/>
      </w:pPr>
      <w:r>
        <w:rPr>
          <w:b w:val="0"/>
        </w:rPr>
        <w:t>교감 번호 | 0180c0801.</w:t>
      </w:r>
    </w:p>
    <w:p>
      <w:pPr>
        <w:pStyle w:val="SHTKNoteDetail"/>
      </w:pPr>
      <w:r>
        <w:rPr>
          <w:b w:val="0"/>
        </w:rPr>
        <w:t>판본 정보 | 【CB】은 CBETA 채택 독법, 【卍續】은 원판 계열 독법이다. 첨부 보존형과 첨부 현재형 XML에 모두 기록된 교감이다.</w:t>
      </w:r>
    </w:p>
    <w:p>
      <w:pPr>
        <w:pStyle w:val="SHTKNoteDetail"/>
      </w:pPr>
      <w:r>
        <w:rPr>
          <w:b w:val="0"/>
        </w:rPr>
        <w:t>저본 독법 | 已 (사용자 TXT).</w:t>
      </w:r>
    </w:p>
    <w:p>
      <w:pPr>
        <w:pStyle w:val="SHTKNoteDetail"/>
      </w:pPr>
      <w:r>
        <w:rPr>
          <w:b w:val="0"/>
        </w:rPr>
        <w:t>저본 적용 구절 | 斷天身支節已還續.</w:t>
      </w:r>
    </w:p>
    <w:p>
      <w:pPr>
        <w:pStyle w:val="SHTKNoteDetail"/>
      </w:pPr>
      <w:r>
        <w:rPr>
          <w:b w:val="0"/>
        </w:rPr>
        <w:t>저본 기준 번역 | 천신의 몸에서 팔다리와 마디를 끊으면 다시 이어지지만,</w:t>
      </w:r>
    </w:p>
    <w:p>
      <w:pPr>
        <w:pStyle w:val="SHTKNoteDetail"/>
      </w:pPr>
      <w:r>
        <w:rPr>
          <w:b w:val="0"/>
        </w:rPr>
        <w:t>이문 독법 | 巳.</w:t>
      </w:r>
    </w:p>
    <w:p>
      <w:pPr>
        <w:pStyle w:val="SHTKNoteDetail"/>
      </w:pPr>
      <w:r>
        <w:rPr>
          <w:b w:val="0"/>
        </w:rPr>
        <w:t>이문 적용 구절 | 斷天身支節巳還續.</w:t>
      </w:r>
    </w:p>
    <w:p>
      <w:pPr>
        <w:pStyle w:val="SHTKNoteDetail"/>
      </w:pPr>
      <w:r>
        <w:rPr>
          <w:b w:val="0"/>
        </w:rPr>
        <w:t>이문 기준 번역 | 원판의 巳를 완료의 뜻인 已에 대한 자형 이문으로 해석하는 조건에서는 저본 번역과 같다.</w:t>
      </w:r>
    </w:p>
    <w:p>
      <w:pPr>
        <w:pStyle w:val="SHTKNoteDetail"/>
      </w:pPr>
      <w:r>
        <w:rPr>
          <w:b w:val="0"/>
        </w:rPr>
        <w:t>의미 차이 | CBETA는 완료·선후를 나타내는 已를 채택하고 원판의 巳를 이문으로 남겼다. 巳를 글자 그대로 지지 이름으로 읽으면 이 문맥의 의미가 성립하지 않으므로 자형 차이로 볼 때 번역 차이는 없다.</w:t>
      </w:r>
    </w:p>
    <w:p>
      <w:pPr>
        <w:pStyle w:val="SHTKNoteDetail"/>
      </w:pPr>
      <w:r>
        <w:rPr>
          <w:b w:val="0"/>
        </w:rPr>
        <w:t>한국어 해설 | CBETA는 완료·선후를 나타내는 已를 채택하고 원판의 巳를 이문으로 남겼다. 巳를 글자 그대로 지지 이름으로 읽으면 이 문맥의 의미가 성립하지 않으므로 자형 차이로 볼 때 번역 차이는 없다. 사용자 TXT를 저본으로 유지하므로 XML 채택 독법으로 원문을 대체하지 않는다.</w:t>
      </w:r>
    </w:p>
    <w:p>
      <w:pPr>
        <w:pStyle w:val="SHTKNoteDetail"/>
      </w:pPr>
      <w:r>
        <w:rPr>
          <w:b w:val="0"/>
        </w:rPr>
        <w:t>문맥상 해설 | 자형·표기 변경만으로 원문의 논지에 별도 차이를 만들어내지 않는다.</w:t>
      </w:r>
    </w:p>
    <w:p>
      <w:pPr>
        <w:pStyle w:val="SHTKNoteDetail"/>
      </w:pPr>
      <w:r>
        <w:rPr>
          <w:b w:val="0"/>
        </w:rPr>
        <w:t>번역 영향 판정 | [번역 차이 없음].</w:t>
      </w:r>
    </w:p>
    <w:p>
      <w:pPr>
        <w:pStyle w:val="SHTKNoteDetail"/>
      </w:pPr>
      <w:r>
        <w:rPr>
          <w:b w:val="0"/>
        </w:rPr>
        <w:t>공식 출처 | 보존형 XML, 첨부 현재형 XML의 &lt;note type="add" n="0180c0801"&gt;와 &lt;app from="#beg0180c0801"&gt;.</w:t>
      </w:r>
    </w:p>
    <w:p>
      <w:pPr>
        <w:pStyle w:val="SHTKBlockLabel"/>
      </w:pPr>
      <w:r>
        <w:rPr>
          <w:b w:val="0"/>
        </w:rPr>
        <w:t>원문</w:t>
      </w:r>
    </w:p>
    <w:p>
      <w:pPr>
        <w:pStyle w:val="SHTKSourceText"/>
      </w:pPr>
      <w:r>
        <w:rPr>
          <w:b w:val="0"/>
        </w:rPr>
        <w:t>斷首斷腰則更不生 故欲天中有煞業道也 婆沙十二云 五趣法爾有勝事</w:t>
      </w:r>
    </w:p>
    <w:p>
      <w:pPr>
        <w:pStyle w:val="SHTKBlockLabel"/>
      </w:pPr>
      <w:r>
        <w:rPr>
          <w:b w:val="0"/>
        </w:rPr>
        <w:t>한국어 직역</w:t>
      </w:r>
    </w:p>
    <w:p>
      <w:pPr>
        <w:pStyle w:val="SHTKTranslationText"/>
      </w:pPr>
      <w:r>
        <w:rPr>
          <w:b w:val="0"/>
        </w:rPr>
        <w:t>머리나 허리를 끊으면 다시 생기지 않으니, 따라서 욕계의 천신에게도 살생의 업도가 있다고 한다. 『대비바사론』 제12권에서는 말한다. 다섯 취에는 법의 성질상 각각 특별한 일이 있는데,</w:t>
      </w:r>
    </w:p>
    <w:p>
      <w:pPr>
        <w:pStyle w:val="SHTKBlockLabel"/>
      </w:pPr>
      <w:r>
        <w:rPr>
          <w:b w:val="0"/>
        </w:rPr>
        <w:t>원문</w:t>
      </w:r>
    </w:p>
    <w:p>
      <w:pPr>
        <w:pStyle w:val="SHTKSourceText"/>
      </w:pPr>
      <w:r>
        <w:rPr>
          <w:b w:val="0"/>
        </w:rPr>
        <w:t>謂地獄異熟色身斷已還續</w:t>
      </w:r>
    </w:p>
    <w:p>
      <w:pPr>
        <w:pStyle w:val="SHTKBlockLabel"/>
      </w:pPr>
      <w:r>
        <w:rPr>
          <w:b w:val="0"/>
        </w:rPr>
        <w:t>한국어 직역</w:t>
      </w:r>
    </w:p>
    <w:p>
      <w:pPr>
        <w:pStyle w:val="SHTKTranslationText"/>
      </w:pPr>
      <w:r>
        <w:rPr>
          <w:b w:val="0"/>
        </w:rPr>
        <w:t>지옥의 이숙으로 받은 색신은 끊어진 뒤에도 다시 이어지지만,</w:t>
      </w:r>
    </w:p>
    <w:p>
      <w:pPr>
        <w:pStyle w:val="SHTKBlockLabel"/>
      </w:pPr>
      <w:r>
        <w:rPr>
          <w:b w:val="0"/>
        </w:rPr>
        <w:t>교감·번역 메모</w:t>
      </w:r>
    </w:p>
    <w:p>
      <w:pPr>
        <w:pStyle w:val="SHTKNoteSummary"/>
      </w:pPr>
      <w:r>
        <w:rPr>
          <w:b w:val="0"/>
        </w:rPr>
        <w:t>[0180c1001] 已【CB】，巳【卍續】.</w:t>
      </w:r>
    </w:p>
    <w:p>
      <w:pPr>
        <w:pStyle w:val="SHTKNoteDetail"/>
      </w:pPr>
      <w:r>
        <w:rPr>
          <w:b w:val="0"/>
        </w:rPr>
        <w:t>원교감 원문 | 已【CB】，巳【卍續】.</w:t>
      </w:r>
    </w:p>
    <w:p>
      <w:pPr>
        <w:pStyle w:val="SHTKNoteDetail"/>
      </w:pPr>
      <w:r>
        <w:rPr>
          <w:b w:val="0"/>
        </w:rPr>
        <w:t>교감 번호 | 0180c1001.</w:t>
      </w:r>
    </w:p>
    <w:p>
      <w:pPr>
        <w:pStyle w:val="SHTKNoteDetail"/>
      </w:pPr>
      <w:r>
        <w:rPr>
          <w:b w:val="0"/>
        </w:rPr>
        <w:t>판본 정보 | 【CB】은 CBETA 채택 독법, 【卍續】은 원판 계열 독법이다. 첨부 보존형과 첨부 현재형 XML에 모두 기록된 교감이다.</w:t>
      </w:r>
    </w:p>
    <w:p>
      <w:pPr>
        <w:pStyle w:val="SHTKNoteDetail"/>
      </w:pPr>
      <w:r>
        <w:rPr>
          <w:b w:val="0"/>
        </w:rPr>
        <w:t>저본 독법 | 已 (사용자 TXT).</w:t>
      </w:r>
    </w:p>
    <w:p>
      <w:pPr>
        <w:pStyle w:val="SHTKNoteDetail"/>
      </w:pPr>
      <w:r>
        <w:rPr>
          <w:b w:val="0"/>
        </w:rPr>
        <w:t>저본 적용 구절 | 地獄異熟色身斷已還續.</w:t>
      </w:r>
    </w:p>
    <w:p>
      <w:pPr>
        <w:pStyle w:val="SHTKNoteDetail"/>
      </w:pPr>
      <w:r>
        <w:rPr>
          <w:b w:val="0"/>
        </w:rPr>
        <w:t>저본 기준 번역 | 지옥의 이숙으로 받은 색신은 끊어진 뒤에도 다시 이어지지만,</w:t>
      </w:r>
    </w:p>
    <w:p>
      <w:pPr>
        <w:pStyle w:val="SHTKNoteDetail"/>
      </w:pPr>
      <w:r>
        <w:rPr>
          <w:b w:val="0"/>
        </w:rPr>
        <w:t>이문 독법 | 巳.</w:t>
      </w:r>
    </w:p>
    <w:p>
      <w:pPr>
        <w:pStyle w:val="SHTKNoteDetail"/>
      </w:pPr>
      <w:r>
        <w:rPr>
          <w:b w:val="0"/>
        </w:rPr>
        <w:t>이문 적용 구절 | 地獄異熟色身斷巳還續.</w:t>
      </w:r>
    </w:p>
    <w:p>
      <w:pPr>
        <w:pStyle w:val="SHTKNoteDetail"/>
      </w:pPr>
      <w:r>
        <w:rPr>
          <w:b w:val="0"/>
        </w:rPr>
        <w:t>이문 기준 번역 | 원판의 巳를 완료의 뜻인 已에 대한 자형 이문으로 해석하는 조건에서는 저본 번역과 같다.</w:t>
      </w:r>
    </w:p>
    <w:p>
      <w:pPr>
        <w:pStyle w:val="SHTKNoteDetail"/>
      </w:pPr>
      <w:r>
        <w:rPr>
          <w:b w:val="0"/>
        </w:rPr>
        <w:t>의미 차이 | CBETA는 완료·선후를 나타내는 已를 채택하고 원판의 巳를 이문으로 남겼다. 巳를 글자 그대로 지지 이름으로 읽으면 이 문맥의 의미가 성립하지 않으므로 자형 차이로 볼 때 번역 차이는 없다.</w:t>
      </w:r>
    </w:p>
    <w:p>
      <w:pPr>
        <w:pStyle w:val="SHTKNoteDetail"/>
      </w:pPr>
      <w:r>
        <w:rPr>
          <w:b w:val="0"/>
        </w:rPr>
        <w:t>한국어 해설 | CBETA는 완료·선후를 나타내는 已를 채택하고 원판의 巳를 이문으로 남겼다. 巳를 글자 그대로 지지 이름으로 읽으면 이 문맥의 의미가 성립하지 않으므로 자형 차이로 볼 때 번역 차이는 없다. 사용자 TXT를 저본으로 유지하므로 XML 채택 독법으로 원문을 대체하지 않는다.</w:t>
      </w:r>
    </w:p>
    <w:p>
      <w:pPr>
        <w:pStyle w:val="SHTKNoteDetail"/>
      </w:pPr>
      <w:r>
        <w:rPr>
          <w:b w:val="0"/>
        </w:rPr>
        <w:t>문맥상 해설 | 자형·표기 변경만으로 원문의 논지에 별도 차이를 만들어내지 않는다.</w:t>
      </w:r>
    </w:p>
    <w:p>
      <w:pPr>
        <w:pStyle w:val="SHTKNoteDetail"/>
      </w:pPr>
      <w:r>
        <w:rPr>
          <w:b w:val="0"/>
        </w:rPr>
        <w:t>번역 영향 판정 | [번역 차이 없음].</w:t>
      </w:r>
    </w:p>
    <w:p>
      <w:pPr>
        <w:pStyle w:val="SHTKNoteDetail"/>
      </w:pPr>
      <w:r>
        <w:rPr>
          <w:b w:val="0"/>
        </w:rPr>
        <w:t>공식 출처 | 보존형 XML, 첨부 현재형 XML의 &lt;note type="add" n="0180c1001"&gt;와 &lt;app from="#beg0180c1001"&gt;.</w:t>
      </w:r>
    </w:p>
    <w:p>
      <w:pPr>
        <w:pStyle w:val="SHTKBlockLabel"/>
      </w:pPr>
      <w:r>
        <w:rPr>
          <w:b w:val="0"/>
        </w:rPr>
        <w:t>원문</w:t>
      </w:r>
    </w:p>
    <w:p>
      <w:pPr>
        <w:pStyle w:val="SHTKSourceText"/>
      </w:pPr>
      <w:r>
        <w:rPr>
          <w:b w:val="0"/>
        </w:rPr>
        <w:t>餘趣不爾也。</w:t>
      </w:r>
    </w:p>
    <w:p>
      <w:pPr>
        <w:pStyle w:val="SHTKBlockLabel"/>
      </w:pPr>
      <w:r>
        <w:rPr>
          <w:b w:val="0"/>
        </w:rPr>
        <w:t>한국어 직역</w:t>
      </w:r>
    </w:p>
    <w:p>
      <w:pPr>
        <w:pStyle w:val="SHTKTranslationText"/>
      </w:pPr>
      <w:r>
        <w:rPr>
          <w:b w:val="0"/>
        </w:rPr>
        <w:t>다른 취는 그렇지 않다는 것이다.</w:t>
      </w:r>
    </w:p>
    <w:p>
      <w:pPr>
        <w:pStyle w:val="SHTKBlockLabel"/>
      </w:pPr>
      <w:r>
        <w:rPr>
          <w:b w:val="0"/>
        </w:rPr>
        <w:t>위치표지</w:t>
      </w:r>
    </w:p>
    <w:p>
      <w:bookmarkStart w:id="747" w:name="loc_0180c12_747"/>
      <w:pPr>
        <w:pStyle w:val="SHTKPositionMarker"/>
      </w:pPr>
      <w:r>
        <w:rPr>
          <w:b w:val="0"/>
        </w:rPr>
        <w:t>[0180c12]</w:t>
      </w:r>
      <w:bookmarkEnd w:id="747"/>
    </w:p>
    <w:p>
      <w:pPr>
        <w:pStyle w:val="SHTKBlockLabel"/>
      </w:pPr>
      <w:r>
        <w:rPr>
          <w:b w:val="0"/>
        </w:rPr>
        <w:t>원문</w:t>
      </w:r>
    </w:p>
    <w:p>
      <w:pPr>
        <w:pStyle w:val="SHTKSourceText"/>
      </w:pPr>
      <w:r>
        <w:rPr>
          <w:b w:val="0"/>
        </w:rPr>
        <w:t>六欲天與修羅相罵故 麤惡語 阿修羅與女相離故 有離間語 有誑心故 有誑語</w:t>
      </w:r>
    </w:p>
    <w:p>
      <w:pPr>
        <w:pStyle w:val="SHTKBlockLabel"/>
      </w:pPr>
      <w:r>
        <w:rPr>
          <w:b w:val="0"/>
        </w:rPr>
        <w:t>한국어 직역</w:t>
      </w:r>
    </w:p>
    <w:p>
      <w:pPr>
        <w:pStyle w:val="SHTKTranslationText"/>
      </w:pPr>
      <w:r>
        <w:rPr>
          <w:b w:val="0"/>
        </w:rPr>
        <w:t>여섯 욕계 천신은 아수라와 서로 욕하기 때문에 추악어가 있고, 아수라와 여인이 서로 떨어지도록 하기 때문에 [구문 불확실] 이간어가 있으며, 속이려는 마음이 있기 때문에 거짓말이 있고,</w:t>
      </w:r>
    </w:p>
    <w:p>
      <w:pPr>
        <w:pStyle w:val="SHTKBlockLabel"/>
      </w:pPr>
      <w:r>
        <w:rPr>
          <w:b w:val="0"/>
        </w:rPr>
        <w:t>원문</w:t>
      </w:r>
    </w:p>
    <w:p>
      <w:pPr>
        <w:pStyle w:val="SHTKSourceText"/>
      </w:pPr>
      <w:r>
        <w:rPr>
          <w:b w:val="0"/>
        </w:rPr>
        <w:t>通雜穢語 與修羅戰 有煞 盜 修羅女故 有婬</w:t>
      </w:r>
    </w:p>
    <w:p>
      <w:pPr>
        <w:pStyle w:val="SHTKBlockLabel"/>
      </w:pPr>
      <w:r>
        <w:rPr>
          <w:b w:val="0"/>
        </w:rPr>
        <w:t>한국어 직역</w:t>
      </w:r>
    </w:p>
    <w:p>
      <w:pPr>
        <w:pStyle w:val="SHTKTranslationText"/>
      </w:pPr>
      <w:r>
        <w:rPr>
          <w:b w:val="0"/>
        </w:rPr>
        <w:t>잡예어에도 통한다. 아수라와 싸우므로 살생이 있고, 도둑질이 있으며, 아수라의 여인 때문에 삿된 음행과</w:t>
      </w:r>
    </w:p>
    <w:p>
      <w:pPr>
        <w:pStyle w:val="SHTKBlockLabel"/>
      </w:pPr>
      <w:r>
        <w:rPr>
          <w:b w:val="0"/>
        </w:rPr>
        <w:t>원문</w:t>
      </w:r>
    </w:p>
    <w:p>
      <w:pPr>
        <w:pStyle w:val="SHTKSourceText"/>
      </w:pPr>
      <w:r>
        <w:rPr>
          <w:b w:val="0"/>
        </w:rPr>
        <w:t>盜二也 色界無處中 業道初定 發身 語表等 是妙行攝也。</w:t>
      </w:r>
    </w:p>
    <w:p>
      <w:pPr>
        <w:pStyle w:val="SHTKBlockLabel"/>
      </w:pPr>
      <w:r>
        <w:rPr>
          <w:b w:val="0"/>
        </w:rPr>
        <w:t>한국어 직역</w:t>
      </w:r>
    </w:p>
    <w:p>
      <w:pPr>
        <w:pStyle w:val="SHTKTranslationText"/>
      </w:pPr>
      <w:r>
        <w:rPr>
          <w:b w:val="0"/>
        </w:rPr>
        <w:t>도둑질, 이 두 가지가 있다. [구문 불확실] (‘二’의 열거 범위) 색계에는 처중(處中)이 없고, 업도는 초선에서 [구문 불확실] 몸의 표업과 말의 표업 등을 일으키는데, 이는 묘행에 포함된다.</w:t>
      </w:r>
    </w:p>
    <w:p>
      <w:pPr>
        <w:pStyle w:val="SHTKBlockLabel"/>
      </w:pPr>
      <w:r>
        <w:rPr>
          <w:b w:val="0"/>
        </w:rPr>
        <w:t>위치표지</w:t>
      </w:r>
    </w:p>
    <w:p>
      <w:bookmarkStart w:id="748" w:name="loc_0180c16_748"/>
      <w:pPr>
        <w:pStyle w:val="SHTKPositionMarker"/>
      </w:pPr>
      <w:r>
        <w:rPr>
          <w:b w:val="0"/>
        </w:rPr>
        <w:t>[0180c16]</w:t>
      </w:r>
      <w:bookmarkEnd w:id="748"/>
    </w:p>
    <w:p>
      <w:pPr>
        <w:pStyle w:val="SHTKBlockLabel"/>
      </w:pPr>
      <w:r>
        <w:rPr>
          <w:b w:val="0"/>
        </w:rPr>
        <w:t>원문</w:t>
      </w:r>
    </w:p>
    <w:p>
      <w:pPr>
        <w:pStyle w:val="SHTKSourceText"/>
      </w:pPr>
      <w:r>
        <w:rPr>
          <w:b w:val="0"/>
        </w:rPr>
        <w:t>然無色那含等者 此說過去依身起無漏道 不說依地 有過去欲界一地身起一地共戒 或二 三</w:t>
      </w:r>
    </w:p>
    <w:p>
      <w:pPr>
        <w:pStyle w:val="SHTKBlockLabel"/>
      </w:pPr>
      <w:r>
        <w:rPr>
          <w:b w:val="0"/>
        </w:rPr>
        <w:t>한국어 직역</w:t>
      </w:r>
    </w:p>
    <w:p>
      <w:pPr>
        <w:pStyle w:val="SHTKTranslationText"/>
      </w:pPr>
      <w:r>
        <w:rPr>
          <w:b w:val="0"/>
        </w:rPr>
        <w:t>‘그러나 무색계의 불환자 등’이라는 것은, 이것이 과거에 몸에 의지하여 무루도를 일으킨 것을 말하는 것이지, 의지한 지(地)를 말하는 것이 아니다. 과거에 욕계라는 한 지의 몸에서 한 지의 도공계를 일으켰거나, 혹은 두 지, 세 지,</w:t>
      </w:r>
    </w:p>
    <w:p>
      <w:pPr>
        <w:pStyle w:val="SHTKBlockLabel"/>
      </w:pPr>
      <w:r>
        <w:rPr>
          <w:b w:val="0"/>
        </w:rPr>
        <w:t>원문</w:t>
      </w:r>
    </w:p>
    <w:p>
      <w:pPr>
        <w:pStyle w:val="SHTKSourceText"/>
      </w:pPr>
      <w:r>
        <w:rPr>
          <w:b w:val="0"/>
        </w:rPr>
        <w:t>四 五 六地道共戒 若二地身師起一地 乃至五地道共戒 若三地身即起三地道共戒</w:t>
      </w:r>
    </w:p>
    <w:p>
      <w:pPr>
        <w:pStyle w:val="SHTKBlockLabel"/>
      </w:pPr>
      <w:r>
        <w:rPr>
          <w:b w:val="0"/>
        </w:rPr>
        <w:t>한국어 직역</w:t>
      </w:r>
    </w:p>
    <w:p>
      <w:pPr>
        <w:pStyle w:val="SHTKTranslationText"/>
      </w:pPr>
      <w:r>
        <w:rPr>
          <w:b w:val="0"/>
        </w:rPr>
        <w:t>네 지, 다섯 지, 여섯 지의 도공계를 일으킨 경우가 있다. 만약 두 지의 몸을 가진 스승이 한 지의 도공계를 일으켰다면 [판독 불확실] (‘師’가 문맥에 부합하는지 확인 필요) 나아가 다섯 지의 도공계를 일으킨다. 세 지의 몸이라면 세 지의 도공계를 일으키고,</w:t>
      </w:r>
    </w:p>
    <w:p>
      <w:pPr>
        <w:pStyle w:val="SHTKBlockLabel"/>
      </w:pPr>
      <w:r>
        <w:rPr>
          <w:b w:val="0"/>
        </w:rPr>
        <w:t>원문</w:t>
      </w:r>
    </w:p>
    <w:p>
      <w:pPr>
        <w:pStyle w:val="SHTKSourceText"/>
      </w:pPr>
      <w:r>
        <w:rPr>
          <w:b w:val="0"/>
        </w:rPr>
        <w:t>若四地身即起二地道共戒 五地身即起一地道共戒 謂生上地即不起下地道共戒也</w:t>
      </w:r>
    </w:p>
    <w:p>
      <w:pPr>
        <w:pStyle w:val="SHTKBlockLabel"/>
      </w:pPr>
      <w:r>
        <w:rPr>
          <w:b w:val="0"/>
        </w:rPr>
        <w:t>한국어 직역</w:t>
      </w:r>
    </w:p>
    <w:p>
      <w:pPr>
        <w:pStyle w:val="SHTKTranslationText"/>
      </w:pPr>
      <w:r>
        <w:rPr>
          <w:b w:val="0"/>
        </w:rPr>
        <w:t>네 지의 몸이라면 두 지의 도공계를 일으키며, 다섯 지의 몸이라면 한 지의 도공계를 일으킨다. 곧 상지에 태어나면 하지의 도공계를 다시 일으키지 않기 때문이다.</w:t>
      </w:r>
    </w:p>
    <w:p>
      <w:pPr>
        <w:pStyle w:val="SHTKBlockLabel"/>
      </w:pPr>
      <w:r>
        <w:rPr>
          <w:b w:val="0"/>
        </w:rPr>
        <w:t>원문</w:t>
      </w:r>
    </w:p>
    <w:p>
      <w:pPr>
        <w:pStyle w:val="SHTKSourceText"/>
      </w:pPr>
      <w:r>
        <w:rPr>
          <w:b w:val="0"/>
        </w:rPr>
        <w:t>從此已後生無色界</w:t>
      </w:r>
    </w:p>
    <w:p>
      <w:pPr>
        <w:pStyle w:val="SHTKBlockLabel"/>
      </w:pPr>
      <w:r>
        <w:rPr>
          <w:b w:val="0"/>
        </w:rPr>
        <w:t>한국어 직역</w:t>
      </w:r>
    </w:p>
    <w:p>
      <w:pPr>
        <w:pStyle w:val="SHTKTranslationText"/>
      </w:pPr>
      <w:r>
        <w:rPr>
          <w:b w:val="0"/>
        </w:rPr>
        <w:t>그 뒤에 무색계에 태어난다면,</w:t>
      </w:r>
    </w:p>
    <w:p>
      <w:pPr>
        <w:pStyle w:val="SHTKBlockLabel"/>
      </w:pPr>
      <w:r>
        <w:rPr>
          <w:b w:val="0"/>
        </w:rPr>
        <w:t>교감·번역 메모</w:t>
      </w:r>
    </w:p>
    <w:p>
      <w:pPr>
        <w:pStyle w:val="SHTKNoteSummary"/>
      </w:pPr>
      <w:r>
        <w:rPr>
          <w:b w:val="0"/>
        </w:rPr>
        <w:t>[0180c2101] 已【CB】，巳【卍續】.</w:t>
      </w:r>
    </w:p>
    <w:p>
      <w:pPr>
        <w:pStyle w:val="SHTKNoteDetail"/>
      </w:pPr>
      <w:r>
        <w:rPr>
          <w:b w:val="0"/>
        </w:rPr>
        <w:t>원교감 원문 | 已【CB】，巳【卍續】.</w:t>
      </w:r>
    </w:p>
    <w:p>
      <w:pPr>
        <w:pStyle w:val="SHTKNoteDetail"/>
      </w:pPr>
      <w:r>
        <w:rPr>
          <w:b w:val="0"/>
        </w:rPr>
        <w:t>교감 번호 | 0180c2101.</w:t>
      </w:r>
    </w:p>
    <w:p>
      <w:pPr>
        <w:pStyle w:val="SHTKNoteDetail"/>
      </w:pPr>
      <w:r>
        <w:rPr>
          <w:b w:val="0"/>
        </w:rPr>
        <w:t>판본 정보 | 【CB】은 CBETA 채택 독법, 【卍續】은 원판 계열 독법이다. 첨부 보존형과 첨부 현재형 XML에 모두 기록된 교감이다.</w:t>
      </w:r>
    </w:p>
    <w:p>
      <w:pPr>
        <w:pStyle w:val="SHTKNoteDetail"/>
      </w:pPr>
      <w:r>
        <w:rPr>
          <w:b w:val="0"/>
        </w:rPr>
        <w:t>저본 독법 | 已 (사용자 TXT).</w:t>
      </w:r>
    </w:p>
    <w:p>
      <w:pPr>
        <w:pStyle w:val="SHTKNoteDetail"/>
      </w:pPr>
      <w:r>
        <w:rPr>
          <w:b w:val="0"/>
        </w:rPr>
        <w:t>저본 적용 구절 | 從此已後生無色界.</w:t>
      </w:r>
    </w:p>
    <w:p>
      <w:pPr>
        <w:pStyle w:val="SHTKNoteDetail"/>
      </w:pPr>
      <w:r>
        <w:rPr>
          <w:b w:val="0"/>
        </w:rPr>
        <w:t>저본 기준 번역 | 그 뒤에 무색계에 태어난다면,</w:t>
      </w:r>
    </w:p>
    <w:p>
      <w:pPr>
        <w:pStyle w:val="SHTKNoteDetail"/>
      </w:pPr>
      <w:r>
        <w:rPr>
          <w:b w:val="0"/>
        </w:rPr>
        <w:t>이문 독법 | 巳.</w:t>
      </w:r>
    </w:p>
    <w:p>
      <w:pPr>
        <w:pStyle w:val="SHTKNoteDetail"/>
      </w:pPr>
      <w:r>
        <w:rPr>
          <w:b w:val="0"/>
        </w:rPr>
        <w:t>이문 적용 구절 | 從此巳後生無色界.</w:t>
      </w:r>
    </w:p>
    <w:p>
      <w:pPr>
        <w:pStyle w:val="SHTKNoteDetail"/>
      </w:pPr>
      <w:r>
        <w:rPr>
          <w:b w:val="0"/>
        </w:rPr>
        <w:t>이문 기준 번역 | 원판의 巳를 완료의 뜻인 已에 대한 자형 이문으로 해석하는 조건에서는 저본 번역과 같다.</w:t>
      </w:r>
    </w:p>
    <w:p>
      <w:pPr>
        <w:pStyle w:val="SHTKNoteDetail"/>
      </w:pPr>
      <w:r>
        <w:rPr>
          <w:b w:val="0"/>
        </w:rPr>
        <w:t>의미 차이 | CBETA는 완료·선후를 나타내는 已를 채택하고 원판의 巳를 이문으로 남겼다. 巳를 글자 그대로 지지 이름으로 읽으면 이 문맥의 의미가 성립하지 않으므로 자형 차이로 볼 때 번역 차이는 없다.</w:t>
      </w:r>
    </w:p>
    <w:p>
      <w:pPr>
        <w:pStyle w:val="SHTKNoteDetail"/>
      </w:pPr>
      <w:r>
        <w:rPr>
          <w:b w:val="0"/>
        </w:rPr>
        <w:t>한국어 해설 | CBETA는 완료·선후를 나타내는 已를 채택하고 원판의 巳를 이문으로 남겼다. 巳를 글자 그대로 지지 이름으로 읽으면 이 문맥의 의미가 성립하지 않으므로 자형 차이로 볼 때 번역 차이는 없다. 사용자 TXT를 저본으로 유지하므로 XML 채택 독법으로 원문을 대체하지 않는다.</w:t>
      </w:r>
    </w:p>
    <w:p>
      <w:pPr>
        <w:pStyle w:val="SHTKNoteDetail"/>
      </w:pPr>
      <w:r>
        <w:rPr>
          <w:b w:val="0"/>
        </w:rPr>
        <w:t>문맥상 해설 | 자형·표기 변경만으로 원문의 논지에 별도 차이를 만들어내지 않는다.</w:t>
      </w:r>
    </w:p>
    <w:p>
      <w:pPr>
        <w:pStyle w:val="SHTKNoteDetail"/>
      </w:pPr>
      <w:r>
        <w:rPr>
          <w:b w:val="0"/>
        </w:rPr>
        <w:t>번역 영향 판정 | [번역 차이 없음].</w:t>
      </w:r>
    </w:p>
    <w:p>
      <w:pPr>
        <w:pStyle w:val="SHTKNoteDetail"/>
      </w:pPr>
      <w:r>
        <w:rPr>
          <w:b w:val="0"/>
        </w:rPr>
        <w:t>공식 출처 | 보존형 XML, 첨부 현재형 XML의 &lt;note type="add" n="0180c2101"&gt;와 &lt;app from="#beg0180c2101"&gt;.</w:t>
      </w:r>
    </w:p>
    <w:p>
      <w:pPr>
        <w:pStyle w:val="SHTKBlockLabel"/>
      </w:pPr>
      <w:r>
        <w:rPr>
          <w:b w:val="0"/>
        </w:rPr>
        <w:t>원문</w:t>
      </w:r>
    </w:p>
    <w:p>
      <w:pPr>
        <w:pStyle w:val="SHTKSourceText"/>
      </w:pPr>
      <w:r>
        <w:rPr>
          <w:b w:val="0"/>
        </w:rPr>
        <w:t>曾一地身起道共戒 即成一地身道共戒 乃至曾五地身起道共戒 即成五地身道共戒也 問 前二果人以有漏道得第三果</w:t>
      </w:r>
    </w:p>
    <w:p>
      <w:pPr>
        <w:pStyle w:val="SHTKBlockLabel"/>
      </w:pPr>
      <w:r>
        <w:rPr>
          <w:b w:val="0"/>
        </w:rPr>
        <w:t>한국어 직역</w:t>
      </w:r>
    </w:p>
    <w:p>
      <w:pPr>
        <w:pStyle w:val="SHTKTranslationText"/>
      </w:pPr>
      <w:r>
        <w:rPr>
          <w:b w:val="0"/>
        </w:rPr>
        <w:t>일찍이 한 지의 몸으로 도공계를 일으킨 이는 곧 한 지의 몸에서 일으킨 도공계를 성취하며, 나아가 일찍이 다섯 지의 몸에서 도공계를 일으킨 이는 곧 다섯 지의 몸에서 일으킨 도공계를 성취한다. 묻는다. 앞의 두 과위를 얻은 사람이 유루도로 제3과를 얻고,</w:t>
      </w:r>
    </w:p>
    <w:p>
      <w:pPr>
        <w:pStyle w:val="SHTKBlockLabel"/>
      </w:pPr>
      <w:r>
        <w:rPr>
          <w:b w:val="0"/>
        </w:rPr>
        <w:t>원문</w:t>
      </w:r>
    </w:p>
    <w:p>
      <w:pPr>
        <w:pStyle w:val="SHTKSourceText"/>
      </w:pPr>
      <w:r>
        <w:rPr>
          <w:b w:val="0"/>
        </w:rPr>
        <w:t>後以有漏道離色界染至無色界 未起六地無漏道 不成過去生無漏戒 此論如何言成一地 五地耶 答</w:t>
      </w:r>
    </w:p>
    <w:p>
      <w:pPr>
        <w:pStyle w:val="SHTKBlockLabel"/>
      </w:pPr>
      <w:r>
        <w:rPr>
          <w:b w:val="0"/>
        </w:rPr>
        <w:t>한국어 직역</w:t>
      </w:r>
    </w:p>
    <w:p>
      <w:pPr>
        <w:pStyle w:val="SHTKTranslationText"/>
      </w:pPr>
      <w:r>
        <w:rPr>
          <w:b w:val="0"/>
        </w:rPr>
        <w:t>그 후 유루도로 색계의 물듦을 여의어 무색계에 이르렀으나 아직 여섯 지의 무루도를 일으키지 않았다면, 과거에 생겨난 무루계를 성취하지 못하는데, 이 논서에서는 어째서 한 지나 다섯 지를 성취한다고 하는가? 답한다.</w:t>
      </w:r>
    </w:p>
    <w:p>
      <w:pPr>
        <w:pStyle w:val="SHTKBlockLabel"/>
      </w:pPr>
      <w:r>
        <w:rPr>
          <w:b w:val="0"/>
        </w:rPr>
        <w:t>원문</w:t>
      </w:r>
    </w:p>
    <w:p>
      <w:pPr>
        <w:pStyle w:val="SHTKSourceText"/>
      </w:pPr>
      <w:r>
        <w:rPr>
          <w:b w:val="0"/>
        </w:rPr>
        <w:t>此論據曾起說</w:t>
      </w:r>
    </w:p>
    <w:p>
      <w:pPr>
        <w:pStyle w:val="SHTKBlockLabel"/>
      </w:pPr>
      <w:r>
        <w:rPr>
          <w:b w:val="0"/>
        </w:rPr>
        <w:t>한국어 직역</w:t>
      </w:r>
    </w:p>
    <w:p>
      <w:pPr>
        <w:pStyle w:val="SHTKTranslationText"/>
      </w:pPr>
      <w:r>
        <w:rPr>
          <w:b w:val="0"/>
        </w:rPr>
        <w:t>이 논서는 일찍이 일으킨 적이 있는 경우를 기준으로 말한 것이다.</w:t>
      </w:r>
    </w:p>
    <w:p>
      <w:pPr>
        <w:pStyle w:val="SHTKBlockLabel"/>
      </w:pPr>
      <w:r>
        <w:rPr>
          <w:b w:val="0"/>
        </w:rPr>
        <w:t>원문</w:t>
      </w:r>
    </w:p>
    <w:p>
      <w:pPr>
        <w:pStyle w:val="SHTKSourceText"/>
      </w:pPr>
      <w:r>
        <w:rPr>
          <w:b w:val="0"/>
        </w:rPr>
        <w:t>又下界即得第三果已</w:t>
      </w:r>
    </w:p>
    <w:p>
      <w:pPr>
        <w:pStyle w:val="SHTKBlockLabel"/>
      </w:pPr>
      <w:r>
        <w:rPr>
          <w:b w:val="0"/>
        </w:rPr>
        <w:t>한국어 직역</w:t>
      </w:r>
    </w:p>
    <w:p>
      <w:pPr>
        <w:pStyle w:val="SHTKTranslationText"/>
      </w:pPr>
      <w:r>
        <w:rPr>
          <w:b w:val="0"/>
        </w:rPr>
        <w:t>또한 하계에서 제3과를 얻었다면</w:t>
      </w:r>
    </w:p>
    <w:p>
      <w:pPr>
        <w:pStyle w:val="SHTKBlockLabel"/>
      </w:pPr>
      <w:r>
        <w:rPr>
          <w:b w:val="0"/>
        </w:rPr>
        <w:t>교감·번역 메모</w:t>
      </w:r>
    </w:p>
    <w:p>
      <w:pPr>
        <w:pStyle w:val="SHTKNoteSummary"/>
      </w:pPr>
      <w:r>
        <w:rPr>
          <w:b w:val="0"/>
        </w:rPr>
        <w:t>[0181a0201] 已【CB】，巳【卍續】.</w:t>
      </w:r>
    </w:p>
    <w:p>
      <w:pPr>
        <w:pStyle w:val="SHTKNoteDetail"/>
      </w:pPr>
      <w:r>
        <w:rPr>
          <w:b w:val="0"/>
        </w:rPr>
        <w:t>원교감 원문 | 已【CB】，巳【卍續】.</w:t>
      </w:r>
    </w:p>
    <w:p>
      <w:pPr>
        <w:pStyle w:val="SHTKNoteDetail"/>
      </w:pPr>
      <w:r>
        <w:rPr>
          <w:b w:val="0"/>
        </w:rPr>
        <w:t>교감 번호 | 0181a0201.</w:t>
      </w:r>
    </w:p>
    <w:p>
      <w:pPr>
        <w:pStyle w:val="SHTKNoteDetail"/>
      </w:pPr>
      <w:r>
        <w:rPr>
          <w:b w:val="0"/>
        </w:rPr>
        <w:t>판본 정보 | 현재형 XML과 보존형 XML의 대응 &lt;app&gt;에 기록된 판본 이문이다. 【CB】은 CBETA 채택 독법, 【卍續】은 원판 계열 독법이다.</w:t>
      </w:r>
    </w:p>
    <w:p>
      <w:pPr>
        <w:pStyle w:val="SHTKNoteDetail"/>
      </w:pPr>
      <w:r>
        <w:rPr>
          <w:b w:val="0"/>
        </w:rPr>
        <w:t>저본 독법 | 已 (사용자 TXT).</w:t>
      </w:r>
    </w:p>
    <w:p>
      <w:pPr>
        <w:pStyle w:val="SHTKNoteDetail"/>
      </w:pPr>
      <w:r>
        <w:rPr>
          <w:b w:val="0"/>
        </w:rPr>
        <w:t>저본 적용 구절 | 又下界即得第三果已.</w:t>
      </w:r>
    </w:p>
    <w:p>
      <w:pPr>
        <w:pStyle w:val="SHTKNoteDetail"/>
      </w:pPr>
      <w:r>
        <w:rPr>
          <w:b w:val="0"/>
        </w:rPr>
        <w:t>저본 기준 번역 | 또한 하계에서 제3과를 얻었다면.</w:t>
      </w:r>
    </w:p>
    <w:p>
      <w:pPr>
        <w:pStyle w:val="SHTKNoteDetail"/>
      </w:pPr>
      <w:r>
        <w:rPr>
          <w:b w:val="0"/>
        </w:rPr>
        <w:t>이문 독법 | 巳.</w:t>
      </w:r>
    </w:p>
    <w:p>
      <w:pPr>
        <w:pStyle w:val="SHTKNoteDetail"/>
      </w:pPr>
      <w:r>
        <w:rPr>
          <w:b w:val="0"/>
        </w:rPr>
        <w:t>이문 적용 구절 | 又下界即得第三果巳.</w:t>
      </w:r>
    </w:p>
    <w:p>
      <w:pPr>
        <w:pStyle w:val="SHTKNoteDetail"/>
      </w:pPr>
      <w:r>
        <w:rPr>
          <w:b w:val="0"/>
        </w:rPr>
        <w:t>이문 기준 번역 | 이 문맥의 巳를 완료를 나타내는 已의 자형 이문으로 보면 저본 번역과 같다.</w:t>
      </w:r>
    </w:p>
    <w:p>
      <w:pPr>
        <w:pStyle w:val="SHTKNoteDetail"/>
      </w:pPr>
      <w:r>
        <w:rPr>
          <w:b w:val="0"/>
        </w:rPr>
        <w:t>의미 차이 | 문맥상 완료·선후를 나타내는 자리이므로 巳를 지지 이름으로 읽기 어렵다. 자형 차이로 처리하면 번역 의미는 달라지지 않는다.</w:t>
      </w:r>
    </w:p>
    <w:p>
      <w:pPr>
        <w:pStyle w:val="SHTKNoteDetail"/>
      </w:pPr>
      <w:r>
        <w:rPr>
          <w:b w:val="0"/>
        </w:rPr>
        <w:t>한국어 해설 | 사용자 TXT의 已를 유지한다. 원판 계열의 巳는 같은 기능의 자형 이문으로 기록하며 본문을 자동 교체하지 않는다.</w:t>
      </w:r>
    </w:p>
    <w:p>
      <w:pPr>
        <w:pStyle w:val="SHTKNoteDetail"/>
      </w:pPr>
      <w:r>
        <w:rPr>
          <w:b w:val="0"/>
        </w:rPr>
        <w:t>문맥상 해설 | 제3과를 얻은 뒤 더 수승한 과도(果道)를 일으킨다는 선후 관계를 설명하는 문장이다.</w:t>
      </w:r>
    </w:p>
    <w:p>
      <w:pPr>
        <w:pStyle w:val="SHTKNoteDetail"/>
      </w:pPr>
      <w:r>
        <w:rPr>
          <w:b w:val="0"/>
        </w:rPr>
        <w:t>번역 영향 판정 | [번역 차이 없음].</w:t>
      </w:r>
    </w:p>
    <w:p>
      <w:pPr>
        <w:pStyle w:val="SHTKNoteDetail"/>
      </w:pPr>
      <w:r>
        <w:rPr>
          <w:b w:val="0"/>
        </w:rPr>
        <w:t>공식 출처 | X53n0839_old_2012.xml, X53n0839_current_2025-06-12.xml, apparatus 0181a0201.</w:t>
      </w:r>
    </w:p>
    <w:p>
      <w:pPr>
        <w:pStyle w:val="SHTKBlockLabel"/>
      </w:pPr>
      <w:r>
        <w:rPr>
          <w:b w:val="0"/>
        </w:rPr>
        <w:t>원문</w:t>
      </w:r>
    </w:p>
    <w:p>
      <w:pPr>
        <w:pStyle w:val="SHTKSourceText"/>
      </w:pPr>
      <w:r>
        <w:rPr>
          <w:b w:val="0"/>
        </w:rPr>
        <w:t>必定起後勝果道 故得根本無漏律儀 此論同此說 若無色第四果不成無漏律儀 以得果捨</w:t>
      </w:r>
    </w:p>
    <w:p>
      <w:pPr>
        <w:pStyle w:val="SHTKBlockLabel"/>
      </w:pPr>
      <w:r>
        <w:rPr>
          <w:b w:val="0"/>
        </w:rPr>
        <w:t>한국어 직역</w:t>
      </w:r>
    </w:p>
    <w:p>
      <w:pPr>
        <w:pStyle w:val="SHTKTranslationText"/>
      </w:pPr>
      <w:r>
        <w:rPr>
          <w:b w:val="0"/>
        </w:rPr>
        <w:t>반드시 그 뒤에 더 수승한 과위의 도를 일으키므로, 근본 무루율의를 얻게 된다. 이 논서도 이 설과 같다. 만약 무색계에서 제4과를 얻었다면 무루율의를 성취하지 못하니, 과위를 얻으면서 버리기 때문이며,</w:t>
      </w:r>
    </w:p>
    <w:p>
      <w:pPr>
        <w:pStyle w:val="SHTKBlockLabel"/>
      </w:pPr>
      <w:r>
        <w:rPr>
          <w:b w:val="0"/>
        </w:rPr>
        <w:t>원문</w:t>
      </w:r>
    </w:p>
    <w:p>
      <w:pPr>
        <w:pStyle w:val="SHTKSourceText"/>
      </w:pPr>
      <w:r>
        <w:rPr>
          <w:b w:val="0"/>
        </w:rPr>
        <w:t>而下地無漏律儀得果時已捨</w:t>
      </w:r>
    </w:p>
    <w:p>
      <w:pPr>
        <w:pStyle w:val="SHTKBlockLabel"/>
      </w:pPr>
      <w:r>
        <w:rPr>
          <w:b w:val="0"/>
        </w:rPr>
        <w:t>한국어 직역</w:t>
      </w:r>
    </w:p>
    <w:p>
      <w:pPr>
        <w:pStyle w:val="SHTKTranslationText"/>
      </w:pPr>
      <w:r>
        <w:rPr>
          <w:b w:val="0"/>
        </w:rPr>
        <w:t>하지의 무루율의는 과위를 얻을 때 이미 버렸으므로,</w:t>
      </w:r>
    </w:p>
    <w:p>
      <w:pPr>
        <w:pStyle w:val="SHTKBlockLabel"/>
      </w:pPr>
      <w:r>
        <w:rPr>
          <w:b w:val="0"/>
        </w:rPr>
        <w:t>교감·번역 메모</w:t>
      </w:r>
    </w:p>
    <w:p>
      <w:pPr>
        <w:pStyle w:val="SHTKNoteSummary"/>
      </w:pPr>
      <w:r>
        <w:rPr>
          <w:b w:val="0"/>
        </w:rPr>
        <w:t>[0181a0501] 已【CB】，巳【卍續】.</w:t>
      </w:r>
    </w:p>
    <w:p>
      <w:pPr>
        <w:pStyle w:val="SHTKNoteDetail"/>
      </w:pPr>
      <w:r>
        <w:rPr>
          <w:b w:val="0"/>
        </w:rPr>
        <w:t>원교감 원문 | 已【CB】，巳【卍續】.</w:t>
      </w:r>
    </w:p>
    <w:p>
      <w:pPr>
        <w:pStyle w:val="SHTKNoteDetail"/>
      </w:pPr>
      <w:r>
        <w:rPr>
          <w:b w:val="0"/>
        </w:rPr>
        <w:t>교감 번호 | 0181a0501.</w:t>
      </w:r>
    </w:p>
    <w:p>
      <w:pPr>
        <w:pStyle w:val="SHTKNoteDetail"/>
      </w:pPr>
      <w:r>
        <w:rPr>
          <w:b w:val="0"/>
        </w:rPr>
        <w:t>판본 정보 | 현재형 XML과 보존형 XML의 대응 &lt;app&gt;에 기록된 판본 이문이다.</w:t>
      </w:r>
    </w:p>
    <w:p>
      <w:pPr>
        <w:pStyle w:val="SHTKNoteDetail"/>
      </w:pPr>
      <w:r>
        <w:rPr>
          <w:b w:val="0"/>
        </w:rPr>
        <w:t>저본 독법 | 已 (사용자 TXT).</w:t>
      </w:r>
    </w:p>
    <w:p>
      <w:pPr>
        <w:pStyle w:val="SHTKNoteDetail"/>
      </w:pPr>
      <w:r>
        <w:rPr>
          <w:b w:val="0"/>
        </w:rPr>
        <w:t>저본 적용 구절 | 而下地無漏律儀得果時已捨.</w:t>
      </w:r>
    </w:p>
    <w:p>
      <w:pPr>
        <w:pStyle w:val="SHTKNoteDetail"/>
      </w:pPr>
      <w:r>
        <w:rPr>
          <w:b w:val="0"/>
        </w:rPr>
        <w:t>저본 기준 번역 | 하지의 무루율의는 과위를 얻을 때 이미 버렸으므로.</w:t>
      </w:r>
    </w:p>
    <w:p>
      <w:pPr>
        <w:pStyle w:val="SHTKNoteDetail"/>
      </w:pPr>
      <w:r>
        <w:rPr>
          <w:b w:val="0"/>
        </w:rPr>
        <w:t>이문 독법 | 巳.</w:t>
      </w:r>
    </w:p>
    <w:p>
      <w:pPr>
        <w:pStyle w:val="SHTKNoteDetail"/>
      </w:pPr>
      <w:r>
        <w:rPr>
          <w:b w:val="0"/>
        </w:rPr>
        <w:t>이문 적용 구절 | 而下地無漏律儀得果時巳捨.</w:t>
      </w:r>
    </w:p>
    <w:p>
      <w:pPr>
        <w:pStyle w:val="SHTKNoteDetail"/>
      </w:pPr>
      <w:r>
        <w:rPr>
          <w:b w:val="0"/>
        </w:rPr>
        <w:t>이문 기준 번역 | 巳를 已의 자형 이문으로 보면 “과위를 얻을 때 이미 버렸으므로”로 동일하다.</w:t>
      </w:r>
    </w:p>
    <w:p>
      <w:pPr>
        <w:pStyle w:val="SHTKNoteDetail"/>
      </w:pPr>
      <w:r>
        <w:rPr>
          <w:b w:val="0"/>
        </w:rPr>
        <w:t>의미 차이 | 완료를 나타내는 문맥에서의 자형 이문이며 논지 차이는 없다.</w:t>
      </w:r>
    </w:p>
    <w:p>
      <w:pPr>
        <w:pStyle w:val="SHTKNoteDetail"/>
      </w:pPr>
      <w:r>
        <w:rPr>
          <w:b w:val="0"/>
        </w:rPr>
        <w:t>한국어 해설 | 사용자 TXT의 已를 보존한다. 원판 계열 巳는 완료 의미의 자형 이문으로 해설한다.</w:t>
      </w:r>
    </w:p>
    <w:p>
      <w:pPr>
        <w:pStyle w:val="SHTKNoteDetail"/>
      </w:pPr>
      <w:r>
        <w:rPr>
          <w:b w:val="0"/>
        </w:rPr>
        <w:t>문맥상 해설 | 하위 지의 무루율의가 과위 획득 시점에 이미 버려졌음을 설명한다.</w:t>
      </w:r>
    </w:p>
    <w:p>
      <w:pPr>
        <w:pStyle w:val="SHTKNoteDetail"/>
      </w:pPr>
      <w:r>
        <w:rPr>
          <w:b w:val="0"/>
        </w:rPr>
        <w:t>번역 영향 판정 | [번역 차이 없음].</w:t>
      </w:r>
    </w:p>
    <w:p>
      <w:pPr>
        <w:pStyle w:val="SHTKNoteDetail"/>
      </w:pPr>
      <w:r>
        <w:rPr>
          <w:b w:val="0"/>
        </w:rPr>
        <w:t>공식 출처 | X53n0839_old_2012.xml, X53n0839_current_2025-06-12.xml, apparatus 0181a0501.</w:t>
      </w:r>
    </w:p>
    <w:p>
      <w:pPr>
        <w:pStyle w:val="SHTKBlockLabel"/>
      </w:pPr>
      <w:r>
        <w:rPr>
          <w:b w:val="0"/>
        </w:rPr>
        <w:t>원문</w:t>
      </w:r>
    </w:p>
    <w:p>
      <w:pPr>
        <w:pStyle w:val="SHTKSourceText"/>
      </w:pPr>
      <w:r>
        <w:rPr>
          <w:b w:val="0"/>
        </w:rPr>
        <w:t>故不成就 故不善招三果加行時 令他受苦於地獄 令他彼受異熟地獄授重 亦通餘二趣也</w:t>
      </w:r>
    </w:p>
    <w:p>
      <w:pPr>
        <w:pStyle w:val="SHTKBlockLabel"/>
      </w:pPr>
      <w:r>
        <w:rPr>
          <w:b w:val="0"/>
        </w:rPr>
        <w:t>한국어 직역</w:t>
      </w:r>
    </w:p>
    <w:p>
      <w:pPr>
        <w:pStyle w:val="SHTKTranslationText"/>
      </w:pPr>
      <w:r>
        <w:rPr>
          <w:b w:val="0"/>
        </w:rPr>
        <w:t>성취하지 못하기 때문이다. 그러므로 불선이 세 가지 과보를 초래하는 것은 가행할 때 [구문 불확실] (원문 ‘故不善招三果加行時’) 남으로 하여금 고통을 받게 하여 지옥에 이르게 하고, 남이 거기에서 지옥의 무거운 이숙을 받게 하는 것이며, [구문 불확실] (‘授重’) 나머지 두 취에도 두루 통한다.</w:t>
      </w:r>
    </w:p>
    <w:p>
      <w:pPr>
        <w:pStyle w:val="SHTKBlockLabel"/>
      </w:pPr>
      <w:r>
        <w:rPr>
          <w:b w:val="0"/>
        </w:rPr>
        <w:t>원문</w:t>
      </w:r>
    </w:p>
    <w:p>
      <w:pPr>
        <w:pStyle w:val="SHTKSourceText"/>
      </w:pPr>
      <w:r>
        <w:rPr>
          <w:b w:val="0"/>
        </w:rPr>
        <w:t>[1]念他短命等受等流</w:t>
      </w:r>
    </w:p>
    <w:p>
      <w:pPr>
        <w:pStyle w:val="SHTKBlockLabel"/>
      </w:pPr>
      <w:r>
        <w:rPr>
          <w:b w:val="0"/>
        </w:rPr>
        <w:t>한국어 직역</w:t>
      </w:r>
    </w:p>
    <w:p>
      <w:pPr>
        <w:pStyle w:val="SHTKTranslationText"/>
      </w:pPr>
      <w:r>
        <w:rPr>
          <w:b w:val="0"/>
        </w:rPr>
        <w:t>남이 수명이 짧아지는 것 등을 생각하는 것은 등류과를 받는 것이며, [구문 불확실] (‘念’이 원주 표지와 결합한 상태)</w:t>
      </w:r>
    </w:p>
    <w:p>
      <w:pPr>
        <w:pStyle w:val="SHTKBlockLabel"/>
      </w:pPr>
      <w:r>
        <w:rPr>
          <w:b w:val="0"/>
        </w:rPr>
        <w:t>교감·번역 메모</w:t>
      </w:r>
    </w:p>
    <w:p>
      <w:pPr>
        <w:pStyle w:val="SHTKNoteSummary"/>
      </w:pPr>
      <w:r>
        <w:rPr>
          <w:b w:val="0"/>
        </w:rPr>
        <w:t>[0181001] 원주가 念疑令이라 하여 저본의 念을 令으로 읽어야 할 가능성을 제기한다.</w:t>
      </w:r>
    </w:p>
    <w:p>
      <w:pPr>
        <w:pStyle w:val="SHTKNoteDetail"/>
      </w:pPr>
      <w:r>
        <w:rPr>
          <w:b w:val="0"/>
        </w:rPr>
        <w:t>원교감 원문 | 念疑令.</w:t>
      </w:r>
    </w:p>
    <w:p>
      <w:pPr>
        <w:pStyle w:val="SHTKNoteDetail"/>
      </w:pPr>
      <w:r>
        <w:rPr>
          <w:b w:val="0"/>
        </w:rPr>
        <w:t>교감 번호 | 0181001.</w:t>
      </w:r>
    </w:p>
    <w:p>
      <w:pPr>
        <w:pStyle w:val="SHTKNoteDetail"/>
      </w:pPr>
      <w:r>
        <w:rPr>
          <w:b w:val="0"/>
        </w:rPr>
        <w:t>판본 정보 | 보존형 XML과 현재형 XML에 공통으로 수록된 원주(type="orig")이다. 확정 판본 이문이 아니라 의문을 표시한 원주이다.</w:t>
      </w:r>
    </w:p>
    <w:p>
      <w:pPr>
        <w:pStyle w:val="SHTKNoteDetail"/>
      </w:pPr>
      <w:r>
        <w:rPr>
          <w:b w:val="0"/>
        </w:rPr>
        <w:t>저본 독법 | 念 (사용자 TXT).</w:t>
      </w:r>
    </w:p>
    <w:p>
      <w:pPr>
        <w:pStyle w:val="SHTKNoteDetail"/>
      </w:pPr>
      <w:r>
        <w:rPr>
          <w:b w:val="0"/>
        </w:rPr>
        <w:t>저본 적용 구절 | [1]念他短命等受等流.</w:t>
      </w:r>
    </w:p>
    <w:p>
      <w:pPr>
        <w:pStyle w:val="SHTKNoteDetail"/>
      </w:pPr>
      <w:r>
        <w:rPr>
          <w:b w:val="0"/>
        </w:rPr>
        <w:t>저본 기준 번역 | 남이 수명이 짧아지는 것 등을 생각하는 것은 등류과를 받는 것이며. [구문 불확실]</w:t>
      </w:r>
    </w:p>
    <w:p>
      <w:pPr>
        <w:pStyle w:val="SHTKNoteDetail"/>
      </w:pPr>
      <w:r>
        <w:rPr>
          <w:b w:val="0"/>
        </w:rPr>
        <w:t>의미 차이 | 念과 令은 문장의 술어 구조를 바꾼다. 특히 직전의 令他受苦, 뒤의 令他失威光과 이어 읽으면 令 후보가 문맥상 자연스러울 가능성이 있으나, 원주는 확정 교정이 아니라 疑로만 제시한다.</w:t>
      </w:r>
    </w:p>
    <w:p>
      <w:pPr>
        <w:pStyle w:val="SHTKNoteDetail"/>
      </w:pPr>
      <w:r>
        <w:rPr>
          <w:b w:val="0"/>
        </w:rPr>
        <w:t>한국어 해설 | 기본 저본은 念이므로 본문과 직역을 임의로 令에 맞추어 고치지 않는다. 다만 원주가 직접 令을 의심하고 있으므로 최종 독자본에서도 이 판독 가능성을 반드시 보존한다.</w:t>
      </w:r>
    </w:p>
    <w:p>
      <w:pPr>
        <w:pStyle w:val="SHTKNoteDetail"/>
      </w:pPr>
      <w:r>
        <w:rPr>
          <w:b w:val="0"/>
        </w:rPr>
        <w:t>문맥상 해설 | 불선업의 이숙과·등류과·증상과를 차례로 설명하는 대목이다. 令으로 읽을 경우 앞뒤의 사역 구문과 구조가 더 평행해진다.</w:t>
      </w:r>
    </w:p>
    <w:p>
      <w:pPr>
        <w:pStyle w:val="SHTKNoteDetail"/>
      </w:pPr>
      <w:r>
        <w:rPr>
          <w:b w:val="0"/>
        </w:rPr>
        <w:t>번역 영향 판정 | [판단 유보].</w:t>
      </w:r>
    </w:p>
    <w:p>
      <w:pPr>
        <w:pStyle w:val="SHTKNoteDetail"/>
      </w:pPr>
      <w:r>
        <w:rPr>
          <w:b w:val="0"/>
        </w:rPr>
        <w:t>공식 출처 | X53n0839_old_2012.xml, X53n0839_current_2025-06-12.xml, orig note 0181001.</w:t>
      </w:r>
    </w:p>
    <w:p>
      <w:pPr>
        <w:pStyle w:val="SHTKBlockLabel"/>
      </w:pPr>
      <w:r>
        <w:rPr>
          <w:b w:val="0"/>
        </w:rPr>
        <w:t>원문</w:t>
      </w:r>
    </w:p>
    <w:p>
      <w:pPr>
        <w:pStyle w:val="SHTKSourceText"/>
      </w:pPr>
      <w:r>
        <w:rPr>
          <w:b w:val="0"/>
        </w:rPr>
        <w:t>臨終時令他失威光 第三生光澤𠝶鮮少受增上果 十善業道生天即異熟果等 准善說也 問 人趣命根是善業感</w:t>
      </w:r>
    </w:p>
    <w:p>
      <w:pPr>
        <w:pStyle w:val="SHTKBlockLabel"/>
      </w:pPr>
      <w:r>
        <w:rPr>
          <w:b w:val="0"/>
        </w:rPr>
        <w:t>한국어 직역</w:t>
      </w:r>
    </w:p>
    <w:p>
      <w:pPr>
        <w:pStyle w:val="SHTKTranslationText"/>
      </w:pPr>
      <w:r>
        <w:rPr>
          <w:b w:val="0"/>
        </w:rPr>
        <w:t>죽음에 임박했을 때 남으로 하여금 위광을 잃게 하고, 세 번째로 태어날 때 광택과 ‘𠝶’가 적어지는 것은 증상과를 받는 것이다. [판독 불확실] (‘𠝶’의 문맥상 용법) 열 가지 선업도로 하늘에 태어나는 것은 곧 이숙과에 해당하는 것 등이며, 선업에 대한 설명에 준하여 이해해야 한다. 묻는다. 인간의 명근은 선업으로 초래되는 것인데,</w:t>
      </w:r>
    </w:p>
    <w:p>
      <w:pPr>
        <w:pStyle w:val="SHTKBlockLabel"/>
      </w:pPr>
      <w:r>
        <w:rPr>
          <w:b w:val="0"/>
        </w:rPr>
        <w:t>원문</w:t>
      </w:r>
    </w:p>
    <w:p>
      <w:pPr>
        <w:pStyle w:val="SHTKSourceText"/>
      </w:pPr>
      <w:r>
        <w:rPr>
          <w:b w:val="0"/>
        </w:rPr>
        <w:t>如何壽短是煞等流果 答 不說人趣命根是煞生果 但由煞生不善 能障壽短 名等流果也</w:t>
      </w:r>
    </w:p>
    <w:p>
      <w:pPr>
        <w:pStyle w:val="SHTKBlockLabel"/>
      </w:pPr>
      <w:r>
        <w:rPr>
          <w:b w:val="0"/>
        </w:rPr>
        <w:t>한국어 직역</w:t>
      </w:r>
    </w:p>
    <w:p>
      <w:pPr>
        <w:pStyle w:val="SHTKTranslationText"/>
      </w:pPr>
      <w:r>
        <w:rPr>
          <w:b w:val="0"/>
        </w:rPr>
        <w:t>어째서 수명이 짧아지는 것이 살생의 등류과인가? 답한다. 인간의 명근이 살생에서 생긴 과보라고 말한 것이 아니라, 다만 살생이라는 불선에 말미암아 수명을 장애하여 짧아지게 할 수 있는 것을 등류과라고 이름하는 것이다.</w:t>
      </w:r>
    </w:p>
    <w:p>
      <w:pPr>
        <w:pStyle w:val="SHTKBlockLabel"/>
      </w:pPr>
      <w:r>
        <w:rPr>
          <w:b w:val="0"/>
        </w:rPr>
        <w:t>원문</w:t>
      </w:r>
    </w:p>
    <w:p>
      <w:pPr>
        <w:pStyle w:val="SHTKSourceText"/>
      </w:pPr>
      <w:r>
        <w:rPr>
          <w:b w:val="0"/>
        </w:rPr>
        <w:t>正理破此論 煞業與命作障礙 因令短命 彼自釋云</w:t>
      </w:r>
    </w:p>
    <w:p>
      <w:pPr>
        <w:pStyle w:val="SHTKBlockLabel"/>
      </w:pPr>
      <w:r>
        <w:rPr>
          <w:b w:val="0"/>
        </w:rPr>
        <w:t>한국어 직역</w:t>
      </w:r>
    </w:p>
    <w:p>
      <w:pPr>
        <w:pStyle w:val="SHTKTranslationText"/>
      </w:pPr>
      <w:r>
        <w:rPr>
          <w:b w:val="0"/>
        </w:rPr>
        <w:t>『순정리론』은 이 논서를 논파한다. 살생업이 수명에 장애를 일으키고 그것을 원인으로 수명이 짧아지게 된다는 것이다. 그 논서 자체의 해석에서는 말한다.</w:t>
      </w:r>
    </w:p>
    <w:p>
      <w:pPr>
        <w:pStyle w:val="SHTKBlockLabel"/>
      </w:pPr>
      <w:r>
        <w:rPr>
          <w:b w:val="0"/>
        </w:rPr>
        <w:t>원문</w:t>
      </w:r>
    </w:p>
    <w:p>
      <w:pPr>
        <w:pStyle w:val="SHTKSourceText"/>
      </w:pPr>
      <w:r>
        <w:rPr>
          <w:b w:val="0"/>
        </w:rPr>
        <w:t>但是煞生近增上果</w:t>
      </w:r>
    </w:p>
    <w:p>
      <w:pPr>
        <w:pStyle w:val="SHTKBlockLabel"/>
      </w:pPr>
      <w:r>
        <w:rPr>
          <w:b w:val="0"/>
        </w:rPr>
        <w:t>한국어 직역</w:t>
      </w:r>
    </w:p>
    <w:p>
      <w:pPr>
        <w:pStyle w:val="SHTKTranslationText"/>
      </w:pPr>
      <w:r>
        <w:rPr>
          <w:b w:val="0"/>
        </w:rPr>
        <w:t>다만 살생의 가까운 증상과일 뿐이라고 한다.</w:t>
      </w:r>
    </w:p>
    <w:p>
      <w:pPr>
        <w:pStyle w:val="SHTKBlockLabel"/>
      </w:pPr>
      <w:r>
        <w:rPr>
          <w:b w:val="0"/>
        </w:rPr>
        <w:t>교감·번역 메모</w:t>
      </w:r>
    </w:p>
    <w:p>
      <w:pPr>
        <w:pStyle w:val="SHTKNoteSummary"/>
      </w:pPr>
      <w:r>
        <w:rPr>
          <w:b w:val="0"/>
        </w:rPr>
        <w:t>[0181a1201] 但【CB】，伹【卍續】.</w:t>
      </w:r>
    </w:p>
    <w:p>
      <w:pPr>
        <w:pStyle w:val="SHTKNoteDetail"/>
      </w:pPr>
      <w:r>
        <w:rPr>
          <w:b w:val="0"/>
        </w:rPr>
        <w:t>원교감 원문 | 但【CB】，伹【卍續】.</w:t>
      </w:r>
    </w:p>
    <w:p>
      <w:pPr>
        <w:pStyle w:val="SHTKNoteDetail"/>
      </w:pPr>
      <w:r>
        <w:rPr>
          <w:b w:val="0"/>
        </w:rPr>
        <w:t>교감 번호 | 0181a1201.</w:t>
      </w:r>
    </w:p>
    <w:p>
      <w:pPr>
        <w:pStyle w:val="SHTKNoteDetail"/>
      </w:pPr>
      <w:r>
        <w:rPr>
          <w:b w:val="0"/>
        </w:rPr>
        <w:t>판본 정보 | 현재형 XML과 보존형 XML의 대응 &lt;app&gt;에 기록된 판본 이문이다.</w:t>
      </w:r>
    </w:p>
    <w:p>
      <w:pPr>
        <w:pStyle w:val="SHTKNoteDetail"/>
      </w:pPr>
      <w:r>
        <w:rPr>
          <w:b w:val="0"/>
        </w:rPr>
        <w:t>저본 독법 | 但 (사용자 TXT).</w:t>
      </w:r>
    </w:p>
    <w:p>
      <w:pPr>
        <w:pStyle w:val="SHTKNoteDetail"/>
      </w:pPr>
      <w:r>
        <w:rPr>
          <w:b w:val="0"/>
        </w:rPr>
        <w:t>저본 적용 구절 | 但是煞生近增上果.</w:t>
      </w:r>
    </w:p>
    <w:p>
      <w:pPr>
        <w:pStyle w:val="SHTKNoteDetail"/>
      </w:pPr>
      <w:r>
        <w:rPr>
          <w:b w:val="0"/>
        </w:rPr>
        <w:t>저본 기준 번역 | 다만 살생의 가까운 증상과일 뿐이라고 한다.</w:t>
      </w:r>
    </w:p>
    <w:p>
      <w:pPr>
        <w:pStyle w:val="SHTKNoteDetail"/>
      </w:pPr>
      <w:r>
        <w:rPr>
          <w:b w:val="0"/>
        </w:rPr>
        <w:t>이문 독법 | 伹.</w:t>
      </w:r>
    </w:p>
    <w:p>
      <w:pPr>
        <w:pStyle w:val="SHTKNoteDetail"/>
      </w:pPr>
      <w:r>
        <w:rPr>
          <w:b w:val="0"/>
        </w:rPr>
        <w:t>이문 적용 구절 | 伹是煞生近增上果.</w:t>
      </w:r>
    </w:p>
    <w:p>
      <w:pPr>
        <w:pStyle w:val="SHTKNoteDetail"/>
      </w:pPr>
      <w:r>
        <w:rPr>
          <w:b w:val="0"/>
        </w:rPr>
        <w:t>이문 기준 번역 | 伹을 但의 이체·오자로 처리하면 저본 번역과 같다.</w:t>
      </w:r>
    </w:p>
    <w:p>
      <w:pPr>
        <w:pStyle w:val="SHTKNoteDetail"/>
      </w:pPr>
      <w:r>
        <w:rPr>
          <w:b w:val="0"/>
        </w:rPr>
        <w:t>의미 차이 | 문맥상 “다만”의 뜻이 요구되므로 실질적인 번역 차이는 없다.</w:t>
      </w:r>
    </w:p>
    <w:p>
      <w:pPr>
        <w:pStyle w:val="SHTKNoteDetail"/>
      </w:pPr>
      <w:r>
        <w:rPr>
          <w:b w:val="0"/>
        </w:rPr>
        <w:t>한국어 해설 | 사용자 TXT의 但을 보존하고, 원판 계열 伹은 자형 이문으로 기록한다.</w:t>
      </w:r>
    </w:p>
    <w:p>
      <w:pPr>
        <w:pStyle w:val="SHTKNoteDetail"/>
      </w:pPr>
      <w:r>
        <w:rPr>
          <w:b w:val="0"/>
        </w:rPr>
        <w:t>문맥상 해설 | 단명은 살생업 자체의 이숙과가 아니라 가까운 증상과라는 『순정리론』 측 설명을 한정하는 표현이다.</w:t>
      </w:r>
    </w:p>
    <w:p>
      <w:pPr>
        <w:pStyle w:val="SHTKNoteDetail"/>
      </w:pPr>
      <w:r>
        <w:rPr>
          <w:b w:val="0"/>
        </w:rPr>
        <w:t>번역 영향 판정 | [번역 차이 없음].</w:t>
      </w:r>
    </w:p>
    <w:p>
      <w:pPr>
        <w:pStyle w:val="SHTKNoteDetail"/>
      </w:pPr>
      <w:r>
        <w:rPr>
          <w:b w:val="0"/>
        </w:rPr>
        <w:t>공식 출처 | X53n0839_old_2012.xml, X53n0839_current_2025-06-12.xml, apparatus 0181a1201.</w:t>
      </w:r>
    </w:p>
    <w:p>
      <w:pPr>
        <w:pStyle w:val="SHTKBlockLabel"/>
      </w:pPr>
      <w:r>
        <w:rPr>
          <w:b w:val="0"/>
        </w:rPr>
        <w:t>원문</w:t>
      </w:r>
    </w:p>
    <w:p>
      <w:pPr>
        <w:pStyle w:val="SHTKSourceText"/>
      </w:pPr>
      <w:r>
        <w:rPr>
          <w:b w:val="0"/>
        </w:rPr>
        <w:t>雖說人壽是善業感 由煞生近增上果 令命住少時近增上 名等流也。</w:t>
      </w:r>
    </w:p>
    <w:p>
      <w:pPr>
        <w:pStyle w:val="SHTKBlockLabel"/>
      </w:pPr>
      <w:r>
        <w:rPr>
          <w:b w:val="0"/>
        </w:rPr>
        <w:t>한국어 직역</w:t>
      </w:r>
    </w:p>
    <w:p>
      <w:pPr>
        <w:pStyle w:val="SHTKTranslationText"/>
      </w:pPr>
      <w:r>
        <w:rPr>
          <w:b w:val="0"/>
        </w:rPr>
        <w:t>비록 사람의 수명은 선업으로 초래된다고 말하더라도, 살생에서 비롯된 가까운 증상과에 말미암아 목숨이 잠시만 머물게 되는 가까운 증상과를 등류라고 이름하는 것이다.</w:t>
      </w:r>
    </w:p>
    <w:p>
      <w:pPr>
        <w:pStyle w:val="SHTKBlockLabel"/>
      </w:pPr>
      <w:r>
        <w:rPr>
          <w:b w:val="0"/>
        </w:rPr>
        <w:t>위치표지</w:t>
      </w:r>
    </w:p>
    <w:p>
      <w:bookmarkStart w:id="749" w:name="loc_0181a15_749"/>
      <w:pPr>
        <w:pStyle w:val="SHTKPositionMarker"/>
      </w:pPr>
      <w:r>
        <w:rPr>
          <w:b w:val="0"/>
        </w:rPr>
        <w:t>[0181a15]</w:t>
      </w:r>
      <w:bookmarkEnd w:id="749"/>
    </w:p>
    <w:p>
      <w:pPr>
        <w:pStyle w:val="SHTKBlockLabel"/>
      </w:pPr>
      <w:r>
        <w:rPr>
          <w:b w:val="0"/>
        </w:rPr>
        <w:t>원문</w:t>
      </w:r>
    </w:p>
    <w:p>
      <w:pPr>
        <w:pStyle w:val="SHTKSourceText"/>
      </w:pPr>
      <w:r>
        <w:rPr>
          <w:b w:val="0"/>
        </w:rPr>
        <w:t>邪見癡增者 由邪見增後生癡 等流果貪嗔 准此釋也 磽确 (上苦交反</w:t>
      </w:r>
    </w:p>
    <w:p>
      <w:pPr>
        <w:pStyle w:val="SHTKBlockLabel"/>
      </w:pPr>
      <w:r>
        <w:rPr>
          <w:b w:val="0"/>
        </w:rPr>
        <w:t>한국어 직역</w:t>
      </w:r>
    </w:p>
    <w:p>
      <w:pPr>
        <w:pStyle w:val="SHTKTranslationText"/>
      </w:pPr>
      <w:r>
        <w:rPr>
          <w:b w:val="0"/>
        </w:rPr>
        <w:t>‘사견에서 어리석음이 더해진다’는 것은, 사견이 증장함으로 말미암아 나중에 어리석음이 생기는 것이고, 등류과로서의 탐욕과 성냄도 이에 준하여 풀이한다. ‘요확(磽确)’은 〔음주: 위 글자는 ‘苦交’의 반절이고,</w:t>
      </w:r>
    </w:p>
    <w:p>
      <w:pPr>
        <w:pStyle w:val="SHTKBlockLabel"/>
      </w:pPr>
      <w:r>
        <w:rPr>
          <w:b w:val="0"/>
        </w:rPr>
        <w:t>원문</w:t>
      </w:r>
    </w:p>
    <w:p>
      <w:pPr>
        <w:pStyle w:val="SHTKSourceText"/>
      </w:pPr>
      <w:r>
        <w:rPr>
          <w:b w:val="0"/>
        </w:rPr>
        <w:t>下苦角反 孟子曰 磽确 薄塉田也 )鹹鹵 (上胡[糸*感]反</w:t>
      </w:r>
    </w:p>
    <w:p>
      <w:pPr>
        <w:pStyle w:val="SHTKBlockLabel"/>
      </w:pPr>
      <w:r>
        <w:rPr>
          <w:b w:val="0"/>
        </w:rPr>
        <w:t>한국어 직역</w:t>
      </w:r>
    </w:p>
    <w:p>
      <w:pPr>
        <w:pStyle w:val="SHTKTranslationText"/>
      </w:pPr>
      <w:r>
        <w:rPr>
          <w:b w:val="0"/>
        </w:rPr>
        <w:t>아래 글자는 ‘苦角’의 반절이다. 『맹자』에서는 이르기를, ‘요확’은 메마르고 척박한 밭이라고 하였다.〕 ‘함로(鹹鹵)’는 〔음주: 위 글자는 ‘胡[糸*感]’의 반절이고,</w:t>
      </w:r>
    </w:p>
    <w:p>
      <w:pPr>
        <w:pStyle w:val="SHTKBlockLabel"/>
      </w:pPr>
      <w:r>
        <w:rPr>
          <w:b w:val="0"/>
        </w:rPr>
        <w:t>원문</w:t>
      </w:r>
    </w:p>
    <w:p>
      <w:pPr>
        <w:pStyle w:val="SHTKSourceText"/>
      </w:pPr>
      <w:r>
        <w:rPr>
          <w:b w:val="0"/>
        </w:rPr>
        <w:t>下音暮 說文</w:t>
      </w:r>
    </w:p>
    <w:p>
      <w:pPr>
        <w:pStyle w:val="SHTKBlockLabel"/>
      </w:pPr>
      <w:r>
        <w:rPr>
          <w:b w:val="0"/>
        </w:rPr>
        <w:t>한국어 직역</w:t>
      </w:r>
    </w:p>
    <w:p>
      <w:pPr>
        <w:pStyle w:val="SHTKTranslationText"/>
      </w:pPr>
      <w:r>
        <w:rPr>
          <w:b w:val="0"/>
        </w:rPr>
        <w:t>아래 글자의 음은 ‘暮’이다. 『설문』에는</w:t>
      </w:r>
    </w:p>
    <w:p>
      <w:pPr>
        <w:pStyle w:val="SHTKBlockLabel"/>
      </w:pPr>
      <w:r>
        <w:rPr>
          <w:b w:val="0"/>
        </w:rPr>
        <w:t>원문</w:t>
      </w:r>
    </w:p>
    <w:p>
      <w:pPr>
        <w:pStyle w:val="SHTKSourceText"/>
      </w:pPr>
      <w:r>
        <w:rPr>
          <w:b w:val="0"/>
        </w:rPr>
        <w:t>[2]〔齒〕謂西方鹹田也</w:t>
      </w:r>
    </w:p>
    <w:p>
      <w:pPr>
        <w:pStyle w:val="SHTKBlockLabel"/>
      </w:pPr>
      <w:r>
        <w:rPr>
          <w:b w:val="0"/>
        </w:rPr>
        <w:t>한국어 직역</w:t>
      </w:r>
    </w:p>
    <w:p>
      <w:pPr>
        <w:pStyle w:val="SHTKTranslationText"/>
      </w:pPr>
      <w:r>
        <w:rPr>
          <w:b w:val="0"/>
        </w:rPr>
        <w:t>〔齒〕는 서방의 소금기 있는 밭을 가리킨다는 것이다. [판독 불확실: 원주는 齒를 鹵로 의심함]</w:t>
      </w:r>
    </w:p>
    <w:p>
      <w:pPr>
        <w:pStyle w:val="SHTKBlockLabel"/>
      </w:pPr>
      <w:r>
        <w:rPr>
          <w:b w:val="0"/>
        </w:rPr>
        <w:t>교감·번역 메모</w:t>
      </w:r>
    </w:p>
    <w:p>
      <w:pPr>
        <w:pStyle w:val="SHTKNoteSummary"/>
      </w:pPr>
      <w:r>
        <w:rPr>
          <w:b w:val="0"/>
        </w:rPr>
        <w:t>[0181002] 0181002 교감/주석</w:t>
      </w:r>
    </w:p>
    <w:p>
      <w:pPr>
        <w:pStyle w:val="SHTKNoteDetail"/>
      </w:pPr>
      <w:r>
        <w:rPr>
          <w:b w:val="0"/>
        </w:rPr>
        <w:t>교감 번호 | 0181002; 보존 XML과 현재형 XML의 &lt;note type="orig"&gt;를 각각 확인.</w:t>
      </w:r>
    </w:p>
    <w:p>
      <w:pPr>
        <w:pStyle w:val="SHTKNoteDetail"/>
      </w:pPr>
      <w:r>
        <w:rPr>
          <w:b w:val="0"/>
        </w:rPr>
        <w:t>판본 정보 | 『卍續』 계열 원주/편집 판독 제안. 별도의 독립 판본에서 이 독법이 발견되었다는 의미는 아님.</w:t>
      </w:r>
    </w:p>
    <w:p>
      <w:pPr>
        <w:pStyle w:val="SHTKNoteDetail"/>
      </w:pPr>
      <w:r>
        <w:rPr>
          <w:b w:val="0"/>
        </w:rPr>
        <w:t>저본 독법 | 說文〔齒〕謂西方鹹田也.</w:t>
      </w:r>
    </w:p>
    <w:p>
      <w:pPr>
        <w:pStyle w:val="SHTKNoteDetail"/>
      </w:pPr>
      <w:r>
        <w:rPr>
          <w:b w:val="0"/>
        </w:rPr>
        <w:t>저본 적용 구절 | 說文〔齒〕謂西方鹹田也.</w:t>
      </w:r>
    </w:p>
    <w:p>
      <w:pPr>
        <w:pStyle w:val="SHTKNoteDetail"/>
      </w:pPr>
      <w:r>
        <w:rPr>
          <w:b w:val="0"/>
        </w:rPr>
        <w:t>저본 기준 번역 | 『설문』에 기록된 ‘齒’가 서방의 소금기 있는 밭을 가리킨다는 문장이다. 그러나 글자 자체의 뜻과 뒤의 설명이 어긋난다.</w:t>
      </w:r>
    </w:p>
    <w:p>
      <w:pPr>
        <w:pStyle w:val="SHTKNoteDetail"/>
      </w:pPr>
      <w:r>
        <w:rPr>
          <w:b w:val="0"/>
        </w:rPr>
        <w:t>의미 차이 및 한국어 해설 | 齒(이)와 鹵(노)는 글자와 의미가 다르며, 소금기 있는 땅이라는 뒤 문맥에는 ‘鹵’가 연결된다. 그러나 이 원주는 다른 판본의 실제 독법이 아니라 편집자의 의문이므로 기본 저본의 ‘齒’를 교체하지 않는다.</w:t>
      </w:r>
    </w:p>
    <w:p>
      <w:pPr>
        <w:pStyle w:val="SHTKNoteDetail"/>
      </w:pPr>
      <w:r>
        <w:rPr>
          <w:b w:val="0"/>
        </w:rPr>
        <w:t>번역 영향 판정 | [의미 차이 있음 / 판단 유보]</w:t>
      </w:r>
    </w:p>
    <w:p>
      <w:pPr>
        <w:pStyle w:val="SHTKBlockLabel"/>
      </w:pPr>
      <w:r>
        <w:rPr>
          <w:b w:val="0"/>
        </w:rPr>
        <w:t>원문</w:t>
      </w:r>
    </w:p>
    <w:p>
      <w:pPr>
        <w:pStyle w:val="SHTKSourceText"/>
      </w:pPr>
      <w:r>
        <w:rPr>
          <w:b w:val="0"/>
        </w:rPr>
        <w:t>)辢 (盧葛反 辛臺日也 )問 等流 增上</w:t>
      </w:r>
    </w:p>
    <w:p>
      <w:pPr>
        <w:pStyle w:val="SHTKBlockLabel"/>
      </w:pPr>
      <w:r>
        <w:rPr>
          <w:b w:val="0"/>
        </w:rPr>
        <w:t>한국어 직역</w:t>
      </w:r>
    </w:p>
    <w:p>
      <w:pPr>
        <w:pStyle w:val="SHTKTranslationText"/>
      </w:pPr>
      <w:r>
        <w:rPr>
          <w:b w:val="0"/>
        </w:rPr>
        <w:t>‘랄(辢)’은 〔음주: ‘盧葛’의 반절이며, 맵다는 뜻이다. ‘辛臺日’의 원문 판독은 불확실하다. [판독 불확실]〕 묻는다. 등류과와 증상과,</w:t>
      </w:r>
    </w:p>
    <w:p>
      <w:pPr>
        <w:pStyle w:val="SHTKBlockLabel"/>
      </w:pPr>
      <w:r>
        <w:rPr>
          <w:b w:val="0"/>
        </w:rPr>
        <w:t>원문</w:t>
      </w:r>
    </w:p>
    <w:p>
      <w:pPr>
        <w:pStyle w:val="SHTKSourceText"/>
      </w:pPr>
      <w:r>
        <w:rPr>
          <w:b w:val="0"/>
        </w:rPr>
        <w:t>二果何別 答 二果總名增上 顯上果近遠分別故 三果雖同 皆是不善感</w:t>
      </w:r>
    </w:p>
    <w:p>
      <w:pPr>
        <w:pStyle w:val="SHTKBlockLabel"/>
      </w:pPr>
      <w:r>
        <w:rPr>
          <w:b w:val="0"/>
        </w:rPr>
        <w:t>한국어 직역</w:t>
      </w:r>
    </w:p>
    <w:p>
      <w:pPr>
        <w:pStyle w:val="SHTKTranslationText"/>
      </w:pPr>
      <w:r>
        <w:rPr>
          <w:b w:val="0"/>
        </w:rPr>
        <w:t>이 두 과에는 어떤 차이가 있는가? 답한다. 두 과는 통틀어 증상과라고 부른다. 증상과의 가까움과 멂을 드러내어 구별하기 때문이다. 세 과가 비록 같아서 모두 불선으로 말미암아 초래되는 것이지만,</w:t>
      </w:r>
    </w:p>
    <w:p>
      <w:pPr>
        <w:pStyle w:val="SHTKBlockLabel"/>
      </w:pPr>
      <w:r>
        <w:rPr>
          <w:b w:val="0"/>
        </w:rPr>
        <w:t>원문</w:t>
      </w:r>
    </w:p>
    <w:p>
      <w:pPr>
        <w:pStyle w:val="SHTKSourceText"/>
      </w:pPr>
      <w:r>
        <w:rPr>
          <w:b w:val="0"/>
        </w:rPr>
        <w:t>以據與因相似邊 別立三果名也。</w:t>
      </w:r>
    </w:p>
    <w:p>
      <w:pPr>
        <w:pStyle w:val="SHTKBlockLabel"/>
      </w:pPr>
      <w:r>
        <w:rPr>
          <w:b w:val="0"/>
        </w:rPr>
        <w:t>한국어 직역</w:t>
      </w:r>
    </w:p>
    <w:p>
      <w:pPr>
        <w:pStyle w:val="SHTKTranslationText"/>
      </w:pPr>
      <w:r>
        <w:rPr>
          <w:b w:val="0"/>
        </w:rPr>
        <w:t>원인과 서로 닮았다는 측면에 의거하여 따로 세 과의 이름을 세운 것이다.</w:t>
      </w:r>
    </w:p>
    <w:p>
      <w:pPr>
        <w:pStyle w:val="SHTKBlockLabel"/>
      </w:pPr>
      <w:r>
        <w:rPr>
          <w:b w:val="0"/>
        </w:rPr>
        <w:t>위치표지</w:t>
      </w:r>
    </w:p>
    <w:p>
      <w:bookmarkStart w:id="750" w:name="loc_0181a20_750"/>
      <w:pPr>
        <w:pStyle w:val="SHTKPositionMarker"/>
      </w:pPr>
      <w:r>
        <w:rPr>
          <w:b w:val="0"/>
        </w:rPr>
        <w:t>[0181a20]</w:t>
      </w:r>
      <w:bookmarkEnd w:id="750"/>
    </w:p>
    <w:p>
      <w:pPr>
        <w:pStyle w:val="SHTKBlockLabel"/>
      </w:pPr>
      <w:r>
        <w:rPr>
          <w:b w:val="0"/>
        </w:rPr>
        <w:t>원문</w:t>
      </w:r>
    </w:p>
    <w:p>
      <w:pPr>
        <w:pStyle w:val="SHTKSourceText"/>
      </w:pPr>
      <w:r>
        <w:rPr>
          <w:b w:val="0"/>
        </w:rPr>
        <w:t>貪奪有情心者 貪起時映奪本心也 問 八邪支何界所繫 答 邪念定</w:t>
      </w:r>
    </w:p>
    <w:p>
      <w:pPr>
        <w:pStyle w:val="SHTKBlockLabel"/>
      </w:pPr>
      <w:r>
        <w:rPr>
          <w:b w:val="0"/>
        </w:rPr>
        <w:t>한국어 직역</w:t>
      </w:r>
    </w:p>
    <w:p>
      <w:pPr>
        <w:pStyle w:val="SHTKTranslationText"/>
      </w:pPr>
      <w:r>
        <w:rPr>
          <w:b w:val="0"/>
        </w:rPr>
        <w:t>‘탐욕이 유정의 마음을 빼앗는다’는 것은, 탐욕이 일어날 때 본래의 마음을 가리고 빼앗는다는 뜻이다. 묻는다. 여덟 사도지(邪道支)는 어느 계에 매이는가? 답한다. 사념과 사정,</w:t>
      </w:r>
    </w:p>
    <w:p>
      <w:pPr>
        <w:pStyle w:val="SHTKBlockLabel"/>
      </w:pPr>
      <w:r>
        <w:rPr>
          <w:b w:val="0"/>
        </w:rPr>
        <w:t>원문</w:t>
      </w:r>
    </w:p>
    <w:p>
      <w:pPr>
        <w:pStyle w:val="SHTKSourceText"/>
      </w:pPr>
      <w:r>
        <w:rPr>
          <w:b w:val="0"/>
        </w:rPr>
        <w:t>邪精進 邪見 通三界 邪思惟 語業 命</w:t>
      </w:r>
    </w:p>
    <w:p>
      <w:pPr>
        <w:pStyle w:val="SHTKBlockLabel"/>
      </w:pPr>
      <w:r>
        <w:rPr>
          <w:b w:val="0"/>
        </w:rPr>
        <w:t>한국어 직역</w:t>
      </w:r>
    </w:p>
    <w:p>
      <w:pPr>
        <w:pStyle w:val="SHTKTranslationText"/>
      </w:pPr>
      <w:r>
        <w:rPr>
          <w:b w:val="0"/>
        </w:rPr>
        <w:t>사정진과 사견은 삼계에 두루 통한다. 사사유와 사어·사업과 사명은</w:t>
      </w:r>
    </w:p>
    <w:p>
      <w:pPr>
        <w:pStyle w:val="SHTKBlockLabel"/>
      </w:pPr>
      <w:r>
        <w:rPr>
          <w:b w:val="0"/>
        </w:rPr>
        <w:t>원문</w:t>
      </w:r>
    </w:p>
    <w:p>
      <w:pPr>
        <w:pStyle w:val="SHTKSourceText"/>
      </w:pPr>
      <w:r>
        <w:rPr>
          <w:b w:val="0"/>
        </w:rPr>
        <w:t>欲 色有 色界初定有 二定上無也 問 幾通見等三斷</w:t>
      </w:r>
    </w:p>
    <w:p>
      <w:pPr>
        <w:pStyle w:val="SHTKBlockLabel"/>
      </w:pPr>
      <w:r>
        <w:rPr>
          <w:b w:val="0"/>
        </w:rPr>
        <w:t>한국어 직역</w:t>
      </w:r>
    </w:p>
    <w:p>
      <w:pPr>
        <w:pStyle w:val="SHTKTranslationText"/>
      </w:pPr>
      <w:r>
        <w:rPr>
          <w:b w:val="0"/>
        </w:rPr>
        <w:t>욕계와 색계에 존재한다. 색계에서는 초정에 있고 제2정 이상에는 없다. 묻는다. 그중 몇 가지가 견소단 등 세 가지 단(斷)에 통하는가?</w:t>
      </w:r>
    </w:p>
    <w:p>
      <w:pPr>
        <w:pStyle w:val="SHTKBlockLabel"/>
      </w:pPr>
      <w:r>
        <w:rPr>
          <w:b w:val="0"/>
        </w:rPr>
        <w:t>원문</w:t>
      </w:r>
    </w:p>
    <w:p>
      <w:pPr>
        <w:pStyle w:val="SHTKSourceText"/>
      </w:pPr>
      <w:r>
        <w:rPr>
          <w:b w:val="0"/>
        </w:rPr>
        <w:t>答 邪見見斷 語業 命修斷 餘通見 修斷</w:t>
      </w:r>
    </w:p>
    <w:p>
      <w:pPr>
        <w:pStyle w:val="SHTKBlockLabel"/>
      </w:pPr>
      <w:r>
        <w:rPr>
          <w:b w:val="0"/>
        </w:rPr>
        <w:t>한국어 직역</w:t>
      </w:r>
    </w:p>
    <w:p>
      <w:pPr>
        <w:pStyle w:val="SHTKTranslationText"/>
      </w:pPr>
      <w:r>
        <w:rPr>
          <w:b w:val="0"/>
        </w:rPr>
        <w:t>답한다. 사견은 견소단이고, 사어·사업과 사명은 수소단이며, 나머지는 견소단과 수소단에 모두 통한다.</w:t>
      </w:r>
    </w:p>
    <w:p>
      <w:pPr>
        <w:pStyle w:val="SHTKBlockLabel"/>
      </w:pPr>
      <w:r>
        <w:rPr>
          <w:b w:val="0"/>
        </w:rPr>
        <w:t>원문</w:t>
      </w:r>
    </w:p>
    <w:p>
      <w:pPr>
        <w:pStyle w:val="SHTKSourceText"/>
      </w:pPr>
      <w:r>
        <w:rPr>
          <w:b w:val="0"/>
        </w:rPr>
        <w:t>問 何故三業中先身後語 八邪中先語後身 答 三業據麤細次第說 八邪據相生說。</w:t>
      </w:r>
    </w:p>
    <w:p>
      <w:pPr>
        <w:pStyle w:val="SHTKBlockLabel"/>
      </w:pPr>
      <w:r>
        <w:rPr>
          <w:b w:val="0"/>
        </w:rPr>
        <w:t>한국어 직역</w:t>
      </w:r>
    </w:p>
    <w:p>
      <w:pPr>
        <w:pStyle w:val="SHTKTranslationText"/>
      </w:pPr>
      <w:r>
        <w:rPr>
          <w:b w:val="0"/>
        </w:rPr>
        <w:t>묻는다. 어찌하여 삼업에서는 먼저 신업을 말하고 뒤에 어업을 말하면서, 팔사에서는 먼저 어업을 말하고 뒤에 신업을 말하는가? 답한다. 삼업은 거칠고 미세한 차례에 의거하여 말하고, 팔사는 서로 생겨나는 차례에 의거하여 말하기 때문이다.</w:t>
      </w:r>
    </w:p>
    <w:p>
      <w:pPr>
        <w:pStyle w:val="SHTKBlockLabel"/>
      </w:pPr>
      <w:r>
        <w:rPr>
          <w:b w:val="0"/>
        </w:rPr>
        <w:t>위치표지</w:t>
      </w:r>
    </w:p>
    <w:p>
      <w:bookmarkStart w:id="751" w:name="loc_0181b02_751"/>
      <w:pPr>
        <w:pStyle w:val="SHTKPositionMarker"/>
      </w:pPr>
      <w:r>
        <w:rPr>
          <w:b w:val="0"/>
        </w:rPr>
        <w:t>[0181b02]</w:t>
      </w:r>
      <w:bookmarkEnd w:id="751"/>
    </w:p>
    <w:p>
      <w:pPr>
        <w:pStyle w:val="SHTKBlockLabel"/>
      </w:pPr>
      <w:r>
        <w:rPr>
          <w:b w:val="0"/>
        </w:rPr>
        <w:t>원문</w:t>
      </w:r>
    </w:p>
    <w:p>
      <w:pPr>
        <w:pStyle w:val="SHTKSourceText"/>
      </w:pPr>
      <w:r>
        <w:rPr>
          <w:b w:val="0"/>
        </w:rPr>
        <w:t>能招自地可愛異熟者 依未至地起無間斷欲界煩惱 九無間道相應思及定共戒 招初定可意果也。</w:t>
      </w:r>
    </w:p>
    <w:p>
      <w:pPr>
        <w:pStyle w:val="SHTKBlockLabel"/>
      </w:pPr>
      <w:r>
        <w:rPr>
          <w:b w:val="0"/>
        </w:rPr>
        <w:t>한국어 직역</w:t>
      </w:r>
    </w:p>
    <w:p>
      <w:pPr>
        <w:pStyle w:val="SHTKTranslationText"/>
      </w:pPr>
      <w:r>
        <w:rPr>
          <w:b w:val="0"/>
        </w:rPr>
        <w:t>‘자기 지(地)의 사랑할 만한 이숙을 초래한다’는 것은, 미지정에 의지하여 무간도를 일으켜 욕계 번뇌를 끊을 때, 아홉 무간도에 상응하는 사(思)와 정공계(定共戒)가 초정의 뜻에 맞는 과보를 초래한다는 뜻이다.</w:t>
      </w:r>
    </w:p>
    <w:p>
      <w:pPr>
        <w:pStyle w:val="SHTKBlockLabel"/>
      </w:pPr>
      <w:r>
        <w:rPr>
          <w:b w:val="0"/>
        </w:rPr>
        <w:t>위치표지</w:t>
      </w:r>
    </w:p>
    <w:p>
      <w:bookmarkStart w:id="752" w:name="loc_0181b04_752"/>
      <w:pPr>
        <w:pStyle w:val="SHTKPositionMarker"/>
      </w:pPr>
      <w:r>
        <w:rPr>
          <w:b w:val="0"/>
        </w:rPr>
        <w:t>[0181b04]</w:t>
      </w:r>
      <w:bookmarkEnd w:id="752"/>
    </w:p>
    <w:p>
      <w:pPr>
        <w:pStyle w:val="SHTKBlockLabel"/>
      </w:pPr>
      <w:r>
        <w:rPr>
          <w:b w:val="0"/>
        </w:rPr>
        <w:t>원문</w:t>
      </w:r>
    </w:p>
    <w:p>
      <w:pPr>
        <w:pStyle w:val="SHTKSourceText"/>
      </w:pPr>
      <w:r>
        <w:rPr>
          <w:b w:val="0"/>
        </w:rPr>
        <w:t>等流果即無間道前後相似 或無間道與解脫道前後相似也。</w:t>
      </w:r>
    </w:p>
    <w:p>
      <w:pPr>
        <w:pStyle w:val="SHTKBlockLabel"/>
      </w:pPr>
      <w:r>
        <w:rPr>
          <w:b w:val="0"/>
        </w:rPr>
        <w:t>한국어 직역</w:t>
      </w:r>
    </w:p>
    <w:p>
      <w:pPr>
        <w:pStyle w:val="SHTKTranslationText"/>
      </w:pPr>
      <w:r>
        <w:rPr>
          <w:b w:val="0"/>
        </w:rPr>
        <w:t>등류과란 앞뒤의 무간도가 서로 비슷한 것이거나, 무간도와 해탈도가 앞뒤로 서로 비슷한 것이다.</w:t>
      </w:r>
    </w:p>
    <w:p>
      <w:pPr>
        <w:pStyle w:val="SHTKBlockLabel"/>
      </w:pPr>
      <w:r>
        <w:rPr>
          <w:b w:val="0"/>
        </w:rPr>
        <w:t>위치표지</w:t>
      </w:r>
    </w:p>
    <w:p>
      <w:bookmarkStart w:id="753" w:name="loc_0181b06_753"/>
      <w:pPr>
        <w:pStyle w:val="SHTKPositionMarker"/>
      </w:pPr>
      <w:r>
        <w:rPr>
          <w:b w:val="0"/>
        </w:rPr>
        <w:t>[0181b06]</w:t>
      </w:r>
      <w:bookmarkEnd w:id="753"/>
    </w:p>
    <w:p>
      <w:pPr>
        <w:pStyle w:val="SHTKBlockLabel"/>
      </w:pPr>
      <w:r>
        <w:rPr>
          <w:b w:val="0"/>
        </w:rPr>
        <w:t>원문</w:t>
      </w:r>
    </w:p>
    <w:p>
      <w:pPr>
        <w:pStyle w:val="SHTKSourceText"/>
      </w:pPr>
      <w:r>
        <w:rPr>
          <w:b w:val="0"/>
        </w:rPr>
        <w:t>俱生士用 即無間道同時思 能引同時心心所 及四相七支無表也。</w:t>
      </w:r>
    </w:p>
    <w:p>
      <w:pPr>
        <w:pStyle w:val="SHTKBlockLabel"/>
      </w:pPr>
      <w:r>
        <w:rPr>
          <w:b w:val="0"/>
        </w:rPr>
        <w:t>한국어 직역</w:t>
      </w:r>
    </w:p>
    <w:p>
      <w:pPr>
        <w:pStyle w:val="SHTKTranslationText"/>
      </w:pPr>
      <w:r>
        <w:rPr>
          <w:b w:val="0"/>
        </w:rPr>
        <w:t>‘구생의 사용과’라는 것은 무간도와 동시에 일어나는 사(思)가 그와 동시에 일어나는 마음과 심소, 그리고 사상(四相)과 칠지(七支)의 무표를 이끌어 내는 것이다.</w:t>
      </w:r>
    </w:p>
    <w:p>
      <w:pPr>
        <w:pStyle w:val="SHTKBlockLabel"/>
      </w:pPr>
      <w:r>
        <w:rPr>
          <w:b w:val="0"/>
        </w:rPr>
        <w:t>위치표지</w:t>
      </w:r>
    </w:p>
    <w:p>
      <w:bookmarkStart w:id="754" w:name="loc_0181b08_754"/>
      <w:pPr>
        <w:pStyle w:val="SHTKPositionMarker"/>
      </w:pPr>
      <w:r>
        <w:rPr>
          <w:b w:val="0"/>
        </w:rPr>
        <w:t>[0181b08]</w:t>
      </w:r>
      <w:bookmarkEnd w:id="754"/>
    </w:p>
    <w:p>
      <w:pPr>
        <w:pStyle w:val="SHTKBlockLabel"/>
      </w:pPr>
      <w:r>
        <w:rPr>
          <w:b w:val="0"/>
        </w:rPr>
        <w:t>원문</w:t>
      </w:r>
    </w:p>
    <w:p>
      <w:pPr>
        <w:pStyle w:val="SHTKSourceText"/>
      </w:pPr>
      <w:r>
        <w:rPr>
          <w:b w:val="0"/>
        </w:rPr>
        <w:t>謂道所修未來功德者 無間道後引第九解脫中五通等功德也 無漏招四果 准前釋可知 餘若有漏善 即解脫道及一切有漏散善等</w:t>
      </w:r>
    </w:p>
    <w:p>
      <w:pPr>
        <w:pStyle w:val="SHTKBlockLabel"/>
      </w:pPr>
      <w:r>
        <w:rPr>
          <w:b w:val="0"/>
        </w:rPr>
        <w:t>한국어 직역</w:t>
      </w:r>
    </w:p>
    <w:p>
      <w:pPr>
        <w:pStyle w:val="SHTKTranslationText"/>
      </w:pPr>
      <w:r>
        <w:rPr>
          <w:b w:val="0"/>
        </w:rPr>
        <w:t>‘도를 닦아 얻는 미래의 공덕’이라는 것은, 무간도 뒤에 제9해탈도 가운데의 오통 등의 공덕을 이끌어 내는 것이다. 무루는 네 가지 과를 초래하니, 앞의 해석에 준하면 알 수 있다. 나머지가 유루의 선이라면, 곧 해탈도와 모든 유루의 산선 등이 이에 해당한다.</w:t>
      </w:r>
    </w:p>
    <w:p>
      <w:pPr>
        <w:pStyle w:val="SHTKBlockLabel"/>
      </w:pPr>
      <w:r>
        <w:rPr>
          <w:b w:val="0"/>
        </w:rPr>
        <w:t>원문</w:t>
      </w:r>
    </w:p>
    <w:p>
      <w:pPr>
        <w:pStyle w:val="SHTKSourceText"/>
      </w:pPr>
      <w:r>
        <w:rPr>
          <w:b w:val="0"/>
        </w:rPr>
        <w:t>餘若無漏者 即無漏解脫道 無記即有覆無記也。</w:t>
      </w:r>
    </w:p>
    <w:p>
      <w:pPr>
        <w:pStyle w:val="SHTKBlockLabel"/>
      </w:pPr>
      <w:r>
        <w:rPr>
          <w:b w:val="0"/>
        </w:rPr>
        <w:t>한국어 직역</w:t>
      </w:r>
    </w:p>
    <w:p>
      <w:pPr>
        <w:pStyle w:val="SHTKTranslationText"/>
      </w:pPr>
      <w:r>
        <w:rPr>
          <w:b w:val="0"/>
        </w:rPr>
        <w:t>나머지가 무루라면, 곧 무루의 해탈도이고, 무기라면 곧 유부무기이다.</w:t>
      </w:r>
    </w:p>
    <w:p>
      <w:pPr>
        <w:pStyle w:val="SHTKBlockLabel"/>
      </w:pPr>
      <w:r>
        <w:rPr>
          <w:b w:val="0"/>
        </w:rPr>
        <w:t>위치표지</w:t>
      </w:r>
    </w:p>
    <w:p>
      <w:bookmarkStart w:id="755" w:name="loc_0181b12_755"/>
      <w:pPr>
        <w:pStyle w:val="SHTKPositionMarker"/>
      </w:pPr>
      <w:r>
        <w:rPr>
          <w:b w:val="0"/>
        </w:rPr>
        <w:t>[0181b12]</w:t>
      </w:r>
      <w:bookmarkEnd w:id="755"/>
    </w:p>
    <w:p>
      <w:pPr>
        <w:pStyle w:val="SHTKBlockLabel"/>
      </w:pPr>
      <w:r>
        <w:rPr>
          <w:b w:val="0"/>
        </w:rPr>
        <w:t>원문</w:t>
      </w:r>
    </w:p>
    <w:p>
      <w:pPr>
        <w:pStyle w:val="SHTKSourceText"/>
      </w:pPr>
      <w:r>
        <w:rPr>
          <w:b w:val="0"/>
        </w:rPr>
        <w:t>色行二蘊少分為體者 色蘊中取色 聲表無表 表取形色 聲取二聲 行蘊取思</w:t>
      </w:r>
    </w:p>
    <w:p>
      <w:pPr>
        <w:pStyle w:val="SHTKBlockLabel"/>
      </w:pPr>
      <w:r>
        <w:rPr>
          <w:b w:val="0"/>
        </w:rPr>
        <w:t>한국어 직역</w:t>
      </w:r>
    </w:p>
    <w:p>
      <w:pPr>
        <w:pStyle w:val="SHTKTranslationText"/>
      </w:pPr>
      <w:r>
        <w:rPr>
          <w:b w:val="0"/>
        </w:rPr>
        <w:t>‘색온과 행온의 일부를 본체로 삼는다’는 것은, 색온 가운데 색을 취하고, 소리·표업·무표업을 취하되, 표업에서는 형색을 취하며, 소리에서는 두 종류의 소리를 취하고, 행온에서는 사(思)를 취한다는 것이다.</w:t>
      </w:r>
    </w:p>
    <w:p>
      <w:pPr>
        <w:pStyle w:val="SHTKBlockLabel"/>
      </w:pPr>
      <w:r>
        <w:rPr>
          <w:b w:val="0"/>
        </w:rPr>
        <w:t>원문</w:t>
      </w:r>
    </w:p>
    <w:p>
      <w:pPr>
        <w:pStyle w:val="SHTKSourceText"/>
      </w:pPr>
      <w:r>
        <w:rPr>
          <w:b w:val="0"/>
        </w:rPr>
        <w:t>餘法皆非者 少分也。</w:t>
      </w:r>
    </w:p>
    <w:p>
      <w:pPr>
        <w:pStyle w:val="SHTKBlockLabel"/>
      </w:pPr>
      <w:r>
        <w:rPr>
          <w:b w:val="0"/>
        </w:rPr>
        <w:t>한국어 직역</w:t>
      </w:r>
    </w:p>
    <w:p>
      <w:pPr>
        <w:pStyle w:val="SHTKTranslationText"/>
      </w:pPr>
      <w:r>
        <w:rPr>
          <w:b w:val="0"/>
        </w:rPr>
        <w:t>‘나머지 법은 모두 해당하지 않는다’는 것은, 일부만을 취한다는 뜻이다.</w:t>
      </w:r>
    </w:p>
    <w:p>
      <w:pPr>
        <w:pStyle w:val="SHTKBlockLabel"/>
      </w:pPr>
      <w:r>
        <w:rPr>
          <w:b w:val="0"/>
        </w:rPr>
        <w:t>위치표지</w:t>
      </w:r>
    </w:p>
    <w:p>
      <w:bookmarkStart w:id="756" w:name="loc_0181b14_756"/>
      <w:pPr>
        <w:pStyle w:val="SHTKPositionMarker"/>
      </w:pPr>
      <w:r>
        <w:rPr>
          <w:b w:val="0"/>
        </w:rPr>
        <w:t>[0181b14]</w:t>
      </w:r>
      <w:bookmarkEnd w:id="756"/>
    </w:p>
    <w:p>
      <w:pPr>
        <w:pStyle w:val="SHTKBlockLabel"/>
      </w:pPr>
      <w:r>
        <w:rPr>
          <w:b w:val="0"/>
        </w:rPr>
        <w:t>원문</w:t>
      </w:r>
    </w:p>
    <w:p>
      <w:pPr>
        <w:pStyle w:val="SHTKSourceText"/>
      </w:pPr>
      <w:r>
        <w:rPr>
          <w:b w:val="0"/>
        </w:rPr>
        <w:t>善業望無記法為三果者 善為因 感當來異熟果 異熟果因善業生 士用果如通果 無記因善心生</w:t>
      </w:r>
    </w:p>
    <w:p>
      <w:pPr>
        <w:pStyle w:val="SHTKBlockLabel"/>
      </w:pPr>
      <w:r>
        <w:rPr>
          <w:b w:val="0"/>
        </w:rPr>
        <w:t>한국어 직역</w:t>
      </w:r>
    </w:p>
    <w:p>
      <w:pPr>
        <w:pStyle w:val="SHTKTranslationText"/>
      </w:pPr>
      <w:r>
        <w:rPr>
          <w:b w:val="0"/>
        </w:rPr>
        <w:t>‘선업이 무기법에 대하여 세 가지 과가 된다’는 것은, 선을 원인으로 하여 미래의 이숙과를 초래하고, 그 이숙과는 선업을 원인으로 생겨나며, 사용과는 신통으로 생긴 과보와 같아서, 무기가 선심을 원인으로 생겨나며,</w:t>
      </w:r>
    </w:p>
    <w:p>
      <w:pPr>
        <w:pStyle w:val="SHTKBlockLabel"/>
      </w:pPr>
      <w:r>
        <w:rPr>
          <w:b w:val="0"/>
        </w:rPr>
        <w:t>원문</w:t>
      </w:r>
    </w:p>
    <w:p>
      <w:pPr>
        <w:pStyle w:val="SHTKSourceText"/>
      </w:pPr>
      <w:r>
        <w:rPr>
          <w:b w:val="0"/>
        </w:rPr>
        <w:t>亦得餘二無記因善業生 准此釋。</w:t>
      </w:r>
    </w:p>
    <w:p>
      <w:pPr>
        <w:pStyle w:val="SHTKBlockLabel"/>
      </w:pPr>
      <w:r>
        <w:rPr>
          <w:b w:val="0"/>
        </w:rPr>
        <w:t>한국어 직역</w:t>
      </w:r>
    </w:p>
    <w:p>
      <w:pPr>
        <w:pStyle w:val="SHTKTranslationText"/>
      </w:pPr>
      <w:r>
        <w:rPr>
          <w:b w:val="0"/>
        </w:rPr>
        <w:t>나머지 두 종류의 무기도 선업을 원인으로 생기는 경우가 있으니, 이에 준하여 풀이하라는 것이다.</w:t>
      </w:r>
    </w:p>
    <w:p>
      <w:pPr>
        <w:pStyle w:val="SHTKBlockLabel"/>
      </w:pPr>
      <w:r>
        <w:rPr>
          <w:b w:val="0"/>
        </w:rPr>
        <w:t>위치표지</w:t>
      </w:r>
    </w:p>
    <w:p>
      <w:bookmarkStart w:id="757" w:name="loc_0181b17_757"/>
      <w:pPr>
        <w:pStyle w:val="SHTKPositionMarker"/>
      </w:pPr>
      <w:r>
        <w:rPr>
          <w:b w:val="0"/>
        </w:rPr>
        <w:t>[0181b17]</w:t>
      </w:r>
      <w:bookmarkEnd w:id="757"/>
    </w:p>
    <w:p>
      <w:pPr>
        <w:pStyle w:val="SHTKBlockLabel"/>
      </w:pPr>
      <w:r>
        <w:rPr>
          <w:b w:val="0"/>
        </w:rPr>
        <w:t>원문</w:t>
      </w:r>
    </w:p>
    <w:p>
      <w:pPr>
        <w:pStyle w:val="SHTKSourceText"/>
      </w:pPr>
      <w:r>
        <w:rPr>
          <w:b w:val="0"/>
        </w:rPr>
        <w:t>不善業望善法 即是前念不善為等無間 引後念善法生為二果也 不善等為因 引後念三無記法為士用 謂異熟等</w:t>
      </w:r>
    </w:p>
    <w:p>
      <w:pPr>
        <w:pStyle w:val="SHTKBlockLabel"/>
      </w:pPr>
      <w:r>
        <w:rPr>
          <w:b w:val="0"/>
        </w:rPr>
        <w:t>한국어 직역</w:t>
      </w:r>
    </w:p>
    <w:p>
      <w:pPr>
        <w:pStyle w:val="SHTKTranslationText"/>
      </w:pPr>
      <w:r>
        <w:rPr>
          <w:b w:val="0"/>
        </w:rPr>
        <w:t>불선업이 선법에 대하여 갖는 과는, 앞 찰나의 불선이 등무간연이 되어 다음 찰나의 선법을 이끌어 생기게 하므로 두 과가 된다는 것이다. 불선 등을 원인으로 삼아 다음 찰나의 세 종류 무기법을 이끌어 내는 것은 사용과이고, 이를테면 이숙무기 등이 이에 해당한다.</w:t>
      </w:r>
    </w:p>
    <w:p>
      <w:pPr>
        <w:pStyle w:val="SHTKBlockLabel"/>
      </w:pPr>
      <w:r>
        <w:rPr>
          <w:b w:val="0"/>
        </w:rPr>
        <w:t>원문</w:t>
      </w:r>
    </w:p>
    <w:p>
      <w:pPr>
        <w:pStyle w:val="SHTKSourceText"/>
      </w:pPr>
      <w:r>
        <w:rPr>
          <w:b w:val="0"/>
        </w:rPr>
        <w:t>除通果無記也。</w:t>
      </w:r>
    </w:p>
    <w:p>
      <w:pPr>
        <w:pStyle w:val="SHTKBlockLabel"/>
      </w:pPr>
      <w:r>
        <w:rPr>
          <w:b w:val="0"/>
        </w:rPr>
        <w:t>한국어 직역</w:t>
      </w:r>
    </w:p>
    <w:p>
      <w:pPr>
        <w:pStyle w:val="SHTKTranslationText"/>
      </w:pPr>
      <w:r>
        <w:rPr>
          <w:b w:val="0"/>
        </w:rPr>
        <w:t>통과무기(通果無記)는 제외한다.</w:t>
      </w:r>
    </w:p>
    <w:p>
      <w:pPr>
        <w:pStyle w:val="SHTKBlockLabel"/>
      </w:pPr>
      <w:r>
        <w:rPr>
          <w:b w:val="0"/>
        </w:rPr>
        <w:t>위치표지</w:t>
      </w:r>
    </w:p>
    <w:p>
      <w:bookmarkStart w:id="758" w:name="loc_0181b20_758"/>
      <w:pPr>
        <w:pStyle w:val="SHTKPositionMarker"/>
      </w:pPr>
      <w:r>
        <w:rPr>
          <w:b w:val="0"/>
        </w:rPr>
        <w:t>[0181b20]</w:t>
      </w:r>
      <w:bookmarkEnd w:id="758"/>
    </w:p>
    <w:p>
      <w:pPr>
        <w:pStyle w:val="SHTKBlockLabel"/>
      </w:pPr>
      <w:r>
        <w:rPr>
          <w:b w:val="0"/>
        </w:rPr>
        <w:t>원문</w:t>
      </w:r>
    </w:p>
    <w:p>
      <w:pPr>
        <w:pStyle w:val="SHTKSourceText"/>
      </w:pPr>
      <w:r>
        <w:rPr>
          <w:b w:val="0"/>
        </w:rPr>
        <w:t>因前念四無記業引後善法 如通果初生定善 餘三無記生善法及不善法 由過二境不同故生善惡二法。</w:t>
      </w:r>
    </w:p>
    <w:p>
      <w:pPr>
        <w:pStyle w:val="SHTKBlockLabel"/>
      </w:pPr>
      <w:r>
        <w:rPr>
          <w:b w:val="0"/>
        </w:rPr>
        <w:t>한국어 직역</w:t>
      </w:r>
    </w:p>
    <w:p>
      <w:pPr>
        <w:pStyle w:val="SHTKTranslationText"/>
      </w:pPr>
      <w:r>
        <w:rPr>
          <w:b w:val="0"/>
        </w:rPr>
        <w:t>앞 찰나의 네 종류 무기업이 뒤의 선법을 이끄는 것을 원인으로 한다. 예를 들면 통과무기에서 처음 선정의 선이 생기는 경우와 같다. 나머지 세 종류 무기에서도 선법이나 불선법이 생길 수 있는데, 대하는 두 종류의 경계가 서로 다르므로 선과 악의 두 법이 생기기 때문이다. [구문 불확실]</w:t>
      </w:r>
    </w:p>
    <w:p>
      <w:pPr>
        <w:pStyle w:val="SHTKBlockLabel"/>
      </w:pPr>
      <w:r>
        <w:rPr>
          <w:b w:val="0"/>
        </w:rPr>
        <w:t>위치표지</w:t>
      </w:r>
    </w:p>
    <w:p>
      <w:bookmarkStart w:id="759" w:name="loc_0181b23_759"/>
      <w:pPr>
        <w:pStyle w:val="SHTKPositionMarker"/>
      </w:pPr>
      <w:r>
        <w:rPr>
          <w:b w:val="0"/>
        </w:rPr>
        <w:t>[0181b23]</w:t>
      </w:r>
      <w:bookmarkEnd w:id="759"/>
    </w:p>
    <w:p>
      <w:pPr>
        <w:pStyle w:val="SHTKBlockLabel"/>
      </w:pPr>
      <w:r>
        <w:rPr>
          <w:b w:val="0"/>
        </w:rPr>
        <w:t>원문</w:t>
      </w:r>
    </w:p>
    <w:p>
      <w:pPr>
        <w:pStyle w:val="SHTKSourceText"/>
      </w:pPr>
      <w:r>
        <w:rPr>
          <w:b w:val="0"/>
        </w:rPr>
        <w:t>無記業望無記法 四無記自性生後念 四無記法為三果也 三世無別體 約五蘊立世體 同前三性門</w:t>
      </w:r>
    </w:p>
    <w:p>
      <w:pPr>
        <w:pStyle w:val="SHTKBlockLabel"/>
      </w:pPr>
      <w:r>
        <w:rPr>
          <w:b w:val="0"/>
        </w:rPr>
        <w:t>한국어 직역</w:t>
      </w:r>
    </w:p>
    <w:p>
      <w:pPr>
        <w:pStyle w:val="SHTKTranslationText"/>
      </w:pPr>
      <w:r>
        <w:rPr>
          <w:b w:val="0"/>
        </w:rPr>
        <w:t>무기업이 무기법에 대하는 경우, 네 종류의 무기가 각각 그 자성에 따라 다음 찰나에 네 종류 무기법을 낳으므로 세 과가 된다. 삼세에 각각 별개의 실체가 있는 것은 아니며, 오온에 의거하여 세(世)의 본체를 세운다. 앞서 설명한 삼성(三性)의 항목과 같아서,</w:t>
      </w:r>
    </w:p>
    <w:p>
      <w:pPr>
        <w:pStyle w:val="SHTKBlockLabel"/>
      </w:pPr>
      <w:r>
        <w:rPr>
          <w:b w:val="0"/>
        </w:rPr>
        <w:t>원문</w:t>
      </w:r>
    </w:p>
    <w:p>
      <w:pPr>
        <w:pStyle w:val="SHTKSourceText"/>
      </w:pPr>
      <w:r>
        <w:rPr>
          <w:b w:val="0"/>
        </w:rPr>
        <w:t>同念無等流果及異熟果也 三世業與法性或同或異 思可知 異熟果性四句 唯果非同唯不同 等流唯同非異</w:t>
      </w:r>
    </w:p>
    <w:p>
      <w:pPr>
        <w:pStyle w:val="SHTKBlockLabel"/>
      </w:pPr>
      <w:r>
        <w:rPr>
          <w:b w:val="0"/>
        </w:rPr>
        <w:t>한국어 직역</w:t>
      </w:r>
    </w:p>
    <w:p>
      <w:pPr>
        <w:pStyle w:val="SHTKTranslationText"/>
      </w:pPr>
      <w:r>
        <w:rPr>
          <w:b w:val="0"/>
        </w:rPr>
        <w:t>동일한 찰나에는 등류과와 이숙과가 없다. 삼세의 업과 법의 성품은 같기도 하고 다르기도 하니, 생각해 보면 알 수 있다. 이숙과의 성품에 관하여 네 구절로 분별하면, 오직 과만 있고 같은 성품은 아니며, 오직 같지 않다고 하는 것은 [구문 불확실], 등류과에서는 오직 같고 다르지 않으며,</w:t>
      </w:r>
    </w:p>
    <w:p>
      <w:pPr>
        <w:pStyle w:val="SHTKBlockLabel"/>
      </w:pPr>
      <w:r>
        <w:rPr>
          <w:b w:val="0"/>
        </w:rPr>
        <w:t>원문</w:t>
      </w:r>
    </w:p>
    <w:p>
      <w:pPr>
        <w:pStyle w:val="SHTKSourceText"/>
      </w:pPr>
      <w:r>
        <w:rPr>
          <w:b w:val="0"/>
        </w:rPr>
        <w:t>果唯性同</w:t>
      </w:r>
    </w:p>
    <w:p>
      <w:pPr>
        <w:pStyle w:val="SHTKBlockLabel"/>
      </w:pPr>
      <w:r>
        <w:rPr>
          <w:b w:val="0"/>
        </w:rPr>
        <w:t>한국어 직역</w:t>
      </w:r>
    </w:p>
    <w:p>
      <w:pPr>
        <w:pStyle w:val="SHTKTranslationText"/>
      </w:pPr>
      <w:r>
        <w:rPr>
          <w:b w:val="0"/>
        </w:rPr>
        <w:t>그 과는 오직 성품이 같다.</w:t>
      </w:r>
    </w:p>
    <w:p>
      <w:pPr>
        <w:pStyle w:val="SHTKBlockLabel"/>
      </w:pPr>
      <w:r>
        <w:rPr>
          <w:b w:val="0"/>
        </w:rPr>
        <w:t>원문</w:t>
      </w:r>
    </w:p>
    <w:p>
      <w:pPr>
        <w:pStyle w:val="SHTKSourceText"/>
      </w:pPr>
      <w:r>
        <w:rPr>
          <w:b w:val="0"/>
        </w:rPr>
        <w:t>增上士[3]俱用通</w:t>
      </w:r>
    </w:p>
    <w:p>
      <w:pPr>
        <w:pStyle w:val="SHTKBlockLabel"/>
      </w:pPr>
      <w:r>
        <w:rPr>
          <w:b w:val="0"/>
        </w:rPr>
        <w:t>한국어 직역</w:t>
      </w:r>
    </w:p>
    <w:p>
      <w:pPr>
        <w:pStyle w:val="SHTKTranslationText"/>
      </w:pPr>
      <w:r>
        <w:rPr>
          <w:b w:val="0"/>
        </w:rPr>
        <w:t>증상과와 사용과에는 둘 다 두루 통한다. [구두 불확실: 원주는 이 이하에서 착간 가능성을 제기함]</w:t>
      </w:r>
    </w:p>
    <w:p>
      <w:pPr>
        <w:pStyle w:val="SHTKBlockLabel"/>
      </w:pPr>
      <w:r>
        <w:rPr>
          <w:b w:val="0"/>
        </w:rPr>
        <w:t>교감·번역 메모</w:t>
      </w:r>
    </w:p>
    <w:p>
      <w:pPr>
        <w:pStyle w:val="SHTKNoteSummary"/>
      </w:pPr>
      <w:r>
        <w:rPr>
          <w:b w:val="0"/>
        </w:rPr>
        <w:t>[0181003] 0181003 교감/주석</w:t>
      </w:r>
    </w:p>
    <w:p>
      <w:pPr>
        <w:pStyle w:val="SHTKNoteDetail"/>
      </w:pPr>
      <w:r>
        <w:rPr>
          <w:b w:val="0"/>
        </w:rPr>
        <w:t>교감 번호 | 0181003; 보존 XML과 현재형 XML의 &lt;note type="orig"&gt;를 각각 확인.</w:t>
      </w:r>
    </w:p>
    <w:p>
      <w:pPr>
        <w:pStyle w:val="SHTKNoteDetail"/>
      </w:pPr>
      <w:r>
        <w:rPr>
          <w:b w:val="0"/>
        </w:rPr>
        <w:t>판본 정보 | 『卍續』 계열 원주/편집 판독 제안. 별도의 독립 판본에서 이 독법이 발견되었다는 의미는 아님.</w:t>
      </w:r>
    </w:p>
    <w:p>
      <w:pPr>
        <w:pStyle w:val="SHTKNoteDetail"/>
      </w:pPr>
      <w:r>
        <w:rPr>
          <w:b w:val="0"/>
        </w:rPr>
        <w:t>저본 독법 | 增上士俱用通非除前性同及異也.</w:t>
      </w:r>
    </w:p>
    <w:p>
      <w:pPr>
        <w:pStyle w:val="SHTKNoteDetail"/>
      </w:pPr>
      <w:r>
        <w:rPr>
          <w:b w:val="0"/>
        </w:rPr>
        <w:t>저본 적용 구절 | 增上士俱用通非除前性同及異也.</w:t>
      </w:r>
    </w:p>
    <w:p>
      <w:pPr>
        <w:pStyle w:val="SHTKNoteDetail"/>
      </w:pPr>
      <w:r>
        <w:rPr>
          <w:b w:val="0"/>
        </w:rPr>
        <w:t>저본 기준 번역 | 증상과와 사용과에는 함께 적용되며 성품의 같고 다름에 관한 조건이 연결된다. 다만 구절의 정확한 논리관계는 미확정이다.</w:t>
      </w:r>
    </w:p>
    <w:p>
      <w:pPr>
        <w:pStyle w:val="SHTKNoteDetail"/>
      </w:pPr>
      <w:r>
        <w:rPr>
          <w:b w:val="0"/>
        </w:rPr>
        <w:t>의미 차이 및 한국어 해설 | 원주는 원본에 대한 편집자의 검토 요청으로, 앞뒤 구절의 배열을 실제로 어떻게 고칠지는 밝히지 않는다. 이 때문에 원문을 재배열하지 않고 해당 번역에 구문·구두 불확실성을 남긴다.</w:t>
      </w:r>
    </w:p>
    <w:p>
      <w:pPr>
        <w:pStyle w:val="SHTKNoteDetail"/>
      </w:pPr>
      <w:r>
        <w:rPr>
          <w:b w:val="0"/>
        </w:rPr>
        <w:t>번역 영향 판정 | [판단 유보]</w:t>
      </w:r>
    </w:p>
    <w:p>
      <w:pPr>
        <w:pStyle w:val="SHTKBlockLabel"/>
      </w:pPr>
      <w:r>
        <w:rPr>
          <w:b w:val="0"/>
        </w:rPr>
        <w:t>원문</w:t>
      </w:r>
    </w:p>
    <w:p>
      <w:pPr>
        <w:pStyle w:val="SHTKSourceText"/>
      </w:pPr>
      <w:r>
        <w:rPr>
          <w:b w:val="0"/>
        </w:rPr>
        <w:t>非除前性同及異也 過去世通多念故 同世得有等流及異熟果 現世無等流及異熟果。</w:t>
      </w:r>
    </w:p>
    <w:p>
      <w:pPr>
        <w:pStyle w:val="SHTKBlockLabel"/>
      </w:pPr>
      <w:r>
        <w:rPr>
          <w:b w:val="0"/>
        </w:rPr>
        <w:t>한국어 직역</w:t>
      </w:r>
    </w:p>
    <w:p>
      <w:pPr>
        <w:pStyle w:val="SHTKTranslationText"/>
      </w:pPr>
      <w:r>
        <w:rPr>
          <w:b w:val="0"/>
        </w:rPr>
        <w:t>앞의 경우와 달리 성품이 같은 것과 다른 것을 제외하지 않기 때문이다. [구문 불확실] 과거세는 여러 찰나에 통하므로, 같은 세대 안에서도 등류과와 이숙과가 있을 수 있지만, 현재세에는 등류과와 이숙과가 없다.</w:t>
      </w:r>
    </w:p>
    <w:p>
      <w:pPr>
        <w:pStyle w:val="SHTKBlockLabel"/>
      </w:pPr>
      <w:r>
        <w:rPr>
          <w:b w:val="0"/>
        </w:rPr>
        <w:t>위치표지</w:t>
      </w:r>
    </w:p>
    <w:p>
      <w:bookmarkStart w:id="760" w:name="loc_0181c06_760"/>
      <w:pPr>
        <w:pStyle w:val="SHTKPositionMarker"/>
      </w:pPr>
      <w:r>
        <w:rPr>
          <w:b w:val="0"/>
        </w:rPr>
        <w:t>[0181c06]</w:t>
      </w:r>
      <w:bookmarkEnd w:id="760"/>
    </w:p>
    <w:p>
      <w:pPr>
        <w:pStyle w:val="SHTKBlockLabel"/>
      </w:pPr>
      <w:r>
        <w:rPr>
          <w:b w:val="0"/>
        </w:rPr>
        <w:t>원문</w:t>
      </w:r>
    </w:p>
    <w:p>
      <w:pPr>
        <w:pStyle w:val="SHTKSourceText"/>
      </w:pPr>
      <w:r>
        <w:rPr>
          <w:b w:val="0"/>
        </w:rPr>
        <w:t>現於現二果 此約現在一念俱應因 同時士用增上果 諸地業色行二蘊為體 欲界初定唯前</w:t>
      </w:r>
    </w:p>
    <w:p>
      <w:pPr>
        <w:pStyle w:val="SHTKBlockLabel"/>
      </w:pPr>
      <w:r>
        <w:rPr>
          <w:b w:val="0"/>
        </w:rPr>
        <w:t>한국어 직역</w:t>
      </w:r>
    </w:p>
    <w:p>
      <w:pPr>
        <w:pStyle w:val="SHTKTranslationText"/>
      </w:pPr>
      <w:r>
        <w:rPr>
          <w:b w:val="0"/>
        </w:rPr>
        <w:t>‘현재가 현재에 대하여 두 과가 된다’는 것은, 현재의 단 한 찰나에 함께 상응하는 원인에 의거한 것으로, 동시적인 사용과와 증상과를 말한다. 각 지의 업은 색온과 행온의 두 온을 본체로 삼는다. 욕계와 초정에서는 오직 앞에서 말한 것을 취한다. [구문 불확실]</w:t>
      </w:r>
    </w:p>
    <w:p>
      <w:pPr>
        <w:pStyle w:val="SHTKBlockLabel"/>
      </w:pPr>
      <w:r>
        <w:rPr>
          <w:b w:val="0"/>
        </w:rPr>
        <w:t>원문</w:t>
      </w:r>
    </w:p>
    <w:p>
      <w:pPr>
        <w:pStyle w:val="SHTKSourceText"/>
      </w:pPr>
      <w:r>
        <w:rPr>
          <w:b w:val="0"/>
        </w:rPr>
        <w:t>若二定已上色蘊即定</w:t>
      </w:r>
    </w:p>
    <w:p>
      <w:pPr>
        <w:pStyle w:val="SHTKBlockLabel"/>
      </w:pPr>
      <w:r>
        <w:rPr>
          <w:b w:val="0"/>
        </w:rPr>
        <w:t>한국어 직역</w:t>
      </w:r>
    </w:p>
    <w:p>
      <w:pPr>
        <w:pStyle w:val="SHTKTranslationText"/>
      </w:pPr>
      <w:r>
        <w:rPr>
          <w:b w:val="0"/>
        </w:rPr>
        <w:t>제2정 이상이라면 색온은 선정에</w:t>
      </w:r>
    </w:p>
    <w:p>
      <w:pPr>
        <w:pStyle w:val="SHTKBlockLabel"/>
      </w:pPr>
      <w:r>
        <w:rPr>
          <w:b w:val="0"/>
        </w:rPr>
        <w:t>교감·번역 메모</w:t>
      </w:r>
    </w:p>
    <w:p>
      <w:pPr>
        <w:pStyle w:val="SHTKNoteSummary"/>
      </w:pPr>
      <w:r>
        <w:rPr>
          <w:b w:val="0"/>
        </w:rPr>
        <w:t>[0181c0701] 0181c0701 교감/주석</w:t>
      </w:r>
    </w:p>
    <w:p>
      <w:pPr>
        <w:pStyle w:val="SHTKNoteDetail"/>
      </w:pPr>
      <w:r>
        <w:rPr>
          <w:b w:val="0"/>
        </w:rPr>
        <w:t>교감 번호 | 0181c0701 (&lt;app from="#beg0181c0701"&gt;; &lt;note type="add"&gt;).</w:t>
      </w:r>
    </w:p>
    <w:p>
      <w:pPr>
        <w:pStyle w:val="SHTKNoteDetail"/>
      </w:pPr>
      <w:r>
        <w:rPr>
          <w:b w:val="0"/>
        </w:rPr>
        <w:t>판본 정보 | 보존본 &lt;lem wit="#wit1"&gt; = 【CB】, &lt;rdg wit="#wit2"&gt; = 【卍續】; 현재형은 각각 #wit.cbeta, #wit.orig로 표기됨.</w:t>
      </w:r>
    </w:p>
    <w:p>
      <w:pPr>
        <w:pStyle w:val="SHTKNoteDetail"/>
      </w:pPr>
      <w:r>
        <w:rPr>
          <w:b w:val="0"/>
        </w:rPr>
        <w:t>저본 독법 | 已 (사용자 TXT와 일치).</w:t>
      </w:r>
    </w:p>
    <w:p>
      <w:pPr>
        <w:pStyle w:val="SHTKNoteDetail"/>
      </w:pPr>
      <w:r>
        <w:rPr>
          <w:b w:val="0"/>
        </w:rPr>
        <w:t>저본 적용 구절 | 若二定已上色蘊即定共無表.</w:t>
      </w:r>
    </w:p>
    <w:p>
      <w:pPr>
        <w:pStyle w:val="SHTKNoteDetail"/>
      </w:pPr>
      <w:r>
        <w:rPr>
          <w:b w:val="0"/>
        </w:rPr>
        <w:t>저본 기준 번역 | 제2정 이상이면 색온은 선정과 함께하는 무표이다.</w:t>
      </w:r>
    </w:p>
    <w:p>
      <w:pPr>
        <w:pStyle w:val="SHTKNoteDetail"/>
      </w:pPr>
      <w:r>
        <w:rPr>
          <w:b w:val="0"/>
        </w:rPr>
        <w:t>이문 독법 | 巳 (『卍續』에 기록된 자형).</w:t>
      </w:r>
    </w:p>
    <w:p>
      <w:pPr>
        <w:pStyle w:val="SHTKNoteDetail"/>
      </w:pPr>
      <w:r>
        <w:rPr>
          <w:b w:val="0"/>
        </w:rPr>
        <w:t>이문 적용 구절 | 若二定巳上色蘊即定共無表.</w:t>
      </w:r>
    </w:p>
    <w:p>
      <w:pPr>
        <w:pStyle w:val="SHTKNoteDetail"/>
      </w:pPr>
      <w:r>
        <w:rPr>
          <w:b w:val="0"/>
        </w:rPr>
        <w:t>이문 기준 번역 | 해당 문맥에서 巳를 문자 그대로 지지지(地支)의 ‘사(巳)’로 읽으면 문장이 성립하지 않으므로, 문맥상 已의 기능으로 읽을 경우 저본과 마찬가지로 제2정 이상이면 색온은 선정과 함께하는 무표이다.</w:t>
      </w:r>
    </w:p>
    <w:p>
      <w:pPr>
        <w:pStyle w:val="SHTKNoteDetail"/>
      </w:pPr>
      <w:r>
        <w:rPr>
          <w:b w:val="0"/>
        </w:rPr>
        <w:t>의미 차이 및 한국어 해설 | 已는 ‘이미’ 또는 ‘이후·이상·이전’ 등 구절의 시간·범위 관계에 쓰인다. 巳는 별도의 글자이지만 이 구절에서 독립된 기술 용어로 해석할 문맥적 근거가 없다. 따라서 문자 형태의 차이는 보존하고, 한국어 번역에서는 문맥상 같은 관계를 유지한다. 이는 『卍續』의 원형을 자동 정정한다는 뜻이 아니다.</w:t>
      </w:r>
    </w:p>
    <w:p>
      <w:pPr>
        <w:pStyle w:val="SHTKNoteDetail"/>
      </w:pPr>
      <w:r>
        <w:rPr>
          <w:b w:val="0"/>
        </w:rPr>
        <w:t>번역 영향 판정 | [번역 차이 없음].</w:t>
      </w:r>
    </w:p>
    <w:p>
      <w:pPr>
        <w:pStyle w:val="SHTKBlockLabel"/>
      </w:pPr>
      <w:r>
        <w:rPr>
          <w:b w:val="0"/>
        </w:rPr>
        <w:t>원문</w:t>
      </w:r>
    </w:p>
    <w:p>
      <w:pPr>
        <w:pStyle w:val="SHTKSourceText"/>
      </w:pPr>
      <w:r>
        <w:rPr>
          <w:b w:val="0"/>
        </w:rPr>
        <w:t>共無表行蘊即思</w:t>
      </w:r>
    </w:p>
    <w:p>
      <w:pPr>
        <w:pStyle w:val="SHTKBlockLabel"/>
      </w:pPr>
      <w:r>
        <w:rPr>
          <w:b w:val="0"/>
        </w:rPr>
        <w:t>한국어 직역</w:t>
      </w:r>
    </w:p>
    <w:p>
      <w:pPr>
        <w:pStyle w:val="SHTKTranslationText"/>
      </w:pPr>
      <w:r>
        <w:rPr>
          <w:b w:val="0"/>
        </w:rPr>
        <w:t>함께하는 무표이고 행온은 곧 사(思)이다.</w:t>
      </w:r>
    </w:p>
    <w:p>
      <w:pPr>
        <w:pStyle w:val="SHTKBlockLabel"/>
      </w:pPr>
      <w:r>
        <w:rPr>
          <w:b w:val="0"/>
        </w:rPr>
        <w:t>원문</w:t>
      </w:r>
    </w:p>
    <w:p>
      <w:pPr>
        <w:pStyle w:val="SHTKSourceText"/>
      </w:pPr>
      <w:r>
        <w:rPr>
          <w:b w:val="0"/>
        </w:rPr>
        <w:t>空處已上唯行蘊思為體也。</w:t>
      </w:r>
    </w:p>
    <w:p>
      <w:pPr>
        <w:pStyle w:val="SHTKBlockLabel"/>
      </w:pPr>
      <w:r>
        <w:rPr>
          <w:b w:val="0"/>
        </w:rPr>
        <w:t>한국어 직역</w:t>
      </w:r>
    </w:p>
    <w:p>
      <w:pPr>
        <w:pStyle w:val="SHTKTranslationText"/>
      </w:pPr>
      <w:r>
        <w:rPr>
          <w:b w:val="0"/>
        </w:rPr>
        <w:t>공무변처 이상에서는 오직 행온인 사(思)만을 본체로 삼는다.</w:t>
      </w:r>
    </w:p>
    <w:p>
      <w:pPr>
        <w:pStyle w:val="SHTKBlockLabel"/>
      </w:pPr>
      <w:r>
        <w:rPr>
          <w:b w:val="0"/>
        </w:rPr>
        <w:t>교감·번역 메모</w:t>
      </w:r>
    </w:p>
    <w:p>
      <w:pPr>
        <w:pStyle w:val="SHTKNoteSummary"/>
      </w:pPr>
      <w:r>
        <w:rPr>
          <w:b w:val="0"/>
        </w:rPr>
        <w:t>[0181c0801] 0181c0801 교감/주석</w:t>
      </w:r>
    </w:p>
    <w:p>
      <w:pPr>
        <w:pStyle w:val="SHTKNoteDetail"/>
      </w:pPr>
      <w:r>
        <w:rPr>
          <w:b w:val="0"/>
        </w:rPr>
        <w:t>교감 번호 | 0181c0801 (&lt;app from="#beg0181c0801"&gt;; &lt;note type="add"&gt;).</w:t>
      </w:r>
    </w:p>
    <w:p>
      <w:pPr>
        <w:pStyle w:val="SHTKNoteDetail"/>
      </w:pPr>
      <w:r>
        <w:rPr>
          <w:b w:val="0"/>
        </w:rPr>
        <w:t>판본 정보 | 보존본 &lt;lem wit="#wit1"&gt; = 【CB】, &lt;rdg wit="#wit2"&gt; = 【卍續】; 현재형은 각각 #wit.cbeta, #wit.orig로 표기됨.</w:t>
      </w:r>
    </w:p>
    <w:p>
      <w:pPr>
        <w:pStyle w:val="SHTKNoteDetail"/>
      </w:pPr>
      <w:r>
        <w:rPr>
          <w:b w:val="0"/>
        </w:rPr>
        <w:t>저본 독법 | 已 (사용자 TXT와 일치).</w:t>
      </w:r>
    </w:p>
    <w:p>
      <w:pPr>
        <w:pStyle w:val="SHTKNoteDetail"/>
      </w:pPr>
      <w:r>
        <w:rPr>
          <w:b w:val="0"/>
        </w:rPr>
        <w:t>저본 적용 구절 | 空處已上唯行蘊思為體也.</w:t>
      </w:r>
    </w:p>
    <w:p>
      <w:pPr>
        <w:pStyle w:val="SHTKNoteDetail"/>
      </w:pPr>
      <w:r>
        <w:rPr>
          <w:b w:val="0"/>
        </w:rPr>
        <w:t>저본 기준 번역 | 공무변처 이상에서는 행온인 사(思)만을 본체로 삼는다.</w:t>
      </w:r>
    </w:p>
    <w:p>
      <w:pPr>
        <w:pStyle w:val="SHTKNoteDetail"/>
      </w:pPr>
      <w:r>
        <w:rPr>
          <w:b w:val="0"/>
        </w:rPr>
        <w:t>이문 독법 | 巳 (『卍續』에 기록된 자형).</w:t>
      </w:r>
    </w:p>
    <w:p>
      <w:pPr>
        <w:pStyle w:val="SHTKNoteDetail"/>
      </w:pPr>
      <w:r>
        <w:rPr>
          <w:b w:val="0"/>
        </w:rPr>
        <w:t>이문 적용 구절 | 空處巳上唯行蘊思為體也.</w:t>
      </w:r>
    </w:p>
    <w:p>
      <w:pPr>
        <w:pStyle w:val="SHTKNoteDetail"/>
      </w:pPr>
      <w:r>
        <w:rPr>
          <w:b w:val="0"/>
        </w:rPr>
        <w:t>이문 기준 번역 | 해당 문맥에서 巳를 문자 그대로 지지지(地支)의 ‘사(巳)’로 읽으면 문장이 성립하지 않으므로, 문맥상 已의 기능으로 읽을 경우 저본과 마찬가지로 공무변처 이상에서는 행온인 사(思)만을 본체로 삼는다.</w:t>
      </w:r>
    </w:p>
    <w:p>
      <w:pPr>
        <w:pStyle w:val="SHTKNoteDetail"/>
      </w:pPr>
      <w:r>
        <w:rPr>
          <w:b w:val="0"/>
        </w:rPr>
        <w:t>의미 차이 및 한국어 해설 | 已는 ‘이미’ 또는 ‘이후·이상·이전’ 등 구절의 시간·범위 관계에 쓰인다. 巳는 별도의 글자이지만 이 구절에서 독립된 기술 용어로 해석할 문맥적 근거가 없다. 따라서 문자 형태의 차이는 보존하고, 한국어 번역에서는 문맥상 같은 관계를 유지한다. 이는 『卍續』의 원형을 자동 정정한다는 뜻이 아니다.</w:t>
      </w:r>
    </w:p>
    <w:p>
      <w:pPr>
        <w:pStyle w:val="SHTKNoteDetail"/>
      </w:pPr>
      <w:r>
        <w:rPr>
          <w:b w:val="0"/>
        </w:rPr>
        <w:t>번역 영향 판정 | [번역 차이 없음].</w:t>
      </w:r>
    </w:p>
    <w:p>
      <w:pPr>
        <w:pStyle w:val="SHTKBlockLabel"/>
      </w:pPr>
      <w:r>
        <w:rPr>
          <w:b w:val="0"/>
        </w:rPr>
        <w:t>위치표지</w:t>
      </w:r>
    </w:p>
    <w:p>
      <w:bookmarkStart w:id="761" w:name="loc_0181c10_761"/>
      <w:pPr>
        <w:pStyle w:val="SHTKPositionMarker"/>
      </w:pPr>
      <w:r>
        <w:rPr>
          <w:b w:val="0"/>
        </w:rPr>
        <w:t>[0181c10]</w:t>
      </w:r>
      <w:bookmarkEnd w:id="761"/>
    </w:p>
    <w:p>
      <w:pPr>
        <w:pStyle w:val="SHTKBlockLabel"/>
      </w:pPr>
      <w:r>
        <w:rPr>
          <w:b w:val="0"/>
        </w:rPr>
        <w:t>원문</w:t>
      </w:r>
    </w:p>
    <w:p>
      <w:pPr>
        <w:pStyle w:val="SHTKSourceText"/>
      </w:pPr>
      <w:r>
        <w:rPr>
          <w:b w:val="0"/>
        </w:rPr>
        <w:t>同地業望法 即通性同及異 若異地相望 如欲界業望色界法 即從同思慧入修慧 有士用增上也</w:t>
      </w:r>
    </w:p>
    <w:p>
      <w:pPr>
        <w:pStyle w:val="SHTKBlockLabel"/>
      </w:pPr>
      <w:r>
        <w:rPr>
          <w:b w:val="0"/>
        </w:rPr>
        <w:t>한국어 직역</w:t>
      </w:r>
    </w:p>
    <w:p>
      <w:pPr>
        <w:pStyle w:val="SHTKTranslationText"/>
      </w:pPr>
      <w:r>
        <w:rPr>
          <w:b w:val="0"/>
        </w:rPr>
        <w:t>같은 지의 업이 법에 대하는 경우에는 성품이 같은 것과 다른 것에 모두 통한다. 서로 다른 지에 대하는 경우, 예컨대 욕계의 업이 색계의 법에 대한다면, 동일한 사혜(思慧)에서 수혜(修慧)로 들어가는 것과 같으므로, 사용과와 증상과가 있다.</w:t>
      </w:r>
    </w:p>
    <w:p>
      <w:pPr>
        <w:pStyle w:val="SHTKBlockLabel"/>
      </w:pPr>
      <w:r>
        <w:rPr>
          <w:b w:val="0"/>
        </w:rPr>
        <w:t>원문</w:t>
      </w:r>
    </w:p>
    <w:p>
      <w:pPr>
        <w:pStyle w:val="SHTKSourceText"/>
      </w:pPr>
      <w:r>
        <w:rPr>
          <w:b w:val="0"/>
        </w:rPr>
        <w:t>從欲界通果無記入色界善望 即異性也 向前三性門及三世諸地三門 共釋前斷道有漏業及餘有漏善惡 並第二行第三句餘無記三字也 又同地有四果</w:t>
      </w:r>
    </w:p>
    <w:p>
      <w:pPr>
        <w:pStyle w:val="SHTKBlockLabel"/>
      </w:pPr>
      <w:r>
        <w:rPr>
          <w:b w:val="0"/>
        </w:rPr>
        <w:t>한국어 직역</w:t>
      </w:r>
    </w:p>
    <w:p>
      <w:pPr>
        <w:pStyle w:val="SHTKTranslationText"/>
      </w:pPr>
      <w:r>
        <w:rPr>
          <w:b w:val="0"/>
        </w:rPr>
        <w:t>욕계의 통과무기에서 색계의 선으로 들어가는 경우를 놓고 보면, 이는 성품이 다른 경우이다. 앞의 삼성문과 삼세·제지(諸地)의 세 항목으로 돌아가면, 함께 앞에서 설명한 단도(斷道)의 유루업 및 나머지 유루의 선과 악, 그리고 둘째 행 셋째 구절의 ‘나머지 무기’ 세 글자를 풀이하는 것이다. 또 같은 지에서는 네 가지 과가 있으며,</w:t>
      </w:r>
    </w:p>
    <w:p>
      <w:pPr>
        <w:pStyle w:val="SHTKBlockLabel"/>
      </w:pPr>
      <w:r>
        <w:rPr>
          <w:b w:val="0"/>
        </w:rPr>
        <w:t>원문</w:t>
      </w:r>
    </w:p>
    <w:p>
      <w:pPr>
        <w:pStyle w:val="SHTKSourceText"/>
      </w:pPr>
      <w:r>
        <w:rPr>
          <w:b w:val="0"/>
        </w:rPr>
        <w:t>過於三各四 此二句取前三性門初有四二三句釋也 非學非無學業色行二蘊 同前學無學業 色即道共戒 行蘊即思也</w:t>
      </w:r>
    </w:p>
    <w:p>
      <w:pPr>
        <w:pStyle w:val="SHTKBlockLabel"/>
      </w:pPr>
      <w:r>
        <w:rPr>
          <w:b w:val="0"/>
        </w:rPr>
        <w:t>한국어 직역</w:t>
      </w:r>
    </w:p>
    <w:p>
      <w:pPr>
        <w:pStyle w:val="SHTKTranslationText"/>
      </w:pPr>
      <w:r>
        <w:rPr>
          <w:b w:val="0"/>
        </w:rPr>
        <w:t>과거의 경우 세 가지 각각에 네 과가 있다. [구문 불확실] 이 두 구절은 앞의 삼성문에서 처음 네 과가 있다고 한 둘째·셋째 구절의 해석을 취한 것이다. [구문 불확실] 비학비무학업은 색온과 행온 두 온을 본체로 삼는다. 앞의 유학업과 무학업에서 말한 것과 같이, 색온은 도공계이며, 행온은 사(思)이다. [구문 불확실: 비학비무학업과의 관계 재검토 필요]</w:t>
      </w:r>
    </w:p>
    <w:p>
      <w:pPr>
        <w:pStyle w:val="SHTKBlockLabel"/>
      </w:pPr>
      <w:r>
        <w:rPr>
          <w:b w:val="0"/>
        </w:rPr>
        <w:t>원문</w:t>
      </w:r>
    </w:p>
    <w:p>
      <w:pPr>
        <w:pStyle w:val="SHTKSourceText"/>
      </w:pPr>
      <w:r>
        <w:rPr>
          <w:b w:val="0"/>
        </w:rPr>
        <w:t>若學無學法通五蘊 取無漏邊心王大地十大善十尋伺道共戒四相得為體 非學非無學法通五十七法 此三學及三斷門 通釋前總明業果兩行 頌約義不同也。</w:t>
      </w:r>
    </w:p>
    <w:p>
      <w:pPr>
        <w:pStyle w:val="SHTKBlockLabel"/>
      </w:pPr>
      <w:r>
        <w:rPr>
          <w:b w:val="0"/>
        </w:rPr>
        <w:t>한국어 직역</w:t>
      </w:r>
    </w:p>
    <w:p>
      <w:pPr>
        <w:pStyle w:val="SHTKTranslationText"/>
      </w:pPr>
      <w:r>
        <w:rPr>
          <w:b w:val="0"/>
        </w:rPr>
        <w:t>유학법과 무학법의 경우에는 오온에 두루 통하며, 무루라는 측면에서 심왕, 대지법 열 가지, 대선지법 열 가지, 심(尋)과 사(伺), 도공계, 사상(四相) 및 득을 본체로 삼는다. 비학비무학법은 쉰일곱 가지 법에 통한다. 이러한 삼학과 삼단(三斷)의 항목은 앞서 업과 과를 총괄하여 밝힌 두 행을 통틀어 풀이하는 것이며, 게송은 뜻이 다른 데 따라 구별한다.</w:t>
      </w:r>
    </w:p>
    <w:p>
      <w:pPr>
        <w:pStyle w:val="SHTKBlockLabel"/>
      </w:pPr>
      <w:r>
        <w:rPr>
          <w:b w:val="0"/>
        </w:rPr>
        <w:t>위치표지</w:t>
      </w:r>
    </w:p>
    <w:p>
      <w:bookmarkStart w:id="762" w:name="loc_0181c21_762"/>
      <w:pPr>
        <w:pStyle w:val="SHTKPositionMarker"/>
      </w:pPr>
      <w:r>
        <w:rPr>
          <w:b w:val="0"/>
        </w:rPr>
        <w:t>[0181c21]</w:t>
      </w:r>
      <w:bookmarkEnd w:id="762"/>
    </w:p>
    <w:p>
      <w:pPr>
        <w:pStyle w:val="SHTKBlockLabel"/>
      </w:pPr>
      <w:r>
        <w:rPr>
          <w:b w:val="0"/>
        </w:rPr>
        <w:t>원문</w:t>
      </w:r>
    </w:p>
    <w:p>
      <w:pPr>
        <w:pStyle w:val="SHTKSourceText"/>
      </w:pPr>
      <w:r>
        <w:rPr>
          <w:b w:val="0"/>
        </w:rPr>
        <w:t>學望學法即取苦法</w:t>
      </w:r>
    </w:p>
    <w:p>
      <w:pPr>
        <w:pStyle w:val="SHTKBlockLabel"/>
      </w:pPr>
      <w:r>
        <w:rPr>
          <w:b w:val="0"/>
        </w:rPr>
        <w:t>한국어 직역</w:t>
      </w:r>
    </w:p>
    <w:p>
      <w:pPr>
        <w:pStyle w:val="SHTKTranslationText"/>
      </w:pPr>
      <w:r>
        <w:rPr>
          <w:b w:val="0"/>
        </w:rPr>
        <w:t>유학이 유학법에 대하는 경우에는 고법(苦法)을 취하여,</w:t>
      </w:r>
    </w:p>
    <w:p>
      <w:pPr>
        <w:pStyle w:val="SHTKBlockLabel"/>
      </w:pPr>
      <w:r>
        <w:rPr>
          <w:b w:val="0"/>
        </w:rPr>
        <w:t>원문</w:t>
      </w:r>
    </w:p>
    <w:p>
      <w:pPr>
        <w:pStyle w:val="SHTKSourceText"/>
      </w:pPr>
      <w:r>
        <w:rPr>
          <w:b w:val="0"/>
        </w:rPr>
        <w:t>智忍已後至有頂</w:t>
      </w:r>
    </w:p>
    <w:p>
      <w:pPr>
        <w:pStyle w:val="SHTKBlockLabel"/>
      </w:pPr>
      <w:r>
        <w:rPr>
          <w:b w:val="0"/>
        </w:rPr>
        <w:t>한국어 직역</w:t>
      </w:r>
    </w:p>
    <w:p>
      <w:pPr>
        <w:pStyle w:val="SHTKTranslationText"/>
      </w:pPr>
      <w:r>
        <w:rPr>
          <w:b w:val="0"/>
        </w:rPr>
        <w:t>지인(智忍) 이후로부터 유정(有頂)에 이르기까지의</w:t>
      </w:r>
    </w:p>
    <w:p>
      <w:pPr>
        <w:pStyle w:val="SHTKBlockLabel"/>
      </w:pPr>
      <w:r>
        <w:rPr>
          <w:b w:val="0"/>
        </w:rPr>
        <w:t>교감·번역 메모</w:t>
      </w:r>
    </w:p>
    <w:p>
      <w:pPr>
        <w:pStyle w:val="SHTKNoteSummary"/>
      </w:pPr>
      <w:r>
        <w:rPr>
          <w:b w:val="0"/>
        </w:rPr>
        <w:t>[0181c2101] 0181c2101 교감/주석</w:t>
      </w:r>
    </w:p>
    <w:p>
      <w:pPr>
        <w:pStyle w:val="SHTKNoteDetail"/>
      </w:pPr>
      <w:r>
        <w:rPr>
          <w:b w:val="0"/>
        </w:rPr>
        <w:t>교감 번호 | 0181c2101 (&lt;app from="#beg0181c2101"&gt;; &lt;note type="add"&gt;).</w:t>
      </w:r>
    </w:p>
    <w:p>
      <w:pPr>
        <w:pStyle w:val="SHTKNoteDetail"/>
      </w:pPr>
      <w:r>
        <w:rPr>
          <w:b w:val="0"/>
        </w:rPr>
        <w:t>판본 정보 | 보존본 &lt;lem wit="#wit1"&gt; = 【CB】, &lt;rdg wit="#wit2"&gt; = 【卍續】; 현재형은 각각 #wit.cbeta, #wit.orig로 표기됨.</w:t>
      </w:r>
    </w:p>
    <w:p>
      <w:pPr>
        <w:pStyle w:val="SHTKNoteDetail"/>
      </w:pPr>
      <w:r>
        <w:rPr>
          <w:b w:val="0"/>
        </w:rPr>
        <w:t>저본 독법 | 已 (사용자 TXT와 일치).</w:t>
      </w:r>
    </w:p>
    <w:p>
      <w:pPr>
        <w:pStyle w:val="SHTKNoteDetail"/>
      </w:pPr>
      <w:r>
        <w:rPr>
          <w:b w:val="0"/>
        </w:rPr>
        <w:t>저본 적용 구절 | 苦法智忍已後至有頂.</w:t>
      </w:r>
    </w:p>
    <w:p>
      <w:pPr>
        <w:pStyle w:val="SHTKNoteDetail"/>
      </w:pPr>
      <w:r>
        <w:rPr>
          <w:b w:val="0"/>
        </w:rPr>
        <w:t>저본 기준 번역 | 고법지인 이후부터 유정(有頂)에 이르기까지이다.</w:t>
      </w:r>
    </w:p>
    <w:p>
      <w:pPr>
        <w:pStyle w:val="SHTKNoteDetail"/>
      </w:pPr>
      <w:r>
        <w:rPr>
          <w:b w:val="0"/>
        </w:rPr>
        <w:t>이문 독법 | 巳 (『卍續』에 기록된 자형).</w:t>
      </w:r>
    </w:p>
    <w:p>
      <w:pPr>
        <w:pStyle w:val="SHTKNoteDetail"/>
      </w:pPr>
      <w:r>
        <w:rPr>
          <w:b w:val="0"/>
        </w:rPr>
        <w:t>이문 적용 구절 | 苦法智忍巳後至有頂.</w:t>
      </w:r>
    </w:p>
    <w:p>
      <w:pPr>
        <w:pStyle w:val="SHTKNoteDetail"/>
      </w:pPr>
      <w:r>
        <w:rPr>
          <w:b w:val="0"/>
        </w:rPr>
        <w:t>이문 기준 번역 | 해당 문맥에서 巳를 문자 그대로 지지지(地支)의 ‘사(巳)’로 읽으면 문장이 성립하지 않으므로, 문맥상 已의 기능으로 읽을 경우 저본과 마찬가지로 고법지인 이후부터 유정(有頂)에 이르기까지이다.</w:t>
      </w:r>
    </w:p>
    <w:p>
      <w:pPr>
        <w:pStyle w:val="SHTKNoteDetail"/>
      </w:pPr>
      <w:r>
        <w:rPr>
          <w:b w:val="0"/>
        </w:rPr>
        <w:t>의미 차이 및 한국어 해설 | 已는 ‘이미’ 또는 ‘이후·이상·이전’ 등 구절의 시간·범위 관계에 쓰인다. 巳는 별도의 글자이지만 이 구절에서 독립된 기술 용어로 해석할 문맥적 근거가 없다. 따라서 문자 형태의 차이는 보존하고, 한국어 번역에서는 문맥상 같은 관계를 유지한다. 이는 『卍續』의 원형을 자동 정정한다는 뜻이 아니다.</w:t>
      </w:r>
    </w:p>
    <w:p>
      <w:pPr>
        <w:pStyle w:val="SHTKNoteDetail"/>
      </w:pPr>
      <w:r>
        <w:rPr>
          <w:b w:val="0"/>
        </w:rPr>
        <w:t>번역 영향 판정 | [번역 차이 없음].</w:t>
      </w:r>
    </w:p>
    <w:p>
      <w:pPr>
        <w:pStyle w:val="SHTKBlockLabel"/>
      </w:pPr>
      <w:r>
        <w:rPr>
          <w:b w:val="0"/>
        </w:rPr>
        <w:t>원문</w:t>
      </w:r>
    </w:p>
    <w:p>
      <w:pPr>
        <w:pStyle w:val="SHTKSourceText"/>
      </w:pPr>
      <w:r>
        <w:rPr>
          <w:b w:val="0"/>
        </w:rPr>
        <w:t>第九無間道已來無漏道</w:t>
      </w:r>
    </w:p>
    <w:p>
      <w:pPr>
        <w:pStyle w:val="SHTKBlockLabel"/>
      </w:pPr>
      <w:r>
        <w:rPr>
          <w:b w:val="0"/>
        </w:rPr>
        <w:t>한국어 직역</w:t>
      </w:r>
    </w:p>
    <w:p>
      <w:pPr>
        <w:pStyle w:val="SHTKTranslationText"/>
      </w:pPr>
      <w:r>
        <w:rPr>
          <w:b w:val="0"/>
        </w:rPr>
        <w:t>제9무간도 이전 무루도 가운데서</w:t>
      </w:r>
    </w:p>
    <w:p>
      <w:pPr>
        <w:pStyle w:val="SHTKBlockLabel"/>
      </w:pPr>
      <w:r>
        <w:rPr>
          <w:b w:val="0"/>
        </w:rPr>
        <w:t>교감·번역 메모</w:t>
      </w:r>
    </w:p>
    <w:p>
      <w:pPr>
        <w:pStyle w:val="SHTKNoteSummary"/>
      </w:pPr>
      <w:r>
        <w:rPr>
          <w:b w:val="0"/>
        </w:rPr>
        <w:t>[0181c2201] 0181c2201 교감/주석</w:t>
      </w:r>
    </w:p>
    <w:p>
      <w:pPr>
        <w:pStyle w:val="SHTKNoteDetail"/>
      </w:pPr>
      <w:r>
        <w:rPr>
          <w:b w:val="0"/>
        </w:rPr>
        <w:t>교감 번호 | 0181c2201 (&lt;app from="#beg0181c2201"&gt;; &lt;note type="add"&gt;).</w:t>
      </w:r>
    </w:p>
    <w:p>
      <w:pPr>
        <w:pStyle w:val="SHTKNoteDetail"/>
      </w:pPr>
      <w:r>
        <w:rPr>
          <w:b w:val="0"/>
        </w:rPr>
        <w:t>판본 정보 | 보존본 &lt;lem wit="#wit1"&gt; = 【CB】, &lt;rdg wit="#wit2"&gt; = 【卍續】; 현재형은 각각 #wit.cbeta, #wit.orig로 표기됨.</w:t>
      </w:r>
    </w:p>
    <w:p>
      <w:pPr>
        <w:pStyle w:val="SHTKNoteDetail"/>
      </w:pPr>
      <w:r>
        <w:rPr>
          <w:b w:val="0"/>
        </w:rPr>
        <w:t>저본 독법 | 已 (사용자 TXT와 일치).</w:t>
      </w:r>
    </w:p>
    <w:p>
      <w:pPr>
        <w:pStyle w:val="SHTKNoteDetail"/>
      </w:pPr>
      <w:r>
        <w:rPr>
          <w:b w:val="0"/>
        </w:rPr>
        <w:t>저본 적용 구절 | 第九無間道已來無漏道.</w:t>
      </w:r>
    </w:p>
    <w:p>
      <w:pPr>
        <w:pStyle w:val="SHTKNoteDetail"/>
      </w:pPr>
      <w:r>
        <w:rPr>
          <w:b w:val="0"/>
        </w:rPr>
        <w:t>저본 기준 번역 | 제9무간도 이래의 무루도이다.</w:t>
      </w:r>
    </w:p>
    <w:p>
      <w:pPr>
        <w:pStyle w:val="SHTKNoteDetail"/>
      </w:pPr>
      <w:r>
        <w:rPr>
          <w:b w:val="0"/>
        </w:rPr>
        <w:t>이문 독법 | 巳 (『卍續』에 기록된 자형).</w:t>
      </w:r>
    </w:p>
    <w:p>
      <w:pPr>
        <w:pStyle w:val="SHTKNoteDetail"/>
      </w:pPr>
      <w:r>
        <w:rPr>
          <w:b w:val="0"/>
        </w:rPr>
        <w:t>이문 적용 구절 | 第九無間道巳來無漏道.</w:t>
      </w:r>
    </w:p>
    <w:p>
      <w:pPr>
        <w:pStyle w:val="SHTKNoteDetail"/>
      </w:pPr>
      <w:r>
        <w:rPr>
          <w:b w:val="0"/>
        </w:rPr>
        <w:t>이문 기준 번역 | 해당 문맥에서 巳를 문자 그대로 지지지(地支)의 ‘사(巳)’로 읽으면 문장이 성립하지 않으므로, 문맥상 已의 기능으로 읽을 경우 저본과 마찬가지로 제9무간도 이래의 무루도이다.</w:t>
      </w:r>
    </w:p>
    <w:p>
      <w:pPr>
        <w:pStyle w:val="SHTKNoteDetail"/>
      </w:pPr>
      <w:r>
        <w:rPr>
          <w:b w:val="0"/>
        </w:rPr>
        <w:t>의미 차이 및 한국어 해설 | 已는 ‘이미’ 또는 ‘이후·이상·이전’ 등 구절의 시간·범위 관계에 쓰인다. 巳는 별도의 글자이지만 이 구절에서 독립된 기술 용어로 해석할 문맥적 근거가 없다. 따라서 문자 형태의 차이는 보존하고, 한국어 번역에서는 문맥상 같은 관계를 유지한다. 이는 『卍續』의 원형을 자동 정정한다는 뜻이 아니다.</w:t>
      </w:r>
    </w:p>
    <w:p>
      <w:pPr>
        <w:pStyle w:val="SHTKNoteDetail"/>
      </w:pPr>
      <w:r>
        <w:rPr>
          <w:b w:val="0"/>
        </w:rPr>
        <w:t>번역 영향 판정 | [번역 차이 없음].</w:t>
      </w:r>
    </w:p>
    <w:p>
      <w:pPr>
        <w:pStyle w:val="SHTKBlockLabel"/>
      </w:pPr>
      <w:r>
        <w:rPr>
          <w:b w:val="0"/>
        </w:rPr>
        <w:t>원문</w:t>
      </w:r>
    </w:p>
    <w:p>
      <w:pPr>
        <w:pStyle w:val="SHTKSourceText"/>
      </w:pPr>
      <w:r>
        <w:rPr>
          <w:b w:val="0"/>
        </w:rPr>
        <w:t>前望於後為三果。</w:t>
      </w:r>
    </w:p>
    <w:p>
      <w:pPr>
        <w:pStyle w:val="SHTKBlockLabel"/>
      </w:pPr>
      <w:r>
        <w:rPr>
          <w:b w:val="0"/>
        </w:rPr>
        <w:t>한국어 직역</w:t>
      </w:r>
    </w:p>
    <w:p>
      <w:pPr>
        <w:pStyle w:val="SHTKTranslationText"/>
      </w:pPr>
      <w:r>
        <w:rPr>
          <w:b w:val="0"/>
        </w:rPr>
        <w:t>앞의 것이 뒤의 것에 대하여 세 과가 된다. [구문 불확실: 13209~13211은 ‘苦法智忍’을 연속해서 읽어야 함]</w:t>
      </w:r>
    </w:p>
    <w:p>
      <w:pPr>
        <w:pStyle w:val="SHTKBlockLabel"/>
      </w:pPr>
      <w:r>
        <w:rPr>
          <w:b w:val="0"/>
        </w:rPr>
        <w:t>위치표지</w:t>
      </w:r>
    </w:p>
    <w:p>
      <w:bookmarkStart w:id="763" w:name="loc_0181c23_763"/>
      <w:pPr>
        <w:pStyle w:val="SHTKPositionMarker"/>
      </w:pPr>
      <w:r>
        <w:rPr>
          <w:b w:val="0"/>
        </w:rPr>
        <w:t>[0181c23]</w:t>
      </w:r>
      <w:bookmarkEnd w:id="763"/>
    </w:p>
    <w:p>
      <w:pPr>
        <w:pStyle w:val="SHTKBlockLabel"/>
      </w:pPr>
      <w:r>
        <w:rPr>
          <w:b w:val="0"/>
        </w:rPr>
        <w:t>원문</w:t>
      </w:r>
    </w:p>
    <w:p>
      <w:pPr>
        <w:pStyle w:val="SHTKSourceText"/>
      </w:pPr>
      <w:r>
        <w:rPr>
          <w:b w:val="0"/>
        </w:rPr>
        <w:t>學業即第九無間道道共戒</w:t>
      </w:r>
    </w:p>
    <w:p>
      <w:pPr>
        <w:pStyle w:val="SHTKBlockLabel"/>
      </w:pPr>
      <w:r>
        <w:rPr>
          <w:b w:val="0"/>
        </w:rPr>
        <w:t>한국어 직역</w:t>
      </w:r>
    </w:p>
    <w:p>
      <w:pPr>
        <w:pStyle w:val="SHTKTranslationText"/>
      </w:pPr>
      <w:r>
        <w:rPr>
          <w:b w:val="0"/>
        </w:rPr>
        <w:t>유학업, 곧 제9무간도의 도공계와</w:t>
      </w:r>
    </w:p>
    <w:p>
      <w:pPr>
        <w:pStyle w:val="SHTKBlockLabel"/>
      </w:pPr>
      <w:r>
        <w:rPr>
          <w:b w:val="0"/>
        </w:rPr>
        <w:t>원문</w:t>
      </w:r>
    </w:p>
    <w:p>
      <w:pPr>
        <w:pStyle w:val="SHTKSourceText"/>
      </w:pPr>
      <w:r>
        <w:rPr>
          <w:b w:val="0"/>
        </w:rPr>
        <w:t>及思引第九解脫道[4]益無生智</w:t>
      </w:r>
    </w:p>
    <w:p>
      <w:pPr>
        <w:pStyle w:val="SHTKBlockLabel"/>
      </w:pPr>
      <w:r>
        <w:rPr>
          <w:b w:val="0"/>
        </w:rPr>
        <w:t>한국어 직역</w:t>
      </w:r>
    </w:p>
    <w:p>
      <w:pPr>
        <w:pStyle w:val="SHTKTranslationText"/>
      </w:pPr>
      <w:r>
        <w:rPr>
          <w:b w:val="0"/>
        </w:rPr>
        <w:t>사(思)가 제9해탈도의 ‘익무생지(益無生智)’를 이끌면,</w:t>
      </w:r>
    </w:p>
    <w:p>
      <w:pPr>
        <w:pStyle w:val="SHTKBlockLabel"/>
      </w:pPr>
      <w:r>
        <w:rPr>
          <w:b w:val="0"/>
        </w:rPr>
        <w:t>교감·번역 메모</w:t>
      </w:r>
    </w:p>
    <w:p>
      <w:pPr>
        <w:pStyle w:val="SHTKNoteSummary"/>
      </w:pPr>
      <w:r>
        <w:rPr>
          <w:b w:val="0"/>
        </w:rPr>
        <w:t>[0181004] 0181004 교감/주석</w:t>
      </w:r>
    </w:p>
    <w:p>
      <w:pPr>
        <w:pStyle w:val="SHTKNoteDetail"/>
      </w:pPr>
      <w:r>
        <w:rPr>
          <w:b w:val="0"/>
        </w:rPr>
        <w:t>교감 번호 | 0181004; 보존 XML과 현재형 XML의 &lt;note type="orig"&gt;를 각각 확인.</w:t>
      </w:r>
    </w:p>
    <w:p>
      <w:pPr>
        <w:pStyle w:val="SHTKNoteDetail"/>
      </w:pPr>
      <w:r>
        <w:rPr>
          <w:b w:val="0"/>
        </w:rPr>
        <w:t>판본 정보 | 『卍續』 계열 원주/편집 판독 제안. 별도의 독립 판본에서 이 독법이 발견되었다는 의미는 아님.</w:t>
      </w:r>
    </w:p>
    <w:p>
      <w:pPr>
        <w:pStyle w:val="SHTKNoteDetail"/>
      </w:pPr>
      <w:r>
        <w:rPr>
          <w:b w:val="0"/>
        </w:rPr>
        <w:t>저본 독법 | 及思引第九解脫道益無生智.</w:t>
      </w:r>
    </w:p>
    <w:p>
      <w:pPr>
        <w:pStyle w:val="SHTKNoteDetail"/>
      </w:pPr>
      <w:r>
        <w:rPr>
          <w:b w:val="0"/>
        </w:rPr>
        <w:t>저본 적용 구절 | 及思引第九解脫道益無生智.</w:t>
      </w:r>
    </w:p>
    <w:p>
      <w:pPr>
        <w:pStyle w:val="SHTKNoteDetail"/>
      </w:pPr>
      <w:r>
        <w:rPr>
          <w:b w:val="0"/>
        </w:rPr>
        <w:t>저본 기준 번역 | 사(思)가 제9해탈도의 ‘익무생지’를 이끈다는 원문 그대로의 구절로, 전문 용어로서의 의미는 불확실하다.</w:t>
      </w:r>
    </w:p>
    <w:p>
      <w:pPr>
        <w:pStyle w:val="SHTKNoteDetail"/>
      </w:pPr>
      <w:r>
        <w:rPr>
          <w:b w:val="0"/>
        </w:rPr>
        <w:t>의미 차이 및 한국어 해설 | ‘益’과 ‘盡’은 같은 말이 아니다. ‘盡無生智’로 읽으면 진지와 무생지라는 정형적인 교학 개념의 병렬 해석이 가능하다. 그러나 이는 『卍續』 원주가 제안한 판독이며 다른 판본의 실증된 이문으로 확정하지 않는다.</w:t>
      </w:r>
    </w:p>
    <w:p>
      <w:pPr>
        <w:pStyle w:val="SHTKNoteDetail"/>
      </w:pPr>
      <w:r>
        <w:rPr>
          <w:b w:val="0"/>
        </w:rPr>
        <w:t>번역 영향 판정 | [의미 차이 있음 / 판단 유보]</w:t>
      </w:r>
    </w:p>
    <w:p>
      <w:pPr>
        <w:pStyle w:val="SHTKBlockLabel"/>
      </w:pPr>
      <w:r>
        <w:rPr>
          <w:b w:val="0"/>
        </w:rPr>
        <w:t>원문</w:t>
      </w:r>
    </w:p>
    <w:p>
      <w:pPr>
        <w:pStyle w:val="SHTKSourceText"/>
      </w:pPr>
      <w:r>
        <w:rPr>
          <w:b w:val="0"/>
        </w:rPr>
        <w:t>亦為三果也。</w:t>
      </w:r>
    </w:p>
    <w:p>
      <w:pPr>
        <w:pStyle w:val="SHTKBlockLabel"/>
      </w:pPr>
      <w:r>
        <w:rPr>
          <w:b w:val="0"/>
        </w:rPr>
        <w:t>한국어 직역</w:t>
      </w:r>
    </w:p>
    <w:p>
      <w:pPr>
        <w:pStyle w:val="SHTKTranslationText"/>
      </w:pPr>
      <w:r>
        <w:rPr>
          <w:b w:val="0"/>
        </w:rPr>
        <w:t>그 또한 세 과가 된다. [판독 불확실: 보존 XML 원주는 ‘益疑盡下同’이라고 함]</w:t>
      </w:r>
    </w:p>
    <w:p>
      <w:pPr>
        <w:pStyle w:val="SHTKBlockLabel"/>
      </w:pPr>
      <w:r>
        <w:rPr>
          <w:b w:val="0"/>
        </w:rPr>
        <w:t>위치표지</w:t>
      </w:r>
    </w:p>
    <w:p>
      <w:bookmarkStart w:id="764" w:name="loc_0182a01_764"/>
      <w:pPr>
        <w:pStyle w:val="SHTKPositionMarker"/>
      </w:pPr>
      <w:r>
        <w:rPr>
          <w:b w:val="0"/>
        </w:rPr>
        <w:t>[0182a01]</w:t>
      </w:r>
      <w:bookmarkEnd w:id="764"/>
    </w:p>
    <w:p>
      <w:pPr>
        <w:pStyle w:val="SHTKBlockLabel"/>
      </w:pPr>
      <w:r>
        <w:rPr>
          <w:b w:val="0"/>
        </w:rPr>
        <w:t>원문</w:t>
      </w:r>
    </w:p>
    <w:p>
      <w:pPr>
        <w:pStyle w:val="SHTKSourceText"/>
      </w:pPr>
      <w:r>
        <w:rPr>
          <w:b w:val="0"/>
        </w:rPr>
        <w:t>學業望非學法</w:t>
      </w:r>
    </w:p>
    <w:p>
      <w:pPr>
        <w:pStyle w:val="SHTKBlockLabel"/>
      </w:pPr>
      <w:r>
        <w:rPr>
          <w:b w:val="0"/>
        </w:rPr>
        <w:t>한국어 직역</w:t>
      </w:r>
    </w:p>
    <w:p>
      <w:pPr>
        <w:pStyle w:val="SHTKTranslationText"/>
      </w:pPr>
      <w:r>
        <w:rPr>
          <w:b w:val="0"/>
        </w:rPr>
        <w:t>유학업이 비학법에 대하는 경우,</w:t>
      </w:r>
    </w:p>
    <w:p>
      <w:pPr>
        <w:pStyle w:val="SHTKBlockLabel"/>
      </w:pPr>
      <w:r>
        <w:rPr>
          <w:b w:val="0"/>
        </w:rPr>
        <w:t>원문</w:t>
      </w:r>
    </w:p>
    <w:p>
      <w:pPr>
        <w:pStyle w:val="SHTKSourceText"/>
      </w:pPr>
      <w:r>
        <w:rPr>
          <w:b w:val="0"/>
        </w:rPr>
        <w:t>即有頂第九無間道已前斷惑得無為為離繫果等</w:t>
      </w:r>
    </w:p>
    <w:p>
      <w:pPr>
        <w:pStyle w:val="SHTKBlockLabel"/>
      </w:pPr>
      <w:r>
        <w:rPr>
          <w:b w:val="0"/>
        </w:rPr>
        <w:t>한국어 직역</w:t>
      </w:r>
    </w:p>
    <w:p>
      <w:pPr>
        <w:pStyle w:val="SHTKTranslationText"/>
      </w:pPr>
      <w:r>
        <w:rPr>
          <w:b w:val="0"/>
        </w:rPr>
        <w:t>유정의 제9무간도 이전에 번뇌를 끊어 얻은 무위가 이계과가 되는 경우 등과,</w:t>
      </w:r>
    </w:p>
    <w:p>
      <w:pPr>
        <w:pStyle w:val="SHTKBlockLabel"/>
      </w:pPr>
      <w:r>
        <w:rPr>
          <w:b w:val="0"/>
        </w:rPr>
        <w:t>교감·번역 메모</w:t>
      </w:r>
    </w:p>
    <w:p>
      <w:pPr>
        <w:pStyle w:val="SHTKNoteSummary"/>
      </w:pPr>
      <w:r>
        <w:rPr>
          <w:b w:val="0"/>
        </w:rPr>
        <w:t>[0182a0101] 0182a0101 교감/주석</w:t>
      </w:r>
    </w:p>
    <w:p>
      <w:pPr>
        <w:pStyle w:val="SHTKNoteDetail"/>
      </w:pPr>
      <w:r>
        <w:rPr>
          <w:b w:val="0"/>
        </w:rPr>
        <w:t>교감 번호 | 0182a0101 (&lt;app from="#beg0182a0101"&gt;; &lt;note type="add"&gt;).</w:t>
      </w:r>
    </w:p>
    <w:p>
      <w:pPr>
        <w:pStyle w:val="SHTKNoteDetail"/>
      </w:pPr>
      <w:r>
        <w:rPr>
          <w:b w:val="0"/>
        </w:rPr>
        <w:t>판본 정보 | 보존본 &lt;lem wit="#wit1"&gt; = 【CB】, &lt;rdg wit="#wit2"&gt; = 【卍續】; 현재형은 각각 #wit.cbeta, #wit.orig로 표기됨.</w:t>
      </w:r>
    </w:p>
    <w:p>
      <w:pPr>
        <w:pStyle w:val="SHTKNoteDetail"/>
      </w:pPr>
      <w:r>
        <w:rPr>
          <w:b w:val="0"/>
        </w:rPr>
        <w:t>저본 독법 | 已 (사용자 TXT와 일치).</w:t>
      </w:r>
    </w:p>
    <w:p>
      <w:pPr>
        <w:pStyle w:val="SHTKNoteDetail"/>
      </w:pPr>
      <w:r>
        <w:rPr>
          <w:b w:val="0"/>
        </w:rPr>
        <w:t>저본 적용 구절 | 有頂第九無間道已前斷惑得無為.</w:t>
      </w:r>
    </w:p>
    <w:p>
      <w:pPr>
        <w:pStyle w:val="SHTKNoteDetail"/>
      </w:pPr>
      <w:r>
        <w:rPr>
          <w:b w:val="0"/>
        </w:rPr>
        <w:t>저본 기준 번역 | 유정의 제9무간도 이전에 번뇌를 끊고 무위를 얻는다.</w:t>
      </w:r>
    </w:p>
    <w:p>
      <w:pPr>
        <w:pStyle w:val="SHTKNoteDetail"/>
      </w:pPr>
      <w:r>
        <w:rPr>
          <w:b w:val="0"/>
        </w:rPr>
        <w:t>이문 독법 | 巳 (『卍續』에 기록된 자형).</w:t>
      </w:r>
    </w:p>
    <w:p>
      <w:pPr>
        <w:pStyle w:val="SHTKNoteDetail"/>
      </w:pPr>
      <w:r>
        <w:rPr>
          <w:b w:val="0"/>
        </w:rPr>
        <w:t>이문 적용 구절 | 有頂第九無間道巳前斷惑得無為.</w:t>
      </w:r>
    </w:p>
    <w:p>
      <w:pPr>
        <w:pStyle w:val="SHTKNoteDetail"/>
      </w:pPr>
      <w:r>
        <w:rPr>
          <w:b w:val="0"/>
        </w:rPr>
        <w:t>이문 기준 번역 | 해당 문맥에서 巳를 문자 그대로 지지지(地支)의 ‘사(巳)’로 읽으면 문장이 성립하지 않으므로, 문맥상 已의 기능으로 읽을 경우 저본과 마찬가지로 유정의 제9무간도 이전에 번뇌를 끊고 무위를 얻는다.</w:t>
      </w:r>
    </w:p>
    <w:p>
      <w:pPr>
        <w:pStyle w:val="SHTKNoteDetail"/>
      </w:pPr>
      <w:r>
        <w:rPr>
          <w:b w:val="0"/>
        </w:rPr>
        <w:t>의미 차이 및 한국어 해설 | 已는 ‘이미’ 또는 ‘이후·이상·이전’ 등 구절의 시간·범위 관계에 쓰인다. 巳는 별도의 글자이지만 이 구절에서 독립된 기술 용어로 해석할 문맥적 근거가 없다. 따라서 문자 형태의 차이는 보존하고, 한국어 번역에서는 문맥상 같은 관계를 유지한다. 이는 『卍續』의 원형을 자동 정정한다는 뜻이 아니다.</w:t>
      </w:r>
    </w:p>
    <w:p>
      <w:pPr>
        <w:pStyle w:val="SHTKNoteDetail"/>
      </w:pPr>
      <w:r>
        <w:rPr>
          <w:b w:val="0"/>
        </w:rPr>
        <w:t>번역 영향 판정 | [번역 차이 없음].</w:t>
      </w:r>
    </w:p>
    <w:p>
      <w:pPr>
        <w:pStyle w:val="SHTKBlockLabel"/>
      </w:pPr>
      <w:r>
        <w:rPr>
          <w:b w:val="0"/>
        </w:rPr>
        <w:t>원문</w:t>
      </w:r>
    </w:p>
    <w:p>
      <w:pPr>
        <w:pStyle w:val="SHTKSourceText"/>
      </w:pPr>
      <w:r>
        <w:rPr>
          <w:b w:val="0"/>
        </w:rPr>
        <w:t>及前三果四向無漏定引有漏定等也。</w:t>
      </w:r>
    </w:p>
    <w:p>
      <w:pPr>
        <w:pStyle w:val="SHTKBlockLabel"/>
      </w:pPr>
      <w:r>
        <w:rPr>
          <w:b w:val="0"/>
        </w:rPr>
        <w:t>한국어 직역</w:t>
      </w:r>
    </w:p>
    <w:p>
      <w:pPr>
        <w:pStyle w:val="SHTKTranslationText"/>
      </w:pPr>
      <w:r>
        <w:rPr>
          <w:b w:val="0"/>
        </w:rPr>
        <w:t>앞의 삼과와 사향(四向)의 무루정이 유루정을 이끄는 경우 등이 이에 해당한다.</w:t>
      </w:r>
    </w:p>
    <w:p>
      <w:pPr>
        <w:pStyle w:val="SHTKBlockLabel"/>
      </w:pPr>
      <w:r>
        <w:rPr>
          <w:b w:val="0"/>
        </w:rPr>
        <w:t>위치표지</w:t>
      </w:r>
    </w:p>
    <w:p>
      <w:bookmarkStart w:id="765" w:name="loc_0182a04_765"/>
      <w:pPr>
        <w:pStyle w:val="SHTKPositionMarker"/>
      </w:pPr>
      <w:r>
        <w:rPr>
          <w:b w:val="0"/>
        </w:rPr>
        <w:t>[0182a04]</w:t>
      </w:r>
      <w:bookmarkEnd w:id="765"/>
    </w:p>
    <w:p>
      <w:pPr>
        <w:pStyle w:val="SHTKBlockLabel"/>
      </w:pPr>
      <w:r>
        <w:rPr>
          <w:b w:val="0"/>
        </w:rPr>
        <w:t>원문</w:t>
      </w:r>
    </w:p>
    <w:p>
      <w:pPr>
        <w:pStyle w:val="SHTKSourceText"/>
      </w:pPr>
      <w:r>
        <w:rPr>
          <w:b w:val="0"/>
        </w:rPr>
        <w:t>無學業 取道共戒及相應思望學法 即前三果四向學也。</w:t>
      </w:r>
    </w:p>
    <w:p>
      <w:pPr>
        <w:pStyle w:val="SHTKBlockLabel"/>
      </w:pPr>
      <w:r>
        <w:rPr>
          <w:b w:val="0"/>
        </w:rPr>
        <w:t>한국어 직역</w:t>
      </w:r>
    </w:p>
    <w:p>
      <w:pPr>
        <w:pStyle w:val="SHTKTranslationText"/>
      </w:pPr>
      <w:r>
        <w:rPr>
          <w:b w:val="0"/>
        </w:rPr>
        <w:t>무학업에서 도공계와 이에 상응하는 사(思)를 취하여 유학법에 대하는 경우, 그것은 앞의 삼과와 사향에 해당하는 유학이다.</w:t>
      </w:r>
    </w:p>
    <w:p>
      <w:pPr>
        <w:pStyle w:val="SHTKBlockLabel"/>
      </w:pPr>
      <w:r>
        <w:rPr>
          <w:b w:val="0"/>
        </w:rPr>
        <w:t>위치표지</w:t>
      </w:r>
    </w:p>
    <w:p>
      <w:bookmarkStart w:id="766" w:name="loc_0182a06_766"/>
      <w:pPr>
        <w:pStyle w:val="SHTKPositionMarker"/>
      </w:pPr>
      <w:r>
        <w:rPr>
          <w:b w:val="0"/>
        </w:rPr>
        <w:t>[0182a06]</w:t>
      </w:r>
      <w:bookmarkEnd w:id="766"/>
    </w:p>
    <w:p>
      <w:pPr>
        <w:pStyle w:val="SHTKBlockLabel"/>
      </w:pPr>
      <w:r>
        <w:rPr>
          <w:b w:val="0"/>
        </w:rPr>
        <w:t>원문</w:t>
      </w:r>
    </w:p>
    <w:p>
      <w:pPr>
        <w:pStyle w:val="SHTKSourceText"/>
      </w:pPr>
      <w:r>
        <w:rPr>
          <w:b w:val="0"/>
        </w:rPr>
        <w:t>若無學業取[＊]益智時 道 共 無表及思望 無生智 無學為三果也。</w:t>
      </w:r>
    </w:p>
    <w:p>
      <w:pPr>
        <w:pStyle w:val="SHTKBlockLabel"/>
      </w:pPr>
      <w:r>
        <w:rPr>
          <w:b w:val="0"/>
        </w:rPr>
        <w:t>한국어 직역</w:t>
      </w:r>
    </w:p>
    <w:p>
      <w:pPr>
        <w:pStyle w:val="SHTKTranslationText"/>
      </w:pPr>
      <w:r>
        <w:rPr>
          <w:b w:val="0"/>
        </w:rPr>
        <w:t>무학업에서 ‘익지(益智)’가 일어날 때의 [판독 불확실] 도와 함께하는 무표 및 사(思)가 무생지에 대하는 경우에는, 무학에 대하여 세 과가 된다.</w:t>
      </w:r>
    </w:p>
    <w:p>
      <w:pPr>
        <w:pStyle w:val="SHTKBlockLabel"/>
      </w:pPr>
      <w:r>
        <w:rPr>
          <w:b w:val="0"/>
        </w:rPr>
        <w:t>위치표지</w:t>
      </w:r>
    </w:p>
    <w:p>
      <w:bookmarkStart w:id="767" w:name="loc_0182a08_767"/>
      <w:pPr>
        <w:pStyle w:val="SHTKPositionMarker"/>
      </w:pPr>
      <w:r>
        <w:rPr>
          <w:b w:val="0"/>
        </w:rPr>
        <w:t>[0182a08]</w:t>
      </w:r>
      <w:bookmarkEnd w:id="767"/>
    </w:p>
    <w:p>
      <w:pPr>
        <w:pStyle w:val="SHTKBlockLabel"/>
      </w:pPr>
      <w:r>
        <w:rPr>
          <w:b w:val="0"/>
        </w:rPr>
        <w:t>원문</w:t>
      </w:r>
    </w:p>
    <w:p>
      <w:pPr>
        <w:pStyle w:val="SHTKSourceText"/>
      </w:pPr>
      <w:r>
        <w:rPr>
          <w:b w:val="0"/>
        </w:rPr>
        <w:t>若無學業望非學非無學法 即九次第定 無漏道共戒及思引有漏定 名非學非無學法 非學非無學業即有漏 若無漏定共戒及思引無漏定</w:t>
      </w:r>
    </w:p>
    <w:p>
      <w:pPr>
        <w:pStyle w:val="SHTKBlockLabel"/>
      </w:pPr>
      <w:r>
        <w:rPr>
          <w:b w:val="0"/>
        </w:rPr>
        <w:t>한국어 직역</w:t>
      </w:r>
    </w:p>
    <w:p>
      <w:pPr>
        <w:pStyle w:val="SHTKTranslationText"/>
      </w:pPr>
      <w:r>
        <w:rPr>
          <w:b w:val="0"/>
        </w:rPr>
        <w:t>무학업이 비학비무학법에 대하는 경우에는, 구차제정(九次第定)의 무루도에 함께하는 계와 사(思)가 유루정을 이끌면, 이를 비학비무학법이라고 한다. 비학비무학업은 곧 유루이고, 무루의 정공계와 사(思)가 무루정을 이끌면,</w:t>
      </w:r>
    </w:p>
    <w:p>
      <w:pPr>
        <w:pStyle w:val="SHTKBlockLabel"/>
      </w:pPr>
      <w:r>
        <w:rPr>
          <w:b w:val="0"/>
        </w:rPr>
        <w:t>원문</w:t>
      </w:r>
    </w:p>
    <w:p>
      <w:pPr>
        <w:pStyle w:val="SHTKSourceText"/>
      </w:pPr>
      <w:r>
        <w:rPr>
          <w:b w:val="0"/>
        </w:rPr>
        <w:t>無漏定為學無學法 或世第一法引苦法忍 苦法為學法也。</w:t>
      </w:r>
    </w:p>
    <w:p>
      <w:pPr>
        <w:pStyle w:val="SHTKBlockLabel"/>
      </w:pPr>
      <w:r>
        <w:rPr>
          <w:b w:val="0"/>
        </w:rPr>
        <w:t>한국어 직역</w:t>
      </w:r>
    </w:p>
    <w:p>
      <w:pPr>
        <w:pStyle w:val="SHTKTranslationText"/>
      </w:pPr>
      <w:r>
        <w:rPr>
          <w:b w:val="0"/>
        </w:rPr>
        <w:t>그 무루정은 유학법이나 무학법이 된다. 또 세제일법이 고법인(苦法忍)을 이끌면, 그 고법은 유학법이 된다.</w:t>
      </w:r>
    </w:p>
    <w:p>
      <w:pPr>
        <w:pStyle w:val="SHTKBlockLabel"/>
      </w:pPr>
      <w:r>
        <w:rPr>
          <w:b w:val="0"/>
        </w:rPr>
        <w:t>위치표지</w:t>
      </w:r>
    </w:p>
    <w:p>
      <w:bookmarkStart w:id="768" w:name="loc_0182a12_768"/>
      <w:pPr>
        <w:pStyle w:val="SHTKPositionMarker"/>
      </w:pPr>
      <w:r>
        <w:rPr>
          <w:b w:val="0"/>
        </w:rPr>
        <w:t>[0182a12]</w:t>
      </w:r>
      <w:bookmarkEnd w:id="768"/>
    </w:p>
    <w:p>
      <w:pPr>
        <w:pStyle w:val="SHTKBlockLabel"/>
      </w:pPr>
      <w:r>
        <w:rPr>
          <w:b w:val="0"/>
        </w:rPr>
        <w:t>원문</w:t>
      </w:r>
    </w:p>
    <w:p>
      <w:pPr>
        <w:pStyle w:val="SHTKSourceText"/>
      </w:pPr>
      <w:r>
        <w:rPr>
          <w:b w:val="0"/>
        </w:rPr>
        <w:t>若非學非無學業 望自類法 取前斷道有漏業 具足有五果 又釋 有漏道斷惑有離繫果</w:t>
      </w:r>
    </w:p>
    <w:p>
      <w:pPr>
        <w:pStyle w:val="SHTKBlockLabel"/>
      </w:pPr>
      <w:r>
        <w:rPr>
          <w:b w:val="0"/>
        </w:rPr>
        <w:t>한국어 직역</w:t>
      </w:r>
    </w:p>
    <w:p>
      <w:pPr>
        <w:pStyle w:val="SHTKTranslationText"/>
      </w:pPr>
      <w:r>
        <w:rPr>
          <w:b w:val="0"/>
        </w:rPr>
        <w:t>비학비무학업이 자기와 같은 종류의 법에 대하는 경우, 앞서 말한 유루의 단도업을 취하면 다섯 과를 모두 갖추게 된다. 다른 해석에 따르면, 유루도가 번뇌를 끊는 데 이계과가 있고,</w:t>
      </w:r>
    </w:p>
    <w:p>
      <w:pPr>
        <w:pStyle w:val="SHTKBlockLabel"/>
      </w:pPr>
      <w:r>
        <w:rPr>
          <w:b w:val="0"/>
        </w:rPr>
        <w:t>원문</w:t>
      </w:r>
    </w:p>
    <w:p>
      <w:pPr>
        <w:pStyle w:val="SHTKSourceText"/>
      </w:pPr>
      <w:r>
        <w:rPr>
          <w:b w:val="0"/>
        </w:rPr>
        <w:t>餘取有漏定及一切法相生也。</w:t>
      </w:r>
    </w:p>
    <w:p>
      <w:pPr>
        <w:pStyle w:val="SHTKBlockLabel"/>
      </w:pPr>
      <w:r>
        <w:rPr>
          <w:b w:val="0"/>
        </w:rPr>
        <w:t>한국어 직역</w:t>
      </w:r>
    </w:p>
    <w:p>
      <w:pPr>
        <w:pStyle w:val="SHTKTranslationText"/>
      </w:pPr>
      <w:r>
        <w:rPr>
          <w:b w:val="0"/>
        </w:rPr>
        <w:t>그 밖에는 유루정과 모든 법이 서로 생겨나는 관계를 취한다.</w:t>
      </w:r>
    </w:p>
    <w:p>
      <w:pPr>
        <w:pStyle w:val="SHTKBlockLabel"/>
      </w:pPr>
      <w:r>
        <w:rPr>
          <w:b w:val="0"/>
        </w:rPr>
        <w:t>위치표지</w:t>
      </w:r>
    </w:p>
    <w:p>
      <w:bookmarkStart w:id="769" w:name="loc_0182a15_769"/>
      <w:pPr>
        <w:pStyle w:val="SHTKPositionMarker"/>
      </w:pPr>
      <w:r>
        <w:rPr>
          <w:b w:val="0"/>
        </w:rPr>
        <w:t>[0182a15]</w:t>
      </w:r>
      <w:bookmarkEnd w:id="769"/>
    </w:p>
    <w:p>
      <w:pPr>
        <w:pStyle w:val="SHTKBlockLabel"/>
      </w:pPr>
      <w:r>
        <w:rPr>
          <w:b w:val="0"/>
        </w:rPr>
        <w:t>원문</w:t>
      </w:r>
    </w:p>
    <w:p>
      <w:pPr>
        <w:pStyle w:val="SHTKSourceText"/>
      </w:pPr>
      <w:r>
        <w:rPr>
          <w:b w:val="0"/>
        </w:rPr>
        <w:t>見所斷業唯思 修斷業色行 二蘊同前三性業出體 非所斷業即道共戒及思也 見所斷法即心王 大地</w:t>
      </w:r>
    </w:p>
    <w:p>
      <w:pPr>
        <w:pStyle w:val="SHTKBlockLabel"/>
      </w:pPr>
      <w:r>
        <w:rPr>
          <w:b w:val="0"/>
        </w:rPr>
        <w:t>한국어 직역</w:t>
      </w:r>
    </w:p>
    <w:p>
      <w:pPr>
        <w:pStyle w:val="SHTKTranslationText"/>
      </w:pPr>
      <w:r>
        <w:rPr>
          <w:b w:val="0"/>
        </w:rPr>
        <w:t>견소단의 업은 오직 사(思)이고, 수소단의 업은 색온과 행온, 곧 두 온으로서 앞서 삼성의 업에서 본체를 밝힌 것과 같으며, 비소단의 업은 도공계와 사(思)이다. 견소단의 법은 심왕, 대지법,</w:t>
      </w:r>
    </w:p>
    <w:p>
      <w:pPr>
        <w:pStyle w:val="SHTKBlockLabel"/>
      </w:pPr>
      <w:r>
        <w:rPr>
          <w:b w:val="0"/>
        </w:rPr>
        <w:t>원문</w:t>
      </w:r>
    </w:p>
    <w:p>
      <w:pPr>
        <w:pStyle w:val="SHTKSourceText"/>
      </w:pPr>
      <w:r>
        <w:rPr>
          <w:b w:val="0"/>
        </w:rPr>
        <w:t>十大煩惱 六不善 二不定 八中取 六除睡眠惡作為四蘊 修斷法五蘊通七十二法</w:t>
      </w:r>
    </w:p>
    <w:p>
      <w:pPr>
        <w:pStyle w:val="SHTKBlockLabel"/>
      </w:pPr>
      <w:r>
        <w:rPr>
          <w:b w:val="0"/>
        </w:rPr>
        <w:t>한국어 직역</w:t>
      </w:r>
    </w:p>
    <w:p>
      <w:pPr>
        <w:pStyle w:val="SHTKTranslationText"/>
      </w:pPr>
      <w:r>
        <w:rPr>
          <w:b w:val="0"/>
        </w:rPr>
        <w:t>대번뇌지법 열 가지, 불선지법 여섯 가지, 부정지법 두 가지인데, 여덟 가지 가운데 수면과 악작을 제외한 여섯 가지를 취하므로 사온이 된다. [구문 불확실: 앞의 ‘여덟’과 연결] 수소단의 법은 오온이며 일흔두 가지 법에 통한다.</w:t>
      </w:r>
    </w:p>
    <w:p>
      <w:pPr>
        <w:pStyle w:val="SHTKBlockLabel"/>
      </w:pPr>
      <w:r>
        <w:rPr>
          <w:b w:val="0"/>
        </w:rPr>
        <w:t>원문</w:t>
      </w:r>
    </w:p>
    <w:p>
      <w:pPr>
        <w:pStyle w:val="SHTKSourceText"/>
      </w:pPr>
      <w:r>
        <w:rPr>
          <w:b w:val="0"/>
        </w:rPr>
        <w:t>非斷法通五蘊 心王 道共戒 大地 十大善 十尋伺</w:t>
      </w:r>
    </w:p>
    <w:p>
      <w:pPr>
        <w:pStyle w:val="SHTKBlockLabel"/>
      </w:pPr>
      <w:r>
        <w:rPr>
          <w:b w:val="0"/>
        </w:rPr>
        <w:t>한국어 직역</w:t>
      </w:r>
    </w:p>
    <w:p>
      <w:pPr>
        <w:pStyle w:val="SHTKTranslationText"/>
      </w:pPr>
      <w:r>
        <w:rPr>
          <w:b w:val="0"/>
        </w:rPr>
        <w:t>비소단의 법도 오온에 통하고, 심왕, 도공계, 대지법 열 가지와 대선지법 열 가지 및 심(尋)·사(伺),</w:t>
      </w:r>
    </w:p>
    <w:p>
      <w:pPr>
        <w:pStyle w:val="SHTKBlockLabel"/>
      </w:pPr>
      <w:r>
        <w:rPr>
          <w:b w:val="0"/>
        </w:rPr>
        <w:t>원문</w:t>
      </w:r>
    </w:p>
    <w:p>
      <w:pPr>
        <w:pStyle w:val="SHTKSourceText"/>
      </w:pPr>
      <w:r>
        <w:rPr>
          <w:b w:val="0"/>
        </w:rPr>
        <w:t>四相得及三無為為體也。</w:t>
      </w:r>
    </w:p>
    <w:p>
      <w:pPr>
        <w:pStyle w:val="SHTKBlockLabel"/>
      </w:pPr>
      <w:r>
        <w:rPr>
          <w:b w:val="0"/>
        </w:rPr>
        <w:t>한국어 직역</w:t>
      </w:r>
    </w:p>
    <w:p>
      <w:pPr>
        <w:pStyle w:val="SHTKTranslationText"/>
      </w:pPr>
      <w:r>
        <w:rPr>
          <w:b w:val="0"/>
        </w:rPr>
        <w:t>사상(四相)과 득, 그리고 세 가지 무위를 본체로 삼는다. [구문 불확실: 앞에 제시한 법수의 결합 재검토 필요]</w:t>
      </w:r>
    </w:p>
    <w:p>
      <w:pPr>
        <w:pStyle w:val="SHTKBlockLabel"/>
      </w:pPr>
      <w:r>
        <w:rPr>
          <w:b w:val="0"/>
        </w:rPr>
        <w:t>위치표지</w:t>
      </w:r>
    </w:p>
    <w:p>
      <w:bookmarkStart w:id="770" w:name="loc_0182a21_770"/>
      <w:pPr>
        <w:pStyle w:val="SHTKPositionMarker"/>
      </w:pPr>
      <w:r>
        <w:rPr>
          <w:b w:val="0"/>
        </w:rPr>
        <w:t>[0182a21]</w:t>
      </w:r>
      <w:bookmarkEnd w:id="770"/>
    </w:p>
    <w:p>
      <w:pPr>
        <w:pStyle w:val="SHTKBlockLabel"/>
      </w:pPr>
      <w:r>
        <w:rPr>
          <w:b w:val="0"/>
        </w:rPr>
        <w:t>원문</w:t>
      </w:r>
    </w:p>
    <w:p>
      <w:pPr>
        <w:pStyle w:val="SHTKSourceText"/>
      </w:pPr>
      <w:r>
        <w:rPr>
          <w:b w:val="0"/>
        </w:rPr>
        <w:t>見斷業即身見相應思 引邊見等生見斷業 引修斷法 引道貪等 即士用增上 引不善果</w:t>
      </w:r>
    </w:p>
    <w:p>
      <w:pPr>
        <w:pStyle w:val="SHTKBlockLabel"/>
      </w:pPr>
      <w:r>
        <w:rPr>
          <w:b w:val="0"/>
        </w:rPr>
        <w:t>한국어 직역</w:t>
      </w:r>
    </w:p>
    <w:p>
      <w:pPr>
        <w:pStyle w:val="SHTKTranslationText"/>
      </w:pPr>
      <w:r>
        <w:rPr>
          <w:b w:val="0"/>
        </w:rPr>
        <w:t>견소단의 업, 이를테면 유신견에 상응하는 사(思)가 변견 등이 생겨나도록 이끄는 것은 견소단의 업이고, 그것이 수소단의 법을 이끌며 도에 대한 탐욕 등을 이끄는 경우에는 사용과와 증상과가 되고, 불선의 과보를 이끄는 경우에는</w:t>
      </w:r>
    </w:p>
    <w:p>
      <w:pPr>
        <w:pStyle w:val="SHTKBlockLabel"/>
      </w:pPr>
      <w:r>
        <w:rPr>
          <w:b w:val="0"/>
        </w:rPr>
        <w:t>원문</w:t>
      </w:r>
    </w:p>
    <w:p>
      <w:pPr>
        <w:pStyle w:val="SHTKSourceText"/>
      </w:pPr>
      <w:r>
        <w:rPr>
          <w:b w:val="0"/>
        </w:rPr>
        <w:t>即異熟果 以見惑有遍行隨眠 能生五部 與修惑遍行因 即等流果也。</w:t>
      </w:r>
    </w:p>
    <w:p>
      <w:pPr>
        <w:pStyle w:val="SHTKBlockLabel"/>
      </w:pPr>
      <w:r>
        <w:rPr>
          <w:b w:val="0"/>
        </w:rPr>
        <w:t>한국어 직역</w:t>
      </w:r>
    </w:p>
    <w:p>
      <w:pPr>
        <w:pStyle w:val="SHTKTranslationText"/>
      </w:pPr>
      <w:r>
        <w:rPr>
          <w:b w:val="0"/>
        </w:rPr>
        <w:t>이숙과가 된다. 견혹에는 두루 작용하는 수면이 있어서, 다섯 부(部)의 법을 생겨나게 할 수 있고, 수혹에 대해서도 변행인이 되므로, 등류과가 된다.</w:t>
      </w:r>
    </w:p>
    <w:p>
      <w:pPr>
        <w:pStyle w:val="SHTKBlockLabel"/>
      </w:pPr>
      <w:r>
        <w:rPr>
          <w:b w:val="0"/>
        </w:rPr>
        <w:t>위치표지</w:t>
      </w:r>
    </w:p>
    <w:p>
      <w:bookmarkStart w:id="771" w:name="loc_0182b01_771"/>
      <w:pPr>
        <w:pStyle w:val="SHTKPositionMarker"/>
      </w:pPr>
      <w:r>
        <w:rPr>
          <w:b w:val="0"/>
        </w:rPr>
        <w:t>[0182b01]</w:t>
      </w:r>
      <w:bookmarkEnd w:id="771"/>
    </w:p>
    <w:p>
      <w:pPr>
        <w:pStyle w:val="SHTKBlockLabel"/>
      </w:pPr>
      <w:r>
        <w:rPr>
          <w:b w:val="0"/>
        </w:rPr>
        <w:t>원문</w:t>
      </w:r>
    </w:p>
    <w:p>
      <w:pPr>
        <w:pStyle w:val="SHTKSourceText"/>
      </w:pPr>
      <w:r>
        <w:rPr>
          <w:b w:val="0"/>
        </w:rPr>
        <w:t>無漏五蘊及三無為 俱有不障義 為增上果也。</w:t>
      </w:r>
    </w:p>
    <w:p>
      <w:pPr>
        <w:pStyle w:val="SHTKBlockLabel"/>
      </w:pPr>
      <w:r>
        <w:rPr>
          <w:b w:val="0"/>
        </w:rPr>
        <w:t>한국어 직역</w:t>
      </w:r>
    </w:p>
    <w:p>
      <w:pPr>
        <w:pStyle w:val="SHTKTranslationText"/>
      </w:pPr>
      <w:r>
        <w:rPr>
          <w:b w:val="0"/>
        </w:rPr>
        <w:t>무루의 오온과 세 가지 무위는 모두 장애하지 않는다는 뜻이 있으므로, 증상과가 된다.</w:t>
      </w:r>
    </w:p>
    <w:p>
      <w:pPr>
        <w:pStyle w:val="SHTKBlockLabel"/>
      </w:pPr>
      <w:r>
        <w:rPr>
          <w:b w:val="0"/>
        </w:rPr>
        <w:t>위치표지</w:t>
      </w:r>
    </w:p>
    <w:p>
      <w:bookmarkStart w:id="772" w:name="loc_0182b02_772"/>
      <w:pPr>
        <w:pStyle w:val="SHTKPositionMarker"/>
      </w:pPr>
      <w:r>
        <w:rPr>
          <w:b w:val="0"/>
        </w:rPr>
        <w:t>[0182b02]</w:t>
      </w:r>
      <w:bookmarkEnd w:id="772"/>
    </w:p>
    <w:p>
      <w:pPr>
        <w:pStyle w:val="SHTKBlockLabel"/>
      </w:pPr>
      <w:r>
        <w:rPr>
          <w:b w:val="0"/>
        </w:rPr>
        <w:t>원문</w:t>
      </w:r>
    </w:p>
    <w:p>
      <w:pPr>
        <w:pStyle w:val="SHTKSourceText"/>
      </w:pPr>
      <w:r>
        <w:rPr>
          <w:b w:val="0"/>
        </w:rPr>
        <w:t>修斷業望見斷法 如下無明不了前境 同時思引生疑邪見等。</w:t>
      </w:r>
    </w:p>
    <w:p>
      <w:pPr>
        <w:pStyle w:val="SHTKBlockLabel"/>
      </w:pPr>
      <w:r>
        <w:rPr>
          <w:b w:val="0"/>
        </w:rPr>
        <w:t>한국어 직역</w:t>
      </w:r>
    </w:p>
    <w:p>
      <w:pPr>
        <w:pStyle w:val="SHTKTranslationText"/>
      </w:pPr>
      <w:r>
        <w:rPr>
          <w:b w:val="0"/>
        </w:rPr>
        <w:t>수소단의 업이 견소단의 법에 대하는 경우, 예컨대 아래 단계의 무명이 앞의 경계를 명료하게 알지 못하여 동시에 일어나는 사(思)가 의심과 사견 등이 생겨나도록 이끄는 것과 같다.</w:t>
      </w:r>
    </w:p>
    <w:p>
      <w:pPr>
        <w:pStyle w:val="SHTKBlockLabel"/>
      </w:pPr>
      <w:r>
        <w:rPr>
          <w:b w:val="0"/>
        </w:rPr>
        <w:t>위치표지</w:t>
      </w:r>
    </w:p>
    <w:p>
      <w:bookmarkStart w:id="773" w:name="loc_0182b04_773"/>
      <w:pPr>
        <w:pStyle w:val="SHTKPositionMarker"/>
      </w:pPr>
      <w:r>
        <w:rPr>
          <w:b w:val="0"/>
        </w:rPr>
        <w:t>[0182b04]</w:t>
      </w:r>
      <w:bookmarkEnd w:id="773"/>
    </w:p>
    <w:p>
      <w:pPr>
        <w:pStyle w:val="SHTKBlockLabel"/>
      </w:pPr>
      <w:r>
        <w:rPr>
          <w:b w:val="0"/>
        </w:rPr>
        <w:t>원문</w:t>
      </w:r>
    </w:p>
    <w:p>
      <w:pPr>
        <w:pStyle w:val="SHTKSourceText"/>
      </w:pPr>
      <w:r>
        <w:rPr>
          <w:b w:val="0"/>
        </w:rPr>
        <w:t>修斷業即善惡業 引修斷法取前斷道 有漏業具五果釋 即來生果為異熟 餘果可知。</w:t>
      </w:r>
    </w:p>
    <w:p>
      <w:pPr>
        <w:pStyle w:val="SHTKBlockLabel"/>
      </w:pPr>
      <w:r>
        <w:rPr>
          <w:b w:val="0"/>
        </w:rPr>
        <w:t>한국어 직역</w:t>
      </w:r>
    </w:p>
    <w:p>
      <w:pPr>
        <w:pStyle w:val="SHTKTranslationText"/>
      </w:pPr>
      <w:r>
        <w:rPr>
          <w:b w:val="0"/>
        </w:rPr>
        <w:t>수소단의 업이란 곧 선업과 악업이며, 수소단의 법을 이끄는 경우에는 앞서 말한 단도(斷道)를 취하면 유루업이 다섯 과를 모두 갖춘다는 설명과 같다. 곧 다음 생의 과보는 이숙과이고, 나머지 과는 앞의 설명으로 알 수 있다.</w:t>
      </w:r>
    </w:p>
    <w:p>
      <w:pPr>
        <w:pStyle w:val="SHTKBlockLabel"/>
      </w:pPr>
      <w:r>
        <w:rPr>
          <w:b w:val="0"/>
        </w:rPr>
        <w:t>위치표지</w:t>
      </w:r>
    </w:p>
    <w:p>
      <w:bookmarkStart w:id="774" w:name="loc_0182b06_774"/>
      <w:pPr>
        <w:pStyle w:val="SHTKPositionMarker"/>
      </w:pPr>
      <w:r>
        <w:rPr>
          <w:b w:val="0"/>
        </w:rPr>
        <w:t>[0182b06]</w:t>
      </w:r>
      <w:bookmarkEnd w:id="774"/>
    </w:p>
    <w:p>
      <w:pPr>
        <w:pStyle w:val="SHTKBlockLabel"/>
      </w:pPr>
      <w:r>
        <w:rPr>
          <w:b w:val="0"/>
        </w:rPr>
        <w:t>원문</w:t>
      </w:r>
    </w:p>
    <w:p>
      <w:pPr>
        <w:pStyle w:val="SHTKSourceText"/>
      </w:pPr>
      <w:r>
        <w:rPr>
          <w:b w:val="0"/>
        </w:rPr>
        <w:t>修斷業望非斷法 即有漏定共戒及同時思 引生無漏定為士 用增上果力 有漏道斷惑 證得無為</w:t>
      </w:r>
    </w:p>
    <w:p>
      <w:pPr>
        <w:pStyle w:val="SHTKBlockLabel"/>
      </w:pPr>
      <w:r>
        <w:rPr>
          <w:b w:val="0"/>
        </w:rPr>
        <w:t>한국어 직역</w:t>
      </w:r>
    </w:p>
    <w:p>
      <w:pPr>
        <w:pStyle w:val="SHTKTranslationText"/>
      </w:pPr>
      <w:r>
        <w:rPr>
          <w:b w:val="0"/>
        </w:rPr>
        <w:t>수소단의 업이 비소단법에 대하는 경우에는, 유루의 정공계와 동시에 일어나는 사(思)가 무루정을 이끌어 생겨나게 하는 것이 사(士) 용과와 증상과에 해당하는 작용력이며, 유루도가 번뇌를 끊고 무위를 증득하면</w:t>
      </w:r>
    </w:p>
    <w:p>
      <w:pPr>
        <w:pStyle w:val="SHTKBlockLabel"/>
      </w:pPr>
      <w:r>
        <w:rPr>
          <w:b w:val="0"/>
        </w:rPr>
        <w:t>원문</w:t>
      </w:r>
    </w:p>
    <w:p>
      <w:pPr>
        <w:pStyle w:val="SHTKSourceText"/>
      </w:pPr>
      <w:r>
        <w:rPr>
          <w:b w:val="0"/>
        </w:rPr>
        <w:t>為離繫果。</w:t>
      </w:r>
    </w:p>
    <w:p>
      <w:pPr>
        <w:pStyle w:val="SHTKBlockLabel"/>
      </w:pPr>
      <w:r>
        <w:rPr>
          <w:b w:val="0"/>
        </w:rPr>
        <w:t>한국어 직역</w:t>
      </w:r>
    </w:p>
    <w:p>
      <w:pPr>
        <w:pStyle w:val="SHTKTranslationText"/>
      </w:pPr>
      <w:r>
        <w:rPr>
          <w:b w:val="0"/>
        </w:rPr>
        <w:t>그것이 이계과가 된다.</w:t>
      </w:r>
    </w:p>
    <w:p>
      <w:pPr>
        <w:pStyle w:val="SHTKBlockLabel"/>
      </w:pPr>
      <w:r>
        <w:rPr>
          <w:b w:val="0"/>
        </w:rPr>
        <w:t>위치표지</w:t>
      </w:r>
    </w:p>
    <w:p>
      <w:bookmarkStart w:id="775" w:name="loc_0182b09_775"/>
      <w:pPr>
        <w:pStyle w:val="SHTKPositionMarker"/>
      </w:pPr>
      <w:r>
        <w:rPr>
          <w:b w:val="0"/>
        </w:rPr>
        <w:t>[0182b09]</w:t>
      </w:r>
      <w:bookmarkEnd w:id="775"/>
    </w:p>
    <w:p>
      <w:pPr>
        <w:pStyle w:val="SHTKBlockLabel"/>
      </w:pPr>
      <w:r>
        <w:rPr>
          <w:b w:val="0"/>
        </w:rPr>
        <w:t>원문</w:t>
      </w:r>
    </w:p>
    <w:p>
      <w:pPr>
        <w:pStyle w:val="SHTKSourceText"/>
      </w:pPr>
      <w:r>
        <w:rPr>
          <w:b w:val="0"/>
        </w:rPr>
        <w:t>非斷業 即道共戒及同時思 不引見惑生 但有不障見惑生義 得為增上果。</w:t>
      </w:r>
    </w:p>
    <w:p>
      <w:pPr>
        <w:pStyle w:val="SHTKBlockLabel"/>
      </w:pPr>
      <w:r>
        <w:rPr>
          <w:b w:val="0"/>
        </w:rPr>
        <w:t>한국어 직역</w:t>
      </w:r>
    </w:p>
    <w:p>
      <w:pPr>
        <w:pStyle w:val="SHTKTranslationText"/>
      </w:pPr>
      <w:r>
        <w:rPr>
          <w:b w:val="0"/>
        </w:rPr>
        <w:t>비소단의 업은, 곧 도공계와 동시에 일어나는 사(思)인데, 견혹이 생겨나도록 이끌지는 않고, 다만 견혹의 발생을 방해하지 않는다는 뜻에서 증상과가 될 수 있을 뿐이다.</w:t>
      </w:r>
    </w:p>
    <w:p>
      <w:pPr>
        <w:pStyle w:val="SHTKBlockLabel"/>
      </w:pPr>
      <w:r>
        <w:rPr>
          <w:b w:val="0"/>
        </w:rPr>
        <w:t>위치표지</w:t>
      </w:r>
    </w:p>
    <w:p>
      <w:bookmarkStart w:id="776" w:name="loc_0182b11_776"/>
      <w:pPr>
        <w:pStyle w:val="SHTKPositionMarker"/>
      </w:pPr>
      <w:r>
        <w:rPr>
          <w:b w:val="0"/>
        </w:rPr>
        <w:t>[0182b11]</w:t>
      </w:r>
      <w:bookmarkEnd w:id="776"/>
    </w:p>
    <w:p>
      <w:pPr>
        <w:pStyle w:val="SHTKBlockLabel"/>
      </w:pPr>
      <w:r>
        <w:rPr>
          <w:b w:val="0"/>
        </w:rPr>
        <w:t>원문</w:t>
      </w:r>
    </w:p>
    <w:p>
      <w:pPr>
        <w:pStyle w:val="SHTKSourceText"/>
      </w:pPr>
      <w:r>
        <w:rPr>
          <w:b w:val="0"/>
        </w:rPr>
        <w:t>非斷業 即無漏道共戒及同時思為業 引有漏定生為士 用增上果。</w:t>
      </w:r>
    </w:p>
    <w:p>
      <w:pPr>
        <w:pStyle w:val="SHTKBlockLabel"/>
      </w:pPr>
      <w:r>
        <w:rPr>
          <w:b w:val="0"/>
        </w:rPr>
        <w:t>한국어 직역</w:t>
      </w:r>
    </w:p>
    <w:p>
      <w:pPr>
        <w:pStyle w:val="SHTKTranslationText"/>
      </w:pPr>
      <w:r>
        <w:rPr>
          <w:b w:val="0"/>
        </w:rPr>
        <w:t>비소단의 업은, 곧 무루도의 도공계와 동시에 일어나는 사(思)를 업으로 삼으며, 그것이 유루정의 발생을 이끌면 사(士) 용과와 증상과가 된다.</w:t>
      </w:r>
    </w:p>
    <w:p>
      <w:pPr>
        <w:pStyle w:val="SHTKBlockLabel"/>
      </w:pPr>
      <w:r>
        <w:rPr>
          <w:b w:val="0"/>
        </w:rPr>
        <w:t>위치표지</w:t>
      </w:r>
    </w:p>
    <w:p>
      <w:bookmarkStart w:id="777" w:name="loc_0182b13_777"/>
      <w:pPr>
        <w:pStyle w:val="SHTKPositionMarker"/>
      </w:pPr>
      <w:r>
        <w:rPr>
          <w:b w:val="0"/>
        </w:rPr>
        <w:t>[0182b13]</w:t>
      </w:r>
      <w:bookmarkEnd w:id="777"/>
    </w:p>
    <w:p>
      <w:pPr>
        <w:pStyle w:val="SHTKBlockLabel"/>
      </w:pPr>
      <w:r>
        <w:rPr>
          <w:b w:val="0"/>
        </w:rPr>
        <w:t>원문</w:t>
      </w:r>
    </w:p>
    <w:p>
      <w:pPr>
        <w:pStyle w:val="SHTKSourceText"/>
      </w:pPr>
      <w:r>
        <w:rPr>
          <w:b w:val="0"/>
        </w:rPr>
        <w:t>非斷業望無漏法 即法忍相應思及戒 證無為為離繫果 引解脫道等為士用增上果也。</w:t>
      </w:r>
    </w:p>
    <w:p>
      <w:pPr>
        <w:pStyle w:val="SHTKBlockLabel"/>
      </w:pPr>
      <w:r>
        <w:rPr>
          <w:b w:val="0"/>
        </w:rPr>
        <w:t>한국어 직역</w:t>
      </w:r>
    </w:p>
    <w:p>
      <w:pPr>
        <w:pStyle w:val="SHTKTranslationText"/>
      </w:pPr>
      <w:r>
        <w:rPr>
          <w:b w:val="0"/>
        </w:rPr>
        <w:t>비소단의 업이 무루법에 대하는 경우, 곧 법인(法忍)에 상응하는 사(思)와 계가 무위를 증득하는 것은 이계과가 되고, 해탈도 등을 이끄는 것은 사용과와 증상과가 된다.</w:t>
      </w:r>
    </w:p>
    <w:p>
      <w:pPr>
        <w:pStyle w:val="SHTKBlockLabel"/>
      </w:pPr>
      <w:r>
        <w:rPr>
          <w:b w:val="0"/>
        </w:rPr>
        <w:t>위치표지</w:t>
      </w:r>
    </w:p>
    <w:p>
      <w:bookmarkStart w:id="778" w:name="loc_0182b15_778"/>
      <w:pPr>
        <w:pStyle w:val="SHTKPositionMarker"/>
      </w:pPr>
      <w:r>
        <w:rPr>
          <w:b w:val="0"/>
        </w:rPr>
        <w:t>[0182b15]</w:t>
      </w:r>
      <w:bookmarkEnd w:id="778"/>
    </w:p>
    <w:p>
      <w:pPr>
        <w:pStyle w:val="SHTKBlockLabel"/>
      </w:pPr>
      <w:r>
        <w:rPr>
          <w:b w:val="0"/>
        </w:rPr>
        <w:t>원문</w:t>
      </w:r>
    </w:p>
    <w:p>
      <w:pPr>
        <w:pStyle w:val="SHTKSourceText"/>
      </w:pPr>
      <w:r>
        <w:rPr>
          <w:b w:val="0"/>
        </w:rPr>
        <w:t>壞軌則即四無記中不合威儀無記 此約不順世俗禮儀 前約勝義感善惡果 論第三非應非不應作第一師 即取四無記及有覆無記 第二師除威儀無記外</w:t>
      </w:r>
    </w:p>
    <w:p>
      <w:pPr>
        <w:pStyle w:val="SHTKBlockLabel"/>
      </w:pPr>
      <w:r>
        <w:rPr>
          <w:b w:val="0"/>
        </w:rPr>
        <w:t>한국어 직역</w:t>
      </w:r>
    </w:p>
    <w:p>
      <w:pPr>
        <w:pStyle w:val="SHTKTranslationText"/>
      </w:pPr>
      <w:r>
        <w:rPr>
          <w:b w:val="0"/>
        </w:rPr>
        <w:t>‘궤칙을 무너뜨린다’는 것은 네 종류 무기 가운데 위의무기(威儀無記)에 맞지 않는다는 뜻이다. 이는 세속의 예의에 순응하지 않는다는 관점에서 말한 것이며, 앞에서는 승의의 관점에서 선악의 과보를 초래함을 말하였다. 『구사론』 제3의 ‘해야 할 것도 아니고 해서는 안 될 것도 아닌 것’에 관하여 첫째 논사는 네 종류 무기 및 유부무기를 취하고, 둘째 논사는 위의무기를 제외한</w:t>
      </w:r>
    </w:p>
    <w:p>
      <w:pPr>
        <w:pStyle w:val="SHTKBlockLabel"/>
      </w:pPr>
      <w:r>
        <w:rPr>
          <w:b w:val="0"/>
        </w:rPr>
        <w:t>원문</w:t>
      </w:r>
    </w:p>
    <w:p>
      <w:pPr>
        <w:pStyle w:val="SHTKSourceText"/>
      </w:pPr>
      <w:r>
        <w:rPr>
          <w:b w:val="0"/>
        </w:rPr>
        <w:t>餘三無記[1]外</w:t>
      </w:r>
    </w:p>
    <w:p>
      <w:pPr>
        <w:pStyle w:val="SHTKBlockLabel"/>
      </w:pPr>
      <w:r>
        <w:rPr>
          <w:b w:val="0"/>
        </w:rPr>
        <w:t>한국어 직역</w:t>
      </w:r>
    </w:p>
    <w:p>
      <w:pPr>
        <w:pStyle w:val="SHTKTranslationText"/>
      </w:pPr>
      <w:r>
        <w:rPr>
          <w:b w:val="0"/>
        </w:rPr>
        <w:t>나머지 세 종류 무기, 그리고 ‘외(外)’라는 반복 표현이 이어진다. [구문 불확실]</w:t>
      </w:r>
    </w:p>
    <w:p>
      <w:pPr>
        <w:pStyle w:val="SHTKBlockLabel"/>
      </w:pPr>
      <w:r>
        <w:rPr>
          <w:b w:val="0"/>
        </w:rPr>
        <w:t>교감·번역 메모</w:t>
      </w:r>
    </w:p>
    <w:p>
      <w:pPr>
        <w:pStyle w:val="SHTKNoteSummary"/>
      </w:pPr>
      <w:r>
        <w:rPr>
          <w:b w:val="0"/>
        </w:rPr>
        <w:t>[0182001] 0182001 교감/주석</w:t>
      </w:r>
    </w:p>
    <w:p>
      <w:pPr>
        <w:pStyle w:val="SHTKNoteDetail"/>
      </w:pPr>
      <w:r>
        <w:rPr>
          <w:b w:val="0"/>
        </w:rPr>
        <w:t>교감 번호 | 0182001; 보존 XML과 현재형 XML의 &lt;note type="orig"&gt;를 각각 확인.</w:t>
      </w:r>
    </w:p>
    <w:p>
      <w:pPr>
        <w:pStyle w:val="SHTKNoteDetail"/>
      </w:pPr>
      <w:r>
        <w:rPr>
          <w:b w:val="0"/>
        </w:rPr>
        <w:t>판본 정보 | 『卍續』 계열 원주/편집 판독 제안. 별도의 독립 판본에서 이 독법이 발견되었다는 의미는 아님.</w:t>
      </w:r>
    </w:p>
    <w:p>
      <w:pPr>
        <w:pStyle w:val="SHTKNoteDetail"/>
      </w:pPr>
      <w:r>
        <w:rPr>
          <w:b w:val="0"/>
        </w:rPr>
        <w:t>저본 독법 | 第二師除威儀無記外餘三無記外餘三無記及有覆無記為第三業也.</w:t>
      </w:r>
    </w:p>
    <w:p>
      <w:pPr>
        <w:pStyle w:val="SHTKNoteDetail"/>
      </w:pPr>
      <w:r>
        <w:rPr>
          <w:b w:val="0"/>
        </w:rPr>
        <w:t>저본 적용 구절 | 第二師除威儀無記外餘三無記外餘三無記及有覆無記為第三業也.</w:t>
      </w:r>
    </w:p>
    <w:p>
      <w:pPr>
        <w:pStyle w:val="SHTKNoteDetail"/>
      </w:pPr>
      <w:r>
        <w:rPr>
          <w:b w:val="0"/>
        </w:rPr>
        <w:t>저본 기준 번역 | 두 번째 논사의 주장 안에 ‘나머지 세 무기’가 반복되어 문장 구조가 매끄럽지 않다.</w:t>
      </w:r>
    </w:p>
    <w:p>
      <w:pPr>
        <w:pStyle w:val="SHTKNoteDetail"/>
      </w:pPr>
      <w:r>
        <w:rPr>
          <w:b w:val="0"/>
        </w:rPr>
        <w:t>의미 차이 및 한국어 해설 | 이는 다른 판본의 이문이 아니라 중복 삭제를 제안한 원주이다. 본문에 있는 반복을 그대로 보존하되, 논리적으로 성립하는 판독을 별도로 설명한다.</w:t>
      </w:r>
    </w:p>
    <w:p>
      <w:pPr>
        <w:pStyle w:val="SHTKNoteDetail"/>
      </w:pPr>
      <w:r>
        <w:rPr>
          <w:b w:val="0"/>
        </w:rPr>
        <w:t>번역 영향 판정 | [문장 구조 변화 / 판단 유보]</w:t>
      </w:r>
    </w:p>
    <w:p>
      <w:pPr>
        <w:pStyle w:val="SHTKBlockLabel"/>
      </w:pPr>
      <w:r>
        <w:rPr>
          <w:b w:val="0"/>
        </w:rPr>
        <w:t>원문</w:t>
      </w:r>
    </w:p>
    <w:p>
      <w:pPr>
        <w:pStyle w:val="SHTKSourceText"/>
      </w:pPr>
      <w:r>
        <w:rPr>
          <w:b w:val="0"/>
        </w:rPr>
        <w:t>餘三無記及有覆無記為第三業也 為由一業但引一生 此舉現業問當果 又為一生下 舉現果問因也。</w:t>
      </w:r>
    </w:p>
    <w:p>
      <w:pPr>
        <w:pStyle w:val="SHTKBlockLabel"/>
      </w:pPr>
      <w:r>
        <w:rPr>
          <w:b w:val="0"/>
        </w:rPr>
        <w:t>한국어 직역</w:t>
      </w:r>
    </w:p>
    <w:p>
      <w:pPr>
        <w:pStyle w:val="SHTKTranslationText"/>
      </w:pPr>
      <w:r>
        <w:rPr>
          <w:b w:val="0"/>
        </w:rPr>
        <w:t>나머지 세 종류 무기와 유부무기를 제3의 업으로 삼는다. [이문 검토 필요: 원주가 앞의 ‘外’ 등 다섯 글자를 남는 글자로 의심함] ‘하나의 업이 오직 한 생만을 이끄는가’라는 것은, 현재의 업을 들어 미래의 과보를 묻는 것이고, 또 ‘한 생이 …’ 이하의 문장은 현재의 과보를 들어 그 원인을 묻는 것이다.</w:t>
      </w:r>
    </w:p>
    <w:p>
      <w:pPr>
        <w:pStyle w:val="SHTKBlockLabel"/>
      </w:pPr>
      <w:r>
        <w:rPr>
          <w:b w:val="0"/>
        </w:rPr>
        <w:t>위치표지</w:t>
      </w:r>
    </w:p>
    <w:p>
      <w:bookmarkStart w:id="779" w:name="loc_0182b21_779"/>
      <w:pPr>
        <w:pStyle w:val="SHTKPositionMarker"/>
      </w:pPr>
      <w:r>
        <w:rPr>
          <w:b w:val="0"/>
        </w:rPr>
        <w:t>[0182b21]</w:t>
      </w:r>
      <w:bookmarkEnd w:id="779"/>
    </w:p>
    <w:p>
      <w:pPr>
        <w:pStyle w:val="SHTKBlockLabel"/>
      </w:pPr>
      <w:r>
        <w:rPr>
          <w:b w:val="0"/>
        </w:rPr>
        <w:t>원문</w:t>
      </w:r>
    </w:p>
    <w:p>
      <w:pPr>
        <w:pStyle w:val="SHTKSourceText"/>
      </w:pPr>
      <w:r>
        <w:rPr>
          <w:b w:val="0"/>
        </w:rPr>
        <w:t>時分定業應成雜亂者 即順現等三世定業如何安立 即生後業與現雜亂 此破一業引多生也。</w:t>
      </w:r>
    </w:p>
    <w:p>
      <w:pPr>
        <w:pStyle w:val="SHTKBlockLabel"/>
      </w:pPr>
      <w:r>
        <w:rPr>
          <w:b w:val="0"/>
        </w:rPr>
        <w:t>한국어 직역</w:t>
      </w:r>
    </w:p>
    <w:p>
      <w:pPr>
        <w:pStyle w:val="SHTKTranslationText"/>
      </w:pPr>
      <w:r>
        <w:rPr>
          <w:b w:val="0"/>
        </w:rPr>
        <w:t>‘시분이 정해진 업이 뒤섞이게 된다’는 것은, 순현수 등의 삼세에 정해진 업을 어떻게 세울 것인가 하는 뜻이니, 순생업·순후업이 순현업과 뒤섞이게 된다. 이것은 하나의 업이 여러 생을 이끈다는 주장을 논파한 것이다.</w:t>
      </w:r>
    </w:p>
    <w:p>
      <w:pPr>
        <w:pStyle w:val="SHTKBlockLabel"/>
      </w:pPr>
      <w:r>
        <w:rPr>
          <w:b w:val="0"/>
        </w:rPr>
        <w:t>위치표지</w:t>
      </w:r>
    </w:p>
    <w:p>
      <w:bookmarkStart w:id="780" w:name="loc_0182b23_780"/>
      <w:pPr>
        <w:pStyle w:val="SHTKPositionMarker"/>
      </w:pPr>
      <w:r>
        <w:rPr>
          <w:b w:val="0"/>
        </w:rPr>
        <w:t>[0182b23]</w:t>
      </w:r>
      <w:bookmarkEnd w:id="780"/>
    </w:p>
    <w:p>
      <w:pPr>
        <w:pStyle w:val="SHTKBlockLabel"/>
      </w:pPr>
      <w:r>
        <w:rPr>
          <w:b w:val="0"/>
        </w:rPr>
        <w:t>원문</w:t>
      </w:r>
    </w:p>
    <w:p>
      <w:pPr>
        <w:pStyle w:val="SHTKSourceText"/>
      </w:pPr>
      <w:r>
        <w:rPr>
          <w:b w:val="0"/>
        </w:rPr>
        <w:t>應眾同分 同分差別者 若此一身多業共引 即應一生內必死生 因以多業故 同喻如多生</w:t>
      </w:r>
    </w:p>
    <w:p>
      <w:pPr>
        <w:pStyle w:val="SHTKBlockLabel"/>
      </w:pPr>
      <w:r>
        <w:rPr>
          <w:b w:val="0"/>
        </w:rPr>
        <w:t>한국어 직역</w:t>
      </w:r>
    </w:p>
    <w:p>
      <w:pPr>
        <w:pStyle w:val="SHTKTranslationText"/>
      </w:pPr>
      <w:r>
        <w:rPr>
          <w:b w:val="0"/>
        </w:rPr>
        <w:t>‘유정의 동분(同分)이 서로 달라져야 한다’는 것은, 만약 이 한 생의 몸을 여러 업이 함께 이끈다면, 한 생 안에서 반드시 죽음과 태어남이 함께 일어나야 한다는 것이다. 이는 여러 업을 원인으로 삼기 때문이며, 같은 사례로 여러 생의 경우를 든다.</w:t>
      </w:r>
    </w:p>
    <w:p>
      <w:pPr>
        <w:pStyle w:val="SHTKBlockLabel"/>
      </w:pPr>
      <w:r>
        <w:rPr>
          <w:b w:val="0"/>
        </w:rPr>
        <w:t>원문</w:t>
      </w:r>
    </w:p>
    <w:p>
      <w:pPr>
        <w:pStyle w:val="SHTKSourceText"/>
      </w:pPr>
      <w:r>
        <w:rPr>
          <w:b w:val="0"/>
        </w:rPr>
        <w:t>或可多生應不死生 生許多業引故 同喻如一生 此破多業引一生 問 一色塗形喻一業引者</w:t>
      </w:r>
    </w:p>
    <w:p>
      <w:pPr>
        <w:pStyle w:val="SHTKBlockLabel"/>
      </w:pPr>
      <w:r>
        <w:rPr>
          <w:b w:val="0"/>
        </w:rPr>
        <w:t>한국어 직역</w:t>
      </w:r>
    </w:p>
    <w:p>
      <w:pPr>
        <w:pStyle w:val="SHTKTranslationText"/>
      </w:pPr>
      <w:r>
        <w:rPr>
          <w:b w:val="0"/>
        </w:rPr>
        <w:t>또는 반대로, 여러 생에 걸쳐 죽음과 태어남이 없어야 한다고 할 수도 있다. 여러 업이 한 생을 이끄는 것을 인정하기 때문이며, 한 생의 경우를 같은 사례로 삼는다. 이것은 여러 업이 한 생을 이끈다는 주장을 논파한 것이다. 묻는다. ‘한 가지 색으로 형상을 칠한다’는 비유가 하나의 업이 이끈다는 뜻이라면,</w:t>
      </w:r>
    </w:p>
    <w:p>
      <w:pPr>
        <w:pStyle w:val="SHTKBlockLabel"/>
      </w:pPr>
      <w:r>
        <w:rPr>
          <w:b w:val="0"/>
        </w:rPr>
        <w:t>원문</w:t>
      </w:r>
    </w:p>
    <w:p>
      <w:pPr>
        <w:pStyle w:val="SHTKSourceText"/>
      </w:pPr>
      <w:r>
        <w:rPr>
          <w:b w:val="0"/>
        </w:rPr>
        <w:t>為約一剎那 為約多剎那 若取前文 塗即不成 若就後義 即多業引一生</w:t>
      </w:r>
    </w:p>
    <w:p>
      <w:pPr>
        <w:pStyle w:val="SHTKBlockLabel"/>
      </w:pPr>
      <w:r>
        <w:rPr>
          <w:b w:val="0"/>
        </w:rPr>
        <w:t>한국어 직역</w:t>
      </w:r>
    </w:p>
    <w:p>
      <w:pPr>
        <w:pStyle w:val="SHTKTranslationText"/>
      </w:pPr>
      <w:r>
        <w:rPr>
          <w:b w:val="0"/>
        </w:rPr>
        <w:t>단 한 찰나에 의거한 것인가, 여러 찰나에 의거한 것인가? 앞의 뜻을 취한다면, 형상을 칠한다는 비유가 성립하지 않고, 뒤의 뜻을 취한다면, 여러 업이 한 생을 이끌게 된다.</w:t>
      </w:r>
    </w:p>
    <w:p>
      <w:pPr>
        <w:pStyle w:val="SHTKBlockLabel"/>
      </w:pPr>
      <w:r>
        <w:rPr>
          <w:b w:val="0"/>
        </w:rPr>
        <w:t>원문</w:t>
      </w:r>
    </w:p>
    <w:p>
      <w:pPr>
        <w:pStyle w:val="SHTKSourceText"/>
      </w:pPr>
      <w:r>
        <w:rPr>
          <w:b w:val="0"/>
        </w:rPr>
        <w:t>答 此中但取一色塗形像 不約剎那說也 問 若不許一業引多生者 何故阿那律言</w:t>
      </w:r>
    </w:p>
    <w:p>
      <w:pPr>
        <w:pStyle w:val="SHTKBlockLabel"/>
      </w:pPr>
      <w:r>
        <w:rPr>
          <w:b w:val="0"/>
        </w:rPr>
        <w:t>한국어 직역</w:t>
      </w:r>
    </w:p>
    <w:p>
      <w:pPr>
        <w:pStyle w:val="SHTKTranslationText"/>
      </w:pPr>
      <w:r>
        <w:rPr>
          <w:b w:val="0"/>
        </w:rPr>
        <w:t>답한다. 여기서는 오직 한 가지 색으로 형상을 칠한다는 점만 취하였으며, 찰나를 기준으로 말한 것이 아니다. 묻는다. 하나의 업이 여러 생을 이끄는 것을 인정하지 않는다면, 어찌하여 아나율이 말하기를,</w:t>
      </w:r>
    </w:p>
    <w:p>
      <w:pPr>
        <w:pStyle w:val="SHTKBlockLabel"/>
      </w:pPr>
      <w:r>
        <w:rPr>
          <w:b w:val="0"/>
        </w:rPr>
        <w:t>원문</w:t>
      </w:r>
    </w:p>
    <w:p>
      <w:pPr>
        <w:pStyle w:val="SHTKSourceText"/>
      </w:pPr>
      <w:r>
        <w:rPr>
          <w:b w:val="0"/>
        </w:rPr>
        <w:t>我昔施一獨覺食 感得七返三十三天及人中為轉輪聖王 最後生巨富長者大釋迦家 此即一業多 如何言一業不引多生 答</w:t>
      </w:r>
    </w:p>
    <w:p>
      <w:pPr>
        <w:pStyle w:val="SHTKBlockLabel"/>
      </w:pPr>
      <w:r>
        <w:rPr>
          <w:b w:val="0"/>
        </w:rPr>
        <w:t>한국어 직역</w:t>
      </w:r>
    </w:p>
    <w:p>
      <w:pPr>
        <w:pStyle w:val="SHTKTranslationText"/>
      </w:pPr>
      <w:r>
        <w:rPr>
          <w:b w:val="0"/>
        </w:rPr>
        <w:t>‘나는 과거에 독각 한 분에게 음식을 보시하여, 일곱 차례 도리천과 인간 세상에서 전륜성왕이 되는 과보를 얻었고, 마지막 생에는 큰 부자인 장자로서 석가의 큰 가문에 태어났다’고 하였는가? 이것은 곧 한 업으로 여러 생을 얻었다는 것이니, 어찌 하나의 업은 여러 생을 이끌지 않는다고 하는가? 답한다.</w:t>
      </w:r>
    </w:p>
    <w:p>
      <w:pPr>
        <w:pStyle w:val="SHTKBlockLabel"/>
      </w:pPr>
      <w:r>
        <w:rPr>
          <w:b w:val="0"/>
        </w:rPr>
        <w:t>원문</w:t>
      </w:r>
    </w:p>
    <w:p>
      <w:pPr>
        <w:pStyle w:val="SHTKSourceText"/>
      </w:pPr>
      <w:r>
        <w:rPr>
          <w:b w:val="0"/>
        </w:rPr>
        <w:t>彼因一業引得第二生果 更造業展轉至七生果 約本因初說 或由一業多思願生天 或人等感得七生 故言因一業感得也。</w:t>
      </w:r>
    </w:p>
    <w:p>
      <w:pPr>
        <w:pStyle w:val="SHTKBlockLabel"/>
      </w:pPr>
      <w:r>
        <w:rPr>
          <w:b w:val="0"/>
        </w:rPr>
        <w:t>한국어 직역</w:t>
      </w:r>
    </w:p>
    <w:p>
      <w:pPr>
        <w:pStyle w:val="SHTKTranslationText"/>
      </w:pPr>
      <w:r>
        <w:rPr>
          <w:b w:val="0"/>
        </w:rPr>
        <w:t>그는 하나의 업을 원인으로 삼아 둘째 생의 과보를 얻었고, 이어서 다시 업을 지어 차례차례 일곱 생의 과보에 이르렀다. 처음의 근본 원인을 기준으로 말한 것이다. 또는 한 업을 지을 때 여러 사(思)와 서원이 있어서 천상에 태어나거나, 인간 등에 태어나는 과보를 일곱 생에 걸쳐 얻은 것일 수도 있다. 그러므로 한 업을 원인으로 하여 얻었다고 말한 것이다.</w:t>
      </w:r>
    </w:p>
    <w:p>
      <w:pPr>
        <w:pStyle w:val="SHTKBlockLabel"/>
      </w:pPr>
      <w:r>
        <w:rPr>
          <w:b w:val="0"/>
        </w:rPr>
        <w:t>위치표지</w:t>
      </w:r>
    </w:p>
    <w:p>
      <w:bookmarkStart w:id="781" w:name="loc_0182c11_781"/>
      <w:pPr>
        <w:pStyle w:val="SHTKPositionMarker"/>
      </w:pPr>
      <w:r>
        <w:rPr>
          <w:b w:val="0"/>
        </w:rPr>
        <w:t>[0182c11]</w:t>
      </w:r>
      <w:bookmarkEnd w:id="781"/>
    </w:p>
    <w:p>
      <w:pPr>
        <w:pStyle w:val="SHTKBlockLabel"/>
      </w:pPr>
      <w:r>
        <w:rPr>
          <w:b w:val="0"/>
        </w:rPr>
        <w:t>원문</w:t>
      </w:r>
    </w:p>
    <w:p>
      <w:pPr>
        <w:pStyle w:val="SHTKSourceText"/>
      </w:pPr>
      <w:r>
        <w:rPr>
          <w:b w:val="0"/>
        </w:rPr>
        <w:t>若心心所得四相等 與業俱時 能引亦能滿 若前後及一切不與業俱時者 皆滿不能引也 婆沙十九</w:t>
      </w:r>
    </w:p>
    <w:p>
      <w:pPr>
        <w:pStyle w:val="SHTKBlockLabel"/>
      </w:pPr>
      <w:r>
        <w:rPr>
          <w:b w:val="0"/>
        </w:rPr>
        <w:t>한국어 직역</w:t>
      </w:r>
    </w:p>
    <w:p>
      <w:pPr>
        <w:pStyle w:val="SHTKTranslationText"/>
      </w:pPr>
      <w:r>
        <w:rPr>
          <w:b w:val="0"/>
        </w:rPr>
        <w:t>마음과 심소가 얻는 사상(四相) 등이 업과 동시에 존재한다면, 생을 이끌 수도 있고 그 생의 세부를 채울 수도 있다. 그러나 앞뒤에 있거나 업과 동시에 존재하지 않는 모든 것들은 생의 세부를 채우기만 할 뿐 이끌지는 못한다. 『대비바사론』 제19권에서는</w:t>
      </w:r>
    </w:p>
    <w:p>
      <w:pPr>
        <w:pStyle w:val="SHTKBlockLabel"/>
      </w:pPr>
      <w:r>
        <w:rPr>
          <w:b w:val="0"/>
        </w:rPr>
        <w:t>원문</w:t>
      </w:r>
    </w:p>
    <w:p>
      <w:pPr>
        <w:pStyle w:val="SHTKSourceText"/>
      </w:pPr>
      <w:r>
        <w:rPr>
          <w:b w:val="0"/>
        </w:rPr>
        <w:t>問 得及二無心定 感何異熟果 答 感扶根塵色 得四相苦樂捨</w:t>
      </w:r>
    </w:p>
    <w:p>
      <w:pPr>
        <w:pStyle w:val="SHTKBlockLabel"/>
      </w:pPr>
      <w:r>
        <w:rPr>
          <w:b w:val="0"/>
        </w:rPr>
        <w:t>한국어 직역</w:t>
      </w:r>
    </w:p>
    <w:p>
      <w:pPr>
        <w:pStyle w:val="SHTKTranslationText"/>
      </w:pPr>
      <w:r>
        <w:rPr>
          <w:b w:val="0"/>
        </w:rPr>
        <w:t>묻는다. 득 및 두 가지 무심정은 어떠한 이숙과를 초래하는가? 답한다. 근의 의지처인 색과 색경을 초래하며, 득과 사상(四相), 고수·낙수·사수,</w:t>
      </w:r>
    </w:p>
    <w:p>
      <w:pPr>
        <w:pStyle w:val="SHTKBlockLabel"/>
      </w:pPr>
      <w:r>
        <w:rPr>
          <w:b w:val="0"/>
        </w:rPr>
        <w:t>원문</w:t>
      </w:r>
    </w:p>
    <w:p>
      <w:pPr>
        <w:pStyle w:val="SHTKSourceText"/>
      </w:pPr>
      <w:r>
        <w:rPr>
          <w:b w:val="0"/>
        </w:rPr>
        <w:t>及同時心心所也 不能引 五根勝故 無想定招無心果 及五蘊異熟 滅定招非想四蘊果</w:t>
      </w:r>
    </w:p>
    <w:p>
      <w:pPr>
        <w:pStyle w:val="SHTKBlockLabel"/>
      </w:pPr>
      <w:r>
        <w:rPr>
          <w:b w:val="0"/>
        </w:rPr>
        <w:t>한국어 직역</w:t>
      </w:r>
    </w:p>
    <w:p>
      <w:pPr>
        <w:pStyle w:val="SHTKTranslationText"/>
      </w:pPr>
      <w:r>
        <w:rPr>
          <w:b w:val="0"/>
        </w:rPr>
        <w:t>그리고 동시에 존재하는 마음과 심소를 초래한다. 그러나 생을 이끌 수는 없는데, 다섯 근이 뛰어나기 때문이다. [구문 불확실: 앞의 열거와 인과의 결합 검토 필요] 무상정은 마음이 없는 과보와 오온의 이숙을 초래하고, 멸진정은 비상비비상처의 사온 과보를 초래한다.</w:t>
      </w:r>
    </w:p>
    <w:p>
      <w:pPr>
        <w:pStyle w:val="SHTKBlockLabel"/>
      </w:pPr>
      <w:r>
        <w:rPr>
          <w:b w:val="0"/>
        </w:rPr>
        <w:t>원문</w:t>
      </w:r>
    </w:p>
    <w:p>
      <w:pPr>
        <w:pStyle w:val="SHTKSourceText"/>
      </w:pPr>
      <w:r>
        <w:rPr>
          <w:b w:val="0"/>
        </w:rPr>
        <w:t>問 為先造引業 為先造滿業 答 不定隨造者 意樂力也。</w:t>
      </w:r>
    </w:p>
    <w:p>
      <w:pPr>
        <w:pStyle w:val="SHTKBlockLabel"/>
      </w:pPr>
      <w:r>
        <w:rPr>
          <w:b w:val="0"/>
        </w:rPr>
        <w:t>한국어 직역</w:t>
      </w:r>
    </w:p>
    <w:p>
      <w:pPr>
        <w:pStyle w:val="SHTKTranslationText"/>
      </w:pPr>
      <w:r>
        <w:rPr>
          <w:b w:val="0"/>
        </w:rPr>
        <w:t>묻는다. 먼저 인업(引業)을 짓는가, 아니면 먼저 만업(滿業)을 짓는가? 답한다. 정해져 있지 않아서 짓는 바에 따르는데, 의요(意樂)의 힘 때문이다.</w:t>
      </w:r>
    </w:p>
    <w:p>
      <w:pPr>
        <w:pStyle w:val="SHTKBlockLabel"/>
      </w:pPr>
      <w:r>
        <w:rPr>
          <w:b w:val="0"/>
        </w:rPr>
        <w:t>위치표지</w:t>
      </w:r>
    </w:p>
    <w:p>
      <w:bookmarkStart w:id="782" w:name="loc_0182c17_782"/>
      <w:pPr>
        <w:pStyle w:val="SHTKPositionMarker"/>
      </w:pPr>
      <w:r>
        <w:rPr>
          <w:b w:val="0"/>
        </w:rPr>
        <w:t>[0182c17]</w:t>
      </w:r>
      <w:bookmarkEnd w:id="782"/>
    </w:p>
    <w:p>
      <w:pPr>
        <w:pStyle w:val="SHTKBlockLabel"/>
      </w:pPr>
      <w:r>
        <w:rPr>
          <w:b w:val="0"/>
        </w:rPr>
        <w:t>원문</w:t>
      </w:r>
    </w:p>
    <w:p>
      <w:pPr>
        <w:pStyle w:val="SHTKSourceText"/>
      </w:pPr>
      <w:r>
        <w:rPr>
          <w:b w:val="0"/>
        </w:rPr>
        <w:t>婆沙說 五無間業有五因緣易見 故立為障 謂趣處 生果及人 趣謂地獄為所趣</w:t>
      </w:r>
    </w:p>
    <w:p>
      <w:pPr>
        <w:pStyle w:val="SHTKBlockLabel"/>
      </w:pPr>
      <w:r>
        <w:rPr>
          <w:b w:val="0"/>
        </w:rPr>
        <w:t>한국어 직역</w:t>
      </w:r>
    </w:p>
    <w:p>
      <w:pPr>
        <w:pStyle w:val="SHTKTranslationText"/>
      </w:pPr>
      <w:r>
        <w:rPr>
          <w:b w:val="0"/>
        </w:rPr>
        <w:t>『대비바사론』에서는 말한다. 오무간업에는 쉽게 식별할 수 있는 다섯 인연이 있으므로, 장애라고 세우는데, 이른바 취처(趣處)와 생(生)·과(果)·인(人)이다. ‘취’란 지옥이라는 나아갈 곳이고,</w:t>
      </w:r>
    </w:p>
    <w:p>
      <w:pPr>
        <w:pStyle w:val="SHTKBlockLabel"/>
      </w:pPr>
      <w:r>
        <w:rPr>
          <w:b w:val="0"/>
        </w:rPr>
        <w:t>원문</w:t>
      </w:r>
    </w:p>
    <w:p>
      <w:pPr>
        <w:pStyle w:val="SHTKSourceText"/>
      </w:pPr>
      <w:r>
        <w:rPr>
          <w:b w:val="0"/>
        </w:rPr>
        <w:t>處即父母等起故 生即順生受 果即非愛果 人謂依煩惱重者方起也 煩惱障取現行 不取成就者也</w:t>
      </w:r>
    </w:p>
    <w:p>
      <w:pPr>
        <w:pStyle w:val="SHTKBlockLabel"/>
      </w:pPr>
      <w:r>
        <w:rPr>
          <w:b w:val="0"/>
        </w:rPr>
        <w:t>한국어 직역</w:t>
      </w:r>
    </w:p>
    <w:p>
      <w:pPr>
        <w:pStyle w:val="SHTKTranslationText"/>
      </w:pPr>
      <w:r>
        <w:rPr>
          <w:b w:val="0"/>
        </w:rPr>
        <w:t>‘처’란 부모 등을 대상으로 일어나기 때문이며, ‘생’이란 순생수(順生受)이고, ‘과’란 사랑스럽지 않은 과보이며, ‘인’이란 번뇌가 무거운 사람에 의지해야 일어난다는 뜻이다. 번뇌장에서는 현재 일어나는 번뇌를 취하며, 번뇌를 단지 성취한 사람은 취하지 않는다.</w:t>
      </w:r>
    </w:p>
    <w:p>
      <w:pPr>
        <w:pStyle w:val="SHTKBlockLabel"/>
      </w:pPr>
      <w:r>
        <w:rPr>
          <w:b w:val="0"/>
        </w:rPr>
        <w:t>원문</w:t>
      </w:r>
    </w:p>
    <w:p>
      <w:pPr>
        <w:pStyle w:val="SHTKSourceText"/>
      </w:pPr>
      <w:r>
        <w:rPr>
          <w:b w:val="0"/>
        </w:rPr>
        <w:t>正理論云 何故名障 答 障聖道 若爾 大梵應立為障</w:t>
      </w:r>
    </w:p>
    <w:p>
      <w:pPr>
        <w:pStyle w:val="SHTKBlockLabel"/>
      </w:pPr>
      <w:r>
        <w:rPr>
          <w:b w:val="0"/>
        </w:rPr>
        <w:t>한국어 직역</w:t>
      </w:r>
    </w:p>
    <w:p>
      <w:pPr>
        <w:pStyle w:val="SHTKTranslationText"/>
      </w:pPr>
      <w:r>
        <w:rPr>
          <w:b w:val="0"/>
        </w:rPr>
        <w:t>『순정리론』에서는 말한다. 어찌하여 ‘장애’라고 이름하는가? 답한다. 성도를 가로막기 때문이다. 그렇다면, 대범천도 장애로 세워야 할 것이다.</w:t>
      </w:r>
    </w:p>
    <w:p>
      <w:pPr>
        <w:pStyle w:val="SHTKBlockLabel"/>
      </w:pPr>
      <w:r>
        <w:rPr>
          <w:b w:val="0"/>
        </w:rPr>
        <w:t>원문</w:t>
      </w:r>
    </w:p>
    <w:p>
      <w:pPr>
        <w:pStyle w:val="SHTKSourceText"/>
      </w:pPr>
      <w:r>
        <w:rPr>
          <w:b w:val="0"/>
        </w:rPr>
        <w:t>答 許離染故不立 問 無想何故立 答 不能離染</w:t>
      </w:r>
    </w:p>
    <w:p>
      <w:pPr>
        <w:pStyle w:val="SHTKBlockLabel"/>
      </w:pPr>
      <w:r>
        <w:rPr>
          <w:b w:val="0"/>
        </w:rPr>
        <w:t>한국어 직역</w:t>
      </w:r>
    </w:p>
    <w:p>
      <w:pPr>
        <w:pStyle w:val="SHTKTranslationText"/>
      </w:pPr>
      <w:r>
        <w:rPr>
          <w:b w:val="0"/>
        </w:rPr>
        <w:t>답한다. 번뇌에서 벗어남을 인정하기 때문에 장애로 세우지 않는다. 묻는다. 그렇다면 무상천은 어째서 장애로 세우는가? 답한다. 번뇌에서 벗어날 수 없는데,</w:t>
      </w:r>
    </w:p>
    <w:p>
      <w:pPr>
        <w:pStyle w:val="SHTKBlockLabel"/>
      </w:pPr>
      <w:r>
        <w:rPr>
          <w:b w:val="0"/>
        </w:rPr>
        <w:t>원문</w:t>
      </w:r>
    </w:p>
    <w:p>
      <w:pPr>
        <w:pStyle w:val="SHTKSourceText"/>
      </w:pPr>
      <w:r>
        <w:rPr>
          <w:b w:val="0"/>
        </w:rPr>
        <w:t>以無心故 准此 通障六行離染也 問 諸有造作惡趣業 卵濕生女身</w:t>
      </w:r>
    </w:p>
    <w:p>
      <w:pPr>
        <w:pStyle w:val="SHTKBlockLabel"/>
      </w:pPr>
      <w:r>
        <w:rPr>
          <w:b w:val="0"/>
        </w:rPr>
        <w:t>한국어 직역</w:t>
      </w:r>
    </w:p>
    <w:p>
      <w:pPr>
        <w:pStyle w:val="SHTKTranslationText"/>
      </w:pPr>
      <w:r>
        <w:rPr>
          <w:b w:val="0"/>
        </w:rPr>
        <w:t>마음이 없기 때문이다. 이에 준하면, 여섯 행상에 의한 이염(離染)도 가로막는다는 데 두루 통한다. 묻는다. 악취에 태어날 업을 지은 모든 사람과, 난생·습생 및 여자의 몸을 받을 업,</w:t>
      </w:r>
    </w:p>
    <w:p>
      <w:pPr>
        <w:pStyle w:val="SHTKBlockLabel"/>
      </w:pPr>
      <w:r>
        <w:rPr>
          <w:b w:val="0"/>
        </w:rPr>
        <w:t>원문</w:t>
      </w:r>
    </w:p>
    <w:p>
      <w:pPr>
        <w:pStyle w:val="SHTKSourceText"/>
      </w:pPr>
      <w:r>
        <w:rPr>
          <w:b w:val="0"/>
        </w:rPr>
        <w:t>第八有順後受業 色無色一處二處生業 皆障聖道及聖加行 何故不立障 答 此類果之中雖有強力</w:t>
      </w:r>
    </w:p>
    <w:p>
      <w:pPr>
        <w:pStyle w:val="SHTKBlockLabel"/>
      </w:pPr>
      <w:r>
        <w:rPr>
          <w:b w:val="0"/>
        </w:rPr>
        <w:t>한국어 직역</w:t>
      </w:r>
    </w:p>
    <w:p>
      <w:pPr>
        <w:pStyle w:val="SHTKTranslationText"/>
      </w:pPr>
      <w:r>
        <w:rPr>
          <w:b w:val="0"/>
        </w:rPr>
        <w:t>제8유(第八有)와 순후수업, 색계·무색계의 한 처 또는 두 처에 태어날 업은 모두 성도와 성도에 이르는 가행을 가로막는데, 어찌하여 장애로 세우지 않는가? 답한다. 이 부류의 과보 중에도 강력한 것이 있기는 하지만,</w:t>
      </w:r>
    </w:p>
    <w:p>
      <w:pPr>
        <w:pStyle w:val="SHTKBlockLabel"/>
      </w:pPr>
      <w:r>
        <w:rPr>
          <w:b w:val="0"/>
        </w:rPr>
        <w:t>원문</w:t>
      </w:r>
    </w:p>
    <w:p>
      <w:pPr>
        <w:pStyle w:val="SHTKSourceText"/>
      </w:pPr>
      <w:r>
        <w:rPr>
          <w:b w:val="0"/>
        </w:rPr>
        <w:t>由有別緣轉令得聖 故不立障 不同無間業也 若今生有異熟障 第二生容生善處得聖 若今生有煩惱業</w:t>
      </w:r>
    </w:p>
    <w:p>
      <w:pPr>
        <w:pStyle w:val="SHTKBlockLabel"/>
      </w:pPr>
      <w:r>
        <w:rPr>
          <w:b w:val="0"/>
        </w:rPr>
        <w:t>한국어 직역</w:t>
      </w:r>
    </w:p>
    <w:p>
      <w:pPr>
        <w:pStyle w:val="SHTKTranslationText"/>
      </w:pPr>
      <w:r>
        <w:rPr>
          <w:b w:val="0"/>
        </w:rPr>
        <w:t>다른 인연으로 전환되어 성과를 얻을 수 있으므로, 장애로 세우지 않는다. 무간업과는 같지 않기 때문이다. 이 생에 이숙장이 있더라도 다음 생에는 좋은 곳에 태어나 성과를 얻을 가능성이 있다. 그러나 이 생에 번뇌업이 있다면,</w:t>
      </w:r>
    </w:p>
    <w:p>
      <w:pPr>
        <w:pStyle w:val="SHTKBlockLabel"/>
      </w:pPr>
      <w:r>
        <w:rPr>
          <w:b w:val="0"/>
        </w:rPr>
        <w:t>원문</w:t>
      </w:r>
    </w:p>
    <w:p>
      <w:pPr>
        <w:pStyle w:val="SHTKSourceText"/>
      </w:pPr>
      <w:r>
        <w:rPr>
          <w:b w:val="0"/>
        </w:rPr>
        <w:t>第二生受此果 故不可治也 問 扇搋二形等 何故不說異熟障 答</w:t>
      </w:r>
    </w:p>
    <w:p>
      <w:pPr>
        <w:pStyle w:val="SHTKBlockLabel"/>
      </w:pPr>
      <w:r>
        <w:rPr>
          <w:b w:val="0"/>
        </w:rPr>
        <w:t>한국어 직역</w:t>
      </w:r>
    </w:p>
    <w:p>
      <w:pPr>
        <w:pStyle w:val="SHTKTranslationText"/>
      </w:pPr>
      <w:r>
        <w:rPr>
          <w:b w:val="0"/>
        </w:rPr>
        <w:t>다음 생에 그 과보를 받으므로 다스릴 수 없다는 것이다. [구문 불확실: 번뇌업과 무간업의 관계 확인 필요] 묻는다. 선차(扇搋)나 두 가지 성징을 지닌 사람 등은 어찌하여 이숙장이라고 말하지 않는가? 답한다.</w:t>
      </w:r>
    </w:p>
    <w:p>
      <w:pPr>
        <w:pStyle w:val="SHTKBlockLabel"/>
      </w:pPr>
      <w:r>
        <w:rPr>
          <w:b w:val="0"/>
        </w:rPr>
        <w:t>원문</w:t>
      </w:r>
    </w:p>
    <w:p>
      <w:pPr>
        <w:pStyle w:val="SHTKSourceText"/>
      </w:pPr>
      <w:r>
        <w:rPr>
          <w:b w:val="0"/>
        </w:rPr>
        <w:t>略而不論 或前後許轉聖果 故不說也。</w:t>
      </w:r>
    </w:p>
    <w:p>
      <w:pPr>
        <w:pStyle w:val="SHTKBlockLabel"/>
      </w:pPr>
      <w:r>
        <w:rPr>
          <w:b w:val="0"/>
        </w:rPr>
        <w:t>한국어 직역</w:t>
      </w:r>
    </w:p>
    <w:p>
      <w:pPr>
        <w:pStyle w:val="SHTKTranslationText"/>
      </w:pPr>
      <w:r>
        <w:rPr>
          <w:b w:val="0"/>
        </w:rPr>
        <w:t>간략히 하느라 논하지 않은 것이거나, 앞뒤 시기에 성과를 얻도록 전환할 수 있다고 인정하기 때문에 말하지 않은 것이다.</w:t>
      </w:r>
    </w:p>
    <w:p>
      <w:pPr>
        <w:pStyle w:val="SHTKBlockLabel"/>
      </w:pPr>
      <w:r>
        <w:rPr>
          <w:b w:val="0"/>
        </w:rPr>
        <w:t>위치표지</w:t>
      </w:r>
    </w:p>
    <w:p>
      <w:bookmarkStart w:id="783" w:name="loc_0183a06_783"/>
      <w:pPr>
        <w:pStyle w:val="SHTKPositionMarker"/>
      </w:pPr>
      <w:r>
        <w:rPr>
          <w:b w:val="0"/>
        </w:rPr>
        <w:t>[0183a06]</w:t>
      </w:r>
      <w:bookmarkEnd w:id="783"/>
    </w:p>
    <w:p>
      <w:pPr>
        <w:pStyle w:val="SHTKBlockLabel"/>
      </w:pPr>
      <w:r>
        <w:rPr>
          <w:b w:val="0"/>
        </w:rPr>
        <w:t>원문</w:t>
      </w:r>
    </w:p>
    <w:p>
      <w:pPr>
        <w:pStyle w:val="SHTKSourceText"/>
      </w:pPr>
      <w:r>
        <w:rPr>
          <w:b w:val="0"/>
        </w:rPr>
        <w:t>人從非人生 如世羅生從鶴卵 或父母轉作非人煞 皆不成逆也。</w:t>
      </w:r>
    </w:p>
    <w:p>
      <w:pPr>
        <w:pStyle w:val="SHTKBlockLabel"/>
      </w:pPr>
      <w:r>
        <w:rPr>
          <w:b w:val="0"/>
        </w:rPr>
        <w:t>한국어 직역</w:t>
      </w:r>
    </w:p>
    <w:p>
      <w:pPr>
        <w:pStyle w:val="SHTKTranslationText"/>
      </w:pPr>
      <w:r>
        <w:rPr>
          <w:b w:val="0"/>
        </w:rPr>
        <w:t>사람이 사람 아닌 존재에게서 태어나는 경우, 예를 들어 세라(世羅)가 학의 알에서 태어나는 경우와 같거나, 또는 부모가 사람 아닌 존재로 변한 뒤에 그들을 죽인 경우에는 모두 무간의 역죄를 이룬 것이 아니다.</w:t>
      </w:r>
    </w:p>
    <w:p>
      <w:pPr>
        <w:pStyle w:val="Heading3"/>
      </w:pPr>
      <w:r>
        <w:rPr>
          <w:b w:val="0"/>
        </w:rPr>
        <w:t>論本第十八</w:t>
      </w:r>
    </w:p>
    <w:p>
      <w:pPr>
        <w:pStyle w:val="SHTKBlockLabel"/>
      </w:pPr>
      <w:r>
        <w:rPr>
          <w:b w:val="0"/>
        </w:rPr>
        <w:t>원문</w:t>
      </w:r>
    </w:p>
    <w:p>
      <w:pPr>
        <w:pStyle w:val="SHTKSourceText"/>
      </w:pPr>
      <w:r>
        <w:rPr>
          <w:b w:val="0"/>
        </w:rPr>
        <w:t>●論本第十八</w:t>
      </w:r>
    </w:p>
    <w:p>
      <w:pPr>
        <w:pStyle w:val="SHTKBlockLabel"/>
      </w:pPr>
      <w:r>
        <w:rPr>
          <w:b w:val="0"/>
        </w:rPr>
        <w:t>한국어 직역</w:t>
      </w:r>
    </w:p>
    <w:p>
      <w:pPr>
        <w:pStyle w:val="SHTKTranslationText"/>
      </w:pPr>
      <w:r>
        <w:rPr>
          <w:b w:val="0"/>
        </w:rPr>
        <w:t>● 『논』 본문 제18권.</w:t>
      </w:r>
    </w:p>
    <w:p>
      <w:pPr>
        <w:pStyle w:val="SHTKBlockLabel"/>
      </w:pPr>
      <w:r>
        <w:rPr>
          <w:b w:val="0"/>
        </w:rPr>
        <w:t>위치표지</w:t>
      </w:r>
    </w:p>
    <w:p>
      <w:bookmarkStart w:id="784" w:name="loc_0183a09_784"/>
      <w:pPr>
        <w:pStyle w:val="SHTKPositionMarker"/>
      </w:pPr>
      <w:r>
        <w:rPr>
          <w:b w:val="0"/>
        </w:rPr>
        <w:t>[0183a09]</w:t>
      </w:r>
      <w:bookmarkEnd w:id="784"/>
    </w:p>
    <w:p>
      <w:pPr>
        <w:pStyle w:val="SHTKBlockLabel"/>
      </w:pPr>
      <w:r>
        <w:rPr>
          <w:b w:val="0"/>
        </w:rPr>
        <w:t>원문</w:t>
      </w:r>
    </w:p>
    <w:p>
      <w:pPr>
        <w:pStyle w:val="SHTKSourceText"/>
      </w:pPr>
      <w:r>
        <w:rPr>
          <w:b w:val="0"/>
        </w:rPr>
        <w:t>經說 佛與調達為兄弟 佛為兄前母子 調達為弟後母子</w:t>
      </w:r>
    </w:p>
    <w:p>
      <w:pPr>
        <w:pStyle w:val="SHTKBlockLabel"/>
      </w:pPr>
      <w:r>
        <w:rPr>
          <w:b w:val="0"/>
        </w:rPr>
        <w:t>한국어 직역</w:t>
      </w:r>
    </w:p>
    <w:p>
      <w:pPr>
        <w:pStyle w:val="SHTKTranslationText"/>
      </w:pPr>
      <w:r>
        <w:rPr>
          <w:b w:val="0"/>
        </w:rPr>
        <w:t>경전에서는 말한다. 부처님과 조달은 형제였는데, 부처님은 형으로서 본부인의 아들이고, 조달은 아우로서 후처의 아들이었다.</w:t>
      </w:r>
    </w:p>
    <w:p>
      <w:pPr>
        <w:pStyle w:val="SHTKBlockLabel"/>
      </w:pPr>
      <w:r>
        <w:rPr>
          <w:b w:val="0"/>
        </w:rPr>
        <w:t>원문</w:t>
      </w:r>
    </w:p>
    <w:p>
      <w:pPr>
        <w:pStyle w:val="SHTKSourceText"/>
      </w:pPr>
      <w:r>
        <w:rPr>
          <w:b w:val="0"/>
        </w:rPr>
        <w:t>後父母[1]巳</w:t>
      </w:r>
    </w:p>
    <w:p>
      <w:pPr>
        <w:pStyle w:val="SHTKBlockLabel"/>
      </w:pPr>
      <w:r>
        <w:rPr>
          <w:b w:val="0"/>
        </w:rPr>
        <w:t>한국어 직역</w:t>
      </w:r>
    </w:p>
    <w:p>
      <w:pPr>
        <w:pStyle w:val="SHTKTranslationText"/>
      </w:pPr>
      <w:r>
        <w:rPr>
          <w:b w:val="0"/>
        </w:rPr>
        <w:t>그 뒤 부모가 ‘巳’ … [판독 불확실: 원주는 ‘巳’를 ‘亡’으로 의심함]</w:t>
      </w:r>
    </w:p>
    <w:p>
      <w:pPr>
        <w:pStyle w:val="SHTKBlockLabel"/>
      </w:pPr>
      <w:r>
        <w:rPr>
          <w:b w:val="0"/>
        </w:rPr>
        <w:t>교감·번역 메모</w:t>
      </w:r>
    </w:p>
    <w:p>
      <w:pPr>
        <w:pStyle w:val="SHTKNoteSummary"/>
      </w:pPr>
      <w:r>
        <w:rPr>
          <w:b w:val="0"/>
        </w:rPr>
        <w:t>[0183001] 0183001 교감/주석</w:t>
      </w:r>
    </w:p>
    <w:p>
      <w:pPr>
        <w:pStyle w:val="SHTKNoteDetail"/>
      </w:pPr>
      <w:r>
        <w:rPr>
          <w:b w:val="0"/>
        </w:rPr>
        <w:t>교감 번호 | 0183001; 보존 XML과 현재형 XML의 &lt;note type="orig"&gt;를 각각 확인.</w:t>
      </w:r>
    </w:p>
    <w:p>
      <w:pPr>
        <w:pStyle w:val="SHTKNoteDetail"/>
      </w:pPr>
      <w:r>
        <w:rPr>
          <w:b w:val="0"/>
        </w:rPr>
        <w:t>판본 정보 | 『卍續』 계열 원주/편집 판독 제안. 별도의 독립 판본에서 이 독법이 발견되었다는 의미는 아님.</w:t>
      </w:r>
    </w:p>
    <w:p>
      <w:pPr>
        <w:pStyle w:val="SHTKNoteDetail"/>
      </w:pPr>
      <w:r>
        <w:rPr>
          <w:b w:val="0"/>
        </w:rPr>
        <w:t>저본 독법 | 調達為弟後母子後父母巳不分弟財.</w:t>
      </w:r>
    </w:p>
    <w:p>
      <w:pPr>
        <w:pStyle w:val="SHTKNoteDetail"/>
      </w:pPr>
      <w:r>
        <w:rPr>
          <w:b w:val="0"/>
        </w:rPr>
        <w:t>저본 적용 구절 | 調達為弟後母子後父母巳不分弟財.</w:t>
      </w:r>
    </w:p>
    <w:p>
      <w:pPr>
        <w:pStyle w:val="SHTKNoteDetail"/>
      </w:pPr>
      <w:r>
        <w:rPr>
          <w:b w:val="0"/>
        </w:rPr>
        <w:t>저본 기준 번역 | 조달이 후처의 아들이라는 사실에 이어 ‘부모가 巳 …’라는 구절이 나타나지만, ‘巳’의 문맥상 기능은 확정하기 어렵다.</w:t>
      </w:r>
    </w:p>
    <w:p>
      <w:pPr>
        <w:pStyle w:val="SHTKNoteDetail"/>
      </w:pPr>
      <w:r>
        <w:rPr>
          <w:b w:val="0"/>
        </w:rPr>
        <w:t>의미 차이 및 한국어 해설 | ‘巳’는 원문의 글자로 그대로 보존한다. ‘亡’으로 읽으면 부모의 사망이라는 사건이 명시되므로 서사의 시간적 관계가 분명해진다. 다만 원주상 추정일 뿐이므로 번역 본문에서 조용히 교체하지 않는다.</w:t>
      </w:r>
    </w:p>
    <w:p>
      <w:pPr>
        <w:pStyle w:val="SHTKNoteDetail"/>
      </w:pPr>
      <w:r>
        <w:rPr>
          <w:b w:val="0"/>
        </w:rPr>
        <w:t>번역 영향 판정 | [의미 차이 있음 / 판단 유보]</w:t>
      </w:r>
    </w:p>
    <w:p>
      <w:pPr>
        <w:pStyle w:val="SHTKBlockLabel"/>
      </w:pPr>
      <w:r>
        <w:rPr>
          <w:b w:val="0"/>
        </w:rPr>
        <w:t>원문</w:t>
      </w:r>
    </w:p>
    <w:p>
      <w:pPr>
        <w:pStyle w:val="SHTKSourceText"/>
      </w:pPr>
      <w:r>
        <w:rPr>
          <w:b w:val="0"/>
        </w:rPr>
        <w:t>不分弟財 喚入山遊戲至頂 佛推調達墮山死 由此因故 佛在靈山 西域記</w:t>
      </w:r>
    </w:p>
    <w:p>
      <w:pPr>
        <w:pStyle w:val="SHTKBlockLabel"/>
      </w:pPr>
      <w:r>
        <w:rPr>
          <w:b w:val="0"/>
        </w:rPr>
        <w:t>한국어 직역</w:t>
      </w:r>
    </w:p>
    <w:p>
      <w:pPr>
        <w:pStyle w:val="SHTKTranslationText"/>
      </w:pPr>
      <w:r>
        <w:rPr>
          <w:b w:val="0"/>
        </w:rPr>
        <w:t>아우의 재산을 나누어 주지 않고, 산으로 불러 함께 놀다가 정상에 이르러 부처님이 조달을 밀어 산에서 떨어뜨려 죽였다고 한다. 이러한 인연 때문에 부처님이 영취산에 계실 때, 『서역기』에 따르면</w:t>
      </w:r>
    </w:p>
    <w:p>
      <w:pPr>
        <w:pStyle w:val="SHTKBlockLabel"/>
      </w:pPr>
      <w:r>
        <w:rPr>
          <w:b w:val="0"/>
        </w:rPr>
        <w:t>원문</w:t>
      </w:r>
    </w:p>
    <w:p>
      <w:pPr>
        <w:pStyle w:val="SHTKSourceText"/>
      </w:pPr>
      <w:r>
        <w:rPr>
          <w:b w:val="0"/>
        </w:rPr>
        <w:t>山西埵有甎長精舍 東闢其戶 如來多在此處說法 傍有大石 高四五丈 長三十餘步</w:t>
      </w:r>
    </w:p>
    <w:p>
      <w:pPr>
        <w:pStyle w:val="SHTKBlockLabel"/>
      </w:pPr>
      <w:r>
        <w:rPr>
          <w:b w:val="0"/>
        </w:rPr>
        <w:t>한국어 직역</w:t>
      </w:r>
    </w:p>
    <w:p>
      <w:pPr>
        <w:pStyle w:val="SHTKTranslationText"/>
      </w:pPr>
      <w:r>
        <w:rPr>
          <w:b w:val="0"/>
        </w:rPr>
        <w:t>산 서쪽 언덕에는 벽돌로 지은 긴 정사가 있고, 동쪽으로 문이 나 있는데, 여래께서 자주 그곳에서 설법하셨다. 그 곁에는 큰 바위가 있는데, 높이가 네다섯 장이고, 길이가 서른여 걸음이며,</w:t>
      </w:r>
    </w:p>
    <w:p>
      <w:pPr>
        <w:pStyle w:val="SHTKBlockLabel"/>
      </w:pPr>
      <w:r>
        <w:rPr>
          <w:b w:val="0"/>
        </w:rPr>
        <w:t>원문</w:t>
      </w:r>
    </w:p>
    <w:p>
      <w:pPr>
        <w:pStyle w:val="SHTKSourceText"/>
      </w:pPr>
      <w:r>
        <w:rPr>
          <w:b w:val="0"/>
        </w:rPr>
        <w:t>是調達擲石傷如來足出血處也。</w:t>
      </w:r>
    </w:p>
    <w:p>
      <w:pPr>
        <w:pStyle w:val="SHTKBlockLabel"/>
      </w:pPr>
      <w:r>
        <w:rPr>
          <w:b w:val="0"/>
        </w:rPr>
        <w:t>한국어 직역</w:t>
      </w:r>
    </w:p>
    <w:p>
      <w:pPr>
        <w:pStyle w:val="SHTKTranslationText"/>
      </w:pPr>
      <w:r>
        <w:rPr>
          <w:b w:val="0"/>
        </w:rPr>
        <w:t>그곳이 조달이 돌을 던져 여래의 발을 다치게 하여 피가 나게 한 장소이다.</w:t>
      </w:r>
    </w:p>
    <w:p>
      <w:pPr>
        <w:pStyle w:val="SHTKBlockLabel"/>
      </w:pPr>
      <w:r>
        <w:rPr>
          <w:b w:val="0"/>
        </w:rPr>
        <w:t>위치표지</w:t>
      </w:r>
    </w:p>
    <w:p>
      <w:bookmarkStart w:id="785" w:name="loc_0183a15_785"/>
      <w:pPr>
        <w:pStyle w:val="SHTKPositionMarker"/>
      </w:pPr>
      <w:r>
        <w:rPr>
          <w:b w:val="0"/>
        </w:rPr>
        <w:t>[0183a15]</w:t>
      </w:r>
      <w:bookmarkEnd w:id="785"/>
    </w:p>
    <w:p>
      <w:pPr>
        <w:pStyle w:val="SHTKBlockLabel"/>
      </w:pPr>
      <w:r>
        <w:rPr>
          <w:b w:val="0"/>
        </w:rPr>
        <w:t>원문</w:t>
      </w:r>
    </w:p>
    <w:p>
      <w:pPr>
        <w:pStyle w:val="SHTKSourceText"/>
      </w:pPr>
      <w:r>
        <w:rPr>
          <w:b w:val="0"/>
        </w:rPr>
        <w:t>不和合性 大乘論許別有體 此論即是非得 取法輪上非得為僧 破體以誑語為因 和合以四比丘</w:t>
      </w:r>
    </w:p>
    <w:p>
      <w:pPr>
        <w:pStyle w:val="SHTKBlockLabel"/>
      </w:pPr>
      <w:r>
        <w:rPr>
          <w:b w:val="0"/>
        </w:rPr>
        <w:t>한국어 직역</w:t>
      </w:r>
    </w:p>
    <w:p>
      <w:pPr>
        <w:pStyle w:val="SHTKTranslationText"/>
      </w:pPr>
      <w:r>
        <w:rPr>
          <w:b w:val="0"/>
        </w:rPr>
        <w:t>‘불화합성(不和合性)’에 관하여, 대승의 논서는 별도의 실체가 있다고 인정하지만, 이 논서에서는 그것을 비득(非得)으로 본다. 법륜 위의 비득을 취하여 승가가 깨진 것의 본체로 삼으며, 그 원인은 거짓말이라고 한다. [구두 불확실] 화합의 경우에는 네 명의 비구를 취하여</w:t>
      </w:r>
    </w:p>
    <w:p>
      <w:pPr>
        <w:pStyle w:val="SHTKBlockLabel"/>
      </w:pPr>
      <w:r>
        <w:rPr>
          <w:b w:val="0"/>
        </w:rPr>
        <w:t>원문</w:t>
      </w:r>
    </w:p>
    <w:p>
      <w:pPr>
        <w:pStyle w:val="SHTKSourceText"/>
      </w:pPr>
      <w:r>
        <w:rPr>
          <w:b w:val="0"/>
        </w:rPr>
        <w:t>五蘊為體 若不和合非得為體 和合應以得為體 答 不可相例 如異生性非得為體</w:t>
      </w:r>
    </w:p>
    <w:p>
      <w:pPr>
        <w:pStyle w:val="SHTKBlockLabel"/>
      </w:pPr>
      <w:r>
        <w:rPr>
          <w:b w:val="0"/>
        </w:rPr>
        <w:t>한국어 직역</w:t>
      </w:r>
    </w:p>
    <w:p>
      <w:pPr>
        <w:pStyle w:val="SHTKTranslationText"/>
      </w:pPr>
      <w:r>
        <w:rPr>
          <w:b w:val="0"/>
        </w:rPr>
        <w:t>그들의 오온을 본체로 삼는다. 만약 불화합은 비득을 본체로 삼는다고 한다면, 화합은 마땅히 득을 본체로 삼아야 할 것이다. 답한다. 그 둘을 같은 사례로 견줄 수는 없다. 예컨대 이생성(異生性)은 비득을 본체로 삼지만,</w:t>
      </w:r>
    </w:p>
    <w:p>
      <w:pPr>
        <w:pStyle w:val="SHTKBlockLabel"/>
      </w:pPr>
      <w:r>
        <w:rPr>
          <w:b w:val="0"/>
        </w:rPr>
        <w:t>원문</w:t>
      </w:r>
    </w:p>
    <w:p>
      <w:pPr>
        <w:pStyle w:val="SHTKSourceText"/>
      </w:pPr>
      <w:r>
        <w:rPr>
          <w:b w:val="0"/>
        </w:rPr>
        <w:t>聖性非唯以得 二聖體同 問 既破愚夫 愚夫先有聖道上非得 緣何破了方以非得為體</w:t>
      </w:r>
    </w:p>
    <w:p>
      <w:pPr>
        <w:pStyle w:val="SHTKBlockLabel"/>
      </w:pPr>
      <w:r>
        <w:rPr>
          <w:b w:val="0"/>
        </w:rPr>
        <w:t>한국어 직역</w:t>
      </w:r>
    </w:p>
    <w:p>
      <w:pPr>
        <w:pStyle w:val="SHTKTranslationText"/>
      </w:pPr>
      <w:r>
        <w:rPr>
          <w:b w:val="0"/>
        </w:rPr>
        <w:t>성성(聖性)은 오직 득만으로 삼는 것이 아니며, 두 성자에게 본체가 같기 때문이다. [구문 불확실: ‘二聖體同’과 앞 절의 관계 확인 필요] 묻는다. 이미 범부의 승가를 깨뜨렸다고 한다면, 그 범부에게는 이전부터 성도에 대한 비득이 있었는데, 무슨 까닭에 깨뜨린 뒤에야 비로소 비득을 본체로 삼는가?</w:t>
      </w:r>
    </w:p>
    <w:p>
      <w:pPr>
        <w:pStyle w:val="SHTKBlockLabel"/>
      </w:pPr>
      <w:r>
        <w:rPr>
          <w:b w:val="0"/>
        </w:rPr>
        <w:t>원문</w:t>
      </w:r>
    </w:p>
    <w:p>
      <w:pPr>
        <w:pStyle w:val="SHTKSourceText"/>
      </w:pPr>
      <w:r>
        <w:rPr>
          <w:b w:val="0"/>
        </w:rPr>
        <w:t>答 未破雖有非得 容得入聖 破了未和來無有得聖時 故非得為體 諸論有言破聖人者</w:t>
      </w:r>
    </w:p>
    <w:p>
      <w:pPr>
        <w:pStyle w:val="SHTKBlockLabel"/>
      </w:pPr>
      <w:r>
        <w:rPr>
          <w:b w:val="0"/>
        </w:rPr>
        <w:t>한국어 직역</w:t>
      </w:r>
    </w:p>
    <w:p>
      <w:pPr>
        <w:pStyle w:val="SHTKTranslationText"/>
      </w:pPr>
      <w:r>
        <w:rPr>
          <w:b w:val="0"/>
        </w:rPr>
        <w:t>답한다. 깨뜨리기 전에도 비득은 있었지만, 성도에 들 수 있는 가능성이 있었다. 그러나 깨뜨린 뒤부터 다시 화합하기 전까지는 성도를 얻을 때가 없으므로, 비득을 본체로 삼는 것이다. 여러 논서에서 성인을 깨뜨린다고 말하는 경우에도,</w:t>
      </w:r>
    </w:p>
    <w:p>
      <w:pPr>
        <w:pStyle w:val="SHTKBlockLabel"/>
      </w:pPr>
      <w:r>
        <w:rPr>
          <w:b w:val="0"/>
        </w:rPr>
        <w:t>원문</w:t>
      </w:r>
    </w:p>
    <w:p>
      <w:pPr>
        <w:pStyle w:val="SHTKSourceText"/>
      </w:pPr>
      <w:r>
        <w:rPr>
          <w:b w:val="0"/>
        </w:rPr>
        <w:t>約此容得聖說 若破羯磨僧 即取羯磨法上非得為體 問 五百人住何識 何受中破</w:t>
      </w:r>
    </w:p>
    <w:p>
      <w:pPr>
        <w:pStyle w:val="SHTKBlockLabel"/>
      </w:pPr>
      <w:r>
        <w:rPr>
          <w:b w:val="0"/>
        </w:rPr>
        <w:t>한국어 직역</w:t>
      </w:r>
    </w:p>
    <w:p>
      <w:pPr>
        <w:pStyle w:val="SHTKTranslationText"/>
      </w:pPr>
      <w:r>
        <w:rPr>
          <w:b w:val="0"/>
        </w:rPr>
        <w:t>그가 성도를 얻을 수 있다는 가능성에 의거하여 말한 것이다. 갈마승을 깨뜨리는 경우에는, 갈마법 위의 비득을 취하여 본체로 삼는다. 묻는다. 오백 명의 사람에게서 어느 식이 머무를 때, 어느 수(受) 가운데서 승가가 깨지는가?</w:t>
      </w:r>
    </w:p>
    <w:p>
      <w:pPr>
        <w:pStyle w:val="SHTKBlockLabel"/>
      </w:pPr>
      <w:r>
        <w:rPr>
          <w:b w:val="0"/>
        </w:rPr>
        <w:t>원문</w:t>
      </w:r>
    </w:p>
    <w:p>
      <w:pPr>
        <w:pStyle w:val="SHTKSourceText"/>
      </w:pPr>
      <w:r>
        <w:rPr>
          <w:b w:val="0"/>
        </w:rPr>
        <w:t>答 六識 五受皆容破也。</w:t>
      </w:r>
    </w:p>
    <w:p>
      <w:pPr>
        <w:pStyle w:val="SHTKBlockLabel"/>
      </w:pPr>
      <w:r>
        <w:rPr>
          <w:b w:val="0"/>
        </w:rPr>
        <w:t>한국어 직역</w:t>
      </w:r>
    </w:p>
    <w:p>
      <w:pPr>
        <w:pStyle w:val="SHTKTranslationText"/>
      </w:pPr>
      <w:r>
        <w:rPr>
          <w:b w:val="0"/>
        </w:rPr>
        <w:t>답한다. 육식과 오수 모두에서 깨뜨릴 수 있다.</w:t>
      </w:r>
    </w:p>
    <w:p>
      <w:pPr>
        <w:pStyle w:val="SHTKBlockLabel"/>
      </w:pPr>
      <w:r>
        <w:rPr>
          <w:b w:val="0"/>
        </w:rPr>
        <w:t>위치표지</w:t>
      </w:r>
    </w:p>
    <w:p>
      <w:bookmarkStart w:id="786" w:name="loc_0183a24_786"/>
      <w:pPr>
        <w:pStyle w:val="SHTKPositionMarker"/>
      </w:pPr>
      <w:r>
        <w:rPr>
          <w:b w:val="0"/>
        </w:rPr>
        <w:t>[0183a24]</w:t>
      </w:r>
      <w:bookmarkEnd w:id="786"/>
    </w:p>
    <w:p>
      <w:pPr>
        <w:pStyle w:val="SHTKBlockLabel"/>
      </w:pPr>
      <w:r>
        <w:rPr>
          <w:b w:val="0"/>
        </w:rPr>
        <w:t>원문</w:t>
      </w:r>
    </w:p>
    <w:p>
      <w:pPr>
        <w:pStyle w:val="SHTKSourceText"/>
      </w:pPr>
      <w:r>
        <w:rPr>
          <w:b w:val="0"/>
        </w:rPr>
        <w:t>欲界善無有感一中劫者 惡勝善故 感一中劫 若如調達造三無間業 皆順生受 此雖前不許一業引多生及多業引一生</w:t>
      </w:r>
    </w:p>
    <w:p>
      <w:pPr>
        <w:pStyle w:val="SHTKBlockLabel"/>
      </w:pPr>
      <w:r>
        <w:rPr>
          <w:b w:val="0"/>
        </w:rPr>
        <w:t>한국어 직역</w:t>
      </w:r>
    </w:p>
    <w:p>
      <w:pPr>
        <w:pStyle w:val="SHTKTranslationText"/>
      </w:pPr>
      <w:r>
        <w:rPr>
          <w:b w:val="0"/>
        </w:rPr>
        <w:t>‘욕계의 선에는 한 중겁의 과보를 초래하는 것이 없다’는 것은, 악이 선보다 강하기 때문에 한 중겁의 과보를 초래한다는 뜻이다. 예를 들어 조달이 세 가지 무간업을 지었다면, 그것들은 모두 순생수업이다. 앞에서는 하나의 업이 여러 생을 이끌거나 여러 업이 한 생을 이끄는 것을 인정하지 않았지만,</w:t>
      </w:r>
    </w:p>
    <w:p>
      <w:pPr>
        <w:pStyle w:val="SHTKBlockLabel"/>
      </w:pPr>
      <w:r>
        <w:rPr>
          <w:b w:val="0"/>
        </w:rPr>
        <w:t>원문</w:t>
      </w:r>
    </w:p>
    <w:p>
      <w:pPr>
        <w:pStyle w:val="SHTKSourceText"/>
      </w:pPr>
      <w:r>
        <w:rPr>
          <w:b w:val="0"/>
        </w:rPr>
        <w:t>通之一為引業 餘滿業 正理云 破僧斷善人 定墮無間餘 逆容餘地獄</w:t>
      </w:r>
    </w:p>
    <w:p>
      <w:pPr>
        <w:pStyle w:val="SHTKBlockLabel"/>
      </w:pPr>
      <w:r>
        <w:rPr>
          <w:b w:val="0"/>
        </w:rPr>
        <w:t>한국어 직역</w:t>
      </w:r>
    </w:p>
    <w:p>
      <w:pPr>
        <w:pStyle w:val="SHTKTranslationText"/>
      </w:pPr>
      <w:r>
        <w:rPr>
          <w:b w:val="0"/>
        </w:rPr>
        <w:t>그중 하나를 인업으로 삼고 나머지를 만업으로 삼는다고 회통할 수 있다. 『순정리론』에서는 말한다. 승가를 깨뜨리거나 선근을 끊은 사람은 반드시 무간지옥에 떨어지고, 다른 역죄를 지은 사람은 다른 지옥에서도</w:t>
      </w:r>
    </w:p>
    <w:p>
      <w:pPr>
        <w:pStyle w:val="SHTKBlockLabel"/>
      </w:pPr>
      <w:r>
        <w:rPr>
          <w:b w:val="0"/>
        </w:rPr>
        <w:t>원문</w:t>
      </w:r>
    </w:p>
    <w:p>
      <w:pPr>
        <w:pStyle w:val="SHTKSourceText"/>
      </w:pPr>
      <w:r>
        <w:rPr>
          <w:b w:val="0"/>
        </w:rPr>
        <w:t>受經部計多業引一生及多 經文對法第八說俱時受 由業勝感得大身柔煗眾多苦具也 成實論許五劫受 餘四從初為名 名順生受</w:t>
      </w:r>
    </w:p>
    <w:p>
      <w:pPr>
        <w:pStyle w:val="SHTKBlockLabel"/>
      </w:pPr>
      <w:r>
        <w:rPr>
          <w:b w:val="0"/>
        </w:rPr>
        <w:t>한국어 직역</w:t>
      </w:r>
    </w:p>
    <w:p>
      <w:pPr>
        <w:pStyle w:val="SHTKTranslationText"/>
      </w:pPr>
      <w:r>
        <w:rPr>
          <w:b w:val="0"/>
        </w:rPr>
        <w:t>과보를 받을 수 있다. 경부에서는 여러 업이 한 생을 이끌거나 여러 [구문 불확실: 인용 경계] … 『대법』 제8권의 경문에서는 함께 과보를 받는다고 말한다. [구두 불확실] 뛰어난 업의 힘으로 큰 몸을 얻어, 부드럽고 따뜻한 몸으로 여러 가지 고통의 도구를 받게 된다는 것이다. 『성실론』에서는 다섯 겁 동안 과보를 받는다고 인정하고, 나머지 네 겁도 처음의 과보를 기준으로 이름하여 순생수라고 한다.</w:t>
      </w:r>
    </w:p>
    <w:p>
      <w:pPr>
        <w:pStyle w:val="SHTKBlockLabel"/>
      </w:pPr>
      <w:r>
        <w:rPr>
          <w:b w:val="0"/>
        </w:rPr>
        <w:t>원문</w:t>
      </w:r>
    </w:p>
    <w:p>
      <w:pPr>
        <w:pStyle w:val="SHTKSourceText"/>
      </w:pPr>
      <w:r>
        <w:rPr>
          <w:b w:val="0"/>
        </w:rPr>
        <w:t>正量部五劫別壽 初名順生 餘即順後受也 問 見行人為鈍根 為利根</w:t>
      </w:r>
    </w:p>
    <w:p>
      <w:pPr>
        <w:pStyle w:val="SHTKBlockLabel"/>
      </w:pPr>
      <w:r>
        <w:rPr>
          <w:b w:val="0"/>
        </w:rPr>
        <w:t>한국어 직역</w:t>
      </w:r>
    </w:p>
    <w:p>
      <w:pPr>
        <w:pStyle w:val="SHTKTranslationText"/>
      </w:pPr>
      <w:r>
        <w:rPr>
          <w:b w:val="0"/>
        </w:rPr>
        <w:t>정량부에서는 다섯 겁을 각각 별도의 수명으로 보아, 처음의 것을 순생수라 하고, 나머지는 순후수라고 한다. 묻는다. 견행인(見行人)은 둔근인가, 아니면 이근인가?</w:t>
      </w:r>
    </w:p>
    <w:p>
      <w:pPr>
        <w:pStyle w:val="SHTKBlockLabel"/>
      </w:pPr>
      <w:r>
        <w:rPr>
          <w:b w:val="0"/>
        </w:rPr>
        <w:t>원문</w:t>
      </w:r>
    </w:p>
    <w:p>
      <w:pPr>
        <w:pStyle w:val="SHTKSourceText"/>
      </w:pPr>
      <w:r>
        <w:rPr>
          <w:b w:val="0"/>
        </w:rPr>
        <w:t>若利根 調達何故退失神通 答 見 受二人皆通鈍 利二性</w:t>
      </w:r>
    </w:p>
    <w:p>
      <w:pPr>
        <w:pStyle w:val="SHTKBlockLabel"/>
      </w:pPr>
      <w:r>
        <w:rPr>
          <w:b w:val="0"/>
        </w:rPr>
        <w:t>한국어 직역</w:t>
      </w:r>
    </w:p>
    <w:p>
      <w:pPr>
        <w:pStyle w:val="SHTKTranslationText"/>
      </w:pPr>
      <w:r>
        <w:rPr>
          <w:b w:val="0"/>
        </w:rPr>
        <w:t>만약 이근이라면, 조달은 어찌하여 신통을 잃었는가? 답한다. 견행인과 견(見)과 수(受)의 두 부류는 모두 둔근과 [판독 불확실: ‘見受’의 정확한 인물 분류 재검토 필요] 이근의 두 성품에 두루 통한다.</w:t>
      </w:r>
    </w:p>
    <w:p>
      <w:pPr>
        <w:pStyle w:val="SHTKBlockLabel"/>
      </w:pPr>
      <w:r>
        <w:rPr>
          <w:b w:val="0"/>
        </w:rPr>
        <w:t>원문</w:t>
      </w:r>
    </w:p>
    <w:p>
      <w:pPr>
        <w:pStyle w:val="SHTKSourceText"/>
      </w:pPr>
      <w:r>
        <w:rPr>
          <w:b w:val="0"/>
        </w:rPr>
        <w:t>調達失神通 鈍根見行能破僧也 立邪三寶者 五法為法寶</w:t>
      </w:r>
    </w:p>
    <w:p>
      <w:pPr>
        <w:pStyle w:val="SHTKBlockLabel"/>
      </w:pPr>
      <w:r>
        <w:rPr>
          <w:b w:val="0"/>
        </w:rPr>
        <w:t>한국어 직역</w:t>
      </w:r>
    </w:p>
    <w:p>
      <w:pPr>
        <w:pStyle w:val="SHTKTranslationText"/>
      </w:pPr>
      <w:r>
        <w:rPr>
          <w:b w:val="0"/>
        </w:rPr>
        <w:t>조달이 신통을 잃은 것은 둔근의 견행인이었기 때문이며, 그런 사람도 승가를 깨뜨릴 수 있다. ‘삿된 삼보를 세운다’는 것은, 다섯 가지 법을 법보로 삼고,</w:t>
      </w:r>
    </w:p>
    <w:p>
      <w:pPr>
        <w:pStyle w:val="SHTKBlockLabel"/>
      </w:pPr>
      <w:r>
        <w:rPr>
          <w:b w:val="0"/>
        </w:rPr>
        <w:t>원문</w:t>
      </w:r>
    </w:p>
    <w:p>
      <w:pPr>
        <w:pStyle w:val="SHTKSourceText"/>
      </w:pPr>
      <w:r>
        <w:rPr>
          <w:b w:val="0"/>
        </w:rPr>
        <w:t>三[2]同達多等為僧寶</w:t>
      </w:r>
    </w:p>
    <w:p>
      <w:pPr>
        <w:pStyle w:val="SHTKBlockLabel"/>
      </w:pPr>
      <w:r>
        <w:rPr>
          <w:b w:val="0"/>
        </w:rPr>
        <w:t>한국어 직역</w:t>
      </w:r>
    </w:p>
    <w:p>
      <w:pPr>
        <w:pStyle w:val="SHTKTranslationText"/>
      </w:pPr>
      <w:r>
        <w:rPr>
          <w:b w:val="0"/>
        </w:rPr>
        <w:t>‘삼동달다(三同達多)’ 등을 승보로 삼으며, [판독 불확실: 원주는 ‘同’을 ‘聞’으로 의심함]</w:t>
      </w:r>
    </w:p>
    <w:p>
      <w:pPr>
        <w:pStyle w:val="SHTKBlockLabel"/>
      </w:pPr>
      <w:r>
        <w:rPr>
          <w:b w:val="0"/>
        </w:rPr>
        <w:t>교감·번역 메모</w:t>
      </w:r>
    </w:p>
    <w:p>
      <w:pPr>
        <w:pStyle w:val="SHTKNoteSummary"/>
      </w:pPr>
      <w:r>
        <w:rPr>
          <w:b w:val="0"/>
        </w:rPr>
        <w:t>[0183002] 0183002 교감/주석</w:t>
      </w:r>
    </w:p>
    <w:p>
      <w:pPr>
        <w:pStyle w:val="SHTKNoteDetail"/>
      </w:pPr>
      <w:r>
        <w:rPr>
          <w:b w:val="0"/>
        </w:rPr>
        <w:t>교감 번호 | 0183002; 보존 XML과 현재형 XML의 &lt;note type="orig"&gt;를 각각 확인.</w:t>
      </w:r>
    </w:p>
    <w:p>
      <w:pPr>
        <w:pStyle w:val="SHTKNoteDetail"/>
      </w:pPr>
      <w:r>
        <w:rPr>
          <w:b w:val="0"/>
        </w:rPr>
        <w:t>판본 정보 | 『卍續』 계열 원주/편집 판독 제안. 별도의 독립 판본에서 이 독법이 발견되었다는 의미는 아님.</w:t>
      </w:r>
    </w:p>
    <w:p>
      <w:pPr>
        <w:pStyle w:val="SHTKNoteDetail"/>
      </w:pPr>
      <w:r>
        <w:rPr>
          <w:b w:val="0"/>
        </w:rPr>
        <w:t>저본 독법 | 三同達多等為僧寶.</w:t>
      </w:r>
    </w:p>
    <w:p>
      <w:pPr>
        <w:pStyle w:val="SHTKNoteDetail"/>
      </w:pPr>
      <w:r>
        <w:rPr>
          <w:b w:val="0"/>
        </w:rPr>
        <w:t>저본 적용 구절 | 三同達多等為僧寶.</w:t>
      </w:r>
    </w:p>
    <w:p>
      <w:pPr>
        <w:pStyle w:val="SHTKNoteDetail"/>
      </w:pPr>
      <w:r>
        <w:rPr>
          <w:b w:val="0"/>
        </w:rPr>
        <w:t>저본 기준 번역 | ‘삼동달다’ 등으로 승보를 삼는다고 전한다. 인명 분절과 의미는 불확실하다.</w:t>
      </w:r>
    </w:p>
    <w:p>
      <w:pPr>
        <w:pStyle w:val="SHTKNoteDetail"/>
      </w:pPr>
      <w:r>
        <w:rPr>
          <w:b w:val="0"/>
        </w:rPr>
        <w:t>의미 차이 및 한국어 해설 | 원주는 단일 문자의 판독 의문으로, ‘同’과 ‘聞’의 교체는 이름 또는 호칭의 식별에 영향을 줄 수 있다. 다른 독립 증언이 확보되지 않았으므로 어느 음역이 정확한지는 확정하지 않는다.</w:t>
      </w:r>
    </w:p>
    <w:p>
      <w:pPr>
        <w:pStyle w:val="SHTKNoteDetail"/>
      </w:pPr>
      <w:r>
        <w:rPr>
          <w:b w:val="0"/>
        </w:rPr>
        <w:t>번역 영향 판정 | [판단 유보]</w:t>
      </w:r>
    </w:p>
    <w:p>
      <w:pPr>
        <w:pStyle w:val="SHTKBlockLabel"/>
      </w:pPr>
      <w:r>
        <w:rPr>
          <w:b w:val="0"/>
        </w:rPr>
        <w:t>원문</w:t>
      </w:r>
    </w:p>
    <w:p>
      <w:pPr>
        <w:pStyle w:val="SHTKSourceText"/>
      </w:pPr>
      <w:r>
        <w:rPr>
          <w:b w:val="0"/>
        </w:rPr>
        <w:t>自為佛寶 五百人信心生時 即名破僧也。</w:t>
      </w:r>
    </w:p>
    <w:p>
      <w:pPr>
        <w:pStyle w:val="SHTKBlockLabel"/>
      </w:pPr>
      <w:r>
        <w:rPr>
          <w:b w:val="0"/>
        </w:rPr>
        <w:t>한국어 직역</w:t>
      </w:r>
    </w:p>
    <w:p>
      <w:pPr>
        <w:pStyle w:val="SHTKTranslationText"/>
      </w:pPr>
      <w:r>
        <w:rPr>
          <w:b w:val="0"/>
        </w:rPr>
        <w:t>자기 자신을 불보로 삼는다는 뜻이다. 오백 명에게 그것을 믿는 마음이 생겨날 때, 이를 승가를 깨뜨렸다고 이름한다.</w:t>
      </w:r>
    </w:p>
    <w:p>
      <w:pPr>
        <w:pStyle w:val="SHTKBlockLabel"/>
      </w:pPr>
      <w:r>
        <w:rPr>
          <w:b w:val="0"/>
        </w:rPr>
        <w:t>위치표지</w:t>
      </w:r>
    </w:p>
    <w:p>
      <w:bookmarkStart w:id="787" w:name="loc_0183b12_787"/>
      <w:pPr>
        <w:pStyle w:val="SHTKPositionMarker"/>
      </w:pPr>
      <w:r>
        <w:rPr>
          <w:b w:val="0"/>
        </w:rPr>
        <w:t>[0183b12]</w:t>
      </w:r>
      <w:bookmarkEnd w:id="787"/>
    </w:p>
    <w:p>
      <w:pPr>
        <w:pStyle w:val="SHTKBlockLabel"/>
      </w:pPr>
      <w:r>
        <w:rPr>
          <w:b w:val="0"/>
        </w:rPr>
        <w:t>원문</w:t>
      </w:r>
    </w:p>
    <w:p>
      <w:pPr>
        <w:pStyle w:val="SHTKSourceText"/>
      </w:pPr>
      <w:r>
        <w:rPr>
          <w:b w:val="0"/>
        </w:rPr>
        <w:t>日暮時破 至三更和真諦說 佛在鷲峯山中勸調達 汝勿破僧 造不善業 趣非愛果</w:t>
      </w:r>
    </w:p>
    <w:p>
      <w:pPr>
        <w:pStyle w:val="SHTKBlockLabel"/>
      </w:pPr>
      <w:r>
        <w:rPr>
          <w:b w:val="0"/>
        </w:rPr>
        <w:t>한국어 직역</w:t>
      </w:r>
    </w:p>
    <w:p>
      <w:pPr>
        <w:pStyle w:val="SHTKTranslationText"/>
      </w:pPr>
      <w:r>
        <w:rPr>
          <w:b w:val="0"/>
        </w:rPr>
        <w:t>해 질 무렵 승가를 깨뜨렸는데, 밤 삼경에 이르러 화합하였다고 진제는 말한다. 부처님께서 영취산에서 조달에게 권하여 말씀하셨다. ‘그대는 승가를 깨뜨리지 말라. 불선업을 지으면 사랑스럽지 않은 과보에 이르게 된다.’</w:t>
      </w:r>
    </w:p>
    <w:p>
      <w:pPr>
        <w:pStyle w:val="SHTKBlockLabel"/>
      </w:pPr>
      <w:r>
        <w:rPr>
          <w:b w:val="0"/>
        </w:rPr>
        <w:t>원문</w:t>
      </w:r>
    </w:p>
    <w:p>
      <w:pPr>
        <w:pStyle w:val="SHTKSourceText"/>
      </w:pPr>
      <w:r>
        <w:rPr>
          <w:b w:val="0"/>
        </w:rPr>
        <w:t>如是慇懃訶責 而無止息之心 爾時世尊起正智見 審觀前際 而我昔時破他眷屬 見過去為珍寶仙人</w:t>
      </w:r>
    </w:p>
    <w:p>
      <w:pPr>
        <w:pStyle w:val="SHTKBlockLabel"/>
      </w:pPr>
      <w:r>
        <w:rPr>
          <w:b w:val="0"/>
        </w:rPr>
        <w:t>한국어 직역</w:t>
      </w:r>
    </w:p>
    <w:p>
      <w:pPr>
        <w:pStyle w:val="SHTKTranslationText"/>
      </w:pPr>
      <w:r>
        <w:rPr>
          <w:b w:val="0"/>
        </w:rPr>
        <w:t>이렇게 간곡하게 꾸짖었지만, 그는 그만두려는 마음이 없었다. 그때 세존께서 바른 지견을 일으켜 과거의 처음 인연을 자세히 살펴보시니, 자신이 옛날에 남의 권속을 깨뜨린 일이 있었다. 과거를 보니, 보배선인으로 있었을 때,</w:t>
      </w:r>
    </w:p>
    <w:p>
      <w:pPr>
        <w:pStyle w:val="SHTKBlockLabel"/>
      </w:pPr>
      <w:r>
        <w:rPr>
          <w:b w:val="0"/>
        </w:rPr>
        <w:t>원문</w:t>
      </w:r>
    </w:p>
    <w:p>
      <w:pPr>
        <w:pStyle w:val="SHTKSourceText"/>
      </w:pPr>
      <w:r>
        <w:rPr>
          <w:b w:val="0"/>
        </w:rPr>
        <w:t>時有彌佉長者嫁女 慕才學超世 時有十二醜婆羅門以與其女及財寶 後時仙人至 才學過彼 仙執手牽起</w:t>
      </w:r>
    </w:p>
    <w:p>
      <w:pPr>
        <w:pStyle w:val="SHTKBlockLabel"/>
      </w:pPr>
      <w:r>
        <w:rPr>
          <w:b w:val="0"/>
        </w:rPr>
        <w:t>한국어 직역</w:t>
      </w:r>
    </w:p>
    <w:p>
      <w:pPr>
        <w:pStyle w:val="SHTKTranslationText"/>
      </w:pPr>
      <w:r>
        <w:rPr>
          <w:b w:val="0"/>
        </w:rPr>
        <w:t>미가(彌佉) 장자가 딸을 시집보내려 하면서 세상을 뛰어넘는 학식과 재능을 흠모하였다. 그때 추한 바라문 열두 명이 있었는데, [구문 불확실: 이하 ‘以與其女’의 주체 확인 필요] 그에게 딸과 재물을 주었다. 이후에 그 선인이 찾아오니 그의 재능과 학식이 상대보다 뛰어났다. 선인이 손을 잡아 일으켜 세우자,</w:t>
      </w:r>
    </w:p>
    <w:p>
      <w:pPr>
        <w:pStyle w:val="SHTKBlockLabel"/>
      </w:pPr>
      <w:r>
        <w:rPr>
          <w:b w:val="0"/>
        </w:rPr>
        <w:t>원문</w:t>
      </w:r>
    </w:p>
    <w:p>
      <w:pPr>
        <w:pStyle w:val="SHTKSourceText"/>
      </w:pPr>
      <w:r>
        <w:rPr>
          <w:b w:val="0"/>
        </w:rPr>
        <w:t>彼即告言 勿奪我坐處 我所得財寶皆悉與汝 仙人不許 彼言 我願却生生生破汝眷屬</w:t>
      </w:r>
    </w:p>
    <w:p>
      <w:pPr>
        <w:pStyle w:val="SHTKBlockLabel"/>
      </w:pPr>
      <w:r>
        <w:rPr>
          <w:b w:val="0"/>
        </w:rPr>
        <w:t>한국어 직역</w:t>
      </w:r>
    </w:p>
    <w:p>
      <w:pPr>
        <w:pStyle w:val="SHTKTranslationText"/>
      </w:pPr>
      <w:r>
        <w:rPr>
          <w:b w:val="0"/>
        </w:rPr>
        <w:t>상대가 곧 말하였다. ‘내가 앉은 자리를 빼앗지 말라. 내가 얻은 재물을 모두 그대에게 주겠다.’ 선인이 허락하지 않자, 그가 말하였다. ‘나는 다음 생에서 다시 태어날 때마다 그대의 권속을 깨뜨리기를 원한다.’</w:t>
      </w:r>
    </w:p>
    <w:p>
      <w:pPr>
        <w:pStyle w:val="SHTKBlockLabel"/>
      </w:pPr>
      <w:r>
        <w:rPr>
          <w:b w:val="0"/>
        </w:rPr>
        <w:t>원문</w:t>
      </w:r>
    </w:p>
    <w:p>
      <w:pPr>
        <w:pStyle w:val="SHTKSourceText"/>
      </w:pPr>
      <w:r>
        <w:rPr>
          <w:b w:val="0"/>
        </w:rPr>
        <w:t>世尊觀見便入靜室 嘿然宴坐受其報 梵云羯園尸利汝山 此云象頭山 形似彼 舊云伽耶</w:t>
      </w:r>
    </w:p>
    <w:p>
      <w:pPr>
        <w:pStyle w:val="SHTKBlockLabel"/>
      </w:pPr>
      <w:r>
        <w:rPr>
          <w:b w:val="0"/>
        </w:rPr>
        <w:t>한국어 직역</w:t>
      </w:r>
    </w:p>
    <w:p>
      <w:pPr>
        <w:pStyle w:val="SHTKTranslationText"/>
      </w:pPr>
      <w:r>
        <w:rPr>
          <w:b w:val="0"/>
        </w:rPr>
        <w:t>세존께서는 이를 관찰하시고 조용한 방으로 들어가 말없이 단정히 앉아 그 과보를 받으셨다. 범어로 ‘갈원시리여산(羯園尸利汝山)’이라 하며, 여기서는 ‘상두산(象頭山)’이라고 번역한다. 그 산의 형상이 코끼리 머리와 비슷하기 때문이다. 옛날에는 ‘가야(伽耶)’라고 불렀으나,</w:t>
      </w:r>
    </w:p>
    <w:p>
      <w:pPr>
        <w:pStyle w:val="SHTKBlockLabel"/>
      </w:pPr>
      <w:r>
        <w:rPr>
          <w:b w:val="0"/>
        </w:rPr>
        <w:t>원문</w:t>
      </w:r>
    </w:p>
    <w:p>
      <w:pPr>
        <w:pStyle w:val="SHTKSourceText"/>
      </w:pPr>
      <w:r>
        <w:rPr>
          <w:b w:val="0"/>
        </w:rPr>
        <w:t>訛也 以羯園與伽耶聲勢相近 故謬傳爾 然西方別有伽耶山 去鷲峯一百五十餘里 非同一界也</w:t>
      </w:r>
    </w:p>
    <w:p>
      <w:pPr>
        <w:pStyle w:val="SHTKBlockLabel"/>
      </w:pPr>
      <w:r>
        <w:rPr>
          <w:b w:val="0"/>
        </w:rPr>
        <w:t>한국어 직역</w:t>
      </w:r>
    </w:p>
    <w:p>
      <w:pPr>
        <w:pStyle w:val="SHTKTranslationText"/>
      </w:pPr>
      <w:r>
        <w:rPr>
          <w:b w:val="0"/>
        </w:rPr>
        <w:t>그것은 잘못된 음역이다. ‘갈원’과 ‘가야’는 소리가 서로 비슷하므로 잘못 전해졌을 뿐이다. 그러나 서방에는 따로 가야산이 있어서, 영취산에서 백오십여 리 떨어져 있으니, 같은 경계에 있는 산은 아니다.</w:t>
      </w:r>
    </w:p>
    <w:p>
      <w:pPr>
        <w:pStyle w:val="SHTKBlockLabel"/>
      </w:pPr>
      <w:r>
        <w:rPr>
          <w:b w:val="0"/>
        </w:rPr>
        <w:t>원문</w:t>
      </w:r>
    </w:p>
    <w:p>
      <w:pPr>
        <w:pStyle w:val="SHTKSourceText"/>
      </w:pPr>
      <w:r>
        <w:rPr>
          <w:b w:val="0"/>
        </w:rPr>
        <w:t>大乘未得法空智名愚 小乘未得生空智名愚也 問 衣食等與佛別何別 答 名雖同</w:t>
      </w:r>
    </w:p>
    <w:p>
      <w:pPr>
        <w:pStyle w:val="SHTKBlockLabel"/>
      </w:pPr>
      <w:r>
        <w:rPr>
          <w:b w:val="0"/>
        </w:rPr>
        <w:t>한국어 직역</w:t>
      </w:r>
    </w:p>
    <w:p>
      <w:pPr>
        <w:pStyle w:val="SHTKTranslationText"/>
      </w:pPr>
      <w:r>
        <w:rPr>
          <w:b w:val="0"/>
        </w:rPr>
        <w:t>대승에서는 법공의 지혜를 얻지 못한 이를 ‘어리석다’고 하고, 소승에서는 생공의 지혜를 얻지 못한 이를 ‘어리석다’고 한다. 묻는다. 의식(衣食) 등의 일에 관하여 부처님과 조달의 차이는 무엇인가? [구문 불확실: 원문의 ‘別’ 반복] 답한다. 이름은 같더라도</w:t>
      </w:r>
    </w:p>
    <w:p>
      <w:pPr>
        <w:pStyle w:val="SHTKBlockLabel"/>
      </w:pPr>
      <w:r>
        <w:rPr>
          <w:b w:val="0"/>
        </w:rPr>
        <w:t>원문</w:t>
      </w:r>
    </w:p>
    <w:p>
      <w:pPr>
        <w:pStyle w:val="SHTKSourceText"/>
      </w:pPr>
      <w:r>
        <w:rPr>
          <w:b w:val="0"/>
        </w:rPr>
        <w:t>意即別 調達為衣食等轉 佛有出離處轉故。</w:t>
      </w:r>
    </w:p>
    <w:p>
      <w:pPr>
        <w:pStyle w:val="SHTKBlockLabel"/>
      </w:pPr>
      <w:r>
        <w:rPr>
          <w:b w:val="0"/>
        </w:rPr>
        <w:t>한국어 직역</w:t>
      </w:r>
    </w:p>
    <w:p>
      <w:pPr>
        <w:pStyle w:val="SHTKTranslationText"/>
      </w:pPr>
      <w:r>
        <w:rPr>
          <w:b w:val="0"/>
        </w:rPr>
        <w:t>뜻은 다르다. 조달은 의식 등을 위해 움직이고, 부처님에게는 벗어남이라는 지향점이 있기 때문이다.</w:t>
      </w:r>
    </w:p>
    <w:p>
      <w:pPr>
        <w:pStyle w:val="SHTKBlockLabel"/>
      </w:pPr>
      <w:r>
        <w:rPr>
          <w:b w:val="0"/>
        </w:rPr>
        <w:t>위치표지</w:t>
      </w:r>
    </w:p>
    <w:p>
      <w:bookmarkStart w:id="788" w:name="loc_0183c02_788"/>
      <w:pPr>
        <w:pStyle w:val="SHTKPositionMarker"/>
      </w:pPr>
      <w:r>
        <w:rPr>
          <w:b w:val="0"/>
        </w:rPr>
        <w:t>[0183c02]</w:t>
      </w:r>
      <w:bookmarkEnd w:id="788"/>
    </w:p>
    <w:p>
      <w:pPr>
        <w:pStyle w:val="SHTKBlockLabel"/>
      </w:pPr>
      <w:r>
        <w:rPr>
          <w:b w:val="0"/>
        </w:rPr>
        <w:t>원문</w:t>
      </w:r>
    </w:p>
    <w:p>
      <w:pPr>
        <w:pStyle w:val="SHTKSourceText"/>
      </w:pPr>
      <w:r>
        <w:rPr>
          <w:b w:val="0"/>
        </w:rPr>
        <w:t>至夜三更 目連現通 舍利弗說法 彼方和 如是名曰破法輪僧 下會破法輪及破僧名也。</w:t>
      </w:r>
    </w:p>
    <w:p>
      <w:pPr>
        <w:pStyle w:val="SHTKBlockLabel"/>
      </w:pPr>
      <w:r>
        <w:rPr>
          <w:b w:val="0"/>
        </w:rPr>
        <w:t>한국어 직역</w:t>
      </w:r>
    </w:p>
    <w:p>
      <w:pPr>
        <w:pStyle w:val="SHTKTranslationText"/>
      </w:pPr>
      <w:r>
        <w:rPr>
          <w:b w:val="0"/>
        </w:rPr>
        <w:t>밤 삼경에 이르러, 목련이 신통을 나타내고, 사리불이 법을 설하자, 그제야 화합하였다. 이와 같은 것을 ‘파법륜승(破法輪僧)’이라 한다. 아래에서는 파법륜과 파승이라는 명칭을 함께 풀이한다.</w:t>
      </w:r>
    </w:p>
    <w:p>
      <w:pPr>
        <w:pStyle w:val="SHTKBlockLabel"/>
      </w:pPr>
      <w:r>
        <w:rPr>
          <w:b w:val="0"/>
        </w:rPr>
        <w:t>위치표지</w:t>
      </w:r>
    </w:p>
    <w:p>
      <w:bookmarkStart w:id="789" w:name="loc_0183c04_789"/>
      <w:pPr>
        <w:pStyle w:val="SHTKPositionMarker"/>
      </w:pPr>
      <w:r>
        <w:rPr>
          <w:b w:val="0"/>
        </w:rPr>
        <w:t>[0183c04]</w:t>
      </w:r>
      <w:bookmarkEnd w:id="789"/>
    </w:p>
    <w:p>
      <w:pPr>
        <w:pStyle w:val="SHTKBlockLabel"/>
      </w:pPr>
      <w:r>
        <w:rPr>
          <w:b w:val="0"/>
        </w:rPr>
        <w:t>원문</w:t>
      </w:r>
    </w:p>
    <w:p>
      <w:pPr>
        <w:pStyle w:val="SHTKSourceText"/>
      </w:pPr>
      <w:r>
        <w:rPr>
          <w:b w:val="0"/>
        </w:rPr>
        <w:t>止即是定 目連神通 舉因顯神果也 問 諸佛皆有破僧不 答</w:t>
      </w:r>
    </w:p>
    <w:p>
      <w:pPr>
        <w:pStyle w:val="SHTKBlockLabel"/>
      </w:pPr>
      <w:r>
        <w:rPr>
          <w:b w:val="0"/>
        </w:rPr>
        <w:t>한국어 직역</w:t>
      </w:r>
    </w:p>
    <w:p>
      <w:pPr>
        <w:pStyle w:val="SHTKTranslationText"/>
      </w:pPr>
      <w:r>
        <w:rPr>
          <w:b w:val="0"/>
        </w:rPr>
        <w:t>‘지(止)’는 곧 정(定)이고, 목련의 신통은 원인을 들어 신통의 결과를 드러낸 것이다. 묻는다. 모든 부처님에게 다 파승이 있는가? 답한다.</w:t>
      </w:r>
    </w:p>
    <w:p>
      <w:pPr>
        <w:pStyle w:val="SHTKBlockLabel"/>
      </w:pPr>
      <w:r>
        <w:rPr>
          <w:b w:val="0"/>
        </w:rPr>
        <w:t>원문</w:t>
      </w:r>
    </w:p>
    <w:p>
      <w:pPr>
        <w:pStyle w:val="SHTKSourceText"/>
      </w:pPr>
      <w:r>
        <w:rPr>
          <w:b w:val="0"/>
        </w:rPr>
        <w:t>此不定 有業者 即有正理論 賢劫千佛 唯迦葉 釋迦佛有</w:t>
      </w:r>
    </w:p>
    <w:p>
      <w:pPr>
        <w:pStyle w:val="SHTKBlockLabel"/>
      </w:pPr>
      <w:r>
        <w:rPr>
          <w:b w:val="0"/>
        </w:rPr>
        <w:t>한국어 직역</w:t>
      </w:r>
    </w:p>
    <w:p>
      <w:pPr>
        <w:pStyle w:val="SHTKTranslationText"/>
      </w:pPr>
      <w:r>
        <w:rPr>
          <w:b w:val="0"/>
        </w:rPr>
        <w:t>이는 일정하지 않다. 그 업이 있는 경우에는 곧 있게 된다. 『순정리론』에서는 현겁의 천 부처 가운데 오직 가섭불과 석가불에게만 있고,</w:t>
      </w:r>
    </w:p>
    <w:p>
      <w:pPr>
        <w:pStyle w:val="SHTKBlockLabel"/>
      </w:pPr>
      <w:r>
        <w:rPr>
          <w:b w:val="0"/>
        </w:rPr>
        <w:t>원문</w:t>
      </w:r>
    </w:p>
    <w:p>
      <w:pPr>
        <w:pStyle w:val="SHTKSourceText"/>
      </w:pPr>
      <w:r>
        <w:rPr>
          <w:b w:val="0"/>
        </w:rPr>
        <w:t>餘佛無也 恩田 即父母懷胎十月 臨產不分難 迴濕就乾 含苦吐甘</w:t>
      </w:r>
    </w:p>
    <w:p>
      <w:pPr>
        <w:pStyle w:val="SHTKBlockLabel"/>
      </w:pPr>
      <w:r>
        <w:rPr>
          <w:b w:val="0"/>
        </w:rPr>
        <w:t>한국어 직역</w:t>
      </w:r>
    </w:p>
    <w:p>
      <w:pPr>
        <w:pStyle w:val="SHTKTranslationText"/>
      </w:pPr>
      <w:r>
        <w:rPr>
          <w:b w:val="0"/>
        </w:rPr>
        <w:t>나머지 부처에게는 없다고 하였다. ‘은전(恩田)’은 곧 부모가 열 달 동안 태아를 품고, 해산에 임해서는 죽고 사는 어려움을 가리지 않으며, 젖은 자리를 자신에게 돌리고 마른 자리를 자식에게 내주며, 쓴 것은 삼키고 단 것은 뱉어 주며,</w:t>
      </w:r>
    </w:p>
    <w:p>
      <w:pPr>
        <w:pStyle w:val="SHTKBlockLabel"/>
      </w:pPr>
      <w:r>
        <w:rPr>
          <w:b w:val="0"/>
        </w:rPr>
        <w:t>원문</w:t>
      </w:r>
    </w:p>
    <w:p>
      <w:pPr>
        <w:pStyle w:val="SHTKSourceText"/>
      </w:pPr>
      <w:r>
        <w:rPr>
          <w:b w:val="0"/>
        </w:rPr>
        <w:t>子行千里 行千里有此五恩田等 佛等有十八不共法等功德依 故名德田 或能生眾人勝德 名德田也</w:t>
      </w:r>
    </w:p>
    <w:p>
      <w:pPr>
        <w:pStyle w:val="SHTKBlockLabel"/>
      </w:pPr>
      <w:r>
        <w:rPr>
          <w:b w:val="0"/>
        </w:rPr>
        <w:t>한국어 직역</w:t>
      </w:r>
    </w:p>
    <w:p>
      <w:pPr>
        <w:pStyle w:val="SHTKTranslationText"/>
      </w:pPr>
      <w:r>
        <w:rPr>
          <w:b w:val="0"/>
        </w:rPr>
        <w:t>자식이 천 리를 가도 천 리를 따라 마음 쓰는 것 등, 이러한 다섯 은혜의 밭이 있다는 뜻이다. 부처님 등은 열여덟 불공법 등의 공덕이 의지하는 곳이므로 ‘덕전(德田)’이라 한다. 또는 여러 사람의 뛰어난 덕을 낳게 할 수 있으므로 ‘덕전’이라 한다.</w:t>
      </w:r>
    </w:p>
    <w:p>
      <w:pPr>
        <w:pStyle w:val="SHTKBlockLabel"/>
      </w:pPr>
      <w:r>
        <w:rPr>
          <w:b w:val="0"/>
        </w:rPr>
        <w:t>원문</w:t>
      </w:r>
    </w:p>
    <w:p>
      <w:pPr>
        <w:pStyle w:val="SHTKSourceText"/>
      </w:pPr>
      <w:r>
        <w:rPr>
          <w:b w:val="0"/>
        </w:rPr>
        <w:t>壞德所依者 此通前三歸中不歸生身難也 父母轉形 即父轉為母 母轉為父煞 皆成逆也</w:t>
      </w:r>
    </w:p>
    <w:p>
      <w:pPr>
        <w:pStyle w:val="SHTKBlockLabel"/>
      </w:pPr>
      <w:r>
        <w:rPr>
          <w:b w:val="0"/>
        </w:rPr>
        <w:t>한국어 직역</w:t>
      </w:r>
    </w:p>
    <w:p>
      <w:pPr>
        <w:pStyle w:val="SHTKTranslationText"/>
      </w:pPr>
      <w:r>
        <w:rPr>
          <w:b w:val="0"/>
        </w:rPr>
        <w:t>‘덕이 의지하는 바를 무너뜨린다’는 것은 앞의 세 가지에 두루 통한다. 귀의하는 것 가운데 생신(生身)에 귀의하지 않는다는 난문이다. [구문 불확실] 부모가 성별을 바꾸는 경우, 곧 아버지가 바뀌어 어머니가 되고, 어머니가 바뀌어 아버지가 된 뒤 죽이면, 모두 역죄가 성립한다.</w:t>
      </w:r>
    </w:p>
    <w:p>
      <w:pPr>
        <w:pStyle w:val="SHTKBlockLabel"/>
      </w:pPr>
      <w:r>
        <w:rPr>
          <w:b w:val="0"/>
        </w:rPr>
        <w:t>원문</w:t>
      </w:r>
    </w:p>
    <w:p>
      <w:pPr>
        <w:pStyle w:val="SHTKSourceText"/>
      </w:pPr>
      <w:r>
        <w:rPr>
          <w:b w:val="0"/>
        </w:rPr>
        <w:t>若父母是非人煞 不成逆 轉作人煞 即成下逆 父母轉作畜生等 亦不成逆</w:t>
      </w:r>
    </w:p>
    <w:p>
      <w:pPr>
        <w:pStyle w:val="SHTKBlockLabel"/>
      </w:pPr>
      <w:r>
        <w:rPr>
          <w:b w:val="0"/>
        </w:rPr>
        <w:t>한국어 직역</w:t>
      </w:r>
    </w:p>
    <w:p>
      <w:pPr>
        <w:pStyle w:val="SHTKTranslationText"/>
      </w:pPr>
      <w:r>
        <w:rPr>
          <w:b w:val="0"/>
        </w:rPr>
        <w:t>만약 부모가 비인(非人)이 되었을 때 죽이면 역죄가 성립하지 않고, 사람으로 바뀐 뒤 죽이면 아래에서 말하는 역죄가 성립한다. 부모가 축생 등으로 바뀌면 역시 역죄가 성립하지 않는다.</w:t>
      </w:r>
    </w:p>
    <w:p>
      <w:pPr>
        <w:pStyle w:val="SHTKBlockLabel"/>
      </w:pPr>
      <w:r>
        <w:rPr>
          <w:b w:val="0"/>
        </w:rPr>
        <w:t>원문</w:t>
      </w:r>
    </w:p>
    <w:p>
      <w:pPr>
        <w:pStyle w:val="SHTKSourceText"/>
      </w:pPr>
      <w:r>
        <w:rPr>
          <w:b w:val="0"/>
        </w:rPr>
        <w:t>以境劣故 非人害人父母 亦不成逆 若轉作黃門等 即成逆 以人類也</w:t>
      </w:r>
    </w:p>
    <w:p>
      <w:pPr>
        <w:pStyle w:val="SHTKBlockLabel"/>
      </w:pPr>
      <w:r>
        <w:rPr>
          <w:b w:val="0"/>
        </w:rPr>
        <w:t>한국어 직역</w:t>
      </w:r>
    </w:p>
    <w:p>
      <w:pPr>
        <w:pStyle w:val="SHTKTranslationText"/>
      </w:pPr>
      <w:r>
        <w:rPr>
          <w:b w:val="0"/>
        </w:rPr>
        <w:t>대상이 열등하기 때문이다. 비인이 사람인 부모를 해쳐도 역시 역죄가 성립하지 않는다. 만약 황문(黃門) 등으로 바뀌면 곧 역죄가 성립한다. 사람의 부류이기 때문이다.</w:t>
      </w:r>
    </w:p>
    <w:p>
      <w:pPr>
        <w:pStyle w:val="SHTKBlockLabel"/>
      </w:pPr>
      <w:r>
        <w:rPr>
          <w:b w:val="0"/>
        </w:rPr>
        <w:t>원문</w:t>
      </w:r>
    </w:p>
    <w:p>
      <w:pPr>
        <w:pStyle w:val="SHTKSourceText"/>
      </w:pPr>
      <w:r>
        <w:rPr>
          <w:b w:val="0"/>
        </w:rPr>
        <w:t>問 如母懷子 欲於胎內損 或出胎後損 或寄犲狼等 有命不死</w:t>
      </w:r>
    </w:p>
    <w:p>
      <w:pPr>
        <w:pStyle w:val="SHTKBlockLabel"/>
      </w:pPr>
      <w:r>
        <w:rPr>
          <w:b w:val="0"/>
        </w:rPr>
        <w:t>한국어 직역</w:t>
      </w:r>
    </w:p>
    <w:p>
      <w:pPr>
        <w:pStyle w:val="SHTKTranslationText"/>
      </w:pPr>
      <w:r>
        <w:rPr>
          <w:b w:val="0"/>
        </w:rPr>
        <w:t>묻는다. 가령 어머니가 자식을 품고 있으면서 태 안에서 해치고자 하거나, 혹은 태어난 뒤 해치고자 하거나, 혹은 승냥이나 이리 등에 버렸는데 목숨이 있어 죽지 않았다면,</w:t>
      </w:r>
    </w:p>
    <w:p>
      <w:pPr>
        <w:pStyle w:val="SHTKBlockLabel"/>
      </w:pPr>
      <w:r>
        <w:rPr>
          <w:b w:val="0"/>
        </w:rPr>
        <w:t>원문</w:t>
      </w:r>
    </w:p>
    <w:p>
      <w:pPr>
        <w:pStyle w:val="SHTKSourceText"/>
      </w:pPr>
      <w:r>
        <w:rPr>
          <w:b w:val="0"/>
        </w:rPr>
        <w:t>於其子無恩 應非恩田 答 由父母有死事等 方有害子之心 母欲害時</w:t>
      </w:r>
    </w:p>
    <w:p>
      <w:pPr>
        <w:pStyle w:val="SHTKBlockLabel"/>
      </w:pPr>
      <w:r>
        <w:rPr>
          <w:b w:val="0"/>
        </w:rPr>
        <w:t>한국어 직역</w:t>
      </w:r>
    </w:p>
    <w:p>
      <w:pPr>
        <w:pStyle w:val="SHTKTranslationText"/>
      </w:pPr>
      <w:r>
        <w:rPr>
          <w:b w:val="0"/>
        </w:rPr>
        <w:t>그 자식에게 은혜가 없으므로 마땅히 은전이 아니어야 하지 않는가? 답한다. 부모에게 죽음에 이를 일 등이 있기 때문에 비로소 자식을 해치려는 마음이 생기는 것이며, 어머니가 해치려 할 때에도</w:t>
      </w:r>
    </w:p>
    <w:p>
      <w:pPr>
        <w:pStyle w:val="SHTKBlockLabel"/>
      </w:pPr>
      <w:r>
        <w:rPr>
          <w:b w:val="0"/>
        </w:rPr>
        <w:t>원문</w:t>
      </w:r>
    </w:p>
    <w:p>
      <w:pPr>
        <w:pStyle w:val="SHTKSourceText"/>
      </w:pPr>
      <w:r>
        <w:rPr>
          <w:b w:val="0"/>
        </w:rPr>
        <w:t>必有戀[3]心之心</w:t>
      </w:r>
    </w:p>
    <w:p>
      <w:pPr>
        <w:pStyle w:val="SHTKBlockLabel"/>
      </w:pPr>
      <w:r>
        <w:rPr>
          <w:b w:val="0"/>
        </w:rPr>
        <w:t>한국어 직역</w:t>
      </w:r>
    </w:p>
    <w:p>
      <w:pPr>
        <w:pStyle w:val="SHTKTranslationText"/>
      </w:pPr>
      <w:r>
        <w:rPr>
          <w:b w:val="0"/>
        </w:rPr>
        <w:t>반드시 연심(戀心)의 마음이 있다. [판독 불확실]</w:t>
      </w:r>
    </w:p>
    <w:p>
      <w:pPr>
        <w:pStyle w:val="SHTKBlockLabel"/>
      </w:pPr>
      <w:r>
        <w:rPr>
          <w:b w:val="0"/>
        </w:rPr>
        <w:t>교감·번역 메모</w:t>
      </w:r>
    </w:p>
    <w:p>
      <w:pPr>
        <w:pStyle w:val="SHTKNoteSummary"/>
      </w:pPr>
      <w:r>
        <w:rPr>
          <w:b w:val="0"/>
        </w:rPr>
        <w:t>[0183003] 0183003 교감/주석</w:t>
      </w:r>
    </w:p>
    <w:p>
      <w:pPr>
        <w:pStyle w:val="SHTKNoteDetail"/>
      </w:pPr>
      <w:r>
        <w:rPr>
          <w:b w:val="0"/>
        </w:rPr>
        <w:t>교감 번호 | 0183003.</w:t>
      </w:r>
    </w:p>
    <w:p>
      <w:pPr>
        <w:pStyle w:val="SHTKNoteDetail"/>
      </w:pPr>
      <w:r>
        <w:rPr>
          <w:b w:val="0"/>
        </w:rPr>
        <w:t>판본 정보 | 『卍續』 계열 원주/편집 판독 제안이며, 독립 대교본의 확정 이문으로 취급하지 않는다.</w:t>
      </w:r>
    </w:p>
    <w:p>
      <w:pPr>
        <w:pStyle w:val="SHTKNoteDetail"/>
      </w:pPr>
      <w:r>
        <w:rPr>
          <w:b w:val="0"/>
        </w:rPr>
        <w:t>저본 독법 | 必有戀心之心.</w:t>
      </w:r>
    </w:p>
    <w:p>
      <w:pPr>
        <w:pStyle w:val="SHTKNoteDetail"/>
      </w:pPr>
      <w:r>
        <w:rPr>
          <w:b w:val="0"/>
        </w:rPr>
        <w:t>저본 적용 구절 | 母欲害時必有戀心之心.</w:t>
      </w:r>
    </w:p>
    <w:p>
      <w:pPr>
        <w:pStyle w:val="SHTKNoteDetail"/>
      </w:pPr>
      <w:r>
        <w:rPr>
          <w:b w:val="0"/>
        </w:rPr>
        <w:t>저본 기준 번역 | 어머니가 해치려 할 때에도 반드시 연심의 마음이 있다.</w:t>
      </w:r>
    </w:p>
    <w:p>
      <w:pPr>
        <w:pStyle w:val="SHTKNoteDetail"/>
      </w:pPr>
      <w:r>
        <w:rPr>
          <w:b w:val="0"/>
        </w:rPr>
        <w:t>이문 독법 | 원주 제안에 따르면 戀愍之心 또는 이에 준하는 독법 가능성이 있다.</w:t>
      </w:r>
    </w:p>
    <w:p>
      <w:pPr>
        <w:pStyle w:val="SHTKNoteDetail"/>
      </w:pPr>
      <w:r>
        <w:rPr>
          <w:b w:val="0"/>
        </w:rPr>
        <w:t>이문 적용 구절 | 母欲害時必有戀愍之心(추정).</w:t>
      </w:r>
    </w:p>
    <w:p>
      <w:pPr>
        <w:pStyle w:val="SHTKNoteDetail"/>
      </w:pPr>
      <w:r>
        <w:rPr>
          <w:b w:val="0"/>
        </w:rPr>
        <w:t>이문 기준 번역 | 어머니가 해치려 할 때에도 반드시 사랑하고 가엾게 여기는 마음이 있다.</w:t>
      </w:r>
    </w:p>
    <w:p>
      <w:pPr>
        <w:pStyle w:val="SHTKNoteDetail"/>
      </w:pPr>
      <w:r>
        <w:rPr>
          <w:b w:val="0"/>
        </w:rPr>
        <w:t>의미 차이 | 저본은 戀心之心이라는 중복된 표현이 되고, 원주 제안은 문맥상 부모의 연민을 분명히 드러낸다.</w:t>
      </w:r>
    </w:p>
    <w:p>
      <w:pPr>
        <w:pStyle w:val="SHTKNoteDetail"/>
      </w:pPr>
      <w:r>
        <w:rPr>
          <w:b w:val="0"/>
        </w:rPr>
        <w:t>한국어 해설 | 원주는 글자 하나의 판독을 의심할 뿐 확정 교정을 제시하지 않으므로, 기본 저본의 문자는 유지하고 번역에 판독 불확실성을 남긴다.</w:t>
      </w:r>
    </w:p>
    <w:p>
      <w:pPr>
        <w:pStyle w:val="SHTKNoteDetail"/>
      </w:pPr>
      <w:r>
        <w:rPr>
          <w:b w:val="0"/>
        </w:rPr>
        <w:t>번역 영향 판정 | [의미 차이 있음 / 판단 유보]</w:t>
      </w:r>
    </w:p>
    <w:p>
      <w:pPr>
        <w:pStyle w:val="SHTKNoteDetail"/>
      </w:pPr>
      <w:r>
        <w:rPr>
          <w:b w:val="0"/>
        </w:rPr>
        <w:t>공식 출처 | 보존형·현재형 XML &lt;note n="0183003"&gt;.</w:t>
      </w:r>
    </w:p>
    <w:p>
      <w:pPr>
        <w:pStyle w:val="SHTKBlockLabel"/>
      </w:pPr>
      <w:r>
        <w:rPr>
          <w:b w:val="0"/>
        </w:rPr>
        <w:t>원문</w:t>
      </w:r>
    </w:p>
    <w:p>
      <w:pPr>
        <w:pStyle w:val="SHTKSourceText"/>
      </w:pPr>
      <w:r>
        <w:rPr>
          <w:b w:val="0"/>
        </w:rPr>
        <w:t>子煞父母 成下逆也 本煞父 誤煞母 亦不成逆 遣人煞父</w:t>
      </w:r>
    </w:p>
    <w:p>
      <w:pPr>
        <w:pStyle w:val="SHTKBlockLabel"/>
      </w:pPr>
      <w:r>
        <w:rPr>
          <w:b w:val="0"/>
        </w:rPr>
        <w:t>한국어 직역</w:t>
      </w:r>
    </w:p>
    <w:p>
      <w:pPr>
        <w:pStyle w:val="SHTKTranslationText"/>
      </w:pPr>
      <w:r>
        <w:rPr>
          <w:b w:val="0"/>
        </w:rPr>
        <w:t>그러므로 자식이 부모를 죽이면 아래에서 말하는 역죄가 성립한다. 본래 아버지를 죽이려 했는데 잘못하여 어머니를 죽였다면 역시 역죄가 성립하지 않는다. 사람을 보내 아버지를 죽이게 했는데,</w:t>
      </w:r>
    </w:p>
    <w:p>
      <w:pPr>
        <w:pStyle w:val="SHTKBlockLabel"/>
      </w:pPr>
      <w:r>
        <w:rPr>
          <w:b w:val="0"/>
        </w:rPr>
        <w:t>원문</w:t>
      </w:r>
    </w:p>
    <w:p>
      <w:pPr>
        <w:pStyle w:val="SHTKSourceText"/>
      </w:pPr>
      <w:r>
        <w:rPr>
          <w:b w:val="0"/>
        </w:rPr>
        <w:t>過父行時</w:t>
      </w:r>
    </w:p>
    <w:p>
      <w:pPr>
        <w:pStyle w:val="SHTKBlockLabel"/>
      </w:pPr>
      <w:r>
        <w:rPr>
          <w:b w:val="0"/>
        </w:rPr>
        <w:t>한국어 직역</w:t>
      </w:r>
    </w:p>
    <w:p>
      <w:pPr>
        <w:pStyle w:val="SHTKTranslationText"/>
      </w:pPr>
      <w:r>
        <w:rPr>
          <w:b w:val="0"/>
        </w:rPr>
        <w:t>아버지가 지나간 뒤에 행동하여</w:t>
      </w:r>
    </w:p>
    <w:p>
      <w:pPr>
        <w:pStyle w:val="SHTKBlockLabel"/>
      </w:pPr>
      <w:r>
        <w:rPr>
          <w:b w:val="0"/>
        </w:rPr>
        <w:t>원문</w:t>
      </w:r>
    </w:p>
    <w:p>
      <w:pPr>
        <w:pStyle w:val="SHTKSourceText"/>
      </w:pPr>
      <w:r>
        <w:rPr>
          <w:b w:val="0"/>
        </w:rPr>
        <w:t>煞父[4]生時</w:t>
      </w:r>
    </w:p>
    <w:p>
      <w:pPr>
        <w:pStyle w:val="SHTKBlockLabel"/>
      </w:pPr>
      <w:r>
        <w:rPr>
          <w:b w:val="0"/>
        </w:rPr>
        <w:t>한국어 직역</w:t>
      </w:r>
    </w:p>
    <w:p>
      <w:pPr>
        <w:pStyle w:val="SHTKTranslationText"/>
      </w:pPr>
      <w:r>
        <w:rPr>
          <w:b w:val="0"/>
        </w:rPr>
        <w:t>아버지를 죽이는 ‘생시(生時)’라면, [판독 불확실]</w:t>
      </w:r>
    </w:p>
    <w:p>
      <w:pPr>
        <w:pStyle w:val="SHTKBlockLabel"/>
      </w:pPr>
      <w:r>
        <w:rPr>
          <w:b w:val="0"/>
        </w:rPr>
        <w:t>교감·번역 메모</w:t>
      </w:r>
    </w:p>
    <w:p>
      <w:pPr>
        <w:pStyle w:val="SHTKNoteSummary"/>
      </w:pPr>
      <w:r>
        <w:rPr>
          <w:b w:val="0"/>
        </w:rPr>
        <w:t>[0183004] 0183004 교감/주석</w:t>
      </w:r>
    </w:p>
    <w:p>
      <w:pPr>
        <w:pStyle w:val="SHTKNoteDetail"/>
      </w:pPr>
      <w:r>
        <w:rPr>
          <w:b w:val="0"/>
        </w:rPr>
        <w:t>교감 번호 | 0183004.</w:t>
      </w:r>
    </w:p>
    <w:p>
      <w:pPr>
        <w:pStyle w:val="SHTKNoteDetail"/>
      </w:pPr>
      <w:r>
        <w:rPr>
          <w:b w:val="0"/>
        </w:rPr>
        <w:t>판본 정보 | 원주/편집 판독 제안.</w:t>
      </w:r>
    </w:p>
    <w:p>
      <w:pPr>
        <w:pStyle w:val="SHTKNoteDetail"/>
      </w:pPr>
      <w:r>
        <w:rPr>
          <w:b w:val="0"/>
        </w:rPr>
        <w:t>저본 독법 | 煞父生時.</w:t>
      </w:r>
    </w:p>
    <w:p>
      <w:pPr>
        <w:pStyle w:val="SHTKNoteDetail"/>
      </w:pPr>
      <w:r>
        <w:rPr>
          <w:b w:val="0"/>
        </w:rPr>
        <w:t>저본 적용 구절 | 過父行時煞父生時亦不成逆.</w:t>
      </w:r>
    </w:p>
    <w:p>
      <w:pPr>
        <w:pStyle w:val="SHTKNoteDetail"/>
      </w:pPr>
      <w:r>
        <w:rPr>
          <w:b w:val="0"/>
        </w:rPr>
        <w:t>저본 기준 번역 | ‘아버지를 죽이는 생시’라는 저본 문구는 문맥이 불분명하다.</w:t>
      </w:r>
    </w:p>
    <w:p>
      <w:pPr>
        <w:pStyle w:val="SHTKNoteDetail"/>
      </w:pPr>
      <w:r>
        <w:rPr>
          <w:b w:val="0"/>
        </w:rPr>
        <w:t>이문 독법 | 煞父坐時(원주 제안에 따른 재구성).</w:t>
      </w:r>
    </w:p>
    <w:p>
      <w:pPr>
        <w:pStyle w:val="SHTKNoteDetail"/>
      </w:pPr>
      <w:r>
        <w:rPr>
          <w:b w:val="0"/>
        </w:rPr>
        <w:t>이문 적용 구절 | 過父行時煞父坐時亦不成逆.</w:t>
      </w:r>
    </w:p>
    <w:p>
      <w:pPr>
        <w:pStyle w:val="SHTKNoteDetail"/>
      </w:pPr>
      <w:r>
        <w:rPr>
          <w:b w:val="0"/>
        </w:rPr>
        <w:t>이문 기준 번역 | 아버지가 지나간 뒤 행동하여 아버지가 앉아 있을 때 죽였다면 역시 역죄가 성립하지 않는다.</w:t>
      </w:r>
    </w:p>
    <w:p>
      <w:pPr>
        <w:pStyle w:val="SHTKNoteDetail"/>
      </w:pPr>
      <w:r>
        <w:rPr>
          <w:b w:val="0"/>
        </w:rPr>
        <w:t>의미 차이 | 生과 坐는 뜻이 달라 행위의 시점을 다르게 만든다.</w:t>
      </w:r>
    </w:p>
    <w:p>
      <w:pPr>
        <w:pStyle w:val="SHTKNoteDetail"/>
      </w:pPr>
      <w:r>
        <w:rPr>
          <w:b w:val="0"/>
        </w:rPr>
        <w:t>한국어 해설 | 원주 제안은 문맥을 매끄럽게 하지만 독립 판본 독법은 아니므로 저본을 고치지 않는다.</w:t>
      </w:r>
    </w:p>
    <w:p>
      <w:pPr>
        <w:pStyle w:val="SHTKNoteDetail"/>
      </w:pPr>
      <w:r>
        <w:rPr>
          <w:b w:val="0"/>
        </w:rPr>
        <w:t>번역 영향 판정 | [의미 차이 있음 / 판단 유보]</w:t>
      </w:r>
    </w:p>
    <w:p>
      <w:pPr>
        <w:pStyle w:val="SHTKNoteDetail"/>
      </w:pPr>
      <w:r>
        <w:rPr>
          <w:b w:val="0"/>
        </w:rPr>
        <w:t>공식 출처 | 보존형·현재형 XML &lt;note n="0183004"&gt;.</w:t>
      </w:r>
    </w:p>
    <w:p>
      <w:pPr>
        <w:pStyle w:val="SHTKBlockLabel"/>
      </w:pPr>
      <w:r>
        <w:rPr>
          <w:b w:val="0"/>
        </w:rPr>
        <w:t>원문</w:t>
      </w:r>
    </w:p>
    <w:p>
      <w:pPr>
        <w:pStyle w:val="SHTKSourceText"/>
      </w:pPr>
      <w:r>
        <w:rPr>
          <w:b w:val="0"/>
        </w:rPr>
        <w:t>亦不成逆 違本心故。</w:t>
      </w:r>
    </w:p>
    <w:p>
      <w:pPr>
        <w:pStyle w:val="SHTKBlockLabel"/>
      </w:pPr>
      <w:r>
        <w:rPr>
          <w:b w:val="0"/>
        </w:rPr>
        <w:t>한국어 직역</w:t>
      </w:r>
    </w:p>
    <w:p>
      <w:pPr>
        <w:pStyle w:val="SHTKTranslationText"/>
      </w:pPr>
      <w:r>
        <w:rPr>
          <w:b w:val="0"/>
        </w:rPr>
        <w:t>역시 역죄가 성립하지 않는다. 본래의 마음에 어긋났기 때문이다.</w:t>
      </w:r>
    </w:p>
    <w:p>
      <w:pPr>
        <w:pStyle w:val="SHTKBlockLabel"/>
      </w:pPr>
      <w:r>
        <w:rPr>
          <w:b w:val="0"/>
        </w:rPr>
        <w:t>위치표지</w:t>
      </w:r>
    </w:p>
    <w:p>
      <w:bookmarkStart w:id="790" w:name="loc_0183c19_790"/>
      <w:pPr>
        <w:pStyle w:val="SHTKPositionMarker"/>
      </w:pPr>
      <w:r>
        <w:rPr>
          <w:b w:val="0"/>
        </w:rPr>
        <w:t>[0183c19]</w:t>
      </w:r>
      <w:bookmarkEnd w:id="790"/>
    </w:p>
    <w:p>
      <w:pPr>
        <w:pStyle w:val="SHTKBlockLabel"/>
      </w:pPr>
      <w:r>
        <w:rPr>
          <w:b w:val="0"/>
        </w:rPr>
        <w:t>원문</w:t>
      </w:r>
    </w:p>
    <w:p>
      <w:pPr>
        <w:pStyle w:val="SHTKSourceText"/>
      </w:pPr>
      <w:r>
        <w:rPr>
          <w:b w:val="0"/>
        </w:rPr>
        <w:t>母為因 彼血者 童子迦葉是此生也 若眾多人聚集 心擬總煞 無簡別心</w:t>
      </w:r>
    </w:p>
    <w:p>
      <w:pPr>
        <w:pStyle w:val="SHTKBlockLabel"/>
      </w:pPr>
      <w:r>
        <w:rPr>
          <w:b w:val="0"/>
        </w:rPr>
        <w:t>한국어 직역</w:t>
      </w:r>
    </w:p>
    <w:p>
      <w:pPr>
        <w:pStyle w:val="SHTKTranslationText"/>
      </w:pPr>
      <w:r>
        <w:rPr>
          <w:b w:val="0"/>
        </w:rPr>
        <w:t>‘어머니가 원인이 되어 그 피가 된다’는 것은, 동자 가섭이 바로 이러한 출생의 경우이다. 만약 많은 사람이 모여 있을 때 마음으로 모두 죽이려고 하여 가려내는 마음이 없이</w:t>
      </w:r>
    </w:p>
    <w:p>
      <w:pPr>
        <w:pStyle w:val="SHTKBlockLabel"/>
      </w:pPr>
      <w:r>
        <w:rPr>
          <w:b w:val="0"/>
        </w:rPr>
        <w:t>원문</w:t>
      </w:r>
    </w:p>
    <w:p>
      <w:pPr>
        <w:pStyle w:val="SHTKSourceText"/>
      </w:pPr>
      <w:r>
        <w:rPr>
          <w:b w:val="0"/>
        </w:rPr>
        <w:t>煞著羅漢即成逆 以無簡別心故 父母在眾煞 簡與不簡皆成逆 以自識故也 辟喻經說</w:t>
      </w:r>
    </w:p>
    <w:p>
      <w:pPr>
        <w:pStyle w:val="SHTKBlockLabel"/>
      </w:pPr>
      <w:r>
        <w:rPr>
          <w:b w:val="0"/>
        </w:rPr>
        <w:t>한국어 직역</w:t>
      </w:r>
    </w:p>
    <w:p>
      <w:pPr>
        <w:pStyle w:val="SHTKTranslationText"/>
      </w:pPr>
      <w:r>
        <w:rPr>
          <w:b w:val="0"/>
        </w:rPr>
        <w:t>아라한을 죽이게 되면 곧 역죄가 성립한다. 가려내는 마음이 없었기 때문이다. 부모가 무리 속에 있을 때 죽이면, 가려냈든 가려내지 않았든 모두 역죄가 성립한다. 스스로 부모임을 알기 때문이다. 『비유경』에서 말하기를,</w:t>
      </w:r>
    </w:p>
    <w:p>
      <w:pPr>
        <w:pStyle w:val="SHTKBlockLabel"/>
      </w:pPr>
      <w:r>
        <w:rPr>
          <w:b w:val="0"/>
        </w:rPr>
        <w:t>원문</w:t>
      </w:r>
    </w:p>
    <w:p>
      <w:pPr>
        <w:pStyle w:val="SHTKSourceText"/>
      </w:pPr>
      <w:r>
        <w:rPr>
          <w:b w:val="0"/>
        </w:rPr>
        <w:t>始欠持 此云鬢髻結 是南印度國王付子位 出家成無學 後為子煞 佛遣弟子告言成二逆者</w:t>
      </w:r>
    </w:p>
    <w:p>
      <w:pPr>
        <w:pStyle w:val="SHTKBlockLabel"/>
      </w:pPr>
      <w:r>
        <w:rPr>
          <w:b w:val="0"/>
        </w:rPr>
        <w:t>한국어 직역</w:t>
      </w:r>
    </w:p>
    <w:p>
      <w:pPr>
        <w:pStyle w:val="SHTKTranslationText"/>
      </w:pPr>
      <w:r>
        <w:rPr>
          <w:b w:val="0"/>
        </w:rPr>
        <w:t>시흠지(始欠持)는 여기 말로 ‘상투를 맺음[鬢髻結]’이라는 뜻이며, 남인도의 왕으로서 아들에게 왕위를 넘겨주고 출가하여 무학이 되었는데, 뒤에 아들에게 죽임을 당하였다. 부처님이 제자를 보내 ‘두 가지 역죄가 성립한다’고 말하게 한 것은,</w:t>
      </w:r>
    </w:p>
    <w:p>
      <w:pPr>
        <w:pStyle w:val="SHTKBlockLabel"/>
      </w:pPr>
      <w:r>
        <w:rPr>
          <w:b w:val="0"/>
        </w:rPr>
        <w:t>원문</w:t>
      </w:r>
    </w:p>
    <w:p>
      <w:pPr>
        <w:pStyle w:val="SHTKSourceText"/>
      </w:pPr>
      <w:r>
        <w:rPr>
          <w:b w:val="0"/>
        </w:rPr>
        <w:t>顯此一逆由二緣成 或以二門訶責彼也 作打心出佛身血 無無間罪 調達作煞心於佛出血 有不成逆</w:t>
      </w:r>
    </w:p>
    <w:p>
      <w:pPr>
        <w:pStyle w:val="SHTKBlockLabel"/>
      </w:pPr>
      <w:r>
        <w:rPr>
          <w:b w:val="0"/>
        </w:rPr>
        <w:t>한국어 직역</w:t>
      </w:r>
    </w:p>
    <w:p>
      <w:pPr>
        <w:pStyle w:val="SHTKTranslationText"/>
      </w:pPr>
      <w:r>
        <w:rPr>
          <w:b w:val="0"/>
        </w:rPr>
        <w:t>이 하나의 역죄가 두 인연으로 성립함을 드러낸 것이거나, 혹은 두 가지 방면에서 그를 꾸짖은 것이다. 때리려는 마음으로 부처님 몸에서 피를 내면 무간죄는 없다. 조달은 죽이려는 마음으로 부처님에게 피를 냈으나, 역죄가 성립하지 않는 경우도 있다.</w:t>
      </w:r>
    </w:p>
    <w:p>
      <w:pPr>
        <w:pStyle w:val="SHTKBlockLabel"/>
      </w:pPr>
      <w:r>
        <w:rPr>
          <w:b w:val="0"/>
        </w:rPr>
        <w:t>원문</w:t>
      </w:r>
    </w:p>
    <w:p>
      <w:pPr>
        <w:pStyle w:val="SHTKSourceText"/>
      </w:pPr>
      <w:r>
        <w:rPr>
          <w:b w:val="0"/>
        </w:rPr>
        <w:t>四句分別 思而可知也 謂正煞時是凡夫 後臨死方成無學 亦無無間罪也 正理論云</w:t>
      </w:r>
    </w:p>
    <w:p>
      <w:pPr>
        <w:pStyle w:val="SHTKBlockLabel"/>
      </w:pPr>
      <w:r>
        <w:rPr>
          <w:b w:val="0"/>
        </w:rPr>
        <w:t>한국어 직역</w:t>
      </w:r>
    </w:p>
    <w:p>
      <w:pPr>
        <w:pStyle w:val="SHTKTranslationText"/>
      </w:pPr>
      <w:r>
        <w:rPr>
          <w:b w:val="0"/>
        </w:rPr>
        <w:t>사구로 분별하면 생각해 보면 알 수 있다. 이를테면 바로 죽일 때에는 범부였으나 뒤에 죽음에 임해서야 무학이 된 경우에는 역시 무간죄가 없다. 『순정리론』에서는 말한다.</w:t>
      </w:r>
    </w:p>
    <w:p>
      <w:pPr>
        <w:pStyle w:val="SHTKBlockLabel"/>
      </w:pPr>
      <w:r>
        <w:rPr>
          <w:b w:val="0"/>
        </w:rPr>
        <w:t>원문</w:t>
      </w:r>
    </w:p>
    <w:p>
      <w:pPr>
        <w:pStyle w:val="SHTKSourceText"/>
      </w:pPr>
      <w:r>
        <w:rPr>
          <w:b w:val="0"/>
        </w:rPr>
        <w:t>我宗無間加行總有二類 一 近 二 遠 於中</w:t>
      </w:r>
    </w:p>
    <w:p>
      <w:pPr>
        <w:pStyle w:val="SHTKBlockLabel"/>
      </w:pPr>
      <w:r>
        <w:rPr>
          <w:b w:val="0"/>
        </w:rPr>
        <w:t>한국어 직역</w:t>
      </w:r>
    </w:p>
    <w:p>
      <w:pPr>
        <w:pStyle w:val="SHTKTranslationText"/>
      </w:pPr>
      <w:r>
        <w:rPr>
          <w:b w:val="0"/>
        </w:rPr>
        <w:t>우리 종의 무간죄 가행은 모두 두 종류가 있다. 첫째는 가까운 것이고, 둘째는 먼 것이다. 그 가운데</w:t>
      </w:r>
    </w:p>
    <w:p>
      <w:pPr>
        <w:pStyle w:val="SHTKBlockLabel"/>
      </w:pPr>
      <w:r>
        <w:rPr>
          <w:b w:val="0"/>
        </w:rPr>
        <w:t>원문</w:t>
      </w:r>
    </w:p>
    <w:p>
      <w:pPr>
        <w:pStyle w:val="SHTKSourceText"/>
      </w:pPr>
      <w:r>
        <w:rPr>
          <w:b w:val="0"/>
        </w:rPr>
        <w:t>近者不可轉 如子起害母心定 或母有力反害其子 或官所投</w:t>
      </w:r>
    </w:p>
    <w:p>
      <w:pPr>
        <w:pStyle w:val="SHTKBlockLabel"/>
      </w:pPr>
      <w:r>
        <w:rPr>
          <w:b w:val="0"/>
        </w:rPr>
        <w:t>한국어 직역</w:t>
      </w:r>
    </w:p>
    <w:p>
      <w:pPr>
        <w:pStyle w:val="SHTKTranslationText"/>
      </w:pPr>
      <w:r>
        <w:rPr>
          <w:b w:val="0"/>
        </w:rPr>
        <w:t>가까운 것은 돌이킬 수 없다. 가령 아들이 어머니를 해치려는 마음을 확정하여 일으켰는데, 혹 어머니가 힘이 있어 도리어 그 아들을 해치거나, 혹은 관청에 붙잡혀 가거나,</w:t>
      </w:r>
    </w:p>
    <w:p>
      <w:pPr>
        <w:pStyle w:val="SHTKBlockLabel"/>
      </w:pPr>
      <w:r>
        <w:rPr>
          <w:b w:val="0"/>
        </w:rPr>
        <w:t>원문</w:t>
      </w:r>
    </w:p>
    <w:p>
      <w:pPr>
        <w:pStyle w:val="SHTKSourceText"/>
      </w:pPr>
      <w:r>
        <w:rPr>
          <w:b w:val="0"/>
        </w:rPr>
        <w:t>或子命[1]益</w:t>
      </w:r>
    </w:p>
    <w:p>
      <w:pPr>
        <w:pStyle w:val="SHTKBlockLabel"/>
      </w:pPr>
      <w:r>
        <w:rPr>
          <w:b w:val="0"/>
        </w:rPr>
        <w:t>한국어 직역</w:t>
      </w:r>
    </w:p>
    <w:p>
      <w:pPr>
        <w:pStyle w:val="SHTKTranslationText"/>
      </w:pPr>
      <w:r>
        <w:rPr>
          <w:b w:val="0"/>
        </w:rPr>
        <w:t>혹은 아들의 목숨이 더해지고[益], [판독 불확실]</w:t>
      </w:r>
    </w:p>
    <w:p>
      <w:pPr>
        <w:pStyle w:val="SHTKBlockLabel"/>
      </w:pPr>
      <w:r>
        <w:rPr>
          <w:b w:val="0"/>
        </w:rPr>
        <w:t>교감·번역 메모</w:t>
      </w:r>
    </w:p>
    <w:p>
      <w:pPr>
        <w:pStyle w:val="SHTKNoteSummary"/>
      </w:pPr>
      <w:r>
        <w:rPr>
          <w:b w:val="0"/>
        </w:rPr>
        <w:t>[0184001] 0184001 교감/주석</w:t>
      </w:r>
    </w:p>
    <w:p>
      <w:pPr>
        <w:pStyle w:val="SHTKNoteDetail"/>
      </w:pPr>
      <w:r>
        <w:rPr>
          <w:b w:val="0"/>
        </w:rPr>
        <w:t>교감 번호 | 0184001.</w:t>
      </w:r>
    </w:p>
    <w:p>
      <w:pPr>
        <w:pStyle w:val="SHTKNoteDetail"/>
      </w:pPr>
      <w:r>
        <w:rPr>
          <w:b w:val="0"/>
        </w:rPr>
        <w:t>판본 정보 | 원주/편집 판독 제안.</w:t>
      </w:r>
    </w:p>
    <w:p>
      <w:pPr>
        <w:pStyle w:val="SHTKNoteDetail"/>
      </w:pPr>
      <w:r>
        <w:rPr>
          <w:b w:val="0"/>
        </w:rPr>
        <w:t>저본 독법 | 或子命益.</w:t>
      </w:r>
    </w:p>
    <w:p>
      <w:pPr>
        <w:pStyle w:val="SHTKNoteDetail"/>
      </w:pPr>
      <w:r>
        <w:rPr>
          <w:b w:val="0"/>
        </w:rPr>
        <w:t>저본 적용 구절 | 或子命益母命由在亦成無間.</w:t>
      </w:r>
    </w:p>
    <w:p>
      <w:pPr>
        <w:pStyle w:val="SHTKNoteDetail"/>
      </w:pPr>
      <w:r>
        <w:rPr>
          <w:b w:val="0"/>
        </w:rPr>
        <w:t>저본 기준 번역 | 혹은 아들의 목숨이 더해지고 어머니의 목숨은 그대로 남아 있어도 무간죄가 성립한다. [판독 불확실]</w:t>
      </w:r>
    </w:p>
    <w:p>
      <w:pPr>
        <w:pStyle w:val="SHTKNoteDetail"/>
      </w:pPr>
      <w:r>
        <w:rPr>
          <w:b w:val="0"/>
        </w:rPr>
        <w:t>이문 독법 | 或子命盡.</w:t>
      </w:r>
    </w:p>
    <w:p>
      <w:pPr>
        <w:pStyle w:val="SHTKNoteDetail"/>
      </w:pPr>
      <w:r>
        <w:rPr>
          <w:b w:val="0"/>
        </w:rPr>
        <w:t>이문 적용 구절 | 或子命盡母命由在亦成無間.</w:t>
      </w:r>
    </w:p>
    <w:p>
      <w:pPr>
        <w:pStyle w:val="SHTKNoteDetail"/>
      </w:pPr>
      <w:r>
        <w:rPr>
          <w:b w:val="0"/>
        </w:rPr>
        <w:t>이문 기준 번역 | 혹은 아들의 목숨이 다하고 어머니의 목숨은 그대로 남아 있어도 무간죄가 성립한다.</w:t>
      </w:r>
    </w:p>
    <w:p>
      <w:pPr>
        <w:pStyle w:val="SHTKNoteDetail"/>
      </w:pPr>
      <w:r>
        <w:rPr>
          <w:b w:val="0"/>
        </w:rPr>
        <w:t>의미 차이 | 盡으로 읽으면 앞의 ‘가까운 가행은 돌이킬 수 없다’는 논지와 자연스럽게 연결된다.</w:t>
      </w:r>
    </w:p>
    <w:p>
      <w:pPr>
        <w:pStyle w:val="SHTKNoteDetail"/>
      </w:pPr>
      <w:r>
        <w:rPr>
          <w:b w:val="0"/>
        </w:rPr>
        <w:t>한국어 해설 | 원주의 盡 제안은 문맥상 유력하지만, 기본 저본을 자동 교정하지 않고 판독 불확실로 보존한다.</w:t>
      </w:r>
    </w:p>
    <w:p>
      <w:pPr>
        <w:pStyle w:val="SHTKNoteDetail"/>
      </w:pPr>
      <w:r>
        <w:rPr>
          <w:b w:val="0"/>
        </w:rPr>
        <w:t>번역 영향 판정 | [의미 차이 있음 / 판단 유보]</w:t>
      </w:r>
    </w:p>
    <w:p>
      <w:pPr>
        <w:pStyle w:val="SHTKNoteDetail"/>
      </w:pPr>
      <w:r>
        <w:rPr>
          <w:b w:val="0"/>
        </w:rPr>
        <w:t>공식 출처 | 보존형·현재형 XML &lt;note n="0184001"&gt;.</w:t>
      </w:r>
    </w:p>
    <w:p>
      <w:pPr>
        <w:pStyle w:val="SHTKBlockLabel"/>
      </w:pPr>
      <w:r>
        <w:rPr>
          <w:b w:val="0"/>
        </w:rPr>
        <w:t>원문</w:t>
      </w:r>
    </w:p>
    <w:p>
      <w:pPr>
        <w:pStyle w:val="SHTKSourceText"/>
      </w:pPr>
      <w:r>
        <w:rPr>
          <w:b w:val="0"/>
        </w:rPr>
        <w:t>母命由在 亦成無間 此論依此說 遠者可轉也 經部五逆罪尚可轉 況加行</w:t>
      </w:r>
    </w:p>
    <w:p>
      <w:pPr>
        <w:pStyle w:val="SHTKBlockLabel"/>
      </w:pPr>
      <w:r>
        <w:rPr>
          <w:b w:val="0"/>
        </w:rPr>
        <w:t>한국어 직역</w:t>
      </w:r>
    </w:p>
    <w:p>
      <w:pPr>
        <w:pStyle w:val="SHTKTranslationText"/>
      </w:pPr>
      <w:r>
        <w:rPr>
          <w:b w:val="0"/>
        </w:rPr>
        <w:t>어머니의 목숨은 그대로 남아 있더라도, 역시 무간죄가 성립한다. 이 논은 이에 의거하여 말한다. 먼 것은 돌이킬 수 있다. 경부에서는 오역죄조차도 오히려 돌이킬 수 있다고 하니, 하물며 그 가행이겠는가.</w:t>
      </w:r>
    </w:p>
    <w:p>
      <w:pPr>
        <w:pStyle w:val="SHTKBlockLabel"/>
      </w:pPr>
      <w:r>
        <w:rPr>
          <w:b w:val="0"/>
        </w:rPr>
        <w:t>원문</w:t>
      </w:r>
    </w:p>
    <w:p>
      <w:pPr>
        <w:pStyle w:val="SHTKSourceText"/>
      </w:pPr>
      <w:r>
        <w:rPr>
          <w:b w:val="0"/>
        </w:rPr>
        <w:t>若餘十惡業道 加行生害 得聖道也。</w:t>
      </w:r>
    </w:p>
    <w:p>
      <w:pPr>
        <w:pStyle w:val="SHTKBlockLabel"/>
      </w:pPr>
      <w:r>
        <w:rPr>
          <w:b w:val="0"/>
        </w:rPr>
        <w:t>한국어 직역</w:t>
      </w:r>
    </w:p>
    <w:p>
      <w:pPr>
        <w:pStyle w:val="SHTKTranslationText"/>
      </w:pPr>
      <w:r>
        <w:rPr>
          <w:b w:val="0"/>
        </w:rPr>
        <w:t>그 밖의 십악업도에서도 가행으로 살해하려 했더라도 성도를 얻을 수 있다.</w:t>
      </w:r>
    </w:p>
    <w:p>
      <w:pPr>
        <w:pStyle w:val="SHTKBlockLabel"/>
      </w:pPr>
      <w:r>
        <w:rPr>
          <w:b w:val="0"/>
        </w:rPr>
        <w:t>위치표지</w:t>
      </w:r>
    </w:p>
    <w:p>
      <w:bookmarkStart w:id="791" w:name="loc_0184a08_791"/>
      <w:pPr>
        <w:pStyle w:val="SHTKPositionMarker"/>
      </w:pPr>
      <w:r>
        <w:rPr>
          <w:b w:val="0"/>
        </w:rPr>
        <w:t>[0184a08]</w:t>
      </w:r>
      <w:bookmarkEnd w:id="791"/>
    </w:p>
    <w:p>
      <w:pPr>
        <w:pStyle w:val="SHTKBlockLabel"/>
      </w:pPr>
      <w:r>
        <w:rPr>
          <w:b w:val="0"/>
        </w:rPr>
        <w:t>원문</w:t>
      </w:r>
    </w:p>
    <w:p>
      <w:pPr>
        <w:pStyle w:val="SHTKSourceText"/>
      </w:pPr>
      <w:r>
        <w:rPr>
          <w:b w:val="0"/>
        </w:rPr>
        <w:t>知法非法者 調達知五法是非法 或知佛法是正法 名知法</w:t>
      </w:r>
    </w:p>
    <w:p>
      <w:pPr>
        <w:pStyle w:val="SHTKBlockLabel"/>
      </w:pPr>
      <w:r>
        <w:rPr>
          <w:b w:val="0"/>
        </w:rPr>
        <w:t>한국어 직역</w:t>
      </w:r>
    </w:p>
    <w:p>
      <w:pPr>
        <w:pStyle w:val="SHTKTranslationText"/>
      </w:pPr>
      <w:r>
        <w:rPr>
          <w:b w:val="0"/>
        </w:rPr>
        <w:t>‘법과 비법을 안다’는 것은, 조달이 다섯 법이 비법임을 알거나, 또는 부처님의 법이 정법임을 아는 것을 ‘법을 안다’고 하고,</w:t>
      </w:r>
    </w:p>
    <w:p>
      <w:pPr>
        <w:pStyle w:val="SHTKBlockLabel"/>
      </w:pPr>
      <w:r>
        <w:rPr>
          <w:b w:val="0"/>
        </w:rPr>
        <w:t>원문</w:t>
      </w:r>
    </w:p>
    <w:p>
      <w:pPr>
        <w:pStyle w:val="SHTKSourceText"/>
      </w:pPr>
      <w:r>
        <w:rPr>
          <w:b w:val="0"/>
        </w:rPr>
        <w:t>知已五法不是法</w:t>
      </w:r>
    </w:p>
    <w:p>
      <w:pPr>
        <w:pStyle w:val="SHTKBlockLabel"/>
      </w:pPr>
      <w:r>
        <w:rPr>
          <w:b w:val="0"/>
        </w:rPr>
        <w:t>한국어 직역</w:t>
      </w:r>
    </w:p>
    <w:p>
      <w:pPr>
        <w:pStyle w:val="SHTKTranslationText"/>
      </w:pPr>
      <w:r>
        <w:rPr>
          <w:b w:val="0"/>
        </w:rPr>
        <w:t>다섯 법이 법이 아님을 이미 아는 것을 [이문 검토 필요]</w:t>
      </w:r>
    </w:p>
    <w:p>
      <w:pPr>
        <w:pStyle w:val="SHTKBlockLabel"/>
      </w:pPr>
      <w:r>
        <w:rPr>
          <w:b w:val="0"/>
        </w:rPr>
        <w:t>교감·번역 메모</w:t>
      </w:r>
    </w:p>
    <w:p>
      <w:pPr>
        <w:pStyle w:val="SHTKNoteSummary"/>
      </w:pPr>
      <w:r>
        <w:rPr>
          <w:b w:val="0"/>
        </w:rPr>
        <w:t>[0184a0901] 0184a0901 교감/주석</w:t>
      </w:r>
    </w:p>
    <w:p>
      <w:pPr>
        <w:pStyle w:val="SHTKNoteDetail"/>
      </w:pPr>
      <w:r>
        <w:rPr>
          <w:b w:val="0"/>
        </w:rPr>
        <w:t>교감 번호 | 0184a0901.</w:t>
      </w:r>
    </w:p>
    <w:p>
      <w:pPr>
        <w:pStyle w:val="SHTKNoteDetail"/>
      </w:pPr>
      <w:r>
        <w:rPr>
          <w:b w:val="0"/>
        </w:rPr>
        <w:t>판본 정보 | 보존본 #wit1/#wit2, 현재본 #wit.cbeta/#wit.orig.</w:t>
      </w:r>
    </w:p>
    <w:p>
      <w:pPr>
        <w:pStyle w:val="SHTKNoteDetail"/>
      </w:pPr>
      <w:r>
        <w:rPr>
          <w:b w:val="0"/>
        </w:rPr>
        <w:t>저본 독법 | 已 — 사용자 TXT와 일치.</w:t>
      </w:r>
    </w:p>
    <w:p>
      <w:pPr>
        <w:pStyle w:val="SHTKNoteDetail"/>
      </w:pPr>
      <w:r>
        <w:rPr>
          <w:b w:val="0"/>
        </w:rPr>
        <w:t>저본 적용 구절 | 知已五法不是法.</w:t>
      </w:r>
    </w:p>
    <w:p>
      <w:pPr>
        <w:pStyle w:val="SHTKNoteDetail"/>
      </w:pPr>
      <w:r>
        <w:rPr>
          <w:b w:val="0"/>
        </w:rPr>
        <w:t>저본 기준 번역 | 다섯 법이 법이 아님을 이미 안다.</w:t>
      </w:r>
    </w:p>
    <w:p>
      <w:pPr>
        <w:pStyle w:val="SHTKNoteDetail"/>
      </w:pPr>
      <w:r>
        <w:rPr>
          <w:b w:val="0"/>
        </w:rPr>
        <w:t>이문 독법 | 巳.</w:t>
      </w:r>
    </w:p>
    <w:p>
      <w:pPr>
        <w:pStyle w:val="SHTKNoteDetail"/>
      </w:pPr>
      <w:r>
        <w:rPr>
          <w:b w:val="0"/>
        </w:rPr>
        <w:t>이문 적용 구절 | 知巳五法不是法.</w:t>
      </w:r>
    </w:p>
    <w:p>
      <w:pPr>
        <w:pStyle w:val="SHTKNoteDetail"/>
      </w:pPr>
      <w:r>
        <w:rPr>
          <w:b w:val="0"/>
        </w:rPr>
        <w:t>이문 기준 번역 | 문맥에서는 已의 기능으로 읽어 같은 뜻으로 번역한다.</w:t>
      </w:r>
    </w:p>
    <w:p>
      <w:pPr>
        <w:pStyle w:val="SHTKNoteDetail"/>
      </w:pPr>
      <w:r>
        <w:rPr>
          <w:b w:val="0"/>
        </w:rPr>
        <w:t>의미 차이 | 자형 차이이며 이 문맥에서 실질적인 번역 차이는 없다.</w:t>
      </w:r>
    </w:p>
    <w:p>
      <w:pPr>
        <w:pStyle w:val="SHTKNoteDetail"/>
      </w:pPr>
      <w:r>
        <w:rPr>
          <w:b w:val="0"/>
        </w:rPr>
        <w:t>한국어 해설 | 巳를 지지(地支)의 ‘사’로 해석할 근거가 없고 문맥상 완료를 나타내는 已가 요구된다. 원형은 보존하되 번역은 동일하게 처리한다.</w:t>
      </w:r>
    </w:p>
    <w:p>
      <w:pPr>
        <w:pStyle w:val="SHTKNoteDetail"/>
      </w:pPr>
      <w:r>
        <w:rPr>
          <w:b w:val="0"/>
        </w:rPr>
        <w:t>번역 영향 판정 | [번역 차이 없음]</w:t>
      </w:r>
    </w:p>
    <w:p>
      <w:pPr>
        <w:pStyle w:val="SHTKNoteDetail"/>
      </w:pPr>
      <w:r>
        <w:rPr>
          <w:b w:val="0"/>
        </w:rPr>
        <w:t>공식 출처 | 교감 0184a0901.</w:t>
      </w:r>
    </w:p>
    <w:p>
      <w:pPr>
        <w:pStyle w:val="SHTKBlockLabel"/>
      </w:pPr>
      <w:r>
        <w:rPr>
          <w:b w:val="0"/>
        </w:rPr>
        <w:t>원문</w:t>
      </w:r>
    </w:p>
    <w:p>
      <w:pPr>
        <w:pStyle w:val="SHTKSourceText"/>
      </w:pPr>
      <w:r>
        <w:rPr>
          <w:b w:val="0"/>
        </w:rPr>
        <w:t>名法 名法非法也。</w:t>
      </w:r>
    </w:p>
    <w:p>
      <w:pPr>
        <w:pStyle w:val="SHTKBlockLabel"/>
      </w:pPr>
      <w:r>
        <w:rPr>
          <w:b w:val="0"/>
        </w:rPr>
        <w:t>한국어 직역</w:t>
      </w:r>
    </w:p>
    <w:p>
      <w:pPr>
        <w:pStyle w:val="SHTKTranslationText"/>
      </w:pPr>
      <w:r>
        <w:rPr>
          <w:b w:val="0"/>
        </w:rPr>
        <w:t>법과 비법을 안다고 하는 것이다. [구문 불확실] 이를 ‘법과 비법’이라 한다.</w:t>
      </w:r>
    </w:p>
    <w:p>
      <w:pPr>
        <w:pStyle w:val="SHTKBlockLabel"/>
      </w:pPr>
      <w:r>
        <w:rPr>
          <w:b w:val="0"/>
        </w:rPr>
        <w:t>위치표지</w:t>
      </w:r>
    </w:p>
    <w:p>
      <w:bookmarkStart w:id="792" w:name="loc_0184a10_792"/>
      <w:pPr>
        <w:pStyle w:val="SHTKPositionMarker"/>
      </w:pPr>
      <w:r>
        <w:rPr>
          <w:b w:val="0"/>
        </w:rPr>
        <w:t>[0184a10]</w:t>
      </w:r>
      <w:bookmarkEnd w:id="792"/>
    </w:p>
    <w:p>
      <w:pPr>
        <w:pStyle w:val="SHTKBlockLabel"/>
      </w:pPr>
      <w:r>
        <w:rPr>
          <w:b w:val="0"/>
        </w:rPr>
        <w:t>원문</w:t>
      </w:r>
    </w:p>
    <w:p>
      <w:pPr>
        <w:pStyle w:val="SHTKSourceText"/>
      </w:pPr>
      <w:r>
        <w:rPr>
          <w:b w:val="0"/>
        </w:rPr>
        <w:t>聖道即初果 向　得果即初二果 離染即第三果 漏盡即第四果也。</w:t>
      </w:r>
    </w:p>
    <w:p>
      <w:pPr>
        <w:pStyle w:val="SHTKBlockLabel"/>
      </w:pPr>
      <w:r>
        <w:rPr>
          <w:b w:val="0"/>
        </w:rPr>
        <w:t>한국어 직역</w:t>
      </w:r>
    </w:p>
    <w:p>
      <w:pPr>
        <w:pStyle w:val="SHTKTranslationText"/>
      </w:pPr>
      <w:r>
        <w:rPr>
          <w:b w:val="0"/>
        </w:rPr>
        <w:t>‘성도’는 곧 초과이고, ‘향’과 ‘득과’는 곧 초과와 이과이며, ‘이염’은 곧 제삼과이고, ‘누진’은 곧 제사과이다.</w:t>
      </w:r>
    </w:p>
    <w:p>
      <w:pPr>
        <w:pStyle w:val="SHTKBlockLabel"/>
      </w:pPr>
      <w:r>
        <w:rPr>
          <w:b w:val="0"/>
        </w:rPr>
        <w:t>위치표지</w:t>
      </w:r>
    </w:p>
    <w:p>
      <w:bookmarkStart w:id="793" w:name="loc_0184a12_793"/>
      <w:pPr>
        <w:pStyle w:val="SHTKPositionMarker"/>
      </w:pPr>
      <w:r>
        <w:rPr>
          <w:b w:val="0"/>
        </w:rPr>
        <w:t>[0184a12]</w:t>
      </w:r>
      <w:bookmarkEnd w:id="793"/>
    </w:p>
    <w:p>
      <w:pPr>
        <w:pStyle w:val="SHTKBlockLabel"/>
      </w:pPr>
      <w:r>
        <w:rPr>
          <w:b w:val="0"/>
        </w:rPr>
        <w:t>원문</w:t>
      </w:r>
    </w:p>
    <w:p>
      <w:pPr>
        <w:pStyle w:val="SHTKSourceText"/>
      </w:pPr>
      <w:r>
        <w:rPr>
          <w:b w:val="0"/>
        </w:rPr>
        <w:t>同類者 相似義 此非無間 即生容順後受也。</w:t>
      </w:r>
    </w:p>
    <w:p>
      <w:pPr>
        <w:pStyle w:val="SHTKBlockLabel"/>
      </w:pPr>
      <w:r>
        <w:rPr>
          <w:b w:val="0"/>
        </w:rPr>
        <w:t>한국어 직역</w:t>
      </w:r>
    </w:p>
    <w:p>
      <w:pPr>
        <w:pStyle w:val="SHTKTranslationText"/>
      </w:pPr>
      <w:r>
        <w:rPr>
          <w:b w:val="0"/>
        </w:rPr>
        <w:t>‘동류’란 서로 비슷하다는 뜻이다. 이것은 무간업이 아니므로 곧 다음 생에 받거나 순후에 받는 것이 가능하다.</w:t>
      </w:r>
    </w:p>
    <w:p>
      <w:pPr>
        <w:pStyle w:val="SHTKBlockLabel"/>
      </w:pPr>
      <w:r>
        <w:rPr>
          <w:b w:val="0"/>
        </w:rPr>
        <w:t>위치표지</w:t>
      </w:r>
    </w:p>
    <w:p>
      <w:bookmarkStart w:id="794" w:name="loc_0184a13_794"/>
      <w:pPr>
        <w:pStyle w:val="SHTKPositionMarker"/>
      </w:pPr>
      <w:r>
        <w:rPr>
          <w:b w:val="0"/>
        </w:rPr>
        <w:t>[0184a13]</w:t>
      </w:r>
      <w:bookmarkEnd w:id="794"/>
    </w:p>
    <w:p>
      <w:pPr>
        <w:pStyle w:val="SHTKBlockLabel"/>
      </w:pPr>
      <w:r>
        <w:rPr>
          <w:b w:val="0"/>
        </w:rPr>
        <w:t>원문</w:t>
      </w:r>
    </w:p>
    <w:p>
      <w:pPr>
        <w:pStyle w:val="SHTKSourceText"/>
      </w:pPr>
      <w:r>
        <w:rPr>
          <w:b w:val="0"/>
        </w:rPr>
        <w:t>菩薩相者 大乘三無數劫修菩提資糧 百劫修相好 百劫學神通 千劫學威儀 萬劫學萬行</w:t>
      </w:r>
    </w:p>
    <w:p>
      <w:pPr>
        <w:pStyle w:val="SHTKBlockLabel"/>
      </w:pPr>
      <w:r>
        <w:rPr>
          <w:b w:val="0"/>
        </w:rPr>
        <w:t>한국어 직역</w:t>
      </w:r>
    </w:p>
    <w:p>
      <w:pPr>
        <w:pStyle w:val="SHTKTranslationText"/>
      </w:pPr>
      <w:r>
        <w:rPr>
          <w:b w:val="0"/>
        </w:rPr>
        <w:t>‘보살의 상(相)’이라는 것은, 대승에서는 삼아승기겁 동안 보리의 자량을 닦고, 백 겁 동안 상호를 닦으며, 백 겁 동안 신통을 배우고, 천 겁 동안 위의를 배우며, 만 겁 동안 만행을 배운다고 한다.</w:t>
      </w:r>
    </w:p>
    <w:p>
      <w:pPr>
        <w:pStyle w:val="SHTKBlockLabel"/>
      </w:pPr>
      <w:r>
        <w:rPr>
          <w:b w:val="0"/>
        </w:rPr>
        <w:t>원문</w:t>
      </w:r>
    </w:p>
    <w:p>
      <w:pPr>
        <w:pStyle w:val="SHTKSourceText"/>
      </w:pPr>
      <w:r>
        <w:rPr>
          <w:b w:val="0"/>
        </w:rPr>
        <w:t>此論宗即四階成佛 第一 三無數劫修菩提資糧 第二 百劫修相好 第三</w:t>
      </w:r>
    </w:p>
    <w:p>
      <w:pPr>
        <w:pStyle w:val="SHTKBlockLabel"/>
      </w:pPr>
      <w:r>
        <w:rPr>
          <w:b w:val="0"/>
        </w:rPr>
        <w:t>한국어 직역</w:t>
      </w:r>
    </w:p>
    <w:p>
      <w:pPr>
        <w:pStyle w:val="SHTKTranslationText"/>
      </w:pPr>
      <w:r>
        <w:rPr>
          <w:b w:val="0"/>
        </w:rPr>
        <w:t>이 논의 종지는 곧 네 단계로 성불한다는 것이다. 첫째, 삼아승기겁 동안 보리의 자량을 닦는다. 둘째, 백 겁 동안 상호를 닦는다. 셋째,</w:t>
      </w:r>
    </w:p>
    <w:p>
      <w:pPr>
        <w:pStyle w:val="SHTKBlockLabel"/>
      </w:pPr>
      <w:r>
        <w:rPr>
          <w:b w:val="0"/>
        </w:rPr>
        <w:t>원문</w:t>
      </w:r>
    </w:p>
    <w:p>
      <w:pPr>
        <w:pStyle w:val="SHTKSourceText"/>
      </w:pPr>
      <w:r>
        <w:rPr>
          <w:b w:val="0"/>
        </w:rPr>
        <w:t>王宮下生 踰城出家 以有漏道斷下八地煩惱 第四 三十四心成等正覺 梵云菩提薩埵</w:t>
      </w:r>
    </w:p>
    <w:p>
      <w:pPr>
        <w:pStyle w:val="SHTKBlockLabel"/>
      </w:pPr>
      <w:r>
        <w:rPr>
          <w:b w:val="0"/>
        </w:rPr>
        <w:t>한국어 직역</w:t>
      </w:r>
    </w:p>
    <w:p>
      <w:pPr>
        <w:pStyle w:val="SHTKTranslationText"/>
      </w:pPr>
      <w:r>
        <w:rPr>
          <w:b w:val="0"/>
        </w:rPr>
        <w:t>왕궁에 내려 태어나고, 성을 넘어 출가하며, 유루도로 아래 여덟 지의 번뇌를 끊는다. 넷째, 서른네 마음으로 등정각을 이룬다. 범어로 ‘보리살타(菩提薩埵)’라 하고,</w:t>
      </w:r>
    </w:p>
    <w:p>
      <w:pPr>
        <w:pStyle w:val="SHTKBlockLabel"/>
      </w:pPr>
      <w:r>
        <w:rPr>
          <w:b w:val="0"/>
        </w:rPr>
        <w:t>원문</w:t>
      </w:r>
    </w:p>
    <w:p>
      <w:pPr>
        <w:pStyle w:val="SHTKSourceText"/>
      </w:pPr>
      <w:r>
        <w:rPr>
          <w:b w:val="0"/>
        </w:rPr>
        <w:t>略云菩提 菩提即所求果 薩埵所度有情 大智上求菩提 大悲下濟有情 從境立名</w:t>
      </w:r>
    </w:p>
    <w:p>
      <w:pPr>
        <w:pStyle w:val="SHTKBlockLabel"/>
      </w:pPr>
      <w:r>
        <w:rPr>
          <w:b w:val="0"/>
        </w:rPr>
        <w:t>한국어 직역</w:t>
      </w:r>
    </w:p>
    <w:p>
      <w:pPr>
        <w:pStyle w:val="SHTKTranslationText"/>
      </w:pPr>
      <w:r>
        <w:rPr>
          <w:b w:val="0"/>
        </w:rPr>
        <w:t>줄여서 ‘보리’라고 한다. 보리는 곧 구하는 결과이고, 살타는 제도할 유정이다. 큰 지혜로 위로 보리를 구하고, 큰 자비로 아래로 유정을 구제하므로, 대상을 따라 이름을 세운 것이며,</w:t>
      </w:r>
    </w:p>
    <w:p>
      <w:pPr>
        <w:pStyle w:val="SHTKBlockLabel"/>
      </w:pPr>
      <w:r>
        <w:rPr>
          <w:b w:val="0"/>
        </w:rPr>
        <w:t>원문</w:t>
      </w:r>
    </w:p>
    <w:p>
      <w:pPr>
        <w:pStyle w:val="SHTKSourceText"/>
      </w:pPr>
      <w:r>
        <w:rPr>
          <w:b w:val="0"/>
        </w:rPr>
        <w:t>有財釋 或菩提准前 薩埵即自身 即求菩提之有情 依主釋 或一分有財釋</w:t>
      </w:r>
    </w:p>
    <w:p>
      <w:pPr>
        <w:pStyle w:val="SHTKBlockLabel"/>
      </w:pPr>
      <w:r>
        <w:rPr>
          <w:b w:val="0"/>
        </w:rPr>
        <w:t>한국어 직역</w:t>
      </w:r>
    </w:p>
    <w:p>
      <w:pPr>
        <w:pStyle w:val="SHTKTranslationText"/>
      </w:pPr>
      <w:r>
        <w:rPr>
          <w:b w:val="0"/>
        </w:rPr>
        <w:t>유재석(有財釋)이다. 또는 ‘보리’는 앞의 설명과 같고, ‘살타’는 곧 자기 자신이니, 곧 보리를 구하는 유정이라는 뜻으로, 의주석(依主釋)이다. 또는 일부 유재석이라고도 한다.</w:t>
      </w:r>
    </w:p>
    <w:p>
      <w:pPr>
        <w:pStyle w:val="SHTKBlockLabel"/>
      </w:pPr>
      <w:r>
        <w:rPr>
          <w:b w:val="0"/>
        </w:rPr>
        <w:t>원문</w:t>
      </w:r>
    </w:p>
    <w:p>
      <w:pPr>
        <w:pStyle w:val="SHTKSourceText"/>
      </w:pPr>
      <w:r>
        <w:rPr>
          <w:b w:val="0"/>
        </w:rPr>
        <w:t>問 緣何不說修八十種好 答 以自相上用 故不說修 問</w:t>
      </w:r>
    </w:p>
    <w:p>
      <w:pPr>
        <w:pStyle w:val="SHTKBlockLabel"/>
      </w:pPr>
      <w:r>
        <w:rPr>
          <w:b w:val="0"/>
        </w:rPr>
        <w:t>한국어 직역</w:t>
      </w:r>
    </w:p>
    <w:p>
      <w:pPr>
        <w:pStyle w:val="SHTKTranslationText"/>
      </w:pPr>
      <w:r>
        <w:rPr>
          <w:b w:val="0"/>
        </w:rPr>
        <w:t>묻는다. 무엇 때문에 여든 가지 수호(隨好)를 닦는다고 말하지 않는가? 답한다. 자상 위에서 작용하는 것이기 때문에 [구문 불확실] 따로 닦는다고 말하지 않는다. 묻는다.</w:t>
      </w:r>
    </w:p>
    <w:p>
      <w:pPr>
        <w:pStyle w:val="SHTKBlockLabel"/>
      </w:pPr>
      <w:r>
        <w:rPr>
          <w:b w:val="0"/>
        </w:rPr>
        <w:t>원문</w:t>
      </w:r>
    </w:p>
    <w:p>
      <w:pPr>
        <w:pStyle w:val="SHTKSourceText"/>
      </w:pPr>
      <w:r>
        <w:rPr>
          <w:b w:val="0"/>
        </w:rPr>
        <w:t>百大劫何劫 答</w:t>
      </w:r>
    </w:p>
    <w:p>
      <w:pPr>
        <w:pStyle w:val="SHTKBlockLabel"/>
      </w:pPr>
      <w:r>
        <w:rPr>
          <w:b w:val="0"/>
        </w:rPr>
        <w:t>한국어 직역</w:t>
      </w:r>
    </w:p>
    <w:p>
      <w:pPr>
        <w:pStyle w:val="SHTKTranslationText"/>
      </w:pPr>
      <w:r>
        <w:rPr>
          <w:b w:val="0"/>
        </w:rPr>
        <w:t>백 대겁은 어떤 겁인가? 답한다.</w:t>
      </w:r>
    </w:p>
    <w:p>
      <w:pPr>
        <w:pStyle w:val="SHTKBlockLabel"/>
      </w:pPr>
      <w:r>
        <w:rPr>
          <w:b w:val="0"/>
        </w:rPr>
        <w:t>원문</w:t>
      </w:r>
    </w:p>
    <w:p>
      <w:pPr>
        <w:pStyle w:val="SHTKSourceText"/>
      </w:pPr>
      <w:r>
        <w:rPr>
          <w:b w:val="0"/>
        </w:rPr>
        <w:t>取中劫以下[2]起九劫</w:t>
      </w:r>
    </w:p>
    <w:p>
      <w:pPr>
        <w:pStyle w:val="SHTKBlockLabel"/>
      </w:pPr>
      <w:r>
        <w:rPr>
          <w:b w:val="0"/>
        </w:rPr>
        <w:t>한국어 직역</w:t>
      </w:r>
    </w:p>
    <w:p>
      <w:pPr>
        <w:pStyle w:val="SHTKTranslationText"/>
      </w:pPr>
      <w:r>
        <w:rPr>
          <w:b w:val="0"/>
        </w:rPr>
        <w:t>중겁을 취하되, 이하에서는 아홉 겁을 ‘일으킨다[起]’고 한다. [판독 불확실] [의미 불확실]</w:t>
      </w:r>
    </w:p>
    <w:p>
      <w:pPr>
        <w:pStyle w:val="SHTKBlockLabel"/>
      </w:pPr>
      <w:r>
        <w:rPr>
          <w:b w:val="0"/>
        </w:rPr>
        <w:t>교감·번역 메모</w:t>
      </w:r>
    </w:p>
    <w:p>
      <w:pPr>
        <w:pStyle w:val="SHTKNoteSummary"/>
      </w:pPr>
      <w:r>
        <w:rPr>
          <w:b w:val="0"/>
        </w:rPr>
        <w:t>[0184002] CBETA와 卍續의 자형 이문: 起疑起（ココデハ减ノ意。󴦒）</w:t>
      </w:r>
    </w:p>
    <w:p>
      <w:pPr>
        <w:pStyle w:val="SHTKNoteDetail"/>
      </w:pPr>
      <w:r>
        <w:rPr>
          <w:b w:val="0"/>
        </w:rPr>
        <w:t>원교감 원문 또는 원주 | 起疑起（ココデハ减ノ意。󴦒）</w:t>
      </w:r>
    </w:p>
    <w:p>
      <w:pPr>
        <w:pStyle w:val="SHTKNoteDetail"/>
      </w:pPr>
      <w:r>
        <w:rPr>
          <w:b w:val="0"/>
        </w:rPr>
        <w:t>교감 번호 | 0184002</w:t>
      </w:r>
    </w:p>
    <w:p>
      <w:pPr>
        <w:pStyle w:val="SHTKNoteDetail"/>
      </w:pPr>
      <w:r>
        <w:rPr>
          <w:b w:val="0"/>
        </w:rPr>
        <w:t>판본 정보 | 【CB】=CBETA 채택 독법, 【卍續】=《卍續藏》 계열.</w:t>
      </w:r>
    </w:p>
    <w:p>
      <w:pPr>
        <w:pStyle w:val="SHTKNoteDetail"/>
      </w:pPr>
      <w:r>
        <w:rPr>
          <w:b w:val="0"/>
        </w:rPr>
        <w:t>저본 독법 | 已</w:t>
      </w:r>
    </w:p>
    <w:p>
      <w:pPr>
        <w:pStyle w:val="SHTKNoteDetail"/>
      </w:pPr>
      <w:r>
        <w:rPr>
          <w:b w:val="0"/>
        </w:rPr>
        <w:t>저본 기준 번역 | 중겁을 취하되, 이하에서는 아홉 겁을 ‘일으킨다[起]’고 한다. [판독 불확실] [의미 불확실]</w:t>
      </w:r>
    </w:p>
    <w:p>
      <w:pPr>
        <w:pStyle w:val="SHTKNoteDetail"/>
      </w:pPr>
      <w:r>
        <w:rPr>
          <w:b w:val="0"/>
        </w:rPr>
        <w:t>이문 독법 | 巳</w:t>
      </w:r>
    </w:p>
    <w:p>
      <w:pPr>
        <w:pStyle w:val="SHTKNoteDetail"/>
      </w:pPr>
      <w:r>
        <w:rPr>
          <w:b w:val="0"/>
        </w:rPr>
        <w:t>이문 기준 번역 | 중겁을 취하되, 이하에서는 아홉 겁을 ‘일으킨다[起]’고 한다. [판독 불확실] [의미 불확실]</w:t>
      </w:r>
    </w:p>
    <w:p>
      <w:pPr>
        <w:pStyle w:val="SHTKNoteDetail"/>
      </w:pPr>
      <w:r>
        <w:rPr>
          <w:b w:val="0"/>
        </w:rPr>
        <w:t>의미 차이 | 이 문맥에서는 已/巳의 자형 차이가 한국어 번역의 실질적 의미를 바꾸지 않는다.</w:t>
      </w:r>
    </w:p>
    <w:p>
      <w:pPr>
        <w:pStyle w:val="SHTKNoteDetail"/>
      </w:pPr>
      <w:r>
        <w:rPr>
          <w:b w:val="0"/>
        </w:rPr>
        <w:t>한국어 해설 | 문맥상 완료·기성의 뜻으로 읽히며, 卍續의 巳는 자형 이문으로 처리한다. 사용자 TXT의 독법은 변경하지 않는다.</w:t>
      </w:r>
    </w:p>
    <w:p>
      <w:pPr>
        <w:pStyle w:val="SHTKNoteDetail"/>
      </w:pPr>
      <w:r>
        <w:rPr>
          <w:b w:val="0"/>
        </w:rPr>
        <w:t>번역 영향 판정 | [번역 차이 없음]</w:t>
      </w:r>
    </w:p>
    <w:p>
      <w:pPr>
        <w:pStyle w:val="SHTKNoteDetail"/>
      </w:pPr>
      <w:r>
        <w:rPr>
          <w:b w:val="0"/>
        </w:rPr>
        <w:t>공식 출처 | 사용자 제공 X53n0839 구버전·현재형 XML, note n=0184002.</w:t>
      </w:r>
    </w:p>
    <w:p>
      <w:pPr>
        <w:pStyle w:val="SHTKBlockLabel"/>
      </w:pPr>
      <w:r>
        <w:rPr>
          <w:b w:val="0"/>
        </w:rPr>
        <w:t>원문</w:t>
      </w:r>
    </w:p>
    <w:p>
      <w:pPr>
        <w:pStyle w:val="SHTKSourceText"/>
      </w:pPr>
      <w:r>
        <w:rPr>
          <w:b w:val="0"/>
        </w:rPr>
        <w:t>既是中劫 取亦中劫也 問</w:t>
      </w:r>
    </w:p>
    <w:p>
      <w:pPr>
        <w:pStyle w:val="SHTKBlockLabel"/>
      </w:pPr>
      <w:r>
        <w:rPr>
          <w:b w:val="0"/>
        </w:rPr>
        <w:t>한국어 직역</w:t>
      </w:r>
    </w:p>
    <w:p>
      <w:pPr>
        <w:pStyle w:val="SHTKTranslationText"/>
      </w:pPr>
      <w:r>
        <w:rPr>
          <w:b w:val="0"/>
        </w:rPr>
        <w:t>이미 중겁이라고 하였으므로, 취하는 것도 역시 중겁이다. 묻는다.</w:t>
      </w:r>
    </w:p>
    <w:p>
      <w:pPr>
        <w:pStyle w:val="SHTKBlockLabel"/>
      </w:pPr>
      <w:r>
        <w:rPr>
          <w:b w:val="0"/>
        </w:rPr>
        <w:t>원문</w:t>
      </w:r>
    </w:p>
    <w:p>
      <w:pPr>
        <w:pStyle w:val="SHTKSourceText"/>
      </w:pPr>
      <w:r>
        <w:rPr>
          <w:b w:val="0"/>
        </w:rPr>
        <w:t>菩薩先已得定</w:t>
      </w:r>
    </w:p>
    <w:p>
      <w:pPr>
        <w:pStyle w:val="SHTKBlockLabel"/>
      </w:pPr>
      <w:r>
        <w:rPr>
          <w:b w:val="0"/>
        </w:rPr>
        <w:t>한국어 직역</w:t>
      </w:r>
    </w:p>
    <w:p>
      <w:pPr>
        <w:pStyle w:val="SHTKTranslationText"/>
      </w:pPr>
      <w:r>
        <w:rPr>
          <w:b w:val="0"/>
        </w:rPr>
        <w:t>보살은 이전에 이미 정(定)을 얻었는데, [이문 검토 필요]</w:t>
      </w:r>
    </w:p>
    <w:p>
      <w:pPr>
        <w:pStyle w:val="SHTKBlockLabel"/>
      </w:pPr>
      <w:r>
        <w:rPr>
          <w:b w:val="0"/>
        </w:rPr>
        <w:t>교감·번역 메모</w:t>
      </w:r>
    </w:p>
    <w:p>
      <w:pPr>
        <w:pStyle w:val="SHTKNoteSummary"/>
      </w:pPr>
      <w:r>
        <w:rPr>
          <w:b w:val="0"/>
        </w:rPr>
        <w:t>[0184a2301] 0184a2301 교감/주석</w:t>
      </w:r>
    </w:p>
    <w:p>
      <w:pPr>
        <w:pStyle w:val="SHTKNoteDetail"/>
      </w:pPr>
      <w:r>
        <w:rPr>
          <w:b w:val="0"/>
        </w:rPr>
        <w:t>교감 번호 | 0184a2301.</w:t>
      </w:r>
    </w:p>
    <w:p>
      <w:pPr>
        <w:pStyle w:val="SHTKNoteDetail"/>
      </w:pPr>
      <w:r>
        <w:rPr>
          <w:b w:val="0"/>
        </w:rPr>
        <w:t>저본 독법 | 菩薩先已得定.</w:t>
      </w:r>
    </w:p>
    <w:p>
      <w:pPr>
        <w:pStyle w:val="SHTKNoteDetail"/>
      </w:pPr>
      <w:r>
        <w:rPr>
          <w:b w:val="0"/>
        </w:rPr>
        <w:t>저본 기준 번역 | 보살은 이전에 이미 선정을 얻었다.</w:t>
      </w:r>
    </w:p>
    <w:p>
      <w:pPr>
        <w:pStyle w:val="SHTKNoteDetail"/>
      </w:pPr>
      <w:r>
        <w:rPr>
          <w:b w:val="0"/>
        </w:rPr>
        <w:t>이문 독법 | 菩薩先巳得定.</w:t>
      </w:r>
    </w:p>
    <w:p>
      <w:pPr>
        <w:pStyle w:val="SHTKNoteDetail"/>
      </w:pPr>
      <w:r>
        <w:rPr>
          <w:b w:val="0"/>
        </w:rPr>
        <w:t>이문 기준 번역 | 문맥상 동일하게 ‘이전에 이미 선정을 얻었다’로 읽는다.</w:t>
      </w:r>
    </w:p>
    <w:p>
      <w:pPr>
        <w:pStyle w:val="SHTKNoteDetail"/>
      </w:pPr>
      <w:r>
        <w:rPr>
          <w:b w:val="0"/>
        </w:rPr>
        <w:t>의미 차이 | 자형 차이이며 번역에는 실질적 차이가 없다.</w:t>
      </w:r>
    </w:p>
    <w:p>
      <w:pPr>
        <w:pStyle w:val="SHTKNoteDetail"/>
      </w:pPr>
      <w:r>
        <w:rPr>
          <w:b w:val="0"/>
        </w:rPr>
        <w:t>한국어 해설 | 완료·선행을 나타내는 문맥이므로 巳도 문맥상 已의 기능으로 처리된다.</w:t>
      </w:r>
    </w:p>
    <w:p>
      <w:pPr>
        <w:pStyle w:val="SHTKNoteDetail"/>
      </w:pPr>
      <w:r>
        <w:rPr>
          <w:b w:val="0"/>
        </w:rPr>
        <w:t>번역 영향 판정 | [번역 차이 없음]</w:t>
      </w:r>
    </w:p>
    <w:p>
      <w:pPr>
        <w:pStyle w:val="SHTKNoteDetail"/>
      </w:pPr>
      <w:r>
        <w:rPr>
          <w:b w:val="0"/>
        </w:rPr>
        <w:t>공식 출처 | 교감 0184a2301.</w:t>
      </w:r>
    </w:p>
    <w:p>
      <w:pPr>
        <w:pStyle w:val="SHTKBlockLabel"/>
      </w:pPr>
      <w:r>
        <w:rPr>
          <w:b w:val="0"/>
        </w:rPr>
        <w:t>원문</w:t>
      </w:r>
    </w:p>
    <w:p>
      <w:pPr>
        <w:pStyle w:val="SHTKSourceText"/>
      </w:pPr>
      <w:r>
        <w:rPr>
          <w:b w:val="0"/>
        </w:rPr>
        <w:t>緣何百劫方得名定 答 先天知 人不知 今人天悉知 方名住定也。</w:t>
      </w:r>
    </w:p>
    <w:p>
      <w:pPr>
        <w:pStyle w:val="SHTKBlockLabel"/>
      </w:pPr>
      <w:r>
        <w:rPr>
          <w:b w:val="0"/>
        </w:rPr>
        <w:t>한국어 직역</w:t>
      </w:r>
    </w:p>
    <w:p>
      <w:pPr>
        <w:pStyle w:val="SHTKTranslationText"/>
      </w:pPr>
      <w:r>
        <w:rPr>
          <w:b w:val="0"/>
        </w:rPr>
        <w:t>무엇 때문에 백 겁에 이르러서야 비로소 ‘정에 머문다’고 하는가? 답한다. 이전에는 천신만 알았고, 사람은 알지 못했으나, 이제는 사람과 천신이 모두 알기 때문에 비로소 ‘정에 머문다’고 한다.</w:t>
      </w:r>
    </w:p>
    <w:p>
      <w:pPr>
        <w:pStyle w:val="SHTKBlockLabel"/>
      </w:pPr>
      <w:r>
        <w:rPr>
          <w:b w:val="0"/>
        </w:rPr>
        <w:t>위치표지</w:t>
      </w:r>
    </w:p>
    <w:p>
      <w:bookmarkStart w:id="795" w:name="loc_0184b01_795"/>
      <w:pPr>
        <w:pStyle w:val="SHTKPositionMarker"/>
      </w:pPr>
      <w:r>
        <w:rPr>
          <w:b w:val="0"/>
        </w:rPr>
        <w:t>[0184b01]</w:t>
      </w:r>
      <w:bookmarkEnd w:id="795"/>
    </w:p>
    <w:p>
      <w:pPr>
        <w:pStyle w:val="SHTKBlockLabel"/>
      </w:pPr>
      <w:r>
        <w:rPr>
          <w:b w:val="0"/>
        </w:rPr>
        <w:t>원문</w:t>
      </w:r>
    </w:p>
    <w:p>
      <w:pPr>
        <w:pStyle w:val="SHTKSourceText"/>
      </w:pPr>
      <w:r>
        <w:rPr>
          <w:b w:val="0"/>
        </w:rPr>
        <w:t>無緣大悲者 二乘見有苦</w:t>
      </w:r>
    </w:p>
    <w:p>
      <w:pPr>
        <w:pStyle w:val="SHTKBlockLabel"/>
      </w:pPr>
      <w:r>
        <w:rPr>
          <w:b w:val="0"/>
        </w:rPr>
        <w:t>한국어 직역</w:t>
      </w:r>
    </w:p>
    <w:p>
      <w:pPr>
        <w:pStyle w:val="SHTKTranslationText"/>
      </w:pPr>
      <w:r>
        <w:rPr>
          <w:b w:val="0"/>
        </w:rPr>
        <w:t>‘무연대비(無緣大悲)’란, 이승은 고통이 있음을 보거나</w:t>
      </w:r>
    </w:p>
    <w:p>
      <w:pPr>
        <w:pStyle w:val="SHTKBlockLabel"/>
      </w:pPr>
      <w:r>
        <w:rPr>
          <w:b w:val="0"/>
        </w:rPr>
        <w:t>원문</w:t>
      </w:r>
    </w:p>
    <w:p>
      <w:pPr>
        <w:pStyle w:val="SHTKSourceText"/>
      </w:pPr>
      <w:r>
        <w:rPr>
          <w:b w:val="0"/>
        </w:rPr>
        <w:t>或己父母方救</w:t>
      </w:r>
    </w:p>
    <w:p>
      <w:pPr>
        <w:pStyle w:val="SHTKBlockLabel"/>
      </w:pPr>
      <w:r>
        <w:rPr>
          <w:b w:val="0"/>
        </w:rPr>
        <w:t>한국어 직역</w:t>
      </w:r>
    </w:p>
    <w:p>
      <w:pPr>
        <w:pStyle w:val="SHTKTranslationText"/>
      </w:pPr>
      <w:r>
        <w:rPr>
          <w:b w:val="0"/>
        </w:rPr>
        <w:t>혹은 자기 부모에게 고통이 있어야 비로소 구제하지만, [이문 검토 필요]</w:t>
      </w:r>
    </w:p>
    <w:p>
      <w:pPr>
        <w:pStyle w:val="SHTKBlockLabel"/>
      </w:pPr>
      <w:r>
        <w:rPr>
          <w:b w:val="0"/>
        </w:rPr>
        <w:t>교감·번역 메모</w:t>
      </w:r>
    </w:p>
    <w:p>
      <w:pPr>
        <w:pStyle w:val="SHTKNoteSummary"/>
      </w:pPr>
      <w:r>
        <w:rPr>
          <w:b w:val="0"/>
        </w:rPr>
        <w:t>[0184b0101] 0184b0101 교감/주석</w:t>
      </w:r>
    </w:p>
    <w:p>
      <w:pPr>
        <w:pStyle w:val="SHTKNoteDetail"/>
      </w:pPr>
      <w:r>
        <w:rPr>
          <w:b w:val="0"/>
        </w:rPr>
        <w:t>교감 번호 | 0184b0101.</w:t>
      </w:r>
    </w:p>
    <w:p>
      <w:pPr>
        <w:pStyle w:val="SHTKNoteDetail"/>
      </w:pPr>
      <w:r>
        <w:rPr>
          <w:b w:val="0"/>
        </w:rPr>
        <w:t>저본 독법 | 或己父母方救.</w:t>
      </w:r>
    </w:p>
    <w:p>
      <w:pPr>
        <w:pStyle w:val="SHTKNoteDetail"/>
      </w:pPr>
      <w:r>
        <w:rPr>
          <w:b w:val="0"/>
        </w:rPr>
        <w:t>저본 기준 번역 | 혹은 자기 부모라야 비로소 구제한다.</w:t>
      </w:r>
    </w:p>
    <w:p>
      <w:pPr>
        <w:pStyle w:val="SHTKNoteDetail"/>
      </w:pPr>
      <w:r>
        <w:rPr>
          <w:b w:val="0"/>
        </w:rPr>
        <w:t>이문 독법 | 或巳父母方救.</w:t>
      </w:r>
    </w:p>
    <w:p>
      <w:pPr>
        <w:pStyle w:val="SHTKNoteDetail"/>
      </w:pPr>
      <w:r>
        <w:rPr>
          <w:b w:val="0"/>
        </w:rPr>
        <w:t>이문 기준 번역 | 문맥상 독립된 巳의 뜻이 성립하지 않아 저본과 같은 의미로 이해한다.</w:t>
      </w:r>
    </w:p>
    <w:p>
      <w:pPr>
        <w:pStyle w:val="SHTKNoteDetail"/>
      </w:pPr>
      <w:r>
        <w:rPr>
          <w:b w:val="0"/>
        </w:rPr>
        <w:t>의미 차이 | 자형 차이.</w:t>
      </w:r>
    </w:p>
    <w:p>
      <w:pPr>
        <w:pStyle w:val="SHTKNoteDetail"/>
      </w:pPr>
      <w:r>
        <w:rPr>
          <w:b w:val="0"/>
        </w:rPr>
        <w:t>한국어 해설 | 여기서는 소유·자기 지시가 필요하므로 己가 문맥에 맞는다. 『卍續』 자형은 보존하되 번역은 바꾸지 않는다.</w:t>
      </w:r>
    </w:p>
    <w:p>
      <w:pPr>
        <w:pStyle w:val="SHTKNoteDetail"/>
      </w:pPr>
      <w:r>
        <w:rPr>
          <w:b w:val="0"/>
        </w:rPr>
        <w:t>번역 영향 판정 | [번역 차이 없음]</w:t>
      </w:r>
    </w:p>
    <w:p>
      <w:pPr>
        <w:pStyle w:val="SHTKNoteDetail"/>
      </w:pPr>
      <w:r>
        <w:rPr>
          <w:b w:val="0"/>
        </w:rPr>
        <w:t>공식 출처 | 교감 0184b0101.</w:t>
      </w:r>
    </w:p>
    <w:p>
      <w:pPr>
        <w:pStyle w:val="SHTKBlockLabel"/>
      </w:pPr>
      <w:r>
        <w:rPr>
          <w:b w:val="0"/>
        </w:rPr>
        <w:t>원문</w:t>
      </w:r>
    </w:p>
    <w:p>
      <w:pPr>
        <w:pStyle w:val="SHTKSourceText"/>
      </w:pPr>
      <w:r>
        <w:rPr>
          <w:b w:val="0"/>
        </w:rPr>
        <w:t>佛不簡怨親 有苦無苦皆救也 或無緣者 即真如得此無緣法 起大悲救有情 名無緣悲也。</w:t>
      </w:r>
    </w:p>
    <w:p>
      <w:pPr>
        <w:pStyle w:val="SHTKBlockLabel"/>
      </w:pPr>
      <w:r>
        <w:rPr>
          <w:b w:val="0"/>
        </w:rPr>
        <w:t>한국어 직역</w:t>
      </w:r>
    </w:p>
    <w:p>
      <w:pPr>
        <w:pStyle w:val="SHTKTranslationText"/>
      </w:pPr>
      <w:r>
        <w:rPr>
          <w:b w:val="0"/>
        </w:rPr>
        <w:t>부처님은 원수와 친한 이를 가리지 않고, 고통이 있든 없든 모두 구제한다. 또 ‘무연’이라는 것은 곧 진여이며, 이 무연법을 얻어 대비를 일으켜 유정을 구제하므로 ‘무연비’라 한다.</w:t>
      </w:r>
    </w:p>
    <w:p>
      <w:pPr>
        <w:pStyle w:val="SHTKBlockLabel"/>
      </w:pPr>
      <w:r>
        <w:rPr>
          <w:b w:val="0"/>
        </w:rPr>
        <w:t>위치표지</w:t>
      </w:r>
    </w:p>
    <w:p>
      <w:bookmarkStart w:id="796" w:name="loc_0184b04_796"/>
      <w:pPr>
        <w:pStyle w:val="SHTKPositionMarker"/>
      </w:pPr>
      <w:r>
        <w:rPr>
          <w:b w:val="0"/>
        </w:rPr>
        <w:t>[0184b04]</w:t>
      </w:r>
      <w:bookmarkEnd w:id="796"/>
    </w:p>
    <w:p>
      <w:pPr>
        <w:pStyle w:val="SHTKBlockLabel"/>
      </w:pPr>
      <w:r>
        <w:rPr>
          <w:b w:val="0"/>
        </w:rPr>
        <w:t>원문</w:t>
      </w:r>
    </w:p>
    <w:p>
      <w:pPr>
        <w:pStyle w:val="SHTKSourceText"/>
      </w:pPr>
      <w:r>
        <w:rPr>
          <w:b w:val="0"/>
        </w:rPr>
        <w:t>如相好業 非生得慧 加行生故 非聞慧 劣故 非修慧</w:t>
      </w:r>
    </w:p>
    <w:p>
      <w:pPr>
        <w:pStyle w:val="SHTKBlockLabel"/>
      </w:pPr>
      <w:r>
        <w:rPr>
          <w:b w:val="0"/>
        </w:rPr>
        <w:t>한국어 직역</w:t>
      </w:r>
    </w:p>
    <w:p>
      <w:pPr>
        <w:pStyle w:val="SHTKTranslationText"/>
      </w:pPr>
      <w:r>
        <w:rPr>
          <w:b w:val="0"/>
        </w:rPr>
        <w:t>상호업과 같은 것은 생득혜가 아니다. 가행에서 생기기 때문이다. 문혜도 아니다. 열등하기 때문이다. 수혜도 아니다.</w:t>
      </w:r>
    </w:p>
    <w:p>
      <w:pPr>
        <w:pStyle w:val="SHTKBlockLabel"/>
      </w:pPr>
      <w:r>
        <w:rPr>
          <w:b w:val="0"/>
        </w:rPr>
        <w:t>원문</w:t>
      </w:r>
    </w:p>
    <w:p>
      <w:pPr>
        <w:pStyle w:val="SHTKSourceText"/>
      </w:pPr>
      <w:r>
        <w:rPr>
          <w:b w:val="0"/>
        </w:rPr>
        <w:t>是散地故 問 三業中何業修 答 通三業修 問</w:t>
      </w:r>
    </w:p>
    <w:p>
      <w:pPr>
        <w:pStyle w:val="SHTKBlockLabel"/>
      </w:pPr>
      <w:r>
        <w:rPr>
          <w:b w:val="0"/>
        </w:rPr>
        <w:t>한국어 직역</w:t>
      </w:r>
    </w:p>
    <w:p>
      <w:pPr>
        <w:pStyle w:val="SHTKTranslationText"/>
      </w:pPr>
      <w:r>
        <w:rPr>
          <w:b w:val="0"/>
        </w:rPr>
        <w:t>산란한 지(地)이기 때문이다. 묻는다. 삼업 가운데 어느 업으로 닦는가? 답한다. 삼업에 두루 통하여 닦는다. 묻는다.</w:t>
      </w:r>
    </w:p>
    <w:p>
      <w:pPr>
        <w:pStyle w:val="SHTKBlockLabel"/>
      </w:pPr>
      <w:r>
        <w:rPr>
          <w:b w:val="0"/>
        </w:rPr>
        <w:t>원문</w:t>
      </w:r>
    </w:p>
    <w:p>
      <w:pPr>
        <w:pStyle w:val="SHTKSourceText"/>
      </w:pPr>
      <w:r>
        <w:rPr>
          <w:b w:val="0"/>
        </w:rPr>
        <w:t>為五識 為意識修 答 意識分別故 問 為離染得</w:t>
      </w:r>
    </w:p>
    <w:p>
      <w:pPr>
        <w:pStyle w:val="SHTKBlockLabel"/>
      </w:pPr>
      <w:r>
        <w:rPr>
          <w:b w:val="0"/>
        </w:rPr>
        <w:t>한국어 직역</w:t>
      </w:r>
    </w:p>
    <w:p>
      <w:pPr>
        <w:pStyle w:val="SHTKTranslationText"/>
      </w:pPr>
      <w:r>
        <w:rPr>
          <w:b w:val="0"/>
        </w:rPr>
        <w:t>오식으로 닦는가, 의식으로 닦는가? 답한다. 의식은 분별하기 때문이다. 묻는다. 이염(離染)으로 얻는가,</w:t>
      </w:r>
    </w:p>
    <w:p>
      <w:pPr>
        <w:pStyle w:val="SHTKBlockLabel"/>
      </w:pPr>
      <w:r>
        <w:rPr>
          <w:b w:val="0"/>
        </w:rPr>
        <w:t>원문</w:t>
      </w:r>
    </w:p>
    <w:p>
      <w:pPr>
        <w:pStyle w:val="SHTKSourceText"/>
      </w:pPr>
      <w:r>
        <w:rPr>
          <w:b w:val="0"/>
        </w:rPr>
        <w:t>為加行得 答 加行得 功用生也 准釋迦佛正法亦得千年 以過去釋迦佛正法千歲故</w:t>
      </w:r>
    </w:p>
    <w:p>
      <w:pPr>
        <w:pStyle w:val="SHTKBlockLabel"/>
      </w:pPr>
      <w:r>
        <w:rPr>
          <w:b w:val="0"/>
        </w:rPr>
        <w:t>한국어 직역</w:t>
      </w:r>
    </w:p>
    <w:p>
      <w:pPr>
        <w:pStyle w:val="SHTKTranslationText"/>
      </w:pPr>
      <w:r>
        <w:rPr>
          <w:b w:val="0"/>
        </w:rPr>
        <w:t>가행으로 얻는가? 답한다. 가행으로 얻는다. 공용으로 생기는 것이기 때문이다. 석가불의 정법도 이에 준하면 또한 천 년을 얻는다. 과거 석가불의 정법이 천 년이었기 때문이다.</w:t>
      </w:r>
    </w:p>
    <w:p>
      <w:pPr>
        <w:pStyle w:val="SHTKBlockLabel"/>
      </w:pPr>
      <w:r>
        <w:rPr>
          <w:b w:val="0"/>
        </w:rPr>
        <w:t>원문</w:t>
      </w:r>
    </w:p>
    <w:p>
      <w:pPr>
        <w:pStyle w:val="SHTKSourceText"/>
      </w:pPr>
      <w:r>
        <w:rPr>
          <w:b w:val="0"/>
        </w:rPr>
        <w:t>舍利弗呾羅是小凡師 發願求為弟子 釋迦牟尼 此云能寂 能寂眾惡 修波羅蜜多</w:t>
      </w:r>
    </w:p>
    <w:p>
      <w:pPr>
        <w:pStyle w:val="SHTKBlockLabel"/>
      </w:pPr>
      <w:r>
        <w:rPr>
          <w:b w:val="0"/>
        </w:rPr>
        <w:t>한국어 직역</w:t>
      </w:r>
    </w:p>
    <w:p>
      <w:pPr>
        <w:pStyle w:val="SHTKTranslationText"/>
      </w:pPr>
      <w:r>
        <w:rPr>
          <w:b w:val="0"/>
        </w:rPr>
        <w:t>사리불달라(舍利弗呾羅)는 소범사(小凡師)로서, 발원하여 제자가 되기를 구하였다. ‘석가모니’는 여기 말로 ‘능적(能寂)’이라 한다. 온갖 악을 잘 고요히 하기 때문이다. 바라밀다를 닦는데,</w:t>
      </w:r>
    </w:p>
    <w:p>
      <w:pPr>
        <w:pStyle w:val="SHTKBlockLabel"/>
      </w:pPr>
      <w:r>
        <w:rPr>
          <w:b w:val="0"/>
        </w:rPr>
        <w:t>원문</w:t>
      </w:r>
    </w:p>
    <w:p>
      <w:pPr>
        <w:pStyle w:val="SHTKSourceText"/>
      </w:pPr>
      <w:r>
        <w:rPr>
          <w:b w:val="0"/>
        </w:rPr>
        <w:t>此云彼岸到</w:t>
      </w:r>
    </w:p>
    <w:p>
      <w:pPr>
        <w:pStyle w:val="SHTKBlockLabel"/>
      </w:pPr>
      <w:r>
        <w:rPr>
          <w:b w:val="0"/>
        </w:rPr>
        <w:t>한국어 직역</w:t>
      </w:r>
    </w:p>
    <w:p>
      <w:pPr>
        <w:pStyle w:val="SHTKTranslationText"/>
      </w:pPr>
      <w:r>
        <w:rPr>
          <w:b w:val="0"/>
        </w:rPr>
        <w:t>이는 여기 말로 ‘피안에 이른다[彼岸到]’는 뜻이다.</w:t>
      </w:r>
    </w:p>
    <w:p>
      <w:pPr>
        <w:pStyle w:val="SHTKBlockLabel"/>
      </w:pPr>
      <w:r>
        <w:rPr>
          <w:b w:val="0"/>
        </w:rPr>
        <w:t>원문</w:t>
      </w:r>
    </w:p>
    <w:p>
      <w:pPr>
        <w:pStyle w:val="SHTKSourceText"/>
      </w:pPr>
      <w:r>
        <w:rPr>
          <w:b w:val="0"/>
        </w:rPr>
        <w:t>如前已釋</w:t>
      </w:r>
    </w:p>
    <w:p>
      <w:pPr>
        <w:pStyle w:val="SHTKBlockLabel"/>
      </w:pPr>
      <w:r>
        <w:rPr>
          <w:b w:val="0"/>
        </w:rPr>
        <w:t>한국어 직역</w:t>
      </w:r>
    </w:p>
    <w:p>
      <w:pPr>
        <w:pStyle w:val="SHTKTranslationText"/>
      </w:pPr>
      <w:r>
        <w:rPr>
          <w:b w:val="0"/>
        </w:rPr>
        <w:t>앞에서 이미 풀이하였다. [이문 검토 필요]</w:t>
      </w:r>
    </w:p>
    <w:p>
      <w:pPr>
        <w:pStyle w:val="SHTKBlockLabel"/>
      </w:pPr>
      <w:r>
        <w:rPr>
          <w:b w:val="0"/>
        </w:rPr>
        <w:t>교감·번역 메모</w:t>
      </w:r>
    </w:p>
    <w:p>
      <w:pPr>
        <w:pStyle w:val="SHTKNoteSummary"/>
      </w:pPr>
      <w:r>
        <w:rPr>
          <w:b w:val="0"/>
        </w:rPr>
        <w:t>[0184b1001] 0184b1001 교감/주석</w:t>
      </w:r>
    </w:p>
    <w:p>
      <w:pPr>
        <w:pStyle w:val="SHTKNoteDetail"/>
      </w:pPr>
      <w:r>
        <w:rPr>
          <w:b w:val="0"/>
        </w:rPr>
        <w:t>교감 번호 | 0184b1001.</w:t>
      </w:r>
    </w:p>
    <w:p>
      <w:pPr>
        <w:pStyle w:val="SHTKNoteDetail"/>
      </w:pPr>
      <w:r>
        <w:rPr>
          <w:b w:val="0"/>
        </w:rPr>
        <w:t>저본 독법 | 如前已釋.</w:t>
      </w:r>
    </w:p>
    <w:p>
      <w:pPr>
        <w:pStyle w:val="SHTKNoteDetail"/>
      </w:pPr>
      <w:r>
        <w:rPr>
          <w:b w:val="0"/>
        </w:rPr>
        <w:t>저본 기준 번역 | 앞에서 이미 풀이하였다.</w:t>
      </w:r>
    </w:p>
    <w:p>
      <w:pPr>
        <w:pStyle w:val="SHTKNoteDetail"/>
      </w:pPr>
      <w:r>
        <w:rPr>
          <w:b w:val="0"/>
        </w:rPr>
        <w:t>이문 독법 | 如前巳釋.</w:t>
      </w:r>
    </w:p>
    <w:p>
      <w:pPr>
        <w:pStyle w:val="SHTKNoteDetail"/>
      </w:pPr>
      <w:r>
        <w:rPr>
          <w:b w:val="0"/>
        </w:rPr>
        <w:t>이문 기준 번역 | 문맥상 같은 뜻으로 읽는다.</w:t>
      </w:r>
    </w:p>
    <w:p>
      <w:pPr>
        <w:pStyle w:val="SHTKNoteDetail"/>
      </w:pPr>
      <w:r>
        <w:rPr>
          <w:b w:val="0"/>
        </w:rPr>
        <w:t>의미 차이 | 자형 차이뿐이며 번역 차이는 없다.</w:t>
      </w:r>
    </w:p>
    <w:p>
      <w:pPr>
        <w:pStyle w:val="SHTKNoteDetail"/>
      </w:pPr>
      <w:r>
        <w:rPr>
          <w:b w:val="0"/>
        </w:rPr>
        <w:t>한국어 해설 | 완료를 나타내는 문맥이므로 已의 의미가 요구된다.</w:t>
      </w:r>
    </w:p>
    <w:p>
      <w:pPr>
        <w:pStyle w:val="SHTKNoteDetail"/>
      </w:pPr>
      <w:r>
        <w:rPr>
          <w:b w:val="0"/>
        </w:rPr>
        <w:t>번역 영향 판정 | [번역 차이 없음]</w:t>
      </w:r>
    </w:p>
    <w:p>
      <w:pPr>
        <w:pStyle w:val="SHTKNoteDetail"/>
      </w:pPr>
      <w:r>
        <w:rPr>
          <w:b w:val="0"/>
        </w:rPr>
        <w:t>공식 출처 | 교감 0184b1001.</w:t>
      </w:r>
    </w:p>
    <w:p>
      <w:pPr>
        <w:pStyle w:val="SHTKBlockLabel"/>
      </w:pPr>
      <w:r>
        <w:rPr>
          <w:b w:val="0"/>
        </w:rPr>
        <w:t>원문</w:t>
      </w:r>
    </w:p>
    <w:p>
      <w:pPr>
        <w:pStyle w:val="SHTKSourceText"/>
      </w:pPr>
      <w:r>
        <w:rPr>
          <w:b w:val="0"/>
        </w:rPr>
        <w:t>因地為忍辱仙人 憍陳如為歌利王 與妃后入山遊獵 妃后於仙人處求法 因此嗔彼 以刀斷手足</w:t>
      </w:r>
    </w:p>
    <w:p>
      <w:pPr>
        <w:pStyle w:val="SHTKBlockLabel"/>
      </w:pPr>
      <w:r>
        <w:rPr>
          <w:b w:val="0"/>
        </w:rPr>
        <w:t>한국어 직역</w:t>
      </w:r>
    </w:p>
    <w:p>
      <w:pPr>
        <w:pStyle w:val="SHTKTranslationText"/>
      </w:pPr>
      <w:r>
        <w:rPr>
          <w:b w:val="0"/>
        </w:rPr>
        <w:t>인행 때 인욕선인이 되었고, 교진여는 가리왕이 되어, 왕비들과 함께 산에 들어가 사냥하였다. 왕비들이 선인에게서 법을 구하자, 이 때문에 그에게 성을 내어 칼로 손발을 잘랐다.</w:t>
      </w:r>
    </w:p>
    <w:p>
      <w:pPr>
        <w:pStyle w:val="SHTKBlockLabel"/>
      </w:pPr>
      <w:r>
        <w:rPr>
          <w:b w:val="0"/>
        </w:rPr>
        <w:t>원문</w:t>
      </w:r>
    </w:p>
    <w:p>
      <w:pPr>
        <w:pStyle w:val="SHTKSourceText"/>
      </w:pPr>
      <w:r>
        <w:rPr>
          <w:b w:val="0"/>
        </w:rPr>
        <w:t>便歸護仙神 雨沙石打王 即却向仙人處悔過 仙人言 我若有少分恨之心 願我手足不復反生</w:t>
      </w:r>
    </w:p>
    <w:p>
      <w:pPr>
        <w:pStyle w:val="SHTKBlockLabel"/>
      </w:pPr>
      <w:r>
        <w:rPr>
          <w:b w:val="0"/>
        </w:rPr>
        <w:t>한국어 직역</w:t>
      </w:r>
    </w:p>
    <w:p>
      <w:pPr>
        <w:pStyle w:val="SHTKTranslationText"/>
      </w:pPr>
      <w:r>
        <w:rPr>
          <w:b w:val="0"/>
        </w:rPr>
        <w:t>그러자 선인을 지키는 신에게 귀의하였고, [구문 불확실] 그 신이 모래와 돌을 비처럼 내려 왕을 쳤다. 이에 다시 선인에게 가서 허물을 뉘우쳤다. 선인이 말하였다. “내게 조금이라도 원한의 마음이 있다면, 내 손발이 다시 나지 않기를 원한다.”</w:t>
      </w:r>
    </w:p>
    <w:p>
      <w:pPr>
        <w:pStyle w:val="SHTKBlockLabel"/>
      </w:pPr>
      <w:r>
        <w:rPr>
          <w:b w:val="0"/>
        </w:rPr>
        <w:t>원문</w:t>
      </w:r>
    </w:p>
    <w:p>
      <w:pPr>
        <w:pStyle w:val="SHTKSourceText"/>
      </w:pPr>
      <w:r>
        <w:rPr>
          <w:b w:val="0"/>
        </w:rPr>
        <w:t>言訖 手足如本</w:t>
      </w:r>
    </w:p>
    <w:p>
      <w:pPr>
        <w:pStyle w:val="SHTKBlockLabel"/>
      </w:pPr>
      <w:r>
        <w:rPr>
          <w:b w:val="0"/>
        </w:rPr>
        <w:t>한국어 직역</w:t>
      </w:r>
    </w:p>
    <w:p>
      <w:pPr>
        <w:pStyle w:val="SHTKTranslationText"/>
      </w:pPr>
      <w:r>
        <w:rPr>
          <w:b w:val="0"/>
        </w:rPr>
        <w:t>말을 마치자 손발이 본래와 같이 되었다.</w:t>
      </w:r>
    </w:p>
    <w:p>
      <w:pPr>
        <w:pStyle w:val="SHTKBlockLabel"/>
      </w:pPr>
      <w:r>
        <w:rPr>
          <w:b w:val="0"/>
        </w:rPr>
        <w:t>원문</w:t>
      </w:r>
    </w:p>
    <w:p>
      <w:pPr>
        <w:pStyle w:val="SHTKSourceText"/>
      </w:pPr>
      <w:r>
        <w:rPr>
          <w:b w:val="0"/>
        </w:rPr>
        <w:t>由慈[3]因力</w:t>
      </w:r>
    </w:p>
    <w:p>
      <w:pPr>
        <w:pStyle w:val="SHTKBlockLabel"/>
      </w:pPr>
      <w:r>
        <w:rPr>
          <w:b w:val="0"/>
        </w:rPr>
        <w:t>한국어 직역</w:t>
      </w:r>
    </w:p>
    <w:p>
      <w:pPr>
        <w:pStyle w:val="SHTKTranslationText"/>
      </w:pPr>
      <w:r>
        <w:rPr>
          <w:b w:val="0"/>
        </w:rPr>
        <w:t>자비라는 원인[慈因]의 힘으로 말미암아, [판독 불확실]</w:t>
      </w:r>
    </w:p>
    <w:p>
      <w:pPr>
        <w:pStyle w:val="SHTKBlockLabel"/>
      </w:pPr>
      <w:r>
        <w:rPr>
          <w:b w:val="0"/>
        </w:rPr>
        <w:t>교감·번역 메모</w:t>
      </w:r>
    </w:p>
    <w:p>
      <w:pPr>
        <w:pStyle w:val="SHTKNoteSummary"/>
      </w:pPr>
      <w:r>
        <w:rPr>
          <w:b w:val="0"/>
        </w:rPr>
        <w:t>[0184003] 0184003 교감/주석</w:t>
      </w:r>
    </w:p>
    <w:p>
      <w:pPr>
        <w:pStyle w:val="SHTKNoteDetail"/>
      </w:pPr>
      <w:r>
        <w:rPr>
          <w:b w:val="0"/>
        </w:rPr>
        <w:t>교감 번호 | 0184003.</w:t>
      </w:r>
    </w:p>
    <w:p>
      <w:pPr>
        <w:pStyle w:val="SHTKNoteDetail"/>
      </w:pPr>
      <w:r>
        <w:rPr>
          <w:b w:val="0"/>
        </w:rPr>
        <w:t>저본 독법 | 由慈因力.</w:t>
      </w:r>
    </w:p>
    <w:p>
      <w:pPr>
        <w:pStyle w:val="SHTKNoteDetail"/>
      </w:pPr>
      <w:r>
        <w:rPr>
          <w:b w:val="0"/>
        </w:rPr>
        <w:t>저본 적용 구절 | 由慈因力佛初成道先度憍陳如等也.</w:t>
      </w:r>
    </w:p>
    <w:p>
      <w:pPr>
        <w:pStyle w:val="SHTKNoteDetail"/>
      </w:pPr>
      <w:r>
        <w:rPr>
          <w:b w:val="0"/>
        </w:rPr>
        <w:t>저본 기준 번역 | 자비라는 원인의 힘으로 말미암아 부처님은 처음 성도했을 때 먼저 교진여 등을 제도하였다.</w:t>
      </w:r>
    </w:p>
    <w:p>
      <w:pPr>
        <w:pStyle w:val="SHTKNoteDetail"/>
      </w:pPr>
      <w:r>
        <w:rPr>
          <w:b w:val="0"/>
        </w:rPr>
        <w:t>이문 독법 | 由慈忍力(원주 제안).</w:t>
      </w:r>
    </w:p>
    <w:p>
      <w:pPr>
        <w:pStyle w:val="SHTKNoteDetail"/>
      </w:pPr>
      <w:r>
        <w:rPr>
          <w:b w:val="0"/>
        </w:rPr>
        <w:t>이문 기준 번역 | 자비와 인욕의 힘으로 말미암아….</w:t>
      </w:r>
    </w:p>
    <w:p>
      <w:pPr>
        <w:pStyle w:val="SHTKNoteDetail"/>
      </w:pPr>
      <w:r>
        <w:rPr>
          <w:b w:val="0"/>
        </w:rPr>
        <w:t>의미 차이 | 因은 일반적인 ‘원인’, 忍은 앞의 인욕선인 일화와 직접 연결된다.</w:t>
      </w:r>
    </w:p>
    <w:p>
      <w:pPr>
        <w:pStyle w:val="SHTKNoteDetail"/>
      </w:pPr>
      <w:r>
        <w:rPr>
          <w:b w:val="0"/>
        </w:rPr>
        <w:t>한국어 해설 | 문맥상 忍이 유력해 보이나 원주의 의문 표지이므로 확정하지 않는다.</w:t>
      </w:r>
    </w:p>
    <w:p>
      <w:pPr>
        <w:pStyle w:val="SHTKNoteDetail"/>
      </w:pPr>
      <w:r>
        <w:rPr>
          <w:b w:val="0"/>
        </w:rPr>
        <w:t>번역 영향 판정 | [의미 차이 있음 / 판단 유보]</w:t>
      </w:r>
    </w:p>
    <w:p>
      <w:pPr>
        <w:pStyle w:val="SHTKNoteDetail"/>
      </w:pPr>
      <w:r>
        <w:rPr>
          <w:b w:val="0"/>
        </w:rPr>
        <w:t>공식 출처 | &lt;note n="0184003"&gt;.</w:t>
      </w:r>
    </w:p>
    <w:p>
      <w:pPr>
        <w:pStyle w:val="SHTKBlockLabel"/>
      </w:pPr>
      <w:r>
        <w:rPr>
          <w:b w:val="0"/>
        </w:rPr>
        <w:t>원문</w:t>
      </w:r>
    </w:p>
    <w:p>
      <w:pPr>
        <w:pStyle w:val="SHTKSourceText"/>
      </w:pPr>
      <w:r>
        <w:rPr>
          <w:b w:val="0"/>
        </w:rPr>
        <w:t>佛初成道 先度憍陳如等也 過去有佛 名曰底沙 亦名補弗沙 此云明</w:t>
      </w:r>
    </w:p>
    <w:p>
      <w:pPr>
        <w:pStyle w:val="SHTKBlockLabel"/>
      </w:pPr>
      <w:r>
        <w:rPr>
          <w:b w:val="0"/>
        </w:rPr>
        <w:t>한국어 직역</w:t>
      </w:r>
    </w:p>
    <w:p>
      <w:pPr>
        <w:pStyle w:val="SHTKTranslationText"/>
      </w:pPr>
      <w:r>
        <w:rPr>
          <w:b w:val="0"/>
        </w:rPr>
        <w:t>부처님이 처음 성도하셨을 때 먼저 교진여 등을 제도하였다. 과거에 한 부처님이 있었는데, 이름을 저사(底沙)라 하였고, 또 보불사(補弗沙)라고도 하였다. 이는 여기 말로 ‘명(明)’이라 한다.</w:t>
      </w:r>
    </w:p>
    <w:p>
      <w:pPr>
        <w:pStyle w:val="SHTKBlockLabel"/>
      </w:pPr>
      <w:r>
        <w:rPr>
          <w:b w:val="0"/>
        </w:rPr>
        <w:t>원문</w:t>
      </w:r>
    </w:p>
    <w:p>
      <w:pPr>
        <w:pStyle w:val="SHTKSourceText"/>
      </w:pPr>
      <w:r>
        <w:rPr>
          <w:b w:val="0"/>
        </w:rPr>
        <w:t>是皇名 有二弟子 釋迦 慈氏 觀二誰先成佛 慈氏於先成佛</w:t>
      </w:r>
    </w:p>
    <w:p>
      <w:pPr>
        <w:pStyle w:val="SHTKBlockLabel"/>
      </w:pPr>
      <w:r>
        <w:rPr>
          <w:b w:val="0"/>
        </w:rPr>
        <w:t>한국어 직역</w:t>
      </w:r>
    </w:p>
    <w:p>
      <w:pPr>
        <w:pStyle w:val="SHTKTranslationText"/>
      </w:pPr>
      <w:r>
        <w:rPr>
          <w:b w:val="0"/>
        </w:rPr>
        <w:t>이는 왕의 이름이다. [의미 불확실] 두 제자가 있었으니, 석가와 자씨였다. 두 사람 가운데 누가 먼저 성불할지를 관찰하니, 자씨가 먼저 성불할 사람이었다.</w:t>
      </w:r>
    </w:p>
    <w:p>
      <w:pPr>
        <w:pStyle w:val="SHTKBlockLabel"/>
      </w:pPr>
      <w:r>
        <w:rPr>
          <w:b w:val="0"/>
        </w:rPr>
        <w:t>원문</w:t>
      </w:r>
    </w:p>
    <w:p>
      <w:pPr>
        <w:pStyle w:val="SHTKSourceText"/>
      </w:pPr>
      <w:r>
        <w:rPr>
          <w:b w:val="0"/>
        </w:rPr>
        <w:t>自利行強故 釋迦在後觀二人所化 釋迦化根先熟 利他勝 佛言 我轉一人即易</w:t>
      </w:r>
    </w:p>
    <w:p>
      <w:pPr>
        <w:pStyle w:val="SHTKBlockLabel"/>
      </w:pPr>
      <w:r>
        <w:rPr>
          <w:b w:val="0"/>
        </w:rPr>
        <w:t>한국어 직역</w:t>
      </w:r>
    </w:p>
    <w:p>
      <w:pPr>
        <w:pStyle w:val="SHTKTranslationText"/>
      </w:pPr>
      <w:r>
        <w:rPr>
          <w:b w:val="0"/>
        </w:rPr>
        <w:t>자리행이 강했기 때문이다. 석가는 뒤에 있었으나, 두 사람의 교화받을 대상을 살펴보니 석가가 교화할 근기가 먼저 성숙하였고, 이타가 뛰어났다. 그 부처님이 말하였다. “한 사람을 바꾸기는 쉽지만,</w:t>
      </w:r>
    </w:p>
    <w:p>
      <w:pPr>
        <w:pStyle w:val="SHTKBlockLabel"/>
      </w:pPr>
      <w:r>
        <w:rPr>
          <w:b w:val="0"/>
        </w:rPr>
        <w:t>원문</w:t>
      </w:r>
    </w:p>
    <w:p>
      <w:pPr>
        <w:pStyle w:val="SHTKSourceText"/>
      </w:pPr>
      <w:r>
        <w:rPr>
          <w:b w:val="0"/>
        </w:rPr>
        <w:t>轉多人即難 彼佛後 釋迦佛遊 仙佛先去 至瑠璃龕 入火界定</w:t>
      </w:r>
    </w:p>
    <w:p>
      <w:pPr>
        <w:pStyle w:val="SHTKBlockLabel"/>
      </w:pPr>
      <w:r>
        <w:rPr>
          <w:b w:val="0"/>
        </w:rPr>
        <w:t>한국어 직역</w:t>
      </w:r>
    </w:p>
    <w:p>
      <w:pPr>
        <w:pStyle w:val="SHTKTranslationText"/>
      </w:pPr>
      <w:r>
        <w:rPr>
          <w:b w:val="0"/>
        </w:rPr>
        <w:t>많은 사람을 바꾸기는 어렵다.” 그 부처님 이후에, 석가보살이 유행하였는데, 선불(仙佛)이 먼저 가서 [판독 불확실] 유리감(瑠璃龕)에 이르러 화계정(火界定)에 들고</w:t>
      </w:r>
    </w:p>
    <w:p>
      <w:pPr>
        <w:pStyle w:val="SHTKBlockLabel"/>
      </w:pPr>
      <w:r>
        <w:rPr>
          <w:b w:val="0"/>
        </w:rPr>
        <w:t>원문</w:t>
      </w:r>
    </w:p>
    <w:p>
      <w:pPr>
        <w:pStyle w:val="SHTKSourceText"/>
      </w:pPr>
      <w:r>
        <w:rPr>
          <w:b w:val="0"/>
        </w:rPr>
        <w:t>經七日夜 受勝妙樂 令釋迦佛取坐具 尋地山林 悉不見 忽至龕前見</w:t>
      </w:r>
    </w:p>
    <w:p>
      <w:pPr>
        <w:pStyle w:val="SHTKBlockLabel"/>
      </w:pPr>
      <w:r>
        <w:rPr>
          <w:b w:val="0"/>
        </w:rPr>
        <w:t>한국어 직역</w:t>
      </w:r>
    </w:p>
    <w:p>
      <w:pPr>
        <w:pStyle w:val="SHTKTranslationText"/>
      </w:pPr>
      <w:r>
        <w:rPr>
          <w:b w:val="0"/>
        </w:rPr>
        <w:t>칠 주야를 지내며 뛰어나고 묘한 즐거움을 누렸다. 석가보살에게 좌구를 가져오게 하였는데, 땅과 산림을 찾아보았으나 도무지 보이지 않았다. 문득 감실 앞에 이르러 그를 보자,</w:t>
      </w:r>
    </w:p>
    <w:p>
      <w:pPr>
        <w:pStyle w:val="SHTKBlockLabel"/>
      </w:pPr>
      <w:r>
        <w:rPr>
          <w:b w:val="0"/>
        </w:rPr>
        <w:t>원문</w:t>
      </w:r>
    </w:p>
    <w:p>
      <w:pPr>
        <w:pStyle w:val="SHTKSourceText"/>
      </w:pPr>
      <w:r>
        <w:rPr>
          <w:b w:val="0"/>
        </w:rPr>
        <w:t>忘下一足 經七日夜 便超九劫 梵云梅怛麗藥 此云慈氏 生在意性家故也。</w:t>
      </w:r>
    </w:p>
    <w:p>
      <w:pPr>
        <w:pStyle w:val="SHTKBlockLabel"/>
      </w:pPr>
      <w:r>
        <w:rPr>
          <w:b w:val="0"/>
        </w:rPr>
        <w:t>한국어 직역</w:t>
      </w:r>
    </w:p>
    <w:p>
      <w:pPr>
        <w:pStyle w:val="SHTKTranslationText"/>
      </w:pPr>
      <w:r>
        <w:rPr>
          <w:b w:val="0"/>
        </w:rPr>
        <w:t>한 발을 내려놓는 것도 잊은 채 칠 주야를 지냈고, 곧 아홉 겁을 뛰어넘었다. 범어로 ‘매달려약(梅怛麗藥)’이라 하는데, 여기 말로 ‘자씨(慈氏)’이다. 의성가(意性家)에 태어났기 때문이다. [의미 불확실]</w:t>
      </w:r>
    </w:p>
    <w:p>
      <w:pPr>
        <w:pStyle w:val="SHTKBlockLabel"/>
      </w:pPr>
      <w:r>
        <w:rPr>
          <w:b w:val="0"/>
        </w:rPr>
        <w:t>위치표지</w:t>
      </w:r>
    </w:p>
    <w:p>
      <w:bookmarkStart w:id="797" w:name="loc_0184b23_797"/>
      <w:pPr>
        <w:pStyle w:val="SHTKPositionMarker"/>
      </w:pPr>
      <w:r>
        <w:rPr>
          <w:b w:val="0"/>
        </w:rPr>
        <w:t>[0184b23]</w:t>
      </w:r>
      <w:bookmarkEnd w:id="797"/>
    </w:p>
    <w:p>
      <w:pPr>
        <w:pStyle w:val="SHTKBlockLabel"/>
      </w:pPr>
      <w:r>
        <w:rPr>
          <w:b w:val="0"/>
        </w:rPr>
        <w:t>원문</w:t>
      </w:r>
    </w:p>
    <w:p>
      <w:pPr>
        <w:pStyle w:val="SHTKSourceText"/>
      </w:pPr>
      <w:r>
        <w:rPr>
          <w:b w:val="0"/>
        </w:rPr>
        <w:t>遊者 往即無常也 問 釋迦近佛 文句理合 巧妙自在</w:t>
      </w:r>
    </w:p>
    <w:p>
      <w:pPr>
        <w:pStyle w:val="SHTKBlockLabel"/>
      </w:pPr>
      <w:r>
        <w:rPr>
          <w:b w:val="0"/>
        </w:rPr>
        <w:t>한국어 직역</w:t>
      </w:r>
    </w:p>
    <w:p>
      <w:pPr>
        <w:pStyle w:val="SHTKTranslationText"/>
      </w:pPr>
      <w:r>
        <w:rPr>
          <w:b w:val="0"/>
        </w:rPr>
        <w:t>‘유(遊)’라는 것은, 간다는 뜻이며, 곧 무상하다는 뜻이다. [구문 불확실] 묻는다. 석가는 부처님께 가까이 있었고, 문구와 이치가 합당하며, 교묘하고 자재하였는데,</w:t>
      </w:r>
    </w:p>
    <w:p>
      <w:pPr>
        <w:pStyle w:val="SHTKBlockLabel"/>
      </w:pPr>
      <w:r>
        <w:rPr>
          <w:b w:val="0"/>
        </w:rPr>
        <w:t>원문</w:t>
      </w:r>
    </w:p>
    <w:p>
      <w:pPr>
        <w:pStyle w:val="SHTKSourceText"/>
      </w:pPr>
      <w:r>
        <w:rPr>
          <w:b w:val="0"/>
        </w:rPr>
        <w:t>何故七日夜唯頌一偈耶 答 一云 以顯思勝故 二云 恐怖散亂故</w:t>
      </w:r>
    </w:p>
    <w:p>
      <w:pPr>
        <w:pStyle w:val="SHTKBlockLabel"/>
      </w:pPr>
      <w:r>
        <w:rPr>
          <w:b w:val="0"/>
        </w:rPr>
        <w:t>한국어 직역</w:t>
      </w:r>
    </w:p>
    <w:p>
      <w:pPr>
        <w:pStyle w:val="SHTKTranslationText"/>
      </w:pPr>
      <w:r>
        <w:rPr>
          <w:b w:val="0"/>
        </w:rPr>
        <w:t>어찌하여 칠 주야 동안 오직 한 게송만 읊었는가? 답한다. 첫째 설은, 생각의 뛰어남을 드러내기 위해서라고 한다. 둘째 설은, 두려움 때문에 산란해질까 염려해서라고 한다. [구문 불확실]</w:t>
      </w:r>
    </w:p>
    <w:p>
      <w:pPr>
        <w:pStyle w:val="SHTKBlockLabel"/>
      </w:pPr>
      <w:r>
        <w:rPr>
          <w:b w:val="0"/>
        </w:rPr>
        <w:t>원문</w:t>
      </w:r>
    </w:p>
    <w:p>
      <w:pPr>
        <w:pStyle w:val="SHTKSourceText"/>
      </w:pPr>
      <w:r>
        <w:rPr>
          <w:b w:val="0"/>
        </w:rPr>
        <w:t>三云</w:t>
      </w:r>
    </w:p>
    <w:p>
      <w:pPr>
        <w:pStyle w:val="SHTKBlockLabel"/>
      </w:pPr>
      <w:r>
        <w:rPr>
          <w:b w:val="0"/>
        </w:rPr>
        <w:t>한국어 직역</w:t>
      </w:r>
    </w:p>
    <w:p>
      <w:pPr>
        <w:pStyle w:val="SHTKTranslationText"/>
      </w:pPr>
      <w:r>
        <w:rPr>
          <w:b w:val="0"/>
        </w:rPr>
        <w:t>셋째 설은,</w:t>
      </w:r>
    </w:p>
    <w:p>
      <w:pPr>
        <w:pStyle w:val="SHTKBlockLabel"/>
      </w:pPr>
      <w:r>
        <w:rPr>
          <w:b w:val="0"/>
        </w:rPr>
        <w:t>원문</w:t>
      </w:r>
    </w:p>
    <w:p>
      <w:pPr>
        <w:pStyle w:val="SHTKSourceText"/>
      </w:pPr>
      <w:r>
        <w:rPr>
          <w:b w:val="0"/>
        </w:rPr>
        <w:t>顯己心無厭倦故</w:t>
      </w:r>
    </w:p>
    <w:p>
      <w:pPr>
        <w:pStyle w:val="SHTKBlockLabel"/>
      </w:pPr>
      <w:r>
        <w:rPr>
          <w:b w:val="0"/>
        </w:rPr>
        <w:t>한국어 직역</w:t>
      </w:r>
    </w:p>
    <w:p>
      <w:pPr>
        <w:pStyle w:val="SHTKTranslationText"/>
      </w:pPr>
      <w:r>
        <w:rPr>
          <w:b w:val="0"/>
        </w:rPr>
        <w:t>자기 마음에 싫증이나 게으름이 없음을 드러내기 위해서라고 한다. [이문 검토 필요]</w:t>
      </w:r>
    </w:p>
    <w:p>
      <w:pPr>
        <w:pStyle w:val="SHTKBlockLabel"/>
      </w:pPr>
      <w:r>
        <w:rPr>
          <w:b w:val="0"/>
        </w:rPr>
        <w:t>교감·번역 메모</w:t>
      </w:r>
    </w:p>
    <w:p>
      <w:pPr>
        <w:pStyle w:val="SHTKNoteSummary"/>
      </w:pPr>
      <w:r>
        <w:rPr>
          <w:b w:val="0"/>
        </w:rPr>
        <w:t>[0184c0101] 0184c0101 교감/주석</w:t>
      </w:r>
    </w:p>
    <w:p>
      <w:pPr>
        <w:pStyle w:val="SHTKNoteDetail"/>
      </w:pPr>
      <w:r>
        <w:rPr>
          <w:b w:val="0"/>
        </w:rPr>
        <w:t>교감 번호 | 0184c0101.</w:t>
      </w:r>
    </w:p>
    <w:p>
      <w:pPr>
        <w:pStyle w:val="SHTKNoteDetail"/>
      </w:pPr>
      <w:r>
        <w:rPr>
          <w:b w:val="0"/>
        </w:rPr>
        <w:t>저본 독법 | 顯己心無厭倦故.</w:t>
      </w:r>
    </w:p>
    <w:p>
      <w:pPr>
        <w:pStyle w:val="SHTKNoteDetail"/>
      </w:pPr>
      <w:r>
        <w:rPr>
          <w:b w:val="0"/>
        </w:rPr>
        <w:t>저본 기준 번역 | 자기 마음에 싫증과 게으름이 없음을 드러내기 때문이다.</w:t>
      </w:r>
    </w:p>
    <w:p>
      <w:pPr>
        <w:pStyle w:val="SHTKNoteDetail"/>
      </w:pPr>
      <w:r>
        <w:rPr>
          <w:b w:val="0"/>
        </w:rPr>
        <w:t>이문 독법 | 顯巳心無厭倦故.</w:t>
      </w:r>
    </w:p>
    <w:p>
      <w:pPr>
        <w:pStyle w:val="SHTKNoteDetail"/>
      </w:pPr>
      <w:r>
        <w:rPr>
          <w:b w:val="0"/>
        </w:rPr>
        <w:t>이문 기준 번역 | 문맥상 己의 의미로 읽어 같은 번역을 유지한다.</w:t>
      </w:r>
    </w:p>
    <w:p>
      <w:pPr>
        <w:pStyle w:val="SHTKNoteDetail"/>
      </w:pPr>
      <w:r>
        <w:rPr>
          <w:b w:val="0"/>
        </w:rPr>
        <w:t>의미 차이 | 자형 차이.</w:t>
      </w:r>
    </w:p>
    <w:p>
      <w:pPr>
        <w:pStyle w:val="SHTKNoteDetail"/>
      </w:pPr>
      <w:r>
        <w:rPr>
          <w:b w:val="0"/>
        </w:rPr>
        <w:t>한국어 해설 | ‘자기 마음’을 뜻하는 문맥이므로 己가 자연스럽다.</w:t>
      </w:r>
    </w:p>
    <w:p>
      <w:pPr>
        <w:pStyle w:val="SHTKNoteDetail"/>
      </w:pPr>
      <w:r>
        <w:rPr>
          <w:b w:val="0"/>
        </w:rPr>
        <w:t>번역 영향 판정 | [번역 차이 없음]</w:t>
      </w:r>
    </w:p>
    <w:p>
      <w:pPr>
        <w:pStyle w:val="SHTKNoteDetail"/>
      </w:pPr>
      <w:r>
        <w:rPr>
          <w:b w:val="0"/>
        </w:rPr>
        <w:t>공식 출처 | 교감 0184c0101.</w:t>
      </w:r>
    </w:p>
    <w:p>
      <w:pPr>
        <w:pStyle w:val="SHTKBlockLabel"/>
      </w:pPr>
      <w:r>
        <w:rPr>
          <w:b w:val="0"/>
        </w:rPr>
        <w:t>원문</w:t>
      </w:r>
    </w:p>
    <w:p>
      <w:pPr>
        <w:pStyle w:val="SHTKSourceText"/>
      </w:pPr>
      <w:r>
        <w:rPr>
          <w:b w:val="0"/>
        </w:rPr>
        <w:t>若改文句 心散即劣也 金剛喻定時 定慧俱圓滿 或可金剛定即定 盡智時即慧</w:t>
      </w:r>
    </w:p>
    <w:p>
      <w:pPr>
        <w:pStyle w:val="SHTKBlockLabel"/>
      </w:pPr>
      <w:r>
        <w:rPr>
          <w:b w:val="0"/>
        </w:rPr>
        <w:t>한국어 직역</w:t>
      </w:r>
    </w:p>
    <w:p>
      <w:pPr>
        <w:pStyle w:val="SHTKTranslationText"/>
      </w:pPr>
      <w:r>
        <w:rPr>
          <w:b w:val="0"/>
        </w:rPr>
        <w:t>만약 문구를 바꾸면 마음이 흩어져 곧 열등해진다. 금강유정 때에는 정과 혜가 함께 원만하다. 또는 금강정은 곧 정이고, 진지(盡智) 때는 곧 혜라고 할 수도 있다.</w:t>
      </w:r>
    </w:p>
    <w:p>
      <w:pPr>
        <w:pStyle w:val="SHTKBlockLabel"/>
      </w:pPr>
      <w:r>
        <w:rPr>
          <w:b w:val="0"/>
        </w:rPr>
        <w:t>원문</w:t>
      </w:r>
    </w:p>
    <w:p>
      <w:pPr>
        <w:pStyle w:val="SHTKSourceText"/>
      </w:pPr>
      <w:r>
        <w:rPr>
          <w:b w:val="0"/>
        </w:rPr>
        <w:t>此論作前說也 問 何故戒類中有事 修中戒不名事 答 戒類是別解脫戒</w:t>
      </w:r>
    </w:p>
    <w:p>
      <w:pPr>
        <w:pStyle w:val="SHTKBlockLabel"/>
      </w:pPr>
      <w:r>
        <w:rPr>
          <w:b w:val="0"/>
        </w:rPr>
        <w:t>한국어 직역</w:t>
      </w:r>
    </w:p>
    <w:p>
      <w:pPr>
        <w:pStyle w:val="SHTKTranslationText"/>
      </w:pPr>
      <w:r>
        <w:rPr>
          <w:b w:val="0"/>
        </w:rPr>
        <w:t>이 논은 앞의 설을 취한다. 묻는다. 어찌하여 계의 부류에는 ‘사(事)’가 있는데, 수(修) 가운데의 계는 ‘사(事)’라고 하지 않는가? 답한다. 계의 부류는 별해탈계이고,</w:t>
      </w:r>
    </w:p>
    <w:p>
      <w:pPr>
        <w:pStyle w:val="SHTKBlockLabel"/>
      </w:pPr>
      <w:r>
        <w:rPr>
          <w:b w:val="0"/>
        </w:rPr>
        <w:t>원문</w:t>
      </w:r>
    </w:p>
    <w:p>
      <w:pPr>
        <w:pStyle w:val="SHTKSourceText"/>
      </w:pPr>
      <w:r>
        <w:rPr>
          <w:b w:val="0"/>
        </w:rPr>
        <w:t>散地思正詫 即名事 修中戒與心俱 思不正託 不名事也。</w:t>
      </w:r>
    </w:p>
    <w:p>
      <w:pPr>
        <w:pStyle w:val="SHTKBlockLabel"/>
      </w:pPr>
      <w:r>
        <w:rPr>
          <w:b w:val="0"/>
        </w:rPr>
        <w:t>한국어 직역</w:t>
      </w:r>
    </w:p>
    <w:p>
      <w:pPr>
        <w:pStyle w:val="SHTKTranslationText"/>
      </w:pPr>
      <w:r>
        <w:rPr>
          <w:b w:val="0"/>
        </w:rPr>
        <w:t>산란한 지의 생각이 바로 의탁하는 것이 있으므로 [구문 불확실] 곧 ‘사’라고 한다. 수 가운데의 계는 마음과 함께하고, 생각이 바로 의탁하는 것이 아니므로 [구문 불확실] ‘사’라고 하지 않는다.</w:t>
      </w:r>
    </w:p>
    <w:p>
      <w:pPr>
        <w:pStyle w:val="SHTKBlockLabel"/>
      </w:pPr>
      <w:r>
        <w:rPr>
          <w:b w:val="0"/>
        </w:rPr>
        <w:t>위치표지</w:t>
      </w:r>
    </w:p>
    <w:p>
      <w:bookmarkStart w:id="798" w:name="loc_0184c06_798"/>
      <w:pPr>
        <w:pStyle w:val="SHTKPositionMarker"/>
      </w:pPr>
      <w:r>
        <w:rPr>
          <w:b w:val="0"/>
        </w:rPr>
        <w:t>[0184c06]</w:t>
      </w:r>
      <w:bookmarkEnd w:id="798"/>
    </w:p>
    <w:p>
      <w:pPr>
        <w:pStyle w:val="SHTKBlockLabel"/>
      </w:pPr>
      <w:r>
        <w:rPr>
          <w:b w:val="0"/>
        </w:rPr>
        <w:t>원문</w:t>
      </w:r>
    </w:p>
    <w:p>
      <w:pPr>
        <w:pStyle w:val="SHTKSourceText"/>
      </w:pPr>
      <w:r>
        <w:rPr>
          <w:b w:val="0"/>
        </w:rPr>
        <w:t>有說 唯思名真福業 福業即是思 以施戒修為門 經部釋也 亦有施聲</w:t>
      </w:r>
    </w:p>
    <w:p>
      <w:pPr>
        <w:pStyle w:val="SHTKBlockLabel"/>
      </w:pPr>
      <w:r>
        <w:rPr>
          <w:b w:val="0"/>
        </w:rPr>
        <w:t>한국어 직역</w:t>
      </w:r>
    </w:p>
    <w:p>
      <w:pPr>
        <w:pStyle w:val="SHTKTranslationText"/>
      </w:pPr>
      <w:r>
        <w:rPr>
          <w:b w:val="0"/>
        </w:rPr>
        <w:t>어떤 이는 말한다. 오직 사(思)만을 참된 복업이라 한다. 복업은 곧 사이다. 보시·계·수를 문으로 삼는다는 것은 경부의 해석이다. 또한 ‘보시’라는 말도 있는데,</w:t>
      </w:r>
    </w:p>
    <w:p>
      <w:pPr>
        <w:pStyle w:val="SHTKBlockLabel"/>
      </w:pPr>
      <w:r>
        <w:rPr>
          <w:b w:val="0"/>
        </w:rPr>
        <w:t>원문</w:t>
      </w:r>
    </w:p>
    <w:p>
      <w:pPr>
        <w:pStyle w:val="SHTKSourceText"/>
      </w:pPr>
      <w:r>
        <w:rPr>
          <w:b w:val="0"/>
        </w:rPr>
        <w:t>以無果相對 故不說也。</w:t>
      </w:r>
    </w:p>
    <w:p>
      <w:pPr>
        <w:pStyle w:val="SHTKBlockLabel"/>
      </w:pPr>
      <w:r>
        <w:rPr>
          <w:b w:val="0"/>
        </w:rPr>
        <w:t>한국어 직역</w:t>
      </w:r>
    </w:p>
    <w:p>
      <w:pPr>
        <w:pStyle w:val="SHTKTranslationText"/>
      </w:pPr>
      <w:r>
        <w:rPr>
          <w:b w:val="0"/>
        </w:rPr>
        <w:t>과보와 상대하여 말하는 바가 없기 때문에 [구문 불확실] 설하지 않은 것이다.</w:t>
      </w:r>
    </w:p>
    <w:p>
      <w:pPr>
        <w:pStyle w:val="SHTKBlockLabel"/>
      </w:pPr>
      <w:r>
        <w:rPr>
          <w:b w:val="0"/>
        </w:rPr>
        <w:t>위치표지</w:t>
      </w:r>
    </w:p>
    <w:p>
      <w:bookmarkStart w:id="799" w:name="loc_0184c08_799"/>
      <w:pPr>
        <w:pStyle w:val="SHTKPositionMarker"/>
      </w:pPr>
      <w:r>
        <w:rPr>
          <w:b w:val="0"/>
        </w:rPr>
        <w:t>[0184c08]</w:t>
      </w:r>
      <w:bookmarkEnd w:id="799"/>
    </w:p>
    <w:p>
      <w:pPr>
        <w:pStyle w:val="SHTKBlockLabel"/>
      </w:pPr>
      <w:r>
        <w:rPr>
          <w:b w:val="0"/>
        </w:rPr>
        <w:t>원문</w:t>
      </w:r>
    </w:p>
    <w:p>
      <w:pPr>
        <w:pStyle w:val="SHTKSourceText"/>
      </w:pPr>
      <w:r>
        <w:rPr>
          <w:b w:val="0"/>
        </w:rPr>
        <w:t>恩田者 如本生經說 菩薩因地為一熊 在深山後 有人入山採薪 遇雪飢寒</w:t>
      </w:r>
    </w:p>
    <w:p>
      <w:pPr>
        <w:pStyle w:val="SHTKBlockLabel"/>
      </w:pPr>
      <w:r>
        <w:rPr>
          <w:b w:val="0"/>
        </w:rPr>
        <w:t>한국어 직역</w:t>
      </w:r>
    </w:p>
    <w:p>
      <w:pPr>
        <w:pStyle w:val="SHTKTranslationText"/>
      </w:pPr>
      <w:r>
        <w:rPr>
          <w:b w:val="0"/>
        </w:rPr>
        <w:t>‘은전’이란, 『본생경』에서 말한 것과 같다. 보살이 인행 때 한 마리 곰이 되어 깊은 산에 있었는데, 한 사람이 산에 들어가 땔나무를 하다가 눈을 만나 굶주리고 추위에 떨었다.</w:t>
      </w:r>
    </w:p>
    <w:p>
      <w:pPr>
        <w:pStyle w:val="SHTKBlockLabel"/>
      </w:pPr>
      <w:r>
        <w:rPr>
          <w:b w:val="0"/>
        </w:rPr>
        <w:t>원문</w:t>
      </w:r>
    </w:p>
    <w:p>
      <w:pPr>
        <w:pStyle w:val="SHTKSourceText"/>
      </w:pPr>
      <w:r>
        <w:rPr>
          <w:b w:val="0"/>
        </w:rPr>
        <w:t>熊見將養 餘命得存 天晴下山 遇獵師示彼熊處 煞熊分肉 兩手便墮</w:t>
      </w:r>
    </w:p>
    <w:p>
      <w:pPr>
        <w:pStyle w:val="SHTKBlockLabel"/>
      </w:pPr>
      <w:r>
        <w:rPr>
          <w:b w:val="0"/>
        </w:rPr>
        <w:t>한국어 직역</w:t>
      </w:r>
    </w:p>
    <w:p>
      <w:pPr>
        <w:pStyle w:val="SHTKTranslationText"/>
      </w:pPr>
      <w:r>
        <w:rPr>
          <w:b w:val="0"/>
        </w:rPr>
        <w:t>곰이 보고 거두어 길러 주어, 남은 목숨을 보전할 수 있었다. 날이 개어 산에서 내려오다가 사냥꾼을 만나 그 곰이 있는 곳을 알려 주었고, 곰을 죽여 고기를 나누자 그 사람의 두 손이 곧 떨어졌다.</w:t>
      </w:r>
    </w:p>
    <w:p>
      <w:pPr>
        <w:pStyle w:val="SHTKBlockLabel"/>
      </w:pPr>
      <w:r>
        <w:rPr>
          <w:b w:val="0"/>
        </w:rPr>
        <w:t>원문</w:t>
      </w:r>
    </w:p>
    <w:p>
      <w:pPr>
        <w:pStyle w:val="SHTKSourceText"/>
      </w:pPr>
      <w:r>
        <w:rPr>
          <w:b w:val="0"/>
        </w:rPr>
        <w:t>又婆沙說 菩薩昔為鹿王 其角如雪 其毛有九色 忽有一人遇水所漂 鹿王入水救得</w:t>
      </w:r>
    </w:p>
    <w:p>
      <w:pPr>
        <w:pStyle w:val="SHTKBlockLabel"/>
      </w:pPr>
      <w:r>
        <w:rPr>
          <w:b w:val="0"/>
        </w:rPr>
        <w:t>한국어 직역</w:t>
      </w:r>
    </w:p>
    <w:p>
      <w:pPr>
        <w:pStyle w:val="SHTKTranslationText"/>
      </w:pPr>
      <w:r>
        <w:rPr>
          <w:b w:val="0"/>
        </w:rPr>
        <w:t>또 『대비바사론』에서 말한다. 보살이 옛날 사슴왕이 되었는데, 그 뿔은 눈과 같고, 그 털에는 아홉 가지 빛깔이 있었다. 문득 한 사람이 물에 떠내려가는 일을 당하자, 사슴왕이 물에 들어가 구해 주어</w:t>
      </w:r>
    </w:p>
    <w:p>
      <w:pPr>
        <w:pStyle w:val="SHTKBlockLabel"/>
      </w:pPr>
      <w:r>
        <w:rPr>
          <w:b w:val="0"/>
        </w:rPr>
        <w:t>원문</w:t>
      </w:r>
    </w:p>
    <w:p>
      <w:pPr>
        <w:pStyle w:val="SHTKSourceText"/>
      </w:pPr>
      <w:r>
        <w:rPr>
          <w:b w:val="0"/>
        </w:rPr>
        <w:t>存此人命 王訪此鹿 加以重賞 此人示處 將欲煞時 此人著癩</w:t>
      </w:r>
    </w:p>
    <w:p>
      <w:pPr>
        <w:pStyle w:val="SHTKBlockLabel"/>
      </w:pPr>
      <w:r>
        <w:rPr>
          <w:b w:val="0"/>
        </w:rPr>
        <w:t>한국어 직역</w:t>
      </w:r>
    </w:p>
    <w:p>
      <w:pPr>
        <w:pStyle w:val="SHTKTranslationText"/>
      </w:pPr>
      <w:r>
        <w:rPr>
          <w:b w:val="0"/>
        </w:rPr>
        <w:t>그 사람의 목숨을 살렸다. 왕이 이 사슴을 찾으며 큰 상을 내걸자, 이 사람이 그 장소를 알려 주었다. 막 죽이려 할 때, 이 사람에게 문둥병이 생겼다.</w:t>
      </w:r>
    </w:p>
    <w:p>
      <w:pPr>
        <w:pStyle w:val="SHTKBlockLabel"/>
      </w:pPr>
      <w:r>
        <w:rPr>
          <w:b w:val="0"/>
        </w:rPr>
        <w:t>원문</w:t>
      </w:r>
    </w:p>
    <w:p>
      <w:pPr>
        <w:pStyle w:val="SHTKSourceText"/>
      </w:pPr>
      <w:r>
        <w:rPr>
          <w:b w:val="0"/>
        </w:rPr>
        <w:t>王知所由 發心不煞 此雖畜生 皆是恩田攝也。</w:t>
      </w:r>
    </w:p>
    <w:p>
      <w:pPr>
        <w:pStyle w:val="SHTKBlockLabel"/>
      </w:pPr>
      <w:r>
        <w:rPr>
          <w:b w:val="0"/>
        </w:rPr>
        <w:t>한국어 직역</w:t>
      </w:r>
    </w:p>
    <w:p>
      <w:pPr>
        <w:pStyle w:val="SHTKTranslationText"/>
      </w:pPr>
      <w:r>
        <w:rPr>
          <w:b w:val="0"/>
        </w:rPr>
        <w:t>왕은 그 까닭을 알고 죽이지 않겠다는 마음을 냈다. 이들은 비록 축생이지만 모두 은전에 포함된다.</w:t>
      </w:r>
    </w:p>
    <w:p>
      <w:pPr>
        <w:pStyle w:val="SHTKBlockLabel"/>
      </w:pPr>
      <w:r>
        <w:rPr>
          <w:b w:val="0"/>
        </w:rPr>
        <w:t>위치표지</w:t>
      </w:r>
    </w:p>
    <w:p>
      <w:bookmarkStart w:id="800" w:name="loc_0184c15_800"/>
      <w:pPr>
        <w:pStyle w:val="SHTKPositionMarker"/>
      </w:pPr>
      <w:r>
        <w:rPr>
          <w:b w:val="0"/>
        </w:rPr>
        <w:t>[0184c15]</w:t>
      </w:r>
      <w:bookmarkEnd w:id="800"/>
    </w:p>
    <w:p>
      <w:pPr>
        <w:pStyle w:val="SHTKBlockLabel"/>
      </w:pPr>
      <w:r>
        <w:rPr>
          <w:b w:val="0"/>
        </w:rPr>
        <w:t>원문</w:t>
      </w:r>
    </w:p>
    <w:p>
      <w:pPr>
        <w:pStyle w:val="SHTKSourceText"/>
      </w:pPr>
      <w:r>
        <w:rPr>
          <w:b w:val="0"/>
        </w:rPr>
        <w:t>無損施者 不損惱所施人或財物 無損也。</w:t>
      </w:r>
    </w:p>
    <w:p>
      <w:pPr>
        <w:pStyle w:val="SHTKBlockLabel"/>
      </w:pPr>
      <w:r>
        <w:rPr>
          <w:b w:val="0"/>
        </w:rPr>
        <w:t>한국어 직역</w:t>
      </w:r>
    </w:p>
    <w:p>
      <w:pPr>
        <w:pStyle w:val="SHTKTranslationText"/>
      </w:pPr>
      <w:r>
        <w:rPr>
          <w:b w:val="0"/>
        </w:rPr>
        <w:t>‘손해하지 않는 보시[無損施]’란, 보시받는 사람이나 재물을 해치거나 괴롭히지 않는 것이니, 이것이 ‘무손’이다.</w:t>
      </w:r>
    </w:p>
    <w:p>
      <w:pPr>
        <w:pStyle w:val="SHTKBlockLabel"/>
      </w:pPr>
      <w:r>
        <w:rPr>
          <w:b w:val="0"/>
        </w:rPr>
        <w:t>위치표지</w:t>
      </w:r>
    </w:p>
    <w:p>
      <w:bookmarkStart w:id="801" w:name="loc_0184c16_801"/>
      <w:pPr>
        <w:pStyle w:val="SHTKPositionMarker"/>
      </w:pPr>
      <w:r>
        <w:rPr>
          <w:b w:val="0"/>
        </w:rPr>
        <w:t>[0184c16]</w:t>
      </w:r>
      <w:bookmarkEnd w:id="801"/>
    </w:p>
    <w:p>
      <w:pPr>
        <w:pStyle w:val="SHTKBlockLabel"/>
      </w:pPr>
      <w:r>
        <w:rPr>
          <w:b w:val="0"/>
        </w:rPr>
        <w:t>원문</w:t>
      </w:r>
    </w:p>
    <w:p>
      <w:pPr>
        <w:pStyle w:val="SHTKSourceText"/>
      </w:pPr>
      <w:r>
        <w:rPr>
          <w:b w:val="0"/>
        </w:rPr>
        <w:t>隨時生樂受觸者 隨四時生觸 如夏有凉風生觸等也。</w:t>
      </w:r>
    </w:p>
    <w:p>
      <w:pPr>
        <w:pStyle w:val="SHTKBlockLabel"/>
      </w:pPr>
      <w:r>
        <w:rPr>
          <w:b w:val="0"/>
        </w:rPr>
        <w:t>한국어 직역</w:t>
      </w:r>
    </w:p>
    <w:p>
      <w:pPr>
        <w:pStyle w:val="SHTKTranslationText"/>
      </w:pPr>
      <w:r>
        <w:rPr>
          <w:b w:val="0"/>
        </w:rPr>
        <w:t>‘때에 따라 즐거운 느낌의 촉을 낳는다’는 것은, 네 철에 따라 촉이 생기는 것이니, 예컨대 여름에 서늘한 바람이 불어 촉을 낳는 것과 같다.</w:t>
      </w:r>
    </w:p>
    <w:p>
      <w:pPr>
        <w:pStyle w:val="SHTKBlockLabel"/>
      </w:pPr>
      <w:r>
        <w:rPr>
          <w:b w:val="0"/>
        </w:rPr>
        <w:t>위치표지</w:t>
      </w:r>
    </w:p>
    <w:p>
      <w:bookmarkStart w:id="802" w:name="loc_0184c18_802"/>
      <w:pPr>
        <w:pStyle w:val="SHTKPositionMarker"/>
      </w:pPr>
      <w:r>
        <w:rPr>
          <w:b w:val="0"/>
        </w:rPr>
        <w:t>[0184c18]</w:t>
      </w:r>
      <w:bookmarkEnd w:id="802"/>
    </w:p>
    <w:p>
      <w:pPr>
        <w:pStyle w:val="SHTKBlockLabel"/>
      </w:pPr>
      <w:r>
        <w:rPr>
          <w:b w:val="0"/>
        </w:rPr>
        <w:t>원문</w:t>
      </w:r>
    </w:p>
    <w:p>
      <w:pPr>
        <w:pStyle w:val="SHTKSourceText"/>
      </w:pPr>
      <w:r>
        <w:rPr>
          <w:b w:val="0"/>
        </w:rPr>
        <w:t>莊嚴心者 施願求菩提得七聖財 謂由捨財亦能捨生死得涅槃</w:t>
      </w:r>
    </w:p>
    <w:p>
      <w:pPr>
        <w:pStyle w:val="SHTKBlockLabel"/>
      </w:pPr>
      <w:r>
        <w:rPr>
          <w:b w:val="0"/>
        </w:rPr>
        <w:t>한국어 직역</w:t>
      </w:r>
    </w:p>
    <w:p>
      <w:pPr>
        <w:pStyle w:val="SHTKTranslationText"/>
      </w:pPr>
      <w:r>
        <w:rPr>
          <w:b w:val="0"/>
        </w:rPr>
        <w:t>‘마음을 장엄한다’는 것은, 보시하며 보리를 구하기를 원하여 일곱 성재(聖財)를 얻는 것이다. 재물을 버림으로써 또한 생사를 버리고 열반을 얻을 수 있다는 뜻이다.</w:t>
      </w:r>
    </w:p>
    <w:p>
      <w:pPr>
        <w:pStyle w:val="SHTKBlockLabel"/>
      </w:pPr>
      <w:r>
        <w:rPr>
          <w:b w:val="0"/>
        </w:rPr>
        <w:t>원문</w:t>
      </w:r>
    </w:p>
    <w:p>
      <w:pPr>
        <w:pStyle w:val="SHTKSourceText"/>
      </w:pPr>
      <w:r>
        <w:rPr>
          <w:b w:val="0"/>
        </w:rPr>
        <w:t>但名增長</w:t>
      </w:r>
    </w:p>
    <w:p>
      <w:pPr>
        <w:pStyle w:val="SHTKBlockLabel"/>
      </w:pPr>
      <w:r>
        <w:rPr>
          <w:b w:val="0"/>
        </w:rPr>
        <w:t>한국어 직역</w:t>
      </w:r>
    </w:p>
    <w:p>
      <w:pPr>
        <w:pStyle w:val="SHTKTranslationText"/>
      </w:pPr>
      <w:r>
        <w:rPr>
          <w:b w:val="0"/>
        </w:rPr>
        <w:t>다만 ‘증장’이라 이름하는 것은 [이문 검토 필요]</w:t>
      </w:r>
    </w:p>
    <w:p>
      <w:pPr>
        <w:pStyle w:val="SHTKBlockLabel"/>
      </w:pPr>
      <w:r>
        <w:rPr>
          <w:b w:val="0"/>
        </w:rPr>
        <w:t>교감·번역 메모</w:t>
      </w:r>
    </w:p>
    <w:p>
      <w:pPr>
        <w:pStyle w:val="SHTKNoteSummary"/>
      </w:pPr>
      <w:r>
        <w:rPr>
          <w:b w:val="0"/>
        </w:rPr>
        <w:t>[0184c1901] 0184c1901 교감/주석</w:t>
      </w:r>
    </w:p>
    <w:p>
      <w:pPr>
        <w:pStyle w:val="SHTKNoteDetail"/>
      </w:pPr>
      <w:r>
        <w:rPr>
          <w:b w:val="0"/>
        </w:rPr>
        <w:t>교감 번호 | 0184c1901.</w:t>
      </w:r>
    </w:p>
    <w:p>
      <w:pPr>
        <w:pStyle w:val="SHTKNoteDetail"/>
      </w:pPr>
      <w:r>
        <w:rPr>
          <w:b w:val="0"/>
        </w:rPr>
        <w:t>저본 독법 | 但名增長.</w:t>
      </w:r>
    </w:p>
    <w:p>
      <w:pPr>
        <w:pStyle w:val="SHTKNoteDetail"/>
      </w:pPr>
      <w:r>
        <w:rPr>
          <w:b w:val="0"/>
        </w:rPr>
        <w:t>저본 기준 번역 | 다만 ‘증장’이라 이름한다.</w:t>
      </w:r>
    </w:p>
    <w:p>
      <w:pPr>
        <w:pStyle w:val="SHTKNoteDetail"/>
      </w:pPr>
      <w:r>
        <w:rPr>
          <w:b w:val="0"/>
        </w:rPr>
        <w:t>이문 독법 | 伹名增長.</w:t>
      </w:r>
    </w:p>
    <w:p>
      <w:pPr>
        <w:pStyle w:val="SHTKNoteDetail"/>
      </w:pPr>
      <w:r>
        <w:rPr>
          <w:b w:val="0"/>
        </w:rPr>
        <w:t>이문 기준 번역 | 伹을 但의 이체로 보아 같은 뜻으로 번역한다.</w:t>
      </w:r>
    </w:p>
    <w:p>
      <w:pPr>
        <w:pStyle w:val="SHTKNoteDetail"/>
      </w:pPr>
      <w:r>
        <w:rPr>
          <w:b w:val="0"/>
        </w:rPr>
        <w:t>의미 차이 | 이체·자형 차이로 번역에는 변화가 없다.</w:t>
      </w:r>
    </w:p>
    <w:p>
      <w:pPr>
        <w:pStyle w:val="SHTKNoteDetail"/>
      </w:pPr>
      <w:r>
        <w:rPr>
          <w:b w:val="0"/>
        </w:rPr>
        <w:t>한국어 해설 | 문맥과 전통적 용례에서 伹은 但과 같은 기능으로 읽을 수 있다.</w:t>
      </w:r>
    </w:p>
    <w:p>
      <w:pPr>
        <w:pStyle w:val="SHTKNoteDetail"/>
      </w:pPr>
      <w:r>
        <w:rPr>
          <w:b w:val="0"/>
        </w:rPr>
        <w:t>번역 영향 판정 | [번역 차이 없음]</w:t>
      </w:r>
    </w:p>
    <w:p>
      <w:pPr>
        <w:pStyle w:val="SHTKNoteDetail"/>
      </w:pPr>
      <w:r>
        <w:rPr>
          <w:b w:val="0"/>
        </w:rPr>
        <w:t>공식 출처 | 교감 0184c1901.</w:t>
      </w:r>
    </w:p>
    <w:p>
      <w:pPr>
        <w:pStyle w:val="SHTKBlockLabel"/>
      </w:pPr>
      <w:r>
        <w:rPr>
          <w:b w:val="0"/>
        </w:rPr>
        <w:t>원문</w:t>
      </w:r>
    </w:p>
    <w:p>
      <w:pPr>
        <w:pStyle w:val="SHTKSourceText"/>
      </w:pPr>
      <w:r>
        <w:rPr>
          <w:b w:val="0"/>
        </w:rPr>
        <w:t>必是造作業 如不墮惡道業 俱名造作業 不名增長也。</w:t>
      </w:r>
    </w:p>
    <w:p>
      <w:pPr>
        <w:pStyle w:val="SHTKBlockLabel"/>
      </w:pPr>
      <w:r>
        <w:rPr>
          <w:b w:val="0"/>
        </w:rPr>
        <w:t>한국어 직역</w:t>
      </w:r>
    </w:p>
    <w:p>
      <w:pPr>
        <w:pStyle w:val="SHTKTranslationText"/>
      </w:pPr>
      <w:r>
        <w:rPr>
          <w:b w:val="0"/>
        </w:rPr>
        <w:t>반드시 조작된 업이어야 한다. 악도에 떨어지지 않게 하는 업과 같은 것은 모두 ‘조작업’이라 이름하지만, ‘증장’이라고 하지는 않는다.</w:t>
      </w:r>
    </w:p>
    <w:p>
      <w:pPr>
        <w:pStyle w:val="SHTKBlockLabel"/>
      </w:pPr>
      <w:r>
        <w:rPr>
          <w:b w:val="0"/>
        </w:rPr>
        <w:t>위치표지</w:t>
      </w:r>
    </w:p>
    <w:p>
      <w:bookmarkStart w:id="803" w:name="loc_0184c21_803"/>
      <w:pPr>
        <w:pStyle w:val="SHTKPositionMarker"/>
      </w:pPr>
      <w:r>
        <w:rPr>
          <w:b w:val="0"/>
        </w:rPr>
        <w:t>[0184c21]</w:t>
      </w:r>
      <w:bookmarkEnd w:id="803"/>
    </w:p>
    <w:p>
      <w:pPr>
        <w:pStyle w:val="SHTKBlockLabel"/>
      </w:pPr>
      <w:r>
        <w:rPr>
          <w:b w:val="0"/>
        </w:rPr>
        <w:t>원문</w:t>
      </w:r>
    </w:p>
    <w:p>
      <w:pPr>
        <w:pStyle w:val="SHTKSourceText"/>
      </w:pPr>
      <w:r>
        <w:rPr>
          <w:b w:val="0"/>
        </w:rPr>
        <w:t>不善助伴者 如盜以婬等分中想 似亦由田 如江南橘 江北為枳 此古人妄說江南江北有枳橘</w:t>
      </w:r>
    </w:p>
    <w:p>
      <w:pPr>
        <w:pStyle w:val="SHTKBlockLabel"/>
      </w:pPr>
      <w:r>
        <w:rPr>
          <w:b w:val="0"/>
        </w:rPr>
        <w:t>한국어 직역</w:t>
      </w:r>
    </w:p>
    <w:p>
      <w:pPr>
        <w:pStyle w:val="SHTKTranslationText"/>
      </w:pPr>
      <w:r>
        <w:rPr>
          <w:b w:val="0"/>
        </w:rPr>
        <w:t>‘불선의 조반(助伴)’이란, 도둑질에 음행 등을 함께하는 것과 같다. 가운데의 ‘상(想)’은 [구문 불확실] 또한 밭[田]에 의하는 듯하다. [구문 불확실] 마치 강남의 귤이 강북에서는 탱자가 된다는 것과 같다. 이는 옛사람이 강남과 강북에 탱자와 귤이 있다고 망령되이 말한 것이다.</w:t>
      </w:r>
    </w:p>
    <w:p>
      <w:pPr>
        <w:pStyle w:val="SHTKBlockLabel"/>
      </w:pPr>
      <w:r>
        <w:rPr>
          <w:b w:val="0"/>
        </w:rPr>
        <w:t>원문</w:t>
      </w:r>
    </w:p>
    <w:p>
      <w:pPr>
        <w:pStyle w:val="SHTKSourceText"/>
      </w:pPr>
      <w:r>
        <w:rPr>
          <w:b w:val="0"/>
        </w:rPr>
        <w:t>此論約大段為種果 言無倒也 問 前說欲界善業無有能感一中劫 此業如何能感梵福量耶 答</w:t>
      </w:r>
    </w:p>
    <w:p>
      <w:pPr>
        <w:pStyle w:val="SHTKBlockLabel"/>
      </w:pPr>
      <w:r>
        <w:rPr>
          <w:b w:val="0"/>
        </w:rPr>
        <w:t>한국어 직역</w:t>
      </w:r>
    </w:p>
    <w:p>
      <w:pPr>
        <w:pStyle w:val="SHTKTranslationText"/>
      </w:pPr>
      <w:r>
        <w:rPr>
          <w:b w:val="0"/>
        </w:rPr>
        <w:t>이 논은 큰 범주에 따라 종자와 과보를 삼으므로, ‘뒤바뀜이 없다’고 말한다. 묻는다. 앞에서는 욕계의 선업 가운데 한 중겁을 감득할 수 있는 것이 없다고 하였는데, 이 업은 어떻게 범복량(梵福量)을 감득할 수 있는가? 답한다.</w:t>
      </w:r>
    </w:p>
    <w:p>
      <w:pPr>
        <w:pStyle w:val="SHTKBlockLabel"/>
      </w:pPr>
      <w:r>
        <w:rPr>
          <w:b w:val="0"/>
        </w:rPr>
        <w:t>원문</w:t>
      </w:r>
    </w:p>
    <w:p>
      <w:pPr>
        <w:pStyle w:val="SHTKSourceText"/>
      </w:pPr>
      <w:r>
        <w:rPr>
          <w:b w:val="0"/>
        </w:rPr>
        <w:t>由此一業起多思願 故感梵福也 問 何故散善能感上地果 答 由此造業</w:t>
      </w:r>
    </w:p>
    <w:p>
      <w:pPr>
        <w:pStyle w:val="SHTKBlockLabel"/>
      </w:pPr>
      <w:r>
        <w:rPr>
          <w:b w:val="0"/>
        </w:rPr>
        <w:t>한국어 직역</w:t>
      </w:r>
    </w:p>
    <w:p>
      <w:pPr>
        <w:pStyle w:val="SHTKTranslationText"/>
      </w:pPr>
      <w:r>
        <w:rPr>
          <w:b w:val="0"/>
        </w:rPr>
        <w:t>이 한 업으로 말미암아 많은 사(思)와 원(願)을 일으키므로, 범복을 감득한다. 묻는다. 어찌하여 산선(散善)이 상지의 과보를 감득할 수 있는가? 답한다. 이 업을 지음으로 말미암아,</w:t>
      </w:r>
    </w:p>
    <w:p>
      <w:pPr>
        <w:pStyle w:val="SHTKBlockLabel"/>
      </w:pPr>
      <w:r>
        <w:rPr>
          <w:b w:val="0"/>
        </w:rPr>
        <w:t>원문</w:t>
      </w:r>
    </w:p>
    <w:p>
      <w:pPr>
        <w:pStyle w:val="SHTKSourceText"/>
      </w:pPr>
      <w:r>
        <w:rPr>
          <w:b w:val="0"/>
        </w:rPr>
        <w:t>命終法爾得上定 如世界壞時法爾得上界生 或可後一是定善色界壽 前三欲天壽積 如成梵福量 正理論同此說</w:t>
      </w:r>
    </w:p>
    <w:p>
      <w:pPr>
        <w:pStyle w:val="SHTKBlockLabel"/>
      </w:pPr>
      <w:r>
        <w:rPr>
          <w:b w:val="0"/>
        </w:rPr>
        <w:t>한국어 직역</w:t>
      </w:r>
    </w:p>
    <w:p>
      <w:pPr>
        <w:pStyle w:val="SHTKTranslationText"/>
      </w:pPr>
      <w:r>
        <w:rPr>
          <w:b w:val="0"/>
        </w:rPr>
        <w:t>명종할 때 법이 그러하여 상지의 선정을 얻는다. 마치 세계가 무너질 때 법이 그러하여 상계에 태어나는 것과 같다. 또는 뒤의 하나는 선정의 선으로서 색계의 수명이고, 앞의 셋은 욕계 천상의 수명을 누적한 것이라 할 수도 있다. 이와 같이 범복량이 성립한다. 『순정리론』도 이와 같이 말한다.</w:t>
      </w:r>
    </w:p>
    <w:p>
      <w:pPr>
        <w:pStyle w:val="SHTKBlockLabel"/>
      </w:pPr>
      <w:r>
        <w:rPr>
          <w:b w:val="0"/>
        </w:rPr>
        <w:t>원문</w:t>
      </w:r>
    </w:p>
    <w:p>
      <w:pPr>
        <w:pStyle w:val="SHTKSourceText"/>
      </w:pPr>
      <w:r>
        <w:rPr>
          <w:b w:val="0"/>
        </w:rPr>
        <w:t>四上加六 真諦說也 問 如來自在 誰人能救 答</w:t>
      </w:r>
    </w:p>
    <w:p>
      <w:pPr>
        <w:pStyle w:val="SHTKBlockLabel"/>
      </w:pPr>
      <w:r>
        <w:rPr>
          <w:b w:val="0"/>
        </w:rPr>
        <w:t>한국어 직역</w:t>
      </w:r>
    </w:p>
    <w:p>
      <w:pPr>
        <w:pStyle w:val="SHTKTranslationText"/>
      </w:pPr>
      <w:r>
        <w:rPr>
          <w:b w:val="0"/>
        </w:rPr>
        <w:t>넷 위에 여섯을 더한다는 것은 진제의 설이다. 묻는다. 여래는 자재한데, 누가 구제할 수 있는가? 답한다.</w:t>
      </w:r>
    </w:p>
    <w:p>
      <w:pPr>
        <w:pStyle w:val="SHTKBlockLabel"/>
      </w:pPr>
      <w:r>
        <w:rPr>
          <w:b w:val="0"/>
        </w:rPr>
        <w:t>원문</w:t>
      </w:r>
    </w:p>
    <w:p>
      <w:pPr>
        <w:pStyle w:val="SHTKSourceText"/>
      </w:pPr>
      <w:r>
        <w:rPr>
          <w:b w:val="0"/>
        </w:rPr>
        <w:t>若有請佛住世一劫若過一劫</w:t>
      </w:r>
    </w:p>
    <w:p>
      <w:pPr>
        <w:pStyle w:val="SHTKBlockLabel"/>
      </w:pPr>
      <w:r>
        <w:rPr>
          <w:b w:val="0"/>
        </w:rPr>
        <w:t>한국어 직역</w:t>
      </w:r>
    </w:p>
    <w:p>
      <w:pPr>
        <w:pStyle w:val="SHTKTranslationText"/>
      </w:pPr>
      <w:r>
        <w:rPr>
          <w:b w:val="0"/>
        </w:rPr>
        <w:t>만약 어떤 사람이 부처님께 한 겁 또는 한 겁을 지나도록 세상에 머물러 달라고 청한다면,</w:t>
      </w:r>
    </w:p>
    <w:p>
      <w:pPr>
        <w:pStyle w:val="SHTKBlockLabel"/>
      </w:pPr>
      <w:r>
        <w:rPr>
          <w:b w:val="0"/>
        </w:rPr>
        <w:t>원문</w:t>
      </w:r>
    </w:p>
    <w:p>
      <w:pPr>
        <w:pStyle w:val="SHTKSourceText"/>
      </w:pPr>
      <w:r>
        <w:rPr>
          <w:b w:val="0"/>
        </w:rPr>
        <w:t>但約能請即是救也</w:t>
      </w:r>
    </w:p>
    <w:p>
      <w:pPr>
        <w:pStyle w:val="SHTKBlockLabel"/>
      </w:pPr>
      <w:r>
        <w:rPr>
          <w:b w:val="0"/>
        </w:rPr>
        <w:t>한국어 직역</w:t>
      </w:r>
    </w:p>
    <w:p>
      <w:pPr>
        <w:pStyle w:val="SHTKTranslationText"/>
      </w:pPr>
      <w:r>
        <w:rPr>
          <w:b w:val="0"/>
        </w:rPr>
        <w:t>다만 청할 수 있다는 점을 두고 곧 ‘구제한다’고 하는 것이다. [이문 검토 필요]</w:t>
      </w:r>
    </w:p>
    <w:p>
      <w:pPr>
        <w:pStyle w:val="SHTKBlockLabel"/>
      </w:pPr>
      <w:r>
        <w:rPr>
          <w:b w:val="0"/>
        </w:rPr>
        <w:t>교감·번역 메모</w:t>
      </w:r>
    </w:p>
    <w:p>
      <w:pPr>
        <w:pStyle w:val="SHTKNoteSummary"/>
      </w:pPr>
      <w:r>
        <w:rPr>
          <w:b w:val="0"/>
        </w:rPr>
        <w:t>[0185a0501] 0185a0501 교감/주석</w:t>
      </w:r>
    </w:p>
    <w:p>
      <w:pPr>
        <w:pStyle w:val="SHTKNoteDetail"/>
      </w:pPr>
      <w:r>
        <w:rPr>
          <w:b w:val="0"/>
        </w:rPr>
        <w:t>교감 번호 | 0185a0501.</w:t>
      </w:r>
    </w:p>
    <w:p>
      <w:pPr>
        <w:pStyle w:val="SHTKNoteDetail"/>
      </w:pPr>
      <w:r>
        <w:rPr>
          <w:b w:val="0"/>
        </w:rPr>
        <w:t>저본 독법 | 但約能請即是救也.</w:t>
      </w:r>
    </w:p>
    <w:p>
      <w:pPr>
        <w:pStyle w:val="SHTKNoteDetail"/>
      </w:pPr>
      <w:r>
        <w:rPr>
          <w:b w:val="0"/>
        </w:rPr>
        <w:t>저본 기준 번역 | 다만 청할 수 있다는 점을 두고 곧 ‘구제한다’고 한다.</w:t>
      </w:r>
    </w:p>
    <w:p>
      <w:pPr>
        <w:pStyle w:val="SHTKNoteDetail"/>
      </w:pPr>
      <w:r>
        <w:rPr>
          <w:b w:val="0"/>
        </w:rPr>
        <w:t>이문 독법 | 伹約能請即是救也.</w:t>
      </w:r>
    </w:p>
    <w:p>
      <w:pPr>
        <w:pStyle w:val="SHTKNoteDetail"/>
      </w:pPr>
      <w:r>
        <w:rPr>
          <w:b w:val="0"/>
        </w:rPr>
        <w:t>이문 기준 번역 | 같은 뜻으로 번역한다.</w:t>
      </w:r>
    </w:p>
    <w:p>
      <w:pPr>
        <w:pStyle w:val="SHTKNoteDetail"/>
      </w:pPr>
      <w:r>
        <w:rPr>
          <w:b w:val="0"/>
        </w:rPr>
        <w:t>의미 차이 | 이체자 차이.</w:t>
      </w:r>
    </w:p>
    <w:p>
      <w:pPr>
        <w:pStyle w:val="SHTKNoteDetail"/>
      </w:pPr>
      <w:r>
        <w:rPr>
          <w:b w:val="0"/>
        </w:rPr>
        <w:t>한국어 해설 | 접속·한정 기능은 동일하므로 번역 차이가 없다.</w:t>
      </w:r>
    </w:p>
    <w:p>
      <w:pPr>
        <w:pStyle w:val="SHTKNoteDetail"/>
      </w:pPr>
      <w:r>
        <w:rPr>
          <w:b w:val="0"/>
        </w:rPr>
        <w:t>번역 영향 판정 | [번역 차이 없음]</w:t>
      </w:r>
    </w:p>
    <w:p>
      <w:pPr>
        <w:pStyle w:val="SHTKNoteDetail"/>
      </w:pPr>
      <w:r>
        <w:rPr>
          <w:b w:val="0"/>
        </w:rPr>
        <w:t>공식 출처 | 교감 0185a0501.</w:t>
      </w:r>
    </w:p>
    <w:p>
      <w:pPr>
        <w:pStyle w:val="SHTKBlockLabel"/>
      </w:pPr>
      <w:r>
        <w:rPr>
          <w:b w:val="0"/>
        </w:rPr>
        <w:t>원문</w:t>
      </w:r>
    </w:p>
    <w:p>
      <w:pPr>
        <w:pStyle w:val="SHTKSourceText"/>
      </w:pPr>
      <w:r>
        <w:rPr>
          <w:b w:val="0"/>
        </w:rPr>
        <w:t>法施 財施體同五蘊 財施色即身語 法施色即語業 餘四蘊可知 若財供養即色蘊</w:t>
      </w:r>
    </w:p>
    <w:p>
      <w:pPr>
        <w:pStyle w:val="SHTKBlockLabel"/>
      </w:pPr>
      <w:r>
        <w:rPr>
          <w:b w:val="0"/>
        </w:rPr>
        <w:t>한국어 직역</w:t>
      </w:r>
    </w:p>
    <w:p>
      <w:pPr>
        <w:pStyle w:val="SHTKTranslationText"/>
      </w:pPr>
      <w:r>
        <w:rPr>
          <w:b w:val="0"/>
        </w:rPr>
        <w:t>법시와 재시는 체가 모두 오온이다. 재시의 색은 곧 신업과 어업이고, 법시의 색은 곧 어업이며, 나머지 네 온은 알 수 있다. 만약 재물로 공양하면 곧 색온이고,</w:t>
      </w:r>
    </w:p>
    <w:p>
      <w:pPr>
        <w:pStyle w:val="SHTKBlockLabel"/>
      </w:pPr>
      <w:r>
        <w:rPr>
          <w:b w:val="0"/>
        </w:rPr>
        <w:t>원문</w:t>
      </w:r>
    </w:p>
    <w:p>
      <w:pPr>
        <w:pStyle w:val="SHTKSourceText"/>
      </w:pPr>
      <w:r>
        <w:rPr>
          <w:b w:val="0"/>
        </w:rPr>
        <w:t>法供養即名句文 是行蘊攝也。</w:t>
      </w:r>
    </w:p>
    <w:p>
      <w:pPr>
        <w:pStyle w:val="SHTKBlockLabel"/>
      </w:pPr>
      <w:r>
        <w:rPr>
          <w:b w:val="0"/>
        </w:rPr>
        <w:t>한국어 직역</w:t>
      </w:r>
    </w:p>
    <w:p>
      <w:pPr>
        <w:pStyle w:val="SHTKTranslationText"/>
      </w:pPr>
      <w:r>
        <w:rPr>
          <w:b w:val="0"/>
        </w:rPr>
        <w:t>법으로 공양하면 곧 명·구·문이며, 행온에 포함된다.</w:t>
      </w:r>
    </w:p>
    <w:p>
      <w:pPr>
        <w:pStyle w:val="SHTKBlockLabel"/>
      </w:pPr>
      <w:r>
        <w:rPr>
          <w:b w:val="0"/>
        </w:rPr>
        <w:t>위치표지</w:t>
      </w:r>
    </w:p>
    <w:p>
      <w:bookmarkStart w:id="804" w:name="loc_0185a09_804"/>
      <w:pPr>
        <w:pStyle w:val="SHTKPositionMarker"/>
      </w:pPr>
      <w:r>
        <w:rPr>
          <w:b w:val="0"/>
        </w:rPr>
        <w:t>[0185a09]</w:t>
      </w:r>
      <w:bookmarkEnd w:id="804"/>
    </w:p>
    <w:p>
      <w:pPr>
        <w:pStyle w:val="SHTKBlockLabel"/>
      </w:pPr>
      <w:r>
        <w:rPr>
          <w:b w:val="0"/>
        </w:rPr>
        <w:t>원문</w:t>
      </w:r>
    </w:p>
    <w:p>
      <w:pPr>
        <w:pStyle w:val="SHTKSourceText"/>
      </w:pPr>
      <w:r>
        <w:rPr>
          <w:b w:val="0"/>
        </w:rPr>
        <w:t>辨契經等 等取餘十一部經法施用 說法者 語及心心所聞思慧五蘊為體也。</w:t>
      </w:r>
    </w:p>
    <w:p>
      <w:pPr>
        <w:pStyle w:val="SHTKBlockLabel"/>
      </w:pPr>
      <w:r>
        <w:rPr>
          <w:b w:val="0"/>
        </w:rPr>
        <w:t>한국어 직역</w:t>
      </w:r>
    </w:p>
    <w:p>
      <w:pPr>
        <w:pStyle w:val="SHTKTranslationText"/>
      </w:pPr>
      <w:r>
        <w:rPr>
          <w:b w:val="0"/>
        </w:rPr>
        <w:t>‘계경 등을 분별한다’에서 ‘등’은 나머지 열한 부의 경을 함께 취하는 것이며, 법시에 쓰인다. 법을 설하는 것은 말과 마음·심소, 문혜와 사혜를 합한 오온을 체로 삼는다.</w:t>
      </w:r>
    </w:p>
    <w:p>
      <w:pPr>
        <w:pStyle w:val="SHTKBlockLabel"/>
      </w:pPr>
      <w:r>
        <w:rPr>
          <w:b w:val="0"/>
        </w:rPr>
        <w:t>위치표지</w:t>
      </w:r>
    </w:p>
    <w:p>
      <w:bookmarkStart w:id="805" w:name="loc_0185a11_805"/>
      <w:pPr>
        <w:pStyle w:val="SHTKPositionMarker"/>
      </w:pPr>
      <w:r>
        <w:rPr>
          <w:b w:val="0"/>
        </w:rPr>
        <w:t>[0185a11]</w:t>
      </w:r>
      <w:bookmarkEnd w:id="805"/>
    </w:p>
    <w:p>
      <w:pPr>
        <w:pStyle w:val="SHTKBlockLabel"/>
      </w:pPr>
      <w:r>
        <w:rPr>
          <w:b w:val="0"/>
        </w:rPr>
        <w:t>원문</w:t>
      </w:r>
    </w:p>
    <w:p>
      <w:pPr>
        <w:pStyle w:val="SHTKSourceText"/>
      </w:pPr>
      <w:r>
        <w:rPr>
          <w:b w:val="0"/>
        </w:rPr>
        <w:t>此善生已</w:t>
      </w:r>
    </w:p>
    <w:p>
      <w:pPr>
        <w:pStyle w:val="SHTKBlockLabel"/>
      </w:pPr>
      <w:r>
        <w:rPr>
          <w:b w:val="0"/>
        </w:rPr>
        <w:t>한국어 직역</w:t>
      </w:r>
    </w:p>
    <w:p>
      <w:pPr>
        <w:pStyle w:val="SHTKTranslationText"/>
      </w:pPr>
      <w:r>
        <w:rPr>
          <w:b w:val="0"/>
        </w:rPr>
        <w:t>이 선이 이미 생기면 [이문 검토 필요]</w:t>
      </w:r>
    </w:p>
    <w:p>
      <w:pPr>
        <w:pStyle w:val="SHTKBlockLabel"/>
      </w:pPr>
      <w:r>
        <w:rPr>
          <w:b w:val="0"/>
        </w:rPr>
        <w:t>교감·번역 메모</w:t>
      </w:r>
    </w:p>
    <w:p>
      <w:pPr>
        <w:pStyle w:val="SHTKNoteSummary"/>
      </w:pPr>
      <w:r>
        <w:rPr>
          <w:b w:val="0"/>
        </w:rPr>
        <w:t>[0185a1101] 0185a1101 교감/주석</w:t>
      </w:r>
    </w:p>
    <w:p>
      <w:pPr>
        <w:pStyle w:val="SHTKNoteDetail"/>
      </w:pPr>
      <w:r>
        <w:rPr>
          <w:b w:val="0"/>
        </w:rPr>
        <w:t>교감 번호 | 0185a1101.</w:t>
      </w:r>
    </w:p>
    <w:p>
      <w:pPr>
        <w:pStyle w:val="SHTKNoteDetail"/>
      </w:pPr>
      <w:r>
        <w:rPr>
          <w:b w:val="0"/>
        </w:rPr>
        <w:t>저본 독법 | 此善生已.</w:t>
      </w:r>
    </w:p>
    <w:p>
      <w:pPr>
        <w:pStyle w:val="SHTKNoteDetail"/>
      </w:pPr>
      <w:r>
        <w:rPr>
          <w:b w:val="0"/>
        </w:rPr>
        <w:t>저본 기준 번역 | 이 선이 이미 생기면.</w:t>
      </w:r>
    </w:p>
    <w:p>
      <w:pPr>
        <w:pStyle w:val="SHTKNoteDetail"/>
      </w:pPr>
      <w:r>
        <w:rPr>
          <w:b w:val="0"/>
        </w:rPr>
        <w:t>이문 독법 | 此善生巳.</w:t>
      </w:r>
    </w:p>
    <w:p>
      <w:pPr>
        <w:pStyle w:val="SHTKNoteDetail"/>
      </w:pPr>
      <w:r>
        <w:rPr>
          <w:b w:val="0"/>
        </w:rPr>
        <w:t>이문 기준 번역 | 문맥상 완료의 뜻으로 읽어 동일하게 번역한다.</w:t>
      </w:r>
    </w:p>
    <w:p>
      <w:pPr>
        <w:pStyle w:val="SHTKNoteDetail"/>
      </w:pPr>
      <w:r>
        <w:rPr>
          <w:b w:val="0"/>
        </w:rPr>
        <w:t>의미 차이 | 자형 차이.</w:t>
      </w:r>
    </w:p>
    <w:p>
      <w:pPr>
        <w:pStyle w:val="SHTKNoteDetail"/>
      </w:pPr>
      <w:r>
        <w:rPr>
          <w:b w:val="0"/>
        </w:rPr>
        <w:t>한국어 해설 | 선법이 생긴 이후의 상태를 말하므로 已의 의미가 요구된다.</w:t>
      </w:r>
    </w:p>
    <w:p>
      <w:pPr>
        <w:pStyle w:val="SHTKNoteDetail"/>
      </w:pPr>
      <w:r>
        <w:rPr>
          <w:b w:val="0"/>
        </w:rPr>
        <w:t>번역 영향 판정 | [번역 차이 없음]</w:t>
      </w:r>
    </w:p>
    <w:p>
      <w:pPr>
        <w:pStyle w:val="SHTKNoteDetail"/>
      </w:pPr>
      <w:r>
        <w:rPr>
          <w:b w:val="0"/>
        </w:rPr>
        <w:t>공식 출처 | 교감 0185a1101.</w:t>
      </w:r>
    </w:p>
    <w:p>
      <w:pPr>
        <w:pStyle w:val="SHTKBlockLabel"/>
      </w:pPr>
      <w:r>
        <w:rPr>
          <w:b w:val="0"/>
        </w:rPr>
        <w:t>원문</w:t>
      </w:r>
    </w:p>
    <w:p>
      <w:pPr>
        <w:pStyle w:val="SHTKSourceText"/>
      </w:pPr>
      <w:r>
        <w:rPr>
          <w:b w:val="0"/>
        </w:rPr>
        <w:t>名為身中有涅槃法者 此[1]訴能有涅槃法善生時也。</w:t>
      </w:r>
    </w:p>
    <w:p>
      <w:pPr>
        <w:pStyle w:val="SHTKBlockLabel"/>
      </w:pPr>
      <w:r>
        <w:rPr>
          <w:b w:val="0"/>
        </w:rPr>
        <w:t>한국어 직역</w:t>
      </w:r>
    </w:p>
    <w:p>
      <w:pPr>
        <w:pStyle w:val="SHTKTranslationText"/>
      </w:pPr>
      <w:r>
        <w:rPr>
          <w:b w:val="0"/>
        </w:rPr>
        <w:t>‘몸 가운데 열반법이 있다’고 하는데, 여기서 ‘소(訴)’는 [판독 불확실] 열반법을 능히 지닐 수 있는 선이 생기는 때를 가리킨다.</w:t>
      </w:r>
    </w:p>
    <w:p>
      <w:pPr>
        <w:pStyle w:val="SHTKBlockLabel"/>
      </w:pPr>
      <w:r>
        <w:rPr>
          <w:b w:val="0"/>
        </w:rPr>
        <w:t>위치표지</w:t>
      </w:r>
    </w:p>
    <w:p>
      <w:bookmarkStart w:id="806" w:name="loc_0185a13_806"/>
      <w:pPr>
        <w:pStyle w:val="SHTKPositionMarker"/>
      </w:pPr>
      <w:r>
        <w:rPr>
          <w:b w:val="0"/>
        </w:rPr>
        <w:t>[0185a13]</w:t>
      </w:r>
      <w:bookmarkEnd w:id="806"/>
    </w:p>
    <w:p>
      <w:pPr>
        <w:pStyle w:val="SHTKBlockLabel"/>
      </w:pPr>
      <w:r>
        <w:rPr>
          <w:b w:val="0"/>
        </w:rPr>
        <w:t>원문</w:t>
      </w:r>
    </w:p>
    <w:p>
      <w:pPr>
        <w:pStyle w:val="SHTKSourceText"/>
      </w:pPr>
      <w:r>
        <w:rPr>
          <w:b w:val="0"/>
        </w:rPr>
        <w:t>若人聞說下</w:t>
      </w:r>
    </w:p>
    <w:p>
      <w:pPr>
        <w:pStyle w:val="SHTKBlockLabel"/>
      </w:pPr>
      <w:r>
        <w:rPr>
          <w:b w:val="0"/>
        </w:rPr>
        <w:t>한국어 직역</w:t>
      </w:r>
    </w:p>
    <w:p>
      <w:pPr>
        <w:pStyle w:val="SHTKTranslationText"/>
      </w:pPr>
      <w:r>
        <w:rPr>
          <w:b w:val="0"/>
        </w:rPr>
        <w:t>‘만약 어떤 사람이 설법을 듣고’ 이하에서는</w:t>
      </w:r>
    </w:p>
    <w:p>
      <w:pPr>
        <w:pStyle w:val="SHTKBlockLabel"/>
      </w:pPr>
      <w:r>
        <w:rPr>
          <w:b w:val="0"/>
        </w:rPr>
        <w:t>원문</w:t>
      </w:r>
    </w:p>
    <w:p>
      <w:pPr>
        <w:pStyle w:val="SHTKSourceText"/>
      </w:pPr>
      <w:r>
        <w:rPr>
          <w:b w:val="0"/>
        </w:rPr>
        <w:t>[＊]訴有涅槃相</w:t>
      </w:r>
    </w:p>
    <w:p>
      <w:pPr>
        <w:pStyle w:val="SHTKBlockLabel"/>
      </w:pPr>
      <w:r>
        <w:rPr>
          <w:b w:val="0"/>
        </w:rPr>
        <w:t>한국어 직역</w:t>
      </w:r>
    </w:p>
    <w:p>
      <w:pPr>
        <w:pStyle w:val="SHTKTranslationText"/>
      </w:pPr>
      <w:r>
        <w:rPr>
          <w:b w:val="0"/>
        </w:rPr>
        <w:t>열반의 상이 있음을 말한다. [교감 상호참조]</w:t>
      </w:r>
    </w:p>
    <w:p>
      <w:pPr>
        <w:pStyle w:val="SHTKBlockLabel"/>
      </w:pPr>
      <w:r>
        <w:rPr>
          <w:b w:val="0"/>
        </w:rPr>
        <w:t>교감·번역 메모</w:t>
      </w:r>
    </w:p>
    <w:p>
      <w:pPr>
        <w:pStyle w:val="SHTKNoteSummary"/>
      </w:pPr>
      <w:r>
        <w:rPr>
          <w:b w:val="0"/>
        </w:rPr>
        <w:t>[0185001] CBETA와 卍續의 자형 이문: 訴字更勘次同</w:t>
      </w:r>
    </w:p>
    <w:p>
      <w:pPr>
        <w:pStyle w:val="SHTKNoteDetail"/>
      </w:pPr>
      <w:r>
        <w:rPr>
          <w:b w:val="0"/>
        </w:rPr>
        <w:t>원교감 원문 또는 원주 | 訴字更勘次同</w:t>
      </w:r>
    </w:p>
    <w:p>
      <w:pPr>
        <w:pStyle w:val="SHTKNoteDetail"/>
      </w:pPr>
      <w:r>
        <w:rPr>
          <w:b w:val="0"/>
        </w:rPr>
        <w:t>교감 번호 | 0185001</w:t>
      </w:r>
    </w:p>
    <w:p>
      <w:pPr>
        <w:pStyle w:val="SHTKNoteDetail"/>
      </w:pPr>
      <w:r>
        <w:rPr>
          <w:b w:val="0"/>
        </w:rPr>
        <w:t>판본 정보 | 【CB】=CBETA 채택 독법, 【卍續】=《卍續藏》 계열.</w:t>
      </w:r>
    </w:p>
    <w:p>
      <w:pPr>
        <w:pStyle w:val="SHTKNoteDetail"/>
      </w:pPr>
      <w:r>
        <w:rPr>
          <w:b w:val="0"/>
        </w:rPr>
        <w:t>저본 독법 | 已</w:t>
      </w:r>
    </w:p>
    <w:p>
      <w:pPr>
        <w:pStyle w:val="SHTKNoteDetail"/>
      </w:pPr>
      <w:r>
        <w:rPr>
          <w:b w:val="0"/>
        </w:rPr>
        <w:t>저본 기준 번역 | 열반의 상이 있음을 말한다. [교감 상호참조]</w:t>
      </w:r>
    </w:p>
    <w:p>
      <w:pPr>
        <w:pStyle w:val="SHTKNoteDetail"/>
      </w:pPr>
      <w:r>
        <w:rPr>
          <w:b w:val="0"/>
        </w:rPr>
        <w:t>이문 독법 | 巳</w:t>
      </w:r>
    </w:p>
    <w:p>
      <w:pPr>
        <w:pStyle w:val="SHTKNoteDetail"/>
      </w:pPr>
      <w:r>
        <w:rPr>
          <w:b w:val="0"/>
        </w:rPr>
        <w:t>이문 기준 번역 | 열반의 상이 있음을 말한다. [교감 상호참조]</w:t>
      </w:r>
    </w:p>
    <w:p>
      <w:pPr>
        <w:pStyle w:val="SHTKNoteDetail"/>
      </w:pPr>
      <w:r>
        <w:rPr>
          <w:b w:val="0"/>
        </w:rPr>
        <w:t>의미 차이 | 이 문맥에서는 已/巳의 자형 차이가 한국어 번역의 실질적 의미를 바꾸지 않는다.</w:t>
      </w:r>
    </w:p>
    <w:p>
      <w:pPr>
        <w:pStyle w:val="SHTKNoteDetail"/>
      </w:pPr>
      <w:r>
        <w:rPr>
          <w:b w:val="0"/>
        </w:rPr>
        <w:t>한국어 해설 | 문맥상 완료·기성의 뜻으로 읽히며, 卍續의 巳는 자형 이문으로 처리한다. 사용자 TXT의 독법은 변경하지 않는다.</w:t>
      </w:r>
    </w:p>
    <w:p>
      <w:pPr>
        <w:pStyle w:val="SHTKNoteDetail"/>
      </w:pPr>
      <w:r>
        <w:rPr>
          <w:b w:val="0"/>
        </w:rPr>
        <w:t>번역 영향 판정 | [번역 차이 없음]</w:t>
      </w:r>
    </w:p>
    <w:p>
      <w:pPr>
        <w:pStyle w:val="SHTKNoteDetail"/>
      </w:pPr>
      <w:r>
        <w:rPr>
          <w:b w:val="0"/>
        </w:rPr>
        <w:t>공식 출처 | 사용자 제공 X53n0839 구버전·현재형 XML, note n=0185001.</w:t>
      </w:r>
    </w:p>
    <w:p>
      <w:pPr>
        <w:pStyle w:val="SHTKBlockLabel"/>
      </w:pPr>
      <w:r>
        <w:rPr>
          <w:b w:val="0"/>
        </w:rPr>
        <w:t>원문</w:t>
      </w:r>
    </w:p>
    <w:p>
      <w:pPr>
        <w:pStyle w:val="SHTKSourceText"/>
      </w:pPr>
      <w:r>
        <w:rPr>
          <w:b w:val="0"/>
        </w:rPr>
        <w:t>如見得雨下 舉喻也。</w:t>
      </w:r>
    </w:p>
    <w:p>
      <w:pPr>
        <w:pStyle w:val="SHTKBlockLabel"/>
      </w:pPr>
      <w:r>
        <w:rPr>
          <w:b w:val="0"/>
        </w:rPr>
        <w:t>한국어 직역</w:t>
      </w:r>
    </w:p>
    <w:p>
      <w:pPr>
        <w:pStyle w:val="SHTKTranslationText"/>
      </w:pPr>
      <w:r>
        <w:rPr>
          <w:b w:val="0"/>
        </w:rPr>
        <w:t>‘마치 비를 얻는 것을 보는 것과 같다’ 이하에서는 비유를 든 것이다.</w:t>
      </w:r>
    </w:p>
    <w:p>
      <w:pPr>
        <w:pStyle w:val="SHTKBlockLabel"/>
      </w:pPr>
      <w:r>
        <w:rPr>
          <w:b w:val="0"/>
        </w:rPr>
        <w:t>위치표지</w:t>
      </w:r>
    </w:p>
    <w:p>
      <w:bookmarkStart w:id="807" w:name="loc_0185a14_807"/>
      <w:pPr>
        <w:pStyle w:val="SHTKPositionMarker"/>
      </w:pPr>
      <w:r>
        <w:rPr>
          <w:b w:val="0"/>
        </w:rPr>
        <w:t>[0185a14]</w:t>
      </w:r>
      <w:bookmarkEnd w:id="807"/>
    </w:p>
    <w:p>
      <w:pPr>
        <w:pStyle w:val="SHTKBlockLabel"/>
      </w:pPr>
      <w:r>
        <w:rPr>
          <w:b w:val="0"/>
        </w:rPr>
        <w:t>원문</w:t>
      </w:r>
    </w:p>
    <w:p>
      <w:pPr>
        <w:pStyle w:val="SHTKSourceText"/>
      </w:pPr>
      <w:r>
        <w:rPr>
          <w:b w:val="0"/>
        </w:rPr>
        <w:t>善 無漏名妙 如等婆沙四十四廣說 准正理 善 有漏及無覆無記</w:t>
      </w:r>
    </w:p>
    <w:p>
      <w:pPr>
        <w:pStyle w:val="SHTKBlockLabel"/>
      </w:pPr>
      <w:r>
        <w:rPr>
          <w:b w:val="0"/>
        </w:rPr>
        <w:t>한국어 직역</w:t>
      </w:r>
    </w:p>
    <w:p>
      <w:pPr>
        <w:pStyle w:val="SHTKTranslationText"/>
      </w:pPr>
      <w:r>
        <w:rPr>
          <w:b w:val="0"/>
        </w:rPr>
        <w:t>선 가운데 무루를 ‘묘(妙)’라 한다. 이와 같은 내용은 『대비바사론』 권44에서 자세히 설한다. 『순정리론』에 따르면, 선과 유루 및 무부무기는</w:t>
      </w:r>
    </w:p>
    <w:p>
      <w:pPr>
        <w:pStyle w:val="SHTKBlockLabel"/>
      </w:pPr>
      <w:r>
        <w:rPr>
          <w:b w:val="0"/>
        </w:rPr>
        <w:t>원문</w:t>
      </w:r>
    </w:p>
    <w:p>
      <w:pPr>
        <w:pStyle w:val="SHTKSourceText"/>
      </w:pPr>
      <w:r>
        <w:rPr>
          <w:b w:val="0"/>
        </w:rPr>
        <w:t>皆名處中也。</w:t>
      </w:r>
    </w:p>
    <w:p>
      <w:pPr>
        <w:pStyle w:val="SHTKBlockLabel"/>
      </w:pPr>
      <w:r>
        <w:rPr>
          <w:b w:val="0"/>
        </w:rPr>
        <w:t>한국어 직역</w:t>
      </w:r>
    </w:p>
    <w:p>
      <w:pPr>
        <w:pStyle w:val="SHTKTranslationText"/>
      </w:pPr>
      <w:r>
        <w:rPr>
          <w:b w:val="0"/>
        </w:rPr>
        <w:t>모두 ‘처중(處中)’이라 한다.</w:t>
      </w:r>
    </w:p>
    <w:p>
      <w:pPr>
        <w:pStyle w:val="Heading2"/>
      </w:pPr>
      <w:r>
        <w:rPr>
          <w:b w:val="0"/>
        </w:rPr>
        <w:t>권하본（卷下本） · 論本第十九 · 分別隨眠品</w:t>
      </w:r>
    </w:p>
    <w:p>
      <w:pPr>
        <w:pStyle w:val="SHTKBlockLabel"/>
      </w:pPr>
      <w:r>
        <w:rPr>
          <w:b w:val="0"/>
        </w:rPr>
        <w:t>원문</w:t>
      </w:r>
    </w:p>
    <w:p>
      <w:pPr>
        <w:pStyle w:val="SHTKSourceText"/>
      </w:pPr>
      <w:r>
        <w:rPr>
          <w:b w:val="0"/>
        </w:rPr>
        <w:t>俱舍慧暉第四</w:t>
        <w:br/>
        <w:br/>
        <w:t>俱舍論釋頌疏義鈔卷下本</w:t>
        <w:br/>
        <w:br/>
        <w:t>京兆西明寺沙門　慧暉　述</w:t>
        <w:br/>
        <w:br/>
        <w:t xml:space="preserve">　　●論本第十九　分別隨眠品</w:t>
      </w:r>
    </w:p>
    <w:p>
      <w:pPr>
        <w:pStyle w:val="SHTKBlockLabel"/>
      </w:pPr>
      <w:r>
        <w:rPr>
          <w:b w:val="0"/>
        </w:rPr>
        <w:t>한국어 직역</w:t>
      </w:r>
    </w:p>
    <w:p>
      <w:pPr>
        <w:pStyle w:val="SHTKTranslationText"/>
      </w:pPr>
      <w:r>
        <w:rPr>
          <w:b w:val="0"/>
        </w:rPr>
        <w:t>『구사론석송소의초』 혜휘, 제4. 『구사론석송소의초』 권하본. 경조 서명사 사문 혜휘 술. ● 논본 제19 「분별수면품」.</w:t>
      </w:r>
    </w:p>
    <w:p>
      <w:pPr>
        <w:pStyle w:val="SHTKBlockLabel"/>
      </w:pPr>
      <w:r>
        <w:rPr>
          <w:b w:val="0"/>
        </w:rPr>
        <w:t>위치표지</w:t>
      </w:r>
    </w:p>
    <w:p>
      <w:bookmarkStart w:id="808" w:name="loc_0185a23_808"/>
      <w:pPr>
        <w:pStyle w:val="SHTKPositionMarker"/>
      </w:pPr>
      <w:r>
        <w:rPr>
          <w:b w:val="0"/>
        </w:rPr>
        <w:t>[0185a23]</w:t>
      </w:r>
      <w:bookmarkEnd w:id="808"/>
    </w:p>
    <w:p>
      <w:pPr>
        <w:pStyle w:val="SHTKBlockLabel"/>
      </w:pPr>
      <w:r>
        <w:rPr>
          <w:b w:val="0"/>
        </w:rPr>
        <w:t>원문</w:t>
      </w:r>
    </w:p>
    <w:p>
      <w:pPr>
        <w:pStyle w:val="SHTKSourceText"/>
      </w:pPr>
      <w:r>
        <w:rPr>
          <w:b w:val="0"/>
        </w:rPr>
        <w:t>釋此品 疏分二 一 釋名 二 分文解釋</w:t>
      </w:r>
    </w:p>
    <w:p>
      <w:pPr>
        <w:pStyle w:val="SHTKBlockLabel"/>
      </w:pPr>
      <w:r>
        <w:rPr>
          <w:b w:val="0"/>
        </w:rPr>
        <w:t>한국어 직역</w:t>
      </w:r>
    </w:p>
    <w:p>
      <w:pPr>
        <w:pStyle w:val="SHTKTranslationText"/>
      </w:pPr>
      <w:r>
        <w:rPr>
          <w:b w:val="0"/>
        </w:rPr>
        <w:t>이 품을 풀이하면서, 소에서는 둘로 나눈다. 첫째, 이름을 풀이한다. 둘째, 문장을 나누어 해석한다.</w:t>
      </w:r>
    </w:p>
    <w:p>
      <w:pPr>
        <w:pStyle w:val="SHTKBlockLabel"/>
      </w:pPr>
      <w:r>
        <w:rPr>
          <w:b w:val="0"/>
        </w:rPr>
        <w:t>원문</w:t>
      </w:r>
    </w:p>
    <w:p>
      <w:pPr>
        <w:pStyle w:val="SHTKSourceText"/>
      </w:pPr>
      <w:r>
        <w:rPr>
          <w:b w:val="0"/>
        </w:rPr>
        <w:t>有部貪等即隨眠 大眾及經部現行名纏垢 種子名隨眠 大乘眠伏藏識 現行名纏垢 種子名隨眠</w:t>
      </w:r>
    </w:p>
    <w:p>
      <w:pPr>
        <w:pStyle w:val="SHTKBlockLabel"/>
      </w:pPr>
      <w:r>
        <w:rPr>
          <w:b w:val="0"/>
        </w:rPr>
        <w:t>한국어 직역</w:t>
      </w:r>
    </w:p>
    <w:p>
      <w:pPr>
        <w:pStyle w:val="SHTKTranslationText"/>
      </w:pPr>
      <w:r>
        <w:rPr>
          <w:b w:val="0"/>
        </w:rPr>
        <w:t>유부에서는 탐욕 등이 곧 수면이라고 한다. 대중부와 경부에서는 현행을 전구(纏垢)라 하고, 종자를 수면이라 한다. 대승에서는 장식에 잠복한 것을 수면이라 하고, 현행을 전구라 하며, 종자를 수면이라 한다.</w:t>
      </w:r>
    </w:p>
    <w:p>
      <w:pPr>
        <w:pStyle w:val="SHTKBlockLabel"/>
      </w:pPr>
      <w:r>
        <w:rPr>
          <w:b w:val="0"/>
        </w:rPr>
        <w:t>원문</w:t>
      </w:r>
    </w:p>
    <w:p>
      <w:pPr>
        <w:pStyle w:val="SHTKSourceText"/>
      </w:pPr>
      <w:r>
        <w:rPr>
          <w:b w:val="0"/>
        </w:rPr>
        <w:t>有部釋云 貪等潛伏在六識 難知名隨眠 有得繫屬在身隨也 此品亦明纏垢獨名隨眠者 一</w:t>
      </w:r>
    </w:p>
    <w:p>
      <w:pPr>
        <w:pStyle w:val="SHTKBlockLabel"/>
      </w:pPr>
      <w:r>
        <w:rPr>
          <w:b w:val="0"/>
        </w:rPr>
        <w:t>한국어 직역</w:t>
      </w:r>
    </w:p>
    <w:p>
      <w:pPr>
        <w:pStyle w:val="SHTKTranslationText"/>
      </w:pPr>
      <w:r>
        <w:rPr>
          <w:b w:val="0"/>
        </w:rPr>
        <w:t>유부에서는 풀이하여 말한다. 탐욕 등이 육식에 잠복해 있어 알기 어려우므로 ‘수면’이라 하고, 득(得)이 있어서 몸에 계박되어 따라다니기 때문에 ‘수(隨)’라고 한다. [구문 불확실] 이 품에서도 전구를 밝히는데 유독 ‘수면’이라 이름한 것은, 첫째,</w:t>
      </w:r>
    </w:p>
    <w:p>
      <w:pPr>
        <w:pStyle w:val="SHTKBlockLabel"/>
      </w:pPr>
      <w:r>
        <w:rPr>
          <w:b w:val="0"/>
        </w:rPr>
        <w:t>원문</w:t>
      </w:r>
    </w:p>
    <w:p>
      <w:pPr>
        <w:pStyle w:val="SHTKSourceText"/>
      </w:pPr>
      <w:r>
        <w:rPr>
          <w:b w:val="0"/>
        </w:rPr>
        <w:t>是根本 二 以初明故。</w:t>
      </w:r>
    </w:p>
    <w:p>
      <w:pPr>
        <w:pStyle w:val="SHTKBlockLabel"/>
      </w:pPr>
      <w:r>
        <w:rPr>
          <w:b w:val="0"/>
        </w:rPr>
        <w:t>한국어 직역</w:t>
      </w:r>
    </w:p>
    <w:p>
      <w:pPr>
        <w:pStyle w:val="SHTKTranslationText"/>
      </w:pPr>
      <w:r>
        <w:rPr>
          <w:b w:val="0"/>
        </w:rPr>
        <w:t>근본이기 때문이고, 둘째, 처음에 밝히기 때문이다.</w:t>
      </w:r>
    </w:p>
    <w:p>
      <w:pPr>
        <w:pStyle w:val="SHTKBlockLabel"/>
      </w:pPr>
      <w:r>
        <w:rPr>
          <w:b w:val="0"/>
        </w:rPr>
        <w:t>위치표지</w:t>
      </w:r>
    </w:p>
    <w:p>
      <w:bookmarkStart w:id="809" w:name="loc_0185b04_809"/>
      <w:pPr>
        <w:pStyle w:val="SHTKPositionMarker"/>
      </w:pPr>
      <w:r>
        <w:rPr>
          <w:b w:val="0"/>
        </w:rPr>
        <w:t>[0185b04]</w:t>
      </w:r>
      <w:bookmarkEnd w:id="809"/>
    </w:p>
    <w:p>
      <w:pPr>
        <w:pStyle w:val="SHTKBlockLabel"/>
      </w:pPr>
      <w:r>
        <w:rPr>
          <w:b w:val="0"/>
        </w:rPr>
        <w:t>원문</w:t>
      </w:r>
    </w:p>
    <w:p>
      <w:pPr>
        <w:pStyle w:val="SHTKSourceText"/>
      </w:pPr>
      <w:r>
        <w:rPr>
          <w:b w:val="0"/>
        </w:rPr>
        <w:t>[2]離隨眠業無感有能者</w:t>
      </w:r>
    </w:p>
    <w:p>
      <w:pPr>
        <w:pStyle w:val="SHTKBlockLabel"/>
      </w:pPr>
      <w:r>
        <w:rPr>
          <w:b w:val="0"/>
        </w:rPr>
        <w:t>한국어 직역</w:t>
      </w:r>
    </w:p>
    <w:p>
      <w:pPr>
        <w:pStyle w:val="SHTKTranslationText"/>
      </w:pPr>
      <w:r>
        <w:rPr>
          <w:b w:val="0"/>
        </w:rPr>
        <w:t>‘수면을 떠나서는 업에 유(有)를 감득하는 능력이 없다’는 것은, [교감 원주]</w:t>
      </w:r>
    </w:p>
    <w:p>
      <w:pPr>
        <w:pStyle w:val="SHTKBlockLabel"/>
      </w:pPr>
      <w:r>
        <w:rPr>
          <w:b w:val="0"/>
        </w:rPr>
        <w:t>교감·번역 메모</w:t>
      </w:r>
    </w:p>
    <w:p>
      <w:pPr>
        <w:pStyle w:val="SHTKNoteSummary"/>
      </w:pPr>
      <w:r>
        <w:rPr>
          <w:b w:val="0"/>
        </w:rPr>
        <w:t>[0185002] 0185002 교감/주석</w:t>
      </w:r>
    </w:p>
    <w:p>
      <w:pPr>
        <w:pStyle w:val="SHTKNoteDetail"/>
      </w:pPr>
      <w:r>
        <w:rPr>
          <w:b w:val="0"/>
        </w:rPr>
        <w:t>교감 번호 | 0185002.</w:t>
      </w:r>
    </w:p>
    <w:p>
      <w:pPr>
        <w:pStyle w:val="SHTKNoteDetail"/>
      </w:pPr>
      <w:r>
        <w:rPr>
          <w:b w:val="0"/>
        </w:rPr>
        <w:t>판본 정보 | 원주/과문 표지.</w:t>
      </w:r>
    </w:p>
    <w:p>
      <w:pPr>
        <w:pStyle w:val="SHTKNoteDetail"/>
      </w:pPr>
      <w:r>
        <w:rPr>
          <w:b w:val="0"/>
        </w:rPr>
        <w:t>저본 독법 | 본문 변화 없음.</w:t>
      </w:r>
    </w:p>
    <w:p>
      <w:pPr>
        <w:pStyle w:val="SHTKNoteDetail"/>
      </w:pPr>
      <w:r>
        <w:rPr>
          <w:b w:val="0"/>
        </w:rPr>
        <w:t>저본 적용 구절 | 離隨眠業無感有能者.</w:t>
      </w:r>
    </w:p>
    <w:p>
      <w:pPr>
        <w:pStyle w:val="SHTKNoteDetail"/>
      </w:pPr>
      <w:r>
        <w:rPr>
          <w:b w:val="0"/>
        </w:rPr>
        <w:t>저본 기준 번역 | 수면을 떠나서는 업에 유를 감득하는 능력이 없다는 것은….</w:t>
      </w:r>
    </w:p>
    <w:p>
      <w:pPr>
        <w:pStyle w:val="SHTKNoteDetail"/>
      </w:pPr>
      <w:r>
        <w:rPr>
          <w:b w:val="0"/>
        </w:rPr>
        <w:t>이문 독법 | 없음.</w:t>
      </w:r>
    </w:p>
    <w:p>
      <w:pPr>
        <w:pStyle w:val="SHTKNoteDetail"/>
      </w:pPr>
      <w:r>
        <w:rPr>
          <w:b w:val="0"/>
        </w:rPr>
        <w:t>이문 기준 번역 | 해당 없음.</w:t>
      </w:r>
    </w:p>
    <w:p>
      <w:pPr>
        <w:pStyle w:val="SHTKNoteDetail"/>
      </w:pPr>
      <w:r>
        <w:rPr>
          <w:b w:val="0"/>
        </w:rPr>
        <w:t>의미 차이 | 본문 독법 차이가 아니라 구조 위치를 알려 주는 주석이다.</w:t>
      </w:r>
    </w:p>
    <w:p>
      <w:pPr>
        <w:pStyle w:val="SHTKNoteDetail"/>
      </w:pPr>
      <w:r>
        <w:rPr>
          <w:b w:val="0"/>
        </w:rPr>
        <w:t>한국어 해설 | 번역문은 바뀌지 않지만 논증이 육수면 설명 아래에 속한다는 구조 정보를 보존한다.</w:t>
      </w:r>
    </w:p>
    <w:p>
      <w:pPr>
        <w:pStyle w:val="SHTKNoteDetail"/>
      </w:pPr>
      <w:r>
        <w:rPr>
          <w:b w:val="0"/>
        </w:rPr>
        <w:t>번역 영향 판정 | [번역 차이 없음]</w:t>
      </w:r>
    </w:p>
    <w:p>
      <w:pPr>
        <w:pStyle w:val="SHTKNoteDetail"/>
      </w:pPr>
      <w:r>
        <w:rPr>
          <w:b w:val="0"/>
        </w:rPr>
        <w:t>공식 출처 | &lt;note n="0185002"&gt;.</w:t>
      </w:r>
    </w:p>
    <w:p>
      <w:pPr>
        <w:pStyle w:val="SHTKBlockLabel"/>
      </w:pPr>
      <w:r>
        <w:rPr>
          <w:b w:val="0"/>
        </w:rPr>
        <w:t>원문</w:t>
      </w:r>
    </w:p>
    <w:p>
      <w:pPr>
        <w:pStyle w:val="SHTKSourceText"/>
      </w:pPr>
      <w:r>
        <w:rPr>
          <w:b w:val="0"/>
        </w:rPr>
        <w:t>如無學有故 業不能感三有業也。</w:t>
      </w:r>
    </w:p>
    <w:p>
      <w:pPr>
        <w:pStyle w:val="SHTKBlockLabel"/>
      </w:pPr>
      <w:r>
        <w:rPr>
          <w:b w:val="0"/>
        </w:rPr>
        <w:t>한국어 직역</w:t>
      </w:r>
    </w:p>
    <w:p>
      <w:pPr>
        <w:pStyle w:val="SHTKTranslationText"/>
      </w:pPr>
      <w:r>
        <w:rPr>
          <w:b w:val="0"/>
        </w:rPr>
        <w:t>무학에게도 업은 있기 때문이니, 그 업은 삼유를 감득할 수 없다는 뜻이다.</w:t>
      </w:r>
    </w:p>
    <w:p>
      <w:pPr>
        <w:pStyle w:val="SHTKBlockLabel"/>
      </w:pPr>
      <w:r>
        <w:rPr>
          <w:b w:val="0"/>
        </w:rPr>
        <w:t>위치표지</w:t>
      </w:r>
    </w:p>
    <w:p>
      <w:bookmarkStart w:id="810" w:name="loc_0185b06_810"/>
      <w:pPr>
        <w:pStyle w:val="SHTKPositionMarker"/>
      </w:pPr>
      <w:r>
        <w:rPr>
          <w:b w:val="0"/>
        </w:rPr>
        <w:t>[0185b06]</w:t>
      </w:r>
      <w:bookmarkEnd w:id="810"/>
    </w:p>
    <w:p>
      <w:pPr>
        <w:pStyle w:val="SHTKBlockLabel"/>
      </w:pPr>
      <w:r>
        <w:rPr>
          <w:b w:val="0"/>
        </w:rPr>
        <w:t>원문</w:t>
      </w:r>
    </w:p>
    <w:p>
      <w:pPr>
        <w:pStyle w:val="SHTKSourceText"/>
      </w:pPr>
      <w:r>
        <w:rPr>
          <w:b w:val="0"/>
        </w:rPr>
        <w:t>[3]上界少分貪緣外境</w:t>
      </w:r>
    </w:p>
    <w:p>
      <w:pPr>
        <w:pStyle w:val="SHTKBlockLabel"/>
      </w:pPr>
      <w:r>
        <w:rPr>
          <w:b w:val="0"/>
        </w:rPr>
        <w:t>한국어 직역</w:t>
      </w:r>
    </w:p>
    <w:p>
      <w:pPr>
        <w:pStyle w:val="SHTKTranslationText"/>
      </w:pPr>
      <w:r>
        <w:rPr>
          <w:b w:val="0"/>
        </w:rPr>
        <w:t>상계의 탐 가운데 일부는 외경을 반연하고, [교감 원주]</w:t>
      </w:r>
    </w:p>
    <w:p>
      <w:pPr>
        <w:pStyle w:val="SHTKBlockLabel"/>
      </w:pPr>
      <w:r>
        <w:rPr>
          <w:b w:val="0"/>
        </w:rPr>
        <w:t>교감·번역 메모</w:t>
      </w:r>
    </w:p>
    <w:p>
      <w:pPr>
        <w:pStyle w:val="SHTKNoteSummary"/>
      </w:pPr>
      <w:r>
        <w:rPr>
          <w:b w:val="0"/>
        </w:rPr>
        <w:t>[0185003] 0185003 교감/주석</w:t>
      </w:r>
    </w:p>
    <w:p>
      <w:pPr>
        <w:pStyle w:val="SHTKNoteDetail"/>
      </w:pPr>
      <w:r>
        <w:rPr>
          <w:b w:val="0"/>
        </w:rPr>
        <w:t>교감 번호 | 0185003.</w:t>
      </w:r>
    </w:p>
    <w:p>
      <w:pPr>
        <w:pStyle w:val="SHTKNoteDetail"/>
      </w:pPr>
      <w:r>
        <w:rPr>
          <w:b w:val="0"/>
        </w:rPr>
        <w:t>판본 정보 | 원주/과문 표지.</w:t>
      </w:r>
    </w:p>
    <w:p>
      <w:pPr>
        <w:pStyle w:val="SHTKNoteDetail"/>
      </w:pPr>
      <w:r>
        <w:rPr>
          <w:b w:val="0"/>
        </w:rPr>
        <w:t>저본 독법 | 본문 변화 없음.</w:t>
      </w:r>
    </w:p>
    <w:p>
      <w:pPr>
        <w:pStyle w:val="SHTKNoteDetail"/>
      </w:pPr>
      <w:r>
        <w:rPr>
          <w:b w:val="0"/>
        </w:rPr>
        <w:t>저본 적용 구절 | 上界少分貪緣外境….</w:t>
      </w:r>
    </w:p>
    <w:p>
      <w:pPr>
        <w:pStyle w:val="SHTKNoteDetail"/>
      </w:pPr>
      <w:r>
        <w:rPr>
          <w:b w:val="0"/>
        </w:rPr>
        <w:t>저본 기준 번역 | 상계의 탐 가운데 일부는 외경을 반연한다….</w:t>
      </w:r>
    </w:p>
    <w:p>
      <w:pPr>
        <w:pStyle w:val="SHTKNoteDetail"/>
      </w:pPr>
      <w:r>
        <w:rPr>
          <w:b w:val="0"/>
        </w:rPr>
        <w:t>이문 독법 | 없음.</w:t>
      </w:r>
    </w:p>
    <w:p>
      <w:pPr>
        <w:pStyle w:val="SHTKNoteDetail"/>
      </w:pPr>
      <w:r>
        <w:rPr>
          <w:b w:val="0"/>
        </w:rPr>
        <w:t>의미 차이 | 없음.</w:t>
      </w:r>
    </w:p>
    <w:p>
      <w:pPr>
        <w:pStyle w:val="SHTKNoteDetail"/>
      </w:pPr>
      <w:r>
        <w:rPr>
          <w:b w:val="0"/>
        </w:rPr>
        <w:t>한국어 해설 | 텍스트를 고치는 교감이 아니라 주석 구조를 지시한다.</w:t>
      </w:r>
    </w:p>
    <w:p>
      <w:pPr>
        <w:pStyle w:val="SHTKNoteDetail"/>
      </w:pPr>
      <w:r>
        <w:rPr>
          <w:b w:val="0"/>
        </w:rPr>
        <w:t>번역 영향 판정 | [번역 차이 없음]</w:t>
      </w:r>
    </w:p>
    <w:p>
      <w:pPr>
        <w:pStyle w:val="SHTKNoteDetail"/>
      </w:pPr>
      <w:r>
        <w:rPr>
          <w:b w:val="0"/>
        </w:rPr>
        <w:t>공식 출처 | &lt;note n="0185003"&gt;.</w:t>
      </w:r>
    </w:p>
    <w:p>
      <w:pPr>
        <w:pStyle w:val="SHTKBlockLabel"/>
      </w:pPr>
      <w:r>
        <w:rPr>
          <w:b w:val="0"/>
        </w:rPr>
        <w:t>원문</w:t>
      </w:r>
    </w:p>
    <w:p>
      <w:pPr>
        <w:pStyle w:val="SHTKSourceText"/>
      </w:pPr>
      <w:r>
        <w:rPr>
          <w:b w:val="0"/>
        </w:rPr>
        <w:t>多分緣內 唯欲界貪少分緣內 多分緣外境 皆是以小從多立名也</w:t>
      </w:r>
    </w:p>
    <w:p>
      <w:pPr>
        <w:pStyle w:val="SHTKBlockLabel"/>
      </w:pPr>
      <w:r>
        <w:rPr>
          <w:b w:val="0"/>
        </w:rPr>
        <w:t>한국어 직역</w:t>
      </w:r>
    </w:p>
    <w:p>
      <w:pPr>
        <w:pStyle w:val="SHTKTranslationText"/>
      </w:pPr>
      <w:r>
        <w:rPr>
          <w:b w:val="0"/>
        </w:rPr>
        <w:t>대부분은 내경을 반연한다. 오직 욕계의 탐은 일부가 내경을 반연하고, 대부분이 외경을 반연한다. 모두 적은 것을 많은 것에 따라 이름을 세운 것이다.</w:t>
      </w:r>
    </w:p>
    <w:p>
      <w:pPr>
        <w:pStyle w:val="SHTKBlockLabel"/>
      </w:pPr>
      <w:r>
        <w:rPr>
          <w:b w:val="0"/>
        </w:rPr>
        <w:t>원문</w:t>
      </w:r>
    </w:p>
    <w:p>
      <w:pPr>
        <w:pStyle w:val="SHTKSourceText"/>
      </w:pPr>
      <w:r>
        <w:rPr>
          <w:b w:val="0"/>
        </w:rPr>
        <w:t>[4]問</w:t>
      </w:r>
    </w:p>
    <w:p>
      <w:pPr>
        <w:pStyle w:val="SHTKBlockLabel"/>
      </w:pPr>
      <w:r>
        <w:rPr>
          <w:b w:val="0"/>
        </w:rPr>
        <w:t>한국어 직역</w:t>
      </w:r>
    </w:p>
    <w:p>
      <w:pPr>
        <w:pStyle w:val="SHTKTranslationText"/>
      </w:pPr>
      <w:r>
        <w:rPr>
          <w:b w:val="0"/>
        </w:rPr>
        <w:t>묻는다. [교감 원주]</w:t>
      </w:r>
    </w:p>
    <w:p>
      <w:pPr>
        <w:pStyle w:val="SHTKBlockLabel"/>
      </w:pPr>
      <w:r>
        <w:rPr>
          <w:b w:val="0"/>
        </w:rPr>
        <w:t>교감·번역 메모</w:t>
      </w:r>
    </w:p>
    <w:p>
      <w:pPr>
        <w:pStyle w:val="SHTKNoteSummary"/>
      </w:pPr>
      <w:r>
        <w:rPr>
          <w:b w:val="0"/>
        </w:rPr>
        <w:t>[0185004] 0185004 교감/주석</w:t>
      </w:r>
    </w:p>
    <w:p>
      <w:pPr>
        <w:pStyle w:val="SHTKNoteDetail"/>
      </w:pPr>
      <w:r>
        <w:rPr>
          <w:b w:val="0"/>
        </w:rPr>
        <w:t>교감 번호 | 0185004.</w:t>
      </w:r>
    </w:p>
    <w:p>
      <w:pPr>
        <w:pStyle w:val="SHTKNoteDetail"/>
      </w:pPr>
      <w:r>
        <w:rPr>
          <w:b w:val="0"/>
        </w:rPr>
        <w:t>판본 정보 | 원주/과문 표지.</w:t>
      </w:r>
    </w:p>
    <w:p>
      <w:pPr>
        <w:pStyle w:val="SHTKNoteDetail"/>
      </w:pPr>
      <w:r>
        <w:rPr>
          <w:b w:val="0"/>
        </w:rPr>
        <w:t>저본 독법 | 問何故四諦煩惱多增減不同.</w:t>
      </w:r>
    </w:p>
    <w:p>
      <w:pPr>
        <w:pStyle w:val="SHTKNoteDetail"/>
      </w:pPr>
      <w:r>
        <w:rPr>
          <w:b w:val="0"/>
        </w:rPr>
        <w:t>저본 기준 번역 | 어찌하여 사제 아래의 번뇌 수에는 증감이 있어 서로 같지 않은가?</w:t>
      </w:r>
    </w:p>
    <w:p>
      <w:pPr>
        <w:pStyle w:val="SHTKNoteDetail"/>
      </w:pPr>
      <w:r>
        <w:rPr>
          <w:b w:val="0"/>
        </w:rPr>
        <w:t>이문 독법 | 없음.</w:t>
      </w:r>
    </w:p>
    <w:p>
      <w:pPr>
        <w:pStyle w:val="SHTKNoteDetail"/>
      </w:pPr>
      <w:r>
        <w:rPr>
          <w:b w:val="0"/>
        </w:rPr>
        <w:t>의미 차이 | 없음.</w:t>
      </w:r>
    </w:p>
    <w:p>
      <w:pPr>
        <w:pStyle w:val="SHTKNoteDetail"/>
      </w:pPr>
      <w:r>
        <w:rPr>
          <w:b w:val="0"/>
        </w:rPr>
        <w:t>한국어 해설 | 문답의 소속 과문을 알려 주므로 구조 정보로 보존한다.</w:t>
      </w:r>
    </w:p>
    <w:p>
      <w:pPr>
        <w:pStyle w:val="SHTKNoteDetail"/>
      </w:pPr>
      <w:r>
        <w:rPr>
          <w:b w:val="0"/>
        </w:rPr>
        <w:t>번역 영향 판정 | [번역 차이 없음]</w:t>
      </w:r>
    </w:p>
    <w:p>
      <w:pPr>
        <w:pStyle w:val="SHTKNoteDetail"/>
      </w:pPr>
      <w:r>
        <w:rPr>
          <w:b w:val="0"/>
        </w:rPr>
        <w:t>공식 출처 | &lt;note n="0185004"&gt;.</w:t>
      </w:r>
    </w:p>
    <w:p>
      <w:pPr>
        <w:pStyle w:val="SHTKBlockLabel"/>
      </w:pPr>
      <w:r>
        <w:rPr>
          <w:b w:val="0"/>
        </w:rPr>
        <w:t>원문</w:t>
      </w:r>
    </w:p>
    <w:p>
      <w:pPr>
        <w:pStyle w:val="SHTKSourceText"/>
      </w:pPr>
      <w:r>
        <w:rPr>
          <w:b w:val="0"/>
        </w:rPr>
        <w:t>何故四諦煩惱多增減不同 答 苦諦有身邊見 餘諦無者 不執其因及滅道無漏法為我 我所故</w:t>
      </w:r>
    </w:p>
    <w:p>
      <w:pPr>
        <w:pStyle w:val="SHTKBlockLabel"/>
      </w:pPr>
      <w:r>
        <w:rPr>
          <w:b w:val="0"/>
        </w:rPr>
        <w:t>한국어 직역</w:t>
      </w:r>
    </w:p>
    <w:p>
      <w:pPr>
        <w:pStyle w:val="SHTKTranslationText"/>
      </w:pPr>
      <w:r>
        <w:rPr>
          <w:b w:val="0"/>
        </w:rPr>
        <w:t>어찌하여 사제 아래의 번뇌 수에는 증감이 있어 서로 같지 않은가? 답한다. 고제 아래에는 신견과 변견이 있는데, 나머지 제 아래에는 없는 까닭은, 그 원인 및 멸제·도제의 무루법을 ‘나’라고 집착하지 않고, ‘나의 것’이라고도 집착하지 않기 때문이다.</w:t>
      </w:r>
    </w:p>
    <w:p>
      <w:pPr>
        <w:pStyle w:val="SHTKBlockLabel"/>
      </w:pPr>
      <w:r>
        <w:rPr>
          <w:b w:val="0"/>
        </w:rPr>
        <w:t>원문</w:t>
      </w:r>
    </w:p>
    <w:p>
      <w:pPr>
        <w:pStyle w:val="SHTKSourceText"/>
      </w:pPr>
      <w:r>
        <w:rPr>
          <w:b w:val="0"/>
        </w:rPr>
        <w:t>身見餘諦無 執身為我故 苦下有身見 邊見 合斷常依身見生 苦諦下有邊見也</w:t>
      </w:r>
    </w:p>
    <w:p>
      <w:pPr>
        <w:pStyle w:val="SHTKBlockLabel"/>
      </w:pPr>
      <w:r>
        <w:rPr>
          <w:b w:val="0"/>
        </w:rPr>
        <w:t>한국어 직역</w:t>
      </w:r>
    </w:p>
    <w:p>
      <w:pPr>
        <w:pStyle w:val="SHTKTranslationText"/>
      </w:pPr>
      <w:r>
        <w:rPr>
          <w:b w:val="0"/>
        </w:rPr>
        <w:t>신견은 나머지 제 아래에는 없다. 몸을 ‘나’라고 집착하기 때문에, 고제 아래에는 신견이 있다. 변견이 있다. 단견과 상견은 신견에 의지하여 생기므로, 고제 아래에 변견이 있다.</w:t>
      </w:r>
    </w:p>
    <w:p>
      <w:pPr>
        <w:pStyle w:val="SHTKBlockLabel"/>
      </w:pPr>
      <w:r>
        <w:rPr>
          <w:b w:val="0"/>
        </w:rPr>
        <w:t>원문</w:t>
      </w:r>
    </w:p>
    <w:p>
      <w:pPr>
        <w:pStyle w:val="SHTKSourceText"/>
      </w:pPr>
      <w:r>
        <w:rPr>
          <w:b w:val="0"/>
        </w:rPr>
        <w:t>戒禁取有二類 一 非因執因 二 非道執道 前非因執因推因果者</w:t>
      </w:r>
    </w:p>
    <w:p>
      <w:pPr>
        <w:pStyle w:val="SHTKBlockLabel"/>
      </w:pPr>
      <w:r>
        <w:rPr>
          <w:b w:val="0"/>
        </w:rPr>
        <w:t>한국어 직역</w:t>
      </w:r>
    </w:p>
    <w:p>
      <w:pPr>
        <w:pStyle w:val="SHTKTranslationText"/>
      </w:pPr>
      <w:r>
        <w:rPr>
          <w:b w:val="0"/>
        </w:rPr>
        <w:t>계금취에는 두 종류가 있다. 첫째, 원인이 아닌 것을 원인이라고 집착하는 것이고, 둘째, 도가 아닌 것을 도라고 집착하는 것이다. 앞의 ‘원인이 아닌 것을 원인이라고 집착함’은 인과를 헤아리는 것으로,</w:t>
      </w:r>
    </w:p>
    <w:p>
      <w:pPr>
        <w:pStyle w:val="SHTKBlockLabel"/>
      </w:pPr>
      <w:r>
        <w:rPr>
          <w:b w:val="0"/>
        </w:rPr>
        <w:t>원문</w:t>
      </w:r>
    </w:p>
    <w:p>
      <w:pPr>
        <w:pStyle w:val="SHTKSourceText"/>
      </w:pPr>
      <w:r>
        <w:rPr>
          <w:b w:val="0"/>
        </w:rPr>
        <w:t>隨斷常身邊見生 故在見苦斷 及執無想定 別解脫 戒等為出離道 此迷麤果</w:t>
      </w:r>
    </w:p>
    <w:p>
      <w:pPr>
        <w:pStyle w:val="SHTKBlockLabel"/>
      </w:pPr>
      <w:r>
        <w:rPr>
          <w:b w:val="0"/>
        </w:rPr>
        <w:t>한국어 직역</w:t>
      </w:r>
    </w:p>
    <w:p>
      <w:pPr>
        <w:pStyle w:val="SHTKTranslationText"/>
      </w:pPr>
      <w:r>
        <w:rPr>
          <w:b w:val="0"/>
        </w:rPr>
        <w:t>단견·상견과 신견을 따라 생기므로 견고소단에 속한다. 또 무상정과 별해탈계 및 계 등을 출리의 도라고 집착하는 것은, 거친 과보에 미혹한 것이므로</w:t>
      </w:r>
    </w:p>
    <w:p>
      <w:pPr>
        <w:pStyle w:val="SHTKBlockLabel"/>
      </w:pPr>
      <w:r>
        <w:rPr>
          <w:b w:val="0"/>
        </w:rPr>
        <w:t>원문</w:t>
      </w:r>
    </w:p>
    <w:p>
      <w:pPr>
        <w:pStyle w:val="SHTKSourceText"/>
      </w:pPr>
      <w:r>
        <w:rPr>
          <w:b w:val="0"/>
        </w:rPr>
        <w:t>即見苦斷 若執撥道邪見等為出離道 即違道義 強見道諦斷 集滅諦下無戒禁取 如後文釋</w:t>
      </w:r>
    </w:p>
    <w:p>
      <w:pPr>
        <w:pStyle w:val="SHTKBlockLabel"/>
      </w:pPr>
      <w:r>
        <w:rPr>
          <w:b w:val="0"/>
        </w:rPr>
        <w:t>한국어 직역</w:t>
      </w:r>
    </w:p>
    <w:p>
      <w:pPr>
        <w:pStyle w:val="SHTKTranslationText"/>
      </w:pPr>
      <w:r>
        <w:rPr>
          <w:b w:val="0"/>
        </w:rPr>
        <w:t>곧 견고소단이다. 만약 도를 부정하는 사견 등을 출리의 도라고 집착하면, 곧 도의 뜻에 어긋나므로, 도의 뜻에 심하게 어긋나므로 견도제에서 끊는다. [구문 불확실] 집제와 멸제 아래에는 계금취가 없다. 뒤의 글에서 풀이하는 것과 같다.</w:t>
      </w:r>
    </w:p>
    <w:p>
      <w:pPr>
        <w:pStyle w:val="SHTKBlockLabel"/>
      </w:pPr>
      <w:r>
        <w:rPr>
          <w:b w:val="0"/>
        </w:rPr>
        <w:t>원문</w:t>
      </w:r>
    </w:p>
    <w:p>
      <w:pPr>
        <w:pStyle w:val="SHTKSourceText"/>
      </w:pPr>
      <w:r>
        <w:rPr>
          <w:b w:val="0"/>
        </w:rPr>
        <w:t>由獨頭無明不了四諦 引生疑 疑有無</w:t>
      </w:r>
    </w:p>
    <w:p>
      <w:pPr>
        <w:pStyle w:val="SHTKBlockLabel"/>
      </w:pPr>
      <w:r>
        <w:rPr>
          <w:b w:val="0"/>
        </w:rPr>
        <w:t>한국어 직역</w:t>
      </w:r>
    </w:p>
    <w:p>
      <w:pPr>
        <w:pStyle w:val="SHTKTranslationText"/>
      </w:pPr>
      <w:r>
        <w:rPr>
          <w:b w:val="0"/>
        </w:rPr>
        <w:t>독두무명이 사제를 알지 못함으로 말미암아 의심을 일으키고, 있고 없음을 의심하여</w:t>
      </w:r>
    </w:p>
    <w:p>
      <w:pPr>
        <w:pStyle w:val="SHTKBlockLabel"/>
      </w:pPr>
      <w:r>
        <w:rPr>
          <w:b w:val="0"/>
        </w:rPr>
        <w:t>원문</w:t>
      </w:r>
    </w:p>
    <w:p>
      <w:pPr>
        <w:pStyle w:val="SHTKSourceText"/>
      </w:pPr>
      <w:r>
        <w:rPr>
          <w:b w:val="0"/>
        </w:rPr>
        <w:t>引邪見[5]撥無執</w:t>
      </w:r>
    </w:p>
    <w:p>
      <w:pPr>
        <w:pStyle w:val="SHTKBlockLabel"/>
      </w:pPr>
      <w:r>
        <w:rPr>
          <w:b w:val="0"/>
        </w:rPr>
        <w:t>한국어 직역</w:t>
      </w:r>
    </w:p>
    <w:p>
      <w:pPr>
        <w:pStyle w:val="SHTKTranslationText"/>
      </w:pPr>
      <w:r>
        <w:rPr>
          <w:b w:val="0"/>
        </w:rPr>
        <w:t>사견을 일으켜 없다고 부정하고 집착하며, [판독 불확실]</w:t>
      </w:r>
    </w:p>
    <w:p>
      <w:pPr>
        <w:pStyle w:val="SHTKBlockLabel"/>
      </w:pPr>
      <w:r>
        <w:rPr>
          <w:b w:val="0"/>
        </w:rPr>
        <w:t>교감·번역 메모</w:t>
      </w:r>
    </w:p>
    <w:p>
      <w:pPr>
        <w:pStyle w:val="SHTKNoteSummary"/>
      </w:pPr>
      <w:r>
        <w:rPr>
          <w:b w:val="0"/>
        </w:rPr>
        <w:t>[0185005] 0185005 교감/주석</w:t>
      </w:r>
    </w:p>
    <w:p>
      <w:pPr>
        <w:pStyle w:val="SHTKNoteDetail"/>
      </w:pPr>
      <w:r>
        <w:rPr>
          <w:b w:val="0"/>
        </w:rPr>
        <w:t>교감 번호 | 0185005.</w:t>
      </w:r>
    </w:p>
    <w:p>
      <w:pPr>
        <w:pStyle w:val="SHTKNoteDetail"/>
      </w:pPr>
      <w:r>
        <w:rPr>
          <w:b w:val="0"/>
        </w:rPr>
        <w:t>판본 정보 | 원주/편집 판독 검토.</w:t>
      </w:r>
    </w:p>
    <w:p>
      <w:pPr>
        <w:pStyle w:val="SHTKNoteDetail"/>
      </w:pPr>
      <w:r>
        <w:rPr>
          <w:b w:val="0"/>
        </w:rPr>
        <w:t>저본 독법 | 引邪見撥無執.</w:t>
      </w:r>
    </w:p>
    <w:p>
      <w:pPr>
        <w:pStyle w:val="SHTKNoteDetail"/>
      </w:pPr>
      <w:r>
        <w:rPr>
          <w:b w:val="0"/>
        </w:rPr>
        <w:t>저본 적용 구절 | 동일.</w:t>
      </w:r>
    </w:p>
    <w:p>
      <w:pPr>
        <w:pStyle w:val="SHTKNoteDetail"/>
      </w:pPr>
      <w:r>
        <w:rPr>
          <w:b w:val="0"/>
        </w:rPr>
        <w:t>저본 기준 번역 | 사견을 일으켜 없다고 부정하고 집착한다.</w:t>
      </w:r>
    </w:p>
    <w:p>
      <w:pPr>
        <w:pStyle w:val="SHTKNoteDetail"/>
      </w:pPr>
      <w:r>
        <w:rPr>
          <w:b w:val="0"/>
        </w:rPr>
        <w:t>이문 독법 | 확정 대체 독법 없음.</w:t>
      </w:r>
    </w:p>
    <w:p>
      <w:pPr>
        <w:pStyle w:val="SHTKNoteDetail"/>
      </w:pPr>
      <w:r>
        <w:rPr>
          <w:b w:val="0"/>
        </w:rPr>
        <w:t>이문 기준 번역 | 확정 불가.</w:t>
      </w:r>
    </w:p>
    <w:p>
      <w:pPr>
        <w:pStyle w:val="SHTKNoteDetail"/>
      </w:pPr>
      <w:r>
        <w:rPr>
          <w:b w:val="0"/>
        </w:rPr>
        <w:t>의미 차이 | 대체 글자가 없으므로 구체적인 차이는 확정할 수 없다.</w:t>
      </w:r>
    </w:p>
    <w:p>
      <w:pPr>
        <w:pStyle w:val="SHTKNoteDetail"/>
      </w:pPr>
      <w:r>
        <w:rPr>
          <w:b w:val="0"/>
        </w:rPr>
        <w:t>한국어 해설 | 원주는 이 구절의 판독 자체를 재검토 대상으로 삼는다. 저본은 유지하면서 판독 불확실을 표시한다.</w:t>
      </w:r>
    </w:p>
    <w:p>
      <w:pPr>
        <w:pStyle w:val="SHTKNoteDetail"/>
      </w:pPr>
      <w:r>
        <w:rPr>
          <w:b w:val="0"/>
        </w:rPr>
        <w:t>번역 영향 판정 | [판독 미확정 / 판단 유보]</w:t>
      </w:r>
    </w:p>
    <w:p>
      <w:pPr>
        <w:pStyle w:val="SHTKNoteDetail"/>
      </w:pPr>
      <w:r>
        <w:rPr>
          <w:b w:val="0"/>
        </w:rPr>
        <w:t>공식 출처 | &lt;note n="0185005"&gt;.</w:t>
      </w:r>
    </w:p>
    <w:p>
      <w:pPr>
        <w:pStyle w:val="SHTKBlockLabel"/>
      </w:pPr>
      <w:r>
        <w:rPr>
          <w:b w:val="0"/>
        </w:rPr>
        <w:t>원문</w:t>
      </w:r>
    </w:p>
    <w:p>
      <w:pPr>
        <w:pStyle w:val="SHTKSourceText"/>
      </w:pPr>
      <w:r>
        <w:rPr>
          <w:b w:val="0"/>
        </w:rPr>
        <w:t>此邪見等為勝 故取有見取也 與五見相應無明貪等緣五見等生 亦見所斷 餘緣事貪等及相應無明緣事境生 即修所斷</w:t>
      </w:r>
    </w:p>
    <w:p>
      <w:pPr>
        <w:pStyle w:val="SHTKBlockLabel"/>
      </w:pPr>
      <w:r>
        <w:rPr>
          <w:b w:val="0"/>
        </w:rPr>
        <w:t>한국어 직역</w:t>
      </w:r>
    </w:p>
    <w:p>
      <w:pPr>
        <w:pStyle w:val="SHTKTranslationText"/>
      </w:pPr>
      <w:r>
        <w:rPr>
          <w:b w:val="0"/>
        </w:rPr>
        <w:t>이 사견 등을 뛰어나다고 여겨 취착하는 것이 견취이다. 오견과 상응하는 무명·탐욕 등은 오견 등을 반연하여 생기므로 역시 견소단이다. 그 밖에 사경(事境)을 반연하는 탐욕 등과 상응무명은 사경을 반연하여 생기므로, 곧 수소단이다.</w:t>
      </w:r>
    </w:p>
    <w:p>
      <w:pPr>
        <w:pStyle w:val="SHTKBlockLabel"/>
      </w:pPr>
      <w:r>
        <w:rPr>
          <w:b w:val="0"/>
        </w:rPr>
        <w:t>원문</w:t>
      </w:r>
    </w:p>
    <w:p>
      <w:pPr>
        <w:pStyle w:val="SHTKSourceText"/>
      </w:pPr>
      <w:r>
        <w:rPr>
          <w:b w:val="0"/>
        </w:rPr>
        <w:t>四諦下十煩惱四句分別者 有唯緣諦 即邪見 獨頭無明 疑 身邊見</w:t>
      </w:r>
    </w:p>
    <w:p>
      <w:pPr>
        <w:pStyle w:val="SHTKBlockLabel"/>
      </w:pPr>
      <w:r>
        <w:rPr>
          <w:b w:val="0"/>
        </w:rPr>
        <w:t>한국어 직역</w:t>
      </w:r>
    </w:p>
    <w:p>
      <w:pPr>
        <w:pStyle w:val="SHTKTranslationText"/>
      </w:pPr>
      <w:r>
        <w:rPr>
          <w:b w:val="0"/>
        </w:rPr>
        <w:t>사제 아래의 열 가지 번뇌를 사구로 분별하면, 오직 제만을 반연하는 것이 있으니, 곧 사견, 독두무명, 의심, 신견과 변견이다.</w:t>
      </w:r>
    </w:p>
    <w:p>
      <w:pPr>
        <w:pStyle w:val="SHTKBlockLabel"/>
      </w:pPr>
      <w:r>
        <w:rPr>
          <w:b w:val="0"/>
        </w:rPr>
        <w:t>원문</w:t>
      </w:r>
    </w:p>
    <w:p>
      <w:pPr>
        <w:pStyle w:val="SHTKSourceText"/>
      </w:pPr>
      <w:r>
        <w:rPr>
          <w:b w:val="0"/>
        </w:rPr>
        <w:t>有唯重緣貪 嗔 慢 有通二 即相應無明及戒 見二取</w:t>
      </w:r>
    </w:p>
    <w:p>
      <w:pPr>
        <w:pStyle w:val="SHTKBlockLabel"/>
      </w:pPr>
      <w:r>
        <w:rPr>
          <w:b w:val="0"/>
        </w:rPr>
        <w:t>한국어 직역</w:t>
      </w:r>
    </w:p>
    <w:p>
      <w:pPr>
        <w:pStyle w:val="SHTKTranslationText"/>
      </w:pPr>
      <w:r>
        <w:rPr>
          <w:b w:val="0"/>
        </w:rPr>
        <w:t>오직 거듭 반연하는 것이 있으니, 탐욕과 성냄과 만이다. 두 가지에 모두 통하는 것이 있으니, 곧 상응무명과 계금취, 견취 두 가지이다. [구문 불확실]</w:t>
      </w:r>
    </w:p>
    <w:p>
      <w:pPr>
        <w:pStyle w:val="SHTKBlockLabel"/>
      </w:pPr>
      <w:r>
        <w:rPr>
          <w:b w:val="0"/>
        </w:rPr>
        <w:t>원문</w:t>
      </w:r>
    </w:p>
    <w:p>
      <w:pPr>
        <w:pStyle w:val="SHTKSourceText"/>
      </w:pPr>
      <w:r>
        <w:rPr>
          <w:b w:val="0"/>
        </w:rPr>
        <w:t>苦 集即親緣 滅 道即重緣 第四句即修道貪等四也 問</w:t>
      </w:r>
    </w:p>
    <w:p>
      <w:pPr>
        <w:pStyle w:val="SHTKBlockLabel"/>
      </w:pPr>
      <w:r>
        <w:rPr>
          <w:b w:val="0"/>
        </w:rPr>
        <w:t>한국어 직역</w:t>
      </w:r>
    </w:p>
    <w:p>
      <w:pPr>
        <w:pStyle w:val="SHTKTranslationText"/>
      </w:pPr>
      <w:r>
        <w:rPr>
          <w:b w:val="0"/>
        </w:rPr>
        <w:t>고제와 집제는 곧 직접 반연하고, 멸제와 도제는 곧 거듭 반연한다. 네 번째 구는 곧 수도에서 끊는 탐욕 등 네 가지이다. 묻는다.</w:t>
      </w:r>
    </w:p>
    <w:p>
      <w:pPr>
        <w:pStyle w:val="SHTKBlockLabel"/>
      </w:pPr>
      <w:r>
        <w:rPr>
          <w:b w:val="0"/>
        </w:rPr>
        <w:t>원문</w:t>
      </w:r>
    </w:p>
    <w:p>
      <w:pPr>
        <w:pStyle w:val="SHTKSourceText"/>
      </w:pPr>
      <w:r>
        <w:rPr>
          <w:b w:val="0"/>
        </w:rPr>
        <w:t>無慚愧何故不立為使 答 以三義故不立 一 行相麤 二</w:t>
      </w:r>
    </w:p>
    <w:p>
      <w:pPr>
        <w:pStyle w:val="SHTKBlockLabel"/>
      </w:pPr>
      <w:r>
        <w:rPr>
          <w:b w:val="0"/>
        </w:rPr>
        <w:t>한국어 직역</w:t>
      </w:r>
    </w:p>
    <w:p>
      <w:pPr>
        <w:pStyle w:val="SHTKTranslationText"/>
      </w:pPr>
      <w:r>
        <w:rPr>
          <w:b w:val="0"/>
        </w:rPr>
        <w:t>무참(無慚)과 무괴(無愧)는 어찌하여 수면[使]으로 세우지 않는가? 답한다. 세 가지 뜻 때문에 세우지 않는다. 첫째, 행상(行相)이 거칠기 때문이다. 둘째,</w:t>
      </w:r>
    </w:p>
    <w:p>
      <w:pPr>
        <w:pStyle w:val="SHTKBlockLabel"/>
      </w:pPr>
      <w:r>
        <w:rPr>
          <w:b w:val="0"/>
        </w:rPr>
        <w:t>원문</w:t>
      </w:r>
    </w:p>
    <w:p>
      <w:pPr>
        <w:pStyle w:val="SHTKSourceText"/>
      </w:pPr>
      <w:r>
        <w:rPr>
          <w:b w:val="0"/>
        </w:rPr>
        <w:t>依他建立 三 依使生故 使是其本 故無慚等及忿等以不堅勞 皆不立也</w:t>
      </w:r>
    </w:p>
    <w:p>
      <w:pPr>
        <w:pStyle w:val="SHTKBlockLabel"/>
      </w:pPr>
      <w:r>
        <w:rPr>
          <w:b w:val="0"/>
        </w:rPr>
        <w:t>한국어 직역</w:t>
      </w:r>
    </w:p>
    <w:p>
      <w:pPr>
        <w:pStyle w:val="SHTKTranslationText"/>
      </w:pPr>
      <w:r>
        <w:rPr>
          <w:b w:val="0"/>
        </w:rPr>
        <w:t>다른 것에 의지하여 성립하기 때문이다. 셋째, 수면[使]에 의지하여 생기기 때문이다. 수면이 그 근본이다. 그러므로 무참 등과 분(忿) 등은 견고하지 않기 때문에 모두 수면으로 세우지 않는다.</w:t>
      </w:r>
    </w:p>
    <w:p>
      <w:pPr>
        <w:pStyle w:val="SHTKBlockLabel"/>
      </w:pPr>
      <w:r>
        <w:rPr>
          <w:b w:val="0"/>
        </w:rPr>
        <w:t>원문</w:t>
      </w:r>
    </w:p>
    <w:p>
      <w:pPr>
        <w:pStyle w:val="SHTKSourceText"/>
      </w:pPr>
      <w:r>
        <w:rPr>
          <w:b w:val="0"/>
        </w:rPr>
        <w:t>問 三界見惑即就界不就地 修惑即約地地別斷 答 見惑三界各自界煩惱相似 故就果論</w:t>
      </w:r>
    </w:p>
    <w:p>
      <w:pPr>
        <w:pStyle w:val="SHTKBlockLabel"/>
      </w:pPr>
      <w:r>
        <w:rPr>
          <w:b w:val="0"/>
        </w:rPr>
        <w:t>한국어 직역</w:t>
      </w:r>
    </w:p>
    <w:p>
      <w:pPr>
        <w:pStyle w:val="SHTKTranslationText"/>
      </w:pPr>
      <w:r>
        <w:rPr>
          <w:b w:val="0"/>
        </w:rPr>
        <w:t>묻는다. 삼계의 견혹(見惑)은 곧 계(界)에 의거하고 지(地)에 의거하지 않으며, 수혹(修惑)은 곧 각각의 지에 따라 따로 끊는가? 답한다. 견혹은 삼계에서 각각 자기 계의 번뇌가 서로 비슷하므로 과(果)에 의거하여 논하고,</w:t>
      </w:r>
    </w:p>
    <w:p>
      <w:pPr>
        <w:pStyle w:val="SHTKBlockLabel"/>
      </w:pPr>
      <w:r>
        <w:rPr>
          <w:b w:val="0"/>
        </w:rPr>
        <w:t>원문</w:t>
      </w:r>
    </w:p>
    <w:p>
      <w:pPr>
        <w:pStyle w:val="SHTKSourceText"/>
      </w:pPr>
      <w:r>
        <w:rPr>
          <w:b w:val="0"/>
        </w:rPr>
        <w:t>修惑九地各能潤生 故就當地論 不就界論也 正理四十六云 得果遍智皆就界建立 隨眠准釋。</w:t>
      </w:r>
    </w:p>
    <w:p>
      <w:pPr>
        <w:pStyle w:val="SHTKBlockLabel"/>
      </w:pPr>
      <w:r>
        <w:rPr>
          <w:b w:val="0"/>
        </w:rPr>
        <w:t>한국어 직역</w:t>
      </w:r>
    </w:p>
    <w:p>
      <w:pPr>
        <w:pStyle w:val="SHTKTranslationText"/>
      </w:pPr>
      <w:r>
        <w:rPr>
          <w:b w:val="0"/>
        </w:rPr>
        <w:t>수혹은 아홉 지가 각각 생을 윤택하게 할 수 있으므로 해당 지에 의거하여 논하며, 계에 의거하여 논하지 않는다. 『순정리론』 제46권에서 이른다. 과(果)를 얻는 것과 변지(遍智)는 모두 계에 의거하여 성립한다. 수면도 이에 준하여 해석한다.</w:t>
      </w:r>
    </w:p>
    <w:p>
      <w:pPr>
        <w:pStyle w:val="SHTKBlockLabel"/>
      </w:pPr>
      <w:r>
        <w:rPr>
          <w:b w:val="0"/>
        </w:rPr>
        <w:t>위치표지</w:t>
      </w:r>
    </w:p>
    <w:p>
      <w:bookmarkStart w:id="811" w:name="loc_0185c05_811"/>
      <w:pPr>
        <w:pStyle w:val="SHTKPositionMarker"/>
      </w:pPr>
      <w:r>
        <w:rPr>
          <w:b w:val="0"/>
        </w:rPr>
        <w:t>[0185c05]</w:t>
      </w:r>
      <w:bookmarkEnd w:id="811"/>
    </w:p>
    <w:p>
      <w:pPr>
        <w:pStyle w:val="SHTKBlockLabel"/>
      </w:pPr>
      <w:r>
        <w:rPr>
          <w:b w:val="0"/>
        </w:rPr>
        <w:t>원문</w:t>
      </w:r>
    </w:p>
    <w:p>
      <w:pPr>
        <w:pStyle w:val="SHTKSourceText"/>
      </w:pPr>
      <w:r>
        <w:rPr>
          <w:b w:val="0"/>
        </w:rPr>
        <w:t>數數習道方能斷故 此約無漏道說 若六行不重習前道也 正理破云 若緣見此所斷法性即隨彼所斷者 苦集下十一遍使應通見修斷</w:t>
      </w:r>
    </w:p>
    <w:p>
      <w:pPr>
        <w:pStyle w:val="SHTKBlockLabel"/>
      </w:pPr>
      <w:r>
        <w:rPr>
          <w:b w:val="0"/>
        </w:rPr>
        <w:t>한국어 직역</w:t>
      </w:r>
    </w:p>
    <w:p>
      <w:pPr>
        <w:pStyle w:val="SHTKTranslationText"/>
      </w:pPr>
      <w:r>
        <w:rPr>
          <w:b w:val="0"/>
        </w:rPr>
        <w:t>거듭거듭 도를 닦아야 비로소 끊을 수 있기 때문이다. 이는 무루도에 의거하여 말한 것이다. 육행관(六行觀)의 경우에는 앞의 도를 거듭 닦지 않는다. 『순정리론』에서 논파하여 이른다. 만약 ‘이것을 보아 끊는 법성(法性)을 반연하면 곧 그 끊음에 따른다’고 한다면, 고제·집제 아래의 열한 변행수면은 견소단과 수소단에 모두 통해야 한다.</w:t>
      </w:r>
    </w:p>
    <w:p>
      <w:pPr>
        <w:pStyle w:val="SHTKBlockLabel"/>
      </w:pPr>
      <w:r>
        <w:rPr>
          <w:b w:val="0"/>
        </w:rPr>
        <w:t>원문</w:t>
      </w:r>
    </w:p>
    <w:p>
      <w:pPr>
        <w:pStyle w:val="SHTKSourceText"/>
      </w:pPr>
      <w:r>
        <w:rPr>
          <w:b w:val="0"/>
        </w:rPr>
        <w:t>能緣五部法生故 又滅道下邪見等三緣無漏非斷法生 應是非斷 自釋云 若緣苦集諦為境 名見苦斷</w:t>
      </w:r>
    </w:p>
    <w:p>
      <w:pPr>
        <w:pStyle w:val="SHTKBlockLabel"/>
      </w:pPr>
      <w:r>
        <w:rPr>
          <w:b w:val="0"/>
        </w:rPr>
        <w:t>한국어 직역</w:t>
      </w:r>
    </w:p>
    <w:p>
      <w:pPr>
        <w:pStyle w:val="SHTKTranslationText"/>
      </w:pPr>
      <w:r>
        <w:rPr>
          <w:b w:val="0"/>
        </w:rPr>
        <w:t>오부(五部)의 법을 반연하여 생기기 때문이다. 또 멸제·도제 아래의 사견 등 셋은 무루이며 끊을 수 없는 법을 반연하여 생기므로, 마땅히 비소단(非所斷)이어야 한다. 스스로 해석하여 이른다. 만약 고제·집제를 경계로 반연하면 견고소단(見苦所斷)이라 이름하고,</w:t>
      </w:r>
    </w:p>
    <w:p>
      <w:pPr>
        <w:pStyle w:val="SHTKBlockLabel"/>
      </w:pPr>
      <w:r>
        <w:rPr>
          <w:b w:val="0"/>
        </w:rPr>
        <w:t>원문</w:t>
      </w:r>
    </w:p>
    <w:p>
      <w:pPr>
        <w:pStyle w:val="SHTKSourceText"/>
      </w:pPr>
      <w:r>
        <w:rPr>
          <w:b w:val="0"/>
        </w:rPr>
        <w:t>乃至若緣修部為境 即是修斷 先師開為親緣 重緣 以救前正理 十一遍支緣五部生</w:t>
      </w:r>
    </w:p>
    <w:p>
      <w:pPr>
        <w:pStyle w:val="SHTKBlockLabel"/>
      </w:pPr>
      <w:r>
        <w:rPr>
          <w:b w:val="0"/>
        </w:rPr>
        <w:t>한국어 직역</w:t>
      </w:r>
    </w:p>
    <w:p>
      <w:pPr>
        <w:pStyle w:val="SHTKTranslationText"/>
      </w:pPr>
      <w:r>
        <w:rPr>
          <w:b w:val="0"/>
        </w:rPr>
        <w:t>나아가 수소단부를 경계로 반연하면 곧 수소단이다. 선사(先師)는 이를 친연(親緣)과 중연(重緣)으로 나누어 앞의 『순정리론』의 논난을 구제하였다. 열한 변행수면은 오부를 반연하여 생기므로</w:t>
      </w:r>
    </w:p>
    <w:p>
      <w:pPr>
        <w:pStyle w:val="SHTKBlockLabel"/>
      </w:pPr>
      <w:r>
        <w:rPr>
          <w:b w:val="0"/>
        </w:rPr>
        <w:t>원문</w:t>
      </w:r>
    </w:p>
    <w:p>
      <w:pPr>
        <w:pStyle w:val="SHTKSourceText"/>
      </w:pPr>
      <w:r>
        <w:rPr>
          <w:b w:val="0"/>
        </w:rPr>
        <w:t>通五部斷 難云 若緣見此為境 即五見 疑 獨頭無明</w:t>
      </w:r>
    </w:p>
    <w:p>
      <w:pPr>
        <w:pStyle w:val="SHTKBlockLabel"/>
      </w:pPr>
      <w:r>
        <w:rPr>
          <w:b w:val="0"/>
        </w:rPr>
        <w:t>한국어 직역</w:t>
      </w:r>
    </w:p>
    <w:p>
      <w:pPr>
        <w:pStyle w:val="SHTKTranslationText"/>
      </w:pPr>
      <w:r>
        <w:rPr>
          <w:b w:val="0"/>
        </w:rPr>
        <w:t>오부의 단(斷)에 통한다. 논난하여 이른다. 만약 ‘이것을 보아 경계로 삼는다’고 하면, 곧 오견(五見)과 의(疑)와 독두무명(獨頭無明)은</w:t>
      </w:r>
    </w:p>
    <w:p>
      <w:pPr>
        <w:pStyle w:val="SHTKBlockLabel"/>
      </w:pPr>
      <w:r>
        <w:rPr>
          <w:b w:val="0"/>
        </w:rPr>
        <w:t>원문</w:t>
      </w:r>
    </w:p>
    <w:p>
      <w:pPr>
        <w:pStyle w:val="SHTKSourceText"/>
      </w:pPr>
      <w:r>
        <w:rPr>
          <w:b w:val="0"/>
        </w:rPr>
        <w:t>即親緣 煩惱緣 若緣見此所斷法為境 即貪等緣五見 疑 無明背上生</w:t>
      </w:r>
    </w:p>
    <w:p>
      <w:pPr>
        <w:pStyle w:val="SHTKBlockLabel"/>
      </w:pPr>
      <w:r>
        <w:rPr>
          <w:b w:val="0"/>
        </w:rPr>
        <w:t>한국어 직역</w:t>
      </w:r>
    </w:p>
    <w:p>
      <w:pPr>
        <w:pStyle w:val="SHTKTranslationText"/>
      </w:pPr>
      <w:r>
        <w:rPr>
          <w:b w:val="0"/>
        </w:rPr>
        <w:t>곧 친연이다. 번뇌를 반연하는 것은 만약 ‘이것을 보아 끊는 법을 경계로 삼는다’고 하면, 곧 탐 등이 오견과 의와 무명을 반연하여 그 위에 의지해 생기며,</w:t>
      </w:r>
    </w:p>
    <w:p>
      <w:pPr>
        <w:pStyle w:val="SHTKBlockLabel"/>
      </w:pPr>
      <w:r>
        <w:rPr>
          <w:b w:val="0"/>
        </w:rPr>
        <w:t>원문</w:t>
      </w:r>
    </w:p>
    <w:p>
      <w:pPr>
        <w:pStyle w:val="SHTKSourceText"/>
      </w:pPr>
      <w:r>
        <w:rPr>
          <w:b w:val="0"/>
        </w:rPr>
        <w:t>隨五見 疑 無明見斷 他部緣十一使及滅道下邪見等 即是前見此為境攝也 今釋云</w:t>
      </w:r>
    </w:p>
    <w:p>
      <w:pPr>
        <w:pStyle w:val="SHTKBlockLabel"/>
      </w:pPr>
      <w:r>
        <w:rPr>
          <w:b w:val="0"/>
        </w:rPr>
        <w:t>한국어 직역</w:t>
      </w:r>
    </w:p>
    <w:p>
      <w:pPr>
        <w:pStyle w:val="SHTKTranslationText"/>
      </w:pPr>
      <w:r>
        <w:rPr>
          <w:b w:val="0"/>
        </w:rPr>
        <w:t>오견과 의와 무명을 따라 견소단이 된다. 다른 부(部)를 반연하는 열한 수면과 멸제·도제 아래의 사견 등은 곧 앞에서 말한 ‘이것을 보아 경계로 삼는 것’에 포섭된다. 이제 해석한다.</w:t>
      </w:r>
    </w:p>
    <w:p>
      <w:pPr>
        <w:pStyle w:val="SHTKBlockLabel"/>
      </w:pPr>
      <w:r>
        <w:rPr>
          <w:b w:val="0"/>
        </w:rPr>
        <w:t>원문</w:t>
      </w:r>
    </w:p>
    <w:p>
      <w:pPr>
        <w:pStyle w:val="SHTKSourceText"/>
      </w:pPr>
      <w:r>
        <w:rPr>
          <w:b w:val="0"/>
        </w:rPr>
        <w:t>此中辨貪等四中 前三十二以配見斷了 何得正理以遍行及滅道邪見等 若古人分別見此為境及見此所斷為境 以遮正理 二難者</w:t>
      </w:r>
    </w:p>
    <w:p>
      <w:pPr>
        <w:pStyle w:val="SHTKBlockLabel"/>
      </w:pPr>
      <w:r>
        <w:rPr>
          <w:b w:val="0"/>
        </w:rPr>
        <w:t>한국어 직역</w:t>
      </w:r>
    </w:p>
    <w:p>
      <w:pPr>
        <w:pStyle w:val="SHTKTranslationText"/>
      </w:pPr>
      <w:r>
        <w:rPr>
          <w:b w:val="0"/>
        </w:rPr>
        <w:t>여기서 탐 등 네 가지를 분별하는 가운데, 앞의 서른둘을 견소단에 배속시켰는데, 어찌 『순정리론』에서는 변행과 멸제·도제 아래의 사견 등을 가지고 옛사람이 ‘이것을 보아 경계로 삼는 것’과 ‘이것을 보아 끊는 것을 경계로 삼는 것’으로 분별한 것을 [구문 불확실] 이로써 『순정리론』의 논난을 막는다. 두 번째 논난은 다음과 같다.</w:t>
      </w:r>
    </w:p>
    <w:p>
      <w:pPr>
        <w:pStyle w:val="SHTKBlockLabel"/>
      </w:pPr>
      <w:r>
        <w:rPr>
          <w:b w:val="0"/>
        </w:rPr>
        <w:t>원문</w:t>
      </w:r>
    </w:p>
    <w:p>
      <w:pPr>
        <w:pStyle w:val="SHTKSourceText"/>
      </w:pPr>
      <w:r>
        <w:rPr>
          <w:b w:val="0"/>
        </w:rPr>
        <w:t>十一遍使及滅道下邪見可爾 九上緣惑不緣自界四諦所斷法生 是何所斷 由無漏慧見苦諦時不見上界境故也 問 何以得知貪等緣見惑生</w:t>
      </w:r>
    </w:p>
    <w:p>
      <w:pPr>
        <w:pStyle w:val="SHTKBlockLabel"/>
      </w:pPr>
      <w:r>
        <w:rPr>
          <w:b w:val="0"/>
        </w:rPr>
        <w:t>한국어 직역</w:t>
      </w:r>
    </w:p>
    <w:p>
      <w:pPr>
        <w:pStyle w:val="SHTKTranslationText"/>
      </w:pPr>
      <w:r>
        <w:rPr>
          <w:b w:val="0"/>
        </w:rPr>
        <w:t>열한 변행수면과 멸제·도제 아래의 사견은 그래도 그렇다 하더라도, 아홉 가지 상연혹(上緣惑)은 자기 계의 사제 소단법을 반연하여 생기지 않는데, 무엇에 의해 끊어지는가? 무루혜로 고제를 볼 때 상계의 경계를 보지 않기 때문이다. 묻는다. 어떻게 탐 등이 견혹을 반연하여 생긴다는 것을 알 수 있는가?</w:t>
      </w:r>
    </w:p>
    <w:p>
      <w:pPr>
        <w:pStyle w:val="SHTKBlockLabel"/>
      </w:pPr>
      <w:r>
        <w:rPr>
          <w:b w:val="0"/>
        </w:rPr>
        <w:t>원문</w:t>
      </w:r>
    </w:p>
    <w:p>
      <w:pPr>
        <w:pStyle w:val="SHTKSourceText"/>
      </w:pPr>
      <w:r>
        <w:rPr>
          <w:b w:val="0"/>
        </w:rPr>
        <w:t>答 准識身足論第十一 貪等緣有覆無記法生 即知貪等緣身邊見生 故知貪等即是重緣也</w:t>
      </w:r>
    </w:p>
    <w:p>
      <w:pPr>
        <w:pStyle w:val="SHTKBlockLabel"/>
      </w:pPr>
      <w:r>
        <w:rPr>
          <w:b w:val="0"/>
        </w:rPr>
        <w:t>한국어 직역</w:t>
      </w:r>
    </w:p>
    <w:p>
      <w:pPr>
        <w:pStyle w:val="SHTKTranslationText"/>
      </w:pPr>
      <w:r>
        <w:rPr>
          <w:b w:val="0"/>
        </w:rPr>
        <w:t>답한다. 『식신족론』 제11권에 준하면, 탐 등은 유부무기법(有覆無記法)을 반연하여 생긴다. 그러므로 탐 등이 신견·변견을 반연하여 생긴다는 것을 알 수 있다. 따라서 탐 등은 곧 중연(重緣)임을 알 수 있다.</w:t>
      </w:r>
    </w:p>
    <w:p>
      <w:pPr>
        <w:pStyle w:val="SHTKBlockLabel"/>
      </w:pPr>
      <w:r>
        <w:rPr>
          <w:b w:val="0"/>
        </w:rPr>
        <w:t>원문</w:t>
      </w:r>
    </w:p>
    <w:p>
      <w:pPr>
        <w:pStyle w:val="SHTKSourceText"/>
      </w:pPr>
      <w:r>
        <w:rPr>
          <w:b w:val="0"/>
        </w:rPr>
        <w:t>[6]前八十八見法忍</w:t>
      </w:r>
    </w:p>
    <w:p>
      <w:pPr>
        <w:pStyle w:val="SHTKBlockLabel"/>
      </w:pPr>
      <w:r>
        <w:rPr>
          <w:b w:val="0"/>
        </w:rPr>
        <w:t>한국어 직역</w:t>
      </w:r>
    </w:p>
    <w:p>
      <w:pPr>
        <w:pStyle w:val="SHTKTranslationText"/>
      </w:pPr>
      <w:r>
        <w:rPr>
          <w:b w:val="0"/>
        </w:rPr>
        <w:t>앞의 여든여덟 가지는 법인(法忍)과</w:t>
      </w:r>
    </w:p>
    <w:p>
      <w:pPr>
        <w:pStyle w:val="SHTKBlockLabel"/>
      </w:pPr>
      <w:r>
        <w:rPr>
          <w:b w:val="0"/>
        </w:rPr>
        <w:t>교감·번역 메모</w:t>
      </w:r>
    </w:p>
    <w:p>
      <w:pPr>
        <w:pStyle w:val="SHTKNoteSummary"/>
      </w:pPr>
      <w:r>
        <w:rPr>
          <w:b w:val="0"/>
        </w:rPr>
        <w:t>[0185006] 0185006 교감/주석</w:t>
      </w:r>
    </w:p>
    <w:p>
      <w:pPr>
        <w:pStyle w:val="SHTKNoteDetail"/>
      </w:pPr>
      <w:r>
        <w:rPr>
          <w:b w:val="0"/>
        </w:rPr>
        <w:t>교감 번호 | 0185006.</w:t>
      </w:r>
    </w:p>
    <w:p>
      <w:pPr>
        <w:pStyle w:val="SHTKNoteDetail"/>
      </w:pPr>
      <w:r>
        <w:rPr>
          <w:b w:val="0"/>
        </w:rPr>
        <w:t>판본 정보 | 보존형·현재형 XML에 동일한 원주(type="orig")로 존재.</w:t>
      </w:r>
    </w:p>
    <w:p>
      <w:pPr>
        <w:pStyle w:val="SHTKNoteDetail"/>
      </w:pPr>
      <w:r>
        <w:rPr>
          <w:b w:val="0"/>
        </w:rPr>
        <w:t>저본 독법 | 사용자 TXT 본문을 그대로 유지.</w:t>
      </w:r>
    </w:p>
    <w:p>
      <w:pPr>
        <w:pStyle w:val="SHTKNoteDetail"/>
      </w:pPr>
      <w:r>
        <w:rPr>
          <w:b w:val="0"/>
        </w:rPr>
        <w:t>저본 적용 구절 | 前八十八見法忍.</w:t>
      </w:r>
    </w:p>
    <w:p>
      <w:pPr>
        <w:pStyle w:val="SHTKNoteDetail"/>
      </w:pPr>
      <w:r>
        <w:rPr>
          <w:b w:val="0"/>
        </w:rPr>
        <w:t>저본 기준 번역 | 앞의 여든여덟 가지는 법인(法忍)과</w:t>
      </w:r>
    </w:p>
    <w:p>
      <w:pPr>
        <w:pStyle w:val="SHTKNoteDetail"/>
      </w:pPr>
      <w:r>
        <w:rPr>
          <w:b w:val="0"/>
        </w:rPr>
        <w:t>이문 독법 | 별도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독법을 바꾸는 교감이 아니라 원문의 과문·위치 또는 판독 검토 주석이다.</w:t>
      </w:r>
    </w:p>
    <w:p>
      <w:pPr>
        <w:pStyle w:val="SHTKNoteDetail"/>
      </w:pPr>
      <w:r>
        <w:rPr>
          <w:b w:val="0"/>
        </w:rPr>
        <w:t>한국어 해설 | 본문 글자를 교정하는 주석이 아니라 논의가 속하는 항목을 가리키는 원주이므로 본문 번역은 바뀌지 않는다.</w:t>
      </w:r>
    </w:p>
    <w:p>
      <w:pPr>
        <w:pStyle w:val="SHTKNoteDetail"/>
      </w:pPr>
      <w:r>
        <w:rPr>
          <w:b w:val="0"/>
        </w:rPr>
        <w:t>번역 영향 판정 | [번역 차이 없음]</w:t>
      </w:r>
    </w:p>
    <w:p>
      <w:pPr>
        <w:pStyle w:val="SHTKNoteDetail"/>
      </w:pPr>
      <w:r>
        <w:rPr>
          <w:b w:val="0"/>
        </w:rPr>
        <w:t>공식 출처 | X53n0839.xml, X53n0839 (1).xml, note 0185006.</w:t>
      </w:r>
    </w:p>
    <w:p>
      <w:pPr>
        <w:pStyle w:val="SHTKBlockLabel"/>
      </w:pPr>
      <w:r>
        <w:rPr>
          <w:b w:val="0"/>
        </w:rPr>
        <w:t>원문</w:t>
      </w:r>
    </w:p>
    <w:p>
      <w:pPr>
        <w:pStyle w:val="SHTKSourceText"/>
      </w:pPr>
      <w:r>
        <w:rPr>
          <w:b w:val="0"/>
        </w:rPr>
        <w:t>類忍所害故 後十是法智 類智所害故 若言不爾者 智害即決定 有漏</w:t>
      </w:r>
    </w:p>
    <w:p>
      <w:pPr>
        <w:pStyle w:val="SHTKBlockLabel"/>
      </w:pPr>
      <w:r>
        <w:rPr>
          <w:b w:val="0"/>
        </w:rPr>
        <w:t>한국어 직역</w:t>
      </w:r>
    </w:p>
    <w:p>
      <w:pPr>
        <w:pStyle w:val="SHTKTranslationText"/>
      </w:pPr>
      <w:r>
        <w:rPr>
          <w:b w:val="0"/>
        </w:rPr>
        <w:t>유인(類忍)이 해치는 바이기 때문이고, 뒤의 열 가지는 법지(法智)와 유지(類智)가 해치는 바이기 때문이다. 만약 그렇지 않다고 말한다면, 지(智)가 해친다는 것은 곧 결정적이다. 유루도이든</w:t>
      </w:r>
    </w:p>
    <w:p>
      <w:pPr>
        <w:pStyle w:val="SHTKBlockLabel"/>
      </w:pPr>
      <w:r>
        <w:rPr>
          <w:b w:val="0"/>
        </w:rPr>
        <w:t>원문</w:t>
      </w:r>
    </w:p>
    <w:p>
      <w:pPr>
        <w:pStyle w:val="SHTKSourceText"/>
      </w:pPr>
      <w:r>
        <w:rPr>
          <w:b w:val="0"/>
        </w:rPr>
        <w:t>無漏道斷皆是智害 忍即不定 無漏道即忍害 有漏道即智害也。</w:t>
      </w:r>
    </w:p>
    <w:p>
      <w:pPr>
        <w:pStyle w:val="SHTKBlockLabel"/>
      </w:pPr>
      <w:r>
        <w:rPr>
          <w:b w:val="0"/>
        </w:rPr>
        <w:t>한국어 직역</w:t>
      </w:r>
    </w:p>
    <w:p>
      <w:pPr>
        <w:pStyle w:val="SHTKTranslationText"/>
      </w:pPr>
      <w:r>
        <w:rPr>
          <w:b w:val="0"/>
        </w:rPr>
        <w:t>무루도이든, 도로 끊는 것은 모두 지가 해치는 것이다. 인(忍)은 곧 일정하지 않다. 무루도에서는 곧 인이 해치고, 유루도에서는 곧 지가 해친다.</w:t>
      </w:r>
    </w:p>
    <w:p>
      <w:pPr>
        <w:pStyle w:val="SHTKBlockLabel"/>
      </w:pPr>
      <w:r>
        <w:rPr>
          <w:b w:val="0"/>
        </w:rPr>
        <w:t>위치표지</w:t>
      </w:r>
    </w:p>
    <w:p>
      <w:bookmarkStart w:id="812" w:name="loc_0186a02_812"/>
      <w:pPr>
        <w:pStyle w:val="SHTKPositionMarker"/>
      </w:pPr>
      <w:r>
        <w:rPr>
          <w:b w:val="0"/>
        </w:rPr>
        <w:t>[0186a02]</w:t>
      </w:r>
      <w:bookmarkEnd w:id="812"/>
    </w:p>
    <w:p>
      <w:pPr>
        <w:pStyle w:val="SHTKBlockLabel"/>
      </w:pPr>
      <w:r>
        <w:rPr>
          <w:b w:val="0"/>
        </w:rPr>
        <w:t>원문</w:t>
      </w:r>
    </w:p>
    <w:p>
      <w:pPr>
        <w:pStyle w:val="SHTKSourceText"/>
      </w:pPr>
      <w:r>
        <w:rPr>
          <w:b w:val="0"/>
        </w:rPr>
        <w:t>[1]西國名壞身</w:t>
      </w:r>
    </w:p>
    <w:p>
      <w:pPr>
        <w:pStyle w:val="SHTKBlockLabel"/>
      </w:pPr>
      <w:r>
        <w:rPr>
          <w:b w:val="0"/>
        </w:rPr>
        <w:t>한국어 직역</w:t>
      </w:r>
    </w:p>
    <w:p>
      <w:pPr>
        <w:pStyle w:val="SHTKTranslationText"/>
      </w:pPr>
      <w:r>
        <w:rPr>
          <w:b w:val="0"/>
        </w:rPr>
        <w:t>서국에서는 ‘괴신(壞身)’이라 이름한다.</w:t>
      </w:r>
    </w:p>
    <w:p>
      <w:pPr>
        <w:pStyle w:val="SHTKBlockLabel"/>
      </w:pPr>
      <w:r>
        <w:rPr>
          <w:b w:val="0"/>
        </w:rPr>
        <w:t>교감·번역 메모</w:t>
      </w:r>
    </w:p>
    <w:p>
      <w:pPr>
        <w:pStyle w:val="SHTKNoteSummary"/>
      </w:pPr>
      <w:r>
        <w:rPr>
          <w:b w:val="0"/>
        </w:rPr>
        <w:t>[0186001] 0186001 교감/주석</w:t>
      </w:r>
    </w:p>
    <w:p>
      <w:pPr>
        <w:pStyle w:val="SHTKNoteDetail"/>
      </w:pPr>
      <w:r>
        <w:rPr>
          <w:b w:val="0"/>
        </w:rPr>
        <w:t>교감 번호 | 0186001.</w:t>
      </w:r>
    </w:p>
    <w:p>
      <w:pPr>
        <w:pStyle w:val="SHTKNoteDetail"/>
      </w:pPr>
      <w:r>
        <w:rPr>
          <w:b w:val="0"/>
        </w:rPr>
        <w:t>판본 정보 | 보존형·현재형 XML에 동일한 원주(type="orig")로 존재.</w:t>
      </w:r>
    </w:p>
    <w:p>
      <w:pPr>
        <w:pStyle w:val="SHTKNoteDetail"/>
      </w:pPr>
      <w:r>
        <w:rPr>
          <w:b w:val="0"/>
        </w:rPr>
        <w:t>저본 독법 | 사용자 TXT 본문을 그대로 유지.</w:t>
      </w:r>
    </w:p>
    <w:p>
      <w:pPr>
        <w:pStyle w:val="SHTKNoteDetail"/>
      </w:pPr>
      <w:r>
        <w:rPr>
          <w:b w:val="0"/>
        </w:rPr>
        <w:t>저본 적용 구절 | 西國名壞身.</w:t>
      </w:r>
    </w:p>
    <w:p>
      <w:pPr>
        <w:pStyle w:val="SHTKNoteDetail"/>
      </w:pPr>
      <w:r>
        <w:rPr>
          <w:b w:val="0"/>
        </w:rPr>
        <w:t>저본 기준 번역 | 서국에서는 ‘괴신(壞身)’이라 이름한다.</w:t>
      </w:r>
    </w:p>
    <w:p>
      <w:pPr>
        <w:pStyle w:val="SHTKNoteDetail"/>
      </w:pPr>
      <w:r>
        <w:rPr>
          <w:b w:val="0"/>
        </w:rPr>
        <w:t>이문 독법 | 별도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독법을 바꾸는 교감이 아니라 원문의 과문·위치 또는 판독 검토 주석이다.</w:t>
      </w:r>
    </w:p>
    <w:p>
      <w:pPr>
        <w:pStyle w:val="SHTKNoteDetail"/>
      </w:pPr>
      <w:r>
        <w:rPr>
          <w:b w:val="0"/>
        </w:rPr>
        <w:t>한국어 해설 | 경부의 ‘壞身’과 유부의 ‘有身見’을 비교하는 본문에 붙은 항목 표지이다.</w:t>
      </w:r>
    </w:p>
    <w:p>
      <w:pPr>
        <w:pStyle w:val="SHTKNoteDetail"/>
      </w:pPr>
      <w:r>
        <w:rPr>
          <w:b w:val="0"/>
        </w:rPr>
        <w:t>번역 영향 판정 | [번역 차이 없음]</w:t>
      </w:r>
    </w:p>
    <w:p>
      <w:pPr>
        <w:pStyle w:val="SHTKNoteDetail"/>
      </w:pPr>
      <w:r>
        <w:rPr>
          <w:b w:val="0"/>
        </w:rPr>
        <w:t>공식 출처 | X53n0839.xml, X53n0839 (1).xml, note 0186001.</w:t>
      </w:r>
    </w:p>
    <w:p>
      <w:pPr>
        <w:pStyle w:val="SHTKBlockLabel"/>
      </w:pPr>
      <w:r>
        <w:rPr>
          <w:b w:val="0"/>
        </w:rPr>
        <w:t>원문</w:t>
      </w:r>
    </w:p>
    <w:p>
      <w:pPr>
        <w:pStyle w:val="SHTKSourceText"/>
      </w:pPr>
      <w:r>
        <w:rPr>
          <w:b w:val="0"/>
        </w:rPr>
        <w:t>是經部釋 後有部釋 名有身見 勿無所緣方執故 此破經部壞身見 壞是無義</w:t>
      </w:r>
    </w:p>
    <w:p>
      <w:pPr>
        <w:pStyle w:val="SHTKBlockLabel"/>
      </w:pPr>
      <w:r>
        <w:rPr>
          <w:b w:val="0"/>
        </w:rPr>
        <w:t>한국어 직역</w:t>
      </w:r>
    </w:p>
    <w:p>
      <w:pPr>
        <w:pStyle w:val="SHTKTranslationText"/>
      </w:pPr>
      <w:r>
        <w:rPr>
          <w:b w:val="0"/>
        </w:rPr>
        <w:t>이는 경부의 해석이다. 뒤에 유부에서는 해석하여 ‘유신견(有身見)’이라 이름하였다. 소연이 없는데도 비로소 집착한다고 해서는 안 되기 때문이다. 이는 경부의 ‘괴신견’을 논파한 것이다. ‘괴(壞)’는 무(無)의 뜻이다.</w:t>
      </w:r>
    </w:p>
    <w:p>
      <w:pPr>
        <w:pStyle w:val="SHTKBlockLabel"/>
      </w:pPr>
      <w:r>
        <w:rPr>
          <w:b w:val="0"/>
        </w:rPr>
        <w:t>원문</w:t>
      </w:r>
    </w:p>
    <w:p>
      <w:pPr>
        <w:pStyle w:val="SHTKSourceText"/>
      </w:pPr>
      <w:r>
        <w:rPr>
          <w:b w:val="0"/>
        </w:rPr>
        <w:t>非如何緣無法執我也 斷見即蘊我 是七斷滅論等 常見離蘊我 四遍常等 斷常即邊也</w:t>
      </w:r>
    </w:p>
    <w:p>
      <w:pPr>
        <w:pStyle w:val="SHTKBlockLabel"/>
      </w:pPr>
      <w:r>
        <w:rPr>
          <w:b w:val="0"/>
        </w:rPr>
        <w:t>한국어 직역</w:t>
      </w:r>
    </w:p>
    <w:p>
      <w:pPr>
        <w:pStyle w:val="SHTKTranslationText"/>
      </w:pPr>
      <w:r>
        <w:rPr>
          <w:b w:val="0"/>
        </w:rPr>
        <w:t>어찌 없는 법을 반연하여 나[我]라고 집착할 수 있겠는가? 단견(斷見)은 곧 온(蘊)을 나라고 보는 것이고, 이는 일곱 단멸론 등이다. 상견(常見)은 온을 떠난 나를 보는 것이며, 네 가지 변상론(遍常論) 등이다. 단견과 상견이 곧 변견(邊見)이다.</w:t>
      </w:r>
    </w:p>
    <w:p>
      <w:pPr>
        <w:pStyle w:val="SHTKBlockLabel"/>
      </w:pPr>
      <w:r>
        <w:rPr>
          <w:b w:val="0"/>
        </w:rPr>
        <w:t>원문</w:t>
      </w:r>
    </w:p>
    <w:p>
      <w:pPr>
        <w:pStyle w:val="SHTKSourceText"/>
      </w:pPr>
      <w:r>
        <w:rPr>
          <w:b w:val="0"/>
        </w:rPr>
        <w:t>三見執所緣境 名身見等 二取執能緣取為勝等 名見取等也。</w:t>
      </w:r>
    </w:p>
    <w:p>
      <w:pPr>
        <w:pStyle w:val="SHTKBlockLabel"/>
      </w:pPr>
      <w:r>
        <w:rPr>
          <w:b w:val="0"/>
        </w:rPr>
        <w:t>한국어 직역</w:t>
      </w:r>
    </w:p>
    <w:p>
      <w:pPr>
        <w:pStyle w:val="SHTKTranslationText"/>
      </w:pPr>
      <w:r>
        <w:rPr>
          <w:b w:val="0"/>
        </w:rPr>
        <w:t>세 가지 견은 소연의 경계를 집착하여 신견 등이라 이름하고, 두 취(取)는 능연인 취를 수승한 것 등으로 집착하므로 견취 등이라 이름한다.</w:t>
      </w:r>
    </w:p>
    <w:p>
      <w:pPr>
        <w:pStyle w:val="SHTKBlockLabel"/>
      </w:pPr>
      <w:r>
        <w:rPr>
          <w:b w:val="0"/>
        </w:rPr>
        <w:t>위치표지</w:t>
      </w:r>
    </w:p>
    <w:p>
      <w:bookmarkStart w:id="813" w:name="loc_0186a07_813"/>
      <w:pPr>
        <w:pStyle w:val="SHTKPositionMarker"/>
      </w:pPr>
      <w:r>
        <w:rPr>
          <w:b w:val="0"/>
        </w:rPr>
        <w:t>[0186a07]</w:t>
      </w:r>
      <w:bookmarkEnd w:id="813"/>
    </w:p>
    <w:p>
      <w:pPr>
        <w:pStyle w:val="SHTKBlockLabel"/>
      </w:pPr>
      <w:r>
        <w:rPr>
          <w:b w:val="0"/>
        </w:rPr>
        <w:t>원문</w:t>
      </w:r>
    </w:p>
    <w:p>
      <w:pPr>
        <w:pStyle w:val="SHTKSourceText"/>
      </w:pPr>
      <w:r>
        <w:rPr>
          <w:b w:val="0"/>
        </w:rPr>
        <w:t>邪見即見者 問 五見皆顛倒轉</w:t>
      </w:r>
    </w:p>
    <w:p>
      <w:pPr>
        <w:pStyle w:val="SHTKBlockLabel"/>
      </w:pPr>
      <w:r>
        <w:rPr>
          <w:b w:val="0"/>
        </w:rPr>
        <w:t>한국어 직역</w:t>
      </w:r>
    </w:p>
    <w:p>
      <w:pPr>
        <w:pStyle w:val="SHTKTranslationText"/>
      </w:pPr>
      <w:r>
        <w:rPr>
          <w:b w:val="0"/>
        </w:rPr>
        <w:t>‘사견이 곧 견이다’라는 것에 대해, 묻는다. 오견은 모두 전도되어 작용하니,</w:t>
      </w:r>
    </w:p>
    <w:p>
      <w:pPr>
        <w:pStyle w:val="SHTKBlockLabel"/>
      </w:pPr>
      <w:r>
        <w:rPr>
          <w:b w:val="0"/>
        </w:rPr>
        <w:t>원문</w:t>
      </w:r>
    </w:p>
    <w:p>
      <w:pPr>
        <w:pStyle w:val="SHTKSourceText"/>
      </w:pPr>
      <w:r>
        <w:rPr>
          <w:b w:val="0"/>
        </w:rPr>
        <w:t>應名[2]名邪見</w:t>
      </w:r>
    </w:p>
    <w:p>
      <w:pPr>
        <w:pStyle w:val="SHTKBlockLabel"/>
      </w:pPr>
      <w:r>
        <w:rPr>
          <w:b w:val="0"/>
        </w:rPr>
        <w:t>한국어 직역</w:t>
      </w:r>
    </w:p>
    <w:p>
      <w:pPr>
        <w:pStyle w:val="SHTKTranslationText"/>
      </w:pPr>
      <w:r>
        <w:rPr>
          <w:b w:val="0"/>
        </w:rPr>
        <w:t>마땅히 모두 사견이라 이름해야 하지 않는가? [판독 불확실]</w:t>
      </w:r>
    </w:p>
    <w:p>
      <w:pPr>
        <w:pStyle w:val="SHTKBlockLabel"/>
      </w:pPr>
      <w:r>
        <w:rPr>
          <w:b w:val="0"/>
        </w:rPr>
        <w:t>교감·번역 메모</w:t>
      </w:r>
    </w:p>
    <w:p>
      <w:pPr>
        <w:pStyle w:val="SHTKNoteSummary"/>
      </w:pPr>
      <w:r>
        <w:rPr>
          <w:b w:val="0"/>
        </w:rPr>
        <w:t>[0186002] 0186002 교감/주석</w:t>
      </w:r>
    </w:p>
    <w:p>
      <w:pPr>
        <w:pStyle w:val="SHTKNoteDetail"/>
      </w:pPr>
      <w:r>
        <w:rPr>
          <w:b w:val="0"/>
        </w:rPr>
        <w:t>교감 번호 | 0186002.</w:t>
      </w:r>
    </w:p>
    <w:p>
      <w:pPr>
        <w:pStyle w:val="SHTKNoteDetail"/>
      </w:pPr>
      <w:r>
        <w:rPr>
          <w:b w:val="0"/>
        </w:rPr>
        <w:t>판본 정보 | 보존형·현재형 XML에 동일한 원주(type="orig")로 존재.</w:t>
      </w:r>
    </w:p>
    <w:p>
      <w:pPr>
        <w:pStyle w:val="SHTKNoteDetail"/>
      </w:pPr>
      <w:r>
        <w:rPr>
          <w:b w:val="0"/>
        </w:rPr>
        <w:t>저본 독법 | 應名名邪見 계열 — 사용자 TXT의 [2] 표지를 포함한 독법을 그대로 보존.</w:t>
      </w:r>
    </w:p>
    <w:p>
      <w:pPr>
        <w:pStyle w:val="SHTKNoteDetail"/>
      </w:pPr>
      <w:r>
        <w:rPr>
          <w:b w:val="0"/>
        </w:rPr>
        <w:t>저본 적용 구절 | 五見皆顛倒轉，應名[2]名邪見.</w:t>
      </w:r>
    </w:p>
    <w:p>
      <w:pPr>
        <w:pStyle w:val="SHTKNoteDetail"/>
      </w:pPr>
      <w:r>
        <w:rPr>
          <w:b w:val="0"/>
        </w:rPr>
        <w:t>저본 기준 번역 | 오견은 모두 전도되어 작용하니, 마땅히 사견이라고 이름해야 하지 않는가?</w:t>
      </w:r>
    </w:p>
    <w:p>
      <w:pPr>
        <w:pStyle w:val="SHTKNoteDetail"/>
      </w:pPr>
      <w:r>
        <w:rPr>
          <w:b w:val="0"/>
        </w:rPr>
        <w:t>이문 독법 | 원주는 名 한 글자가 남는 글자[剩字]일 가능성을 제기하지만 확정 교정은 제시하지 않는다.</w:t>
      </w:r>
    </w:p>
    <w:p>
      <w:pPr>
        <w:pStyle w:val="SHTKNoteDetail"/>
      </w:pPr>
      <w:r>
        <w:rPr>
          <w:b w:val="0"/>
        </w:rPr>
        <w:t>이문 적용 구절 | [판독 불확실] 應名邪見으로 정리될 가능성.</w:t>
      </w:r>
    </w:p>
    <w:p>
      <w:pPr>
        <w:pStyle w:val="SHTKNoteDetail"/>
      </w:pPr>
      <w:r>
        <w:rPr>
          <w:b w:val="0"/>
        </w:rPr>
        <w:t>이문 기준 번역 | “마땅히 사견이라 이름해야 하지 않는가?”로 번역상 결과는 같다.</w:t>
      </w:r>
    </w:p>
    <w:p>
      <w:pPr>
        <w:pStyle w:val="SHTKNoteDetail"/>
      </w:pPr>
      <w:r>
        <w:rPr>
          <w:b w:val="0"/>
        </w:rPr>
        <w:t>의미 차이 | 名의 중복 여부에 관한 판독·편집 문제이며 문장의 핵심 의미는 달라지지 않는다.</w:t>
      </w:r>
    </w:p>
    <w:p>
      <w:pPr>
        <w:pStyle w:val="SHTKNoteDetail"/>
      </w:pPr>
      <w:r>
        <w:rPr>
          <w:b w:val="0"/>
        </w:rPr>
        <w:t>한국어 해설 | 원주 자체가 疑라고 하므로 한 글자를 삭제한 본문으로 확정하지 않는다. 사용자 저본은 그대로 보존하고 번역에서는 한국어의 자연스러운 단일 ‘이름하다’로 옮긴다.</w:t>
      </w:r>
    </w:p>
    <w:p>
      <w:pPr>
        <w:pStyle w:val="SHTKNoteDetail"/>
      </w:pPr>
      <w:r>
        <w:rPr>
          <w:b w:val="0"/>
        </w:rPr>
        <w:t>번역 영향 판정 | [판독 미확정] [번역 차이 없음]</w:t>
      </w:r>
    </w:p>
    <w:p>
      <w:pPr>
        <w:pStyle w:val="SHTKNoteDetail"/>
      </w:pPr>
      <w:r>
        <w:rPr>
          <w:b w:val="0"/>
        </w:rPr>
        <w:t>공식 출처 | X53n0839.xml, X53n0839 (1).xml, note 0186002.</w:t>
      </w:r>
    </w:p>
    <w:p>
      <w:pPr>
        <w:pStyle w:val="SHTKBlockLabel"/>
      </w:pPr>
      <w:r>
        <w:rPr>
          <w:b w:val="0"/>
        </w:rPr>
        <w:t>원문</w:t>
      </w:r>
    </w:p>
    <w:p>
      <w:pPr>
        <w:pStyle w:val="SHTKSourceText"/>
      </w:pPr>
      <w:r>
        <w:rPr>
          <w:b w:val="0"/>
        </w:rPr>
        <w:t>答 此見損邪滅中重名邪 如臰蘇等也 若撥無空非擇滅 緣名不緣 體非過重</w:t>
      </w:r>
    </w:p>
    <w:p>
      <w:pPr>
        <w:pStyle w:val="SHTKBlockLabel"/>
      </w:pPr>
      <w:r>
        <w:rPr>
          <w:b w:val="0"/>
        </w:rPr>
        <w:t>한국어 직역</w:t>
      </w:r>
    </w:p>
    <w:p>
      <w:pPr>
        <w:pStyle w:val="SHTKTranslationText"/>
      </w:pPr>
      <w:r>
        <w:rPr>
          <w:b w:val="0"/>
        </w:rPr>
        <w:t>답한다. 이 견은 삿됨 가운데에서도 손상하고 없애는 작용이 무거워 특별히 ‘사(邪)’라 이름한다. 마치 냄새나는 소(酥) 따위와 같다. 만약 허공과 비택멸을 없다고 배척한다면, 이것들은 명칭상으로는 반연하나 실제로는 반연하지 않으며, 그 체가 지나치게 중한 것은 아니다.</w:t>
      </w:r>
    </w:p>
    <w:p>
      <w:pPr>
        <w:pStyle w:val="SHTKBlockLabel"/>
      </w:pPr>
      <w:r>
        <w:rPr>
          <w:b w:val="0"/>
        </w:rPr>
        <w:t>원문</w:t>
      </w:r>
    </w:p>
    <w:p>
      <w:pPr>
        <w:pStyle w:val="SHTKSourceText"/>
      </w:pPr>
      <w:r>
        <w:rPr>
          <w:b w:val="0"/>
        </w:rPr>
        <w:t>故能撥彼者 是欲界修所斷邪行相智 非邪見也 戒禁邪非因執因 即迷集諦 如何不在斷集諦邪</w:t>
      </w:r>
    </w:p>
    <w:p>
      <w:pPr>
        <w:pStyle w:val="SHTKBlockLabel"/>
      </w:pPr>
      <w:r>
        <w:rPr>
          <w:b w:val="0"/>
        </w:rPr>
        <w:t>한국어 직역</w:t>
      </w:r>
    </w:p>
    <w:p>
      <w:pPr>
        <w:pStyle w:val="SHTKTranslationText"/>
      </w:pPr>
      <w:r>
        <w:rPr>
          <w:b w:val="0"/>
        </w:rPr>
        <w:t>그러므로 그것들을 없다고 배척하는 것은 욕계 수소단의 삿된 행상에 속하는 지(智)이고, 사견은 아니다. 계금취는 삿된 원인을 원인이라고 집착하는 것이니, 곧 집제를 미혹한 것이다. 어찌하여 견집소단의 삿됨에 속하지 않는가?</w:t>
      </w:r>
    </w:p>
    <w:p>
      <w:pPr>
        <w:pStyle w:val="SHTKBlockLabel"/>
      </w:pPr>
      <w:r>
        <w:rPr>
          <w:b w:val="0"/>
        </w:rPr>
        <w:t>원문</w:t>
      </w:r>
    </w:p>
    <w:p>
      <w:pPr>
        <w:pStyle w:val="SHTKSourceText"/>
      </w:pPr>
      <w:r>
        <w:rPr>
          <w:b w:val="0"/>
        </w:rPr>
        <w:t>答 先迷苦果 如執梵王自在天能生眾生 先計梵王等為我 然後計彼為常 我說自身執是身邊見</w:t>
      </w:r>
    </w:p>
    <w:p>
      <w:pPr>
        <w:pStyle w:val="SHTKBlockLabel"/>
      </w:pPr>
      <w:r>
        <w:rPr>
          <w:b w:val="0"/>
        </w:rPr>
        <w:t>한국어 직역</w:t>
      </w:r>
    </w:p>
    <w:p>
      <w:pPr>
        <w:pStyle w:val="SHTKTranslationText"/>
      </w:pPr>
      <w:r>
        <w:rPr>
          <w:b w:val="0"/>
        </w:rPr>
        <w:t>답한다. 먼저 고과(苦果)를 미혹한다. 가령 범왕이나 자재천이 중생을 낳을 수 있다고 집착한다면, 먼저 범왕 등을 나라고 헤아리고, 그 뒤 그를 항상하다고 헤아린다. 자기 몸을 나라고 집착하는 것은 신견·변견이다.</w:t>
      </w:r>
    </w:p>
    <w:p>
      <w:pPr>
        <w:pStyle w:val="SHTKBlockLabel"/>
      </w:pPr>
      <w:r>
        <w:rPr>
          <w:b w:val="0"/>
        </w:rPr>
        <w:t>원문</w:t>
      </w:r>
    </w:p>
    <w:p>
      <w:pPr>
        <w:pStyle w:val="SHTKSourceText"/>
      </w:pPr>
      <w:r>
        <w:rPr>
          <w:b w:val="0"/>
        </w:rPr>
        <w:t>此二種見既在苦諦 故戒禁取只在苦諦也 計有漏戒為成佛因 及狗牛等為生天因 此迷苦果 皆並見苦斷</w:t>
      </w:r>
    </w:p>
    <w:p>
      <w:pPr>
        <w:pStyle w:val="SHTKBlockLabel"/>
      </w:pPr>
      <w:r>
        <w:rPr>
          <w:b w:val="0"/>
        </w:rPr>
        <w:t>한국어 직역</w:t>
      </w:r>
    </w:p>
    <w:p>
      <w:pPr>
        <w:pStyle w:val="SHTKTranslationText"/>
      </w:pPr>
      <w:r>
        <w:rPr>
          <w:b w:val="0"/>
        </w:rPr>
        <w:t>이 두 견이 이미 고제에 속하므로, 계금취도 다만 고제에 속한다. 유루의 계를 성불의 원인이라 헤아리는 것과 개나 소 같은 행을 생천의 원인이라 여기는 것은 고과를 미혹한 것이므로 모두 견고소단이다.</w:t>
      </w:r>
    </w:p>
    <w:p>
      <w:pPr>
        <w:pStyle w:val="SHTKBlockLabel"/>
      </w:pPr>
      <w:r>
        <w:rPr>
          <w:b w:val="0"/>
        </w:rPr>
        <w:t>원문</w:t>
      </w:r>
    </w:p>
    <w:p>
      <w:pPr>
        <w:pStyle w:val="SHTKSourceText"/>
      </w:pPr>
      <w:r>
        <w:rPr>
          <w:b w:val="0"/>
        </w:rPr>
        <w:t>若謗道邪見等三為出離道 邪見等三實非出離道 而執此三為出離道 此迷道諦 是見道斷三十七品等 問</w:t>
      </w:r>
    </w:p>
    <w:p>
      <w:pPr>
        <w:pStyle w:val="SHTKBlockLabel"/>
      </w:pPr>
      <w:r>
        <w:rPr>
          <w:b w:val="0"/>
        </w:rPr>
        <w:t>한국어 직역</w:t>
      </w:r>
    </w:p>
    <w:p>
      <w:pPr>
        <w:pStyle w:val="SHTKTranslationText"/>
      </w:pPr>
      <w:r>
        <w:rPr>
          <w:b w:val="0"/>
        </w:rPr>
        <w:t>만약 도제 아래의 사견 등 세 가지를 출리도라고 비방하여 집착한다면, 사견 등 세 가지는 실제로 출리도가 아닌데도 이 세 가지를 출리도라고 집착하는 것이다. 이는 도제를 미혹한 것이며, 견도소단의 삼십칠도품 등을 대상으로 한 것이다. 묻는다.</w:t>
      </w:r>
    </w:p>
    <w:p>
      <w:pPr>
        <w:pStyle w:val="SHTKBlockLabel"/>
      </w:pPr>
      <w:r>
        <w:rPr>
          <w:b w:val="0"/>
        </w:rPr>
        <w:t>원문</w:t>
      </w:r>
    </w:p>
    <w:p>
      <w:pPr>
        <w:pStyle w:val="SHTKSourceText"/>
      </w:pPr>
      <w:r>
        <w:rPr>
          <w:b w:val="0"/>
        </w:rPr>
        <w:t>身見迷自事 不執他身 如何計梵王為常 是身邊見也 答 夫執梵王等為常</w:t>
      </w:r>
    </w:p>
    <w:p>
      <w:pPr>
        <w:pStyle w:val="SHTKBlockLabel"/>
      </w:pPr>
      <w:r>
        <w:rPr>
          <w:b w:val="0"/>
        </w:rPr>
        <w:t>한국어 직역</w:t>
      </w:r>
    </w:p>
    <w:p>
      <w:pPr>
        <w:pStyle w:val="SHTKTranslationText"/>
      </w:pPr>
      <w:r>
        <w:rPr>
          <w:b w:val="0"/>
        </w:rPr>
        <w:t>신견은 자기 일[自事]을 미혹하여 다른 사람의 몸을 집착하지 않는다. 그런데 어떻게 범왕을 항상하다고 헤아리는 것이 신견·변견이 되는가? 답한다. 무릇 범왕 등을 항상하다고 집착할 때에는</w:t>
      </w:r>
    </w:p>
    <w:p>
      <w:pPr>
        <w:pStyle w:val="SHTKBlockLabel"/>
      </w:pPr>
      <w:r>
        <w:rPr>
          <w:b w:val="0"/>
        </w:rPr>
        <w:t>원문</w:t>
      </w:r>
    </w:p>
    <w:p>
      <w:pPr>
        <w:pStyle w:val="SHTKSourceText"/>
      </w:pPr>
      <w:r>
        <w:rPr>
          <w:b w:val="0"/>
        </w:rPr>
        <w:t>我必先於自身計我常等為道正因也 問 道下邪見等三不是道 非道計道 即是戒禁取 無想涅槃非滅計為滅</w:t>
      </w:r>
    </w:p>
    <w:p>
      <w:pPr>
        <w:pStyle w:val="SHTKBlockLabel"/>
      </w:pPr>
      <w:r>
        <w:rPr>
          <w:b w:val="0"/>
        </w:rPr>
        <w:t>한국어 직역</w:t>
      </w:r>
    </w:p>
    <w:p>
      <w:pPr>
        <w:pStyle w:val="SHTKTranslationText"/>
      </w:pPr>
      <w:r>
        <w:rPr>
          <w:b w:val="0"/>
        </w:rPr>
        <w:t>반드시 먼저 자기 몸에 나와 항상함을 헤아리는 것을 바른 원인으로 삼는다. 묻는다. 도제 아래의 사견 등 세 가지는 도가 아닌데도 도가 아닌 것을 도라고 헤아리므로 곧 계금취이다. 무상천의 열반은 멸이 아닌데도 멸이라고 헤아리는데,</w:t>
      </w:r>
    </w:p>
    <w:p>
      <w:pPr>
        <w:pStyle w:val="SHTKBlockLabel"/>
      </w:pPr>
      <w:r>
        <w:rPr>
          <w:b w:val="0"/>
        </w:rPr>
        <w:t>원문</w:t>
      </w:r>
    </w:p>
    <w:p>
      <w:pPr>
        <w:pStyle w:val="SHTKSourceText"/>
      </w:pPr>
      <w:r>
        <w:rPr>
          <w:b w:val="0"/>
        </w:rPr>
        <w:t>何故滅下無戒禁取 答 執無想果名涅槃 即是執劣為勝 是見取収也 問</w:t>
      </w:r>
    </w:p>
    <w:p>
      <w:pPr>
        <w:pStyle w:val="SHTKBlockLabel"/>
      </w:pPr>
      <w:r>
        <w:rPr>
          <w:b w:val="0"/>
        </w:rPr>
        <w:t>한국어 직역</w:t>
      </w:r>
    </w:p>
    <w:p>
      <w:pPr>
        <w:pStyle w:val="SHTKTranslationText"/>
      </w:pPr>
      <w:r>
        <w:rPr>
          <w:b w:val="0"/>
        </w:rPr>
        <w:t>어찌하여 멸제 아래에는 계금취가 없는가? 답한다. 무상과(無想果)를 열반이라고 집착하는 것은 곧 열등한 것을 뛰어나다고 집착하는 것이므로 견취에 포섭된다. 묻는다.</w:t>
      </w:r>
    </w:p>
    <w:p>
      <w:pPr>
        <w:pStyle w:val="SHTKBlockLabel"/>
      </w:pPr>
      <w:r>
        <w:rPr>
          <w:b w:val="0"/>
        </w:rPr>
        <w:t>원문</w:t>
      </w:r>
    </w:p>
    <w:p>
      <w:pPr>
        <w:pStyle w:val="SHTKSourceText"/>
      </w:pPr>
      <w:r>
        <w:rPr>
          <w:b w:val="0"/>
        </w:rPr>
        <w:t>執道下邪見等三非道計道 即是戒禁取 滅下邪見等非滅計滅 何故是見取非戒取攝 答 道下邪見等撥無道諦</w:t>
      </w:r>
    </w:p>
    <w:p>
      <w:pPr>
        <w:pStyle w:val="SHTKBlockLabel"/>
      </w:pPr>
      <w:r>
        <w:rPr>
          <w:b w:val="0"/>
        </w:rPr>
        <w:t>한국어 직역</w:t>
      </w:r>
    </w:p>
    <w:p>
      <w:pPr>
        <w:pStyle w:val="SHTKTranslationText"/>
      </w:pPr>
      <w:r>
        <w:rPr>
          <w:b w:val="0"/>
        </w:rPr>
        <w:t>도제 아래의 사견 등 세 가지를 도가 아닌데도 도라고 헤아리는 것은 곧 계금취인데, 멸제 아래의 사견 등을 멸이 아닌데도 멸이라고 헤아리는 것은 어찌하여 견취이고 계금취에 포섭되지 않는가? 답한다. 도제 아래의 사견 등은 도제를 없다고 배척하고</w:t>
      </w:r>
    </w:p>
    <w:p>
      <w:pPr>
        <w:pStyle w:val="SHTKBlockLabel"/>
      </w:pPr>
      <w:r>
        <w:rPr>
          <w:b w:val="0"/>
        </w:rPr>
        <w:t>원문</w:t>
      </w:r>
    </w:p>
    <w:p>
      <w:pPr>
        <w:pStyle w:val="SHTKSourceText"/>
      </w:pPr>
      <w:r>
        <w:rPr>
          <w:b w:val="0"/>
        </w:rPr>
        <w:t>即便執邪見為出離道 故是戒取攝 滅下邪見等緣滅撥無滅 別執無想滅為滅 不即執邪見等三為滅 故是見取攝也</w:t>
      </w:r>
    </w:p>
    <w:p>
      <w:pPr>
        <w:pStyle w:val="SHTKBlockLabel"/>
      </w:pPr>
      <w:r>
        <w:rPr>
          <w:b w:val="0"/>
        </w:rPr>
        <w:t>한국어 직역</w:t>
      </w:r>
    </w:p>
    <w:p>
      <w:pPr>
        <w:pStyle w:val="SHTKTranslationText"/>
      </w:pPr>
      <w:r>
        <w:rPr>
          <w:b w:val="0"/>
        </w:rPr>
        <w:t>곧 그 사견을 출리도라고 집착하므로 계금취에 포섭된다. 멸제 아래의 사견 등은 멸을 반연하여 멸을 없다고 배척하고, 따로 무상멸을 멸이라고 집착하지, 곧 사견 등 세 가지를 멸이라고 집착하는 것은 아니다. 그러므로 견취에 포섭된다.</w:t>
      </w:r>
    </w:p>
    <w:p>
      <w:pPr>
        <w:pStyle w:val="SHTKBlockLabel"/>
      </w:pPr>
      <w:r>
        <w:rPr>
          <w:b w:val="0"/>
        </w:rPr>
        <w:t>원문</w:t>
      </w:r>
    </w:p>
    <w:p>
      <w:pPr>
        <w:pStyle w:val="SHTKSourceText"/>
      </w:pPr>
      <w:r>
        <w:rPr>
          <w:b w:val="0"/>
        </w:rPr>
        <w:t>又執無想涅槃為滅 彼計與釋教涅槃是常寂不別 是執劣為勝 見取収執邪見等三為出離道 體相與佛道有別 違道強故</w:t>
      </w:r>
    </w:p>
    <w:p>
      <w:pPr>
        <w:pStyle w:val="SHTKBlockLabel"/>
      </w:pPr>
      <w:r>
        <w:rPr>
          <w:b w:val="0"/>
        </w:rPr>
        <w:t>한국어 직역</w:t>
      </w:r>
    </w:p>
    <w:p>
      <w:pPr>
        <w:pStyle w:val="SHTKTranslationText"/>
      </w:pPr>
      <w:r>
        <w:rPr>
          <w:b w:val="0"/>
        </w:rPr>
        <w:t>또 무상열반을 멸이라고 집착하는 경우, 그들이 헤아리는 바가 불교에서 말하는 ‘열반은 항상하고 고요하다’는 것과 다르지 않으므로 이는 열등한 것을 수승하다고 집착하는 것이다. 따라서 견취에 포섭된다. 사견 등 세 가지를 출리도라고 집착하는 경우에는, 그 체상(體相)이 불도와 서로 다르고 도에 어긋나는 힘이 강하므로</w:t>
      </w:r>
    </w:p>
    <w:p>
      <w:pPr>
        <w:pStyle w:val="SHTKBlockLabel"/>
      </w:pPr>
      <w:r>
        <w:rPr>
          <w:b w:val="0"/>
        </w:rPr>
        <w:t>원문</w:t>
      </w:r>
    </w:p>
    <w:p>
      <w:pPr>
        <w:pStyle w:val="SHTKSourceText"/>
      </w:pPr>
      <w:r>
        <w:rPr>
          <w:b w:val="0"/>
        </w:rPr>
        <w:t>是戒取攝也 於有漏無常等法中計常樂我淨 故此四種皆名顛倒 問 我見 我所見二俱時生</w:t>
      </w:r>
    </w:p>
    <w:p>
      <w:pPr>
        <w:pStyle w:val="SHTKBlockLabel"/>
      </w:pPr>
      <w:r>
        <w:rPr>
          <w:b w:val="0"/>
        </w:rPr>
        <w:t>한국어 직역</w:t>
      </w:r>
    </w:p>
    <w:p>
      <w:pPr>
        <w:pStyle w:val="SHTKTranslationText"/>
      </w:pPr>
      <w:r>
        <w:rPr>
          <w:b w:val="0"/>
        </w:rPr>
        <w:t>계금취에 포섭된다. 유루이며 무상한 등의 법에서 상·락·아·정을 헤아리므로, 이 네 가지를 모두 전도라 이름한다. 묻는다. 아견(我見)과 아소견(我所見)은 둘이 함께 생기는데,</w:t>
      </w:r>
    </w:p>
    <w:p>
      <w:pPr>
        <w:pStyle w:val="SHTKBlockLabel"/>
      </w:pPr>
      <w:r>
        <w:rPr>
          <w:b w:val="0"/>
        </w:rPr>
        <w:t>원문</w:t>
      </w:r>
    </w:p>
    <w:p>
      <w:pPr>
        <w:pStyle w:val="SHTKSourceText"/>
      </w:pPr>
      <w:r>
        <w:rPr>
          <w:b w:val="0"/>
        </w:rPr>
        <w:t>緣何我見得為我顛倒體 我所見即非 答 第二說通取我所見為我倒體 今此論同前說 唯取我見</w:t>
      </w:r>
    </w:p>
    <w:p>
      <w:pPr>
        <w:pStyle w:val="SHTKBlockLabel"/>
      </w:pPr>
      <w:r>
        <w:rPr>
          <w:b w:val="0"/>
        </w:rPr>
        <w:t>한국어 직역</w:t>
      </w:r>
    </w:p>
    <w:p>
      <w:pPr>
        <w:pStyle w:val="SHTKTranslationText"/>
      </w:pPr>
      <w:r>
        <w:rPr>
          <w:b w:val="0"/>
        </w:rPr>
        <w:t>어떤 까닭으로 아견은 아전도(我顛倒)의 체가 되고 아소견은 그렇지 않은가? 답한다. 두 번째 설은 아소견까지 통틀어 아전도의 체로 취한다. 지금 이 논은 앞의 설과 같아서 오직 아견만 취한다.</w:t>
      </w:r>
    </w:p>
    <w:p>
      <w:pPr>
        <w:pStyle w:val="SHTKBlockLabel"/>
      </w:pPr>
      <w:r>
        <w:rPr>
          <w:b w:val="0"/>
        </w:rPr>
        <w:t>원문</w:t>
      </w:r>
    </w:p>
    <w:p>
      <w:pPr>
        <w:pStyle w:val="SHTKSourceText"/>
      </w:pPr>
      <w:r>
        <w:rPr>
          <w:b w:val="0"/>
        </w:rPr>
        <w:t>正理婆沙同第二說 二俱取也 戒取具後二義無一 何倒一義 邪見具初中二義 闕後一義</w:t>
      </w:r>
    </w:p>
    <w:p>
      <w:pPr>
        <w:pStyle w:val="SHTKBlockLabel"/>
      </w:pPr>
      <w:r>
        <w:rPr>
          <w:b w:val="0"/>
        </w:rPr>
        <w:t>한국어 직역</w:t>
      </w:r>
    </w:p>
    <w:p>
      <w:pPr>
        <w:pStyle w:val="SHTKTranslationText"/>
      </w:pPr>
      <w:r>
        <w:rPr>
          <w:b w:val="0"/>
        </w:rPr>
        <w:t>『순정리론』과 『대비바사론』은 두 번째 설과 같아서 둘 다 취한다. 계금취는 뒤의 두 조건은 갖추지만 첫 번째 조건은 없으므로, [구문 불확실] 어찌 전도의 한 뜻이 되겠는가. [구문 불확실] 사견은 앞과 가운데의 두 조건은 갖추지만 뒤의 한 조건이 결여된다.</w:t>
      </w:r>
    </w:p>
    <w:p>
      <w:pPr>
        <w:pStyle w:val="SHTKBlockLabel"/>
      </w:pPr>
      <w:r>
        <w:rPr>
          <w:b w:val="0"/>
        </w:rPr>
        <w:t>원문</w:t>
      </w:r>
    </w:p>
    <w:p>
      <w:pPr>
        <w:pStyle w:val="SHTKSourceText"/>
      </w:pPr>
      <w:r>
        <w:rPr>
          <w:b w:val="0"/>
        </w:rPr>
        <w:t>貪等三義皆闕 非顛倒體也 問 見取中執善法為淨 實樂為樂 為緣何名倒</w:t>
      </w:r>
    </w:p>
    <w:p>
      <w:pPr>
        <w:pStyle w:val="SHTKBlockLabel"/>
      </w:pPr>
      <w:r>
        <w:rPr>
          <w:b w:val="0"/>
        </w:rPr>
        <w:t>한국어 직역</w:t>
      </w:r>
    </w:p>
    <w:p>
      <w:pPr>
        <w:pStyle w:val="SHTKTranslationText"/>
      </w:pPr>
      <w:r>
        <w:rPr>
          <w:b w:val="0"/>
        </w:rPr>
        <w:t>탐 등은 세 조건이 모두 결여되므로 전도의 체가 아니다. 묻는다. 견취 가운데 선법을 청정하다고 집착하고 실제로 즐거운 것을 즐겁다고 하는 경우는 무엇을 반연하기에 전도라고 이름하는가?</w:t>
      </w:r>
    </w:p>
    <w:p>
      <w:pPr>
        <w:pStyle w:val="SHTKBlockLabel"/>
      </w:pPr>
      <w:r>
        <w:rPr>
          <w:b w:val="0"/>
        </w:rPr>
        <w:t>원문</w:t>
      </w:r>
    </w:p>
    <w:p>
      <w:pPr>
        <w:pStyle w:val="SHTKSourceText"/>
      </w:pPr>
      <w:r>
        <w:rPr>
          <w:b w:val="0"/>
        </w:rPr>
        <w:t>答 彼執有漏為涅槃樂淨 故得名倒 正理不取餘三諦下見取為樂淨 以非增勝故 唯取苦諦下見取也</w:t>
      </w:r>
    </w:p>
    <w:p>
      <w:pPr>
        <w:pStyle w:val="SHTKBlockLabel"/>
      </w:pPr>
      <w:r>
        <w:rPr>
          <w:b w:val="0"/>
        </w:rPr>
        <w:t>한국어 직역</w:t>
      </w:r>
    </w:p>
    <w:p>
      <w:pPr>
        <w:pStyle w:val="SHTKTranslationText"/>
      </w:pPr>
      <w:r>
        <w:rPr>
          <w:b w:val="0"/>
        </w:rPr>
        <w:t>답한다. 그들은 유루를 열반의 즐거움과 청정함이라고 집착하므로 전도라고 이름할 수 있다. 『순정리론』은 나머지 세 제 아래의 견취를 낙·정 전도로 취하지 않는데, 그것들이 더욱 뛰어나지 않기 때문이다. 오직 고제 아래의 견취만 취한다.</w:t>
      </w:r>
    </w:p>
    <w:p>
      <w:pPr>
        <w:pStyle w:val="SHTKBlockLabel"/>
      </w:pPr>
      <w:r>
        <w:rPr>
          <w:b w:val="0"/>
        </w:rPr>
        <w:t>원문</w:t>
      </w:r>
    </w:p>
    <w:p>
      <w:pPr>
        <w:pStyle w:val="SHTKSourceText"/>
      </w:pPr>
      <w:r>
        <w:rPr>
          <w:b w:val="0"/>
        </w:rPr>
        <w:t>問 無我執為我 得說為倒 邪斷二見實有撥為無 如何非倒 答</w:t>
      </w:r>
    </w:p>
    <w:p>
      <w:pPr>
        <w:pStyle w:val="SHTKBlockLabel"/>
      </w:pPr>
      <w:r>
        <w:rPr>
          <w:b w:val="0"/>
        </w:rPr>
        <w:t>한국어 직역</w:t>
      </w:r>
    </w:p>
    <w:p>
      <w:pPr>
        <w:pStyle w:val="SHTKTranslationText"/>
      </w:pPr>
      <w:r>
        <w:rPr>
          <w:b w:val="0"/>
        </w:rPr>
        <w:t>묻는다. 무아인 것을 나라고 집착하는 것은 전도라고 말할 수 있는데, 사견과 단견의 두 견은 실제로 있는 것을 없다고 배척한다. 어찌하여 전도가 아닌가? 답한다.</w:t>
      </w:r>
    </w:p>
    <w:p>
      <w:pPr>
        <w:pStyle w:val="SHTKBlockLabel"/>
      </w:pPr>
      <w:r>
        <w:rPr>
          <w:b w:val="0"/>
        </w:rPr>
        <w:t>원문</w:t>
      </w:r>
    </w:p>
    <w:p>
      <w:pPr>
        <w:pStyle w:val="SHTKSourceText"/>
      </w:pPr>
      <w:r>
        <w:rPr>
          <w:b w:val="0"/>
        </w:rPr>
        <w:t>我見具三義 得說為我倒 邪斷二見闕後一義 非是倒 見及相應見所斷故者 見即三見體</w:t>
      </w:r>
    </w:p>
    <w:p>
      <w:pPr>
        <w:pStyle w:val="SHTKBlockLabel"/>
      </w:pPr>
      <w:r>
        <w:rPr>
          <w:b w:val="0"/>
        </w:rPr>
        <w:t>한국어 직역</w:t>
      </w:r>
    </w:p>
    <w:p>
      <w:pPr>
        <w:pStyle w:val="SHTKTranslationText"/>
      </w:pPr>
      <w:r>
        <w:rPr>
          <w:b w:val="0"/>
        </w:rPr>
        <w:t>아견은 세 조건을 갖추므로 아전도라고 말할 수 있다. 사견과 단견 두 견은 뒤의 한 조건이 결여되므로 전도가 아니다. ‘견과 그 상응법은 견소단이기 때문이다’라는 것은, 견은 곧 세 견의 체이고,</w:t>
      </w:r>
    </w:p>
    <w:p>
      <w:pPr>
        <w:pStyle w:val="SHTKBlockLabel"/>
      </w:pPr>
      <w:r>
        <w:rPr>
          <w:b w:val="0"/>
        </w:rPr>
        <w:t>원문</w:t>
      </w:r>
    </w:p>
    <w:p>
      <w:pPr>
        <w:pStyle w:val="SHTKSourceText"/>
      </w:pPr>
      <w:r>
        <w:rPr>
          <w:b w:val="0"/>
        </w:rPr>
        <w:t>相應即同時心心所 皆是見斷 故入流永斷 問 想心與見相應得立為倒 受等亦與見相應亦立為倒</w:t>
      </w:r>
    </w:p>
    <w:p>
      <w:pPr>
        <w:pStyle w:val="SHTKBlockLabel"/>
      </w:pPr>
      <w:r>
        <w:rPr>
          <w:b w:val="0"/>
        </w:rPr>
        <w:t>한국어 직역</w:t>
      </w:r>
    </w:p>
    <w:p>
      <w:pPr>
        <w:pStyle w:val="SHTKTranslationText"/>
      </w:pPr>
      <w:r>
        <w:rPr>
          <w:b w:val="0"/>
        </w:rPr>
        <w:t>상응은 곧 동시에 일어나는 심·심소이다. 이들은 모두 견소단이므로 예류과에 들면 영원히 끊는다. 묻는다. 상(想)과 심(心)은 견과 상응하므로 전도로 세우는데, 수(受) 등도 견과 상응하니 또한 전도로 세워야 하지 않는가?</w:t>
      </w:r>
    </w:p>
    <w:p>
      <w:pPr>
        <w:pStyle w:val="SHTKBlockLabel"/>
      </w:pPr>
      <w:r>
        <w:rPr>
          <w:b w:val="0"/>
        </w:rPr>
        <w:t>원문</w:t>
      </w:r>
    </w:p>
    <w:p>
      <w:pPr>
        <w:pStyle w:val="SHTKSourceText"/>
      </w:pPr>
      <w:r>
        <w:rPr>
          <w:b w:val="0"/>
        </w:rPr>
        <w:t>答 以世間言想心亂 不言受等亂 心與見為所依 想能取像與見相應 故亦是倒也</w:t>
      </w:r>
    </w:p>
    <w:p>
      <w:pPr>
        <w:pStyle w:val="SHTKBlockLabel"/>
      </w:pPr>
      <w:r>
        <w:rPr>
          <w:b w:val="0"/>
        </w:rPr>
        <w:t>한국어 직역</w:t>
      </w:r>
    </w:p>
    <w:p>
      <w:pPr>
        <w:pStyle w:val="SHTKTranslationText"/>
      </w:pPr>
      <w:r>
        <w:rPr>
          <w:b w:val="0"/>
        </w:rPr>
        <w:t>답한다. 세간에서는 ‘상과 마음이 어지럽다’고 말하고 수 등이 어지럽다고는 말하지 않기 때문이다. 마음은 견의 소의가 되고, 상은 형상을 취하면서 견과 상응하므로 역시 전도이다.</w:t>
      </w:r>
    </w:p>
    <w:p>
      <w:pPr>
        <w:pStyle w:val="SHTKBlockLabel"/>
      </w:pPr>
      <w:r>
        <w:rPr>
          <w:b w:val="0"/>
        </w:rPr>
        <w:t>원문</w:t>
      </w:r>
    </w:p>
    <w:p>
      <w:pPr>
        <w:pStyle w:val="SHTKSourceText"/>
      </w:pPr>
      <w:r>
        <w:rPr>
          <w:b w:val="0"/>
        </w:rPr>
        <w:t>二十部中無別分別部 法邪分別皆名分別部 如初果人有妻妾等 於妻妾上取計樂淨 故此二倒上想心未斷 經部想心通迷理事</w:t>
      </w:r>
    </w:p>
    <w:p>
      <w:pPr>
        <w:pStyle w:val="SHTKBlockLabel"/>
      </w:pPr>
      <w:r>
        <w:rPr>
          <w:b w:val="0"/>
        </w:rPr>
        <w:t>한국어 직역</w:t>
      </w:r>
    </w:p>
    <w:p>
      <w:pPr>
        <w:pStyle w:val="SHTKTranslationText"/>
      </w:pPr>
      <w:r>
        <w:rPr>
          <w:b w:val="0"/>
        </w:rPr>
        <w:t>이십부 가운데 별도로 ‘분별부’라는 부파는 없다. 법을 삿되게 분별하는 것을 모두 분별부라고 이름한다. 예컨대 초과의 성자가 처첩 등을 두고 그 처첩에 대하여 즐거움과 청정함을 취해 헤아리므로, 이 두 전도 위의 상과 마음은 아직 끊어지지 않는다. 경부에서는 상과 마음이 이치와 사물을 미혹하는 데 모두 통한다고 하므로</w:t>
      </w:r>
    </w:p>
    <w:p>
      <w:pPr>
        <w:pStyle w:val="SHTKBlockLabel"/>
      </w:pPr>
      <w:r>
        <w:rPr>
          <w:b w:val="0"/>
        </w:rPr>
        <w:t>원문</w:t>
      </w:r>
    </w:p>
    <w:p>
      <w:pPr>
        <w:pStyle w:val="SHTKSourceText"/>
      </w:pPr>
      <w:r>
        <w:rPr>
          <w:b w:val="0"/>
        </w:rPr>
        <w:t>故通二斷也 破云 如聖人見繩為蛇等 非是顛倒 不與見相應故 率爾見不爭境</w:t>
      </w:r>
    </w:p>
    <w:p>
      <w:pPr>
        <w:pStyle w:val="SHTKBlockLabel"/>
      </w:pPr>
      <w:r>
        <w:rPr>
          <w:b w:val="0"/>
        </w:rPr>
        <w:t>한국어 직역</w:t>
      </w:r>
    </w:p>
    <w:p>
      <w:pPr>
        <w:pStyle w:val="SHTKTranslationText"/>
      </w:pPr>
      <w:r>
        <w:rPr>
          <w:b w:val="0"/>
        </w:rPr>
        <w:t>견소단과 수소단 두 가지에 모두 통한다. 논파하여 이른다. 가령 성인이 새끼줄을 뱀으로 보는 따위는 전도가 아니다. 견과 상응하지 않기 때문이다. 처음 얼핏 보는 것은 경계에 대해 다투어 집착하지 않고,</w:t>
      </w:r>
    </w:p>
    <w:p>
      <w:pPr>
        <w:pStyle w:val="SHTKBlockLabel"/>
      </w:pPr>
      <w:r>
        <w:rPr>
          <w:b w:val="0"/>
        </w:rPr>
        <w:t>원문</w:t>
      </w:r>
    </w:p>
    <w:p>
      <w:pPr>
        <w:pStyle w:val="SHTKSourceText"/>
      </w:pPr>
      <w:r>
        <w:rPr>
          <w:b w:val="0"/>
        </w:rPr>
        <w:t>起心覺已即止</w:t>
      </w:r>
    </w:p>
    <w:p>
      <w:pPr>
        <w:pStyle w:val="SHTKBlockLabel"/>
      </w:pPr>
      <w:r>
        <w:rPr>
          <w:b w:val="0"/>
        </w:rPr>
        <w:t>한국어 직역</w:t>
      </w:r>
    </w:p>
    <w:p>
      <w:pPr>
        <w:pStyle w:val="SHTKTranslationText"/>
      </w:pPr>
      <w:r>
        <w:rPr>
          <w:b w:val="0"/>
        </w:rPr>
        <w:t>마음을 일으켜 깨닫고 나면 곧 그치므로</w:t>
      </w:r>
    </w:p>
    <w:p>
      <w:pPr>
        <w:pStyle w:val="SHTKBlockLabel"/>
      </w:pPr>
      <w:r>
        <w:rPr>
          <w:b w:val="0"/>
        </w:rPr>
        <w:t>교감·번역 메모</w:t>
      </w:r>
    </w:p>
    <w:p>
      <w:pPr>
        <w:pStyle w:val="SHTKNoteSummary"/>
      </w:pPr>
      <w:r>
        <w:rPr>
          <w:b w:val="0"/>
        </w:rPr>
        <w:t>[0186b2401] 0186b2401 교감/주석</w:t>
      </w:r>
    </w:p>
    <w:p>
      <w:pPr>
        <w:pStyle w:val="SHTKNoteDetail"/>
      </w:pPr>
      <w:r>
        <w:rPr>
          <w:b w:val="0"/>
        </w:rPr>
        <w:t>교감 번호 | 0186b2401.</w:t>
      </w:r>
    </w:p>
    <w:p>
      <w:pPr>
        <w:pStyle w:val="SHTKNoteDetail"/>
      </w:pPr>
      <w:r>
        <w:rPr>
          <w:b w:val="0"/>
        </w:rPr>
        <w:t>판본 정보 | CBETA 채택 독법 【CB】; 원전 계열 독법 【卍續】.</w:t>
      </w:r>
    </w:p>
    <w:p>
      <w:pPr>
        <w:pStyle w:val="SHTKNoteDetail"/>
      </w:pPr>
      <w:r>
        <w:rPr>
          <w:b w:val="0"/>
        </w:rPr>
        <w:t>저본 독법 | 已 — 사용자 TXT와 일치.</w:t>
      </w:r>
    </w:p>
    <w:p>
      <w:pPr>
        <w:pStyle w:val="SHTKNoteDetail"/>
      </w:pPr>
      <w:r>
        <w:rPr>
          <w:b w:val="0"/>
        </w:rPr>
        <w:t>저본 적용 구절 | 起心覺已即止.</w:t>
      </w:r>
    </w:p>
    <w:p>
      <w:pPr>
        <w:pStyle w:val="SHTKNoteDetail"/>
      </w:pPr>
      <w:r>
        <w:rPr>
          <w:b w:val="0"/>
        </w:rPr>
        <w:t>저본 기준 번역 | 마음을 일으켜 깨닫고 나면 곧 그친다.</w:t>
      </w:r>
    </w:p>
    <w:p>
      <w:pPr>
        <w:pStyle w:val="SHTKNoteDetail"/>
      </w:pPr>
      <w:r>
        <w:rPr>
          <w:b w:val="0"/>
        </w:rPr>
        <w:t>이문 독법 | 巳.</w:t>
      </w:r>
    </w:p>
    <w:p>
      <w:pPr>
        <w:pStyle w:val="SHTKNoteDetail"/>
      </w:pPr>
      <w:r>
        <w:rPr>
          <w:b w:val="0"/>
        </w:rPr>
        <w:t>이문 적용 구절 | 起心覺巳即止.</w:t>
      </w:r>
    </w:p>
    <w:p>
      <w:pPr>
        <w:pStyle w:val="SHTKNoteDetail"/>
      </w:pPr>
      <w:r>
        <w:rPr>
          <w:b w:val="0"/>
        </w:rPr>
        <w:t>이문 기준 번역 | 문맥상 巳를 已와 같은 자형·전사 차이로 읽으면 “깨닫고 나면 곧 그친다.”</w:t>
      </w:r>
    </w:p>
    <w:p>
      <w:pPr>
        <w:pStyle w:val="SHTKNoteDetail"/>
      </w:pPr>
      <w:r>
        <w:rPr>
          <w:b w:val="0"/>
        </w:rPr>
        <w:t>의미 차이 | 문맥상 완료·후속 관계를 나타내는 已가 자연스럽고, 巳를 지지의 글자로 독립 해석하면 문장이 성립하지 않는다.</w:t>
      </w:r>
    </w:p>
    <w:p>
      <w:pPr>
        <w:pStyle w:val="SHTKNoteDetail"/>
      </w:pPr>
      <w:r>
        <w:rPr>
          <w:b w:val="0"/>
        </w:rPr>
        <w:t>한국어 해설 | 두 독법은 자형상 다르지만 이 문맥에서 한국어 번역은 실질적으로 같다.</w:t>
      </w:r>
    </w:p>
    <w:p>
      <w:pPr>
        <w:pStyle w:val="SHTKNoteDetail"/>
      </w:pPr>
      <w:r>
        <w:rPr>
          <w:b w:val="0"/>
        </w:rPr>
        <w:t>번역 영향 판정 | [번역 차이 없음]</w:t>
      </w:r>
    </w:p>
    <w:p>
      <w:pPr>
        <w:pStyle w:val="SHTKNoteDetail"/>
      </w:pPr>
      <w:r>
        <w:rPr>
          <w:b w:val="0"/>
        </w:rPr>
        <w:t>공식 출처 | X53n0839.xml, X53n0839 (1).xml, note 0186b2401.</w:t>
      </w:r>
    </w:p>
    <w:p>
      <w:pPr>
        <w:pStyle w:val="SHTKBlockLabel"/>
      </w:pPr>
      <w:r>
        <w:rPr>
          <w:b w:val="0"/>
        </w:rPr>
        <w:t>원문</w:t>
      </w:r>
    </w:p>
    <w:p>
      <w:pPr>
        <w:pStyle w:val="SHTKSourceText"/>
      </w:pPr>
      <w:r>
        <w:rPr>
          <w:b w:val="0"/>
        </w:rPr>
        <w:t>故非是倒也。</w:t>
      </w:r>
    </w:p>
    <w:p>
      <w:pPr>
        <w:pStyle w:val="SHTKBlockLabel"/>
      </w:pPr>
      <w:r>
        <w:rPr>
          <w:b w:val="0"/>
        </w:rPr>
        <w:t>한국어 직역</w:t>
      </w:r>
    </w:p>
    <w:p>
      <w:pPr>
        <w:pStyle w:val="SHTKTranslationText"/>
      </w:pPr>
      <w:r>
        <w:rPr>
          <w:b w:val="0"/>
        </w:rPr>
        <w:t>전도가 아니다.</w:t>
      </w:r>
    </w:p>
    <w:p>
      <w:pPr>
        <w:pStyle w:val="SHTKBlockLabel"/>
      </w:pPr>
      <w:r>
        <w:rPr>
          <w:b w:val="0"/>
        </w:rPr>
        <w:t>위치표지</w:t>
      </w:r>
    </w:p>
    <w:p>
      <w:bookmarkStart w:id="814" w:name="loc_0186c02_814"/>
      <w:pPr>
        <w:pStyle w:val="SHTKPositionMarker"/>
      </w:pPr>
      <w:r>
        <w:rPr>
          <w:b w:val="0"/>
        </w:rPr>
        <w:t>[0186c02]</w:t>
      </w:r>
      <w:bookmarkEnd w:id="814"/>
    </w:p>
    <w:p>
      <w:pPr>
        <w:pStyle w:val="SHTKBlockLabel"/>
      </w:pPr>
      <w:r>
        <w:rPr>
          <w:b w:val="0"/>
        </w:rPr>
        <w:t>원문</w:t>
      </w:r>
    </w:p>
    <w:p>
      <w:pPr>
        <w:pStyle w:val="SHTKSourceText"/>
      </w:pPr>
      <w:r>
        <w:rPr>
          <w:b w:val="0"/>
        </w:rPr>
        <w:t>[3]令心高舉物名慢名者</w:t>
      </w:r>
    </w:p>
    <w:p>
      <w:pPr>
        <w:pStyle w:val="SHTKBlockLabel"/>
      </w:pPr>
      <w:r>
        <w:rPr>
          <w:b w:val="0"/>
        </w:rPr>
        <w:t>한국어 직역</w:t>
      </w:r>
    </w:p>
    <w:p>
      <w:pPr>
        <w:pStyle w:val="SHTKTranslationText"/>
      </w:pPr>
      <w:r>
        <w:rPr>
          <w:b w:val="0"/>
        </w:rPr>
        <w:t>‘마음으로 하여금 대상을 높이 들게 하는 것을 만(慢)이라 한다’는 것은</w:t>
      </w:r>
    </w:p>
    <w:p>
      <w:pPr>
        <w:pStyle w:val="SHTKBlockLabel"/>
      </w:pPr>
      <w:r>
        <w:rPr>
          <w:b w:val="0"/>
        </w:rPr>
        <w:t>교감·번역 메모</w:t>
      </w:r>
    </w:p>
    <w:p>
      <w:pPr>
        <w:pStyle w:val="SHTKNoteSummary"/>
      </w:pPr>
      <w:r>
        <w:rPr>
          <w:b w:val="0"/>
        </w:rPr>
        <w:t>[0186003] 0186003 교감/주석</w:t>
      </w:r>
    </w:p>
    <w:p>
      <w:pPr>
        <w:pStyle w:val="SHTKNoteDetail"/>
      </w:pPr>
      <w:r>
        <w:rPr>
          <w:b w:val="0"/>
        </w:rPr>
        <w:t>교감 번호 | 0186003.</w:t>
      </w:r>
    </w:p>
    <w:p>
      <w:pPr>
        <w:pStyle w:val="SHTKNoteDetail"/>
      </w:pPr>
      <w:r>
        <w:rPr>
          <w:b w:val="0"/>
        </w:rPr>
        <w:t>판본 정보 | 보존형·현재형 XML에 동일한 원주(type="orig")로 존재.</w:t>
      </w:r>
    </w:p>
    <w:p>
      <w:pPr>
        <w:pStyle w:val="SHTKNoteDetail"/>
      </w:pPr>
      <w:r>
        <w:rPr>
          <w:b w:val="0"/>
        </w:rPr>
        <w:t>저본 독법 | 사용자 TXT 본문을 그대로 유지.</w:t>
      </w:r>
    </w:p>
    <w:p>
      <w:pPr>
        <w:pStyle w:val="SHTKNoteDetail"/>
      </w:pPr>
      <w:r>
        <w:rPr>
          <w:b w:val="0"/>
        </w:rPr>
        <w:t>저본 적용 구절 | 令心高舉物名慢名者.</w:t>
      </w:r>
    </w:p>
    <w:p>
      <w:pPr>
        <w:pStyle w:val="SHTKNoteDetail"/>
      </w:pPr>
      <w:r>
        <w:rPr>
          <w:b w:val="0"/>
        </w:rPr>
        <w:t>저본 기준 번역 | ‘마음으로 하여금 대상을 높이 들게 하는 것을 만(慢)이라 한다’는 것은</w:t>
      </w:r>
    </w:p>
    <w:p>
      <w:pPr>
        <w:pStyle w:val="SHTKNoteDetail"/>
      </w:pPr>
      <w:r>
        <w:rPr>
          <w:b w:val="0"/>
        </w:rPr>
        <w:t>이문 독법 | 별도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독법을 바꾸는 교감이 아니라 원문의 과문·위치 또는 판독 검토 주석이다.</w:t>
      </w:r>
    </w:p>
    <w:p>
      <w:pPr>
        <w:pStyle w:val="SHTKNoteDetail"/>
      </w:pPr>
      <w:r>
        <w:rPr>
          <w:b w:val="0"/>
        </w:rPr>
        <w:t>한국어 해설 | 만(慢)의 총명과 이후 여러 유형의 분류가 시작되는 지점을 표시하는 원주이다.</w:t>
      </w:r>
    </w:p>
    <w:p>
      <w:pPr>
        <w:pStyle w:val="SHTKNoteDetail"/>
      </w:pPr>
      <w:r>
        <w:rPr>
          <w:b w:val="0"/>
        </w:rPr>
        <w:t>번역 영향 판정 | [번역 차이 없음]</w:t>
      </w:r>
    </w:p>
    <w:p>
      <w:pPr>
        <w:pStyle w:val="SHTKNoteDetail"/>
      </w:pPr>
      <w:r>
        <w:rPr>
          <w:b w:val="0"/>
        </w:rPr>
        <w:t>공식 출처 | X53n0839.xml, X53n0839 (1).xml, note 0186003.</w:t>
      </w:r>
    </w:p>
    <w:p>
      <w:pPr>
        <w:pStyle w:val="SHTKBlockLabel"/>
      </w:pPr>
      <w:r>
        <w:rPr>
          <w:b w:val="0"/>
        </w:rPr>
        <w:t>원문</w:t>
      </w:r>
    </w:p>
    <w:p>
      <w:pPr>
        <w:pStyle w:val="SHTKSourceText"/>
      </w:pPr>
      <w:r>
        <w:rPr>
          <w:b w:val="0"/>
        </w:rPr>
        <w:t>此都釋慢名。</w:t>
      </w:r>
    </w:p>
    <w:p>
      <w:pPr>
        <w:pStyle w:val="SHTKBlockLabel"/>
      </w:pPr>
      <w:r>
        <w:rPr>
          <w:b w:val="0"/>
        </w:rPr>
        <w:t>한국어 직역</w:t>
      </w:r>
    </w:p>
    <w:p>
      <w:pPr>
        <w:pStyle w:val="SHTKTranslationText"/>
      </w:pPr>
      <w:r>
        <w:rPr>
          <w:b w:val="0"/>
        </w:rPr>
        <w:t>만이라는 이름을 전체적으로 해석한 것이다.</w:t>
      </w:r>
    </w:p>
    <w:p>
      <w:pPr>
        <w:pStyle w:val="SHTKBlockLabel"/>
      </w:pPr>
      <w:r>
        <w:rPr>
          <w:b w:val="0"/>
        </w:rPr>
        <w:t>위치표지</w:t>
      </w:r>
    </w:p>
    <w:p>
      <w:bookmarkStart w:id="815" w:name="loc_0186c03_815"/>
      <w:pPr>
        <w:pStyle w:val="SHTKPositionMarker"/>
      </w:pPr>
      <w:r>
        <w:rPr>
          <w:b w:val="0"/>
        </w:rPr>
        <w:t>[0186c03]</w:t>
      </w:r>
      <w:bookmarkEnd w:id="815"/>
    </w:p>
    <w:p>
      <w:pPr>
        <w:pStyle w:val="SHTKBlockLabel"/>
      </w:pPr>
      <w:r>
        <w:rPr>
          <w:b w:val="0"/>
        </w:rPr>
        <w:t>원문</w:t>
      </w:r>
    </w:p>
    <w:p>
      <w:pPr>
        <w:pStyle w:val="SHTKSourceText"/>
      </w:pPr>
      <w:r>
        <w:rPr>
          <w:b w:val="0"/>
        </w:rPr>
        <w:t>行轉不同等 此釋高舉雖齊 行解生處不同 分成七種也 婆沙云 於勝功能未得</w:t>
      </w:r>
    </w:p>
    <w:p>
      <w:pPr>
        <w:pStyle w:val="SHTKBlockLabel"/>
      </w:pPr>
      <w:r>
        <w:rPr>
          <w:b w:val="0"/>
        </w:rPr>
        <w:t>한국어 직역</w:t>
      </w:r>
    </w:p>
    <w:p>
      <w:pPr>
        <w:pStyle w:val="SHTKTranslationText"/>
      </w:pPr>
      <w:r>
        <w:rPr>
          <w:b w:val="0"/>
        </w:rPr>
        <w:t>‘행전(行轉)이 서로 같지 않다’는 것 등은 높이 드는 성질은 비록 같지만, 행해(行解)가 생기는 곳이 서로 달라 일곱 종류로 나뉜다는 뜻이다. 『대비바사론』에서 이른다. 수승한 공능을 아직 얻지 못했는데도</w:t>
      </w:r>
    </w:p>
    <w:p>
      <w:pPr>
        <w:pStyle w:val="SHTKBlockLabel"/>
      </w:pPr>
      <w:r>
        <w:rPr>
          <w:b w:val="0"/>
        </w:rPr>
        <w:t>원문</w:t>
      </w:r>
    </w:p>
    <w:p>
      <w:pPr>
        <w:pStyle w:val="SHTKSourceText"/>
      </w:pPr>
      <w:r>
        <w:rPr>
          <w:b w:val="0"/>
        </w:rPr>
        <w:t>謂得彼勝功能 名增上 增上慢所緣境 一說有五有漏善根及四果 凡夫起五種 初果起三種等</w:t>
      </w:r>
    </w:p>
    <w:p>
      <w:pPr>
        <w:pStyle w:val="SHTKBlockLabel"/>
      </w:pPr>
      <w:r>
        <w:rPr>
          <w:b w:val="0"/>
        </w:rPr>
        <w:t>한국어 직역</w:t>
      </w:r>
    </w:p>
    <w:p>
      <w:pPr>
        <w:pStyle w:val="SHTKTranslationText"/>
      </w:pPr>
      <w:r>
        <w:rPr>
          <w:b w:val="0"/>
        </w:rPr>
        <w:t>그 수승한 공능을 얻었다고 여기는 것을 증상만(增上慢)이라 한다. 증상만의 소연경에 대하여, 한 설은 다섯 가지 유루 선근과 네 과라고 한다. 범부는 다섯 종류를 일으키고, 초과는 세 종류를 일으키는 등이다.</w:t>
      </w:r>
    </w:p>
    <w:p>
      <w:pPr>
        <w:pStyle w:val="SHTKBlockLabel"/>
      </w:pPr>
      <w:r>
        <w:rPr>
          <w:b w:val="0"/>
        </w:rPr>
        <w:t>원문</w:t>
      </w:r>
    </w:p>
    <w:p>
      <w:pPr>
        <w:pStyle w:val="SHTKSourceText"/>
      </w:pPr>
      <w:r>
        <w:rPr>
          <w:b w:val="0"/>
        </w:rPr>
        <w:t>有說有九有漏善根及四向 四果為九 凡夫起九 初果起七種等 至無學位不起也 於多分勝</w:t>
      </w:r>
    </w:p>
    <w:p>
      <w:pPr>
        <w:pStyle w:val="SHTKBlockLabel"/>
      </w:pPr>
      <w:r>
        <w:rPr>
          <w:b w:val="0"/>
        </w:rPr>
        <w:t>한국어 직역</w:t>
      </w:r>
    </w:p>
    <w:p>
      <w:pPr>
        <w:pStyle w:val="SHTKTranslationText"/>
      </w:pPr>
      <w:r>
        <w:rPr>
          <w:b w:val="0"/>
        </w:rPr>
        <w:t>다른 설은 아홉 가지 유루 선근과 네 향, 네 과를 합하여 아홉이라 한다. 범부는 아홉을 일으키고, 초과는 일곱 종류를 일으키는 등이며, 무학위에 이르면 일으키지 않는다. ‘대부분이 수승한 데 대하여</w:t>
      </w:r>
    </w:p>
    <w:p>
      <w:pPr>
        <w:pStyle w:val="SHTKBlockLabel"/>
      </w:pPr>
      <w:r>
        <w:rPr>
          <w:b w:val="0"/>
        </w:rPr>
        <w:t>원문</w:t>
      </w:r>
    </w:p>
    <w:p>
      <w:pPr>
        <w:pStyle w:val="SHTKSourceText"/>
      </w:pPr>
      <w:r>
        <w:rPr>
          <w:b w:val="0"/>
        </w:rPr>
        <w:t>謂己少劣者</w:t>
      </w:r>
    </w:p>
    <w:p>
      <w:pPr>
        <w:pStyle w:val="SHTKBlockLabel"/>
      </w:pPr>
      <w:r>
        <w:rPr>
          <w:b w:val="0"/>
        </w:rPr>
        <w:t>한국어 직역</w:t>
      </w:r>
    </w:p>
    <w:p>
      <w:pPr>
        <w:pStyle w:val="SHTKTranslationText"/>
      </w:pPr>
      <w:r>
        <w:rPr>
          <w:b w:val="0"/>
        </w:rPr>
        <w:t>자신은 조금 열등하다고 여긴다’는 것은, [판독 불확실]</w:t>
      </w:r>
    </w:p>
    <w:p>
      <w:pPr>
        <w:pStyle w:val="SHTKBlockLabel"/>
      </w:pPr>
      <w:r>
        <w:rPr>
          <w:b w:val="0"/>
        </w:rPr>
        <w:t>교감·번역 메모</w:t>
      </w:r>
    </w:p>
    <w:p>
      <w:pPr>
        <w:pStyle w:val="SHTKNoteSummary"/>
      </w:pPr>
      <w:r>
        <w:rPr>
          <w:b w:val="0"/>
        </w:rPr>
        <w:t>[0186c0801] 0186c0801 교감/주석</w:t>
      </w:r>
    </w:p>
    <w:p>
      <w:pPr>
        <w:pStyle w:val="SHTKNoteDetail"/>
      </w:pPr>
      <w:r>
        <w:rPr>
          <w:b w:val="0"/>
        </w:rPr>
        <w:t>교감 번호 | 0186c0801.</w:t>
      </w:r>
    </w:p>
    <w:p>
      <w:pPr>
        <w:pStyle w:val="SHTKNoteDetail"/>
      </w:pPr>
      <w:r>
        <w:rPr>
          <w:b w:val="0"/>
        </w:rPr>
        <w:t>판본 정보 | CBETA 채택 독법 【CB】; 원전 계열 독법 【卍續】.</w:t>
      </w:r>
    </w:p>
    <w:p>
      <w:pPr>
        <w:pStyle w:val="SHTKNoteDetail"/>
      </w:pPr>
      <w:r>
        <w:rPr>
          <w:b w:val="0"/>
        </w:rPr>
        <w:t>저본 독법 | 己 — 사용자 TXT와 일치.</w:t>
      </w:r>
    </w:p>
    <w:p>
      <w:pPr>
        <w:pStyle w:val="SHTKNoteDetail"/>
      </w:pPr>
      <w:r>
        <w:rPr>
          <w:b w:val="0"/>
        </w:rPr>
        <w:t>저본 적용 구절 | 謂己少劣者.</w:t>
      </w:r>
    </w:p>
    <w:p>
      <w:pPr>
        <w:pStyle w:val="SHTKNoteDetail"/>
      </w:pPr>
      <w:r>
        <w:rPr>
          <w:b w:val="0"/>
        </w:rPr>
        <w:t>저본 기준 번역 | 자신은 조금 열등하다고 여긴다는 것은,</w:t>
      </w:r>
    </w:p>
    <w:p>
      <w:pPr>
        <w:pStyle w:val="SHTKNoteDetail"/>
      </w:pPr>
      <w:r>
        <w:rPr>
          <w:b w:val="0"/>
        </w:rPr>
        <w:t>이문 독법 | 巳.</w:t>
      </w:r>
    </w:p>
    <w:p>
      <w:pPr>
        <w:pStyle w:val="SHTKNoteDetail"/>
      </w:pPr>
      <w:r>
        <w:rPr>
          <w:b w:val="0"/>
        </w:rPr>
        <w:t>이문 적용 구절 | 謂巳少劣者.</w:t>
      </w:r>
    </w:p>
    <w:p>
      <w:pPr>
        <w:pStyle w:val="SHTKNoteDetail"/>
      </w:pPr>
      <w:r>
        <w:rPr>
          <w:b w:val="0"/>
        </w:rPr>
        <w:t>이문 기준 번역 | [판독 불확실] 巳를 자형 혼동으로 보아 己의 뜻으로 읽으면 “자신은 조금 열등하다고 여긴다.”</w:t>
      </w:r>
    </w:p>
    <w:p>
      <w:pPr>
        <w:pStyle w:val="SHTKNoteDetail"/>
      </w:pPr>
      <w:r>
        <w:rPr>
          <w:b w:val="0"/>
        </w:rPr>
        <w:t>의미 차이 | 己는 ‘자기 자신’이어서 문맥에 정확히 맞는다. 『卍續』의 巳를 독립 어휘로 읽으면 의미가 성립하기 어려워 자형상 이문으로 보되 원전 글자는 보존한다.</w:t>
      </w:r>
    </w:p>
    <w:p>
      <w:pPr>
        <w:pStyle w:val="SHTKNoteDetail"/>
      </w:pPr>
      <w:r>
        <w:rPr>
          <w:b w:val="0"/>
        </w:rPr>
        <w:t>한국어 해설 | 문자 자체의 사전적 의미는 다르지만 이 문맥에서는 己로 읽을 때만 논지가 성립한다.</w:t>
      </w:r>
    </w:p>
    <w:p>
      <w:pPr>
        <w:pStyle w:val="SHTKNoteDetail"/>
      </w:pPr>
      <w:r>
        <w:rPr>
          <w:b w:val="0"/>
        </w:rPr>
        <w:t>번역 영향 판정 | [판단 유보]</w:t>
      </w:r>
    </w:p>
    <w:p>
      <w:pPr>
        <w:pStyle w:val="SHTKNoteDetail"/>
      </w:pPr>
      <w:r>
        <w:rPr>
          <w:b w:val="0"/>
        </w:rPr>
        <w:t>공식 출처 | X53n0839.xml, X53n0839 (1).xml, note 0186c0801.</w:t>
      </w:r>
    </w:p>
    <w:p>
      <w:pPr>
        <w:pStyle w:val="SHTKBlockLabel"/>
      </w:pPr>
      <w:r>
        <w:rPr>
          <w:b w:val="0"/>
        </w:rPr>
        <w:t>원문</w:t>
      </w:r>
    </w:p>
    <w:p>
      <w:pPr>
        <w:pStyle w:val="SHTKSourceText"/>
      </w:pPr>
      <w:r>
        <w:rPr>
          <w:b w:val="0"/>
        </w:rPr>
        <w:t>雖然稱境 以有挍量心故 昇成高舉相 故舉問也 問 增上與邪慢</w:t>
      </w:r>
    </w:p>
    <w:p>
      <w:pPr>
        <w:pStyle w:val="SHTKBlockLabel"/>
      </w:pPr>
      <w:r>
        <w:rPr>
          <w:b w:val="0"/>
        </w:rPr>
        <w:t>한국어 직역</w:t>
      </w:r>
    </w:p>
    <w:p>
      <w:pPr>
        <w:pStyle w:val="SHTKTranslationText"/>
      </w:pPr>
      <w:r>
        <w:rPr>
          <w:b w:val="0"/>
        </w:rPr>
        <w:t>비록 경계에 부합하는 것이지만 비교하여 헤아리는 마음이 있기 때문에 높이 드는 모습으로 올라가므로 질문을 제기한 것이다. 묻는다. 증상만과 사만(邪慢)은</w:t>
      </w:r>
    </w:p>
    <w:p>
      <w:pPr>
        <w:pStyle w:val="SHTKBlockLabel"/>
      </w:pPr>
      <w:r>
        <w:rPr>
          <w:b w:val="0"/>
        </w:rPr>
        <w:t>원문</w:t>
      </w:r>
    </w:p>
    <w:p>
      <w:pPr>
        <w:pStyle w:val="SHTKSourceText"/>
      </w:pPr>
      <w:r>
        <w:rPr>
          <w:b w:val="0"/>
        </w:rPr>
        <w:t>皆於未得法上生 有何差別 答 增上慢功能法上生 邪慢無能法上 又增上內外道起</w:t>
      </w:r>
    </w:p>
    <w:p>
      <w:pPr>
        <w:pStyle w:val="SHTKBlockLabel"/>
      </w:pPr>
      <w:r>
        <w:rPr>
          <w:b w:val="0"/>
        </w:rPr>
        <w:t>한국어 직역</w:t>
      </w:r>
    </w:p>
    <w:p>
      <w:pPr>
        <w:pStyle w:val="SHTKTranslationText"/>
      </w:pPr>
      <w:r>
        <w:rPr>
          <w:b w:val="0"/>
        </w:rPr>
        <w:t>모두 아직 얻지 못한 법에서 생기는데, 무슨 차이가 있는가? 답한다. 증상만은 공능이 있는 법에서 생기고, 사만은 공능이 없는 법에서 생긴다. 또 증상만은 불교도와 외도가 모두 일으키지만,</w:t>
      </w:r>
    </w:p>
    <w:p>
      <w:pPr>
        <w:pStyle w:val="SHTKBlockLabel"/>
      </w:pPr>
      <w:r>
        <w:rPr>
          <w:b w:val="0"/>
        </w:rPr>
        <w:t>원문</w:t>
      </w:r>
    </w:p>
    <w:p>
      <w:pPr>
        <w:pStyle w:val="SHTKSourceText"/>
      </w:pPr>
      <w:r>
        <w:rPr>
          <w:b w:val="0"/>
        </w:rPr>
        <w:t>邪唯外道起 又增上通凡聖起 邪唯凡夫起也 七慢諸說不同 評曰 通見修斷</w:t>
      </w:r>
    </w:p>
    <w:p>
      <w:pPr>
        <w:pStyle w:val="SHTKBlockLabel"/>
      </w:pPr>
      <w:r>
        <w:rPr>
          <w:b w:val="0"/>
        </w:rPr>
        <w:t>한국어 직역</w:t>
      </w:r>
    </w:p>
    <w:p>
      <w:pPr>
        <w:pStyle w:val="SHTKTranslationText"/>
      </w:pPr>
      <w:r>
        <w:rPr>
          <w:b w:val="0"/>
        </w:rPr>
        <w:t>사만은 오직 외도만 일으킨다. 또 증상만은 범부와 성자에게 모두 일어나지만, 사만은 오직 범부에게만 일어난다. 칠만(七慢)에 관한 여러 설은 서로 다르다. 평하여 이른다. 견소단과 수소단에 모두 통한다.</w:t>
      </w:r>
    </w:p>
    <w:p>
      <w:pPr>
        <w:pStyle w:val="SHTKBlockLabel"/>
      </w:pPr>
      <w:r>
        <w:rPr>
          <w:b w:val="0"/>
        </w:rPr>
        <w:t>원문</w:t>
      </w:r>
    </w:p>
    <w:p>
      <w:pPr>
        <w:pStyle w:val="SHTKSourceText"/>
      </w:pPr>
      <w:r>
        <w:rPr>
          <w:b w:val="0"/>
        </w:rPr>
        <w:t>問 我慢緣我見起 如何通修斷 答 身見執五斷法為我慢 緣我起故</w:t>
      </w:r>
    </w:p>
    <w:p>
      <w:pPr>
        <w:pStyle w:val="SHTKBlockLabel"/>
      </w:pPr>
      <w:r>
        <w:rPr>
          <w:b w:val="0"/>
        </w:rPr>
        <w:t>한국어 직역</w:t>
      </w:r>
    </w:p>
    <w:p>
      <w:pPr>
        <w:pStyle w:val="SHTKTranslationText"/>
      </w:pPr>
      <w:r>
        <w:rPr>
          <w:b w:val="0"/>
        </w:rPr>
        <w:t>묻는다. 아만(我慢)은 아견을 반연하여 일어나는데, 어찌하여 수소단에도 통하는가? 답한다. 신견은 오부 소단의 법을 나라고 집착하고, 만은 [구문 불확실] 그 나를 반연하여 일어나므로</w:t>
      </w:r>
    </w:p>
    <w:p>
      <w:pPr>
        <w:pStyle w:val="SHTKBlockLabel"/>
      </w:pPr>
      <w:r>
        <w:rPr>
          <w:b w:val="0"/>
        </w:rPr>
        <w:t>원문</w:t>
      </w:r>
    </w:p>
    <w:p>
      <w:pPr>
        <w:pStyle w:val="SHTKSourceText"/>
      </w:pPr>
      <w:r>
        <w:rPr>
          <w:b w:val="0"/>
        </w:rPr>
        <w:t>通二斷也 界繫諸說不同 評曰 通三界繫 若爾 色無色界無族等挍量</w:t>
      </w:r>
    </w:p>
    <w:p>
      <w:pPr>
        <w:pStyle w:val="SHTKBlockLabel"/>
      </w:pPr>
      <w:r>
        <w:rPr>
          <w:b w:val="0"/>
        </w:rPr>
        <w:t>한국어 직역</w:t>
      </w:r>
    </w:p>
    <w:p>
      <w:pPr>
        <w:pStyle w:val="SHTKTranslationText"/>
      </w:pPr>
      <w:r>
        <w:rPr>
          <w:b w:val="0"/>
        </w:rPr>
        <w:t>두 종류의 단에 모두 통한다. 계계(界繫)에 관한 여러 설은 서로 다르다. 평하여 이른다. 삼계계에 모두 통한다. 그렇다면, 색계와 무색계에는 종족 등의 비교가 없는데</w:t>
      </w:r>
    </w:p>
    <w:p>
      <w:pPr>
        <w:pStyle w:val="SHTKBlockLabel"/>
      </w:pPr>
      <w:r>
        <w:rPr>
          <w:b w:val="0"/>
        </w:rPr>
        <w:t>원문</w:t>
      </w:r>
    </w:p>
    <w:p>
      <w:pPr>
        <w:pStyle w:val="SHTKSourceText"/>
      </w:pPr>
      <w:r>
        <w:rPr>
          <w:b w:val="0"/>
        </w:rPr>
        <w:t>如何有卑慢等 答 有挍量定等功能故 又無始數習故有也。</w:t>
      </w:r>
    </w:p>
    <w:p>
      <w:pPr>
        <w:pStyle w:val="SHTKBlockLabel"/>
      </w:pPr>
      <w:r>
        <w:rPr>
          <w:b w:val="0"/>
        </w:rPr>
        <w:t>한국어 직역</w:t>
      </w:r>
    </w:p>
    <w:p>
      <w:pPr>
        <w:pStyle w:val="SHTKTranslationText"/>
      </w:pPr>
      <w:r>
        <w:rPr>
          <w:b w:val="0"/>
        </w:rPr>
        <w:t>어찌하여 비만(卑慢) 등이 있는가? 답한다. 선정 등의 공능을 비교하는 것이 있기 때문이며, 또 무시이래 거듭 익혀왔기 때문에 존재한다.</w:t>
      </w:r>
    </w:p>
    <w:p>
      <w:pPr>
        <w:pStyle w:val="SHTKBlockLabel"/>
      </w:pPr>
      <w:r>
        <w:rPr>
          <w:b w:val="0"/>
        </w:rPr>
        <w:t>위치표지</w:t>
      </w:r>
    </w:p>
    <w:p>
      <w:bookmarkStart w:id="816" w:name="loc_0186c17_816"/>
      <w:pPr>
        <w:pStyle w:val="SHTKPositionMarker"/>
      </w:pPr>
      <w:r>
        <w:rPr>
          <w:b w:val="0"/>
        </w:rPr>
        <w:t>[0186c17]</w:t>
      </w:r>
      <w:bookmarkEnd w:id="816"/>
    </w:p>
    <w:p>
      <w:pPr>
        <w:pStyle w:val="SHTKBlockLabel"/>
      </w:pPr>
      <w:r>
        <w:rPr>
          <w:b w:val="0"/>
        </w:rPr>
        <w:t>원문</w:t>
      </w:r>
    </w:p>
    <w:p>
      <w:pPr>
        <w:pStyle w:val="SHTKSourceText"/>
      </w:pPr>
      <w:r>
        <w:rPr>
          <w:b w:val="0"/>
        </w:rPr>
        <w:t>慢類者 正理釋云 即是九慢品類 九慢緣五斷法生 故通五部斷 若爾</w:t>
      </w:r>
    </w:p>
    <w:p>
      <w:pPr>
        <w:pStyle w:val="SHTKBlockLabel"/>
      </w:pPr>
      <w:r>
        <w:rPr>
          <w:b w:val="0"/>
        </w:rPr>
        <w:t>한국어 직역</w:t>
      </w:r>
    </w:p>
    <w:p>
      <w:pPr>
        <w:pStyle w:val="SHTKTranslationText"/>
      </w:pPr>
      <w:r>
        <w:rPr>
          <w:b w:val="0"/>
        </w:rPr>
        <w:t>만의 종류란 『순정리론』에서 해석하여 이른다. 곧 아홉 만(慢)의 종류이다. 아홉 만은 오부에서 끊는 법을 반연하여 생기므로 오부소단에 모두 통한다. 그렇다면,</w:t>
      </w:r>
    </w:p>
    <w:p>
      <w:pPr>
        <w:pStyle w:val="SHTKBlockLabel"/>
      </w:pPr>
      <w:r>
        <w:rPr>
          <w:b w:val="0"/>
        </w:rPr>
        <w:t>원문</w:t>
      </w:r>
    </w:p>
    <w:p>
      <w:pPr>
        <w:pStyle w:val="SHTKSourceText"/>
      </w:pPr>
      <w:r>
        <w:rPr>
          <w:b w:val="0"/>
        </w:rPr>
        <w:t>我見緣五斷法生 應我見通五部斷 答 苦法智忍行得二修 違我見故 不違我慢也</w:t>
      </w:r>
    </w:p>
    <w:p>
      <w:pPr>
        <w:pStyle w:val="SHTKBlockLabel"/>
      </w:pPr>
      <w:r>
        <w:rPr>
          <w:b w:val="0"/>
        </w:rPr>
        <w:t>한국어 직역</w:t>
      </w:r>
    </w:p>
    <w:p>
      <w:pPr>
        <w:pStyle w:val="SHTKTranslationText"/>
      </w:pPr>
      <w:r>
        <w:rPr>
          <w:b w:val="0"/>
        </w:rPr>
        <w:t>아견도 오부에서 끊는 법을 반연하여 생기니 아견 역시 오부소단에 통해야 하지 않는가? 답한다. 고법지인(苦法智忍)이 일어날 때 두 가지 수(修)를 얻어 아견에 어긋나기 때문이다. 그러나 아만에는 어긋나지 않는다.</w:t>
      </w:r>
    </w:p>
    <w:p>
      <w:pPr>
        <w:pStyle w:val="SHTKBlockLabel"/>
      </w:pPr>
      <w:r>
        <w:rPr>
          <w:b w:val="0"/>
        </w:rPr>
        <w:t>원문</w:t>
      </w:r>
    </w:p>
    <w:p>
      <w:pPr>
        <w:pStyle w:val="SHTKSourceText"/>
      </w:pPr>
      <w:r>
        <w:rPr>
          <w:b w:val="0"/>
        </w:rPr>
        <w:t>如煞生等 是修惑引生初二果 聖者雖有修惑 不行煞等 問 有愛及無愛</w:t>
      </w:r>
    </w:p>
    <w:p>
      <w:pPr>
        <w:pStyle w:val="SHTKBlockLabel"/>
      </w:pPr>
      <w:r>
        <w:rPr>
          <w:b w:val="0"/>
        </w:rPr>
        <w:t>한국어 직역</w:t>
      </w:r>
    </w:p>
    <w:p>
      <w:pPr>
        <w:pStyle w:val="SHTKTranslationText"/>
      </w:pPr>
      <w:r>
        <w:rPr>
          <w:b w:val="0"/>
        </w:rPr>
        <w:t>가령 살생 등은 수혹이 이끌어 생기지만, 초과·이과의 성자는 비록 수혹이 있더라도 살생 등을 행하지 않는 것과 같다. 묻는다. 유애(有愛)와 무유애(無有愛)는</w:t>
      </w:r>
    </w:p>
    <w:p>
      <w:pPr>
        <w:pStyle w:val="SHTKBlockLabel"/>
      </w:pPr>
      <w:r>
        <w:rPr>
          <w:b w:val="0"/>
        </w:rPr>
        <w:t>원문</w:t>
      </w:r>
    </w:p>
    <w:p>
      <w:pPr>
        <w:pStyle w:val="SHTKSourceText"/>
      </w:pPr>
      <w:r>
        <w:rPr>
          <w:b w:val="0"/>
        </w:rPr>
        <w:t>准後文斷常見所增 即通見惑引 如何此言唯修 答 理實通見惑引 此言唯修者</w:t>
      </w:r>
    </w:p>
    <w:p>
      <w:pPr>
        <w:pStyle w:val="SHTKBlockLabel"/>
      </w:pPr>
      <w:r>
        <w:rPr>
          <w:b w:val="0"/>
        </w:rPr>
        <w:t>한국어 직역</w:t>
      </w:r>
    </w:p>
    <w:p>
      <w:pPr>
        <w:pStyle w:val="SHTKTranslationText"/>
      </w:pPr>
      <w:r>
        <w:rPr>
          <w:b w:val="0"/>
        </w:rPr>
        <w:t>뒤의 글에 준하면 단견·상견이 증장시킨 것이니 곧 견혹이 이끄는 데에도 통한다. 어찌하여 여기서는 오직 수혹이라고 말하는가? 답한다. 이치상으로는 실로 견혹이 이끄는 데에도 통하지만, 여기서 오직 수혹이라 말한 것은</w:t>
      </w:r>
    </w:p>
    <w:p>
      <w:pPr>
        <w:pStyle w:val="SHTKBlockLabel"/>
      </w:pPr>
      <w:r>
        <w:rPr>
          <w:b w:val="0"/>
        </w:rPr>
        <w:t>원문</w:t>
      </w:r>
    </w:p>
    <w:p>
      <w:pPr>
        <w:pStyle w:val="SHTKSourceText"/>
      </w:pPr>
      <w:r>
        <w:rPr>
          <w:b w:val="0"/>
        </w:rPr>
        <w:t>順經說故 問 無愛 有愛既求煩惱不生 即是善性 緣何成染</w:t>
      </w:r>
    </w:p>
    <w:p>
      <w:pPr>
        <w:pStyle w:val="SHTKBlockLabel"/>
      </w:pPr>
      <w:r>
        <w:rPr>
          <w:b w:val="0"/>
        </w:rPr>
        <w:t>한국어 직역</w:t>
      </w:r>
    </w:p>
    <w:p>
      <w:pPr>
        <w:pStyle w:val="SHTKTranslationText"/>
      </w:pPr>
      <w:r>
        <w:rPr>
          <w:b w:val="0"/>
        </w:rPr>
        <w:t>경의 설명을 따른 것이기 때문이다. 묻는다. 무유애와 유애는 이미 번뇌가 생기지 않기를 구하는 것이니 곧 선성(善性)이어야 한다. 무엇을 반연하기에 염오가 되는가?</w:t>
      </w:r>
    </w:p>
    <w:p>
      <w:pPr>
        <w:pStyle w:val="SHTKBlockLabel"/>
      </w:pPr>
      <w:r>
        <w:rPr>
          <w:b w:val="0"/>
        </w:rPr>
        <w:t>원문</w:t>
      </w:r>
    </w:p>
    <w:p>
      <w:pPr>
        <w:pStyle w:val="SHTKSourceText"/>
      </w:pPr>
      <w:r>
        <w:rPr>
          <w:b w:val="0"/>
        </w:rPr>
        <w:t>答 此不求擇滅 唯求不生 故成也。</w:t>
      </w:r>
    </w:p>
    <w:p>
      <w:pPr>
        <w:pStyle w:val="SHTKBlockLabel"/>
      </w:pPr>
      <w:r>
        <w:rPr>
          <w:b w:val="0"/>
        </w:rPr>
        <w:t>한국어 직역</w:t>
      </w:r>
    </w:p>
    <w:p>
      <w:pPr>
        <w:pStyle w:val="SHTKTranslationText"/>
      </w:pPr>
      <w:r>
        <w:rPr>
          <w:b w:val="0"/>
        </w:rPr>
        <w:t>답한다. 이는 택멸을 구하는 것이 아니라 오직 다시 생기지 않기만을 구하므로 염오가 된다.</w:t>
      </w:r>
    </w:p>
    <w:p>
      <w:pPr>
        <w:pStyle w:val="SHTKBlockLabel"/>
      </w:pPr>
      <w:r>
        <w:rPr>
          <w:b w:val="0"/>
        </w:rPr>
        <w:t>위치표지</w:t>
      </w:r>
    </w:p>
    <w:p>
      <w:bookmarkStart w:id="817" w:name="loc_0187a01_817"/>
      <w:pPr>
        <w:pStyle w:val="SHTKPositionMarker"/>
      </w:pPr>
      <w:r>
        <w:rPr>
          <w:b w:val="0"/>
        </w:rPr>
        <w:t>[0187a01]</w:t>
      </w:r>
      <w:bookmarkEnd w:id="817"/>
    </w:p>
    <w:p>
      <w:pPr>
        <w:pStyle w:val="SHTKBlockLabel"/>
      </w:pPr>
      <w:r>
        <w:rPr>
          <w:b w:val="0"/>
        </w:rPr>
        <w:t>원문</w:t>
      </w:r>
    </w:p>
    <w:p>
      <w:pPr>
        <w:pStyle w:val="SHTKSourceText"/>
      </w:pPr>
      <w:r>
        <w:rPr>
          <w:b w:val="0"/>
        </w:rPr>
        <w:t>[1]藹羅筏拏是水名</w:t>
      </w:r>
    </w:p>
    <w:p>
      <w:pPr>
        <w:pStyle w:val="SHTKBlockLabel"/>
      </w:pPr>
      <w:r>
        <w:rPr>
          <w:b w:val="0"/>
        </w:rPr>
        <w:t>한국어 직역</w:t>
      </w:r>
    </w:p>
    <w:p>
      <w:pPr>
        <w:pStyle w:val="SHTKTranslationText"/>
      </w:pPr>
      <w:r>
        <w:rPr>
          <w:b w:val="0"/>
        </w:rPr>
        <w:t>애라벌나(藹羅筏拏)는 물의 이름이다.</w:t>
      </w:r>
    </w:p>
    <w:p>
      <w:pPr>
        <w:pStyle w:val="SHTKBlockLabel"/>
      </w:pPr>
      <w:r>
        <w:rPr>
          <w:b w:val="0"/>
        </w:rPr>
        <w:t>교감·번역 메모</w:t>
      </w:r>
    </w:p>
    <w:p>
      <w:pPr>
        <w:pStyle w:val="SHTKNoteSummary"/>
      </w:pPr>
      <w:r>
        <w:rPr>
          <w:b w:val="0"/>
        </w:rPr>
        <w:t>[0187001] 0187001 교감/주석</w:t>
      </w:r>
    </w:p>
    <w:p>
      <w:pPr>
        <w:pStyle w:val="SHTKNoteDetail"/>
      </w:pPr>
      <w:r>
        <w:rPr>
          <w:b w:val="0"/>
        </w:rPr>
        <w:t>교감 번호 | 0187001.</w:t>
      </w:r>
    </w:p>
    <w:p>
      <w:pPr>
        <w:pStyle w:val="SHTKNoteDetail"/>
      </w:pPr>
      <w:r>
        <w:rPr>
          <w:b w:val="0"/>
        </w:rPr>
        <w:t>판본 정보 | 보존형·현재형 XML에 동일한 원주(type="orig")로 존재.</w:t>
      </w:r>
    </w:p>
    <w:p>
      <w:pPr>
        <w:pStyle w:val="SHTKNoteDetail"/>
      </w:pPr>
      <w:r>
        <w:rPr>
          <w:b w:val="0"/>
        </w:rPr>
        <w:t>저본 독법 | 사용자 TXT 본문을 그대로 유지.</w:t>
      </w:r>
    </w:p>
    <w:p>
      <w:pPr>
        <w:pStyle w:val="SHTKNoteDetail"/>
      </w:pPr>
      <w:r>
        <w:rPr>
          <w:b w:val="0"/>
        </w:rPr>
        <w:t>저본 적용 구절 | 藹羅筏拏是水名.</w:t>
      </w:r>
    </w:p>
    <w:p>
      <w:pPr>
        <w:pStyle w:val="SHTKNoteDetail"/>
      </w:pPr>
      <w:r>
        <w:rPr>
          <w:b w:val="0"/>
        </w:rPr>
        <w:t>저본 기준 번역 | 애라벌나(藹羅筏拏)는 물의 이름이다.</w:t>
      </w:r>
    </w:p>
    <w:p>
      <w:pPr>
        <w:pStyle w:val="SHTKNoteDetail"/>
      </w:pPr>
      <w:r>
        <w:rPr>
          <w:b w:val="0"/>
        </w:rPr>
        <w:t>이문 독법 | 별도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독법을 바꾸는 교감이 아니라 원문의 과문·위치 또는 판독 검토 주석이다.</w:t>
      </w:r>
    </w:p>
    <w:p>
      <w:pPr>
        <w:pStyle w:val="SHTKNoteDetail"/>
      </w:pPr>
      <w:r>
        <w:rPr>
          <w:b w:val="0"/>
        </w:rPr>
        <w:t>한국어 해설 | 본문 독법을 수정하지 않고 과문상 소속을 알려 주는 주석이다.</w:t>
      </w:r>
    </w:p>
    <w:p>
      <w:pPr>
        <w:pStyle w:val="SHTKNoteDetail"/>
      </w:pPr>
      <w:r>
        <w:rPr>
          <w:b w:val="0"/>
        </w:rPr>
        <w:t>번역 영향 판정 | [번역 차이 없음]</w:t>
      </w:r>
    </w:p>
    <w:p>
      <w:pPr>
        <w:pStyle w:val="SHTKNoteDetail"/>
      </w:pPr>
      <w:r>
        <w:rPr>
          <w:b w:val="0"/>
        </w:rPr>
        <w:t>공식 출처 | X53n0839.xml, X53n0839 (1).xml, note 0187001.</w:t>
      </w:r>
    </w:p>
    <w:p>
      <w:pPr>
        <w:pStyle w:val="SHTKBlockLabel"/>
      </w:pPr>
      <w:r>
        <w:rPr>
          <w:b w:val="0"/>
        </w:rPr>
        <w:t>원문</w:t>
      </w:r>
    </w:p>
    <w:p>
      <w:pPr>
        <w:pStyle w:val="SHTKSourceText"/>
      </w:pPr>
      <w:r>
        <w:rPr>
          <w:b w:val="0"/>
        </w:rPr>
        <w:t>名龍即是象 等者 等取阿索羅落北洲無想天 舊云伊羅鉢多羅 此云香葉象也 十一煩惱具為因等三三義</w:t>
      </w:r>
    </w:p>
    <w:p>
      <w:pPr>
        <w:pStyle w:val="SHTKBlockLabel"/>
      </w:pPr>
      <w:r>
        <w:rPr>
          <w:b w:val="0"/>
        </w:rPr>
        <w:t>한국어 직역</w:t>
      </w:r>
    </w:p>
    <w:p>
      <w:pPr>
        <w:pStyle w:val="SHTKTranslationText"/>
      </w:pPr>
      <w:r>
        <w:rPr>
          <w:b w:val="0"/>
        </w:rPr>
        <w:t>용이라고도 하는데 곧 코끼리이다. ‘등’이라는 것은 아수라·북구로주·무상천까지 아울러 취한다는 뜻이다. 옛 번역에서는 ‘이라발다라(伊羅鉢多羅)’라고 하였고, 여기서는 ‘향엽상(香葉象)’이라 번역한다. 열한 번뇌는 인(因) 등이 되는 세 가지 뜻을 갖춘다.</w:t>
      </w:r>
    </w:p>
    <w:p>
      <w:pPr>
        <w:pStyle w:val="SHTKBlockLabel"/>
      </w:pPr>
      <w:r>
        <w:rPr>
          <w:b w:val="0"/>
        </w:rPr>
        <w:t>원문</w:t>
      </w:r>
    </w:p>
    <w:p>
      <w:pPr>
        <w:pStyle w:val="SHTKSourceText"/>
      </w:pPr>
      <w:r>
        <w:rPr>
          <w:b w:val="0"/>
        </w:rPr>
        <w:t>若與煩惱同時 心心所無遍隨眠五部義 四相義無遍緣五部義 唯有為因遍生五部一義 三義中有一義皆是遍行因 遍行因故舉寬也</w:t>
      </w:r>
    </w:p>
    <w:p>
      <w:pPr>
        <w:pStyle w:val="SHTKBlockLabel"/>
      </w:pPr>
      <w:r>
        <w:rPr>
          <w:b w:val="0"/>
        </w:rPr>
        <w:t>한국어 직역</w:t>
      </w:r>
    </w:p>
    <w:p>
      <w:pPr>
        <w:pStyle w:val="SHTKTranslationText"/>
      </w:pPr>
      <w:r>
        <w:rPr>
          <w:b w:val="0"/>
        </w:rPr>
        <w:t>만약 번뇌와 동시에 일어나는 심·심소라면 오부에 두루 수면하는 뜻이 없고, 사상(四相)은 오부를 두루 반연하는 뜻이 없다. 오직 인이 되어 오부를 두루 생기게 하는 한 뜻만 있다. 세 가지 뜻 가운데 하나라도 있으면 모두 변행인(遍行因)이므로 변행인이라고 넓게 들어 말한 것이다.</w:t>
      </w:r>
    </w:p>
    <w:p>
      <w:pPr>
        <w:pStyle w:val="SHTKBlockLabel"/>
      </w:pPr>
      <w:r>
        <w:rPr>
          <w:b w:val="0"/>
        </w:rPr>
        <w:t>원문</w:t>
      </w:r>
    </w:p>
    <w:p>
      <w:pPr>
        <w:pStyle w:val="SHTKSourceText"/>
      </w:pPr>
      <w:r>
        <w:rPr>
          <w:b w:val="0"/>
        </w:rPr>
        <w:t>無明正理唯取不共相應五見 收此論通 二 無漏緣准此說 問 苦集諦下有邪見等得為遍行因</w:t>
      </w:r>
    </w:p>
    <w:p>
      <w:pPr>
        <w:pStyle w:val="SHTKBlockLabel"/>
      </w:pPr>
      <w:r>
        <w:rPr>
          <w:b w:val="0"/>
        </w:rPr>
        <w:t>한국어 직역</w:t>
      </w:r>
    </w:p>
    <w:p>
      <w:pPr>
        <w:pStyle w:val="SHTKTranslationText"/>
      </w:pPr>
      <w:r>
        <w:rPr>
          <w:b w:val="0"/>
        </w:rPr>
        <w:t>무명에 대해 『순정리론』은 오직 불공무명과 오견에 상응하는 무명만 취하지만, [구문 불확실] 이 논은 이를 모두 포섭한다. [구문 불확실] 두 가지이다. [구문 불확실] 무루연(無漏緣)도 이에 준하여 말한다. [구문 불확실] 묻는다. 고제·집제 아래의 사견 등은 변행인이 될 수 있는데,</w:t>
      </w:r>
    </w:p>
    <w:p>
      <w:pPr>
        <w:pStyle w:val="SHTKBlockLabel"/>
      </w:pPr>
      <w:r>
        <w:rPr>
          <w:b w:val="0"/>
        </w:rPr>
        <w:t>원문</w:t>
      </w:r>
    </w:p>
    <w:p>
      <w:pPr>
        <w:pStyle w:val="SHTKSourceText"/>
      </w:pPr>
      <w:r>
        <w:rPr>
          <w:b w:val="0"/>
        </w:rPr>
        <w:t>滅道下邪見等何故非遍行因 答 一 以苦集煩惱親緣重緣皆緣有漏境 意樂無別 二</w:t>
      </w:r>
    </w:p>
    <w:p>
      <w:pPr>
        <w:pStyle w:val="SHTKBlockLabel"/>
      </w:pPr>
      <w:r>
        <w:rPr>
          <w:b w:val="0"/>
        </w:rPr>
        <w:t>한국어 직역</w:t>
      </w:r>
    </w:p>
    <w:p>
      <w:pPr>
        <w:pStyle w:val="SHTKTranslationText"/>
      </w:pPr>
      <w:r>
        <w:rPr>
          <w:b w:val="0"/>
        </w:rPr>
        <w:t>멸제·도제 아래의 사견 등은 어찌하여 변행인이 아닌가? 답한다. 첫째, 고제·집제의 번뇌는 친연이든 중연이든 모두 유루경을 반연하여 의락에 차이가 없기 때문이다. 둘째,</w:t>
      </w:r>
    </w:p>
    <w:p>
      <w:pPr>
        <w:pStyle w:val="SHTKBlockLabel"/>
      </w:pPr>
      <w:r>
        <w:rPr>
          <w:b w:val="0"/>
        </w:rPr>
        <w:t>원문</w:t>
      </w:r>
    </w:p>
    <w:p>
      <w:pPr>
        <w:pStyle w:val="SHTKSourceText"/>
      </w:pPr>
      <w:r>
        <w:rPr>
          <w:b w:val="0"/>
        </w:rPr>
        <w:t>以勢堅勞得為遍行因 滅道與上相違故不立也 又苦集九地㸦為因果 苦集下煩惱得為九上緣惑 滅諦九地不㸦為因 道諦法類治不同</w:t>
      </w:r>
    </w:p>
    <w:p>
      <w:pPr>
        <w:pStyle w:val="SHTKBlockLabel"/>
      </w:pPr>
      <w:r>
        <w:rPr>
          <w:b w:val="0"/>
        </w:rPr>
        <w:t>한국어 직역</w:t>
      </w:r>
    </w:p>
    <w:p>
      <w:pPr>
        <w:pStyle w:val="SHTKTranslationText"/>
      </w:pPr>
      <w:r>
        <w:rPr>
          <w:b w:val="0"/>
        </w:rPr>
        <w:t>그 세력이 견고하고 강하므로 변행인이 될 수 있다. 멸제·도제는 위와 반대이므로 세우지 않는다. 또 고제·집제의 아홉 지는 서로 인과가 되므로 고제·집제 아래의 번뇌가 아홉 가지 상연혹이 될 수 있다. 멸제의 아홉 지는 서로 인이 되지 않고, 도제는 법지·유지의 대치가 서로 다르므로</w:t>
      </w:r>
    </w:p>
    <w:p>
      <w:pPr>
        <w:pStyle w:val="SHTKBlockLabel"/>
      </w:pPr>
      <w:r>
        <w:rPr>
          <w:b w:val="0"/>
        </w:rPr>
        <w:t>원문</w:t>
      </w:r>
    </w:p>
    <w:p>
      <w:pPr>
        <w:pStyle w:val="SHTKSourceText"/>
      </w:pPr>
      <w:r>
        <w:rPr>
          <w:b w:val="0"/>
        </w:rPr>
        <w:t>故滅道下無九上緣惑也 問 如何得知十一遍使見惑得與修惑為因 答 以世間有我者貪嗔等勝 故知見惑與修惑為因</w:t>
      </w:r>
    </w:p>
    <w:p>
      <w:pPr>
        <w:pStyle w:val="SHTKBlockLabel"/>
      </w:pPr>
      <w:r>
        <w:rPr>
          <w:b w:val="0"/>
        </w:rPr>
        <w:t>한국어 직역</w:t>
      </w:r>
    </w:p>
    <w:p>
      <w:pPr>
        <w:pStyle w:val="SHTKTranslationText"/>
      </w:pPr>
      <w:r>
        <w:rPr>
          <w:b w:val="0"/>
        </w:rPr>
        <w:t>멸제·도제 아래에는 아홉 상연혹이 없다. 묻는다. 열한 변행수면인 견혹이 어떻게 수혹의 인이 될 수 있음을 아는가? 답한다. 세간에서 아견을 가진 사람은 탐·진 등이 강하기 때문에 견혹이 수혹의 인이 됨을 알 수 있다.</w:t>
      </w:r>
    </w:p>
    <w:p>
      <w:pPr>
        <w:pStyle w:val="SHTKBlockLabel"/>
      </w:pPr>
      <w:r>
        <w:rPr>
          <w:b w:val="0"/>
        </w:rPr>
        <w:t>원문</w:t>
      </w:r>
    </w:p>
    <w:p>
      <w:pPr>
        <w:pStyle w:val="SHTKSourceText"/>
      </w:pPr>
      <w:r>
        <w:rPr>
          <w:b w:val="0"/>
        </w:rPr>
        <w:t>問 十一遍使頓緣為前後緣 若頓緣者 十遍使行因不同 如何俱起 若前後緣</w:t>
      </w:r>
    </w:p>
    <w:p>
      <w:pPr>
        <w:pStyle w:val="SHTKBlockLabel"/>
      </w:pPr>
      <w:r>
        <w:rPr>
          <w:b w:val="0"/>
        </w:rPr>
        <w:t>한국어 직역</w:t>
      </w:r>
    </w:p>
    <w:p>
      <w:pPr>
        <w:pStyle w:val="SHTKTranslationText"/>
      </w:pPr>
      <w:r>
        <w:rPr>
          <w:b w:val="0"/>
        </w:rPr>
        <w:t>묻는다. 열한 변행수면은 한꺼번에 반연하는가, 전후로 반연하는가? 만약 한꺼번에 반연한다면, 열 가지 변행수면은 행상과 원인이 서로 다른데 어떻게 함께 일어날 수 있는가? 만약 전후로 반연한다면,</w:t>
      </w:r>
    </w:p>
    <w:p>
      <w:pPr>
        <w:pStyle w:val="SHTKBlockLabel"/>
      </w:pPr>
      <w:r>
        <w:rPr>
          <w:b w:val="0"/>
        </w:rPr>
        <w:t>원문</w:t>
      </w:r>
    </w:p>
    <w:p>
      <w:pPr>
        <w:pStyle w:val="SHTKSourceText"/>
      </w:pPr>
      <w:r>
        <w:rPr>
          <w:b w:val="0"/>
        </w:rPr>
        <w:t>餘煩惱亦有此能 應立為遍行因 答 不據一時頓緣 然有頓緣力用 且如邪見力能撥無五部</w:t>
      </w:r>
    </w:p>
    <w:p>
      <w:pPr>
        <w:pStyle w:val="SHTKBlockLabel"/>
      </w:pPr>
      <w:r>
        <w:rPr>
          <w:b w:val="0"/>
        </w:rPr>
        <w:t>한국어 직역</w:t>
      </w:r>
    </w:p>
    <w:p>
      <w:pPr>
        <w:pStyle w:val="SHTKTranslationText"/>
      </w:pPr>
      <w:r>
        <w:rPr>
          <w:b w:val="0"/>
        </w:rPr>
        <w:t>다른 번뇌에도 이러한 능력이 있으니 마땅히 그것들도 변행인으로 세워야 하지 않는가? 답한다. 한때에 한꺼번에 반연한다는 데 의거하는 것은 아니다. 그러나 한꺼번에 반연하는 작용력은 있다. 예컨대 사견의 힘은 오부를 없다고 배척할 수 있으므로</w:t>
      </w:r>
    </w:p>
    <w:p>
      <w:pPr>
        <w:pStyle w:val="SHTKBlockLabel"/>
      </w:pPr>
      <w:r>
        <w:rPr>
          <w:b w:val="0"/>
        </w:rPr>
        <w:t>원문</w:t>
      </w:r>
    </w:p>
    <w:p>
      <w:pPr>
        <w:pStyle w:val="SHTKSourceText"/>
      </w:pPr>
      <w:r>
        <w:rPr>
          <w:b w:val="0"/>
        </w:rPr>
        <w:t>故說頓緣 不說十一使一時起 若貪等自相惑緣苦不緣集等 故不立等。</w:t>
      </w:r>
    </w:p>
    <w:p>
      <w:pPr>
        <w:pStyle w:val="SHTKBlockLabel"/>
      </w:pPr>
      <w:r>
        <w:rPr>
          <w:b w:val="0"/>
        </w:rPr>
        <w:t>한국어 직역</w:t>
      </w:r>
    </w:p>
    <w:p>
      <w:pPr>
        <w:pStyle w:val="SHTKTranslationText"/>
      </w:pPr>
      <w:r>
        <w:rPr>
          <w:b w:val="0"/>
        </w:rPr>
        <w:t>한꺼번에 반연한다고 말하는 것이다. 열한 수면이 한때에 함께 일어난다고 말하는 것은 아니다. 탐 등의 자상혹은 고제를 반연하면 집제 등을 반연하지 않으므로 변행인으로 세우지 않는다.</w:t>
      </w:r>
    </w:p>
    <w:p>
      <w:pPr>
        <w:pStyle w:val="SHTKBlockLabel"/>
      </w:pPr>
      <w:r>
        <w:rPr>
          <w:b w:val="0"/>
        </w:rPr>
        <w:t>위치표지</w:t>
      </w:r>
    </w:p>
    <w:p>
      <w:bookmarkStart w:id="818" w:name="loc_0187a20_818"/>
      <w:pPr>
        <w:pStyle w:val="SHTKPositionMarker"/>
      </w:pPr>
      <w:r>
        <w:rPr>
          <w:b w:val="0"/>
        </w:rPr>
        <w:t>[0187a20]</w:t>
      </w:r>
      <w:bookmarkEnd w:id="818"/>
    </w:p>
    <w:p>
      <w:pPr>
        <w:pStyle w:val="SHTKBlockLabel"/>
      </w:pPr>
      <w:r>
        <w:rPr>
          <w:b w:val="0"/>
        </w:rPr>
        <w:t>원문</w:t>
      </w:r>
    </w:p>
    <w:p>
      <w:pPr>
        <w:pStyle w:val="SHTKSourceText"/>
      </w:pPr>
      <w:r>
        <w:rPr>
          <w:b w:val="0"/>
        </w:rPr>
        <w:t>九 上緣惑者 婆沙十八 欲界非修地 非離染地 不能攝伏自界煩惱</w:t>
      </w:r>
    </w:p>
    <w:p>
      <w:pPr>
        <w:pStyle w:val="SHTKBlockLabel"/>
      </w:pPr>
      <w:r>
        <w:rPr>
          <w:b w:val="0"/>
        </w:rPr>
        <w:t>한국어 직역</w:t>
      </w:r>
    </w:p>
    <w:p>
      <w:pPr>
        <w:pStyle w:val="SHTKTranslationText"/>
      </w:pPr>
      <w:r>
        <w:rPr>
          <w:b w:val="0"/>
        </w:rPr>
        <w:t>아홉, 상연혹에 대해서는, 『대비바사론』 제18권에서 말한다. 욕계는 수행의 지[修地]가 아니고 이염(離染)의 지가 아니어서 자기 계의 번뇌를 억누를 수 없으므로</w:t>
      </w:r>
    </w:p>
    <w:p>
      <w:pPr>
        <w:pStyle w:val="SHTKBlockLabel"/>
      </w:pPr>
      <w:r>
        <w:rPr>
          <w:b w:val="0"/>
        </w:rPr>
        <w:t>원문</w:t>
      </w:r>
    </w:p>
    <w:p>
      <w:pPr>
        <w:pStyle w:val="SHTKSourceText"/>
      </w:pPr>
      <w:r>
        <w:rPr>
          <w:b w:val="0"/>
        </w:rPr>
        <w:t>故得起緣色 無色界 色 無色界與上相違 不能緣欲界也 由無明不了上二界</w:t>
      </w:r>
    </w:p>
    <w:p>
      <w:pPr>
        <w:pStyle w:val="SHTKBlockLabel"/>
      </w:pPr>
      <w:r>
        <w:rPr>
          <w:b w:val="0"/>
        </w:rPr>
        <w:t>한국어 직역</w:t>
      </w:r>
    </w:p>
    <w:p>
      <w:pPr>
        <w:pStyle w:val="SHTKTranslationText"/>
      </w:pPr>
      <w:r>
        <w:rPr>
          <w:b w:val="0"/>
        </w:rPr>
        <w:t>색계를 반연하는 번뇌를 일으킬 수 있다. 무색계도 반연할 수 있다. 색계와 무색계는 이와 반대이므로 욕계를 반연할 수 없다. 무명 때문에 위의 두 계를 밝게 알지 못하여</w:t>
      </w:r>
    </w:p>
    <w:p>
      <w:pPr>
        <w:pStyle w:val="SHTKBlockLabel"/>
      </w:pPr>
      <w:r>
        <w:rPr>
          <w:b w:val="0"/>
        </w:rPr>
        <w:t>원문</w:t>
      </w:r>
    </w:p>
    <w:p>
      <w:pPr>
        <w:pStyle w:val="SHTKSourceText"/>
      </w:pPr>
      <w:r>
        <w:rPr>
          <w:b w:val="0"/>
        </w:rPr>
        <w:t>故引生疑 疑後生邪見 撥無上界苦果 見取執邪見為勝 戒取計為生天因等 此約苦下三見疑</w:t>
      </w:r>
    </w:p>
    <w:p>
      <w:pPr>
        <w:pStyle w:val="SHTKBlockLabel"/>
      </w:pPr>
      <w:r>
        <w:rPr>
          <w:b w:val="0"/>
        </w:rPr>
        <w:t>한국어 직역</w:t>
      </w:r>
    </w:p>
    <w:p>
      <w:pPr>
        <w:pStyle w:val="SHTKTranslationText"/>
      </w:pPr>
      <w:r>
        <w:rPr>
          <w:b w:val="0"/>
        </w:rPr>
        <w:t>의(疑)를 일으키고, 의심 뒤에 사견이 생겨 상계의 고과(苦果)를 없다고 배척한다. 견취는 그 사견을 수승하다고 집착하고, 계금취는 그것을 생천의 원인 등이라고 헤아린다. 이는 고제 아래의 세 견·의심과</w:t>
      </w:r>
    </w:p>
    <w:p>
      <w:pPr>
        <w:pStyle w:val="SHTKBlockLabel"/>
      </w:pPr>
      <w:r>
        <w:rPr>
          <w:b w:val="0"/>
        </w:rPr>
        <w:t>원문</w:t>
      </w:r>
    </w:p>
    <w:p>
      <w:pPr>
        <w:pStyle w:val="SHTKSourceText"/>
      </w:pPr>
      <w:r>
        <w:rPr>
          <w:b w:val="0"/>
        </w:rPr>
        <w:t>無明緣上界 集下煩惱緣上 准前釋 欲界緣色 無色界既如此 緣無色亦然</w:t>
      </w:r>
    </w:p>
    <w:p>
      <w:pPr>
        <w:pStyle w:val="SHTKBlockLabel"/>
      </w:pPr>
      <w:r>
        <w:rPr>
          <w:b w:val="0"/>
        </w:rPr>
        <w:t>한국어 직역</w:t>
      </w:r>
    </w:p>
    <w:p>
      <w:pPr>
        <w:pStyle w:val="SHTKTranslationText"/>
      </w:pPr>
      <w:r>
        <w:rPr>
          <w:b w:val="0"/>
        </w:rPr>
        <w:t>무명이 상계를 반연하는 경우에 의거한 것이다. 집제 아래의 번뇌가 상계를 반연하는 것은 앞의 해석에 준한다. 욕계가 색계를 반연하고, 무색계를 반연하는 것도 이미 이와 같으며, 무색계를 반연하는 것 역시 그러하다.</w:t>
      </w:r>
    </w:p>
    <w:p>
      <w:pPr>
        <w:pStyle w:val="SHTKBlockLabel"/>
      </w:pPr>
      <w:r>
        <w:rPr>
          <w:b w:val="0"/>
        </w:rPr>
        <w:t>원문</w:t>
      </w:r>
    </w:p>
    <w:p>
      <w:pPr>
        <w:pStyle w:val="SHTKSourceText"/>
      </w:pPr>
      <w:r>
        <w:rPr>
          <w:b w:val="0"/>
        </w:rPr>
        <w:t>八地相望 下地緣上地亦爾也 欲 色二界不合緣者 以緣欲自地即隨增 緣色</w:t>
      </w:r>
    </w:p>
    <w:p>
      <w:pPr>
        <w:pStyle w:val="SHTKBlockLabel"/>
      </w:pPr>
      <w:r>
        <w:rPr>
          <w:b w:val="0"/>
        </w:rPr>
        <w:t>한국어 직역</w:t>
      </w:r>
    </w:p>
    <w:p>
      <w:pPr>
        <w:pStyle w:val="SHTKTranslationText"/>
      </w:pPr>
      <w:r>
        <w:rPr>
          <w:b w:val="0"/>
        </w:rPr>
        <w:t>여덟 지를 서로 상대시키면, 아래 지가 위 지를 반연하는 것도 또한 이와 같다. 욕계와 색계 두 계를 합하여 반연하지 못한다는 것은, 욕계의 자기 지를 반연하면 곧 수증(隨增)하고, 색계와</w:t>
      </w:r>
    </w:p>
    <w:p>
      <w:pPr>
        <w:pStyle w:val="SHTKBlockLabel"/>
      </w:pPr>
      <w:r>
        <w:rPr>
          <w:b w:val="0"/>
        </w:rPr>
        <w:t>원문</w:t>
      </w:r>
    </w:p>
    <w:p>
      <w:pPr>
        <w:pStyle w:val="SHTKSourceText"/>
      </w:pPr>
      <w:r>
        <w:rPr>
          <w:b w:val="0"/>
        </w:rPr>
        <w:t>無色即不隨增 若欲或緣上隨增 即有三界雜亂 失上二界 欲界緣時得合緣者 以同不隨增</w:t>
      </w:r>
    </w:p>
    <w:p>
      <w:pPr>
        <w:pStyle w:val="SHTKBlockLabel"/>
      </w:pPr>
      <w:r>
        <w:rPr>
          <w:b w:val="0"/>
        </w:rPr>
        <w:t>한국어 직역</w:t>
      </w:r>
    </w:p>
    <w:p>
      <w:pPr>
        <w:pStyle w:val="SHTKTranslationText"/>
      </w:pPr>
      <w:r>
        <w:rPr>
          <w:b w:val="0"/>
        </w:rPr>
        <w:t>무색계를 반연하면 곧 수증하지 않기 때문이다. 만약 욕계의 혹이 위를 반연하면서 수증한다면 곧 삼계가 뒤섞이는 일이 생겨 위의 두 계를 구분하는 뜻을 잃게 된다. 욕계가 반연할 때 합하여 반연할 수 있는 것은 모두 수증하지 않는다는 점이 같기 때문이다.</w:t>
      </w:r>
    </w:p>
    <w:p>
      <w:pPr>
        <w:pStyle w:val="SHTKBlockLabel"/>
      </w:pPr>
      <w:r>
        <w:rPr>
          <w:b w:val="0"/>
        </w:rPr>
        <w:t>원문</w:t>
      </w:r>
    </w:p>
    <w:p>
      <w:pPr>
        <w:pStyle w:val="SHTKSourceText"/>
      </w:pPr>
      <w:r>
        <w:rPr>
          <w:b w:val="0"/>
        </w:rPr>
        <w:t>色緣無色 無色亦不隨增 色界自地即隨增 下地緣上地 隨增 不隨增</w:t>
      </w:r>
    </w:p>
    <w:p>
      <w:pPr>
        <w:pStyle w:val="SHTKBlockLabel"/>
      </w:pPr>
      <w:r>
        <w:rPr>
          <w:b w:val="0"/>
        </w:rPr>
        <w:t>한국어 직역</w:t>
      </w:r>
    </w:p>
    <w:p>
      <w:pPr>
        <w:pStyle w:val="SHTKTranslationText"/>
      </w:pPr>
      <w:r>
        <w:rPr>
          <w:b w:val="0"/>
        </w:rPr>
        <w:t>색계가 무색계를 반연할 때 무색계에서도 또한 수증하지 않는다. 색계의 자기 지에서는 곧 수증하고, 아래 지가 위 지를 반연하는 경우에는 수증하는 것과 수증하지 않는 것을</w:t>
      </w:r>
    </w:p>
    <w:p>
      <w:pPr>
        <w:pStyle w:val="SHTKBlockLabel"/>
      </w:pPr>
      <w:r>
        <w:rPr>
          <w:b w:val="0"/>
        </w:rPr>
        <w:t>원문</w:t>
      </w:r>
    </w:p>
    <w:p>
      <w:pPr>
        <w:pStyle w:val="SHTKSourceText"/>
      </w:pPr>
      <w:r>
        <w:rPr>
          <w:b w:val="0"/>
        </w:rPr>
        <w:t>准此釋 上地界煩惱不緣下界地者 上地煩惱緣下地等 即有斷欲惑盡 不得遍知義也 八地一一別緣為八句</w:t>
      </w:r>
    </w:p>
    <w:p>
      <w:pPr>
        <w:pStyle w:val="SHTKBlockLabel"/>
      </w:pPr>
      <w:r>
        <w:rPr>
          <w:b w:val="0"/>
        </w:rPr>
        <w:t>한국어 직역</w:t>
      </w:r>
    </w:p>
    <w:p>
      <w:pPr>
        <w:pStyle w:val="SHTKTranslationText"/>
      </w:pPr>
      <w:r>
        <w:rPr>
          <w:b w:val="0"/>
        </w:rPr>
        <w:t>이에 준하여 해석한다. 위의 지·계의 번뇌가 아래 계·지를 반연하지 않는다는 것은, 만약 위 지의 번뇌가 아래 지 등을 반연한다면 욕계의 혹을 다 끊고도 변지를 얻지 못한다는 뜻이 생기기 때문이다. 여덟 지를 각각 따로 반연하는 것을 여덟 구로 하고,</w:t>
      </w:r>
    </w:p>
    <w:p>
      <w:pPr>
        <w:pStyle w:val="SHTKBlockLabel"/>
      </w:pPr>
      <w:r>
        <w:rPr>
          <w:b w:val="0"/>
        </w:rPr>
        <w:t>원문</w:t>
      </w:r>
    </w:p>
    <w:p>
      <w:pPr>
        <w:pStyle w:val="SHTKSourceText"/>
      </w:pPr>
      <w:r>
        <w:rPr>
          <w:b w:val="0"/>
        </w:rPr>
        <w:t>乃至八地合緣為八句 思之可知。</w:t>
      </w:r>
    </w:p>
    <w:p>
      <w:pPr>
        <w:pStyle w:val="SHTKBlockLabel"/>
      </w:pPr>
      <w:r>
        <w:rPr>
          <w:b w:val="0"/>
        </w:rPr>
        <w:t>한국어 직역</w:t>
      </w:r>
    </w:p>
    <w:p>
      <w:pPr>
        <w:pStyle w:val="SHTKTranslationText"/>
      </w:pPr>
      <w:r>
        <w:rPr>
          <w:b w:val="0"/>
        </w:rPr>
        <w:t>나아가 여덟 지를 합하여 반연하는 것을 여덟 구로 하니, 생각하면 알 수 있다.</w:t>
      </w:r>
    </w:p>
    <w:p>
      <w:pPr>
        <w:pStyle w:val="SHTKBlockLabel"/>
      </w:pPr>
      <w:r>
        <w:rPr>
          <w:b w:val="0"/>
        </w:rPr>
        <w:t>위치표지</w:t>
      </w:r>
    </w:p>
    <w:p>
      <w:bookmarkStart w:id="819" w:name="loc_0187b10_819"/>
      <w:pPr>
        <w:pStyle w:val="SHTKPositionMarker"/>
      </w:pPr>
      <w:r>
        <w:rPr>
          <w:b w:val="0"/>
        </w:rPr>
        <w:t>[0187b10]</w:t>
      </w:r>
      <w:bookmarkEnd w:id="819"/>
    </w:p>
    <w:p>
      <w:pPr>
        <w:pStyle w:val="SHTKBlockLabel"/>
      </w:pPr>
      <w:r>
        <w:rPr>
          <w:b w:val="0"/>
        </w:rPr>
        <w:t>원문</w:t>
      </w:r>
    </w:p>
    <w:p>
      <w:pPr>
        <w:pStyle w:val="SHTKSourceText"/>
      </w:pPr>
      <w:r>
        <w:rPr>
          <w:b w:val="0"/>
        </w:rPr>
        <w:t>不執上界為我 我所故者 如外道執梵王為常我 即是身邊二見緣上界 如何言身邊二見不緣上耶 答</w:t>
      </w:r>
    </w:p>
    <w:p>
      <w:pPr>
        <w:pStyle w:val="SHTKBlockLabel"/>
      </w:pPr>
      <w:r>
        <w:rPr>
          <w:b w:val="0"/>
        </w:rPr>
        <w:t>한국어 직역</w:t>
      </w:r>
    </w:p>
    <w:p>
      <w:pPr>
        <w:pStyle w:val="SHTKTranslationText"/>
      </w:pPr>
      <w:r>
        <w:rPr>
          <w:b w:val="0"/>
        </w:rPr>
        <w:t>상계를 나라고 집착하지 않고 나의 것이라고도 집착하지 않기 때문이라는 것은, 가령 외도가 범왕을 상주하는 나라고 집착하면 곧 신견·변견 두 견이 상계를 반연하는 것이 아닌가? 어찌하여 신견·변견 두 견은 상계를 반연하지 않는다고 말하는가? 답한다.</w:t>
      </w:r>
    </w:p>
    <w:p>
      <w:pPr>
        <w:pStyle w:val="SHTKBlockLabel"/>
      </w:pPr>
      <w:r>
        <w:rPr>
          <w:b w:val="0"/>
        </w:rPr>
        <w:t>원문</w:t>
      </w:r>
    </w:p>
    <w:p>
      <w:pPr>
        <w:pStyle w:val="SHTKSourceText"/>
      </w:pPr>
      <w:r>
        <w:rPr>
          <w:b w:val="0"/>
        </w:rPr>
        <w:t>不執梵王身為己身</w:t>
      </w:r>
    </w:p>
    <w:p>
      <w:pPr>
        <w:pStyle w:val="SHTKBlockLabel"/>
      </w:pPr>
      <w:r>
        <w:rPr>
          <w:b w:val="0"/>
        </w:rPr>
        <w:t>한국어 직역</w:t>
      </w:r>
    </w:p>
    <w:p>
      <w:pPr>
        <w:pStyle w:val="SHTKTranslationText"/>
      </w:pPr>
      <w:r>
        <w:rPr>
          <w:b w:val="0"/>
        </w:rPr>
        <w:t>범왕의 몸을 자기 몸이라고 집착하는 것은 아니다. [판독 불확실]</w:t>
      </w:r>
    </w:p>
    <w:p>
      <w:pPr>
        <w:pStyle w:val="SHTKBlockLabel"/>
      </w:pPr>
      <w:r>
        <w:rPr>
          <w:b w:val="0"/>
        </w:rPr>
        <w:t>교감·번역 메모</w:t>
      </w:r>
    </w:p>
    <w:p>
      <w:pPr>
        <w:pStyle w:val="SHTKNoteSummary"/>
      </w:pPr>
      <w:r>
        <w:rPr>
          <w:b w:val="0"/>
        </w:rPr>
        <w:t>[0187b1201] 0187b1201 교감/주석</w:t>
      </w:r>
    </w:p>
    <w:p>
      <w:pPr>
        <w:pStyle w:val="SHTKNoteDetail"/>
      </w:pPr>
      <w:r>
        <w:rPr>
          <w:b w:val="0"/>
        </w:rPr>
        <w:t>교감 번호 | 0187b1201.</w:t>
      </w:r>
    </w:p>
    <w:p>
      <w:pPr>
        <w:pStyle w:val="SHTKNoteDetail"/>
      </w:pPr>
      <w:r>
        <w:rPr>
          <w:b w:val="0"/>
        </w:rPr>
        <w:t>판본 정보 | CBETA 채택 독법 【CB】; 원전 계열 독법 【卍續】.</w:t>
      </w:r>
    </w:p>
    <w:p>
      <w:pPr>
        <w:pStyle w:val="SHTKNoteDetail"/>
      </w:pPr>
      <w:r>
        <w:rPr>
          <w:b w:val="0"/>
        </w:rPr>
        <w:t>저본 독법 | 己 — 사용자 TXT와 일치.</w:t>
      </w:r>
    </w:p>
    <w:p>
      <w:pPr>
        <w:pStyle w:val="SHTKNoteDetail"/>
      </w:pPr>
      <w:r>
        <w:rPr>
          <w:b w:val="0"/>
        </w:rPr>
        <w:t>저본 적용 구절 | 不執梵王身為己身.</w:t>
      </w:r>
    </w:p>
    <w:p>
      <w:pPr>
        <w:pStyle w:val="SHTKNoteDetail"/>
      </w:pPr>
      <w:r>
        <w:rPr>
          <w:b w:val="0"/>
        </w:rPr>
        <w:t>저본 기준 번역 | 범왕의 몸을 자기 몸이라고 집착하는 것은 아니다.</w:t>
      </w:r>
    </w:p>
    <w:p>
      <w:pPr>
        <w:pStyle w:val="SHTKNoteDetail"/>
      </w:pPr>
      <w:r>
        <w:rPr>
          <w:b w:val="0"/>
        </w:rPr>
        <w:t>이문 독법 | 巳.</w:t>
      </w:r>
    </w:p>
    <w:p>
      <w:pPr>
        <w:pStyle w:val="SHTKNoteDetail"/>
      </w:pPr>
      <w:r>
        <w:rPr>
          <w:b w:val="0"/>
        </w:rPr>
        <w:t>이문 적용 구절 | 不執梵王身為巳身.</w:t>
      </w:r>
    </w:p>
    <w:p>
      <w:pPr>
        <w:pStyle w:val="SHTKNoteDetail"/>
      </w:pPr>
      <w:r>
        <w:rPr>
          <w:b w:val="0"/>
        </w:rPr>
        <w:t>이문 기준 번역 | [판독 불확실] 巳를 己의 자형 이문으로 읽으면 같은 번역이 가능하다.</w:t>
      </w:r>
    </w:p>
    <w:p>
      <w:pPr>
        <w:pStyle w:val="SHTKNoteDetail"/>
      </w:pPr>
      <w:r>
        <w:rPr>
          <w:b w:val="0"/>
        </w:rPr>
        <w:t>의미 차이 | 논의는 ‘자기 몸(己身)’과 범왕의 몸을 구별하는 데 있으므로 己가 문맥을 형성한다. 巳身을 문자 그대로 읽으면 뜻이 불명확하다.</w:t>
      </w:r>
    </w:p>
    <w:p>
      <w:pPr>
        <w:pStyle w:val="SHTKNoteDetail"/>
      </w:pPr>
      <w:r>
        <w:rPr>
          <w:b w:val="0"/>
        </w:rPr>
        <w:t>한국어 해설 | 문맥 독법에서는 번역이 같지만 원전 자형만으로는 동일 의미를 확정하기 어렵다.</w:t>
      </w:r>
    </w:p>
    <w:p>
      <w:pPr>
        <w:pStyle w:val="SHTKNoteDetail"/>
      </w:pPr>
      <w:r>
        <w:rPr>
          <w:b w:val="0"/>
        </w:rPr>
        <w:t>번역 영향 판정 | [판단 유보]</w:t>
      </w:r>
    </w:p>
    <w:p>
      <w:pPr>
        <w:pStyle w:val="SHTKNoteDetail"/>
      </w:pPr>
      <w:r>
        <w:rPr>
          <w:b w:val="0"/>
        </w:rPr>
        <w:t>공식 출처 | X53n0839.xml, X53n0839 (1).xml, note 0187b1201.</w:t>
      </w:r>
    </w:p>
    <w:p>
      <w:pPr>
        <w:pStyle w:val="SHTKBlockLabel"/>
      </w:pPr>
      <w:r>
        <w:rPr>
          <w:b w:val="0"/>
        </w:rPr>
        <w:t>원문</w:t>
      </w:r>
    </w:p>
    <w:p>
      <w:pPr>
        <w:pStyle w:val="SHTKSourceText"/>
      </w:pPr>
      <w:r>
        <w:rPr>
          <w:b w:val="0"/>
        </w:rPr>
        <w:t>常我故不是己身</w:t>
      </w:r>
    </w:p>
    <w:p>
      <w:pPr>
        <w:pStyle w:val="SHTKBlockLabel"/>
      </w:pPr>
      <w:r>
        <w:rPr>
          <w:b w:val="0"/>
        </w:rPr>
        <w:t>한국어 직역</w:t>
      </w:r>
    </w:p>
    <w:p>
      <w:pPr>
        <w:pStyle w:val="SHTKTranslationText"/>
      </w:pPr>
      <w:r>
        <w:rPr>
          <w:b w:val="0"/>
        </w:rPr>
        <w:t>상주하는 나라고 하더라도 자기 몸은 아니기 때문에, [판독 불확실]</w:t>
      </w:r>
    </w:p>
    <w:p>
      <w:pPr>
        <w:pStyle w:val="SHTKBlockLabel"/>
      </w:pPr>
      <w:r>
        <w:rPr>
          <w:b w:val="0"/>
        </w:rPr>
        <w:t>교감·번역 메모</w:t>
      </w:r>
    </w:p>
    <w:p>
      <w:pPr>
        <w:pStyle w:val="SHTKNoteSummary"/>
      </w:pPr>
      <w:r>
        <w:rPr>
          <w:b w:val="0"/>
        </w:rPr>
        <w:t>[0187b1202] 0187b1202 교감/주석</w:t>
      </w:r>
    </w:p>
    <w:p>
      <w:pPr>
        <w:pStyle w:val="SHTKNoteDetail"/>
      </w:pPr>
      <w:r>
        <w:rPr>
          <w:b w:val="0"/>
        </w:rPr>
        <w:t>교감 번호 | 0187b1202.</w:t>
      </w:r>
    </w:p>
    <w:p>
      <w:pPr>
        <w:pStyle w:val="SHTKNoteDetail"/>
      </w:pPr>
      <w:r>
        <w:rPr>
          <w:b w:val="0"/>
        </w:rPr>
        <w:t>판본 정보 | CBETA 채택 독법 【CB】; 원전 계열 독법 【卍續】.</w:t>
      </w:r>
    </w:p>
    <w:p>
      <w:pPr>
        <w:pStyle w:val="SHTKNoteDetail"/>
      </w:pPr>
      <w:r>
        <w:rPr>
          <w:b w:val="0"/>
        </w:rPr>
        <w:t>저본 독법 | 己 — 사용자 TXT와 일치.</w:t>
      </w:r>
    </w:p>
    <w:p>
      <w:pPr>
        <w:pStyle w:val="SHTKNoteDetail"/>
      </w:pPr>
      <w:r>
        <w:rPr>
          <w:b w:val="0"/>
        </w:rPr>
        <w:t>저본 적용 구절 | 常我故不是己身.</w:t>
      </w:r>
    </w:p>
    <w:p>
      <w:pPr>
        <w:pStyle w:val="SHTKNoteDetail"/>
      </w:pPr>
      <w:r>
        <w:rPr>
          <w:b w:val="0"/>
        </w:rPr>
        <w:t>저본 기준 번역 | 상주하는 나라고 하더라도 자기 몸은 아니기 때문에,</w:t>
      </w:r>
    </w:p>
    <w:p>
      <w:pPr>
        <w:pStyle w:val="SHTKNoteDetail"/>
      </w:pPr>
      <w:r>
        <w:rPr>
          <w:b w:val="0"/>
        </w:rPr>
        <w:t>이문 독법 | 巳.</w:t>
      </w:r>
    </w:p>
    <w:p>
      <w:pPr>
        <w:pStyle w:val="SHTKNoteDetail"/>
      </w:pPr>
      <w:r>
        <w:rPr>
          <w:b w:val="0"/>
        </w:rPr>
        <w:t>이문 적용 구절 | 常我故不是巳身.</w:t>
      </w:r>
    </w:p>
    <w:p>
      <w:pPr>
        <w:pStyle w:val="SHTKNoteDetail"/>
      </w:pPr>
      <w:r>
        <w:rPr>
          <w:b w:val="0"/>
        </w:rPr>
        <w:t>이문 기준 번역 | [판독 불확실] 巳를 己의 자형 이문으로 읽으면 “자기 몸은 아니다.”</w:t>
      </w:r>
    </w:p>
    <w:p>
      <w:pPr>
        <w:pStyle w:val="SHTKNoteDetail"/>
      </w:pPr>
      <w:r>
        <w:rPr>
          <w:b w:val="0"/>
        </w:rPr>
        <w:t>의미 차이 | 바로 앞 문장의 己身과 병렬되어 같은 대상을 가리키므로 CBETA의 己 독법을 저본 해석에 사용한다.</w:t>
      </w:r>
    </w:p>
    <w:p>
      <w:pPr>
        <w:pStyle w:val="SHTKNoteDetail"/>
      </w:pPr>
      <w:r>
        <w:rPr>
          <w:b w:val="0"/>
        </w:rPr>
        <w:t>한국어 해설 | 자형은 다르나 문맥상 의도된 의미는 ‘자기 몸’으로 읽히며, 원전 글자의 독립 의미는 확정하지 않는다.</w:t>
      </w:r>
    </w:p>
    <w:p>
      <w:pPr>
        <w:pStyle w:val="SHTKNoteDetail"/>
      </w:pPr>
      <w:r>
        <w:rPr>
          <w:b w:val="0"/>
        </w:rPr>
        <w:t>번역 영향 판정 | [판단 유보]</w:t>
      </w:r>
    </w:p>
    <w:p>
      <w:pPr>
        <w:pStyle w:val="SHTKNoteDetail"/>
      </w:pPr>
      <w:r>
        <w:rPr>
          <w:b w:val="0"/>
        </w:rPr>
        <w:t>공식 출처 | X53n0839.xml, X53n0839 (1).xml, note 0187b1202.</w:t>
      </w:r>
    </w:p>
    <w:p>
      <w:pPr>
        <w:pStyle w:val="SHTKBlockLabel"/>
      </w:pPr>
      <w:r>
        <w:rPr>
          <w:b w:val="0"/>
        </w:rPr>
        <w:t>원문</w:t>
      </w:r>
    </w:p>
    <w:p>
      <w:pPr>
        <w:pStyle w:val="SHTKSourceText"/>
      </w:pPr>
      <w:r>
        <w:rPr>
          <w:b w:val="0"/>
        </w:rPr>
        <w:t>身邊二見執梵王為常我 見邪智攝 謂與無明相應 邪智即於欲界先起二見</w:t>
      </w:r>
    </w:p>
    <w:p>
      <w:pPr>
        <w:pStyle w:val="SHTKBlockLabel"/>
      </w:pPr>
      <w:r>
        <w:rPr>
          <w:b w:val="0"/>
        </w:rPr>
        <w:t>한국어 직역</w:t>
      </w:r>
    </w:p>
    <w:p>
      <w:pPr>
        <w:pStyle w:val="SHTKTranslationText"/>
      </w:pPr>
      <w:r>
        <w:rPr>
          <w:b w:val="0"/>
        </w:rPr>
        <w:t>신견·변견 두 견으로 범왕을 상주하는 나라고 집착하는 것은 견이 아니라 사지(邪智)에 포섭된다. 이를테면 무명과 상응하는 것이다. 사지는 곧 욕계에서 먼저 두 견을 일으켜</w:t>
      </w:r>
    </w:p>
    <w:p>
      <w:pPr>
        <w:pStyle w:val="SHTKBlockLabel"/>
      </w:pPr>
      <w:r>
        <w:rPr>
          <w:b w:val="0"/>
        </w:rPr>
        <w:t>원문</w:t>
      </w:r>
    </w:p>
    <w:p>
      <w:pPr>
        <w:pStyle w:val="SHTKSourceText"/>
      </w:pPr>
      <w:r>
        <w:rPr>
          <w:b w:val="0"/>
        </w:rPr>
        <w:t>執常我已</w:t>
      </w:r>
    </w:p>
    <w:p>
      <w:pPr>
        <w:pStyle w:val="SHTKBlockLabel"/>
      </w:pPr>
      <w:r>
        <w:rPr>
          <w:b w:val="0"/>
        </w:rPr>
        <w:t>한국어 직역</w:t>
      </w:r>
    </w:p>
    <w:p>
      <w:pPr>
        <w:pStyle w:val="SHTKTranslationText"/>
      </w:pPr>
      <w:r>
        <w:rPr>
          <w:b w:val="0"/>
        </w:rPr>
        <w:t>상주하는 나라고 집착한 뒤에</w:t>
      </w:r>
    </w:p>
    <w:p>
      <w:pPr>
        <w:pStyle w:val="SHTKBlockLabel"/>
      </w:pPr>
      <w:r>
        <w:rPr>
          <w:b w:val="0"/>
        </w:rPr>
        <w:t>교감·번역 메모</w:t>
      </w:r>
    </w:p>
    <w:p>
      <w:pPr>
        <w:pStyle w:val="SHTKNoteSummary"/>
      </w:pPr>
      <w:r>
        <w:rPr>
          <w:b w:val="0"/>
        </w:rPr>
        <w:t>[0187b1401] 0187b1401 교감/주석</w:t>
      </w:r>
    </w:p>
    <w:p>
      <w:pPr>
        <w:pStyle w:val="SHTKNoteDetail"/>
      </w:pPr>
      <w:r>
        <w:rPr>
          <w:b w:val="0"/>
        </w:rPr>
        <w:t>교감 번호 | 0187b1401.</w:t>
      </w:r>
    </w:p>
    <w:p>
      <w:pPr>
        <w:pStyle w:val="SHTKNoteDetail"/>
      </w:pPr>
      <w:r>
        <w:rPr>
          <w:b w:val="0"/>
        </w:rPr>
        <w:t>판본 정보 | CBETA 채택 독법 【CB】; 원전 계열 독법 【卍續】.</w:t>
      </w:r>
    </w:p>
    <w:p>
      <w:pPr>
        <w:pStyle w:val="SHTKNoteDetail"/>
      </w:pPr>
      <w:r>
        <w:rPr>
          <w:b w:val="0"/>
        </w:rPr>
        <w:t>저본 독법 | 已 — 사용자 TXT와 일치.</w:t>
      </w:r>
    </w:p>
    <w:p>
      <w:pPr>
        <w:pStyle w:val="SHTKNoteDetail"/>
      </w:pPr>
      <w:r>
        <w:rPr>
          <w:b w:val="0"/>
        </w:rPr>
        <w:t>저본 적용 구절 | 執常我已.</w:t>
      </w:r>
    </w:p>
    <w:p>
      <w:pPr>
        <w:pStyle w:val="SHTKNoteDetail"/>
      </w:pPr>
      <w:r>
        <w:rPr>
          <w:b w:val="0"/>
        </w:rPr>
        <w:t>저본 기준 번역 | 상주하는 나라고 집착한 뒤에</w:t>
      </w:r>
    </w:p>
    <w:p>
      <w:pPr>
        <w:pStyle w:val="SHTKNoteDetail"/>
      </w:pPr>
      <w:r>
        <w:rPr>
          <w:b w:val="0"/>
        </w:rPr>
        <w:t>이문 독법 | 巳.</w:t>
      </w:r>
    </w:p>
    <w:p>
      <w:pPr>
        <w:pStyle w:val="SHTKNoteDetail"/>
      </w:pPr>
      <w:r>
        <w:rPr>
          <w:b w:val="0"/>
        </w:rPr>
        <w:t>이문 적용 구절 | 執常我巳.</w:t>
      </w:r>
    </w:p>
    <w:p>
      <w:pPr>
        <w:pStyle w:val="SHTKNoteDetail"/>
      </w:pPr>
      <w:r>
        <w:rPr>
          <w:b w:val="0"/>
        </w:rPr>
        <w:t>이문 기준 번역 | 문맥상 巳를 已의 자형 이문으로 읽으면 “상주하는 나라고 집착한 뒤에”.</w:t>
      </w:r>
    </w:p>
    <w:p>
      <w:pPr>
        <w:pStyle w:val="SHTKNoteDetail"/>
      </w:pPr>
      <w:r>
        <w:rPr>
          <w:b w:val="0"/>
        </w:rPr>
        <w:t>의미 차이 | 이어지는 次後와 호응하여 완료를 나타내는 已가 요구된다. 따라서 한국어에서는 선후 관계를 그대로 옮긴다.</w:t>
      </w:r>
    </w:p>
    <w:p>
      <w:pPr>
        <w:pStyle w:val="SHTKNoteDetail"/>
      </w:pPr>
      <w:r>
        <w:rPr>
          <w:b w:val="0"/>
        </w:rPr>
        <w:t>한국어 해설 | 문맥상 실질적인 번역 차이는 없다.</w:t>
      </w:r>
    </w:p>
    <w:p>
      <w:pPr>
        <w:pStyle w:val="SHTKNoteDetail"/>
      </w:pPr>
      <w:r>
        <w:rPr>
          <w:b w:val="0"/>
        </w:rPr>
        <w:t>번역 영향 판정 | [번역 차이 없음]</w:t>
      </w:r>
    </w:p>
    <w:p>
      <w:pPr>
        <w:pStyle w:val="SHTKNoteDetail"/>
      </w:pPr>
      <w:r>
        <w:rPr>
          <w:b w:val="0"/>
        </w:rPr>
        <w:t>공식 출처 | X53n0839.xml, X53n0839 (1).xml, note 0187b1401.</w:t>
      </w:r>
    </w:p>
    <w:p>
      <w:pPr>
        <w:pStyle w:val="SHTKBlockLabel"/>
      </w:pPr>
      <w:r>
        <w:rPr>
          <w:b w:val="0"/>
        </w:rPr>
        <w:t>원문</w:t>
      </w:r>
    </w:p>
    <w:p>
      <w:pPr>
        <w:pStyle w:val="SHTKSourceText"/>
      </w:pPr>
      <w:r>
        <w:rPr>
          <w:b w:val="0"/>
        </w:rPr>
        <w:t>次後即起獨頭無明 執彼梵王謂為常我 行相曚昧 不能決執 所以非見也 問</w:t>
      </w:r>
    </w:p>
    <w:p>
      <w:pPr>
        <w:pStyle w:val="SHTKBlockLabel"/>
      </w:pPr>
      <w:r>
        <w:rPr>
          <w:b w:val="0"/>
        </w:rPr>
        <w:t>한국어 직역</w:t>
      </w:r>
    </w:p>
    <w:p>
      <w:pPr>
        <w:pStyle w:val="SHTKTranslationText"/>
      </w:pPr>
      <w:r>
        <w:rPr>
          <w:b w:val="0"/>
        </w:rPr>
        <w:t>그 다음 독두무명을 일으켜 그 범왕을 상주하는 나라고 집착하는 것이다. 그 행상이 몽매하여 결정적으로 집착할 수 없으므로 견이 아니다. 묻는다.</w:t>
      </w:r>
    </w:p>
    <w:p>
      <w:pPr>
        <w:pStyle w:val="SHTKBlockLabel"/>
      </w:pPr>
      <w:r>
        <w:rPr>
          <w:b w:val="0"/>
        </w:rPr>
        <w:t>원문</w:t>
      </w:r>
    </w:p>
    <w:p>
      <w:pPr>
        <w:pStyle w:val="SHTKSourceText"/>
      </w:pPr>
      <w:r>
        <w:rPr>
          <w:b w:val="0"/>
        </w:rPr>
        <w:t>九 上緣或自界五部即隨增 若緣上界五部即不隨增 答 一 自界有彼愛異熟等流果即隨增</w:t>
      </w:r>
    </w:p>
    <w:p>
      <w:pPr>
        <w:pStyle w:val="SHTKBlockLabel"/>
      </w:pPr>
      <w:r>
        <w:rPr>
          <w:b w:val="0"/>
        </w:rPr>
        <w:t>한국어 직역</w:t>
      </w:r>
    </w:p>
    <w:p>
      <w:pPr>
        <w:pStyle w:val="SHTKTranslationText"/>
      </w:pPr>
      <w:r>
        <w:rPr>
          <w:b w:val="0"/>
        </w:rPr>
        <w:t>아홉 상연혹은 자기 계의 오부를 반연하면 곧 수증하고, 위 계의 오부를 반연하면 곧 수증하지 않는가? 답한다. 첫째, 자기 계에는 그것이 좋아하는 이숙과 등류과가 있으므로 곧 수증한다. [구문 불확실]</w:t>
      </w:r>
    </w:p>
    <w:p>
      <w:pPr>
        <w:pStyle w:val="SHTKBlockLabel"/>
      </w:pPr>
      <w:r>
        <w:rPr>
          <w:b w:val="0"/>
        </w:rPr>
        <w:t>원문</w:t>
      </w:r>
    </w:p>
    <w:p>
      <w:pPr>
        <w:pStyle w:val="SHTKSourceText"/>
      </w:pPr>
      <w:r>
        <w:rPr>
          <w:b w:val="0"/>
        </w:rPr>
        <w:t>色 無色界與上相違 二 異熟地別故 三 上地細</w:t>
      </w:r>
    </w:p>
    <w:p>
      <w:pPr>
        <w:pStyle w:val="SHTKBlockLabel"/>
      </w:pPr>
      <w:r>
        <w:rPr>
          <w:b w:val="0"/>
        </w:rPr>
        <w:t>한국어 직역</w:t>
      </w:r>
    </w:p>
    <w:p>
      <w:pPr>
        <w:pStyle w:val="SHTKTranslationText"/>
      </w:pPr>
      <w:r>
        <w:rPr>
          <w:b w:val="0"/>
        </w:rPr>
        <w:t>색계와 무색계는 위의 경우와 반대이다. [구문 불확실] 둘째, 이숙의 지가 서로 다르기 때문이다. 셋째, 위 지는 미세하고</w:t>
      </w:r>
    </w:p>
    <w:p>
      <w:pPr>
        <w:pStyle w:val="SHTKBlockLabel"/>
      </w:pPr>
      <w:r>
        <w:rPr>
          <w:b w:val="0"/>
        </w:rPr>
        <w:t>원문</w:t>
      </w:r>
    </w:p>
    <w:p>
      <w:pPr>
        <w:pStyle w:val="SHTKSourceText"/>
      </w:pPr>
      <w:r>
        <w:rPr>
          <w:b w:val="0"/>
        </w:rPr>
        <w:t>下地麤 故緣上不隨增也 問 遍行 隨眠何寬何狹 答</w:t>
      </w:r>
    </w:p>
    <w:p>
      <w:pPr>
        <w:pStyle w:val="SHTKBlockLabel"/>
      </w:pPr>
      <w:r>
        <w:rPr>
          <w:b w:val="0"/>
        </w:rPr>
        <w:t>한국어 직역</w:t>
      </w:r>
    </w:p>
    <w:p>
      <w:pPr>
        <w:pStyle w:val="SHTKTranslationText"/>
      </w:pPr>
      <w:r>
        <w:rPr>
          <w:b w:val="0"/>
        </w:rPr>
        <w:t>아래 지는 거칠기 때문에 위를 반연하면 수증하지 않는다. 묻는다. 변행과 수면은 어느 쪽이 넓고 어느 쪽이 좁은가? 답한다.</w:t>
      </w:r>
    </w:p>
    <w:p>
      <w:pPr>
        <w:pStyle w:val="SHTKBlockLabel"/>
      </w:pPr>
      <w:r>
        <w:rPr>
          <w:b w:val="0"/>
        </w:rPr>
        <w:t>원문</w:t>
      </w:r>
    </w:p>
    <w:p>
      <w:pPr>
        <w:pStyle w:val="SHTKSourceText"/>
      </w:pPr>
      <w:r>
        <w:rPr>
          <w:b w:val="0"/>
        </w:rPr>
        <w:t>㸦有寬狹 遍行唯苦 集諦 下少分取過 現二世 狹通四相及相應法即寬</w:t>
      </w:r>
    </w:p>
    <w:p>
      <w:pPr>
        <w:pStyle w:val="SHTKBlockLabel"/>
      </w:pPr>
      <w:r>
        <w:rPr>
          <w:b w:val="0"/>
        </w:rPr>
        <w:t>한국어 직역</w:t>
      </w:r>
    </w:p>
    <w:p>
      <w:pPr>
        <w:pStyle w:val="SHTKTranslationText"/>
      </w:pPr>
      <w:r>
        <w:rPr>
          <w:b w:val="0"/>
        </w:rPr>
        <w:t>서로 넓고 좁음이 있다. 변행은 오직 고제와 집제의 아래 일부에서 과거와 현재의 두 세대를 취하므로 좁지만, 사상(四相) 및 상응법에 통한다는 점에서는 넓다.</w:t>
      </w:r>
    </w:p>
    <w:p>
      <w:pPr>
        <w:pStyle w:val="SHTKBlockLabel"/>
      </w:pPr>
      <w:r>
        <w:rPr>
          <w:b w:val="0"/>
        </w:rPr>
        <w:t>원문</w:t>
      </w:r>
    </w:p>
    <w:p>
      <w:pPr>
        <w:pStyle w:val="SHTKSourceText"/>
      </w:pPr>
      <w:r>
        <w:rPr>
          <w:b w:val="0"/>
        </w:rPr>
        <w:t>隨眠通四諦三世 寬不通四相及相應法即狹 四句分別未來四諦煩惱及過 現非遍行煩惱為第一句 過 現十一使上相應俱有法為第二句</w:t>
      </w:r>
    </w:p>
    <w:p>
      <w:pPr>
        <w:pStyle w:val="SHTKBlockLabel"/>
      </w:pPr>
      <w:r>
        <w:rPr>
          <w:b w:val="0"/>
        </w:rPr>
        <w:t>한국어 직역</w:t>
      </w:r>
    </w:p>
    <w:p>
      <w:pPr>
        <w:pStyle w:val="SHTKTranslationText"/>
      </w:pPr>
      <w:r>
        <w:rPr>
          <w:b w:val="0"/>
        </w:rPr>
        <w:t>수면은 사제와 삼세에 통한다는 점에서는 넓지만, 사상 및 상응법에는 통하지 않는다는 점에서는 좁다. 사구분별하면, 미래의 사제 번뇌와 과거· 현재의 비변행 번뇌가 제1구이다. 과거와 현재의 열한 수면에 상응하고 함께 있는 법이 제2구이다.</w:t>
      </w:r>
    </w:p>
    <w:p>
      <w:pPr>
        <w:pStyle w:val="SHTKBlockLabel"/>
      </w:pPr>
      <w:r>
        <w:rPr>
          <w:b w:val="0"/>
        </w:rPr>
        <w:t>원문</w:t>
      </w:r>
    </w:p>
    <w:p>
      <w:pPr>
        <w:pStyle w:val="SHTKSourceText"/>
      </w:pPr>
      <w:r>
        <w:rPr>
          <w:b w:val="0"/>
        </w:rPr>
        <w:t>過 現十一使為第三句 未來煩惱以及過 現非遍行煩惱上相應法四相為第四句也。</w:t>
      </w:r>
    </w:p>
    <w:p>
      <w:pPr>
        <w:pStyle w:val="SHTKBlockLabel"/>
      </w:pPr>
      <w:r>
        <w:rPr>
          <w:b w:val="0"/>
        </w:rPr>
        <w:t>한국어 직역</w:t>
      </w:r>
    </w:p>
    <w:p>
      <w:pPr>
        <w:pStyle w:val="SHTKTranslationText"/>
      </w:pPr>
      <w:r>
        <w:rPr>
          <w:b w:val="0"/>
        </w:rPr>
        <w:t>과거와 현재의 열한 수면 자체가 제3구이다. 미래의 번뇌와 아울러 과거· 현재의 비변행 번뇌에 상응하는 법과 사상이 제4구이다.</w:t>
      </w:r>
    </w:p>
    <w:p>
      <w:pPr>
        <w:pStyle w:val="SHTKBlockLabel"/>
      </w:pPr>
      <w:r>
        <w:rPr>
          <w:b w:val="0"/>
        </w:rPr>
        <w:t>위치표지</w:t>
      </w:r>
    </w:p>
    <w:p>
      <w:bookmarkStart w:id="820" w:name="loc_0187c02_820"/>
      <w:pPr>
        <w:pStyle w:val="SHTKPositionMarker"/>
      </w:pPr>
      <w:r>
        <w:rPr>
          <w:b w:val="0"/>
        </w:rPr>
        <w:t>[0187c02]</w:t>
      </w:r>
      <w:bookmarkEnd w:id="820"/>
    </w:p>
    <w:p>
      <w:pPr>
        <w:pStyle w:val="SHTKBlockLabel"/>
      </w:pPr>
      <w:r>
        <w:rPr>
          <w:b w:val="0"/>
        </w:rPr>
        <w:t>원문</w:t>
      </w:r>
    </w:p>
    <w:p>
      <w:pPr>
        <w:pStyle w:val="SHTKSourceText"/>
      </w:pPr>
      <w:r>
        <w:rPr>
          <w:b w:val="0"/>
        </w:rPr>
        <w:t>[2]無漏緣者</w:t>
      </w:r>
    </w:p>
    <w:p>
      <w:pPr>
        <w:pStyle w:val="SHTKBlockLabel"/>
      </w:pPr>
      <w:r>
        <w:rPr>
          <w:b w:val="0"/>
        </w:rPr>
        <w:t>한국어 직역</w:t>
      </w:r>
    </w:p>
    <w:p>
      <w:pPr>
        <w:pStyle w:val="SHTKTranslationText"/>
      </w:pPr>
      <w:r>
        <w:rPr>
          <w:b w:val="0"/>
        </w:rPr>
        <w:t>‘무루를 반연한다’는 것은,</w:t>
      </w:r>
    </w:p>
    <w:p>
      <w:pPr>
        <w:pStyle w:val="SHTKBlockLabel"/>
      </w:pPr>
      <w:r>
        <w:rPr>
          <w:b w:val="0"/>
        </w:rPr>
        <w:t>교감·번역 메모</w:t>
      </w:r>
    </w:p>
    <w:p>
      <w:pPr>
        <w:pStyle w:val="SHTKNoteSummary"/>
      </w:pPr>
      <w:r>
        <w:rPr>
          <w:b w:val="0"/>
        </w:rPr>
        <w:t>[0187002] 0187002 교감/주석</w:t>
      </w:r>
    </w:p>
    <w:p>
      <w:pPr>
        <w:pStyle w:val="SHTKNoteDetail"/>
      </w:pPr>
      <w:r>
        <w:rPr>
          <w:b w:val="0"/>
        </w:rPr>
        <w:t>교감 번호 | 0187002.</w:t>
      </w:r>
    </w:p>
    <w:p>
      <w:pPr>
        <w:pStyle w:val="SHTKNoteDetail"/>
      </w:pPr>
      <w:r>
        <w:rPr>
          <w:b w:val="0"/>
        </w:rPr>
        <w:t>판본 정보 | 보존형·현재형 XML에 동일한 원주(type="orig")로 존재.</w:t>
      </w:r>
    </w:p>
    <w:p>
      <w:pPr>
        <w:pStyle w:val="SHTKNoteDetail"/>
      </w:pPr>
      <w:r>
        <w:rPr>
          <w:b w:val="0"/>
        </w:rPr>
        <w:t>저본 독법 | 사용자 TXT 본문을 그대로 유지.</w:t>
      </w:r>
    </w:p>
    <w:p>
      <w:pPr>
        <w:pStyle w:val="SHTKNoteDetail"/>
      </w:pPr>
      <w:r>
        <w:rPr>
          <w:b w:val="0"/>
        </w:rPr>
        <w:t>저본 적용 구절 | 無漏緣者.</w:t>
      </w:r>
    </w:p>
    <w:p>
      <w:pPr>
        <w:pStyle w:val="SHTKNoteDetail"/>
      </w:pPr>
      <w:r>
        <w:rPr>
          <w:b w:val="0"/>
        </w:rPr>
        <w:t>저본 기준 번역 | ‘무루를 반연한다’는 것은,</w:t>
      </w:r>
    </w:p>
    <w:p>
      <w:pPr>
        <w:pStyle w:val="SHTKNoteDetail"/>
      </w:pPr>
      <w:r>
        <w:rPr>
          <w:b w:val="0"/>
        </w:rPr>
        <w:t>이문 독법 | 별도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독법을 바꾸는 교감이 아니라 원문의 과문·위치 또는 판독 검토 주석이다.</w:t>
      </w:r>
    </w:p>
    <w:p>
      <w:pPr>
        <w:pStyle w:val="SHTKNoteDetail"/>
      </w:pPr>
      <w:r>
        <w:rPr>
          <w:b w:val="0"/>
        </w:rPr>
        <w:t>한국어 해설 | 이 주석은 항목 위치를 가리키며 본문의 판본 독법 차이를 제시하지 않는다.</w:t>
      </w:r>
    </w:p>
    <w:p>
      <w:pPr>
        <w:pStyle w:val="SHTKNoteDetail"/>
      </w:pPr>
      <w:r>
        <w:rPr>
          <w:b w:val="0"/>
        </w:rPr>
        <w:t>번역 영향 판정 | [번역 차이 없음]</w:t>
      </w:r>
    </w:p>
    <w:p>
      <w:pPr>
        <w:pStyle w:val="SHTKNoteDetail"/>
      </w:pPr>
      <w:r>
        <w:rPr>
          <w:b w:val="0"/>
        </w:rPr>
        <w:t>공식 출처 | X53n0839.xml, X53n0839 (1).xml, note 0187002.</w:t>
      </w:r>
    </w:p>
    <w:p>
      <w:pPr>
        <w:pStyle w:val="SHTKBlockLabel"/>
      </w:pPr>
      <w:r>
        <w:rPr>
          <w:b w:val="0"/>
        </w:rPr>
        <w:t>원문</w:t>
      </w:r>
    </w:p>
    <w:p>
      <w:pPr>
        <w:pStyle w:val="SHTKSourceText"/>
      </w:pPr>
      <w:r>
        <w:rPr>
          <w:b w:val="0"/>
        </w:rPr>
        <w:t>諸行即有為法 於此法上得無為 名諸行擇滅 如欲界有為法 欲界愛所潤攝</w:t>
      </w:r>
    </w:p>
    <w:p>
      <w:pPr>
        <w:pStyle w:val="SHTKBlockLabel"/>
      </w:pPr>
      <w:r>
        <w:rPr>
          <w:b w:val="0"/>
        </w:rPr>
        <w:t>한국어 직역</w:t>
      </w:r>
    </w:p>
    <w:p>
      <w:pPr>
        <w:pStyle w:val="SHTKTranslationText"/>
      </w:pPr>
      <w:r>
        <w:rPr>
          <w:b w:val="0"/>
        </w:rPr>
        <w:t>제행은 곧 유위법이고, 이 법 위에서 무위를 얻는 것을 제행의 택멸이라 한다. 예컨대 욕계의 유위법은 욕계의 애에 의해 윤택해지고 포섭되며,</w:t>
      </w:r>
    </w:p>
    <w:p>
      <w:pPr>
        <w:pStyle w:val="SHTKBlockLabel"/>
      </w:pPr>
      <w:r>
        <w:rPr>
          <w:b w:val="0"/>
        </w:rPr>
        <w:t>원문</w:t>
      </w:r>
    </w:p>
    <w:p>
      <w:pPr>
        <w:pStyle w:val="SHTKSourceText"/>
      </w:pPr>
      <w:r>
        <w:rPr>
          <w:b w:val="0"/>
        </w:rPr>
        <w:t>為己有身見執我等</w:t>
      </w:r>
    </w:p>
    <w:p>
      <w:pPr>
        <w:pStyle w:val="SHTKBlockLabel"/>
      </w:pPr>
      <w:r>
        <w:rPr>
          <w:b w:val="0"/>
        </w:rPr>
        <w:t>한국어 직역</w:t>
      </w:r>
    </w:p>
    <w:p>
      <w:pPr>
        <w:pStyle w:val="SHTKTranslationText"/>
      </w:pPr>
      <w:r>
        <w:rPr>
          <w:b w:val="0"/>
        </w:rPr>
        <w:t>자기 소유라고 여기고 신견으로 나 등이라고 집착한다. [판독 불확실]</w:t>
      </w:r>
    </w:p>
    <w:p>
      <w:pPr>
        <w:pStyle w:val="SHTKBlockLabel"/>
      </w:pPr>
      <w:r>
        <w:rPr>
          <w:b w:val="0"/>
        </w:rPr>
        <w:t>교감·번역 메모</w:t>
      </w:r>
    </w:p>
    <w:p>
      <w:pPr>
        <w:pStyle w:val="SHTKNoteSummary"/>
      </w:pPr>
      <w:r>
        <w:rPr>
          <w:b w:val="0"/>
        </w:rPr>
        <w:t>[0187c0301] 0187c0301 교감/주석</w:t>
      </w:r>
    </w:p>
    <w:p>
      <w:pPr>
        <w:pStyle w:val="SHTKNoteDetail"/>
      </w:pPr>
      <w:r>
        <w:rPr>
          <w:b w:val="0"/>
        </w:rPr>
        <w:t>교감 번호 | 0187c0301.</w:t>
      </w:r>
    </w:p>
    <w:p>
      <w:pPr>
        <w:pStyle w:val="SHTKNoteDetail"/>
      </w:pPr>
      <w:r>
        <w:rPr>
          <w:b w:val="0"/>
        </w:rPr>
        <w:t>판본 정보 | CBETA 채택 독법 【CB】; 원전 계열 독법 【卍續】.</w:t>
      </w:r>
    </w:p>
    <w:p>
      <w:pPr>
        <w:pStyle w:val="SHTKNoteDetail"/>
      </w:pPr>
      <w:r>
        <w:rPr>
          <w:b w:val="0"/>
        </w:rPr>
        <w:t>저본 독법 | 己 — 사용자 TXT와 일치.</w:t>
      </w:r>
    </w:p>
    <w:p>
      <w:pPr>
        <w:pStyle w:val="SHTKNoteDetail"/>
      </w:pPr>
      <w:r>
        <w:rPr>
          <w:b w:val="0"/>
        </w:rPr>
        <w:t>저본 적용 구절 | 為己有身見執我等.</w:t>
      </w:r>
    </w:p>
    <w:p>
      <w:pPr>
        <w:pStyle w:val="SHTKNoteDetail"/>
      </w:pPr>
      <w:r>
        <w:rPr>
          <w:b w:val="0"/>
        </w:rPr>
        <w:t>저본 기준 번역 | 자기 소유라고 여기고 신견으로 나 등이라고 집착한다.</w:t>
      </w:r>
    </w:p>
    <w:p>
      <w:pPr>
        <w:pStyle w:val="SHTKNoteDetail"/>
      </w:pPr>
      <w:r>
        <w:rPr>
          <w:b w:val="0"/>
        </w:rPr>
        <w:t>이문 독법 | 巳.</w:t>
      </w:r>
    </w:p>
    <w:p>
      <w:pPr>
        <w:pStyle w:val="SHTKNoteDetail"/>
      </w:pPr>
      <w:r>
        <w:rPr>
          <w:b w:val="0"/>
        </w:rPr>
        <w:t>이문 적용 구절 | 為巳有身見執我等.</w:t>
      </w:r>
    </w:p>
    <w:p>
      <w:pPr>
        <w:pStyle w:val="SHTKNoteDetail"/>
      </w:pPr>
      <w:r>
        <w:rPr>
          <w:b w:val="0"/>
        </w:rPr>
        <w:t>이문 기준 번역 | [판독 불확실] 巳를 己의 자형 이문으로 읽으면 같은 뜻으로 해석된다.</w:t>
      </w:r>
    </w:p>
    <w:p>
      <w:pPr>
        <w:pStyle w:val="SHTKNoteDetail"/>
      </w:pPr>
      <w:r>
        <w:rPr>
          <w:b w:val="0"/>
        </w:rPr>
        <w:t>의미 차이 | 為己有는 ‘자기 소유로 삼다’라는 문맥을 이루며, 巳를 독립 의미로 읽으면 구문이 성립하기 어렵다.</w:t>
      </w:r>
    </w:p>
    <w:p>
      <w:pPr>
        <w:pStyle w:val="SHTKNoteDetail"/>
      </w:pPr>
      <w:r>
        <w:rPr>
          <w:b w:val="0"/>
        </w:rPr>
        <w:t>한국어 해설 | 원전 자형 차이는 있으나 문맥상 해석은 己를 기준으로 한다.</w:t>
      </w:r>
    </w:p>
    <w:p>
      <w:pPr>
        <w:pStyle w:val="SHTKNoteDetail"/>
      </w:pPr>
      <w:r>
        <w:rPr>
          <w:b w:val="0"/>
        </w:rPr>
        <w:t>번역 영향 판정 | [판단 유보]</w:t>
      </w:r>
    </w:p>
    <w:p>
      <w:pPr>
        <w:pStyle w:val="SHTKNoteDetail"/>
      </w:pPr>
      <w:r>
        <w:rPr>
          <w:b w:val="0"/>
        </w:rPr>
        <w:t>공식 출처 | X53n0839.xml, X53n0839 (1).xml, note 0187c0301.</w:t>
      </w:r>
    </w:p>
    <w:p>
      <w:pPr>
        <w:pStyle w:val="SHTKBlockLabel"/>
      </w:pPr>
      <w:r>
        <w:rPr>
          <w:b w:val="0"/>
        </w:rPr>
        <w:t>원문</w:t>
      </w:r>
    </w:p>
    <w:p>
      <w:pPr>
        <w:pStyle w:val="SHTKSourceText"/>
      </w:pPr>
      <w:r>
        <w:rPr>
          <w:b w:val="0"/>
        </w:rPr>
        <w:t>斷此愛時顯得無為 餘人聞說還為此地見滅 所斷邪見等緣 以上地法下地愛見等不耽著故 下地邪見不緣上地滅也。</w:t>
      </w:r>
    </w:p>
    <w:p>
      <w:pPr>
        <w:pStyle w:val="SHTKBlockLabel"/>
      </w:pPr>
      <w:r>
        <w:rPr>
          <w:b w:val="0"/>
        </w:rPr>
        <w:t>한국어 직역</w:t>
      </w:r>
    </w:p>
    <w:p>
      <w:pPr>
        <w:pStyle w:val="SHTKTranslationText"/>
      </w:pPr>
      <w:r>
        <w:rPr>
          <w:b w:val="0"/>
        </w:rPr>
        <w:t>이 애를 끊을 때 무위가 드러나 얻어진다. 다른 사람이 이 말을 들으면 도리어 이 지의 견멸소단 사견 등이 그 무위를 반연한다. 위 지의 법은 아래 지의 애·견 등이 탐착하지 않기 때문에 따라서 아래 지의 사견은 위 지의 멸을 반연하지 않는다.</w:t>
      </w:r>
    </w:p>
    <w:p>
      <w:pPr>
        <w:pStyle w:val="SHTKBlockLabel"/>
      </w:pPr>
      <w:r>
        <w:rPr>
          <w:b w:val="0"/>
        </w:rPr>
        <w:t>위치표지</w:t>
      </w:r>
    </w:p>
    <w:p>
      <w:bookmarkStart w:id="821" w:name="loc_0187c07_821"/>
      <w:pPr>
        <w:pStyle w:val="SHTKPositionMarker"/>
      </w:pPr>
      <w:r>
        <w:rPr>
          <w:b w:val="0"/>
        </w:rPr>
        <w:t>[0187c07]</w:t>
      </w:r>
      <w:bookmarkEnd w:id="821"/>
    </w:p>
    <w:p>
      <w:pPr>
        <w:pStyle w:val="SHTKBlockLabel"/>
      </w:pPr>
      <w:r>
        <w:rPr>
          <w:b w:val="0"/>
        </w:rPr>
        <w:t>원문</w:t>
      </w:r>
    </w:p>
    <w:p>
      <w:pPr>
        <w:pStyle w:val="SHTKSourceText"/>
      </w:pPr>
      <w:r>
        <w:rPr>
          <w:b w:val="0"/>
        </w:rPr>
        <w:t>於道邪見等緣者 愛著自界法身 見執為我 我所 若自尋教 或聞他說</w:t>
      </w:r>
    </w:p>
    <w:p>
      <w:pPr>
        <w:pStyle w:val="SHTKBlockLabel"/>
      </w:pPr>
      <w:r>
        <w:rPr>
          <w:b w:val="0"/>
        </w:rPr>
        <w:t>한국어 직역</w:t>
      </w:r>
    </w:p>
    <w:p>
      <w:pPr>
        <w:pStyle w:val="SHTKTranslationText"/>
      </w:pPr>
      <w:r>
        <w:rPr>
          <w:b w:val="0"/>
        </w:rPr>
        <w:t>도제(道諦)에 사견 등이 반연한다는 것은, 자기 계의 법을 애착하고, 신-[구문 불확실] 견은 그것을 나라고 집착하며, 나의 것이라고 [집착한다]. 만약 스스로 교설을 찾아보거나, 혹은 남이 말하는 것을 들으면,</w:t>
      </w:r>
    </w:p>
    <w:p>
      <w:pPr>
        <w:pStyle w:val="SHTKBlockLabel"/>
      </w:pPr>
      <w:r>
        <w:rPr>
          <w:b w:val="0"/>
        </w:rPr>
        <w:t>원문</w:t>
      </w:r>
    </w:p>
    <w:p>
      <w:pPr>
        <w:pStyle w:val="SHTKSourceText"/>
      </w:pPr>
      <w:r>
        <w:rPr>
          <w:b w:val="0"/>
        </w:rPr>
        <w:t>即由躭著自地行故 便撥彼道為無 或疑及愚 故被三惑緣 問 邪見緣滅諦</w:t>
      </w:r>
    </w:p>
    <w:p>
      <w:pPr>
        <w:pStyle w:val="SHTKBlockLabel"/>
      </w:pPr>
      <w:r>
        <w:rPr>
          <w:b w:val="0"/>
        </w:rPr>
        <w:t>한국어 직역</w:t>
      </w:r>
    </w:p>
    <w:p>
      <w:pPr>
        <w:pStyle w:val="SHTKTranslationText"/>
      </w:pPr>
      <w:r>
        <w:rPr>
          <w:b w:val="0"/>
        </w:rPr>
        <w:t>곧 자기 지의 행을 탐착하기 때문에 그 도를 없다고 부정하게 되고, 혹은 의심하거나 어리석게 된다. 그러므로 이 세 가지 번뇌가 그것을 반연한다. 묻는다. 사견이 멸제를 반연할 때에는</w:t>
      </w:r>
    </w:p>
    <w:p>
      <w:pPr>
        <w:pStyle w:val="SHTKBlockLabel"/>
      </w:pPr>
      <w:r>
        <w:rPr>
          <w:b w:val="0"/>
        </w:rPr>
        <w:t>원문</w:t>
      </w:r>
    </w:p>
    <w:p>
      <w:pPr>
        <w:pStyle w:val="SHTKSourceText"/>
      </w:pPr>
      <w:r>
        <w:rPr>
          <w:b w:val="0"/>
        </w:rPr>
        <w:t>即緣自地滅 滅智緣諦 應不緣上地滅諦 答 滅智境是悟 即緣上地滅</w:t>
      </w:r>
    </w:p>
    <w:p>
      <w:pPr>
        <w:pStyle w:val="SHTKBlockLabel"/>
      </w:pPr>
      <w:r>
        <w:rPr>
          <w:b w:val="0"/>
        </w:rPr>
        <w:t>한국어 직역</w:t>
      </w:r>
    </w:p>
    <w:p>
      <w:pPr>
        <w:pStyle w:val="SHTKTranslationText"/>
      </w:pPr>
      <w:r>
        <w:rPr>
          <w:b w:val="0"/>
        </w:rPr>
        <w:t>곧 자기 지의 멸을 반연한다. 멸지(滅智)가 멸제를 반연한다면, 마땅히 위 지의 멸제를 반연하지 않아야 하지 않는가? 답한다. 멸지의 경계는 깨달음이므로 곧 위 지의 멸을 반연하지만,</w:t>
      </w:r>
    </w:p>
    <w:p>
      <w:pPr>
        <w:pStyle w:val="SHTKBlockLabel"/>
      </w:pPr>
      <w:r>
        <w:rPr>
          <w:b w:val="0"/>
        </w:rPr>
        <w:t>원문</w:t>
      </w:r>
    </w:p>
    <w:p>
      <w:pPr>
        <w:pStyle w:val="SHTKSourceText"/>
      </w:pPr>
      <w:r>
        <w:rPr>
          <w:b w:val="0"/>
        </w:rPr>
        <w:t>邪見境是迷 不緣上地滅也 問 九上緣或是迷 如何評緣上地苦集 答</w:t>
      </w:r>
    </w:p>
    <w:p>
      <w:pPr>
        <w:pStyle w:val="SHTKBlockLabel"/>
      </w:pPr>
      <w:r>
        <w:rPr>
          <w:b w:val="0"/>
        </w:rPr>
        <w:t>한국어 직역</w:t>
      </w:r>
    </w:p>
    <w:p>
      <w:pPr>
        <w:pStyle w:val="SHTKTranslationText"/>
      </w:pPr>
      <w:r>
        <w:rPr>
          <w:b w:val="0"/>
        </w:rPr>
        <w:t>사견의 경계는 미혹이므로 위 지의 멸을 반연하지 않는다. 묻는다. 구상연혹[九上緣或]도 미혹인데, [판독 불확실] 어찌하여 위 지의 고제와 집제를 반연한다고 평하는가? 답한다.</w:t>
      </w:r>
    </w:p>
    <w:p>
      <w:pPr>
        <w:pStyle w:val="SHTKBlockLabel"/>
      </w:pPr>
      <w:r>
        <w:rPr>
          <w:b w:val="0"/>
        </w:rPr>
        <w:t>원문</w:t>
      </w:r>
    </w:p>
    <w:p>
      <w:pPr>
        <w:pStyle w:val="SHTKSourceText"/>
      </w:pPr>
      <w:r>
        <w:rPr>
          <w:b w:val="0"/>
        </w:rPr>
        <w:t>以所緣九地苦集㸦為因故 不同滅諦㸦不為因也。</w:t>
      </w:r>
    </w:p>
    <w:p>
      <w:pPr>
        <w:pStyle w:val="SHTKBlockLabel"/>
      </w:pPr>
      <w:r>
        <w:rPr>
          <w:b w:val="0"/>
        </w:rPr>
        <w:t>한국어 직역</w:t>
      </w:r>
    </w:p>
    <w:p>
      <w:pPr>
        <w:pStyle w:val="SHTKTranslationText"/>
      </w:pPr>
      <w:r>
        <w:rPr>
          <w:b w:val="0"/>
        </w:rPr>
        <w:t>반연되는 아홉 지의 고제와 집제가 서로 원인이 되기 때문이다. 멸제가 서로 원인이 되지 않는 것과는 다르다.</w:t>
      </w:r>
    </w:p>
    <w:p>
      <w:pPr>
        <w:pStyle w:val="SHTKBlockLabel"/>
      </w:pPr>
      <w:r>
        <w:rPr>
          <w:b w:val="0"/>
        </w:rPr>
        <w:t>위치표지</w:t>
      </w:r>
    </w:p>
    <w:p>
      <w:bookmarkStart w:id="822" w:name="loc_0187c14_822"/>
      <w:pPr>
        <w:pStyle w:val="SHTKPositionMarker"/>
      </w:pPr>
      <w:r>
        <w:rPr>
          <w:b w:val="0"/>
        </w:rPr>
        <w:t>[0187c14]</w:t>
      </w:r>
      <w:bookmarkEnd w:id="822"/>
    </w:p>
    <w:p>
      <w:pPr>
        <w:pStyle w:val="SHTKBlockLabel"/>
      </w:pPr>
      <w:r>
        <w:rPr>
          <w:b w:val="0"/>
        </w:rPr>
        <w:t>원문</w:t>
      </w:r>
    </w:p>
    <w:p>
      <w:pPr>
        <w:pStyle w:val="SHTKSourceText"/>
      </w:pPr>
      <w:r>
        <w:rPr>
          <w:b w:val="0"/>
        </w:rPr>
        <w:t>非因果故者 非同類因 等流果不同於道諦 非能作因 增上果不同於苦集 唯緣自地滅也</w:t>
      </w:r>
    </w:p>
    <w:p>
      <w:pPr>
        <w:pStyle w:val="SHTKBlockLabel"/>
      </w:pPr>
      <w:r>
        <w:rPr>
          <w:b w:val="0"/>
        </w:rPr>
        <w:t>한국어 직역</w:t>
      </w:r>
    </w:p>
    <w:p>
      <w:pPr>
        <w:pStyle w:val="SHTKTranslationText"/>
      </w:pPr>
      <w:r>
        <w:rPr>
          <w:b w:val="0"/>
        </w:rPr>
        <w:t>‘인과가 아니기 때문’이라는 것은, 동류인이 아니고, 등류과도 아니어서 도제와 다르며, 능작인이 아니고, 증상과도 아니어서 고제·집제와 다르다는 뜻이다. 오직 자기 지의 멸만을 반연한다.</w:t>
      </w:r>
    </w:p>
    <w:p>
      <w:pPr>
        <w:pStyle w:val="SHTKBlockLabel"/>
      </w:pPr>
      <w:r>
        <w:rPr>
          <w:b w:val="0"/>
        </w:rPr>
        <w:t>원문</w:t>
      </w:r>
    </w:p>
    <w:p>
      <w:pPr>
        <w:pStyle w:val="SHTKSourceText"/>
      </w:pPr>
      <w:r>
        <w:rPr>
          <w:b w:val="0"/>
        </w:rPr>
        <w:t>問 邪見緣滅 為見緣 為不見俱總相緣 若不見 如何名無漏緣</w:t>
      </w:r>
    </w:p>
    <w:p>
      <w:pPr>
        <w:pStyle w:val="SHTKBlockLabel"/>
      </w:pPr>
      <w:r>
        <w:rPr>
          <w:b w:val="0"/>
        </w:rPr>
        <w:t>한국어 직역</w:t>
      </w:r>
    </w:p>
    <w:p>
      <w:pPr>
        <w:pStyle w:val="SHTKTranslationText"/>
      </w:pPr>
      <w:r>
        <w:rPr>
          <w:b w:val="0"/>
        </w:rPr>
        <w:t>묻는다. 사견이 멸을 반연할 때, 보면서 반연하는가, 아니면 보지 않은 채 모두 총상으로 반연하는가? 만약 보지 않는다면 어찌 무루를 반연한다고 이름할 수 있으며,</w:t>
      </w:r>
    </w:p>
    <w:p>
      <w:pPr>
        <w:pStyle w:val="SHTKBlockLabel"/>
      </w:pPr>
      <w:r>
        <w:rPr>
          <w:b w:val="0"/>
        </w:rPr>
        <w:t>원문</w:t>
      </w:r>
    </w:p>
    <w:p>
      <w:pPr>
        <w:pStyle w:val="SHTKSourceText"/>
      </w:pPr>
      <w:r>
        <w:rPr>
          <w:b w:val="0"/>
        </w:rPr>
        <w:t>若見 如何撥無 答 應言剩滅 但尋教見或聞他說即撥為無 緣道亦爾</w:t>
      </w:r>
    </w:p>
    <w:p>
      <w:pPr>
        <w:pStyle w:val="SHTKBlockLabel"/>
      </w:pPr>
      <w:r>
        <w:rPr>
          <w:b w:val="0"/>
        </w:rPr>
        <w:t>한국어 직역</w:t>
      </w:r>
    </w:p>
    <w:p>
      <w:pPr>
        <w:pStyle w:val="SHTKTranslationText"/>
      </w:pPr>
      <w:r>
        <w:rPr>
          <w:b w:val="0"/>
        </w:rPr>
        <w:t>만약 본다면 어찌 없다고 부정할 수 있는가? 답한다. 마땅히 ‘멸’이 남는다고 말해야 한다. [구문 불확실] 다만 교설에서 보았거나 남이 말하는 것을 듣고 곧 없다고 부정하는 것이다. 도를 반연하는 것도 또한 그러하다.</w:t>
      </w:r>
    </w:p>
    <w:p>
      <w:pPr>
        <w:pStyle w:val="SHTKBlockLabel"/>
      </w:pPr>
      <w:r>
        <w:rPr>
          <w:b w:val="0"/>
        </w:rPr>
        <w:t>원문</w:t>
      </w:r>
    </w:p>
    <w:p>
      <w:pPr>
        <w:pStyle w:val="SHTKSourceText"/>
      </w:pPr>
      <w:r>
        <w:rPr>
          <w:b w:val="0"/>
        </w:rPr>
        <w:t>但都撥為無 如夜見杌為人等。</w:t>
      </w:r>
    </w:p>
    <w:p>
      <w:pPr>
        <w:pStyle w:val="SHTKBlockLabel"/>
      </w:pPr>
      <w:r>
        <w:rPr>
          <w:b w:val="0"/>
        </w:rPr>
        <w:t>한국어 직역</w:t>
      </w:r>
    </w:p>
    <w:p>
      <w:pPr>
        <w:pStyle w:val="SHTKTranslationText"/>
      </w:pPr>
      <w:r>
        <w:rPr>
          <w:b w:val="0"/>
        </w:rPr>
        <w:t>다만 모두 없다고 부정할 뿐이니, 마치 밤에 말뚝을 보고 사람이라고 여기는 것 등과 같다.</w:t>
      </w:r>
    </w:p>
    <w:p>
      <w:pPr>
        <w:pStyle w:val="SHTKBlockLabel"/>
      </w:pPr>
      <w:r>
        <w:rPr>
          <w:b w:val="0"/>
        </w:rPr>
        <w:t>위치표지</w:t>
      </w:r>
    </w:p>
    <w:p>
      <w:bookmarkStart w:id="823" w:name="loc_0187c19_823"/>
      <w:pPr>
        <w:pStyle w:val="SHTKPositionMarker"/>
      </w:pPr>
      <w:r>
        <w:rPr>
          <w:b w:val="0"/>
        </w:rPr>
        <w:t>[0187c19]</w:t>
      </w:r>
      <w:bookmarkEnd w:id="823"/>
    </w:p>
    <w:p>
      <w:pPr>
        <w:pStyle w:val="SHTKBlockLabel"/>
      </w:pPr>
      <w:r>
        <w:rPr>
          <w:b w:val="0"/>
        </w:rPr>
        <w:t>원문</w:t>
      </w:r>
    </w:p>
    <w:p>
      <w:pPr>
        <w:pStyle w:val="SHTKSourceText"/>
      </w:pPr>
      <w:r>
        <w:rPr>
          <w:b w:val="0"/>
        </w:rPr>
        <w:t>六地法智者 未至地法智能治欲界 治餘即兼中間等五地法智治上八地 修惑疏唯舉中間等五地 以此五地全不治欲界 故偏舉也</w:t>
      </w:r>
    </w:p>
    <w:p>
      <w:pPr>
        <w:pStyle w:val="SHTKBlockLabel"/>
      </w:pPr>
      <w:r>
        <w:rPr>
          <w:b w:val="0"/>
        </w:rPr>
        <w:t>한국어 직역</w:t>
      </w:r>
    </w:p>
    <w:p>
      <w:pPr>
        <w:pStyle w:val="SHTKTranslationText"/>
      </w:pPr>
      <w:r>
        <w:rPr>
          <w:b w:val="0"/>
        </w:rPr>
        <w:t>‘육지의 법지’라는 것은, 미지정의 법지는 욕계를 다스릴 수 있고, 그 밖을 다스리는 경우에는 중간정 등 다섯 지를 겸하며, 법지는 상팔지의 수혹을 다스린다. [구문 불확실] 소에서는 다만 중간정 등 다섯 지만을 들었는데, 이는 이 다섯 지가 전혀 욕계를 다스리지 않기 때문에 특별히 든 것이다.</w:t>
      </w:r>
    </w:p>
    <w:p>
      <w:pPr>
        <w:pStyle w:val="SHTKBlockLabel"/>
      </w:pPr>
      <w:r>
        <w:rPr>
          <w:b w:val="0"/>
        </w:rPr>
        <w:t>원문</w:t>
      </w:r>
    </w:p>
    <w:p>
      <w:pPr>
        <w:pStyle w:val="SHTKSourceText"/>
      </w:pPr>
      <w:r>
        <w:rPr>
          <w:b w:val="0"/>
        </w:rPr>
        <w:t>類智初定及未至 中間起 治初定名自地 治上七地名餘 上七地准此釋 問</w:t>
      </w:r>
    </w:p>
    <w:p>
      <w:pPr>
        <w:pStyle w:val="SHTKBlockLabel"/>
      </w:pPr>
      <w:r>
        <w:rPr>
          <w:b w:val="0"/>
        </w:rPr>
        <w:t>한국어 직역</w:t>
      </w:r>
    </w:p>
    <w:p>
      <w:pPr>
        <w:pStyle w:val="SHTKTranslationText"/>
      </w:pPr>
      <w:r>
        <w:rPr>
          <w:b w:val="0"/>
        </w:rPr>
        <w:t>유지(類智)는 초정과 미지정, 중간정에서 일어나며, 초정을 다스리는 것을 ‘자기 지’라고 하고, 위의 일곱 지를 다스리는 것을 ‘그 밖’이라고 한다. 위의 일곱 지도 이에 준하여 해석한다. 묻는다.</w:t>
      </w:r>
    </w:p>
    <w:p>
      <w:pPr>
        <w:pStyle w:val="SHTKBlockLabel"/>
      </w:pPr>
      <w:r>
        <w:rPr>
          <w:b w:val="0"/>
        </w:rPr>
        <w:t>원문</w:t>
      </w:r>
    </w:p>
    <w:p>
      <w:pPr>
        <w:pStyle w:val="SHTKSourceText"/>
      </w:pPr>
      <w:r>
        <w:rPr>
          <w:b w:val="0"/>
        </w:rPr>
        <w:t>六地法智㸦相因 即緣一時 緣五地者 苦類忍類智因苦法智生 應緣法智時 即緣上斷智</w:t>
      </w:r>
    </w:p>
    <w:p>
      <w:pPr>
        <w:pStyle w:val="SHTKBlockLabel"/>
      </w:pPr>
      <w:r>
        <w:rPr>
          <w:b w:val="0"/>
        </w:rPr>
        <w:t>한국어 직역</w:t>
      </w:r>
    </w:p>
    <w:p>
      <w:pPr>
        <w:pStyle w:val="SHTKTranslationText"/>
      </w:pPr>
      <w:r>
        <w:rPr>
          <w:b w:val="0"/>
        </w:rPr>
        <w:t>육지의 법지는 서로 원인이 되므로, 반연할 때에는 한꺼번에 다섯 지를 반연하는 것인가? 고류인과 고류지는 고법지로 인하여 생기니, 법지를 반연할 때에는 곧 위의 단지(斷智)도 반연해야 하지 않는가? [구문 불확실]</w:t>
      </w:r>
    </w:p>
    <w:p>
      <w:pPr>
        <w:pStyle w:val="SHTKBlockLabel"/>
      </w:pPr>
      <w:r>
        <w:rPr>
          <w:b w:val="0"/>
        </w:rPr>
        <w:t>원문</w:t>
      </w:r>
    </w:p>
    <w:p>
      <w:pPr>
        <w:pStyle w:val="SHTKSourceText"/>
      </w:pPr>
      <w:r>
        <w:rPr>
          <w:b w:val="0"/>
        </w:rPr>
        <w:t>答 雖法類智品下 答 由別治故也。</w:t>
      </w:r>
    </w:p>
    <w:p>
      <w:pPr>
        <w:pStyle w:val="SHTKBlockLabel"/>
      </w:pPr>
      <w:r>
        <w:rPr>
          <w:b w:val="0"/>
        </w:rPr>
        <w:t>한국어 직역</w:t>
      </w:r>
    </w:p>
    <w:p>
      <w:pPr>
        <w:pStyle w:val="SHTKTranslationText"/>
      </w:pPr>
      <w:r>
        <w:rPr>
          <w:b w:val="0"/>
        </w:rPr>
        <w:t>답한다. 비록 법지·유지의 품 아래에서 [그렇게 말하였더라도], [구문 불확실] 답은 각기 다스리는 바가 다르기 때문이다.</w:t>
      </w:r>
    </w:p>
    <w:p>
      <w:pPr>
        <w:pStyle w:val="SHTKBlockLabel"/>
      </w:pPr>
      <w:r>
        <w:rPr>
          <w:b w:val="0"/>
        </w:rPr>
        <w:t>위치표지</w:t>
      </w:r>
    </w:p>
    <w:p>
      <w:bookmarkStart w:id="824" w:name="loc_0188a02_824"/>
      <w:pPr>
        <w:pStyle w:val="SHTKPositionMarker"/>
      </w:pPr>
      <w:r>
        <w:rPr>
          <w:b w:val="0"/>
        </w:rPr>
        <w:t>[0188a02]</w:t>
      </w:r>
      <w:bookmarkEnd w:id="824"/>
    </w:p>
    <w:p>
      <w:pPr>
        <w:pStyle w:val="SHTKBlockLabel"/>
      </w:pPr>
      <w:r>
        <w:rPr>
          <w:b w:val="0"/>
        </w:rPr>
        <w:t>원문</w:t>
      </w:r>
    </w:p>
    <w:p>
      <w:pPr>
        <w:pStyle w:val="SHTKSourceText"/>
      </w:pPr>
      <w:r>
        <w:rPr>
          <w:b w:val="0"/>
        </w:rPr>
        <w:t>二 初無故者 或更有釋 四諦闕二諦 下智二無 見修惑中闕不斷上界惑</w:t>
      </w:r>
    </w:p>
    <w:p>
      <w:pPr>
        <w:pStyle w:val="SHTKBlockLabel"/>
      </w:pPr>
      <w:r>
        <w:rPr>
          <w:b w:val="0"/>
        </w:rPr>
        <w:t>한국어 직역</w:t>
      </w:r>
    </w:p>
    <w:p>
      <w:pPr>
        <w:pStyle w:val="SHTKTranslationText"/>
      </w:pPr>
      <w:r>
        <w:rPr>
          <w:b w:val="0"/>
        </w:rPr>
        <w:t>둘째, ‘처음에는 없기 때문’이라는 것은, 혹은 다시 다음과 같이 해석한다. 사제 가운데 두 제를 빠뜨리고, 아래 지의 두 지혜가 없으며, 견혹·수혹 가운데 위계의 번뇌를 끊지 못한다는 점을 빠뜨렸다는 것이다. [구문 불확실]</w:t>
      </w:r>
    </w:p>
    <w:p>
      <w:pPr>
        <w:pStyle w:val="SHTKBlockLabel"/>
      </w:pPr>
      <w:r>
        <w:rPr>
          <w:b w:val="0"/>
        </w:rPr>
        <w:t>원문</w:t>
      </w:r>
    </w:p>
    <w:p>
      <w:pPr>
        <w:pStyle w:val="SHTKSourceText"/>
      </w:pPr>
      <w:r>
        <w:rPr>
          <w:b w:val="0"/>
        </w:rPr>
        <w:t>初無法智 雖治上界修惑 不治上界見惑 見惑不緣法智品道也 問 九地類治不治欲</w:t>
      </w:r>
    </w:p>
    <w:p>
      <w:pPr>
        <w:pStyle w:val="SHTKBlockLabel"/>
      </w:pPr>
      <w:r>
        <w:rPr>
          <w:b w:val="0"/>
        </w:rPr>
        <w:t>한국어 직역</w:t>
      </w:r>
    </w:p>
    <w:p>
      <w:pPr>
        <w:pStyle w:val="SHTKTranslationText"/>
      </w:pPr>
      <w:r>
        <w:rPr>
          <w:b w:val="0"/>
        </w:rPr>
        <w:t>처음에는 법지가 없다고 한 것은, 비록 상계의 수혹을 다스리기는 하지만 상계의 견혹은 다스리지 못하기 때문이다. 견혹은 법지품의 도를 반연하지 않는다. 묻는다. 아홉 지의 유지가 욕계를 다스리지 않고,</w:t>
      </w:r>
    </w:p>
    <w:p>
      <w:pPr>
        <w:pStyle w:val="SHTKBlockLabel"/>
      </w:pPr>
      <w:r>
        <w:rPr>
          <w:b w:val="0"/>
        </w:rPr>
        <w:t>원문</w:t>
      </w:r>
    </w:p>
    <w:p>
      <w:pPr>
        <w:pStyle w:val="SHTKSourceText"/>
      </w:pPr>
      <w:r>
        <w:rPr>
          <w:b w:val="0"/>
        </w:rPr>
        <w:t>欲界三惑不能緣 未至地有四道 無間道能斷欲界惑 餘三道不能治欲惑 及上五地四道亦不能治欲界 欲界三惑如何能緣</w:t>
      </w:r>
    </w:p>
    <w:p>
      <w:pPr>
        <w:pStyle w:val="SHTKBlockLabel"/>
      </w:pPr>
      <w:r>
        <w:rPr>
          <w:b w:val="0"/>
        </w:rPr>
        <w:t>한국어 직역</w:t>
      </w:r>
    </w:p>
    <w:p>
      <w:pPr>
        <w:pStyle w:val="SHTKTranslationText"/>
      </w:pPr>
      <w:r>
        <w:rPr>
          <w:b w:val="0"/>
        </w:rPr>
        <w:t>욕계의 세 번뇌가 [유지를] 반연할 수 없다면, 미지정에는 네 가지 도가 있는데 무간도는 욕계의 번뇌를 끊을 수 있지만, 나머지 세 도는 욕계의 번뇌를 다스릴 수 없으며, 위의 다섯 지에 있는 네 도 또한 욕계를 다스릴 수 없다. 그런데 욕계의 세 번뇌가 어떻게 [그것들을] 반연할 수 있는가?</w:t>
      </w:r>
    </w:p>
    <w:p>
      <w:pPr>
        <w:pStyle w:val="SHTKBlockLabel"/>
      </w:pPr>
      <w:r>
        <w:rPr>
          <w:b w:val="0"/>
        </w:rPr>
        <w:t>원문</w:t>
      </w:r>
    </w:p>
    <w:p>
      <w:pPr>
        <w:pStyle w:val="SHTKSourceText"/>
      </w:pPr>
      <w:r>
        <w:rPr>
          <w:b w:val="0"/>
        </w:rPr>
        <w:t>答 一 六地智 四道同故 二 㸦相因故</w:t>
      </w:r>
    </w:p>
    <w:p>
      <w:pPr>
        <w:pStyle w:val="SHTKBlockLabel"/>
      </w:pPr>
      <w:r>
        <w:rPr>
          <w:b w:val="0"/>
        </w:rPr>
        <w:t>한국어 직역</w:t>
      </w:r>
    </w:p>
    <w:p>
      <w:pPr>
        <w:pStyle w:val="SHTKTranslationText"/>
      </w:pPr>
      <w:r>
        <w:rPr>
          <w:b w:val="0"/>
        </w:rPr>
        <w:t>답한다. 첫째, 육지의 지혜는 네 도가 서로 같기 때문이다. 둘째, 서로 원인이 되기 때문이다.</w:t>
      </w:r>
    </w:p>
    <w:p>
      <w:pPr>
        <w:pStyle w:val="SHTKBlockLabel"/>
      </w:pPr>
      <w:r>
        <w:rPr>
          <w:b w:val="0"/>
        </w:rPr>
        <w:t>원문</w:t>
      </w:r>
    </w:p>
    <w:p>
      <w:pPr>
        <w:pStyle w:val="SHTKSourceText"/>
      </w:pPr>
      <w:r>
        <w:rPr>
          <w:b w:val="0"/>
        </w:rPr>
        <w:t>三 六地㸦相緣故 故欲界三惑皆能緣法智 類智 法雖亦㸦為因 以治別故</w:t>
      </w:r>
    </w:p>
    <w:p>
      <w:pPr>
        <w:pStyle w:val="SHTKBlockLabel"/>
      </w:pPr>
      <w:r>
        <w:rPr>
          <w:b w:val="0"/>
        </w:rPr>
        <w:t>한국어 직역</w:t>
      </w:r>
    </w:p>
    <w:p>
      <w:pPr>
        <w:pStyle w:val="SHTKTranslationText"/>
      </w:pPr>
      <w:r>
        <w:rPr>
          <w:b w:val="0"/>
        </w:rPr>
        <w:t>셋째, 육지가 서로 반연하기 때문이다. 그러므로 욕계의 세 번뇌는 모두 법지를 반연할 수 있다. 유지와 법지는 비록 또한 서로 원인이 되지만, 다스리는 바가 다르기 때문에</w:t>
      </w:r>
    </w:p>
    <w:p>
      <w:pPr>
        <w:pStyle w:val="SHTKBlockLabel"/>
      </w:pPr>
      <w:r>
        <w:rPr>
          <w:b w:val="0"/>
        </w:rPr>
        <w:t>원문</w:t>
      </w:r>
    </w:p>
    <w:p>
      <w:pPr>
        <w:pStyle w:val="SHTKSourceText"/>
      </w:pPr>
      <w:r>
        <w:rPr>
          <w:b w:val="0"/>
        </w:rPr>
        <w:t>如二人相背面不相見 法類亦然也 問 先凡夫斷欲惑盡 後入見道 起苦法智忍</w:t>
      </w:r>
    </w:p>
    <w:p>
      <w:pPr>
        <w:pStyle w:val="SHTKBlockLabel"/>
      </w:pPr>
      <w:r>
        <w:rPr>
          <w:b w:val="0"/>
        </w:rPr>
        <w:t>한국어 직역</w:t>
      </w:r>
    </w:p>
    <w:p>
      <w:pPr>
        <w:pStyle w:val="SHTKTranslationText"/>
      </w:pPr>
      <w:r>
        <w:rPr>
          <w:b w:val="0"/>
        </w:rPr>
        <w:t>마치 두 사람이 서로 등을 맞대어 얼굴을 보지 못하는 것과 같다. 법지와 유지도 또한 그러하다. 묻는다. 먼저 범부가 욕계의 번뇌를 모두 끊은 뒤 견도에 들어가 고법지인을 일으킨다면,</w:t>
      </w:r>
    </w:p>
    <w:p>
      <w:pPr>
        <w:pStyle w:val="SHTKBlockLabel"/>
      </w:pPr>
      <w:r>
        <w:rPr>
          <w:b w:val="0"/>
        </w:rPr>
        <w:t>원문</w:t>
      </w:r>
    </w:p>
    <w:p>
      <w:pPr>
        <w:pStyle w:val="SHTKSourceText"/>
      </w:pPr>
      <w:r>
        <w:rPr>
          <w:b w:val="0"/>
        </w:rPr>
        <w:t>應斷上見惑 答 先起法忍 觀諦為法 引類忍斷上惑 法忍不斷上惑也。</w:t>
      </w:r>
    </w:p>
    <w:p>
      <w:pPr>
        <w:pStyle w:val="SHTKBlockLabel"/>
      </w:pPr>
      <w:r>
        <w:rPr>
          <w:b w:val="0"/>
        </w:rPr>
        <w:t>한국어 직역</w:t>
      </w:r>
    </w:p>
    <w:p>
      <w:pPr>
        <w:pStyle w:val="SHTKTranslationText"/>
      </w:pPr>
      <w:r>
        <w:rPr>
          <w:b w:val="0"/>
        </w:rPr>
        <w:t>마땅히 위계의 견혹을 끊어야 하지 않는가? 답한다. 먼저 법인(法忍)을 일으켜 제(諦)를 관찰하는 것을 법으로 삼고, 유인(類忍)을 이끌어 위계의 번뇌를 끊는다. 법인은 위계의 번뇌를 끊지 않는다.</w:t>
      </w:r>
    </w:p>
    <w:p>
      <w:pPr>
        <w:pStyle w:val="SHTKBlockLabel"/>
      </w:pPr>
      <w:r>
        <w:rPr>
          <w:b w:val="0"/>
        </w:rPr>
        <w:t>위치표지</w:t>
      </w:r>
    </w:p>
    <w:p>
      <w:bookmarkStart w:id="825" w:name="loc_0188a13_825"/>
      <w:pPr>
        <w:pStyle w:val="SHTKPositionMarker"/>
      </w:pPr>
      <w:r>
        <w:rPr>
          <w:b w:val="0"/>
        </w:rPr>
        <w:t>[0188a13]</w:t>
      </w:r>
      <w:bookmarkEnd w:id="825"/>
    </w:p>
    <w:p>
      <w:pPr>
        <w:pStyle w:val="SHTKBlockLabel"/>
      </w:pPr>
      <w:r>
        <w:rPr>
          <w:b w:val="0"/>
        </w:rPr>
        <w:t>원문</w:t>
      </w:r>
    </w:p>
    <w:p>
      <w:pPr>
        <w:pStyle w:val="SHTKSourceText"/>
      </w:pPr>
      <w:r>
        <w:rPr>
          <w:b w:val="0"/>
        </w:rPr>
        <w:t>即由此因者 即由道 道諦六地及九地㸦為因 緣一時即六惑 九傍顯九地 苦集㸦為因</w:t>
      </w:r>
    </w:p>
    <w:p>
      <w:pPr>
        <w:pStyle w:val="SHTKBlockLabel"/>
      </w:pPr>
      <w:r>
        <w:rPr>
          <w:b w:val="0"/>
        </w:rPr>
        <w:t>한국어 직역</w:t>
      </w:r>
    </w:p>
    <w:p>
      <w:pPr>
        <w:pStyle w:val="SHTKTranslationText"/>
      </w:pPr>
      <w:r>
        <w:rPr>
          <w:b w:val="0"/>
        </w:rPr>
        <w:t>‘곧 이 원인으로 말미암는다’는 것은, 곧 도로 말미암는다는 뜻이다. 도제의 육지와 구지는 서로 원인이 되고, 한꺼번에 반연할 때에는 곧 여섯 번뇌가 된다. [구문 불확실] ‘구(九)’를 곁들여 아홉 지를 드러낸다. 고제와 집제는 서로 원인이 되므로,</w:t>
      </w:r>
    </w:p>
    <w:p>
      <w:pPr>
        <w:pStyle w:val="SHTKBlockLabel"/>
      </w:pPr>
      <w:r>
        <w:rPr>
          <w:b w:val="0"/>
        </w:rPr>
        <w:t>원문</w:t>
      </w:r>
    </w:p>
    <w:p>
      <w:pPr>
        <w:pStyle w:val="SHTKSourceText"/>
      </w:pPr>
      <w:r>
        <w:rPr>
          <w:b w:val="0"/>
        </w:rPr>
        <w:t>故九上緣惑 能緣上一地至八地 謂苦集不能對治 緣一時不能緣八地 不同道也。</w:t>
      </w:r>
    </w:p>
    <w:p>
      <w:pPr>
        <w:pStyle w:val="SHTKBlockLabel"/>
      </w:pPr>
      <w:r>
        <w:rPr>
          <w:b w:val="0"/>
        </w:rPr>
        <w:t>한국어 직역</w:t>
      </w:r>
    </w:p>
    <w:p>
      <w:pPr>
        <w:pStyle w:val="SHTKTranslationText"/>
      </w:pPr>
      <w:r>
        <w:rPr>
          <w:b w:val="0"/>
        </w:rPr>
        <w:t>구상연혹(九上緣惑)은 위의 한 지에서 여덟 지까지를 반연할 수 있다. 말하자면 고제·집제는 대치할 수 없으므로 [구문 불확실] 한꺼번에 반연할 때 여덟 지를 모두 반연할 수는 없다. 도제와는 같지 않다.</w:t>
      </w:r>
    </w:p>
    <w:p>
      <w:pPr>
        <w:pStyle w:val="SHTKBlockLabel"/>
      </w:pPr>
      <w:r>
        <w:rPr>
          <w:b w:val="0"/>
        </w:rPr>
        <w:t>위치표지</w:t>
      </w:r>
    </w:p>
    <w:p>
      <w:bookmarkStart w:id="826" w:name="loc_0188a17_826"/>
      <w:pPr>
        <w:pStyle w:val="SHTKPositionMarker"/>
      </w:pPr>
      <w:r>
        <w:rPr>
          <w:b w:val="0"/>
        </w:rPr>
        <w:t>[0188a17]</w:t>
      </w:r>
      <w:bookmarkEnd w:id="826"/>
    </w:p>
    <w:p>
      <w:pPr>
        <w:pStyle w:val="SHTKBlockLabel"/>
      </w:pPr>
      <w:r>
        <w:rPr>
          <w:b w:val="0"/>
        </w:rPr>
        <w:t>원문</w:t>
      </w:r>
    </w:p>
    <w:p>
      <w:pPr>
        <w:pStyle w:val="SHTKSourceText"/>
      </w:pPr>
      <w:r>
        <w:rPr>
          <w:b w:val="0"/>
        </w:rPr>
        <w:t>[1]二種隨增者</w:t>
      </w:r>
    </w:p>
    <w:p>
      <w:pPr>
        <w:pStyle w:val="SHTKBlockLabel"/>
      </w:pPr>
      <w:r>
        <w:rPr>
          <w:b w:val="0"/>
        </w:rPr>
        <w:t>한국어 직역</w:t>
      </w:r>
    </w:p>
    <w:p>
      <w:pPr>
        <w:pStyle w:val="SHTKTranslationText"/>
      </w:pPr>
      <w:r>
        <w:rPr>
          <w:b w:val="0"/>
        </w:rPr>
        <w:t>[1] ‘두 가지 수증(隨增)’이라는 것은,</w:t>
      </w:r>
    </w:p>
    <w:p>
      <w:pPr>
        <w:pStyle w:val="SHTKBlockLabel"/>
      </w:pPr>
      <w:r>
        <w:rPr>
          <w:b w:val="0"/>
        </w:rPr>
        <w:t>교감·번역 메모</w:t>
      </w:r>
    </w:p>
    <w:p>
      <w:pPr>
        <w:pStyle w:val="SHTKNoteSummary"/>
      </w:pPr>
      <w:r>
        <w:rPr>
          <w:b w:val="0"/>
        </w:rPr>
        <w:t>[0188001] 0188001 교감/주석</w:t>
      </w:r>
    </w:p>
    <w:p>
      <w:pPr>
        <w:pStyle w:val="SHTKNoteDetail"/>
      </w:pPr>
      <w:r>
        <w:rPr>
          <w:b w:val="0"/>
        </w:rPr>
        <w:t>교감 번호 | 0188001.</w:t>
      </w:r>
    </w:p>
    <w:p>
      <w:pPr>
        <w:pStyle w:val="SHTKNoteDetail"/>
      </w:pPr>
      <w:r>
        <w:rPr>
          <w:b w:val="0"/>
        </w:rPr>
        <w:t>판본 정보 | 보존형·현재형 XML에 공통으로 있는 원주/과문 표지이다.</w:t>
      </w:r>
    </w:p>
    <w:p>
      <w:pPr>
        <w:pStyle w:val="SHTKNoteDetail"/>
      </w:pPr>
      <w:r>
        <w:rPr>
          <w:b w:val="0"/>
        </w:rPr>
        <w:t>저본 독법 | 二種隨增者.</w:t>
      </w:r>
    </w:p>
    <w:p>
      <w:pPr>
        <w:pStyle w:val="SHTKNoteDetail"/>
      </w:pPr>
      <w:r>
        <w:rPr>
          <w:b w:val="0"/>
        </w:rPr>
        <w:t>저본 적용 구절 | 二種隨增者先軌範師說相應隨增.</w:t>
      </w:r>
    </w:p>
    <w:p>
      <w:pPr>
        <w:pStyle w:val="SHTKNoteDetail"/>
      </w:pPr>
      <w:r>
        <w:rPr>
          <w:b w:val="0"/>
        </w:rPr>
        <w:t>저본 기준 번역 | ‘두 가지 수증’이라는 것은, 먼저 궤범사가 상응수증을 설명한 것이다.</w:t>
      </w:r>
    </w:p>
    <w:p>
      <w:pPr>
        <w:pStyle w:val="SHTKNoteDetail"/>
      </w:pPr>
      <w:r>
        <w:rPr>
          <w:b w:val="0"/>
        </w:rPr>
        <w:t>이문 독법 |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독법을 바꾸는 교감이 아니라 과문상의 위치를 알려 주는 주석이다.</w:t>
      </w:r>
    </w:p>
    <w:p>
      <w:pPr>
        <w:pStyle w:val="SHTKNoteDetail"/>
      </w:pPr>
      <w:r>
        <w:rPr>
          <w:b w:val="0"/>
        </w:rPr>
        <w:t>한국어 해설 | 이하의 똥·물·흙 비유는 두 수증 가운데 먼저 상응수증을 설명하고, 이어 소연수증을 설명하는 구조이다.</w:t>
      </w:r>
    </w:p>
    <w:p>
      <w:pPr>
        <w:pStyle w:val="SHTKNoteDetail"/>
      </w:pPr>
      <w:r>
        <w:rPr>
          <w:b w:val="0"/>
        </w:rPr>
        <w:t>문맥상 해설 | 내부 단위 이하의 비유를 하나의 논증 단락으로 읽어야 한다.</w:t>
      </w:r>
    </w:p>
    <w:p>
      <w:pPr>
        <w:pStyle w:val="SHTKNoteDetail"/>
      </w:pPr>
      <w:r>
        <w:rPr>
          <w:b w:val="0"/>
        </w:rPr>
        <w:t>번역 영향 판정 | [번역 차이 없음]</w:t>
      </w:r>
    </w:p>
    <w:p>
      <w:pPr>
        <w:pStyle w:val="SHTKNoteDetail"/>
      </w:pPr>
      <w:r>
        <w:rPr>
          <w:b w:val="0"/>
        </w:rPr>
        <w:t>공식 출처 | X53n0839.xml, X53n0839 (1).xml, note 0188001.</w:t>
      </w:r>
    </w:p>
    <w:p>
      <w:pPr>
        <w:pStyle w:val="SHTKBlockLabel"/>
      </w:pPr>
      <w:r>
        <w:rPr>
          <w:b w:val="0"/>
        </w:rPr>
        <w:t>원문</w:t>
      </w:r>
    </w:p>
    <w:p>
      <w:pPr>
        <w:pStyle w:val="SHTKSourceText"/>
      </w:pPr>
      <w:r>
        <w:rPr>
          <w:b w:val="0"/>
        </w:rPr>
        <w:t>先軌範師說相應隨增 如城邑側有糞與水土相和 由糞力令水土成穢 由水土令糞力轉增 城邑況身 水土況心心所</w:t>
      </w:r>
    </w:p>
    <w:p>
      <w:pPr>
        <w:pStyle w:val="SHTKBlockLabel"/>
      </w:pPr>
      <w:r>
        <w:rPr>
          <w:b w:val="0"/>
        </w:rPr>
        <w:t>한국어 직역</w:t>
      </w:r>
    </w:p>
    <w:p>
      <w:pPr>
        <w:pStyle w:val="SHTKTranslationText"/>
      </w:pPr>
      <w:r>
        <w:rPr>
          <w:b w:val="0"/>
        </w:rPr>
        <w:t>먼저 궤범사가 상응수증(相應隨增)을 설명한 것이다. 마치 성읍 곁에 똥이 있어 물과 흙과 섞이면, 똥의 힘으로 물과 흙이 더러워지고, 물과 흙으로 말미암아 똥의 힘도 더욱 늘어나는 것과 같다. 성읍은 몸에 비유하고, 물과 흙은 마음과 심소에 비유하며,</w:t>
      </w:r>
    </w:p>
    <w:p>
      <w:pPr>
        <w:pStyle w:val="SHTKBlockLabel"/>
      </w:pPr>
      <w:r>
        <w:rPr>
          <w:b w:val="0"/>
        </w:rPr>
        <w:t>원문</w:t>
      </w:r>
    </w:p>
    <w:p>
      <w:pPr>
        <w:pStyle w:val="SHTKSourceText"/>
      </w:pPr>
      <w:r>
        <w:rPr>
          <w:b w:val="0"/>
        </w:rPr>
        <w:t>糞如煩惱 況法可知。</w:t>
      </w:r>
    </w:p>
    <w:p>
      <w:pPr>
        <w:pStyle w:val="SHTKBlockLabel"/>
      </w:pPr>
      <w:r>
        <w:rPr>
          <w:b w:val="0"/>
        </w:rPr>
        <w:t>한국어 직역</w:t>
      </w:r>
    </w:p>
    <w:p>
      <w:pPr>
        <w:pStyle w:val="SHTKTranslationText"/>
      </w:pPr>
      <w:r>
        <w:rPr>
          <w:b w:val="0"/>
        </w:rPr>
        <w:t>똥은 번뇌에 비유한다. 법에 비유하는 뜻도 알 수 있다. [구문 불확실]</w:t>
      </w:r>
    </w:p>
    <w:p>
      <w:pPr>
        <w:pStyle w:val="SHTKBlockLabel"/>
      </w:pPr>
      <w:r>
        <w:rPr>
          <w:b w:val="0"/>
        </w:rPr>
        <w:t>위치표지</w:t>
      </w:r>
    </w:p>
    <w:p>
      <w:bookmarkStart w:id="827" w:name="loc_0188a20_827"/>
      <w:pPr>
        <w:pStyle w:val="SHTKPositionMarker"/>
      </w:pPr>
      <w:r>
        <w:rPr>
          <w:b w:val="0"/>
        </w:rPr>
        <w:t>[0188a20]</w:t>
      </w:r>
      <w:bookmarkEnd w:id="827"/>
    </w:p>
    <w:p>
      <w:pPr>
        <w:pStyle w:val="SHTKBlockLabel"/>
      </w:pPr>
      <w:r>
        <w:rPr>
          <w:b w:val="0"/>
        </w:rPr>
        <w:t>원문</w:t>
      </w:r>
    </w:p>
    <w:p>
      <w:pPr>
        <w:pStyle w:val="SHTKSourceText"/>
      </w:pPr>
      <w:r>
        <w:rPr>
          <w:b w:val="0"/>
        </w:rPr>
        <w:t>所緣隨增 如猪 犬於糞穢中眠戲 由穢增於犬 犬況煩惱 穢況有漏境。</w:t>
      </w:r>
    </w:p>
    <w:p>
      <w:pPr>
        <w:pStyle w:val="SHTKBlockLabel"/>
      </w:pPr>
      <w:r>
        <w:rPr>
          <w:b w:val="0"/>
        </w:rPr>
        <w:t>한국어 직역</w:t>
      </w:r>
    </w:p>
    <w:p>
      <w:pPr>
        <w:pStyle w:val="SHTKTranslationText"/>
      </w:pPr>
      <w:r>
        <w:rPr>
          <w:b w:val="0"/>
        </w:rPr>
        <w:t>소연수증(所緣隨增)은 마치 돼지와 개가 똥과 더러운 곳에서 자고 노는 것과 같다. 더러움으로 말미암아 개의 더러움도 더해진다. 개는 번뇌에 비유하고, 더러움은 유루의 경계에 비유한다.</w:t>
      </w:r>
    </w:p>
    <w:p>
      <w:pPr>
        <w:pStyle w:val="SHTKBlockLabel"/>
      </w:pPr>
      <w:r>
        <w:rPr>
          <w:b w:val="0"/>
        </w:rPr>
        <w:t>위치표지</w:t>
      </w:r>
    </w:p>
    <w:p>
      <w:bookmarkStart w:id="828" w:name="loc_0188a22_828"/>
      <w:pPr>
        <w:pStyle w:val="SHTKPositionMarker"/>
      </w:pPr>
      <w:r>
        <w:rPr>
          <w:b w:val="0"/>
        </w:rPr>
        <w:t>[0188a22]</w:t>
      </w:r>
      <w:bookmarkEnd w:id="828"/>
    </w:p>
    <w:p>
      <w:pPr>
        <w:pStyle w:val="SHTKBlockLabel"/>
      </w:pPr>
      <w:r>
        <w:rPr>
          <w:b w:val="0"/>
        </w:rPr>
        <w:t>원문</w:t>
      </w:r>
    </w:p>
    <w:p>
      <w:pPr>
        <w:pStyle w:val="SHTKSourceText"/>
      </w:pPr>
      <w:r>
        <w:rPr>
          <w:b w:val="0"/>
        </w:rPr>
        <w:t>無漏緣惑及九上緣惑 如白玉悞墮泥中不增波也 所緣隨增必是相應隨增 自有相應不是所緣 即九上緣惑也 問</w:t>
      </w:r>
    </w:p>
    <w:p>
      <w:pPr>
        <w:pStyle w:val="SHTKBlockLabel"/>
      </w:pPr>
      <w:r>
        <w:rPr>
          <w:b w:val="0"/>
        </w:rPr>
        <w:t>한국어 직역</w:t>
      </w:r>
    </w:p>
    <w:p>
      <w:pPr>
        <w:pStyle w:val="SHTKTranslationText"/>
      </w:pPr>
      <w:r>
        <w:rPr>
          <w:b w:val="0"/>
        </w:rPr>
        <w:t>무루를 반연하는 번뇌와 구상연혹은 마치 흰 옥이 잘못 진흙 속에 떨어져도 그것이 더해지지 않는 것과 같다. [판독 불확실] 소연수증인 것은 반드시 상응수증이지만, 상응수증이면서 소연수증은 아닌 것도 있으니, 곧 구상연혹이다. 묻는다.</w:t>
      </w:r>
    </w:p>
    <w:p>
      <w:pPr>
        <w:pStyle w:val="SHTKBlockLabel"/>
      </w:pPr>
      <w:r>
        <w:rPr>
          <w:b w:val="0"/>
        </w:rPr>
        <w:t>원문</w:t>
      </w:r>
    </w:p>
    <w:p>
      <w:pPr>
        <w:pStyle w:val="SHTKSourceText"/>
      </w:pPr>
      <w:r>
        <w:rPr>
          <w:b w:val="0"/>
        </w:rPr>
        <w:t>過未隨眠有隨眠增不 答 定有 以有前後二得未斷起故 若無者 異生起善心應離染也</w:t>
      </w:r>
    </w:p>
    <w:p>
      <w:pPr>
        <w:pStyle w:val="SHTKBlockLabel"/>
      </w:pPr>
      <w:r>
        <w:rPr>
          <w:b w:val="0"/>
        </w:rPr>
        <w:t>한국어 직역</w:t>
      </w:r>
    </w:p>
    <w:p>
      <w:pPr>
        <w:pStyle w:val="SHTKTranslationText"/>
      </w:pPr>
      <w:r>
        <w:rPr>
          <w:b w:val="0"/>
        </w:rPr>
        <w:t>과거·미래의 수면에도 수면의 증장이 있는가? 답한다. 반드시 있다. 앞뒤의 두 득(得)이 아직 끊어지지 않은 채 일어나기 때문이다. [구문 불확실] 만약 없다면, 이생이 선심을 일으킬 때 곧 염오를 떠나야 할 것이다.</w:t>
      </w:r>
    </w:p>
    <w:p>
      <w:pPr>
        <w:pStyle w:val="SHTKBlockLabel"/>
      </w:pPr>
      <w:r>
        <w:rPr>
          <w:b w:val="0"/>
        </w:rPr>
        <w:t>원문</w:t>
      </w:r>
    </w:p>
    <w:p>
      <w:pPr>
        <w:pStyle w:val="SHTKSourceText"/>
      </w:pPr>
      <w:r>
        <w:rPr>
          <w:b w:val="0"/>
        </w:rPr>
        <w:t>設過未二世煩惱上得斷了仍名有隨眠者 如作人停作國王先位 由號作人國王 一以有體故 二以曾當有用故也</w:t>
      </w:r>
    </w:p>
    <w:p>
      <w:pPr>
        <w:pStyle w:val="SHTKBlockLabel"/>
      </w:pPr>
      <w:r>
        <w:rPr>
          <w:b w:val="0"/>
        </w:rPr>
        <w:t>한국어 직역</w:t>
      </w:r>
    </w:p>
    <w:p>
      <w:pPr>
        <w:pStyle w:val="SHTKTranslationText"/>
      </w:pPr>
      <w:r>
        <w:rPr>
          <w:b w:val="0"/>
        </w:rPr>
        <w:t>가령 과거·미래 두 세상의 번뇌 위에 있는 득을 이미 끊었는데도 여전히 ‘수면이 있다’고 이름하는 것은, 마치 어떤 사람이 국왕 노릇을 그만두고 이전의 지위에 있어도 [구문 불확실] 호칭 때문에 그 사람을 ‘국왕’이라고 하는 것과 같다. [구문 불확실] 첫째, 실체가 있기 때문이고, 둘째, 일찍이 작용했거나 장차 작용할 수 있기 때문이다.</w:t>
      </w:r>
    </w:p>
    <w:p>
      <w:pPr>
        <w:pStyle w:val="SHTKBlockLabel"/>
      </w:pPr>
      <w:r>
        <w:rPr>
          <w:b w:val="0"/>
        </w:rPr>
        <w:t>원문</w:t>
      </w:r>
    </w:p>
    <w:p>
      <w:pPr>
        <w:pStyle w:val="SHTKSourceText"/>
      </w:pPr>
      <w:r>
        <w:rPr>
          <w:b w:val="0"/>
        </w:rPr>
        <w:t>[2]上界煩惱由無苦果</w:t>
      </w:r>
    </w:p>
    <w:p>
      <w:pPr>
        <w:pStyle w:val="SHTKBlockLabel"/>
      </w:pPr>
      <w:r>
        <w:rPr>
          <w:b w:val="0"/>
        </w:rPr>
        <w:t>한국어 직역</w:t>
      </w:r>
    </w:p>
    <w:p>
      <w:pPr>
        <w:pStyle w:val="SHTKTranslationText"/>
      </w:pPr>
      <w:r>
        <w:rPr>
          <w:b w:val="0"/>
        </w:rPr>
        <w:t>[2] 상계의 번뇌는 괴로운 과보가 없고,</w:t>
      </w:r>
    </w:p>
    <w:p>
      <w:pPr>
        <w:pStyle w:val="SHTKBlockLabel"/>
      </w:pPr>
      <w:r>
        <w:rPr>
          <w:b w:val="0"/>
        </w:rPr>
        <w:t>교감·번역 메모</w:t>
      </w:r>
    </w:p>
    <w:p>
      <w:pPr>
        <w:pStyle w:val="SHTKNoteSummary"/>
      </w:pPr>
      <w:r>
        <w:rPr>
          <w:b w:val="0"/>
        </w:rPr>
        <w:t>[0188002] 0188002 교감/주석</w:t>
      </w:r>
    </w:p>
    <w:p>
      <w:pPr>
        <w:pStyle w:val="SHTKNoteDetail"/>
      </w:pPr>
      <w:r>
        <w:rPr>
          <w:b w:val="0"/>
        </w:rPr>
        <w:t>교감 번호 | 0188002.</w:t>
      </w:r>
    </w:p>
    <w:p>
      <w:pPr>
        <w:pStyle w:val="SHTKNoteDetail"/>
      </w:pPr>
      <w:r>
        <w:rPr>
          <w:b w:val="0"/>
        </w:rPr>
        <w:t>판본 정보 | 보존형·현재형 XML에 공통으로 있는 원주/과문 표지이다.</w:t>
      </w:r>
    </w:p>
    <w:p>
      <w:pPr>
        <w:pStyle w:val="SHTKNoteDetail"/>
      </w:pPr>
      <w:r>
        <w:rPr>
          <w:b w:val="0"/>
        </w:rPr>
        <w:t>저본 독법 | 上界煩惱由無苦果....</w:t>
      </w:r>
    </w:p>
    <w:p>
      <w:pPr>
        <w:pStyle w:val="SHTKNoteDetail"/>
      </w:pPr>
      <w:r>
        <w:rPr>
          <w:b w:val="0"/>
        </w:rPr>
        <w:t>저본 적용 구절 | 上界煩惱由無苦果又定力伏故有覆無記性故.</w:t>
      </w:r>
    </w:p>
    <w:p>
      <w:pPr>
        <w:pStyle w:val="SHTKNoteDetail"/>
      </w:pPr>
      <w:r>
        <w:rPr>
          <w:b w:val="0"/>
        </w:rPr>
        <w:t>저본 기준 번역 | 상계의 번뇌는 괴로운 과보가 없고 또 선정의 힘에 눌려 있기 때문에 유부무기성이다.</w:t>
      </w:r>
    </w:p>
    <w:p>
      <w:pPr>
        <w:pStyle w:val="SHTKNoteDetail"/>
      </w:pPr>
      <w:r>
        <w:rPr>
          <w:b w:val="0"/>
        </w:rPr>
        <w:t>이문 독법 |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고치는 주석이 아니다.</w:t>
      </w:r>
    </w:p>
    <w:p>
      <w:pPr>
        <w:pStyle w:val="SHTKNoteDetail"/>
      </w:pPr>
      <w:r>
        <w:rPr>
          <w:b w:val="0"/>
        </w:rPr>
        <w:t>한국어 해설 | 이 원주는 바로 뒤의 욕계 신견·변견 및 불선근 설명과 함께 번뇌의 선·불선·무기 성질을 분류하는 자리임을 알려 준다.</w:t>
      </w:r>
    </w:p>
    <w:p>
      <w:pPr>
        <w:pStyle w:val="SHTKNoteDetail"/>
      </w:pPr>
      <w:r>
        <w:rPr>
          <w:b w:val="0"/>
        </w:rPr>
        <w:t>번역 영향 판정 | [번역 차이 없음]</w:t>
      </w:r>
    </w:p>
    <w:p>
      <w:pPr>
        <w:pStyle w:val="SHTKNoteDetail"/>
      </w:pPr>
      <w:r>
        <w:rPr>
          <w:b w:val="0"/>
        </w:rPr>
        <w:t>공식 출처 | 두 XML의 note 0188002.</w:t>
      </w:r>
    </w:p>
    <w:p>
      <w:pPr>
        <w:pStyle w:val="SHTKBlockLabel"/>
      </w:pPr>
      <w:r>
        <w:rPr>
          <w:b w:val="0"/>
        </w:rPr>
        <w:t>원문</w:t>
      </w:r>
    </w:p>
    <w:p>
      <w:pPr>
        <w:pStyle w:val="SHTKSourceText"/>
      </w:pPr>
      <w:r>
        <w:rPr>
          <w:b w:val="0"/>
        </w:rPr>
        <w:t>又定力伏故 有覆無記性故 欲界身邊見有覆性者 以不障施戒修故 如世人有我者 為我未來修福也</w:t>
      </w:r>
    </w:p>
    <w:p>
      <w:pPr>
        <w:pStyle w:val="SHTKBlockLabel"/>
      </w:pPr>
      <w:r>
        <w:rPr>
          <w:b w:val="0"/>
        </w:rPr>
        <w:t>한국어 직역</w:t>
      </w:r>
    </w:p>
    <w:p>
      <w:pPr>
        <w:pStyle w:val="SHTKTranslationText"/>
      </w:pPr>
      <w:r>
        <w:rPr>
          <w:b w:val="0"/>
        </w:rPr>
        <w:t>또 선정의 힘에 눌려 있기 때문에 유부무기성(有覆無記性)이기 때문이다. 욕계의 신견과 변견이 유부성인 것은, 보시·지계·수행을 장애하지 않기 때문이다. 예컨대 세간 사람이 ‘나’가 있다고 여기는 경우, 그 나를 위하여 미래의 복을 닦는다.</w:t>
      </w:r>
    </w:p>
    <w:p>
      <w:pPr>
        <w:pStyle w:val="SHTKBlockLabel"/>
      </w:pPr>
      <w:r>
        <w:rPr>
          <w:b w:val="0"/>
        </w:rPr>
        <w:t>원문</w:t>
      </w:r>
    </w:p>
    <w:p>
      <w:pPr>
        <w:pStyle w:val="SHTKSourceText"/>
      </w:pPr>
      <w:r>
        <w:rPr>
          <w:b w:val="0"/>
        </w:rPr>
        <w:t>欲界三十六煩惱 除身邊二見 餘三十四皆是不善性 名不善。</w:t>
      </w:r>
    </w:p>
    <w:p>
      <w:pPr>
        <w:pStyle w:val="SHTKBlockLabel"/>
      </w:pPr>
      <w:r>
        <w:rPr>
          <w:b w:val="0"/>
        </w:rPr>
        <w:t>한국어 직역</w:t>
      </w:r>
    </w:p>
    <w:p>
      <w:pPr>
        <w:pStyle w:val="SHTKTranslationText"/>
      </w:pPr>
      <w:r>
        <w:rPr>
          <w:b w:val="0"/>
        </w:rPr>
        <w:t>욕계의 서른여섯 번뇌 가운데 신견과 변견 두 견해를 제외하면, 나머지 서른네 가지는 모두 불선성이므로 불선이라 한다.</w:t>
      </w:r>
    </w:p>
    <w:p>
      <w:pPr>
        <w:pStyle w:val="SHTKBlockLabel"/>
      </w:pPr>
      <w:r>
        <w:rPr>
          <w:b w:val="0"/>
        </w:rPr>
        <w:t>위치표지</w:t>
      </w:r>
    </w:p>
    <w:p>
      <w:bookmarkStart w:id="829" w:name="loc_0188b08_829"/>
      <w:pPr>
        <w:pStyle w:val="SHTKPositionMarker"/>
      </w:pPr>
      <w:r>
        <w:rPr>
          <w:b w:val="0"/>
        </w:rPr>
        <w:t>[0188b08]</w:t>
      </w:r>
      <w:bookmarkEnd w:id="829"/>
    </w:p>
    <w:p>
      <w:pPr>
        <w:pStyle w:val="SHTKBlockLabel"/>
      </w:pPr>
      <w:r>
        <w:rPr>
          <w:b w:val="0"/>
        </w:rPr>
        <w:t>원문</w:t>
      </w:r>
    </w:p>
    <w:p>
      <w:pPr>
        <w:pStyle w:val="SHTKSourceText"/>
      </w:pPr>
      <w:r>
        <w:rPr>
          <w:b w:val="0"/>
        </w:rPr>
        <w:t>不善惑中 婆沙一百一十三 此三具五義故 謂通五部 遮五見疑 遍六識簡</w:t>
      </w:r>
    </w:p>
    <w:p>
      <w:pPr>
        <w:pStyle w:val="SHTKBlockLabel"/>
      </w:pPr>
      <w:r>
        <w:rPr>
          <w:b w:val="0"/>
        </w:rPr>
        <w:t>한국어 직역</w:t>
      </w:r>
    </w:p>
    <w:p>
      <w:pPr>
        <w:pStyle w:val="SHTKTranslationText"/>
      </w:pPr>
      <w:r>
        <w:rPr>
          <w:b w:val="0"/>
        </w:rPr>
        <w:t>불선의 번뇌 가운데서는, 『바사』 제113권에 따르면 이 세 가지가 다섯 가지 뜻을 갖추었기 때문이다. 즉 오부(五部)에 통한다는 것은 오견과 의를 가려내고, 육식에 두루한다는 것은</w:t>
      </w:r>
    </w:p>
    <w:p>
      <w:pPr>
        <w:pStyle w:val="SHTKBlockLabel"/>
      </w:pPr>
      <w:r>
        <w:rPr>
          <w:b w:val="0"/>
        </w:rPr>
        <w:t>원문</w:t>
      </w:r>
    </w:p>
    <w:p>
      <w:pPr>
        <w:pStyle w:val="SHTKSourceText"/>
      </w:pPr>
      <w:r>
        <w:rPr>
          <w:b w:val="0"/>
        </w:rPr>
        <w:t>慢是隨眠 性簡纏垢 能發麤惡身語業 作斷善窂強加行 是故獨立貪等三為不善根也。</w:t>
      </w:r>
    </w:p>
    <w:p>
      <w:pPr>
        <w:pStyle w:val="SHTKBlockLabel"/>
      </w:pPr>
      <w:r>
        <w:rPr>
          <w:b w:val="0"/>
        </w:rPr>
        <w:t>한국어 직역</w:t>
      </w:r>
    </w:p>
    <w:p>
      <w:pPr>
        <w:pStyle w:val="SHTKTranslationText"/>
      </w:pPr>
      <w:r>
        <w:rPr>
          <w:b w:val="0"/>
        </w:rPr>
        <w:t>만(慢)을 가려내며, 수면의 성질이라는 것은 전(纏)과 구(垢)를 가려낸다. 거칠고 악한 신업·어업을 일으킬 수 있으며, 선근을 끊는 견고하고 강한 가행을 짓는다. [판독 불확실] 그러므로 탐 등 세 가지를 따로 불선근으로 세운다.</w:t>
      </w:r>
    </w:p>
    <w:p>
      <w:pPr>
        <w:pStyle w:val="SHTKBlockLabel"/>
      </w:pPr>
      <w:r>
        <w:rPr>
          <w:b w:val="0"/>
        </w:rPr>
        <w:t>위치표지</w:t>
      </w:r>
    </w:p>
    <w:p>
      <w:bookmarkStart w:id="830" w:name="loc_0188b12_830"/>
      <w:pPr>
        <w:pStyle w:val="SHTKPositionMarker"/>
      </w:pPr>
      <w:r>
        <w:rPr>
          <w:b w:val="0"/>
        </w:rPr>
        <w:t>[0188b12]</w:t>
      </w:r>
      <w:bookmarkEnd w:id="830"/>
    </w:p>
    <w:p>
      <w:pPr>
        <w:pStyle w:val="SHTKBlockLabel"/>
      </w:pPr>
      <w:r>
        <w:rPr>
          <w:b w:val="0"/>
        </w:rPr>
        <w:t>원문</w:t>
      </w:r>
    </w:p>
    <w:p>
      <w:pPr>
        <w:pStyle w:val="SHTKSourceText"/>
      </w:pPr>
      <w:r>
        <w:rPr>
          <w:b w:val="0"/>
        </w:rPr>
        <w:t>無記惑中者 即欲界身邊見 及上二界煩惱全也 貪即是愛。</w:t>
      </w:r>
    </w:p>
    <w:p>
      <w:pPr>
        <w:pStyle w:val="SHTKBlockLabel"/>
      </w:pPr>
      <w:r>
        <w:rPr>
          <w:b w:val="0"/>
        </w:rPr>
        <w:t>한국어 직역</w:t>
      </w:r>
    </w:p>
    <w:p>
      <w:pPr>
        <w:pStyle w:val="SHTKTranslationText"/>
      </w:pPr>
      <w:r>
        <w:rPr>
          <w:b w:val="0"/>
        </w:rPr>
        <w:t>‘무기의 번뇌 가운데’라는 것은, 곧 욕계의 신견·변견과 상위 두 계의 모든 번뇌이다. 탐은 곧 애(愛)이다.</w:t>
      </w:r>
    </w:p>
    <w:p>
      <w:pPr>
        <w:pStyle w:val="SHTKBlockLabel"/>
      </w:pPr>
      <w:r>
        <w:rPr>
          <w:b w:val="0"/>
        </w:rPr>
        <w:t>위치표지</w:t>
      </w:r>
    </w:p>
    <w:p>
      <w:bookmarkStart w:id="831" w:name="loc_0188b13_831"/>
      <w:pPr>
        <w:pStyle w:val="SHTKPositionMarker"/>
      </w:pPr>
      <w:r>
        <w:rPr>
          <w:b w:val="0"/>
        </w:rPr>
        <w:t>[0188b13]</w:t>
      </w:r>
      <w:bookmarkEnd w:id="831"/>
    </w:p>
    <w:p>
      <w:pPr>
        <w:pStyle w:val="SHTKBlockLabel"/>
      </w:pPr>
      <w:r>
        <w:rPr>
          <w:b w:val="0"/>
        </w:rPr>
        <w:t>원문</w:t>
      </w:r>
    </w:p>
    <w:p>
      <w:pPr>
        <w:pStyle w:val="SHTKSourceText"/>
      </w:pPr>
      <w:r>
        <w:rPr>
          <w:b w:val="0"/>
        </w:rPr>
        <w:t>愛上定者 謂定上起貪。</w:t>
      </w:r>
    </w:p>
    <w:p>
      <w:pPr>
        <w:pStyle w:val="SHTKBlockLabel"/>
      </w:pPr>
      <w:r>
        <w:rPr>
          <w:b w:val="0"/>
        </w:rPr>
        <w:t>한국어 직역</w:t>
      </w:r>
    </w:p>
    <w:p>
      <w:pPr>
        <w:pStyle w:val="SHTKTranslationText"/>
      </w:pPr>
      <w:r>
        <w:rPr>
          <w:b w:val="0"/>
        </w:rPr>
        <w:t>‘위의 선정에 애착한다’는 것은, 선정에 대하여 탐을 일으킨다는 뜻이다.</w:t>
      </w:r>
    </w:p>
    <w:p>
      <w:pPr>
        <w:pStyle w:val="SHTKBlockLabel"/>
      </w:pPr>
      <w:r>
        <w:rPr>
          <w:b w:val="0"/>
        </w:rPr>
        <w:t>위치표지</w:t>
      </w:r>
    </w:p>
    <w:p>
      <w:bookmarkStart w:id="832" w:name="loc_0188b14_832"/>
      <w:pPr>
        <w:pStyle w:val="SHTKPositionMarker"/>
      </w:pPr>
      <w:r>
        <w:rPr>
          <w:b w:val="0"/>
        </w:rPr>
        <w:t>[0188b14]</w:t>
      </w:r>
      <w:bookmarkEnd w:id="832"/>
    </w:p>
    <w:p>
      <w:pPr>
        <w:pStyle w:val="SHTKBlockLabel"/>
      </w:pPr>
      <w:r>
        <w:rPr>
          <w:b w:val="0"/>
        </w:rPr>
        <w:t>원문</w:t>
      </w:r>
    </w:p>
    <w:p>
      <w:pPr>
        <w:pStyle w:val="SHTKSourceText"/>
      </w:pPr>
      <w:r>
        <w:rPr>
          <w:b w:val="0"/>
        </w:rPr>
        <w:t>見上定者 執上定為勝 非因執因等慢 即執此定起慢也 此末師計本師不立無記根 一以劣弱故</w:t>
      </w:r>
    </w:p>
    <w:p>
      <w:pPr>
        <w:pStyle w:val="SHTKBlockLabel"/>
      </w:pPr>
      <w:r>
        <w:rPr>
          <w:b w:val="0"/>
        </w:rPr>
        <w:t>한국어 직역</w:t>
      </w:r>
    </w:p>
    <w:p>
      <w:pPr>
        <w:pStyle w:val="SHTKTranslationText"/>
      </w:pPr>
      <w:r>
        <w:rPr>
          <w:b w:val="0"/>
        </w:rPr>
        <w:t>‘위의 선정을 견해로 집착한다’는 것은, 위의 선정을 수승하다고 집착하고, 원인이 아닌 것을 원인이라고 집착하는 것 등이며, 만(慢)은 곧 이 선정에 집착하여 만을 일으키는 것이다. 이 말사(末師)의 견해로는 본사가 무기근을 세우지 않았으니, 첫째, 힘이 열약하기 때문이고,</w:t>
      </w:r>
    </w:p>
    <w:p>
      <w:pPr>
        <w:pStyle w:val="SHTKBlockLabel"/>
      </w:pPr>
      <w:r>
        <w:rPr>
          <w:b w:val="0"/>
        </w:rPr>
        <w:t>원문</w:t>
      </w:r>
    </w:p>
    <w:p>
      <w:pPr>
        <w:pStyle w:val="SHTKSourceText"/>
      </w:pPr>
      <w:r>
        <w:rPr>
          <w:b w:val="0"/>
        </w:rPr>
        <w:t>二無教說故 善惡猛利即立有部亦云也</w:t>
      </w:r>
    </w:p>
    <w:p>
      <w:pPr>
        <w:pStyle w:val="SHTKBlockLabel"/>
      </w:pPr>
      <w:r>
        <w:rPr>
          <w:b w:val="0"/>
        </w:rPr>
        <w:t>한국어 직역</w:t>
      </w:r>
    </w:p>
    <w:p>
      <w:pPr>
        <w:pStyle w:val="SHTKTranslationText"/>
      </w:pPr>
      <w:r>
        <w:rPr>
          <w:b w:val="0"/>
        </w:rPr>
        <w:t>둘째, 교설에 말하지 않았기 때문이다. 선과 악은 맹렬하고 예리하므로 곧 [근을] 세운다. 유부도 또한 그렇게 말한다. [구문 불확실]</w:t>
      </w:r>
    </w:p>
    <w:p>
      <w:pPr>
        <w:pStyle w:val="SHTKBlockLabel"/>
      </w:pPr>
      <w:r>
        <w:rPr>
          <w:b w:val="0"/>
        </w:rPr>
        <w:t>원문</w:t>
      </w:r>
    </w:p>
    <w:p>
      <w:pPr>
        <w:pStyle w:val="SHTKSourceText"/>
      </w:pPr>
      <w:r>
        <w:rPr>
          <w:b w:val="0"/>
        </w:rPr>
        <w:t>立無量聖教皆已滅沒</w:t>
      </w:r>
    </w:p>
    <w:p>
      <w:pPr>
        <w:pStyle w:val="SHTKBlockLabel"/>
      </w:pPr>
      <w:r>
        <w:rPr>
          <w:b w:val="0"/>
        </w:rPr>
        <w:t>한국어 직역</w:t>
      </w:r>
    </w:p>
    <w:p>
      <w:pPr>
        <w:pStyle w:val="SHTKTranslationText"/>
      </w:pPr>
      <w:r>
        <w:rPr>
          <w:b w:val="0"/>
        </w:rPr>
        <w:t>무기근을 세운 무량한 성교는 모두 이미 소멸하였다.</w:t>
      </w:r>
    </w:p>
    <w:p>
      <w:pPr>
        <w:pStyle w:val="SHTKBlockLabel"/>
      </w:pPr>
      <w:r>
        <w:rPr>
          <w:b w:val="0"/>
        </w:rPr>
        <w:t>교감·번역 메모</w:t>
      </w:r>
    </w:p>
    <w:p>
      <w:pPr>
        <w:pStyle w:val="SHTKNoteSummary"/>
      </w:pPr>
      <w:r>
        <w:rPr>
          <w:b w:val="0"/>
        </w:rPr>
        <w:t>[0188b1701] 0188b1701 교감/주석</w:t>
      </w:r>
    </w:p>
    <w:p>
      <w:pPr>
        <w:pStyle w:val="SHTKNoteDetail"/>
      </w:pPr>
      <w:r>
        <w:rPr>
          <w:b w:val="0"/>
        </w:rPr>
        <w:t>교감 번호 | 0188b1701.</w:t>
      </w:r>
    </w:p>
    <w:p>
      <w:pPr>
        <w:pStyle w:val="SHTKNoteDetail"/>
      </w:pPr>
      <w:r>
        <w:rPr>
          <w:b w:val="0"/>
        </w:rPr>
        <w:t>판본 정보 | 보존형 XML #wit1/#wit2, 현재형 XML #wit.cbeta/#wit.orig; 두 XML의 독법 내용은 같다.</w:t>
      </w:r>
    </w:p>
    <w:p>
      <w:pPr>
        <w:pStyle w:val="SHTKNoteDetail"/>
      </w:pPr>
      <w:r>
        <w:rPr>
          <w:b w:val="0"/>
        </w:rPr>
        <w:t>저본 독법 | 已 — 사용자 TXT와 일치.</w:t>
      </w:r>
    </w:p>
    <w:p>
      <w:pPr>
        <w:pStyle w:val="SHTKNoteDetail"/>
      </w:pPr>
      <w:r>
        <w:rPr>
          <w:b w:val="0"/>
        </w:rPr>
        <w:t>저본 적용 구절 | 立無量聖教皆已滅沒.</w:t>
      </w:r>
    </w:p>
    <w:p>
      <w:pPr>
        <w:pStyle w:val="SHTKNoteDetail"/>
      </w:pPr>
      <w:r>
        <w:rPr>
          <w:b w:val="0"/>
        </w:rPr>
        <w:t>저본 기준 번역 | 무기근을 세운 무량한 성교는 모두 이미 소멸하였다.</w:t>
      </w:r>
    </w:p>
    <w:p>
      <w:pPr>
        <w:pStyle w:val="SHTKNoteDetail"/>
      </w:pPr>
      <w:r>
        <w:rPr>
          <w:b w:val="0"/>
        </w:rPr>
        <w:t>이문 독법 | 巳.</w:t>
      </w:r>
    </w:p>
    <w:p>
      <w:pPr>
        <w:pStyle w:val="SHTKNoteDetail"/>
      </w:pPr>
      <w:r>
        <w:rPr>
          <w:b w:val="0"/>
        </w:rPr>
        <w:t>이문 적용 구절 | 立無量聖教皆巳滅沒.</w:t>
      </w:r>
    </w:p>
    <w:p>
      <w:pPr>
        <w:pStyle w:val="SHTKNoteDetail"/>
      </w:pPr>
      <w:r>
        <w:rPr>
          <w:b w:val="0"/>
        </w:rPr>
        <w:t>이문 기준 번역 | 문맥상 巳를 已의 자형 이문으로 보아 같은 뜻으로 번역한다.</w:t>
      </w:r>
    </w:p>
    <w:p>
      <w:pPr>
        <w:pStyle w:val="SHTKNoteDetail"/>
      </w:pPr>
      <w:r>
        <w:rPr>
          <w:b w:val="0"/>
        </w:rPr>
        <w:t>의미 차이 | 완료를 나타내는 자리이므로 실질적인 번역 차이는 없다.</w:t>
      </w:r>
    </w:p>
    <w:p>
      <w:pPr>
        <w:pStyle w:val="SHTKNoteDetail"/>
      </w:pPr>
      <w:r>
        <w:rPr>
          <w:b w:val="0"/>
        </w:rPr>
        <w:t>한국어 해설 | ‘이미 소멸하였다’는 완료 의미가 필요하므로 CBETA의 已가 문맥에 맞는다. 『卍續』의 巳는 원문 그대로 교감에 보존한다.</w:t>
      </w:r>
    </w:p>
    <w:p>
      <w:pPr>
        <w:pStyle w:val="SHTKNoteDetail"/>
      </w:pPr>
      <w:r>
        <w:rPr>
          <w:b w:val="0"/>
        </w:rPr>
        <w:t>번역 영향 판정 | [번역 차이 없음]</w:t>
      </w:r>
    </w:p>
    <w:p>
      <w:pPr>
        <w:pStyle w:val="SHTKNoteDetail"/>
      </w:pPr>
      <w:r>
        <w:rPr>
          <w:b w:val="0"/>
        </w:rPr>
        <w:t>공식 출처 | 두 XML의 app/note 0188b1701.</w:t>
      </w:r>
    </w:p>
    <w:p>
      <w:pPr>
        <w:pStyle w:val="SHTKBlockLabel"/>
      </w:pPr>
      <w:r>
        <w:rPr>
          <w:b w:val="0"/>
        </w:rPr>
        <w:t>원문</w:t>
      </w:r>
    </w:p>
    <w:p>
      <w:pPr>
        <w:pStyle w:val="SHTKSourceText"/>
      </w:pPr>
      <w:r>
        <w:rPr>
          <w:b w:val="0"/>
        </w:rPr>
        <w:t>若無記法力劣 却須立根也 問記者 記者答捨置不 答如何名記 答以記彼言此</w:t>
      </w:r>
    </w:p>
    <w:p>
      <w:pPr>
        <w:pStyle w:val="SHTKBlockLabel"/>
      </w:pPr>
      <w:r>
        <w:rPr>
          <w:b w:val="0"/>
        </w:rPr>
        <w:t>한국어 직역</w:t>
      </w:r>
    </w:p>
    <w:p>
      <w:pPr>
        <w:pStyle w:val="SHTKTranslationText"/>
      </w:pPr>
      <w:r>
        <w:rPr>
          <w:b w:val="0"/>
        </w:rPr>
        <w:t>만약 무기법의 힘이 약하다면, 도리어 근을 세워야 한다. 묻는다. ‘기(記)’라는 것은, 기(記)란 답하는 것이지만, 사치(捨置)는 ‘불(不)…’이라고 되어, ‘답(答)’이 이어져 전체로는 ‘답하지 않는다’는 뜻인데, 어찌하여 ‘기(記)’라고 이름하는가? [구문 불확실: 자동 U 경계가 不答 사이를 가름] 답한다. 그에게 ‘이것은</w:t>
      </w:r>
    </w:p>
    <w:p>
      <w:pPr>
        <w:pStyle w:val="SHTKBlockLabel"/>
      </w:pPr>
      <w:r>
        <w:rPr>
          <w:b w:val="0"/>
        </w:rPr>
        <w:t>원문</w:t>
      </w:r>
    </w:p>
    <w:p>
      <w:pPr>
        <w:pStyle w:val="SHTKSourceText"/>
      </w:pPr>
      <w:r>
        <w:rPr>
          <w:b w:val="0"/>
        </w:rPr>
        <w:t>不應言即是記也 世尊如來命皆是我異名 外道改我為世等問佛 佛記言不應答也 因明無記根 便明四記</w:t>
      </w:r>
    </w:p>
    <w:p>
      <w:pPr>
        <w:pStyle w:val="SHTKBlockLabel"/>
      </w:pPr>
      <w:r>
        <w:rPr>
          <w:b w:val="0"/>
        </w:rPr>
        <w:t>한국어 직역</w:t>
      </w:r>
    </w:p>
    <w:p>
      <w:pPr>
        <w:pStyle w:val="SHTKTranslationText"/>
      </w:pPr>
      <w:r>
        <w:rPr>
          <w:b w:val="0"/>
        </w:rPr>
        <w:t>말해서는 안 된다’고 기별하는 것 자체가 곧 기이기 때문이다. 세존·여래·명(命)은 모두 ‘아(我)’의 다른 이름이다. [구문 불확실] 외도가 ‘아’를 ‘세(世)’ 등으로 바꾸어 부처님께 물었고, 부처님은 ‘답해서는 안 된다’고 기별하셨다. 무기근을 설명한 데에서 이어 곧 네 가지 기(記)를 밝힌다.</w:t>
      </w:r>
    </w:p>
    <w:p>
      <w:pPr>
        <w:pStyle w:val="SHTKBlockLabel"/>
      </w:pPr>
      <w:r>
        <w:rPr>
          <w:b w:val="0"/>
        </w:rPr>
        <w:t>원문</w:t>
      </w:r>
    </w:p>
    <w:p>
      <w:pPr>
        <w:pStyle w:val="SHTKSourceText"/>
      </w:pPr>
      <w:r>
        <w:rPr>
          <w:b w:val="0"/>
        </w:rPr>
        <w:t>一置(竹吏切 赦也 設也 實也 建也 上也</w:t>
      </w:r>
    </w:p>
    <w:p>
      <w:pPr>
        <w:pStyle w:val="SHTKBlockLabel"/>
      </w:pPr>
      <w:r>
        <w:rPr>
          <w:b w:val="0"/>
        </w:rPr>
        <w:t>한국어 직역</w:t>
      </w:r>
    </w:p>
    <w:p>
      <w:pPr>
        <w:pStyle w:val="SHTKTranslationText"/>
      </w:pPr>
      <w:r>
        <w:rPr>
          <w:b w:val="0"/>
        </w:rPr>
        <w:t>첫째는 치(置)이다. (음은 죽리절[竹吏切]이고, ‘용서하다[赦]’라는 뜻이며, ‘베풀다[設]’라는 뜻이며, ‘실하다[實]’라는 뜻이며, ‘세우다[建]’라는 뜻이며, ‘위에 두다[上]’라는 뜻이다.</w:t>
      </w:r>
    </w:p>
    <w:p>
      <w:pPr>
        <w:pStyle w:val="Heading3"/>
      </w:pPr>
      <w:r>
        <w:rPr>
          <w:b w:val="0"/>
        </w:rPr>
        <w:t>論本第二十</w:t>
      </w:r>
    </w:p>
    <w:p>
      <w:pPr>
        <w:pStyle w:val="SHTKBlockLabel"/>
      </w:pPr>
      <w:r>
        <w:rPr>
          <w:b w:val="0"/>
        </w:rPr>
        <w:t>원문</w:t>
      </w:r>
    </w:p>
    <w:p>
      <w:pPr>
        <w:pStyle w:val="SHTKSourceText"/>
      </w:pPr>
      <w:r>
        <w:rPr>
          <w:b w:val="0"/>
        </w:rPr>
        <w:t>)。</w:t>
        <w:br/>
        <w:br/>
        <w:t xml:space="preserve">　　●論本第二十</w:t>
      </w:r>
    </w:p>
    <w:p>
      <w:pPr>
        <w:pStyle w:val="SHTKBlockLabel"/>
      </w:pPr>
      <w:r>
        <w:rPr>
          <w:b w:val="0"/>
        </w:rPr>
        <w:t>한국어 직역</w:t>
      </w:r>
    </w:p>
    <w:p>
      <w:pPr>
        <w:pStyle w:val="SHTKTranslationText"/>
      </w:pPr>
      <w:r>
        <w:rPr>
          <w:b w:val="0"/>
        </w:rPr>
        <w:t>〔주석 끝〕 ● 『논』 본문 제20.</w:t>
      </w:r>
    </w:p>
    <w:p>
      <w:pPr>
        <w:pStyle w:val="SHTKBlockLabel"/>
      </w:pPr>
      <w:r>
        <w:rPr>
          <w:b w:val="0"/>
        </w:rPr>
        <w:t>위치표지</w:t>
      </w:r>
    </w:p>
    <w:p>
      <w:bookmarkStart w:id="833" w:name="loc_0188b23_833"/>
      <w:pPr>
        <w:pStyle w:val="SHTKPositionMarker"/>
      </w:pPr>
      <w:r>
        <w:rPr>
          <w:b w:val="0"/>
        </w:rPr>
        <w:t>[0188b23]</w:t>
      </w:r>
      <w:bookmarkEnd w:id="833"/>
    </w:p>
    <w:p>
      <w:pPr>
        <w:pStyle w:val="SHTKBlockLabel"/>
      </w:pPr>
      <w:r>
        <w:rPr>
          <w:b w:val="0"/>
        </w:rPr>
        <w:t>원문</w:t>
      </w:r>
    </w:p>
    <w:p>
      <w:pPr>
        <w:pStyle w:val="SHTKSourceText"/>
      </w:pPr>
      <w:r>
        <w:rPr>
          <w:b w:val="0"/>
        </w:rPr>
        <w:t>世者 三世即五蘊法上所繫色法 即一一極微心 心所 一一剎那皆有煩惱緣 若斷一一極微及剎那心</w:t>
      </w:r>
    </w:p>
    <w:p>
      <w:pPr>
        <w:pStyle w:val="SHTKBlockLabel"/>
      </w:pPr>
      <w:r>
        <w:rPr>
          <w:b w:val="0"/>
        </w:rPr>
        <w:t>한국어 직역</w:t>
      </w:r>
    </w:p>
    <w:p>
      <w:pPr>
        <w:pStyle w:val="SHTKTranslationText"/>
      </w:pPr>
      <w:r>
        <w:rPr>
          <w:b w:val="0"/>
        </w:rPr>
        <w:t>‘세(世)’라는 것은, 삼세로서 곧 오온법 위에 계박된 색법은 곧 하나하나의 극미이고, 마음과 심소는 하나하나의 찰나마다 모두 번뇌가 반연하는 바가 있다. 만약 하나하나의 극미와 찰나의 마음,</w:t>
      </w:r>
    </w:p>
    <w:p>
      <w:pPr>
        <w:pStyle w:val="SHTKBlockLabel"/>
      </w:pPr>
      <w:r>
        <w:rPr>
          <w:b w:val="0"/>
        </w:rPr>
        <w:t>원문</w:t>
      </w:r>
    </w:p>
    <w:p>
      <w:pPr>
        <w:pStyle w:val="SHTKSourceText"/>
      </w:pPr>
      <w:r>
        <w:rPr>
          <w:b w:val="0"/>
        </w:rPr>
        <w:t>心所 上煩惱盡 皆得擇滅 今此約五部論 據大段說也 貪等三及貪等相應無明</w:t>
      </w:r>
    </w:p>
    <w:p>
      <w:pPr>
        <w:pStyle w:val="SHTKBlockLabel"/>
      </w:pPr>
      <w:r>
        <w:rPr>
          <w:b w:val="0"/>
        </w:rPr>
        <w:t>한국어 직역</w:t>
      </w:r>
    </w:p>
    <w:p>
      <w:pPr>
        <w:pStyle w:val="SHTKTranslationText"/>
      </w:pPr>
      <w:r>
        <w:rPr>
          <w:b w:val="0"/>
        </w:rPr>
        <w:t>심소 위의 번뇌를 모두 끊으면, 모두 택멸을 얻는다. 지금 여기서는 오부에 의거하여 논하고, 큰 단락에 따라 말한 것이다. 탐 등 세 가지와 탐 등에 상응하는 무명은</w:t>
      </w:r>
    </w:p>
    <w:p>
      <w:pPr>
        <w:pStyle w:val="SHTKBlockLabel"/>
      </w:pPr>
      <w:r>
        <w:rPr>
          <w:b w:val="0"/>
        </w:rPr>
        <w:t>원문</w:t>
      </w:r>
    </w:p>
    <w:p>
      <w:pPr>
        <w:pStyle w:val="SHTKSourceText"/>
      </w:pPr>
      <w:r>
        <w:rPr>
          <w:b w:val="0"/>
        </w:rPr>
        <w:t>約緣別法 即貪緣順不緣違等 若共相惑 如邪見撥無因果 順違皆撥無 餘准此釋</w:t>
      </w:r>
    </w:p>
    <w:p>
      <w:pPr>
        <w:pStyle w:val="SHTKBlockLabel"/>
      </w:pPr>
      <w:r>
        <w:rPr>
          <w:b w:val="0"/>
        </w:rPr>
        <w:t>한국어 직역</w:t>
      </w:r>
    </w:p>
    <w:p>
      <w:pPr>
        <w:pStyle w:val="SHTKTranslationText"/>
      </w:pPr>
      <w:r>
        <w:rPr>
          <w:b w:val="0"/>
        </w:rPr>
        <w:t>각기 다른 법을 반연한다는 점에 의거한다. 곧 탐은 자기 뜻에 맞는 것을 반연하고 거스르는 것은 반연하지 않는다는 따위이다. 만약 공상혹(共相惑)이라면, 예컨대 사견이 인과가 없다고 부정할 때에는 뜻에 맞는 것과 거스르는 것을 모두 없다고 부정한다. 나머지도 이에 준하여 해석한다.</w:t>
      </w:r>
    </w:p>
    <w:p>
      <w:pPr>
        <w:pStyle w:val="SHTKBlockLabel"/>
      </w:pPr>
      <w:r>
        <w:rPr>
          <w:b w:val="0"/>
        </w:rPr>
        <w:t>원문</w:t>
      </w:r>
    </w:p>
    <w:p>
      <w:pPr>
        <w:pStyle w:val="SHTKSourceText"/>
      </w:pPr>
      <w:r>
        <w:rPr>
          <w:b w:val="0"/>
        </w:rPr>
        <w:t>共相惑全及相應無明 唯意識相應 自相惑中 貪 嗔及此二相應無明 通與六識相應</w:t>
      </w:r>
    </w:p>
    <w:p>
      <w:pPr>
        <w:pStyle w:val="SHTKBlockLabel"/>
      </w:pPr>
      <w:r>
        <w:rPr>
          <w:b w:val="0"/>
        </w:rPr>
        <w:t>한국어 직역</w:t>
      </w:r>
    </w:p>
    <w:p>
      <w:pPr>
        <w:pStyle w:val="SHTKTranslationText"/>
      </w:pPr>
      <w:r>
        <w:rPr>
          <w:b w:val="0"/>
        </w:rPr>
        <w:t>모든 공상혹과 그에 상응하는 무명은 오직 의식과 상응한다. 자상혹 가운데 탐과 진, 그리고 이 둘에 상응하는 무명은 육식과 두루 상응한다.</w:t>
      </w:r>
    </w:p>
    <w:p>
      <w:pPr>
        <w:pStyle w:val="SHTKBlockLabel"/>
      </w:pPr>
      <w:r>
        <w:rPr>
          <w:b w:val="0"/>
        </w:rPr>
        <w:t>원문</w:t>
      </w:r>
    </w:p>
    <w:p>
      <w:pPr>
        <w:pStyle w:val="SHTKSourceText"/>
      </w:pPr>
      <w:r>
        <w:rPr>
          <w:b w:val="0"/>
        </w:rPr>
        <w:t>慢及慢相應無明 唯意識相應 今言隨增 不要現在 在過 未二世</w:t>
      </w:r>
    </w:p>
    <w:p>
      <w:pPr>
        <w:pStyle w:val="SHTKBlockLabel"/>
      </w:pPr>
      <w:r>
        <w:rPr>
          <w:b w:val="0"/>
        </w:rPr>
        <w:t>한국어 직역</w:t>
      </w:r>
    </w:p>
    <w:p>
      <w:pPr>
        <w:pStyle w:val="SHTKTranslationText"/>
      </w:pPr>
      <w:r>
        <w:rPr>
          <w:b w:val="0"/>
        </w:rPr>
        <w:t>만과 만에 상응하는 무명은 오직 의식과 상응한다. 지금 ‘수증(隨增)’이라고 말하는 것은 반드시 현재에 있어야 하는 것이 아니다. 과거와 미래 두 세상에 있으면서,</w:t>
      </w:r>
    </w:p>
    <w:p>
      <w:pPr>
        <w:pStyle w:val="SHTKBlockLabel"/>
      </w:pPr>
      <w:r>
        <w:rPr>
          <w:b w:val="0"/>
        </w:rPr>
        <w:t>원문</w:t>
      </w:r>
    </w:p>
    <w:p>
      <w:pPr>
        <w:pStyle w:val="SHTKSourceText"/>
      </w:pPr>
      <w:r>
        <w:rPr>
          <w:b w:val="0"/>
        </w:rPr>
        <w:t>未斷二世煩惱上法 前後得 得在身 即名隨增 以心 心所與煩惱及境相繫定也</w:t>
      </w:r>
    </w:p>
    <w:p>
      <w:pPr>
        <w:pStyle w:val="SHTKBlockLabel"/>
      </w:pPr>
      <w:r>
        <w:rPr>
          <w:b w:val="0"/>
        </w:rPr>
        <w:t>한국어 직역</w:t>
      </w:r>
    </w:p>
    <w:p>
      <w:pPr>
        <w:pStyle w:val="SHTKTranslationText"/>
      </w:pPr>
      <w:r>
        <w:rPr>
          <w:b w:val="0"/>
        </w:rPr>
        <w:t>두 세상의 번뇌를 아직 끊지 않은 법 위에 앞뒤의 득이 있고, 그 득이 몸에 있으면 곧 수증이라고 한다. 이는 마음과 심소가 번뇌 및 경계와 서로 계박되는 것이 정해져 있기 때문이다.</w:t>
      </w:r>
    </w:p>
    <w:p>
      <w:pPr>
        <w:pStyle w:val="SHTKBlockLabel"/>
      </w:pPr>
      <w:r>
        <w:rPr>
          <w:b w:val="0"/>
        </w:rPr>
        <w:t>원문</w:t>
      </w:r>
    </w:p>
    <w:p>
      <w:pPr>
        <w:pStyle w:val="SHTKSourceText"/>
      </w:pPr>
      <w:r>
        <w:rPr>
          <w:b w:val="0"/>
        </w:rPr>
        <w:t>自相惑 過 現二世緣境 六識通論 以此二世 前五識相應貪</w:t>
      </w:r>
    </w:p>
    <w:p>
      <w:pPr>
        <w:pStyle w:val="SHTKBlockLabel"/>
      </w:pPr>
      <w:r>
        <w:rPr>
          <w:b w:val="0"/>
        </w:rPr>
        <w:t>한국어 직역</w:t>
      </w:r>
    </w:p>
    <w:p>
      <w:pPr>
        <w:pStyle w:val="SHTKTranslationText"/>
      </w:pPr>
      <w:r>
        <w:rPr>
          <w:b w:val="0"/>
        </w:rPr>
        <w:t>자상혹이 과거와 현재 두 세상에서 경계를 반연하는 경우에는, 육식을 통틀어 논한다. 이 두 세상에는 전오식에 상응하는 탐과</w:t>
      </w:r>
    </w:p>
    <w:p>
      <w:pPr>
        <w:pStyle w:val="SHTKBlockLabel"/>
      </w:pPr>
      <w:r>
        <w:rPr>
          <w:b w:val="0"/>
        </w:rPr>
        <w:t>원문</w:t>
      </w:r>
    </w:p>
    <w:p>
      <w:pPr>
        <w:pStyle w:val="SHTKSourceText"/>
      </w:pPr>
      <w:r>
        <w:rPr>
          <w:b w:val="0"/>
        </w:rPr>
        <w:t>嗔二及相應無明 不具二義 一 世不遍 不繫三世 二</w:t>
      </w:r>
    </w:p>
    <w:p>
      <w:pPr>
        <w:pStyle w:val="SHTKBlockLabel"/>
      </w:pPr>
      <w:r>
        <w:rPr>
          <w:b w:val="0"/>
        </w:rPr>
        <w:t>한국어 직역</w:t>
      </w:r>
    </w:p>
    <w:p>
      <w:pPr>
        <w:pStyle w:val="SHTKTranslationText"/>
      </w:pPr>
      <w:r>
        <w:rPr>
          <w:b w:val="0"/>
        </w:rPr>
        <w:t>진 두 가지 및 그에 상응하는 무명이 있는데, 두 가지 뜻을 갖추지 못한다. 첫째, 세(世)에 두루하지 않아 삼세를 모두 계박하지 못하고, 둘째,</w:t>
      </w:r>
    </w:p>
    <w:p>
      <w:pPr>
        <w:pStyle w:val="SHTKBlockLabel"/>
      </w:pPr>
      <w:r>
        <w:rPr>
          <w:b w:val="0"/>
        </w:rPr>
        <w:t>원문</w:t>
      </w:r>
    </w:p>
    <w:p>
      <w:pPr>
        <w:pStyle w:val="SHTKSourceText"/>
      </w:pPr>
      <w:r>
        <w:rPr>
          <w:b w:val="0"/>
        </w:rPr>
        <w:t>事不遍 緣青不緣黃等 不名遍行 過 現意識相應貪等三及相應無明 闕事遍一義</w:t>
      </w:r>
    </w:p>
    <w:p>
      <w:pPr>
        <w:pStyle w:val="SHTKBlockLabel"/>
      </w:pPr>
      <w:r>
        <w:rPr>
          <w:b w:val="0"/>
        </w:rPr>
        <w:t>한국어 직역</w:t>
      </w:r>
    </w:p>
    <w:p>
      <w:pPr>
        <w:pStyle w:val="SHTKTranslationText"/>
      </w:pPr>
      <w:r>
        <w:rPr>
          <w:b w:val="0"/>
        </w:rPr>
        <w:t>사(事)에 두루하지 않아 청색은 반연하지만 황색 등은 반연하지 않으므로, 변행이라고 하지 않는다. 과거와 현재의 의식에 상응하는 탐 등 세 가지와 그에 상응하는 무명은 사(事)에 두루한다는 한 가지 뜻을 빠뜨리므로</w:t>
      </w:r>
    </w:p>
    <w:p>
      <w:pPr>
        <w:pStyle w:val="SHTKBlockLabel"/>
      </w:pPr>
      <w:r>
        <w:rPr>
          <w:b w:val="0"/>
        </w:rPr>
        <w:t>원문</w:t>
      </w:r>
    </w:p>
    <w:p>
      <w:pPr>
        <w:pStyle w:val="SHTKSourceText"/>
      </w:pPr>
      <w:r>
        <w:rPr>
          <w:b w:val="0"/>
        </w:rPr>
        <w:t>亦不名遍行 雖然 貪等是自相惑 但望緣三世及事遍 即名遍行 遍行寬</w:t>
      </w:r>
    </w:p>
    <w:p>
      <w:pPr>
        <w:pStyle w:val="SHTKBlockLabel"/>
      </w:pPr>
      <w:r>
        <w:rPr>
          <w:b w:val="0"/>
        </w:rPr>
        <w:t>한국어 직역</w:t>
      </w:r>
    </w:p>
    <w:p>
      <w:pPr>
        <w:pStyle w:val="SHTKTranslationText"/>
      </w:pPr>
      <w:r>
        <w:rPr>
          <w:b w:val="0"/>
        </w:rPr>
        <w:t>또한 변행이라고 하지 않는다. 그렇기는 하지만, 탐 등은 자상혹이면서도 다만 삼세를 반연하고 사에 두루한다는 점에서 보면 곧 변행이라고 할 수 있다. 변행의 범위는 넓고,</w:t>
      </w:r>
    </w:p>
    <w:p>
      <w:pPr>
        <w:pStyle w:val="SHTKBlockLabel"/>
      </w:pPr>
      <w:r>
        <w:rPr>
          <w:b w:val="0"/>
        </w:rPr>
        <w:t>원문</w:t>
      </w:r>
    </w:p>
    <w:p>
      <w:pPr>
        <w:pStyle w:val="SHTKSourceText"/>
      </w:pPr>
      <w:r>
        <w:rPr>
          <w:b w:val="0"/>
        </w:rPr>
        <w:t>自相狹 意識寬 五識狹 若不生 五識亦寬也 未來意識相應貪等三及相應無明</w:t>
      </w:r>
    </w:p>
    <w:p>
      <w:pPr>
        <w:pStyle w:val="SHTKBlockLabel"/>
      </w:pPr>
      <w:r>
        <w:rPr>
          <w:b w:val="0"/>
        </w:rPr>
        <w:t>한국어 직역</w:t>
      </w:r>
    </w:p>
    <w:p>
      <w:pPr>
        <w:pStyle w:val="SHTKTranslationText"/>
      </w:pPr>
      <w:r>
        <w:rPr>
          <w:b w:val="0"/>
        </w:rPr>
        <w:t>자상의 범위는 좁다. 의식의 범위는 넓고, 오식의 범위는 좁다. 만약 생기지 않는다면, 오식 또한 범위가 넓다. [구문 불확실] 미래의 의식에 상응하는 탐 등 세 가지와 상응무명은</w:t>
      </w:r>
    </w:p>
    <w:p>
      <w:pPr>
        <w:pStyle w:val="SHTKBlockLabel"/>
      </w:pPr>
      <w:r>
        <w:rPr>
          <w:b w:val="0"/>
        </w:rPr>
        <w:t>원문</w:t>
      </w:r>
    </w:p>
    <w:p>
      <w:pPr>
        <w:pStyle w:val="SHTKSourceText"/>
      </w:pPr>
      <w:r>
        <w:rPr>
          <w:b w:val="0"/>
        </w:rPr>
        <w:t>能遍緣三世 約未來眾多意識 一類眾多意識與貪相應 一類眾多意識與嗔等相應 此眾多意識相應貪等 縛一切事</w:t>
      </w:r>
    </w:p>
    <w:p>
      <w:pPr>
        <w:pStyle w:val="SHTKBlockLabel"/>
      </w:pPr>
      <w:r>
        <w:rPr>
          <w:b w:val="0"/>
        </w:rPr>
        <w:t>한국어 직역</w:t>
      </w:r>
    </w:p>
    <w:p>
      <w:pPr>
        <w:pStyle w:val="SHTKTranslationText"/>
      </w:pPr>
      <w:r>
        <w:rPr>
          <w:b w:val="0"/>
        </w:rPr>
        <w:t>삼세를 두루 반연할 수 있다. 미래의 수많은 의식에 의거하면, 한 부류의 수많은 의식은 탐과 상응하고, 한 부류의 수많은 의식은 진 등과 상응한다. 이 수많은 의식에 상응하는 탐 등은 모든 사(事)를 계박하므로</w:t>
      </w:r>
    </w:p>
    <w:p>
      <w:pPr>
        <w:pStyle w:val="SHTKBlockLabel"/>
      </w:pPr>
      <w:r>
        <w:rPr>
          <w:b w:val="0"/>
        </w:rPr>
        <w:t>원문</w:t>
      </w:r>
    </w:p>
    <w:p>
      <w:pPr>
        <w:pStyle w:val="SHTKSourceText"/>
      </w:pPr>
      <w:r>
        <w:rPr>
          <w:b w:val="0"/>
        </w:rPr>
        <w:t>名事遍 故疏云 意識種類無邊所繫法流三世 名世遍 疏言 境流三世也</w:t>
      </w:r>
    </w:p>
    <w:p>
      <w:pPr>
        <w:pStyle w:val="SHTKBlockLabel"/>
      </w:pPr>
      <w:r>
        <w:rPr>
          <w:b w:val="0"/>
        </w:rPr>
        <w:t>한국어 직역</w:t>
      </w:r>
    </w:p>
    <w:p>
      <w:pPr>
        <w:pStyle w:val="SHTKTranslationText"/>
      </w:pPr>
      <w:r>
        <w:rPr>
          <w:b w:val="0"/>
        </w:rPr>
        <w:t>‘사에 두루한다[事遍]’고 한다. 그러므로 소에서는 말한다. ‘의식의 종류는 끝이 없고, 계박되는 법이 삼세에 이어지므로 세에 두루한다[世遍]고 한다.’ 소에서 말한 것은 경계가 삼세에 이어진다는 뜻이다.</w:t>
      </w:r>
    </w:p>
    <w:p>
      <w:pPr>
        <w:pStyle w:val="SHTKBlockLabel"/>
      </w:pPr>
      <w:r>
        <w:rPr>
          <w:b w:val="0"/>
        </w:rPr>
        <w:t>원문</w:t>
      </w:r>
    </w:p>
    <w:p>
      <w:pPr>
        <w:pStyle w:val="SHTKSourceText"/>
      </w:pPr>
      <w:r>
        <w:rPr>
          <w:b w:val="0"/>
        </w:rPr>
        <w:t>或未來眾多人意識 與貪等相應緣事及三世 名遍 問 如於糞等 貪不緣時</w:t>
      </w:r>
    </w:p>
    <w:p>
      <w:pPr>
        <w:pStyle w:val="SHTKBlockLabel"/>
      </w:pPr>
      <w:r>
        <w:rPr>
          <w:b w:val="0"/>
        </w:rPr>
        <w:t>한국어 직역</w:t>
      </w:r>
    </w:p>
    <w:p>
      <w:pPr>
        <w:pStyle w:val="SHTKTranslationText"/>
      </w:pPr>
      <w:r>
        <w:rPr>
          <w:b w:val="0"/>
        </w:rPr>
        <w:t>혹은 미래의 많은 사람의 의식이 탐 등과 상응하여 사와 삼세를 반연하므로 ‘두루한다’고 한다. 묻는다. 예컨대 똥 같은 것에 대해서 탐이 반연하지 않을 때에는,</w:t>
      </w:r>
    </w:p>
    <w:p>
      <w:pPr>
        <w:pStyle w:val="SHTKBlockLabel"/>
      </w:pPr>
      <w:r>
        <w:rPr>
          <w:b w:val="0"/>
        </w:rPr>
        <w:t>원문</w:t>
      </w:r>
    </w:p>
    <w:p>
      <w:pPr>
        <w:pStyle w:val="SHTKSourceText"/>
      </w:pPr>
      <w:r>
        <w:rPr>
          <w:b w:val="0"/>
        </w:rPr>
        <w:t>何名事遍 答 自相緣惑 約自所緣境為事遍 不順貪等緣 嗔等亦緣也</w:t>
      </w:r>
    </w:p>
    <w:p>
      <w:pPr>
        <w:pStyle w:val="SHTKBlockLabel"/>
      </w:pPr>
      <w:r>
        <w:rPr>
          <w:b w:val="0"/>
        </w:rPr>
        <w:t>한국어 직역</w:t>
      </w:r>
    </w:p>
    <w:p>
      <w:pPr>
        <w:pStyle w:val="SHTKTranslationText"/>
      </w:pPr>
      <w:r>
        <w:rPr>
          <w:b w:val="0"/>
        </w:rPr>
        <w:t>어찌 사에 두루한다고 할 수 있는가? 답한다. 자상을 반연하는 번뇌는 자기가 반연하는 경계에 의거하여 사에 두루한다고 한다. 탐 등에 맞지 않아 탐이 반연하지 않는 것은 진 등이 또한 반연한다.</w:t>
      </w:r>
    </w:p>
    <w:p>
      <w:pPr>
        <w:pStyle w:val="SHTKBlockLabel"/>
      </w:pPr>
      <w:r>
        <w:rPr>
          <w:b w:val="0"/>
        </w:rPr>
        <w:t>원문</w:t>
      </w:r>
    </w:p>
    <w:p>
      <w:pPr>
        <w:pStyle w:val="SHTKSourceText"/>
      </w:pPr>
      <w:r>
        <w:rPr>
          <w:b w:val="0"/>
        </w:rPr>
        <w:t>未來五識相應貪 嗔及相應無明可生者 即緣一世事 不名遍行 若不生者 有眾多五識與貪</w:t>
      </w:r>
    </w:p>
    <w:p>
      <w:pPr>
        <w:pStyle w:val="SHTKBlockLabel"/>
      </w:pPr>
      <w:r>
        <w:rPr>
          <w:b w:val="0"/>
        </w:rPr>
        <w:t>한국어 직역</w:t>
      </w:r>
    </w:p>
    <w:p>
      <w:pPr>
        <w:pStyle w:val="SHTKTranslationText"/>
      </w:pPr>
      <w:r>
        <w:rPr>
          <w:b w:val="0"/>
        </w:rPr>
        <w:t>미래의 오식에 상응하는 탐과 진 및 상응무명 가운데 생겨날 수 있는 것은 곧 한 세상의 사만을 반연하므로 변행이라고 하지 않는다. 만약 생겨나지 않는 것이라면, 수많은 오식이 탐과</w:t>
      </w:r>
    </w:p>
    <w:p>
      <w:pPr>
        <w:pStyle w:val="SHTKBlockLabel"/>
      </w:pPr>
      <w:r>
        <w:rPr>
          <w:b w:val="0"/>
        </w:rPr>
        <w:t>원문</w:t>
      </w:r>
    </w:p>
    <w:p>
      <w:pPr>
        <w:pStyle w:val="SHTKSourceText"/>
      </w:pPr>
      <w:r>
        <w:rPr>
          <w:b w:val="0"/>
        </w:rPr>
        <w:t>嗔及相應無明 在未來世 能繫自所緣事 所緣事流遍三世 能緣五識及貪等 即在未來</w:t>
      </w:r>
    </w:p>
    <w:p>
      <w:pPr>
        <w:pStyle w:val="SHTKBlockLabel"/>
      </w:pPr>
      <w:r>
        <w:rPr>
          <w:b w:val="0"/>
        </w:rPr>
        <w:t>한국어 직역</w:t>
      </w:r>
    </w:p>
    <w:p>
      <w:pPr>
        <w:pStyle w:val="SHTKTranslationText"/>
      </w:pPr>
      <w:r>
        <w:rPr>
          <w:b w:val="0"/>
        </w:rPr>
        <w:t>진 및 상응무명과 함께 미래세에 있으면서 자기가 반연할 사를 계박할 수 있다. 반연되는 사는 삼세에 두루 이어지고, 능연인 오식과 탐 등은 곧 미래에 있으나,</w:t>
      </w:r>
    </w:p>
    <w:p>
      <w:pPr>
        <w:pStyle w:val="SHTKBlockLabel"/>
      </w:pPr>
      <w:r>
        <w:rPr>
          <w:b w:val="0"/>
        </w:rPr>
        <w:t>원문</w:t>
      </w:r>
    </w:p>
    <w:p>
      <w:pPr>
        <w:pStyle w:val="SHTKSourceText"/>
      </w:pPr>
      <w:r>
        <w:rPr>
          <w:b w:val="0"/>
        </w:rPr>
        <w:t>以生相繫定 得名遍行 但是貪望順境名遍 不望違境說。</w:t>
      </w:r>
    </w:p>
    <w:p>
      <w:pPr>
        <w:pStyle w:val="SHTKBlockLabel"/>
      </w:pPr>
      <w:r>
        <w:rPr>
          <w:b w:val="0"/>
        </w:rPr>
        <w:t>한국어 직역</w:t>
      </w:r>
    </w:p>
    <w:p>
      <w:pPr>
        <w:pStyle w:val="SHTKTranslationText"/>
      </w:pPr>
      <w:r>
        <w:rPr>
          <w:b w:val="0"/>
        </w:rPr>
        <w:t>생길 때 서로 계박되는 것이 정해져 있으므로 변행이라고 이름할 수 있다. 다만 탐은 자기 뜻에 맞는 경계에 대해서 ‘두루한다’고 말하는 것이고, 거스르는 경계까지를 두고 말하는 것은 아니다.</w:t>
      </w:r>
    </w:p>
    <w:p>
      <w:pPr>
        <w:pStyle w:val="SHTKBlockLabel"/>
      </w:pPr>
      <w:r>
        <w:rPr>
          <w:b w:val="0"/>
        </w:rPr>
        <w:t>위치표지</w:t>
      </w:r>
    </w:p>
    <w:p>
      <w:bookmarkStart w:id="834" w:name="loc_0189a03_834"/>
      <w:pPr>
        <w:pStyle w:val="SHTKPositionMarker"/>
      </w:pPr>
      <w:r>
        <w:rPr>
          <w:b w:val="0"/>
        </w:rPr>
        <w:t>[0189a03]</w:t>
      </w:r>
      <w:bookmarkEnd w:id="834"/>
    </w:p>
    <w:p>
      <w:pPr>
        <w:pStyle w:val="SHTKBlockLabel"/>
      </w:pPr>
      <w:r>
        <w:rPr>
          <w:b w:val="0"/>
        </w:rPr>
        <w:t>원문</w:t>
      </w:r>
    </w:p>
    <w:p>
      <w:pPr>
        <w:pStyle w:val="SHTKSourceText"/>
      </w:pPr>
      <w:r>
        <w:rPr>
          <w:b w:val="0"/>
        </w:rPr>
        <w:t>或有同時參差三世者 即一眼識與貪等合 緣三境生 所緣三境在三世 能繫眠識與貪等在未來具事世二遍 一念眠識上具事世二遍</w:t>
      </w:r>
    </w:p>
    <w:p>
      <w:pPr>
        <w:pStyle w:val="SHTKBlockLabel"/>
      </w:pPr>
      <w:r>
        <w:rPr>
          <w:b w:val="0"/>
        </w:rPr>
        <w:t>한국어 직역</w:t>
      </w:r>
    </w:p>
    <w:p>
      <w:pPr>
        <w:pStyle w:val="SHTKTranslationText"/>
      </w:pPr>
      <w:r>
        <w:rPr>
          <w:b w:val="0"/>
        </w:rPr>
        <w:t>혹은 동시에 삼세가 서로 어긋나 있는 경우가 있으니, 곧 하나의 안식이 탐 등과 결합하여 세 가지 경계를 반연하여 생기고, 반연되는 세 경계는 삼세에 있다. 능히 계박하는 수면의 식과 탐 등은 미래에 있으면서 사와 [구문 불확실] 세의 두 가지 두루함을 한 찰나의 수면식 위에 함께 갖춘다. [판독 불확실]</w:t>
      </w:r>
    </w:p>
    <w:p>
      <w:pPr>
        <w:pStyle w:val="SHTKBlockLabel"/>
      </w:pPr>
      <w:r>
        <w:rPr>
          <w:b w:val="0"/>
        </w:rPr>
        <w:t>원문</w:t>
      </w:r>
    </w:p>
    <w:p>
      <w:pPr>
        <w:pStyle w:val="SHTKSourceText"/>
      </w:pPr>
      <w:r>
        <w:rPr>
          <w:b w:val="0"/>
        </w:rPr>
        <w:t>況未來有無量五識合論 所以疏云種類無邊未來五識與意識別明者 以緣境別故也。</w:t>
      </w:r>
    </w:p>
    <w:p>
      <w:pPr>
        <w:pStyle w:val="SHTKBlockLabel"/>
      </w:pPr>
      <w:r>
        <w:rPr>
          <w:b w:val="0"/>
        </w:rPr>
        <w:t>한국어 직역</w:t>
      </w:r>
    </w:p>
    <w:p>
      <w:pPr>
        <w:pStyle w:val="SHTKTranslationText"/>
      </w:pPr>
      <w:r>
        <w:rPr>
          <w:b w:val="0"/>
        </w:rPr>
        <w:t>하물며 미래에 무량한 오식이 있음을 합하여 논하는 경우이겠는가. 그러므로 소에서 ‘종류가 끝이 없다’고 한 것이다. 미래의 오식과 의식을 따로 밝힌 것은 반연하는 경계가 서로 다르기 때문이다.</w:t>
      </w:r>
    </w:p>
    <w:p>
      <w:pPr>
        <w:pStyle w:val="SHTKBlockLabel"/>
      </w:pPr>
      <w:r>
        <w:rPr>
          <w:b w:val="0"/>
        </w:rPr>
        <w:t>위치표지</w:t>
      </w:r>
    </w:p>
    <w:p>
      <w:bookmarkStart w:id="835" w:name="loc_0189a08_835"/>
      <w:pPr>
        <w:pStyle w:val="SHTKPositionMarker"/>
      </w:pPr>
      <w:r>
        <w:rPr>
          <w:b w:val="0"/>
        </w:rPr>
        <w:t>[0189a08]</w:t>
      </w:r>
      <w:bookmarkEnd w:id="835"/>
    </w:p>
    <w:p>
      <w:pPr>
        <w:pStyle w:val="SHTKBlockLabel"/>
      </w:pPr>
      <w:r>
        <w:rPr>
          <w:b w:val="0"/>
        </w:rPr>
        <w:t>원문</w:t>
      </w:r>
    </w:p>
    <w:p>
      <w:pPr>
        <w:pStyle w:val="SHTKSourceText"/>
      </w:pPr>
      <w:r>
        <w:rPr>
          <w:b w:val="0"/>
        </w:rPr>
        <w:t>共相惑與意識相應 種類多故 緣一切境盡 如過去邪見撥過去 現在亦然 未來准此說。</w:t>
      </w:r>
    </w:p>
    <w:p>
      <w:pPr>
        <w:pStyle w:val="SHTKBlockLabel"/>
      </w:pPr>
      <w:r>
        <w:rPr>
          <w:b w:val="0"/>
        </w:rPr>
        <w:t>한국어 직역</w:t>
      </w:r>
    </w:p>
    <w:p>
      <w:pPr>
        <w:pStyle w:val="SHTKTranslationText"/>
      </w:pPr>
      <w:r>
        <w:rPr>
          <w:b w:val="0"/>
        </w:rPr>
        <w:t>공상혹은 의식과 상응하고, 종류가 많기 때문에 모든 경계를 빠짐없이 반연한다. 예컨대 과거의 사견이 과거를 없다고 부정하고, 현재의 사견도 또한 그러하며, 미래도 이에 준하여 설명한다.</w:t>
      </w:r>
    </w:p>
    <w:p>
      <w:pPr>
        <w:pStyle w:val="SHTKBlockLabel"/>
      </w:pPr>
      <w:r>
        <w:rPr>
          <w:b w:val="0"/>
        </w:rPr>
        <w:t>위치표지</w:t>
      </w:r>
    </w:p>
    <w:p>
      <w:bookmarkStart w:id="836" w:name="loc_0189a10_836"/>
      <w:pPr>
        <w:pStyle w:val="SHTKPositionMarker"/>
      </w:pPr>
      <w:r>
        <w:rPr>
          <w:b w:val="0"/>
        </w:rPr>
        <w:t>[0189a10]</w:t>
      </w:r>
      <w:bookmarkEnd w:id="836"/>
    </w:p>
    <w:p>
      <w:pPr>
        <w:pStyle w:val="SHTKBlockLabel"/>
      </w:pPr>
      <w:r>
        <w:rPr>
          <w:b w:val="0"/>
        </w:rPr>
        <w:t>원문</w:t>
      </w:r>
    </w:p>
    <w:p>
      <w:pPr>
        <w:pStyle w:val="SHTKSourceText"/>
      </w:pPr>
      <w:r>
        <w:rPr>
          <w:b w:val="0"/>
        </w:rPr>
        <w:t>現世以不定故者 如有邪見 撥無過去因未來果 不撥現在等 有唯緣一世 有二世三世合緣</w:t>
      </w:r>
    </w:p>
    <w:p>
      <w:pPr>
        <w:pStyle w:val="SHTKBlockLabel"/>
      </w:pPr>
      <w:r>
        <w:rPr>
          <w:b w:val="0"/>
        </w:rPr>
        <w:t>한국어 직역</w:t>
      </w:r>
    </w:p>
    <w:p>
      <w:pPr>
        <w:pStyle w:val="SHTKTranslationText"/>
      </w:pPr>
      <w:r>
        <w:rPr>
          <w:b w:val="0"/>
        </w:rPr>
        <w:t>‘현재세는 일정하지 않기 때문’이라는 것은, 예컨대 어떤 사견이 과거의 원인과 미래의 결과는 없다고 부정하면서도 현재 등은 부정하지 않는 경우가 있다는 뜻이다. 오직 한 세상만을 반연하는 것도 있고, 두 세상 또는 삼세를 합하여 반연하는 것도 있다.</w:t>
      </w:r>
    </w:p>
    <w:p>
      <w:pPr>
        <w:pStyle w:val="SHTKBlockLabel"/>
      </w:pPr>
      <w:r>
        <w:rPr>
          <w:b w:val="0"/>
        </w:rPr>
        <w:t>원문</w:t>
      </w:r>
    </w:p>
    <w:p>
      <w:pPr>
        <w:pStyle w:val="SHTKSourceText"/>
      </w:pPr>
      <w:r>
        <w:rPr>
          <w:b w:val="0"/>
        </w:rPr>
        <w:t>隨緣多少即繫 以不定故不說遍行也。</w:t>
      </w:r>
    </w:p>
    <w:p>
      <w:pPr>
        <w:pStyle w:val="SHTKBlockLabel"/>
      </w:pPr>
      <w:r>
        <w:rPr>
          <w:b w:val="0"/>
        </w:rPr>
        <w:t>한국어 직역</w:t>
      </w:r>
    </w:p>
    <w:p>
      <w:pPr>
        <w:pStyle w:val="SHTKTranslationText"/>
      </w:pPr>
      <w:r>
        <w:rPr>
          <w:b w:val="0"/>
        </w:rPr>
        <w:t>반연하는 것이 많고 적음에 따라 곧 계박하므로, 일정하지 않기 때문에 변행이라고 말하지 않는다.</w:t>
      </w:r>
    </w:p>
    <w:p>
      <w:pPr>
        <w:pStyle w:val="SHTKBlockLabel"/>
      </w:pPr>
      <w:r>
        <w:rPr>
          <w:b w:val="0"/>
        </w:rPr>
        <w:t>위치표지</w:t>
      </w:r>
    </w:p>
    <w:p>
      <w:bookmarkStart w:id="837" w:name="loc_0189a13_837"/>
      <w:pPr>
        <w:pStyle w:val="SHTKPositionMarker"/>
      </w:pPr>
      <w:r>
        <w:rPr>
          <w:b w:val="0"/>
        </w:rPr>
        <w:t>[0189a13]</w:t>
      </w:r>
      <w:bookmarkEnd w:id="837"/>
    </w:p>
    <w:p>
      <w:pPr>
        <w:pStyle w:val="SHTKBlockLabel"/>
      </w:pPr>
      <w:r>
        <w:rPr>
          <w:b w:val="0"/>
        </w:rPr>
        <w:t>원문</w:t>
      </w:r>
    </w:p>
    <w:p>
      <w:pPr>
        <w:pStyle w:val="SHTKSourceText"/>
      </w:pPr>
      <w:r>
        <w:rPr>
          <w:b w:val="0"/>
        </w:rPr>
        <w:t>名現正緣能繫 經部云 前未斷惑 能繫三世 若有過 未二世</w:t>
      </w:r>
    </w:p>
    <w:p>
      <w:pPr>
        <w:pStyle w:val="SHTKBlockLabel"/>
      </w:pPr>
      <w:r>
        <w:rPr>
          <w:b w:val="0"/>
        </w:rPr>
        <w:t>한국어 직역</w:t>
      </w:r>
    </w:p>
    <w:p>
      <w:pPr>
        <w:pStyle w:val="SHTKTranslationText"/>
      </w:pPr>
      <w:r>
        <w:rPr>
          <w:b w:val="0"/>
        </w:rPr>
        <w:t>현재라고 이름하는 것은 바로 반연하여 능히 계박하기 때문이다. [구문 불확실] 경부에서는 말한다. 앞에서 말한 아직 끊지 않은 번뇌가 삼세를 계박할 수 있다고 하려면, 만약 과거와 미래 두 세상이 실제로 있다면</w:t>
      </w:r>
    </w:p>
    <w:p>
      <w:pPr>
        <w:pStyle w:val="SHTKBlockLabel"/>
      </w:pPr>
      <w:r>
        <w:rPr>
          <w:b w:val="0"/>
        </w:rPr>
        <w:t>원문</w:t>
      </w:r>
    </w:p>
    <w:p>
      <w:pPr>
        <w:pStyle w:val="SHTKSourceText"/>
      </w:pPr>
      <w:r>
        <w:rPr>
          <w:b w:val="0"/>
        </w:rPr>
        <w:t>可論說能繫 過 未既無 如何可說惑繫能 若三世實有 即應有為</w:t>
      </w:r>
    </w:p>
    <w:p>
      <w:pPr>
        <w:pStyle w:val="SHTKBlockLabel"/>
      </w:pPr>
      <w:r>
        <w:rPr>
          <w:b w:val="0"/>
        </w:rPr>
        <w:t>한국어 직역</w:t>
      </w:r>
    </w:p>
    <w:p>
      <w:pPr>
        <w:pStyle w:val="SHTKTranslationText"/>
      </w:pPr>
      <w:r>
        <w:rPr>
          <w:b w:val="0"/>
        </w:rPr>
        <w:t>능히 계박한다고 논할 수 있겠지만, 과거와 미래가 이미 없다면 어찌 번뇌가 능히 계박한다고 말할 수 있는가? 만약 삼세가 실재한다면, 곧 유위법이</w:t>
      </w:r>
    </w:p>
    <w:p>
      <w:pPr>
        <w:pStyle w:val="SHTKBlockLabel"/>
      </w:pPr>
      <w:r>
        <w:rPr>
          <w:b w:val="0"/>
        </w:rPr>
        <w:t>원문</w:t>
      </w:r>
    </w:p>
    <w:p>
      <w:pPr>
        <w:pStyle w:val="SHTKSourceText"/>
      </w:pPr>
      <w:r>
        <w:rPr>
          <w:b w:val="0"/>
        </w:rPr>
        <w:t>是常住也。</w:t>
      </w:r>
    </w:p>
    <w:p>
      <w:pPr>
        <w:pStyle w:val="SHTKBlockLabel"/>
      </w:pPr>
      <w:r>
        <w:rPr>
          <w:b w:val="0"/>
        </w:rPr>
        <w:t>한국어 직역</w:t>
      </w:r>
    </w:p>
    <w:p>
      <w:pPr>
        <w:pStyle w:val="SHTKTranslationText"/>
      </w:pPr>
      <w:r>
        <w:rPr>
          <w:b w:val="0"/>
        </w:rPr>
        <w:t>상주하는 것이 되어야 할 것이다.</w:t>
      </w:r>
    </w:p>
    <w:p>
      <w:pPr>
        <w:pStyle w:val="SHTKBlockLabel"/>
      </w:pPr>
      <w:r>
        <w:rPr>
          <w:b w:val="0"/>
        </w:rPr>
        <w:t>위치표지</w:t>
      </w:r>
    </w:p>
    <w:p>
      <w:bookmarkStart w:id="838" w:name="loc_0189a16_838"/>
      <w:pPr>
        <w:pStyle w:val="SHTKPositionMarker"/>
      </w:pPr>
      <w:r>
        <w:rPr>
          <w:b w:val="0"/>
        </w:rPr>
        <w:t>[0189a16]</w:t>
      </w:r>
      <w:bookmarkEnd w:id="838"/>
    </w:p>
    <w:p>
      <w:pPr>
        <w:pStyle w:val="SHTKBlockLabel"/>
      </w:pPr>
      <w:r>
        <w:rPr>
          <w:b w:val="0"/>
        </w:rPr>
        <w:t>원문</w:t>
      </w:r>
    </w:p>
    <w:p>
      <w:pPr>
        <w:pStyle w:val="SHTKSourceText"/>
      </w:pPr>
      <w:r>
        <w:rPr>
          <w:b w:val="0"/>
        </w:rPr>
        <w:t>過去色是定共別解脫戒 此有漏戒上有煩惱 緣勤修道厭捨 未來色是定道二戒 應勤斷煩惱求彼二戒。</w:t>
      </w:r>
    </w:p>
    <w:p>
      <w:pPr>
        <w:pStyle w:val="SHTKBlockLabel"/>
      </w:pPr>
      <w:r>
        <w:rPr>
          <w:b w:val="0"/>
        </w:rPr>
        <w:t>한국어 직역</w:t>
      </w:r>
    </w:p>
    <w:p>
      <w:pPr>
        <w:pStyle w:val="SHTKTranslationText"/>
      </w:pPr>
      <w:r>
        <w:rPr>
          <w:b w:val="0"/>
        </w:rPr>
        <w:t>과거의 색은 정공계와 별해탈계이다. 이 유루계 위에는 번뇌가 있으므로, 도를 부지런히 닦아 싫어하여 버려야 한다. 미래의 색은 정계와 도계 두 계이므로, 마땅히 번뇌를 부지런히 끊어 그 두 계를 구해야 한다.</w:t>
      </w:r>
    </w:p>
    <w:p>
      <w:pPr>
        <w:pStyle w:val="SHTKBlockLabel"/>
      </w:pPr>
      <w:r>
        <w:rPr>
          <w:b w:val="0"/>
        </w:rPr>
        <w:t>위치표지</w:t>
      </w:r>
    </w:p>
    <w:p>
      <w:bookmarkStart w:id="839" w:name="loc_0189a19_839"/>
      <w:pPr>
        <w:pStyle w:val="SHTKPositionMarker"/>
      </w:pPr>
      <w:r>
        <w:rPr>
          <w:b w:val="0"/>
        </w:rPr>
        <w:t>[0189a19]</w:t>
      </w:r>
      <w:bookmarkEnd w:id="839"/>
    </w:p>
    <w:p>
      <w:pPr>
        <w:pStyle w:val="SHTKBlockLabel"/>
      </w:pPr>
      <w:r>
        <w:rPr>
          <w:b w:val="0"/>
        </w:rPr>
        <w:t>원문</w:t>
      </w:r>
    </w:p>
    <w:p>
      <w:pPr>
        <w:pStyle w:val="SHTKSourceText"/>
      </w:pPr>
      <w:r>
        <w:rPr>
          <w:b w:val="0"/>
        </w:rPr>
        <w:t>若過去色非有 勤修厭捨 以未來是反難。</w:t>
      </w:r>
    </w:p>
    <w:p>
      <w:pPr>
        <w:pStyle w:val="SHTKBlockLabel"/>
      </w:pPr>
      <w:r>
        <w:rPr>
          <w:b w:val="0"/>
        </w:rPr>
        <w:t>한국어 직역</w:t>
      </w:r>
    </w:p>
    <w:p>
      <w:pPr>
        <w:pStyle w:val="SHTKTranslationText"/>
      </w:pPr>
      <w:r>
        <w:rPr>
          <w:b w:val="0"/>
        </w:rPr>
        <w:t>만약 과거의 색이 존재하지 않는다면, 부지런히 닦아 싫어하여 버린다는 [설명이 성립하지 않는다]. 미래의 경우를 들어 반대로 논난한 것이다.</w:t>
      </w:r>
    </w:p>
    <w:p>
      <w:pPr>
        <w:pStyle w:val="SHTKBlockLabel"/>
      </w:pPr>
      <w:r>
        <w:rPr>
          <w:b w:val="0"/>
        </w:rPr>
        <w:t>위치표지</w:t>
      </w:r>
    </w:p>
    <w:p>
      <w:bookmarkStart w:id="840" w:name="loc_0189a20_840"/>
      <w:pPr>
        <w:pStyle w:val="SHTKPositionMarker"/>
      </w:pPr>
      <w:r>
        <w:rPr>
          <w:b w:val="0"/>
        </w:rPr>
        <w:t>[0189a20]</w:t>
      </w:r>
      <w:bookmarkEnd w:id="840"/>
    </w:p>
    <w:p>
      <w:pPr>
        <w:pStyle w:val="SHTKBlockLabel"/>
      </w:pPr>
      <w:r>
        <w:rPr>
          <w:b w:val="0"/>
        </w:rPr>
        <w:t>원문</w:t>
      </w:r>
    </w:p>
    <w:p>
      <w:pPr>
        <w:pStyle w:val="SHTKSourceText"/>
      </w:pPr>
      <w:r>
        <w:rPr>
          <w:b w:val="0"/>
        </w:rPr>
        <w:t>以過去去色是有故下 順成未來 准過去釋也。</w:t>
      </w:r>
    </w:p>
    <w:p>
      <w:pPr>
        <w:pStyle w:val="SHTKBlockLabel"/>
      </w:pPr>
      <w:r>
        <w:rPr>
          <w:b w:val="0"/>
        </w:rPr>
        <w:t>한국어 직역</w:t>
      </w:r>
    </w:p>
    <w:p>
      <w:pPr>
        <w:pStyle w:val="SHTKTranslationText"/>
      </w:pPr>
      <w:r>
        <w:rPr>
          <w:b w:val="0"/>
        </w:rPr>
        <w:t>‘과거의 색이 존재하기 때문에’ 이하에서는 원문에 `過去去色`이 중복되어 있다. [판독 불확실] 미래도 이에 따라 성립시킨다. 과거의 설명에 준하여 이해한다.</w:t>
      </w:r>
    </w:p>
    <w:p>
      <w:pPr>
        <w:pStyle w:val="SHTKBlockLabel"/>
      </w:pPr>
      <w:r>
        <w:rPr>
          <w:b w:val="0"/>
        </w:rPr>
        <w:t>위치표지</w:t>
      </w:r>
    </w:p>
    <w:p>
      <w:bookmarkStart w:id="841" w:name="loc_0189a21_841"/>
      <w:pPr>
        <w:pStyle w:val="SHTKPositionMarker"/>
      </w:pPr>
      <w:r>
        <w:rPr>
          <w:b w:val="0"/>
        </w:rPr>
        <w:t>[0189a21]</w:t>
      </w:r>
      <w:bookmarkEnd w:id="841"/>
    </w:p>
    <w:p>
      <w:pPr>
        <w:pStyle w:val="SHTKBlockLabel"/>
      </w:pPr>
      <w:r>
        <w:rPr>
          <w:b w:val="0"/>
        </w:rPr>
        <w:t>원문</w:t>
      </w:r>
    </w:p>
    <w:p>
      <w:pPr>
        <w:pStyle w:val="SHTKSourceText"/>
      </w:pPr>
      <w:r>
        <w:rPr>
          <w:b w:val="0"/>
        </w:rPr>
        <w:t>既緣過 未生心 故知有體 過 未不同 兔角無不同</w:t>
      </w:r>
    </w:p>
    <w:p>
      <w:pPr>
        <w:pStyle w:val="SHTKBlockLabel"/>
      </w:pPr>
      <w:r>
        <w:rPr>
          <w:b w:val="0"/>
        </w:rPr>
        <w:t>한국어 직역</w:t>
      </w:r>
    </w:p>
    <w:p>
      <w:pPr>
        <w:pStyle w:val="SHTKTranslationText"/>
      </w:pPr>
      <w:r>
        <w:rPr>
          <w:b w:val="0"/>
        </w:rPr>
        <w:t>이미 과거와 미래를 반연하여 마음이 생기므로, 실체가 있음을 알 수 있다. 과거와 미래는 [존재하지 않는] 토끼뿔처럼 ‘없음’과 같은 것은 아니다. [구문 불확실]</w:t>
      </w:r>
    </w:p>
    <w:p>
      <w:pPr>
        <w:pStyle w:val="SHTKBlockLabel"/>
      </w:pPr>
      <w:r>
        <w:rPr>
          <w:b w:val="0"/>
        </w:rPr>
        <w:t>원문</w:t>
      </w:r>
    </w:p>
    <w:p>
      <w:pPr>
        <w:pStyle w:val="SHTKSourceText"/>
      </w:pPr>
      <w:r>
        <w:rPr>
          <w:b w:val="0"/>
        </w:rPr>
        <w:t>現在有能生心 心所覺 故有體也 經部難云 火輪生覺 夢見兔有角</w:t>
      </w:r>
    </w:p>
    <w:p>
      <w:pPr>
        <w:pStyle w:val="SHTKBlockLabel"/>
      </w:pPr>
      <w:r>
        <w:rPr>
          <w:b w:val="0"/>
        </w:rPr>
        <w:t>한국어 직역</w:t>
      </w:r>
    </w:p>
    <w:p>
      <w:pPr>
        <w:pStyle w:val="SHTKTranslationText"/>
      </w:pPr>
      <w:r>
        <w:rPr>
          <w:b w:val="0"/>
        </w:rPr>
        <w:t>현재는 능히 마음과 심소의 인식을 생기게 하므로 실체가 있다. 경부가 논난하여 말한다. 불바퀴도 인식을 일으키고, 꿈에서 토끼에게 뿔이 있음을 보는 것도</w:t>
      </w:r>
    </w:p>
    <w:p>
      <w:pPr>
        <w:pStyle w:val="SHTKBlockLabel"/>
      </w:pPr>
      <w:r>
        <w:rPr>
          <w:b w:val="0"/>
        </w:rPr>
        <w:t>원문</w:t>
      </w:r>
    </w:p>
    <w:p>
      <w:pPr>
        <w:pStyle w:val="SHTKSourceText"/>
      </w:pPr>
      <w:r>
        <w:rPr>
          <w:b w:val="0"/>
        </w:rPr>
        <w:t>亦能生心 應有實體 有部通云 火輪依實色生覺 夢中見兔角</w:t>
      </w:r>
    </w:p>
    <w:p>
      <w:pPr>
        <w:pStyle w:val="SHTKBlockLabel"/>
      </w:pPr>
      <w:r>
        <w:rPr>
          <w:b w:val="0"/>
        </w:rPr>
        <w:t>한국어 직역</w:t>
      </w:r>
    </w:p>
    <w:p>
      <w:pPr>
        <w:pStyle w:val="SHTKTranslationText"/>
      </w:pPr>
      <w:r>
        <w:rPr>
          <w:b w:val="0"/>
        </w:rPr>
        <w:t>마음을 일으킬 수 있으니, 그렇다면 그것들도 실체가 있어야 할 것이다. 유부가 해명하여 말한다. 불바퀴는 실제의 색에 의지하여 인식을 일으킨다. 꿈속에서 토끼뿔을 보는 것은</w:t>
      </w:r>
    </w:p>
    <w:p>
      <w:pPr>
        <w:pStyle w:val="SHTKBlockLabel"/>
      </w:pPr>
      <w:r>
        <w:rPr>
          <w:b w:val="0"/>
        </w:rPr>
        <w:t>원문</w:t>
      </w:r>
    </w:p>
    <w:p>
      <w:pPr>
        <w:pStyle w:val="SHTKSourceText"/>
      </w:pPr>
      <w:r>
        <w:rPr>
          <w:b w:val="0"/>
        </w:rPr>
        <w:t>由[1]盡同見兔及別見牛角</w:t>
      </w:r>
    </w:p>
    <w:p>
      <w:pPr>
        <w:pStyle w:val="SHTKBlockLabel"/>
      </w:pPr>
      <w:r>
        <w:rPr>
          <w:b w:val="0"/>
        </w:rPr>
        <w:t>한국어 직역</w:t>
      </w:r>
    </w:p>
    <w:p>
      <w:pPr>
        <w:pStyle w:val="SHTKTranslationText"/>
      </w:pPr>
      <w:r>
        <w:rPr>
          <w:b w:val="0"/>
        </w:rPr>
        <w:t>[1] 모두 함께 토끼를 본 것과 따로 소뿔을 본 것에 말미암아, [판독 불확실]</w:t>
      </w:r>
    </w:p>
    <w:p>
      <w:pPr>
        <w:pStyle w:val="SHTKBlockLabel"/>
      </w:pPr>
      <w:r>
        <w:rPr>
          <w:b w:val="0"/>
        </w:rPr>
        <w:t>교감·번역 메모</w:t>
      </w:r>
    </w:p>
    <w:p>
      <w:pPr>
        <w:pStyle w:val="SHTKNoteSummary"/>
      </w:pPr>
      <w:r>
        <w:rPr>
          <w:b w:val="0"/>
        </w:rPr>
        <w:t>[0189001] 0189001 교감/주석</w:t>
      </w:r>
    </w:p>
    <w:p>
      <w:pPr>
        <w:pStyle w:val="SHTKNoteDetail"/>
      </w:pPr>
      <w:r>
        <w:rPr>
          <w:b w:val="0"/>
        </w:rPr>
        <w:t>외자 | 본문 㸦 8회를 확인했다(내부 단위, 내부 단위, 내부 단위, 내부 단위, 내부 단위, 내부 단위, 내부 단위, 내부 단위). 보존형 XML은 CB09895, 현재형 XML은 CB28575를 사용하며 둘 다 Unicode U+3E26에 매핑된다. 개별 공식 외자 이미지는 미확보 상태이므로 해당 U에 [이미지 참조 확인 / 실제 파일 미확인]을 표시한다.</w:t>
      </w:r>
    </w:p>
    <w:p>
      <w:pPr>
        <w:pStyle w:val="SHTKNoteDetail"/>
      </w:pPr>
      <w:r>
        <w:rPr>
          <w:b w:val="0"/>
        </w:rPr>
        <w:t>한국어 해설 | 이 항목은 이문 또는 주석의 독법에 따라 의미나 문장 구조가 달라질 수 있다. 상세 필드의 저본/이문 독법을 구분하여 읽되 사용자 TXT의 저본 독법은 본문에서 변경하지 않는다.</w:t>
      </w:r>
    </w:p>
    <w:p>
      <w:pPr>
        <w:pStyle w:val="SHTKNoteDetail"/>
      </w:pPr>
      <w:r>
        <w:rPr>
          <w:b w:val="0"/>
        </w:rPr>
        <w:t>번역 영향 판정 | [의미 차이 있음 / 판단 유보]</w:t>
      </w:r>
    </w:p>
    <w:p>
      <w:pPr>
        <w:pStyle w:val="SHTKBlockLabel"/>
      </w:pPr>
      <w:r>
        <w:rPr>
          <w:b w:val="0"/>
        </w:rPr>
        <w:t>원문</w:t>
      </w:r>
    </w:p>
    <w:p>
      <w:pPr>
        <w:pStyle w:val="SHTKSourceText"/>
      </w:pPr>
      <w:r>
        <w:rPr>
          <w:b w:val="0"/>
        </w:rPr>
        <w:t>夢想心亂 謂言牛角 角在兔頭上也。</w:t>
      </w:r>
    </w:p>
    <w:p>
      <w:pPr>
        <w:pStyle w:val="SHTKBlockLabel"/>
      </w:pPr>
      <w:r>
        <w:rPr>
          <w:b w:val="0"/>
        </w:rPr>
        <w:t>한국어 직역</w:t>
      </w:r>
    </w:p>
    <w:p>
      <w:pPr>
        <w:pStyle w:val="SHTKTranslationText"/>
      </w:pPr>
      <w:r>
        <w:rPr>
          <w:b w:val="0"/>
        </w:rPr>
        <w:t>꿈의 상상이 어지러워져 소뿔이라고 여기고, 그 뿔이 토끼 머리 위에 있다고 여기는 것이다.</w:t>
      </w:r>
    </w:p>
    <w:p>
      <w:pPr>
        <w:pStyle w:val="SHTKBlockLabel"/>
      </w:pPr>
      <w:r>
        <w:rPr>
          <w:b w:val="0"/>
        </w:rPr>
        <w:t>위치표지</w:t>
      </w:r>
    </w:p>
    <w:p>
      <w:bookmarkStart w:id="842" w:name="loc_0189b02_842"/>
      <w:pPr>
        <w:pStyle w:val="SHTKPositionMarker"/>
      </w:pPr>
      <w:r>
        <w:rPr>
          <w:b w:val="0"/>
        </w:rPr>
        <w:t>[0189b02]</w:t>
      </w:r>
      <w:bookmarkEnd w:id="842"/>
    </w:p>
    <w:p>
      <w:pPr>
        <w:pStyle w:val="SHTKBlockLabel"/>
      </w:pPr>
      <w:r>
        <w:rPr>
          <w:b w:val="0"/>
        </w:rPr>
        <w:t>원문</w:t>
      </w:r>
    </w:p>
    <w:p>
      <w:pPr>
        <w:pStyle w:val="SHTKSourceText"/>
      </w:pPr>
      <w:r>
        <w:rPr>
          <w:b w:val="0"/>
        </w:rPr>
        <w:t>世友者 世是天父母</w:t>
      </w:r>
    </w:p>
    <w:p>
      <w:pPr>
        <w:pStyle w:val="SHTKBlockLabel"/>
      </w:pPr>
      <w:r>
        <w:rPr>
          <w:b w:val="0"/>
        </w:rPr>
        <w:t>한국어 직역</w:t>
      </w:r>
    </w:p>
    <w:p>
      <w:pPr>
        <w:pStyle w:val="SHTKTranslationText"/>
      </w:pPr>
      <w:r>
        <w:rPr>
          <w:b w:val="0"/>
        </w:rPr>
        <w:t>‘세우(世友)’라는 이름에서, ‘세(世)’는 하늘을 뜻한다. 부모가</w:t>
      </w:r>
    </w:p>
    <w:p>
      <w:pPr>
        <w:pStyle w:val="SHTKBlockLabel"/>
      </w:pPr>
      <w:r>
        <w:rPr>
          <w:b w:val="0"/>
        </w:rPr>
        <w:t>원문</w:t>
      </w:r>
    </w:p>
    <w:p>
      <w:pPr>
        <w:pStyle w:val="SHTKSourceText"/>
      </w:pPr>
      <w:r>
        <w:rPr>
          <w:b w:val="0"/>
        </w:rPr>
        <w:t>生已恐鬼神害</w:t>
      </w:r>
    </w:p>
    <w:p>
      <w:pPr>
        <w:pStyle w:val="SHTKBlockLabel"/>
      </w:pPr>
      <w:r>
        <w:rPr>
          <w:b w:val="0"/>
        </w:rPr>
        <w:t>한국어 직역</w:t>
      </w:r>
    </w:p>
    <w:p>
      <w:pPr>
        <w:pStyle w:val="SHTKTranslationText"/>
      </w:pPr>
      <w:r>
        <w:rPr>
          <w:b w:val="0"/>
        </w:rPr>
        <w:t>아이를 낳은 뒤 귀신이 해칠까 두려워하여,</w:t>
      </w:r>
    </w:p>
    <w:p>
      <w:pPr>
        <w:pStyle w:val="SHTKBlockLabel"/>
      </w:pPr>
      <w:r>
        <w:rPr>
          <w:b w:val="0"/>
        </w:rPr>
        <w:t>교감·번역 메모</w:t>
      </w:r>
    </w:p>
    <w:p>
      <w:pPr>
        <w:pStyle w:val="SHTKNoteSummary"/>
      </w:pPr>
      <w:r>
        <w:rPr>
          <w:b w:val="0"/>
        </w:rPr>
        <w:t>[0189b0201] 0189b0201 교감/주석</w:t>
      </w:r>
    </w:p>
    <w:p>
      <w:pPr>
        <w:pStyle w:val="SHTKNoteDetail"/>
      </w:pPr>
      <w:r>
        <w:rPr>
          <w:b w:val="0"/>
        </w:rPr>
        <w:t>교감 번호 | 0189b0201.</w:t>
      </w:r>
    </w:p>
    <w:p>
      <w:pPr>
        <w:pStyle w:val="SHTKNoteDetail"/>
      </w:pPr>
      <w:r>
        <w:rPr>
          <w:b w:val="0"/>
        </w:rPr>
        <w:t>판본 정보 | 보존형 #wit1/#wit2, 현재형 #wit.cbeta/#wit.orig.</w:t>
      </w:r>
    </w:p>
    <w:p>
      <w:pPr>
        <w:pStyle w:val="SHTKNoteDetail"/>
      </w:pPr>
      <w:r>
        <w:rPr>
          <w:b w:val="0"/>
        </w:rPr>
        <w:t>저본 독법 | 已 — 사용자 TXT와 일치.</w:t>
      </w:r>
    </w:p>
    <w:p>
      <w:pPr>
        <w:pStyle w:val="SHTKNoteDetail"/>
      </w:pPr>
      <w:r>
        <w:rPr>
          <w:b w:val="0"/>
        </w:rPr>
        <w:t>저본 적용 구절 | 父母生已恐鬼神害.</w:t>
      </w:r>
    </w:p>
    <w:p>
      <w:pPr>
        <w:pStyle w:val="SHTKNoteDetail"/>
      </w:pPr>
      <w:r>
        <w:rPr>
          <w:b w:val="0"/>
        </w:rPr>
        <w:t>저본 기준 번역 | 부모가 아이를 낳은 뒤 귀신이 해칠까 두려워하였다.</w:t>
      </w:r>
    </w:p>
    <w:p>
      <w:pPr>
        <w:pStyle w:val="SHTKNoteDetail"/>
      </w:pPr>
      <w:r>
        <w:rPr>
          <w:b w:val="0"/>
        </w:rPr>
        <w:t>이문 독법 | 巳.</w:t>
      </w:r>
    </w:p>
    <w:p>
      <w:pPr>
        <w:pStyle w:val="SHTKNoteDetail"/>
      </w:pPr>
      <w:r>
        <w:rPr>
          <w:b w:val="0"/>
        </w:rPr>
        <w:t>이문 적용 구절 | 父母生巳恐鬼神害.</w:t>
      </w:r>
    </w:p>
    <w:p>
      <w:pPr>
        <w:pStyle w:val="SHTKNoteDetail"/>
      </w:pPr>
      <w:r>
        <w:rPr>
          <w:b w:val="0"/>
        </w:rPr>
        <w:t>이문 기준 번역 | 문맥상 已의 완료 의미로 읽어 같은 번역을 유지한다.</w:t>
      </w:r>
    </w:p>
    <w:p>
      <w:pPr>
        <w:pStyle w:val="SHTKNoteDetail"/>
      </w:pPr>
      <w:r>
        <w:rPr>
          <w:b w:val="0"/>
        </w:rPr>
        <w:t>의미 차이 | 자형 차이이며 번역상 실질적인 차이는 없다.</w:t>
      </w:r>
    </w:p>
    <w:p>
      <w:pPr>
        <w:pStyle w:val="SHTKNoteDetail"/>
      </w:pPr>
      <w:r>
        <w:rPr>
          <w:b w:val="0"/>
        </w:rPr>
        <w:t>한국어 해설 | ‘낳은 뒤’라는 완료·후속 관계가 요구되므로 已가 자연스럽다. 원전의 巳는 교감 정보로만 보존한다.</w:t>
      </w:r>
    </w:p>
    <w:p>
      <w:pPr>
        <w:pStyle w:val="SHTKNoteDetail"/>
      </w:pPr>
      <w:r>
        <w:rPr>
          <w:b w:val="0"/>
        </w:rPr>
        <w:t>번역 영향 판정 | [번역 차이 없음]</w:t>
      </w:r>
    </w:p>
    <w:p>
      <w:pPr>
        <w:pStyle w:val="SHTKNoteDetail"/>
      </w:pPr>
      <w:r>
        <w:rPr>
          <w:b w:val="0"/>
        </w:rPr>
        <w:t>공식 출처 | 두 XML의 app/note 0189b0201.</w:t>
      </w:r>
    </w:p>
    <w:p>
      <w:pPr>
        <w:pStyle w:val="SHTKBlockLabel"/>
      </w:pPr>
      <w:r>
        <w:rPr>
          <w:b w:val="0"/>
        </w:rPr>
        <w:t>원문</w:t>
      </w:r>
    </w:p>
    <w:p>
      <w:pPr>
        <w:pStyle w:val="SHTKSourceText"/>
      </w:pPr>
      <w:r>
        <w:rPr>
          <w:b w:val="0"/>
        </w:rPr>
        <w:t>故立名言與天為友也 問 若無用即名過未者 現在彼同分眼 不撥識無用 應名過未世</w:t>
      </w:r>
    </w:p>
    <w:p>
      <w:pPr>
        <w:pStyle w:val="SHTKBlockLabel"/>
      </w:pPr>
      <w:r>
        <w:rPr>
          <w:b w:val="0"/>
        </w:rPr>
        <w:t>한국어 직역</w:t>
      </w:r>
    </w:p>
    <w:p>
      <w:pPr>
        <w:pStyle w:val="SHTKTranslationText"/>
      </w:pPr>
      <w:r>
        <w:rPr>
          <w:b w:val="0"/>
        </w:rPr>
        <w:t>이름을 지어 ‘하늘과 벗한다’고 한 것이다. 묻는다. 만약 작용이 없으면 곧 과거·미래라고 한다면, 현재의 피동분안(彼同分眼)은 식을 일으키지 못해 작용이 없으니, [판독 불확실] [그것도] 쓸모가 없는 것이 되어 과거·미래세라고 해야 하지 않는가?</w:t>
      </w:r>
    </w:p>
    <w:p>
      <w:pPr>
        <w:pStyle w:val="SHTKBlockLabel"/>
      </w:pPr>
      <w:r>
        <w:rPr>
          <w:b w:val="0"/>
        </w:rPr>
        <w:t>원문</w:t>
      </w:r>
    </w:p>
    <w:p>
      <w:pPr>
        <w:pStyle w:val="SHTKSourceText"/>
      </w:pPr>
      <w:r>
        <w:rPr>
          <w:b w:val="0"/>
        </w:rPr>
        <w:t>答 不然 以眼有取後果用故 是現在世也 問 過去同類因及異熟因</w:t>
      </w:r>
    </w:p>
    <w:p>
      <w:pPr>
        <w:pStyle w:val="SHTKBlockLabel"/>
      </w:pPr>
      <w:r>
        <w:rPr>
          <w:b w:val="0"/>
        </w:rPr>
        <w:t>한국어 직역</w:t>
      </w:r>
    </w:p>
    <w:p>
      <w:pPr>
        <w:pStyle w:val="SHTKTranslationText"/>
      </w:pPr>
      <w:r>
        <w:rPr>
          <w:b w:val="0"/>
        </w:rPr>
        <w:t>답한다. 그렇지 않다. 눈에는 뒤의 결과를 취하는 작용이 있기 때문에 현재세이다. 묻는다. 과거의 동류인과 이숙인은</w:t>
      </w:r>
    </w:p>
    <w:p>
      <w:pPr>
        <w:pStyle w:val="SHTKBlockLabel"/>
      </w:pPr>
      <w:r>
        <w:rPr>
          <w:b w:val="0"/>
        </w:rPr>
        <w:t>원문</w:t>
      </w:r>
    </w:p>
    <w:p>
      <w:pPr>
        <w:pStyle w:val="SHTKSourceText"/>
      </w:pPr>
      <w:r>
        <w:rPr>
          <w:b w:val="0"/>
        </w:rPr>
        <w:t>有與果用 應名現在 無取果用 應名過去 即二法同時 半是現在</w:t>
      </w:r>
    </w:p>
    <w:p>
      <w:pPr>
        <w:pStyle w:val="SHTKBlockLabel"/>
      </w:pPr>
      <w:r>
        <w:rPr>
          <w:b w:val="0"/>
        </w:rPr>
        <w:t>한국어 직역</w:t>
      </w:r>
    </w:p>
    <w:p>
      <w:pPr>
        <w:pStyle w:val="SHTKTranslationText"/>
      </w:pPr>
      <w:r>
        <w:rPr>
          <w:b w:val="0"/>
        </w:rPr>
        <w:t>결과를 주는 작용이 있으므로 현재라고 해야 하고, 결과를 취하는 작용은 없으므로 과거라고 해야 한다. 그렇다면 한 법이 동시에 절반은 현재이고 절반은 과거가 되는가?</w:t>
      </w:r>
    </w:p>
    <w:p>
      <w:pPr>
        <w:pStyle w:val="SHTKBlockLabel"/>
      </w:pPr>
      <w:r>
        <w:rPr>
          <w:b w:val="0"/>
        </w:rPr>
        <w:t>원문</w:t>
      </w:r>
    </w:p>
    <w:p>
      <w:pPr>
        <w:pStyle w:val="SHTKSourceText"/>
      </w:pPr>
      <w:r>
        <w:rPr>
          <w:b w:val="0"/>
        </w:rPr>
        <w:t>半是過去 答 正理救云 據取果名現在 過去與果名功能也。</w:t>
      </w:r>
    </w:p>
    <w:p>
      <w:pPr>
        <w:pStyle w:val="SHTKBlockLabel"/>
      </w:pPr>
      <w:r>
        <w:rPr>
          <w:b w:val="0"/>
        </w:rPr>
        <w:t>한국어 직역</w:t>
      </w:r>
    </w:p>
    <w:p>
      <w:pPr>
        <w:pStyle w:val="SHTKTranslationText"/>
      </w:pPr>
      <w:r>
        <w:rPr>
          <w:b w:val="0"/>
        </w:rPr>
        <w:t>[이는 모순이 아닌가?] 답한다. 『순정리론』에서 해명하여 말한다. 결과를 취한다는 점에 의거해 현재라고 하고, 과거가 결과를 주는 것은 ‘공능’이라고 한다.</w:t>
      </w:r>
    </w:p>
    <w:p>
      <w:pPr>
        <w:pStyle w:val="SHTKBlockLabel"/>
      </w:pPr>
      <w:r>
        <w:rPr>
          <w:b w:val="0"/>
        </w:rPr>
        <w:t>위치표지</w:t>
      </w:r>
    </w:p>
    <w:p>
      <w:bookmarkStart w:id="843" w:name="loc_0189b09_843"/>
      <w:pPr>
        <w:pStyle w:val="SHTKPositionMarker"/>
      </w:pPr>
      <w:r>
        <w:rPr>
          <w:b w:val="0"/>
        </w:rPr>
        <w:t>[0189b09]</w:t>
      </w:r>
      <w:bookmarkEnd w:id="843"/>
    </w:p>
    <w:p>
      <w:pPr>
        <w:pStyle w:val="SHTKBlockLabel"/>
      </w:pPr>
      <w:r>
        <w:rPr>
          <w:b w:val="0"/>
        </w:rPr>
        <w:t>원문</w:t>
      </w:r>
    </w:p>
    <w:p>
      <w:pPr>
        <w:pStyle w:val="SHTKSourceText"/>
      </w:pPr>
      <w:r>
        <w:rPr>
          <w:b w:val="0"/>
        </w:rPr>
        <w:t>法體有用者 用既不離體 體既常有 用亦應然 用若離體 即同外道同異句義。</w:t>
      </w:r>
    </w:p>
    <w:p>
      <w:pPr>
        <w:pStyle w:val="SHTKBlockLabel"/>
      </w:pPr>
      <w:r>
        <w:rPr>
          <w:b w:val="0"/>
        </w:rPr>
        <w:t>한국어 직역</w:t>
      </w:r>
    </w:p>
    <w:p>
      <w:pPr>
        <w:pStyle w:val="SHTKTranslationText"/>
      </w:pPr>
      <w:r>
        <w:rPr>
          <w:b w:val="0"/>
        </w:rPr>
        <w:t>‘법체에 작용이 있다’고 한다면, 작용이 이미 체를 떠나지 않고, 체가 이미 항상 존재하니, 작용 또한 마땅히 항상 그러해야 한다. 만약 작용이 체를 떠난다면, 곧 외도의 동이구의(同異句義)와 같게 된다.</w:t>
      </w:r>
    </w:p>
    <w:p>
      <w:pPr>
        <w:pStyle w:val="SHTKBlockLabel"/>
      </w:pPr>
      <w:r>
        <w:rPr>
          <w:b w:val="0"/>
        </w:rPr>
        <w:t>위치표지</w:t>
      </w:r>
    </w:p>
    <w:p>
      <w:bookmarkStart w:id="844" w:name="loc_0189b11_844"/>
      <w:pPr>
        <w:pStyle w:val="SHTKPositionMarker"/>
      </w:pPr>
      <w:r>
        <w:rPr>
          <w:b w:val="0"/>
        </w:rPr>
        <w:t>[0189b11]</w:t>
      </w:r>
      <w:bookmarkEnd w:id="844"/>
    </w:p>
    <w:p>
      <w:pPr>
        <w:pStyle w:val="SHTKBlockLabel"/>
      </w:pPr>
      <w:r>
        <w:rPr>
          <w:b w:val="0"/>
        </w:rPr>
        <w:t>원문</w:t>
      </w:r>
    </w:p>
    <w:p>
      <w:pPr>
        <w:pStyle w:val="SHTKSourceText"/>
      </w:pPr>
      <w:r>
        <w:rPr>
          <w:b w:val="0"/>
        </w:rPr>
        <w:t>又此作用云何得說為去來今者 體既三世皆有 不自分三世 由作用分三世 又此作用云何現在有用 過未無用</w:t>
      </w:r>
    </w:p>
    <w:p>
      <w:pPr>
        <w:pStyle w:val="SHTKBlockLabel"/>
      </w:pPr>
      <w:r>
        <w:rPr>
          <w:b w:val="0"/>
        </w:rPr>
        <w:t>한국어 직역</w:t>
      </w:r>
    </w:p>
    <w:p>
      <w:pPr>
        <w:pStyle w:val="SHTKTranslationText"/>
      </w:pPr>
      <w:r>
        <w:rPr>
          <w:b w:val="0"/>
        </w:rPr>
        <w:t>또 이 작용으로 어떻게 과거·미래·현재를 말할 수 있는가? 체가 이미 삼세에 모두 존재하여 스스로 삼세로 나뉘지 않고, 작용에 의하여 삼세를 나눈다고 한다. 또 이 작용은 어찌하여 현재에는 작용이 있고, 과거·미래에는 작용이 없는가?</w:t>
      </w:r>
    </w:p>
    <w:p>
      <w:pPr>
        <w:pStyle w:val="SHTKBlockLabel"/>
      </w:pPr>
      <w:r>
        <w:rPr>
          <w:b w:val="0"/>
        </w:rPr>
        <w:t>원문</w:t>
      </w:r>
    </w:p>
    <w:p>
      <w:pPr>
        <w:pStyle w:val="SHTKSourceText"/>
      </w:pPr>
      <w:r>
        <w:rPr>
          <w:b w:val="0"/>
        </w:rPr>
        <w:t>現在更由何法方名有用 若更有用 便成無窮失也。</w:t>
      </w:r>
    </w:p>
    <w:p>
      <w:pPr>
        <w:pStyle w:val="SHTKBlockLabel"/>
      </w:pPr>
      <w:r>
        <w:rPr>
          <w:b w:val="0"/>
        </w:rPr>
        <w:t>한국어 직역</w:t>
      </w:r>
    </w:p>
    <w:p>
      <w:pPr>
        <w:pStyle w:val="SHTKTranslationText"/>
      </w:pPr>
      <w:r>
        <w:rPr>
          <w:b w:val="0"/>
        </w:rPr>
        <w:t>현재는 다시 어떤 법으로 말미암아 비로소 작용이 있다고 하는가? 만약 다시 다른 작용이 있다면, 곧 무궁한 과실이 생긴다.</w:t>
      </w:r>
    </w:p>
    <w:p>
      <w:pPr>
        <w:pStyle w:val="SHTKBlockLabel"/>
      </w:pPr>
      <w:r>
        <w:rPr>
          <w:b w:val="0"/>
        </w:rPr>
        <w:t>위치표지</w:t>
      </w:r>
    </w:p>
    <w:p>
      <w:bookmarkStart w:id="845" w:name="loc_0189b15_845"/>
      <w:pPr>
        <w:pStyle w:val="SHTKPositionMarker"/>
      </w:pPr>
      <w:r>
        <w:rPr>
          <w:b w:val="0"/>
        </w:rPr>
        <w:t>[0189b15]</w:t>
      </w:r>
      <w:bookmarkEnd w:id="845"/>
    </w:p>
    <w:p>
      <w:pPr>
        <w:pStyle w:val="SHTKBlockLabel"/>
      </w:pPr>
      <w:r>
        <w:rPr>
          <w:b w:val="0"/>
        </w:rPr>
        <w:t>원문</w:t>
      </w:r>
    </w:p>
    <w:p>
      <w:pPr>
        <w:pStyle w:val="SHTKSourceText"/>
      </w:pPr>
      <w:r>
        <w:rPr>
          <w:b w:val="0"/>
        </w:rPr>
        <w:t>且作用中而得更立有餘作用者 即應現在作用上更有作用 用即有過 未更有作用不作用 作用方無也。</w:t>
      </w:r>
    </w:p>
    <w:p>
      <w:pPr>
        <w:pStyle w:val="SHTKBlockLabel"/>
      </w:pPr>
      <w:r>
        <w:rPr>
          <w:b w:val="0"/>
        </w:rPr>
        <w:t>한국어 직역</w:t>
      </w:r>
    </w:p>
    <w:p>
      <w:pPr>
        <w:pStyle w:val="SHTKTranslationText"/>
      </w:pPr>
      <w:r>
        <w:rPr>
          <w:b w:val="0"/>
        </w:rPr>
        <w:t>또 작용 가운데 다시 다른 작용을 세울 수 있다면, 곧 현재의 작용 위에 다시 작용이 있어야 하고, 작용에도 곧 과거와 미래가 있으며, 다시 작용하거나 작용하지 않는 작용이 있어야 한다. 그래야 비로소 작용이 없다고 할 수 있을 것이다. [구문 불확실]</w:t>
      </w:r>
    </w:p>
    <w:p>
      <w:pPr>
        <w:pStyle w:val="SHTKBlockLabel"/>
      </w:pPr>
      <w:r>
        <w:rPr>
          <w:b w:val="0"/>
        </w:rPr>
        <w:t>위치표지</w:t>
      </w:r>
    </w:p>
    <w:p>
      <w:bookmarkStart w:id="846" w:name="loc_0189b18_846"/>
      <w:pPr>
        <w:pStyle w:val="SHTKPositionMarker"/>
      </w:pPr>
      <w:r>
        <w:rPr>
          <w:b w:val="0"/>
        </w:rPr>
        <w:t>[0189b18]</w:t>
      </w:r>
      <w:bookmarkEnd w:id="846"/>
    </w:p>
    <w:p>
      <w:pPr>
        <w:pStyle w:val="SHTKBlockLabel"/>
      </w:pPr>
      <w:r>
        <w:rPr>
          <w:b w:val="0"/>
        </w:rPr>
        <w:t>원문</w:t>
      </w:r>
    </w:p>
    <w:p>
      <w:pPr>
        <w:pStyle w:val="SHTKSourceText"/>
      </w:pPr>
      <w:r>
        <w:rPr>
          <w:b w:val="0"/>
        </w:rPr>
        <w:t>故不許法本無今有 下經部自三世道理 若不許我作此釋 即三世義皆不成立也 世尊說有過未二世者 據曾有即當有說</w:t>
      </w:r>
    </w:p>
    <w:p>
      <w:pPr>
        <w:pStyle w:val="SHTKBlockLabel"/>
      </w:pPr>
      <w:r>
        <w:rPr>
          <w:b w:val="0"/>
        </w:rPr>
        <w:t>한국어 직역</w:t>
      </w:r>
    </w:p>
    <w:p>
      <w:pPr>
        <w:pStyle w:val="SHTKTranslationText"/>
      </w:pPr>
      <w:r>
        <w:rPr>
          <w:b w:val="0"/>
        </w:rPr>
        <w:t>‘그러므로 법이 본래 없다가 지금 생긴다고 허용하지 않는다’ 이하에서는 경부 자신의 삼세 도리를 말한다. [이는] 경부 자신의 삼세에 관한 도리이다. 만약 내가 이렇게 해석하는 것을 허용하지 않는다면, 삼세의 뜻은 모두 성립하지 않는다. 세존께서 과거·미래 두 세상이 있다고 말씀하신 것은 ‘일찍이 있었다’와 ‘장차 있을 것이다’에 의거하여 말한 것이다.</w:t>
      </w:r>
    </w:p>
    <w:p>
      <w:pPr>
        <w:pStyle w:val="SHTKBlockLabel"/>
      </w:pPr>
      <w:r>
        <w:rPr>
          <w:b w:val="0"/>
        </w:rPr>
        <w:t>원문</w:t>
      </w:r>
    </w:p>
    <w:p>
      <w:pPr>
        <w:pStyle w:val="SHTKSourceText"/>
      </w:pPr>
      <w:r>
        <w:rPr>
          <w:b w:val="0"/>
        </w:rPr>
        <w:t>又過未生識者 我許緣無生識 又我許現在種子能生當果 不過去業能生當果 又言煩惱縛三世 雖無過未</w:t>
      </w:r>
    </w:p>
    <w:p>
      <w:pPr>
        <w:pStyle w:val="SHTKBlockLabel"/>
      </w:pPr>
      <w:r>
        <w:rPr>
          <w:b w:val="0"/>
        </w:rPr>
        <w:t>한국어 직역</w:t>
      </w:r>
    </w:p>
    <w:p>
      <w:pPr>
        <w:pStyle w:val="SHTKTranslationText"/>
      </w:pPr>
      <w:r>
        <w:rPr>
          <w:b w:val="0"/>
        </w:rPr>
        <w:t>또 과거·미래를 반연하여 식이 생긴다는 것에 대해서는, 나는 없는 것을 반연하여 식이 생기는 것을 허용한다. 또 나는 현재의 종자가 장래의 결과를 낳을 수 있다고 허용하며, 과거의 업이 장래의 결과를 낳는다고 하지는 않는다. 또 ‘번뇌가 삼세를 계박한다’고 말하는 것도, 비록 과거·미래의</w:t>
      </w:r>
    </w:p>
    <w:p>
      <w:pPr>
        <w:pStyle w:val="SHTKBlockLabel"/>
      </w:pPr>
      <w:r>
        <w:rPr>
          <w:b w:val="0"/>
        </w:rPr>
        <w:t>원문</w:t>
      </w:r>
    </w:p>
    <w:p>
      <w:pPr>
        <w:pStyle w:val="SHTKSourceText"/>
      </w:pPr>
      <w:r>
        <w:rPr>
          <w:b w:val="0"/>
        </w:rPr>
        <w:t>體有能縛煩惱種子在身 此遠通前難 此前諸文正理皆有 故應撿也。</w:t>
      </w:r>
    </w:p>
    <w:p>
      <w:pPr>
        <w:pStyle w:val="SHTKBlockLabel"/>
      </w:pPr>
      <w:r>
        <w:rPr>
          <w:b w:val="0"/>
        </w:rPr>
        <w:t>한국어 직역</w:t>
      </w:r>
    </w:p>
    <w:p>
      <w:pPr>
        <w:pStyle w:val="SHTKTranslationText"/>
      </w:pPr>
      <w:r>
        <w:rPr>
          <w:b w:val="0"/>
        </w:rPr>
        <w:t>실체가 없더라도 능히 계박하는 번뇌의 종자가 몸에 있기 때문이다. 이것은 앞의 논난에 멀리 통하는 해명이다. 이 앞의 여러 문구는 『순정리론』에도 모두 있으므로, 마땅히 살펴보아야 한다.</w:t>
      </w:r>
    </w:p>
    <w:p>
      <w:pPr>
        <w:pStyle w:val="SHTKBlockLabel"/>
      </w:pPr>
      <w:r>
        <w:rPr>
          <w:b w:val="0"/>
        </w:rPr>
        <w:t>위치표지</w:t>
      </w:r>
    </w:p>
    <w:p>
      <w:bookmarkStart w:id="847" w:name="loc_0189b24_847"/>
      <w:pPr>
        <w:pStyle w:val="SHTKPositionMarker"/>
      </w:pPr>
      <w:r>
        <w:rPr>
          <w:b w:val="0"/>
        </w:rPr>
        <w:t>[0189b24]</w:t>
      </w:r>
      <w:bookmarkEnd w:id="847"/>
    </w:p>
    <w:p>
      <w:pPr>
        <w:pStyle w:val="SHTKBlockLabel"/>
      </w:pPr>
      <w:r>
        <w:rPr>
          <w:b w:val="0"/>
        </w:rPr>
        <w:t>원문</w:t>
      </w:r>
    </w:p>
    <w:p>
      <w:pPr>
        <w:pStyle w:val="SHTKSourceText"/>
      </w:pPr>
      <w:r>
        <w:rPr>
          <w:b w:val="0"/>
        </w:rPr>
        <w:t>[2]何事有幾等者</w:t>
      </w:r>
    </w:p>
    <w:p>
      <w:pPr>
        <w:pStyle w:val="SHTKBlockLabel"/>
      </w:pPr>
      <w:r>
        <w:rPr>
          <w:b w:val="0"/>
        </w:rPr>
        <w:t>한국어 직역</w:t>
      </w:r>
    </w:p>
    <w:p>
      <w:pPr>
        <w:pStyle w:val="SHTKTranslationText"/>
      </w:pPr>
      <w:r>
        <w:rPr>
          <w:b w:val="0"/>
        </w:rPr>
        <w:t>[2] ‘어떤 사(事)에 몇 가지가 있는가’ 등이라는 것은,</w:t>
      </w:r>
    </w:p>
    <w:p>
      <w:pPr>
        <w:pStyle w:val="SHTKBlockLabel"/>
      </w:pPr>
      <w:r>
        <w:rPr>
          <w:b w:val="0"/>
        </w:rPr>
        <w:t>교감·번역 메모</w:t>
      </w:r>
    </w:p>
    <w:p>
      <w:pPr>
        <w:pStyle w:val="SHTKNoteSummary"/>
      </w:pPr>
      <w:r>
        <w:rPr>
          <w:b w:val="0"/>
        </w:rPr>
        <w:t>[0189002] 0189002 교감/주석</w:t>
      </w:r>
    </w:p>
    <w:p>
      <w:pPr>
        <w:pStyle w:val="SHTKNoteDetail"/>
      </w:pPr>
      <w:r>
        <w:rPr>
          <w:b w:val="0"/>
        </w:rPr>
        <w:t>교감 번호 | 0189002.</w:t>
      </w:r>
    </w:p>
    <w:p>
      <w:pPr>
        <w:pStyle w:val="SHTKNoteDetail"/>
      </w:pPr>
      <w:r>
        <w:rPr>
          <w:b w:val="0"/>
        </w:rPr>
        <w:t>판본 정보 | 보존형·현재형 XML 공통 원주.</w:t>
      </w:r>
    </w:p>
    <w:p>
      <w:pPr>
        <w:pStyle w:val="SHTKNoteDetail"/>
      </w:pPr>
      <w:r>
        <w:rPr>
          <w:b w:val="0"/>
        </w:rPr>
        <w:t>저본 독법 | 何事有幾等者此通問境識及隨增也.</w:t>
      </w:r>
    </w:p>
    <w:p>
      <w:pPr>
        <w:pStyle w:val="SHTKNoteDetail"/>
      </w:pPr>
      <w:r>
        <w:rPr>
          <w:b w:val="0"/>
        </w:rPr>
        <w:t>저본 적용 구절 | 동일.</w:t>
      </w:r>
    </w:p>
    <w:p>
      <w:pPr>
        <w:pStyle w:val="SHTKNoteDetail"/>
      </w:pPr>
      <w:r>
        <w:rPr>
          <w:b w:val="0"/>
        </w:rPr>
        <w:t>저본 기준 번역 | ‘어떤 사에 몇 가지가 있는가’ 등이라는 것은 경계와 식 및 수증을 통틀어 묻는 것이다.</w:t>
      </w:r>
    </w:p>
    <w:p>
      <w:pPr>
        <w:pStyle w:val="SHTKNoteDetail"/>
      </w:pPr>
      <w:r>
        <w:rPr>
          <w:b w:val="0"/>
        </w:rPr>
        <w:t>이문 독법 |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독법에는 변화가 없다.</w:t>
      </w:r>
    </w:p>
    <w:p>
      <w:pPr>
        <w:pStyle w:val="SHTKNoteDetail"/>
      </w:pPr>
      <w:r>
        <w:rPr>
          <w:b w:val="0"/>
        </w:rPr>
        <w:t>한국어 해설 | 앞부분에서 경계와 능연식을 배대한 뒤, 여기에서부터 어떤 번뇌가 어떤 대상에 수증하는지를 본격적으로 설명한다는 구조적 지시이다.</w:t>
      </w:r>
    </w:p>
    <w:p>
      <w:pPr>
        <w:pStyle w:val="SHTKNoteDetail"/>
      </w:pPr>
      <w:r>
        <w:rPr>
          <w:b w:val="0"/>
        </w:rPr>
        <w:t>번역 영향 판정 | [번역 차이 없음]</w:t>
      </w:r>
    </w:p>
    <w:p>
      <w:pPr>
        <w:pStyle w:val="SHTKNoteDetail"/>
      </w:pPr>
      <w:r>
        <w:rPr>
          <w:b w:val="0"/>
        </w:rPr>
        <w:t>공식 출처 | 두 XML의 note 0189002.</w:t>
      </w:r>
    </w:p>
    <w:p>
      <w:pPr>
        <w:pStyle w:val="SHTKBlockLabel"/>
      </w:pPr>
      <w:r>
        <w:rPr>
          <w:b w:val="0"/>
        </w:rPr>
        <w:t>원문</w:t>
      </w:r>
    </w:p>
    <w:p>
      <w:pPr>
        <w:pStyle w:val="SHTKSourceText"/>
      </w:pPr>
      <w:r>
        <w:rPr>
          <w:b w:val="0"/>
        </w:rPr>
        <w:t>此通問境識及隨增也 事即六塵 若細論色即一一極微 心心所即一一剎那 皆有煩惱緣也。</w:t>
      </w:r>
    </w:p>
    <w:p>
      <w:pPr>
        <w:pStyle w:val="SHTKBlockLabel"/>
      </w:pPr>
      <w:r>
        <w:rPr>
          <w:b w:val="0"/>
        </w:rPr>
        <w:t>한국어 직역</w:t>
      </w:r>
    </w:p>
    <w:p>
      <w:pPr>
        <w:pStyle w:val="SHTKTranslationText"/>
      </w:pPr>
      <w:r>
        <w:rPr>
          <w:b w:val="0"/>
        </w:rPr>
        <w:t>경계와 식 및 수증을 통틀어 묻는 것이다. 사(事)는 곧 육진(六塵)이다. 세밀하게 논하면 색은 곧 하나하나의 극미이고, 마음과 심소는 곧 하나하나의 찰나이며, 모두 번뇌가 반연하는 바가 있다.</w:t>
      </w:r>
    </w:p>
    <w:p>
      <w:pPr>
        <w:pStyle w:val="SHTKBlockLabel"/>
      </w:pPr>
      <w:r>
        <w:rPr>
          <w:b w:val="0"/>
        </w:rPr>
        <w:t>위치표지</w:t>
      </w:r>
    </w:p>
    <w:p>
      <w:bookmarkStart w:id="848" w:name="loc_0189c03_848"/>
      <w:pPr>
        <w:pStyle w:val="SHTKPositionMarker"/>
      </w:pPr>
      <w:r>
        <w:rPr>
          <w:b w:val="0"/>
        </w:rPr>
        <w:t>[0189c03]</w:t>
      </w:r>
      <w:bookmarkEnd w:id="848"/>
    </w:p>
    <w:p>
      <w:pPr>
        <w:pStyle w:val="SHTKBlockLabel"/>
      </w:pPr>
      <w:r>
        <w:rPr>
          <w:b w:val="0"/>
        </w:rPr>
        <w:t>원문</w:t>
      </w:r>
    </w:p>
    <w:p>
      <w:pPr>
        <w:pStyle w:val="SHTKSourceText"/>
      </w:pPr>
      <w:r>
        <w:rPr>
          <w:b w:val="0"/>
        </w:rPr>
        <w:t>略毗婆娑 即此論是也 十六境為所緣 十六識為能緣也 且應知何法等者 未辨隨增</w:t>
      </w:r>
    </w:p>
    <w:p>
      <w:pPr>
        <w:pStyle w:val="SHTKBlockLabel"/>
      </w:pPr>
      <w:r>
        <w:rPr>
          <w:b w:val="0"/>
        </w:rPr>
        <w:t>한국어 직역</w:t>
      </w:r>
    </w:p>
    <w:p>
      <w:pPr>
        <w:pStyle w:val="SHTKTranslationText"/>
      </w:pPr>
      <w:r>
        <w:rPr>
          <w:b w:val="0"/>
        </w:rPr>
        <w:t>‘간략한 비바사’라는 것은 곧 이 『구사론』을 말한다. 열여섯 경계가 소연이 되고, 열여섯 식이 능연이 된다. ‘우선 어떤 법인지 알아야 한다’는 것은, 아직 수증을 분별하지 않고</w:t>
      </w:r>
    </w:p>
    <w:p>
      <w:pPr>
        <w:pStyle w:val="SHTKBlockLabel"/>
      </w:pPr>
      <w:r>
        <w:rPr>
          <w:b w:val="0"/>
        </w:rPr>
        <w:t>원문</w:t>
      </w:r>
    </w:p>
    <w:p>
      <w:pPr>
        <w:pStyle w:val="SHTKSourceText"/>
      </w:pPr>
      <w:r>
        <w:rPr>
          <w:b w:val="0"/>
        </w:rPr>
        <w:t>先明境識 故言且也 釋此疏文分二 初配境識 後明隨增也。</w:t>
      </w:r>
    </w:p>
    <w:p>
      <w:pPr>
        <w:pStyle w:val="SHTKBlockLabel"/>
      </w:pPr>
      <w:r>
        <w:rPr>
          <w:b w:val="0"/>
        </w:rPr>
        <w:t>한국어 직역</w:t>
      </w:r>
    </w:p>
    <w:p>
      <w:pPr>
        <w:pStyle w:val="SHTKTranslationText"/>
      </w:pPr>
      <w:r>
        <w:rPr>
          <w:b w:val="0"/>
        </w:rPr>
        <w:t>먼저 경계와 식을 밝히기 때문에 ‘우선’이라고 한 것이다. 이 소의 문구를 풀이하는 데에는 두 부분이 있다. 처음은 경계와 식을 배대하는 것이고, 뒤는 수증을 밝히는 것이다.</w:t>
      </w:r>
    </w:p>
    <w:p>
      <w:pPr>
        <w:pStyle w:val="SHTKBlockLabel"/>
      </w:pPr>
      <w:r>
        <w:rPr>
          <w:b w:val="0"/>
        </w:rPr>
        <w:t>위치표지</w:t>
      </w:r>
    </w:p>
    <w:p>
      <w:bookmarkStart w:id="849" w:name="loc_0189c06_849"/>
      <w:pPr>
        <w:pStyle w:val="SHTKPositionMarker"/>
      </w:pPr>
      <w:r>
        <w:rPr>
          <w:b w:val="0"/>
        </w:rPr>
        <w:t>[0189c06]</w:t>
      </w:r>
      <w:bookmarkEnd w:id="849"/>
    </w:p>
    <w:p>
      <w:pPr>
        <w:pStyle w:val="SHTKBlockLabel"/>
      </w:pPr>
      <w:r>
        <w:rPr>
          <w:b w:val="0"/>
        </w:rPr>
        <w:t>원문</w:t>
      </w:r>
    </w:p>
    <w:p>
      <w:pPr>
        <w:pStyle w:val="SHTKSourceText"/>
      </w:pPr>
      <w:r>
        <w:rPr>
          <w:b w:val="0"/>
        </w:rPr>
        <w:t>苦集修斷各五識緣者 此第一節無客字 長行論文具有也 謂苦集下有遍行能緣五部 故得相緣 且苦下五識緣者</w:t>
      </w:r>
    </w:p>
    <w:p>
      <w:pPr>
        <w:pStyle w:val="SHTKBlockLabel"/>
      </w:pPr>
      <w:r>
        <w:rPr>
          <w:b w:val="0"/>
        </w:rPr>
        <w:t>한국어 직역</w:t>
      </w:r>
    </w:p>
    <w:p>
      <w:pPr>
        <w:pStyle w:val="SHTKTranslationText"/>
      </w:pPr>
      <w:r>
        <w:rPr>
          <w:b w:val="0"/>
        </w:rPr>
        <w:t>‘고·집과 수도소단에는 각각 다섯 식이 반연한다’는 것은, 이 첫 번째 절에는 ‘객(客)’ 자가 없지만, 장행의 논문에는 갖추어져 있다. 즉 고제·집제 아래에는 변행이 있어 오부를 반연할 수 있으므로 서로 반연할 수 있다. 우선 고제 아래를 다섯 식이 반연한다는 것은,</w:t>
      </w:r>
    </w:p>
    <w:p>
      <w:pPr>
        <w:pStyle w:val="SHTKBlockLabel"/>
      </w:pPr>
      <w:r>
        <w:rPr>
          <w:b w:val="0"/>
        </w:rPr>
        <w:t>원문</w:t>
      </w:r>
    </w:p>
    <w:p>
      <w:pPr>
        <w:pStyle w:val="SHTKSourceText"/>
      </w:pPr>
      <w:r>
        <w:rPr>
          <w:b w:val="0"/>
        </w:rPr>
        <w:t>自部下十煩惱為同類因能緣苦部 若遍行因緣他部及九上緣 即不緣苦諦 五識中有緣不緣時 故論云客下皆准此釋也 集下緣苦者</w:t>
      </w:r>
    </w:p>
    <w:p>
      <w:pPr>
        <w:pStyle w:val="SHTKBlockLabel"/>
      </w:pPr>
      <w:r>
        <w:rPr>
          <w:b w:val="0"/>
        </w:rPr>
        <w:t>한국어 직역</w:t>
      </w:r>
    </w:p>
    <w:p>
      <w:pPr>
        <w:pStyle w:val="SHTKTranslationText"/>
      </w:pPr>
      <w:r>
        <w:rPr>
          <w:b w:val="0"/>
        </w:rPr>
        <w:t>자기 부 아래의 열 번뇌가 동류인이 되어 고제의 부를 반연하는 것이다. 만약 변행인이 다른 부를 반연하거나 구상연(九上緣)한다면, 곧 고제를 반연하지 않는다. 다섯 식 가운데 반연하는 때와 반연하지 않는 때가 있으므로, 논에서 ‘객’이라고 한 이하도 모두 이에 준하여 해석한다. 집제 아래의 번뇌가 고제를 반연한다는 것은,</w:t>
      </w:r>
    </w:p>
    <w:p>
      <w:pPr>
        <w:pStyle w:val="SHTKBlockLabel"/>
      </w:pPr>
      <w:r>
        <w:rPr>
          <w:b w:val="0"/>
        </w:rPr>
        <w:t>원문</w:t>
      </w:r>
    </w:p>
    <w:p>
      <w:pPr>
        <w:pStyle w:val="SHTKSourceText"/>
      </w:pPr>
      <w:r>
        <w:rPr>
          <w:b w:val="0"/>
        </w:rPr>
        <w:t>七惑中為遍行因者即緣苦部 他部緣及九上緣即不緣也 修部緣者 修有三性識 善無記中聞思慧覺觀諦理及作無我觀即緣 白骨持息念不善識即不緣</w:t>
      </w:r>
    </w:p>
    <w:p>
      <w:pPr>
        <w:pStyle w:val="SHTKBlockLabel"/>
      </w:pPr>
      <w:r>
        <w:rPr>
          <w:b w:val="0"/>
        </w:rPr>
        <w:t>한국어 직역</w:t>
      </w:r>
    </w:p>
    <w:p>
      <w:pPr>
        <w:pStyle w:val="SHTKTranslationText"/>
      </w:pPr>
      <w:r>
        <w:rPr>
          <w:b w:val="0"/>
        </w:rPr>
        <w:t>일곱 번뇌 가운데 변행인이 되는 것은 곧 고제의 부를 반연하고, 다른 부를 반연하거나 구상연하는 것은 곧 반연하지 않는다는 뜻이다. 수도소단의 부가 반연한다는 것은, 수도소단에는 삼성의 식이 있다는 뜻이다. 선·무기 가운데 문혜·사혜로 제의 이치를 깨달아 관찰하거나 무아관을 하면 곧 반연하고, 백골관·지식념 및 불선의 식은 곧 반연하지 않는다.</w:t>
      </w:r>
    </w:p>
    <w:p>
      <w:pPr>
        <w:pStyle w:val="SHTKBlockLabel"/>
      </w:pPr>
      <w:r>
        <w:rPr>
          <w:b w:val="0"/>
        </w:rPr>
        <w:t>원문</w:t>
      </w:r>
    </w:p>
    <w:p>
      <w:pPr>
        <w:pStyle w:val="SHTKSourceText"/>
      </w:pPr>
      <w:r>
        <w:rPr>
          <w:b w:val="0"/>
        </w:rPr>
        <w:t>就觀諦中 有漏即緣 無漏不緣也。</w:t>
      </w:r>
    </w:p>
    <w:p>
      <w:pPr>
        <w:pStyle w:val="SHTKBlockLabel"/>
      </w:pPr>
      <w:r>
        <w:rPr>
          <w:b w:val="0"/>
        </w:rPr>
        <w:t>한국어 직역</w:t>
      </w:r>
    </w:p>
    <w:p>
      <w:pPr>
        <w:pStyle w:val="SHTKTranslationText"/>
      </w:pPr>
      <w:r>
        <w:rPr>
          <w:b w:val="0"/>
        </w:rPr>
        <w:t>제를 관찰하는 가운데에서도, 유루이면 곧 반연하고, 무루이면 반연하지 않는다.</w:t>
      </w:r>
    </w:p>
    <w:p>
      <w:pPr>
        <w:pStyle w:val="SHTKBlockLabel"/>
      </w:pPr>
      <w:r>
        <w:rPr>
          <w:b w:val="0"/>
        </w:rPr>
        <w:t>위치표지</w:t>
      </w:r>
    </w:p>
    <w:p>
      <w:bookmarkStart w:id="850" w:name="loc_0189c15_850"/>
      <w:pPr>
        <w:pStyle w:val="SHTKPositionMarker"/>
      </w:pPr>
      <w:r>
        <w:rPr>
          <w:b w:val="0"/>
        </w:rPr>
        <w:t>[0189c15]</w:t>
      </w:r>
      <w:bookmarkEnd w:id="850"/>
    </w:p>
    <w:p>
      <w:pPr>
        <w:pStyle w:val="SHTKBlockLabel"/>
      </w:pPr>
      <w:r>
        <w:rPr>
          <w:b w:val="0"/>
        </w:rPr>
        <w:t>원문</w:t>
      </w:r>
    </w:p>
    <w:p>
      <w:pPr>
        <w:pStyle w:val="SHTKSourceText"/>
      </w:pPr>
      <w:r>
        <w:rPr>
          <w:b w:val="0"/>
        </w:rPr>
        <w:t>色界修部緣者 初定近分 厭下苦等即緣 欣上淨妙等及染無記即不緣也。</w:t>
      </w:r>
    </w:p>
    <w:p>
      <w:pPr>
        <w:pStyle w:val="SHTKBlockLabel"/>
      </w:pPr>
      <w:r>
        <w:rPr>
          <w:b w:val="0"/>
        </w:rPr>
        <w:t>한국어 직역</w:t>
      </w:r>
    </w:p>
    <w:p>
      <w:pPr>
        <w:pStyle w:val="SHTKTranslationText"/>
      </w:pPr>
      <w:r>
        <w:rPr>
          <w:b w:val="0"/>
        </w:rPr>
        <w:t>색계의 수도소단 부를 반연한다는 것은, 초정의 근분정에서 아래의 고 등을 싫어하면 곧 반연하고, 위의 청정하고 미묘함 등을 기뻐하거나 염오·무기이면 곧 반연하지 않는다는 뜻이다.</w:t>
      </w:r>
    </w:p>
    <w:p>
      <w:pPr>
        <w:pStyle w:val="SHTKBlockLabel"/>
      </w:pPr>
      <w:r>
        <w:rPr>
          <w:b w:val="0"/>
        </w:rPr>
        <w:t>위치표지</w:t>
      </w:r>
    </w:p>
    <w:p>
      <w:bookmarkStart w:id="851" w:name="loc_0189c17_851"/>
      <w:pPr>
        <w:pStyle w:val="SHTKPositionMarker"/>
      </w:pPr>
      <w:r>
        <w:rPr>
          <w:b w:val="0"/>
        </w:rPr>
        <w:t>[0189c17]</w:t>
      </w:r>
      <w:bookmarkEnd w:id="851"/>
    </w:p>
    <w:p>
      <w:pPr>
        <w:pStyle w:val="SHTKBlockLabel"/>
      </w:pPr>
      <w:r>
        <w:rPr>
          <w:b w:val="0"/>
        </w:rPr>
        <w:t>원문</w:t>
      </w:r>
    </w:p>
    <w:p>
      <w:pPr>
        <w:pStyle w:val="SHTKSourceText"/>
      </w:pPr>
      <w:r>
        <w:rPr>
          <w:b w:val="0"/>
        </w:rPr>
        <w:t>無漏識緣者 苦忍智即緣 類忍智不緣也 欲苦既爾 集諦五識准苦說之。</w:t>
      </w:r>
    </w:p>
    <w:p>
      <w:pPr>
        <w:pStyle w:val="SHTKBlockLabel"/>
      </w:pPr>
      <w:r>
        <w:rPr>
          <w:b w:val="0"/>
        </w:rPr>
        <w:t>한국어 직역</w:t>
      </w:r>
    </w:p>
    <w:p>
      <w:pPr>
        <w:pStyle w:val="SHTKTranslationText"/>
      </w:pPr>
      <w:r>
        <w:rPr>
          <w:b w:val="0"/>
        </w:rPr>
        <w:t>무루식이 반연한다는 것은, 고법인·고법지는 곧 반연하고, 고류인·고류지는 반연하지 않는다는 뜻이다. 욕계의 고제가 이미 그러하니, 집제의 다섯 식도 고제에 준하여 설명한다.</w:t>
      </w:r>
    </w:p>
    <w:p>
      <w:pPr>
        <w:pStyle w:val="SHTKBlockLabel"/>
      </w:pPr>
      <w:r>
        <w:rPr>
          <w:b w:val="0"/>
        </w:rPr>
        <w:t>위치표지</w:t>
      </w:r>
    </w:p>
    <w:p>
      <w:bookmarkStart w:id="852" w:name="loc_0189c19_852"/>
      <w:pPr>
        <w:pStyle w:val="SHTKPositionMarker"/>
      </w:pPr>
      <w:r>
        <w:rPr>
          <w:b w:val="0"/>
        </w:rPr>
        <w:t>[0189c19]</w:t>
      </w:r>
      <w:bookmarkEnd w:id="852"/>
    </w:p>
    <w:p>
      <w:pPr>
        <w:pStyle w:val="SHTKBlockLabel"/>
      </w:pPr>
      <w:r>
        <w:rPr>
          <w:b w:val="0"/>
        </w:rPr>
        <w:t>원문</w:t>
      </w:r>
    </w:p>
    <w:p>
      <w:pPr>
        <w:pStyle w:val="SHTKSourceText"/>
      </w:pPr>
      <w:r>
        <w:rPr>
          <w:b w:val="0"/>
        </w:rPr>
        <w:t>修部五識緣者 苦集下遍行即緣彼部 若九上及自部惑即不緣也。</w:t>
      </w:r>
    </w:p>
    <w:p>
      <w:pPr>
        <w:pStyle w:val="SHTKBlockLabel"/>
      </w:pPr>
      <w:r>
        <w:rPr>
          <w:b w:val="0"/>
        </w:rPr>
        <w:t>한국어 직역</w:t>
      </w:r>
    </w:p>
    <w:p>
      <w:pPr>
        <w:pStyle w:val="SHTKTranslationText"/>
      </w:pPr>
      <w:r>
        <w:rPr>
          <w:b w:val="0"/>
        </w:rPr>
        <w:t>수도소단의 부를 다섯 식이 반연한다는 것은, 고제·집제 아래의 변행은 곧 그 부를 반연하지만, 구상연혹과 자기 부의 번뇌라면 곧 반연하지 않는다는 뜻이다.</w:t>
      </w:r>
    </w:p>
    <w:p>
      <w:pPr>
        <w:pStyle w:val="SHTKBlockLabel"/>
      </w:pPr>
      <w:r>
        <w:rPr>
          <w:b w:val="0"/>
        </w:rPr>
        <w:t>위치표지</w:t>
      </w:r>
    </w:p>
    <w:p>
      <w:bookmarkStart w:id="853" w:name="loc_0189c21_853"/>
      <w:pPr>
        <w:pStyle w:val="SHTKPositionMarker"/>
      </w:pPr>
      <w:r>
        <w:rPr>
          <w:b w:val="0"/>
        </w:rPr>
        <w:t>[0189c21]</w:t>
      </w:r>
      <w:bookmarkEnd w:id="853"/>
    </w:p>
    <w:p>
      <w:pPr>
        <w:pStyle w:val="SHTKBlockLabel"/>
      </w:pPr>
      <w:r>
        <w:rPr>
          <w:b w:val="0"/>
        </w:rPr>
        <w:t>원문</w:t>
      </w:r>
    </w:p>
    <w:p>
      <w:pPr>
        <w:pStyle w:val="SHTKSourceText"/>
      </w:pPr>
      <w:r>
        <w:rPr>
          <w:b w:val="0"/>
        </w:rPr>
        <w:t>色修部緣者 善作無我觀及苦麤障即緣 靜妙及染無記即不緣也。</w:t>
      </w:r>
    </w:p>
    <w:p>
      <w:pPr>
        <w:pStyle w:val="SHTKBlockLabel"/>
      </w:pPr>
      <w:r>
        <w:rPr>
          <w:b w:val="0"/>
        </w:rPr>
        <w:t>한국어 직역</w:t>
      </w:r>
    </w:p>
    <w:p>
      <w:pPr>
        <w:pStyle w:val="SHTKTranslationText"/>
      </w:pPr>
      <w:r>
        <w:rPr>
          <w:b w:val="0"/>
        </w:rPr>
        <w:t>색계의 수도소단 부가 반연한다는 것은, 선심으로 무아관을 하거나 ‘고·추·장’을 관찰하면 곧 반연하고, ‘정·묘’를 관찰하거나 염오·무기이면 곧 반연하지 않는다는 뜻이다.</w:t>
      </w:r>
    </w:p>
    <w:p>
      <w:pPr>
        <w:pStyle w:val="SHTKBlockLabel"/>
      </w:pPr>
      <w:r>
        <w:rPr>
          <w:b w:val="0"/>
        </w:rPr>
        <w:t>위치표지</w:t>
      </w:r>
    </w:p>
    <w:p>
      <w:bookmarkStart w:id="854" w:name="loc_0189c23_854"/>
      <w:pPr>
        <w:pStyle w:val="SHTKPositionMarker"/>
      </w:pPr>
      <w:r>
        <w:rPr>
          <w:b w:val="0"/>
        </w:rPr>
        <w:t>[0189c23]</w:t>
      </w:r>
      <w:bookmarkEnd w:id="854"/>
    </w:p>
    <w:p>
      <w:pPr>
        <w:pStyle w:val="SHTKBlockLabel"/>
      </w:pPr>
      <w:r>
        <w:rPr>
          <w:b w:val="0"/>
        </w:rPr>
        <w:t>원문</w:t>
      </w:r>
    </w:p>
    <w:p>
      <w:pPr>
        <w:pStyle w:val="SHTKSourceText"/>
      </w:pPr>
      <w:r>
        <w:rPr>
          <w:b w:val="0"/>
        </w:rPr>
        <w:t>無漏識緣者 法忍智緣 類忍智不緣 修部自緣者 聞 思</w:t>
      </w:r>
    </w:p>
    <w:p>
      <w:pPr>
        <w:pStyle w:val="SHTKBlockLabel"/>
      </w:pPr>
      <w:r>
        <w:rPr>
          <w:b w:val="0"/>
        </w:rPr>
        <w:t>한국어 직역</w:t>
      </w:r>
    </w:p>
    <w:p>
      <w:pPr>
        <w:pStyle w:val="SHTKTranslationText"/>
      </w:pPr>
      <w:r>
        <w:rPr>
          <w:b w:val="0"/>
        </w:rPr>
        <w:t>무루식이 반연한다는 것은, 법인·법지는 반연하고, 유인·유지는 반연하지 않는다는 뜻이다. 수도소단 부가 스스로 반연한다는 것은, 문혜와, 사혜로,</w:t>
      </w:r>
    </w:p>
    <w:p>
      <w:pPr>
        <w:pStyle w:val="SHTKBlockLabel"/>
      </w:pPr>
      <w:r>
        <w:rPr>
          <w:b w:val="0"/>
        </w:rPr>
        <w:t>원문</w:t>
      </w:r>
    </w:p>
    <w:p>
      <w:pPr>
        <w:pStyle w:val="SHTKSourceText"/>
      </w:pPr>
      <w:r>
        <w:rPr>
          <w:b w:val="0"/>
        </w:rPr>
        <w:t>觀 諦理及無我觀 又如眼等緣 色等境即緣也。</w:t>
      </w:r>
    </w:p>
    <w:p>
      <w:pPr>
        <w:pStyle w:val="SHTKBlockLabel"/>
      </w:pPr>
      <w:r>
        <w:rPr>
          <w:b w:val="0"/>
        </w:rPr>
        <w:t>한국어 직역</w:t>
      </w:r>
    </w:p>
    <w:p>
      <w:pPr>
        <w:pStyle w:val="SHTKTranslationText"/>
      </w:pPr>
      <w:r>
        <w:rPr>
          <w:b w:val="0"/>
        </w:rPr>
        <w:t>관찰하여 제의 이치와 무아를 관하는 경우와, 또 눈 등이 색 등의 경계를 반연하는 것처럼 곧 반연한다는 뜻이다.</w:t>
      </w:r>
    </w:p>
    <w:p>
      <w:pPr>
        <w:pStyle w:val="SHTKBlockLabel"/>
      </w:pPr>
      <w:r>
        <w:rPr>
          <w:b w:val="0"/>
        </w:rPr>
        <w:t>위치표지</w:t>
      </w:r>
    </w:p>
    <w:p>
      <w:bookmarkStart w:id="855" w:name="loc_0190a01_855"/>
      <w:pPr>
        <w:pStyle w:val="SHTKPositionMarker"/>
      </w:pPr>
      <w:r>
        <w:rPr>
          <w:b w:val="0"/>
        </w:rPr>
        <w:t>[0190a01]</w:t>
      </w:r>
      <w:bookmarkEnd w:id="855"/>
    </w:p>
    <w:p>
      <w:pPr>
        <w:pStyle w:val="SHTKBlockLabel"/>
      </w:pPr>
      <w:r>
        <w:rPr>
          <w:b w:val="0"/>
        </w:rPr>
        <w:t>원문</w:t>
      </w:r>
    </w:p>
    <w:p>
      <w:pPr>
        <w:pStyle w:val="SHTKSourceText"/>
      </w:pPr>
      <w:r>
        <w:rPr>
          <w:b w:val="0"/>
        </w:rPr>
        <w:t>色界苦集修各八識緣者 自界三 如欲界說 欲界三緣者 苦集下九上緣惑即緣 自界緣即不緣</w:t>
      </w:r>
    </w:p>
    <w:p>
      <w:pPr>
        <w:pStyle w:val="SHTKBlockLabel"/>
      </w:pPr>
      <w:r>
        <w:rPr>
          <w:b w:val="0"/>
        </w:rPr>
        <w:t>한국어 직역</w:t>
      </w:r>
    </w:p>
    <w:p>
      <w:pPr>
        <w:pStyle w:val="SHTKTranslationText"/>
      </w:pPr>
      <w:r>
        <w:rPr>
          <w:b w:val="0"/>
        </w:rPr>
        <w:t>색계의 고·집·수 각각을 여덟 식이 반연한다는 것은, 자기 계의 세 가지 [식은] 욕계에서 말한 것과 같다. 욕계의 세 가지가 반연한다는 것은, 고제·집제 아래의 아홉 상연혹(上緣惑)은 곧 [색계를] 반연하고, 자기 계를 반연하는 [번뇌]는 곧 반연하지 않는다.</w:t>
      </w:r>
    </w:p>
    <w:p>
      <w:pPr>
        <w:pStyle w:val="SHTKBlockLabel"/>
      </w:pPr>
      <w:r>
        <w:rPr>
          <w:b w:val="0"/>
        </w:rPr>
        <w:t>원문</w:t>
      </w:r>
    </w:p>
    <w:p>
      <w:pPr>
        <w:pStyle w:val="SHTKSourceText"/>
      </w:pPr>
      <w:r>
        <w:rPr>
          <w:b w:val="0"/>
        </w:rPr>
        <w:t>修斷通三性 善作忻上心及無我觀即緣 餘善及染無記即不緣 無色修緣者 空處近分厭下緣 欣上及染無記不緣也</w:t>
      </w:r>
    </w:p>
    <w:p>
      <w:pPr>
        <w:pStyle w:val="SHTKBlockLabel"/>
      </w:pPr>
      <w:r>
        <w:rPr>
          <w:b w:val="0"/>
        </w:rPr>
        <w:t>한국어 직역</w:t>
      </w:r>
    </w:p>
    <w:p>
      <w:pPr>
        <w:pStyle w:val="SHTKTranslationText"/>
      </w:pPr>
      <w:r>
        <w:rPr>
          <w:b w:val="0"/>
        </w:rPr>
        <w:t>수소단은 삼성(三性)에 통한다. 선한 [식]으로 위를 기뻐하는 마음을 내거나 무아관을 하면 곧 반연하고, 나머지 선과 염오·무기는 곧 반연하지 않는다. 무색계의 수소단이 반연한다는 것은, 공무변처의 근분정이 아래를 싫어하여 반연하고, 위를 기뻐하거나 염오·무기인 경우에는 반연하지 않는다.</w:t>
      </w:r>
    </w:p>
    <w:p>
      <w:pPr>
        <w:pStyle w:val="SHTKBlockLabel"/>
      </w:pPr>
      <w:r>
        <w:rPr>
          <w:b w:val="0"/>
        </w:rPr>
        <w:t>원문</w:t>
      </w:r>
    </w:p>
    <w:p>
      <w:pPr>
        <w:pStyle w:val="SHTKSourceText"/>
      </w:pPr>
      <w:r>
        <w:rPr>
          <w:b w:val="0"/>
        </w:rPr>
        <w:t>無漏識緣者 類智忍緣 法智忍不緣 緣苦集時即修部也。</w:t>
      </w:r>
    </w:p>
    <w:p>
      <w:pPr>
        <w:pStyle w:val="SHTKBlockLabel"/>
      </w:pPr>
      <w:r>
        <w:rPr>
          <w:b w:val="0"/>
        </w:rPr>
        <w:t>한국어 직역</w:t>
      </w:r>
    </w:p>
    <w:p>
      <w:pPr>
        <w:pStyle w:val="SHTKTranslationText"/>
      </w:pPr>
      <w:r>
        <w:rPr>
          <w:b w:val="0"/>
        </w:rPr>
        <w:t>무루식이 반연한다는 것은, 유지인(類智忍)은 반연하고, 법지인(法智忍)은 반연하지 않는다. 고제·집제를 반연할 때에는 곧 수소단이다.</w:t>
      </w:r>
    </w:p>
    <w:p>
      <w:pPr>
        <w:pStyle w:val="SHTKBlockLabel"/>
      </w:pPr>
      <w:r>
        <w:rPr>
          <w:b w:val="0"/>
        </w:rPr>
        <w:t>위치표지</w:t>
      </w:r>
    </w:p>
    <w:p>
      <w:bookmarkStart w:id="856" w:name="loc_0190a07_856"/>
      <w:pPr>
        <w:pStyle w:val="SHTKPositionMarker"/>
      </w:pPr>
      <w:r>
        <w:rPr>
          <w:b w:val="0"/>
        </w:rPr>
        <w:t>[0190a07]</w:t>
      </w:r>
      <w:bookmarkEnd w:id="856"/>
    </w:p>
    <w:p>
      <w:pPr>
        <w:pStyle w:val="SHTKBlockLabel"/>
      </w:pPr>
      <w:r>
        <w:rPr>
          <w:b w:val="0"/>
        </w:rPr>
        <w:t>원문</w:t>
      </w:r>
    </w:p>
    <w:p>
      <w:pPr>
        <w:pStyle w:val="SHTKSourceText"/>
      </w:pPr>
      <w:r>
        <w:rPr>
          <w:b w:val="0"/>
        </w:rPr>
        <w:t>無色界苦集修斷各十識緣者 彼欲色界各三緣者 准前欲界緣色界說 自界三 如欲色界說 無漏</w:t>
      </w:r>
    </w:p>
    <w:p>
      <w:pPr>
        <w:pStyle w:val="SHTKBlockLabel"/>
      </w:pPr>
      <w:r>
        <w:rPr>
          <w:b w:val="0"/>
        </w:rPr>
        <w:t>한국어 직역</w:t>
      </w:r>
    </w:p>
    <w:p>
      <w:pPr>
        <w:pStyle w:val="SHTKTranslationText"/>
      </w:pPr>
      <w:r>
        <w:rPr>
          <w:b w:val="0"/>
        </w:rPr>
        <w:t>무색계의 고·집·수소단 각각을 열 식이 반연한다는 것은, 그 욕계·색계의 각 세 가지가 반연한다는 것은, 앞에서 욕계가 색계를 반연한다고 말한 것에 준한다. 자기 계의 세 가지는 욕계·색계에서 말한 것과 같다. 무루 [식은]</w:t>
      </w:r>
    </w:p>
    <w:p>
      <w:pPr>
        <w:pStyle w:val="SHTKBlockLabel"/>
      </w:pPr>
      <w:r>
        <w:rPr>
          <w:b w:val="0"/>
        </w:rPr>
        <w:t>원문</w:t>
      </w:r>
    </w:p>
    <w:p>
      <w:pPr>
        <w:pStyle w:val="SHTKSourceText"/>
      </w:pPr>
      <w:r>
        <w:rPr>
          <w:b w:val="0"/>
        </w:rPr>
        <w:t>如色界說也。</w:t>
      </w:r>
    </w:p>
    <w:p>
      <w:pPr>
        <w:pStyle w:val="SHTKBlockLabel"/>
      </w:pPr>
      <w:r>
        <w:rPr>
          <w:b w:val="0"/>
        </w:rPr>
        <w:t>한국어 직역</w:t>
      </w:r>
    </w:p>
    <w:p>
      <w:pPr>
        <w:pStyle w:val="SHTKTranslationText"/>
      </w:pPr>
      <w:r>
        <w:rPr>
          <w:b w:val="0"/>
        </w:rPr>
        <w:t>색계에서 말한 것과 같다.</w:t>
      </w:r>
    </w:p>
    <w:p>
      <w:pPr>
        <w:pStyle w:val="SHTKBlockLabel"/>
      </w:pPr>
      <w:r>
        <w:rPr>
          <w:b w:val="0"/>
        </w:rPr>
        <w:t>위치표지</w:t>
      </w:r>
    </w:p>
    <w:p>
      <w:bookmarkStart w:id="857" w:name="loc_0190a10_857"/>
      <w:pPr>
        <w:pStyle w:val="SHTKPositionMarker"/>
      </w:pPr>
      <w:r>
        <w:rPr>
          <w:b w:val="0"/>
        </w:rPr>
        <w:t>[0190a10]</w:t>
      </w:r>
      <w:bookmarkEnd w:id="857"/>
    </w:p>
    <w:p>
      <w:pPr>
        <w:pStyle w:val="SHTKBlockLabel"/>
      </w:pPr>
      <w:r>
        <w:rPr>
          <w:b w:val="0"/>
        </w:rPr>
        <w:t>원문</w:t>
      </w:r>
    </w:p>
    <w:p>
      <w:pPr>
        <w:pStyle w:val="SHTKSourceText"/>
      </w:pPr>
      <w:r>
        <w:rPr>
          <w:b w:val="0"/>
        </w:rPr>
        <w:t>見滅道皆增自識緣者 且欲界滅道各六識緣者 此據滅道所斷煩惱說 非滅道體也 苦集下緣者 即遍行緣</w:t>
      </w:r>
    </w:p>
    <w:p>
      <w:pPr>
        <w:pStyle w:val="SHTKBlockLabel"/>
      </w:pPr>
      <w:r>
        <w:rPr>
          <w:b w:val="0"/>
        </w:rPr>
        <w:t>한국어 직역</w:t>
      </w:r>
    </w:p>
    <w:p>
      <w:pPr>
        <w:pStyle w:val="SHTKTranslationText"/>
      </w:pPr>
      <w:r>
        <w:rPr>
          <w:b w:val="0"/>
        </w:rPr>
        <w:t>견멸·견도에는 모두 자기 식의 반연이 더해진다는 것은, 우선 욕계의 멸·도 각각을 여섯 식이 반연한다는 뜻이다. 이는 멸·도소단의 번뇌를 기준으로 말한 것이지, 멸제와 도제 자체를 말한 것이 아니다. 고제·집제 아래에서 반연하는 것은, 곧 편행[번뇌]이 반연하는 것이고,</w:t>
      </w:r>
    </w:p>
    <w:p>
      <w:pPr>
        <w:pStyle w:val="SHTKBlockLabel"/>
      </w:pPr>
      <w:r>
        <w:rPr>
          <w:b w:val="0"/>
        </w:rPr>
        <w:t>원문</w:t>
      </w:r>
    </w:p>
    <w:p>
      <w:pPr>
        <w:pStyle w:val="SHTKSourceText"/>
      </w:pPr>
      <w:r>
        <w:rPr>
          <w:b w:val="0"/>
        </w:rPr>
        <w:t>修下即無我觀等緣 自識緣者 不取親緣邪見等三 以緣無漏邪見等 是不緣也 取重緣貪等即緣者</w:t>
      </w:r>
    </w:p>
    <w:p>
      <w:pPr>
        <w:pStyle w:val="SHTKBlockLabel"/>
      </w:pPr>
      <w:r>
        <w:rPr>
          <w:b w:val="0"/>
        </w:rPr>
        <w:t>한국어 직역</w:t>
      </w:r>
    </w:p>
    <w:p>
      <w:pPr>
        <w:pStyle w:val="SHTKTranslationText"/>
      </w:pPr>
      <w:r>
        <w:rPr>
          <w:b w:val="0"/>
        </w:rPr>
        <w:t>수소단 아래에서는 곧 무아관 등이 반연한다. ‘자기 식이 반연한다’는 것은, 친히 반연하는 사견 등 세 가지는 취하지 않는다. 무루를 반연하는 사견 등은 [유루의 멸·도소단 번뇌를] 반연하지 않기 때문이다. 거듭 반연하는 탐 등은 취하므로 곧 반연하는데,</w:t>
      </w:r>
    </w:p>
    <w:p>
      <w:pPr>
        <w:pStyle w:val="SHTKBlockLabel"/>
      </w:pPr>
      <w:r>
        <w:rPr>
          <w:b w:val="0"/>
        </w:rPr>
        <w:t>원문</w:t>
      </w:r>
    </w:p>
    <w:p>
      <w:pPr>
        <w:pStyle w:val="SHTKSourceText"/>
      </w:pPr>
      <w:r>
        <w:rPr>
          <w:b w:val="0"/>
        </w:rPr>
        <w:t>唯緣有漏法也。</w:t>
      </w:r>
    </w:p>
    <w:p>
      <w:pPr>
        <w:pStyle w:val="SHTKBlockLabel"/>
      </w:pPr>
      <w:r>
        <w:rPr>
          <w:b w:val="0"/>
        </w:rPr>
        <w:t>한국어 직역</w:t>
      </w:r>
    </w:p>
    <w:p>
      <w:pPr>
        <w:pStyle w:val="SHTKTranslationText"/>
      </w:pPr>
      <w:r>
        <w:rPr>
          <w:b w:val="0"/>
        </w:rPr>
        <w:t>오직 유루법만을 반연한다.</w:t>
      </w:r>
    </w:p>
    <w:p>
      <w:pPr>
        <w:pStyle w:val="SHTKBlockLabel"/>
      </w:pPr>
      <w:r>
        <w:rPr>
          <w:b w:val="0"/>
        </w:rPr>
        <w:t>위치표지</w:t>
      </w:r>
    </w:p>
    <w:p>
      <w:bookmarkStart w:id="858" w:name="loc_0190a15_858"/>
      <w:pPr>
        <w:pStyle w:val="SHTKPositionMarker"/>
      </w:pPr>
      <w:r>
        <w:rPr>
          <w:b w:val="0"/>
        </w:rPr>
        <w:t>[0190a15]</w:t>
      </w:r>
      <w:bookmarkEnd w:id="858"/>
    </w:p>
    <w:p>
      <w:pPr>
        <w:pStyle w:val="SHTKBlockLabel"/>
      </w:pPr>
      <w:r>
        <w:rPr>
          <w:b w:val="0"/>
        </w:rPr>
        <w:t>원문</w:t>
      </w:r>
    </w:p>
    <w:p>
      <w:pPr>
        <w:pStyle w:val="SHTKSourceText"/>
      </w:pPr>
      <w:r>
        <w:rPr>
          <w:b w:val="0"/>
        </w:rPr>
        <w:t>色界修斷緣者 苦 麤障 無我觀即緣 染 無記不緣也。</w:t>
      </w:r>
    </w:p>
    <w:p>
      <w:pPr>
        <w:pStyle w:val="SHTKBlockLabel"/>
      </w:pPr>
      <w:r>
        <w:rPr>
          <w:b w:val="0"/>
        </w:rPr>
        <w:t>한국어 직역</w:t>
      </w:r>
    </w:p>
    <w:p>
      <w:pPr>
        <w:pStyle w:val="SHTKTranslationText"/>
      </w:pPr>
      <w:r>
        <w:rPr>
          <w:b w:val="0"/>
        </w:rPr>
        <w:t>색계의 수소단이 반연한다는 것은, 고[苦]를, 거칠고 장애되는 것으로 [관하거나], 무아관을 하면 곧 반연하고, 염오와 무기는 반연하지 않는다.</w:t>
      </w:r>
    </w:p>
    <w:p>
      <w:pPr>
        <w:pStyle w:val="SHTKBlockLabel"/>
      </w:pPr>
      <w:r>
        <w:rPr>
          <w:b w:val="0"/>
        </w:rPr>
        <w:t>위치표지</w:t>
      </w:r>
    </w:p>
    <w:p>
      <w:bookmarkStart w:id="859" w:name="loc_0190a16_859"/>
      <w:pPr>
        <w:pStyle w:val="SHTKPositionMarker"/>
      </w:pPr>
      <w:r>
        <w:rPr>
          <w:b w:val="0"/>
        </w:rPr>
        <w:t>[0190a16]</w:t>
      </w:r>
      <w:bookmarkEnd w:id="859"/>
    </w:p>
    <w:p>
      <w:pPr>
        <w:pStyle w:val="SHTKBlockLabel"/>
      </w:pPr>
      <w:r>
        <w:rPr>
          <w:b w:val="0"/>
        </w:rPr>
        <w:t>원문</w:t>
      </w:r>
    </w:p>
    <w:p>
      <w:pPr>
        <w:pStyle w:val="SHTKSourceText"/>
      </w:pPr>
      <w:r>
        <w:rPr>
          <w:b w:val="0"/>
        </w:rPr>
        <w:t>無漏第六者 唯滅道法忍智緣 類忍智不緣也 又云 無漏識緣滅道者 非是滅道法忍智</w:t>
      </w:r>
    </w:p>
    <w:p>
      <w:pPr>
        <w:pStyle w:val="SHTKBlockLabel"/>
      </w:pPr>
      <w:r>
        <w:rPr>
          <w:b w:val="0"/>
        </w:rPr>
        <w:t>한국어 직역</w:t>
      </w:r>
    </w:p>
    <w:p>
      <w:pPr>
        <w:pStyle w:val="SHTKTranslationText"/>
      </w:pPr>
      <w:r>
        <w:rPr>
          <w:b w:val="0"/>
        </w:rPr>
        <w:t>무루의 여섯째 [식]이라는 것은, 오직 멸·도의 법인(法忍)과 법지(法智)가 반연하고, 유인(類忍)과 유지(類智)는 반연하지 않는다는 뜻이다. 또 말한다. 무루식이 멸·도를 반연한다는 것은, 멸·도의 법인·법지가 아니라,</w:t>
      </w:r>
    </w:p>
    <w:p>
      <w:pPr>
        <w:pStyle w:val="SHTKBlockLabel"/>
      </w:pPr>
      <w:r>
        <w:rPr>
          <w:b w:val="0"/>
        </w:rPr>
        <w:t>원문</w:t>
      </w:r>
    </w:p>
    <w:p>
      <w:pPr>
        <w:pStyle w:val="SHTKSourceText"/>
      </w:pPr>
      <w:r>
        <w:rPr>
          <w:b w:val="0"/>
        </w:rPr>
        <w:t>以滅道邪見等體即是苦集故 用苦集法忍智智 以滅道法忍智緣無漏故也。</w:t>
      </w:r>
    </w:p>
    <w:p>
      <w:pPr>
        <w:pStyle w:val="SHTKBlockLabel"/>
      </w:pPr>
      <w:r>
        <w:rPr>
          <w:b w:val="0"/>
        </w:rPr>
        <w:t>한국어 직역</w:t>
      </w:r>
    </w:p>
    <w:p>
      <w:pPr>
        <w:pStyle w:val="SHTKTranslationText"/>
      </w:pPr>
      <w:r>
        <w:rPr>
          <w:b w:val="0"/>
        </w:rPr>
        <w:t>멸·도 아래의 사견 등 그 체가 곧 고제·집제이기 때문에, 고·집의 법인·법지를 [쓴다는 뜻이다]. [구문 불확실] 멸·도의 법인·법지는 무루를 반연하기 때문이다.</w:t>
      </w:r>
    </w:p>
    <w:p>
      <w:pPr>
        <w:pStyle w:val="SHTKBlockLabel"/>
      </w:pPr>
      <w:r>
        <w:rPr>
          <w:b w:val="0"/>
        </w:rPr>
        <w:t>위치표지</w:t>
      </w:r>
    </w:p>
    <w:p>
      <w:bookmarkStart w:id="860" w:name="loc_0190a20_860"/>
      <w:pPr>
        <w:pStyle w:val="SHTKPositionMarker"/>
      </w:pPr>
      <w:r>
        <w:rPr>
          <w:b w:val="0"/>
        </w:rPr>
        <w:t>[0190a20]</w:t>
      </w:r>
      <w:bookmarkEnd w:id="860"/>
    </w:p>
    <w:p>
      <w:pPr>
        <w:pStyle w:val="SHTKBlockLabel"/>
      </w:pPr>
      <w:r>
        <w:rPr>
          <w:b w:val="0"/>
        </w:rPr>
        <w:t>원문</w:t>
      </w:r>
    </w:p>
    <w:p>
      <w:pPr>
        <w:pStyle w:val="SHTKSourceText"/>
      </w:pPr>
      <w:r>
        <w:rPr>
          <w:b w:val="0"/>
        </w:rPr>
        <w:t>色界滅道各九識緣 無色十一識緣者 亦准欲界說自識 即取重緣貪等也。</w:t>
      </w:r>
    </w:p>
    <w:p>
      <w:pPr>
        <w:pStyle w:val="SHTKBlockLabel"/>
      </w:pPr>
      <w:r>
        <w:rPr>
          <w:b w:val="0"/>
        </w:rPr>
        <w:t>한국어 직역</w:t>
      </w:r>
    </w:p>
    <w:p>
      <w:pPr>
        <w:pStyle w:val="SHTKTranslationText"/>
      </w:pPr>
      <w:r>
        <w:rPr>
          <w:b w:val="0"/>
        </w:rPr>
        <w:t>색계의 멸·도는 각각 아홉 식이 반연하고, 무색계는 열한 식이 반연한다는 것은, 또한 욕계에서 말한 것에 준하며, 자기 식은 곧 거듭 반연하는 탐 등을 취한다.</w:t>
      </w:r>
    </w:p>
    <w:p>
      <w:pPr>
        <w:pStyle w:val="SHTKBlockLabel"/>
      </w:pPr>
      <w:r>
        <w:rPr>
          <w:b w:val="0"/>
        </w:rPr>
        <w:t>위치표지</w:t>
      </w:r>
    </w:p>
    <w:p>
      <w:bookmarkStart w:id="861" w:name="loc_0190a22_861"/>
      <w:pPr>
        <w:pStyle w:val="SHTKPositionMarker"/>
      </w:pPr>
      <w:r>
        <w:rPr>
          <w:b w:val="0"/>
        </w:rPr>
        <w:t>[0190a22]</w:t>
      </w:r>
      <w:bookmarkEnd w:id="861"/>
    </w:p>
    <w:p>
      <w:pPr>
        <w:pStyle w:val="SHTKBlockLabel"/>
      </w:pPr>
      <w:r>
        <w:rPr>
          <w:b w:val="0"/>
        </w:rPr>
        <w:t>원문</w:t>
      </w:r>
    </w:p>
    <w:p>
      <w:pPr>
        <w:pStyle w:val="SHTKSourceText"/>
      </w:pPr>
      <w:r>
        <w:rPr>
          <w:b w:val="0"/>
        </w:rPr>
        <w:t>無漏法通十識緣者 前三界十五識境中 滅道約所斷法論 此約二諦 體兼虗空 非擇滅</w:t>
      </w:r>
    </w:p>
    <w:p>
      <w:pPr>
        <w:pStyle w:val="SHTKBlockLabel"/>
      </w:pPr>
      <w:r>
        <w:rPr>
          <w:b w:val="0"/>
        </w:rPr>
        <w:t>한국어 직역</w:t>
      </w:r>
    </w:p>
    <w:p>
      <w:pPr>
        <w:pStyle w:val="SHTKTranslationText"/>
      </w:pPr>
      <w:r>
        <w:rPr>
          <w:b w:val="0"/>
        </w:rPr>
        <w:t>무루법은 통틀어 열 식이 반연한다는 것은, 앞의 삼계 열다섯 식의 경계 가운데, 멸·도는 소단법을 기준으로 논한 것이고, 여기서는 두 제[滅諦·道諦] 자체를 기준으로 하며, 그 체에는 허공과 비택멸까지 겸한다.</w:t>
      </w:r>
    </w:p>
    <w:p>
      <w:pPr>
        <w:pStyle w:val="SHTKBlockLabel"/>
      </w:pPr>
      <w:r>
        <w:rPr>
          <w:b w:val="0"/>
        </w:rPr>
        <w:t>원문</w:t>
      </w:r>
    </w:p>
    <w:p>
      <w:pPr>
        <w:pStyle w:val="SHTKSourceText"/>
      </w:pPr>
      <w:r>
        <w:rPr>
          <w:b w:val="0"/>
        </w:rPr>
        <w:t>言十識者 三界滅道各邪見等三為六 三界修部空無我觀為三成九 無漏識欲界法忍智 上二界類忍智為十也 此總論無漏</w:t>
      </w:r>
    </w:p>
    <w:p>
      <w:pPr>
        <w:pStyle w:val="SHTKBlockLabel"/>
      </w:pPr>
      <w:r>
        <w:rPr>
          <w:b w:val="0"/>
        </w:rPr>
        <w:t>한국어 직역</w:t>
      </w:r>
    </w:p>
    <w:p>
      <w:pPr>
        <w:pStyle w:val="SHTKTranslationText"/>
      </w:pPr>
      <w:r>
        <w:rPr>
          <w:b w:val="0"/>
        </w:rPr>
        <w:t>‘열 식’이라는 것은, 삼계의 멸·도에 각각 사견 등 세 가지가 있어 여섯이 되고, 삼계 수소단의 공·무아관이 셋이 되어 아홉이 되며, 무루식 가운데 욕계의 법인·법지와, 상계 두 계의 유인·유지를 합하여 열이 된다는 뜻이다. 이는 무루를 총괄하여 논한 것이어서,</w:t>
      </w:r>
    </w:p>
    <w:p>
      <w:pPr>
        <w:pStyle w:val="SHTKBlockLabel"/>
      </w:pPr>
      <w:r>
        <w:rPr>
          <w:b w:val="0"/>
        </w:rPr>
        <w:t>원문</w:t>
      </w:r>
    </w:p>
    <w:p>
      <w:pPr>
        <w:pStyle w:val="SHTKSourceText"/>
      </w:pPr>
      <w:r>
        <w:rPr>
          <w:b w:val="0"/>
        </w:rPr>
        <w:t>不簡有為無為也。</w:t>
      </w:r>
    </w:p>
    <w:p>
      <w:pPr>
        <w:pStyle w:val="SHTKBlockLabel"/>
      </w:pPr>
      <w:r>
        <w:rPr>
          <w:b w:val="0"/>
        </w:rPr>
        <w:t>한국어 직역</w:t>
      </w:r>
    </w:p>
    <w:p>
      <w:pPr>
        <w:pStyle w:val="SHTKTranslationText"/>
      </w:pPr>
      <w:r>
        <w:rPr>
          <w:b w:val="0"/>
        </w:rPr>
        <w:t>유위와 무위를 가리지 않는다.</w:t>
      </w:r>
    </w:p>
    <w:p>
      <w:pPr>
        <w:pStyle w:val="SHTKBlockLabel"/>
      </w:pPr>
      <w:r>
        <w:rPr>
          <w:b w:val="0"/>
        </w:rPr>
        <w:t>위치표지</w:t>
      </w:r>
    </w:p>
    <w:p>
      <w:bookmarkStart w:id="862" w:name="loc_0190b03_862"/>
      <w:pPr>
        <w:pStyle w:val="SHTKPositionMarker"/>
      </w:pPr>
      <w:r>
        <w:rPr>
          <w:b w:val="0"/>
        </w:rPr>
        <w:t>[0190b03]</w:t>
      </w:r>
      <w:bookmarkEnd w:id="862"/>
    </w:p>
    <w:p>
      <w:pPr>
        <w:pStyle w:val="SHTKBlockLabel"/>
      </w:pPr>
      <w:r>
        <w:rPr>
          <w:b w:val="0"/>
        </w:rPr>
        <w:t>원문</w:t>
      </w:r>
    </w:p>
    <w:p>
      <w:pPr>
        <w:pStyle w:val="SHTKSourceText"/>
      </w:pPr>
      <w:r>
        <w:rPr>
          <w:b w:val="0"/>
        </w:rPr>
        <w:t>如是了智下正明樂根隨增義 分二 一出樂根數 二隨其所應下正辨隨增 且出樂根數者 所以就樂根明者</w:t>
      </w:r>
    </w:p>
    <w:p>
      <w:pPr>
        <w:pStyle w:val="SHTKBlockLabel"/>
      </w:pPr>
      <w:r>
        <w:rPr>
          <w:b w:val="0"/>
        </w:rPr>
        <w:t>한국어 직역</w:t>
      </w:r>
    </w:p>
    <w:p>
      <w:pPr>
        <w:pStyle w:val="SHTKTranslationText"/>
      </w:pPr>
      <w:r>
        <w:rPr>
          <w:b w:val="0"/>
        </w:rPr>
        <w:t>‘이와 같이 분명히 아는 지혜’ 이하에서는 낙근의 수증(隨增) 뜻을 바로 밝히며, 둘로 나눈다. 첫째는 낙근의 수를 드러내고, 둘째는 ‘그에 따라 마땅히’ 이하에서 바로 수증을 판별한다. 우선 낙근의 수를 드러낸다는 것은, 낙근에 나아가 밝히는 까닭은,</w:t>
      </w:r>
    </w:p>
    <w:p>
      <w:pPr>
        <w:pStyle w:val="SHTKBlockLabel"/>
      </w:pPr>
      <w:r>
        <w:rPr>
          <w:b w:val="0"/>
        </w:rPr>
        <w:t>원문</w:t>
      </w:r>
    </w:p>
    <w:p>
      <w:pPr>
        <w:pStyle w:val="SHTKSourceText"/>
      </w:pPr>
      <w:r>
        <w:rPr>
          <w:b w:val="0"/>
        </w:rPr>
        <w:t>隨作論者意 若就諸根明亦准前難 若遍二十二根即文繁廣</w:t>
      </w:r>
    </w:p>
    <w:p>
      <w:pPr>
        <w:pStyle w:val="SHTKBlockLabel"/>
      </w:pPr>
      <w:r>
        <w:rPr>
          <w:b w:val="0"/>
        </w:rPr>
        <w:t>한국어 직역</w:t>
      </w:r>
    </w:p>
    <w:p>
      <w:pPr>
        <w:pStyle w:val="SHTKTranslationText"/>
      </w:pPr>
      <w:r>
        <w:rPr>
          <w:b w:val="0"/>
        </w:rPr>
        <w:t>논을 지은 이의 뜻을 따른 것이다. 만약 여러 근에 나아가 밝힌다면 또한 앞의 논난에 준해야 하고, 스물두 근에 두루 미치면 곧 글이 번다하고 넓어진다.</w:t>
      </w:r>
    </w:p>
    <w:p>
      <w:pPr>
        <w:pStyle w:val="SHTKBlockLabel"/>
      </w:pPr>
      <w:r>
        <w:rPr>
          <w:b w:val="0"/>
        </w:rPr>
        <w:t>원문</w:t>
      </w:r>
    </w:p>
    <w:p>
      <w:pPr>
        <w:pStyle w:val="SHTKSourceText"/>
      </w:pPr>
      <w:r>
        <w:rPr>
          <w:b w:val="0"/>
        </w:rPr>
        <w:t>遮[1]定婆沙具約二十二根作法</w:t>
      </w:r>
    </w:p>
    <w:p>
      <w:pPr>
        <w:pStyle w:val="SHTKBlockLabel"/>
      </w:pPr>
      <w:r>
        <w:rPr>
          <w:b w:val="0"/>
        </w:rPr>
        <w:t>한국어 직역</w:t>
      </w:r>
    </w:p>
    <w:p>
      <w:pPr>
        <w:pStyle w:val="SHTKTranslationText"/>
      </w:pPr>
      <w:r>
        <w:rPr>
          <w:b w:val="0"/>
        </w:rPr>
        <w:t>`遮定婆沙`는 『대비바사론』에서 스물두 근을 갖추어 작법한 것을 [가리킨다]. [판독 불확실]</w:t>
      </w:r>
    </w:p>
    <w:p>
      <w:pPr>
        <w:pStyle w:val="SHTKBlockLabel"/>
      </w:pPr>
      <w:r>
        <w:rPr>
          <w:b w:val="0"/>
        </w:rPr>
        <w:t>교감·번역 메모</w:t>
      </w:r>
    </w:p>
    <w:p>
      <w:pPr>
        <w:pStyle w:val="SHTKNoteSummary"/>
      </w:pPr>
      <w:r>
        <w:rPr>
          <w:b w:val="0"/>
        </w:rPr>
        <w:t>[0190001] 0190001 교감/주석</w:t>
      </w:r>
    </w:p>
    <w:p>
      <w:pPr>
        <w:pStyle w:val="SHTKNoteDetail"/>
      </w:pPr>
      <w:r>
        <w:rPr>
          <w:b w:val="0"/>
        </w:rPr>
        <w:t>이미지·외자 | 이 범위의 본문에는 &lt;g&gt;, &lt;figure&gt;, &lt;graphic&gt; 참조가 확인되지 않았다. 따라서 이번 회차의 이미지·도판/외자 처리 수와 미확보 이미지 수는 모두 0이다.</w:t>
      </w:r>
    </w:p>
    <w:p>
      <w:pPr>
        <w:pStyle w:val="SHTKNoteDetail"/>
      </w:pPr>
      <w:r>
        <w:rPr>
          <w:b w:val="0"/>
        </w:rPr>
        <w:t>한국어 해설 | 현존 자료만으로 독법의 우열 또는 의미 영향을 하나로 확정하기 어려워 판단을 유보한다. 사용자 TXT의 저본 독법은 그대로 보존한다.</w:t>
      </w:r>
    </w:p>
    <w:p>
      <w:pPr>
        <w:pStyle w:val="SHTKNoteDetail"/>
      </w:pPr>
      <w:r>
        <w:rPr>
          <w:b w:val="0"/>
        </w:rPr>
        <w:t>번역 영향 판정 | [판독 불확실]</w:t>
      </w:r>
    </w:p>
    <w:p>
      <w:pPr>
        <w:pStyle w:val="SHTKBlockLabel"/>
      </w:pPr>
      <w:r>
        <w:rPr>
          <w:b w:val="0"/>
        </w:rPr>
        <w:t>원문</w:t>
      </w:r>
    </w:p>
    <w:p>
      <w:pPr>
        <w:pStyle w:val="SHTKSourceText"/>
      </w:pPr>
      <w:r>
        <w:rPr>
          <w:b w:val="0"/>
        </w:rPr>
        <w:t>先問樂根 次問單緣識 後問重緣識也 定樂根名數有七 前十六境中通七部也。</w:t>
      </w:r>
    </w:p>
    <w:p>
      <w:pPr>
        <w:pStyle w:val="SHTKBlockLabel"/>
      </w:pPr>
      <w:r>
        <w:rPr>
          <w:b w:val="0"/>
        </w:rPr>
        <w:t>한국어 직역</w:t>
      </w:r>
    </w:p>
    <w:p>
      <w:pPr>
        <w:pStyle w:val="SHTKTranslationText"/>
      </w:pPr>
      <w:r>
        <w:rPr>
          <w:b w:val="0"/>
        </w:rPr>
        <w:t>먼저 낙근을 묻고, 다음에 단연식(單緣識)을 묻고, 뒤에 중연식(重緣識)을 묻는다. 낙근의 명목과 수를 정하면 일곱이 있고, 앞의 열여섯 경계 가운데 일곱 부(部)에 통한다.</w:t>
      </w:r>
    </w:p>
    <w:p>
      <w:pPr>
        <w:pStyle w:val="SHTKBlockLabel"/>
      </w:pPr>
      <w:r>
        <w:rPr>
          <w:b w:val="0"/>
        </w:rPr>
        <w:t>위치표지</w:t>
      </w:r>
    </w:p>
    <w:p>
      <w:bookmarkStart w:id="863" w:name="loc_0190b09_863"/>
      <w:pPr>
        <w:pStyle w:val="SHTKPositionMarker"/>
      </w:pPr>
      <w:r>
        <w:rPr>
          <w:b w:val="0"/>
        </w:rPr>
        <w:t>[0190b09]</w:t>
      </w:r>
      <w:bookmarkEnd w:id="863"/>
    </w:p>
    <w:p>
      <w:pPr>
        <w:pStyle w:val="SHTKBlockLabel"/>
      </w:pPr>
      <w:r>
        <w:rPr>
          <w:b w:val="0"/>
        </w:rPr>
        <w:t>원문</w:t>
      </w:r>
    </w:p>
    <w:p>
      <w:pPr>
        <w:pStyle w:val="SHTKSourceText"/>
      </w:pPr>
      <w:r>
        <w:rPr>
          <w:b w:val="0"/>
        </w:rPr>
        <w:t>欲修所斷及諸遍行者 明修部樂十五或隨增也 且修斷四惑中 自部隨增者 五識相應貪及相應無明同時起 有相應隨增</w:t>
      </w:r>
    </w:p>
    <w:p>
      <w:pPr>
        <w:pStyle w:val="SHTKBlockLabel"/>
      </w:pPr>
      <w:r>
        <w:rPr>
          <w:b w:val="0"/>
        </w:rPr>
        <w:t>한국어 직역</w:t>
      </w:r>
    </w:p>
    <w:p>
      <w:pPr>
        <w:pStyle w:val="SHTKTranslationText"/>
      </w:pPr>
      <w:r>
        <w:rPr>
          <w:b w:val="0"/>
        </w:rPr>
        <w:t>‘욕계의 수소단 및 모든 편행’이라는 것은, 수소단의 낙근에 열다섯 혹이 수증함을 밝힌 것이다. 우선 수소단의 네 번뇌 가운데, 자부(自部)에 수증하는 것은, 오식과 상응하는 탐 및 그와 상응하는 무명이 동시에 일어나므로, 상응수증이 있고,</w:t>
      </w:r>
    </w:p>
    <w:p>
      <w:pPr>
        <w:pStyle w:val="SHTKBlockLabel"/>
      </w:pPr>
      <w:r>
        <w:rPr>
          <w:b w:val="0"/>
        </w:rPr>
        <w:t>원문</w:t>
      </w:r>
    </w:p>
    <w:p>
      <w:pPr>
        <w:pStyle w:val="SHTKSourceText"/>
      </w:pPr>
      <w:r>
        <w:rPr>
          <w:b w:val="0"/>
        </w:rPr>
        <w:t>無所緣謂不緣樂故 五識相應嗔及無明 約自他身樂 無二隨增義 嗔不順樂故也 修斷意識相應四惑</w:t>
      </w:r>
    </w:p>
    <w:p>
      <w:pPr>
        <w:pStyle w:val="SHTKBlockLabel"/>
      </w:pPr>
      <w:r>
        <w:rPr>
          <w:b w:val="0"/>
        </w:rPr>
        <w:t>한국어 직역</w:t>
      </w:r>
    </w:p>
    <w:p>
      <w:pPr>
        <w:pStyle w:val="SHTKTranslationText"/>
      </w:pPr>
      <w:r>
        <w:rPr>
          <w:b w:val="0"/>
        </w:rPr>
        <w:t>소연수증은 없으니, 낙근을 반연하지 않기 때문이다. 오식과 상응하는 진 및 무명은, 자기 몸과 다른 몸의 낙근을 기준으로 하면, 두 가지 수증의 뜻이 없다. 진은 낙근에 순응하지 않기 때문이다. 수소단의 의식과 상응하는 네 번뇌는,</w:t>
      </w:r>
    </w:p>
    <w:p>
      <w:pPr>
        <w:pStyle w:val="SHTKBlockLabel"/>
      </w:pPr>
      <w:r>
        <w:rPr>
          <w:b w:val="0"/>
        </w:rPr>
        <w:t>원문</w:t>
      </w:r>
    </w:p>
    <w:p>
      <w:pPr>
        <w:pStyle w:val="SHTKSourceText"/>
      </w:pPr>
      <w:r>
        <w:rPr>
          <w:b w:val="0"/>
        </w:rPr>
        <w:t>望緣五識樂 有所緣隨增 無相應隨增 無樂故緣自身過未及他身三世樂也 苦集十一遍使 緣修斷樂</w:t>
      </w:r>
    </w:p>
    <w:p>
      <w:pPr>
        <w:pStyle w:val="SHTKBlockLabel"/>
      </w:pPr>
      <w:r>
        <w:rPr>
          <w:b w:val="0"/>
        </w:rPr>
        <w:t>한국어 직역</w:t>
      </w:r>
    </w:p>
    <w:p>
      <w:pPr>
        <w:pStyle w:val="SHTKTranslationText"/>
      </w:pPr>
      <w:r>
        <w:rPr>
          <w:b w:val="0"/>
        </w:rPr>
        <w:t>오식의 낙근을 반연하는 경우, 소연수증은 있고, 상응수증은 없다. [그 의식 자체에는] 낙근이 없기 때문이며, 자기 몸의 과거·미래 및 다른 몸의 삼세 낙근을 반연한다. 고제·집제 아래의 열한 편사(遍使)는, 수소단의 낙근을 반연하여,</w:t>
      </w:r>
    </w:p>
    <w:p>
      <w:pPr>
        <w:pStyle w:val="SHTKBlockLabel"/>
      </w:pPr>
      <w:r>
        <w:rPr>
          <w:b w:val="0"/>
        </w:rPr>
        <w:t>원문</w:t>
      </w:r>
    </w:p>
    <w:p>
      <w:pPr>
        <w:pStyle w:val="SHTKSourceText"/>
      </w:pPr>
      <w:r>
        <w:rPr>
          <w:b w:val="0"/>
        </w:rPr>
        <w:t>作所緣隨增也。</w:t>
      </w:r>
    </w:p>
    <w:p>
      <w:pPr>
        <w:pStyle w:val="SHTKBlockLabel"/>
      </w:pPr>
      <w:r>
        <w:rPr>
          <w:b w:val="0"/>
        </w:rPr>
        <w:t>한국어 직역</w:t>
      </w:r>
    </w:p>
    <w:p>
      <w:pPr>
        <w:pStyle w:val="SHTKTranslationText"/>
      </w:pPr>
      <w:r>
        <w:rPr>
          <w:b w:val="0"/>
        </w:rPr>
        <w:t>소연수증을 이룬다.</w:t>
      </w:r>
    </w:p>
    <w:p>
      <w:pPr>
        <w:pStyle w:val="SHTKBlockLabel"/>
      </w:pPr>
      <w:r>
        <w:rPr>
          <w:b w:val="0"/>
        </w:rPr>
        <w:t>위치표지</w:t>
      </w:r>
    </w:p>
    <w:p>
      <w:bookmarkStart w:id="864" w:name="loc_0190b16_864"/>
      <w:pPr>
        <w:pStyle w:val="SHTKPositionMarker"/>
      </w:pPr>
      <w:r>
        <w:rPr>
          <w:b w:val="0"/>
        </w:rPr>
        <w:t>[0190b16]</w:t>
      </w:r>
      <w:bookmarkEnd w:id="864"/>
    </w:p>
    <w:p>
      <w:pPr>
        <w:pStyle w:val="SHTKBlockLabel"/>
      </w:pPr>
      <w:r>
        <w:rPr>
          <w:b w:val="0"/>
        </w:rPr>
        <w:t>원문</w:t>
      </w:r>
    </w:p>
    <w:p>
      <w:pPr>
        <w:pStyle w:val="SHTKSourceText"/>
      </w:pPr>
      <w:r>
        <w:rPr>
          <w:b w:val="0"/>
        </w:rPr>
        <w:t>色界一切者 此言一切者 是總相說 色界據實只取初定 三定 餘地無樂</w:t>
      </w:r>
    </w:p>
    <w:p>
      <w:pPr>
        <w:pStyle w:val="SHTKBlockLabel"/>
      </w:pPr>
      <w:r>
        <w:rPr>
          <w:b w:val="0"/>
        </w:rPr>
        <w:t>한국어 직역</w:t>
      </w:r>
    </w:p>
    <w:p>
      <w:pPr>
        <w:pStyle w:val="SHTKTranslationText"/>
      </w:pPr>
      <w:r>
        <w:rPr>
          <w:b w:val="0"/>
        </w:rPr>
        <w:t>‘색계의 일체’라는 것은, 여기서 ‘일체’라고 한 것은 총상으로 말한 것이다. 색계에서 실제로는 다만 초정과 제3정을 취한다. 나머지 지에는 낙근이 없다.</w:t>
      </w:r>
    </w:p>
    <w:p>
      <w:pPr>
        <w:pStyle w:val="SHTKBlockLabel"/>
      </w:pPr>
      <w:r>
        <w:rPr>
          <w:b w:val="0"/>
        </w:rPr>
        <w:t>원문</w:t>
      </w:r>
    </w:p>
    <w:p>
      <w:pPr>
        <w:pStyle w:val="SHTKSourceText"/>
      </w:pPr>
      <w:r>
        <w:rPr>
          <w:b w:val="0"/>
        </w:rPr>
        <w:t>初定三識相應 樂十四惑隨增 苦集下十一遍使 及修斷三惑意相應者 唯所緣隨增 三識相應貪嗔</w:t>
      </w:r>
    </w:p>
    <w:p>
      <w:pPr>
        <w:pStyle w:val="SHTKBlockLabel"/>
      </w:pPr>
      <w:r>
        <w:rPr>
          <w:b w:val="0"/>
        </w:rPr>
        <w:t>한국어 직역</w:t>
      </w:r>
    </w:p>
    <w:p>
      <w:pPr>
        <w:pStyle w:val="SHTKTranslationText"/>
      </w:pPr>
      <w:r>
        <w:rPr>
          <w:b w:val="0"/>
        </w:rPr>
        <w:t>초정의 세 식과 상응하는 낙근에는 열네 번뇌가 수증한다. 고제·집제 아래의 열한 편사와, 수소단의 세 번뇌 가운데 의식과 상응하는 것은, 오직 소연수증만 있고, 세 식과 상응하는 탐·진은,</w:t>
      </w:r>
    </w:p>
    <w:p>
      <w:pPr>
        <w:pStyle w:val="SHTKBlockLabel"/>
      </w:pPr>
      <w:r>
        <w:rPr>
          <w:b w:val="0"/>
        </w:rPr>
        <w:t>원문</w:t>
      </w:r>
    </w:p>
    <w:p>
      <w:pPr>
        <w:pStyle w:val="SHTKSourceText"/>
      </w:pPr>
      <w:r>
        <w:rPr>
          <w:b w:val="0"/>
        </w:rPr>
        <w:t>唯相應隨增也 第三定意 樂苦集下共十五惑 通二隨增 苦集體即樂根故 滅道下十三惑中</w:t>
      </w:r>
    </w:p>
    <w:p>
      <w:pPr>
        <w:pStyle w:val="SHTKBlockLabel"/>
      </w:pPr>
      <w:r>
        <w:rPr>
          <w:b w:val="0"/>
        </w:rPr>
        <w:t>한국어 직역</w:t>
      </w:r>
    </w:p>
    <w:p>
      <w:pPr>
        <w:pStyle w:val="SHTKTranslationText"/>
      </w:pPr>
      <w:r>
        <w:rPr>
          <w:b w:val="0"/>
        </w:rPr>
        <w:t>오직 상응수증만 있다. 제3정의 의식 [상응] 낙근은, 고제·집제 아래의 모두 열다섯 번뇌에 대하여, 두 가지 수증에 통한다. 고제·집제의 체가 곧 낙근이기 때문이다. 멸제·도제 아래의 열세 번뇌 가운데,</w:t>
      </w:r>
    </w:p>
    <w:p>
      <w:pPr>
        <w:pStyle w:val="SHTKBlockLabel"/>
      </w:pPr>
      <w:r>
        <w:rPr>
          <w:b w:val="0"/>
        </w:rPr>
        <w:t>원문</w:t>
      </w:r>
    </w:p>
    <w:p>
      <w:pPr>
        <w:pStyle w:val="SHTKSourceText"/>
      </w:pPr>
      <w:r>
        <w:rPr>
          <w:b w:val="0"/>
        </w:rPr>
        <w:t>觀緣惑與樂唯相應隨增 與邪見等相應故 無所緣隨增也 若重緣邪見等 即所緣隨增 若與樂相應</w:t>
      </w:r>
    </w:p>
    <w:p>
      <w:pPr>
        <w:pStyle w:val="SHTKBlockLabel"/>
      </w:pPr>
      <w:r>
        <w:rPr>
          <w:b w:val="0"/>
        </w:rPr>
        <w:t>한국어 직역</w:t>
      </w:r>
    </w:p>
    <w:p>
      <w:pPr>
        <w:pStyle w:val="SHTKTranslationText"/>
      </w:pPr>
      <w:r>
        <w:rPr>
          <w:b w:val="0"/>
        </w:rPr>
        <w:t>직접 반연하는 번뇌와 낙근에는 오직 상응수증만 있으며, 사견 등과 상응하기 때문이다. 소연수증은 없다. 만약 사견 등을 거듭 반연한다면, 곧 소연수증이 있고, 만약 낙근과 상응한다면,</w:t>
      </w:r>
    </w:p>
    <w:p>
      <w:pPr>
        <w:pStyle w:val="SHTKBlockLabel"/>
      </w:pPr>
      <w:r>
        <w:rPr>
          <w:b w:val="0"/>
        </w:rPr>
        <w:t>원문</w:t>
      </w:r>
    </w:p>
    <w:p>
      <w:pPr>
        <w:pStyle w:val="SHTKSourceText"/>
      </w:pPr>
      <w:r>
        <w:rPr>
          <w:b w:val="0"/>
        </w:rPr>
        <w:t>即相應隨增也 修斷三惑 通二隨增 與樂相應起 即相應隨增 若緣自身過未他身三世樂</w:t>
      </w:r>
    </w:p>
    <w:p>
      <w:pPr>
        <w:pStyle w:val="SHTKBlockLabel"/>
      </w:pPr>
      <w:r>
        <w:rPr>
          <w:b w:val="0"/>
        </w:rPr>
        <w:t>한국어 직역</w:t>
      </w:r>
    </w:p>
    <w:p>
      <w:pPr>
        <w:pStyle w:val="SHTKTranslationText"/>
      </w:pPr>
      <w:r>
        <w:rPr>
          <w:b w:val="0"/>
        </w:rPr>
        <w:t>곧 상응수증이 있다. 수소단의 세 번뇌는, 두 가지 수증에 통한다. 낙근과 상응하여 일어나면, 곧 상응수증이고, 자기 몸의 과거·미래 및 다른 몸의 삼세 낙근을 반연하면,</w:t>
      </w:r>
    </w:p>
    <w:p>
      <w:pPr>
        <w:pStyle w:val="SHTKBlockLabel"/>
      </w:pPr>
      <w:r>
        <w:rPr>
          <w:b w:val="0"/>
        </w:rPr>
        <w:t>원문</w:t>
      </w:r>
    </w:p>
    <w:p>
      <w:pPr>
        <w:pStyle w:val="SHTKSourceText"/>
      </w:pPr>
      <w:r>
        <w:rPr>
          <w:b w:val="0"/>
        </w:rPr>
        <w:t>即所緣隨增 色界三十一惑也</w:t>
      </w:r>
    </w:p>
    <w:p>
      <w:pPr>
        <w:pStyle w:val="SHTKBlockLabel"/>
      </w:pPr>
      <w:r>
        <w:rPr>
          <w:b w:val="0"/>
        </w:rPr>
        <w:t>한국어 직역</w:t>
      </w:r>
    </w:p>
    <w:p>
      <w:pPr>
        <w:pStyle w:val="SHTKTranslationText"/>
      </w:pPr>
      <w:r>
        <w:rPr>
          <w:b w:val="0"/>
        </w:rPr>
        <w:t>곧 소연수증이다. 이렇게 색계에는 서른한 번뇌가 있다.</w:t>
      </w:r>
    </w:p>
    <w:p>
      <w:pPr>
        <w:pStyle w:val="SHTKBlockLabel"/>
      </w:pPr>
      <w:r>
        <w:rPr>
          <w:b w:val="0"/>
        </w:rPr>
        <w:t>원문</w:t>
      </w:r>
    </w:p>
    <w:p>
      <w:pPr>
        <w:pStyle w:val="SHTKSourceText"/>
      </w:pPr>
      <w:r>
        <w:rPr>
          <w:b w:val="0"/>
        </w:rPr>
        <w:t>已上明樂根</w:t>
      </w:r>
    </w:p>
    <w:p>
      <w:pPr>
        <w:pStyle w:val="SHTKBlockLabel"/>
      </w:pPr>
      <w:r>
        <w:rPr>
          <w:b w:val="0"/>
        </w:rPr>
        <w:t>한국어 직역</w:t>
      </w:r>
    </w:p>
    <w:p>
      <w:pPr>
        <w:pStyle w:val="SHTKTranslationText"/>
      </w:pPr>
      <w:r>
        <w:rPr>
          <w:b w:val="0"/>
        </w:rPr>
        <w:t>이상은 낙근을 밝힌 것이다.</w:t>
      </w:r>
    </w:p>
    <w:p>
      <w:pPr>
        <w:pStyle w:val="SHTKBlockLabel"/>
      </w:pPr>
      <w:r>
        <w:rPr>
          <w:b w:val="0"/>
        </w:rPr>
        <w:t>교감·번역 메모</w:t>
      </w:r>
    </w:p>
    <w:p>
      <w:pPr>
        <w:pStyle w:val="SHTKNoteSummary"/>
      </w:pPr>
      <w:r>
        <w:rPr>
          <w:b w:val="0"/>
        </w:rPr>
        <w:t>[0190c0101] 0190c0101 교감/주석</w:t>
      </w:r>
    </w:p>
    <w:p>
      <w:pPr>
        <w:pStyle w:val="SHTKNoteDetail"/>
      </w:pPr>
      <w:r>
        <w:rPr>
          <w:b w:val="0"/>
        </w:rPr>
        <w:t>교감 번호 | 0190c0101.</w:t>
      </w:r>
    </w:p>
    <w:p>
      <w:pPr>
        <w:pStyle w:val="SHTKNoteDetail"/>
      </w:pPr>
      <w:r>
        <w:rPr>
          <w:b w:val="0"/>
        </w:rPr>
        <w:t>판본 정보 | 보존형 XML과 현재형 XML 모두 같은 판본 차이를 기록한다.</w:t>
      </w:r>
    </w:p>
    <w:p>
      <w:pPr>
        <w:pStyle w:val="SHTKNoteDetail"/>
      </w:pPr>
      <w:r>
        <w:rPr>
          <w:b w:val="0"/>
        </w:rPr>
        <w:t>저본 독법 | 已 — 사용자 TXT와 일치.</w:t>
      </w:r>
    </w:p>
    <w:p>
      <w:pPr>
        <w:pStyle w:val="SHTKNoteDetail"/>
      </w:pPr>
      <w:r>
        <w:rPr>
          <w:b w:val="0"/>
        </w:rPr>
        <w:t>저본 적용 구절 | 已上明樂根.</w:t>
      </w:r>
    </w:p>
    <w:p>
      <w:pPr>
        <w:pStyle w:val="SHTKNoteDetail"/>
      </w:pPr>
      <w:r>
        <w:rPr>
          <w:b w:val="0"/>
        </w:rPr>
        <w:t>저본 기준 번역 | ‘이상은 낙근을 밝힌 것이다.’</w:t>
      </w:r>
    </w:p>
    <w:p>
      <w:pPr>
        <w:pStyle w:val="SHTKNoteDetail"/>
      </w:pPr>
      <w:r>
        <w:rPr>
          <w:b w:val="0"/>
        </w:rPr>
        <w:t>이문 독법 | 巳.</w:t>
      </w:r>
    </w:p>
    <w:p>
      <w:pPr>
        <w:pStyle w:val="SHTKNoteDetail"/>
      </w:pPr>
      <w:r>
        <w:rPr>
          <w:b w:val="0"/>
        </w:rPr>
        <w:t>이문 적용 구절 | 巳上明樂根.</w:t>
      </w:r>
    </w:p>
    <w:p>
      <w:pPr>
        <w:pStyle w:val="SHTKNoteDetail"/>
      </w:pPr>
      <w:r>
        <w:rPr>
          <w:b w:val="0"/>
        </w:rPr>
        <w:t>이문 기준 번역 | 문맥상 巳를 已의 자형 이문으로 보아 ‘이상은 낙근을 밝힌 것이다’로 동일하게 번역한다.</w:t>
      </w:r>
    </w:p>
    <w:p>
      <w:pPr>
        <w:pStyle w:val="SHTKNoteDetail"/>
      </w:pPr>
      <w:r>
        <w:rPr>
          <w:b w:val="0"/>
        </w:rPr>
        <w:t>의미 차이 | 완료·범위 종결을 뜻하는 已上 자리이므로 실질적인 번역 차이는 없다.</w:t>
      </w:r>
    </w:p>
    <w:p>
      <w:pPr>
        <w:pStyle w:val="SHTKNoteDetail"/>
      </w:pPr>
      <w:r>
        <w:rPr>
          <w:b w:val="0"/>
        </w:rPr>
        <w:t>한국어 해설 | 『卍續』의 巳는 이 문맥에서 독립된 뜻을 취하기 어렵고 已의 자형 이문으로 이해된다. 기본 저본은 변경하지 않는다.</w:t>
      </w:r>
    </w:p>
    <w:p>
      <w:pPr>
        <w:pStyle w:val="SHTKNoteDetail"/>
      </w:pPr>
      <w:r>
        <w:rPr>
          <w:b w:val="0"/>
        </w:rPr>
        <w:t>번역 영향 판정 | [번역 차이 없음]</w:t>
      </w:r>
    </w:p>
    <w:p>
      <w:pPr>
        <w:pStyle w:val="SHTKNoteDetail"/>
      </w:pPr>
      <w:r>
        <w:rPr>
          <w:b w:val="0"/>
        </w:rPr>
        <w:t>공식 출처 | 두 XML의 app/note 0190c0101.</w:t>
      </w:r>
    </w:p>
    <w:p>
      <w:pPr>
        <w:pStyle w:val="SHTKBlockLabel"/>
      </w:pPr>
      <w:r>
        <w:rPr>
          <w:b w:val="0"/>
        </w:rPr>
        <w:t>원문</w:t>
      </w:r>
    </w:p>
    <w:p>
      <w:pPr>
        <w:pStyle w:val="SHTKSourceText"/>
      </w:pPr>
      <w:r>
        <w:rPr>
          <w:b w:val="0"/>
        </w:rPr>
        <w:t>色欲色二界共四十六惑隨增 有唯所緣 有通二種隨增 如前辨也 若不取煩惱望樂根 並無二隨增義也</w:t>
      </w:r>
    </w:p>
    <w:p>
      <w:pPr>
        <w:pStyle w:val="SHTKBlockLabel"/>
      </w:pPr>
      <w:r>
        <w:rPr>
          <w:b w:val="0"/>
        </w:rPr>
        <w:t>한국어 직역</w:t>
      </w:r>
    </w:p>
    <w:p>
      <w:pPr>
        <w:pStyle w:val="SHTKTranslationText"/>
      </w:pPr>
      <w:r>
        <w:rPr>
          <w:b w:val="0"/>
        </w:rPr>
        <w:t>욕계와 색계 두 계를 합하면 모두 마흔여섯 번뇌가 수증한다. 그중에는 오직 소연수증만 있는 것도 있고, 두 종류의 수증에 모두 통하는 것도 있으니, 앞에서 판별한 것과 같다. 만약 번뇌가 낙근을 대하는 관계를 취하지 않는다면, 모두 두 가지 수증의 뜻이 없다.</w:t>
      </w:r>
    </w:p>
    <w:p>
      <w:pPr>
        <w:pStyle w:val="SHTKBlockLabel"/>
      </w:pPr>
      <w:r>
        <w:rPr>
          <w:b w:val="0"/>
        </w:rPr>
        <w:t>원문</w:t>
      </w:r>
    </w:p>
    <w:p>
      <w:pPr>
        <w:pStyle w:val="SHTKSourceText"/>
      </w:pPr>
      <w:r>
        <w:rPr>
          <w:b w:val="0"/>
        </w:rPr>
        <w:t>第二 明單緣識 七十八惑隨增 此段分二 一 出識數</w:t>
      </w:r>
    </w:p>
    <w:p>
      <w:pPr>
        <w:pStyle w:val="SHTKBlockLabel"/>
      </w:pPr>
      <w:r>
        <w:rPr>
          <w:b w:val="0"/>
        </w:rPr>
        <w:t>한국어 직역</w:t>
      </w:r>
    </w:p>
    <w:p>
      <w:pPr>
        <w:pStyle w:val="SHTKTranslationText"/>
      </w:pPr>
      <w:r>
        <w:rPr>
          <w:b w:val="0"/>
        </w:rPr>
        <w:t>둘째는, 단연식을 밝히는 것이다. 일흔여덟 번뇌가 수증한다. 이 단락은 둘로 나뉜다. 첫째는, 식의 수를 드러내고,</w:t>
      </w:r>
    </w:p>
    <w:p>
      <w:pPr>
        <w:pStyle w:val="SHTKBlockLabel"/>
      </w:pPr>
      <w:r>
        <w:rPr>
          <w:b w:val="0"/>
        </w:rPr>
        <w:t>원문</w:t>
      </w:r>
    </w:p>
    <w:p>
      <w:pPr>
        <w:pStyle w:val="SHTKSourceText"/>
      </w:pPr>
      <w:r>
        <w:rPr>
          <w:b w:val="0"/>
        </w:rPr>
        <w:t>二 辨隨增 此言識者 即是前緣樂根煩惱相應之識 後重緣是此緣十二識上煩惱相應之識。</w:t>
      </w:r>
    </w:p>
    <w:p>
      <w:pPr>
        <w:pStyle w:val="SHTKBlockLabel"/>
      </w:pPr>
      <w:r>
        <w:rPr>
          <w:b w:val="0"/>
        </w:rPr>
        <w:t>한국어 직역</w:t>
      </w:r>
    </w:p>
    <w:p>
      <w:pPr>
        <w:pStyle w:val="SHTKTranslationText"/>
      </w:pPr>
      <w:r>
        <w:rPr>
          <w:b w:val="0"/>
        </w:rPr>
        <w:t>둘째는, 수증을 판별한다. 여기서 말하는 ‘식’은, 곧 앞에서 낙근을 반연하는 번뇌와 상응하는 식이며, 뒤의 중연(重緣)은 이 열두 식을 반연하는 번뇌와 상응하는 식이다.</w:t>
      </w:r>
    </w:p>
    <w:p>
      <w:pPr>
        <w:pStyle w:val="SHTKBlockLabel"/>
      </w:pPr>
      <w:r>
        <w:rPr>
          <w:b w:val="0"/>
        </w:rPr>
        <w:t>위치표지</w:t>
      </w:r>
    </w:p>
    <w:p>
      <w:bookmarkStart w:id="865" w:name="loc_0190c07_865"/>
      <w:pPr>
        <w:pStyle w:val="SHTKPositionMarker"/>
      </w:pPr>
      <w:r>
        <w:rPr>
          <w:b w:val="0"/>
        </w:rPr>
        <w:t>[0190c07]</w:t>
      </w:r>
      <w:bookmarkEnd w:id="865"/>
    </w:p>
    <w:p>
      <w:pPr>
        <w:pStyle w:val="SHTKBlockLabel"/>
      </w:pPr>
      <w:r>
        <w:rPr>
          <w:b w:val="0"/>
        </w:rPr>
        <w:t>원문</w:t>
      </w:r>
    </w:p>
    <w:p>
      <w:pPr>
        <w:pStyle w:val="SHTKSourceText"/>
      </w:pPr>
      <w:r>
        <w:rPr>
          <w:b w:val="0"/>
        </w:rPr>
        <w:t>謂欲界四除見滅斷者 苦集下十一使親緣修斷樂 及九上緣惑緣上界樂道 下邪見亦親緣無漏樂道 諦體即是樂根 緣一地時即緣六地道也</w:t>
      </w:r>
    </w:p>
    <w:p>
      <w:pPr>
        <w:pStyle w:val="SHTKBlockLabel"/>
      </w:pPr>
      <w:r>
        <w:rPr>
          <w:b w:val="0"/>
        </w:rPr>
        <w:t>한국어 직역</w:t>
      </w:r>
    </w:p>
    <w:p>
      <w:pPr>
        <w:pStyle w:val="SHTKTranslationText"/>
      </w:pPr>
      <w:r>
        <w:rPr>
          <w:b w:val="0"/>
        </w:rPr>
        <w:t>‘욕계의 네 부에서 견멸소단을 제외한다’는 것은, 고제·집제 아래의 열한 사(使)가 수소단의 낙근을 직접 반연하고, 아홉 상연혹은 상계의 낙근과 도를 반연하며, 아래의 사견은 또한 무루의 낙근과 도를 직접 반연한다는 뜻이다. 제(諦)의 체가 곧 낙근이므로, 한 지를 반연할 때에는 곧 여섯 지의 도를 반연한다.</w:t>
      </w:r>
    </w:p>
    <w:p>
      <w:pPr>
        <w:pStyle w:val="SHTKBlockLabel"/>
      </w:pPr>
      <w:r>
        <w:rPr>
          <w:b w:val="0"/>
        </w:rPr>
        <w:t>원문</w:t>
      </w:r>
    </w:p>
    <w:p>
      <w:pPr>
        <w:pStyle w:val="SHTKSourceText"/>
      </w:pPr>
      <w:r>
        <w:rPr>
          <w:b w:val="0"/>
        </w:rPr>
        <w:t>修斷中不善意識緣自部樂 若善意識即無我觀能緣自部樂 及第三定無漏樂 若無記識唯緣自部</w:t>
      </w:r>
    </w:p>
    <w:p>
      <w:pPr>
        <w:pStyle w:val="SHTKBlockLabel"/>
      </w:pPr>
      <w:r>
        <w:rPr>
          <w:b w:val="0"/>
        </w:rPr>
        <w:t>한국어 직역</w:t>
      </w:r>
    </w:p>
    <w:p>
      <w:pPr>
        <w:pStyle w:val="SHTKTranslationText"/>
      </w:pPr>
      <w:r>
        <w:rPr>
          <w:b w:val="0"/>
        </w:rPr>
        <w:t>수소단 가운데 불선 의식은 자부의 낙근을 반연하고, 선한 의식은 무아관을 하여 자부의 낙근과 제3정의 무루 낙근을 능히 반연한다. 무기식은 오직 자부만을 반연한다.</w:t>
      </w:r>
    </w:p>
    <w:p>
      <w:pPr>
        <w:pStyle w:val="SHTKBlockLabel"/>
      </w:pPr>
      <w:r>
        <w:rPr>
          <w:b w:val="0"/>
        </w:rPr>
        <w:t>원문</w:t>
      </w:r>
    </w:p>
    <w:p>
      <w:pPr>
        <w:pStyle w:val="SHTKSourceText"/>
      </w:pPr>
      <w:r>
        <w:rPr>
          <w:b w:val="0"/>
        </w:rPr>
        <w:t>已上是出欲界緣樂根上四識相也。</w:t>
      </w:r>
    </w:p>
    <w:p>
      <w:pPr>
        <w:pStyle w:val="SHTKBlockLabel"/>
      </w:pPr>
      <w:r>
        <w:rPr>
          <w:b w:val="0"/>
        </w:rPr>
        <w:t>한국어 직역</w:t>
      </w:r>
    </w:p>
    <w:p>
      <w:pPr>
        <w:pStyle w:val="SHTKTranslationText"/>
      </w:pPr>
      <w:r>
        <w:rPr>
          <w:b w:val="0"/>
        </w:rPr>
        <w:t>이상은 욕계에서 낙근을 반연하는 네 식의 양상을 드러낸 것이다.</w:t>
      </w:r>
    </w:p>
    <w:p>
      <w:pPr>
        <w:pStyle w:val="SHTKBlockLabel"/>
      </w:pPr>
      <w:r>
        <w:rPr>
          <w:b w:val="0"/>
        </w:rPr>
        <w:t>교감·번역 메모</w:t>
      </w:r>
    </w:p>
    <w:p>
      <w:pPr>
        <w:pStyle w:val="SHTKNoteSummary"/>
      </w:pPr>
      <w:r>
        <w:rPr>
          <w:b w:val="0"/>
        </w:rPr>
        <w:t>[0190c1101] 0190c1101 교감/주석</w:t>
      </w:r>
    </w:p>
    <w:p>
      <w:pPr>
        <w:pStyle w:val="SHTKNoteDetail"/>
      </w:pPr>
      <w:r>
        <w:rPr>
          <w:b w:val="0"/>
        </w:rPr>
        <w:t>교감 번호 | 0190c1101.</w:t>
      </w:r>
    </w:p>
    <w:p>
      <w:pPr>
        <w:pStyle w:val="SHTKNoteDetail"/>
      </w:pPr>
      <w:r>
        <w:rPr>
          <w:b w:val="0"/>
        </w:rPr>
        <w:t>판본 정보 | 두 XML 공통.</w:t>
      </w:r>
    </w:p>
    <w:p>
      <w:pPr>
        <w:pStyle w:val="SHTKNoteDetail"/>
      </w:pPr>
      <w:r>
        <w:rPr>
          <w:b w:val="0"/>
        </w:rPr>
        <w:t>저본 독법 | 已.</w:t>
      </w:r>
    </w:p>
    <w:p>
      <w:pPr>
        <w:pStyle w:val="SHTKNoteDetail"/>
      </w:pPr>
      <w:r>
        <w:rPr>
          <w:b w:val="0"/>
        </w:rPr>
        <w:t>저본 적용 구절 | 已上是出欲界緣樂根上四識相也.</w:t>
      </w:r>
    </w:p>
    <w:p>
      <w:pPr>
        <w:pStyle w:val="SHTKNoteDetail"/>
      </w:pPr>
      <w:r>
        <w:rPr>
          <w:b w:val="0"/>
        </w:rPr>
        <w:t>저본 기준 번역 | ‘이상은 욕계에서 낙근을 반연하는 네 식의 양상을 드러낸 것이다.’</w:t>
      </w:r>
    </w:p>
    <w:p>
      <w:pPr>
        <w:pStyle w:val="SHTKNoteDetail"/>
      </w:pPr>
      <w:r>
        <w:rPr>
          <w:b w:val="0"/>
        </w:rPr>
        <w:t>이문 독법 | 巳.</w:t>
      </w:r>
    </w:p>
    <w:p>
      <w:pPr>
        <w:pStyle w:val="SHTKNoteDetail"/>
      </w:pPr>
      <w:r>
        <w:rPr>
          <w:b w:val="0"/>
        </w:rPr>
        <w:t>이문 적용 구절 | 巳上是出欲界緣樂根上四識相也.</w:t>
      </w:r>
    </w:p>
    <w:p>
      <w:pPr>
        <w:pStyle w:val="SHTKNoteDetail"/>
      </w:pPr>
      <w:r>
        <w:rPr>
          <w:b w:val="0"/>
        </w:rPr>
        <w:t>이문 기준 번역 | 같은 뜻으로 번역한다.</w:t>
      </w:r>
    </w:p>
    <w:p>
      <w:pPr>
        <w:pStyle w:val="SHTKNoteDetail"/>
      </w:pPr>
      <w:r>
        <w:rPr>
          <w:b w:val="0"/>
        </w:rPr>
        <w:t>의미 차이 | 자형 차이이며 문장의 의미에는 변화가 없다.</w:t>
      </w:r>
    </w:p>
    <w:p>
      <w:pPr>
        <w:pStyle w:val="SHTKNoteDetail"/>
      </w:pPr>
      <w:r>
        <w:rPr>
          <w:b w:val="0"/>
        </w:rPr>
        <w:t>한국어 해설 | 범위를 마무리하는 已上의 관용적 쓰임이므로 CBETA 채택형을 따라 이해하되 『卍續』 독법도 교감으로 보존한다.</w:t>
      </w:r>
    </w:p>
    <w:p>
      <w:pPr>
        <w:pStyle w:val="SHTKNoteDetail"/>
      </w:pPr>
      <w:r>
        <w:rPr>
          <w:b w:val="0"/>
        </w:rPr>
        <w:t>번역 영향 판정 | [번역 차이 없음]</w:t>
      </w:r>
    </w:p>
    <w:p>
      <w:pPr>
        <w:pStyle w:val="SHTKNoteDetail"/>
      </w:pPr>
      <w:r>
        <w:rPr>
          <w:b w:val="0"/>
        </w:rPr>
        <w:t>공식 출처 | 두 XML의 app/note 0190c1101.</w:t>
      </w:r>
    </w:p>
    <w:p>
      <w:pPr>
        <w:pStyle w:val="SHTKBlockLabel"/>
      </w:pPr>
      <w:r>
        <w:rPr>
          <w:b w:val="0"/>
        </w:rPr>
        <w:t>위치표지</w:t>
      </w:r>
    </w:p>
    <w:p>
      <w:bookmarkStart w:id="866" w:name="loc_0190c13_866"/>
      <w:pPr>
        <w:pStyle w:val="SHTKPositionMarker"/>
      </w:pPr>
      <w:r>
        <w:rPr>
          <w:b w:val="0"/>
        </w:rPr>
        <w:t>[0190c13]</w:t>
      </w:r>
      <w:bookmarkEnd w:id="866"/>
    </w:p>
    <w:p>
      <w:pPr>
        <w:pStyle w:val="SHTKBlockLabel"/>
      </w:pPr>
      <w:r>
        <w:rPr>
          <w:b w:val="0"/>
        </w:rPr>
        <w:t>원문</w:t>
      </w:r>
    </w:p>
    <w:p>
      <w:pPr>
        <w:pStyle w:val="SHTKSourceText"/>
      </w:pPr>
      <w:r>
        <w:rPr>
          <w:b w:val="0"/>
        </w:rPr>
        <w:t>色界五部者 除滅下邪見等三者 此三緣無為 不是緣樂識 前樂根隨增取此三者 前約與樂根相應</w:t>
      </w:r>
    </w:p>
    <w:p>
      <w:pPr>
        <w:pStyle w:val="SHTKBlockLabel"/>
      </w:pPr>
      <w:r>
        <w:rPr>
          <w:b w:val="0"/>
        </w:rPr>
        <w:t>한국어 직역</w:t>
      </w:r>
    </w:p>
    <w:p>
      <w:pPr>
        <w:pStyle w:val="SHTKTranslationText"/>
      </w:pPr>
      <w:r>
        <w:rPr>
          <w:b w:val="0"/>
        </w:rPr>
        <w:t>‘색계의 오부’라는 것은, 멸제 아래의 사견 등 세 가지를 제외한다는 뜻이다. 이 세 가지는 무위를 반연하므로, 낙근을 반연하는 식이 아니다. 앞에서 낙근의 수증을 말할 때 이 세 가지를 취한 것은, 앞에서는 낙근과 상응하는 것을 기준으로 하였기 때문에</w:t>
      </w:r>
    </w:p>
    <w:p>
      <w:pPr>
        <w:pStyle w:val="SHTKBlockLabel"/>
      </w:pPr>
      <w:r>
        <w:rPr>
          <w:b w:val="0"/>
        </w:rPr>
        <w:t>원문</w:t>
      </w:r>
    </w:p>
    <w:p>
      <w:pPr>
        <w:pStyle w:val="SHTKSourceText"/>
      </w:pPr>
      <w:r>
        <w:rPr>
          <w:b w:val="0"/>
        </w:rPr>
        <w:t>故取為隨增 此約緣樂識 滅諦非樂根 故不取也 取重緣貪等 緣樂識邪見相應樂也</w:t>
      </w:r>
    </w:p>
    <w:p>
      <w:pPr>
        <w:pStyle w:val="SHTKBlockLabel"/>
      </w:pPr>
      <w:r>
        <w:rPr>
          <w:b w:val="0"/>
        </w:rPr>
        <w:t>한국어 직역</w:t>
      </w:r>
    </w:p>
    <w:p>
      <w:pPr>
        <w:pStyle w:val="SHTKTranslationText"/>
      </w:pPr>
      <w:r>
        <w:rPr>
          <w:b w:val="0"/>
        </w:rPr>
        <w:t>취하여 수증한다고 한 것이다. 여기서는 낙근을 반연하는 식을 기준으로 하므로, 멸제는 낙근이 아니어서 취하지 않는다. 거듭 반연하는 탐 등은 취하는데, 낙근을 반연하는 식과 상응한 사견을 [다시] 반연하기 때문이다. [구문 불확실]</w:t>
      </w:r>
    </w:p>
    <w:p>
      <w:pPr>
        <w:pStyle w:val="SHTKBlockLabel"/>
      </w:pPr>
      <w:r>
        <w:rPr>
          <w:b w:val="0"/>
        </w:rPr>
        <w:t>원문</w:t>
      </w:r>
    </w:p>
    <w:p>
      <w:pPr>
        <w:pStyle w:val="SHTKSourceText"/>
      </w:pPr>
      <w:r>
        <w:rPr>
          <w:b w:val="0"/>
        </w:rPr>
        <w:t>苦集取第三定 緣自部惑 并十一遍使 名單緣識 除九上緣惑</w:t>
      </w:r>
    </w:p>
    <w:p>
      <w:pPr>
        <w:pStyle w:val="SHTKBlockLabel"/>
      </w:pPr>
      <w:r>
        <w:rPr>
          <w:b w:val="0"/>
        </w:rPr>
        <w:t>한국어 직역</w:t>
      </w:r>
    </w:p>
    <w:p>
      <w:pPr>
        <w:pStyle w:val="SHTKTranslationText"/>
      </w:pPr>
      <w:r>
        <w:rPr>
          <w:b w:val="0"/>
        </w:rPr>
        <w:t>고제·집제에서는 제3정의 자부 번뇌를 반연하는 [식]과, 열한 편사를 함께 취하여 단연식이라고 한다. 아홉 상연혹은 제외한다.</w:t>
      </w:r>
    </w:p>
    <w:p>
      <w:pPr>
        <w:pStyle w:val="SHTKBlockLabel"/>
      </w:pPr>
      <w:r>
        <w:rPr>
          <w:b w:val="0"/>
        </w:rPr>
        <w:t>원문</w:t>
      </w:r>
    </w:p>
    <w:p>
      <w:pPr>
        <w:pStyle w:val="SHTKSourceText"/>
      </w:pPr>
      <w:r>
        <w:rPr>
          <w:b w:val="0"/>
        </w:rPr>
        <w:t>第四定已上無樂根</w:t>
      </w:r>
    </w:p>
    <w:p>
      <w:pPr>
        <w:pStyle w:val="SHTKBlockLabel"/>
      </w:pPr>
      <w:r>
        <w:rPr>
          <w:b w:val="0"/>
        </w:rPr>
        <w:t>한국어 직역</w:t>
      </w:r>
    </w:p>
    <w:p>
      <w:pPr>
        <w:pStyle w:val="SHTKTranslationText"/>
      </w:pPr>
      <w:r>
        <w:rPr>
          <w:b w:val="0"/>
        </w:rPr>
        <w:t>제4정 이상에는 낙근이 없으므로,</w:t>
      </w:r>
    </w:p>
    <w:p>
      <w:pPr>
        <w:pStyle w:val="SHTKBlockLabel"/>
      </w:pPr>
      <w:r>
        <w:rPr>
          <w:b w:val="0"/>
        </w:rPr>
        <w:t>교감·번역 메모</w:t>
      </w:r>
    </w:p>
    <w:p>
      <w:pPr>
        <w:pStyle w:val="SHTKNoteSummary"/>
      </w:pPr>
      <w:r>
        <w:rPr>
          <w:b w:val="0"/>
        </w:rPr>
        <w:t>[0190c1701] 0190c1701 교감/주석</w:t>
      </w:r>
    </w:p>
    <w:p>
      <w:pPr>
        <w:pStyle w:val="SHTKNoteDetail"/>
      </w:pPr>
      <w:r>
        <w:rPr>
          <w:b w:val="0"/>
        </w:rPr>
        <w:t>교감 번호 | 0190c1701.</w:t>
      </w:r>
    </w:p>
    <w:p>
      <w:pPr>
        <w:pStyle w:val="SHTKNoteDetail"/>
      </w:pPr>
      <w:r>
        <w:rPr>
          <w:b w:val="0"/>
        </w:rPr>
        <w:t>판본 정보 | 두 XML 공통.</w:t>
      </w:r>
    </w:p>
    <w:p>
      <w:pPr>
        <w:pStyle w:val="SHTKNoteDetail"/>
      </w:pPr>
      <w:r>
        <w:rPr>
          <w:b w:val="0"/>
        </w:rPr>
        <w:t>저본 독법 | 已.</w:t>
      </w:r>
    </w:p>
    <w:p>
      <w:pPr>
        <w:pStyle w:val="SHTKNoteDetail"/>
      </w:pPr>
      <w:r>
        <w:rPr>
          <w:b w:val="0"/>
        </w:rPr>
        <w:t>저본 적용 구절 | 第四定已上無樂根.</w:t>
      </w:r>
    </w:p>
    <w:p>
      <w:pPr>
        <w:pStyle w:val="SHTKNoteDetail"/>
      </w:pPr>
      <w:r>
        <w:rPr>
          <w:b w:val="0"/>
        </w:rPr>
        <w:t>저본 기준 번역 | ‘제4정 이상에는 낙근이 없다.’</w:t>
      </w:r>
    </w:p>
    <w:p>
      <w:pPr>
        <w:pStyle w:val="SHTKNoteDetail"/>
      </w:pPr>
      <w:r>
        <w:rPr>
          <w:b w:val="0"/>
        </w:rPr>
        <w:t>이문 독법 | 巳.</w:t>
      </w:r>
    </w:p>
    <w:p>
      <w:pPr>
        <w:pStyle w:val="SHTKNoteDetail"/>
      </w:pPr>
      <w:r>
        <w:rPr>
          <w:b w:val="0"/>
        </w:rPr>
        <w:t>이문 적용 구절 | 第四定巳上無樂根.</w:t>
      </w:r>
    </w:p>
    <w:p>
      <w:pPr>
        <w:pStyle w:val="SHTKNoteDetail"/>
      </w:pPr>
      <w:r>
        <w:rPr>
          <w:b w:val="0"/>
        </w:rPr>
        <w:t>이문 기준 번역 | 巳를 已의 자형 이문으로 보아 같은 번역을 유지한다.</w:t>
      </w:r>
    </w:p>
    <w:p>
      <w:pPr>
        <w:pStyle w:val="SHTKNoteDetail"/>
      </w:pPr>
      <w:r>
        <w:rPr>
          <w:b w:val="0"/>
        </w:rPr>
        <w:t>의미 차이 | 실질적인 의미 차이는 없다.</w:t>
      </w:r>
    </w:p>
    <w:p>
      <w:pPr>
        <w:pStyle w:val="SHTKNoteDetail"/>
      </w:pPr>
      <w:r>
        <w:rPr>
          <w:b w:val="0"/>
        </w:rPr>
        <w:t>한국어 해설 | 이 문맥은 제4정 ‘이상’의 범위를 나타내므로 已上이 자연스럽다. 『卍續』의 巳는 표기 차이로 보존한다.</w:t>
      </w:r>
    </w:p>
    <w:p>
      <w:pPr>
        <w:pStyle w:val="SHTKNoteDetail"/>
      </w:pPr>
      <w:r>
        <w:rPr>
          <w:b w:val="0"/>
        </w:rPr>
        <w:t>번역 영향 판정 | [번역 차이 없음]</w:t>
      </w:r>
    </w:p>
    <w:p>
      <w:pPr>
        <w:pStyle w:val="SHTKNoteDetail"/>
      </w:pPr>
      <w:r>
        <w:rPr>
          <w:b w:val="0"/>
        </w:rPr>
        <w:t>공식 출처 | 두 XML의 app/note 0190c1701.</w:t>
      </w:r>
    </w:p>
    <w:p>
      <w:pPr>
        <w:pStyle w:val="SHTKBlockLabel"/>
      </w:pPr>
      <w:r>
        <w:rPr>
          <w:b w:val="0"/>
        </w:rPr>
        <w:t>원문</w:t>
      </w:r>
    </w:p>
    <w:p>
      <w:pPr>
        <w:pStyle w:val="SHTKSourceText"/>
      </w:pPr>
      <w:r>
        <w:rPr>
          <w:b w:val="0"/>
        </w:rPr>
        <w:t>故道下親重緣惑 並得為單緣識也 修斷三性中 染無記緣自部樂 善緣五部樂 及下欲界五識樂也</w:t>
      </w:r>
    </w:p>
    <w:p>
      <w:pPr>
        <w:pStyle w:val="SHTKBlockLabel"/>
      </w:pPr>
      <w:r>
        <w:rPr>
          <w:b w:val="0"/>
        </w:rPr>
        <w:t>한국어 직역</w:t>
      </w:r>
    </w:p>
    <w:p>
      <w:pPr>
        <w:pStyle w:val="SHTKTranslationText"/>
      </w:pPr>
      <w:r>
        <w:rPr>
          <w:b w:val="0"/>
        </w:rPr>
        <w:t>도제 아래에서 직접 반연하거나 거듭 반연하는 번뇌는 모두 단연식이 될 수 있다. 수소단의 삼성 가운데, 염오와 무기는 자부의 낙근을 반연하고, 선은 오부의 낙근 및 아래 욕계 오식의 낙근을 반연한다.</w:t>
      </w:r>
    </w:p>
    <w:p>
      <w:pPr>
        <w:pStyle w:val="SHTKBlockLabel"/>
      </w:pPr>
      <w:r>
        <w:rPr>
          <w:b w:val="0"/>
        </w:rPr>
        <w:t>원문</w:t>
      </w:r>
    </w:p>
    <w:p>
      <w:pPr>
        <w:pStyle w:val="SHTKSourceText"/>
      </w:pPr>
      <w:r>
        <w:rPr>
          <w:b w:val="0"/>
        </w:rPr>
        <w:t>不取初定三識樂明者 此約界明 不約地也 無色界二善 作空無我觀 緣類智品道</w:t>
      </w:r>
    </w:p>
    <w:p>
      <w:pPr>
        <w:pStyle w:val="SHTKBlockLabel"/>
      </w:pPr>
      <w:r>
        <w:rPr>
          <w:b w:val="0"/>
        </w:rPr>
        <w:t>한국어 직역</w:t>
      </w:r>
    </w:p>
    <w:p>
      <w:pPr>
        <w:pStyle w:val="SHTKTranslationText"/>
      </w:pPr>
      <w:r>
        <w:rPr>
          <w:b w:val="0"/>
        </w:rPr>
        <w:t>초정의 세 식의 낙근을 따로 취해 밝히지 않는 것은, 여기서는 계(界)를 기준으로 밝히고, 지(地)를 기준으로 하지 않기 때문이다. 무색계의 두 선[식]은, 공·무아관을 지어, 유지품의 도를 반연한다.</w:t>
      </w:r>
    </w:p>
    <w:p>
      <w:pPr>
        <w:pStyle w:val="SHTKBlockLabel"/>
      </w:pPr>
      <w:r>
        <w:rPr>
          <w:b w:val="0"/>
        </w:rPr>
        <w:t>원문</w:t>
      </w:r>
    </w:p>
    <w:p>
      <w:pPr>
        <w:pStyle w:val="SHTKSourceText"/>
      </w:pPr>
      <w:r>
        <w:rPr>
          <w:b w:val="0"/>
        </w:rPr>
        <w:t>緣一即緣九 緣著第三定無漏樂也。</w:t>
      </w:r>
    </w:p>
    <w:p>
      <w:pPr>
        <w:pStyle w:val="SHTKBlockLabel"/>
      </w:pPr>
      <w:r>
        <w:rPr>
          <w:b w:val="0"/>
        </w:rPr>
        <w:t>한국어 직역</w:t>
      </w:r>
    </w:p>
    <w:p>
      <w:pPr>
        <w:pStyle w:val="SHTKTranslationText"/>
      </w:pPr>
      <w:r>
        <w:rPr>
          <w:b w:val="0"/>
        </w:rPr>
        <w:t>하나를 반연하면 곧 아홉 [지의 도]를 반연하므로, 제3정의 무루 낙근까지 반연하게 된다.</w:t>
      </w:r>
    </w:p>
    <w:p>
      <w:pPr>
        <w:pStyle w:val="SHTKBlockLabel"/>
      </w:pPr>
      <w:r>
        <w:rPr>
          <w:b w:val="0"/>
        </w:rPr>
        <w:t>위치표지</w:t>
      </w:r>
    </w:p>
    <w:p>
      <w:bookmarkStart w:id="867" w:name="loc_0190c23_867"/>
      <w:pPr>
        <w:pStyle w:val="SHTKPositionMarker"/>
      </w:pPr>
      <w:r>
        <w:rPr>
          <w:b w:val="0"/>
        </w:rPr>
        <w:t>[0190c23]</w:t>
      </w:r>
      <w:bookmarkEnd w:id="867"/>
    </w:p>
    <w:p>
      <w:pPr>
        <w:pStyle w:val="SHTKBlockLabel"/>
      </w:pPr>
      <w:r>
        <w:rPr>
          <w:b w:val="0"/>
        </w:rPr>
        <w:t>원문</w:t>
      </w:r>
    </w:p>
    <w:p>
      <w:pPr>
        <w:pStyle w:val="SHTKSourceText"/>
      </w:pPr>
      <w:r>
        <w:rPr>
          <w:b w:val="0"/>
        </w:rPr>
        <w:t>無漏第十即見道諦及修所斷者 道下取邪見等三 修斷取二者 法智 類智是也。</w:t>
      </w:r>
    </w:p>
    <w:p>
      <w:pPr>
        <w:pStyle w:val="SHTKBlockLabel"/>
      </w:pPr>
      <w:r>
        <w:rPr>
          <w:b w:val="0"/>
        </w:rPr>
        <w:t>한국어 직역</w:t>
      </w:r>
    </w:p>
    <w:p>
      <w:pPr>
        <w:pStyle w:val="SHTKTranslationText"/>
      </w:pPr>
      <w:r>
        <w:rPr>
          <w:b w:val="0"/>
        </w:rPr>
        <w:t>‘무루의 열째, 곧 견도제 및 수소단’이라는 것은, 도제 아래에서는 사견 등 세 가지를 취하고, 수소단에서는 두 가지를 취한다는 뜻이니, 법지와 유지가 그것이다.</w:t>
      </w:r>
    </w:p>
    <w:p>
      <w:pPr>
        <w:pStyle w:val="SHTKBlockLabel"/>
      </w:pPr>
      <w:r>
        <w:rPr>
          <w:b w:val="0"/>
        </w:rPr>
        <w:t>위치표지</w:t>
      </w:r>
    </w:p>
    <w:p>
      <w:bookmarkStart w:id="868" w:name="loc_0191a01_868"/>
      <w:pPr>
        <w:pStyle w:val="SHTKPositionMarker"/>
      </w:pPr>
      <w:r>
        <w:rPr>
          <w:b w:val="0"/>
        </w:rPr>
        <w:t>[0191a01]</w:t>
      </w:r>
      <w:bookmarkEnd w:id="868"/>
    </w:p>
    <w:p>
      <w:pPr>
        <w:pStyle w:val="SHTKBlockLabel"/>
      </w:pPr>
      <w:r>
        <w:rPr>
          <w:b w:val="0"/>
        </w:rPr>
        <w:t>원문</w:t>
      </w:r>
    </w:p>
    <w:p>
      <w:pPr>
        <w:pStyle w:val="SHTKSourceText"/>
      </w:pPr>
      <w:r>
        <w:rPr>
          <w:b w:val="0"/>
        </w:rPr>
        <w:t>此隨所應下正明隨增者 欲界四部有二十九惑者 且苦集下十一遍使是緣 修斷樂識有相應隨增 重緣貪等即所緣隨增 道下八惑親重緣准苦集說</w:t>
      </w:r>
    </w:p>
    <w:p>
      <w:pPr>
        <w:pStyle w:val="SHTKBlockLabel"/>
      </w:pPr>
      <w:r>
        <w:rPr>
          <w:b w:val="0"/>
        </w:rPr>
        <w:t>한국어 직역</w:t>
      </w:r>
    </w:p>
    <w:p>
      <w:pPr>
        <w:pStyle w:val="SHTKTranslationText"/>
      </w:pPr>
      <w:r>
        <w:rPr>
          <w:b w:val="0"/>
        </w:rPr>
        <w:t>‘그에 따라 마땅히’ 이하에서는 바로 수증을 밝힌다. 욕계 네 부에 스물아홉 번뇌가 있다는 것은, 우선 고제·집제 아래의 열한 편사가 [낙근을] 반연하고, 수소단의 낙근과 [그 식에] 상응수증이 있으며, 거듭 반연하는 탐 등에는 곧 소연수증이 있다는 뜻이다. [구문 불확실] 도제 아래의 여덟 번뇌도 직접 반연과 거듭 반연을 고제·집제의 설명에 준한다.</w:t>
      </w:r>
    </w:p>
    <w:p>
      <w:pPr>
        <w:pStyle w:val="SHTKBlockLabel"/>
      </w:pPr>
      <w:r>
        <w:rPr>
          <w:b w:val="0"/>
        </w:rPr>
        <w:t>원문</w:t>
      </w:r>
    </w:p>
    <w:p>
      <w:pPr>
        <w:pStyle w:val="SHTKSourceText"/>
      </w:pPr>
      <w:r>
        <w:rPr>
          <w:b w:val="0"/>
        </w:rPr>
        <w:t>修部四惑意識相應是單緣識有相應隨增 四惑緣善無記心即所緣隨增也 色界五部二十八惑隨增者 苦集下親重緣惑皆是單緣識具二隨增也 滅下邪見等三體非是樂根與樂相應起不是單緣識故除也 貪等是單緣識是相應隨增也</w:t>
      </w:r>
    </w:p>
    <w:p>
      <w:pPr>
        <w:pStyle w:val="SHTKBlockLabel"/>
      </w:pPr>
      <w:r>
        <w:rPr>
          <w:b w:val="0"/>
        </w:rPr>
        <w:t>한국어 직역</w:t>
      </w:r>
    </w:p>
    <w:p>
      <w:pPr>
        <w:pStyle w:val="SHTKTranslationText"/>
      </w:pPr>
      <w:r>
        <w:rPr>
          <w:b w:val="0"/>
        </w:rPr>
        <w:t>수소단 네 번뇌와 의식이 상응하는 경우가 단연식이므로 상응수증이 있고, 네 번뇌가 선·무기심을 반연하면 곧 소연수증이 있다. 색계 오부에는 스물여덟 번뇌가 수증한다. 고제·집제 아래의 직접 반연하는 번뇌와 거듭 반연하는 번뇌는 모두 단연식이므로 두 수증을 갖춘다. 멸제 아래의 사견 등 세 가지는 체가 낙근이 아니고, 낙근과 상응하여 일어나지만 단연식은 아니므로 제외한다. 탐 등은 단연식이어서 상응수증이 있다.</w:t>
      </w:r>
    </w:p>
    <w:p>
      <w:pPr>
        <w:pStyle w:val="SHTKBlockLabel"/>
      </w:pPr>
      <w:r>
        <w:rPr>
          <w:b w:val="0"/>
        </w:rPr>
        <w:t>원문</w:t>
      </w:r>
    </w:p>
    <w:p>
      <w:pPr>
        <w:pStyle w:val="SHTKSourceText"/>
      </w:pPr>
      <w:r>
        <w:rPr>
          <w:b w:val="0"/>
        </w:rPr>
        <w:t>道下七惑親迷三惑是單識是相應隨增 重緣貪等即所緣隨增及相應也 修斷三惑緣善無記識即所緣隨增 自為單緣即相應隨增也。</w:t>
      </w:r>
    </w:p>
    <w:p>
      <w:pPr>
        <w:pStyle w:val="SHTKBlockLabel"/>
      </w:pPr>
      <w:r>
        <w:rPr>
          <w:b w:val="0"/>
        </w:rPr>
        <w:t>한국어 직역</w:t>
      </w:r>
    </w:p>
    <w:p>
      <w:pPr>
        <w:pStyle w:val="SHTKTranslationText"/>
      </w:pPr>
      <w:r>
        <w:rPr>
          <w:b w:val="0"/>
        </w:rPr>
        <w:t>도제 아래의 일곱 번뇌 중 직접 미혹하는 세 번뇌는 단연식이므로 상응수증이 있고, 거듭 반연하는 탐 등은 곧 소연수증과 상응수증이 있다. 수소단의 세 번뇌가 선·무기식을 반연하면 곧 소연수증이고, 자신이 단연식이 되면 곧 상응수증이다.</w:t>
      </w:r>
    </w:p>
    <w:p>
      <w:pPr>
        <w:pStyle w:val="SHTKBlockLabel"/>
      </w:pPr>
      <w:r>
        <w:rPr>
          <w:b w:val="0"/>
        </w:rPr>
        <w:t>위치표지</w:t>
      </w:r>
    </w:p>
    <w:p>
      <w:bookmarkStart w:id="869" w:name="loc_0191a12_869"/>
      <w:pPr>
        <w:pStyle w:val="SHTKPositionMarker"/>
      </w:pPr>
      <w:r>
        <w:rPr>
          <w:b w:val="0"/>
        </w:rPr>
        <w:t>[0191a12]</w:t>
      </w:r>
      <w:bookmarkEnd w:id="869"/>
    </w:p>
    <w:p>
      <w:pPr>
        <w:pStyle w:val="SHTKBlockLabel"/>
      </w:pPr>
      <w:r>
        <w:rPr>
          <w:b w:val="0"/>
        </w:rPr>
        <w:t>원문</w:t>
      </w:r>
    </w:p>
    <w:p>
      <w:pPr>
        <w:pStyle w:val="SHTKSourceText"/>
      </w:pPr>
      <w:r>
        <w:rPr>
          <w:b w:val="0"/>
        </w:rPr>
        <w:t>無色界二部及諸遍行隨眠隨增者 道下邪見等三是單識 緣第三定無漏樂即相應增重 緣貪等即所緣隨增也 修斷貪等緣無我觀善心 是所緣隨增也</w:t>
      </w:r>
    </w:p>
    <w:p>
      <w:pPr>
        <w:pStyle w:val="SHTKBlockLabel"/>
      </w:pPr>
      <w:r>
        <w:rPr>
          <w:b w:val="0"/>
        </w:rPr>
        <w:t>한국어 직역</w:t>
      </w:r>
    </w:p>
    <w:p>
      <w:pPr>
        <w:pStyle w:val="SHTKTranslationText"/>
      </w:pPr>
      <w:r>
        <w:rPr>
          <w:b w:val="0"/>
        </w:rPr>
        <w:t>‘무색계의 두 부 및 모든 편행수면이 수증한다’는 것은, 도제 아래의 사견 등 세 가지가 단연식이어서, 제3정의 무루 낙근을 반연하면 곧 상응수증이 있고, [구문 불확실] 거듭 반연하는 탐 등에는 곧 소연수증이 있다는 뜻이다. 수소단의 탐 등이 무아관의 선심을 반연하면, 소연수증이 된다.</w:t>
      </w:r>
    </w:p>
    <w:p>
      <w:pPr>
        <w:pStyle w:val="SHTKBlockLabel"/>
      </w:pPr>
      <w:r>
        <w:rPr>
          <w:b w:val="0"/>
        </w:rPr>
        <w:t>원문</w:t>
      </w:r>
    </w:p>
    <w:p>
      <w:pPr>
        <w:pStyle w:val="SHTKSourceText"/>
      </w:pPr>
      <w:r>
        <w:rPr>
          <w:b w:val="0"/>
        </w:rPr>
        <w:t>苦集下十一遍使 緣道下邪見等及修斷善識 是所緣隨增也。</w:t>
      </w:r>
    </w:p>
    <w:p>
      <w:pPr>
        <w:pStyle w:val="SHTKBlockLabel"/>
      </w:pPr>
      <w:r>
        <w:rPr>
          <w:b w:val="0"/>
        </w:rPr>
        <w:t>한국어 직역</w:t>
      </w:r>
    </w:p>
    <w:p>
      <w:pPr>
        <w:pStyle w:val="SHTKTranslationText"/>
      </w:pPr>
      <w:r>
        <w:rPr>
          <w:b w:val="0"/>
        </w:rPr>
        <w:t>고제·집제 아래의 열한 편사는, 도제 아래의 사견 등 및 수소단의 선식을 반연하여, 소연수증이 된다.</w:t>
      </w:r>
    </w:p>
    <w:p>
      <w:pPr>
        <w:pStyle w:val="SHTKBlockLabel"/>
      </w:pPr>
      <w:r>
        <w:rPr>
          <w:b w:val="0"/>
        </w:rPr>
        <w:t>위치표지</w:t>
      </w:r>
    </w:p>
    <w:p>
      <w:bookmarkStart w:id="870" w:name="loc_0191a17_870"/>
      <w:pPr>
        <w:pStyle w:val="SHTKPositionMarker"/>
      </w:pPr>
      <w:r>
        <w:rPr>
          <w:b w:val="0"/>
        </w:rPr>
        <w:t>[0191a17]</w:t>
      </w:r>
      <w:bookmarkEnd w:id="870"/>
    </w:p>
    <w:p>
      <w:pPr>
        <w:pStyle w:val="SHTKBlockLabel"/>
      </w:pPr>
      <w:r>
        <w:rPr>
          <w:b w:val="0"/>
        </w:rPr>
        <w:t>원문</w:t>
      </w:r>
    </w:p>
    <w:p>
      <w:pPr>
        <w:pStyle w:val="SHTKSourceText"/>
      </w:pPr>
      <w:r>
        <w:rPr>
          <w:b w:val="0"/>
        </w:rPr>
        <w:t>若復有問言下 第三 重緣識 分二 一 出識數</w:t>
      </w:r>
    </w:p>
    <w:p>
      <w:pPr>
        <w:pStyle w:val="SHTKBlockLabel"/>
      </w:pPr>
      <w:r>
        <w:rPr>
          <w:b w:val="0"/>
        </w:rPr>
        <w:t>한국어 직역</w:t>
      </w:r>
    </w:p>
    <w:p>
      <w:pPr>
        <w:pStyle w:val="SHTKTranslationText"/>
      </w:pPr>
      <w:r>
        <w:rPr>
          <w:b w:val="0"/>
        </w:rPr>
        <w:t>‘만약 다시 묻는 이가 있다면’ 이하에서는, 셋째, 중연식(重緣識)을 밝힌다. 둘로 나누니, 첫째는, 식의 수를 드러내고,</w:t>
      </w:r>
    </w:p>
    <w:p>
      <w:pPr>
        <w:pStyle w:val="SHTKBlockLabel"/>
      </w:pPr>
      <w:r>
        <w:rPr>
          <w:b w:val="0"/>
        </w:rPr>
        <w:t>원문</w:t>
      </w:r>
    </w:p>
    <w:p>
      <w:pPr>
        <w:pStyle w:val="SHTKSourceText"/>
      </w:pPr>
      <w:r>
        <w:rPr>
          <w:b w:val="0"/>
        </w:rPr>
        <w:t>二 正明隨增。</w:t>
      </w:r>
    </w:p>
    <w:p>
      <w:pPr>
        <w:pStyle w:val="SHTKBlockLabel"/>
      </w:pPr>
      <w:r>
        <w:rPr>
          <w:b w:val="0"/>
        </w:rPr>
        <w:t>한국어 직역</w:t>
      </w:r>
    </w:p>
    <w:p>
      <w:pPr>
        <w:pStyle w:val="SHTKTranslationText"/>
      </w:pPr>
      <w:r>
        <w:rPr>
          <w:b w:val="0"/>
        </w:rPr>
        <w:t>둘째는, 바로 수증을 밝힌다.</w:t>
      </w:r>
    </w:p>
    <w:p>
      <w:pPr>
        <w:pStyle w:val="SHTKBlockLabel"/>
      </w:pPr>
      <w:r>
        <w:rPr>
          <w:b w:val="0"/>
        </w:rPr>
        <w:t>위치표지</w:t>
      </w:r>
    </w:p>
    <w:p>
      <w:bookmarkStart w:id="871" w:name="loc_0191a19_871"/>
      <w:pPr>
        <w:pStyle w:val="SHTKPositionMarker"/>
      </w:pPr>
      <w:r>
        <w:rPr>
          <w:b w:val="0"/>
        </w:rPr>
        <w:t>[0191a19]</w:t>
      </w:r>
      <w:bookmarkEnd w:id="871"/>
    </w:p>
    <w:p>
      <w:pPr>
        <w:pStyle w:val="SHTKBlockLabel"/>
      </w:pPr>
      <w:r>
        <w:rPr>
          <w:b w:val="0"/>
        </w:rPr>
        <w:t>원문</w:t>
      </w:r>
    </w:p>
    <w:p>
      <w:pPr>
        <w:pStyle w:val="SHTKSourceText"/>
      </w:pPr>
      <w:r>
        <w:rPr>
          <w:b w:val="0"/>
        </w:rPr>
        <w:t>緣緣樂根識者 上緣是第三重緣識 下緣字是前單緣識 後重緣識緣前單識 言緣緣也 即是後起心緣前識起也</w:t>
      </w:r>
    </w:p>
    <w:p>
      <w:pPr>
        <w:pStyle w:val="SHTKBlockLabel"/>
      </w:pPr>
      <w:r>
        <w:rPr>
          <w:b w:val="0"/>
        </w:rPr>
        <w:t>한국어 직역</w:t>
      </w:r>
    </w:p>
    <w:p>
      <w:pPr>
        <w:pStyle w:val="SHTKTranslationText"/>
      </w:pPr>
      <w:r>
        <w:rPr>
          <w:b w:val="0"/>
        </w:rPr>
        <w:t>‘낙근을 반연하는 [식을] 반연하는 식’이라는 것은, 위의 첫 번째 ‘반연’은 제3의 중연식이고, 아래의 ‘반연’자는 앞의 단연식이다. 뒤의 중연식이 앞의 단연식을 반연하므로, ‘반연하는 것을 반연한다’고 말한다. 곧 뒤에 일어난 마음이 앞의 식을 반연하여 일어나는 것이다.</w:t>
      </w:r>
    </w:p>
    <w:p>
      <w:pPr>
        <w:pStyle w:val="SHTKBlockLabel"/>
      </w:pPr>
      <w:r>
        <w:rPr>
          <w:b w:val="0"/>
        </w:rPr>
        <w:t>원문</w:t>
      </w:r>
    </w:p>
    <w:p>
      <w:pPr>
        <w:pStyle w:val="SHTKSourceText"/>
      </w:pPr>
      <w:r>
        <w:rPr>
          <w:b w:val="0"/>
        </w:rPr>
        <w:t>重緣識取遍行者 謂遍行不緣無漏樂 不得為單識 能緣五部 緣著道下邪見等及修斷善 得為重緣識也</w:t>
      </w:r>
    </w:p>
    <w:p>
      <w:pPr>
        <w:pStyle w:val="SHTKBlockLabel"/>
      </w:pPr>
      <w:r>
        <w:rPr>
          <w:b w:val="0"/>
        </w:rPr>
        <w:t>한국어 직역</w:t>
      </w:r>
    </w:p>
    <w:p>
      <w:pPr>
        <w:pStyle w:val="SHTKTranslationText"/>
      </w:pPr>
      <w:r>
        <w:rPr>
          <w:b w:val="0"/>
        </w:rPr>
        <w:t>중연식이 편행[번뇌]을 취한다는 것은, 편행은 무루의 낙근을 반연하지 않아 단연식이 될 수 없지만, 오부를 능히 반연하므로, 도제 아래의 사견 등 및 수소단의 선[식]을 반연하여 중연식이 될 수 있다는 뜻이다.</w:t>
      </w:r>
    </w:p>
    <w:p>
      <w:pPr>
        <w:pStyle w:val="SHTKBlockLabel"/>
      </w:pPr>
      <w:r>
        <w:rPr>
          <w:b w:val="0"/>
        </w:rPr>
        <w:t>원문</w:t>
      </w:r>
    </w:p>
    <w:p>
      <w:pPr>
        <w:pStyle w:val="SHTKSourceText"/>
      </w:pPr>
      <w:r>
        <w:rPr>
          <w:b w:val="0"/>
        </w:rPr>
        <w:t>此重緣識有八十二惑 隨增七十八 如單識數加苦集貪慢四也 明隨增者 即是後念起者緣於前念 如苦集下親緣惑為單緣識</w:t>
      </w:r>
    </w:p>
    <w:p>
      <w:pPr>
        <w:pStyle w:val="SHTKBlockLabel"/>
      </w:pPr>
      <w:r>
        <w:rPr>
          <w:b w:val="0"/>
        </w:rPr>
        <w:t>한국어 직역</w:t>
      </w:r>
    </w:p>
    <w:p>
      <w:pPr>
        <w:pStyle w:val="SHTKTranslationText"/>
      </w:pPr>
      <w:r>
        <w:rPr>
          <w:b w:val="0"/>
        </w:rPr>
        <w:t>이 중연식에는 여든두 번뇌가 있고, 그중 일흔여덟이 수증한다. 단연식의 수에 고제·집제 아래의 탐·만 네 가지를 더한 것과 같다. 수증을 밝힌다는 것은, 곧 뒤의 찰나에 일어난 것이 앞의 찰나를 반연하는 것이다. 예컨대 고제·집제 아래의 직접 반연하는 번뇌가 단연식이 되고,</w:t>
      </w:r>
    </w:p>
    <w:p>
      <w:pPr>
        <w:pStyle w:val="SHTKBlockLabel"/>
      </w:pPr>
      <w:r>
        <w:rPr>
          <w:b w:val="0"/>
        </w:rPr>
        <w:t>원문</w:t>
      </w:r>
    </w:p>
    <w:p>
      <w:pPr>
        <w:pStyle w:val="SHTKSourceText"/>
      </w:pPr>
      <w:r>
        <w:rPr>
          <w:b w:val="0"/>
        </w:rPr>
        <w:t>重緣惑為重緣 餘十一遍行等 緣此重緣作所緣隨增等 餘皆准此說也 欲界二十九惑 色界二十八惑</w:t>
      </w:r>
    </w:p>
    <w:p>
      <w:pPr>
        <w:pStyle w:val="SHTKBlockLabel"/>
      </w:pPr>
      <w:r>
        <w:rPr>
          <w:b w:val="0"/>
        </w:rPr>
        <w:t>한국어 직역</w:t>
      </w:r>
    </w:p>
    <w:p>
      <w:pPr>
        <w:pStyle w:val="SHTKTranslationText"/>
      </w:pPr>
      <w:r>
        <w:rPr>
          <w:b w:val="0"/>
        </w:rPr>
        <w:t>거듭 반연하는 번뇌가 중연식이 되며, 나머지 열한 편행 등은, 이 중연식을 반연하여 소연수증을 이루는 것 등이다. 나머지도 모두 이에 준하여 말한다. 욕계에서는 스물아홉 번뇌, 색계에서는 스물여덟 번뇌,</w:t>
      </w:r>
    </w:p>
    <w:p>
      <w:pPr>
        <w:pStyle w:val="SHTKBlockLabel"/>
      </w:pPr>
      <w:r>
        <w:rPr>
          <w:b w:val="0"/>
        </w:rPr>
        <w:t>원문</w:t>
      </w:r>
    </w:p>
    <w:p>
      <w:pPr>
        <w:pStyle w:val="SHTKSourceText"/>
      </w:pPr>
      <w:r>
        <w:rPr>
          <w:b w:val="0"/>
        </w:rPr>
        <w:t>無色二十五惑隨增也</w:t>
      </w:r>
    </w:p>
    <w:p>
      <w:pPr>
        <w:pStyle w:val="SHTKBlockLabel"/>
      </w:pPr>
      <w:r>
        <w:rPr>
          <w:b w:val="0"/>
        </w:rPr>
        <w:t>한국어 직역</w:t>
      </w:r>
    </w:p>
    <w:p>
      <w:pPr>
        <w:pStyle w:val="SHTKTranslationText"/>
      </w:pPr>
      <w:r>
        <w:rPr>
          <w:b w:val="0"/>
        </w:rPr>
        <w:t>무색계에서는 스물다섯 번뇌가 수증한다.</w:t>
      </w:r>
    </w:p>
    <w:p>
      <w:pPr>
        <w:pStyle w:val="SHTKBlockLabel"/>
      </w:pPr>
      <w:r>
        <w:rPr>
          <w:b w:val="0"/>
        </w:rPr>
        <w:t>원문</w:t>
      </w:r>
    </w:p>
    <w:p>
      <w:pPr>
        <w:pStyle w:val="SHTKSourceText"/>
      </w:pPr>
      <w:r>
        <w:rPr>
          <w:b w:val="0"/>
        </w:rPr>
        <w:t>[1]染心與惑相應</w:t>
      </w:r>
    </w:p>
    <w:p>
      <w:pPr>
        <w:pStyle w:val="SHTKBlockLabel"/>
      </w:pPr>
      <w:r>
        <w:rPr>
          <w:b w:val="0"/>
        </w:rPr>
        <w:t>한국어 직역</w:t>
      </w:r>
    </w:p>
    <w:p>
      <w:pPr>
        <w:pStyle w:val="SHTKTranslationText"/>
      </w:pPr>
      <w:r>
        <w:rPr>
          <w:b w:val="0"/>
        </w:rPr>
        <w:t>염오심이 번뇌와 상응하면,</w:t>
      </w:r>
    </w:p>
    <w:p>
      <w:pPr>
        <w:pStyle w:val="SHTKBlockLabel"/>
      </w:pPr>
      <w:r>
        <w:rPr>
          <w:b w:val="0"/>
        </w:rPr>
        <w:t>교감·번역 메모</w:t>
      </w:r>
    </w:p>
    <w:p>
      <w:pPr>
        <w:pStyle w:val="SHTKNoteSummary"/>
      </w:pPr>
      <w:r>
        <w:rPr>
          <w:b w:val="0"/>
        </w:rPr>
        <w:t>[0191001] 0191001 교감/주석</w:t>
      </w:r>
    </w:p>
    <w:p>
      <w:pPr>
        <w:pStyle w:val="SHTKNoteDetail"/>
      </w:pPr>
      <w:r>
        <w:rPr>
          <w:b w:val="0"/>
        </w:rPr>
        <w:t>교감 번호 | 0191001.</w:t>
      </w:r>
    </w:p>
    <w:p>
      <w:pPr>
        <w:pStyle w:val="SHTKNoteDetail"/>
      </w:pPr>
      <w:r>
        <w:rPr>
          <w:b w:val="0"/>
        </w:rPr>
        <w:t>판본 정보 | 보존형·현재형 XML 공통 원주(type="orig").</w:t>
      </w:r>
    </w:p>
    <w:p>
      <w:pPr>
        <w:pStyle w:val="SHTKNoteDetail"/>
      </w:pPr>
      <w:r>
        <w:rPr>
          <w:b w:val="0"/>
        </w:rPr>
        <w:t>저본 독법 | 染心與惑相應即是相應隨增.</w:t>
      </w:r>
    </w:p>
    <w:p>
      <w:pPr>
        <w:pStyle w:val="SHTKNoteDetail"/>
      </w:pPr>
      <w:r>
        <w:rPr>
          <w:b w:val="0"/>
        </w:rPr>
        <w:t>저본 적용 구절 | 내부 단위 이하.</w:t>
      </w:r>
    </w:p>
    <w:p>
      <w:pPr>
        <w:pStyle w:val="SHTKNoteDetail"/>
      </w:pPr>
      <w:r>
        <w:rPr>
          <w:b w:val="0"/>
        </w:rPr>
        <w:t>저본 기준 번역 | ‘염오심이 번뇌와 상응하면 곧 상응수증이다.’</w:t>
      </w:r>
    </w:p>
    <w:p>
      <w:pPr>
        <w:pStyle w:val="SHTKNoteDetail"/>
      </w:pPr>
      <w:r>
        <w:rPr>
          <w:b w:val="0"/>
        </w:rPr>
        <w:t>이문 독법 |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독법을 바꾸는 교감이 아니라 과문상의 지시이다.</w:t>
      </w:r>
    </w:p>
    <w:p>
      <w:pPr>
        <w:pStyle w:val="SHTKNoteDetail"/>
      </w:pPr>
      <w:r>
        <w:rPr>
          <w:b w:val="0"/>
        </w:rPr>
        <w:t>한국어 해설 | 이하에서는 염오심과 선·무기심이 각각 어떤 조건에서 ‘수면을 지닌다’고 불리는지와, ‘수증’과의 차이를 설명한다.</w:t>
      </w:r>
    </w:p>
    <w:p>
      <w:pPr>
        <w:pStyle w:val="SHTKNoteDetail"/>
      </w:pPr>
      <w:r>
        <w:rPr>
          <w:b w:val="0"/>
        </w:rPr>
        <w:t>번역 영향 판정 | [번역 차이 없음]</w:t>
      </w:r>
    </w:p>
    <w:p>
      <w:pPr>
        <w:pStyle w:val="SHTKNoteDetail"/>
      </w:pPr>
      <w:r>
        <w:rPr>
          <w:b w:val="0"/>
        </w:rPr>
        <w:t>공식 출처 | 두 XML의 note 0191001.</w:t>
      </w:r>
    </w:p>
    <w:p>
      <w:pPr>
        <w:pStyle w:val="SHTKBlockLabel"/>
      </w:pPr>
      <w:r>
        <w:rPr>
          <w:b w:val="0"/>
        </w:rPr>
        <w:t>원문</w:t>
      </w:r>
    </w:p>
    <w:p>
      <w:pPr>
        <w:pStyle w:val="SHTKSourceText"/>
      </w:pPr>
      <w:r>
        <w:rPr>
          <w:b w:val="0"/>
        </w:rPr>
        <w:t>即是相應隨增 若緣此染心 上煩惱未斷所得 即所緣隨增 若斷過未煩惱 上得是斷縛性</w:t>
      </w:r>
    </w:p>
    <w:p>
      <w:pPr>
        <w:pStyle w:val="SHTKBlockLabel"/>
      </w:pPr>
      <w:r>
        <w:rPr>
          <w:b w:val="0"/>
        </w:rPr>
        <w:t>한국어 직역</w:t>
      </w:r>
    </w:p>
    <w:p>
      <w:pPr>
        <w:pStyle w:val="SHTKTranslationText"/>
      </w:pPr>
      <w:r>
        <w:rPr>
          <w:b w:val="0"/>
        </w:rPr>
        <w:t>곧 상응수증이다. 만약 이 염오심을 반연하는 그 위의 번뇌가 아직 끊어지지 않아 얻어져 있다면, 곧 소연수증이다. 만약 과거·미래의 번뇌를 끊었다면, 그 위의 득(得)은 단박성(斷縛性)이고,</w:t>
      </w:r>
    </w:p>
    <w:p>
      <w:pPr>
        <w:pStyle w:val="SHTKBlockLabel"/>
      </w:pPr>
      <w:r>
        <w:rPr>
          <w:b w:val="0"/>
        </w:rPr>
        <w:t>원문</w:t>
      </w:r>
    </w:p>
    <w:p>
      <w:pPr>
        <w:pStyle w:val="SHTKSourceText"/>
      </w:pPr>
      <w:r>
        <w:rPr>
          <w:b w:val="0"/>
        </w:rPr>
        <w:t>次心心所與煩惱同一聚 在過未世是不斷伴性 名有隨眠 若隨增 即得未斷也。</w:t>
      </w:r>
    </w:p>
    <w:p>
      <w:pPr>
        <w:pStyle w:val="SHTKBlockLabel"/>
      </w:pPr>
      <w:r>
        <w:rPr>
          <w:b w:val="0"/>
        </w:rPr>
        <w:t>한국어 직역</w:t>
      </w:r>
    </w:p>
    <w:p>
      <w:pPr>
        <w:pStyle w:val="SHTKTranslationText"/>
      </w:pPr>
      <w:r>
        <w:rPr>
          <w:b w:val="0"/>
        </w:rPr>
        <w:t>그 다음으로 심·심소가 번뇌와 한 무더기로 함께하여, 과거·미래세에 있는 것은 부단반성(不斷伴性)이다. 이를 ‘수면을 지닌다’고 이름한다. 만약 ‘수증한다’고 한다면, 곧 아직 끊어지지 않았음을 뜻한다.</w:t>
      </w:r>
    </w:p>
    <w:p>
      <w:pPr>
        <w:pStyle w:val="SHTKBlockLabel"/>
      </w:pPr>
      <w:r>
        <w:rPr>
          <w:b w:val="0"/>
        </w:rPr>
        <w:t>위치표지</w:t>
      </w:r>
    </w:p>
    <w:p>
      <w:bookmarkStart w:id="872" w:name="loc_0191b08_872"/>
      <w:pPr>
        <w:pStyle w:val="SHTKPositionMarker"/>
      </w:pPr>
      <w:r>
        <w:rPr>
          <w:b w:val="0"/>
        </w:rPr>
        <w:t>[0191b08]</w:t>
      </w:r>
      <w:bookmarkEnd w:id="872"/>
    </w:p>
    <w:p>
      <w:pPr>
        <w:pStyle w:val="SHTKBlockLabel"/>
      </w:pPr>
      <w:r>
        <w:rPr>
          <w:b w:val="0"/>
        </w:rPr>
        <w:t>원문</w:t>
      </w:r>
    </w:p>
    <w:p>
      <w:pPr>
        <w:pStyle w:val="SHTKSourceText"/>
      </w:pPr>
      <w:r>
        <w:rPr>
          <w:b w:val="0"/>
        </w:rPr>
        <w:t>若無記心 心所 名無染心 若煩惱緣此善 無記心 此無記心方名有隨眠</w:t>
      </w:r>
    </w:p>
    <w:p>
      <w:pPr>
        <w:pStyle w:val="SHTKBlockLabel"/>
      </w:pPr>
      <w:r>
        <w:rPr>
          <w:b w:val="0"/>
        </w:rPr>
        <w:t>한국어 직역</w:t>
      </w:r>
    </w:p>
    <w:p>
      <w:pPr>
        <w:pStyle w:val="SHTKTranslationText"/>
      </w:pPr>
      <w:r>
        <w:rPr>
          <w:b w:val="0"/>
        </w:rPr>
        <w:t>만약 무기심과 심소라면, ‘무염심(無染心)’이라 한다. 번뇌가 이 선한 [마음]이나 무기심을 반연할 때, 이 무기심이 비로소 ‘수면을 지닌다’고 이름하므로,</w:t>
      </w:r>
    </w:p>
    <w:p>
      <w:pPr>
        <w:pStyle w:val="SHTKBlockLabel"/>
      </w:pPr>
      <w:r>
        <w:rPr>
          <w:b w:val="0"/>
        </w:rPr>
        <w:t>원문</w:t>
      </w:r>
    </w:p>
    <w:p>
      <w:pPr>
        <w:pStyle w:val="SHTKSourceText"/>
      </w:pPr>
      <w:r>
        <w:rPr>
          <w:b w:val="0"/>
        </w:rPr>
        <w:t>故為隨增 方得名有隨眠 若不隨增善 無記心 心所 不得名有隨眠心也。</w:t>
      </w:r>
    </w:p>
    <w:p>
      <w:pPr>
        <w:pStyle w:val="SHTKBlockLabel"/>
      </w:pPr>
      <w:r>
        <w:rPr>
          <w:b w:val="0"/>
        </w:rPr>
        <w:t>한국어 직역</w:t>
      </w:r>
    </w:p>
    <w:p>
      <w:pPr>
        <w:pStyle w:val="SHTKTranslationText"/>
      </w:pPr>
      <w:r>
        <w:rPr>
          <w:b w:val="0"/>
        </w:rPr>
        <w:t>수증하는 경우에 비로소 ‘수면을 지닌다’고 이름할 수 있다. 만약 선한 [마음]에 수증하지 않는다면, 무기심과 심소도 ‘수면을 지닌 마음’이라고 이름할 수 없다.</w:t>
      </w:r>
    </w:p>
    <w:p>
      <w:pPr>
        <w:pStyle w:val="SHTKBlockLabel"/>
      </w:pPr>
      <w:r>
        <w:rPr>
          <w:b w:val="0"/>
        </w:rPr>
        <w:t>위치표지</w:t>
      </w:r>
    </w:p>
    <w:p>
      <w:bookmarkStart w:id="873" w:name="loc_0191b11_873"/>
      <w:pPr>
        <w:pStyle w:val="SHTKPositionMarker"/>
      </w:pPr>
      <w:r>
        <w:rPr>
          <w:b w:val="0"/>
        </w:rPr>
        <w:t>[0191b11]</w:t>
      </w:r>
      <w:bookmarkEnd w:id="873"/>
    </w:p>
    <w:p>
      <w:pPr>
        <w:pStyle w:val="SHTKBlockLabel"/>
      </w:pPr>
      <w:r>
        <w:rPr>
          <w:b w:val="0"/>
        </w:rPr>
        <w:t>원문</w:t>
      </w:r>
    </w:p>
    <w:p>
      <w:pPr>
        <w:pStyle w:val="SHTKSourceText"/>
      </w:pPr>
      <w:r>
        <w:rPr>
          <w:b w:val="0"/>
        </w:rPr>
        <w:t>[2]婆沙四十六云</w:t>
      </w:r>
    </w:p>
    <w:p>
      <w:pPr>
        <w:pStyle w:val="SHTKBlockLabel"/>
      </w:pPr>
      <w:r>
        <w:rPr>
          <w:b w:val="0"/>
        </w:rPr>
        <w:t>한국어 직역</w:t>
      </w:r>
    </w:p>
    <w:p>
      <w:pPr>
        <w:pStyle w:val="SHTKTranslationText"/>
      </w:pPr>
      <w:r>
        <w:rPr>
          <w:b w:val="0"/>
        </w:rPr>
        <w:t>『대비바사론』 권46에서 말한다.</w:t>
      </w:r>
    </w:p>
    <w:p>
      <w:pPr>
        <w:pStyle w:val="SHTKBlockLabel"/>
      </w:pPr>
      <w:r>
        <w:rPr>
          <w:b w:val="0"/>
        </w:rPr>
        <w:t>교감·번역 메모</w:t>
      </w:r>
    </w:p>
    <w:p>
      <w:pPr>
        <w:pStyle w:val="SHTKNoteSummary"/>
      </w:pPr>
      <w:r>
        <w:rPr>
          <w:b w:val="0"/>
        </w:rPr>
        <w:t>[0191002] 0191002 교감/주석</w:t>
      </w:r>
    </w:p>
    <w:p>
      <w:pPr>
        <w:pStyle w:val="SHTKNoteDetail"/>
      </w:pPr>
      <w:r>
        <w:rPr>
          <w:b w:val="0"/>
        </w:rPr>
        <w:t>교감 번호 | 0191002.</w:t>
      </w:r>
    </w:p>
    <w:p>
      <w:pPr>
        <w:pStyle w:val="SHTKNoteDetail"/>
      </w:pPr>
      <w:r>
        <w:rPr>
          <w:b w:val="0"/>
        </w:rPr>
        <w:t>판본 정보 | 두 XML 공통 원주(type="orig").</w:t>
      </w:r>
    </w:p>
    <w:p>
      <w:pPr>
        <w:pStyle w:val="SHTKNoteDetail"/>
      </w:pPr>
      <w:r>
        <w:rPr>
          <w:b w:val="0"/>
        </w:rPr>
        <w:t>저본 독법 | 婆沙四十六云垢不說為漏等者.</w:t>
      </w:r>
    </w:p>
    <w:p>
      <w:pPr>
        <w:pStyle w:val="SHTKNoteDetail"/>
      </w:pPr>
      <w:r>
        <w:rPr>
          <w:b w:val="0"/>
        </w:rPr>
        <w:t>저본 적용 구절 | 내부 단위 이하.</w:t>
      </w:r>
    </w:p>
    <w:p>
      <w:pPr>
        <w:pStyle w:val="SHTKNoteDetail"/>
      </w:pPr>
      <w:r>
        <w:rPr>
          <w:b w:val="0"/>
        </w:rPr>
        <w:t>저본 기준 번역 | ‘『대비바사론』 권46에서 말한다. 구(垢)를 누(漏) 등으로 말하지 않는다는 것은…’</w:t>
      </w:r>
    </w:p>
    <w:p>
      <w:pPr>
        <w:pStyle w:val="SHTKNoteDetail"/>
      </w:pPr>
      <w:r>
        <w:rPr>
          <w:b w:val="0"/>
        </w:rPr>
        <w:t>이문 독법 |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글자의 이문이 아니라 과문 표지이다.</w:t>
      </w:r>
    </w:p>
    <w:p>
      <w:pPr>
        <w:pStyle w:val="SHTKNoteDetail"/>
      </w:pPr>
      <w:r>
        <w:rPr>
          <w:b w:val="0"/>
        </w:rPr>
        <w:t>한국어 해설 | 번뇌구·불신·해태·방일 등이 왜 누 등의 체에 포함되지 않는지를 설명하는 부분의 시작을 가리킨다.</w:t>
      </w:r>
    </w:p>
    <w:p>
      <w:pPr>
        <w:pStyle w:val="SHTKNoteDetail"/>
      </w:pPr>
      <w:r>
        <w:rPr>
          <w:b w:val="0"/>
        </w:rPr>
        <w:t>번역 영향 판정 | [번역 차이 없음]</w:t>
      </w:r>
    </w:p>
    <w:p>
      <w:pPr>
        <w:pStyle w:val="SHTKNoteDetail"/>
      </w:pPr>
      <w:r>
        <w:rPr>
          <w:b w:val="0"/>
        </w:rPr>
        <w:t>공식 출처 | 두 XML의 note 0191002.</w:t>
      </w:r>
    </w:p>
    <w:p>
      <w:pPr>
        <w:pStyle w:val="SHTKBlockLabel"/>
      </w:pPr>
      <w:r>
        <w:rPr>
          <w:b w:val="0"/>
        </w:rPr>
        <w:t>원문</w:t>
      </w:r>
    </w:p>
    <w:p>
      <w:pPr>
        <w:pStyle w:val="SHTKSourceText"/>
      </w:pPr>
      <w:r>
        <w:rPr>
          <w:b w:val="0"/>
        </w:rPr>
        <w:t>垢不說為漏等者 煩惱垢麤不堅住故 不信懈怠放逸過輕 不為漏等也 品類足論上界二纏得為有漏體 此論以二義故不說也。</w:t>
      </w:r>
    </w:p>
    <w:p>
      <w:pPr>
        <w:pStyle w:val="SHTKBlockLabel"/>
      </w:pPr>
      <w:r>
        <w:rPr>
          <w:b w:val="0"/>
        </w:rPr>
        <w:t>한국어 직역</w:t>
      </w:r>
    </w:p>
    <w:p>
      <w:pPr>
        <w:pStyle w:val="SHTKTranslationText"/>
      </w:pPr>
      <w:r>
        <w:rPr>
          <w:b w:val="0"/>
        </w:rPr>
        <w:t>‘구(垢)를 누(漏) 등으로 말하지 않는다’는 것은, 번뇌구(煩惱垢)는 거칠고 견고하게 머무르지 않기 때문이고, 불신·해태·방일은 허물이 가볍기 때문에, 누(漏) 등의 체가 되지 않는다는 뜻이다. 『품류족론』에서는 상계의 두 전(纏)을 유루의 체로 삼지만, 이 논에서는 두 가지 뜻 때문에 [그렇게] 말하지 않는다.</w:t>
      </w:r>
    </w:p>
    <w:p>
      <w:pPr>
        <w:pStyle w:val="SHTKBlockLabel"/>
      </w:pPr>
      <w:r>
        <w:rPr>
          <w:b w:val="0"/>
        </w:rPr>
        <w:t>위치표지</w:t>
      </w:r>
    </w:p>
    <w:p>
      <w:bookmarkStart w:id="874" w:name="loc_0191b14_874"/>
      <w:pPr>
        <w:pStyle w:val="SHTKPositionMarker"/>
      </w:pPr>
      <w:r>
        <w:rPr>
          <w:b w:val="0"/>
        </w:rPr>
        <w:t>[0191b14]</w:t>
      </w:r>
      <w:bookmarkEnd w:id="874"/>
    </w:p>
    <w:p>
      <w:pPr>
        <w:pStyle w:val="SHTKBlockLabel"/>
      </w:pPr>
      <w:r>
        <w:rPr>
          <w:b w:val="0"/>
        </w:rPr>
        <w:t>원문</w:t>
      </w:r>
    </w:p>
    <w:p>
      <w:pPr>
        <w:pStyle w:val="SHTKSourceText"/>
      </w:pPr>
      <w:r>
        <w:rPr>
          <w:b w:val="0"/>
        </w:rPr>
        <w:t>同內門轉者 正理破云 若爾 色界緣外色聲法外境 無色緣法外境生 如何以內門因釋</w:t>
      </w:r>
    </w:p>
    <w:p>
      <w:pPr>
        <w:pStyle w:val="SHTKBlockLabel"/>
      </w:pPr>
      <w:r>
        <w:rPr>
          <w:b w:val="0"/>
        </w:rPr>
        <w:t>한국어 직역</w:t>
      </w:r>
    </w:p>
    <w:p>
      <w:pPr>
        <w:pStyle w:val="SHTKTranslationText"/>
      </w:pPr>
      <w:r>
        <w:rPr>
          <w:b w:val="0"/>
        </w:rPr>
        <w:t>‘같이 내문(內門)에서 전한다’는 것은, 『순정리론』이 논박하여 말한 것이다. 만약 그렇다면, 색계는 바깥의 색·성법과 외경을 반연하고, 무색계도 법이라는 외경을 반연하여 생기는데, 어찌 ‘내문’이라는 이유로 해석할 수 있는가?</w:t>
      </w:r>
    </w:p>
    <w:p>
      <w:pPr>
        <w:pStyle w:val="SHTKBlockLabel"/>
      </w:pPr>
      <w:r>
        <w:rPr>
          <w:b w:val="0"/>
        </w:rPr>
        <w:t>원문</w:t>
      </w:r>
    </w:p>
    <w:p>
      <w:pPr>
        <w:pStyle w:val="SHTKSourceText"/>
      </w:pPr>
      <w:r>
        <w:rPr>
          <w:b w:val="0"/>
        </w:rPr>
        <w:t>彼自釋第二因云 以同類智對治道 俱舍救云 以內門者 據多分說也。</w:t>
      </w:r>
    </w:p>
    <w:p>
      <w:pPr>
        <w:pStyle w:val="SHTKBlockLabel"/>
      </w:pPr>
      <w:r>
        <w:rPr>
          <w:b w:val="0"/>
        </w:rPr>
        <w:t>한국어 직역</w:t>
      </w:r>
    </w:p>
    <w:p>
      <w:pPr>
        <w:pStyle w:val="SHTKTranslationText"/>
      </w:pPr>
      <w:r>
        <w:rPr>
          <w:b w:val="0"/>
        </w:rPr>
        <w:t>그 논은 스스로 둘째 이유를 풀이하여 말하기를, 동류지(同類智)의 대치도를 쓰기 때문이라고 한다. 『구사론』은 해석하여 말한다. ‘내문’이라고 한 것은, 대부분을 기준으로 말한 것이다.</w:t>
      </w:r>
    </w:p>
    <w:p>
      <w:pPr>
        <w:pStyle w:val="SHTKBlockLabel"/>
      </w:pPr>
      <w:r>
        <w:rPr>
          <w:b w:val="0"/>
        </w:rPr>
        <w:t>위치표지</w:t>
      </w:r>
    </w:p>
    <w:p>
      <w:bookmarkStart w:id="875" w:name="loc_0191b18_875"/>
      <w:pPr>
        <w:pStyle w:val="SHTKPositionMarker"/>
      </w:pPr>
      <w:r>
        <w:rPr>
          <w:b w:val="0"/>
        </w:rPr>
        <w:t>[0191b18]</w:t>
      </w:r>
      <w:bookmarkEnd w:id="875"/>
    </w:p>
    <w:p>
      <w:pPr>
        <w:pStyle w:val="SHTKBlockLabel"/>
      </w:pPr>
      <w:r>
        <w:rPr>
          <w:b w:val="0"/>
        </w:rPr>
        <w:t>원문</w:t>
      </w:r>
    </w:p>
    <w:p>
      <w:pPr>
        <w:pStyle w:val="SHTKSourceText"/>
      </w:pPr>
      <w:r>
        <w:rPr>
          <w:b w:val="0"/>
        </w:rPr>
        <w:t>無明漏等與十二支中無明別者 此唯無明 彼通一切煩惱等也。</w:t>
      </w:r>
    </w:p>
    <w:p>
      <w:pPr>
        <w:pStyle w:val="SHTKBlockLabel"/>
      </w:pPr>
      <w:r>
        <w:rPr>
          <w:b w:val="0"/>
        </w:rPr>
        <w:t>한국어 직역</w:t>
      </w:r>
    </w:p>
    <w:p>
      <w:pPr>
        <w:pStyle w:val="SHTKTranslationText"/>
      </w:pPr>
      <w:r>
        <w:rPr>
          <w:b w:val="0"/>
        </w:rPr>
        <w:t>무명루(無明漏) 등과 십이지의 무명이 다른 것은, 여기서는 오직 무명만을 [가리키지만], 저기서는 모든 번뇌 등에 통하기 때문이다.</w:t>
      </w:r>
    </w:p>
    <w:p>
      <w:pPr>
        <w:pStyle w:val="SHTKBlockLabel"/>
      </w:pPr>
      <w:r>
        <w:rPr>
          <w:b w:val="0"/>
        </w:rPr>
        <w:t>위치표지</w:t>
      </w:r>
    </w:p>
    <w:p>
      <w:bookmarkStart w:id="876" w:name="loc_0191b20_876"/>
      <w:pPr>
        <w:pStyle w:val="SHTKPositionMarker"/>
      </w:pPr>
      <w:r>
        <w:rPr>
          <w:b w:val="0"/>
        </w:rPr>
        <w:t>[0191b20]</w:t>
      </w:r>
      <w:bookmarkEnd w:id="876"/>
    </w:p>
    <w:p>
      <w:pPr>
        <w:pStyle w:val="SHTKBlockLabel"/>
      </w:pPr>
      <w:r>
        <w:rPr>
          <w:b w:val="0"/>
        </w:rPr>
        <w:t>원문</w:t>
      </w:r>
    </w:p>
    <w:p>
      <w:pPr>
        <w:pStyle w:val="SHTKSourceText"/>
      </w:pPr>
      <w:r>
        <w:rPr>
          <w:b w:val="0"/>
        </w:rPr>
        <w:t>三漏 前二依主釋 後一持業釋 瀑流軛 前二依主 後二持業釋</w:t>
      </w:r>
    </w:p>
    <w:p>
      <w:pPr>
        <w:pStyle w:val="SHTKBlockLabel"/>
      </w:pPr>
      <w:r>
        <w:rPr>
          <w:b w:val="0"/>
        </w:rPr>
        <w:t>한국어 직역</w:t>
      </w:r>
    </w:p>
    <w:p>
      <w:pPr>
        <w:pStyle w:val="SHTKTranslationText"/>
      </w:pPr>
      <w:r>
        <w:rPr>
          <w:b w:val="0"/>
        </w:rPr>
        <w:t>세 누(漏)에서, 앞의 두 가지는 의주석이고, 뒤의 하나는 지업석이다. 폭류(瀑流)와 액(軛)에서는, 앞의 두 가지는 의주석이고, 뒤의 두 가지는 지업석이다.</w:t>
      </w:r>
    </w:p>
    <w:p>
      <w:pPr>
        <w:pStyle w:val="SHTKBlockLabel"/>
      </w:pPr>
      <w:r>
        <w:rPr>
          <w:b w:val="0"/>
        </w:rPr>
        <w:t>원문</w:t>
      </w:r>
    </w:p>
    <w:p>
      <w:pPr>
        <w:pStyle w:val="SHTKSourceText"/>
      </w:pPr>
      <w:r>
        <w:rPr>
          <w:b w:val="0"/>
        </w:rPr>
        <w:t>四取 依主釋。</w:t>
      </w:r>
    </w:p>
    <w:p>
      <w:pPr>
        <w:pStyle w:val="SHTKBlockLabel"/>
      </w:pPr>
      <w:r>
        <w:rPr>
          <w:b w:val="0"/>
        </w:rPr>
        <w:t>한국어 직역</w:t>
      </w:r>
    </w:p>
    <w:p>
      <w:pPr>
        <w:pStyle w:val="SHTKTranslationText"/>
      </w:pPr>
      <w:r>
        <w:rPr>
          <w:b w:val="0"/>
        </w:rPr>
        <w:t>네 취(取)는, 의주석이다.</w:t>
      </w:r>
    </w:p>
    <w:p>
      <w:pPr>
        <w:pStyle w:val="SHTKBlockLabel"/>
      </w:pPr>
      <w:r>
        <w:rPr>
          <w:b w:val="0"/>
        </w:rPr>
        <w:t>위치표지</w:t>
      </w:r>
    </w:p>
    <w:p>
      <w:bookmarkStart w:id="877" w:name="loc_0191b22_877"/>
      <w:pPr>
        <w:pStyle w:val="SHTKPositionMarker"/>
      </w:pPr>
      <w:r>
        <w:rPr>
          <w:b w:val="0"/>
        </w:rPr>
        <w:t>[0191b22]</w:t>
      </w:r>
      <w:bookmarkEnd w:id="877"/>
    </w:p>
    <w:p>
      <w:pPr>
        <w:pStyle w:val="SHTKBlockLabel"/>
      </w:pPr>
      <w:r>
        <w:rPr>
          <w:b w:val="0"/>
        </w:rPr>
        <w:t>원문</w:t>
      </w:r>
    </w:p>
    <w:p>
      <w:pPr>
        <w:pStyle w:val="SHTKSourceText"/>
      </w:pPr>
      <w:r>
        <w:rPr>
          <w:b w:val="0"/>
        </w:rPr>
        <w:t>[3]六十二見</w:t>
      </w:r>
    </w:p>
    <w:p>
      <w:pPr>
        <w:pStyle w:val="SHTKBlockLabel"/>
      </w:pPr>
      <w:r>
        <w:rPr>
          <w:b w:val="0"/>
        </w:rPr>
        <w:t>한국어 직역</w:t>
      </w:r>
    </w:p>
    <w:p>
      <w:pPr>
        <w:pStyle w:val="SHTKTranslationText"/>
      </w:pPr>
      <w:r>
        <w:rPr>
          <w:b w:val="0"/>
        </w:rPr>
        <w:t>육십이견(六十二見)은,</w:t>
      </w:r>
    </w:p>
    <w:p>
      <w:pPr>
        <w:pStyle w:val="SHTKBlockLabel"/>
      </w:pPr>
      <w:r>
        <w:rPr>
          <w:b w:val="0"/>
        </w:rPr>
        <w:t>교감·번역 메모</w:t>
      </w:r>
    </w:p>
    <w:p>
      <w:pPr>
        <w:pStyle w:val="SHTKNoteSummary"/>
      </w:pPr>
      <w:r>
        <w:rPr>
          <w:b w:val="0"/>
        </w:rPr>
        <w:t>[0191003] 0191003 교감/주석</w:t>
      </w:r>
    </w:p>
    <w:p>
      <w:pPr>
        <w:pStyle w:val="SHTKNoteDetail"/>
      </w:pPr>
      <w:r>
        <w:rPr>
          <w:b w:val="0"/>
        </w:rPr>
        <w:t>교감 번호 | 0191003.</w:t>
      </w:r>
    </w:p>
    <w:p>
      <w:pPr>
        <w:pStyle w:val="SHTKNoteDetail"/>
      </w:pPr>
      <w:r>
        <w:rPr>
          <w:b w:val="0"/>
        </w:rPr>
        <w:t>판본 정보 | 보존형·현재형 XML 공통 원주(type="orig").</w:t>
      </w:r>
    </w:p>
    <w:p>
      <w:pPr>
        <w:pStyle w:val="SHTKNoteDetail"/>
      </w:pPr>
      <w:r>
        <w:rPr>
          <w:b w:val="0"/>
        </w:rPr>
        <w:t>저본 독법 | 六十二見如婆沙第一百九十九及二百廣明.</w:t>
      </w:r>
    </w:p>
    <w:p>
      <w:pPr>
        <w:pStyle w:val="SHTKNoteDetail"/>
      </w:pPr>
      <w:r>
        <w:rPr>
          <w:b w:val="0"/>
        </w:rPr>
        <w:t>저본 적용 구절 | 내부 단위 이하.</w:t>
      </w:r>
    </w:p>
    <w:p>
      <w:pPr>
        <w:pStyle w:val="SHTKNoteDetail"/>
      </w:pPr>
      <w:r>
        <w:rPr>
          <w:b w:val="0"/>
        </w:rPr>
        <w:t>저본 기준 번역 | ‘육십이견은 『대비바사론』 권199와 권200에서 자세히 밝힌다.’</w:t>
      </w:r>
    </w:p>
    <w:p>
      <w:pPr>
        <w:pStyle w:val="SHTKNoteDetail"/>
      </w:pPr>
      <w:r>
        <w:rPr>
          <w:b w:val="0"/>
        </w:rPr>
        <w:t>이문 독법 |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판본 이문이 아니라 과문·주제 표지이다.</w:t>
      </w:r>
    </w:p>
    <w:p>
      <w:pPr>
        <w:pStyle w:val="SHTKNoteDetail"/>
      </w:pPr>
      <w:r>
        <w:rPr>
          <w:b w:val="0"/>
        </w:rPr>
        <w:t>한국어 해설 | 이어지는 전제 18견과 후제 44견의 열거 전체가 육십이견을 구성한다는 구조를 알려 주는 주석이다.</w:t>
      </w:r>
    </w:p>
    <w:p>
      <w:pPr>
        <w:pStyle w:val="SHTKNoteDetail"/>
      </w:pPr>
      <w:r>
        <w:rPr>
          <w:b w:val="0"/>
        </w:rPr>
        <w:t>번역 영향 판정 | [번역 차이 없음]</w:t>
      </w:r>
    </w:p>
    <w:p>
      <w:pPr>
        <w:pStyle w:val="SHTKNoteDetail"/>
      </w:pPr>
      <w:r>
        <w:rPr>
          <w:b w:val="0"/>
        </w:rPr>
        <w:t>공식 출처 | 두 XML의 note 0191003.</w:t>
      </w:r>
    </w:p>
    <w:p>
      <w:pPr>
        <w:pStyle w:val="SHTKBlockLabel"/>
      </w:pPr>
      <w:r>
        <w:rPr>
          <w:b w:val="0"/>
        </w:rPr>
        <w:t>원문</w:t>
      </w:r>
    </w:p>
    <w:p>
      <w:pPr>
        <w:pStyle w:val="SHTKSourceText"/>
      </w:pPr>
      <w:r>
        <w:rPr>
          <w:b w:val="0"/>
        </w:rPr>
        <w:t>如婆沙第一百九十九及二百廣明 不可具引 略出名數 謂前際分別有十八 謂四遍常論 四一分常論</w:t>
      </w:r>
    </w:p>
    <w:p>
      <w:pPr>
        <w:pStyle w:val="SHTKBlockLabel"/>
      </w:pPr>
      <w:r>
        <w:rPr>
          <w:b w:val="0"/>
        </w:rPr>
        <w:t>한국어 직역</w:t>
      </w:r>
    </w:p>
    <w:p>
      <w:pPr>
        <w:pStyle w:val="SHTKTranslationText"/>
      </w:pPr>
      <w:r>
        <w:rPr>
          <w:b w:val="0"/>
        </w:rPr>
        <w:t>『대비바사론』 권199와 권200에서 자세히 밝히므로, 여기서는 모두 인용할 수 없다. 다만 명목과 수를 간략히 드러낸다. 전제(前際)를 분별한 것이 열여덟인데, 곧 네 가지 변상론(遍常論), 네 가지 일부상론(一分常論),</w:t>
      </w:r>
    </w:p>
    <w:p>
      <w:pPr>
        <w:pStyle w:val="SHTKBlockLabel"/>
      </w:pPr>
      <w:r>
        <w:rPr>
          <w:b w:val="0"/>
        </w:rPr>
        <w:t>원문</w:t>
      </w:r>
    </w:p>
    <w:p>
      <w:pPr>
        <w:pStyle w:val="SHTKSourceText"/>
      </w:pPr>
      <w:r>
        <w:rPr>
          <w:b w:val="0"/>
        </w:rPr>
        <w:t>二無因論 四有邊論 四不死矯亂論 後際有四十四 謂十六有想論 八無想論</w:t>
      </w:r>
    </w:p>
    <w:p>
      <w:pPr>
        <w:pStyle w:val="SHTKBlockLabel"/>
      </w:pPr>
      <w:r>
        <w:rPr>
          <w:b w:val="0"/>
        </w:rPr>
        <w:t>한국어 직역</w:t>
      </w:r>
    </w:p>
    <w:p>
      <w:pPr>
        <w:pStyle w:val="SHTKTranslationText"/>
      </w:pPr>
      <w:r>
        <w:rPr>
          <w:b w:val="0"/>
        </w:rPr>
        <w:t>두 가지 무인론(無因論), 네 가지 유변론(有邊論), 네 가지 불사교란론(不死矯亂論)이다. 후제(後際)에 관한 것은 마흔넷인데, 곧 열여섯 유상론(有想論), 여덟 무상론(無想論),</w:t>
      </w:r>
    </w:p>
    <w:p>
      <w:pPr>
        <w:pStyle w:val="SHTKBlockLabel"/>
      </w:pPr>
      <w:r>
        <w:rPr>
          <w:b w:val="0"/>
        </w:rPr>
        <w:t>원문</w:t>
      </w:r>
    </w:p>
    <w:p>
      <w:pPr>
        <w:pStyle w:val="SHTKSourceText"/>
      </w:pPr>
      <w:r>
        <w:rPr>
          <w:b w:val="0"/>
        </w:rPr>
        <w:t>八非有想非無想論 七斷滅論 五現法涅槃 足前際十八 成六十二見也。</w:t>
      </w:r>
    </w:p>
    <w:p>
      <w:pPr>
        <w:pStyle w:val="SHTKBlockLabel"/>
      </w:pPr>
      <w:r>
        <w:rPr>
          <w:b w:val="0"/>
        </w:rPr>
        <w:t>한국어 직역</w:t>
      </w:r>
    </w:p>
    <w:p>
      <w:pPr>
        <w:pStyle w:val="SHTKTranslationText"/>
      </w:pPr>
      <w:r>
        <w:rPr>
          <w:b w:val="0"/>
        </w:rPr>
        <w:t>여덟 비유상비무상론(非有想非無想論), 일곱 단멸론(斷滅論), 다섯 현법열반론(現法涅槃論)이다. 앞의 전제에 관한 열여덟을 더하면, 육십이견이 된다.</w:t>
      </w:r>
    </w:p>
    <w:p>
      <w:pPr>
        <w:pStyle w:val="SHTKBlockLabel"/>
      </w:pPr>
      <w:r>
        <w:rPr>
          <w:b w:val="0"/>
        </w:rPr>
        <w:t>위치표지</w:t>
      </w:r>
    </w:p>
    <w:p>
      <w:bookmarkStart w:id="878" w:name="loc_0191c04_878"/>
      <w:pPr>
        <w:pStyle w:val="SHTKPositionMarker"/>
      </w:pPr>
      <w:r>
        <w:rPr>
          <w:b w:val="0"/>
        </w:rPr>
        <w:t>[0191c04]</w:t>
      </w:r>
      <w:bookmarkEnd w:id="878"/>
    </w:p>
    <w:p>
      <w:pPr>
        <w:pStyle w:val="SHTKBlockLabel"/>
      </w:pPr>
      <w:r>
        <w:rPr>
          <w:b w:val="0"/>
        </w:rPr>
        <w:t>원문</w:t>
      </w:r>
    </w:p>
    <w:p>
      <w:pPr>
        <w:pStyle w:val="SHTKSourceText"/>
      </w:pPr>
      <w:r>
        <w:rPr>
          <w:b w:val="0"/>
        </w:rPr>
        <w:t>四遍常論者 一由憶劫初執我世常 謂由彼外道得宿命通憶劫初事 因此起見執我世常 二由憶生執我世常 由彼得通憶多生事便執為常</w:t>
      </w:r>
    </w:p>
    <w:p>
      <w:pPr>
        <w:pStyle w:val="SHTKBlockLabel"/>
      </w:pPr>
      <w:r>
        <w:rPr>
          <w:b w:val="0"/>
        </w:rPr>
        <w:t>한국어 직역</w:t>
      </w:r>
    </w:p>
    <w:p>
      <w:pPr>
        <w:pStyle w:val="SHTKTranslationText"/>
      </w:pPr>
      <w:r>
        <w:rPr>
          <w:b w:val="0"/>
        </w:rPr>
        <w:t>네 가지 변상론이라는 것은, 첫째, 겁초를 기억하여 나와 세간이 항상하다고 집착하는 것이다. 그 외도가 숙명통을 얻어 겁초의 일을 기억하고, 그로 인하여 견해를 일으켜 나와 세간이 항상하다고 집착한다. 둘째, 여러 생을 기억하여 나와 세간이 항상하다고 집착하는 것이다. 그가 신통을 얻어 여러 생의 일을 기억하므로 곧 항상하다고 집착한다.</w:t>
      </w:r>
    </w:p>
    <w:p>
      <w:pPr>
        <w:pStyle w:val="SHTKBlockLabel"/>
      </w:pPr>
      <w:r>
        <w:rPr>
          <w:b w:val="0"/>
        </w:rPr>
        <w:t>원문</w:t>
      </w:r>
    </w:p>
    <w:p>
      <w:pPr>
        <w:pStyle w:val="SHTKSourceText"/>
      </w:pPr>
      <w:r>
        <w:rPr>
          <w:b w:val="0"/>
        </w:rPr>
        <w:t>三由天眼見諸有情死此生彼 諸蘊相續執我世常 既得天眼見不斷故便謂是常 四由尋思不如實知執我世常 彼諸外道作如是念 有法常有</w:t>
      </w:r>
    </w:p>
    <w:p>
      <w:pPr>
        <w:pStyle w:val="SHTKBlockLabel"/>
      </w:pPr>
      <w:r>
        <w:rPr>
          <w:b w:val="0"/>
        </w:rPr>
        <w:t>한국어 직역</w:t>
      </w:r>
    </w:p>
    <w:p>
      <w:pPr>
        <w:pStyle w:val="SHTKTranslationText"/>
      </w:pPr>
      <w:r>
        <w:rPr>
          <w:b w:val="0"/>
        </w:rPr>
        <w:t>셋째, 천안으로 여러 유정이 여기서 죽어 저기에 나는 것을 보고, 여러 온이 상속한다고 하여 나와 세간이 항상하다고 집착하는 것이다. 이미 천안으로 끊어지지 않는 것을 보았기 때문에 곧 항상하다고 여긴다. 넷째, 심사(尋思)에 의하여 여실히 알지 못하고 나와 세간이 항상하다고 집착하는 것이다. 그 외도들은 이렇게 생각한다. ‘있는 법은 항상 있고,</w:t>
      </w:r>
    </w:p>
    <w:p>
      <w:pPr>
        <w:pStyle w:val="SHTKBlockLabel"/>
      </w:pPr>
      <w:r>
        <w:rPr>
          <w:b w:val="0"/>
        </w:rPr>
        <w:t>원문</w:t>
      </w:r>
    </w:p>
    <w:p>
      <w:pPr>
        <w:pStyle w:val="SHTKSourceText"/>
      </w:pPr>
      <w:r>
        <w:rPr>
          <w:b w:val="0"/>
        </w:rPr>
        <w:t>無法常無 便謂是常 四遍常論 常見為體也。</w:t>
      </w:r>
    </w:p>
    <w:p>
      <w:pPr>
        <w:pStyle w:val="SHTKBlockLabel"/>
      </w:pPr>
      <w:r>
        <w:rPr>
          <w:b w:val="0"/>
        </w:rPr>
        <w:t>한국어 직역</w:t>
      </w:r>
    </w:p>
    <w:p>
      <w:pPr>
        <w:pStyle w:val="SHTKTranslationText"/>
      </w:pPr>
      <w:r>
        <w:rPr>
          <w:b w:val="0"/>
        </w:rPr>
        <w:t>없는 법은 항상 없다.’ 그리하여 곧 항상하다고 여긴다. 이 네 변상론은, 상견(常見)을 체로 삼는다.</w:t>
      </w:r>
    </w:p>
    <w:p>
      <w:pPr>
        <w:pStyle w:val="SHTKBlockLabel"/>
      </w:pPr>
      <w:r>
        <w:rPr>
          <w:b w:val="0"/>
        </w:rPr>
        <w:t>위치표지</w:t>
      </w:r>
    </w:p>
    <w:p>
      <w:bookmarkStart w:id="879" w:name="loc_0191c11_879"/>
      <w:pPr>
        <w:pStyle w:val="SHTKPositionMarker"/>
      </w:pPr>
      <w:r>
        <w:rPr>
          <w:b w:val="0"/>
        </w:rPr>
        <w:t>[0191c11]</w:t>
      </w:r>
      <w:bookmarkEnd w:id="879"/>
    </w:p>
    <w:p>
      <w:pPr>
        <w:pStyle w:val="SHTKBlockLabel"/>
      </w:pPr>
      <w:r>
        <w:rPr>
          <w:b w:val="0"/>
        </w:rPr>
        <w:t>원문</w:t>
      </w:r>
    </w:p>
    <w:p>
      <w:pPr>
        <w:pStyle w:val="SHTKSourceText"/>
      </w:pPr>
      <w:r>
        <w:rPr>
          <w:b w:val="0"/>
        </w:rPr>
        <w:t>四一分常論者 一從梵世來生此界得宿住通 便言 大梵是常 自身無常 二聞梵王說大種與心隨一無常</w:t>
      </w:r>
    </w:p>
    <w:p>
      <w:pPr>
        <w:pStyle w:val="SHTKBlockLabel"/>
      </w:pPr>
      <w:r>
        <w:rPr>
          <w:b w:val="0"/>
        </w:rPr>
        <w:t>한국어 직역</w:t>
      </w:r>
    </w:p>
    <w:p>
      <w:pPr>
        <w:pStyle w:val="SHTKTranslationText"/>
      </w:pPr>
      <w:r>
        <w:rPr>
          <w:b w:val="0"/>
        </w:rPr>
        <w:t>네 가지 일부상론이라는 것은, 첫째, 범세에서 이 세계에 와서 태어나 숙주통을 얻은 뒤, 곧 말하기를, ‘대범은 항상하고, 자신은 무상하다’고 하는 것이다. 둘째, 범왕이 대종과 마음 가운데 하나는 무상하다고 설하는 것을 듣고,</w:t>
      </w:r>
    </w:p>
    <w:p>
      <w:pPr>
        <w:pStyle w:val="SHTKBlockLabel"/>
      </w:pPr>
      <w:r>
        <w:rPr>
          <w:b w:val="0"/>
        </w:rPr>
        <w:t>원문</w:t>
      </w:r>
    </w:p>
    <w:p>
      <w:pPr>
        <w:pStyle w:val="SHTKSourceText"/>
      </w:pPr>
      <w:r>
        <w:rPr>
          <w:b w:val="0"/>
        </w:rPr>
        <w:t>心便忍許 三從遊戲忘念天沒 來生此間得宿住通 便作是念 於彼天中不遊戲者 彼天常住</w:t>
      </w:r>
    </w:p>
    <w:p>
      <w:pPr>
        <w:pStyle w:val="SHTKBlockLabel"/>
      </w:pPr>
      <w:r>
        <w:rPr>
          <w:b w:val="0"/>
        </w:rPr>
        <w:t>한국어 직역</w:t>
      </w:r>
    </w:p>
    <w:p>
      <w:pPr>
        <w:pStyle w:val="SHTKTranslationText"/>
      </w:pPr>
      <w:r>
        <w:rPr>
          <w:b w:val="0"/>
        </w:rPr>
        <w:t>마음으로 곧 받아들이는 것이다. 셋째, 희희망념천(遊戲忘念天)에서 몰하여, 이 인간세상에 태어나 숙주통을 얻은 뒤, 곧 이렇게 생각한다. ‘저 하늘에서 유희하지 않은 이는, 그 하늘에 항상 머문다.’</w:t>
      </w:r>
    </w:p>
    <w:p>
      <w:pPr>
        <w:pStyle w:val="SHTKBlockLabel"/>
      </w:pPr>
      <w:r>
        <w:rPr>
          <w:b w:val="0"/>
        </w:rPr>
        <w:t>원문</w:t>
      </w:r>
    </w:p>
    <w:p>
      <w:pPr>
        <w:pStyle w:val="SHTKSourceText"/>
      </w:pPr>
      <w:r>
        <w:rPr>
          <w:b w:val="0"/>
        </w:rPr>
        <w:t>四從意憤恚天沒 如忘念天說 此四以邊見為體。</w:t>
      </w:r>
    </w:p>
    <w:p>
      <w:pPr>
        <w:pStyle w:val="SHTKBlockLabel"/>
      </w:pPr>
      <w:r>
        <w:rPr>
          <w:b w:val="0"/>
        </w:rPr>
        <w:t>한국어 직역</w:t>
      </w:r>
    </w:p>
    <w:p>
      <w:pPr>
        <w:pStyle w:val="SHTKTranslationText"/>
      </w:pPr>
      <w:r>
        <w:rPr>
          <w:b w:val="0"/>
        </w:rPr>
        <w:t>넷째, 의분에천(意憤恚天)에서 몰하여, 망념천의 경우와 같이 [집착하는] 것이다. 이 네 가지는 변견(邊見)을 체로 삼는다.</w:t>
      </w:r>
    </w:p>
    <w:p>
      <w:pPr>
        <w:pStyle w:val="SHTKBlockLabel"/>
      </w:pPr>
      <w:r>
        <w:rPr>
          <w:b w:val="0"/>
        </w:rPr>
        <w:t>위치표지</w:t>
      </w:r>
    </w:p>
    <w:p>
      <w:bookmarkStart w:id="880" w:name="loc_0191c16_880"/>
      <w:pPr>
        <w:pStyle w:val="SHTKPositionMarker"/>
      </w:pPr>
      <w:r>
        <w:rPr>
          <w:b w:val="0"/>
        </w:rPr>
        <w:t>[0191c16]</w:t>
      </w:r>
      <w:bookmarkEnd w:id="880"/>
    </w:p>
    <w:p>
      <w:pPr>
        <w:pStyle w:val="SHTKBlockLabel"/>
      </w:pPr>
      <w:r>
        <w:rPr>
          <w:b w:val="0"/>
        </w:rPr>
        <w:t>원문</w:t>
      </w:r>
    </w:p>
    <w:p>
      <w:pPr>
        <w:pStyle w:val="SHTKSourceText"/>
      </w:pPr>
      <w:r>
        <w:rPr>
          <w:b w:val="0"/>
        </w:rPr>
        <w:t>二無因論者 一從無想天沒憶出心便起邪見 一切諸法本無今有 二由尋思位有今生 不了過去便撥為無 此二邪見為體。</w:t>
      </w:r>
    </w:p>
    <w:p>
      <w:pPr>
        <w:pStyle w:val="SHTKBlockLabel"/>
      </w:pPr>
      <w:r>
        <w:rPr>
          <w:b w:val="0"/>
        </w:rPr>
        <w:t>한국어 직역</w:t>
      </w:r>
    </w:p>
    <w:p>
      <w:pPr>
        <w:pStyle w:val="SHTKTranslationText"/>
      </w:pPr>
      <w:r>
        <w:rPr>
          <w:b w:val="0"/>
        </w:rPr>
        <w:t>두 가지 무인론이라는 것은, 첫째, 무상천에서 몰한 뒤 출심(出心)을 기억하고 곧 사견을 일으켜, ‘모든 법은 본래 없었는데 이제 생겼다’고 하는 것이다. 둘째, 심사하는 때에 지금의 생만 있고, 과거를 알지 못하여 곧 없다고 부정하는 것이다. 이 두 가지는 사견을 체로 삼는다.</w:t>
      </w:r>
    </w:p>
    <w:p>
      <w:pPr>
        <w:pStyle w:val="SHTKBlockLabel"/>
      </w:pPr>
      <w:r>
        <w:rPr>
          <w:b w:val="0"/>
        </w:rPr>
        <w:t>위치표지</w:t>
      </w:r>
    </w:p>
    <w:p>
      <w:bookmarkStart w:id="881" w:name="loc_0191c19_881"/>
      <w:pPr>
        <w:pStyle w:val="SHTKPositionMarker"/>
      </w:pPr>
      <w:r>
        <w:rPr>
          <w:b w:val="0"/>
        </w:rPr>
        <w:t>[0191c19]</w:t>
      </w:r>
      <w:bookmarkEnd w:id="881"/>
    </w:p>
    <w:p>
      <w:pPr>
        <w:pStyle w:val="SHTKBlockLabel"/>
      </w:pPr>
      <w:r>
        <w:rPr>
          <w:b w:val="0"/>
        </w:rPr>
        <w:t>원문</w:t>
      </w:r>
    </w:p>
    <w:p>
      <w:pPr>
        <w:pStyle w:val="SHTKSourceText"/>
      </w:pPr>
      <w:r>
        <w:rPr>
          <w:b w:val="0"/>
        </w:rPr>
        <w:t>四有邊論者 一由天眼下見地獄 上見初定 執我及世俱是有邊 二由天眼傍見無邊 執我及世俱無邊</w:t>
      </w:r>
    </w:p>
    <w:p>
      <w:pPr>
        <w:pStyle w:val="SHTKBlockLabel"/>
      </w:pPr>
      <w:r>
        <w:rPr>
          <w:b w:val="0"/>
        </w:rPr>
        <w:t>한국어 직역</w:t>
      </w:r>
    </w:p>
    <w:p>
      <w:pPr>
        <w:pStyle w:val="SHTKTranslationText"/>
      </w:pPr>
      <w:r>
        <w:rPr>
          <w:b w:val="0"/>
        </w:rPr>
        <w:t>네 가지 유변론이라는 것은, 첫째, 천안으로 아래의 지옥을 보고, 위로 초정을 본 뒤, 나와 세간이 모두 유변(有邊)이라고 집착하는 것이다. 둘째, 천안으로 옆을 보아 끝이 없음을 보고, 나와 세간이 모두 무변(無邊)이라고 집착하는 것이다.</w:t>
      </w:r>
    </w:p>
    <w:p>
      <w:pPr>
        <w:pStyle w:val="SHTKBlockLabel"/>
      </w:pPr>
      <w:r>
        <w:rPr>
          <w:b w:val="0"/>
        </w:rPr>
        <w:t>원문</w:t>
      </w:r>
    </w:p>
    <w:p>
      <w:pPr>
        <w:pStyle w:val="SHTKSourceText"/>
      </w:pPr>
      <w:r>
        <w:rPr>
          <w:b w:val="0"/>
        </w:rPr>
        <w:t>三由天眼上下見邊 由神境通運身傍去不得邊際 執我及世亦有邊亦無邊 四非有邊非無邊 即遮第三 為此第四</w:t>
      </w:r>
    </w:p>
    <w:p>
      <w:pPr>
        <w:pStyle w:val="SHTKBlockLabel"/>
      </w:pPr>
      <w:r>
        <w:rPr>
          <w:b w:val="0"/>
        </w:rPr>
        <w:t>한국어 직역</w:t>
      </w:r>
    </w:p>
    <w:p>
      <w:pPr>
        <w:pStyle w:val="SHTKTranslationText"/>
      </w:pPr>
      <w:r>
        <w:rPr>
          <w:b w:val="0"/>
        </w:rPr>
        <w:t>셋째, 천안으로 위아래를 보아 경계가 있음을 보고, 신경통으로 몸을 옆으로 옮겨 가도 끝을 얻지 못하므로, 나와 세간이 또한 유변이면서 또한 무변이라고 집착하는 것이다. 넷째는 ‘유변도 아니고 무변도 아니다’라는 것이다. 곧 셋째를 부정하여, 이 넷째를 세운다.</w:t>
      </w:r>
    </w:p>
    <w:p>
      <w:pPr>
        <w:pStyle w:val="SHTKBlockLabel"/>
      </w:pPr>
      <w:r>
        <w:rPr>
          <w:b w:val="0"/>
        </w:rPr>
        <w:t>원문</w:t>
      </w:r>
    </w:p>
    <w:p>
      <w:pPr>
        <w:pStyle w:val="SHTKSourceText"/>
      </w:pPr>
      <w:r>
        <w:rPr>
          <w:b w:val="0"/>
        </w:rPr>
        <w:t>我及世間不可定說為有邊為無邊 此四一師以身見為體 第二說通常斷見為體 若執有邊即是斷見 若執無邊即是常見也。</w:t>
      </w:r>
    </w:p>
    <w:p>
      <w:pPr>
        <w:pStyle w:val="SHTKBlockLabel"/>
      </w:pPr>
      <w:r>
        <w:rPr>
          <w:b w:val="0"/>
        </w:rPr>
        <w:t>한국어 직역</w:t>
      </w:r>
    </w:p>
    <w:p>
      <w:pPr>
        <w:pStyle w:val="SHTKTranslationText"/>
      </w:pPr>
      <w:r>
        <w:rPr>
          <w:b w:val="0"/>
        </w:rPr>
        <w:t>나와 세간은 유변인지 무변인지 결정하여 말할 수 없다고 한다. 이 네 가지에 대해 한 논사는 신견을 체로 삼는다고 하고, 둘째 설은 상견과 단견에 모두 통한다고 한다. 유변이라고 집착하면 곧 단견이고, 무변이라고 집착하면 곧 상견이다.</w:t>
      </w:r>
    </w:p>
    <w:p>
      <w:pPr>
        <w:pStyle w:val="SHTKBlockLabel"/>
      </w:pPr>
      <w:r>
        <w:rPr>
          <w:b w:val="0"/>
        </w:rPr>
        <w:t>위치표지</w:t>
      </w:r>
    </w:p>
    <w:p>
      <w:bookmarkStart w:id="882" w:name="loc_0192a02_882"/>
      <w:pPr>
        <w:pStyle w:val="SHTKPositionMarker"/>
      </w:pPr>
      <w:r>
        <w:rPr>
          <w:b w:val="0"/>
        </w:rPr>
        <w:t>[0192a02]</w:t>
      </w:r>
      <w:bookmarkEnd w:id="882"/>
    </w:p>
    <w:p>
      <w:pPr>
        <w:pStyle w:val="SHTKBlockLabel"/>
      </w:pPr>
      <w:r>
        <w:rPr>
          <w:b w:val="0"/>
        </w:rPr>
        <w:t>원문</w:t>
      </w:r>
    </w:p>
    <w:p>
      <w:pPr>
        <w:pStyle w:val="SHTKSourceText"/>
      </w:pPr>
      <w:r>
        <w:rPr>
          <w:b w:val="0"/>
        </w:rPr>
        <w:t>四不死矯亂論者 不死謂無 以長壽外道執為常住不死 不得生天 一不如實知 怖忘語故</w:t>
      </w:r>
    </w:p>
    <w:p>
      <w:pPr>
        <w:pStyle w:val="SHTKBlockLabel"/>
      </w:pPr>
      <w:r>
        <w:rPr>
          <w:b w:val="0"/>
        </w:rPr>
        <w:t>한국어 직역</w:t>
      </w:r>
    </w:p>
    <w:p>
      <w:pPr>
        <w:pStyle w:val="SHTKTranslationText"/>
      </w:pPr>
      <w:r>
        <w:rPr>
          <w:b w:val="0"/>
        </w:rPr>
        <w:t>네 가지 불사교란론이라는 것은, ‘불사(不死)’란 무[無]를 이르는데, [의미 불확실] 장수하는 외도가 [그 하늘을] 항상 머물러 죽지 않는다고 집착하고, [잘못 답하면] 그 하늘에 태어날 수 없다고 여기는 것이다. 첫째, 여실히 알지 못하여, 망어를 범할까 두려워하기 때문에,</w:t>
      </w:r>
    </w:p>
    <w:p>
      <w:pPr>
        <w:pStyle w:val="SHTKBlockLabel"/>
      </w:pPr>
      <w:r>
        <w:rPr>
          <w:b w:val="0"/>
        </w:rPr>
        <w:t>원문</w:t>
      </w:r>
    </w:p>
    <w:p>
      <w:pPr>
        <w:pStyle w:val="SHTKSourceText"/>
      </w:pPr>
      <w:r>
        <w:rPr>
          <w:b w:val="0"/>
        </w:rPr>
        <w:t>便矯亂答 是法應說不應說 二不如實知 怖邪見故 不得生天 便矯亂答</w:t>
      </w:r>
    </w:p>
    <w:p>
      <w:pPr>
        <w:pStyle w:val="SHTKBlockLabel"/>
      </w:pPr>
      <w:r>
        <w:rPr>
          <w:b w:val="0"/>
        </w:rPr>
        <w:t>한국어 직역</w:t>
      </w:r>
    </w:p>
    <w:p>
      <w:pPr>
        <w:pStyle w:val="SHTKTranslationText"/>
      </w:pPr>
      <w:r>
        <w:rPr>
          <w:b w:val="0"/>
        </w:rPr>
        <w:t>곧 교란하여 답하기를, ‘이 법은 말해야 하는가, 말하지 말아야 하는가’라고 한다. 둘째, 여실히 알지 못하여, 사견을 범할까 두려워하기 때문에, 그 하늘에 태어나지 못할까 염려하여, 곧 교란하여 답하기를,</w:t>
      </w:r>
    </w:p>
    <w:p>
      <w:pPr>
        <w:pStyle w:val="SHTKBlockLabel"/>
      </w:pPr>
      <w:r>
        <w:rPr>
          <w:b w:val="0"/>
        </w:rPr>
        <w:t>원문</w:t>
      </w:r>
    </w:p>
    <w:p>
      <w:pPr>
        <w:pStyle w:val="SHTKSourceText"/>
      </w:pPr>
      <w:r>
        <w:rPr>
          <w:b w:val="0"/>
        </w:rPr>
        <w:t>應說不應說 三不如實知 怖愚癡故 不得生天 便矯亂答 應說不應說</w:t>
      </w:r>
    </w:p>
    <w:p>
      <w:pPr>
        <w:pStyle w:val="SHTKBlockLabel"/>
      </w:pPr>
      <w:r>
        <w:rPr>
          <w:b w:val="0"/>
        </w:rPr>
        <w:t>한국어 직역</w:t>
      </w:r>
    </w:p>
    <w:p>
      <w:pPr>
        <w:pStyle w:val="SHTKTranslationText"/>
      </w:pPr>
      <w:r>
        <w:rPr>
          <w:b w:val="0"/>
        </w:rPr>
        <w:t>‘말해야 하는가, 말하지 말아야 하는가’라고 한다. 셋째, 여실히 알지 못하여, 우치 때문에 [잘못 답할까] 두려워하고, 그 하늘에 태어나지 못할까 염려하여, 곧 교란하여 답하기를, ‘말해야 하는가, 말하지 말아야 하는가’라고 한다.</w:t>
      </w:r>
    </w:p>
    <w:p>
      <w:pPr>
        <w:pStyle w:val="SHTKBlockLabel"/>
      </w:pPr>
      <w:r>
        <w:rPr>
          <w:b w:val="0"/>
        </w:rPr>
        <w:t>원문</w:t>
      </w:r>
    </w:p>
    <w:p>
      <w:pPr>
        <w:pStyle w:val="SHTKSourceText"/>
      </w:pPr>
      <w:r>
        <w:rPr>
          <w:b w:val="0"/>
        </w:rPr>
        <w:t>四不如實知 怖不了故 不得生天 便返詰彼 若有問言 我於後世為有非有</w:t>
      </w:r>
    </w:p>
    <w:p>
      <w:pPr>
        <w:pStyle w:val="SHTKBlockLabel"/>
      </w:pPr>
      <w:r>
        <w:rPr>
          <w:b w:val="0"/>
        </w:rPr>
        <w:t>한국어 직역</w:t>
      </w:r>
    </w:p>
    <w:p>
      <w:pPr>
        <w:pStyle w:val="SHTKTranslationText"/>
      </w:pPr>
      <w:r>
        <w:rPr>
          <w:b w:val="0"/>
        </w:rPr>
        <w:t>넷째, 여실히 알지 못하여, 이해하지 못할까 두려워하기 때문이고, 그 하늘에 태어나지 못할까 염려하여, 곧 도리어 그에게 반문한다. 만약 어떤 이가 묻기를, ‘나는 후세에 존재하는가, 존재하지 않는가?’라고 하면,</w:t>
      </w:r>
    </w:p>
    <w:p>
      <w:pPr>
        <w:pStyle w:val="SHTKBlockLabel"/>
      </w:pPr>
      <w:r>
        <w:rPr>
          <w:b w:val="0"/>
        </w:rPr>
        <w:t>원문</w:t>
      </w:r>
    </w:p>
    <w:p>
      <w:pPr>
        <w:pStyle w:val="SHTKSourceText"/>
      </w:pPr>
      <w:r>
        <w:rPr>
          <w:b w:val="0"/>
        </w:rPr>
        <w:t>便反詰言 汝何所欲 汝若言有 我意亦然 此四計天不死是常 即彼復計善酬問答</w:t>
      </w:r>
    </w:p>
    <w:p>
      <w:pPr>
        <w:pStyle w:val="SHTKBlockLabel"/>
      </w:pPr>
      <w:r>
        <w:rPr>
          <w:b w:val="0"/>
        </w:rPr>
        <w:t>한국어 직역</w:t>
      </w:r>
    </w:p>
    <w:p>
      <w:pPr>
        <w:pStyle w:val="SHTKTranslationText"/>
      </w:pPr>
      <w:r>
        <w:rPr>
          <w:b w:val="0"/>
        </w:rPr>
        <w:t>곧 도리어 반문하여 말한다. ‘그대는 무엇을 바라는가? 그대가 만약 존재한다고 말한다면, 내 뜻도 또한 그러하다.’ 이 네 가지는 하늘이 죽지 않고 항상하다고 계탁하고, 또한 잘 문답에 응하면</w:t>
      </w:r>
    </w:p>
    <w:p>
      <w:pPr>
        <w:pStyle w:val="SHTKBlockLabel"/>
      </w:pPr>
      <w:r>
        <w:rPr>
          <w:b w:val="0"/>
        </w:rPr>
        <w:t>원문</w:t>
      </w:r>
    </w:p>
    <w:p>
      <w:pPr>
        <w:pStyle w:val="SHTKSourceText"/>
      </w:pPr>
      <w:r>
        <w:rPr>
          <w:b w:val="0"/>
        </w:rPr>
        <w:t>得生彼天 是戒禁取為體 以非因計因故也 於後際第十六 有想論者 一執有色死後生有想</w:t>
      </w:r>
    </w:p>
    <w:p>
      <w:pPr>
        <w:pStyle w:val="SHTKBlockLabel"/>
      </w:pPr>
      <w:r>
        <w:rPr>
          <w:b w:val="0"/>
        </w:rPr>
        <w:t>한국어 직역</w:t>
      </w:r>
    </w:p>
    <w:p>
      <w:pPr>
        <w:pStyle w:val="SHTKTranslationText"/>
      </w:pPr>
      <w:r>
        <w:rPr>
          <w:b w:val="0"/>
        </w:rPr>
        <w:t>그 하늘에 태어날 수 있다고 계탁한다. 그러므로 계금취를 체로 삼는다. 원인이 아닌 것을 원인이라고 계탁하기 때문이다. 후제(後際)에 관한 [견해 가운데] 열여섯 유상론이라는 것은, 첫째, 나에게 색이 있고 죽은 뒤 유상(有想)으로 난다고 집착하는 것이고,</w:t>
      </w:r>
    </w:p>
    <w:p>
      <w:pPr>
        <w:pStyle w:val="SHTKBlockLabel"/>
      </w:pPr>
      <w:r>
        <w:rPr>
          <w:b w:val="0"/>
        </w:rPr>
        <w:t>원문</w:t>
      </w:r>
    </w:p>
    <w:p>
      <w:pPr>
        <w:pStyle w:val="SHTKSourceText"/>
      </w:pPr>
      <w:r>
        <w:rPr>
          <w:b w:val="0"/>
        </w:rPr>
        <w:t>二執我無色死後生有想 三執我亦有色亦無色死後生有想 四執我非有色非無色死後生有想 五執我有邊死後生有想 六執我無邊死後生有想 七執我亦有邊亦無邊</w:t>
      </w:r>
    </w:p>
    <w:p>
      <w:pPr>
        <w:pStyle w:val="SHTKBlockLabel"/>
      </w:pPr>
      <w:r>
        <w:rPr>
          <w:b w:val="0"/>
        </w:rPr>
        <w:t>한국어 직역</w:t>
      </w:r>
    </w:p>
    <w:p>
      <w:pPr>
        <w:pStyle w:val="SHTKTranslationText"/>
      </w:pPr>
      <w:r>
        <w:rPr>
          <w:b w:val="0"/>
        </w:rPr>
        <w:t>둘째, 나는 무색이고 죽은 뒤 유상으로 난다고 집착하는 것이며, 셋째, 나는 또한 유색이면서 또한 무색이고 죽은 뒤 유상으로 난다고 집착하는 것이며, 넷째, 나는 유색도 아니고 무색도 아니며 죽은 뒤 유상으로 난다고 집착하는 것이며, 다섯째, 나는 유변이고 죽은 뒤 유상으로 난다고 집착하는 것이며, 여섯째, 나는 무변이고 죽은 뒤 유상으로 난다고 집착하는 것이며, 일곱째, 나는 또한 유변이면서 또한 무변이라고 집착하고,</w:t>
      </w:r>
    </w:p>
    <w:p>
      <w:pPr>
        <w:pStyle w:val="SHTKBlockLabel"/>
      </w:pPr>
      <w:r>
        <w:rPr>
          <w:b w:val="0"/>
        </w:rPr>
        <w:t>원문</w:t>
      </w:r>
    </w:p>
    <w:p>
      <w:pPr>
        <w:pStyle w:val="SHTKSourceText"/>
      </w:pPr>
      <w:r>
        <w:rPr>
          <w:b w:val="0"/>
        </w:rPr>
        <w:t>死後生有想 八 執我非有邊非無邊 死後生有想 九 我有一想</w:t>
      </w:r>
    </w:p>
    <w:p>
      <w:pPr>
        <w:pStyle w:val="SHTKBlockLabel"/>
      </w:pPr>
      <w:r>
        <w:rPr>
          <w:b w:val="0"/>
        </w:rPr>
        <w:t>한국어 직역</w:t>
      </w:r>
    </w:p>
    <w:p>
      <w:pPr>
        <w:pStyle w:val="SHTKTranslationText"/>
      </w:pPr>
      <w:r>
        <w:rPr>
          <w:b w:val="0"/>
        </w:rPr>
        <w:t>죽은 뒤 유상으로 난다고 하는 것이며, 여덟째, 나는 유변도 아니고 무변도 아니라고 집착하고, 죽은 뒤 유상으로 난다고 하는 것이며, 아홉째, 나에게 한 가지 상(想)이 있고,</w:t>
      </w:r>
    </w:p>
    <w:p>
      <w:pPr>
        <w:pStyle w:val="SHTKBlockLabel"/>
      </w:pPr>
      <w:r>
        <w:rPr>
          <w:b w:val="0"/>
        </w:rPr>
        <w:t>원문</w:t>
      </w:r>
    </w:p>
    <w:p>
      <w:pPr>
        <w:pStyle w:val="SHTKSourceText"/>
      </w:pPr>
      <w:r>
        <w:rPr>
          <w:b w:val="0"/>
        </w:rPr>
        <w:t>死後生有想 十 我有種種想 死後生有想 十一 我有小想</w:t>
      </w:r>
    </w:p>
    <w:p>
      <w:pPr>
        <w:pStyle w:val="SHTKBlockLabel"/>
      </w:pPr>
      <w:r>
        <w:rPr>
          <w:b w:val="0"/>
        </w:rPr>
        <w:t>한국어 직역</w:t>
      </w:r>
    </w:p>
    <w:p>
      <w:pPr>
        <w:pStyle w:val="SHTKTranslationText"/>
      </w:pPr>
      <w:r>
        <w:rPr>
          <w:b w:val="0"/>
        </w:rPr>
        <w:t>죽은 뒤 유상으로 난다고 하는 것이며, 열째, 나에게 갖가지 상이 있고, 죽은 뒤 유상으로 난다고 하는 것이며, 열한째, 나에게 작은 상이 있고,</w:t>
      </w:r>
    </w:p>
    <w:p>
      <w:pPr>
        <w:pStyle w:val="SHTKBlockLabel"/>
      </w:pPr>
      <w:r>
        <w:rPr>
          <w:b w:val="0"/>
        </w:rPr>
        <w:t>원문</w:t>
      </w:r>
    </w:p>
    <w:p>
      <w:pPr>
        <w:pStyle w:val="SHTKSourceText"/>
      </w:pPr>
      <w:r>
        <w:rPr>
          <w:b w:val="0"/>
        </w:rPr>
        <w:t>死後生有想 十二 我有無量想 死後生有想 十三 我純有苦</w:t>
      </w:r>
    </w:p>
    <w:p>
      <w:pPr>
        <w:pStyle w:val="SHTKBlockLabel"/>
      </w:pPr>
      <w:r>
        <w:rPr>
          <w:b w:val="0"/>
        </w:rPr>
        <w:t>한국어 직역</w:t>
      </w:r>
    </w:p>
    <w:p>
      <w:pPr>
        <w:pStyle w:val="SHTKTranslationText"/>
      </w:pPr>
      <w:r>
        <w:rPr>
          <w:b w:val="0"/>
        </w:rPr>
        <w:t>죽은 뒤 유상으로 난다고 하는 것이며, 열두째, 나에게 무량한 상이 있고, 죽은 뒤 유상으로 난다고 하는 것이며, 열셋째, 나는 오직 괴로움만 있다고 하는 것이며,</w:t>
      </w:r>
    </w:p>
    <w:p>
      <w:pPr>
        <w:pStyle w:val="SHTKBlockLabel"/>
      </w:pPr>
      <w:r>
        <w:rPr>
          <w:b w:val="0"/>
        </w:rPr>
        <w:t>원문</w:t>
      </w:r>
    </w:p>
    <w:p>
      <w:pPr>
        <w:pStyle w:val="SHTKSourceText"/>
      </w:pPr>
      <w:r>
        <w:rPr>
          <w:b w:val="0"/>
        </w:rPr>
        <w:t>十四 我純有樂 十五 我有苦樂 十六 我有非苦非樂</w:t>
      </w:r>
    </w:p>
    <w:p>
      <w:pPr>
        <w:pStyle w:val="SHTKBlockLabel"/>
      </w:pPr>
      <w:r>
        <w:rPr>
          <w:b w:val="0"/>
        </w:rPr>
        <w:t>한국어 직역</w:t>
      </w:r>
    </w:p>
    <w:p>
      <w:pPr>
        <w:pStyle w:val="SHTKTranslationText"/>
      </w:pPr>
      <w:r>
        <w:rPr>
          <w:b w:val="0"/>
        </w:rPr>
        <w:t>열넷째, 나는 오직 즐거움만 있다고 하는 것이며, 열다섯째, 나는 괴로움과 즐거움이 함께 있다고 하는 것이며, 열여섯째, 나는 괴로움도 즐거움도 아닌 것이 있다고 하는 것이다.</w:t>
      </w:r>
    </w:p>
    <w:p>
      <w:pPr>
        <w:pStyle w:val="SHTKBlockLabel"/>
      </w:pPr>
      <w:r>
        <w:rPr>
          <w:b w:val="0"/>
        </w:rPr>
        <w:t>원문</w:t>
      </w:r>
    </w:p>
    <w:p>
      <w:pPr>
        <w:pStyle w:val="SHTKSourceText"/>
      </w:pPr>
      <w:r>
        <w:rPr>
          <w:b w:val="0"/>
        </w:rPr>
        <w:t>八無想論者 取有想中前八 唯無想名別 八非有想無想論者 亦如無想說 此上總以常見為體</w:t>
      </w:r>
    </w:p>
    <w:p>
      <w:pPr>
        <w:pStyle w:val="SHTKBlockLabel"/>
      </w:pPr>
      <w:r>
        <w:rPr>
          <w:b w:val="0"/>
        </w:rPr>
        <w:t>한국어 직역</w:t>
      </w:r>
    </w:p>
    <w:p>
      <w:pPr>
        <w:pStyle w:val="SHTKTranslationText"/>
      </w:pPr>
      <w:r>
        <w:rPr>
          <w:b w:val="0"/>
        </w:rPr>
        <w:t>여덟 무상론이라는 것은, 유상론 가운데 앞의 여덟 가지를 취하되, 오직 ‘무상(無想)’이라는 이름만 다르다. 여덟 비유상비무상론이라는 것은, 또한 무상론에서 말한 것과 같다. 이상은 모두 상견을 체로 삼는다.</w:t>
      </w:r>
    </w:p>
    <w:p>
      <w:pPr>
        <w:pStyle w:val="SHTKBlockLabel"/>
      </w:pPr>
      <w:r>
        <w:rPr>
          <w:b w:val="0"/>
        </w:rPr>
        <w:t>원문</w:t>
      </w:r>
    </w:p>
    <w:p>
      <w:pPr>
        <w:pStyle w:val="SHTKSourceText"/>
      </w:pPr>
      <w:r>
        <w:rPr>
          <w:b w:val="0"/>
        </w:rPr>
        <w:t>七斷滅論者 一 此我為麤 四大造 死後斷滅 二</w:t>
      </w:r>
    </w:p>
    <w:p>
      <w:pPr>
        <w:pStyle w:val="SHTKBlockLabel"/>
      </w:pPr>
      <w:r>
        <w:rPr>
          <w:b w:val="0"/>
        </w:rPr>
        <w:t>한국어 직역</w:t>
      </w:r>
    </w:p>
    <w:p>
      <w:pPr>
        <w:pStyle w:val="SHTKTranslationText"/>
      </w:pPr>
      <w:r>
        <w:rPr>
          <w:b w:val="0"/>
        </w:rPr>
        <w:t>일곱 단멸론이라는 것은, 첫째, 이 나는 거친 것으로서, 사대가 만든 것이며, 죽은 뒤에는 단멸한다고 하는 것이다. 둘째,</w:t>
      </w:r>
    </w:p>
    <w:p>
      <w:pPr>
        <w:pStyle w:val="SHTKBlockLabel"/>
      </w:pPr>
      <w:r>
        <w:rPr>
          <w:b w:val="0"/>
        </w:rPr>
        <w:t>원문</w:t>
      </w:r>
    </w:p>
    <w:p>
      <w:pPr>
        <w:pStyle w:val="SHTKSourceText"/>
      </w:pPr>
      <w:r>
        <w:rPr>
          <w:b w:val="0"/>
        </w:rPr>
        <w:t>我欲界天 死後斷滅 三 我色界天 死後斷滅 四</w:t>
      </w:r>
    </w:p>
    <w:p>
      <w:pPr>
        <w:pStyle w:val="SHTKBlockLabel"/>
      </w:pPr>
      <w:r>
        <w:rPr>
          <w:b w:val="0"/>
        </w:rPr>
        <w:t>한국어 직역</w:t>
      </w:r>
    </w:p>
    <w:p>
      <w:pPr>
        <w:pStyle w:val="SHTKTranslationText"/>
      </w:pPr>
      <w:r>
        <w:rPr>
          <w:b w:val="0"/>
        </w:rPr>
        <w:t>나는 욕계의 천인이며, 죽은 뒤에는 단멸한다고 하는 것이다. 셋째, 나는 색계의 천인이며, 죽은 뒤에는 단멸한다고 하는 것이다. 넷째,</w:t>
      </w:r>
    </w:p>
    <w:p>
      <w:pPr>
        <w:pStyle w:val="SHTKBlockLabel"/>
      </w:pPr>
      <w:r>
        <w:rPr>
          <w:b w:val="0"/>
        </w:rPr>
        <w:t>원문</w:t>
      </w:r>
    </w:p>
    <w:p>
      <w:pPr>
        <w:pStyle w:val="SHTKSourceText"/>
      </w:pPr>
      <w:r>
        <w:rPr>
          <w:b w:val="0"/>
        </w:rPr>
        <w:t>空處天 死後斷滅 五 識處 六 無所有處</w:t>
      </w:r>
    </w:p>
    <w:p>
      <w:pPr>
        <w:pStyle w:val="SHTKBlockLabel"/>
      </w:pPr>
      <w:r>
        <w:rPr>
          <w:b w:val="0"/>
        </w:rPr>
        <w:t>한국어 직역</w:t>
      </w:r>
    </w:p>
    <w:p>
      <w:pPr>
        <w:pStyle w:val="SHTKTranslationText"/>
      </w:pPr>
      <w:r>
        <w:rPr>
          <w:b w:val="0"/>
        </w:rPr>
        <w:t>공무변처천에서, 죽은 뒤에는 단멸한다고 하는 것이다. 다섯째, 식무변처에서 [죽은 뒤 단멸한다고 한다]. 여섯째, 무소유처에서 [죽은 뒤 단멸한다고 한다].</w:t>
      </w:r>
    </w:p>
    <w:p>
      <w:pPr>
        <w:pStyle w:val="SHTKBlockLabel"/>
      </w:pPr>
      <w:r>
        <w:rPr>
          <w:b w:val="0"/>
        </w:rPr>
        <w:t>원문</w:t>
      </w:r>
    </w:p>
    <w:p>
      <w:pPr>
        <w:pStyle w:val="SHTKSourceText"/>
      </w:pPr>
      <w:r>
        <w:rPr>
          <w:b w:val="0"/>
        </w:rPr>
        <w:t>七 非想非非想處 皆言死後斷滅 此以斷見為體 五現法涅槃者 一</w:t>
      </w:r>
    </w:p>
    <w:p>
      <w:pPr>
        <w:pStyle w:val="SHTKBlockLabel"/>
      </w:pPr>
      <w:r>
        <w:rPr>
          <w:b w:val="0"/>
        </w:rPr>
        <w:t>한국어 직역</w:t>
      </w:r>
    </w:p>
    <w:p>
      <w:pPr>
        <w:pStyle w:val="SHTKTranslationText"/>
      </w:pPr>
      <w:r>
        <w:rPr>
          <w:b w:val="0"/>
        </w:rPr>
        <w:t>일곱째, 비상비비상처에서 [죽은 뒤 단멸한다고 한다]. 모두 죽은 뒤 단멸한다고 말한다. 이는 단견을 체로 삼는다. 다섯 현법열반론이라는 것은, 첫째,</w:t>
      </w:r>
    </w:p>
    <w:p>
      <w:pPr>
        <w:pStyle w:val="SHTKBlockLabel"/>
      </w:pPr>
      <w:r>
        <w:rPr>
          <w:b w:val="0"/>
        </w:rPr>
        <w:t>원문</w:t>
      </w:r>
    </w:p>
    <w:p>
      <w:pPr>
        <w:pStyle w:val="SHTKSourceText"/>
      </w:pPr>
      <w:r>
        <w:rPr>
          <w:b w:val="0"/>
        </w:rPr>
        <w:t>於欲界中受五欲樂 二 於初定受定喜樂 三 於二定受樂 四</w:t>
      </w:r>
    </w:p>
    <w:p>
      <w:pPr>
        <w:pStyle w:val="SHTKBlockLabel"/>
      </w:pPr>
      <w:r>
        <w:rPr>
          <w:b w:val="0"/>
        </w:rPr>
        <w:t>한국어 직역</w:t>
      </w:r>
    </w:p>
    <w:p>
      <w:pPr>
        <w:pStyle w:val="SHTKTranslationText"/>
      </w:pPr>
      <w:r>
        <w:rPr>
          <w:b w:val="0"/>
        </w:rPr>
        <w:t>욕계에서 오욕의 즐거움을 누리는 것을 [현법열반이라 하고], 둘째, 초정에서 선정의 희락을 누리는 것을 [현법열반이라 하며], 셋째, 제2정에서 즐거움을 누리는 것을 [현법열반이라 하고], 넷째,</w:t>
      </w:r>
    </w:p>
    <w:p>
      <w:pPr>
        <w:pStyle w:val="SHTKBlockLabel"/>
      </w:pPr>
      <w:r>
        <w:rPr>
          <w:b w:val="0"/>
        </w:rPr>
        <w:t>원문</w:t>
      </w:r>
    </w:p>
    <w:p>
      <w:pPr>
        <w:pStyle w:val="SHTKSourceText"/>
      </w:pPr>
      <w:r>
        <w:rPr>
          <w:b w:val="0"/>
        </w:rPr>
        <w:t>於三定受樂 五 於四定受現法涅槃 此五執劣為勝 見取為體也。</w:t>
      </w:r>
    </w:p>
    <w:p>
      <w:pPr>
        <w:pStyle w:val="SHTKBlockLabel"/>
      </w:pPr>
      <w:r>
        <w:rPr>
          <w:b w:val="0"/>
        </w:rPr>
        <w:t>한국어 직역</w:t>
      </w:r>
    </w:p>
    <w:p>
      <w:pPr>
        <w:pStyle w:val="SHTKTranslationText"/>
      </w:pPr>
      <w:r>
        <w:rPr>
          <w:b w:val="0"/>
        </w:rPr>
        <w:t>제3정에서 즐거움을 누리는 것을 [현법열반이라 하며], 다섯째, 제4정에서 현법열반을 누린다고 [집착하는] 것이다. 이 다섯은 열등한 것을 뛰어난 것으로 집착하므로, 견취를 체로 삼는다.</w:t>
      </w:r>
    </w:p>
    <w:p>
      <w:pPr>
        <w:pStyle w:val="SHTKBlockLabel"/>
      </w:pPr>
      <w:r>
        <w:rPr>
          <w:b w:val="0"/>
        </w:rPr>
        <w:t>위치표지</w:t>
      </w:r>
    </w:p>
    <w:p>
      <w:bookmarkStart w:id="883" w:name="loc_0192b04_883"/>
      <w:pPr>
        <w:pStyle w:val="SHTKPositionMarker"/>
      </w:pPr>
      <w:r>
        <w:rPr>
          <w:b w:val="0"/>
        </w:rPr>
        <w:t>[0192b04]</w:t>
      </w:r>
      <w:bookmarkEnd w:id="883"/>
    </w:p>
    <w:p>
      <w:pPr>
        <w:pStyle w:val="SHTKBlockLabel"/>
      </w:pPr>
      <w:r>
        <w:rPr>
          <w:b w:val="0"/>
        </w:rPr>
        <w:t>원문</w:t>
      </w:r>
    </w:p>
    <w:p>
      <w:pPr>
        <w:pStyle w:val="SHTKSourceText"/>
      </w:pPr>
      <w:r>
        <w:rPr>
          <w:b w:val="0"/>
        </w:rPr>
        <w:t>經部四取 皆貪為體 從境立名 皆依主釋 問 貪等煩惱起時</w:t>
      </w:r>
    </w:p>
    <w:p>
      <w:pPr>
        <w:pStyle w:val="SHTKBlockLabel"/>
      </w:pPr>
      <w:r>
        <w:rPr>
          <w:b w:val="0"/>
        </w:rPr>
        <w:t>한국어 직역</w:t>
      </w:r>
    </w:p>
    <w:p>
      <w:pPr>
        <w:pStyle w:val="SHTKTranslationText"/>
      </w:pPr>
      <w:r>
        <w:rPr>
          <w:b w:val="0"/>
        </w:rPr>
        <w:t>경부에서는 네 취(取)가 모두 탐을 체로 삼는다고 하며, 경계에 따라 이름을 세운 것이므로, 모두 의주석이다. 묻는다. 탐 등의 번뇌가 일어날 때에는,</w:t>
      </w:r>
    </w:p>
    <w:p>
      <w:pPr>
        <w:pStyle w:val="SHTKBlockLabel"/>
      </w:pPr>
      <w:r>
        <w:rPr>
          <w:b w:val="0"/>
        </w:rPr>
        <w:t>원문</w:t>
      </w:r>
    </w:p>
    <w:p>
      <w:pPr>
        <w:pStyle w:val="SHTKSourceText"/>
      </w:pPr>
      <w:r>
        <w:rPr>
          <w:b w:val="0"/>
        </w:rPr>
        <w:t>取現行煩惱 行相極麤易知 如何言難知 答 一 以貪等起時自不知故</w:t>
      </w:r>
    </w:p>
    <w:p>
      <w:pPr>
        <w:pStyle w:val="SHTKBlockLabel"/>
      </w:pPr>
      <w:r>
        <w:rPr>
          <w:b w:val="0"/>
        </w:rPr>
        <w:t>한국어 직역</w:t>
      </w:r>
    </w:p>
    <w:p>
      <w:pPr>
        <w:pStyle w:val="SHTKTranslationText"/>
      </w:pPr>
      <w:r>
        <w:rPr>
          <w:b w:val="0"/>
        </w:rPr>
        <w:t>현행하는 번뇌를 취하는데, 그 행상은 매우 거칠어 알기 쉬운데, 어찌하여 알기 어렵다고 말하는가? 답한다. 첫째, 탐 등이 일어날 때 스스로 알지 못하기 때문이고,</w:t>
      </w:r>
    </w:p>
    <w:p>
      <w:pPr>
        <w:pStyle w:val="SHTKBlockLabel"/>
      </w:pPr>
      <w:r>
        <w:rPr>
          <w:b w:val="0"/>
        </w:rPr>
        <w:t>원문</w:t>
      </w:r>
    </w:p>
    <w:p>
      <w:pPr>
        <w:pStyle w:val="SHTKSourceText"/>
      </w:pPr>
      <w:r>
        <w:rPr>
          <w:b w:val="0"/>
        </w:rPr>
        <w:t>二 是彼流類故 三 或色法一一極微 心心剎那皆有煩惱緣 故名微細煩惱在心識</w:t>
      </w:r>
    </w:p>
    <w:p>
      <w:pPr>
        <w:pStyle w:val="SHTKBlockLabel"/>
      </w:pPr>
      <w:r>
        <w:rPr>
          <w:b w:val="0"/>
        </w:rPr>
        <w:t>한국어 직역</w:t>
      </w:r>
    </w:p>
    <w:p>
      <w:pPr>
        <w:pStyle w:val="SHTKTranslationText"/>
      </w:pPr>
      <w:r>
        <w:rPr>
          <w:b w:val="0"/>
        </w:rPr>
        <w:t>둘째, 그와 같은 유(類)이기 때문이며, [구문 불확실] 셋째, 혹은 색법은 낱낱의 극미마다, 마음은 찰나찰나마다 모두 번뇌의 반연이 있기 때문에, ‘미세한 번뇌’라고 하니, 마음과 식 안에 있어</w:t>
      </w:r>
    </w:p>
    <w:p>
      <w:pPr>
        <w:pStyle w:val="SHTKBlockLabel"/>
      </w:pPr>
      <w:r>
        <w:rPr>
          <w:b w:val="0"/>
        </w:rPr>
        <w:t>원문</w:t>
      </w:r>
    </w:p>
    <w:p>
      <w:pPr>
        <w:pStyle w:val="SHTKSourceText"/>
      </w:pPr>
      <w:r>
        <w:rPr>
          <w:b w:val="0"/>
        </w:rPr>
        <w:t>猶如人眠難覺知也。</w:t>
      </w:r>
    </w:p>
    <w:p>
      <w:pPr>
        <w:pStyle w:val="SHTKBlockLabel"/>
      </w:pPr>
      <w:r>
        <w:rPr>
          <w:b w:val="0"/>
        </w:rPr>
        <w:t>한국어 직역</w:t>
      </w:r>
    </w:p>
    <w:p>
      <w:pPr>
        <w:pStyle w:val="SHTKTranslationText"/>
      </w:pPr>
      <w:r>
        <w:rPr>
          <w:b w:val="0"/>
        </w:rPr>
        <w:t>마치 사람이 잠들었을 때 알아차리기 어려운 것과 같다.</w:t>
      </w:r>
    </w:p>
    <w:p>
      <w:pPr>
        <w:pStyle w:val="SHTKBlockLabel"/>
      </w:pPr>
      <w:r>
        <w:rPr>
          <w:b w:val="0"/>
        </w:rPr>
        <w:t>위치표지</w:t>
      </w:r>
    </w:p>
    <w:p>
      <w:bookmarkStart w:id="884" w:name="loc_0192b09_884"/>
      <w:pPr>
        <w:pStyle w:val="SHTKPositionMarker"/>
      </w:pPr>
      <w:r>
        <w:rPr>
          <w:b w:val="0"/>
        </w:rPr>
        <w:t>[0192b09]</w:t>
      </w:r>
      <w:bookmarkEnd w:id="884"/>
    </w:p>
    <w:p>
      <w:pPr>
        <w:pStyle w:val="SHTKBlockLabel"/>
      </w:pPr>
      <w:r>
        <w:rPr>
          <w:b w:val="0"/>
        </w:rPr>
        <w:t>원문</w:t>
      </w:r>
    </w:p>
    <w:p>
      <w:pPr>
        <w:pStyle w:val="SHTKSourceText"/>
      </w:pPr>
      <w:r>
        <w:rPr>
          <w:b w:val="0"/>
        </w:rPr>
        <w:t>三義釋隨 初一總 後二是別 第二約得 第三約現行說 漏有二義</w:t>
      </w:r>
    </w:p>
    <w:p>
      <w:pPr>
        <w:pStyle w:val="SHTKBlockLabel"/>
      </w:pPr>
      <w:r>
        <w:rPr>
          <w:b w:val="0"/>
        </w:rPr>
        <w:t>한국어 직역</w:t>
      </w:r>
    </w:p>
    <w:p>
      <w:pPr>
        <w:pStyle w:val="SHTKTranslationText"/>
      </w:pPr>
      <w:r>
        <w:rPr>
          <w:b w:val="0"/>
        </w:rPr>
        <w:t>세 가지 뜻으로 ‘수(隨)’를 풀이한다. 첫째 하나는 총괄이고, 뒤의 둘은 개별이다. 둘째는 ‘득(得)’을 기준으로 하고, 셋째는 현행을 기준으로 말한다. 누(漏)에는 두 가지 뜻이 있다.</w:t>
      </w:r>
    </w:p>
    <w:p>
      <w:pPr>
        <w:pStyle w:val="SHTKBlockLabel"/>
      </w:pPr>
      <w:r>
        <w:rPr>
          <w:b w:val="0"/>
        </w:rPr>
        <w:t>원문</w:t>
      </w:r>
    </w:p>
    <w:p>
      <w:pPr>
        <w:pStyle w:val="SHTKSourceText"/>
      </w:pPr>
      <w:r>
        <w:rPr>
          <w:b w:val="0"/>
        </w:rPr>
        <w:t>住義如疏釋 流者 不順菩提 涅槃正流 於生死中流泄 過無窮通</w:t>
      </w:r>
    </w:p>
    <w:p>
      <w:pPr>
        <w:pStyle w:val="SHTKBlockLabel"/>
      </w:pPr>
      <w:r>
        <w:rPr>
          <w:b w:val="0"/>
        </w:rPr>
        <w:t>한국어 직역</w:t>
      </w:r>
    </w:p>
    <w:p>
      <w:pPr>
        <w:pStyle w:val="SHTKTranslationText"/>
      </w:pPr>
      <w:r>
        <w:rPr>
          <w:b w:val="0"/>
        </w:rPr>
        <w:t>‘머문다’는 뜻은 소(疏)의 해석과 같다. ‘흐른다’는 것은, 보리와 열반의 바른 흐름을 따르지 않고, 생사 가운데에서 흘러 새어 나가 끝없이 지나가며 통한다는 것이다.</w:t>
      </w:r>
    </w:p>
    <w:p>
      <w:pPr>
        <w:pStyle w:val="SHTKBlockLabel"/>
      </w:pPr>
      <w:r>
        <w:rPr>
          <w:b w:val="0"/>
        </w:rPr>
        <w:t>원문</w:t>
      </w:r>
    </w:p>
    <w:p>
      <w:pPr>
        <w:pStyle w:val="SHTKSourceText"/>
      </w:pPr>
      <w:r>
        <w:rPr>
          <w:b w:val="0"/>
        </w:rPr>
        <w:t>久住 流轉二義也。</w:t>
      </w:r>
    </w:p>
    <w:p>
      <w:pPr>
        <w:pStyle w:val="SHTKBlockLabel"/>
      </w:pPr>
      <w:r>
        <w:rPr>
          <w:b w:val="0"/>
        </w:rPr>
        <w:t>한국어 직역</w:t>
      </w:r>
    </w:p>
    <w:p>
      <w:pPr>
        <w:pStyle w:val="SHTKTranslationText"/>
      </w:pPr>
      <w:r>
        <w:rPr>
          <w:b w:val="0"/>
        </w:rPr>
        <w:t>곧 오래 머묾과 유전이라는 두 뜻이다.</w:t>
      </w:r>
    </w:p>
    <w:p>
      <w:pPr>
        <w:pStyle w:val="SHTKBlockLabel"/>
      </w:pPr>
      <w:r>
        <w:rPr>
          <w:b w:val="0"/>
        </w:rPr>
        <w:t>위치표지</w:t>
      </w:r>
    </w:p>
    <w:p>
      <w:bookmarkStart w:id="885" w:name="loc_0192b12_885"/>
      <w:pPr>
        <w:pStyle w:val="SHTKPositionMarker"/>
      </w:pPr>
      <w:r>
        <w:rPr>
          <w:b w:val="0"/>
        </w:rPr>
        <w:t>[0192b12]</w:t>
      </w:r>
      <w:bookmarkEnd w:id="885"/>
    </w:p>
    <w:p>
      <w:pPr>
        <w:pStyle w:val="SHTKBlockLabel"/>
      </w:pPr>
      <w:r>
        <w:rPr>
          <w:b w:val="0"/>
        </w:rPr>
        <w:t>원문</w:t>
      </w:r>
    </w:p>
    <w:p>
      <w:pPr>
        <w:pStyle w:val="SHTKSourceText"/>
      </w:pPr>
      <w:r>
        <w:rPr>
          <w:b w:val="0"/>
        </w:rPr>
        <w:t>瀑流者 急流煩惱漂有情 善品如急流漂物。</w:t>
      </w:r>
    </w:p>
    <w:p>
      <w:pPr>
        <w:pStyle w:val="SHTKBlockLabel"/>
      </w:pPr>
      <w:r>
        <w:rPr>
          <w:b w:val="0"/>
        </w:rPr>
        <w:t>한국어 직역</w:t>
      </w:r>
    </w:p>
    <w:p>
      <w:pPr>
        <w:pStyle w:val="SHTKTranslationText"/>
      </w:pPr>
      <w:r>
        <w:rPr>
          <w:b w:val="0"/>
        </w:rPr>
        <w:t>폭류(瀑流)라는 것은, 급류 같은 번뇌가 유정을 떠내려 보내어, 선품을 급류가 물건을 떠내려 보내듯 한다는 것이다.</w:t>
      </w:r>
    </w:p>
    <w:p>
      <w:pPr>
        <w:pStyle w:val="SHTKBlockLabel"/>
      </w:pPr>
      <w:r>
        <w:rPr>
          <w:b w:val="0"/>
        </w:rPr>
        <w:t>위치표지</w:t>
      </w:r>
    </w:p>
    <w:p>
      <w:bookmarkStart w:id="886" w:name="loc_0192b13_886"/>
      <w:pPr>
        <w:pStyle w:val="SHTKPositionMarker"/>
      </w:pPr>
      <w:r>
        <w:rPr>
          <w:b w:val="0"/>
        </w:rPr>
        <w:t>[0192b13]</w:t>
      </w:r>
      <w:bookmarkEnd w:id="886"/>
    </w:p>
    <w:p>
      <w:pPr>
        <w:pStyle w:val="SHTKBlockLabel"/>
      </w:pPr>
      <w:r>
        <w:rPr>
          <w:b w:val="0"/>
        </w:rPr>
        <w:t>원문</w:t>
      </w:r>
    </w:p>
    <w:p>
      <w:pPr>
        <w:pStyle w:val="SHTKSourceText"/>
      </w:pPr>
      <w:r>
        <w:rPr>
          <w:b w:val="0"/>
        </w:rPr>
        <w:t>和合者 煩惱與業合果生也。</w:t>
      </w:r>
    </w:p>
    <w:p>
      <w:pPr>
        <w:pStyle w:val="SHTKBlockLabel"/>
      </w:pPr>
      <w:r>
        <w:rPr>
          <w:b w:val="0"/>
        </w:rPr>
        <w:t>한국어 직역</w:t>
      </w:r>
    </w:p>
    <w:p>
      <w:pPr>
        <w:pStyle w:val="SHTKTranslationText"/>
      </w:pPr>
      <w:r>
        <w:rPr>
          <w:b w:val="0"/>
        </w:rPr>
        <w:t>화합이라는 것은, 번뇌와 업이 합하여 과보가 생기는 것이다.</w:t>
      </w:r>
    </w:p>
    <w:p>
      <w:pPr>
        <w:pStyle w:val="SHTKBlockLabel"/>
      </w:pPr>
      <w:r>
        <w:rPr>
          <w:b w:val="0"/>
        </w:rPr>
        <w:t>위치표지</w:t>
      </w:r>
    </w:p>
    <w:p>
      <w:bookmarkStart w:id="887" w:name="loc_0192b14_887"/>
      <w:pPr>
        <w:pStyle w:val="SHTKPositionMarker"/>
      </w:pPr>
      <w:r>
        <w:rPr>
          <w:b w:val="0"/>
        </w:rPr>
        <w:t>[0192b14]</w:t>
      </w:r>
      <w:bookmarkEnd w:id="887"/>
    </w:p>
    <w:p>
      <w:pPr>
        <w:pStyle w:val="SHTKBlockLabel"/>
      </w:pPr>
      <w:r>
        <w:rPr>
          <w:b w:val="0"/>
        </w:rPr>
        <w:t>원문</w:t>
      </w:r>
    </w:p>
    <w:p>
      <w:pPr>
        <w:pStyle w:val="SHTKSourceText"/>
      </w:pPr>
      <w:r>
        <w:rPr>
          <w:b w:val="0"/>
        </w:rPr>
        <w:t>為有漏依者 四取為因 來世有漏法依此生 名為有漏依也。</w:t>
      </w:r>
    </w:p>
    <w:p>
      <w:pPr>
        <w:pStyle w:val="SHTKBlockLabel"/>
      </w:pPr>
      <w:r>
        <w:rPr>
          <w:b w:val="0"/>
        </w:rPr>
        <w:t>한국어 직역</w:t>
      </w:r>
    </w:p>
    <w:p>
      <w:pPr>
        <w:pStyle w:val="SHTKTranslationText"/>
      </w:pPr>
      <w:r>
        <w:rPr>
          <w:b w:val="0"/>
        </w:rPr>
        <w:t>유루의 의지처가 된다는 것은, 사취(四取)를 원인으로 하여, 내세의 유루법이 이것에 의지하여 생기므로, ‘유루의 의지처’라고 이름하는 것이다.</w:t>
      </w:r>
    </w:p>
    <w:p>
      <w:pPr>
        <w:pStyle w:val="Heading3"/>
      </w:pPr>
      <w:r>
        <w:rPr>
          <w:b w:val="0"/>
        </w:rPr>
        <w:t>論本第二十一</w:t>
      </w:r>
    </w:p>
    <w:p>
      <w:pPr>
        <w:pStyle w:val="SHTKBlockLabel"/>
      </w:pPr>
      <w:r>
        <w:rPr>
          <w:b w:val="0"/>
        </w:rPr>
        <w:t>원문</w:t>
      </w:r>
    </w:p>
    <w:p>
      <w:pPr>
        <w:pStyle w:val="SHTKSourceText"/>
      </w:pPr>
      <w:r>
        <w:rPr>
          <w:b w:val="0"/>
        </w:rPr>
        <w:t>●論本第二十一</w:t>
      </w:r>
    </w:p>
    <w:p>
      <w:pPr>
        <w:pStyle w:val="SHTKBlockLabel"/>
      </w:pPr>
      <w:r>
        <w:rPr>
          <w:b w:val="0"/>
        </w:rPr>
        <w:t>한국어 직역</w:t>
      </w:r>
    </w:p>
    <w:p>
      <w:pPr>
        <w:pStyle w:val="SHTKTranslationText"/>
      </w:pPr>
      <w:r>
        <w:rPr>
          <w:b w:val="0"/>
        </w:rPr>
        <w:t>● 논본 제21.</w:t>
      </w:r>
    </w:p>
    <w:p>
      <w:pPr>
        <w:pStyle w:val="SHTKBlockLabel"/>
      </w:pPr>
      <w:r>
        <w:rPr>
          <w:b w:val="0"/>
        </w:rPr>
        <w:t>위치표지</w:t>
      </w:r>
    </w:p>
    <w:p>
      <w:bookmarkStart w:id="888" w:name="loc_0192b17_888"/>
      <w:pPr>
        <w:pStyle w:val="SHTKPositionMarker"/>
      </w:pPr>
      <w:r>
        <w:rPr>
          <w:b w:val="0"/>
        </w:rPr>
        <w:t>[0192b17]</w:t>
      </w:r>
      <w:bookmarkEnd w:id="888"/>
    </w:p>
    <w:p>
      <w:pPr>
        <w:pStyle w:val="SHTKBlockLabel"/>
      </w:pPr>
      <w:r>
        <w:rPr>
          <w:b w:val="0"/>
        </w:rPr>
        <w:t>원문</w:t>
      </w:r>
    </w:p>
    <w:p>
      <w:pPr>
        <w:pStyle w:val="SHTKSourceText"/>
      </w:pPr>
      <w:r>
        <w:rPr>
          <w:b w:val="0"/>
        </w:rPr>
        <w:t>問 纏既未說</w:t>
      </w:r>
    </w:p>
    <w:p>
      <w:pPr>
        <w:pStyle w:val="SHTKBlockLabel"/>
      </w:pPr>
      <w:r>
        <w:rPr>
          <w:b w:val="0"/>
        </w:rPr>
        <w:t>한국어 직역</w:t>
      </w:r>
    </w:p>
    <w:p>
      <w:pPr>
        <w:pStyle w:val="SHTKTranslationText"/>
      </w:pPr>
      <w:r>
        <w:rPr>
          <w:b w:val="0"/>
        </w:rPr>
        <w:t>묻는다. 전(纏)은 아직 설명하지 않았는데,</w:t>
      </w:r>
    </w:p>
    <w:p>
      <w:pPr>
        <w:pStyle w:val="SHTKBlockLabel"/>
      </w:pPr>
      <w:r>
        <w:rPr>
          <w:b w:val="0"/>
        </w:rPr>
        <w:t>원문</w:t>
      </w:r>
    </w:p>
    <w:p>
      <w:pPr>
        <w:pStyle w:val="SHTKSourceText"/>
      </w:pPr>
      <w:r>
        <w:rPr>
          <w:b w:val="0"/>
        </w:rPr>
        <w:t>如何此言已說隨眠并纏</w:t>
      </w:r>
    </w:p>
    <w:p>
      <w:pPr>
        <w:pStyle w:val="SHTKBlockLabel"/>
      </w:pPr>
      <w:r>
        <w:rPr>
          <w:b w:val="0"/>
        </w:rPr>
        <w:t>한국어 직역</w:t>
      </w:r>
    </w:p>
    <w:p>
      <w:pPr>
        <w:pStyle w:val="SHTKTranslationText"/>
      </w:pPr>
      <w:r>
        <w:rPr>
          <w:b w:val="0"/>
        </w:rPr>
        <w:t>어찌 여기서 이미 수면과 전을 설명했다고 말하는가?</w:t>
      </w:r>
    </w:p>
    <w:p>
      <w:pPr>
        <w:pStyle w:val="SHTKBlockLabel"/>
      </w:pPr>
      <w:r>
        <w:rPr>
          <w:b w:val="0"/>
        </w:rPr>
        <w:t>교감·번역 메모</w:t>
      </w:r>
    </w:p>
    <w:p>
      <w:pPr>
        <w:pStyle w:val="SHTKNoteSummary"/>
      </w:pPr>
      <w:r>
        <w:rPr>
          <w:b w:val="0"/>
        </w:rPr>
        <w:t>[0192b1701] 0192b1701 교감/주석</w:t>
      </w:r>
    </w:p>
    <w:p>
      <w:pPr>
        <w:pStyle w:val="SHTKNoteDetail"/>
      </w:pPr>
      <w:r>
        <w:rPr>
          <w:b w:val="0"/>
        </w:rPr>
        <w:t>교감 번호 | 0192b1701.</w:t>
      </w:r>
    </w:p>
    <w:p>
      <w:pPr>
        <w:pStyle w:val="SHTKNoteDetail"/>
      </w:pPr>
      <w:r>
        <w:rPr>
          <w:b w:val="0"/>
        </w:rPr>
        <w:t>판본 정보 | 보존형 XML #wit1/#wit2, 현재형 XML #wit.cbeta/#wit.orig; 두 XML이 같은 독법 차이를 기록한다.</w:t>
      </w:r>
    </w:p>
    <w:p>
      <w:pPr>
        <w:pStyle w:val="SHTKNoteDetail"/>
      </w:pPr>
      <w:r>
        <w:rPr>
          <w:b w:val="0"/>
        </w:rPr>
        <w:t>저본 독법 | 已 — 사용자 TXT와 일치.</w:t>
      </w:r>
    </w:p>
    <w:p>
      <w:pPr>
        <w:pStyle w:val="SHTKNoteDetail"/>
      </w:pPr>
      <w:r>
        <w:rPr>
          <w:b w:val="0"/>
        </w:rPr>
        <w:t>저본 적용 구절 | 如何此言已說隨眠并纏.</w:t>
      </w:r>
    </w:p>
    <w:p>
      <w:pPr>
        <w:pStyle w:val="SHTKNoteDetail"/>
      </w:pPr>
      <w:r>
        <w:rPr>
          <w:b w:val="0"/>
        </w:rPr>
        <w:t>저본 기준 번역 | 어찌 여기서 이미 수면과 전을 설명했다고 말하는가?</w:t>
      </w:r>
    </w:p>
    <w:p>
      <w:pPr>
        <w:pStyle w:val="SHTKNoteDetail"/>
      </w:pPr>
      <w:r>
        <w:rPr>
          <w:b w:val="0"/>
        </w:rPr>
        <w:t>이문 독법 | 巳.</w:t>
      </w:r>
    </w:p>
    <w:p>
      <w:pPr>
        <w:pStyle w:val="SHTKNoteDetail"/>
      </w:pPr>
      <w:r>
        <w:rPr>
          <w:b w:val="0"/>
        </w:rPr>
        <w:t>이문 적용 구절 | 如何此言巳說隨眠并纏.</w:t>
      </w:r>
    </w:p>
    <w:p>
      <w:pPr>
        <w:pStyle w:val="SHTKNoteDetail"/>
      </w:pPr>
      <w:r>
        <w:rPr>
          <w:b w:val="0"/>
        </w:rPr>
        <w:t>이문 기준 번역 | 문맥상 巳를 已의 자형 이문으로 보아 같은 뜻으로 번역한다.</w:t>
      </w:r>
    </w:p>
    <w:p>
      <w:pPr>
        <w:pStyle w:val="SHTKNoteDetail"/>
      </w:pPr>
      <w:r>
        <w:rPr>
          <w:b w:val="0"/>
        </w:rPr>
        <w:t>의미 차이 | 완료를 나타내는 已와 자형상 가까운 巳의 차이로, 문맥상 실질적 의미 차이는 없다.</w:t>
      </w:r>
    </w:p>
    <w:p>
      <w:pPr>
        <w:pStyle w:val="SHTKNoteDetail"/>
      </w:pPr>
      <w:r>
        <w:rPr>
          <w:b w:val="0"/>
        </w:rPr>
        <w:t>한국어 해설 | 여기서는 앞에서 이미 무엇을 설명했는지를 묻고 있으므로 완료 부사인 已가 자연스럽다. 기본 저본은 변경하지 않고 『卍續』 독법을 교감으로 보존한다.</w:t>
      </w:r>
    </w:p>
    <w:p>
      <w:pPr>
        <w:pStyle w:val="SHTKNoteDetail"/>
      </w:pPr>
      <w:r>
        <w:rPr>
          <w:b w:val="0"/>
        </w:rPr>
        <w:t>번역 영향 판정 | [번역 차이 없음]</w:t>
      </w:r>
    </w:p>
    <w:p>
      <w:pPr>
        <w:pStyle w:val="SHTKNoteDetail"/>
      </w:pPr>
      <w:r>
        <w:rPr>
          <w:b w:val="0"/>
        </w:rPr>
        <w:t>공식 출처 | 두 XML의 app/note 0192b1701.</w:t>
      </w:r>
    </w:p>
    <w:p>
      <w:pPr>
        <w:pStyle w:val="SHTKBlockLabel"/>
      </w:pPr>
      <w:r>
        <w:rPr>
          <w:b w:val="0"/>
        </w:rPr>
        <w:t>원문</w:t>
      </w:r>
    </w:p>
    <w:p>
      <w:pPr>
        <w:pStyle w:val="SHTKSourceText"/>
      </w:pPr>
      <w:r>
        <w:rPr>
          <w:b w:val="0"/>
        </w:rPr>
        <w:t>答 體雖未說</w:t>
      </w:r>
    </w:p>
    <w:p>
      <w:pPr>
        <w:pStyle w:val="SHTKBlockLabel"/>
      </w:pPr>
      <w:r>
        <w:rPr>
          <w:b w:val="0"/>
        </w:rPr>
        <w:t>한국어 직역</w:t>
      </w:r>
    </w:p>
    <w:p>
      <w:pPr>
        <w:pStyle w:val="SHTKTranslationText"/>
      </w:pPr>
      <w:r>
        <w:rPr>
          <w:b w:val="0"/>
        </w:rPr>
        <w:t>답한다. 그 체는 비록 아직 설명하지 않았지만,</w:t>
      </w:r>
    </w:p>
    <w:p>
      <w:pPr>
        <w:pStyle w:val="SHTKBlockLabel"/>
      </w:pPr>
      <w:r>
        <w:rPr>
          <w:b w:val="0"/>
        </w:rPr>
        <w:t>원문</w:t>
      </w:r>
    </w:p>
    <w:p>
      <w:pPr>
        <w:pStyle w:val="SHTKSourceText"/>
      </w:pPr>
      <w:r>
        <w:rPr>
          <w:b w:val="0"/>
        </w:rPr>
        <w:t>已說纏名為漏等及一百八煩惱也。</w:t>
      </w:r>
    </w:p>
    <w:p>
      <w:pPr>
        <w:pStyle w:val="SHTKBlockLabel"/>
      </w:pPr>
      <w:r>
        <w:rPr>
          <w:b w:val="0"/>
        </w:rPr>
        <w:t>한국어 직역</w:t>
      </w:r>
    </w:p>
    <w:p>
      <w:pPr>
        <w:pStyle w:val="SHTKTranslationText"/>
      </w:pPr>
      <w:r>
        <w:rPr>
          <w:b w:val="0"/>
        </w:rPr>
        <w:t>이미 전을 누(漏) 등과 백팔번뇌라는 이름으로 설명하였다.</w:t>
      </w:r>
    </w:p>
    <w:p>
      <w:pPr>
        <w:pStyle w:val="SHTKBlockLabel"/>
      </w:pPr>
      <w:r>
        <w:rPr>
          <w:b w:val="0"/>
        </w:rPr>
        <w:t>교감·번역 메모</w:t>
      </w:r>
    </w:p>
    <w:p>
      <w:pPr>
        <w:pStyle w:val="SHTKNoteSummary"/>
      </w:pPr>
      <w:r>
        <w:rPr>
          <w:b w:val="0"/>
        </w:rPr>
        <w:t>[0192b1801] 0192b1801 교감/주석</w:t>
      </w:r>
    </w:p>
    <w:p>
      <w:pPr>
        <w:pStyle w:val="SHTKNoteDetail"/>
      </w:pPr>
      <w:r>
        <w:rPr>
          <w:b w:val="0"/>
        </w:rPr>
        <w:t>교감 번호 | 0192b1801.</w:t>
      </w:r>
    </w:p>
    <w:p>
      <w:pPr>
        <w:pStyle w:val="SHTKNoteDetail"/>
      </w:pPr>
      <w:r>
        <w:rPr>
          <w:b w:val="0"/>
        </w:rPr>
        <w:t>판본 정보 | 보존형 XML #wit1/#wit2, 현재형 XML #wit.cbeta/#wit.orig; 두 XML이 같은 독법 차이를 기록한다.</w:t>
      </w:r>
    </w:p>
    <w:p>
      <w:pPr>
        <w:pStyle w:val="SHTKNoteDetail"/>
      </w:pPr>
      <w:r>
        <w:rPr>
          <w:b w:val="0"/>
        </w:rPr>
        <w:t>저본 독법 | 已 — 사용자 TXT와 일치.</w:t>
      </w:r>
    </w:p>
    <w:p>
      <w:pPr>
        <w:pStyle w:val="SHTKNoteDetail"/>
      </w:pPr>
      <w:r>
        <w:rPr>
          <w:b w:val="0"/>
        </w:rPr>
        <w:t>저본 적용 구절 | 已說纏名為漏等及一百八煩惱也.</w:t>
      </w:r>
    </w:p>
    <w:p>
      <w:pPr>
        <w:pStyle w:val="SHTKNoteDetail"/>
      </w:pPr>
      <w:r>
        <w:rPr>
          <w:b w:val="0"/>
        </w:rPr>
        <w:t>저본 기준 번역 | 이미 전을 누 등과 백팔번뇌라는 이름으로 설명하였다.</w:t>
      </w:r>
    </w:p>
    <w:p>
      <w:pPr>
        <w:pStyle w:val="SHTKNoteDetail"/>
      </w:pPr>
      <w:r>
        <w:rPr>
          <w:b w:val="0"/>
        </w:rPr>
        <w:t>이문 독법 | 巳.</w:t>
      </w:r>
    </w:p>
    <w:p>
      <w:pPr>
        <w:pStyle w:val="SHTKNoteDetail"/>
      </w:pPr>
      <w:r>
        <w:rPr>
          <w:b w:val="0"/>
        </w:rPr>
        <w:t>이문 적용 구절 | 巳說纏名為漏等及一百八煩惱也.</w:t>
      </w:r>
    </w:p>
    <w:p>
      <w:pPr>
        <w:pStyle w:val="SHTKNoteDetail"/>
      </w:pPr>
      <w:r>
        <w:rPr>
          <w:b w:val="0"/>
        </w:rPr>
        <w:t>이문 기준 번역 | 같은 뜻으로 번역한다.</w:t>
      </w:r>
    </w:p>
    <w:p>
      <w:pPr>
        <w:pStyle w:val="SHTKNoteDetail"/>
      </w:pPr>
      <w:r>
        <w:rPr>
          <w:b w:val="0"/>
        </w:rPr>
        <w:t>의미 차이 | 已說의 완료 의미가 분명하여 번역 차이는 없다.</w:t>
      </w:r>
    </w:p>
    <w:p>
      <w:pPr>
        <w:pStyle w:val="SHTKNoteDetail"/>
      </w:pPr>
      <w:r>
        <w:rPr>
          <w:b w:val="0"/>
        </w:rPr>
        <w:t>한국어 해설 | 앞 질문에 대한 답으로 “이미 설명하였다”는 완료를 나타내므로 已가 문맥에 맞는다.</w:t>
      </w:r>
    </w:p>
    <w:p>
      <w:pPr>
        <w:pStyle w:val="SHTKNoteDetail"/>
      </w:pPr>
      <w:r>
        <w:rPr>
          <w:b w:val="0"/>
        </w:rPr>
        <w:t>번역 영향 판정 | [번역 차이 없음]</w:t>
      </w:r>
    </w:p>
    <w:p>
      <w:pPr>
        <w:pStyle w:val="SHTKNoteDetail"/>
      </w:pPr>
      <w:r>
        <w:rPr>
          <w:b w:val="0"/>
        </w:rPr>
        <w:t>공식 출처 | 두 XML의 app/note 0192b1801.</w:t>
      </w:r>
    </w:p>
    <w:p>
      <w:pPr>
        <w:pStyle w:val="SHTKBlockLabel"/>
      </w:pPr>
      <w:r>
        <w:rPr>
          <w:b w:val="0"/>
        </w:rPr>
        <w:t>위치표지</w:t>
      </w:r>
    </w:p>
    <w:p>
      <w:bookmarkStart w:id="889" w:name="loc_0192b19_889"/>
      <w:pPr>
        <w:pStyle w:val="SHTKPositionMarker"/>
      </w:pPr>
      <w:r>
        <w:rPr>
          <w:b w:val="0"/>
        </w:rPr>
        <w:t>[0192b19]</w:t>
      </w:r>
      <w:bookmarkEnd w:id="889"/>
    </w:p>
    <w:p>
      <w:pPr>
        <w:pStyle w:val="SHTKBlockLabel"/>
      </w:pPr>
      <w:r>
        <w:rPr>
          <w:b w:val="0"/>
        </w:rPr>
        <w:t>원문</w:t>
      </w:r>
    </w:p>
    <w:p>
      <w:pPr>
        <w:pStyle w:val="SHTKSourceText"/>
      </w:pPr>
      <w:r>
        <w:rPr>
          <w:b w:val="0"/>
        </w:rPr>
        <w:t>結九者 此九力能於境生繫縛有情 名結也。</w:t>
      </w:r>
    </w:p>
    <w:p>
      <w:pPr>
        <w:pStyle w:val="SHTKBlockLabel"/>
      </w:pPr>
      <w:r>
        <w:rPr>
          <w:b w:val="0"/>
        </w:rPr>
        <w:t>한국어 직역</w:t>
      </w:r>
    </w:p>
    <w:p>
      <w:pPr>
        <w:pStyle w:val="SHTKTranslationText"/>
      </w:pPr>
      <w:r>
        <w:rPr>
          <w:b w:val="0"/>
        </w:rPr>
        <w:t>아홉 결(結)이라는 것은, 이 아홉의 힘이 능히 대상에서 유정을 계박하므로, 결이라고 이름한다.</w:t>
      </w:r>
    </w:p>
    <w:p>
      <w:pPr>
        <w:pStyle w:val="SHTKBlockLabel"/>
      </w:pPr>
      <w:r>
        <w:rPr>
          <w:b w:val="0"/>
        </w:rPr>
        <w:t>위치표지</w:t>
      </w:r>
    </w:p>
    <w:p>
      <w:bookmarkStart w:id="890" w:name="loc_0192b20_890"/>
      <w:pPr>
        <w:pStyle w:val="SHTKPositionMarker"/>
      </w:pPr>
      <w:r>
        <w:rPr>
          <w:b w:val="0"/>
        </w:rPr>
        <w:t>[0192b20]</w:t>
      </w:r>
      <w:bookmarkEnd w:id="890"/>
    </w:p>
    <w:p>
      <w:pPr>
        <w:pStyle w:val="SHTKBlockLabel"/>
      </w:pPr>
      <w:r>
        <w:rPr>
          <w:b w:val="0"/>
        </w:rPr>
        <w:t>원문</w:t>
      </w:r>
    </w:p>
    <w:p>
      <w:pPr>
        <w:pStyle w:val="SHTKSourceText"/>
      </w:pPr>
      <w:r>
        <w:rPr>
          <w:b w:val="0"/>
        </w:rPr>
        <w:t>隨惑即十纏 六垢名隨煩惱 名即十六 皆於感觀二類轉 嫉即感 慳即觀</w:t>
      </w:r>
    </w:p>
    <w:p>
      <w:pPr>
        <w:pStyle w:val="SHTKBlockLabel"/>
      </w:pPr>
      <w:r>
        <w:rPr>
          <w:b w:val="0"/>
        </w:rPr>
        <w:t>한국어 직역</w:t>
      </w:r>
    </w:p>
    <w:p>
      <w:pPr>
        <w:pStyle w:val="SHTKTranslationText"/>
      </w:pPr>
      <w:r>
        <w:rPr>
          <w:b w:val="0"/>
        </w:rPr>
        <w:t>수혹(隨惑)은 곧 십전(十纏)이고, 육구(六垢)를 수번뇌라고 하니, 그 명목은 곧 열여섯이다. 모두 감(感)과 관(觀)의 두 부류에서 작용한다. 질투는 곧 감(感)이고, 인색은 곧 관(觀)이며,</w:t>
      </w:r>
    </w:p>
    <w:p>
      <w:pPr>
        <w:pStyle w:val="SHTKBlockLabel"/>
      </w:pPr>
      <w:r>
        <w:rPr>
          <w:b w:val="0"/>
        </w:rPr>
        <w:t>원문</w:t>
      </w:r>
    </w:p>
    <w:p>
      <w:pPr>
        <w:pStyle w:val="SHTKSourceText"/>
      </w:pPr>
      <w:r>
        <w:rPr>
          <w:b w:val="0"/>
        </w:rPr>
        <w:t>遍顯得十六隨惑也。</w:t>
      </w:r>
    </w:p>
    <w:p>
      <w:pPr>
        <w:pStyle w:val="SHTKBlockLabel"/>
      </w:pPr>
      <w:r>
        <w:rPr>
          <w:b w:val="0"/>
        </w:rPr>
        <w:t>한국어 직역</w:t>
      </w:r>
    </w:p>
    <w:p>
      <w:pPr>
        <w:pStyle w:val="SHTKTranslationText"/>
      </w:pPr>
      <w:r>
        <w:rPr>
          <w:b w:val="0"/>
        </w:rPr>
        <w:t>두루 드러내면 열여섯 수혹을 얻는다. [구문 불확실]</w:t>
      </w:r>
    </w:p>
    <w:p>
      <w:pPr>
        <w:pStyle w:val="SHTKBlockLabel"/>
      </w:pPr>
      <w:r>
        <w:rPr>
          <w:b w:val="0"/>
        </w:rPr>
        <w:t>위치표지</w:t>
      </w:r>
    </w:p>
    <w:p>
      <w:bookmarkStart w:id="891" w:name="loc_0192b22_891"/>
      <w:pPr>
        <w:pStyle w:val="SHTKPositionMarker"/>
      </w:pPr>
      <w:r>
        <w:rPr>
          <w:b w:val="0"/>
        </w:rPr>
        <w:t>[0192b22]</w:t>
      </w:r>
      <w:bookmarkEnd w:id="891"/>
    </w:p>
    <w:p>
      <w:pPr>
        <w:pStyle w:val="SHTKBlockLabel"/>
      </w:pPr>
      <w:r>
        <w:rPr>
          <w:b w:val="0"/>
        </w:rPr>
        <w:t>원문</w:t>
      </w:r>
    </w:p>
    <w:p>
      <w:pPr>
        <w:pStyle w:val="SHTKSourceText"/>
      </w:pPr>
      <w:r>
        <w:rPr>
          <w:b w:val="0"/>
        </w:rPr>
        <w:t>十纏中無慚愧 雖性不善 性非自力起 悔雖自力起 通善惡性 睡眠</w:t>
      </w:r>
    </w:p>
    <w:p>
      <w:pPr>
        <w:pStyle w:val="SHTKBlockLabel"/>
      </w:pPr>
      <w:r>
        <w:rPr>
          <w:b w:val="0"/>
        </w:rPr>
        <w:t>한국어 직역</w:t>
      </w:r>
    </w:p>
    <w:p>
      <w:pPr>
        <w:pStyle w:val="SHTKTranslationText"/>
      </w:pPr>
      <w:r>
        <w:rPr>
          <w:b w:val="0"/>
        </w:rPr>
        <w:t>십전 가운데 무참과 무괴는, 비록 성품이 불선이지만, 그 성품이 스스로의 힘으로 일어나는 것은 아니다. 회(悔)는 비록 스스로의 힘으로 일어나지만, 선과 악의 성품에 통한다. 수면(睡眠)과</w:t>
      </w:r>
    </w:p>
    <w:p>
      <w:pPr>
        <w:pStyle w:val="SHTKBlockLabel"/>
      </w:pPr>
      <w:r>
        <w:rPr>
          <w:b w:val="0"/>
        </w:rPr>
        <w:t>원문</w:t>
      </w:r>
    </w:p>
    <w:p>
      <w:pPr>
        <w:pStyle w:val="SHTKSourceText"/>
      </w:pPr>
      <w:r>
        <w:rPr>
          <w:b w:val="0"/>
        </w:rPr>
        <w:t>昏沈 掉舉 二義俱無 餘嫉 慳 忿</w:t>
      </w:r>
    </w:p>
    <w:p>
      <w:pPr>
        <w:pStyle w:val="SHTKBlockLabel"/>
      </w:pPr>
      <w:r>
        <w:rPr>
          <w:b w:val="0"/>
        </w:rPr>
        <w:t>한국어 직역</w:t>
      </w:r>
    </w:p>
    <w:p>
      <w:pPr>
        <w:pStyle w:val="SHTKTranslationText"/>
      </w:pPr>
      <w:r>
        <w:rPr>
          <w:b w:val="0"/>
        </w:rPr>
        <w:t>혼침과 도거는 두 뜻을 모두 갖추지 못한다. 나머지 질투와 인색과 분노와</w:t>
      </w:r>
    </w:p>
    <w:p>
      <w:pPr>
        <w:pStyle w:val="SHTKBlockLabel"/>
      </w:pPr>
      <w:r>
        <w:rPr>
          <w:b w:val="0"/>
        </w:rPr>
        <w:t>원문</w:t>
      </w:r>
    </w:p>
    <w:p>
      <w:pPr>
        <w:pStyle w:val="SHTKSourceText"/>
      </w:pPr>
      <w:r>
        <w:rPr>
          <w:b w:val="0"/>
        </w:rPr>
        <w:t>覆 二義皆具也 前說九結 今更說五結 故言。</w:t>
      </w:r>
    </w:p>
    <w:p>
      <w:pPr>
        <w:pStyle w:val="SHTKBlockLabel"/>
      </w:pPr>
      <w:r>
        <w:rPr>
          <w:b w:val="0"/>
        </w:rPr>
        <w:t>한국어 직역</w:t>
      </w:r>
    </w:p>
    <w:p>
      <w:pPr>
        <w:pStyle w:val="SHTKTranslationText"/>
      </w:pPr>
      <w:r>
        <w:rPr>
          <w:b w:val="0"/>
        </w:rPr>
        <w:t>은폐는 두 뜻을 모두 갖춘다. 앞에서는 아홉 결을 설명했고, 지금 다시 다섯 결을 설명하므로, 이렇게 말한 것이다.</w:t>
      </w:r>
    </w:p>
    <w:p>
      <w:pPr>
        <w:pStyle w:val="SHTKBlockLabel"/>
      </w:pPr>
      <w:r>
        <w:rPr>
          <w:b w:val="0"/>
        </w:rPr>
        <w:t>위치표지</w:t>
      </w:r>
    </w:p>
    <w:p>
      <w:bookmarkStart w:id="892" w:name="loc_0192c01_892"/>
      <w:pPr>
        <w:pStyle w:val="SHTKPositionMarker"/>
      </w:pPr>
      <w:r>
        <w:rPr>
          <w:b w:val="0"/>
        </w:rPr>
        <w:t>[0192c01]</w:t>
      </w:r>
      <w:bookmarkEnd w:id="892"/>
    </w:p>
    <w:p>
      <w:pPr>
        <w:pStyle w:val="SHTKBlockLabel"/>
      </w:pPr>
      <w:r>
        <w:rPr>
          <w:b w:val="0"/>
        </w:rPr>
        <w:t>원문</w:t>
      </w:r>
    </w:p>
    <w:p>
      <w:pPr>
        <w:pStyle w:val="SHTKSourceText"/>
      </w:pPr>
      <w:r>
        <w:rPr>
          <w:b w:val="0"/>
        </w:rPr>
        <w:t>又五順下分 五者是數 分者別義 即三界別故 五順之下分 下分即欲界</w:t>
      </w:r>
    </w:p>
    <w:p>
      <w:pPr>
        <w:pStyle w:val="SHTKBlockLabel"/>
      </w:pPr>
      <w:r>
        <w:rPr>
          <w:b w:val="0"/>
        </w:rPr>
        <w:t>한국어 직역</w:t>
      </w:r>
    </w:p>
    <w:p>
      <w:pPr>
        <w:pStyle w:val="SHTKTranslationText"/>
      </w:pPr>
      <w:r>
        <w:rPr>
          <w:b w:val="0"/>
        </w:rPr>
        <w:t>또 오순하분결(五順下分結)에서, ‘오(五)’는 수를 뜻하고, ‘분(分)’은 구별이라는 뜻이니, 곧 삼계가 구별되기 때문이다. ‘다섯이 아래의 부분을 따른다’는 것이고, 아래의 부분은 곧 욕계이다.</w:t>
      </w:r>
    </w:p>
    <w:p>
      <w:pPr>
        <w:pStyle w:val="SHTKBlockLabel"/>
      </w:pPr>
      <w:r>
        <w:rPr>
          <w:b w:val="0"/>
        </w:rPr>
        <w:t>원문</w:t>
      </w:r>
    </w:p>
    <w:p>
      <w:pPr>
        <w:pStyle w:val="SHTKSourceText"/>
      </w:pPr>
      <w:r>
        <w:rPr>
          <w:b w:val="0"/>
        </w:rPr>
        <w:t>此五共有力</w:t>
      </w:r>
    </w:p>
    <w:p>
      <w:pPr>
        <w:pStyle w:val="SHTKBlockLabel"/>
      </w:pPr>
      <w:r>
        <w:rPr>
          <w:b w:val="0"/>
        </w:rPr>
        <w:t>한국어 직역</w:t>
      </w:r>
    </w:p>
    <w:p>
      <w:pPr>
        <w:pStyle w:val="SHTKTranslationText"/>
      </w:pPr>
      <w:r>
        <w:rPr>
          <w:b w:val="0"/>
        </w:rPr>
        <w:t>이 다섯은 함께 힘이 있어,</w:t>
      </w:r>
    </w:p>
    <w:p>
      <w:pPr>
        <w:pStyle w:val="SHTKBlockLabel"/>
      </w:pPr>
      <w:r>
        <w:rPr>
          <w:b w:val="0"/>
        </w:rPr>
        <w:t>원문</w:t>
      </w:r>
    </w:p>
    <w:p>
      <w:pPr>
        <w:pStyle w:val="SHTKSourceText"/>
      </w:pPr>
      <w:r>
        <w:rPr>
          <w:b w:val="0"/>
        </w:rPr>
        <w:t>令不[1]起出欲界</w:t>
      </w:r>
    </w:p>
    <w:p>
      <w:pPr>
        <w:pStyle w:val="SHTKBlockLabel"/>
      </w:pPr>
      <w:r>
        <w:rPr>
          <w:b w:val="0"/>
        </w:rPr>
        <w:t>한국어 직역</w:t>
      </w:r>
    </w:p>
    <w:p>
      <w:pPr>
        <w:pStyle w:val="SHTKTranslationText"/>
      </w:pPr>
      <w:r>
        <w:rPr>
          <w:b w:val="0"/>
        </w:rPr>
        <w:t>욕계를 벗어나지 못하게 한다. [판독 불확실]</w:t>
      </w:r>
    </w:p>
    <w:p>
      <w:pPr>
        <w:pStyle w:val="SHTKBlockLabel"/>
      </w:pPr>
      <w:r>
        <w:rPr>
          <w:b w:val="0"/>
        </w:rPr>
        <w:t>교감·번역 메모</w:t>
      </w:r>
    </w:p>
    <w:p>
      <w:pPr>
        <w:pStyle w:val="SHTKNoteSummary"/>
      </w:pPr>
      <w:r>
        <w:rPr>
          <w:b w:val="0"/>
        </w:rPr>
        <w:t>[0192001] 0192001 교감/주석</w:t>
      </w:r>
    </w:p>
    <w:p>
      <w:pPr>
        <w:pStyle w:val="SHTKNoteDetail"/>
      </w:pPr>
      <w:r>
        <w:rPr>
          <w:b w:val="0"/>
        </w:rPr>
        <w:t>교감 번호 | 0192001.</w:t>
      </w:r>
    </w:p>
    <w:p>
      <w:pPr>
        <w:pStyle w:val="SHTKNoteDetail"/>
      </w:pPr>
      <w:r>
        <w:rPr>
          <w:b w:val="0"/>
        </w:rPr>
        <w:t>판본 정보 | 보존형·현재형 XML에 공통으로 있는 원주(type="orig")이다.</w:t>
      </w:r>
    </w:p>
    <w:p>
      <w:pPr>
        <w:pStyle w:val="SHTKNoteDetail"/>
      </w:pPr>
      <w:r>
        <w:rPr>
          <w:b w:val="0"/>
        </w:rPr>
        <w:t>저본 독법 | 令不起出欲界 — 사용자 TXT를 그대로 유지한다.</w:t>
      </w:r>
    </w:p>
    <w:p>
      <w:pPr>
        <w:pStyle w:val="SHTKNoteDetail"/>
      </w:pPr>
      <w:r>
        <w:rPr>
          <w:b w:val="0"/>
        </w:rPr>
        <w:t>저본 적용 구절 | 令不起出欲界.</w:t>
      </w:r>
    </w:p>
    <w:p>
      <w:pPr>
        <w:pStyle w:val="SHTKNoteDetail"/>
      </w:pPr>
      <w:r>
        <w:rPr>
          <w:b w:val="0"/>
        </w:rPr>
        <w:t>저본 기준 번역 | 욕계를 벗어나지 못하게 한다.</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교체하는 이문이 아니라 원문의 구조 또는 판독을 보조하는 주석이다.</w:t>
      </w:r>
    </w:p>
    <w:p>
      <w:pPr>
        <w:pStyle w:val="SHTKNoteDetail"/>
      </w:pPr>
      <w:r>
        <w:rPr>
          <w:b w:val="0"/>
        </w:rPr>
        <w:t>한국어 해설 | 起疑超는 본문의 起를 둘러싼 판독·과문 메모로 보인다. 확정된 대교본 독법을 제시하지 않으므로 저본을 수정하지 않고 해당 구문에 판독 불확실성을 남긴다.</w:t>
      </w:r>
    </w:p>
    <w:p>
      <w:pPr>
        <w:pStyle w:val="SHTKNoteDetail"/>
      </w:pPr>
      <w:r>
        <w:rPr>
          <w:b w:val="0"/>
        </w:rPr>
        <w:t>번역 영향 판정 | [번역 차이 없음]</w:t>
      </w:r>
    </w:p>
    <w:p>
      <w:pPr>
        <w:pStyle w:val="SHTKNoteDetail"/>
      </w:pPr>
      <w:r>
        <w:rPr>
          <w:b w:val="0"/>
        </w:rPr>
        <w:t>공식 출처 | 두 XML의 note 0192001.</w:t>
      </w:r>
    </w:p>
    <w:p>
      <w:pPr>
        <w:pStyle w:val="SHTKBlockLabel"/>
      </w:pPr>
      <w:r>
        <w:rPr>
          <w:b w:val="0"/>
        </w:rPr>
        <w:t>원문</w:t>
      </w:r>
    </w:p>
    <w:p>
      <w:pPr>
        <w:pStyle w:val="SHTKSourceText"/>
      </w:pPr>
      <w:r>
        <w:rPr>
          <w:b w:val="0"/>
        </w:rPr>
        <w:t>第二說人及界 皆名下分也。</w:t>
      </w:r>
    </w:p>
    <w:p>
      <w:pPr>
        <w:pStyle w:val="SHTKBlockLabel"/>
      </w:pPr>
      <w:r>
        <w:rPr>
          <w:b w:val="0"/>
        </w:rPr>
        <w:t>한국어 직역</w:t>
      </w:r>
    </w:p>
    <w:p>
      <w:pPr>
        <w:pStyle w:val="SHTKTranslationText"/>
      </w:pPr>
      <w:r>
        <w:rPr>
          <w:b w:val="0"/>
        </w:rPr>
        <w:t>두 번째 설은 사람과 계를 모두 ‘하분’이라고 이름한다.</w:t>
      </w:r>
    </w:p>
    <w:p>
      <w:pPr>
        <w:pStyle w:val="SHTKBlockLabel"/>
      </w:pPr>
      <w:r>
        <w:rPr>
          <w:b w:val="0"/>
        </w:rPr>
        <w:t>위치표지</w:t>
      </w:r>
    </w:p>
    <w:p>
      <w:bookmarkStart w:id="893" w:name="loc_0192c04_893"/>
      <w:pPr>
        <w:pStyle w:val="SHTKPositionMarker"/>
      </w:pPr>
      <w:r>
        <w:rPr>
          <w:b w:val="0"/>
        </w:rPr>
        <w:t>[0192c04]</w:t>
      </w:r>
      <w:bookmarkEnd w:id="893"/>
    </w:p>
    <w:p>
      <w:pPr>
        <w:pStyle w:val="SHTKBlockLabel"/>
      </w:pPr>
      <w:r>
        <w:rPr>
          <w:b w:val="0"/>
        </w:rPr>
        <w:t>원문</w:t>
      </w:r>
    </w:p>
    <w:p>
      <w:pPr>
        <w:pStyle w:val="SHTKSourceText"/>
      </w:pPr>
      <w:r>
        <w:rPr>
          <w:b w:val="0"/>
        </w:rPr>
        <w:t>由貪 嗔二不超欲界 設以六行斷欲界煩惱盡 上生有頂 名超下有情 由身見等三為障</w:t>
      </w:r>
    </w:p>
    <w:p>
      <w:pPr>
        <w:pStyle w:val="SHTKBlockLabel"/>
      </w:pPr>
      <w:r>
        <w:rPr>
          <w:b w:val="0"/>
        </w:rPr>
        <w:t>한국어 직역</w:t>
      </w:r>
    </w:p>
    <w:p>
      <w:pPr>
        <w:pStyle w:val="SHTKTranslationText"/>
      </w:pPr>
      <w:r>
        <w:rPr>
          <w:b w:val="0"/>
        </w:rPr>
        <w:t>탐욕과 성냄 두 가지 때문에 욕계를 벗어나지 못한다. 설령 육행으로 욕계의 번뇌를 모두 끊고, 위로 유정천에 태어나더라도, 이를 ‘아래의 유정을 벗어났다’고 한다. 신견 등 세 가지가 장애가 되고,</w:t>
      </w:r>
    </w:p>
    <w:p>
      <w:pPr>
        <w:pStyle w:val="SHTKBlockLabel"/>
      </w:pPr>
      <w:r>
        <w:rPr>
          <w:b w:val="0"/>
        </w:rPr>
        <w:t>원문</w:t>
      </w:r>
    </w:p>
    <w:p>
      <w:pPr>
        <w:pStyle w:val="SHTKSourceText"/>
      </w:pPr>
      <w:r>
        <w:rPr>
          <w:b w:val="0"/>
        </w:rPr>
        <w:t>為因 還生下界 若爾 六行道斷 欲界貪等及身見等三皆斷 如何論言由三復還下</w:t>
      </w:r>
    </w:p>
    <w:p>
      <w:pPr>
        <w:pStyle w:val="SHTKBlockLabel"/>
      </w:pPr>
      <w:r>
        <w:rPr>
          <w:b w:val="0"/>
        </w:rPr>
        <w:t>한국어 직역</w:t>
      </w:r>
    </w:p>
    <w:p>
      <w:pPr>
        <w:pStyle w:val="SHTKTranslationText"/>
      </w:pPr>
      <w:r>
        <w:rPr>
          <w:b w:val="0"/>
        </w:rPr>
        <w:t>원인이 되어, 다시 아래 계에 태어나게 한다. 그렇다면, 육행도로 끊을 때 욕계의 탐 등과 신견 등 세 가지를 모두 끊는데, 어찌 논에서는 그 세 가지 때문에 다시 아래로 돌아온다고 말하는가?</w:t>
      </w:r>
    </w:p>
    <w:p>
      <w:pPr>
        <w:pStyle w:val="SHTKBlockLabel"/>
      </w:pPr>
      <w:r>
        <w:rPr>
          <w:b w:val="0"/>
        </w:rPr>
        <w:t>원문</w:t>
      </w:r>
    </w:p>
    <w:p>
      <w:pPr>
        <w:pStyle w:val="SHTKSourceText"/>
      </w:pPr>
      <w:r>
        <w:rPr>
          <w:b w:val="0"/>
        </w:rPr>
        <w:t>答 有二說 一 由有頂身見等三為緣 引生下界身見等 故前文言有頂地煩惱為煩惱根</w:t>
      </w:r>
    </w:p>
    <w:p>
      <w:pPr>
        <w:pStyle w:val="SHTKBlockLabel"/>
      </w:pPr>
      <w:r>
        <w:rPr>
          <w:b w:val="0"/>
        </w:rPr>
        <w:t>한국어 직역</w:t>
      </w:r>
    </w:p>
    <w:p>
      <w:pPr>
        <w:pStyle w:val="SHTKTranslationText"/>
      </w:pPr>
      <w:r>
        <w:rPr>
          <w:b w:val="0"/>
        </w:rPr>
        <w:t>답한다. 두 가지 설이 있다. 첫째, 유정천의 신견 등 세 가지가 연이 되어, 아래 계의 신견 등을 이끌어 생기게 하기 때문이다. 그러므로 앞의 글에서 유정천의 번뇌를 번뇌의 뿌리라고 하였다.</w:t>
      </w:r>
    </w:p>
    <w:p>
      <w:pPr>
        <w:pStyle w:val="SHTKBlockLabel"/>
      </w:pPr>
      <w:r>
        <w:rPr>
          <w:b w:val="0"/>
        </w:rPr>
        <w:t>원문</w:t>
      </w:r>
    </w:p>
    <w:p>
      <w:pPr>
        <w:pStyle w:val="SHTKSourceText"/>
      </w:pPr>
      <w:r>
        <w:rPr>
          <w:b w:val="0"/>
        </w:rPr>
        <w:t>二 由不斷欲界身見等體</w:t>
      </w:r>
    </w:p>
    <w:p>
      <w:pPr>
        <w:pStyle w:val="SHTKBlockLabel"/>
      </w:pPr>
      <w:r>
        <w:rPr>
          <w:b w:val="0"/>
        </w:rPr>
        <w:t>한국어 직역</w:t>
      </w:r>
    </w:p>
    <w:p>
      <w:pPr>
        <w:pStyle w:val="SHTKTranslationText"/>
      </w:pPr>
      <w:r>
        <w:rPr>
          <w:b w:val="0"/>
        </w:rPr>
        <w:t>둘째, 욕계의 신견 등의 자체를 끊는 것이 아니라,</w:t>
      </w:r>
    </w:p>
    <w:p>
      <w:pPr>
        <w:pStyle w:val="SHTKBlockLabel"/>
      </w:pPr>
      <w:r>
        <w:rPr>
          <w:b w:val="0"/>
        </w:rPr>
        <w:t>원문</w:t>
      </w:r>
    </w:p>
    <w:p>
      <w:pPr>
        <w:pStyle w:val="SHTKSourceText"/>
      </w:pPr>
      <w:r>
        <w:rPr>
          <w:b w:val="0"/>
        </w:rPr>
        <w:t>但斷其得</w:t>
      </w:r>
    </w:p>
    <w:p>
      <w:pPr>
        <w:pStyle w:val="SHTKBlockLabel"/>
      </w:pPr>
      <w:r>
        <w:rPr>
          <w:b w:val="0"/>
        </w:rPr>
        <w:t>한국어 직역</w:t>
      </w:r>
    </w:p>
    <w:p>
      <w:pPr>
        <w:pStyle w:val="SHTKTranslationText"/>
      </w:pPr>
      <w:r>
        <w:rPr>
          <w:b w:val="0"/>
        </w:rPr>
        <w:t>다만 그 득(得)만을 끊기 때문에,</w:t>
      </w:r>
    </w:p>
    <w:p>
      <w:pPr>
        <w:pStyle w:val="SHTKBlockLabel"/>
      </w:pPr>
      <w:r>
        <w:rPr>
          <w:b w:val="0"/>
        </w:rPr>
        <w:t>교감·번역 메모</w:t>
      </w:r>
    </w:p>
    <w:p>
      <w:pPr>
        <w:pStyle w:val="SHTKNoteSummary"/>
      </w:pPr>
      <w:r>
        <w:rPr>
          <w:b w:val="0"/>
        </w:rPr>
        <w:t>[0192c0901] 0192c0901 교감/주석</w:t>
      </w:r>
    </w:p>
    <w:p>
      <w:pPr>
        <w:pStyle w:val="SHTKNoteDetail"/>
      </w:pPr>
      <w:r>
        <w:rPr>
          <w:b w:val="0"/>
        </w:rPr>
        <w:t>교감 번호 | 0192c0901.</w:t>
      </w:r>
    </w:p>
    <w:p>
      <w:pPr>
        <w:pStyle w:val="SHTKNoteDetail"/>
      </w:pPr>
      <w:r>
        <w:rPr>
          <w:b w:val="0"/>
        </w:rPr>
        <w:t>판본 정보 | 보존형 XML #wit1/#wit2, 현재형 XML #wit.cbeta/#wit.orig; 두 XML이 같은 독법 차이를 기록한다.</w:t>
      </w:r>
    </w:p>
    <w:p>
      <w:pPr>
        <w:pStyle w:val="SHTKNoteDetail"/>
      </w:pPr>
      <w:r>
        <w:rPr>
          <w:b w:val="0"/>
        </w:rPr>
        <w:t>저본 독법 | 但 — 사용자 TXT와 일치.</w:t>
      </w:r>
    </w:p>
    <w:p>
      <w:pPr>
        <w:pStyle w:val="SHTKNoteDetail"/>
      </w:pPr>
      <w:r>
        <w:rPr>
          <w:b w:val="0"/>
        </w:rPr>
        <w:t>저본 적용 구절 | 但斷其得.</w:t>
      </w:r>
    </w:p>
    <w:p>
      <w:pPr>
        <w:pStyle w:val="SHTKNoteDetail"/>
      </w:pPr>
      <w:r>
        <w:rPr>
          <w:b w:val="0"/>
        </w:rPr>
        <w:t>저본 기준 번역 | 다만 그 득만을 끊는다.</w:t>
      </w:r>
    </w:p>
    <w:p>
      <w:pPr>
        <w:pStyle w:val="SHTKNoteDetail"/>
      </w:pPr>
      <w:r>
        <w:rPr>
          <w:b w:val="0"/>
        </w:rPr>
        <w:t>이문 독법 | 伹.</w:t>
      </w:r>
    </w:p>
    <w:p>
      <w:pPr>
        <w:pStyle w:val="SHTKNoteDetail"/>
      </w:pPr>
      <w:r>
        <w:rPr>
          <w:b w:val="0"/>
        </w:rPr>
        <w:t>이문 적용 구절 | 伹斷其得.</w:t>
      </w:r>
    </w:p>
    <w:p>
      <w:pPr>
        <w:pStyle w:val="SHTKNoteDetail"/>
      </w:pPr>
      <w:r>
        <w:rPr>
          <w:b w:val="0"/>
        </w:rPr>
        <w:t>이문 기준 번역 | 伹을 但의 이체·오자로 보아 같은 뜻으로 번역한다.</w:t>
      </w:r>
    </w:p>
    <w:p>
      <w:pPr>
        <w:pStyle w:val="SHTKNoteDetail"/>
      </w:pPr>
      <w:r>
        <w:rPr>
          <w:b w:val="0"/>
        </w:rPr>
        <w:t>의미 차이 | 글자 모양의 차이이며 문맥상 모두 한정 부사 “다만”의 기능을 한다.</w:t>
      </w:r>
    </w:p>
    <w:p>
      <w:pPr>
        <w:pStyle w:val="SHTKNoteDetail"/>
      </w:pPr>
      <w:r>
        <w:rPr>
          <w:b w:val="0"/>
        </w:rPr>
        <w:t>한국어 해설 | 욕계 신견 등의 체 자체가 아니라 그 득만 끊는다는 대조를 표시하는 자리이다.</w:t>
      </w:r>
    </w:p>
    <w:p>
      <w:pPr>
        <w:pStyle w:val="SHTKNoteDetail"/>
      </w:pPr>
      <w:r>
        <w:rPr>
          <w:b w:val="0"/>
        </w:rPr>
        <w:t>번역 영향 판정 | [번역 차이 없음]</w:t>
      </w:r>
    </w:p>
    <w:p>
      <w:pPr>
        <w:pStyle w:val="SHTKNoteDetail"/>
      </w:pPr>
      <w:r>
        <w:rPr>
          <w:b w:val="0"/>
        </w:rPr>
        <w:t>공식 출처 | 두 XML의 app/note 0192c0901.</w:t>
      </w:r>
    </w:p>
    <w:p>
      <w:pPr>
        <w:pStyle w:val="SHTKBlockLabel"/>
      </w:pPr>
      <w:r>
        <w:rPr>
          <w:b w:val="0"/>
        </w:rPr>
        <w:t>원문</w:t>
      </w:r>
    </w:p>
    <w:p>
      <w:pPr>
        <w:pStyle w:val="SHTKSourceText"/>
      </w:pPr>
      <w:r>
        <w:rPr>
          <w:b w:val="0"/>
        </w:rPr>
        <w:t>故身見等更生也。</w:t>
      </w:r>
    </w:p>
    <w:p>
      <w:pPr>
        <w:pStyle w:val="SHTKBlockLabel"/>
      </w:pPr>
      <w:r>
        <w:rPr>
          <w:b w:val="0"/>
        </w:rPr>
        <w:t>한국어 직역</w:t>
      </w:r>
    </w:p>
    <w:p>
      <w:pPr>
        <w:pStyle w:val="SHTKTranslationText"/>
      </w:pPr>
      <w:r>
        <w:rPr>
          <w:b w:val="0"/>
        </w:rPr>
        <w:t>신견 등이 다시 생기는 것이다.</w:t>
      </w:r>
    </w:p>
    <w:p>
      <w:pPr>
        <w:pStyle w:val="SHTKBlockLabel"/>
      </w:pPr>
      <w:r>
        <w:rPr>
          <w:b w:val="0"/>
        </w:rPr>
        <w:t>위치표지</w:t>
      </w:r>
    </w:p>
    <w:p>
      <w:bookmarkStart w:id="894" w:name="loc_0192c11_894"/>
      <w:pPr>
        <w:pStyle w:val="SHTKPositionMarker"/>
      </w:pPr>
      <w:r>
        <w:rPr>
          <w:b w:val="0"/>
        </w:rPr>
        <w:t>[0192c11]</w:t>
      </w:r>
      <w:bookmarkEnd w:id="894"/>
    </w:p>
    <w:p>
      <w:pPr>
        <w:pStyle w:val="SHTKBlockLabel"/>
      </w:pPr>
      <w:r>
        <w:rPr>
          <w:b w:val="0"/>
        </w:rPr>
        <w:t>원문</w:t>
      </w:r>
    </w:p>
    <w:p>
      <w:pPr>
        <w:pStyle w:val="SHTKSourceText"/>
      </w:pPr>
      <w:r>
        <w:rPr>
          <w:b w:val="0"/>
        </w:rPr>
        <w:t>三結通三界四部 二結欲界五部 問 集滅下無戒禁取 如何說見取隨戒取轉 答</w:t>
      </w:r>
    </w:p>
    <w:p>
      <w:pPr>
        <w:pStyle w:val="SHTKBlockLabel"/>
      </w:pPr>
      <w:r>
        <w:rPr>
          <w:b w:val="0"/>
        </w:rPr>
        <w:t>한국어 직역</w:t>
      </w:r>
    </w:p>
    <w:p>
      <w:pPr>
        <w:pStyle w:val="SHTKTranslationText"/>
      </w:pPr>
      <w:r>
        <w:rPr>
          <w:b w:val="0"/>
        </w:rPr>
        <w:t>세 결은 삼계의 네 부(部)에 통하고, 두 결은 욕계의 다섯 부에 통한다. 묻는다. 집제·멸제 아래에는 계금취가 없는데, 어찌 견취가 계금취를 따라 작용한다고 말하는가? 답한다.</w:t>
      </w:r>
    </w:p>
    <w:p>
      <w:pPr>
        <w:pStyle w:val="SHTKBlockLabel"/>
      </w:pPr>
      <w:r>
        <w:rPr>
          <w:b w:val="0"/>
        </w:rPr>
        <w:t>원문</w:t>
      </w:r>
    </w:p>
    <w:p>
      <w:pPr>
        <w:pStyle w:val="SHTKSourceText"/>
      </w:pPr>
      <w:r>
        <w:rPr>
          <w:b w:val="0"/>
        </w:rPr>
        <w:t>此據苦道二諦說 或因苦道下戒取引 集滅下見取生 故說見取隨戒取轉也。</w:t>
      </w:r>
    </w:p>
    <w:p>
      <w:pPr>
        <w:pStyle w:val="SHTKBlockLabel"/>
      </w:pPr>
      <w:r>
        <w:rPr>
          <w:b w:val="0"/>
        </w:rPr>
        <w:t>한국어 직역</w:t>
      </w:r>
    </w:p>
    <w:p>
      <w:pPr>
        <w:pStyle w:val="SHTKTranslationText"/>
      </w:pPr>
      <w:r>
        <w:rPr>
          <w:b w:val="0"/>
        </w:rPr>
        <w:t>이는 고제와 도제 두 제를 기준으로 한 말이다. 혹은 고제·도제 아래의 계금취가 이끌어, 집제·멸제 아래의 견취가 생기기 때문에, 견취가 계금취를 따라 작용한다고 말한다.</w:t>
      </w:r>
    </w:p>
    <w:p>
      <w:pPr>
        <w:pStyle w:val="SHTKBlockLabel"/>
      </w:pPr>
      <w:r>
        <w:rPr>
          <w:b w:val="0"/>
        </w:rPr>
        <w:t>위치표지</w:t>
      </w:r>
    </w:p>
    <w:p>
      <w:bookmarkStart w:id="895" w:name="loc_0192c15_895"/>
      <w:pPr>
        <w:pStyle w:val="SHTKPositionMarker"/>
      </w:pPr>
      <w:r>
        <w:rPr>
          <w:b w:val="0"/>
        </w:rPr>
        <w:t>[0192c15]</w:t>
      </w:r>
      <w:bookmarkEnd w:id="895"/>
    </w:p>
    <w:p>
      <w:pPr>
        <w:pStyle w:val="SHTKBlockLabel"/>
      </w:pPr>
      <w:r>
        <w:rPr>
          <w:b w:val="0"/>
        </w:rPr>
        <w:t>원문</w:t>
      </w:r>
    </w:p>
    <w:p>
      <w:pPr>
        <w:pStyle w:val="SHTKSourceText"/>
      </w:pPr>
      <w:r>
        <w:rPr>
          <w:b w:val="0"/>
        </w:rPr>
        <w:t>說斷三種攝彼三根者 即身見等三 彼經言斷三結 據三根說 邊見等三苗亦隨斷 舉根攝苗也。</w:t>
      </w:r>
    </w:p>
    <w:p>
      <w:pPr>
        <w:pStyle w:val="SHTKBlockLabel"/>
      </w:pPr>
      <w:r>
        <w:rPr>
          <w:b w:val="0"/>
        </w:rPr>
        <w:t>한국어 직역</w:t>
      </w:r>
    </w:p>
    <w:p>
      <w:pPr>
        <w:pStyle w:val="SHTKTranslationText"/>
      </w:pPr>
      <w:r>
        <w:rPr>
          <w:b w:val="0"/>
        </w:rPr>
        <w:t>‘세 가지를 끊는다고 말하여 저 세 뿌리를 포섭한다’는 것은, 곧 신견 등 세 가지를 말한다. 그 경에서 세 결을 끊는다고 말한 것은, 세 뿌리를 기준으로 한 말이다. 변견 등 세 가지의 싹도 따라 끊어지므로, 뿌리를 들어 싹까지 포섭한 것이다.</w:t>
      </w:r>
    </w:p>
    <w:p>
      <w:pPr>
        <w:pStyle w:val="SHTKBlockLabel"/>
      </w:pPr>
      <w:r>
        <w:rPr>
          <w:b w:val="0"/>
        </w:rPr>
        <w:t>위치표지</w:t>
      </w:r>
    </w:p>
    <w:p>
      <w:bookmarkStart w:id="896" w:name="loc_0192c17_896"/>
      <w:pPr>
        <w:pStyle w:val="SHTKPositionMarker"/>
      </w:pPr>
      <w:r>
        <w:rPr>
          <w:b w:val="0"/>
        </w:rPr>
        <w:t>[0192c17]</w:t>
      </w:r>
      <w:bookmarkEnd w:id="896"/>
    </w:p>
    <w:p>
      <w:pPr>
        <w:pStyle w:val="SHTKBlockLabel"/>
      </w:pPr>
      <w:r>
        <w:rPr>
          <w:b w:val="0"/>
        </w:rPr>
        <w:t>원문</w:t>
      </w:r>
    </w:p>
    <w:p>
      <w:pPr>
        <w:pStyle w:val="SHTKSourceText"/>
      </w:pPr>
      <w:r>
        <w:rPr>
          <w:b w:val="0"/>
        </w:rPr>
        <w:t>異方者 涅槃望三界生死名異方 恐得涅槃我我所斷故 怖畏解脫也。</w:t>
      </w:r>
    </w:p>
    <w:p>
      <w:pPr>
        <w:pStyle w:val="SHTKBlockLabel"/>
      </w:pPr>
      <w:r>
        <w:rPr>
          <w:b w:val="0"/>
        </w:rPr>
        <w:t>한국어 직역</w:t>
      </w:r>
    </w:p>
    <w:p>
      <w:pPr>
        <w:pStyle w:val="SHTKTranslationText"/>
      </w:pPr>
      <w:r>
        <w:rPr>
          <w:b w:val="0"/>
        </w:rPr>
        <w:t>다른 곳이라는 것은, 열반을 삼계의 생사에 견주어 ‘다른 곳’이라고 한 것이다. 열반을 얻으면 나와 나의 것이 끊어질까 두려워하여, 해탈을 두려워하는 것이다.</w:t>
      </w:r>
    </w:p>
    <w:p>
      <w:pPr>
        <w:pStyle w:val="SHTKBlockLabel"/>
      </w:pPr>
      <w:r>
        <w:rPr>
          <w:b w:val="0"/>
        </w:rPr>
        <w:t>위치표지</w:t>
      </w:r>
    </w:p>
    <w:p>
      <w:bookmarkStart w:id="897" w:name="loc_0192c19_897"/>
      <w:pPr>
        <w:pStyle w:val="SHTKPositionMarker"/>
      </w:pPr>
      <w:r>
        <w:rPr>
          <w:b w:val="0"/>
        </w:rPr>
        <w:t>[0192c19]</w:t>
      </w:r>
      <w:bookmarkEnd w:id="897"/>
    </w:p>
    <w:p>
      <w:pPr>
        <w:pStyle w:val="SHTKBlockLabel"/>
      </w:pPr>
      <w:r>
        <w:rPr>
          <w:b w:val="0"/>
        </w:rPr>
        <w:t>원문</w:t>
      </w:r>
    </w:p>
    <w:p>
      <w:pPr>
        <w:pStyle w:val="SHTKSourceText"/>
      </w:pPr>
      <w:r>
        <w:rPr>
          <w:b w:val="0"/>
        </w:rPr>
        <w:t>上分者 正理論說體有八物 掉舉等三二界別故 即是第三果人名上分 此五障不出上二界</w:t>
      </w:r>
    </w:p>
    <w:p>
      <w:pPr>
        <w:pStyle w:val="SHTKBlockLabel"/>
      </w:pPr>
      <w:r>
        <w:rPr>
          <w:b w:val="0"/>
        </w:rPr>
        <w:t>한국어 직역</w:t>
      </w:r>
    </w:p>
    <w:p>
      <w:pPr>
        <w:pStyle w:val="SHTKTranslationText"/>
      </w:pPr>
      <w:r>
        <w:rPr>
          <w:b w:val="0"/>
        </w:rPr>
        <w:t>상분(上分)이라는 것은, 『순정리론』에서는 그 체가 여덟 가지 실물이라고 말한다. 도거 등 세 가지가 두 계에서 각각 다르기 때문이다. 곧 제3과의 사람을 상분이라 이름한다. [구문 불확실] 이 다섯 장애 때문에 상계의 두 계를 벗어나지 못한다.</w:t>
      </w:r>
    </w:p>
    <w:p>
      <w:pPr>
        <w:pStyle w:val="SHTKBlockLabel"/>
      </w:pPr>
      <w:r>
        <w:rPr>
          <w:b w:val="0"/>
        </w:rPr>
        <w:t>원문</w:t>
      </w:r>
    </w:p>
    <w:p>
      <w:pPr>
        <w:pStyle w:val="SHTKSourceText"/>
      </w:pPr>
      <w:r>
        <w:rPr>
          <w:b w:val="0"/>
        </w:rPr>
        <w:t>見惑已斷</w:t>
      </w:r>
    </w:p>
    <w:p>
      <w:pPr>
        <w:pStyle w:val="SHTKBlockLabel"/>
      </w:pPr>
      <w:r>
        <w:rPr>
          <w:b w:val="0"/>
        </w:rPr>
        <w:t>한국어 직역</w:t>
      </w:r>
    </w:p>
    <w:p>
      <w:pPr>
        <w:pStyle w:val="SHTKTranslationText"/>
      </w:pPr>
      <w:r>
        <w:rPr>
          <w:b w:val="0"/>
        </w:rPr>
        <w:t>견혹은 이미 끊었고,</w:t>
      </w:r>
    </w:p>
    <w:p>
      <w:pPr>
        <w:pStyle w:val="SHTKBlockLabel"/>
      </w:pPr>
      <w:r>
        <w:rPr>
          <w:b w:val="0"/>
        </w:rPr>
        <w:t>교감·번역 메모</w:t>
      </w:r>
    </w:p>
    <w:p>
      <w:pPr>
        <w:pStyle w:val="SHTKNoteSummary"/>
      </w:pPr>
      <w:r>
        <w:rPr>
          <w:b w:val="0"/>
        </w:rPr>
        <w:t>[0192c2001] 0192c2001 교감/주석</w:t>
      </w:r>
    </w:p>
    <w:p>
      <w:pPr>
        <w:pStyle w:val="SHTKNoteDetail"/>
      </w:pPr>
      <w:r>
        <w:rPr>
          <w:b w:val="0"/>
        </w:rPr>
        <w:t>교감 번호 | 0192c2001.</w:t>
      </w:r>
    </w:p>
    <w:p>
      <w:pPr>
        <w:pStyle w:val="SHTKNoteDetail"/>
      </w:pPr>
      <w:r>
        <w:rPr>
          <w:b w:val="0"/>
        </w:rPr>
        <w:t>판본 정보 | 보존형 XML #wit1/#wit2, 현재형 XML #wit.cbeta/#wit.orig; 두 XML이 같은 독법 차이를 기록한다.</w:t>
      </w:r>
    </w:p>
    <w:p>
      <w:pPr>
        <w:pStyle w:val="SHTKNoteDetail"/>
      </w:pPr>
      <w:r>
        <w:rPr>
          <w:b w:val="0"/>
        </w:rPr>
        <w:t>저본 독법 | 已 — 사용자 TXT와 일치.</w:t>
      </w:r>
    </w:p>
    <w:p>
      <w:pPr>
        <w:pStyle w:val="SHTKNoteDetail"/>
      </w:pPr>
      <w:r>
        <w:rPr>
          <w:b w:val="0"/>
        </w:rPr>
        <w:t>저본 적용 구절 | 見惑已斷.</w:t>
      </w:r>
    </w:p>
    <w:p>
      <w:pPr>
        <w:pStyle w:val="SHTKNoteDetail"/>
      </w:pPr>
      <w:r>
        <w:rPr>
          <w:b w:val="0"/>
        </w:rPr>
        <w:t>저본 기준 번역 | 견혹은 이미 끊었다.</w:t>
      </w:r>
    </w:p>
    <w:p>
      <w:pPr>
        <w:pStyle w:val="SHTKNoteDetail"/>
      </w:pPr>
      <w:r>
        <w:rPr>
          <w:b w:val="0"/>
        </w:rPr>
        <w:t>이문 독법 | 巳.</w:t>
      </w:r>
    </w:p>
    <w:p>
      <w:pPr>
        <w:pStyle w:val="SHTKNoteDetail"/>
      </w:pPr>
      <w:r>
        <w:rPr>
          <w:b w:val="0"/>
        </w:rPr>
        <w:t>이문 적용 구절 | 見惑巳斷.</w:t>
      </w:r>
    </w:p>
    <w:p>
      <w:pPr>
        <w:pStyle w:val="SHTKNoteDetail"/>
      </w:pPr>
      <w:r>
        <w:rPr>
          <w:b w:val="0"/>
        </w:rPr>
        <w:t>이문 기준 번역 | 같은 뜻으로 번역한다.</w:t>
      </w:r>
    </w:p>
    <w:p>
      <w:pPr>
        <w:pStyle w:val="SHTKNoteDetail"/>
      </w:pPr>
      <w:r>
        <w:rPr>
          <w:b w:val="0"/>
        </w:rPr>
        <w:t>의미 차이 | 완료 표현의 자형 차이로 번역 차이는 없다.</w:t>
      </w:r>
    </w:p>
    <w:p>
      <w:pPr>
        <w:pStyle w:val="SHTKNoteDetail"/>
      </w:pPr>
      <w:r>
        <w:rPr>
          <w:b w:val="0"/>
        </w:rPr>
        <w:t>한국어 해설 | 제3과의 사람에게 견혹이 이미 끊어진 상태임을 말하는 문맥이므로 已가 자연스럽다.</w:t>
      </w:r>
    </w:p>
    <w:p>
      <w:pPr>
        <w:pStyle w:val="SHTKNoteDetail"/>
      </w:pPr>
      <w:r>
        <w:rPr>
          <w:b w:val="0"/>
        </w:rPr>
        <w:t>번역 영향 판정 | [번역 차이 없음]</w:t>
      </w:r>
    </w:p>
    <w:p>
      <w:pPr>
        <w:pStyle w:val="SHTKNoteDetail"/>
      </w:pPr>
      <w:r>
        <w:rPr>
          <w:b w:val="0"/>
        </w:rPr>
        <w:t>공식 출처 | 두 XML의 app/note 0192c2001.</w:t>
      </w:r>
    </w:p>
    <w:p>
      <w:pPr>
        <w:pStyle w:val="SHTKBlockLabel"/>
      </w:pPr>
      <w:r>
        <w:rPr>
          <w:b w:val="0"/>
        </w:rPr>
        <w:t>원문</w:t>
      </w:r>
    </w:p>
    <w:p>
      <w:pPr>
        <w:pStyle w:val="SHTKSourceText"/>
      </w:pPr>
      <w:r>
        <w:rPr>
          <w:b w:val="0"/>
        </w:rPr>
        <w:t>惑兼順下界生 故見惑不說為順上分結。</w:t>
      </w:r>
    </w:p>
    <w:p>
      <w:pPr>
        <w:pStyle w:val="SHTKBlockLabel"/>
      </w:pPr>
      <w:r>
        <w:rPr>
          <w:b w:val="0"/>
        </w:rPr>
        <w:t>한국어 직역</w:t>
      </w:r>
    </w:p>
    <w:p>
      <w:pPr>
        <w:pStyle w:val="SHTKTranslationText"/>
      </w:pPr>
      <w:r>
        <w:rPr>
          <w:b w:val="0"/>
        </w:rPr>
        <w:t>번뇌는 아울러 아래 계의 생을 따르기 때문에, 견혹은 순상분결이라고 말하지 않는다.</w:t>
      </w:r>
    </w:p>
    <w:p>
      <w:pPr>
        <w:pStyle w:val="SHTKBlockLabel"/>
      </w:pPr>
      <w:r>
        <w:rPr>
          <w:b w:val="0"/>
        </w:rPr>
        <w:t>위치표지</w:t>
      </w:r>
    </w:p>
    <w:p>
      <w:bookmarkStart w:id="898" w:name="loc_0192c22_898"/>
      <w:pPr>
        <w:pStyle w:val="SHTKPositionMarker"/>
      </w:pPr>
      <w:r>
        <w:rPr>
          <w:b w:val="0"/>
        </w:rPr>
        <w:t>[0192c22]</w:t>
      </w:r>
      <w:bookmarkEnd w:id="898"/>
    </w:p>
    <w:p>
      <w:pPr>
        <w:pStyle w:val="SHTKBlockLabel"/>
      </w:pPr>
      <w:r>
        <w:rPr>
          <w:b w:val="0"/>
        </w:rPr>
        <w:t>원문</w:t>
      </w:r>
    </w:p>
    <w:p>
      <w:pPr>
        <w:pStyle w:val="SHTKSourceText"/>
      </w:pPr>
      <w:r>
        <w:rPr>
          <w:b w:val="0"/>
        </w:rPr>
        <w:t>上二界愛別立者 一過重 二所愛別故 掉舉等三無此能 故合立也 問</w:t>
      </w:r>
    </w:p>
    <w:p>
      <w:pPr>
        <w:pStyle w:val="SHTKBlockLabel"/>
      </w:pPr>
      <w:r>
        <w:rPr>
          <w:b w:val="0"/>
        </w:rPr>
        <w:t>한국어 직역</w:t>
      </w:r>
    </w:p>
    <w:p>
      <w:pPr>
        <w:pStyle w:val="SHTKTranslationText"/>
      </w:pPr>
      <w:r>
        <w:rPr>
          <w:b w:val="0"/>
        </w:rPr>
        <w:t>상계 두 계의 애를 따로 세운 것은, 첫째 허물이 무겁고, 둘째 사랑하는 대상이 다르기 때문이다. 도거 등 세 가지에는 이러한 작용이 없으므로, 합하여 세운다. 묻는다.</w:t>
      </w:r>
    </w:p>
    <w:p>
      <w:pPr>
        <w:pStyle w:val="SHTKBlockLabel"/>
      </w:pPr>
      <w:r>
        <w:rPr>
          <w:b w:val="0"/>
        </w:rPr>
        <w:t>원문</w:t>
      </w:r>
    </w:p>
    <w:p>
      <w:pPr>
        <w:pStyle w:val="SHTKSourceText"/>
      </w:pPr>
      <w:r>
        <w:rPr>
          <w:b w:val="0"/>
        </w:rPr>
        <w:t>隨煩惱中何故上二界唯立掉舉 不立餘隨煩惱 答 以障定勝故立掉舉為結 惛沈順定不立也。</w:t>
      </w:r>
    </w:p>
    <w:p>
      <w:pPr>
        <w:pStyle w:val="SHTKBlockLabel"/>
      </w:pPr>
      <w:r>
        <w:rPr>
          <w:b w:val="0"/>
        </w:rPr>
        <w:t>한국어 직역</w:t>
      </w:r>
    </w:p>
    <w:p>
      <w:pPr>
        <w:pStyle w:val="SHTKTranslationText"/>
      </w:pPr>
      <w:r>
        <w:rPr>
          <w:b w:val="0"/>
        </w:rPr>
        <w:t>수번뇌 가운데 어찌하여 상계 두 계에서는 오직 도거만 세우고, 나머지 수번뇌는 세우지 않는가? 답한다. 선정을 장애하는 힘이 뛰어나기 때문에 도거를 결로 세우고, 혼침은 선정을 따르므로 세우지 않는다.</w:t>
      </w:r>
    </w:p>
    <w:p>
      <w:pPr>
        <w:pStyle w:val="SHTKBlockLabel"/>
      </w:pPr>
      <w:r>
        <w:rPr>
          <w:b w:val="0"/>
        </w:rPr>
        <w:t>위치표지</w:t>
      </w:r>
    </w:p>
    <w:p>
      <w:bookmarkStart w:id="899" w:name="loc_0193a02_899"/>
      <w:pPr>
        <w:pStyle w:val="SHTKPositionMarker"/>
      </w:pPr>
      <w:r>
        <w:rPr>
          <w:b w:val="0"/>
        </w:rPr>
        <w:t>[0193a02]</w:t>
      </w:r>
      <w:bookmarkEnd w:id="899"/>
    </w:p>
    <w:p>
      <w:pPr>
        <w:pStyle w:val="SHTKBlockLabel"/>
      </w:pPr>
      <w:r>
        <w:rPr>
          <w:b w:val="0"/>
        </w:rPr>
        <w:t>원문</w:t>
      </w:r>
    </w:p>
    <w:p>
      <w:pPr>
        <w:pStyle w:val="SHTKSourceText"/>
      </w:pPr>
      <w:r>
        <w:rPr>
          <w:b w:val="0"/>
        </w:rPr>
        <w:t>樂受有貪縛 約勝及自身說 亦有嗔縛 如見怨受樂時生嗔 貪嗔同時必有癡 於苦有貪</w:t>
      </w:r>
    </w:p>
    <w:p>
      <w:pPr>
        <w:pStyle w:val="SHTKBlockLabel"/>
      </w:pPr>
      <w:r>
        <w:rPr>
          <w:b w:val="0"/>
        </w:rPr>
        <w:t>한국어 직역</w:t>
      </w:r>
    </w:p>
    <w:p>
      <w:pPr>
        <w:pStyle w:val="SHTKTranslationText"/>
      </w:pPr>
      <w:r>
        <w:rPr>
          <w:b w:val="0"/>
        </w:rPr>
        <w:t>낙수에는 탐의 계박이 있다는 것은, 뛰어난 경우와 자기 몸을 기준으로 말한 것이다. 또한 성냄의 계박도 있다. 원수가 즐거움을 받는 것을 보고 성냄을 내는 것과 같다. 탐욕과 성냄이 있을 때에는 반드시 어리석음도 함께 있다. 괴로움에 대해서도 탐욕이 있다.</w:t>
      </w:r>
    </w:p>
    <w:p>
      <w:pPr>
        <w:pStyle w:val="SHTKBlockLabel"/>
      </w:pPr>
      <w:r>
        <w:rPr>
          <w:b w:val="0"/>
        </w:rPr>
        <w:t>원문</w:t>
      </w:r>
    </w:p>
    <w:p>
      <w:pPr>
        <w:pStyle w:val="SHTKSourceText"/>
      </w:pPr>
      <w:r>
        <w:rPr>
          <w:b w:val="0"/>
        </w:rPr>
        <w:t>見怨受苦貪 彼受苦有癡 准前捨受有貪嗔不知癡 此苦樂捨通三性 善無記性即唯所緣隨增 不善有覆無記二通二隨增</w:t>
      </w:r>
    </w:p>
    <w:p>
      <w:pPr>
        <w:pStyle w:val="SHTKBlockLabel"/>
      </w:pPr>
      <w:r>
        <w:rPr>
          <w:b w:val="0"/>
        </w:rPr>
        <w:t>한국어 직역</w:t>
      </w:r>
    </w:p>
    <w:p>
      <w:pPr>
        <w:pStyle w:val="SHTKTranslationText"/>
      </w:pPr>
      <w:r>
        <w:rPr>
          <w:b w:val="0"/>
        </w:rPr>
        <w:t>원수가 괴로움을 받는 것을 보고 탐착하며, 그가 괴로움을 받는 데에는 어리석음도 있다. [구문 불확실] 앞에 준하면 사수에도 탐욕과 성냄이 있고, 어리석음은 알지 못함이다. [구문 불확실] 이 고·락·사는 삼성에 통한다. 선과 무기의 성품이면 오직 소연수증만 있고, 불선과 유부무기의 두 가지에는 두 수증이 모두 통한다.</w:t>
      </w:r>
    </w:p>
    <w:p>
      <w:pPr>
        <w:pStyle w:val="SHTKBlockLabel"/>
      </w:pPr>
      <w:r>
        <w:rPr>
          <w:b w:val="0"/>
        </w:rPr>
        <w:t>원문</w:t>
      </w:r>
    </w:p>
    <w:p>
      <w:pPr>
        <w:pStyle w:val="SHTKSourceText"/>
      </w:pPr>
      <w:r>
        <w:rPr>
          <w:b w:val="0"/>
        </w:rPr>
        <w:t>若緣他身一向所緣隨增 此言苦樂者 憂喜亦名苦樂也 又三縛攝餘惑五 見疑癡中攝 慢貪中攝</w:t>
      </w:r>
    </w:p>
    <w:p>
      <w:pPr>
        <w:pStyle w:val="SHTKBlockLabel"/>
      </w:pPr>
      <w:r>
        <w:rPr>
          <w:b w:val="0"/>
        </w:rPr>
        <w:t>한국어 직역</w:t>
      </w:r>
    </w:p>
    <w:p>
      <w:pPr>
        <w:pStyle w:val="SHTKTranslationText"/>
      </w:pPr>
      <w:r>
        <w:rPr>
          <w:b w:val="0"/>
        </w:rPr>
        <w:t>다른 몸을 반연하면 한결같이 소연수증뿐이다. 여기서 고와 락이라고 말한 것은, 우수와 희수도 고와 락이라고 이름하기 때문이다. 또 세 박(縛)은 나머지 다섯 번뇌를 포섭한다. 견·의는 치 가운데 포섭되고, 만은 탐 가운데 포섭된다. [구문 불확실]</w:t>
      </w:r>
    </w:p>
    <w:p>
      <w:pPr>
        <w:pStyle w:val="SHTKBlockLabel"/>
      </w:pPr>
      <w:r>
        <w:rPr>
          <w:b w:val="0"/>
        </w:rPr>
        <w:t>원문</w:t>
      </w:r>
    </w:p>
    <w:p>
      <w:pPr>
        <w:pStyle w:val="SHTKSourceText"/>
      </w:pPr>
      <w:r>
        <w:rPr>
          <w:b w:val="0"/>
        </w:rPr>
        <w:t>世尊為劣慧人麤相說三縛 遮離三染名縛 又唯現行 不據成就說也。</w:t>
      </w:r>
    </w:p>
    <w:p>
      <w:pPr>
        <w:pStyle w:val="SHTKBlockLabel"/>
      </w:pPr>
      <w:r>
        <w:rPr>
          <w:b w:val="0"/>
        </w:rPr>
        <w:t>한국어 직역</w:t>
      </w:r>
    </w:p>
    <w:p>
      <w:pPr>
        <w:pStyle w:val="SHTKTranslationText"/>
      </w:pPr>
      <w:r>
        <w:rPr>
          <w:b w:val="0"/>
        </w:rPr>
        <w:t>세존은 지혜가 낮은 사람을 위하여 거친 상으로 세 박을 설명하셨고, 세 가지 염오에서 떠남을 막는 것을 박이라고 이름하였다. [구문 불확실] 또 오직 현행만을 기준으로 하며, 성취를 기준으로 말한 것은 아니다.</w:t>
      </w:r>
    </w:p>
    <w:p>
      <w:pPr>
        <w:pStyle w:val="SHTKBlockLabel"/>
      </w:pPr>
      <w:r>
        <w:rPr>
          <w:b w:val="0"/>
        </w:rPr>
        <w:t>위치표지</w:t>
      </w:r>
    </w:p>
    <w:p>
      <w:bookmarkStart w:id="900" w:name="loc_0193a10_900"/>
      <w:pPr>
        <w:pStyle w:val="SHTKPositionMarker"/>
      </w:pPr>
      <w:r>
        <w:rPr>
          <w:b w:val="0"/>
        </w:rPr>
        <w:t>[0193a10]</w:t>
      </w:r>
      <w:bookmarkEnd w:id="900"/>
    </w:p>
    <w:p>
      <w:pPr>
        <w:pStyle w:val="SHTKBlockLabel"/>
      </w:pPr>
      <w:r>
        <w:rPr>
          <w:b w:val="0"/>
        </w:rPr>
        <w:t>원문</w:t>
      </w:r>
    </w:p>
    <w:p>
      <w:pPr>
        <w:pStyle w:val="SHTKSourceText"/>
      </w:pPr>
      <w:r>
        <w:rPr>
          <w:b w:val="0"/>
        </w:rPr>
        <w:t>隨煩惱此餘者 此根本之餘也 若據隨根本煩惱 除根本十煩惱外 餘皆名隨煩惱 故後門辨從根本等流</w:t>
      </w:r>
    </w:p>
    <w:p>
      <w:pPr>
        <w:pStyle w:val="SHTKBlockLabel"/>
      </w:pPr>
      <w:r>
        <w:rPr>
          <w:b w:val="0"/>
        </w:rPr>
        <w:t>한국어 직역</w:t>
      </w:r>
    </w:p>
    <w:p>
      <w:pPr>
        <w:pStyle w:val="SHTKTranslationText"/>
      </w:pPr>
      <w:r>
        <w:rPr>
          <w:b w:val="0"/>
        </w:rPr>
        <w:t>‘수번뇌는 이것의 나머지’라는 것은, 근본번뇌의 나머지라는 뜻이다. 근본번뇌를 따라 생긴다는 점을 기준으로 하면, 근본의 열 번뇌를 제외하고, 나머지는 모두 수번뇌라고 이름한다. 그러므로 뒤의 문에서 근본번뇌의 등류로부터 생긴다고 밝힌다.</w:t>
      </w:r>
    </w:p>
    <w:p>
      <w:pPr>
        <w:pStyle w:val="SHTKBlockLabel"/>
      </w:pPr>
      <w:r>
        <w:rPr>
          <w:b w:val="0"/>
        </w:rPr>
        <w:t>원문</w:t>
      </w:r>
    </w:p>
    <w:p>
      <w:pPr>
        <w:pStyle w:val="SHTKSourceText"/>
      </w:pPr>
      <w:r>
        <w:rPr>
          <w:b w:val="0"/>
        </w:rPr>
        <w:t>若以隨心王起 名隨煩惱 即根本亦隨煩惱也 繫縛有情 置生死獄 名纏。</w:t>
      </w:r>
    </w:p>
    <w:p>
      <w:pPr>
        <w:pStyle w:val="SHTKBlockLabel"/>
      </w:pPr>
      <w:r>
        <w:rPr>
          <w:b w:val="0"/>
        </w:rPr>
        <w:t>한국어 직역</w:t>
      </w:r>
    </w:p>
    <w:p>
      <w:pPr>
        <w:pStyle w:val="SHTKTranslationText"/>
      </w:pPr>
      <w:r>
        <w:rPr>
          <w:b w:val="0"/>
        </w:rPr>
        <w:t>만약 심왕을 따라 일어난다는 뜻에서 수번뇌라고 이름한다면, 근본번뇌 또한 수번뇌이다. 유정을 계박하여, 생사의 감옥에 두므로, 전(纏)이라고 이름한다.</w:t>
      </w:r>
    </w:p>
    <w:p>
      <w:pPr>
        <w:pStyle w:val="SHTKBlockLabel"/>
      </w:pPr>
      <w:r>
        <w:rPr>
          <w:b w:val="0"/>
        </w:rPr>
        <w:t>위치표지</w:t>
      </w:r>
    </w:p>
    <w:p>
      <w:bookmarkStart w:id="901" w:name="loc_0193a14_901"/>
      <w:pPr>
        <w:pStyle w:val="SHTKPositionMarker"/>
      </w:pPr>
      <w:r>
        <w:rPr>
          <w:b w:val="0"/>
        </w:rPr>
        <w:t>[0193a14]</w:t>
      </w:r>
      <w:bookmarkEnd w:id="901"/>
    </w:p>
    <w:p>
      <w:pPr>
        <w:pStyle w:val="SHTKBlockLabel"/>
      </w:pPr>
      <w:r>
        <w:rPr>
          <w:b w:val="0"/>
        </w:rPr>
        <w:t>원문</w:t>
      </w:r>
    </w:p>
    <w:p>
      <w:pPr>
        <w:pStyle w:val="SHTKSourceText"/>
      </w:pPr>
      <w:r>
        <w:rPr>
          <w:b w:val="0"/>
        </w:rPr>
        <w:t>睡眠通三性 無記性中通一 謂異熟生 於善性中唯生得善 與生得善心相生故不通 威儀工巧通果加行善</w:t>
      </w:r>
    </w:p>
    <w:p>
      <w:pPr>
        <w:pStyle w:val="SHTKBlockLabel"/>
      </w:pPr>
      <w:r>
        <w:rPr>
          <w:b w:val="0"/>
        </w:rPr>
        <w:t>한국어 직역</w:t>
      </w:r>
    </w:p>
    <w:p>
      <w:pPr>
        <w:pStyle w:val="SHTKTranslationText"/>
      </w:pPr>
      <w:r>
        <w:rPr>
          <w:b w:val="0"/>
        </w:rPr>
        <w:t>수면은 삼성에 통한다. 무기성 가운데서는 한 가지에 통하니, 곧 이숙생이다. 선성 가운데서는 오직 생득선뿐이다. 생득선심과 서로 이어 생기기 때문에 통하지 않는다. [구문 불확실] 위의·공교·통과·가행선에는 통하지 않는다. [구문 불확실]</w:t>
      </w:r>
    </w:p>
    <w:p>
      <w:pPr>
        <w:pStyle w:val="SHTKBlockLabel"/>
      </w:pPr>
      <w:r>
        <w:rPr>
          <w:b w:val="0"/>
        </w:rPr>
        <w:t>원문</w:t>
      </w:r>
    </w:p>
    <w:p>
      <w:pPr>
        <w:pStyle w:val="SHTKSourceText"/>
      </w:pPr>
      <w:r>
        <w:rPr>
          <w:b w:val="0"/>
        </w:rPr>
        <w:t>以加行生睡眠任運生 正理五十四約三性任運心引受 隨能引心通三性 今取染汙為纏也 財法二施得二果 不施名相違。</w:t>
      </w:r>
    </w:p>
    <w:p>
      <w:pPr>
        <w:pStyle w:val="SHTKBlockLabel"/>
      </w:pPr>
      <w:r>
        <w:rPr>
          <w:b w:val="0"/>
        </w:rPr>
        <w:t>한국어 직역</w:t>
      </w:r>
    </w:p>
    <w:p>
      <w:pPr>
        <w:pStyle w:val="SHTKTranslationText"/>
      </w:pPr>
      <w:r>
        <w:rPr>
          <w:b w:val="0"/>
        </w:rPr>
        <w:t>가행은 애써 생기지만 수면은 저절로 생기기 때문이다. 『순정리론』 권54에서는 삼성의 임운심이 이끄는 수면을 기준으로 하여, 능히 이끄는 마음을 따라 삼성에 통한다고 한다. 지금은 염오한 것을 취하여 전이라고 한다. 재시와 법시 두 보시는 두 과보를 얻고, 보시하지 않는 것은 그와 상반된다고 한다.</w:t>
      </w:r>
    </w:p>
    <w:p>
      <w:pPr>
        <w:pStyle w:val="SHTKBlockLabel"/>
      </w:pPr>
      <w:r>
        <w:rPr>
          <w:b w:val="0"/>
        </w:rPr>
        <w:t>위치표지</w:t>
      </w:r>
    </w:p>
    <w:p>
      <w:bookmarkStart w:id="902" w:name="loc_0193a19_902"/>
      <w:pPr>
        <w:pStyle w:val="SHTKPositionMarker"/>
      </w:pPr>
      <w:r>
        <w:rPr>
          <w:b w:val="0"/>
        </w:rPr>
        <w:t>[0193a19]</w:t>
      </w:r>
      <w:bookmarkEnd w:id="902"/>
    </w:p>
    <w:p>
      <w:pPr>
        <w:pStyle w:val="SHTKBlockLabel"/>
      </w:pPr>
      <w:r>
        <w:rPr>
          <w:b w:val="0"/>
        </w:rPr>
        <w:t>원문</w:t>
      </w:r>
    </w:p>
    <w:p>
      <w:pPr>
        <w:pStyle w:val="SHTKSourceText"/>
      </w:pPr>
      <w:r>
        <w:rPr>
          <w:b w:val="0"/>
        </w:rPr>
        <w:t>昧略者 昧即簡定 定中取境分明 略即簡散 散取境多 故取境少不明也。</w:t>
      </w:r>
    </w:p>
    <w:p>
      <w:pPr>
        <w:pStyle w:val="SHTKBlockLabel"/>
      </w:pPr>
      <w:r>
        <w:rPr>
          <w:b w:val="0"/>
        </w:rPr>
        <w:t>한국어 직역</w:t>
      </w:r>
    </w:p>
    <w:p>
      <w:pPr>
        <w:pStyle w:val="SHTKTranslationText"/>
      </w:pPr>
      <w:r>
        <w:rPr>
          <w:b w:val="0"/>
        </w:rPr>
        <w:t>‘매략(昧略)’이라는 것은, ‘매’는 선정과 구별한 것이다. 선정 가운데서는 대상을 취함이 분명하고, ‘략’은 산란과 구별한 것이다. 산란에서는 취하는 대상이 많으므로, 대상을 적게 취하면서 분명하지 않은 것을 말한다.</w:t>
      </w:r>
    </w:p>
    <w:p>
      <w:pPr>
        <w:pStyle w:val="SHTKBlockLabel"/>
      </w:pPr>
      <w:r>
        <w:rPr>
          <w:b w:val="0"/>
        </w:rPr>
        <w:t>위치표지</w:t>
      </w:r>
    </w:p>
    <w:p>
      <w:bookmarkStart w:id="903" w:name="loc_0193a21_903"/>
      <w:pPr>
        <w:pStyle w:val="SHTKPositionMarker"/>
      </w:pPr>
      <w:r>
        <w:rPr>
          <w:b w:val="0"/>
        </w:rPr>
        <w:t>[0193a21]</w:t>
      </w:r>
      <w:bookmarkEnd w:id="903"/>
    </w:p>
    <w:p>
      <w:pPr>
        <w:pStyle w:val="SHTKBlockLabel"/>
      </w:pPr>
      <w:r>
        <w:rPr>
          <w:b w:val="0"/>
        </w:rPr>
        <w:t>원문</w:t>
      </w:r>
    </w:p>
    <w:p>
      <w:pPr>
        <w:pStyle w:val="SHTKSourceText"/>
      </w:pPr>
      <w:r>
        <w:rPr>
          <w:b w:val="0"/>
        </w:rPr>
        <w:t>嗔即損他命 害即打罵等 忿即令憤發也。</w:t>
      </w:r>
    </w:p>
    <w:p>
      <w:pPr>
        <w:pStyle w:val="SHTKBlockLabel"/>
      </w:pPr>
      <w:r>
        <w:rPr>
          <w:b w:val="0"/>
        </w:rPr>
        <w:t>한국어 직역</w:t>
      </w:r>
    </w:p>
    <w:p>
      <w:pPr>
        <w:pStyle w:val="SHTKTranslationText"/>
      </w:pPr>
      <w:r>
        <w:rPr>
          <w:b w:val="0"/>
        </w:rPr>
        <w:t>진(嗔)은 남의 목숨을 해치는 것이고, 해(害)는 때리고 꾸짖는 것 등이며, 분(忿)은 분노가 폭발하게 하는 것이다.</w:t>
      </w:r>
    </w:p>
    <w:p>
      <w:pPr>
        <w:pStyle w:val="SHTKBlockLabel"/>
      </w:pPr>
      <w:r>
        <w:rPr>
          <w:b w:val="0"/>
        </w:rPr>
        <w:t>위치표지</w:t>
      </w:r>
    </w:p>
    <w:p>
      <w:bookmarkStart w:id="904" w:name="loc_0193a22_904"/>
      <w:pPr>
        <w:pStyle w:val="SHTKPositionMarker"/>
      </w:pPr>
      <w:r>
        <w:rPr>
          <w:b w:val="0"/>
        </w:rPr>
        <w:t>[0193a22]</w:t>
      </w:r>
      <w:bookmarkEnd w:id="904"/>
    </w:p>
    <w:p>
      <w:pPr>
        <w:pStyle w:val="SHTKBlockLabel"/>
      </w:pPr>
      <w:r>
        <w:rPr>
          <w:b w:val="0"/>
        </w:rPr>
        <w:t>원문</w:t>
      </w:r>
    </w:p>
    <w:p>
      <w:pPr>
        <w:pStyle w:val="SHTKSourceText"/>
      </w:pPr>
      <w:r>
        <w:rPr>
          <w:b w:val="0"/>
        </w:rPr>
        <w:t>等流者 即隨或有力 與根本煩惱齊 等流即流類 或等即是引 從根本煩惱引生也</w:t>
      </w:r>
    </w:p>
    <w:p>
      <w:pPr>
        <w:pStyle w:val="SHTKBlockLabel"/>
      </w:pPr>
      <w:r>
        <w:rPr>
          <w:b w:val="0"/>
        </w:rPr>
        <w:t>한국어 직역</w:t>
      </w:r>
    </w:p>
    <w:p>
      <w:pPr>
        <w:pStyle w:val="SHTKTranslationText"/>
      </w:pPr>
      <w:r>
        <w:rPr>
          <w:b w:val="0"/>
        </w:rPr>
        <w:t>등류라는 것은, 곧 수혹의 힘이 근본번뇌와 가지런하다는 뜻이다. 등류는 곧 같은 유류라는 뜻이고, 혹은 ‘등’은 곧 이끈다는 뜻이어서, 근본번뇌로부터 이끌려 생긴다는 것이다.</w:t>
      </w:r>
    </w:p>
    <w:p>
      <w:pPr>
        <w:pStyle w:val="SHTKBlockLabel"/>
      </w:pPr>
      <w:r>
        <w:rPr>
          <w:b w:val="0"/>
        </w:rPr>
        <w:t>원문</w:t>
      </w:r>
    </w:p>
    <w:p>
      <w:pPr>
        <w:pStyle w:val="SHTKSourceText"/>
      </w:pPr>
      <w:r>
        <w:rPr>
          <w:b w:val="0"/>
        </w:rPr>
        <w:t>約相同名等流 無愧作罪怖 即由無明力 不了因果生 帶境名惛沈 亦由無明不了生。</w:t>
      </w:r>
    </w:p>
    <w:p>
      <w:pPr>
        <w:pStyle w:val="SHTKBlockLabel"/>
      </w:pPr>
      <w:r>
        <w:rPr>
          <w:b w:val="0"/>
        </w:rPr>
        <w:t>한국어 직역</w:t>
      </w:r>
    </w:p>
    <w:p>
      <w:pPr>
        <w:pStyle w:val="SHTKTranslationText"/>
      </w:pPr>
      <w:r>
        <w:rPr>
          <w:b w:val="0"/>
        </w:rPr>
        <w:t>상이 같은 것을 기준으로 등류라고 이름한다. 무괴는 죄를 짓고도 두려워하지 않는 것이니, [판독 불확실] 곧 무명의 힘으로 말미암아, 인과를 알지 못하여 생긴다. 대상을 띠는 것을 혼침이라 이름하며, [구문 불확실] 이 또한 무명으로 인해 알지 못하여 생긴다.</w:t>
      </w:r>
    </w:p>
    <w:p>
      <w:pPr>
        <w:pStyle w:val="SHTKBlockLabel"/>
      </w:pPr>
      <w:r>
        <w:rPr>
          <w:b w:val="0"/>
        </w:rPr>
        <w:t>위치표지</w:t>
      </w:r>
    </w:p>
    <w:p>
      <w:bookmarkStart w:id="905" w:name="loc_0193b02_905"/>
      <w:pPr>
        <w:pStyle w:val="SHTKPositionMarker"/>
      </w:pPr>
      <w:r>
        <w:rPr>
          <w:b w:val="0"/>
        </w:rPr>
        <w:t>[0193b02]</w:t>
      </w:r>
      <w:bookmarkEnd w:id="905"/>
    </w:p>
    <w:p>
      <w:pPr>
        <w:pStyle w:val="SHTKBlockLabel"/>
      </w:pPr>
      <w:r>
        <w:rPr>
          <w:b w:val="0"/>
        </w:rPr>
        <w:t>원문</w:t>
      </w:r>
    </w:p>
    <w:p>
      <w:pPr>
        <w:pStyle w:val="SHTKSourceText"/>
      </w:pPr>
      <w:r>
        <w:rPr>
          <w:b w:val="0"/>
        </w:rPr>
        <w:t>悔從疑者 謂作善了 由疑無果 故生追悔也。</w:t>
      </w:r>
    </w:p>
    <w:p>
      <w:pPr>
        <w:pStyle w:val="SHTKBlockLabel"/>
      </w:pPr>
      <w:r>
        <w:rPr>
          <w:b w:val="0"/>
        </w:rPr>
        <w:t>한국어 직역</w:t>
      </w:r>
    </w:p>
    <w:p>
      <w:pPr>
        <w:pStyle w:val="SHTKTranslationText"/>
      </w:pPr>
      <w:r>
        <w:rPr>
          <w:b w:val="0"/>
        </w:rPr>
        <w:t>‘회가 의심으로부터 생긴다’는 것은, 선행을 하고 나서, 과보가 없을까 의심하기 때문에, 추후에 후회가 생긴다는 뜻이다.</w:t>
      </w:r>
    </w:p>
    <w:p>
      <w:pPr>
        <w:pStyle w:val="SHTKBlockLabel"/>
      </w:pPr>
      <w:r>
        <w:rPr>
          <w:b w:val="0"/>
        </w:rPr>
        <w:t>위치표지</w:t>
      </w:r>
    </w:p>
    <w:p>
      <w:bookmarkStart w:id="906" w:name="loc_0193b03_906"/>
      <w:pPr>
        <w:pStyle w:val="SHTKPositionMarker"/>
      </w:pPr>
      <w:r>
        <w:rPr>
          <w:b w:val="0"/>
        </w:rPr>
        <w:t>[0193b03]</w:t>
      </w:r>
      <w:bookmarkEnd w:id="906"/>
    </w:p>
    <w:p>
      <w:pPr>
        <w:pStyle w:val="SHTKBlockLabel"/>
      </w:pPr>
      <w:r>
        <w:rPr>
          <w:b w:val="0"/>
        </w:rPr>
        <w:t>원문</w:t>
      </w:r>
    </w:p>
    <w:p>
      <w:pPr>
        <w:pStyle w:val="SHTKSourceText"/>
      </w:pPr>
      <w:r>
        <w:rPr>
          <w:b w:val="0"/>
        </w:rPr>
        <w:t>正理云 忿恨別者 忿相即大 力即劣 恨相小 用即大也。</w:t>
      </w:r>
    </w:p>
    <w:p>
      <w:pPr>
        <w:pStyle w:val="SHTKBlockLabel"/>
      </w:pPr>
      <w:r>
        <w:rPr>
          <w:b w:val="0"/>
        </w:rPr>
        <w:t>한국어 직역</w:t>
      </w:r>
    </w:p>
    <w:p>
      <w:pPr>
        <w:pStyle w:val="SHTKTranslationText"/>
      </w:pPr>
      <w:r>
        <w:rPr>
          <w:b w:val="0"/>
        </w:rPr>
        <w:t>『순정리론』에서 말한다. 분(忿)과 한(恨)의 차이는, 분은 그 모양은 크지만, 힘은 약하고, 한은 그 모양은 작지만, 작용은 크다.</w:t>
      </w:r>
    </w:p>
    <w:p>
      <w:pPr>
        <w:pStyle w:val="SHTKBlockLabel"/>
      </w:pPr>
      <w:r>
        <w:rPr>
          <w:b w:val="0"/>
        </w:rPr>
        <w:t>위치표지</w:t>
      </w:r>
    </w:p>
    <w:p>
      <w:bookmarkStart w:id="907" w:name="loc_0193b05_907"/>
      <w:pPr>
        <w:pStyle w:val="SHTKPositionMarker"/>
      </w:pPr>
      <w:r>
        <w:rPr>
          <w:b w:val="0"/>
        </w:rPr>
        <w:t>[0193b05]</w:t>
      </w:r>
      <w:bookmarkEnd w:id="907"/>
    </w:p>
    <w:p>
      <w:pPr>
        <w:pStyle w:val="SHTKBlockLabel"/>
      </w:pPr>
      <w:r>
        <w:rPr>
          <w:b w:val="0"/>
        </w:rPr>
        <w:t>원문</w:t>
      </w:r>
    </w:p>
    <w:p>
      <w:pPr>
        <w:pStyle w:val="SHTKSourceText"/>
      </w:pPr>
      <w:r>
        <w:rPr>
          <w:b w:val="0"/>
        </w:rPr>
        <w:t>諂為心曲 五見䧢曲 故五見等流也。</w:t>
      </w:r>
    </w:p>
    <w:p>
      <w:pPr>
        <w:pStyle w:val="SHTKBlockLabel"/>
      </w:pPr>
      <w:r>
        <w:rPr>
          <w:b w:val="0"/>
        </w:rPr>
        <w:t>한국어 직역</w:t>
      </w:r>
    </w:p>
    <w:p>
      <w:pPr>
        <w:pStyle w:val="SHTKTranslationText"/>
      </w:pPr>
      <w:r>
        <w:rPr>
          <w:b w:val="0"/>
        </w:rPr>
        <w:t>첨(諂)은 마음이 굽은 것이고, 오견은 굽고 왜곡되므로, [판독 불확실] 오견의 등류이다.</w:t>
      </w:r>
    </w:p>
    <w:p>
      <w:pPr>
        <w:pStyle w:val="SHTKBlockLabel"/>
      </w:pPr>
      <w:r>
        <w:rPr>
          <w:b w:val="0"/>
        </w:rPr>
        <w:t>위치표지</w:t>
      </w:r>
    </w:p>
    <w:p>
      <w:bookmarkStart w:id="908" w:name="loc_0193b06_908"/>
      <w:pPr>
        <w:pStyle w:val="SHTKPositionMarker"/>
      </w:pPr>
      <w:r>
        <w:rPr>
          <w:b w:val="0"/>
        </w:rPr>
        <w:t>[0193b06]</w:t>
      </w:r>
      <w:bookmarkEnd w:id="908"/>
    </w:p>
    <w:p>
      <w:pPr>
        <w:pStyle w:val="SHTKBlockLabel"/>
      </w:pPr>
      <w:r>
        <w:rPr>
          <w:b w:val="0"/>
        </w:rPr>
        <w:t>원문</w:t>
      </w:r>
    </w:p>
    <w:p>
      <w:pPr>
        <w:pStyle w:val="SHTKSourceText"/>
      </w:pPr>
      <w:r>
        <w:rPr>
          <w:b w:val="0"/>
        </w:rPr>
        <w:t>[1]由自在起</w:t>
      </w:r>
    </w:p>
    <w:p>
      <w:pPr>
        <w:pStyle w:val="SHTKBlockLabel"/>
      </w:pPr>
      <w:r>
        <w:rPr>
          <w:b w:val="0"/>
        </w:rPr>
        <w:t>한국어 직역</w:t>
      </w:r>
    </w:p>
    <w:p>
      <w:pPr>
        <w:pStyle w:val="SHTKTranslationText"/>
      </w:pPr>
      <w:r>
        <w:rPr>
          <w:b w:val="0"/>
        </w:rPr>
        <w:t>스스로의 힘으로 일어나며,</w:t>
      </w:r>
    </w:p>
    <w:p>
      <w:pPr>
        <w:pStyle w:val="SHTKBlockLabel"/>
      </w:pPr>
      <w:r>
        <w:rPr>
          <w:b w:val="0"/>
        </w:rPr>
        <w:t>교감·번역 메모</w:t>
      </w:r>
    </w:p>
    <w:p>
      <w:pPr>
        <w:pStyle w:val="SHTKNoteSummary"/>
      </w:pPr>
      <w:r>
        <w:rPr>
          <w:b w:val="0"/>
        </w:rPr>
        <w:t>[0193001] 0193001 교감/주석</w:t>
      </w:r>
    </w:p>
    <w:p>
      <w:pPr>
        <w:pStyle w:val="SHTKNoteDetail"/>
      </w:pPr>
      <w:r>
        <w:rPr>
          <w:b w:val="0"/>
        </w:rPr>
        <w:t>교감 번호 | 0193001.</w:t>
      </w:r>
    </w:p>
    <w:p>
      <w:pPr>
        <w:pStyle w:val="SHTKNoteDetail"/>
      </w:pPr>
      <w:r>
        <w:rPr>
          <w:b w:val="0"/>
        </w:rPr>
        <w:t>판본 정보 | 보존형·현재형 XML에 공통으로 있는 원주(type="orig")이다.</w:t>
      </w:r>
    </w:p>
    <w:p>
      <w:pPr>
        <w:pStyle w:val="SHTKNoteDetail"/>
      </w:pPr>
      <w:r>
        <w:rPr>
          <w:b w:val="0"/>
        </w:rPr>
        <w:t>저본 독법 | 由自在起 — 사용자 TXT를 그대로 유지한다.</w:t>
      </w:r>
    </w:p>
    <w:p>
      <w:pPr>
        <w:pStyle w:val="SHTKNoteDetail"/>
      </w:pPr>
      <w:r>
        <w:rPr>
          <w:b w:val="0"/>
        </w:rPr>
        <w:t>저본 적용 구절 | 由自在起.</w:t>
      </w:r>
    </w:p>
    <w:p>
      <w:pPr>
        <w:pStyle w:val="SHTKNoteDetail"/>
      </w:pPr>
      <w:r>
        <w:rPr>
          <w:b w:val="0"/>
        </w:rPr>
        <w:t>저본 기준 번역 | 스스로의 힘으로 일어난다.</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교체하는 이문이 아니라 원문의 구조 또는 판독을 보조하는 주석이다.</w:t>
      </w:r>
    </w:p>
    <w:p>
      <w:pPr>
        <w:pStyle w:val="SHTKNoteDetail"/>
      </w:pPr>
      <w:r>
        <w:rPr>
          <w:b w:val="0"/>
        </w:rPr>
        <w:t>한국어 해설 | 이하는 수번뇌가 견소단인지 수소단인지 밝히는 “삼단문” 아래의 설명임을 표시한다.</w:t>
      </w:r>
    </w:p>
    <w:p>
      <w:pPr>
        <w:pStyle w:val="SHTKNoteDetail"/>
      </w:pPr>
      <w:r>
        <w:rPr>
          <w:b w:val="0"/>
        </w:rPr>
        <w:t>번역 영향 판정 | [번역 차이 없음]</w:t>
      </w:r>
    </w:p>
    <w:p>
      <w:pPr>
        <w:pStyle w:val="SHTKNoteDetail"/>
      </w:pPr>
      <w:r>
        <w:rPr>
          <w:b w:val="0"/>
        </w:rPr>
        <w:t>공식 출처 | 두 XML의 note 0193001.</w:t>
      </w:r>
    </w:p>
    <w:p>
      <w:pPr>
        <w:pStyle w:val="SHTKBlockLabel"/>
      </w:pPr>
      <w:r>
        <w:rPr>
          <w:b w:val="0"/>
        </w:rPr>
        <w:t>원문</w:t>
      </w:r>
    </w:p>
    <w:p>
      <w:pPr>
        <w:pStyle w:val="SHTKSourceText"/>
      </w:pPr>
      <w:r>
        <w:rPr>
          <w:b w:val="0"/>
        </w:rPr>
        <w:t>不隨從見惑生故 疾等五纏六垢 不通見斷 是修斷也。</w:t>
      </w:r>
    </w:p>
    <w:p>
      <w:pPr>
        <w:pStyle w:val="SHTKBlockLabel"/>
      </w:pPr>
      <w:r>
        <w:rPr>
          <w:b w:val="0"/>
        </w:rPr>
        <w:t>한국어 직역</w:t>
      </w:r>
    </w:p>
    <w:p>
      <w:pPr>
        <w:pStyle w:val="SHTKTranslationText"/>
      </w:pPr>
      <w:r>
        <w:rPr>
          <w:b w:val="0"/>
        </w:rPr>
        <w:t>견혹을 따라 생기는 것이 아니기 때문이다. 질투 등 다섯 전과 육구는, 견소단에 통하지 않고, 수소단이다.</w:t>
      </w:r>
    </w:p>
    <w:p>
      <w:pPr>
        <w:pStyle w:val="SHTKBlockLabel"/>
      </w:pPr>
      <w:r>
        <w:rPr>
          <w:b w:val="0"/>
        </w:rPr>
        <w:t>위치표지</w:t>
      </w:r>
    </w:p>
    <w:p>
      <w:bookmarkStart w:id="909" w:name="loc_0193b08_909"/>
      <w:pPr>
        <w:pStyle w:val="SHTKPositionMarker"/>
      </w:pPr>
      <w:r>
        <w:rPr>
          <w:b w:val="0"/>
        </w:rPr>
        <w:t>[0193b08]</w:t>
      </w:r>
      <w:bookmarkEnd w:id="909"/>
    </w:p>
    <w:p>
      <w:pPr>
        <w:pStyle w:val="SHTKBlockLabel"/>
      </w:pPr>
      <w:r>
        <w:rPr>
          <w:b w:val="0"/>
        </w:rPr>
        <w:t>원문</w:t>
      </w:r>
    </w:p>
    <w:p>
      <w:pPr>
        <w:pStyle w:val="SHTKSourceText"/>
      </w:pPr>
      <w:r>
        <w:rPr>
          <w:b w:val="0"/>
        </w:rPr>
        <w:t>[2]歡行轉</w:t>
      </w:r>
    </w:p>
    <w:p>
      <w:pPr>
        <w:pStyle w:val="SHTKBlockLabel"/>
      </w:pPr>
      <w:r>
        <w:rPr>
          <w:b w:val="0"/>
        </w:rPr>
        <w:t>한국어 직역</w:t>
      </w:r>
    </w:p>
    <w:p>
      <w:pPr>
        <w:pStyle w:val="SHTKTranslationText"/>
      </w:pPr>
      <w:r>
        <w:rPr>
          <w:b w:val="0"/>
        </w:rPr>
        <w:t>‘기쁜 양상으로 작용한다’는 것은,</w:t>
      </w:r>
    </w:p>
    <w:p>
      <w:pPr>
        <w:pStyle w:val="SHTKBlockLabel"/>
      </w:pPr>
      <w:r>
        <w:rPr>
          <w:b w:val="0"/>
        </w:rPr>
        <w:t>교감·번역 메모</w:t>
      </w:r>
    </w:p>
    <w:p>
      <w:pPr>
        <w:pStyle w:val="SHTKNoteSummary"/>
      </w:pPr>
      <w:r>
        <w:rPr>
          <w:b w:val="0"/>
        </w:rPr>
        <w:t>[0193002] 0193002 교감/주석</w:t>
      </w:r>
    </w:p>
    <w:p>
      <w:pPr>
        <w:pStyle w:val="SHTKNoteDetail"/>
      </w:pPr>
      <w:r>
        <w:rPr>
          <w:b w:val="0"/>
        </w:rPr>
        <w:t>교감 번호 | 0193002.</w:t>
      </w:r>
    </w:p>
    <w:p>
      <w:pPr>
        <w:pStyle w:val="SHTKNoteDetail"/>
      </w:pPr>
      <w:r>
        <w:rPr>
          <w:b w:val="0"/>
        </w:rPr>
        <w:t>판본 정보 | 보존형·현재형 XML에 공통으로 있는 원주(type="orig")이다.</w:t>
      </w:r>
    </w:p>
    <w:p>
      <w:pPr>
        <w:pStyle w:val="SHTKNoteDetail"/>
      </w:pPr>
      <w:r>
        <w:rPr>
          <w:b w:val="0"/>
        </w:rPr>
        <w:t>저본 독법 | 歡行轉 — 사용자 TXT를 그대로 유지한다.</w:t>
      </w:r>
    </w:p>
    <w:p>
      <w:pPr>
        <w:pStyle w:val="SHTKNoteDetail"/>
      </w:pPr>
      <w:r>
        <w:rPr>
          <w:b w:val="0"/>
        </w:rPr>
        <w:t>저본 적용 구절 | 歡行轉.</w:t>
      </w:r>
    </w:p>
    <w:p>
      <w:pPr>
        <w:pStyle w:val="SHTKNoteDetail"/>
      </w:pPr>
      <w:r>
        <w:rPr>
          <w:b w:val="0"/>
        </w:rPr>
        <w:t>저본 기준 번역 | 기쁜 양상으로 작용한다.</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교체하는 이문이 아니라 원문의 구조 또는 판독을 보조하는 주석이다.</w:t>
      </w:r>
    </w:p>
    <w:p>
      <w:pPr>
        <w:pStyle w:val="SHTKNoteDetail"/>
      </w:pPr>
      <w:r>
        <w:rPr>
          <w:b w:val="0"/>
        </w:rPr>
        <w:t>한국어 해설 | 이하의 수(受) 상응 관계를 설명하는 과문 표지이다. 本或更相應下는 본문의 독법을 바꾸는 판본 이문이 아니다.</w:t>
      </w:r>
    </w:p>
    <w:p>
      <w:pPr>
        <w:pStyle w:val="SHTKNoteDetail"/>
      </w:pPr>
      <w:r>
        <w:rPr>
          <w:b w:val="0"/>
        </w:rPr>
        <w:t>번역 영향 판정 | [번역 차이 없음]</w:t>
      </w:r>
    </w:p>
    <w:p>
      <w:pPr>
        <w:pStyle w:val="SHTKNoteDetail"/>
      </w:pPr>
      <w:r>
        <w:rPr>
          <w:b w:val="0"/>
        </w:rPr>
        <w:t>공식 출처 | 두 XML의 note 0193002.</w:t>
      </w:r>
    </w:p>
    <w:p>
      <w:pPr>
        <w:pStyle w:val="SHTKBlockLabel"/>
      </w:pPr>
      <w:r>
        <w:rPr>
          <w:b w:val="0"/>
        </w:rPr>
        <w:t>원문</w:t>
      </w:r>
    </w:p>
    <w:p>
      <w:pPr>
        <w:pStyle w:val="SHTKSourceText"/>
      </w:pPr>
      <w:r>
        <w:rPr>
          <w:b w:val="0"/>
        </w:rPr>
        <w:t>釋與喜樂二受相應 遍六識故 前五識即樂 第六識即喜相應也 以戚行轉 釋與憂喜相應</w:t>
      </w:r>
    </w:p>
    <w:p>
      <w:pPr>
        <w:pStyle w:val="SHTKBlockLabel"/>
      </w:pPr>
      <w:r>
        <w:rPr>
          <w:b w:val="0"/>
        </w:rPr>
        <w:t>한국어 직역</w:t>
      </w:r>
    </w:p>
    <w:p>
      <w:pPr>
        <w:pStyle w:val="SHTKTranslationText"/>
      </w:pPr>
      <w:r>
        <w:rPr>
          <w:b w:val="0"/>
        </w:rPr>
        <w:t>희수와 낙수 두 수와 상응한다는 뜻이다. 육식에 두루 통하기 때문이다. 앞의 오식은 곧 낙수이고, 제6식은 곧 희수와 상응한다. ‘근심스러운 양상으로 작용한다’는 것은, 우수와 고수에 상응한다는 뜻이다. [판독 불확실]</w:t>
      </w:r>
    </w:p>
    <w:p>
      <w:pPr>
        <w:pStyle w:val="SHTKBlockLabel"/>
      </w:pPr>
      <w:r>
        <w:rPr>
          <w:b w:val="0"/>
        </w:rPr>
        <w:t>원문</w:t>
      </w:r>
    </w:p>
    <w:p>
      <w:pPr>
        <w:pStyle w:val="SHTKSourceText"/>
      </w:pPr>
      <w:r>
        <w:rPr>
          <w:b w:val="0"/>
        </w:rPr>
        <w:t>遍六識故 五識即苦 意識與憂相應</w:t>
      </w:r>
    </w:p>
    <w:p>
      <w:pPr>
        <w:pStyle w:val="SHTKBlockLabel"/>
      </w:pPr>
      <w:r>
        <w:rPr>
          <w:b w:val="0"/>
        </w:rPr>
        <w:t>한국어 직역</w:t>
      </w:r>
    </w:p>
    <w:p>
      <w:pPr>
        <w:pStyle w:val="SHTKTranslationText"/>
      </w:pPr>
      <w:r>
        <w:rPr>
          <w:b w:val="0"/>
        </w:rPr>
        <w:t>육식에 두루 통하기 때문이다. 오식은 곧 고수이고, 의식은 우수와 상응한다.</w:t>
      </w:r>
    </w:p>
    <w:p>
      <w:pPr>
        <w:pStyle w:val="SHTKBlockLabel"/>
      </w:pPr>
      <w:r>
        <w:rPr>
          <w:b w:val="0"/>
        </w:rPr>
        <w:t>원문</w:t>
      </w:r>
    </w:p>
    <w:p>
      <w:pPr>
        <w:pStyle w:val="SHTKSourceText"/>
      </w:pPr>
      <w:r>
        <w:rPr>
          <w:b w:val="0"/>
        </w:rPr>
        <w:t>已下皆准此釋。</w:t>
      </w:r>
    </w:p>
    <w:p>
      <w:pPr>
        <w:pStyle w:val="SHTKBlockLabel"/>
      </w:pPr>
      <w:r>
        <w:rPr>
          <w:b w:val="0"/>
        </w:rPr>
        <w:t>한국어 직역</w:t>
      </w:r>
    </w:p>
    <w:p>
      <w:pPr>
        <w:pStyle w:val="SHTKTranslationText"/>
      </w:pPr>
      <w:r>
        <w:rPr>
          <w:b w:val="0"/>
        </w:rPr>
        <w:t>이하는 모두 이에 준하여 풀이한다.</w:t>
      </w:r>
    </w:p>
    <w:p>
      <w:pPr>
        <w:pStyle w:val="SHTKBlockLabel"/>
      </w:pPr>
      <w:r>
        <w:rPr>
          <w:b w:val="0"/>
        </w:rPr>
        <w:t>교감·번역 메모</w:t>
      </w:r>
    </w:p>
    <w:p>
      <w:pPr>
        <w:pStyle w:val="SHTKNoteSummary"/>
      </w:pPr>
      <w:r>
        <w:rPr>
          <w:b w:val="0"/>
        </w:rPr>
        <w:t>[0193b1001] 0193b1001 교감/주석</w:t>
      </w:r>
    </w:p>
    <w:p>
      <w:pPr>
        <w:pStyle w:val="SHTKNoteDetail"/>
      </w:pPr>
      <w:r>
        <w:rPr>
          <w:b w:val="0"/>
        </w:rPr>
        <w:t>교감 번호 | 0193b1001.</w:t>
      </w:r>
    </w:p>
    <w:p>
      <w:pPr>
        <w:pStyle w:val="SHTKNoteDetail"/>
      </w:pPr>
      <w:r>
        <w:rPr>
          <w:b w:val="0"/>
        </w:rPr>
        <w:t>판본 정보 | 보존형 XML #wit1/#wit2, 현재형 XML #wit.cbeta/#wit.orig; 두 XML이 같은 독법 차이를 기록한다.</w:t>
      </w:r>
    </w:p>
    <w:p>
      <w:pPr>
        <w:pStyle w:val="SHTKNoteDetail"/>
      </w:pPr>
      <w:r>
        <w:rPr>
          <w:b w:val="0"/>
        </w:rPr>
        <w:t>저본 독법 | 已 — 사용자 TXT와 일치.</w:t>
      </w:r>
    </w:p>
    <w:p>
      <w:pPr>
        <w:pStyle w:val="SHTKNoteDetail"/>
      </w:pPr>
      <w:r>
        <w:rPr>
          <w:b w:val="0"/>
        </w:rPr>
        <w:t>저본 적용 구절 | 已下皆准此釋.</w:t>
      </w:r>
    </w:p>
    <w:p>
      <w:pPr>
        <w:pStyle w:val="SHTKNoteDetail"/>
      </w:pPr>
      <w:r>
        <w:rPr>
          <w:b w:val="0"/>
        </w:rPr>
        <w:t>저본 기준 번역 | 이하는 모두 이에 준하여 풀이한다.</w:t>
      </w:r>
    </w:p>
    <w:p>
      <w:pPr>
        <w:pStyle w:val="SHTKNoteDetail"/>
      </w:pPr>
      <w:r>
        <w:rPr>
          <w:b w:val="0"/>
        </w:rPr>
        <w:t>이문 독법 | 巳.</w:t>
      </w:r>
    </w:p>
    <w:p>
      <w:pPr>
        <w:pStyle w:val="SHTKNoteDetail"/>
      </w:pPr>
      <w:r>
        <w:rPr>
          <w:b w:val="0"/>
        </w:rPr>
        <w:t>이문 적용 구절 | 巳下皆准此釋.</w:t>
      </w:r>
    </w:p>
    <w:p>
      <w:pPr>
        <w:pStyle w:val="SHTKNoteDetail"/>
      </w:pPr>
      <w:r>
        <w:rPr>
          <w:b w:val="0"/>
        </w:rPr>
        <w:t>이문 기준 번역 | 같은 뜻으로 번역한다.</w:t>
      </w:r>
    </w:p>
    <w:p>
      <w:pPr>
        <w:pStyle w:val="SHTKNoteDetail"/>
      </w:pPr>
      <w:r>
        <w:rPr>
          <w:b w:val="0"/>
        </w:rPr>
        <w:t>의미 차이 | 已下는 “이하”라는 범위 표현으로, 실질적 의미 차이가 없다.</w:t>
      </w:r>
    </w:p>
    <w:p>
      <w:pPr>
        <w:pStyle w:val="SHTKNoteDetail"/>
      </w:pPr>
      <w:r>
        <w:rPr>
          <w:b w:val="0"/>
        </w:rPr>
        <w:t>한국어 해설 | 범위를 지시하는 관용적 표현이므로 CBETA의 已下에 따라 이해한다.</w:t>
      </w:r>
    </w:p>
    <w:p>
      <w:pPr>
        <w:pStyle w:val="SHTKNoteDetail"/>
      </w:pPr>
      <w:r>
        <w:rPr>
          <w:b w:val="0"/>
        </w:rPr>
        <w:t>번역 영향 판정 | [번역 차이 없음]</w:t>
      </w:r>
    </w:p>
    <w:p>
      <w:pPr>
        <w:pStyle w:val="SHTKNoteDetail"/>
      </w:pPr>
      <w:r>
        <w:rPr>
          <w:b w:val="0"/>
        </w:rPr>
        <w:t>공식 출처 | 두 XML의 app/note 0193b1001.</w:t>
      </w:r>
    </w:p>
    <w:p>
      <w:pPr>
        <w:pStyle w:val="SHTKBlockLabel"/>
      </w:pPr>
      <w:r>
        <w:rPr>
          <w:b w:val="0"/>
        </w:rPr>
        <w:t>위치표지</w:t>
      </w:r>
    </w:p>
    <w:p>
      <w:bookmarkStart w:id="910" w:name="loc_0193b11_910"/>
      <w:pPr>
        <w:pStyle w:val="SHTKPositionMarker"/>
      </w:pPr>
      <w:r>
        <w:rPr>
          <w:b w:val="0"/>
        </w:rPr>
        <w:t>[0193b11]</w:t>
      </w:r>
      <w:bookmarkEnd w:id="910"/>
    </w:p>
    <w:p>
      <w:pPr>
        <w:pStyle w:val="SHTKBlockLabel"/>
      </w:pPr>
      <w:r>
        <w:rPr>
          <w:b w:val="0"/>
        </w:rPr>
        <w:t>원문</w:t>
      </w:r>
    </w:p>
    <w:p>
      <w:pPr>
        <w:pStyle w:val="SHTKSourceText"/>
      </w:pPr>
      <w:r>
        <w:rPr>
          <w:b w:val="0"/>
        </w:rPr>
        <w:t>唐由虗 捐即棄也。</w:t>
      </w:r>
    </w:p>
    <w:p>
      <w:pPr>
        <w:pStyle w:val="SHTKBlockLabel"/>
      </w:pPr>
      <w:r>
        <w:rPr>
          <w:b w:val="0"/>
        </w:rPr>
        <w:t>한국어 직역</w:t>
      </w:r>
    </w:p>
    <w:p>
      <w:pPr>
        <w:pStyle w:val="SHTKTranslationText"/>
      </w:pPr>
      <w:r>
        <w:rPr>
          <w:b w:val="0"/>
        </w:rPr>
        <w:t>‘당(唐)’은 헛되다는 뜻이고, ‘연(捐)’은 버린다는 뜻이다.</w:t>
      </w:r>
    </w:p>
    <w:p>
      <w:pPr>
        <w:pStyle w:val="SHTKBlockLabel"/>
      </w:pPr>
      <w:r>
        <w:rPr>
          <w:b w:val="0"/>
        </w:rPr>
        <w:t>위치표지</w:t>
      </w:r>
    </w:p>
    <w:p>
      <w:bookmarkStart w:id="911" w:name="loc_0193b12_911"/>
      <w:pPr>
        <w:pStyle w:val="SHTKPositionMarker"/>
      </w:pPr>
      <w:r>
        <w:rPr>
          <w:b w:val="0"/>
        </w:rPr>
        <w:t>[0193b12]</w:t>
      </w:r>
      <w:bookmarkEnd w:id="911"/>
    </w:p>
    <w:p>
      <w:pPr>
        <w:pStyle w:val="SHTKBlockLabel"/>
      </w:pPr>
      <w:r>
        <w:rPr>
          <w:b w:val="0"/>
        </w:rPr>
        <w:t>원문</w:t>
      </w:r>
    </w:p>
    <w:p>
      <w:pPr>
        <w:pStyle w:val="SHTKSourceText"/>
      </w:pPr>
      <w:r>
        <w:rPr>
          <w:b w:val="0"/>
        </w:rPr>
        <w:t>以煩惱勢用欲盡時 與捨心相應。</w:t>
      </w:r>
    </w:p>
    <w:p>
      <w:pPr>
        <w:pStyle w:val="SHTKBlockLabel"/>
      </w:pPr>
      <w:r>
        <w:rPr>
          <w:b w:val="0"/>
        </w:rPr>
        <w:t>한국어 직역</w:t>
      </w:r>
    </w:p>
    <w:p>
      <w:pPr>
        <w:pStyle w:val="SHTKTranslationText"/>
      </w:pPr>
      <w:r>
        <w:rPr>
          <w:b w:val="0"/>
        </w:rPr>
        <w:t>번뇌의 세력과 작용이 다하려 할 때에는, 사심(捨心)과 상응한다.</w:t>
      </w:r>
    </w:p>
    <w:p>
      <w:pPr>
        <w:pStyle w:val="SHTKBlockLabel"/>
      </w:pPr>
      <w:r>
        <w:rPr>
          <w:b w:val="0"/>
        </w:rPr>
        <w:t>위치표지</w:t>
      </w:r>
    </w:p>
    <w:p>
      <w:bookmarkStart w:id="912" w:name="loc_0193b13_912"/>
      <w:pPr>
        <w:pStyle w:val="SHTKPositionMarker"/>
      </w:pPr>
      <w:r>
        <w:rPr>
          <w:b w:val="0"/>
        </w:rPr>
        <w:t>[0193b13]</w:t>
      </w:r>
      <w:bookmarkEnd w:id="912"/>
    </w:p>
    <w:p>
      <w:pPr>
        <w:pStyle w:val="SHTKBlockLabel"/>
      </w:pPr>
      <w:r>
        <w:rPr>
          <w:b w:val="0"/>
        </w:rPr>
        <w:t>원문</w:t>
      </w:r>
    </w:p>
    <w:p>
      <w:pPr>
        <w:pStyle w:val="SHTKSourceText"/>
      </w:pPr>
      <w:r>
        <w:rPr>
          <w:b w:val="0"/>
        </w:rPr>
        <w:t>諂誑二定有喜捨相應 唯意地故 惛掉憍通三界 憍初二定喜捨相應 唯意地故 第三定樂捨</w:t>
      </w:r>
    </w:p>
    <w:p>
      <w:pPr>
        <w:pStyle w:val="SHTKBlockLabel"/>
      </w:pPr>
      <w:r>
        <w:rPr>
          <w:b w:val="0"/>
        </w:rPr>
        <w:t>한국어 직역</w:t>
      </w:r>
    </w:p>
    <w:p>
      <w:pPr>
        <w:pStyle w:val="SHTKTranslationText"/>
      </w:pPr>
      <w:r>
        <w:rPr>
          <w:b w:val="0"/>
        </w:rPr>
        <w:t>첨과 광 두 가지는 반드시 희수·사수와 상응하고, 오직 의지(意地)이기 때문이다. 혼침·도거·교는 삼계에 통한다. 교는 초정과 제2정에서 희수·사수와 상응하고, 오직 의지이기 때문이다. 제3정에서는 낙수·사수와 상응하고,</w:t>
      </w:r>
    </w:p>
    <w:p>
      <w:pPr>
        <w:pStyle w:val="SHTKBlockLabel"/>
      </w:pPr>
      <w:r>
        <w:rPr>
          <w:b w:val="0"/>
        </w:rPr>
        <w:t>원문</w:t>
      </w:r>
    </w:p>
    <w:p>
      <w:pPr>
        <w:pStyle w:val="SHTKSourceText"/>
      </w:pPr>
      <w:r>
        <w:rPr>
          <w:b w:val="0"/>
        </w:rPr>
        <w:t>第四已上唯捨惛掉</w:t>
      </w:r>
    </w:p>
    <w:p>
      <w:pPr>
        <w:pStyle w:val="SHTKBlockLabel"/>
      </w:pPr>
      <w:r>
        <w:rPr>
          <w:b w:val="0"/>
        </w:rPr>
        <w:t>한국어 직역</w:t>
      </w:r>
    </w:p>
    <w:p>
      <w:pPr>
        <w:pStyle w:val="SHTKTranslationText"/>
      </w:pPr>
      <w:r>
        <w:rPr>
          <w:b w:val="0"/>
        </w:rPr>
        <w:t>제4정 이상에서는 오직 사수와 상응한다. 혼침과 도거는 [뒤에서도 같다]. [구문 불확실]</w:t>
      </w:r>
    </w:p>
    <w:p>
      <w:pPr>
        <w:pStyle w:val="SHTKBlockLabel"/>
      </w:pPr>
      <w:r>
        <w:rPr>
          <w:b w:val="0"/>
        </w:rPr>
        <w:t>교감·번역 메모</w:t>
      </w:r>
    </w:p>
    <w:p>
      <w:pPr>
        <w:pStyle w:val="SHTKNoteSummary"/>
      </w:pPr>
      <w:r>
        <w:rPr>
          <w:b w:val="0"/>
        </w:rPr>
        <w:t>[0193b1401] 0193b1401 교감/주석</w:t>
      </w:r>
    </w:p>
    <w:p>
      <w:pPr>
        <w:pStyle w:val="SHTKNoteDetail"/>
      </w:pPr>
      <w:r>
        <w:rPr>
          <w:b w:val="0"/>
        </w:rPr>
        <w:t>교감 번호 | 0193b1401.</w:t>
      </w:r>
    </w:p>
    <w:p>
      <w:pPr>
        <w:pStyle w:val="SHTKNoteDetail"/>
      </w:pPr>
      <w:r>
        <w:rPr>
          <w:b w:val="0"/>
        </w:rPr>
        <w:t>판본 정보 | 보존형 XML #wit1/#wit2, 현재형 XML #wit.cbeta/#wit.orig; 두 XML이 같은 독법 차이를 기록한다.</w:t>
      </w:r>
    </w:p>
    <w:p>
      <w:pPr>
        <w:pStyle w:val="SHTKNoteDetail"/>
      </w:pPr>
      <w:r>
        <w:rPr>
          <w:b w:val="0"/>
        </w:rPr>
        <w:t>저본 독법 | 已 — 사용자 TXT와 일치.</w:t>
      </w:r>
    </w:p>
    <w:p>
      <w:pPr>
        <w:pStyle w:val="SHTKNoteDetail"/>
      </w:pPr>
      <w:r>
        <w:rPr>
          <w:b w:val="0"/>
        </w:rPr>
        <w:t>저본 적용 구절 | 第四已上唯捨惛掉.</w:t>
      </w:r>
    </w:p>
    <w:p>
      <w:pPr>
        <w:pStyle w:val="SHTKNoteDetail"/>
      </w:pPr>
      <w:r>
        <w:rPr>
          <w:b w:val="0"/>
        </w:rPr>
        <w:t>저본 기준 번역 | 제4정 이상에서는 오직 사수와 상응한다.</w:t>
      </w:r>
    </w:p>
    <w:p>
      <w:pPr>
        <w:pStyle w:val="SHTKNoteDetail"/>
      </w:pPr>
      <w:r>
        <w:rPr>
          <w:b w:val="0"/>
        </w:rPr>
        <w:t>이문 독법 | 巳.</w:t>
      </w:r>
    </w:p>
    <w:p>
      <w:pPr>
        <w:pStyle w:val="SHTKNoteDetail"/>
      </w:pPr>
      <w:r>
        <w:rPr>
          <w:b w:val="0"/>
        </w:rPr>
        <w:t>이문 적용 구절 | 第四巳上唯捨惛掉.</w:t>
      </w:r>
    </w:p>
    <w:p>
      <w:pPr>
        <w:pStyle w:val="SHTKNoteDetail"/>
      </w:pPr>
      <w:r>
        <w:rPr>
          <w:b w:val="0"/>
        </w:rPr>
        <w:t>이문 기준 번역 | 같은 뜻으로 번역한다.</w:t>
      </w:r>
    </w:p>
    <w:p>
      <w:pPr>
        <w:pStyle w:val="SHTKNoteDetail"/>
      </w:pPr>
      <w:r>
        <w:rPr>
          <w:b w:val="0"/>
        </w:rPr>
        <w:t>의미 차이 | 범위의 “이상”을 뜻하는 자리라 번역 차이는 없다.</w:t>
      </w:r>
    </w:p>
    <w:p>
      <w:pPr>
        <w:pStyle w:val="SHTKNoteDetail"/>
      </w:pPr>
      <w:r>
        <w:rPr>
          <w:b w:val="0"/>
        </w:rPr>
        <w:t>한국어 해설 | 已上은 제4정 이상이라는 범위를 가리키며, 『卍續』의 巳는 자형 이문으로 보존한다.</w:t>
      </w:r>
    </w:p>
    <w:p>
      <w:pPr>
        <w:pStyle w:val="SHTKNoteDetail"/>
      </w:pPr>
      <w:r>
        <w:rPr>
          <w:b w:val="0"/>
        </w:rPr>
        <w:t>번역 영향 판정 | [번역 차이 없음]</w:t>
      </w:r>
    </w:p>
    <w:p>
      <w:pPr>
        <w:pStyle w:val="SHTKNoteDetail"/>
      </w:pPr>
      <w:r>
        <w:rPr>
          <w:b w:val="0"/>
        </w:rPr>
        <w:t>공식 출처 | 두 XML의 app/note 0193b1401.</w:t>
      </w:r>
    </w:p>
    <w:p>
      <w:pPr>
        <w:pStyle w:val="SHTKNoteDetail"/>
      </w:pPr>
      <w:r>
        <w:rPr>
          <w:b w:val="0"/>
        </w:rPr>
        <w:t>외자·이미지 | 惛 — 보존형·현재형 XML CB15151; composition [惛-氏+(尤-尢+氏)], normalized form 惛, PUA 매핑만 확인. [이미지 참조 확인 / 실제 파일 미확인]</w:t>
      </w:r>
    </w:p>
    <w:p>
      <w:pPr>
        <w:pStyle w:val="SHTKBlockLabel"/>
      </w:pPr>
      <w:r>
        <w:rPr>
          <w:b w:val="0"/>
        </w:rPr>
        <w:t>원문</w:t>
      </w:r>
    </w:p>
    <w:p>
      <w:pPr>
        <w:pStyle w:val="SHTKSourceText"/>
      </w:pPr>
      <w:r>
        <w:rPr>
          <w:b w:val="0"/>
        </w:rPr>
        <w:t>初定喜樂捨相應 有四識故 二定喜捨 三定樂捨</w:t>
      </w:r>
    </w:p>
    <w:p>
      <w:pPr>
        <w:pStyle w:val="SHTKBlockLabel"/>
      </w:pPr>
      <w:r>
        <w:rPr>
          <w:b w:val="0"/>
        </w:rPr>
        <w:t>한국어 직역</w:t>
      </w:r>
    </w:p>
    <w:p>
      <w:pPr>
        <w:pStyle w:val="SHTKTranslationText"/>
      </w:pPr>
      <w:r>
        <w:rPr>
          <w:b w:val="0"/>
        </w:rPr>
        <w:t>초정에서는 희수·낙수·사수와 상응하고, 네 식이 있기 때문이다. 제2정에서는 희수·사수, 제3정에서는 낙수·사수,</w:t>
      </w:r>
    </w:p>
    <w:p>
      <w:pPr>
        <w:pStyle w:val="SHTKBlockLabel"/>
      </w:pPr>
      <w:r>
        <w:rPr>
          <w:b w:val="0"/>
        </w:rPr>
        <w:t>원문</w:t>
      </w:r>
    </w:p>
    <w:p>
      <w:pPr>
        <w:pStyle w:val="SHTKSourceText"/>
      </w:pPr>
      <w:r>
        <w:rPr>
          <w:b w:val="0"/>
        </w:rPr>
        <w:t>四定已上唯捨相應也</w:t>
      </w:r>
    </w:p>
    <w:p>
      <w:pPr>
        <w:pStyle w:val="SHTKBlockLabel"/>
      </w:pPr>
      <w:r>
        <w:rPr>
          <w:b w:val="0"/>
        </w:rPr>
        <w:t>한국어 직역</w:t>
      </w:r>
    </w:p>
    <w:p>
      <w:pPr>
        <w:pStyle w:val="SHTKTranslationText"/>
      </w:pPr>
      <w:r>
        <w:rPr>
          <w:b w:val="0"/>
        </w:rPr>
        <w:t>제4정 이상에서는 오직 사수와 상응한다.</w:t>
      </w:r>
    </w:p>
    <w:p>
      <w:pPr>
        <w:pStyle w:val="SHTKBlockLabel"/>
      </w:pPr>
      <w:r>
        <w:rPr>
          <w:b w:val="0"/>
        </w:rPr>
        <w:t>교감·번역 메모</w:t>
      </w:r>
    </w:p>
    <w:p>
      <w:pPr>
        <w:pStyle w:val="SHTKNoteSummary"/>
      </w:pPr>
      <w:r>
        <w:rPr>
          <w:b w:val="0"/>
        </w:rPr>
        <w:t>[0193b1601] 0193b1601 교감/주석</w:t>
      </w:r>
    </w:p>
    <w:p>
      <w:pPr>
        <w:pStyle w:val="SHTKNoteDetail"/>
      </w:pPr>
      <w:r>
        <w:rPr>
          <w:b w:val="0"/>
        </w:rPr>
        <w:t>교감 번호 | 0193b1601.</w:t>
      </w:r>
    </w:p>
    <w:p>
      <w:pPr>
        <w:pStyle w:val="SHTKNoteDetail"/>
      </w:pPr>
      <w:r>
        <w:rPr>
          <w:b w:val="0"/>
        </w:rPr>
        <w:t>판본 정보 | 보존형 XML #wit1/#wit2, 현재형 XML #wit.cbeta/#wit.orig; 두 XML이 같은 독법 차이를 기록한다.</w:t>
      </w:r>
    </w:p>
    <w:p>
      <w:pPr>
        <w:pStyle w:val="SHTKNoteDetail"/>
      </w:pPr>
      <w:r>
        <w:rPr>
          <w:b w:val="0"/>
        </w:rPr>
        <w:t>저본 독법 | 已 — 사용자 TXT와 일치.</w:t>
      </w:r>
    </w:p>
    <w:p>
      <w:pPr>
        <w:pStyle w:val="SHTKNoteDetail"/>
      </w:pPr>
      <w:r>
        <w:rPr>
          <w:b w:val="0"/>
        </w:rPr>
        <w:t>저본 적용 구절 | 四定已上唯捨相應也.</w:t>
      </w:r>
    </w:p>
    <w:p>
      <w:pPr>
        <w:pStyle w:val="SHTKNoteDetail"/>
      </w:pPr>
      <w:r>
        <w:rPr>
          <w:b w:val="0"/>
        </w:rPr>
        <w:t>저본 기준 번역 | 제4정 이상에서는 오직 사수와 상응한다.</w:t>
      </w:r>
    </w:p>
    <w:p>
      <w:pPr>
        <w:pStyle w:val="SHTKNoteDetail"/>
      </w:pPr>
      <w:r>
        <w:rPr>
          <w:b w:val="0"/>
        </w:rPr>
        <w:t>이문 독법 | 巳.</w:t>
      </w:r>
    </w:p>
    <w:p>
      <w:pPr>
        <w:pStyle w:val="SHTKNoteDetail"/>
      </w:pPr>
      <w:r>
        <w:rPr>
          <w:b w:val="0"/>
        </w:rPr>
        <w:t>이문 적용 구절 | 四定巳上唯捨相應也.</w:t>
      </w:r>
    </w:p>
    <w:p>
      <w:pPr>
        <w:pStyle w:val="SHTKNoteDetail"/>
      </w:pPr>
      <w:r>
        <w:rPr>
          <w:b w:val="0"/>
        </w:rPr>
        <w:t>이문 기준 번역 | 같은 뜻으로 번역한다.</w:t>
      </w:r>
    </w:p>
    <w:p>
      <w:pPr>
        <w:pStyle w:val="SHTKNoteDetail"/>
      </w:pPr>
      <w:r>
        <w:rPr>
          <w:b w:val="0"/>
        </w:rPr>
        <w:t>의미 차이 | 범위 표시의 자형 차이이며 의미 변화가 없다.</w:t>
      </w:r>
    </w:p>
    <w:p>
      <w:pPr>
        <w:pStyle w:val="SHTKNoteDetail"/>
      </w:pPr>
      <w:r>
        <w:rPr>
          <w:b w:val="0"/>
        </w:rPr>
        <w:t>한국어 해설 | 앞의 수상응 분류를 마무리하면서 제4정 이상을 지시하는 표현이다.</w:t>
      </w:r>
    </w:p>
    <w:p>
      <w:pPr>
        <w:pStyle w:val="SHTKNoteDetail"/>
      </w:pPr>
      <w:r>
        <w:rPr>
          <w:b w:val="0"/>
        </w:rPr>
        <w:t>번역 영향 판정 | [번역 차이 없음]</w:t>
      </w:r>
    </w:p>
    <w:p>
      <w:pPr>
        <w:pStyle w:val="SHTKNoteDetail"/>
      </w:pPr>
      <w:r>
        <w:rPr>
          <w:b w:val="0"/>
        </w:rPr>
        <w:t>공식 출처 | 두 XML의 app/note 0193b1601.</w:t>
      </w:r>
    </w:p>
    <w:p>
      <w:pPr>
        <w:pStyle w:val="SHTKBlockLabel"/>
      </w:pPr>
      <w:r>
        <w:rPr>
          <w:b w:val="0"/>
        </w:rPr>
        <w:t>원문</w:t>
      </w:r>
    </w:p>
    <w:p>
      <w:pPr>
        <w:pStyle w:val="SHTKSourceText"/>
      </w:pPr>
      <w:r>
        <w:rPr>
          <w:b w:val="0"/>
        </w:rPr>
        <w:t>正理論云 惛掉通三界 故與眠悔合立 顯惛掉亦唯取在欲也 問 無明一最勝</w:t>
      </w:r>
    </w:p>
    <w:p>
      <w:pPr>
        <w:pStyle w:val="SHTKBlockLabel"/>
      </w:pPr>
      <w:r>
        <w:rPr>
          <w:b w:val="0"/>
        </w:rPr>
        <w:t>한국어 직역</w:t>
      </w:r>
    </w:p>
    <w:p>
      <w:pPr>
        <w:pStyle w:val="SHTKTranslationText"/>
      </w:pPr>
      <w:r>
        <w:rPr>
          <w:b w:val="0"/>
        </w:rPr>
        <w:t>『순정리론』에서 말한다. 혼침과 도거는 삼계에 통하므로, 수면·회와 합하여 세운다. [구문 불확실] 이는 혼침과 도거도 또한 오직 욕계에 있는 것을 취한다는 뜻을 드러낸다. [구문 불확실] 묻는다. 무명 하나의 힘이 가장 뛰어난데,</w:t>
      </w:r>
    </w:p>
    <w:p>
      <w:pPr>
        <w:pStyle w:val="SHTKBlockLabel"/>
      </w:pPr>
      <w:r>
        <w:rPr>
          <w:b w:val="0"/>
        </w:rPr>
        <w:t>원문</w:t>
      </w:r>
    </w:p>
    <w:p>
      <w:pPr>
        <w:pStyle w:val="SHTKSourceText"/>
      </w:pPr>
      <w:r>
        <w:rPr>
          <w:b w:val="0"/>
        </w:rPr>
        <w:t>何故不立為葢 答云 一以力勝 餘一切煩惱合立為一 葢力用不及無明 故不立葢</w:t>
      </w:r>
    </w:p>
    <w:p>
      <w:pPr>
        <w:pStyle w:val="SHTKBlockLabel"/>
      </w:pPr>
      <w:r>
        <w:rPr>
          <w:b w:val="0"/>
        </w:rPr>
        <w:t>한국어 직역</w:t>
      </w:r>
    </w:p>
    <w:p>
      <w:pPr>
        <w:pStyle w:val="SHTKTranslationText"/>
      </w:pPr>
      <w:r>
        <w:rPr>
          <w:b w:val="0"/>
        </w:rPr>
        <w:t>어찌하여 개(蓋)로 세우지 않는가? 답한다. 첫째, 그 힘이 뛰어나기 때문이다. 나머지 모든 번뇌를 합하여 하나로 세워도, 개의 힘과 작용이 무명에 미치지 못하므로, 개로 세우지 않는다.</w:t>
      </w:r>
    </w:p>
    <w:p>
      <w:pPr>
        <w:pStyle w:val="SHTKBlockLabel"/>
      </w:pPr>
      <w:r>
        <w:rPr>
          <w:b w:val="0"/>
        </w:rPr>
        <w:t>원문</w:t>
      </w:r>
    </w:p>
    <w:p>
      <w:pPr>
        <w:pStyle w:val="SHTKSourceText"/>
      </w:pPr>
      <w:r>
        <w:rPr>
          <w:b w:val="0"/>
        </w:rPr>
        <w:t>二云不說自成 故不說也 不立慢為葢者 由有慢者修善法勝故 又高舉故 葢下轉也。</w:t>
      </w:r>
    </w:p>
    <w:p>
      <w:pPr>
        <w:pStyle w:val="SHTKBlockLabel"/>
      </w:pPr>
      <w:r>
        <w:rPr>
          <w:b w:val="0"/>
        </w:rPr>
        <w:t>한국어 직역</w:t>
      </w:r>
    </w:p>
    <w:p>
      <w:pPr>
        <w:pStyle w:val="SHTKTranslationText"/>
      </w:pPr>
      <w:r>
        <w:rPr>
          <w:b w:val="0"/>
        </w:rPr>
        <w:t>둘째 설은, 말하지 않아도 저절로 성립하기 때문에, 말하지 않았다는 것이다. 만(慢)을 개로 세우지 않는 것은, 만이 있는 사람은 선법을 닦는 힘이 뛰어나기 때문이다. [구문 불확실] 또 높이 치켜드는 것이기 때문이다. 개는 아래로 작용한다.</w:t>
      </w:r>
    </w:p>
    <w:p>
      <w:pPr>
        <w:pStyle w:val="SHTKBlockLabel"/>
      </w:pPr>
      <w:r>
        <w:rPr>
          <w:b w:val="0"/>
        </w:rPr>
        <w:t>위치표지</w:t>
      </w:r>
    </w:p>
    <w:p>
      <w:bookmarkStart w:id="913" w:name="loc_0193b22_913"/>
      <w:pPr>
        <w:pStyle w:val="SHTKPositionMarker"/>
      </w:pPr>
      <w:r>
        <w:rPr>
          <w:b w:val="0"/>
        </w:rPr>
        <w:t>[0193b22]</w:t>
      </w:r>
      <w:bookmarkEnd w:id="913"/>
    </w:p>
    <w:p>
      <w:pPr>
        <w:pStyle w:val="SHTKBlockLabel"/>
      </w:pPr>
      <w:r>
        <w:rPr>
          <w:b w:val="0"/>
        </w:rPr>
        <w:t>원문</w:t>
      </w:r>
    </w:p>
    <w:p>
      <w:pPr>
        <w:pStyle w:val="SHTKSourceText"/>
      </w:pPr>
      <w:r>
        <w:rPr>
          <w:b w:val="0"/>
        </w:rPr>
        <w:t>不立五見者 一說由執我者修離染故 一說以慧為體性據利故。</w:t>
      </w:r>
    </w:p>
    <w:p>
      <w:pPr>
        <w:pStyle w:val="SHTKBlockLabel"/>
      </w:pPr>
      <w:r>
        <w:rPr>
          <w:b w:val="0"/>
        </w:rPr>
        <w:t>한국어 직역</w:t>
      </w:r>
    </w:p>
    <w:p>
      <w:pPr>
        <w:pStyle w:val="SHTKTranslationText"/>
      </w:pPr>
      <w:r>
        <w:rPr>
          <w:b w:val="0"/>
        </w:rPr>
        <w:t>오견을 세우지 않는 것은, 한 설에는 아집하는 사람이 이염을 닦기 때문이라고 하고, 한 설에는 혜를 체성으로 하여 날카롭기 때문이라고 한다.</w:t>
      </w:r>
    </w:p>
    <w:p>
      <w:pPr>
        <w:pStyle w:val="SHTKBlockLabel"/>
      </w:pPr>
      <w:r>
        <w:rPr>
          <w:b w:val="0"/>
        </w:rPr>
        <w:t>위치표지</w:t>
      </w:r>
    </w:p>
    <w:p>
      <w:bookmarkStart w:id="914" w:name="loc_0193b24_914"/>
      <w:pPr>
        <w:pStyle w:val="SHTKPositionMarker"/>
      </w:pPr>
      <w:r>
        <w:rPr>
          <w:b w:val="0"/>
        </w:rPr>
        <w:t>[0193b24]</w:t>
      </w:r>
      <w:bookmarkEnd w:id="914"/>
    </w:p>
    <w:p>
      <w:pPr>
        <w:pStyle w:val="SHTKBlockLabel"/>
      </w:pPr>
      <w:r>
        <w:rPr>
          <w:b w:val="0"/>
        </w:rPr>
        <w:t>원문</w:t>
      </w:r>
    </w:p>
    <w:p>
      <w:pPr>
        <w:pStyle w:val="SHTKSourceText"/>
      </w:pPr>
      <w:r>
        <w:rPr>
          <w:b w:val="0"/>
        </w:rPr>
        <w:t>不順盖義 盖義下轉上二界不立盖者 一說不是初離染障 一說非不善性故 隨煩惱中不立者 准上應知</w:t>
      </w:r>
    </w:p>
    <w:p>
      <w:pPr>
        <w:pStyle w:val="SHTKBlockLabel"/>
      </w:pPr>
      <w:r>
        <w:rPr>
          <w:b w:val="0"/>
        </w:rPr>
        <w:t>한국어 직역</w:t>
      </w:r>
    </w:p>
    <w:p>
      <w:pPr>
        <w:pStyle w:val="SHTKTranslationText"/>
      </w:pPr>
      <w:r>
        <w:rPr>
          <w:b w:val="0"/>
        </w:rPr>
        <w:t>개의 뜻에 따르지 않는다. 개는 아래로 작용한다는 뜻이므로, 상계 두 계에 개를 세우지 않는 것은, 한 설에는 처음 이염할 때의 장애가 아니기 때문이고, 한 설에는 불선성이 아니기 때문이다. 수번뇌 가운데 세우지 않는 것은, 위에 준하여 알아야 한다.</w:t>
      </w:r>
    </w:p>
    <w:p>
      <w:pPr>
        <w:pStyle w:val="SHTKBlockLabel"/>
      </w:pPr>
      <w:r>
        <w:rPr>
          <w:b w:val="0"/>
        </w:rPr>
        <w:t>원문</w:t>
      </w:r>
    </w:p>
    <w:p>
      <w:pPr>
        <w:pStyle w:val="SHTKSourceText"/>
      </w:pPr>
      <w:r>
        <w:rPr>
          <w:b w:val="0"/>
        </w:rPr>
        <w:t>治者不盖 食者能盖 此五能盖彼二也。</w:t>
      </w:r>
    </w:p>
    <w:p>
      <w:pPr>
        <w:pStyle w:val="SHTKBlockLabel"/>
      </w:pPr>
      <w:r>
        <w:rPr>
          <w:b w:val="0"/>
        </w:rPr>
        <w:t>한국어 직역</w:t>
      </w:r>
    </w:p>
    <w:p>
      <w:pPr>
        <w:pStyle w:val="SHTKTranslationText"/>
      </w:pPr>
      <w:r>
        <w:rPr>
          <w:b w:val="0"/>
        </w:rPr>
        <w:t>대치하는 것은 개가 아니고, 먹이가 되는 것이 능히 덮는다. 이 다섯은 저 두 가지를 능히 덮는다. [구문 불확실]</w:t>
      </w:r>
    </w:p>
    <w:p>
      <w:pPr>
        <w:pStyle w:val="SHTKBlockLabel"/>
      </w:pPr>
      <w:r>
        <w:rPr>
          <w:b w:val="0"/>
        </w:rPr>
        <w:t>위치표지</w:t>
      </w:r>
    </w:p>
    <w:p>
      <w:bookmarkStart w:id="915" w:name="loc_0193c03_915"/>
      <w:pPr>
        <w:pStyle w:val="SHTKPositionMarker"/>
      </w:pPr>
      <w:r>
        <w:rPr>
          <w:b w:val="0"/>
        </w:rPr>
        <w:t>[0193c03]</w:t>
      </w:r>
      <w:bookmarkEnd w:id="915"/>
    </w:p>
    <w:p>
      <w:pPr>
        <w:pStyle w:val="SHTKBlockLabel"/>
      </w:pPr>
      <w:r>
        <w:rPr>
          <w:b w:val="0"/>
        </w:rPr>
        <w:t>원문</w:t>
      </w:r>
    </w:p>
    <w:p>
      <w:pPr>
        <w:pStyle w:val="SHTKSourceText"/>
      </w:pPr>
      <w:r>
        <w:rPr>
          <w:b w:val="0"/>
        </w:rPr>
        <w:t>昧劣者 取境不明名昧 取境力微名劣 從用為名也。</w:t>
      </w:r>
    </w:p>
    <w:p>
      <w:pPr>
        <w:pStyle w:val="SHTKBlockLabel"/>
      </w:pPr>
      <w:r>
        <w:rPr>
          <w:b w:val="0"/>
        </w:rPr>
        <w:t>한국어 직역</w:t>
      </w:r>
    </w:p>
    <w:p>
      <w:pPr>
        <w:pStyle w:val="SHTKTranslationText"/>
      </w:pPr>
      <w:r>
        <w:rPr>
          <w:b w:val="0"/>
        </w:rPr>
        <w:t>‘어둡고 약하다’는 것은, 대상을 취함이 분명하지 않은 것을 ‘어둡다’고 하고, 대상을 취하는 힘이 미약한 것을 ‘약하다’고 하며, 작용에 따라 이름한 것이다.</w:t>
      </w:r>
    </w:p>
    <w:p>
      <w:pPr>
        <w:pStyle w:val="SHTKBlockLabel"/>
      </w:pPr>
      <w:r>
        <w:rPr>
          <w:b w:val="0"/>
        </w:rPr>
        <w:t>위치표지</w:t>
      </w:r>
    </w:p>
    <w:p>
      <w:bookmarkStart w:id="916" w:name="loc_0193c04_916"/>
      <w:pPr>
        <w:pStyle w:val="SHTKPositionMarker"/>
      </w:pPr>
      <w:r>
        <w:rPr>
          <w:b w:val="0"/>
        </w:rPr>
        <w:t>[0193c04]</w:t>
      </w:r>
      <w:bookmarkEnd w:id="916"/>
    </w:p>
    <w:p>
      <w:pPr>
        <w:pStyle w:val="SHTKBlockLabel"/>
      </w:pPr>
      <w:r>
        <w:rPr>
          <w:b w:val="0"/>
        </w:rPr>
        <w:t>원문</w:t>
      </w:r>
    </w:p>
    <w:p>
      <w:pPr>
        <w:pStyle w:val="SHTKSourceText"/>
      </w:pPr>
      <w:r>
        <w:rPr>
          <w:b w:val="0"/>
        </w:rPr>
        <w:t>𧄼瞢是目不明 睡眠之先兆也。</w:t>
      </w:r>
    </w:p>
    <w:p>
      <w:pPr>
        <w:pStyle w:val="SHTKBlockLabel"/>
      </w:pPr>
      <w:r>
        <w:rPr>
          <w:b w:val="0"/>
        </w:rPr>
        <w:t>한국어 직역</w:t>
      </w:r>
    </w:p>
    <w:p>
      <w:pPr>
        <w:pStyle w:val="SHTKTranslationText"/>
      </w:pPr>
      <w:r>
        <w:rPr>
          <w:b w:val="0"/>
        </w:rPr>
        <w:t>𧄼瞢은 눈이 밝지 않은 것이며, 수면의 전조이다.</w:t>
      </w:r>
    </w:p>
    <w:p>
      <w:pPr>
        <w:pStyle w:val="SHTKBlockLabel"/>
      </w:pPr>
      <w:r>
        <w:rPr>
          <w:b w:val="0"/>
        </w:rPr>
        <w:t>위치표지</w:t>
      </w:r>
    </w:p>
    <w:p>
      <w:bookmarkStart w:id="917" w:name="loc_0193c04_917"/>
      <w:pPr>
        <w:pStyle w:val="SHTKPositionMarker"/>
      </w:pPr>
      <w:r>
        <w:rPr>
          <w:b w:val="0"/>
        </w:rPr>
        <w:t>[0193c04]</w:t>
      </w:r>
      <w:bookmarkEnd w:id="917"/>
    </w:p>
    <w:p>
      <w:pPr>
        <w:pStyle w:val="SHTKBlockLabel"/>
      </w:pPr>
      <w:r>
        <w:rPr>
          <w:b w:val="0"/>
        </w:rPr>
        <w:t>원문</w:t>
      </w:r>
    </w:p>
    <w:p>
      <w:pPr>
        <w:pStyle w:val="SHTKSourceText"/>
      </w:pPr>
      <w:r>
        <w:rPr>
          <w:b w:val="0"/>
        </w:rPr>
        <w:t>不樂 即身心不適悅。</w:t>
      </w:r>
    </w:p>
    <w:p>
      <w:pPr>
        <w:pStyle w:val="SHTKBlockLabel"/>
      </w:pPr>
      <w:r>
        <w:rPr>
          <w:b w:val="0"/>
        </w:rPr>
        <w:t>한국어 직역</w:t>
      </w:r>
    </w:p>
    <w:p>
      <w:pPr>
        <w:pStyle w:val="SHTKTranslationText"/>
      </w:pPr>
      <w:r>
        <w:rPr>
          <w:b w:val="0"/>
        </w:rPr>
        <w:t>‘즐겁지 않음’은, 곧 몸과 마음이 편안하고 기쁘지 않은 것이다.</w:t>
      </w:r>
    </w:p>
    <w:p>
      <w:pPr>
        <w:pStyle w:val="SHTKBlockLabel"/>
      </w:pPr>
      <w:r>
        <w:rPr>
          <w:b w:val="0"/>
        </w:rPr>
        <w:t>위치표지</w:t>
      </w:r>
    </w:p>
    <w:p>
      <w:bookmarkStart w:id="918" w:name="loc_0193c05_918"/>
      <w:pPr>
        <w:pStyle w:val="SHTKPositionMarker"/>
      </w:pPr>
      <w:r>
        <w:rPr>
          <w:b w:val="0"/>
        </w:rPr>
        <w:t>[0193c05]</w:t>
      </w:r>
      <w:bookmarkEnd w:id="918"/>
    </w:p>
    <w:p>
      <w:pPr>
        <w:pStyle w:val="SHTKBlockLabel"/>
      </w:pPr>
      <w:r>
        <w:rPr>
          <w:b w:val="0"/>
        </w:rPr>
        <w:t>원문</w:t>
      </w:r>
    </w:p>
    <w:p>
      <w:pPr>
        <w:pStyle w:val="SHTKSourceText"/>
      </w:pPr>
      <w:r>
        <w:rPr>
          <w:b w:val="0"/>
        </w:rPr>
        <w:t>嚬申即事業過分 身疲勞生。</w:t>
      </w:r>
    </w:p>
    <w:p>
      <w:pPr>
        <w:pStyle w:val="SHTKBlockLabel"/>
      </w:pPr>
      <w:r>
        <w:rPr>
          <w:b w:val="0"/>
        </w:rPr>
        <w:t>한국어 직역</w:t>
      </w:r>
    </w:p>
    <w:p>
      <w:pPr>
        <w:pStyle w:val="SHTKTranslationText"/>
      </w:pPr>
      <w:r>
        <w:rPr>
          <w:b w:val="0"/>
        </w:rPr>
        <w:t>빈신(嚬申)은 곧 일을 지나치게 하여, 몸의 피로가 생기는 것이다.</w:t>
      </w:r>
    </w:p>
    <w:p>
      <w:pPr>
        <w:pStyle w:val="SHTKBlockLabel"/>
      </w:pPr>
      <w:r>
        <w:rPr>
          <w:b w:val="0"/>
        </w:rPr>
        <w:t>위치표지</w:t>
      </w:r>
    </w:p>
    <w:p>
      <w:bookmarkStart w:id="919" w:name="loc_0193c06_919"/>
      <w:pPr>
        <w:pStyle w:val="SHTKPositionMarker"/>
      </w:pPr>
      <w:r>
        <w:rPr>
          <w:b w:val="0"/>
        </w:rPr>
        <w:t>[0193c06]</w:t>
      </w:r>
      <w:bookmarkEnd w:id="919"/>
    </w:p>
    <w:p>
      <w:pPr>
        <w:pStyle w:val="SHTKBlockLabel"/>
      </w:pPr>
      <w:r>
        <w:rPr>
          <w:b w:val="0"/>
        </w:rPr>
        <w:t>원문</w:t>
      </w:r>
    </w:p>
    <w:p>
      <w:pPr>
        <w:pStyle w:val="SHTKSourceText"/>
      </w:pPr>
      <w:r>
        <w:rPr>
          <w:b w:val="0"/>
        </w:rPr>
        <w:t>食不平等者 由所飲食過於恒度等 或香味觸等隨有偏增 能使食者令心昏眠。</w:t>
      </w:r>
    </w:p>
    <w:p>
      <w:pPr>
        <w:pStyle w:val="SHTKBlockLabel"/>
      </w:pPr>
      <w:r>
        <w:rPr>
          <w:b w:val="0"/>
        </w:rPr>
        <w:t>한국어 직역</w:t>
      </w:r>
    </w:p>
    <w:p>
      <w:pPr>
        <w:pStyle w:val="SHTKTranslationText"/>
      </w:pPr>
      <w:r>
        <w:rPr>
          <w:b w:val="0"/>
        </w:rPr>
        <w:t>‘음식이 고르지 않다’는 것은, 먹고 마시는 것이 평소의 정도를 지나치는 것 등으로 말미암거나, 혹은 향·맛·촉감 등이 어느 한쪽으로 지나치게 많아서, 먹는 사람의 마음을 혼미하고 졸리게 만드는 것이다.</w:t>
      </w:r>
    </w:p>
    <w:p>
      <w:pPr>
        <w:pStyle w:val="SHTKBlockLabel"/>
      </w:pPr>
      <w:r>
        <w:rPr>
          <w:b w:val="0"/>
        </w:rPr>
        <w:t>위치표지</w:t>
      </w:r>
    </w:p>
    <w:p>
      <w:bookmarkStart w:id="920" w:name="loc_0193c08_920"/>
      <w:pPr>
        <w:pStyle w:val="SHTKPositionMarker"/>
      </w:pPr>
      <w:r>
        <w:rPr>
          <w:b w:val="0"/>
        </w:rPr>
        <w:t>[0193c08]</w:t>
      </w:r>
      <w:bookmarkEnd w:id="920"/>
    </w:p>
    <w:p>
      <w:pPr>
        <w:pStyle w:val="SHTKBlockLabel"/>
      </w:pPr>
      <w:r>
        <w:rPr>
          <w:b w:val="0"/>
        </w:rPr>
        <w:t>원문</w:t>
      </w:r>
    </w:p>
    <w:p>
      <w:pPr>
        <w:pStyle w:val="SHTKSourceText"/>
      </w:pPr>
      <w:r>
        <w:rPr>
          <w:b w:val="0"/>
        </w:rPr>
        <w:t>令心沈明者 沈即下 昧即闇 取境不明也。</w:t>
      </w:r>
    </w:p>
    <w:p>
      <w:pPr>
        <w:pStyle w:val="SHTKBlockLabel"/>
      </w:pPr>
      <w:r>
        <w:rPr>
          <w:b w:val="0"/>
        </w:rPr>
        <w:t>한국어 직역</w:t>
      </w:r>
    </w:p>
    <w:p>
      <w:pPr>
        <w:pStyle w:val="SHTKTranslationText"/>
      </w:pPr>
      <w:r>
        <w:rPr>
          <w:b w:val="0"/>
        </w:rPr>
        <w:t>‘마음을 가라앉고 어둡게 한다’는 것은, [판독 불확실] ‘침’은 곧 아래로 가라앉는 것이고, ‘매’는 곧 어두운 것이니, 대상을 취함이 분명하지 않은 것이다.</w:t>
      </w:r>
    </w:p>
    <w:p>
      <w:pPr>
        <w:pStyle w:val="SHTKBlockLabel"/>
      </w:pPr>
      <w:r>
        <w:rPr>
          <w:b w:val="0"/>
        </w:rPr>
        <w:t>위치표지</w:t>
      </w:r>
    </w:p>
    <w:p>
      <w:bookmarkStart w:id="921" w:name="loc_0193c09_921"/>
      <w:pPr>
        <w:pStyle w:val="SHTKPositionMarker"/>
      </w:pPr>
      <w:r>
        <w:rPr>
          <w:b w:val="0"/>
        </w:rPr>
        <w:t>[0193c09]</w:t>
      </w:r>
      <w:bookmarkEnd w:id="921"/>
    </w:p>
    <w:p>
      <w:pPr>
        <w:pStyle w:val="SHTKBlockLabel"/>
      </w:pPr>
      <w:r>
        <w:rPr>
          <w:b w:val="0"/>
        </w:rPr>
        <w:t>원문</w:t>
      </w:r>
    </w:p>
    <w:p>
      <w:pPr>
        <w:pStyle w:val="SHTKSourceText"/>
      </w:pPr>
      <w:r>
        <w:rPr>
          <w:b w:val="0"/>
        </w:rPr>
        <w:t>尋親里等厭散亂 同生掉悔。</w:t>
      </w:r>
    </w:p>
    <w:p>
      <w:pPr>
        <w:pStyle w:val="SHTKBlockLabel"/>
      </w:pPr>
      <w:r>
        <w:rPr>
          <w:b w:val="0"/>
        </w:rPr>
        <w:t>한국어 직역</w:t>
      </w:r>
    </w:p>
    <w:p>
      <w:pPr>
        <w:pStyle w:val="SHTKTranslationText"/>
      </w:pPr>
      <w:r>
        <w:rPr>
          <w:b w:val="0"/>
        </w:rPr>
        <w:t>친족과 마을 등을 찾고 생각하며 산란을 싫어하는 것[과 같은 것]은, [구문 불확실] 함께 도거와 후회를 생기게 한다.</w:t>
      </w:r>
    </w:p>
    <w:p>
      <w:pPr>
        <w:pStyle w:val="SHTKBlockLabel"/>
      </w:pPr>
      <w:r>
        <w:rPr>
          <w:b w:val="0"/>
        </w:rPr>
        <w:t>위치표지</w:t>
      </w:r>
    </w:p>
    <w:p>
      <w:bookmarkStart w:id="922" w:name="loc_0193c10_922"/>
      <w:pPr>
        <w:pStyle w:val="SHTKPositionMarker"/>
      </w:pPr>
      <w:r>
        <w:rPr>
          <w:b w:val="0"/>
        </w:rPr>
        <w:t>[0193c10]</w:t>
      </w:r>
      <w:bookmarkEnd w:id="922"/>
    </w:p>
    <w:p>
      <w:pPr>
        <w:pStyle w:val="SHTKBlockLabel"/>
      </w:pPr>
      <w:r>
        <w:rPr>
          <w:b w:val="0"/>
        </w:rPr>
        <w:t>원문</w:t>
      </w:r>
    </w:p>
    <w:p>
      <w:pPr>
        <w:pStyle w:val="SHTKSourceText"/>
      </w:pPr>
      <w:r>
        <w:rPr>
          <w:b w:val="0"/>
        </w:rPr>
        <w:t>前二治沈 言光明不言慧 後二言定 何不言黑暗者 可隨舉一影顯㸦彰。</w:t>
      </w:r>
    </w:p>
    <w:p>
      <w:pPr>
        <w:pStyle w:val="SHTKBlockLabel"/>
      </w:pPr>
      <w:r>
        <w:rPr>
          <w:b w:val="0"/>
        </w:rPr>
        <w:t>한국어 직역</w:t>
      </w:r>
    </w:p>
    <w:p>
      <w:pPr>
        <w:pStyle w:val="SHTKTranslationText"/>
      </w:pPr>
      <w:r>
        <w:rPr>
          <w:b w:val="0"/>
        </w:rPr>
        <w:t>앞의 두 가지는 혼침을 대치한다. ‘광명’이라고 말하고 혜라고 말하지 않으며, 뒤의 두 가지는 정(定)이라고 말한다. 어찌하여 ‘흑암’이라고 말하지 않는가? 하나를 들어 서로를 그림자처럼 드러내기 때문이다. [구문 불확실]</w:t>
      </w:r>
    </w:p>
    <w:p>
      <w:pPr>
        <w:pStyle w:val="SHTKBlockLabel"/>
      </w:pPr>
      <w:r>
        <w:rPr>
          <w:b w:val="0"/>
        </w:rPr>
        <w:t>위치표지</w:t>
      </w:r>
    </w:p>
    <w:p>
      <w:bookmarkStart w:id="923" w:name="loc_0193c12_923"/>
      <w:pPr>
        <w:pStyle w:val="SHTKPositionMarker"/>
      </w:pPr>
      <w:r>
        <w:rPr>
          <w:b w:val="0"/>
        </w:rPr>
        <w:t>[0193c12]</w:t>
      </w:r>
      <w:bookmarkEnd w:id="923"/>
    </w:p>
    <w:p>
      <w:pPr>
        <w:pStyle w:val="SHTKBlockLabel"/>
      </w:pPr>
      <w:r>
        <w:rPr>
          <w:b w:val="0"/>
        </w:rPr>
        <w:t>원문</w:t>
      </w:r>
    </w:p>
    <w:p>
      <w:pPr>
        <w:pStyle w:val="SHTKSourceText"/>
      </w:pPr>
      <w:r>
        <w:rPr>
          <w:b w:val="0"/>
        </w:rPr>
        <w:t>貪葢食可愛相 治不淨觀 嗔食可憎想 治即慈悲觀 疑食謂三世境 治即十二緣起</w:t>
      </w:r>
    </w:p>
    <w:p>
      <w:pPr>
        <w:pStyle w:val="SHTKBlockLabel"/>
      </w:pPr>
      <w:r>
        <w:rPr>
          <w:b w:val="0"/>
        </w:rPr>
        <w:t>한국어 직역</w:t>
      </w:r>
    </w:p>
    <w:p>
      <w:pPr>
        <w:pStyle w:val="SHTKTranslationText"/>
      </w:pPr>
      <w:r>
        <w:rPr>
          <w:b w:val="0"/>
        </w:rPr>
        <w:t>탐개의 먹이는 사랑스러운 상이고, 그 대치는 부정관이다. 진개의 먹이는 미워할 만한 생각이고, 그 대치는 곧 자비관이다. 의개의 먹이는 삼세의 경계이고, 그 대치는 곧 십이연기이다.</w:t>
      </w:r>
    </w:p>
    <w:p>
      <w:pPr>
        <w:pStyle w:val="SHTKBlockLabel"/>
      </w:pPr>
      <w:r>
        <w:rPr>
          <w:b w:val="0"/>
        </w:rPr>
        <w:t>원문</w:t>
      </w:r>
    </w:p>
    <w:p>
      <w:pPr>
        <w:pStyle w:val="SHTKSourceText"/>
      </w:pPr>
      <w:r>
        <w:rPr>
          <w:b w:val="0"/>
        </w:rPr>
        <w:t>歡此論釋昏眠掉悔 約食治用同 合立為一 惑貪等力用勝 獨立一 盖餘二用劣</w:t>
      </w:r>
    </w:p>
    <w:p>
      <w:pPr>
        <w:pStyle w:val="SHTKBlockLabel"/>
      </w:pPr>
      <w:r>
        <w:rPr>
          <w:b w:val="0"/>
        </w:rPr>
        <w:t>한국어 직역</w:t>
      </w:r>
    </w:p>
    <w:p>
      <w:pPr>
        <w:pStyle w:val="SHTKTranslationText"/>
      </w:pPr>
      <w:r>
        <w:rPr>
          <w:b w:val="0"/>
        </w:rPr>
        <w:t>이 논에서 혼침·수면과 도거·회를 풀이한 것을 살펴보면, [판독 불확실] 먹이와 대치의 작용이 같다는 점을 기준으로, 합하여 하나로 세운다. 혹 탐욕 등의 힘과 작용은 뛰어나므로, 각각 하나씩 따로 세우고, 나머지 두 개의 작용은 약하므로,</w:t>
      </w:r>
    </w:p>
    <w:p>
      <w:pPr>
        <w:pStyle w:val="SHTKBlockLabel"/>
      </w:pPr>
      <w:r>
        <w:rPr>
          <w:b w:val="0"/>
        </w:rPr>
        <w:t>원문</w:t>
      </w:r>
    </w:p>
    <w:p>
      <w:pPr>
        <w:pStyle w:val="SHTKSourceText"/>
      </w:pPr>
      <w:r>
        <w:rPr>
          <w:b w:val="0"/>
        </w:rPr>
        <w:t>合立也。</w:t>
      </w:r>
    </w:p>
    <w:p>
      <w:pPr>
        <w:pStyle w:val="SHTKBlockLabel"/>
      </w:pPr>
      <w:r>
        <w:rPr>
          <w:b w:val="0"/>
        </w:rPr>
        <w:t>한국어 직역</w:t>
      </w:r>
    </w:p>
    <w:p>
      <w:pPr>
        <w:pStyle w:val="SHTKTranslationText"/>
      </w:pPr>
      <w:r>
        <w:rPr>
          <w:b w:val="0"/>
        </w:rPr>
        <w:t>합하여 세운다.</w:t>
      </w:r>
    </w:p>
    <w:p>
      <w:pPr>
        <w:pStyle w:val="SHTKBlockLabel"/>
      </w:pPr>
      <w:r>
        <w:rPr>
          <w:b w:val="0"/>
        </w:rPr>
        <w:t>위치표지</w:t>
      </w:r>
    </w:p>
    <w:p>
      <w:bookmarkStart w:id="924" w:name="loc_0193c16_924"/>
      <w:pPr>
        <w:pStyle w:val="SHTKPositionMarker"/>
      </w:pPr>
      <w:r>
        <w:rPr>
          <w:b w:val="0"/>
        </w:rPr>
        <w:t>[0193c16]</w:t>
      </w:r>
      <w:bookmarkEnd w:id="924"/>
    </w:p>
    <w:p>
      <w:pPr>
        <w:pStyle w:val="SHTKBlockLabel"/>
      </w:pPr>
      <w:r>
        <w:rPr>
          <w:b w:val="0"/>
        </w:rPr>
        <w:t>원문</w:t>
      </w:r>
    </w:p>
    <w:p>
      <w:pPr>
        <w:pStyle w:val="SHTKSourceText"/>
      </w:pPr>
      <w:r>
        <w:rPr>
          <w:b w:val="0"/>
        </w:rPr>
        <w:t>有部釋昏眠能障慧蘊 約違障說 昏眠與慧明昧有別 掉悔與定高下別故 經部約順障 又昏眠第三障慧蘊</w:t>
      </w:r>
    </w:p>
    <w:p>
      <w:pPr>
        <w:pStyle w:val="SHTKBlockLabel"/>
      </w:pPr>
      <w:r>
        <w:rPr>
          <w:b w:val="0"/>
        </w:rPr>
        <w:t>한국어 직역</w:t>
      </w:r>
    </w:p>
    <w:p>
      <w:pPr>
        <w:pStyle w:val="SHTKTranslationText"/>
      </w:pPr>
      <w:r>
        <w:rPr>
          <w:b w:val="0"/>
        </w:rPr>
        <w:t>유부에서는 혼침·수면이 혜온을 장애한다고 풀이하니, 서로 거스려 장애한다는 점을 기준으로 말한 것이다. 혼침·수면과 혜는 밝고 어두움에 차이가 있고, 도거·회와 선정은 높고 낮음에 차이가 있기 때문이다. 경부는 장애를 따르는 측면을 기준으로 한다. [구문 불확실] 또 혼침·수면은 셋째로 혜온을 장애하고,</w:t>
      </w:r>
    </w:p>
    <w:p>
      <w:pPr>
        <w:pStyle w:val="SHTKBlockLabel"/>
      </w:pPr>
      <w:r>
        <w:rPr>
          <w:b w:val="0"/>
        </w:rPr>
        <w:t>원문</w:t>
      </w:r>
    </w:p>
    <w:p>
      <w:pPr>
        <w:pStyle w:val="SHTKSourceText"/>
      </w:pPr>
      <w:r>
        <w:rPr>
          <w:b w:val="0"/>
        </w:rPr>
        <w:t>掉悔第四障定蘊 不順定慧障義次第也。</w:t>
      </w:r>
    </w:p>
    <w:p>
      <w:pPr>
        <w:pStyle w:val="SHTKBlockLabel"/>
      </w:pPr>
      <w:r>
        <w:rPr>
          <w:b w:val="0"/>
        </w:rPr>
        <w:t>한국어 직역</w:t>
      </w:r>
    </w:p>
    <w:p>
      <w:pPr>
        <w:pStyle w:val="SHTKTranslationText"/>
      </w:pPr>
      <w:r>
        <w:rPr>
          <w:b w:val="0"/>
        </w:rPr>
        <w:t>도거·회는 넷째로 정온을 장애하니, 정과 혜를 장애하는 뜻의 차례를 따르지 않는다. [구문 불확실]</w:t>
      </w:r>
    </w:p>
    <w:p>
      <w:pPr>
        <w:pStyle w:val="SHTKBlockLabel"/>
      </w:pPr>
      <w:r>
        <w:rPr>
          <w:b w:val="0"/>
        </w:rPr>
        <w:t>위치표지</w:t>
      </w:r>
    </w:p>
    <w:p>
      <w:bookmarkStart w:id="925" w:name="loc_0193c19_925"/>
      <w:pPr>
        <w:pStyle w:val="SHTKPositionMarker"/>
      </w:pPr>
      <w:r>
        <w:rPr>
          <w:b w:val="0"/>
        </w:rPr>
        <w:t>[0193c19]</w:t>
      </w:r>
      <w:bookmarkEnd w:id="925"/>
    </w:p>
    <w:p>
      <w:pPr>
        <w:pStyle w:val="SHTKBlockLabel"/>
      </w:pPr>
      <w:r>
        <w:rPr>
          <w:b w:val="0"/>
        </w:rPr>
        <w:t>원문</w:t>
      </w:r>
    </w:p>
    <w:p>
      <w:pPr>
        <w:pStyle w:val="SHTKSourceText"/>
      </w:pPr>
      <w:r>
        <w:rPr>
          <w:b w:val="0"/>
        </w:rPr>
        <w:t>[3]他界遍行即九上緣惑</w:t>
      </w:r>
    </w:p>
    <w:p>
      <w:pPr>
        <w:pStyle w:val="SHTKBlockLabel"/>
      </w:pPr>
      <w:r>
        <w:rPr>
          <w:b w:val="0"/>
        </w:rPr>
        <w:t>한국어 직역</w:t>
      </w:r>
    </w:p>
    <w:p>
      <w:pPr>
        <w:pStyle w:val="SHTKTranslationText"/>
      </w:pPr>
      <w:r>
        <w:rPr>
          <w:b w:val="0"/>
        </w:rPr>
        <w:t>‘타계의 편행’은 곧 아홉 상연혹이다.</w:t>
      </w:r>
    </w:p>
    <w:p>
      <w:pPr>
        <w:pStyle w:val="SHTKBlockLabel"/>
      </w:pPr>
      <w:r>
        <w:rPr>
          <w:b w:val="0"/>
        </w:rPr>
        <w:t>교감·번역 메모</w:t>
      </w:r>
    </w:p>
    <w:p>
      <w:pPr>
        <w:pStyle w:val="SHTKNoteSummary"/>
      </w:pPr>
      <w:r>
        <w:rPr>
          <w:b w:val="0"/>
        </w:rPr>
        <w:t>[0193003] 0193003 교감/주석</w:t>
      </w:r>
    </w:p>
    <w:p>
      <w:pPr>
        <w:pStyle w:val="SHTKNoteDetail"/>
      </w:pPr>
      <w:r>
        <w:rPr>
          <w:b w:val="0"/>
        </w:rPr>
        <w:t>교감 번호 | 0193003.</w:t>
      </w:r>
    </w:p>
    <w:p>
      <w:pPr>
        <w:pStyle w:val="SHTKNoteDetail"/>
      </w:pPr>
      <w:r>
        <w:rPr>
          <w:b w:val="0"/>
        </w:rPr>
        <w:t>판본 정보 | 보존형·현재형 XML에 공통으로 있는 원주(type="orig")이다.</w:t>
      </w:r>
    </w:p>
    <w:p>
      <w:pPr>
        <w:pStyle w:val="SHTKNoteDetail"/>
      </w:pPr>
      <w:r>
        <w:rPr>
          <w:b w:val="0"/>
        </w:rPr>
        <w:t>저본 독법 | 他界遍行即九上緣惑 — 사용자 TXT를 그대로 유지한다.</w:t>
      </w:r>
    </w:p>
    <w:p>
      <w:pPr>
        <w:pStyle w:val="SHTKNoteDetail"/>
      </w:pPr>
      <w:r>
        <w:rPr>
          <w:b w:val="0"/>
        </w:rPr>
        <w:t>저본 적용 구절 | 他界遍行即九上緣惑.</w:t>
      </w:r>
    </w:p>
    <w:p>
      <w:pPr>
        <w:pStyle w:val="SHTKNoteDetail"/>
      </w:pPr>
      <w:r>
        <w:rPr>
          <w:b w:val="0"/>
        </w:rPr>
        <w:t>저본 기준 번역 | 타계의 편행은 곧 아홉 상연혹이다.</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교체하는 이문이 아니라 원문의 구조 또는 판독을 보조하는 주석이다.</w:t>
      </w:r>
    </w:p>
    <w:p>
      <w:pPr>
        <w:pStyle w:val="SHTKNoteDetail"/>
      </w:pPr>
      <w:r>
        <w:rPr>
          <w:b w:val="0"/>
        </w:rPr>
        <w:t>한국어 해설 | 이하가 번뇌를 끊는 네 가지 원인을 풀이하는 단락에 속함을 표시한다. 상연혹과 중연혹의 단절 시점을 설명하는 구조 표지이다.</w:t>
      </w:r>
    </w:p>
    <w:p>
      <w:pPr>
        <w:pStyle w:val="SHTKNoteDetail"/>
      </w:pPr>
      <w:r>
        <w:rPr>
          <w:b w:val="0"/>
        </w:rPr>
        <w:t>번역 영향 판정 | [번역 차이 없음]</w:t>
      </w:r>
    </w:p>
    <w:p>
      <w:pPr>
        <w:pStyle w:val="SHTKNoteDetail"/>
      </w:pPr>
      <w:r>
        <w:rPr>
          <w:b w:val="0"/>
        </w:rPr>
        <w:t>공식 출처 | 두 XML의 note 0193003.</w:t>
      </w:r>
    </w:p>
    <w:p>
      <w:pPr>
        <w:pStyle w:val="SHTKBlockLabel"/>
      </w:pPr>
      <w:r>
        <w:rPr>
          <w:b w:val="0"/>
        </w:rPr>
        <w:t>원문</w:t>
      </w:r>
    </w:p>
    <w:p>
      <w:pPr>
        <w:pStyle w:val="SHTKSourceText"/>
      </w:pPr>
      <w:r>
        <w:rPr>
          <w:b w:val="0"/>
        </w:rPr>
        <w:t>九上緣惑所緣即上界苦集 起苦集法智忍 九上緣惑即斷 及起苦集類智忍 知上界苦集時</w:t>
      </w:r>
    </w:p>
    <w:p>
      <w:pPr>
        <w:pStyle w:val="SHTKBlockLabel"/>
      </w:pPr>
      <w:r>
        <w:rPr>
          <w:b w:val="0"/>
        </w:rPr>
        <w:t>한국어 직역</w:t>
      </w:r>
    </w:p>
    <w:p>
      <w:pPr>
        <w:pStyle w:val="SHTKTranslationText"/>
      </w:pPr>
      <w:r>
        <w:rPr>
          <w:b w:val="0"/>
        </w:rPr>
        <w:t>아홉 상연혹의 소연은 곧 상계의 고제와 집제이다. 고·집의 법지인을 일으키면, 아홉 상연혹은 곧 끊어진다. 그리고 고·집의 유지인을 일으켜, 상계의 고·집을 알 때에는,</w:t>
      </w:r>
    </w:p>
    <w:p>
      <w:pPr>
        <w:pStyle w:val="SHTKBlockLabel"/>
      </w:pPr>
      <w:r>
        <w:rPr>
          <w:b w:val="0"/>
        </w:rPr>
        <w:t>원문</w:t>
      </w:r>
    </w:p>
    <w:p>
      <w:pPr>
        <w:pStyle w:val="SHTKSourceText"/>
      </w:pPr>
      <w:r>
        <w:rPr>
          <w:b w:val="0"/>
        </w:rPr>
        <w:t>九上緣惑已斷</w:t>
      </w:r>
    </w:p>
    <w:p>
      <w:pPr>
        <w:pStyle w:val="SHTKBlockLabel"/>
      </w:pPr>
      <w:r>
        <w:rPr>
          <w:b w:val="0"/>
        </w:rPr>
        <w:t>한국어 직역</w:t>
      </w:r>
    </w:p>
    <w:p>
      <w:pPr>
        <w:pStyle w:val="SHTKTranslationText"/>
      </w:pPr>
      <w:r>
        <w:rPr>
          <w:b w:val="0"/>
        </w:rPr>
        <w:t>아홉 상연혹이 이미 끊어졌으므로,</w:t>
      </w:r>
    </w:p>
    <w:p>
      <w:pPr>
        <w:pStyle w:val="SHTKBlockLabel"/>
      </w:pPr>
      <w:r>
        <w:rPr>
          <w:b w:val="0"/>
        </w:rPr>
        <w:t>교감·번역 메모</w:t>
      </w:r>
    </w:p>
    <w:p>
      <w:pPr>
        <w:pStyle w:val="SHTKNoteSummary"/>
      </w:pPr>
      <w:r>
        <w:rPr>
          <w:b w:val="0"/>
        </w:rPr>
        <w:t>[0193c2101] 0193c2101 교감/주석</w:t>
      </w:r>
    </w:p>
    <w:p>
      <w:pPr>
        <w:pStyle w:val="SHTKNoteDetail"/>
      </w:pPr>
      <w:r>
        <w:rPr>
          <w:b w:val="0"/>
        </w:rPr>
        <w:t>교감 번호 | 0193c2101.</w:t>
      </w:r>
    </w:p>
    <w:p>
      <w:pPr>
        <w:pStyle w:val="SHTKNoteDetail"/>
      </w:pPr>
      <w:r>
        <w:rPr>
          <w:b w:val="0"/>
        </w:rPr>
        <w:t>판본 정보 | 보존형 XML #wit1/#wit2, 현재형 XML #wit.cbeta/#wit.orig; 두 XML이 같은 독법 차이를 기록한다.</w:t>
      </w:r>
    </w:p>
    <w:p>
      <w:pPr>
        <w:pStyle w:val="SHTKNoteDetail"/>
      </w:pPr>
      <w:r>
        <w:rPr>
          <w:b w:val="0"/>
        </w:rPr>
        <w:t>저본 독법 | 已 — 사용자 TXT와 일치.</w:t>
      </w:r>
    </w:p>
    <w:p>
      <w:pPr>
        <w:pStyle w:val="SHTKNoteDetail"/>
      </w:pPr>
      <w:r>
        <w:rPr>
          <w:b w:val="0"/>
        </w:rPr>
        <w:t>저본 적용 구절 | 九上緣惑已斷.</w:t>
      </w:r>
    </w:p>
    <w:p>
      <w:pPr>
        <w:pStyle w:val="SHTKNoteDetail"/>
      </w:pPr>
      <w:r>
        <w:rPr>
          <w:b w:val="0"/>
        </w:rPr>
        <w:t>저본 기준 번역 | 아홉 상연혹은 이미 끊어졌다.</w:t>
      </w:r>
    </w:p>
    <w:p>
      <w:pPr>
        <w:pStyle w:val="SHTKNoteDetail"/>
      </w:pPr>
      <w:r>
        <w:rPr>
          <w:b w:val="0"/>
        </w:rPr>
        <w:t>이문 독법 | 巳.</w:t>
      </w:r>
    </w:p>
    <w:p>
      <w:pPr>
        <w:pStyle w:val="SHTKNoteDetail"/>
      </w:pPr>
      <w:r>
        <w:rPr>
          <w:b w:val="0"/>
        </w:rPr>
        <w:t>이문 적용 구절 | 九上緣惑巳斷.</w:t>
      </w:r>
    </w:p>
    <w:p>
      <w:pPr>
        <w:pStyle w:val="SHTKNoteDetail"/>
      </w:pPr>
      <w:r>
        <w:rPr>
          <w:b w:val="0"/>
        </w:rPr>
        <w:t>이문 기준 번역 | 같은 뜻으로 번역한다.</w:t>
      </w:r>
    </w:p>
    <w:p>
      <w:pPr>
        <w:pStyle w:val="SHTKNoteDetail"/>
      </w:pPr>
      <w:r>
        <w:rPr>
          <w:b w:val="0"/>
        </w:rPr>
        <w:t>의미 차이 | 완료 상태를 나타내는 자리라 실질적 차이는 없다.</w:t>
      </w:r>
    </w:p>
    <w:p>
      <w:pPr>
        <w:pStyle w:val="SHTKNoteDetail"/>
      </w:pPr>
      <w:r>
        <w:rPr>
          <w:b w:val="0"/>
        </w:rPr>
        <w:t>한국어 해설 | 고·집의 유지인을 일으킬 때에는 상연혹이 앞서 이미 끊어진 상태라는 논증이다.</w:t>
      </w:r>
    </w:p>
    <w:p>
      <w:pPr>
        <w:pStyle w:val="SHTKNoteDetail"/>
      </w:pPr>
      <w:r>
        <w:rPr>
          <w:b w:val="0"/>
        </w:rPr>
        <w:t>번역 영향 판정 | [번역 차이 없음]</w:t>
      </w:r>
    </w:p>
    <w:p>
      <w:pPr>
        <w:pStyle w:val="SHTKNoteDetail"/>
      </w:pPr>
      <w:r>
        <w:rPr>
          <w:b w:val="0"/>
        </w:rPr>
        <w:t>공식 출처 | 두 XML의 app/note 0193c2101.</w:t>
      </w:r>
    </w:p>
    <w:p>
      <w:pPr>
        <w:pStyle w:val="SHTKBlockLabel"/>
      </w:pPr>
      <w:r>
        <w:rPr>
          <w:b w:val="0"/>
        </w:rPr>
        <w:t>원문</w:t>
      </w:r>
    </w:p>
    <w:p>
      <w:pPr>
        <w:pStyle w:val="SHTKSourceText"/>
      </w:pPr>
      <w:r>
        <w:rPr>
          <w:b w:val="0"/>
        </w:rPr>
        <w:t>故不斷也 及滅道下重緣或緣邪見等 上起邪見等體即苦集諦 於彼斷位即滅道法智忍生 即滅道下親緣 重緣惑皆斷</w:t>
      </w:r>
    </w:p>
    <w:p>
      <w:pPr>
        <w:pStyle w:val="SHTKBlockLabel"/>
      </w:pPr>
      <w:r>
        <w:rPr>
          <w:b w:val="0"/>
        </w:rPr>
        <w:t>한국어 직역</w:t>
      </w:r>
    </w:p>
    <w:p>
      <w:pPr>
        <w:pStyle w:val="SHTKTranslationText"/>
      </w:pPr>
      <w:r>
        <w:rPr>
          <w:b w:val="0"/>
        </w:rPr>
        <w:t>그때는 끊지 않는다. 또 멸제·도제 아래에서 거듭 반연하거나 사견 등을 반연하는 [번뇌가 있다]. [구문 불확실] 위에서 일어나는 사견 등의 체는 곧 고제·집제이고, 그것을 끊는 자리에서는 곧 멸·도의 법지인이 생기므로, 멸제·도제 아래에서 직접 반연하는 것과 거듭 반연하는 번뇌가 모두 끊어진다.</w:t>
      </w:r>
    </w:p>
    <w:p>
      <w:pPr>
        <w:pStyle w:val="SHTKBlockLabel"/>
      </w:pPr>
      <w:r>
        <w:rPr>
          <w:b w:val="0"/>
        </w:rPr>
        <w:t>원문</w:t>
      </w:r>
    </w:p>
    <w:p>
      <w:pPr>
        <w:pStyle w:val="SHTKSourceText"/>
      </w:pPr>
      <w:r>
        <w:rPr>
          <w:b w:val="0"/>
        </w:rPr>
        <w:t>滅道法智忍不知邪見等 及起苦集知忍 知苦集時即是知滅道下邪見等 彼重緣貪等未斷 故不斷也。</w:t>
      </w:r>
    </w:p>
    <w:p>
      <w:pPr>
        <w:pStyle w:val="SHTKBlockLabel"/>
      </w:pPr>
      <w:r>
        <w:rPr>
          <w:b w:val="0"/>
        </w:rPr>
        <w:t>한국어 직역</w:t>
      </w:r>
    </w:p>
    <w:p>
      <w:pPr>
        <w:pStyle w:val="SHTKTranslationText"/>
      </w:pPr>
      <w:r>
        <w:rPr>
          <w:b w:val="0"/>
        </w:rPr>
        <w:t>멸·도의 법지인은 사견 등을 알지 못하지만, 고·집의 지인(智忍)을 일으켜, 고제·집제를 알 때에는 곧 멸제·도제 아래의 사견 등을 아는 것이 된다. 그 거듭 반연하는 탐욕 등은 아직 끊어지지 않았으므로, [앞의 자리에서는] 끊지 않는 것이다.</w:t>
      </w:r>
    </w:p>
    <w:p>
      <w:pPr>
        <w:pStyle w:val="SHTKBlockLabel"/>
      </w:pPr>
      <w:r>
        <w:rPr>
          <w:b w:val="0"/>
        </w:rPr>
        <w:t>위치표지</w:t>
      </w:r>
    </w:p>
    <w:p>
      <w:bookmarkStart w:id="926" w:name="loc_0194a02_926"/>
      <w:pPr>
        <w:pStyle w:val="SHTKPositionMarker"/>
      </w:pPr>
      <w:r>
        <w:rPr>
          <w:b w:val="0"/>
        </w:rPr>
        <w:t>[0194a02]</w:t>
      </w:r>
      <w:bookmarkEnd w:id="926"/>
    </w:p>
    <w:p>
      <w:pPr>
        <w:pStyle w:val="SHTKBlockLabel"/>
      </w:pPr>
      <w:r>
        <w:rPr>
          <w:b w:val="0"/>
        </w:rPr>
        <w:t>원문</w:t>
      </w:r>
    </w:p>
    <w:p>
      <w:pPr>
        <w:pStyle w:val="SHTKSourceText"/>
      </w:pPr>
      <w:r>
        <w:rPr>
          <w:b w:val="0"/>
        </w:rPr>
        <w:t>遍知所緣故者 遍知所緣境時 能緣煩惱即斷 問 貪等重緣 知苦集諦時不知貪等所緣</w:t>
      </w:r>
    </w:p>
    <w:p>
      <w:pPr>
        <w:pStyle w:val="SHTKBlockLabel"/>
      </w:pPr>
      <w:r>
        <w:rPr>
          <w:b w:val="0"/>
        </w:rPr>
        <w:t>한국어 직역</w:t>
      </w:r>
    </w:p>
    <w:p>
      <w:pPr>
        <w:pStyle w:val="SHTKTranslationText"/>
      </w:pPr>
      <w:r>
        <w:rPr>
          <w:b w:val="0"/>
        </w:rPr>
        <w:t>‘소연을 두루 알기 때문이다’라는 것은, 소연의 경계를 두루 알 때, 그것을 반연하는 번뇌가 곧 끊어진다는 뜻이다. 묻는다. 탐욕 등은 거듭 반연하는데, 고제·집제를 알 때에는 탐욕 등의 소연을 아는 것이 아니다.</w:t>
      </w:r>
    </w:p>
    <w:p>
      <w:pPr>
        <w:pStyle w:val="SHTKBlockLabel"/>
      </w:pPr>
      <w:r>
        <w:rPr>
          <w:b w:val="0"/>
        </w:rPr>
        <w:t>원문</w:t>
      </w:r>
    </w:p>
    <w:p>
      <w:pPr>
        <w:pStyle w:val="SHTKSourceText"/>
      </w:pPr>
      <w:r>
        <w:rPr>
          <w:b w:val="0"/>
        </w:rPr>
        <w:t>如何名遍知所緣 答 雖親重不同 近遠有別 皆取四諦為所緣境 知所緣時親重緣惑皆斷</w:t>
      </w:r>
    </w:p>
    <w:p>
      <w:pPr>
        <w:pStyle w:val="SHTKBlockLabel"/>
      </w:pPr>
      <w:r>
        <w:rPr>
          <w:b w:val="0"/>
        </w:rPr>
        <w:t>한국어 직역</w:t>
      </w:r>
    </w:p>
    <w:p>
      <w:pPr>
        <w:pStyle w:val="SHTKTranslationText"/>
      </w:pPr>
      <w:r>
        <w:rPr>
          <w:b w:val="0"/>
        </w:rPr>
        <w:t>어찌 ‘소연을 두루 안다’고 이름하는가? 답한다. 비록 직접 반연함과 거듭 반연함이 같지 않고, 가깝고 멂의 차이가 있으나, 모두 사제를 소연의 경계로 취한다. 소연을 알 때 직접 반연하는 번뇌와 거듭 반연하는 번뇌가 모두 끊어진다.</w:t>
      </w:r>
    </w:p>
    <w:p>
      <w:pPr>
        <w:pStyle w:val="SHTKBlockLabel"/>
      </w:pPr>
      <w:r>
        <w:rPr>
          <w:b w:val="0"/>
        </w:rPr>
        <w:t>원문</w:t>
      </w:r>
    </w:p>
    <w:p>
      <w:pPr>
        <w:pStyle w:val="SHTKSourceText"/>
      </w:pPr>
      <w:r>
        <w:rPr>
          <w:b w:val="0"/>
        </w:rPr>
        <w:t>上界亦爾也。</w:t>
      </w:r>
    </w:p>
    <w:p>
      <w:pPr>
        <w:pStyle w:val="SHTKBlockLabel"/>
      </w:pPr>
      <w:r>
        <w:rPr>
          <w:b w:val="0"/>
        </w:rPr>
        <w:t>한국어 직역</w:t>
      </w:r>
    </w:p>
    <w:p>
      <w:pPr>
        <w:pStyle w:val="SHTKTranslationText"/>
      </w:pPr>
      <w:r>
        <w:rPr>
          <w:b w:val="0"/>
        </w:rPr>
        <w:t>상계도 또한 그러하다.</w:t>
      </w:r>
    </w:p>
    <w:p>
      <w:pPr>
        <w:pStyle w:val="SHTKBlockLabel"/>
      </w:pPr>
      <w:r>
        <w:rPr>
          <w:b w:val="0"/>
        </w:rPr>
        <w:t>위치표지</w:t>
      </w:r>
    </w:p>
    <w:p>
      <w:bookmarkStart w:id="927" w:name="loc_0194a06_927"/>
      <w:pPr>
        <w:pStyle w:val="SHTKPositionMarker"/>
      </w:pPr>
      <w:r>
        <w:rPr>
          <w:b w:val="0"/>
        </w:rPr>
        <w:t>[0194a06]</w:t>
      </w:r>
      <w:bookmarkEnd w:id="927"/>
    </w:p>
    <w:p>
      <w:pPr>
        <w:pStyle w:val="SHTKBlockLabel"/>
      </w:pPr>
      <w:r>
        <w:rPr>
          <w:b w:val="0"/>
        </w:rPr>
        <w:t>원문</w:t>
      </w:r>
    </w:p>
    <w:p>
      <w:pPr>
        <w:pStyle w:val="SHTKSourceText"/>
      </w:pPr>
      <w:r>
        <w:rPr>
          <w:b w:val="0"/>
        </w:rPr>
        <w:t>斷彼能緣故者 自界緣惑即苦集下一切煩惱 總名自界緣惑 九上緣惑雖緣上界 體亦繫在自界 以緣上界且名所緣</w:t>
      </w:r>
    </w:p>
    <w:p>
      <w:pPr>
        <w:pStyle w:val="SHTKBlockLabel"/>
      </w:pPr>
      <w:r>
        <w:rPr>
          <w:b w:val="0"/>
        </w:rPr>
        <w:t>한국어 직역</w:t>
      </w:r>
    </w:p>
    <w:p>
      <w:pPr>
        <w:pStyle w:val="SHTKTranslationText"/>
      </w:pPr>
      <w:r>
        <w:rPr>
          <w:b w:val="0"/>
        </w:rPr>
        <w:t>‘그 능연을 끊기 때문이다’라는 것은, 자기 계를 반연하는 번뇌가 곧 고제·집제 아래의 모든 번뇌이고, 이를 통틀어 자기 계를 반연하는 번뇌라고 이름한다는 뜻이다. 아홉 상연혹은 비록 상계를 반연하지만, 그 체는 또한 자기 계에 매여 있다. 상계를 반연한다는 점에서 우선 ‘소연’이라고 이름한다. [구문 불확실]</w:t>
      </w:r>
    </w:p>
    <w:p>
      <w:pPr>
        <w:pStyle w:val="SHTKBlockLabel"/>
      </w:pPr>
      <w:r>
        <w:rPr>
          <w:b w:val="0"/>
        </w:rPr>
        <w:t>원문</w:t>
      </w:r>
    </w:p>
    <w:p>
      <w:pPr>
        <w:pStyle w:val="SHTKSourceText"/>
      </w:pPr>
      <w:r>
        <w:rPr>
          <w:b w:val="0"/>
        </w:rPr>
        <w:t>謂後念苦集下煩惱 緣此九上緣惑生 亦能為因生彼九惑斷 即能緣自界惑時 所緣九上緣惑即隨斷也。</w:t>
      </w:r>
    </w:p>
    <w:p>
      <w:pPr>
        <w:pStyle w:val="SHTKBlockLabel"/>
      </w:pPr>
      <w:r>
        <w:rPr>
          <w:b w:val="0"/>
        </w:rPr>
        <w:t>한국어 직역</w:t>
      </w:r>
    </w:p>
    <w:p>
      <w:pPr>
        <w:pStyle w:val="SHTKTranslationText"/>
      </w:pPr>
      <w:r>
        <w:rPr>
          <w:b w:val="0"/>
        </w:rPr>
        <w:t>곧 뒤 찰나의 고제·집제 아래 번뇌가 이 아홉 상연혹을 반연하여 생기고, 또 능히 원인이 되어 그 아홉 번뇌를 생기게 한다. [구문 불확실] 그러므로 자기 계를 반연하는 번뇌를 끊을 때, 소연인 아홉 상연혹도 곧 따라서 끊어진다.</w:t>
      </w:r>
    </w:p>
    <w:p>
      <w:pPr>
        <w:pStyle w:val="SHTKBlockLabel"/>
      </w:pPr>
      <w:r>
        <w:rPr>
          <w:b w:val="0"/>
        </w:rPr>
        <w:t>위치표지</w:t>
      </w:r>
    </w:p>
    <w:p>
      <w:bookmarkStart w:id="928" w:name="loc_0194a11_928"/>
      <w:pPr>
        <w:pStyle w:val="SHTKPositionMarker"/>
      </w:pPr>
      <w:r>
        <w:rPr>
          <w:b w:val="0"/>
        </w:rPr>
        <w:t>[0194a11]</w:t>
      </w:r>
      <w:bookmarkEnd w:id="928"/>
    </w:p>
    <w:p>
      <w:pPr>
        <w:pStyle w:val="SHTKBlockLabel"/>
      </w:pPr>
      <w:r>
        <w:rPr>
          <w:b w:val="0"/>
        </w:rPr>
        <w:t>원문</w:t>
      </w:r>
    </w:p>
    <w:p>
      <w:pPr>
        <w:pStyle w:val="SHTKSourceText"/>
      </w:pPr>
      <w:r>
        <w:rPr>
          <w:b w:val="0"/>
        </w:rPr>
        <w:t>對治起故斷者 問 三界見惑皆由對治道生斷 如苦諦下惑苦法智忍為對治道 緣何斷見惑不言對治道耶 答</w:t>
      </w:r>
    </w:p>
    <w:p>
      <w:pPr>
        <w:pStyle w:val="SHTKBlockLabel"/>
      </w:pPr>
      <w:r>
        <w:rPr>
          <w:b w:val="0"/>
        </w:rPr>
        <w:t>한국어 직역</w:t>
      </w:r>
    </w:p>
    <w:p>
      <w:pPr>
        <w:pStyle w:val="SHTKTranslationText"/>
      </w:pPr>
      <w:r>
        <w:rPr>
          <w:b w:val="0"/>
        </w:rPr>
        <w:t>‘대치가 일어나기 때문에 끊어진다’는 것은, 묻는다. 삼계의 견혹은 모두 대치도가 생김으로 말미암아 끊어진다. 예컨대 고제 아래의 번뇌에는 고법지인이 대치도가 되는데, 어찌하여 견혹을 끊는 데에는 대치도를 말하지 않는가? 답한다.</w:t>
      </w:r>
    </w:p>
    <w:p>
      <w:pPr>
        <w:pStyle w:val="SHTKBlockLabel"/>
      </w:pPr>
      <w:r>
        <w:rPr>
          <w:b w:val="0"/>
        </w:rPr>
        <w:t>원문</w:t>
      </w:r>
    </w:p>
    <w:p>
      <w:pPr>
        <w:pStyle w:val="SHTKSourceText"/>
      </w:pPr>
      <w:r>
        <w:rPr>
          <w:b w:val="0"/>
        </w:rPr>
        <w:t>九品修惑決定 由九品對治道斷故說之 見惑對治道不定 若有頂即決定苦類忍為對治道 下八地凡即有漏道 聖即無漏道為對治</w:t>
      </w:r>
    </w:p>
    <w:p>
      <w:pPr>
        <w:pStyle w:val="SHTKBlockLabel"/>
      </w:pPr>
      <w:r>
        <w:rPr>
          <w:b w:val="0"/>
        </w:rPr>
        <w:t>한국어 직역</w:t>
      </w:r>
    </w:p>
    <w:p>
      <w:pPr>
        <w:pStyle w:val="SHTKTranslationText"/>
      </w:pPr>
      <w:r>
        <w:rPr>
          <w:b w:val="0"/>
        </w:rPr>
        <w:t>아홉 품의 수혹은 결정되어 있어, 아홉 품의 대치도로 끊기 때문에 이를 말한다. 견혹의 대치도는 결정되어 있지 않다. 유정천의 경우에는 결정적으로 고류인이 대치도가 되고, 아래 여덟 지에서는 범부에게는 유루도가, 성자에게는 무루도가 대치가 된다.</w:t>
      </w:r>
    </w:p>
    <w:p>
      <w:pPr>
        <w:pStyle w:val="SHTKBlockLabel"/>
      </w:pPr>
      <w:r>
        <w:rPr>
          <w:b w:val="0"/>
        </w:rPr>
        <w:t>원문</w:t>
      </w:r>
    </w:p>
    <w:p>
      <w:pPr>
        <w:pStyle w:val="SHTKSourceText"/>
      </w:pPr>
      <w:r>
        <w:rPr>
          <w:b w:val="0"/>
        </w:rPr>
        <w:t>以此不定故見惑不言對治道也。</w:t>
      </w:r>
    </w:p>
    <w:p>
      <w:pPr>
        <w:pStyle w:val="SHTKBlockLabel"/>
      </w:pPr>
      <w:r>
        <w:rPr>
          <w:b w:val="0"/>
        </w:rPr>
        <w:t>한국어 직역</w:t>
      </w:r>
    </w:p>
    <w:p>
      <w:pPr>
        <w:pStyle w:val="SHTKTranslationText"/>
      </w:pPr>
      <w:r>
        <w:rPr>
          <w:b w:val="0"/>
        </w:rPr>
        <w:t>이처럼 일정하지 않기 때문에 견혹에서는 대치도를 말하지 않는다.</w:t>
      </w:r>
    </w:p>
    <w:p>
      <w:pPr>
        <w:pStyle w:val="SHTKBlockLabel"/>
      </w:pPr>
      <w:r>
        <w:rPr>
          <w:b w:val="0"/>
        </w:rPr>
        <w:t>위치표지</w:t>
      </w:r>
    </w:p>
    <w:p>
      <w:bookmarkStart w:id="929" w:name="loc_0194a17_929"/>
      <w:pPr>
        <w:pStyle w:val="SHTKPositionMarker"/>
      </w:pPr>
      <w:r>
        <w:rPr>
          <w:b w:val="0"/>
        </w:rPr>
        <w:t>[0194a17]</w:t>
      </w:r>
      <w:bookmarkEnd w:id="929"/>
    </w:p>
    <w:p>
      <w:pPr>
        <w:pStyle w:val="SHTKBlockLabel"/>
      </w:pPr>
      <w:r>
        <w:rPr>
          <w:b w:val="0"/>
        </w:rPr>
        <w:t>원문</w:t>
      </w:r>
    </w:p>
    <w:p>
      <w:pPr>
        <w:pStyle w:val="SHTKSourceText"/>
      </w:pPr>
      <w:r>
        <w:rPr>
          <w:b w:val="0"/>
        </w:rPr>
        <w:t>[1]無間道即斷煩惱上得</w:t>
      </w:r>
    </w:p>
    <w:p>
      <w:pPr>
        <w:pStyle w:val="SHTKBlockLabel"/>
      </w:pPr>
      <w:r>
        <w:rPr>
          <w:b w:val="0"/>
        </w:rPr>
        <w:t>한국어 직역</w:t>
      </w:r>
    </w:p>
    <w:p>
      <w:pPr>
        <w:pStyle w:val="SHTKTranslationText"/>
      </w:pPr>
      <w:r>
        <w:rPr>
          <w:b w:val="0"/>
        </w:rPr>
        <w:t>무간도는 곧 번뇌 위의 득을 끊고,</w:t>
      </w:r>
    </w:p>
    <w:p>
      <w:pPr>
        <w:pStyle w:val="SHTKBlockLabel"/>
      </w:pPr>
      <w:r>
        <w:rPr>
          <w:b w:val="0"/>
        </w:rPr>
        <w:t>교감·번역 메모</w:t>
      </w:r>
    </w:p>
    <w:p>
      <w:pPr>
        <w:pStyle w:val="SHTKNoteSummary"/>
      </w:pPr>
      <w:r>
        <w:rPr>
          <w:b w:val="0"/>
        </w:rPr>
        <w:t>[0194001] 0194001 교감/주석</w:t>
      </w:r>
    </w:p>
    <w:p>
      <w:pPr>
        <w:pStyle w:val="SHTKNoteDetail"/>
      </w:pPr>
      <w:r>
        <w:rPr>
          <w:b w:val="0"/>
        </w:rPr>
        <w:t>교감 번호 | 0194001.</w:t>
      </w:r>
    </w:p>
    <w:p>
      <w:pPr>
        <w:pStyle w:val="SHTKNoteDetail"/>
      </w:pPr>
      <w:r>
        <w:rPr>
          <w:b w:val="0"/>
        </w:rPr>
        <w:t>판본 정보 | 보존형·현재형 XML에 공통으로 있는 원주(type="orig")이다.</w:t>
      </w:r>
    </w:p>
    <w:p>
      <w:pPr>
        <w:pStyle w:val="SHTKNoteDetail"/>
      </w:pPr>
      <w:r>
        <w:rPr>
          <w:b w:val="0"/>
        </w:rPr>
        <w:t>저본 독법 | 無間道即斷煩惱上得 — 사용자 TXT를 그대로 유지한다.</w:t>
      </w:r>
    </w:p>
    <w:p>
      <w:pPr>
        <w:pStyle w:val="SHTKNoteDetail"/>
      </w:pPr>
      <w:r>
        <w:rPr>
          <w:b w:val="0"/>
        </w:rPr>
        <w:t>저본 적용 구절 | 無間道即斷煩惱上得.</w:t>
      </w:r>
    </w:p>
    <w:p>
      <w:pPr>
        <w:pStyle w:val="SHTKNoteDetail"/>
      </w:pPr>
      <w:r>
        <w:rPr>
          <w:b w:val="0"/>
        </w:rPr>
        <w:t>저본 기준 번역 | 무간도는 곧 번뇌 위의 득을 끊는다.</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교체하는 이문이 아니라 원문의 구조 또는 판독을 보조하는 주석이다.</w:t>
      </w:r>
    </w:p>
    <w:p>
      <w:pPr>
        <w:pStyle w:val="SHTKNoteDetail"/>
      </w:pPr>
      <w:r>
        <w:rPr>
          <w:b w:val="0"/>
        </w:rPr>
        <w:t>한국어 해설 | 이하는 염환·단·지·원의 네 대치와 사도의 관계를 풀이하는 부분임을 표시한다.</w:t>
      </w:r>
    </w:p>
    <w:p>
      <w:pPr>
        <w:pStyle w:val="SHTKNoteDetail"/>
      </w:pPr>
      <w:r>
        <w:rPr>
          <w:b w:val="0"/>
        </w:rPr>
        <w:t>번역 영향 판정 | [번역 차이 없음]</w:t>
      </w:r>
    </w:p>
    <w:p>
      <w:pPr>
        <w:pStyle w:val="SHTKNoteDetail"/>
      </w:pPr>
      <w:r>
        <w:rPr>
          <w:b w:val="0"/>
        </w:rPr>
        <w:t>공식 출처 | 두 XML의 note 0194001.</w:t>
      </w:r>
    </w:p>
    <w:p>
      <w:pPr>
        <w:pStyle w:val="SHTKBlockLabel"/>
      </w:pPr>
      <w:r>
        <w:rPr>
          <w:b w:val="0"/>
        </w:rPr>
        <w:t>원문</w:t>
      </w:r>
    </w:p>
    <w:p>
      <w:pPr>
        <w:pStyle w:val="SHTKSourceText"/>
      </w:pPr>
      <w:r>
        <w:rPr>
          <w:b w:val="0"/>
        </w:rPr>
        <w:t>解脫道即持無為上得 加行道惑一惑多不定 餘三道皆有九品也 四對治各在一道 據多分說 如厭亦通三道</w:t>
      </w:r>
    </w:p>
    <w:p>
      <w:pPr>
        <w:pStyle w:val="SHTKBlockLabel"/>
      </w:pPr>
      <w:r>
        <w:rPr>
          <w:b w:val="0"/>
        </w:rPr>
        <w:t>한국어 직역</w:t>
      </w:r>
    </w:p>
    <w:p>
      <w:pPr>
        <w:pStyle w:val="SHTKTranslationText"/>
      </w:pPr>
      <w:r>
        <w:rPr>
          <w:b w:val="0"/>
        </w:rPr>
        <w:t>해탈도는 곧 무위 위의 득을 유지한다. 가행도에서는 하나의 번뇌를 [대치하기도 하고] 여러 번뇌를 [대치하기도 하여] 일정하지 않으며, [구문 불확실] 나머지 세 도에는 모두 아홉 품이 있다. 네 가지 대치는 각각 하나의 도에 있다고 한 것은, 대부분을 기준으로 말한 것이다. 예컨대 염환(厭患)도 또한 세 도에 통하며,</w:t>
      </w:r>
    </w:p>
    <w:p>
      <w:pPr>
        <w:pStyle w:val="SHTKBlockLabel"/>
      </w:pPr>
      <w:r>
        <w:rPr>
          <w:b w:val="0"/>
        </w:rPr>
        <w:t>원문</w:t>
      </w:r>
    </w:p>
    <w:p>
      <w:pPr>
        <w:pStyle w:val="SHTKSourceText"/>
      </w:pPr>
      <w:r>
        <w:rPr>
          <w:b w:val="0"/>
        </w:rPr>
        <w:t>緣苦集厭患也 無間不通餘三道 持通四道 四道皆遠煩惱得也。</w:t>
      </w:r>
    </w:p>
    <w:p>
      <w:pPr>
        <w:pStyle w:val="SHTKBlockLabel"/>
      </w:pPr>
      <w:r>
        <w:rPr>
          <w:b w:val="0"/>
        </w:rPr>
        <w:t>한국어 직역</w:t>
      </w:r>
    </w:p>
    <w:p>
      <w:pPr>
        <w:pStyle w:val="SHTKTranslationText"/>
      </w:pPr>
      <w:r>
        <w:rPr>
          <w:b w:val="0"/>
        </w:rPr>
        <w:t>고제·집제를 반연하여 싫어하고 근심한다. 무간도는 나머지 세 도에는 통하지 않고, [구문 불확실] ‘지(持)’는 네 도에 통한다. 네 도는 모두 번뇌의 득을 멀리한다.</w:t>
      </w:r>
    </w:p>
    <w:p>
      <w:pPr>
        <w:pStyle w:val="SHTKBlockLabel"/>
      </w:pPr>
      <w:r>
        <w:rPr>
          <w:b w:val="0"/>
        </w:rPr>
        <w:t>위치표지</w:t>
      </w:r>
    </w:p>
    <w:p>
      <w:bookmarkStart w:id="930" w:name="loc_0194a21_930"/>
      <w:pPr>
        <w:pStyle w:val="SHTKPositionMarker"/>
      </w:pPr>
      <w:r>
        <w:rPr>
          <w:b w:val="0"/>
        </w:rPr>
        <w:t>[0194a21]</w:t>
      </w:r>
      <w:bookmarkEnd w:id="930"/>
    </w:p>
    <w:p>
      <w:pPr>
        <w:pStyle w:val="SHTKBlockLabel"/>
      </w:pPr>
      <w:r>
        <w:rPr>
          <w:b w:val="0"/>
        </w:rPr>
        <w:t>원문</w:t>
      </w:r>
    </w:p>
    <w:p>
      <w:pPr>
        <w:pStyle w:val="SHTKSourceText"/>
      </w:pPr>
      <w:r>
        <w:rPr>
          <w:b w:val="0"/>
        </w:rPr>
        <w:t>[2]相應法</w:t>
      </w:r>
    </w:p>
    <w:p>
      <w:pPr>
        <w:pStyle w:val="SHTKBlockLabel"/>
      </w:pPr>
      <w:r>
        <w:rPr>
          <w:b w:val="0"/>
        </w:rPr>
        <w:t>한국어 직역</w:t>
      </w:r>
    </w:p>
    <w:p>
      <w:pPr>
        <w:pStyle w:val="SHTKTranslationText"/>
      </w:pPr>
      <w:r>
        <w:rPr>
          <w:b w:val="0"/>
        </w:rPr>
        <w:t>상응법이라는 것은,</w:t>
      </w:r>
    </w:p>
    <w:p>
      <w:pPr>
        <w:pStyle w:val="SHTKBlockLabel"/>
      </w:pPr>
      <w:r>
        <w:rPr>
          <w:b w:val="0"/>
        </w:rPr>
        <w:t>교감·번역 메모</w:t>
      </w:r>
    </w:p>
    <w:p>
      <w:pPr>
        <w:pStyle w:val="SHTKNoteSummary"/>
      </w:pPr>
      <w:r>
        <w:rPr>
          <w:b w:val="0"/>
        </w:rPr>
        <w:t>[0194002] 0194002 교감/주석</w:t>
      </w:r>
    </w:p>
    <w:p>
      <w:pPr>
        <w:pStyle w:val="SHTKNoteDetail"/>
      </w:pPr>
      <w:r>
        <w:rPr>
          <w:b w:val="0"/>
        </w:rPr>
        <w:t>교감 번호 | 0194002.</w:t>
      </w:r>
    </w:p>
    <w:p>
      <w:pPr>
        <w:pStyle w:val="SHTKNoteDetail"/>
      </w:pPr>
      <w:r>
        <w:rPr>
          <w:b w:val="0"/>
        </w:rPr>
        <w:t>판본 정보 | 보존형·현재형 XML에 공통으로 있는 원주(type="orig")이다.</w:t>
      </w:r>
    </w:p>
    <w:p>
      <w:pPr>
        <w:pStyle w:val="SHTKNoteDetail"/>
      </w:pPr>
      <w:r>
        <w:rPr>
          <w:b w:val="0"/>
        </w:rPr>
        <w:t>저본 독법 | 相應法 — 사용자 TXT를 그대로 유지한다.</w:t>
      </w:r>
    </w:p>
    <w:p>
      <w:pPr>
        <w:pStyle w:val="SHTKNoteDetail"/>
      </w:pPr>
      <w:r>
        <w:rPr>
          <w:b w:val="0"/>
        </w:rPr>
        <w:t>저본 적용 구절 | 相應法.</w:t>
      </w:r>
    </w:p>
    <w:p>
      <w:pPr>
        <w:pStyle w:val="SHTKNoteDetail"/>
      </w:pPr>
      <w:r>
        <w:rPr>
          <w:b w:val="0"/>
        </w:rPr>
        <w:t>저본 기준 번역 | 상응법이라는 것은,</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교체하는 이문이 아니라 원문의 구조 또는 판독을 보조하는 주석이다.</w:t>
      </w:r>
    </w:p>
    <w:p>
      <w:pPr>
        <w:pStyle w:val="SHTKNoteDetail"/>
      </w:pPr>
      <w:r>
        <w:rPr>
          <w:b w:val="0"/>
        </w:rPr>
        <w:t>한국어 해설 | 이하는 번뇌가 끊어지는 자리와 “소연에서 떠난다”는 의미를 해설하는 부분임을 표시한다.</w:t>
      </w:r>
    </w:p>
    <w:p>
      <w:pPr>
        <w:pStyle w:val="SHTKNoteDetail"/>
      </w:pPr>
      <w:r>
        <w:rPr>
          <w:b w:val="0"/>
        </w:rPr>
        <w:t>번역 영향 판정 | [번역 차이 없음]</w:t>
      </w:r>
    </w:p>
    <w:p>
      <w:pPr>
        <w:pStyle w:val="SHTKNoteDetail"/>
      </w:pPr>
      <w:r>
        <w:rPr>
          <w:b w:val="0"/>
        </w:rPr>
        <w:t>공식 출처 | 두 XML의 note 0194002.</w:t>
      </w:r>
    </w:p>
    <w:p>
      <w:pPr>
        <w:pStyle w:val="SHTKBlockLabel"/>
      </w:pPr>
      <w:r>
        <w:rPr>
          <w:b w:val="0"/>
        </w:rPr>
        <w:t>원문</w:t>
      </w:r>
    </w:p>
    <w:p>
      <w:pPr>
        <w:pStyle w:val="SHTKSourceText"/>
      </w:pPr>
      <w:r>
        <w:rPr>
          <w:b w:val="0"/>
        </w:rPr>
        <w:t>即心心所同聚相近 不可令離煩惱 但煩惱於所緣境不生名斷 問 煩惱斷時 但斷自身煩惱</w:t>
      </w:r>
    </w:p>
    <w:p>
      <w:pPr>
        <w:pStyle w:val="SHTKBlockLabel"/>
      </w:pPr>
      <w:r>
        <w:rPr>
          <w:b w:val="0"/>
        </w:rPr>
        <w:t>한국어 직역</w:t>
      </w:r>
    </w:p>
    <w:p>
      <w:pPr>
        <w:pStyle w:val="SHTKTranslationText"/>
      </w:pPr>
      <w:r>
        <w:rPr>
          <w:b w:val="0"/>
        </w:rPr>
        <w:t>곧 마음과 마음작용이 한 무리로 서로 가까이 있는 것이다. [상응법 자체를] 번뇌에서 떼어 놓을 수는 없고, 다만 번뇌가 소연의 경계에서 다시 생기지 않는 것을 ‘끊음’이라 한다. 묻는다. 번뇌가 끊어질 때에는, 다만 자기 몸의 번뇌만 끊는데,</w:t>
      </w:r>
    </w:p>
    <w:p>
      <w:pPr>
        <w:pStyle w:val="SHTKBlockLabel"/>
      </w:pPr>
      <w:r>
        <w:rPr>
          <w:b w:val="0"/>
        </w:rPr>
        <w:t>원문</w:t>
      </w:r>
    </w:p>
    <w:p>
      <w:pPr>
        <w:pStyle w:val="SHTKSourceText"/>
      </w:pPr>
      <w:r>
        <w:rPr>
          <w:b w:val="0"/>
        </w:rPr>
        <w:t>如何言於所緣令諸惑斷 答 此是斷自身煩惱上得 令於境無繫縛 能名離所緣 不同古人貪緣嗔時斷</w:t>
      </w:r>
    </w:p>
    <w:p>
      <w:pPr>
        <w:pStyle w:val="SHTKBlockLabel"/>
      </w:pPr>
      <w:r>
        <w:rPr>
          <w:b w:val="0"/>
        </w:rPr>
        <w:t>한국어 직역</w:t>
      </w:r>
    </w:p>
    <w:p>
      <w:pPr>
        <w:pStyle w:val="SHTKTranslationText"/>
      </w:pPr>
      <w:r>
        <w:rPr>
          <w:b w:val="0"/>
        </w:rPr>
        <w:t>어찌 소연에 대하여 여러 번뇌를 끊는다고 말하는가? 답한다. 이는 자기 몸의 번뇌 위에 있는 득을 끊어, 대상에 대해 계박이 없게 하므로, ‘소연에서 떠난다’고 말할 수 있는 것이다. 옛사람이 탐욕이 성냄을 반연할 때 끊는다고 한 것과는 같지 않다. [구문 불확실]</w:t>
      </w:r>
    </w:p>
    <w:p>
      <w:pPr>
        <w:pStyle w:val="SHTKBlockLabel"/>
      </w:pPr>
      <w:r>
        <w:rPr>
          <w:b w:val="0"/>
        </w:rPr>
        <w:t>원문</w:t>
      </w:r>
    </w:p>
    <w:p>
      <w:pPr>
        <w:pStyle w:val="SHTKSourceText"/>
      </w:pPr>
      <w:r>
        <w:rPr>
          <w:b w:val="0"/>
        </w:rPr>
        <w:t>能緣貪嗔上得無為也</w:t>
      </w:r>
    </w:p>
    <w:p>
      <w:pPr>
        <w:pStyle w:val="SHTKBlockLabel"/>
      </w:pPr>
      <w:r>
        <w:rPr>
          <w:b w:val="0"/>
        </w:rPr>
        <w:t>한국어 직역</w:t>
      </w:r>
    </w:p>
    <w:p>
      <w:pPr>
        <w:pStyle w:val="SHTKTranslationText"/>
      </w:pPr>
      <w:r>
        <w:rPr>
          <w:b w:val="0"/>
        </w:rPr>
        <w:t>[그 설은] 능연인 탐욕과 성냄 위의 득에서 무위를 얻는다고 한 것이다. [구문 불확실]</w:t>
      </w:r>
    </w:p>
    <w:p>
      <w:pPr>
        <w:pStyle w:val="SHTKBlockLabel"/>
      </w:pPr>
      <w:r>
        <w:rPr>
          <w:b w:val="0"/>
        </w:rPr>
        <w:t>원문</w:t>
      </w:r>
    </w:p>
    <w:p>
      <w:pPr>
        <w:pStyle w:val="SHTKSourceText"/>
      </w:pPr>
      <w:r>
        <w:rPr>
          <w:b w:val="0"/>
        </w:rPr>
        <w:t>[3]問</w:t>
      </w:r>
    </w:p>
    <w:p>
      <w:pPr>
        <w:pStyle w:val="SHTKBlockLabel"/>
      </w:pPr>
      <w:r>
        <w:rPr>
          <w:b w:val="0"/>
        </w:rPr>
        <w:t>한국어 직역</w:t>
      </w:r>
    </w:p>
    <w:p>
      <w:pPr>
        <w:pStyle w:val="SHTKTranslationText"/>
      </w:pPr>
      <w:r>
        <w:rPr>
          <w:b w:val="0"/>
        </w:rPr>
        <w:t>묻는다.</w:t>
      </w:r>
    </w:p>
    <w:p>
      <w:pPr>
        <w:pStyle w:val="SHTKBlockLabel"/>
      </w:pPr>
      <w:r>
        <w:rPr>
          <w:b w:val="0"/>
        </w:rPr>
        <w:t>교감·번역 메모</w:t>
      </w:r>
    </w:p>
    <w:p>
      <w:pPr>
        <w:pStyle w:val="SHTKNoteSummary"/>
      </w:pPr>
      <w:r>
        <w:rPr>
          <w:b w:val="0"/>
        </w:rPr>
        <w:t>[0194003] 0194003 교감/주석</w:t>
      </w:r>
    </w:p>
    <w:p>
      <w:pPr>
        <w:pStyle w:val="SHTKNoteDetail"/>
      </w:pPr>
      <w:r>
        <w:rPr>
          <w:b w:val="0"/>
        </w:rPr>
        <w:t>교감 번호 | 0194003.</w:t>
      </w:r>
    </w:p>
    <w:p>
      <w:pPr>
        <w:pStyle w:val="SHTKNoteDetail"/>
      </w:pPr>
      <w:r>
        <w:rPr>
          <w:b w:val="0"/>
        </w:rPr>
        <w:t>판본 정보 | 보존형·현재형 XML에 공통으로 있는 원주(type="orig")이다.</w:t>
      </w:r>
    </w:p>
    <w:p>
      <w:pPr>
        <w:pStyle w:val="SHTKNoteDetail"/>
      </w:pPr>
      <w:r>
        <w:rPr>
          <w:b w:val="0"/>
        </w:rPr>
        <w:t>저본 독법 | 問 — 사용자 TXT를 그대로 유지한다.</w:t>
      </w:r>
    </w:p>
    <w:p>
      <w:pPr>
        <w:pStyle w:val="SHTKNoteDetail"/>
      </w:pPr>
      <w:r>
        <w:rPr>
          <w:b w:val="0"/>
        </w:rPr>
        <w:t>저본 적용 구절 | 問.</w:t>
      </w:r>
    </w:p>
    <w:p>
      <w:pPr>
        <w:pStyle w:val="SHTKNoteDetail"/>
      </w:pPr>
      <w:r>
        <w:rPr>
          <w:b w:val="0"/>
        </w:rPr>
        <w:t>저본 기준 번역 | 묻는다.</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교체하는 이문이 아니라 원문의 구조 또는 판독을 보조하는 주석이다.</w:t>
      </w:r>
    </w:p>
    <w:p>
      <w:pPr>
        <w:pStyle w:val="SHTKNoteDetail"/>
      </w:pPr>
      <w:r>
        <w:rPr>
          <w:b w:val="0"/>
        </w:rPr>
        <w:t>한국어 해설 | 이하가 사원성(四遠性), 특히 과거·미래를 왜 멀다고 하는지 논하는 문답임을 표시한다.</w:t>
      </w:r>
    </w:p>
    <w:p>
      <w:pPr>
        <w:pStyle w:val="SHTKNoteDetail"/>
      </w:pPr>
      <w:r>
        <w:rPr>
          <w:b w:val="0"/>
        </w:rPr>
        <w:t>번역 영향 판정 | [번역 차이 없음]</w:t>
      </w:r>
    </w:p>
    <w:p>
      <w:pPr>
        <w:pStyle w:val="SHTKNoteDetail"/>
      </w:pPr>
      <w:r>
        <w:rPr>
          <w:b w:val="0"/>
        </w:rPr>
        <w:t>공식 출처 | 두 XML의 note 0194003.</w:t>
      </w:r>
    </w:p>
    <w:p>
      <w:pPr>
        <w:pStyle w:val="SHTKBlockLabel"/>
      </w:pPr>
      <w:r>
        <w:rPr>
          <w:b w:val="0"/>
        </w:rPr>
        <w:t>원문</w:t>
      </w:r>
    </w:p>
    <w:p>
      <w:pPr>
        <w:pStyle w:val="SHTKSourceText"/>
      </w:pPr>
      <w:r>
        <w:rPr>
          <w:b w:val="0"/>
        </w:rPr>
        <w:t>過去已滅與現相近</w:t>
      </w:r>
    </w:p>
    <w:p>
      <w:pPr>
        <w:pStyle w:val="SHTKBlockLabel"/>
      </w:pPr>
      <w:r>
        <w:rPr>
          <w:b w:val="0"/>
        </w:rPr>
        <w:t>한국어 직역</w:t>
      </w:r>
    </w:p>
    <w:p>
      <w:pPr>
        <w:pStyle w:val="SHTKTranslationText"/>
      </w:pPr>
      <w:r>
        <w:rPr>
          <w:b w:val="0"/>
        </w:rPr>
        <w:t>과거는 이미 소멸했으나 현재와 가깝고,</w:t>
      </w:r>
    </w:p>
    <w:p>
      <w:pPr>
        <w:pStyle w:val="SHTKBlockLabel"/>
      </w:pPr>
      <w:r>
        <w:rPr>
          <w:b w:val="0"/>
        </w:rPr>
        <w:t>교감·번역 메모</w:t>
      </w:r>
    </w:p>
    <w:p>
      <w:pPr>
        <w:pStyle w:val="SHTKNoteSummary"/>
      </w:pPr>
      <w:r>
        <w:rPr>
          <w:b w:val="0"/>
        </w:rPr>
        <w:t>[0194b0101] 0194b0101 교감/주석</w:t>
      </w:r>
    </w:p>
    <w:p>
      <w:pPr>
        <w:pStyle w:val="SHTKNoteDetail"/>
      </w:pPr>
      <w:r>
        <w:rPr>
          <w:b w:val="0"/>
        </w:rPr>
        <w:t>교감 번호 | 0194b0101.</w:t>
      </w:r>
    </w:p>
    <w:p>
      <w:pPr>
        <w:pStyle w:val="SHTKNoteDetail"/>
      </w:pPr>
      <w:r>
        <w:rPr>
          <w:b w:val="0"/>
        </w:rPr>
        <w:t>판본 정보 | 보존형 XML #wit1/#wit2, 현재형 XML #wit.cbeta/#wit.orig; 두 XML이 같은 독법 차이를 기록한다.</w:t>
      </w:r>
    </w:p>
    <w:p>
      <w:pPr>
        <w:pStyle w:val="SHTKNoteDetail"/>
      </w:pPr>
      <w:r>
        <w:rPr>
          <w:b w:val="0"/>
        </w:rPr>
        <w:t>저본 독법 | 已 — 사용자 TXT와 일치.</w:t>
      </w:r>
    </w:p>
    <w:p>
      <w:pPr>
        <w:pStyle w:val="SHTKNoteDetail"/>
      </w:pPr>
      <w:r>
        <w:rPr>
          <w:b w:val="0"/>
        </w:rPr>
        <w:t>저본 적용 구절 | 過去已滅與現相近.</w:t>
      </w:r>
    </w:p>
    <w:p>
      <w:pPr>
        <w:pStyle w:val="SHTKNoteDetail"/>
      </w:pPr>
      <w:r>
        <w:rPr>
          <w:b w:val="0"/>
        </w:rPr>
        <w:t>저본 기준 번역 | 과거는 이미 소멸했으나 현재와 가깝다.</w:t>
      </w:r>
    </w:p>
    <w:p>
      <w:pPr>
        <w:pStyle w:val="SHTKNoteDetail"/>
      </w:pPr>
      <w:r>
        <w:rPr>
          <w:b w:val="0"/>
        </w:rPr>
        <w:t>이문 독법 | 巳.</w:t>
      </w:r>
    </w:p>
    <w:p>
      <w:pPr>
        <w:pStyle w:val="SHTKNoteDetail"/>
      </w:pPr>
      <w:r>
        <w:rPr>
          <w:b w:val="0"/>
        </w:rPr>
        <w:t>이문 적용 구절 | 過去巳滅與現相近.</w:t>
      </w:r>
    </w:p>
    <w:p>
      <w:pPr>
        <w:pStyle w:val="SHTKNoteDetail"/>
      </w:pPr>
      <w:r>
        <w:rPr>
          <w:b w:val="0"/>
        </w:rPr>
        <w:t>이문 기준 번역 | 같은 뜻으로 번역한다.</w:t>
      </w:r>
    </w:p>
    <w:p>
      <w:pPr>
        <w:pStyle w:val="SHTKNoteDetail"/>
      </w:pPr>
      <w:r>
        <w:rPr>
          <w:b w:val="0"/>
        </w:rPr>
        <w:t>의미 차이 | “이미 소멸했다”는 완료를 나타내므로 번역 차이는 없다.</w:t>
      </w:r>
    </w:p>
    <w:p>
      <w:pPr>
        <w:pStyle w:val="SHTKNoteDetail"/>
      </w:pPr>
      <w:r>
        <w:rPr>
          <w:b w:val="0"/>
        </w:rPr>
        <w:t>한국어 해설 | 과거와 현재의 원근을 묻는 문답에서 과거의 소멸 완료를 나타내는 표현이다.</w:t>
      </w:r>
    </w:p>
    <w:p>
      <w:pPr>
        <w:pStyle w:val="SHTKNoteDetail"/>
      </w:pPr>
      <w:r>
        <w:rPr>
          <w:b w:val="0"/>
        </w:rPr>
        <w:t>번역 영향 판정 | [번역 차이 없음]</w:t>
      </w:r>
    </w:p>
    <w:p>
      <w:pPr>
        <w:pStyle w:val="SHTKNoteDetail"/>
      </w:pPr>
      <w:r>
        <w:rPr>
          <w:b w:val="0"/>
        </w:rPr>
        <w:t>공식 출처 | 두 XML의 app/note 0194b0101.</w:t>
      </w:r>
    </w:p>
    <w:p>
      <w:pPr>
        <w:pStyle w:val="SHTKBlockLabel"/>
      </w:pPr>
      <w:r>
        <w:rPr>
          <w:b w:val="0"/>
        </w:rPr>
        <w:t>원문</w:t>
      </w:r>
    </w:p>
    <w:p>
      <w:pPr>
        <w:pStyle w:val="SHTKSourceText"/>
      </w:pPr>
      <w:r>
        <w:rPr>
          <w:b w:val="0"/>
        </w:rPr>
        <w:t>未來未生與現相隣 攝一剎那 如何名遠 答 以世性攝故名遠 三世體性各別</w:t>
      </w:r>
    </w:p>
    <w:p>
      <w:pPr>
        <w:pStyle w:val="SHTKBlockLabel"/>
      </w:pPr>
      <w:r>
        <w:rPr>
          <w:b w:val="0"/>
        </w:rPr>
        <w:t>한국어 직역</w:t>
      </w:r>
    </w:p>
    <w:p>
      <w:pPr>
        <w:pStyle w:val="SHTKTranslationText"/>
      </w:pPr>
      <w:r>
        <w:rPr>
          <w:b w:val="0"/>
        </w:rPr>
        <w:t>미래는 아직 생기지 않았으나 현재와 이웃하여, 한 찰나를 사이에 두는데, 어찌 ‘멀다’고 이름하는가? 답한다. 세(世)의 성질에 포섭되기 때문에 멀다고 이름한다. 삼세의 체성은 각각 다르다.</w:t>
      </w:r>
    </w:p>
    <w:p>
      <w:pPr>
        <w:pStyle w:val="SHTKBlockLabel"/>
      </w:pPr>
      <w:r>
        <w:rPr>
          <w:b w:val="0"/>
        </w:rPr>
        <w:t>원문</w:t>
      </w:r>
    </w:p>
    <w:p>
      <w:pPr>
        <w:pStyle w:val="SHTKSourceText"/>
      </w:pPr>
      <w:r>
        <w:rPr>
          <w:b w:val="0"/>
        </w:rPr>
        <w:t>攝現在故 界過未名遠 若爾 現在與過去及與未來 皆世性別 皆應名遠</w:t>
      </w:r>
    </w:p>
    <w:p>
      <w:pPr>
        <w:pStyle w:val="SHTKBlockLabel"/>
      </w:pPr>
      <w:r>
        <w:rPr>
          <w:b w:val="0"/>
        </w:rPr>
        <w:t>한국어 직역</w:t>
      </w:r>
    </w:p>
    <w:p>
      <w:pPr>
        <w:pStyle w:val="SHTKTranslationText"/>
      </w:pPr>
      <w:r>
        <w:rPr>
          <w:b w:val="0"/>
        </w:rPr>
        <w:t>현재에 포섭되는 것을 기준으로 하므로, [구문 불확실] 과거와 미래는 경계상 멀다고 이름한다. [구문 불확실] 그렇다면, 현재와 과거 및 미래는 모두 세의 성질이 다른데, 모두 멀다고 해야 하지 않는가?</w:t>
      </w:r>
    </w:p>
    <w:p>
      <w:pPr>
        <w:pStyle w:val="SHTKBlockLabel"/>
      </w:pPr>
      <w:r>
        <w:rPr>
          <w:b w:val="0"/>
        </w:rPr>
        <w:t>원문</w:t>
      </w:r>
    </w:p>
    <w:p>
      <w:pPr>
        <w:pStyle w:val="SHTKSourceText"/>
      </w:pPr>
      <w:r>
        <w:rPr>
          <w:b w:val="0"/>
        </w:rPr>
        <w:t>答 過未皆無作用 故得名遠 現在有用 與過未世世性不同 不名遠也</w:t>
      </w:r>
    </w:p>
    <w:p>
      <w:pPr>
        <w:pStyle w:val="SHTKBlockLabel"/>
      </w:pPr>
      <w:r>
        <w:rPr>
          <w:b w:val="0"/>
        </w:rPr>
        <w:t>한국어 직역</w:t>
      </w:r>
    </w:p>
    <w:p>
      <w:pPr>
        <w:pStyle w:val="SHTKTranslationText"/>
      </w:pPr>
      <w:r>
        <w:rPr>
          <w:b w:val="0"/>
        </w:rPr>
        <w:t>답한다. 과거와 미래에는 모두 작용이 없으므로, 멀다고 이름할 수 있다. 현재에는 작용이 있어, 과거·미래와 세의 성질이 다르더라도, 멀다고 이름하지 않는다.</w:t>
      </w:r>
    </w:p>
    <w:p>
      <w:pPr>
        <w:pStyle w:val="SHTKBlockLabel"/>
      </w:pPr>
      <w:r>
        <w:rPr>
          <w:b w:val="0"/>
        </w:rPr>
        <w:t>원문</w:t>
      </w:r>
    </w:p>
    <w:p>
      <w:pPr>
        <w:pStyle w:val="SHTKSourceText"/>
      </w:pPr>
      <w:r>
        <w:rPr>
          <w:b w:val="0"/>
        </w:rPr>
        <w:t>若爾 無為無用 應亦名遠 答 無為現在有得 故名近</w:t>
      </w:r>
    </w:p>
    <w:p>
      <w:pPr>
        <w:pStyle w:val="SHTKBlockLabel"/>
      </w:pPr>
      <w:r>
        <w:rPr>
          <w:b w:val="0"/>
        </w:rPr>
        <w:t>한국어 직역</w:t>
      </w:r>
    </w:p>
    <w:p>
      <w:pPr>
        <w:pStyle w:val="SHTKTranslationText"/>
      </w:pPr>
      <w:r>
        <w:rPr>
          <w:b w:val="0"/>
        </w:rPr>
        <w:t>그렇다면, 무위도 작용이 없으니, 역시 멀다고 해야 하지 않는가? 답한다. 무위에는 현재 득(得)이 있으므로, 가깝다고 이름한다.</w:t>
      </w:r>
    </w:p>
    <w:p>
      <w:pPr>
        <w:pStyle w:val="SHTKBlockLabel"/>
      </w:pPr>
      <w:r>
        <w:rPr>
          <w:b w:val="0"/>
        </w:rPr>
        <w:t>원문</w:t>
      </w:r>
    </w:p>
    <w:p>
      <w:pPr>
        <w:pStyle w:val="SHTKSourceText"/>
      </w:pPr>
      <w:r>
        <w:rPr>
          <w:b w:val="0"/>
        </w:rPr>
        <w:t>若爾 過未二世與現在亦有得 應名近 答 為隔現在名近 無為無礙</w:t>
      </w:r>
    </w:p>
    <w:p>
      <w:pPr>
        <w:pStyle w:val="SHTKBlockLabel"/>
      </w:pPr>
      <w:r>
        <w:rPr>
          <w:b w:val="0"/>
        </w:rPr>
        <w:t>한국어 직역</w:t>
      </w:r>
    </w:p>
    <w:p>
      <w:pPr>
        <w:pStyle w:val="SHTKTranslationText"/>
      </w:pPr>
      <w:r>
        <w:rPr>
          <w:b w:val="0"/>
        </w:rPr>
        <w:t>그렇다면, 과거·미래 두 세에도 현재와 함께 득이 있으니, [구문 불확실] 가깝다고 해야 하지 않는가? 답한다. 현재가 사이에 있으므로 가깝다고 이름하고, [구문 불확실] 무위에는 장애가 없다.</w:t>
      </w:r>
    </w:p>
    <w:p>
      <w:pPr>
        <w:pStyle w:val="SHTKBlockLabel"/>
      </w:pPr>
      <w:r>
        <w:rPr>
          <w:b w:val="0"/>
        </w:rPr>
        <w:t>원문</w:t>
      </w:r>
    </w:p>
    <w:p>
      <w:pPr>
        <w:pStyle w:val="SHTKSourceText"/>
      </w:pPr>
      <w:r>
        <w:rPr>
          <w:b w:val="0"/>
        </w:rPr>
        <w:t>名近者 即過現二世應得二名 以性攝故名遠 以隣次故名近。</w:t>
      </w:r>
    </w:p>
    <w:p>
      <w:pPr>
        <w:pStyle w:val="SHTKBlockLabel"/>
      </w:pPr>
      <w:r>
        <w:rPr>
          <w:b w:val="0"/>
        </w:rPr>
        <w:t>한국어 직역</w:t>
      </w:r>
    </w:p>
    <w:p>
      <w:pPr>
        <w:pStyle w:val="SHTKTranslationText"/>
      </w:pPr>
      <w:r>
        <w:rPr>
          <w:b w:val="0"/>
        </w:rPr>
        <w:t>‘가깝다’고 이름한다면, 곧 과거와 현재 두 세는 두 이름을 모두 얻어야 한다. [구문 불확실] 성질에 포섭되는 점에서는 멀다고 하고, 서로 이웃한 차례라는 점에서는 가깝다고 한다.</w:t>
      </w:r>
    </w:p>
    <w:p>
      <w:pPr>
        <w:pStyle w:val="SHTKBlockLabel"/>
      </w:pPr>
      <w:r>
        <w:rPr>
          <w:b w:val="0"/>
        </w:rPr>
        <w:t>위치표지</w:t>
      </w:r>
    </w:p>
    <w:p>
      <w:bookmarkStart w:id="931" w:name="loc_0194b10_931"/>
      <w:pPr>
        <w:pStyle w:val="SHTKPositionMarker"/>
      </w:pPr>
      <w:r>
        <w:rPr>
          <w:b w:val="0"/>
        </w:rPr>
        <w:t>[0194b10]</w:t>
      </w:r>
      <w:bookmarkEnd w:id="931"/>
    </w:p>
    <w:p>
      <w:pPr>
        <w:pStyle w:val="SHTKBlockLabel"/>
      </w:pPr>
      <w:r>
        <w:rPr>
          <w:b w:val="0"/>
        </w:rPr>
        <w:t>원문</w:t>
      </w:r>
    </w:p>
    <w:p>
      <w:pPr>
        <w:pStyle w:val="SHTKSourceText"/>
      </w:pPr>
      <w:r>
        <w:rPr>
          <w:b w:val="0"/>
        </w:rPr>
        <w:t>經部釋云 過去以得體 未來未得體 以此二別名遠也。</w:t>
      </w:r>
    </w:p>
    <w:p>
      <w:pPr>
        <w:pStyle w:val="SHTKBlockLabel"/>
      </w:pPr>
      <w:r>
        <w:rPr>
          <w:b w:val="0"/>
        </w:rPr>
        <w:t>한국어 직역</w:t>
      </w:r>
    </w:p>
    <w:p>
      <w:pPr>
        <w:pStyle w:val="SHTKTranslationText"/>
      </w:pPr>
      <w:r>
        <w:rPr>
          <w:b w:val="0"/>
        </w:rPr>
        <w:t>경부에서는 이렇게 풀이한다. 과거는 이미 그 체를 얻었고, 미래는 아직 그 체를 얻지 않았으므로, 이 두 가지 차이 때문에 멀다고 이름한다.</w:t>
      </w:r>
    </w:p>
    <w:p>
      <w:pPr>
        <w:pStyle w:val="SHTKBlockLabel"/>
      </w:pPr>
      <w:r>
        <w:rPr>
          <w:b w:val="0"/>
        </w:rPr>
        <w:t>위치표지</w:t>
      </w:r>
    </w:p>
    <w:p>
      <w:bookmarkStart w:id="932" w:name="loc_0194b12_932"/>
      <w:pPr>
        <w:pStyle w:val="SHTKPositionMarker"/>
      </w:pPr>
      <w:r>
        <w:rPr>
          <w:b w:val="0"/>
        </w:rPr>
        <w:t>[0194b12]</w:t>
      </w:r>
      <w:bookmarkEnd w:id="932"/>
    </w:p>
    <w:p>
      <w:pPr>
        <w:pStyle w:val="SHTKBlockLabel"/>
      </w:pPr>
      <w:r>
        <w:rPr>
          <w:b w:val="0"/>
        </w:rPr>
        <w:t>원문</w:t>
      </w:r>
    </w:p>
    <w:p>
      <w:pPr>
        <w:pStyle w:val="SHTKSourceText"/>
      </w:pPr>
      <w:r>
        <w:rPr>
          <w:b w:val="0"/>
        </w:rPr>
        <w:t>正理救云 過未非五識境故 又有意識不緣故 時分攝故名遠 不可將無為難 無為三世不攝</w:t>
      </w:r>
    </w:p>
    <w:p>
      <w:pPr>
        <w:pStyle w:val="SHTKBlockLabel"/>
      </w:pPr>
      <w:r>
        <w:rPr>
          <w:b w:val="0"/>
        </w:rPr>
        <w:t>한국어 직역</w:t>
      </w:r>
    </w:p>
    <w:p>
      <w:pPr>
        <w:pStyle w:val="SHTKTranslationText"/>
      </w:pPr>
      <w:r>
        <w:rPr>
          <w:b w:val="0"/>
        </w:rPr>
        <w:t>『순정리론』에서 구제하여 말한다. 과거와 미래는 오식의 경계가 아니기 때문이고, 또 어떤 의식은 [과거·미래를] 반연하지 않기 때문에, 시간의 구분에 포섭되는 점에서 멀다고 이름한다. 무위를 들어 힐난해서는 안 된다. 무위는 삼세에 포섭되지 않으므로,</w:t>
      </w:r>
    </w:p>
    <w:p>
      <w:pPr>
        <w:pStyle w:val="SHTKBlockLabel"/>
      </w:pPr>
      <w:r>
        <w:rPr>
          <w:b w:val="0"/>
        </w:rPr>
        <w:t>원문</w:t>
      </w:r>
    </w:p>
    <w:p>
      <w:pPr>
        <w:pStyle w:val="SHTKSourceText"/>
      </w:pPr>
      <w:r>
        <w:rPr>
          <w:b w:val="0"/>
        </w:rPr>
        <w:t>不論遠近 如虗空遍一切處名近也 又擇滅於色心二法上 得以相無 名近無失 故經部云</w:t>
      </w:r>
    </w:p>
    <w:p>
      <w:pPr>
        <w:pStyle w:val="SHTKBlockLabel"/>
      </w:pPr>
      <w:r>
        <w:rPr>
          <w:b w:val="0"/>
        </w:rPr>
        <w:t>한국어 직역</w:t>
      </w:r>
    </w:p>
    <w:p>
      <w:pPr>
        <w:pStyle w:val="SHTKTranslationText"/>
      </w:pPr>
      <w:r>
        <w:rPr>
          <w:b w:val="0"/>
        </w:rPr>
        <w:t>멀고 가까움을 논하지 않는다. 허공이 모든 곳에 두루하므로 가깝다고 이름하는 것과 같다. 또 택멸은 색법과 심법 두 법 위에서, 득이 있어 상이 없으므로, [구문 불확실] 가깝다고 이름해도 허물이 없다. 그러므로 경부에서는 말한다.</w:t>
      </w:r>
    </w:p>
    <w:p>
      <w:pPr>
        <w:pStyle w:val="SHTKBlockLabel"/>
      </w:pPr>
      <w:r>
        <w:rPr>
          <w:b w:val="0"/>
        </w:rPr>
        <w:t>원문</w:t>
      </w:r>
    </w:p>
    <w:p>
      <w:pPr>
        <w:pStyle w:val="SHTKSourceText"/>
      </w:pPr>
      <w:r>
        <w:rPr>
          <w:b w:val="0"/>
        </w:rPr>
        <w:t>凡言遠者 依相上立 過未既無體相 如何名遠。</w:t>
      </w:r>
    </w:p>
    <w:p>
      <w:pPr>
        <w:pStyle w:val="SHTKBlockLabel"/>
      </w:pPr>
      <w:r>
        <w:rPr>
          <w:b w:val="0"/>
        </w:rPr>
        <w:t>한국어 직역</w:t>
      </w:r>
    </w:p>
    <w:p>
      <w:pPr>
        <w:pStyle w:val="SHTKTranslationText"/>
      </w:pPr>
      <w:r>
        <w:rPr>
          <w:b w:val="0"/>
        </w:rPr>
        <w:t>무릇 멀다고 말하는 것은, 상(相)에 의거하여 세운 것이다. 과거와 미래는 이미 체와 상이 없는데, 어찌 멀다고 이름하는가?</w:t>
      </w:r>
    </w:p>
    <w:p>
      <w:pPr>
        <w:pStyle w:val="SHTKBlockLabel"/>
      </w:pPr>
      <w:r>
        <w:rPr>
          <w:b w:val="0"/>
        </w:rPr>
        <w:t>위치표지</w:t>
      </w:r>
    </w:p>
    <w:p>
      <w:bookmarkStart w:id="933" w:name="loc_0194b17_933"/>
      <w:pPr>
        <w:pStyle w:val="SHTKPositionMarker"/>
      </w:pPr>
      <w:r>
        <w:rPr>
          <w:b w:val="0"/>
        </w:rPr>
        <w:t>[0194b17]</w:t>
      </w:r>
      <w:bookmarkEnd w:id="933"/>
    </w:p>
    <w:p>
      <w:pPr>
        <w:pStyle w:val="SHTKBlockLabel"/>
      </w:pPr>
      <w:r>
        <w:rPr>
          <w:b w:val="0"/>
        </w:rPr>
        <w:t>원문</w:t>
      </w:r>
    </w:p>
    <w:p>
      <w:pPr>
        <w:pStyle w:val="SHTKSourceText"/>
      </w:pPr>
      <w:r>
        <w:rPr>
          <w:b w:val="0"/>
        </w:rPr>
        <w:t>大乘經部有漏道不斷惑</w:t>
      </w:r>
    </w:p>
    <w:p>
      <w:pPr>
        <w:pStyle w:val="SHTKBlockLabel"/>
      </w:pPr>
      <w:r>
        <w:rPr>
          <w:b w:val="0"/>
        </w:rPr>
        <w:t>한국어 직역</w:t>
      </w:r>
    </w:p>
    <w:p>
      <w:pPr>
        <w:pStyle w:val="SHTKTranslationText"/>
      </w:pPr>
      <w:r>
        <w:rPr>
          <w:b w:val="0"/>
        </w:rPr>
        <w:t>대승과 경부에서는 유루도가 번뇌를 끊지 못하고,</w:t>
      </w:r>
    </w:p>
    <w:p>
      <w:pPr>
        <w:pStyle w:val="SHTKBlockLabel"/>
      </w:pPr>
      <w:r>
        <w:rPr>
          <w:b w:val="0"/>
        </w:rPr>
        <w:t>원문</w:t>
      </w:r>
    </w:p>
    <w:p>
      <w:pPr>
        <w:pStyle w:val="SHTKSourceText"/>
      </w:pPr>
      <w:r>
        <w:rPr>
          <w:b w:val="0"/>
        </w:rPr>
        <w:t>但能伏不現行</w:t>
      </w:r>
    </w:p>
    <w:p>
      <w:pPr>
        <w:pStyle w:val="SHTKBlockLabel"/>
      </w:pPr>
      <w:r>
        <w:rPr>
          <w:b w:val="0"/>
        </w:rPr>
        <w:t>한국어 직역</w:t>
      </w:r>
    </w:p>
    <w:p>
      <w:pPr>
        <w:pStyle w:val="SHTKTranslationText"/>
      </w:pPr>
      <w:r>
        <w:rPr>
          <w:b w:val="0"/>
        </w:rPr>
        <w:t>다만 눌러서 현행하지 못하게 할 뿐이라고 한다.</w:t>
      </w:r>
    </w:p>
    <w:p>
      <w:pPr>
        <w:pStyle w:val="SHTKBlockLabel"/>
      </w:pPr>
      <w:r>
        <w:rPr>
          <w:b w:val="0"/>
        </w:rPr>
        <w:t>교감·번역 메모</w:t>
      </w:r>
    </w:p>
    <w:p>
      <w:pPr>
        <w:pStyle w:val="SHTKNoteSummary"/>
      </w:pPr>
      <w:r>
        <w:rPr>
          <w:b w:val="0"/>
        </w:rPr>
        <w:t>[0194b1701] 0194b1701 교감/주석</w:t>
      </w:r>
    </w:p>
    <w:p>
      <w:pPr>
        <w:pStyle w:val="SHTKNoteDetail"/>
      </w:pPr>
      <w:r>
        <w:rPr>
          <w:b w:val="0"/>
        </w:rPr>
        <w:t>교감 번호 | 0194b1701.</w:t>
      </w:r>
    </w:p>
    <w:p>
      <w:pPr>
        <w:pStyle w:val="SHTKNoteDetail"/>
      </w:pPr>
      <w:r>
        <w:rPr>
          <w:b w:val="0"/>
        </w:rPr>
        <w:t>판본 정보 | 보존형 XML #wit1/#wit2, 현재형 XML #wit.cbeta/#wit.orig; 두 XML이 같은 독법 차이를 기록한다.</w:t>
      </w:r>
    </w:p>
    <w:p>
      <w:pPr>
        <w:pStyle w:val="SHTKNoteDetail"/>
      </w:pPr>
      <w:r>
        <w:rPr>
          <w:b w:val="0"/>
        </w:rPr>
        <w:t>저본 독법 | 但 — 사용자 TXT와 일치.</w:t>
      </w:r>
    </w:p>
    <w:p>
      <w:pPr>
        <w:pStyle w:val="SHTKNoteDetail"/>
      </w:pPr>
      <w:r>
        <w:rPr>
          <w:b w:val="0"/>
        </w:rPr>
        <w:t>저본 적용 구절 | 但能伏不現行.</w:t>
      </w:r>
    </w:p>
    <w:p>
      <w:pPr>
        <w:pStyle w:val="SHTKNoteDetail"/>
      </w:pPr>
      <w:r>
        <w:rPr>
          <w:b w:val="0"/>
        </w:rPr>
        <w:t>저본 기준 번역 | 다만 눌러서 현행하지 못하게 할 뿐이다.</w:t>
      </w:r>
    </w:p>
    <w:p>
      <w:pPr>
        <w:pStyle w:val="SHTKNoteDetail"/>
      </w:pPr>
      <w:r>
        <w:rPr>
          <w:b w:val="0"/>
        </w:rPr>
        <w:t>이문 독법 | 伹.</w:t>
      </w:r>
    </w:p>
    <w:p>
      <w:pPr>
        <w:pStyle w:val="SHTKNoteDetail"/>
      </w:pPr>
      <w:r>
        <w:rPr>
          <w:b w:val="0"/>
        </w:rPr>
        <w:t>이문 적용 구절 | 伹能伏不現行.</w:t>
      </w:r>
    </w:p>
    <w:p>
      <w:pPr>
        <w:pStyle w:val="SHTKNoteDetail"/>
      </w:pPr>
      <w:r>
        <w:rPr>
          <w:b w:val="0"/>
        </w:rPr>
        <w:t>이문 기준 번역 | 같은 뜻으로 번역한다.</w:t>
      </w:r>
    </w:p>
    <w:p>
      <w:pPr>
        <w:pStyle w:val="SHTKNoteDetail"/>
      </w:pPr>
      <w:r>
        <w:rPr>
          <w:b w:val="0"/>
        </w:rPr>
        <w:t>의미 차이 | 伹은 但의 자형 이문으로 이해되어 번역 차이가 없다.</w:t>
      </w:r>
    </w:p>
    <w:p>
      <w:pPr>
        <w:pStyle w:val="SHTKNoteDetail"/>
      </w:pPr>
      <w:r>
        <w:rPr>
          <w:b w:val="0"/>
        </w:rPr>
        <w:t>한국어 해설 | 대승·경부의 유루도는 번뇌를 단절하지 않고 단지 복단한다는 한정을 나타내는 자리이다.</w:t>
      </w:r>
    </w:p>
    <w:p>
      <w:pPr>
        <w:pStyle w:val="SHTKNoteDetail"/>
      </w:pPr>
      <w:r>
        <w:rPr>
          <w:b w:val="0"/>
        </w:rPr>
        <w:t>번역 영향 판정 | [번역 차이 없음]</w:t>
      </w:r>
    </w:p>
    <w:p>
      <w:pPr>
        <w:pStyle w:val="SHTKNoteDetail"/>
      </w:pPr>
      <w:r>
        <w:rPr>
          <w:b w:val="0"/>
        </w:rPr>
        <w:t>공식 출처 | 두 XML의 app/note 0194b1701.</w:t>
      </w:r>
    </w:p>
    <w:p>
      <w:pPr>
        <w:pStyle w:val="SHTKBlockLabel"/>
      </w:pPr>
      <w:r>
        <w:rPr>
          <w:b w:val="0"/>
        </w:rPr>
        <w:t>원문</w:t>
      </w:r>
    </w:p>
    <w:p>
      <w:pPr>
        <w:pStyle w:val="SHTKSourceText"/>
      </w:pPr>
      <w:r>
        <w:rPr>
          <w:b w:val="0"/>
        </w:rPr>
        <w:t>如石鎮草 去石即生 入聖再斷 有部有漏即斷 入聖不退 即更不斷也</w:t>
      </w:r>
    </w:p>
    <w:p>
      <w:pPr>
        <w:pStyle w:val="SHTKBlockLabel"/>
      </w:pPr>
      <w:r>
        <w:rPr>
          <w:b w:val="0"/>
        </w:rPr>
        <w:t>한국어 직역</w:t>
      </w:r>
    </w:p>
    <w:p>
      <w:pPr>
        <w:pStyle w:val="SHTKTranslationText"/>
      </w:pPr>
      <w:r>
        <w:rPr>
          <w:b w:val="0"/>
        </w:rPr>
        <w:t>마치 돌로 풀을 눌러 놓은 것과 같아서, 돌을 치우면 곧 다시 자란다. 성자의 경지에 들어가 다시 끊는다. 유부에서는 유루도도 곧 번뇌를 끊는다고 하며, 성자의 경지에 들어간 뒤에는 물러나지 않으므로, 다시 끊지 않는다.</w:t>
      </w:r>
    </w:p>
    <w:p>
      <w:pPr>
        <w:pStyle w:val="SHTKBlockLabel"/>
      </w:pPr>
      <w:r>
        <w:rPr>
          <w:b w:val="0"/>
        </w:rPr>
        <w:t>원문</w:t>
      </w:r>
    </w:p>
    <w:p>
      <w:pPr>
        <w:pStyle w:val="SHTKSourceText"/>
      </w:pPr>
      <w:r>
        <w:rPr>
          <w:b w:val="0"/>
        </w:rPr>
        <w:t>無為無勝劣 由道有勝劣 證有淺深 若後道勝進 即重得起勝 以得隨道生</w:t>
      </w:r>
    </w:p>
    <w:p>
      <w:pPr>
        <w:pStyle w:val="SHTKBlockLabel"/>
      </w:pPr>
      <w:r>
        <w:rPr>
          <w:b w:val="0"/>
        </w:rPr>
        <w:t>한국어 직역</w:t>
      </w:r>
    </w:p>
    <w:p>
      <w:pPr>
        <w:pStyle w:val="SHTKTranslationText"/>
      </w:pPr>
      <w:r>
        <w:rPr>
          <w:b w:val="0"/>
        </w:rPr>
        <w:t>무위 자체에는 뛰어남과 열등함이 없지만, 도가 뛰어나고 열등함이 있기 때문에, 증득에도 얕고 깊음이 있다. 뒤의 도가 더욱 뛰어나게 나아가면, 거듭 더 뛰어난 득이 일어나니, 득이 도를 따라 생기기 때문에,</w:t>
      </w:r>
    </w:p>
    <w:p>
      <w:pPr>
        <w:pStyle w:val="SHTKBlockLabel"/>
      </w:pPr>
      <w:r>
        <w:rPr>
          <w:b w:val="0"/>
        </w:rPr>
        <w:t>원문</w:t>
      </w:r>
    </w:p>
    <w:p>
      <w:pPr>
        <w:pStyle w:val="SHTKSourceText"/>
      </w:pPr>
      <w:r>
        <w:rPr>
          <w:b w:val="0"/>
        </w:rPr>
        <w:t>故重起得。</w:t>
      </w:r>
    </w:p>
    <w:p>
      <w:pPr>
        <w:pStyle w:val="SHTKBlockLabel"/>
      </w:pPr>
      <w:r>
        <w:rPr>
          <w:b w:val="0"/>
        </w:rPr>
        <w:t>한국어 직역</w:t>
      </w:r>
    </w:p>
    <w:p>
      <w:pPr>
        <w:pStyle w:val="SHTKTranslationText"/>
      </w:pPr>
      <w:r>
        <w:rPr>
          <w:b w:val="0"/>
        </w:rPr>
        <w:t>거듭 득이 일어난다.</w:t>
      </w:r>
    </w:p>
    <w:p>
      <w:pPr>
        <w:pStyle w:val="SHTKBlockLabel"/>
      </w:pPr>
      <w:r>
        <w:rPr>
          <w:b w:val="0"/>
        </w:rPr>
        <w:t>위치표지</w:t>
      </w:r>
    </w:p>
    <w:p>
      <w:bookmarkStart w:id="934" w:name="loc_0194b21_934"/>
      <w:pPr>
        <w:pStyle w:val="SHTKPositionMarker"/>
      </w:pPr>
      <w:r>
        <w:rPr>
          <w:b w:val="0"/>
        </w:rPr>
        <w:t>[0194b21]</w:t>
      </w:r>
      <w:bookmarkEnd w:id="934"/>
    </w:p>
    <w:p>
      <w:pPr>
        <w:pStyle w:val="SHTKBlockLabel"/>
      </w:pPr>
      <w:r>
        <w:rPr>
          <w:b w:val="0"/>
        </w:rPr>
        <w:t>원문</w:t>
      </w:r>
    </w:p>
    <w:p>
      <w:pPr>
        <w:pStyle w:val="SHTKSourceText"/>
      </w:pPr>
      <w:r>
        <w:rPr>
          <w:b w:val="0"/>
        </w:rPr>
        <w:t>此言六時 約鈍根及次第人說 若利根 即五時等 無練根一時也 若無間道</w:t>
      </w:r>
    </w:p>
    <w:p>
      <w:pPr>
        <w:pStyle w:val="SHTKBlockLabel"/>
      </w:pPr>
      <w:r>
        <w:rPr>
          <w:b w:val="0"/>
        </w:rPr>
        <w:t>한국어 직역</w:t>
      </w:r>
    </w:p>
    <w:p>
      <w:pPr>
        <w:pStyle w:val="SHTKTranslationText"/>
      </w:pPr>
      <w:r>
        <w:rPr>
          <w:b w:val="0"/>
        </w:rPr>
        <w:t>여기서 ‘여섯 때’라고 말한 것은, 둔근과 차제로 수행하는 사람을 기준으로 한 말이다. 이근이라면, 곧 다섯 때 등이고, 연근(練根)의 한 때가 없다. 무간도라면,</w:t>
      </w:r>
    </w:p>
    <w:p>
      <w:pPr>
        <w:pStyle w:val="SHTKBlockLabel"/>
      </w:pPr>
      <w:r>
        <w:rPr>
          <w:b w:val="0"/>
        </w:rPr>
        <w:t>원문</w:t>
      </w:r>
    </w:p>
    <w:p>
      <w:pPr>
        <w:pStyle w:val="SHTKSourceText"/>
      </w:pPr>
      <w:r>
        <w:rPr>
          <w:b w:val="0"/>
        </w:rPr>
        <w:t>即能斷 若解脫道 正證當品無為 解脫道名持生 持彼無為 上得生也</w:t>
      </w:r>
    </w:p>
    <w:p>
      <w:pPr>
        <w:pStyle w:val="SHTKBlockLabel"/>
      </w:pPr>
      <w:r>
        <w:rPr>
          <w:b w:val="0"/>
        </w:rPr>
        <w:t>한국어 직역</w:t>
      </w:r>
    </w:p>
    <w:p>
      <w:pPr>
        <w:pStyle w:val="SHTKTranslationText"/>
      </w:pPr>
      <w:r>
        <w:rPr>
          <w:b w:val="0"/>
        </w:rPr>
        <w:t>곧 능히 끊고, 해탈도라면, 바로 해당 품의 무위를 증득한다. 해탈도를 ‘지생(持生)’이라고 이름하는 것은, 그 무위를 유지하여, 그 위의 득이 생기게 하기 때문이다.</w:t>
      </w:r>
    </w:p>
    <w:p>
      <w:pPr>
        <w:pStyle w:val="SHTKBlockLabel"/>
      </w:pPr>
      <w:r>
        <w:rPr>
          <w:b w:val="0"/>
        </w:rPr>
        <w:t>원문</w:t>
      </w:r>
    </w:p>
    <w:p>
      <w:pPr>
        <w:pStyle w:val="SHTKSourceText"/>
      </w:pPr>
      <w:r>
        <w:rPr>
          <w:b w:val="0"/>
        </w:rPr>
        <w:t>若得四果 最後解脫道亦名持生 亦得果攝 入得果 持生劣故 持生有二</w:t>
      </w:r>
    </w:p>
    <w:p>
      <w:pPr>
        <w:pStyle w:val="SHTKBlockLabel"/>
      </w:pPr>
      <w:r>
        <w:rPr>
          <w:b w:val="0"/>
        </w:rPr>
        <w:t>한국어 직역</w:t>
      </w:r>
    </w:p>
    <w:p>
      <w:pPr>
        <w:pStyle w:val="SHTKTranslationText"/>
      </w:pPr>
      <w:r>
        <w:rPr>
          <w:b w:val="0"/>
        </w:rPr>
        <w:t>사과를 얻을 때에는, 마지막 해탈도도 또한 지생이라고 이름하며, 또한 과를 얻는 데 포섭된다. 득과에 들어가는 것[과 비교하면], [구문 불확실] 지생은 열등하기 때문이다. [구문 불확실] 지생에는 두 가지가 있으니,</w:t>
      </w:r>
    </w:p>
    <w:p>
      <w:pPr>
        <w:pStyle w:val="SHTKBlockLabel"/>
      </w:pPr>
      <w:r>
        <w:rPr>
          <w:b w:val="0"/>
        </w:rPr>
        <w:t>원문</w:t>
      </w:r>
    </w:p>
    <w:p>
      <w:pPr>
        <w:pStyle w:val="SHTKSourceText"/>
      </w:pPr>
      <w:r>
        <w:rPr>
          <w:b w:val="0"/>
        </w:rPr>
        <w:t>有漏道 無漏道別也 論云 六時等 約次第得果說 若超越第三果人</w:t>
      </w:r>
    </w:p>
    <w:p>
      <w:pPr>
        <w:pStyle w:val="SHTKBlockLabel"/>
      </w:pPr>
      <w:r>
        <w:rPr>
          <w:b w:val="0"/>
        </w:rPr>
        <w:t>한국어 직역</w:t>
      </w:r>
    </w:p>
    <w:p>
      <w:pPr>
        <w:pStyle w:val="SHTKTranslationText"/>
      </w:pPr>
      <w:r>
        <w:rPr>
          <w:b w:val="0"/>
        </w:rPr>
        <w:t>유루도와 무루도의 차이가 있다. 논에서 말한다. ‘여섯 때’ 등은, 차제로 과를 얻는 사람을 기준으로 한 말이다. 만약 제3과를 뛰어넘어 얻는 사람이라면,</w:t>
      </w:r>
    </w:p>
    <w:p>
      <w:pPr>
        <w:pStyle w:val="SHTKBlockLabel"/>
      </w:pPr>
      <w:r>
        <w:rPr>
          <w:b w:val="0"/>
        </w:rPr>
        <w:t>원문</w:t>
      </w:r>
    </w:p>
    <w:p>
      <w:pPr>
        <w:pStyle w:val="SHTKSourceText"/>
      </w:pPr>
      <w:r>
        <w:rPr>
          <w:b w:val="0"/>
        </w:rPr>
        <w:t>若先有漏道斷欲界惑盡 依未至地入見道 至第十六心 超前二果 取第三果 欲界見四諦下無為四時得</w:t>
      </w:r>
    </w:p>
    <w:p>
      <w:pPr>
        <w:pStyle w:val="SHTKBlockLabel"/>
      </w:pPr>
      <w:r>
        <w:rPr>
          <w:b w:val="0"/>
        </w:rPr>
        <w:t>한국어 직역</w:t>
      </w:r>
    </w:p>
    <w:p>
      <w:pPr>
        <w:pStyle w:val="SHTKTranslationText"/>
      </w:pPr>
      <w:r>
        <w:rPr>
          <w:b w:val="0"/>
        </w:rPr>
        <w:t>먼저 유루도로 욕계의 번뇌를 모두 끊고, 미지정에 의지하여 견도에 들어가, 제16심에 이르면, 앞의 두 과를 뛰어넘어, 제3과를 취한다. 욕계의 견도에서 사제 아래의 무위는 네 때에 얻는다.</w:t>
      </w:r>
    </w:p>
    <w:p>
      <w:pPr>
        <w:pStyle w:val="SHTKBlockLabel"/>
      </w:pPr>
      <w:r>
        <w:rPr>
          <w:b w:val="0"/>
        </w:rPr>
        <w:t>원문</w:t>
      </w:r>
    </w:p>
    <w:p>
      <w:pPr>
        <w:pStyle w:val="SHTKSourceText"/>
      </w:pPr>
      <w:r>
        <w:rPr>
          <w:b w:val="0"/>
        </w:rPr>
        <w:t>一 凡位有漏道持生 二 無漏道持生 三 得三果時得</w:t>
      </w:r>
    </w:p>
    <w:p>
      <w:pPr>
        <w:pStyle w:val="SHTKBlockLabel"/>
      </w:pPr>
      <w:r>
        <w:rPr>
          <w:b w:val="0"/>
        </w:rPr>
        <w:t>한국어 직역</w:t>
      </w:r>
    </w:p>
    <w:p>
      <w:pPr>
        <w:pStyle w:val="SHTKTranslationText"/>
      </w:pPr>
      <w:r>
        <w:rPr>
          <w:b w:val="0"/>
        </w:rPr>
        <w:t>첫째, 범부의 자리에서 유루도로 지생할 때이고, 둘째, 무루도로 지생할 때이며, 셋째, 제3과를 얻을 때 얻고,</w:t>
      </w:r>
    </w:p>
    <w:p>
      <w:pPr>
        <w:pStyle w:val="SHTKBlockLabel"/>
      </w:pPr>
      <w:r>
        <w:rPr>
          <w:b w:val="0"/>
        </w:rPr>
        <w:t>원문</w:t>
      </w:r>
    </w:p>
    <w:p>
      <w:pPr>
        <w:pStyle w:val="SHTKSourceText"/>
      </w:pPr>
      <w:r>
        <w:rPr>
          <w:b w:val="0"/>
        </w:rPr>
        <w:t>四 得四果時得 若上界前三諦下無為三時得 前四除有漏道持生 道諦下無為二時得 修斷九品無為</w:t>
      </w:r>
    </w:p>
    <w:p>
      <w:pPr>
        <w:pStyle w:val="SHTKBlockLabel"/>
      </w:pPr>
      <w:r>
        <w:rPr>
          <w:b w:val="0"/>
        </w:rPr>
        <w:t>한국어 직역</w:t>
      </w:r>
    </w:p>
    <w:p>
      <w:pPr>
        <w:pStyle w:val="SHTKTranslationText"/>
      </w:pPr>
      <w:r>
        <w:rPr>
          <w:b w:val="0"/>
        </w:rPr>
        <w:t>넷째, 제4과를 얻을 때 얻는다. 상계의 앞 세 제 아래의 무위는 세 때에 얻는데, 앞의 네 가지 가운데 유루도의 지생을 제외한다. 도제 아래의 무위는 두 때에 얻는다. 수소단 아홉 품의 무위는,</w:t>
      </w:r>
    </w:p>
    <w:p>
      <w:pPr>
        <w:pStyle w:val="SHTKBlockLabel"/>
      </w:pPr>
      <w:r>
        <w:rPr>
          <w:b w:val="0"/>
        </w:rPr>
        <w:t>원문</w:t>
      </w:r>
    </w:p>
    <w:p>
      <w:pPr>
        <w:pStyle w:val="SHTKSourceText"/>
      </w:pPr>
      <w:r>
        <w:rPr>
          <w:b w:val="0"/>
        </w:rPr>
        <w:t>不為第三果體一時有得 有漏持生一時 若根本地入見道四法忍 不是欲界斷道 欲四諦下無為及修斷九品無為一時得 即有漏持生</w:t>
      </w:r>
    </w:p>
    <w:p>
      <w:pPr>
        <w:pStyle w:val="SHTKBlockLabel"/>
      </w:pPr>
      <w:r>
        <w:rPr>
          <w:b w:val="0"/>
        </w:rPr>
        <w:t>한국어 직역</w:t>
      </w:r>
    </w:p>
    <w:p>
      <w:pPr>
        <w:pStyle w:val="SHTKTranslationText"/>
      </w:pPr>
      <w:r>
        <w:rPr>
          <w:b w:val="0"/>
        </w:rPr>
        <w:t>제3과의 체가 되지 않으므로 한 때에만 득이 있고, 곧 유루도로 지생할 때 한 번이다. [구문 불확실] 만약 근본정의 지에서 견도에 들어가면 네 법지인은 욕계의 단도(斷道)가 아니므로, 욕계 사제 아래의 무위와 수소단 아홉 품의 무위를 한 때에 얻는다. 곧 유루도의 지생 때이다.</w:t>
      </w:r>
    </w:p>
    <w:p>
      <w:pPr>
        <w:pStyle w:val="SHTKBlockLabel"/>
      </w:pPr>
      <w:r>
        <w:rPr>
          <w:b w:val="0"/>
        </w:rPr>
        <w:t>원문</w:t>
      </w:r>
    </w:p>
    <w:p>
      <w:pPr>
        <w:pStyle w:val="SHTKSourceText"/>
      </w:pPr>
      <w:r>
        <w:rPr>
          <w:b w:val="0"/>
        </w:rPr>
        <w:t>上二界前三諦下無為三時得 道諦下無為二時得也 若超越第二果 必依未至地入見道 前七諦下無為四時持生及後三果時得 道諦下無為三時得</w:t>
      </w:r>
    </w:p>
    <w:p>
      <w:pPr>
        <w:pStyle w:val="SHTKBlockLabel"/>
      </w:pPr>
      <w:r>
        <w:rPr>
          <w:b w:val="0"/>
        </w:rPr>
        <w:t>한국어 직역</w:t>
      </w:r>
    </w:p>
    <w:p>
      <w:pPr>
        <w:pStyle w:val="SHTKTranslationText"/>
      </w:pPr>
      <w:r>
        <w:rPr>
          <w:b w:val="0"/>
        </w:rPr>
        <w:t>상계 두 계의 앞 세 제 아래의 무위는 세 때에 얻고, 도제 아래의 무위는 두 때에 얻는다. 만약 제2과를 뛰어넘어 얻는 사람이라면, 반드시 미지정에 의지하여 견도에 들어간다. 앞의 일곱 제 아래의 무위는 네 때, 곧 지생할 때와 뒤의 세 과를 얻을 때에 얻고, 도제 아래의 무위는 세 때에 얻는데,</w:t>
      </w:r>
    </w:p>
    <w:p>
      <w:pPr>
        <w:pStyle w:val="SHTKBlockLabel"/>
      </w:pPr>
      <w:r>
        <w:rPr>
          <w:b w:val="0"/>
        </w:rPr>
        <w:t>원문</w:t>
      </w:r>
    </w:p>
    <w:p>
      <w:pPr>
        <w:pStyle w:val="SHTKSourceText"/>
      </w:pPr>
      <w:r>
        <w:rPr>
          <w:b w:val="0"/>
        </w:rPr>
        <w:t>除持生 修道六品無為亦一時得也 菩薩先斷無處有處下八地煩惱 後依第四定入見道 欲界見修斷無為及無所有處下八地 修道無為二時得</w:t>
      </w:r>
    </w:p>
    <w:p>
      <w:pPr>
        <w:pStyle w:val="SHTKBlockLabel"/>
      </w:pPr>
      <w:r>
        <w:rPr>
          <w:b w:val="0"/>
        </w:rPr>
        <w:t>한국어 직역</w:t>
      </w:r>
    </w:p>
    <w:p>
      <w:pPr>
        <w:pStyle w:val="SHTKTranslationText"/>
      </w:pPr>
      <w:r>
        <w:rPr>
          <w:b w:val="0"/>
        </w:rPr>
        <w:t>지생을 제외한다. [구문 불확실] 수도의 여섯 품 무위도 또한 한 때에 얻는다. 보살은 먼저 무소유처 아래 여덟 지의 번뇌를 끊고, 뒤에 제4정에 의지하여 견도에 들어간다. 욕계의 견·수소단 무위와 무소유처 아래 여덟 지의 수도 무위는 두 때에 얻는다.</w:t>
      </w:r>
    </w:p>
    <w:p>
      <w:pPr>
        <w:pStyle w:val="SHTKBlockLabel"/>
      </w:pPr>
      <w:r>
        <w:rPr>
          <w:b w:val="0"/>
        </w:rPr>
        <w:t>원문</w:t>
      </w:r>
    </w:p>
    <w:p>
      <w:pPr>
        <w:pStyle w:val="SHTKSourceText"/>
      </w:pPr>
      <w:r>
        <w:rPr>
          <w:b w:val="0"/>
        </w:rPr>
        <w:t>一 有漏道持生 二 得果時得 無處有處前七地 見道無為三時得</w:t>
      </w:r>
    </w:p>
    <w:p>
      <w:pPr>
        <w:pStyle w:val="SHTKBlockLabel"/>
      </w:pPr>
      <w:r>
        <w:rPr>
          <w:b w:val="0"/>
        </w:rPr>
        <w:t>한국어 직역</w:t>
      </w:r>
    </w:p>
    <w:p>
      <w:pPr>
        <w:pStyle w:val="SHTKTranslationText"/>
      </w:pPr>
      <w:r>
        <w:rPr>
          <w:b w:val="0"/>
        </w:rPr>
        <w:t>첫째, 유루도로 지생할 때이고, 둘째, 과를 얻을 때 얻는다. 무소유처 이전의 일곱 지에서는, 견도의 무위를 세 때에 얻으니,</w:t>
      </w:r>
    </w:p>
    <w:p>
      <w:pPr>
        <w:pStyle w:val="SHTKBlockLabel"/>
      </w:pPr>
      <w:r>
        <w:rPr>
          <w:b w:val="0"/>
        </w:rPr>
        <w:t>원문</w:t>
      </w:r>
    </w:p>
    <w:p>
      <w:pPr>
        <w:pStyle w:val="SHTKSourceText"/>
      </w:pPr>
      <w:r>
        <w:rPr>
          <w:b w:val="0"/>
        </w:rPr>
        <w:t>前二上加無漏道持生 有頂地四諦下無為及修惑 前八品無為二時得 第九品一時得也 獨覺亦凡位 斷無處有處下八地煩惱盡</w:t>
      </w:r>
    </w:p>
    <w:p>
      <w:pPr>
        <w:pStyle w:val="SHTKBlockLabel"/>
      </w:pPr>
      <w:r>
        <w:rPr>
          <w:b w:val="0"/>
        </w:rPr>
        <w:t>한국어 직역</w:t>
      </w:r>
    </w:p>
    <w:p>
      <w:pPr>
        <w:pStyle w:val="SHTKTranslationText"/>
      </w:pPr>
      <w:r>
        <w:rPr>
          <w:b w:val="0"/>
        </w:rPr>
        <w:t>앞의 두 때에 무루도의 지생을 더한다. 유정천의 사제 아래 무위와 수혹 가운데, 앞의 여덟 품 무위는 두 때에 얻고, 제9품은 한 때에 얻는다. 독각도 범부의 자리에서, 무소유처 아래 여덟 지의 번뇌를 모두 끊는다.</w:t>
      </w:r>
    </w:p>
    <w:p>
      <w:pPr>
        <w:pStyle w:val="SHTKBlockLabel"/>
      </w:pPr>
      <w:r>
        <w:rPr>
          <w:b w:val="0"/>
        </w:rPr>
        <w:t>원문</w:t>
      </w:r>
    </w:p>
    <w:p>
      <w:pPr>
        <w:pStyle w:val="SHTKSourceText"/>
      </w:pPr>
      <w:r>
        <w:rPr>
          <w:b w:val="0"/>
        </w:rPr>
        <w:t>若未至地入見道 前八地見斷無為 及初定上七地修斷無為 三時得 一 有漏持生</w:t>
      </w:r>
    </w:p>
    <w:p>
      <w:pPr>
        <w:pStyle w:val="SHTKBlockLabel"/>
      </w:pPr>
      <w:r>
        <w:rPr>
          <w:b w:val="0"/>
        </w:rPr>
        <w:t>한국어 직역</w:t>
      </w:r>
    </w:p>
    <w:p>
      <w:pPr>
        <w:pStyle w:val="SHTKTranslationText"/>
      </w:pPr>
      <w:r>
        <w:rPr>
          <w:b w:val="0"/>
        </w:rPr>
        <w:t>만약 미지정에서 견도에 들어가면, 앞의 여덟 지의 견소단 무위와, 초정 이상 일곱 지의 수소단 무위를 세 때에 얻는다. 첫째, 유루도의 지생이고,</w:t>
      </w:r>
    </w:p>
    <w:p>
      <w:pPr>
        <w:pStyle w:val="SHTKBlockLabel"/>
      </w:pPr>
      <w:r>
        <w:rPr>
          <w:b w:val="0"/>
        </w:rPr>
        <w:t>원문</w:t>
      </w:r>
    </w:p>
    <w:p>
      <w:pPr>
        <w:pStyle w:val="SHTKSourceText"/>
      </w:pPr>
      <w:r>
        <w:rPr>
          <w:b w:val="0"/>
        </w:rPr>
        <w:t>二 無漏持生 三 得果得 若中間等五地入見道 欲界見修無為一時得</w:t>
      </w:r>
    </w:p>
    <w:p>
      <w:pPr>
        <w:pStyle w:val="SHTKBlockLabel"/>
      </w:pPr>
      <w:r>
        <w:rPr>
          <w:b w:val="0"/>
        </w:rPr>
        <w:t>한국어 직역</w:t>
      </w:r>
    </w:p>
    <w:p>
      <w:pPr>
        <w:pStyle w:val="SHTKTranslationText"/>
      </w:pPr>
      <w:r>
        <w:rPr>
          <w:b w:val="0"/>
        </w:rPr>
        <w:t>둘째, 무루도의 지생이며, 셋째, 과를 얻을 때의 득이다. 만약 중간정 등 다섯 지에서 견도에 들어가면, 욕계의 견·수소단 무위는 한 때에 얻고,</w:t>
      </w:r>
    </w:p>
    <w:p>
      <w:pPr>
        <w:pStyle w:val="SHTKBlockLabel"/>
      </w:pPr>
      <w:r>
        <w:rPr>
          <w:b w:val="0"/>
        </w:rPr>
        <w:t>원문</w:t>
      </w:r>
    </w:p>
    <w:p>
      <w:pPr>
        <w:pStyle w:val="SHTKSourceText"/>
      </w:pPr>
      <w:r>
        <w:rPr>
          <w:b w:val="0"/>
        </w:rPr>
        <w:t>初定上七地見修無為三時得 有頂地四諦下無為 及修道前八品無為名二時得 一 持生時得 二</w:t>
      </w:r>
    </w:p>
    <w:p>
      <w:pPr>
        <w:pStyle w:val="SHTKBlockLabel"/>
      </w:pPr>
      <w:r>
        <w:rPr>
          <w:b w:val="0"/>
        </w:rPr>
        <w:t>한국어 직역</w:t>
      </w:r>
    </w:p>
    <w:p>
      <w:pPr>
        <w:pStyle w:val="SHTKTranslationText"/>
      </w:pPr>
      <w:r>
        <w:rPr>
          <w:b w:val="0"/>
        </w:rPr>
        <w:t>초정 이상 일곱 지의 견·수소단 무위는 세 때에 얻는다. 유정천의 사제 아래 무위와 수도의 앞 여덟 품 무위는 두 때에 얻는다고 한다. 첫째, 지생할 때 얻고, 둘째,</w:t>
      </w:r>
    </w:p>
    <w:p>
      <w:pPr>
        <w:pStyle w:val="SHTKBlockLabel"/>
      </w:pPr>
      <w:r>
        <w:rPr>
          <w:b w:val="0"/>
        </w:rPr>
        <w:t>원문</w:t>
      </w:r>
    </w:p>
    <w:p>
      <w:pPr>
        <w:pStyle w:val="SHTKSourceText"/>
      </w:pPr>
      <w:r>
        <w:rPr>
          <w:b w:val="0"/>
        </w:rPr>
        <w:t>得果時得 第九品一時得 謂除持生一也 問 如超越第三果人 欲界修斷第九品無為</w:t>
      </w:r>
    </w:p>
    <w:p>
      <w:pPr>
        <w:pStyle w:val="SHTKBlockLabel"/>
      </w:pPr>
      <w:r>
        <w:rPr>
          <w:b w:val="0"/>
        </w:rPr>
        <w:t>한국어 직역</w:t>
      </w:r>
    </w:p>
    <w:p>
      <w:pPr>
        <w:pStyle w:val="SHTKTranslationText"/>
      </w:pPr>
      <w:r>
        <w:rPr>
          <w:b w:val="0"/>
        </w:rPr>
        <w:t>과를 얻을 때 얻는다. 제9품은 한 때에 얻는데, 곧 지생의 한 때를 제외한다는 뜻이다. 묻는다. 예컨대 제3과를 뛰어넘어 얻는 사람의 경우, 욕계 수소단 제9품의 무위가</w:t>
      </w:r>
    </w:p>
    <w:p>
      <w:pPr>
        <w:pStyle w:val="SHTKBlockLabel"/>
      </w:pPr>
      <w:r>
        <w:rPr>
          <w:b w:val="0"/>
        </w:rPr>
        <w:t>원문</w:t>
      </w:r>
    </w:p>
    <w:p>
      <w:pPr>
        <w:pStyle w:val="SHTKSourceText"/>
      </w:pPr>
      <w:r>
        <w:rPr>
          <w:b w:val="0"/>
        </w:rPr>
        <w:t>得為第三果體不 佛獨覺第二果修斷六品無為 准此難 答 既不重印 不得為二三乃獨覺果體</w:t>
      </w:r>
    </w:p>
    <w:p>
      <w:pPr>
        <w:pStyle w:val="SHTKBlockLabel"/>
      </w:pPr>
      <w:r>
        <w:rPr>
          <w:b w:val="0"/>
        </w:rPr>
        <w:t>한국어 직역</w:t>
      </w:r>
    </w:p>
    <w:p>
      <w:pPr>
        <w:pStyle w:val="SHTKTranslationText"/>
      </w:pPr>
      <w:r>
        <w:rPr>
          <w:b w:val="0"/>
        </w:rPr>
        <w:t>제3과의 체가 되는가, 아닌가? 부처와 독각의 경우 제2과에 해당하는 수소단 여섯 품의 무위도, 이에 준하여 힐난할 수 있다. [구문 불확실] 답한다. 이미 거듭 인가[重印]하지 않았으므로, 제2과·제3과 및 독각과의 체가 될 수 없다. [구문 불확실]</w:t>
      </w:r>
    </w:p>
    <w:p>
      <w:pPr>
        <w:pStyle w:val="SHTKBlockLabel"/>
      </w:pPr>
      <w:r>
        <w:rPr>
          <w:b w:val="0"/>
        </w:rPr>
        <w:t>원문</w:t>
      </w:r>
    </w:p>
    <w:p>
      <w:pPr>
        <w:pStyle w:val="SHTKSourceText"/>
      </w:pPr>
      <w:r>
        <w:rPr>
          <w:b w:val="0"/>
        </w:rPr>
        <w:t>佛即不爾 許為果體 以自在故 如得滅定 若不爾者 應無為果體少無覺果</w:t>
      </w:r>
    </w:p>
    <w:p>
      <w:pPr>
        <w:pStyle w:val="SHTKBlockLabel"/>
      </w:pPr>
      <w:r>
        <w:rPr>
          <w:b w:val="0"/>
        </w:rPr>
        <w:t>한국어 직역</w:t>
      </w:r>
    </w:p>
    <w:p>
      <w:pPr>
        <w:pStyle w:val="SHTKTranslationText"/>
      </w:pPr>
      <w:r>
        <w:rPr>
          <w:b w:val="0"/>
        </w:rPr>
        <w:t>부처의 경우는 그렇지 않아, 과의 체가 된다고 인정한다. 자재하기 때문이며, 멸진정을 얻는 경우와 같다. 그렇지 않다면, 무위를 과의 체로 삼는 것이 적어져 깨달음의 과가 없게 될 것이다. [구문 불확실]</w:t>
      </w:r>
    </w:p>
    <w:p>
      <w:pPr>
        <w:pStyle w:val="SHTKBlockLabel"/>
      </w:pPr>
      <w:r>
        <w:rPr>
          <w:b w:val="0"/>
        </w:rPr>
        <w:t>원문</w:t>
      </w:r>
    </w:p>
    <w:p>
      <w:pPr>
        <w:pStyle w:val="SHTKSourceText"/>
      </w:pPr>
      <w:r>
        <w:rPr>
          <w:b w:val="0"/>
        </w:rPr>
        <w:t>無漏法王初登覺位萬德來朝 又如根本地不是欲界重印道 欲界四諦下無為不得為第三果體 修道九品無為不得第三果等體 准此釋 問</w:t>
      </w:r>
    </w:p>
    <w:p>
      <w:pPr>
        <w:pStyle w:val="SHTKBlockLabel"/>
      </w:pPr>
      <w:r>
        <w:rPr>
          <w:b w:val="0"/>
        </w:rPr>
        <w:t>한국어 직역</w:t>
      </w:r>
    </w:p>
    <w:p>
      <w:pPr>
        <w:pStyle w:val="SHTKTranslationText"/>
      </w:pPr>
      <w:r>
        <w:rPr>
          <w:b w:val="0"/>
        </w:rPr>
        <w:t>무루법의 왕이 처음 깨달음의 자리에 오르면 만덕이 와서 모이는 것과 같다. [구문 불확실] 또 근본정의 지가 욕계의 중인도(重印道)가 아닌 경우와 같아서, 욕계 사제 아래의 무위는 제3과의 체가 될 수 없고, 수도의 아홉 품 무위도 제3과 등의 체가 될 수 없다. 이에 준하여 풀이한다. 묻는다.</w:t>
      </w:r>
    </w:p>
    <w:p>
      <w:pPr>
        <w:pStyle w:val="SHTKBlockLabel"/>
      </w:pPr>
      <w:r>
        <w:rPr>
          <w:b w:val="0"/>
        </w:rPr>
        <w:t>원문</w:t>
      </w:r>
    </w:p>
    <w:p>
      <w:pPr>
        <w:pStyle w:val="SHTKSourceText"/>
      </w:pPr>
      <w:r>
        <w:rPr>
          <w:b w:val="0"/>
        </w:rPr>
        <w:t>佛與獨覺因斷下八地見修惑盡 緣何獨覺從初定至無處有處 即重以無漏道印 菩薩即不起耶 答 佛利根故</w:t>
      </w:r>
    </w:p>
    <w:p>
      <w:pPr>
        <w:pStyle w:val="SHTKBlockLabel"/>
      </w:pPr>
      <w:r>
        <w:rPr>
          <w:b w:val="0"/>
        </w:rPr>
        <w:t>한국어 직역</w:t>
      </w:r>
    </w:p>
    <w:p>
      <w:pPr>
        <w:pStyle w:val="SHTKTranslationText"/>
      </w:pPr>
      <w:r>
        <w:rPr>
          <w:b w:val="0"/>
        </w:rPr>
        <w:t>부처와 독각은 원인위에서 아래 여덟 지의 견혹·수혹을 모두 끊었는데, 어찌하여 독각은 초정에서 무소유처에 이르기까지, 거듭 무루도로 인가하고, 보살은 그렇게 일으키지 않는가? 답한다. 부처는 이근이므로,</w:t>
      </w:r>
    </w:p>
    <w:p>
      <w:pPr>
        <w:pStyle w:val="SHTKBlockLabel"/>
      </w:pPr>
      <w:r>
        <w:rPr>
          <w:b w:val="0"/>
        </w:rPr>
        <w:t>원문</w:t>
      </w:r>
    </w:p>
    <w:p>
      <w:pPr>
        <w:pStyle w:val="SHTKSourceText"/>
      </w:pPr>
      <w:r>
        <w:rPr>
          <w:b w:val="0"/>
        </w:rPr>
        <w:t>從見道後直斷有頂修惑 獨覺准正理一百二十六 從初定起無漏道 重即為勢 方能斷得有頂也 若爾</w:t>
      </w:r>
    </w:p>
    <w:p>
      <w:pPr>
        <w:pStyle w:val="SHTKBlockLabel"/>
      </w:pPr>
      <w:r>
        <w:rPr>
          <w:b w:val="0"/>
        </w:rPr>
        <w:t>한국어 직역</w:t>
      </w:r>
    </w:p>
    <w:p>
      <w:pPr>
        <w:pStyle w:val="SHTKTranslationText"/>
      </w:pPr>
      <w:r>
        <w:rPr>
          <w:b w:val="0"/>
        </w:rPr>
        <w:t>견도 뒤에 곧바로 유정천의 수혹을 끊는다. 독각은 『순정리론』 권126에 준하면, 초정에서부터 무루도를 일으켜, 거듭 [인가함]이 세력이 되어야, [구문 불확실] 비로소 유정천을 끊어 얻을 수 있다. 그렇다면,</w:t>
      </w:r>
    </w:p>
    <w:p>
      <w:pPr>
        <w:pStyle w:val="SHTKBlockLabel"/>
      </w:pPr>
      <w:r>
        <w:rPr>
          <w:b w:val="0"/>
        </w:rPr>
        <w:t>원문</w:t>
      </w:r>
    </w:p>
    <w:p>
      <w:pPr>
        <w:pStyle w:val="SHTKSourceText"/>
      </w:pPr>
      <w:r>
        <w:rPr>
          <w:b w:val="0"/>
        </w:rPr>
        <w:t>麟覺及佛不斷欲界見惑即同利根 如何重起四法智忍耶 答 如次第人起見道 必具觀四諦方斷見惑 以初起難</w:t>
      </w:r>
    </w:p>
    <w:p>
      <w:pPr>
        <w:pStyle w:val="SHTKBlockLabel"/>
      </w:pPr>
      <w:r>
        <w:rPr>
          <w:b w:val="0"/>
        </w:rPr>
        <w:t>한국어 직역</w:t>
      </w:r>
    </w:p>
    <w:p>
      <w:pPr>
        <w:pStyle w:val="SHTKTranslationText"/>
      </w:pPr>
      <w:r>
        <w:rPr>
          <w:b w:val="0"/>
        </w:rPr>
        <w:t>인각독각과 부처는 욕계의 견혹을 끊지 않는다는 점에서 같은 이근인데, 어찌하여 거듭 네 법지인을 일으키는가? 답한다. 차제로 수행하는 사람이 견도를 일으킬 때와 같이, 반드시 사제를 모두 관찰해야 비로소 견혹을 끊는다. 처음 일으키는 것은 어렵기 때문이다.</w:t>
      </w:r>
    </w:p>
    <w:p>
      <w:pPr>
        <w:pStyle w:val="SHTKBlockLabel"/>
      </w:pPr>
      <w:r>
        <w:rPr>
          <w:b w:val="0"/>
        </w:rPr>
        <w:t>원문</w:t>
      </w:r>
    </w:p>
    <w:p>
      <w:pPr>
        <w:pStyle w:val="SHTKSourceText"/>
      </w:pPr>
      <w:r>
        <w:rPr>
          <w:b w:val="0"/>
        </w:rPr>
        <w:t>修道隨觀一諦即能斷修惑 以非初起故 麟角及佛雖不斷欲界見惑 以初起無漏見道故 起四法智忍為方便 引四類智忍也。</w:t>
      </w:r>
    </w:p>
    <w:p>
      <w:pPr>
        <w:pStyle w:val="SHTKBlockLabel"/>
      </w:pPr>
      <w:r>
        <w:rPr>
          <w:b w:val="0"/>
        </w:rPr>
        <w:t>한국어 직역</w:t>
      </w:r>
    </w:p>
    <w:p>
      <w:pPr>
        <w:pStyle w:val="SHTKTranslationText"/>
      </w:pPr>
      <w:r>
        <w:rPr>
          <w:b w:val="0"/>
        </w:rPr>
        <w:t>수도에서는 어느 한 제를 관찰하는 것만으로도 수혹을 끊을 수 있으니, 처음 일으키는 것이 아니기 때문이다. 인각독각과 부처는 비록 욕계의 견혹을 끊는 것은 아니지만, 처음 무루의 견도를 일으키기 때문에, 네 법지인을 일으켜 방편으로 삼아, 네 유지인을 이끌어 낸다.</w:t>
      </w:r>
    </w:p>
    <w:p>
      <w:pPr>
        <w:pStyle w:val="SHTKBlockLabel"/>
      </w:pPr>
      <w:r>
        <w:rPr>
          <w:b w:val="0"/>
        </w:rPr>
        <w:t>위치표지</w:t>
      </w:r>
    </w:p>
    <w:p>
      <w:bookmarkStart w:id="935" w:name="loc_0195a18_935"/>
      <w:pPr>
        <w:pStyle w:val="SHTKPositionMarker"/>
      </w:pPr>
      <w:r>
        <w:rPr>
          <w:b w:val="0"/>
        </w:rPr>
        <w:t>[0195a18]</w:t>
      </w:r>
      <w:bookmarkEnd w:id="935"/>
    </w:p>
    <w:p>
      <w:pPr>
        <w:pStyle w:val="SHTKBlockLabel"/>
      </w:pPr>
      <w:r>
        <w:rPr>
          <w:b w:val="0"/>
        </w:rPr>
        <w:t>원문</w:t>
      </w:r>
    </w:p>
    <w:p>
      <w:pPr>
        <w:pStyle w:val="SHTKSourceText"/>
      </w:pPr>
      <w:r>
        <w:rPr>
          <w:b w:val="0"/>
        </w:rPr>
        <w:t>[1]遍知以無漏智為體</w:t>
      </w:r>
    </w:p>
    <w:p>
      <w:pPr>
        <w:pStyle w:val="SHTKBlockLabel"/>
      </w:pPr>
      <w:r>
        <w:rPr>
          <w:b w:val="0"/>
        </w:rPr>
        <w:t>한국어 직역</w:t>
      </w:r>
    </w:p>
    <w:p>
      <w:pPr>
        <w:pStyle w:val="SHTKTranslationText"/>
      </w:pPr>
      <w:r>
        <w:rPr>
          <w:b w:val="0"/>
        </w:rPr>
        <w:t>[1] 변지(遍知)는 무루지를 체로 삼는다.</w:t>
      </w:r>
    </w:p>
    <w:p>
      <w:pPr>
        <w:pStyle w:val="SHTKBlockLabel"/>
      </w:pPr>
      <w:r>
        <w:rPr>
          <w:b w:val="0"/>
        </w:rPr>
        <w:t>교감·번역 메모</w:t>
      </w:r>
    </w:p>
    <w:p>
      <w:pPr>
        <w:pStyle w:val="SHTKNoteSummary"/>
      </w:pPr>
      <w:r>
        <w:rPr>
          <w:b w:val="0"/>
        </w:rPr>
        <w:t>[0195001] 0195001 교감/주석</w:t>
      </w:r>
    </w:p>
    <w:p>
      <w:pPr>
        <w:pStyle w:val="SHTKNoteDetail"/>
      </w:pPr>
      <w:r>
        <w:rPr>
          <w:b w:val="0"/>
        </w:rPr>
        <w:t>교감 번호 | 0195001.</w:t>
      </w:r>
    </w:p>
    <w:p>
      <w:pPr>
        <w:pStyle w:val="SHTKNoteDetail"/>
      </w:pPr>
      <w:r>
        <w:rPr>
          <w:b w:val="0"/>
        </w:rPr>
        <w:t>판본 정보 | 보존형·현재형 XML에 공통으로 수록된 원주(type="orig")이다.</w:t>
      </w:r>
    </w:p>
    <w:p>
      <w:pPr>
        <w:pStyle w:val="SHTKNoteDetail"/>
      </w:pPr>
      <w:r>
        <w:rPr>
          <w:b w:val="0"/>
        </w:rPr>
        <w:t>저본 독법 | 遍知以無漏智為體 — 사용자 TXT를 그대로 유지한다.</w:t>
      </w:r>
    </w:p>
    <w:p>
      <w:pPr>
        <w:pStyle w:val="SHTKNoteDetail"/>
      </w:pPr>
      <w:r>
        <w:rPr>
          <w:b w:val="0"/>
        </w:rPr>
        <w:t>저본 적용 구절 | 遍知以無漏智為體.</w:t>
      </w:r>
    </w:p>
    <w:p>
      <w:pPr>
        <w:pStyle w:val="SHTKNoteDetail"/>
      </w:pPr>
      <w:r>
        <w:rPr>
          <w:b w:val="0"/>
        </w:rPr>
        <w:t>저본 기준 번역 | 변지는 무루지를 체로 삼는다.</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문헌의 과문·논증 위치를 표시하는 주석이다.</w:t>
      </w:r>
    </w:p>
    <w:p>
      <w:pPr>
        <w:pStyle w:val="SHTKNoteDetail"/>
      </w:pPr>
      <w:r>
        <w:rPr>
          <w:b w:val="0"/>
        </w:rPr>
        <w:t>한국어 해설 | 이하가 아홉 변지(九遍知)를 열거하고 그 체·명칭·성립 조건을 설명하는 단락임을 표시한다.</w:t>
      </w:r>
    </w:p>
    <w:p>
      <w:pPr>
        <w:pStyle w:val="SHTKNoteDetail"/>
      </w:pPr>
      <w:r>
        <w:rPr>
          <w:b w:val="0"/>
        </w:rPr>
        <w:t>문맥상 해설 | 앞 회차의 득시 논의에서 새 주제인 변지 설명으로 전환되는 경계이다.</w:t>
      </w:r>
    </w:p>
    <w:p>
      <w:pPr>
        <w:pStyle w:val="SHTKNoteDetail"/>
      </w:pPr>
      <w:r>
        <w:rPr>
          <w:b w:val="0"/>
        </w:rPr>
        <w:t>번역 영향 판정 | [번역 차이 없음]</w:t>
      </w:r>
    </w:p>
    <w:p>
      <w:pPr>
        <w:pStyle w:val="SHTKNoteDetail"/>
      </w:pPr>
      <w:r>
        <w:rPr>
          <w:b w:val="0"/>
        </w:rPr>
        <w:t>공식 출처 | 두 XML의 note 0195001.</w:t>
      </w:r>
    </w:p>
    <w:p>
      <w:pPr>
        <w:pStyle w:val="SHTKBlockLabel"/>
      </w:pPr>
      <w:r>
        <w:rPr>
          <w:b w:val="0"/>
        </w:rPr>
        <w:t>원문</w:t>
      </w:r>
    </w:p>
    <w:p>
      <w:pPr>
        <w:pStyle w:val="SHTKSourceText"/>
      </w:pPr>
      <w:r>
        <w:rPr>
          <w:b w:val="0"/>
        </w:rPr>
        <w:t>舊云九永斷智 智即知遍智 永斷即斷遍知 智為能證 斷即所證 所證名遍知果</w:t>
      </w:r>
    </w:p>
    <w:p>
      <w:pPr>
        <w:pStyle w:val="SHTKBlockLabel"/>
      </w:pPr>
      <w:r>
        <w:rPr>
          <w:b w:val="0"/>
        </w:rPr>
        <w:t>한국어 직역</w:t>
      </w:r>
    </w:p>
    <w:p>
      <w:pPr>
        <w:pStyle w:val="SHTKTranslationText"/>
      </w:pPr>
      <w:r>
        <w:rPr>
          <w:b w:val="0"/>
        </w:rPr>
        <w:t>옛 번역에서는 ‘아홉 영단지(永斷智)’라고 하였다. ‘지(智)’는 곧 변지(遍智), 곧 두루 아는 지혜이고, ‘영단(永斷)’은 곧 단변지(斷遍知), 곧 끊음의 변지이다. 지(智)는 능히 증득하는 것이고, 단(斷)은 곧 증득되는 것이다. 증득되는 것을 ‘변지과(遍知果)’라고 이름한 것은,</w:t>
      </w:r>
    </w:p>
    <w:p>
      <w:pPr>
        <w:pStyle w:val="SHTKBlockLabel"/>
      </w:pPr>
      <w:r>
        <w:rPr>
          <w:b w:val="0"/>
        </w:rPr>
        <w:t>원문</w:t>
      </w:r>
    </w:p>
    <w:p>
      <w:pPr>
        <w:pStyle w:val="SHTKSourceText"/>
      </w:pPr>
      <w:r>
        <w:rPr>
          <w:b w:val="0"/>
        </w:rPr>
        <w:t>取因名也 問 修道是智 可名斷遍知 見道八忍 如何名遍知</w:t>
      </w:r>
    </w:p>
    <w:p>
      <w:pPr>
        <w:pStyle w:val="SHTKBlockLabel"/>
      </w:pPr>
      <w:r>
        <w:rPr>
          <w:b w:val="0"/>
        </w:rPr>
        <w:t>한국어 직역</w:t>
      </w:r>
    </w:p>
    <w:p>
      <w:pPr>
        <w:pStyle w:val="SHTKTranslationText"/>
      </w:pPr>
      <w:r>
        <w:rPr>
          <w:b w:val="0"/>
        </w:rPr>
        <w:t>원인을 취하여 이름한 것이다. 묻는다. 수도는 지혜이므로, 단변지라고 이름할 수 있다. 그런데 견도의 여덟 인(忍)은 어찌 변지라고 이름하는가?</w:t>
      </w:r>
    </w:p>
    <w:p>
      <w:pPr>
        <w:pStyle w:val="SHTKBlockLabel"/>
      </w:pPr>
      <w:r>
        <w:rPr>
          <w:b w:val="0"/>
        </w:rPr>
        <w:t>원문</w:t>
      </w:r>
    </w:p>
    <w:p>
      <w:pPr>
        <w:pStyle w:val="SHTKSourceText"/>
      </w:pPr>
      <w:r>
        <w:rPr>
          <w:b w:val="0"/>
        </w:rPr>
        <w:t>答 是智眷屬 亦得智名 如臣作時 亦名王作</w:t>
      </w:r>
    </w:p>
    <w:p>
      <w:pPr>
        <w:pStyle w:val="SHTKBlockLabel"/>
      </w:pPr>
      <w:r>
        <w:rPr>
          <w:b w:val="0"/>
        </w:rPr>
        <w:t>한국어 직역</w:t>
      </w:r>
    </w:p>
    <w:p>
      <w:pPr>
        <w:pStyle w:val="SHTKTranslationText"/>
      </w:pPr>
      <w:r>
        <w:rPr>
          <w:b w:val="0"/>
        </w:rPr>
        <w:t>답한다. 지혜의 권속이므로, 역시 지혜라는 이름을 얻는다. 신하가 일을 하더라도 왕이 했다고 이름하는 것과 같다.</w:t>
      </w:r>
    </w:p>
    <w:p>
      <w:pPr>
        <w:pStyle w:val="SHTKBlockLabel"/>
      </w:pPr>
      <w:r>
        <w:rPr>
          <w:b w:val="0"/>
        </w:rPr>
        <w:t>원문</w:t>
      </w:r>
    </w:p>
    <w:p>
      <w:pPr>
        <w:pStyle w:val="SHTKSourceText"/>
      </w:pPr>
      <w:r>
        <w:rPr>
          <w:b w:val="0"/>
        </w:rPr>
        <w:t>[2]若言見斷</w:t>
      </w:r>
    </w:p>
    <w:p>
      <w:pPr>
        <w:pStyle w:val="SHTKBlockLabel"/>
      </w:pPr>
      <w:r>
        <w:rPr>
          <w:b w:val="0"/>
        </w:rPr>
        <w:t>한국어 직역</w:t>
      </w:r>
    </w:p>
    <w:p>
      <w:pPr>
        <w:pStyle w:val="SHTKTranslationText"/>
      </w:pPr>
      <w:r>
        <w:rPr>
          <w:b w:val="0"/>
        </w:rPr>
        <w:t>[2] 만약 ‘견소단’을 말하면,</w:t>
      </w:r>
    </w:p>
    <w:p>
      <w:pPr>
        <w:pStyle w:val="SHTKBlockLabel"/>
      </w:pPr>
      <w:r>
        <w:rPr>
          <w:b w:val="0"/>
        </w:rPr>
        <w:t>교감·번역 메모</w:t>
      </w:r>
    </w:p>
    <w:p>
      <w:pPr>
        <w:pStyle w:val="SHTKNoteSummary"/>
      </w:pPr>
      <w:r>
        <w:rPr>
          <w:b w:val="0"/>
        </w:rPr>
        <w:t>[0195002] 0195002 교감/주석</w:t>
      </w:r>
    </w:p>
    <w:p>
      <w:pPr>
        <w:pStyle w:val="SHTKNoteDetail"/>
      </w:pPr>
      <w:r>
        <w:rPr>
          <w:b w:val="0"/>
        </w:rPr>
        <w:t>교감 번호 | 0195002.</w:t>
      </w:r>
    </w:p>
    <w:p>
      <w:pPr>
        <w:pStyle w:val="SHTKNoteDetail"/>
      </w:pPr>
      <w:r>
        <w:rPr>
          <w:b w:val="0"/>
        </w:rPr>
        <w:t>판본 정보 | 보존형·현재형 XML에 공통으로 수록된 원주(type="orig")이다.</w:t>
      </w:r>
    </w:p>
    <w:p>
      <w:pPr>
        <w:pStyle w:val="SHTKNoteDetail"/>
      </w:pPr>
      <w:r>
        <w:rPr>
          <w:b w:val="0"/>
        </w:rPr>
        <w:t>저본 독법 | 若言見斷 — 사용자 TXT를 그대로 유지한다.</w:t>
      </w:r>
    </w:p>
    <w:p>
      <w:pPr>
        <w:pStyle w:val="SHTKNoteDetail"/>
      </w:pPr>
      <w:r>
        <w:rPr>
          <w:b w:val="0"/>
        </w:rPr>
        <w:t>저본 적용 구절 | 若言見斷.</w:t>
      </w:r>
    </w:p>
    <w:p>
      <w:pPr>
        <w:pStyle w:val="SHTKNoteDetail"/>
      </w:pPr>
      <w:r>
        <w:rPr>
          <w:b w:val="0"/>
        </w:rPr>
        <w:t>저본 기준 번역 | 만약 ‘견소단’을 말하면,</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문헌의 과문·논증 위치를 표시하는 주석이다.</w:t>
      </w:r>
    </w:p>
    <w:p>
      <w:pPr>
        <w:pStyle w:val="SHTKNoteDetail"/>
      </w:pPr>
      <w:r>
        <w:rPr>
          <w:b w:val="0"/>
        </w:rPr>
        <w:t>한국어 해설 | 이하가 변지를 여러 쌍의 관점에서 대조해 설명하는 과문 아래에 속함을 표시한다.</w:t>
      </w:r>
    </w:p>
    <w:p>
      <w:pPr>
        <w:pStyle w:val="SHTKNoteDetail"/>
      </w:pPr>
      <w:r>
        <w:rPr>
          <w:b w:val="0"/>
        </w:rPr>
        <w:t>문맥상 해설 | 직전의 “인도 지의 권속이므로 지라고 한다”는 명칭 설명에서, 견단·견도와 과의 수를 비교하는 논의로 넘어간다.</w:t>
      </w:r>
    </w:p>
    <w:p>
      <w:pPr>
        <w:pStyle w:val="SHTKNoteDetail"/>
      </w:pPr>
      <w:r>
        <w:rPr>
          <w:b w:val="0"/>
        </w:rPr>
        <w:t>번역 영향 판정 | [번역 차이 없음]</w:t>
      </w:r>
    </w:p>
    <w:p>
      <w:pPr>
        <w:pStyle w:val="SHTKNoteDetail"/>
      </w:pPr>
      <w:r>
        <w:rPr>
          <w:b w:val="0"/>
        </w:rPr>
        <w:t>공식 출처 | 두 XML의 note 0195002.</w:t>
      </w:r>
    </w:p>
    <w:p>
      <w:pPr>
        <w:pStyle w:val="SHTKBlockLabel"/>
      </w:pPr>
      <w:r>
        <w:rPr>
          <w:b w:val="0"/>
        </w:rPr>
        <w:t>원문</w:t>
      </w:r>
    </w:p>
    <w:p>
      <w:pPr>
        <w:pStyle w:val="SHTKSourceText"/>
      </w:pPr>
      <w:r>
        <w:rPr>
          <w:b w:val="0"/>
        </w:rPr>
        <w:t>即得六果 若見道即五果 第六是修道果也 問 身見等三 初果即斷</w:t>
      </w:r>
    </w:p>
    <w:p>
      <w:pPr>
        <w:pStyle w:val="SHTKBlockLabel"/>
      </w:pPr>
      <w:r>
        <w:rPr>
          <w:b w:val="0"/>
        </w:rPr>
        <w:t>한국어 직역</w:t>
      </w:r>
    </w:p>
    <w:p>
      <w:pPr>
        <w:pStyle w:val="SHTKTranslationText"/>
      </w:pPr>
      <w:r>
        <w:rPr>
          <w:b w:val="0"/>
        </w:rPr>
        <w:t>곧 여섯 과를 얻고, 만약 견도를 말하면 곧 다섯 과를 얻는다. 여섯째는 수도의 과이기 때문이다. 묻는다. 신견 등 세 가지는 초과에서 곧 끊는데,</w:t>
      </w:r>
    </w:p>
    <w:p>
      <w:pPr>
        <w:pStyle w:val="SHTKBlockLabel"/>
      </w:pPr>
      <w:r>
        <w:rPr>
          <w:b w:val="0"/>
        </w:rPr>
        <w:t>원문</w:t>
      </w:r>
    </w:p>
    <w:p>
      <w:pPr>
        <w:pStyle w:val="SHTKSourceText"/>
      </w:pPr>
      <w:r>
        <w:rPr>
          <w:b w:val="0"/>
        </w:rPr>
        <w:t>如何第三果方得五順下分結盡遍知 答 據五下分結都盡處 得遍知說無失 又取身見等三下所顯無為 為此遍知體</w:t>
      </w:r>
    </w:p>
    <w:p>
      <w:pPr>
        <w:pStyle w:val="SHTKBlockLabel"/>
      </w:pPr>
      <w:r>
        <w:rPr>
          <w:b w:val="0"/>
        </w:rPr>
        <w:t>한국어 직역</w:t>
      </w:r>
    </w:p>
    <w:p>
      <w:pPr>
        <w:pStyle w:val="SHTKTranslationText"/>
      </w:pPr>
      <w:r>
        <w:rPr>
          <w:b w:val="0"/>
        </w:rPr>
        <w:t>어찌 제3과에 이르러서야 비로소 오순하분결진변지(五順下分結盡遍知)를 얻는가? 답한다. 오하분결이 모두 다한 곳을 기준으로 하여 변지를 얻는다고 말하므로 허물이 없다. 또 신견 등 세 가지 아래에서 드러난 무위를 취하여 이 변지의 체로 삼기 때문에,</w:t>
      </w:r>
    </w:p>
    <w:p>
      <w:pPr>
        <w:pStyle w:val="SHTKBlockLabel"/>
      </w:pPr>
      <w:r>
        <w:rPr>
          <w:b w:val="0"/>
        </w:rPr>
        <w:t>원문</w:t>
      </w:r>
    </w:p>
    <w:p>
      <w:pPr>
        <w:pStyle w:val="SHTKSourceText"/>
      </w:pPr>
      <w:r>
        <w:rPr>
          <w:b w:val="0"/>
        </w:rPr>
        <w:t>言五順下分結盡遍知 義亦無失 正理論釋五下分次第人 五中斷二超越人 斷有頂身見等三 二人合說也</w:t>
      </w:r>
    </w:p>
    <w:p>
      <w:pPr>
        <w:pStyle w:val="SHTKBlockLabel"/>
      </w:pPr>
      <w:r>
        <w:rPr>
          <w:b w:val="0"/>
        </w:rPr>
        <w:t>한국어 직역</w:t>
      </w:r>
    </w:p>
    <w:p>
      <w:pPr>
        <w:pStyle w:val="SHTKTranslationText"/>
      </w:pPr>
      <w:r>
        <w:rPr>
          <w:b w:val="0"/>
        </w:rPr>
        <w:t>‘오순하분결진변지’라고 말해도 뜻에 또한 허물이 없다. 『순정리론』에서는 오하분결을 해석하면서, 차제행인 사람과 다섯 가운데 둘을 끊은 초월행 사람, 그리고 유정천의 신견 등 세 가지를 끊은 것을 두 사람을 합하여 말한 것이라고 한다.</w:t>
      </w:r>
    </w:p>
    <w:p>
      <w:pPr>
        <w:pStyle w:val="SHTKBlockLabel"/>
      </w:pPr>
      <w:r>
        <w:rPr>
          <w:b w:val="0"/>
        </w:rPr>
        <w:t>원문</w:t>
      </w:r>
    </w:p>
    <w:p>
      <w:pPr>
        <w:pStyle w:val="SHTKSourceText"/>
      </w:pPr>
      <w:r>
        <w:rPr>
          <w:b w:val="0"/>
        </w:rPr>
        <w:t>若色愛盡 即唯色界修惑盡 一切結釋遍知 准五順下分 釋上二界見道煩惱治同 合立遍知也。</w:t>
      </w:r>
    </w:p>
    <w:p>
      <w:pPr>
        <w:pStyle w:val="SHTKBlockLabel"/>
      </w:pPr>
      <w:r>
        <w:rPr>
          <w:b w:val="0"/>
        </w:rPr>
        <w:t>한국어 직역</w:t>
      </w:r>
    </w:p>
    <w:p>
      <w:pPr>
        <w:pStyle w:val="SHTKTranslationText"/>
      </w:pPr>
      <w:r>
        <w:rPr>
          <w:b w:val="0"/>
        </w:rPr>
        <w:t>만약 색애진(色愛盡)이라 하면, 오직 색계의 수혹이 다한 것이고, ‘일체결’이라고 하여 변지를 해석한 것은 오순하분결에 준하여 상계 두 계의 견도 번뇌는 대치가 같으므로 합하여 하나의 변지로 세운 것이다.</w:t>
      </w:r>
    </w:p>
    <w:p>
      <w:pPr>
        <w:pStyle w:val="SHTKBlockLabel"/>
      </w:pPr>
      <w:r>
        <w:rPr>
          <w:b w:val="0"/>
        </w:rPr>
        <w:t>위치표지</w:t>
      </w:r>
    </w:p>
    <w:p>
      <w:bookmarkStart w:id="936" w:name="loc_0195b06_936"/>
      <w:pPr>
        <w:pStyle w:val="SHTKPositionMarker"/>
      </w:pPr>
      <w:r>
        <w:rPr>
          <w:b w:val="0"/>
        </w:rPr>
        <w:t>[0195b06]</w:t>
      </w:r>
      <w:bookmarkEnd w:id="936"/>
    </w:p>
    <w:p>
      <w:pPr>
        <w:pStyle w:val="SHTKBlockLabel"/>
      </w:pPr>
      <w:r>
        <w:rPr>
          <w:b w:val="0"/>
        </w:rPr>
        <w:t>원문</w:t>
      </w:r>
    </w:p>
    <w:p>
      <w:pPr>
        <w:pStyle w:val="SHTKSourceText"/>
      </w:pPr>
      <w:r>
        <w:rPr>
          <w:b w:val="0"/>
        </w:rPr>
        <w:t>於中忍果六者 問 如超越第三人 第十六心時不取上二界道下遍知 以結集為五順下分遍知故 第十六心時得五順下分結盡遍知</w:t>
      </w:r>
    </w:p>
    <w:p>
      <w:pPr>
        <w:pStyle w:val="SHTKBlockLabel"/>
      </w:pPr>
      <w:r>
        <w:rPr>
          <w:b w:val="0"/>
        </w:rPr>
        <w:t>한국어 직역</w:t>
      </w:r>
    </w:p>
    <w:p>
      <w:pPr>
        <w:pStyle w:val="SHTKTranslationText"/>
      </w:pPr>
      <w:r>
        <w:rPr>
          <w:b w:val="0"/>
        </w:rPr>
        <w:t>그 가운데 인과(忍果)가 여섯이라는 것은, 묻는다. 가령 초월하여 제3과를 얻는 사람은 제16심 때 상계 두 계의 도제 아래 변지를 취하지 않고, 결을 모아 오순하분변지로 삼기 때문에, 제16심 때 오순하분결진변지를 얻는다.</w:t>
      </w:r>
    </w:p>
    <w:p>
      <w:pPr>
        <w:pStyle w:val="SHTKBlockLabel"/>
      </w:pPr>
      <w:r>
        <w:rPr>
          <w:b w:val="0"/>
        </w:rPr>
        <w:t>원문</w:t>
      </w:r>
    </w:p>
    <w:p>
      <w:pPr>
        <w:pStyle w:val="SHTKSourceText"/>
      </w:pPr>
      <w:r>
        <w:rPr>
          <w:b w:val="0"/>
        </w:rPr>
        <w:t>此遍知即是第十五心忍果 兼前忍果六即得士 如何論言忍果得六 答 婆沙六十三說五順下分許是忍果 論言得六者</w:t>
      </w:r>
    </w:p>
    <w:p>
      <w:pPr>
        <w:pStyle w:val="SHTKBlockLabel"/>
      </w:pPr>
      <w:r>
        <w:rPr>
          <w:b w:val="0"/>
        </w:rPr>
        <w:t>한국어 직역</w:t>
      </w:r>
    </w:p>
    <w:p>
      <w:pPr>
        <w:pStyle w:val="SHTKTranslationText"/>
      </w:pPr>
      <w:r>
        <w:rPr>
          <w:b w:val="0"/>
        </w:rPr>
        <w:t>이 변지는 곧 제15심의 인(忍)의 과이고, 앞의 인과 여섯을 겸하면 곧 일곱을 얻는다. [구문 불확실] 그런데 어찌 논에서는 인과로 여섯을 얻는다고 말하는가? 답한다. 『비바사론』 제63에서는 오순하분결진변지도 인과라고 인정한다. 논에서 여섯을 얻는다고 말한 것은</w:t>
      </w:r>
    </w:p>
    <w:p>
      <w:pPr>
        <w:pStyle w:val="SHTKBlockLabel"/>
      </w:pPr>
      <w:r>
        <w:rPr>
          <w:b w:val="0"/>
        </w:rPr>
        <w:t>원문</w:t>
      </w:r>
    </w:p>
    <w:p>
      <w:pPr>
        <w:pStyle w:val="SHTKSourceText"/>
      </w:pPr>
      <w:r>
        <w:rPr>
          <w:b w:val="0"/>
        </w:rPr>
        <w:t>約次第得果人說 若并超越即得 共得七種 如下捨五得一 即是超越得五下分果也。</w:t>
      </w:r>
    </w:p>
    <w:p>
      <w:pPr>
        <w:pStyle w:val="SHTKBlockLabel"/>
      </w:pPr>
      <w:r>
        <w:rPr>
          <w:b w:val="0"/>
        </w:rPr>
        <w:t>한국어 직역</w:t>
      </w:r>
    </w:p>
    <w:p>
      <w:pPr>
        <w:pStyle w:val="SHTKTranslationText"/>
      </w:pPr>
      <w:r>
        <w:rPr>
          <w:b w:val="0"/>
        </w:rPr>
        <w:t>차제로 과를 얻는 사람을 기준으로 말한 것이다. 초월한 사람까지 아울러 말하면 모두 일곱 가지를 얻는다. 아래에서 ‘다섯을 버리고 하나를 얻는다’고 한 것과 같으니, 곧 초월행 사람이 오하분과를 얻는 것이다.</w:t>
      </w:r>
    </w:p>
    <w:p>
      <w:pPr>
        <w:pStyle w:val="SHTKBlockLabel"/>
      </w:pPr>
      <w:r>
        <w:rPr>
          <w:b w:val="0"/>
        </w:rPr>
        <w:t>위치표지</w:t>
      </w:r>
    </w:p>
    <w:p>
      <w:bookmarkStart w:id="937" w:name="loc_0195b13_937"/>
      <w:pPr>
        <w:pStyle w:val="SHTKPositionMarker"/>
      </w:pPr>
      <w:r>
        <w:rPr>
          <w:b w:val="0"/>
        </w:rPr>
        <w:t>[0195b13]</w:t>
      </w:r>
      <w:bookmarkEnd w:id="937"/>
    </w:p>
    <w:p>
      <w:pPr>
        <w:pStyle w:val="SHTKBlockLabel"/>
      </w:pPr>
      <w:r>
        <w:rPr>
          <w:b w:val="0"/>
        </w:rPr>
        <w:t>원문</w:t>
      </w:r>
    </w:p>
    <w:p>
      <w:pPr>
        <w:pStyle w:val="SHTKSourceText"/>
      </w:pPr>
      <w:r>
        <w:rPr>
          <w:b w:val="0"/>
        </w:rPr>
        <w:t>餘三智果者 法智許容得三 類智得二 世俗智得二 今言智果三 三種智合說也。</w:t>
      </w:r>
    </w:p>
    <w:p>
      <w:pPr>
        <w:pStyle w:val="SHTKBlockLabel"/>
      </w:pPr>
      <w:r>
        <w:rPr>
          <w:b w:val="0"/>
        </w:rPr>
        <w:t>한국어 직역</w:t>
      </w:r>
    </w:p>
    <w:p>
      <w:pPr>
        <w:pStyle w:val="SHTKTranslationText"/>
      </w:pPr>
      <w:r>
        <w:rPr>
          <w:b w:val="0"/>
        </w:rPr>
        <w:t>나머지 세 가지가 지과(智果)라는 것은, 법지는 세 가지를 얻는 것을 허용하고, 유지는 두 가지를 얻으며, 세속지도 두 가지를 얻는다. 지금 ‘지과가 세 가지’라고 말한 것은 세 종류의 지혜를 합하여 말한 것이다.</w:t>
      </w:r>
    </w:p>
    <w:p>
      <w:pPr>
        <w:pStyle w:val="SHTKBlockLabel"/>
      </w:pPr>
      <w:r>
        <w:rPr>
          <w:b w:val="0"/>
        </w:rPr>
        <w:t>위치표지</w:t>
      </w:r>
    </w:p>
    <w:p>
      <w:bookmarkStart w:id="938" w:name="loc_0195b15_938"/>
      <w:pPr>
        <w:pStyle w:val="SHTKPositionMarker"/>
      </w:pPr>
      <w:r>
        <w:rPr>
          <w:b w:val="0"/>
        </w:rPr>
        <w:t>[0195b15]</w:t>
      </w:r>
      <w:bookmarkEnd w:id="938"/>
    </w:p>
    <w:p>
      <w:pPr>
        <w:pStyle w:val="SHTKBlockLabel"/>
      </w:pPr>
      <w:r>
        <w:rPr>
          <w:b w:val="0"/>
        </w:rPr>
        <w:t>원문</w:t>
      </w:r>
    </w:p>
    <w:p>
      <w:pPr>
        <w:pStyle w:val="SHTKSourceText"/>
      </w:pPr>
      <w:r>
        <w:rPr>
          <w:b w:val="0"/>
        </w:rPr>
        <w:t>未至果一切者 未至等六地有見道 又未至有九地 名有九品無漏道 并有漏斷欲界惑有漏道 故得九遍知果也。</w:t>
      </w:r>
    </w:p>
    <w:p>
      <w:pPr>
        <w:pStyle w:val="SHTKBlockLabel"/>
      </w:pPr>
      <w:r>
        <w:rPr>
          <w:b w:val="0"/>
        </w:rPr>
        <w:t>한국어 직역</w:t>
      </w:r>
    </w:p>
    <w:p>
      <w:pPr>
        <w:pStyle w:val="SHTKTranslationText"/>
      </w:pPr>
      <w:r>
        <w:rPr>
          <w:b w:val="0"/>
        </w:rPr>
        <w:t>‘미지정의 과가 일체이다’라는 것은, 미지정 등 여섯 지에 견도가 있고, 또 미지정에는 아홉 지에 걸친 [대치가 있으며], [구문 불확실] 아홉 품의 무루도라고 이름하고, 아울러 욕계의 번뇌를 끊는 유루도도 있기 때문에, 아홉 변지의 과를 모두 얻는다.</w:t>
      </w:r>
    </w:p>
    <w:p>
      <w:pPr>
        <w:pStyle w:val="SHTKBlockLabel"/>
      </w:pPr>
      <w:r>
        <w:rPr>
          <w:b w:val="0"/>
        </w:rPr>
        <w:t>위치표지</w:t>
      </w:r>
    </w:p>
    <w:p>
      <w:bookmarkStart w:id="939" w:name="loc_0195b18_939"/>
      <w:pPr>
        <w:pStyle w:val="SHTKPositionMarker"/>
      </w:pPr>
      <w:r>
        <w:rPr>
          <w:b w:val="0"/>
        </w:rPr>
        <w:t>[0195b18]</w:t>
      </w:r>
      <w:bookmarkEnd w:id="939"/>
    </w:p>
    <w:p>
      <w:pPr>
        <w:pStyle w:val="SHTKBlockLabel"/>
      </w:pPr>
      <w:r>
        <w:rPr>
          <w:b w:val="0"/>
        </w:rPr>
        <w:t>원문</w:t>
      </w:r>
    </w:p>
    <w:p>
      <w:pPr>
        <w:pStyle w:val="SHTKSourceText"/>
      </w:pPr>
      <w:r>
        <w:rPr>
          <w:b w:val="0"/>
        </w:rPr>
        <w:t>有部正義 根本入見道者 先斷欲界煩惱盡 更不斷欲界見修惑 又根本不是欲界斷道 如何言別引無為得生</w:t>
      </w:r>
    </w:p>
    <w:p>
      <w:pPr>
        <w:pStyle w:val="SHTKBlockLabel"/>
      </w:pPr>
      <w:r>
        <w:rPr>
          <w:b w:val="0"/>
        </w:rPr>
        <w:t>한국어 직역</w:t>
      </w:r>
    </w:p>
    <w:p>
      <w:pPr>
        <w:pStyle w:val="SHTKTranslationText"/>
      </w:pPr>
      <w:r>
        <w:rPr>
          <w:b w:val="0"/>
        </w:rPr>
        <w:t>유부의 정설에서는, 근본정에 의지해 견도에 드는 사람은 먼저 욕계의 번뇌를 모두 끊었으므로, 다시 욕계의 견혹과 수혹을 끊지 않는다. 또 근본정은 욕계의 단도(斷道)가 아니니, 어찌 별도로 무위의 득을 이끌어 생기게 한다고 말할 수 있는가?</w:t>
      </w:r>
    </w:p>
    <w:p>
      <w:pPr>
        <w:pStyle w:val="SHTKBlockLabel"/>
      </w:pPr>
      <w:r>
        <w:rPr>
          <w:b w:val="0"/>
        </w:rPr>
        <w:t>원문</w:t>
      </w:r>
    </w:p>
    <w:p>
      <w:pPr>
        <w:pStyle w:val="SHTKSourceText"/>
      </w:pPr>
      <w:r>
        <w:rPr>
          <w:b w:val="0"/>
        </w:rPr>
        <w:t>今起四法忍者 與四類智忍為方便 中間地亦五果也。</w:t>
      </w:r>
    </w:p>
    <w:p>
      <w:pPr>
        <w:pStyle w:val="SHTKBlockLabel"/>
      </w:pPr>
      <w:r>
        <w:rPr>
          <w:b w:val="0"/>
        </w:rPr>
        <w:t>한국어 직역</w:t>
      </w:r>
    </w:p>
    <w:p>
      <w:pPr>
        <w:pStyle w:val="SHTKTranslationText"/>
      </w:pPr>
      <w:r>
        <w:rPr>
          <w:b w:val="0"/>
        </w:rPr>
        <w:t>지금 네 법지인을 일으키는 것은 네 유지인의 방편이 되기 때문이다. 중간정도 또한 다섯 과를 얻는다.</w:t>
      </w:r>
    </w:p>
    <w:p>
      <w:pPr>
        <w:pStyle w:val="SHTKBlockLabel"/>
      </w:pPr>
      <w:r>
        <w:rPr>
          <w:b w:val="0"/>
        </w:rPr>
        <w:t>위치표지</w:t>
      </w:r>
    </w:p>
    <w:p>
      <w:bookmarkStart w:id="940" w:name="loc_0195b22_940"/>
      <w:pPr>
        <w:pStyle w:val="SHTKPositionMarker"/>
      </w:pPr>
      <w:r>
        <w:rPr>
          <w:b w:val="0"/>
        </w:rPr>
        <w:t>[0195b22]</w:t>
      </w:r>
      <w:bookmarkEnd w:id="940"/>
    </w:p>
    <w:p>
      <w:pPr>
        <w:pStyle w:val="SHTKBlockLabel"/>
      </w:pPr>
      <w:r>
        <w:rPr>
          <w:b w:val="0"/>
        </w:rPr>
        <w:t>원문</w:t>
      </w:r>
    </w:p>
    <w:p>
      <w:pPr>
        <w:pStyle w:val="SHTKSourceText"/>
      </w:pPr>
      <w:r>
        <w:rPr>
          <w:b w:val="0"/>
        </w:rPr>
        <w:t>聖九者 九地皆有無漏道 此依未至地入見道者說 菩薩因中依第四定見道位 成上界見道二果 修斷中成一</w:t>
      </w:r>
    </w:p>
    <w:p>
      <w:pPr>
        <w:pStyle w:val="SHTKBlockLabel"/>
      </w:pPr>
      <w:r>
        <w:rPr>
          <w:b w:val="0"/>
        </w:rPr>
        <w:t>한국어 직역</w:t>
      </w:r>
    </w:p>
    <w:p>
      <w:pPr>
        <w:pStyle w:val="SHTKTranslationText"/>
      </w:pPr>
      <w:r>
        <w:rPr>
          <w:b w:val="0"/>
        </w:rPr>
        <w:t>‘성도는 아홉’이라는 것은, 아홉 지에 모두 무루도가 있다는 뜻이다. 이는 미지정에 의지하여 견도에 드는 사람을 기준으로 말한 것이다. 보살은 인위에서 제4정에 의지하여 견도에 들고, 상계의 견도에서 두 과를 성취하며, 수도에서 하나를 성취한다.</w:t>
      </w:r>
    </w:p>
    <w:p>
      <w:pPr>
        <w:pStyle w:val="SHTKBlockLabel"/>
      </w:pPr>
      <w:r>
        <w:rPr>
          <w:b w:val="0"/>
        </w:rPr>
        <w:t>원문</w:t>
      </w:r>
    </w:p>
    <w:p>
      <w:pPr>
        <w:pStyle w:val="SHTKSourceText"/>
      </w:pPr>
      <w:r>
        <w:rPr>
          <w:b w:val="0"/>
        </w:rPr>
        <w:t>第十六心時修道 破前二立一 五下分故 無覺果位成一 謂一切結盡 麟角准前菩薩第四定入見道說</w:t>
      </w:r>
    </w:p>
    <w:p>
      <w:pPr>
        <w:pStyle w:val="SHTKBlockLabel"/>
      </w:pPr>
      <w:r>
        <w:rPr>
          <w:b w:val="0"/>
        </w:rPr>
        <w:t>한국어 직역</w:t>
      </w:r>
    </w:p>
    <w:p>
      <w:pPr>
        <w:pStyle w:val="SHTKTranslationText"/>
      </w:pPr>
      <w:r>
        <w:rPr>
          <w:b w:val="0"/>
        </w:rPr>
        <w:t>제16심 때 수도에 들어가면 앞의 둘을 폐하고 하나를 세우니, 오하분결진변지이기 때문이다. 무학의 과위에서는 하나를 성취하니, 곧 일체결진변지이다. 인각(麟角)은 앞의 보살이 제4정에 의지하여 견도에 드는 것에 준하여 말한다.</w:t>
      </w:r>
    </w:p>
    <w:p>
      <w:pPr>
        <w:pStyle w:val="SHTKBlockLabel"/>
      </w:pPr>
      <w:r>
        <w:rPr>
          <w:b w:val="0"/>
        </w:rPr>
        <w:t>원문</w:t>
      </w:r>
    </w:p>
    <w:p>
      <w:pPr>
        <w:pStyle w:val="SHTKSourceText"/>
      </w:pPr>
      <w:r>
        <w:rPr>
          <w:b w:val="0"/>
        </w:rPr>
        <w:t>部行依前未至入見道因位 在見道中成五見諦五果 若根本地入見道者 即唯成上界見道二遍知果 至第十六心修道時 破前二立為五下分遍知</w:t>
      </w:r>
    </w:p>
    <w:p>
      <w:pPr>
        <w:pStyle w:val="SHTKBlockLabel"/>
      </w:pPr>
      <w:r>
        <w:rPr>
          <w:b w:val="0"/>
        </w:rPr>
        <w:t>한국어 직역</w:t>
      </w:r>
    </w:p>
    <w:p>
      <w:pPr>
        <w:pStyle w:val="SHTKTranslationText"/>
      </w:pPr>
      <w:r>
        <w:rPr>
          <w:b w:val="0"/>
        </w:rPr>
        <w:t>부행독각은 앞에서처럼 미지정에 의지하여 견도에 드는 인위에서, 견도 가운데 견제의 다섯 과를 성취한다. 만약 근본지에 의지하여 견도에 드는 사람이라면, 오직 상계의 견도에 속한 두 변지의 과만 성취한다. 제16심의 수도 때가 되면 앞의 둘을 폐하고 오하분결진변지 하나를 세운다.</w:t>
      </w:r>
    </w:p>
    <w:p>
      <w:pPr>
        <w:pStyle w:val="SHTKBlockLabel"/>
      </w:pPr>
      <w:r>
        <w:rPr>
          <w:b w:val="0"/>
        </w:rPr>
        <w:t>원문</w:t>
      </w:r>
    </w:p>
    <w:p>
      <w:pPr>
        <w:pStyle w:val="SHTKSourceText"/>
      </w:pPr>
      <w:r>
        <w:rPr>
          <w:b w:val="0"/>
        </w:rPr>
        <w:t>起一百二十六心重印 色界四地并得色愛盡遍知果位 成一切結盡一遍知也 四沙門果中初果向五 初果及第二果向并第三果向皆得六 第三果得一</w:t>
      </w:r>
    </w:p>
    <w:p>
      <w:pPr>
        <w:pStyle w:val="SHTKBlockLabel"/>
      </w:pPr>
      <w:r>
        <w:rPr>
          <w:b w:val="0"/>
        </w:rPr>
        <w:t>한국어 직역</w:t>
      </w:r>
    </w:p>
    <w:p>
      <w:pPr>
        <w:pStyle w:val="SHTKTranslationText"/>
      </w:pPr>
      <w:r>
        <w:rPr>
          <w:b w:val="0"/>
        </w:rPr>
        <w:t>백이십육심을 일으켜 거듭 인가하고, [구문 불확실] 색계 네 지에서 색애진변지의 과까지 얻는 지위에서는, 일체결진변지 하나를 성취한다. 네 사문과 가운데 초과향은 다섯을 얻고, 초과와 제2과향 및 제3과향은 모두 여섯을 얻는다. 제3과는 하나를 얻고,</w:t>
      </w:r>
    </w:p>
    <w:p>
      <w:pPr>
        <w:pStyle w:val="SHTKBlockLabel"/>
      </w:pPr>
      <w:r>
        <w:rPr>
          <w:b w:val="0"/>
        </w:rPr>
        <w:t>원문</w:t>
      </w:r>
    </w:p>
    <w:p>
      <w:pPr>
        <w:pStyle w:val="SHTKSourceText"/>
      </w:pPr>
      <w:r>
        <w:rPr>
          <w:b w:val="0"/>
        </w:rPr>
        <w:t>第四向二果一 若超越第三果 未至入見道向五果一 若根本入見道向二果一 超越第二向果六也 問</w:t>
      </w:r>
    </w:p>
    <w:p>
      <w:pPr>
        <w:pStyle w:val="SHTKBlockLabel"/>
      </w:pPr>
      <w:r>
        <w:rPr>
          <w:b w:val="0"/>
        </w:rPr>
        <w:t>한국어 직역</w:t>
      </w:r>
    </w:p>
    <w:p>
      <w:pPr>
        <w:pStyle w:val="SHTKTranslationText"/>
      </w:pPr>
      <w:r>
        <w:rPr>
          <w:b w:val="0"/>
        </w:rPr>
        <w:t>제4향은 두 과를 얻으며 제4과는 하나를 얻는다. [구문 불확실] 만약 초월하여 제3과를 얻는다면, 미지정에 의지해 견도에 든 사람은 향위에서 다섯 과, 과위에서 하나를 얻고, 근본정에 의지해 견도에 든 사람은 향위에서 두 과, 과위에서 하나를 얻는다. 초월하여 제2과를 얻는 사람은 향위와 과위에서 여섯을 얻는다. [구문 불확실] 묻는다.</w:t>
      </w:r>
    </w:p>
    <w:p>
      <w:pPr>
        <w:pStyle w:val="SHTKBlockLabel"/>
      </w:pPr>
      <w:r>
        <w:rPr>
          <w:b w:val="0"/>
        </w:rPr>
        <w:t>원문</w:t>
      </w:r>
    </w:p>
    <w:p>
      <w:pPr>
        <w:pStyle w:val="SHTKSourceText"/>
      </w:pPr>
      <w:r>
        <w:rPr>
          <w:b w:val="0"/>
        </w:rPr>
        <w:t>如超越第三果人 至苦類智位 三緣即具 如何不立遍知 答 此據次第說</w:t>
      </w:r>
    </w:p>
    <w:p>
      <w:pPr>
        <w:pStyle w:val="SHTKBlockLabel"/>
      </w:pPr>
      <w:r>
        <w:rPr>
          <w:b w:val="0"/>
        </w:rPr>
        <w:t>한국어 직역</w:t>
      </w:r>
    </w:p>
    <w:p>
      <w:pPr>
        <w:pStyle w:val="SHTKTranslationText"/>
      </w:pPr>
      <w:r>
        <w:rPr>
          <w:b w:val="0"/>
        </w:rPr>
        <w:t>가령 초월하여 제3과를 얻는 사람은 고류지의 지위에 이르면 세 가지 인연을 곧 갖추는데, 어찌 변지를 세우지 않는가? 답한다. 이는 차제행을 기준으로 말한 것이어서,</w:t>
      </w:r>
    </w:p>
    <w:p>
      <w:pPr>
        <w:pStyle w:val="SHTKBlockLabel"/>
      </w:pPr>
      <w:r>
        <w:rPr>
          <w:b w:val="0"/>
        </w:rPr>
        <w:t>원문</w:t>
      </w:r>
    </w:p>
    <w:p>
      <w:pPr>
        <w:pStyle w:val="SHTKSourceText"/>
      </w:pPr>
      <w:r>
        <w:rPr>
          <w:b w:val="0"/>
        </w:rPr>
        <w:t>至位方立也 超越人未得欲界集下無漏得 若依根本入見道 不得欲界見斷三也 問 如何見道三緣立遍知</w:t>
      </w:r>
    </w:p>
    <w:p>
      <w:pPr>
        <w:pStyle w:val="SHTKBlockLabel"/>
      </w:pPr>
      <w:r>
        <w:rPr>
          <w:b w:val="0"/>
        </w:rPr>
        <w:t>한국어 직역</w:t>
      </w:r>
    </w:p>
    <w:p>
      <w:pPr>
        <w:pStyle w:val="SHTKTranslationText"/>
      </w:pPr>
      <w:r>
        <w:rPr>
          <w:b w:val="0"/>
        </w:rPr>
        <w:t>그 지위에 이르러야 비로소 세운다. 초월행인은 아직 욕계 집제 아래의 무루득을 얻지 못한다. 만약 근본정에 의지해 견도에 든다면, 욕계 견소단의 세 가지 [변지]를 얻지 못한다. [구문 불확실] 묻는다. 어찌하여 견도에서는 세 인연으로 변지를 세우고,</w:t>
      </w:r>
    </w:p>
    <w:p>
      <w:pPr>
        <w:pStyle w:val="SHTKBlockLabel"/>
      </w:pPr>
      <w:r>
        <w:rPr>
          <w:b w:val="0"/>
        </w:rPr>
        <w:t>원문</w:t>
      </w:r>
    </w:p>
    <w:p>
      <w:pPr>
        <w:pStyle w:val="SHTKSourceText"/>
      </w:pPr>
      <w:r>
        <w:rPr>
          <w:b w:val="0"/>
        </w:rPr>
        <w:t>修道即四緣立 答 見道唯染 修道通染 不染 上無為為體</w:t>
      </w:r>
    </w:p>
    <w:p>
      <w:pPr>
        <w:pStyle w:val="SHTKBlockLabel"/>
      </w:pPr>
      <w:r>
        <w:rPr>
          <w:b w:val="0"/>
        </w:rPr>
        <w:t>한국어 직역</w:t>
      </w:r>
    </w:p>
    <w:p>
      <w:pPr>
        <w:pStyle w:val="SHTKTranslationText"/>
      </w:pPr>
      <w:r>
        <w:rPr>
          <w:b w:val="0"/>
        </w:rPr>
        <w:t>수도에서는 네 인연으로 세우는가? 답한다. 견도는 오직 염오에 관한 것이고, 수도는 염오와 불염오에 모두 통한다. 위의 무위를 체로 삼는데, [구문 불확실]</w:t>
      </w:r>
    </w:p>
    <w:p>
      <w:pPr>
        <w:pStyle w:val="SHTKBlockLabel"/>
      </w:pPr>
      <w:r>
        <w:rPr>
          <w:b w:val="0"/>
        </w:rPr>
        <w:t>원문</w:t>
      </w:r>
    </w:p>
    <w:p>
      <w:pPr>
        <w:pStyle w:val="SHTKSourceText"/>
      </w:pPr>
      <w:r>
        <w:rPr>
          <w:b w:val="0"/>
        </w:rPr>
        <w:t>同類修道能緣煩惱未盡 相未顯 故不立遍知 若至後超越界相顯 方立遍知也。</w:t>
      </w:r>
    </w:p>
    <w:p>
      <w:pPr>
        <w:pStyle w:val="SHTKBlockLabel"/>
      </w:pPr>
      <w:r>
        <w:rPr>
          <w:b w:val="0"/>
        </w:rPr>
        <w:t>한국어 직역</w:t>
      </w:r>
    </w:p>
    <w:p>
      <w:pPr>
        <w:pStyle w:val="SHTKTranslationText"/>
      </w:pPr>
      <w:r>
        <w:rPr>
          <w:b w:val="0"/>
        </w:rPr>
        <w:t>같은 종류의 수도에서 능연하는 번뇌가 아직 다하지 않으면 그 모습이 드러나지 않으므로, 변지를 세우지 않는다. 뒤에 계를 초월하여 그 모습이 드러날 때에 이르면 비로소 변지를 세운다.</w:t>
      </w:r>
    </w:p>
    <w:p>
      <w:pPr>
        <w:pStyle w:val="SHTKBlockLabel"/>
      </w:pPr>
      <w:r>
        <w:rPr>
          <w:b w:val="0"/>
        </w:rPr>
        <w:t>위치표지</w:t>
      </w:r>
    </w:p>
    <w:p>
      <w:bookmarkStart w:id="941" w:name="loc_0195c17_941"/>
      <w:pPr>
        <w:pStyle w:val="SHTKPositionMarker"/>
      </w:pPr>
      <w:r>
        <w:rPr>
          <w:b w:val="0"/>
        </w:rPr>
        <w:t>[0195c17]</w:t>
      </w:r>
      <w:bookmarkEnd w:id="941"/>
    </w:p>
    <w:p>
      <w:pPr>
        <w:pStyle w:val="SHTKBlockLabel"/>
      </w:pPr>
      <w:r>
        <w:rPr>
          <w:b w:val="0"/>
        </w:rPr>
        <w:t>원문</w:t>
      </w:r>
    </w:p>
    <w:p>
      <w:pPr>
        <w:pStyle w:val="SHTKSourceText"/>
      </w:pPr>
      <w:r>
        <w:rPr>
          <w:b w:val="0"/>
        </w:rPr>
        <w:t>雙因越界別者 如四定斷修道染斷 初二三定煩惱盡時 雙因必定未得越界 無色亦爾也 二緣具故方集遍知</w:t>
      </w:r>
    </w:p>
    <w:p>
      <w:pPr>
        <w:pStyle w:val="SHTKBlockLabel"/>
      </w:pPr>
      <w:r>
        <w:rPr>
          <w:b w:val="0"/>
        </w:rPr>
        <w:t>한국어 직역</w:t>
      </w:r>
    </w:p>
    <w:p>
      <w:pPr>
        <w:pStyle w:val="SHTKTranslationText"/>
      </w:pPr>
      <w:r>
        <w:rPr>
          <w:b w:val="0"/>
        </w:rPr>
        <w:t>‘쌍인(雙因)과 월계(越界)는 서로 다르다’는 것은, 가령 네 선정에서 수도의 염오를 끊을 때, 초정·제2정·제3정의 번뇌가 다하면 쌍인은 반드시 성립하지만 아직 계를 초월한 것은 아니다. 무색계도 또한 그러하다. 두 인연을 갖추어야 비로소 변지를 모아 세운다.</w:t>
      </w:r>
    </w:p>
    <w:p>
      <w:pPr>
        <w:pStyle w:val="SHTKBlockLabel"/>
      </w:pPr>
      <w:r>
        <w:rPr>
          <w:b w:val="0"/>
        </w:rPr>
        <w:t>원문</w:t>
      </w:r>
    </w:p>
    <w:p>
      <w:pPr>
        <w:pStyle w:val="SHTKSourceText"/>
      </w:pPr>
      <w:r>
        <w:rPr>
          <w:b w:val="0"/>
        </w:rPr>
        <w:t>得果越界二緣相對四句分別 有得果不越界 初果為第一句 初果第二果是越色界為第二句 第三四果為第三句 第四句可知</w:t>
      </w:r>
    </w:p>
    <w:p>
      <w:pPr>
        <w:pStyle w:val="SHTKBlockLabel"/>
      </w:pPr>
      <w:r>
        <w:rPr>
          <w:b w:val="0"/>
        </w:rPr>
        <w:t>한국어 직역</w:t>
      </w:r>
    </w:p>
    <w:p>
      <w:pPr>
        <w:pStyle w:val="SHTKTranslationText"/>
      </w:pPr>
      <w:r>
        <w:rPr>
          <w:b w:val="0"/>
        </w:rPr>
        <w:t>득과와 월계라는 두 인연을 서로 마주하여 사구로 분별한다. 과를 얻지만 계를 초월하지 않는 경우가 있으니, 초과가 제1구이다. 초과와 제2과는 색계를 초월하는 것이 제2구이다. [구문 불확실] 제3과와 제4과가 제3구이고, 제4구는 알 수 있다.</w:t>
      </w:r>
    </w:p>
    <w:p>
      <w:pPr>
        <w:pStyle w:val="SHTKBlockLabel"/>
      </w:pPr>
      <w:r>
        <w:rPr>
          <w:b w:val="0"/>
        </w:rPr>
        <w:t>원문</w:t>
      </w:r>
    </w:p>
    <w:p>
      <w:pPr>
        <w:pStyle w:val="SHTKSourceText"/>
      </w:pPr>
      <w:r>
        <w:rPr>
          <w:b w:val="0"/>
        </w:rPr>
        <w:t>得遍知不得果四句分別 准前可知。</w:t>
      </w:r>
    </w:p>
    <w:p>
      <w:pPr>
        <w:pStyle w:val="SHTKBlockLabel"/>
      </w:pPr>
      <w:r>
        <w:rPr>
          <w:b w:val="0"/>
        </w:rPr>
        <w:t>한국어 직역</w:t>
      </w:r>
    </w:p>
    <w:p>
      <w:pPr>
        <w:pStyle w:val="SHTKTranslationText"/>
      </w:pPr>
      <w:r>
        <w:rPr>
          <w:b w:val="0"/>
        </w:rPr>
        <w:t>변지를 얻고 과를 얻지 않는 경우의 사구분별도 앞에 준하여 알 수 있다.</w:t>
      </w:r>
    </w:p>
    <w:p>
      <w:pPr>
        <w:pStyle w:val="SHTKBlockLabel"/>
      </w:pPr>
      <w:r>
        <w:rPr>
          <w:b w:val="0"/>
        </w:rPr>
        <w:t>위치표지</w:t>
      </w:r>
    </w:p>
    <w:p>
      <w:bookmarkStart w:id="942" w:name="loc_0195c23_942"/>
      <w:pPr>
        <w:pStyle w:val="SHTKPositionMarker"/>
      </w:pPr>
      <w:r>
        <w:rPr>
          <w:b w:val="0"/>
        </w:rPr>
        <w:t>[0195c23]</w:t>
      </w:r>
      <w:bookmarkEnd w:id="942"/>
    </w:p>
    <w:p>
      <w:pPr>
        <w:pStyle w:val="SHTKBlockLabel"/>
      </w:pPr>
      <w:r>
        <w:rPr>
          <w:b w:val="0"/>
        </w:rPr>
        <w:t>원문</w:t>
      </w:r>
    </w:p>
    <w:p>
      <w:pPr>
        <w:pStyle w:val="SHTKSourceText"/>
      </w:pPr>
      <w:r>
        <w:rPr>
          <w:b w:val="0"/>
        </w:rPr>
        <w:t>不還果人生第四定成就樂根 及生無色界成色愛盡遍知 故知起重遍知 故知起重印道也 有捨一得一即佛麟角 捨五順下分得一切結盡一遍知也</w:t>
      </w:r>
    </w:p>
    <w:p>
      <w:pPr>
        <w:pStyle w:val="SHTKBlockLabel"/>
      </w:pPr>
      <w:r>
        <w:rPr>
          <w:b w:val="0"/>
        </w:rPr>
        <w:t>한국어 직역</w:t>
      </w:r>
    </w:p>
    <w:p>
      <w:pPr>
        <w:pStyle w:val="SHTKTranslationText"/>
      </w:pPr>
      <w:r>
        <w:rPr>
          <w:b w:val="0"/>
        </w:rPr>
        <w:t>불환과인이 제4정에 태어나면 낙근을 성취하고, 무색계에 태어나면 색애진변지를 성취한다. 그러므로 거듭 변지를 일으킨다는 것을 알 수 있고, 그러므로 거듭 인가하는 도를 일으킨다는 것을 알 수 있다. 하나를 버리고 하나를 얻는 경우가 있으니, 곧 부처와 인각이다. 오순하분결진변지를 버리고 일체결진변지 하나를 얻는다.</w:t>
      </w:r>
    </w:p>
    <w:p>
      <w:pPr>
        <w:pStyle w:val="SHTKBlockLabel"/>
      </w:pPr>
      <w:r>
        <w:rPr>
          <w:b w:val="0"/>
        </w:rPr>
        <w:t>원문</w:t>
      </w:r>
    </w:p>
    <w:p>
      <w:pPr>
        <w:pStyle w:val="SHTKSourceText"/>
      </w:pPr>
      <w:r>
        <w:rPr>
          <w:b w:val="0"/>
        </w:rPr>
        <w:t>此門說得遍知兼捨者 有二意 若進勝道捨劣 即捨名不捨體也 若退失捨勝得劣 即捨名體俱捨起或退</w:t>
      </w:r>
    </w:p>
    <w:p>
      <w:pPr>
        <w:pStyle w:val="SHTKBlockLabel"/>
      </w:pPr>
      <w:r>
        <w:rPr>
          <w:b w:val="0"/>
        </w:rPr>
        <w:t>한국어 직역</w:t>
      </w:r>
    </w:p>
    <w:p>
      <w:pPr>
        <w:pStyle w:val="SHTKTranslationText"/>
      </w:pPr>
      <w:r>
        <w:rPr>
          <w:b w:val="0"/>
        </w:rPr>
        <w:t>이 문에서 변지를 얻는 것을 말하면서 버리는 것까지 아울러 말한 데에는 두 가지 뜻이 있다. 더 뛰어난 도로 나아가 열등한 것을 버리는 경우에는, 이름만 버리고 체는 버리지 않는다. 퇴실하여 뛰어난 것을 버리고 열등한 것을 얻는 경우에는, 이름과 체를 모두 버리며, 혹은 퇴전이 일어난다. [구문 불확실]</w:t>
      </w:r>
    </w:p>
    <w:p>
      <w:pPr>
        <w:pStyle w:val="SHTKBlockLabel"/>
      </w:pPr>
      <w:r>
        <w:rPr>
          <w:b w:val="0"/>
        </w:rPr>
        <w:t>원문</w:t>
      </w:r>
    </w:p>
    <w:p>
      <w:pPr>
        <w:pStyle w:val="SHTKSourceText"/>
      </w:pPr>
      <w:r>
        <w:rPr>
          <w:b w:val="0"/>
        </w:rPr>
        <w:t>一說據起或至生相 一說起惑至現在方名退也。</w:t>
      </w:r>
    </w:p>
    <w:p>
      <w:pPr>
        <w:pStyle w:val="SHTKBlockLabel"/>
      </w:pPr>
      <w:r>
        <w:rPr>
          <w:b w:val="0"/>
        </w:rPr>
        <w:t>한국어 직역</w:t>
      </w:r>
    </w:p>
    <w:p>
      <w:pPr>
        <w:pStyle w:val="SHTKTranslationText"/>
      </w:pPr>
      <w:r>
        <w:rPr>
          <w:b w:val="0"/>
        </w:rPr>
        <w:t>한 설은 번뇌가 일어나 생상(生相)에 이른 것을 기준으로 하고, 한 설은 번뇌가 현재에 이르러야 비로소 퇴전이라고 이름한다고 한다.</w:t>
      </w:r>
    </w:p>
    <w:p>
      <w:pPr>
        <w:pStyle w:val="Heading2"/>
      </w:pPr>
      <w:r>
        <w:rPr>
          <w:b w:val="0"/>
        </w:rPr>
        <w:t>권하 · 論本第二十二 · 賢聖品</w:t>
      </w:r>
    </w:p>
    <w:p>
      <w:pPr>
        <w:pStyle w:val="SHTKBlockLabel"/>
      </w:pPr>
      <w:r>
        <w:rPr>
          <w:b w:val="0"/>
        </w:rPr>
        <w:t>위치표지</w:t>
      </w:r>
    </w:p>
    <w:p>
      <w:bookmarkStart w:id="943" w:name="loc_0196a06_943"/>
      <w:pPr>
        <w:pStyle w:val="SHTKPositionMarker"/>
      </w:pPr>
      <w:r>
        <w:rPr>
          <w:b w:val="0"/>
        </w:rPr>
        <w:t>[0196a06]</w:t>
      </w:r>
      <w:bookmarkEnd w:id="943"/>
    </w:p>
    <w:p>
      <w:pPr>
        <w:pStyle w:val="SHTKBlockLabel"/>
      </w:pPr>
      <w:r>
        <w:rPr>
          <w:b w:val="0"/>
        </w:rPr>
        <w:t>원문</w:t>
      </w:r>
    </w:p>
    <w:p>
      <w:pPr>
        <w:pStyle w:val="SHTKSourceText"/>
      </w:pPr>
      <w:r>
        <w:rPr>
          <w:b w:val="0"/>
        </w:rPr>
        <w:t>俱舍論釋頌疏義鈔下</w:t>
        <w:br/>
        <w:br/>
        <w:t>京兆西明寺沙門　慧暉　述</w:t>
        <w:br/>
        <w:br/>
        <w:t xml:space="preserve">　　●論本第二十二　賢聖品</w:t>
      </w:r>
    </w:p>
    <w:p>
      <w:pPr>
        <w:pStyle w:val="SHTKBlockLabel"/>
      </w:pPr>
      <w:r>
        <w:rPr>
          <w:b w:val="0"/>
        </w:rPr>
        <w:t>한국어 직역</w:t>
      </w:r>
    </w:p>
    <w:p>
      <w:pPr>
        <w:pStyle w:val="SHTKTranslationText"/>
      </w:pPr>
      <w:r>
        <w:rPr>
          <w:b w:val="0"/>
        </w:rPr>
        <w:t>『구사론석송소의초』 하권. 경조 서명사 사문 혜휘 술. ● 논본 제22, 「현성품」.</w:t>
      </w:r>
    </w:p>
    <w:p>
      <w:pPr>
        <w:pStyle w:val="SHTKBlockLabel"/>
      </w:pPr>
      <w:r>
        <w:rPr>
          <w:b w:val="0"/>
        </w:rPr>
        <w:t>위치표지</w:t>
      </w:r>
    </w:p>
    <w:p>
      <w:bookmarkStart w:id="944" w:name="loc_0196a09_944"/>
      <w:pPr>
        <w:pStyle w:val="SHTKPositionMarker"/>
      </w:pPr>
      <w:r>
        <w:rPr>
          <w:b w:val="0"/>
        </w:rPr>
        <w:t>[0196a09]</w:t>
      </w:r>
      <w:bookmarkEnd w:id="944"/>
    </w:p>
    <w:p>
      <w:pPr>
        <w:pStyle w:val="SHTKBlockLabel"/>
      </w:pPr>
      <w:r>
        <w:rPr>
          <w:b w:val="0"/>
        </w:rPr>
        <w:t>원문</w:t>
      </w:r>
    </w:p>
    <w:p>
      <w:pPr>
        <w:pStyle w:val="SHTKSourceText"/>
      </w:pPr>
      <w:r>
        <w:rPr>
          <w:b w:val="0"/>
        </w:rPr>
        <w:t>釋此品疏分二 一 釋名 二 分文解釋。</w:t>
      </w:r>
    </w:p>
    <w:p>
      <w:pPr>
        <w:pStyle w:val="SHTKBlockLabel"/>
      </w:pPr>
      <w:r>
        <w:rPr>
          <w:b w:val="0"/>
        </w:rPr>
        <w:t>한국어 직역</w:t>
      </w:r>
    </w:p>
    <w:p>
      <w:pPr>
        <w:pStyle w:val="SHTKTranslationText"/>
      </w:pPr>
      <w:r>
        <w:rPr>
          <w:b w:val="0"/>
        </w:rPr>
        <w:t>이 품을 해석하면서 소에서는 둘로 나눈다. 첫째, 이름을 풀이하고, 둘째, 글을 나누어 해석한다.</w:t>
      </w:r>
    </w:p>
    <w:p>
      <w:pPr>
        <w:pStyle w:val="SHTKBlockLabel"/>
      </w:pPr>
      <w:r>
        <w:rPr>
          <w:b w:val="0"/>
        </w:rPr>
        <w:t>위치표지</w:t>
      </w:r>
    </w:p>
    <w:p>
      <w:bookmarkStart w:id="945" w:name="loc_0196a10_945"/>
      <w:pPr>
        <w:pStyle w:val="SHTKPositionMarker"/>
      </w:pPr>
      <w:r>
        <w:rPr>
          <w:b w:val="0"/>
        </w:rPr>
        <w:t>[0196a10]</w:t>
      </w:r>
      <w:bookmarkEnd w:id="945"/>
    </w:p>
    <w:p>
      <w:pPr>
        <w:pStyle w:val="SHTKBlockLabel"/>
      </w:pPr>
      <w:r>
        <w:rPr>
          <w:b w:val="0"/>
        </w:rPr>
        <w:t>원문</w:t>
      </w:r>
    </w:p>
    <w:p>
      <w:pPr>
        <w:pStyle w:val="SHTKSourceText"/>
      </w:pPr>
      <w:r>
        <w:rPr>
          <w:b w:val="0"/>
        </w:rPr>
        <w:t>賢和者 即事和。</w:t>
      </w:r>
    </w:p>
    <w:p>
      <w:pPr>
        <w:pStyle w:val="SHTKBlockLabel"/>
      </w:pPr>
      <w:r>
        <w:rPr>
          <w:b w:val="0"/>
        </w:rPr>
        <w:t>한국어 직역</w:t>
      </w:r>
    </w:p>
    <w:p>
      <w:pPr>
        <w:pStyle w:val="SHTKTranslationText"/>
      </w:pPr>
      <w:r>
        <w:rPr>
          <w:b w:val="0"/>
        </w:rPr>
        <w:t>‘현(賢)’의 ‘화(和)’라는 것은 곧 일에 조화롭다는 뜻이다. [구문 불확실]</w:t>
      </w:r>
    </w:p>
    <w:p>
      <w:pPr>
        <w:pStyle w:val="SHTKBlockLabel"/>
      </w:pPr>
      <w:r>
        <w:rPr>
          <w:b w:val="0"/>
        </w:rPr>
        <w:t>위치표지</w:t>
      </w:r>
    </w:p>
    <w:p>
      <w:bookmarkStart w:id="946" w:name="loc_0196a10_946"/>
      <w:pPr>
        <w:pStyle w:val="SHTKPositionMarker"/>
      </w:pPr>
      <w:r>
        <w:rPr>
          <w:b w:val="0"/>
        </w:rPr>
        <w:t>[0196a10]</w:t>
      </w:r>
      <w:bookmarkEnd w:id="946"/>
    </w:p>
    <w:p>
      <w:pPr>
        <w:pStyle w:val="SHTKBlockLabel"/>
      </w:pPr>
      <w:r>
        <w:rPr>
          <w:b w:val="0"/>
        </w:rPr>
        <w:t>원문</w:t>
      </w:r>
    </w:p>
    <w:p>
      <w:pPr>
        <w:pStyle w:val="SHTKSourceText"/>
      </w:pPr>
      <w:r>
        <w:rPr>
          <w:b w:val="0"/>
        </w:rPr>
        <w:t>聖正者 正即涅槃理聖 於此正得決定 故說文云 有多才以行謂之賢 桂菀珠藂云</w:t>
      </w:r>
    </w:p>
    <w:p>
      <w:pPr>
        <w:pStyle w:val="SHTKBlockLabel"/>
      </w:pPr>
      <w:r>
        <w:rPr>
          <w:b w:val="0"/>
        </w:rPr>
        <w:t>한국어 직역</w:t>
      </w:r>
    </w:p>
    <w:p>
      <w:pPr>
        <w:pStyle w:val="SHTKTranslationText"/>
      </w:pPr>
      <w:r>
        <w:rPr>
          <w:b w:val="0"/>
        </w:rPr>
        <w:t>‘성(聖)’의 ‘정(正)’이라는 것은, 정(正)은 곧 열반의 이치이고, 성인은 이 바름에 대해 결정을 얻는다. 그러므로 『설문』에서는 말한다. “재능이 많고 그것으로 행하는 이를 현(賢)이라 한다.” 『계원주총』에서는 말한다.</w:t>
      </w:r>
    </w:p>
    <w:p>
      <w:pPr>
        <w:pStyle w:val="SHTKBlockLabel"/>
      </w:pPr>
      <w:r>
        <w:rPr>
          <w:b w:val="0"/>
        </w:rPr>
        <w:t>원문</w:t>
      </w:r>
    </w:p>
    <w:p>
      <w:pPr>
        <w:pStyle w:val="SHTKSourceText"/>
      </w:pPr>
      <w:r>
        <w:rPr>
          <w:b w:val="0"/>
        </w:rPr>
        <w:t>無事不通為聖 依仁王經 地前名賢 地上名聖 即三賢 十聖</w:t>
      </w:r>
    </w:p>
    <w:p>
      <w:pPr>
        <w:pStyle w:val="SHTKBlockLabel"/>
      </w:pPr>
      <w:r>
        <w:rPr>
          <w:b w:val="0"/>
        </w:rPr>
        <w:t>한국어 직역</w:t>
      </w:r>
    </w:p>
    <w:p>
      <w:pPr>
        <w:pStyle w:val="SHTKTranslationText"/>
      </w:pPr>
      <w:r>
        <w:rPr>
          <w:b w:val="0"/>
        </w:rPr>
        <w:t>“통하지 않는 일이 없는 것을 성(聖)이라 한다.” 『인왕경』에 의하면, 지전(地前)을 현이라 하고, 지상(地上)을 성이라 한다. 곧 삼현과 십성이다.</w:t>
      </w:r>
    </w:p>
    <w:p>
      <w:pPr>
        <w:pStyle w:val="SHTKBlockLabel"/>
      </w:pPr>
      <w:r>
        <w:rPr>
          <w:b w:val="0"/>
        </w:rPr>
        <w:t>원문</w:t>
      </w:r>
    </w:p>
    <w:p>
      <w:pPr>
        <w:pStyle w:val="SHTKSourceText"/>
      </w:pPr>
      <w:r>
        <w:rPr>
          <w:b w:val="0"/>
        </w:rPr>
        <w:t>五位修行 此論即七聖 八聖 七方便為七賢 四向 四果為八聖</w:t>
      </w:r>
    </w:p>
    <w:p>
      <w:pPr>
        <w:pStyle w:val="SHTKBlockLabel"/>
      </w:pPr>
      <w:r>
        <w:rPr>
          <w:b w:val="0"/>
        </w:rPr>
        <w:t>한국어 직역</w:t>
      </w:r>
    </w:p>
    <w:p>
      <w:pPr>
        <w:pStyle w:val="SHTKTranslationText"/>
      </w:pPr>
      <w:r>
        <w:rPr>
          <w:b w:val="0"/>
        </w:rPr>
        <w:t>오위의 수행으로 말하면, 이 논에서는 곧 칠성과 팔성을 말하고, 칠방편을 칠현이라 하며, 사향과 사과를 팔성이라 한다.</w:t>
      </w:r>
    </w:p>
    <w:p>
      <w:pPr>
        <w:pStyle w:val="SHTKBlockLabel"/>
      </w:pPr>
      <w:r>
        <w:rPr>
          <w:b w:val="0"/>
        </w:rPr>
        <w:t>원문</w:t>
      </w:r>
    </w:p>
    <w:p>
      <w:pPr>
        <w:pStyle w:val="SHTKSourceText"/>
      </w:pPr>
      <w:r>
        <w:rPr>
          <w:b w:val="0"/>
        </w:rPr>
        <w:t>亦有五位修行 前三方便為資糧位 四加行為加行位 見道為通達位 修道為修習位 無學道為究竟位也。</w:t>
      </w:r>
    </w:p>
    <w:p>
      <w:pPr>
        <w:pStyle w:val="SHTKBlockLabel"/>
      </w:pPr>
      <w:r>
        <w:rPr>
          <w:b w:val="0"/>
        </w:rPr>
        <w:t>한국어 직역</w:t>
      </w:r>
    </w:p>
    <w:p>
      <w:pPr>
        <w:pStyle w:val="SHTKTranslationText"/>
      </w:pPr>
      <w:r>
        <w:rPr>
          <w:b w:val="0"/>
        </w:rPr>
        <w:t>또한 오위의 수행도 있다. 앞의 세 방편은 자량위이고, 사선근은 가행위이며, 견도는 통달위이고, 수도는 수습위이며, 무학도는 구경위이다.</w:t>
      </w:r>
    </w:p>
    <w:p>
      <w:pPr>
        <w:pStyle w:val="SHTKBlockLabel"/>
      </w:pPr>
      <w:r>
        <w:rPr>
          <w:b w:val="0"/>
        </w:rPr>
        <w:t>위치표지</w:t>
      </w:r>
    </w:p>
    <w:p>
      <w:bookmarkStart w:id="947" w:name="loc_0196a17_947"/>
      <w:pPr>
        <w:pStyle w:val="SHTKPositionMarker"/>
      </w:pPr>
      <w:r>
        <w:rPr>
          <w:b w:val="0"/>
        </w:rPr>
        <w:t>[0196a17]</w:t>
      </w:r>
      <w:bookmarkEnd w:id="947"/>
    </w:p>
    <w:p>
      <w:pPr>
        <w:pStyle w:val="SHTKBlockLabel"/>
      </w:pPr>
      <w:r>
        <w:rPr>
          <w:b w:val="0"/>
        </w:rPr>
        <w:t>원문</w:t>
      </w:r>
    </w:p>
    <w:p>
      <w:pPr>
        <w:pStyle w:val="SHTKSourceText"/>
      </w:pPr>
      <w:r>
        <w:rPr>
          <w:b w:val="0"/>
        </w:rPr>
        <w:t>[1]頌煩惱等斷者</w:t>
      </w:r>
    </w:p>
    <w:p>
      <w:pPr>
        <w:pStyle w:val="SHTKBlockLabel"/>
      </w:pPr>
      <w:r>
        <w:rPr>
          <w:b w:val="0"/>
        </w:rPr>
        <w:t>한국어 직역</w:t>
      </w:r>
    </w:p>
    <w:p>
      <w:pPr>
        <w:pStyle w:val="SHTKTranslationText"/>
      </w:pPr>
      <w:r>
        <w:rPr>
          <w:b w:val="0"/>
        </w:rPr>
        <w:t>[1] 게송의 ‘번뇌 등은 끊어진다’는 것은,</w:t>
      </w:r>
    </w:p>
    <w:p>
      <w:pPr>
        <w:pStyle w:val="SHTKBlockLabel"/>
      </w:pPr>
      <w:r>
        <w:rPr>
          <w:b w:val="0"/>
        </w:rPr>
        <w:t>교감·번역 메모</w:t>
      </w:r>
    </w:p>
    <w:p>
      <w:pPr>
        <w:pStyle w:val="SHTKNoteSummary"/>
      </w:pPr>
      <w:r>
        <w:rPr>
          <w:b w:val="0"/>
        </w:rPr>
        <w:t>[0196001] 0196001 교감/주석</w:t>
      </w:r>
    </w:p>
    <w:p>
      <w:pPr>
        <w:pStyle w:val="SHTKNoteDetail"/>
      </w:pPr>
      <w:r>
        <w:rPr>
          <w:b w:val="0"/>
        </w:rPr>
        <w:t>교감 번호 | 0196001.</w:t>
      </w:r>
    </w:p>
    <w:p>
      <w:pPr>
        <w:pStyle w:val="SHTKNoteDetail"/>
      </w:pPr>
      <w:r>
        <w:rPr>
          <w:b w:val="0"/>
        </w:rPr>
        <w:t>판본 정보 | 보존형·현재형 XML에 공통으로 수록된 원주(type="orig")이다.</w:t>
      </w:r>
    </w:p>
    <w:p>
      <w:pPr>
        <w:pStyle w:val="SHTKNoteDetail"/>
      </w:pPr>
      <w:r>
        <w:rPr>
          <w:b w:val="0"/>
        </w:rPr>
        <w:t>저본 독법 | 頌煩惱等斷者 — 사용자 TXT를 그대로 유지한다.</w:t>
      </w:r>
    </w:p>
    <w:p>
      <w:pPr>
        <w:pStyle w:val="SHTKNoteDetail"/>
      </w:pPr>
      <w:r>
        <w:rPr>
          <w:b w:val="0"/>
        </w:rPr>
        <w:t>저본 적용 구절 | 頌煩惱等斷者.</w:t>
      </w:r>
    </w:p>
    <w:p>
      <w:pPr>
        <w:pStyle w:val="SHTKNoteDetail"/>
      </w:pPr>
      <w:r>
        <w:rPr>
          <w:b w:val="0"/>
        </w:rPr>
        <w:t>저본 기준 번역 | 게송의 ‘번뇌 등은 끊어진다’는 것은,</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문헌의 과문·논증 위치를 표시하는 주석이다.</w:t>
      </w:r>
    </w:p>
    <w:p>
      <w:pPr>
        <w:pStyle w:val="SHTKNoteDetail"/>
      </w:pPr>
      <w:r>
        <w:rPr>
          <w:b w:val="0"/>
        </w:rPr>
        <w:t>한국어 해설 | 이하가 성도(聖道)의 체성과 단혹 작용을 설명하는 과문임을 표시한다.</w:t>
      </w:r>
    </w:p>
    <w:p>
      <w:pPr>
        <w:pStyle w:val="SHTKNoteDetail"/>
      </w:pPr>
      <w:r>
        <w:rPr>
          <w:b w:val="0"/>
        </w:rPr>
        <w:t>문맥상 해설 | 「현성품」의 품명 해석을 마치고, 도가 번뇌와 상응·구유법을 끊는 방식으로 주제가 전환된다.</w:t>
      </w:r>
    </w:p>
    <w:p>
      <w:pPr>
        <w:pStyle w:val="SHTKNoteDetail"/>
      </w:pPr>
      <w:r>
        <w:rPr>
          <w:b w:val="0"/>
        </w:rPr>
        <w:t>번역 영향 판정 | [번역 차이 없음]</w:t>
      </w:r>
    </w:p>
    <w:p>
      <w:pPr>
        <w:pStyle w:val="SHTKNoteDetail"/>
      </w:pPr>
      <w:r>
        <w:rPr>
          <w:b w:val="0"/>
        </w:rPr>
        <w:t>공식 출처 | 두 XML의 note 0196001.</w:t>
      </w:r>
    </w:p>
    <w:p>
      <w:pPr>
        <w:pStyle w:val="SHTKBlockLabel"/>
      </w:pPr>
      <w:r>
        <w:rPr>
          <w:b w:val="0"/>
        </w:rPr>
        <w:t>원문</w:t>
      </w:r>
    </w:p>
    <w:p>
      <w:pPr>
        <w:pStyle w:val="SHTKSourceText"/>
      </w:pPr>
      <w:r>
        <w:rPr>
          <w:b w:val="0"/>
        </w:rPr>
        <w:t>等取相應俱有法與煩惱同斷 然斷必由道力故得者 斷即無為法也 正理論第二云 若一剎那心能頓斷九品即無漏者 有漏道能一剎那斷五部下上上品等</w:t>
      </w:r>
    </w:p>
    <w:p>
      <w:pPr>
        <w:pStyle w:val="SHTKBlockLabel"/>
      </w:pPr>
      <w:r>
        <w:rPr>
          <w:b w:val="0"/>
        </w:rPr>
        <w:t>한국어 직역</w:t>
      </w:r>
    </w:p>
    <w:p>
      <w:pPr>
        <w:pStyle w:val="SHTKTranslationText"/>
      </w:pPr>
      <w:r>
        <w:rPr>
          <w:b w:val="0"/>
        </w:rPr>
        <w:t>‘등’으로 상응법과 구유법이 번뇌와 함께 끊어지는 것을 취한 것이다. 그런데 끊음은 반드시 도의 힘으로 말미암아 얻는다는 것은, 끊음이 곧 무위법이라는 뜻이다. 『순정리론』 제2에서는 말한다. “만약 한 찰나의 마음이 능히 아홉 품을 단번에 끊는 것이 곧 무루라면, 유루도도 한 찰나에 다섯 부의 하상상품 등을 끊을 수 있으니,</w:t>
      </w:r>
    </w:p>
    <w:p>
      <w:pPr>
        <w:pStyle w:val="SHTKBlockLabel"/>
      </w:pPr>
      <w:r>
        <w:rPr>
          <w:b w:val="0"/>
        </w:rPr>
        <w:t>원문</w:t>
      </w:r>
    </w:p>
    <w:p>
      <w:pPr>
        <w:pStyle w:val="SHTKSourceText"/>
      </w:pPr>
      <w:r>
        <w:rPr>
          <w:b w:val="0"/>
        </w:rPr>
        <w:t>應是無漏 答 五部合斷 俱時厭易 若當諦別斷一時 九品即難也</w:t>
      </w:r>
    </w:p>
    <w:p>
      <w:pPr>
        <w:pStyle w:val="SHTKBlockLabel"/>
      </w:pPr>
      <w:r>
        <w:rPr>
          <w:b w:val="0"/>
        </w:rPr>
        <w:t>한국어 직역</w:t>
      </w:r>
    </w:p>
    <w:p>
      <w:pPr>
        <w:pStyle w:val="SHTKTranslationText"/>
      </w:pPr>
      <w:r>
        <w:rPr>
          <w:b w:val="0"/>
        </w:rPr>
        <w:t>마땅히 무루이어야 할 것이다.” 답한다. 다섯 부를 합하여 끊는 것은 한꺼번에 싫어하기 쉬우나, 각각의 제(諦)에 따라 따로 끊으면서 한때에 아홉 품을 [끊는 것은] 어렵다.</w:t>
      </w:r>
    </w:p>
    <w:p>
      <w:pPr>
        <w:pStyle w:val="SHTKBlockLabel"/>
      </w:pPr>
      <w:r>
        <w:rPr>
          <w:b w:val="0"/>
        </w:rPr>
        <w:t>원문</w:t>
      </w:r>
    </w:p>
    <w:p>
      <w:pPr>
        <w:pStyle w:val="SHTKSourceText"/>
      </w:pPr>
      <w:r>
        <w:rPr>
          <w:b w:val="0"/>
        </w:rPr>
        <w:t>[2]問</w:t>
      </w:r>
    </w:p>
    <w:p>
      <w:pPr>
        <w:pStyle w:val="SHTKBlockLabel"/>
      </w:pPr>
      <w:r>
        <w:rPr>
          <w:b w:val="0"/>
        </w:rPr>
        <w:t>한국어 직역</w:t>
      </w:r>
    </w:p>
    <w:p>
      <w:pPr>
        <w:pStyle w:val="SHTKTranslationText"/>
      </w:pPr>
      <w:r>
        <w:rPr>
          <w:b w:val="0"/>
        </w:rPr>
        <w:t>[2] 묻는다.</w:t>
      </w:r>
    </w:p>
    <w:p>
      <w:pPr>
        <w:pStyle w:val="SHTKBlockLabel"/>
      </w:pPr>
      <w:r>
        <w:rPr>
          <w:b w:val="0"/>
        </w:rPr>
        <w:t>교감·번역 메모</w:t>
      </w:r>
    </w:p>
    <w:p>
      <w:pPr>
        <w:pStyle w:val="SHTKNoteSummary"/>
      </w:pPr>
      <w:r>
        <w:rPr>
          <w:b w:val="0"/>
        </w:rPr>
        <w:t>[0196002] 0196002 교감/주석</w:t>
      </w:r>
    </w:p>
    <w:p>
      <w:pPr>
        <w:pStyle w:val="SHTKNoteDetail"/>
      </w:pPr>
      <w:r>
        <w:rPr>
          <w:b w:val="0"/>
        </w:rPr>
        <w:t>교감 번호 | 0196002.</w:t>
      </w:r>
    </w:p>
    <w:p>
      <w:pPr>
        <w:pStyle w:val="SHTKNoteDetail"/>
      </w:pPr>
      <w:r>
        <w:rPr>
          <w:b w:val="0"/>
        </w:rPr>
        <w:t>판본 정보 | 보존형·현재형 XML에 공통으로 수록된 원주(type="orig")이다.</w:t>
      </w:r>
    </w:p>
    <w:p>
      <w:pPr>
        <w:pStyle w:val="SHTKNoteDetail"/>
      </w:pPr>
      <w:r>
        <w:rPr>
          <w:b w:val="0"/>
        </w:rPr>
        <w:t>저본 독법 | 問空非二滅何故非四諦攝 — 사용자 TXT를 그대로 유지한다.</w:t>
      </w:r>
    </w:p>
    <w:p>
      <w:pPr>
        <w:pStyle w:val="SHTKNoteDetail"/>
      </w:pPr>
      <w:r>
        <w:rPr>
          <w:b w:val="0"/>
        </w:rPr>
        <w:t>저본 적용 구절 | 問空非二滅何故非四諦攝.</w:t>
      </w:r>
    </w:p>
    <w:p>
      <w:pPr>
        <w:pStyle w:val="SHTKNoteDetail"/>
      </w:pPr>
      <w:r>
        <w:rPr>
          <w:b w:val="0"/>
        </w:rPr>
        <w:t>저본 기준 번역 | 묻는다. 허공과 비택멸의 두 무위는 어찌하여 사제에 포섭되지 않는가?</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문헌의 과문·논증 위치를 표시하는 주석이다.</w:t>
      </w:r>
    </w:p>
    <w:p>
      <w:pPr>
        <w:pStyle w:val="SHTKNoteDetail"/>
      </w:pPr>
      <w:r>
        <w:rPr>
          <w:b w:val="0"/>
        </w:rPr>
        <w:t>한국어 해설 | 이하가 사제(四諦)의 범위·체·인과·현관 및 ‘성제’라는 명칭을 해설하는 단락임을 표시한다.</w:t>
      </w:r>
    </w:p>
    <w:p>
      <w:pPr>
        <w:pStyle w:val="SHTKNoteDetail"/>
      </w:pPr>
      <w:r>
        <w:rPr>
          <w:b w:val="0"/>
        </w:rPr>
        <w:t>문맥상 해설 | 허공·비택멸이 사제에 들어가지 않는 이유에서 시작해 사제를 세우는 기준으로 논의를 넓힌다.</w:t>
      </w:r>
    </w:p>
    <w:p>
      <w:pPr>
        <w:pStyle w:val="SHTKNoteDetail"/>
      </w:pPr>
      <w:r>
        <w:rPr>
          <w:b w:val="0"/>
        </w:rPr>
        <w:t>번역 영향 판정 | [번역 차이 없음]</w:t>
      </w:r>
    </w:p>
    <w:p>
      <w:pPr>
        <w:pStyle w:val="SHTKNoteDetail"/>
      </w:pPr>
      <w:r>
        <w:rPr>
          <w:b w:val="0"/>
        </w:rPr>
        <w:t>공식 출처 | 두 XML의 note 0196002.</w:t>
      </w:r>
    </w:p>
    <w:p>
      <w:pPr>
        <w:pStyle w:val="SHTKBlockLabel"/>
      </w:pPr>
      <w:r>
        <w:rPr>
          <w:b w:val="0"/>
        </w:rPr>
        <w:t>원문</w:t>
      </w:r>
    </w:p>
    <w:p>
      <w:pPr>
        <w:pStyle w:val="SHTKSourceText"/>
      </w:pPr>
      <w:r>
        <w:rPr>
          <w:b w:val="0"/>
        </w:rPr>
        <w:t>空非二滅 何故非四諦攝 答 若法是苦果 苦因 苦滅</w:t>
      </w:r>
    </w:p>
    <w:p>
      <w:pPr>
        <w:pStyle w:val="SHTKBlockLabel"/>
      </w:pPr>
      <w:r>
        <w:rPr>
          <w:b w:val="0"/>
        </w:rPr>
        <w:t>한국어 직역</w:t>
      </w:r>
    </w:p>
    <w:p>
      <w:pPr>
        <w:pStyle w:val="SHTKTranslationText"/>
      </w:pPr>
      <w:r>
        <w:rPr>
          <w:b w:val="0"/>
        </w:rPr>
        <w:t>허공과 비택멸의 두 무위는 어찌하여 사제에 포섭되지 않는가? 답한다. 어떤 법이 고의 결과이고, 고의 원인이며, 고의 소멸이고,</w:t>
      </w:r>
    </w:p>
    <w:p>
      <w:pPr>
        <w:pStyle w:val="SHTKBlockLabel"/>
      </w:pPr>
      <w:r>
        <w:rPr>
          <w:b w:val="0"/>
        </w:rPr>
        <w:t>원문</w:t>
      </w:r>
    </w:p>
    <w:p>
      <w:pPr>
        <w:pStyle w:val="SHTKSourceText"/>
      </w:pPr>
      <w:r>
        <w:rPr>
          <w:b w:val="0"/>
        </w:rPr>
        <w:t>苦對治者 立為諦 二滅非四位故 四諦不攝 又無為法故 非道諦攝</w:t>
      </w:r>
    </w:p>
    <w:p>
      <w:pPr>
        <w:pStyle w:val="SHTKBlockLabel"/>
      </w:pPr>
      <w:r>
        <w:rPr>
          <w:b w:val="0"/>
        </w:rPr>
        <w:t>한국어 직역</w:t>
      </w:r>
    </w:p>
    <w:p>
      <w:pPr>
        <w:pStyle w:val="SHTKTranslationText"/>
      </w:pPr>
      <w:r>
        <w:rPr>
          <w:b w:val="0"/>
        </w:rPr>
        <w:t>고의 대치인 경우에 제(諦)로 세운다. 두 무위는 이 네 지위에 속하지 않으므로 사제에 포섭되지 않는다. 또 무위법이므로 도제에 포섭되지 않고,</w:t>
      </w:r>
    </w:p>
    <w:p>
      <w:pPr>
        <w:pStyle w:val="SHTKBlockLabel"/>
      </w:pPr>
      <w:r>
        <w:rPr>
          <w:b w:val="0"/>
        </w:rPr>
        <w:t>원문</w:t>
      </w:r>
    </w:p>
    <w:p>
      <w:pPr>
        <w:pStyle w:val="SHTKSourceText"/>
      </w:pPr>
      <w:r>
        <w:rPr>
          <w:b w:val="0"/>
        </w:rPr>
        <w:t>無記故 非滅諦攝 無漏故 非若集諦攝 更有一釋</w:t>
      </w:r>
    </w:p>
    <w:p>
      <w:pPr>
        <w:pStyle w:val="SHTKBlockLabel"/>
      </w:pPr>
      <w:r>
        <w:rPr>
          <w:b w:val="0"/>
        </w:rPr>
        <w:t>한국어 직역</w:t>
      </w:r>
    </w:p>
    <w:p>
      <w:pPr>
        <w:pStyle w:val="SHTKTranslationText"/>
      </w:pPr>
      <w:r>
        <w:rPr>
          <w:b w:val="0"/>
        </w:rPr>
        <w:t>무기이므로 멸제에 포섭되지 않으며, 무루이므로, 고제·집제에 포섭되지 않는다. [판독 불확실] 또 다른 한 해석이 있으니,</w:t>
      </w:r>
    </w:p>
    <w:p>
      <w:pPr>
        <w:pStyle w:val="SHTKBlockLabel"/>
      </w:pPr>
      <w:r>
        <w:rPr>
          <w:b w:val="0"/>
        </w:rPr>
        <w:t>원문</w:t>
      </w:r>
    </w:p>
    <w:p>
      <w:pPr>
        <w:pStyle w:val="SHTKSourceText"/>
      </w:pPr>
      <w:r>
        <w:rPr>
          <w:b w:val="0"/>
        </w:rPr>
        <w:t>如上卷已述</w:t>
      </w:r>
    </w:p>
    <w:p>
      <w:pPr>
        <w:pStyle w:val="SHTKBlockLabel"/>
      </w:pPr>
      <w:r>
        <w:rPr>
          <w:b w:val="0"/>
        </w:rPr>
        <w:t>한국어 직역</w:t>
      </w:r>
    </w:p>
    <w:p>
      <w:pPr>
        <w:pStyle w:val="SHTKTranslationText"/>
      </w:pPr>
      <w:r>
        <w:rPr>
          <w:b w:val="0"/>
        </w:rPr>
        <w:t>위 권에서 이미 서술한 것과 같다.</w:t>
      </w:r>
    </w:p>
    <w:p>
      <w:pPr>
        <w:pStyle w:val="SHTKBlockLabel"/>
      </w:pPr>
      <w:r>
        <w:rPr>
          <w:b w:val="0"/>
        </w:rPr>
        <w:t>교감·번역 메모</w:t>
      </w:r>
    </w:p>
    <w:p>
      <w:pPr>
        <w:pStyle w:val="SHTKNoteSummary"/>
      </w:pPr>
      <w:r>
        <w:rPr>
          <w:b w:val="0"/>
        </w:rPr>
        <w:t>[0196b0101] 0196b0101 교감/주석</w:t>
      </w:r>
    </w:p>
    <w:p>
      <w:pPr>
        <w:pStyle w:val="SHTKNoteDetail"/>
      </w:pPr>
      <w:r>
        <w:rPr>
          <w:b w:val="0"/>
        </w:rPr>
        <w:t>교감 번호 | 0196b0101.</w:t>
      </w:r>
    </w:p>
    <w:p>
      <w:pPr>
        <w:pStyle w:val="SHTKNoteDetail"/>
      </w:pPr>
      <w:r>
        <w:rPr>
          <w:b w:val="0"/>
        </w:rPr>
        <w:t>판본 정보 | 보존형 XML #wit1/#wit2, 현재형 XML #wit.cbeta/#wit.orig; 두 XML이 같은 판본 차이를 기록한다.</w:t>
      </w:r>
    </w:p>
    <w:p>
      <w:pPr>
        <w:pStyle w:val="SHTKNoteDetail"/>
      </w:pPr>
      <w:r>
        <w:rPr>
          <w:b w:val="0"/>
        </w:rPr>
        <w:t>저본 독법 | 已 — 사용자 TXT와 일치.</w:t>
      </w:r>
    </w:p>
    <w:p>
      <w:pPr>
        <w:pStyle w:val="SHTKNoteDetail"/>
      </w:pPr>
      <w:r>
        <w:rPr>
          <w:b w:val="0"/>
        </w:rPr>
        <w:t>저본 적용 구절 | 如上卷已述.</w:t>
      </w:r>
    </w:p>
    <w:p>
      <w:pPr>
        <w:pStyle w:val="SHTKNoteDetail"/>
      </w:pPr>
      <w:r>
        <w:rPr>
          <w:b w:val="0"/>
        </w:rPr>
        <w:t>저본 기준 번역 | 위 권에서 이미 서술한 것과 같다.</w:t>
      </w:r>
    </w:p>
    <w:p>
      <w:pPr>
        <w:pStyle w:val="SHTKNoteDetail"/>
      </w:pPr>
      <w:r>
        <w:rPr>
          <w:b w:val="0"/>
        </w:rPr>
        <w:t>이문 독법 | 巳.</w:t>
      </w:r>
    </w:p>
    <w:p>
      <w:pPr>
        <w:pStyle w:val="SHTKNoteDetail"/>
      </w:pPr>
      <w:r>
        <w:rPr>
          <w:b w:val="0"/>
        </w:rPr>
        <w:t>이문 적용 구절 | 如上卷巳述.</w:t>
      </w:r>
    </w:p>
    <w:p>
      <w:pPr>
        <w:pStyle w:val="SHTKNoteDetail"/>
      </w:pPr>
      <w:r>
        <w:rPr>
          <w:b w:val="0"/>
        </w:rPr>
        <w:t>이문 기준 번역 | 문맥상 巳를 已의 자형 이문으로 보아 “이미 서술했다”로 동일하게 번역한다.</w:t>
      </w:r>
    </w:p>
    <w:p>
      <w:pPr>
        <w:pStyle w:val="SHTKNoteDetail"/>
      </w:pPr>
      <w:r>
        <w:rPr>
          <w:b w:val="0"/>
        </w:rPr>
        <w:t>의미 차이 | 완료를 나타내는 已와 자형상 가까운 巳의 차이이며 한국어 의미는 변하지 않는다.</w:t>
      </w:r>
    </w:p>
    <w:p>
      <w:pPr>
        <w:pStyle w:val="SHTKNoteDetail"/>
      </w:pPr>
      <w:r>
        <w:rPr>
          <w:b w:val="0"/>
        </w:rPr>
        <w:t>한국어 해설 | 앞 권의 기존 설명을 재참조하는 완료 표현이므로 已가 문맥상 자연스럽다.</w:t>
      </w:r>
    </w:p>
    <w:p>
      <w:pPr>
        <w:pStyle w:val="SHTKNoteDetail"/>
      </w:pPr>
      <w:r>
        <w:rPr>
          <w:b w:val="0"/>
        </w:rPr>
        <w:t>번역 영향 판정 | [번역 차이 없음]</w:t>
      </w:r>
    </w:p>
    <w:p>
      <w:pPr>
        <w:pStyle w:val="SHTKNoteDetail"/>
      </w:pPr>
      <w:r>
        <w:rPr>
          <w:b w:val="0"/>
        </w:rPr>
        <w:t>공식 출처 | 두 XML의 app/note 0196b0101.</w:t>
      </w:r>
    </w:p>
    <w:p>
      <w:pPr>
        <w:pStyle w:val="SHTKBlockLabel"/>
      </w:pPr>
      <w:r>
        <w:rPr>
          <w:b w:val="0"/>
        </w:rPr>
        <w:t>원문</w:t>
      </w:r>
    </w:p>
    <w:p>
      <w:pPr>
        <w:pStyle w:val="SHTKSourceText"/>
      </w:pPr>
      <w:r>
        <w:rPr>
          <w:b w:val="0"/>
        </w:rPr>
        <w:t>婆娑問 四諦若依實事 體即有三 苦集一物故 若依因果 即有五部</w:t>
      </w:r>
    </w:p>
    <w:p>
      <w:pPr>
        <w:pStyle w:val="SHTKBlockLabel"/>
      </w:pPr>
      <w:r>
        <w:rPr>
          <w:b w:val="0"/>
        </w:rPr>
        <w:t>한국어 직역</w:t>
      </w:r>
    </w:p>
    <w:p>
      <w:pPr>
        <w:pStyle w:val="SHTKTranslationText"/>
      </w:pPr>
      <w:r>
        <w:rPr>
          <w:b w:val="0"/>
        </w:rPr>
        <w:t>『비바사론』에서 묻는다. “사제를 실제 사물에 의거해 말하면, 그 체는 곧 세 가지뿐이다. 고와 집은 한 물건이기 때문이다. 만약 인과에 의거하면, 곧 다섯 부가 있으니,</w:t>
      </w:r>
    </w:p>
    <w:p>
      <w:pPr>
        <w:pStyle w:val="SHTKBlockLabel"/>
      </w:pPr>
      <w:r>
        <w:rPr>
          <w:b w:val="0"/>
        </w:rPr>
        <w:t>원문</w:t>
      </w:r>
    </w:p>
    <w:p>
      <w:pPr>
        <w:pStyle w:val="SHTKSourceText"/>
      </w:pPr>
      <w:r>
        <w:rPr>
          <w:b w:val="0"/>
        </w:rPr>
        <w:t>道有因果故 若依現觀 即有八諦 上下各四諦故 答 依因果</w:t>
      </w:r>
    </w:p>
    <w:p>
      <w:pPr>
        <w:pStyle w:val="SHTKBlockLabel"/>
      </w:pPr>
      <w:r>
        <w:rPr>
          <w:b w:val="0"/>
        </w:rPr>
        <w:t>한국어 직역</w:t>
      </w:r>
    </w:p>
    <w:p>
      <w:pPr>
        <w:pStyle w:val="SHTKTranslationText"/>
      </w:pPr>
      <w:r>
        <w:rPr>
          <w:b w:val="0"/>
        </w:rPr>
        <w:t>도에는 원인과 결과가 있기 때문이다. 만약 현관에 의거하면, 곧 여덟 제가 있으니, 상계와 하계에 각각 사제가 있기 때문이다.” 답한다. 인과에 의거하면,</w:t>
      </w:r>
    </w:p>
    <w:p>
      <w:pPr>
        <w:pStyle w:val="SHTKBlockLabel"/>
      </w:pPr>
      <w:r>
        <w:rPr>
          <w:b w:val="0"/>
        </w:rPr>
        <w:t>원문</w:t>
      </w:r>
    </w:p>
    <w:p>
      <w:pPr>
        <w:pStyle w:val="SHTKSourceText"/>
      </w:pPr>
      <w:r>
        <w:rPr>
          <w:b w:val="0"/>
        </w:rPr>
        <w:t>道諦同出 苦合立一 若爾 苦集同趣 如何不合立一 答</w:t>
      </w:r>
    </w:p>
    <w:p>
      <w:pPr>
        <w:pStyle w:val="SHTKBlockLabel"/>
      </w:pPr>
      <w:r>
        <w:rPr>
          <w:b w:val="0"/>
        </w:rPr>
        <w:t>한국어 직역</w:t>
      </w:r>
    </w:p>
    <w:p>
      <w:pPr>
        <w:pStyle w:val="SHTKTranslationText"/>
      </w:pPr>
      <w:r>
        <w:rPr>
          <w:b w:val="0"/>
        </w:rPr>
        <w:t>도제는 [인과가] 함께 벗어나는 것이므로 [하나로 세우고], [구문 불확실] 고는 합하여 하나로 세운다. [구문 불확실] 그렇다면, 고와 집은 함께 [생사로] 향하는데, 어찌 합하여 하나로 세우지 않는가? 답한다.</w:t>
      </w:r>
    </w:p>
    <w:p>
      <w:pPr>
        <w:pStyle w:val="SHTKBlockLabel"/>
      </w:pPr>
      <w:r>
        <w:rPr>
          <w:b w:val="0"/>
        </w:rPr>
        <w:t>원문</w:t>
      </w:r>
    </w:p>
    <w:p>
      <w:pPr>
        <w:pStyle w:val="SHTKSourceText"/>
      </w:pPr>
      <w:r>
        <w:rPr>
          <w:b w:val="0"/>
        </w:rPr>
        <w:t>以行相別觀故 若爾 道諦行相何不別觀 答 依諦信故 如邪見諦</w:t>
      </w:r>
    </w:p>
    <w:p>
      <w:pPr>
        <w:pStyle w:val="SHTKBlockLabel"/>
      </w:pPr>
      <w:r>
        <w:rPr>
          <w:b w:val="0"/>
        </w:rPr>
        <w:t>한국어 직역</w:t>
      </w:r>
    </w:p>
    <w:p>
      <w:pPr>
        <w:pStyle w:val="SHTKTranslationText"/>
      </w:pPr>
      <w:r>
        <w:rPr>
          <w:b w:val="0"/>
        </w:rPr>
        <w:t>행상이 달라 따로 관찰하기 때문이다. 그렇다면, 도제의 행상은 어찌 따로 관찰하지 않는가? 답한다. 제에 대한 믿음에 의하기 때문이다. [구문 불확실] 가령 사견이 제를 비방할 때,</w:t>
      </w:r>
    </w:p>
    <w:p>
      <w:pPr>
        <w:pStyle w:val="SHTKBlockLabel"/>
      </w:pPr>
      <w:r>
        <w:rPr>
          <w:b w:val="0"/>
        </w:rPr>
        <w:t>원문</w:t>
      </w:r>
    </w:p>
    <w:p>
      <w:pPr>
        <w:pStyle w:val="SHTKSourceText"/>
      </w:pPr>
      <w:r>
        <w:rPr>
          <w:b w:val="0"/>
        </w:rPr>
        <w:t>無集即無過去 不謗現世果故 苦集諦下 行相別觀 道諦謗因即果 所以觀道諦行相同信</w:t>
      </w:r>
    </w:p>
    <w:p>
      <w:pPr>
        <w:pStyle w:val="SHTKBlockLabel"/>
      </w:pPr>
      <w:r>
        <w:rPr>
          <w:b w:val="0"/>
        </w:rPr>
        <w:t>한국어 직역</w:t>
      </w:r>
    </w:p>
    <w:p>
      <w:pPr>
        <w:pStyle w:val="SHTKTranslationText"/>
      </w:pPr>
      <w:r>
        <w:rPr>
          <w:b w:val="0"/>
        </w:rPr>
        <w:t>집제가 없다고 하면 곧 과거 [원인]이 없다고 하는 것이지만, 현재의 결과를 비방하지 않기 때문에, 그러므로 고제와 집제 아래에서는 행상을 따로 관찰한다. 도제를 비방하는 것은 원인을 비방하면 곧 결과까지 [비방하게 되므로], 그래서 도제를 관찰하는 행상은 같은 믿음에 의한다. [구문 불확실]</w:t>
      </w:r>
    </w:p>
    <w:p>
      <w:pPr>
        <w:pStyle w:val="SHTKBlockLabel"/>
      </w:pPr>
      <w:r>
        <w:rPr>
          <w:b w:val="0"/>
        </w:rPr>
        <w:t>원문</w:t>
      </w:r>
    </w:p>
    <w:p>
      <w:pPr>
        <w:pStyle w:val="SHTKSourceText"/>
      </w:pPr>
      <w:r>
        <w:rPr>
          <w:b w:val="0"/>
        </w:rPr>
        <w:t>准此也 問 四諦凡聖同觀 如何唯為聖諦 答 聖知實苦等</w:t>
      </w:r>
    </w:p>
    <w:p>
      <w:pPr>
        <w:pStyle w:val="SHTKBlockLabel"/>
      </w:pPr>
      <w:r>
        <w:rPr>
          <w:b w:val="0"/>
        </w:rPr>
        <w:t>한국어 직역</w:t>
      </w:r>
    </w:p>
    <w:p>
      <w:pPr>
        <w:pStyle w:val="SHTKTranslationText"/>
      </w:pPr>
      <w:r>
        <w:rPr>
          <w:b w:val="0"/>
        </w:rPr>
        <w:t>이에 준하여 알 수 있다. 묻는다. 사제는 범부와 성인이 함께 관찰하는데, 어찌 오직 성제라고 하는가? 답한다. 성인은 그것이 실제로 고 등임을 아니,</w:t>
      </w:r>
    </w:p>
    <w:p>
      <w:pPr>
        <w:pStyle w:val="SHTKBlockLabel"/>
      </w:pPr>
      <w:r>
        <w:rPr>
          <w:b w:val="0"/>
        </w:rPr>
        <w:t>원문</w:t>
      </w:r>
    </w:p>
    <w:p>
      <w:pPr>
        <w:pStyle w:val="SHTKSourceText"/>
      </w:pPr>
      <w:r>
        <w:rPr>
          <w:b w:val="0"/>
        </w:rPr>
        <w:t>名聖諦 凡觀苦謂樂 不名凡諦 若爾 何不就顛倒名凡諦 答</w:t>
      </w:r>
    </w:p>
    <w:p>
      <w:pPr>
        <w:pStyle w:val="SHTKBlockLabel"/>
      </w:pPr>
      <w:r>
        <w:rPr>
          <w:b w:val="0"/>
        </w:rPr>
        <w:t>한국어 직역</w:t>
      </w:r>
    </w:p>
    <w:p>
      <w:pPr>
        <w:pStyle w:val="SHTKTranslationText"/>
      </w:pPr>
      <w:r>
        <w:rPr>
          <w:b w:val="0"/>
        </w:rPr>
        <w:t>성제라고 이름한다. 범부는 고를 관찰하고도 즐거움이라고 여기므로, 범제라고 이름하지 않는다. 그렇다면, 어찌 전도된 견해에 근거하여 범제라고 이름하지 않는가? 답한다.</w:t>
      </w:r>
    </w:p>
    <w:p>
      <w:pPr>
        <w:pStyle w:val="SHTKBlockLabel"/>
      </w:pPr>
      <w:r>
        <w:rPr>
          <w:b w:val="0"/>
        </w:rPr>
        <w:t>원문</w:t>
      </w:r>
    </w:p>
    <w:p>
      <w:pPr>
        <w:pStyle w:val="SHTKSourceText"/>
      </w:pPr>
      <w:r>
        <w:rPr>
          <w:b w:val="0"/>
        </w:rPr>
        <w:t>聖見知不顛倒 得名聖諦 凡見不知顛倒 不名凡諦 如外道言 我見世間無一目者尚苦</w:t>
      </w:r>
    </w:p>
    <w:p>
      <w:pPr>
        <w:pStyle w:val="SHTKBlockLabel"/>
      </w:pPr>
      <w:r>
        <w:rPr>
          <w:b w:val="0"/>
        </w:rPr>
        <w:t>한국어 직역</w:t>
      </w:r>
    </w:p>
    <w:p>
      <w:pPr>
        <w:pStyle w:val="SHTKTranslationText"/>
      </w:pPr>
      <w:r>
        <w:rPr>
          <w:b w:val="0"/>
        </w:rPr>
        <w:t>성인의 견지는 전도되지 않았으므로 성제라는 이름을 얻는다. 범부의 견은 알지 못하여 전도되므로 범제라고 이름하지 않는다. 가령 외도가 말하기를, “내가 보기에 세간에서 눈 하나 없는 것조차 괴로운데,</w:t>
      </w:r>
    </w:p>
    <w:p>
      <w:pPr>
        <w:pStyle w:val="SHTKBlockLabel"/>
      </w:pPr>
      <w:r>
        <w:rPr>
          <w:b w:val="0"/>
        </w:rPr>
        <w:t>원문</w:t>
      </w:r>
    </w:p>
    <w:p>
      <w:pPr>
        <w:pStyle w:val="SHTKSourceText"/>
      </w:pPr>
      <w:r>
        <w:rPr>
          <w:b w:val="0"/>
        </w:rPr>
        <w:t>況涅槃中六根皆無 故觀為苦也 又六行道 初觀欲界為苦等 觀初定為靜等 若依二定</w:t>
      </w:r>
    </w:p>
    <w:p>
      <w:pPr>
        <w:pStyle w:val="SHTKBlockLabel"/>
      </w:pPr>
      <w:r>
        <w:rPr>
          <w:b w:val="0"/>
        </w:rPr>
        <w:t>한국어 직역</w:t>
      </w:r>
    </w:p>
    <w:p>
      <w:pPr>
        <w:pStyle w:val="SHTKTranslationText"/>
      </w:pPr>
      <w:r>
        <w:rPr>
          <w:b w:val="0"/>
        </w:rPr>
        <w:t>하물며 열반에서 육근이 모두 없는 것이겠는가?”라고 하여, 그러므로 [열반을] 괴롭다고 관찰하는 것과 같다. 또 육행도에서는 처음 욕계를 괴롭다 등으로 관찰하고, 초정을 고요하다 등으로 관찰한다. 만약 제2정에 의지하면,</w:t>
      </w:r>
    </w:p>
    <w:p>
      <w:pPr>
        <w:pStyle w:val="SHTKBlockLabel"/>
      </w:pPr>
      <w:r>
        <w:rPr>
          <w:b w:val="0"/>
        </w:rPr>
        <w:t>원문</w:t>
      </w:r>
    </w:p>
    <w:p>
      <w:pPr>
        <w:pStyle w:val="SHTKSourceText"/>
      </w:pPr>
      <w:r>
        <w:rPr>
          <w:b w:val="0"/>
        </w:rPr>
        <w:t>即觀初定為苦等 行相不定 不名凡諦也 聖者由得聖智</w:t>
      </w:r>
    </w:p>
    <w:p>
      <w:pPr>
        <w:pStyle w:val="SHTKBlockLabel"/>
      </w:pPr>
      <w:r>
        <w:rPr>
          <w:b w:val="0"/>
        </w:rPr>
        <w:t>한국어 직역</w:t>
      </w:r>
    </w:p>
    <w:p>
      <w:pPr>
        <w:pStyle w:val="SHTKTranslationText"/>
      </w:pPr>
      <w:r>
        <w:rPr>
          <w:b w:val="0"/>
        </w:rPr>
        <w:t>곧 초정을 괴롭다 등으로 관찰한다. 행상이 일정하지 않으므로, 범제라고 이름하지 않는다. 성인은 성지를 얻음으로 말미암아</w:t>
      </w:r>
    </w:p>
    <w:p>
      <w:pPr>
        <w:pStyle w:val="SHTKBlockLabel"/>
      </w:pPr>
      <w:r>
        <w:rPr>
          <w:b w:val="0"/>
        </w:rPr>
        <w:t>원문</w:t>
      </w:r>
    </w:p>
    <w:p>
      <w:pPr>
        <w:pStyle w:val="SHTKSourceText"/>
      </w:pPr>
      <w:r>
        <w:rPr>
          <w:b w:val="0"/>
        </w:rPr>
        <w:t>一得已後不退</w:t>
      </w:r>
    </w:p>
    <w:p>
      <w:pPr>
        <w:pStyle w:val="SHTKBlockLabel"/>
      </w:pPr>
      <w:r>
        <w:rPr>
          <w:b w:val="0"/>
        </w:rPr>
        <w:t>한국어 직역</w:t>
      </w:r>
    </w:p>
    <w:p>
      <w:pPr>
        <w:pStyle w:val="SHTKTranslationText"/>
      </w:pPr>
      <w:r>
        <w:rPr>
          <w:b w:val="0"/>
        </w:rPr>
        <w:t>한번 얻은 뒤에는 물러나지 않는다.</w:t>
      </w:r>
    </w:p>
    <w:p>
      <w:pPr>
        <w:pStyle w:val="SHTKBlockLabel"/>
      </w:pPr>
      <w:r>
        <w:rPr>
          <w:b w:val="0"/>
        </w:rPr>
        <w:t>교감·번역 메모</w:t>
      </w:r>
    </w:p>
    <w:p>
      <w:pPr>
        <w:pStyle w:val="SHTKNoteSummary"/>
      </w:pPr>
      <w:r>
        <w:rPr>
          <w:b w:val="0"/>
        </w:rPr>
        <w:t>[0196b1401] 0196b1401 교감/주석</w:t>
      </w:r>
    </w:p>
    <w:p>
      <w:pPr>
        <w:pStyle w:val="SHTKNoteDetail"/>
      </w:pPr>
      <w:r>
        <w:rPr>
          <w:b w:val="0"/>
        </w:rPr>
        <w:t>교감 번호 | 0196b1401.</w:t>
      </w:r>
    </w:p>
    <w:p>
      <w:pPr>
        <w:pStyle w:val="SHTKNoteDetail"/>
      </w:pPr>
      <w:r>
        <w:rPr>
          <w:b w:val="0"/>
        </w:rPr>
        <w:t>판본 정보 | 보존형 XML #wit1/#wit2, 현재형 XML #wit.cbeta/#wit.orig; 두 XML이 같은 판본 차이를 기록한다.</w:t>
      </w:r>
    </w:p>
    <w:p>
      <w:pPr>
        <w:pStyle w:val="SHTKNoteDetail"/>
      </w:pPr>
      <w:r>
        <w:rPr>
          <w:b w:val="0"/>
        </w:rPr>
        <w:t>저본 독법 | 已 — 사용자 TXT와 일치.</w:t>
      </w:r>
    </w:p>
    <w:p>
      <w:pPr>
        <w:pStyle w:val="SHTKNoteDetail"/>
      </w:pPr>
      <w:r>
        <w:rPr>
          <w:b w:val="0"/>
        </w:rPr>
        <w:t>저본 적용 구절 | 一得已後不退.</w:t>
      </w:r>
    </w:p>
    <w:p>
      <w:pPr>
        <w:pStyle w:val="SHTKNoteDetail"/>
      </w:pPr>
      <w:r>
        <w:rPr>
          <w:b w:val="0"/>
        </w:rPr>
        <w:t>저본 기준 번역 | 한번 얻은 뒤에는 물러나지 않는다.</w:t>
      </w:r>
    </w:p>
    <w:p>
      <w:pPr>
        <w:pStyle w:val="SHTKNoteDetail"/>
      </w:pPr>
      <w:r>
        <w:rPr>
          <w:b w:val="0"/>
        </w:rPr>
        <w:t>이문 독법 | 巳.</w:t>
      </w:r>
    </w:p>
    <w:p>
      <w:pPr>
        <w:pStyle w:val="SHTKNoteDetail"/>
      </w:pPr>
      <w:r>
        <w:rPr>
          <w:b w:val="0"/>
        </w:rPr>
        <w:t>이문 적용 구절 | 一得巳後不退.</w:t>
      </w:r>
    </w:p>
    <w:p>
      <w:pPr>
        <w:pStyle w:val="SHTKNoteDetail"/>
      </w:pPr>
      <w:r>
        <w:rPr>
          <w:b w:val="0"/>
        </w:rPr>
        <w:t>이문 기준 번역 | 巳를 已의 자형 차이로 이해하여 같은 뜻으로 번역한다.</w:t>
      </w:r>
    </w:p>
    <w:p>
      <w:pPr>
        <w:pStyle w:val="SHTKNoteDetail"/>
      </w:pPr>
      <w:r>
        <w:rPr>
          <w:b w:val="0"/>
        </w:rPr>
        <w:t>의미 차이 | 已後는 “그 뒤”라는 시간 범위를 나타내며 실질적인 번역 차이가 없다.</w:t>
      </w:r>
    </w:p>
    <w:p>
      <w:pPr>
        <w:pStyle w:val="SHTKNoteDetail"/>
      </w:pPr>
      <w:r>
        <w:rPr>
          <w:b w:val="0"/>
        </w:rPr>
        <w:t>한국어 해설 | 성인이 성지를 한 번 얻은 뒤 퇴전하지 않는다는 문맥이다.</w:t>
      </w:r>
    </w:p>
    <w:p>
      <w:pPr>
        <w:pStyle w:val="SHTKNoteDetail"/>
      </w:pPr>
      <w:r>
        <w:rPr>
          <w:b w:val="0"/>
        </w:rPr>
        <w:t>번역 영향 판정 | [번역 차이 없음]</w:t>
      </w:r>
    </w:p>
    <w:p>
      <w:pPr>
        <w:pStyle w:val="SHTKNoteDetail"/>
      </w:pPr>
      <w:r>
        <w:rPr>
          <w:b w:val="0"/>
        </w:rPr>
        <w:t>공식 출처 | 두 XML의 app/note 0196b1401.</w:t>
      </w:r>
    </w:p>
    <w:p>
      <w:pPr>
        <w:pStyle w:val="SHTKBlockLabel"/>
      </w:pPr>
      <w:r>
        <w:rPr>
          <w:b w:val="0"/>
        </w:rPr>
        <w:t>원문</w:t>
      </w:r>
    </w:p>
    <w:p>
      <w:pPr>
        <w:pStyle w:val="SHTKSourceText"/>
      </w:pPr>
      <w:r>
        <w:rPr>
          <w:b w:val="0"/>
        </w:rPr>
        <w:t>故所觀境隨能觀智 亦名聖諦 凡人後觀不正 故不名聖諦也 問 四諦皆有四行相觀</w:t>
      </w:r>
    </w:p>
    <w:p>
      <w:pPr>
        <w:pStyle w:val="SHTKBlockLabel"/>
      </w:pPr>
      <w:r>
        <w:rPr>
          <w:b w:val="0"/>
        </w:rPr>
        <w:t>한국어 직역</w:t>
      </w:r>
    </w:p>
    <w:p>
      <w:pPr>
        <w:pStyle w:val="SHTKTranslationText"/>
      </w:pPr>
      <w:r>
        <w:rPr>
          <w:b w:val="0"/>
        </w:rPr>
        <w:t>그러므로 관찰되는 경계는 능히 관찰하는 지혜를 따라 또한 성제라고 이름한다. 범부는 뒤의 관찰이 바르지 않으므로, 성제라고 이름하지 않는다. 묻는다. 사제에는 모두 네 행상으로 관찰함이 있는데,</w:t>
      </w:r>
    </w:p>
    <w:p>
      <w:pPr>
        <w:pStyle w:val="SHTKBlockLabel"/>
      </w:pPr>
      <w:r>
        <w:rPr>
          <w:b w:val="0"/>
        </w:rPr>
        <w:t>원문</w:t>
      </w:r>
    </w:p>
    <w:p>
      <w:pPr>
        <w:pStyle w:val="SHTKSourceText"/>
      </w:pPr>
      <w:r>
        <w:rPr>
          <w:b w:val="0"/>
        </w:rPr>
        <w:t>如何四行相觀苦 但名苦等諦 不名空等諦 餘緣三諦准此 答 依不共立名</w:t>
      </w:r>
    </w:p>
    <w:p>
      <w:pPr>
        <w:pStyle w:val="SHTKBlockLabel"/>
      </w:pPr>
      <w:r>
        <w:rPr>
          <w:b w:val="0"/>
        </w:rPr>
        <w:t>한국어 직역</w:t>
      </w:r>
    </w:p>
    <w:p>
      <w:pPr>
        <w:pStyle w:val="SHTKTranslationText"/>
      </w:pPr>
      <w:r>
        <w:rPr>
          <w:b w:val="0"/>
        </w:rPr>
        <w:t>어찌 네 행상으로 고를 관찰하면서도 단지 고제 등이라고만 이름하고, 공제 등이라고 이름하지 않는가? 나머지 세 제를 반연하는 것도 이에 준한다. 답한다. 불공의 뜻에 의거하여 이름을 세운다.</w:t>
      </w:r>
    </w:p>
    <w:p>
      <w:pPr>
        <w:pStyle w:val="SHTKBlockLabel"/>
      </w:pPr>
      <w:r>
        <w:rPr>
          <w:b w:val="0"/>
        </w:rPr>
        <w:t>원문</w:t>
      </w:r>
    </w:p>
    <w:p>
      <w:pPr>
        <w:pStyle w:val="SHTKSourceText"/>
      </w:pPr>
      <w:r>
        <w:rPr>
          <w:b w:val="0"/>
        </w:rPr>
        <w:t>如苦唯有漏果法上立 具三苦故 餘三不定 無常通苦 集 道諦</w:t>
      </w:r>
    </w:p>
    <w:p>
      <w:pPr>
        <w:pStyle w:val="SHTKBlockLabel"/>
      </w:pPr>
      <w:r>
        <w:rPr>
          <w:b w:val="0"/>
        </w:rPr>
        <w:t>한국어 직역</w:t>
      </w:r>
    </w:p>
    <w:p>
      <w:pPr>
        <w:pStyle w:val="SHTKTranslationText"/>
      </w:pPr>
      <w:r>
        <w:rPr>
          <w:b w:val="0"/>
        </w:rPr>
        <w:t>가령 ‘고’는 오직 유루의 과법 위에서만 세워지고, 삼고를 갖추기 때문이다. 나머지 세 행상은 일정하지 않다. 무상은 고제와 집제와 도제에 통하고,</w:t>
      </w:r>
    </w:p>
    <w:p>
      <w:pPr>
        <w:pStyle w:val="SHTKBlockLabel"/>
      </w:pPr>
      <w:r>
        <w:rPr>
          <w:b w:val="0"/>
        </w:rPr>
        <w:t>원문</w:t>
      </w:r>
    </w:p>
    <w:p>
      <w:pPr>
        <w:pStyle w:val="SHTKSourceText"/>
      </w:pPr>
      <w:r>
        <w:rPr>
          <w:b w:val="0"/>
        </w:rPr>
        <w:t>空 非我通四諦 集名唯是能招苦果故 若因 生 緣通無漏道</w:t>
      </w:r>
    </w:p>
    <w:p>
      <w:pPr>
        <w:pStyle w:val="SHTKBlockLabel"/>
      </w:pPr>
      <w:r>
        <w:rPr>
          <w:b w:val="0"/>
        </w:rPr>
        <w:t>한국어 직역</w:t>
      </w:r>
    </w:p>
    <w:p>
      <w:pPr>
        <w:pStyle w:val="SHTKTranslationText"/>
      </w:pPr>
      <w:r>
        <w:rPr>
          <w:b w:val="0"/>
        </w:rPr>
        <w:t>공과 비아는 사제 모두에 통한다. ‘집’이라는 이름은 오직 능히 고과를 불러오기 때문에 [그렇게 세운 것이다]. 그러나 ‘인’과 ‘생’과 ‘연’은 무루의 도에도 통한다.</w:t>
      </w:r>
    </w:p>
    <w:p>
      <w:pPr>
        <w:pStyle w:val="SHTKBlockLabel"/>
      </w:pPr>
      <w:r>
        <w:rPr>
          <w:b w:val="0"/>
        </w:rPr>
        <w:t>원문</w:t>
      </w:r>
    </w:p>
    <w:p>
      <w:pPr>
        <w:pStyle w:val="SHTKSourceText"/>
      </w:pPr>
      <w:r>
        <w:rPr>
          <w:b w:val="0"/>
        </w:rPr>
        <w:t>滅名即局滅諦 靜通有漏定及無漏道 妙 離通道諦 道名唯顯向涅槃路故 如通世間道理</w:t>
      </w:r>
    </w:p>
    <w:p>
      <w:pPr>
        <w:pStyle w:val="SHTKBlockLabel"/>
      </w:pPr>
      <w:r>
        <w:rPr>
          <w:b w:val="0"/>
        </w:rPr>
        <w:t>한국어 직역</w:t>
      </w:r>
    </w:p>
    <w:p>
      <w:pPr>
        <w:pStyle w:val="SHTKTranslationText"/>
      </w:pPr>
      <w:r>
        <w:rPr>
          <w:b w:val="0"/>
        </w:rPr>
        <w:t>‘멸’이라는 이름은 오직 멸제에 국한되지만, ‘정(靜)’은 유루정과 무루도에도 통하고, ‘묘’와 ‘리’는 도제에도 통한다. ‘도’라는 이름은 오직 열반을 향하는 길임을 드러내기 때문에 [도제의 이름으로 세운다]. 그러나 ‘여(如)’는 세간의 도리에도 통하고, [판독 불확실]</w:t>
      </w:r>
    </w:p>
    <w:p>
      <w:pPr>
        <w:pStyle w:val="SHTKBlockLabel"/>
      </w:pPr>
      <w:r>
        <w:rPr>
          <w:b w:val="0"/>
        </w:rPr>
        <w:t>원문</w:t>
      </w:r>
    </w:p>
    <w:p>
      <w:pPr>
        <w:pStyle w:val="SHTKSourceText"/>
      </w:pPr>
      <w:r>
        <w:rPr>
          <w:b w:val="0"/>
        </w:rPr>
        <w:t>行名通有漏 出通滅諦 故皆不立諦名也 詮部說滅 道一向名聖諦 唯諦故苦</w:t>
      </w:r>
    </w:p>
    <w:p>
      <w:pPr>
        <w:pStyle w:val="SHTKBlockLabel"/>
      </w:pPr>
      <w:r>
        <w:rPr>
          <w:b w:val="0"/>
        </w:rPr>
        <w:t>한국어 직역</w:t>
      </w:r>
    </w:p>
    <w:p>
      <w:pPr>
        <w:pStyle w:val="SHTKTranslationText"/>
      </w:pPr>
      <w:r>
        <w:rPr>
          <w:b w:val="0"/>
        </w:rPr>
        <w:t>‘행’이라는 이름은 유루에도 통하며, ‘출’은 멸제에도 통한다. 그러므로 모두 제의 이름으로 세우지 않는다. 전부(詮部)에서는 멸제와 도제는 한결같이 성제라고 이름하고, 오직 제이기 때문에 고제와</w:t>
      </w:r>
    </w:p>
    <w:p>
      <w:pPr>
        <w:pStyle w:val="SHTKBlockLabel"/>
      </w:pPr>
      <w:r>
        <w:rPr>
          <w:b w:val="0"/>
        </w:rPr>
        <w:t>원문</w:t>
      </w:r>
    </w:p>
    <w:p>
      <w:pPr>
        <w:pStyle w:val="SHTKSourceText"/>
      </w:pPr>
      <w:r>
        <w:rPr>
          <w:b w:val="0"/>
        </w:rPr>
        <w:t>集通凡 聖觀亦名凡諦也</w:t>
      </w:r>
    </w:p>
    <w:p>
      <w:pPr>
        <w:pStyle w:val="SHTKBlockLabel"/>
      </w:pPr>
      <w:r>
        <w:rPr>
          <w:b w:val="0"/>
        </w:rPr>
        <w:t>한국어 직역</w:t>
      </w:r>
    </w:p>
    <w:p>
      <w:pPr>
        <w:pStyle w:val="SHTKTranslationText"/>
      </w:pPr>
      <w:r>
        <w:rPr>
          <w:b w:val="0"/>
        </w:rPr>
        <w:t>집제는 범부에도 통하므로, 성인이 관찰하더라도 또한 범제라고 이름한다고 말한다. [구문 불확실]</w:t>
      </w:r>
    </w:p>
    <w:p>
      <w:pPr>
        <w:pStyle w:val="SHTKBlockLabel"/>
      </w:pPr>
      <w:r>
        <w:rPr>
          <w:b w:val="0"/>
        </w:rPr>
        <w:t>원문</w:t>
      </w:r>
    </w:p>
    <w:p>
      <w:pPr>
        <w:pStyle w:val="SHTKSourceText"/>
      </w:pPr>
      <w:r>
        <w:rPr>
          <w:b w:val="0"/>
        </w:rPr>
        <w:t>[3]五受中苦受是苦</w:t>
      </w:r>
    </w:p>
    <w:p>
      <w:pPr>
        <w:pStyle w:val="SHTKBlockLabel"/>
      </w:pPr>
      <w:r>
        <w:rPr>
          <w:b w:val="0"/>
        </w:rPr>
        <w:t>한국어 직역</w:t>
      </w:r>
    </w:p>
    <w:p>
      <w:pPr>
        <w:pStyle w:val="SHTKTranslationText"/>
      </w:pPr>
      <w:r>
        <w:rPr>
          <w:b w:val="0"/>
        </w:rPr>
        <w:t>[3] 오수 가운데 고수는 괴로움인데,</w:t>
      </w:r>
    </w:p>
    <w:p>
      <w:pPr>
        <w:pStyle w:val="SHTKBlockLabel"/>
      </w:pPr>
      <w:r>
        <w:rPr>
          <w:b w:val="0"/>
        </w:rPr>
        <w:t>교감·번역 메모</w:t>
      </w:r>
    </w:p>
    <w:p>
      <w:pPr>
        <w:pStyle w:val="SHTKNoteSummary"/>
      </w:pPr>
      <w:r>
        <w:rPr>
          <w:b w:val="0"/>
        </w:rPr>
        <w:t>[0196003] 0196003 교감/주석</w:t>
      </w:r>
    </w:p>
    <w:p>
      <w:pPr>
        <w:pStyle w:val="SHTKNoteDetail"/>
      </w:pPr>
      <w:r>
        <w:rPr>
          <w:b w:val="0"/>
        </w:rPr>
        <w:t>교감 번호 | 0196003.</w:t>
      </w:r>
    </w:p>
    <w:p>
      <w:pPr>
        <w:pStyle w:val="SHTKNoteDetail"/>
      </w:pPr>
      <w:r>
        <w:rPr>
          <w:b w:val="0"/>
        </w:rPr>
        <w:t>판본 정보 | 보존형·현재형 XML에 공통으로 수록된 원주(type="orig")이다.</w:t>
      </w:r>
    </w:p>
    <w:p>
      <w:pPr>
        <w:pStyle w:val="SHTKNoteDetail"/>
      </w:pPr>
      <w:r>
        <w:rPr>
          <w:b w:val="0"/>
        </w:rPr>
        <w:t>저본 독법 | 五受中苦受是苦 — 사용자 TXT를 그대로 유지한다.</w:t>
      </w:r>
    </w:p>
    <w:p>
      <w:pPr>
        <w:pStyle w:val="SHTKNoteDetail"/>
      </w:pPr>
      <w:r>
        <w:rPr>
          <w:b w:val="0"/>
        </w:rPr>
        <w:t>저본 적용 구절 | 五受中苦受是苦.</w:t>
      </w:r>
    </w:p>
    <w:p>
      <w:pPr>
        <w:pStyle w:val="SHTKNoteDetail"/>
      </w:pPr>
      <w:r>
        <w:rPr>
          <w:b w:val="0"/>
        </w:rPr>
        <w:t>저본 기준 번역 | 오수 가운데 고수는 괴로움인데,</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문헌의 과문·논증 위치를 표시하는 주석이다.</w:t>
      </w:r>
    </w:p>
    <w:p>
      <w:pPr>
        <w:pStyle w:val="SHTKNoteDetail"/>
      </w:pPr>
      <w:r>
        <w:rPr>
          <w:b w:val="0"/>
        </w:rPr>
        <w:t>한국어 해설 | 이하가 고제의 의미와 유루법 전체를 고제로 포섭하는 까닭을 설명하는 과문임을 표시한다.</w:t>
      </w:r>
    </w:p>
    <w:p>
      <w:pPr>
        <w:pStyle w:val="SHTKNoteDetail"/>
      </w:pPr>
      <w:r>
        <w:rPr>
          <w:b w:val="0"/>
        </w:rPr>
        <w:t>문맥상 해설 | 고수 하나만 ‘고’라고 부르는 문제에서 행고 및 유부·경부의 고 해석으로 이어진다.</w:t>
      </w:r>
    </w:p>
    <w:p>
      <w:pPr>
        <w:pStyle w:val="SHTKNoteDetail"/>
      </w:pPr>
      <w:r>
        <w:rPr>
          <w:b w:val="0"/>
        </w:rPr>
        <w:t>번역 영향 판정 | [번역 차이 없음]</w:t>
      </w:r>
    </w:p>
    <w:p>
      <w:pPr>
        <w:pStyle w:val="SHTKNoteDetail"/>
      </w:pPr>
      <w:r>
        <w:rPr>
          <w:b w:val="0"/>
        </w:rPr>
        <w:t>공식 출처 | 두 XML의 note 0196003.</w:t>
      </w:r>
    </w:p>
    <w:p>
      <w:pPr>
        <w:pStyle w:val="SHTKBlockLabel"/>
      </w:pPr>
      <w:r>
        <w:rPr>
          <w:b w:val="0"/>
        </w:rPr>
        <w:t>원문</w:t>
      </w:r>
    </w:p>
    <w:p>
      <w:pPr>
        <w:pStyle w:val="SHTKSourceText"/>
      </w:pPr>
      <w:r>
        <w:rPr>
          <w:b w:val="0"/>
        </w:rPr>
        <w:t>如何有漏法皆名苦諦境 若但樂無處 苦即似苦相 非定別有苦生 行者即四相 舉無常</w:t>
      </w:r>
    </w:p>
    <w:p>
      <w:pPr>
        <w:pStyle w:val="SHTKBlockLabel"/>
      </w:pPr>
      <w:r>
        <w:rPr>
          <w:b w:val="0"/>
        </w:rPr>
        <w:t>한국어 직역</w:t>
      </w:r>
    </w:p>
    <w:p>
      <w:pPr>
        <w:pStyle w:val="SHTKTranslationText"/>
      </w:pPr>
      <w:r>
        <w:rPr>
          <w:b w:val="0"/>
        </w:rPr>
        <w:t>어찌 모든 유루법을 다 고제의 경계라고 이름하는가? 만약 오직 즐거움만 있어 [괴로움이] 없는 곳이라면, [구문 불확실] 고는 곧 고와 비슷한 모습일 뿐이고, 반드시 따로 고가 생기는 것은 아니다. [구문 불확실] ‘행’이라는 것은 곧 네 유위상이다. 그 가운데 무상을 들어 말한 것은</w:t>
      </w:r>
    </w:p>
    <w:p>
      <w:pPr>
        <w:pStyle w:val="SHTKBlockLabel"/>
      </w:pPr>
      <w:r>
        <w:rPr>
          <w:b w:val="0"/>
        </w:rPr>
        <w:t>원문</w:t>
      </w:r>
    </w:p>
    <w:p>
      <w:pPr>
        <w:pStyle w:val="SHTKSourceText"/>
      </w:pPr>
      <w:r>
        <w:rPr>
          <w:b w:val="0"/>
        </w:rPr>
        <w:t>滅相勝 攝餘三相也 有部異師釋樂少苦多正義 以就行苦皆苦諦攝 許有實樂 若經部以三因故</w:t>
      </w:r>
    </w:p>
    <w:p>
      <w:pPr>
        <w:pStyle w:val="SHTKBlockLabel"/>
      </w:pPr>
      <w:r>
        <w:rPr>
          <w:b w:val="0"/>
        </w:rPr>
        <w:t>한국어 직역</w:t>
      </w:r>
    </w:p>
    <w:p>
      <w:pPr>
        <w:pStyle w:val="SHTKTranslationText"/>
      </w:pPr>
      <w:r>
        <w:rPr>
          <w:b w:val="0"/>
        </w:rPr>
        <w:t>멸상이 뛰어나기 때문에, 나머지 세 상도 포섭하기 때문이다. 유부의 다른 스승은 “즐거움은 적고 괴로움은 많다”고 해석하지만, 정설은 행고에 나아가 모두 고제에 포섭된다고 하면서도 실재하는 즐거움이 있음을 인정한다. 경부에서는 세 가지 원인 때문에</w:t>
      </w:r>
    </w:p>
    <w:p>
      <w:pPr>
        <w:pStyle w:val="SHTKBlockLabel"/>
      </w:pPr>
      <w:r>
        <w:rPr>
          <w:b w:val="0"/>
        </w:rPr>
        <w:t>원문</w:t>
      </w:r>
    </w:p>
    <w:p>
      <w:pPr>
        <w:pStyle w:val="SHTKSourceText"/>
      </w:pPr>
      <w:r>
        <w:rPr>
          <w:b w:val="0"/>
        </w:rPr>
        <w:t>樂亦是苦也 經部四愛為集諦 一 現有愛 貪現在果 二</w:t>
      </w:r>
    </w:p>
    <w:p>
      <w:pPr>
        <w:pStyle w:val="SHTKBlockLabel"/>
      </w:pPr>
      <w:r>
        <w:rPr>
          <w:b w:val="0"/>
        </w:rPr>
        <w:t>한국어 직역</w:t>
      </w:r>
    </w:p>
    <w:p>
      <w:pPr>
        <w:pStyle w:val="SHTKTranslationText"/>
      </w:pPr>
      <w:r>
        <w:rPr>
          <w:b w:val="0"/>
        </w:rPr>
        <w:t>즐거움도 또한 괴로움이라고 한다. 경부는 네 가지 애를 집제라고 한다. 첫째, 현유애(現有愛)는 현재의 과를 탐하는 것이다. 둘째,</w:t>
      </w:r>
    </w:p>
    <w:p>
      <w:pPr>
        <w:pStyle w:val="SHTKBlockLabel"/>
      </w:pPr>
      <w:r>
        <w:rPr>
          <w:b w:val="0"/>
        </w:rPr>
        <w:t>원문</w:t>
      </w:r>
    </w:p>
    <w:p>
      <w:pPr>
        <w:pStyle w:val="SHTKSourceText"/>
      </w:pPr>
      <w:r>
        <w:rPr>
          <w:b w:val="0"/>
        </w:rPr>
        <w:t>後有愛 即貪未來果 三 與喜俱行愛</w:t>
      </w:r>
    </w:p>
    <w:p>
      <w:pPr>
        <w:pStyle w:val="SHTKBlockLabel"/>
      </w:pPr>
      <w:r>
        <w:rPr>
          <w:b w:val="0"/>
        </w:rPr>
        <w:t>한국어 직역</w:t>
      </w:r>
    </w:p>
    <w:p>
      <w:pPr>
        <w:pStyle w:val="SHTKTranslationText"/>
      </w:pPr>
      <w:r>
        <w:rPr>
          <w:b w:val="0"/>
        </w:rPr>
        <w:t>후유애(後有愛)는 곧 미래의 과를 탐하는 것이다. 셋째, 희구행애(與喜俱行愛)는</w:t>
      </w:r>
    </w:p>
    <w:p>
      <w:pPr>
        <w:pStyle w:val="SHTKBlockLabel"/>
      </w:pPr>
      <w:r>
        <w:rPr>
          <w:b w:val="0"/>
        </w:rPr>
        <w:t>원문</w:t>
      </w:r>
    </w:p>
    <w:p>
      <w:pPr>
        <w:pStyle w:val="SHTKSourceText"/>
      </w:pPr>
      <w:r>
        <w:rPr>
          <w:b w:val="0"/>
        </w:rPr>
        <w:t>即已得物上轉</w:t>
      </w:r>
    </w:p>
    <w:p>
      <w:pPr>
        <w:pStyle w:val="SHTKBlockLabel"/>
      </w:pPr>
      <w:r>
        <w:rPr>
          <w:b w:val="0"/>
        </w:rPr>
        <w:t>한국어 직역</w:t>
      </w:r>
    </w:p>
    <w:p>
      <w:pPr>
        <w:pStyle w:val="SHTKTranslationText"/>
      </w:pPr>
      <w:r>
        <w:rPr>
          <w:b w:val="0"/>
        </w:rPr>
        <w:t>곧 이미 얻은 대상 위에서 작용하는 것이고,</w:t>
      </w:r>
    </w:p>
    <w:p>
      <w:pPr>
        <w:pStyle w:val="SHTKBlockLabel"/>
      </w:pPr>
      <w:r>
        <w:rPr>
          <w:b w:val="0"/>
        </w:rPr>
        <w:t>교감·번역 메모</w:t>
      </w:r>
    </w:p>
    <w:p>
      <w:pPr>
        <w:pStyle w:val="SHTKNoteSummary"/>
      </w:pPr>
      <w:r>
        <w:rPr>
          <w:b w:val="0"/>
        </w:rPr>
        <w:t>[0196c0501] 0196c0501 교감/주석</w:t>
      </w:r>
    </w:p>
    <w:p>
      <w:pPr>
        <w:pStyle w:val="SHTKNoteDetail"/>
      </w:pPr>
      <w:r>
        <w:rPr>
          <w:b w:val="0"/>
        </w:rPr>
        <w:t>교감 번호 | 0196c0501.</w:t>
      </w:r>
    </w:p>
    <w:p>
      <w:pPr>
        <w:pStyle w:val="SHTKNoteDetail"/>
      </w:pPr>
      <w:r>
        <w:rPr>
          <w:b w:val="0"/>
        </w:rPr>
        <w:t>판본 정보 | 보존형 XML #wit1/#wit2, 현재형 XML #wit.cbeta/#wit.orig; 두 XML이 같은 판본 차이를 기록한다.</w:t>
      </w:r>
    </w:p>
    <w:p>
      <w:pPr>
        <w:pStyle w:val="SHTKNoteDetail"/>
      </w:pPr>
      <w:r>
        <w:rPr>
          <w:b w:val="0"/>
        </w:rPr>
        <w:t>저본 독법 | 已 — 사용자 TXT와 일치.</w:t>
      </w:r>
    </w:p>
    <w:p>
      <w:pPr>
        <w:pStyle w:val="SHTKNoteDetail"/>
      </w:pPr>
      <w:r>
        <w:rPr>
          <w:b w:val="0"/>
        </w:rPr>
        <w:t>저본 적용 구절 | 已得物上轉.</w:t>
      </w:r>
    </w:p>
    <w:p>
      <w:pPr>
        <w:pStyle w:val="SHTKNoteDetail"/>
      </w:pPr>
      <w:r>
        <w:rPr>
          <w:b w:val="0"/>
        </w:rPr>
        <w:t>저본 기준 번역 | 이미 얻은 대상 위에서 작용한다.</w:t>
      </w:r>
    </w:p>
    <w:p>
      <w:pPr>
        <w:pStyle w:val="SHTKNoteDetail"/>
      </w:pPr>
      <w:r>
        <w:rPr>
          <w:b w:val="0"/>
        </w:rPr>
        <w:t>이문 독법 | 巳.</w:t>
      </w:r>
    </w:p>
    <w:p>
      <w:pPr>
        <w:pStyle w:val="SHTKNoteDetail"/>
      </w:pPr>
      <w:r>
        <w:rPr>
          <w:b w:val="0"/>
        </w:rPr>
        <w:t>이문 적용 구절 | 巳得物上轉.</w:t>
      </w:r>
    </w:p>
    <w:p>
      <w:pPr>
        <w:pStyle w:val="SHTKNoteDetail"/>
      </w:pPr>
      <w:r>
        <w:rPr>
          <w:b w:val="0"/>
        </w:rPr>
        <w:t>이문 기준 번역 | 문맥상 완료의 已로 읽어 같은 뜻으로 번역한다.</w:t>
      </w:r>
    </w:p>
    <w:p>
      <w:pPr>
        <w:pStyle w:val="SHTKNoteDetail"/>
      </w:pPr>
      <w:r>
        <w:rPr>
          <w:b w:val="0"/>
        </w:rPr>
        <w:t>의미 차이 | 이미 획득한 대상에 대한 애착을 말하므로 자형 차이 외에 뜻의 변화가 없다.</w:t>
      </w:r>
    </w:p>
    <w:p>
      <w:pPr>
        <w:pStyle w:val="SHTKNoteDetail"/>
      </w:pPr>
      <w:r>
        <w:rPr>
          <w:b w:val="0"/>
        </w:rPr>
        <w:t>한국어 해설 | 경부가 말하는 네 가지 애 가운데 ‘희와 함께 행하는 애’를 설명하는 구절이다.</w:t>
      </w:r>
    </w:p>
    <w:p>
      <w:pPr>
        <w:pStyle w:val="SHTKNoteDetail"/>
      </w:pPr>
      <w:r>
        <w:rPr>
          <w:b w:val="0"/>
        </w:rPr>
        <w:t>번역 영향 판정 | [번역 차이 없음]</w:t>
      </w:r>
    </w:p>
    <w:p>
      <w:pPr>
        <w:pStyle w:val="SHTKNoteDetail"/>
      </w:pPr>
      <w:r>
        <w:rPr>
          <w:b w:val="0"/>
        </w:rPr>
        <w:t>공식 출처 | 두 XML의 app/note 0196c0501.</w:t>
      </w:r>
    </w:p>
    <w:p>
      <w:pPr>
        <w:pStyle w:val="SHTKBlockLabel"/>
      </w:pPr>
      <w:r>
        <w:rPr>
          <w:b w:val="0"/>
        </w:rPr>
        <w:t>원문</w:t>
      </w:r>
    </w:p>
    <w:p>
      <w:pPr>
        <w:pStyle w:val="SHTKSourceText"/>
      </w:pPr>
      <w:r>
        <w:rPr>
          <w:b w:val="0"/>
        </w:rPr>
        <w:t>四 彼彼隨樂愛 即未得物上轉 前二緣內身起 後二緣外境生 有部通云</w:t>
      </w:r>
    </w:p>
    <w:p>
      <w:pPr>
        <w:pStyle w:val="SHTKBlockLabel"/>
      </w:pPr>
      <w:r>
        <w:rPr>
          <w:b w:val="0"/>
        </w:rPr>
        <w:t>한국어 직역</w:t>
      </w:r>
    </w:p>
    <w:p>
      <w:pPr>
        <w:pStyle w:val="SHTKTranslationText"/>
      </w:pPr>
      <w:r>
        <w:rPr>
          <w:b w:val="0"/>
        </w:rPr>
        <w:t>넷째, 피피수락애(彼彼隨樂愛)는 곧 아직 얻지 못한 대상 위에서 작용하는 것이다. 앞의 둘은 안의 몸을 반연하여 일어나고, 뒤의 둘은 바깥 경계를 반연하여 생긴다. 유부에서는 회통하여 말한다.</w:t>
      </w:r>
    </w:p>
    <w:p>
      <w:pPr>
        <w:pStyle w:val="SHTKBlockLabel"/>
      </w:pPr>
      <w:r>
        <w:rPr>
          <w:b w:val="0"/>
        </w:rPr>
        <w:t>원문</w:t>
      </w:r>
    </w:p>
    <w:p>
      <w:pPr>
        <w:pStyle w:val="SHTKSourceText"/>
      </w:pPr>
      <w:r>
        <w:rPr>
          <w:b w:val="0"/>
        </w:rPr>
        <w:t>就勝說愛為集諦也</w:t>
      </w:r>
    </w:p>
    <w:p>
      <w:pPr>
        <w:pStyle w:val="SHTKBlockLabel"/>
      </w:pPr>
      <w:r>
        <w:rPr>
          <w:b w:val="0"/>
        </w:rPr>
        <w:t>한국어 직역</w:t>
      </w:r>
    </w:p>
    <w:p>
      <w:pPr>
        <w:pStyle w:val="SHTKTranslationText"/>
      </w:pPr>
      <w:r>
        <w:rPr>
          <w:b w:val="0"/>
        </w:rPr>
        <w:t>뛰어난 것을 기준으로 애를 집제라고 말한 것이다.</w:t>
      </w:r>
    </w:p>
    <w:p>
      <w:pPr>
        <w:pStyle w:val="SHTKBlockLabel"/>
      </w:pPr>
      <w:r>
        <w:rPr>
          <w:b w:val="0"/>
        </w:rPr>
        <w:t>원문</w:t>
      </w:r>
    </w:p>
    <w:p>
      <w:pPr>
        <w:pStyle w:val="SHTKSourceText"/>
      </w:pPr>
      <w:r>
        <w:rPr>
          <w:b w:val="0"/>
        </w:rPr>
        <w:t>[4]問</w:t>
      </w:r>
    </w:p>
    <w:p>
      <w:pPr>
        <w:pStyle w:val="SHTKBlockLabel"/>
      </w:pPr>
      <w:r>
        <w:rPr>
          <w:b w:val="0"/>
        </w:rPr>
        <w:t>한국어 직역</w:t>
      </w:r>
    </w:p>
    <w:p>
      <w:pPr>
        <w:pStyle w:val="SHTKTranslationText"/>
      </w:pPr>
      <w:r>
        <w:rPr>
          <w:b w:val="0"/>
        </w:rPr>
        <w:t>[4] 묻는다.</w:t>
      </w:r>
    </w:p>
    <w:p>
      <w:pPr>
        <w:pStyle w:val="SHTKBlockLabel"/>
      </w:pPr>
      <w:r>
        <w:rPr>
          <w:b w:val="0"/>
        </w:rPr>
        <w:t>교감·번역 메모</w:t>
      </w:r>
    </w:p>
    <w:p>
      <w:pPr>
        <w:pStyle w:val="SHTKNoteSummary"/>
      </w:pPr>
      <w:r>
        <w:rPr>
          <w:b w:val="0"/>
        </w:rPr>
        <w:t>[0196004] 0196004 교감/주석</w:t>
      </w:r>
    </w:p>
    <w:p>
      <w:pPr>
        <w:pStyle w:val="SHTKNoteDetail"/>
      </w:pPr>
      <w:r>
        <w:rPr>
          <w:b w:val="0"/>
        </w:rPr>
        <w:t>교감 번호 | 0196004.</w:t>
      </w:r>
    </w:p>
    <w:p>
      <w:pPr>
        <w:pStyle w:val="SHTKNoteDetail"/>
      </w:pPr>
      <w:r>
        <w:rPr>
          <w:b w:val="0"/>
        </w:rPr>
        <w:t>판본 정보 | 보존형·현재형 XML에 공통으로 수록된 원주(type="orig")이다.</w:t>
      </w:r>
    </w:p>
    <w:p>
      <w:pPr>
        <w:pStyle w:val="SHTKNoteDetail"/>
      </w:pPr>
      <w:r>
        <w:rPr>
          <w:b w:val="0"/>
        </w:rPr>
        <w:t>저본 독법 | 問四諦二諦相攝云何 — 사용자 TXT를 그대로 유지한다.</w:t>
      </w:r>
    </w:p>
    <w:p>
      <w:pPr>
        <w:pStyle w:val="SHTKNoteDetail"/>
      </w:pPr>
      <w:r>
        <w:rPr>
          <w:b w:val="0"/>
        </w:rPr>
        <w:t>저본 적용 구절 | 問四諦二諦相攝云何.</w:t>
      </w:r>
    </w:p>
    <w:p>
      <w:pPr>
        <w:pStyle w:val="SHTKNoteDetail"/>
      </w:pPr>
      <w:r>
        <w:rPr>
          <w:b w:val="0"/>
        </w:rPr>
        <w:t>저본 기준 번역 | 묻는다. 사제와 이제는 서로 어떻게 포섭하는가?</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문헌의 과문·논증 위치를 표시하는 주석이다.</w:t>
      </w:r>
    </w:p>
    <w:p>
      <w:pPr>
        <w:pStyle w:val="SHTKNoteDetail"/>
      </w:pPr>
      <w:r>
        <w:rPr>
          <w:b w:val="0"/>
        </w:rPr>
        <w:t>한국어 해설 | 이하가 사제와 세속제·승의제의 상호 포섭을 설명하는 과문임을 표시한다.</w:t>
      </w:r>
    </w:p>
    <w:p>
      <w:pPr>
        <w:pStyle w:val="SHTKNoteDetail"/>
      </w:pPr>
      <w:r>
        <w:rPr>
          <w:b w:val="0"/>
        </w:rPr>
        <w:t>문맥상 해설 | 유부·경부의 집제 설명 뒤에 이제론으로 논의가 전환된다.</w:t>
      </w:r>
    </w:p>
    <w:p>
      <w:pPr>
        <w:pStyle w:val="SHTKNoteDetail"/>
      </w:pPr>
      <w:r>
        <w:rPr>
          <w:b w:val="0"/>
        </w:rPr>
        <w:t>번역 영향 판정 | [번역 차이 없음]</w:t>
      </w:r>
    </w:p>
    <w:p>
      <w:pPr>
        <w:pStyle w:val="SHTKNoteDetail"/>
      </w:pPr>
      <w:r>
        <w:rPr>
          <w:b w:val="0"/>
        </w:rPr>
        <w:t>공식 출처 | 두 XML의 note 0196004.</w:t>
      </w:r>
    </w:p>
    <w:p>
      <w:pPr>
        <w:pStyle w:val="SHTKBlockLabel"/>
      </w:pPr>
      <w:r>
        <w:rPr>
          <w:b w:val="0"/>
        </w:rPr>
        <w:t>원문</w:t>
      </w:r>
    </w:p>
    <w:p>
      <w:pPr>
        <w:pStyle w:val="SHTKSourceText"/>
      </w:pPr>
      <w:r>
        <w:rPr>
          <w:b w:val="0"/>
        </w:rPr>
        <w:t>四諦 二諦相攝云何 答 二攝四 四攝二不盡 二攝四者</w:t>
      </w:r>
    </w:p>
    <w:p>
      <w:pPr>
        <w:pStyle w:val="SHTKBlockLabel"/>
      </w:pPr>
      <w:r>
        <w:rPr>
          <w:b w:val="0"/>
        </w:rPr>
        <w:t>한국어 직역</w:t>
      </w:r>
    </w:p>
    <w:p>
      <w:pPr>
        <w:pStyle w:val="SHTKTranslationText"/>
      </w:pPr>
      <w:r>
        <w:rPr>
          <w:b w:val="0"/>
        </w:rPr>
        <w:t>사제와 이제(二諦)는 서로 어떻게 포섭하는가? 답한다. 이제가 사제를 포섭하지만, 사제가 이제를 모두 포섭하지는 못한다. 이제가 사제를 포섭한다는 것은,</w:t>
      </w:r>
    </w:p>
    <w:p>
      <w:pPr>
        <w:pStyle w:val="SHTKBlockLabel"/>
      </w:pPr>
      <w:r>
        <w:rPr>
          <w:b w:val="0"/>
        </w:rPr>
        <w:t>원문</w:t>
      </w:r>
    </w:p>
    <w:p>
      <w:pPr>
        <w:pStyle w:val="SHTKSourceText"/>
      </w:pPr>
      <w:r>
        <w:rPr>
          <w:b w:val="0"/>
        </w:rPr>
        <w:t>苦 集可破壞 即世俗諦攝實 義即勝義諦攝道 如船筏可捨即世俗 實即勝義</w:t>
      </w:r>
    </w:p>
    <w:p>
      <w:pPr>
        <w:pStyle w:val="SHTKBlockLabel"/>
      </w:pPr>
      <w:r>
        <w:rPr>
          <w:b w:val="0"/>
        </w:rPr>
        <w:t>한국어 직역</w:t>
      </w:r>
    </w:p>
    <w:p>
      <w:pPr>
        <w:pStyle w:val="SHTKTranslationText"/>
      </w:pPr>
      <w:r>
        <w:rPr>
          <w:b w:val="0"/>
        </w:rPr>
        <w:t>고제와 집제는 파괴할 수 있으므로 곧 세속제에 포섭되지만, 그 실질의 뜻은 곧 승의제에 포섭된다는 것이다. 도제도 배와 뗏목처럼 버릴 수 있다는 점에서는 곧 세속이고, 그 실질은 곧 승의이다.</w:t>
      </w:r>
    </w:p>
    <w:p>
      <w:pPr>
        <w:pStyle w:val="SHTKBlockLabel"/>
      </w:pPr>
      <w:r>
        <w:rPr>
          <w:b w:val="0"/>
        </w:rPr>
        <w:t>원문</w:t>
      </w:r>
    </w:p>
    <w:p>
      <w:pPr>
        <w:pStyle w:val="SHTKSourceText"/>
      </w:pPr>
      <w:r>
        <w:rPr>
          <w:b w:val="0"/>
        </w:rPr>
        <w:t>滅即勝義 二滅亦勝義攝二滅 四諦不攝世俗 與勝義俱通漏 無漏也 瓶</w:t>
      </w:r>
    </w:p>
    <w:p>
      <w:pPr>
        <w:pStyle w:val="SHTKBlockLabel"/>
      </w:pPr>
      <w:r>
        <w:rPr>
          <w:b w:val="0"/>
        </w:rPr>
        <w:t>한국어 직역</w:t>
      </w:r>
    </w:p>
    <w:p>
      <w:pPr>
        <w:pStyle w:val="SHTKTranslationText"/>
      </w:pPr>
      <w:r>
        <w:rPr>
          <w:b w:val="0"/>
        </w:rPr>
        <w:t>멸제는 곧 승의이고, 두 멸도 또한 승의에 포섭된다. [구문 불확실] 두 멸은 사제에 포섭되지 않는다. 세속제와 승의제는 모두 유루와 무루에 통한다. 병과</w:t>
      </w:r>
    </w:p>
    <w:p>
      <w:pPr>
        <w:pStyle w:val="SHTKBlockLabel"/>
      </w:pPr>
      <w:r>
        <w:rPr>
          <w:b w:val="0"/>
        </w:rPr>
        <w:t>원문</w:t>
      </w:r>
    </w:p>
    <w:p>
      <w:pPr>
        <w:pStyle w:val="SHTKSourceText"/>
      </w:pPr>
      <w:r>
        <w:rPr>
          <w:b w:val="0"/>
        </w:rPr>
        <w:t>水等名世俗者 可破壞故名世 顯在俗情名俗 瓶 水等未破折時 望彼俗情邊是實有</w:t>
      </w:r>
    </w:p>
    <w:p>
      <w:pPr>
        <w:pStyle w:val="SHTKBlockLabel"/>
      </w:pPr>
      <w:r>
        <w:rPr>
          <w:b w:val="0"/>
        </w:rPr>
        <w:t>한국어 직역</w:t>
      </w:r>
    </w:p>
    <w:p>
      <w:pPr>
        <w:pStyle w:val="SHTKTranslationText"/>
      </w:pPr>
      <w:r>
        <w:rPr>
          <w:b w:val="0"/>
        </w:rPr>
        <w:t>물 등을 세속이라고 이름하는 것은, 파괴할 수 있기 때문에 ‘세(世)’라고 하고, 세속의 마음에 드러나기 때문에 ‘속(俗)’이라고 한다. 병과 물 등이 아직 깨지고 분해되지 않았을 때에는, 그 세속의 마음을 기준으로 하면 실재하므로</w:t>
      </w:r>
    </w:p>
    <w:p>
      <w:pPr>
        <w:pStyle w:val="SHTKBlockLabel"/>
      </w:pPr>
      <w:r>
        <w:rPr>
          <w:b w:val="0"/>
        </w:rPr>
        <w:t>원문</w:t>
      </w:r>
    </w:p>
    <w:p>
      <w:pPr>
        <w:pStyle w:val="SHTKSourceText"/>
      </w:pPr>
      <w:r>
        <w:rPr>
          <w:b w:val="0"/>
        </w:rPr>
        <w:t>名諦也 經部師無漏等智取法不顛倒 名勝義 餘智取法 先觀為樂 後觀為苦等</w:t>
      </w:r>
    </w:p>
    <w:p>
      <w:pPr>
        <w:pStyle w:val="SHTKBlockLabel"/>
      </w:pPr>
      <w:r>
        <w:rPr>
          <w:b w:val="0"/>
        </w:rPr>
        <w:t>한국어 직역</w:t>
      </w:r>
    </w:p>
    <w:p>
      <w:pPr>
        <w:pStyle w:val="SHTKTranslationText"/>
      </w:pPr>
      <w:r>
        <w:rPr>
          <w:b w:val="0"/>
        </w:rPr>
        <w:t>‘제(諦)’라고 이름한다. 경부의 스승은 무루의 등지(等智)가 법을 취하면서 전도되지 않은 것을 승의라고 이름한다. 그 밖의 지혜가 법을 취할 때, 처음에는 즐거움으로 보았다가 뒤에는 괴로움 등으로 관찰하는 것을</w:t>
      </w:r>
    </w:p>
    <w:p>
      <w:pPr>
        <w:pStyle w:val="SHTKBlockLabel"/>
      </w:pPr>
      <w:r>
        <w:rPr>
          <w:b w:val="0"/>
        </w:rPr>
        <w:t>원문</w:t>
      </w:r>
    </w:p>
    <w:p>
      <w:pPr>
        <w:pStyle w:val="SHTKSourceText"/>
      </w:pPr>
      <w:r>
        <w:rPr>
          <w:b w:val="0"/>
        </w:rPr>
        <w:t>名世俗智 大乘四真四俗 一 假實 二 理事</w:t>
      </w:r>
    </w:p>
    <w:p>
      <w:pPr>
        <w:pStyle w:val="SHTKBlockLabel"/>
      </w:pPr>
      <w:r>
        <w:rPr>
          <w:b w:val="0"/>
        </w:rPr>
        <w:t>한국어 직역</w:t>
      </w:r>
    </w:p>
    <w:p>
      <w:pPr>
        <w:pStyle w:val="SHTKTranslationText"/>
      </w:pPr>
      <w:r>
        <w:rPr>
          <w:b w:val="0"/>
        </w:rPr>
        <w:t>세속지라고 이름한다. 대승에서는 네 진(真)과 네 속(俗)을 말한다. 첫째, 가실(假實), 둘째, 이사(理事),</w:t>
      </w:r>
    </w:p>
    <w:p>
      <w:pPr>
        <w:pStyle w:val="SHTKBlockLabel"/>
      </w:pPr>
      <w:r>
        <w:rPr>
          <w:b w:val="0"/>
        </w:rPr>
        <w:t>원문</w:t>
      </w:r>
    </w:p>
    <w:p>
      <w:pPr>
        <w:pStyle w:val="SHTKSourceText"/>
      </w:pPr>
      <w:r>
        <w:rPr>
          <w:b w:val="0"/>
        </w:rPr>
        <w:t>三 淺深 四 詮首 一 瓶軍林等</w:t>
      </w:r>
    </w:p>
    <w:p>
      <w:pPr>
        <w:pStyle w:val="SHTKBlockLabel"/>
      </w:pPr>
      <w:r>
        <w:rPr>
          <w:b w:val="0"/>
        </w:rPr>
        <w:t>한국어 직역</w:t>
      </w:r>
    </w:p>
    <w:p>
      <w:pPr>
        <w:pStyle w:val="SHTKTranslationText"/>
      </w:pPr>
      <w:r>
        <w:rPr>
          <w:b w:val="0"/>
        </w:rPr>
        <w:t>셋째, 천심(淺深), 넷째, 전수(詮首)이다. [판독 불확실] 첫째는 병·군대·숲 등이고,</w:t>
      </w:r>
    </w:p>
    <w:p>
      <w:pPr>
        <w:pStyle w:val="SHTKBlockLabel"/>
      </w:pPr>
      <w:r>
        <w:rPr>
          <w:b w:val="0"/>
        </w:rPr>
        <w:t>원문</w:t>
      </w:r>
    </w:p>
    <w:p>
      <w:pPr>
        <w:pStyle w:val="SHTKSourceText"/>
      </w:pPr>
      <w:r>
        <w:rPr>
          <w:b w:val="0"/>
        </w:rPr>
        <w:t>二 蘊處界 三 四諦 四 二空真如</w:t>
      </w:r>
    </w:p>
    <w:p>
      <w:pPr>
        <w:pStyle w:val="SHTKBlockLabel"/>
      </w:pPr>
      <w:r>
        <w:rPr>
          <w:b w:val="0"/>
        </w:rPr>
        <w:t>한국어 직역</w:t>
      </w:r>
    </w:p>
    <w:p>
      <w:pPr>
        <w:pStyle w:val="SHTKTranslationText"/>
      </w:pPr>
      <w:r>
        <w:rPr>
          <w:b w:val="0"/>
        </w:rPr>
        <w:t>둘째는 온·처·계이며, 셋째는 사제이고, 넷째는 이공진여이며,</w:t>
      </w:r>
    </w:p>
    <w:p>
      <w:pPr>
        <w:pStyle w:val="SHTKBlockLabel"/>
      </w:pPr>
      <w:r>
        <w:rPr>
          <w:b w:val="0"/>
        </w:rPr>
        <w:t>원문</w:t>
      </w:r>
    </w:p>
    <w:p>
      <w:pPr>
        <w:pStyle w:val="SHTKSourceText"/>
      </w:pPr>
      <w:r>
        <w:rPr>
          <w:b w:val="0"/>
        </w:rPr>
        <w:t>五 一真法界 初唯俗 後唯真 中間望前即真 望後即俗</w:t>
      </w:r>
    </w:p>
    <w:p>
      <w:pPr>
        <w:pStyle w:val="SHTKBlockLabel"/>
      </w:pPr>
      <w:r>
        <w:rPr>
          <w:b w:val="0"/>
        </w:rPr>
        <w:t>한국어 직역</w:t>
      </w:r>
    </w:p>
    <w:p>
      <w:pPr>
        <w:pStyle w:val="SHTKTranslationText"/>
      </w:pPr>
      <w:r>
        <w:rPr>
          <w:b w:val="0"/>
        </w:rPr>
        <w:t>다섯째는 일진법계이다. [구문 불확실] 처음 것은 오직 속이고, 마지막 것은 오직 진이며, 중간의 것들은 앞에 비하면 곧 진이고, 뒤에 비하면 곧 속이다.</w:t>
      </w:r>
    </w:p>
    <w:p>
      <w:pPr>
        <w:pStyle w:val="SHTKBlockLabel"/>
      </w:pPr>
      <w:r>
        <w:rPr>
          <w:b w:val="0"/>
        </w:rPr>
        <w:t>원문</w:t>
      </w:r>
    </w:p>
    <w:p>
      <w:pPr>
        <w:pStyle w:val="SHTKSourceText"/>
      </w:pPr>
      <w:r>
        <w:rPr>
          <w:b w:val="0"/>
        </w:rPr>
        <w:t>廣如彼述</w:t>
      </w:r>
    </w:p>
    <w:p>
      <w:pPr>
        <w:pStyle w:val="SHTKBlockLabel"/>
      </w:pPr>
      <w:r>
        <w:rPr>
          <w:b w:val="0"/>
        </w:rPr>
        <w:t>한국어 직역</w:t>
      </w:r>
    </w:p>
    <w:p>
      <w:pPr>
        <w:pStyle w:val="SHTKTranslationText"/>
      </w:pPr>
      <w:r>
        <w:rPr>
          <w:b w:val="0"/>
        </w:rPr>
        <w:t>자세한 것은 그곳에서 서술한 것과 같다.</w:t>
      </w:r>
    </w:p>
    <w:p>
      <w:pPr>
        <w:pStyle w:val="SHTKBlockLabel"/>
      </w:pPr>
      <w:r>
        <w:rPr>
          <w:b w:val="0"/>
        </w:rPr>
        <w:t>원문</w:t>
      </w:r>
    </w:p>
    <w:p>
      <w:pPr>
        <w:pStyle w:val="SHTKSourceText"/>
      </w:pPr>
      <w:r>
        <w:rPr>
          <w:b w:val="0"/>
        </w:rPr>
        <w:t>[5]欲入聖位</w:t>
      </w:r>
    </w:p>
    <w:p>
      <w:pPr>
        <w:pStyle w:val="SHTKBlockLabel"/>
      </w:pPr>
      <w:r>
        <w:rPr>
          <w:b w:val="0"/>
        </w:rPr>
        <w:t>한국어 직역</w:t>
      </w:r>
    </w:p>
    <w:p>
      <w:pPr>
        <w:pStyle w:val="SHTKTranslationText"/>
      </w:pPr>
      <w:r>
        <w:rPr>
          <w:b w:val="0"/>
        </w:rPr>
        <w:t>[5] 성위에 들어가고자 하면,</w:t>
      </w:r>
    </w:p>
    <w:p>
      <w:pPr>
        <w:pStyle w:val="SHTKBlockLabel"/>
      </w:pPr>
      <w:r>
        <w:rPr>
          <w:b w:val="0"/>
        </w:rPr>
        <w:t>교감·번역 메모</w:t>
      </w:r>
    </w:p>
    <w:p>
      <w:pPr>
        <w:pStyle w:val="SHTKNoteSummary"/>
      </w:pPr>
      <w:r>
        <w:rPr>
          <w:b w:val="0"/>
        </w:rPr>
        <w:t>[0196005] 0196005 교감/주석</w:t>
      </w:r>
    </w:p>
    <w:p>
      <w:pPr>
        <w:pStyle w:val="SHTKNoteDetail"/>
      </w:pPr>
      <w:r>
        <w:rPr>
          <w:b w:val="0"/>
        </w:rPr>
        <w:t>교감 번호 | 0196005.</w:t>
      </w:r>
    </w:p>
    <w:p>
      <w:pPr>
        <w:pStyle w:val="SHTKNoteDetail"/>
      </w:pPr>
      <w:r>
        <w:rPr>
          <w:b w:val="0"/>
        </w:rPr>
        <w:t>판본 정보 | 보존형·현재형 XML에 공통으로 수록된 원주(type="orig")이다.</w:t>
      </w:r>
    </w:p>
    <w:p>
      <w:pPr>
        <w:pStyle w:val="SHTKNoteDetail"/>
      </w:pPr>
      <w:r>
        <w:rPr>
          <w:b w:val="0"/>
        </w:rPr>
        <w:t>저본 독법 | 欲入聖位 — 사용자 TXT를 그대로 유지한다.</w:t>
      </w:r>
    </w:p>
    <w:p>
      <w:pPr>
        <w:pStyle w:val="SHTKNoteDetail"/>
      </w:pPr>
      <w:r>
        <w:rPr>
          <w:b w:val="0"/>
        </w:rPr>
        <w:t>저본 적용 구절 | 欲入聖位.</w:t>
      </w:r>
    </w:p>
    <w:p>
      <w:pPr>
        <w:pStyle w:val="SHTKNoteDetail"/>
      </w:pPr>
      <w:r>
        <w:rPr>
          <w:b w:val="0"/>
        </w:rPr>
        <w:t>저본 기준 번역 | 성위에 들어가고자 하면,</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문헌의 과문·논증 위치를 표시하는 주석이다.</w:t>
      </w:r>
    </w:p>
    <w:p>
      <w:pPr>
        <w:pStyle w:val="SHTKNoteDetail"/>
      </w:pPr>
      <w:r>
        <w:rPr>
          <w:b w:val="0"/>
        </w:rPr>
        <w:t>한국어 해설 | 이하가 성도에 나아가는 사람의 수행 차례를 밝히는 과문임을 표시한다.</w:t>
      </w:r>
    </w:p>
    <w:p>
      <w:pPr>
        <w:pStyle w:val="SHTKNoteDetail"/>
      </w:pPr>
      <w:r>
        <w:rPr>
          <w:b w:val="0"/>
        </w:rPr>
        <w:t>문맥상 해설 | 열반의 덕 관찰, 생사 염리, 선지식 친근, 계·정·혜와 문·사·수혜의 순서를 설명한다.</w:t>
      </w:r>
    </w:p>
    <w:p>
      <w:pPr>
        <w:pStyle w:val="SHTKNoteDetail"/>
      </w:pPr>
      <w:r>
        <w:rPr>
          <w:b w:val="0"/>
        </w:rPr>
        <w:t>번역 영향 판정 | [번역 차이 없음]</w:t>
      </w:r>
    </w:p>
    <w:p>
      <w:pPr>
        <w:pStyle w:val="SHTKNoteDetail"/>
      </w:pPr>
      <w:r>
        <w:rPr>
          <w:b w:val="0"/>
        </w:rPr>
        <w:t>공식 출처 | 두 XML의 note 0196005.</w:t>
      </w:r>
    </w:p>
    <w:p>
      <w:pPr>
        <w:pStyle w:val="SHTKBlockLabel"/>
      </w:pPr>
      <w:r>
        <w:rPr>
          <w:b w:val="0"/>
        </w:rPr>
        <w:t>원문</w:t>
      </w:r>
    </w:p>
    <w:p>
      <w:pPr>
        <w:pStyle w:val="SHTKSourceText"/>
      </w:pPr>
      <w:r>
        <w:rPr>
          <w:b w:val="0"/>
        </w:rPr>
        <w:t>先觀涅槃德 厭生死過患 親近善友 發戒 定 慧等</w:t>
      </w:r>
    </w:p>
    <w:p>
      <w:pPr>
        <w:pStyle w:val="SHTKBlockLabel"/>
      </w:pPr>
      <w:r>
        <w:rPr>
          <w:b w:val="0"/>
        </w:rPr>
        <w:t>한국어 직역</w:t>
      </w:r>
    </w:p>
    <w:p>
      <w:pPr>
        <w:pStyle w:val="SHTKTranslationText"/>
      </w:pPr>
      <w:r>
        <w:rPr>
          <w:b w:val="0"/>
        </w:rPr>
        <w:t>먼저 열반의 덕을 관찰하고, 생사의 허물을 싫어하며, 선지식을 가까이하고, 계와 정과 혜 등을 일으킨다.</w:t>
      </w:r>
    </w:p>
    <w:p>
      <w:pPr>
        <w:pStyle w:val="SHTKBlockLabel"/>
      </w:pPr>
      <w:r>
        <w:rPr>
          <w:b w:val="0"/>
        </w:rPr>
        <w:t>원문</w:t>
      </w:r>
    </w:p>
    <w:p>
      <w:pPr>
        <w:pStyle w:val="SHTKSourceText"/>
      </w:pPr>
      <w:r>
        <w:rPr>
          <w:b w:val="0"/>
        </w:rPr>
        <w:t>聞慧觀法 如初學浮常執水 況執文觀義 思慧 如曾習能暫捨木 況暫捨文觀義</w:t>
      </w:r>
    </w:p>
    <w:p>
      <w:pPr>
        <w:pStyle w:val="SHTKBlockLabel"/>
      </w:pPr>
      <w:r>
        <w:rPr>
          <w:b w:val="0"/>
        </w:rPr>
        <w:t>한국어 직역</w:t>
      </w:r>
    </w:p>
    <w:p>
      <w:pPr>
        <w:pStyle w:val="SHTKTranslationText"/>
      </w:pPr>
      <w:r>
        <w:rPr>
          <w:b w:val="0"/>
        </w:rPr>
        <w:t>문혜로 법을 관찰하는 것은, 처음 헤엄을 배우는 사람이 늘 나무를 잡고 물에 뜨는 것과 같으니, [판독 불확실] 하물며 글을 붙잡고 뜻을 관찰하는 경우이겠는가. 사혜는 이미 익숙해져 잠시 나무를 놓을 수 있는 것과 같으니, 하물며 잠시 글을 놓고 뜻을 관찰하는 경우이겠는가.</w:t>
      </w:r>
    </w:p>
    <w:p>
      <w:pPr>
        <w:pStyle w:val="SHTKBlockLabel"/>
      </w:pPr>
      <w:r>
        <w:rPr>
          <w:b w:val="0"/>
        </w:rPr>
        <w:t>원문</w:t>
      </w:r>
    </w:p>
    <w:p>
      <w:pPr>
        <w:pStyle w:val="SHTKSourceText"/>
      </w:pPr>
      <w:r>
        <w:rPr>
          <w:b w:val="0"/>
        </w:rPr>
        <w:t>修慧 如久習者能永捨木 況全捨文觀義 依生得慧 及生得善聞教 發聞慧等</w:t>
      </w:r>
    </w:p>
    <w:p>
      <w:pPr>
        <w:pStyle w:val="SHTKBlockLabel"/>
      </w:pPr>
      <w:r>
        <w:rPr>
          <w:b w:val="0"/>
        </w:rPr>
        <w:t>한국어 직역</w:t>
      </w:r>
    </w:p>
    <w:p>
      <w:pPr>
        <w:pStyle w:val="SHTKTranslationText"/>
      </w:pPr>
      <w:r>
        <w:rPr>
          <w:b w:val="0"/>
        </w:rPr>
        <w:t>수혜는 오래 익숙해진 사람이 능히 영원히 나무를 놓는 것과 같으니, 하물며 완전히 글을 놓고 뜻을 관찰하는 경우이겠는가. 생득혜와 생득선에 의지하여 가르침을 듣고, 문혜 등을 일으킨다.</w:t>
      </w:r>
    </w:p>
    <w:p>
      <w:pPr>
        <w:pStyle w:val="SHTKBlockLabel"/>
      </w:pPr>
      <w:r>
        <w:rPr>
          <w:b w:val="0"/>
        </w:rPr>
        <w:t>원문</w:t>
      </w:r>
    </w:p>
    <w:p>
      <w:pPr>
        <w:pStyle w:val="SHTKSourceText"/>
      </w:pPr>
      <w:r>
        <w:rPr>
          <w:b w:val="0"/>
        </w:rPr>
        <w:t>聞 思等慧唯加行 生 修慧通三得也。</w:t>
      </w:r>
    </w:p>
    <w:p>
      <w:pPr>
        <w:pStyle w:val="SHTKBlockLabel"/>
      </w:pPr>
      <w:r>
        <w:rPr>
          <w:b w:val="0"/>
        </w:rPr>
        <w:t>한국어 직역</w:t>
      </w:r>
    </w:p>
    <w:p>
      <w:pPr>
        <w:pStyle w:val="SHTKTranslationText"/>
      </w:pPr>
      <w:r>
        <w:rPr>
          <w:b w:val="0"/>
        </w:rPr>
        <w:t>문혜와 사혜 등은 오직 가행으로 생기고, 생득혜와 수혜는 세 가지 득에 통한다. [구문 불확실]</w:t>
      </w:r>
    </w:p>
    <w:p>
      <w:pPr>
        <w:pStyle w:val="SHTKBlockLabel"/>
      </w:pPr>
      <w:r>
        <w:rPr>
          <w:b w:val="0"/>
        </w:rPr>
        <w:t>위치표지</w:t>
      </w:r>
    </w:p>
    <w:p>
      <w:bookmarkStart w:id="948" w:name="loc_0196c24_948"/>
      <w:pPr>
        <w:pStyle w:val="SHTKPositionMarker"/>
      </w:pPr>
      <w:r>
        <w:rPr>
          <w:b w:val="0"/>
        </w:rPr>
        <w:t>[0196c24]</w:t>
      </w:r>
      <w:bookmarkEnd w:id="948"/>
    </w:p>
    <w:p>
      <w:pPr>
        <w:pStyle w:val="SHTKBlockLabel"/>
      </w:pPr>
      <w:r>
        <w:rPr>
          <w:b w:val="0"/>
        </w:rPr>
        <w:t>원문</w:t>
      </w:r>
    </w:p>
    <w:p>
      <w:pPr>
        <w:pStyle w:val="SHTKSourceText"/>
      </w:pPr>
      <w:r>
        <w:rPr>
          <w:b w:val="0"/>
        </w:rPr>
        <w:t>[6]前二易可成者</w:t>
      </w:r>
    </w:p>
    <w:p>
      <w:pPr>
        <w:pStyle w:val="SHTKBlockLabel"/>
      </w:pPr>
      <w:r>
        <w:rPr>
          <w:b w:val="0"/>
        </w:rPr>
        <w:t>한국어 직역</w:t>
      </w:r>
    </w:p>
    <w:p>
      <w:pPr>
        <w:pStyle w:val="SHTKTranslationText"/>
      </w:pPr>
      <w:r>
        <w:rPr>
          <w:b w:val="0"/>
        </w:rPr>
        <w:t>[6] ‘앞의 둘은 쉽게 성취할 수 있다’는 것은,</w:t>
      </w:r>
    </w:p>
    <w:p>
      <w:pPr>
        <w:pStyle w:val="SHTKBlockLabel"/>
      </w:pPr>
      <w:r>
        <w:rPr>
          <w:b w:val="0"/>
        </w:rPr>
        <w:t>교감·번역 메모</w:t>
      </w:r>
    </w:p>
    <w:p>
      <w:pPr>
        <w:pStyle w:val="SHTKNoteSummary"/>
      </w:pPr>
      <w:r>
        <w:rPr>
          <w:b w:val="0"/>
        </w:rPr>
        <w:t>[0196006] 0196006 교감/주석</w:t>
      </w:r>
    </w:p>
    <w:p>
      <w:pPr>
        <w:pStyle w:val="SHTKNoteDetail"/>
      </w:pPr>
      <w:r>
        <w:rPr>
          <w:b w:val="0"/>
        </w:rPr>
        <w:t>교감 번호 | 0196006.</w:t>
      </w:r>
    </w:p>
    <w:p>
      <w:pPr>
        <w:pStyle w:val="SHTKNoteDetail"/>
      </w:pPr>
      <w:r>
        <w:rPr>
          <w:b w:val="0"/>
        </w:rPr>
        <w:t>판본 정보 | 보존형·현재형 XML에 공통으로 수록된 원주(type="orig")이다.</w:t>
      </w:r>
    </w:p>
    <w:p>
      <w:pPr>
        <w:pStyle w:val="SHTKNoteDetail"/>
      </w:pPr>
      <w:r>
        <w:rPr>
          <w:b w:val="0"/>
        </w:rPr>
        <w:t>저본 독법 | 前二易可成者 — 사용자 TXT를 그대로 유지한다.</w:t>
      </w:r>
    </w:p>
    <w:p>
      <w:pPr>
        <w:pStyle w:val="SHTKNoteDetail"/>
      </w:pPr>
      <w:r>
        <w:rPr>
          <w:b w:val="0"/>
        </w:rPr>
        <w:t>저본 적용 구절 | 前二易可成者.</w:t>
      </w:r>
    </w:p>
    <w:p>
      <w:pPr>
        <w:pStyle w:val="SHTKNoteDetail"/>
      </w:pPr>
      <w:r>
        <w:rPr>
          <w:b w:val="0"/>
        </w:rPr>
        <w:t>저본 기준 번역 | ‘앞의 둘은 쉽게 성취할 수 있다’는 것은,</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문헌의 과문·논증 위치를 표시하는 주석이다.</w:t>
      </w:r>
    </w:p>
    <w:p>
      <w:pPr>
        <w:pStyle w:val="SHTKNoteDetail"/>
      </w:pPr>
      <w:r>
        <w:rPr>
          <w:b w:val="0"/>
        </w:rPr>
        <w:t>한국어 해설 | 이하가 수행자의 몸과 생활 자구를 청정하게 하는 성종(聖種)·희족·소욕의 뜻을 설명하는 과문임을 표시한다.</w:t>
      </w:r>
    </w:p>
    <w:p>
      <w:pPr>
        <w:pStyle w:val="SHTKNoteDetail"/>
      </w:pPr>
      <w:r>
        <w:rPr>
          <w:b w:val="0"/>
        </w:rPr>
        <w:t>문맥상 해설 | 이 단락은 의복·음식 등에 대한 무탐과 성도의 관계, 왜 소욕이나 약을 별도 성종으로 세우지 않는지를 문답으로 밝힌다.</w:t>
      </w:r>
    </w:p>
    <w:p>
      <w:pPr>
        <w:pStyle w:val="SHTKNoteDetail"/>
      </w:pPr>
      <w:r>
        <w:rPr>
          <w:b w:val="0"/>
        </w:rPr>
        <w:t>번역 영향 판정 | [번역 차이 없음]</w:t>
      </w:r>
    </w:p>
    <w:p>
      <w:pPr>
        <w:pStyle w:val="SHTKNoteDetail"/>
      </w:pPr>
      <w:r>
        <w:rPr>
          <w:b w:val="0"/>
        </w:rPr>
        <w:t>공식 출처 | 두 XML의 note 0196006.</w:t>
      </w:r>
    </w:p>
    <w:p>
      <w:pPr>
        <w:pStyle w:val="SHTKBlockLabel"/>
      </w:pPr>
      <w:r>
        <w:rPr>
          <w:b w:val="0"/>
        </w:rPr>
        <w:t>원문</w:t>
      </w:r>
    </w:p>
    <w:p>
      <w:pPr>
        <w:pStyle w:val="SHTKSourceText"/>
      </w:pPr>
      <w:r>
        <w:rPr>
          <w:b w:val="0"/>
        </w:rPr>
        <w:t>即身心遠離 由不貪永等 正理云</w:t>
      </w:r>
    </w:p>
    <w:p>
      <w:pPr>
        <w:pStyle w:val="SHTKBlockLabel"/>
      </w:pPr>
      <w:r>
        <w:rPr>
          <w:b w:val="0"/>
        </w:rPr>
        <w:t>한국어 직역</w:t>
      </w:r>
    </w:p>
    <w:p>
      <w:pPr>
        <w:pStyle w:val="SHTKTranslationText"/>
      </w:pPr>
      <w:r>
        <w:rPr>
          <w:b w:val="0"/>
        </w:rPr>
        <w:t>곧 몸과 마음의 원리(遠離)이고, 무탐 등으로 말미암는다. [판독 불확실] 『순정리론』에서는 말한다.</w:t>
      </w:r>
    </w:p>
    <w:p>
      <w:pPr>
        <w:pStyle w:val="SHTKBlockLabel"/>
      </w:pPr>
      <w:r>
        <w:rPr>
          <w:b w:val="0"/>
        </w:rPr>
        <w:t>원문</w:t>
      </w:r>
    </w:p>
    <w:p>
      <w:pPr>
        <w:pStyle w:val="SHTKSourceText"/>
      </w:pPr>
      <w:r>
        <w:rPr>
          <w:b w:val="0"/>
        </w:rPr>
        <w:t>已得衣等</w:t>
      </w:r>
    </w:p>
    <w:p>
      <w:pPr>
        <w:pStyle w:val="SHTKBlockLabel"/>
      </w:pPr>
      <w:r>
        <w:rPr>
          <w:b w:val="0"/>
        </w:rPr>
        <w:t>한국어 직역</w:t>
      </w:r>
    </w:p>
    <w:p>
      <w:pPr>
        <w:pStyle w:val="SHTKTranslationText"/>
      </w:pPr>
      <w:r>
        <w:rPr>
          <w:b w:val="0"/>
        </w:rPr>
        <w:t>이미 의복 등을 얻었을 때,</w:t>
      </w:r>
    </w:p>
    <w:p>
      <w:pPr>
        <w:pStyle w:val="SHTKBlockLabel"/>
      </w:pPr>
      <w:r>
        <w:rPr>
          <w:b w:val="0"/>
        </w:rPr>
        <w:t>교감·번역 메모</w:t>
      </w:r>
    </w:p>
    <w:p>
      <w:pPr>
        <w:pStyle w:val="SHTKNoteSummary"/>
      </w:pPr>
      <w:r>
        <w:rPr>
          <w:b w:val="0"/>
        </w:rPr>
        <w:t>[0196c2401] 0196c2401 교감/주석</w:t>
      </w:r>
    </w:p>
    <w:p>
      <w:pPr>
        <w:pStyle w:val="SHTKNoteDetail"/>
      </w:pPr>
      <w:r>
        <w:rPr>
          <w:b w:val="0"/>
        </w:rPr>
        <w:t>교감 번호 | 0196c2401.</w:t>
      </w:r>
    </w:p>
    <w:p>
      <w:pPr>
        <w:pStyle w:val="SHTKNoteDetail"/>
      </w:pPr>
      <w:r>
        <w:rPr>
          <w:b w:val="0"/>
        </w:rPr>
        <w:t>판본 정보 | 보존형 XML #wit1/#wit2, 현재형 XML #wit.cbeta/#wit.orig; 두 XML이 같은 판본 차이를 기록한다.</w:t>
      </w:r>
    </w:p>
    <w:p>
      <w:pPr>
        <w:pStyle w:val="SHTKNoteDetail"/>
      </w:pPr>
      <w:r>
        <w:rPr>
          <w:b w:val="0"/>
        </w:rPr>
        <w:t>저본 독법 | 已 — 사용자 TXT와 일치.</w:t>
      </w:r>
    </w:p>
    <w:p>
      <w:pPr>
        <w:pStyle w:val="SHTKNoteDetail"/>
      </w:pPr>
      <w:r>
        <w:rPr>
          <w:b w:val="0"/>
        </w:rPr>
        <w:t>저본 적용 구절 | 已得衣等.</w:t>
      </w:r>
    </w:p>
    <w:p>
      <w:pPr>
        <w:pStyle w:val="SHTKNoteDetail"/>
      </w:pPr>
      <w:r>
        <w:rPr>
          <w:b w:val="0"/>
        </w:rPr>
        <w:t>저본 기준 번역 | 이미 의복 등을 얻었을 때,</w:t>
      </w:r>
    </w:p>
    <w:p>
      <w:pPr>
        <w:pStyle w:val="SHTKNoteDetail"/>
      </w:pPr>
      <w:r>
        <w:rPr>
          <w:b w:val="0"/>
        </w:rPr>
        <w:t>이문 독법 | 巳.</w:t>
      </w:r>
    </w:p>
    <w:p>
      <w:pPr>
        <w:pStyle w:val="SHTKNoteDetail"/>
      </w:pPr>
      <w:r>
        <w:rPr>
          <w:b w:val="0"/>
        </w:rPr>
        <w:t>이문 적용 구절 | 巳得衣等.</w:t>
      </w:r>
    </w:p>
    <w:p>
      <w:pPr>
        <w:pStyle w:val="SHTKNoteDetail"/>
      </w:pPr>
      <w:r>
        <w:rPr>
          <w:b w:val="0"/>
        </w:rPr>
        <w:t>이문 기준 번역 | 巳를 已의 자형 이문으로 보아 동일하게 번역한다.</w:t>
      </w:r>
    </w:p>
    <w:p>
      <w:pPr>
        <w:pStyle w:val="SHTKNoteDetail"/>
      </w:pPr>
      <w:r>
        <w:rPr>
          <w:b w:val="0"/>
        </w:rPr>
        <w:t>의미 차이 | 획득이 이미 이루어진 현재의 소유물을 말하므로 번역 차이는 없다.</w:t>
      </w:r>
    </w:p>
    <w:p>
      <w:pPr>
        <w:pStyle w:val="SHTKNoteDetail"/>
      </w:pPr>
      <w:r>
        <w:rPr>
          <w:b w:val="0"/>
        </w:rPr>
        <w:t>한국어 해설 | 『순정리론』의 희족 정의에서, 이미 얻은 의복의 양·질에 더 욕심내지 않는 것을 설명한다.</w:t>
      </w:r>
    </w:p>
    <w:p>
      <w:pPr>
        <w:pStyle w:val="SHTKNoteDetail"/>
      </w:pPr>
      <w:r>
        <w:rPr>
          <w:b w:val="0"/>
        </w:rPr>
        <w:t>번역 영향 판정 | [번역 차이 없음]</w:t>
      </w:r>
    </w:p>
    <w:p>
      <w:pPr>
        <w:pStyle w:val="SHTKNoteDetail"/>
      </w:pPr>
      <w:r>
        <w:rPr>
          <w:b w:val="0"/>
        </w:rPr>
        <w:t>공식 출처 | 두 XML의 app/note 0196c2401.</w:t>
      </w:r>
    </w:p>
    <w:p>
      <w:pPr>
        <w:pStyle w:val="SHTKBlockLabel"/>
      </w:pPr>
      <w:r>
        <w:rPr>
          <w:b w:val="0"/>
        </w:rPr>
        <w:t>원문</w:t>
      </w:r>
    </w:p>
    <w:p>
      <w:pPr>
        <w:pStyle w:val="SHTKSourceText"/>
      </w:pPr>
      <w:r>
        <w:rPr>
          <w:b w:val="0"/>
        </w:rPr>
        <w:t>若多若少 若麤若細 更不希求 名喜足 舊云知足也 不廣求多少妙衣等</w:t>
      </w:r>
    </w:p>
    <w:p>
      <w:pPr>
        <w:pStyle w:val="SHTKBlockLabel"/>
      </w:pPr>
      <w:r>
        <w:rPr>
          <w:b w:val="0"/>
        </w:rPr>
        <w:t>한국어 직역</w:t>
      </w:r>
    </w:p>
    <w:p>
      <w:pPr>
        <w:pStyle w:val="SHTKTranslationText"/>
      </w:pPr>
      <w:r>
        <w:rPr>
          <w:b w:val="0"/>
        </w:rPr>
        <w:t>많든 적든, 거칠든 섬세하든, 다시는 바라 구하지 않는 것을 희족(喜足)이라고 한다. 옛 번역에서는 지족(知足)이라고 하였다. 의복 등을 많거나 적게, 좋거나 아름답게 하여 널리 구하지 않는 것을</w:t>
      </w:r>
    </w:p>
    <w:p>
      <w:pPr>
        <w:pStyle w:val="SHTKBlockLabel"/>
      </w:pPr>
      <w:r>
        <w:rPr>
          <w:b w:val="0"/>
        </w:rPr>
        <w:t>원문</w:t>
      </w:r>
    </w:p>
    <w:p>
      <w:pPr>
        <w:pStyle w:val="SHTKSourceText"/>
      </w:pPr>
      <w:r>
        <w:rPr>
          <w:b w:val="0"/>
        </w:rPr>
        <w:t>名少欲也 問 無色界無衣食 貪等色界無欲食 如何有前三聖種 答</w:t>
      </w:r>
    </w:p>
    <w:p>
      <w:pPr>
        <w:pStyle w:val="SHTKBlockLabel"/>
      </w:pPr>
      <w:r>
        <w:rPr>
          <w:b w:val="0"/>
        </w:rPr>
        <w:t>한국어 직역</w:t>
      </w:r>
    </w:p>
    <w:p>
      <w:pPr>
        <w:pStyle w:val="SHTKTranslationText"/>
      </w:pPr>
      <w:r>
        <w:rPr>
          <w:b w:val="0"/>
        </w:rPr>
        <w:t>소욕(少欲)이라고 한다. 묻는다. 무색계에는 의복과 음식이 없고, 색계에는 탐욕 등이 있지만 욕계의 음식은 없는데, [구문 불확실] 어찌 앞의 세 성종이 있을 수 있는가? 답한다.</w:t>
      </w:r>
    </w:p>
    <w:p>
      <w:pPr>
        <w:pStyle w:val="SHTKBlockLabel"/>
      </w:pPr>
      <w:r>
        <w:rPr>
          <w:b w:val="0"/>
        </w:rPr>
        <w:t>원문</w:t>
      </w:r>
    </w:p>
    <w:p>
      <w:pPr>
        <w:pStyle w:val="SHTKSourceText"/>
      </w:pPr>
      <w:r>
        <w:rPr>
          <w:b w:val="0"/>
        </w:rPr>
        <w:t>無色無有怨境 得有無嗔善根 雖無衣食等 何妨得有無貪善根喜足功能 又色界有對治四貪道 無色有厭患及勝進二道</w:t>
      </w:r>
    </w:p>
    <w:p>
      <w:pPr>
        <w:pStyle w:val="SHTKBlockLabel"/>
      </w:pPr>
      <w:r>
        <w:rPr>
          <w:b w:val="0"/>
        </w:rPr>
        <w:t>한국어 직역</w:t>
      </w:r>
    </w:p>
    <w:p>
      <w:pPr>
        <w:pStyle w:val="SHTKTranslationText"/>
      </w:pPr>
      <w:r>
        <w:rPr>
          <w:b w:val="0"/>
        </w:rPr>
        <w:t>무색계에는 원수라는 경계가 없지만, 무진선근은 있을 수 있다. 비록 의복과 음식 등이 없더라도, 어찌 무탐선근의 희족 기능이 있는 것을 막겠는가? 또 색계에는 네 가지 탐을 대치하는 도가 있고, 무색계에는 염환도와 승진도의 두 도가 있다.</w:t>
      </w:r>
    </w:p>
    <w:p>
      <w:pPr>
        <w:pStyle w:val="SHTKBlockLabel"/>
      </w:pPr>
      <w:r>
        <w:rPr>
          <w:b w:val="0"/>
        </w:rPr>
        <w:t>원문</w:t>
      </w:r>
    </w:p>
    <w:p>
      <w:pPr>
        <w:pStyle w:val="SHTKSourceText"/>
      </w:pPr>
      <w:r>
        <w:rPr>
          <w:b w:val="0"/>
        </w:rPr>
        <w:t>於身等不貪 衣等亦不貪也 衣等為緣 能生眾聖名種也 婆沙一百八十一云 樂斷無間道</w:t>
      </w:r>
    </w:p>
    <w:p>
      <w:pPr>
        <w:pStyle w:val="SHTKBlockLabel"/>
      </w:pPr>
      <w:r>
        <w:rPr>
          <w:b w:val="0"/>
        </w:rPr>
        <w:t>한국어 직역</w:t>
      </w:r>
    </w:p>
    <w:p>
      <w:pPr>
        <w:pStyle w:val="SHTKTranslationText"/>
      </w:pPr>
      <w:r>
        <w:rPr>
          <w:b w:val="0"/>
        </w:rPr>
        <w:t>몸 등에 탐착하지 않으므로, 의복 등에도 또한 탐착하지 않는다. 의복 등을 소연으로 삼아 능히 여러 성인의 법을 낳으므로 ‘종(種)’이라고 이름한다. 『비바사론』 제181에서는 말한다. “단(斷)을 좋아함은 무간도이고,</w:t>
      </w:r>
    </w:p>
    <w:p>
      <w:pPr>
        <w:pStyle w:val="SHTKBlockLabel"/>
      </w:pPr>
      <w:r>
        <w:rPr>
          <w:b w:val="0"/>
        </w:rPr>
        <w:t>원문</w:t>
      </w:r>
    </w:p>
    <w:p>
      <w:pPr>
        <w:pStyle w:val="SHTKSourceText"/>
      </w:pPr>
      <w:r>
        <w:rPr>
          <w:b w:val="0"/>
        </w:rPr>
        <w:t>樂修解脫道 又前見道 後修道也 正理云 問 第四亦治嗔等煩惱</w:t>
      </w:r>
    </w:p>
    <w:p>
      <w:pPr>
        <w:pStyle w:val="SHTKBlockLabel"/>
      </w:pPr>
      <w:r>
        <w:rPr>
          <w:b w:val="0"/>
        </w:rPr>
        <w:t>한국어 직역</w:t>
      </w:r>
    </w:p>
    <w:p>
      <w:pPr>
        <w:pStyle w:val="SHTKTranslationText"/>
      </w:pPr>
      <w:r>
        <w:rPr>
          <w:b w:val="0"/>
        </w:rPr>
        <w:t>수(修)를 좋아함은 해탈도이다.” 또 앞의 것은 견도이고, 뒤의 것은 수도이다. 『순정리론』에서는 말한다. 묻는다. 넷째 [성종]도 성냄 등의 번뇌를 대치하는데,</w:t>
      </w:r>
    </w:p>
    <w:p>
      <w:pPr>
        <w:pStyle w:val="SHTKBlockLabel"/>
      </w:pPr>
      <w:r>
        <w:rPr>
          <w:b w:val="0"/>
        </w:rPr>
        <w:t>원문</w:t>
      </w:r>
    </w:p>
    <w:p>
      <w:pPr>
        <w:pStyle w:val="SHTKSourceText"/>
      </w:pPr>
      <w:r>
        <w:rPr>
          <w:b w:val="0"/>
        </w:rPr>
        <w:t>何不取無嗔等為體 答 理實應爾 以前三用無貪為性故 第四亦同前三無貪為體也 婆沙一百八十一云</w:t>
      </w:r>
    </w:p>
    <w:p>
      <w:pPr>
        <w:pStyle w:val="SHTKBlockLabel"/>
      </w:pPr>
      <w:r>
        <w:rPr>
          <w:b w:val="0"/>
        </w:rPr>
        <w:t>한국어 직역</w:t>
      </w:r>
    </w:p>
    <w:p>
      <w:pPr>
        <w:pStyle w:val="SHTKTranslationText"/>
      </w:pPr>
      <w:r>
        <w:rPr>
          <w:b w:val="0"/>
        </w:rPr>
        <w:t>어찌 무진 등을 취하여 체로 삼지 않는가? 답한다. 이치상 실제로는 마땅히 그러하다. 그러나 앞의 세 가지가 무탐을 성으로 삼기 때문에, 넷째도 앞의 셋과 같이 무탐을 체로 삼는다고 한다. 『비바사론』 제181에서는 말한다.</w:t>
      </w:r>
    </w:p>
    <w:p>
      <w:pPr>
        <w:pStyle w:val="SHTKBlockLabel"/>
      </w:pPr>
      <w:r>
        <w:rPr>
          <w:b w:val="0"/>
        </w:rPr>
        <w:t>원문</w:t>
      </w:r>
    </w:p>
    <w:p>
      <w:pPr>
        <w:pStyle w:val="SHTKSourceText"/>
      </w:pPr>
      <w:r>
        <w:rPr>
          <w:b w:val="0"/>
        </w:rPr>
        <w:t>問 喜足少欲 皆用無貪為性 如何喜足為聖種 少欲非聖種 答</w:t>
      </w:r>
    </w:p>
    <w:p>
      <w:pPr>
        <w:pStyle w:val="SHTKBlockLabel"/>
      </w:pPr>
      <w:r>
        <w:rPr>
          <w:b w:val="0"/>
        </w:rPr>
        <w:t>한국어 직역</w:t>
      </w:r>
    </w:p>
    <w:p>
      <w:pPr>
        <w:pStyle w:val="SHTKTranslationText"/>
      </w:pPr>
      <w:r>
        <w:rPr>
          <w:b w:val="0"/>
        </w:rPr>
        <w:t>묻는다. 희족과 소욕은 모두 무탐을 성으로 삼는데, 어찌 희족은 성종으로 삼고, 소욕은 성종으로 삼지 않는가? 답한다.</w:t>
      </w:r>
    </w:p>
    <w:p>
      <w:pPr>
        <w:pStyle w:val="SHTKBlockLabel"/>
      </w:pPr>
      <w:r>
        <w:rPr>
          <w:b w:val="0"/>
        </w:rPr>
        <w:t>원문</w:t>
      </w:r>
    </w:p>
    <w:p>
      <w:pPr>
        <w:pStyle w:val="SHTKSourceText"/>
      </w:pPr>
      <w:r>
        <w:rPr>
          <w:b w:val="0"/>
        </w:rPr>
        <w:t>喜足於現在不貪難 故立聖種 少欲未來未得衣處 不貪易不立 又正理云 喜足不求立</w:t>
      </w:r>
    </w:p>
    <w:p>
      <w:pPr>
        <w:pStyle w:val="SHTKBlockLabel"/>
      </w:pPr>
      <w:r>
        <w:rPr>
          <w:b w:val="0"/>
        </w:rPr>
        <w:t>한국어 직역</w:t>
      </w:r>
    </w:p>
    <w:p>
      <w:pPr>
        <w:pStyle w:val="SHTKTranslationText"/>
      </w:pPr>
      <w:r>
        <w:rPr>
          <w:b w:val="0"/>
        </w:rPr>
        <w:t>희족은 현재 얻은 것에 탐착하지 않기가 어려우므로, 성종으로 세운다. 소욕은 미래에 아직 얻지 못한 의복 등에 대해 탐착하지 않기가 쉬우므로 세우지 않는다. 또 『순정리론』에서는 말한다. 희족은 더 구하지 않으므로 세우고,</w:t>
      </w:r>
    </w:p>
    <w:p>
      <w:pPr>
        <w:pStyle w:val="SHTKBlockLabel"/>
      </w:pPr>
      <w:r>
        <w:rPr>
          <w:b w:val="0"/>
        </w:rPr>
        <w:t>원문</w:t>
      </w:r>
    </w:p>
    <w:p>
      <w:pPr>
        <w:pStyle w:val="SHTKSourceText"/>
      </w:pPr>
      <w:r>
        <w:rPr>
          <w:b w:val="0"/>
        </w:rPr>
        <w:t>少欲更求不立 又外道有少欲濫彼 故不立也 問 如何緣衣等無食是無漏性耶 答</w:t>
      </w:r>
    </w:p>
    <w:p>
      <w:pPr>
        <w:pStyle w:val="SHTKBlockLabel"/>
      </w:pPr>
      <w:r>
        <w:rPr>
          <w:b w:val="0"/>
        </w:rPr>
        <w:t>한국어 직역</w:t>
      </w:r>
    </w:p>
    <w:p>
      <w:pPr>
        <w:pStyle w:val="SHTKTranslationText"/>
      </w:pPr>
      <w:r>
        <w:rPr>
          <w:b w:val="0"/>
        </w:rPr>
        <w:t>소욕은 오히려 더 구하는 것과 관련되므로 세우지 않는다. [구문 불확실] 또 외도에게도 소욕이 있어 그것과 혼동되므로, 세우지 않는다. 묻는다. 어찌 의복 등을 반연하는 무탐이 무루의 성질일 수 있는가? 답한다.</w:t>
      </w:r>
    </w:p>
    <w:p>
      <w:pPr>
        <w:pStyle w:val="SHTKBlockLabel"/>
      </w:pPr>
      <w:r>
        <w:rPr>
          <w:b w:val="0"/>
        </w:rPr>
        <w:t>원문</w:t>
      </w:r>
    </w:p>
    <w:p>
      <w:pPr>
        <w:pStyle w:val="SHTKSourceText"/>
      </w:pPr>
      <w:r>
        <w:rPr>
          <w:b w:val="0"/>
        </w:rPr>
        <w:t>聖道是無漏 衣等無貪為緣引生 隨所引聖道亦是無漏也 問 如何不說藥為聖種 答</w:t>
      </w:r>
    </w:p>
    <w:p>
      <w:pPr>
        <w:pStyle w:val="SHTKBlockLabel"/>
      </w:pPr>
      <w:r>
        <w:rPr>
          <w:b w:val="0"/>
        </w:rPr>
        <w:t>한국어 직역</w:t>
      </w:r>
    </w:p>
    <w:p>
      <w:pPr>
        <w:pStyle w:val="SHTKTranslationText"/>
      </w:pPr>
      <w:r>
        <w:rPr>
          <w:b w:val="0"/>
        </w:rPr>
        <w:t>성도는 무루이고, 의복 등에 대한 무탐을 인연으로 하여 그것을 이끌어 생기게 하므로, 그것이 이끄는 성도 역시 무루이다. 묻는다. 어찌 약을 성종으로 말하지 않는가? 답한다.</w:t>
      </w:r>
    </w:p>
    <w:p>
      <w:pPr>
        <w:pStyle w:val="SHTKBlockLabel"/>
      </w:pPr>
      <w:r>
        <w:rPr>
          <w:b w:val="0"/>
        </w:rPr>
        <w:t>원문</w:t>
      </w:r>
    </w:p>
    <w:p>
      <w:pPr>
        <w:pStyle w:val="SHTKSourceText"/>
      </w:pPr>
      <w:r>
        <w:rPr>
          <w:b w:val="0"/>
        </w:rPr>
        <w:t>於藥不生貪故 又病人方食 非一切人皆食 又攝在前三中故 有在食中 如患勢食葛粉</w:t>
      </w:r>
    </w:p>
    <w:p>
      <w:pPr>
        <w:pStyle w:val="SHTKBlockLabel"/>
      </w:pPr>
      <w:r>
        <w:rPr>
          <w:b w:val="0"/>
        </w:rPr>
        <w:t>한국어 직역</w:t>
      </w:r>
    </w:p>
    <w:p>
      <w:pPr>
        <w:pStyle w:val="SHTKTranslationText"/>
      </w:pPr>
      <w:r>
        <w:rPr>
          <w:b w:val="0"/>
        </w:rPr>
        <w:t>약에 대해서는 탐욕이 생기지 않기 때문이다. 또 병든 사람만이 비로소 먹는 것이어서, 모든 사람이 다 먹는 것이 아니기 때문이다. 또 앞의 세 가지 가운데에 포섭되기 때문이다. 어떤 약은 음식 가운데에 속하니, 가령 병세가 있을 때 갈분(葛粉)을 먹는 것과 같고, [구문 불확실]</w:t>
      </w:r>
    </w:p>
    <w:p>
      <w:pPr>
        <w:pStyle w:val="SHTKBlockLabel"/>
      </w:pPr>
      <w:r>
        <w:rPr>
          <w:b w:val="0"/>
        </w:rPr>
        <w:t>원문</w:t>
      </w:r>
    </w:p>
    <w:p>
      <w:pPr>
        <w:pStyle w:val="SHTKSourceText"/>
      </w:pPr>
      <w:r>
        <w:rPr>
          <w:b w:val="0"/>
        </w:rPr>
        <w:t>有在臥具中 如患冷著桝在臥具 有在衣</w:t>
      </w:r>
    </w:p>
    <w:p>
      <w:pPr>
        <w:pStyle w:val="SHTKBlockLabel"/>
      </w:pPr>
      <w:r>
        <w:rPr>
          <w:b w:val="0"/>
        </w:rPr>
        <w:t>한국어 직역</w:t>
      </w:r>
    </w:p>
    <w:p>
      <w:pPr>
        <w:pStyle w:val="SHTKTranslationText"/>
      </w:pPr>
      <w:r>
        <w:rPr>
          <w:b w:val="0"/>
        </w:rPr>
        <w:t>어떤 약은 와구 가운데에 속하니, 가령 냉병을 앓을 때 ‘상(桝)’을 와구에 두는 것과 같으며, [판독 불확실] 어떤 약은 의복 가운데에 속하니,</w:t>
      </w:r>
    </w:p>
    <w:p>
      <w:pPr>
        <w:pStyle w:val="SHTKBlockLabel"/>
      </w:pPr>
      <w:r>
        <w:rPr>
          <w:b w:val="0"/>
        </w:rPr>
        <w:t>원문</w:t>
      </w:r>
    </w:p>
    <w:p>
      <w:pPr>
        <w:pStyle w:val="SHTKSourceText"/>
      </w:pPr>
      <w:r>
        <w:rPr>
          <w:b w:val="0"/>
        </w:rPr>
        <w:t>以樹裹腹也</w:t>
      </w:r>
    </w:p>
    <w:p>
      <w:pPr>
        <w:pStyle w:val="SHTKBlockLabel"/>
      </w:pPr>
      <w:r>
        <w:rPr>
          <w:b w:val="0"/>
        </w:rPr>
        <w:t>한국어 직역</w:t>
      </w:r>
    </w:p>
    <w:p>
      <w:pPr>
        <w:pStyle w:val="SHTKTranslationText"/>
      </w:pPr>
      <w:r>
        <w:rPr>
          <w:b w:val="0"/>
        </w:rPr>
        <w:t>나무를 써서 배를 감싸는 것과 같다. [판독 불확실]</w:t>
      </w:r>
    </w:p>
    <w:p>
      <w:pPr>
        <w:pStyle w:val="SHTKBlockLabel"/>
      </w:pPr>
      <w:r>
        <w:rPr>
          <w:b w:val="0"/>
        </w:rPr>
        <w:t>교감·번역 메모</w:t>
      </w:r>
    </w:p>
    <w:p>
      <w:pPr>
        <w:pStyle w:val="SHTKNoteSummary"/>
      </w:pPr>
      <w:r>
        <w:rPr>
          <w:b w:val="0"/>
        </w:rPr>
        <w:t>[0197a2001] 裹【CB】，裏【卍續】.</w:t>
      </w:r>
    </w:p>
    <w:p>
      <w:pPr>
        <w:pStyle w:val="SHTKNoteDetail"/>
      </w:pPr>
      <w:r>
        <w:rPr>
          <w:b w:val="0"/>
        </w:rPr>
        <w:t>원교감 원문 | 裹【CB】，裏【卍續】.</w:t>
      </w:r>
    </w:p>
    <w:p>
      <w:pPr>
        <w:pStyle w:val="SHTKNoteDetail"/>
      </w:pPr>
      <w:r>
        <w:rPr>
          <w:b w:val="0"/>
        </w:rPr>
        <w:t>교감 번호 | 0197a2001.</w:t>
      </w:r>
    </w:p>
    <w:p>
      <w:pPr>
        <w:pStyle w:val="SHTKNoteDetail"/>
      </w:pPr>
      <w:r>
        <w:rPr>
          <w:b w:val="0"/>
        </w:rPr>
        <w:t>판본 정보 | 현재형 XML과 보존형 XML의 대응 &lt;app&gt;에 기록된 판본 이문이다.</w:t>
      </w:r>
    </w:p>
    <w:p>
      <w:pPr>
        <w:pStyle w:val="SHTKNoteDetail"/>
      </w:pPr>
      <w:r>
        <w:rPr>
          <w:b w:val="0"/>
        </w:rPr>
        <w:t>저본 독법 | 裹 (사용자 TXT).</w:t>
      </w:r>
    </w:p>
    <w:p>
      <w:pPr>
        <w:pStyle w:val="SHTKNoteDetail"/>
      </w:pPr>
      <w:r>
        <w:rPr>
          <w:b w:val="0"/>
        </w:rPr>
        <w:t>저본 적용 구절 | 以樹裹腹也.</w:t>
      </w:r>
    </w:p>
    <w:p>
      <w:pPr>
        <w:pStyle w:val="SHTKNoteDetail"/>
      </w:pPr>
      <w:r>
        <w:rPr>
          <w:b w:val="0"/>
        </w:rPr>
        <w:t>저본 기준 번역 | 나무를 써서 배를 감싸는 것과 같다.</w:t>
      </w:r>
    </w:p>
    <w:p>
      <w:pPr>
        <w:pStyle w:val="SHTKNoteDetail"/>
      </w:pPr>
      <w:r>
        <w:rPr>
          <w:b w:val="0"/>
        </w:rPr>
        <w:t>이문 독법 | 裏.</w:t>
      </w:r>
    </w:p>
    <w:p>
      <w:pPr>
        <w:pStyle w:val="SHTKNoteDetail"/>
      </w:pPr>
      <w:r>
        <w:rPr>
          <w:b w:val="0"/>
        </w:rPr>
        <w:t>이문 적용 구절 | 以樹裏腹也.</w:t>
      </w:r>
    </w:p>
    <w:p>
      <w:pPr>
        <w:pStyle w:val="SHTKNoteDetail"/>
      </w:pPr>
      <w:r>
        <w:rPr>
          <w:b w:val="0"/>
        </w:rPr>
        <w:t>이문 기준 번역 | 裏를 글자 그대로 “안/속”으로 읽으면 구문이 매끄럽지 않다. 문맥상 裹와 통하는 자형으로 이해한다면 “나무로 배를 감싼다”는 뜻으로 저본 번역과 같아진다.</w:t>
      </w:r>
    </w:p>
    <w:p>
      <w:pPr>
        <w:pStyle w:val="SHTKNoteDetail"/>
      </w:pPr>
      <w:r>
        <w:rPr>
          <w:b w:val="0"/>
        </w:rPr>
        <w:t>의미 차이 | 글자 자체의 사전적 의미에는 차이가 있으나 이 문맥에서 원판 裏를 독립된 의미로 확정하기 어렵다.</w:t>
      </w:r>
    </w:p>
    <w:p>
      <w:pPr>
        <w:pStyle w:val="SHTKNoteDetail"/>
      </w:pPr>
      <w:r>
        <w:rPr>
          <w:b w:val="0"/>
        </w:rPr>
        <w:t>한국어 해설 | 기본 저본의 裹를 유지한다. 원판 독법 裏는 기록하되, 의미를 억지로 확정하지 않고 문맥상 차이를 경미한 것으로 본다.</w:t>
      </w:r>
    </w:p>
    <w:p>
      <w:pPr>
        <w:pStyle w:val="SHTKNoteDetail"/>
      </w:pPr>
      <w:r>
        <w:rPr>
          <w:b w:val="0"/>
        </w:rPr>
        <w:t>문맥상 해설 | 바로 앞의 약(藥)·의복 관련 비유를 설명하는 구절이다.</w:t>
      </w:r>
    </w:p>
    <w:p>
      <w:pPr>
        <w:pStyle w:val="SHTKNoteDetail"/>
      </w:pPr>
      <w:r>
        <w:rPr>
          <w:b w:val="0"/>
        </w:rPr>
        <w:t>번역 영향 판정 | [의미 차이 경미].</w:t>
      </w:r>
    </w:p>
    <w:p>
      <w:pPr>
        <w:pStyle w:val="SHTKNoteDetail"/>
      </w:pPr>
      <w:r>
        <w:rPr>
          <w:b w:val="0"/>
        </w:rPr>
        <w:t>공식 출처 | X53n0839_old_2012.xml, X53n0839_current_2025-06-12.xml, apparatus 0197a2001.</w:t>
      </w:r>
    </w:p>
    <w:p>
      <w:pPr>
        <w:pStyle w:val="SHTKBlockLabel"/>
      </w:pPr>
      <w:r>
        <w:rPr>
          <w:b w:val="0"/>
        </w:rPr>
        <w:t>원문</w:t>
      </w:r>
    </w:p>
    <w:p>
      <w:pPr>
        <w:pStyle w:val="SHTKSourceText"/>
      </w:pPr>
      <w:r>
        <w:rPr>
          <w:b w:val="0"/>
        </w:rPr>
        <w:t>[1]廣即八萬四千</w:t>
      </w:r>
    </w:p>
    <w:p>
      <w:pPr>
        <w:pStyle w:val="SHTKBlockLabel"/>
      </w:pPr>
      <w:r>
        <w:rPr>
          <w:b w:val="0"/>
        </w:rPr>
        <w:t>한국어 직역</w:t>
      </w:r>
    </w:p>
    <w:p>
      <w:pPr>
        <w:pStyle w:val="SHTKTranslationText"/>
      </w:pPr>
      <w:r>
        <w:rPr>
          <w:b w:val="0"/>
        </w:rPr>
        <w:t>[1] 넓게 말하면 팔만 사천이고,</w:t>
      </w:r>
    </w:p>
    <w:p>
      <w:pPr>
        <w:pStyle w:val="SHTKBlockLabel"/>
      </w:pPr>
      <w:r>
        <w:rPr>
          <w:b w:val="0"/>
        </w:rPr>
        <w:t>교감·번역 메모</w:t>
      </w:r>
    </w:p>
    <w:p>
      <w:pPr>
        <w:pStyle w:val="SHTKNoteSummary"/>
      </w:pPr>
      <w:r>
        <w:rPr>
          <w:b w:val="0"/>
        </w:rPr>
        <w:t>[0197001] 0197001 교감/주석</w:t>
      </w:r>
    </w:p>
    <w:p>
      <w:pPr>
        <w:pStyle w:val="SHTKNoteDetail"/>
      </w:pPr>
      <w:r>
        <w:rPr>
          <w:b w:val="0"/>
        </w:rPr>
        <w:t>교감 번호 | 0197001.</w:t>
      </w:r>
    </w:p>
    <w:p>
      <w:pPr>
        <w:pStyle w:val="SHTKNoteDetail"/>
      </w:pPr>
      <w:r>
        <w:rPr>
          <w:b w:val="0"/>
        </w:rPr>
        <w:t>판본 정보 | 보존형·현재형 XML에 공통으로 수록된 원주(type="orig")이다.</w:t>
      </w:r>
    </w:p>
    <w:p>
      <w:pPr>
        <w:pStyle w:val="SHTKNoteDetail"/>
      </w:pPr>
      <w:r>
        <w:rPr>
          <w:b w:val="0"/>
        </w:rPr>
        <w:t>저본 독법 | 廣即八萬四千 — 사용자 TXT를 그대로 유지한다.</w:t>
      </w:r>
    </w:p>
    <w:p>
      <w:pPr>
        <w:pStyle w:val="SHTKNoteDetail"/>
      </w:pPr>
      <w:r>
        <w:rPr>
          <w:b w:val="0"/>
        </w:rPr>
        <w:t>저본 적용 구절 | 廣即八萬四千.</w:t>
      </w:r>
    </w:p>
    <w:p>
      <w:pPr>
        <w:pStyle w:val="SHTKNoteDetail"/>
      </w:pPr>
      <w:r>
        <w:rPr>
          <w:b w:val="0"/>
        </w:rPr>
        <w:t>저본 기준 번역 | 넓게 말하면 팔만 사천이고,</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문헌의 과문·논증 위치를 표시하는 주석이다.</w:t>
      </w:r>
    </w:p>
    <w:p>
      <w:pPr>
        <w:pStyle w:val="SHTKNoteDetail"/>
      </w:pPr>
      <w:r>
        <w:rPr>
          <w:b w:val="0"/>
        </w:rPr>
        <w:t>한국어 해설 | 이하가 오정심관 가운데 부정관의 대치 대상·행상·체성·소연·획득 방식 등을 분별하는 단락임을 표시한다.</w:t>
      </w:r>
    </w:p>
    <w:p>
      <w:pPr>
        <w:pStyle w:val="SHTKNoteDetail"/>
      </w:pPr>
      <w:r>
        <w:rPr>
          <w:b w:val="0"/>
        </w:rPr>
        <w:t>문맥상 해설 | 직전 성종(聖種) 설명이 끝나고, 수행의 대치관으로 주제가 전환되는 경계이다.</w:t>
      </w:r>
    </w:p>
    <w:p>
      <w:pPr>
        <w:pStyle w:val="SHTKNoteDetail"/>
      </w:pPr>
      <w:r>
        <w:rPr>
          <w:b w:val="0"/>
        </w:rPr>
        <w:t>번역 영향 판정 | [번역 차이 없음]</w:t>
      </w:r>
    </w:p>
    <w:p>
      <w:pPr>
        <w:pStyle w:val="SHTKNoteDetail"/>
      </w:pPr>
      <w:r>
        <w:rPr>
          <w:b w:val="0"/>
        </w:rPr>
        <w:t>공식 출처 | 두 XML의 note 0197001.</w:t>
      </w:r>
    </w:p>
    <w:p>
      <w:pPr>
        <w:pStyle w:val="SHTKBlockLabel"/>
      </w:pPr>
      <w:r>
        <w:rPr>
          <w:b w:val="0"/>
        </w:rPr>
        <w:t>원문</w:t>
      </w:r>
    </w:p>
    <w:p>
      <w:pPr>
        <w:pStyle w:val="SHTKSourceText"/>
      </w:pPr>
      <w:r>
        <w:rPr>
          <w:b w:val="0"/>
        </w:rPr>
        <w:t>中即五停 心觀多貪 不淨多嗔 慈悲執我 十八界愚癡 十二因緣惡覺數息</w:t>
      </w:r>
    </w:p>
    <w:p>
      <w:pPr>
        <w:pStyle w:val="SHTKBlockLabel"/>
      </w:pPr>
      <w:r>
        <w:rPr>
          <w:b w:val="0"/>
        </w:rPr>
        <w:t>한국어 직역</w:t>
      </w:r>
    </w:p>
    <w:p>
      <w:pPr>
        <w:pStyle w:val="SHTKTranslationText"/>
      </w:pPr>
      <w:r>
        <w:rPr>
          <w:b w:val="0"/>
        </w:rPr>
        <w:t>중간으로 말하면 오정심(五停心)이다. 오정심관에서는 탐욕이 많은 경우, 부정관을 닦고, 성냄이 많은 경우에는 자비관을 닦으며, 아집이 있는 경우에는 십팔계를 관하고, 어리석음이 많은 경우에는 십이인연을 관하며, 악각이 많은 경우에는 수식관을 닦는다.</w:t>
      </w:r>
    </w:p>
    <w:p>
      <w:pPr>
        <w:pStyle w:val="SHTKBlockLabel"/>
      </w:pPr>
      <w:r>
        <w:rPr>
          <w:b w:val="0"/>
        </w:rPr>
        <w:t>원문</w:t>
      </w:r>
    </w:p>
    <w:p>
      <w:pPr>
        <w:pStyle w:val="SHTKSourceText"/>
      </w:pPr>
      <w:r>
        <w:rPr>
          <w:b w:val="0"/>
        </w:rPr>
        <w:t>觀惡者有二也 依近對治門說 不淨觀治貪 遠即通治嗔等煩惱 餘皆准此說也 若別治即四對治門</w:t>
      </w:r>
    </w:p>
    <w:p>
      <w:pPr>
        <w:pStyle w:val="SHTKBlockLabel"/>
      </w:pPr>
      <w:r>
        <w:rPr>
          <w:b w:val="0"/>
        </w:rPr>
        <w:t>한국어 직역</w:t>
      </w:r>
    </w:p>
    <w:p>
      <w:pPr>
        <w:pStyle w:val="SHTKTranslationText"/>
      </w:pPr>
      <w:r>
        <w:rPr>
          <w:b w:val="0"/>
        </w:rPr>
        <w:t>악한 것을 관하는 데에는 두 가지가 있다. 가까운 대치의 문에 의거하여 말하면, 부정관은 탐욕을 다스리고, 멀리 말하면 성냄 등의 번뇌도 두루 다스린다. 나머지도 모두 이에 준하여 말한다. 만약 별도로 다스리는 것이라면 곧 네 가지 대치문이다.</w:t>
      </w:r>
    </w:p>
    <w:p>
      <w:pPr>
        <w:pStyle w:val="SHTKBlockLabel"/>
      </w:pPr>
      <w:r>
        <w:rPr>
          <w:b w:val="0"/>
        </w:rPr>
        <w:t>원문</w:t>
      </w:r>
    </w:p>
    <w:p>
      <w:pPr>
        <w:pStyle w:val="SHTKSourceText"/>
      </w:pPr>
      <w:r>
        <w:rPr>
          <w:b w:val="0"/>
        </w:rPr>
        <w:t>今據通治故辨骨隟也 供奉謂折旋俯仰 即自身供奉他人 有人傳謂他人供奉自身 及緣他顯形色妙觸起貪 皆非理觀</w:t>
      </w:r>
    </w:p>
    <w:p>
      <w:pPr>
        <w:pStyle w:val="SHTKBlockLabel"/>
      </w:pPr>
      <w:r>
        <w:rPr>
          <w:b w:val="0"/>
        </w:rPr>
        <w:t>한국어 직역</w:t>
      </w:r>
    </w:p>
    <w:p>
      <w:pPr>
        <w:pStyle w:val="SHTKTranslationText"/>
      </w:pPr>
      <w:r>
        <w:rPr>
          <w:b w:val="0"/>
        </w:rPr>
        <w:t>지금은 통틀어 다스리는 것에 의거하므로 골극(骨隟)을 분별한다. [판독 불확실] ‘공봉(供奉)’이란 몸을 굽히고 돌리며 엎드리고 우러르는 것을 말하니, 곧 자기 몸으로 다른 사람을 받드는 것이다. 어떤 전승에서는 다른 사람이 자기 몸을 받드는 것이라고 하며, 또 다른 사람의 현색·형색과 묘촉을 반연하여 탐욕을 일으킨다고 한다. 이는 모두 이치에 맞는 관찰이 아니다.</w:t>
      </w:r>
    </w:p>
    <w:p>
      <w:pPr>
        <w:pStyle w:val="SHTKBlockLabel"/>
      </w:pPr>
      <w:r>
        <w:rPr>
          <w:b w:val="0"/>
        </w:rPr>
        <w:t>원문</w:t>
      </w:r>
    </w:p>
    <w:p>
      <w:pPr>
        <w:pStyle w:val="SHTKSourceText"/>
      </w:pPr>
      <w:r>
        <w:rPr>
          <w:b w:val="0"/>
        </w:rPr>
        <w:t>修骨鏁於自身安心等 故知四貪約自身上起也 正理論云 此鈍根人修 先觀外人音瘀 後方觀內身</w:t>
      </w:r>
    </w:p>
    <w:p>
      <w:pPr>
        <w:pStyle w:val="SHTKBlockLabel"/>
      </w:pPr>
      <w:r>
        <w:rPr>
          <w:b w:val="0"/>
        </w:rPr>
        <w:t>한국어 직역</w:t>
      </w:r>
    </w:p>
    <w:p>
      <w:pPr>
        <w:pStyle w:val="SHTKTranslationText"/>
      </w:pPr>
      <w:r>
        <w:rPr>
          <w:b w:val="0"/>
        </w:rPr>
        <w:t>골쇄관(骨鎖觀)을 닦아 자기 몸에 마음을 안정시키는 것 등이므로, 네 가지 탐욕은 자기 몸 위에서 일어나는 것임을 알 수 있다. 『순정리론』에서 말한다. “이는 둔근인이 닦는 것이다. 먼저 바깥사람의 음어(音瘀)를 관하고, [판독 불확실] 뒤에 비로소 자기 안의 몸을 관한다.</w:t>
      </w:r>
    </w:p>
    <w:p>
      <w:pPr>
        <w:pStyle w:val="SHTKBlockLabel"/>
      </w:pPr>
      <w:r>
        <w:rPr>
          <w:b w:val="0"/>
        </w:rPr>
        <w:t>원문</w:t>
      </w:r>
    </w:p>
    <w:p>
      <w:pPr>
        <w:pStyle w:val="SHTKSourceText"/>
      </w:pPr>
      <w:r>
        <w:rPr>
          <w:b w:val="0"/>
        </w:rPr>
        <w:t>若利根者 先觀自身皮為外邊 緣內三十六物等也 不淨觀不斷惑 以緣小故 如五識為同</w:t>
      </w:r>
    </w:p>
    <w:p>
      <w:pPr>
        <w:pStyle w:val="SHTKBlockLabel"/>
      </w:pPr>
      <w:r>
        <w:rPr>
          <w:b w:val="0"/>
        </w:rPr>
        <w:t>한국어 직역</w:t>
      </w:r>
    </w:p>
    <w:p>
      <w:pPr>
        <w:pStyle w:val="SHTKTranslationText"/>
      </w:pPr>
      <w:r>
        <w:rPr>
          <w:b w:val="0"/>
        </w:rPr>
        <w:t>만약 이근인이라면, 먼저 자기 몸의 피부를 바깥 경계로 관하고, 안의 서른여섯 가지 물질 등을 반연한다.” 부정관은 번뇌를 끊지 못한다. 반연하는 바가 좁기 때문이다. 오식(五識)과 같은 것이 이와 같다.</w:t>
      </w:r>
    </w:p>
    <w:p>
      <w:pPr>
        <w:pStyle w:val="SHTKBlockLabel"/>
      </w:pPr>
      <w:r>
        <w:rPr>
          <w:b w:val="0"/>
        </w:rPr>
        <w:t>원문</w:t>
      </w:r>
    </w:p>
    <w:p>
      <w:pPr>
        <w:pStyle w:val="SHTKSourceText"/>
      </w:pPr>
      <w:r>
        <w:rPr>
          <w:b w:val="0"/>
        </w:rPr>
        <w:t>令緣一地等方斷惑也 又三作意 一 自相 二 共相</w:t>
      </w:r>
    </w:p>
    <w:p>
      <w:pPr>
        <w:pStyle w:val="SHTKBlockLabel"/>
      </w:pPr>
      <w:r>
        <w:rPr>
          <w:b w:val="0"/>
        </w:rPr>
        <w:t>한국어 직역</w:t>
      </w:r>
    </w:p>
    <w:p>
      <w:pPr>
        <w:pStyle w:val="SHTKTranslationText"/>
      </w:pPr>
      <w:r>
        <w:rPr>
          <w:b w:val="0"/>
        </w:rPr>
        <w:t>한 지(地) 등을 반연하게 해야 비로소 번뇌를 끊는다. 또 세 가지 작의가 있다. 첫째, 자상작의이고, 둘째, 공상작의이며,</w:t>
      </w:r>
    </w:p>
    <w:p>
      <w:pPr>
        <w:pStyle w:val="SHTKBlockLabel"/>
      </w:pPr>
      <w:r>
        <w:rPr>
          <w:b w:val="0"/>
        </w:rPr>
        <w:t>원문</w:t>
      </w:r>
    </w:p>
    <w:p>
      <w:pPr>
        <w:pStyle w:val="SHTKSourceText"/>
      </w:pPr>
      <w:r>
        <w:rPr>
          <w:b w:val="0"/>
        </w:rPr>
        <w:t>三 勝解 三中共相斷惑也</w:t>
      </w:r>
    </w:p>
    <w:p>
      <w:pPr>
        <w:pStyle w:val="SHTKBlockLabel"/>
      </w:pPr>
      <w:r>
        <w:rPr>
          <w:b w:val="0"/>
        </w:rPr>
        <w:t>한국어 직역</w:t>
      </w:r>
    </w:p>
    <w:p>
      <w:pPr>
        <w:pStyle w:val="SHTKTranslationText"/>
      </w:pPr>
      <w:r>
        <w:rPr>
          <w:b w:val="0"/>
        </w:rPr>
        <w:t>셋째, 승해작의이다. 이 셋 가운데 공상작의가 번뇌를 끊는다.</w:t>
      </w:r>
    </w:p>
    <w:p>
      <w:pPr>
        <w:pStyle w:val="SHTKBlockLabel"/>
      </w:pPr>
      <w:r>
        <w:rPr>
          <w:b w:val="0"/>
        </w:rPr>
        <w:t>원문</w:t>
      </w:r>
    </w:p>
    <w:p>
      <w:pPr>
        <w:pStyle w:val="SHTKSourceText"/>
      </w:pPr>
      <w:r>
        <w:rPr>
          <w:b w:val="0"/>
        </w:rPr>
        <w:t>[2]婆沙三十一評家以無貪為體</w:t>
      </w:r>
    </w:p>
    <w:p>
      <w:pPr>
        <w:pStyle w:val="SHTKBlockLabel"/>
      </w:pPr>
      <w:r>
        <w:rPr>
          <w:b w:val="0"/>
        </w:rPr>
        <w:t>한국어 직역</w:t>
      </w:r>
    </w:p>
    <w:p>
      <w:pPr>
        <w:pStyle w:val="SHTKTranslationText"/>
      </w:pPr>
      <w:r>
        <w:rPr>
          <w:b w:val="0"/>
        </w:rPr>
        <w:t>[2] 『대비바사론』 권31의 평가는 무탐을 체로 삼는다.</w:t>
      </w:r>
    </w:p>
    <w:p>
      <w:pPr>
        <w:pStyle w:val="SHTKBlockLabel"/>
      </w:pPr>
      <w:r>
        <w:rPr>
          <w:b w:val="0"/>
        </w:rPr>
        <w:t>교감·번역 메모</w:t>
      </w:r>
    </w:p>
    <w:p>
      <w:pPr>
        <w:pStyle w:val="SHTKNoteSummary"/>
      </w:pPr>
      <w:r>
        <w:rPr>
          <w:b w:val="0"/>
        </w:rPr>
        <w:t>[0197002] 0197002 교감/주석</w:t>
      </w:r>
    </w:p>
    <w:p>
      <w:pPr>
        <w:pStyle w:val="SHTKNoteDetail"/>
      </w:pPr>
      <w:r>
        <w:rPr>
          <w:b w:val="0"/>
        </w:rPr>
        <w:t>교감 번호 | 0197002.</w:t>
      </w:r>
    </w:p>
    <w:p>
      <w:pPr>
        <w:pStyle w:val="SHTKNoteDetail"/>
      </w:pPr>
      <w:r>
        <w:rPr>
          <w:b w:val="0"/>
        </w:rPr>
        <w:t>판본 정보 | 보존형·현재형 XML에 공통으로 수록된 원주(type="orig")이다.</w:t>
      </w:r>
    </w:p>
    <w:p>
      <w:pPr>
        <w:pStyle w:val="SHTKNoteDetail"/>
      </w:pPr>
      <w:r>
        <w:rPr>
          <w:b w:val="0"/>
        </w:rPr>
        <w:t>저본 독법 | 婆沙三十一評家以無貪為體 — 사용자 TXT를 그대로 유지한다.</w:t>
      </w:r>
    </w:p>
    <w:p>
      <w:pPr>
        <w:pStyle w:val="SHTKNoteDetail"/>
      </w:pPr>
      <w:r>
        <w:rPr>
          <w:b w:val="0"/>
        </w:rPr>
        <w:t>저본 적용 구절 | 婆沙三十一評家以無貪為體.</w:t>
      </w:r>
    </w:p>
    <w:p>
      <w:pPr>
        <w:pStyle w:val="SHTKNoteDetail"/>
      </w:pPr>
      <w:r>
        <w:rPr>
          <w:b w:val="0"/>
        </w:rPr>
        <w:t>저본 기준 번역 | 『대비바사론』 권31의 평가는 무탐을 체로 삼는다.</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문헌의 과문·논증 위치를 표시하는 주석이다.</w:t>
      </w:r>
    </w:p>
    <w:p>
      <w:pPr>
        <w:pStyle w:val="SHTKNoteDetail"/>
      </w:pPr>
      <w:r>
        <w:rPr>
          <w:b w:val="0"/>
        </w:rPr>
        <w:t>한국어 해설 | 이하가 부정관을 체성·상응 오온·소연·성질·초기·현행·획득·가행 등의 여러 문으로 분별함을 표시한다.</w:t>
      </w:r>
    </w:p>
    <w:p>
      <w:pPr>
        <w:pStyle w:val="SHTKNoteDetail"/>
      </w:pPr>
      <w:r>
        <w:rPr>
          <w:b w:val="0"/>
        </w:rPr>
        <w:t>번역 영향 판정 | [번역 차이 없음]</w:t>
      </w:r>
    </w:p>
    <w:p>
      <w:pPr>
        <w:pStyle w:val="SHTKNoteDetail"/>
      </w:pPr>
      <w:r>
        <w:rPr>
          <w:b w:val="0"/>
        </w:rPr>
        <w:t>공식 출처 | 두 XML의 note 0197002.</w:t>
      </w:r>
    </w:p>
    <w:p>
      <w:pPr>
        <w:pStyle w:val="SHTKBlockLabel"/>
      </w:pPr>
      <w:r>
        <w:rPr>
          <w:b w:val="0"/>
        </w:rPr>
        <w:t>원문</w:t>
      </w:r>
    </w:p>
    <w:p>
      <w:pPr>
        <w:pStyle w:val="SHTKSourceText"/>
      </w:pPr>
      <w:r>
        <w:rPr>
          <w:b w:val="0"/>
        </w:rPr>
        <w:t>同時通四蘊五蘊 緣欲界色體 修不淨觀不緣色 名字是善性 約行相名不淨也 問</w:t>
      </w:r>
    </w:p>
    <w:p>
      <w:pPr>
        <w:pStyle w:val="SHTKBlockLabel"/>
      </w:pPr>
      <w:r>
        <w:rPr>
          <w:b w:val="0"/>
        </w:rPr>
        <w:t>한국어 직역</w:t>
      </w:r>
    </w:p>
    <w:p>
      <w:pPr>
        <w:pStyle w:val="SHTKTranslationText"/>
      </w:pPr>
      <w:r>
        <w:rPr>
          <w:b w:val="0"/>
        </w:rPr>
        <w:t>동시에 사온과 오온에 통하며, 욕계의 색을 경계로 삼는다. 부정관을 닦는다고 해서 색 자체를 ‘부정’이라고 반연하는 것은 아니고, 명칭상으로는 선성(善性)이며, 행상에 의거해 ‘부정’이라고 이름한다. 묻는다.</w:t>
      </w:r>
    </w:p>
    <w:p>
      <w:pPr>
        <w:pStyle w:val="SHTKBlockLabel"/>
      </w:pPr>
      <w:r>
        <w:rPr>
          <w:b w:val="0"/>
        </w:rPr>
        <w:t>원문</w:t>
      </w:r>
    </w:p>
    <w:p>
      <w:pPr>
        <w:pStyle w:val="SHTKSourceText"/>
      </w:pPr>
      <w:r>
        <w:rPr>
          <w:b w:val="0"/>
        </w:rPr>
        <w:t>此觀遍緣者 如阿那律不觀天為不淨 舍利子不觀佛為不淨 如何名遍緣欲界色 答 勝阿那律者</w:t>
      </w:r>
    </w:p>
    <w:p>
      <w:pPr>
        <w:pStyle w:val="SHTKBlockLabel"/>
      </w:pPr>
      <w:r>
        <w:rPr>
          <w:b w:val="0"/>
        </w:rPr>
        <w:t>한국어 직역</w:t>
      </w:r>
    </w:p>
    <w:p>
      <w:pPr>
        <w:pStyle w:val="SHTKTranslationText"/>
      </w:pPr>
      <w:r>
        <w:rPr>
          <w:b w:val="0"/>
        </w:rPr>
        <w:t>이 관이 두루 반연한다고 한다면, 아나율은 천(天)을 부정하다고 관하지 않고, 사리자는 부처님을 부정하다고 관하지 않는데, 어찌 욕계의 색을 두루 반연한다고 이름하는가? 답한다. 아나율보다 뛰어난 이는</w:t>
      </w:r>
    </w:p>
    <w:p>
      <w:pPr>
        <w:pStyle w:val="SHTKBlockLabel"/>
      </w:pPr>
      <w:r>
        <w:rPr>
          <w:b w:val="0"/>
        </w:rPr>
        <w:t>원문</w:t>
      </w:r>
    </w:p>
    <w:p>
      <w:pPr>
        <w:pStyle w:val="SHTKSourceText"/>
      </w:pPr>
      <w:r>
        <w:rPr>
          <w:b w:val="0"/>
        </w:rPr>
        <w:t>能觀天為不淨 佛還能觀佛為不淨也 婆沙云 初起在人 後修成就生天亦得現行 一說初後皆人中</w:t>
      </w:r>
    </w:p>
    <w:p>
      <w:pPr>
        <w:pStyle w:val="SHTKBlockLabel"/>
      </w:pPr>
      <w:r>
        <w:rPr>
          <w:b w:val="0"/>
        </w:rPr>
        <w:t>한국어 직역</w:t>
      </w:r>
    </w:p>
    <w:p>
      <w:pPr>
        <w:pStyle w:val="SHTKTranslationText"/>
      </w:pPr>
      <w:r>
        <w:rPr>
          <w:b w:val="0"/>
        </w:rPr>
        <w:t>능히 천을 부정하다고 관할 수 있고, 부처님은 또한 부처님 자신도 부정하다고 관할 수 있다. 『대비바사론』에서 말한다. “처음 일으키는 것은 인간 가운데서이고, 뒤에 닦아 성취한 뒤에는 천상에 태어나서도 또한 현행할 수 있다.” 한 설은 처음과 나중이 모두 인간 가운데라고 한다.</w:t>
      </w:r>
    </w:p>
    <w:p>
      <w:pPr>
        <w:pStyle w:val="SHTKBlockLabel"/>
      </w:pPr>
      <w:r>
        <w:rPr>
          <w:b w:val="0"/>
        </w:rPr>
        <w:t>원문</w:t>
      </w:r>
    </w:p>
    <w:p>
      <w:pPr>
        <w:pStyle w:val="SHTKSourceText"/>
      </w:pPr>
      <w:r>
        <w:rPr>
          <w:b w:val="0"/>
        </w:rPr>
        <w:t>此論同前說 此勝解作意相應唯緣自世 如五識緣境不生 通緣三世也 婆沙云 非生得是加行得</w:t>
      </w:r>
    </w:p>
    <w:p>
      <w:pPr>
        <w:pStyle w:val="SHTKBlockLabel"/>
      </w:pPr>
      <w:r>
        <w:rPr>
          <w:b w:val="0"/>
        </w:rPr>
        <w:t>한국어 직역</w:t>
      </w:r>
    </w:p>
    <w:p>
      <w:pPr>
        <w:pStyle w:val="SHTKTranslationText"/>
      </w:pPr>
      <w:r>
        <w:rPr>
          <w:b w:val="0"/>
        </w:rPr>
        <w:t>이 논은 앞의 설과 같다. 이 승해작의와 상응하는 것은 오직 자기 세대[자세(自世)]만을 반연한다. [구문 불확실] 오식이 경계를 반연할 때 생기지 않는 것과 같으며, 삼세를 두루 반연하지 않는다. [구문 불확실] 『대비바사론』에서 말한다. “생득(生得)이 아니라 가행득(加行得)이며,</w:t>
      </w:r>
    </w:p>
    <w:p>
      <w:pPr>
        <w:pStyle w:val="SHTKBlockLabel"/>
      </w:pPr>
      <w:r>
        <w:rPr>
          <w:b w:val="0"/>
        </w:rPr>
        <w:t>원문</w:t>
      </w:r>
    </w:p>
    <w:p>
      <w:pPr>
        <w:pStyle w:val="SHTKSourceText"/>
      </w:pPr>
      <w:r>
        <w:rPr>
          <w:b w:val="0"/>
        </w:rPr>
        <w:t>通離深得 離下地染得上地不淨觀 後由加行方得現前 異生上加行 獨覺中加行 聲聞或中或上加行也</w:t>
      </w:r>
    </w:p>
    <w:p>
      <w:pPr>
        <w:pStyle w:val="SHTKBlockLabel"/>
      </w:pPr>
      <w:r>
        <w:rPr>
          <w:b w:val="0"/>
        </w:rPr>
        <w:t>한국어 직역</w:t>
      </w:r>
    </w:p>
    <w:p>
      <w:pPr>
        <w:pStyle w:val="SHTKTranslationText"/>
      </w:pPr>
      <w:r>
        <w:rPr>
          <w:b w:val="0"/>
        </w:rPr>
        <w:t>이심득(離染得)에도 통한다. [구문 불확실] 아래 지의 염오를 떠나면 위 지의 부정관을 얻지만, 뒤에 가행에 의해서야 비로소 현전하게 된다. 이생은 상가행(上加行)이고, 독각은 중가행이며, 성문은 중가행 또는 상가행이다.”</w:t>
      </w:r>
    </w:p>
    <w:p>
      <w:pPr>
        <w:pStyle w:val="SHTKBlockLabel"/>
      </w:pPr>
      <w:r>
        <w:rPr>
          <w:b w:val="0"/>
        </w:rPr>
        <w:t>원문</w:t>
      </w:r>
    </w:p>
    <w:p>
      <w:pPr>
        <w:pStyle w:val="SHTKSourceText"/>
      </w:pPr>
      <w:r>
        <w:rPr>
          <w:b w:val="0"/>
        </w:rPr>
        <w:t>[3]唯近分捨者</w:t>
      </w:r>
    </w:p>
    <w:p>
      <w:pPr>
        <w:pStyle w:val="SHTKBlockLabel"/>
      </w:pPr>
      <w:r>
        <w:rPr>
          <w:b w:val="0"/>
        </w:rPr>
        <w:t>한국어 직역</w:t>
      </w:r>
    </w:p>
    <w:p>
      <w:pPr>
        <w:pStyle w:val="SHTKTranslationText"/>
      </w:pPr>
      <w:r>
        <w:rPr>
          <w:b w:val="0"/>
        </w:rPr>
        <w:t>[3] ‘오직 근분정에서는 사수(捨受)이다’라고 한 것은,</w:t>
      </w:r>
    </w:p>
    <w:p>
      <w:pPr>
        <w:pStyle w:val="SHTKBlockLabel"/>
      </w:pPr>
      <w:r>
        <w:rPr>
          <w:b w:val="0"/>
        </w:rPr>
        <w:t>교감·번역 메모</w:t>
      </w:r>
    </w:p>
    <w:p>
      <w:pPr>
        <w:pStyle w:val="SHTKNoteSummary"/>
      </w:pPr>
      <w:r>
        <w:rPr>
          <w:b w:val="0"/>
        </w:rPr>
        <w:t>[0197003] 0197003 교감/주석</w:t>
      </w:r>
    </w:p>
    <w:p>
      <w:pPr>
        <w:pStyle w:val="SHTKNoteDetail"/>
      </w:pPr>
      <w:r>
        <w:rPr>
          <w:b w:val="0"/>
        </w:rPr>
        <w:t>교감 번호 | 0197003.</w:t>
      </w:r>
    </w:p>
    <w:p>
      <w:pPr>
        <w:pStyle w:val="SHTKNoteDetail"/>
      </w:pPr>
      <w:r>
        <w:rPr>
          <w:b w:val="0"/>
        </w:rPr>
        <w:t>판본 정보 | 보존형·현재형 XML에 공통으로 수록된 원주(type="orig")이다.</w:t>
      </w:r>
    </w:p>
    <w:p>
      <w:pPr>
        <w:pStyle w:val="SHTKNoteDetail"/>
      </w:pPr>
      <w:r>
        <w:rPr>
          <w:b w:val="0"/>
        </w:rPr>
        <w:t>저본 독법 | 唯近分捨者 — 사용자 TXT를 그대로 유지한다.</w:t>
      </w:r>
    </w:p>
    <w:p>
      <w:pPr>
        <w:pStyle w:val="SHTKNoteDetail"/>
      </w:pPr>
      <w:r>
        <w:rPr>
          <w:b w:val="0"/>
        </w:rPr>
        <w:t>저본 적용 구절 | 唯近分捨者.</w:t>
      </w:r>
    </w:p>
    <w:p>
      <w:pPr>
        <w:pStyle w:val="SHTKNoteDetail"/>
      </w:pPr>
      <w:r>
        <w:rPr>
          <w:b w:val="0"/>
        </w:rPr>
        <w:t>저본 기준 번역 | “오직 근분정에서는 사수이다”라고 한 것은,</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문헌의 과문·논증 위치를 표시하는 주석이다.</w:t>
      </w:r>
    </w:p>
    <w:p>
      <w:pPr>
        <w:pStyle w:val="SHTKNoteDetail"/>
      </w:pPr>
      <w:r>
        <w:rPr>
          <w:b w:val="0"/>
        </w:rPr>
        <w:t>한국어 해설 | 이하가 수식관·염의 차별과 상응수, 수행 주체의 차이를 밝히는 과문임을 표시한다.</w:t>
      </w:r>
    </w:p>
    <w:p>
      <w:pPr>
        <w:pStyle w:val="SHTKNoteDetail"/>
      </w:pPr>
      <w:r>
        <w:rPr>
          <w:b w:val="0"/>
        </w:rPr>
        <w:t>번역 영향 판정 | [번역 차이 없음]</w:t>
      </w:r>
    </w:p>
    <w:p>
      <w:pPr>
        <w:pStyle w:val="SHTKNoteDetail"/>
      </w:pPr>
      <w:r>
        <w:rPr>
          <w:b w:val="0"/>
        </w:rPr>
        <w:t>공식 출처 | 두 XML의 note 0197003.</w:t>
      </w:r>
    </w:p>
    <w:p>
      <w:pPr>
        <w:pStyle w:val="SHTKBlockLabel"/>
      </w:pPr>
      <w:r>
        <w:rPr>
          <w:b w:val="0"/>
        </w:rPr>
        <w:t>원문</w:t>
      </w:r>
    </w:p>
    <w:p>
      <w:pPr>
        <w:pStyle w:val="SHTKSourceText"/>
      </w:pPr>
      <w:r>
        <w:rPr>
          <w:b w:val="0"/>
        </w:rPr>
        <w:t>唯捨受放欲界苦憂喜樂 初二定喜 第三定樂 能生尋放也 正理云 菩薩獨覺自能起</w:t>
      </w:r>
    </w:p>
    <w:p>
      <w:pPr>
        <w:pStyle w:val="SHTKBlockLabel"/>
      </w:pPr>
      <w:r>
        <w:rPr>
          <w:b w:val="0"/>
        </w:rPr>
        <w:t>한국어 직역</w:t>
      </w:r>
    </w:p>
    <w:p>
      <w:pPr>
        <w:pStyle w:val="SHTKTranslationText"/>
      </w:pPr>
      <w:r>
        <w:rPr>
          <w:b w:val="0"/>
        </w:rPr>
        <w:t>오직 사수만 두고 욕계의 고·우·희·락을 제외하며, 초정과 이정의 희수, 제삼정의 낙수는 능히 심(尋)을 일으키므로 제외한다는 뜻이다. [구문 불확실] 『순정리론』에서 말한다. “보살과 독각은 스스로 일으킬 수 있고,</w:t>
      </w:r>
    </w:p>
    <w:p>
      <w:pPr>
        <w:pStyle w:val="SHTKBlockLabel"/>
      </w:pPr>
      <w:r>
        <w:rPr>
          <w:b w:val="0"/>
        </w:rPr>
        <w:t>원문</w:t>
      </w:r>
    </w:p>
    <w:p>
      <w:pPr>
        <w:pStyle w:val="SHTKSourceText"/>
      </w:pPr>
      <w:r>
        <w:rPr>
          <w:b w:val="0"/>
        </w:rPr>
        <w:t>聲聞因說方起也 出入相兼數共成十也。</w:t>
      </w:r>
    </w:p>
    <w:p>
      <w:pPr>
        <w:pStyle w:val="SHTKBlockLabel"/>
      </w:pPr>
      <w:r>
        <w:rPr>
          <w:b w:val="0"/>
        </w:rPr>
        <w:t>한국어 직역</w:t>
      </w:r>
    </w:p>
    <w:p>
      <w:pPr>
        <w:pStyle w:val="SHTKTranslationText"/>
      </w:pPr>
      <w:r>
        <w:rPr>
          <w:b w:val="0"/>
        </w:rPr>
        <w:t>성문은 설법을 말미암아 비로소 일으킨다.” 들숨과 날숨의 상을 함께 세면 모두 열이 된다.</w:t>
      </w:r>
    </w:p>
    <w:p>
      <w:pPr>
        <w:pStyle w:val="SHTKBlockLabel"/>
      </w:pPr>
      <w:r>
        <w:rPr>
          <w:b w:val="0"/>
        </w:rPr>
        <w:t>위치표지</w:t>
      </w:r>
    </w:p>
    <w:p>
      <w:bookmarkStart w:id="949" w:name="loc_0197b21_949"/>
      <w:pPr>
        <w:pStyle w:val="SHTKPositionMarker"/>
      </w:pPr>
      <w:r>
        <w:rPr>
          <w:b w:val="0"/>
        </w:rPr>
        <w:t>[0197b21]</w:t>
      </w:r>
      <w:bookmarkEnd w:id="949"/>
    </w:p>
    <w:p>
      <w:pPr>
        <w:pStyle w:val="SHTKBlockLabel"/>
      </w:pPr>
      <w:r>
        <w:rPr>
          <w:b w:val="0"/>
        </w:rPr>
        <w:t>원문</w:t>
      </w:r>
    </w:p>
    <w:p>
      <w:pPr>
        <w:pStyle w:val="SHTKSourceText"/>
      </w:pPr>
      <w:r>
        <w:rPr>
          <w:b w:val="0"/>
        </w:rPr>
        <w:t>心隨息而行者 息從唯心齊髖髀胵 乃至足指出一尋等 隨所至方也。</w:t>
      </w:r>
    </w:p>
    <w:p>
      <w:pPr>
        <w:pStyle w:val="SHTKBlockLabel"/>
      </w:pPr>
      <w:r>
        <w:rPr>
          <w:b w:val="0"/>
        </w:rPr>
        <w:t>한국어 직역</w:t>
      </w:r>
    </w:p>
    <w:p>
      <w:pPr>
        <w:pStyle w:val="SHTKTranslationText"/>
      </w:pPr>
      <w:r>
        <w:rPr>
          <w:b w:val="0"/>
        </w:rPr>
        <w:t>마음이 숨을 따라 움직인다는 것은, 숨이 오직 마음을 따라 고관절·넓적다리·종아리에 이르고, [판독 불확실] 나아가 발끝에서 한 심(尋)만큼 나가는 것 등으로, 숨이 이르는 방향을 따라간다는 뜻이다.</w:t>
      </w:r>
    </w:p>
    <w:p>
      <w:pPr>
        <w:pStyle w:val="SHTKBlockLabel"/>
      </w:pPr>
      <w:r>
        <w:rPr>
          <w:b w:val="0"/>
        </w:rPr>
        <w:t>위치표지</w:t>
      </w:r>
    </w:p>
    <w:p>
      <w:bookmarkStart w:id="950" w:name="loc_0197b23_950"/>
      <w:pPr>
        <w:pStyle w:val="SHTKPositionMarker"/>
      </w:pPr>
      <w:r>
        <w:rPr>
          <w:b w:val="0"/>
        </w:rPr>
        <w:t>[0197b23]</w:t>
      </w:r>
      <w:bookmarkEnd w:id="950"/>
    </w:p>
    <w:p>
      <w:pPr>
        <w:pStyle w:val="SHTKBlockLabel"/>
      </w:pPr>
      <w:r>
        <w:rPr>
          <w:b w:val="0"/>
        </w:rPr>
        <w:t>원문</w:t>
      </w:r>
    </w:p>
    <w:p>
      <w:pPr>
        <w:pStyle w:val="SHTKSourceText"/>
      </w:pPr>
      <w:r>
        <w:rPr>
          <w:b w:val="0"/>
        </w:rPr>
        <w:t>[4]以息是身一分攝者</w:t>
      </w:r>
    </w:p>
    <w:p>
      <w:pPr>
        <w:pStyle w:val="SHTKBlockLabel"/>
      </w:pPr>
      <w:r>
        <w:rPr>
          <w:b w:val="0"/>
        </w:rPr>
        <w:t>한국어 직역</w:t>
      </w:r>
    </w:p>
    <w:p>
      <w:pPr>
        <w:pStyle w:val="SHTKTranslationText"/>
      </w:pPr>
      <w:r>
        <w:rPr>
          <w:b w:val="0"/>
        </w:rPr>
        <w:t>[4] “숨이 몸의 한 부분에 포섭된다”라고 한 것은,</w:t>
      </w:r>
    </w:p>
    <w:p>
      <w:pPr>
        <w:pStyle w:val="SHTKBlockLabel"/>
      </w:pPr>
      <w:r>
        <w:rPr>
          <w:b w:val="0"/>
        </w:rPr>
        <w:t>교감·번역 메모</w:t>
      </w:r>
    </w:p>
    <w:p>
      <w:pPr>
        <w:pStyle w:val="SHTKNoteSummary"/>
      </w:pPr>
      <w:r>
        <w:rPr>
          <w:b w:val="0"/>
        </w:rPr>
        <w:t>[0197004] 0197004 교감/주석</w:t>
      </w:r>
    </w:p>
    <w:p>
      <w:pPr>
        <w:pStyle w:val="SHTKNoteDetail"/>
      </w:pPr>
      <w:r>
        <w:rPr>
          <w:b w:val="0"/>
        </w:rPr>
        <w:t>교감 번호 | 0197004.</w:t>
      </w:r>
    </w:p>
    <w:p>
      <w:pPr>
        <w:pStyle w:val="SHTKNoteDetail"/>
      </w:pPr>
      <w:r>
        <w:rPr>
          <w:b w:val="0"/>
        </w:rPr>
        <w:t>판본 정보 | 보존형·현재형 XML에 공통으로 수록된 원주(type="orig")이다.</w:t>
      </w:r>
    </w:p>
    <w:p>
      <w:pPr>
        <w:pStyle w:val="SHTKNoteDetail"/>
      </w:pPr>
      <w:r>
        <w:rPr>
          <w:b w:val="0"/>
        </w:rPr>
        <w:t>저본 독법 | 以息是身一分攝者 — 사용자 TXT를 그대로 유지한다.</w:t>
      </w:r>
    </w:p>
    <w:p>
      <w:pPr>
        <w:pStyle w:val="SHTKNoteDetail"/>
      </w:pPr>
      <w:r>
        <w:rPr>
          <w:b w:val="0"/>
        </w:rPr>
        <w:t>저본 적용 구절 | 以息是身一分攝者.</w:t>
      </w:r>
    </w:p>
    <w:p>
      <w:pPr>
        <w:pStyle w:val="SHTKNoteDetail"/>
      </w:pPr>
      <w:r>
        <w:rPr>
          <w:b w:val="0"/>
        </w:rPr>
        <w:t>저본 기준 번역 | “숨이 몸의 한 부분에 포섭된다”라고 한 것은,</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문헌의 과문·논증 위치를 표시하는 주석이다.</w:t>
      </w:r>
    </w:p>
    <w:p>
      <w:pPr>
        <w:pStyle w:val="SHTKNoteDetail"/>
      </w:pPr>
      <w:r>
        <w:rPr>
          <w:b w:val="0"/>
        </w:rPr>
        <w:t>한국어 해설 | 이하가 숨의 체성·의지처·무심정과 제사정에서의 유무, 발어 문제를 설명하는 단락임을 표시한다.</w:t>
      </w:r>
    </w:p>
    <w:p>
      <w:pPr>
        <w:pStyle w:val="SHTKNoteDetail"/>
      </w:pPr>
      <w:r>
        <w:rPr>
          <w:b w:val="0"/>
        </w:rPr>
        <w:t>번역 영향 판정 | [번역 차이 없음]</w:t>
      </w:r>
    </w:p>
    <w:p>
      <w:pPr>
        <w:pStyle w:val="SHTKNoteDetail"/>
      </w:pPr>
      <w:r>
        <w:rPr>
          <w:b w:val="0"/>
        </w:rPr>
        <w:t>공식 출처 | 두 XML의 note 0197004.</w:t>
      </w:r>
    </w:p>
    <w:p>
      <w:pPr>
        <w:pStyle w:val="SHTKBlockLabel"/>
      </w:pPr>
      <w:r>
        <w:rPr>
          <w:b w:val="0"/>
        </w:rPr>
        <w:t>원문</w:t>
      </w:r>
    </w:p>
    <w:p>
      <w:pPr>
        <w:pStyle w:val="SHTKSourceText"/>
      </w:pPr>
      <w:r>
        <w:rPr>
          <w:b w:val="0"/>
        </w:rPr>
        <w:t>四大成身息 即四大中風大攝 至第五位六處滿 方有息也 息依心轉 無心無息</w:t>
      </w:r>
    </w:p>
    <w:p>
      <w:pPr>
        <w:pStyle w:val="SHTKBlockLabel"/>
      </w:pPr>
      <w:r>
        <w:rPr>
          <w:b w:val="0"/>
        </w:rPr>
        <w:t>한국어 직역</w:t>
      </w:r>
    </w:p>
    <w:p>
      <w:pPr>
        <w:pStyle w:val="SHTKTranslationText"/>
      </w:pPr>
      <w:r>
        <w:rPr>
          <w:b w:val="0"/>
        </w:rPr>
        <w:t>사대가 몸과 숨을 이루며, 숨은 곧 사대 가운데 풍대에 포섭된다는 뜻이다. 제5위에 이르러 육처가 원만해져야 비로소 숨이 있게 된다. 숨은 마음에 의지하여 움직이므로, 마음이 없으면 숨도 없다.</w:t>
      </w:r>
    </w:p>
    <w:p>
      <w:pPr>
        <w:pStyle w:val="SHTKBlockLabel"/>
      </w:pPr>
      <w:r>
        <w:rPr>
          <w:b w:val="0"/>
        </w:rPr>
        <w:t>원문</w:t>
      </w:r>
    </w:p>
    <w:p>
      <w:pPr>
        <w:pStyle w:val="SHTKSourceText"/>
      </w:pPr>
      <w:r>
        <w:rPr>
          <w:b w:val="0"/>
        </w:rPr>
        <w:t>若有息者 身在欲界 入二無心定 應有息也 若身在欲界及初 二</w:t>
      </w:r>
    </w:p>
    <w:p>
      <w:pPr>
        <w:pStyle w:val="SHTKBlockLabel"/>
      </w:pPr>
      <w:r>
        <w:rPr>
          <w:b w:val="0"/>
        </w:rPr>
        <w:t>한국어 직역</w:t>
      </w:r>
    </w:p>
    <w:p>
      <w:pPr>
        <w:pStyle w:val="SHTKTranslationText"/>
      </w:pPr>
      <w:r>
        <w:rPr>
          <w:b w:val="0"/>
        </w:rPr>
        <w:t>만약 마음이 없어도 숨이 있다고 한다면, 몸이 욕계에 있으면서 두 무심정에 들어갔을 때에도 마땅히 숨이 있어야 할 것이다. 또 몸이 욕계와 초정, 제이정,</w:t>
      </w:r>
    </w:p>
    <w:p>
      <w:pPr>
        <w:pStyle w:val="SHTKBlockLabel"/>
      </w:pPr>
      <w:r>
        <w:rPr>
          <w:b w:val="0"/>
        </w:rPr>
        <w:t>원문</w:t>
      </w:r>
    </w:p>
    <w:p>
      <w:pPr>
        <w:pStyle w:val="SHTKSourceText"/>
      </w:pPr>
      <w:r>
        <w:rPr>
          <w:b w:val="0"/>
        </w:rPr>
        <w:t>三定 入第四定 以入定無麤心 引彼四大遍住身分 無毛孔開也 問</w:t>
      </w:r>
    </w:p>
    <w:p>
      <w:pPr>
        <w:pStyle w:val="SHTKBlockLabel"/>
      </w:pPr>
      <w:r>
        <w:rPr>
          <w:b w:val="0"/>
        </w:rPr>
        <w:t>한국어 직역</w:t>
      </w:r>
    </w:p>
    <w:p>
      <w:pPr>
        <w:pStyle w:val="SHTKTranslationText"/>
      </w:pPr>
      <w:r>
        <w:rPr>
          <w:b w:val="0"/>
        </w:rPr>
        <w:t>제삼정에 있으면서 제사정에 들어가면, 정에 들어 거친 마음이 없기 때문에 그 지의 사대를 이끌어 몸의 각 부분에 두루 머물게 하므로, 털구멍이 열리지 않는다. 묻는다.</w:t>
      </w:r>
    </w:p>
    <w:p>
      <w:pPr>
        <w:pStyle w:val="SHTKBlockLabel"/>
      </w:pPr>
      <w:r>
        <w:rPr>
          <w:b w:val="0"/>
        </w:rPr>
        <w:t>원문</w:t>
      </w:r>
    </w:p>
    <w:p>
      <w:pPr>
        <w:pStyle w:val="SHTKSourceText"/>
      </w:pPr>
      <w:r>
        <w:rPr>
          <w:b w:val="0"/>
        </w:rPr>
        <w:t>第四定有外風 如何無息 合第四雖有外風 以彼依身 不容納故 正理論云</w:t>
      </w:r>
    </w:p>
    <w:p>
      <w:pPr>
        <w:pStyle w:val="SHTKBlockLabel"/>
      </w:pPr>
      <w:r>
        <w:rPr>
          <w:b w:val="0"/>
        </w:rPr>
        <w:t>한국어 직역</w:t>
      </w:r>
    </w:p>
    <w:p>
      <w:pPr>
        <w:pStyle w:val="SHTKTranslationText"/>
      </w:pPr>
      <w:r>
        <w:rPr>
          <w:b w:val="0"/>
        </w:rPr>
        <w:t>제사정에도 바깥의 바람이 있는데, 어찌 숨이 없다고 하는가? 답해야 한다. 제사정에 비록 바깥바람이 있더라도, 그 의지처인 몸이 그것을 받아들이지 않기 때문이다. 『순정리론』에서 말한다.</w:t>
      </w:r>
    </w:p>
    <w:p>
      <w:pPr>
        <w:pStyle w:val="SHTKBlockLabel"/>
      </w:pPr>
      <w:r>
        <w:rPr>
          <w:b w:val="0"/>
        </w:rPr>
        <w:t>원문</w:t>
      </w:r>
    </w:p>
    <w:p>
      <w:pPr>
        <w:pStyle w:val="SHTKSourceText"/>
      </w:pPr>
      <w:r>
        <w:rPr>
          <w:b w:val="0"/>
        </w:rPr>
        <w:t>入第四有漏定 引彼堅密大種遍身造無表 可言無毛孔開 若入彼無漏定 即身生處四大造無表 既非堅密</w:t>
      </w:r>
    </w:p>
    <w:p>
      <w:pPr>
        <w:pStyle w:val="SHTKBlockLabel"/>
      </w:pPr>
      <w:r>
        <w:rPr>
          <w:b w:val="0"/>
        </w:rPr>
        <w:t>한국어 직역</w:t>
      </w:r>
    </w:p>
    <w:p>
      <w:pPr>
        <w:pStyle w:val="SHTKTranslationText"/>
      </w:pPr>
      <w:r>
        <w:rPr>
          <w:b w:val="0"/>
        </w:rPr>
        <w:t>“제사정의 유루정에 들어가면, 그 견밀한 대종을 이끌어 온몸에 두루하여 무표를 만들므로, 털구멍이 열리지 않는다고 말할 수 있다. 만약 그 무루정에 들어가면, 곧 그 몸이 태어난 곳의 사대가 무표를 만드는데, 이미 견밀한 것이 아니라면,</w:t>
      </w:r>
    </w:p>
    <w:p>
      <w:pPr>
        <w:pStyle w:val="SHTKBlockLabel"/>
      </w:pPr>
      <w:r>
        <w:rPr>
          <w:b w:val="0"/>
        </w:rPr>
        <w:t>원문</w:t>
      </w:r>
    </w:p>
    <w:p>
      <w:pPr>
        <w:pStyle w:val="SHTKSourceText"/>
      </w:pPr>
      <w:r>
        <w:rPr>
          <w:b w:val="0"/>
        </w:rPr>
        <w:t>如何無毛孔開 答 造無漏無表 雖是生處四大攝 而極微細 與彼相似</w:t>
      </w:r>
    </w:p>
    <w:p>
      <w:pPr>
        <w:pStyle w:val="SHTKBlockLabel"/>
      </w:pPr>
      <w:r>
        <w:rPr>
          <w:b w:val="0"/>
        </w:rPr>
        <w:t>한국어 직역</w:t>
      </w:r>
    </w:p>
    <w:p>
      <w:pPr>
        <w:pStyle w:val="SHTKTranslationText"/>
      </w:pPr>
      <w:r>
        <w:rPr>
          <w:b w:val="0"/>
        </w:rPr>
        <w:t>어찌 털구멍이 열리지 않는가?” 답한다. “무루의 무표를 만드는 것은 비록 태어난 곳의 사대에 포섭되지만, 극히 미세하여 저 견밀한 대종과 서로 비슷하므로,</w:t>
      </w:r>
    </w:p>
    <w:p>
      <w:pPr>
        <w:pStyle w:val="SHTKBlockLabel"/>
      </w:pPr>
      <w:r>
        <w:rPr>
          <w:b w:val="0"/>
        </w:rPr>
        <w:t>원문</w:t>
      </w:r>
    </w:p>
    <w:p>
      <w:pPr>
        <w:pStyle w:val="SHTKSourceText"/>
      </w:pPr>
      <w:r>
        <w:rPr>
          <w:b w:val="0"/>
        </w:rPr>
        <w:t>故無有過也 問 生第四定 既無毛孔開 如何發語 答</w:t>
      </w:r>
    </w:p>
    <w:p>
      <w:pPr>
        <w:pStyle w:val="SHTKBlockLabel"/>
      </w:pPr>
      <w:r>
        <w:rPr>
          <w:b w:val="0"/>
        </w:rPr>
        <w:t>한국어 직역</w:t>
      </w:r>
    </w:p>
    <w:p>
      <w:pPr>
        <w:pStyle w:val="SHTKTranslationText"/>
      </w:pPr>
      <w:r>
        <w:rPr>
          <w:b w:val="0"/>
        </w:rPr>
        <w:t>허물이 없다.” 묻는다. 제사정에 태어나 이미 털구멍이 열리지 않는다면, 어찌 말을 낼 수 있는가? 답한다.</w:t>
      </w:r>
    </w:p>
    <w:p>
      <w:pPr>
        <w:pStyle w:val="SHTKBlockLabel"/>
      </w:pPr>
      <w:r>
        <w:rPr>
          <w:b w:val="0"/>
        </w:rPr>
        <w:t>원문</w:t>
      </w:r>
    </w:p>
    <w:p>
      <w:pPr>
        <w:pStyle w:val="SHTKSourceText"/>
      </w:pPr>
      <w:r>
        <w:rPr>
          <w:b w:val="0"/>
        </w:rPr>
        <w:t>由傾動故 亦能發聲 如機開聲 豈由毛吼 有說咽喉上有毛吼 有說發語時</w:t>
      </w:r>
    </w:p>
    <w:p>
      <w:pPr>
        <w:pStyle w:val="SHTKBlockLabel"/>
      </w:pPr>
      <w:r>
        <w:rPr>
          <w:b w:val="0"/>
        </w:rPr>
        <w:t>한국어 직역</w:t>
      </w:r>
    </w:p>
    <w:p>
      <w:pPr>
        <w:pStyle w:val="SHTKTranslationText"/>
      </w:pPr>
      <w:r>
        <w:rPr>
          <w:b w:val="0"/>
        </w:rPr>
        <w:t>움직임에 말미암기 때문에 또한 소리를 낼 수 있으니, 기계가 움직여 소리를 내는 것과 같다. 어찌 털구멍[毛吼]에 의해서만 소리가 나겠는가? [판독 불확실] 어떤 설은 목구멍 위에 털구멍[毛吼]이 있다고 하고, [판독 불확실] 어떤 설은 말을 낼 때</w:t>
      </w:r>
    </w:p>
    <w:p>
      <w:pPr>
        <w:pStyle w:val="SHTKBlockLabel"/>
      </w:pPr>
      <w:r>
        <w:rPr>
          <w:b w:val="0"/>
        </w:rPr>
        <w:t>원문</w:t>
      </w:r>
    </w:p>
    <w:p>
      <w:pPr>
        <w:pStyle w:val="SHTKSourceText"/>
      </w:pPr>
      <w:r>
        <w:rPr>
          <w:b w:val="0"/>
        </w:rPr>
        <w:t>毛吼即蹔開破 後二說云 感得無毛吼身 如何發語即開也。</w:t>
      </w:r>
    </w:p>
    <w:p>
      <w:pPr>
        <w:pStyle w:val="SHTKBlockLabel"/>
      </w:pPr>
      <w:r>
        <w:rPr>
          <w:b w:val="0"/>
        </w:rPr>
        <w:t>한국어 직역</w:t>
      </w:r>
    </w:p>
    <w:p>
      <w:pPr>
        <w:pStyle w:val="SHTKTranslationText"/>
      </w:pPr>
      <w:r>
        <w:rPr>
          <w:b w:val="0"/>
        </w:rPr>
        <w:t>털구멍[毛吼]이 잠깐 열려 터진다고 한다. [판독 불확실] 뒤의 두 설에 대해서는 이렇게 말한다. “털구멍이 없는 몸을 감득했는데, 어찌 말을 낼 때 곧 열린다고 하겠는가?”</w:t>
      </w:r>
    </w:p>
    <w:p>
      <w:pPr>
        <w:pStyle w:val="Heading2"/>
      </w:pPr>
      <w:r>
        <w:rPr>
          <w:b w:val="0"/>
        </w:rPr>
        <w:t>권하말（卷下末） · 論本第二十三</w:t>
      </w:r>
    </w:p>
    <w:p>
      <w:pPr>
        <w:pStyle w:val="SHTKBlockLabel"/>
      </w:pPr>
      <w:r>
        <w:rPr>
          <w:b w:val="0"/>
        </w:rPr>
        <w:t>원문</w:t>
      </w:r>
    </w:p>
    <w:p>
      <w:pPr>
        <w:pStyle w:val="SHTKSourceText"/>
      </w:pPr>
      <w:r>
        <w:rPr>
          <w:b w:val="0"/>
        </w:rPr>
        <w:t>俱舍慧暉第五</w:t>
        <w:br/>
        <w:br/>
        <w:t>俱舍論釋頌疏義鈔下末</w:t>
        <w:br/>
        <w:br/>
        <w:t>京兆西明寺沙門　慧暉　述</w:t>
        <w:br/>
        <w:br/>
        <w:t xml:space="preserve">　　●論本第二十三</w:t>
      </w:r>
    </w:p>
    <w:p>
      <w:pPr>
        <w:pStyle w:val="SHTKBlockLabel"/>
      </w:pPr>
      <w:r>
        <w:rPr>
          <w:b w:val="0"/>
        </w:rPr>
        <w:t>한국어 직역</w:t>
      </w:r>
    </w:p>
    <w:p>
      <w:pPr>
        <w:pStyle w:val="SHTKTranslationText"/>
      </w:pPr>
      <w:r>
        <w:rPr>
          <w:b w:val="0"/>
        </w:rPr>
        <w:t>『구사론』 혜휘 제5. 『구사론석송소의초』 하말. 경조 서명사 사문 혜휘가 술함. ● 논본 제23.</w:t>
      </w:r>
    </w:p>
    <w:p>
      <w:pPr>
        <w:pStyle w:val="SHTKBlockLabel"/>
      </w:pPr>
      <w:r>
        <w:rPr>
          <w:b w:val="0"/>
        </w:rPr>
        <w:t>위치표지</w:t>
      </w:r>
    </w:p>
    <w:p>
      <w:bookmarkStart w:id="951" w:name="loc_0197c20_951"/>
      <w:pPr>
        <w:pStyle w:val="SHTKPositionMarker"/>
      </w:pPr>
      <w:r>
        <w:rPr>
          <w:b w:val="0"/>
        </w:rPr>
        <w:t>[0197c20]</w:t>
      </w:r>
      <w:bookmarkEnd w:id="951"/>
    </w:p>
    <w:p>
      <w:pPr>
        <w:pStyle w:val="SHTKBlockLabel"/>
      </w:pPr>
      <w:r>
        <w:rPr>
          <w:b w:val="0"/>
        </w:rPr>
        <w:t>원문</w:t>
      </w:r>
    </w:p>
    <w:p>
      <w:pPr>
        <w:pStyle w:val="SHTKSourceText"/>
      </w:pPr>
      <w:r>
        <w:rPr>
          <w:b w:val="0"/>
        </w:rPr>
        <w:t>[5]自相有二</w:t>
      </w:r>
    </w:p>
    <w:p>
      <w:pPr>
        <w:pStyle w:val="SHTKBlockLabel"/>
      </w:pPr>
      <w:r>
        <w:rPr>
          <w:b w:val="0"/>
        </w:rPr>
        <w:t>한국어 직역</w:t>
      </w:r>
    </w:p>
    <w:p>
      <w:pPr>
        <w:pStyle w:val="SHTKTranslationText"/>
      </w:pPr>
      <w:r>
        <w:rPr>
          <w:b w:val="0"/>
        </w:rPr>
        <w:t>[5] 자상에는 두 가지가 있다.</w:t>
      </w:r>
    </w:p>
    <w:p>
      <w:pPr>
        <w:pStyle w:val="SHTKBlockLabel"/>
      </w:pPr>
      <w:r>
        <w:rPr>
          <w:b w:val="0"/>
        </w:rPr>
        <w:t>교감·번역 메모</w:t>
      </w:r>
    </w:p>
    <w:p>
      <w:pPr>
        <w:pStyle w:val="SHTKNoteSummary"/>
      </w:pPr>
      <w:r>
        <w:rPr>
          <w:b w:val="0"/>
        </w:rPr>
        <w:t>[0197005] 0197005 교감/주석</w:t>
      </w:r>
    </w:p>
    <w:p>
      <w:pPr>
        <w:pStyle w:val="SHTKNoteDetail"/>
      </w:pPr>
      <w:r>
        <w:rPr>
          <w:b w:val="0"/>
        </w:rPr>
        <w:t>교감 번호 | 0197005.</w:t>
      </w:r>
    </w:p>
    <w:p>
      <w:pPr>
        <w:pStyle w:val="SHTKNoteDetail"/>
      </w:pPr>
      <w:r>
        <w:rPr>
          <w:b w:val="0"/>
        </w:rPr>
        <w:t>판본 정보 | 보존형·현재형 XML에 공통으로 수록된 원주(type="orig")이다.</w:t>
      </w:r>
    </w:p>
    <w:p>
      <w:pPr>
        <w:pStyle w:val="SHTKNoteDetail"/>
      </w:pPr>
      <w:r>
        <w:rPr>
          <w:b w:val="0"/>
        </w:rPr>
        <w:t>저본 독법 | 自相有二 — 사용자 TXT를 그대로 유지한다.</w:t>
      </w:r>
    </w:p>
    <w:p>
      <w:pPr>
        <w:pStyle w:val="SHTKNoteDetail"/>
      </w:pPr>
      <w:r>
        <w:rPr>
          <w:b w:val="0"/>
        </w:rPr>
        <w:t>저본 적용 구절 | 自相有二.</w:t>
      </w:r>
    </w:p>
    <w:p>
      <w:pPr>
        <w:pStyle w:val="SHTKNoteDetail"/>
      </w:pPr>
      <w:r>
        <w:rPr>
          <w:b w:val="0"/>
        </w:rPr>
        <w:t>저본 기준 번역 | 자상에는 두 가지가 있다.</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문헌의 과문·논증 위치를 표시하는 주석이다.</w:t>
      </w:r>
    </w:p>
    <w:p>
      <w:pPr>
        <w:pStyle w:val="SHTKNoteDetail"/>
      </w:pPr>
      <w:r>
        <w:rPr>
          <w:b w:val="0"/>
        </w:rPr>
        <w:t>한국어 해설 | 이하가 별상념주에서 말하는 자상·공상과 오정심관의 부정관과의 차이를 설명하는 과문임을 표시한다.</w:t>
      </w:r>
    </w:p>
    <w:p>
      <w:pPr>
        <w:pStyle w:val="SHTKNoteDetail"/>
      </w:pPr>
      <w:r>
        <w:rPr>
          <w:b w:val="0"/>
        </w:rPr>
        <w:t>문맥상 해설 | 권 하말과 논본 제23의 시작 부분이다.</w:t>
      </w:r>
    </w:p>
    <w:p>
      <w:pPr>
        <w:pStyle w:val="SHTKNoteDetail"/>
      </w:pPr>
      <w:r>
        <w:rPr>
          <w:b w:val="0"/>
        </w:rPr>
        <w:t>번역 영향 판정 | [번역 차이 없음]</w:t>
      </w:r>
    </w:p>
    <w:p>
      <w:pPr>
        <w:pStyle w:val="SHTKNoteDetail"/>
      </w:pPr>
      <w:r>
        <w:rPr>
          <w:b w:val="0"/>
        </w:rPr>
        <w:t>공식 출처 | 두 XML의 note 0197005.</w:t>
      </w:r>
    </w:p>
    <w:p>
      <w:pPr>
        <w:pStyle w:val="SHTKBlockLabel"/>
      </w:pPr>
      <w:r>
        <w:rPr>
          <w:b w:val="0"/>
        </w:rPr>
        <w:t>원문</w:t>
      </w:r>
    </w:p>
    <w:p>
      <w:pPr>
        <w:pStyle w:val="SHTKSourceText"/>
      </w:pPr>
      <w:r>
        <w:rPr>
          <w:b w:val="0"/>
        </w:rPr>
        <w:t>一自相 二自相中共相 十處各生一智名自相 共生一智名共相 乃至觀色一一極微即自相 同青等即共相</w:t>
      </w:r>
    </w:p>
    <w:p>
      <w:pPr>
        <w:pStyle w:val="SHTKBlockLabel"/>
      </w:pPr>
      <w:r>
        <w:rPr>
          <w:b w:val="0"/>
        </w:rPr>
        <w:t>한국어 직역</w:t>
      </w:r>
    </w:p>
    <w:p>
      <w:pPr>
        <w:pStyle w:val="SHTKTranslationText"/>
      </w:pPr>
      <w:r>
        <w:rPr>
          <w:b w:val="0"/>
        </w:rPr>
        <w:t>첫째는 자상이고, 둘째는 자상 가운데의 공상이다. 열 처(處)가 각각 하나의 지혜를 내는 것을 자상이라 하고, 공통으로 하나의 지혜를 내는 것을 공상이라 한다. 나아가 색을 관할 때 낱낱의 극미를 관하는 것이 곧 자상이고, 청색 등으로 같은 부류임을 관하는 것이 곧 공상이다.</w:t>
      </w:r>
    </w:p>
    <w:p>
      <w:pPr>
        <w:pStyle w:val="SHTKBlockLabel"/>
      </w:pPr>
      <w:r>
        <w:rPr>
          <w:b w:val="0"/>
        </w:rPr>
        <w:t>원문</w:t>
      </w:r>
    </w:p>
    <w:p>
      <w:pPr>
        <w:pStyle w:val="SHTKSourceText"/>
      </w:pPr>
      <w:r>
        <w:rPr>
          <w:b w:val="0"/>
        </w:rPr>
        <w:t>受等亦爾 無表如何 答 此說礙色 不說無表也 與五停心觀中不淨別者</w:t>
      </w:r>
    </w:p>
    <w:p>
      <w:pPr>
        <w:pStyle w:val="SHTKBlockLabel"/>
      </w:pPr>
      <w:r>
        <w:rPr>
          <w:b w:val="0"/>
        </w:rPr>
        <w:t>한국어 직역</w:t>
      </w:r>
    </w:p>
    <w:p>
      <w:pPr>
        <w:pStyle w:val="SHTKTranslationText"/>
      </w:pPr>
      <w:r>
        <w:rPr>
          <w:b w:val="0"/>
        </w:rPr>
        <w:t>수(受) 등도 또한 그러하다. 무표는 어떠한가? 답한다. 여기서는 질애가 있는 색만을 말한 것이며, 무표는 말하지 않은 것이다. 오정심관 가운데 부정관과 다른 점은,</w:t>
      </w:r>
    </w:p>
    <w:p>
      <w:pPr>
        <w:pStyle w:val="SHTKBlockLabel"/>
      </w:pPr>
      <w:r>
        <w:rPr>
          <w:b w:val="0"/>
        </w:rPr>
        <w:t>원문</w:t>
      </w:r>
    </w:p>
    <w:p>
      <w:pPr>
        <w:pStyle w:val="SHTKSourceText"/>
      </w:pPr>
      <w:r>
        <w:rPr>
          <w:b w:val="0"/>
        </w:rPr>
        <w:t>一體不同 前無貪此慧 二治不同 前治貪此治四顛倒 三行相不同 四緣境不同</w:t>
      </w:r>
    </w:p>
    <w:p>
      <w:pPr>
        <w:pStyle w:val="SHTKBlockLabel"/>
      </w:pPr>
      <w:r>
        <w:rPr>
          <w:b w:val="0"/>
        </w:rPr>
        <w:t>한국어 직역</w:t>
      </w:r>
    </w:p>
    <w:p>
      <w:pPr>
        <w:pStyle w:val="SHTKTranslationText"/>
      </w:pPr>
      <w:r>
        <w:rPr>
          <w:b w:val="0"/>
        </w:rPr>
        <w:t>첫째 체가 다르다는 것이다. 앞의 것은 무탐을 체로 하고 이것은 혜를 체로 한다. 둘째 다스리는 바가 다르다. 앞의 것은 탐욕을 다스리고 이것은 네 가지 전도를 다스린다. 셋째 행상이 다르다. 넷째 반연하는 경계가 다르다.</w:t>
      </w:r>
    </w:p>
    <w:p>
      <w:pPr>
        <w:pStyle w:val="SHTKBlockLabel"/>
      </w:pPr>
      <w:r>
        <w:rPr>
          <w:b w:val="0"/>
        </w:rPr>
        <w:t>원문</w:t>
      </w:r>
    </w:p>
    <w:p>
      <w:pPr>
        <w:pStyle w:val="SHTKSourceText"/>
      </w:pPr>
      <w:r>
        <w:rPr>
          <w:b w:val="0"/>
        </w:rPr>
        <w:t>前唯色此通心心所也。</w:t>
      </w:r>
    </w:p>
    <w:p>
      <w:pPr>
        <w:pStyle w:val="SHTKBlockLabel"/>
      </w:pPr>
      <w:r>
        <w:rPr>
          <w:b w:val="0"/>
        </w:rPr>
        <w:t>한국어 직역</w:t>
      </w:r>
    </w:p>
    <w:p>
      <w:pPr>
        <w:pStyle w:val="SHTKTranslationText"/>
      </w:pPr>
      <w:r>
        <w:rPr>
          <w:b w:val="0"/>
        </w:rPr>
        <w:t>앞의 것은 오직 색만을 반연하고 이것은 마음과 심소에도 통한다.</w:t>
      </w:r>
    </w:p>
    <w:p>
      <w:pPr>
        <w:pStyle w:val="SHTKBlockLabel"/>
      </w:pPr>
      <w:r>
        <w:rPr>
          <w:b w:val="0"/>
        </w:rPr>
        <w:t>위치표지</w:t>
      </w:r>
    </w:p>
    <w:p>
      <w:bookmarkStart w:id="952" w:name="loc_0198a02_952"/>
      <w:pPr>
        <w:pStyle w:val="SHTKPositionMarker"/>
      </w:pPr>
      <w:r>
        <w:rPr>
          <w:b w:val="0"/>
        </w:rPr>
        <w:t>[0198a02]</w:t>
      </w:r>
      <w:bookmarkEnd w:id="952"/>
    </w:p>
    <w:p>
      <w:pPr>
        <w:pStyle w:val="SHTKBlockLabel"/>
      </w:pPr>
      <w:r>
        <w:rPr>
          <w:b w:val="0"/>
        </w:rPr>
        <w:t>원문</w:t>
      </w:r>
    </w:p>
    <w:p>
      <w:pPr>
        <w:pStyle w:val="SHTKSourceText"/>
      </w:pPr>
      <w:r>
        <w:rPr>
          <w:b w:val="0"/>
        </w:rPr>
        <w:t>有非俱有者 身 受 心 法中 身及法二有</w:t>
      </w:r>
    </w:p>
    <w:p>
      <w:pPr>
        <w:pStyle w:val="SHTKBlockLabel"/>
      </w:pPr>
      <w:r>
        <w:rPr>
          <w:b w:val="0"/>
        </w:rPr>
        <w:t>한국어 직역</w:t>
      </w:r>
    </w:p>
    <w:p>
      <w:pPr>
        <w:pStyle w:val="SHTKTranslationText"/>
      </w:pPr>
      <w:r>
        <w:rPr>
          <w:b w:val="0"/>
        </w:rPr>
        <w:t>“함께 있지 않은 것이 있다”라고 한 것은, 신(身), 수(受), 심(心), 법(法) 가운데에서 신과 법 두 가지에는</w:t>
      </w:r>
    </w:p>
    <w:p>
      <w:pPr>
        <w:pStyle w:val="SHTKBlockLabel"/>
      </w:pPr>
      <w:r>
        <w:rPr>
          <w:b w:val="0"/>
        </w:rPr>
        <w:t>원문</w:t>
      </w:r>
    </w:p>
    <w:p>
      <w:pPr>
        <w:pStyle w:val="SHTKSourceText"/>
      </w:pPr>
      <w:r>
        <w:rPr>
          <w:b w:val="0"/>
        </w:rPr>
        <w:t>與念住不俱時也 有部釋慧為果 念為因 論主慧為因 念為果 同時因果也</w:t>
      </w:r>
    </w:p>
    <w:p>
      <w:pPr>
        <w:pStyle w:val="SHTKBlockLabel"/>
      </w:pPr>
      <w:r>
        <w:rPr>
          <w:b w:val="0"/>
        </w:rPr>
        <w:t>한국어 직역</w:t>
      </w:r>
    </w:p>
    <w:p>
      <w:pPr>
        <w:pStyle w:val="SHTKTranslationText"/>
      </w:pPr>
      <w:r>
        <w:rPr>
          <w:b w:val="0"/>
        </w:rPr>
        <w:t>염주와 함께하지 않는 때가 있다는 뜻이다. 유부는 혜를 결과로, 염을 원인으로 해석하고, 논주는 혜를 원인으로, 염을 결과로 해석한다. 이는 동시에 이루어지는 인과이다.</w:t>
      </w:r>
    </w:p>
    <w:p>
      <w:pPr>
        <w:pStyle w:val="SHTKBlockLabel"/>
      </w:pPr>
      <w:r>
        <w:rPr>
          <w:b w:val="0"/>
        </w:rPr>
        <w:t>원문</w:t>
      </w:r>
    </w:p>
    <w:p>
      <w:pPr>
        <w:pStyle w:val="SHTKSourceText"/>
      </w:pPr>
      <w:r>
        <w:rPr>
          <w:b w:val="0"/>
        </w:rPr>
        <w:t>四法一一別緣為四句 名不雜緣 二二合緣為三句 三三合緣為二句 四法合緣為一句 雜緣也</w:t>
      </w:r>
    </w:p>
    <w:p>
      <w:pPr>
        <w:pStyle w:val="SHTKBlockLabel"/>
      </w:pPr>
      <w:r>
        <w:rPr>
          <w:b w:val="0"/>
        </w:rPr>
        <w:t>한국어 직역</w:t>
      </w:r>
    </w:p>
    <w:p>
      <w:pPr>
        <w:pStyle w:val="SHTKTranslationText"/>
      </w:pPr>
      <w:r>
        <w:rPr>
          <w:b w:val="0"/>
        </w:rPr>
        <w:t>네 법을 각각 따로 반연하면 네 구가 되어, 불잡연(不雜緣)이라 하고, 둘씩 합하여 반연하면 세 구가 되며, 셋씩 합하여 반연하면 두 구가 되고, 네 법을 함께 반연하면 한 구가 되니, 이를 잡연(雜緣)이라 한다.</w:t>
      </w:r>
    </w:p>
    <w:p>
      <w:pPr>
        <w:pStyle w:val="SHTKBlockLabel"/>
      </w:pPr>
      <w:r>
        <w:rPr>
          <w:b w:val="0"/>
        </w:rPr>
        <w:t>원문</w:t>
      </w:r>
    </w:p>
    <w:p>
      <w:pPr>
        <w:pStyle w:val="SHTKSourceText"/>
      </w:pPr>
      <w:r>
        <w:rPr>
          <w:b w:val="0"/>
        </w:rPr>
        <w:t>[1]四分善根觀一一諦熟</w:t>
      </w:r>
    </w:p>
    <w:p>
      <w:pPr>
        <w:pStyle w:val="SHTKBlockLabel"/>
      </w:pPr>
      <w:r>
        <w:rPr>
          <w:b w:val="0"/>
        </w:rPr>
        <w:t>한국어 직역</w:t>
      </w:r>
    </w:p>
    <w:p>
      <w:pPr>
        <w:pStyle w:val="SHTKTranslationText"/>
      </w:pPr>
      <w:r>
        <w:rPr>
          <w:b w:val="0"/>
        </w:rPr>
        <w:t>[1] 네 가지 순결택분 선근은 각각 하나의 제를 관하는 것이 익숙해져야</w:t>
      </w:r>
    </w:p>
    <w:p>
      <w:pPr>
        <w:pStyle w:val="SHTKBlockLabel"/>
      </w:pPr>
      <w:r>
        <w:rPr>
          <w:b w:val="0"/>
        </w:rPr>
        <w:t>교감·번역 메모</w:t>
      </w:r>
    </w:p>
    <w:p>
      <w:pPr>
        <w:pStyle w:val="SHTKNoteSummary"/>
      </w:pPr>
      <w:r>
        <w:rPr>
          <w:b w:val="0"/>
        </w:rPr>
        <w:t>[0198001] 0198001 교감/주석</w:t>
      </w:r>
    </w:p>
    <w:p>
      <w:pPr>
        <w:pStyle w:val="SHTKNoteDetail"/>
      </w:pPr>
      <w:r>
        <w:rPr>
          <w:b w:val="0"/>
        </w:rPr>
        <w:t>교감 번호 | 0198001.</w:t>
      </w:r>
    </w:p>
    <w:p>
      <w:pPr>
        <w:pStyle w:val="SHTKNoteDetail"/>
      </w:pPr>
      <w:r>
        <w:rPr>
          <w:b w:val="0"/>
        </w:rPr>
        <w:t>판본 정보 | 보존형·현재형 XML에 공통으로 수록된 원주(type="orig")이다.</w:t>
      </w:r>
    </w:p>
    <w:p>
      <w:pPr>
        <w:pStyle w:val="SHTKNoteDetail"/>
      </w:pPr>
      <w:r>
        <w:rPr>
          <w:b w:val="0"/>
        </w:rPr>
        <w:t>저본 독법 | 四分善根觀一一諦熟 — 사용자 TXT를 그대로 유지한다.</w:t>
      </w:r>
    </w:p>
    <w:p>
      <w:pPr>
        <w:pStyle w:val="SHTKNoteDetail"/>
      </w:pPr>
      <w:r>
        <w:rPr>
          <w:b w:val="0"/>
        </w:rPr>
        <w:t>저본 적용 구절 | 四分善根觀一一諦熟.</w:t>
      </w:r>
    </w:p>
    <w:p>
      <w:pPr>
        <w:pStyle w:val="SHTKNoteDetail"/>
      </w:pPr>
      <w:r>
        <w:rPr>
          <w:b w:val="0"/>
        </w:rPr>
        <w:t>저본 기준 번역 | 네 가지 순결택분 선근은 각각 하나의 제를 관하는 것이 익숙해져야 한다.</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문헌의 과문·논증 위치를 표시하는 주석이다.</w:t>
      </w:r>
    </w:p>
    <w:p>
      <w:pPr>
        <w:pStyle w:val="SHTKNoteDetail"/>
      </w:pPr>
      <w:r>
        <w:rPr>
          <w:b w:val="0"/>
        </w:rPr>
        <w:t>한국어 해설 | 이하가 난·정·인·세제일법의 관행과 대승의 대응 명칭, 능취·소취 공의 관찰을 설명하는 단락임을 표시한다.</w:t>
      </w:r>
    </w:p>
    <w:p>
      <w:pPr>
        <w:pStyle w:val="SHTKNoteDetail"/>
      </w:pPr>
      <w:r>
        <w:rPr>
          <w:b w:val="0"/>
        </w:rPr>
        <w:t>번역 영향 판정 | [번역 차이 없음]</w:t>
      </w:r>
    </w:p>
    <w:p>
      <w:pPr>
        <w:pStyle w:val="SHTKNoteDetail"/>
      </w:pPr>
      <w:r>
        <w:rPr>
          <w:b w:val="0"/>
        </w:rPr>
        <w:t>공식 출처 | 두 XML의 note 0198001.</w:t>
      </w:r>
    </w:p>
    <w:p>
      <w:pPr>
        <w:pStyle w:val="SHTKBlockLabel"/>
      </w:pPr>
      <w:r>
        <w:rPr>
          <w:b w:val="0"/>
        </w:rPr>
        <w:t>원문</w:t>
      </w:r>
    </w:p>
    <w:p>
      <w:pPr>
        <w:pStyle w:val="SHTKSourceText"/>
      </w:pPr>
      <w:r>
        <w:rPr>
          <w:b w:val="0"/>
        </w:rPr>
        <w:t>方改易觀 煗 頂 忍三 各有三品 次第轉生</w:t>
      </w:r>
    </w:p>
    <w:p>
      <w:pPr>
        <w:pStyle w:val="SHTKBlockLabel"/>
      </w:pPr>
      <w:r>
        <w:rPr>
          <w:b w:val="0"/>
        </w:rPr>
        <w:t>한국어 직역</w:t>
      </w:r>
    </w:p>
    <w:p>
      <w:pPr>
        <w:pStyle w:val="SHTKTranslationText"/>
      </w:pPr>
      <w:r>
        <w:rPr>
          <w:b w:val="0"/>
        </w:rPr>
        <w:t>비로소 관찰 대상을 바꾼다. 난(煗), 정(頂), 인(忍)의 셋은 각각 상·중·하의 세 품이 있으며, 차례대로 전전하여 생긴다.</w:t>
      </w:r>
    </w:p>
    <w:p>
      <w:pPr>
        <w:pStyle w:val="SHTKBlockLabel"/>
      </w:pPr>
      <w:r>
        <w:rPr>
          <w:b w:val="0"/>
        </w:rPr>
        <w:t>원문</w:t>
      </w:r>
    </w:p>
    <w:p>
      <w:pPr>
        <w:pStyle w:val="SHTKSourceText"/>
      </w:pPr>
      <w:r>
        <w:rPr>
          <w:b w:val="0"/>
        </w:rPr>
        <w:t>若未見六行道 斷欲界惑 即思引修慧 若先斷欲界惑 即從修引煗等也 大乘煗等</w:t>
      </w:r>
    </w:p>
    <w:p>
      <w:pPr>
        <w:pStyle w:val="SHTKBlockLabel"/>
      </w:pPr>
      <w:r>
        <w:rPr>
          <w:b w:val="0"/>
        </w:rPr>
        <w:t>한국어 직역</w:t>
      </w:r>
    </w:p>
    <w:p>
      <w:pPr>
        <w:pStyle w:val="SHTKTranslationText"/>
      </w:pPr>
      <w:r>
        <w:rPr>
          <w:b w:val="0"/>
        </w:rPr>
        <w:t>만약 아직 육행도(六行道)를 보지 못한 상태에서 욕계의 번뇌를 끊는다면, 곧 사혜에서 수행혜를 이끌어낸다. 만약 먼저 욕계의 번뇌를 끊었다면, 곧 수행혜에서 난 등의 선근을 이끌어낸다. 대승에서는 난 등의 선근을</w:t>
      </w:r>
    </w:p>
    <w:p>
      <w:pPr>
        <w:pStyle w:val="SHTKBlockLabel"/>
      </w:pPr>
      <w:r>
        <w:rPr>
          <w:b w:val="0"/>
        </w:rPr>
        <w:t>원문</w:t>
      </w:r>
    </w:p>
    <w:p>
      <w:pPr>
        <w:pStyle w:val="SHTKSourceText"/>
      </w:pPr>
      <w:r>
        <w:rPr>
          <w:b w:val="0"/>
        </w:rPr>
        <w:t>名明德 明增 即順無 順無間定也 煗位觀所取空 頂位即所取空</w:t>
      </w:r>
    </w:p>
    <w:p>
      <w:pPr>
        <w:pStyle w:val="SHTKBlockLabel"/>
      </w:pPr>
      <w:r>
        <w:rPr>
          <w:b w:val="0"/>
        </w:rPr>
        <w:t>한국어 직역</w:t>
      </w:r>
    </w:p>
    <w:p>
      <w:pPr>
        <w:pStyle w:val="SHTKTranslationText"/>
      </w:pPr>
      <w:r>
        <w:rPr>
          <w:b w:val="0"/>
        </w:rPr>
        <w:t>명득(明得), 명증(明增)이라 이름하며, 곧 순무(順無), 순무간정(順無間定)이다. [구문 불확실] 난위에서는 소취가 공함을 관하고, 정위에서는 곧 소취가 공함을 관하면서</w:t>
      </w:r>
    </w:p>
    <w:p>
      <w:pPr>
        <w:pStyle w:val="SHTKBlockLabel"/>
      </w:pPr>
      <w:r>
        <w:rPr>
          <w:b w:val="0"/>
        </w:rPr>
        <w:t>원문</w:t>
      </w:r>
    </w:p>
    <w:p>
      <w:pPr>
        <w:pStyle w:val="SHTKSourceText"/>
      </w:pPr>
      <w:r>
        <w:rPr>
          <w:b w:val="0"/>
        </w:rPr>
        <w:t>順能取空 忍位有三品 下忍印所取空 中忍印能取空 上忍雙印二空也。</w:t>
      </w:r>
    </w:p>
    <w:p>
      <w:pPr>
        <w:pStyle w:val="SHTKBlockLabel"/>
      </w:pPr>
      <w:r>
        <w:rPr>
          <w:b w:val="0"/>
        </w:rPr>
        <w:t>한국어 직역</w:t>
      </w:r>
    </w:p>
    <w:p>
      <w:pPr>
        <w:pStyle w:val="SHTKTranslationText"/>
      </w:pPr>
      <w:r>
        <w:rPr>
          <w:b w:val="0"/>
        </w:rPr>
        <w:t>능취가 공함에도 수순한다. 인위에는 세 품이 있다. 하인은 소취가 공함을 인가하고, 중인은 능취가 공함을 인가하며, 상인은 두 공을 함께 인가한다.</w:t>
      </w:r>
    </w:p>
    <w:p>
      <w:pPr>
        <w:pStyle w:val="SHTKBlockLabel"/>
      </w:pPr>
      <w:r>
        <w:rPr>
          <w:b w:val="0"/>
        </w:rPr>
        <w:t>위치표지</w:t>
      </w:r>
    </w:p>
    <w:p>
      <w:bookmarkStart w:id="953" w:name="loc_0198a12_953"/>
      <w:pPr>
        <w:pStyle w:val="SHTKPositionMarker"/>
      </w:pPr>
      <w:r>
        <w:rPr>
          <w:b w:val="0"/>
        </w:rPr>
        <w:t>[0198a12]</w:t>
      </w:r>
      <w:bookmarkEnd w:id="953"/>
    </w:p>
    <w:p>
      <w:pPr>
        <w:pStyle w:val="SHTKBlockLabel"/>
      </w:pPr>
      <w:r>
        <w:rPr>
          <w:b w:val="0"/>
        </w:rPr>
        <w:t>원문</w:t>
      </w:r>
    </w:p>
    <w:p>
      <w:pPr>
        <w:pStyle w:val="SHTKSourceText"/>
      </w:pPr>
      <w:r>
        <w:rPr>
          <w:b w:val="0"/>
        </w:rPr>
        <w:t>如人頂者 人頂身中最高顯動善中勝 若山頂即進退中故也 忍者謂信 信許四諦故 前二雖信以退故</w:t>
      </w:r>
    </w:p>
    <w:p>
      <w:pPr>
        <w:pStyle w:val="SHTKBlockLabel"/>
      </w:pPr>
      <w:r>
        <w:rPr>
          <w:b w:val="0"/>
        </w:rPr>
        <w:t>한국어 직역</w:t>
      </w:r>
    </w:p>
    <w:p>
      <w:pPr>
        <w:pStyle w:val="SHTKTranslationText"/>
      </w:pPr>
      <w:r>
        <w:rPr>
          <w:b w:val="0"/>
        </w:rPr>
        <w:t>사람의 정수리와 같다는 것은, 사람의 정수리가 몸 가운데 가장 높아 선 가운데 뛰어난 것을 드러낸다는 뜻이고, 산꼭대기와 같다는 것은 전진과 후퇴의 중간에 있기 때문이다. ‘인(忍)’이란 믿음을 말하니, 사제를 믿고 받아들이기 때문이다. 앞의 두 선근도 비록 믿지만 퇴전하기 때문에,</w:t>
      </w:r>
    </w:p>
    <w:p>
      <w:pPr>
        <w:pStyle w:val="SHTKBlockLabel"/>
      </w:pPr>
      <w:r>
        <w:rPr>
          <w:b w:val="0"/>
        </w:rPr>
        <w:t>원문</w:t>
      </w:r>
    </w:p>
    <w:p>
      <w:pPr>
        <w:pStyle w:val="SHTKSourceText"/>
      </w:pPr>
      <w:r>
        <w:rPr>
          <w:b w:val="0"/>
        </w:rPr>
        <w:t>此位不退偏得名忍 世第一更勝不名忍者 以中上忍不具十六行及四諦故 況世第一也。</w:t>
      </w:r>
    </w:p>
    <w:p>
      <w:pPr>
        <w:pStyle w:val="SHTKBlockLabel"/>
      </w:pPr>
      <w:r>
        <w:rPr>
          <w:b w:val="0"/>
        </w:rPr>
        <w:t>한국어 직역</w:t>
      </w:r>
    </w:p>
    <w:p>
      <w:pPr>
        <w:pStyle w:val="SHTKTranslationText"/>
      </w:pPr>
      <w:r>
        <w:rPr>
          <w:b w:val="0"/>
        </w:rPr>
        <w:t>이 인위는 퇴전하지 않으므로 특별히 ‘인’이라는 이름을 얻는다. 세제일법은 더 뛰어난데도 ‘인’이라 이름하지 않는 것은, 중인과 상인조차 십육행상과 사제를 모두 갖추지 못하기 때문이니, 하물며 세제일법이겠는가.</w:t>
      </w:r>
    </w:p>
    <w:p>
      <w:pPr>
        <w:pStyle w:val="SHTKBlockLabel"/>
      </w:pPr>
      <w:r>
        <w:rPr>
          <w:b w:val="0"/>
        </w:rPr>
        <w:t>위치표지</w:t>
      </w:r>
    </w:p>
    <w:p>
      <w:bookmarkStart w:id="954" w:name="loc_0198a16_954"/>
      <w:pPr>
        <w:pStyle w:val="SHTKPositionMarker"/>
      </w:pPr>
      <w:r>
        <w:rPr>
          <w:b w:val="0"/>
        </w:rPr>
        <w:t>[0198a16]</w:t>
      </w:r>
      <w:bookmarkEnd w:id="954"/>
    </w:p>
    <w:p>
      <w:pPr>
        <w:pStyle w:val="SHTKBlockLabel"/>
      </w:pPr>
      <w:r>
        <w:rPr>
          <w:b w:val="0"/>
        </w:rPr>
        <w:t>원문</w:t>
      </w:r>
    </w:p>
    <w:p>
      <w:pPr>
        <w:pStyle w:val="SHTKSourceText"/>
      </w:pPr>
      <w:r>
        <w:rPr>
          <w:b w:val="0"/>
        </w:rPr>
        <w:t>無我 非我別者 無我即色中無受等 非我即色不是我等也 十六行相互相違不可得起 一一即行</w:t>
      </w:r>
    </w:p>
    <w:p>
      <w:pPr>
        <w:pStyle w:val="SHTKBlockLabel"/>
      </w:pPr>
      <w:r>
        <w:rPr>
          <w:b w:val="0"/>
        </w:rPr>
        <w:t>한국어 직역</w:t>
      </w:r>
    </w:p>
    <w:p>
      <w:pPr>
        <w:pStyle w:val="SHTKTranslationText"/>
      </w:pPr>
      <w:r>
        <w:rPr>
          <w:b w:val="0"/>
        </w:rPr>
        <w:t>‘무아’와 ‘비아’의 차이는, 무아란 색 가운데 수(受) 등이 없다는 것이고, 비아란 색이 곧 내가 아니라는 것 등이다. 십육행상은 서로 어긋나 동시에 일어날 수 없으므로, 각각 하나씩은 행기수(行起修)이고,</w:t>
      </w:r>
    </w:p>
    <w:p>
      <w:pPr>
        <w:pStyle w:val="SHTKBlockLabel"/>
      </w:pPr>
      <w:r>
        <w:rPr>
          <w:b w:val="0"/>
        </w:rPr>
        <w:t>원문</w:t>
      </w:r>
    </w:p>
    <w:p>
      <w:pPr>
        <w:pStyle w:val="SHTKSourceText"/>
      </w:pPr>
      <w:r>
        <w:rPr>
          <w:b w:val="0"/>
        </w:rPr>
        <w:t>修餘行相皆是得修 未減八諦緣時 八諦下所減行相亦起法前得云也。</w:t>
      </w:r>
    </w:p>
    <w:p>
      <w:pPr>
        <w:pStyle w:val="SHTKBlockLabel"/>
      </w:pPr>
      <w:r>
        <w:rPr>
          <w:b w:val="0"/>
        </w:rPr>
        <w:t>한국어 직역</w:t>
      </w:r>
    </w:p>
    <w:p>
      <w:pPr>
        <w:pStyle w:val="SHTKTranslationText"/>
      </w:pPr>
      <w:r>
        <w:rPr>
          <w:b w:val="0"/>
        </w:rPr>
        <w:t>나머지 행상을 닦는 것은 모두 득수(得修)이다. 아직 팔제연(八諦緣)을 줄이지 않았을 때에는, 팔제 아래에서 뒤에 줄어들 행상에도 또한 법전득(法前得)이 일어난다고 한다. [구문 불확실]</w:t>
      </w:r>
    </w:p>
    <w:p>
      <w:pPr>
        <w:pStyle w:val="SHTKBlockLabel"/>
      </w:pPr>
      <w:r>
        <w:rPr>
          <w:b w:val="0"/>
        </w:rPr>
        <w:t>위치표지</w:t>
      </w:r>
    </w:p>
    <w:p>
      <w:bookmarkStart w:id="955" w:name="loc_0198a20_955"/>
      <w:pPr>
        <w:pStyle w:val="SHTKPositionMarker"/>
      </w:pPr>
      <w:r>
        <w:rPr>
          <w:b w:val="0"/>
        </w:rPr>
        <w:t>[0198a20]</w:t>
      </w:r>
      <w:bookmarkEnd w:id="955"/>
    </w:p>
    <w:p>
      <w:pPr>
        <w:pStyle w:val="SHTKBlockLabel"/>
      </w:pPr>
      <w:r>
        <w:rPr>
          <w:b w:val="0"/>
        </w:rPr>
        <w:t>원문</w:t>
      </w:r>
    </w:p>
    <w:p>
      <w:pPr>
        <w:pStyle w:val="SHTKSourceText"/>
      </w:pPr>
      <w:r>
        <w:rPr>
          <w:b w:val="0"/>
        </w:rPr>
        <w:t>與欲苦四行相屬如名次第擬宜相當者 德光論師</w:t>
      </w:r>
    </w:p>
    <w:p>
      <w:pPr>
        <w:pStyle w:val="SHTKBlockLabel"/>
      </w:pPr>
      <w:r>
        <w:rPr>
          <w:b w:val="0"/>
        </w:rPr>
        <w:t>한국어 직역</w:t>
      </w:r>
    </w:p>
    <w:p>
      <w:pPr>
        <w:pStyle w:val="SHTKTranslationText"/>
      </w:pPr>
      <w:r>
        <w:rPr>
          <w:b w:val="0"/>
        </w:rPr>
        <w:t>“욕계 고제의 네 행상과 서로 속하여 명칭의 차례대로 알맞게 대응한다”라고 한 것은, [구문 불확실] 덕광논사(德光論師)를 말한다.</w:t>
      </w:r>
    </w:p>
    <w:p>
      <w:pPr>
        <w:pStyle w:val="SHTKBlockLabel"/>
      </w:pPr>
      <w:r>
        <w:rPr>
          <w:b w:val="0"/>
        </w:rPr>
        <w:t>원문</w:t>
      </w:r>
    </w:p>
    <w:p>
      <w:pPr>
        <w:pStyle w:val="SHTKSourceText"/>
      </w:pPr>
      <w:r>
        <w:rPr>
          <w:b w:val="0"/>
        </w:rPr>
        <w:t>梵言瞿拏鉢剌</w:t>
      </w:r>
    </w:p>
    <w:p>
      <w:pPr>
        <w:pStyle w:val="SHTKBlockLabel"/>
      </w:pPr>
      <w:r>
        <w:rPr>
          <w:b w:val="0"/>
        </w:rPr>
        <w:t>한국어 직역</w:t>
      </w:r>
    </w:p>
    <w:p>
      <w:pPr>
        <w:pStyle w:val="SHTKTranslationText"/>
      </w:pPr>
      <w:r>
        <w:rPr>
          <w:b w:val="0"/>
        </w:rPr>
        <w:t>범어로는 구나발랄(瞿拏鉢剌)이라 하며,</w:t>
      </w:r>
    </w:p>
    <w:p>
      <w:pPr>
        <w:pStyle w:val="SHTKBlockLabel"/>
      </w:pPr>
      <w:r>
        <w:rPr>
          <w:b w:val="0"/>
        </w:rPr>
        <w:t>교감·번역 메모</w:t>
      </w:r>
    </w:p>
    <w:p>
      <w:pPr>
        <w:pStyle w:val="SHTKNoteSummary"/>
      </w:pPr>
      <w:r>
        <w:rPr>
          <w:b w:val="0"/>
        </w:rPr>
        <w:t>[0198a2101] 0198a2101 교감/주석</w:t>
      </w:r>
    </w:p>
    <w:p>
      <w:pPr>
        <w:pStyle w:val="SHTKNoteDetail"/>
      </w:pPr>
      <w:r>
        <w:rPr>
          <w:b w:val="0"/>
        </w:rPr>
        <w:t>교감 번호 | 0198a2101.</w:t>
      </w:r>
    </w:p>
    <w:p>
      <w:pPr>
        <w:pStyle w:val="SHTKNoteDetail"/>
      </w:pPr>
      <w:r>
        <w:rPr>
          <w:b w:val="0"/>
        </w:rPr>
        <w:t>판본 정보 | 보존형 XML #wit1/#wit2, 현재형 XML #wit.cbeta/#wit.orig; 두 XML이 같은 판본 차이를 기록한다.</w:t>
      </w:r>
    </w:p>
    <w:p>
      <w:pPr>
        <w:pStyle w:val="SHTKNoteDetail"/>
      </w:pPr>
      <w:r>
        <w:rPr>
          <w:b w:val="0"/>
        </w:rPr>
        <w:t>저본 독법 | 剌 — 사용자 TXT와 일치.</w:t>
      </w:r>
    </w:p>
    <w:p>
      <w:pPr>
        <w:pStyle w:val="SHTKNoteDetail"/>
      </w:pPr>
      <w:r>
        <w:rPr>
          <w:b w:val="0"/>
        </w:rPr>
        <w:t>저본 적용 구절 | 梵言瞿拏鉢剌.</w:t>
      </w:r>
    </w:p>
    <w:p>
      <w:pPr>
        <w:pStyle w:val="SHTKNoteDetail"/>
      </w:pPr>
      <w:r>
        <w:rPr>
          <w:b w:val="0"/>
        </w:rPr>
        <w:t>저본 기준 번역 | 범어로는 구나발랄(瞿拏鉢剌)이라 한다.</w:t>
      </w:r>
    </w:p>
    <w:p>
      <w:pPr>
        <w:pStyle w:val="SHTKNoteDetail"/>
      </w:pPr>
      <w:r>
        <w:rPr>
          <w:b w:val="0"/>
        </w:rPr>
        <w:t>이문 독법 | 刺.</w:t>
      </w:r>
    </w:p>
    <w:p>
      <w:pPr>
        <w:pStyle w:val="SHTKNoteDetail"/>
      </w:pPr>
      <w:r>
        <w:rPr>
          <w:b w:val="0"/>
        </w:rPr>
        <w:t>이문 적용 구절 | 梵言瞿拏鉢刺.</w:t>
      </w:r>
    </w:p>
    <w:p>
      <w:pPr>
        <w:pStyle w:val="SHTKNoteDetail"/>
      </w:pPr>
      <w:r>
        <w:rPr>
          <w:b w:val="0"/>
        </w:rPr>
        <w:t>이문 기준 번역 | 범어로는 구나발랄(瞿拏鉢刺)이라 한다.</w:t>
      </w:r>
    </w:p>
    <w:p>
      <w:pPr>
        <w:pStyle w:val="SHTKNoteDetail"/>
      </w:pPr>
      <w:r>
        <w:rPr>
          <w:b w:val="0"/>
        </w:rPr>
        <w:t>의미 차이 | 한역 음역자의 자형 차이로, 덕광논사의 범어 이름을 옮기는 기능에는 실질적 차이가 없다.</w:t>
      </w:r>
    </w:p>
    <w:p>
      <w:pPr>
        <w:pStyle w:val="SHTKNoteDetail"/>
      </w:pPr>
      <w:r>
        <w:rPr>
          <w:b w:val="0"/>
        </w:rPr>
        <w:t>한국어 해설 | 두 글자는 이 문맥에서 음역을 구성하는 표기 차이이며 교학적 의미를 바꾸지 않는다. 따라서 본문 번역에서는 저본의 剌을 보존하고 동일한 음역명으로 처리한다.</w:t>
      </w:r>
    </w:p>
    <w:p>
      <w:pPr>
        <w:pStyle w:val="SHTKNoteDetail"/>
      </w:pPr>
      <w:r>
        <w:rPr>
          <w:b w:val="0"/>
        </w:rPr>
        <w:t>문맥상 해설 | 바로 앞의 德光論師에 대한 범어 명칭 설명이다.</w:t>
      </w:r>
    </w:p>
    <w:p>
      <w:pPr>
        <w:pStyle w:val="SHTKNoteDetail"/>
      </w:pPr>
      <w:r>
        <w:rPr>
          <w:b w:val="0"/>
        </w:rPr>
        <w:t>번역 영향 판정 | [번역 차이 없음]</w:t>
      </w:r>
    </w:p>
    <w:p>
      <w:pPr>
        <w:pStyle w:val="SHTKNoteDetail"/>
      </w:pPr>
      <w:r>
        <w:rPr>
          <w:b w:val="0"/>
        </w:rPr>
        <w:t>공식 출처 | 두 XML의 app/note 0198a2101.</w:t>
      </w:r>
    </w:p>
    <w:p>
      <w:pPr>
        <w:pStyle w:val="SHTKBlockLabel"/>
      </w:pPr>
      <w:r>
        <w:rPr>
          <w:b w:val="0"/>
        </w:rPr>
        <w:t>원문</w:t>
      </w:r>
    </w:p>
    <w:p>
      <w:pPr>
        <w:pStyle w:val="SHTKSourceText"/>
      </w:pPr>
      <w:r>
        <w:rPr>
          <w:b w:val="0"/>
        </w:rPr>
        <w:t>是中印度袜底補國人 是西方有學聖人 於本國造百餘部論 如留無常入見道者 於欲界及上界苦諦非我 集下緣</w:t>
      </w:r>
    </w:p>
    <w:p>
      <w:pPr>
        <w:pStyle w:val="SHTKBlockLabel"/>
      </w:pPr>
      <w:r>
        <w:rPr>
          <w:b w:val="0"/>
        </w:rPr>
        <w:t>한국어 직역</w:t>
      </w:r>
    </w:p>
    <w:p>
      <w:pPr>
        <w:pStyle w:val="SHTKTranslationText"/>
      </w:pPr>
      <w:r>
        <w:rPr>
          <w:b w:val="0"/>
        </w:rPr>
        <w:t>중인도 말저보국(袜底補國) 사람이다. [판독 불확실] 서방의 유학 성인이며, 본국에서 백여 부의 논을 지었다. 예컨대 무상을 남겨 두고 견도에 들어가는 자라면, 욕계와 상계의 고제 아래에서는 ‘비아’를, 집제 아래에서는 ‘연’을,</w:t>
      </w:r>
    </w:p>
    <w:p>
      <w:pPr>
        <w:pStyle w:val="SHTKBlockLabel"/>
      </w:pPr>
      <w:r>
        <w:rPr>
          <w:b w:val="0"/>
        </w:rPr>
        <w:t>원문</w:t>
      </w:r>
    </w:p>
    <w:p>
      <w:pPr>
        <w:pStyle w:val="SHTKSourceText"/>
      </w:pPr>
      <w:r>
        <w:rPr>
          <w:b w:val="0"/>
        </w:rPr>
        <w:t>滅下離 道下出 共有八行相 故名擬宜相當 繫屬定第一周一時減 苦下</w:t>
      </w:r>
    </w:p>
    <w:p>
      <w:pPr>
        <w:pStyle w:val="SHTKBlockLabel"/>
      </w:pPr>
      <w:r>
        <w:rPr>
          <w:b w:val="0"/>
        </w:rPr>
        <w:t>한국어 직역</w:t>
      </w:r>
    </w:p>
    <w:p>
      <w:pPr>
        <w:pStyle w:val="SHTKTranslationText"/>
      </w:pPr>
      <w:r>
        <w:rPr>
          <w:b w:val="0"/>
        </w:rPr>
        <w:t>멸제 아래에서는 ‘리’를, 도제 아래에서는 ‘출’을 남겨, 모두 여덟 행상이 되므로, ‘알맞게 서로 대응한다’라고 이름한다. 계속해서 정해진 제1주에서는 한 번에 줄이는데, 고제 아래의</w:t>
      </w:r>
    </w:p>
    <w:p>
      <w:pPr>
        <w:pStyle w:val="SHTKBlockLabel"/>
      </w:pPr>
      <w:r>
        <w:rPr>
          <w:b w:val="0"/>
        </w:rPr>
        <w:t>원문</w:t>
      </w:r>
    </w:p>
    <w:p>
      <w:pPr>
        <w:pStyle w:val="SHTKSourceText"/>
      </w:pPr>
      <w:r>
        <w:rPr>
          <w:b w:val="0"/>
        </w:rPr>
        <w:t>空集下 生滅下 妙道下 行此八行相第二周減 苦下 苦集下</w:t>
      </w:r>
    </w:p>
    <w:p>
      <w:pPr>
        <w:pStyle w:val="SHTKBlockLabel"/>
      </w:pPr>
      <w:r>
        <w:rPr>
          <w:b w:val="0"/>
        </w:rPr>
        <w:t>한국어 직역</w:t>
      </w:r>
    </w:p>
    <w:p>
      <w:pPr>
        <w:pStyle w:val="SHTKTranslationText"/>
      </w:pPr>
      <w:r>
        <w:rPr>
          <w:b w:val="0"/>
        </w:rPr>
        <w:t>‘공’, 집제 아래의 ‘생’, 멸제 아래의 ‘묘’, 도제 아래의 ‘행’이라는 이 여덟 행상을 제2주에서 줄이고, [구문 불확실] 고제 아래의 ‘고’, 집제 아래의</w:t>
      </w:r>
    </w:p>
    <w:p>
      <w:pPr>
        <w:pStyle w:val="SHTKBlockLabel"/>
      </w:pPr>
      <w:r>
        <w:rPr>
          <w:b w:val="0"/>
        </w:rPr>
        <w:t>원문</w:t>
      </w:r>
    </w:p>
    <w:p>
      <w:pPr>
        <w:pStyle w:val="SHTKSourceText"/>
      </w:pPr>
      <w:r>
        <w:rPr>
          <w:b w:val="0"/>
        </w:rPr>
        <w:t>集下 滅妙道下 如此八行相第三周減 餘八行相不減 即三周減行 留餘八行相入見道者</w:t>
      </w:r>
    </w:p>
    <w:p>
      <w:pPr>
        <w:pStyle w:val="SHTKBlockLabel"/>
      </w:pPr>
      <w:r>
        <w:rPr>
          <w:b w:val="0"/>
        </w:rPr>
        <w:t>한국어 직역</w:t>
      </w:r>
    </w:p>
    <w:p>
      <w:pPr>
        <w:pStyle w:val="SHTKTranslationText"/>
      </w:pPr>
      <w:r>
        <w:rPr>
          <w:b w:val="0"/>
        </w:rPr>
        <w:t>‘집’, 도제 아래의 멸제의 ‘묘’와 도제 아래의 [최소 보충: 행상]. [구문 불확실: 자동 U 경계가 연속 열거의 중간에 놓임] 이와 같이 여덟 행상을 제3주에서 줄인다. 나머지 여덟 행상은 줄이지 않는다. 곧 세 주에 걸쳐 행상을 줄이는 것이다. 나머지 여덟 행상을 남겨 견도에 들어가는 경우는,</w:t>
      </w:r>
    </w:p>
    <w:p>
      <w:pPr>
        <w:pStyle w:val="SHTKBlockLabel"/>
      </w:pPr>
      <w:r>
        <w:rPr>
          <w:b w:val="0"/>
        </w:rPr>
        <w:t>원문</w:t>
      </w:r>
    </w:p>
    <w:p>
      <w:pPr>
        <w:pStyle w:val="SHTKSourceText"/>
      </w:pPr>
      <w:r>
        <w:rPr>
          <w:b w:val="0"/>
        </w:rPr>
        <w:t>准前說 此上兩說同釋婆娑文 十六 十二 八四行相 十六行相約未減道時說</w:t>
      </w:r>
    </w:p>
    <w:p>
      <w:pPr>
        <w:pStyle w:val="SHTKBlockLabel"/>
      </w:pPr>
      <w:r>
        <w:rPr>
          <w:b w:val="0"/>
        </w:rPr>
        <w:t>한국어 직역</w:t>
      </w:r>
    </w:p>
    <w:p>
      <w:pPr>
        <w:pStyle w:val="SHTKTranslationText"/>
      </w:pPr>
      <w:r>
        <w:rPr>
          <w:b w:val="0"/>
        </w:rPr>
        <w:t>앞의 설명에 준한다. 위의 두 설은 모두 『대비바사론』의 문장을 해석한다. 열여섯, 열둘, 여덟, 네 행상이라고 한 데서, 열여섯 행상은 아직 도제를 줄이지 않았을 때를 기준으로 말한 것이고,</w:t>
      </w:r>
    </w:p>
    <w:p>
      <w:pPr>
        <w:pStyle w:val="SHTKBlockLabel"/>
      </w:pPr>
      <w:r>
        <w:rPr>
          <w:b w:val="0"/>
        </w:rPr>
        <w:t>원문</w:t>
      </w:r>
    </w:p>
    <w:p>
      <w:pPr>
        <w:pStyle w:val="SHTKSourceText"/>
      </w:pPr>
      <w:r>
        <w:rPr>
          <w:b w:val="0"/>
        </w:rPr>
        <w:t>十二即約減道諦時說 德光約第一周減八行相說 餘准此說 光法師取後說 寶法師取前說 破德光論師言</w:t>
      </w:r>
    </w:p>
    <w:p>
      <w:pPr>
        <w:pStyle w:val="SHTKBlockLabel"/>
      </w:pPr>
      <w:r>
        <w:rPr>
          <w:b w:val="0"/>
        </w:rPr>
        <w:t>한국어 직역</w:t>
      </w:r>
    </w:p>
    <w:p>
      <w:pPr>
        <w:pStyle w:val="SHTKTranslationText"/>
      </w:pPr>
      <w:r>
        <w:rPr>
          <w:b w:val="0"/>
        </w:rPr>
        <w:t>열둘은 곧 도제를 줄였을 때를 기준으로 말한 것이다. 덕광은 제1주에서 여덟 행상을 줄이는 것을 기준으로 말했고, 나머지도 이에 준하여 말한다. 광법사는 뒤의 설을 취하고, 보법사는 앞의 설을 취한다. 덕광논사를 논파하여 말한다.</w:t>
      </w:r>
    </w:p>
    <w:p>
      <w:pPr>
        <w:pStyle w:val="SHTKBlockLabel"/>
      </w:pPr>
      <w:r>
        <w:rPr>
          <w:b w:val="0"/>
        </w:rPr>
        <w:t>원문</w:t>
      </w:r>
    </w:p>
    <w:p>
      <w:pPr>
        <w:pStyle w:val="SHTKSourceText"/>
      </w:pPr>
      <w:r>
        <w:rPr>
          <w:b w:val="0"/>
        </w:rPr>
        <w:t>准正理論言 七處善觀 觀色苦 色集 色苦滅 色趣滅行</w:t>
      </w:r>
    </w:p>
    <w:p>
      <w:pPr>
        <w:pStyle w:val="SHTKBlockLabel"/>
      </w:pPr>
      <w:r>
        <w:rPr>
          <w:b w:val="0"/>
        </w:rPr>
        <w:t>한국어 직역</w:t>
      </w:r>
    </w:p>
    <w:p>
      <w:pPr>
        <w:pStyle w:val="SHTKTranslationText"/>
      </w:pPr>
      <w:r>
        <w:rPr>
          <w:b w:val="0"/>
        </w:rPr>
        <w:t>『순정리론』에 준하면, “일곱 곳에서 잘 관한다”고 하였으니, 색의 고를 관하고, 색의 집을 관하며, 색의 고가 멸함을 관하고, 색이 멸로 향하는 행을 관하며,</w:t>
      </w:r>
    </w:p>
    <w:p>
      <w:pPr>
        <w:pStyle w:val="SHTKBlockLabel"/>
      </w:pPr>
      <w:r>
        <w:rPr>
          <w:b w:val="0"/>
        </w:rPr>
        <w:t>원문</w:t>
      </w:r>
    </w:p>
    <w:p>
      <w:pPr>
        <w:pStyle w:val="SHTKSourceText"/>
      </w:pPr>
      <w:r>
        <w:rPr>
          <w:b w:val="0"/>
        </w:rPr>
        <w:t>色味 色患 色出離 既更不觀道 故知從後除道下三行及道諦緣方不觀也 又我見增者</w:t>
      </w:r>
    </w:p>
    <w:p>
      <w:pPr>
        <w:pStyle w:val="SHTKBlockLabel"/>
      </w:pPr>
      <w:r>
        <w:rPr>
          <w:b w:val="0"/>
        </w:rPr>
        <w:t>한국어 직역</w:t>
      </w:r>
    </w:p>
    <w:p>
      <w:pPr>
        <w:pStyle w:val="SHTKTranslationText"/>
      </w:pPr>
      <w:r>
        <w:rPr>
          <w:b w:val="0"/>
        </w:rPr>
        <w:t>색의 맛을 관하고, 색의 환난을 관하며, 색에서 벗어남을 관한다. 이미 다시 도제를 관하지 않으므로, 뒤에서 도제 아래의 세 행상과 도제의 연을 제거한 뒤에야 비로소 관하지 않게 됨을 알 수 있다. [구문 불확실] 또 아견이 증성한 자가</w:t>
      </w:r>
    </w:p>
    <w:p>
      <w:pPr>
        <w:pStyle w:val="SHTKBlockLabel"/>
      </w:pPr>
      <w:r>
        <w:rPr>
          <w:b w:val="0"/>
        </w:rPr>
        <w:t>원문</w:t>
      </w:r>
    </w:p>
    <w:p>
      <w:pPr>
        <w:pStyle w:val="SHTKSourceText"/>
      </w:pPr>
      <w:r>
        <w:rPr>
          <w:b w:val="0"/>
        </w:rPr>
        <w:t>留無常入見道 如何於餘三諦下緣離出等行相 與苦下非我同時減也 問 世第一法名勝者 為都勝</w:t>
      </w:r>
    </w:p>
    <w:p>
      <w:pPr>
        <w:pStyle w:val="SHTKBlockLabel"/>
      </w:pPr>
      <w:r>
        <w:rPr>
          <w:b w:val="0"/>
        </w:rPr>
        <w:t>한국어 직역</w:t>
      </w:r>
    </w:p>
    <w:p>
      <w:pPr>
        <w:pStyle w:val="SHTKTranslationText"/>
      </w:pPr>
      <w:r>
        <w:rPr>
          <w:b w:val="0"/>
        </w:rPr>
        <w:t>무상을 남겨 두고 견도에 들어간다면, 어찌 나머지 세 제 아래의 ‘연·리·출’ 등의 행상을 고제 아래의 ‘비아’와 동시에 줄인다고 할 수 있겠는가? 묻는다. 세제일법을 ‘뛰어나다’고 이름하는 것은, 전체적으로 뛰어난 것인가,</w:t>
      </w:r>
    </w:p>
    <w:p>
      <w:pPr>
        <w:pStyle w:val="SHTKBlockLabel"/>
      </w:pPr>
      <w:r>
        <w:rPr>
          <w:b w:val="0"/>
        </w:rPr>
        <w:t>원문</w:t>
      </w:r>
    </w:p>
    <w:p>
      <w:pPr>
        <w:pStyle w:val="SHTKSourceText"/>
      </w:pPr>
      <w:r>
        <w:rPr>
          <w:b w:val="0"/>
        </w:rPr>
        <w:t>為分勝 若都勝者 豈勝世俗智 見道眷屬故 若分勝者 煗等前三皆分勝故</w:t>
      </w:r>
    </w:p>
    <w:p>
      <w:pPr>
        <w:pStyle w:val="SHTKBlockLabel"/>
      </w:pPr>
      <w:r>
        <w:rPr>
          <w:b w:val="0"/>
        </w:rPr>
        <w:t>한국어 직역</w:t>
      </w:r>
    </w:p>
    <w:p>
      <w:pPr>
        <w:pStyle w:val="SHTKTranslationText"/>
      </w:pPr>
      <w:r>
        <w:rPr>
          <w:b w:val="0"/>
        </w:rPr>
        <w:t>부분적으로 뛰어난 것인가? 만약 전체적으로 뛰어난 것이라면, 어찌 세속지보다도 뛰어나겠는가? 견도의 권속이기 때문이다. [구문 불확실] 만약 부분적으로 뛰어난 것이라면, 난 등의 앞 세 선근도 모두 부분적으로 뛰어나므로,</w:t>
      </w:r>
    </w:p>
    <w:p>
      <w:pPr>
        <w:pStyle w:val="SHTKBlockLabel"/>
      </w:pPr>
      <w:r>
        <w:rPr>
          <w:b w:val="0"/>
        </w:rPr>
        <w:t>원문</w:t>
      </w:r>
    </w:p>
    <w:p>
      <w:pPr>
        <w:pStyle w:val="SHTKSourceText"/>
      </w:pPr>
      <w:r>
        <w:rPr>
          <w:b w:val="0"/>
        </w:rPr>
        <w:t>應名世第一 答 此法於有漏中都勝 能開聖道門 世俗智無此能故 不名世第一</w:t>
      </w:r>
    </w:p>
    <w:p>
      <w:pPr>
        <w:pStyle w:val="SHTKBlockLabel"/>
      </w:pPr>
      <w:r>
        <w:rPr>
          <w:b w:val="0"/>
        </w:rPr>
        <w:t>한국어 직역</w:t>
      </w:r>
    </w:p>
    <w:p>
      <w:pPr>
        <w:pStyle w:val="SHTKTranslationText"/>
      </w:pPr>
      <w:r>
        <w:rPr>
          <w:b w:val="0"/>
        </w:rPr>
        <w:t>마땅히 세제일법이라 이름해야 한다. 답한다. 이 법은 유루법 가운데 전체적으로 가장 뛰어나며, 능히 성도의 문을 연다. 세속지는 이러한 능력이 없으므로, 세제일법이라 이름하지 않는다.</w:t>
      </w:r>
    </w:p>
    <w:p>
      <w:pPr>
        <w:pStyle w:val="SHTKBlockLabel"/>
      </w:pPr>
      <w:r>
        <w:rPr>
          <w:b w:val="0"/>
        </w:rPr>
        <w:t>원문</w:t>
      </w:r>
    </w:p>
    <w:p>
      <w:pPr>
        <w:pStyle w:val="SHTKSourceText"/>
      </w:pPr>
      <w:r>
        <w:rPr>
          <w:b w:val="0"/>
        </w:rPr>
        <w:t>又世俗智因此世第一法方得生也 問 現在世第一法能引聖道名勝 未來無力能引聖道 應非第一 答</w:t>
      </w:r>
    </w:p>
    <w:p>
      <w:pPr>
        <w:pStyle w:val="SHTKBlockLabel"/>
      </w:pPr>
      <w:r>
        <w:rPr>
          <w:b w:val="0"/>
        </w:rPr>
        <w:t>한국어 직역</w:t>
      </w:r>
    </w:p>
    <w:p>
      <w:pPr>
        <w:pStyle w:val="SHTKTranslationText"/>
      </w:pPr>
      <w:r>
        <w:rPr>
          <w:b w:val="0"/>
        </w:rPr>
        <w:t>또 세속지는 이 세제일법을 원인으로 해서야 비로소 생겨날 수 있다. 묻는다. 현재의 세제일법은 능히 성도를 이끌어내므로 뛰어나다고 이름하지만, 미래의 것은 성도를 이끌어낼 힘이 없으니, 마땅히 ‘제일’이 아니어야 한다. 답한다.</w:t>
      </w:r>
    </w:p>
    <w:p>
      <w:pPr>
        <w:pStyle w:val="SHTKBlockLabel"/>
      </w:pPr>
      <w:r>
        <w:rPr>
          <w:b w:val="0"/>
        </w:rPr>
        <w:t>원문</w:t>
      </w:r>
    </w:p>
    <w:p>
      <w:pPr>
        <w:pStyle w:val="SHTKSourceText"/>
      </w:pPr>
      <w:r>
        <w:rPr>
          <w:b w:val="0"/>
        </w:rPr>
        <w:t>未來順已起者</w:t>
      </w:r>
    </w:p>
    <w:p>
      <w:pPr>
        <w:pStyle w:val="SHTKBlockLabel"/>
      </w:pPr>
      <w:r>
        <w:rPr>
          <w:b w:val="0"/>
        </w:rPr>
        <w:t>한국어 직역</w:t>
      </w:r>
    </w:p>
    <w:p>
      <w:pPr>
        <w:pStyle w:val="SHTKTranslationText"/>
      </w:pPr>
      <w:r>
        <w:rPr>
          <w:b w:val="0"/>
        </w:rPr>
        <w:t>미래의 것도 이미 일어난 것에 수순하므로,</w:t>
      </w:r>
    </w:p>
    <w:p>
      <w:pPr>
        <w:pStyle w:val="SHTKBlockLabel"/>
      </w:pPr>
      <w:r>
        <w:rPr>
          <w:b w:val="0"/>
        </w:rPr>
        <w:t>교감·번역 메모</w:t>
      </w:r>
    </w:p>
    <w:p>
      <w:pPr>
        <w:pStyle w:val="SHTKNoteSummary"/>
      </w:pPr>
      <w:r>
        <w:rPr>
          <w:b w:val="0"/>
        </w:rPr>
        <w:t>[0198b1701] 0198b1701 교감/주석</w:t>
      </w:r>
    </w:p>
    <w:p>
      <w:pPr>
        <w:pStyle w:val="SHTKNoteDetail"/>
      </w:pPr>
      <w:r>
        <w:rPr>
          <w:b w:val="0"/>
        </w:rPr>
        <w:t>교감 번호 | 0198b1701.</w:t>
      </w:r>
    </w:p>
    <w:p>
      <w:pPr>
        <w:pStyle w:val="SHTKNoteDetail"/>
      </w:pPr>
      <w:r>
        <w:rPr>
          <w:b w:val="0"/>
        </w:rPr>
        <w:t>판본 정보 | 보존형 XML #wit1/#wit2, 현재형 XML #wit.cbeta/#wit.orig; 두 XML이 같은 판본 차이를 기록한다.</w:t>
      </w:r>
    </w:p>
    <w:p>
      <w:pPr>
        <w:pStyle w:val="SHTKNoteDetail"/>
      </w:pPr>
      <w:r>
        <w:rPr>
          <w:b w:val="0"/>
        </w:rPr>
        <w:t>저본 독법 | 已 — 사용자 TXT와 일치.</w:t>
      </w:r>
    </w:p>
    <w:p>
      <w:pPr>
        <w:pStyle w:val="SHTKNoteDetail"/>
      </w:pPr>
      <w:r>
        <w:rPr>
          <w:b w:val="0"/>
        </w:rPr>
        <w:t>저본 적용 구절 | 未來順已起者.</w:t>
      </w:r>
    </w:p>
    <w:p>
      <w:pPr>
        <w:pStyle w:val="SHTKNoteDetail"/>
      </w:pPr>
      <w:r>
        <w:rPr>
          <w:b w:val="0"/>
        </w:rPr>
        <w:t>저본 기준 번역 | 미래의 것도 이미 일어난 것에 수순하므로,</w:t>
      </w:r>
    </w:p>
    <w:p>
      <w:pPr>
        <w:pStyle w:val="SHTKNoteDetail"/>
      </w:pPr>
      <w:r>
        <w:rPr>
          <w:b w:val="0"/>
        </w:rPr>
        <w:t>이문 독법 | 巳.</w:t>
      </w:r>
    </w:p>
    <w:p>
      <w:pPr>
        <w:pStyle w:val="SHTKNoteDetail"/>
      </w:pPr>
      <w:r>
        <w:rPr>
          <w:b w:val="0"/>
        </w:rPr>
        <w:t>이문 적용 구절 | 未來順巳起者.</w:t>
      </w:r>
    </w:p>
    <w:p>
      <w:pPr>
        <w:pStyle w:val="SHTKNoteDetail"/>
      </w:pPr>
      <w:r>
        <w:rPr>
          <w:b w:val="0"/>
        </w:rPr>
        <w:t>이문 기준 번역 | 문맥상 巳를 已의 자형 이문으로 보아 “이미 일어난 것”으로 동일하게 번역한다.</w:t>
      </w:r>
    </w:p>
    <w:p>
      <w:pPr>
        <w:pStyle w:val="SHTKNoteDetail"/>
      </w:pPr>
      <w:r>
        <w:rPr>
          <w:b w:val="0"/>
        </w:rPr>
        <w:t>의미 차이 | 완료를 나타내는 已와 자형상 가까운 巳의 차이이며 한국어 의미에는 변화가 없다.</w:t>
      </w:r>
    </w:p>
    <w:p>
      <w:pPr>
        <w:pStyle w:val="SHTKNoteDetail"/>
      </w:pPr>
      <w:r>
        <w:rPr>
          <w:b w:val="0"/>
        </w:rPr>
        <w:t>한국어 해설 | 미래의 세제일법도 이미 일어난 현재 세제일법에 수순하므로 같은 명칭을 얻는다는 답변이다.</w:t>
      </w:r>
    </w:p>
    <w:p>
      <w:pPr>
        <w:pStyle w:val="SHTKNoteDetail"/>
      </w:pPr>
      <w:r>
        <w:rPr>
          <w:b w:val="0"/>
        </w:rPr>
        <w:t>번역 영향 판정 | [번역 차이 없음]</w:t>
      </w:r>
    </w:p>
    <w:p>
      <w:pPr>
        <w:pStyle w:val="SHTKNoteDetail"/>
      </w:pPr>
      <w:r>
        <w:rPr>
          <w:b w:val="0"/>
        </w:rPr>
        <w:t>공식 출처 | 두 XML의 app/note 0198b1701.</w:t>
      </w:r>
    </w:p>
    <w:p>
      <w:pPr>
        <w:pStyle w:val="SHTKBlockLabel"/>
      </w:pPr>
      <w:r>
        <w:rPr>
          <w:b w:val="0"/>
        </w:rPr>
        <w:t>원문</w:t>
      </w:r>
    </w:p>
    <w:p>
      <w:pPr>
        <w:pStyle w:val="SHTKSourceText"/>
      </w:pPr>
      <w:r>
        <w:rPr>
          <w:b w:val="0"/>
        </w:rPr>
        <w:t>亦名世第一法也 問 同時隨轉色四相 不作等無間緣 應非世第一 答</w:t>
      </w:r>
    </w:p>
    <w:p>
      <w:pPr>
        <w:pStyle w:val="SHTKBlockLabel"/>
      </w:pPr>
      <w:r>
        <w:rPr>
          <w:b w:val="0"/>
        </w:rPr>
        <w:t>한국어 직역</w:t>
      </w:r>
    </w:p>
    <w:p>
      <w:pPr>
        <w:pStyle w:val="SHTKTranslationText"/>
      </w:pPr>
      <w:r>
        <w:rPr>
          <w:b w:val="0"/>
        </w:rPr>
        <w:t>또한 세제일법이라 이름한다. 묻는다. 동시에 수전하는 색과 네 상(四相)은 등무간연이 되지 않으므로, 마땅히 세제일법이 아니어야 한다. 답한다.</w:t>
      </w:r>
    </w:p>
    <w:p>
      <w:pPr>
        <w:pStyle w:val="SHTKBlockLabel"/>
      </w:pPr>
      <w:r>
        <w:rPr>
          <w:b w:val="0"/>
        </w:rPr>
        <w:t>원문</w:t>
      </w:r>
    </w:p>
    <w:p>
      <w:pPr>
        <w:pStyle w:val="SHTKSourceText"/>
      </w:pPr>
      <w:r>
        <w:rPr>
          <w:b w:val="0"/>
        </w:rPr>
        <w:t>同一生 住 異 滅果等故 亦得名第一 問</w:t>
      </w:r>
    </w:p>
    <w:p>
      <w:pPr>
        <w:pStyle w:val="SHTKBlockLabel"/>
      </w:pPr>
      <w:r>
        <w:rPr>
          <w:b w:val="0"/>
        </w:rPr>
        <w:t>한국어 직역</w:t>
      </w:r>
    </w:p>
    <w:p>
      <w:pPr>
        <w:pStyle w:val="SHTKTranslationText"/>
      </w:pPr>
      <w:r>
        <w:rPr>
          <w:b w:val="0"/>
        </w:rPr>
        <w:t>동일한 생, 주, 이, 멸이라는 결과 등이 같기 때문에, 또한 ‘제일’이라는 이름을 얻는다. 묻는다.</w:t>
      </w:r>
    </w:p>
    <w:p>
      <w:pPr>
        <w:pStyle w:val="SHTKBlockLabel"/>
      </w:pPr>
      <w:r>
        <w:rPr>
          <w:b w:val="0"/>
        </w:rPr>
        <w:t>원문</w:t>
      </w:r>
    </w:p>
    <w:p>
      <w:pPr>
        <w:pStyle w:val="SHTKSourceText"/>
      </w:pPr>
      <w:r>
        <w:rPr>
          <w:b w:val="0"/>
        </w:rPr>
        <w:t>如何世第一法與苦法智忍作強等無間緣 答 具四善故 一 品類故同 見道是上品等故</w:t>
      </w:r>
    </w:p>
    <w:p>
      <w:pPr>
        <w:pStyle w:val="SHTKBlockLabel"/>
      </w:pPr>
      <w:r>
        <w:rPr>
          <w:b w:val="0"/>
        </w:rPr>
        <w:t>한국어 직역</w:t>
      </w:r>
    </w:p>
    <w:p>
      <w:pPr>
        <w:pStyle w:val="SHTKTranslationText"/>
      </w:pPr>
      <w:r>
        <w:rPr>
          <w:b w:val="0"/>
        </w:rPr>
        <w:t>어찌하여 세제일법은 고법지인(苦法智忍)에 강한 등무간연이 되는가? 답한다. 네 가지 선(善)을 갖추었기 때문이다. 첫째, 품류가 같기 때문이다. 견도는 상품인 것 등과 같기 때문이다. [구문 불확실]</w:t>
      </w:r>
    </w:p>
    <w:p>
      <w:pPr>
        <w:pStyle w:val="SHTKBlockLabel"/>
      </w:pPr>
      <w:r>
        <w:rPr>
          <w:b w:val="0"/>
        </w:rPr>
        <w:t>원문</w:t>
      </w:r>
    </w:p>
    <w:p>
      <w:pPr>
        <w:pStyle w:val="SHTKSourceText"/>
      </w:pPr>
      <w:r>
        <w:rPr>
          <w:b w:val="0"/>
        </w:rPr>
        <w:t>二 無量善法所生長故 三 生六十劫等 三 性相同故</w:t>
      </w:r>
    </w:p>
    <w:p>
      <w:pPr>
        <w:pStyle w:val="SHTKBlockLabel"/>
      </w:pPr>
      <w:r>
        <w:rPr>
          <w:b w:val="0"/>
        </w:rPr>
        <w:t>한국어 직역</w:t>
      </w:r>
    </w:p>
    <w:p>
      <w:pPr>
        <w:pStyle w:val="SHTKTranslationText"/>
      </w:pPr>
      <w:r>
        <w:rPr>
          <w:b w:val="0"/>
        </w:rPr>
        <w:t>둘째, 무량한 선법에 의해 생장되기 때문이다. 셋째, 육십 겁 등에 걸쳐 생장되기 때문이다. [구문 불확실] 셋째, [원문 열거 번호 중복] 성과 상이 같기 때문이다.</w:t>
      </w:r>
    </w:p>
    <w:p>
      <w:pPr>
        <w:pStyle w:val="SHTKBlockLabel"/>
      </w:pPr>
      <w:r>
        <w:rPr>
          <w:b w:val="0"/>
        </w:rPr>
        <w:t>원문</w:t>
      </w:r>
    </w:p>
    <w:p>
      <w:pPr>
        <w:pStyle w:val="SHTKSourceText"/>
      </w:pPr>
      <w:r>
        <w:rPr>
          <w:b w:val="0"/>
        </w:rPr>
        <w:t>性即同 以慧為體 相者 若世第一法作苦行相 見道亦爾 四</w:t>
      </w:r>
    </w:p>
    <w:p>
      <w:pPr>
        <w:pStyle w:val="SHTKBlockLabel"/>
      </w:pPr>
      <w:r>
        <w:rPr>
          <w:b w:val="0"/>
        </w:rPr>
        <w:t>한국어 직역</w:t>
      </w:r>
    </w:p>
    <w:p>
      <w:pPr>
        <w:pStyle w:val="SHTKTranslationText"/>
      </w:pPr>
      <w:r>
        <w:rPr>
          <w:b w:val="0"/>
        </w:rPr>
        <w:t>‘성’이 같다는 것은, 모두 혜를 체로 삼는다는 뜻이다. ‘상’이란, 만약 세제일법이 고의 행상을 지으면, 견도도 또한 그러하다는 것이다. 넷째,</w:t>
      </w:r>
    </w:p>
    <w:p>
      <w:pPr>
        <w:pStyle w:val="SHTKBlockLabel"/>
      </w:pPr>
      <w:r>
        <w:rPr>
          <w:b w:val="0"/>
        </w:rPr>
        <w:t>원문</w:t>
      </w:r>
    </w:p>
    <w:p>
      <w:pPr>
        <w:pStyle w:val="SHTKSourceText"/>
      </w:pPr>
      <w:r>
        <w:rPr>
          <w:b w:val="0"/>
        </w:rPr>
        <w:t>為此苦法忍廣修煗等加行故也 問 如何能得得作沙門果體 不得為四善根體 答 沙門果據成就說</w:t>
      </w:r>
    </w:p>
    <w:p>
      <w:pPr>
        <w:pStyle w:val="SHTKBlockLabel"/>
      </w:pPr>
      <w:r>
        <w:rPr>
          <w:b w:val="0"/>
        </w:rPr>
        <w:t>한국어 직역</w:t>
      </w:r>
    </w:p>
    <w:p>
      <w:pPr>
        <w:pStyle w:val="SHTKTranslationText"/>
      </w:pPr>
      <w:r>
        <w:rPr>
          <w:b w:val="0"/>
        </w:rPr>
        <w:t>이 고법인을 위하여 난 등의 가행을 널리 닦았기 때문이다. 묻는다. 어찌하여 능득의 득(得)은 사문과의 체가 될 수 있으면서, 사선근의 체는 될 수 없는가? 답한다. 사문과는 성취에 의거하여 말하므로,</w:t>
      </w:r>
    </w:p>
    <w:p>
      <w:pPr>
        <w:pStyle w:val="SHTKBlockLabel"/>
      </w:pPr>
      <w:r>
        <w:rPr>
          <w:b w:val="0"/>
        </w:rPr>
        <w:t>원문</w:t>
      </w:r>
    </w:p>
    <w:p>
      <w:pPr>
        <w:pStyle w:val="SHTKSourceText"/>
      </w:pPr>
      <w:r>
        <w:rPr>
          <w:b w:val="0"/>
        </w:rPr>
        <w:t>所以得為體 此四加行據等無間緣 此得非體 以前後不定故 不同生等及定共戒 以同一果故</w:t>
      </w:r>
    </w:p>
    <w:p>
      <w:pPr>
        <w:pStyle w:val="SHTKBlockLabel"/>
      </w:pPr>
      <w:r>
        <w:rPr>
          <w:b w:val="0"/>
        </w:rPr>
        <w:t>한국어 직역</w:t>
      </w:r>
    </w:p>
    <w:p>
      <w:pPr>
        <w:pStyle w:val="SHTKTranslationText"/>
      </w:pPr>
      <w:r>
        <w:rPr>
          <w:b w:val="0"/>
        </w:rPr>
        <w:t>그 때문에 득을 체로 삼는다. 이 네 가행은 등무간연에 의거하는 것이므로, 이 득은 체가 아니다. 앞뒤가 일정하지 않기 때문이다. 생 등의 사상 및 정공계(定共戒)와는 다른데, 그것들은 동일한 하나의 과이기 때문이다.</w:t>
      </w:r>
    </w:p>
    <w:p>
      <w:pPr>
        <w:pStyle w:val="SHTKBlockLabel"/>
      </w:pPr>
      <w:r>
        <w:rPr>
          <w:b w:val="0"/>
        </w:rPr>
        <w:t>원문</w:t>
      </w:r>
    </w:p>
    <w:p>
      <w:pPr>
        <w:pStyle w:val="SHTKSourceText"/>
      </w:pPr>
      <w:r>
        <w:rPr>
          <w:b w:val="0"/>
        </w:rPr>
        <w:t>若得為煗等體 煗等上法後得常在 身應常起 煗等既得果 如何成就加行道也。</w:t>
      </w:r>
    </w:p>
    <w:p>
      <w:pPr>
        <w:pStyle w:val="SHTKBlockLabel"/>
      </w:pPr>
      <w:r>
        <w:rPr>
          <w:b w:val="0"/>
        </w:rPr>
        <w:t>한국어 직역</w:t>
      </w:r>
    </w:p>
    <w:p>
      <w:pPr>
        <w:pStyle w:val="SHTKTranslationText"/>
      </w:pPr>
      <w:r>
        <w:rPr>
          <w:b w:val="0"/>
        </w:rPr>
        <w:t>만약 득을 난 등의 체로 삼는다면, 난 등의 상위 법을 얻은 뒤에도 그 득이 항상 남아 있으므로, 몸에는 마땅히 항상 난 등이 일어나고 있어야 한다. 난 등이 이미 과를 얻은 뒤에도, 어찌 가행도를 성취한다고 할 수 있겠는가?</w:t>
      </w:r>
    </w:p>
    <w:p>
      <w:pPr>
        <w:pStyle w:val="SHTKBlockLabel"/>
      </w:pPr>
      <w:r>
        <w:rPr>
          <w:b w:val="0"/>
        </w:rPr>
        <w:t>위치표지</w:t>
      </w:r>
    </w:p>
    <w:p>
      <w:bookmarkStart w:id="956" w:name="loc_0198c05_956"/>
      <w:pPr>
        <w:pStyle w:val="SHTKPositionMarker"/>
      </w:pPr>
      <w:r>
        <w:rPr>
          <w:b w:val="0"/>
        </w:rPr>
        <w:t>[0198c05]</w:t>
      </w:r>
      <w:bookmarkEnd w:id="956"/>
    </w:p>
    <w:p>
      <w:pPr>
        <w:pStyle w:val="SHTKBlockLabel"/>
      </w:pPr>
      <w:r>
        <w:rPr>
          <w:b w:val="0"/>
        </w:rPr>
        <w:t>원문</w:t>
      </w:r>
    </w:p>
    <w:p>
      <w:pPr>
        <w:pStyle w:val="SHTKSourceText"/>
      </w:pPr>
      <w:r>
        <w:rPr>
          <w:b w:val="0"/>
        </w:rPr>
        <w:t>[2]三道名決擇</w:t>
      </w:r>
    </w:p>
    <w:p>
      <w:pPr>
        <w:pStyle w:val="SHTKBlockLabel"/>
      </w:pPr>
      <w:r>
        <w:rPr>
          <w:b w:val="0"/>
        </w:rPr>
        <w:t>한국어 직역</w:t>
      </w:r>
    </w:p>
    <w:p>
      <w:pPr>
        <w:pStyle w:val="SHTKTranslationText"/>
      </w:pPr>
      <w:r>
        <w:rPr>
          <w:b w:val="0"/>
        </w:rPr>
        <w:t>[2] 세 도를 결택(決擇)이라 이름하고,</w:t>
      </w:r>
    </w:p>
    <w:p>
      <w:pPr>
        <w:pStyle w:val="SHTKBlockLabel"/>
      </w:pPr>
      <w:r>
        <w:rPr>
          <w:b w:val="0"/>
        </w:rPr>
        <w:t>교감·번역 메모</w:t>
      </w:r>
    </w:p>
    <w:p>
      <w:pPr>
        <w:pStyle w:val="SHTKNoteSummary"/>
      </w:pPr>
      <w:r>
        <w:rPr>
          <w:b w:val="0"/>
        </w:rPr>
        <w:t>[0198002] 0198002 교감/주석</w:t>
      </w:r>
    </w:p>
    <w:p>
      <w:pPr>
        <w:pStyle w:val="SHTKNoteDetail"/>
      </w:pPr>
      <w:r>
        <w:rPr>
          <w:b w:val="0"/>
        </w:rPr>
        <w:t>교감 번호 | 0198002.</w:t>
      </w:r>
    </w:p>
    <w:p>
      <w:pPr>
        <w:pStyle w:val="SHTKNoteDetail"/>
      </w:pPr>
      <w:r>
        <w:rPr>
          <w:b w:val="0"/>
        </w:rPr>
        <w:t>판본 정보 | 보존형·현재형 XML에 공통으로 수록된 원주(type="orig")이다.</w:t>
      </w:r>
    </w:p>
    <w:p>
      <w:pPr>
        <w:pStyle w:val="SHTKNoteDetail"/>
      </w:pPr>
      <w:r>
        <w:rPr>
          <w:b w:val="0"/>
        </w:rPr>
        <w:t>저본 독법 | 三道名決擇 — 사용자 TXT를 그대로 유지한다.</w:t>
      </w:r>
    </w:p>
    <w:p>
      <w:pPr>
        <w:pStyle w:val="SHTKNoteDetail"/>
      </w:pPr>
      <w:r>
        <w:rPr>
          <w:b w:val="0"/>
        </w:rPr>
        <w:t>저본 적용 구절 | 三道名決擇.</w:t>
      </w:r>
    </w:p>
    <w:p>
      <w:pPr>
        <w:pStyle w:val="SHTKNoteDetail"/>
      </w:pPr>
      <w:r>
        <w:rPr>
          <w:b w:val="0"/>
        </w:rPr>
        <w:t>저본 기준 번역 | 세 도를 결택이라 이름한다.</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문헌의 과문·논증 위치를 표시하는 주석이다.</w:t>
      </w:r>
    </w:p>
    <w:p>
      <w:pPr>
        <w:pStyle w:val="SHTKNoteDetail"/>
      </w:pPr>
      <w:r>
        <w:rPr>
          <w:b w:val="0"/>
        </w:rPr>
        <w:t>한국어 해설 | 이하가 순결택분의 명칭, 발생처, 남녀의 득, 사(捨), 생과 성취 등을 여러 문으로 분별하는 단락임을 표시한다.</w:t>
      </w:r>
    </w:p>
    <w:p>
      <w:pPr>
        <w:pStyle w:val="SHTKNoteDetail"/>
      </w:pPr>
      <w:r>
        <w:rPr>
          <w:b w:val="0"/>
        </w:rPr>
        <w:t>번역 영향 판정 | [번역 차이 없음]</w:t>
      </w:r>
    </w:p>
    <w:p>
      <w:pPr>
        <w:pStyle w:val="SHTKNoteDetail"/>
      </w:pPr>
      <w:r>
        <w:rPr>
          <w:b w:val="0"/>
        </w:rPr>
        <w:t>공식 출처 | 두 XML의 note 0198002.</w:t>
      </w:r>
    </w:p>
    <w:p>
      <w:pPr>
        <w:pStyle w:val="SHTKBlockLabel"/>
      </w:pPr>
      <w:r>
        <w:rPr>
          <w:b w:val="0"/>
        </w:rPr>
        <w:t>원문</w:t>
      </w:r>
    </w:p>
    <w:p>
      <w:pPr>
        <w:pStyle w:val="SHTKSourceText"/>
      </w:pPr>
      <w:r>
        <w:rPr>
          <w:b w:val="0"/>
        </w:rPr>
        <w:t>此四能順是因 三道所順是果 順之決擇故 依主釋順 決擇即分也 北洲色天有勝依身</w:t>
      </w:r>
    </w:p>
    <w:p>
      <w:pPr>
        <w:pStyle w:val="SHTKBlockLabel"/>
      </w:pPr>
      <w:r>
        <w:rPr>
          <w:b w:val="0"/>
        </w:rPr>
        <w:t>한국어 직역</w:t>
      </w:r>
    </w:p>
    <w:p>
      <w:pPr>
        <w:pStyle w:val="SHTKTranslationText"/>
      </w:pPr>
      <w:r>
        <w:rPr>
          <w:b w:val="0"/>
        </w:rPr>
        <w:t>이 네 선근은 능히 수순하는 원인이며, 세 도는 그 수순을 받는 결과이다. 결택에 수순하기 때문에, 의주석으로 ‘순결택’이라 한다. 결택은 곧 ‘분(分)’이다. 북주와 색계의 천에는 뛰어난 의지처인 몸이 있지만,</w:t>
      </w:r>
    </w:p>
    <w:p>
      <w:pPr>
        <w:pStyle w:val="SHTKBlockLabel"/>
      </w:pPr>
      <w:r>
        <w:rPr>
          <w:b w:val="0"/>
        </w:rPr>
        <w:t>원문</w:t>
      </w:r>
    </w:p>
    <w:p>
      <w:pPr>
        <w:pStyle w:val="SHTKSourceText"/>
      </w:pPr>
      <w:r>
        <w:rPr>
          <w:b w:val="0"/>
        </w:rPr>
        <w:t>以厭心界故 若三惡趣有勝厭心 所依身界故 人天九處 身具二義 故得起煗等善根也。</w:t>
      </w:r>
    </w:p>
    <w:p>
      <w:pPr>
        <w:pStyle w:val="SHTKBlockLabel"/>
      </w:pPr>
      <w:r>
        <w:rPr>
          <w:b w:val="0"/>
        </w:rPr>
        <w:t>한국어 직역</w:t>
      </w:r>
    </w:p>
    <w:p>
      <w:pPr>
        <w:pStyle w:val="SHTKTranslationText"/>
      </w:pPr>
      <w:r>
        <w:rPr>
          <w:b w:val="0"/>
        </w:rPr>
        <w:t>염리하는 마음의 조건이 모자라기 때문이다. [구문 불확실] 만약 삼악취에는 뛰어난 염리심이 있더라도, 의지처인 몸의 조건이 모자라기 때문이다. [구문 불확실] 인간과 천상의 아홉 곳에서는 몸이 이 두 뜻을 갖추므로, 난 등의 선근을 일으킬 수 있다.</w:t>
      </w:r>
    </w:p>
    <w:p>
      <w:pPr>
        <w:pStyle w:val="SHTKBlockLabel"/>
      </w:pPr>
      <w:r>
        <w:rPr>
          <w:b w:val="0"/>
        </w:rPr>
        <w:t>위치표지</w:t>
      </w:r>
    </w:p>
    <w:p>
      <w:bookmarkStart w:id="957" w:name="loc_0198c09_957"/>
      <w:pPr>
        <w:pStyle w:val="SHTKPositionMarker"/>
      </w:pPr>
      <w:r>
        <w:rPr>
          <w:b w:val="0"/>
        </w:rPr>
        <w:t>[0198c09]</w:t>
      </w:r>
      <w:bookmarkEnd w:id="957"/>
    </w:p>
    <w:p>
      <w:pPr>
        <w:pStyle w:val="SHTKBlockLabel"/>
      </w:pPr>
      <w:r>
        <w:rPr>
          <w:b w:val="0"/>
        </w:rPr>
        <w:t>원문</w:t>
      </w:r>
    </w:p>
    <w:p>
      <w:pPr>
        <w:pStyle w:val="SHTKSourceText"/>
      </w:pPr>
      <w:r>
        <w:rPr>
          <w:b w:val="0"/>
        </w:rPr>
        <w:t>第四 善根天得初起者 即約人中修前三 乃命終生天 更起煗等 便起世第一法</w:t>
      </w:r>
    </w:p>
    <w:p>
      <w:pPr>
        <w:pStyle w:val="SHTKBlockLabel"/>
      </w:pPr>
      <w:r>
        <w:rPr>
          <w:b w:val="0"/>
        </w:rPr>
        <w:t>한국어 직역</w:t>
      </w:r>
    </w:p>
    <w:p>
      <w:pPr>
        <w:pStyle w:val="SHTKTranslationText"/>
      </w:pPr>
      <w:r>
        <w:rPr>
          <w:b w:val="0"/>
        </w:rPr>
        <w:t>넷째, “선근은 천상에서도 처음 일어날 수 있다”라고 한 것은, 곧 인간 가운데서 앞의 세 선근을 닦고 목숨을 마친 뒤 천상에 태어나 다시 난 등을 일으키고, 곧 세제일법을 일으키는 경우를 말한다.</w:t>
      </w:r>
    </w:p>
    <w:p>
      <w:pPr>
        <w:pStyle w:val="SHTKBlockLabel"/>
      </w:pPr>
      <w:r>
        <w:rPr>
          <w:b w:val="0"/>
        </w:rPr>
        <w:t>원문</w:t>
      </w:r>
    </w:p>
    <w:p>
      <w:pPr>
        <w:pStyle w:val="SHTKSourceText"/>
      </w:pPr>
      <w:r>
        <w:rPr>
          <w:b w:val="0"/>
        </w:rPr>
        <w:t>前三六天不能初起 有勝依身 以厭心界故 人中具二義 四善根皆得初起也。</w:t>
      </w:r>
    </w:p>
    <w:p>
      <w:pPr>
        <w:pStyle w:val="SHTKBlockLabel"/>
      </w:pPr>
      <w:r>
        <w:rPr>
          <w:b w:val="0"/>
        </w:rPr>
        <w:t>한국어 직역</w:t>
      </w:r>
    </w:p>
    <w:p>
      <w:pPr>
        <w:pStyle w:val="SHTKTranslationText"/>
      </w:pPr>
      <w:r>
        <w:rPr>
          <w:b w:val="0"/>
        </w:rPr>
        <w:t>앞의 세 선근은 육천에서 처음 일어날 수 없는데, 뛰어난 의지처인 몸은 있으나 염리하는 마음의 조건이 모자라기 때문이다. 인간 가운데서는 두 뜻을 모두 갖추므로, 사선근 모두 처음 일어날 수 있다.</w:t>
      </w:r>
    </w:p>
    <w:p>
      <w:pPr>
        <w:pStyle w:val="SHTKBlockLabel"/>
      </w:pPr>
      <w:r>
        <w:rPr>
          <w:b w:val="0"/>
        </w:rPr>
        <w:t>위치표지</w:t>
      </w:r>
    </w:p>
    <w:p>
      <w:bookmarkStart w:id="958" w:name="loc_0198c13_958"/>
      <w:pPr>
        <w:pStyle w:val="SHTKPositionMarker"/>
      </w:pPr>
      <w:r>
        <w:rPr>
          <w:b w:val="0"/>
        </w:rPr>
        <w:t>[0198c13]</w:t>
      </w:r>
      <w:bookmarkEnd w:id="958"/>
    </w:p>
    <w:p>
      <w:pPr>
        <w:pStyle w:val="SHTKBlockLabel"/>
      </w:pPr>
      <w:r>
        <w:rPr>
          <w:b w:val="0"/>
        </w:rPr>
        <w:t>원문</w:t>
      </w:r>
    </w:p>
    <w:p>
      <w:pPr>
        <w:pStyle w:val="SHTKSourceText"/>
      </w:pPr>
      <w:r>
        <w:rPr>
          <w:b w:val="0"/>
        </w:rPr>
        <w:t>女界得二者 以前三善根時長容轉根 如女得女善根得而成就在身亦現行 得男善根得而不在身成就不現行 男身得二 准上釋</w:t>
      </w:r>
    </w:p>
    <w:p>
      <w:pPr>
        <w:pStyle w:val="SHTKBlockLabel"/>
      </w:pPr>
      <w:r>
        <w:rPr>
          <w:b w:val="0"/>
        </w:rPr>
        <w:t>한국어 직역</w:t>
      </w:r>
    </w:p>
    <w:p>
      <w:pPr>
        <w:pStyle w:val="SHTKTranslationText"/>
      </w:pPr>
      <w:r>
        <w:rPr>
          <w:b w:val="0"/>
        </w:rPr>
        <w:t>“여자의 계에서 둘을 얻는다”라고 한 것은, 앞의 세 선근은 기간이 길어 전근(轉根)할 여지가 있기 때문이다. 예컨대 여자는 여자의 선근을 얻어 몸에 성취하고 또한 현행하며, 남자의 선근을 얻어서는 몸에 현전해 성취하지 않고 현행하지도 않는다. [구문 불확실] 남자의 몸도 둘을 얻는 것은 위의 해석에 준한다.</w:t>
      </w:r>
    </w:p>
    <w:p>
      <w:pPr>
        <w:pStyle w:val="SHTKBlockLabel"/>
      </w:pPr>
      <w:r>
        <w:rPr>
          <w:b w:val="0"/>
        </w:rPr>
        <w:t>원문</w:t>
      </w:r>
    </w:p>
    <w:p>
      <w:pPr>
        <w:pStyle w:val="SHTKSourceText"/>
      </w:pPr>
      <w:r>
        <w:rPr>
          <w:b w:val="0"/>
        </w:rPr>
        <w:t>第四女得二 以女身界容轉成勝身</w:t>
      </w:r>
    </w:p>
    <w:p>
      <w:pPr>
        <w:pStyle w:val="SHTKBlockLabel"/>
      </w:pPr>
      <w:r>
        <w:rPr>
          <w:b w:val="0"/>
        </w:rPr>
        <w:t>한국어 직역</w:t>
      </w:r>
    </w:p>
    <w:p>
      <w:pPr>
        <w:pStyle w:val="SHTKTranslationText"/>
      </w:pPr>
      <w:r>
        <w:rPr>
          <w:b w:val="0"/>
        </w:rPr>
        <w:t>제4선근에서 여자가 둘을 얻는 것은, 여자의 몸이라는 조건이 뛰어난 몸으로 바뀔 수 있기 때문이다.</w:t>
      </w:r>
    </w:p>
    <w:p>
      <w:pPr>
        <w:pStyle w:val="SHTKBlockLabel"/>
      </w:pPr>
      <w:r>
        <w:rPr>
          <w:b w:val="0"/>
        </w:rPr>
        <w:t>원문</w:t>
      </w:r>
    </w:p>
    <w:p>
      <w:pPr>
        <w:pStyle w:val="SHTKSourceText"/>
      </w:pPr>
      <w:r>
        <w:rPr>
          <w:b w:val="0"/>
        </w:rPr>
        <w:t>男於上忍已得女身</w:t>
      </w:r>
    </w:p>
    <w:p>
      <w:pPr>
        <w:pStyle w:val="SHTKBlockLabel"/>
      </w:pPr>
      <w:r>
        <w:rPr>
          <w:b w:val="0"/>
        </w:rPr>
        <w:t>한국어 직역</w:t>
      </w:r>
    </w:p>
    <w:p>
      <w:pPr>
        <w:pStyle w:val="SHTKTranslationText"/>
      </w:pPr>
      <w:r>
        <w:rPr>
          <w:b w:val="0"/>
        </w:rPr>
        <w:t>남자는 상인(上忍)에서 이미 여자의 몸에 대해</w:t>
      </w:r>
    </w:p>
    <w:p>
      <w:pPr>
        <w:pStyle w:val="SHTKBlockLabel"/>
      </w:pPr>
      <w:r>
        <w:rPr>
          <w:b w:val="0"/>
        </w:rPr>
        <w:t>교감·번역 메모</w:t>
      </w:r>
    </w:p>
    <w:p>
      <w:pPr>
        <w:pStyle w:val="SHTKNoteSummary"/>
      </w:pPr>
      <w:r>
        <w:rPr>
          <w:b w:val="0"/>
        </w:rPr>
        <w:t>[0198c1601] 0198c1601 교감/주석</w:t>
      </w:r>
    </w:p>
    <w:p>
      <w:pPr>
        <w:pStyle w:val="SHTKNoteDetail"/>
      </w:pPr>
      <w:r>
        <w:rPr>
          <w:b w:val="0"/>
        </w:rPr>
        <w:t>교감 번호 | 0198c1601.</w:t>
      </w:r>
    </w:p>
    <w:p>
      <w:pPr>
        <w:pStyle w:val="SHTKNoteDetail"/>
      </w:pPr>
      <w:r>
        <w:rPr>
          <w:b w:val="0"/>
        </w:rPr>
        <w:t>판본 정보 | 보존형 XML #wit1/#wit2, 현재형 XML #wit.cbeta/#wit.orig; 두 XML이 같은 판본 차이를 기록한다.</w:t>
      </w:r>
    </w:p>
    <w:p>
      <w:pPr>
        <w:pStyle w:val="SHTKNoteDetail"/>
      </w:pPr>
      <w:r>
        <w:rPr>
          <w:b w:val="0"/>
        </w:rPr>
        <w:t>저본 독법 | 已 — 사용자 TXT와 일치.</w:t>
      </w:r>
    </w:p>
    <w:p>
      <w:pPr>
        <w:pStyle w:val="SHTKNoteDetail"/>
      </w:pPr>
      <w:r>
        <w:rPr>
          <w:b w:val="0"/>
        </w:rPr>
        <w:t>저본 적용 구절 | 男於上忍已得女身.</w:t>
      </w:r>
    </w:p>
    <w:p>
      <w:pPr>
        <w:pStyle w:val="SHTKNoteDetail"/>
      </w:pPr>
      <w:r>
        <w:rPr>
          <w:b w:val="0"/>
        </w:rPr>
        <w:t>저본 기준 번역 | 남자는 상인에서 이미 여자의 몸에 대해 [비택멸을] 얻었다.</w:t>
      </w:r>
    </w:p>
    <w:p>
      <w:pPr>
        <w:pStyle w:val="SHTKNoteDetail"/>
      </w:pPr>
      <w:r>
        <w:rPr>
          <w:b w:val="0"/>
        </w:rPr>
        <w:t>이문 독법 | 巳.</w:t>
      </w:r>
    </w:p>
    <w:p>
      <w:pPr>
        <w:pStyle w:val="SHTKNoteDetail"/>
      </w:pPr>
      <w:r>
        <w:rPr>
          <w:b w:val="0"/>
        </w:rPr>
        <w:t>이문 적용 구절 | 男於上忍巳得女身.</w:t>
      </w:r>
    </w:p>
    <w:p>
      <w:pPr>
        <w:pStyle w:val="SHTKNoteDetail"/>
      </w:pPr>
      <w:r>
        <w:rPr>
          <w:b w:val="0"/>
        </w:rPr>
        <w:t>이문 기준 번역 | 문맥상 巳를 已의 자형 차이로 보아 같은 뜻으로 번역한다.</w:t>
      </w:r>
    </w:p>
    <w:p>
      <w:pPr>
        <w:pStyle w:val="SHTKNoteDetail"/>
      </w:pPr>
      <w:r>
        <w:rPr>
          <w:b w:val="0"/>
        </w:rPr>
        <w:t>의미 차이 | 상인에서 여신(女身)에 대한 비택멸이 이미 성립했다는 완료 표현이므로 번역 차이는 없다.</w:t>
      </w:r>
    </w:p>
    <w:p>
      <w:pPr>
        <w:pStyle w:val="SHTKNoteDetail"/>
      </w:pPr>
      <w:r>
        <w:rPr>
          <w:b w:val="0"/>
        </w:rPr>
        <w:t>한국어 해설 | 남자가 제4선근에서 여성의 선근을 얻지 못하는 이유를 설명하는 대목이다.</w:t>
      </w:r>
    </w:p>
    <w:p>
      <w:pPr>
        <w:pStyle w:val="SHTKNoteDetail"/>
      </w:pPr>
      <w:r>
        <w:rPr>
          <w:b w:val="0"/>
        </w:rPr>
        <w:t>번역 영향 판정 | [번역 차이 없음]</w:t>
      </w:r>
    </w:p>
    <w:p>
      <w:pPr>
        <w:pStyle w:val="SHTKNoteDetail"/>
      </w:pPr>
      <w:r>
        <w:rPr>
          <w:b w:val="0"/>
        </w:rPr>
        <w:t>공식 출처 | 두 XML의 app/note 0198c1601.</w:t>
      </w:r>
    </w:p>
    <w:p>
      <w:pPr>
        <w:pStyle w:val="SHTKBlockLabel"/>
      </w:pPr>
      <w:r>
        <w:rPr>
          <w:b w:val="0"/>
        </w:rPr>
        <w:t>원문</w:t>
      </w:r>
    </w:p>
    <w:p>
      <w:pPr>
        <w:pStyle w:val="SHTKSourceText"/>
      </w:pPr>
      <w:r>
        <w:rPr>
          <w:b w:val="0"/>
        </w:rPr>
        <w:t>非擇滅故 男不得女善根 女男得二 如得別解脫戒 各容懸發得二也 失地捨者</w:t>
      </w:r>
    </w:p>
    <w:p>
      <w:pPr>
        <w:pStyle w:val="SHTKBlockLabel"/>
      </w:pPr>
      <w:r>
        <w:rPr>
          <w:b w:val="0"/>
        </w:rPr>
        <w:t>한국어 직역</w:t>
      </w:r>
    </w:p>
    <w:p>
      <w:pPr>
        <w:pStyle w:val="SHTKTranslationText"/>
      </w:pPr>
      <w:r>
        <w:rPr>
          <w:b w:val="0"/>
        </w:rPr>
        <w:t>비택멸을 얻었기 때문에, 남자는 여자의 선근을 얻지 못한다. 여자는 남녀의 두 선근을 얻으니, 별해탈계를 얻는 것과 같아서, 각각 멀리서 발득(發得)할 수 있어 둘을 얻는다. [구문 불확실] “지(地)를 잃으면 버린다”라고 한 것은,</w:t>
      </w:r>
    </w:p>
    <w:p>
      <w:pPr>
        <w:pStyle w:val="SHTKBlockLabel"/>
      </w:pPr>
      <w:r>
        <w:rPr>
          <w:b w:val="0"/>
        </w:rPr>
        <w:t>원문</w:t>
      </w:r>
    </w:p>
    <w:p>
      <w:pPr>
        <w:pStyle w:val="SHTKSourceText"/>
      </w:pPr>
      <w:r>
        <w:rPr>
          <w:b w:val="0"/>
        </w:rPr>
        <w:t>如依初定起煗等 命終生二定方名失地 若生初定不名失地 故不捨煗等 此四是有漏善為滿業 不能為引</w:t>
      </w:r>
    </w:p>
    <w:p>
      <w:pPr>
        <w:pStyle w:val="SHTKBlockLabel"/>
      </w:pPr>
      <w:r>
        <w:rPr>
          <w:b w:val="0"/>
        </w:rPr>
        <w:t>한국어 직역</w:t>
      </w:r>
    </w:p>
    <w:p>
      <w:pPr>
        <w:pStyle w:val="SHTKTranslationText"/>
      </w:pPr>
      <w:r>
        <w:rPr>
          <w:b w:val="0"/>
        </w:rPr>
        <w:t>예컨대 초정에 의지하여 난 등을 일으킨 뒤, 목숨을 마치고 제이정에 태어나야 비로소 ‘지를 잃었다’고 한다. 만약 다시 초정에 태어나면 지를 잃었다고 하지 않으므로, 난 등을 버리지 않는다. 이 네 선근은 유루의 선으로서 만업(滿業)은 되지만, 인업(引業)은 될 수 없다.</w:t>
      </w:r>
    </w:p>
    <w:p>
      <w:pPr>
        <w:pStyle w:val="SHTKBlockLabel"/>
      </w:pPr>
      <w:r>
        <w:rPr>
          <w:b w:val="0"/>
        </w:rPr>
        <w:t>원문</w:t>
      </w:r>
    </w:p>
    <w:p>
      <w:pPr>
        <w:pStyle w:val="SHTKSourceText"/>
      </w:pPr>
      <w:r>
        <w:rPr>
          <w:b w:val="0"/>
        </w:rPr>
        <w:t>厭背有故也 異生無見道 資彼煗等善根 故命終捨也 正理論云 依根本地起煗等者</w:t>
      </w:r>
    </w:p>
    <w:p>
      <w:pPr>
        <w:pStyle w:val="SHTKBlockLabel"/>
      </w:pPr>
      <w:r>
        <w:rPr>
          <w:b w:val="0"/>
        </w:rPr>
        <w:t>한국어 직역</w:t>
      </w:r>
    </w:p>
    <w:p>
      <w:pPr>
        <w:pStyle w:val="SHTKTranslationText"/>
      </w:pPr>
      <w:r>
        <w:rPr>
          <w:b w:val="0"/>
        </w:rPr>
        <w:t>유(有)를 싫어하고 등지기 때문이다. 이생에게는 견도가 없으므로, 그 난 등의 선근을 도와줄 것이 없기 때문에, 목숨을 마치면 버린다. [구문 불확실] 『순정리론』에서 말한다. “근본지에 의지하여 난 등을 일으키는 자는,</w:t>
      </w:r>
    </w:p>
    <w:p>
      <w:pPr>
        <w:pStyle w:val="SHTKBlockLabel"/>
      </w:pPr>
      <w:r>
        <w:rPr>
          <w:b w:val="0"/>
        </w:rPr>
        <w:t>원문</w:t>
      </w:r>
    </w:p>
    <w:p>
      <w:pPr>
        <w:pStyle w:val="SHTKSourceText"/>
      </w:pPr>
      <w:r>
        <w:rPr>
          <w:b w:val="0"/>
        </w:rPr>
        <w:t>即是先凡位斷惑欲盡後起煗等 以根本地止觀均平 現世得入聖 有說必至涅槃 婆沙第六 必入見道未至中間起煗等者</w:t>
      </w:r>
    </w:p>
    <w:p>
      <w:pPr>
        <w:pStyle w:val="SHTKBlockLabel"/>
      </w:pPr>
      <w:r>
        <w:rPr>
          <w:b w:val="0"/>
        </w:rPr>
        <w:t>한국어 직역</w:t>
      </w:r>
    </w:p>
    <w:p>
      <w:pPr>
        <w:pStyle w:val="SHTKTranslationText"/>
      </w:pPr>
      <w:r>
        <w:rPr>
          <w:b w:val="0"/>
        </w:rPr>
        <w:t>곧 먼저 범부의 지위에서 번뇌를 끊어 욕계의 번뇌를 다한 뒤 난 등을 일으킨 사람이다. 근본지는 지와 관이 고르게 균형을 이루므로, 현세에 성위에 들어갈 수 있다.” 어떤 설은 반드시 열반에 이른다고 한다. 『대비바사론』 제6에 따르면, 반드시 견도에 들어가는 자라도 미지정·중간정에서 난 등을 일으키면,</w:t>
      </w:r>
    </w:p>
    <w:p>
      <w:pPr>
        <w:pStyle w:val="SHTKBlockLabel"/>
      </w:pPr>
      <w:r>
        <w:rPr>
          <w:b w:val="0"/>
        </w:rPr>
        <w:t>원문</w:t>
      </w:r>
    </w:p>
    <w:p>
      <w:pPr>
        <w:pStyle w:val="SHTKSourceText"/>
      </w:pPr>
      <w:r>
        <w:rPr>
          <w:b w:val="0"/>
        </w:rPr>
        <w:t>以止觀不平不定入聖 次第得果者 決定依未至地入見道也。</w:t>
      </w:r>
    </w:p>
    <w:p>
      <w:pPr>
        <w:pStyle w:val="SHTKBlockLabel"/>
      </w:pPr>
      <w:r>
        <w:rPr>
          <w:b w:val="0"/>
        </w:rPr>
        <w:t>한국어 직역</w:t>
      </w:r>
    </w:p>
    <w:p>
      <w:pPr>
        <w:pStyle w:val="SHTKTranslationText"/>
      </w:pPr>
      <w:r>
        <w:rPr>
          <w:b w:val="0"/>
        </w:rPr>
        <w:t>지와 관이 고르지 않아 반드시 성위에 들어가는 것은 아니다. 차례대로 과를 얻는 자는 반드시 미지정에 의지하여 견도에 들어간다.</w:t>
      </w:r>
    </w:p>
    <w:p>
      <w:pPr>
        <w:pStyle w:val="SHTKBlockLabel"/>
      </w:pPr>
      <w:r>
        <w:rPr>
          <w:b w:val="0"/>
        </w:rPr>
        <w:t>위치표지</w:t>
      </w:r>
    </w:p>
    <w:p>
      <w:bookmarkStart w:id="959" w:name="loc_0199a02_959"/>
      <w:pPr>
        <w:pStyle w:val="SHTKPositionMarker"/>
      </w:pPr>
      <w:r>
        <w:rPr>
          <w:b w:val="0"/>
        </w:rPr>
        <w:t>[0199a02]</w:t>
      </w:r>
      <w:bookmarkEnd w:id="959"/>
    </w:p>
    <w:p>
      <w:pPr>
        <w:pStyle w:val="SHTKBlockLabel"/>
      </w:pPr>
      <w:r>
        <w:rPr>
          <w:b w:val="0"/>
        </w:rPr>
        <w:t>원문</w:t>
      </w:r>
    </w:p>
    <w:p>
      <w:pPr>
        <w:pStyle w:val="SHTKSourceText"/>
      </w:pPr>
      <w:r>
        <w:rPr>
          <w:b w:val="0"/>
        </w:rPr>
        <w:t>捨了再得 非是先所捨者 如別解脫戒 捨了再得 非是先所捨者也。</w:t>
      </w:r>
    </w:p>
    <w:p>
      <w:pPr>
        <w:pStyle w:val="SHTKBlockLabel"/>
      </w:pPr>
      <w:r>
        <w:rPr>
          <w:b w:val="0"/>
        </w:rPr>
        <w:t>한국어 직역</w:t>
      </w:r>
    </w:p>
    <w:p>
      <w:pPr>
        <w:pStyle w:val="SHTKTranslationText"/>
      </w:pPr>
      <w:r>
        <w:rPr>
          <w:b w:val="0"/>
        </w:rPr>
        <w:t>버렸다가 다시 얻는 것은 먼저 버렸던 바로 그것이 아니다. 별해탈계와 같아서, 버렸다가 다시 얻더라도 먼저 버렸던 바로 그것은 아니다.</w:t>
      </w:r>
    </w:p>
    <w:p>
      <w:pPr>
        <w:pStyle w:val="SHTKBlockLabel"/>
      </w:pPr>
      <w:r>
        <w:rPr>
          <w:b w:val="0"/>
        </w:rPr>
        <w:t>위치표지</w:t>
      </w:r>
    </w:p>
    <w:p>
      <w:bookmarkStart w:id="960" w:name="loc_0199a04_960"/>
      <w:pPr>
        <w:pStyle w:val="SHTKPositionMarker"/>
      </w:pPr>
      <w:r>
        <w:rPr>
          <w:b w:val="0"/>
        </w:rPr>
        <w:t>[0199a04]</w:t>
      </w:r>
      <w:bookmarkEnd w:id="960"/>
    </w:p>
    <w:p>
      <w:pPr>
        <w:pStyle w:val="SHTKBlockLabel"/>
      </w:pPr>
      <w:r>
        <w:rPr>
          <w:b w:val="0"/>
        </w:rPr>
        <w:t>원문</w:t>
      </w:r>
    </w:p>
    <w:p>
      <w:pPr>
        <w:pStyle w:val="SHTKSourceText"/>
      </w:pPr>
      <w:r>
        <w:rPr>
          <w:b w:val="0"/>
        </w:rPr>
        <w:t>遇了分位者 即了五位 修行次第者 為說修煗法 次第修頂 從頂生忍</w:t>
      </w:r>
    </w:p>
    <w:p>
      <w:pPr>
        <w:pStyle w:val="SHTKBlockLabel"/>
      </w:pPr>
      <w:r>
        <w:rPr>
          <w:b w:val="0"/>
        </w:rPr>
        <w:t>한국어 직역</w:t>
      </w:r>
    </w:p>
    <w:p>
      <w:pPr>
        <w:pStyle w:val="SHTKTranslationText"/>
      </w:pPr>
      <w:r>
        <w:rPr>
          <w:b w:val="0"/>
        </w:rPr>
        <w:t>“분위를 만나 알게 된다”라고 한 것은, 곧 다섯 위를 안다는 뜻이다. [구문 불확실] “수행의 차례”란, 난법을 닦는 것을 설명하고, 차례로 정을 닦으며, 정에서 인이 생긴다는 것이니,</w:t>
      </w:r>
    </w:p>
    <w:p>
      <w:pPr>
        <w:pStyle w:val="SHTKBlockLabel"/>
      </w:pPr>
      <w:r>
        <w:rPr>
          <w:b w:val="0"/>
        </w:rPr>
        <w:t>원문</w:t>
      </w:r>
    </w:p>
    <w:p>
      <w:pPr>
        <w:pStyle w:val="SHTKSourceText"/>
      </w:pPr>
      <w:r>
        <w:rPr>
          <w:b w:val="0"/>
        </w:rPr>
        <w:t>准此也。</w:t>
      </w:r>
    </w:p>
    <w:p>
      <w:pPr>
        <w:pStyle w:val="SHTKBlockLabel"/>
      </w:pPr>
      <w:r>
        <w:rPr>
          <w:b w:val="0"/>
        </w:rPr>
        <w:t>한국어 직역</w:t>
      </w:r>
    </w:p>
    <w:p>
      <w:pPr>
        <w:pStyle w:val="SHTKTranslationText"/>
      </w:pPr>
      <w:r>
        <w:rPr>
          <w:b w:val="0"/>
        </w:rPr>
        <w:t>이에 준한다.</w:t>
      </w:r>
    </w:p>
    <w:p>
      <w:pPr>
        <w:pStyle w:val="SHTKBlockLabel"/>
      </w:pPr>
      <w:r>
        <w:rPr>
          <w:b w:val="0"/>
        </w:rPr>
        <w:t>위치표지</w:t>
      </w:r>
    </w:p>
    <w:p>
      <w:bookmarkStart w:id="961" w:name="loc_0199a06_961"/>
      <w:pPr>
        <w:pStyle w:val="SHTKPositionMarker"/>
      </w:pPr>
      <w:r>
        <w:rPr>
          <w:b w:val="0"/>
        </w:rPr>
        <w:t>[0199a06]</w:t>
      </w:r>
      <w:bookmarkEnd w:id="961"/>
    </w:p>
    <w:p>
      <w:pPr>
        <w:pStyle w:val="SHTKBlockLabel"/>
      </w:pPr>
      <w:r>
        <w:rPr>
          <w:b w:val="0"/>
        </w:rPr>
        <w:t>원문</w:t>
      </w:r>
    </w:p>
    <w:p>
      <w:pPr>
        <w:pStyle w:val="SHTKSourceText"/>
      </w:pPr>
      <w:r>
        <w:rPr>
          <w:b w:val="0"/>
        </w:rPr>
        <w:t>[1]於卵濕生者</w:t>
      </w:r>
    </w:p>
    <w:p>
      <w:pPr>
        <w:pStyle w:val="SHTKBlockLabel"/>
      </w:pPr>
      <w:r>
        <w:rPr>
          <w:b w:val="0"/>
        </w:rPr>
        <w:t>한국어 직역</w:t>
      </w:r>
    </w:p>
    <w:p>
      <w:pPr>
        <w:pStyle w:val="SHTKTranslationText"/>
      </w:pPr>
      <w:r>
        <w:rPr>
          <w:b w:val="0"/>
        </w:rPr>
        <w:t>[1] 난생과 습생에 태어나는 것에 대해서는,</w:t>
      </w:r>
    </w:p>
    <w:p>
      <w:pPr>
        <w:pStyle w:val="SHTKBlockLabel"/>
      </w:pPr>
      <w:r>
        <w:rPr>
          <w:b w:val="0"/>
        </w:rPr>
        <w:t>교감·번역 메모</w:t>
      </w:r>
    </w:p>
    <w:p>
      <w:pPr>
        <w:pStyle w:val="SHTKNoteSummary"/>
      </w:pPr>
      <w:r>
        <w:rPr>
          <w:b w:val="0"/>
        </w:rPr>
        <w:t>[0199001] 0199001 교감/주석</w:t>
      </w:r>
    </w:p>
    <w:p>
      <w:pPr>
        <w:pStyle w:val="SHTKNoteDetail"/>
      </w:pPr>
      <w:r>
        <w:rPr>
          <w:b w:val="0"/>
        </w:rPr>
        <w:t>교감 번호 | 0199001.</w:t>
      </w:r>
    </w:p>
    <w:p>
      <w:pPr>
        <w:pStyle w:val="SHTKNoteDetail"/>
      </w:pPr>
      <w:r>
        <w:rPr>
          <w:b w:val="0"/>
        </w:rPr>
        <w:t>판본 정보 | 보존형·현재형 XML에 공통으로 수록된 원주(type="orig")이다.</w:t>
      </w:r>
    </w:p>
    <w:p>
      <w:pPr>
        <w:pStyle w:val="SHTKNoteDetail"/>
      </w:pPr>
      <w:r>
        <w:rPr>
          <w:b w:val="0"/>
        </w:rPr>
        <w:t>저본 독법 | 於卵濕生者 — 사용자 TXT를 그대로 유지한다.</w:t>
      </w:r>
    </w:p>
    <w:p>
      <w:pPr>
        <w:pStyle w:val="SHTKNoteDetail"/>
      </w:pPr>
      <w:r>
        <w:rPr>
          <w:b w:val="0"/>
        </w:rPr>
        <w:t>저본 적용 구절 | 於卵濕生者.</w:t>
      </w:r>
    </w:p>
    <w:p>
      <w:pPr>
        <w:pStyle w:val="SHTKNoteDetail"/>
      </w:pPr>
      <w:r>
        <w:rPr>
          <w:b w:val="0"/>
        </w:rPr>
        <w:t>저본 기준 번역 | 난생과 습생에 태어나는 것에 대해서는,</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문헌의 과문·논증 위치를 표시하는 주석이다.</w:t>
      </w:r>
    </w:p>
    <w:p>
      <w:pPr>
        <w:pStyle w:val="SHTKNoteDetail"/>
      </w:pPr>
      <w:r>
        <w:rPr>
          <w:b w:val="0"/>
        </w:rPr>
        <w:t>한국어 해설 | 이하가 순결택분 선근의 승리(勝利), 순해탈분과의 차이, 불퇴전·불단선·불조역 등의 이익을 설명하는 과문임을 표시한다.</w:t>
      </w:r>
    </w:p>
    <w:p>
      <w:pPr>
        <w:pStyle w:val="SHTKNoteDetail"/>
      </w:pPr>
      <w:r>
        <w:rPr>
          <w:b w:val="0"/>
        </w:rPr>
        <w:t>번역 영향 판정 | [번역 차이 없음]</w:t>
      </w:r>
    </w:p>
    <w:p>
      <w:pPr>
        <w:pStyle w:val="SHTKNoteDetail"/>
      </w:pPr>
      <w:r>
        <w:rPr>
          <w:b w:val="0"/>
        </w:rPr>
        <w:t>공식 출처 | 두 XML의 note 0199001.</w:t>
      </w:r>
    </w:p>
    <w:p>
      <w:pPr>
        <w:pStyle w:val="SHTKBlockLabel"/>
      </w:pPr>
      <w:r>
        <w:rPr>
          <w:b w:val="0"/>
        </w:rPr>
        <w:t>원문</w:t>
      </w:r>
    </w:p>
    <w:p>
      <w:pPr>
        <w:pStyle w:val="SHTKSourceText"/>
      </w:pPr>
      <w:r>
        <w:rPr>
          <w:b w:val="0"/>
        </w:rPr>
        <w:t>以遇多遇痴故 得聖後不受 若未得聖前 即亦許受 如世羅等 問</w:t>
      </w:r>
    </w:p>
    <w:p>
      <w:pPr>
        <w:pStyle w:val="SHTKBlockLabel"/>
      </w:pPr>
      <w:r>
        <w:rPr>
          <w:b w:val="0"/>
        </w:rPr>
        <w:t>한국어 직역</w:t>
      </w:r>
    </w:p>
    <w:p>
      <w:pPr>
        <w:pStyle w:val="SHTKTranslationText"/>
      </w:pPr>
      <w:r>
        <w:rPr>
          <w:b w:val="0"/>
        </w:rPr>
        <w:t>그곳은 어리석음이 많기 때문에, 성도를 얻은 뒤에는 다시 그 생을 받지 않는다. 만약 아직 성도를 얻기 전이라면, 또한 그 생을 받는 것을 허용한다. 세라(世羅) 등의 경우와 같다. 묻는다.</w:t>
      </w:r>
    </w:p>
    <w:p>
      <w:pPr>
        <w:pStyle w:val="SHTKBlockLabel"/>
      </w:pPr>
      <w:r>
        <w:rPr>
          <w:b w:val="0"/>
        </w:rPr>
        <w:t>원문</w:t>
      </w:r>
    </w:p>
    <w:p>
      <w:pPr>
        <w:pStyle w:val="SHTKSourceText"/>
      </w:pPr>
      <w:r>
        <w:rPr>
          <w:b w:val="0"/>
        </w:rPr>
        <w:t>順解脫分亦必至涅槃 與煗何別 答 前解脫攝後 即決擇攝前 散善攝後</w:t>
      </w:r>
    </w:p>
    <w:p>
      <w:pPr>
        <w:pStyle w:val="SHTKBlockLabel"/>
      </w:pPr>
      <w:r>
        <w:rPr>
          <w:b w:val="0"/>
        </w:rPr>
        <w:t>한국어 직역</w:t>
      </w:r>
    </w:p>
    <w:p>
      <w:pPr>
        <w:pStyle w:val="SHTKTranslationText"/>
      </w:pPr>
      <w:r>
        <w:rPr>
          <w:b w:val="0"/>
        </w:rPr>
        <w:t>순해탈분도 또한 반드시 열반에 이르는데, 난선근과 무엇이 다른가? 답한다. 앞의 순해탈분은 해탈에 포섭되고, 뒤의 것은 곧 결택에 포섭된다. [구문 불확실] 앞의 것은 산선(散善)에 포섭되고, 뒤의 것은</w:t>
      </w:r>
    </w:p>
    <w:p>
      <w:pPr>
        <w:pStyle w:val="SHTKBlockLabel"/>
      </w:pPr>
      <w:r>
        <w:rPr>
          <w:b w:val="0"/>
        </w:rPr>
        <w:t>원문</w:t>
      </w:r>
    </w:p>
    <w:p>
      <w:pPr>
        <w:pStyle w:val="SHTKSourceText"/>
      </w:pPr>
      <w:r>
        <w:rPr>
          <w:b w:val="0"/>
        </w:rPr>
        <w:t>即定善攝前 七方便不攝後 即加行攝後 修十六行相 前無十六行相 此慧為體</w:t>
      </w:r>
    </w:p>
    <w:p>
      <w:pPr>
        <w:pStyle w:val="SHTKBlockLabel"/>
      </w:pPr>
      <w:r>
        <w:rPr>
          <w:b w:val="0"/>
        </w:rPr>
        <w:t>한국어 직역</w:t>
      </w:r>
    </w:p>
    <w:p>
      <w:pPr>
        <w:pStyle w:val="SHTKTranslationText"/>
      </w:pPr>
      <w:r>
        <w:rPr>
          <w:b w:val="0"/>
        </w:rPr>
        <w:t>곧 정선(定善)에 포섭된다. 앞의 것은 칠방편에 포섭되지 않고, 뒤의 것은 곧 가행에 포섭된다. [구문 불확실] 뒤의 것은 십육행상을 닦지만, 앞의 것은 십육행상이 없다. 이것은 혜를 체로 삼고,</w:t>
      </w:r>
    </w:p>
    <w:p>
      <w:pPr>
        <w:pStyle w:val="SHTKBlockLabel"/>
      </w:pPr>
      <w:r>
        <w:rPr>
          <w:b w:val="0"/>
        </w:rPr>
        <w:t>원문</w:t>
      </w:r>
    </w:p>
    <w:p>
      <w:pPr>
        <w:pStyle w:val="SHTKSourceText"/>
      </w:pPr>
      <w:r>
        <w:rPr>
          <w:b w:val="0"/>
        </w:rPr>
        <w:t>前散善有此別也 都有五義 一 必至涅槃 二 不斷善</w:t>
      </w:r>
    </w:p>
    <w:p>
      <w:pPr>
        <w:pStyle w:val="SHTKBlockLabel"/>
      </w:pPr>
      <w:r>
        <w:rPr>
          <w:b w:val="0"/>
        </w:rPr>
        <w:t>한국어 직역</w:t>
      </w:r>
    </w:p>
    <w:p>
      <w:pPr>
        <w:pStyle w:val="SHTKTranslationText"/>
      </w:pPr>
      <w:r>
        <w:rPr>
          <w:b w:val="0"/>
        </w:rPr>
        <w:t>앞의 것은 산선이니, 이런 차이가 있다. 모두 다섯 가지 뜻이 있다. 첫째, 반드시 열반에 이른다. 둘째, 선근을 끊지 않는다.</w:t>
      </w:r>
    </w:p>
    <w:p>
      <w:pPr>
        <w:pStyle w:val="SHTKBlockLabel"/>
      </w:pPr>
      <w:r>
        <w:rPr>
          <w:b w:val="0"/>
        </w:rPr>
        <w:t>원문</w:t>
      </w:r>
    </w:p>
    <w:p>
      <w:pPr>
        <w:pStyle w:val="SHTKSourceText"/>
      </w:pPr>
      <w:r>
        <w:rPr>
          <w:b w:val="0"/>
        </w:rPr>
        <w:t>三 不造逆 四 不隨惡趣 五 不退</w:t>
      </w:r>
    </w:p>
    <w:p>
      <w:pPr>
        <w:pStyle w:val="SHTKBlockLabel"/>
      </w:pPr>
      <w:r>
        <w:rPr>
          <w:b w:val="0"/>
        </w:rPr>
        <w:t>한국어 직역</w:t>
      </w:r>
    </w:p>
    <w:p>
      <w:pPr>
        <w:pStyle w:val="SHTKTranslationText"/>
      </w:pPr>
      <w:r>
        <w:rPr>
          <w:b w:val="0"/>
        </w:rPr>
        <w:t>셋째, 역죄를 짓지 않는다. 넷째, 악취에 떨어지지 않는다. 다섯째, 퇴전하지 않는다.</w:t>
      </w:r>
    </w:p>
    <w:p>
      <w:pPr>
        <w:pStyle w:val="SHTKBlockLabel"/>
      </w:pPr>
      <w:r>
        <w:rPr>
          <w:b w:val="0"/>
        </w:rPr>
        <w:t>원문</w:t>
      </w:r>
    </w:p>
    <w:p>
      <w:pPr>
        <w:pStyle w:val="SHTKSourceText"/>
      </w:pPr>
      <w:r>
        <w:rPr>
          <w:b w:val="0"/>
        </w:rPr>
        <w:t>煗位有前一 頂位有前二 忍位世第一具五也 無想大梵僻 見處北洲無 見道扇𢮎等</w:t>
      </w:r>
    </w:p>
    <w:p>
      <w:pPr>
        <w:pStyle w:val="SHTKBlockLabel"/>
      </w:pPr>
      <w:r>
        <w:rPr>
          <w:b w:val="0"/>
        </w:rPr>
        <w:t>한국어 직역</w:t>
      </w:r>
    </w:p>
    <w:p>
      <w:pPr>
        <w:pStyle w:val="SHTKTranslationText"/>
      </w:pPr>
      <w:r>
        <w:rPr>
          <w:b w:val="0"/>
        </w:rPr>
        <w:t>난위에는 앞의 한 가지가 있고, 정위에는 앞의 두 가지가 있으며, 인위와 세제일법은 다섯 가지를 모두 갖춘다. 무상천과 대범천은 치우친 곳이고, 북주는 견처(見處)가 없으며, 견도에서는 선체(扇𢮎) 등의 [외자] 몸이 열등하고,</w:t>
      </w:r>
    </w:p>
    <w:p>
      <w:pPr>
        <w:pStyle w:val="SHTKBlockLabel"/>
      </w:pPr>
      <w:r>
        <w:rPr>
          <w:b w:val="0"/>
        </w:rPr>
        <w:t>원문</w:t>
      </w:r>
    </w:p>
    <w:p>
      <w:pPr>
        <w:pStyle w:val="SHTKSourceText"/>
      </w:pPr>
      <w:r>
        <w:rPr>
          <w:b w:val="0"/>
        </w:rPr>
        <w:t>身劣煩惱故。</w:t>
      </w:r>
    </w:p>
    <w:p>
      <w:pPr>
        <w:pStyle w:val="SHTKBlockLabel"/>
      </w:pPr>
      <w:r>
        <w:rPr>
          <w:b w:val="0"/>
        </w:rPr>
        <w:t>한국어 직역</w:t>
      </w:r>
    </w:p>
    <w:p>
      <w:pPr>
        <w:pStyle w:val="SHTKTranslationText"/>
      </w:pPr>
      <w:r>
        <w:rPr>
          <w:b w:val="0"/>
        </w:rPr>
        <w:t>번뇌가 있기 때문이다. [구문 불확실]</w:t>
      </w:r>
    </w:p>
    <w:p>
      <w:pPr>
        <w:pStyle w:val="SHTKBlockLabel"/>
      </w:pPr>
      <w:r>
        <w:rPr>
          <w:b w:val="0"/>
        </w:rPr>
        <w:t>위치표지</w:t>
      </w:r>
    </w:p>
    <w:p>
      <w:bookmarkStart w:id="962" w:name="loc_0199a14_962"/>
      <w:pPr>
        <w:pStyle w:val="SHTKPositionMarker"/>
      </w:pPr>
      <w:r>
        <w:rPr>
          <w:b w:val="0"/>
        </w:rPr>
        <w:t>[0199a14]</w:t>
      </w:r>
      <w:bookmarkEnd w:id="962"/>
    </w:p>
    <w:p>
      <w:pPr>
        <w:pStyle w:val="SHTKBlockLabel"/>
      </w:pPr>
      <w:r>
        <w:rPr>
          <w:b w:val="0"/>
        </w:rPr>
        <w:t>원문</w:t>
      </w:r>
    </w:p>
    <w:p>
      <w:pPr>
        <w:pStyle w:val="SHTKSourceText"/>
      </w:pPr>
      <w:r>
        <w:rPr>
          <w:b w:val="0"/>
        </w:rPr>
        <w:t>第八有等者 婆沙論 等取色男一處二生業 於色界十六天一處受一生 更不受第二生 於第二生得非擇滅</w:t>
      </w:r>
    </w:p>
    <w:p>
      <w:pPr>
        <w:pStyle w:val="SHTKBlockLabel"/>
      </w:pPr>
      <w:r>
        <w:rPr>
          <w:b w:val="0"/>
        </w:rPr>
        <w:t>한국어 직역</w:t>
      </w:r>
    </w:p>
    <w:p>
      <w:pPr>
        <w:pStyle w:val="SHTKTranslationText"/>
      </w:pPr>
      <w:r>
        <w:rPr>
          <w:b w:val="0"/>
        </w:rPr>
        <w:t>“제8유(第八有) 등”이라고 한 것은, 『대비바사론』에서 색계의 남자 한 곳에서 두 번째 생을 받을 업도 함께 취한다는 뜻이다. [구문 불확실] 색계의 열여섯 천 가운데 한 곳에서 한 생을 받고, 다시는 두 번째 생을 받지 않으며, 두 번째 생에 대해서는 비택멸을 얻는다.</w:t>
      </w:r>
    </w:p>
    <w:p>
      <w:pPr>
        <w:pStyle w:val="SHTKBlockLabel"/>
      </w:pPr>
      <w:r>
        <w:rPr>
          <w:b w:val="0"/>
        </w:rPr>
        <w:t>원문</w:t>
      </w:r>
    </w:p>
    <w:p>
      <w:pPr>
        <w:pStyle w:val="SHTKSourceText"/>
      </w:pPr>
      <w:r>
        <w:rPr>
          <w:b w:val="0"/>
        </w:rPr>
        <w:t>欲界第八生業 色界第二生業障 得上品忍 世第一在現在作等無間緣 引苦忍法生世第一 於見斷煩惱上得非擇滅</w:t>
      </w:r>
    </w:p>
    <w:p>
      <w:pPr>
        <w:pStyle w:val="SHTKBlockLabel"/>
      </w:pPr>
      <w:r>
        <w:rPr>
          <w:b w:val="0"/>
        </w:rPr>
        <w:t>한국어 직역</w:t>
      </w:r>
    </w:p>
    <w:p>
      <w:pPr>
        <w:pStyle w:val="SHTKTranslationText"/>
      </w:pPr>
      <w:r>
        <w:rPr>
          <w:b w:val="0"/>
        </w:rPr>
        <w:t>욕계의 제8생을 받을 업과 색계의 제2생을 받을 업장에 대해서는, 상품의 인을 얻으면 [그 생에 대해 비택멸을 얻는다]. [구문 불확실] 세제일법은 현재에 있으면서 등무간연이 되고, 고법인을 이끌어 생기게 한다. 세제일법이 [현전할 때], [구문 불확실] 견소단 번뇌에 대해서 비택멸을 얻는다.</w:t>
      </w:r>
    </w:p>
    <w:p>
      <w:pPr>
        <w:pStyle w:val="SHTKBlockLabel"/>
      </w:pPr>
      <w:r>
        <w:rPr>
          <w:b w:val="0"/>
        </w:rPr>
        <w:t>원문</w:t>
      </w:r>
    </w:p>
    <w:p>
      <w:pPr>
        <w:pStyle w:val="SHTKSourceText"/>
      </w:pPr>
      <w:r>
        <w:rPr>
          <w:b w:val="0"/>
        </w:rPr>
        <w:t>若爾 異生即是聖人 世第一法法現在時 有見道上得故 答 但苦法忍在生相雖有得</w:t>
      </w:r>
    </w:p>
    <w:p>
      <w:pPr>
        <w:pStyle w:val="SHTKBlockLabel"/>
      </w:pPr>
      <w:r>
        <w:rPr>
          <w:b w:val="0"/>
        </w:rPr>
        <w:t>한국어 직역</w:t>
      </w:r>
    </w:p>
    <w:p>
      <w:pPr>
        <w:pStyle w:val="SHTKTranslationText"/>
      </w:pPr>
      <w:r>
        <w:rPr>
          <w:b w:val="0"/>
        </w:rPr>
        <w:t>그렇다면, 이생이 곧 성인이 되어야 한다. 세제일법이 현재에 있을 때, 견도에 대한 득이 있기 때문이다. 답한다. 다만 고법인이 생상(生相)에 있을 때 비록 득이 있더라도,</w:t>
      </w:r>
    </w:p>
    <w:p>
      <w:pPr>
        <w:pStyle w:val="SHTKBlockLabel"/>
      </w:pPr>
      <w:r>
        <w:rPr>
          <w:b w:val="0"/>
        </w:rPr>
        <w:t>원문</w:t>
      </w:r>
    </w:p>
    <w:p>
      <w:pPr>
        <w:pStyle w:val="SHTKSourceText"/>
      </w:pPr>
      <w:r>
        <w:rPr>
          <w:b w:val="0"/>
        </w:rPr>
        <w:t>在身未成就 不名聖也 聲聞下 獨覺中 佛上修聲聞忍畢 許轉成部行獨覺</w:t>
      </w:r>
    </w:p>
    <w:p>
      <w:pPr>
        <w:pStyle w:val="SHTKBlockLabel"/>
      </w:pPr>
      <w:r>
        <w:rPr>
          <w:b w:val="0"/>
        </w:rPr>
        <w:t>한국어 직역</w:t>
      </w:r>
    </w:p>
    <w:p>
      <w:pPr>
        <w:pStyle w:val="SHTKTranslationText"/>
      </w:pPr>
      <w:r>
        <w:rPr>
          <w:b w:val="0"/>
        </w:rPr>
        <w:t>몸에는 아직 성취되지 않았으므로, 성인이라 이름하지 않는다. 성문은 하품, 독각은 중품, 부처는 상품이다. 성문이 인위까지 닦은 뒤에는 [구문 불확실] 부행독각으로 전환하는 것은 허용하지만,</w:t>
      </w:r>
    </w:p>
    <w:p>
      <w:pPr>
        <w:pStyle w:val="SHTKBlockLabel"/>
      </w:pPr>
      <w:r>
        <w:rPr>
          <w:b w:val="0"/>
        </w:rPr>
        <w:t>원문</w:t>
      </w:r>
    </w:p>
    <w:p>
      <w:pPr>
        <w:pStyle w:val="SHTKSourceText"/>
      </w:pPr>
      <w:r>
        <w:rPr>
          <w:b w:val="0"/>
        </w:rPr>
        <w:t>不許轉作佛 菩薩修因往惡趣故也 部行獨覺起煗頂 同聲聞許轉成佛也。</w:t>
      </w:r>
    </w:p>
    <w:p>
      <w:pPr>
        <w:pStyle w:val="SHTKBlockLabel"/>
      </w:pPr>
      <w:r>
        <w:rPr>
          <w:b w:val="0"/>
        </w:rPr>
        <w:t>한국어 직역</w:t>
      </w:r>
    </w:p>
    <w:p>
      <w:pPr>
        <w:pStyle w:val="SHTKTranslationText"/>
      </w:pPr>
      <w:r>
        <w:rPr>
          <w:b w:val="0"/>
        </w:rPr>
        <w:t>부처가 되는 것으로 전환하는 것은 허용하지 않는다. 보살은 인행을 닦는 동안 악취에도 가기 때문이다. 부행독각이 난·정을 일으킨 경우에는, 성문과 마찬가지로 부처가 되는 것으로 전환하는 것을 허용한다. [판단 유보]</w:t>
      </w:r>
    </w:p>
    <w:p>
      <w:pPr>
        <w:pStyle w:val="SHTKBlockLabel"/>
      </w:pPr>
      <w:r>
        <w:rPr>
          <w:b w:val="0"/>
        </w:rPr>
        <w:t>위치표지</w:t>
      </w:r>
    </w:p>
    <w:p>
      <w:bookmarkStart w:id="963" w:name="loc_0199a23_963"/>
      <w:pPr>
        <w:pStyle w:val="SHTKPositionMarker"/>
      </w:pPr>
      <w:r>
        <w:rPr>
          <w:b w:val="0"/>
        </w:rPr>
        <w:t>[0199a23]</w:t>
      </w:r>
      <w:bookmarkEnd w:id="963"/>
    </w:p>
    <w:p>
      <w:pPr>
        <w:pStyle w:val="SHTKBlockLabel"/>
      </w:pPr>
      <w:r>
        <w:rPr>
          <w:b w:val="0"/>
        </w:rPr>
        <w:t>원문</w:t>
      </w:r>
    </w:p>
    <w:p>
      <w:pPr>
        <w:pStyle w:val="SHTKSourceText"/>
      </w:pPr>
      <w:r>
        <w:rPr>
          <w:b w:val="0"/>
        </w:rPr>
        <w:t>一坐者 更釋上佛及麟角忍位不轉 所以有說從不淨觀修也。</w:t>
      </w:r>
    </w:p>
    <w:p>
      <w:pPr>
        <w:pStyle w:val="SHTKBlockLabel"/>
      </w:pPr>
      <w:r>
        <w:rPr>
          <w:b w:val="0"/>
        </w:rPr>
        <w:t>한국어 직역</w:t>
      </w:r>
    </w:p>
    <w:p>
      <w:pPr>
        <w:pStyle w:val="SHTKTranslationText"/>
      </w:pPr>
      <w:r>
        <w:rPr>
          <w:b w:val="0"/>
        </w:rPr>
        <w:t>“한 번 앉아서”라고 한 것은, 위에서 부처와 인각독각은 인위에서 전환하지 않는다는 것을 다시 해석한 것이다. 그 때문에 어떤 설은 부정관에서부터 닦는다고 한다.</w:t>
      </w:r>
    </w:p>
    <w:p>
      <w:pPr>
        <w:pStyle w:val="SHTKBlockLabel"/>
      </w:pPr>
      <w:r>
        <w:rPr>
          <w:b w:val="0"/>
        </w:rPr>
        <w:t>위치표지</w:t>
      </w:r>
    </w:p>
    <w:p>
      <w:bookmarkStart w:id="964" w:name="loc_0199b01_964"/>
      <w:pPr>
        <w:pStyle w:val="SHTKPositionMarker"/>
      </w:pPr>
      <w:r>
        <w:rPr>
          <w:b w:val="0"/>
        </w:rPr>
        <w:t>[0199b01]</w:t>
      </w:r>
      <w:bookmarkEnd w:id="964"/>
    </w:p>
    <w:p>
      <w:pPr>
        <w:pStyle w:val="SHTKBlockLabel"/>
      </w:pPr>
      <w:r>
        <w:rPr>
          <w:b w:val="0"/>
        </w:rPr>
        <w:t>원문</w:t>
      </w:r>
    </w:p>
    <w:p>
      <w:pPr>
        <w:pStyle w:val="SHTKSourceText"/>
      </w:pPr>
      <w:r>
        <w:rPr>
          <w:b w:val="0"/>
        </w:rPr>
        <w:t>三乘轉根同異者 前二乘因者 一 厭共求寂 大義因也 異者</w:t>
      </w:r>
    </w:p>
    <w:p>
      <w:pPr>
        <w:pStyle w:val="SHTKBlockLabel"/>
      </w:pPr>
      <w:r>
        <w:rPr>
          <w:b w:val="0"/>
        </w:rPr>
        <w:t>한국어 직역</w:t>
      </w:r>
    </w:p>
    <w:p>
      <w:pPr>
        <w:pStyle w:val="SHTKTranslationText"/>
      </w:pPr>
      <w:r>
        <w:rPr>
          <w:b w:val="0"/>
        </w:rPr>
        <w:t>삼승이 전근하는 데 같은 점과 다른 점이란, 앞의 두 승의 원인에서 같은 점은, 첫째, 모두 생사를 싫어하고 적정을 구한다는 것이다. 이는 큰 뜻에서의 원인이다. [구문 불확실] 다른 점은 다음과 같다.</w:t>
      </w:r>
    </w:p>
    <w:p>
      <w:pPr>
        <w:pStyle w:val="SHTKBlockLabel"/>
      </w:pPr>
      <w:r>
        <w:rPr>
          <w:b w:val="0"/>
        </w:rPr>
        <w:t>원문</w:t>
      </w:r>
    </w:p>
    <w:p>
      <w:pPr>
        <w:pStyle w:val="SHTKSourceText"/>
      </w:pPr>
      <w:r>
        <w:rPr>
          <w:b w:val="0"/>
        </w:rPr>
        <w:t>一 行因久近 證果遲速 聲聞三生六十劫 獨覺四生一百劫 佛三無數劫</w:t>
      </w:r>
    </w:p>
    <w:p>
      <w:pPr>
        <w:pStyle w:val="SHTKBlockLabel"/>
      </w:pPr>
      <w:r>
        <w:rPr>
          <w:b w:val="0"/>
        </w:rPr>
        <w:t>한국어 직역</w:t>
      </w:r>
    </w:p>
    <w:p>
      <w:pPr>
        <w:pStyle w:val="SHTKTranslationText"/>
      </w:pPr>
      <w:r>
        <w:rPr>
          <w:b w:val="0"/>
        </w:rPr>
        <w:t>첫째, 인을 행하는 기간의 길고 짧음과 과를 증득하는 빠르고 늦음이다. 성문은 세 생 또는 육십 겁이고, 독각은 네 생 또는 백 겁이며, 부처는 삼아승기겁이다.</w:t>
      </w:r>
    </w:p>
    <w:p>
      <w:pPr>
        <w:pStyle w:val="SHTKBlockLabel"/>
      </w:pPr>
      <w:r>
        <w:rPr>
          <w:b w:val="0"/>
        </w:rPr>
        <w:t>원문</w:t>
      </w:r>
    </w:p>
    <w:p>
      <w:pPr>
        <w:pStyle w:val="SHTKSourceText"/>
      </w:pPr>
      <w:r>
        <w:rPr>
          <w:b w:val="0"/>
        </w:rPr>
        <w:t>一 福德厚薄 身有好醜 聲聞無相 獨覺容有三十一相等 佛有三十二相</w:t>
      </w:r>
    </w:p>
    <w:p>
      <w:pPr>
        <w:pStyle w:val="SHTKBlockLabel"/>
      </w:pPr>
      <w:r>
        <w:rPr>
          <w:b w:val="0"/>
        </w:rPr>
        <w:t>한국어 직역</w:t>
      </w:r>
    </w:p>
    <w:p>
      <w:pPr>
        <w:pStyle w:val="SHTKTranslationText"/>
      </w:pPr>
      <w:r>
        <w:rPr>
          <w:b w:val="0"/>
        </w:rPr>
        <w:t>둘째, [원문은 `一`로 되어 있음] 복덕의 두텁고 얇음과 몸의 상호가 아름답고 추함이다. 성문에게는 상호가 없고, 독각에게는 삼십일 상 등이 있을 수 있으며, 부처에게는 삼십이상이 있다.</w:t>
      </w:r>
    </w:p>
    <w:p>
      <w:pPr>
        <w:pStyle w:val="SHTKBlockLabel"/>
      </w:pPr>
      <w:r>
        <w:rPr>
          <w:b w:val="0"/>
        </w:rPr>
        <w:t>원문</w:t>
      </w:r>
    </w:p>
    <w:p>
      <w:pPr>
        <w:pStyle w:val="SHTKSourceText"/>
      </w:pPr>
      <w:r>
        <w:rPr>
          <w:b w:val="0"/>
        </w:rPr>
        <w:t>三 根有利鈍 入法淺染 即三獸渡河喻 四 慈悲厚薄</w:t>
      </w:r>
    </w:p>
    <w:p>
      <w:pPr>
        <w:pStyle w:val="SHTKBlockLabel"/>
      </w:pPr>
      <w:r>
        <w:rPr>
          <w:b w:val="0"/>
        </w:rPr>
        <w:t>한국어 직역</w:t>
      </w:r>
    </w:p>
    <w:p>
      <w:pPr>
        <w:pStyle w:val="SHTKTranslationText"/>
      </w:pPr>
      <w:r>
        <w:rPr>
          <w:b w:val="0"/>
        </w:rPr>
        <w:t>셋째, 근기에 날카로움과 둔함이 있고, 법에 들어가는 깊고 얕음이 다르니, 곧 세 짐승이 강을 건너는 비유이다. 넷째, 자비의 두텁고 얇음과</w:t>
      </w:r>
    </w:p>
    <w:p>
      <w:pPr>
        <w:pStyle w:val="SHTKBlockLabel"/>
      </w:pPr>
      <w:r>
        <w:rPr>
          <w:b w:val="0"/>
        </w:rPr>
        <w:t>원문</w:t>
      </w:r>
    </w:p>
    <w:p>
      <w:pPr>
        <w:pStyle w:val="SHTKSourceText"/>
      </w:pPr>
      <w:r>
        <w:rPr>
          <w:b w:val="0"/>
        </w:rPr>
        <w:t>去住時異 即三獸被圍喻 五 事中利益 身口不同 獨覺身業神通</w:t>
      </w:r>
    </w:p>
    <w:p>
      <w:pPr>
        <w:pStyle w:val="SHTKBlockLabel"/>
      </w:pPr>
      <w:r>
        <w:rPr>
          <w:b w:val="0"/>
        </w:rPr>
        <w:t>한국어 직역</w:t>
      </w:r>
    </w:p>
    <w:p>
      <w:pPr>
        <w:pStyle w:val="SHTKTranslationText"/>
      </w:pPr>
      <w:r>
        <w:rPr>
          <w:b w:val="0"/>
        </w:rPr>
        <w:t>세간에 머물거나 떠나는 때가 다른 것이니, 곧 세 짐승이 포위된 비유이다. 다섯째, 일을 행하여 이익을 주는 데에서 신업과 구업의 방식이 다르다. 독각은 신업의 신통으로 교화하고,</w:t>
      </w:r>
    </w:p>
    <w:p>
      <w:pPr>
        <w:pStyle w:val="SHTKBlockLabel"/>
      </w:pPr>
      <w:r>
        <w:rPr>
          <w:b w:val="0"/>
        </w:rPr>
        <w:t>원문</w:t>
      </w:r>
    </w:p>
    <w:p>
      <w:pPr>
        <w:pStyle w:val="SHTKSourceText"/>
      </w:pPr>
      <w:r>
        <w:rPr>
          <w:b w:val="0"/>
        </w:rPr>
        <w:t>聲聞 菩薩通身口業化 六 得道時分 得時取悟 聲聞待時及教</w:t>
      </w:r>
    </w:p>
    <w:p>
      <w:pPr>
        <w:pStyle w:val="SHTKBlockLabel"/>
      </w:pPr>
      <w:r>
        <w:rPr>
          <w:b w:val="0"/>
        </w:rPr>
        <w:t>한국어 직역</w:t>
      </w:r>
    </w:p>
    <w:p>
      <w:pPr>
        <w:pStyle w:val="SHTKTranslationText"/>
      </w:pPr>
      <w:r>
        <w:rPr>
          <w:b w:val="0"/>
        </w:rPr>
        <w:t>성문과 보살은 신업과 구업을 모두 통해 교화한다. [구문 불확실] 여섯째, 도를 얻는 시분과 그때 깨달음을 취하는 방식이다. 성문은 때와 가르침을 기다리고,</w:t>
      </w:r>
    </w:p>
    <w:p>
      <w:pPr>
        <w:pStyle w:val="SHTKBlockLabel"/>
      </w:pPr>
      <w:r>
        <w:rPr>
          <w:b w:val="0"/>
        </w:rPr>
        <w:t>원문</w:t>
      </w:r>
    </w:p>
    <w:p>
      <w:pPr>
        <w:pStyle w:val="SHTKSourceText"/>
      </w:pPr>
      <w:r>
        <w:rPr>
          <w:b w:val="0"/>
        </w:rPr>
        <w:t>獨覺待時不待教 佛亦爾 七 斷障生死 證時觀境異 二乘斷一障一分段生死</w:t>
      </w:r>
    </w:p>
    <w:p>
      <w:pPr>
        <w:pStyle w:val="SHTKBlockLabel"/>
      </w:pPr>
      <w:r>
        <w:rPr>
          <w:b w:val="0"/>
        </w:rPr>
        <w:t>한국어 직역</w:t>
      </w:r>
    </w:p>
    <w:p>
      <w:pPr>
        <w:pStyle w:val="SHTKTranslationText"/>
      </w:pPr>
      <w:r>
        <w:rPr>
          <w:b w:val="0"/>
        </w:rPr>
        <w:t>독각은 때는 기다리지만 가르침은 기다리지 않으며, 부처도 또한 그러하다. 일곱째, 장애와 생사를 끊는 것 및 증득할 때 관하는 경계가 다르다. 이승은 한 장애와 한 분단생사를 끊고,</w:t>
      </w:r>
    </w:p>
    <w:p>
      <w:pPr>
        <w:pStyle w:val="SHTKBlockLabel"/>
      </w:pPr>
      <w:r>
        <w:rPr>
          <w:b w:val="0"/>
        </w:rPr>
        <w:t>원문</w:t>
      </w:r>
    </w:p>
    <w:p>
      <w:pPr>
        <w:pStyle w:val="SHTKSourceText"/>
      </w:pPr>
      <w:r>
        <w:rPr>
          <w:b w:val="0"/>
        </w:rPr>
        <w:t>菩薩二障皆斷 聲聞觀四諦四威儀中得果 獨覺觀十二緣 菩薩觀萬行 後二皆坐得果 八</w:t>
      </w:r>
    </w:p>
    <w:p>
      <w:pPr>
        <w:pStyle w:val="SHTKBlockLabel"/>
      </w:pPr>
      <w:r>
        <w:rPr>
          <w:b w:val="0"/>
        </w:rPr>
        <w:t>한국어 직역</w:t>
      </w:r>
    </w:p>
    <w:p>
      <w:pPr>
        <w:pStyle w:val="SHTKTranslationText"/>
      </w:pPr>
      <w:r>
        <w:rPr>
          <w:b w:val="0"/>
        </w:rPr>
        <w:t>보살은 두 장애를 모두 끊는다. 성문은 사제를 관하여 네 위의(威儀) 가운데서 과를 얻고, 독각은 십이연기를 관하며, 보살은 만행을 관한다. 뒤의 두 승은 모두 앉아서 과를 얻는다. 여덟째,</w:t>
      </w:r>
    </w:p>
    <w:p>
      <w:pPr>
        <w:pStyle w:val="SHTKBlockLabel"/>
      </w:pPr>
      <w:r>
        <w:rPr>
          <w:b w:val="0"/>
        </w:rPr>
        <w:t>원문</w:t>
      </w:r>
    </w:p>
    <w:p>
      <w:pPr>
        <w:pStyle w:val="SHTKSourceText"/>
      </w:pPr>
      <w:r>
        <w:rPr>
          <w:b w:val="0"/>
        </w:rPr>
        <w:t>依道及身 遇佛依地異 獨覺無漏道證 聲聞初後果無漏道證 中間二果通漏無漏道證 佛唯此洲身</w:t>
      </w:r>
    </w:p>
    <w:p>
      <w:pPr>
        <w:pStyle w:val="SHTKBlockLabel"/>
      </w:pPr>
      <w:r>
        <w:rPr>
          <w:b w:val="0"/>
        </w:rPr>
        <w:t>한국어 직역</w:t>
      </w:r>
    </w:p>
    <w:p>
      <w:pPr>
        <w:pStyle w:val="SHTKTranslationText"/>
      </w:pPr>
      <w:r>
        <w:rPr>
          <w:b w:val="0"/>
        </w:rPr>
        <w:t>의지하는 도와 몸, 부처를 만나는지의 여부와 의지하는 지가 다르다. 독각은 무루도로 증득하고, 성문의 첫째 과와 마지막 과는 무루도로 증득하며, 중간의 두 과는 유루도와 무루도에 모두 통하여 증득한다. 부처는 오직 이 남섬부주의 몸으로만 얻고,</w:t>
      </w:r>
    </w:p>
    <w:p>
      <w:pPr>
        <w:pStyle w:val="SHTKBlockLabel"/>
      </w:pPr>
      <w:r>
        <w:rPr>
          <w:b w:val="0"/>
        </w:rPr>
        <w:t>원문</w:t>
      </w:r>
    </w:p>
    <w:p>
      <w:pPr>
        <w:pStyle w:val="SHTKSourceText"/>
      </w:pPr>
      <w:r>
        <w:rPr>
          <w:b w:val="0"/>
        </w:rPr>
        <w:t>獨覺三洲身得 聲聞通三界身得 前二果依未至地證 第三果通第六地 第四果通九地部行 獨覺通九地證</w:t>
      </w:r>
    </w:p>
    <w:p>
      <w:pPr>
        <w:pStyle w:val="SHTKBlockLabel"/>
      </w:pPr>
      <w:r>
        <w:rPr>
          <w:b w:val="0"/>
        </w:rPr>
        <w:t>한국어 직역</w:t>
      </w:r>
    </w:p>
    <w:p>
      <w:pPr>
        <w:pStyle w:val="SHTKTranslationText"/>
      </w:pPr>
      <w:r>
        <w:rPr>
          <w:b w:val="0"/>
        </w:rPr>
        <w:t>독각은 삼주의 몸으로 얻으며, 성문은 삼계의 몸으로 얻는 데 통한다. [구문 불확실] 앞의 두 과는 미지정에 의지하여 증득하고, 제삼과는 여섯 지에 통하며, 제사과는 아홉 지에 통한다. 부행독각은 아홉 지에 통하여 증득한다.</w:t>
      </w:r>
    </w:p>
    <w:p>
      <w:pPr>
        <w:pStyle w:val="SHTKBlockLabel"/>
      </w:pPr>
      <w:r>
        <w:rPr>
          <w:b w:val="0"/>
        </w:rPr>
        <w:t>원문</w:t>
      </w:r>
    </w:p>
    <w:p>
      <w:pPr>
        <w:pStyle w:val="SHTKSourceText"/>
      </w:pPr>
      <w:r>
        <w:rPr>
          <w:b w:val="0"/>
        </w:rPr>
        <w:t>麟角及佛 第四定證 部行與聲聞通 見佛及不見佛 麟角及佛不見佛 九</w:t>
      </w:r>
    </w:p>
    <w:p>
      <w:pPr>
        <w:pStyle w:val="SHTKBlockLabel"/>
      </w:pPr>
      <w:r>
        <w:rPr>
          <w:b w:val="0"/>
        </w:rPr>
        <w:t>한국어 직역</w:t>
      </w:r>
    </w:p>
    <w:p>
      <w:pPr>
        <w:pStyle w:val="SHTKTranslationText"/>
      </w:pPr>
      <w:r>
        <w:rPr>
          <w:b w:val="0"/>
        </w:rPr>
        <w:t>인각독각과 부처는 제사정에서 증득하고, 부행독각은 성문과 통한다. [구문 불확실] 또 부처를 보는 것과 보지 않는 것이 있는데, 인각독각과 부처는 부처를 보지 않는다. [구문 불확실] 아홉째,</w:t>
      </w:r>
    </w:p>
    <w:p>
      <w:pPr>
        <w:pStyle w:val="SHTKBlockLabel"/>
      </w:pPr>
      <w:r>
        <w:rPr>
          <w:b w:val="0"/>
        </w:rPr>
        <w:t>원문</w:t>
      </w:r>
    </w:p>
    <w:p>
      <w:pPr>
        <w:pStyle w:val="SHTKSourceText"/>
      </w:pPr>
      <w:r>
        <w:rPr>
          <w:b w:val="0"/>
        </w:rPr>
        <w:t>用心多少異 佛麟角三十四心部行 獨覺一百六十心 聲聞無覺十八心 念初果 十六念中二果</w:t>
      </w:r>
    </w:p>
    <w:p>
      <w:pPr>
        <w:pStyle w:val="SHTKBlockLabel"/>
      </w:pPr>
      <w:r>
        <w:rPr>
          <w:b w:val="0"/>
        </w:rPr>
        <w:t>한국어 직역</w:t>
      </w:r>
    </w:p>
    <w:p>
      <w:pPr>
        <w:pStyle w:val="SHTKTranslationText"/>
      </w:pPr>
      <w:r>
        <w:rPr>
          <w:b w:val="0"/>
        </w:rPr>
        <w:t>사용하는 마음의 수가 다르다. 부처와 인각독각은 서른네 마음이고, 부행독각은 백예순 마음이며, 성문은 무각(無覺)으로 열여덟 마음이다. [판독 불확실] 초과를 생각하면, 십육념이고, 중간의 두 과는</w:t>
      </w:r>
    </w:p>
    <w:p>
      <w:pPr>
        <w:pStyle w:val="SHTKBlockLabel"/>
      </w:pPr>
      <w:r>
        <w:rPr>
          <w:b w:val="0"/>
        </w:rPr>
        <w:t>원문</w:t>
      </w:r>
    </w:p>
    <w:p>
      <w:pPr>
        <w:pStyle w:val="SHTKSourceText"/>
      </w:pPr>
      <w:r>
        <w:rPr>
          <w:b w:val="0"/>
        </w:rPr>
        <w:t>一無間道 一解脫道也 解脫是果分 是因順之解脫 順解脫之分 依主釋種解脫分</w:t>
      </w:r>
    </w:p>
    <w:p>
      <w:pPr>
        <w:pStyle w:val="SHTKBlockLabel"/>
      </w:pPr>
      <w:r>
        <w:rPr>
          <w:b w:val="0"/>
        </w:rPr>
        <w:t>한국어 직역</w:t>
      </w:r>
    </w:p>
    <w:p>
      <w:pPr>
        <w:pStyle w:val="SHTKTranslationText"/>
      </w:pPr>
      <w:r>
        <w:rPr>
          <w:b w:val="0"/>
        </w:rPr>
        <w:t>하나의 무간도와 하나의 해탈도이다. [구문 불확실] 해탈은 결과의 부분이고, 원인이 그 해탈에 수순한다. 그러므로 ‘해탈에 수순하는 부분’이라 하니, 의주석으로 ‘순해탈분’을 풀이한다.</w:t>
      </w:r>
    </w:p>
    <w:p>
      <w:pPr>
        <w:pStyle w:val="SHTKBlockLabel"/>
      </w:pPr>
      <w:r>
        <w:rPr>
          <w:b w:val="0"/>
        </w:rPr>
        <w:t>원문</w:t>
      </w:r>
    </w:p>
    <w:p>
      <w:pPr>
        <w:pStyle w:val="SHTKSourceText"/>
      </w:pPr>
      <w:r>
        <w:rPr>
          <w:b w:val="0"/>
        </w:rPr>
        <w:t>善正理論云 遇佛不遇佛 男女皆修得也。</w:t>
      </w:r>
    </w:p>
    <w:p>
      <w:pPr>
        <w:pStyle w:val="SHTKBlockLabel"/>
      </w:pPr>
      <w:r>
        <w:rPr>
          <w:b w:val="0"/>
        </w:rPr>
        <w:t>한국어 직역</w:t>
      </w:r>
    </w:p>
    <w:p>
      <w:pPr>
        <w:pStyle w:val="SHTKTranslationText"/>
      </w:pPr>
      <w:r>
        <w:rPr>
          <w:b w:val="0"/>
        </w:rPr>
        <w:t>『순정리론』에서 말한다. “부처를 만나든 만나지 못하든, 남녀가 모두 닦아 얻을 수 있다.”</w:t>
      </w:r>
    </w:p>
    <w:p>
      <w:pPr>
        <w:pStyle w:val="SHTKBlockLabel"/>
      </w:pPr>
      <w:r>
        <w:rPr>
          <w:b w:val="0"/>
        </w:rPr>
        <w:t>위치표지</w:t>
      </w:r>
    </w:p>
    <w:p>
      <w:bookmarkStart w:id="965" w:name="loc_0199b22_965"/>
      <w:pPr>
        <w:pStyle w:val="SHTKPositionMarker"/>
      </w:pPr>
      <w:r>
        <w:rPr>
          <w:b w:val="0"/>
        </w:rPr>
        <w:t>[0199b22]</w:t>
      </w:r>
      <w:bookmarkEnd w:id="965"/>
    </w:p>
    <w:p>
      <w:pPr>
        <w:pStyle w:val="SHTKBlockLabel"/>
      </w:pPr>
      <w:r>
        <w:rPr>
          <w:b w:val="0"/>
        </w:rPr>
        <w:t>원문</w:t>
      </w:r>
    </w:p>
    <w:p>
      <w:pPr>
        <w:pStyle w:val="SHTKSourceText"/>
      </w:pPr>
      <w:r>
        <w:rPr>
          <w:b w:val="0"/>
        </w:rPr>
        <w:t>[2]若三生者</w:t>
      </w:r>
    </w:p>
    <w:p>
      <w:pPr>
        <w:pStyle w:val="SHTKBlockLabel"/>
      </w:pPr>
      <w:r>
        <w:rPr>
          <w:b w:val="0"/>
        </w:rPr>
        <w:t>한국어 직역</w:t>
      </w:r>
    </w:p>
    <w:p>
      <w:pPr>
        <w:pStyle w:val="SHTKTranslationText"/>
      </w:pPr>
      <w:r>
        <w:rPr>
          <w:b w:val="0"/>
        </w:rPr>
        <w:t>[2] 만약 세 생이라고 한다면,</w:t>
      </w:r>
    </w:p>
    <w:p>
      <w:pPr>
        <w:pStyle w:val="SHTKBlockLabel"/>
      </w:pPr>
      <w:r>
        <w:rPr>
          <w:b w:val="0"/>
        </w:rPr>
        <w:t>교감·번역 메모</w:t>
      </w:r>
    </w:p>
    <w:p>
      <w:pPr>
        <w:pStyle w:val="SHTKNoteSummary"/>
      </w:pPr>
      <w:r>
        <w:rPr>
          <w:b w:val="0"/>
        </w:rPr>
        <w:t>[0199002] 0199002 교감/주석</w:t>
      </w:r>
    </w:p>
    <w:p>
      <w:pPr>
        <w:pStyle w:val="SHTKNoteDetail"/>
      </w:pPr>
      <w:r>
        <w:rPr>
          <w:b w:val="0"/>
        </w:rPr>
        <w:t>교감 번호 | 0199002.</w:t>
      </w:r>
    </w:p>
    <w:p>
      <w:pPr>
        <w:pStyle w:val="SHTKNoteDetail"/>
      </w:pPr>
      <w:r>
        <w:rPr>
          <w:b w:val="0"/>
        </w:rPr>
        <w:t>판본 정보 | 보존형 XML과 현재형 XML에 공통으로 수록된 원주(type="orig")이다.</w:t>
      </w:r>
    </w:p>
    <w:p>
      <w:pPr>
        <w:pStyle w:val="SHTKNoteDetail"/>
      </w:pPr>
      <w:r>
        <w:rPr>
          <w:b w:val="0"/>
        </w:rPr>
        <w:t>저본 독법 | [2]若三生者 — 사용자 TXT를 그대로 유지한다.</w:t>
      </w:r>
    </w:p>
    <w:p>
      <w:pPr>
        <w:pStyle w:val="SHTKNoteDetail"/>
      </w:pPr>
      <w:r>
        <w:rPr>
          <w:b w:val="0"/>
        </w:rPr>
        <w:t>저본 적용 구절 | [2]若三生者.</w:t>
      </w:r>
    </w:p>
    <w:p>
      <w:pPr>
        <w:pStyle w:val="SHTKNoteDetail"/>
      </w:pPr>
      <w:r>
        <w:rPr>
          <w:b w:val="0"/>
        </w:rPr>
        <w:t>저본 기준 번역 | [2] 만약 세 생이라고 한다면,</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문헌의 과문·논증 위치를 표시하는 원주이다.</w:t>
      </w:r>
    </w:p>
    <w:p>
      <w:pPr>
        <w:pStyle w:val="SHTKNoteDetail"/>
      </w:pPr>
      <w:r>
        <w:rPr>
          <w:b w:val="0"/>
        </w:rPr>
        <w:t>한국어 해설 | 세 생·네 생과 육십 겁·백 겁의 관계, 둔근·이근 및 겁수 계산을 다루는 과문 표지이다.</w:t>
      </w:r>
    </w:p>
    <w:p>
      <w:pPr>
        <w:pStyle w:val="SHTKNoteDetail"/>
      </w:pPr>
      <w:r>
        <w:rPr>
          <w:b w:val="0"/>
        </w:rPr>
        <w:t>문맥상 해설 | 직전의 삼승 전근 비교가 끝나고 성문·독각이 과를 얻기까지 걸리는 기간을 따지는 문답으로 전환된다.</w:t>
      </w:r>
    </w:p>
    <w:p>
      <w:pPr>
        <w:pStyle w:val="SHTKNoteDetail"/>
      </w:pPr>
      <w:r>
        <w:rPr>
          <w:b w:val="0"/>
        </w:rPr>
        <w:t>번역 영향 판정 | [번역 차이 없음]</w:t>
      </w:r>
    </w:p>
    <w:p>
      <w:pPr>
        <w:pStyle w:val="SHTKNoteDetail"/>
      </w:pPr>
      <w:r>
        <w:rPr>
          <w:b w:val="0"/>
        </w:rPr>
        <w:t>공식 출처 | X53n0839.xml 및 X53n0839 (1).xml, note 0199002.</w:t>
      </w:r>
    </w:p>
    <w:p>
      <w:pPr>
        <w:pStyle w:val="SHTKBlockLabel"/>
      </w:pPr>
      <w:r>
        <w:rPr>
          <w:b w:val="0"/>
        </w:rPr>
        <w:t>원문</w:t>
      </w:r>
    </w:p>
    <w:p>
      <w:pPr>
        <w:pStyle w:val="SHTKSourceText"/>
      </w:pPr>
      <w:r>
        <w:rPr>
          <w:b w:val="0"/>
        </w:rPr>
        <w:t>前說根本起四加行 即現身入聖 如何說有三生俱二生得 答 若今生根本地起煗等者 必是前生先近分地起煗等</w:t>
      </w:r>
    </w:p>
    <w:p>
      <w:pPr>
        <w:pStyle w:val="SHTKBlockLabel"/>
      </w:pPr>
      <w:r>
        <w:rPr>
          <w:b w:val="0"/>
        </w:rPr>
        <w:t>한국어 직역</w:t>
      </w:r>
    </w:p>
    <w:p>
      <w:pPr>
        <w:pStyle w:val="SHTKTranslationText"/>
      </w:pPr>
      <w:r>
        <w:rPr>
          <w:b w:val="0"/>
        </w:rPr>
        <w:t>앞에서 근본지에서 네 가지 가행을 일으키면 곧 현생의 몸으로 성도에 들어간다고 하였는데, 어찌 세 생과 두 생에 모두 얻는다고 말하는가? 답한다. 만약 금생에 근본지에서 난(煖) 등을 일으키는 자라면, 반드시 전생에 먼저 근분지에서 난 등을 일으켰다.</w:t>
      </w:r>
    </w:p>
    <w:p>
      <w:pPr>
        <w:pStyle w:val="SHTKBlockLabel"/>
      </w:pPr>
      <w:r>
        <w:rPr>
          <w:b w:val="0"/>
        </w:rPr>
        <w:t>원문</w:t>
      </w:r>
    </w:p>
    <w:p>
      <w:pPr>
        <w:pStyle w:val="SHTKSourceText"/>
      </w:pPr>
      <w:r>
        <w:rPr>
          <w:b w:val="0"/>
        </w:rPr>
        <w:t>故說三生也 問 三生與六十劫 四生與百劫 誰鈍誰利 答</w:t>
      </w:r>
    </w:p>
    <w:p>
      <w:pPr>
        <w:pStyle w:val="SHTKBlockLabel"/>
      </w:pPr>
      <w:r>
        <w:rPr>
          <w:b w:val="0"/>
        </w:rPr>
        <w:t>한국어 직역</w:t>
      </w:r>
    </w:p>
    <w:p>
      <w:pPr>
        <w:pStyle w:val="SHTKTranslationText"/>
      </w:pPr>
      <w:r>
        <w:rPr>
          <w:b w:val="0"/>
        </w:rPr>
        <w:t>그러므로 세 생이라고 말한다. 묻는다. 세 생과 육십 겁, 네 생과 백 겁 가운데, 어느 것이 둔근이고 어느 것이 이근인가? 답한다.</w:t>
      </w:r>
    </w:p>
    <w:p>
      <w:pPr>
        <w:pStyle w:val="SHTKBlockLabel"/>
      </w:pPr>
      <w:r>
        <w:rPr>
          <w:b w:val="0"/>
        </w:rPr>
        <w:t>원문</w:t>
      </w:r>
    </w:p>
    <w:p>
      <w:pPr>
        <w:pStyle w:val="SHTKSourceText"/>
      </w:pPr>
      <w:r>
        <w:rPr>
          <w:b w:val="0"/>
        </w:rPr>
        <w:t>皆通鈍利 時多少不同者 由厭心勝劣 故有時長短 若三生是利 佛時最長</w:t>
      </w:r>
    </w:p>
    <w:p>
      <w:pPr>
        <w:pStyle w:val="SHTKBlockLabel"/>
      </w:pPr>
      <w:r>
        <w:rPr>
          <w:b w:val="0"/>
        </w:rPr>
        <w:t>한국어 직역</w:t>
      </w:r>
    </w:p>
    <w:p>
      <w:pPr>
        <w:pStyle w:val="SHTKTranslationText"/>
      </w:pPr>
      <w:r>
        <w:rPr>
          <w:b w:val="0"/>
        </w:rPr>
        <w:t>모두 둔근과 이근에 통한다. 시간의 많고 적음이 같지 않은 것은, 싫어하는 마음의 강하고 약함에 말미암아 그러므로 기간의 길고 짧음이 있다. 만약 세 생이 이근이라면, 부처의 기간이 가장 길므로</w:t>
      </w:r>
    </w:p>
    <w:p>
      <w:pPr>
        <w:pStyle w:val="SHTKBlockLabel"/>
      </w:pPr>
      <w:r>
        <w:rPr>
          <w:b w:val="0"/>
        </w:rPr>
        <w:t>원문</w:t>
      </w:r>
    </w:p>
    <w:p>
      <w:pPr>
        <w:pStyle w:val="SHTKSourceText"/>
      </w:pPr>
      <w:r>
        <w:rPr>
          <w:b w:val="0"/>
        </w:rPr>
        <w:t>應是鈍根 問 獨覺先斷無所有處 下八地惑盡 第二生依第四定入見道 二生即得果</w:t>
      </w:r>
    </w:p>
    <w:p>
      <w:pPr>
        <w:pStyle w:val="SHTKBlockLabel"/>
      </w:pPr>
      <w:r>
        <w:rPr>
          <w:b w:val="0"/>
        </w:rPr>
        <w:t>한국어 직역</w:t>
      </w:r>
    </w:p>
    <w:p>
      <w:pPr>
        <w:pStyle w:val="SHTKTranslationText"/>
      </w:pPr>
      <w:r>
        <w:rPr>
          <w:b w:val="0"/>
        </w:rPr>
        <w:t>응당 둔근이어야 할 것이다. 묻는다. 독각은 먼저 무소유처의 아래 여덟 지의 번뇌를 모두 끊고, 제2생에 제4정에 의지하여 견도에 들어가므로, 두 생이면 곧 과를 얻는다.</w:t>
      </w:r>
    </w:p>
    <w:p>
      <w:pPr>
        <w:pStyle w:val="SHTKBlockLabel"/>
      </w:pPr>
      <w:r>
        <w:rPr>
          <w:b w:val="0"/>
        </w:rPr>
        <w:t>원문</w:t>
      </w:r>
    </w:p>
    <w:p>
      <w:pPr>
        <w:pStyle w:val="SHTKSourceText"/>
      </w:pPr>
      <w:r>
        <w:rPr>
          <w:b w:val="0"/>
        </w:rPr>
        <w:t>如何論說四生 答 前世品說獨覺 一說是凡夫修 一說是前三果人 准次前文</w:t>
      </w:r>
    </w:p>
    <w:p>
      <w:pPr>
        <w:pStyle w:val="SHTKBlockLabel"/>
      </w:pPr>
      <w:r>
        <w:rPr>
          <w:b w:val="0"/>
        </w:rPr>
        <w:t>한국어 직역</w:t>
      </w:r>
    </w:p>
    <w:p>
      <w:pPr>
        <w:pStyle w:val="SHTKTranslationText"/>
      </w:pPr>
      <w:r>
        <w:rPr>
          <w:b w:val="0"/>
        </w:rPr>
        <w:t>그런데 어찌 논에서는 네 생이라고 말하는가? 답한다. 앞의 세간품에서 독각을 설명할 때, 한 설은 범부가 닦는다고 하였고, 한 설은 앞의 삼과인이 닦는다고 하였다. 바로 앞의 글에 준하면,</w:t>
      </w:r>
    </w:p>
    <w:p>
      <w:pPr>
        <w:pStyle w:val="SHTKBlockLabel"/>
      </w:pPr>
      <w:r>
        <w:rPr>
          <w:b w:val="0"/>
        </w:rPr>
        <w:t>원문</w:t>
      </w:r>
    </w:p>
    <w:p>
      <w:pPr>
        <w:pStyle w:val="SHTKSourceText"/>
      </w:pPr>
      <w:r>
        <w:rPr>
          <w:b w:val="0"/>
        </w:rPr>
        <w:t>得上忍猶不可轉 況前三果人許轉 總說三生及四生 共得聲聞及獨覺果 亦不可定配也 問</w:t>
      </w:r>
    </w:p>
    <w:p>
      <w:pPr>
        <w:pStyle w:val="SHTKBlockLabel"/>
      </w:pPr>
      <w:r>
        <w:rPr>
          <w:b w:val="0"/>
        </w:rPr>
        <w:t>한국어 직역</w:t>
      </w:r>
    </w:p>
    <w:p>
      <w:pPr>
        <w:pStyle w:val="SHTKTranslationText"/>
      </w:pPr>
      <w:r>
        <w:rPr>
          <w:b w:val="0"/>
        </w:rPr>
        <w:t>상인(上忍)을 얻은 뒤에도 오히려 전환할 수 없는데, 하물며 앞의 삼과인을 전환하도록 허용하겠는가? 총괄하여 세 생과 네 생을 말한 것은 성문과 독각의 과를 함께 얻는 경우를 말한 것이므로, 또한 반드시 정해 배속할 수는 없다. 묻는다.</w:t>
      </w:r>
    </w:p>
    <w:p>
      <w:pPr>
        <w:pStyle w:val="SHTKBlockLabel"/>
      </w:pPr>
      <w:r>
        <w:rPr>
          <w:b w:val="0"/>
        </w:rPr>
        <w:t>원문</w:t>
      </w:r>
    </w:p>
    <w:p>
      <w:pPr>
        <w:pStyle w:val="SHTKSourceText"/>
      </w:pPr>
      <w:r>
        <w:rPr>
          <w:b w:val="0"/>
        </w:rPr>
        <w:t>六十劫 百劫取何劫量 答 准菩薩三無數劫取火灾劫 二乘亦取火灾劫數成六十劫等 若取增減劫者</w:t>
      </w:r>
    </w:p>
    <w:p>
      <w:pPr>
        <w:pStyle w:val="SHTKBlockLabel"/>
      </w:pPr>
      <w:r>
        <w:rPr>
          <w:b w:val="0"/>
        </w:rPr>
        <w:t>한국어 직역</w:t>
      </w:r>
    </w:p>
    <w:p>
      <w:pPr>
        <w:pStyle w:val="SHTKTranslationText"/>
      </w:pPr>
      <w:r>
        <w:rPr>
          <w:b w:val="0"/>
        </w:rPr>
        <w:t>육십 겁과 백 겁은 어떤 겁의 양을 취하는가? 답한다. 보살의 삼아승기겁이 화재겁(火災劫)을 취하는 것에 준하여, 이승도 또한 화재겁을 세어 육십 겁 등을 이룬다. 만약 증감겁을 취한다면,</w:t>
      </w:r>
    </w:p>
    <w:p>
      <w:pPr>
        <w:pStyle w:val="SHTKBlockLabel"/>
      </w:pPr>
      <w:r>
        <w:rPr>
          <w:b w:val="0"/>
        </w:rPr>
        <w:t>원문</w:t>
      </w:r>
    </w:p>
    <w:p>
      <w:pPr>
        <w:pStyle w:val="SHTKSourceText"/>
      </w:pPr>
      <w:r>
        <w:rPr>
          <w:b w:val="0"/>
        </w:rPr>
        <w:t>即如今有人種解脫分 向後至壞空成劫中 第九劫即滿六十劫 三洲六天未有有情 何處得果 准此</w:t>
      </w:r>
    </w:p>
    <w:p>
      <w:pPr>
        <w:pStyle w:val="SHTKBlockLabel"/>
      </w:pPr>
      <w:r>
        <w:rPr>
          <w:b w:val="0"/>
        </w:rPr>
        <w:t>한국어 직역</w:t>
      </w:r>
    </w:p>
    <w:p>
      <w:pPr>
        <w:pStyle w:val="SHTKTranslationText"/>
      </w:pPr>
      <w:r>
        <w:rPr>
          <w:b w:val="0"/>
        </w:rPr>
        <w:t>가령 지금 어떤 사람이 해탈분의 선근을 심고 이후 괴겁·공겁·성겁에 이르러, 제9겁에서 곧 육십 겁이 찬다고 하자. 그때 삼주와 육천에는 아직 유정이 없는데, 어디에서 과를 얻겠는가? 이에 준하면,</w:t>
      </w:r>
    </w:p>
    <w:p>
      <w:pPr>
        <w:pStyle w:val="SHTKBlockLabel"/>
      </w:pPr>
      <w:r>
        <w:rPr>
          <w:b w:val="0"/>
        </w:rPr>
        <w:t>원문</w:t>
      </w:r>
    </w:p>
    <w:p>
      <w:pPr>
        <w:pStyle w:val="SHTKSourceText"/>
      </w:pPr>
      <w:r>
        <w:rPr>
          <w:b w:val="0"/>
        </w:rPr>
        <w:t>取火灾劫數成六十劫等也。</w:t>
      </w:r>
    </w:p>
    <w:p>
      <w:pPr>
        <w:pStyle w:val="SHTKBlockLabel"/>
      </w:pPr>
      <w:r>
        <w:rPr>
          <w:b w:val="0"/>
        </w:rPr>
        <w:t>한국어 직역</w:t>
      </w:r>
    </w:p>
    <w:p>
      <w:pPr>
        <w:pStyle w:val="SHTKTranslationText"/>
      </w:pPr>
      <w:r>
        <w:rPr>
          <w:b w:val="0"/>
        </w:rPr>
        <w:t>화재겁을 세어 육십 겁 등을 이룬다는 것을 알 수 있다.</w:t>
      </w:r>
    </w:p>
    <w:p>
      <w:pPr>
        <w:pStyle w:val="SHTKBlockLabel"/>
      </w:pPr>
      <w:r>
        <w:rPr>
          <w:b w:val="0"/>
        </w:rPr>
        <w:t>위치표지</w:t>
      </w:r>
    </w:p>
    <w:p>
      <w:bookmarkStart w:id="966" w:name="loc_0199c13_966"/>
      <w:pPr>
        <w:pStyle w:val="SHTKPositionMarker"/>
      </w:pPr>
      <w:r>
        <w:rPr>
          <w:b w:val="0"/>
        </w:rPr>
        <w:t>[0199c13]</w:t>
      </w:r>
      <w:bookmarkEnd w:id="966"/>
    </w:p>
    <w:p>
      <w:pPr>
        <w:pStyle w:val="SHTKBlockLabel"/>
      </w:pPr>
      <w:r>
        <w:rPr>
          <w:b w:val="0"/>
        </w:rPr>
        <w:t>원문</w:t>
      </w:r>
    </w:p>
    <w:p>
      <w:pPr>
        <w:pStyle w:val="SHTKSourceText"/>
      </w:pPr>
      <w:r>
        <w:rPr>
          <w:b w:val="0"/>
        </w:rPr>
        <w:t>[3]舉後等流者</w:t>
      </w:r>
    </w:p>
    <w:p>
      <w:pPr>
        <w:pStyle w:val="SHTKBlockLabel"/>
      </w:pPr>
      <w:r>
        <w:rPr>
          <w:b w:val="0"/>
        </w:rPr>
        <w:t>한국어 직역</w:t>
      </w:r>
    </w:p>
    <w:p>
      <w:pPr>
        <w:pStyle w:val="SHTKTranslationText"/>
      </w:pPr>
      <w:r>
        <w:rPr>
          <w:b w:val="0"/>
        </w:rPr>
        <w:t>[3] 뒤의 등류를 든다는 것은,</w:t>
      </w:r>
    </w:p>
    <w:p>
      <w:pPr>
        <w:pStyle w:val="SHTKBlockLabel"/>
      </w:pPr>
      <w:r>
        <w:rPr>
          <w:b w:val="0"/>
        </w:rPr>
        <w:t>교감·번역 메모</w:t>
      </w:r>
    </w:p>
    <w:p>
      <w:pPr>
        <w:pStyle w:val="SHTKNoteSummary"/>
      </w:pPr>
      <w:r>
        <w:rPr>
          <w:b w:val="0"/>
        </w:rPr>
        <w:t>[0199003] 0199003 교감/주석</w:t>
      </w:r>
    </w:p>
    <w:p>
      <w:pPr>
        <w:pStyle w:val="SHTKNoteDetail"/>
      </w:pPr>
      <w:r>
        <w:rPr>
          <w:b w:val="0"/>
        </w:rPr>
        <w:t>교감 번호 | 0199003.</w:t>
      </w:r>
    </w:p>
    <w:p>
      <w:pPr>
        <w:pStyle w:val="SHTKNoteDetail"/>
      </w:pPr>
      <w:r>
        <w:rPr>
          <w:b w:val="0"/>
        </w:rPr>
        <w:t>판본 정보 | 보존형 XML과 현재형 XML에 공통으로 수록된 원주(type="orig")이다.</w:t>
      </w:r>
    </w:p>
    <w:p>
      <w:pPr>
        <w:pStyle w:val="SHTKNoteDetail"/>
      </w:pPr>
      <w:r>
        <w:rPr>
          <w:b w:val="0"/>
        </w:rPr>
        <w:t>저본 독법 | [3]舉後等流者 — 사용자 TXT를 그대로 유지한다.</w:t>
      </w:r>
    </w:p>
    <w:p>
      <w:pPr>
        <w:pStyle w:val="SHTKNoteDetail"/>
      </w:pPr>
      <w:r>
        <w:rPr>
          <w:b w:val="0"/>
        </w:rPr>
        <w:t>저본 적용 구절 | [3]舉後等流者.</w:t>
      </w:r>
    </w:p>
    <w:p>
      <w:pPr>
        <w:pStyle w:val="SHTKNoteDetail"/>
      </w:pPr>
      <w:r>
        <w:rPr>
          <w:b w:val="0"/>
        </w:rPr>
        <w:t>저본 기준 번역 | [3] 뒤의 등류를 든다는 것은,</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문헌의 과문·논증 위치를 표시하는 원주이다.</w:t>
      </w:r>
    </w:p>
    <w:p>
      <w:pPr>
        <w:pStyle w:val="SHTKNoteDetail"/>
      </w:pPr>
      <w:r>
        <w:rPr>
          <w:b w:val="0"/>
        </w:rPr>
        <w:t>한국어 해설 | 고법인·고법지 등 견도 십육심의 관계, 이생성을 버리는 시점과 사제 관찰 방식을 설명하는 부분의 과문이다.</w:t>
      </w:r>
    </w:p>
    <w:p>
      <w:pPr>
        <w:pStyle w:val="SHTKNoteDetail"/>
      </w:pPr>
      <w:r>
        <w:rPr>
          <w:b w:val="0"/>
        </w:rPr>
        <w:t>번역 영향 판정 | [번역 차이 없음]</w:t>
      </w:r>
    </w:p>
    <w:p>
      <w:pPr>
        <w:pStyle w:val="SHTKNoteDetail"/>
      </w:pPr>
      <w:r>
        <w:rPr>
          <w:b w:val="0"/>
        </w:rPr>
        <w:t>공식 출처 | X53n0839.xml 및 X53n0839 (1).xml, note 0199003.</w:t>
      </w:r>
    </w:p>
    <w:p>
      <w:pPr>
        <w:pStyle w:val="SHTKBlockLabel"/>
      </w:pPr>
      <w:r>
        <w:rPr>
          <w:b w:val="0"/>
        </w:rPr>
        <w:t>원문</w:t>
      </w:r>
    </w:p>
    <w:p>
      <w:pPr>
        <w:pStyle w:val="SHTKSourceText"/>
      </w:pPr>
      <w:r>
        <w:rPr>
          <w:b w:val="0"/>
        </w:rPr>
        <w:t>即後智是忍 等流果合 先舉忍後智 合先智後忍 言先舉智果 顯忍因是無漏</w:t>
      </w:r>
    </w:p>
    <w:p>
      <w:pPr>
        <w:pStyle w:val="SHTKBlockLabel"/>
      </w:pPr>
      <w:r>
        <w:rPr>
          <w:b w:val="0"/>
        </w:rPr>
        <w:t>한국어 직역</w:t>
      </w:r>
    </w:p>
    <w:p>
      <w:pPr>
        <w:pStyle w:val="SHTKTranslationText"/>
      </w:pPr>
      <w:r>
        <w:rPr>
          <w:b w:val="0"/>
        </w:rPr>
        <w:t>곧 뒤의 지(智)가 인(忍)의 등류과에 해당하기 때문이다. 응당 먼저 인을 들고 뒤에 지를 들어야 하며, 또 응당 먼저 지를 들고 뒤에 인을 들어야 한다. [구문 불확실] 여기서 먼저 지라는 결과를 든 것은, 인의 원인이 무루임을 드러내어</w:t>
      </w:r>
    </w:p>
    <w:p>
      <w:pPr>
        <w:pStyle w:val="SHTKBlockLabel"/>
      </w:pPr>
      <w:r>
        <w:rPr>
          <w:b w:val="0"/>
        </w:rPr>
        <w:t>원문</w:t>
      </w:r>
    </w:p>
    <w:p>
      <w:pPr>
        <w:pStyle w:val="SHTKSourceText"/>
      </w:pPr>
      <w:r>
        <w:rPr>
          <w:b w:val="0"/>
        </w:rPr>
        <w:t>簡七方便中忍也 忍言謂信先無始來於苦諦執我 我所等 今得無漏智 知苦諦無我 我所</w:t>
      </w:r>
    </w:p>
    <w:p>
      <w:pPr>
        <w:pStyle w:val="SHTKBlockLabel"/>
      </w:pPr>
      <w:r>
        <w:rPr>
          <w:b w:val="0"/>
        </w:rPr>
        <w:t>한국어 직역</w:t>
      </w:r>
    </w:p>
    <w:p>
      <w:pPr>
        <w:pStyle w:val="SHTKTranslationText"/>
      </w:pPr>
      <w:r>
        <w:rPr>
          <w:b w:val="0"/>
        </w:rPr>
        <w:t>칠방편 가운데의 인과 구별하기 위해서이다. ‘인(忍)’이라 한 것은 믿는다는 뜻이다. 무시이래 먼저 고제에 대하여 아(我)와 아소(我所) 등을 집착하였으나, 이제 무루지를 얻어 고제에 아가 없고 아소도 없음을 알며,</w:t>
      </w:r>
    </w:p>
    <w:p>
      <w:pPr>
        <w:pStyle w:val="SHTKBlockLabel"/>
      </w:pPr>
      <w:r>
        <w:rPr>
          <w:b w:val="0"/>
        </w:rPr>
        <w:t>원문</w:t>
      </w:r>
    </w:p>
    <w:p>
      <w:pPr>
        <w:pStyle w:val="SHTKSourceText"/>
      </w:pPr>
      <w:r>
        <w:rPr>
          <w:b w:val="0"/>
        </w:rPr>
        <w:t>信唯有苦理名忍 以欲界在下是麤苦果及散地 故先觀後觀 上二界苦等同定地 故合觀也 婆沙第三有三說</w:t>
      </w:r>
    </w:p>
    <w:p>
      <w:pPr>
        <w:pStyle w:val="SHTKBlockLabel"/>
      </w:pPr>
      <w:r>
        <w:rPr>
          <w:b w:val="0"/>
        </w:rPr>
        <w:t>한국어 직역</w:t>
      </w:r>
    </w:p>
    <w:p>
      <w:pPr>
        <w:pStyle w:val="SHTKTranslationText"/>
      </w:pPr>
      <w:r>
        <w:rPr>
          <w:b w:val="0"/>
        </w:rPr>
        <w:t>오직 고의 이치만 있음을 믿기 때문에 ‘인’이라 이름한다. 욕계는 아래에 있어 거칠고, 고의 과이며 또한 산지(散地)이므로, 먼저 관하고, 뒤에 상계 두 계의 고 등을 관한다. 두 계는 모두 정지(定地)이므로 합하여 관한다. 『대비바사론』 제3에는 세 설이 있다.</w:t>
      </w:r>
    </w:p>
    <w:p>
      <w:pPr>
        <w:pStyle w:val="SHTKBlockLabel"/>
      </w:pPr>
      <w:r>
        <w:rPr>
          <w:b w:val="0"/>
        </w:rPr>
        <w:t>원문</w:t>
      </w:r>
    </w:p>
    <w:p>
      <w:pPr>
        <w:pStyle w:val="SHTKSourceText"/>
      </w:pPr>
      <w:r>
        <w:rPr>
          <w:b w:val="0"/>
        </w:rPr>
        <w:t>一云 苦法忍於未來世能滅異生性 現在斷惑得 如燈破闇 現在生相破闇 現在燒炷勢氣隔</w:t>
      </w:r>
    </w:p>
    <w:p>
      <w:pPr>
        <w:pStyle w:val="SHTKBlockLabel"/>
      </w:pPr>
      <w:r>
        <w:rPr>
          <w:b w:val="0"/>
        </w:rPr>
        <w:t>한국어 직역</w:t>
      </w:r>
    </w:p>
    <w:p>
      <w:pPr>
        <w:pStyle w:val="SHTKTranslationText"/>
      </w:pPr>
      <w:r>
        <w:rPr>
          <w:b w:val="0"/>
        </w:rPr>
        <w:t>첫째 설은 말한다. 고법인은 미래세에서 이생성을 없앨 수 있고, 현재에 번뇌의 득을 끊는다. 마치 등불이 어둠을 깨뜨리는 것과 같다. 현재의 생상이 어둠을 깨뜨리고, 현재에 심지를 태우는 세력과 기운이 가로막으므로, [구문 불확실]</w:t>
      </w:r>
    </w:p>
    <w:p>
      <w:pPr>
        <w:pStyle w:val="SHTKBlockLabel"/>
      </w:pPr>
      <w:r>
        <w:rPr>
          <w:b w:val="0"/>
        </w:rPr>
        <w:t>원문</w:t>
      </w:r>
    </w:p>
    <w:p>
      <w:pPr>
        <w:pStyle w:val="SHTKSourceText"/>
      </w:pPr>
      <w:r>
        <w:rPr>
          <w:b w:val="0"/>
        </w:rPr>
        <w:t>彼異生性不生故 有部未來三法有用 一 光明 二 生相</w:t>
      </w:r>
    </w:p>
    <w:p>
      <w:pPr>
        <w:pStyle w:val="SHTKBlockLabel"/>
      </w:pPr>
      <w:r>
        <w:rPr>
          <w:b w:val="0"/>
        </w:rPr>
        <w:t>한국어 직역</w:t>
      </w:r>
    </w:p>
    <w:p>
      <w:pPr>
        <w:pStyle w:val="SHTKTranslationText"/>
      </w:pPr>
      <w:r>
        <w:rPr>
          <w:b w:val="0"/>
        </w:rPr>
        <w:t>그 이생성이 생기지 않기 때문이다. 유부에서는 미래의 세 법에 작용이 있다고 한다. 첫째는 광명이고, 둘째는 생상이며,</w:t>
      </w:r>
    </w:p>
    <w:p>
      <w:pPr>
        <w:pStyle w:val="SHTKBlockLabel"/>
      </w:pPr>
      <w:r>
        <w:rPr>
          <w:b w:val="0"/>
        </w:rPr>
        <w:t>원문</w:t>
      </w:r>
    </w:p>
    <w:p>
      <w:pPr>
        <w:pStyle w:val="SHTKSourceText"/>
      </w:pPr>
      <w:r>
        <w:rPr>
          <w:b w:val="0"/>
        </w:rPr>
        <w:t>三 苦法忍 有說 世第一法能捨異生性 雖是有漏 如乘御調象等</w:t>
      </w:r>
    </w:p>
    <w:p>
      <w:pPr>
        <w:pStyle w:val="SHTKBlockLabel"/>
      </w:pPr>
      <w:r>
        <w:rPr>
          <w:b w:val="0"/>
        </w:rPr>
        <w:t>한국어 직역</w:t>
      </w:r>
    </w:p>
    <w:p>
      <w:pPr>
        <w:pStyle w:val="SHTKTranslationText"/>
      </w:pPr>
      <w:r>
        <w:rPr>
          <w:b w:val="0"/>
        </w:rPr>
        <w:t>셋째는 고법인이다. 어떤 설은 말한다. 세제일법이 이생성을 버릴 수 있다. 비록 유루이지만, 마치 몰고 다스려 코끼리를 길들이는 것과 같다.</w:t>
      </w:r>
    </w:p>
    <w:p>
      <w:pPr>
        <w:pStyle w:val="SHTKBlockLabel"/>
      </w:pPr>
      <w:r>
        <w:rPr>
          <w:b w:val="0"/>
        </w:rPr>
        <w:t>원문</w:t>
      </w:r>
    </w:p>
    <w:p>
      <w:pPr>
        <w:pStyle w:val="SHTKSourceText"/>
      </w:pPr>
      <w:r>
        <w:rPr>
          <w:b w:val="0"/>
        </w:rPr>
        <w:t>或可二共捨 世第一法如無間道與異性生俱滅 苦法忍如解脫道與異生性不成就得俱生 此論同此說也 無間道雖與惑得俱 惑得無力</w:t>
      </w:r>
    </w:p>
    <w:p>
      <w:pPr>
        <w:pStyle w:val="SHTKBlockLabel"/>
      </w:pPr>
      <w:r>
        <w:rPr>
          <w:b w:val="0"/>
        </w:rPr>
        <w:t>한국어 직역</w:t>
      </w:r>
    </w:p>
    <w:p>
      <w:pPr>
        <w:pStyle w:val="SHTKTranslationText"/>
      </w:pPr>
      <w:r>
        <w:rPr>
          <w:b w:val="0"/>
        </w:rPr>
        <w:t>혹은 둘이 함께 버린다고 할 수도 있다. 세제일법은 무간도와 같아서 이생성과 함께 소멸하고, 고법인은 해탈도와 같아서 이생성을 성취하지 않게 하는 득과 함께 생한다. 이 논은 이 설과 같다. 무간도는 비록 번뇌의 득과 함께하지만, 번뇌의 득에는 힘이 없어</w:t>
      </w:r>
    </w:p>
    <w:p>
      <w:pPr>
        <w:pStyle w:val="SHTKBlockLabel"/>
      </w:pPr>
      <w:r>
        <w:rPr>
          <w:b w:val="0"/>
        </w:rPr>
        <w:t>원문</w:t>
      </w:r>
    </w:p>
    <w:p>
      <w:pPr>
        <w:pStyle w:val="SHTKSourceText"/>
      </w:pPr>
      <w:r>
        <w:rPr>
          <w:b w:val="0"/>
        </w:rPr>
        <w:t>引後惑得至生相也 解脫道在生相 不被當品惑得礙 名正解脫</w:t>
      </w:r>
    </w:p>
    <w:p>
      <w:pPr>
        <w:pStyle w:val="SHTKBlockLabel"/>
      </w:pPr>
      <w:r>
        <w:rPr>
          <w:b w:val="0"/>
        </w:rPr>
        <w:t>한국어 직역</w:t>
      </w:r>
    </w:p>
    <w:p>
      <w:pPr>
        <w:pStyle w:val="SHTKTranslationText"/>
      </w:pPr>
      <w:r>
        <w:rPr>
          <w:b w:val="0"/>
        </w:rPr>
        <w:t>뒤의 번뇌의 득을 생상에 이르도록 끌어오지 못한다. [구문 불확실] 해탈도는 생상에 있고, 해당 품의 번뇌의 득에 장애받지 않으므로 ‘바르게 해탈한다’고 이름하며,</w:t>
      </w:r>
    </w:p>
    <w:p>
      <w:pPr>
        <w:pStyle w:val="SHTKBlockLabel"/>
      </w:pPr>
      <w:r>
        <w:rPr>
          <w:b w:val="0"/>
        </w:rPr>
        <w:t>원문</w:t>
      </w:r>
    </w:p>
    <w:p>
      <w:pPr>
        <w:pStyle w:val="SHTKSourceText"/>
      </w:pPr>
      <w:r>
        <w:rPr>
          <w:b w:val="0"/>
        </w:rPr>
        <w:t>至現在名已解脫也</w:t>
      </w:r>
    </w:p>
    <w:p>
      <w:pPr>
        <w:pStyle w:val="SHTKBlockLabel"/>
      </w:pPr>
      <w:r>
        <w:rPr>
          <w:b w:val="0"/>
        </w:rPr>
        <w:t>한국어 직역</w:t>
      </w:r>
    </w:p>
    <w:p>
      <w:pPr>
        <w:pStyle w:val="SHTKTranslationText"/>
      </w:pPr>
      <w:r>
        <w:rPr>
          <w:b w:val="0"/>
        </w:rPr>
        <w:t>현재에 이르면 ‘이미 해탈했다’고 이름한다.</w:t>
      </w:r>
    </w:p>
    <w:p>
      <w:pPr>
        <w:pStyle w:val="SHTKBlockLabel"/>
      </w:pPr>
      <w:r>
        <w:rPr>
          <w:b w:val="0"/>
        </w:rPr>
        <w:t>교감·번역 메모</w:t>
      </w:r>
    </w:p>
    <w:p>
      <w:pPr>
        <w:pStyle w:val="SHTKNoteSummary"/>
      </w:pPr>
      <w:r>
        <w:rPr>
          <w:b w:val="0"/>
        </w:rPr>
        <w:t>[0200a0201] 0200a0201 교감/주석</w:t>
      </w:r>
    </w:p>
    <w:p>
      <w:pPr>
        <w:pStyle w:val="SHTKNoteDetail"/>
      </w:pPr>
      <w:r>
        <w:rPr>
          <w:b w:val="0"/>
        </w:rPr>
        <w:t>교감 번호 | 0200a0201.</w:t>
      </w:r>
    </w:p>
    <w:p>
      <w:pPr>
        <w:pStyle w:val="SHTKNoteDetail"/>
      </w:pPr>
      <w:r>
        <w:rPr>
          <w:b w:val="0"/>
        </w:rPr>
        <w:t>판본 정보 | 【CB】=CBETA 채택 독법, 【卍續】=『卍新纂大日本續藏經』 독법.</w:t>
      </w:r>
    </w:p>
    <w:p>
      <w:pPr>
        <w:pStyle w:val="SHTKNoteDetail"/>
      </w:pPr>
      <w:r>
        <w:rPr>
          <w:b w:val="0"/>
        </w:rPr>
        <w:t>저본 독법 | 已 — 사용자 TXT는 CBETA 채택 독법과 같다.</w:t>
      </w:r>
    </w:p>
    <w:p>
      <w:pPr>
        <w:pStyle w:val="SHTKNoteDetail"/>
      </w:pPr>
      <w:r>
        <w:rPr>
          <w:b w:val="0"/>
        </w:rPr>
        <w:t>저본 적용 구절 | 至現在名已解脫也.</w:t>
      </w:r>
    </w:p>
    <w:p>
      <w:pPr>
        <w:pStyle w:val="SHTKNoteDetail"/>
      </w:pPr>
      <w:r>
        <w:rPr>
          <w:b w:val="0"/>
        </w:rPr>
        <w:t>저본 기준 번역 | 현재에 이르면 ‘이미 해탈했다’고 이름한다.</w:t>
      </w:r>
    </w:p>
    <w:p>
      <w:pPr>
        <w:pStyle w:val="SHTKNoteDetail"/>
      </w:pPr>
      <w:r>
        <w:rPr>
          <w:b w:val="0"/>
        </w:rPr>
        <w:t>이문 독법 | 巳.</w:t>
      </w:r>
    </w:p>
    <w:p>
      <w:pPr>
        <w:pStyle w:val="SHTKNoteDetail"/>
      </w:pPr>
      <w:r>
        <w:rPr>
          <w:b w:val="0"/>
        </w:rPr>
        <w:t>이문 적용 구절 | 至現在名巳解脫也.</w:t>
      </w:r>
    </w:p>
    <w:p>
      <w:pPr>
        <w:pStyle w:val="SHTKNoteDetail"/>
      </w:pPr>
      <w:r>
        <w:rPr>
          <w:b w:val="0"/>
        </w:rPr>
        <w:t>이문 기준 번역 | 문맥상 巳를 자형상 已에 대응하는 이문으로 보아 같은 뜻으로 읽으면 현재에 이르면 ‘이미 해탈했다’고 이름한다.</w:t>
      </w:r>
    </w:p>
    <w:p>
      <w:pPr>
        <w:pStyle w:val="SHTKNoteDetail"/>
      </w:pPr>
      <w:r>
        <w:rPr>
          <w:b w:val="0"/>
        </w:rPr>
        <w:t>의미 차이 | 已는 이 문맥에서 ‘이미/…하고 나서’의 완료·선행을 나타낸다. 巳를 글자 뜻 그대로 취하면 문법이 성립하기 어려워, 두 판본의 차이는 자형·오식 계열의 차이로 보는 것이 자연스럽다.</w:t>
      </w:r>
    </w:p>
    <w:p>
      <w:pPr>
        <w:pStyle w:val="SHTKNoteDetail"/>
      </w:pPr>
      <w:r>
        <w:rPr>
          <w:b w:val="0"/>
        </w:rPr>
        <w:t>한국어 해설 | 사용자 저본과 CBETA 채택본은 已이고 【卍續】은 모양이 가까운 巳이다. 이문을 별도의 의미어로 억지로 번역하지 않고, 판본상의 자형 차이로 기록한다.</w:t>
      </w:r>
    </w:p>
    <w:p>
      <w:pPr>
        <w:pStyle w:val="SHTKNoteDetail"/>
      </w:pPr>
      <w:r>
        <w:rPr>
          <w:b w:val="0"/>
        </w:rPr>
        <w:t>문맥상 해설 | 해당 구절의 ‘이미’라는 완료 관계를 보존하는 것이 앞뒤 논증과 맞는다.</w:t>
      </w:r>
    </w:p>
    <w:p>
      <w:pPr>
        <w:pStyle w:val="SHTKNoteDetail"/>
      </w:pPr>
      <w:r>
        <w:rPr>
          <w:b w:val="0"/>
        </w:rPr>
        <w:t>번역 영향 판정 | [번역 차이 없음]</w:t>
      </w:r>
    </w:p>
    <w:p>
      <w:pPr>
        <w:pStyle w:val="SHTKNoteDetail"/>
      </w:pPr>
      <w:r>
        <w:rPr>
          <w:b w:val="0"/>
        </w:rPr>
        <w:t>공식 출처 | X53n0839.xml 및 X53n0839 (1).xml, note 0200a0201.</w:t>
      </w:r>
    </w:p>
    <w:p>
      <w:pPr>
        <w:pStyle w:val="SHTKBlockLabel"/>
      </w:pPr>
      <w:r>
        <w:rPr>
          <w:b w:val="0"/>
        </w:rPr>
        <w:t>원문</w:t>
      </w:r>
    </w:p>
    <w:p>
      <w:pPr>
        <w:pStyle w:val="SHTKSourceText"/>
      </w:pPr>
      <w:r>
        <w:rPr>
          <w:b w:val="0"/>
        </w:rPr>
        <w:t>大眾部見一諦時即觀四諦者 如見苦諦時 此知苦因名斷集 證苦下滅即滅諦 修苦下道即修道也 苦諦下具四事業</w:t>
      </w:r>
    </w:p>
    <w:p>
      <w:pPr>
        <w:pStyle w:val="SHTKBlockLabel"/>
      </w:pPr>
      <w:r>
        <w:rPr>
          <w:b w:val="0"/>
        </w:rPr>
        <w:t>한국어 직역</w:t>
      </w:r>
    </w:p>
    <w:p>
      <w:pPr>
        <w:pStyle w:val="SHTKTranslationText"/>
      </w:pPr>
      <w:r>
        <w:rPr>
          <w:b w:val="0"/>
        </w:rPr>
        <w:t>대중부가 ‘한 제를 볼 때 곧 사제를 관한다’고 하는 것은, 가령 고제를 볼 때 고의 원인을 아는 것을 집을 끊는다고 이름하고, 고 아래의 멸을 증득하는 것이 곧 멸제이며, 고 아래의 도를 닦는 것이 곧 수도이다. 그러므로 고제 아래에는 네 가지 사업이 갖추어져 있고,</w:t>
      </w:r>
    </w:p>
    <w:p>
      <w:pPr>
        <w:pStyle w:val="SHTKBlockLabel"/>
      </w:pPr>
      <w:r>
        <w:rPr>
          <w:b w:val="0"/>
        </w:rPr>
        <w:t>원문</w:t>
      </w:r>
    </w:p>
    <w:p>
      <w:pPr>
        <w:pStyle w:val="SHTKSourceText"/>
      </w:pPr>
      <w:r>
        <w:rPr>
          <w:b w:val="0"/>
        </w:rPr>
        <w:t>餘三諦各一事業 謂斷 證 修也 破云 若見苦時即見四諦者</w:t>
      </w:r>
    </w:p>
    <w:p>
      <w:pPr>
        <w:pStyle w:val="SHTKBlockLabel"/>
      </w:pPr>
      <w:r>
        <w:rPr>
          <w:b w:val="0"/>
        </w:rPr>
        <w:t>한국어 직역</w:t>
      </w:r>
    </w:p>
    <w:p>
      <w:pPr>
        <w:pStyle w:val="SHTKTranslationText"/>
      </w:pPr>
      <w:r>
        <w:rPr>
          <w:b w:val="0"/>
        </w:rPr>
        <w:t>나머지 세 제에는 각각 한 가지 사업이 있으니, 곧 끊음과, 증득과, 닦음이다. 논파하여 말한다. 만약 고를 볼 때 곧 사제를 본다면,</w:t>
      </w:r>
    </w:p>
    <w:p>
      <w:pPr>
        <w:pStyle w:val="SHTKBlockLabel"/>
      </w:pPr>
      <w:r>
        <w:rPr>
          <w:b w:val="0"/>
        </w:rPr>
        <w:t>원문</w:t>
      </w:r>
    </w:p>
    <w:p>
      <w:pPr>
        <w:pStyle w:val="SHTKSourceText"/>
      </w:pPr>
      <w:r>
        <w:rPr>
          <w:b w:val="0"/>
        </w:rPr>
        <w:t>應見共時即名初果等 既不許然 故知非也。</w:t>
      </w:r>
    </w:p>
    <w:p>
      <w:pPr>
        <w:pStyle w:val="SHTKBlockLabel"/>
      </w:pPr>
      <w:r>
        <w:rPr>
          <w:b w:val="0"/>
        </w:rPr>
        <w:t>한국어 직역</w:t>
      </w:r>
    </w:p>
    <w:p>
      <w:pPr>
        <w:pStyle w:val="SHTKTranslationText"/>
      </w:pPr>
      <w:r>
        <w:rPr>
          <w:b w:val="0"/>
        </w:rPr>
        <w:t>응당 함께 보는 그때 곧 초과 등이라 이름해야 한다. 그러나 이미 그렇게 허용하지 않으므로, 그렇지 않음을 알 수 있다.</w:t>
      </w:r>
    </w:p>
    <w:p>
      <w:pPr>
        <w:pStyle w:val="SHTKBlockLabel"/>
      </w:pPr>
      <w:r>
        <w:rPr>
          <w:b w:val="0"/>
        </w:rPr>
        <w:t>위치표지</w:t>
      </w:r>
    </w:p>
    <w:p>
      <w:bookmarkStart w:id="967" w:name="loc_0200a08_967"/>
      <w:pPr>
        <w:pStyle w:val="SHTKPositionMarker"/>
      </w:pPr>
      <w:r>
        <w:rPr>
          <w:b w:val="0"/>
        </w:rPr>
        <w:t>[0200a08]</w:t>
      </w:r>
      <w:bookmarkEnd w:id="967"/>
    </w:p>
    <w:p>
      <w:pPr>
        <w:pStyle w:val="SHTKBlockLabel"/>
      </w:pPr>
      <w:r>
        <w:rPr>
          <w:b w:val="0"/>
        </w:rPr>
        <w:t>원문</w:t>
      </w:r>
    </w:p>
    <w:p>
      <w:pPr>
        <w:pStyle w:val="SHTKSourceText"/>
      </w:pPr>
      <w:r>
        <w:rPr>
          <w:b w:val="0"/>
        </w:rPr>
        <w:t>[1]如修曾見者</w:t>
      </w:r>
    </w:p>
    <w:p>
      <w:pPr>
        <w:pStyle w:val="SHTKBlockLabel"/>
      </w:pPr>
      <w:r>
        <w:rPr>
          <w:b w:val="0"/>
        </w:rPr>
        <w:t>한국어 직역</w:t>
      </w:r>
    </w:p>
    <w:p>
      <w:pPr>
        <w:pStyle w:val="SHTKTranslationText"/>
      </w:pPr>
      <w:r>
        <w:rPr>
          <w:b w:val="0"/>
        </w:rPr>
        <w:t>[1] ‘이미 본 것을 닦는 것과 같다’고 한 것은,</w:t>
      </w:r>
    </w:p>
    <w:p>
      <w:pPr>
        <w:pStyle w:val="SHTKBlockLabel"/>
      </w:pPr>
      <w:r>
        <w:rPr>
          <w:b w:val="0"/>
        </w:rPr>
        <w:t>교감·번역 메모</w:t>
      </w:r>
    </w:p>
    <w:p>
      <w:pPr>
        <w:pStyle w:val="SHTKNoteSummary"/>
      </w:pPr>
      <w:r>
        <w:rPr>
          <w:b w:val="0"/>
        </w:rPr>
        <w:t>[0200001] 0200001 교감/주석</w:t>
      </w:r>
    </w:p>
    <w:p>
      <w:pPr>
        <w:pStyle w:val="SHTKNoteDetail"/>
      </w:pPr>
      <w:r>
        <w:rPr>
          <w:b w:val="0"/>
        </w:rPr>
        <w:t>교감 번호 | 0200001.</w:t>
      </w:r>
    </w:p>
    <w:p>
      <w:pPr>
        <w:pStyle w:val="SHTKNoteDetail"/>
      </w:pPr>
      <w:r>
        <w:rPr>
          <w:b w:val="0"/>
        </w:rPr>
        <w:t>판본 정보 | 보존형 XML과 현재형 XML에 공통으로 수록된 원주(type="orig")이다.</w:t>
      </w:r>
    </w:p>
    <w:p>
      <w:pPr>
        <w:pStyle w:val="SHTKNoteDetail"/>
      </w:pPr>
      <w:r>
        <w:rPr>
          <w:b w:val="0"/>
        </w:rPr>
        <w:t>저본 독법 | [1]如修曾見者 — 사용자 TXT를 그대로 유지한다.</w:t>
      </w:r>
    </w:p>
    <w:p>
      <w:pPr>
        <w:pStyle w:val="SHTKNoteDetail"/>
      </w:pPr>
      <w:r>
        <w:rPr>
          <w:b w:val="0"/>
        </w:rPr>
        <w:t>저본 적용 구절 | [1]如修曾見者.</w:t>
      </w:r>
    </w:p>
    <w:p>
      <w:pPr>
        <w:pStyle w:val="SHTKNoteDetail"/>
      </w:pPr>
      <w:r>
        <w:rPr>
          <w:b w:val="0"/>
        </w:rPr>
        <w:t>저본 기준 번역 | [1] ‘이미 본 것을 닦는 것과 같다’고 한 것은,</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문헌의 과문·논증 위치를 표시하는 원주이다.</w:t>
      </w:r>
    </w:p>
    <w:p>
      <w:pPr>
        <w:pStyle w:val="SHTKNoteDetail"/>
      </w:pPr>
      <w:r>
        <w:rPr>
          <w:b w:val="0"/>
        </w:rPr>
        <w:t>한국어 해설 | 제16심이 왜 수도에 포섭되는지, 견도와 수도의 경계를 논증하는 과문 표지이다.</w:t>
      </w:r>
    </w:p>
    <w:p>
      <w:pPr>
        <w:pStyle w:val="SHTKNoteDetail"/>
      </w:pPr>
      <w:r>
        <w:rPr>
          <w:b w:val="0"/>
        </w:rPr>
        <w:t>번역 영향 판정 | [번역 차이 없음]</w:t>
      </w:r>
    </w:p>
    <w:p>
      <w:pPr>
        <w:pStyle w:val="SHTKNoteDetail"/>
      </w:pPr>
      <w:r>
        <w:rPr>
          <w:b w:val="0"/>
        </w:rPr>
        <w:t>공식 출처 | X53n0839.xml 및 X53n0839 (1).xml, note 0200001.</w:t>
      </w:r>
    </w:p>
    <w:p>
      <w:pPr>
        <w:pStyle w:val="SHTKBlockLabel"/>
      </w:pPr>
      <w:r>
        <w:rPr>
          <w:b w:val="0"/>
        </w:rPr>
        <w:t>원문</w:t>
      </w:r>
    </w:p>
    <w:p>
      <w:pPr>
        <w:pStyle w:val="SHTKSourceText"/>
      </w:pPr>
      <w:r>
        <w:rPr>
          <w:b w:val="0"/>
        </w:rPr>
        <w:t>第十六心名修道</w:t>
      </w:r>
    </w:p>
    <w:p>
      <w:pPr>
        <w:pStyle w:val="SHTKBlockLabel"/>
      </w:pPr>
      <w:r>
        <w:rPr>
          <w:b w:val="0"/>
        </w:rPr>
        <w:t>한국어 직역</w:t>
      </w:r>
    </w:p>
    <w:p>
      <w:pPr>
        <w:pStyle w:val="SHTKTranslationText"/>
      </w:pPr>
      <w:r>
        <w:rPr>
          <w:b w:val="0"/>
        </w:rPr>
        <w:t>제16심을 수도라 이름하니,</w:t>
      </w:r>
    </w:p>
    <w:p>
      <w:pPr>
        <w:pStyle w:val="SHTKBlockLabel"/>
      </w:pPr>
      <w:r>
        <w:rPr>
          <w:b w:val="0"/>
        </w:rPr>
        <w:t>원문</w:t>
      </w:r>
    </w:p>
    <w:p>
      <w:pPr>
        <w:pStyle w:val="SHTKSourceText"/>
      </w:pPr>
      <w:r>
        <w:rPr>
          <w:b w:val="0"/>
        </w:rPr>
        <w:t>如彼以後修道見已見諦故</w:t>
      </w:r>
    </w:p>
    <w:p>
      <w:pPr>
        <w:pStyle w:val="SHTKBlockLabel"/>
      </w:pPr>
      <w:r>
        <w:rPr>
          <w:b w:val="0"/>
        </w:rPr>
        <w:t>한국어 직역</w:t>
      </w:r>
    </w:p>
    <w:p>
      <w:pPr>
        <w:pStyle w:val="SHTKTranslationText"/>
      </w:pPr>
      <w:r>
        <w:rPr>
          <w:b w:val="0"/>
        </w:rPr>
        <w:t>그 이후의 수도에서 이미 본 제를 다시 보는 것과 같기 때문에</w:t>
      </w:r>
    </w:p>
    <w:p>
      <w:pPr>
        <w:pStyle w:val="SHTKBlockLabel"/>
      </w:pPr>
      <w:r>
        <w:rPr>
          <w:b w:val="0"/>
        </w:rPr>
        <w:t>교감·번역 메모</w:t>
      </w:r>
    </w:p>
    <w:p>
      <w:pPr>
        <w:pStyle w:val="SHTKNoteSummary"/>
      </w:pPr>
      <w:r>
        <w:rPr>
          <w:b w:val="0"/>
        </w:rPr>
        <w:t>[0200a0801] 0200a0801 교감/주석</w:t>
      </w:r>
    </w:p>
    <w:p>
      <w:pPr>
        <w:pStyle w:val="SHTKNoteDetail"/>
      </w:pPr>
      <w:r>
        <w:rPr>
          <w:b w:val="0"/>
        </w:rPr>
        <w:t>교감 번호 | 0200a0801.</w:t>
      </w:r>
    </w:p>
    <w:p>
      <w:pPr>
        <w:pStyle w:val="SHTKNoteDetail"/>
      </w:pPr>
      <w:r>
        <w:rPr>
          <w:b w:val="0"/>
        </w:rPr>
        <w:t>판본 정보 | 【CB】=CBETA 채택 독법, 【卍續】=『卍新纂大日本續藏經』 독법.</w:t>
      </w:r>
    </w:p>
    <w:p>
      <w:pPr>
        <w:pStyle w:val="SHTKNoteDetail"/>
      </w:pPr>
      <w:r>
        <w:rPr>
          <w:b w:val="0"/>
        </w:rPr>
        <w:t>저본 독법 | 已 — 사용자 TXT는 CBETA 채택 독법과 같다.</w:t>
      </w:r>
    </w:p>
    <w:p>
      <w:pPr>
        <w:pStyle w:val="SHTKNoteDetail"/>
      </w:pPr>
      <w:r>
        <w:rPr>
          <w:b w:val="0"/>
        </w:rPr>
        <w:t>저본 적용 구절 | 如彼以後修道見已見諦故.</w:t>
      </w:r>
    </w:p>
    <w:p>
      <w:pPr>
        <w:pStyle w:val="SHTKNoteDetail"/>
      </w:pPr>
      <w:r>
        <w:rPr>
          <w:b w:val="0"/>
        </w:rPr>
        <w:t>저본 기준 번역 | 그 이후의 수도에서 이미 본 제를 다시 보기 때문이다.</w:t>
      </w:r>
    </w:p>
    <w:p>
      <w:pPr>
        <w:pStyle w:val="SHTKNoteDetail"/>
      </w:pPr>
      <w:r>
        <w:rPr>
          <w:b w:val="0"/>
        </w:rPr>
        <w:t>이문 독법 | 巳.</w:t>
      </w:r>
    </w:p>
    <w:p>
      <w:pPr>
        <w:pStyle w:val="SHTKNoteDetail"/>
      </w:pPr>
      <w:r>
        <w:rPr>
          <w:b w:val="0"/>
        </w:rPr>
        <w:t>이문 적용 구절 | 如彼以後修道見巳見諦故.</w:t>
      </w:r>
    </w:p>
    <w:p>
      <w:pPr>
        <w:pStyle w:val="SHTKNoteDetail"/>
      </w:pPr>
      <w:r>
        <w:rPr>
          <w:b w:val="0"/>
        </w:rPr>
        <w:t>이문 기준 번역 | 문맥상 巳를 자형상 已에 대응하는 이문으로 보아 같은 뜻으로 읽으면 그 이후의 수도에서 이미 본 제를 다시 보기 때문이다.</w:t>
      </w:r>
    </w:p>
    <w:p>
      <w:pPr>
        <w:pStyle w:val="SHTKNoteDetail"/>
      </w:pPr>
      <w:r>
        <w:rPr>
          <w:b w:val="0"/>
        </w:rPr>
        <w:t>의미 차이 | 已는 이 문맥에서 ‘이미/…하고 나서’의 완료·선행을 나타낸다. 巳를 글자 뜻 그대로 취하면 문법이 성립하기 어려워, 두 판본의 차이는 자형·오식 계열의 차이로 보는 것이 자연스럽다.</w:t>
      </w:r>
    </w:p>
    <w:p>
      <w:pPr>
        <w:pStyle w:val="SHTKNoteDetail"/>
      </w:pPr>
      <w:r>
        <w:rPr>
          <w:b w:val="0"/>
        </w:rPr>
        <w:t>한국어 해설 | 사용자 저본과 CBETA 채택본은 已이고 【卍續】은 모양이 가까운 巳이다. 이문을 별도의 의미어로 억지로 번역하지 않고, 판본상의 자형 차이로 기록한다.</w:t>
      </w:r>
    </w:p>
    <w:p>
      <w:pPr>
        <w:pStyle w:val="SHTKNoteDetail"/>
      </w:pPr>
      <w:r>
        <w:rPr>
          <w:b w:val="0"/>
        </w:rPr>
        <w:t>문맥상 해설 | 해당 구절의 ‘이미’라는 완료 관계를 보존하는 것이 앞뒤 논증과 맞는다.</w:t>
      </w:r>
    </w:p>
    <w:p>
      <w:pPr>
        <w:pStyle w:val="SHTKNoteDetail"/>
      </w:pPr>
      <w:r>
        <w:rPr>
          <w:b w:val="0"/>
        </w:rPr>
        <w:t>번역 영향 판정 | [번역 차이 없음]</w:t>
      </w:r>
    </w:p>
    <w:p>
      <w:pPr>
        <w:pStyle w:val="SHTKNoteDetail"/>
      </w:pPr>
      <w:r>
        <w:rPr>
          <w:b w:val="0"/>
        </w:rPr>
        <w:t>공식 출처 | X53n0839.xml 및 X53n0839 (1).xml, note 0200a0801.</w:t>
      </w:r>
    </w:p>
    <w:p>
      <w:pPr>
        <w:pStyle w:val="SHTKBlockLabel"/>
      </w:pPr>
      <w:r>
        <w:rPr>
          <w:b w:val="0"/>
        </w:rPr>
        <w:t>원문</w:t>
      </w:r>
    </w:p>
    <w:p>
      <w:pPr>
        <w:pStyle w:val="SHTKSourceText"/>
      </w:pPr>
      <w:r>
        <w:rPr>
          <w:b w:val="0"/>
        </w:rPr>
        <w:t>是修道攝也。</w:t>
      </w:r>
    </w:p>
    <w:p>
      <w:pPr>
        <w:pStyle w:val="SHTKBlockLabel"/>
      </w:pPr>
      <w:r>
        <w:rPr>
          <w:b w:val="0"/>
        </w:rPr>
        <w:t>한국어 직역</w:t>
      </w:r>
    </w:p>
    <w:p>
      <w:pPr>
        <w:pStyle w:val="SHTKTranslationText"/>
      </w:pPr>
      <w:r>
        <w:rPr>
          <w:b w:val="0"/>
        </w:rPr>
        <w:t>수도에 포섭된다.</w:t>
      </w:r>
    </w:p>
    <w:p>
      <w:pPr>
        <w:pStyle w:val="SHTKBlockLabel"/>
      </w:pPr>
      <w:r>
        <w:rPr>
          <w:b w:val="0"/>
        </w:rPr>
        <w:t>위치표지</w:t>
      </w:r>
    </w:p>
    <w:p>
      <w:bookmarkStart w:id="968" w:name="loc_0200a10_968"/>
      <w:pPr>
        <w:pStyle w:val="SHTKPositionMarker"/>
      </w:pPr>
      <w:r>
        <w:rPr>
          <w:b w:val="0"/>
        </w:rPr>
        <w:t>[0200a10]</w:t>
      </w:r>
      <w:bookmarkEnd w:id="968"/>
    </w:p>
    <w:p>
      <w:pPr>
        <w:pStyle w:val="SHTKBlockLabel"/>
      </w:pPr>
      <w:r>
        <w:rPr>
          <w:b w:val="0"/>
        </w:rPr>
        <w:t>원문</w:t>
      </w:r>
    </w:p>
    <w:p>
      <w:pPr>
        <w:pStyle w:val="SHTKSourceText"/>
      </w:pPr>
      <w:r>
        <w:rPr>
          <w:b w:val="0"/>
        </w:rPr>
        <w:t>難意者 第十五心道類忍是道諦理 至第十六心方見道類忍 第十六心見 第十五心亦是未見 今見如何第十六心修道攝即</w:t>
      </w:r>
    </w:p>
    <w:p>
      <w:pPr>
        <w:pStyle w:val="SHTKBlockLabel"/>
      </w:pPr>
      <w:r>
        <w:rPr>
          <w:b w:val="0"/>
        </w:rPr>
        <w:t>한국어 직역</w:t>
      </w:r>
    </w:p>
    <w:p>
      <w:pPr>
        <w:pStyle w:val="SHTKTranslationText"/>
      </w:pPr>
      <w:r>
        <w:rPr>
          <w:b w:val="0"/>
        </w:rPr>
        <w:t>난문의 뜻은 다음과 같다. 제15심인 도류인은 도제의 이치인데, 제16심에 이르러서야 비로소 도류인(道類忍)을 본다. 제16심에서 보게 되므로, 제15심에서 또한 아직 보지 못한 것이 있다. 지금 보는데 어떻게 제16심을 수도에 포섭한다고 하는가?</w:t>
      </w:r>
    </w:p>
    <w:p>
      <w:pPr>
        <w:pStyle w:val="SHTKBlockLabel"/>
      </w:pPr>
      <w:r>
        <w:rPr>
          <w:b w:val="0"/>
        </w:rPr>
        <w:t>원문</w:t>
      </w:r>
    </w:p>
    <w:p>
      <w:pPr>
        <w:pStyle w:val="SHTKSourceText"/>
      </w:pPr>
      <w:r>
        <w:rPr>
          <w:b w:val="0"/>
        </w:rPr>
        <w:t>答 約諦</w:t>
      </w:r>
    </w:p>
    <w:p>
      <w:pPr>
        <w:pStyle w:val="SHTKBlockLabel"/>
      </w:pPr>
      <w:r>
        <w:rPr>
          <w:b w:val="0"/>
        </w:rPr>
        <w:t>한국어 직역</w:t>
      </w:r>
    </w:p>
    <w:p>
      <w:pPr>
        <w:pStyle w:val="SHTKTranslationText"/>
      </w:pPr>
      <w:r>
        <w:rPr>
          <w:b w:val="0"/>
        </w:rPr>
        <w:t>답한다. 제(諦)를 기준으로 말하면,</w:t>
      </w:r>
    </w:p>
    <w:p>
      <w:pPr>
        <w:pStyle w:val="SHTKBlockLabel"/>
      </w:pPr>
      <w:r>
        <w:rPr>
          <w:b w:val="0"/>
        </w:rPr>
        <w:t>원문</w:t>
      </w:r>
    </w:p>
    <w:p>
      <w:pPr>
        <w:pStyle w:val="SHTKSourceText"/>
      </w:pPr>
      <w:r>
        <w:rPr>
          <w:b w:val="0"/>
        </w:rPr>
        <w:t>即第十六心已知八諦理</w:t>
      </w:r>
    </w:p>
    <w:p>
      <w:pPr>
        <w:pStyle w:val="SHTKBlockLabel"/>
      </w:pPr>
      <w:r>
        <w:rPr>
          <w:b w:val="0"/>
        </w:rPr>
        <w:t>한국어 직역</w:t>
      </w:r>
    </w:p>
    <w:p>
      <w:pPr>
        <w:pStyle w:val="SHTKTranslationText"/>
      </w:pPr>
      <w:r>
        <w:rPr>
          <w:b w:val="0"/>
        </w:rPr>
        <w:t>제16심에서는 이미 팔제의 이치를 알았고,</w:t>
      </w:r>
    </w:p>
    <w:p>
      <w:pPr>
        <w:pStyle w:val="SHTKBlockLabel"/>
      </w:pPr>
      <w:r>
        <w:rPr>
          <w:b w:val="0"/>
        </w:rPr>
        <w:t>교감·번역 메모</w:t>
      </w:r>
    </w:p>
    <w:p>
      <w:pPr>
        <w:pStyle w:val="SHTKNoteSummary"/>
      </w:pPr>
      <w:r>
        <w:rPr>
          <w:b w:val="0"/>
        </w:rPr>
        <w:t>[0200a1201] 0200a1201 교감/주석</w:t>
      </w:r>
    </w:p>
    <w:p>
      <w:pPr>
        <w:pStyle w:val="SHTKNoteDetail"/>
      </w:pPr>
      <w:r>
        <w:rPr>
          <w:b w:val="0"/>
        </w:rPr>
        <w:t>교감 번호 | 0200a1201.</w:t>
      </w:r>
    </w:p>
    <w:p>
      <w:pPr>
        <w:pStyle w:val="SHTKNoteDetail"/>
      </w:pPr>
      <w:r>
        <w:rPr>
          <w:b w:val="0"/>
        </w:rPr>
        <w:t>판본 정보 | 【CB】=CBETA 채택 독법, 【卍續】=『卍新纂大日本續藏經』 독법.</w:t>
      </w:r>
    </w:p>
    <w:p>
      <w:pPr>
        <w:pStyle w:val="SHTKNoteDetail"/>
      </w:pPr>
      <w:r>
        <w:rPr>
          <w:b w:val="0"/>
        </w:rPr>
        <w:t>저본 독법 | 已 — 사용자 TXT는 CBETA 채택 독법과 같다.</w:t>
      </w:r>
    </w:p>
    <w:p>
      <w:pPr>
        <w:pStyle w:val="SHTKNoteDetail"/>
      </w:pPr>
      <w:r>
        <w:rPr>
          <w:b w:val="0"/>
        </w:rPr>
        <w:t>저본 적용 구절 | 即第十六心已知八諦理.</w:t>
      </w:r>
    </w:p>
    <w:p>
      <w:pPr>
        <w:pStyle w:val="SHTKNoteDetail"/>
      </w:pPr>
      <w:r>
        <w:rPr>
          <w:b w:val="0"/>
        </w:rPr>
        <w:t>저본 기준 번역 | 곧 제16심에서는 이미 팔제의 이치를 알았다.</w:t>
      </w:r>
    </w:p>
    <w:p>
      <w:pPr>
        <w:pStyle w:val="SHTKNoteDetail"/>
      </w:pPr>
      <w:r>
        <w:rPr>
          <w:b w:val="0"/>
        </w:rPr>
        <w:t>이문 독법 | 巳.</w:t>
      </w:r>
    </w:p>
    <w:p>
      <w:pPr>
        <w:pStyle w:val="SHTKNoteDetail"/>
      </w:pPr>
      <w:r>
        <w:rPr>
          <w:b w:val="0"/>
        </w:rPr>
        <w:t>이문 적용 구절 | 即第十六心巳知八諦理.</w:t>
      </w:r>
    </w:p>
    <w:p>
      <w:pPr>
        <w:pStyle w:val="SHTKNoteDetail"/>
      </w:pPr>
      <w:r>
        <w:rPr>
          <w:b w:val="0"/>
        </w:rPr>
        <w:t>이문 기준 번역 | 문맥상 巳를 자형상 已에 대응하는 이문으로 보아 같은 뜻으로 읽으면 곧 제16심에서는 이미 팔제의 이치를 알았다.</w:t>
      </w:r>
    </w:p>
    <w:p>
      <w:pPr>
        <w:pStyle w:val="SHTKNoteDetail"/>
      </w:pPr>
      <w:r>
        <w:rPr>
          <w:b w:val="0"/>
        </w:rPr>
        <w:t>의미 차이 | 已는 이 문맥에서 ‘이미/…하고 나서’의 완료·선행을 나타낸다. 巳를 글자 뜻 그대로 취하면 문법이 성립하기 어려워, 두 판본의 차이는 자형·오식 계열의 차이로 보는 것이 자연스럽다.</w:t>
      </w:r>
    </w:p>
    <w:p>
      <w:pPr>
        <w:pStyle w:val="SHTKNoteDetail"/>
      </w:pPr>
      <w:r>
        <w:rPr>
          <w:b w:val="0"/>
        </w:rPr>
        <w:t>한국어 해설 | 사용자 저본과 CBETA 채택본은 已이고 【卍續】은 모양이 가까운 巳이다. 이문을 별도의 의미어로 억지로 번역하지 않고, 판본상의 자형 차이로 기록한다.</w:t>
      </w:r>
    </w:p>
    <w:p>
      <w:pPr>
        <w:pStyle w:val="SHTKNoteDetail"/>
      </w:pPr>
      <w:r>
        <w:rPr>
          <w:b w:val="0"/>
        </w:rPr>
        <w:t>문맥상 해설 | 해당 구절의 ‘이미’라는 완료 관계를 보존하는 것이 앞뒤 논증과 맞는다.</w:t>
      </w:r>
    </w:p>
    <w:p>
      <w:pPr>
        <w:pStyle w:val="SHTKNoteDetail"/>
      </w:pPr>
      <w:r>
        <w:rPr>
          <w:b w:val="0"/>
        </w:rPr>
        <w:t>번역 영향 판정 | [번역 차이 없음]</w:t>
      </w:r>
    </w:p>
    <w:p>
      <w:pPr>
        <w:pStyle w:val="SHTKNoteDetail"/>
      </w:pPr>
      <w:r>
        <w:rPr>
          <w:b w:val="0"/>
        </w:rPr>
        <w:t>공식 출처 | X53n0839.xml 및 X53n0839 (1).xml, note 0200a1201.</w:t>
      </w:r>
    </w:p>
    <w:p>
      <w:pPr>
        <w:pStyle w:val="SHTKBlockLabel"/>
      </w:pPr>
      <w:r>
        <w:rPr>
          <w:b w:val="0"/>
        </w:rPr>
        <w:t>원문</w:t>
      </w:r>
    </w:p>
    <w:p>
      <w:pPr>
        <w:pStyle w:val="SHTKSourceText"/>
      </w:pPr>
      <w:r>
        <w:rPr>
          <w:b w:val="0"/>
        </w:rPr>
        <w:t>不據第十五心一剎那未知 名見道攝 又以果道攝故 如餘修道 若爾 應如餘修道有退</w:t>
      </w:r>
    </w:p>
    <w:p>
      <w:pPr>
        <w:pStyle w:val="SHTKBlockLabel"/>
      </w:pPr>
      <w:r>
        <w:rPr>
          <w:b w:val="0"/>
        </w:rPr>
        <w:t>한국어 직역</w:t>
      </w:r>
    </w:p>
    <w:p>
      <w:pPr>
        <w:pStyle w:val="SHTKTranslationText"/>
      </w:pPr>
      <w:r>
        <w:rPr>
          <w:b w:val="0"/>
        </w:rPr>
        <w:t>제15심의 한 찰나에서 아직 알지 못한 것만을 기준으로 하지 않는다. 그러므로 견도에 포섭된다고 이름하지 않는다. [구문 불확실] 또 과도(果道)에 포섭되기 때문에, 나머지 수도와 같다. 그렇다면, 응당 나머지 수도처럼 퇴전이 있어야 하지 않는가?</w:t>
      </w:r>
    </w:p>
    <w:p>
      <w:pPr>
        <w:pStyle w:val="SHTKBlockLabel"/>
      </w:pPr>
      <w:r>
        <w:rPr>
          <w:b w:val="0"/>
        </w:rPr>
        <w:t>원문</w:t>
      </w:r>
    </w:p>
    <w:p>
      <w:pPr>
        <w:pStyle w:val="SHTKSourceText"/>
      </w:pPr>
      <w:r>
        <w:rPr>
          <w:b w:val="0"/>
        </w:rPr>
        <w:t>答 以任持見道無為得 故亦無退 若爾 住持見道無為得 應見道攝</w:t>
      </w:r>
    </w:p>
    <w:p>
      <w:pPr>
        <w:pStyle w:val="SHTKBlockLabel"/>
      </w:pPr>
      <w:r>
        <w:rPr>
          <w:b w:val="0"/>
        </w:rPr>
        <w:t>한국어 직역</w:t>
      </w:r>
    </w:p>
    <w:p>
      <w:pPr>
        <w:pStyle w:val="SHTKTranslationText"/>
      </w:pPr>
      <w:r>
        <w:rPr>
          <w:b w:val="0"/>
        </w:rPr>
        <w:t>답한다. 견도의 무위득을 임지(任持)하기 때문에 또한 퇴전이 없다. 그렇다면, 견도의 무위득을 주지(住持)하므로 응당 견도에 포섭되어야 하지 않는가?</w:t>
      </w:r>
    </w:p>
    <w:p>
      <w:pPr>
        <w:pStyle w:val="SHTKBlockLabel"/>
      </w:pPr>
      <w:r>
        <w:rPr>
          <w:b w:val="0"/>
        </w:rPr>
        <w:t>원문</w:t>
      </w:r>
    </w:p>
    <w:p>
      <w:pPr>
        <w:pStyle w:val="SHTKSourceText"/>
      </w:pPr>
      <w:r>
        <w:rPr>
          <w:b w:val="0"/>
        </w:rPr>
        <w:t>答 有大過失 修道等皆持見道無為得 豈皆不見道攝 經部師第十六心是見道攝 比量云</w:t>
      </w:r>
    </w:p>
    <w:p>
      <w:pPr>
        <w:pStyle w:val="SHTKBlockLabel"/>
      </w:pPr>
      <w:r>
        <w:rPr>
          <w:b w:val="0"/>
        </w:rPr>
        <w:t>한국어 직역</w:t>
      </w:r>
    </w:p>
    <w:p>
      <w:pPr>
        <w:pStyle w:val="SHTKTranslationText"/>
      </w:pPr>
      <w:r>
        <w:rPr>
          <w:b w:val="0"/>
        </w:rPr>
        <w:t>답한다. 그렇게 하면 큰 과실이 있다. 수도 등도 모두 견도의 무위득을 지니는데, 어찌 모두 견도에 포섭된다고 하겠는가? [구문 불확실] 경부사는 제16심도 견도에 포섭된다고 한다. 비량하여 말한다.</w:t>
      </w:r>
    </w:p>
    <w:p>
      <w:pPr>
        <w:pStyle w:val="SHTKBlockLabel"/>
      </w:pPr>
      <w:r>
        <w:rPr>
          <w:b w:val="0"/>
        </w:rPr>
        <w:t>원문</w:t>
      </w:r>
    </w:p>
    <w:p>
      <w:pPr>
        <w:pStyle w:val="SHTKSourceText"/>
      </w:pPr>
      <w:r>
        <w:rPr>
          <w:b w:val="0"/>
        </w:rPr>
        <w:t>以智攝故 如餘修道 七智有部是修道因 云 以果道攝 如餘修道也。</w:t>
      </w:r>
    </w:p>
    <w:p>
      <w:pPr>
        <w:pStyle w:val="SHTKBlockLabel"/>
      </w:pPr>
      <w:r>
        <w:rPr>
          <w:b w:val="0"/>
        </w:rPr>
        <w:t>한국어 직역</w:t>
      </w:r>
    </w:p>
    <w:p>
      <w:pPr>
        <w:pStyle w:val="SHTKTranslationText"/>
      </w:pPr>
      <w:r>
        <w:rPr>
          <w:b w:val="0"/>
        </w:rPr>
        <w:t>“지(智)에 포섭되기 때문에, 나머지 수도와 같다.” 일곱 지는 유부에서 수도이다. 그 이유를 [구문 불확실] 말한다. “과도에 포섭되기 때문에, 나머지 수도와 같다.”</w:t>
      </w:r>
    </w:p>
    <w:p>
      <w:pPr>
        <w:pStyle w:val="SHTKBlockLabel"/>
      </w:pPr>
      <w:r>
        <w:rPr>
          <w:b w:val="0"/>
        </w:rPr>
        <w:t>위치표지</w:t>
      </w:r>
    </w:p>
    <w:p>
      <w:bookmarkStart w:id="969" w:name="loc_0200a20_969"/>
      <w:pPr>
        <w:pStyle w:val="SHTKPositionMarker"/>
      </w:pPr>
      <w:r>
        <w:rPr>
          <w:b w:val="0"/>
        </w:rPr>
        <w:t>[0200a20]</w:t>
      </w:r>
      <w:bookmarkEnd w:id="969"/>
    </w:p>
    <w:p>
      <w:pPr>
        <w:pStyle w:val="SHTKBlockLabel"/>
      </w:pPr>
      <w:r>
        <w:rPr>
          <w:b w:val="0"/>
        </w:rPr>
        <w:t>원문</w:t>
      </w:r>
    </w:p>
    <w:p>
      <w:pPr>
        <w:pStyle w:val="SHTKSourceText"/>
      </w:pPr>
      <w:r>
        <w:rPr>
          <w:b w:val="0"/>
        </w:rPr>
        <w:t>難不名後三向者 初六人除具縛人 次三人除斷六品人 次六十四人除斷欲界第九品一人也。</w:t>
      </w:r>
    </w:p>
    <w:p>
      <w:pPr>
        <w:pStyle w:val="SHTKBlockLabel"/>
      </w:pPr>
      <w:r>
        <w:rPr>
          <w:b w:val="0"/>
        </w:rPr>
        <w:t>한국어 직역</w:t>
      </w:r>
    </w:p>
    <w:p>
      <w:pPr>
        <w:pStyle w:val="SHTKTranslationText"/>
      </w:pPr>
      <w:r>
        <w:rPr>
          <w:b w:val="0"/>
        </w:rPr>
        <w:t>‘뒤의 세 향이라 이름하지 않는가’라는 난은, 처음의 여섯 사람 가운데 구박인(具縛人)을 제외하고, 다음 세 사람 가운데 여섯 품을 끊은 사람을 제외하며, 다음 예순네 사람 가운데 욕계 제9품을 끊은 한 사람을 제외한다는 뜻이다.</w:t>
      </w:r>
    </w:p>
    <w:p>
      <w:pPr>
        <w:pStyle w:val="SHTKBlockLabel"/>
      </w:pPr>
      <w:r>
        <w:rPr>
          <w:b w:val="0"/>
        </w:rPr>
        <w:t>위치표지</w:t>
      </w:r>
    </w:p>
    <w:p>
      <w:bookmarkStart w:id="970" w:name="loc_0200a22_970"/>
      <w:pPr>
        <w:pStyle w:val="SHTKPositionMarker"/>
      </w:pPr>
      <w:r>
        <w:rPr>
          <w:b w:val="0"/>
        </w:rPr>
        <w:t>[0200a22]</w:t>
      </w:r>
      <w:bookmarkEnd w:id="970"/>
    </w:p>
    <w:p>
      <w:pPr>
        <w:pStyle w:val="SHTKBlockLabel"/>
      </w:pPr>
      <w:r>
        <w:rPr>
          <w:b w:val="0"/>
        </w:rPr>
        <w:t>원문</w:t>
      </w:r>
    </w:p>
    <w:p>
      <w:pPr>
        <w:pStyle w:val="SHTKSourceText"/>
      </w:pPr>
      <w:r>
        <w:rPr>
          <w:b w:val="0"/>
        </w:rPr>
        <w:t>[2]後七地不言具縛人者</w:t>
      </w:r>
    </w:p>
    <w:p>
      <w:pPr>
        <w:pStyle w:val="SHTKBlockLabel"/>
      </w:pPr>
      <w:r>
        <w:rPr>
          <w:b w:val="0"/>
        </w:rPr>
        <w:t>한국어 직역</w:t>
      </w:r>
    </w:p>
    <w:p>
      <w:pPr>
        <w:pStyle w:val="SHTKTranslationText"/>
      </w:pPr>
      <w:r>
        <w:rPr>
          <w:b w:val="0"/>
        </w:rPr>
        <w:t>[2] 뒤의 일곱 지에서 구박인이라고 말하지 않은 것은,</w:t>
      </w:r>
    </w:p>
    <w:p>
      <w:pPr>
        <w:pStyle w:val="SHTKBlockLabel"/>
      </w:pPr>
      <w:r>
        <w:rPr>
          <w:b w:val="0"/>
        </w:rPr>
        <w:t>교감·번역 메모</w:t>
      </w:r>
    </w:p>
    <w:p>
      <w:pPr>
        <w:pStyle w:val="SHTKNoteSummary"/>
      </w:pPr>
      <w:r>
        <w:rPr>
          <w:b w:val="0"/>
        </w:rPr>
        <w:t>[0200002] 0200002 교감/주석</w:t>
      </w:r>
    </w:p>
    <w:p>
      <w:pPr>
        <w:pStyle w:val="SHTKNoteDetail"/>
      </w:pPr>
      <w:r>
        <w:rPr>
          <w:b w:val="0"/>
        </w:rPr>
        <w:t>교감 번호 | 0200002.</w:t>
      </w:r>
    </w:p>
    <w:p>
      <w:pPr>
        <w:pStyle w:val="SHTKNoteDetail"/>
      </w:pPr>
      <w:r>
        <w:rPr>
          <w:b w:val="0"/>
        </w:rPr>
        <w:t>판본 정보 | 보존형 XML과 현재형 XML에 공통으로 수록된 원주(type="orig")이다.</w:t>
      </w:r>
    </w:p>
    <w:p>
      <w:pPr>
        <w:pStyle w:val="SHTKNoteDetail"/>
      </w:pPr>
      <w:r>
        <w:rPr>
          <w:b w:val="0"/>
        </w:rPr>
        <w:t>저본 독법 | [2]後七地不言具縛人者 — 사용자 TXT를 그대로 유지한다.</w:t>
      </w:r>
    </w:p>
    <w:p>
      <w:pPr>
        <w:pStyle w:val="SHTKNoteDetail"/>
      </w:pPr>
      <w:r>
        <w:rPr>
          <w:b w:val="0"/>
        </w:rPr>
        <w:t>저본 적용 구절 | [2]後七地不言具縛人者.</w:t>
      </w:r>
    </w:p>
    <w:p>
      <w:pPr>
        <w:pStyle w:val="SHTKNoteDetail"/>
      </w:pPr>
      <w:r>
        <w:rPr>
          <w:b w:val="0"/>
        </w:rPr>
        <w:t>저본 기준 번역 | [2] 뒤의 일곱 지에서 구박인이라고 말하지 않은 것은,</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문헌의 과문·논증 위치를 표시하는 원주이다.</w:t>
      </w:r>
    </w:p>
    <w:p>
      <w:pPr>
        <w:pStyle w:val="SHTKNoteDetail"/>
      </w:pPr>
      <w:r>
        <w:rPr>
          <w:b w:val="0"/>
        </w:rPr>
        <w:t>한국어 해설 | 원주 자체는 明德失下라고 되어 있다. 뒤에서는 구박인과 번뇌 아홉 품의 배속을 설명한다. 德失을 임의로 得失로 고치지 않는다. [판독 불확실]</w:t>
      </w:r>
    </w:p>
    <w:p>
      <w:pPr>
        <w:pStyle w:val="SHTKNoteDetail"/>
      </w:pPr>
      <w:r>
        <w:rPr>
          <w:b w:val="0"/>
        </w:rPr>
        <w:t>문맥상 해설 | 문맥상 분류의 성립 여부와 배속상의 차이를 설명하는 경계로 기능한다.</w:t>
      </w:r>
    </w:p>
    <w:p>
      <w:pPr>
        <w:pStyle w:val="SHTKNoteDetail"/>
      </w:pPr>
      <w:r>
        <w:rPr>
          <w:b w:val="0"/>
        </w:rPr>
        <w:t>번역 영향 판정 | [번역 차이 없음]</w:t>
      </w:r>
    </w:p>
    <w:p>
      <w:pPr>
        <w:pStyle w:val="SHTKNoteDetail"/>
      </w:pPr>
      <w:r>
        <w:rPr>
          <w:b w:val="0"/>
        </w:rPr>
        <w:t>공식 출처 | X53n0839.xml 및 X53n0839 (1).xml, note 0200002.</w:t>
      </w:r>
    </w:p>
    <w:p>
      <w:pPr>
        <w:pStyle w:val="SHTKBlockLabel"/>
      </w:pPr>
      <w:r>
        <w:rPr>
          <w:b w:val="0"/>
        </w:rPr>
        <w:t>원문</w:t>
      </w:r>
    </w:p>
    <w:p>
      <w:pPr>
        <w:pStyle w:val="SHTKSourceText"/>
      </w:pPr>
      <w:r>
        <w:rPr>
          <w:b w:val="0"/>
        </w:rPr>
        <w:t>離下地染 即是上地具縛人也。</w:t>
      </w:r>
    </w:p>
    <w:p>
      <w:pPr>
        <w:pStyle w:val="SHTKBlockLabel"/>
      </w:pPr>
      <w:r>
        <w:rPr>
          <w:b w:val="0"/>
        </w:rPr>
        <w:t>한국어 직역</w:t>
      </w:r>
    </w:p>
    <w:p>
      <w:pPr>
        <w:pStyle w:val="SHTKTranslationText"/>
      </w:pPr>
      <w:r>
        <w:rPr>
          <w:b w:val="0"/>
        </w:rPr>
        <w:t>아래 지의 염오를 여의었으면 곧 위 지에서는 구박인이기 때문이다.</w:t>
      </w:r>
    </w:p>
    <w:p>
      <w:pPr>
        <w:pStyle w:val="SHTKBlockLabel"/>
      </w:pPr>
      <w:r>
        <w:rPr>
          <w:b w:val="0"/>
        </w:rPr>
        <w:t>위치표지</w:t>
      </w:r>
    </w:p>
    <w:p>
      <w:bookmarkStart w:id="971" w:name="loc_0200a24_971"/>
      <w:pPr>
        <w:pStyle w:val="SHTKPositionMarker"/>
      </w:pPr>
      <w:r>
        <w:rPr>
          <w:b w:val="0"/>
        </w:rPr>
        <w:t>[0200a24]</w:t>
      </w:r>
      <w:bookmarkEnd w:id="971"/>
    </w:p>
    <w:p>
      <w:pPr>
        <w:pStyle w:val="SHTKBlockLabel"/>
      </w:pPr>
      <w:r>
        <w:rPr>
          <w:b w:val="0"/>
        </w:rPr>
        <w:t>원문</w:t>
      </w:r>
    </w:p>
    <w:p>
      <w:pPr>
        <w:pStyle w:val="SHTKSourceText"/>
      </w:pPr>
      <w:r>
        <w:rPr>
          <w:b w:val="0"/>
        </w:rPr>
        <w:t>根本煩惱有下 中 上 名下三品 下貪緣中境名下 分成九品者</w:t>
      </w:r>
    </w:p>
    <w:p>
      <w:pPr>
        <w:pStyle w:val="SHTKBlockLabel"/>
      </w:pPr>
      <w:r>
        <w:rPr>
          <w:b w:val="0"/>
        </w:rPr>
        <w:t>한국어 직역</w:t>
      </w:r>
    </w:p>
    <w:p>
      <w:pPr>
        <w:pStyle w:val="SHTKTranslationText"/>
      </w:pPr>
      <w:r>
        <w:rPr>
          <w:b w:val="0"/>
        </w:rPr>
        <w:t>근본 번뇌에는 하품과, 중품과, 상품이 있으니, 이를 하·중·상의 세 품이라 한다. 하품 탐이 중간 경계를 반연한 것을 ‘하’라 한다. [구문 불확실] 이를 나누어 아홉 품으로 삼는 것은,</w:t>
      </w:r>
    </w:p>
    <w:p>
      <w:pPr>
        <w:pStyle w:val="SHTKBlockLabel"/>
      </w:pPr>
      <w:r>
        <w:rPr>
          <w:b w:val="0"/>
        </w:rPr>
        <w:t>원문</w:t>
      </w:r>
    </w:p>
    <w:p>
      <w:pPr>
        <w:pStyle w:val="SHTKSourceText"/>
      </w:pPr>
      <w:r>
        <w:rPr>
          <w:b w:val="0"/>
        </w:rPr>
        <w:t>約緣上 中 下三境起不同 分成九品 下貪緣上境起 名下下品</w:t>
      </w:r>
    </w:p>
    <w:p>
      <w:pPr>
        <w:pStyle w:val="SHTKBlockLabel"/>
      </w:pPr>
      <w:r>
        <w:rPr>
          <w:b w:val="0"/>
        </w:rPr>
        <w:t>한국어 직역</w:t>
      </w:r>
    </w:p>
    <w:p>
      <w:pPr>
        <w:pStyle w:val="SHTKTranslationText"/>
      </w:pPr>
      <w:r>
        <w:rPr>
          <w:b w:val="0"/>
        </w:rPr>
        <w:t>상· 중· 하의 세 경계를 반연하여 일어나는 차이를 기준으로 아홉 품으로 나누는 것이다. 하품 탐이 상경계를 반연하여 일어나면 하하품이라 이름하고,</w:t>
      </w:r>
    </w:p>
    <w:p>
      <w:pPr>
        <w:pStyle w:val="SHTKBlockLabel"/>
      </w:pPr>
      <w:r>
        <w:rPr>
          <w:b w:val="0"/>
        </w:rPr>
        <w:t>원문</w:t>
      </w:r>
    </w:p>
    <w:p>
      <w:pPr>
        <w:pStyle w:val="SHTKSourceText"/>
      </w:pPr>
      <w:r>
        <w:rPr>
          <w:b w:val="0"/>
        </w:rPr>
        <w:t>下貪緣中境起 名下中品 下貪緣下境起 名下上品 中品貪於上境起 名中下品</w:t>
      </w:r>
    </w:p>
    <w:p>
      <w:pPr>
        <w:pStyle w:val="SHTKBlockLabel"/>
      </w:pPr>
      <w:r>
        <w:rPr>
          <w:b w:val="0"/>
        </w:rPr>
        <w:t>한국어 직역</w:t>
      </w:r>
    </w:p>
    <w:p>
      <w:pPr>
        <w:pStyle w:val="SHTKTranslationText"/>
      </w:pPr>
      <w:r>
        <w:rPr>
          <w:b w:val="0"/>
        </w:rPr>
        <w:t>하품 탐이 중경계를 반연하여 일어나면 하중품이라 이름하며, 하품 탐이 하경계를 반연하여 일어나면 하상품이라 이름한다. 중품 탐이 상경계에서 일어나면 중하품이라 이름하고,</w:t>
      </w:r>
    </w:p>
    <w:p>
      <w:pPr>
        <w:pStyle w:val="SHTKBlockLabel"/>
      </w:pPr>
      <w:r>
        <w:rPr>
          <w:b w:val="0"/>
        </w:rPr>
        <w:t>원문</w:t>
      </w:r>
    </w:p>
    <w:p>
      <w:pPr>
        <w:pStyle w:val="SHTKSourceText"/>
      </w:pPr>
      <w:r>
        <w:rPr>
          <w:b w:val="0"/>
        </w:rPr>
        <w:t>若於中境起 名中中品 若下境起 名中上品 上貪於上境起 名上下品</w:t>
      </w:r>
    </w:p>
    <w:p>
      <w:pPr>
        <w:pStyle w:val="SHTKBlockLabel"/>
      </w:pPr>
      <w:r>
        <w:rPr>
          <w:b w:val="0"/>
        </w:rPr>
        <w:t>한국어 직역</w:t>
      </w:r>
    </w:p>
    <w:p>
      <w:pPr>
        <w:pStyle w:val="SHTKTranslationText"/>
      </w:pPr>
      <w:r>
        <w:rPr>
          <w:b w:val="0"/>
        </w:rPr>
        <w:t>중경계에서 일어나면 중중품이라 이름하며, 하경계에서 일어나면 중상품이라 이름한다. 상품 탐이 상경계에서 일어나면 상하품이라 이름하고,</w:t>
      </w:r>
    </w:p>
    <w:p>
      <w:pPr>
        <w:pStyle w:val="SHTKBlockLabel"/>
      </w:pPr>
      <w:r>
        <w:rPr>
          <w:b w:val="0"/>
        </w:rPr>
        <w:t>원문</w:t>
      </w:r>
    </w:p>
    <w:p>
      <w:pPr>
        <w:pStyle w:val="SHTKSourceText"/>
      </w:pPr>
      <w:r>
        <w:rPr>
          <w:b w:val="0"/>
        </w:rPr>
        <w:t>中境生 名上中品 下境生 名上上品也。</w:t>
      </w:r>
    </w:p>
    <w:p>
      <w:pPr>
        <w:pStyle w:val="SHTKBlockLabel"/>
      </w:pPr>
      <w:r>
        <w:rPr>
          <w:b w:val="0"/>
        </w:rPr>
        <w:t>한국어 직역</w:t>
      </w:r>
    </w:p>
    <w:p>
      <w:pPr>
        <w:pStyle w:val="SHTKTranslationText"/>
      </w:pPr>
      <w:r>
        <w:rPr>
          <w:b w:val="0"/>
        </w:rPr>
        <w:t>중경계에서 생하면 상중품이라 이름하며, 하경계에서 생하면 상상품이라 이름한다.</w:t>
      </w:r>
    </w:p>
    <w:p>
      <w:pPr>
        <w:pStyle w:val="SHTKBlockLabel"/>
      </w:pPr>
      <w:r>
        <w:rPr>
          <w:b w:val="0"/>
        </w:rPr>
        <w:t>위치표지</w:t>
      </w:r>
    </w:p>
    <w:p>
      <w:bookmarkStart w:id="972" w:name="loc_0200b07_972"/>
      <w:pPr>
        <w:pStyle w:val="SHTKPositionMarker"/>
      </w:pPr>
      <w:r>
        <w:rPr>
          <w:b w:val="0"/>
        </w:rPr>
        <w:t>[0200b07]</w:t>
      </w:r>
      <w:bookmarkEnd w:id="972"/>
    </w:p>
    <w:p>
      <w:pPr>
        <w:pStyle w:val="SHTKBlockLabel"/>
      </w:pPr>
      <w:r>
        <w:rPr>
          <w:b w:val="0"/>
        </w:rPr>
        <w:t>원문</w:t>
      </w:r>
    </w:p>
    <w:p>
      <w:pPr>
        <w:pStyle w:val="SHTKSourceText"/>
      </w:pPr>
      <w:r>
        <w:rPr>
          <w:b w:val="0"/>
        </w:rPr>
        <w:t>[3]斷見惑了</w:t>
      </w:r>
    </w:p>
    <w:p>
      <w:pPr>
        <w:pStyle w:val="SHTKBlockLabel"/>
      </w:pPr>
      <w:r>
        <w:rPr>
          <w:b w:val="0"/>
        </w:rPr>
        <w:t>한국어 직역</w:t>
      </w:r>
    </w:p>
    <w:p>
      <w:pPr>
        <w:pStyle w:val="SHTKTranslationText"/>
      </w:pPr>
      <w:r>
        <w:rPr>
          <w:b w:val="0"/>
        </w:rPr>
        <w:t>[3] 견혹을 끊고 나면,</w:t>
      </w:r>
    </w:p>
    <w:p>
      <w:pPr>
        <w:pStyle w:val="SHTKBlockLabel"/>
      </w:pPr>
      <w:r>
        <w:rPr>
          <w:b w:val="0"/>
        </w:rPr>
        <w:t>교감·번역 메모</w:t>
      </w:r>
    </w:p>
    <w:p>
      <w:pPr>
        <w:pStyle w:val="SHTKNoteSummary"/>
      </w:pPr>
      <w:r>
        <w:rPr>
          <w:b w:val="0"/>
        </w:rPr>
        <w:t>[0200003] 0200003 교감/주석</w:t>
      </w:r>
    </w:p>
    <w:p>
      <w:pPr>
        <w:pStyle w:val="SHTKNoteDetail"/>
      </w:pPr>
      <w:r>
        <w:rPr>
          <w:b w:val="0"/>
        </w:rPr>
        <w:t>교감 번호 | 0200003.</w:t>
      </w:r>
    </w:p>
    <w:p>
      <w:pPr>
        <w:pStyle w:val="SHTKNoteDetail"/>
      </w:pPr>
      <w:r>
        <w:rPr>
          <w:b w:val="0"/>
        </w:rPr>
        <w:t>판본 정보 | 보존형 XML과 현재형 XML에 공통으로 수록된 원주(type="orig")이다.</w:t>
      </w:r>
    </w:p>
    <w:p>
      <w:pPr>
        <w:pStyle w:val="SHTKNoteDetail"/>
      </w:pPr>
      <w:r>
        <w:rPr>
          <w:b w:val="0"/>
        </w:rPr>
        <w:t>저본 독법 | [3]斷見惑了 — 사용자 TXT를 그대로 유지한다.</w:t>
      </w:r>
    </w:p>
    <w:p>
      <w:pPr>
        <w:pStyle w:val="SHTKNoteDetail"/>
      </w:pPr>
      <w:r>
        <w:rPr>
          <w:b w:val="0"/>
        </w:rPr>
        <w:t>저본 적용 구절 | [3]斷見惑了.</w:t>
      </w:r>
    </w:p>
    <w:p>
      <w:pPr>
        <w:pStyle w:val="SHTKNoteDetail"/>
      </w:pPr>
      <w:r>
        <w:rPr>
          <w:b w:val="0"/>
        </w:rPr>
        <w:t>저본 기준 번역 | [3] 견혹을 끊고 나면,</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문헌의 과문·논증 위치를 표시하는 원주이다.</w:t>
      </w:r>
    </w:p>
    <w:p>
      <w:pPr>
        <w:pStyle w:val="SHTKNoteDetail"/>
      </w:pPr>
      <w:r>
        <w:rPr>
          <w:b w:val="0"/>
        </w:rPr>
        <w:t>한국어 해설 | 견혹을 끊은 뒤 욕계 수혹 아홉 품이 일곱 생을 윤택하게 하는 방식과 예류의 생수 한계를 설명한다.</w:t>
      </w:r>
    </w:p>
    <w:p>
      <w:pPr>
        <w:pStyle w:val="SHTKNoteDetail"/>
      </w:pPr>
      <w:r>
        <w:rPr>
          <w:b w:val="0"/>
        </w:rPr>
        <w:t>번역 영향 판정 | [번역 차이 없음]</w:t>
      </w:r>
    </w:p>
    <w:p>
      <w:pPr>
        <w:pStyle w:val="SHTKNoteDetail"/>
      </w:pPr>
      <w:r>
        <w:rPr>
          <w:b w:val="0"/>
        </w:rPr>
        <w:t>공식 출처 | X53n0839.xml 및 X53n0839 (1).xml, note 0200003.</w:t>
      </w:r>
    </w:p>
    <w:p>
      <w:pPr>
        <w:pStyle w:val="SHTKBlockLabel"/>
      </w:pPr>
      <w:r>
        <w:rPr>
          <w:b w:val="0"/>
        </w:rPr>
        <w:t>원문</w:t>
      </w:r>
    </w:p>
    <w:p>
      <w:pPr>
        <w:pStyle w:val="SHTKSourceText"/>
      </w:pPr>
      <w:r>
        <w:rPr>
          <w:b w:val="0"/>
        </w:rPr>
        <w:t>欲界有九品修惑共潤七生 故約極多方受七生 有一生 二生得無學果者 至後門辨 至第七生斷三界修惑盡</w:t>
      </w:r>
    </w:p>
    <w:p>
      <w:pPr>
        <w:pStyle w:val="SHTKBlockLabel"/>
      </w:pPr>
      <w:r>
        <w:rPr>
          <w:b w:val="0"/>
        </w:rPr>
        <w:t>한국어 직역</w:t>
      </w:r>
    </w:p>
    <w:p>
      <w:pPr>
        <w:pStyle w:val="SHTKTranslationText"/>
      </w:pPr>
      <w:r>
        <w:rPr>
          <w:b w:val="0"/>
        </w:rPr>
        <w:t>욕계에는 아홉 품의 수혹이 있어 함께 일곱 생을 윤택하게 하므로, 가장 많은 경우를 기준으로 해야 비로소 일곱 생을 받는다고 한다. 한 생이나 두 생 만에 무학과를 얻는 경우는 뒤의 문에서 분별한다. 제7생에 이르러 삼계의 수혹을 모두 끊으면</w:t>
      </w:r>
    </w:p>
    <w:p>
      <w:pPr>
        <w:pStyle w:val="SHTKBlockLabel"/>
      </w:pPr>
      <w:r>
        <w:rPr>
          <w:b w:val="0"/>
        </w:rPr>
        <w:t>원문</w:t>
      </w:r>
    </w:p>
    <w:p>
      <w:pPr>
        <w:pStyle w:val="SHTKSourceText"/>
      </w:pPr>
      <w:r>
        <w:rPr>
          <w:b w:val="0"/>
        </w:rPr>
        <w:t>即得無學果 問 遍沒那含更受十六生 如何但言七生得無學果 答 准下論文</w:t>
      </w:r>
    </w:p>
    <w:p>
      <w:pPr>
        <w:pStyle w:val="SHTKBlockLabel"/>
      </w:pPr>
      <w:r>
        <w:rPr>
          <w:b w:val="0"/>
        </w:rPr>
        <w:t>한국어 직역</w:t>
      </w:r>
    </w:p>
    <w:p>
      <w:pPr>
        <w:pStyle w:val="SHTKTranslationText"/>
      </w:pPr>
      <w:r>
        <w:rPr>
          <w:b w:val="0"/>
        </w:rPr>
        <w:t>곧 무학과를 얻는다. 묻는다. 변몰(遍沒) 불환은 다시 열여섯 생을 받는데, 어찌 다만 일곱 생 만에 무학과를 얻는다고 말하는가? 답한다. 아래의 논문에 준하면,</w:t>
      </w:r>
    </w:p>
    <w:p>
      <w:pPr>
        <w:pStyle w:val="SHTKBlockLabel"/>
      </w:pPr>
      <w:r>
        <w:rPr>
          <w:b w:val="0"/>
        </w:rPr>
        <w:t>원문</w:t>
      </w:r>
    </w:p>
    <w:p>
      <w:pPr>
        <w:pStyle w:val="SHTKSourceText"/>
      </w:pPr>
      <w:r>
        <w:rPr>
          <w:b w:val="0"/>
        </w:rPr>
        <w:t>必經欲界生聖 不往餘界生 又前文言第八有等 等取色 無色一處二生業 不受第八有等</w:t>
      </w:r>
    </w:p>
    <w:p>
      <w:pPr>
        <w:pStyle w:val="SHTKBlockLabel"/>
      </w:pPr>
      <w:r>
        <w:rPr>
          <w:b w:val="0"/>
        </w:rPr>
        <w:t>한국어 직역</w:t>
      </w:r>
    </w:p>
    <w:p>
      <w:pPr>
        <w:pStyle w:val="SHTKTranslationText"/>
      </w:pPr>
      <w:r>
        <w:rPr>
          <w:b w:val="0"/>
        </w:rPr>
        <w:t>반드시 욕계에서 태어나 성도를 얻은 이는 다른 계에 가서 태어나지 않는다. 또 앞의 글에서 ‘제8유(有) 등’이라고 한 것은, ‘등’으로 색계와 무색계의 한 처에서 두 생을 받는 업까지 취한 것이다. 제8유 등을 받지 않는다고 한 것은</w:t>
      </w:r>
    </w:p>
    <w:p>
      <w:pPr>
        <w:pStyle w:val="SHTKBlockLabel"/>
      </w:pPr>
      <w:r>
        <w:rPr>
          <w:b w:val="0"/>
        </w:rPr>
        <w:t>원문</w:t>
      </w:r>
    </w:p>
    <w:p>
      <w:pPr>
        <w:pStyle w:val="SHTKSourceText"/>
      </w:pPr>
      <w:r>
        <w:rPr>
          <w:b w:val="0"/>
        </w:rPr>
        <w:t>即七生類 色界一處一生業 即遍沒那含 是故知七生人不得上二界受生 上二界受生者不得欲界受生 兩類各別</w:t>
      </w:r>
    </w:p>
    <w:p>
      <w:pPr>
        <w:pStyle w:val="SHTKBlockLabel"/>
      </w:pPr>
      <w:r>
        <w:rPr>
          <w:b w:val="0"/>
        </w:rPr>
        <w:t>한국어 직역</w:t>
      </w:r>
    </w:p>
    <w:p>
      <w:pPr>
        <w:pStyle w:val="SHTKTranslationText"/>
      </w:pPr>
      <w:r>
        <w:rPr>
          <w:b w:val="0"/>
        </w:rPr>
        <w:t>곧 일곱 생의 부류를 말한다. 색계의 한 처에서 한 생을 받는 업은 곧 변몰(遍沒) 불환이다. 그러므로 일곱 생을 받는 사람은 상계 두 계에 태어나지 않고, 상계 두 계에 태어나는 사람은 욕계에 태어나지 않는다는 것을 알 수 있다. 두 부류는 각각 다르다.</w:t>
      </w:r>
    </w:p>
    <w:p>
      <w:pPr>
        <w:pStyle w:val="SHTKBlockLabel"/>
      </w:pPr>
      <w:r>
        <w:rPr>
          <w:b w:val="0"/>
        </w:rPr>
        <w:t>원문</w:t>
      </w:r>
    </w:p>
    <w:p>
      <w:pPr>
        <w:pStyle w:val="SHTKSourceText"/>
      </w:pPr>
      <w:r>
        <w:rPr>
          <w:b w:val="0"/>
        </w:rPr>
        <w:t>得初果了 便斷欲界修惑盡 得第三果 生初定等 是十六生類也。</w:t>
      </w:r>
    </w:p>
    <w:p>
      <w:pPr>
        <w:pStyle w:val="SHTKBlockLabel"/>
      </w:pPr>
      <w:r>
        <w:rPr>
          <w:b w:val="0"/>
        </w:rPr>
        <w:t>한국어 직역</w:t>
      </w:r>
    </w:p>
    <w:p>
      <w:pPr>
        <w:pStyle w:val="SHTKTranslationText"/>
      </w:pPr>
      <w:r>
        <w:rPr>
          <w:b w:val="0"/>
        </w:rPr>
        <w:t>초과를 얻은 뒤 곧 욕계의 수혹을 다 끊으면 제삼과를 얻고, 초정 등에 태어난다. 이것이 열여섯 생의 부류이다.</w:t>
      </w:r>
    </w:p>
    <w:p>
      <w:pPr>
        <w:pStyle w:val="SHTKBlockLabel"/>
      </w:pPr>
      <w:r>
        <w:rPr>
          <w:b w:val="0"/>
        </w:rPr>
        <w:t>위치표지</w:t>
      </w:r>
    </w:p>
    <w:p>
      <w:bookmarkStart w:id="973" w:name="loc_0200b17_973"/>
      <w:pPr>
        <w:pStyle w:val="SHTKPositionMarker"/>
      </w:pPr>
      <w:r>
        <w:rPr>
          <w:b w:val="0"/>
        </w:rPr>
        <w:t>[0200b17]</w:t>
      </w:r>
      <w:bookmarkEnd w:id="973"/>
    </w:p>
    <w:p>
      <w:pPr>
        <w:pStyle w:val="SHTKBlockLabel"/>
      </w:pPr>
      <w:r>
        <w:rPr>
          <w:b w:val="0"/>
        </w:rPr>
        <w:t>원문</w:t>
      </w:r>
    </w:p>
    <w:p>
      <w:pPr>
        <w:pStyle w:val="SHTKSourceText"/>
      </w:pPr>
      <w:r>
        <w:rPr>
          <w:b w:val="0"/>
        </w:rPr>
        <w:t>如七步虵者 由毒力不越七步 四大力不減七步 第四日瘧 即隔日定發也。</w:t>
      </w:r>
    </w:p>
    <w:p>
      <w:pPr>
        <w:pStyle w:val="SHTKBlockLabel"/>
      </w:pPr>
      <w:r>
        <w:rPr>
          <w:b w:val="0"/>
        </w:rPr>
        <w:t>한국어 직역</w:t>
      </w:r>
    </w:p>
    <w:p>
      <w:pPr>
        <w:pStyle w:val="SHTKTranslationText"/>
      </w:pPr>
      <w:r>
        <w:rPr>
          <w:b w:val="0"/>
        </w:rPr>
        <w:t>‘일곱 걸음 뱀’과 같다고 한 것은, 독의 힘 때문에 일곱 걸음을 넘지 못하고, 사대의 힘 때문에 일곱 걸음보다 줄지도 않는다는 뜻이다. [구문 불확실] 나흘째 나는 학질은 곧 하루를 걸러 반드시 발작한다.</w:t>
      </w:r>
    </w:p>
    <w:p>
      <w:pPr>
        <w:pStyle w:val="SHTKBlockLabel"/>
      </w:pPr>
      <w:r>
        <w:rPr>
          <w:b w:val="0"/>
        </w:rPr>
        <w:t>위치표지</w:t>
      </w:r>
    </w:p>
    <w:p>
      <w:bookmarkStart w:id="974" w:name="loc_0200b19_974"/>
      <w:pPr>
        <w:pStyle w:val="SHTKPositionMarker"/>
      </w:pPr>
      <w:r>
        <w:rPr>
          <w:b w:val="0"/>
        </w:rPr>
        <w:t>[0200b19]</w:t>
      </w:r>
      <w:bookmarkEnd w:id="974"/>
    </w:p>
    <w:p>
      <w:pPr>
        <w:pStyle w:val="SHTKBlockLabel"/>
      </w:pPr>
      <w:r>
        <w:rPr>
          <w:b w:val="0"/>
        </w:rPr>
        <w:t>원문</w:t>
      </w:r>
    </w:p>
    <w:p>
      <w:pPr>
        <w:pStyle w:val="SHTKSourceText"/>
      </w:pPr>
      <w:r>
        <w:rPr>
          <w:b w:val="0"/>
        </w:rPr>
        <w:t>以不生長退墮業故者 初果人不造三塗業 若先有決定三塗業 忍位尚不得 況得初果也。</w:t>
      </w:r>
    </w:p>
    <w:p>
      <w:pPr>
        <w:pStyle w:val="SHTKBlockLabel"/>
      </w:pPr>
      <w:r>
        <w:rPr>
          <w:b w:val="0"/>
        </w:rPr>
        <w:t>한국어 직역</w:t>
      </w:r>
    </w:p>
    <w:p>
      <w:pPr>
        <w:pStyle w:val="SHTKTranslationText"/>
      </w:pPr>
      <w:r>
        <w:rPr>
          <w:b w:val="0"/>
        </w:rPr>
        <w:t>‘퇴전하여 악취에 떨어질 업을 새로 자라게 하지 않기 때문이다’라고 한 것은, 초과인은 삼도(三塗)의 업을 짓지 않고, 만약 전에 결정된 삼도업이 있었다면 인위에서도 오히려 얻지 못하는데, 하물며 초과를 얻겠는가라는 뜻이다.</w:t>
      </w:r>
    </w:p>
    <w:p>
      <w:pPr>
        <w:pStyle w:val="Heading3"/>
      </w:pPr>
      <w:r>
        <w:rPr>
          <w:b w:val="0"/>
        </w:rPr>
        <w:t>論本第二十四</w:t>
      </w:r>
    </w:p>
    <w:p>
      <w:pPr>
        <w:pStyle w:val="SHTKBlockLabel"/>
      </w:pPr>
      <w:r>
        <w:rPr>
          <w:b w:val="0"/>
        </w:rPr>
        <w:t>원문</w:t>
      </w:r>
    </w:p>
    <w:p>
      <w:pPr>
        <w:pStyle w:val="SHTKSourceText"/>
      </w:pPr>
      <w:r>
        <w:rPr>
          <w:b w:val="0"/>
        </w:rPr>
        <w:t>●論本第二十四</w:t>
      </w:r>
    </w:p>
    <w:p>
      <w:pPr>
        <w:pStyle w:val="SHTKBlockLabel"/>
      </w:pPr>
      <w:r>
        <w:rPr>
          <w:b w:val="0"/>
        </w:rPr>
        <w:t>한국어 직역</w:t>
      </w:r>
    </w:p>
    <w:p>
      <w:pPr>
        <w:pStyle w:val="SHTKTranslationText"/>
      </w:pPr>
      <w:r>
        <w:rPr>
          <w:b w:val="0"/>
        </w:rPr>
        <w:t>● 『구사론』 본론 제24.</w:t>
      </w:r>
    </w:p>
    <w:p>
      <w:pPr>
        <w:pStyle w:val="SHTKBlockLabel"/>
      </w:pPr>
      <w:r>
        <w:rPr>
          <w:b w:val="0"/>
        </w:rPr>
        <w:t>위치표지</w:t>
      </w:r>
    </w:p>
    <w:p>
      <w:bookmarkStart w:id="975" w:name="loc_0200b22_975"/>
      <w:pPr>
        <w:pStyle w:val="SHTKPositionMarker"/>
      </w:pPr>
      <w:r>
        <w:rPr>
          <w:b w:val="0"/>
        </w:rPr>
        <w:t>[0200b22]</w:t>
      </w:r>
      <w:bookmarkEnd w:id="975"/>
    </w:p>
    <w:p>
      <w:pPr>
        <w:pStyle w:val="SHTKBlockLabel"/>
      </w:pPr>
      <w:r>
        <w:rPr>
          <w:b w:val="0"/>
        </w:rPr>
        <w:t>원문</w:t>
      </w:r>
    </w:p>
    <w:p>
      <w:pPr>
        <w:pStyle w:val="SHTKSourceText"/>
      </w:pPr>
      <w:r>
        <w:rPr>
          <w:b w:val="0"/>
        </w:rPr>
        <w:t>[4]問</w:t>
      </w:r>
    </w:p>
    <w:p>
      <w:pPr>
        <w:pStyle w:val="SHTKBlockLabel"/>
      </w:pPr>
      <w:r>
        <w:rPr>
          <w:b w:val="0"/>
        </w:rPr>
        <w:t>한국어 직역</w:t>
      </w:r>
    </w:p>
    <w:p>
      <w:pPr>
        <w:pStyle w:val="SHTKTranslationText"/>
      </w:pPr>
      <w:r>
        <w:rPr>
          <w:b w:val="0"/>
        </w:rPr>
        <w:t>[4] 묻는다.</w:t>
      </w:r>
    </w:p>
    <w:p>
      <w:pPr>
        <w:pStyle w:val="SHTKBlockLabel"/>
      </w:pPr>
      <w:r>
        <w:rPr>
          <w:b w:val="0"/>
        </w:rPr>
        <w:t>교감·번역 메모</w:t>
      </w:r>
    </w:p>
    <w:p>
      <w:pPr>
        <w:pStyle w:val="SHTKNoteSummary"/>
      </w:pPr>
      <w:r>
        <w:rPr>
          <w:b w:val="0"/>
        </w:rPr>
        <w:t>[0200004] 0200004 교감/주석</w:t>
      </w:r>
    </w:p>
    <w:p>
      <w:pPr>
        <w:pStyle w:val="SHTKNoteDetail"/>
      </w:pPr>
      <w:r>
        <w:rPr>
          <w:b w:val="0"/>
        </w:rPr>
        <w:t>교감 번호 | 0200004.</w:t>
      </w:r>
    </w:p>
    <w:p>
      <w:pPr>
        <w:pStyle w:val="SHTKNoteDetail"/>
      </w:pPr>
      <w:r>
        <w:rPr>
          <w:b w:val="0"/>
        </w:rPr>
        <w:t>판본 정보 | 보존형 XML과 현재형 XML에 공통으로 수록된 원주(type="orig")이다.</w:t>
      </w:r>
    </w:p>
    <w:p>
      <w:pPr>
        <w:pStyle w:val="SHTKNoteDetail"/>
      </w:pPr>
      <w:r>
        <w:rPr>
          <w:b w:val="0"/>
        </w:rPr>
        <w:t>저본 독법 | [4]問 — 사용자 TXT를 그대로 유지한다.</w:t>
      </w:r>
    </w:p>
    <w:p>
      <w:pPr>
        <w:pStyle w:val="SHTKNoteDetail"/>
      </w:pPr>
      <w:r>
        <w:rPr>
          <w:b w:val="0"/>
        </w:rPr>
        <w:t>저본 적용 구절 | [4]問.</w:t>
      </w:r>
    </w:p>
    <w:p>
      <w:pPr>
        <w:pStyle w:val="SHTKNoteDetail"/>
      </w:pPr>
      <w:r>
        <w:rPr>
          <w:b w:val="0"/>
        </w:rPr>
        <w:t>저본 기준 번역 | [4] 묻는다.</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문헌의 과문·논증 위치를 표시하는 원주이다.</w:t>
      </w:r>
    </w:p>
    <w:p>
      <w:pPr>
        <w:pStyle w:val="SHTKNoteDetail"/>
      </w:pPr>
      <w:r>
        <w:rPr>
          <w:b w:val="0"/>
        </w:rPr>
        <w:t>한국어 해설 | 세 품·네 품을 끊는 경우의 생수, 가가의 성립 조건, 인업·만업 문제를 논하는 단락의 과문이다.</w:t>
      </w:r>
    </w:p>
    <w:p>
      <w:pPr>
        <w:pStyle w:val="SHTKNoteDetail"/>
      </w:pPr>
      <w:r>
        <w:rPr>
          <w:b w:val="0"/>
        </w:rPr>
        <w:t>번역 영향 판정 | [번역 차이 없음]</w:t>
      </w:r>
    </w:p>
    <w:p>
      <w:pPr>
        <w:pStyle w:val="SHTKNoteDetail"/>
      </w:pPr>
      <w:r>
        <w:rPr>
          <w:b w:val="0"/>
        </w:rPr>
        <w:t>공식 출처 | X53n0839.xml 및 X53n0839 (1).xml, note 0200004.</w:t>
      </w:r>
    </w:p>
    <w:p>
      <w:pPr>
        <w:pStyle w:val="SHTKBlockLabel"/>
      </w:pPr>
      <w:r>
        <w:rPr>
          <w:b w:val="0"/>
        </w:rPr>
        <w:t>원문</w:t>
      </w:r>
    </w:p>
    <w:p>
      <w:pPr>
        <w:pStyle w:val="SHTKSourceText"/>
      </w:pPr>
      <w:r>
        <w:rPr>
          <w:b w:val="0"/>
        </w:rPr>
        <w:t>頌中說三四品即攝三二生 何故別說三二生耶 答 如初果中十六生類 雖斷三四品有受多生 一間受一生</w:t>
      </w:r>
    </w:p>
    <w:p>
      <w:pPr>
        <w:pStyle w:val="SHTKBlockLabel"/>
      </w:pPr>
      <w:r>
        <w:rPr>
          <w:b w:val="0"/>
        </w:rPr>
        <w:t>한국어 직역</w:t>
      </w:r>
    </w:p>
    <w:p>
      <w:pPr>
        <w:pStyle w:val="SHTKTranslationText"/>
      </w:pPr>
      <w:r>
        <w:rPr>
          <w:b w:val="0"/>
        </w:rPr>
        <w:t>송에서는 세 품과 네 품을 말하면 곧 세 생과 두 생을 포섭하는데, 어째서 따로 세 생과 두 생을 말하는가? 답한다. 초과에서 열여섯 생의 부류가 있는 것과 같다. 비록 세 품이나 네 품을 끊었더라도 여러 생을 받는 경우가 있고, 일간(一間)은 한 생을 받으며,</w:t>
      </w:r>
    </w:p>
    <w:p>
      <w:pPr>
        <w:pStyle w:val="SHTKBlockLabel"/>
      </w:pPr>
      <w:r>
        <w:rPr>
          <w:b w:val="0"/>
        </w:rPr>
        <w:t>원문</w:t>
      </w:r>
    </w:p>
    <w:p>
      <w:pPr>
        <w:pStyle w:val="SHTKSourceText"/>
      </w:pPr>
      <w:r>
        <w:rPr>
          <w:b w:val="0"/>
        </w:rPr>
        <w:t>現般斷三四品不受生 以不定故別說三二生也。</w:t>
      </w:r>
    </w:p>
    <w:p>
      <w:pPr>
        <w:pStyle w:val="SHTKBlockLabel"/>
      </w:pPr>
      <w:r>
        <w:rPr>
          <w:b w:val="0"/>
        </w:rPr>
        <w:t>한국어 직역</w:t>
      </w:r>
    </w:p>
    <w:p>
      <w:pPr>
        <w:pStyle w:val="SHTKTranslationText"/>
      </w:pPr>
      <w:r>
        <w:rPr>
          <w:b w:val="0"/>
        </w:rPr>
        <w:t>현반(現般)은 세 품이나 네 품을 끊고도 생을 받지 않는다. 정해져 있지 않기 때문에 세 생과 두 생을 따로 말한 것이다.</w:t>
      </w:r>
    </w:p>
    <w:p>
      <w:pPr>
        <w:pStyle w:val="SHTKBlockLabel"/>
      </w:pPr>
      <w:r>
        <w:rPr>
          <w:b w:val="0"/>
        </w:rPr>
        <w:t>위치표지</w:t>
      </w:r>
    </w:p>
    <w:p>
      <w:bookmarkStart w:id="976" w:name="loc_0200c02_976"/>
      <w:pPr>
        <w:pStyle w:val="SHTKPositionMarker"/>
      </w:pPr>
      <w:r>
        <w:rPr>
          <w:b w:val="0"/>
        </w:rPr>
        <w:t>[0200c02]</w:t>
      </w:r>
      <w:bookmarkEnd w:id="976"/>
    </w:p>
    <w:p>
      <w:pPr>
        <w:pStyle w:val="SHTKBlockLabel"/>
      </w:pPr>
      <w:r>
        <w:rPr>
          <w:b w:val="0"/>
        </w:rPr>
        <w:t>원문</w:t>
      </w:r>
    </w:p>
    <w:p>
      <w:pPr>
        <w:pStyle w:val="SHTKSourceText"/>
      </w:pPr>
      <w:r>
        <w:rPr>
          <w:b w:val="0"/>
        </w:rPr>
        <w:t>若凡位斷六品惑入見道者 不起重印道 不得無漏根 不具三緣 名一來向 不名家家也</w:t>
      </w:r>
    </w:p>
    <w:p>
      <w:pPr>
        <w:pStyle w:val="SHTKBlockLabel"/>
      </w:pPr>
      <w:r>
        <w:rPr>
          <w:b w:val="0"/>
        </w:rPr>
        <w:t>한국어 직역</w:t>
      </w:r>
    </w:p>
    <w:p>
      <w:pPr>
        <w:pStyle w:val="SHTKTranslationText"/>
      </w:pPr>
      <w:r>
        <w:rPr>
          <w:b w:val="0"/>
        </w:rPr>
        <w:t>범부위에서 여섯 품의 번뇌를 끊고 견도에 들어간 경우에는, 거듭 인가하는 도를 일으키지 않고, [구문 불확실] 무루근을 얻지 못하여 세 가지 인연을 갖추지 못하므로 일래향이라 이름하지만, 가가(家家)라고는 이름하지 않는다.</w:t>
      </w:r>
    </w:p>
    <w:p>
      <w:pPr>
        <w:pStyle w:val="SHTKBlockLabel"/>
      </w:pPr>
      <w:r>
        <w:rPr>
          <w:b w:val="0"/>
        </w:rPr>
        <w:t>원문</w:t>
      </w:r>
    </w:p>
    <w:p>
      <w:pPr>
        <w:pStyle w:val="SHTKSourceText"/>
      </w:pPr>
      <w:r>
        <w:rPr>
          <w:b w:val="0"/>
        </w:rPr>
        <w:t>婆沙許斷九品修惑 一一品皆得出觀 以初無間道不得第三生 非擇滅故 三 不得四等</w:t>
      </w:r>
    </w:p>
    <w:p>
      <w:pPr>
        <w:pStyle w:val="SHTKBlockLabel"/>
      </w:pPr>
      <w:r>
        <w:rPr>
          <w:b w:val="0"/>
        </w:rPr>
        <w:t>한국어 직역</w:t>
      </w:r>
    </w:p>
    <w:p>
      <w:pPr>
        <w:pStyle w:val="SHTKTranslationText"/>
      </w:pPr>
      <w:r>
        <w:rPr>
          <w:b w:val="0"/>
        </w:rPr>
        <w:t>『대비바사론』에서는 아홉 품의 수혹을 끊을 때 각각의 품마다 모두 관에서 나올 수 있다고 허용한다. 첫 무간도에서는 제3생의 비택멸을 얻지 못하므로, 셋째와 넷째 등을 얻지 못한다. [구문 불확실]</w:t>
      </w:r>
    </w:p>
    <w:p>
      <w:pPr>
        <w:pStyle w:val="SHTKBlockLabel"/>
      </w:pPr>
      <w:r>
        <w:rPr>
          <w:b w:val="0"/>
        </w:rPr>
        <w:t>원문</w:t>
      </w:r>
    </w:p>
    <w:p>
      <w:pPr>
        <w:pStyle w:val="SHTKSourceText"/>
      </w:pPr>
      <w:r>
        <w:rPr>
          <w:b w:val="0"/>
        </w:rPr>
        <w:t>若許於斷第五品 應即得第六生 非擇滅故也 此疏釋九品潤七生 即別配品數 定是光法師釋</w:t>
      </w:r>
    </w:p>
    <w:p>
      <w:pPr>
        <w:pStyle w:val="SHTKBlockLabel"/>
      </w:pPr>
      <w:r>
        <w:rPr>
          <w:b w:val="0"/>
        </w:rPr>
        <w:t>한국어 직역</w:t>
      </w:r>
    </w:p>
    <w:p>
      <w:pPr>
        <w:pStyle w:val="SHTKTranslationText"/>
      </w:pPr>
      <w:r>
        <w:rPr>
          <w:b w:val="0"/>
        </w:rPr>
        <w:t>만약 제5품을 끊는 것을 허용한다면, 응당 곧 제6생의 비택멸을 얻어야 하기 때문이다. 이 소에서 아홉 품이 일곱 생을 윤택하게 한다고 풀이한 것은 곧 품수에 따로 배속한 것이니, 분명 광법사의 해석이다.</w:t>
      </w:r>
    </w:p>
    <w:p>
      <w:pPr>
        <w:pStyle w:val="SHTKBlockLabel"/>
      </w:pPr>
      <w:r>
        <w:rPr>
          <w:b w:val="0"/>
        </w:rPr>
        <w:t>원문</w:t>
      </w:r>
    </w:p>
    <w:p>
      <w:pPr>
        <w:pStyle w:val="SHTKSourceText"/>
      </w:pPr>
      <w:r>
        <w:rPr>
          <w:b w:val="0"/>
        </w:rPr>
        <w:t>若寶法師 即未斷第九品共潤七生 如上上品有潤七生力 乃至下下品有潤七生之力 若斷前品了 即後品獨潤七生</w:t>
      </w:r>
    </w:p>
    <w:p>
      <w:pPr>
        <w:pStyle w:val="SHTKBlockLabel"/>
      </w:pPr>
      <w:r>
        <w:rPr>
          <w:b w:val="0"/>
        </w:rPr>
        <w:t>한국어 직역</w:t>
      </w:r>
    </w:p>
    <w:p>
      <w:pPr>
        <w:pStyle w:val="SHTKTranslationText"/>
      </w:pPr>
      <w:r>
        <w:rPr>
          <w:b w:val="0"/>
        </w:rPr>
        <w:t>보법사라면, 제9품을 끊기 전에는 아홉 품이 함께 일곱 생을 윤택하게 한다고 본다. 가령 상품 중 최상인 번뇌도 일곱 생을 윤택하게 할 힘이 있고, 하품 중 최하인 번뇌까지도 일곱 생을 윤택하게 할 힘이 있다. 앞의 품을 끊고 나면, 뒤의 품이 홀로 일곱 생을 윤택하게 한다.</w:t>
      </w:r>
    </w:p>
    <w:p>
      <w:pPr>
        <w:pStyle w:val="SHTKBlockLabel"/>
      </w:pPr>
      <w:r>
        <w:rPr>
          <w:b w:val="0"/>
        </w:rPr>
        <w:t>원문</w:t>
      </w:r>
    </w:p>
    <w:p>
      <w:pPr>
        <w:pStyle w:val="SHTKSourceText"/>
      </w:pPr>
      <w:r>
        <w:rPr>
          <w:b w:val="0"/>
        </w:rPr>
        <w:t>不滿七生者 亦七生攝 若爾 不滿七生 即七生攝家家 不滿三生</w:t>
      </w:r>
    </w:p>
    <w:p>
      <w:pPr>
        <w:pStyle w:val="SHTKBlockLabel"/>
      </w:pPr>
      <w:r>
        <w:rPr>
          <w:b w:val="0"/>
        </w:rPr>
        <w:t>한국어 직역</w:t>
      </w:r>
    </w:p>
    <w:p>
      <w:pPr>
        <w:pStyle w:val="SHTKTranslationText"/>
      </w:pPr>
      <w:r>
        <w:rPr>
          <w:b w:val="0"/>
        </w:rPr>
        <w:t>일곱 생을 채우지 못하는 경우도 또한 일곱 생에 포섭된다. 그렇다면, 일곱 생을 채우지 못하면 일곱 생에 포섭되는 것처럼, 가가에서 세 생을 채우지 못한 경우도</w:t>
      </w:r>
    </w:p>
    <w:p>
      <w:pPr>
        <w:pStyle w:val="SHTKBlockLabel"/>
      </w:pPr>
      <w:r>
        <w:rPr>
          <w:b w:val="0"/>
        </w:rPr>
        <w:t>원문</w:t>
      </w:r>
    </w:p>
    <w:p>
      <w:pPr>
        <w:pStyle w:val="SHTKSourceText"/>
      </w:pPr>
      <w:r>
        <w:rPr>
          <w:b w:val="0"/>
        </w:rPr>
        <w:t>應家家攝 答 七生不具緣 滿與不滿 皆七生攝家家 須具三緣</w:t>
      </w:r>
    </w:p>
    <w:p>
      <w:pPr>
        <w:pStyle w:val="SHTKBlockLabel"/>
      </w:pPr>
      <w:r>
        <w:rPr>
          <w:b w:val="0"/>
        </w:rPr>
        <w:t>한국어 직역</w:t>
      </w:r>
    </w:p>
    <w:p>
      <w:pPr>
        <w:pStyle w:val="SHTKTranslationText"/>
      </w:pPr>
      <w:r>
        <w:rPr>
          <w:b w:val="0"/>
        </w:rPr>
        <w:t>응당 가가에 포섭되어야 하지 않는가? 답한다. 일곱 생의 경우는 세 인연을 갖추지 않아도 되므로, 채우든 채우지 못하든 모두 일곱 생에 포섭된다. 그러나 가가는 반드시 세 인연을 갖추어야 하니,</w:t>
      </w:r>
    </w:p>
    <w:p>
      <w:pPr>
        <w:pStyle w:val="SHTKBlockLabel"/>
      </w:pPr>
      <w:r>
        <w:rPr>
          <w:b w:val="0"/>
        </w:rPr>
        <w:t>원문</w:t>
      </w:r>
    </w:p>
    <w:p>
      <w:pPr>
        <w:pStyle w:val="SHTKSourceText"/>
      </w:pPr>
      <w:r>
        <w:rPr>
          <w:b w:val="0"/>
        </w:rPr>
        <w:t>要具三 二生 方是家家攝也 正理論云 得聖後 皆不造引業</w:t>
      </w:r>
    </w:p>
    <w:p>
      <w:pPr>
        <w:pStyle w:val="SHTKBlockLabel"/>
      </w:pPr>
      <w:r>
        <w:rPr>
          <w:b w:val="0"/>
        </w:rPr>
        <w:t>한국어 직역</w:t>
      </w:r>
    </w:p>
    <w:p>
      <w:pPr>
        <w:pStyle w:val="SHTKTranslationText"/>
      </w:pPr>
      <w:r>
        <w:rPr>
          <w:b w:val="0"/>
        </w:rPr>
        <w:t>반드시 세 생 또는 두 생을 갖추어야 비로소 가가에 포섭된다. 『순정리론』에서 말한다. 성도를 얻은 뒤에는 모두 인업(引業)을 짓지 않지만,</w:t>
      </w:r>
    </w:p>
    <w:p>
      <w:pPr>
        <w:pStyle w:val="SHTKBlockLabel"/>
      </w:pPr>
      <w:r>
        <w:rPr>
          <w:b w:val="0"/>
        </w:rPr>
        <w:t>원문</w:t>
      </w:r>
    </w:p>
    <w:p>
      <w:pPr>
        <w:pStyle w:val="SHTKSourceText"/>
      </w:pPr>
      <w:r>
        <w:rPr>
          <w:b w:val="0"/>
        </w:rPr>
        <w:t>許造滿業 婆沙五十三有二說 一說同上不造引業 一說許造 如五淨居 天何業生</w:t>
      </w:r>
    </w:p>
    <w:p>
      <w:pPr>
        <w:pStyle w:val="SHTKBlockLabel"/>
      </w:pPr>
      <w:r>
        <w:rPr>
          <w:b w:val="0"/>
        </w:rPr>
        <w:t>한국어 직역</w:t>
      </w:r>
    </w:p>
    <w:p>
      <w:pPr>
        <w:pStyle w:val="SHTKTranslationText"/>
      </w:pPr>
      <w:r>
        <w:rPr>
          <w:b w:val="0"/>
        </w:rPr>
        <w:t>만업(滿業)은 짓는다고 허용한다. 『대비바사론』 제53에는 두 설이 있다. 첫째 설은 위와 같아서 인업을 짓지 않는다고 하고, 둘째 설은 짓는 것을 허용한다. 가령 오정거천은 무슨 업으로 태어나겠는가?</w:t>
      </w:r>
    </w:p>
    <w:p>
      <w:pPr>
        <w:pStyle w:val="SHTKBlockLabel"/>
      </w:pPr>
      <w:r>
        <w:rPr>
          <w:b w:val="0"/>
        </w:rPr>
        <w:t>원문</w:t>
      </w:r>
    </w:p>
    <w:p>
      <w:pPr>
        <w:pStyle w:val="SHTKSourceText"/>
      </w:pPr>
      <w:r>
        <w:rPr>
          <w:b w:val="0"/>
        </w:rPr>
        <w:t>故知須造 前師通云 是漏 無漏定資故業 順決擇分尚不造業 況得見道</w:t>
      </w:r>
    </w:p>
    <w:p>
      <w:pPr>
        <w:pStyle w:val="SHTKBlockLabel"/>
      </w:pPr>
      <w:r>
        <w:rPr>
          <w:b w:val="0"/>
        </w:rPr>
        <w:t>한국어 직역</w:t>
      </w:r>
    </w:p>
    <w:p>
      <w:pPr>
        <w:pStyle w:val="SHTKTranslationText"/>
      </w:pPr>
      <w:r>
        <w:rPr>
          <w:b w:val="0"/>
        </w:rPr>
        <w:t>그러므로 업을 지어야 함을 알 수 있다. 앞의 논사는 해석하여 말한다. 그것은 유루정과 무루정이 옛 업을 도운 것이기 때문이다. [구문 불확실] 순결택분에서도 오히려 업을 짓지 않는데, 하물며 견도를 얻고 나서</w:t>
      </w:r>
    </w:p>
    <w:p>
      <w:pPr>
        <w:pStyle w:val="SHTKBlockLabel"/>
      </w:pPr>
      <w:r>
        <w:rPr>
          <w:b w:val="0"/>
        </w:rPr>
        <w:t>원문</w:t>
      </w:r>
    </w:p>
    <w:p>
      <w:pPr>
        <w:pStyle w:val="SHTKSourceText"/>
      </w:pPr>
      <w:r>
        <w:rPr>
          <w:b w:val="0"/>
        </w:rPr>
        <w:t>豈有造業 初果七生亦是故業惑也 聖者有漏道斷惑 有分離染 許命終有 無漏定任持故</w:t>
      </w:r>
    </w:p>
    <w:p>
      <w:pPr>
        <w:pStyle w:val="SHTKBlockLabel"/>
      </w:pPr>
      <w:r>
        <w:rPr>
          <w:b w:val="0"/>
        </w:rPr>
        <w:t>한국어 직역</w:t>
      </w:r>
    </w:p>
    <w:p>
      <w:pPr>
        <w:pStyle w:val="SHTKTranslationText"/>
      </w:pPr>
      <w:r>
        <w:rPr>
          <w:b w:val="0"/>
        </w:rPr>
        <w:t>어찌 업을 짓겠는가? 초과의 일곱 생도 또한 옛 업과 번뇌에 의한 것이다. 성자가 유루도로 번뇌를 끊는 경우에는 일부만 염오를 여의는 일이 있으며, 명종이 있을 수 있다고 허용한다. [구문 불확실] 무루정이 임지하기 때문이다.</w:t>
      </w:r>
    </w:p>
    <w:p>
      <w:pPr>
        <w:pStyle w:val="SHTKBlockLabel"/>
      </w:pPr>
      <w:r>
        <w:rPr>
          <w:b w:val="0"/>
        </w:rPr>
        <w:t>원문</w:t>
      </w:r>
    </w:p>
    <w:p>
      <w:pPr>
        <w:pStyle w:val="SHTKSourceText"/>
      </w:pPr>
      <w:r>
        <w:rPr>
          <w:b w:val="0"/>
        </w:rPr>
        <w:t>凡夫無分離染 有命終理 以世俗道不堅窂故 出定即退 若初果人立誓入定 斷欲界上六品惑了</w:t>
      </w:r>
    </w:p>
    <w:p>
      <w:pPr>
        <w:pStyle w:val="SHTKBlockLabel"/>
      </w:pPr>
      <w:r>
        <w:rPr>
          <w:b w:val="0"/>
        </w:rPr>
        <w:t>한국어 직역</w:t>
      </w:r>
    </w:p>
    <w:p>
      <w:pPr>
        <w:pStyle w:val="SHTKTranslationText"/>
      </w:pPr>
      <w:r>
        <w:rPr>
          <w:b w:val="0"/>
        </w:rPr>
        <w:t>범부가 일부만 염오를 여의는 경우에는 명종할 이치가 없다. [구문 불확실] 세속도는 견고하지 않기 때문에 정에서 나오면 곧 퇴전한다. 만약 초과인이 서원하고 정에 들어가 욕계의 상위 여섯 품 번뇌를 끊고 나서야</w:t>
      </w:r>
    </w:p>
    <w:p>
      <w:pPr>
        <w:pStyle w:val="SHTKBlockLabel"/>
      </w:pPr>
      <w:r>
        <w:rPr>
          <w:b w:val="0"/>
        </w:rPr>
        <w:t>원문</w:t>
      </w:r>
    </w:p>
    <w:p>
      <w:pPr>
        <w:pStyle w:val="SHTKSourceText"/>
      </w:pPr>
      <w:r>
        <w:rPr>
          <w:b w:val="0"/>
        </w:rPr>
        <w:t>方出定 即於六品得非擇滅 若出定 要至第六無間道 方得六生非擇滅 此既斷五</w:t>
      </w:r>
    </w:p>
    <w:p>
      <w:pPr>
        <w:pStyle w:val="SHTKBlockLabel"/>
      </w:pPr>
      <w:r>
        <w:rPr>
          <w:b w:val="0"/>
        </w:rPr>
        <w:t>한국어 직역</w:t>
      </w:r>
    </w:p>
    <w:p>
      <w:pPr>
        <w:pStyle w:val="SHTKTranslationText"/>
      </w:pPr>
      <w:r>
        <w:rPr>
          <w:b w:val="0"/>
        </w:rPr>
        <w:t>비로소 정에서 나오겠다고 한다면, 곧 그 여섯 품에 대하여 비택멸을 얻는다. 그러나 정에서 나온다면, 반드시 제6무간도에 이르러야 비로소 여섯 생의 비택멸을 얻는다. 이미 다섯 품을 끊었다면</w:t>
      </w:r>
    </w:p>
    <w:p>
      <w:pPr>
        <w:pStyle w:val="SHTKBlockLabel"/>
      </w:pPr>
      <w:r>
        <w:rPr>
          <w:b w:val="0"/>
        </w:rPr>
        <w:t>원문</w:t>
      </w:r>
    </w:p>
    <w:p>
      <w:pPr>
        <w:pStyle w:val="SHTKSourceText"/>
      </w:pPr>
      <w:r>
        <w:rPr>
          <w:b w:val="0"/>
        </w:rPr>
        <w:t>必斷六 斷五品時 何不於六生即得非擇滅耶 答 斷五時必斷六 以第二果容有退</w:t>
      </w:r>
    </w:p>
    <w:p>
      <w:pPr>
        <w:pStyle w:val="SHTKBlockLabel"/>
      </w:pPr>
      <w:r>
        <w:rPr>
          <w:b w:val="0"/>
        </w:rPr>
        <w:t>한국어 직역</w:t>
      </w:r>
    </w:p>
    <w:p>
      <w:pPr>
        <w:pStyle w:val="SHTKTranslationText"/>
      </w:pPr>
      <w:r>
        <w:rPr>
          <w:b w:val="0"/>
        </w:rPr>
        <w:t>반드시 여섯째 품도 끊을 것인데, 다섯 품을 끊을 때 어째서 곧 여섯 생에 대하여 비택멸을 얻지 못하는가? 답한다. 다섯 품을 끊을 때 반드시 여섯째 품도 끊지만, 제2과에서는 퇴전할 수도 있으므로</w:t>
      </w:r>
    </w:p>
    <w:p>
      <w:pPr>
        <w:pStyle w:val="SHTKBlockLabel"/>
      </w:pPr>
      <w:r>
        <w:rPr>
          <w:b w:val="0"/>
        </w:rPr>
        <w:t>원문</w:t>
      </w:r>
    </w:p>
    <w:p>
      <w:pPr>
        <w:pStyle w:val="SHTKSourceText"/>
      </w:pPr>
      <w:r>
        <w:rPr>
          <w:b w:val="0"/>
        </w:rPr>
        <w:t>故未得六生非擇滅也 疏 中間斷上上一品 即五生家家 斷上二品 即四生家家</w:t>
      </w:r>
    </w:p>
    <w:p>
      <w:pPr>
        <w:pStyle w:val="SHTKBlockLabel"/>
      </w:pPr>
      <w:r>
        <w:rPr>
          <w:b w:val="0"/>
        </w:rPr>
        <w:t>한국어 직역</w:t>
      </w:r>
    </w:p>
    <w:p>
      <w:pPr>
        <w:pStyle w:val="SHTKTranslationText"/>
      </w:pPr>
      <w:r>
        <w:rPr>
          <w:b w:val="0"/>
        </w:rPr>
        <w:t>아직 여섯 생의 비택멸을 얻지 못한다. 『송소』에서 말한다. 중간에 상품 중 최상의 한 품을 끊으면 곧 다섯 생의 가가이고, 상위 두 품을 끊으면 곧 네 생의 가가이며,</w:t>
      </w:r>
    </w:p>
    <w:p>
      <w:pPr>
        <w:pStyle w:val="SHTKBlockLabel"/>
      </w:pPr>
      <w:r>
        <w:rPr>
          <w:b w:val="0"/>
        </w:rPr>
        <w:t>원문</w:t>
      </w:r>
    </w:p>
    <w:p>
      <w:pPr>
        <w:pStyle w:val="SHTKSourceText"/>
      </w:pPr>
      <w:r>
        <w:rPr>
          <w:b w:val="0"/>
        </w:rPr>
        <w:t>斷五品 即一生半家家 何故無耶 答 中上名三品 同一上品及中品</w:t>
      </w:r>
    </w:p>
    <w:p>
      <w:pPr>
        <w:pStyle w:val="SHTKBlockLabel"/>
      </w:pPr>
      <w:r>
        <w:rPr>
          <w:b w:val="0"/>
        </w:rPr>
        <w:t>한국어 직역</w:t>
      </w:r>
    </w:p>
    <w:p>
      <w:pPr>
        <w:pStyle w:val="SHTKTranslationText"/>
      </w:pPr>
      <w:r>
        <w:rPr>
          <w:b w:val="0"/>
        </w:rPr>
        <w:t>다섯 품을 끊으면 곧 한 생 반의 가가인데, 어째서 그런 경우는 없다고 하는가? 답한다. 중·상은 세 품이라 이름하며, 같은 하나의 상품 및 중품에 속하기 때문에 [구문 불확실]</w:t>
      </w:r>
    </w:p>
    <w:p>
      <w:pPr>
        <w:pStyle w:val="SHTKBlockLabel"/>
      </w:pPr>
      <w:r>
        <w:rPr>
          <w:b w:val="0"/>
        </w:rPr>
        <w:t>원문</w:t>
      </w:r>
    </w:p>
    <w:p>
      <w:pPr>
        <w:pStyle w:val="SHTKSourceText"/>
      </w:pPr>
      <w:r>
        <w:rPr>
          <w:b w:val="0"/>
        </w:rPr>
        <w:t>故同必斷六品也 婆沙有天七 人七乃至天一 人一等受七生 據人中得道 人中入滅說</w:t>
      </w:r>
    </w:p>
    <w:p>
      <w:pPr>
        <w:pStyle w:val="SHTKBlockLabel"/>
      </w:pPr>
      <w:r>
        <w:rPr>
          <w:b w:val="0"/>
        </w:rPr>
        <w:t>한국어 직역</w:t>
      </w:r>
    </w:p>
    <w:p>
      <w:pPr>
        <w:pStyle w:val="SHTKTranslationText"/>
      </w:pPr>
      <w:r>
        <w:rPr>
          <w:b w:val="0"/>
        </w:rPr>
        <w:t>마찬가지로 반드시 여섯 품을 끊는다. [구문 불확실] 『대비바사론』에는 천상에서 일곱 생, 인간에서 일곱 생, 나아가 천상에서 한 생, 인간에서 한 생 등으로 일곱 생을 받는 경우가 있다. 이는 인간에서 도를 얻고 인간에서 입멸하는 것을 기준으로 말한 것이다.</w:t>
      </w:r>
    </w:p>
    <w:p>
      <w:pPr>
        <w:pStyle w:val="SHTKBlockLabel"/>
      </w:pPr>
      <w:r>
        <w:rPr>
          <w:b w:val="0"/>
        </w:rPr>
        <w:t>원문</w:t>
      </w:r>
    </w:p>
    <w:p>
      <w:pPr>
        <w:pStyle w:val="SHTKSourceText"/>
      </w:pPr>
      <w:r>
        <w:rPr>
          <w:b w:val="0"/>
        </w:rPr>
        <w:t>前文四七二十八生 此論文與婆沙同也 天三 人二及人三 天二釋斷欲三品 三生家家</w:t>
      </w:r>
    </w:p>
    <w:p>
      <w:pPr>
        <w:pStyle w:val="SHTKBlockLabel"/>
      </w:pPr>
      <w:r>
        <w:rPr>
          <w:b w:val="0"/>
        </w:rPr>
        <w:t>한국어 직역</w:t>
      </w:r>
    </w:p>
    <w:p>
      <w:pPr>
        <w:pStyle w:val="SHTKTranslationText"/>
      </w:pPr>
      <w:r>
        <w:rPr>
          <w:b w:val="0"/>
        </w:rPr>
        <w:t>앞의 글에서 네 가지 일곱 생, 곧 스물여덟 생이라고 한 것은 이 논문이 『대비바사론』과 같은 것이다. 천상 세 생과 인간 두 생, 그리고 인간 세 생과 천상 두 생이라고 한 것은 욕계의 세 품을 끊은 세 생의 가가를 풀이한 것이며,</w:t>
      </w:r>
    </w:p>
    <w:p>
      <w:pPr>
        <w:pStyle w:val="SHTKBlockLabel"/>
      </w:pPr>
      <w:r>
        <w:rPr>
          <w:b w:val="0"/>
        </w:rPr>
        <w:t>원문</w:t>
      </w:r>
    </w:p>
    <w:p>
      <w:pPr>
        <w:pStyle w:val="SHTKSourceText"/>
      </w:pPr>
      <w:r>
        <w:rPr>
          <w:b w:val="0"/>
        </w:rPr>
        <w:t>天二 人一 人二 天一即釋斷四品 二生家家 此據得果</w:t>
      </w:r>
    </w:p>
    <w:p>
      <w:pPr>
        <w:pStyle w:val="SHTKBlockLabel"/>
      </w:pPr>
      <w:r>
        <w:rPr>
          <w:b w:val="0"/>
        </w:rPr>
        <w:t>한국어 직역</w:t>
      </w:r>
    </w:p>
    <w:p>
      <w:pPr>
        <w:pStyle w:val="SHTKTranslationText"/>
      </w:pPr>
      <w:r>
        <w:rPr>
          <w:b w:val="0"/>
        </w:rPr>
        <w:t>천상 두 생과 인간 한 생, 인간 두 생과 천상 한 생은 곧 네 품을 끊은 두 생의 가가를 풀이한 것이다. 이는 과를 얻는 곳과</w:t>
      </w:r>
    </w:p>
    <w:p>
      <w:pPr>
        <w:pStyle w:val="SHTKBlockLabel"/>
      </w:pPr>
      <w:r>
        <w:rPr>
          <w:b w:val="0"/>
        </w:rPr>
        <w:t>원문</w:t>
      </w:r>
    </w:p>
    <w:p>
      <w:pPr>
        <w:pStyle w:val="SHTKSourceText"/>
      </w:pPr>
      <w:r>
        <w:rPr>
          <w:b w:val="0"/>
        </w:rPr>
        <w:t>入滅處不同也 圓寂即涅槃 前三果四向得自性涅槃 不得餘二涅槃 至第九解脫道 證八十九品無為</w:t>
      </w:r>
    </w:p>
    <w:p>
      <w:pPr>
        <w:pStyle w:val="SHTKBlockLabel"/>
      </w:pPr>
      <w:r>
        <w:rPr>
          <w:b w:val="0"/>
        </w:rPr>
        <w:t>한국어 직역</w:t>
      </w:r>
    </w:p>
    <w:p>
      <w:pPr>
        <w:pStyle w:val="SHTKTranslationText"/>
      </w:pPr>
      <w:r>
        <w:rPr>
          <w:b w:val="0"/>
        </w:rPr>
        <w:t>입멸하는 곳이 서로 다른 것을 기준으로 한 것이다. 원적(圓寂)은 곧 열반이다. 앞의 삼과와 사향은 자성열반을 얻지만 나머지 두 열반은 얻지 못한다. 제9해탈도에 이르면 여든아홉 품의 무위를 증득하여</w:t>
      </w:r>
    </w:p>
    <w:p>
      <w:pPr>
        <w:pStyle w:val="SHTKBlockLabel"/>
      </w:pPr>
      <w:r>
        <w:rPr>
          <w:b w:val="0"/>
        </w:rPr>
        <w:t>원문</w:t>
      </w:r>
    </w:p>
    <w:p>
      <w:pPr>
        <w:pStyle w:val="SHTKSourceText"/>
      </w:pPr>
      <w:r>
        <w:rPr>
          <w:b w:val="0"/>
        </w:rPr>
        <w:t>為二涅槃體 身 智在 顯有餘 身 智無</w:t>
      </w:r>
    </w:p>
    <w:p>
      <w:pPr>
        <w:pStyle w:val="SHTKBlockLabel"/>
      </w:pPr>
      <w:r>
        <w:rPr>
          <w:b w:val="0"/>
        </w:rPr>
        <w:t>한국어 직역</w:t>
      </w:r>
    </w:p>
    <w:p>
      <w:pPr>
        <w:pStyle w:val="SHTKTranslationText"/>
      </w:pPr>
      <w:r>
        <w:rPr>
          <w:b w:val="0"/>
        </w:rPr>
        <w:t>두 열반의 체로 삼는다. 몸과 지혜가 남아 있으면 유여열반을 나타내고, 몸과 지혜가 없으면</w:t>
      </w:r>
    </w:p>
    <w:p>
      <w:pPr>
        <w:pStyle w:val="SHTKBlockLabel"/>
      </w:pPr>
      <w:r>
        <w:rPr>
          <w:b w:val="0"/>
        </w:rPr>
        <w:t>원문</w:t>
      </w:r>
    </w:p>
    <w:p>
      <w:pPr>
        <w:pStyle w:val="SHTKSourceText"/>
      </w:pPr>
      <w:r>
        <w:rPr>
          <w:b w:val="0"/>
        </w:rPr>
        <w:t>顯無餘也 得初果了 却斷三品 更受三生 若斷劫四品 更受二生</w:t>
      </w:r>
    </w:p>
    <w:p>
      <w:pPr>
        <w:pStyle w:val="SHTKBlockLabel"/>
      </w:pPr>
      <w:r>
        <w:rPr>
          <w:b w:val="0"/>
        </w:rPr>
        <w:t>한국어 직역</w:t>
      </w:r>
    </w:p>
    <w:p>
      <w:pPr>
        <w:pStyle w:val="SHTKTranslationText"/>
      </w:pPr>
      <w:r>
        <w:rPr>
          <w:b w:val="0"/>
        </w:rPr>
        <w:t>무여열반을 나타낸다. 초과를 얻고 나서 다시 세 품을 끊으면 다시 세 생을 받고, 만약 네 품을 끊으면 [판독 불확실] 다시 두 생을 받는다.</w:t>
      </w:r>
    </w:p>
    <w:p>
      <w:pPr>
        <w:pStyle w:val="SHTKBlockLabel"/>
      </w:pPr>
      <w:r>
        <w:rPr>
          <w:b w:val="0"/>
        </w:rPr>
        <w:t>원문</w:t>
      </w:r>
    </w:p>
    <w:p>
      <w:pPr>
        <w:pStyle w:val="SHTKSourceText"/>
      </w:pPr>
      <w:r>
        <w:rPr>
          <w:b w:val="0"/>
        </w:rPr>
        <w:t>前論言七生 約極多說 若極少說 現生即得無學果 中間多 少</w:t>
      </w:r>
    </w:p>
    <w:p>
      <w:pPr>
        <w:pStyle w:val="SHTKBlockLabel"/>
      </w:pPr>
      <w:r>
        <w:rPr>
          <w:b w:val="0"/>
        </w:rPr>
        <w:t>한국어 직역</w:t>
      </w:r>
    </w:p>
    <w:p>
      <w:pPr>
        <w:pStyle w:val="SHTKTranslationText"/>
      </w:pPr>
      <w:r>
        <w:rPr>
          <w:b w:val="0"/>
        </w:rPr>
        <w:t>앞의 논에서 일곱 생이라고 한 것은 가장 많은 경우를 기준으로 말한 것이고, 가장 적은 경우를 말하면 현생에서 곧 무학과를 얻는다. 그 중간에는 많고 적음이 있으니,</w:t>
      </w:r>
    </w:p>
    <w:p>
      <w:pPr>
        <w:pStyle w:val="SHTKBlockLabel"/>
      </w:pPr>
      <w:r>
        <w:rPr>
          <w:b w:val="0"/>
        </w:rPr>
        <w:t>원문</w:t>
      </w:r>
    </w:p>
    <w:p>
      <w:pPr>
        <w:pStyle w:val="SHTKSourceText"/>
      </w:pPr>
      <w:r>
        <w:rPr>
          <w:b w:val="0"/>
        </w:rPr>
        <w:t>如理思之 先凡位斷三 四品及七 八品惑 入見道 至道類智</w:t>
      </w:r>
    </w:p>
    <w:p>
      <w:pPr>
        <w:pStyle w:val="SHTKBlockLabel"/>
      </w:pPr>
      <w:r>
        <w:rPr>
          <w:b w:val="0"/>
        </w:rPr>
        <w:t>한국어 직역</w:t>
      </w:r>
    </w:p>
    <w:p>
      <w:pPr>
        <w:pStyle w:val="SHTKTranslationText"/>
      </w:pPr>
      <w:r>
        <w:rPr>
          <w:b w:val="0"/>
        </w:rPr>
        <w:t>이치에 따라 생각해야 한다. 먼저 범부위에서 세 품이나 네 품 및 일곱 품이나 여덟 품의 번뇌를 끊고 견도에 들어가 도류지에 이르면,</w:t>
      </w:r>
    </w:p>
    <w:p>
      <w:pPr>
        <w:pStyle w:val="SHTKBlockLabel"/>
      </w:pPr>
      <w:r>
        <w:rPr>
          <w:b w:val="0"/>
        </w:rPr>
        <w:t>원문</w:t>
      </w:r>
    </w:p>
    <w:p>
      <w:pPr>
        <w:pStyle w:val="SHTKSourceText"/>
      </w:pPr>
      <w:r>
        <w:rPr>
          <w:b w:val="0"/>
        </w:rPr>
        <w:t>不名家家及一間 以闕根故也。</w:t>
      </w:r>
    </w:p>
    <w:p>
      <w:pPr>
        <w:pStyle w:val="SHTKBlockLabel"/>
      </w:pPr>
      <w:r>
        <w:rPr>
          <w:b w:val="0"/>
        </w:rPr>
        <w:t>한국어 직역</w:t>
      </w:r>
    </w:p>
    <w:p>
      <w:pPr>
        <w:pStyle w:val="SHTKTranslationText"/>
      </w:pPr>
      <w:r>
        <w:rPr>
          <w:b w:val="0"/>
        </w:rPr>
        <w:t>가가 또는 일간이라 이름하지 않는다. 근의 인연이 빠졌기 때문이다.</w:t>
      </w:r>
    </w:p>
    <w:p>
      <w:pPr>
        <w:pStyle w:val="SHTKBlockLabel"/>
      </w:pPr>
      <w:r>
        <w:rPr>
          <w:b w:val="0"/>
        </w:rPr>
        <w:t>위치표지</w:t>
      </w:r>
    </w:p>
    <w:p>
      <w:bookmarkStart w:id="977" w:name="loc_0201a14_977"/>
      <w:pPr>
        <w:pStyle w:val="SHTKPositionMarker"/>
      </w:pPr>
      <w:r>
        <w:rPr>
          <w:b w:val="0"/>
        </w:rPr>
        <w:t>[0201a14]</w:t>
      </w:r>
      <w:bookmarkEnd w:id="977"/>
    </w:p>
    <w:p>
      <w:pPr>
        <w:pStyle w:val="SHTKBlockLabel"/>
      </w:pPr>
      <w:r>
        <w:rPr>
          <w:b w:val="0"/>
        </w:rPr>
        <w:t>원문</w:t>
      </w:r>
    </w:p>
    <w:p>
      <w:pPr>
        <w:pStyle w:val="SHTKSourceText"/>
      </w:pPr>
      <w:r>
        <w:rPr>
          <w:b w:val="0"/>
        </w:rPr>
        <w:t>彼往天上一來人間者 此約人中得第二果 有下三品惑 共潤人天各一生 往天上受一生 却來人間便入涅槃</w:t>
      </w:r>
    </w:p>
    <w:p>
      <w:pPr>
        <w:pStyle w:val="SHTKBlockLabel"/>
      </w:pPr>
      <w:r>
        <w:rPr>
          <w:b w:val="0"/>
        </w:rPr>
        <w:t>한국어 직역</w:t>
      </w:r>
    </w:p>
    <w:p>
      <w:pPr>
        <w:pStyle w:val="SHTKTranslationText"/>
      </w:pPr>
      <w:r>
        <w:rPr>
          <w:b w:val="0"/>
        </w:rPr>
        <w:t>“그가 천상에 갔다가 한 번 인간에 온다”는 것은, 인간에서 제2과를 얻은 경우를 기준으로 한 것이다. 아래 세 품의 번뇌가 있어 함께 인간과 천상 각각 한 생을 윤택하게 하므로, 천상에 가서 한 생을 받고 다시 인간에 와서 곧 열반에 든다.</w:t>
      </w:r>
    </w:p>
    <w:p>
      <w:pPr>
        <w:pStyle w:val="SHTKBlockLabel"/>
      </w:pPr>
      <w:r>
        <w:rPr>
          <w:b w:val="0"/>
        </w:rPr>
        <w:t>원문</w:t>
      </w:r>
    </w:p>
    <w:p>
      <w:pPr>
        <w:pStyle w:val="SHTKSourceText"/>
      </w:pPr>
      <w:r>
        <w:rPr>
          <w:b w:val="0"/>
        </w:rPr>
        <w:t>天上得果却來人中 准此說也。</w:t>
      </w:r>
    </w:p>
    <w:p>
      <w:pPr>
        <w:pStyle w:val="SHTKBlockLabel"/>
      </w:pPr>
      <w:r>
        <w:rPr>
          <w:b w:val="0"/>
        </w:rPr>
        <w:t>한국어 직역</w:t>
      </w:r>
    </w:p>
    <w:p>
      <w:pPr>
        <w:pStyle w:val="SHTKTranslationText"/>
      </w:pPr>
      <w:r>
        <w:rPr>
          <w:b w:val="0"/>
        </w:rPr>
        <w:t>천상에서 과를 얻고 다시 인간에 오는 경우도 이에 준하여 말하면 된다.</w:t>
      </w:r>
    </w:p>
    <w:p>
      <w:pPr>
        <w:pStyle w:val="SHTKBlockLabel"/>
      </w:pPr>
      <w:r>
        <w:rPr>
          <w:b w:val="0"/>
        </w:rPr>
        <w:t>위치표지</w:t>
      </w:r>
    </w:p>
    <w:p>
      <w:bookmarkStart w:id="978" w:name="loc_0201a17_978"/>
      <w:pPr>
        <w:pStyle w:val="SHTKPositionMarker"/>
      </w:pPr>
      <w:r>
        <w:rPr>
          <w:b w:val="0"/>
        </w:rPr>
        <w:t>[0201a17]</w:t>
      </w:r>
      <w:bookmarkEnd w:id="978"/>
    </w:p>
    <w:p>
      <w:pPr>
        <w:pStyle w:val="SHTKBlockLabel"/>
      </w:pPr>
      <w:r>
        <w:rPr>
          <w:b w:val="0"/>
        </w:rPr>
        <w:t>원문</w:t>
      </w:r>
    </w:p>
    <w:p>
      <w:pPr>
        <w:pStyle w:val="SHTKSourceText"/>
      </w:pPr>
      <w:r>
        <w:rPr>
          <w:b w:val="0"/>
        </w:rPr>
        <w:t>[1]凡位斷九品惑</w:t>
      </w:r>
    </w:p>
    <w:p>
      <w:pPr>
        <w:pStyle w:val="SHTKBlockLabel"/>
      </w:pPr>
      <w:r>
        <w:rPr>
          <w:b w:val="0"/>
        </w:rPr>
        <w:t>한국어 직역</w:t>
      </w:r>
    </w:p>
    <w:p>
      <w:pPr>
        <w:pStyle w:val="SHTKTranslationText"/>
      </w:pPr>
      <w:r>
        <w:rPr>
          <w:b w:val="0"/>
        </w:rPr>
        <w:t>[1] 범부위에서 아홉 품의 번뇌를 끊은 경우는</w:t>
      </w:r>
    </w:p>
    <w:p>
      <w:pPr>
        <w:pStyle w:val="SHTKBlockLabel"/>
      </w:pPr>
      <w:r>
        <w:rPr>
          <w:b w:val="0"/>
        </w:rPr>
        <w:t>교감·번역 메모</w:t>
      </w:r>
    </w:p>
    <w:p>
      <w:pPr>
        <w:pStyle w:val="SHTKNoteSummary"/>
      </w:pPr>
      <w:r>
        <w:rPr>
          <w:b w:val="0"/>
        </w:rPr>
        <w:t>[0201001] 0201001 교감/주석</w:t>
      </w:r>
    </w:p>
    <w:p>
      <w:pPr>
        <w:pStyle w:val="SHTKNoteDetail"/>
      </w:pPr>
      <w:r>
        <w:rPr>
          <w:b w:val="0"/>
        </w:rPr>
        <w:t>교감 번호 | 0201001.</w:t>
      </w:r>
    </w:p>
    <w:p>
      <w:pPr>
        <w:pStyle w:val="SHTKNoteDetail"/>
      </w:pPr>
      <w:r>
        <w:rPr>
          <w:b w:val="0"/>
        </w:rPr>
        <w:t>판본 정보 | 보존형 XML과 현재형 XML에 공통으로 수록된 원주(type="orig")이다.</w:t>
      </w:r>
    </w:p>
    <w:p>
      <w:pPr>
        <w:pStyle w:val="SHTKNoteDetail"/>
      </w:pPr>
      <w:r>
        <w:rPr>
          <w:b w:val="0"/>
        </w:rPr>
        <w:t>저본 독법 | [1]凡位斷九品惑 — 사용자 TXT를 그대로 유지한다.</w:t>
      </w:r>
    </w:p>
    <w:p>
      <w:pPr>
        <w:pStyle w:val="SHTKNoteDetail"/>
      </w:pPr>
      <w:r>
        <w:rPr>
          <w:b w:val="0"/>
        </w:rPr>
        <w:t>저본 적용 구절 | [1]凡位斷九品惑.</w:t>
      </w:r>
    </w:p>
    <w:p>
      <w:pPr>
        <w:pStyle w:val="SHTKNoteDetail"/>
      </w:pPr>
      <w:r>
        <w:rPr>
          <w:b w:val="0"/>
        </w:rPr>
        <w:t>저본 기준 번역 | [1] 범부위에서 아홉 품의 번뇌를 끊은 경우는</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문헌의 과문·논증 위치를 표시하는 원주이다.</w:t>
      </w:r>
    </w:p>
    <w:p>
      <w:pPr>
        <w:pStyle w:val="SHTKNoteDetail"/>
      </w:pPr>
      <w:r>
        <w:rPr>
          <w:b w:val="0"/>
        </w:rPr>
        <w:t>한국어 해설 | 일간의 성립 조건에서 시작하여 불환과와 상계 수생 문제로 이어지는 과문 표지이다.</w:t>
      </w:r>
    </w:p>
    <w:p>
      <w:pPr>
        <w:pStyle w:val="SHTKNoteDetail"/>
      </w:pPr>
      <w:r>
        <w:rPr>
          <w:b w:val="0"/>
        </w:rPr>
        <w:t>번역 영향 판정 | [번역 차이 없음]</w:t>
      </w:r>
    </w:p>
    <w:p>
      <w:pPr>
        <w:pStyle w:val="SHTKNoteDetail"/>
      </w:pPr>
      <w:r>
        <w:rPr>
          <w:b w:val="0"/>
        </w:rPr>
        <w:t>공식 출처 | X53n0839.xml 및 X53n0839 (1).xml, note 0201001.</w:t>
      </w:r>
    </w:p>
    <w:p>
      <w:pPr>
        <w:pStyle w:val="SHTKBlockLabel"/>
      </w:pPr>
      <w:r>
        <w:rPr>
          <w:b w:val="0"/>
        </w:rPr>
        <w:t>원문</w:t>
      </w:r>
    </w:p>
    <w:p>
      <w:pPr>
        <w:pStyle w:val="SHTKSourceText"/>
      </w:pPr>
      <w:r>
        <w:rPr>
          <w:b w:val="0"/>
        </w:rPr>
        <w:t>闕無根緣 若現般那含 闕生數 皆不名一間也。</w:t>
      </w:r>
    </w:p>
    <w:p>
      <w:pPr>
        <w:pStyle w:val="SHTKBlockLabel"/>
      </w:pPr>
      <w:r>
        <w:rPr>
          <w:b w:val="0"/>
        </w:rPr>
        <w:t>한국어 직역</w:t>
      </w:r>
    </w:p>
    <w:p>
      <w:pPr>
        <w:pStyle w:val="SHTKTranslationText"/>
      </w:pPr>
      <w:r>
        <w:rPr>
          <w:b w:val="0"/>
        </w:rPr>
        <w:t>근의 인연이 없기 때문에, 또 현반 불환은 생수(生數)가 없기 때문에, 모두 일간이라 이름하지 않는다.</w:t>
      </w:r>
    </w:p>
    <w:p>
      <w:pPr>
        <w:pStyle w:val="SHTKBlockLabel"/>
      </w:pPr>
      <w:r>
        <w:rPr>
          <w:b w:val="0"/>
        </w:rPr>
        <w:t>위치표지</w:t>
      </w:r>
    </w:p>
    <w:p>
      <w:bookmarkStart w:id="979" w:name="loc_0201a19_979"/>
      <w:pPr>
        <w:pStyle w:val="SHTKPositionMarker"/>
      </w:pPr>
      <w:r>
        <w:rPr>
          <w:b w:val="0"/>
        </w:rPr>
        <w:t>[0201a19]</w:t>
      </w:r>
      <w:bookmarkEnd w:id="979"/>
    </w:p>
    <w:p>
      <w:pPr>
        <w:pStyle w:val="SHTKBlockLabel"/>
      </w:pPr>
      <w:r>
        <w:rPr>
          <w:b w:val="0"/>
        </w:rPr>
        <w:t>원문</w:t>
      </w:r>
    </w:p>
    <w:p>
      <w:pPr>
        <w:pStyle w:val="SHTKSourceText"/>
      </w:pPr>
      <w:r>
        <w:rPr>
          <w:b w:val="0"/>
        </w:rPr>
        <w:t>越第九品惑等流果者 第九品是前八品等流果 斷此第九品惑盡名越也</w:t>
      </w:r>
    </w:p>
    <w:p>
      <w:pPr>
        <w:pStyle w:val="SHTKBlockLabel"/>
      </w:pPr>
      <w:r>
        <w:rPr>
          <w:b w:val="0"/>
        </w:rPr>
        <w:t>한국어 직역</w:t>
      </w:r>
    </w:p>
    <w:p>
      <w:pPr>
        <w:pStyle w:val="SHTKTranslationText"/>
      </w:pPr>
      <w:r>
        <w:rPr>
          <w:b w:val="0"/>
        </w:rPr>
        <w:t>“제9품 번뇌의 등류과를 뛰어넘는다”는 것은, 제9품이 앞의 여덟 품의 등류과이므로, 이 제9품 번뇌를 모두 끊는 것을 ‘뛰어넘는다’고 한 것이다.</w:t>
      </w:r>
    </w:p>
    <w:p>
      <w:pPr>
        <w:pStyle w:val="SHTKBlockLabel"/>
      </w:pPr>
      <w:r>
        <w:rPr>
          <w:b w:val="0"/>
        </w:rPr>
        <w:t>원문</w:t>
      </w:r>
    </w:p>
    <w:p>
      <w:pPr>
        <w:pStyle w:val="SHTKSourceText"/>
      </w:pPr>
      <w:r>
        <w:rPr>
          <w:b w:val="0"/>
        </w:rPr>
        <w:t>[2]問</w:t>
      </w:r>
    </w:p>
    <w:p>
      <w:pPr>
        <w:pStyle w:val="SHTKBlockLabel"/>
      </w:pPr>
      <w:r>
        <w:rPr>
          <w:b w:val="0"/>
        </w:rPr>
        <w:t>한국어 직역</w:t>
      </w:r>
    </w:p>
    <w:p>
      <w:pPr>
        <w:pStyle w:val="SHTKTranslationText"/>
      </w:pPr>
      <w:r>
        <w:rPr>
          <w:b w:val="0"/>
        </w:rPr>
        <w:t>[2] 묻는다.</w:t>
      </w:r>
    </w:p>
    <w:p>
      <w:pPr>
        <w:pStyle w:val="SHTKBlockLabel"/>
      </w:pPr>
      <w:r>
        <w:rPr>
          <w:b w:val="0"/>
        </w:rPr>
        <w:t>교감·번역 메모</w:t>
      </w:r>
    </w:p>
    <w:p>
      <w:pPr>
        <w:pStyle w:val="SHTKNoteSummary"/>
      </w:pPr>
      <w:r>
        <w:rPr>
          <w:b w:val="0"/>
        </w:rPr>
        <w:t>[0201002] 0201002 교감/주석</w:t>
      </w:r>
    </w:p>
    <w:p>
      <w:pPr>
        <w:pStyle w:val="SHTKNoteDetail"/>
      </w:pPr>
      <w:r>
        <w:rPr>
          <w:b w:val="0"/>
        </w:rPr>
        <w:t>교감 번호 | 0201002.</w:t>
      </w:r>
    </w:p>
    <w:p>
      <w:pPr>
        <w:pStyle w:val="SHTKNoteDetail"/>
      </w:pPr>
      <w:r>
        <w:rPr>
          <w:b w:val="0"/>
        </w:rPr>
        <w:t>판본 정보 | 보존형 XML과 현재형 XML에 공통으로 수록된 원주(type="orig")이다.</w:t>
      </w:r>
    </w:p>
    <w:p>
      <w:pPr>
        <w:pStyle w:val="SHTKNoteDetail"/>
      </w:pPr>
      <w:r>
        <w:rPr>
          <w:b w:val="0"/>
        </w:rPr>
        <w:t>저본 독법 | [2]問 — 사용자 TXT를 그대로 유지한다.</w:t>
      </w:r>
    </w:p>
    <w:p>
      <w:pPr>
        <w:pStyle w:val="SHTKNoteDetail"/>
      </w:pPr>
      <w:r>
        <w:rPr>
          <w:b w:val="0"/>
        </w:rPr>
        <w:t>저본 적용 구절 | [2]問.</w:t>
      </w:r>
    </w:p>
    <w:p>
      <w:pPr>
        <w:pStyle w:val="SHTKNoteDetail"/>
      </w:pPr>
      <w:r>
        <w:rPr>
          <w:b w:val="0"/>
        </w:rPr>
        <w:t>저본 기준 번역 | [2] 묻는다.</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문헌의 과문·논증 위치를 표시하는 원주이다.</w:t>
      </w:r>
    </w:p>
    <w:p>
      <w:pPr>
        <w:pStyle w:val="SHTKNoteDetail"/>
      </w:pPr>
      <w:r>
        <w:rPr>
          <w:b w:val="0"/>
        </w:rPr>
        <w:t>한국어 해설 | 중반·생반·유행·무행·상류 등 불환의 여러 유형과 성립 조건을 설명하는 부분의 과문이다.</w:t>
      </w:r>
    </w:p>
    <w:p>
      <w:pPr>
        <w:pStyle w:val="SHTKNoteDetail"/>
      </w:pPr>
      <w:r>
        <w:rPr>
          <w:b w:val="0"/>
        </w:rPr>
        <w:t>번역 영향 판정 | [번역 차이 없음]</w:t>
      </w:r>
    </w:p>
    <w:p>
      <w:pPr>
        <w:pStyle w:val="SHTKNoteDetail"/>
      </w:pPr>
      <w:r>
        <w:rPr>
          <w:b w:val="0"/>
        </w:rPr>
        <w:t>공식 출처 | X53n0839.xml 및 X53n0839 (1).xml, note 0201002.</w:t>
      </w:r>
    </w:p>
    <w:p>
      <w:pPr>
        <w:pStyle w:val="SHTKBlockLabel"/>
      </w:pPr>
      <w:r>
        <w:rPr>
          <w:b w:val="0"/>
        </w:rPr>
        <w:t>원문</w:t>
      </w:r>
    </w:p>
    <w:p>
      <w:pPr>
        <w:pStyle w:val="SHTKSourceText"/>
      </w:pPr>
      <w:r>
        <w:rPr>
          <w:b w:val="0"/>
        </w:rPr>
        <w:t>欲界死受色界中有 有有中般涅槃 初定死生二定等 何故無耶 答 欲界有胎生苦</w:t>
      </w:r>
    </w:p>
    <w:p>
      <w:pPr>
        <w:pStyle w:val="SHTKBlockLabel"/>
      </w:pPr>
      <w:r>
        <w:rPr>
          <w:b w:val="0"/>
        </w:rPr>
        <w:t>한국어 직역</w:t>
      </w:r>
    </w:p>
    <w:p>
      <w:pPr>
        <w:pStyle w:val="SHTKTranslationText"/>
      </w:pPr>
      <w:r>
        <w:rPr>
          <w:b w:val="0"/>
        </w:rPr>
        <w:t>욕계에서 죽어 색계의 중유를 받는 경우에는 중반열반이 있는데, 초정에서 죽어 이정 등에 태어나는 경우에는 어째서 중반열반이 없는가? 답한다. 욕계에는 태생의 고통이 있으므로,</w:t>
      </w:r>
    </w:p>
    <w:p>
      <w:pPr>
        <w:pStyle w:val="SHTKBlockLabel"/>
      </w:pPr>
      <w:r>
        <w:rPr>
          <w:b w:val="0"/>
        </w:rPr>
        <w:t>원문</w:t>
      </w:r>
    </w:p>
    <w:p>
      <w:pPr>
        <w:pStyle w:val="SHTKSourceText"/>
      </w:pPr>
      <w:r>
        <w:rPr>
          <w:b w:val="0"/>
        </w:rPr>
        <w:t>苦厭心勝在色界中 有中故有中般 色界與上相違故無中般 若爾 前二果在欲界 何故無中般</w:t>
      </w:r>
    </w:p>
    <w:p>
      <w:pPr>
        <w:pStyle w:val="SHTKBlockLabel"/>
      </w:pPr>
      <w:r>
        <w:rPr>
          <w:b w:val="0"/>
        </w:rPr>
        <w:t>한국어 직역</w:t>
      </w:r>
    </w:p>
    <w:p>
      <w:pPr>
        <w:pStyle w:val="SHTKTranslationText"/>
      </w:pPr>
      <w:r>
        <w:rPr>
          <w:b w:val="0"/>
        </w:rPr>
        <w:t>고통을 싫어하는 마음이 강하여 색계의 중유에 있을 때 중반열반이 있다. 색계에서는 그와 반대이므로 중반열반이 없다. 그렇다면, 앞의 두 과인은 욕계에 있는데, 어째서 중반열반이 없는가?</w:t>
      </w:r>
    </w:p>
    <w:p>
      <w:pPr>
        <w:pStyle w:val="SHTKBlockLabel"/>
      </w:pPr>
      <w:r>
        <w:rPr>
          <w:b w:val="0"/>
        </w:rPr>
        <w:t>원문</w:t>
      </w:r>
    </w:p>
    <w:p>
      <w:pPr>
        <w:pStyle w:val="SHTKSourceText"/>
      </w:pPr>
      <w:r>
        <w:rPr>
          <w:b w:val="0"/>
        </w:rPr>
        <w:t>答 中有身微弱 於欲不善惑難斷 自地無聖道在本有位 尚不可越欲界無 況在中有</w:t>
      </w:r>
    </w:p>
    <w:p>
      <w:pPr>
        <w:pStyle w:val="SHTKBlockLabel"/>
      </w:pPr>
      <w:r>
        <w:rPr>
          <w:b w:val="0"/>
        </w:rPr>
        <w:t>한국어 직역</w:t>
      </w:r>
    </w:p>
    <w:p>
      <w:pPr>
        <w:pStyle w:val="SHTKTranslationText"/>
      </w:pPr>
      <w:r>
        <w:rPr>
          <w:b w:val="0"/>
        </w:rPr>
        <w:t>답한다. 중유의 몸은 미약하고, 욕계의 불선 번뇌는 끊기 어려우며, 자지에는 성도가 없다. 본유의 지위에서도 [구문 불확실] 오히려 욕계를 뛰어넘을 수 없는데, 하물며 중유에서이겠는가?</w:t>
      </w:r>
    </w:p>
    <w:p>
      <w:pPr>
        <w:pStyle w:val="SHTKBlockLabel"/>
      </w:pPr>
      <w:r>
        <w:rPr>
          <w:b w:val="0"/>
        </w:rPr>
        <w:t>원문</w:t>
      </w:r>
    </w:p>
    <w:p>
      <w:pPr>
        <w:pStyle w:val="SHTKSourceText"/>
      </w:pPr>
      <w:r>
        <w:rPr>
          <w:b w:val="0"/>
        </w:rPr>
        <w:t>前文引中有不能斷不善惑 隨生彼地起彼地聖道 不起餘地也。</w:t>
      </w:r>
    </w:p>
    <w:p>
      <w:pPr>
        <w:pStyle w:val="SHTKBlockLabel"/>
      </w:pPr>
      <w:r>
        <w:rPr>
          <w:b w:val="0"/>
        </w:rPr>
        <w:t>한국어 직역</w:t>
      </w:r>
    </w:p>
    <w:p>
      <w:pPr>
        <w:pStyle w:val="SHTKTranslationText"/>
      </w:pPr>
      <w:r>
        <w:rPr>
          <w:b w:val="0"/>
        </w:rPr>
        <w:t>앞의 글에서는 중유가 불선 번뇌를 끊을 수 없음을 인용하였다. 태어난 그 지에 따라 그 지의 성도를 일으키고, 다른 지의 성도는 일으키지 않는다.</w:t>
      </w:r>
    </w:p>
    <w:p>
      <w:pPr>
        <w:pStyle w:val="SHTKBlockLabel"/>
      </w:pPr>
      <w:r>
        <w:rPr>
          <w:b w:val="0"/>
        </w:rPr>
        <w:t>위치표지</w:t>
      </w:r>
    </w:p>
    <w:p>
      <w:bookmarkStart w:id="980" w:name="loc_0201b03_980"/>
      <w:pPr>
        <w:pStyle w:val="SHTKPositionMarker"/>
      </w:pPr>
      <w:r>
        <w:rPr>
          <w:b w:val="0"/>
        </w:rPr>
        <w:t>[0201b03]</w:t>
      </w:r>
      <w:bookmarkEnd w:id="980"/>
    </w:p>
    <w:p>
      <w:pPr>
        <w:pStyle w:val="SHTKBlockLabel"/>
      </w:pPr>
      <w:r>
        <w:rPr>
          <w:b w:val="0"/>
        </w:rPr>
        <w:t>원문</w:t>
      </w:r>
    </w:p>
    <w:p>
      <w:pPr>
        <w:pStyle w:val="SHTKSourceText"/>
      </w:pPr>
      <w:r>
        <w:rPr>
          <w:b w:val="0"/>
        </w:rPr>
        <w:t>經部先無行後有行者 有速集道不由功用 此釋先說無行 所以無速進道有功用行 是有行故後說之 正理論云</w:t>
      </w:r>
    </w:p>
    <w:p>
      <w:pPr>
        <w:pStyle w:val="SHTKBlockLabel"/>
      </w:pPr>
      <w:r>
        <w:rPr>
          <w:b w:val="0"/>
        </w:rPr>
        <w:t>한국어 직역</w:t>
      </w:r>
    </w:p>
    <w:p>
      <w:pPr>
        <w:pStyle w:val="SHTKTranslationText"/>
      </w:pPr>
      <w:r>
        <w:rPr>
          <w:b w:val="0"/>
        </w:rPr>
        <w:t>경부에서 ‘먼저 무행, 뒤에 유행’이라고 한 것은, 빠르게 도를 모으는 것은 공용을 말미암지 않기 때문이다. [구문 불확실] 이는 먼저 무행을 말한 까닭을 풀이한 것이다. 빠르게 나아가는 도가 없고 공용이 있는 행은 [구문 불확실] 유행이므로 뒤에 말하였다. 『순정리론』에서 말한다.</w:t>
      </w:r>
    </w:p>
    <w:p>
      <w:pPr>
        <w:pStyle w:val="SHTKBlockLabel"/>
      </w:pPr>
      <w:r>
        <w:rPr>
          <w:b w:val="0"/>
        </w:rPr>
        <w:t>원문</w:t>
      </w:r>
    </w:p>
    <w:p>
      <w:pPr>
        <w:pStyle w:val="SHTKSourceText"/>
      </w:pPr>
      <w:r>
        <w:rPr>
          <w:b w:val="0"/>
        </w:rPr>
        <w:t>有行無行先後皆有 經說 我以有行可尊 故先說無行後說也 又生般有行無行 皆約有餘涅槃說</w:t>
      </w:r>
    </w:p>
    <w:p>
      <w:pPr>
        <w:pStyle w:val="SHTKBlockLabel"/>
      </w:pPr>
      <w:r>
        <w:rPr>
          <w:b w:val="0"/>
        </w:rPr>
        <w:t>한국어 직역</w:t>
      </w:r>
    </w:p>
    <w:p>
      <w:pPr>
        <w:pStyle w:val="SHTKTranslationText"/>
      </w:pPr>
      <w:r>
        <w:rPr>
          <w:b w:val="0"/>
        </w:rPr>
        <w:t>유행과 무행은 선후가 모두 있을 수 있다. 경에서 말한다. “나는 유행을 존귀하게 여긴다.” 그러므로 먼저 무행을 말하고 뒤에 유행을 말한 것이다. 또 생반의 유행과 무행은 모두 유여열반을 기준으로 말한 것이며,</w:t>
      </w:r>
    </w:p>
    <w:p>
      <w:pPr>
        <w:pStyle w:val="SHTKBlockLabel"/>
      </w:pPr>
      <w:r>
        <w:rPr>
          <w:b w:val="0"/>
        </w:rPr>
        <w:t>원문</w:t>
      </w:r>
    </w:p>
    <w:p>
      <w:pPr>
        <w:pStyle w:val="SHTKSourceText"/>
      </w:pPr>
      <w:r>
        <w:rPr>
          <w:b w:val="0"/>
        </w:rPr>
        <w:t>不約無餘涅槃說 以色界於捨壽不自在 為不具緣故也。</w:t>
      </w:r>
    </w:p>
    <w:p>
      <w:pPr>
        <w:pStyle w:val="SHTKBlockLabel"/>
      </w:pPr>
      <w:r>
        <w:rPr>
          <w:b w:val="0"/>
        </w:rPr>
        <w:t>한국어 직역</w:t>
      </w:r>
    </w:p>
    <w:p>
      <w:pPr>
        <w:pStyle w:val="SHTKTranslationText"/>
      </w:pPr>
      <w:r>
        <w:rPr>
          <w:b w:val="0"/>
        </w:rPr>
        <w:t>무여열반을 기준으로 말한 것이 아니다. 색계에서는 수명을 버리는 데 자재하지 못하여 인연을 갖추지 못하기 때문이다.</w:t>
      </w:r>
    </w:p>
    <w:p>
      <w:pPr>
        <w:pStyle w:val="SHTKBlockLabel"/>
      </w:pPr>
      <w:r>
        <w:rPr>
          <w:b w:val="0"/>
        </w:rPr>
        <w:t>위치표지</w:t>
      </w:r>
    </w:p>
    <w:p>
      <w:bookmarkStart w:id="981" w:name="loc_0201b09_981"/>
      <w:pPr>
        <w:pStyle w:val="SHTKPositionMarker"/>
      </w:pPr>
      <w:r>
        <w:rPr>
          <w:b w:val="0"/>
        </w:rPr>
        <w:t>[0201b09]</w:t>
      </w:r>
      <w:bookmarkEnd w:id="981"/>
    </w:p>
    <w:p>
      <w:pPr>
        <w:pStyle w:val="SHTKBlockLabel"/>
      </w:pPr>
      <w:r>
        <w:rPr>
          <w:b w:val="0"/>
        </w:rPr>
        <w:t>원문</w:t>
      </w:r>
    </w:p>
    <w:p>
      <w:pPr>
        <w:pStyle w:val="SHTKSourceText"/>
      </w:pPr>
      <w:r>
        <w:rPr>
          <w:b w:val="0"/>
        </w:rPr>
        <w:t>又流者 行義有二 上行樂定 樂慧二果 往色無色別也 問</w:t>
      </w:r>
    </w:p>
    <w:p>
      <w:pPr>
        <w:pStyle w:val="SHTKBlockLabel"/>
      </w:pPr>
      <w:r>
        <w:rPr>
          <w:b w:val="0"/>
        </w:rPr>
        <w:t>한국어 직역</w:t>
      </w:r>
    </w:p>
    <w:p>
      <w:pPr>
        <w:pStyle w:val="SHTKTranslationText"/>
      </w:pPr>
      <w:r>
        <w:rPr>
          <w:b w:val="0"/>
        </w:rPr>
        <w:t>또 ‘류(流)’라는 것은, 행(行)의 뜻에 두 가지가 있다는 말이다. 상행에는 정을 좋아하는 것과 혜를 좋아하는 두 부류가 있어, 색계와 무색계로 가는 것이 각각 다르다. 묻는다.</w:t>
      </w:r>
    </w:p>
    <w:p>
      <w:pPr>
        <w:pStyle w:val="SHTKBlockLabel"/>
      </w:pPr>
      <w:r>
        <w:rPr>
          <w:b w:val="0"/>
        </w:rPr>
        <w:t>원문</w:t>
      </w:r>
    </w:p>
    <w:p>
      <w:pPr>
        <w:pStyle w:val="SHTKSourceText"/>
      </w:pPr>
      <w:r>
        <w:rPr>
          <w:b w:val="0"/>
        </w:rPr>
        <w:t>退上三定生梵眾天 得作全超等三 退上二定生少光 退上第四定生少淨 及生無雲 皆得作全超等三不</w:t>
      </w:r>
    </w:p>
    <w:p>
      <w:pPr>
        <w:pStyle w:val="SHTKBlockLabel"/>
      </w:pPr>
      <w:r>
        <w:rPr>
          <w:b w:val="0"/>
        </w:rPr>
        <w:t>한국어 직역</w:t>
      </w:r>
    </w:p>
    <w:p>
      <w:pPr>
        <w:pStyle w:val="SHTKTranslationText"/>
      </w:pPr>
      <w:r>
        <w:rPr>
          <w:b w:val="0"/>
        </w:rPr>
        <w:t>상위 세 정에서 퇴전하여 범중천에 태어난 이는 전초 등 세 가지를 지을 수 있는가? 상위 두 정에서 퇴전하여 소광천에 태어나거나, 상위 제4정에서 퇴전하여 소정천에 태어나거나 또 무운천에 태어난 이도 모두 전초 등 세 가지를 지을 수 있는가?</w:t>
      </w:r>
    </w:p>
    <w:p>
      <w:pPr>
        <w:pStyle w:val="SHTKBlockLabel"/>
      </w:pPr>
      <w:r>
        <w:rPr>
          <w:b w:val="0"/>
        </w:rPr>
        <w:t>원문</w:t>
      </w:r>
    </w:p>
    <w:p>
      <w:pPr>
        <w:pStyle w:val="SHTKSourceText"/>
      </w:pPr>
      <w:r>
        <w:rPr>
          <w:b w:val="0"/>
        </w:rPr>
        <w:t>答 婆沙一百七十四說 一說不得 以依十六天建立全超等三 上地有缺減故 一說得作半超</w:t>
      </w:r>
    </w:p>
    <w:p>
      <w:pPr>
        <w:pStyle w:val="SHTKBlockLabel"/>
      </w:pPr>
      <w:r>
        <w:rPr>
          <w:b w:val="0"/>
        </w:rPr>
        <w:t>한국어 직역</w:t>
      </w:r>
    </w:p>
    <w:p>
      <w:pPr>
        <w:pStyle w:val="SHTKTranslationText"/>
      </w:pPr>
      <w:r>
        <w:rPr>
          <w:b w:val="0"/>
        </w:rPr>
        <w:t>답한다. 『대비바사론』 제174에서 말한다. 한 설은 할 수 없다고 한다. 십육천에 의지하여 전초 등 세 가지를 세우는데, 상위 지에는 빠진 곳이 있기 때문이다. 한 설은 반초는 할 수 있다고 한다.</w:t>
      </w:r>
    </w:p>
    <w:p>
      <w:pPr>
        <w:pStyle w:val="SHTKBlockLabel"/>
      </w:pPr>
      <w:r>
        <w:rPr>
          <w:b w:val="0"/>
        </w:rPr>
        <w:t>원문</w:t>
      </w:r>
    </w:p>
    <w:p>
      <w:pPr>
        <w:pStyle w:val="SHTKSourceText"/>
      </w:pPr>
      <w:r>
        <w:rPr>
          <w:b w:val="0"/>
        </w:rPr>
        <w:t>一說三種皆得也 問 樂定無色空處生 得作全超等三不 答 亦得作三種也</w:t>
      </w:r>
    </w:p>
    <w:p>
      <w:pPr>
        <w:pStyle w:val="SHTKBlockLabel"/>
      </w:pPr>
      <w:r>
        <w:rPr>
          <w:b w:val="0"/>
        </w:rPr>
        <w:t>한국어 직역</w:t>
      </w:r>
    </w:p>
    <w:p>
      <w:pPr>
        <w:pStyle w:val="SHTKTranslationText"/>
      </w:pPr>
      <w:r>
        <w:rPr>
          <w:b w:val="0"/>
        </w:rPr>
        <w:t>한 설은 세 가지를 모두 할 수 있다고 한다. 묻는다. 정을 좋아하여 무색계 공무변처에 태어난 이는 전초 등 세 가지를 지을 수 있는가? 답한다. 역시 세 가지를 모두 할 수 있다.</w:t>
      </w:r>
    </w:p>
    <w:p>
      <w:pPr>
        <w:pStyle w:val="SHTKBlockLabel"/>
      </w:pPr>
      <w:r>
        <w:rPr>
          <w:b w:val="0"/>
        </w:rPr>
        <w:t>원문</w:t>
      </w:r>
    </w:p>
    <w:p>
      <w:pPr>
        <w:pStyle w:val="SHTKSourceText"/>
      </w:pPr>
      <w:r>
        <w:rPr>
          <w:b w:val="0"/>
        </w:rPr>
        <w:t>異生雖有上行 以還下生 不名上流也。</w:t>
      </w:r>
    </w:p>
    <w:p>
      <w:pPr>
        <w:pStyle w:val="SHTKBlockLabel"/>
      </w:pPr>
      <w:r>
        <w:rPr>
          <w:b w:val="0"/>
        </w:rPr>
        <w:t>한국어 직역</w:t>
      </w:r>
    </w:p>
    <w:p>
      <w:pPr>
        <w:pStyle w:val="SHTKTranslationText"/>
      </w:pPr>
      <w:r>
        <w:rPr>
          <w:b w:val="0"/>
        </w:rPr>
        <w:t>이생도 비록 상행이 있지만, 다시 아래에 태어나므로 상류라고 이름하지 않는다.</w:t>
      </w:r>
    </w:p>
    <w:p>
      <w:pPr>
        <w:pStyle w:val="SHTKBlockLabel"/>
      </w:pPr>
      <w:r>
        <w:rPr>
          <w:b w:val="0"/>
        </w:rPr>
        <w:t>위치표지</w:t>
      </w:r>
    </w:p>
    <w:p>
      <w:bookmarkStart w:id="982" w:name="loc_0201b17_982"/>
      <w:pPr>
        <w:pStyle w:val="SHTKPositionMarker"/>
      </w:pPr>
      <w:r>
        <w:rPr>
          <w:b w:val="0"/>
        </w:rPr>
        <w:t>[0201b17]</w:t>
      </w:r>
      <w:bookmarkEnd w:id="982"/>
    </w:p>
    <w:p>
      <w:pPr>
        <w:pStyle w:val="SHTKBlockLabel"/>
      </w:pPr>
      <w:r>
        <w:rPr>
          <w:b w:val="0"/>
        </w:rPr>
        <w:t>원문</w:t>
      </w:r>
    </w:p>
    <w:p>
      <w:pPr>
        <w:pStyle w:val="SHTKSourceText"/>
      </w:pPr>
      <w:r>
        <w:rPr>
          <w:b w:val="0"/>
        </w:rPr>
        <w:t>全超等三種人 雖於下諸地得涅槃 不妨以色究竟天 有頂天為極處也</w:t>
      </w:r>
    </w:p>
    <w:p>
      <w:pPr>
        <w:pStyle w:val="SHTKBlockLabel"/>
      </w:pPr>
      <w:r>
        <w:rPr>
          <w:b w:val="0"/>
        </w:rPr>
        <w:t>한국어 직역</w:t>
      </w:r>
    </w:p>
    <w:p>
      <w:pPr>
        <w:pStyle w:val="SHTKTranslationText"/>
      </w:pPr>
      <w:r>
        <w:rPr>
          <w:b w:val="0"/>
        </w:rPr>
        <w:t>전초 등 세 종류의 사람은 비록 아래 여러 지에서 열반을 얻더라도, 색구경천과 유정천을 극처로 삼는 데 방해가 되지 않는다.</w:t>
      </w:r>
    </w:p>
    <w:p>
      <w:pPr>
        <w:pStyle w:val="SHTKBlockLabel"/>
      </w:pPr>
      <w:r>
        <w:rPr>
          <w:b w:val="0"/>
        </w:rPr>
        <w:t>원문</w:t>
      </w:r>
    </w:p>
    <w:p>
      <w:pPr>
        <w:pStyle w:val="SHTKSourceText"/>
      </w:pPr>
      <w:r>
        <w:rPr>
          <w:b w:val="0"/>
        </w:rPr>
        <w:t>[3]且造超業及生後三業</w:t>
      </w:r>
    </w:p>
    <w:p>
      <w:pPr>
        <w:pStyle w:val="SHTKBlockLabel"/>
      </w:pPr>
      <w:r>
        <w:rPr>
          <w:b w:val="0"/>
        </w:rPr>
        <w:t>한국어 직역</w:t>
      </w:r>
    </w:p>
    <w:p>
      <w:pPr>
        <w:pStyle w:val="SHTKTranslationText"/>
      </w:pPr>
      <w:r>
        <w:rPr>
          <w:b w:val="0"/>
        </w:rPr>
        <w:t>[3] 우선 전초업과 생업·후업 세 업을 짓는다는 것은</w:t>
      </w:r>
    </w:p>
    <w:p>
      <w:pPr>
        <w:pStyle w:val="SHTKBlockLabel"/>
      </w:pPr>
      <w:r>
        <w:rPr>
          <w:b w:val="0"/>
        </w:rPr>
        <w:t>교감·번역 메모</w:t>
      </w:r>
    </w:p>
    <w:p>
      <w:pPr>
        <w:pStyle w:val="SHTKNoteSummary"/>
      </w:pPr>
      <w:r>
        <w:rPr>
          <w:b w:val="0"/>
        </w:rPr>
        <w:t>[0201003] 0201003 교감/주석</w:t>
      </w:r>
    </w:p>
    <w:p>
      <w:pPr>
        <w:pStyle w:val="SHTKNoteDetail"/>
      </w:pPr>
      <w:r>
        <w:rPr>
          <w:b w:val="0"/>
        </w:rPr>
        <w:t>교감 번호 | 0201003.</w:t>
      </w:r>
    </w:p>
    <w:p>
      <w:pPr>
        <w:pStyle w:val="SHTKNoteDetail"/>
      </w:pPr>
      <w:r>
        <w:rPr>
          <w:b w:val="0"/>
        </w:rPr>
        <w:t>판본 정보 | 보존형 XML과 현재형 XML에 공통으로 수록된 원주(type="orig")이다.</w:t>
      </w:r>
    </w:p>
    <w:p>
      <w:pPr>
        <w:pStyle w:val="SHTKNoteDetail"/>
      </w:pPr>
      <w:r>
        <w:rPr>
          <w:b w:val="0"/>
        </w:rPr>
        <w:t>저본 독법 | [3]且造超業及生後三業 — 사용자 TXT를 그대로 유지한다.</w:t>
      </w:r>
    </w:p>
    <w:p>
      <w:pPr>
        <w:pStyle w:val="SHTKNoteDetail"/>
      </w:pPr>
      <w:r>
        <w:rPr>
          <w:b w:val="0"/>
        </w:rPr>
        <w:t>저본 적용 구절 | [3]且造超業及生後三業.</w:t>
      </w:r>
    </w:p>
    <w:p>
      <w:pPr>
        <w:pStyle w:val="SHTKNoteDetail"/>
      </w:pPr>
      <w:r>
        <w:rPr>
          <w:b w:val="0"/>
        </w:rPr>
        <w:t>저본 기준 번역 | [3] 우선 전초업과 생업·후업 세 업을 짓는다는 것은</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문헌의 과문·논증 위치를 표시하는 원주이다.</w:t>
      </w:r>
    </w:p>
    <w:p>
      <w:pPr>
        <w:pStyle w:val="SHTKNoteDetail"/>
      </w:pPr>
      <w:r>
        <w:rPr>
          <w:b w:val="0"/>
        </w:rPr>
        <w:t>한국어 해설 | 전초 등의 업과 중반·생반·상류를 번뇌·근기·업의 품차에 따라 세분하는 설명의 과문이다.</w:t>
      </w:r>
    </w:p>
    <w:p>
      <w:pPr>
        <w:pStyle w:val="SHTKNoteDetail"/>
      </w:pPr>
      <w:r>
        <w:rPr>
          <w:b w:val="0"/>
        </w:rPr>
        <w:t>번역 영향 판정 | [번역 차이 없음]</w:t>
      </w:r>
    </w:p>
    <w:p>
      <w:pPr>
        <w:pStyle w:val="SHTKNoteDetail"/>
      </w:pPr>
      <w:r>
        <w:rPr>
          <w:b w:val="0"/>
        </w:rPr>
        <w:t>공식 출처 | X53n0839.xml 및 X53n0839 (1).xml, note 0201003.</w:t>
      </w:r>
    </w:p>
    <w:p>
      <w:pPr>
        <w:pStyle w:val="SHTKBlockLabel"/>
      </w:pPr>
      <w:r>
        <w:rPr>
          <w:b w:val="0"/>
        </w:rPr>
        <w:t>원문</w:t>
      </w:r>
    </w:p>
    <w:p>
      <w:pPr>
        <w:pStyle w:val="SHTKSourceText"/>
      </w:pPr>
      <w:r>
        <w:rPr>
          <w:b w:val="0"/>
        </w:rPr>
        <w:t>據定業說 理實亦造不定業也 問 如色界聖人造五淨居天業 命終即生 名生業</w:t>
      </w:r>
    </w:p>
    <w:p>
      <w:pPr>
        <w:pStyle w:val="SHTKBlockLabel"/>
      </w:pPr>
      <w:r>
        <w:rPr>
          <w:b w:val="0"/>
        </w:rPr>
        <w:t>한국어 직역</w:t>
      </w:r>
    </w:p>
    <w:p>
      <w:pPr>
        <w:pStyle w:val="SHTKTranslationText"/>
      </w:pPr>
      <w:r>
        <w:rPr>
          <w:b w:val="0"/>
        </w:rPr>
        <w:t>정업을 기준으로 말한 것이며, 이치상 실제로는 부정업도 또한 짓는다. 묻는다. 가령 색계의 성인이 오정거천의 업을 지어 명종하면 곧 태어나는 것은 생업이라 이름하는데,</w:t>
      </w:r>
    </w:p>
    <w:p>
      <w:pPr>
        <w:pStyle w:val="SHTKBlockLabel"/>
      </w:pPr>
      <w:r>
        <w:rPr>
          <w:b w:val="0"/>
        </w:rPr>
        <w:t>원문</w:t>
      </w:r>
    </w:p>
    <w:p>
      <w:pPr>
        <w:pStyle w:val="SHTKSourceText"/>
      </w:pPr>
      <w:r>
        <w:rPr>
          <w:b w:val="0"/>
        </w:rPr>
        <w:t>如何名後 答 對中生業說 理實亦造中生業 此言造業 約凡位造業</w:t>
      </w:r>
    </w:p>
    <w:p>
      <w:pPr>
        <w:pStyle w:val="SHTKBlockLabel"/>
      </w:pPr>
      <w:r>
        <w:rPr>
          <w:b w:val="0"/>
        </w:rPr>
        <w:t>한국어 직역</w:t>
      </w:r>
    </w:p>
    <w:p>
      <w:pPr>
        <w:pStyle w:val="SHTKTranslationText"/>
      </w:pPr>
      <w:r>
        <w:rPr>
          <w:b w:val="0"/>
        </w:rPr>
        <w:t>어떻게 후업이라 이름하는가? 답한다. 중유와 생유의 업에 상대하여 말한 것이다. [구문 불확실] 이치상 실제로는 중업과 생업도 또한 짓는다. [구문 불확실] 여기서 ‘업을 짓는다’고 한 것은 범부위에서 업을 짓는 것을 기준으로 한 것이며,</w:t>
      </w:r>
    </w:p>
    <w:p>
      <w:pPr>
        <w:pStyle w:val="SHTKBlockLabel"/>
      </w:pPr>
      <w:r>
        <w:rPr>
          <w:b w:val="0"/>
        </w:rPr>
        <w:t>원문</w:t>
      </w:r>
    </w:p>
    <w:p>
      <w:pPr>
        <w:pStyle w:val="SHTKSourceText"/>
      </w:pPr>
      <w:r>
        <w:rPr>
          <w:b w:val="0"/>
        </w:rPr>
        <w:t>不是得聖後造業也。</w:t>
      </w:r>
    </w:p>
    <w:p>
      <w:pPr>
        <w:pStyle w:val="SHTKBlockLabel"/>
      </w:pPr>
      <w:r>
        <w:rPr>
          <w:b w:val="0"/>
        </w:rPr>
        <w:t>한국어 직역</w:t>
      </w:r>
    </w:p>
    <w:p>
      <w:pPr>
        <w:pStyle w:val="SHTKTranslationText"/>
      </w:pPr>
      <w:r>
        <w:rPr>
          <w:b w:val="0"/>
        </w:rPr>
        <w:t>성도를 얻은 뒤 업을 짓는다는 뜻이 아니다.</w:t>
      </w:r>
    </w:p>
    <w:p>
      <w:pPr>
        <w:pStyle w:val="SHTKBlockLabel"/>
      </w:pPr>
      <w:r>
        <w:rPr>
          <w:b w:val="0"/>
        </w:rPr>
        <w:t>위치표지</w:t>
      </w:r>
    </w:p>
    <w:p>
      <w:bookmarkStart w:id="983" w:name="loc_0201b23_983"/>
      <w:pPr>
        <w:pStyle w:val="SHTKPositionMarker"/>
      </w:pPr>
      <w:r>
        <w:rPr>
          <w:b w:val="0"/>
        </w:rPr>
        <w:t>[0201b23]</w:t>
      </w:r>
      <w:bookmarkEnd w:id="983"/>
    </w:p>
    <w:p>
      <w:pPr>
        <w:pStyle w:val="SHTKBlockLabel"/>
      </w:pPr>
      <w:r>
        <w:rPr>
          <w:b w:val="0"/>
        </w:rPr>
        <w:t>원문</w:t>
      </w:r>
    </w:p>
    <w:p>
      <w:pPr>
        <w:pStyle w:val="SHTKSourceText"/>
      </w:pPr>
      <w:r>
        <w:rPr>
          <w:b w:val="0"/>
        </w:rPr>
        <w:t>中般分三 但由惑根者 中般分惑分三品 下下 下中 下上</w:t>
      </w:r>
    </w:p>
    <w:p>
      <w:pPr>
        <w:pStyle w:val="SHTKBlockLabel"/>
      </w:pPr>
      <w:r>
        <w:rPr>
          <w:b w:val="0"/>
        </w:rPr>
        <w:t>한국어 직역</w:t>
      </w:r>
    </w:p>
    <w:p>
      <w:pPr>
        <w:pStyle w:val="SHTKTranslationText"/>
      </w:pPr>
      <w:r>
        <w:rPr>
          <w:b w:val="0"/>
        </w:rPr>
        <w:t>중반을 셋으로 나누는 것은 오직 번뇌와 근기에 말미암는다. 중반을 번뇌에 따라 세 품으로 나누면, 하하품과, 하중품과, 하상품이다.</w:t>
      </w:r>
    </w:p>
    <w:p>
      <w:pPr>
        <w:pStyle w:val="SHTKBlockLabel"/>
      </w:pPr>
      <w:r>
        <w:rPr>
          <w:b w:val="0"/>
        </w:rPr>
        <w:t>원문</w:t>
      </w:r>
    </w:p>
    <w:p>
      <w:pPr>
        <w:pStyle w:val="SHTKSourceText"/>
      </w:pPr>
      <w:r>
        <w:rPr>
          <w:b w:val="0"/>
        </w:rPr>
        <w:t>根分三品 即上上 上中 上下 故由惑根分中般成三也。</w:t>
      </w:r>
    </w:p>
    <w:p>
      <w:pPr>
        <w:pStyle w:val="SHTKBlockLabel"/>
      </w:pPr>
      <w:r>
        <w:rPr>
          <w:b w:val="0"/>
        </w:rPr>
        <w:t>한국어 직역</w:t>
      </w:r>
    </w:p>
    <w:p>
      <w:pPr>
        <w:pStyle w:val="SHTKTranslationText"/>
      </w:pPr>
      <w:r>
        <w:rPr>
          <w:b w:val="0"/>
        </w:rPr>
        <w:t>근기를 세 품으로 나누면, 곧 상상품과, 상중품과, 상하품이다. 그러므로 번뇌와 근기에 말미암아 중반을 셋으로 나눈다.</w:t>
      </w:r>
    </w:p>
    <w:p>
      <w:pPr>
        <w:pStyle w:val="SHTKBlockLabel"/>
      </w:pPr>
      <w:r>
        <w:rPr>
          <w:b w:val="0"/>
        </w:rPr>
        <w:t>위치표지</w:t>
      </w:r>
    </w:p>
    <w:p>
      <w:bookmarkStart w:id="984" w:name="loc_0201c02_984"/>
      <w:pPr>
        <w:pStyle w:val="SHTKPositionMarker"/>
      </w:pPr>
      <w:r>
        <w:rPr>
          <w:b w:val="0"/>
        </w:rPr>
        <w:t>[0201c02]</w:t>
      </w:r>
      <w:bookmarkEnd w:id="984"/>
    </w:p>
    <w:p>
      <w:pPr>
        <w:pStyle w:val="SHTKBlockLabel"/>
      </w:pPr>
      <w:r>
        <w:rPr>
          <w:b w:val="0"/>
        </w:rPr>
        <w:t>원문</w:t>
      </w:r>
    </w:p>
    <w:p>
      <w:pPr>
        <w:pStyle w:val="SHTKSourceText"/>
      </w:pPr>
      <w:r>
        <w:rPr>
          <w:b w:val="0"/>
        </w:rPr>
        <w:t>生般惑三品者 即中下 中中 中上。</w:t>
      </w:r>
    </w:p>
    <w:p>
      <w:pPr>
        <w:pStyle w:val="SHTKBlockLabel"/>
      </w:pPr>
      <w:r>
        <w:rPr>
          <w:b w:val="0"/>
        </w:rPr>
        <w:t>한국어 직역</w:t>
      </w:r>
    </w:p>
    <w:p>
      <w:pPr>
        <w:pStyle w:val="SHTKTranslationText"/>
      </w:pPr>
      <w:r>
        <w:rPr>
          <w:b w:val="0"/>
        </w:rPr>
        <w:t>생반의 번뇌 세 품은 곧 중하품과, 중중품과, 중상품이다.</w:t>
      </w:r>
    </w:p>
    <w:p>
      <w:pPr>
        <w:pStyle w:val="SHTKBlockLabel"/>
      </w:pPr>
      <w:r>
        <w:rPr>
          <w:b w:val="0"/>
        </w:rPr>
        <w:t>위치표지</w:t>
      </w:r>
    </w:p>
    <w:p>
      <w:bookmarkStart w:id="985" w:name="loc_0201c02_985"/>
      <w:pPr>
        <w:pStyle w:val="SHTKPositionMarker"/>
      </w:pPr>
      <w:r>
        <w:rPr>
          <w:b w:val="0"/>
        </w:rPr>
        <w:t>[0201c02]</w:t>
      </w:r>
      <w:bookmarkEnd w:id="985"/>
    </w:p>
    <w:p>
      <w:pPr>
        <w:pStyle w:val="SHTKBlockLabel"/>
      </w:pPr>
      <w:r>
        <w:rPr>
          <w:b w:val="0"/>
        </w:rPr>
        <w:t>원문</w:t>
      </w:r>
    </w:p>
    <w:p>
      <w:pPr>
        <w:pStyle w:val="SHTKSourceText"/>
      </w:pPr>
      <w:r>
        <w:rPr>
          <w:b w:val="0"/>
        </w:rPr>
        <w:t>根分三者 即中上 中中 中下 由惑根別分 生般成三也。</w:t>
      </w:r>
    </w:p>
    <w:p>
      <w:pPr>
        <w:pStyle w:val="SHTKBlockLabel"/>
      </w:pPr>
      <w:r>
        <w:rPr>
          <w:b w:val="0"/>
        </w:rPr>
        <w:t>한국어 직역</w:t>
      </w:r>
    </w:p>
    <w:p>
      <w:pPr>
        <w:pStyle w:val="SHTKTranslationText"/>
      </w:pPr>
      <w:r>
        <w:rPr>
          <w:b w:val="0"/>
        </w:rPr>
        <w:t>근기를 셋으로 나누면, 곧 중상품과, 중중품과, 중하품이다. 번뇌와 근기의 차이에 말미암아 생반을 셋으로 나눈다.</w:t>
      </w:r>
    </w:p>
    <w:p>
      <w:pPr>
        <w:pStyle w:val="SHTKBlockLabel"/>
      </w:pPr>
      <w:r>
        <w:rPr>
          <w:b w:val="0"/>
        </w:rPr>
        <w:t>위치표지</w:t>
      </w:r>
    </w:p>
    <w:p>
      <w:bookmarkStart w:id="986" w:name="loc_0201c04_986"/>
      <w:pPr>
        <w:pStyle w:val="SHTKPositionMarker"/>
      </w:pPr>
      <w:r>
        <w:rPr>
          <w:b w:val="0"/>
        </w:rPr>
        <w:t>[0201c04]</w:t>
      </w:r>
      <w:bookmarkEnd w:id="986"/>
    </w:p>
    <w:p>
      <w:pPr>
        <w:pStyle w:val="SHTKBlockLabel"/>
      </w:pPr>
      <w:r>
        <w:rPr>
          <w:b w:val="0"/>
        </w:rPr>
        <w:t>원문</w:t>
      </w:r>
    </w:p>
    <w:p>
      <w:pPr>
        <w:pStyle w:val="SHTKSourceText"/>
      </w:pPr>
      <w:r>
        <w:rPr>
          <w:b w:val="0"/>
        </w:rPr>
        <w:t>上流分三 其由惑 根 業 惑三品者 即全超等三</w:t>
      </w:r>
    </w:p>
    <w:p>
      <w:pPr>
        <w:pStyle w:val="SHTKBlockLabel"/>
      </w:pPr>
      <w:r>
        <w:rPr>
          <w:b w:val="0"/>
        </w:rPr>
        <w:t>한국어 직역</w:t>
      </w:r>
    </w:p>
    <w:p>
      <w:pPr>
        <w:pStyle w:val="SHTKTranslationText"/>
      </w:pPr>
      <w:r>
        <w:rPr>
          <w:b w:val="0"/>
        </w:rPr>
        <w:t>상류를 셋으로 나누는 것은 번뇌와, 근기와, 업에 말미암는다. 번뇌를 세 품으로 나누면, 곧 전초 등 세 가지에 차례로 해당한다. [구문 불확실]</w:t>
      </w:r>
    </w:p>
    <w:p>
      <w:pPr>
        <w:pStyle w:val="SHTKBlockLabel"/>
      </w:pPr>
      <w:r>
        <w:rPr>
          <w:b w:val="0"/>
        </w:rPr>
        <w:t>원문</w:t>
      </w:r>
    </w:p>
    <w:p>
      <w:pPr>
        <w:pStyle w:val="SHTKSourceText"/>
      </w:pPr>
      <w:r>
        <w:rPr>
          <w:b w:val="0"/>
        </w:rPr>
        <w:t>如次。</w:t>
      </w:r>
    </w:p>
    <w:p>
      <w:pPr>
        <w:pStyle w:val="SHTKBlockLabel"/>
      </w:pPr>
      <w:r>
        <w:rPr>
          <w:b w:val="0"/>
        </w:rPr>
        <w:t>한국어 직역</w:t>
      </w:r>
    </w:p>
    <w:p>
      <w:pPr>
        <w:pStyle w:val="SHTKTranslationText"/>
      </w:pPr>
      <w:r>
        <w:rPr>
          <w:b w:val="0"/>
        </w:rPr>
        <w:t>그 차례는 다음과 같다.</w:t>
      </w:r>
    </w:p>
    <w:p>
      <w:pPr>
        <w:pStyle w:val="SHTKBlockLabel"/>
      </w:pPr>
      <w:r>
        <w:rPr>
          <w:b w:val="0"/>
        </w:rPr>
        <w:t>위치표지</w:t>
      </w:r>
    </w:p>
    <w:p>
      <w:bookmarkStart w:id="987" w:name="loc_0201c05_987"/>
      <w:pPr>
        <w:pStyle w:val="SHTKPositionMarker"/>
      </w:pPr>
      <w:r>
        <w:rPr>
          <w:b w:val="0"/>
        </w:rPr>
        <w:t>[0201c05]</w:t>
      </w:r>
      <w:bookmarkEnd w:id="987"/>
    </w:p>
    <w:p>
      <w:pPr>
        <w:pStyle w:val="SHTKBlockLabel"/>
      </w:pPr>
      <w:r>
        <w:rPr>
          <w:b w:val="0"/>
        </w:rPr>
        <w:t>원문</w:t>
      </w:r>
    </w:p>
    <w:p>
      <w:pPr>
        <w:pStyle w:val="SHTKSourceText"/>
      </w:pPr>
      <w:r>
        <w:rPr>
          <w:b w:val="0"/>
        </w:rPr>
        <w:t>上下 上中 上上根 三品者 即下上 下中</w:t>
      </w:r>
    </w:p>
    <w:p>
      <w:pPr>
        <w:pStyle w:val="SHTKBlockLabel"/>
      </w:pPr>
      <w:r>
        <w:rPr>
          <w:b w:val="0"/>
        </w:rPr>
        <w:t>한국어 직역</w:t>
      </w:r>
    </w:p>
    <w:p>
      <w:pPr>
        <w:pStyle w:val="SHTKTranslationText"/>
      </w:pPr>
      <w:r>
        <w:rPr>
          <w:b w:val="0"/>
        </w:rPr>
        <w:t>상하품과, 상중품과, 상상품이다. 근기를 세 품으로 나누면, 곧 하상품과, 하중품과,</w:t>
      </w:r>
    </w:p>
    <w:p>
      <w:pPr>
        <w:pStyle w:val="SHTKBlockLabel"/>
      </w:pPr>
      <w:r>
        <w:rPr>
          <w:b w:val="0"/>
        </w:rPr>
        <w:t>원문</w:t>
      </w:r>
    </w:p>
    <w:p>
      <w:pPr>
        <w:pStyle w:val="SHTKSourceText"/>
      </w:pPr>
      <w:r>
        <w:rPr>
          <w:b w:val="0"/>
        </w:rPr>
        <w:t>下下由。</w:t>
      </w:r>
    </w:p>
    <w:p>
      <w:pPr>
        <w:pStyle w:val="SHTKBlockLabel"/>
      </w:pPr>
      <w:r>
        <w:rPr>
          <w:b w:val="0"/>
        </w:rPr>
        <w:t>한국어 직역</w:t>
      </w:r>
    </w:p>
    <w:p>
      <w:pPr>
        <w:pStyle w:val="SHTKTranslationText"/>
      </w:pPr>
      <w:r>
        <w:rPr>
          <w:b w:val="0"/>
        </w:rPr>
        <w:t>하하품에 해당한다. [구문 불확실]</w:t>
      </w:r>
    </w:p>
    <w:p>
      <w:pPr>
        <w:pStyle w:val="SHTKBlockLabel"/>
      </w:pPr>
      <w:r>
        <w:rPr>
          <w:b w:val="0"/>
        </w:rPr>
        <w:t>위치표지</w:t>
      </w:r>
    </w:p>
    <w:p>
      <w:bookmarkStart w:id="988" w:name="loc_0201c06_988"/>
      <w:pPr>
        <w:pStyle w:val="SHTKPositionMarker"/>
      </w:pPr>
      <w:r>
        <w:rPr>
          <w:b w:val="0"/>
        </w:rPr>
        <w:t>[0201c06]</w:t>
      </w:r>
      <w:bookmarkEnd w:id="988"/>
    </w:p>
    <w:p>
      <w:pPr>
        <w:pStyle w:val="SHTKBlockLabel"/>
      </w:pPr>
      <w:r>
        <w:rPr>
          <w:b w:val="0"/>
        </w:rPr>
        <w:t>원문</w:t>
      </w:r>
    </w:p>
    <w:p>
      <w:pPr>
        <w:pStyle w:val="SHTKSourceText"/>
      </w:pPr>
      <w:r>
        <w:rPr>
          <w:b w:val="0"/>
        </w:rPr>
        <w:t>業分三品者 即全超等三 受生有多少故。</w:t>
      </w:r>
    </w:p>
    <w:p>
      <w:pPr>
        <w:pStyle w:val="SHTKBlockLabel"/>
      </w:pPr>
      <w:r>
        <w:rPr>
          <w:b w:val="0"/>
        </w:rPr>
        <w:t>한국어 직역</w:t>
      </w:r>
    </w:p>
    <w:p>
      <w:pPr>
        <w:pStyle w:val="SHTKTranslationText"/>
      </w:pPr>
      <w:r>
        <w:rPr>
          <w:b w:val="0"/>
        </w:rPr>
        <w:t>업을 세 품으로 나누면, 곧 전초 등 세 가지에 해당하니, 태어나는 횟수에 많고 적음이 있기 때문이다.</w:t>
      </w:r>
    </w:p>
    <w:p>
      <w:pPr>
        <w:pStyle w:val="SHTKBlockLabel"/>
      </w:pPr>
      <w:r>
        <w:rPr>
          <w:b w:val="0"/>
        </w:rPr>
        <w:t>위치표지</w:t>
      </w:r>
    </w:p>
    <w:p>
      <w:bookmarkStart w:id="989" w:name="loc_0201c07_989"/>
      <w:pPr>
        <w:pStyle w:val="SHTKPositionMarker"/>
      </w:pPr>
      <w:r>
        <w:rPr>
          <w:b w:val="0"/>
        </w:rPr>
        <w:t>[0201c07]</w:t>
      </w:r>
      <w:bookmarkEnd w:id="989"/>
    </w:p>
    <w:p>
      <w:pPr>
        <w:pStyle w:val="SHTKBlockLabel"/>
      </w:pPr>
      <w:r>
        <w:rPr>
          <w:b w:val="0"/>
        </w:rPr>
        <w:t>원문</w:t>
      </w:r>
    </w:p>
    <w:p>
      <w:pPr>
        <w:pStyle w:val="SHTKSourceText"/>
      </w:pPr>
      <w:r>
        <w:rPr>
          <w:b w:val="0"/>
        </w:rPr>
        <w:t>[4]謂全超業下</w:t>
      </w:r>
    </w:p>
    <w:p>
      <w:pPr>
        <w:pStyle w:val="SHTKBlockLabel"/>
      </w:pPr>
      <w:r>
        <w:rPr>
          <w:b w:val="0"/>
        </w:rPr>
        <w:t>한국어 직역</w:t>
      </w:r>
    </w:p>
    <w:p>
      <w:pPr>
        <w:pStyle w:val="SHTKTranslationText"/>
      </w:pPr>
      <w:r>
        <w:rPr>
          <w:b w:val="0"/>
        </w:rPr>
        <w:t>[4] ‘전초업(全超業)’ 이하를 말한 것은</w:t>
      </w:r>
    </w:p>
    <w:p>
      <w:pPr>
        <w:pStyle w:val="SHTKBlockLabel"/>
      </w:pPr>
      <w:r>
        <w:rPr>
          <w:b w:val="0"/>
        </w:rPr>
        <w:t>교감·번역 메모</w:t>
      </w:r>
    </w:p>
    <w:p>
      <w:pPr>
        <w:pStyle w:val="SHTKNoteSummary"/>
      </w:pPr>
      <w:r>
        <w:rPr>
          <w:b w:val="0"/>
        </w:rPr>
        <w:t>[0201004] 0201004 교감/주석</w:t>
      </w:r>
    </w:p>
    <w:p>
      <w:pPr>
        <w:pStyle w:val="SHTKNoteDetail"/>
      </w:pPr>
      <w:r>
        <w:rPr>
          <w:b w:val="0"/>
        </w:rPr>
        <w:t>교감 번호 | 0201004.</w:t>
      </w:r>
    </w:p>
    <w:p>
      <w:pPr>
        <w:pStyle w:val="SHTKNoteDetail"/>
      </w:pPr>
      <w:r>
        <w:rPr>
          <w:b w:val="0"/>
        </w:rPr>
        <w:t>판본 정보 | 보존형 XML과 현재형 XML에 공통으로 수록된 원주(type="orig")이다.</w:t>
      </w:r>
    </w:p>
    <w:p>
      <w:pPr>
        <w:pStyle w:val="SHTKNoteDetail"/>
      </w:pPr>
      <w:r>
        <w:rPr>
          <w:b w:val="0"/>
        </w:rPr>
        <w:t>저본 독법 | [4]謂全超業下 — 사용자 TXT를 그대로 유지한다.</w:t>
      </w:r>
    </w:p>
    <w:p>
      <w:pPr>
        <w:pStyle w:val="SHTKNoteDetail"/>
      </w:pPr>
      <w:r>
        <w:rPr>
          <w:b w:val="0"/>
        </w:rPr>
        <w:t>저본 적용 구절 | [4]謂全超業下.</w:t>
      </w:r>
    </w:p>
    <w:p>
      <w:pPr>
        <w:pStyle w:val="SHTKNoteDetail"/>
      </w:pPr>
      <w:r>
        <w:rPr>
          <w:b w:val="0"/>
        </w:rPr>
        <w:t>저본 기준 번역 | [4] ‘전초의 업’ 이하를 말한다.</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과문·논증 위치를 표시하는 원주이다.</w:t>
      </w:r>
    </w:p>
    <w:p>
      <w:pPr>
        <w:pStyle w:val="SHTKNoteDetail"/>
      </w:pPr>
      <w:r>
        <w:rPr>
          <w:b w:val="0"/>
        </w:rPr>
        <w:t>한국어 해설 | 이하에서 칠선사취(七善士趣)를 밝히는 단락임을 표시한다.</w:t>
      </w:r>
    </w:p>
    <w:p>
      <w:pPr>
        <w:pStyle w:val="SHTKNoteDetail"/>
      </w:pPr>
      <w:r>
        <w:rPr>
          <w:b w:val="0"/>
        </w:rPr>
        <w:t>번역 영향 판정 | [번역 차이 없음]</w:t>
      </w:r>
    </w:p>
    <w:p>
      <w:pPr>
        <w:pStyle w:val="SHTKNoteDetail"/>
      </w:pPr>
      <w:r>
        <w:rPr>
          <w:b w:val="0"/>
        </w:rPr>
        <w:t>공식 출처 | X53n0839_old_2012.xml 및 X53n0839_current_2025-06-12.xml, note 0201004.</w:t>
      </w:r>
    </w:p>
    <w:p>
      <w:pPr>
        <w:pStyle w:val="SHTKBlockLabel"/>
      </w:pPr>
      <w:r>
        <w:rPr>
          <w:b w:val="0"/>
        </w:rPr>
        <w:t>원문</w:t>
      </w:r>
    </w:p>
    <w:p>
      <w:pPr>
        <w:pStyle w:val="SHTKSourceText"/>
      </w:pPr>
      <w:r>
        <w:rPr>
          <w:b w:val="0"/>
        </w:rPr>
        <w:t>釋也。</w:t>
      </w:r>
    </w:p>
    <w:p>
      <w:pPr>
        <w:pStyle w:val="SHTKBlockLabel"/>
      </w:pPr>
      <w:r>
        <w:rPr>
          <w:b w:val="0"/>
        </w:rPr>
        <w:t>한국어 직역</w:t>
      </w:r>
    </w:p>
    <w:p>
      <w:pPr>
        <w:pStyle w:val="SHTKTranslationText"/>
      </w:pPr>
      <w:r>
        <w:rPr>
          <w:b w:val="0"/>
        </w:rPr>
        <w:t>풀이이다.</w:t>
      </w:r>
    </w:p>
    <w:p>
      <w:pPr>
        <w:pStyle w:val="SHTKBlockLabel"/>
      </w:pPr>
      <w:r>
        <w:rPr>
          <w:b w:val="0"/>
        </w:rPr>
        <w:t>위치표지</w:t>
      </w:r>
    </w:p>
    <w:p>
      <w:bookmarkStart w:id="990" w:name="loc_0201c07_990"/>
      <w:pPr>
        <w:pStyle w:val="SHTKPositionMarker"/>
      </w:pPr>
      <w:r>
        <w:rPr>
          <w:b w:val="0"/>
        </w:rPr>
        <w:t>[0201c07]</w:t>
      </w:r>
      <w:bookmarkEnd w:id="990"/>
    </w:p>
    <w:p>
      <w:pPr>
        <w:pStyle w:val="SHTKBlockLabel"/>
      </w:pPr>
      <w:r>
        <w:rPr>
          <w:b w:val="0"/>
        </w:rPr>
        <w:t>원문</w:t>
      </w:r>
    </w:p>
    <w:p>
      <w:pPr>
        <w:pStyle w:val="SHTKSourceText"/>
      </w:pPr>
      <w:r>
        <w:rPr>
          <w:b w:val="0"/>
        </w:rPr>
        <w:t>唯行善事 故名善士趣 前二果有妻室無學 雖唯行善 以無趣向 故非善士趣也。</w:t>
      </w:r>
    </w:p>
    <w:p>
      <w:pPr>
        <w:pStyle w:val="SHTKBlockLabel"/>
      </w:pPr>
      <w:r>
        <w:rPr>
          <w:b w:val="0"/>
        </w:rPr>
        <w:t>한국어 직역</w:t>
      </w:r>
    </w:p>
    <w:p>
      <w:pPr>
        <w:pStyle w:val="SHTKTranslationText"/>
      </w:pPr>
      <w:r>
        <w:rPr>
          <w:b w:val="0"/>
        </w:rPr>
        <w:t>오직 선한 일만 행하므로 선사취(善士趣)라 이름한다. 앞의 두 과에는 처자(妻子)가 있고, 무학은 비록 오직 선만 행하지만 향하여 나아감이 없으므로 선사취가 아니다.</w:t>
      </w:r>
    </w:p>
    <w:p>
      <w:pPr>
        <w:pStyle w:val="SHTKBlockLabel"/>
      </w:pPr>
      <w:r>
        <w:rPr>
          <w:b w:val="0"/>
        </w:rPr>
        <w:t>위치표지</w:t>
      </w:r>
    </w:p>
    <w:p>
      <w:bookmarkStart w:id="991" w:name="loc_0201c08_991"/>
      <w:pPr>
        <w:pStyle w:val="SHTKPositionMarker"/>
      </w:pPr>
      <w:r>
        <w:rPr>
          <w:b w:val="0"/>
        </w:rPr>
        <w:t>[0201c08]</w:t>
      </w:r>
      <w:bookmarkEnd w:id="991"/>
    </w:p>
    <w:p>
      <w:pPr>
        <w:pStyle w:val="SHTKBlockLabel"/>
      </w:pPr>
      <w:r>
        <w:rPr>
          <w:b w:val="0"/>
        </w:rPr>
        <w:t>원문</w:t>
      </w:r>
    </w:p>
    <w:p>
      <w:pPr>
        <w:pStyle w:val="SHTKSourceText"/>
      </w:pPr>
      <w:r>
        <w:rPr>
          <w:b w:val="0"/>
        </w:rPr>
        <w:t>又前二果為趣或上或下生 此七唯趣上生故。</w:t>
      </w:r>
    </w:p>
    <w:p>
      <w:pPr>
        <w:pStyle w:val="SHTKBlockLabel"/>
      </w:pPr>
      <w:r>
        <w:rPr>
          <w:b w:val="0"/>
        </w:rPr>
        <w:t>한국어 직역</w:t>
      </w:r>
    </w:p>
    <w:p>
      <w:pPr>
        <w:pStyle w:val="SHTKTranslationText"/>
      </w:pPr>
      <w:r>
        <w:rPr>
          <w:b w:val="0"/>
        </w:rPr>
        <w:t>또 앞의 두 과는 나아갈 때 혹 위로 혹 아래로 태어나지만, 이 일곱은 오직 위로 나아가 태어나기 때문이다.</w:t>
      </w:r>
    </w:p>
    <w:p>
      <w:pPr>
        <w:pStyle w:val="SHTKBlockLabel"/>
      </w:pPr>
      <w:r>
        <w:rPr>
          <w:b w:val="0"/>
        </w:rPr>
        <w:t>위치표지</w:t>
      </w:r>
    </w:p>
    <w:p>
      <w:bookmarkStart w:id="992" w:name="loc_0201c09_992"/>
      <w:pPr>
        <w:pStyle w:val="SHTKPositionMarker"/>
      </w:pPr>
      <w:r>
        <w:rPr>
          <w:b w:val="0"/>
        </w:rPr>
        <w:t>[0201c09]</w:t>
      </w:r>
      <w:bookmarkEnd w:id="992"/>
    </w:p>
    <w:p>
      <w:pPr>
        <w:pStyle w:val="SHTKBlockLabel"/>
      </w:pPr>
      <w:r>
        <w:rPr>
          <w:b w:val="0"/>
        </w:rPr>
        <w:t>원문</w:t>
      </w:r>
    </w:p>
    <w:p>
      <w:pPr>
        <w:pStyle w:val="SHTKSourceText"/>
      </w:pPr>
      <w:r>
        <w:rPr>
          <w:b w:val="0"/>
        </w:rPr>
        <w:t>又一間以人中有一生 或上下不定 不立此名也 婆沙一百一十五云 問 何故上流不別立</w:t>
      </w:r>
    </w:p>
    <w:p>
      <w:pPr>
        <w:pStyle w:val="SHTKBlockLabel"/>
      </w:pPr>
      <w:r>
        <w:rPr>
          <w:b w:val="0"/>
        </w:rPr>
        <w:t>한국어 직역</w:t>
      </w:r>
    </w:p>
    <w:p>
      <w:pPr>
        <w:pStyle w:val="SHTKTranslationText"/>
      </w:pPr>
      <w:r>
        <w:rPr>
          <w:b w:val="0"/>
        </w:rPr>
        <w:t>또 일간(一間)은 인간 가운데 한 생이 남아 있고, 혹 위아래가 일정하지 않으므로 이 이름을 세우지 않는다. 『대비바사론』 제115에서 말한다. 묻는다. 어째서 상류(上流)는 따로 세우지 않는가?</w:t>
      </w:r>
    </w:p>
    <w:p>
      <w:pPr>
        <w:pStyle w:val="SHTKBlockLabel"/>
      </w:pPr>
      <w:r>
        <w:rPr>
          <w:b w:val="0"/>
        </w:rPr>
        <w:t>원문</w:t>
      </w:r>
    </w:p>
    <w:p>
      <w:pPr>
        <w:pStyle w:val="SHTKSourceText"/>
      </w:pPr>
      <w:r>
        <w:rPr>
          <w:b w:val="0"/>
        </w:rPr>
        <w:t>答 中生二種名受 一生行相難知故分 上流受多生易知不分 又中生時促易建立 上流多生難建立</w:t>
      </w:r>
    </w:p>
    <w:p>
      <w:pPr>
        <w:pStyle w:val="SHTKBlockLabel"/>
      </w:pPr>
      <w:r>
        <w:rPr>
          <w:b w:val="0"/>
        </w:rPr>
        <w:t>한국어 직역</w:t>
      </w:r>
    </w:p>
    <w:p>
      <w:pPr>
        <w:pStyle w:val="SHTKTranslationText"/>
      </w:pPr>
      <w:r>
        <w:rPr>
          <w:b w:val="0"/>
        </w:rPr>
        <w:t>답한다. 중반과 생반 두 종류라는 명칭은 한 생을 받는 경우인데, 행상이 알기 어려우므로 나누었고, 상류는 여러 생을 받는 것이 알아보기 쉬우므로 나누지 않았다. 또 중반과 생반은 시간이 짧아 세우기 쉽지만, 상류는 여러 생에 걸쳐 세우기 어려우므로</w:t>
      </w:r>
    </w:p>
    <w:p>
      <w:pPr>
        <w:pStyle w:val="SHTKBlockLabel"/>
      </w:pPr>
      <w:r>
        <w:rPr>
          <w:b w:val="0"/>
        </w:rPr>
        <w:t>원문</w:t>
      </w:r>
    </w:p>
    <w:p>
      <w:pPr>
        <w:pStyle w:val="SHTKSourceText"/>
      </w:pPr>
      <w:r>
        <w:rPr>
          <w:b w:val="0"/>
        </w:rPr>
        <w:t>合立一也 婆沙又言 問 無色不還五事勝 一 地勝</w:t>
      </w:r>
    </w:p>
    <w:p>
      <w:pPr>
        <w:pStyle w:val="SHTKBlockLabel"/>
      </w:pPr>
      <w:r>
        <w:rPr>
          <w:b w:val="0"/>
        </w:rPr>
        <w:t>한국어 직역</w:t>
      </w:r>
    </w:p>
    <w:p>
      <w:pPr>
        <w:pStyle w:val="SHTKTranslationText"/>
      </w:pPr>
      <w:r>
        <w:rPr>
          <w:b w:val="0"/>
        </w:rPr>
        <w:t>합하여 하나로 세운다. 『대비바사론』에서 또 말한다. 묻는다. 무색계의 불환은 다섯 가지 일이 뛰어나다. 첫째, 지가 뛰어나고,</w:t>
      </w:r>
    </w:p>
    <w:p>
      <w:pPr>
        <w:pStyle w:val="SHTKBlockLabel"/>
      </w:pPr>
      <w:r>
        <w:rPr>
          <w:b w:val="0"/>
        </w:rPr>
        <w:t>원문</w:t>
      </w:r>
    </w:p>
    <w:p>
      <w:pPr>
        <w:pStyle w:val="SHTKSourceText"/>
      </w:pPr>
      <w:r>
        <w:rPr>
          <w:b w:val="0"/>
        </w:rPr>
        <w:t>二 界勝 三 損滅色蘊勝 四 定勝</w:t>
      </w:r>
    </w:p>
    <w:p>
      <w:pPr>
        <w:pStyle w:val="SHTKBlockLabel"/>
      </w:pPr>
      <w:r>
        <w:rPr>
          <w:b w:val="0"/>
        </w:rPr>
        <w:t>한국어 직역</w:t>
      </w:r>
    </w:p>
    <w:p>
      <w:pPr>
        <w:pStyle w:val="SHTKTranslationText"/>
      </w:pPr>
      <w:r>
        <w:rPr>
          <w:b w:val="0"/>
        </w:rPr>
        <w:t>둘째, 계가 뛰어나며, 셋째, 색온을 덜어 없앤 것이 뛰어나고, 넷째, 정이 뛰어나며,</w:t>
      </w:r>
    </w:p>
    <w:p>
      <w:pPr>
        <w:pStyle w:val="SHTKBlockLabel"/>
      </w:pPr>
      <w:r>
        <w:rPr>
          <w:b w:val="0"/>
        </w:rPr>
        <w:t>원문</w:t>
      </w:r>
    </w:p>
    <w:p>
      <w:pPr>
        <w:pStyle w:val="SHTKSourceText"/>
      </w:pPr>
      <w:r>
        <w:rPr>
          <w:b w:val="0"/>
        </w:rPr>
        <w:t>五 煩惱少勝 何故不立善士趣 答 彼非麤顯 難可了知</w:t>
      </w:r>
    </w:p>
    <w:p>
      <w:pPr>
        <w:pStyle w:val="SHTKBlockLabel"/>
      </w:pPr>
      <w:r>
        <w:rPr>
          <w:b w:val="0"/>
        </w:rPr>
        <w:t>한국어 직역</w:t>
      </w:r>
    </w:p>
    <w:p>
      <w:pPr>
        <w:pStyle w:val="SHTKTranslationText"/>
      </w:pPr>
      <w:r>
        <w:rPr>
          <w:b w:val="0"/>
        </w:rPr>
        <w:t>다섯째, 번뇌가 적은 것이 뛰어나다. 어째서 선사취를 세우지 않는가? 답한다. 그것은 거칠고 분명하게 드러나는 것이 아니어서 알기 어렵기 때문에</w:t>
      </w:r>
    </w:p>
    <w:p>
      <w:pPr>
        <w:pStyle w:val="SHTKBlockLabel"/>
      </w:pPr>
      <w:r>
        <w:rPr>
          <w:b w:val="0"/>
        </w:rPr>
        <w:t>원문</w:t>
      </w:r>
    </w:p>
    <w:p>
      <w:pPr>
        <w:pStyle w:val="SHTKSourceText"/>
      </w:pPr>
      <w:r>
        <w:rPr>
          <w:b w:val="0"/>
        </w:rPr>
        <w:t>不立也。</w:t>
      </w:r>
    </w:p>
    <w:p>
      <w:pPr>
        <w:pStyle w:val="SHTKBlockLabel"/>
      </w:pPr>
      <w:r>
        <w:rPr>
          <w:b w:val="0"/>
        </w:rPr>
        <w:t>한국어 직역</w:t>
      </w:r>
    </w:p>
    <w:p>
      <w:pPr>
        <w:pStyle w:val="SHTKTranslationText"/>
      </w:pPr>
      <w:r>
        <w:rPr>
          <w:b w:val="0"/>
        </w:rPr>
        <w:t>세우지 않는다.</w:t>
      </w:r>
    </w:p>
    <w:p>
      <w:pPr>
        <w:pStyle w:val="SHTKBlockLabel"/>
      </w:pPr>
      <w:r>
        <w:rPr>
          <w:b w:val="0"/>
        </w:rPr>
        <w:t>위치표지</w:t>
      </w:r>
    </w:p>
    <w:p>
      <w:bookmarkStart w:id="993" w:name="loc_0201c17_993"/>
      <w:pPr>
        <w:pStyle w:val="SHTKPositionMarker"/>
      </w:pPr>
      <w:r>
        <w:rPr>
          <w:b w:val="0"/>
        </w:rPr>
        <w:t>[0201c17]</w:t>
      </w:r>
      <w:bookmarkEnd w:id="993"/>
    </w:p>
    <w:p>
      <w:pPr>
        <w:pStyle w:val="SHTKBlockLabel"/>
      </w:pPr>
      <w:r>
        <w:rPr>
          <w:b w:val="0"/>
        </w:rPr>
        <w:t>원문</w:t>
      </w:r>
    </w:p>
    <w:p>
      <w:pPr>
        <w:pStyle w:val="SHTKSourceText"/>
      </w:pPr>
      <w:r>
        <w:rPr>
          <w:b w:val="0"/>
        </w:rPr>
        <w:t>[5]亦有此等差別相不者</w:t>
      </w:r>
    </w:p>
    <w:p>
      <w:pPr>
        <w:pStyle w:val="SHTKBlockLabel"/>
      </w:pPr>
      <w:r>
        <w:rPr>
          <w:b w:val="0"/>
        </w:rPr>
        <w:t>한국어 직역</w:t>
      </w:r>
    </w:p>
    <w:p>
      <w:pPr>
        <w:pStyle w:val="SHTKTranslationText"/>
      </w:pPr>
      <w:r>
        <w:rPr>
          <w:b w:val="0"/>
        </w:rPr>
        <w:t>[5] ‘또한 이러한 차별상이 있는가 없는가’라는 것은,</w:t>
      </w:r>
    </w:p>
    <w:p>
      <w:pPr>
        <w:pStyle w:val="SHTKBlockLabel"/>
      </w:pPr>
      <w:r>
        <w:rPr>
          <w:b w:val="0"/>
        </w:rPr>
        <w:t>교감·번역 메모</w:t>
      </w:r>
    </w:p>
    <w:p>
      <w:pPr>
        <w:pStyle w:val="SHTKNoteSummary"/>
      </w:pPr>
      <w:r>
        <w:rPr>
          <w:b w:val="0"/>
        </w:rPr>
        <w:t>[0201005] 0201005 교감/주석</w:t>
      </w:r>
    </w:p>
    <w:p>
      <w:pPr>
        <w:pStyle w:val="SHTKNoteDetail"/>
      </w:pPr>
      <w:r>
        <w:rPr>
          <w:b w:val="0"/>
        </w:rPr>
        <w:t>교감 번호 | 0201005.</w:t>
      </w:r>
    </w:p>
    <w:p>
      <w:pPr>
        <w:pStyle w:val="SHTKNoteDetail"/>
      </w:pPr>
      <w:r>
        <w:rPr>
          <w:b w:val="0"/>
        </w:rPr>
        <w:t>판본 정보 | 보존형 XML과 현재형 XML에 공통으로 수록된 원주(type="orig")이다.</w:t>
      </w:r>
    </w:p>
    <w:p>
      <w:pPr>
        <w:pStyle w:val="SHTKNoteDetail"/>
      </w:pPr>
      <w:r>
        <w:rPr>
          <w:b w:val="0"/>
        </w:rPr>
        <w:t>저본 독법 | [5]亦有此等差別相不者 — 사용자 TXT를 그대로 유지한다.</w:t>
      </w:r>
    </w:p>
    <w:p>
      <w:pPr>
        <w:pStyle w:val="SHTKNoteDetail"/>
      </w:pPr>
      <w:r>
        <w:rPr>
          <w:b w:val="0"/>
        </w:rPr>
        <w:t>저본 적용 구절 | [5]亦有此等差別相不者.</w:t>
      </w:r>
    </w:p>
    <w:p>
      <w:pPr>
        <w:pStyle w:val="SHTKNoteDetail"/>
      </w:pPr>
      <w:r>
        <w:rPr>
          <w:b w:val="0"/>
        </w:rPr>
        <w:t>저본 기준 번역 | [5] 또한 이와 같은 차별상이 있는가 없는가라고 한 것은,</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과문·논증 위치를 표시하는 원주이다.</w:t>
      </w:r>
    </w:p>
    <w:p>
      <w:pPr>
        <w:pStyle w:val="SHTKNoteDetail"/>
      </w:pPr>
      <w:r>
        <w:rPr>
          <w:b w:val="0"/>
        </w:rPr>
        <w:t>한국어 해설 | 이하에서 상계에 태어나는 문제와 그 차별을 밝히는 단락임을 표시한다.</w:t>
      </w:r>
    </w:p>
    <w:p>
      <w:pPr>
        <w:pStyle w:val="SHTKNoteDetail"/>
      </w:pPr>
      <w:r>
        <w:rPr>
          <w:b w:val="0"/>
        </w:rPr>
        <w:t>번역 영향 판정 | [번역 차이 없음]</w:t>
      </w:r>
    </w:p>
    <w:p>
      <w:pPr>
        <w:pStyle w:val="SHTKNoteDetail"/>
      </w:pPr>
      <w:r>
        <w:rPr>
          <w:b w:val="0"/>
        </w:rPr>
        <w:t>공식 출처 | X53n0839_old_2012.xml 및 X53n0839_current_2025-06-12.xml, note 0201005.</w:t>
      </w:r>
    </w:p>
    <w:p>
      <w:pPr>
        <w:pStyle w:val="SHTKBlockLabel"/>
      </w:pPr>
      <w:r>
        <w:rPr>
          <w:b w:val="0"/>
        </w:rPr>
        <w:t>원문</w:t>
      </w:r>
    </w:p>
    <w:p>
      <w:pPr>
        <w:pStyle w:val="SHTKSourceText"/>
      </w:pPr>
      <w:r>
        <w:rPr>
          <w:b w:val="0"/>
        </w:rPr>
        <w:t>此前二門約色界受生五不還有此差別 此文約欲界經生聖 如色界有七九不還差別相不也 言不往餘界 不言自界 自界許受多生</w:t>
      </w:r>
    </w:p>
    <w:p>
      <w:pPr>
        <w:pStyle w:val="SHTKBlockLabel"/>
      </w:pPr>
      <w:r>
        <w:rPr>
          <w:b w:val="0"/>
        </w:rPr>
        <w:t>한국어 직역</w:t>
      </w:r>
    </w:p>
    <w:p>
      <w:pPr>
        <w:pStyle w:val="SHTKTranslationText"/>
      </w:pPr>
      <w:r>
        <w:rPr>
          <w:b w:val="0"/>
        </w:rPr>
        <w:t>앞의 두 문은 색계에 태어나는 다섯 불환에 이러한 차별이 있음을 기준으로 한 것이고, 이 글은 욕계에서 생을 거친 성자를 기준으로 하여, 색계처럼 일곱·아홉 불환의 차별상이 있는가 없는가를 묻는 것이다. ‘다른 계로 가지 않는다’고 하였지, 자기 계에 대해서는 말하지 않았으니, 자기 계에서는 여러 생을 받는 것을 허용한다.</w:t>
      </w:r>
    </w:p>
    <w:p>
      <w:pPr>
        <w:pStyle w:val="SHTKBlockLabel"/>
      </w:pPr>
      <w:r>
        <w:rPr>
          <w:b w:val="0"/>
        </w:rPr>
        <w:t>원문</w:t>
      </w:r>
    </w:p>
    <w:p>
      <w:pPr>
        <w:pStyle w:val="SHTKSourceText"/>
      </w:pPr>
      <w:r>
        <w:rPr>
          <w:b w:val="0"/>
        </w:rPr>
        <w:t>經生多時 即是練根淳熟也 昔凡身得初果 經生於聖身上得二果等 名勝依止也。</w:t>
      </w:r>
    </w:p>
    <w:p>
      <w:pPr>
        <w:pStyle w:val="SHTKBlockLabel"/>
      </w:pPr>
      <w:r>
        <w:rPr>
          <w:b w:val="0"/>
        </w:rPr>
        <w:t>한국어 직역</w:t>
      </w:r>
    </w:p>
    <w:p>
      <w:pPr>
        <w:pStyle w:val="SHTKTranslationText"/>
      </w:pPr>
      <w:r>
        <w:rPr>
          <w:b w:val="0"/>
        </w:rPr>
        <w:t>여러 생을 거쳐 오랜 시간이 지나면 곧 근기를 단련하여 순숙해지는 것이다. 과거 범부의 몸에서 초과를 얻고, 생을 거친 뒤 성자의 몸에서 이과 등을 얻는 것을 ‘뛰어난 의지처’라고 이름한다.</w:t>
      </w:r>
    </w:p>
    <w:p>
      <w:pPr>
        <w:pStyle w:val="SHTKBlockLabel"/>
      </w:pPr>
      <w:r>
        <w:rPr>
          <w:b w:val="0"/>
        </w:rPr>
        <w:t>위치표지</w:t>
      </w:r>
    </w:p>
    <w:p>
      <w:bookmarkStart w:id="994" w:name="loc_0201c22_994"/>
      <w:pPr>
        <w:pStyle w:val="SHTKPositionMarker"/>
      </w:pPr>
      <w:r>
        <w:rPr>
          <w:b w:val="0"/>
        </w:rPr>
        <w:t>[0201c22]</w:t>
      </w:r>
      <w:bookmarkEnd w:id="994"/>
    </w:p>
    <w:p>
      <w:pPr>
        <w:pStyle w:val="SHTKBlockLabel"/>
      </w:pPr>
      <w:r>
        <w:rPr>
          <w:b w:val="0"/>
        </w:rPr>
        <w:t>원문</w:t>
      </w:r>
    </w:p>
    <w:p>
      <w:pPr>
        <w:pStyle w:val="SHTKSourceText"/>
      </w:pPr>
      <w:r>
        <w:rPr>
          <w:b w:val="0"/>
        </w:rPr>
        <w:t>[6]先一無漏</w:t>
      </w:r>
    </w:p>
    <w:p>
      <w:pPr>
        <w:pStyle w:val="SHTKBlockLabel"/>
      </w:pPr>
      <w:r>
        <w:rPr>
          <w:b w:val="0"/>
        </w:rPr>
        <w:t>한국어 직역</w:t>
      </w:r>
    </w:p>
    <w:p>
      <w:pPr>
        <w:pStyle w:val="SHTKTranslationText"/>
      </w:pPr>
      <w:r>
        <w:rPr>
          <w:b w:val="0"/>
        </w:rPr>
        <w:t>[6] 먼저 하나는 무루이고,</w:t>
      </w:r>
    </w:p>
    <w:p>
      <w:pPr>
        <w:pStyle w:val="SHTKBlockLabel"/>
      </w:pPr>
      <w:r>
        <w:rPr>
          <w:b w:val="0"/>
        </w:rPr>
        <w:t>교감·번역 메모</w:t>
      </w:r>
    </w:p>
    <w:p>
      <w:pPr>
        <w:pStyle w:val="SHTKNoteSummary"/>
      </w:pPr>
      <w:r>
        <w:rPr>
          <w:b w:val="0"/>
        </w:rPr>
        <w:t>[0201006] 0201006 교감/주석</w:t>
      </w:r>
    </w:p>
    <w:p>
      <w:pPr>
        <w:pStyle w:val="SHTKNoteDetail"/>
      </w:pPr>
      <w:r>
        <w:rPr>
          <w:b w:val="0"/>
        </w:rPr>
        <w:t>교감 번호 | 0201006.</w:t>
      </w:r>
    </w:p>
    <w:p>
      <w:pPr>
        <w:pStyle w:val="SHTKNoteDetail"/>
      </w:pPr>
      <w:r>
        <w:rPr>
          <w:b w:val="0"/>
        </w:rPr>
        <w:t>판본 정보 | 보존형 XML과 현재형 XML에 공통으로 수록된 원주(type="orig")이다.</w:t>
      </w:r>
    </w:p>
    <w:p>
      <w:pPr>
        <w:pStyle w:val="SHTKNoteDetail"/>
      </w:pPr>
      <w:r>
        <w:rPr>
          <w:b w:val="0"/>
        </w:rPr>
        <w:t>저본 독법 | [6]先一無漏 — 사용자 TXT를 그대로 유지한다.</w:t>
      </w:r>
    </w:p>
    <w:p>
      <w:pPr>
        <w:pStyle w:val="SHTKNoteDetail"/>
      </w:pPr>
      <w:r>
        <w:rPr>
          <w:b w:val="0"/>
        </w:rPr>
        <w:t>저본 적용 구절 | [6]先一無漏.</w:t>
      </w:r>
    </w:p>
    <w:p>
      <w:pPr>
        <w:pStyle w:val="SHTKNoteDetail"/>
      </w:pPr>
      <w:r>
        <w:rPr>
          <w:b w:val="0"/>
        </w:rPr>
        <w:t>저본 기준 번역 | [6] 먼저 하나는 무루이고,</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과문·논증 위치를 표시하는 원주이다.</w:t>
      </w:r>
    </w:p>
    <w:p>
      <w:pPr>
        <w:pStyle w:val="SHTKNoteDetail"/>
      </w:pPr>
      <w:r>
        <w:rPr>
          <w:b w:val="0"/>
        </w:rPr>
        <w:t>한국어 해설 | 이하에서 잡수정려(雜修靜慮)를 밝히는 단락임을 표시한다.</w:t>
      </w:r>
    </w:p>
    <w:p>
      <w:pPr>
        <w:pStyle w:val="SHTKNoteDetail"/>
      </w:pPr>
      <w:r>
        <w:rPr>
          <w:b w:val="0"/>
        </w:rPr>
        <w:t>번역 영향 판정 | [번역 차이 없음]</w:t>
      </w:r>
    </w:p>
    <w:p>
      <w:pPr>
        <w:pStyle w:val="SHTKNoteDetail"/>
      </w:pPr>
      <w:r>
        <w:rPr>
          <w:b w:val="0"/>
        </w:rPr>
        <w:t>공식 출처 | X53n0839_old_2012.xml 및 X53n0839_current_2025-06-12.xml, note 0201006.</w:t>
      </w:r>
    </w:p>
    <w:p>
      <w:pPr>
        <w:pStyle w:val="SHTKBlockLabel"/>
      </w:pPr>
      <w:r>
        <w:rPr>
          <w:b w:val="0"/>
        </w:rPr>
        <w:t>원문</w:t>
      </w:r>
    </w:p>
    <w:p>
      <w:pPr>
        <w:pStyle w:val="SHTKSourceText"/>
      </w:pPr>
      <w:r>
        <w:rPr>
          <w:b w:val="0"/>
        </w:rPr>
        <w:t>一有漏似無間道 後一無漏似解脫道者 第一念心斷 入第二念定定障 第二念心斷 入第三念定定障</w:t>
      </w:r>
    </w:p>
    <w:p>
      <w:pPr>
        <w:pStyle w:val="SHTKBlockLabel"/>
      </w:pPr>
      <w:r>
        <w:rPr>
          <w:b w:val="0"/>
        </w:rPr>
        <w:t>한국어 직역</w:t>
      </w:r>
    </w:p>
    <w:p>
      <w:pPr>
        <w:pStyle w:val="SHTKTranslationText"/>
      </w:pPr>
      <w:r>
        <w:rPr>
          <w:b w:val="0"/>
        </w:rPr>
        <w:t>하나는 유루로서 무간도와 비슷하며, 뒤의 하나는 무루로서 해탈도와 비슷하다는 것은, 첫째 찰나의 마음이 끊어지고 둘째 찰나의 정에 들어갈 때 정장(定障)이 [끊어지며], 둘째 찰나의 마음이 끊어지고 셋째 찰나의 정에 들어갈 때 정장이 [끊어진다는 뜻이다]. [최소 보충]</w:t>
      </w:r>
    </w:p>
    <w:p>
      <w:pPr>
        <w:pStyle w:val="SHTKBlockLabel"/>
      </w:pPr>
      <w:r>
        <w:rPr>
          <w:b w:val="0"/>
        </w:rPr>
        <w:t>원문</w:t>
      </w:r>
    </w:p>
    <w:p>
      <w:pPr>
        <w:pStyle w:val="SHTKSourceText"/>
      </w:pPr>
      <w:r>
        <w:rPr>
          <w:b w:val="0"/>
        </w:rPr>
        <w:t>與以五蘊為體 二 前心與定障俱時滅 後一無漏心如閇戶也 問 感五淨居</w:t>
      </w:r>
    </w:p>
    <w:p>
      <w:pPr>
        <w:pStyle w:val="SHTKBlockLabel"/>
      </w:pPr>
      <w:r>
        <w:rPr>
          <w:b w:val="0"/>
        </w:rPr>
        <w:t>한국어 직역</w:t>
      </w:r>
    </w:p>
    <w:p>
      <w:pPr>
        <w:pStyle w:val="SHTKTranslationText"/>
      </w:pPr>
      <w:r>
        <w:rPr>
          <w:b w:val="0"/>
        </w:rPr>
        <w:t>그리고 오온을 체로 삼는다. [구문 불확실] 둘째, 앞의 마음과 정장은 동시에 소멸하고, 뒤의 한 무루심은 문을 닫는 것과 같다. 묻는다. 오정거를 감득하는 것은</w:t>
      </w:r>
    </w:p>
    <w:p>
      <w:pPr>
        <w:pStyle w:val="SHTKBlockLabel"/>
      </w:pPr>
      <w:r>
        <w:rPr>
          <w:b w:val="0"/>
        </w:rPr>
        <w:t>원문</w:t>
      </w:r>
    </w:p>
    <w:p>
      <w:pPr>
        <w:pStyle w:val="SHTKSourceText"/>
      </w:pPr>
      <w:r>
        <w:rPr>
          <w:b w:val="0"/>
        </w:rPr>
        <w:t>為資故業 為更造業 若資故業 即不合言前 後無漏資中間有漏 若更造</w:t>
      </w:r>
    </w:p>
    <w:p>
      <w:pPr>
        <w:pStyle w:val="SHTKBlockLabel"/>
      </w:pPr>
      <w:r>
        <w:rPr>
          <w:b w:val="0"/>
        </w:rPr>
        <w:t>한국어 직역</w:t>
      </w:r>
    </w:p>
    <w:p>
      <w:pPr>
        <w:pStyle w:val="SHTKTranslationText"/>
      </w:pPr>
      <w:r>
        <w:rPr>
          <w:b w:val="0"/>
        </w:rPr>
        <w:t>예전 업을 돕는 것인가, 다시 업을 짓는 것인가? 만약 예전 업을 돕는 것이라면, 곧 ‘앞과 뒤의 무루가 중간의 유루를 돕는다’고 말해서는 안 된다. 만약 다시 짓는 것이라면,</w:t>
      </w:r>
    </w:p>
    <w:p>
      <w:pPr>
        <w:pStyle w:val="SHTKBlockLabel"/>
      </w:pPr>
      <w:r>
        <w:rPr>
          <w:b w:val="0"/>
        </w:rPr>
        <w:t>원문</w:t>
      </w:r>
    </w:p>
    <w:p>
      <w:pPr>
        <w:pStyle w:val="SHTKSourceText"/>
      </w:pPr>
      <w:r>
        <w:rPr>
          <w:b w:val="0"/>
        </w:rPr>
        <w:t>即聖人如何更造後有業 答 以有漏 無漏定資故業 感淨居天即資無始曾得第四定業 如前引婆沙</w:t>
      </w:r>
    </w:p>
    <w:p>
      <w:pPr>
        <w:pStyle w:val="SHTKBlockLabel"/>
      </w:pPr>
      <w:r>
        <w:rPr>
          <w:b w:val="0"/>
        </w:rPr>
        <w:t>한국어 직역</w:t>
      </w:r>
    </w:p>
    <w:p>
      <w:pPr>
        <w:pStyle w:val="SHTKTranslationText"/>
      </w:pPr>
      <w:r>
        <w:rPr>
          <w:b w:val="0"/>
        </w:rPr>
        <w:t>성자가 어떻게 다시 후유(後有)의 업을 짓는가? 답한다. 유루와 무루의 정으로 예전 업을 도와, 정거천을 감득하는 것은 곧 무시이래 일찍이 얻었던 제4정의 업을 돕는 것이다. 앞에서 인용한 『대비바사론』과 같이,</w:t>
      </w:r>
    </w:p>
    <w:p>
      <w:pPr>
        <w:pStyle w:val="SHTKBlockLabel"/>
      </w:pPr>
      <w:r>
        <w:rPr>
          <w:b w:val="0"/>
        </w:rPr>
        <w:t>원문</w:t>
      </w:r>
    </w:p>
    <w:p>
      <w:pPr>
        <w:pStyle w:val="SHTKSourceText"/>
      </w:pPr>
      <w:r>
        <w:rPr>
          <w:b w:val="0"/>
        </w:rPr>
        <w:t>文有二說 此疏言無漏勢力熏修有漏 是許造業也</w:t>
      </w:r>
    </w:p>
    <w:p>
      <w:pPr>
        <w:pStyle w:val="SHTKBlockLabel"/>
      </w:pPr>
      <w:r>
        <w:rPr>
          <w:b w:val="0"/>
        </w:rPr>
        <w:t>한국어 직역</w:t>
      </w:r>
    </w:p>
    <w:p>
      <w:pPr>
        <w:pStyle w:val="SHTKTranslationText"/>
      </w:pPr>
      <w:r>
        <w:rPr>
          <w:b w:val="0"/>
        </w:rPr>
        <w:t>그 글에는 두 설이 있다. 이 소에서는 무루의 세력으로 유루를 훈수한다고 말하니, 이는 업을 짓는 것을 허용하는 것이다.</w:t>
      </w:r>
    </w:p>
    <w:p>
      <w:pPr>
        <w:pStyle w:val="SHTKBlockLabel"/>
      </w:pPr>
      <w:r>
        <w:rPr>
          <w:b w:val="0"/>
        </w:rPr>
        <w:t>원문</w:t>
      </w:r>
    </w:p>
    <w:p>
      <w:pPr>
        <w:pStyle w:val="SHTKSourceText"/>
      </w:pPr>
      <w:r>
        <w:rPr>
          <w:b w:val="0"/>
        </w:rPr>
        <w:t>[1]此疏說六心</w:t>
      </w:r>
    </w:p>
    <w:p>
      <w:pPr>
        <w:pStyle w:val="SHTKBlockLabel"/>
      </w:pPr>
      <w:r>
        <w:rPr>
          <w:b w:val="0"/>
        </w:rPr>
        <w:t>한국어 직역</w:t>
      </w:r>
    </w:p>
    <w:p>
      <w:pPr>
        <w:pStyle w:val="SHTKTranslationText"/>
      </w:pPr>
      <w:r>
        <w:rPr>
          <w:b w:val="0"/>
        </w:rPr>
        <w:t>[1] 이 소에서 여섯 마음을 말하고,</w:t>
      </w:r>
    </w:p>
    <w:p>
      <w:pPr>
        <w:pStyle w:val="SHTKBlockLabel"/>
      </w:pPr>
      <w:r>
        <w:rPr>
          <w:b w:val="0"/>
        </w:rPr>
        <w:t>교감·번역 메모</w:t>
      </w:r>
    </w:p>
    <w:p>
      <w:pPr>
        <w:pStyle w:val="SHTKNoteSummary"/>
      </w:pPr>
      <w:r>
        <w:rPr>
          <w:b w:val="0"/>
        </w:rPr>
        <w:t>[0202001] 0202001 교감/주석</w:t>
      </w:r>
    </w:p>
    <w:p>
      <w:pPr>
        <w:pStyle w:val="SHTKNoteDetail"/>
      </w:pPr>
      <w:r>
        <w:rPr>
          <w:b w:val="0"/>
        </w:rPr>
        <w:t>교감 번호 | 0202001.</w:t>
      </w:r>
    </w:p>
    <w:p>
      <w:pPr>
        <w:pStyle w:val="SHTKNoteDetail"/>
      </w:pPr>
      <w:r>
        <w:rPr>
          <w:b w:val="0"/>
        </w:rPr>
        <w:t>판본 정보 | 보존형 XML과 현재형 XML에 공통으로 수록된 원주(type="orig")이다.</w:t>
      </w:r>
    </w:p>
    <w:p>
      <w:pPr>
        <w:pStyle w:val="SHTKNoteDetail"/>
      </w:pPr>
      <w:r>
        <w:rPr>
          <w:b w:val="0"/>
        </w:rPr>
        <w:t>저본 독법 | [1]此疏說六心 — 사용자 TXT를 그대로 유지한다.</w:t>
      </w:r>
    </w:p>
    <w:p>
      <w:pPr>
        <w:pStyle w:val="SHTKNoteDetail"/>
      </w:pPr>
      <w:r>
        <w:rPr>
          <w:b w:val="0"/>
        </w:rPr>
        <w:t>저본 적용 구절 | [1]此疏說六心.</w:t>
      </w:r>
    </w:p>
    <w:p>
      <w:pPr>
        <w:pStyle w:val="SHTKNoteDetail"/>
      </w:pPr>
      <w:r>
        <w:rPr>
          <w:b w:val="0"/>
        </w:rPr>
        <w:t>저본 기준 번역 | [1] 이 소에서 여섯 마음을 말하고,</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과문·논증 위치를 표시하는 원주이다.</w:t>
      </w:r>
    </w:p>
    <w:p>
      <w:pPr>
        <w:pStyle w:val="SHTKNoteDetail"/>
      </w:pPr>
      <w:r>
        <w:rPr>
          <w:b w:val="0"/>
        </w:rPr>
        <w:t>한국어 해설 | 이하에서 정거천이 오직 다섯인 까닭과 관련된 설명을 밝히는 과문 표지이다.</w:t>
      </w:r>
    </w:p>
    <w:p>
      <w:pPr>
        <w:pStyle w:val="SHTKNoteDetail"/>
      </w:pPr>
      <w:r>
        <w:rPr>
          <w:b w:val="0"/>
        </w:rPr>
        <w:t>번역 영향 판정 | [번역 차이 없음]</w:t>
      </w:r>
    </w:p>
    <w:p>
      <w:pPr>
        <w:pStyle w:val="SHTKNoteDetail"/>
      </w:pPr>
      <w:r>
        <w:rPr>
          <w:b w:val="0"/>
        </w:rPr>
        <w:t>공식 출처 | X53n0839_old_2012.xml 및 X53n0839_current_2025-06-12.xml, note 0202001.</w:t>
      </w:r>
    </w:p>
    <w:p>
      <w:pPr>
        <w:pStyle w:val="SHTKBlockLabel"/>
      </w:pPr>
      <w:r>
        <w:rPr>
          <w:b w:val="0"/>
        </w:rPr>
        <w:t>원문</w:t>
      </w:r>
    </w:p>
    <w:p>
      <w:pPr>
        <w:pStyle w:val="SHTKSourceText"/>
      </w:pPr>
      <w:r>
        <w:rPr>
          <w:b w:val="0"/>
        </w:rPr>
        <w:t>更起三心為六心等 是第一師義 第二師說更別起六心 乃至十五心等 又五品中間通出定 不出定也</w:t>
      </w:r>
    </w:p>
    <w:p>
      <w:pPr>
        <w:pStyle w:val="SHTKBlockLabel"/>
      </w:pPr>
      <w:r>
        <w:rPr>
          <w:b w:val="0"/>
        </w:rPr>
        <w:t>한국어 직역</w:t>
      </w:r>
    </w:p>
    <w:p>
      <w:pPr>
        <w:pStyle w:val="SHTKTranslationText"/>
      </w:pPr>
      <w:r>
        <w:rPr>
          <w:b w:val="0"/>
        </w:rPr>
        <w:t>다시 세 마음을 일으켜 여섯 마음 등으로 삼는다는 것은 첫째 논사의 설이다. 둘째 논사는 다시 별도로 여섯 마음을 일으켜 나아가 열다섯 마음 등에 이른다고 말한다. 또 다섯 품의 중간에서는 출정하는 경우도 있고 출정하지 않는 경우도 있다.</w:t>
      </w:r>
    </w:p>
    <w:p>
      <w:pPr>
        <w:pStyle w:val="SHTKBlockLabel"/>
      </w:pPr>
      <w:r>
        <w:rPr>
          <w:b w:val="0"/>
        </w:rPr>
        <w:t>원문</w:t>
      </w:r>
    </w:p>
    <w:p>
      <w:pPr>
        <w:pStyle w:val="SHTKSourceText"/>
      </w:pPr>
      <w:r>
        <w:rPr>
          <w:b w:val="0"/>
        </w:rPr>
        <w:t>又六品心不要相連起也 正理論云 為定感淨居 為業名定 應不用業 若業</w:t>
      </w:r>
    </w:p>
    <w:p>
      <w:pPr>
        <w:pStyle w:val="SHTKBlockLabel"/>
      </w:pPr>
      <w:r>
        <w:rPr>
          <w:b w:val="0"/>
        </w:rPr>
        <w:t>한국어 직역</w:t>
      </w:r>
    </w:p>
    <w:p>
      <w:pPr>
        <w:pStyle w:val="SHTKTranslationText"/>
      </w:pPr>
      <w:r>
        <w:rPr>
          <w:b w:val="0"/>
        </w:rPr>
        <w:t>또 여섯 품의 마음은 반드시 서로 이어서 일어날 필요가 없다. 『순정리론』에서 말한다. 정(定)이 정거를 감득하는 것인가? 업이 정해져 있다는 뜻의 ‘정(定)’인가? [구문 불확실] [정이 감득한다면] 업은 필요하지 않아야 한다. [최소 보충] 만약 업이라면,</w:t>
      </w:r>
    </w:p>
    <w:p>
      <w:pPr>
        <w:pStyle w:val="SHTKBlockLabel"/>
      </w:pPr>
      <w:r>
        <w:rPr>
          <w:b w:val="0"/>
        </w:rPr>
        <w:t>원문</w:t>
      </w:r>
    </w:p>
    <w:p>
      <w:pPr>
        <w:pStyle w:val="SHTKSourceText"/>
      </w:pPr>
      <w:r>
        <w:rPr>
          <w:b w:val="0"/>
        </w:rPr>
        <w:t>應不用定 答 俱由二力感淨居也 問 修下三定有幾品心 答</w:t>
      </w:r>
    </w:p>
    <w:p>
      <w:pPr>
        <w:pStyle w:val="SHTKBlockLabel"/>
      </w:pPr>
      <w:r>
        <w:rPr>
          <w:b w:val="0"/>
        </w:rPr>
        <w:t>한국어 직역</w:t>
      </w:r>
    </w:p>
    <w:p>
      <w:pPr>
        <w:pStyle w:val="SHTKTranslationText"/>
      </w:pPr>
      <w:r>
        <w:rPr>
          <w:b w:val="0"/>
        </w:rPr>
        <w:t>정은 필요하지 않아야 한다. 답한다. 두 힘에 함께 말미암아 정거를 감득한다. 묻는다. 아래의 세 정을 닦을 때 몇 품의 마음이 있는가? 답한다.</w:t>
      </w:r>
    </w:p>
    <w:p>
      <w:pPr>
        <w:pStyle w:val="SHTKBlockLabel"/>
      </w:pPr>
      <w:r>
        <w:rPr>
          <w:b w:val="0"/>
        </w:rPr>
        <w:t>원문</w:t>
      </w:r>
    </w:p>
    <w:p>
      <w:pPr>
        <w:pStyle w:val="SHTKSourceText"/>
      </w:pPr>
      <w:r>
        <w:rPr>
          <w:b w:val="0"/>
        </w:rPr>
        <w:t>一說有三 謂下 中 上 如是說者 亦有五品心</w:t>
      </w:r>
    </w:p>
    <w:p>
      <w:pPr>
        <w:pStyle w:val="SHTKBlockLabel"/>
      </w:pPr>
      <w:r>
        <w:rPr>
          <w:b w:val="0"/>
        </w:rPr>
        <w:t>한국어 직역</w:t>
      </w:r>
    </w:p>
    <w:p>
      <w:pPr>
        <w:pStyle w:val="SHTKTranslationText"/>
      </w:pPr>
      <w:r>
        <w:rPr>
          <w:b w:val="0"/>
        </w:rPr>
        <w:t>한 설에는 세 가지가 있다고 하니, 하품, 중품, 상품을 말한다. 여시설자(如是說者)는 또한 다섯 품의 마음이 있다고 한다.</w:t>
      </w:r>
    </w:p>
    <w:p>
      <w:pPr>
        <w:pStyle w:val="SHTKBlockLabel"/>
      </w:pPr>
      <w:r>
        <w:rPr>
          <w:b w:val="0"/>
        </w:rPr>
        <w:t>원문</w:t>
      </w:r>
    </w:p>
    <w:p>
      <w:pPr>
        <w:pStyle w:val="SHTKSourceText"/>
      </w:pPr>
      <w:r>
        <w:rPr>
          <w:b w:val="0"/>
        </w:rPr>
        <w:t>若有五品心 應有五品果 答 雖無五品果 有五品果根 若有五品果</w:t>
      </w:r>
    </w:p>
    <w:p>
      <w:pPr>
        <w:pStyle w:val="SHTKBlockLabel"/>
      </w:pPr>
      <w:r>
        <w:rPr>
          <w:b w:val="0"/>
        </w:rPr>
        <w:t>한국어 직역</w:t>
      </w:r>
    </w:p>
    <w:p>
      <w:pPr>
        <w:pStyle w:val="SHTKTranslationText"/>
      </w:pPr>
      <w:r>
        <w:rPr>
          <w:b w:val="0"/>
        </w:rPr>
        <w:t>만약 다섯 품의 마음이 있다면 마땅히 다섯 품의 과가 있어야 한다. 답한다. 비록 다섯 품의 과는 없지만, 다섯 품의 과의 근기는 있다. 만약 다섯 품의 과가 있다면,</w:t>
      </w:r>
    </w:p>
    <w:p>
      <w:pPr>
        <w:pStyle w:val="SHTKBlockLabel"/>
      </w:pPr>
      <w:r>
        <w:rPr>
          <w:b w:val="0"/>
        </w:rPr>
        <w:t>원문</w:t>
      </w:r>
    </w:p>
    <w:p>
      <w:pPr>
        <w:pStyle w:val="SHTKSourceText"/>
      </w:pPr>
      <w:r>
        <w:rPr>
          <w:b w:val="0"/>
        </w:rPr>
        <w:t>即下三定有淨居天也。</w:t>
      </w:r>
    </w:p>
    <w:p>
      <w:pPr>
        <w:pStyle w:val="SHTKBlockLabel"/>
      </w:pPr>
      <w:r>
        <w:rPr>
          <w:b w:val="0"/>
        </w:rPr>
        <w:t>한국어 직역</w:t>
      </w:r>
    </w:p>
    <w:p>
      <w:pPr>
        <w:pStyle w:val="SHTKTranslationText"/>
      </w:pPr>
      <w:r>
        <w:rPr>
          <w:b w:val="0"/>
        </w:rPr>
        <w:t>곧 아래의 세 정에도 정거천이 있어야 한다.</w:t>
      </w:r>
    </w:p>
    <w:p>
      <w:pPr>
        <w:pStyle w:val="SHTKBlockLabel"/>
      </w:pPr>
      <w:r>
        <w:rPr>
          <w:b w:val="0"/>
        </w:rPr>
        <w:t>위치표지</w:t>
      </w:r>
    </w:p>
    <w:p>
      <w:bookmarkStart w:id="995" w:name="loc_0202a14_995"/>
      <w:pPr>
        <w:pStyle w:val="SHTKPositionMarker"/>
      </w:pPr>
      <w:r>
        <w:rPr>
          <w:b w:val="0"/>
        </w:rPr>
        <w:t>[0202a14]</w:t>
      </w:r>
      <w:bookmarkEnd w:id="995"/>
    </w:p>
    <w:p>
      <w:pPr>
        <w:pStyle w:val="SHTKBlockLabel"/>
      </w:pPr>
      <w:r>
        <w:rPr>
          <w:b w:val="0"/>
        </w:rPr>
        <w:t>원문</w:t>
      </w:r>
    </w:p>
    <w:p>
      <w:pPr>
        <w:pStyle w:val="SHTKSourceText"/>
      </w:pPr>
      <w:r>
        <w:rPr>
          <w:b w:val="0"/>
        </w:rPr>
        <w:t>[2]滅定無心</w:t>
      </w:r>
    </w:p>
    <w:p>
      <w:pPr>
        <w:pStyle w:val="SHTKBlockLabel"/>
      </w:pPr>
      <w:r>
        <w:rPr>
          <w:b w:val="0"/>
        </w:rPr>
        <w:t>한국어 직역</w:t>
      </w:r>
    </w:p>
    <w:p>
      <w:pPr>
        <w:pStyle w:val="SHTKTranslationText"/>
      </w:pPr>
      <w:r>
        <w:rPr>
          <w:b w:val="0"/>
        </w:rPr>
        <w:t>[2] 멸정은 마음이 없고</w:t>
      </w:r>
    </w:p>
    <w:p>
      <w:pPr>
        <w:pStyle w:val="SHTKBlockLabel"/>
      </w:pPr>
      <w:r>
        <w:rPr>
          <w:b w:val="0"/>
        </w:rPr>
        <w:t>교감·번역 메모</w:t>
      </w:r>
    </w:p>
    <w:p>
      <w:pPr>
        <w:pStyle w:val="SHTKNoteSummary"/>
      </w:pPr>
      <w:r>
        <w:rPr>
          <w:b w:val="0"/>
        </w:rPr>
        <w:t>[0202002] 0202002 교감/주석</w:t>
      </w:r>
    </w:p>
    <w:p>
      <w:pPr>
        <w:pStyle w:val="SHTKNoteDetail"/>
      </w:pPr>
      <w:r>
        <w:rPr>
          <w:b w:val="0"/>
        </w:rPr>
        <w:t>교감 번호 | 0202002.</w:t>
      </w:r>
    </w:p>
    <w:p>
      <w:pPr>
        <w:pStyle w:val="SHTKNoteDetail"/>
      </w:pPr>
      <w:r>
        <w:rPr>
          <w:b w:val="0"/>
        </w:rPr>
        <w:t>판본 정보 | 보존형 XML과 현재형 XML에 공통으로 수록된 원주(type="orig")이다.</w:t>
      </w:r>
    </w:p>
    <w:p>
      <w:pPr>
        <w:pStyle w:val="SHTKNoteDetail"/>
      </w:pPr>
      <w:r>
        <w:rPr>
          <w:b w:val="0"/>
        </w:rPr>
        <w:t>저본 독법 | [2]滅定無心 — 사용자 TXT를 그대로 유지한다.</w:t>
      </w:r>
    </w:p>
    <w:p>
      <w:pPr>
        <w:pStyle w:val="SHTKNoteDetail"/>
      </w:pPr>
      <w:r>
        <w:rPr>
          <w:b w:val="0"/>
        </w:rPr>
        <w:t>저본 적용 구절 | [2]滅定無心.</w:t>
      </w:r>
    </w:p>
    <w:p>
      <w:pPr>
        <w:pStyle w:val="SHTKNoteDetail"/>
      </w:pPr>
      <w:r>
        <w:rPr>
          <w:b w:val="0"/>
        </w:rPr>
        <w:t>저본 기준 번역 | [2] 멸정은 마음이 없고,</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과문·논증 위치를 표시하는 원주이다.</w:t>
      </w:r>
    </w:p>
    <w:p>
      <w:pPr>
        <w:pStyle w:val="SHTKNoteDetail"/>
      </w:pPr>
      <w:r>
        <w:rPr>
          <w:b w:val="0"/>
        </w:rPr>
        <w:t>한국어 해설 | 이하에서 신증불환(身證不還)을 밝히는 단락임을 표시한다.</w:t>
      </w:r>
    </w:p>
    <w:p>
      <w:pPr>
        <w:pStyle w:val="SHTKNoteDetail"/>
      </w:pPr>
      <w:r>
        <w:rPr>
          <w:b w:val="0"/>
        </w:rPr>
        <w:t>번역 영향 판정 | [번역 차이 없음]</w:t>
      </w:r>
    </w:p>
    <w:p>
      <w:pPr>
        <w:pStyle w:val="SHTKNoteDetail"/>
      </w:pPr>
      <w:r>
        <w:rPr>
          <w:b w:val="0"/>
        </w:rPr>
        <w:t>공식 출처 | X53n0839_old_2012.xml 및 X53n0839_current_2025-06-12.xml, note 0202002.</w:t>
      </w:r>
    </w:p>
    <w:p>
      <w:pPr>
        <w:pStyle w:val="SHTKBlockLabel"/>
      </w:pPr>
      <w:r>
        <w:rPr>
          <w:b w:val="0"/>
        </w:rPr>
        <w:t>원문</w:t>
      </w:r>
    </w:p>
    <w:p>
      <w:pPr>
        <w:pStyle w:val="SHTKSourceText"/>
      </w:pPr>
      <w:r>
        <w:rPr>
          <w:b w:val="0"/>
        </w:rPr>
        <w:t>極似涅槃 依身證得 此定名身證 論主釋證得出定時 有識身靜故 却緣彼定</w:t>
      </w:r>
    </w:p>
    <w:p>
      <w:pPr>
        <w:pStyle w:val="SHTKBlockLabel"/>
      </w:pPr>
      <w:r>
        <w:rPr>
          <w:b w:val="0"/>
        </w:rPr>
        <w:t>한국어 직역</w:t>
      </w:r>
    </w:p>
    <w:p>
      <w:pPr>
        <w:pStyle w:val="SHTKTranslationText"/>
      </w:pPr>
      <w:r>
        <w:rPr>
          <w:b w:val="0"/>
        </w:rPr>
        <w:t>열반과 매우 비슷하며, 몸을 의지하여 증득하므로 이 정을 ‘신증(身證)’이라 이름한다. 논주는 ‘증득’을 풀이하여, 출정했을 때 식이 있는 몸이 고요하기 때문에 도리어 그 정을 반연하여</w:t>
      </w:r>
    </w:p>
    <w:p>
      <w:pPr>
        <w:pStyle w:val="SHTKBlockLabel"/>
      </w:pPr>
      <w:r>
        <w:rPr>
          <w:b w:val="0"/>
        </w:rPr>
        <w:t>원문</w:t>
      </w:r>
    </w:p>
    <w:p>
      <w:pPr>
        <w:pStyle w:val="SHTKSourceText"/>
      </w:pPr>
      <w:r>
        <w:rPr>
          <w:b w:val="0"/>
        </w:rPr>
        <w:t>言極似涅槃也 佛告給孤獨長者福田等 依無漏三學法上立滅定 非是無漏法 故身證不入也 問</w:t>
      </w:r>
    </w:p>
    <w:p>
      <w:pPr>
        <w:pStyle w:val="SHTKBlockLabel"/>
      </w:pPr>
      <w:r>
        <w:rPr>
          <w:b w:val="0"/>
        </w:rPr>
        <w:t>한국어 직역</w:t>
      </w:r>
    </w:p>
    <w:p>
      <w:pPr>
        <w:pStyle w:val="SHTKTranslationText"/>
      </w:pPr>
      <w:r>
        <w:rPr>
          <w:b w:val="0"/>
        </w:rPr>
        <w:t>‘열반과 매우 비슷하다’고 말한 것이다. 부처님께서 급고독장자에게 복전 등에 관해 말씀하신 것처럼, 무루의 삼학법을 의지해 멸정을 세우지만 멸정 자체가 무루법인 것은 아니므로, 신증은 [복전 가운데에] 들어가지 않는다. [구문 불확실] 묻는다.</w:t>
      </w:r>
    </w:p>
    <w:p>
      <w:pPr>
        <w:pStyle w:val="SHTKBlockLabel"/>
      </w:pPr>
      <w:r>
        <w:rPr>
          <w:b w:val="0"/>
        </w:rPr>
        <w:t>원문</w:t>
      </w:r>
    </w:p>
    <w:p>
      <w:pPr>
        <w:pStyle w:val="SHTKSourceText"/>
      </w:pPr>
      <w:r>
        <w:rPr>
          <w:b w:val="0"/>
        </w:rPr>
        <w:t>何故俱解脫得入 答 無學以身解脫故 有學身非解脫不立也。</w:t>
      </w:r>
    </w:p>
    <w:p>
      <w:pPr>
        <w:pStyle w:val="SHTKBlockLabel"/>
      </w:pPr>
      <w:r>
        <w:rPr>
          <w:b w:val="0"/>
        </w:rPr>
        <w:t>한국어 직역</w:t>
      </w:r>
    </w:p>
    <w:p>
      <w:pPr>
        <w:pStyle w:val="SHTKTranslationText"/>
      </w:pPr>
      <w:r>
        <w:rPr>
          <w:b w:val="0"/>
        </w:rPr>
        <w:t>어째서 구해탈(俱解脫)은 들어가는가? 답한다. 무학은 몸으로 해탈하였기 때문이며, 유학은 몸이 해탈한 것이 아니므로 세우지 않는다.</w:t>
      </w:r>
    </w:p>
    <w:p>
      <w:pPr>
        <w:pStyle w:val="SHTKBlockLabel"/>
      </w:pPr>
      <w:r>
        <w:rPr>
          <w:b w:val="0"/>
        </w:rPr>
        <w:t>위치표지</w:t>
      </w:r>
    </w:p>
    <w:p>
      <w:bookmarkStart w:id="996" w:name="loc_0202a19_996"/>
      <w:pPr>
        <w:pStyle w:val="SHTKPositionMarker"/>
      </w:pPr>
      <w:r>
        <w:rPr>
          <w:b w:val="0"/>
        </w:rPr>
        <w:t>[0202a19]</w:t>
      </w:r>
      <w:bookmarkEnd w:id="996"/>
    </w:p>
    <w:p>
      <w:pPr>
        <w:pStyle w:val="SHTKBlockLabel"/>
      </w:pPr>
      <w:r>
        <w:rPr>
          <w:b w:val="0"/>
        </w:rPr>
        <w:t>원문</w:t>
      </w:r>
    </w:p>
    <w:p>
      <w:pPr>
        <w:pStyle w:val="SHTKSourceText"/>
      </w:pPr>
      <w:r>
        <w:rPr>
          <w:b w:val="0"/>
        </w:rPr>
        <w:t>[3]依因無故者</w:t>
      </w:r>
    </w:p>
    <w:p>
      <w:pPr>
        <w:pStyle w:val="SHTKBlockLabel"/>
      </w:pPr>
      <w:r>
        <w:rPr>
          <w:b w:val="0"/>
        </w:rPr>
        <w:t>한국어 직역</w:t>
      </w:r>
    </w:p>
    <w:p>
      <w:pPr>
        <w:pStyle w:val="SHTKTranslationText"/>
      </w:pPr>
      <w:r>
        <w:rPr>
          <w:b w:val="0"/>
        </w:rPr>
        <w:t>[3] ‘의지할 인이 없기 때문’이라는 것은,</w:t>
      </w:r>
    </w:p>
    <w:p>
      <w:pPr>
        <w:pStyle w:val="SHTKBlockLabel"/>
      </w:pPr>
      <w:r>
        <w:rPr>
          <w:b w:val="0"/>
        </w:rPr>
        <w:t>교감·번역 메모</w:t>
      </w:r>
    </w:p>
    <w:p>
      <w:pPr>
        <w:pStyle w:val="SHTKNoteSummary"/>
      </w:pPr>
      <w:r>
        <w:rPr>
          <w:b w:val="0"/>
        </w:rPr>
        <w:t>[0202003] 0202003 교감/주석</w:t>
      </w:r>
    </w:p>
    <w:p>
      <w:pPr>
        <w:pStyle w:val="SHTKNoteDetail"/>
      </w:pPr>
      <w:r>
        <w:rPr>
          <w:b w:val="0"/>
        </w:rPr>
        <w:t>교감 번호 | 0202003.</w:t>
      </w:r>
    </w:p>
    <w:p>
      <w:pPr>
        <w:pStyle w:val="SHTKNoteDetail"/>
      </w:pPr>
      <w:r>
        <w:rPr>
          <w:b w:val="0"/>
        </w:rPr>
        <w:t>판본 정보 | 보존형 XML과 현재형 XML에 공통으로 수록된 원주(type="orig")이다.</w:t>
      </w:r>
    </w:p>
    <w:p>
      <w:pPr>
        <w:pStyle w:val="SHTKNoteDetail"/>
      </w:pPr>
      <w:r>
        <w:rPr>
          <w:b w:val="0"/>
        </w:rPr>
        <w:t>저본 독법 | [3]依因無故者 — 사용자 TXT를 그대로 유지한다.</w:t>
      </w:r>
    </w:p>
    <w:p>
      <w:pPr>
        <w:pStyle w:val="SHTKNoteDetail"/>
      </w:pPr>
      <w:r>
        <w:rPr>
          <w:b w:val="0"/>
        </w:rPr>
        <w:t>저본 적용 구절 | [3]依因無故者.</w:t>
      </w:r>
    </w:p>
    <w:p>
      <w:pPr>
        <w:pStyle w:val="SHTKNoteDetail"/>
      </w:pPr>
      <w:r>
        <w:rPr>
          <w:b w:val="0"/>
        </w:rPr>
        <w:t>저본 기준 번역 | [3] ‘의지하는 원인이 없기 때문이다’라고 한 것은,</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과문·논증 위치를 표시하는 원주이다.</w:t>
      </w:r>
    </w:p>
    <w:p>
      <w:pPr>
        <w:pStyle w:val="SHTKNoteDetail"/>
      </w:pPr>
      <w:r>
        <w:rPr>
          <w:b w:val="0"/>
        </w:rPr>
        <w:t>한국어 해설 | 이하에서 아라한의 향과 과를 밝히는 단락임을 표시한다.</w:t>
      </w:r>
    </w:p>
    <w:p>
      <w:pPr>
        <w:pStyle w:val="SHTKNoteDetail"/>
      </w:pPr>
      <w:r>
        <w:rPr>
          <w:b w:val="0"/>
        </w:rPr>
        <w:t>번역 영향 판정 | [번역 차이 없음]</w:t>
      </w:r>
    </w:p>
    <w:p>
      <w:pPr>
        <w:pStyle w:val="SHTKNoteDetail"/>
      </w:pPr>
      <w:r>
        <w:rPr>
          <w:b w:val="0"/>
        </w:rPr>
        <w:t>공식 출처 | X53n0839_old_2012.xml 및 X53n0839_current_2025-06-12.xml, note 0202003.</w:t>
      </w:r>
    </w:p>
    <w:p>
      <w:pPr>
        <w:pStyle w:val="SHTKBlockLabel"/>
      </w:pPr>
      <w:r>
        <w:rPr>
          <w:b w:val="0"/>
        </w:rPr>
        <w:t>원문</w:t>
      </w:r>
    </w:p>
    <w:p>
      <w:pPr>
        <w:pStyle w:val="SHTKSourceText"/>
      </w:pPr>
      <w:r>
        <w:rPr>
          <w:b w:val="0"/>
        </w:rPr>
        <w:t>依即因 與聖為依因也 出定後法後得在身 亦名身證也 第九無間道力能斷三界修惑 以先斷故不斷第九品</w:t>
      </w:r>
    </w:p>
    <w:p>
      <w:pPr>
        <w:pStyle w:val="SHTKBlockLabel"/>
      </w:pPr>
      <w:r>
        <w:rPr>
          <w:b w:val="0"/>
        </w:rPr>
        <w:t>한국어 직역</w:t>
      </w:r>
    </w:p>
    <w:p>
      <w:pPr>
        <w:pStyle w:val="SHTKTranslationText"/>
      </w:pPr>
      <w:r>
        <w:rPr>
          <w:b w:val="0"/>
        </w:rPr>
        <w:t>‘의(依)’가 곧 인이라는 뜻으로, 성자에게 의지할 인이 된다는 말이다. 출정한 뒤의 법에 후득(後得)이 몸에 있으므로, 또한 신증이라 이름한다. 제9무간도의 힘은 삼계의 수혹을 끊을 수 있는데, 앞에서 이미 끊었기 때문에 제9품만을 끊는 것이 아니다.</w:t>
      </w:r>
    </w:p>
    <w:p>
      <w:pPr>
        <w:pStyle w:val="SHTKBlockLabel"/>
      </w:pPr>
      <w:r>
        <w:rPr>
          <w:b w:val="0"/>
        </w:rPr>
        <w:t>원문</w:t>
      </w:r>
    </w:p>
    <w:p>
      <w:pPr>
        <w:pStyle w:val="SHTKSourceText"/>
      </w:pPr>
      <w:r>
        <w:rPr>
          <w:b w:val="0"/>
        </w:rPr>
        <w:t>如大明出少大闇皆滅也 問 非相見惑見道能斷 見道應是金剛喻定 答 以九品合斷勢力師劣劣惑斷道</w:t>
      </w:r>
    </w:p>
    <w:p>
      <w:pPr>
        <w:pStyle w:val="SHTKBlockLabel"/>
      </w:pPr>
      <w:r>
        <w:rPr>
          <w:b w:val="0"/>
        </w:rPr>
        <w:t>한국어 직역</w:t>
      </w:r>
    </w:p>
    <w:p>
      <w:pPr>
        <w:pStyle w:val="SHTKTranslationText"/>
      </w:pPr>
      <w:r>
        <w:rPr>
          <w:b w:val="0"/>
        </w:rPr>
        <w:t>마치 큰 밝음이 나타나면 작은 어둠과 큰 어둠이 모두 사라지는 것과 같다. 묻는다. 비상(非想)의 견혹도 견도가 끊을 수 있으니, 견도도 마땅히 금강유정이어야 하는가? 답한다. 아홉 품을 합하여 끊는 도는 세력이 열등하고, 약한 번뇌를 끊는 도이므로 [판독 불확실: 저본의 ‘師劣’은 두 XML에도 그대로 보존되어 있어 문맥에 따라 뜻을 잡음]</w:t>
      </w:r>
    </w:p>
    <w:p>
      <w:pPr>
        <w:pStyle w:val="SHTKBlockLabel"/>
      </w:pPr>
      <w:r>
        <w:rPr>
          <w:b w:val="0"/>
        </w:rPr>
        <w:t>원문</w:t>
      </w:r>
    </w:p>
    <w:p>
      <w:pPr>
        <w:pStyle w:val="SHTKSourceText"/>
      </w:pPr>
      <w:r>
        <w:rPr>
          <w:b w:val="0"/>
        </w:rPr>
        <w:t>非金剛喻定也 未至中間四定三無色皆有金剛喻定 以九地皆有斷非想地惑道也 問 鈍無學未得利無學 鈍無學應名有學</w:t>
      </w:r>
    </w:p>
    <w:p>
      <w:pPr>
        <w:pStyle w:val="SHTKBlockLabel"/>
      </w:pPr>
      <w:r>
        <w:rPr>
          <w:b w:val="0"/>
        </w:rPr>
        <w:t>한국어 직역</w:t>
      </w:r>
    </w:p>
    <w:p>
      <w:pPr>
        <w:pStyle w:val="SHTKTranslationText"/>
      </w:pPr>
      <w:r>
        <w:rPr>
          <w:b w:val="0"/>
        </w:rPr>
        <w:t>금강유정이 아니다. 미지정·중간정·사정·삼무색에는 모두 금강유정이 있는데, 아홉 지에 모두 비상지의 번뇌를 끊는 도가 있기 때문이다. 묻는다. 둔근 무학이 아직 이근 무학을 얻지 못했다면, 둔근 무학을 유학이라 불러야 하는가?</w:t>
      </w:r>
    </w:p>
    <w:p>
      <w:pPr>
        <w:pStyle w:val="SHTKBlockLabel"/>
      </w:pPr>
      <w:r>
        <w:rPr>
          <w:b w:val="0"/>
        </w:rPr>
        <w:t>원문</w:t>
      </w:r>
    </w:p>
    <w:p>
      <w:pPr>
        <w:pStyle w:val="SHTKSourceText"/>
      </w:pPr>
      <w:r>
        <w:rPr>
          <w:b w:val="0"/>
        </w:rPr>
        <w:t>以更學利故 答 不得別果及功德故非有學 戒定慧三為所學體也。</w:t>
      </w:r>
    </w:p>
    <w:p>
      <w:pPr>
        <w:pStyle w:val="SHTKBlockLabel"/>
      </w:pPr>
      <w:r>
        <w:rPr>
          <w:b w:val="0"/>
        </w:rPr>
        <w:t>한국어 직역</w:t>
      </w:r>
    </w:p>
    <w:p>
      <w:pPr>
        <w:pStyle w:val="SHTKTranslationText"/>
      </w:pPr>
      <w:r>
        <w:rPr>
          <w:b w:val="0"/>
        </w:rPr>
        <w:t>다시 이근을 배워야 하기 때문이다. 답한다. 별도의 과와 공덕을 얻는 것이 아니므로 유학이 아니다. 계·정·혜 세 가지가 배울 바의 체이다.</w:t>
      </w:r>
    </w:p>
    <w:p>
      <w:pPr>
        <w:pStyle w:val="SHTKBlockLabel"/>
      </w:pPr>
      <w:r>
        <w:rPr>
          <w:b w:val="0"/>
        </w:rPr>
        <w:t>위치표지</w:t>
      </w:r>
    </w:p>
    <w:p>
      <w:bookmarkStart w:id="997" w:name="loc_0202b04_997"/>
      <w:pPr>
        <w:pStyle w:val="SHTKPositionMarker"/>
      </w:pPr>
      <w:r>
        <w:rPr>
          <w:b w:val="0"/>
        </w:rPr>
        <w:t>[0202b04]</w:t>
      </w:r>
      <w:bookmarkEnd w:id="997"/>
    </w:p>
    <w:p>
      <w:pPr>
        <w:pStyle w:val="SHTKBlockLabel"/>
      </w:pPr>
      <w:r>
        <w:rPr>
          <w:b w:val="0"/>
        </w:rPr>
        <w:t>원문</w:t>
      </w:r>
    </w:p>
    <w:p>
      <w:pPr>
        <w:pStyle w:val="SHTKSourceText"/>
      </w:pPr>
      <w:r>
        <w:rPr>
          <w:b w:val="0"/>
        </w:rPr>
        <w:t>因名乞士 果名應供 唯識云 應以永害煩惱賊故 應以永斷分段生死故 應受人天廣供養故也</w:t>
      </w:r>
    </w:p>
    <w:p>
      <w:pPr>
        <w:pStyle w:val="SHTKBlockLabel"/>
      </w:pPr>
      <w:r>
        <w:rPr>
          <w:b w:val="0"/>
        </w:rPr>
        <w:t>한국어 직역</w:t>
      </w:r>
    </w:p>
    <w:p>
      <w:pPr>
        <w:pStyle w:val="SHTKTranslationText"/>
      </w:pPr>
      <w:r>
        <w:rPr>
          <w:b w:val="0"/>
        </w:rPr>
        <w:t>인위에서는 걸사(乞士)라 이름하고, 과위에서는 응공(應供)이라 이름한다. 『유식』에서 말한다. “영원히 번뇌의 도적을 해쳤기 때문이며, 영원히 분단생사를 끊었기 때문이며, 인간과 천상의 넓은 공양을 받을 만하기 때문이다.”</w:t>
      </w:r>
    </w:p>
    <w:p>
      <w:pPr>
        <w:pStyle w:val="SHTKBlockLabel"/>
      </w:pPr>
      <w:r>
        <w:rPr>
          <w:b w:val="0"/>
        </w:rPr>
        <w:t>원문</w:t>
      </w:r>
    </w:p>
    <w:p>
      <w:pPr>
        <w:pStyle w:val="SHTKSourceText"/>
      </w:pPr>
      <w:r>
        <w:rPr>
          <w:b w:val="0"/>
        </w:rPr>
        <w:t>問 何故離欲修道染立二果 色 無色修道染立一果 答 欲界惑不善性</w:t>
      </w:r>
    </w:p>
    <w:p>
      <w:pPr>
        <w:pStyle w:val="SHTKBlockLabel"/>
      </w:pPr>
      <w:r>
        <w:rPr>
          <w:b w:val="0"/>
        </w:rPr>
        <w:t>한국어 직역</w:t>
      </w:r>
    </w:p>
    <w:p>
      <w:pPr>
        <w:pStyle w:val="SHTKTranslationText"/>
      </w:pPr>
      <w:r>
        <w:rPr>
          <w:b w:val="0"/>
        </w:rPr>
        <w:t>묻는다. 어째서 욕계 수도의 염오를 떠나는 데에는 두 과를 세우고, 색계와 무색계 수도의 염오를 떠나는 데에는 한 과를 세우는가? 답한다. 욕계의 번뇌는 불선성이어서</w:t>
      </w:r>
    </w:p>
    <w:p>
      <w:pPr>
        <w:pStyle w:val="SHTKBlockLabel"/>
      </w:pPr>
      <w:r>
        <w:rPr>
          <w:b w:val="0"/>
        </w:rPr>
        <w:t>원문</w:t>
      </w:r>
    </w:p>
    <w:p>
      <w:pPr>
        <w:pStyle w:val="SHTKSourceText"/>
      </w:pPr>
      <w:r>
        <w:rPr>
          <w:b w:val="0"/>
        </w:rPr>
        <w:t>難斷難破 難可越度 故立二果 色 無色與上相違也。</w:t>
      </w:r>
    </w:p>
    <w:p>
      <w:pPr>
        <w:pStyle w:val="SHTKBlockLabel"/>
      </w:pPr>
      <w:r>
        <w:rPr>
          <w:b w:val="0"/>
        </w:rPr>
        <w:t>한국어 직역</w:t>
      </w:r>
    </w:p>
    <w:p>
      <w:pPr>
        <w:pStyle w:val="SHTKTranslationText"/>
      </w:pPr>
      <w:r>
        <w:rPr>
          <w:b w:val="0"/>
        </w:rPr>
        <w:t>끊기 어렵고 깨뜨리기 어려우며 뛰어넘기 어려우므로, 두 과를 세운다. 색계와 무색계는 위와 반대이다.</w:t>
      </w:r>
    </w:p>
    <w:p>
      <w:pPr>
        <w:pStyle w:val="SHTKBlockLabel"/>
      </w:pPr>
      <w:r>
        <w:rPr>
          <w:b w:val="0"/>
        </w:rPr>
        <w:t>위치표지</w:t>
      </w:r>
    </w:p>
    <w:p>
      <w:bookmarkStart w:id="998" w:name="loc_0202b09_998"/>
      <w:pPr>
        <w:pStyle w:val="SHTKPositionMarker"/>
      </w:pPr>
      <w:r>
        <w:rPr>
          <w:b w:val="0"/>
        </w:rPr>
        <w:t>[0202b09]</w:t>
      </w:r>
      <w:bookmarkEnd w:id="998"/>
    </w:p>
    <w:p>
      <w:pPr>
        <w:pStyle w:val="SHTKBlockLabel"/>
      </w:pPr>
      <w:r>
        <w:rPr>
          <w:b w:val="0"/>
        </w:rPr>
        <w:t>원문</w:t>
      </w:r>
    </w:p>
    <w:p>
      <w:pPr>
        <w:pStyle w:val="SHTKSourceText"/>
      </w:pPr>
      <w:r>
        <w:rPr>
          <w:b w:val="0"/>
        </w:rPr>
        <w:t>見惑斷立一果 修惑斷立三果者 見惑易遠離立一果 修惑與上相斷立三也。</w:t>
      </w:r>
    </w:p>
    <w:p>
      <w:pPr>
        <w:pStyle w:val="SHTKBlockLabel"/>
      </w:pPr>
      <w:r>
        <w:rPr>
          <w:b w:val="0"/>
        </w:rPr>
        <w:t>한국어 직역</w:t>
      </w:r>
    </w:p>
    <w:p>
      <w:pPr>
        <w:pStyle w:val="SHTKTranslationText"/>
      </w:pPr>
      <w:r>
        <w:rPr>
          <w:b w:val="0"/>
        </w:rPr>
        <w:t>견혹을 끊는 데 한 과를 세우고, 수혹을 끊는 데 세 과를 세우는 것은, 견혹은 멀리 떠나기 쉬우므로 한 과를 세우고, 수혹은 위와 반대이므로 세 과를 세운 것이다.</w:t>
      </w:r>
    </w:p>
    <w:p>
      <w:pPr>
        <w:pStyle w:val="SHTKBlockLabel"/>
      </w:pPr>
      <w:r>
        <w:rPr>
          <w:b w:val="0"/>
        </w:rPr>
        <w:t>위치표지</w:t>
      </w:r>
    </w:p>
    <w:p>
      <w:bookmarkStart w:id="999" w:name="loc_0202b11_999"/>
      <w:pPr>
        <w:pStyle w:val="SHTKPositionMarker"/>
      </w:pPr>
      <w:r>
        <w:rPr>
          <w:b w:val="0"/>
        </w:rPr>
        <w:t>[0202b11]</w:t>
      </w:r>
      <w:bookmarkEnd w:id="999"/>
    </w:p>
    <w:p>
      <w:pPr>
        <w:pStyle w:val="SHTKBlockLabel"/>
      </w:pPr>
      <w:r>
        <w:rPr>
          <w:b w:val="0"/>
        </w:rPr>
        <w:t>원문</w:t>
      </w:r>
    </w:p>
    <w:p>
      <w:pPr>
        <w:pStyle w:val="SHTKSourceText"/>
      </w:pPr>
      <w:r>
        <w:rPr>
          <w:b w:val="0"/>
        </w:rPr>
        <w:t>[4]既聖離八地修惑各別二得義</w:t>
      </w:r>
    </w:p>
    <w:p>
      <w:pPr>
        <w:pStyle w:val="SHTKBlockLabel"/>
      </w:pPr>
      <w:r>
        <w:rPr>
          <w:b w:val="0"/>
        </w:rPr>
        <w:t>한국어 직역</w:t>
      </w:r>
    </w:p>
    <w:p>
      <w:pPr>
        <w:pStyle w:val="SHTKTranslationText"/>
      </w:pPr>
      <w:r>
        <w:rPr>
          <w:b w:val="0"/>
        </w:rPr>
        <w:t>[4] 이미 성자가 여덟 지의 수혹을 떠날 때 각각 두 가지 득이 있다는 뜻은,</w:t>
      </w:r>
    </w:p>
    <w:p>
      <w:pPr>
        <w:pStyle w:val="SHTKBlockLabel"/>
      </w:pPr>
      <w:r>
        <w:rPr>
          <w:b w:val="0"/>
        </w:rPr>
        <w:t>교감·번역 메모</w:t>
      </w:r>
    </w:p>
    <w:p>
      <w:pPr>
        <w:pStyle w:val="SHTKNoteSummary"/>
      </w:pPr>
      <w:r>
        <w:rPr>
          <w:b w:val="0"/>
        </w:rPr>
        <w:t>[0202004] 0202004 교감/주석</w:t>
      </w:r>
    </w:p>
    <w:p>
      <w:pPr>
        <w:pStyle w:val="SHTKNoteDetail"/>
      </w:pPr>
      <w:r>
        <w:rPr>
          <w:b w:val="0"/>
        </w:rPr>
        <w:t>교감 번호 | 0202004.</w:t>
      </w:r>
    </w:p>
    <w:p>
      <w:pPr>
        <w:pStyle w:val="SHTKNoteDetail"/>
      </w:pPr>
      <w:r>
        <w:rPr>
          <w:b w:val="0"/>
        </w:rPr>
        <w:t>판본 정보 | 보존형 XML과 현재형 XML에 공통으로 수록된 원주(type="orig")이다.</w:t>
      </w:r>
    </w:p>
    <w:p>
      <w:pPr>
        <w:pStyle w:val="SHTKNoteDetail"/>
      </w:pPr>
      <w:r>
        <w:rPr>
          <w:b w:val="0"/>
        </w:rPr>
        <w:t>저본 독법 | [4]既聖離八地修惑各別二得義 — 사용자 TXT를 그대로 유지한다.</w:t>
      </w:r>
    </w:p>
    <w:p>
      <w:pPr>
        <w:pStyle w:val="SHTKNoteDetail"/>
      </w:pPr>
      <w:r>
        <w:rPr>
          <w:b w:val="0"/>
        </w:rPr>
        <w:t>저본 적용 구절 | [4]既聖離八地修惑各別二得義.</w:t>
      </w:r>
    </w:p>
    <w:p>
      <w:pPr>
        <w:pStyle w:val="SHTKNoteDetail"/>
      </w:pPr>
      <w:r>
        <w:rPr>
          <w:b w:val="0"/>
        </w:rPr>
        <w:t>저본 기준 번역 | [4] 이미 성자가 아래 여덟 지의 수혹을 여의면 각각 두 가지 득이 있다는 뜻이다. [구문 불확실]</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과문·논증 위치를 표시하는 원주이다.</w:t>
      </w:r>
    </w:p>
    <w:p>
      <w:pPr>
        <w:pStyle w:val="SHTKNoteDetail"/>
      </w:pPr>
      <w:r>
        <w:rPr>
          <w:b w:val="0"/>
        </w:rPr>
        <w:t>한국어 해설 | 이하에서 도가 이계득(離繫得)을 이끄는 이치를 밝히는 단락임을 표시한다.</w:t>
      </w:r>
    </w:p>
    <w:p>
      <w:pPr>
        <w:pStyle w:val="SHTKNoteDetail"/>
      </w:pPr>
      <w:r>
        <w:rPr>
          <w:b w:val="0"/>
        </w:rPr>
        <w:t>번역 영향 판정 | [번역 차이 없음]</w:t>
      </w:r>
    </w:p>
    <w:p>
      <w:pPr>
        <w:pStyle w:val="SHTKNoteDetail"/>
      </w:pPr>
      <w:r>
        <w:rPr>
          <w:b w:val="0"/>
        </w:rPr>
        <w:t>공식 출처 | X53n0839_old_2012.xml 및 X53n0839_current_2025-06-12.xml, note 0202004.</w:t>
      </w:r>
    </w:p>
    <w:p>
      <w:pPr>
        <w:pStyle w:val="SHTKBlockLabel"/>
      </w:pPr>
      <w:r>
        <w:rPr>
          <w:b w:val="0"/>
        </w:rPr>
        <w:t>원문</w:t>
      </w:r>
    </w:p>
    <w:p>
      <w:pPr>
        <w:pStyle w:val="SHTKSourceText"/>
      </w:pPr>
      <w:r>
        <w:rPr>
          <w:b w:val="0"/>
        </w:rPr>
        <w:t>唯凡夫有漏道但引一得無漏 離見惑及有頂地修惑但一無漏得 以有漏道不斷有頂修惑 名不同所作 雖斷下八地見惑 以見道不斷修惑</w:t>
      </w:r>
    </w:p>
    <w:p>
      <w:pPr>
        <w:pStyle w:val="SHTKBlockLabel"/>
      </w:pPr>
      <w:r>
        <w:rPr>
          <w:b w:val="0"/>
        </w:rPr>
        <w:t>한국어 직역</w:t>
      </w:r>
    </w:p>
    <w:p>
      <w:pPr>
        <w:pStyle w:val="SHTKTranslationText"/>
      </w:pPr>
      <w:r>
        <w:rPr>
          <w:b w:val="0"/>
        </w:rPr>
        <w:t>오직 범부의 유루도만 하나의 득을 이끌어내며, 무루의 경우에는 무루로 견혹과 유정지의 수혹을 떠날 때에는 오직 하나의 무루득만 있으며, 유루도로는 유정의 수혹을 끊지 못하기 때문에 ‘지은 바가 같지 않다’고 이름한다. 비록 아래 여덟 지의 견혹을 끊더라도, 견도는 수혹을 끊지 않으므로</w:t>
      </w:r>
    </w:p>
    <w:p>
      <w:pPr>
        <w:pStyle w:val="SHTKBlockLabel"/>
      </w:pPr>
      <w:r>
        <w:rPr>
          <w:b w:val="0"/>
        </w:rPr>
        <w:t>원문</w:t>
      </w:r>
    </w:p>
    <w:p>
      <w:pPr>
        <w:pStyle w:val="SHTKSourceText"/>
      </w:pPr>
      <w:r>
        <w:rPr>
          <w:b w:val="0"/>
        </w:rPr>
        <w:t>名不同所作也。</w:t>
      </w:r>
    </w:p>
    <w:p>
      <w:pPr>
        <w:pStyle w:val="SHTKBlockLabel"/>
      </w:pPr>
      <w:r>
        <w:rPr>
          <w:b w:val="0"/>
        </w:rPr>
        <w:t>한국어 직역</w:t>
      </w:r>
    </w:p>
    <w:p>
      <w:pPr>
        <w:pStyle w:val="SHTKTranslationText"/>
      </w:pPr>
      <w:r>
        <w:rPr>
          <w:b w:val="0"/>
        </w:rPr>
        <w:t>‘지은 바가 같지 않다’고 이름한다.</w:t>
      </w:r>
    </w:p>
    <w:p>
      <w:pPr>
        <w:pStyle w:val="SHTKBlockLabel"/>
      </w:pPr>
      <w:r>
        <w:rPr>
          <w:b w:val="0"/>
        </w:rPr>
        <w:t>위치표지</w:t>
      </w:r>
    </w:p>
    <w:p>
      <w:bookmarkStart w:id="1000" w:name="loc_0202b15_1000"/>
      <w:pPr>
        <w:pStyle w:val="SHTKPositionMarker"/>
      </w:pPr>
      <w:r>
        <w:rPr>
          <w:b w:val="0"/>
        </w:rPr>
        <w:t>[0202b15]</w:t>
      </w:r>
      <w:bookmarkEnd w:id="1000"/>
    </w:p>
    <w:p>
      <w:pPr>
        <w:pStyle w:val="SHTKBlockLabel"/>
      </w:pPr>
      <w:r>
        <w:rPr>
          <w:b w:val="0"/>
        </w:rPr>
        <w:t>원문</w:t>
      </w:r>
    </w:p>
    <w:p>
      <w:pPr>
        <w:pStyle w:val="SHTKSourceText"/>
      </w:pPr>
      <w:r>
        <w:rPr>
          <w:b w:val="0"/>
        </w:rPr>
        <w:t>利根聖人第九無間道 即起法前得得二智 先起盡智者 由先願煩惱盡故 先起盡智 無生智</w:t>
      </w:r>
    </w:p>
    <w:p>
      <w:pPr>
        <w:pStyle w:val="SHTKBlockLabel"/>
      </w:pPr>
      <w:r>
        <w:rPr>
          <w:b w:val="0"/>
        </w:rPr>
        <w:t>한국어 직역</w:t>
      </w:r>
    </w:p>
    <w:p>
      <w:pPr>
        <w:pStyle w:val="SHTKTranslationText"/>
      </w:pPr>
      <w:r>
        <w:rPr>
          <w:b w:val="0"/>
        </w:rPr>
        <w:t>이근의 성자는 제9무간도에서 곧 법전득(法前得)을 일으켜 두 지를 얻는다. [구문 불확실] 먼저 진지(盡智)를 일으키는 것은, 먼저 번뇌가 다하기를 원했기 때문에 먼저 진지와 무생지를 일으키고,</w:t>
      </w:r>
    </w:p>
    <w:p>
      <w:pPr>
        <w:pStyle w:val="SHTKBlockLabel"/>
      </w:pPr>
      <w:r>
        <w:rPr>
          <w:b w:val="0"/>
        </w:rPr>
        <w:t>원문</w:t>
      </w:r>
    </w:p>
    <w:p>
      <w:pPr>
        <w:pStyle w:val="SHTKSourceText"/>
      </w:pPr>
      <w:r>
        <w:rPr>
          <w:b w:val="0"/>
        </w:rPr>
        <w:t>後合有俗智 此論略無正理 則有鈍根盡智長時 利根無生智長時 盡智 金剛喻定後第二剎那生也。</w:t>
      </w:r>
    </w:p>
    <w:p>
      <w:pPr>
        <w:pStyle w:val="SHTKBlockLabel"/>
      </w:pPr>
      <w:r>
        <w:rPr>
          <w:b w:val="0"/>
        </w:rPr>
        <w:t>한국어 직역</w:t>
      </w:r>
    </w:p>
    <w:p>
      <w:pPr>
        <w:pStyle w:val="SHTKTranslationText"/>
      </w:pPr>
      <w:r>
        <w:rPr>
          <w:b w:val="0"/>
        </w:rPr>
        <w:t>뒤에는 속지도 있어야 한다. [구문 불확실] 이 논은 『순정리론』의 설명을 간략히 하여 [싣지 않았으나], [최소 보충] 둔근은 진지가 오래 지속되고, 이근은 무생지가 오래 지속된다고 한다. 진지는 금강유정 뒤의 둘째 찰나에 생긴다.</w:t>
      </w:r>
    </w:p>
    <w:p>
      <w:pPr>
        <w:pStyle w:val="SHTKBlockLabel"/>
      </w:pPr>
      <w:r>
        <w:rPr>
          <w:b w:val="0"/>
        </w:rPr>
        <w:t>위치표지</w:t>
      </w:r>
    </w:p>
    <w:p>
      <w:bookmarkStart w:id="1001" w:name="loc_0202b19_1001"/>
      <w:pPr>
        <w:pStyle w:val="SHTKPositionMarker"/>
      </w:pPr>
      <w:r>
        <w:rPr>
          <w:b w:val="0"/>
        </w:rPr>
        <w:t>[0202b19]</w:t>
      </w:r>
      <w:bookmarkEnd w:id="1001"/>
    </w:p>
    <w:p>
      <w:pPr>
        <w:pStyle w:val="SHTKBlockLabel"/>
      </w:pPr>
      <w:r>
        <w:rPr>
          <w:b w:val="0"/>
        </w:rPr>
        <w:t>원문</w:t>
      </w:r>
    </w:p>
    <w:p>
      <w:pPr>
        <w:pStyle w:val="SHTKSourceText"/>
      </w:pPr>
      <w:r>
        <w:rPr>
          <w:b w:val="0"/>
        </w:rPr>
        <w:t>[5]今名四果名沙門者</w:t>
      </w:r>
    </w:p>
    <w:p>
      <w:pPr>
        <w:pStyle w:val="SHTKBlockLabel"/>
      </w:pPr>
      <w:r>
        <w:rPr>
          <w:b w:val="0"/>
        </w:rPr>
        <w:t>한국어 직역</w:t>
      </w:r>
    </w:p>
    <w:p>
      <w:pPr>
        <w:pStyle w:val="SHTKTranslationText"/>
      </w:pPr>
      <w:r>
        <w:rPr>
          <w:b w:val="0"/>
        </w:rPr>
        <w:t>[5] 지금 네 과를 ‘사문’이라 이름하는 것은,</w:t>
      </w:r>
    </w:p>
    <w:p>
      <w:pPr>
        <w:pStyle w:val="SHTKBlockLabel"/>
      </w:pPr>
      <w:r>
        <w:rPr>
          <w:b w:val="0"/>
        </w:rPr>
        <w:t>교감·번역 메모</w:t>
      </w:r>
    </w:p>
    <w:p>
      <w:pPr>
        <w:pStyle w:val="SHTKNoteSummary"/>
      </w:pPr>
      <w:r>
        <w:rPr>
          <w:b w:val="0"/>
        </w:rPr>
        <w:t>[0202005] 0202005 교감/주석</w:t>
      </w:r>
    </w:p>
    <w:p>
      <w:pPr>
        <w:pStyle w:val="SHTKNoteDetail"/>
      </w:pPr>
      <w:r>
        <w:rPr>
          <w:b w:val="0"/>
        </w:rPr>
        <w:t>교감 번호 | 0202005.</w:t>
      </w:r>
    </w:p>
    <w:p>
      <w:pPr>
        <w:pStyle w:val="SHTKNoteDetail"/>
      </w:pPr>
      <w:r>
        <w:rPr>
          <w:b w:val="0"/>
        </w:rPr>
        <w:t>판본 정보 | 보존형 XML과 현재형 XML에 공통으로 수록된 원주(type="orig")이다.</w:t>
      </w:r>
    </w:p>
    <w:p>
      <w:pPr>
        <w:pStyle w:val="SHTKNoteDetail"/>
      </w:pPr>
      <w:r>
        <w:rPr>
          <w:b w:val="0"/>
        </w:rPr>
        <w:t>저본 독법 | [5]今名四果名沙門者 — 사용자 TXT를 그대로 유지한다.</w:t>
      </w:r>
    </w:p>
    <w:p>
      <w:pPr>
        <w:pStyle w:val="SHTKNoteDetail"/>
      </w:pPr>
      <w:r>
        <w:rPr>
          <w:b w:val="0"/>
        </w:rPr>
        <w:t>저본 적용 구절 | [5]今名四果名沙門者.</w:t>
      </w:r>
    </w:p>
    <w:p>
      <w:pPr>
        <w:pStyle w:val="SHTKNoteDetail"/>
      </w:pPr>
      <w:r>
        <w:rPr>
          <w:b w:val="0"/>
        </w:rPr>
        <w:t>저본 기준 번역 | [5] 지금 네 과를 사문이라 이름하는 것은,</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과문·논증 위치를 표시하는 원주이다.</w:t>
      </w:r>
    </w:p>
    <w:p>
      <w:pPr>
        <w:pStyle w:val="SHTKNoteDetail"/>
      </w:pPr>
      <w:r>
        <w:rPr>
          <w:b w:val="0"/>
        </w:rPr>
        <w:t>한국어 해설 | 이하에서 사문성(沙門性)과 그 과를 밝히는 단락임을 표시한다.</w:t>
      </w:r>
    </w:p>
    <w:p>
      <w:pPr>
        <w:pStyle w:val="SHTKNoteDetail"/>
      </w:pPr>
      <w:r>
        <w:rPr>
          <w:b w:val="0"/>
        </w:rPr>
        <w:t>번역 영향 판정 | [번역 차이 없음]</w:t>
      </w:r>
    </w:p>
    <w:p>
      <w:pPr>
        <w:pStyle w:val="SHTKNoteDetail"/>
      </w:pPr>
      <w:r>
        <w:rPr>
          <w:b w:val="0"/>
        </w:rPr>
        <w:t>공식 출처 | X53n0839_old_2012.xml 및 X53n0839_current_2025-06-12.xml, note 0202005.</w:t>
      </w:r>
    </w:p>
    <w:p>
      <w:pPr>
        <w:pStyle w:val="SHTKBlockLabel"/>
      </w:pPr>
      <w:r>
        <w:rPr>
          <w:b w:val="0"/>
        </w:rPr>
        <w:t>원문</w:t>
      </w:r>
    </w:p>
    <w:p>
      <w:pPr>
        <w:pStyle w:val="SHTKSourceText"/>
      </w:pPr>
      <w:r>
        <w:rPr>
          <w:b w:val="0"/>
        </w:rPr>
        <w:t>全取無漏道名 通無間解脫 是有財釋 有漏道雖能斷無所有處 下八地煩惱盡 以斷不盡故有諸過失</w:t>
      </w:r>
    </w:p>
    <w:p>
      <w:pPr>
        <w:pStyle w:val="SHTKBlockLabel"/>
      </w:pPr>
      <w:r>
        <w:rPr>
          <w:b w:val="0"/>
        </w:rPr>
        <w:t>한국어 직역</w:t>
      </w:r>
    </w:p>
    <w:p>
      <w:pPr>
        <w:pStyle w:val="SHTKTranslationText"/>
      </w:pPr>
      <w:r>
        <w:rPr>
          <w:b w:val="0"/>
        </w:rPr>
        <w:t>전적으로 무루도를 취해 이름한 것이며, 무간도와 해탈도에 통한다. 이는 유재석(有財釋)이다. 유루도도 비록 무소유처 이하 여덟 지의 번뇌를 모두 끊을 수 있지만, 다 끊지는 못하므로 여러 과실이 있어</w:t>
      </w:r>
    </w:p>
    <w:p>
      <w:pPr>
        <w:pStyle w:val="SHTKBlockLabel"/>
      </w:pPr>
      <w:r>
        <w:rPr>
          <w:b w:val="0"/>
        </w:rPr>
        <w:t>원문</w:t>
      </w:r>
    </w:p>
    <w:p>
      <w:pPr>
        <w:pStyle w:val="SHTKSourceText"/>
      </w:pPr>
      <w:r>
        <w:rPr>
          <w:b w:val="0"/>
        </w:rPr>
        <w:t>非沙門性也。</w:t>
      </w:r>
    </w:p>
    <w:p>
      <w:pPr>
        <w:pStyle w:val="SHTKBlockLabel"/>
      </w:pPr>
      <w:r>
        <w:rPr>
          <w:b w:val="0"/>
        </w:rPr>
        <w:t>한국어 직역</w:t>
      </w:r>
    </w:p>
    <w:p>
      <w:pPr>
        <w:pStyle w:val="SHTKTranslationText"/>
      </w:pPr>
      <w:r>
        <w:rPr>
          <w:b w:val="0"/>
        </w:rPr>
        <w:t>사문성이 아니다.</w:t>
      </w:r>
    </w:p>
    <w:p>
      <w:pPr>
        <w:pStyle w:val="SHTKBlockLabel"/>
      </w:pPr>
      <w:r>
        <w:rPr>
          <w:b w:val="0"/>
        </w:rPr>
        <w:t>위치표지</w:t>
      </w:r>
    </w:p>
    <w:p>
      <w:bookmarkStart w:id="1002" w:name="loc_0202b22_1002"/>
      <w:pPr>
        <w:pStyle w:val="SHTKPositionMarker"/>
      </w:pPr>
      <w:r>
        <w:rPr>
          <w:b w:val="0"/>
        </w:rPr>
        <w:t>[0202b22]</w:t>
      </w:r>
      <w:bookmarkEnd w:id="1002"/>
    </w:p>
    <w:p>
      <w:pPr>
        <w:pStyle w:val="SHTKBlockLabel"/>
      </w:pPr>
      <w:r>
        <w:rPr>
          <w:b w:val="0"/>
        </w:rPr>
        <w:t>원문</w:t>
      </w:r>
    </w:p>
    <w:p>
      <w:pPr>
        <w:pStyle w:val="SHTKSourceText"/>
      </w:pPr>
      <w:r>
        <w:rPr>
          <w:b w:val="0"/>
        </w:rPr>
        <w:t>[6]至後果位</w:t>
      </w:r>
    </w:p>
    <w:p>
      <w:pPr>
        <w:pStyle w:val="SHTKBlockLabel"/>
      </w:pPr>
      <w:r>
        <w:rPr>
          <w:b w:val="0"/>
        </w:rPr>
        <w:t>한국어 직역</w:t>
      </w:r>
    </w:p>
    <w:p>
      <w:pPr>
        <w:pStyle w:val="SHTKTranslationText"/>
      </w:pPr>
      <w:r>
        <w:rPr>
          <w:b w:val="0"/>
        </w:rPr>
        <w:t>[6] 뒤의 과위에 이르면</w:t>
      </w:r>
    </w:p>
    <w:p>
      <w:pPr>
        <w:pStyle w:val="SHTKBlockLabel"/>
      </w:pPr>
      <w:r>
        <w:rPr>
          <w:b w:val="0"/>
        </w:rPr>
        <w:t>교감·번역 메모</w:t>
      </w:r>
    </w:p>
    <w:p>
      <w:pPr>
        <w:pStyle w:val="SHTKNoteSummary"/>
      </w:pPr>
      <w:r>
        <w:rPr>
          <w:b w:val="0"/>
        </w:rPr>
        <w:t>[0202006] 0202006 교감/주석</w:t>
      </w:r>
    </w:p>
    <w:p>
      <w:pPr>
        <w:pStyle w:val="SHTKNoteDetail"/>
      </w:pPr>
      <w:r>
        <w:rPr>
          <w:b w:val="0"/>
        </w:rPr>
        <w:t>교감 번호 | 0202006.</w:t>
      </w:r>
    </w:p>
    <w:p>
      <w:pPr>
        <w:pStyle w:val="SHTKNoteDetail"/>
      </w:pPr>
      <w:r>
        <w:rPr>
          <w:b w:val="0"/>
        </w:rPr>
        <w:t>판본 정보 | 보존형 XML과 현재형 XML에 공통으로 수록된 원주(type="orig")이다.</w:t>
      </w:r>
    </w:p>
    <w:p>
      <w:pPr>
        <w:pStyle w:val="SHTKNoteDetail"/>
      </w:pPr>
      <w:r>
        <w:rPr>
          <w:b w:val="0"/>
        </w:rPr>
        <w:t>저본 독법 | [6]至後果位 — 사용자 TXT를 그대로 유지한다.</w:t>
      </w:r>
    </w:p>
    <w:p>
      <w:pPr>
        <w:pStyle w:val="SHTKNoteDetail"/>
      </w:pPr>
      <w:r>
        <w:rPr>
          <w:b w:val="0"/>
        </w:rPr>
        <w:t>저본 적용 구절 | [6]至後果位.</w:t>
      </w:r>
    </w:p>
    <w:p>
      <w:pPr>
        <w:pStyle w:val="SHTKNoteDetail"/>
      </w:pPr>
      <w:r>
        <w:rPr>
          <w:b w:val="0"/>
        </w:rPr>
        <w:t>저본 기준 번역 | [6] 뒤의 과위에 이르면,</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과문·논증 위치를 표시하는 원주이다.</w:t>
      </w:r>
    </w:p>
    <w:p>
      <w:pPr>
        <w:pStyle w:val="SHTKNoteDetail"/>
      </w:pPr>
      <w:r>
        <w:rPr>
          <w:b w:val="0"/>
        </w:rPr>
        <w:t>한국어 해설 | 이하에서 사과(四果)를 세우는 인연을 밝히는 단락임을 표시한다.</w:t>
      </w:r>
    </w:p>
    <w:p>
      <w:pPr>
        <w:pStyle w:val="SHTKNoteDetail"/>
      </w:pPr>
      <w:r>
        <w:rPr>
          <w:b w:val="0"/>
        </w:rPr>
        <w:t>번역 영향 판정 | [번역 차이 없음]</w:t>
      </w:r>
    </w:p>
    <w:p>
      <w:pPr>
        <w:pStyle w:val="SHTKNoteDetail"/>
      </w:pPr>
      <w:r>
        <w:rPr>
          <w:b w:val="0"/>
        </w:rPr>
        <w:t>공식 출처 | X53n0839_old_2012.xml 및 X53n0839_current_2025-06-12.xml, note 0202006.</w:t>
      </w:r>
    </w:p>
    <w:p>
      <w:pPr>
        <w:pStyle w:val="SHTKBlockLabel"/>
      </w:pPr>
      <w:r>
        <w:rPr>
          <w:b w:val="0"/>
        </w:rPr>
        <w:t>원문</w:t>
      </w:r>
    </w:p>
    <w:p>
      <w:pPr>
        <w:pStyle w:val="SHTKSourceText"/>
      </w:pPr>
      <w:r>
        <w:rPr>
          <w:b w:val="0"/>
        </w:rPr>
        <w:t>起一類得 得前無為 非是總一得 一一無為皆別有得也 練根五因具故 亦名得果</w:t>
      </w:r>
    </w:p>
    <w:p>
      <w:pPr>
        <w:pStyle w:val="SHTKBlockLabel"/>
      </w:pPr>
      <w:r>
        <w:rPr>
          <w:b w:val="0"/>
        </w:rPr>
        <w:t>한국어 직역</w:t>
      </w:r>
    </w:p>
    <w:p>
      <w:pPr>
        <w:pStyle w:val="SHTKTranslationText"/>
      </w:pPr>
      <w:r>
        <w:rPr>
          <w:b w:val="0"/>
        </w:rPr>
        <w:t>한 종류의 득을 일으켜 앞의 무위를 얻는데, 전체를 하나의 득으로 얻는 것이 아니라 각각의 무위마다 모두 별도의 득이 있다. 근기를 단련하는 데 다섯 인이 갖추어지므로 또한 득과(得果)라고 이름하고,</w:t>
      </w:r>
    </w:p>
    <w:p>
      <w:pPr>
        <w:pStyle w:val="SHTKBlockLabel"/>
      </w:pPr>
      <w:r>
        <w:rPr>
          <w:b w:val="0"/>
        </w:rPr>
        <w:t>원문</w:t>
      </w:r>
    </w:p>
    <w:p>
      <w:pPr>
        <w:pStyle w:val="SHTKSourceText"/>
      </w:pPr>
      <w:r>
        <w:rPr>
          <w:b w:val="0"/>
        </w:rPr>
        <w:t>得利果故 後三果皆具五因 有法後得 得前八智十六行相</w:t>
      </w:r>
    </w:p>
    <w:p>
      <w:pPr>
        <w:pStyle w:val="SHTKBlockLabel"/>
      </w:pPr>
      <w:r>
        <w:rPr>
          <w:b w:val="0"/>
        </w:rPr>
        <w:t>한국어 직역</w:t>
      </w:r>
    </w:p>
    <w:p>
      <w:pPr>
        <w:pStyle w:val="SHTKTranslationText"/>
      </w:pPr>
      <w:r>
        <w:rPr>
          <w:b w:val="0"/>
        </w:rPr>
        <w:t>이근의 과를 얻기 때문이다. 뒤의 세 과에는 모두 다섯 인이 갖추어진다. 법후득(法後得)이 있어 앞의 팔지와 십육행상을 얻거나,</w:t>
      </w:r>
    </w:p>
    <w:p>
      <w:pPr>
        <w:pStyle w:val="SHTKBlockLabel"/>
      </w:pPr>
      <w:r>
        <w:rPr>
          <w:b w:val="0"/>
        </w:rPr>
        <w:t>원문</w:t>
      </w:r>
    </w:p>
    <w:p>
      <w:pPr>
        <w:pStyle w:val="SHTKSourceText"/>
      </w:pPr>
      <w:r>
        <w:rPr>
          <w:b w:val="0"/>
        </w:rPr>
        <w:t>或已得名得也</w:t>
      </w:r>
    </w:p>
    <w:p>
      <w:pPr>
        <w:pStyle w:val="SHTKBlockLabel"/>
      </w:pPr>
      <w:r>
        <w:rPr>
          <w:b w:val="0"/>
        </w:rPr>
        <w:t>한국어 직역</w:t>
      </w:r>
    </w:p>
    <w:p>
      <w:pPr>
        <w:pStyle w:val="SHTKTranslationText"/>
      </w:pPr>
      <w:r>
        <w:rPr>
          <w:b w:val="0"/>
        </w:rPr>
        <w:t>혹은 이미 얻은 것을 ‘득’이라 이름하기도 한다.</w:t>
      </w:r>
    </w:p>
    <w:p>
      <w:pPr>
        <w:pStyle w:val="SHTKBlockLabel"/>
      </w:pPr>
      <w:r>
        <w:rPr>
          <w:b w:val="0"/>
        </w:rPr>
        <w:t>교감·번역 메모</w:t>
      </w:r>
    </w:p>
    <w:p>
      <w:pPr>
        <w:pStyle w:val="SHTKNoteSummary"/>
      </w:pPr>
      <w:r>
        <w:rPr>
          <w:b w:val="0"/>
        </w:rPr>
        <w:t>[0202c0101] 0202c0101 교감/주석</w:t>
      </w:r>
    </w:p>
    <w:p>
      <w:pPr>
        <w:pStyle w:val="SHTKNoteDetail"/>
      </w:pPr>
      <w:r>
        <w:rPr>
          <w:b w:val="0"/>
        </w:rPr>
        <w:t>교감 번호 | 0202c0101.</w:t>
      </w:r>
    </w:p>
    <w:p>
      <w:pPr>
        <w:pStyle w:val="SHTKNoteDetail"/>
      </w:pPr>
      <w:r>
        <w:rPr>
          <w:b w:val="0"/>
        </w:rPr>
        <w:t>판본 정보 | 보존형 XML과 현재형 XML에 공통으로 확인되는 판본 이문이며, XML 내부 witness 표기 방식은 버전별로 다르다.</w:t>
      </w:r>
    </w:p>
    <w:p>
      <w:pPr>
        <w:pStyle w:val="SHTKNoteDetail"/>
      </w:pPr>
      <w:r>
        <w:rPr>
          <w:b w:val="0"/>
        </w:rPr>
        <w:t>저본 독법 | 已 — 사용자 TXT의 독법을 유지한다.</w:t>
      </w:r>
    </w:p>
    <w:p>
      <w:pPr>
        <w:pStyle w:val="SHTKNoteDetail"/>
      </w:pPr>
      <w:r>
        <w:rPr>
          <w:b w:val="0"/>
        </w:rPr>
        <w:t>저본 적용 구절 | 或已得名得也.</w:t>
      </w:r>
    </w:p>
    <w:p>
      <w:pPr>
        <w:pStyle w:val="SHTKNoteDetail"/>
      </w:pPr>
      <w:r>
        <w:rPr>
          <w:b w:val="0"/>
        </w:rPr>
        <w:t>저본 기준 번역 | 혹은 이미 얻은 것을 ‘얻는다’고 이름한다.</w:t>
      </w:r>
    </w:p>
    <w:p>
      <w:pPr>
        <w:pStyle w:val="SHTKNoteDetail"/>
      </w:pPr>
      <w:r>
        <w:rPr>
          <w:b w:val="0"/>
        </w:rPr>
        <w:t>이문 독법 | 巳.</w:t>
      </w:r>
    </w:p>
    <w:p>
      <w:pPr>
        <w:pStyle w:val="SHTKNoteDetail"/>
      </w:pPr>
      <w:r>
        <w:rPr>
          <w:b w:val="0"/>
        </w:rPr>
        <w:t>이문 적용 구절 | 或巳得名得也.</w:t>
      </w:r>
    </w:p>
    <w:p>
      <w:pPr>
        <w:pStyle w:val="SHTKNoteDetail"/>
      </w:pPr>
      <w:r>
        <w:rPr>
          <w:b w:val="0"/>
        </w:rPr>
        <w:t>이문 기준 번역 | 巳를 자형 이문으로 보고 문맥상 已의 완료 의미로 읽어 저본 기준 번역을 유지한다.</w:t>
      </w:r>
    </w:p>
    <w:p>
      <w:pPr>
        <w:pStyle w:val="SHTKNoteDetail"/>
      </w:pPr>
      <w:r>
        <w:rPr>
          <w:b w:val="0"/>
        </w:rPr>
        <w:t>의미 차이 | 문맥에서는 완료를 나타내는 已가 문법적으로 성립하며, 巳를 지지(地支)의 뜻으로 읽으면 문장이 성립하기 어렵다.</w:t>
      </w:r>
    </w:p>
    <w:p>
      <w:pPr>
        <w:pStyle w:val="SHTKNoteDetail"/>
      </w:pPr>
      <w:r>
        <w:rPr>
          <w:b w:val="0"/>
        </w:rPr>
        <w:t>한국어 해설 | 已는 이미 얻었다는 완료의 뜻으로 문맥을 이룬다. 卍續 독법 巳는 자형상 차이로 기록하되 본문을 자동 교체하지 않는다.</w:t>
      </w:r>
    </w:p>
    <w:p>
      <w:pPr>
        <w:pStyle w:val="SHTKNoteDetail"/>
      </w:pPr>
      <w:r>
        <w:rPr>
          <w:b w:val="0"/>
        </w:rPr>
        <w:t>번역 영향 판정 | [번역 차이 없음]</w:t>
      </w:r>
    </w:p>
    <w:p>
      <w:pPr>
        <w:pStyle w:val="SHTKNoteDetail"/>
      </w:pPr>
      <w:r>
        <w:rPr>
          <w:b w:val="0"/>
        </w:rPr>
        <w:t>공식 출처 | X53n0839_old_2012.xml 및 X53n0839_current_2025-06-12.xml, app/note 0202c0101.</w:t>
      </w:r>
    </w:p>
    <w:p>
      <w:pPr>
        <w:pStyle w:val="SHTKBlockLabel"/>
      </w:pPr>
      <w:r>
        <w:rPr>
          <w:b w:val="0"/>
        </w:rPr>
        <w:t>원문</w:t>
      </w:r>
    </w:p>
    <w:p>
      <w:pPr>
        <w:pStyle w:val="SHTKSourceText"/>
      </w:pPr>
      <w:r>
        <w:rPr>
          <w:b w:val="0"/>
        </w:rPr>
        <w:t>無漏道名沙門性 引無為上得生 證無為為果 正理論云 初三果越欲界故立 後果越上有頂故立也</w:t>
      </w:r>
    </w:p>
    <w:p>
      <w:pPr>
        <w:pStyle w:val="SHTKBlockLabel"/>
      </w:pPr>
      <w:r>
        <w:rPr>
          <w:b w:val="0"/>
        </w:rPr>
        <w:t>한국어 직역</w:t>
      </w:r>
    </w:p>
    <w:p>
      <w:pPr>
        <w:pStyle w:val="SHTKTranslationText"/>
      </w:pPr>
      <w:r>
        <w:rPr>
          <w:b w:val="0"/>
        </w:rPr>
        <w:t>무루도를 사문성이라 이름하며, 무위 위의 득을 이끌어 생기게 하고 무위를 증득하는 것을 과로 삼는다. 『순정리론』에서 말한다. “처음 세 과는 욕계를 뛰어넘으므로 세우고, 뒤의 과는 위의 유정(有頂)을 뛰어넘으므로 세운다.”</w:t>
      </w:r>
    </w:p>
    <w:p>
      <w:pPr>
        <w:pStyle w:val="SHTKBlockLabel"/>
      </w:pPr>
      <w:r>
        <w:rPr>
          <w:b w:val="0"/>
        </w:rPr>
        <w:t>원문</w:t>
      </w:r>
    </w:p>
    <w:p>
      <w:pPr>
        <w:pStyle w:val="SHTKSourceText"/>
      </w:pPr>
      <w:r>
        <w:rPr>
          <w:b w:val="0"/>
        </w:rPr>
        <w:t>真梵簡初定假梵王 八支聖道名法輪 轉至佗五人身 摧煩惱賊 名轉法輪也 相傳釋降未伏故即見道</w:t>
      </w:r>
    </w:p>
    <w:p>
      <w:pPr>
        <w:pStyle w:val="SHTKBlockLabel"/>
      </w:pPr>
      <w:r>
        <w:rPr>
          <w:b w:val="0"/>
        </w:rPr>
        <w:t>한국어 직역</w:t>
      </w:r>
    </w:p>
    <w:p>
      <w:pPr>
        <w:pStyle w:val="SHTKTranslationText"/>
      </w:pPr>
      <w:r>
        <w:rPr>
          <w:b w:val="0"/>
        </w:rPr>
        <w:t>‘참된 범(梵)’은 초정의 가범왕(假梵王)과 구별한 것이고, 팔지성도를 법륜이라 이름하며, 다른 다섯 사람의 몸에 이르도록 굴려 번뇌의 도적을 꺾으므로 ‘전법륜’이라 이름한다. 상전(相傳)의 풀이에서는 아직 항복시키지 못한 것을 항복시키므로 곧 견도이고,</w:t>
      </w:r>
    </w:p>
    <w:p>
      <w:pPr>
        <w:pStyle w:val="SHTKBlockLabel"/>
      </w:pPr>
      <w:r>
        <w:rPr>
          <w:b w:val="0"/>
        </w:rPr>
        <w:t>원문</w:t>
      </w:r>
    </w:p>
    <w:p>
      <w:pPr>
        <w:pStyle w:val="SHTKSourceText"/>
      </w:pPr>
      <w:r>
        <w:rPr>
          <w:b w:val="0"/>
        </w:rPr>
        <w:t>鎮已伏故即修道</w:t>
      </w:r>
    </w:p>
    <w:p>
      <w:pPr>
        <w:pStyle w:val="SHTKBlockLabel"/>
      </w:pPr>
      <w:r>
        <w:rPr>
          <w:b w:val="0"/>
        </w:rPr>
        <w:t>한국어 직역</w:t>
      </w:r>
    </w:p>
    <w:p>
      <w:pPr>
        <w:pStyle w:val="SHTKTranslationText"/>
      </w:pPr>
      <w:r>
        <w:rPr>
          <w:b w:val="0"/>
        </w:rPr>
        <w:t>이미 항복시킨 것을 진압하므로 곧 수도라고 한다.</w:t>
      </w:r>
    </w:p>
    <w:p>
      <w:pPr>
        <w:pStyle w:val="SHTKBlockLabel"/>
      </w:pPr>
      <w:r>
        <w:rPr>
          <w:b w:val="0"/>
        </w:rPr>
        <w:t>교감·번역 메모</w:t>
      </w:r>
    </w:p>
    <w:p>
      <w:pPr>
        <w:pStyle w:val="SHTKNoteSummary"/>
      </w:pPr>
      <w:r>
        <w:rPr>
          <w:b w:val="0"/>
        </w:rPr>
        <w:t>[0202c0501] 0202c0501 교감/주석</w:t>
      </w:r>
    </w:p>
    <w:p>
      <w:pPr>
        <w:pStyle w:val="SHTKNoteDetail"/>
      </w:pPr>
      <w:r>
        <w:rPr>
          <w:b w:val="0"/>
        </w:rPr>
        <w:t>교감 번호 | 0202c0501.</w:t>
      </w:r>
    </w:p>
    <w:p>
      <w:pPr>
        <w:pStyle w:val="SHTKNoteDetail"/>
      </w:pPr>
      <w:r>
        <w:rPr>
          <w:b w:val="0"/>
        </w:rPr>
        <w:t>판본 정보 | 보존형 XML과 현재형 XML에 공통으로 확인되는 판본 이문이며, XML 내부 witness 표기 방식은 버전별로 다르다.</w:t>
      </w:r>
    </w:p>
    <w:p>
      <w:pPr>
        <w:pStyle w:val="SHTKNoteDetail"/>
      </w:pPr>
      <w:r>
        <w:rPr>
          <w:b w:val="0"/>
        </w:rPr>
        <w:t>저본 독법 | 已 — 사용자 TXT의 독법을 유지한다.</w:t>
      </w:r>
    </w:p>
    <w:p>
      <w:pPr>
        <w:pStyle w:val="SHTKNoteDetail"/>
      </w:pPr>
      <w:r>
        <w:rPr>
          <w:b w:val="0"/>
        </w:rPr>
        <w:t>저본 적용 구절 | 鎮已伏故即修道.</w:t>
      </w:r>
    </w:p>
    <w:p>
      <w:pPr>
        <w:pStyle w:val="SHTKNoteDetail"/>
      </w:pPr>
      <w:r>
        <w:rPr>
          <w:b w:val="0"/>
        </w:rPr>
        <w:t>저본 기준 번역 | 이미 조복된 것을 진압하는 것이 곧 수도라고 한다.</w:t>
      </w:r>
    </w:p>
    <w:p>
      <w:pPr>
        <w:pStyle w:val="SHTKNoteDetail"/>
      </w:pPr>
      <w:r>
        <w:rPr>
          <w:b w:val="0"/>
        </w:rPr>
        <w:t>이문 독법 | 巳.</w:t>
      </w:r>
    </w:p>
    <w:p>
      <w:pPr>
        <w:pStyle w:val="SHTKNoteDetail"/>
      </w:pPr>
      <w:r>
        <w:rPr>
          <w:b w:val="0"/>
        </w:rPr>
        <w:t>이문 적용 구절 | 鎮巳伏故即修道.</w:t>
      </w:r>
    </w:p>
    <w:p>
      <w:pPr>
        <w:pStyle w:val="SHTKNoteDetail"/>
      </w:pPr>
      <w:r>
        <w:rPr>
          <w:b w:val="0"/>
        </w:rPr>
        <w:t>이문 기준 번역 | 巳를 자형 이문으로 보고 문맥상 已의 완료 의미로 읽어 저본 기준 번역을 유지한다.</w:t>
      </w:r>
    </w:p>
    <w:p>
      <w:pPr>
        <w:pStyle w:val="SHTKNoteDetail"/>
      </w:pPr>
      <w:r>
        <w:rPr>
          <w:b w:val="0"/>
        </w:rPr>
        <w:t>의미 차이 | 문맥에서는 완료를 나타내는 已가 문법적으로 성립하며, 巳를 지지(地支)의 뜻으로 읽으면 문장이 성립하기 어렵다.</w:t>
      </w:r>
    </w:p>
    <w:p>
      <w:pPr>
        <w:pStyle w:val="SHTKNoteDetail"/>
      </w:pPr>
      <w:r>
        <w:rPr>
          <w:b w:val="0"/>
        </w:rPr>
        <w:t>한국어 해설 | 已伏은 이미 조복된 것을 뜻한다. 卍續 독법 巳는 자형상 차이로 기록하되 본문을 자동 교체하지 않는다.</w:t>
      </w:r>
    </w:p>
    <w:p>
      <w:pPr>
        <w:pStyle w:val="SHTKNoteDetail"/>
      </w:pPr>
      <w:r>
        <w:rPr>
          <w:b w:val="0"/>
        </w:rPr>
        <w:t>번역 영향 판정 | [번역 차이 없음]</w:t>
      </w:r>
    </w:p>
    <w:p>
      <w:pPr>
        <w:pStyle w:val="SHTKNoteDetail"/>
      </w:pPr>
      <w:r>
        <w:rPr>
          <w:b w:val="0"/>
        </w:rPr>
        <w:t>공식 출처 | X53n0839_old_2012.xml 및 X53n0839_current_2025-06-12.xml, app/note 0202c0501.</w:t>
      </w:r>
    </w:p>
    <w:p>
      <w:pPr>
        <w:pStyle w:val="SHTKBlockLabel"/>
      </w:pPr>
      <w:r>
        <w:rPr>
          <w:b w:val="0"/>
        </w:rPr>
        <w:t>원문</w:t>
      </w:r>
    </w:p>
    <w:p>
      <w:pPr>
        <w:pStyle w:val="SHTKSourceText"/>
      </w:pPr>
      <w:r>
        <w:rPr>
          <w:b w:val="0"/>
        </w:rPr>
        <w:t>此釋不得不順 論文法輪唯在見道 今釋降未伏故即八忍</w:t>
      </w:r>
    </w:p>
    <w:p>
      <w:pPr>
        <w:pStyle w:val="SHTKBlockLabel"/>
      </w:pPr>
      <w:r>
        <w:rPr>
          <w:b w:val="0"/>
        </w:rPr>
        <w:t>한국어 직역</w:t>
      </w:r>
    </w:p>
    <w:p>
      <w:pPr>
        <w:pStyle w:val="SHTKTranslationText"/>
      </w:pPr>
      <w:r>
        <w:rPr>
          <w:b w:val="0"/>
        </w:rPr>
        <w:t>이 풀이는 옳지 않아 따를 수 없다. 논문에서는 법륜이 오직 견도에 있다고 하기 때문이다. 지금 풀이하면, 아직 항복시키지 못한 것을 항복시키는 것은 곧 팔인이고,</w:t>
      </w:r>
    </w:p>
    <w:p>
      <w:pPr>
        <w:pStyle w:val="SHTKBlockLabel"/>
      </w:pPr>
      <w:r>
        <w:rPr>
          <w:b w:val="0"/>
        </w:rPr>
        <w:t>원문</w:t>
      </w:r>
    </w:p>
    <w:p>
      <w:pPr>
        <w:pStyle w:val="SHTKSourceText"/>
      </w:pPr>
      <w:r>
        <w:rPr>
          <w:b w:val="0"/>
        </w:rPr>
        <w:t>鎮已伏故即七智</w:t>
      </w:r>
    </w:p>
    <w:p>
      <w:pPr>
        <w:pStyle w:val="SHTKBlockLabel"/>
      </w:pPr>
      <w:r>
        <w:rPr>
          <w:b w:val="0"/>
        </w:rPr>
        <w:t>한국어 직역</w:t>
      </w:r>
    </w:p>
    <w:p>
      <w:pPr>
        <w:pStyle w:val="SHTKTranslationText"/>
      </w:pPr>
      <w:r>
        <w:rPr>
          <w:b w:val="0"/>
        </w:rPr>
        <w:t>이미 항복시킨 것을 진압하는 것은 곧 칠지이며,</w:t>
      </w:r>
    </w:p>
    <w:p>
      <w:pPr>
        <w:pStyle w:val="SHTKBlockLabel"/>
      </w:pPr>
      <w:r>
        <w:rPr>
          <w:b w:val="0"/>
        </w:rPr>
        <w:t>교감·번역 메모</w:t>
      </w:r>
    </w:p>
    <w:p>
      <w:pPr>
        <w:pStyle w:val="SHTKNoteSummary"/>
      </w:pPr>
      <w:r>
        <w:rPr>
          <w:b w:val="0"/>
        </w:rPr>
        <w:t>[0202c0601] 0202c0601 교감/주석</w:t>
      </w:r>
    </w:p>
    <w:p>
      <w:pPr>
        <w:pStyle w:val="SHTKNoteDetail"/>
      </w:pPr>
      <w:r>
        <w:rPr>
          <w:b w:val="0"/>
        </w:rPr>
        <w:t>교감 번호 | 0202c0601.</w:t>
      </w:r>
    </w:p>
    <w:p>
      <w:pPr>
        <w:pStyle w:val="SHTKNoteDetail"/>
      </w:pPr>
      <w:r>
        <w:rPr>
          <w:b w:val="0"/>
        </w:rPr>
        <w:t>판본 정보 | 보존형 XML과 현재형 XML에 공통으로 확인되는 판본 이문이며, XML 내부 witness 표기 방식은 버전별로 다르다.</w:t>
      </w:r>
    </w:p>
    <w:p>
      <w:pPr>
        <w:pStyle w:val="SHTKNoteDetail"/>
      </w:pPr>
      <w:r>
        <w:rPr>
          <w:b w:val="0"/>
        </w:rPr>
        <w:t>저본 독법 | 已 — 사용자 TXT의 독법을 유지한다.</w:t>
      </w:r>
    </w:p>
    <w:p>
      <w:pPr>
        <w:pStyle w:val="SHTKNoteDetail"/>
      </w:pPr>
      <w:r>
        <w:rPr>
          <w:b w:val="0"/>
        </w:rPr>
        <w:t>저본 적용 구절 | 鎮已伏故即七智.</w:t>
      </w:r>
    </w:p>
    <w:p>
      <w:pPr>
        <w:pStyle w:val="SHTKNoteDetail"/>
      </w:pPr>
      <w:r>
        <w:rPr>
          <w:b w:val="0"/>
        </w:rPr>
        <w:t>저본 기준 번역 | 이미 조복된 것을 진압하는 것은 곧 칠지이며,</w:t>
      </w:r>
    </w:p>
    <w:p>
      <w:pPr>
        <w:pStyle w:val="SHTKNoteDetail"/>
      </w:pPr>
      <w:r>
        <w:rPr>
          <w:b w:val="0"/>
        </w:rPr>
        <w:t>이문 독법 | 巳.</w:t>
      </w:r>
    </w:p>
    <w:p>
      <w:pPr>
        <w:pStyle w:val="SHTKNoteDetail"/>
      </w:pPr>
      <w:r>
        <w:rPr>
          <w:b w:val="0"/>
        </w:rPr>
        <w:t>이문 적용 구절 | 鎮巳伏故即七智.</w:t>
      </w:r>
    </w:p>
    <w:p>
      <w:pPr>
        <w:pStyle w:val="SHTKNoteDetail"/>
      </w:pPr>
      <w:r>
        <w:rPr>
          <w:b w:val="0"/>
        </w:rPr>
        <w:t>이문 기준 번역 | 巳를 자형 이문으로 보고 문맥상 已의 완료 의미로 읽어 저본 기준 번역을 유지한다.</w:t>
      </w:r>
    </w:p>
    <w:p>
      <w:pPr>
        <w:pStyle w:val="SHTKNoteDetail"/>
      </w:pPr>
      <w:r>
        <w:rPr>
          <w:b w:val="0"/>
        </w:rPr>
        <w:t>의미 차이 | 문맥에서는 완료를 나타내는 已가 문법적으로 성립하며, 巳를 지지(地支)의 뜻으로 읽으면 문장이 성립하기 어렵다.</w:t>
      </w:r>
    </w:p>
    <w:p>
      <w:pPr>
        <w:pStyle w:val="SHTKNoteDetail"/>
      </w:pPr>
      <w:r>
        <w:rPr>
          <w:b w:val="0"/>
        </w:rPr>
        <w:t>한국어 해설 | 已伏은 이미 조복된 것을 뜻한다. 卍續 독법 巳는 자형상 차이로 기록하되 본문을 자동 교체하지 않는다.</w:t>
      </w:r>
    </w:p>
    <w:p>
      <w:pPr>
        <w:pStyle w:val="SHTKNoteDetail"/>
      </w:pPr>
      <w:r>
        <w:rPr>
          <w:b w:val="0"/>
        </w:rPr>
        <w:t>번역 영향 판정 | [번역 차이 없음]</w:t>
      </w:r>
    </w:p>
    <w:p>
      <w:pPr>
        <w:pStyle w:val="SHTKNoteDetail"/>
      </w:pPr>
      <w:r>
        <w:rPr>
          <w:b w:val="0"/>
        </w:rPr>
        <w:t>공식 출처 | X53n0839_old_2012.xml 및 X53n0839_current_2025-06-12.xml, app/note 0202c0601.</w:t>
      </w:r>
    </w:p>
    <w:p>
      <w:pPr>
        <w:pStyle w:val="SHTKBlockLabel"/>
      </w:pPr>
      <w:r>
        <w:rPr>
          <w:b w:val="0"/>
        </w:rPr>
        <w:t>원문</w:t>
      </w:r>
    </w:p>
    <w:p>
      <w:pPr>
        <w:pStyle w:val="SHTKSourceText"/>
      </w:pPr>
      <w:r>
        <w:rPr>
          <w:b w:val="0"/>
        </w:rPr>
        <w:t>皆在見道故 唯初成道及涅槃時 有地空天神唱名轉法輪者 以至初後故 非餘不轉 中間但名說法也</w:t>
      </w:r>
    </w:p>
    <w:p>
      <w:pPr>
        <w:pStyle w:val="SHTKBlockLabel"/>
      </w:pPr>
      <w:r>
        <w:rPr>
          <w:b w:val="0"/>
        </w:rPr>
        <w:t>한국어 직역</w:t>
      </w:r>
    </w:p>
    <w:p>
      <w:pPr>
        <w:pStyle w:val="SHTKTranslationText"/>
      </w:pPr>
      <w:r>
        <w:rPr>
          <w:b w:val="0"/>
        </w:rPr>
        <w:t>모두 견도에 있기 때문이다. 오직 처음 성도할 때와 열반할 때에 땅과 허공의 천신이 ‘전법륜’이라 외치는 것은, 처음과 끝에 이르렀기 때문이다. 그 밖의 때에 법륜을 굴리지 않는다는 뜻은 아니며, 중간에는 다만 설법이라 이름할 뿐이다.</w:t>
      </w:r>
    </w:p>
    <w:p>
      <w:pPr>
        <w:pStyle w:val="SHTKBlockLabel"/>
      </w:pPr>
      <w:r>
        <w:rPr>
          <w:b w:val="0"/>
        </w:rPr>
        <w:t>원문</w:t>
      </w:r>
    </w:p>
    <w:p>
      <w:pPr>
        <w:pStyle w:val="SHTKSourceText"/>
      </w:pPr>
      <w:r>
        <w:rPr>
          <w:b w:val="0"/>
        </w:rPr>
        <w:t>世尊轉者 約能轉人說理 實是五人法輪也 問 如何不名斷苦 但名知苦</w:t>
      </w:r>
    </w:p>
    <w:p>
      <w:pPr>
        <w:pStyle w:val="SHTKBlockLabel"/>
      </w:pPr>
      <w:r>
        <w:rPr>
          <w:b w:val="0"/>
        </w:rPr>
        <w:t>한국어 직역</w:t>
      </w:r>
    </w:p>
    <w:p>
      <w:pPr>
        <w:pStyle w:val="SHTKTranslationText"/>
      </w:pPr>
      <w:r>
        <w:rPr>
          <w:b w:val="0"/>
        </w:rPr>
        <w:t>‘세존께서 굴리신다’는 것은 능히 굴리는 사람을 기준으로 말한 것이고, 실제로는 다섯 사람에게 있는 법륜이다. 묻는다. 어째서 ‘고를 끊는다’고 이름하지 않고 다만 ‘고를 안다’고 이름하는가?</w:t>
      </w:r>
    </w:p>
    <w:p>
      <w:pPr>
        <w:pStyle w:val="SHTKBlockLabel"/>
      </w:pPr>
      <w:r>
        <w:rPr>
          <w:b w:val="0"/>
        </w:rPr>
        <w:t>원문</w:t>
      </w:r>
    </w:p>
    <w:p>
      <w:pPr>
        <w:pStyle w:val="SHTKSourceText"/>
      </w:pPr>
      <w:r>
        <w:rPr>
          <w:b w:val="0"/>
        </w:rPr>
        <w:t>答 凡斷苦者 但斷集因 即後苦果不生 不可斷此身 身即是苦故</w:t>
      </w:r>
    </w:p>
    <w:p>
      <w:pPr>
        <w:pStyle w:val="SHTKBlockLabel"/>
      </w:pPr>
      <w:r>
        <w:rPr>
          <w:b w:val="0"/>
        </w:rPr>
        <w:t>한국어 직역</w:t>
      </w:r>
    </w:p>
    <w:p>
      <w:pPr>
        <w:pStyle w:val="SHTKTranslationText"/>
      </w:pPr>
      <w:r>
        <w:rPr>
          <w:b w:val="0"/>
        </w:rPr>
        <w:t>답한다. 무릇 고를 끊는다는 것은 다만 집이라는 원인을 끊어 뒤의 고과가 생기지 않게 하는 것이며, 이 몸 자체를 끊을 수는 없으니, 몸 자체가 곧 고이기 때문이다.</w:t>
      </w:r>
    </w:p>
    <w:p>
      <w:pPr>
        <w:pStyle w:val="SHTKBlockLabel"/>
      </w:pPr>
      <w:r>
        <w:rPr>
          <w:b w:val="0"/>
        </w:rPr>
        <w:t>원문</w:t>
      </w:r>
    </w:p>
    <w:p>
      <w:pPr>
        <w:pStyle w:val="SHTKSourceText"/>
      </w:pPr>
      <w:r>
        <w:rPr>
          <w:b w:val="0"/>
        </w:rPr>
        <w:t>問 四諦下各有四行相 如何但說知苦等 不說知空等 答 理合如是</w:t>
      </w:r>
    </w:p>
    <w:p>
      <w:pPr>
        <w:pStyle w:val="SHTKBlockLabel"/>
      </w:pPr>
      <w:r>
        <w:rPr>
          <w:b w:val="0"/>
        </w:rPr>
        <w:t>한국어 직역</w:t>
      </w:r>
    </w:p>
    <w:p>
      <w:pPr>
        <w:pStyle w:val="SHTKTranslationText"/>
      </w:pPr>
      <w:r>
        <w:rPr>
          <w:b w:val="0"/>
        </w:rPr>
        <w:t>묻는다. 사제 각각에는 네 행상이 있는데, 어째서 다만 ‘고를 안다’ 등이라고 말하고 ‘공을 안다’ 등이라고는 말하지 않는가? 답한다. 이치상 마땅히 그러하다.</w:t>
      </w:r>
    </w:p>
    <w:p>
      <w:pPr>
        <w:pStyle w:val="SHTKBlockLabel"/>
      </w:pPr>
      <w:r>
        <w:rPr>
          <w:b w:val="0"/>
        </w:rPr>
        <w:t>원문</w:t>
      </w:r>
    </w:p>
    <w:p>
      <w:pPr>
        <w:pStyle w:val="SHTKSourceText"/>
      </w:pPr>
      <w:r>
        <w:rPr>
          <w:b w:val="0"/>
        </w:rPr>
        <w:t>知苦 苦四苦 名不共標之 既知是苦 即知是空等也 經部約三道能詮教聲名法輪</w:t>
      </w:r>
    </w:p>
    <w:p>
      <w:pPr>
        <w:pStyle w:val="SHTKBlockLabel"/>
      </w:pPr>
      <w:r>
        <w:rPr>
          <w:b w:val="0"/>
        </w:rPr>
        <w:t>한국어 직역</w:t>
      </w:r>
    </w:p>
    <w:p>
      <w:pPr>
        <w:pStyle w:val="SHTKTranslationText"/>
      </w:pPr>
      <w:r>
        <w:rPr>
          <w:b w:val="0"/>
        </w:rPr>
        <w:t>‘고를 안다’고 한 것은, 고제의 네 행상 가운데 ‘고’가 공통되지 않는 이름이므로 그것으로 표시한 것이다. [구문 불확실] 이미 이것이 고임을 알면, 곧 이것이 공(空) 등임도 안다. 경부에서는 삼도(三道)를 능히 나타내는 가르침의 음성을 법륜이라 이름하는데,</w:t>
      </w:r>
    </w:p>
    <w:p>
      <w:pPr>
        <w:pStyle w:val="SHTKBlockLabel"/>
      </w:pPr>
      <w:r>
        <w:rPr>
          <w:b w:val="0"/>
        </w:rPr>
        <w:t>원문</w:t>
      </w:r>
    </w:p>
    <w:p>
      <w:pPr>
        <w:pStyle w:val="SHTKSourceText"/>
      </w:pPr>
      <w:r>
        <w:rPr>
          <w:b w:val="0"/>
        </w:rPr>
        <w:t>以佗人聞教得悟道故 三 周巡四諦 名十二行相 問 既是正轉</w:t>
      </w:r>
    </w:p>
    <w:p>
      <w:pPr>
        <w:pStyle w:val="SHTKBlockLabel"/>
      </w:pPr>
      <w:r>
        <w:rPr>
          <w:b w:val="0"/>
        </w:rPr>
        <w:t>한국어 직역</w:t>
      </w:r>
    </w:p>
    <w:p>
      <w:pPr>
        <w:pStyle w:val="SHTKTranslationText"/>
      </w:pPr>
      <w:r>
        <w:rPr>
          <w:b w:val="0"/>
        </w:rPr>
        <w:t>다른 사람이 가르침을 듣고 도를 깨닫기 때문이다. 셋째, 사제를 두루 세 차례 순회하는 것을 십이행상이라 이름한다. [구문 불확실] 묻는다. 이미 이것이 바로 굴리는 것인데,</w:t>
      </w:r>
    </w:p>
    <w:p>
      <w:pPr>
        <w:pStyle w:val="SHTKBlockLabel"/>
      </w:pPr>
      <w:r>
        <w:rPr>
          <w:b w:val="0"/>
        </w:rPr>
        <w:t>원문</w:t>
      </w:r>
    </w:p>
    <w:p>
      <w:pPr>
        <w:pStyle w:val="SHTKSourceText"/>
      </w:pPr>
      <w:r>
        <w:rPr>
          <w:b w:val="0"/>
        </w:rPr>
        <w:t>如何前名已轉</w:t>
      </w:r>
    </w:p>
    <w:p>
      <w:pPr>
        <w:pStyle w:val="SHTKBlockLabel"/>
      </w:pPr>
      <w:r>
        <w:rPr>
          <w:b w:val="0"/>
        </w:rPr>
        <w:t>한국어 직역</w:t>
      </w:r>
    </w:p>
    <w:p>
      <w:pPr>
        <w:pStyle w:val="SHTKTranslationText"/>
      </w:pPr>
      <w:r>
        <w:rPr>
          <w:b w:val="0"/>
        </w:rPr>
        <w:t>어째서 앞에서는 ‘이미 굴렸다’고 이름했는가?</w:t>
      </w:r>
    </w:p>
    <w:p>
      <w:pPr>
        <w:pStyle w:val="SHTKBlockLabel"/>
      </w:pPr>
      <w:r>
        <w:rPr>
          <w:b w:val="0"/>
        </w:rPr>
        <w:t>교감·번역 메모</w:t>
      </w:r>
    </w:p>
    <w:p>
      <w:pPr>
        <w:pStyle w:val="SHTKNoteSummary"/>
      </w:pPr>
      <w:r>
        <w:rPr>
          <w:b w:val="0"/>
        </w:rPr>
        <w:t>[0202c1601] 0202c1601 교감/주석</w:t>
      </w:r>
    </w:p>
    <w:p>
      <w:pPr>
        <w:pStyle w:val="SHTKNoteDetail"/>
      </w:pPr>
      <w:r>
        <w:rPr>
          <w:b w:val="0"/>
        </w:rPr>
        <w:t>교감 번호 | 0202c1601.</w:t>
      </w:r>
    </w:p>
    <w:p>
      <w:pPr>
        <w:pStyle w:val="SHTKNoteDetail"/>
      </w:pPr>
      <w:r>
        <w:rPr>
          <w:b w:val="0"/>
        </w:rPr>
        <w:t>판본 정보 | 보존형 XML과 현재형 XML에 공통으로 확인되는 판본 이문이며, XML 내부 witness 표기 방식은 버전별로 다르다.</w:t>
      </w:r>
    </w:p>
    <w:p>
      <w:pPr>
        <w:pStyle w:val="SHTKNoteDetail"/>
      </w:pPr>
      <w:r>
        <w:rPr>
          <w:b w:val="0"/>
        </w:rPr>
        <w:t>저본 독법 | 已 — 사용자 TXT의 독법을 유지한다.</w:t>
      </w:r>
    </w:p>
    <w:p>
      <w:pPr>
        <w:pStyle w:val="SHTKNoteDetail"/>
      </w:pPr>
      <w:r>
        <w:rPr>
          <w:b w:val="0"/>
        </w:rPr>
        <w:t>저본 적용 구절 | 如何前名已轉.</w:t>
      </w:r>
    </w:p>
    <w:p>
      <w:pPr>
        <w:pStyle w:val="SHTKNoteDetail"/>
      </w:pPr>
      <w:r>
        <w:rPr>
          <w:b w:val="0"/>
        </w:rPr>
        <w:t>저본 기준 번역 | 어째서 앞에서 ‘이미 굴렸다’고 이름하는가?</w:t>
      </w:r>
    </w:p>
    <w:p>
      <w:pPr>
        <w:pStyle w:val="SHTKNoteDetail"/>
      </w:pPr>
      <w:r>
        <w:rPr>
          <w:b w:val="0"/>
        </w:rPr>
        <w:t>이문 독법 | 巳.</w:t>
      </w:r>
    </w:p>
    <w:p>
      <w:pPr>
        <w:pStyle w:val="SHTKNoteDetail"/>
      </w:pPr>
      <w:r>
        <w:rPr>
          <w:b w:val="0"/>
        </w:rPr>
        <w:t>이문 적용 구절 | 如何前名巳轉.</w:t>
      </w:r>
    </w:p>
    <w:p>
      <w:pPr>
        <w:pStyle w:val="SHTKNoteDetail"/>
      </w:pPr>
      <w:r>
        <w:rPr>
          <w:b w:val="0"/>
        </w:rPr>
        <w:t>이문 기준 번역 | 巳를 자형 이문으로 보고 문맥상 已의 완료 의미로 읽어 저본 기준 번역을 유지한다.</w:t>
      </w:r>
    </w:p>
    <w:p>
      <w:pPr>
        <w:pStyle w:val="SHTKNoteDetail"/>
      </w:pPr>
      <w:r>
        <w:rPr>
          <w:b w:val="0"/>
        </w:rPr>
        <w:t>의미 차이 | 문맥에서는 완료를 나타내는 已가 문법적으로 성립하며, 巳를 지지(地支)의 뜻으로 읽으면 문장이 성립하기 어렵다.</w:t>
      </w:r>
    </w:p>
    <w:p>
      <w:pPr>
        <w:pStyle w:val="SHTKNoteDetail"/>
      </w:pPr>
      <w:r>
        <w:rPr>
          <w:b w:val="0"/>
        </w:rPr>
        <w:t>한국어 해설 | 已轉은 이미 굴렸다는 완료 표현이다. 卍續 독법 巳는 자형상 차이로 기록하되 본문을 자동 교체하지 않는다.</w:t>
      </w:r>
    </w:p>
    <w:p>
      <w:pPr>
        <w:pStyle w:val="SHTKNoteDetail"/>
      </w:pPr>
      <w:r>
        <w:rPr>
          <w:b w:val="0"/>
        </w:rPr>
        <w:t>번역 영향 판정 | [번역 차이 없음]</w:t>
      </w:r>
    </w:p>
    <w:p>
      <w:pPr>
        <w:pStyle w:val="SHTKNoteDetail"/>
      </w:pPr>
      <w:r>
        <w:rPr>
          <w:b w:val="0"/>
        </w:rPr>
        <w:t>공식 출처 | X53n0839_old_2012.xml 및 X53n0839_current_2025-06-12.xml, app/note 0202c1601.</w:t>
      </w:r>
    </w:p>
    <w:p>
      <w:pPr>
        <w:pStyle w:val="SHTKBlockLabel"/>
      </w:pPr>
      <w:r>
        <w:rPr>
          <w:b w:val="0"/>
        </w:rPr>
        <w:t>원문</w:t>
      </w:r>
    </w:p>
    <w:p>
      <w:pPr>
        <w:pStyle w:val="SHTKSourceText"/>
      </w:pPr>
      <w:r>
        <w:rPr>
          <w:b w:val="0"/>
        </w:rPr>
        <w:t>答</w:t>
      </w:r>
    </w:p>
    <w:p>
      <w:pPr>
        <w:pStyle w:val="SHTKBlockLabel"/>
      </w:pPr>
      <w:r>
        <w:rPr>
          <w:b w:val="0"/>
        </w:rPr>
        <w:t>한국어 직역</w:t>
      </w:r>
    </w:p>
    <w:p>
      <w:pPr>
        <w:pStyle w:val="SHTKTranslationText"/>
      </w:pPr>
      <w:r>
        <w:rPr>
          <w:b w:val="0"/>
        </w:rPr>
        <w:t>답한다.</w:t>
      </w:r>
    </w:p>
    <w:p>
      <w:pPr>
        <w:pStyle w:val="SHTKBlockLabel"/>
      </w:pPr>
      <w:r>
        <w:rPr>
          <w:b w:val="0"/>
        </w:rPr>
        <w:t>원문</w:t>
      </w:r>
    </w:p>
    <w:p>
      <w:pPr>
        <w:pStyle w:val="SHTKSourceText"/>
      </w:pPr>
      <w:r>
        <w:rPr>
          <w:b w:val="0"/>
        </w:rPr>
        <w:t>已至轉初名已</w:t>
      </w:r>
    </w:p>
    <w:p>
      <w:pPr>
        <w:pStyle w:val="SHTKBlockLabel"/>
      </w:pPr>
      <w:r>
        <w:rPr>
          <w:b w:val="0"/>
        </w:rPr>
        <w:t>한국어 직역</w:t>
      </w:r>
    </w:p>
    <w:p>
      <w:pPr>
        <w:pStyle w:val="SHTKTranslationText"/>
      </w:pPr>
      <w:r>
        <w:rPr>
          <w:b w:val="0"/>
        </w:rPr>
        <w:t>이미 굴림의 처음에 이르렀기 때문에 ‘이미’라고 이름한 것이지,</w:t>
      </w:r>
    </w:p>
    <w:p>
      <w:pPr>
        <w:pStyle w:val="SHTKBlockLabel"/>
      </w:pPr>
      <w:r>
        <w:rPr>
          <w:b w:val="0"/>
        </w:rPr>
        <w:t>교감·번역 메모</w:t>
      </w:r>
    </w:p>
    <w:p>
      <w:pPr>
        <w:pStyle w:val="SHTKNoteSummary"/>
      </w:pPr>
      <w:r>
        <w:rPr>
          <w:b w:val="0"/>
        </w:rPr>
        <w:t>[0202c1602] 已【CB】，巳【卍續】.</w:t>
      </w:r>
    </w:p>
    <w:p>
      <w:pPr>
        <w:pStyle w:val="SHTKNoteDetail"/>
      </w:pPr>
      <w:r>
        <w:rPr>
          <w:b w:val="0"/>
        </w:rPr>
        <w:t>교감 번호 | 0202c1602.</w:t>
      </w:r>
    </w:p>
    <w:p>
      <w:pPr>
        <w:pStyle w:val="SHTKNoteDetail"/>
      </w:pPr>
      <w:r>
        <w:rPr>
          <w:b w:val="0"/>
        </w:rPr>
        <w:t>판본 정보 | 보존형 XML과 현재형 XML에 공통으로 확인되는 판본 이문이며, XML 내부 witness 표기 방식은 버전별로 다르다.</w:t>
      </w:r>
    </w:p>
    <w:p>
      <w:pPr>
        <w:pStyle w:val="SHTKNoteDetail"/>
      </w:pPr>
      <w:r>
        <w:rPr>
          <w:b w:val="0"/>
        </w:rPr>
        <w:t>저본 독법 | 已 — 사용자 TXT의 독법을 유지한다.</w:t>
      </w:r>
    </w:p>
    <w:p>
      <w:pPr>
        <w:pStyle w:val="SHTKNoteDetail"/>
      </w:pPr>
      <w:r>
        <w:rPr>
          <w:b w:val="0"/>
        </w:rPr>
        <w:t>저본 적용 구절 | 已至轉初名已.</w:t>
      </w:r>
    </w:p>
    <w:p>
      <w:pPr>
        <w:pStyle w:val="SHTKNoteDetail"/>
      </w:pPr>
      <w:r>
        <w:rPr>
          <w:b w:val="0"/>
        </w:rPr>
        <w:t>저본 기준 번역 | 이미 굴리기 시작한 데 이른 것을 ‘이미’라고 이름한 것이지,</w:t>
      </w:r>
    </w:p>
    <w:p>
      <w:pPr>
        <w:pStyle w:val="SHTKNoteDetail"/>
      </w:pPr>
      <w:r>
        <w:rPr>
          <w:b w:val="0"/>
        </w:rPr>
        <w:t>이문 독법 | 巳.</w:t>
      </w:r>
    </w:p>
    <w:p>
      <w:pPr>
        <w:pStyle w:val="SHTKNoteDetail"/>
      </w:pPr>
      <w:r>
        <w:rPr>
          <w:b w:val="0"/>
        </w:rPr>
        <w:t>이문 적용 구절 | 巳至轉初名已.</w:t>
      </w:r>
    </w:p>
    <w:p>
      <w:pPr>
        <w:pStyle w:val="SHTKNoteDetail"/>
      </w:pPr>
      <w:r>
        <w:rPr>
          <w:b w:val="0"/>
        </w:rPr>
        <w:t>이문 기준 번역 | 巳를 자형 이문으로 보고 문맥상 已의 완료 의미로 읽어 저본 기준 번역을 유지한다.</w:t>
      </w:r>
    </w:p>
    <w:p>
      <w:pPr>
        <w:pStyle w:val="SHTKNoteDetail"/>
      </w:pPr>
      <w:r>
        <w:rPr>
          <w:b w:val="0"/>
        </w:rPr>
        <w:t>의미 차이 | 문맥에서는 완료를 나타내는 已가 문법적으로 성립하며, 巳를 지지(地支)의 뜻으로 읽으면 문장이 성립하기 어렵다.</w:t>
      </w:r>
    </w:p>
    <w:p>
      <w:pPr>
        <w:pStyle w:val="SHTKNoteDetail"/>
      </w:pPr>
      <w:r>
        <w:rPr>
          <w:b w:val="0"/>
        </w:rPr>
        <w:t>한국어 해설 | 첫 번째 已는 이미 굴리기 시작한 데 이르렀다는 뜻이다. 卍續 독법 巳는 자형상 차이로 기록하되 본문을 자동 교체하지 않는다.</w:t>
      </w:r>
    </w:p>
    <w:p>
      <w:pPr>
        <w:pStyle w:val="SHTKNoteDetail"/>
      </w:pPr>
      <w:r>
        <w:rPr>
          <w:b w:val="0"/>
        </w:rPr>
        <w:t>번역 영향 판정 | [번역 차이 없음]</w:t>
      </w:r>
    </w:p>
    <w:p>
      <w:pPr>
        <w:pStyle w:val="SHTKNoteDetail"/>
      </w:pPr>
      <w:r>
        <w:rPr>
          <w:b w:val="0"/>
        </w:rPr>
        <w:t>공식 출처 | X53n0839_old_2012.xml 및 X53n0839_current_2025-06-12.xml, app/note 0202c1602.</w:t>
      </w:r>
    </w:p>
    <w:p>
      <w:pPr>
        <w:pStyle w:val="SHTKNoteDetail"/>
      </w:pPr>
      <w:r>
        <w:rPr>
          <w:b w:val="0"/>
        </w:rPr>
        <w:t>원교감 원문 | 已【CB】，巳【卍續】.</w:t>
      </w:r>
    </w:p>
    <w:p>
      <w:pPr>
        <w:pStyle w:val="SHTKNoteDetail"/>
      </w:pPr>
      <w:r>
        <w:rPr>
          <w:b w:val="0"/>
        </w:rPr>
        <w:t>교감 번호 | 0202c1603.</w:t>
      </w:r>
    </w:p>
    <w:p>
      <w:pPr>
        <w:pStyle w:val="SHTKNoteDetail"/>
      </w:pPr>
      <w:r>
        <w:rPr>
          <w:b w:val="0"/>
        </w:rPr>
        <w:t>판본 정보 | 보존형 XML과 현재형 XML에 공통으로 확인되는 판본 이문이며, XML 내부 witness 표기 방식은 버전별로 다르다.</w:t>
      </w:r>
    </w:p>
    <w:p>
      <w:pPr>
        <w:pStyle w:val="SHTKNoteDetail"/>
      </w:pPr>
      <w:r>
        <w:rPr>
          <w:b w:val="0"/>
        </w:rPr>
        <w:t>저본 독법 | 已 — 사용자 TXT의 독법을 유지한다.</w:t>
      </w:r>
    </w:p>
    <w:p>
      <w:pPr>
        <w:pStyle w:val="SHTKNoteDetail"/>
      </w:pPr>
      <w:r>
        <w:rPr>
          <w:b w:val="0"/>
        </w:rPr>
        <w:t>저본 적용 구절 | 已至轉初名已.</w:t>
      </w:r>
    </w:p>
    <w:p>
      <w:pPr>
        <w:pStyle w:val="SHTKNoteDetail"/>
      </w:pPr>
      <w:r>
        <w:rPr>
          <w:b w:val="0"/>
        </w:rPr>
        <w:t>저본 기준 번역 | 이미 굴리기 시작한 데 이른 것을 ‘이미’라고 이름한 것이지,</w:t>
      </w:r>
    </w:p>
    <w:p>
      <w:pPr>
        <w:pStyle w:val="SHTKNoteDetail"/>
      </w:pPr>
      <w:r>
        <w:rPr>
          <w:b w:val="0"/>
        </w:rPr>
        <w:t>이문 독법 | 巳.</w:t>
      </w:r>
    </w:p>
    <w:p>
      <w:pPr>
        <w:pStyle w:val="SHTKNoteDetail"/>
      </w:pPr>
      <w:r>
        <w:rPr>
          <w:b w:val="0"/>
        </w:rPr>
        <w:t>이문 적용 구절 | 巳至轉初名已.</w:t>
      </w:r>
    </w:p>
    <w:p>
      <w:pPr>
        <w:pStyle w:val="SHTKNoteDetail"/>
      </w:pPr>
      <w:r>
        <w:rPr>
          <w:b w:val="0"/>
        </w:rPr>
        <w:t>이문 기준 번역 | 巳를 자형 이문으로 보고 문맥상 已의 완료 의미로 읽어 저본 기준 번역을 유지한다.</w:t>
      </w:r>
    </w:p>
    <w:p>
      <w:pPr>
        <w:pStyle w:val="SHTKNoteDetail"/>
      </w:pPr>
      <w:r>
        <w:rPr>
          <w:b w:val="0"/>
        </w:rPr>
        <w:t>의미 차이 | 문맥에서는 완료를 나타내는 已가 문법적으로 성립하며, 巳를 지지(地支)의 뜻으로 읽으면 문장이 성립하기 어렵다.</w:t>
      </w:r>
    </w:p>
    <w:p>
      <w:pPr>
        <w:pStyle w:val="SHTKNoteDetail"/>
      </w:pPr>
      <w:r>
        <w:rPr>
          <w:b w:val="0"/>
        </w:rPr>
        <w:t>한국어 해설 | 두 번째 已는 앞의 완료 의미를 가리켜 이름을 풀이한다. 卍續 독법 巳는 자형상 차이로 기록하되 본문을 자동 교체하지 않는다.</w:t>
      </w:r>
    </w:p>
    <w:p>
      <w:pPr>
        <w:pStyle w:val="SHTKNoteDetail"/>
      </w:pPr>
      <w:r>
        <w:rPr>
          <w:b w:val="0"/>
        </w:rPr>
        <w:t>번역 영향 판정 | [번역 차이 없음]</w:t>
      </w:r>
    </w:p>
    <w:p>
      <w:pPr>
        <w:pStyle w:val="SHTKNoteDetail"/>
      </w:pPr>
      <w:r>
        <w:rPr>
          <w:b w:val="0"/>
        </w:rPr>
        <w:t>공식 출처 | X53n0839_old_2012.xml 및 X53n0839_current_2025-06-12.xml, app/note 0202c1603.</w:t>
      </w:r>
    </w:p>
    <w:p>
      <w:pPr>
        <w:pStyle w:val="SHTKNoteSummary"/>
      </w:pPr>
      <w:r>
        <w:rPr>
          <w:b w:val="0"/>
        </w:rPr>
        <w:t>[0202c1603] 0202c1603 교감/주석</w:t>
      </w:r>
    </w:p>
    <w:p>
      <w:pPr>
        <w:pStyle w:val="SHTKNoteDetail"/>
      </w:pPr>
      <w:r>
        <w:rPr>
          <w:b w:val="0"/>
        </w:rPr>
        <w:t>교감 번호 | 0202c1603.</w:t>
      </w:r>
    </w:p>
    <w:p>
      <w:pPr>
        <w:pStyle w:val="SHTKNoteDetail"/>
      </w:pPr>
      <w:r>
        <w:rPr>
          <w:b w:val="0"/>
        </w:rPr>
        <w:t>판본 정보 | 보존형 XML과 현재형 XML에 공통으로 확인되는 판본 이문이며, XML 내부 witness 표기 방식은 버전별로 다르다.</w:t>
      </w:r>
    </w:p>
    <w:p>
      <w:pPr>
        <w:pStyle w:val="SHTKNoteDetail"/>
      </w:pPr>
      <w:r>
        <w:rPr>
          <w:b w:val="0"/>
        </w:rPr>
        <w:t>저본 독법 | 已 — 사용자 TXT의 독법을 유지한다.</w:t>
      </w:r>
    </w:p>
    <w:p>
      <w:pPr>
        <w:pStyle w:val="SHTKNoteDetail"/>
      </w:pPr>
      <w:r>
        <w:rPr>
          <w:b w:val="0"/>
        </w:rPr>
        <w:t>저본 적용 구절 | 已至轉初名已.</w:t>
      </w:r>
    </w:p>
    <w:p>
      <w:pPr>
        <w:pStyle w:val="SHTKNoteDetail"/>
      </w:pPr>
      <w:r>
        <w:rPr>
          <w:b w:val="0"/>
        </w:rPr>
        <w:t>저본 기준 번역 | 이미 굴리기 시작한 데 이른 것을 ‘이미’라고 이름한 것이지,</w:t>
      </w:r>
    </w:p>
    <w:p>
      <w:pPr>
        <w:pStyle w:val="SHTKNoteDetail"/>
      </w:pPr>
      <w:r>
        <w:rPr>
          <w:b w:val="0"/>
        </w:rPr>
        <w:t>이문 독법 | 巳.</w:t>
      </w:r>
    </w:p>
    <w:p>
      <w:pPr>
        <w:pStyle w:val="SHTKNoteDetail"/>
      </w:pPr>
      <w:r>
        <w:rPr>
          <w:b w:val="0"/>
        </w:rPr>
        <w:t>이문 적용 구절 | 巳至轉初名已.</w:t>
      </w:r>
    </w:p>
    <w:p>
      <w:pPr>
        <w:pStyle w:val="SHTKNoteDetail"/>
      </w:pPr>
      <w:r>
        <w:rPr>
          <w:b w:val="0"/>
        </w:rPr>
        <w:t>이문 기준 번역 | 巳를 자형 이문으로 보고 문맥상 已의 완료 의미로 읽어 저본 기준 번역을 유지한다.</w:t>
      </w:r>
    </w:p>
    <w:p>
      <w:pPr>
        <w:pStyle w:val="SHTKNoteDetail"/>
      </w:pPr>
      <w:r>
        <w:rPr>
          <w:b w:val="0"/>
        </w:rPr>
        <w:t>의미 차이 | 문맥에서는 완료를 나타내는 已가 문법적으로 성립하며, 巳를 지지(地支)의 뜻으로 읽으면 문장이 성립하기 어렵다.</w:t>
      </w:r>
    </w:p>
    <w:p>
      <w:pPr>
        <w:pStyle w:val="SHTKNoteDetail"/>
      </w:pPr>
      <w:r>
        <w:rPr>
          <w:b w:val="0"/>
        </w:rPr>
        <w:t>한국어 해설 | 두 번째 已는 앞의 완료 의미를 가리켜 이름을 풀이한다. 卍續 독법 巳는 자형상 차이로 기록하되 본문을 자동 교체하지 않는다.</w:t>
      </w:r>
    </w:p>
    <w:p>
      <w:pPr>
        <w:pStyle w:val="SHTKNoteDetail"/>
      </w:pPr>
      <w:r>
        <w:rPr>
          <w:b w:val="0"/>
        </w:rPr>
        <w:t>번역 영향 판정 | [번역 차이 없음]</w:t>
      </w:r>
    </w:p>
    <w:p>
      <w:pPr>
        <w:pStyle w:val="SHTKNoteDetail"/>
      </w:pPr>
      <w:r>
        <w:rPr>
          <w:b w:val="0"/>
        </w:rPr>
        <w:t>공식 출처 | X53n0839_old_2012.xml 및 X53n0839_current_2025-06-12.xml, app/note 0202c1603.</w:t>
      </w:r>
    </w:p>
    <w:p>
      <w:pPr>
        <w:pStyle w:val="SHTKBlockLabel"/>
      </w:pPr>
      <w:r>
        <w:rPr>
          <w:b w:val="0"/>
        </w:rPr>
        <w:t>원문</w:t>
      </w:r>
    </w:p>
    <w:p>
      <w:pPr>
        <w:pStyle w:val="SHTKSourceText"/>
      </w:pPr>
      <w:r>
        <w:rPr>
          <w:b w:val="0"/>
        </w:rPr>
        <w:t>非是轉畢名已也</w:t>
      </w:r>
    </w:p>
    <w:p>
      <w:pPr>
        <w:pStyle w:val="SHTKBlockLabel"/>
      </w:pPr>
      <w:r>
        <w:rPr>
          <w:b w:val="0"/>
        </w:rPr>
        <w:t>한국어 직역</w:t>
      </w:r>
    </w:p>
    <w:p>
      <w:pPr>
        <w:pStyle w:val="SHTKTranslationText"/>
      </w:pPr>
      <w:r>
        <w:rPr>
          <w:b w:val="0"/>
        </w:rPr>
        <w:t>굴림을 마쳤기 때문에 ‘이미’라고 이름한 것이 아니다.</w:t>
      </w:r>
    </w:p>
    <w:p>
      <w:pPr>
        <w:pStyle w:val="SHTKBlockLabel"/>
      </w:pPr>
      <w:r>
        <w:rPr>
          <w:b w:val="0"/>
        </w:rPr>
        <w:t>교감·번역 메모</w:t>
      </w:r>
    </w:p>
    <w:p>
      <w:pPr>
        <w:pStyle w:val="SHTKNoteSummary"/>
      </w:pPr>
      <w:r>
        <w:rPr>
          <w:b w:val="0"/>
        </w:rPr>
        <w:t>[0202c1604] 0202c1604 교감/주석</w:t>
      </w:r>
    </w:p>
    <w:p>
      <w:pPr>
        <w:pStyle w:val="SHTKNoteDetail"/>
      </w:pPr>
      <w:r>
        <w:rPr>
          <w:b w:val="0"/>
        </w:rPr>
        <w:t>교감 번호 | 0202c1604.</w:t>
      </w:r>
    </w:p>
    <w:p>
      <w:pPr>
        <w:pStyle w:val="SHTKNoteDetail"/>
      </w:pPr>
      <w:r>
        <w:rPr>
          <w:b w:val="0"/>
        </w:rPr>
        <w:t>판본 정보 | 보존형 XML과 현재형 XML에 공통으로 확인되는 판본 이문이며, XML 내부 witness 표기 방식은 버전별로 다르다.</w:t>
      </w:r>
    </w:p>
    <w:p>
      <w:pPr>
        <w:pStyle w:val="SHTKNoteDetail"/>
      </w:pPr>
      <w:r>
        <w:rPr>
          <w:b w:val="0"/>
        </w:rPr>
        <w:t>저본 독법 | 已 — 사용자 TXT의 독법을 유지한다.</w:t>
      </w:r>
    </w:p>
    <w:p>
      <w:pPr>
        <w:pStyle w:val="SHTKNoteDetail"/>
      </w:pPr>
      <w:r>
        <w:rPr>
          <w:b w:val="0"/>
        </w:rPr>
        <w:t>저본 적용 구절 | 非是轉畢名已也.</w:t>
      </w:r>
    </w:p>
    <w:p>
      <w:pPr>
        <w:pStyle w:val="SHTKNoteDetail"/>
      </w:pPr>
      <w:r>
        <w:rPr>
          <w:b w:val="0"/>
        </w:rPr>
        <w:t>저본 기준 번역 | 굴리기를 마친 것을 ‘이미’라고 이름한 것이 아니다.</w:t>
      </w:r>
    </w:p>
    <w:p>
      <w:pPr>
        <w:pStyle w:val="SHTKNoteDetail"/>
      </w:pPr>
      <w:r>
        <w:rPr>
          <w:b w:val="0"/>
        </w:rPr>
        <w:t>이문 독법 | 巳.</w:t>
      </w:r>
    </w:p>
    <w:p>
      <w:pPr>
        <w:pStyle w:val="SHTKNoteDetail"/>
      </w:pPr>
      <w:r>
        <w:rPr>
          <w:b w:val="0"/>
        </w:rPr>
        <w:t>이문 적용 구절 | 非是轉畢名巳也.</w:t>
      </w:r>
    </w:p>
    <w:p>
      <w:pPr>
        <w:pStyle w:val="SHTKNoteDetail"/>
      </w:pPr>
      <w:r>
        <w:rPr>
          <w:b w:val="0"/>
        </w:rPr>
        <w:t>이문 기준 번역 | 巳를 자형 이문으로 보고 문맥상 已의 완료 의미로 읽어 저본 기준 번역을 유지한다.</w:t>
      </w:r>
    </w:p>
    <w:p>
      <w:pPr>
        <w:pStyle w:val="SHTKNoteDetail"/>
      </w:pPr>
      <w:r>
        <w:rPr>
          <w:b w:val="0"/>
        </w:rPr>
        <w:t>의미 차이 | 문맥에서는 완료를 나타내는 已가 문법적으로 성립하며, 巳를 지지(地支)의 뜻으로 읽으면 문장이 성립하기 어렵다.</w:t>
      </w:r>
    </w:p>
    <w:p>
      <w:pPr>
        <w:pStyle w:val="SHTKNoteDetail"/>
      </w:pPr>
      <w:r>
        <w:rPr>
          <w:b w:val="0"/>
        </w:rPr>
        <w:t>한국어 해설 | 已는 굴리기를 마쳤다는 완료 의미를 가리킨다. 卍續 독법 巳는 자형상 차이로 기록하되 본문을 자동 교체하지 않는다.</w:t>
      </w:r>
    </w:p>
    <w:p>
      <w:pPr>
        <w:pStyle w:val="SHTKNoteDetail"/>
      </w:pPr>
      <w:r>
        <w:rPr>
          <w:b w:val="0"/>
        </w:rPr>
        <w:t>번역 영향 판정 | [번역 차이 없음]</w:t>
      </w:r>
    </w:p>
    <w:p>
      <w:pPr>
        <w:pStyle w:val="SHTKNoteDetail"/>
      </w:pPr>
      <w:r>
        <w:rPr>
          <w:b w:val="0"/>
        </w:rPr>
        <w:t>공식 출처 | X53n0839_old_2012.xml 및 X53n0839_current_2025-06-12.xml, app/note 0202c1604.</w:t>
      </w:r>
    </w:p>
    <w:p>
      <w:pPr>
        <w:pStyle w:val="SHTKBlockLabel"/>
      </w:pPr>
      <w:r>
        <w:rPr>
          <w:b w:val="0"/>
        </w:rPr>
        <w:t>원문</w:t>
      </w:r>
    </w:p>
    <w:p>
      <w:pPr>
        <w:pStyle w:val="SHTKSourceText"/>
      </w:pPr>
      <w:r>
        <w:rPr>
          <w:b w:val="0"/>
        </w:rPr>
        <w:t>正理通云 此與八聖道為入門 故非法輪體也。</w:t>
      </w:r>
    </w:p>
    <w:p>
      <w:pPr>
        <w:pStyle w:val="SHTKBlockLabel"/>
      </w:pPr>
      <w:r>
        <w:rPr>
          <w:b w:val="0"/>
        </w:rPr>
        <w:t>한국어 직역</w:t>
      </w:r>
    </w:p>
    <w:p>
      <w:pPr>
        <w:pStyle w:val="SHTKTranslationText"/>
      </w:pPr>
      <w:r>
        <w:rPr>
          <w:b w:val="0"/>
        </w:rPr>
        <w:t>『순정리론』에서는 회통하여 말한다. “이것은 팔성도에 들어가는 문이므로, 법륜의 체 자체는 아니다.”</w:t>
      </w:r>
    </w:p>
    <w:p>
      <w:pPr>
        <w:pStyle w:val="Heading3"/>
      </w:pPr>
      <w:r>
        <w:rPr>
          <w:b w:val="0"/>
        </w:rPr>
        <w:t>論本第二十五</w:t>
      </w:r>
    </w:p>
    <w:p>
      <w:pPr>
        <w:pStyle w:val="SHTKBlockLabel"/>
      </w:pPr>
      <w:r>
        <w:rPr>
          <w:b w:val="0"/>
        </w:rPr>
        <w:t>원문</w:t>
      </w:r>
    </w:p>
    <w:p>
      <w:pPr>
        <w:pStyle w:val="SHTKSourceText"/>
      </w:pPr>
      <w:r>
        <w:rPr>
          <w:b w:val="0"/>
        </w:rPr>
        <w:t>●論本第二十五</w:t>
      </w:r>
    </w:p>
    <w:p>
      <w:pPr>
        <w:pStyle w:val="SHTKBlockLabel"/>
      </w:pPr>
      <w:r>
        <w:rPr>
          <w:b w:val="0"/>
        </w:rPr>
        <w:t>한국어 직역</w:t>
      </w:r>
    </w:p>
    <w:p>
      <w:pPr>
        <w:pStyle w:val="SHTKTranslationText"/>
      </w:pPr>
      <w:r>
        <w:rPr>
          <w:b w:val="0"/>
        </w:rPr>
        <w:t>● 논본 제25</w:t>
      </w:r>
    </w:p>
    <w:p>
      <w:pPr>
        <w:pStyle w:val="SHTKBlockLabel"/>
      </w:pPr>
      <w:r>
        <w:rPr>
          <w:b w:val="0"/>
        </w:rPr>
        <w:t>위치표지</w:t>
      </w:r>
    </w:p>
    <w:p>
      <w:bookmarkStart w:id="1003" w:name="loc_0202c19_1003"/>
      <w:pPr>
        <w:pStyle w:val="SHTKPositionMarker"/>
      </w:pPr>
      <w:r>
        <w:rPr>
          <w:b w:val="0"/>
        </w:rPr>
        <w:t>[0202c19]</w:t>
      </w:r>
      <w:bookmarkEnd w:id="1003"/>
    </w:p>
    <w:p>
      <w:pPr>
        <w:pStyle w:val="SHTKBlockLabel"/>
      </w:pPr>
      <w:r>
        <w:rPr>
          <w:b w:val="0"/>
        </w:rPr>
        <w:t>원문</w:t>
      </w:r>
    </w:p>
    <w:p>
      <w:pPr>
        <w:pStyle w:val="SHTKSourceText"/>
      </w:pPr>
      <w:r>
        <w:rPr>
          <w:b w:val="0"/>
        </w:rPr>
        <w:t>預流有七生及家家那含 約隨信行有一億七萬七千三百九十人 第四果亦有差別 此時 不時等二解脫 以無漏相應心勝解脫為體</w:t>
      </w:r>
    </w:p>
    <w:p>
      <w:pPr>
        <w:pStyle w:val="SHTKBlockLabel"/>
      </w:pPr>
      <w:r>
        <w:rPr>
          <w:b w:val="0"/>
        </w:rPr>
        <w:t>한국어 직역</w:t>
      </w:r>
    </w:p>
    <w:p>
      <w:pPr>
        <w:pStyle w:val="SHTKTranslationText"/>
      </w:pPr>
      <w:r>
        <w:rPr>
          <w:b w:val="0"/>
        </w:rPr>
        <w:t>예류에는 칠생과 가가가 있고, 나함은 수신행을 기준으로 하면 1억 7만 7천 3백 90인이 있다. 제4과에도 또한 차별이 있으니, 이른바 시해탈과 불시해탈 등의 두 해탈이다. 무루와 상응한 마음의 뛰어난 해탈을 체로 삼으며,</w:t>
      </w:r>
    </w:p>
    <w:p>
      <w:pPr>
        <w:pStyle w:val="SHTKBlockLabel"/>
      </w:pPr>
      <w:r>
        <w:rPr>
          <w:b w:val="0"/>
        </w:rPr>
        <w:t>원문</w:t>
      </w:r>
    </w:p>
    <w:p>
      <w:pPr>
        <w:pStyle w:val="SHTKSourceText"/>
      </w:pPr>
      <w:r>
        <w:rPr>
          <w:b w:val="0"/>
        </w:rPr>
        <w:t>因位勝果位名解脫 婆沙更有一說 三生得名時 以修道劣故 六十劫得名不時 以修道勝故</w:t>
      </w:r>
    </w:p>
    <w:p>
      <w:pPr>
        <w:pStyle w:val="SHTKBlockLabel"/>
      </w:pPr>
      <w:r>
        <w:rPr>
          <w:b w:val="0"/>
        </w:rPr>
        <w:t>한국어 직역</w:t>
      </w:r>
    </w:p>
    <w:p>
      <w:pPr>
        <w:pStyle w:val="SHTKTranslationText"/>
      </w:pPr>
      <w:r>
        <w:rPr>
          <w:b w:val="0"/>
        </w:rPr>
        <w:t>인위에서 뛰어난 것이 과위에서는 ‘해탈’이라 이름한다. [구문 불확실] 『대비바사론』에는 또 한 설이 있다. 삼생에 얻는 것을 ‘시(時)’라 이름하는 것은 수도가 열등하기 때문이고, 육십 겁에 얻는 것을 ‘불시(不時)’라 이름하는 것은 수도가 뛰어나기 때문이니,</w:t>
      </w:r>
    </w:p>
    <w:p>
      <w:pPr>
        <w:pStyle w:val="SHTKBlockLabel"/>
      </w:pPr>
      <w:r>
        <w:rPr>
          <w:b w:val="0"/>
        </w:rPr>
        <w:t>원문</w:t>
      </w:r>
    </w:p>
    <w:p>
      <w:pPr>
        <w:pStyle w:val="SHTKSourceText"/>
      </w:pPr>
      <w:r>
        <w:rPr>
          <w:b w:val="0"/>
        </w:rPr>
        <w:t>如佛三無數劫得也 又此二名有二名 一 心解脫 即離貪 二</w:t>
      </w:r>
    </w:p>
    <w:p>
      <w:pPr>
        <w:pStyle w:val="SHTKBlockLabel"/>
      </w:pPr>
      <w:r>
        <w:rPr>
          <w:b w:val="0"/>
        </w:rPr>
        <w:t>한국어 직역</w:t>
      </w:r>
    </w:p>
    <w:p>
      <w:pPr>
        <w:pStyle w:val="SHTKTranslationText"/>
      </w:pPr>
      <w:r>
        <w:rPr>
          <w:b w:val="0"/>
        </w:rPr>
        <w:t>부처님이 삼아승기겁에 얻는 것과 같다. 또 이 두 이름에는 두 가지 명칭이 있다. 첫째, 심해탈은 곧 탐욕을 떠나는 것이고, 둘째,</w:t>
      </w:r>
    </w:p>
    <w:p>
      <w:pPr>
        <w:pStyle w:val="SHTKBlockLabel"/>
      </w:pPr>
      <w:r>
        <w:rPr>
          <w:b w:val="0"/>
        </w:rPr>
        <w:t>원문</w:t>
      </w:r>
    </w:p>
    <w:p>
      <w:pPr>
        <w:pStyle w:val="SHTKSourceText"/>
      </w:pPr>
      <w:r>
        <w:rPr>
          <w:b w:val="0"/>
        </w:rPr>
        <w:t>慧解脫 即離無明也。</w:t>
      </w:r>
    </w:p>
    <w:p>
      <w:pPr>
        <w:pStyle w:val="SHTKBlockLabel"/>
      </w:pPr>
      <w:r>
        <w:rPr>
          <w:b w:val="0"/>
        </w:rPr>
        <w:t>한국어 직역</w:t>
      </w:r>
    </w:p>
    <w:p>
      <w:pPr>
        <w:pStyle w:val="SHTKTranslationText"/>
      </w:pPr>
      <w:r>
        <w:rPr>
          <w:b w:val="0"/>
        </w:rPr>
        <w:t>혜해탈은 곧 무명을 떠나는 것이다.</w:t>
      </w:r>
    </w:p>
    <w:p>
      <w:pPr>
        <w:pStyle w:val="SHTKBlockLabel"/>
      </w:pPr>
      <w:r>
        <w:rPr>
          <w:b w:val="0"/>
        </w:rPr>
        <w:t>위치표지</w:t>
      </w:r>
    </w:p>
    <w:p>
      <w:bookmarkStart w:id="1004" w:name="loc_0203a01_1004"/>
      <w:pPr>
        <w:pStyle w:val="SHTKPositionMarker"/>
      </w:pPr>
      <w:r>
        <w:rPr>
          <w:b w:val="0"/>
        </w:rPr>
        <w:t>[0203a01]</w:t>
      </w:r>
      <w:bookmarkEnd w:id="1004"/>
    </w:p>
    <w:p>
      <w:pPr>
        <w:pStyle w:val="SHTKBlockLabel"/>
      </w:pPr>
      <w:r>
        <w:rPr>
          <w:b w:val="0"/>
        </w:rPr>
        <w:t>원문</w:t>
      </w:r>
    </w:p>
    <w:p>
      <w:pPr>
        <w:pStyle w:val="SHTKSourceText"/>
      </w:pPr>
      <w:r>
        <w:rPr>
          <w:b w:val="0"/>
        </w:rPr>
        <w:t>明六無學 前五先說從生後結名 不時即先結名後說從生 作頌文便也。</w:t>
      </w:r>
    </w:p>
    <w:p>
      <w:pPr>
        <w:pStyle w:val="SHTKBlockLabel"/>
      </w:pPr>
      <w:r>
        <w:rPr>
          <w:b w:val="0"/>
        </w:rPr>
        <w:t>한국어 직역</w:t>
      </w:r>
    </w:p>
    <w:p>
      <w:pPr>
        <w:pStyle w:val="SHTKTranslationText"/>
      </w:pPr>
      <w:r>
        <w:rPr>
          <w:b w:val="0"/>
        </w:rPr>
        <w:t>여섯 무학을 밝힌다. 앞의 다섯은 먼저 생(生)에 따라 설명한 뒤 이름을 맺고, 불시해탈은 먼저 이름을 맺은 뒤 생에 따라 설명했으니, 게송 문장을 편리하게 하기 위해서이다.</w:t>
      </w:r>
    </w:p>
    <w:p>
      <w:pPr>
        <w:pStyle w:val="SHTKBlockLabel"/>
      </w:pPr>
      <w:r>
        <w:rPr>
          <w:b w:val="0"/>
        </w:rPr>
        <w:t>위치표지</w:t>
      </w:r>
    </w:p>
    <w:p>
      <w:bookmarkStart w:id="1005" w:name="loc_0203a03_1005"/>
      <w:pPr>
        <w:pStyle w:val="SHTKPositionMarker"/>
      </w:pPr>
      <w:r>
        <w:rPr>
          <w:b w:val="0"/>
        </w:rPr>
        <w:t>[0203a03]</w:t>
      </w:r>
      <w:bookmarkEnd w:id="1005"/>
    </w:p>
    <w:p>
      <w:pPr>
        <w:pStyle w:val="SHTKBlockLabel"/>
      </w:pPr>
      <w:r>
        <w:rPr>
          <w:b w:val="0"/>
        </w:rPr>
        <w:t>원문</w:t>
      </w:r>
    </w:p>
    <w:p>
      <w:pPr>
        <w:pStyle w:val="SHTKSourceText"/>
      </w:pPr>
      <w:r>
        <w:rPr>
          <w:b w:val="0"/>
        </w:rPr>
        <w:t>[1]退法</w:t>
      </w:r>
    </w:p>
    <w:p>
      <w:pPr>
        <w:pStyle w:val="SHTKBlockLabel"/>
      </w:pPr>
      <w:r>
        <w:rPr>
          <w:b w:val="0"/>
        </w:rPr>
        <w:t>한국어 직역</w:t>
      </w:r>
    </w:p>
    <w:p>
      <w:pPr>
        <w:pStyle w:val="SHTKTranslationText"/>
      </w:pPr>
      <w:r>
        <w:rPr>
          <w:b w:val="0"/>
        </w:rPr>
        <w:t>[1] 퇴법은</w:t>
      </w:r>
    </w:p>
    <w:p>
      <w:pPr>
        <w:pStyle w:val="SHTKBlockLabel"/>
      </w:pPr>
      <w:r>
        <w:rPr>
          <w:b w:val="0"/>
        </w:rPr>
        <w:t>교감·번역 메모</w:t>
      </w:r>
    </w:p>
    <w:p>
      <w:pPr>
        <w:pStyle w:val="SHTKNoteSummary"/>
      </w:pPr>
      <w:r>
        <w:rPr>
          <w:b w:val="0"/>
        </w:rPr>
        <w:t>[0203001] 0203001 교감/주석</w:t>
      </w:r>
    </w:p>
    <w:p>
      <w:pPr>
        <w:pStyle w:val="SHTKNoteDetail"/>
      </w:pPr>
      <w:r>
        <w:rPr>
          <w:b w:val="0"/>
        </w:rPr>
        <w:t>교감 번호 | 0203001.</w:t>
      </w:r>
    </w:p>
    <w:p>
      <w:pPr>
        <w:pStyle w:val="SHTKNoteDetail"/>
      </w:pPr>
      <w:r>
        <w:rPr>
          <w:b w:val="0"/>
        </w:rPr>
        <w:t>판본 정보 | 보존형 XML과 현재형 XML에 공통으로 수록된 원주(type="orig")이다.</w:t>
      </w:r>
    </w:p>
    <w:p>
      <w:pPr>
        <w:pStyle w:val="SHTKNoteDetail"/>
      </w:pPr>
      <w:r>
        <w:rPr>
          <w:b w:val="0"/>
        </w:rPr>
        <w:t>저본 독법 | [1]退法 — 사용자 TXT를 그대로 유지한다.</w:t>
      </w:r>
    </w:p>
    <w:p>
      <w:pPr>
        <w:pStyle w:val="SHTKNoteDetail"/>
      </w:pPr>
      <w:r>
        <w:rPr>
          <w:b w:val="0"/>
        </w:rPr>
        <w:t>저본 적용 구절 | [1]退法.</w:t>
      </w:r>
    </w:p>
    <w:p>
      <w:pPr>
        <w:pStyle w:val="SHTKNoteDetail"/>
      </w:pPr>
      <w:r>
        <w:rPr>
          <w:b w:val="0"/>
        </w:rPr>
        <w:t>저본 기준 번역 | [1] 퇴법은,</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과문·논증 위치를 표시하는 원주이다.</w:t>
      </w:r>
    </w:p>
    <w:p>
      <w:pPr>
        <w:pStyle w:val="SHTKNoteDetail"/>
      </w:pPr>
      <w:r>
        <w:rPr>
          <w:b w:val="0"/>
        </w:rPr>
        <w:t>한국어 해설 | 이하에서 여섯 종성의 선후를 밝히는 단락임을 표시한다.</w:t>
      </w:r>
    </w:p>
    <w:p>
      <w:pPr>
        <w:pStyle w:val="SHTKNoteDetail"/>
      </w:pPr>
      <w:r>
        <w:rPr>
          <w:b w:val="0"/>
        </w:rPr>
        <w:t>번역 영향 판정 | [번역 차이 없음]</w:t>
      </w:r>
    </w:p>
    <w:p>
      <w:pPr>
        <w:pStyle w:val="SHTKNoteDetail"/>
      </w:pPr>
      <w:r>
        <w:rPr>
          <w:b w:val="0"/>
        </w:rPr>
        <w:t>공식 출처 | X53n0839_old_2012.xml 및 X53n0839_current_2025-06-12.xml, note 0203001.</w:t>
      </w:r>
    </w:p>
    <w:p>
      <w:pPr>
        <w:pStyle w:val="SHTKBlockLabel"/>
      </w:pPr>
      <w:r>
        <w:rPr>
          <w:b w:val="0"/>
        </w:rPr>
        <w:t>원문</w:t>
      </w:r>
    </w:p>
    <w:p>
      <w:pPr>
        <w:pStyle w:val="SHTKSourceText"/>
      </w:pPr>
      <w:r>
        <w:rPr>
          <w:b w:val="0"/>
        </w:rPr>
        <w:t>學 無學二位皆下 故先有也 有部說有羅漢名高底迦 由鈍根故 六返退</w:t>
      </w:r>
    </w:p>
    <w:p>
      <w:pPr>
        <w:pStyle w:val="SHTKBlockLabel"/>
      </w:pPr>
      <w:r>
        <w:rPr>
          <w:b w:val="0"/>
        </w:rPr>
        <w:t>한국어 직역</w:t>
      </w:r>
    </w:p>
    <w:p>
      <w:pPr>
        <w:pStyle w:val="SHTKTranslationText"/>
      </w:pPr>
      <w:r>
        <w:rPr>
          <w:b w:val="0"/>
        </w:rPr>
        <w:t>유학과 무학 두 지위에서 모두 아래에 있으므로 먼저 둔다. 유부에서는 고저가(高底迦)라는 아라한이 있었다고 말한다. 둔근이었기 때문에 여섯 번 되돌아 퇴전하고,</w:t>
      </w:r>
    </w:p>
    <w:p>
      <w:pPr>
        <w:pStyle w:val="SHTKBlockLabel"/>
      </w:pPr>
      <w:r>
        <w:rPr>
          <w:b w:val="0"/>
        </w:rPr>
        <w:t>원문</w:t>
      </w:r>
    </w:p>
    <w:p>
      <w:pPr>
        <w:pStyle w:val="SHTKSourceText"/>
      </w:pPr>
      <w:r>
        <w:rPr>
          <w:b w:val="0"/>
        </w:rPr>
        <w:t>第七返證得 恐更以刀自害 故知退也 大眾部等四部說初果退 以初得劣故也 此宗初果</w:t>
      </w:r>
    </w:p>
    <w:p>
      <w:pPr>
        <w:pStyle w:val="SHTKBlockLabel"/>
      </w:pPr>
      <w:r>
        <w:rPr>
          <w:b w:val="0"/>
        </w:rPr>
        <w:t>한국어 직역</w:t>
      </w:r>
    </w:p>
    <w:p>
      <w:pPr>
        <w:pStyle w:val="SHTKTranslationText"/>
      </w:pPr>
      <w:r>
        <w:rPr>
          <w:b w:val="0"/>
        </w:rPr>
        <w:t>일곱 번째에 다시 증득했으나, 다시 퇴전할까 두려워 칼로 스스로를 해쳤다. 그러므로 퇴전이 있음을 안다. 대중부 등 네 부파는 초과도 퇴전한다고 말하는데, 처음 얻은 것이 열등하기 때문이다. 이 종에서는 초과는</w:t>
      </w:r>
    </w:p>
    <w:p>
      <w:pPr>
        <w:pStyle w:val="SHTKBlockLabel"/>
      </w:pPr>
      <w:r>
        <w:rPr>
          <w:b w:val="0"/>
        </w:rPr>
        <w:t>원문</w:t>
      </w:r>
    </w:p>
    <w:p>
      <w:pPr>
        <w:pStyle w:val="SHTKSourceText"/>
      </w:pPr>
      <w:r>
        <w:rPr>
          <w:b w:val="0"/>
        </w:rPr>
        <w:t>初得無退 以初得故 退無所取 義准超越 中間二果 亦初得無退</w:t>
      </w:r>
    </w:p>
    <w:p>
      <w:pPr>
        <w:pStyle w:val="SHTKBlockLabel"/>
      </w:pPr>
      <w:r>
        <w:rPr>
          <w:b w:val="0"/>
        </w:rPr>
        <w:t>한국어 직역</w:t>
      </w:r>
    </w:p>
    <w:p>
      <w:pPr>
        <w:pStyle w:val="SHTKTranslationText"/>
      </w:pPr>
      <w:r>
        <w:rPr>
          <w:b w:val="0"/>
        </w:rPr>
        <w:t>처음 얻은 것이어서 퇴전이 없고, 처음 얻은 것이기 때문에 퇴전하면 취할 바가 없다고 한다. [구문 불확실] 이 뜻에 준하면 초월과와 중간의 두 과도 역시 처음 얻은 것이므로 퇴전하지 않는다.</w:t>
      </w:r>
    </w:p>
    <w:p>
      <w:pPr>
        <w:pStyle w:val="SHTKBlockLabel"/>
      </w:pPr>
      <w:r>
        <w:rPr>
          <w:b w:val="0"/>
        </w:rPr>
        <w:t>원문</w:t>
      </w:r>
    </w:p>
    <w:p>
      <w:pPr>
        <w:pStyle w:val="SHTKSourceText"/>
      </w:pPr>
      <w:r>
        <w:rPr>
          <w:b w:val="0"/>
        </w:rPr>
        <w:t>初果及超越 中間二界 通鈍 利根 以初得故不退 見道煩惱</w:t>
      </w:r>
    </w:p>
    <w:p>
      <w:pPr>
        <w:pStyle w:val="SHTKBlockLabel"/>
      </w:pPr>
      <w:r>
        <w:rPr>
          <w:b w:val="0"/>
        </w:rPr>
        <w:t>한국어 직역</w:t>
      </w:r>
    </w:p>
    <w:p>
      <w:pPr>
        <w:pStyle w:val="SHTKTranslationText"/>
      </w:pPr>
      <w:r>
        <w:rPr>
          <w:b w:val="0"/>
        </w:rPr>
        <w:t>초과와 초월과, 중간의 두 과에는 둔근과 이근이 모두 통하지만, 처음 얻은 것이기 때문에 퇴전하지 않는다. 견도의 번뇌는</w:t>
      </w:r>
    </w:p>
    <w:p>
      <w:pPr>
        <w:pStyle w:val="SHTKBlockLabel"/>
      </w:pPr>
      <w:r>
        <w:rPr>
          <w:b w:val="0"/>
        </w:rPr>
        <w:t>원문</w:t>
      </w:r>
    </w:p>
    <w:p>
      <w:pPr>
        <w:pStyle w:val="SHTKSourceText"/>
      </w:pPr>
      <w:r>
        <w:rPr>
          <w:b w:val="0"/>
        </w:rPr>
        <w:t>緣無事生 事者 體也 如執苦為我等 苦中無我體 親</w:t>
      </w:r>
    </w:p>
    <w:p>
      <w:pPr>
        <w:pStyle w:val="SHTKBlockLabel"/>
      </w:pPr>
      <w:r>
        <w:rPr>
          <w:b w:val="0"/>
        </w:rPr>
        <w:t>한국어 직역</w:t>
      </w:r>
    </w:p>
    <w:p>
      <w:pPr>
        <w:pStyle w:val="SHTKTranslationText"/>
      </w:pPr>
      <w:r>
        <w:rPr>
          <w:b w:val="0"/>
        </w:rPr>
        <w:t>사(事)가 없는 것을 반연하여 생긴다. ‘사(事)’란 체(體)를 말한다. 가령 고를 아(我)라고 집착하는 것과 같은데, 고 가운데에는 아의 체가 없으며, 친(親)과</w:t>
      </w:r>
    </w:p>
    <w:p>
      <w:pPr>
        <w:pStyle w:val="SHTKBlockLabel"/>
      </w:pPr>
      <w:r>
        <w:rPr>
          <w:b w:val="0"/>
        </w:rPr>
        <w:t>원문</w:t>
      </w:r>
    </w:p>
    <w:p>
      <w:pPr>
        <w:pStyle w:val="SHTKSourceText"/>
      </w:pPr>
      <w:r>
        <w:rPr>
          <w:b w:val="0"/>
        </w:rPr>
        <w:t>重二感 皆緣無事也。</w:t>
      </w:r>
    </w:p>
    <w:p>
      <w:pPr>
        <w:pStyle w:val="SHTKBlockLabel"/>
      </w:pPr>
      <w:r>
        <w:rPr>
          <w:b w:val="0"/>
        </w:rPr>
        <w:t>한국어 직역</w:t>
      </w:r>
    </w:p>
    <w:p>
      <w:pPr>
        <w:pStyle w:val="SHTKTranslationText"/>
      </w:pPr>
      <w:r>
        <w:rPr>
          <w:b w:val="0"/>
        </w:rPr>
        <w:t>중(重)의 두 감(感)은 [구문 불확실] 모두 사가 없는 것을 반연한다.</w:t>
      </w:r>
    </w:p>
    <w:p>
      <w:pPr>
        <w:pStyle w:val="SHTKBlockLabel"/>
      </w:pPr>
      <w:r>
        <w:rPr>
          <w:b w:val="0"/>
        </w:rPr>
        <w:t>위치표지</w:t>
      </w:r>
    </w:p>
    <w:p>
      <w:bookmarkStart w:id="1006" w:name="loc_0203a11_1006"/>
      <w:pPr>
        <w:pStyle w:val="SHTKPositionMarker"/>
      </w:pPr>
      <w:r>
        <w:rPr>
          <w:b w:val="0"/>
        </w:rPr>
        <w:t>[0203a11]</w:t>
      </w:r>
      <w:bookmarkEnd w:id="1006"/>
    </w:p>
    <w:p>
      <w:pPr>
        <w:pStyle w:val="SHTKBlockLabel"/>
      </w:pPr>
      <w:r>
        <w:rPr>
          <w:b w:val="0"/>
        </w:rPr>
        <w:t>원문</w:t>
      </w:r>
    </w:p>
    <w:p>
      <w:pPr>
        <w:pStyle w:val="SHTKSourceText"/>
      </w:pPr>
      <w:r>
        <w:rPr>
          <w:b w:val="0"/>
        </w:rPr>
        <w:t>修道貪等於事上生 二事者觀也 可觀親好醜等生 於中非無此相 故知如色等可見聞等 又解見惑審慮生</w:t>
      </w:r>
    </w:p>
    <w:p>
      <w:pPr>
        <w:pStyle w:val="SHTKBlockLabel"/>
      </w:pPr>
      <w:r>
        <w:rPr>
          <w:b w:val="0"/>
        </w:rPr>
        <w:t>한국어 직역</w:t>
      </w:r>
    </w:p>
    <w:p>
      <w:pPr>
        <w:pStyle w:val="SHTKTranslationText"/>
      </w:pPr>
      <w:r>
        <w:rPr>
          <w:b w:val="0"/>
        </w:rPr>
        <w:t>수도의 탐욕 등은 사(事) 위에서 생기는데, 두 사란 관찰을 말한다. [구문 불확실] 친한 것·좋은 것·추한 것 등을 관찰할 수 있어 그에 따라 생기며, 그 가운데 이러한 상이 없는 것은 아니므로, 색 등은 볼 수도 있고 들을 수도 있는 것과 같음을 안다. [구문 불확실] 또 다른 풀이로, 견혹은 자세히 헤아려 생기고,</w:t>
      </w:r>
    </w:p>
    <w:p>
      <w:pPr>
        <w:pStyle w:val="SHTKBlockLabel"/>
      </w:pPr>
      <w:r>
        <w:rPr>
          <w:b w:val="0"/>
        </w:rPr>
        <w:t>원문</w:t>
      </w:r>
    </w:p>
    <w:p>
      <w:pPr>
        <w:pStyle w:val="SHTKSourceText"/>
      </w:pPr>
      <w:r>
        <w:rPr>
          <w:b w:val="0"/>
        </w:rPr>
        <w:t>修惑率爾起退也 經部說初後果聖道所證不退 中間果若無漏證亦不退 有漏道證即許退也。</w:t>
      </w:r>
    </w:p>
    <w:p>
      <w:pPr>
        <w:pStyle w:val="SHTKBlockLabel"/>
      </w:pPr>
      <w:r>
        <w:rPr>
          <w:b w:val="0"/>
        </w:rPr>
        <w:t>한국어 직역</w:t>
      </w:r>
    </w:p>
    <w:p>
      <w:pPr>
        <w:pStyle w:val="SHTKTranslationText"/>
      </w:pPr>
      <w:r>
        <w:rPr>
          <w:b w:val="0"/>
        </w:rPr>
        <w:t>수혹은 갑자기 일어나므로 퇴전이 있다고 한다. 경부에서는 처음과 마지막 과가 성도로 증득한 것이므로 퇴전하지 않고, 중간 과도 무루로 증득했다면 퇴전하지 않지만, 유루도로 증득했다면 퇴전을 허용한다고 말한다.</w:t>
      </w:r>
    </w:p>
    <w:p>
      <w:pPr>
        <w:pStyle w:val="SHTKBlockLabel"/>
      </w:pPr>
      <w:r>
        <w:rPr>
          <w:b w:val="0"/>
        </w:rPr>
        <w:t>위치표지</w:t>
      </w:r>
    </w:p>
    <w:p>
      <w:bookmarkStart w:id="1007" w:name="loc_0203a15_1007"/>
      <w:pPr>
        <w:pStyle w:val="SHTKPositionMarker"/>
      </w:pPr>
      <w:r>
        <w:rPr>
          <w:b w:val="0"/>
        </w:rPr>
        <w:t>[0203a15]</w:t>
      </w:r>
      <w:bookmarkEnd w:id="1007"/>
    </w:p>
    <w:p>
      <w:pPr>
        <w:pStyle w:val="SHTKBlockLabel"/>
      </w:pPr>
      <w:r>
        <w:rPr>
          <w:b w:val="0"/>
        </w:rPr>
        <w:t>원문</w:t>
      </w:r>
    </w:p>
    <w:p>
      <w:pPr>
        <w:pStyle w:val="SHTKSourceText"/>
      </w:pPr>
      <w:r>
        <w:rPr>
          <w:b w:val="0"/>
        </w:rPr>
        <w:t>五 從果非先者</w:t>
      </w:r>
    </w:p>
    <w:p>
      <w:pPr>
        <w:pStyle w:val="SHTKBlockLabel"/>
      </w:pPr>
      <w:r>
        <w:rPr>
          <w:b w:val="0"/>
        </w:rPr>
        <w:t>한국어 직역</w:t>
      </w:r>
    </w:p>
    <w:p>
      <w:pPr>
        <w:pStyle w:val="SHTKTranslationText"/>
      </w:pPr>
      <w:r>
        <w:rPr>
          <w:b w:val="0"/>
        </w:rPr>
        <w:t>다섯째, ‘과에서 [퇴전하되] 먼저 [성품에서 퇴전하는 것은] 아니다’라는 것은 [구문 불확실]</w:t>
      </w:r>
    </w:p>
    <w:p>
      <w:pPr>
        <w:pStyle w:val="SHTKBlockLabel"/>
      </w:pPr>
      <w:r>
        <w:rPr>
          <w:b w:val="0"/>
        </w:rPr>
        <w:t>원문</w:t>
      </w:r>
    </w:p>
    <w:p>
      <w:pPr>
        <w:pStyle w:val="SHTKSourceText"/>
      </w:pPr>
      <w:r>
        <w:rPr>
          <w:b w:val="0"/>
        </w:rPr>
        <w:t>即是簡去二道[2]性同取不同者許退[3]也</w:t>
      </w:r>
    </w:p>
    <w:p>
      <w:pPr>
        <w:pStyle w:val="SHTKBlockLabel"/>
      </w:pPr>
      <w:r>
        <w:rPr>
          <w:b w:val="0"/>
        </w:rPr>
        <w:t>한국어 직역</w:t>
      </w:r>
    </w:p>
    <w:p>
      <w:pPr>
        <w:pStyle w:val="SHTKTranslationText"/>
      </w:pPr>
      <w:r>
        <w:rPr>
          <w:b w:val="0"/>
        </w:rPr>
        <w:t>곧 두 도를 가려낸 것이다. [2] 성품은 같지만 취하는 것이 다르다는 경우에는 퇴전을 허용한다. [3] [구문 불확실]</w:t>
      </w:r>
    </w:p>
    <w:p>
      <w:pPr>
        <w:pStyle w:val="SHTKBlockLabel"/>
      </w:pPr>
      <w:r>
        <w:rPr>
          <w:b w:val="0"/>
        </w:rPr>
        <w:t>교감·번역 메모</w:t>
      </w:r>
    </w:p>
    <w:p>
      <w:pPr>
        <w:pStyle w:val="SHTKNoteSummary"/>
      </w:pPr>
      <w:r>
        <w:rPr>
          <w:b w:val="0"/>
        </w:rPr>
        <w:t>[0203002] 원주 明三退下는 이하에서 세 가지 퇴실을 밝히는 단락임을 표시한다.</w:t>
      </w:r>
    </w:p>
    <w:p>
      <w:pPr>
        <w:pStyle w:val="SHTKNoteDetail"/>
      </w:pPr>
      <w:r>
        <w:rPr>
          <w:b w:val="0"/>
        </w:rPr>
        <w:t>교감 번호 | 0203002.</w:t>
      </w:r>
    </w:p>
    <w:p>
      <w:pPr>
        <w:pStyle w:val="SHTKNoteDetail"/>
      </w:pPr>
      <w:r>
        <w:rPr>
          <w:b w:val="0"/>
        </w:rPr>
        <w:t>판본 정보 | 보존형 XML과 현재형 XML에 공통으로 수록된 원주(type="orig")이다.</w:t>
      </w:r>
    </w:p>
    <w:p>
      <w:pPr>
        <w:pStyle w:val="SHTKNoteDetail"/>
      </w:pPr>
      <w:r>
        <w:rPr>
          <w:b w:val="0"/>
        </w:rPr>
        <w:t>저본 독법 | 即是簡去二道[2]性同取不同者許退[3]也 — 사용자 TXT를 그대로 유지한다.</w:t>
      </w:r>
    </w:p>
    <w:p>
      <w:pPr>
        <w:pStyle w:val="SHTKNoteDetail"/>
      </w:pPr>
      <w:r>
        <w:rPr>
          <w:b w:val="0"/>
        </w:rPr>
        <w:t>저본 적용 구절 | 即是簡去二道[2]性同取不同者許退[3]也.</w:t>
      </w:r>
    </w:p>
    <w:p>
      <w:pPr>
        <w:pStyle w:val="SHTKNoteDetail"/>
      </w:pPr>
      <w:r>
        <w:rPr>
          <w:b w:val="0"/>
        </w:rPr>
        <w:t>저본 기준 번역 | 곧 두 도를 가려내는 것이니, 성품은 같되 취함이 다른 경우에는 물러남을 허용한다는 것이다. [구문 불확실]</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과문·논증 위치를 표시하는 원주이다.</w:t>
      </w:r>
    </w:p>
    <w:p>
      <w:pPr>
        <w:pStyle w:val="SHTKNoteDetail"/>
      </w:pPr>
      <w:r>
        <w:rPr>
          <w:b w:val="0"/>
        </w:rPr>
        <w:t>한국어 해설 | 이하에서 종성 및 과에서의 퇴실 문제를 밝히는 단락임을 표시한다.</w:t>
      </w:r>
    </w:p>
    <w:p>
      <w:pPr>
        <w:pStyle w:val="SHTKNoteDetail"/>
      </w:pPr>
      <w:r>
        <w:rPr>
          <w:b w:val="0"/>
        </w:rPr>
        <w:t>번역 영향 판정 | [번역 차이 없음]</w:t>
      </w:r>
    </w:p>
    <w:p>
      <w:pPr>
        <w:pStyle w:val="SHTKNoteDetail"/>
      </w:pPr>
      <w:r>
        <w:rPr>
          <w:b w:val="0"/>
        </w:rPr>
        <w:t>공식 출처 | X53n0839_old_2012.xml 및 X53n0839_current_2025-06-12.xml, note 0203002.</w:t>
      </w:r>
    </w:p>
    <w:p>
      <w:pPr>
        <w:pStyle w:val="SHTKNoteDetail"/>
      </w:pPr>
      <w:r>
        <w:rPr>
          <w:b w:val="0"/>
        </w:rPr>
        <w:t>원교감 원문 | 明三退下.</w:t>
      </w:r>
    </w:p>
    <w:p>
      <w:pPr>
        <w:pStyle w:val="SHTKNoteDetail"/>
      </w:pPr>
      <w:r>
        <w:rPr>
          <w:b w:val="0"/>
        </w:rPr>
        <w:t>교감 번호 | 0203003.</w:t>
      </w:r>
    </w:p>
    <w:p>
      <w:pPr>
        <w:pStyle w:val="SHTKNoteDetail"/>
      </w:pPr>
      <w:r>
        <w:rPr>
          <w:b w:val="0"/>
        </w:rPr>
        <w:t>판본 정보 | 보존형 XML과 현재형 XML에 공통으로 수록된 원주(type="orig")이다.</w:t>
      </w:r>
    </w:p>
    <w:p>
      <w:pPr>
        <w:pStyle w:val="SHTKNoteDetail"/>
      </w:pPr>
      <w:r>
        <w:rPr>
          <w:b w:val="0"/>
        </w:rPr>
        <w:t>저본 독법 | 即是簡去二道[2]性同取不同者許退[3]也 — 사용자 TXT를 그대로 유지한다.</w:t>
      </w:r>
    </w:p>
    <w:p>
      <w:pPr>
        <w:pStyle w:val="SHTKNoteDetail"/>
      </w:pPr>
      <w:r>
        <w:rPr>
          <w:b w:val="0"/>
        </w:rPr>
        <w:t>저본 적용 구절 | 即是簡去二道[2]性同取不同者許退[3]也.</w:t>
      </w:r>
    </w:p>
    <w:p>
      <w:pPr>
        <w:pStyle w:val="SHTKNoteDetail"/>
      </w:pPr>
      <w:r>
        <w:rPr>
          <w:b w:val="0"/>
        </w:rPr>
        <w:t>저본 기준 번역 | 곧 두 도를 가려내는 것이니, 성품은 같되 취함이 다른 경우에는 물러남을 허용한다는 것이다. [구문 불확실]</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과문·논증 위치를 표시하는 원주이다.</w:t>
      </w:r>
    </w:p>
    <w:p>
      <w:pPr>
        <w:pStyle w:val="SHTKNoteDetail"/>
      </w:pPr>
      <w:r>
        <w:rPr>
          <w:b w:val="0"/>
        </w:rPr>
        <w:t>한국어 해설 | 이하에서 세 가지 퇴실을 밝히는 단락임을 표시한다.</w:t>
      </w:r>
    </w:p>
    <w:p>
      <w:pPr>
        <w:pStyle w:val="SHTKNoteDetail"/>
      </w:pPr>
      <w:r>
        <w:rPr>
          <w:b w:val="0"/>
        </w:rPr>
        <w:t>번역 영향 판정 | [번역 차이 없음]</w:t>
      </w:r>
    </w:p>
    <w:p>
      <w:pPr>
        <w:pStyle w:val="SHTKNoteDetail"/>
      </w:pPr>
      <w:r>
        <w:rPr>
          <w:b w:val="0"/>
        </w:rPr>
        <w:t>공식 출처 | X53n0839_old_2012.xml 및 X53n0839_current_2025-06-12.xml, note 0203003.</w:t>
      </w:r>
    </w:p>
    <w:p>
      <w:pPr>
        <w:pStyle w:val="SHTKNoteSummary"/>
      </w:pPr>
      <w:r>
        <w:rPr>
          <w:b w:val="0"/>
        </w:rPr>
        <w:t>[0203003] 0203003 교감/주석</w:t>
      </w:r>
    </w:p>
    <w:p>
      <w:pPr>
        <w:pStyle w:val="SHTKNoteDetail"/>
      </w:pPr>
      <w:r>
        <w:rPr>
          <w:b w:val="0"/>
        </w:rPr>
        <w:t>교감 번호 | 0203003.</w:t>
      </w:r>
    </w:p>
    <w:p>
      <w:pPr>
        <w:pStyle w:val="SHTKNoteDetail"/>
      </w:pPr>
      <w:r>
        <w:rPr>
          <w:b w:val="0"/>
        </w:rPr>
        <w:t>판본 정보 | 보존형 XML과 현재형 XML에 공통으로 수록된 원주(type="orig")이다.</w:t>
      </w:r>
    </w:p>
    <w:p>
      <w:pPr>
        <w:pStyle w:val="SHTKNoteDetail"/>
      </w:pPr>
      <w:r>
        <w:rPr>
          <w:b w:val="0"/>
        </w:rPr>
        <w:t>저본 독법 | 即是簡去二道[2]性同取不同者許退[3]也 — 사용자 TXT를 그대로 유지한다.</w:t>
      </w:r>
    </w:p>
    <w:p>
      <w:pPr>
        <w:pStyle w:val="SHTKNoteDetail"/>
      </w:pPr>
      <w:r>
        <w:rPr>
          <w:b w:val="0"/>
        </w:rPr>
        <w:t>저본 적용 구절 | 即是簡去二道[2]性同取不同者許退[3]也.</w:t>
      </w:r>
    </w:p>
    <w:p>
      <w:pPr>
        <w:pStyle w:val="SHTKNoteDetail"/>
      </w:pPr>
      <w:r>
        <w:rPr>
          <w:b w:val="0"/>
        </w:rPr>
        <w:t>저본 기준 번역 | 곧 두 도를 가려내는 것이니, 성품은 같되 취함이 다른 경우에는 물러남을 허용한다는 것이다. [구문 불확실]</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과문·논증 위치를 표시하는 원주이다.</w:t>
      </w:r>
    </w:p>
    <w:p>
      <w:pPr>
        <w:pStyle w:val="SHTKNoteDetail"/>
      </w:pPr>
      <w:r>
        <w:rPr>
          <w:b w:val="0"/>
        </w:rPr>
        <w:t>한국어 해설 | 이하에서 세 가지 퇴실을 밝히는 단락임을 표시한다.</w:t>
      </w:r>
    </w:p>
    <w:p>
      <w:pPr>
        <w:pStyle w:val="SHTKNoteDetail"/>
      </w:pPr>
      <w:r>
        <w:rPr>
          <w:b w:val="0"/>
        </w:rPr>
        <w:t>번역 영향 판정 | [번역 차이 없음]</w:t>
      </w:r>
    </w:p>
    <w:p>
      <w:pPr>
        <w:pStyle w:val="SHTKNoteDetail"/>
      </w:pPr>
      <w:r>
        <w:rPr>
          <w:b w:val="0"/>
        </w:rPr>
        <w:t>공식 출처 | X53n0839_old_2012.xml 및 X53n0839_current_2025-06-12.xml, note 0203003.</w:t>
      </w:r>
    </w:p>
    <w:p>
      <w:pPr>
        <w:pStyle w:val="SHTKBlockLabel"/>
      </w:pPr>
      <w:r>
        <w:rPr>
          <w:b w:val="0"/>
        </w:rPr>
        <w:t>원문</w:t>
      </w:r>
    </w:p>
    <w:p>
      <w:pPr>
        <w:pStyle w:val="SHTKSourceText"/>
      </w:pPr>
      <w:r>
        <w:rPr>
          <w:b w:val="0"/>
        </w:rPr>
        <w:t>心所即四 禪定許退 佛言 我說不動 無學無由 便隨定有退果義</w:t>
      </w:r>
    </w:p>
    <w:p>
      <w:pPr>
        <w:pStyle w:val="SHTKBlockLabel"/>
      </w:pPr>
      <w:r>
        <w:rPr>
          <w:b w:val="0"/>
        </w:rPr>
        <w:t>한국어 직역</w:t>
      </w:r>
    </w:p>
    <w:p>
      <w:pPr>
        <w:pStyle w:val="SHTKTranslationText"/>
      </w:pPr>
      <w:r>
        <w:rPr>
          <w:b w:val="0"/>
        </w:rPr>
        <w:t>심소는 곧 네 가지이고, 선정은 퇴전을 허용한다. 부처님께서 말씀하셨다. “나는 부동을 말한다.” 무학에게는 [퇴전할] 연유가 없다. [구문 불확실] 그런데 곧 정에 따라 과에서 퇴전한다는 뜻이 있게 된다. [구문 불확실]</w:t>
      </w:r>
    </w:p>
    <w:p>
      <w:pPr>
        <w:pStyle w:val="SHTKBlockLabel"/>
      </w:pPr>
      <w:r>
        <w:rPr>
          <w:b w:val="0"/>
        </w:rPr>
        <w:t>원문</w:t>
      </w:r>
    </w:p>
    <w:p>
      <w:pPr>
        <w:pStyle w:val="SHTKSourceText"/>
      </w:pPr>
      <w:r>
        <w:rPr>
          <w:b w:val="0"/>
        </w:rPr>
        <w:t>既是不動法 如何退定也 果退不命終 向中退許命終也 正理論說 不淨觀無貪為體</w:t>
      </w:r>
    </w:p>
    <w:p>
      <w:pPr>
        <w:pStyle w:val="SHTKBlockLabel"/>
      </w:pPr>
      <w:r>
        <w:rPr>
          <w:b w:val="0"/>
        </w:rPr>
        <w:t>한국어 직역</w:t>
      </w:r>
    </w:p>
    <w:p>
      <w:pPr>
        <w:pStyle w:val="SHTKTranslationText"/>
      </w:pPr>
      <w:r>
        <w:rPr>
          <w:b w:val="0"/>
        </w:rPr>
        <w:t>이미 부동법인데, 어떻게 선정에서 퇴전하는가? 과에서 퇴전한 이는 명을 마치지 않지만, 향 가운데서 퇴전한 이는 명을 마치는 것을 허용한다. 『순정리론』에서 말한다. 부정관은 무탐을 체로 삼는데,</w:t>
      </w:r>
    </w:p>
    <w:p>
      <w:pPr>
        <w:pStyle w:val="SHTKBlockLabel"/>
      </w:pPr>
      <w:r>
        <w:rPr>
          <w:b w:val="0"/>
        </w:rPr>
        <w:t>원문</w:t>
      </w:r>
    </w:p>
    <w:p>
      <w:pPr>
        <w:pStyle w:val="SHTKSourceText"/>
      </w:pPr>
      <w:r>
        <w:rPr>
          <w:b w:val="0"/>
        </w:rPr>
        <w:t>從此入聖有退 持息念入聖 無癡為體無退 無痴即是慧故 又三列有退 有退緣故</w:t>
      </w:r>
    </w:p>
    <w:p>
      <w:pPr>
        <w:pStyle w:val="SHTKBlockLabel"/>
      </w:pPr>
      <w:r>
        <w:rPr>
          <w:b w:val="0"/>
        </w:rPr>
        <w:t>한국어 직역</w:t>
      </w:r>
    </w:p>
    <w:p>
      <w:pPr>
        <w:pStyle w:val="SHTKTranslationText"/>
      </w:pPr>
      <w:r>
        <w:rPr>
          <w:b w:val="0"/>
        </w:rPr>
        <w:t>이로부터 성도에 들어간 이는 퇴전이 있다. 지식념으로 성도에 들어간 이는 무치를 체로 삼으므로 퇴전이 없으며, 무치는 곧 혜이기 때문이다. 또 셋째로 퇴전이 있다고 열거하는 것은 퇴전의 연이 있기 때문이다.</w:t>
      </w:r>
    </w:p>
    <w:p>
      <w:pPr>
        <w:pStyle w:val="SHTKBlockLabel"/>
      </w:pPr>
      <w:r>
        <w:rPr>
          <w:b w:val="0"/>
        </w:rPr>
        <w:t>원문</w:t>
      </w:r>
    </w:p>
    <w:p>
      <w:pPr>
        <w:pStyle w:val="SHTKSourceText"/>
      </w:pPr>
      <w:r>
        <w:rPr>
          <w:b w:val="0"/>
        </w:rPr>
        <w:t>天等六欲天即無退 闕退緣故 又與順退分定相應心即退 順住分定相應心不退 又樂定退 樂慧不退</w:t>
      </w:r>
    </w:p>
    <w:p>
      <w:pPr>
        <w:pStyle w:val="SHTKBlockLabel"/>
      </w:pPr>
      <w:r>
        <w:rPr>
          <w:b w:val="0"/>
        </w:rPr>
        <w:t>한국어 직역</w:t>
      </w:r>
    </w:p>
    <w:p>
      <w:pPr>
        <w:pStyle w:val="SHTKTranslationText"/>
      </w:pPr>
      <w:r>
        <w:rPr>
          <w:b w:val="0"/>
        </w:rPr>
        <w:t>천상 등 여섯 욕천에서는 퇴전이 없으니, 퇴전의 연이 없기 때문이다. 또 순퇴분정과 상응하는 마음이면 곧 퇴전하고, 순주분정과 상응하는 마음이면 퇴전하지 않는다. 또 정을 좋아하는 이는 퇴전하고, 혜를 좋아하는 이는 퇴전하지 않는다.</w:t>
      </w:r>
    </w:p>
    <w:p>
      <w:pPr>
        <w:pStyle w:val="SHTKBlockLabel"/>
      </w:pPr>
      <w:r>
        <w:rPr>
          <w:b w:val="0"/>
        </w:rPr>
        <w:t>원문</w:t>
      </w:r>
    </w:p>
    <w:p>
      <w:pPr>
        <w:pStyle w:val="SHTKSourceText"/>
      </w:pPr>
      <w:r>
        <w:rPr>
          <w:b w:val="0"/>
        </w:rPr>
        <w:t>若全離欲 即善無記心皆能起惑 若分離欲 即通三性心起惑 若爾</w:t>
      </w:r>
    </w:p>
    <w:p>
      <w:pPr>
        <w:pStyle w:val="SHTKBlockLabel"/>
      </w:pPr>
      <w:r>
        <w:rPr>
          <w:b w:val="0"/>
        </w:rPr>
        <w:t>한국어 직역</w:t>
      </w:r>
    </w:p>
    <w:p>
      <w:pPr>
        <w:pStyle w:val="SHTKTranslationText"/>
      </w:pPr>
      <w:r>
        <w:rPr>
          <w:b w:val="0"/>
        </w:rPr>
        <w:t>만약 욕계를 완전히 떠났다면, 선심과 무기심이 모두 번뇌를 일으킬 수 있고, 만약 욕계를 부분적으로 떠났다면, 삼성의 마음에 모두 통하여 번뇌를 일으킨다. 그렇다면,</w:t>
      </w:r>
    </w:p>
    <w:p>
      <w:pPr>
        <w:pStyle w:val="SHTKBlockLabel"/>
      </w:pPr>
      <w:r>
        <w:rPr>
          <w:b w:val="0"/>
        </w:rPr>
        <w:t>원문</w:t>
      </w:r>
    </w:p>
    <w:p>
      <w:pPr>
        <w:pStyle w:val="SHTKSourceText"/>
      </w:pPr>
      <w:r>
        <w:rPr>
          <w:b w:val="0"/>
        </w:rPr>
        <w:t>無學已斷染</w:t>
      </w:r>
    </w:p>
    <w:p>
      <w:pPr>
        <w:pStyle w:val="SHTKBlockLabel"/>
      </w:pPr>
      <w:r>
        <w:rPr>
          <w:b w:val="0"/>
        </w:rPr>
        <w:t>한국어 직역</w:t>
      </w:r>
    </w:p>
    <w:p>
      <w:pPr>
        <w:pStyle w:val="SHTKTranslationText"/>
      </w:pPr>
      <w:r>
        <w:rPr>
          <w:b w:val="0"/>
        </w:rPr>
        <w:t>무학은 이미 염오를 끊었는데,</w:t>
      </w:r>
    </w:p>
    <w:p>
      <w:pPr>
        <w:pStyle w:val="SHTKBlockLabel"/>
      </w:pPr>
      <w:r>
        <w:rPr>
          <w:b w:val="0"/>
        </w:rPr>
        <w:t>교감·번역 메모</w:t>
      </w:r>
    </w:p>
    <w:p>
      <w:pPr>
        <w:pStyle w:val="SHTKNoteSummary"/>
      </w:pPr>
      <w:r>
        <w:rPr>
          <w:b w:val="0"/>
        </w:rPr>
        <w:t>[0203a2301] 0203a2301 교감/주석</w:t>
      </w:r>
    </w:p>
    <w:p>
      <w:pPr>
        <w:pStyle w:val="SHTKNoteDetail"/>
      </w:pPr>
      <w:r>
        <w:rPr>
          <w:b w:val="0"/>
        </w:rPr>
        <w:t>교감 번호 | 0203a2301.</w:t>
      </w:r>
    </w:p>
    <w:p>
      <w:pPr>
        <w:pStyle w:val="SHTKNoteDetail"/>
      </w:pPr>
      <w:r>
        <w:rPr>
          <w:b w:val="0"/>
        </w:rPr>
        <w:t>판본 정보 | 보존형 XML과 현재형 XML에 공통으로 확인되는 판본 이문이며, XML 내부 witness 표기 방식은 버전별로 다르다.</w:t>
      </w:r>
    </w:p>
    <w:p>
      <w:pPr>
        <w:pStyle w:val="SHTKNoteDetail"/>
      </w:pPr>
      <w:r>
        <w:rPr>
          <w:b w:val="0"/>
        </w:rPr>
        <w:t>저본 독법 | 已 — 사용자 TXT의 독법을 유지한다.</w:t>
      </w:r>
    </w:p>
    <w:p>
      <w:pPr>
        <w:pStyle w:val="SHTKNoteDetail"/>
      </w:pPr>
      <w:r>
        <w:rPr>
          <w:b w:val="0"/>
        </w:rPr>
        <w:t>저본 적용 구절 | 無學已斷染.</w:t>
      </w:r>
    </w:p>
    <w:p>
      <w:pPr>
        <w:pStyle w:val="SHTKNoteDetail"/>
      </w:pPr>
      <w:r>
        <w:rPr>
          <w:b w:val="0"/>
        </w:rPr>
        <w:t>저본 기준 번역 | 무학은 이미 염을 끊었는데,</w:t>
      </w:r>
    </w:p>
    <w:p>
      <w:pPr>
        <w:pStyle w:val="SHTKNoteDetail"/>
      </w:pPr>
      <w:r>
        <w:rPr>
          <w:b w:val="0"/>
        </w:rPr>
        <w:t>이문 독법 | 巳.</w:t>
      </w:r>
    </w:p>
    <w:p>
      <w:pPr>
        <w:pStyle w:val="SHTKNoteDetail"/>
      </w:pPr>
      <w:r>
        <w:rPr>
          <w:b w:val="0"/>
        </w:rPr>
        <w:t>이문 적용 구절 | 無學巳斷染.</w:t>
      </w:r>
    </w:p>
    <w:p>
      <w:pPr>
        <w:pStyle w:val="SHTKNoteDetail"/>
      </w:pPr>
      <w:r>
        <w:rPr>
          <w:b w:val="0"/>
        </w:rPr>
        <w:t>이문 기준 번역 | 巳를 자형 이문으로 보고 문맥상 已의 완료 의미로 읽어 저본 기준 번역을 유지한다.</w:t>
      </w:r>
    </w:p>
    <w:p>
      <w:pPr>
        <w:pStyle w:val="SHTKNoteDetail"/>
      </w:pPr>
      <w:r>
        <w:rPr>
          <w:b w:val="0"/>
        </w:rPr>
        <w:t>의미 차이 | 문맥에서는 완료를 나타내는 已가 문법적으로 성립하며, 巳를 지지(地支)의 뜻으로 읽으면 문장이 성립하기 어렵다.</w:t>
      </w:r>
    </w:p>
    <w:p>
      <w:pPr>
        <w:pStyle w:val="SHTKNoteDetail"/>
      </w:pPr>
      <w:r>
        <w:rPr>
          <w:b w:val="0"/>
        </w:rPr>
        <w:t>한국어 해설 | 已斷染은 이미 염오를 끊었다는 뜻이다. 卍續 독법 巳는 자형상 차이로 기록하되 본문을 자동 교체하지 않는다.</w:t>
      </w:r>
    </w:p>
    <w:p>
      <w:pPr>
        <w:pStyle w:val="SHTKNoteDetail"/>
      </w:pPr>
      <w:r>
        <w:rPr>
          <w:b w:val="0"/>
        </w:rPr>
        <w:t>번역 영향 판정 | [번역 차이 없음]</w:t>
      </w:r>
    </w:p>
    <w:p>
      <w:pPr>
        <w:pStyle w:val="SHTKNoteDetail"/>
      </w:pPr>
      <w:r>
        <w:rPr>
          <w:b w:val="0"/>
        </w:rPr>
        <w:t>공식 출처 | X53n0839_old_2012.xml 및 X53n0839_current_2025-06-12.xml, app/note 0203a2301.</w:t>
      </w:r>
    </w:p>
    <w:p>
      <w:pPr>
        <w:pStyle w:val="SHTKBlockLabel"/>
      </w:pPr>
      <w:r>
        <w:rPr>
          <w:b w:val="0"/>
        </w:rPr>
        <w:t>원문</w:t>
      </w:r>
    </w:p>
    <w:p>
      <w:pPr>
        <w:pStyle w:val="SHTKSourceText"/>
      </w:pPr>
      <w:r>
        <w:rPr>
          <w:b w:val="0"/>
        </w:rPr>
        <w:t>如何有退分定 答 順住分定中少分順退也</w:t>
      </w:r>
    </w:p>
    <w:p>
      <w:pPr>
        <w:pStyle w:val="SHTKBlockLabel"/>
      </w:pPr>
      <w:r>
        <w:rPr>
          <w:b w:val="0"/>
        </w:rPr>
        <w:t>한국어 직역</w:t>
      </w:r>
    </w:p>
    <w:p>
      <w:pPr>
        <w:pStyle w:val="SHTKTranslationText"/>
      </w:pPr>
      <w:r>
        <w:rPr>
          <w:b w:val="0"/>
        </w:rPr>
        <w:t>어떻게 퇴분정이 있는가? 답한다. 순주분정 가운데 일부가 퇴전에 따르는 것이다.</w:t>
      </w:r>
    </w:p>
    <w:p>
      <w:pPr>
        <w:pStyle w:val="SHTKBlockLabel"/>
      </w:pPr>
      <w:r>
        <w:rPr>
          <w:b w:val="0"/>
        </w:rPr>
        <w:t>원문</w:t>
      </w:r>
    </w:p>
    <w:p>
      <w:pPr>
        <w:pStyle w:val="SHTKSourceText"/>
      </w:pPr>
      <w:r>
        <w:rPr>
          <w:b w:val="0"/>
        </w:rPr>
        <w:t>[4]性退不起染</w:t>
      </w:r>
    </w:p>
    <w:p>
      <w:pPr>
        <w:pStyle w:val="SHTKBlockLabel"/>
      </w:pPr>
      <w:r>
        <w:rPr>
          <w:b w:val="0"/>
        </w:rPr>
        <w:t>한국어 직역</w:t>
      </w:r>
    </w:p>
    <w:p>
      <w:pPr>
        <w:pStyle w:val="SHTKTranslationText"/>
      </w:pPr>
      <w:r>
        <w:rPr>
          <w:b w:val="0"/>
        </w:rPr>
        <w:t>[4] 성품에서 퇴전할 때에는 염오를 일으키지 않고,</w:t>
      </w:r>
    </w:p>
    <w:p>
      <w:pPr>
        <w:pStyle w:val="SHTKBlockLabel"/>
      </w:pPr>
      <w:r>
        <w:rPr>
          <w:b w:val="0"/>
        </w:rPr>
        <w:t>교감·번역 메모</w:t>
      </w:r>
    </w:p>
    <w:p>
      <w:pPr>
        <w:pStyle w:val="SHTKNoteSummary"/>
      </w:pPr>
      <w:r>
        <w:rPr>
          <w:b w:val="0"/>
        </w:rPr>
        <w:t>[0203004] 0203004 교감/주석</w:t>
      </w:r>
    </w:p>
    <w:p>
      <w:pPr>
        <w:pStyle w:val="SHTKNoteDetail"/>
      </w:pPr>
      <w:r>
        <w:rPr>
          <w:b w:val="0"/>
        </w:rPr>
        <w:t>교감 번호 | 0203004.</w:t>
      </w:r>
    </w:p>
    <w:p>
      <w:pPr>
        <w:pStyle w:val="SHTKNoteDetail"/>
      </w:pPr>
      <w:r>
        <w:rPr>
          <w:b w:val="0"/>
        </w:rPr>
        <w:t>판본 정보 | 보존형 XML과 현재형 XML에 공통으로 수록된 원주(type="orig")이다.</w:t>
      </w:r>
    </w:p>
    <w:p>
      <w:pPr>
        <w:pStyle w:val="SHTKNoteDetail"/>
      </w:pPr>
      <w:r>
        <w:rPr>
          <w:b w:val="0"/>
        </w:rPr>
        <w:t>저본 독법 | [4]性退不起染 — 사용자 TXT를 그대로 유지한다.</w:t>
      </w:r>
    </w:p>
    <w:p>
      <w:pPr>
        <w:pStyle w:val="SHTKNoteDetail"/>
      </w:pPr>
      <w:r>
        <w:rPr>
          <w:b w:val="0"/>
        </w:rPr>
        <w:t>저본 적용 구절 | [4]性退不起染.</w:t>
      </w:r>
    </w:p>
    <w:p>
      <w:pPr>
        <w:pStyle w:val="SHTKNoteDetail"/>
      </w:pPr>
      <w:r>
        <w:rPr>
          <w:b w:val="0"/>
        </w:rPr>
        <w:t>저본 기준 번역 | [4] 성품에서 물러나는 경우에는 염을 일으키지 않고,</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과문·논증 위치를 표시하는 원주이다.</w:t>
      </w:r>
    </w:p>
    <w:p>
      <w:pPr>
        <w:pStyle w:val="SHTKNoteDetail"/>
      </w:pPr>
      <w:r>
        <w:rPr>
          <w:b w:val="0"/>
        </w:rPr>
        <w:t>한국어 해설 | 이하에서 연근(練根)의 차이를 밝히는 단락임을 표시한다.</w:t>
      </w:r>
    </w:p>
    <w:p>
      <w:pPr>
        <w:pStyle w:val="SHTKNoteDetail"/>
      </w:pPr>
      <w:r>
        <w:rPr>
          <w:b w:val="0"/>
        </w:rPr>
        <w:t>번역 영향 판정 | [번역 차이 없음]</w:t>
      </w:r>
    </w:p>
    <w:p>
      <w:pPr>
        <w:pStyle w:val="SHTKNoteDetail"/>
      </w:pPr>
      <w:r>
        <w:rPr>
          <w:b w:val="0"/>
        </w:rPr>
        <w:t>공식 출처 | X53n0839_old_2012.xml 및 X53n0839_current_2025-06-12.xml, note 0203004.</w:t>
      </w:r>
    </w:p>
    <w:p>
      <w:pPr>
        <w:pStyle w:val="SHTKBlockLabel"/>
      </w:pPr>
      <w:r>
        <w:rPr>
          <w:b w:val="0"/>
        </w:rPr>
        <w:t>원문</w:t>
      </w:r>
    </w:p>
    <w:p>
      <w:pPr>
        <w:pStyle w:val="SHTKSourceText"/>
      </w:pPr>
      <w:r>
        <w:rPr>
          <w:b w:val="0"/>
        </w:rPr>
        <w:t>果退先起染後退果也 仆(扶北反 又)匹豆反 也覺無學轉根 加行道通曾未曾得 無間解脫唯未曾得</w:t>
      </w:r>
    </w:p>
    <w:p>
      <w:pPr>
        <w:pStyle w:val="SHTKBlockLabel"/>
      </w:pPr>
      <w:r>
        <w:rPr>
          <w:b w:val="0"/>
        </w:rPr>
        <w:t>한국어 직역</w:t>
      </w:r>
    </w:p>
    <w:p>
      <w:pPr>
        <w:pStyle w:val="SHTKTranslationText"/>
      </w:pPr>
      <w:r>
        <w:rPr>
          <w:b w:val="0"/>
        </w:rPr>
        <w:t>과에서 퇴전할 때에는 먼저 염오를 일으킨 뒤 과에서 퇴전한다. ‘仆’은 ‘扶北’의 반절이고, 또 ‘匹豆’의 반절이다. [판독 불확실] 이것은 무학의 전근(轉根)을 밝힌 것이다. [구문 불확실] 가행도는 일찍이 얻은 것과 아직 얻지 못한 것에 모두 통하고, 무간도와 해탈도는 오직 아직 얻지 못한 것에만 통한다.</w:t>
      </w:r>
    </w:p>
    <w:p>
      <w:pPr>
        <w:pStyle w:val="SHTKBlockLabel"/>
      </w:pPr>
      <w:r>
        <w:rPr>
          <w:b w:val="0"/>
        </w:rPr>
        <w:t>원문</w:t>
      </w:r>
    </w:p>
    <w:p>
      <w:pPr>
        <w:pStyle w:val="SHTKSourceText"/>
      </w:pPr>
      <w:r>
        <w:rPr>
          <w:b w:val="0"/>
        </w:rPr>
        <w:t>加行通漏無漏 無間解脫唯無漏道 未來修者亦爾 加行道學無學各一 無學第九解脫道通漏無漏 以修一切地功德故也。</w:t>
      </w:r>
    </w:p>
    <w:p>
      <w:pPr>
        <w:pStyle w:val="SHTKBlockLabel"/>
      </w:pPr>
      <w:r>
        <w:rPr>
          <w:b w:val="0"/>
        </w:rPr>
        <w:t>한국어 직역</w:t>
      </w:r>
    </w:p>
    <w:p>
      <w:pPr>
        <w:pStyle w:val="SHTKTranslationText"/>
      </w:pPr>
      <w:r>
        <w:rPr>
          <w:b w:val="0"/>
        </w:rPr>
        <w:t>가행도는 유루와 무루에 통하지만, 무간도와 해탈도는 오직 무루도이다. 미래의 수습도 또한 그러하다. 가행도에서는 유학과 무학이 각각 하나씩이고, [구문 불확실] 무학의 제9해탈도는 유루와 무루에 통하니, 모든 지의 공덕을 닦기 때문이다.</w:t>
      </w:r>
    </w:p>
    <w:p>
      <w:pPr>
        <w:pStyle w:val="SHTKBlockLabel"/>
      </w:pPr>
      <w:r>
        <w:rPr>
          <w:b w:val="0"/>
        </w:rPr>
        <w:t>위치표지</w:t>
      </w:r>
    </w:p>
    <w:p>
      <w:bookmarkStart w:id="1008" w:name="loc_0203b06_1008"/>
      <w:pPr>
        <w:pStyle w:val="SHTKPositionMarker"/>
      </w:pPr>
      <w:r>
        <w:rPr>
          <w:b w:val="0"/>
        </w:rPr>
        <w:t>[0203b06]</w:t>
      </w:r>
      <w:bookmarkEnd w:id="1008"/>
    </w:p>
    <w:p>
      <w:pPr>
        <w:pStyle w:val="SHTKBlockLabel"/>
      </w:pPr>
      <w:r>
        <w:rPr>
          <w:b w:val="0"/>
        </w:rPr>
        <w:t>원문</w:t>
      </w:r>
    </w:p>
    <w:p>
      <w:pPr>
        <w:pStyle w:val="SHTKSourceText"/>
      </w:pPr>
      <w:r>
        <w:rPr>
          <w:b w:val="0"/>
        </w:rPr>
        <w:t>學位見惑所發九品 無知無覆無記性障利根 九無間道引生斷也 問 轉思等成護 如何不成利</w:t>
      </w:r>
    </w:p>
    <w:p>
      <w:pPr>
        <w:pStyle w:val="SHTKBlockLabel"/>
      </w:pPr>
      <w:r>
        <w:rPr>
          <w:b w:val="0"/>
        </w:rPr>
        <w:t>한국어 직역</w:t>
      </w:r>
    </w:p>
    <w:p>
      <w:pPr>
        <w:pStyle w:val="SHTKTranslationText"/>
      </w:pPr>
      <w:r>
        <w:rPr>
          <w:b w:val="0"/>
        </w:rPr>
        <w:t>유학위에서는 견혹이 일으킨 아홉 품의 무지라는 무부무기성의 장애가 이근을 막는데, 아홉 무간도가 그것을 이끌어내어 끊는다. [구문 불확실] 묻는다. 사(思) 등을 전환하여 호(護)를 이루는데, 어째서 이근을 이루지 못하는가?</w:t>
      </w:r>
    </w:p>
    <w:p>
      <w:pPr>
        <w:pStyle w:val="SHTKBlockLabel"/>
      </w:pPr>
      <w:r>
        <w:rPr>
          <w:b w:val="0"/>
        </w:rPr>
        <w:t>원문</w:t>
      </w:r>
    </w:p>
    <w:p>
      <w:pPr>
        <w:pStyle w:val="SHTKSourceText"/>
      </w:pPr>
      <w:r>
        <w:rPr>
          <w:b w:val="0"/>
        </w:rPr>
        <w:t>答 無知多品未能總除 故不成利 但是轉彼劣性成利根 名轉根 不是捨劣別得利根也。</w:t>
      </w:r>
    </w:p>
    <w:p>
      <w:pPr>
        <w:pStyle w:val="SHTKBlockLabel"/>
      </w:pPr>
      <w:r>
        <w:rPr>
          <w:b w:val="0"/>
        </w:rPr>
        <w:t>한국어 직역</w:t>
      </w:r>
    </w:p>
    <w:p>
      <w:pPr>
        <w:pStyle w:val="SHTKTranslationText"/>
      </w:pPr>
      <w:r>
        <w:rPr>
          <w:b w:val="0"/>
        </w:rPr>
        <w:t>답한다. 무지는 여러 품이라 아직 모두 제거하지 못했으므로, 이근을 이루지 못한다. 다만 그 열등한 성품을 전환하여 이근을 이루는 것을 전근(轉根)이라 이름하는 것이지, 열등한 근기를 버리고 별도로 이근을 얻는 것은 아니다.</w:t>
      </w:r>
    </w:p>
    <w:p>
      <w:pPr>
        <w:pStyle w:val="SHTKBlockLabel"/>
      </w:pPr>
      <w:r>
        <w:rPr>
          <w:b w:val="0"/>
        </w:rPr>
        <w:t>위치표지</w:t>
      </w:r>
    </w:p>
    <w:p>
      <w:bookmarkStart w:id="1009" w:name="loc_0203b10_1009"/>
      <w:pPr>
        <w:pStyle w:val="SHTKPositionMarker"/>
      </w:pPr>
      <w:r>
        <w:rPr>
          <w:b w:val="0"/>
        </w:rPr>
        <w:t>[0203b10]</w:t>
      </w:r>
      <w:bookmarkEnd w:id="1009"/>
    </w:p>
    <w:p>
      <w:pPr>
        <w:pStyle w:val="SHTKBlockLabel"/>
      </w:pPr>
      <w:r>
        <w:rPr>
          <w:b w:val="0"/>
        </w:rPr>
        <w:t>원문</w:t>
      </w:r>
    </w:p>
    <w:p>
      <w:pPr>
        <w:pStyle w:val="SHTKSourceText"/>
      </w:pPr>
      <w:r>
        <w:rPr>
          <w:b w:val="0"/>
        </w:rPr>
        <w:t>初二果依未至地 第三果依六地 初二果轉根與得果地必同 後二果或同或異也。</w:t>
      </w:r>
    </w:p>
    <w:p>
      <w:pPr>
        <w:pStyle w:val="SHTKBlockLabel"/>
      </w:pPr>
      <w:r>
        <w:rPr>
          <w:b w:val="0"/>
        </w:rPr>
        <w:t>한국어 직역</w:t>
      </w:r>
    </w:p>
    <w:p>
      <w:pPr>
        <w:pStyle w:val="SHTKTranslationText"/>
      </w:pPr>
      <w:r>
        <w:rPr>
          <w:b w:val="0"/>
        </w:rPr>
        <w:t>처음 두 과는 미지정에 의지하고, 제3과는 여섯 지에 의지한다. 처음 두 과의 전근은 과를 얻는 지와 반드시 같고, 뒤의 두 과는 같을 수도 있고 다를 수도 있다.</w:t>
      </w:r>
    </w:p>
    <w:p>
      <w:pPr>
        <w:pStyle w:val="SHTKBlockLabel"/>
      </w:pPr>
      <w:r>
        <w:rPr>
          <w:b w:val="0"/>
        </w:rPr>
        <w:t>위치표지</w:t>
      </w:r>
    </w:p>
    <w:p>
      <w:bookmarkStart w:id="1010" w:name="loc_0203b12_1010"/>
      <w:pPr>
        <w:pStyle w:val="SHTKPositionMarker"/>
      </w:pPr>
      <w:r>
        <w:rPr>
          <w:b w:val="0"/>
        </w:rPr>
        <w:t>[0203b12]</w:t>
      </w:r>
      <w:bookmarkEnd w:id="1010"/>
    </w:p>
    <w:p>
      <w:pPr>
        <w:pStyle w:val="SHTKBlockLabel"/>
      </w:pPr>
      <w:r>
        <w:rPr>
          <w:b w:val="0"/>
        </w:rPr>
        <w:t>원문</w:t>
      </w:r>
    </w:p>
    <w:p>
      <w:pPr>
        <w:pStyle w:val="SHTKSourceText"/>
      </w:pPr>
      <w:r>
        <w:rPr>
          <w:b w:val="0"/>
        </w:rPr>
        <w:t>容捨果道者 位求果道故 果轉根捨果得果 住向轉根捨向及果所得唯果 唯求果道故 故致容言</w:t>
      </w:r>
    </w:p>
    <w:p>
      <w:pPr>
        <w:pStyle w:val="SHTKBlockLabel"/>
      </w:pPr>
      <w:r>
        <w:rPr>
          <w:b w:val="0"/>
        </w:rPr>
        <w:t>한국어 직역</w:t>
      </w:r>
    </w:p>
    <w:p>
      <w:pPr>
        <w:pStyle w:val="SHTKTranslationText"/>
      </w:pPr>
      <w:r>
        <w:rPr>
          <w:b w:val="0"/>
        </w:rPr>
        <w:t>‘과도(果道)를 버릴 수 있다’는 것은, 그 지위에서 과도를 구하기 때문이다. 과위에서 전근하면 과를 버리고 과를 얻으며, 향위에 머물러 전근하면 향과 과를 버리되 얻는 것은 오직 과이다. [구문 불확실] 오직 과도를 구하기 때문에 ‘용(容)’이라는 말을 둔 것이다.</w:t>
      </w:r>
    </w:p>
    <w:p>
      <w:pPr>
        <w:pStyle w:val="SHTKBlockLabel"/>
      </w:pPr>
      <w:r>
        <w:rPr>
          <w:b w:val="0"/>
        </w:rPr>
        <w:t>원문</w:t>
      </w:r>
    </w:p>
    <w:p>
      <w:pPr>
        <w:pStyle w:val="SHTKSourceText"/>
      </w:pPr>
      <w:r>
        <w:rPr>
          <w:b w:val="0"/>
        </w:rPr>
        <w:t>如第三果轉根加行無間解脫道 皆第三果道攝 若住第四向加行無間勝果道攝 解脫並是第三果道攝 既練根第九解脫道第三果道攝 故有學依六地也</w:t>
      </w:r>
    </w:p>
    <w:p>
      <w:pPr>
        <w:pStyle w:val="SHTKBlockLabel"/>
      </w:pPr>
      <w:r>
        <w:rPr>
          <w:b w:val="0"/>
        </w:rPr>
        <w:t>한국어 직역</w:t>
      </w:r>
    </w:p>
    <w:p>
      <w:pPr>
        <w:pStyle w:val="SHTKTranslationText"/>
      </w:pPr>
      <w:r>
        <w:rPr>
          <w:b w:val="0"/>
        </w:rPr>
        <w:t>가령 제3과에서 전근할 때의 가행도·무간도·해탈도는 모두 제3과의 도에 포섭된다. 만약 제4향에 머문다면 가행도와 무간도는 승과도(勝果道)에 포섭되고, 해탈도는 모두 제3과의 도에 포섭된다. [구문 불확실] 이미 연근의 제9해탈도가 제3과의 도에 포섭되므로, 유학은 여섯 지에 의지한다.</w:t>
      </w:r>
    </w:p>
    <w:p>
      <w:pPr>
        <w:pStyle w:val="SHTKBlockLabel"/>
      </w:pPr>
      <w:r>
        <w:rPr>
          <w:b w:val="0"/>
        </w:rPr>
        <w:t>원문</w:t>
      </w:r>
    </w:p>
    <w:p>
      <w:pPr>
        <w:pStyle w:val="SHTKSourceText"/>
      </w:pPr>
      <w:r>
        <w:rPr>
          <w:b w:val="0"/>
        </w:rPr>
        <w:t>問</w:t>
      </w:r>
    </w:p>
    <w:p>
      <w:pPr>
        <w:pStyle w:val="SHTKBlockLabel"/>
      </w:pPr>
      <w:r>
        <w:rPr>
          <w:b w:val="0"/>
        </w:rPr>
        <w:t>한국어 직역</w:t>
      </w:r>
    </w:p>
    <w:p>
      <w:pPr>
        <w:pStyle w:val="SHTKTranslationText"/>
      </w:pPr>
      <w:r>
        <w:rPr>
          <w:b w:val="0"/>
        </w:rPr>
        <w:t>묻는다.</w:t>
      </w:r>
    </w:p>
    <w:p>
      <w:pPr>
        <w:pStyle w:val="SHTKBlockLabel"/>
      </w:pPr>
      <w:r>
        <w:rPr>
          <w:b w:val="0"/>
        </w:rPr>
        <w:t>원문</w:t>
      </w:r>
    </w:p>
    <w:p>
      <w:pPr>
        <w:pStyle w:val="SHTKSourceText"/>
      </w:pPr>
      <w:r>
        <w:rPr>
          <w:b w:val="0"/>
        </w:rPr>
        <w:t>解脫道已至涅槃</w:t>
      </w:r>
    </w:p>
    <w:p>
      <w:pPr>
        <w:pStyle w:val="SHTKBlockLabel"/>
      </w:pPr>
      <w:r>
        <w:rPr>
          <w:b w:val="0"/>
        </w:rPr>
        <w:t>한국어 직역</w:t>
      </w:r>
    </w:p>
    <w:p>
      <w:pPr>
        <w:pStyle w:val="SHTKTranslationText"/>
      </w:pPr>
      <w:r>
        <w:rPr>
          <w:b w:val="0"/>
        </w:rPr>
        <w:t>해탈도는 이미 열반에 이르렀고,</w:t>
      </w:r>
    </w:p>
    <w:p>
      <w:pPr>
        <w:pStyle w:val="SHTKBlockLabel"/>
      </w:pPr>
      <w:r>
        <w:rPr>
          <w:b w:val="0"/>
        </w:rPr>
        <w:t>교감·번역 메모</w:t>
      </w:r>
    </w:p>
    <w:p>
      <w:pPr>
        <w:pStyle w:val="SHTKNoteSummary"/>
      </w:pPr>
      <w:r>
        <w:rPr>
          <w:b w:val="0"/>
        </w:rPr>
        <w:t>[0203b1701] 0203b1701 교감/주석</w:t>
      </w:r>
    </w:p>
    <w:p>
      <w:pPr>
        <w:pStyle w:val="SHTKNoteDetail"/>
      </w:pPr>
      <w:r>
        <w:rPr>
          <w:b w:val="0"/>
        </w:rPr>
        <w:t>교감 번호 | 0203b1701.</w:t>
      </w:r>
    </w:p>
    <w:p>
      <w:pPr>
        <w:pStyle w:val="SHTKNoteDetail"/>
      </w:pPr>
      <w:r>
        <w:rPr>
          <w:b w:val="0"/>
        </w:rPr>
        <w:t>판본 정보 | 보존형 XML과 현재형 XML에 공통으로 확인되는 판본 이문이며, XML 내부 witness 표기 방식은 버전별로 다르다.</w:t>
      </w:r>
    </w:p>
    <w:p>
      <w:pPr>
        <w:pStyle w:val="SHTKNoteDetail"/>
      </w:pPr>
      <w:r>
        <w:rPr>
          <w:b w:val="0"/>
        </w:rPr>
        <w:t>저본 독법 | 已 — 사용자 TXT의 독법을 유지한다.</w:t>
      </w:r>
    </w:p>
    <w:p>
      <w:pPr>
        <w:pStyle w:val="SHTKNoteDetail"/>
      </w:pPr>
      <w:r>
        <w:rPr>
          <w:b w:val="0"/>
        </w:rPr>
        <w:t>저본 적용 구절 | 解脫道已至涅槃.</w:t>
      </w:r>
    </w:p>
    <w:p>
      <w:pPr>
        <w:pStyle w:val="SHTKNoteDetail"/>
      </w:pPr>
      <w:r>
        <w:rPr>
          <w:b w:val="0"/>
        </w:rPr>
        <w:t>저본 기준 번역 | 해탈도는 이미 열반에 이르렀고,</w:t>
      </w:r>
    </w:p>
    <w:p>
      <w:pPr>
        <w:pStyle w:val="SHTKNoteDetail"/>
      </w:pPr>
      <w:r>
        <w:rPr>
          <w:b w:val="0"/>
        </w:rPr>
        <w:t>이문 독법 | 巳.</w:t>
      </w:r>
    </w:p>
    <w:p>
      <w:pPr>
        <w:pStyle w:val="SHTKNoteDetail"/>
      </w:pPr>
      <w:r>
        <w:rPr>
          <w:b w:val="0"/>
        </w:rPr>
        <w:t>이문 적용 구절 | 解脫道巳至涅槃.</w:t>
      </w:r>
    </w:p>
    <w:p>
      <w:pPr>
        <w:pStyle w:val="SHTKNoteDetail"/>
      </w:pPr>
      <w:r>
        <w:rPr>
          <w:b w:val="0"/>
        </w:rPr>
        <w:t>이문 기준 번역 | 巳를 자형 이문으로 보고 문맥상 已의 완료 의미로 읽어 저본 기준 번역을 유지한다.</w:t>
      </w:r>
    </w:p>
    <w:p>
      <w:pPr>
        <w:pStyle w:val="SHTKNoteDetail"/>
      </w:pPr>
      <w:r>
        <w:rPr>
          <w:b w:val="0"/>
        </w:rPr>
        <w:t>의미 차이 | 문맥에서는 완료를 나타내는 已가 문법적으로 성립하며, 巳를 지지(地支)의 뜻으로 읽으면 문장이 성립하기 어렵다.</w:t>
      </w:r>
    </w:p>
    <w:p>
      <w:pPr>
        <w:pStyle w:val="SHTKNoteDetail"/>
      </w:pPr>
      <w:r>
        <w:rPr>
          <w:b w:val="0"/>
        </w:rPr>
        <w:t>한국어 해설 | 已至는 이미 열반에 이르렀다는 뜻이다. 卍續 독법 巳는 자형상 차이로 기록하되 본문을 자동 교체하지 않는다.</w:t>
      </w:r>
    </w:p>
    <w:p>
      <w:pPr>
        <w:pStyle w:val="SHTKNoteDetail"/>
      </w:pPr>
      <w:r>
        <w:rPr>
          <w:b w:val="0"/>
        </w:rPr>
        <w:t>번역 영향 판정 | [번역 차이 없음]</w:t>
      </w:r>
    </w:p>
    <w:p>
      <w:pPr>
        <w:pStyle w:val="SHTKNoteDetail"/>
      </w:pPr>
      <w:r>
        <w:rPr>
          <w:b w:val="0"/>
        </w:rPr>
        <w:t>공식 출처 | X53n0839_old_2012.xml 및 X53n0839_current_2025-06-12.xml, app/note 0203b1701.</w:t>
      </w:r>
    </w:p>
    <w:p>
      <w:pPr>
        <w:pStyle w:val="SHTKBlockLabel"/>
      </w:pPr>
      <w:r>
        <w:rPr>
          <w:b w:val="0"/>
        </w:rPr>
        <w:t>원문</w:t>
      </w:r>
    </w:p>
    <w:p>
      <w:pPr>
        <w:pStyle w:val="SHTKSourceText"/>
      </w:pPr>
      <w:r>
        <w:rPr>
          <w:b w:val="0"/>
        </w:rPr>
        <w:t>果勝進已過</w:t>
      </w:r>
    </w:p>
    <w:p>
      <w:pPr>
        <w:pStyle w:val="SHTKBlockLabel"/>
      </w:pPr>
      <w:r>
        <w:rPr>
          <w:b w:val="0"/>
        </w:rPr>
        <w:t>한국어 직역</w:t>
      </w:r>
    </w:p>
    <w:p>
      <w:pPr>
        <w:pStyle w:val="SHTKTranslationText"/>
      </w:pPr>
      <w:r>
        <w:rPr>
          <w:b w:val="0"/>
        </w:rPr>
        <w:t>과의 승진도는 이미 [열반을] 지나갔는데, [구문 불확실]</w:t>
      </w:r>
    </w:p>
    <w:p>
      <w:pPr>
        <w:pStyle w:val="SHTKBlockLabel"/>
      </w:pPr>
      <w:r>
        <w:rPr>
          <w:b w:val="0"/>
        </w:rPr>
        <w:t>교감·번역 메모</w:t>
      </w:r>
    </w:p>
    <w:p>
      <w:pPr>
        <w:pStyle w:val="SHTKNoteSummary"/>
      </w:pPr>
      <w:r>
        <w:rPr>
          <w:b w:val="0"/>
        </w:rPr>
        <w:t>[0203b1702] 0203b1702 교감/주석</w:t>
      </w:r>
    </w:p>
    <w:p>
      <w:pPr>
        <w:pStyle w:val="SHTKNoteDetail"/>
      </w:pPr>
      <w:r>
        <w:rPr>
          <w:b w:val="0"/>
        </w:rPr>
        <w:t>교감 번호 | 0203b1702.</w:t>
      </w:r>
    </w:p>
    <w:p>
      <w:pPr>
        <w:pStyle w:val="SHTKNoteDetail"/>
      </w:pPr>
      <w:r>
        <w:rPr>
          <w:b w:val="0"/>
        </w:rPr>
        <w:t>판본 정보 | 보존형 XML과 현재형 XML에 공통으로 확인되는 판본 이문이며, XML 내부 witness 표기 방식은 버전별로 다르다.</w:t>
      </w:r>
    </w:p>
    <w:p>
      <w:pPr>
        <w:pStyle w:val="SHTKNoteDetail"/>
      </w:pPr>
      <w:r>
        <w:rPr>
          <w:b w:val="0"/>
        </w:rPr>
        <w:t>저본 독법 | 已 — 사용자 TXT의 독법을 유지한다.</w:t>
      </w:r>
    </w:p>
    <w:p>
      <w:pPr>
        <w:pStyle w:val="SHTKNoteDetail"/>
      </w:pPr>
      <w:r>
        <w:rPr>
          <w:b w:val="0"/>
        </w:rPr>
        <w:t>저본 적용 구절 | 果勝進已過.</w:t>
      </w:r>
    </w:p>
    <w:p>
      <w:pPr>
        <w:pStyle w:val="SHTKNoteDetail"/>
      </w:pPr>
      <w:r>
        <w:rPr>
          <w:b w:val="0"/>
        </w:rPr>
        <w:t>저본 기준 번역 | 과의 승진은 이미 지나갔는데,</w:t>
      </w:r>
    </w:p>
    <w:p>
      <w:pPr>
        <w:pStyle w:val="SHTKNoteDetail"/>
      </w:pPr>
      <w:r>
        <w:rPr>
          <w:b w:val="0"/>
        </w:rPr>
        <w:t>이문 독법 | 巳.</w:t>
      </w:r>
    </w:p>
    <w:p>
      <w:pPr>
        <w:pStyle w:val="SHTKNoteDetail"/>
      </w:pPr>
      <w:r>
        <w:rPr>
          <w:b w:val="0"/>
        </w:rPr>
        <w:t>이문 적용 구절 | 果勝進巳過.</w:t>
      </w:r>
    </w:p>
    <w:p>
      <w:pPr>
        <w:pStyle w:val="SHTKNoteDetail"/>
      </w:pPr>
      <w:r>
        <w:rPr>
          <w:b w:val="0"/>
        </w:rPr>
        <w:t>이문 기준 번역 | 巳를 자형 이문으로 보고 문맥상 已의 완료 의미로 읽어 저본 기준 번역을 유지한다.</w:t>
      </w:r>
    </w:p>
    <w:p>
      <w:pPr>
        <w:pStyle w:val="SHTKNoteDetail"/>
      </w:pPr>
      <w:r>
        <w:rPr>
          <w:b w:val="0"/>
        </w:rPr>
        <w:t>의미 차이 | 문맥에서는 완료를 나타내는 已가 문법적으로 성립하며, 巳를 지지(地支)의 뜻으로 읽으면 문장이 성립하기 어렵다.</w:t>
      </w:r>
    </w:p>
    <w:p>
      <w:pPr>
        <w:pStyle w:val="SHTKNoteDetail"/>
      </w:pPr>
      <w:r>
        <w:rPr>
          <w:b w:val="0"/>
        </w:rPr>
        <w:t>한국어 해설 | 已過는 이미 지나갔다는 뜻이다. 卍續 독법 巳는 자형상 차이로 기록하되 본문을 자동 교체하지 않는다.</w:t>
      </w:r>
    </w:p>
    <w:p>
      <w:pPr>
        <w:pStyle w:val="SHTKNoteDetail"/>
      </w:pPr>
      <w:r>
        <w:rPr>
          <w:b w:val="0"/>
        </w:rPr>
        <w:t>번역 영향 판정 | [번역 차이 없음]</w:t>
      </w:r>
    </w:p>
    <w:p>
      <w:pPr>
        <w:pStyle w:val="SHTKNoteDetail"/>
      </w:pPr>
      <w:r>
        <w:rPr>
          <w:b w:val="0"/>
        </w:rPr>
        <w:t>공식 출처 | X53n0839_old_2012.xml 및 X53n0839_current_2025-06-12.xml, app/note 0203b1702.</w:t>
      </w:r>
    </w:p>
    <w:p>
      <w:pPr>
        <w:pStyle w:val="SHTKBlockLabel"/>
      </w:pPr>
      <w:r>
        <w:rPr>
          <w:b w:val="0"/>
        </w:rPr>
        <w:t>원문</w:t>
      </w:r>
    </w:p>
    <w:p>
      <w:pPr>
        <w:pStyle w:val="SHTKSourceText"/>
      </w:pPr>
      <w:r>
        <w:rPr>
          <w:b w:val="0"/>
        </w:rPr>
        <w:t>如何名道 答 同加行類故 或從前至後皆是道故 或趣無餘依故名道也 滅定是第八解脫</w:t>
      </w:r>
    </w:p>
    <w:p>
      <w:pPr>
        <w:pStyle w:val="SHTKBlockLabel"/>
      </w:pPr>
      <w:r>
        <w:rPr>
          <w:b w:val="0"/>
        </w:rPr>
        <w:t>한국어 직역</w:t>
      </w:r>
    </w:p>
    <w:p>
      <w:pPr>
        <w:pStyle w:val="SHTKTranslationText"/>
      </w:pPr>
      <w:r>
        <w:rPr>
          <w:b w:val="0"/>
        </w:rPr>
        <w:t>어떻게 ‘도’라고 이름하는가? 답한다. 가행과 같은 종류이기 때문이거나, 혹은 앞에서 뒤에 이르기까지 모두 도이기 때문이거나, 혹은 무여의에 나아가기 때문에 도라고 이름한다. 멸정은 제8해탈이므로</w:t>
      </w:r>
    </w:p>
    <w:p>
      <w:pPr>
        <w:pStyle w:val="SHTKBlockLabel"/>
      </w:pPr>
      <w:r>
        <w:rPr>
          <w:b w:val="0"/>
        </w:rPr>
        <w:t>원문</w:t>
      </w:r>
    </w:p>
    <w:p>
      <w:pPr>
        <w:pStyle w:val="SHTKSourceText"/>
      </w:pPr>
      <w:r>
        <w:rPr>
          <w:b w:val="0"/>
        </w:rPr>
        <w:t>名解脫也 不艱辛任運轉 釋樂名也 艱辛轉名苦 非道名苦 通行唯是無漏道</w:t>
      </w:r>
    </w:p>
    <w:p>
      <w:pPr>
        <w:pStyle w:val="SHTKBlockLabel"/>
      </w:pPr>
      <w:r>
        <w:rPr>
          <w:b w:val="0"/>
        </w:rPr>
        <w:t>한국어 직역</w:t>
      </w:r>
    </w:p>
    <w:p>
      <w:pPr>
        <w:pStyle w:val="SHTKTranslationText"/>
      </w:pPr>
      <w:r>
        <w:rPr>
          <w:b w:val="0"/>
        </w:rPr>
        <w:t>‘해탈’이라 이름한다. 힘들지 않고 자연스럽게 굴러가는 것으로 ‘낙(樂)’이라는 이름을 풀이한다. 힘들게 굴러가는 것을 ‘고(苦)’라고 이름하는 것이지, 도 자체를 ‘고’라고 이름하는 것은 아니다. 통행(通行)은 오직 무루도만을 말하고,</w:t>
      </w:r>
    </w:p>
    <w:p>
      <w:pPr>
        <w:pStyle w:val="SHTKBlockLabel"/>
      </w:pPr>
      <w:r>
        <w:rPr>
          <w:b w:val="0"/>
        </w:rPr>
        <w:t>원문</w:t>
      </w:r>
    </w:p>
    <w:p>
      <w:pPr>
        <w:pStyle w:val="SHTKSourceText"/>
      </w:pPr>
      <w:r>
        <w:rPr>
          <w:b w:val="0"/>
        </w:rPr>
        <w:t>不說有漏道 色界以五蘊為體 無色四蘊為體 遲速因人 通行因法 依主釋</w:t>
      </w:r>
    </w:p>
    <w:p>
      <w:pPr>
        <w:pStyle w:val="SHTKBlockLabel"/>
      </w:pPr>
      <w:r>
        <w:rPr>
          <w:b w:val="0"/>
        </w:rPr>
        <w:t>한국어 직역</w:t>
      </w:r>
    </w:p>
    <w:p>
      <w:pPr>
        <w:pStyle w:val="SHTKTranslationText"/>
      </w:pPr>
      <w:r>
        <w:rPr>
          <w:b w:val="0"/>
        </w:rPr>
        <w:t>유루도는 말하지 않는다. 색계에서는 오온을 체로 삼고, 무색계에서는 사온을 체로 삼는다. 느리고 빠름은 사람을 원인으로 하고, 통행은 법을 원인으로 하므로 의주석(依主釋)이다.</w:t>
      </w:r>
    </w:p>
    <w:p>
      <w:pPr>
        <w:pStyle w:val="SHTKBlockLabel"/>
      </w:pPr>
      <w:r>
        <w:rPr>
          <w:b w:val="0"/>
        </w:rPr>
        <w:t>원문</w:t>
      </w:r>
    </w:p>
    <w:p>
      <w:pPr>
        <w:pStyle w:val="SHTKSourceText"/>
      </w:pPr>
      <w:r>
        <w:rPr>
          <w:b w:val="0"/>
        </w:rPr>
        <w:t>若總因法 即持業釋也</w:t>
      </w:r>
    </w:p>
    <w:p>
      <w:pPr>
        <w:pStyle w:val="SHTKBlockLabel"/>
      </w:pPr>
      <w:r>
        <w:rPr>
          <w:b w:val="0"/>
        </w:rPr>
        <w:t>한국어 직역</w:t>
      </w:r>
    </w:p>
    <w:p>
      <w:pPr>
        <w:pStyle w:val="SHTKTranslationText"/>
      </w:pPr>
      <w:r>
        <w:rPr>
          <w:b w:val="0"/>
        </w:rPr>
        <w:t>만약 전체를 법을 원인으로 한다고 보면, 곧 지업석(持業釋)이다. [구문 불확실]</w:t>
      </w:r>
    </w:p>
    <w:p>
      <w:pPr>
        <w:pStyle w:val="SHTKBlockLabel"/>
      </w:pPr>
      <w:r>
        <w:rPr>
          <w:b w:val="0"/>
        </w:rPr>
        <w:t>원문</w:t>
      </w:r>
    </w:p>
    <w:p>
      <w:pPr>
        <w:pStyle w:val="SHTKSourceText"/>
      </w:pPr>
      <w:r>
        <w:rPr>
          <w:b w:val="0"/>
        </w:rPr>
        <w:t>[5]覺有三義</w:t>
      </w:r>
    </w:p>
    <w:p>
      <w:pPr>
        <w:pStyle w:val="SHTKBlockLabel"/>
      </w:pPr>
      <w:r>
        <w:rPr>
          <w:b w:val="0"/>
        </w:rPr>
        <w:t>한국어 직역</w:t>
      </w:r>
    </w:p>
    <w:p>
      <w:pPr>
        <w:pStyle w:val="SHTKTranslationText"/>
      </w:pPr>
      <w:r>
        <w:rPr>
          <w:b w:val="0"/>
        </w:rPr>
        <w:t>[5] ‘각(覺)’에는 세 뜻이 있으니,</w:t>
      </w:r>
    </w:p>
    <w:p>
      <w:pPr>
        <w:pStyle w:val="SHTKBlockLabel"/>
      </w:pPr>
      <w:r>
        <w:rPr>
          <w:b w:val="0"/>
        </w:rPr>
        <w:t>교감·번역 메모</w:t>
      </w:r>
    </w:p>
    <w:p>
      <w:pPr>
        <w:pStyle w:val="SHTKNoteSummary"/>
      </w:pPr>
      <w:r>
        <w:rPr>
          <w:b w:val="0"/>
        </w:rPr>
        <w:t>[0203005] 0203005 교감/주석</w:t>
      </w:r>
    </w:p>
    <w:p>
      <w:pPr>
        <w:pStyle w:val="SHTKNoteDetail"/>
      </w:pPr>
      <w:r>
        <w:rPr>
          <w:b w:val="0"/>
        </w:rPr>
        <w:t>교감 번호 | 0203005.</w:t>
      </w:r>
    </w:p>
    <w:p>
      <w:pPr>
        <w:pStyle w:val="SHTKNoteDetail"/>
      </w:pPr>
      <w:r>
        <w:rPr>
          <w:b w:val="0"/>
        </w:rPr>
        <w:t>판본 정보 | 보존형 XML과 현재형 XML에 공통으로 수록된 원주(type="orig")이다.</w:t>
      </w:r>
    </w:p>
    <w:p>
      <w:pPr>
        <w:pStyle w:val="SHTKNoteDetail"/>
      </w:pPr>
      <w:r>
        <w:rPr>
          <w:b w:val="0"/>
        </w:rPr>
        <w:t>저본 독법 | [5]覺有三義 — 사용자 TXT를 그대로 유지한다.</w:t>
      </w:r>
    </w:p>
    <w:p>
      <w:pPr>
        <w:pStyle w:val="SHTKNoteDetail"/>
      </w:pPr>
      <w:r>
        <w:rPr>
          <w:b w:val="0"/>
        </w:rPr>
        <w:t>저본 적용 구절 | [5]覺有三義.</w:t>
      </w:r>
    </w:p>
    <w:p>
      <w:pPr>
        <w:pStyle w:val="SHTKNoteDetail"/>
      </w:pPr>
      <w:r>
        <w:rPr>
          <w:b w:val="0"/>
        </w:rPr>
        <w:t>저본 기준 번역 | [5] ‘각(覺)’에는 세 뜻이 있다.</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과문·논증 위치를 표시하는 원주이다.</w:t>
      </w:r>
    </w:p>
    <w:p>
      <w:pPr>
        <w:pStyle w:val="SHTKNoteDetail"/>
      </w:pPr>
      <w:r>
        <w:rPr>
          <w:b w:val="0"/>
        </w:rPr>
        <w:t>한국어 해설 | 이하에서 보리분법(菩提分法)을 밝히는 단락임을 표시한다.</w:t>
      </w:r>
    </w:p>
    <w:p>
      <w:pPr>
        <w:pStyle w:val="SHTKNoteDetail"/>
      </w:pPr>
      <w:r>
        <w:rPr>
          <w:b w:val="0"/>
        </w:rPr>
        <w:t>번역 영향 판정 | [번역 차이 없음]</w:t>
      </w:r>
    </w:p>
    <w:p>
      <w:pPr>
        <w:pStyle w:val="SHTKNoteDetail"/>
      </w:pPr>
      <w:r>
        <w:rPr>
          <w:b w:val="0"/>
        </w:rPr>
        <w:t>공식 출처 | X53n0839_old_2012.xml 및 X53n0839_current_2025-06-12.xml, note 0203005.</w:t>
      </w:r>
    </w:p>
    <w:p>
      <w:pPr>
        <w:pStyle w:val="SHTKBlockLabel"/>
      </w:pPr>
      <w:r>
        <w:rPr>
          <w:b w:val="0"/>
        </w:rPr>
        <w:t>원문</w:t>
      </w:r>
    </w:p>
    <w:p>
      <w:pPr>
        <w:pStyle w:val="SHTKSourceText"/>
      </w:pPr>
      <w:r>
        <w:rPr>
          <w:b w:val="0"/>
        </w:rPr>
        <w:t>自覺 覺陀 覺行圓滿 如次簡凡夫 二乘 小菩薩</w:t>
      </w:r>
    </w:p>
    <w:p>
      <w:pPr>
        <w:pStyle w:val="SHTKBlockLabel"/>
      </w:pPr>
      <w:r>
        <w:rPr>
          <w:b w:val="0"/>
        </w:rPr>
        <w:t>한국어 직역</w:t>
      </w:r>
    </w:p>
    <w:p>
      <w:pPr>
        <w:pStyle w:val="SHTKTranslationText"/>
      </w:pPr>
      <w:r>
        <w:rPr>
          <w:b w:val="0"/>
        </w:rPr>
        <w:t>스스로 깨닫는 것과, 각타(覺陀)와, [판독 불확실: 저본과 두 XML 모두 ‘覺陀’로 되어 있어 임의로 ‘覺他’로 고치지 않음] 깨달음의 행이 원만한 것이다. 차례대로 범부와 이승과 소보살을 가려낸다.</w:t>
      </w:r>
    </w:p>
    <w:p>
      <w:pPr>
        <w:pStyle w:val="SHTKBlockLabel"/>
      </w:pPr>
      <w:r>
        <w:rPr>
          <w:b w:val="0"/>
        </w:rPr>
        <w:t>원문</w:t>
      </w:r>
    </w:p>
    <w:p>
      <w:pPr>
        <w:pStyle w:val="SHTKSourceText"/>
      </w:pPr>
      <w:r>
        <w:rPr>
          <w:b w:val="0"/>
        </w:rPr>
        <w:t>盡無生智名菩薩。</w:t>
      </w:r>
    </w:p>
    <w:p>
      <w:pPr>
        <w:pStyle w:val="SHTKBlockLabel"/>
      </w:pPr>
      <w:r>
        <w:rPr>
          <w:b w:val="0"/>
        </w:rPr>
        <w:t>한국어 직역</w:t>
      </w:r>
    </w:p>
    <w:p>
      <w:pPr>
        <w:pStyle w:val="SHTKTranslationText"/>
      </w:pPr>
      <w:r>
        <w:rPr>
          <w:b w:val="0"/>
        </w:rPr>
        <w:t>진지와 무생지를 ‘보살(菩薩)’이라 이름한다. [의미 불확실: 전후의 ‘각(覺)’ 문맥에서는 ‘菩提’를 예상할 여지가 있으나, TXT와 두 XML 모두 ‘菩薩’을 보존하므로 임의 교정하지 않음]</w:t>
      </w:r>
    </w:p>
    <w:p>
      <w:pPr>
        <w:pStyle w:val="SHTKBlockLabel"/>
      </w:pPr>
      <w:r>
        <w:rPr>
          <w:b w:val="0"/>
        </w:rPr>
        <w:t>위치표지</w:t>
      </w:r>
    </w:p>
    <w:p>
      <w:bookmarkStart w:id="1011" w:name="loc_0203c01_1011"/>
      <w:pPr>
        <w:pStyle w:val="SHTKPositionMarker"/>
      </w:pPr>
      <w:r>
        <w:rPr>
          <w:b w:val="0"/>
        </w:rPr>
        <w:t>[0203c01]</w:t>
      </w:r>
      <w:bookmarkEnd w:id="1011"/>
    </w:p>
    <w:p>
      <w:pPr>
        <w:pStyle w:val="SHTKBlockLabel"/>
      </w:pPr>
      <w:r>
        <w:rPr>
          <w:b w:val="0"/>
        </w:rPr>
        <w:t>원문</w:t>
      </w:r>
    </w:p>
    <w:p>
      <w:pPr>
        <w:pStyle w:val="SHTKSourceText"/>
      </w:pPr>
      <w:r>
        <w:rPr>
          <w:b w:val="0"/>
        </w:rPr>
        <w:t>[6]三十七是分</w:t>
      </w:r>
    </w:p>
    <w:p>
      <w:pPr>
        <w:pStyle w:val="SHTKBlockLabel"/>
      </w:pPr>
      <w:r>
        <w:rPr>
          <w:b w:val="0"/>
        </w:rPr>
        <w:t>한국어 직역</w:t>
      </w:r>
    </w:p>
    <w:p>
      <w:pPr>
        <w:pStyle w:val="SHTKTranslationText"/>
      </w:pPr>
      <w:r>
        <w:rPr>
          <w:b w:val="0"/>
        </w:rPr>
        <w:t>[6] 서른일곱은 ‘분(分)’인데,</w:t>
      </w:r>
    </w:p>
    <w:p>
      <w:pPr>
        <w:pStyle w:val="SHTKBlockLabel"/>
      </w:pPr>
      <w:r>
        <w:rPr>
          <w:b w:val="0"/>
        </w:rPr>
        <w:t>교감·번역 메모</w:t>
      </w:r>
    </w:p>
    <w:p>
      <w:pPr>
        <w:pStyle w:val="SHTKNoteSummary"/>
      </w:pPr>
      <w:r>
        <w:rPr>
          <w:b w:val="0"/>
        </w:rPr>
        <w:t>[0203006] 0203006 교감/주석</w:t>
      </w:r>
    </w:p>
    <w:p>
      <w:pPr>
        <w:pStyle w:val="SHTKNoteDetail"/>
      </w:pPr>
      <w:r>
        <w:rPr>
          <w:b w:val="0"/>
        </w:rPr>
        <w:t>교감 번호 | 0203006.</w:t>
      </w:r>
    </w:p>
    <w:p>
      <w:pPr>
        <w:pStyle w:val="SHTKNoteDetail"/>
      </w:pPr>
      <w:r>
        <w:rPr>
          <w:b w:val="0"/>
        </w:rPr>
        <w:t>판본 정보 | 보존형 XML과 현재형 XML에 공통으로 수록된 원주(type="orig")이다.</w:t>
      </w:r>
    </w:p>
    <w:p>
      <w:pPr>
        <w:pStyle w:val="SHTKNoteDetail"/>
      </w:pPr>
      <w:r>
        <w:rPr>
          <w:b w:val="0"/>
        </w:rPr>
        <w:t>저본 독법 | [6]三十七是分 — 사용자 TXT를 그대로 유지한다.</w:t>
      </w:r>
    </w:p>
    <w:p>
      <w:pPr>
        <w:pStyle w:val="SHTKNoteDetail"/>
      </w:pPr>
      <w:r>
        <w:rPr>
          <w:b w:val="0"/>
        </w:rPr>
        <w:t>저본 적용 구절 | [6]三十七是分.</w:t>
      </w:r>
    </w:p>
    <w:p>
      <w:pPr>
        <w:pStyle w:val="SHTKNoteDetail"/>
      </w:pPr>
      <w:r>
        <w:rPr>
          <w:b w:val="0"/>
        </w:rPr>
        <w:t>저본 기준 번역 | [6] 서른일곱은 ‘분(分)’이다.</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과문·논증 위치를 표시하는 원주이다.</w:t>
      </w:r>
    </w:p>
    <w:p>
      <w:pPr>
        <w:pStyle w:val="SHTKNoteDetail"/>
      </w:pPr>
      <w:r>
        <w:rPr>
          <w:b w:val="0"/>
        </w:rPr>
        <w:t>한국어 해설 | 이하에서 각분법의 체를 드러내는 단락임을 표시한다.</w:t>
      </w:r>
    </w:p>
    <w:p>
      <w:pPr>
        <w:pStyle w:val="SHTKNoteDetail"/>
      </w:pPr>
      <w:r>
        <w:rPr>
          <w:b w:val="0"/>
        </w:rPr>
        <w:t>번역 영향 판정 | [번역 차이 없음]</w:t>
      </w:r>
    </w:p>
    <w:p>
      <w:pPr>
        <w:pStyle w:val="SHTKNoteDetail"/>
      </w:pPr>
      <w:r>
        <w:rPr>
          <w:b w:val="0"/>
        </w:rPr>
        <w:t>공식 출처 | X53n0839_old_2012.xml 및 X53n0839_current_2025-06-12.xml, note 0203006.</w:t>
      </w:r>
    </w:p>
    <w:p>
      <w:pPr>
        <w:pStyle w:val="SHTKBlockLabel"/>
      </w:pPr>
      <w:r>
        <w:rPr>
          <w:b w:val="0"/>
        </w:rPr>
        <w:t>원문</w:t>
      </w:r>
    </w:p>
    <w:p>
      <w:pPr>
        <w:pStyle w:val="SHTKSourceText"/>
      </w:pPr>
      <w:r>
        <w:rPr>
          <w:b w:val="0"/>
        </w:rPr>
        <w:t>分者因義 能趣菩薩之分也 婆沙三說 一說同此 一說開戒為二 有十一正命</w:t>
      </w:r>
    </w:p>
    <w:p>
      <w:pPr>
        <w:pStyle w:val="SHTKBlockLabel"/>
      </w:pPr>
      <w:r>
        <w:rPr>
          <w:b w:val="0"/>
        </w:rPr>
        <w:t>한국어 직역</w:t>
      </w:r>
    </w:p>
    <w:p>
      <w:pPr>
        <w:pStyle w:val="SHTKTranslationText"/>
      </w:pPr>
      <w:r>
        <w:rPr>
          <w:b w:val="0"/>
        </w:rPr>
        <w:t>‘분’은 인(因)이라는 뜻으로, 보살로 나아가게 하는 분이다. [의미 불확실: 저본의 ‘菩薩’을 그대로 옮김] 『대비바사론』에는 세 설이 있다. 한 설은 이와 같고, 한 설은 계(戒)를 둘로 나누어 열한 가지가 있으며, 정명(正命)은</w:t>
      </w:r>
    </w:p>
    <w:p>
      <w:pPr>
        <w:pStyle w:val="SHTKBlockLabel"/>
      </w:pPr>
      <w:r>
        <w:rPr>
          <w:b w:val="0"/>
        </w:rPr>
        <w:t>원문</w:t>
      </w:r>
    </w:p>
    <w:p>
      <w:pPr>
        <w:pStyle w:val="SHTKSourceText"/>
      </w:pPr>
      <w:r>
        <w:rPr>
          <w:b w:val="0"/>
        </w:rPr>
        <w:t>隨前二攝 一說十二開戒為三 婆沙更約七十五法廢立 繁而不述。</w:t>
      </w:r>
    </w:p>
    <w:p>
      <w:pPr>
        <w:pStyle w:val="SHTKBlockLabel"/>
      </w:pPr>
      <w:r>
        <w:rPr>
          <w:b w:val="0"/>
        </w:rPr>
        <w:t>한국어 직역</w:t>
      </w:r>
    </w:p>
    <w:p>
      <w:pPr>
        <w:pStyle w:val="SHTKTranslationText"/>
      </w:pPr>
      <w:r>
        <w:rPr>
          <w:b w:val="0"/>
        </w:rPr>
        <w:t>앞의 두 가지에 따라 포섭된다. 한 설은 열두 가지로, 계를 셋으로 나눈다. 『대비바사론』에서는 또 칠십오법을 기준으로 세우고 폐하는 것을 논하지만, 번잡하므로 서술하지 않는다.</w:t>
      </w:r>
    </w:p>
    <w:p>
      <w:pPr>
        <w:pStyle w:val="SHTKBlockLabel"/>
      </w:pPr>
      <w:r>
        <w:rPr>
          <w:b w:val="0"/>
        </w:rPr>
        <w:t>위치표지</w:t>
      </w:r>
    </w:p>
    <w:p>
      <w:bookmarkStart w:id="1012" w:name="loc_0203c05_1012"/>
      <w:pPr>
        <w:pStyle w:val="SHTKPositionMarker"/>
      </w:pPr>
      <w:r>
        <w:rPr>
          <w:b w:val="0"/>
        </w:rPr>
        <w:t>[0203c05]</w:t>
      </w:r>
      <w:bookmarkEnd w:id="1012"/>
    </w:p>
    <w:p>
      <w:pPr>
        <w:pStyle w:val="SHTKBlockLabel"/>
      </w:pPr>
      <w:r>
        <w:rPr>
          <w:b w:val="0"/>
        </w:rPr>
        <w:t>원문</w:t>
      </w:r>
    </w:p>
    <w:p>
      <w:pPr>
        <w:pStyle w:val="SHTKSourceText"/>
      </w:pPr>
      <w:r>
        <w:rPr>
          <w:b w:val="0"/>
        </w:rPr>
        <w:t>覺分不說心王者 心王緣自相 覺分緣共相 又覺者是心所 不可心王補佐心所也 又立喜不立樂捨者</w:t>
      </w:r>
    </w:p>
    <w:p>
      <w:pPr>
        <w:pStyle w:val="SHTKBlockLabel"/>
      </w:pPr>
      <w:r>
        <w:rPr>
          <w:b w:val="0"/>
        </w:rPr>
        <w:t>한국어 직역</w:t>
      </w:r>
    </w:p>
    <w:p>
      <w:pPr>
        <w:pStyle w:val="SHTKTranslationText"/>
      </w:pPr>
      <w:r>
        <w:rPr>
          <w:b w:val="0"/>
        </w:rPr>
        <w:t>각분에서 심왕을 말하지 않는 것은, 심왕은 자상을 반연하고, 각분은 공상을 반연하기 때문이다. 또 ‘각’은 심소이므로, 심왕이 심소를 보좌한다고 할 수 없다. [구문 불확실] 또 희(喜)는 세우면서 낙(樂)과 사(捨)는 세우지 않는 것은,</w:t>
      </w:r>
    </w:p>
    <w:p>
      <w:pPr>
        <w:pStyle w:val="SHTKBlockLabel"/>
      </w:pPr>
      <w:r>
        <w:rPr>
          <w:b w:val="0"/>
        </w:rPr>
        <w:t>원문</w:t>
      </w:r>
    </w:p>
    <w:p>
      <w:pPr>
        <w:pStyle w:val="SHTKSourceText"/>
      </w:pPr>
      <w:r>
        <w:rPr>
          <w:b w:val="0"/>
        </w:rPr>
        <w:t>覺分行相猛利 樂捨凝滯 故不立也。</w:t>
      </w:r>
    </w:p>
    <w:p>
      <w:pPr>
        <w:pStyle w:val="SHTKBlockLabel"/>
      </w:pPr>
      <w:r>
        <w:rPr>
          <w:b w:val="0"/>
        </w:rPr>
        <w:t>한국어 직역</w:t>
      </w:r>
    </w:p>
    <w:p>
      <w:pPr>
        <w:pStyle w:val="SHTKTranslationText"/>
      </w:pPr>
      <w:r>
        <w:rPr>
          <w:b w:val="0"/>
        </w:rPr>
        <w:t>각분의 행상은 맹렬하고 날카로운 반면, 낙과 사는 응체되어 있기 때문에 세우지 않는다.</w:t>
      </w:r>
    </w:p>
    <w:p>
      <w:pPr>
        <w:pStyle w:val="SHTKBlockLabel"/>
      </w:pPr>
      <w:r>
        <w:rPr>
          <w:b w:val="0"/>
        </w:rPr>
        <w:t>위치표지</w:t>
      </w:r>
    </w:p>
    <w:p>
      <w:bookmarkStart w:id="1013" w:name="loc_0203c08_1013"/>
      <w:pPr>
        <w:pStyle w:val="SHTKPositionMarker"/>
      </w:pPr>
      <w:r>
        <w:rPr>
          <w:b w:val="0"/>
        </w:rPr>
        <w:t>[0203c08]</w:t>
      </w:r>
      <w:bookmarkEnd w:id="1013"/>
    </w:p>
    <w:p>
      <w:pPr>
        <w:pStyle w:val="SHTKBlockLabel"/>
      </w:pPr>
      <w:r>
        <w:rPr>
          <w:b w:val="0"/>
        </w:rPr>
        <w:t>원문</w:t>
      </w:r>
    </w:p>
    <w:p>
      <w:pPr>
        <w:pStyle w:val="SHTKSourceText"/>
      </w:pPr>
      <w:r>
        <w:rPr>
          <w:b w:val="0"/>
        </w:rPr>
        <w:t>四正斷者</w:t>
      </w:r>
    </w:p>
    <w:p>
      <w:pPr>
        <w:pStyle w:val="SHTKBlockLabel"/>
      </w:pPr>
      <w:r>
        <w:rPr>
          <w:b w:val="0"/>
        </w:rPr>
        <w:t>한국어 직역</w:t>
      </w:r>
    </w:p>
    <w:p>
      <w:pPr>
        <w:pStyle w:val="SHTKTranslationText"/>
      </w:pPr>
      <w:r>
        <w:rPr>
          <w:b w:val="0"/>
        </w:rPr>
        <w:t>사정단(四正斷)이란,</w:t>
      </w:r>
    </w:p>
    <w:p>
      <w:pPr>
        <w:pStyle w:val="SHTKBlockLabel"/>
      </w:pPr>
      <w:r>
        <w:rPr>
          <w:b w:val="0"/>
        </w:rPr>
        <w:t>원문</w:t>
      </w:r>
    </w:p>
    <w:p>
      <w:pPr>
        <w:pStyle w:val="SHTKSourceText"/>
      </w:pPr>
      <w:r>
        <w:rPr>
          <w:b w:val="0"/>
        </w:rPr>
        <w:t>已生惡修律儀斷上得</w:t>
      </w:r>
    </w:p>
    <w:p>
      <w:pPr>
        <w:pStyle w:val="SHTKBlockLabel"/>
      </w:pPr>
      <w:r>
        <w:rPr>
          <w:b w:val="0"/>
        </w:rPr>
        <w:t>한국어 직역</w:t>
      </w:r>
    </w:p>
    <w:p>
      <w:pPr>
        <w:pStyle w:val="SHTKTranslationText"/>
      </w:pPr>
      <w:r>
        <w:rPr>
          <w:b w:val="0"/>
        </w:rPr>
        <w:t>이미 생긴 악에 대해서는 율의단을 닦아 그 위의 득을 끊고, [구문 불확실]</w:t>
      </w:r>
    </w:p>
    <w:p>
      <w:pPr>
        <w:pStyle w:val="SHTKBlockLabel"/>
      </w:pPr>
      <w:r>
        <w:rPr>
          <w:b w:val="0"/>
        </w:rPr>
        <w:t>교감·번역 메모</w:t>
      </w:r>
    </w:p>
    <w:p>
      <w:pPr>
        <w:pStyle w:val="SHTKNoteSummary"/>
      </w:pPr>
      <w:r>
        <w:rPr>
          <w:b w:val="0"/>
        </w:rPr>
        <w:t>[0203c0801] 0203c0801 교감/주석</w:t>
      </w:r>
    </w:p>
    <w:p>
      <w:pPr>
        <w:pStyle w:val="SHTKNoteDetail"/>
      </w:pPr>
      <w:r>
        <w:rPr>
          <w:b w:val="0"/>
        </w:rPr>
        <w:t>교감 번호 | 0203c0801.</w:t>
      </w:r>
    </w:p>
    <w:p>
      <w:pPr>
        <w:pStyle w:val="SHTKNoteDetail"/>
      </w:pPr>
      <w:r>
        <w:rPr>
          <w:b w:val="0"/>
        </w:rPr>
        <w:t>판본 정보 | 보존형 XML과 현재형 XML에 공통으로 확인되는 판본 이문이며, XML 내부 witness 표기 방식은 버전별로 다르다.</w:t>
      </w:r>
    </w:p>
    <w:p>
      <w:pPr>
        <w:pStyle w:val="SHTKNoteDetail"/>
      </w:pPr>
      <w:r>
        <w:rPr>
          <w:b w:val="0"/>
        </w:rPr>
        <w:t>저본 독법 | 已 — 사용자 TXT의 독법을 유지한다.</w:t>
      </w:r>
    </w:p>
    <w:p>
      <w:pPr>
        <w:pStyle w:val="SHTKNoteDetail"/>
      </w:pPr>
      <w:r>
        <w:rPr>
          <w:b w:val="0"/>
        </w:rPr>
        <w:t>저본 적용 구절 | 已生惡修律儀斷上得.</w:t>
      </w:r>
    </w:p>
    <w:p>
      <w:pPr>
        <w:pStyle w:val="SHTKNoteDetail"/>
      </w:pPr>
      <w:r>
        <w:rPr>
          <w:b w:val="0"/>
        </w:rPr>
        <w:t>저본 기준 번역 | 이미 생긴 악에 대해서는 율의를 닦아 끊는 데에서 득을 얻고, [구문 불확실]</w:t>
      </w:r>
    </w:p>
    <w:p>
      <w:pPr>
        <w:pStyle w:val="SHTKNoteDetail"/>
      </w:pPr>
      <w:r>
        <w:rPr>
          <w:b w:val="0"/>
        </w:rPr>
        <w:t>이문 독법 | 巳.</w:t>
      </w:r>
    </w:p>
    <w:p>
      <w:pPr>
        <w:pStyle w:val="SHTKNoteDetail"/>
      </w:pPr>
      <w:r>
        <w:rPr>
          <w:b w:val="0"/>
        </w:rPr>
        <w:t>이문 적용 구절 | 巳生惡修律儀斷上得.</w:t>
      </w:r>
    </w:p>
    <w:p>
      <w:pPr>
        <w:pStyle w:val="SHTKNoteDetail"/>
      </w:pPr>
      <w:r>
        <w:rPr>
          <w:b w:val="0"/>
        </w:rPr>
        <w:t>이문 기준 번역 | 巳를 자형 이문으로 보고 문맥상 已의 완료 의미로 읽어 저본 기준 번역을 유지한다.</w:t>
      </w:r>
    </w:p>
    <w:p>
      <w:pPr>
        <w:pStyle w:val="SHTKNoteDetail"/>
      </w:pPr>
      <w:r>
        <w:rPr>
          <w:b w:val="0"/>
        </w:rPr>
        <w:t>의미 차이 | 문맥에서는 완료를 나타내는 已가 문법적으로 성립하며, 巳를 지지(地支)의 뜻으로 읽으면 문장이 성립하기 어렵다.</w:t>
      </w:r>
    </w:p>
    <w:p>
      <w:pPr>
        <w:pStyle w:val="SHTKNoteDetail"/>
      </w:pPr>
      <w:r>
        <w:rPr>
          <w:b w:val="0"/>
        </w:rPr>
        <w:t>한국어 해설 | 已生惡은 이미 생긴 악을 가리킨다. 卍續 독법 巳는 자형상 차이로 기록하되 본문을 자동 교체하지 않는다.</w:t>
      </w:r>
    </w:p>
    <w:p>
      <w:pPr>
        <w:pStyle w:val="SHTKNoteDetail"/>
      </w:pPr>
      <w:r>
        <w:rPr>
          <w:b w:val="0"/>
        </w:rPr>
        <w:t>번역 영향 판정 | [번역 차이 없음]</w:t>
      </w:r>
    </w:p>
    <w:p>
      <w:pPr>
        <w:pStyle w:val="SHTKNoteDetail"/>
      </w:pPr>
      <w:r>
        <w:rPr>
          <w:b w:val="0"/>
        </w:rPr>
        <w:t>공식 출처 | X53n0839_old_2012.xml 및 X53n0839_current_2025-06-12.xml, app/note 0203c0801.</w:t>
      </w:r>
    </w:p>
    <w:p>
      <w:pPr>
        <w:pStyle w:val="SHTKBlockLabel"/>
      </w:pPr>
      <w:r>
        <w:rPr>
          <w:b w:val="0"/>
        </w:rPr>
        <w:t>원문</w:t>
      </w:r>
    </w:p>
    <w:p>
      <w:pPr>
        <w:pStyle w:val="SHTKSourceText"/>
      </w:pPr>
      <w:r>
        <w:rPr>
          <w:b w:val="0"/>
        </w:rPr>
        <w:t>未生惡修斷斷上得 斷字是即道</w:t>
      </w:r>
    </w:p>
    <w:p>
      <w:pPr>
        <w:pStyle w:val="SHTKBlockLabel"/>
      </w:pPr>
      <w:r>
        <w:rPr>
          <w:b w:val="0"/>
        </w:rPr>
        <w:t>한국어 직역</w:t>
      </w:r>
    </w:p>
    <w:p>
      <w:pPr>
        <w:pStyle w:val="SHTKTranslationText"/>
      </w:pPr>
      <w:r>
        <w:rPr>
          <w:b w:val="0"/>
        </w:rPr>
        <w:t>아직 생기지 않은 악에 대해서는 단단(斷斷)을 닦아 그 위의 득을 끊는 것이다. 여기서 ‘단(斷)’이라는 글자는 곧 도를 뜻한다.</w:t>
      </w:r>
    </w:p>
    <w:p>
      <w:pPr>
        <w:pStyle w:val="SHTKBlockLabel"/>
      </w:pPr>
      <w:r>
        <w:rPr>
          <w:b w:val="0"/>
        </w:rPr>
        <w:t>원문</w:t>
      </w:r>
    </w:p>
    <w:p>
      <w:pPr>
        <w:pStyle w:val="SHTKSourceText"/>
      </w:pPr>
      <w:r>
        <w:rPr>
          <w:b w:val="0"/>
        </w:rPr>
        <w:t>已生善修防護善法斷惡法</w:t>
      </w:r>
    </w:p>
    <w:p>
      <w:pPr>
        <w:pStyle w:val="SHTKBlockLabel"/>
      </w:pPr>
      <w:r>
        <w:rPr>
          <w:b w:val="0"/>
        </w:rPr>
        <w:t>한국어 직역</w:t>
      </w:r>
    </w:p>
    <w:p>
      <w:pPr>
        <w:pStyle w:val="SHTKTranslationText"/>
      </w:pPr>
      <w:r>
        <w:rPr>
          <w:b w:val="0"/>
        </w:rPr>
        <w:t>이미 생긴 선에 대해서는 방호를 닦아 선법을 지키고 악법을 끊으며,</w:t>
      </w:r>
    </w:p>
    <w:p>
      <w:pPr>
        <w:pStyle w:val="SHTKBlockLabel"/>
      </w:pPr>
      <w:r>
        <w:rPr>
          <w:b w:val="0"/>
        </w:rPr>
        <w:t>교감·번역 메모</w:t>
      </w:r>
    </w:p>
    <w:p>
      <w:pPr>
        <w:pStyle w:val="SHTKNoteSummary"/>
      </w:pPr>
      <w:r>
        <w:rPr>
          <w:b w:val="0"/>
        </w:rPr>
        <w:t>[0203c0901] CBETA와 卍續의 자형 이문: 已【CB】，巳【卍續】</w:t>
      </w:r>
    </w:p>
    <w:p>
      <w:pPr>
        <w:pStyle w:val="SHTKNoteDetail"/>
      </w:pPr>
      <w:r>
        <w:rPr>
          <w:b w:val="0"/>
        </w:rPr>
        <w:t>원교감 원문 또는 원주 | 已【CB】，巳【卍續】</w:t>
      </w:r>
    </w:p>
    <w:p>
      <w:pPr>
        <w:pStyle w:val="SHTKNoteDetail"/>
      </w:pPr>
      <w:r>
        <w:rPr>
          <w:b w:val="0"/>
        </w:rPr>
        <w:t>교감 번호 | 0203c0901</w:t>
      </w:r>
    </w:p>
    <w:p>
      <w:pPr>
        <w:pStyle w:val="SHTKNoteDetail"/>
      </w:pPr>
      <w:r>
        <w:rPr>
          <w:b w:val="0"/>
        </w:rPr>
        <w:t>판본 정보 | 【CB】=CBETA 채택 독법, 【卍續】=《卍續藏》 계열.</w:t>
      </w:r>
    </w:p>
    <w:p>
      <w:pPr>
        <w:pStyle w:val="SHTKNoteDetail"/>
      </w:pPr>
      <w:r>
        <w:rPr>
          <w:b w:val="0"/>
        </w:rPr>
        <w:t>저본 독법 | 已</w:t>
      </w:r>
    </w:p>
    <w:p>
      <w:pPr>
        <w:pStyle w:val="SHTKNoteDetail"/>
      </w:pPr>
      <w:r>
        <w:rPr>
          <w:b w:val="0"/>
        </w:rPr>
        <w:t>저본 기준 번역 | 이미 생긴 선에 대해서는 방호를 닦아 선법을 지키고 악법을 끊으며,</w:t>
      </w:r>
    </w:p>
    <w:p>
      <w:pPr>
        <w:pStyle w:val="SHTKNoteDetail"/>
      </w:pPr>
      <w:r>
        <w:rPr>
          <w:b w:val="0"/>
        </w:rPr>
        <w:t>이문 독법 | 巳</w:t>
      </w:r>
    </w:p>
    <w:p>
      <w:pPr>
        <w:pStyle w:val="SHTKNoteDetail"/>
      </w:pPr>
      <w:r>
        <w:rPr>
          <w:b w:val="0"/>
        </w:rPr>
        <w:t>이문 기준 번역 | 이미 생긴 선에 대해서는 방호를 닦아 선법을 지키고 악법을 끊으며,</w:t>
      </w:r>
    </w:p>
    <w:p>
      <w:pPr>
        <w:pStyle w:val="SHTKNoteDetail"/>
      </w:pPr>
      <w:r>
        <w:rPr>
          <w:b w:val="0"/>
        </w:rPr>
        <w:t>의미 차이 | 이 문맥에서는 已/巳의 자형 차이가 한국어 번역의 실질적 의미를 바꾸지 않는다.</w:t>
      </w:r>
    </w:p>
    <w:p>
      <w:pPr>
        <w:pStyle w:val="SHTKNoteDetail"/>
      </w:pPr>
      <w:r>
        <w:rPr>
          <w:b w:val="0"/>
        </w:rPr>
        <w:t>한국어 해설 | 문맥상 완료·기성의 뜻으로 읽히며, 卍續의 巳는 자형 이문으로 처리한다. 사용자 TXT의 독법은 변경하지 않는다.</w:t>
      </w:r>
    </w:p>
    <w:p>
      <w:pPr>
        <w:pStyle w:val="SHTKNoteDetail"/>
      </w:pPr>
      <w:r>
        <w:rPr>
          <w:b w:val="0"/>
        </w:rPr>
        <w:t>번역 영향 판정 | [번역 차이 없음]</w:t>
      </w:r>
    </w:p>
    <w:p>
      <w:pPr>
        <w:pStyle w:val="SHTKNoteDetail"/>
      </w:pPr>
      <w:r>
        <w:rPr>
          <w:b w:val="0"/>
        </w:rPr>
        <w:t>공식 출처 | 사용자 제공 X53n0839 구버전·현재형 XML, note n=0203c0901.</w:t>
      </w:r>
    </w:p>
    <w:p>
      <w:pPr>
        <w:pStyle w:val="SHTKBlockLabel"/>
      </w:pPr>
      <w:r>
        <w:rPr>
          <w:b w:val="0"/>
        </w:rPr>
        <w:t>원문</w:t>
      </w:r>
    </w:p>
    <w:p>
      <w:pPr>
        <w:pStyle w:val="SHTKSourceText"/>
      </w:pPr>
      <w:r>
        <w:rPr>
          <w:b w:val="0"/>
        </w:rPr>
        <w:t>未生善修修習斷斷惡等 修習善令生 所以四種皆名斷也 問</w:t>
      </w:r>
    </w:p>
    <w:p>
      <w:pPr>
        <w:pStyle w:val="SHTKBlockLabel"/>
      </w:pPr>
      <w:r>
        <w:rPr>
          <w:b w:val="0"/>
        </w:rPr>
        <w:t>한국어 직역</w:t>
      </w:r>
    </w:p>
    <w:p>
      <w:pPr>
        <w:pStyle w:val="SHTKTranslationText"/>
      </w:pPr>
      <w:r>
        <w:rPr>
          <w:b w:val="0"/>
        </w:rPr>
        <w:t>아직 생기지 않은 선에 대해서는 수습단을 닦아 악 등을 끊고 선을 닦고 익혀 생기게 한다. 그러므로 네 가지를 모두 ‘단’이라 이름한다. 묻는다.</w:t>
      </w:r>
    </w:p>
    <w:p>
      <w:pPr>
        <w:pStyle w:val="SHTKBlockLabel"/>
      </w:pPr>
      <w:r>
        <w:rPr>
          <w:b w:val="0"/>
        </w:rPr>
        <w:t>원문</w:t>
      </w:r>
    </w:p>
    <w:p>
      <w:pPr>
        <w:pStyle w:val="SHTKSourceText"/>
      </w:pPr>
      <w:r>
        <w:rPr>
          <w:b w:val="0"/>
        </w:rPr>
        <w:t>已生善一品一念</w:t>
      </w:r>
    </w:p>
    <w:p>
      <w:pPr>
        <w:pStyle w:val="SHTKBlockLabel"/>
      </w:pPr>
      <w:r>
        <w:rPr>
          <w:b w:val="0"/>
        </w:rPr>
        <w:t>한국어 직역</w:t>
      </w:r>
    </w:p>
    <w:p>
      <w:pPr>
        <w:pStyle w:val="SHTKTranslationText"/>
      </w:pPr>
      <w:r>
        <w:rPr>
          <w:b w:val="0"/>
        </w:rPr>
        <w:t>이미 생긴 선은 한 품이고 한 찰나인데,</w:t>
      </w:r>
    </w:p>
    <w:p>
      <w:pPr>
        <w:pStyle w:val="SHTKBlockLabel"/>
      </w:pPr>
      <w:r>
        <w:rPr>
          <w:b w:val="0"/>
        </w:rPr>
        <w:t>교감·번역 메모</w:t>
      </w:r>
    </w:p>
    <w:p>
      <w:pPr>
        <w:pStyle w:val="SHTKNoteSummary"/>
      </w:pPr>
      <w:r>
        <w:rPr>
          <w:b w:val="0"/>
        </w:rPr>
        <w:t>[0203c1101] CBETA와 卍續의 자형 이문: 已【CB】，巳【卍續】</w:t>
      </w:r>
    </w:p>
    <w:p>
      <w:pPr>
        <w:pStyle w:val="SHTKNoteDetail"/>
      </w:pPr>
      <w:r>
        <w:rPr>
          <w:b w:val="0"/>
        </w:rPr>
        <w:t>원교감 원문 또는 원주 | 已【CB】，巳【卍續】</w:t>
      </w:r>
    </w:p>
    <w:p>
      <w:pPr>
        <w:pStyle w:val="SHTKNoteDetail"/>
      </w:pPr>
      <w:r>
        <w:rPr>
          <w:b w:val="0"/>
        </w:rPr>
        <w:t>교감 번호 | 0203c1101</w:t>
      </w:r>
    </w:p>
    <w:p>
      <w:pPr>
        <w:pStyle w:val="SHTKNoteDetail"/>
      </w:pPr>
      <w:r>
        <w:rPr>
          <w:b w:val="0"/>
        </w:rPr>
        <w:t>판본 정보 | 【CB】=CBETA 채택 독법, 【卍續】=《卍續藏》 계열.</w:t>
      </w:r>
    </w:p>
    <w:p>
      <w:pPr>
        <w:pStyle w:val="SHTKNoteDetail"/>
      </w:pPr>
      <w:r>
        <w:rPr>
          <w:b w:val="0"/>
        </w:rPr>
        <w:t>저본 독법 | 已</w:t>
      </w:r>
    </w:p>
    <w:p>
      <w:pPr>
        <w:pStyle w:val="SHTKNoteDetail"/>
      </w:pPr>
      <w:r>
        <w:rPr>
          <w:b w:val="0"/>
        </w:rPr>
        <w:t>저본 기준 번역 | 이미 생긴 선은 한 품이고 한 찰나인데,</w:t>
      </w:r>
    </w:p>
    <w:p>
      <w:pPr>
        <w:pStyle w:val="SHTKNoteDetail"/>
      </w:pPr>
      <w:r>
        <w:rPr>
          <w:b w:val="0"/>
        </w:rPr>
        <w:t>이문 독법 | 巳</w:t>
      </w:r>
    </w:p>
    <w:p>
      <w:pPr>
        <w:pStyle w:val="SHTKNoteDetail"/>
      </w:pPr>
      <w:r>
        <w:rPr>
          <w:b w:val="0"/>
        </w:rPr>
        <w:t>이문 기준 번역 | 이미 생긴 선은 한 품이고 한 찰나인데,</w:t>
      </w:r>
    </w:p>
    <w:p>
      <w:pPr>
        <w:pStyle w:val="SHTKNoteDetail"/>
      </w:pPr>
      <w:r>
        <w:rPr>
          <w:b w:val="0"/>
        </w:rPr>
        <w:t>의미 차이 | 이 문맥에서는 已/巳의 자형 차이가 한국어 번역의 실질적 의미를 바꾸지 않는다.</w:t>
      </w:r>
    </w:p>
    <w:p>
      <w:pPr>
        <w:pStyle w:val="SHTKNoteDetail"/>
      </w:pPr>
      <w:r>
        <w:rPr>
          <w:b w:val="0"/>
        </w:rPr>
        <w:t>한국어 해설 | 문맥상 완료·기성의 뜻으로 읽히며, 卍續의 巳는 자형 이문으로 처리한다. 사용자 TXT의 독법은 변경하지 않는다.</w:t>
      </w:r>
    </w:p>
    <w:p>
      <w:pPr>
        <w:pStyle w:val="SHTKNoteDetail"/>
      </w:pPr>
      <w:r>
        <w:rPr>
          <w:b w:val="0"/>
        </w:rPr>
        <w:t>번역 영향 판정 | [번역 차이 없음]</w:t>
      </w:r>
    </w:p>
    <w:p>
      <w:pPr>
        <w:pStyle w:val="SHTKNoteDetail"/>
      </w:pPr>
      <w:r>
        <w:rPr>
          <w:b w:val="0"/>
        </w:rPr>
        <w:t>공식 출처 | 사용자 제공 X53n0839 구버전·현재형 XML, note n=0203c1101.</w:t>
      </w:r>
    </w:p>
    <w:p>
      <w:pPr>
        <w:pStyle w:val="SHTKBlockLabel"/>
      </w:pPr>
      <w:r>
        <w:rPr>
          <w:b w:val="0"/>
        </w:rPr>
        <w:t>원문</w:t>
      </w:r>
    </w:p>
    <w:p>
      <w:pPr>
        <w:pStyle w:val="SHTKSourceText"/>
      </w:pPr>
      <w:r>
        <w:rPr>
          <w:b w:val="0"/>
        </w:rPr>
        <w:t>如何更令增長 答 經說順住分 增長說勝進分也 問 欲界有惡可具有四正斷</w:t>
      </w:r>
    </w:p>
    <w:p>
      <w:pPr>
        <w:pStyle w:val="SHTKBlockLabel"/>
      </w:pPr>
      <w:r>
        <w:rPr>
          <w:b w:val="0"/>
        </w:rPr>
        <w:t>한국어 직역</w:t>
      </w:r>
    </w:p>
    <w:p>
      <w:pPr>
        <w:pStyle w:val="SHTKTranslationText"/>
      </w:pPr>
      <w:r>
        <w:rPr>
          <w:b w:val="0"/>
        </w:rPr>
        <w:t>어떻게 다시 증장하게 하는가? 답한다. 경에서는 순주분을 말하고, ‘증장’은 승진분을 말한 것이다. 묻는다. 욕계에는 악이 있으므로 사정단을 모두 갖출 수 있지만,</w:t>
      </w:r>
    </w:p>
    <w:p>
      <w:pPr>
        <w:pStyle w:val="SHTKBlockLabel"/>
      </w:pPr>
      <w:r>
        <w:rPr>
          <w:b w:val="0"/>
        </w:rPr>
        <w:t>원문</w:t>
      </w:r>
    </w:p>
    <w:p>
      <w:pPr>
        <w:pStyle w:val="SHTKSourceText"/>
      </w:pPr>
      <w:r>
        <w:rPr>
          <w:b w:val="0"/>
        </w:rPr>
        <w:t>上二界無惡如何有四正斷 答 雖無惡法有彼功德 又彼無所治有能治道 故無色有遠分及持對治 若爾</w:t>
      </w:r>
    </w:p>
    <w:p>
      <w:pPr>
        <w:pStyle w:val="SHTKBlockLabel"/>
      </w:pPr>
      <w:r>
        <w:rPr>
          <w:b w:val="0"/>
        </w:rPr>
        <w:t>한국어 직역</w:t>
      </w:r>
    </w:p>
    <w:p>
      <w:pPr>
        <w:pStyle w:val="SHTKTranslationText"/>
      </w:pPr>
      <w:r>
        <w:rPr>
          <w:b w:val="0"/>
        </w:rPr>
        <w:t>위의 두 계에는 악이 없는데 어떻게 사정단이 있는가? 답한다. 비록 악법은 없지만 그 공덕은 있으며, 또 그곳에는 다스려질 것은 없어도 능히 다스리는 도는 있다. 그러므로 무색계에는 원분대치와 지대치가 있다. [구문 불확실] 그렇다면,</w:t>
      </w:r>
    </w:p>
    <w:p>
      <w:pPr>
        <w:pStyle w:val="SHTKBlockLabel"/>
      </w:pPr>
      <w:r>
        <w:rPr>
          <w:b w:val="0"/>
        </w:rPr>
        <w:t>원문</w:t>
      </w:r>
    </w:p>
    <w:p>
      <w:pPr>
        <w:pStyle w:val="SHTKSourceText"/>
      </w:pPr>
      <w:r>
        <w:rPr>
          <w:b w:val="0"/>
        </w:rPr>
        <w:t>有學有染可具有四 無學無染如何有四 答 同上二界說也 欲勤等四共定相應與神為足 有餘師說</w:t>
      </w:r>
    </w:p>
    <w:p>
      <w:pPr>
        <w:pStyle w:val="SHTKBlockLabel"/>
      </w:pPr>
      <w:r>
        <w:rPr>
          <w:b w:val="0"/>
        </w:rPr>
        <w:t>한국어 직역</w:t>
      </w:r>
    </w:p>
    <w:p>
      <w:pPr>
        <w:pStyle w:val="SHTKTranslationText"/>
      </w:pPr>
      <w:r>
        <w:rPr>
          <w:b w:val="0"/>
        </w:rPr>
        <w:t>유학은 염오가 있으므로 네 가지를 모두 갖출 수 있지만, 무학은 염오가 없는데 어떻게 네 가지가 있는가? 답한다. 위의 두 계에서 말한 것과 같다. 욕·근 등 네 가지가 정과 함께 상응하여 신(神)의 발[足]이 된다. 어떤 논사는 말한다.</w:t>
      </w:r>
    </w:p>
    <w:p>
      <w:pPr>
        <w:pStyle w:val="SHTKBlockLabel"/>
      </w:pPr>
      <w:r>
        <w:rPr>
          <w:b w:val="0"/>
        </w:rPr>
        <w:t>원문</w:t>
      </w:r>
    </w:p>
    <w:p>
      <w:pPr>
        <w:pStyle w:val="SHTKSourceText"/>
      </w:pPr>
      <w:r>
        <w:rPr>
          <w:b w:val="0"/>
        </w:rPr>
        <w:t>神即是定 欲等四與定為足 舉果就因名神足也 問 信等五根何故先說為根後說為力 答</w:t>
      </w:r>
    </w:p>
    <w:p>
      <w:pPr>
        <w:pStyle w:val="SHTKBlockLabel"/>
      </w:pPr>
      <w:r>
        <w:rPr>
          <w:b w:val="0"/>
        </w:rPr>
        <w:t>한국어 직역</w:t>
      </w:r>
    </w:p>
    <w:p>
      <w:pPr>
        <w:pStyle w:val="SHTKTranslationText"/>
      </w:pPr>
      <w:r>
        <w:rPr>
          <w:b w:val="0"/>
        </w:rPr>
        <w:t>신(神) 자체가 곧 정이고, 욕 등 네 가지는 정의 발[足]이 된다. 결과를 들어 원인에 붙여 ‘신족(神足)’이라 이름한 것이다. 묻는다. 신(信) 등 오근(五根)은 어찌하여 먼저 ‘근(根)’이라 말하고 뒤에 ‘력(力)’이라 말하는가? 답한다.</w:t>
      </w:r>
    </w:p>
    <w:p>
      <w:pPr>
        <w:pStyle w:val="SHTKBlockLabel"/>
      </w:pPr>
      <w:r>
        <w:rPr>
          <w:b w:val="0"/>
        </w:rPr>
        <w:t>원문</w:t>
      </w:r>
    </w:p>
    <w:p>
      <w:pPr>
        <w:pStyle w:val="SHTKSourceText"/>
      </w:pPr>
      <w:r>
        <w:rPr>
          <w:b w:val="0"/>
        </w:rPr>
        <w:t>劣為根 勝為力 可屈為根 不可屈為力 勝劣有別義 別者能生名根</w:t>
      </w:r>
    </w:p>
    <w:p>
      <w:pPr>
        <w:pStyle w:val="SHTKBlockLabel"/>
      </w:pPr>
      <w:r>
        <w:rPr>
          <w:b w:val="0"/>
        </w:rPr>
        <w:t>한국어 직역</w:t>
      </w:r>
    </w:p>
    <w:p>
      <w:pPr>
        <w:pStyle w:val="SHTKTranslationText"/>
      </w:pPr>
      <w:r>
        <w:rPr>
          <w:b w:val="0"/>
        </w:rPr>
        <w:t>열한 것은 근이라 하고, 수승한 것은 력이라 한다. 굴복될 수 있는 것은 근이라 하고, 굴복될 수 없는 것은 력이라 한다. 수승함과 열등함에는 또 다른 뜻이 있으니, 그 다른 뜻이란 능히 생겨나게 하는 것을 근이라 하고,</w:t>
      </w:r>
    </w:p>
    <w:p>
      <w:pPr>
        <w:pStyle w:val="SHTKBlockLabel"/>
      </w:pPr>
      <w:r>
        <w:rPr>
          <w:b w:val="0"/>
        </w:rPr>
        <w:t>원문</w:t>
      </w:r>
    </w:p>
    <w:p>
      <w:pPr>
        <w:pStyle w:val="SHTKSourceText"/>
      </w:pPr>
      <w:r>
        <w:rPr>
          <w:b w:val="0"/>
        </w:rPr>
        <w:t>能斷名力 不動為根 不屈伏為力。</w:t>
      </w:r>
    </w:p>
    <w:p>
      <w:pPr>
        <w:pStyle w:val="SHTKBlockLabel"/>
      </w:pPr>
      <w:r>
        <w:rPr>
          <w:b w:val="0"/>
        </w:rPr>
        <w:t>한국어 직역</w:t>
      </w:r>
    </w:p>
    <w:p>
      <w:pPr>
        <w:pStyle w:val="SHTKTranslationText"/>
      </w:pPr>
      <w:r>
        <w:rPr>
          <w:b w:val="0"/>
        </w:rPr>
        <w:t>능히 끊는 것을 력이라 하며, 움직이지 않는 것을 근이라 하고, 굴복하지 않는 것을 력이라 하는 것이다.</w:t>
      </w:r>
    </w:p>
    <w:p>
      <w:pPr>
        <w:pStyle w:val="SHTKBlockLabel"/>
      </w:pPr>
      <w:r>
        <w:rPr>
          <w:b w:val="0"/>
        </w:rPr>
        <w:t>위치표지</w:t>
      </w:r>
    </w:p>
    <w:p>
      <w:bookmarkStart w:id="1014" w:name="loc_0203c21_1014"/>
      <w:pPr>
        <w:pStyle w:val="SHTKPositionMarker"/>
      </w:pPr>
      <w:r>
        <w:rPr>
          <w:b w:val="0"/>
        </w:rPr>
        <w:t>[0203c21]</w:t>
      </w:r>
      <w:bookmarkEnd w:id="1014"/>
    </w:p>
    <w:p>
      <w:pPr>
        <w:pStyle w:val="SHTKBlockLabel"/>
      </w:pPr>
      <w:r>
        <w:rPr>
          <w:b w:val="0"/>
        </w:rPr>
        <w:t>원문</w:t>
      </w:r>
    </w:p>
    <w:p>
      <w:pPr>
        <w:pStyle w:val="SHTKSourceText"/>
      </w:pPr>
      <w:r>
        <w:rPr>
          <w:b w:val="0"/>
        </w:rPr>
        <w:t>五根五力次第者 謂於因果先起信心 為果修因次行精進 由精進故念住所緣 由念力持心便得定 由心定故能如實知</w:t>
      </w:r>
    </w:p>
    <w:p>
      <w:pPr>
        <w:pStyle w:val="SHTKBlockLabel"/>
      </w:pPr>
      <w:r>
        <w:rPr>
          <w:b w:val="0"/>
        </w:rPr>
        <w:t>한국어 직역</w:t>
      </w:r>
    </w:p>
    <w:p>
      <w:pPr>
        <w:pStyle w:val="SHTKTranslationText"/>
      </w:pPr>
      <w:r>
        <w:rPr>
          <w:b w:val="0"/>
        </w:rPr>
        <w:t>오근과 오력의 차례란, 원인과 결과에 대하여 먼저 믿는 마음을 일으키고, 결과를 위하여 원인을 닦으므로 다음으로 정진을 행하며, 정진으로 말미암아 염(念)이 소연에 머물고, 염의 힘이 마음을 붙들어 곧 정(定)을 얻으며, 마음이 정해짐으로 말미암아 능히 여실히 알게 되는 것을 말한다.</w:t>
      </w:r>
    </w:p>
    <w:p>
      <w:pPr>
        <w:pStyle w:val="SHTKBlockLabel"/>
      </w:pPr>
      <w:r>
        <w:rPr>
          <w:b w:val="0"/>
        </w:rPr>
        <w:t>원문</w:t>
      </w:r>
    </w:p>
    <w:p>
      <w:pPr>
        <w:pStyle w:val="SHTKSourceText"/>
      </w:pPr>
      <w:r>
        <w:rPr>
          <w:b w:val="0"/>
        </w:rPr>
        <w:t>是故信等如是次第也。</w:t>
      </w:r>
    </w:p>
    <w:p>
      <w:pPr>
        <w:pStyle w:val="SHTKBlockLabel"/>
      </w:pPr>
      <w:r>
        <w:rPr>
          <w:b w:val="0"/>
        </w:rPr>
        <w:t>한국어 직역</w:t>
      </w:r>
    </w:p>
    <w:p>
      <w:pPr>
        <w:pStyle w:val="SHTKTranslationText"/>
      </w:pPr>
      <w:r>
        <w:rPr>
          <w:b w:val="0"/>
        </w:rPr>
        <w:t>그러므로 신(信) 등의 차례가 이와 같다.</w:t>
      </w:r>
    </w:p>
    <w:p>
      <w:pPr>
        <w:pStyle w:val="SHTKBlockLabel"/>
      </w:pPr>
      <w:r>
        <w:rPr>
          <w:b w:val="0"/>
        </w:rPr>
        <w:t>위치표지</w:t>
      </w:r>
    </w:p>
    <w:p>
      <w:bookmarkStart w:id="1015" w:name="loc_0203c24_1015"/>
      <w:pPr>
        <w:pStyle w:val="SHTKPositionMarker"/>
      </w:pPr>
      <w:r>
        <w:rPr>
          <w:b w:val="0"/>
        </w:rPr>
        <w:t>[0203c24]</w:t>
      </w:r>
      <w:bookmarkEnd w:id="1015"/>
    </w:p>
    <w:p>
      <w:pPr>
        <w:pStyle w:val="SHTKBlockLabel"/>
      </w:pPr>
      <w:r>
        <w:rPr>
          <w:b w:val="0"/>
        </w:rPr>
        <w:t>원문</w:t>
      </w:r>
    </w:p>
    <w:p>
      <w:pPr>
        <w:pStyle w:val="SHTKSourceText"/>
      </w:pPr>
      <w:r>
        <w:rPr>
          <w:b w:val="0"/>
        </w:rPr>
        <w:t>念住等三 助伴出體 通一切加行善 今言慧等 約勝說也 有部舉念住為初</w:t>
      </w:r>
    </w:p>
    <w:p>
      <w:pPr>
        <w:pStyle w:val="SHTKBlockLabel"/>
      </w:pPr>
      <w:r>
        <w:rPr>
          <w:b w:val="0"/>
        </w:rPr>
        <w:t>한국어 직역</w:t>
      </w:r>
    </w:p>
    <w:p>
      <w:pPr>
        <w:pStyle w:val="SHTKTranslationText"/>
      </w:pPr>
      <w:r>
        <w:rPr>
          <w:b w:val="0"/>
        </w:rPr>
        <w:t>염주(念住) 등 세 가지는 돕는 반려법을 들어 그 체를 밝힌 것이며, [구문 불확실] 일체의 가행선(加行善)에 통한다. 지금 혜(慧) 등을 말한 것은 수승한 것에 의거하여 말한 것이다. 유부는 염주를 처음으로 들고,</w:t>
      </w:r>
    </w:p>
    <w:p>
      <w:pPr>
        <w:pStyle w:val="SHTKBlockLabel"/>
      </w:pPr>
      <w:r>
        <w:rPr>
          <w:b w:val="0"/>
        </w:rPr>
        <w:t>원문</w:t>
      </w:r>
    </w:p>
    <w:p>
      <w:pPr>
        <w:pStyle w:val="SHTKSourceText"/>
      </w:pPr>
      <w:r>
        <w:rPr>
          <w:b w:val="0"/>
        </w:rPr>
        <w:t>盡無生智為後也 覺分在修道 斷有頂惑 近菩薩助勝也。</w:t>
      </w:r>
    </w:p>
    <w:p>
      <w:pPr>
        <w:pStyle w:val="SHTKBlockLabel"/>
      </w:pPr>
      <w:r>
        <w:rPr>
          <w:b w:val="0"/>
        </w:rPr>
        <w:t>한국어 직역</w:t>
      </w:r>
    </w:p>
    <w:p>
      <w:pPr>
        <w:pStyle w:val="SHTKTranslationText"/>
      </w:pPr>
      <w:r>
        <w:rPr>
          <w:b w:val="0"/>
        </w:rPr>
        <w:t>진지(盡智)와 무생지(無生智)를 끝으로 삼는다. 각분(覺分)은 수도(修道)에 있어 유정(有頂)의 혹을 끊고, 보살에 가까워 돕는 작용이 수승하다. [의미 불확실]</w:t>
      </w:r>
    </w:p>
    <w:p>
      <w:pPr>
        <w:pStyle w:val="SHTKBlockLabel"/>
      </w:pPr>
      <w:r>
        <w:rPr>
          <w:b w:val="0"/>
        </w:rPr>
        <w:t>위치표지</w:t>
      </w:r>
    </w:p>
    <w:p>
      <w:bookmarkStart w:id="1016" w:name="loc_0204a03_1016"/>
      <w:pPr>
        <w:pStyle w:val="SHTKPositionMarker"/>
      </w:pPr>
      <w:r>
        <w:rPr>
          <w:b w:val="0"/>
        </w:rPr>
        <w:t>[0204a03]</w:t>
      </w:r>
      <w:bookmarkEnd w:id="1016"/>
    </w:p>
    <w:p>
      <w:pPr>
        <w:pStyle w:val="SHTKBlockLabel"/>
      </w:pPr>
      <w:r>
        <w:rPr>
          <w:b w:val="0"/>
        </w:rPr>
        <w:t>원문</w:t>
      </w:r>
    </w:p>
    <w:p>
      <w:pPr>
        <w:pStyle w:val="SHTKSourceText"/>
      </w:pPr>
      <w:r>
        <w:rPr>
          <w:b w:val="0"/>
        </w:rPr>
        <w:t>初定一切者 約前後位共有三十七 一念中即不共具 以四念住等定不俱時 餘容俱時有也。</w:t>
      </w:r>
    </w:p>
    <w:p>
      <w:pPr>
        <w:pStyle w:val="SHTKBlockLabel"/>
      </w:pPr>
      <w:r>
        <w:rPr>
          <w:b w:val="0"/>
        </w:rPr>
        <w:t>한국어 직역</w:t>
      </w:r>
    </w:p>
    <w:p>
      <w:pPr>
        <w:pStyle w:val="SHTKTranslationText"/>
      </w:pPr>
      <w:r>
        <w:rPr>
          <w:b w:val="0"/>
        </w:rPr>
        <w:t>‘초정(初定)에서 일체’라고 한 것은, 앞뒤의 위(位)를 통틀어 서른일곱 가지를 모두 갖춘다는 뜻이고, 한 찰나 가운데 함께 모두 갖춘다는 뜻은 아니다. 사념주 등은 반드시 동시에 함께하지 않기 때문이며, 나머지는 동시에 함께할 수 있다.</w:t>
      </w:r>
    </w:p>
    <w:p>
      <w:pPr>
        <w:pStyle w:val="SHTKBlockLabel"/>
      </w:pPr>
      <w:r>
        <w:rPr>
          <w:b w:val="0"/>
        </w:rPr>
        <w:t>위치표지</w:t>
      </w:r>
    </w:p>
    <w:p>
      <w:bookmarkStart w:id="1017" w:name="loc_0204a05_1017"/>
      <w:pPr>
        <w:pStyle w:val="SHTKPositionMarker"/>
      </w:pPr>
      <w:r>
        <w:rPr>
          <w:b w:val="0"/>
        </w:rPr>
        <w:t>[0204a05]</w:t>
      </w:r>
      <w:bookmarkEnd w:id="1017"/>
    </w:p>
    <w:p>
      <w:pPr>
        <w:pStyle w:val="SHTKBlockLabel"/>
      </w:pPr>
      <w:r>
        <w:rPr>
          <w:b w:val="0"/>
        </w:rPr>
        <w:t>원문</w:t>
      </w:r>
    </w:p>
    <w:p>
      <w:pPr>
        <w:pStyle w:val="SHTKSourceText"/>
      </w:pPr>
      <w:r>
        <w:rPr>
          <w:b w:val="0"/>
        </w:rPr>
        <w:t>[1]覺分轉者</w:t>
      </w:r>
    </w:p>
    <w:p>
      <w:pPr>
        <w:pStyle w:val="SHTKBlockLabel"/>
      </w:pPr>
      <w:r>
        <w:rPr>
          <w:b w:val="0"/>
        </w:rPr>
        <w:t>한국어 직역</w:t>
      </w:r>
    </w:p>
    <w:p>
      <w:pPr>
        <w:pStyle w:val="SHTKTranslationText"/>
      </w:pPr>
      <w:r>
        <w:rPr>
          <w:b w:val="0"/>
        </w:rPr>
        <w:t>[1] ‘각분이 전(轉)한다’는 것은,</w:t>
      </w:r>
    </w:p>
    <w:p>
      <w:pPr>
        <w:pStyle w:val="SHTKBlockLabel"/>
      </w:pPr>
      <w:r>
        <w:rPr>
          <w:b w:val="0"/>
        </w:rPr>
        <w:t>교감·번역 메모</w:t>
      </w:r>
    </w:p>
    <w:p>
      <w:pPr>
        <w:pStyle w:val="SHTKNoteSummary"/>
      </w:pPr>
      <w:r>
        <w:rPr>
          <w:b w:val="0"/>
        </w:rPr>
        <w:t>[0204001] 0204001 교감/주석</w:t>
      </w:r>
    </w:p>
    <w:p>
      <w:pPr>
        <w:pStyle w:val="SHTKNoteDetail"/>
      </w:pPr>
      <w:r>
        <w:rPr>
          <w:b w:val="0"/>
        </w:rPr>
        <w:t>교감 번호 | 0204001.</w:t>
      </w:r>
    </w:p>
    <w:p>
      <w:pPr>
        <w:pStyle w:val="SHTKNoteDetail"/>
      </w:pPr>
      <w:r>
        <w:rPr>
          <w:b w:val="0"/>
        </w:rPr>
        <w:t>판본 정보 | 보존형 XML과 현재형 XML에 공통으로 수록된 원주(type="orig")이다.</w:t>
      </w:r>
    </w:p>
    <w:p>
      <w:pPr>
        <w:pStyle w:val="SHTKNoteDetail"/>
      </w:pPr>
      <w:r>
        <w:rPr>
          <w:b w:val="0"/>
        </w:rPr>
        <w:t>저본 독법 | [1]覺分轉者 — 사용자 TXT를 그대로 유지한다.</w:t>
      </w:r>
    </w:p>
    <w:p>
      <w:pPr>
        <w:pStyle w:val="SHTKNoteDetail"/>
      </w:pPr>
      <w:r>
        <w:rPr>
          <w:b w:val="0"/>
        </w:rPr>
        <w:t>저본 적용 구절 | [1]覺分轉者.</w:t>
      </w:r>
    </w:p>
    <w:p>
      <w:pPr>
        <w:pStyle w:val="SHTKNoteDetail"/>
      </w:pPr>
      <w:r>
        <w:rPr>
          <w:b w:val="0"/>
        </w:rPr>
        <w:t>저본 기준 번역 | [1] ‘각분이 전(轉)한다’는 것은,</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과문·논증 위치를 표시하는 원주이다.</w:t>
      </w:r>
    </w:p>
    <w:p>
      <w:pPr>
        <w:pStyle w:val="SHTKNoteDetail"/>
      </w:pPr>
      <w:r>
        <w:rPr>
          <w:b w:val="0"/>
        </w:rPr>
        <w:t>한국어 해설 | 이하에서 증정(證淨)을 밝히는 단락임을 표시하는 원주이다.</w:t>
      </w:r>
    </w:p>
    <w:p>
      <w:pPr>
        <w:pStyle w:val="SHTKNoteDetail"/>
      </w:pPr>
      <w:r>
        <w:rPr>
          <w:b w:val="0"/>
        </w:rPr>
        <w:t>번역 영향 판정 | [번역 차이 없음]</w:t>
      </w:r>
    </w:p>
    <w:p>
      <w:pPr>
        <w:pStyle w:val="SHTKNoteDetail"/>
      </w:pPr>
      <w:r>
        <w:rPr>
          <w:b w:val="0"/>
        </w:rPr>
        <w:t>공식 출처 | X53n0839_old_2012.xml 및 X53n0839_current_2025-06-12.xml, note 0204001.</w:t>
      </w:r>
    </w:p>
    <w:p>
      <w:pPr>
        <w:pStyle w:val="SHTKBlockLabel"/>
      </w:pPr>
      <w:r>
        <w:rPr>
          <w:b w:val="0"/>
        </w:rPr>
        <w:t>원문</w:t>
      </w:r>
    </w:p>
    <w:p>
      <w:pPr>
        <w:pStyle w:val="SHTKSourceText"/>
      </w:pPr>
      <w:r>
        <w:rPr>
          <w:b w:val="0"/>
        </w:rPr>
        <w:t>從念住至無生智名轉 無漏慧觀證見四諦理名證 在觀緣三寶及戒起信名淨 信即名淨 出定後天魔梵魔等不能破壞名淨也。</w:t>
      </w:r>
    </w:p>
    <w:p>
      <w:pPr>
        <w:pStyle w:val="SHTKBlockLabel"/>
      </w:pPr>
      <w:r>
        <w:rPr>
          <w:b w:val="0"/>
        </w:rPr>
        <w:t>한국어 직역</w:t>
      </w:r>
    </w:p>
    <w:p>
      <w:pPr>
        <w:pStyle w:val="SHTKTranslationText"/>
      </w:pPr>
      <w:r>
        <w:rPr>
          <w:b w:val="0"/>
        </w:rPr>
        <w:t>염주에서 무생지에 이르기까지를 ‘전(轉)’이라 이름하고, 무루혜의 관으로 사제의 이치를 증득하여 보는 것을 ‘증(證)’이라 이름하며, 관(觀) 가운데서 삼보와 계를 반연하여 믿음을 일으키는 것을 ‘정(淨)’이라 이름하는 것이다. 믿음 자체를 곧 ‘정(淨)’이라 이름하며, 정에서 나온 뒤 천마·범마 등이 능히 파괴하지 못하는 것을 ‘정(淨)’이라 이름한다.</w:t>
      </w:r>
    </w:p>
    <w:p>
      <w:pPr>
        <w:pStyle w:val="SHTKBlockLabel"/>
      </w:pPr>
      <w:r>
        <w:rPr>
          <w:b w:val="0"/>
        </w:rPr>
        <w:t>위치표지</w:t>
      </w:r>
    </w:p>
    <w:p>
      <w:bookmarkStart w:id="1018" w:name="loc_0204a08_1018"/>
      <w:pPr>
        <w:pStyle w:val="SHTKPositionMarker"/>
      </w:pPr>
      <w:r>
        <w:rPr>
          <w:b w:val="0"/>
        </w:rPr>
        <w:t>[0204a08]</w:t>
      </w:r>
      <w:bookmarkEnd w:id="1018"/>
    </w:p>
    <w:p>
      <w:pPr>
        <w:pStyle w:val="SHTKBlockLabel"/>
      </w:pPr>
      <w:r>
        <w:rPr>
          <w:b w:val="0"/>
        </w:rPr>
        <w:t>원문</w:t>
      </w:r>
    </w:p>
    <w:p>
      <w:pPr>
        <w:pStyle w:val="SHTKSourceText"/>
      </w:pPr>
      <w:r>
        <w:rPr>
          <w:b w:val="0"/>
        </w:rPr>
        <w:t>於佛等者 於是境第七聲戒是自內證 不言於有漏慧有煩惱緣不得名淨 唯取無漏慧緣三寶法及戒也。</w:t>
      </w:r>
    </w:p>
    <w:p>
      <w:pPr>
        <w:pStyle w:val="SHTKBlockLabel"/>
      </w:pPr>
      <w:r>
        <w:rPr>
          <w:b w:val="0"/>
        </w:rPr>
        <w:t>한국어 직역</w:t>
      </w:r>
    </w:p>
    <w:p>
      <w:pPr>
        <w:pStyle w:val="SHTKTranslationText"/>
      </w:pPr>
      <w:r>
        <w:rPr>
          <w:b w:val="0"/>
        </w:rPr>
        <w:t>‘부처 등에 대하여’라고 한 것은, ‘於’는 이 경계를 나타내는 제7격이고, 계(戒)는 자기 안에서 증득하는 것이다. [구문 불확실] 유루혜가 번뇌를 반연하기 때문에 ‘정(淨)’이라 이름하지 못한다는 뜻으로 말한 것이 아니고, [구문 불확실] 오직 무루혜가 삼보의 법과 계를 반연하는 것만을 취한 것이다.</w:t>
      </w:r>
    </w:p>
    <w:p>
      <w:pPr>
        <w:pStyle w:val="SHTKBlockLabel"/>
      </w:pPr>
      <w:r>
        <w:rPr>
          <w:b w:val="0"/>
        </w:rPr>
        <w:t>위치표지</w:t>
      </w:r>
    </w:p>
    <w:p>
      <w:bookmarkStart w:id="1019" w:name="loc_0204a11_1019"/>
      <w:pPr>
        <w:pStyle w:val="SHTKPositionMarker"/>
      </w:pPr>
      <w:r>
        <w:rPr>
          <w:b w:val="0"/>
        </w:rPr>
        <w:t>[0204a11]</w:t>
      </w:r>
      <w:bookmarkEnd w:id="1019"/>
    </w:p>
    <w:p>
      <w:pPr>
        <w:pStyle w:val="SHTKBlockLabel"/>
      </w:pPr>
      <w:r>
        <w:rPr>
          <w:b w:val="0"/>
        </w:rPr>
        <w:t>원문</w:t>
      </w:r>
    </w:p>
    <w:p>
      <w:pPr>
        <w:pStyle w:val="SHTKSourceText"/>
      </w:pPr>
      <w:r>
        <w:rPr>
          <w:b w:val="0"/>
        </w:rPr>
        <w:t>四向四果 八人有為 無漏五蘊 盡無生智 為佛僧體 五分法身等</w:t>
      </w:r>
    </w:p>
    <w:p>
      <w:pPr>
        <w:pStyle w:val="SHTKBlockLabel"/>
      </w:pPr>
      <w:r>
        <w:rPr>
          <w:b w:val="0"/>
        </w:rPr>
        <w:t>한국어 직역</w:t>
      </w:r>
    </w:p>
    <w:p>
      <w:pPr>
        <w:pStyle w:val="SHTKTranslationText"/>
      </w:pPr>
      <w:r>
        <w:rPr>
          <w:b w:val="0"/>
        </w:rPr>
        <w:t>사향(四向)과 사과(四果), 곧 여덟 사람의 유위(有為) 무루 오온과 진지·무생지가 불보와 승보의 체가 되며, [구문 불확실] 오분법신 등은</w:t>
      </w:r>
    </w:p>
    <w:p>
      <w:pPr>
        <w:pStyle w:val="SHTKBlockLabel"/>
      </w:pPr>
      <w:r>
        <w:rPr>
          <w:b w:val="0"/>
        </w:rPr>
        <w:t>원문</w:t>
      </w:r>
    </w:p>
    <w:p>
      <w:pPr>
        <w:pStyle w:val="SHTKSourceText"/>
      </w:pPr>
      <w:r>
        <w:rPr>
          <w:b w:val="0"/>
        </w:rPr>
        <w:t>皆在道諦攝 見道諦時 起法前得得之 菩薩獨覺道者 菩薩唯有學 十方界唯一人</w:t>
      </w:r>
    </w:p>
    <w:p>
      <w:pPr>
        <w:pStyle w:val="SHTKBlockLabel"/>
      </w:pPr>
      <w:r>
        <w:rPr>
          <w:b w:val="0"/>
        </w:rPr>
        <w:t>한국어 직역</w:t>
      </w:r>
    </w:p>
    <w:p>
      <w:pPr>
        <w:pStyle w:val="SHTKTranslationText"/>
      </w:pPr>
      <w:r>
        <w:rPr>
          <w:b w:val="0"/>
        </w:rPr>
        <w:t>모두 도제(道諦)에 포섭된다. 도제를 볼 때에는 법전득(法前得)을 일으켜 그것을 얻는다. [구문 불확실] 보살과 독각의 도에 대해서는, 보살은 오직 유학이고, 시방세계에 오직 한 사람뿐이다.</w:t>
      </w:r>
    </w:p>
    <w:p>
      <w:pPr>
        <w:pStyle w:val="SHTKBlockLabel"/>
      </w:pPr>
      <w:r>
        <w:rPr>
          <w:b w:val="0"/>
        </w:rPr>
        <w:t>원문</w:t>
      </w:r>
    </w:p>
    <w:p>
      <w:pPr>
        <w:pStyle w:val="SHTKSourceText"/>
      </w:pPr>
      <w:r>
        <w:rPr>
          <w:b w:val="0"/>
        </w:rPr>
        <w:t>獨覺取麟角部 行同聲聞也 此四次第 依出定後義次第說 不依證時次第也。</w:t>
      </w:r>
    </w:p>
    <w:p>
      <w:pPr>
        <w:pStyle w:val="SHTKBlockLabel"/>
      </w:pPr>
      <w:r>
        <w:rPr>
          <w:b w:val="0"/>
        </w:rPr>
        <w:t>한국어 직역</w:t>
      </w:r>
    </w:p>
    <w:p>
      <w:pPr>
        <w:pStyle w:val="SHTKTranslationText"/>
      </w:pPr>
      <w:r>
        <w:rPr>
          <w:b w:val="0"/>
        </w:rPr>
        <w:t>독각은 인각유(麟角喻)의 부류를 취하며, 그 행은 성문과 같다. 이 네 가지의 차례는 정에서 나온 뒤의 뜻에 의거하여 차례대로 말한 것이고, 증득할 때의 차례에 의거한 것은 아니다.</w:t>
      </w:r>
    </w:p>
    <w:p>
      <w:pPr>
        <w:pStyle w:val="SHTKBlockLabel"/>
      </w:pPr>
      <w:r>
        <w:rPr>
          <w:b w:val="0"/>
        </w:rPr>
        <w:t>위치표지</w:t>
      </w:r>
    </w:p>
    <w:p>
      <w:bookmarkStart w:id="1020" w:name="loc_0204a16_1020"/>
      <w:pPr>
        <w:pStyle w:val="SHTKPositionMarker"/>
      </w:pPr>
      <w:r>
        <w:rPr>
          <w:b w:val="0"/>
        </w:rPr>
        <w:t>[0204a16]</w:t>
      </w:r>
      <w:bookmarkEnd w:id="1020"/>
    </w:p>
    <w:p>
      <w:pPr>
        <w:pStyle w:val="SHTKBlockLabel"/>
      </w:pPr>
      <w:r>
        <w:rPr>
          <w:b w:val="0"/>
        </w:rPr>
        <w:t>원문</w:t>
      </w:r>
    </w:p>
    <w:p>
      <w:pPr>
        <w:pStyle w:val="SHTKSourceText"/>
      </w:pPr>
      <w:r>
        <w:rPr>
          <w:b w:val="0"/>
        </w:rPr>
        <w:t>聖所受戒者 受以信為體 十五心中皆有戒名 一切時得法寶有四 教 理</w:t>
      </w:r>
    </w:p>
    <w:p>
      <w:pPr>
        <w:pStyle w:val="SHTKBlockLabel"/>
      </w:pPr>
      <w:r>
        <w:rPr>
          <w:b w:val="0"/>
        </w:rPr>
        <w:t>한국어 직역</w:t>
      </w:r>
    </w:p>
    <w:p>
      <w:pPr>
        <w:pStyle w:val="SHTKTranslationText"/>
      </w:pPr>
      <w:r>
        <w:rPr>
          <w:b w:val="0"/>
        </w:rPr>
        <w:t>‘성인이 받은 계’란, 받음[受]은 믿음을 체로 삼으며, [구문 불확실] 십오심 가운데 모두 계라는 이름이 있다. 언제나 법보를 얻는 데에는 네 가지가 있으니, 교(教), 리(理),</w:t>
      </w:r>
    </w:p>
    <w:p>
      <w:pPr>
        <w:pStyle w:val="SHTKBlockLabel"/>
      </w:pPr>
      <w:r>
        <w:rPr>
          <w:b w:val="0"/>
        </w:rPr>
        <w:t>원문</w:t>
      </w:r>
    </w:p>
    <w:p>
      <w:pPr>
        <w:pStyle w:val="SHTKSourceText"/>
      </w:pPr>
      <w:r>
        <w:rPr>
          <w:b w:val="0"/>
        </w:rPr>
        <w:t>行 果 教 理通四諦 行唯道諦 果通滅</w:t>
      </w:r>
    </w:p>
    <w:p>
      <w:pPr>
        <w:pStyle w:val="SHTKBlockLabel"/>
      </w:pPr>
      <w:r>
        <w:rPr>
          <w:b w:val="0"/>
        </w:rPr>
        <w:t>한국어 직역</w:t>
      </w:r>
    </w:p>
    <w:p>
      <w:pPr>
        <w:pStyle w:val="SHTKTranslationText"/>
      </w:pPr>
      <w:r>
        <w:rPr>
          <w:b w:val="0"/>
        </w:rPr>
        <w:t>행(行), 과(果)이다. 교와 리는 사제에 통하고, 행은 오직 도제이며, 과는 멸제와</w:t>
      </w:r>
    </w:p>
    <w:p>
      <w:pPr>
        <w:pStyle w:val="SHTKBlockLabel"/>
      </w:pPr>
      <w:r>
        <w:rPr>
          <w:b w:val="0"/>
        </w:rPr>
        <w:t>원문</w:t>
      </w:r>
    </w:p>
    <w:p>
      <w:pPr>
        <w:pStyle w:val="SHTKSourceText"/>
      </w:pPr>
      <w:r>
        <w:rPr>
          <w:b w:val="0"/>
        </w:rPr>
        <w:t>道諦 前三果雖通在家人得 今取理和名僧 不取受和也。</w:t>
      </w:r>
    </w:p>
    <w:p>
      <w:pPr>
        <w:pStyle w:val="SHTKBlockLabel"/>
      </w:pPr>
      <w:r>
        <w:rPr>
          <w:b w:val="0"/>
        </w:rPr>
        <w:t>한국어 직역</w:t>
      </w:r>
    </w:p>
    <w:p>
      <w:pPr>
        <w:pStyle w:val="SHTKTranslationText"/>
      </w:pPr>
      <w:r>
        <w:rPr>
          <w:b w:val="0"/>
        </w:rPr>
        <w:t>도제에 통한다. 앞의 세 과는 비록 재가자도 얻을 수 있으나, 지금은 이치로 화합하는 것을 취하여 ‘승(僧)’이라 이름하고, 수화(受和)는 취하지 않는다. [의미 불확실]</w:t>
      </w:r>
    </w:p>
    <w:p>
      <w:pPr>
        <w:pStyle w:val="SHTKBlockLabel"/>
      </w:pPr>
      <w:r>
        <w:rPr>
          <w:b w:val="0"/>
        </w:rPr>
        <w:t>위치표지</w:t>
      </w:r>
    </w:p>
    <w:p>
      <w:bookmarkStart w:id="1021" w:name="loc_0204a20_1021"/>
      <w:pPr>
        <w:pStyle w:val="SHTKPositionMarker"/>
      </w:pPr>
      <w:r>
        <w:rPr>
          <w:b w:val="0"/>
        </w:rPr>
        <w:t>[0204a20]</w:t>
      </w:r>
      <w:bookmarkEnd w:id="1021"/>
    </w:p>
    <w:p>
      <w:pPr>
        <w:pStyle w:val="SHTKBlockLabel"/>
      </w:pPr>
      <w:r>
        <w:rPr>
          <w:b w:val="0"/>
        </w:rPr>
        <w:t>원문</w:t>
      </w:r>
    </w:p>
    <w:p>
      <w:pPr>
        <w:pStyle w:val="SHTKSourceText"/>
      </w:pPr>
      <w:r>
        <w:rPr>
          <w:b w:val="0"/>
        </w:rPr>
        <w:t>[2]正智與解脫俱時無</w:t>
      </w:r>
    </w:p>
    <w:p>
      <w:pPr>
        <w:pStyle w:val="SHTKBlockLabel"/>
      </w:pPr>
      <w:r>
        <w:rPr>
          <w:b w:val="0"/>
        </w:rPr>
        <w:t>한국어 직역</w:t>
      </w:r>
    </w:p>
    <w:p>
      <w:pPr>
        <w:pStyle w:val="SHTKTranslationText"/>
      </w:pPr>
      <w:r>
        <w:rPr>
          <w:b w:val="0"/>
        </w:rPr>
        <w:t>[2] 정지(正智)와 해탈은 함께할 때에는 없고, [구문 불확실]</w:t>
      </w:r>
    </w:p>
    <w:p>
      <w:pPr>
        <w:pStyle w:val="SHTKBlockLabel"/>
      </w:pPr>
      <w:r>
        <w:rPr>
          <w:b w:val="0"/>
        </w:rPr>
        <w:t>교감·번역 메모</w:t>
      </w:r>
    </w:p>
    <w:p>
      <w:pPr>
        <w:pStyle w:val="SHTKNoteSummary"/>
      </w:pPr>
      <w:r>
        <w:rPr>
          <w:b w:val="0"/>
        </w:rPr>
        <w:t>[0204002] 0204002 교감/주석</w:t>
      </w:r>
    </w:p>
    <w:p>
      <w:pPr>
        <w:pStyle w:val="SHTKNoteDetail"/>
      </w:pPr>
      <w:r>
        <w:rPr>
          <w:b w:val="0"/>
        </w:rPr>
        <w:t>교감 번호 | 0204002.</w:t>
      </w:r>
    </w:p>
    <w:p>
      <w:pPr>
        <w:pStyle w:val="SHTKNoteDetail"/>
      </w:pPr>
      <w:r>
        <w:rPr>
          <w:b w:val="0"/>
        </w:rPr>
        <w:t>판본 정보 | 보존형 XML과 현재형 XML에 공통으로 수록된 원주(type="orig")이다.</w:t>
      </w:r>
    </w:p>
    <w:p>
      <w:pPr>
        <w:pStyle w:val="SHTKNoteDetail"/>
      </w:pPr>
      <w:r>
        <w:rPr>
          <w:b w:val="0"/>
        </w:rPr>
        <w:t>저본 독법 | [2]正智與解脫俱時無 — 사용자 TXT를 그대로 유지한다.</w:t>
      </w:r>
    </w:p>
    <w:p>
      <w:pPr>
        <w:pStyle w:val="SHTKNoteDetail"/>
      </w:pPr>
      <w:r>
        <w:rPr>
          <w:b w:val="0"/>
        </w:rPr>
        <w:t>저본 적용 구절 | [2]正智與解脫俱時無.</w:t>
      </w:r>
    </w:p>
    <w:p>
      <w:pPr>
        <w:pStyle w:val="SHTKNoteDetail"/>
      </w:pPr>
      <w:r>
        <w:rPr>
          <w:b w:val="0"/>
        </w:rPr>
        <w:t>저본 기준 번역 | [2] 정지(正智)와 해탈은 함께할 때에는 없고, [구문 불확실]</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과문·논증 위치를 표시하는 원주이다.</w:t>
      </w:r>
    </w:p>
    <w:p>
      <w:pPr>
        <w:pStyle w:val="SHTKNoteDetail"/>
      </w:pPr>
      <w:r>
        <w:rPr>
          <w:b w:val="0"/>
        </w:rPr>
        <w:t>한국어 해설 | 이하에서 정지(正智)와 해탈을 밝히는 단락임을 표시하는 원주이다.</w:t>
      </w:r>
    </w:p>
    <w:p>
      <w:pPr>
        <w:pStyle w:val="SHTKNoteDetail"/>
      </w:pPr>
      <w:r>
        <w:rPr>
          <w:b w:val="0"/>
        </w:rPr>
        <w:t>번역 영향 판정 | [번역 차이 없음]</w:t>
      </w:r>
    </w:p>
    <w:p>
      <w:pPr>
        <w:pStyle w:val="SHTKNoteDetail"/>
      </w:pPr>
      <w:r>
        <w:rPr>
          <w:b w:val="0"/>
        </w:rPr>
        <w:t>공식 출처 | X53n0839_old_2012.xml 및 X53n0839_current_2025-06-12.xml, note 0204002.</w:t>
      </w:r>
    </w:p>
    <w:p>
      <w:pPr>
        <w:pStyle w:val="SHTKBlockLabel"/>
      </w:pPr>
      <w:r>
        <w:rPr>
          <w:b w:val="0"/>
        </w:rPr>
        <w:t>원문</w:t>
      </w:r>
    </w:p>
    <w:p>
      <w:pPr>
        <w:pStyle w:val="SHTKSourceText"/>
      </w:pPr>
      <w:r>
        <w:rPr>
          <w:b w:val="0"/>
        </w:rPr>
        <w:t>正智時正解脫亦無也 煩惱上得障心解脫 現在斷二世煩惱上 得未來心慧正得解脫 約勝說煩惱為障 理實通上二界定業皆能為障</w:t>
      </w:r>
    </w:p>
    <w:p>
      <w:pPr>
        <w:pStyle w:val="SHTKBlockLabel"/>
      </w:pPr>
      <w:r>
        <w:rPr>
          <w:b w:val="0"/>
        </w:rPr>
        <w:t>한국어 직역</w:t>
      </w:r>
    </w:p>
    <w:p>
      <w:pPr>
        <w:pStyle w:val="SHTKTranslationText"/>
      </w:pPr>
      <w:r>
        <w:rPr>
          <w:b w:val="0"/>
        </w:rPr>
        <w:t>정지가 있을 때 정해탈도 또한 없다. [구문 불확실] 번뇌 위의 득(得)이 심해탈을 장애하므로, 현재에서 두 세(世)의 번뇌 위에 있는 득을 끊으면 미래의 심·혜가 바로 해탈을 얻는다. [구문 불확실] 수승한 면에 의거하여 번뇌를 장애라고 말한 것이고, 이치로는 실로 위의 두 계의 정업(定業)도 모두 장애가 될 수 있다.</w:t>
      </w:r>
    </w:p>
    <w:p>
      <w:pPr>
        <w:pStyle w:val="SHTKBlockLabel"/>
      </w:pPr>
      <w:r>
        <w:rPr>
          <w:b w:val="0"/>
        </w:rPr>
        <w:t>원문</w:t>
      </w:r>
    </w:p>
    <w:p>
      <w:pPr>
        <w:pStyle w:val="SHTKSourceText"/>
      </w:pPr>
      <w:r>
        <w:rPr>
          <w:b w:val="0"/>
        </w:rPr>
        <w:t>唯說心解脫不說心所者 心所隨心王故也 雖有學於障 亦分得解脫 以至無餘別 故不說也。</w:t>
      </w:r>
    </w:p>
    <w:p>
      <w:pPr>
        <w:pStyle w:val="SHTKBlockLabel"/>
      </w:pPr>
      <w:r>
        <w:rPr>
          <w:b w:val="0"/>
        </w:rPr>
        <w:t>한국어 직역</w:t>
      </w:r>
    </w:p>
    <w:p>
      <w:pPr>
        <w:pStyle w:val="SHTKTranslationText"/>
      </w:pPr>
      <w:r>
        <w:rPr>
          <w:b w:val="0"/>
        </w:rPr>
        <w:t>오직 심해탈만 말하고 심소를 말하지 않은 것은, 심소가 심왕을 따르기 때문이다. 비록 유학도 장애에 대해서 부분적으로 해탈을 얻지만, 무여(無餘)에 이르는 것과 차이가 있기 때문에, [구문 불확실] 말하지 않은 것이다.</w:t>
      </w:r>
    </w:p>
    <w:p>
      <w:pPr>
        <w:pStyle w:val="SHTKBlockLabel"/>
      </w:pPr>
      <w:r>
        <w:rPr>
          <w:b w:val="0"/>
        </w:rPr>
        <w:t>위치표지</w:t>
      </w:r>
    </w:p>
    <w:p>
      <w:bookmarkStart w:id="1022" w:name="loc_0204b01_1022"/>
      <w:pPr>
        <w:pStyle w:val="SHTKPositionMarker"/>
      </w:pPr>
      <w:r>
        <w:rPr>
          <w:b w:val="0"/>
        </w:rPr>
        <w:t>[0204b01]</w:t>
      </w:r>
      <w:bookmarkEnd w:id="1022"/>
    </w:p>
    <w:p>
      <w:pPr>
        <w:pStyle w:val="SHTKBlockLabel"/>
      </w:pPr>
      <w:r>
        <w:rPr>
          <w:b w:val="0"/>
        </w:rPr>
        <w:t>원문</w:t>
      </w:r>
    </w:p>
    <w:p>
      <w:pPr>
        <w:pStyle w:val="SHTKSourceText"/>
      </w:pPr>
      <w:r>
        <w:rPr>
          <w:b w:val="0"/>
        </w:rPr>
        <w:t>無學得滅定 是身解脫 非心有 學得滅定為第二句 無學得滅定為第三句 第四句可知。</w:t>
      </w:r>
    </w:p>
    <w:p>
      <w:pPr>
        <w:pStyle w:val="SHTKBlockLabel"/>
      </w:pPr>
      <w:r>
        <w:rPr>
          <w:b w:val="0"/>
        </w:rPr>
        <w:t>한국어 직역</w:t>
      </w:r>
    </w:p>
    <w:p>
      <w:pPr>
        <w:pStyle w:val="SHTKTranslationText"/>
      </w:pPr>
      <w:r>
        <w:rPr>
          <w:b w:val="0"/>
        </w:rPr>
        <w:t>무학이 멸정(滅定)을 얻는 것은 신해탈(身解脫)이고, 마음에 있는 것은 아니다. 유학이 멸정을 얻는 것은 둘째 구가 되고, 무학이 멸정을 얻는 것은 셋째 구가 되며, 넷째 구는 알 수 있다.</w:t>
      </w:r>
    </w:p>
    <w:p>
      <w:pPr>
        <w:pStyle w:val="SHTKBlockLabel"/>
      </w:pPr>
      <w:r>
        <w:rPr>
          <w:b w:val="0"/>
        </w:rPr>
        <w:t>위치표지</w:t>
      </w:r>
    </w:p>
    <w:p>
      <w:bookmarkStart w:id="1023" w:name="loc_0204b03_1023"/>
      <w:pPr>
        <w:pStyle w:val="SHTKPositionMarker"/>
      </w:pPr>
      <w:r>
        <w:rPr>
          <w:b w:val="0"/>
        </w:rPr>
        <w:t>[0204b03]</w:t>
      </w:r>
      <w:bookmarkEnd w:id="1023"/>
    </w:p>
    <w:p>
      <w:pPr>
        <w:pStyle w:val="SHTKBlockLabel"/>
      </w:pPr>
      <w:r>
        <w:rPr>
          <w:b w:val="0"/>
        </w:rPr>
        <w:t>원문</w:t>
      </w:r>
    </w:p>
    <w:p>
      <w:pPr>
        <w:pStyle w:val="SHTKSourceText"/>
      </w:pPr>
      <w:r>
        <w:rPr>
          <w:b w:val="0"/>
        </w:rPr>
        <w:t>無為說三界者 依世俗一相說 斷貪名離等有漏法 一一斷時皆得一 雖義即有別 體即不別也。</w:t>
      </w:r>
    </w:p>
    <w:p>
      <w:pPr>
        <w:pStyle w:val="SHTKBlockLabel"/>
      </w:pPr>
      <w:r>
        <w:rPr>
          <w:b w:val="0"/>
        </w:rPr>
        <w:t>한국어 직역</w:t>
      </w:r>
    </w:p>
    <w:p>
      <w:pPr>
        <w:pStyle w:val="SHTKTranslationText"/>
      </w:pPr>
      <w:r>
        <w:rPr>
          <w:b w:val="0"/>
        </w:rPr>
        <w:t>‘무위에 삼계(三界)를 말한다’는 것은, [구문 불확실] 세속의 한 가지 상에 의거하여 말한 것이다. 유루법에 대한 탐을 끊는 것을 ‘리(離)’라 이름하는 등의 경우, 하나하나를 끊을 때마다 모두 하나를 얻지만, 비록 뜻에는 차이가 있으나, 그 체에는 차이가 없다.</w:t>
      </w:r>
    </w:p>
    <w:p>
      <w:pPr>
        <w:pStyle w:val="SHTKBlockLabel"/>
      </w:pPr>
      <w:r>
        <w:rPr>
          <w:b w:val="0"/>
        </w:rPr>
        <w:t>위치표지</w:t>
      </w:r>
    </w:p>
    <w:p>
      <w:bookmarkStart w:id="1024" w:name="loc_0204b05_1024"/>
      <w:pPr>
        <w:pStyle w:val="SHTKPositionMarker"/>
      </w:pPr>
      <w:r>
        <w:rPr>
          <w:b w:val="0"/>
        </w:rPr>
        <w:t>[0204b05]</w:t>
      </w:r>
      <w:bookmarkEnd w:id="1024"/>
    </w:p>
    <w:p>
      <w:pPr>
        <w:pStyle w:val="SHTKBlockLabel"/>
      </w:pPr>
      <w:r>
        <w:rPr>
          <w:b w:val="0"/>
        </w:rPr>
        <w:t>원문</w:t>
      </w:r>
    </w:p>
    <w:p>
      <w:pPr>
        <w:pStyle w:val="SHTKSourceText"/>
      </w:pPr>
      <w:r>
        <w:rPr>
          <w:b w:val="0"/>
        </w:rPr>
        <w:t>厭通斷不斷是寬 唯緣苦集是狹 離通四諦 寬唯是斷狹 離即是通 厭即是局</w:t>
      </w:r>
    </w:p>
    <w:p>
      <w:pPr>
        <w:pStyle w:val="SHTKBlockLabel"/>
      </w:pPr>
      <w:r>
        <w:rPr>
          <w:b w:val="0"/>
        </w:rPr>
        <w:t>한국어 직역</w:t>
      </w:r>
    </w:p>
    <w:p>
      <w:pPr>
        <w:pStyle w:val="SHTKTranslationText"/>
      </w:pPr>
      <w:r>
        <w:rPr>
          <w:b w:val="0"/>
        </w:rPr>
        <w:t>염(厭)은 끊음과 끊지 않음에 통하므로 범위가 넓지만, 오직 고제와 집제만을 반연하므로 범위가 좁다. 리(離)는 사제에 통하므로 범위가 넓고, 오직 끊는 것에만 해당하므로 범위가 좁다. 리는 곧 통하는 것이고, 염은 곧 국한되는 것이므로,</w:t>
      </w:r>
    </w:p>
    <w:p>
      <w:pPr>
        <w:pStyle w:val="SHTKBlockLabel"/>
      </w:pPr>
      <w:r>
        <w:rPr>
          <w:b w:val="0"/>
        </w:rPr>
        <w:t>원문</w:t>
      </w:r>
    </w:p>
    <w:p>
      <w:pPr>
        <w:pStyle w:val="SHTKSourceText"/>
      </w:pPr>
      <w:r>
        <w:rPr>
          <w:b w:val="0"/>
        </w:rPr>
        <w:t>名厭離通局也 慧不是厭 與厭相應名厭也。</w:t>
      </w:r>
    </w:p>
    <w:p>
      <w:pPr>
        <w:pStyle w:val="SHTKBlockLabel"/>
      </w:pPr>
      <w:r>
        <w:rPr>
          <w:b w:val="0"/>
        </w:rPr>
        <w:t>한국어 직역</w:t>
      </w:r>
    </w:p>
    <w:p>
      <w:pPr>
        <w:pStyle w:val="SHTKTranslationText"/>
      </w:pPr>
      <w:r>
        <w:rPr>
          <w:b w:val="0"/>
        </w:rPr>
        <w:t>‘염과 리의 통함과 국한됨’이라 이름한다. 혜 자체가 염인 것은 아니고, 염과 상응하므로 염이라 이름하는 것이다.</w:t>
      </w:r>
    </w:p>
    <w:p>
      <w:pPr>
        <w:pStyle w:val="Heading3"/>
      </w:pPr>
      <w:r>
        <w:rPr>
          <w:b w:val="0"/>
        </w:rPr>
        <w:t>論本第二十六 · 分別智品第七之一</w:t>
      </w:r>
    </w:p>
    <w:p>
      <w:pPr>
        <w:pStyle w:val="SHTKBlockLabel"/>
      </w:pPr>
      <w:r>
        <w:rPr>
          <w:b w:val="0"/>
        </w:rPr>
        <w:t>원문</w:t>
      </w:r>
    </w:p>
    <w:p>
      <w:pPr>
        <w:pStyle w:val="SHTKSourceText"/>
      </w:pPr>
      <w:r>
        <w:rPr>
          <w:b w:val="0"/>
        </w:rPr>
        <w:t>●論本第二十六　分別智品第七之一</w:t>
      </w:r>
    </w:p>
    <w:p>
      <w:pPr>
        <w:pStyle w:val="SHTKBlockLabel"/>
      </w:pPr>
      <w:r>
        <w:rPr>
          <w:b w:val="0"/>
        </w:rPr>
        <w:t>한국어 직역</w:t>
      </w:r>
    </w:p>
    <w:p>
      <w:pPr>
        <w:pStyle w:val="SHTKTranslationText"/>
      </w:pPr>
      <w:r>
        <w:rPr>
          <w:b w:val="0"/>
        </w:rPr>
        <w:t>● 논본 제26권　분별지품 제7의 1</w:t>
      </w:r>
    </w:p>
    <w:p>
      <w:pPr>
        <w:pStyle w:val="SHTKBlockLabel"/>
      </w:pPr>
      <w:r>
        <w:rPr>
          <w:b w:val="0"/>
        </w:rPr>
        <w:t>위치표지</w:t>
      </w:r>
    </w:p>
    <w:p>
      <w:bookmarkStart w:id="1025" w:name="loc_0204b09_1025"/>
      <w:pPr>
        <w:pStyle w:val="SHTKPositionMarker"/>
      </w:pPr>
      <w:r>
        <w:rPr>
          <w:b w:val="0"/>
        </w:rPr>
        <w:t>[0204b09]</w:t>
      </w:r>
      <w:bookmarkEnd w:id="1025"/>
    </w:p>
    <w:p>
      <w:pPr>
        <w:pStyle w:val="SHTKBlockLabel"/>
      </w:pPr>
      <w:r>
        <w:rPr>
          <w:b w:val="0"/>
        </w:rPr>
        <w:t>원문</w:t>
      </w:r>
    </w:p>
    <w:p>
      <w:pPr>
        <w:pStyle w:val="SHTKSourceText"/>
      </w:pPr>
      <w:r>
        <w:rPr>
          <w:b w:val="0"/>
        </w:rPr>
        <w:t>釋疏文分二 一 釋名 二 分文解釋。</w:t>
      </w:r>
    </w:p>
    <w:p>
      <w:pPr>
        <w:pStyle w:val="SHTKBlockLabel"/>
      </w:pPr>
      <w:r>
        <w:rPr>
          <w:b w:val="0"/>
        </w:rPr>
        <w:t>한국어 직역</w:t>
      </w:r>
    </w:p>
    <w:p>
      <w:pPr>
        <w:pStyle w:val="SHTKTranslationText"/>
      </w:pPr>
      <w:r>
        <w:rPr>
          <w:b w:val="0"/>
        </w:rPr>
        <w:t>소(疏)의 글을 해석하는 데 두 부분이 있으니, 첫째는 이름을 풀이하는 것이고, 둘째는 글을 나누어 해석하는 것이다.</w:t>
      </w:r>
    </w:p>
    <w:p>
      <w:pPr>
        <w:pStyle w:val="SHTKBlockLabel"/>
      </w:pPr>
      <w:r>
        <w:rPr>
          <w:b w:val="0"/>
        </w:rPr>
        <w:t>위치표지</w:t>
      </w:r>
    </w:p>
    <w:p>
      <w:bookmarkStart w:id="1026" w:name="loc_0204b10_1026"/>
      <w:pPr>
        <w:pStyle w:val="SHTKPositionMarker"/>
      </w:pPr>
      <w:r>
        <w:rPr>
          <w:b w:val="0"/>
        </w:rPr>
        <w:t>[0204b10]</w:t>
      </w:r>
      <w:bookmarkEnd w:id="1026"/>
    </w:p>
    <w:p>
      <w:pPr>
        <w:pStyle w:val="SHTKBlockLabel"/>
      </w:pPr>
      <w:r>
        <w:rPr>
          <w:b w:val="0"/>
        </w:rPr>
        <w:t>원문</w:t>
      </w:r>
    </w:p>
    <w:p>
      <w:pPr>
        <w:pStyle w:val="SHTKSourceText"/>
      </w:pPr>
      <w:r>
        <w:rPr>
          <w:b w:val="0"/>
        </w:rPr>
        <w:t>智慧 見忍 同體義別 決斷名智慧 簡擇稱慧 推求名見</w:t>
      </w:r>
    </w:p>
    <w:p>
      <w:pPr>
        <w:pStyle w:val="SHTKBlockLabel"/>
      </w:pPr>
      <w:r>
        <w:rPr>
          <w:b w:val="0"/>
        </w:rPr>
        <w:t>한국어 직역</w:t>
      </w:r>
    </w:p>
    <w:p>
      <w:pPr>
        <w:pStyle w:val="SHTKTranslationText"/>
      </w:pPr>
      <w:r>
        <w:rPr>
          <w:b w:val="0"/>
        </w:rPr>
        <w:t>지(智)와 혜(慧), 견(見)과 인(忍)은 체는 같지만 뜻은 다르다. 결단하는 것을 ‘지(智)’라 이름하고, 혜(慧)는 간택하는 것을 일컫는다. 추구하는 것을 ‘견(見)’이라 이름하고,</w:t>
      </w:r>
    </w:p>
    <w:p>
      <w:pPr>
        <w:pStyle w:val="SHTKBlockLabel"/>
      </w:pPr>
      <w:r>
        <w:rPr>
          <w:b w:val="0"/>
        </w:rPr>
        <w:t>원문</w:t>
      </w:r>
    </w:p>
    <w:p>
      <w:pPr>
        <w:pStyle w:val="SHTKSourceText"/>
      </w:pPr>
      <w:r>
        <w:rPr>
          <w:b w:val="0"/>
        </w:rPr>
        <w:t>信可是忍 聖慧忍 簡四加行忍 言聖慧忍 自所斷惑 斷與不斷</w:t>
      </w:r>
    </w:p>
    <w:p>
      <w:pPr>
        <w:pStyle w:val="SHTKBlockLabel"/>
      </w:pPr>
      <w:r>
        <w:rPr>
          <w:b w:val="0"/>
        </w:rPr>
        <w:t>한국어 직역</w:t>
      </w:r>
    </w:p>
    <w:p>
      <w:pPr>
        <w:pStyle w:val="SHTKTranslationText"/>
      </w:pPr>
      <w:r>
        <w:rPr>
          <w:b w:val="0"/>
        </w:rPr>
        <w:t>믿어 옳다고 인정하는 것을 ‘인(忍)’이라 한다. ‘성혜인(聖慧忍)’은 사(四) 가행의 인(忍)과 구별하기 위한 것이며, [구문 불확실] ‘성혜인’이라 말한 것은, 자기가 끊어야 할 혹에 대하여 끊겼는지 끊기지 않았는지를</w:t>
      </w:r>
    </w:p>
    <w:p>
      <w:pPr>
        <w:pStyle w:val="SHTKBlockLabel"/>
      </w:pPr>
      <w:r>
        <w:rPr>
          <w:b w:val="0"/>
        </w:rPr>
        <w:t>원문</w:t>
      </w:r>
    </w:p>
    <w:p>
      <w:pPr>
        <w:pStyle w:val="SHTKSourceText"/>
      </w:pPr>
      <w:r>
        <w:rPr>
          <w:b w:val="0"/>
        </w:rPr>
        <w:t>未知未成決斷也。</w:t>
      </w:r>
    </w:p>
    <w:p>
      <w:pPr>
        <w:pStyle w:val="SHTKBlockLabel"/>
      </w:pPr>
      <w:r>
        <w:rPr>
          <w:b w:val="0"/>
        </w:rPr>
        <w:t>한국어 직역</w:t>
      </w:r>
    </w:p>
    <w:p>
      <w:pPr>
        <w:pStyle w:val="SHTKTranslationText"/>
      </w:pPr>
      <w:r>
        <w:rPr>
          <w:b w:val="0"/>
        </w:rPr>
        <w:t>아직 알지 못하여 결단이 이루어지지 않았기 때문이다.</w:t>
      </w:r>
    </w:p>
    <w:p>
      <w:pPr>
        <w:pStyle w:val="SHTKBlockLabel"/>
      </w:pPr>
      <w:r>
        <w:rPr>
          <w:b w:val="0"/>
        </w:rPr>
        <w:t>위치표지</w:t>
      </w:r>
    </w:p>
    <w:p>
      <w:bookmarkStart w:id="1027" w:name="loc_0204b13_1027"/>
      <w:pPr>
        <w:pStyle w:val="SHTKPositionMarker"/>
      </w:pPr>
      <w:r>
        <w:rPr>
          <w:b w:val="0"/>
        </w:rPr>
        <w:t>[0204b13]</w:t>
      </w:r>
      <w:bookmarkEnd w:id="1027"/>
    </w:p>
    <w:p>
      <w:pPr>
        <w:pStyle w:val="SHTKBlockLabel"/>
      </w:pPr>
      <w:r>
        <w:rPr>
          <w:b w:val="0"/>
        </w:rPr>
        <w:t>원문</w:t>
      </w:r>
    </w:p>
    <w:p>
      <w:pPr>
        <w:pStyle w:val="SHTKSourceText"/>
      </w:pPr>
      <w:r>
        <w:rPr>
          <w:b w:val="0"/>
        </w:rPr>
        <w:t>餘二者 除盡無生智八忍外 餘八智等通忍見智慧也 五識相應慧不得名見 無推未故 正見取意識相應慧也。</w:t>
      </w:r>
    </w:p>
    <w:p>
      <w:pPr>
        <w:pStyle w:val="SHTKBlockLabel"/>
      </w:pPr>
      <w:r>
        <w:rPr>
          <w:b w:val="0"/>
        </w:rPr>
        <w:t>한국어 직역</w:t>
      </w:r>
    </w:p>
    <w:p>
      <w:pPr>
        <w:pStyle w:val="SHTKTranslationText"/>
      </w:pPr>
      <w:r>
        <w:rPr>
          <w:b w:val="0"/>
        </w:rPr>
        <w:t>‘나머지 두 가지’란, 진지·무생지와 팔인(八忍)을 제외하고, 나머지 팔지(八智) 등은 인·견·지·혜에 통한다는 뜻이다. [구문 불확실] 오식과 상응하는 혜는 ‘견’이라 이름하지 못하니, 추구하는 작용이 없기 때문이다. [판독 불확실] 정견은 의식과 상응하는 혜를 취한다.</w:t>
      </w:r>
    </w:p>
    <w:p>
      <w:pPr>
        <w:pStyle w:val="SHTKBlockLabel"/>
      </w:pPr>
      <w:r>
        <w:rPr>
          <w:b w:val="0"/>
        </w:rPr>
        <w:t>위치표지</w:t>
      </w:r>
    </w:p>
    <w:p>
      <w:bookmarkStart w:id="1028" w:name="loc_0204b16_1028"/>
      <w:pPr>
        <w:pStyle w:val="SHTKPositionMarker"/>
      </w:pPr>
      <w:r>
        <w:rPr>
          <w:b w:val="0"/>
        </w:rPr>
        <w:t>[0204b16]</w:t>
      </w:r>
      <w:bookmarkEnd w:id="1028"/>
    </w:p>
    <w:p>
      <w:pPr>
        <w:pStyle w:val="SHTKBlockLabel"/>
      </w:pPr>
      <w:r>
        <w:rPr>
          <w:b w:val="0"/>
        </w:rPr>
        <w:t>원문</w:t>
      </w:r>
    </w:p>
    <w:p>
      <w:pPr>
        <w:pStyle w:val="SHTKSourceText"/>
      </w:pPr>
      <w:r>
        <w:rPr>
          <w:b w:val="0"/>
        </w:rPr>
        <w:t>先凡位六行斷惑 後入見道 至苦法忍</w:t>
      </w:r>
    </w:p>
    <w:p>
      <w:pPr>
        <w:pStyle w:val="SHTKBlockLabel"/>
      </w:pPr>
      <w:r>
        <w:rPr>
          <w:b w:val="0"/>
        </w:rPr>
        <w:t>한국어 직역</w:t>
      </w:r>
    </w:p>
    <w:p>
      <w:pPr>
        <w:pStyle w:val="SHTKTranslationText"/>
      </w:pPr>
      <w:r>
        <w:rPr>
          <w:b w:val="0"/>
        </w:rPr>
        <w:t>먼저 범부의 지위에서 육행(六行)으로 혹을 끊고, 뒤에 견도에 들어가 고법인(苦法忍)에 이르면,</w:t>
      </w:r>
    </w:p>
    <w:p>
      <w:pPr>
        <w:pStyle w:val="SHTKBlockLabel"/>
      </w:pPr>
      <w:r>
        <w:rPr>
          <w:b w:val="0"/>
        </w:rPr>
        <w:t>원문</w:t>
      </w:r>
    </w:p>
    <w:p>
      <w:pPr>
        <w:pStyle w:val="SHTKSourceText"/>
      </w:pPr>
      <w:r>
        <w:rPr>
          <w:b w:val="0"/>
        </w:rPr>
        <w:t>雖已決斷</w:t>
      </w:r>
    </w:p>
    <w:p>
      <w:pPr>
        <w:pStyle w:val="SHTKBlockLabel"/>
      </w:pPr>
      <w:r>
        <w:rPr>
          <w:b w:val="0"/>
        </w:rPr>
        <w:t>한국어 직역</w:t>
      </w:r>
    </w:p>
    <w:p>
      <w:pPr>
        <w:pStyle w:val="SHTKTranslationText"/>
      </w:pPr>
      <w:r>
        <w:rPr>
          <w:b w:val="0"/>
        </w:rPr>
        <w:t>비록 이미 결단하였더라도,</w:t>
      </w:r>
    </w:p>
    <w:p>
      <w:pPr>
        <w:pStyle w:val="SHTKBlockLabel"/>
      </w:pPr>
      <w:r>
        <w:rPr>
          <w:b w:val="0"/>
        </w:rPr>
        <w:t>교감·번역 메모</w:t>
      </w:r>
    </w:p>
    <w:p>
      <w:pPr>
        <w:pStyle w:val="SHTKNoteSummary"/>
      </w:pPr>
      <w:r>
        <w:rPr>
          <w:b w:val="0"/>
        </w:rPr>
        <w:t>[0204b1601] 0204b1601 교감/주석</w:t>
      </w:r>
    </w:p>
    <w:p>
      <w:pPr>
        <w:pStyle w:val="SHTKNoteDetail"/>
      </w:pPr>
      <w:r>
        <w:rPr>
          <w:b w:val="0"/>
        </w:rPr>
        <w:t>교감 번호 | 0204b1601.</w:t>
      </w:r>
    </w:p>
    <w:p>
      <w:pPr>
        <w:pStyle w:val="SHTKNoteDetail"/>
      </w:pPr>
      <w:r>
        <w:rPr>
          <w:b w:val="0"/>
        </w:rPr>
        <w:t>판본 정보 | 보존형 XML과 현재형 XML에 공통으로 확인되는 판본 이문이다.</w:t>
      </w:r>
    </w:p>
    <w:p>
      <w:pPr>
        <w:pStyle w:val="SHTKNoteDetail"/>
      </w:pPr>
      <w:r>
        <w:rPr>
          <w:b w:val="0"/>
        </w:rPr>
        <w:t>저본 독법 | 已 — 사용자 TXT의 독법을 유지한다.</w:t>
      </w:r>
    </w:p>
    <w:p>
      <w:pPr>
        <w:pStyle w:val="SHTKNoteDetail"/>
      </w:pPr>
      <w:r>
        <w:rPr>
          <w:b w:val="0"/>
        </w:rPr>
        <w:t>저본 적용 구절 | 雖已決斷.</w:t>
      </w:r>
    </w:p>
    <w:p>
      <w:pPr>
        <w:pStyle w:val="SHTKNoteDetail"/>
      </w:pPr>
      <w:r>
        <w:rPr>
          <w:b w:val="0"/>
        </w:rPr>
        <w:t>저본 기준 번역 | 비록 이미 결단하였더라도,</w:t>
      </w:r>
    </w:p>
    <w:p>
      <w:pPr>
        <w:pStyle w:val="SHTKNoteDetail"/>
      </w:pPr>
      <w:r>
        <w:rPr>
          <w:b w:val="0"/>
        </w:rPr>
        <w:t>이문 독법 | 巳.</w:t>
      </w:r>
    </w:p>
    <w:p>
      <w:pPr>
        <w:pStyle w:val="SHTKNoteDetail"/>
      </w:pPr>
      <w:r>
        <w:rPr>
          <w:b w:val="0"/>
        </w:rPr>
        <w:t>이문 적용 구절 | 雖巳決斷.</w:t>
      </w:r>
    </w:p>
    <w:p>
      <w:pPr>
        <w:pStyle w:val="SHTKNoteDetail"/>
      </w:pPr>
      <w:r>
        <w:rPr>
          <w:b w:val="0"/>
        </w:rPr>
        <w:t>이문 기준 번역 | 비록 이미 결단하였더라도,</w:t>
      </w:r>
    </w:p>
    <w:p>
      <w:pPr>
        <w:pStyle w:val="SHTKNoteDetail"/>
      </w:pPr>
      <w:r>
        <w:rPr>
          <w:b w:val="0"/>
        </w:rPr>
        <w:t>의미 차이 | 문맥에서는 완료를 나타내는 已가 자연스럽고, 巳는 자형이 가까운 판본 이문으로 보아 같은 완료 의미로 읽을 수 있다.</w:t>
      </w:r>
    </w:p>
    <w:p>
      <w:pPr>
        <w:pStyle w:val="SHTKNoteDetail"/>
      </w:pPr>
      <w:r>
        <w:rPr>
          <w:b w:val="0"/>
        </w:rPr>
        <w:t>한국어 해설 | 已는 이미 결단하였다는 완료 의미로 문맥을 이룬다. 기본 저본은 자동 교체하지 않는다.</w:t>
      </w:r>
    </w:p>
    <w:p>
      <w:pPr>
        <w:pStyle w:val="SHTKNoteDetail"/>
      </w:pPr>
      <w:r>
        <w:rPr>
          <w:b w:val="0"/>
        </w:rPr>
        <w:t>번역 영향 판정 | [번역 차이 없음]</w:t>
      </w:r>
    </w:p>
    <w:p>
      <w:pPr>
        <w:pStyle w:val="SHTKNoteDetail"/>
      </w:pPr>
      <w:r>
        <w:rPr>
          <w:b w:val="0"/>
        </w:rPr>
        <w:t>공식 출처 | X53n0839_old_2012.xml 및 X53n0839_current_2025-06-12.xml, app/note 0204b1601.</w:t>
      </w:r>
    </w:p>
    <w:p>
      <w:pPr>
        <w:pStyle w:val="SHTKBlockLabel"/>
      </w:pPr>
      <w:r>
        <w:rPr>
          <w:b w:val="0"/>
        </w:rPr>
        <w:t>원문</w:t>
      </w:r>
    </w:p>
    <w:p>
      <w:pPr>
        <w:pStyle w:val="SHTKSourceText"/>
      </w:pPr>
      <w:r>
        <w:rPr>
          <w:b w:val="0"/>
        </w:rPr>
        <w:t>是忍流斷故 又異生斷惑 無間道中 慧名智 不名忍 後容退故</w:t>
      </w:r>
    </w:p>
    <w:p>
      <w:pPr>
        <w:pStyle w:val="SHTKBlockLabel"/>
      </w:pPr>
      <w:r>
        <w:rPr>
          <w:b w:val="0"/>
        </w:rPr>
        <w:t>한국어 직역</w:t>
      </w:r>
    </w:p>
    <w:p>
      <w:pPr>
        <w:pStyle w:val="SHTKTranslationText"/>
      </w:pPr>
      <w:r>
        <w:rPr>
          <w:b w:val="0"/>
        </w:rPr>
        <w:t>이는 인(忍)의 흐름에서 끊는 것이기 때문이다. [구문 불확실] 또 이생이 혹을 끊을 때에는 무간도 가운데의 혜를 ‘지’라 이름하고, ‘인’이라 이름하지 않는다. 뒤에 물러날 수 있기 때문이다.</w:t>
      </w:r>
    </w:p>
    <w:p>
      <w:pPr>
        <w:pStyle w:val="SHTKBlockLabel"/>
      </w:pPr>
      <w:r>
        <w:rPr>
          <w:b w:val="0"/>
        </w:rPr>
        <w:t>원문</w:t>
      </w:r>
    </w:p>
    <w:p>
      <w:pPr>
        <w:pStyle w:val="SHTKSourceText"/>
      </w:pPr>
      <w:r>
        <w:rPr>
          <w:b w:val="0"/>
        </w:rPr>
        <w:t>若忍辱忍 即無嗔為體 別安受苦忍 即精進 別諦察法忍 即此法類智忍也</w:t>
      </w:r>
    </w:p>
    <w:p>
      <w:pPr>
        <w:pStyle w:val="SHTKBlockLabel"/>
      </w:pPr>
      <w:r>
        <w:rPr>
          <w:b w:val="0"/>
        </w:rPr>
        <w:t>한국어 직역</w:t>
      </w:r>
    </w:p>
    <w:p>
      <w:pPr>
        <w:pStyle w:val="SHTKTranslationText"/>
      </w:pPr>
      <w:r>
        <w:rPr>
          <w:b w:val="0"/>
        </w:rPr>
        <w:t>만약 인욕의 인(忍)이라면, 곧 무진(無瞋)을 체로 삼고, 별도로 고통을 편안히 받아들이는 인은 곧 정진이며, 별도로 진리를 살펴보는 법인(法忍)은 곧 이 법지인·유지인이다.</w:t>
      </w:r>
    </w:p>
    <w:p>
      <w:pPr>
        <w:pStyle w:val="SHTKBlockLabel"/>
      </w:pPr>
      <w:r>
        <w:rPr>
          <w:b w:val="0"/>
        </w:rPr>
        <w:t>원문</w:t>
      </w:r>
    </w:p>
    <w:p>
      <w:pPr>
        <w:pStyle w:val="SHTKSourceText"/>
      </w:pPr>
      <w:r>
        <w:rPr>
          <w:b w:val="0"/>
        </w:rPr>
        <w:t>問 忍與疑得俱 不得名為智 忍與無明俱 應不得名見 答</w:t>
      </w:r>
    </w:p>
    <w:p>
      <w:pPr>
        <w:pStyle w:val="SHTKBlockLabel"/>
      </w:pPr>
      <w:r>
        <w:rPr>
          <w:b w:val="0"/>
        </w:rPr>
        <w:t>한국어 직역</w:t>
      </w:r>
    </w:p>
    <w:p>
      <w:pPr>
        <w:pStyle w:val="SHTKTranslationText"/>
      </w:pPr>
      <w:r>
        <w:rPr>
          <w:b w:val="0"/>
        </w:rPr>
        <w:t>묻는다. 인(忍)은 의(疑)의 득과 함께하므로, 지(智)라고 이름할 수 없다. 인(忍)은 무명과 함께하므로, 마땅히 견(見)이라고도 이름할 수 없어야 하지 않는가? 답한다.</w:t>
      </w:r>
    </w:p>
    <w:p>
      <w:pPr>
        <w:pStyle w:val="SHTKBlockLabel"/>
      </w:pPr>
      <w:r>
        <w:rPr>
          <w:b w:val="0"/>
        </w:rPr>
        <w:t>원문</w:t>
      </w:r>
    </w:p>
    <w:p>
      <w:pPr>
        <w:pStyle w:val="SHTKSourceText"/>
      </w:pPr>
      <w:r>
        <w:rPr>
          <w:b w:val="0"/>
        </w:rPr>
        <w:t>忍與疑得俱 疑惑斷與不斷 不名智 忍與無明俱 照了四諦 四諦得名見也。</w:t>
      </w:r>
    </w:p>
    <w:p>
      <w:pPr>
        <w:pStyle w:val="SHTKBlockLabel"/>
      </w:pPr>
      <w:r>
        <w:rPr>
          <w:b w:val="0"/>
        </w:rPr>
        <w:t>한국어 직역</w:t>
      </w:r>
    </w:p>
    <w:p>
      <w:pPr>
        <w:pStyle w:val="SHTKTranslationText"/>
      </w:pPr>
      <w:r>
        <w:rPr>
          <w:b w:val="0"/>
        </w:rPr>
        <w:t>인(忍)은 의의 득과 함께하여, 끊겼는지 끊기지 않았는지를 의심하므로, 지라고 이름하지 않는다. 인(忍)은 무명과 함께하지만, 사제를 밝게 비추어 알기 때문에, 사제에 대해서는 견이라는 이름을 얻는다.</w:t>
      </w:r>
    </w:p>
    <w:p>
      <w:pPr>
        <w:pStyle w:val="SHTKBlockLabel"/>
      </w:pPr>
      <w:r>
        <w:rPr>
          <w:b w:val="0"/>
        </w:rPr>
        <w:t>위치표지</w:t>
      </w:r>
    </w:p>
    <w:p>
      <w:bookmarkStart w:id="1029" w:name="loc_0204b23_1029"/>
      <w:pPr>
        <w:pStyle w:val="SHTKPositionMarker"/>
      </w:pPr>
      <w:r>
        <w:rPr>
          <w:b w:val="0"/>
        </w:rPr>
        <w:t>[0204b23]</w:t>
      </w:r>
      <w:bookmarkEnd w:id="1029"/>
    </w:p>
    <w:p>
      <w:pPr>
        <w:pStyle w:val="SHTKBlockLabel"/>
      </w:pPr>
      <w:r>
        <w:rPr>
          <w:b w:val="0"/>
        </w:rPr>
        <w:t>원문</w:t>
      </w:r>
    </w:p>
    <w:p>
      <w:pPr>
        <w:pStyle w:val="SHTKSourceText"/>
      </w:pPr>
      <w:r>
        <w:rPr>
          <w:b w:val="0"/>
        </w:rPr>
        <w:t>後時方能遍緣四諦故通六智者 此通外難 難云 既緣苦集不緣滅道 體應不通六智也。</w:t>
      </w:r>
    </w:p>
    <w:p>
      <w:pPr>
        <w:pStyle w:val="SHTKBlockLabel"/>
      </w:pPr>
      <w:r>
        <w:rPr>
          <w:b w:val="0"/>
        </w:rPr>
        <w:t>한국어 직역</w:t>
      </w:r>
    </w:p>
    <w:p>
      <w:pPr>
        <w:pStyle w:val="SHTKTranslationText"/>
      </w:pPr>
      <w:r>
        <w:rPr>
          <w:b w:val="0"/>
        </w:rPr>
        <w:t>‘뒤의 때에 비로소 사제를 두루 반연할 수 있으므로 육지(六智)에 통한다’고 한 것은, 이는 외부의 난문을 풀어 주는 것이다. 난문에서 말한다. 이미 고제와 집제만을 반연하고 멸제와 도제는 반연하지 않는다면, 그 체는 마땅히 육지에 통하지 않아야 한다.</w:t>
      </w:r>
    </w:p>
    <w:p>
      <w:pPr>
        <w:pStyle w:val="SHTKBlockLabel"/>
      </w:pPr>
      <w:r>
        <w:rPr>
          <w:b w:val="0"/>
        </w:rPr>
        <w:t>위치표지</w:t>
      </w:r>
    </w:p>
    <w:p>
      <w:bookmarkStart w:id="1030" w:name="loc_0204c01_1030"/>
      <w:pPr>
        <w:pStyle w:val="SHTKPositionMarker"/>
      </w:pPr>
      <w:r>
        <w:rPr>
          <w:b w:val="0"/>
        </w:rPr>
        <w:t>[0204c01]</w:t>
      </w:r>
      <w:bookmarkEnd w:id="1030"/>
    </w:p>
    <w:p>
      <w:pPr>
        <w:pStyle w:val="SHTKBlockLabel"/>
      </w:pPr>
      <w:r>
        <w:rPr>
          <w:b w:val="0"/>
        </w:rPr>
        <w:t>원문</w:t>
      </w:r>
    </w:p>
    <w:p>
      <w:pPr>
        <w:pStyle w:val="SHTKSourceText"/>
      </w:pPr>
      <w:r>
        <w:rPr>
          <w:b w:val="0"/>
        </w:rPr>
        <w:t>有漏 無漏智取境別者 有漏智不分明顛倒轉 無漏智分明不顛倒轉 問 俗智無始來曾觀苦</w:t>
      </w:r>
    </w:p>
    <w:p>
      <w:pPr>
        <w:pStyle w:val="SHTKBlockLabel"/>
      </w:pPr>
      <w:r>
        <w:rPr>
          <w:b w:val="0"/>
        </w:rPr>
        <w:t>한국어 직역</w:t>
      </w:r>
    </w:p>
    <w:p>
      <w:pPr>
        <w:pStyle w:val="SHTKTranslationText"/>
      </w:pPr>
      <w:r>
        <w:rPr>
          <w:b w:val="0"/>
        </w:rPr>
        <w:t>유루와 무루의 지가 경계를 취하는 데 차이가 있다는 것은, 유루지는 분명하지 않고 전도되어 작용하며, 무루지는 분명하고 전도되지 않게 작용한다는 뜻이다. 묻는다. 세속지는 무시이래로 일찍이 고를 관찰해 왔는데,</w:t>
      </w:r>
    </w:p>
    <w:p>
      <w:pPr>
        <w:pStyle w:val="SHTKBlockLabel"/>
      </w:pPr>
      <w:r>
        <w:rPr>
          <w:b w:val="0"/>
        </w:rPr>
        <w:t>원문</w:t>
      </w:r>
    </w:p>
    <w:p>
      <w:pPr>
        <w:pStyle w:val="SHTKSourceText"/>
      </w:pPr>
      <w:r>
        <w:rPr>
          <w:b w:val="0"/>
        </w:rPr>
        <w:t>如何不名苦智 答 後容觀為樂等 故不名苦智也。</w:t>
      </w:r>
    </w:p>
    <w:p>
      <w:pPr>
        <w:pStyle w:val="SHTKBlockLabel"/>
      </w:pPr>
      <w:r>
        <w:rPr>
          <w:b w:val="0"/>
        </w:rPr>
        <w:t>한국어 직역</w:t>
      </w:r>
    </w:p>
    <w:p>
      <w:pPr>
        <w:pStyle w:val="SHTKTranslationText"/>
      </w:pPr>
      <w:r>
        <w:rPr>
          <w:b w:val="0"/>
        </w:rPr>
        <w:t>어찌하여 고지(苦智)라고 이름하지 않는가? 답한다. 뒤에는 그것을 낙 등으로 관찰할 수도 있기 때문에, 고지라고 이름하지 않는다.</w:t>
      </w:r>
    </w:p>
    <w:p>
      <w:pPr>
        <w:pStyle w:val="SHTKBlockLabel"/>
      </w:pPr>
      <w:r>
        <w:rPr>
          <w:b w:val="0"/>
        </w:rPr>
        <w:t>위치표지</w:t>
      </w:r>
    </w:p>
    <w:p>
      <w:bookmarkStart w:id="1031" w:name="loc_0204c04_1031"/>
      <w:pPr>
        <w:pStyle w:val="SHTKPositionMarker"/>
      </w:pPr>
      <w:r>
        <w:rPr>
          <w:b w:val="0"/>
        </w:rPr>
        <w:t>[0204c04]</w:t>
      </w:r>
      <w:bookmarkEnd w:id="1031"/>
    </w:p>
    <w:p>
      <w:pPr>
        <w:pStyle w:val="SHTKBlockLabel"/>
      </w:pPr>
      <w:r>
        <w:rPr>
          <w:b w:val="0"/>
        </w:rPr>
        <w:t>원문</w:t>
      </w:r>
    </w:p>
    <w:p>
      <w:pPr>
        <w:pStyle w:val="SHTKSourceText"/>
      </w:pPr>
      <w:r>
        <w:rPr>
          <w:b w:val="0"/>
        </w:rPr>
        <w:t>無漏佗心智勝 不知有漏心者 以想緣有漏法 不別緣 故不知也。</w:t>
      </w:r>
    </w:p>
    <w:p>
      <w:pPr>
        <w:pStyle w:val="SHTKBlockLabel"/>
      </w:pPr>
      <w:r>
        <w:rPr>
          <w:b w:val="0"/>
        </w:rPr>
        <w:t>한국어 직역</w:t>
      </w:r>
    </w:p>
    <w:p>
      <w:pPr>
        <w:pStyle w:val="SHTKTranslationText"/>
      </w:pPr>
      <w:r>
        <w:rPr>
          <w:b w:val="0"/>
        </w:rPr>
        <w:t>무루 타심지가 더 수승한데도 유루심을 알지 못하는 것은, 상(想)으로 유루법을 반연하여 따로따로 반연하지 않기 때문이므로, 알지 못하는 것이다. [구문 불확실]</w:t>
      </w:r>
    </w:p>
    <w:p>
      <w:pPr>
        <w:pStyle w:val="SHTKBlockLabel"/>
      </w:pPr>
      <w:r>
        <w:rPr>
          <w:b w:val="0"/>
        </w:rPr>
        <w:t>위치표지</w:t>
      </w:r>
    </w:p>
    <w:p>
      <w:bookmarkStart w:id="1032" w:name="loc_0204c06_1032"/>
      <w:pPr>
        <w:pStyle w:val="SHTKPositionMarker"/>
      </w:pPr>
      <w:r>
        <w:rPr>
          <w:b w:val="0"/>
        </w:rPr>
        <w:t>[0204c06]</w:t>
      </w:r>
      <w:bookmarkEnd w:id="1032"/>
    </w:p>
    <w:p>
      <w:pPr>
        <w:pStyle w:val="SHTKBlockLabel"/>
      </w:pPr>
      <w:r>
        <w:rPr>
          <w:b w:val="0"/>
        </w:rPr>
        <w:t>원문</w:t>
      </w:r>
    </w:p>
    <w:p>
      <w:pPr>
        <w:pStyle w:val="SHTKSourceText"/>
      </w:pPr>
      <w:r>
        <w:rPr>
          <w:b w:val="0"/>
        </w:rPr>
        <w:t>不緣勝地者 有漏佗心智知心 心所有十五 謂欲界四定各下 中 上三心</w:t>
      </w:r>
    </w:p>
    <w:p>
      <w:pPr>
        <w:pStyle w:val="SHTKBlockLabel"/>
      </w:pPr>
      <w:r>
        <w:rPr>
          <w:b w:val="0"/>
        </w:rPr>
        <w:t>한국어 직역</w:t>
      </w:r>
    </w:p>
    <w:p>
      <w:pPr>
        <w:pStyle w:val="SHTKTranslationText"/>
      </w:pPr>
      <w:r>
        <w:rPr>
          <w:b w:val="0"/>
        </w:rPr>
        <w:t>‘수승한 지(地)를 반연하지 않는다’는 것은, 유루 타심지가 아는 마음과 심소에 열다섯 가지가 있으니, 곧 욕계와 사정(四定)에 각각 하· 중· 상 세 마음이 있다는 뜻이다.</w:t>
      </w:r>
    </w:p>
    <w:p>
      <w:pPr>
        <w:pStyle w:val="SHTKBlockLabel"/>
      </w:pPr>
      <w:r>
        <w:rPr>
          <w:b w:val="0"/>
        </w:rPr>
        <w:t>원문</w:t>
      </w:r>
    </w:p>
    <w:p>
      <w:pPr>
        <w:pStyle w:val="SHTKSourceText"/>
      </w:pPr>
      <w:r>
        <w:rPr>
          <w:b w:val="0"/>
        </w:rPr>
        <w:t>四定佗心智共有十二 初定下佗心智知初定下品心及欲界三心 初定中佗心智兼知初定中 下心及欲界三心 初定上佗心智能知六心 二定等准此可知</w:t>
      </w:r>
    </w:p>
    <w:p>
      <w:pPr>
        <w:pStyle w:val="SHTKBlockLabel"/>
      </w:pPr>
      <w:r>
        <w:rPr>
          <w:b w:val="0"/>
        </w:rPr>
        <w:t>한국어 직역</w:t>
      </w:r>
    </w:p>
    <w:p>
      <w:pPr>
        <w:pStyle w:val="SHTKTranslationText"/>
      </w:pPr>
      <w:r>
        <w:rPr>
          <w:b w:val="0"/>
        </w:rPr>
        <w:t>사정의 타심지는 모두 열두 가지이며, 초정 하품의 타심지는 초정 하품심과 욕계의 세 마음을 알고, 초정 중품의 타심지는 더하여 초정의 중품· 하품심과 욕계의 세 마음을 알며, 초정 상품의 타심지는 여섯 마음을 알 수 있다. 이정(二定) 등도 이에 준하여 알 수 있다.</w:t>
      </w:r>
    </w:p>
    <w:p>
      <w:pPr>
        <w:pStyle w:val="SHTKBlockLabel"/>
      </w:pPr>
      <w:r>
        <w:rPr>
          <w:b w:val="0"/>
        </w:rPr>
        <w:t>원문</w:t>
      </w:r>
    </w:p>
    <w:p>
      <w:pPr>
        <w:pStyle w:val="SHTKSourceText"/>
      </w:pPr>
      <w:r>
        <w:rPr>
          <w:b w:val="0"/>
        </w:rPr>
        <w:t>若無漏法不由地有勝劣 但由根有上下 故二定下心不能知初定中品心也 無漏佗心智能知 所知各十二 四定各三</w:t>
      </w:r>
    </w:p>
    <w:p>
      <w:pPr>
        <w:pStyle w:val="SHTKBlockLabel"/>
      </w:pPr>
      <w:r>
        <w:rPr>
          <w:b w:val="0"/>
        </w:rPr>
        <w:t>한국어 직역</w:t>
      </w:r>
    </w:p>
    <w:p>
      <w:pPr>
        <w:pStyle w:val="SHTKTranslationText"/>
      </w:pPr>
      <w:r>
        <w:rPr>
          <w:b w:val="0"/>
        </w:rPr>
        <w:t>무루법의 경우에는 지(地)에 따라 승열이 생기는 것이 아니고, 다만 근기에 상하가 있기 때문에, 이정의 하품심은 초정의 중품심을 알 수 없다. [구문 불확실] 무루 타심지에서는 능지(能知)와 소지(所知)가 각각 열둘이며, 사정에 각각 세 가지가 있다.</w:t>
      </w:r>
    </w:p>
    <w:p>
      <w:pPr>
        <w:pStyle w:val="SHTKBlockLabel"/>
      </w:pPr>
      <w:r>
        <w:rPr>
          <w:b w:val="0"/>
        </w:rPr>
        <w:t>원문</w:t>
      </w:r>
    </w:p>
    <w:p>
      <w:pPr>
        <w:pStyle w:val="SHTKSourceText"/>
      </w:pPr>
      <w:r>
        <w:rPr>
          <w:b w:val="0"/>
        </w:rPr>
        <w:t>如二定下佗心智知自地下及初定下心 二定中品佗心智知自及下地中 下品心 二定上佗心智知自下地上 中 下心</w:t>
      </w:r>
    </w:p>
    <w:p>
      <w:pPr>
        <w:pStyle w:val="SHTKBlockLabel"/>
      </w:pPr>
      <w:r>
        <w:rPr>
          <w:b w:val="0"/>
        </w:rPr>
        <w:t>한국어 직역</w:t>
      </w:r>
    </w:p>
    <w:p>
      <w:pPr>
        <w:pStyle w:val="SHTKTranslationText"/>
      </w:pPr>
      <w:r>
        <w:rPr>
          <w:b w:val="0"/>
        </w:rPr>
        <w:t>예컨대 이정 하품의 타심지는 자기 지의 하품심과 초정의 하품심을 알고, 이정 중품의 타심지는 자기 지와 아래 지의 중품· 하품심을 알며, 이정 상품의 타심지는 자기 지와 아래 지의 상품· 중품· 하품심을 안다.</w:t>
      </w:r>
    </w:p>
    <w:p>
      <w:pPr>
        <w:pStyle w:val="SHTKBlockLabel"/>
      </w:pPr>
      <w:r>
        <w:rPr>
          <w:b w:val="0"/>
        </w:rPr>
        <w:t>원문</w:t>
      </w:r>
    </w:p>
    <w:p>
      <w:pPr>
        <w:pStyle w:val="SHTKSourceText"/>
      </w:pPr>
      <w:r>
        <w:rPr>
          <w:b w:val="0"/>
        </w:rPr>
        <w:t>以無漏佗心智無有一人獨成三品 故唯知自下品心 有漏佗心智一人容成三品 故能知六心也 問 如欲界有四定能化心</w:t>
      </w:r>
    </w:p>
    <w:p>
      <w:pPr>
        <w:pStyle w:val="SHTKBlockLabel"/>
      </w:pPr>
      <w:r>
        <w:rPr>
          <w:b w:val="0"/>
        </w:rPr>
        <w:t>한국어 직역</w:t>
      </w:r>
    </w:p>
    <w:p>
      <w:pPr>
        <w:pStyle w:val="SHTKTranslationText"/>
      </w:pPr>
      <w:r>
        <w:rPr>
          <w:b w:val="0"/>
        </w:rPr>
        <w:t>무루 타심지는 한 사람이 홀로 세 품을 모두 성취하는 일이 없기 때문에, 오직 자기의 하품심만을 안다. [구문 불확실] 유루 타심지는 한 사람이 세 품을 성취할 수 있으므로, 여섯 마음을 알 수 있다. 묻는다. 욕계에는 사정에서 일으키는 네 가지 능화심(能化心)이 있는데,</w:t>
      </w:r>
    </w:p>
    <w:p>
      <w:pPr>
        <w:pStyle w:val="SHTKBlockLabel"/>
      </w:pPr>
      <w:r>
        <w:rPr>
          <w:b w:val="0"/>
        </w:rPr>
        <w:t>원문</w:t>
      </w:r>
    </w:p>
    <w:p>
      <w:pPr>
        <w:pStyle w:val="SHTKSourceText"/>
      </w:pPr>
      <w:r>
        <w:rPr>
          <w:b w:val="0"/>
        </w:rPr>
        <w:t>初定佗心智知幾心 答 婆沙一說四心皆知 欲界攝故 一說知一 唯知初定化心</w:t>
      </w:r>
    </w:p>
    <w:p>
      <w:pPr>
        <w:pStyle w:val="SHTKBlockLabel"/>
      </w:pPr>
      <w:r>
        <w:rPr>
          <w:b w:val="0"/>
        </w:rPr>
        <w:t>한국어 직역</w:t>
      </w:r>
    </w:p>
    <w:p>
      <w:pPr>
        <w:pStyle w:val="SHTKTranslationText"/>
      </w:pPr>
      <w:r>
        <w:rPr>
          <w:b w:val="0"/>
        </w:rPr>
        <w:t>초정의 타심지는 몇 마음을 아는가? 답한다. 『바사』의 한 설은 네 마음을 모두 안다고 하니, 욕계에 포섭되기 때문이다. 다른 한 설은 하나만 안다고 하니, 오직 초정의 화심(化心)만을 안다는 것이다.</w:t>
      </w:r>
    </w:p>
    <w:p>
      <w:pPr>
        <w:pStyle w:val="SHTKBlockLabel"/>
      </w:pPr>
      <w:r>
        <w:rPr>
          <w:b w:val="0"/>
        </w:rPr>
        <w:t>원문</w:t>
      </w:r>
    </w:p>
    <w:p>
      <w:pPr>
        <w:pStyle w:val="SHTKSourceText"/>
      </w:pPr>
      <w:r>
        <w:rPr>
          <w:b w:val="0"/>
        </w:rPr>
        <w:t>以上定佗心雖化欲界境 以勝故不知也 問 中間禪三品心 何地化心智知 答</w:t>
      </w:r>
    </w:p>
    <w:p>
      <w:pPr>
        <w:pStyle w:val="SHTKBlockLabel"/>
      </w:pPr>
      <w:r>
        <w:rPr>
          <w:b w:val="0"/>
        </w:rPr>
        <w:t>한국어 직역</w:t>
      </w:r>
    </w:p>
    <w:p>
      <w:pPr>
        <w:pStyle w:val="SHTKTranslationText"/>
      </w:pPr>
      <w:r>
        <w:rPr>
          <w:b w:val="0"/>
        </w:rPr>
        <w:t>위의 정에 속한 타심지는 비록 욕계의 경계를 변화시켜 나타내더라도, [구문 불확실] 더 수승하기 때문에 알지 못한다. [구문 불확실] 묻는다. 중간정의 세 품의 마음은 어느 지의 화심지(化心智)가 아는가? [구문 불확실] 답한다.</w:t>
      </w:r>
    </w:p>
    <w:p>
      <w:pPr>
        <w:pStyle w:val="SHTKBlockLabel"/>
      </w:pPr>
      <w:r>
        <w:rPr>
          <w:b w:val="0"/>
        </w:rPr>
        <w:t>원문</w:t>
      </w:r>
    </w:p>
    <w:p>
      <w:pPr>
        <w:pStyle w:val="SHTKSourceText"/>
      </w:pPr>
      <w:r>
        <w:rPr>
          <w:b w:val="0"/>
        </w:rPr>
        <w:t>婆沙多說 評曰 初定三品 佗心智皆能知 以同地攝故也 過</w:t>
      </w:r>
    </w:p>
    <w:p>
      <w:pPr>
        <w:pStyle w:val="SHTKBlockLabel"/>
      </w:pPr>
      <w:r>
        <w:rPr>
          <w:b w:val="0"/>
        </w:rPr>
        <w:t>한국어 직역</w:t>
      </w:r>
    </w:p>
    <w:p>
      <w:pPr>
        <w:pStyle w:val="SHTKTranslationText"/>
      </w:pPr>
      <w:r>
        <w:rPr>
          <w:b w:val="0"/>
        </w:rPr>
        <w:t>『바사』에는 여러 설이 있으나, 평하여 말한다. 초정의 세 품은 타심지가 모두 알 수 있으니, 같은 지에 포섭되기 때문이다. 과거와</w:t>
      </w:r>
    </w:p>
    <w:p>
      <w:pPr>
        <w:pStyle w:val="SHTKBlockLabel"/>
      </w:pPr>
      <w:r>
        <w:rPr>
          <w:b w:val="0"/>
        </w:rPr>
        <w:t>원문</w:t>
      </w:r>
    </w:p>
    <w:p>
      <w:pPr>
        <w:pStyle w:val="SHTKSourceText"/>
      </w:pPr>
      <w:r>
        <w:rPr>
          <w:b w:val="0"/>
        </w:rPr>
        <w:t>未無情 他心智不能知 法 類二智所緣境別 故不相知 如二人相背</w:t>
      </w:r>
    </w:p>
    <w:p>
      <w:pPr>
        <w:pStyle w:val="SHTKBlockLabel"/>
      </w:pPr>
      <w:r>
        <w:rPr>
          <w:b w:val="0"/>
        </w:rPr>
        <w:t>한국어 직역</w:t>
      </w:r>
    </w:p>
    <w:p>
      <w:pPr>
        <w:pStyle w:val="SHTKTranslationText"/>
      </w:pPr>
      <w:r>
        <w:rPr>
          <w:b w:val="0"/>
        </w:rPr>
        <w:t>미래 및 무정물은 타심지가 알 수 없다. 법지와 유지 두 지는 소연의 경계가 서로 다르므로, 서로 알지 못한다. 마치 두 사람이 서로 등을 지고 있어,</w:t>
      </w:r>
    </w:p>
    <w:p>
      <w:pPr>
        <w:pStyle w:val="SHTKBlockLabel"/>
      </w:pPr>
      <w:r>
        <w:rPr>
          <w:b w:val="0"/>
        </w:rPr>
        <w:t>원문</w:t>
      </w:r>
    </w:p>
    <w:p>
      <w:pPr>
        <w:pStyle w:val="SHTKSourceText"/>
      </w:pPr>
      <w:r>
        <w:rPr>
          <w:b w:val="0"/>
        </w:rPr>
        <w:t>一人觀天 一人視地 不相見面也 雖欲界滅 道法智知上二界 以非全能知故也</w:t>
      </w:r>
    </w:p>
    <w:p>
      <w:pPr>
        <w:pStyle w:val="SHTKBlockLabel"/>
      </w:pPr>
      <w:r>
        <w:rPr>
          <w:b w:val="0"/>
        </w:rPr>
        <w:t>한국어 직역</w:t>
      </w:r>
    </w:p>
    <w:p>
      <w:pPr>
        <w:pStyle w:val="SHTKTranslationText"/>
      </w:pPr>
      <w:r>
        <w:rPr>
          <w:b w:val="0"/>
        </w:rPr>
        <w:t>한 사람은 하늘을 보고, 한 사람은 땅을 보면, 서로 얼굴을 볼 수 없는 것과 같다. 비록 욕계의 멸제와 도제에 대한 법지가 위의 두 계를 알지만, 전부를 능히 아는 것은 아니기 때문이다. [구문 불확실]</w:t>
      </w:r>
    </w:p>
    <w:p>
      <w:pPr>
        <w:pStyle w:val="SHTKBlockLabel"/>
      </w:pPr>
      <w:r>
        <w:rPr>
          <w:b w:val="0"/>
        </w:rPr>
        <w:t>원문</w:t>
      </w:r>
    </w:p>
    <w:p>
      <w:pPr>
        <w:pStyle w:val="SHTKSourceText"/>
      </w:pPr>
      <w:r>
        <w:rPr>
          <w:b w:val="0"/>
        </w:rPr>
        <w:t>正理論一說麟角知四念心 初 二 第八 第十四是正義 知三心是不正義也</w:t>
      </w:r>
    </w:p>
    <w:p>
      <w:pPr>
        <w:pStyle w:val="SHTKBlockLabel"/>
      </w:pPr>
      <w:r>
        <w:rPr>
          <w:b w:val="0"/>
        </w:rPr>
        <w:t>한국어 직역</w:t>
      </w:r>
    </w:p>
    <w:p>
      <w:pPr>
        <w:pStyle w:val="SHTKTranslationText"/>
      </w:pPr>
      <w:r>
        <w:rPr>
          <w:b w:val="0"/>
        </w:rPr>
        <w:t>『정리론』의 한 설에서는 인각유가 네 찰나의 마음을 안다고 하니, 첫째, 둘째, 여덟째, 열넷째가 그것이며, 이것이 정설이다. 세 마음을 안다는 것은 정설이 아니다.</w:t>
      </w:r>
    </w:p>
    <w:p>
      <w:pPr>
        <w:pStyle w:val="SHTKBlockLabel"/>
      </w:pPr>
      <w:r>
        <w:rPr>
          <w:b w:val="0"/>
        </w:rPr>
        <w:t>원문</w:t>
      </w:r>
    </w:p>
    <w:p>
      <w:pPr>
        <w:pStyle w:val="SHTKSourceText"/>
      </w:pPr>
      <w:r>
        <w:rPr>
          <w:b w:val="0"/>
        </w:rPr>
        <w:t>聲聞知二心 十五心中隨知二心 皆得部行 獨覺同聲聞說 此論說麟角知三心 更不知者</w:t>
      </w:r>
    </w:p>
    <w:p>
      <w:pPr>
        <w:pStyle w:val="SHTKBlockLabel"/>
      </w:pPr>
      <w:r>
        <w:rPr>
          <w:b w:val="0"/>
        </w:rPr>
        <w:t>한국어 직역</w:t>
      </w:r>
    </w:p>
    <w:p>
      <w:pPr>
        <w:pStyle w:val="SHTKTranslationText"/>
      </w:pPr>
      <w:r>
        <w:rPr>
          <w:b w:val="0"/>
        </w:rPr>
        <w:t>성문은 두 마음을 알고, 십오심 가운데 어느 두 마음이든 알 수 있어 모두 가능하다. 부행(部行) 독각은 성문과 같다고 말한다. [구문 불확실] 이 논에서는 인각유가 세 마음을 안다고 말하는데, 더 알지 못하는 이유에 대해서는,</w:t>
      </w:r>
    </w:p>
    <w:p>
      <w:pPr>
        <w:pStyle w:val="SHTKBlockLabel"/>
      </w:pPr>
      <w:r>
        <w:rPr>
          <w:b w:val="0"/>
        </w:rPr>
        <w:t>원문</w:t>
      </w:r>
    </w:p>
    <w:p>
      <w:pPr>
        <w:pStyle w:val="SHTKSourceText"/>
      </w:pPr>
      <w:r>
        <w:rPr>
          <w:b w:val="0"/>
        </w:rPr>
        <w:t>一說見道有二類心 法 類二智</w:t>
      </w:r>
    </w:p>
    <w:p>
      <w:pPr>
        <w:pStyle w:val="SHTKBlockLabel"/>
      </w:pPr>
      <w:r>
        <w:rPr>
          <w:b w:val="0"/>
        </w:rPr>
        <w:t>한국어 직역</w:t>
      </w:r>
    </w:p>
    <w:p>
      <w:pPr>
        <w:pStyle w:val="SHTKTranslationText"/>
      </w:pPr>
      <w:r>
        <w:rPr>
          <w:b w:val="0"/>
        </w:rPr>
        <w:t>한 설은 견도에 두 부류의 마음이 있으니, 법지와 유지 두 지이며,</w:t>
      </w:r>
    </w:p>
    <w:p>
      <w:pPr>
        <w:pStyle w:val="SHTKBlockLabel"/>
      </w:pPr>
      <w:r>
        <w:rPr>
          <w:b w:val="0"/>
        </w:rPr>
        <w:t>원문</w:t>
      </w:r>
    </w:p>
    <w:p>
      <w:pPr>
        <w:pStyle w:val="SHTKSourceText"/>
      </w:pPr>
      <w:r>
        <w:rPr>
          <w:b w:val="0"/>
        </w:rPr>
        <w:t>此已知畢</w:t>
      </w:r>
    </w:p>
    <w:p>
      <w:pPr>
        <w:pStyle w:val="SHTKBlockLabel"/>
      </w:pPr>
      <w:r>
        <w:rPr>
          <w:b w:val="0"/>
        </w:rPr>
        <w:t>한국어 직역</w:t>
      </w:r>
    </w:p>
    <w:p>
      <w:pPr>
        <w:pStyle w:val="SHTKTranslationText"/>
      </w:pPr>
      <w:r>
        <w:rPr>
          <w:b w:val="0"/>
        </w:rPr>
        <w:t>이는 이미 모두 알았기 때문이라고 한다. [구문 불확실]</w:t>
      </w:r>
    </w:p>
    <w:p>
      <w:pPr>
        <w:pStyle w:val="SHTKBlockLabel"/>
      </w:pPr>
      <w:r>
        <w:rPr>
          <w:b w:val="0"/>
        </w:rPr>
        <w:t>교감·번역 메모</w:t>
      </w:r>
    </w:p>
    <w:p>
      <w:pPr>
        <w:pStyle w:val="SHTKNoteSummary"/>
      </w:pPr>
      <w:r>
        <w:rPr>
          <w:b w:val="0"/>
        </w:rPr>
        <w:t>[0205a0401] 0205a0401 교감/주석</w:t>
      </w:r>
    </w:p>
    <w:p>
      <w:pPr>
        <w:pStyle w:val="SHTKNoteDetail"/>
      </w:pPr>
      <w:r>
        <w:rPr>
          <w:b w:val="0"/>
        </w:rPr>
        <w:t>교감 번호 | 0205a0401.</w:t>
      </w:r>
    </w:p>
    <w:p>
      <w:pPr>
        <w:pStyle w:val="SHTKNoteDetail"/>
      </w:pPr>
      <w:r>
        <w:rPr>
          <w:b w:val="0"/>
        </w:rPr>
        <w:t>판본 정보 | 보존형 XML과 현재형 XML에 공통으로 확인되는 판본 이문이다.</w:t>
      </w:r>
    </w:p>
    <w:p>
      <w:pPr>
        <w:pStyle w:val="SHTKNoteDetail"/>
      </w:pPr>
      <w:r>
        <w:rPr>
          <w:b w:val="0"/>
        </w:rPr>
        <w:t>저본 독법 | 已 — 사용자 TXT의 독법을 유지한다.</w:t>
      </w:r>
    </w:p>
    <w:p>
      <w:pPr>
        <w:pStyle w:val="SHTKNoteDetail"/>
      </w:pPr>
      <w:r>
        <w:rPr>
          <w:b w:val="0"/>
        </w:rPr>
        <w:t>저본 적용 구절 | 此已知畢.</w:t>
      </w:r>
    </w:p>
    <w:p>
      <w:pPr>
        <w:pStyle w:val="SHTKNoteDetail"/>
      </w:pPr>
      <w:r>
        <w:rPr>
          <w:b w:val="0"/>
        </w:rPr>
        <w:t>저본 기준 번역 | 이는 이미 모두 알았기 때문이라고 한다. [구문 불확실]</w:t>
      </w:r>
    </w:p>
    <w:p>
      <w:pPr>
        <w:pStyle w:val="SHTKNoteDetail"/>
      </w:pPr>
      <w:r>
        <w:rPr>
          <w:b w:val="0"/>
        </w:rPr>
        <w:t>이문 독법 | 巳.</w:t>
      </w:r>
    </w:p>
    <w:p>
      <w:pPr>
        <w:pStyle w:val="SHTKNoteDetail"/>
      </w:pPr>
      <w:r>
        <w:rPr>
          <w:b w:val="0"/>
        </w:rPr>
        <w:t>이문 적용 구절 | 此巳知畢.</w:t>
      </w:r>
    </w:p>
    <w:p>
      <w:pPr>
        <w:pStyle w:val="SHTKNoteDetail"/>
      </w:pPr>
      <w:r>
        <w:rPr>
          <w:b w:val="0"/>
        </w:rPr>
        <w:t>이문 기준 번역 | 이는 이미 모두 알았기 때문이라고 한다. [구문 불확실]</w:t>
      </w:r>
    </w:p>
    <w:p>
      <w:pPr>
        <w:pStyle w:val="SHTKNoteDetail"/>
      </w:pPr>
      <w:r>
        <w:rPr>
          <w:b w:val="0"/>
        </w:rPr>
        <w:t>의미 차이 | 문맥에서는 완료를 나타내는 已가 자연스럽고, 巳는 자형이 가까운 판본 이문으로 보아 같은 완료 의미로 읽을 수 있다.</w:t>
      </w:r>
    </w:p>
    <w:p>
      <w:pPr>
        <w:pStyle w:val="SHTKNoteDetail"/>
      </w:pPr>
      <w:r>
        <w:rPr>
          <w:b w:val="0"/>
        </w:rPr>
        <w:t>한국어 해설 | 已는 이미 앎을 마쳤다는 완료 의미이다. 기본 저본은 자동 교체하지 않는다.</w:t>
      </w:r>
    </w:p>
    <w:p>
      <w:pPr>
        <w:pStyle w:val="SHTKNoteDetail"/>
      </w:pPr>
      <w:r>
        <w:rPr>
          <w:b w:val="0"/>
        </w:rPr>
        <w:t>번역 영향 판정 | [번역 차이 없음]</w:t>
      </w:r>
    </w:p>
    <w:p>
      <w:pPr>
        <w:pStyle w:val="SHTKNoteDetail"/>
      </w:pPr>
      <w:r>
        <w:rPr>
          <w:b w:val="0"/>
        </w:rPr>
        <w:t>공식 출처 | X53n0839_old_2012.xml 및 X53n0839_current_2025-06-12.xml, app/note 0205a0401.</w:t>
      </w:r>
    </w:p>
    <w:p>
      <w:pPr>
        <w:pStyle w:val="SHTKBlockLabel"/>
      </w:pPr>
      <w:r>
        <w:rPr>
          <w:b w:val="0"/>
        </w:rPr>
        <w:t>원문</w:t>
      </w:r>
    </w:p>
    <w:p>
      <w:pPr>
        <w:pStyle w:val="SHTKSourceText"/>
      </w:pPr>
      <w:r>
        <w:rPr>
          <w:b w:val="0"/>
        </w:rPr>
        <w:t>一說知初二念心 五念加行成</w:t>
      </w:r>
    </w:p>
    <w:p>
      <w:pPr>
        <w:pStyle w:val="SHTKBlockLabel"/>
      </w:pPr>
      <w:r>
        <w:rPr>
          <w:b w:val="0"/>
        </w:rPr>
        <w:t>한국어 직역</w:t>
      </w:r>
    </w:p>
    <w:p>
      <w:pPr>
        <w:pStyle w:val="SHTKTranslationText"/>
      </w:pPr>
      <w:r>
        <w:rPr>
          <w:b w:val="0"/>
        </w:rPr>
        <w:t>한 설은 처음 두 찰나의 마음을 안다고 하며, 다섯 찰나에 가행이 이루어지고,</w:t>
      </w:r>
    </w:p>
    <w:p>
      <w:pPr>
        <w:pStyle w:val="SHTKBlockLabel"/>
      </w:pPr>
      <w:r>
        <w:rPr>
          <w:b w:val="0"/>
        </w:rPr>
        <w:t>원문</w:t>
      </w:r>
    </w:p>
    <w:p>
      <w:pPr>
        <w:pStyle w:val="SHTKSourceText"/>
      </w:pPr>
      <w:r>
        <w:rPr>
          <w:b w:val="0"/>
        </w:rPr>
        <w:t>知第八念已去力劣</w:t>
      </w:r>
    </w:p>
    <w:p>
      <w:pPr>
        <w:pStyle w:val="SHTKBlockLabel"/>
      </w:pPr>
      <w:r>
        <w:rPr>
          <w:b w:val="0"/>
        </w:rPr>
        <w:t>한국어 직역</w:t>
      </w:r>
    </w:p>
    <w:p>
      <w:pPr>
        <w:pStyle w:val="SHTKTranslationText"/>
      </w:pPr>
      <w:r>
        <w:rPr>
          <w:b w:val="0"/>
        </w:rPr>
        <w:t>여덟째 찰나 이후에는 힘이 약해져,</w:t>
      </w:r>
    </w:p>
    <w:p>
      <w:pPr>
        <w:pStyle w:val="SHTKBlockLabel"/>
      </w:pPr>
      <w:r>
        <w:rPr>
          <w:b w:val="0"/>
        </w:rPr>
        <w:t>교감·번역 메모</w:t>
      </w:r>
    </w:p>
    <w:p>
      <w:pPr>
        <w:pStyle w:val="SHTKNoteSummary"/>
      </w:pPr>
      <w:r>
        <w:rPr>
          <w:b w:val="0"/>
        </w:rPr>
        <w:t>[0205a0501] 0205a0501 교감/주석</w:t>
      </w:r>
    </w:p>
    <w:p>
      <w:pPr>
        <w:pStyle w:val="SHTKNoteDetail"/>
      </w:pPr>
      <w:r>
        <w:rPr>
          <w:b w:val="0"/>
        </w:rPr>
        <w:t>교감 번호 | 0205a0501.</w:t>
      </w:r>
    </w:p>
    <w:p>
      <w:pPr>
        <w:pStyle w:val="SHTKNoteDetail"/>
      </w:pPr>
      <w:r>
        <w:rPr>
          <w:b w:val="0"/>
        </w:rPr>
        <w:t>판본 정보 | 보존형 XML과 현재형 XML에 공통으로 확인되는 판본 이문이다.</w:t>
      </w:r>
    </w:p>
    <w:p>
      <w:pPr>
        <w:pStyle w:val="SHTKNoteDetail"/>
      </w:pPr>
      <w:r>
        <w:rPr>
          <w:b w:val="0"/>
        </w:rPr>
        <w:t>저본 독법 | 已 — 사용자 TXT의 독법을 유지한다.</w:t>
      </w:r>
    </w:p>
    <w:p>
      <w:pPr>
        <w:pStyle w:val="SHTKNoteDetail"/>
      </w:pPr>
      <w:r>
        <w:rPr>
          <w:b w:val="0"/>
        </w:rPr>
        <w:t>저본 적용 구절 | 知第八念已去力劣.</w:t>
      </w:r>
    </w:p>
    <w:p>
      <w:pPr>
        <w:pStyle w:val="SHTKNoteDetail"/>
      </w:pPr>
      <w:r>
        <w:rPr>
          <w:b w:val="0"/>
        </w:rPr>
        <w:t>저본 기준 번역 | 여덟째 찰나 이후에는 힘이 약해져,</w:t>
      </w:r>
    </w:p>
    <w:p>
      <w:pPr>
        <w:pStyle w:val="SHTKNoteDetail"/>
      </w:pPr>
      <w:r>
        <w:rPr>
          <w:b w:val="0"/>
        </w:rPr>
        <w:t>이문 독법 | 巳.</w:t>
      </w:r>
    </w:p>
    <w:p>
      <w:pPr>
        <w:pStyle w:val="SHTKNoteDetail"/>
      </w:pPr>
      <w:r>
        <w:rPr>
          <w:b w:val="0"/>
        </w:rPr>
        <w:t>이문 적용 구절 | 知第八念巳去力劣.</w:t>
      </w:r>
    </w:p>
    <w:p>
      <w:pPr>
        <w:pStyle w:val="SHTKNoteDetail"/>
      </w:pPr>
      <w:r>
        <w:rPr>
          <w:b w:val="0"/>
        </w:rPr>
        <w:t>이문 기준 번역 | 여덟째 찰나 이후에는 힘이 약해져,</w:t>
      </w:r>
    </w:p>
    <w:p>
      <w:pPr>
        <w:pStyle w:val="SHTKNoteDetail"/>
      </w:pPr>
      <w:r>
        <w:rPr>
          <w:b w:val="0"/>
        </w:rPr>
        <w:t>의미 차이 | 문맥에서는 완료를 나타내는 已가 자연스럽고, 巳는 자형이 가까운 판본 이문으로 보아 같은 완료 의미로 읽을 수 있다.</w:t>
      </w:r>
    </w:p>
    <w:p>
      <w:pPr>
        <w:pStyle w:val="SHTKNoteDetail"/>
      </w:pPr>
      <w:r>
        <w:rPr>
          <w:b w:val="0"/>
        </w:rPr>
        <w:t>한국어 해설 | 已去는 여덟째 찰나 이후를 뜻한다. 기본 저본은 자동 교체하지 않는다.</w:t>
      </w:r>
    </w:p>
    <w:p>
      <w:pPr>
        <w:pStyle w:val="SHTKNoteDetail"/>
      </w:pPr>
      <w:r>
        <w:rPr>
          <w:b w:val="0"/>
        </w:rPr>
        <w:t>번역 영향 판정 | [번역 차이 없음]</w:t>
      </w:r>
    </w:p>
    <w:p>
      <w:pPr>
        <w:pStyle w:val="SHTKNoteDetail"/>
      </w:pPr>
      <w:r>
        <w:rPr>
          <w:b w:val="0"/>
        </w:rPr>
        <w:t>공식 출처 | X53n0839_old_2012.xml 및 X53n0839_current_2025-06-12.xml, app/note 0205a0501.</w:t>
      </w:r>
    </w:p>
    <w:p>
      <w:pPr>
        <w:pStyle w:val="SHTKBlockLabel"/>
      </w:pPr>
      <w:r>
        <w:rPr>
          <w:b w:val="0"/>
        </w:rPr>
        <w:t>원문</w:t>
      </w:r>
    </w:p>
    <w:p>
      <w:pPr>
        <w:pStyle w:val="SHTKSourceText"/>
      </w:pPr>
      <w:r>
        <w:rPr>
          <w:b w:val="0"/>
        </w:rPr>
        <w:t>七 八念方成 一說苦 集法智同緣有漏 修佗心智加行易成 滅</w:t>
      </w:r>
    </w:p>
    <w:p>
      <w:pPr>
        <w:pStyle w:val="SHTKBlockLabel"/>
      </w:pPr>
      <w:r>
        <w:rPr>
          <w:b w:val="0"/>
        </w:rPr>
        <w:t>한국어 직역</w:t>
      </w:r>
    </w:p>
    <w:p>
      <w:pPr>
        <w:pStyle w:val="SHTKTranslationText"/>
      </w:pPr>
      <w:r>
        <w:rPr>
          <w:b w:val="0"/>
        </w:rPr>
        <w:t>일곱· 여덟 찰나가 되어야 비로소 이루어진다고 한다. [구문 불확실] 한 설은 고제와 집제의 법지는 함께 유루를 반연하므로, 타심지를 닦는 가행이 쉽게 이루어지지만, 멸제와</w:t>
      </w:r>
    </w:p>
    <w:p>
      <w:pPr>
        <w:pStyle w:val="SHTKBlockLabel"/>
      </w:pPr>
      <w:r>
        <w:rPr>
          <w:b w:val="0"/>
        </w:rPr>
        <w:t>원문</w:t>
      </w:r>
    </w:p>
    <w:p>
      <w:pPr>
        <w:pStyle w:val="SHTKSourceText"/>
      </w:pPr>
      <w:r>
        <w:rPr>
          <w:b w:val="0"/>
        </w:rPr>
        <w:t>道法智同緣無漏 五念加行不成也 如獼猴献蜜 迦葉勸佛知道 取阿難為侍者 不是自能知佛入世俗心神力令知也</w:t>
      </w:r>
    </w:p>
    <w:p>
      <w:pPr>
        <w:pStyle w:val="SHTKBlockLabel"/>
      </w:pPr>
      <w:r>
        <w:rPr>
          <w:b w:val="0"/>
        </w:rPr>
        <w:t>한국어 직역</w:t>
      </w:r>
    </w:p>
    <w:p>
      <w:pPr>
        <w:pStyle w:val="SHTKTranslationText"/>
      </w:pPr>
      <w:r>
        <w:rPr>
          <w:b w:val="0"/>
        </w:rPr>
        <w:t>도제의 법지는 함께 무루를 반연하므로, 다섯 찰나의 가행으로는 이루어지지 않는다고 한다. 미후가 꿀을 바친 일과, 가섭이 부처님께 권하여 도를 알게 한 일, [구문 불확실] 아난을 시자로 삼은 일은, 스스로 능히 안 것이 아니라 부처님이 세속심에 들어 신력으로 알게 한 것이다. [구문 불확실]</w:t>
      </w:r>
    </w:p>
    <w:p>
      <w:pPr>
        <w:pStyle w:val="SHTKBlockLabel"/>
      </w:pPr>
      <w:r>
        <w:rPr>
          <w:b w:val="0"/>
        </w:rPr>
        <w:t>원문</w:t>
      </w:r>
    </w:p>
    <w:p>
      <w:pPr>
        <w:pStyle w:val="SHTKSourceText"/>
      </w:pPr>
      <w:r>
        <w:rPr>
          <w:b w:val="0"/>
        </w:rPr>
        <w:t>出定後言我已知苦等</w:t>
      </w:r>
    </w:p>
    <w:p>
      <w:pPr>
        <w:pStyle w:val="SHTKBlockLabel"/>
      </w:pPr>
      <w:r>
        <w:rPr>
          <w:b w:val="0"/>
        </w:rPr>
        <w:t>한국어 직역</w:t>
      </w:r>
    </w:p>
    <w:p>
      <w:pPr>
        <w:pStyle w:val="SHTKTranslationText"/>
      </w:pPr>
      <w:r>
        <w:rPr>
          <w:b w:val="0"/>
        </w:rPr>
        <w:t>정에서 나온 뒤 ‘나는 이미 고 등을 알았다’고 말하는 것은,</w:t>
      </w:r>
    </w:p>
    <w:p>
      <w:pPr>
        <w:pStyle w:val="SHTKBlockLabel"/>
      </w:pPr>
      <w:r>
        <w:rPr>
          <w:b w:val="0"/>
        </w:rPr>
        <w:t>교감·번역 메모</w:t>
      </w:r>
    </w:p>
    <w:p>
      <w:pPr>
        <w:pStyle w:val="SHTKNoteSummary"/>
      </w:pPr>
      <w:r>
        <w:rPr>
          <w:b w:val="0"/>
        </w:rPr>
        <w:t>[0205a0901] 0205a0901 교감/주석</w:t>
      </w:r>
    </w:p>
    <w:p>
      <w:pPr>
        <w:pStyle w:val="SHTKNoteDetail"/>
      </w:pPr>
      <w:r>
        <w:rPr>
          <w:b w:val="0"/>
        </w:rPr>
        <w:t>교감 번호 | 0205a0901.</w:t>
      </w:r>
    </w:p>
    <w:p>
      <w:pPr>
        <w:pStyle w:val="SHTKNoteDetail"/>
      </w:pPr>
      <w:r>
        <w:rPr>
          <w:b w:val="0"/>
        </w:rPr>
        <w:t>판본 정보 | 보존형 XML과 현재형 XML에 공통으로 확인되는 판본 이문이다.</w:t>
      </w:r>
    </w:p>
    <w:p>
      <w:pPr>
        <w:pStyle w:val="SHTKNoteDetail"/>
      </w:pPr>
      <w:r>
        <w:rPr>
          <w:b w:val="0"/>
        </w:rPr>
        <w:t>저본 독법 | 已 — 사용자 TXT의 독법을 유지한다.</w:t>
      </w:r>
    </w:p>
    <w:p>
      <w:pPr>
        <w:pStyle w:val="SHTKNoteDetail"/>
      </w:pPr>
      <w:r>
        <w:rPr>
          <w:b w:val="0"/>
        </w:rPr>
        <w:t>저본 적용 구절 | 出定後言我已知苦等.</w:t>
      </w:r>
    </w:p>
    <w:p>
      <w:pPr>
        <w:pStyle w:val="SHTKNoteDetail"/>
      </w:pPr>
      <w:r>
        <w:rPr>
          <w:b w:val="0"/>
        </w:rPr>
        <w:t>저본 기준 번역 | 정에서 나온 뒤 ‘나는 이미 고 등을 알았다’고 말하는 것은,</w:t>
      </w:r>
    </w:p>
    <w:p>
      <w:pPr>
        <w:pStyle w:val="SHTKNoteDetail"/>
      </w:pPr>
      <w:r>
        <w:rPr>
          <w:b w:val="0"/>
        </w:rPr>
        <w:t>이문 독법 | 巳.</w:t>
      </w:r>
    </w:p>
    <w:p>
      <w:pPr>
        <w:pStyle w:val="SHTKNoteDetail"/>
      </w:pPr>
      <w:r>
        <w:rPr>
          <w:b w:val="0"/>
        </w:rPr>
        <w:t>이문 적용 구절 | 出定後言我巳知苦等.</w:t>
      </w:r>
    </w:p>
    <w:p>
      <w:pPr>
        <w:pStyle w:val="SHTKNoteDetail"/>
      </w:pPr>
      <w:r>
        <w:rPr>
          <w:b w:val="0"/>
        </w:rPr>
        <w:t>이문 기준 번역 | 정에서 나온 뒤 ‘나는 이미 고 등을 알았다’고 말하는 것은,</w:t>
      </w:r>
    </w:p>
    <w:p>
      <w:pPr>
        <w:pStyle w:val="SHTKNoteDetail"/>
      </w:pPr>
      <w:r>
        <w:rPr>
          <w:b w:val="0"/>
        </w:rPr>
        <w:t>의미 차이 | 문맥에서는 완료를 나타내는 已가 자연스럽고, 巳는 자형이 가까운 판본 이문으로 보아 같은 완료 의미로 읽을 수 있다.</w:t>
      </w:r>
    </w:p>
    <w:p>
      <w:pPr>
        <w:pStyle w:val="SHTKNoteDetail"/>
      </w:pPr>
      <w:r>
        <w:rPr>
          <w:b w:val="0"/>
        </w:rPr>
        <w:t>한국어 해설 | 已知는 이미 알았다는 완료 의미이다. 기본 저본은 자동 교체하지 않는다.</w:t>
      </w:r>
    </w:p>
    <w:p>
      <w:pPr>
        <w:pStyle w:val="SHTKNoteDetail"/>
      </w:pPr>
      <w:r>
        <w:rPr>
          <w:b w:val="0"/>
        </w:rPr>
        <w:t>번역 영향 판정 | [번역 차이 없음]</w:t>
      </w:r>
    </w:p>
    <w:p>
      <w:pPr>
        <w:pStyle w:val="SHTKNoteDetail"/>
      </w:pPr>
      <w:r>
        <w:rPr>
          <w:b w:val="0"/>
        </w:rPr>
        <w:t>공식 출처 | X53n0839_old_2012.xml 및 X53n0839_current_2025-06-12.xml, app/note 0205a0901.</w:t>
      </w:r>
    </w:p>
    <w:p>
      <w:pPr>
        <w:pStyle w:val="SHTKBlockLabel"/>
      </w:pPr>
      <w:r>
        <w:rPr>
          <w:b w:val="0"/>
        </w:rPr>
        <w:t>원문</w:t>
      </w:r>
    </w:p>
    <w:p>
      <w:pPr>
        <w:pStyle w:val="SHTKSourceText"/>
      </w:pPr>
      <w:r>
        <w:rPr>
          <w:b w:val="0"/>
        </w:rPr>
        <w:t>表定中唯得盡智</w:t>
      </w:r>
    </w:p>
    <w:p>
      <w:pPr>
        <w:pStyle w:val="SHTKBlockLabel"/>
      </w:pPr>
      <w:r>
        <w:rPr>
          <w:b w:val="0"/>
        </w:rPr>
        <w:t>한국어 직역</w:t>
      </w:r>
    </w:p>
    <w:p>
      <w:pPr>
        <w:pStyle w:val="SHTKTranslationText"/>
      </w:pPr>
      <w:r>
        <w:rPr>
          <w:b w:val="0"/>
        </w:rPr>
        <w:t>정 가운데서는 오직 진지만 얻었음을 나타낸다.</w:t>
      </w:r>
    </w:p>
    <w:p>
      <w:pPr>
        <w:pStyle w:val="SHTKBlockLabel"/>
      </w:pPr>
      <w:r>
        <w:rPr>
          <w:b w:val="0"/>
        </w:rPr>
        <w:t>원문</w:t>
      </w:r>
    </w:p>
    <w:p>
      <w:pPr>
        <w:pStyle w:val="SHTKSourceText"/>
      </w:pPr>
      <w:r>
        <w:rPr>
          <w:b w:val="0"/>
        </w:rPr>
        <w:t>別言我已知苦</w:t>
      </w:r>
    </w:p>
    <w:p>
      <w:pPr>
        <w:pStyle w:val="SHTKBlockLabel"/>
      </w:pPr>
      <w:r>
        <w:rPr>
          <w:b w:val="0"/>
        </w:rPr>
        <w:t>한국어 직역</w:t>
      </w:r>
    </w:p>
    <w:p>
      <w:pPr>
        <w:pStyle w:val="SHTKTranslationText"/>
      </w:pPr>
      <w:r>
        <w:rPr>
          <w:b w:val="0"/>
        </w:rPr>
        <w:t>따로 ‘나는 이미 고를 알았고,</w:t>
      </w:r>
    </w:p>
    <w:p>
      <w:pPr>
        <w:pStyle w:val="SHTKBlockLabel"/>
      </w:pPr>
      <w:r>
        <w:rPr>
          <w:b w:val="0"/>
        </w:rPr>
        <w:t>교감·번역 메모</w:t>
      </w:r>
    </w:p>
    <w:p>
      <w:pPr>
        <w:pStyle w:val="SHTKNoteSummary"/>
      </w:pPr>
      <w:r>
        <w:rPr>
          <w:b w:val="0"/>
        </w:rPr>
        <w:t>[0205a0902] 0205a0902 교감/주석</w:t>
      </w:r>
    </w:p>
    <w:p>
      <w:pPr>
        <w:pStyle w:val="SHTKNoteDetail"/>
      </w:pPr>
      <w:r>
        <w:rPr>
          <w:b w:val="0"/>
        </w:rPr>
        <w:t>교감 번호 | 0205a0902.</w:t>
      </w:r>
    </w:p>
    <w:p>
      <w:pPr>
        <w:pStyle w:val="SHTKNoteDetail"/>
      </w:pPr>
      <w:r>
        <w:rPr>
          <w:b w:val="0"/>
        </w:rPr>
        <w:t>판본 정보 | 보존형 XML과 현재형 XML에 공통으로 확인되는 판본 이문이다.</w:t>
      </w:r>
    </w:p>
    <w:p>
      <w:pPr>
        <w:pStyle w:val="SHTKNoteDetail"/>
      </w:pPr>
      <w:r>
        <w:rPr>
          <w:b w:val="0"/>
        </w:rPr>
        <w:t>저본 독법 | 已 — 사용자 TXT의 독법을 유지한다.</w:t>
      </w:r>
    </w:p>
    <w:p>
      <w:pPr>
        <w:pStyle w:val="SHTKNoteDetail"/>
      </w:pPr>
      <w:r>
        <w:rPr>
          <w:b w:val="0"/>
        </w:rPr>
        <w:t>저본 적용 구절 | 別言我已知苦.</w:t>
      </w:r>
    </w:p>
    <w:p>
      <w:pPr>
        <w:pStyle w:val="SHTKNoteDetail"/>
      </w:pPr>
      <w:r>
        <w:rPr>
          <w:b w:val="0"/>
        </w:rPr>
        <w:t>저본 기준 번역 | 따로 ‘나는 이미 고를 알았고,</w:t>
      </w:r>
    </w:p>
    <w:p>
      <w:pPr>
        <w:pStyle w:val="SHTKNoteDetail"/>
      </w:pPr>
      <w:r>
        <w:rPr>
          <w:b w:val="0"/>
        </w:rPr>
        <w:t>이문 독법 | 巳.</w:t>
      </w:r>
    </w:p>
    <w:p>
      <w:pPr>
        <w:pStyle w:val="SHTKNoteDetail"/>
      </w:pPr>
      <w:r>
        <w:rPr>
          <w:b w:val="0"/>
        </w:rPr>
        <w:t>이문 적용 구절 | 別言我巳知苦.</w:t>
      </w:r>
    </w:p>
    <w:p>
      <w:pPr>
        <w:pStyle w:val="SHTKNoteDetail"/>
      </w:pPr>
      <w:r>
        <w:rPr>
          <w:b w:val="0"/>
        </w:rPr>
        <w:t>이문 기준 번역 | 따로 ‘나는 이미 고를 알았고,</w:t>
      </w:r>
    </w:p>
    <w:p>
      <w:pPr>
        <w:pStyle w:val="SHTKNoteDetail"/>
      </w:pPr>
      <w:r>
        <w:rPr>
          <w:b w:val="0"/>
        </w:rPr>
        <w:t>의미 차이 | 문맥에서는 완료를 나타내는 已가 자연스럽고, 巳는 자형이 가까운 판본 이문으로 보아 같은 완료 의미로 읽을 수 있다.</w:t>
      </w:r>
    </w:p>
    <w:p>
      <w:pPr>
        <w:pStyle w:val="SHTKNoteDetail"/>
      </w:pPr>
      <w:r>
        <w:rPr>
          <w:b w:val="0"/>
        </w:rPr>
        <w:t>한국어 해설 | 已知는 이미 고를 알았다는 완료 의미이다. 기본 저본은 자동 교체하지 않는다.</w:t>
      </w:r>
    </w:p>
    <w:p>
      <w:pPr>
        <w:pStyle w:val="SHTKNoteDetail"/>
      </w:pPr>
      <w:r>
        <w:rPr>
          <w:b w:val="0"/>
        </w:rPr>
        <w:t>번역 영향 판정 | [번역 차이 없음]</w:t>
      </w:r>
    </w:p>
    <w:p>
      <w:pPr>
        <w:pStyle w:val="SHTKNoteDetail"/>
      </w:pPr>
      <w:r>
        <w:rPr>
          <w:b w:val="0"/>
        </w:rPr>
        <w:t>공식 출처 | X53n0839_old_2012.xml 및 X53n0839_current_2025-06-12.xml, app/note 0205a0902.</w:t>
      </w:r>
    </w:p>
    <w:p>
      <w:pPr>
        <w:pStyle w:val="SHTKBlockLabel"/>
      </w:pPr>
      <w:r>
        <w:rPr>
          <w:b w:val="0"/>
        </w:rPr>
        <w:t>원문</w:t>
      </w:r>
    </w:p>
    <w:p>
      <w:pPr>
        <w:pStyle w:val="SHTKSourceText"/>
      </w:pPr>
      <w:r>
        <w:rPr>
          <w:b w:val="0"/>
        </w:rPr>
        <w:t>不復更知等 表定中二智俱得 別利根但言不復更知 謂言利根定中不得盡智</w:t>
      </w:r>
    </w:p>
    <w:p>
      <w:pPr>
        <w:pStyle w:val="SHTKBlockLabel"/>
      </w:pPr>
      <w:r>
        <w:rPr>
          <w:b w:val="0"/>
        </w:rPr>
        <w:t>한국어 직역</w:t>
      </w:r>
    </w:p>
    <w:p>
      <w:pPr>
        <w:pStyle w:val="SHTKTranslationText"/>
      </w:pPr>
      <w:r>
        <w:rPr>
          <w:b w:val="0"/>
        </w:rPr>
        <w:t>다시 더 알지 않는다’고 말하는 것은, 정 가운데서 두 지를 함께 얻었음을 나타낸다. 별도로 이근자는 다만 ‘다시 더 알지 않는다’고만 말하는데, 이는 이근자가 정 가운데서 진지를 얻지 못했다는 말인가? [구문 불확실]</w:t>
      </w:r>
    </w:p>
    <w:p>
      <w:pPr>
        <w:pStyle w:val="SHTKBlockLabel"/>
      </w:pPr>
      <w:r>
        <w:rPr>
          <w:b w:val="0"/>
        </w:rPr>
        <w:t>원문</w:t>
      </w:r>
    </w:p>
    <w:p>
      <w:pPr>
        <w:pStyle w:val="SHTKSourceText"/>
      </w:pPr>
      <w:r>
        <w:rPr>
          <w:b w:val="0"/>
        </w:rPr>
        <w:t>重言我已知苦</w:t>
      </w:r>
    </w:p>
    <w:p>
      <w:pPr>
        <w:pStyle w:val="SHTKBlockLabel"/>
      </w:pPr>
      <w:r>
        <w:rPr>
          <w:b w:val="0"/>
        </w:rPr>
        <w:t>한국어 직역</w:t>
      </w:r>
    </w:p>
    <w:p>
      <w:pPr>
        <w:pStyle w:val="SHTKTranslationText"/>
      </w:pPr>
      <w:r>
        <w:rPr>
          <w:b w:val="0"/>
        </w:rPr>
        <w:t>거듭 ‘나는 이미 고를 알았고,</w:t>
      </w:r>
    </w:p>
    <w:p>
      <w:pPr>
        <w:pStyle w:val="SHTKBlockLabel"/>
      </w:pPr>
      <w:r>
        <w:rPr>
          <w:b w:val="0"/>
        </w:rPr>
        <w:t>교감·번역 메모</w:t>
      </w:r>
    </w:p>
    <w:p>
      <w:pPr>
        <w:pStyle w:val="SHTKNoteSummary"/>
      </w:pPr>
      <w:r>
        <w:rPr>
          <w:b w:val="0"/>
        </w:rPr>
        <w:t>[0205a1101] 0205a1101 교감/주석</w:t>
      </w:r>
    </w:p>
    <w:p>
      <w:pPr>
        <w:pStyle w:val="SHTKNoteDetail"/>
      </w:pPr>
      <w:r>
        <w:rPr>
          <w:b w:val="0"/>
        </w:rPr>
        <w:t>교감 번호 | 0205a1101.</w:t>
      </w:r>
    </w:p>
    <w:p>
      <w:pPr>
        <w:pStyle w:val="SHTKNoteDetail"/>
      </w:pPr>
      <w:r>
        <w:rPr>
          <w:b w:val="0"/>
        </w:rPr>
        <w:t>판본 정보 | 보존형 XML과 현재형 XML에 공통으로 확인되는 판본 이문이다.</w:t>
      </w:r>
    </w:p>
    <w:p>
      <w:pPr>
        <w:pStyle w:val="SHTKNoteDetail"/>
      </w:pPr>
      <w:r>
        <w:rPr>
          <w:b w:val="0"/>
        </w:rPr>
        <w:t>저본 독법 | 已 — 사용자 TXT의 독법을 유지한다.</w:t>
      </w:r>
    </w:p>
    <w:p>
      <w:pPr>
        <w:pStyle w:val="SHTKNoteDetail"/>
      </w:pPr>
      <w:r>
        <w:rPr>
          <w:b w:val="0"/>
        </w:rPr>
        <w:t>저본 적용 구절 | 重言我已知苦.</w:t>
      </w:r>
    </w:p>
    <w:p>
      <w:pPr>
        <w:pStyle w:val="SHTKNoteDetail"/>
      </w:pPr>
      <w:r>
        <w:rPr>
          <w:b w:val="0"/>
        </w:rPr>
        <w:t>저본 기준 번역 | 거듭 ‘나는 이미 고를 알았고,</w:t>
      </w:r>
    </w:p>
    <w:p>
      <w:pPr>
        <w:pStyle w:val="SHTKNoteDetail"/>
      </w:pPr>
      <w:r>
        <w:rPr>
          <w:b w:val="0"/>
        </w:rPr>
        <w:t>이문 독법 | 巳.</w:t>
      </w:r>
    </w:p>
    <w:p>
      <w:pPr>
        <w:pStyle w:val="SHTKNoteDetail"/>
      </w:pPr>
      <w:r>
        <w:rPr>
          <w:b w:val="0"/>
        </w:rPr>
        <w:t>이문 적용 구절 | 重言我巳知苦.</w:t>
      </w:r>
    </w:p>
    <w:p>
      <w:pPr>
        <w:pStyle w:val="SHTKNoteDetail"/>
      </w:pPr>
      <w:r>
        <w:rPr>
          <w:b w:val="0"/>
        </w:rPr>
        <w:t>이문 기준 번역 | 거듭 ‘나는 이미 고를 알았고,</w:t>
      </w:r>
    </w:p>
    <w:p>
      <w:pPr>
        <w:pStyle w:val="SHTKNoteDetail"/>
      </w:pPr>
      <w:r>
        <w:rPr>
          <w:b w:val="0"/>
        </w:rPr>
        <w:t>의미 차이 | 문맥에서는 완료를 나타내는 已가 자연스럽고, 巳는 자형이 가까운 판본 이문으로 보아 같은 완료 의미로 읽을 수 있다.</w:t>
      </w:r>
    </w:p>
    <w:p>
      <w:pPr>
        <w:pStyle w:val="SHTKNoteDetail"/>
      </w:pPr>
      <w:r>
        <w:rPr>
          <w:b w:val="0"/>
        </w:rPr>
        <w:t>한국어 해설 | 已知는 이미 고를 알았다는 완료 의미이다. 기본 저본은 자동 교체하지 않는다.</w:t>
      </w:r>
    </w:p>
    <w:p>
      <w:pPr>
        <w:pStyle w:val="SHTKNoteDetail"/>
      </w:pPr>
      <w:r>
        <w:rPr>
          <w:b w:val="0"/>
        </w:rPr>
        <w:t>번역 영향 판정 | [번역 차이 없음]</w:t>
      </w:r>
    </w:p>
    <w:p>
      <w:pPr>
        <w:pStyle w:val="SHTKNoteDetail"/>
      </w:pPr>
      <w:r>
        <w:rPr>
          <w:b w:val="0"/>
        </w:rPr>
        <w:t>공식 출처 | X53n0839_old_2012.xml 및 X53n0839_current_2025-06-12.xml, app/note 0205a1101.</w:t>
      </w:r>
    </w:p>
    <w:p>
      <w:pPr>
        <w:pStyle w:val="SHTKBlockLabel"/>
      </w:pPr>
      <w:r>
        <w:rPr>
          <w:b w:val="0"/>
        </w:rPr>
        <w:t>원문</w:t>
      </w:r>
    </w:p>
    <w:p>
      <w:pPr>
        <w:pStyle w:val="SHTKSourceText"/>
      </w:pPr>
      <w:r>
        <w:rPr>
          <w:b w:val="0"/>
        </w:rPr>
        <w:t>不復更知 表在觀中二智皆得也。</w:t>
      </w:r>
    </w:p>
    <w:p>
      <w:pPr>
        <w:pStyle w:val="SHTKBlockLabel"/>
      </w:pPr>
      <w:r>
        <w:rPr>
          <w:b w:val="0"/>
        </w:rPr>
        <w:t>한국어 직역</w:t>
      </w:r>
    </w:p>
    <w:p>
      <w:pPr>
        <w:pStyle w:val="SHTKTranslationText"/>
      </w:pPr>
      <w:r>
        <w:rPr>
          <w:b w:val="0"/>
        </w:rPr>
        <w:t>다시 더 알지 않는다’고 말하는 것은, 관 가운데서 두 지를 모두 얻었음을 나타낸다. [구문 불확실]</w:t>
      </w:r>
    </w:p>
    <w:p>
      <w:pPr>
        <w:pStyle w:val="SHTKBlockLabel"/>
      </w:pPr>
      <w:r>
        <w:rPr>
          <w:b w:val="0"/>
        </w:rPr>
        <w:t>위치표지</w:t>
      </w:r>
    </w:p>
    <w:p>
      <w:bookmarkStart w:id="1033" w:name="loc_0205a13_1033"/>
      <w:pPr>
        <w:pStyle w:val="SHTKPositionMarker"/>
      </w:pPr>
      <w:r>
        <w:rPr>
          <w:b w:val="0"/>
        </w:rPr>
        <w:t>[0205a13]</w:t>
      </w:r>
      <w:bookmarkEnd w:id="1033"/>
    </w:p>
    <w:p>
      <w:pPr>
        <w:pStyle w:val="SHTKBlockLabel"/>
      </w:pPr>
      <w:r>
        <w:rPr>
          <w:b w:val="0"/>
        </w:rPr>
        <w:t>원문</w:t>
      </w:r>
    </w:p>
    <w:p>
      <w:pPr>
        <w:pStyle w:val="SHTKSourceText"/>
      </w:pPr>
      <w:r>
        <w:rPr>
          <w:b w:val="0"/>
        </w:rPr>
        <w:t>世俗智攝一全 一少分者 凡言一全 只約攝自體</w:t>
      </w:r>
    </w:p>
    <w:p>
      <w:pPr>
        <w:pStyle w:val="SHTKBlockLabel"/>
      </w:pPr>
      <w:r>
        <w:rPr>
          <w:b w:val="0"/>
        </w:rPr>
        <w:t>한국어 직역</w:t>
      </w:r>
    </w:p>
    <w:p>
      <w:pPr>
        <w:pStyle w:val="SHTKTranslationText"/>
      </w:pPr>
      <w:r>
        <w:rPr>
          <w:b w:val="0"/>
        </w:rPr>
        <w:t>세속지가 한 가지 전체와 한 가지 일부를 포섭한다는 것은, 무릇 ‘한 가지 전체’라고 말할 때에는 다만 자기 체를 포섭하는 것에 의거한 것이며,</w:t>
      </w:r>
    </w:p>
    <w:p>
      <w:pPr>
        <w:pStyle w:val="SHTKBlockLabel"/>
      </w:pPr>
      <w:r>
        <w:rPr>
          <w:b w:val="0"/>
        </w:rPr>
        <w:t>원문</w:t>
      </w:r>
    </w:p>
    <w:p>
      <w:pPr>
        <w:pStyle w:val="SHTKSourceText"/>
      </w:pPr>
      <w:r>
        <w:rPr>
          <w:b w:val="0"/>
        </w:rPr>
        <w:t>已下攝一全</w:t>
      </w:r>
    </w:p>
    <w:p>
      <w:pPr>
        <w:pStyle w:val="SHTKBlockLabel"/>
      </w:pPr>
      <w:r>
        <w:rPr>
          <w:b w:val="0"/>
        </w:rPr>
        <w:t>한국어 직역</w:t>
      </w:r>
    </w:p>
    <w:p>
      <w:pPr>
        <w:pStyle w:val="SHTKTranslationText"/>
      </w:pPr>
      <w:r>
        <w:rPr>
          <w:b w:val="0"/>
        </w:rPr>
        <w:t>이하에서 ‘한 가지 전체를 포섭한다’고 한 것도</w:t>
      </w:r>
    </w:p>
    <w:p>
      <w:pPr>
        <w:pStyle w:val="SHTKBlockLabel"/>
      </w:pPr>
      <w:r>
        <w:rPr>
          <w:b w:val="0"/>
        </w:rPr>
        <w:t>교감·번역 메모</w:t>
      </w:r>
    </w:p>
    <w:p>
      <w:pPr>
        <w:pStyle w:val="SHTKNoteSummary"/>
      </w:pPr>
      <w:r>
        <w:rPr>
          <w:b w:val="0"/>
        </w:rPr>
        <w:t>[0205a1301] 0205a1301 교감/주석</w:t>
      </w:r>
    </w:p>
    <w:p>
      <w:pPr>
        <w:pStyle w:val="SHTKNoteDetail"/>
      </w:pPr>
      <w:r>
        <w:rPr>
          <w:b w:val="0"/>
        </w:rPr>
        <w:t>교감 번호 | 0205a1301.</w:t>
      </w:r>
    </w:p>
    <w:p>
      <w:pPr>
        <w:pStyle w:val="SHTKNoteDetail"/>
      </w:pPr>
      <w:r>
        <w:rPr>
          <w:b w:val="0"/>
        </w:rPr>
        <w:t>판본 정보 | 보존형 XML과 현재형 XML에 공통으로 확인되는 판본 이문이다.</w:t>
      </w:r>
    </w:p>
    <w:p>
      <w:pPr>
        <w:pStyle w:val="SHTKNoteDetail"/>
      </w:pPr>
      <w:r>
        <w:rPr>
          <w:b w:val="0"/>
        </w:rPr>
        <w:t>저본 독법 | 已 — 사용자 TXT의 독법을 유지한다.</w:t>
      </w:r>
    </w:p>
    <w:p>
      <w:pPr>
        <w:pStyle w:val="SHTKNoteDetail"/>
      </w:pPr>
      <w:r>
        <w:rPr>
          <w:b w:val="0"/>
        </w:rPr>
        <w:t>저본 적용 구절 | 已下攝一全.</w:t>
      </w:r>
    </w:p>
    <w:p>
      <w:pPr>
        <w:pStyle w:val="SHTKNoteDetail"/>
      </w:pPr>
      <w:r>
        <w:rPr>
          <w:b w:val="0"/>
        </w:rPr>
        <w:t>저본 기준 번역 | 이하에서 ‘한 가지 전체를 포섭한다’고 한 것도</w:t>
      </w:r>
    </w:p>
    <w:p>
      <w:pPr>
        <w:pStyle w:val="SHTKNoteDetail"/>
      </w:pPr>
      <w:r>
        <w:rPr>
          <w:b w:val="0"/>
        </w:rPr>
        <w:t>이문 독법 | 巳.</w:t>
      </w:r>
    </w:p>
    <w:p>
      <w:pPr>
        <w:pStyle w:val="SHTKNoteDetail"/>
      </w:pPr>
      <w:r>
        <w:rPr>
          <w:b w:val="0"/>
        </w:rPr>
        <w:t>이문 적용 구절 | 巳下攝一全.</w:t>
      </w:r>
    </w:p>
    <w:p>
      <w:pPr>
        <w:pStyle w:val="SHTKNoteDetail"/>
      </w:pPr>
      <w:r>
        <w:rPr>
          <w:b w:val="0"/>
        </w:rPr>
        <w:t>이문 기준 번역 | 이하에서 ‘한 가지 전체를 포섭한다’고 한 것도</w:t>
      </w:r>
    </w:p>
    <w:p>
      <w:pPr>
        <w:pStyle w:val="SHTKNoteDetail"/>
      </w:pPr>
      <w:r>
        <w:rPr>
          <w:b w:val="0"/>
        </w:rPr>
        <w:t>의미 차이 | 문맥에서는 완료를 나타내는 已가 자연스럽고, 巳는 자형이 가까운 판본 이문으로 보아 같은 완료 의미로 읽을 수 있다.</w:t>
      </w:r>
    </w:p>
    <w:p>
      <w:pPr>
        <w:pStyle w:val="SHTKNoteDetail"/>
      </w:pPr>
      <w:r>
        <w:rPr>
          <w:b w:val="0"/>
        </w:rPr>
        <w:t>한국어 해설 | 已下는 이하의 문맥을 가리키는 표현이다. 기본 저본은 자동 교체하지 않는다.</w:t>
      </w:r>
    </w:p>
    <w:p>
      <w:pPr>
        <w:pStyle w:val="SHTKNoteDetail"/>
      </w:pPr>
      <w:r>
        <w:rPr>
          <w:b w:val="0"/>
        </w:rPr>
        <w:t>번역 영향 판정 | [번역 차이 없음]</w:t>
      </w:r>
    </w:p>
    <w:p>
      <w:pPr>
        <w:pStyle w:val="SHTKNoteDetail"/>
      </w:pPr>
      <w:r>
        <w:rPr>
          <w:b w:val="0"/>
        </w:rPr>
        <w:t>공식 출처 | X53n0839_old_2012.xml 및 X53n0839_current_2025-06-12.xml, app/note 0205a1301.</w:t>
      </w:r>
    </w:p>
    <w:p>
      <w:pPr>
        <w:pStyle w:val="SHTKBlockLabel"/>
      </w:pPr>
      <w:r>
        <w:rPr>
          <w:b w:val="0"/>
        </w:rPr>
        <w:t>원문</w:t>
      </w:r>
    </w:p>
    <w:p>
      <w:pPr>
        <w:pStyle w:val="SHTKSourceText"/>
      </w:pPr>
      <w:r>
        <w:rPr>
          <w:b w:val="0"/>
        </w:rPr>
        <w:t>皆准此釋。</w:t>
      </w:r>
    </w:p>
    <w:p>
      <w:pPr>
        <w:pStyle w:val="SHTKBlockLabel"/>
      </w:pPr>
      <w:r>
        <w:rPr>
          <w:b w:val="0"/>
        </w:rPr>
        <w:t>한국어 직역</w:t>
      </w:r>
    </w:p>
    <w:p>
      <w:pPr>
        <w:pStyle w:val="SHTKTranslationText"/>
      </w:pPr>
      <w:r>
        <w:rPr>
          <w:b w:val="0"/>
        </w:rPr>
        <w:t>모두 이에 준하여 풀이한다.</w:t>
      </w:r>
    </w:p>
    <w:p>
      <w:pPr>
        <w:pStyle w:val="SHTKBlockLabel"/>
      </w:pPr>
      <w:r>
        <w:rPr>
          <w:b w:val="0"/>
        </w:rPr>
        <w:t>위치표지</w:t>
      </w:r>
    </w:p>
    <w:p>
      <w:bookmarkStart w:id="1034" w:name="loc_0205a15_1034"/>
      <w:pPr>
        <w:pStyle w:val="SHTKPositionMarker"/>
      </w:pPr>
      <w:r>
        <w:rPr>
          <w:b w:val="0"/>
        </w:rPr>
        <w:t>[0205a15]</w:t>
      </w:r>
      <w:bookmarkEnd w:id="1034"/>
    </w:p>
    <w:p>
      <w:pPr>
        <w:pStyle w:val="SHTKBlockLabel"/>
      </w:pPr>
      <w:r>
        <w:rPr>
          <w:b w:val="0"/>
        </w:rPr>
        <w:t>원문</w:t>
      </w:r>
    </w:p>
    <w:p>
      <w:pPr>
        <w:pStyle w:val="SHTKSourceText"/>
      </w:pPr>
      <w:r>
        <w:rPr>
          <w:b w:val="0"/>
        </w:rPr>
        <w:t>俗智攝一少分者 攝有漏佗心智 不攝無漏佗心智 四智體中對餘三智名少分也。</w:t>
      </w:r>
    </w:p>
    <w:p>
      <w:pPr>
        <w:pStyle w:val="SHTKBlockLabel"/>
      </w:pPr>
      <w:r>
        <w:rPr>
          <w:b w:val="0"/>
        </w:rPr>
        <w:t>한국어 직역</w:t>
      </w:r>
    </w:p>
    <w:p>
      <w:pPr>
        <w:pStyle w:val="SHTKTranslationText"/>
      </w:pPr>
      <w:r>
        <w:rPr>
          <w:b w:val="0"/>
        </w:rPr>
        <w:t>세속지가 한 가지 일부를 포섭한다는 것은, 유루 타심지를 포섭하고 무루 타심지는 포섭하지 않는다는 뜻이다. 타심지를 이루는 네 지의 체 가운데 다른 세 지에 상대하여 ‘일부’라고 이름한다. [구문 불확실]</w:t>
      </w:r>
    </w:p>
    <w:p>
      <w:pPr>
        <w:pStyle w:val="SHTKBlockLabel"/>
      </w:pPr>
      <w:r>
        <w:rPr>
          <w:b w:val="0"/>
        </w:rPr>
        <w:t>위치표지</w:t>
      </w:r>
    </w:p>
    <w:p>
      <w:bookmarkStart w:id="1035" w:name="loc_0205a17_1035"/>
      <w:pPr>
        <w:pStyle w:val="SHTKPositionMarker"/>
      </w:pPr>
      <w:r>
        <w:rPr>
          <w:b w:val="0"/>
        </w:rPr>
        <w:t>[0205a17]</w:t>
      </w:r>
      <w:bookmarkEnd w:id="1035"/>
    </w:p>
    <w:p>
      <w:pPr>
        <w:pStyle w:val="SHTKBlockLabel"/>
      </w:pPr>
      <w:r>
        <w:rPr>
          <w:b w:val="0"/>
        </w:rPr>
        <w:t>원문</w:t>
      </w:r>
    </w:p>
    <w:p>
      <w:pPr>
        <w:pStyle w:val="SHTKSourceText"/>
      </w:pPr>
      <w:r>
        <w:rPr>
          <w:b w:val="0"/>
        </w:rPr>
        <w:t>法智類智攝七少分者 攝苦等四智者 此四智通法類智攝 法智攝法分邊不攝類分邊 類智攝類分邊不攝法分邊 名少分。</w:t>
      </w:r>
    </w:p>
    <w:p>
      <w:pPr>
        <w:pStyle w:val="SHTKBlockLabel"/>
      </w:pPr>
      <w:r>
        <w:rPr>
          <w:b w:val="0"/>
        </w:rPr>
        <w:t>한국어 직역</w:t>
      </w:r>
    </w:p>
    <w:p>
      <w:pPr>
        <w:pStyle w:val="SHTKTranslationText"/>
      </w:pPr>
      <w:r>
        <w:rPr>
          <w:b w:val="0"/>
        </w:rPr>
        <w:t>법지와 유지가 일곱 가지의 일부를 포섭한다는 것은, 고지 등 네 지를 포섭하는 경우, 이 네 지는 법지와 유지에 두루 포섭되므로, 법지는 법지 쪽을 포섭하고 유지 쪽은 포섭하지 않으며, 유지는 유지 쪽을 포섭하고 법지 쪽은 포섭하지 않아, ‘일부’라고 이름한다.</w:t>
      </w:r>
    </w:p>
    <w:p>
      <w:pPr>
        <w:pStyle w:val="SHTKBlockLabel"/>
      </w:pPr>
      <w:r>
        <w:rPr>
          <w:b w:val="0"/>
        </w:rPr>
        <w:t>위치표지</w:t>
      </w:r>
    </w:p>
    <w:p>
      <w:bookmarkStart w:id="1036" w:name="loc_0205a20_1036"/>
      <w:pPr>
        <w:pStyle w:val="SHTKPositionMarker"/>
      </w:pPr>
      <w:r>
        <w:rPr>
          <w:b w:val="0"/>
        </w:rPr>
        <w:t>[0205a20]</w:t>
      </w:r>
      <w:bookmarkEnd w:id="1036"/>
    </w:p>
    <w:p>
      <w:pPr>
        <w:pStyle w:val="SHTKBlockLabel"/>
      </w:pPr>
      <w:r>
        <w:rPr>
          <w:b w:val="0"/>
        </w:rPr>
        <w:t>원문</w:t>
      </w:r>
    </w:p>
    <w:p>
      <w:pPr>
        <w:pStyle w:val="SHTKSourceText"/>
      </w:pPr>
      <w:r>
        <w:rPr>
          <w:b w:val="0"/>
        </w:rPr>
        <w:t>攝盡 無生智者 此二智以六智為體 法智攝法分及四諦智 法分邊不攝類分邊。</w:t>
      </w:r>
    </w:p>
    <w:p>
      <w:pPr>
        <w:pStyle w:val="SHTKBlockLabel"/>
      </w:pPr>
      <w:r>
        <w:rPr>
          <w:b w:val="0"/>
        </w:rPr>
        <w:t>한국어 직역</w:t>
      </w:r>
    </w:p>
    <w:p>
      <w:pPr>
        <w:pStyle w:val="SHTKTranslationText"/>
      </w:pPr>
      <w:r>
        <w:rPr>
          <w:b w:val="0"/>
        </w:rPr>
        <w:t>진지와 무생지를 포섭하는 경우, 이 두 지는 육지(六智)를 체로 삼는다. 법지는 법지 부분 및 사제지의 법지 쪽을 포섭하고 유지 쪽은 포섭하지 않는다. [구문 불확실]</w:t>
      </w:r>
    </w:p>
    <w:p>
      <w:pPr>
        <w:pStyle w:val="SHTKBlockLabel"/>
      </w:pPr>
      <w:r>
        <w:rPr>
          <w:b w:val="0"/>
        </w:rPr>
        <w:t>위치표지</w:t>
      </w:r>
    </w:p>
    <w:p>
      <w:bookmarkStart w:id="1037" w:name="loc_0205a22_1037"/>
      <w:pPr>
        <w:pStyle w:val="SHTKPositionMarker"/>
      </w:pPr>
      <w:r>
        <w:rPr>
          <w:b w:val="0"/>
        </w:rPr>
        <w:t>[0205a22]</w:t>
      </w:r>
      <w:bookmarkEnd w:id="1037"/>
    </w:p>
    <w:p>
      <w:pPr>
        <w:pStyle w:val="SHTKBlockLabel"/>
      </w:pPr>
      <w:r>
        <w:rPr>
          <w:b w:val="0"/>
        </w:rPr>
        <w:t>원문</w:t>
      </w:r>
    </w:p>
    <w:p>
      <w:pPr>
        <w:pStyle w:val="SHTKSourceText"/>
      </w:pPr>
      <w:r>
        <w:rPr>
          <w:b w:val="0"/>
        </w:rPr>
        <w:t>攝佗心智者 此智以四智為體 法智攝法分邊 類智攝類分邊。</w:t>
      </w:r>
    </w:p>
    <w:p>
      <w:pPr>
        <w:pStyle w:val="SHTKBlockLabel"/>
      </w:pPr>
      <w:r>
        <w:rPr>
          <w:b w:val="0"/>
        </w:rPr>
        <w:t>한국어 직역</w:t>
      </w:r>
    </w:p>
    <w:p>
      <w:pPr>
        <w:pStyle w:val="SHTKTranslationText"/>
      </w:pPr>
      <w:r>
        <w:rPr>
          <w:b w:val="0"/>
        </w:rPr>
        <w:t>타심지를 포섭하는 경우, 이 지는 네 지를 체로 삼으므로, 법지는 법지 쪽을 포섭하고, 유지는 유지 쪽을 포섭한다.</w:t>
      </w:r>
    </w:p>
    <w:p>
      <w:pPr>
        <w:pStyle w:val="SHTKBlockLabel"/>
      </w:pPr>
      <w:r>
        <w:rPr>
          <w:b w:val="0"/>
        </w:rPr>
        <w:t>위치표지</w:t>
      </w:r>
    </w:p>
    <w:p>
      <w:bookmarkStart w:id="1038" w:name="loc_0205a24_1038"/>
      <w:pPr>
        <w:pStyle w:val="SHTKPositionMarker"/>
      </w:pPr>
      <w:r>
        <w:rPr>
          <w:b w:val="0"/>
        </w:rPr>
        <w:t>[0205a24]</w:t>
      </w:r>
      <w:bookmarkEnd w:id="1038"/>
    </w:p>
    <w:p>
      <w:pPr>
        <w:pStyle w:val="SHTKBlockLabel"/>
      </w:pPr>
      <w:r>
        <w:rPr>
          <w:b w:val="0"/>
        </w:rPr>
        <w:t>원문</w:t>
      </w:r>
    </w:p>
    <w:p>
      <w:pPr>
        <w:pStyle w:val="SHTKSourceText"/>
      </w:pPr>
      <w:r>
        <w:rPr>
          <w:b w:val="0"/>
        </w:rPr>
        <w:t>苦集滅四少分者 攝法智類者 此二智通四諦智 苦智攝苦邊 集滅准此。</w:t>
      </w:r>
    </w:p>
    <w:p>
      <w:pPr>
        <w:pStyle w:val="SHTKBlockLabel"/>
      </w:pPr>
      <w:r>
        <w:rPr>
          <w:b w:val="0"/>
        </w:rPr>
        <w:t>한국어 직역</w:t>
      </w:r>
    </w:p>
    <w:p>
      <w:pPr>
        <w:pStyle w:val="SHTKTranslationText"/>
      </w:pPr>
      <w:r>
        <w:rPr>
          <w:b w:val="0"/>
        </w:rPr>
        <w:t>고지·집지·멸지가 네 가지의 일부를 포섭한다는 것은, [구문 불확실] 법지와 유지를 포섭하는 경우를 말한다. 이 두 지는 사제지에 통하므로, 고지는 고제 쪽을 포섭하고, 집지와 멸지도 이에 준한다.</w:t>
      </w:r>
    </w:p>
    <w:p>
      <w:pPr>
        <w:pStyle w:val="SHTKBlockLabel"/>
      </w:pPr>
      <w:r>
        <w:rPr>
          <w:b w:val="0"/>
        </w:rPr>
        <w:t>위치표지</w:t>
      </w:r>
    </w:p>
    <w:p>
      <w:bookmarkStart w:id="1039" w:name="loc_0205b02_1039"/>
      <w:pPr>
        <w:pStyle w:val="SHTKPositionMarker"/>
      </w:pPr>
      <w:r>
        <w:rPr>
          <w:b w:val="0"/>
        </w:rPr>
        <w:t>[0205b02]</w:t>
      </w:r>
      <w:bookmarkEnd w:id="1039"/>
    </w:p>
    <w:p>
      <w:pPr>
        <w:pStyle w:val="SHTKBlockLabel"/>
      </w:pPr>
      <w:r>
        <w:rPr>
          <w:b w:val="0"/>
        </w:rPr>
        <w:t>원문</w:t>
      </w:r>
    </w:p>
    <w:p>
      <w:pPr>
        <w:pStyle w:val="SHTKSourceText"/>
      </w:pPr>
      <w:r>
        <w:rPr>
          <w:b w:val="0"/>
        </w:rPr>
        <w:t>攝盡無生智者 此二智以六智為體 苦智攝六智中苦智邊 集滅智攝六智中集滅邊 及攝六智中法類智少分 法類智通四諦智</w:t>
      </w:r>
    </w:p>
    <w:p>
      <w:pPr>
        <w:pStyle w:val="SHTKBlockLabel"/>
      </w:pPr>
      <w:r>
        <w:rPr>
          <w:b w:val="0"/>
        </w:rPr>
        <w:t>한국어 직역</w:t>
      </w:r>
    </w:p>
    <w:p>
      <w:pPr>
        <w:pStyle w:val="SHTKTranslationText"/>
      </w:pPr>
      <w:r>
        <w:rPr>
          <w:b w:val="0"/>
        </w:rPr>
        <w:t>진지와 무생지를 포섭하는 경우, 이 두 지는 육지를 체로 삼으므로, 고지는 육지 가운데 고지 쪽을 포섭하고, 집지와 멸지는 육지 가운데 집지·멸지 쪽을 포섭하며, 또 육지 가운데 법지·유지의 일부를 포섭한다. 법지와 유지는 사제지에 통하므로,</w:t>
      </w:r>
    </w:p>
    <w:p>
      <w:pPr>
        <w:pStyle w:val="SHTKBlockLabel"/>
      </w:pPr>
      <w:r>
        <w:rPr>
          <w:b w:val="0"/>
        </w:rPr>
        <w:t>원문</w:t>
      </w:r>
    </w:p>
    <w:p>
      <w:pPr>
        <w:pStyle w:val="SHTKSourceText"/>
      </w:pPr>
      <w:r>
        <w:rPr>
          <w:b w:val="0"/>
        </w:rPr>
        <w:t>苦集滅智各攝法類中苦集滅少分也。</w:t>
      </w:r>
    </w:p>
    <w:p>
      <w:pPr>
        <w:pStyle w:val="SHTKBlockLabel"/>
      </w:pPr>
      <w:r>
        <w:rPr>
          <w:b w:val="0"/>
        </w:rPr>
        <w:t>한국어 직역</w:t>
      </w:r>
    </w:p>
    <w:p>
      <w:pPr>
        <w:pStyle w:val="SHTKTranslationText"/>
      </w:pPr>
      <w:r>
        <w:rPr>
          <w:b w:val="0"/>
        </w:rPr>
        <w:t>고지·집지·멸지가 각각 법지·유지 가운데 고·집·멸에 해당하는 일부를 포섭한다.</w:t>
      </w:r>
    </w:p>
    <w:p>
      <w:pPr>
        <w:pStyle w:val="SHTKBlockLabel"/>
      </w:pPr>
      <w:r>
        <w:rPr>
          <w:b w:val="0"/>
        </w:rPr>
        <w:t>위치표지</w:t>
      </w:r>
    </w:p>
    <w:p>
      <w:bookmarkStart w:id="1040" w:name="loc_0205b06_1040"/>
      <w:pPr>
        <w:pStyle w:val="SHTKPositionMarker"/>
      </w:pPr>
      <w:r>
        <w:rPr>
          <w:b w:val="0"/>
        </w:rPr>
        <w:t>[0205b06]</w:t>
      </w:r>
      <w:bookmarkEnd w:id="1040"/>
    </w:p>
    <w:p>
      <w:pPr>
        <w:pStyle w:val="SHTKBlockLabel"/>
      </w:pPr>
      <w:r>
        <w:rPr>
          <w:b w:val="0"/>
        </w:rPr>
        <w:t>원문</w:t>
      </w:r>
    </w:p>
    <w:p>
      <w:pPr>
        <w:pStyle w:val="SHTKSourceText"/>
      </w:pPr>
      <w:r>
        <w:rPr>
          <w:b w:val="0"/>
        </w:rPr>
        <w:t>道智攝五少分者 攝法類智者 此二智通四 諦智攝緣道諦邊法類智 不攝緣餘三諦邊法類智也。</w:t>
      </w:r>
    </w:p>
    <w:p>
      <w:pPr>
        <w:pStyle w:val="SHTKBlockLabel"/>
      </w:pPr>
      <w:r>
        <w:rPr>
          <w:b w:val="0"/>
        </w:rPr>
        <w:t>한국어 직역</w:t>
      </w:r>
    </w:p>
    <w:p>
      <w:pPr>
        <w:pStyle w:val="SHTKTranslationText"/>
      </w:pPr>
      <w:r>
        <w:rPr>
          <w:b w:val="0"/>
        </w:rPr>
        <w:t>도지가 다섯 가지의 일부를 포섭한다는 것은, 법지와 유지를 포섭하는 경우, 이 두 지가 사제지에 통하므로, 그 가운데 도제를 반연하는 쪽의 법지·유지를 포섭하고, [구문 불확실] 나머지 세 제를 반연하는 쪽의 법지·유지는 포섭하지 않는다는 뜻이다.</w:t>
      </w:r>
    </w:p>
    <w:p>
      <w:pPr>
        <w:pStyle w:val="SHTKBlockLabel"/>
      </w:pPr>
      <w:r>
        <w:rPr>
          <w:b w:val="0"/>
        </w:rPr>
        <w:t>위치표지</w:t>
      </w:r>
    </w:p>
    <w:p>
      <w:bookmarkStart w:id="1041" w:name="loc_0205b08_1041"/>
      <w:pPr>
        <w:pStyle w:val="SHTKPositionMarker"/>
      </w:pPr>
      <w:r>
        <w:rPr>
          <w:b w:val="0"/>
        </w:rPr>
        <w:t>[0205b08]</w:t>
      </w:r>
      <w:bookmarkEnd w:id="1041"/>
    </w:p>
    <w:p>
      <w:pPr>
        <w:pStyle w:val="SHTKBlockLabel"/>
      </w:pPr>
      <w:r>
        <w:rPr>
          <w:b w:val="0"/>
        </w:rPr>
        <w:t>원문</w:t>
      </w:r>
    </w:p>
    <w:p>
      <w:pPr>
        <w:pStyle w:val="SHTKSourceText"/>
      </w:pPr>
      <w:r>
        <w:rPr>
          <w:b w:val="0"/>
        </w:rPr>
        <w:t>攝盡無生智者 此二智六智為體 攝六智中道智也 及法類智中緣道諦 法類智攝佗心智者 攝四智體中道智也。</w:t>
      </w:r>
    </w:p>
    <w:p>
      <w:pPr>
        <w:pStyle w:val="SHTKBlockLabel"/>
      </w:pPr>
      <w:r>
        <w:rPr>
          <w:b w:val="0"/>
        </w:rPr>
        <w:t>한국어 직역</w:t>
      </w:r>
    </w:p>
    <w:p>
      <w:pPr>
        <w:pStyle w:val="SHTKTranslationText"/>
      </w:pPr>
      <w:r>
        <w:rPr>
          <w:b w:val="0"/>
        </w:rPr>
        <w:t>진지와 무생지를 포섭하는 경우, 이 두 지는 육지를 체로 삼으므로, 육지 가운데 도지를 포섭하고, 또 법지·유지 가운데 도제를 반연하는 법지·유지를 포섭한다. 법지와 유지가 타심지를 포섭한다는 것은, 타심지를 이루는 네 지의 체 가운데 도지를 포섭한다는 뜻이다.</w:t>
      </w:r>
    </w:p>
    <w:p>
      <w:pPr>
        <w:pStyle w:val="SHTKBlockLabel"/>
      </w:pPr>
      <w:r>
        <w:rPr>
          <w:b w:val="0"/>
        </w:rPr>
        <w:t>위치표지</w:t>
      </w:r>
    </w:p>
    <w:p>
      <w:bookmarkStart w:id="1042" w:name="loc_0205b11_1042"/>
      <w:pPr>
        <w:pStyle w:val="SHTKPositionMarker"/>
      </w:pPr>
      <w:r>
        <w:rPr>
          <w:b w:val="0"/>
        </w:rPr>
        <w:t>[0205b11]</w:t>
      </w:r>
      <w:bookmarkEnd w:id="1042"/>
    </w:p>
    <w:p>
      <w:pPr>
        <w:pStyle w:val="SHTKBlockLabel"/>
      </w:pPr>
      <w:r>
        <w:rPr>
          <w:b w:val="0"/>
        </w:rPr>
        <w:t>원문</w:t>
      </w:r>
    </w:p>
    <w:p>
      <w:pPr>
        <w:pStyle w:val="SHTKSourceText"/>
      </w:pPr>
      <w:r>
        <w:rPr>
          <w:b w:val="0"/>
        </w:rPr>
        <w:t>盡無生智攝六少分者 攝無學身中四諦智及法類智 非見性者 不取無學身中六智 有見性者及有學身六智也。</w:t>
      </w:r>
    </w:p>
    <w:p>
      <w:pPr>
        <w:pStyle w:val="SHTKBlockLabel"/>
      </w:pPr>
      <w:r>
        <w:rPr>
          <w:b w:val="0"/>
        </w:rPr>
        <w:t>한국어 직역</w:t>
      </w:r>
    </w:p>
    <w:p>
      <w:pPr>
        <w:pStyle w:val="SHTKTranslationText"/>
      </w:pPr>
      <w:r>
        <w:rPr>
          <w:b w:val="0"/>
        </w:rPr>
        <w:t>진지와 무생지가 여섯 가지의 일부를 포섭한다는 것은, 무학의 몸에 있는 사제지와 법지·유지를 포섭하되, 견성(見性)이 아닌 것을 취하는 것이며, 무학의 몸에 있는 육지 가운데 견성이 있는 것과 유학의 몸에 있는 육지는 취하지 않는다는 뜻이다. [구문 불확실]</w:t>
      </w:r>
    </w:p>
    <w:p>
      <w:pPr>
        <w:pStyle w:val="SHTKBlockLabel"/>
      </w:pPr>
      <w:r>
        <w:rPr>
          <w:b w:val="0"/>
        </w:rPr>
        <w:t>위치표지</w:t>
      </w:r>
    </w:p>
    <w:p>
      <w:bookmarkStart w:id="1043" w:name="loc_0205b14_1043"/>
      <w:pPr>
        <w:pStyle w:val="SHTKPositionMarker"/>
      </w:pPr>
      <w:r>
        <w:rPr>
          <w:b w:val="0"/>
        </w:rPr>
        <w:t>[0205b14]</w:t>
      </w:r>
      <w:bookmarkEnd w:id="1043"/>
    </w:p>
    <w:p>
      <w:pPr>
        <w:pStyle w:val="SHTKBlockLabel"/>
      </w:pPr>
      <w:r>
        <w:rPr>
          <w:b w:val="0"/>
        </w:rPr>
        <w:t>원문</w:t>
      </w:r>
    </w:p>
    <w:p>
      <w:pPr>
        <w:pStyle w:val="SHTKSourceText"/>
      </w:pPr>
      <w:r>
        <w:rPr>
          <w:b w:val="0"/>
        </w:rPr>
        <w:t>[1]事辨身中者</w:t>
      </w:r>
    </w:p>
    <w:p>
      <w:pPr>
        <w:pStyle w:val="SHTKBlockLabel"/>
      </w:pPr>
      <w:r>
        <w:rPr>
          <w:b w:val="0"/>
        </w:rPr>
        <w:t>한국어 직역</w:t>
      </w:r>
    </w:p>
    <w:p>
      <w:pPr>
        <w:pStyle w:val="SHTKTranslationText"/>
      </w:pPr>
      <w:r>
        <w:rPr>
          <w:b w:val="0"/>
        </w:rPr>
        <w:t>[1] ‘일을 마친 몸 가운데’라고 한 것은,</w:t>
      </w:r>
    </w:p>
    <w:p>
      <w:pPr>
        <w:pStyle w:val="SHTKBlockLabel"/>
      </w:pPr>
      <w:r>
        <w:rPr>
          <w:b w:val="0"/>
        </w:rPr>
        <w:t>교감·번역 메모</w:t>
      </w:r>
    </w:p>
    <w:p>
      <w:pPr>
        <w:pStyle w:val="SHTKNoteSummary"/>
      </w:pPr>
      <w:r>
        <w:rPr>
          <w:b w:val="0"/>
        </w:rPr>
        <w:t>[0205001] 0205001 교감/주석</w:t>
      </w:r>
    </w:p>
    <w:p>
      <w:pPr>
        <w:pStyle w:val="SHTKNoteDetail"/>
      </w:pPr>
      <w:r>
        <w:rPr>
          <w:b w:val="0"/>
        </w:rPr>
        <w:t>교감 번호 | 0205001.</w:t>
      </w:r>
    </w:p>
    <w:p>
      <w:pPr>
        <w:pStyle w:val="SHTKNoteDetail"/>
      </w:pPr>
      <w:r>
        <w:rPr>
          <w:b w:val="0"/>
        </w:rPr>
        <w:t>판본 정보 | 보존형 XML과 현재형 XML에 공통으로 수록된 원주(type="orig")이다.</w:t>
      </w:r>
    </w:p>
    <w:p>
      <w:pPr>
        <w:pStyle w:val="SHTKNoteDetail"/>
      </w:pPr>
      <w:r>
        <w:rPr>
          <w:b w:val="0"/>
        </w:rPr>
        <w:t>저본 독법 | [1]事辨身中者 — 사용자 TXT를 그대로 유지한다.</w:t>
      </w:r>
    </w:p>
    <w:p>
      <w:pPr>
        <w:pStyle w:val="SHTKNoteDetail"/>
      </w:pPr>
      <w:r>
        <w:rPr>
          <w:b w:val="0"/>
        </w:rPr>
        <w:t>저본 적용 구절 | [1]事辨身中者.</w:t>
      </w:r>
    </w:p>
    <w:p>
      <w:pPr>
        <w:pStyle w:val="SHTKNoteDetail"/>
      </w:pPr>
      <w:r>
        <w:rPr>
          <w:b w:val="0"/>
        </w:rPr>
        <w:t>저본 기준 번역 | [1] ‘일을 마친 몸 가운데’라고 한 것은,</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과문·논증 위치를 표시하는 원주이다.</w:t>
      </w:r>
    </w:p>
    <w:p>
      <w:pPr>
        <w:pStyle w:val="SHTKNoteDetail"/>
      </w:pPr>
      <w:r>
        <w:rPr>
          <w:b w:val="0"/>
        </w:rPr>
        <w:t>한국어 해설 | 원주 첫 글자가 CB18767 외자로 전해지며 charDecl의 조자식도 [□@□]로만 남아 정확한 정규자를 확정할 수 없다. 뒤의 辛智下와 함께 이하 단락을 표시하는 원주로 보존한다. [판독 불확실]</w:t>
      </w:r>
    </w:p>
    <w:p>
      <w:pPr>
        <w:pStyle w:val="SHTKNoteDetail"/>
      </w:pPr>
      <w:r>
        <w:rPr>
          <w:b w:val="0"/>
        </w:rPr>
        <w:t>번역 영향 판정 | [번역 차이 없음]</w:t>
      </w:r>
    </w:p>
    <w:p>
      <w:pPr>
        <w:pStyle w:val="SHTKNoteDetail"/>
      </w:pPr>
      <w:r>
        <w:rPr>
          <w:b w:val="0"/>
        </w:rPr>
        <w:t>공식 출처 | X53n0839_old_2012.xml 및 X53n0839_current_2025-06-12.xml, note 0205001.</w:t>
      </w:r>
    </w:p>
    <w:p>
      <w:pPr>
        <w:pStyle w:val="SHTKBlockLabel"/>
      </w:pPr>
      <w:r>
        <w:rPr>
          <w:b w:val="0"/>
        </w:rPr>
        <w:t>원문</w:t>
      </w:r>
    </w:p>
    <w:p>
      <w:pPr>
        <w:pStyle w:val="SHTKSourceText"/>
      </w:pPr>
      <w:r>
        <w:rPr>
          <w:b w:val="0"/>
        </w:rPr>
        <w:t>無學智苦 斷集 證滅 修道 第九解脫道事 以辨盡智初生</w:t>
      </w:r>
    </w:p>
    <w:p>
      <w:pPr>
        <w:pStyle w:val="SHTKBlockLabel"/>
      </w:pPr>
      <w:r>
        <w:rPr>
          <w:b w:val="0"/>
        </w:rPr>
        <w:t>한국어 직역</w:t>
      </w:r>
    </w:p>
    <w:p>
      <w:pPr>
        <w:pStyle w:val="SHTKTranslationText"/>
      </w:pPr>
      <w:r>
        <w:rPr>
          <w:b w:val="0"/>
        </w:rPr>
        <w:t>무학의 지가 고를 알고, [판독 불확실] 집을 끊고, 멸을 증득하고, 도를 닦는 제9 해탈도의 일이 이미 마쳐져 진지가 처음 생기는 것을 말하니, [구문 불확실]</w:t>
      </w:r>
    </w:p>
    <w:p>
      <w:pPr>
        <w:pStyle w:val="SHTKBlockLabel"/>
      </w:pPr>
      <w:r>
        <w:rPr>
          <w:b w:val="0"/>
        </w:rPr>
        <w:t>원문</w:t>
      </w:r>
    </w:p>
    <w:p>
      <w:pPr>
        <w:pStyle w:val="SHTKSourceText"/>
      </w:pPr>
      <w:r>
        <w:rPr>
          <w:b w:val="0"/>
        </w:rPr>
        <w:t>依事辨身也。</w:t>
      </w:r>
    </w:p>
    <w:p>
      <w:pPr>
        <w:pStyle w:val="SHTKBlockLabel"/>
      </w:pPr>
      <w:r>
        <w:rPr>
          <w:b w:val="0"/>
        </w:rPr>
        <w:t>한국어 직역</w:t>
      </w:r>
    </w:p>
    <w:p>
      <w:pPr>
        <w:pStyle w:val="SHTKTranslationText"/>
      </w:pPr>
      <w:r>
        <w:rPr>
          <w:b w:val="0"/>
        </w:rPr>
        <w:t>일을 마친 몸에 의거한 것이다.</w:t>
      </w:r>
    </w:p>
    <w:p>
      <w:pPr>
        <w:pStyle w:val="SHTKBlockLabel"/>
      </w:pPr>
      <w:r>
        <w:rPr>
          <w:b w:val="0"/>
        </w:rPr>
        <w:t>위치표지</w:t>
      </w:r>
    </w:p>
    <w:p>
      <w:bookmarkStart w:id="1044" w:name="loc_0205b16_1044"/>
      <w:pPr>
        <w:pStyle w:val="SHTKPositionMarker"/>
      </w:pPr>
      <w:r>
        <w:rPr>
          <w:b w:val="0"/>
        </w:rPr>
        <w:t>[0205b16]</w:t>
      </w:r>
      <w:bookmarkEnd w:id="1044"/>
    </w:p>
    <w:p>
      <w:pPr>
        <w:pStyle w:val="SHTKBlockLabel"/>
      </w:pPr>
      <w:r>
        <w:rPr>
          <w:b w:val="0"/>
        </w:rPr>
        <w:t>원문</w:t>
      </w:r>
    </w:p>
    <w:p>
      <w:pPr>
        <w:pStyle w:val="SHTKSourceText"/>
      </w:pPr>
      <w:r>
        <w:rPr>
          <w:b w:val="0"/>
        </w:rPr>
        <w:t>一切聖道為因生故者 見修無學等聖道 遠近共為因 名因圓生無生智也。</w:t>
      </w:r>
    </w:p>
    <w:p>
      <w:pPr>
        <w:pStyle w:val="SHTKBlockLabel"/>
      </w:pPr>
      <w:r>
        <w:rPr>
          <w:b w:val="0"/>
        </w:rPr>
        <w:t>한국어 직역</w:t>
      </w:r>
    </w:p>
    <w:p>
      <w:pPr>
        <w:pStyle w:val="SHTKTranslationText"/>
      </w:pPr>
      <w:r>
        <w:rPr>
          <w:b w:val="0"/>
        </w:rPr>
        <w:t>‘일체의 성도가 원인이 되어 생기기 때문’이라는 것은, 견도·수도·무학도 등의 성도가 멀고 가까운 원인으로 함께 작용하여, 원인이 원만해져 무생지를 낳는다고 이름한다는 뜻이다.</w:t>
      </w:r>
    </w:p>
    <w:p>
      <w:pPr>
        <w:pStyle w:val="SHTKBlockLabel"/>
      </w:pPr>
      <w:r>
        <w:rPr>
          <w:b w:val="0"/>
        </w:rPr>
        <w:t>위치표지</w:t>
      </w:r>
    </w:p>
    <w:p>
      <w:bookmarkStart w:id="1045" w:name="loc_0205b18_1045"/>
      <w:pPr>
        <w:pStyle w:val="SHTKPositionMarker"/>
      </w:pPr>
      <w:r>
        <w:rPr>
          <w:b w:val="0"/>
        </w:rPr>
        <w:t>[0205b18]</w:t>
      </w:r>
      <w:bookmarkEnd w:id="1045"/>
    </w:p>
    <w:p>
      <w:pPr>
        <w:pStyle w:val="SHTKBlockLabel"/>
      </w:pPr>
      <w:r>
        <w:rPr>
          <w:b w:val="0"/>
        </w:rPr>
        <w:t>원문</w:t>
      </w:r>
    </w:p>
    <w:p>
      <w:pPr>
        <w:pStyle w:val="SHTKSourceText"/>
      </w:pPr>
      <w:r>
        <w:rPr>
          <w:b w:val="0"/>
        </w:rPr>
        <w:t>釋名者 正理論云 智緣無生法生 名無生智 無生法即煩惱上非擇滅 非擇滅雖常有</w:t>
      </w:r>
    </w:p>
    <w:p>
      <w:pPr>
        <w:pStyle w:val="SHTKBlockLabel"/>
      </w:pPr>
      <w:r>
        <w:rPr>
          <w:b w:val="0"/>
        </w:rPr>
        <w:t>한국어 직역</w:t>
      </w:r>
    </w:p>
    <w:p>
      <w:pPr>
        <w:pStyle w:val="SHTKTranslationText"/>
      </w:pPr>
      <w:r>
        <w:rPr>
          <w:b w:val="0"/>
        </w:rPr>
        <w:t>이름을 풀이하면, 『정리론』에서 말한다. 지가 무생법을 반연하여 생기므로, ‘무생지’라 이름한다. 무생법은 곧 번뇌 위의 비택멸이다. 비택멸은 비록 항상 존재하지만,</w:t>
      </w:r>
    </w:p>
    <w:p>
      <w:pPr>
        <w:pStyle w:val="SHTKBlockLabel"/>
      </w:pPr>
      <w:r>
        <w:rPr>
          <w:b w:val="0"/>
        </w:rPr>
        <w:t>원문</w:t>
      </w:r>
    </w:p>
    <w:p>
      <w:pPr>
        <w:pStyle w:val="SHTKSourceText"/>
      </w:pPr>
      <w:r>
        <w:rPr>
          <w:b w:val="0"/>
        </w:rPr>
        <w:t>此未闕緣 得未生故 惑無生法同二涅槃 此涅槃得生 煩惱不生故 如涅槃得亦名涅槃</w:t>
      </w:r>
    </w:p>
    <w:p>
      <w:pPr>
        <w:pStyle w:val="SHTKBlockLabel"/>
      </w:pPr>
      <w:r>
        <w:rPr>
          <w:b w:val="0"/>
        </w:rPr>
        <w:t>한국어 직역</w:t>
      </w:r>
    </w:p>
    <w:p>
      <w:pPr>
        <w:pStyle w:val="SHTKTranslationText"/>
      </w:pPr>
      <w:r>
        <w:rPr>
          <w:b w:val="0"/>
        </w:rPr>
        <w:t>여기서는 아직 인연이 결여되지 않아, [구문 불확실] 그 득이 아직 생기지 않았기 때문이다. 혹의 무생법은 두 열반과 같고, [구문 불확실] 이 열반의 득이 생기면 번뇌가 생기지 않기 때문에, 열반의 득도 또한 ‘열반’이라 이름하는 것과 같다. [구문 불확실]</w:t>
      </w:r>
    </w:p>
    <w:p>
      <w:pPr>
        <w:pStyle w:val="SHTKBlockLabel"/>
      </w:pPr>
      <w:r>
        <w:rPr>
          <w:b w:val="0"/>
        </w:rPr>
        <w:t>원문</w:t>
      </w:r>
    </w:p>
    <w:p>
      <w:pPr>
        <w:pStyle w:val="SHTKSourceText"/>
      </w:pPr>
      <w:r>
        <w:rPr>
          <w:b w:val="0"/>
        </w:rPr>
        <w:t>盡智即解脫道 無間道斷煩惱 解脫道重知彼煩惱盡 名盡智也。</w:t>
      </w:r>
    </w:p>
    <w:p>
      <w:pPr>
        <w:pStyle w:val="SHTKBlockLabel"/>
      </w:pPr>
      <w:r>
        <w:rPr>
          <w:b w:val="0"/>
        </w:rPr>
        <w:t>한국어 직역</w:t>
      </w:r>
    </w:p>
    <w:p>
      <w:pPr>
        <w:pStyle w:val="SHTKTranslationText"/>
      </w:pPr>
      <w:r>
        <w:rPr>
          <w:b w:val="0"/>
        </w:rPr>
        <w:t>진지는 곧 해탈도이고, 무간도에서 번뇌를 끊은 뒤, 해탈도에서 다시 그 번뇌가 다했음을 아는 것을 ‘진지’라 이름한다.</w:t>
      </w:r>
    </w:p>
    <w:p>
      <w:pPr>
        <w:pStyle w:val="SHTKBlockLabel"/>
      </w:pPr>
      <w:r>
        <w:rPr>
          <w:b w:val="0"/>
        </w:rPr>
        <w:t>위치표지</w:t>
      </w:r>
    </w:p>
    <w:p>
      <w:bookmarkStart w:id="1046" w:name="loc_0205b23_1046"/>
      <w:pPr>
        <w:pStyle w:val="SHTKPositionMarker"/>
      </w:pPr>
      <w:r>
        <w:rPr>
          <w:b w:val="0"/>
        </w:rPr>
        <w:t>[0205b23]</w:t>
      </w:r>
      <w:bookmarkEnd w:id="1046"/>
    </w:p>
    <w:p>
      <w:pPr>
        <w:pStyle w:val="SHTKBlockLabel"/>
      </w:pPr>
      <w:r>
        <w:rPr>
          <w:b w:val="0"/>
        </w:rPr>
        <w:t>원문</w:t>
      </w:r>
    </w:p>
    <w:p>
      <w:pPr>
        <w:pStyle w:val="SHTKSourceText"/>
      </w:pPr>
      <w:r>
        <w:rPr>
          <w:b w:val="0"/>
        </w:rPr>
        <w:t>欲界滅道與上界滅道同 滅即同是善 常道同出離 所以緣滅道法智能治上界 問 法智治上界得無為</w:t>
      </w:r>
    </w:p>
    <w:p>
      <w:pPr>
        <w:pStyle w:val="SHTKBlockLabel"/>
      </w:pPr>
      <w:r>
        <w:rPr>
          <w:b w:val="0"/>
        </w:rPr>
        <w:t>한국어 직역</w:t>
      </w:r>
    </w:p>
    <w:p>
      <w:pPr>
        <w:pStyle w:val="SHTKTranslationText"/>
      </w:pPr>
      <w:r>
        <w:rPr>
          <w:b w:val="0"/>
        </w:rPr>
        <w:t>욕계의 멸제·도제는 위의 계의 멸제·도제와 같으니, 멸은 똑같이 선이고 상주하며, [구문 불확실] 도는 똑같이 출리이기 때문이다. 그러므로 멸제와 도제를 반연하는 법지가 위의 계도 대치할 수 있다. 묻는다. 법지가 위의 계를 대치하여 얻는 무위는</w:t>
      </w:r>
    </w:p>
    <w:p>
      <w:pPr>
        <w:pStyle w:val="SHTKBlockLabel"/>
      </w:pPr>
      <w:r>
        <w:rPr>
          <w:b w:val="0"/>
        </w:rPr>
        <w:t>원문</w:t>
      </w:r>
    </w:p>
    <w:p>
      <w:pPr>
        <w:pStyle w:val="SHTKSourceText"/>
      </w:pPr>
      <w:r>
        <w:rPr>
          <w:b w:val="0"/>
        </w:rPr>
        <w:t>為法智攝 為類智攝 別依前義 不應道理 正是類智所治故 別類智攝</w:t>
      </w:r>
    </w:p>
    <w:p>
      <w:pPr>
        <w:pStyle w:val="SHTKBlockLabel"/>
      </w:pPr>
      <w:r>
        <w:rPr>
          <w:b w:val="0"/>
        </w:rPr>
        <w:t>한국어 직역</w:t>
      </w:r>
    </w:p>
    <w:p>
      <w:pPr>
        <w:pStyle w:val="SHTKTranslationText"/>
      </w:pPr>
      <w:r>
        <w:rPr>
          <w:b w:val="0"/>
        </w:rPr>
        <w:t>법지에 포섭되는가, 유지에 포섭되는가? 앞의 뜻에 의거하여 따로 구별한다면, [구문 불확실] 도리에 맞지 않는다. 바로 유지가 대치하는 것이기 때문이다. 그렇다고 따로 유지에 포섭된다고 해도</w:t>
      </w:r>
    </w:p>
    <w:p>
      <w:pPr>
        <w:pStyle w:val="SHTKBlockLabel"/>
      </w:pPr>
      <w:r>
        <w:rPr>
          <w:b w:val="0"/>
        </w:rPr>
        <w:t>원문</w:t>
      </w:r>
    </w:p>
    <w:p>
      <w:pPr>
        <w:pStyle w:val="SHTKSourceText"/>
      </w:pPr>
      <w:r>
        <w:rPr>
          <w:b w:val="0"/>
        </w:rPr>
        <w:t>亦不應理 法智證故 答 是類智攝 問 既法智證</w:t>
      </w:r>
    </w:p>
    <w:p>
      <w:pPr>
        <w:pStyle w:val="SHTKBlockLabel"/>
      </w:pPr>
      <w:r>
        <w:rPr>
          <w:b w:val="0"/>
        </w:rPr>
        <w:t>한국어 직역</w:t>
      </w:r>
    </w:p>
    <w:p>
      <w:pPr>
        <w:pStyle w:val="SHTKTranslationText"/>
      </w:pPr>
      <w:r>
        <w:rPr>
          <w:b w:val="0"/>
        </w:rPr>
        <w:t>역시 이치에 맞지 않으니, 법지가 증득하기 때문이다. 답한다. 유지에 포섭된다. 묻는다. 이미 법지가 증득하는데,</w:t>
      </w:r>
    </w:p>
    <w:p>
      <w:pPr>
        <w:pStyle w:val="SHTKBlockLabel"/>
      </w:pPr>
      <w:r>
        <w:rPr>
          <w:b w:val="0"/>
        </w:rPr>
        <w:t>원문</w:t>
      </w:r>
    </w:p>
    <w:p>
      <w:pPr>
        <w:pStyle w:val="SHTKSourceText"/>
      </w:pPr>
      <w:r>
        <w:rPr>
          <w:b w:val="0"/>
        </w:rPr>
        <w:t>如何類智攝 答 以是類智正所知故也 世俗智作自相 共相 即前三方便中作自</w:t>
      </w:r>
    </w:p>
    <w:p>
      <w:pPr>
        <w:pStyle w:val="SHTKBlockLabel"/>
      </w:pPr>
      <w:r>
        <w:rPr>
          <w:b w:val="0"/>
        </w:rPr>
        <w:t>한국어 직역</w:t>
      </w:r>
    </w:p>
    <w:p>
      <w:pPr>
        <w:pStyle w:val="SHTKTranslationText"/>
      </w:pPr>
      <w:r>
        <w:rPr>
          <w:b w:val="0"/>
        </w:rPr>
        <w:t>어찌하여 유지에 포섭되는가? 답한다. 그것은 유지가 바로 아는 것이기 때문이다. 세속지는 자상과 공상을 짓는데, 곧 앞의 세 방편 가운데서 자상과</w:t>
      </w:r>
    </w:p>
    <w:p>
      <w:pPr>
        <w:pStyle w:val="SHTKBlockLabel"/>
      </w:pPr>
      <w:r>
        <w:rPr>
          <w:b w:val="0"/>
        </w:rPr>
        <w:t>원문</w:t>
      </w:r>
    </w:p>
    <w:p>
      <w:pPr>
        <w:pStyle w:val="SHTKSourceText"/>
      </w:pPr>
      <w:r>
        <w:rPr>
          <w:b w:val="0"/>
        </w:rPr>
        <w:t>共相 加行中作十六行相也 無漏心 心所 道諦攝故 作道下四行相</w:t>
      </w:r>
    </w:p>
    <w:p>
      <w:pPr>
        <w:pStyle w:val="SHTKBlockLabel"/>
      </w:pPr>
      <w:r>
        <w:rPr>
          <w:b w:val="0"/>
        </w:rPr>
        <w:t>한국어 직역</w:t>
      </w:r>
    </w:p>
    <w:p>
      <w:pPr>
        <w:pStyle w:val="SHTKTranslationText"/>
      </w:pPr>
      <w:r>
        <w:rPr>
          <w:b w:val="0"/>
        </w:rPr>
        <w:t>공상을 짓고, 가행 가운데서 십육행상을 짓는 것이다. 무루의 마음과 심소는 도제에 포섭되므로, 도제 아래의 네 행상을 지어</w:t>
      </w:r>
    </w:p>
    <w:p>
      <w:pPr>
        <w:pStyle w:val="SHTKBlockLabel"/>
      </w:pPr>
      <w:r>
        <w:rPr>
          <w:b w:val="0"/>
        </w:rPr>
        <w:t>원문</w:t>
      </w:r>
    </w:p>
    <w:p>
      <w:pPr>
        <w:pStyle w:val="SHTKSourceText"/>
      </w:pPr>
      <w:r>
        <w:rPr>
          <w:b w:val="0"/>
        </w:rPr>
        <w:t>能知佗無漏心 心所也。</w:t>
      </w:r>
    </w:p>
    <w:p>
      <w:pPr>
        <w:pStyle w:val="SHTKBlockLabel"/>
      </w:pPr>
      <w:r>
        <w:rPr>
          <w:b w:val="0"/>
        </w:rPr>
        <w:t>한국어 직역</w:t>
      </w:r>
    </w:p>
    <w:p>
      <w:pPr>
        <w:pStyle w:val="SHTKTranslationText"/>
      </w:pPr>
      <w:r>
        <w:rPr>
          <w:b w:val="0"/>
        </w:rPr>
        <w:t>다른 사람의 무루심과 심소를 능히 안다.</w:t>
      </w:r>
    </w:p>
    <w:p>
      <w:pPr>
        <w:pStyle w:val="SHTKBlockLabel"/>
      </w:pPr>
      <w:r>
        <w:rPr>
          <w:b w:val="0"/>
        </w:rPr>
        <w:t>위치표지</w:t>
      </w:r>
    </w:p>
    <w:p>
      <w:bookmarkStart w:id="1047" w:name="loc_0205c07_1047"/>
      <w:pPr>
        <w:pStyle w:val="SHTKPositionMarker"/>
      </w:pPr>
      <w:r>
        <w:rPr>
          <w:b w:val="0"/>
        </w:rPr>
        <w:t>[0205c07]</w:t>
      </w:r>
      <w:bookmarkEnd w:id="1047"/>
    </w:p>
    <w:p>
      <w:pPr>
        <w:pStyle w:val="SHTKBlockLabel"/>
      </w:pPr>
      <w:r>
        <w:rPr>
          <w:b w:val="0"/>
        </w:rPr>
        <w:t>원문</w:t>
      </w:r>
    </w:p>
    <w:p>
      <w:pPr>
        <w:pStyle w:val="SHTKSourceText"/>
      </w:pPr>
      <w:r>
        <w:rPr>
          <w:b w:val="0"/>
        </w:rPr>
        <w:t>自相緣者 如受領納 名自佗心智 亦作領納 行相下 知同類心</w:t>
      </w:r>
    </w:p>
    <w:p>
      <w:pPr>
        <w:pStyle w:val="SHTKBlockLabel"/>
      </w:pPr>
      <w:r>
        <w:rPr>
          <w:b w:val="0"/>
        </w:rPr>
        <w:t>한국어 직역</w:t>
      </w:r>
    </w:p>
    <w:p>
      <w:pPr>
        <w:pStyle w:val="SHTKTranslationText"/>
      </w:pPr>
      <w:r>
        <w:rPr>
          <w:b w:val="0"/>
        </w:rPr>
        <w:t>‘자상을 반연한다’는 것은, 예컨대 수(受)가 받아들이는 것을 자상이라 이름하는 것과 같으며, 타심지도 또한 받아들이는 행상을 지어 그 행상 아래에서 [구문 불확실] 동류의 마음을 안다.</w:t>
      </w:r>
    </w:p>
    <w:p>
      <w:pPr>
        <w:pStyle w:val="SHTKBlockLabel"/>
      </w:pPr>
      <w:r>
        <w:rPr>
          <w:b w:val="0"/>
        </w:rPr>
        <w:t>원문</w:t>
      </w:r>
    </w:p>
    <w:p>
      <w:pPr>
        <w:pStyle w:val="SHTKSourceText"/>
      </w:pPr>
      <w:r>
        <w:rPr>
          <w:b w:val="0"/>
        </w:rPr>
        <w:t>准此釋佗心智加行 先觀自身色形相 表心喜怒 然後觀佗心 以色為門 故無色界無佗心智</w:t>
      </w:r>
    </w:p>
    <w:p>
      <w:pPr>
        <w:pStyle w:val="SHTKBlockLabel"/>
      </w:pPr>
      <w:r>
        <w:rPr>
          <w:b w:val="0"/>
        </w:rPr>
        <w:t>한국어 직역</w:t>
      </w:r>
    </w:p>
    <w:p>
      <w:pPr>
        <w:pStyle w:val="SHTKTranslationText"/>
      </w:pPr>
      <w:r>
        <w:rPr>
          <w:b w:val="0"/>
        </w:rPr>
        <w:t>이에 준하여 타심지의 가행을 풀이하면, 먼저 자기 몸의 색과 형상을 관찰하여 마음의 기쁨과 노여움을 나타내는 것을 보고, 그런 뒤 다른 사람의 마음을 관찰한다. 색을 문으로 삼기 때문에, 무색계에는 타심지가 없다.</w:t>
      </w:r>
    </w:p>
    <w:p>
      <w:pPr>
        <w:pStyle w:val="SHTKBlockLabel"/>
      </w:pPr>
      <w:r>
        <w:rPr>
          <w:b w:val="0"/>
        </w:rPr>
        <w:t>원문</w:t>
      </w:r>
    </w:p>
    <w:p>
      <w:pPr>
        <w:pStyle w:val="SHTKSourceText"/>
      </w:pPr>
      <w:r>
        <w:rPr>
          <w:b w:val="0"/>
        </w:rPr>
        <w:t>別無漏即觀苦空等 問 無漏佗心智作道下四行相 知無漏心 有漏佗心智何故不作苦集下八行相 知有漏心</w:t>
      </w:r>
    </w:p>
    <w:p>
      <w:pPr>
        <w:pStyle w:val="SHTKBlockLabel"/>
      </w:pPr>
      <w:r>
        <w:rPr>
          <w:b w:val="0"/>
        </w:rPr>
        <w:t>한국어 직역</w:t>
      </w:r>
    </w:p>
    <w:p>
      <w:pPr>
        <w:pStyle w:val="SHTKTranslationText"/>
      </w:pPr>
      <w:r>
        <w:rPr>
          <w:b w:val="0"/>
        </w:rPr>
        <w:t>별도로 무루의 경우에는 곧 고·공 등을 관찰한다. [구문 불확실] 묻는다. 무루 타심지는 도제 아래의 네 행상을 지어 무루심을 아는데, 유루 타심지는 어찌하여 고제·집제 아래의 여덟 행상을 짓지 않고도 유루심을 아는가?</w:t>
      </w:r>
    </w:p>
    <w:p>
      <w:pPr>
        <w:pStyle w:val="SHTKBlockLabel"/>
      </w:pPr>
      <w:r>
        <w:rPr>
          <w:b w:val="0"/>
        </w:rPr>
        <w:t>원문</w:t>
      </w:r>
    </w:p>
    <w:p>
      <w:pPr>
        <w:pStyle w:val="SHTKSourceText"/>
      </w:pPr>
      <w:r>
        <w:rPr>
          <w:b w:val="0"/>
        </w:rPr>
        <w:t>答 無漏無始未曾得作道下四行相 方知無漏心 有漏佗心智無始曾得不作苦集諦行相 亦能知也 問</w:t>
      </w:r>
    </w:p>
    <w:p>
      <w:pPr>
        <w:pStyle w:val="SHTKBlockLabel"/>
      </w:pPr>
      <w:r>
        <w:rPr>
          <w:b w:val="0"/>
        </w:rPr>
        <w:t>한국어 직역</w:t>
      </w:r>
    </w:p>
    <w:p>
      <w:pPr>
        <w:pStyle w:val="SHTKTranslationText"/>
      </w:pPr>
      <w:r>
        <w:rPr>
          <w:b w:val="0"/>
        </w:rPr>
        <w:t>답한다. 무루는 무시이래로 일찍이 얻지 못했던 것이어서 도제 아래의 네 행상을 지어야 비로소 무루심을 알지만, 유루 타심지는 무시이래로 일찍이 얻었던 것이므로 고제·집제의 행상을 짓지 않고도 또한 알 수 있다. 묻는다.</w:t>
      </w:r>
    </w:p>
    <w:p>
      <w:pPr>
        <w:pStyle w:val="SHTKBlockLabel"/>
      </w:pPr>
      <w:r>
        <w:rPr>
          <w:b w:val="0"/>
        </w:rPr>
        <w:t>원문</w:t>
      </w:r>
    </w:p>
    <w:p>
      <w:pPr>
        <w:pStyle w:val="SHTKSourceText"/>
      </w:pPr>
      <w:r>
        <w:rPr>
          <w:b w:val="0"/>
        </w:rPr>
        <w:t>何故入無漏定 不知有漏心 答 一說以起無漏佗心智難 不起智有漏心 一說無漏緣有漏</w:t>
      </w:r>
    </w:p>
    <w:p>
      <w:pPr>
        <w:pStyle w:val="SHTKBlockLabel"/>
      </w:pPr>
      <w:r>
        <w:rPr>
          <w:b w:val="0"/>
        </w:rPr>
        <w:t>한국어 직역</w:t>
      </w:r>
    </w:p>
    <w:p>
      <w:pPr>
        <w:pStyle w:val="SHTKTranslationText"/>
      </w:pPr>
      <w:r>
        <w:rPr>
          <w:b w:val="0"/>
        </w:rPr>
        <w:t>어찌하여 무루정에 들어가면 유루심을 알지 못하는가? 답한다. 한 설은 무루 타심지를 일으키기가 어렵기 때문에, 유루심을 아는 지를 따로 일으키지 않는다고 한다. [구문 불확실] 한 설은 무루가 유루를 반연할 때에는</w:t>
      </w:r>
    </w:p>
    <w:p>
      <w:pPr>
        <w:pStyle w:val="SHTKBlockLabel"/>
      </w:pPr>
      <w:r>
        <w:rPr>
          <w:b w:val="0"/>
        </w:rPr>
        <w:t>원문</w:t>
      </w:r>
    </w:p>
    <w:p>
      <w:pPr>
        <w:pStyle w:val="SHTKSourceText"/>
      </w:pPr>
      <w:r>
        <w:rPr>
          <w:b w:val="0"/>
        </w:rPr>
        <w:t>不能別緣佗心智 但緣一法 以不別緣故 不知有漏心也 問 佗心智能知前人心</w:t>
      </w:r>
    </w:p>
    <w:p>
      <w:pPr>
        <w:pStyle w:val="SHTKBlockLabel"/>
      </w:pPr>
      <w:r>
        <w:rPr>
          <w:b w:val="0"/>
        </w:rPr>
        <w:t>한국어 직역</w:t>
      </w:r>
    </w:p>
    <w:p>
      <w:pPr>
        <w:pStyle w:val="SHTKTranslationText"/>
      </w:pPr>
      <w:r>
        <w:rPr>
          <w:b w:val="0"/>
        </w:rPr>
        <w:t>따로 반연할 수 없는데, 타심지는 오직 한 법만을 반연하므로, 따로 반연하지 못하기 때문에 유루심을 알지 못한다고 한다. 묻는다. 타심지는 앞사람의 마음을 알 수 있는데,</w:t>
      </w:r>
    </w:p>
    <w:p>
      <w:pPr>
        <w:pStyle w:val="SHTKBlockLabel"/>
      </w:pPr>
      <w:r>
        <w:rPr>
          <w:b w:val="0"/>
        </w:rPr>
        <w:t>원문</w:t>
      </w:r>
    </w:p>
    <w:p>
      <w:pPr>
        <w:pStyle w:val="SHTKSourceText"/>
      </w:pPr>
      <w:r>
        <w:rPr>
          <w:b w:val="0"/>
        </w:rPr>
        <w:t>前人心緣色 此佗心智能知此色不 又前人心作無常行相 此佗心智能知此行相不 答 不能取前人所緣境及行相也。</w:t>
      </w:r>
    </w:p>
    <w:p>
      <w:pPr>
        <w:pStyle w:val="SHTKBlockLabel"/>
      </w:pPr>
      <w:r>
        <w:rPr>
          <w:b w:val="0"/>
        </w:rPr>
        <w:t>한국어 직역</w:t>
      </w:r>
    </w:p>
    <w:p>
      <w:pPr>
        <w:pStyle w:val="SHTKTranslationText"/>
      </w:pPr>
      <w:r>
        <w:rPr>
          <w:b w:val="0"/>
        </w:rPr>
        <w:t>그 앞사람의 마음이 색을 반연할 때, 이 타심지가 그 색도 알 수 있는가? 또 앞사람의 마음이 무상의 행상을 지을 때, 이 타심지가 그 행상도 알 수 있는가? 답한다. 앞사람의 소연 경계와 행상은 취할 수 없다.</w:t>
      </w:r>
    </w:p>
    <w:p>
      <w:pPr>
        <w:pStyle w:val="SHTKBlockLabel"/>
      </w:pPr>
      <w:r>
        <w:rPr>
          <w:b w:val="0"/>
        </w:rPr>
        <w:t>위치표지</w:t>
      </w:r>
    </w:p>
    <w:p>
      <w:bookmarkStart w:id="1048" w:name="loc_0205c20_1048"/>
      <w:pPr>
        <w:pStyle w:val="SHTKPositionMarker"/>
      </w:pPr>
      <w:r>
        <w:rPr>
          <w:b w:val="0"/>
        </w:rPr>
        <w:t>[0205c20]</w:t>
      </w:r>
      <w:bookmarkEnd w:id="1048"/>
    </w:p>
    <w:p>
      <w:pPr>
        <w:pStyle w:val="SHTKBlockLabel"/>
      </w:pPr>
      <w:r>
        <w:rPr>
          <w:b w:val="0"/>
        </w:rPr>
        <w:t>원문</w:t>
      </w:r>
    </w:p>
    <w:p>
      <w:pPr>
        <w:pStyle w:val="SHTKSourceText"/>
      </w:pPr>
      <w:r>
        <w:rPr>
          <w:b w:val="0"/>
        </w:rPr>
        <w:t>我生已盡</w:t>
      </w:r>
    </w:p>
    <w:p>
      <w:pPr>
        <w:pStyle w:val="SHTKBlockLabel"/>
      </w:pPr>
      <w:r>
        <w:rPr>
          <w:b w:val="0"/>
        </w:rPr>
        <w:t>한국어 직역</w:t>
      </w:r>
    </w:p>
    <w:p>
      <w:pPr>
        <w:pStyle w:val="SHTKTranslationText"/>
      </w:pPr>
      <w:r>
        <w:rPr>
          <w:b w:val="0"/>
        </w:rPr>
        <w:t>‘나의 생은 이미 다하였다’는 것은</w:t>
      </w:r>
    </w:p>
    <w:p>
      <w:pPr>
        <w:pStyle w:val="SHTKBlockLabel"/>
      </w:pPr>
      <w:r>
        <w:rPr>
          <w:b w:val="0"/>
        </w:rPr>
        <w:t>교감·번역 메모</w:t>
      </w:r>
    </w:p>
    <w:p>
      <w:pPr>
        <w:pStyle w:val="SHTKNoteSummary"/>
      </w:pPr>
      <w:r>
        <w:rPr>
          <w:b w:val="0"/>
        </w:rPr>
        <w:t>[0205c2001] 0205c2001 교감/주석</w:t>
      </w:r>
    </w:p>
    <w:p>
      <w:pPr>
        <w:pStyle w:val="SHTKNoteDetail"/>
      </w:pPr>
      <w:r>
        <w:rPr>
          <w:b w:val="0"/>
        </w:rPr>
        <w:t>교감 번호 | 0205c2001.</w:t>
      </w:r>
    </w:p>
    <w:p>
      <w:pPr>
        <w:pStyle w:val="SHTKNoteDetail"/>
      </w:pPr>
      <w:r>
        <w:rPr>
          <w:b w:val="0"/>
        </w:rPr>
        <w:t>판본 정보 | 보존형 XML과 현재형 XML에 공통으로 확인되는 판본 이문이다.</w:t>
      </w:r>
    </w:p>
    <w:p>
      <w:pPr>
        <w:pStyle w:val="SHTKNoteDetail"/>
      </w:pPr>
      <w:r>
        <w:rPr>
          <w:b w:val="0"/>
        </w:rPr>
        <w:t>저본 독법 | 已 — 사용자 TXT의 독법을 유지한다.</w:t>
      </w:r>
    </w:p>
    <w:p>
      <w:pPr>
        <w:pStyle w:val="SHTKNoteDetail"/>
      </w:pPr>
      <w:r>
        <w:rPr>
          <w:b w:val="0"/>
        </w:rPr>
        <w:t>저본 적용 구절 | 我生已盡.</w:t>
      </w:r>
    </w:p>
    <w:p>
      <w:pPr>
        <w:pStyle w:val="SHTKNoteDetail"/>
      </w:pPr>
      <w:r>
        <w:rPr>
          <w:b w:val="0"/>
        </w:rPr>
        <w:t>저본 기준 번역 | ‘나의 생은 이미 다하였다’는 것은</w:t>
      </w:r>
    </w:p>
    <w:p>
      <w:pPr>
        <w:pStyle w:val="SHTKNoteDetail"/>
      </w:pPr>
      <w:r>
        <w:rPr>
          <w:b w:val="0"/>
        </w:rPr>
        <w:t>이문 독법 | 巳.</w:t>
      </w:r>
    </w:p>
    <w:p>
      <w:pPr>
        <w:pStyle w:val="SHTKNoteDetail"/>
      </w:pPr>
      <w:r>
        <w:rPr>
          <w:b w:val="0"/>
        </w:rPr>
        <w:t>이문 적용 구절 | 我生巳盡.</w:t>
      </w:r>
    </w:p>
    <w:p>
      <w:pPr>
        <w:pStyle w:val="SHTKNoteDetail"/>
      </w:pPr>
      <w:r>
        <w:rPr>
          <w:b w:val="0"/>
        </w:rPr>
        <w:t>이문 기준 번역 | ‘나의 생은 이미 다하였다’는 것은</w:t>
      </w:r>
    </w:p>
    <w:p>
      <w:pPr>
        <w:pStyle w:val="SHTKNoteDetail"/>
      </w:pPr>
      <w:r>
        <w:rPr>
          <w:b w:val="0"/>
        </w:rPr>
        <w:t>의미 차이 | 문맥에서는 완료를 나타내는 已가 자연스럽고, 巳는 자형이 가까운 판본 이문으로 보아 같은 완료 의미로 읽을 수 있다.</w:t>
      </w:r>
    </w:p>
    <w:p>
      <w:pPr>
        <w:pStyle w:val="SHTKNoteDetail"/>
      </w:pPr>
      <w:r>
        <w:rPr>
          <w:b w:val="0"/>
        </w:rPr>
        <w:t>한국어 해설 | 已盡은 생이 이미 다했다는 완료 의미이다. 기본 저본은 자동 교체하지 않는다.</w:t>
      </w:r>
    </w:p>
    <w:p>
      <w:pPr>
        <w:pStyle w:val="SHTKNoteDetail"/>
      </w:pPr>
      <w:r>
        <w:rPr>
          <w:b w:val="0"/>
        </w:rPr>
        <w:t>번역 영향 판정 | [번역 차이 없음]</w:t>
      </w:r>
    </w:p>
    <w:p>
      <w:pPr>
        <w:pStyle w:val="SHTKNoteDetail"/>
      </w:pPr>
      <w:r>
        <w:rPr>
          <w:b w:val="0"/>
        </w:rPr>
        <w:t>공식 출처 | X53n0839_old_2012.xml 및 X53n0839_current_2025-06-12.xml, app/note 0205c2001.</w:t>
      </w:r>
    </w:p>
    <w:p>
      <w:pPr>
        <w:pStyle w:val="SHTKBlockLabel"/>
      </w:pPr>
      <w:r>
        <w:rPr>
          <w:b w:val="0"/>
        </w:rPr>
        <w:t>원문</w:t>
      </w:r>
    </w:p>
    <w:p>
      <w:pPr>
        <w:pStyle w:val="SHTKSourceText"/>
      </w:pPr>
      <w:r>
        <w:rPr>
          <w:b w:val="0"/>
        </w:rPr>
        <w:t>緣集行相</w:t>
      </w:r>
    </w:p>
    <w:p>
      <w:pPr>
        <w:pStyle w:val="SHTKBlockLabel"/>
      </w:pPr>
      <w:r>
        <w:rPr>
          <w:b w:val="0"/>
        </w:rPr>
        <w:t>한국어 직역</w:t>
      </w:r>
    </w:p>
    <w:p>
      <w:pPr>
        <w:pStyle w:val="SHTKTranslationText"/>
      </w:pPr>
      <w:r>
        <w:rPr>
          <w:b w:val="0"/>
        </w:rPr>
        <w:t>집제의 행상을 반연하고,</w:t>
      </w:r>
    </w:p>
    <w:p>
      <w:pPr>
        <w:pStyle w:val="SHTKBlockLabel"/>
      </w:pPr>
      <w:r>
        <w:rPr>
          <w:b w:val="0"/>
        </w:rPr>
        <w:t>원문</w:t>
      </w:r>
    </w:p>
    <w:p>
      <w:pPr>
        <w:pStyle w:val="SHTKSourceText"/>
      </w:pPr>
      <w:r>
        <w:rPr>
          <w:b w:val="0"/>
        </w:rPr>
        <w:t>梵行已立</w:t>
      </w:r>
    </w:p>
    <w:p>
      <w:pPr>
        <w:pStyle w:val="SHTKBlockLabel"/>
      </w:pPr>
      <w:r>
        <w:rPr>
          <w:b w:val="0"/>
        </w:rPr>
        <w:t>한국어 직역</w:t>
      </w:r>
    </w:p>
    <w:p>
      <w:pPr>
        <w:pStyle w:val="SHTKTranslationText"/>
      </w:pPr>
      <w:r>
        <w:rPr>
          <w:b w:val="0"/>
        </w:rPr>
        <w:t>‘범행은 이미 확립되었다’는 것은</w:t>
      </w:r>
    </w:p>
    <w:p>
      <w:pPr>
        <w:pStyle w:val="SHTKBlockLabel"/>
      </w:pPr>
      <w:r>
        <w:rPr>
          <w:b w:val="0"/>
        </w:rPr>
        <w:t>교감·번역 메모</w:t>
      </w:r>
    </w:p>
    <w:p>
      <w:pPr>
        <w:pStyle w:val="SHTKNoteSummary"/>
      </w:pPr>
      <w:r>
        <w:rPr>
          <w:b w:val="0"/>
        </w:rPr>
        <w:t>[0205c2002] 0205c2002 교감/주석</w:t>
      </w:r>
    </w:p>
    <w:p>
      <w:pPr>
        <w:pStyle w:val="SHTKNoteDetail"/>
      </w:pPr>
      <w:r>
        <w:rPr>
          <w:b w:val="0"/>
        </w:rPr>
        <w:t>교감 번호 | 0205c2002.</w:t>
      </w:r>
    </w:p>
    <w:p>
      <w:pPr>
        <w:pStyle w:val="SHTKNoteDetail"/>
      </w:pPr>
      <w:r>
        <w:rPr>
          <w:b w:val="0"/>
        </w:rPr>
        <w:t>판본 정보 | 보존형 XML과 현재형 XML에 공통으로 확인되는 판본 이문이다.</w:t>
      </w:r>
    </w:p>
    <w:p>
      <w:pPr>
        <w:pStyle w:val="SHTKNoteDetail"/>
      </w:pPr>
      <w:r>
        <w:rPr>
          <w:b w:val="0"/>
        </w:rPr>
        <w:t>저본 독법 | 已 — 사용자 TXT의 독법을 유지한다.</w:t>
      </w:r>
    </w:p>
    <w:p>
      <w:pPr>
        <w:pStyle w:val="SHTKNoteDetail"/>
      </w:pPr>
      <w:r>
        <w:rPr>
          <w:b w:val="0"/>
        </w:rPr>
        <w:t>저본 적용 구절 | 梵行已立.</w:t>
      </w:r>
    </w:p>
    <w:p>
      <w:pPr>
        <w:pStyle w:val="SHTKNoteDetail"/>
      </w:pPr>
      <w:r>
        <w:rPr>
          <w:b w:val="0"/>
        </w:rPr>
        <w:t>저본 기준 번역 | ‘범행은 이미 확립되었다’는 것은</w:t>
      </w:r>
    </w:p>
    <w:p>
      <w:pPr>
        <w:pStyle w:val="SHTKNoteDetail"/>
      </w:pPr>
      <w:r>
        <w:rPr>
          <w:b w:val="0"/>
        </w:rPr>
        <w:t>이문 독법 | 巳.</w:t>
      </w:r>
    </w:p>
    <w:p>
      <w:pPr>
        <w:pStyle w:val="SHTKNoteDetail"/>
      </w:pPr>
      <w:r>
        <w:rPr>
          <w:b w:val="0"/>
        </w:rPr>
        <w:t>이문 적용 구절 | 梵行巳立.</w:t>
      </w:r>
    </w:p>
    <w:p>
      <w:pPr>
        <w:pStyle w:val="SHTKNoteDetail"/>
      </w:pPr>
      <w:r>
        <w:rPr>
          <w:b w:val="0"/>
        </w:rPr>
        <w:t>이문 기준 번역 | ‘범행은 이미 확립되었다’는 것은</w:t>
      </w:r>
    </w:p>
    <w:p>
      <w:pPr>
        <w:pStyle w:val="SHTKNoteDetail"/>
      </w:pPr>
      <w:r>
        <w:rPr>
          <w:b w:val="0"/>
        </w:rPr>
        <w:t>의미 차이 | 문맥에서는 완료를 나타내는 已가 자연스럽고, 巳는 자형이 가까운 판본 이문으로 보아 같은 완료 의미로 읽을 수 있다.</w:t>
      </w:r>
    </w:p>
    <w:p>
      <w:pPr>
        <w:pStyle w:val="SHTKNoteDetail"/>
      </w:pPr>
      <w:r>
        <w:rPr>
          <w:b w:val="0"/>
        </w:rPr>
        <w:t>한국어 해설 | 已立은 범행이 이미 확립되었다는 완료 의미이다. 기본 저본은 자동 교체하지 않는다.</w:t>
      </w:r>
    </w:p>
    <w:p>
      <w:pPr>
        <w:pStyle w:val="SHTKNoteDetail"/>
      </w:pPr>
      <w:r>
        <w:rPr>
          <w:b w:val="0"/>
        </w:rPr>
        <w:t>번역 영향 판정 | [번역 차이 없음]</w:t>
      </w:r>
    </w:p>
    <w:p>
      <w:pPr>
        <w:pStyle w:val="SHTKNoteDetail"/>
      </w:pPr>
      <w:r>
        <w:rPr>
          <w:b w:val="0"/>
        </w:rPr>
        <w:t>공식 출처 | X53n0839_old_2012.xml 및 X53n0839_current_2025-06-12.xml, app/note 0205c2002.</w:t>
      </w:r>
    </w:p>
    <w:p>
      <w:pPr>
        <w:pStyle w:val="SHTKBlockLabel"/>
      </w:pPr>
      <w:r>
        <w:rPr>
          <w:b w:val="0"/>
        </w:rPr>
        <w:t>원문</w:t>
      </w:r>
    </w:p>
    <w:p>
      <w:pPr>
        <w:pStyle w:val="SHTKSourceText"/>
      </w:pPr>
      <w:r>
        <w:rPr>
          <w:b w:val="0"/>
        </w:rPr>
        <w:t>即緣道行相</w:t>
      </w:r>
    </w:p>
    <w:p>
      <w:pPr>
        <w:pStyle w:val="SHTKBlockLabel"/>
      </w:pPr>
      <w:r>
        <w:rPr>
          <w:b w:val="0"/>
        </w:rPr>
        <w:t>한국어 직역</w:t>
      </w:r>
    </w:p>
    <w:p>
      <w:pPr>
        <w:pStyle w:val="SHTKTranslationText"/>
      </w:pPr>
      <w:r>
        <w:rPr>
          <w:b w:val="0"/>
        </w:rPr>
        <w:t>곧 도제의 행상을 반연하며,</w:t>
      </w:r>
    </w:p>
    <w:p>
      <w:pPr>
        <w:pStyle w:val="SHTKBlockLabel"/>
      </w:pPr>
      <w:r>
        <w:rPr>
          <w:b w:val="0"/>
        </w:rPr>
        <w:t>원문</w:t>
      </w:r>
    </w:p>
    <w:p>
      <w:pPr>
        <w:pStyle w:val="SHTKSourceText"/>
      </w:pPr>
      <w:r>
        <w:rPr>
          <w:b w:val="0"/>
        </w:rPr>
        <w:t>所作已辦</w:t>
      </w:r>
    </w:p>
    <w:p>
      <w:pPr>
        <w:pStyle w:val="SHTKBlockLabel"/>
      </w:pPr>
      <w:r>
        <w:rPr>
          <w:b w:val="0"/>
        </w:rPr>
        <w:t>한국어 직역</w:t>
      </w:r>
    </w:p>
    <w:p>
      <w:pPr>
        <w:pStyle w:val="SHTKTranslationText"/>
      </w:pPr>
      <w:r>
        <w:rPr>
          <w:b w:val="0"/>
        </w:rPr>
        <w:t>‘할 일을 이미 마쳤다’는 것은</w:t>
      </w:r>
    </w:p>
    <w:p>
      <w:pPr>
        <w:pStyle w:val="SHTKBlockLabel"/>
      </w:pPr>
      <w:r>
        <w:rPr>
          <w:b w:val="0"/>
        </w:rPr>
        <w:t>교감·번역 메모</w:t>
      </w:r>
    </w:p>
    <w:p>
      <w:pPr>
        <w:pStyle w:val="SHTKNoteSummary"/>
      </w:pPr>
      <w:r>
        <w:rPr>
          <w:b w:val="0"/>
        </w:rPr>
        <w:t>[0205c2003] 辦【CB】，辨【卍續】.</w:t>
      </w:r>
    </w:p>
    <w:p>
      <w:pPr>
        <w:pStyle w:val="SHTKNoteDetail"/>
      </w:pPr>
      <w:r>
        <w:rPr>
          <w:b w:val="0"/>
        </w:rPr>
        <w:t>교감 번호 | 0205c2003.</w:t>
      </w:r>
    </w:p>
    <w:p>
      <w:pPr>
        <w:pStyle w:val="SHTKNoteDetail"/>
      </w:pPr>
      <w:r>
        <w:rPr>
          <w:b w:val="0"/>
        </w:rPr>
        <w:t>판본 정보 | 보존형 XML과 현재형 XML에 공통으로 확인되는 판본 이문이다.</w:t>
      </w:r>
    </w:p>
    <w:p>
      <w:pPr>
        <w:pStyle w:val="SHTKNoteDetail"/>
      </w:pPr>
      <w:r>
        <w:rPr>
          <w:b w:val="0"/>
        </w:rPr>
        <w:t>저본 독법 | 已 — 사용자 TXT의 독법을 유지한다.</w:t>
      </w:r>
    </w:p>
    <w:p>
      <w:pPr>
        <w:pStyle w:val="SHTKNoteDetail"/>
      </w:pPr>
      <w:r>
        <w:rPr>
          <w:b w:val="0"/>
        </w:rPr>
        <w:t>저본 적용 구절 | 所作已辦.</w:t>
      </w:r>
    </w:p>
    <w:p>
      <w:pPr>
        <w:pStyle w:val="SHTKNoteDetail"/>
      </w:pPr>
      <w:r>
        <w:rPr>
          <w:b w:val="0"/>
        </w:rPr>
        <w:t>저본 기준 번역 | ‘할 일을 이미 마쳤다’는 것은</w:t>
      </w:r>
    </w:p>
    <w:p>
      <w:pPr>
        <w:pStyle w:val="SHTKNoteDetail"/>
      </w:pPr>
      <w:r>
        <w:rPr>
          <w:b w:val="0"/>
        </w:rPr>
        <w:t>이문 독법 | 巳.</w:t>
      </w:r>
    </w:p>
    <w:p>
      <w:pPr>
        <w:pStyle w:val="SHTKNoteDetail"/>
      </w:pPr>
      <w:r>
        <w:rPr>
          <w:b w:val="0"/>
        </w:rPr>
        <w:t>이문 적용 구절 | 所作巳辦.</w:t>
      </w:r>
    </w:p>
    <w:p>
      <w:pPr>
        <w:pStyle w:val="SHTKNoteDetail"/>
      </w:pPr>
      <w:r>
        <w:rPr>
          <w:b w:val="0"/>
        </w:rPr>
        <w:t>이문 기준 번역 | ‘할 일을 이미 마쳤다’는 것은</w:t>
      </w:r>
    </w:p>
    <w:p>
      <w:pPr>
        <w:pStyle w:val="SHTKNoteDetail"/>
      </w:pPr>
      <w:r>
        <w:rPr>
          <w:b w:val="0"/>
        </w:rPr>
        <w:t>의미 차이 | 문맥에서는 완료를 나타내는 已가 자연스럽고, 巳는 자형이 가까운 판본 이문으로 보아 같은 완료 의미로 읽을 수 있다.</w:t>
      </w:r>
    </w:p>
    <w:p>
      <w:pPr>
        <w:pStyle w:val="SHTKNoteDetail"/>
      </w:pPr>
      <w:r>
        <w:rPr>
          <w:b w:val="0"/>
        </w:rPr>
        <w:t>한국어 해설 | 已辦은 할 일을 이미 마쳤다는 정형구의 일부이다. 기본 저본은 자동 교체하지 않는다.</w:t>
      </w:r>
    </w:p>
    <w:p>
      <w:pPr>
        <w:pStyle w:val="SHTKNoteDetail"/>
      </w:pPr>
      <w:r>
        <w:rPr>
          <w:b w:val="0"/>
        </w:rPr>
        <w:t>번역 영향 판정 | [번역 차이 없음]</w:t>
      </w:r>
    </w:p>
    <w:p>
      <w:pPr>
        <w:pStyle w:val="SHTKNoteDetail"/>
      </w:pPr>
      <w:r>
        <w:rPr>
          <w:b w:val="0"/>
        </w:rPr>
        <w:t>공식 출처 | X53n0839_old_2012.xml 및 X53n0839_current_2025-06-12.xml, app/note 0205c2003.</w:t>
      </w:r>
    </w:p>
    <w:p>
      <w:pPr>
        <w:pStyle w:val="SHTKNoteDetail"/>
      </w:pPr>
      <w:r>
        <w:rPr>
          <w:b w:val="0"/>
        </w:rPr>
        <w:t>원교감 원문 | 辦【CB】，辨【卍續】.</w:t>
      </w:r>
    </w:p>
    <w:p>
      <w:pPr>
        <w:pStyle w:val="SHTKNoteDetail"/>
      </w:pPr>
      <w:r>
        <w:rPr>
          <w:b w:val="0"/>
        </w:rPr>
        <w:t>교감 번호 | 0205c2101.</w:t>
      </w:r>
    </w:p>
    <w:p>
      <w:pPr>
        <w:pStyle w:val="SHTKNoteDetail"/>
      </w:pPr>
      <w:r>
        <w:rPr>
          <w:b w:val="0"/>
        </w:rPr>
        <w:t>판본 정보 | 보존형 XML과 현재형 XML에 공통으로 확인되는 판본 이문이다.</w:t>
      </w:r>
    </w:p>
    <w:p>
      <w:pPr>
        <w:pStyle w:val="SHTKNoteDetail"/>
      </w:pPr>
      <w:r>
        <w:rPr>
          <w:b w:val="0"/>
        </w:rPr>
        <w:t>저본 독법 | 辦 — 사용자 TXT의 독법을 유지한다.</w:t>
      </w:r>
    </w:p>
    <w:p>
      <w:pPr>
        <w:pStyle w:val="SHTKNoteDetail"/>
      </w:pPr>
      <w:r>
        <w:rPr>
          <w:b w:val="0"/>
        </w:rPr>
        <w:t>저본 적용 구절 | 所作已辦.</w:t>
      </w:r>
    </w:p>
    <w:p>
      <w:pPr>
        <w:pStyle w:val="SHTKNoteDetail"/>
      </w:pPr>
      <w:r>
        <w:rPr>
          <w:b w:val="0"/>
        </w:rPr>
        <w:t>저본 기준 번역 | ‘할 일을 이미 마쳤다’는 것은</w:t>
      </w:r>
    </w:p>
    <w:p>
      <w:pPr>
        <w:pStyle w:val="SHTKNoteDetail"/>
      </w:pPr>
      <w:r>
        <w:rPr>
          <w:b w:val="0"/>
        </w:rPr>
        <w:t>이문 독법 | 辨.</w:t>
      </w:r>
    </w:p>
    <w:p>
      <w:pPr>
        <w:pStyle w:val="SHTKNoteDetail"/>
      </w:pPr>
      <w:r>
        <w:rPr>
          <w:b w:val="0"/>
        </w:rPr>
        <w:t>이문 적용 구절 | 所作已辨.</w:t>
      </w:r>
    </w:p>
    <w:p>
      <w:pPr>
        <w:pStyle w:val="SHTKNoteDetail"/>
      </w:pPr>
      <w:r>
        <w:rPr>
          <w:b w:val="0"/>
        </w:rPr>
        <w:t>이문 기준 번역 | ‘할 일을 이미 분별하였다’는 것은</w:t>
      </w:r>
    </w:p>
    <w:p>
      <w:pPr>
        <w:pStyle w:val="SHTKNoteDetail"/>
      </w:pPr>
      <w:r>
        <w:rPr>
          <w:b w:val="0"/>
        </w:rPr>
        <w:t>의미 차이 | 저본 辦은 ‘처리하다·마치다’이고, 이문 辨은 ‘분별하다·판별하다’이므로 글자 뜻대로 읽으면 의미가 달라진다. 다만 이 문맥의 정형구 所作已辦에는 저본 독법이 자연스럽다.</w:t>
      </w:r>
    </w:p>
    <w:p>
      <w:pPr>
        <w:pStyle w:val="SHTKNoteDetail"/>
      </w:pPr>
      <w:r>
        <w:rPr>
          <w:b w:val="0"/>
        </w:rPr>
        <w:t>한국어 해설 | 저본의 辦은 일을 마치다라는 뜻이고, 이문 辨을 글자 뜻대로 읽으면 분별하다라는 뜻이 되어 문맥상 의미 차이가 생긴다. 기본 저본은 자동 교체하지 않는다.</w:t>
      </w:r>
    </w:p>
    <w:p>
      <w:pPr>
        <w:pStyle w:val="SHTKNoteDetail"/>
      </w:pPr>
      <w:r>
        <w:rPr>
          <w:b w:val="0"/>
        </w:rPr>
        <w:t>번역 영향 판정 | [번역 차이 있음]</w:t>
      </w:r>
    </w:p>
    <w:p>
      <w:pPr>
        <w:pStyle w:val="SHTKNoteDetail"/>
      </w:pPr>
      <w:r>
        <w:rPr>
          <w:b w:val="0"/>
        </w:rPr>
        <w:t>공식 출처 | X53n0839_old_2012.xml 및 X53n0839_current_2025-06-12.xml, app/note 0205c2101.</w:t>
      </w:r>
    </w:p>
    <w:p>
      <w:pPr>
        <w:pStyle w:val="SHTKNoteSummary"/>
      </w:pPr>
      <w:r>
        <w:rPr>
          <w:b w:val="0"/>
        </w:rPr>
        <w:t>[0205c2101] 0205c2101 교감/주석</w:t>
      </w:r>
    </w:p>
    <w:p>
      <w:pPr>
        <w:pStyle w:val="SHTKNoteDetail"/>
      </w:pPr>
      <w:r>
        <w:rPr>
          <w:b w:val="0"/>
        </w:rPr>
        <w:t>교감 번호 | 0205c2101.</w:t>
      </w:r>
    </w:p>
    <w:p>
      <w:pPr>
        <w:pStyle w:val="SHTKNoteDetail"/>
      </w:pPr>
      <w:r>
        <w:rPr>
          <w:b w:val="0"/>
        </w:rPr>
        <w:t>판본 정보 | 보존형 XML과 현재형 XML에 공통으로 확인되는 판본 이문이다.</w:t>
      </w:r>
    </w:p>
    <w:p>
      <w:pPr>
        <w:pStyle w:val="SHTKNoteDetail"/>
      </w:pPr>
      <w:r>
        <w:rPr>
          <w:b w:val="0"/>
        </w:rPr>
        <w:t>저본 독법 | 辦 — 사용자 TXT의 독법을 유지한다.</w:t>
      </w:r>
    </w:p>
    <w:p>
      <w:pPr>
        <w:pStyle w:val="SHTKNoteDetail"/>
      </w:pPr>
      <w:r>
        <w:rPr>
          <w:b w:val="0"/>
        </w:rPr>
        <w:t>저본 적용 구절 | 所作已辦.</w:t>
      </w:r>
    </w:p>
    <w:p>
      <w:pPr>
        <w:pStyle w:val="SHTKNoteDetail"/>
      </w:pPr>
      <w:r>
        <w:rPr>
          <w:b w:val="0"/>
        </w:rPr>
        <w:t>저본 기준 번역 | ‘할 일을 이미 마쳤다’는 것은</w:t>
      </w:r>
    </w:p>
    <w:p>
      <w:pPr>
        <w:pStyle w:val="SHTKNoteDetail"/>
      </w:pPr>
      <w:r>
        <w:rPr>
          <w:b w:val="0"/>
        </w:rPr>
        <w:t>이문 독법 | 辨.</w:t>
      </w:r>
    </w:p>
    <w:p>
      <w:pPr>
        <w:pStyle w:val="SHTKNoteDetail"/>
      </w:pPr>
      <w:r>
        <w:rPr>
          <w:b w:val="0"/>
        </w:rPr>
        <w:t>이문 적용 구절 | 所作已辨.</w:t>
      </w:r>
    </w:p>
    <w:p>
      <w:pPr>
        <w:pStyle w:val="SHTKNoteDetail"/>
      </w:pPr>
      <w:r>
        <w:rPr>
          <w:b w:val="0"/>
        </w:rPr>
        <w:t>이문 기준 번역 | ‘할 일을 이미 분별하였다’는 것은</w:t>
      </w:r>
    </w:p>
    <w:p>
      <w:pPr>
        <w:pStyle w:val="SHTKNoteDetail"/>
      </w:pPr>
      <w:r>
        <w:rPr>
          <w:b w:val="0"/>
        </w:rPr>
        <w:t>의미 차이 | 저본 辦은 ‘처리하다·마치다’이고, 이문 辨은 ‘분별하다·판별하다’이므로 글자 뜻대로 읽으면 의미가 달라진다. 다만 이 문맥의 정형구 所作已辦에는 저본 독법이 자연스럽다.</w:t>
      </w:r>
    </w:p>
    <w:p>
      <w:pPr>
        <w:pStyle w:val="SHTKNoteDetail"/>
      </w:pPr>
      <w:r>
        <w:rPr>
          <w:b w:val="0"/>
        </w:rPr>
        <w:t>한국어 해설 | 저본의 辦은 일을 마치다라는 뜻이고, 이문 辨을 글자 뜻대로 읽으면 분별하다라는 뜻이 되어 문맥상 의미 차이가 생긴다. 기본 저본은 자동 교체하지 않는다.</w:t>
      </w:r>
    </w:p>
    <w:p>
      <w:pPr>
        <w:pStyle w:val="SHTKNoteDetail"/>
      </w:pPr>
      <w:r>
        <w:rPr>
          <w:b w:val="0"/>
        </w:rPr>
        <w:t>번역 영향 판정 | [번역 차이 있음]</w:t>
      </w:r>
    </w:p>
    <w:p>
      <w:pPr>
        <w:pStyle w:val="SHTKNoteDetail"/>
      </w:pPr>
      <w:r>
        <w:rPr>
          <w:b w:val="0"/>
        </w:rPr>
        <w:t>공식 출처 | X53n0839_old_2012.xml 및 X53n0839_current_2025-06-12.xml, app/note 0205c2101.</w:t>
      </w:r>
    </w:p>
    <w:p>
      <w:pPr>
        <w:pStyle w:val="SHTKBlockLabel"/>
      </w:pPr>
      <w:r>
        <w:rPr>
          <w:b w:val="0"/>
        </w:rPr>
        <w:t>원문</w:t>
      </w:r>
    </w:p>
    <w:p>
      <w:pPr>
        <w:pStyle w:val="SHTKSourceText"/>
      </w:pPr>
      <w:r>
        <w:rPr>
          <w:b w:val="0"/>
        </w:rPr>
        <w:t>緣滅行相 不受後有 緣苦行相 我生者 生即取非想 四蘊三世生</w:t>
      </w:r>
    </w:p>
    <w:p>
      <w:pPr>
        <w:pStyle w:val="SHTKBlockLabel"/>
      </w:pPr>
      <w:r>
        <w:rPr>
          <w:b w:val="0"/>
        </w:rPr>
        <w:t>한국어 직역</w:t>
      </w:r>
    </w:p>
    <w:p>
      <w:pPr>
        <w:pStyle w:val="SHTKTranslationText"/>
      </w:pPr>
      <w:r>
        <w:rPr>
          <w:b w:val="0"/>
        </w:rPr>
        <w:t>멸제의 행상을 반연하고, ‘다시는 후유를 받지 않는다’는 것은 고제의 행상을 반연한다. ‘나의 생’에서 ‘생’은 곧 비상비비상처를 취하고, [구문 불확실] 사온의 삼세 생을 가리킨다. [구문 불확실]</w:t>
      </w:r>
    </w:p>
    <w:p>
      <w:pPr>
        <w:pStyle w:val="SHTKBlockLabel"/>
      </w:pPr>
      <w:r>
        <w:rPr>
          <w:b w:val="0"/>
        </w:rPr>
        <w:t>원문</w:t>
      </w:r>
    </w:p>
    <w:p>
      <w:pPr>
        <w:pStyle w:val="SHTKSourceText"/>
      </w:pPr>
      <w:r>
        <w:rPr>
          <w:b w:val="0"/>
        </w:rPr>
        <w:t>梵行已立</w:t>
      </w:r>
    </w:p>
    <w:p>
      <w:pPr>
        <w:pStyle w:val="SHTKBlockLabel"/>
      </w:pPr>
      <w:r>
        <w:rPr>
          <w:b w:val="0"/>
        </w:rPr>
        <w:t>한국어 직역</w:t>
      </w:r>
    </w:p>
    <w:p>
      <w:pPr>
        <w:pStyle w:val="SHTKTranslationText"/>
      </w:pPr>
      <w:r>
        <w:rPr>
          <w:b w:val="0"/>
        </w:rPr>
        <w:t>‘범행은 이미 확립되었다’에서,</w:t>
      </w:r>
    </w:p>
    <w:p>
      <w:pPr>
        <w:pStyle w:val="SHTKBlockLabel"/>
      </w:pPr>
      <w:r>
        <w:rPr>
          <w:b w:val="0"/>
        </w:rPr>
        <w:t>교감·번역 메모</w:t>
      </w:r>
    </w:p>
    <w:p>
      <w:pPr>
        <w:pStyle w:val="SHTKNoteSummary"/>
      </w:pPr>
      <w:r>
        <w:rPr>
          <w:b w:val="0"/>
        </w:rPr>
        <w:t>[0205c2201] 0205c2201 교감/주석</w:t>
      </w:r>
    </w:p>
    <w:p>
      <w:pPr>
        <w:pStyle w:val="SHTKNoteDetail"/>
      </w:pPr>
      <w:r>
        <w:rPr>
          <w:b w:val="0"/>
        </w:rPr>
        <w:t>교감 번호 | 0205c2201.</w:t>
      </w:r>
    </w:p>
    <w:p>
      <w:pPr>
        <w:pStyle w:val="SHTKNoteDetail"/>
      </w:pPr>
      <w:r>
        <w:rPr>
          <w:b w:val="0"/>
        </w:rPr>
        <w:t>판본 정보 | 보존형 XML과 현재형 XML에 공통으로 확인되는 판본 이문이다.</w:t>
      </w:r>
    </w:p>
    <w:p>
      <w:pPr>
        <w:pStyle w:val="SHTKNoteDetail"/>
      </w:pPr>
      <w:r>
        <w:rPr>
          <w:b w:val="0"/>
        </w:rPr>
        <w:t>저본 독법 | 已 — 사용자 TXT의 독법을 유지한다.</w:t>
      </w:r>
    </w:p>
    <w:p>
      <w:pPr>
        <w:pStyle w:val="SHTKNoteDetail"/>
      </w:pPr>
      <w:r>
        <w:rPr>
          <w:b w:val="0"/>
        </w:rPr>
        <w:t>저본 적용 구절 | 梵行已立.</w:t>
      </w:r>
    </w:p>
    <w:p>
      <w:pPr>
        <w:pStyle w:val="SHTKNoteDetail"/>
      </w:pPr>
      <w:r>
        <w:rPr>
          <w:b w:val="0"/>
        </w:rPr>
        <w:t>저본 기준 번역 | ‘범행은 이미 확립되었다’에서,</w:t>
      </w:r>
    </w:p>
    <w:p>
      <w:pPr>
        <w:pStyle w:val="SHTKNoteDetail"/>
      </w:pPr>
      <w:r>
        <w:rPr>
          <w:b w:val="0"/>
        </w:rPr>
        <w:t>이문 독법 | 巳.</w:t>
      </w:r>
    </w:p>
    <w:p>
      <w:pPr>
        <w:pStyle w:val="SHTKNoteDetail"/>
      </w:pPr>
      <w:r>
        <w:rPr>
          <w:b w:val="0"/>
        </w:rPr>
        <w:t>이문 적용 구절 | 梵行巳立.</w:t>
      </w:r>
    </w:p>
    <w:p>
      <w:pPr>
        <w:pStyle w:val="SHTKNoteDetail"/>
      </w:pPr>
      <w:r>
        <w:rPr>
          <w:b w:val="0"/>
        </w:rPr>
        <w:t>이문 기준 번역 | ‘범행은 이미 확립되었다’에서,</w:t>
      </w:r>
    </w:p>
    <w:p>
      <w:pPr>
        <w:pStyle w:val="SHTKNoteDetail"/>
      </w:pPr>
      <w:r>
        <w:rPr>
          <w:b w:val="0"/>
        </w:rPr>
        <w:t>의미 차이 | 문맥에서는 완료를 나타내는 已가 자연스럽고, 巳는 자형이 가까운 판본 이문으로 보아 같은 완료 의미로 읽을 수 있다.</w:t>
      </w:r>
    </w:p>
    <w:p>
      <w:pPr>
        <w:pStyle w:val="SHTKNoteDetail"/>
      </w:pPr>
      <w:r>
        <w:rPr>
          <w:b w:val="0"/>
        </w:rPr>
        <w:t>한국어 해설 | 已立은 범행이 이미 확립되었다는 완료 의미이다. 기본 저본은 자동 교체하지 않는다.</w:t>
      </w:r>
    </w:p>
    <w:p>
      <w:pPr>
        <w:pStyle w:val="SHTKNoteDetail"/>
      </w:pPr>
      <w:r>
        <w:rPr>
          <w:b w:val="0"/>
        </w:rPr>
        <w:t>번역 영향 판정 | [번역 차이 없음]</w:t>
      </w:r>
    </w:p>
    <w:p>
      <w:pPr>
        <w:pStyle w:val="SHTKNoteDetail"/>
      </w:pPr>
      <w:r>
        <w:rPr>
          <w:b w:val="0"/>
        </w:rPr>
        <w:t>공식 출처 | X53n0839_old_2012.xml 및 X53n0839_current_2025-06-12.xml, app/note 0205c2201.</w:t>
      </w:r>
    </w:p>
    <w:p>
      <w:pPr>
        <w:pStyle w:val="SHTKBlockLabel"/>
      </w:pPr>
      <w:r>
        <w:rPr>
          <w:b w:val="0"/>
        </w:rPr>
        <w:t>원문</w:t>
      </w:r>
    </w:p>
    <w:p>
      <w:pPr>
        <w:pStyle w:val="SHTKSourceText"/>
      </w:pPr>
      <w:r>
        <w:rPr>
          <w:b w:val="0"/>
        </w:rPr>
        <w:t>一切無漏行</w:t>
      </w:r>
    </w:p>
    <w:p>
      <w:pPr>
        <w:pStyle w:val="SHTKBlockLabel"/>
      </w:pPr>
      <w:r>
        <w:rPr>
          <w:b w:val="0"/>
        </w:rPr>
        <w:t>한국어 직역</w:t>
      </w:r>
    </w:p>
    <w:p>
      <w:pPr>
        <w:pStyle w:val="SHTKTranslationText"/>
      </w:pPr>
      <w:r>
        <w:rPr>
          <w:b w:val="0"/>
        </w:rPr>
        <w:t>범행은 일체의 무루행이다.</w:t>
      </w:r>
    </w:p>
    <w:p>
      <w:pPr>
        <w:pStyle w:val="SHTKBlockLabel"/>
      </w:pPr>
      <w:r>
        <w:rPr>
          <w:b w:val="0"/>
        </w:rPr>
        <w:t>원문</w:t>
      </w:r>
    </w:p>
    <w:p>
      <w:pPr>
        <w:pStyle w:val="SHTKSourceText"/>
      </w:pPr>
      <w:r>
        <w:rPr>
          <w:b w:val="0"/>
        </w:rPr>
        <w:t>已立者</w:t>
      </w:r>
    </w:p>
    <w:p>
      <w:pPr>
        <w:pStyle w:val="SHTKBlockLabel"/>
      </w:pPr>
      <w:r>
        <w:rPr>
          <w:b w:val="0"/>
        </w:rPr>
        <w:t>한국어 직역</w:t>
      </w:r>
    </w:p>
    <w:p>
      <w:pPr>
        <w:pStyle w:val="SHTKTranslationText"/>
      </w:pPr>
      <w:r>
        <w:rPr>
          <w:b w:val="0"/>
        </w:rPr>
        <w:t>‘이미 확립되었다’는 것은,</w:t>
      </w:r>
    </w:p>
    <w:p>
      <w:pPr>
        <w:pStyle w:val="SHTKBlockLabel"/>
      </w:pPr>
      <w:r>
        <w:rPr>
          <w:b w:val="0"/>
        </w:rPr>
        <w:t>교감·번역 메모</w:t>
      </w:r>
    </w:p>
    <w:p>
      <w:pPr>
        <w:pStyle w:val="SHTKNoteSummary"/>
      </w:pPr>
      <w:r>
        <w:rPr>
          <w:b w:val="0"/>
        </w:rPr>
        <w:t>[0205c2202] 0205c2202 교감/주석</w:t>
      </w:r>
    </w:p>
    <w:p>
      <w:pPr>
        <w:pStyle w:val="SHTKNoteDetail"/>
      </w:pPr>
      <w:r>
        <w:rPr>
          <w:b w:val="0"/>
        </w:rPr>
        <w:t>교감 번호 | 0205c2202.</w:t>
      </w:r>
    </w:p>
    <w:p>
      <w:pPr>
        <w:pStyle w:val="SHTKNoteDetail"/>
      </w:pPr>
      <w:r>
        <w:rPr>
          <w:b w:val="0"/>
        </w:rPr>
        <w:t>판본 정보 | 보존형 XML과 현재형 XML에 공통으로 확인되는 판본 이문이다.</w:t>
      </w:r>
    </w:p>
    <w:p>
      <w:pPr>
        <w:pStyle w:val="SHTKNoteDetail"/>
      </w:pPr>
      <w:r>
        <w:rPr>
          <w:b w:val="0"/>
        </w:rPr>
        <w:t>저본 독법 | 已 — 사용자 TXT의 독법을 유지한다.</w:t>
      </w:r>
    </w:p>
    <w:p>
      <w:pPr>
        <w:pStyle w:val="SHTKNoteDetail"/>
      </w:pPr>
      <w:r>
        <w:rPr>
          <w:b w:val="0"/>
        </w:rPr>
        <w:t>저본 적용 구절 | 已立者.</w:t>
      </w:r>
    </w:p>
    <w:p>
      <w:pPr>
        <w:pStyle w:val="SHTKNoteDetail"/>
      </w:pPr>
      <w:r>
        <w:rPr>
          <w:b w:val="0"/>
        </w:rPr>
        <w:t>저본 기준 번역 | ‘이미 확립되었다’는 것은,</w:t>
      </w:r>
    </w:p>
    <w:p>
      <w:pPr>
        <w:pStyle w:val="SHTKNoteDetail"/>
      </w:pPr>
      <w:r>
        <w:rPr>
          <w:b w:val="0"/>
        </w:rPr>
        <w:t>이문 독법 | 巳.</w:t>
      </w:r>
    </w:p>
    <w:p>
      <w:pPr>
        <w:pStyle w:val="SHTKNoteDetail"/>
      </w:pPr>
      <w:r>
        <w:rPr>
          <w:b w:val="0"/>
        </w:rPr>
        <w:t>이문 적용 구절 | 巳立者.</w:t>
      </w:r>
    </w:p>
    <w:p>
      <w:pPr>
        <w:pStyle w:val="SHTKNoteDetail"/>
      </w:pPr>
      <w:r>
        <w:rPr>
          <w:b w:val="0"/>
        </w:rPr>
        <w:t>이문 기준 번역 | ‘이미 확립되었다’는 것은,</w:t>
      </w:r>
    </w:p>
    <w:p>
      <w:pPr>
        <w:pStyle w:val="SHTKNoteDetail"/>
      </w:pPr>
      <w:r>
        <w:rPr>
          <w:b w:val="0"/>
        </w:rPr>
        <w:t>의미 차이 | 문맥에서는 완료를 나타내는 已가 자연스럽고, 巳는 자형이 가까운 판본 이문으로 보아 같은 완료 의미로 읽을 수 있다.</w:t>
      </w:r>
    </w:p>
    <w:p>
      <w:pPr>
        <w:pStyle w:val="SHTKNoteDetail"/>
      </w:pPr>
      <w:r>
        <w:rPr>
          <w:b w:val="0"/>
        </w:rPr>
        <w:t>한국어 해설 | 已立은 이미 확립되었다는 완료 의미이다. 기본 저본은 자동 교체하지 않는다.</w:t>
      </w:r>
    </w:p>
    <w:p>
      <w:pPr>
        <w:pStyle w:val="SHTKNoteDetail"/>
      </w:pPr>
      <w:r>
        <w:rPr>
          <w:b w:val="0"/>
        </w:rPr>
        <w:t>번역 영향 판정 | [번역 차이 없음]</w:t>
      </w:r>
    </w:p>
    <w:p>
      <w:pPr>
        <w:pStyle w:val="SHTKNoteDetail"/>
      </w:pPr>
      <w:r>
        <w:rPr>
          <w:b w:val="0"/>
        </w:rPr>
        <w:t>공식 출처 | X53n0839_old_2012.xml 및 X53n0839_current_2025-06-12.xml, app/note 0205c2202.</w:t>
      </w:r>
    </w:p>
    <w:p>
      <w:pPr>
        <w:pStyle w:val="SHTKBlockLabel"/>
      </w:pPr>
      <w:r>
        <w:rPr>
          <w:b w:val="0"/>
        </w:rPr>
        <w:t>원문</w:t>
      </w:r>
    </w:p>
    <w:p>
      <w:pPr>
        <w:pStyle w:val="SHTKSourceText"/>
      </w:pPr>
      <w:r>
        <w:rPr>
          <w:b w:val="0"/>
        </w:rPr>
        <w:t>有學已立</w:t>
      </w:r>
    </w:p>
    <w:p>
      <w:pPr>
        <w:pStyle w:val="SHTKBlockLabel"/>
      </w:pPr>
      <w:r>
        <w:rPr>
          <w:b w:val="0"/>
        </w:rPr>
        <w:t>한국어 직역</w:t>
      </w:r>
    </w:p>
    <w:p>
      <w:pPr>
        <w:pStyle w:val="SHTKTranslationText"/>
      </w:pPr>
      <w:r>
        <w:rPr>
          <w:b w:val="0"/>
        </w:rPr>
        <w:t>유학에서는 이미 확립된 것이고,</w:t>
      </w:r>
    </w:p>
    <w:p>
      <w:pPr>
        <w:pStyle w:val="SHTKBlockLabel"/>
      </w:pPr>
      <w:r>
        <w:rPr>
          <w:b w:val="0"/>
        </w:rPr>
        <w:t>교감·번역 메모</w:t>
      </w:r>
    </w:p>
    <w:p>
      <w:pPr>
        <w:pStyle w:val="SHTKNoteSummary"/>
      </w:pPr>
      <w:r>
        <w:rPr>
          <w:b w:val="0"/>
        </w:rPr>
        <w:t>[0205c2301] 0205c2301 교감/주석</w:t>
      </w:r>
    </w:p>
    <w:p>
      <w:pPr>
        <w:pStyle w:val="SHTKNoteDetail"/>
      </w:pPr>
      <w:r>
        <w:rPr>
          <w:b w:val="0"/>
        </w:rPr>
        <w:t>교감 번호 | 0205c2301.</w:t>
      </w:r>
    </w:p>
    <w:p>
      <w:pPr>
        <w:pStyle w:val="SHTKNoteDetail"/>
      </w:pPr>
      <w:r>
        <w:rPr>
          <w:b w:val="0"/>
        </w:rPr>
        <w:t>판본 정보 | 보존형 XML과 현재형 XML에 공통으로 확인되는 판본 이문이다.</w:t>
      </w:r>
    </w:p>
    <w:p>
      <w:pPr>
        <w:pStyle w:val="SHTKNoteDetail"/>
      </w:pPr>
      <w:r>
        <w:rPr>
          <w:b w:val="0"/>
        </w:rPr>
        <w:t>저본 독법 | 已 — 사용자 TXT의 독법을 유지한다.</w:t>
      </w:r>
    </w:p>
    <w:p>
      <w:pPr>
        <w:pStyle w:val="SHTKNoteDetail"/>
      </w:pPr>
      <w:r>
        <w:rPr>
          <w:b w:val="0"/>
        </w:rPr>
        <w:t>저본 적용 구절 | 有學已立.</w:t>
      </w:r>
    </w:p>
    <w:p>
      <w:pPr>
        <w:pStyle w:val="SHTKNoteDetail"/>
      </w:pPr>
      <w:r>
        <w:rPr>
          <w:b w:val="0"/>
        </w:rPr>
        <w:t>저본 기준 번역 | 유학에서는 이미 확립된 것이고,</w:t>
      </w:r>
    </w:p>
    <w:p>
      <w:pPr>
        <w:pStyle w:val="SHTKNoteDetail"/>
      </w:pPr>
      <w:r>
        <w:rPr>
          <w:b w:val="0"/>
        </w:rPr>
        <w:t>이문 독법 | 巳.</w:t>
      </w:r>
    </w:p>
    <w:p>
      <w:pPr>
        <w:pStyle w:val="SHTKNoteDetail"/>
      </w:pPr>
      <w:r>
        <w:rPr>
          <w:b w:val="0"/>
        </w:rPr>
        <w:t>이문 적용 구절 | 有學巳立.</w:t>
      </w:r>
    </w:p>
    <w:p>
      <w:pPr>
        <w:pStyle w:val="SHTKNoteDetail"/>
      </w:pPr>
      <w:r>
        <w:rPr>
          <w:b w:val="0"/>
        </w:rPr>
        <w:t>이문 기준 번역 | 유학에서는 이미 확립된 것이고,</w:t>
      </w:r>
    </w:p>
    <w:p>
      <w:pPr>
        <w:pStyle w:val="SHTKNoteDetail"/>
      </w:pPr>
      <w:r>
        <w:rPr>
          <w:b w:val="0"/>
        </w:rPr>
        <w:t>의미 차이 | 문맥에서는 완료를 나타내는 已가 자연스럽고, 巳는 자형이 가까운 판본 이문으로 보아 같은 완료 의미로 읽을 수 있다.</w:t>
      </w:r>
    </w:p>
    <w:p>
      <w:pPr>
        <w:pStyle w:val="SHTKNoteDetail"/>
      </w:pPr>
      <w:r>
        <w:rPr>
          <w:b w:val="0"/>
        </w:rPr>
        <w:t>한국어 해설 | 已立은 유학에서 이미 확립되었다는 완료 의미이다. 기본 저본은 자동 교체하지 않는다.</w:t>
      </w:r>
    </w:p>
    <w:p>
      <w:pPr>
        <w:pStyle w:val="SHTKNoteDetail"/>
      </w:pPr>
      <w:r>
        <w:rPr>
          <w:b w:val="0"/>
        </w:rPr>
        <w:t>번역 영향 판정 | [번역 차이 없음]</w:t>
      </w:r>
    </w:p>
    <w:p>
      <w:pPr>
        <w:pStyle w:val="SHTKNoteDetail"/>
      </w:pPr>
      <w:r>
        <w:rPr>
          <w:b w:val="0"/>
        </w:rPr>
        <w:t>공식 출처 | X53n0839_old_2012.xml 및 X53n0839_current_2025-06-12.xml, app/note 0205c2301.</w:t>
      </w:r>
    </w:p>
    <w:p>
      <w:pPr>
        <w:pStyle w:val="SHTKBlockLabel"/>
      </w:pPr>
      <w:r>
        <w:rPr>
          <w:b w:val="0"/>
        </w:rPr>
        <w:t>원문</w:t>
      </w:r>
    </w:p>
    <w:p>
      <w:pPr>
        <w:pStyle w:val="SHTKSourceText"/>
      </w:pPr>
      <w:r>
        <w:rPr>
          <w:b w:val="0"/>
        </w:rPr>
        <w:t>無學正立</w:t>
      </w:r>
    </w:p>
    <w:p>
      <w:pPr>
        <w:pStyle w:val="SHTKBlockLabel"/>
      </w:pPr>
      <w:r>
        <w:rPr>
          <w:b w:val="0"/>
        </w:rPr>
        <w:t>한국어 직역</w:t>
      </w:r>
    </w:p>
    <w:p>
      <w:pPr>
        <w:pStyle w:val="SHTKTranslationText"/>
      </w:pPr>
      <w:r>
        <w:rPr>
          <w:b w:val="0"/>
        </w:rPr>
        <w:t>무학에서는 바로 확립하는 것이다. [구문 불확실]</w:t>
      </w:r>
    </w:p>
    <w:p>
      <w:pPr>
        <w:pStyle w:val="SHTKBlockLabel"/>
      </w:pPr>
      <w:r>
        <w:rPr>
          <w:b w:val="0"/>
        </w:rPr>
        <w:t>원문</w:t>
      </w:r>
    </w:p>
    <w:p>
      <w:pPr>
        <w:pStyle w:val="SHTKSourceText"/>
      </w:pPr>
      <w:r>
        <w:rPr>
          <w:b w:val="0"/>
        </w:rPr>
        <w:t>所作已辦</w:t>
      </w:r>
    </w:p>
    <w:p>
      <w:pPr>
        <w:pStyle w:val="SHTKBlockLabel"/>
      </w:pPr>
      <w:r>
        <w:rPr>
          <w:b w:val="0"/>
        </w:rPr>
        <w:t>한국어 직역</w:t>
      </w:r>
    </w:p>
    <w:p>
      <w:pPr>
        <w:pStyle w:val="SHTKTranslationText"/>
      </w:pPr>
      <w:r>
        <w:rPr>
          <w:b w:val="0"/>
        </w:rPr>
        <w:t>‘할 일을 이미 마쳤다’는 것은,</w:t>
      </w:r>
    </w:p>
    <w:p>
      <w:pPr>
        <w:pStyle w:val="SHTKBlockLabel"/>
      </w:pPr>
      <w:r>
        <w:rPr>
          <w:b w:val="0"/>
        </w:rPr>
        <w:t>교감·번역 메모</w:t>
      </w:r>
    </w:p>
    <w:p>
      <w:pPr>
        <w:pStyle w:val="SHTKNoteSummary"/>
      </w:pPr>
      <w:r>
        <w:rPr>
          <w:b w:val="0"/>
        </w:rPr>
        <w:t>[0205c2302] 辦【CB】，辨【卍續】.</w:t>
      </w:r>
    </w:p>
    <w:p>
      <w:pPr>
        <w:pStyle w:val="SHTKNoteDetail"/>
      </w:pPr>
      <w:r>
        <w:rPr>
          <w:b w:val="0"/>
        </w:rPr>
        <w:t>교감 번호 | 0205c2302.</w:t>
      </w:r>
    </w:p>
    <w:p>
      <w:pPr>
        <w:pStyle w:val="SHTKNoteDetail"/>
      </w:pPr>
      <w:r>
        <w:rPr>
          <w:b w:val="0"/>
        </w:rPr>
        <w:t>판본 정보 | 보존형 XML과 현재형 XML에 공통으로 확인되는 판본 이문이다.</w:t>
      </w:r>
    </w:p>
    <w:p>
      <w:pPr>
        <w:pStyle w:val="SHTKNoteDetail"/>
      </w:pPr>
      <w:r>
        <w:rPr>
          <w:b w:val="0"/>
        </w:rPr>
        <w:t>저본 독법 | 已 — 사용자 TXT의 독법을 유지한다.</w:t>
      </w:r>
    </w:p>
    <w:p>
      <w:pPr>
        <w:pStyle w:val="SHTKNoteDetail"/>
      </w:pPr>
      <w:r>
        <w:rPr>
          <w:b w:val="0"/>
        </w:rPr>
        <w:t>저본 적용 구절 | 所作已辦.</w:t>
      </w:r>
    </w:p>
    <w:p>
      <w:pPr>
        <w:pStyle w:val="SHTKNoteDetail"/>
      </w:pPr>
      <w:r>
        <w:rPr>
          <w:b w:val="0"/>
        </w:rPr>
        <w:t>저본 기준 번역 | ‘할 일을 이미 마쳤다’는 것은,</w:t>
      </w:r>
    </w:p>
    <w:p>
      <w:pPr>
        <w:pStyle w:val="SHTKNoteDetail"/>
      </w:pPr>
      <w:r>
        <w:rPr>
          <w:b w:val="0"/>
        </w:rPr>
        <w:t>이문 독법 | 巳.</w:t>
      </w:r>
    </w:p>
    <w:p>
      <w:pPr>
        <w:pStyle w:val="SHTKNoteDetail"/>
      </w:pPr>
      <w:r>
        <w:rPr>
          <w:b w:val="0"/>
        </w:rPr>
        <w:t>이문 적용 구절 | 所作巳辦.</w:t>
      </w:r>
    </w:p>
    <w:p>
      <w:pPr>
        <w:pStyle w:val="SHTKNoteDetail"/>
      </w:pPr>
      <w:r>
        <w:rPr>
          <w:b w:val="0"/>
        </w:rPr>
        <w:t>이문 기준 번역 | ‘할 일을 이미 마쳤다’는 것은,</w:t>
      </w:r>
    </w:p>
    <w:p>
      <w:pPr>
        <w:pStyle w:val="SHTKNoteDetail"/>
      </w:pPr>
      <w:r>
        <w:rPr>
          <w:b w:val="0"/>
        </w:rPr>
        <w:t>의미 차이 | 문맥에서는 완료를 나타내는 已가 자연스럽고, 巳는 자형이 가까운 판본 이문으로 보아 같은 완료 의미로 읽을 수 있다.</w:t>
      </w:r>
    </w:p>
    <w:p>
      <w:pPr>
        <w:pStyle w:val="SHTKNoteDetail"/>
      </w:pPr>
      <w:r>
        <w:rPr>
          <w:b w:val="0"/>
        </w:rPr>
        <w:t>한국어 해설 | 已辦은 할 일을 이미 마쳤다는 정형구의 일부이다. 기본 저본은 자동 교체하지 않는다.</w:t>
      </w:r>
    </w:p>
    <w:p>
      <w:pPr>
        <w:pStyle w:val="SHTKNoteDetail"/>
      </w:pPr>
      <w:r>
        <w:rPr>
          <w:b w:val="0"/>
        </w:rPr>
        <w:t>번역 영향 판정 | [번역 차이 없음]</w:t>
      </w:r>
    </w:p>
    <w:p>
      <w:pPr>
        <w:pStyle w:val="SHTKNoteDetail"/>
      </w:pPr>
      <w:r>
        <w:rPr>
          <w:b w:val="0"/>
        </w:rPr>
        <w:t>공식 출처 | X53n0839_old_2012.xml 및 X53n0839_current_2025-06-12.xml, app/note 0205c2302.</w:t>
      </w:r>
    </w:p>
    <w:p>
      <w:pPr>
        <w:pStyle w:val="SHTKNoteDetail"/>
      </w:pPr>
      <w:r>
        <w:rPr>
          <w:b w:val="0"/>
        </w:rPr>
        <w:t>원교감 원문 | 辦【CB】，辨【卍續】.</w:t>
      </w:r>
    </w:p>
    <w:p>
      <w:pPr>
        <w:pStyle w:val="SHTKNoteDetail"/>
      </w:pPr>
      <w:r>
        <w:rPr>
          <w:b w:val="0"/>
        </w:rPr>
        <w:t>교감 번호 | 0205c2303.</w:t>
      </w:r>
    </w:p>
    <w:p>
      <w:pPr>
        <w:pStyle w:val="SHTKNoteDetail"/>
      </w:pPr>
      <w:r>
        <w:rPr>
          <w:b w:val="0"/>
        </w:rPr>
        <w:t>판본 정보 | 보존형 XML과 현재형 XML에 공통으로 확인되는 판본 이문이다.</w:t>
      </w:r>
    </w:p>
    <w:p>
      <w:pPr>
        <w:pStyle w:val="SHTKNoteDetail"/>
      </w:pPr>
      <w:r>
        <w:rPr>
          <w:b w:val="0"/>
        </w:rPr>
        <w:t>저본 독법 | 辦 — 사용자 TXT의 독법을 유지한다.</w:t>
      </w:r>
    </w:p>
    <w:p>
      <w:pPr>
        <w:pStyle w:val="SHTKNoteDetail"/>
      </w:pPr>
      <w:r>
        <w:rPr>
          <w:b w:val="0"/>
        </w:rPr>
        <w:t>저본 적용 구절 | 所作已辦.</w:t>
      </w:r>
    </w:p>
    <w:p>
      <w:pPr>
        <w:pStyle w:val="SHTKNoteDetail"/>
      </w:pPr>
      <w:r>
        <w:rPr>
          <w:b w:val="0"/>
        </w:rPr>
        <w:t>저본 기준 번역 | ‘할 일을 이미 마쳤다’는 것은,</w:t>
      </w:r>
    </w:p>
    <w:p>
      <w:pPr>
        <w:pStyle w:val="SHTKNoteDetail"/>
      </w:pPr>
      <w:r>
        <w:rPr>
          <w:b w:val="0"/>
        </w:rPr>
        <w:t>이문 독법 | 辨.</w:t>
      </w:r>
    </w:p>
    <w:p>
      <w:pPr>
        <w:pStyle w:val="SHTKNoteDetail"/>
      </w:pPr>
      <w:r>
        <w:rPr>
          <w:b w:val="0"/>
        </w:rPr>
        <w:t>이문 적용 구절 | 所作已辨.</w:t>
      </w:r>
    </w:p>
    <w:p>
      <w:pPr>
        <w:pStyle w:val="SHTKNoteDetail"/>
      </w:pPr>
      <w:r>
        <w:rPr>
          <w:b w:val="0"/>
        </w:rPr>
        <w:t>이문 기준 번역 | ‘할 일을 이미 분별하였다’는 것은,</w:t>
      </w:r>
    </w:p>
    <w:p>
      <w:pPr>
        <w:pStyle w:val="SHTKNoteDetail"/>
      </w:pPr>
      <w:r>
        <w:rPr>
          <w:b w:val="0"/>
        </w:rPr>
        <w:t>의미 차이 | 저본 辦은 ‘처리하다·마치다’이고, 이문 辨은 ‘분별하다·판별하다’이므로 글자 뜻대로 읽으면 의미가 달라진다. 다만 이 문맥의 정형구 所作已辦에는 저본 독법이 자연스럽다.</w:t>
      </w:r>
    </w:p>
    <w:p>
      <w:pPr>
        <w:pStyle w:val="SHTKNoteDetail"/>
      </w:pPr>
      <w:r>
        <w:rPr>
          <w:b w:val="0"/>
        </w:rPr>
        <w:t>한국어 해설 | 저본의 辦은 일을 마치다라는 뜻이고, 이문 辨을 글자 뜻대로 읽으면 분별하다라는 뜻이 되어 문맥상 의미 차이가 생긴다. 기본 저본은 자동 교체하지 않는다.</w:t>
      </w:r>
    </w:p>
    <w:p>
      <w:pPr>
        <w:pStyle w:val="SHTKNoteDetail"/>
      </w:pPr>
      <w:r>
        <w:rPr>
          <w:b w:val="0"/>
        </w:rPr>
        <w:t>번역 영향 판정 | [번역 차이 있음]</w:t>
      </w:r>
    </w:p>
    <w:p>
      <w:pPr>
        <w:pStyle w:val="SHTKNoteDetail"/>
      </w:pPr>
      <w:r>
        <w:rPr>
          <w:b w:val="0"/>
        </w:rPr>
        <w:t>공식 출처 | X53n0839_old_2012.xml 및 X53n0839_current_2025-06-12.xml, app/note 0205c2303.</w:t>
      </w:r>
    </w:p>
    <w:p>
      <w:pPr>
        <w:pStyle w:val="SHTKNoteSummary"/>
      </w:pPr>
      <w:r>
        <w:rPr>
          <w:b w:val="0"/>
        </w:rPr>
        <w:t>[0205c2303] 0205c2303 교감/주석</w:t>
      </w:r>
    </w:p>
    <w:p>
      <w:pPr>
        <w:pStyle w:val="SHTKNoteDetail"/>
      </w:pPr>
      <w:r>
        <w:rPr>
          <w:b w:val="0"/>
        </w:rPr>
        <w:t>교감 번호 | 0205c2303.</w:t>
      </w:r>
    </w:p>
    <w:p>
      <w:pPr>
        <w:pStyle w:val="SHTKNoteDetail"/>
      </w:pPr>
      <w:r>
        <w:rPr>
          <w:b w:val="0"/>
        </w:rPr>
        <w:t>판본 정보 | 보존형 XML과 현재형 XML에 공통으로 확인되는 판본 이문이다.</w:t>
      </w:r>
    </w:p>
    <w:p>
      <w:pPr>
        <w:pStyle w:val="SHTKNoteDetail"/>
      </w:pPr>
      <w:r>
        <w:rPr>
          <w:b w:val="0"/>
        </w:rPr>
        <w:t>저본 독법 | 辦 — 사용자 TXT의 독법을 유지한다.</w:t>
      </w:r>
    </w:p>
    <w:p>
      <w:pPr>
        <w:pStyle w:val="SHTKNoteDetail"/>
      </w:pPr>
      <w:r>
        <w:rPr>
          <w:b w:val="0"/>
        </w:rPr>
        <w:t>저본 적용 구절 | 所作已辦.</w:t>
      </w:r>
    </w:p>
    <w:p>
      <w:pPr>
        <w:pStyle w:val="SHTKNoteDetail"/>
      </w:pPr>
      <w:r>
        <w:rPr>
          <w:b w:val="0"/>
        </w:rPr>
        <w:t>저본 기준 번역 | ‘할 일을 이미 마쳤다’는 것은,</w:t>
      </w:r>
    </w:p>
    <w:p>
      <w:pPr>
        <w:pStyle w:val="SHTKNoteDetail"/>
      </w:pPr>
      <w:r>
        <w:rPr>
          <w:b w:val="0"/>
        </w:rPr>
        <w:t>이문 독법 | 辨.</w:t>
      </w:r>
    </w:p>
    <w:p>
      <w:pPr>
        <w:pStyle w:val="SHTKNoteDetail"/>
      </w:pPr>
      <w:r>
        <w:rPr>
          <w:b w:val="0"/>
        </w:rPr>
        <w:t>이문 적용 구절 | 所作已辨.</w:t>
      </w:r>
    </w:p>
    <w:p>
      <w:pPr>
        <w:pStyle w:val="SHTKNoteDetail"/>
      </w:pPr>
      <w:r>
        <w:rPr>
          <w:b w:val="0"/>
        </w:rPr>
        <w:t>이문 기준 번역 | ‘할 일을 이미 분별하였다’는 것은,</w:t>
      </w:r>
    </w:p>
    <w:p>
      <w:pPr>
        <w:pStyle w:val="SHTKNoteDetail"/>
      </w:pPr>
      <w:r>
        <w:rPr>
          <w:b w:val="0"/>
        </w:rPr>
        <w:t>의미 차이 | 저본 辦은 ‘처리하다·마치다’이고, 이문 辨은 ‘분별하다·판별하다’이므로 글자 뜻대로 읽으면 의미가 달라진다. 다만 이 문맥의 정형구 所作已辦에는 저본 독법이 자연스럽다.</w:t>
      </w:r>
    </w:p>
    <w:p>
      <w:pPr>
        <w:pStyle w:val="SHTKNoteDetail"/>
      </w:pPr>
      <w:r>
        <w:rPr>
          <w:b w:val="0"/>
        </w:rPr>
        <w:t>한국어 해설 | 저본의 辦은 일을 마치다라는 뜻이고, 이문 辨을 글자 뜻대로 읽으면 분별하다라는 뜻이 되어 문맥상 의미 차이가 생긴다. 기본 저본은 자동 교체하지 않는다.</w:t>
      </w:r>
    </w:p>
    <w:p>
      <w:pPr>
        <w:pStyle w:val="SHTKNoteDetail"/>
      </w:pPr>
      <w:r>
        <w:rPr>
          <w:b w:val="0"/>
        </w:rPr>
        <w:t>번역 영향 판정 | [번역 차이 있음]</w:t>
      </w:r>
    </w:p>
    <w:p>
      <w:pPr>
        <w:pStyle w:val="SHTKNoteDetail"/>
      </w:pPr>
      <w:r>
        <w:rPr>
          <w:b w:val="0"/>
        </w:rPr>
        <w:t>공식 출처 | X53n0839_old_2012.xml 및 X53n0839_current_2025-06-12.xml, app/note 0205c2303.</w:t>
      </w:r>
    </w:p>
    <w:p>
      <w:pPr>
        <w:pStyle w:val="SHTKBlockLabel"/>
      </w:pPr>
      <w:r>
        <w:rPr>
          <w:b w:val="0"/>
        </w:rPr>
        <w:t>원문</w:t>
      </w:r>
    </w:p>
    <w:p>
      <w:pPr>
        <w:pStyle w:val="SHTKSourceText"/>
      </w:pPr>
      <w:r>
        <w:rPr>
          <w:b w:val="0"/>
        </w:rPr>
        <w:t>即一切煩惱決已斷盡</w:t>
      </w:r>
    </w:p>
    <w:p>
      <w:pPr>
        <w:pStyle w:val="SHTKBlockLabel"/>
      </w:pPr>
      <w:r>
        <w:rPr>
          <w:b w:val="0"/>
        </w:rPr>
        <w:t>한국어 직역</w:t>
      </w:r>
    </w:p>
    <w:p>
      <w:pPr>
        <w:pStyle w:val="SHTKTranslationText"/>
      </w:pPr>
      <w:r>
        <w:rPr>
          <w:b w:val="0"/>
        </w:rPr>
        <w:t>곧 일체의 번뇌를 결정코 이미 완전히 끊었고,</w:t>
      </w:r>
    </w:p>
    <w:p>
      <w:pPr>
        <w:pStyle w:val="SHTKBlockLabel"/>
      </w:pPr>
      <w:r>
        <w:rPr>
          <w:b w:val="0"/>
        </w:rPr>
        <w:t>교감·번역 메모</w:t>
      </w:r>
    </w:p>
    <w:p>
      <w:pPr>
        <w:pStyle w:val="SHTKNoteSummary"/>
      </w:pPr>
      <w:r>
        <w:rPr>
          <w:b w:val="0"/>
        </w:rPr>
        <w:t>[0205c2304] 0205c2304 교감/주석</w:t>
      </w:r>
    </w:p>
    <w:p>
      <w:pPr>
        <w:pStyle w:val="SHTKNoteDetail"/>
      </w:pPr>
      <w:r>
        <w:rPr>
          <w:b w:val="0"/>
        </w:rPr>
        <w:t>교감 번호 | 0205c2304.</w:t>
      </w:r>
    </w:p>
    <w:p>
      <w:pPr>
        <w:pStyle w:val="SHTKNoteDetail"/>
      </w:pPr>
      <w:r>
        <w:rPr>
          <w:b w:val="0"/>
        </w:rPr>
        <w:t>판본 정보 | 보존형 XML과 현재형 XML에 공통으로 확인되는 판본 이문이다.</w:t>
      </w:r>
    </w:p>
    <w:p>
      <w:pPr>
        <w:pStyle w:val="SHTKNoteDetail"/>
      </w:pPr>
      <w:r>
        <w:rPr>
          <w:b w:val="0"/>
        </w:rPr>
        <w:t>저본 독법 | 已 — 사용자 TXT의 독법을 유지한다.</w:t>
      </w:r>
    </w:p>
    <w:p>
      <w:pPr>
        <w:pStyle w:val="SHTKNoteDetail"/>
      </w:pPr>
      <w:r>
        <w:rPr>
          <w:b w:val="0"/>
        </w:rPr>
        <w:t>저본 적용 구절 | 決已斷盡.</w:t>
      </w:r>
    </w:p>
    <w:p>
      <w:pPr>
        <w:pStyle w:val="SHTKNoteDetail"/>
      </w:pPr>
      <w:r>
        <w:rPr>
          <w:b w:val="0"/>
        </w:rPr>
        <w:t>저본 기준 번역 | 곧 일체의 번뇌를 결정코 이미 완전히 끊었고,</w:t>
      </w:r>
    </w:p>
    <w:p>
      <w:pPr>
        <w:pStyle w:val="SHTKNoteDetail"/>
      </w:pPr>
      <w:r>
        <w:rPr>
          <w:b w:val="0"/>
        </w:rPr>
        <w:t>이문 독법 | 巳.</w:t>
      </w:r>
    </w:p>
    <w:p>
      <w:pPr>
        <w:pStyle w:val="SHTKNoteDetail"/>
      </w:pPr>
      <w:r>
        <w:rPr>
          <w:b w:val="0"/>
        </w:rPr>
        <w:t>이문 적용 구절 | 決巳斷盡.</w:t>
      </w:r>
    </w:p>
    <w:p>
      <w:pPr>
        <w:pStyle w:val="SHTKNoteDetail"/>
      </w:pPr>
      <w:r>
        <w:rPr>
          <w:b w:val="0"/>
        </w:rPr>
        <w:t>이문 기준 번역 | 곧 일체의 번뇌를 결정코 이미 완전히 끊었고,</w:t>
      </w:r>
    </w:p>
    <w:p>
      <w:pPr>
        <w:pStyle w:val="SHTKNoteDetail"/>
      </w:pPr>
      <w:r>
        <w:rPr>
          <w:b w:val="0"/>
        </w:rPr>
        <w:t>의미 차이 | 문맥에서는 완료를 나타내는 已가 자연스럽고, 巳는 자형이 가까운 판본 이문으로 보아 같은 완료 의미로 읽을 수 있다.</w:t>
      </w:r>
    </w:p>
    <w:p>
      <w:pPr>
        <w:pStyle w:val="SHTKNoteDetail"/>
      </w:pPr>
      <w:r>
        <w:rPr>
          <w:b w:val="0"/>
        </w:rPr>
        <w:t>한국어 해설 | 已斷盡은 이미 완전히 끊었다는 완료 의미이다. 기본 저본은 자동 교체하지 않는다.</w:t>
      </w:r>
    </w:p>
    <w:p>
      <w:pPr>
        <w:pStyle w:val="SHTKNoteDetail"/>
      </w:pPr>
      <w:r>
        <w:rPr>
          <w:b w:val="0"/>
        </w:rPr>
        <w:t>번역 영향 판정 | [번역 차이 없음]</w:t>
      </w:r>
    </w:p>
    <w:p>
      <w:pPr>
        <w:pStyle w:val="SHTKNoteDetail"/>
      </w:pPr>
      <w:r>
        <w:rPr>
          <w:b w:val="0"/>
        </w:rPr>
        <w:t>공식 출처 | X53n0839_old_2012.xml 및 X53n0839_current_2025-06-12.xml, app/note 0205c2304.</w:t>
      </w:r>
    </w:p>
    <w:p>
      <w:pPr>
        <w:pStyle w:val="SHTKBlockLabel"/>
      </w:pPr>
      <w:r>
        <w:rPr>
          <w:b w:val="0"/>
        </w:rPr>
        <w:t>원문</w:t>
      </w:r>
    </w:p>
    <w:p>
      <w:pPr>
        <w:pStyle w:val="SHTKSourceText"/>
      </w:pPr>
      <w:r>
        <w:rPr>
          <w:b w:val="0"/>
        </w:rPr>
        <w:t>擇滅已證也</w:t>
      </w:r>
    </w:p>
    <w:p>
      <w:pPr>
        <w:pStyle w:val="SHTKBlockLabel"/>
      </w:pPr>
      <w:r>
        <w:rPr>
          <w:b w:val="0"/>
        </w:rPr>
        <w:t>한국어 직역</w:t>
      </w:r>
    </w:p>
    <w:p>
      <w:pPr>
        <w:pStyle w:val="SHTKTranslationText"/>
      </w:pPr>
      <w:r>
        <w:rPr>
          <w:b w:val="0"/>
        </w:rPr>
        <w:t>택멸을 이미 증득했다는 뜻이다.</w:t>
      </w:r>
    </w:p>
    <w:p>
      <w:pPr>
        <w:pStyle w:val="SHTKBlockLabel"/>
      </w:pPr>
      <w:r>
        <w:rPr>
          <w:b w:val="0"/>
        </w:rPr>
        <w:t>교감·번역 메모</w:t>
      </w:r>
    </w:p>
    <w:p>
      <w:pPr>
        <w:pStyle w:val="SHTKNoteSummary"/>
      </w:pPr>
      <w:r>
        <w:rPr>
          <w:b w:val="0"/>
        </w:rPr>
        <w:t>[0205c2401] 0205c2401 교감/주석</w:t>
      </w:r>
    </w:p>
    <w:p>
      <w:pPr>
        <w:pStyle w:val="SHTKNoteDetail"/>
      </w:pPr>
      <w:r>
        <w:rPr>
          <w:b w:val="0"/>
        </w:rPr>
        <w:t>교감 번호 | 0205c2401.</w:t>
      </w:r>
    </w:p>
    <w:p>
      <w:pPr>
        <w:pStyle w:val="SHTKNoteDetail"/>
      </w:pPr>
      <w:r>
        <w:rPr>
          <w:b w:val="0"/>
        </w:rPr>
        <w:t>판본 정보 | 보존형 XML과 현재형 XML에 공통으로 확인되는 판본 이문이다.</w:t>
      </w:r>
    </w:p>
    <w:p>
      <w:pPr>
        <w:pStyle w:val="SHTKNoteDetail"/>
      </w:pPr>
      <w:r>
        <w:rPr>
          <w:b w:val="0"/>
        </w:rPr>
        <w:t>저본 독법 | 已 — 사용자 TXT의 독법을 유지한다.</w:t>
      </w:r>
    </w:p>
    <w:p>
      <w:pPr>
        <w:pStyle w:val="SHTKNoteDetail"/>
      </w:pPr>
      <w:r>
        <w:rPr>
          <w:b w:val="0"/>
        </w:rPr>
        <w:t>저본 적용 구절 | 擇滅已證也.</w:t>
      </w:r>
    </w:p>
    <w:p>
      <w:pPr>
        <w:pStyle w:val="SHTKNoteDetail"/>
      </w:pPr>
      <w:r>
        <w:rPr>
          <w:b w:val="0"/>
        </w:rPr>
        <w:t>저본 기준 번역 | 택멸을 이미 증득했다는 뜻이다.</w:t>
      </w:r>
    </w:p>
    <w:p>
      <w:pPr>
        <w:pStyle w:val="SHTKNoteDetail"/>
      </w:pPr>
      <w:r>
        <w:rPr>
          <w:b w:val="0"/>
        </w:rPr>
        <w:t>이문 독법 | 巳.</w:t>
      </w:r>
    </w:p>
    <w:p>
      <w:pPr>
        <w:pStyle w:val="SHTKNoteDetail"/>
      </w:pPr>
      <w:r>
        <w:rPr>
          <w:b w:val="0"/>
        </w:rPr>
        <w:t>이문 적용 구절 | 擇滅巳證也.</w:t>
      </w:r>
    </w:p>
    <w:p>
      <w:pPr>
        <w:pStyle w:val="SHTKNoteDetail"/>
      </w:pPr>
      <w:r>
        <w:rPr>
          <w:b w:val="0"/>
        </w:rPr>
        <w:t>이문 기준 번역 | 택멸을 이미 증득했다는 뜻이다.</w:t>
      </w:r>
    </w:p>
    <w:p>
      <w:pPr>
        <w:pStyle w:val="SHTKNoteDetail"/>
      </w:pPr>
      <w:r>
        <w:rPr>
          <w:b w:val="0"/>
        </w:rPr>
        <w:t>의미 차이 | 문맥에서는 완료를 나타내는 已가 자연스럽고, 巳는 자형이 가까운 판본 이문으로 보아 같은 완료 의미로 읽을 수 있다.</w:t>
      </w:r>
    </w:p>
    <w:p>
      <w:pPr>
        <w:pStyle w:val="SHTKNoteDetail"/>
      </w:pPr>
      <w:r>
        <w:rPr>
          <w:b w:val="0"/>
        </w:rPr>
        <w:t>한국어 해설 | 已證은 이미 증득했다는 완료 의미이다. 기본 저본은 자동 교체하지 않는다.</w:t>
      </w:r>
    </w:p>
    <w:p>
      <w:pPr>
        <w:pStyle w:val="SHTKNoteDetail"/>
      </w:pPr>
      <w:r>
        <w:rPr>
          <w:b w:val="0"/>
        </w:rPr>
        <w:t>번역 영향 판정 | [번역 차이 없음]</w:t>
      </w:r>
    </w:p>
    <w:p>
      <w:pPr>
        <w:pStyle w:val="SHTKNoteDetail"/>
      </w:pPr>
      <w:r>
        <w:rPr>
          <w:b w:val="0"/>
        </w:rPr>
        <w:t>공식 출처 | X53n0839_old_2012.xml 및 X53n0839_current_2025-06-12.xml, app/note 0205c2401.</w:t>
      </w:r>
    </w:p>
    <w:p>
      <w:pPr>
        <w:pStyle w:val="SHTKBlockLabel"/>
      </w:pPr>
      <w:r>
        <w:rPr>
          <w:b w:val="0"/>
        </w:rPr>
        <w:t>원문</w:t>
      </w:r>
    </w:p>
    <w:p>
      <w:pPr>
        <w:pStyle w:val="SHTKSourceText"/>
      </w:pPr>
      <w:r>
        <w:rPr>
          <w:b w:val="0"/>
        </w:rPr>
        <w:t>出觀後有漏心中</w:t>
      </w:r>
    </w:p>
    <w:p>
      <w:pPr>
        <w:pStyle w:val="SHTKBlockLabel"/>
      </w:pPr>
      <w:r>
        <w:rPr>
          <w:b w:val="0"/>
        </w:rPr>
        <w:t>한국어 직역</w:t>
      </w:r>
    </w:p>
    <w:p>
      <w:pPr>
        <w:pStyle w:val="SHTKTranslationText"/>
      </w:pPr>
      <w:r>
        <w:rPr>
          <w:b w:val="0"/>
        </w:rPr>
        <w:t>관에서 나온 뒤 유루심 가운데서</w:t>
      </w:r>
    </w:p>
    <w:p>
      <w:pPr>
        <w:pStyle w:val="SHTKBlockLabel"/>
      </w:pPr>
      <w:r>
        <w:rPr>
          <w:b w:val="0"/>
        </w:rPr>
        <w:t>원문</w:t>
      </w:r>
    </w:p>
    <w:p>
      <w:pPr>
        <w:pStyle w:val="SHTKSourceText"/>
      </w:pPr>
      <w:r>
        <w:rPr>
          <w:b w:val="0"/>
        </w:rPr>
        <w:t>作我生已盡等</w:t>
      </w:r>
    </w:p>
    <w:p>
      <w:pPr>
        <w:pStyle w:val="SHTKBlockLabel"/>
      </w:pPr>
      <w:r>
        <w:rPr>
          <w:b w:val="0"/>
        </w:rPr>
        <w:t>한국어 직역</w:t>
      </w:r>
    </w:p>
    <w:p>
      <w:pPr>
        <w:pStyle w:val="SHTKTranslationText"/>
      </w:pPr>
      <w:r>
        <w:rPr>
          <w:b w:val="0"/>
        </w:rPr>
        <w:t>‘나의 생은 이미 다하였다’ 등을 짓는데,</w:t>
      </w:r>
    </w:p>
    <w:p>
      <w:pPr>
        <w:pStyle w:val="SHTKBlockLabel"/>
      </w:pPr>
      <w:r>
        <w:rPr>
          <w:b w:val="0"/>
        </w:rPr>
        <w:t>교감·번역 메모</w:t>
      </w:r>
    </w:p>
    <w:p>
      <w:pPr>
        <w:pStyle w:val="SHTKNoteSummary"/>
      </w:pPr>
      <w:r>
        <w:rPr>
          <w:b w:val="0"/>
        </w:rPr>
        <w:t>[0205c2402] 0205c2402 교감/주석</w:t>
      </w:r>
    </w:p>
    <w:p>
      <w:pPr>
        <w:pStyle w:val="SHTKNoteDetail"/>
      </w:pPr>
      <w:r>
        <w:rPr>
          <w:b w:val="0"/>
        </w:rPr>
        <w:t>교감 번호 | 0205c2402.</w:t>
      </w:r>
    </w:p>
    <w:p>
      <w:pPr>
        <w:pStyle w:val="SHTKNoteDetail"/>
      </w:pPr>
      <w:r>
        <w:rPr>
          <w:b w:val="0"/>
        </w:rPr>
        <w:t>판본 정보 | 보존형 XML과 현재형 XML에 공통으로 확인되는 판본 이문이다.</w:t>
      </w:r>
    </w:p>
    <w:p>
      <w:pPr>
        <w:pStyle w:val="SHTKNoteDetail"/>
      </w:pPr>
      <w:r>
        <w:rPr>
          <w:b w:val="0"/>
        </w:rPr>
        <w:t>저본 독법 | 已 — 사용자 TXT의 독법을 유지한다.</w:t>
      </w:r>
    </w:p>
    <w:p>
      <w:pPr>
        <w:pStyle w:val="SHTKNoteDetail"/>
      </w:pPr>
      <w:r>
        <w:rPr>
          <w:b w:val="0"/>
        </w:rPr>
        <w:t>저본 적용 구절 | 作我生已盡等.</w:t>
      </w:r>
    </w:p>
    <w:p>
      <w:pPr>
        <w:pStyle w:val="SHTKNoteDetail"/>
      </w:pPr>
      <w:r>
        <w:rPr>
          <w:b w:val="0"/>
        </w:rPr>
        <w:t>저본 기준 번역 | ‘나의 생은 이미 다하였다’ 등을 짓는데,</w:t>
      </w:r>
    </w:p>
    <w:p>
      <w:pPr>
        <w:pStyle w:val="SHTKNoteDetail"/>
      </w:pPr>
      <w:r>
        <w:rPr>
          <w:b w:val="0"/>
        </w:rPr>
        <w:t>이문 독법 | 巳.</w:t>
      </w:r>
    </w:p>
    <w:p>
      <w:pPr>
        <w:pStyle w:val="SHTKNoteDetail"/>
      </w:pPr>
      <w:r>
        <w:rPr>
          <w:b w:val="0"/>
        </w:rPr>
        <w:t>이문 적용 구절 | 作我生巳盡等.</w:t>
      </w:r>
    </w:p>
    <w:p>
      <w:pPr>
        <w:pStyle w:val="SHTKNoteDetail"/>
      </w:pPr>
      <w:r>
        <w:rPr>
          <w:b w:val="0"/>
        </w:rPr>
        <w:t>이문 기준 번역 | ‘나의 생은 이미 다하였다’ 등을 짓는데,</w:t>
      </w:r>
    </w:p>
    <w:p>
      <w:pPr>
        <w:pStyle w:val="SHTKNoteDetail"/>
      </w:pPr>
      <w:r>
        <w:rPr>
          <w:b w:val="0"/>
        </w:rPr>
        <w:t>의미 차이 | 문맥에서는 완료를 나타내는 已가 자연스럽고, 巳는 자형이 가까운 판본 이문으로 보아 같은 완료 의미로 읽을 수 있다.</w:t>
      </w:r>
    </w:p>
    <w:p>
      <w:pPr>
        <w:pStyle w:val="SHTKNoteDetail"/>
      </w:pPr>
      <w:r>
        <w:rPr>
          <w:b w:val="0"/>
        </w:rPr>
        <w:t>한국어 해설 | 已盡은 생이 이미 다했다는 완료 의미이다. 기본 저본은 자동 교체하지 않는다.</w:t>
      </w:r>
    </w:p>
    <w:p>
      <w:pPr>
        <w:pStyle w:val="SHTKNoteDetail"/>
      </w:pPr>
      <w:r>
        <w:rPr>
          <w:b w:val="0"/>
        </w:rPr>
        <w:t>번역 영향 판정 | [번역 차이 없음]</w:t>
      </w:r>
    </w:p>
    <w:p>
      <w:pPr>
        <w:pStyle w:val="SHTKNoteDetail"/>
      </w:pPr>
      <w:r>
        <w:rPr>
          <w:b w:val="0"/>
        </w:rPr>
        <w:t>공식 출처 | X53n0839_old_2012.xml 및 X53n0839_current_2025-06-12.xml, app/note 0205c2402.</w:t>
      </w:r>
    </w:p>
    <w:p>
      <w:pPr>
        <w:pStyle w:val="SHTKBlockLabel"/>
      </w:pPr>
      <w:r>
        <w:rPr>
          <w:b w:val="0"/>
        </w:rPr>
        <w:t>원문</w:t>
      </w:r>
    </w:p>
    <w:p>
      <w:pPr>
        <w:pStyle w:val="SHTKSourceText"/>
      </w:pPr>
      <w:r>
        <w:rPr>
          <w:b w:val="0"/>
        </w:rPr>
        <w:t>言涉世俗我 故於觀內離二行相也 正理論釋二行相 即是前十六行相 無顛倒名有是處等也 待因緣生法</w:t>
      </w:r>
    </w:p>
    <w:p>
      <w:pPr>
        <w:pStyle w:val="SHTKBlockLabel"/>
      </w:pPr>
      <w:r>
        <w:rPr>
          <w:b w:val="0"/>
        </w:rPr>
        <w:t>한국어 직역</w:t>
      </w:r>
    </w:p>
    <w:p>
      <w:pPr>
        <w:pStyle w:val="SHTKTranslationText"/>
      </w:pPr>
      <w:r>
        <w:rPr>
          <w:b w:val="0"/>
        </w:rPr>
        <w:t>그 말이 세속의 ‘나’에 걸쳐 있으므로, 관 안에서는 두 행상과 떨어져 있다. [구문 불확실] 『정리론』에서 두 행상을 풀이한 것은, 곧 앞의 십육행상이며, 전도됨이 없는 것을 ‘그럴 수 있는 이치가 있다’ 등으로 이름한 것이다. [구문 불확실] 인연을 기다려 생기는 법은</w:t>
      </w:r>
    </w:p>
    <w:p>
      <w:pPr>
        <w:pStyle w:val="SHTKBlockLabel"/>
      </w:pPr>
      <w:r>
        <w:rPr>
          <w:b w:val="0"/>
        </w:rPr>
        <w:t>원문</w:t>
      </w:r>
    </w:p>
    <w:p>
      <w:pPr>
        <w:pStyle w:val="SHTKSourceText"/>
      </w:pPr>
      <w:r>
        <w:rPr>
          <w:b w:val="0"/>
        </w:rPr>
        <w:t>非常違我見 非我對我見故 如舍不是人 違我所見故空 如舍中無人者也 等者引</w:t>
      </w:r>
    </w:p>
    <w:p>
      <w:pPr>
        <w:pStyle w:val="SHTKBlockLabel"/>
      </w:pPr>
      <w:r>
        <w:rPr>
          <w:b w:val="0"/>
        </w:rPr>
        <w:t>한국어 직역</w:t>
      </w:r>
    </w:p>
    <w:p>
      <w:pPr>
        <w:pStyle w:val="SHTKTranslationText"/>
      </w:pPr>
      <w:r>
        <w:rPr>
          <w:b w:val="0"/>
        </w:rPr>
        <w:t>상주하지 않으므로 아견에 어긋나고, 비아(非我)는 아견에 대치되기 때문이다. 마치 집이 사람이 아닌 것과 같고, 아소견에 어긋나므로 공(空)이라 하니, 마치 집 안에 사람이 없는 것과 같다. ‘등’이라는 것은 ‘인(引)’을 이끌어 낸다는 뜻이고, [구문 불확실]</w:t>
      </w:r>
    </w:p>
    <w:p>
      <w:pPr>
        <w:pStyle w:val="SHTKBlockLabel"/>
      </w:pPr>
      <w:r>
        <w:rPr>
          <w:b w:val="0"/>
        </w:rPr>
        <w:t>원문</w:t>
      </w:r>
    </w:p>
    <w:p>
      <w:pPr>
        <w:pStyle w:val="SHTKSourceText"/>
      </w:pPr>
      <w:r>
        <w:rPr>
          <w:b w:val="0"/>
        </w:rPr>
        <w:t>引果入現在也 相續即身 由受生不斷 父母等緣成辨也 滅即擇滅 五蘊息得無為也。</w:t>
      </w:r>
    </w:p>
    <w:p>
      <w:pPr>
        <w:pStyle w:val="SHTKBlockLabel"/>
      </w:pPr>
      <w:r>
        <w:rPr>
          <w:b w:val="0"/>
        </w:rPr>
        <w:t>한국어 직역</w:t>
      </w:r>
    </w:p>
    <w:p>
      <w:pPr>
        <w:pStyle w:val="SHTKTranslationText"/>
      </w:pPr>
      <w:r>
        <w:rPr>
          <w:b w:val="0"/>
        </w:rPr>
        <w:t>‘인(引)’은 과를 끌어 현재에 들이는 것이다. [구문 불확실] 상속은 곧 몸이고, 생을 받아 끊어지지 않음으로 말미암으며, 부모 등의 연으로 성립한다. [구문 불확실] 멸은 곧 택멸이고, 오온이 그쳐 무위를 얻는 것이다.</w:t>
      </w:r>
    </w:p>
    <w:p>
      <w:pPr>
        <w:pStyle w:val="SHTKBlockLabel"/>
      </w:pPr>
      <w:r>
        <w:rPr>
          <w:b w:val="0"/>
        </w:rPr>
        <w:t>위치표지</w:t>
      </w:r>
    </w:p>
    <w:p>
      <w:bookmarkStart w:id="1049" w:name="loc_0206a07_1049"/>
      <w:pPr>
        <w:pStyle w:val="SHTKPositionMarker"/>
      </w:pPr>
      <w:r>
        <w:rPr>
          <w:b w:val="0"/>
        </w:rPr>
        <w:t>[0206a07]</w:t>
      </w:r>
      <w:bookmarkEnd w:id="1049"/>
    </w:p>
    <w:p>
      <w:pPr>
        <w:pStyle w:val="SHTKBlockLabel"/>
      </w:pPr>
      <w:r>
        <w:rPr>
          <w:b w:val="0"/>
        </w:rPr>
        <w:t>원문</w:t>
      </w:r>
    </w:p>
    <w:p>
      <w:pPr>
        <w:pStyle w:val="SHTKSourceText"/>
      </w:pPr>
      <w:r>
        <w:rPr>
          <w:b w:val="0"/>
        </w:rPr>
        <w:t>[辟-辛+戈]涅槃菩提正道理 如有部正理義 唯慧為體 據簡擇滅義 論主破云 別唯以慧為十六行相</w:t>
      </w:r>
    </w:p>
    <w:p>
      <w:pPr>
        <w:pStyle w:val="SHTKBlockLabel"/>
      </w:pPr>
      <w:r>
        <w:rPr>
          <w:b w:val="0"/>
        </w:rPr>
        <w:t>한국어 직역</w:t>
      </w:r>
    </w:p>
    <w:p>
      <w:pPr>
        <w:pStyle w:val="SHTKTranslationText"/>
      </w:pPr>
      <w:r>
        <w:rPr>
          <w:b w:val="0"/>
        </w:rPr>
        <w:t>`[辟-辛+戈]`·열반·보리·정도의 이치는, [판독 불확실] 유부의 『정리』의 뜻과 같이, 오직 혜를 체로 삼는다. 간택하여 멸한다는 뜻에 의거하면, 논주가 논파하여 말한다. 만약 따로 오직 혜만을 십육행상의 체로 삼는다면,</w:t>
      </w:r>
    </w:p>
    <w:p>
      <w:pPr>
        <w:pStyle w:val="SHTKBlockLabel"/>
      </w:pPr>
      <w:r>
        <w:rPr>
          <w:b w:val="0"/>
        </w:rPr>
        <w:t>원문</w:t>
      </w:r>
    </w:p>
    <w:p>
      <w:pPr>
        <w:pStyle w:val="SHTKSourceText"/>
      </w:pPr>
      <w:r>
        <w:rPr>
          <w:b w:val="0"/>
        </w:rPr>
        <w:t>體應不得俱生 無有二慧俱時生故 此能取境心上差別不同 名行相 通一切心 心所</w:t>
      </w:r>
    </w:p>
    <w:p>
      <w:pPr>
        <w:pStyle w:val="SHTKBlockLabel"/>
      </w:pPr>
      <w:r>
        <w:rPr>
          <w:b w:val="0"/>
        </w:rPr>
        <w:t>한국어 직역</w:t>
      </w:r>
    </w:p>
    <w:p>
      <w:pPr>
        <w:pStyle w:val="SHTKTranslationText"/>
      </w:pPr>
      <w:r>
        <w:rPr>
          <w:b w:val="0"/>
        </w:rPr>
        <w:t>그 체들은 마땅히 함께 생길 수 없어야 한다. 두 혜가 동시에 생기는 일은 없기 때문이다. 경계를 취하는 마음 위의 서로 다른 차별을 ‘행상’이라 이름한다. 이는 일체의 마음과 심소에 통하며,</w:t>
      </w:r>
    </w:p>
    <w:p>
      <w:pPr>
        <w:pStyle w:val="SHTKBlockLabel"/>
      </w:pPr>
      <w:r>
        <w:rPr>
          <w:b w:val="0"/>
        </w:rPr>
        <w:t>원문</w:t>
      </w:r>
    </w:p>
    <w:p>
      <w:pPr>
        <w:pStyle w:val="SHTKSourceText"/>
      </w:pPr>
      <w:r>
        <w:rPr>
          <w:b w:val="0"/>
        </w:rPr>
        <w:t>別有體 名有所行者 兔角等如何生心耶 答 緣名生心 心所也</w:t>
      </w:r>
    </w:p>
    <w:p>
      <w:pPr>
        <w:pStyle w:val="SHTKBlockLabel"/>
      </w:pPr>
      <w:r>
        <w:rPr>
          <w:b w:val="0"/>
        </w:rPr>
        <w:t>한국어 직역</w:t>
      </w:r>
    </w:p>
    <w:p>
      <w:pPr>
        <w:pStyle w:val="SHTKTranslationText"/>
      </w:pPr>
      <w:r>
        <w:rPr>
          <w:b w:val="0"/>
        </w:rPr>
        <w:t>별도의 체가 있는 것을 ‘소행이 있는 것[有所行者]’이라 이름한다. [구문 불확실] 토끼뿔 등에 대해서는 어떻게 마음이 생기는가? 답한다. 이름을 반연하여 마음과 심소가 생기는 것이다.</w:t>
      </w:r>
    </w:p>
    <w:p>
      <w:pPr>
        <w:pStyle w:val="SHTKBlockLabel"/>
      </w:pPr>
      <w:r>
        <w:rPr>
          <w:b w:val="0"/>
        </w:rPr>
        <w:t>원문</w:t>
      </w:r>
    </w:p>
    <w:p>
      <w:pPr>
        <w:pStyle w:val="SHTKSourceText"/>
      </w:pPr>
      <w:r>
        <w:rPr>
          <w:b w:val="0"/>
        </w:rPr>
        <w:t>上三禪近分及四無色近分 無無漏故 無餘智也 餘七智約第四果人 依九品證 故通九地起</w:t>
      </w:r>
    </w:p>
    <w:p>
      <w:pPr>
        <w:pStyle w:val="SHTKBlockLabel"/>
      </w:pPr>
      <w:r>
        <w:rPr>
          <w:b w:val="0"/>
        </w:rPr>
        <w:t>한국어 직역</w:t>
      </w:r>
    </w:p>
    <w:p>
      <w:pPr>
        <w:pStyle w:val="SHTKTranslationText"/>
      </w:pPr>
      <w:r>
        <w:rPr>
          <w:b w:val="0"/>
        </w:rPr>
        <w:t>위의 세 선의 근분정과 네 무색정의 근분정에는 무루가 없기 때문에, 나머지 지(智)가 없다. [구문 불확실] 나머지 일곱 지는 제4과의 사람을 기준으로 하면, 아홉 품에 의거하여 증득하므로, 아홉 지에서 일어나는 데 통한다.</w:t>
      </w:r>
    </w:p>
    <w:p>
      <w:pPr>
        <w:pStyle w:val="SHTKBlockLabel"/>
      </w:pPr>
      <w:r>
        <w:rPr>
          <w:b w:val="0"/>
        </w:rPr>
        <w:t>원문</w:t>
      </w:r>
    </w:p>
    <w:p>
      <w:pPr>
        <w:pStyle w:val="SHTKSourceText"/>
      </w:pPr>
      <w:r>
        <w:rPr>
          <w:b w:val="0"/>
        </w:rPr>
        <w:t>餘八智通緣五蘊法 故通四念住攝也。</w:t>
      </w:r>
    </w:p>
    <w:p>
      <w:pPr>
        <w:pStyle w:val="SHTKBlockLabel"/>
      </w:pPr>
      <w:r>
        <w:rPr>
          <w:b w:val="0"/>
        </w:rPr>
        <w:t>한국어 직역</w:t>
      </w:r>
    </w:p>
    <w:p>
      <w:pPr>
        <w:pStyle w:val="SHTKTranslationText"/>
      </w:pPr>
      <w:r>
        <w:rPr>
          <w:b w:val="0"/>
        </w:rPr>
        <w:t>나머지 여덟 지는 오온의 법을 두루 반연하므로, 사념주에 두루 포섭된다.</w:t>
      </w:r>
    </w:p>
    <w:p>
      <w:pPr>
        <w:pStyle w:val="SHTKBlockLabel"/>
      </w:pPr>
      <w:r>
        <w:rPr>
          <w:b w:val="0"/>
        </w:rPr>
        <w:t>위치표지</w:t>
      </w:r>
    </w:p>
    <w:p>
      <w:bookmarkStart w:id="1050" w:name="loc_0206a15_1050"/>
      <w:pPr>
        <w:pStyle w:val="SHTKPositionMarker"/>
      </w:pPr>
      <w:r>
        <w:rPr>
          <w:b w:val="0"/>
        </w:rPr>
        <w:t>[0206a15]</w:t>
      </w:r>
      <w:bookmarkEnd w:id="1050"/>
    </w:p>
    <w:p>
      <w:pPr>
        <w:pStyle w:val="SHTKBlockLabel"/>
      </w:pPr>
      <w:r>
        <w:rPr>
          <w:b w:val="0"/>
        </w:rPr>
        <w:t>원문</w:t>
      </w:r>
    </w:p>
    <w:p>
      <w:pPr>
        <w:pStyle w:val="SHTKSourceText"/>
      </w:pPr>
      <w:r>
        <w:rPr>
          <w:b w:val="0"/>
        </w:rPr>
        <w:t>[1]十智相緣</w:t>
      </w:r>
    </w:p>
    <w:p>
      <w:pPr>
        <w:pStyle w:val="SHTKBlockLabel"/>
      </w:pPr>
      <w:r>
        <w:rPr>
          <w:b w:val="0"/>
        </w:rPr>
        <w:t>한국어 직역</w:t>
      </w:r>
    </w:p>
    <w:p>
      <w:pPr>
        <w:pStyle w:val="SHTKTranslationText"/>
      </w:pPr>
      <w:r>
        <w:rPr>
          <w:b w:val="0"/>
        </w:rPr>
        <w:t>[1] 십지(十智)가 서로 반연하는 것.</w:t>
      </w:r>
    </w:p>
    <w:p>
      <w:pPr>
        <w:pStyle w:val="SHTKBlockLabel"/>
      </w:pPr>
      <w:r>
        <w:rPr>
          <w:b w:val="0"/>
        </w:rPr>
        <w:t>교감·번역 메모</w:t>
      </w:r>
    </w:p>
    <w:p>
      <w:pPr>
        <w:pStyle w:val="SHTKNoteSummary"/>
      </w:pPr>
      <w:r>
        <w:rPr>
          <w:b w:val="0"/>
        </w:rPr>
        <w:t>[0206001] 0206001 교감/주석</w:t>
      </w:r>
    </w:p>
    <w:p>
      <w:pPr>
        <w:pStyle w:val="SHTKNoteDetail"/>
      </w:pPr>
      <w:r>
        <w:rPr>
          <w:b w:val="0"/>
        </w:rPr>
        <w:t>교감 번호 | 0206001.</w:t>
      </w:r>
    </w:p>
    <w:p>
      <w:pPr>
        <w:pStyle w:val="SHTKNoteDetail"/>
      </w:pPr>
      <w:r>
        <w:rPr>
          <w:b w:val="0"/>
        </w:rPr>
        <w:t>판본 정보 | 보존형 XML과 현재형 XML에 공통으로 수록된 원주(type="orig")이다.</w:t>
      </w:r>
    </w:p>
    <w:p>
      <w:pPr>
        <w:pStyle w:val="SHTKNoteDetail"/>
      </w:pPr>
      <w:r>
        <w:rPr>
          <w:b w:val="0"/>
        </w:rPr>
        <w:t>저본 독법 | [1]十智相緣 — 사용자 TXT를 그대로 유지한다.</w:t>
      </w:r>
    </w:p>
    <w:p>
      <w:pPr>
        <w:pStyle w:val="SHTKNoteDetail"/>
      </w:pPr>
      <w:r>
        <w:rPr>
          <w:b w:val="0"/>
        </w:rPr>
        <w:t>저본 적용 구절 | [1]十智相緣.</w:t>
      </w:r>
    </w:p>
    <w:p>
      <w:pPr>
        <w:pStyle w:val="SHTKNoteDetail"/>
      </w:pPr>
      <w:r>
        <w:rPr>
          <w:b w:val="0"/>
        </w:rPr>
        <w:t>저본 기준 번역 | [1] 십지(十智)가 서로 반연하는 것.</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과문·논증 위치를 표시하는 원주이다.</w:t>
      </w:r>
    </w:p>
    <w:p>
      <w:pPr>
        <w:pStyle w:val="SHTKNoteDetail"/>
      </w:pPr>
      <w:r>
        <w:rPr>
          <w:b w:val="0"/>
        </w:rPr>
        <w:t>한국어 해설 | 이하에서 십지(十智)가 서로 반연하는 관계를 밝히는 단락임을 표시하는 원주이다.</w:t>
      </w:r>
    </w:p>
    <w:p>
      <w:pPr>
        <w:pStyle w:val="SHTKNoteDetail"/>
      </w:pPr>
      <w:r>
        <w:rPr>
          <w:b w:val="0"/>
        </w:rPr>
        <w:t>번역 영향 판정 | [번역 차이 없음]</w:t>
      </w:r>
    </w:p>
    <w:p>
      <w:pPr>
        <w:pStyle w:val="SHTKNoteDetail"/>
      </w:pPr>
      <w:r>
        <w:rPr>
          <w:b w:val="0"/>
        </w:rPr>
        <w:t>공식 출처 | X53n0839_old_2012.xml 및 X53n0839_current_2025-06-12.xml, note 0206001.</w:t>
      </w:r>
    </w:p>
    <w:p>
      <w:pPr>
        <w:pStyle w:val="SHTKBlockLabel"/>
      </w:pPr>
      <w:r>
        <w:rPr>
          <w:b w:val="0"/>
        </w:rPr>
        <w:t>원문</w:t>
      </w:r>
    </w:p>
    <w:p>
      <w:pPr>
        <w:pStyle w:val="SHTKSourceText"/>
      </w:pPr>
      <w:r>
        <w:rPr>
          <w:b w:val="0"/>
        </w:rPr>
        <w:t>自身即約後念智緣 前念智不約同時 別望佗人說 即同時緣也。</w:t>
      </w:r>
    </w:p>
    <w:p>
      <w:pPr>
        <w:pStyle w:val="SHTKBlockLabel"/>
      </w:pPr>
      <w:r>
        <w:rPr>
          <w:b w:val="0"/>
        </w:rPr>
        <w:t>한국어 직역</w:t>
      </w:r>
    </w:p>
    <w:p>
      <w:pPr>
        <w:pStyle w:val="SHTKTranslationText"/>
      </w:pPr>
      <w:r>
        <w:rPr>
          <w:b w:val="0"/>
        </w:rPr>
        <w:t>자신의 경우에는 곧 뒤 찰나의 지(智)가 반연한다고 잡고, 앞 찰나의 지를 [반연하며] 동시를 기준으로 하지 않는다. 별도로 다른 사람을 두고 말하면, 곧 동시에 반연한다.</w:t>
      </w:r>
    </w:p>
    <w:p>
      <w:pPr>
        <w:pStyle w:val="SHTKBlockLabel"/>
      </w:pPr>
      <w:r>
        <w:rPr>
          <w:b w:val="0"/>
        </w:rPr>
        <w:t>위치표지</w:t>
      </w:r>
    </w:p>
    <w:p>
      <w:bookmarkStart w:id="1051" w:name="loc_0206a17_1051"/>
      <w:pPr>
        <w:pStyle w:val="SHTKPositionMarker"/>
      </w:pPr>
      <w:r>
        <w:rPr>
          <w:b w:val="0"/>
        </w:rPr>
        <w:t>[0206a17]</w:t>
      </w:r>
      <w:bookmarkEnd w:id="1051"/>
    </w:p>
    <w:p>
      <w:pPr>
        <w:pStyle w:val="SHTKBlockLabel"/>
      </w:pPr>
      <w:r>
        <w:rPr>
          <w:b w:val="0"/>
        </w:rPr>
        <w:t>원문</w:t>
      </w:r>
    </w:p>
    <w:p>
      <w:pPr>
        <w:pStyle w:val="SHTKSourceText"/>
      </w:pPr>
      <w:r>
        <w:rPr>
          <w:b w:val="0"/>
        </w:rPr>
        <w:t>道智緣九者 道智知道諦無漏法 故不知俗智及有漏佗心智也 俗有漏佗心智通苦集二諦攝 故苦集智緣此二諦時知二智也。</w:t>
      </w:r>
    </w:p>
    <w:p>
      <w:pPr>
        <w:pStyle w:val="SHTKBlockLabel"/>
      </w:pPr>
      <w:r>
        <w:rPr>
          <w:b w:val="0"/>
        </w:rPr>
        <w:t>한국어 직역</w:t>
      </w:r>
    </w:p>
    <w:p>
      <w:pPr>
        <w:pStyle w:val="SHTKTranslationText"/>
      </w:pPr>
      <w:r>
        <w:rPr>
          <w:b w:val="0"/>
        </w:rPr>
        <w:t>도지(道智)가 아홉 가지를 반연한다는 것은, 도지는 도제(道諦)의 무루법을 아는 지이므로, 세속지와 유루의 타심지는 알지 못한다. 세속의 유루 타심지는 고제와 집제 두 진리에 통하여 포섭되므로, 고지와 집지가 이 두 진리를 반연할 때에는 이 두 지를 안다.</w:t>
      </w:r>
    </w:p>
    <w:p>
      <w:pPr>
        <w:pStyle w:val="SHTKBlockLabel"/>
      </w:pPr>
      <w:r>
        <w:rPr>
          <w:b w:val="0"/>
        </w:rPr>
        <w:t>위치표지</w:t>
      </w:r>
    </w:p>
    <w:p>
      <w:bookmarkStart w:id="1052" w:name="loc_0206a20_1052"/>
      <w:pPr>
        <w:pStyle w:val="SHTKPositionMarker"/>
      </w:pPr>
      <w:r>
        <w:rPr>
          <w:b w:val="0"/>
        </w:rPr>
        <w:t>[0206a20]</w:t>
      </w:r>
      <w:bookmarkEnd w:id="1052"/>
    </w:p>
    <w:p>
      <w:pPr>
        <w:pStyle w:val="SHTKBlockLabel"/>
      </w:pPr>
      <w:r>
        <w:rPr>
          <w:b w:val="0"/>
        </w:rPr>
        <w:t>원문</w:t>
      </w:r>
    </w:p>
    <w:p>
      <w:pPr>
        <w:pStyle w:val="SHTKSourceText"/>
      </w:pPr>
      <w:r>
        <w:rPr>
          <w:b w:val="0"/>
        </w:rPr>
        <w:t>四 皆十者 世俗智約緣無我觀 能緣十智 佗心智知有漏 無漏心</w:t>
      </w:r>
    </w:p>
    <w:p>
      <w:pPr>
        <w:pStyle w:val="SHTKBlockLabel"/>
      </w:pPr>
      <w:r>
        <w:rPr>
          <w:b w:val="0"/>
        </w:rPr>
        <w:t>한국어 직역</w:t>
      </w:r>
    </w:p>
    <w:p>
      <w:pPr>
        <w:pStyle w:val="SHTKTranslationText"/>
      </w:pPr>
      <w:r>
        <w:rPr>
          <w:b w:val="0"/>
        </w:rPr>
        <w:t>넷째, ‘모두 열 가지’라는 것은, 세속지는 무아관을 반연하는 경우에 의하면 십지를 능히 반연하고, 타심지는 유루와 무루의 마음을 알므로,</w:t>
      </w:r>
    </w:p>
    <w:p>
      <w:pPr>
        <w:pStyle w:val="SHTKBlockLabel"/>
      </w:pPr>
      <w:r>
        <w:rPr>
          <w:b w:val="0"/>
        </w:rPr>
        <w:t>원문</w:t>
      </w:r>
    </w:p>
    <w:p>
      <w:pPr>
        <w:pStyle w:val="SHTKSourceText"/>
      </w:pPr>
      <w:r>
        <w:rPr>
          <w:b w:val="0"/>
        </w:rPr>
        <w:t>故緣十智 盡 無生 初起 緣四諦起 故緣十智也。</w:t>
      </w:r>
    </w:p>
    <w:p>
      <w:pPr>
        <w:pStyle w:val="SHTKBlockLabel"/>
      </w:pPr>
      <w:r>
        <w:rPr>
          <w:b w:val="0"/>
        </w:rPr>
        <w:t>한국어 직역</w:t>
      </w:r>
    </w:p>
    <w:p>
      <w:pPr>
        <w:pStyle w:val="SHTKTranslationText"/>
      </w:pPr>
      <w:r>
        <w:rPr>
          <w:b w:val="0"/>
        </w:rPr>
        <w:t>십지를 반연하며, 진지(盡智)와 무생지(無生智)가 처음 일어날 때에는 사제(四諦)를 반연하여 일어나므로, 십지를 반연한다.</w:t>
      </w:r>
    </w:p>
    <w:p>
      <w:pPr>
        <w:pStyle w:val="SHTKBlockLabel"/>
      </w:pPr>
      <w:r>
        <w:rPr>
          <w:b w:val="0"/>
        </w:rPr>
        <w:t>위치표지</w:t>
      </w:r>
    </w:p>
    <w:p>
      <w:bookmarkStart w:id="1053" w:name="loc_0206a23_1053"/>
      <w:pPr>
        <w:pStyle w:val="SHTKPositionMarker"/>
      </w:pPr>
      <w:r>
        <w:rPr>
          <w:b w:val="0"/>
        </w:rPr>
        <w:t>[0206a23]</w:t>
      </w:r>
      <w:bookmarkEnd w:id="1053"/>
    </w:p>
    <w:p>
      <w:pPr>
        <w:pStyle w:val="SHTKBlockLabel"/>
      </w:pPr>
      <w:r>
        <w:rPr>
          <w:b w:val="0"/>
        </w:rPr>
        <w:t>원문</w:t>
      </w:r>
    </w:p>
    <w:p>
      <w:pPr>
        <w:pStyle w:val="SHTKSourceText"/>
      </w:pPr>
      <w:r>
        <w:rPr>
          <w:b w:val="0"/>
        </w:rPr>
        <w:t>一切法即五位 色 心 心所不相應 無為 色不相應為三界不相應法</w:t>
      </w:r>
    </w:p>
    <w:p>
      <w:pPr>
        <w:pStyle w:val="SHTKBlockLabel"/>
      </w:pPr>
      <w:r>
        <w:rPr>
          <w:b w:val="0"/>
        </w:rPr>
        <w:t>한국어 직역</w:t>
      </w:r>
    </w:p>
    <w:p>
      <w:pPr>
        <w:pStyle w:val="SHTKTranslationText"/>
      </w:pPr>
      <w:r>
        <w:rPr>
          <w:b w:val="0"/>
        </w:rPr>
        <w:t>일체법은 곧 다섯 위[五位]이니, 색, 심, 심소와 불상응행, 무위이다. 색과 불상응행은 삼계의 불상응법이 되고,</w:t>
      </w:r>
    </w:p>
    <w:p>
      <w:pPr>
        <w:pStyle w:val="SHTKBlockLabel"/>
      </w:pPr>
      <w:r>
        <w:rPr>
          <w:b w:val="0"/>
        </w:rPr>
        <w:t>원문</w:t>
      </w:r>
    </w:p>
    <w:p>
      <w:pPr>
        <w:pStyle w:val="SHTKSourceText"/>
      </w:pPr>
      <w:r>
        <w:rPr>
          <w:b w:val="0"/>
        </w:rPr>
        <w:t>心 心所為三界相應法 無漏相應即大地尋伺 心王不相應即是道共無表四相 得無為分二 善及無記為十</w:t>
      </w:r>
    </w:p>
    <w:p>
      <w:pPr>
        <w:pStyle w:val="SHTKBlockLabel"/>
      </w:pPr>
      <w:r>
        <w:rPr>
          <w:b w:val="0"/>
        </w:rPr>
        <w:t>한국어 직역</w:t>
      </w:r>
    </w:p>
    <w:p>
      <w:pPr>
        <w:pStyle w:val="SHTKTranslationText"/>
      </w:pPr>
      <w:r>
        <w:rPr>
          <w:b w:val="0"/>
        </w:rPr>
        <w:t>심과 심소는 삼계의 상응법이 된다. 무루의 상응법은 곧 대지법과 심(尋)·사(伺)이고, 심왕과 불상응하는 것은 곧 도공무표(道共無表)와 사상(四相)이며, 득(得)과 무위를 둘로 나누어 선과 무기로 하면 열 가지가 된다.</w:t>
      </w:r>
    </w:p>
    <w:p>
      <w:pPr>
        <w:pStyle w:val="SHTKBlockLabel"/>
      </w:pPr>
      <w:r>
        <w:rPr>
          <w:b w:val="0"/>
        </w:rPr>
        <w:t>원문</w:t>
      </w:r>
    </w:p>
    <w:p>
      <w:pPr>
        <w:pStyle w:val="SHTKSourceText"/>
      </w:pPr>
      <w:r>
        <w:rPr>
          <w:b w:val="0"/>
        </w:rPr>
        <w:t>俗緣十 約無我觀觀一切法無我說 餘皆准此說也。</w:t>
      </w:r>
    </w:p>
    <w:p>
      <w:pPr>
        <w:pStyle w:val="SHTKBlockLabel"/>
      </w:pPr>
      <w:r>
        <w:rPr>
          <w:b w:val="0"/>
        </w:rPr>
        <w:t>한국어 직역</w:t>
      </w:r>
    </w:p>
    <w:p>
      <w:pPr>
        <w:pStyle w:val="SHTKTranslationText"/>
      </w:pPr>
      <w:r>
        <w:rPr>
          <w:b w:val="0"/>
        </w:rPr>
        <w:t>세속지가 열 가지를 반연한다는 것은, 무아관에 의하여 일체법을 무아라고 관찰하는 것을 말하며, 나머지도 모두 이에 준하여 말한다.</w:t>
      </w:r>
    </w:p>
    <w:p>
      <w:pPr>
        <w:pStyle w:val="SHTKBlockLabel"/>
      </w:pPr>
      <w:r>
        <w:rPr>
          <w:b w:val="0"/>
        </w:rPr>
        <w:t>위치표지</w:t>
      </w:r>
    </w:p>
    <w:p>
      <w:bookmarkStart w:id="1054" w:name="loc_0206b04_1054"/>
      <w:pPr>
        <w:pStyle w:val="SHTKPositionMarker"/>
      </w:pPr>
      <w:r>
        <w:rPr>
          <w:b w:val="0"/>
        </w:rPr>
        <w:t>[0206b04]</w:t>
      </w:r>
      <w:bookmarkEnd w:id="1054"/>
    </w:p>
    <w:p>
      <w:pPr>
        <w:pStyle w:val="SHTKBlockLabel"/>
      </w:pPr>
      <w:r>
        <w:rPr>
          <w:b w:val="0"/>
        </w:rPr>
        <w:t>원문</w:t>
      </w:r>
    </w:p>
    <w:p>
      <w:pPr>
        <w:pStyle w:val="SHTKSourceText"/>
      </w:pPr>
      <w:r>
        <w:rPr>
          <w:b w:val="0"/>
        </w:rPr>
        <w:t>俗智即作無我觀 觀一切法自體 大地 大善地 尋 伺</w:t>
      </w:r>
    </w:p>
    <w:p>
      <w:pPr>
        <w:pStyle w:val="SHTKBlockLabel"/>
      </w:pPr>
      <w:r>
        <w:rPr>
          <w:b w:val="0"/>
        </w:rPr>
        <w:t>한국어 직역</w:t>
      </w:r>
    </w:p>
    <w:p>
      <w:pPr>
        <w:pStyle w:val="SHTKTranslationText"/>
      </w:pPr>
      <w:r>
        <w:rPr>
          <w:b w:val="0"/>
        </w:rPr>
        <w:t>세속지는 곧 무아관을 지어, 일체법의 자체와 대지법, 대선지법, 심(尋), 사(伺),</w:t>
      </w:r>
    </w:p>
    <w:p>
      <w:pPr>
        <w:pStyle w:val="SHTKBlockLabel"/>
      </w:pPr>
      <w:r>
        <w:rPr>
          <w:b w:val="0"/>
        </w:rPr>
        <w:t>원문</w:t>
      </w:r>
    </w:p>
    <w:p>
      <w:pPr>
        <w:pStyle w:val="SHTKSourceText"/>
      </w:pPr>
      <w:r>
        <w:rPr>
          <w:b w:val="0"/>
        </w:rPr>
        <w:t>心王四相得 以隣近故 如眼不自緣 扶根四塵也 婆沙第十 依地者</w:t>
      </w:r>
    </w:p>
    <w:p>
      <w:pPr>
        <w:pStyle w:val="SHTKBlockLabel"/>
      </w:pPr>
      <w:r>
        <w:rPr>
          <w:b w:val="0"/>
        </w:rPr>
        <w:t>한국어 직역</w:t>
      </w:r>
    </w:p>
    <w:p>
      <w:pPr>
        <w:pStyle w:val="SHTKTranslationText"/>
      </w:pPr>
      <w:r>
        <w:rPr>
          <w:b w:val="0"/>
        </w:rPr>
        <w:t>심왕·사상(四相)·득(得)을 관찰한다. 서로 인접해 있기 때문이다. 마치 눈이 스스로를 반연하지 않고 근을 부지하는 네 진[扶根四塵]을 반연하는 것과 같다. 『비바사』 제10권에서, ‘의지하는 지(地)’라는 것은,</w:t>
      </w:r>
    </w:p>
    <w:p>
      <w:pPr>
        <w:pStyle w:val="SHTKBlockLabel"/>
      </w:pPr>
      <w:r>
        <w:rPr>
          <w:b w:val="0"/>
        </w:rPr>
        <w:t>원문</w:t>
      </w:r>
    </w:p>
    <w:p>
      <w:pPr>
        <w:pStyle w:val="SHTKSourceText"/>
      </w:pPr>
      <w:r>
        <w:rPr>
          <w:b w:val="0"/>
        </w:rPr>
        <w:t>聞所成依五地 欲界四定 慧所成即欲界 修所成依六地 謂未至 中間四定</w:t>
      </w:r>
    </w:p>
    <w:p>
      <w:pPr>
        <w:pStyle w:val="SHTKBlockLabel"/>
      </w:pPr>
      <w:r>
        <w:rPr>
          <w:b w:val="0"/>
        </w:rPr>
        <w:t>한국어 직역</w:t>
      </w:r>
    </w:p>
    <w:p>
      <w:pPr>
        <w:pStyle w:val="SHTKTranslationText"/>
      </w:pPr>
      <w:r>
        <w:rPr>
          <w:b w:val="0"/>
        </w:rPr>
        <w:t>문소성(聞所成)은 다섯 지에 의지하니, 욕계와 사정(四定)이고, 혜소성(慧所成)은 곧 욕계에 의지하며, [판독 불확실] 수소성(修所成)은 여섯 지에 의지하니, 곧 미지정과 중간정 및 사정이다.</w:t>
      </w:r>
    </w:p>
    <w:p>
      <w:pPr>
        <w:pStyle w:val="SHTKBlockLabel"/>
      </w:pPr>
      <w:r>
        <w:rPr>
          <w:b w:val="0"/>
        </w:rPr>
        <w:t>원문</w:t>
      </w:r>
    </w:p>
    <w:p>
      <w:pPr>
        <w:pStyle w:val="SHTKSourceText"/>
      </w:pPr>
      <w:r>
        <w:rPr>
          <w:b w:val="0"/>
        </w:rPr>
        <w:t>無色緣少空處 緣上四空處 乃至有頂唯緣有頂 此觀初起唯欲色界身 欲界聞思修加行 及色界聞通加行</w:t>
      </w:r>
    </w:p>
    <w:p>
      <w:pPr>
        <w:pStyle w:val="SHTKBlockLabel"/>
      </w:pPr>
      <w:r>
        <w:rPr>
          <w:b w:val="0"/>
        </w:rPr>
        <w:t>한국어 직역</w:t>
      </w:r>
    </w:p>
    <w:p>
      <w:pPr>
        <w:pStyle w:val="SHTKTranslationText"/>
      </w:pPr>
      <w:r>
        <w:rPr>
          <w:b w:val="0"/>
        </w:rPr>
        <w:t>무색계에서는 반연하는 것이 적으며, 공처(空處)는 [구문 불확실] 위의 사무색처를 반연하고, [구문 불확실] 나아가 유정천에서는 오직 유정천만을 반연한다. 이 관법이 처음 일어나는 것은 오직 욕계·색계의 몸에서이고, 욕계에서는 문·사·수의 가행으로 [일어나며], 색계의 문소성도 가행에 통하고,</w:t>
      </w:r>
    </w:p>
    <w:p>
      <w:pPr>
        <w:pStyle w:val="SHTKBlockLabel"/>
      </w:pPr>
      <w:r>
        <w:rPr>
          <w:b w:val="0"/>
        </w:rPr>
        <w:t>원문</w:t>
      </w:r>
    </w:p>
    <w:p>
      <w:pPr>
        <w:pStyle w:val="SHTKSourceText"/>
      </w:pPr>
      <w:r>
        <w:rPr>
          <w:b w:val="0"/>
        </w:rPr>
        <w:t>生得修通三得 若欲界死生二定 乃至生有頂 後有頂死劫生初定 善修者得初定無我觀。</w:t>
      </w:r>
    </w:p>
    <w:p>
      <w:pPr>
        <w:pStyle w:val="SHTKBlockLabel"/>
      </w:pPr>
      <w:r>
        <w:rPr>
          <w:b w:val="0"/>
        </w:rPr>
        <w:t>한국어 직역</w:t>
      </w:r>
    </w:p>
    <w:p>
      <w:pPr>
        <w:pStyle w:val="SHTKTranslationText"/>
      </w:pPr>
      <w:r>
        <w:rPr>
          <w:b w:val="0"/>
        </w:rPr>
        <w:t>생득과 수소성은 세 가지 득에 통한다. [구문 불확실] 만약 욕계에서 죽어 이정(二定)에 태어나고, 나아가 유정천에 태어났다가, 뒤에 유정천에서 죽어 ‘겁[劫]’을 거쳐 초정에 태어나면, [판독 불확실] 잘 닦은 자는 초정의 무아관을 얻는다.</w:t>
      </w:r>
    </w:p>
    <w:p>
      <w:pPr>
        <w:pStyle w:val="SHTKBlockLabel"/>
      </w:pPr>
      <w:r>
        <w:rPr>
          <w:b w:val="0"/>
        </w:rPr>
        <w:t>위치표지</w:t>
      </w:r>
    </w:p>
    <w:p>
      <w:bookmarkStart w:id="1055" w:name="loc_0206b12_1055"/>
      <w:pPr>
        <w:pStyle w:val="SHTKPositionMarker"/>
      </w:pPr>
      <w:r>
        <w:rPr>
          <w:b w:val="0"/>
        </w:rPr>
        <w:t>[0206b12]</w:t>
      </w:r>
      <w:bookmarkEnd w:id="1055"/>
    </w:p>
    <w:p>
      <w:pPr>
        <w:pStyle w:val="SHTKBlockLabel"/>
      </w:pPr>
      <w:r>
        <w:rPr>
          <w:b w:val="0"/>
        </w:rPr>
        <w:t>원문</w:t>
      </w:r>
    </w:p>
    <w:p>
      <w:pPr>
        <w:pStyle w:val="SHTKSourceText"/>
      </w:pPr>
      <w:r>
        <w:rPr>
          <w:b w:val="0"/>
        </w:rPr>
        <w:t>不善修者 內法異生得通成就現行 外法成就不現行 以著我故也。</w:t>
      </w:r>
    </w:p>
    <w:p>
      <w:pPr>
        <w:pStyle w:val="SHTKBlockLabel"/>
      </w:pPr>
      <w:r>
        <w:rPr>
          <w:b w:val="0"/>
        </w:rPr>
        <w:t>한국어 직역</w:t>
      </w:r>
    </w:p>
    <w:p>
      <w:pPr>
        <w:pStyle w:val="SHTKTranslationText"/>
      </w:pPr>
      <w:r>
        <w:rPr>
          <w:b w:val="0"/>
        </w:rPr>
        <w:t>잘 닦지 못한 자의 경우, 내법(內法)의 이생은 얻음에도 통하고 성취하여 현행하지만, [구문 불확실] 외법의 이생은 성취하되 현행하지 않으니, 아(我)에 집착하기 때문이다.</w:t>
      </w:r>
    </w:p>
    <w:p>
      <w:pPr>
        <w:pStyle w:val="SHTKBlockLabel"/>
      </w:pPr>
      <w:r>
        <w:rPr>
          <w:b w:val="0"/>
        </w:rPr>
        <w:t>위치표지</w:t>
      </w:r>
    </w:p>
    <w:p>
      <w:bookmarkStart w:id="1056" w:name="loc_0206b14_1056"/>
      <w:pPr>
        <w:pStyle w:val="SHTKPositionMarker"/>
      </w:pPr>
      <w:r>
        <w:rPr>
          <w:b w:val="0"/>
        </w:rPr>
        <w:t>[0206b14]</w:t>
      </w:r>
      <w:bookmarkEnd w:id="1056"/>
    </w:p>
    <w:p>
      <w:pPr>
        <w:pStyle w:val="SHTKBlockLabel"/>
      </w:pPr>
      <w:r>
        <w:rPr>
          <w:b w:val="0"/>
        </w:rPr>
        <w:t>원문</w:t>
      </w:r>
    </w:p>
    <w:p>
      <w:pPr>
        <w:pStyle w:val="SHTKSourceText"/>
      </w:pPr>
      <w:r>
        <w:rPr>
          <w:b w:val="0"/>
        </w:rPr>
        <w:t>生欲界起非我行相者 緣一切法別生初定起非我行相 唯緣初定乃至有頂 緣法少故不緣欲界及同時無表色 上三定准釋 問</w:t>
      </w:r>
    </w:p>
    <w:p>
      <w:pPr>
        <w:pStyle w:val="SHTKBlockLabel"/>
      </w:pPr>
      <w:r>
        <w:rPr>
          <w:b w:val="0"/>
        </w:rPr>
        <w:t>한국어 직역</w:t>
      </w:r>
    </w:p>
    <w:p>
      <w:pPr>
        <w:pStyle w:val="SHTKTranslationText"/>
      </w:pPr>
      <w:r>
        <w:rPr>
          <w:b w:val="0"/>
        </w:rPr>
        <w:t>욕계에 태어나 비아(非我)의 행상을 일으키는 경우에는, 일체법을 반연한다. 따로 초정에 태어나 비아의 행상을 일으키면, 오직 초정에서 유정천에 이르기까지를 반연한다. 반연하는 법이 적기 때문에 욕계 및 동시에 생긴 무표색은 반연하지 않는다. 위의 삼정(三定)도 이에 준하여 해석한다. 묻는다.</w:t>
      </w:r>
    </w:p>
    <w:p>
      <w:pPr>
        <w:pStyle w:val="SHTKBlockLabel"/>
      </w:pPr>
      <w:r>
        <w:rPr>
          <w:b w:val="0"/>
        </w:rPr>
        <w:t>원문</w:t>
      </w:r>
    </w:p>
    <w:p>
      <w:pPr>
        <w:pStyle w:val="SHTKSourceText"/>
      </w:pPr>
      <w:r>
        <w:rPr>
          <w:b w:val="0"/>
        </w:rPr>
        <w:t>欣厭二不相緣 非我是何作意 答 欣作意 云何緣厭法 答</w:t>
      </w:r>
    </w:p>
    <w:p>
      <w:pPr>
        <w:pStyle w:val="SHTKBlockLabel"/>
      </w:pPr>
      <w:r>
        <w:rPr>
          <w:b w:val="0"/>
        </w:rPr>
        <w:t>한국어 직역</w:t>
      </w:r>
    </w:p>
    <w:p>
      <w:pPr>
        <w:pStyle w:val="SHTKTranslationText"/>
      </w:pPr>
      <w:r>
        <w:rPr>
          <w:b w:val="0"/>
        </w:rPr>
        <w:t>흔(欣)과 염(厭) 두 작의는 서로 반연하지 않는데, 비아는 어떤 작의인가? 답한다. 흔작의(欣作意)이다. 어찌하여 싫어할 법을 반연하는가? 답한다.</w:t>
      </w:r>
    </w:p>
    <w:p>
      <w:pPr>
        <w:pStyle w:val="SHTKBlockLabel"/>
      </w:pPr>
      <w:r>
        <w:rPr>
          <w:b w:val="0"/>
        </w:rPr>
        <w:t>원문</w:t>
      </w:r>
    </w:p>
    <w:p>
      <w:pPr>
        <w:pStyle w:val="SHTKSourceText"/>
      </w:pPr>
      <w:r>
        <w:rPr>
          <w:b w:val="0"/>
        </w:rPr>
        <w:t>設有無量可厭法少許 欣即遍緣也。</w:t>
      </w:r>
    </w:p>
    <w:p>
      <w:pPr>
        <w:pStyle w:val="SHTKBlockLabel"/>
      </w:pPr>
      <w:r>
        <w:rPr>
          <w:b w:val="0"/>
        </w:rPr>
        <w:t>한국어 직역</w:t>
      </w:r>
    </w:p>
    <w:p>
      <w:pPr>
        <w:pStyle w:val="SHTKTranslationText"/>
      </w:pPr>
      <w:r>
        <w:rPr>
          <w:b w:val="0"/>
        </w:rPr>
        <w:t>설령 무량한 싫어할 법 가운데 조금이라도 있다면, [구문 불확실] 흔작의가 곧 두루 반연한다.</w:t>
      </w:r>
    </w:p>
    <w:p>
      <w:pPr>
        <w:pStyle w:val="SHTKBlockLabel"/>
      </w:pPr>
      <w:r>
        <w:rPr>
          <w:b w:val="0"/>
        </w:rPr>
        <w:t>위치표지</w:t>
      </w:r>
    </w:p>
    <w:p>
      <w:bookmarkStart w:id="1057" w:name="loc_0206b19_1057"/>
      <w:pPr>
        <w:pStyle w:val="SHTKPositionMarker"/>
      </w:pPr>
      <w:r>
        <w:rPr>
          <w:b w:val="0"/>
        </w:rPr>
        <w:t>[0206b19]</w:t>
      </w:r>
      <w:bookmarkEnd w:id="1057"/>
    </w:p>
    <w:p>
      <w:pPr>
        <w:pStyle w:val="SHTKBlockLabel"/>
      </w:pPr>
      <w:r>
        <w:rPr>
          <w:b w:val="0"/>
        </w:rPr>
        <w:t>원문</w:t>
      </w:r>
    </w:p>
    <w:p>
      <w:pPr>
        <w:pStyle w:val="SHTKSourceText"/>
      </w:pPr>
      <w:r>
        <w:rPr>
          <w:b w:val="0"/>
        </w:rPr>
        <w:t>見道初五心來 別超越人 蓋成無漏佗心智 見道初即苦法忍 後即道類忍 修道初道類智</w:t>
      </w:r>
    </w:p>
    <w:p>
      <w:pPr>
        <w:pStyle w:val="SHTKBlockLabel"/>
      </w:pPr>
      <w:r>
        <w:rPr>
          <w:b w:val="0"/>
        </w:rPr>
        <w:t>한국어 직역</w:t>
      </w:r>
    </w:p>
    <w:p>
      <w:pPr>
        <w:pStyle w:val="SHTKTranslationText"/>
      </w:pPr>
      <w:r>
        <w:rPr>
          <w:b w:val="0"/>
        </w:rPr>
        <w:t>견도의 처음 다섯 마음 이래에는, 별도로 초월인(超越人)은 대개 무루 타심지를 성취한다. [구문 불확실] 견도의 처음은 곧 고법인(苦法忍)이고, 뒤는 곧 도유인(道類忍)이다. 수도의 처음은 도유지(道類智)이고,</w:t>
      </w:r>
    </w:p>
    <w:p>
      <w:pPr>
        <w:pStyle w:val="SHTKBlockLabel"/>
      </w:pPr>
      <w:r>
        <w:rPr>
          <w:b w:val="0"/>
        </w:rPr>
        <w:t>원문</w:t>
      </w:r>
    </w:p>
    <w:p>
      <w:pPr>
        <w:pStyle w:val="SHTKSourceText"/>
      </w:pPr>
      <w:r>
        <w:rPr>
          <w:b w:val="0"/>
        </w:rPr>
        <w:t>後即第九無間道 無學道初第九解脫道 後即未灰身來是也 修者 習善有為令圓滿自在 不修染無受果</w:t>
      </w:r>
    </w:p>
    <w:p>
      <w:pPr>
        <w:pStyle w:val="SHTKBlockLabel"/>
      </w:pPr>
      <w:r>
        <w:rPr>
          <w:b w:val="0"/>
        </w:rPr>
        <w:t>한국어 직역</w:t>
      </w:r>
    </w:p>
    <w:p>
      <w:pPr>
        <w:pStyle w:val="SHTKTranslationText"/>
      </w:pPr>
      <w:r>
        <w:rPr>
          <w:b w:val="0"/>
        </w:rPr>
        <w:t>뒤는 곧 제9 무간도이다. 무학도의 처음은 제9 해탈도이고, 뒤의 범위는 곧 아직 몸을 재[灰]로 만들기 전까지이다. [구문 불확실] ‘닦는다[修]’는 것은, 선한 유위법을 익혀 원만하고 자재하게 하는 것이며, 염오법은 닦지 않으며, [무기법은] 받을 과가 없으므로, [구문 불확실]</w:t>
      </w:r>
    </w:p>
    <w:p>
      <w:pPr>
        <w:pStyle w:val="SHTKBlockLabel"/>
      </w:pPr>
      <w:r>
        <w:rPr>
          <w:b w:val="0"/>
        </w:rPr>
        <w:t>원문</w:t>
      </w:r>
    </w:p>
    <w:p>
      <w:pPr>
        <w:pStyle w:val="SHTKSourceText"/>
      </w:pPr>
      <w:r>
        <w:rPr>
          <w:b w:val="0"/>
        </w:rPr>
        <w:t>故不修無記及無為果也 見道等中皆有苦集滅道 法類世俗見道等 皆通得習二修 別佗心智加行道 有得修</w:t>
      </w:r>
    </w:p>
    <w:p>
      <w:pPr>
        <w:pStyle w:val="SHTKBlockLabel"/>
      </w:pPr>
      <w:r>
        <w:rPr>
          <w:b w:val="0"/>
        </w:rPr>
        <w:t>한국어 직역</w:t>
      </w:r>
    </w:p>
    <w:p>
      <w:pPr>
        <w:pStyle w:val="SHTKTranslationText"/>
      </w:pPr>
      <w:r>
        <w:rPr>
          <w:b w:val="0"/>
        </w:rPr>
        <w:t>무기법은 닦지 않고, 무위는 과이므로 또한 닦지 않는다. [구문 불확실] 견도 등에는 모두 고지·집지·멸지·도지가 있고, 법지·유지·세속지가 있다. 견도 등은 모두 득수(得修)와 습수(習修) 두 수에 통한다. 별도로 타심지의 가행도에서는 득수(得修)는 있으나,</w:t>
      </w:r>
    </w:p>
    <w:p>
      <w:pPr>
        <w:pStyle w:val="SHTKBlockLabel"/>
      </w:pPr>
      <w:r>
        <w:rPr>
          <w:b w:val="0"/>
        </w:rPr>
        <w:t>원문</w:t>
      </w:r>
    </w:p>
    <w:p>
      <w:pPr>
        <w:pStyle w:val="SHTKSourceText"/>
      </w:pPr>
      <w:r>
        <w:rPr>
          <w:b w:val="0"/>
        </w:rPr>
        <w:t>無習修 佗心智在見道及無間 皆無得習二修 解脫勝進容得習二修皆有也 盡無生智四道皆得習二修 加行無間以見性故無習修</w:t>
      </w:r>
    </w:p>
    <w:p>
      <w:pPr>
        <w:pStyle w:val="SHTKBlockLabel"/>
      </w:pPr>
      <w:r>
        <w:rPr>
          <w:b w:val="0"/>
        </w:rPr>
        <w:t>한국어 직역</w:t>
      </w:r>
    </w:p>
    <w:p>
      <w:pPr>
        <w:pStyle w:val="SHTKTranslationText"/>
      </w:pPr>
      <w:r>
        <w:rPr>
          <w:b w:val="0"/>
        </w:rPr>
        <w:t>습수(習修)는 없다. 타심지가 견도 및 무간도에 있을 때에는 모두 득수와 습수 두 수가 없고, 해탈도와 승진도에서는 득수와 습수 두 수가 모두 있을 수 있다. 진지와 무생지는 네 도에서 모두 득수와 습수 두 수가 있으며, 가행도와 무간도에서는 견성(見性)이기 때문에 습수가 없고, [구문 불확실]</w:t>
      </w:r>
    </w:p>
    <w:p>
      <w:pPr>
        <w:pStyle w:val="SHTKBlockLabel"/>
      </w:pPr>
      <w:r>
        <w:rPr>
          <w:b w:val="0"/>
        </w:rPr>
        <w:t>원문</w:t>
      </w:r>
    </w:p>
    <w:p>
      <w:pPr>
        <w:pStyle w:val="SHTKSourceText"/>
      </w:pPr>
      <w:r>
        <w:rPr>
          <w:b w:val="0"/>
        </w:rPr>
        <w:t>解脫勝進皆有二修也 問 何緣見道唯同類修自諦行相 答 未曾得 又八忍七智斷自諦惑不交雜故</w:t>
      </w:r>
    </w:p>
    <w:p>
      <w:pPr>
        <w:pStyle w:val="SHTKBlockLabel"/>
      </w:pPr>
      <w:r>
        <w:rPr>
          <w:b w:val="0"/>
        </w:rPr>
        <w:t>한국어 직역</w:t>
      </w:r>
    </w:p>
    <w:p>
      <w:pPr>
        <w:pStyle w:val="SHTKTranslationText"/>
      </w:pPr>
      <w:r>
        <w:rPr>
          <w:b w:val="0"/>
        </w:rPr>
        <w:t>해탈도와 승진도에서는 모두 두 수가 있다. 묻는다. 무슨 까닭에 견도에서는 오직 같은 부류끼리 자기 진리의 행상만을 닦는가? 답한다. 일찍이 얻지 못했던 것이기 때문이다. 또 팔인(八忍)과 칠지(七智)가 각각 자기 진리의 번뇌를 끊어 서로 뒤섞이지 않기 때문에,</w:t>
      </w:r>
    </w:p>
    <w:p>
      <w:pPr>
        <w:pStyle w:val="SHTKBlockLabel"/>
      </w:pPr>
      <w:r>
        <w:rPr>
          <w:b w:val="0"/>
        </w:rPr>
        <w:t>원문</w:t>
      </w:r>
    </w:p>
    <w:p>
      <w:pPr>
        <w:pStyle w:val="SHTKSourceText"/>
      </w:pPr>
      <w:r>
        <w:rPr>
          <w:b w:val="0"/>
        </w:rPr>
        <w:t>故不互修 修道不爾也 苦集滅智知苦等至無學位必當盡 故有邊聲 道智不爾 三乘六性道各各別起</w:t>
      </w:r>
    </w:p>
    <w:p>
      <w:pPr>
        <w:pStyle w:val="SHTKBlockLabel"/>
      </w:pPr>
      <w:r>
        <w:rPr>
          <w:b w:val="0"/>
        </w:rPr>
        <w:t>한국어 직역</w:t>
      </w:r>
    </w:p>
    <w:p>
      <w:pPr>
        <w:pStyle w:val="SHTKTranslationText"/>
      </w:pPr>
      <w:r>
        <w:rPr>
          <w:b w:val="0"/>
        </w:rPr>
        <w:t>서로 닦지 않는다. 수도는 그렇지 않다. 고지·집지·멸지가 고제 등을 아는 것은 무학위에 이르면 반드시 끝까지 다하므로, ‘변(邊)’이라는 말이 있다. 도지는 그렇지 않다. 삼승과 육성(六性)의 도는 각각 따로 일어나므로,</w:t>
      </w:r>
    </w:p>
    <w:p>
      <w:pPr>
        <w:pStyle w:val="SHTKBlockLabel"/>
      </w:pPr>
      <w:r>
        <w:rPr>
          <w:b w:val="0"/>
        </w:rPr>
        <w:t>원문</w:t>
      </w:r>
    </w:p>
    <w:p>
      <w:pPr>
        <w:pStyle w:val="SHTKSourceText"/>
      </w:pPr>
      <w:r>
        <w:rPr>
          <w:b w:val="0"/>
        </w:rPr>
        <w:t>不互修也 問 三諦邊修 俗智何勝何劣 答 後諦邊修</w:t>
      </w:r>
    </w:p>
    <w:p>
      <w:pPr>
        <w:pStyle w:val="SHTKBlockLabel"/>
      </w:pPr>
      <w:r>
        <w:rPr>
          <w:b w:val="0"/>
        </w:rPr>
        <w:t>한국어 직역</w:t>
      </w:r>
    </w:p>
    <w:p>
      <w:pPr>
        <w:pStyle w:val="SHTKTranslationText"/>
      </w:pPr>
      <w:r>
        <w:rPr>
          <w:b w:val="0"/>
        </w:rPr>
        <w:t>서로 닦지 않는다. 묻는다. 삼제(三諦)의 끝에서 닦는 세속지는 어느 것이 수승하고 어느 것이 열등한가? 답한다. 뒤 진리의 끝에서 닦는 것이</w:t>
      </w:r>
    </w:p>
    <w:p>
      <w:pPr>
        <w:pStyle w:val="SHTKBlockLabel"/>
      </w:pPr>
      <w:r>
        <w:rPr>
          <w:b w:val="0"/>
        </w:rPr>
        <w:t>원문</w:t>
      </w:r>
    </w:p>
    <w:p>
      <w:pPr>
        <w:pStyle w:val="SHTKSourceText"/>
      </w:pPr>
      <w:r>
        <w:rPr>
          <w:b w:val="0"/>
        </w:rPr>
        <w:t>勝前諦邊故 問 此俗智何故不現前 答 未來有二類 依身爭現在世</w:t>
      </w:r>
    </w:p>
    <w:p>
      <w:pPr>
        <w:pStyle w:val="SHTKBlockLabel"/>
      </w:pPr>
      <w:r>
        <w:rPr>
          <w:b w:val="0"/>
        </w:rPr>
        <w:t>한국어 직역</w:t>
      </w:r>
    </w:p>
    <w:p>
      <w:pPr>
        <w:pStyle w:val="SHTKTranslationText"/>
      </w:pPr>
      <w:r>
        <w:rPr>
          <w:b w:val="0"/>
        </w:rPr>
        <w:t>앞 진리의 끝에서 닦는 것보다 수승하기 때문이다. 묻는다. 이 세속지는 어째서 현전하지 않는가? 답한다. 미래에는 두 부류가 있어, 의지신(依身)이 현재세를 다툰다. [구문 불확실]</w:t>
      </w:r>
    </w:p>
    <w:p>
      <w:pPr>
        <w:pStyle w:val="SHTKBlockLabel"/>
      </w:pPr>
      <w:r>
        <w:rPr>
          <w:b w:val="0"/>
        </w:rPr>
        <w:t>원문</w:t>
      </w:r>
    </w:p>
    <w:p>
      <w:pPr>
        <w:pStyle w:val="SHTKSourceText"/>
      </w:pPr>
      <w:r>
        <w:rPr>
          <w:b w:val="0"/>
        </w:rPr>
        <w:t>一 俗智依身 二 見道依身 見道依身現前 俗智依身闕現在世</w:t>
      </w:r>
    </w:p>
    <w:p>
      <w:pPr>
        <w:pStyle w:val="SHTKBlockLabel"/>
      </w:pPr>
      <w:r>
        <w:rPr>
          <w:b w:val="0"/>
        </w:rPr>
        <w:t>한국어 직역</w:t>
      </w:r>
    </w:p>
    <w:p>
      <w:pPr>
        <w:pStyle w:val="SHTKTranslationText"/>
      </w:pPr>
      <w:r>
        <w:rPr>
          <w:b w:val="0"/>
        </w:rPr>
        <w:t>첫째는 세속지의 의지신이고, 둘째는 견도의 의지신이다. 견도의 의지신이 현전하면, 세속지의 의지신에는 현재세가 결여되니,</w:t>
      </w:r>
    </w:p>
    <w:p>
      <w:pPr>
        <w:pStyle w:val="SHTKBlockLabel"/>
      </w:pPr>
      <w:r>
        <w:rPr>
          <w:b w:val="0"/>
        </w:rPr>
        <w:t>원문</w:t>
      </w:r>
    </w:p>
    <w:p>
      <w:pPr>
        <w:pStyle w:val="SHTKSourceText"/>
      </w:pPr>
      <w:r>
        <w:rPr>
          <w:b w:val="0"/>
        </w:rPr>
        <w:t>依身不得生故 二惑現在 一 依身 俗智 見道隨一先起</w:t>
      </w:r>
    </w:p>
    <w:p>
      <w:pPr>
        <w:pStyle w:val="SHTKBlockLabel"/>
      </w:pPr>
      <w:r>
        <w:rPr>
          <w:b w:val="0"/>
        </w:rPr>
        <w:t>한국어 직역</w:t>
      </w:r>
    </w:p>
    <w:p>
      <w:pPr>
        <w:pStyle w:val="SHTKTranslationText"/>
      </w:pPr>
      <w:r>
        <w:rPr>
          <w:b w:val="0"/>
        </w:rPr>
        <w:t>그 의지신이 생겨날 수 없기 때문이다. 둘째, ‘惑現在’라고 한 구절은 [판독 불확실]이다. 첫째, 의지신에서 세속지와 견도 가운데 어느 하나가 먼저 일어나면,</w:t>
      </w:r>
    </w:p>
    <w:p>
      <w:pPr>
        <w:pStyle w:val="SHTKBlockLabel"/>
      </w:pPr>
      <w:r>
        <w:rPr>
          <w:b w:val="0"/>
        </w:rPr>
        <w:t>원문</w:t>
      </w:r>
    </w:p>
    <w:p>
      <w:pPr>
        <w:pStyle w:val="SHTKSourceText"/>
      </w:pPr>
      <w:r>
        <w:rPr>
          <w:b w:val="0"/>
        </w:rPr>
        <w:t>依此身 餘智不起也 如苦類智知苦諦時 未來俗智上有法前得 與現在苦類智俱時生 得未來俗智</w:t>
      </w:r>
    </w:p>
    <w:p>
      <w:pPr>
        <w:pStyle w:val="SHTKBlockLabel"/>
      </w:pPr>
      <w:r>
        <w:rPr>
          <w:b w:val="0"/>
        </w:rPr>
        <w:t>한국어 직역</w:t>
      </w:r>
    </w:p>
    <w:p>
      <w:pPr>
        <w:pStyle w:val="SHTKTranslationText"/>
      </w:pPr>
      <w:r>
        <w:rPr>
          <w:b w:val="0"/>
        </w:rPr>
        <w:t>이 몸에 의지하여 나머지 지는 일어나지 않는다. 예컨대 고유지(苦類智)가 고제를 알 때, 미래의 세속지 위에는 법전득(法前得)이 있어, 현재의 고유지와 동시에 생기면서 미래의 세속지를 얻는다.</w:t>
      </w:r>
    </w:p>
    <w:p>
      <w:pPr>
        <w:pStyle w:val="SHTKBlockLabel"/>
      </w:pPr>
      <w:r>
        <w:rPr>
          <w:b w:val="0"/>
        </w:rPr>
        <w:t>원문</w:t>
      </w:r>
    </w:p>
    <w:p>
      <w:pPr>
        <w:pStyle w:val="SHTKSourceText"/>
      </w:pPr>
      <w:r>
        <w:rPr>
          <w:b w:val="0"/>
        </w:rPr>
        <w:t>俗智不生 得非擇滅也 通障即不染無知 令斷此障 問 聖人勝進道離染</w:t>
      </w:r>
    </w:p>
    <w:p>
      <w:pPr>
        <w:pStyle w:val="SHTKBlockLabel"/>
      </w:pPr>
      <w:r>
        <w:rPr>
          <w:b w:val="0"/>
        </w:rPr>
        <w:t>한국어 직역</w:t>
      </w:r>
    </w:p>
    <w:p>
      <w:pPr>
        <w:pStyle w:val="SHTKTranslationText"/>
      </w:pPr>
      <w:r>
        <w:rPr>
          <w:b w:val="0"/>
        </w:rPr>
        <w:t>세속지는 생기지 않으므로, 비택멸을 얻는다. 통(通)의 장애는 곧 불염무지(不染無知)이니, 이 장애를 끊게 한다. 묻는다. 성인이 승진도로 염오를 여읠 때,</w:t>
      </w:r>
    </w:p>
    <w:p>
      <w:pPr>
        <w:pStyle w:val="SHTKBlockLabel"/>
      </w:pPr>
      <w:r>
        <w:rPr>
          <w:b w:val="0"/>
        </w:rPr>
        <w:t>원문</w:t>
      </w:r>
    </w:p>
    <w:p>
      <w:pPr>
        <w:pStyle w:val="SHTKSourceText"/>
      </w:pPr>
      <w:r>
        <w:rPr>
          <w:b w:val="0"/>
        </w:rPr>
        <w:t>欲界修即行修 修佗心智 凡夫六行道離欲染 勝進道何故不行修 答 聖人無漏佗心智</w:t>
      </w:r>
    </w:p>
    <w:p>
      <w:pPr>
        <w:pStyle w:val="SHTKBlockLabel"/>
      </w:pPr>
      <w:r>
        <w:rPr>
          <w:b w:val="0"/>
        </w:rPr>
        <w:t>한국어 직역</w:t>
      </w:r>
    </w:p>
    <w:p>
      <w:pPr>
        <w:pStyle w:val="SHTKTranslationText"/>
      </w:pPr>
      <w:r>
        <w:rPr>
          <w:b w:val="0"/>
        </w:rPr>
        <w:t>욕계에서의 수(修)는 곧 행수(行修)여서 타심지를 닦는다. 범부가 육행도(六行道)로 욕계의 염오를 여읠 때에는, 승진도에서 어째서 행수하지 않는가? 답한다. 성인의 무루 타심지는</w:t>
      </w:r>
    </w:p>
    <w:p>
      <w:pPr>
        <w:pStyle w:val="SHTKBlockLabel"/>
      </w:pPr>
      <w:r>
        <w:rPr>
          <w:b w:val="0"/>
        </w:rPr>
        <w:t>원문</w:t>
      </w:r>
    </w:p>
    <w:p>
      <w:pPr>
        <w:pStyle w:val="SHTKSourceText"/>
      </w:pPr>
      <w:r>
        <w:rPr>
          <w:b w:val="0"/>
        </w:rPr>
        <w:t>即作道四行相 與道相應 即行修 凡夫有漏佗心智 與斷道不同 故不行修也。</w:t>
      </w:r>
    </w:p>
    <w:p>
      <w:pPr>
        <w:pStyle w:val="SHTKBlockLabel"/>
      </w:pPr>
      <w:r>
        <w:rPr>
          <w:b w:val="0"/>
        </w:rPr>
        <w:t>한국어 직역</w:t>
      </w:r>
    </w:p>
    <w:p>
      <w:pPr>
        <w:pStyle w:val="SHTKTranslationText"/>
      </w:pPr>
      <w:r>
        <w:rPr>
          <w:b w:val="0"/>
        </w:rPr>
        <w:t>곧 도제 아래의 네 행상을 짓고, 도와 상응하므로, 곧 행수한다. 범부의 유루 타심지는 단도(斷道)와 같지 않으므로, 행수하지 않는다.</w:t>
      </w:r>
    </w:p>
    <w:p>
      <w:pPr>
        <w:pStyle w:val="SHTKBlockLabel"/>
      </w:pPr>
      <w:r>
        <w:rPr>
          <w:b w:val="0"/>
        </w:rPr>
        <w:t>위치표지</w:t>
      </w:r>
    </w:p>
    <w:p>
      <w:bookmarkStart w:id="1058" w:name="loc_0206c19_1058"/>
      <w:pPr>
        <w:pStyle w:val="SHTKPositionMarker"/>
      </w:pPr>
      <w:r>
        <w:rPr>
          <w:b w:val="0"/>
        </w:rPr>
        <w:t>[0206c19]</w:t>
      </w:r>
      <w:bookmarkEnd w:id="1058"/>
    </w:p>
    <w:p>
      <w:pPr>
        <w:pStyle w:val="SHTKBlockLabel"/>
      </w:pPr>
      <w:r>
        <w:rPr>
          <w:b w:val="0"/>
        </w:rPr>
        <w:t>원문</w:t>
      </w:r>
    </w:p>
    <w:p>
      <w:pPr>
        <w:pStyle w:val="SHTKSourceText"/>
      </w:pPr>
      <w:r>
        <w:rPr>
          <w:b w:val="0"/>
        </w:rPr>
        <w:t>依此地者 如初定近分離欲界染九無間道 前八解脫道能修初定近分有漏功德 得此者 即離下染第九解脫道得根本定 修此地根本近分有漏功德也</w:t>
      </w:r>
    </w:p>
    <w:p>
      <w:pPr>
        <w:pStyle w:val="SHTKBlockLabel"/>
      </w:pPr>
      <w:r>
        <w:rPr>
          <w:b w:val="0"/>
        </w:rPr>
        <w:t>한국어 직역</w:t>
      </w:r>
    </w:p>
    <w:p>
      <w:pPr>
        <w:pStyle w:val="SHTKTranslationText"/>
      </w:pPr>
      <w:r>
        <w:rPr>
          <w:b w:val="0"/>
        </w:rPr>
        <w:t>‘이 지에 의지한다’는 것은, 예컨대 초정 근분으로 욕계의 염오를 여의는 아홉 무간도에서, 앞의 여덟 해탈도는 초정 근분의 유루 공덕을 닦을 수 있다는 것이다. ‘이것을 얻는다’는 것은, 곧 하계의 염오를 여의는 제9 해탈도에서 근본정을 얻어, 이 지의 근본정과 근분정의 유루 공덕을 닦는다는 것이다.</w:t>
      </w:r>
    </w:p>
    <w:p>
      <w:pPr>
        <w:pStyle w:val="SHTKBlockLabel"/>
      </w:pPr>
      <w:r>
        <w:rPr>
          <w:b w:val="0"/>
        </w:rPr>
        <w:t>원문</w:t>
      </w:r>
    </w:p>
    <w:p>
      <w:pPr>
        <w:pStyle w:val="SHTKSourceText"/>
      </w:pPr>
      <w:r>
        <w:rPr>
          <w:b w:val="0"/>
        </w:rPr>
        <w:t>謂離此者 即依初定離三定染 即能修三定下無漏 得此者 謂離下染得上地也 問</w:t>
      </w:r>
    </w:p>
    <w:p>
      <w:pPr>
        <w:pStyle w:val="SHTKBlockLabel"/>
      </w:pPr>
      <w:r>
        <w:rPr>
          <w:b w:val="0"/>
        </w:rPr>
        <w:t>한국어 직역</w:t>
      </w:r>
    </w:p>
    <w:p>
      <w:pPr>
        <w:pStyle w:val="SHTKTranslationText"/>
      </w:pPr>
      <w:r>
        <w:rPr>
          <w:b w:val="0"/>
        </w:rPr>
        <w:t>‘이것을 여읜다’는 것은, 곧 초정에 의지하여 삼정(三定)의 염오를 여의고, 곧 삼정 아래의 무루법을 닦을 수 있다는 것이다. [구문 불확실] ‘이것을 얻는다’는 것은, 곧 하계의 염오를 여의어 상지(上地)를 얻는다는 말이다. 묻는다.</w:t>
      </w:r>
    </w:p>
    <w:p>
      <w:pPr>
        <w:pStyle w:val="SHTKBlockLabel"/>
      </w:pPr>
      <w:r>
        <w:rPr>
          <w:b w:val="0"/>
        </w:rPr>
        <w:t>원문</w:t>
      </w:r>
    </w:p>
    <w:p>
      <w:pPr>
        <w:pStyle w:val="SHTKSourceText"/>
      </w:pPr>
      <w:r>
        <w:rPr>
          <w:b w:val="0"/>
        </w:rPr>
        <w:t>別離自染即修自下無漏者 見道能離三界染 如何不修三界無漏</w:t>
      </w:r>
    </w:p>
    <w:p>
      <w:pPr>
        <w:pStyle w:val="SHTKBlockLabel"/>
      </w:pPr>
      <w:r>
        <w:rPr>
          <w:b w:val="0"/>
        </w:rPr>
        <w:t>한국어 직역</w:t>
      </w:r>
    </w:p>
    <w:p>
      <w:pPr>
        <w:pStyle w:val="SHTKTranslationText"/>
      </w:pPr>
      <w:r>
        <w:rPr>
          <w:b w:val="0"/>
        </w:rPr>
        <w:t>‘따로 자기 지의 염오를 여의면 곧 자기 지와 그 아래의 무루를 닦는다’고 했는데, 견도는 삼계의 염오를 여읠 수 있으니, 어째서 삼계의 무루를 닦지 않고,</w:t>
      </w:r>
    </w:p>
    <w:p>
      <w:pPr>
        <w:pStyle w:val="SHTKBlockLabel"/>
      </w:pPr>
      <w:r>
        <w:rPr>
          <w:b w:val="0"/>
        </w:rPr>
        <w:t>원문</w:t>
      </w:r>
    </w:p>
    <w:p>
      <w:pPr>
        <w:pStyle w:val="SHTKSourceText"/>
      </w:pPr>
      <w:r>
        <w:rPr>
          <w:b w:val="0"/>
        </w:rPr>
        <w:t>但言修自下</w:t>
      </w:r>
    </w:p>
    <w:p>
      <w:pPr>
        <w:pStyle w:val="SHTKBlockLabel"/>
      </w:pPr>
      <w:r>
        <w:rPr>
          <w:b w:val="0"/>
        </w:rPr>
        <w:t>한국어 직역</w:t>
      </w:r>
    </w:p>
    <w:p>
      <w:pPr>
        <w:pStyle w:val="SHTKTranslationText"/>
      </w:pPr>
      <w:r>
        <w:rPr>
          <w:b w:val="0"/>
        </w:rPr>
        <w:t>다만 자기 지와 그 아래를 닦는다고 말하는가?</w:t>
      </w:r>
    </w:p>
    <w:p>
      <w:pPr>
        <w:pStyle w:val="SHTKBlockLabel"/>
      </w:pPr>
      <w:r>
        <w:rPr>
          <w:b w:val="0"/>
        </w:rPr>
        <w:t>교감·번역 메모</w:t>
      </w:r>
    </w:p>
    <w:p>
      <w:pPr>
        <w:pStyle w:val="SHTKNoteSummary"/>
      </w:pPr>
      <w:r>
        <w:rPr>
          <w:b w:val="0"/>
        </w:rPr>
        <w:t>[0206c2401] 0206c2401 교감/주석</w:t>
      </w:r>
    </w:p>
    <w:p>
      <w:pPr>
        <w:pStyle w:val="SHTKNoteDetail"/>
      </w:pPr>
      <w:r>
        <w:rPr>
          <w:b w:val="0"/>
        </w:rPr>
        <w:t>교감 번호 | 0206c2401.</w:t>
      </w:r>
    </w:p>
    <w:p>
      <w:pPr>
        <w:pStyle w:val="SHTKNoteDetail"/>
      </w:pPr>
      <w:r>
        <w:rPr>
          <w:b w:val="0"/>
        </w:rPr>
        <w:t>판본 정보 | 보존형 XML과 현재형 XML에 공통으로 확인되는 판본 이문이다.</w:t>
      </w:r>
    </w:p>
    <w:p>
      <w:pPr>
        <w:pStyle w:val="SHTKNoteDetail"/>
      </w:pPr>
      <w:r>
        <w:rPr>
          <w:b w:val="0"/>
        </w:rPr>
        <w:t>저본 독법 | 但 — 사용자 TXT의 독법을 유지한다.</w:t>
      </w:r>
    </w:p>
    <w:p>
      <w:pPr>
        <w:pStyle w:val="SHTKNoteDetail"/>
      </w:pPr>
      <w:r>
        <w:rPr>
          <w:b w:val="0"/>
        </w:rPr>
        <w:t>저본 적용 구절 | 但言修自下.</w:t>
      </w:r>
    </w:p>
    <w:p>
      <w:pPr>
        <w:pStyle w:val="SHTKNoteDetail"/>
      </w:pPr>
      <w:r>
        <w:rPr>
          <w:b w:val="0"/>
        </w:rPr>
        <w:t>저본 기준 번역 | 다만 자기 지와 그 아래를 닦는다고 말하는가?</w:t>
      </w:r>
    </w:p>
    <w:p>
      <w:pPr>
        <w:pStyle w:val="SHTKNoteDetail"/>
      </w:pPr>
      <w:r>
        <w:rPr>
          <w:b w:val="0"/>
        </w:rPr>
        <w:t>이문 독법 | 伹.</w:t>
      </w:r>
    </w:p>
    <w:p>
      <w:pPr>
        <w:pStyle w:val="SHTKNoteDetail"/>
      </w:pPr>
      <w:r>
        <w:rPr>
          <w:b w:val="0"/>
        </w:rPr>
        <w:t>이문 적용 구절 | 伹言修自下.</w:t>
      </w:r>
    </w:p>
    <w:p>
      <w:pPr>
        <w:pStyle w:val="SHTKNoteDetail"/>
      </w:pPr>
      <w:r>
        <w:rPr>
          <w:b w:val="0"/>
        </w:rPr>
        <w:t>이문 기준 번역 | 다만 자기 지와 그 아래를 닦는다고 말하는가?</w:t>
      </w:r>
    </w:p>
    <w:p>
      <w:pPr>
        <w:pStyle w:val="SHTKNoteDetail"/>
      </w:pPr>
      <w:r>
        <w:rPr>
          <w:b w:val="0"/>
        </w:rPr>
        <w:t>의미 차이 | 但과 伹은 이 문맥에서 모두 ‘다만’으로 읽으며 번역 차이는 없다.</w:t>
      </w:r>
    </w:p>
    <w:p>
      <w:pPr>
        <w:pStyle w:val="SHTKNoteDetail"/>
      </w:pPr>
      <w:r>
        <w:rPr>
          <w:b w:val="0"/>
        </w:rPr>
        <w:t>한국어 해설 | 기본 저본은 자동 교체하지 않고, 판본 차이만 추적 가능하게 기록한다.</w:t>
      </w:r>
    </w:p>
    <w:p>
      <w:pPr>
        <w:pStyle w:val="SHTKNoteDetail"/>
      </w:pPr>
      <w:r>
        <w:rPr>
          <w:b w:val="0"/>
        </w:rPr>
        <w:t>번역 영향 판정 | [번역 차이 없음]</w:t>
      </w:r>
    </w:p>
    <w:p>
      <w:pPr>
        <w:pStyle w:val="SHTKNoteDetail"/>
      </w:pPr>
      <w:r>
        <w:rPr>
          <w:b w:val="0"/>
        </w:rPr>
        <w:t>공식 출처 | X53n0839_old_2012.xml 및 X53n0839_current_2025-06-12.xml, app/note 0206c2401.</w:t>
      </w:r>
    </w:p>
    <w:p>
      <w:pPr>
        <w:pStyle w:val="SHTKBlockLabel"/>
      </w:pPr>
      <w:r>
        <w:rPr>
          <w:b w:val="0"/>
        </w:rPr>
        <w:t>원문</w:t>
      </w:r>
    </w:p>
    <w:p>
      <w:pPr>
        <w:pStyle w:val="SHTKSourceText"/>
      </w:pPr>
      <w:r>
        <w:rPr>
          <w:b w:val="0"/>
        </w:rPr>
        <w:t>答 見道初得 必不能修上地也 無漏道依上地起 能修自下 以自在故也</w:t>
      </w:r>
    </w:p>
    <w:p>
      <w:pPr>
        <w:pStyle w:val="SHTKBlockLabel"/>
      </w:pPr>
      <w:r>
        <w:rPr>
          <w:b w:val="0"/>
        </w:rPr>
        <w:t>한국어 직역</w:t>
      </w:r>
    </w:p>
    <w:p>
      <w:pPr>
        <w:pStyle w:val="SHTKTranslationText"/>
      </w:pPr>
      <w:r>
        <w:rPr>
          <w:b w:val="0"/>
        </w:rPr>
        <w:t>답한다. 견도는 처음 얻는 것이므로, 반드시 상지의 것을 닦을 수 없다. 무루도가 상지에 의지해 일어나면, 자기 지와 그 아래를 닦을 수 있으니, 자재하기 때문이다.</w:t>
      </w:r>
    </w:p>
    <w:p>
      <w:pPr>
        <w:pStyle w:val="SHTKBlockLabel"/>
      </w:pPr>
      <w:r>
        <w:rPr>
          <w:b w:val="0"/>
        </w:rPr>
        <w:t>원문</w:t>
      </w:r>
    </w:p>
    <w:p>
      <w:pPr>
        <w:pStyle w:val="SHTKSourceText"/>
      </w:pPr>
      <w:r>
        <w:rPr>
          <w:b w:val="0"/>
        </w:rPr>
        <w:t>盡智能遍修 以所繫縛法初得解脫 所傳法氣通故能遍修 約身在欲界說 生上地不修下 以弃捨故</w:t>
      </w:r>
    </w:p>
    <w:p>
      <w:pPr>
        <w:pStyle w:val="SHTKBlockLabel"/>
      </w:pPr>
      <w:r>
        <w:rPr>
          <w:b w:val="0"/>
        </w:rPr>
        <w:t>한국어 직역</w:t>
      </w:r>
    </w:p>
    <w:p>
      <w:pPr>
        <w:pStyle w:val="SHTKTranslationText"/>
      </w:pPr>
      <w:r>
        <w:rPr>
          <w:b w:val="0"/>
        </w:rPr>
        <w:t>진지는 두루 닦을 수 있으니, 계박되어 있던 법이 처음 해탈을 얻고, 전해지는 법의 기운이 통하기 때문에 두루 닦을 수 있다. [구문 불확실] 이는 몸이 욕계에 있는 경우를 두고 말한 것이다. 상지에 태어나면 하지의 것을 닦지 않으니, 이미 버렸기 때문이다.</w:t>
      </w:r>
    </w:p>
    <w:p>
      <w:pPr>
        <w:pStyle w:val="SHTKBlockLabel"/>
      </w:pPr>
      <w:r>
        <w:rPr>
          <w:b w:val="0"/>
        </w:rPr>
        <w:t>원문</w:t>
      </w:r>
    </w:p>
    <w:p>
      <w:pPr>
        <w:pStyle w:val="SHTKSourceText"/>
      </w:pPr>
      <w:r>
        <w:rPr>
          <w:b w:val="0"/>
        </w:rPr>
        <w:t>別法先曾得 今再得 不名修 如退上界果作下果等 名得不名修 彼却得上果</w:t>
      </w:r>
    </w:p>
    <w:p>
      <w:pPr>
        <w:pStyle w:val="SHTKBlockLabel"/>
      </w:pPr>
      <w:r>
        <w:rPr>
          <w:b w:val="0"/>
        </w:rPr>
        <w:t>한국어 직역</w:t>
      </w:r>
    </w:p>
    <w:p>
      <w:pPr>
        <w:pStyle w:val="SHTKTranslationText"/>
      </w:pPr>
      <w:r>
        <w:rPr>
          <w:b w:val="0"/>
        </w:rPr>
        <w:t>별도의 법을 일찍이 얻었다가 지금 다시 얻는 것은 ‘수(修)’라고 하지 않는다. 예컨대 상계의 과에서 퇴전하여 하위 과가 되는 등의 경우는 ‘득(得)’이라고는 하지만 ‘수(修)’라고는 하지 않는다. 그가 도리어 상위의 과를 다시 얻으면,</w:t>
      </w:r>
    </w:p>
    <w:p>
      <w:pPr>
        <w:pStyle w:val="SHTKBlockLabel"/>
      </w:pPr>
      <w:r>
        <w:rPr>
          <w:b w:val="0"/>
        </w:rPr>
        <w:t>원문</w:t>
      </w:r>
    </w:p>
    <w:p>
      <w:pPr>
        <w:pStyle w:val="SHTKSourceText"/>
      </w:pPr>
      <w:r>
        <w:rPr>
          <w:b w:val="0"/>
        </w:rPr>
        <w:t>名得亦名修 彼雖曾得 以勝進故名修也 別現若未創得此法 此法上得初念名得 如聞思</w:t>
      </w:r>
    </w:p>
    <w:p>
      <w:pPr>
        <w:pStyle w:val="SHTKBlockLabel"/>
      </w:pPr>
      <w:r>
        <w:rPr>
          <w:b w:val="0"/>
        </w:rPr>
        <w:t>한국어 직역</w:t>
      </w:r>
    </w:p>
    <w:p>
      <w:pPr>
        <w:pStyle w:val="SHTKTranslationText"/>
      </w:pPr>
      <w:r>
        <w:rPr>
          <w:b w:val="0"/>
        </w:rPr>
        <w:t>‘득’이라고도 하고 또한 ‘수’라고도 한다. 그가 비록 일찍이 얻었던 것이지만, 더욱 수승하게 나아가기 때문에 ‘수’라고 한다. 또 현재에서 아직 이 법을 처음 얻지 못한 경우에는, [구문 불확실] 이 법 위에서 얻는 첫 찰나를 ‘득’이라고 하니, 문혜·사혜의 경우와 같다.</w:t>
      </w:r>
    </w:p>
    <w:p>
      <w:pPr>
        <w:pStyle w:val="SHTKBlockLabel"/>
      </w:pPr>
      <w:r>
        <w:rPr>
          <w:b w:val="0"/>
        </w:rPr>
        <w:t>원문</w:t>
      </w:r>
    </w:p>
    <w:p>
      <w:pPr>
        <w:pStyle w:val="SHTKSourceText"/>
      </w:pPr>
      <w:r>
        <w:rPr>
          <w:b w:val="0"/>
        </w:rPr>
        <w:t>現在但能自修 不能修過未修慧 現在能修三慧 亦能修三世也。</w:t>
      </w:r>
    </w:p>
    <w:p>
      <w:pPr>
        <w:pStyle w:val="SHTKBlockLabel"/>
      </w:pPr>
      <w:r>
        <w:rPr>
          <w:b w:val="0"/>
        </w:rPr>
        <w:t>한국어 직역</w:t>
      </w:r>
    </w:p>
    <w:p>
      <w:pPr>
        <w:pStyle w:val="SHTKTranslationText"/>
      </w:pPr>
      <w:r>
        <w:rPr>
          <w:b w:val="0"/>
        </w:rPr>
        <w:t>현재의 것은 다만 자기 자신만 닦을 수 있고, 과거와 미래의 수혜(修慧)는 닦을 수 없다. 현재의 것은 삼혜(三慧)를 닦을 수 있으며, 또한 삼세의 것도 닦을 수 있다. [구문 불확실]</w:t>
      </w:r>
    </w:p>
    <w:p>
      <w:pPr>
        <w:pStyle w:val="Heading3"/>
      </w:pPr>
      <w:r>
        <w:rPr>
          <w:b w:val="0"/>
        </w:rPr>
        <w:t>論本第二十七 · 分別智品第七之二</w:t>
      </w:r>
    </w:p>
    <w:p>
      <w:pPr>
        <w:pStyle w:val="SHTKBlockLabel"/>
      </w:pPr>
      <w:r>
        <w:rPr>
          <w:b w:val="0"/>
        </w:rPr>
        <w:t>원문</w:t>
      </w:r>
    </w:p>
    <w:p>
      <w:pPr>
        <w:pStyle w:val="SHTKSourceText"/>
      </w:pPr>
      <w:r>
        <w:rPr>
          <w:b w:val="0"/>
        </w:rPr>
        <w:t>●論本第二十七　分別智品第七之二</w:t>
      </w:r>
    </w:p>
    <w:p>
      <w:pPr>
        <w:pStyle w:val="SHTKBlockLabel"/>
      </w:pPr>
      <w:r>
        <w:rPr>
          <w:b w:val="0"/>
        </w:rPr>
        <w:t>한국어 직역</w:t>
      </w:r>
    </w:p>
    <w:p>
      <w:pPr>
        <w:pStyle w:val="SHTKTranslationText"/>
      </w:pPr>
      <w:r>
        <w:rPr>
          <w:b w:val="0"/>
        </w:rPr>
        <w:t>● 논본 제27권, 분별지품(分別智品) 제7의 2.</w:t>
      </w:r>
    </w:p>
    <w:p>
      <w:pPr>
        <w:pStyle w:val="SHTKBlockLabel"/>
      </w:pPr>
      <w:r>
        <w:rPr>
          <w:b w:val="0"/>
        </w:rPr>
        <w:t>위치표지</w:t>
      </w:r>
    </w:p>
    <w:p>
      <w:bookmarkStart w:id="1059" w:name="loc_0207a10_1059"/>
      <w:pPr>
        <w:pStyle w:val="SHTKPositionMarker"/>
      </w:pPr>
      <w:r>
        <w:rPr>
          <w:b w:val="0"/>
        </w:rPr>
        <w:t>[0207a10]</w:t>
      </w:r>
      <w:bookmarkEnd w:id="1059"/>
    </w:p>
    <w:p>
      <w:pPr>
        <w:pStyle w:val="SHTKBlockLabel"/>
      </w:pPr>
      <w:r>
        <w:rPr>
          <w:b w:val="0"/>
        </w:rPr>
        <w:t>원문</w:t>
      </w:r>
    </w:p>
    <w:p>
      <w:pPr>
        <w:pStyle w:val="SHTKSourceText"/>
      </w:pPr>
      <w:r>
        <w:rPr>
          <w:b w:val="0"/>
        </w:rPr>
        <w:t>處非處者 合道理為處 不合道理為非處 是所知境 佛智能知 名處非處之智力</w:t>
      </w:r>
    </w:p>
    <w:p>
      <w:pPr>
        <w:pStyle w:val="SHTKBlockLabel"/>
      </w:pPr>
      <w:r>
        <w:rPr>
          <w:b w:val="0"/>
        </w:rPr>
        <w:t>한국어 직역</w:t>
      </w:r>
    </w:p>
    <w:p>
      <w:pPr>
        <w:pStyle w:val="SHTKTranslationText"/>
      </w:pPr>
      <w:r>
        <w:rPr>
          <w:b w:val="0"/>
        </w:rPr>
        <w:t>처(處)와 비처(非處)라는 것은, 도리에 맞는 것을 처라고 하고, 도리에 맞지 않는 것을 비처라고 한다. 이는 알아야 할 경계이며, 부처의 지혜가 능히 알기 때문에, 처·비처에 대한 지력(智力)이라 이름한다.</w:t>
      </w:r>
    </w:p>
    <w:p>
      <w:pPr>
        <w:pStyle w:val="SHTKBlockLabel"/>
      </w:pPr>
      <w:r>
        <w:rPr>
          <w:b w:val="0"/>
        </w:rPr>
        <w:t>원문</w:t>
      </w:r>
    </w:p>
    <w:p>
      <w:pPr>
        <w:pStyle w:val="SHTKSourceText"/>
      </w:pPr>
      <w:r>
        <w:rPr>
          <w:b w:val="0"/>
        </w:rPr>
        <w:t>依主釋也 正理論云 一切皆是處非處攝 名為難悟 故折出餘九 問</w:t>
      </w:r>
    </w:p>
    <w:p>
      <w:pPr>
        <w:pStyle w:val="SHTKBlockLabel"/>
      </w:pPr>
      <w:r>
        <w:rPr>
          <w:b w:val="0"/>
        </w:rPr>
        <w:t>한국어 직역</w:t>
      </w:r>
    </w:p>
    <w:p>
      <w:pPr>
        <w:pStyle w:val="SHTKTranslationText"/>
      </w:pPr>
      <w:r>
        <w:rPr>
          <w:b w:val="0"/>
        </w:rPr>
        <w:t>의주석(依主釋)이다. 『정리론』에서 말한다. “일체는 모두 처와 비처에 포섭되지만, 깨닫기 어렵다고 이름하므로, 나머지 아홉을 따로 나누어 낸다.” 묻는다.</w:t>
      </w:r>
    </w:p>
    <w:p>
      <w:pPr>
        <w:pStyle w:val="SHTKBlockLabel"/>
      </w:pPr>
      <w:r>
        <w:rPr>
          <w:b w:val="0"/>
        </w:rPr>
        <w:t>원문</w:t>
      </w:r>
    </w:p>
    <w:p>
      <w:pPr>
        <w:pStyle w:val="SHTKSourceText"/>
      </w:pPr>
      <w:r>
        <w:rPr>
          <w:b w:val="0"/>
        </w:rPr>
        <w:t>處智即知非處 何故別說非處 答 遮無因外道說知 遮惡因外道說非處也 業中善業感善是處</w:t>
      </w:r>
    </w:p>
    <w:p>
      <w:pPr>
        <w:pStyle w:val="SHTKBlockLabel"/>
      </w:pPr>
      <w:r>
        <w:rPr>
          <w:b w:val="0"/>
        </w:rPr>
        <w:t>한국어 직역</w:t>
      </w:r>
    </w:p>
    <w:p>
      <w:pPr>
        <w:pStyle w:val="SHTKTranslationText"/>
      </w:pPr>
      <w:r>
        <w:rPr>
          <w:b w:val="0"/>
        </w:rPr>
        <w:t>처를 아는 지혜는 곧 비처도 아는데, 어째서 비처를 따로 말하는가? 답한다. 무인론 외도의 설을 막기 위하여 ‘안다[知]’고 말하고, [구문 불확실] 악인론 외도의 설을 막기 위하여 ‘비처’라고 말한다. [구문 불확실] 업 가운데 선업이 선한 과를 감득하는 것은 처이고,</w:t>
      </w:r>
    </w:p>
    <w:p>
      <w:pPr>
        <w:pStyle w:val="SHTKBlockLabel"/>
      </w:pPr>
      <w:r>
        <w:rPr>
          <w:b w:val="0"/>
        </w:rPr>
        <w:t>원문</w:t>
      </w:r>
    </w:p>
    <w:p>
      <w:pPr>
        <w:pStyle w:val="SHTKSourceText"/>
      </w:pPr>
      <w:r>
        <w:rPr>
          <w:b w:val="0"/>
        </w:rPr>
        <w:t>善業感不善果即非處 乃至真實作意漏盡名處 與此相違 非處中間七力 皆准此釋。</w:t>
      </w:r>
    </w:p>
    <w:p>
      <w:pPr>
        <w:pStyle w:val="SHTKBlockLabel"/>
      </w:pPr>
      <w:r>
        <w:rPr>
          <w:b w:val="0"/>
        </w:rPr>
        <w:t>한국어 직역</w:t>
      </w:r>
    </w:p>
    <w:p>
      <w:pPr>
        <w:pStyle w:val="SHTKTranslationText"/>
      </w:pPr>
      <w:r>
        <w:rPr>
          <w:b w:val="0"/>
        </w:rPr>
        <w:t>선업이 불선한 과를 감득하는 것은 곧 비처이다. 나아가 진실한 작의로 누(漏)를 다하게 하는 것은 처라 하고, 이와 반대되는 것은 [비처이다]. 그 사이의 일곱 힘도 모두 이에 준하여 해석한다.</w:t>
      </w:r>
    </w:p>
    <w:p>
      <w:pPr>
        <w:pStyle w:val="SHTKBlockLabel"/>
      </w:pPr>
      <w:r>
        <w:rPr>
          <w:b w:val="0"/>
        </w:rPr>
        <w:t>위치표지</w:t>
      </w:r>
    </w:p>
    <w:p>
      <w:bookmarkStart w:id="1060" w:name="loc_0207a17_1060"/>
      <w:pPr>
        <w:pStyle w:val="SHTKPositionMarker"/>
      </w:pPr>
      <w:r>
        <w:rPr>
          <w:b w:val="0"/>
        </w:rPr>
        <w:t>[0207a17]</w:t>
      </w:r>
      <w:bookmarkEnd w:id="1060"/>
    </w:p>
    <w:p>
      <w:pPr>
        <w:pStyle w:val="SHTKBlockLabel"/>
      </w:pPr>
      <w:r>
        <w:rPr>
          <w:b w:val="0"/>
        </w:rPr>
        <w:t>원문</w:t>
      </w:r>
    </w:p>
    <w:p>
      <w:pPr>
        <w:pStyle w:val="SHTKSourceText"/>
      </w:pPr>
      <w:r>
        <w:rPr>
          <w:b w:val="0"/>
        </w:rPr>
        <w:t>根目 信等五根別爾 斷善人無信等 佛應不知 答 過去有信等</w:t>
      </w:r>
    </w:p>
    <w:p>
      <w:pPr>
        <w:pStyle w:val="SHTKBlockLabel"/>
      </w:pPr>
      <w:r>
        <w:rPr>
          <w:b w:val="0"/>
        </w:rPr>
        <w:t>한국어 직역</w:t>
      </w:r>
    </w:p>
    <w:p>
      <w:pPr>
        <w:pStyle w:val="SHTKTranslationText"/>
      </w:pPr>
      <w:r>
        <w:rPr>
          <w:b w:val="0"/>
        </w:rPr>
        <w:t>‘근(根)’이라는 항목은, [구문 불확실] 신(信) 등 오근이 각각 그러하다. 선근을 끊은 사람에게 신 등의 근이 없다면, 부처도 마땅히 알지 못해야 한다 [라는 난문이다]. 답한다. 과거에는 신 등이 있었거나,</w:t>
      </w:r>
    </w:p>
    <w:p>
      <w:pPr>
        <w:pStyle w:val="SHTKBlockLabel"/>
      </w:pPr>
      <w:r>
        <w:rPr>
          <w:b w:val="0"/>
        </w:rPr>
        <w:t>원문</w:t>
      </w:r>
    </w:p>
    <w:p>
      <w:pPr>
        <w:pStyle w:val="SHTKSourceText"/>
      </w:pPr>
      <w:r>
        <w:rPr>
          <w:b w:val="0"/>
        </w:rPr>
        <w:t>或自意根有上下等 或知無信等五根也 性謂種性 即三乘六性等 所趣即三乘涅槃滿盡力 知自亦知佗漏盡事也。</w:t>
      </w:r>
    </w:p>
    <w:p>
      <w:pPr>
        <w:pStyle w:val="SHTKBlockLabel"/>
      </w:pPr>
      <w:r>
        <w:rPr>
          <w:b w:val="0"/>
        </w:rPr>
        <w:t>한국어 직역</w:t>
      </w:r>
    </w:p>
    <w:p>
      <w:pPr>
        <w:pStyle w:val="SHTKTranslationText"/>
      </w:pPr>
      <w:r>
        <w:rPr>
          <w:b w:val="0"/>
        </w:rPr>
        <w:t>혹은 자기 의근(意根)에 상·하 등의 차이가 있거나, 혹은 신 등 오근이 없음을 안다. ‘성(性)’은 종성(種性)을 말하니, 곧 삼승의 육성(六性) 등이다. ‘소취(所趣)’는 곧 삼승의 열반이고, ‘滿盡力’은 [판독 불확실] 자기의 누진(漏盡)의 일도 알고 남의 누진의 일도 아는 것이다.</w:t>
      </w:r>
    </w:p>
    <w:p>
      <w:pPr>
        <w:pStyle w:val="SHTKBlockLabel"/>
      </w:pPr>
      <w:r>
        <w:rPr>
          <w:b w:val="0"/>
        </w:rPr>
        <w:t>위치표지</w:t>
      </w:r>
    </w:p>
    <w:p>
      <w:bookmarkStart w:id="1061" w:name="loc_0207a21_1061"/>
      <w:pPr>
        <w:pStyle w:val="SHTKPositionMarker"/>
      </w:pPr>
      <w:r>
        <w:rPr>
          <w:b w:val="0"/>
        </w:rPr>
        <w:t>[0207a21]</w:t>
      </w:r>
      <w:bookmarkEnd w:id="1061"/>
    </w:p>
    <w:p>
      <w:pPr>
        <w:pStyle w:val="SHTKBlockLabel"/>
      </w:pPr>
      <w:r>
        <w:rPr>
          <w:b w:val="0"/>
        </w:rPr>
        <w:t>원문</w:t>
      </w:r>
    </w:p>
    <w:p>
      <w:pPr>
        <w:pStyle w:val="SHTKSourceText"/>
      </w:pPr>
      <w:r>
        <w:rPr>
          <w:b w:val="0"/>
        </w:rPr>
        <w:t>後之三力 在二乘身名通名明 在佛身勝名力 餘二通在佛無勝用不名力 且天眼通見五趣善惡 由此引殊勝智出</w:t>
      </w:r>
    </w:p>
    <w:p>
      <w:pPr>
        <w:pStyle w:val="SHTKBlockLabel"/>
      </w:pPr>
      <w:r>
        <w:rPr>
          <w:b w:val="0"/>
        </w:rPr>
        <w:t>한국어 직역</w:t>
      </w:r>
    </w:p>
    <w:p>
      <w:pPr>
        <w:pStyle w:val="SHTKTranslationText"/>
      </w:pPr>
      <w:r>
        <w:rPr>
          <w:b w:val="0"/>
        </w:rPr>
        <w:t>뒤의 세 가지 힘은 이승의 몸에 있으면 통(通) 또는 명(明)이라 하고, 부처의 몸에 있어 수승하면 힘[力]이라 한다. 나머지 두 통은 부처에게 있어도 수승한 작용이 없으므로 힘이라 하지 않는다. 우선 천안통은 오취(五趣)의 선악을 보고, 이로 말미암아 수승한 지혜를 이끌어 내어,</w:t>
      </w:r>
    </w:p>
    <w:p>
      <w:pPr>
        <w:pStyle w:val="SHTKBlockLabel"/>
      </w:pPr>
      <w:r>
        <w:rPr>
          <w:b w:val="0"/>
        </w:rPr>
        <w:t>원문</w:t>
      </w:r>
    </w:p>
    <w:p>
      <w:pPr>
        <w:pStyle w:val="SHTKSourceText"/>
      </w:pPr>
      <w:r>
        <w:rPr>
          <w:b w:val="0"/>
        </w:rPr>
        <w:t>亦正了知能感彼業 名死生智力 不別說佗心智力者 以前根上下智力能知根 亦知心心所也 昔佛在世</w:t>
      </w:r>
    </w:p>
    <w:p>
      <w:pPr>
        <w:pStyle w:val="SHTKBlockLabel"/>
      </w:pPr>
      <w:r>
        <w:rPr>
          <w:b w:val="0"/>
        </w:rPr>
        <w:t>한국어 직역</w:t>
      </w:r>
    </w:p>
    <w:p>
      <w:pPr>
        <w:pStyle w:val="SHTKTranslationText"/>
      </w:pPr>
      <w:r>
        <w:rPr>
          <w:b w:val="0"/>
        </w:rPr>
        <w:t>또한 그것을 감득하게 한 업을 바로 분명히 아므로, 사생지력(死生智力)이라 이름한다. 타심지력을 따로 말하지 않는 것은, 앞의 근상하지력(根上下智力)이 근을 능히 알고, 또한 심과 심소도 알기 때문이다. 옛날 부처께서 세상에 계실 때,</w:t>
      </w:r>
    </w:p>
    <w:p>
      <w:pPr>
        <w:pStyle w:val="SHTKBlockLabel"/>
      </w:pPr>
      <w:r>
        <w:rPr>
          <w:b w:val="0"/>
        </w:rPr>
        <w:t>원문</w:t>
      </w:r>
    </w:p>
    <w:p>
      <w:pPr>
        <w:pStyle w:val="SHTKSourceText"/>
      </w:pPr>
      <w:r>
        <w:rPr>
          <w:b w:val="0"/>
        </w:rPr>
        <w:t>誓多門前有一人求度 舍利子觀見此人八萬劫來未種順解分善</w:t>
      </w:r>
    </w:p>
    <w:p>
      <w:pPr>
        <w:pStyle w:val="SHTKBlockLabel"/>
      </w:pPr>
      <w:r>
        <w:rPr>
          <w:b w:val="0"/>
        </w:rPr>
        <w:t>한국어 직역</w:t>
      </w:r>
    </w:p>
    <w:p>
      <w:pPr>
        <w:pStyle w:val="SHTKTranslationText"/>
      </w:pPr>
      <w:r>
        <w:rPr>
          <w:b w:val="0"/>
        </w:rPr>
        <w:t>서다(誓多)의 문 앞에 한 사람이 있어 제도되기를 청하였다. [판독 불확실: 고유명] 사리자는 이 사람이 팔만 겁 이래 순해탈분의 선근을 심지 않았음을 관찰해 보았다.</w:t>
      </w:r>
    </w:p>
    <w:p>
      <w:pPr>
        <w:pStyle w:val="SHTKBlockLabel"/>
      </w:pPr>
      <w:r>
        <w:rPr>
          <w:b w:val="0"/>
        </w:rPr>
        <w:t>원문</w:t>
      </w:r>
    </w:p>
    <w:p>
      <w:pPr>
        <w:pStyle w:val="SHTKSourceText"/>
      </w:pPr>
      <w:r>
        <w:rPr>
          <w:b w:val="0"/>
        </w:rPr>
        <w:t>此人求度不已</w:t>
      </w:r>
    </w:p>
    <w:p>
      <w:pPr>
        <w:pStyle w:val="SHTKBlockLabel"/>
      </w:pPr>
      <w:r>
        <w:rPr>
          <w:b w:val="0"/>
        </w:rPr>
        <w:t>한국어 직역</w:t>
      </w:r>
    </w:p>
    <w:p>
      <w:pPr>
        <w:pStyle w:val="SHTKTranslationText"/>
      </w:pPr>
      <w:r>
        <w:rPr>
          <w:b w:val="0"/>
        </w:rPr>
        <w:t>이 사람이 제도해 달라는 청을 그치지 않자,</w:t>
      </w:r>
    </w:p>
    <w:p>
      <w:pPr>
        <w:pStyle w:val="SHTKBlockLabel"/>
      </w:pPr>
      <w:r>
        <w:rPr>
          <w:b w:val="0"/>
        </w:rPr>
        <w:t>교감·번역 메모</w:t>
      </w:r>
    </w:p>
    <w:p>
      <w:pPr>
        <w:pStyle w:val="SHTKNoteSummary"/>
      </w:pPr>
      <w:r>
        <w:rPr>
          <w:b w:val="0"/>
        </w:rPr>
        <w:t>[0207b0201] 0207b0201 교감/주석</w:t>
      </w:r>
    </w:p>
    <w:p>
      <w:pPr>
        <w:pStyle w:val="SHTKNoteDetail"/>
      </w:pPr>
      <w:r>
        <w:rPr>
          <w:b w:val="0"/>
        </w:rPr>
        <w:t>교감 번호 | 0207b0201.</w:t>
      </w:r>
    </w:p>
    <w:p>
      <w:pPr>
        <w:pStyle w:val="SHTKNoteDetail"/>
      </w:pPr>
      <w:r>
        <w:rPr>
          <w:b w:val="0"/>
        </w:rPr>
        <w:t>판본 정보 | 보존형 XML과 현재형 XML에 공통으로 확인되는 판본 이문이다.</w:t>
      </w:r>
    </w:p>
    <w:p>
      <w:pPr>
        <w:pStyle w:val="SHTKNoteDetail"/>
      </w:pPr>
      <w:r>
        <w:rPr>
          <w:b w:val="0"/>
        </w:rPr>
        <w:t>저본 독법 | 已 — 사용자 TXT의 독법을 유지한다.</w:t>
      </w:r>
    </w:p>
    <w:p>
      <w:pPr>
        <w:pStyle w:val="SHTKNoteDetail"/>
      </w:pPr>
      <w:r>
        <w:rPr>
          <w:b w:val="0"/>
        </w:rPr>
        <w:t>저본 적용 구절 | 此人求度不已.</w:t>
      </w:r>
    </w:p>
    <w:p>
      <w:pPr>
        <w:pStyle w:val="SHTKNoteDetail"/>
      </w:pPr>
      <w:r>
        <w:rPr>
          <w:b w:val="0"/>
        </w:rPr>
        <w:t>저본 기준 번역 | 이 사람이 제도해 달라는 청을 그치지 않자,</w:t>
      </w:r>
    </w:p>
    <w:p>
      <w:pPr>
        <w:pStyle w:val="SHTKNoteDetail"/>
      </w:pPr>
      <w:r>
        <w:rPr>
          <w:b w:val="0"/>
        </w:rPr>
        <w:t>이문 독법 | 巳.</w:t>
      </w:r>
    </w:p>
    <w:p>
      <w:pPr>
        <w:pStyle w:val="SHTKNoteDetail"/>
      </w:pPr>
      <w:r>
        <w:rPr>
          <w:b w:val="0"/>
        </w:rPr>
        <w:t>이문 적용 구절 | 此人求度不巳.</w:t>
      </w:r>
    </w:p>
    <w:p>
      <w:pPr>
        <w:pStyle w:val="SHTKNoteDetail"/>
      </w:pPr>
      <w:r>
        <w:rPr>
          <w:b w:val="0"/>
        </w:rPr>
        <w:t>이문 기준 번역 | 이 사람이 제도해 달라는 청을 그치지 않자,</w:t>
      </w:r>
    </w:p>
    <w:p>
      <w:pPr>
        <w:pStyle w:val="SHTKNoteDetail"/>
      </w:pPr>
      <w:r>
        <w:rPr>
          <w:b w:val="0"/>
        </w:rPr>
        <w:t>의미 차이 | 不已는 ‘그치지 않다’라는 정형 표현이다. 巳는 자형이 가까운 판본 이문으로 보아 문맥상 같은 뜻으로 처리한다.</w:t>
      </w:r>
    </w:p>
    <w:p>
      <w:pPr>
        <w:pStyle w:val="SHTKNoteDetail"/>
      </w:pPr>
      <w:r>
        <w:rPr>
          <w:b w:val="0"/>
        </w:rPr>
        <w:t>한국어 해설 | 기본 저본은 자동 교체하지 않고, 판본 차이만 추적 가능하게 기록한다.</w:t>
      </w:r>
    </w:p>
    <w:p>
      <w:pPr>
        <w:pStyle w:val="SHTKNoteDetail"/>
      </w:pPr>
      <w:r>
        <w:rPr>
          <w:b w:val="0"/>
        </w:rPr>
        <w:t>번역 영향 판정 | [번역 차이 없음]</w:t>
      </w:r>
    </w:p>
    <w:p>
      <w:pPr>
        <w:pStyle w:val="SHTKNoteDetail"/>
      </w:pPr>
      <w:r>
        <w:rPr>
          <w:b w:val="0"/>
        </w:rPr>
        <w:t>공식 출처 | X53n0839_old_2012.xml 및 X53n0839_current_2025-06-12.xml, app/note 0207b0201.</w:t>
      </w:r>
    </w:p>
    <w:p>
      <w:pPr>
        <w:pStyle w:val="SHTKBlockLabel"/>
      </w:pPr>
      <w:r>
        <w:rPr>
          <w:b w:val="0"/>
        </w:rPr>
        <w:t>원문</w:t>
      </w:r>
    </w:p>
    <w:p>
      <w:pPr>
        <w:pStyle w:val="SHTKSourceText"/>
      </w:pPr>
      <w:r>
        <w:rPr>
          <w:b w:val="0"/>
        </w:rPr>
        <w:t>佛見與度 彼得獲果 舍利子恠而問佛 佛答曰 我昔過去於那伽羅國 共此國人持地欲請定光佛供養</w:t>
      </w:r>
    </w:p>
    <w:p>
      <w:pPr>
        <w:pStyle w:val="SHTKBlockLabel"/>
      </w:pPr>
      <w:r>
        <w:rPr>
          <w:b w:val="0"/>
        </w:rPr>
        <w:t>한국어 직역</w:t>
      </w:r>
    </w:p>
    <w:p>
      <w:pPr>
        <w:pStyle w:val="SHTKTranslationText"/>
      </w:pPr>
      <w:r>
        <w:rPr>
          <w:b w:val="0"/>
        </w:rPr>
        <w:t>부처께서 보고 그를 제도하셨고, 그는 과를 얻었다. 사리자가 괴이하게 여겨 부처께 여쭈니, 부처께서 답하여 말씀하셨다. “내가 옛날 과거 나가라국(那伽羅國)에 있을 때, 이 나라 사람인 ‘지지(持地)’와 함께 정광불을 청해 공양하려 하였다. [구문 불확실]</w:t>
      </w:r>
    </w:p>
    <w:p>
      <w:pPr>
        <w:pStyle w:val="SHTKBlockLabel"/>
      </w:pPr>
      <w:r>
        <w:rPr>
          <w:b w:val="0"/>
        </w:rPr>
        <w:t>원문</w:t>
      </w:r>
    </w:p>
    <w:p>
      <w:pPr>
        <w:pStyle w:val="SHTKSourceText"/>
      </w:pPr>
      <w:r>
        <w:rPr>
          <w:b w:val="0"/>
        </w:rPr>
        <w:t>此人賣柴 知有迎佛 更取柴賣 得錢擬供養佛 至山被虫食 欲命終時</w:t>
      </w:r>
    </w:p>
    <w:p>
      <w:pPr>
        <w:pStyle w:val="SHTKBlockLabel"/>
      </w:pPr>
      <w:r>
        <w:rPr>
          <w:b w:val="0"/>
        </w:rPr>
        <w:t>한국어 직역</w:t>
      </w:r>
    </w:p>
    <w:p>
      <w:pPr>
        <w:pStyle w:val="SHTKTranslationText"/>
      </w:pPr>
      <w:r>
        <w:rPr>
          <w:b w:val="0"/>
        </w:rPr>
        <w:t>이 사람은 땔나무를 팔고 있었는데, 부처를 맞이하는 일이 있음을 알고, 다시 땔나무를 구해 팔아, 돈을 얻어 부처께 공양하려 하였다. 산에 이르러 벌레에게 먹히고, 목숨을 마치려 할 때,</w:t>
      </w:r>
    </w:p>
    <w:p>
      <w:pPr>
        <w:pStyle w:val="SHTKBlockLabel"/>
      </w:pPr>
      <w:r>
        <w:rPr>
          <w:b w:val="0"/>
        </w:rPr>
        <w:t>원문</w:t>
      </w:r>
    </w:p>
    <w:p>
      <w:pPr>
        <w:pStyle w:val="SHTKSourceText"/>
      </w:pPr>
      <w:r>
        <w:rPr>
          <w:b w:val="0"/>
        </w:rPr>
        <w:t>彼但云 南無城中 欲所迎者 名種解脫分善 又智度論說 佛在祇洹經行</w:t>
      </w:r>
    </w:p>
    <w:p>
      <w:pPr>
        <w:pStyle w:val="SHTKBlockLabel"/>
      </w:pPr>
      <w:r>
        <w:rPr>
          <w:b w:val="0"/>
        </w:rPr>
        <w:t>한국어 직역</w:t>
      </w:r>
    </w:p>
    <w:p>
      <w:pPr>
        <w:pStyle w:val="SHTKTranslationText"/>
      </w:pPr>
      <w:r>
        <w:rPr>
          <w:b w:val="0"/>
        </w:rPr>
        <w:t>그는 다만 말하기를, ‘나무(南無), 성 안에서 맞이하고자 하는 그분께.’라고 하였다. [구문 불확실] 이를 해탈분의 선근을 심었다고 한다.” 또 『지도론』에서 말한다. 부처께서 기원정사에서 경행하고 계실 때,</w:t>
      </w:r>
    </w:p>
    <w:p>
      <w:pPr>
        <w:pStyle w:val="SHTKBlockLabel"/>
      </w:pPr>
      <w:r>
        <w:rPr>
          <w:b w:val="0"/>
        </w:rPr>
        <w:t>원문</w:t>
      </w:r>
    </w:p>
    <w:p>
      <w:pPr>
        <w:pStyle w:val="SHTKSourceText"/>
      </w:pPr>
      <w:r>
        <w:rPr>
          <w:b w:val="0"/>
        </w:rPr>
        <w:t>有鷹逐鴿 鴿飛向佛影中無怖 後舍利子影至 便作聲戰恐 問佛 佛言</w:t>
      </w:r>
    </w:p>
    <w:p>
      <w:pPr>
        <w:pStyle w:val="SHTKBlockLabel"/>
      </w:pPr>
      <w:r>
        <w:rPr>
          <w:b w:val="0"/>
        </w:rPr>
        <w:t>한국어 직역</w:t>
      </w:r>
    </w:p>
    <w:p>
      <w:pPr>
        <w:pStyle w:val="SHTKTranslationText"/>
      </w:pPr>
      <w:r>
        <w:rPr>
          <w:b w:val="0"/>
        </w:rPr>
        <w:t>매 한 마리가 비둘기를 쫓았고, 비둘기가 부처의 그림자 속으로 날아들자 두려움이 없었다. 뒤에 사리자의 그림자가 이르자, 곧 소리를 내며 떨고 두려워하였다. [사리자가] 부처께 여쭈자, 부처께서 말씀하셨다.</w:t>
      </w:r>
    </w:p>
    <w:p>
      <w:pPr>
        <w:pStyle w:val="SHTKBlockLabel"/>
      </w:pPr>
      <w:r>
        <w:rPr>
          <w:b w:val="0"/>
        </w:rPr>
        <w:t>원문</w:t>
      </w:r>
    </w:p>
    <w:p>
      <w:pPr>
        <w:pStyle w:val="SHTKSourceText"/>
      </w:pPr>
      <w:r>
        <w:rPr>
          <w:b w:val="0"/>
        </w:rPr>
        <w:t>汝三毒習氣在故 佛教舍利子入宿住智 觀過去八萬劫外不知 更教入死生智 解未來八萬劫外亦不知 常受鴿身</w:t>
      </w:r>
    </w:p>
    <w:p>
      <w:pPr>
        <w:pStyle w:val="SHTKBlockLabel"/>
      </w:pPr>
      <w:r>
        <w:rPr>
          <w:b w:val="0"/>
        </w:rPr>
        <w:t>한국어 직역</w:t>
      </w:r>
    </w:p>
    <w:p>
      <w:pPr>
        <w:pStyle w:val="SHTKTranslationText"/>
      </w:pPr>
      <w:r>
        <w:rPr>
          <w:b w:val="0"/>
        </w:rPr>
        <w:t>“너에게 삼독의 습기가 남아 있기 때문이다.” 부처께서 사리자로 하여금 숙주지(宿住智)에 들게 하셨는데, 과거 팔만 겁보다 이전은 관찰해도 알지 못했다. 다시 사생지(死生智)에 들게 하셨으나, 미래 팔만 겁보다 이후도 알아내지 못했으며, [그 비둘기는] 늘 비둘기의 몸을 받았다.</w:t>
      </w:r>
    </w:p>
    <w:p>
      <w:pPr>
        <w:pStyle w:val="SHTKBlockLabel"/>
      </w:pPr>
      <w:r>
        <w:rPr>
          <w:b w:val="0"/>
        </w:rPr>
        <w:t>원문</w:t>
      </w:r>
    </w:p>
    <w:p>
      <w:pPr>
        <w:pStyle w:val="SHTKSourceText"/>
      </w:pPr>
      <w:r>
        <w:rPr>
          <w:b w:val="0"/>
        </w:rPr>
        <w:t>舍利子白佛 此鴿何時得脫 佛言 非二乘得知 過去恒沙大劫作鴿身 後輪轉五道</w:t>
      </w:r>
    </w:p>
    <w:p>
      <w:pPr>
        <w:pStyle w:val="SHTKBlockLabel"/>
      </w:pPr>
      <w:r>
        <w:rPr>
          <w:b w:val="0"/>
        </w:rPr>
        <w:t>한국어 직역</w:t>
      </w:r>
    </w:p>
    <w:p>
      <w:pPr>
        <w:pStyle w:val="SHTKTranslationText"/>
      </w:pPr>
      <w:r>
        <w:rPr>
          <w:b w:val="0"/>
        </w:rPr>
        <w:t>사리자가 부처께 아뢰었다. “이 비둘기는 언제 해탈합니까?” 부처께서 말씀하셨다. “이승이 알 수 있는 것이 아니다. 과거 항하사 대겁 동안 비둘기의 몸을 지었고, 뒤에 오도(五道)를 윤전하다가,</w:t>
      </w:r>
    </w:p>
    <w:p>
      <w:pPr>
        <w:pStyle w:val="SHTKBlockLabel"/>
      </w:pPr>
      <w:r>
        <w:rPr>
          <w:b w:val="0"/>
        </w:rPr>
        <w:t>원문</w:t>
      </w:r>
    </w:p>
    <w:p>
      <w:pPr>
        <w:pStyle w:val="SHTKSourceText"/>
      </w:pPr>
      <w:r>
        <w:rPr>
          <w:b w:val="0"/>
        </w:rPr>
        <w:t>得為人身 經五百生世中 乃得利根</w:t>
      </w:r>
    </w:p>
    <w:p>
      <w:pPr>
        <w:pStyle w:val="SHTKBlockLabel"/>
      </w:pPr>
      <w:r>
        <w:rPr>
          <w:b w:val="0"/>
        </w:rPr>
        <w:t>한국어 직역</w:t>
      </w:r>
    </w:p>
    <w:p>
      <w:pPr>
        <w:pStyle w:val="SHTKTranslationText"/>
      </w:pPr>
      <w:r>
        <w:rPr>
          <w:b w:val="0"/>
        </w:rPr>
        <w:t>사람의 몸을 얻게 된다. 오백 생을 지낸 뒤에야 비로소 예리한 근기를 얻는다.</w:t>
      </w:r>
    </w:p>
    <w:p>
      <w:pPr>
        <w:pStyle w:val="SHTKBlockLabel"/>
      </w:pPr>
      <w:r>
        <w:rPr>
          <w:b w:val="0"/>
        </w:rPr>
        <w:t>원문</w:t>
      </w:r>
    </w:p>
    <w:p>
      <w:pPr>
        <w:pStyle w:val="SHTKSourceText"/>
      </w:pPr>
      <w:r>
        <w:rPr>
          <w:b w:val="0"/>
        </w:rPr>
        <w:t>爾時有佛度無量眾生已</w:t>
      </w:r>
    </w:p>
    <w:p>
      <w:pPr>
        <w:pStyle w:val="SHTKBlockLabel"/>
      </w:pPr>
      <w:r>
        <w:rPr>
          <w:b w:val="0"/>
        </w:rPr>
        <w:t>한국어 직역</w:t>
      </w:r>
    </w:p>
    <w:p>
      <w:pPr>
        <w:pStyle w:val="SHTKTranslationText"/>
      </w:pPr>
      <w:r>
        <w:rPr>
          <w:b w:val="0"/>
        </w:rPr>
        <w:t>그때 어떤 부처가 무량한 중생을 제도한 뒤</w:t>
      </w:r>
    </w:p>
    <w:p>
      <w:pPr>
        <w:pStyle w:val="SHTKBlockLabel"/>
      </w:pPr>
      <w:r>
        <w:rPr>
          <w:b w:val="0"/>
        </w:rPr>
        <w:t>교감·번역 메모</w:t>
      </w:r>
    </w:p>
    <w:p>
      <w:pPr>
        <w:pStyle w:val="SHTKNoteSummary"/>
      </w:pPr>
      <w:r>
        <w:rPr>
          <w:b w:val="0"/>
        </w:rPr>
        <w:t>[0207b1401] 0207b1401 교감/주석</w:t>
      </w:r>
    </w:p>
    <w:p>
      <w:pPr>
        <w:pStyle w:val="SHTKNoteDetail"/>
      </w:pPr>
      <w:r>
        <w:rPr>
          <w:b w:val="0"/>
        </w:rPr>
        <w:t>교감 번호 | 0207b1401.</w:t>
      </w:r>
    </w:p>
    <w:p>
      <w:pPr>
        <w:pStyle w:val="SHTKNoteDetail"/>
      </w:pPr>
      <w:r>
        <w:rPr>
          <w:b w:val="0"/>
        </w:rPr>
        <w:t>판본 정보 | 보존형 XML과 현재형 XML에 공통으로 확인되는 판본 이문이다.</w:t>
      </w:r>
    </w:p>
    <w:p>
      <w:pPr>
        <w:pStyle w:val="SHTKNoteDetail"/>
      </w:pPr>
      <w:r>
        <w:rPr>
          <w:b w:val="0"/>
        </w:rPr>
        <w:t>저본 독법 | 已 — 사용자 TXT의 독법을 유지한다.</w:t>
      </w:r>
    </w:p>
    <w:p>
      <w:pPr>
        <w:pStyle w:val="SHTKNoteDetail"/>
      </w:pPr>
      <w:r>
        <w:rPr>
          <w:b w:val="0"/>
        </w:rPr>
        <w:t>저본 적용 구절 | 度無量眾生已.</w:t>
      </w:r>
    </w:p>
    <w:p>
      <w:pPr>
        <w:pStyle w:val="SHTKNoteDetail"/>
      </w:pPr>
      <w:r>
        <w:rPr>
          <w:b w:val="0"/>
        </w:rPr>
        <w:t>저본 기준 번역 | 그때 어떤 부처가 무량한 중생을 제도한 뒤</w:t>
      </w:r>
    </w:p>
    <w:p>
      <w:pPr>
        <w:pStyle w:val="SHTKNoteDetail"/>
      </w:pPr>
      <w:r>
        <w:rPr>
          <w:b w:val="0"/>
        </w:rPr>
        <w:t>이문 독법 | 巳.</w:t>
      </w:r>
    </w:p>
    <w:p>
      <w:pPr>
        <w:pStyle w:val="SHTKNoteDetail"/>
      </w:pPr>
      <w:r>
        <w:rPr>
          <w:b w:val="0"/>
        </w:rPr>
        <w:t>이문 적용 구절 | 度無量眾生巳.</w:t>
      </w:r>
    </w:p>
    <w:p>
      <w:pPr>
        <w:pStyle w:val="SHTKNoteDetail"/>
      </w:pPr>
      <w:r>
        <w:rPr>
          <w:b w:val="0"/>
        </w:rPr>
        <w:t>이문 기준 번역 | 그때 어떤 부처가 무량한 중생을 제도한 뒤</w:t>
      </w:r>
    </w:p>
    <w:p>
      <w:pPr>
        <w:pStyle w:val="SHTKNoteDetail"/>
      </w:pPr>
      <w:r>
        <w:rPr>
          <w:b w:val="0"/>
        </w:rPr>
        <w:t>의미 차이 | 已는 ‘…한 뒤’라는 완료 의미이다. 이문 巳도 문맥상 동일하게 처리한다.</w:t>
      </w:r>
    </w:p>
    <w:p>
      <w:pPr>
        <w:pStyle w:val="SHTKNoteDetail"/>
      </w:pPr>
      <w:r>
        <w:rPr>
          <w:b w:val="0"/>
        </w:rPr>
        <w:t>한국어 해설 | 기본 저본은 자동 교체하지 않고, 판본 차이만 추적 가능하게 기록한다.</w:t>
      </w:r>
    </w:p>
    <w:p>
      <w:pPr>
        <w:pStyle w:val="SHTKNoteDetail"/>
      </w:pPr>
      <w:r>
        <w:rPr>
          <w:b w:val="0"/>
        </w:rPr>
        <w:t>번역 영향 판정 | [번역 차이 없음]</w:t>
      </w:r>
    </w:p>
    <w:p>
      <w:pPr>
        <w:pStyle w:val="SHTKNoteDetail"/>
      </w:pPr>
      <w:r>
        <w:rPr>
          <w:b w:val="0"/>
        </w:rPr>
        <w:t>공식 출처 | X53n0839_old_2012.xml 및 X53n0839_current_2025-06-12.xml, app/note 0207b1401.</w:t>
      </w:r>
    </w:p>
    <w:p>
      <w:pPr>
        <w:pStyle w:val="SHTKBlockLabel"/>
      </w:pPr>
      <w:r>
        <w:rPr>
          <w:b w:val="0"/>
        </w:rPr>
        <w:t>원문</w:t>
      </w:r>
    </w:p>
    <w:p>
      <w:pPr>
        <w:pStyle w:val="SHTKSourceText"/>
      </w:pPr>
      <w:r>
        <w:rPr>
          <w:b w:val="0"/>
        </w:rPr>
        <w:t>入涅槃 後於遺法中作五戒近事 聞比丘讚佛 乃初發心 經三大劫 方得作佛</w:t>
      </w:r>
    </w:p>
    <w:p>
      <w:pPr>
        <w:pStyle w:val="SHTKBlockLabel"/>
      </w:pPr>
      <w:r>
        <w:rPr>
          <w:b w:val="0"/>
        </w:rPr>
        <w:t>한국어 직역</w:t>
      </w:r>
    </w:p>
    <w:p>
      <w:pPr>
        <w:pStyle w:val="SHTKTranslationText"/>
      </w:pPr>
      <w:r>
        <w:rPr>
          <w:b w:val="0"/>
        </w:rPr>
        <w:t>열반에 드신다. 그 뒤 남겨진 가르침 가운데에서 오계를 지닌 근사(近事)가 되고, 비구가 부처를 찬탄하는 말을 듣고서, 비로소 처음 발심한다. 세 대겁을 지나서야 마침내 부처가 된다.”</w:t>
      </w:r>
    </w:p>
    <w:p>
      <w:pPr>
        <w:pStyle w:val="SHTKBlockLabel"/>
      </w:pPr>
      <w:r>
        <w:rPr>
          <w:b w:val="0"/>
        </w:rPr>
        <w:t>원문</w:t>
      </w:r>
    </w:p>
    <w:p>
      <w:pPr>
        <w:pStyle w:val="SHTKSourceText"/>
      </w:pPr>
      <w:r>
        <w:rPr>
          <w:b w:val="0"/>
        </w:rPr>
        <w:t>舍利子曰 佛 我於一鴿</w:t>
      </w:r>
    </w:p>
    <w:p>
      <w:pPr>
        <w:pStyle w:val="SHTKBlockLabel"/>
      </w:pPr>
      <w:r>
        <w:rPr>
          <w:b w:val="0"/>
        </w:rPr>
        <w:t>한국어 직역</w:t>
      </w:r>
    </w:p>
    <w:p>
      <w:pPr>
        <w:pStyle w:val="SHTKTranslationText"/>
      </w:pPr>
      <w:r>
        <w:rPr>
          <w:b w:val="0"/>
        </w:rPr>
        <w:t>사리자가 말하였다. “부처님, 저는 비둘기 한 마리에 대해서도</w:t>
      </w:r>
    </w:p>
    <w:p>
      <w:pPr>
        <w:pStyle w:val="SHTKBlockLabel"/>
      </w:pPr>
      <w:r>
        <w:rPr>
          <w:b w:val="0"/>
        </w:rPr>
        <w:t>원문</w:t>
      </w:r>
    </w:p>
    <w:p>
      <w:pPr>
        <w:pStyle w:val="SHTKSourceText"/>
      </w:pPr>
      <w:r>
        <w:rPr>
          <w:b w:val="0"/>
        </w:rPr>
        <w:t>[1]簡莫能知</w:t>
      </w:r>
    </w:p>
    <w:p>
      <w:pPr>
        <w:pStyle w:val="SHTKBlockLabel"/>
      </w:pPr>
      <w:r>
        <w:rPr>
          <w:b w:val="0"/>
        </w:rPr>
        <w:t>한국어 직역</w:t>
      </w:r>
    </w:p>
    <w:p>
      <w:pPr>
        <w:pStyle w:val="SHTKTranslationText"/>
      </w:pPr>
      <w:r>
        <w:rPr>
          <w:b w:val="0"/>
        </w:rPr>
        <w:t>가려 살펴 능히 알지 못하는데, [구문 불확실]</w:t>
      </w:r>
    </w:p>
    <w:p>
      <w:pPr>
        <w:pStyle w:val="SHTKBlockLabel"/>
      </w:pPr>
      <w:r>
        <w:rPr>
          <w:b w:val="0"/>
        </w:rPr>
        <w:t>교감·번역 메모</w:t>
      </w:r>
    </w:p>
    <w:p>
      <w:pPr>
        <w:pStyle w:val="SHTKNoteSummary"/>
      </w:pPr>
      <w:r>
        <w:rPr>
          <w:b w:val="0"/>
        </w:rPr>
        <w:t>[0207001] 0207001 교감/주석</w:t>
      </w:r>
    </w:p>
    <w:p>
      <w:pPr>
        <w:pStyle w:val="SHTKNoteDetail"/>
      </w:pPr>
      <w:r>
        <w:rPr>
          <w:b w:val="0"/>
        </w:rPr>
        <w:t>교감 번호 | 0207001.</w:t>
      </w:r>
    </w:p>
    <w:p>
      <w:pPr>
        <w:pStyle w:val="SHTKNoteDetail"/>
      </w:pPr>
      <w:r>
        <w:rPr>
          <w:b w:val="0"/>
        </w:rPr>
        <w:t>판본 정보 | 보존형 XML과 현재형 XML에 공통으로 수록된 원주(type="orig")의 별독이다.</w:t>
      </w:r>
    </w:p>
    <w:p>
      <w:pPr>
        <w:pStyle w:val="SHTKNoteDetail"/>
      </w:pPr>
      <w:r>
        <w:rPr>
          <w:b w:val="0"/>
        </w:rPr>
        <w:t>저본 독법 | 簡 — 사용자 TXT의 독법을 유지한다.</w:t>
      </w:r>
    </w:p>
    <w:p>
      <w:pPr>
        <w:pStyle w:val="SHTKNoteDetail"/>
      </w:pPr>
      <w:r>
        <w:rPr>
          <w:b w:val="0"/>
        </w:rPr>
        <w:t>저본 적용 구절 | 簡莫能知.</w:t>
      </w:r>
    </w:p>
    <w:p>
      <w:pPr>
        <w:pStyle w:val="SHTKNoteDetail"/>
      </w:pPr>
      <w:r>
        <w:rPr>
          <w:b w:val="0"/>
        </w:rPr>
        <w:t>저본 기준 번역 | 가려 살펴 능히 알지 못하는데, [구문 불확실]</w:t>
      </w:r>
    </w:p>
    <w:p>
      <w:pPr>
        <w:pStyle w:val="SHTKNoteDetail"/>
      </w:pPr>
      <w:r>
        <w:rPr>
          <w:b w:val="0"/>
        </w:rPr>
        <w:t>이문 독법 | 尚.</w:t>
      </w:r>
    </w:p>
    <w:p>
      <w:pPr>
        <w:pStyle w:val="SHTKNoteDetail"/>
      </w:pPr>
      <w:r>
        <w:rPr>
          <w:b w:val="0"/>
        </w:rPr>
        <w:t>이문 적용 구절 | 尚莫能知.</w:t>
      </w:r>
    </w:p>
    <w:p>
      <w:pPr>
        <w:pStyle w:val="SHTKNoteDetail"/>
      </w:pPr>
      <w:r>
        <w:rPr>
          <w:b w:val="0"/>
        </w:rPr>
        <w:t>이문 기준 번역 | 오히려 능히 알지 못하는데,</w:t>
      </w:r>
    </w:p>
    <w:p>
      <w:pPr>
        <w:pStyle w:val="SHTKNoteDetail"/>
      </w:pPr>
      <w:r>
        <w:rPr>
          <w:b w:val="0"/>
        </w:rPr>
        <w:t>의미 차이 | 저본 簡은 문맥상 ‘가려 살피다’로 읽을 수 있고, 이문 尚은 ‘오히려·조차’라는 양보의 뜻이 된다. 전체 논지에는 큰 변화가 없지만 해당 구절의 번역은 달라진다.</w:t>
      </w:r>
    </w:p>
    <w:p>
      <w:pPr>
        <w:pStyle w:val="SHTKNoteDetail"/>
      </w:pPr>
      <w:r>
        <w:rPr>
          <w:b w:val="0"/>
        </w:rPr>
        <w:t>한국어 해설 | 두 독법의 차이를 번역에 반영하되, 기본 본문은 사용자 TXT를 자동 교체하지 않는다.</w:t>
      </w:r>
    </w:p>
    <w:p>
      <w:pPr>
        <w:pStyle w:val="SHTKNoteDetail"/>
      </w:pPr>
      <w:r>
        <w:rPr>
          <w:b w:val="0"/>
        </w:rPr>
        <w:t>번역 영향 판정 | [번역 차이 있음]</w:t>
      </w:r>
    </w:p>
    <w:p>
      <w:pPr>
        <w:pStyle w:val="SHTKNoteDetail"/>
      </w:pPr>
      <w:r>
        <w:rPr>
          <w:b w:val="0"/>
        </w:rPr>
        <w:t>공식 출처 | X53n0839_old_2012.xml 및 X53n0839_current_2025-06-12.xml, note 0207001.</w:t>
      </w:r>
    </w:p>
    <w:p>
      <w:pPr>
        <w:pStyle w:val="SHTKBlockLabel"/>
      </w:pPr>
      <w:r>
        <w:rPr>
          <w:b w:val="0"/>
        </w:rPr>
        <w:t>원문</w:t>
      </w:r>
    </w:p>
    <w:p>
      <w:pPr>
        <w:pStyle w:val="SHTKSourceText"/>
      </w:pPr>
      <w:r>
        <w:rPr>
          <w:b w:val="0"/>
        </w:rPr>
        <w:t>況於佛法 所以二乘第八 第九不得名力 人種者 先是人 後作初</w:t>
      </w:r>
    </w:p>
    <w:p>
      <w:pPr>
        <w:pStyle w:val="SHTKBlockLabel"/>
      </w:pPr>
      <w:r>
        <w:rPr>
          <w:b w:val="0"/>
        </w:rPr>
        <w:t>한국어 직역</w:t>
      </w:r>
    </w:p>
    <w:p>
      <w:pPr>
        <w:pStyle w:val="SHTKTranslationText"/>
      </w:pPr>
      <w:r>
        <w:rPr>
          <w:b w:val="0"/>
        </w:rPr>
        <w:t>하물며 불법에 대해서이겠습니까!” 그러므로 이승의 제8력과 제9력은 ‘힘[力]’이라고 이름할 수 없다. ‘인종(人種)’이라는 것은, 먼저는 사람이었다가 뒤에 ‘초(初)’가 된다는 것이다. [판독 불확실]</w:t>
      </w:r>
    </w:p>
    <w:p>
      <w:pPr>
        <w:pStyle w:val="SHTKBlockLabel"/>
      </w:pPr>
      <w:r>
        <w:rPr>
          <w:b w:val="0"/>
        </w:rPr>
        <w:t>원문</w:t>
      </w:r>
    </w:p>
    <w:p>
      <w:pPr>
        <w:pStyle w:val="SHTKSourceText"/>
      </w:pPr>
      <w:r>
        <w:rPr>
          <w:b w:val="0"/>
        </w:rPr>
        <w:t>或父母隨一是人 一是非人也 第三說身力無邊 若不爾</w:t>
      </w:r>
    </w:p>
    <w:p>
      <w:pPr>
        <w:pStyle w:val="SHTKBlockLabel"/>
      </w:pPr>
      <w:r>
        <w:rPr>
          <w:b w:val="0"/>
        </w:rPr>
        <w:t>한국어 직역</w:t>
      </w:r>
    </w:p>
    <w:p>
      <w:pPr>
        <w:pStyle w:val="SHTKTranslationText"/>
      </w:pPr>
      <w:r>
        <w:rPr>
          <w:b w:val="0"/>
        </w:rPr>
        <w:t>혹은 부모 가운데 한쪽은 사람이고, 한쪽은 비인(非人)이라는 뜻이다. 세 번째 설은 몸의 힘이 무변하다는 것이다. 만약 그렇지 않다면,</w:t>
      </w:r>
    </w:p>
    <w:p>
      <w:pPr>
        <w:pStyle w:val="SHTKBlockLabel"/>
      </w:pPr>
      <w:r>
        <w:rPr>
          <w:b w:val="0"/>
        </w:rPr>
        <w:t>원문</w:t>
      </w:r>
    </w:p>
    <w:p>
      <w:pPr>
        <w:pStyle w:val="SHTKSourceText"/>
      </w:pPr>
      <w:r>
        <w:rPr>
          <w:b w:val="0"/>
        </w:rPr>
        <w:t>如何能任持[2]是無邊心力也</w:t>
      </w:r>
    </w:p>
    <w:p>
      <w:pPr>
        <w:pStyle w:val="SHTKBlockLabel"/>
      </w:pPr>
      <w:r>
        <w:rPr>
          <w:b w:val="0"/>
        </w:rPr>
        <w:t>한국어 직역</w:t>
      </w:r>
    </w:p>
    <w:p>
      <w:pPr>
        <w:pStyle w:val="SHTKTranslationText"/>
      </w:pPr>
      <w:r>
        <w:rPr>
          <w:b w:val="0"/>
        </w:rPr>
        <w:t>어찌 이 무변한 마음의 힘을 능히 감당하여 지탱할 수 있겠는가?</w:t>
      </w:r>
    </w:p>
    <w:p>
      <w:pPr>
        <w:pStyle w:val="SHTKBlockLabel"/>
      </w:pPr>
      <w:r>
        <w:rPr>
          <w:b w:val="0"/>
        </w:rPr>
        <w:t>교감·번역 메모</w:t>
      </w:r>
    </w:p>
    <w:p>
      <w:pPr>
        <w:pStyle w:val="SHTKNoteSummary"/>
      </w:pPr>
      <w:r>
        <w:rPr>
          <w:b w:val="0"/>
        </w:rPr>
        <w:t>[0207002] 0207002 교감/주석</w:t>
      </w:r>
    </w:p>
    <w:p>
      <w:pPr>
        <w:pStyle w:val="SHTKNoteDetail"/>
      </w:pPr>
      <w:r>
        <w:rPr>
          <w:b w:val="0"/>
        </w:rPr>
        <w:t>교감 번호 | 0207002.</w:t>
      </w:r>
    </w:p>
    <w:p>
      <w:pPr>
        <w:pStyle w:val="SHTKNoteDetail"/>
      </w:pPr>
      <w:r>
        <w:rPr>
          <w:b w:val="0"/>
        </w:rPr>
        <w:t>판본 정보 | 보존형 XML과 현재형 XML에 공통으로 수록된 원주(type="orig")의 별독이다.</w:t>
      </w:r>
    </w:p>
    <w:p>
      <w:pPr>
        <w:pStyle w:val="SHTKNoteDetail"/>
      </w:pPr>
      <w:r>
        <w:rPr>
          <w:b w:val="0"/>
        </w:rPr>
        <w:t>저본 독법 | 是 — 사용자 TXT의 독법을 유지한다.</w:t>
      </w:r>
    </w:p>
    <w:p>
      <w:pPr>
        <w:pStyle w:val="SHTKNoteDetail"/>
      </w:pPr>
      <w:r>
        <w:rPr>
          <w:b w:val="0"/>
        </w:rPr>
        <w:t>저본 적용 구절 | 是無邊心力也.</w:t>
      </w:r>
    </w:p>
    <w:p>
      <w:pPr>
        <w:pStyle w:val="SHTKNoteDetail"/>
      </w:pPr>
      <w:r>
        <w:rPr>
          <w:b w:val="0"/>
        </w:rPr>
        <w:t>저본 기준 번역 | 어찌 이 무변한 마음의 힘을 능히 감당하여 지탱할 수 있겠는가?</w:t>
      </w:r>
    </w:p>
    <w:p>
      <w:pPr>
        <w:pStyle w:val="SHTKNoteDetail"/>
      </w:pPr>
      <w:r>
        <w:rPr>
          <w:b w:val="0"/>
        </w:rPr>
        <w:t>이문 독법 | 天.</w:t>
      </w:r>
    </w:p>
    <w:p>
      <w:pPr>
        <w:pStyle w:val="SHTKNoteDetail"/>
      </w:pPr>
      <w:r>
        <w:rPr>
          <w:b w:val="0"/>
        </w:rPr>
        <w:t>이문 적용 구절 | 天無邊心力也.</w:t>
      </w:r>
    </w:p>
    <w:p>
      <w:pPr>
        <w:pStyle w:val="SHTKNoteDetail"/>
      </w:pPr>
      <w:r>
        <w:rPr>
          <w:b w:val="0"/>
        </w:rPr>
        <w:t>이문 기준 번역 | 어찌 천(天)의 무변한 심력을 능히 감당하여 지탱할 수 있겠는가?</w:t>
      </w:r>
    </w:p>
    <w:p>
      <w:pPr>
        <w:pStyle w:val="SHTKNoteDetail"/>
      </w:pPr>
      <w:r>
        <w:rPr>
          <w:b w:val="0"/>
        </w:rPr>
        <w:t>의미 차이 | 저본 是는 바로 앞에서 말한 ‘이 무변한 심력’을 지시한다. 이문 天으로 읽으면 ‘천(天)의 무변한 심력’이라는 별도 수식 관계가 되어 의미가 달라진다.</w:t>
      </w:r>
    </w:p>
    <w:p>
      <w:pPr>
        <w:pStyle w:val="SHTKNoteDetail"/>
      </w:pPr>
      <w:r>
        <w:rPr>
          <w:b w:val="0"/>
        </w:rPr>
        <w:t>한국어 해설 | 두 독법의 차이를 번역에 반영하되, 기본 본문은 사용자 TXT를 자동 교체하지 않는다.</w:t>
      </w:r>
    </w:p>
    <w:p>
      <w:pPr>
        <w:pStyle w:val="SHTKNoteDetail"/>
      </w:pPr>
      <w:r>
        <w:rPr>
          <w:b w:val="0"/>
        </w:rPr>
        <w:t>번역 영향 판정 | [번역 차이 있음]</w:t>
      </w:r>
    </w:p>
    <w:p>
      <w:pPr>
        <w:pStyle w:val="SHTKNoteDetail"/>
      </w:pPr>
      <w:r>
        <w:rPr>
          <w:b w:val="0"/>
        </w:rPr>
        <w:t>공식 출처 | X53n0839_old_2012.xml 및 X53n0839_current_2025-06-12.xml, note 0207002.</w:t>
      </w:r>
    </w:p>
    <w:p>
      <w:pPr>
        <w:pStyle w:val="SHTKBlockLabel"/>
      </w:pPr>
      <w:r>
        <w:rPr>
          <w:b w:val="0"/>
        </w:rPr>
        <w:t>원문</w:t>
      </w:r>
    </w:p>
    <w:p>
      <w:pPr>
        <w:pStyle w:val="SHTKSourceText"/>
      </w:pPr>
      <w:r>
        <w:rPr>
          <w:b w:val="0"/>
        </w:rPr>
        <w:t>觸處 婆沙有五說 評家能造 所造觸和合 是為身體 若不和合</w:t>
      </w:r>
    </w:p>
    <w:p>
      <w:pPr>
        <w:pStyle w:val="SHTKBlockLabel"/>
      </w:pPr>
      <w:r>
        <w:rPr>
          <w:b w:val="0"/>
        </w:rPr>
        <w:t>한국어 직역</w:t>
      </w:r>
    </w:p>
    <w:p>
      <w:pPr>
        <w:pStyle w:val="SHTKTranslationText"/>
      </w:pPr>
      <w:r>
        <w:rPr>
          <w:b w:val="0"/>
        </w:rPr>
        <w:t>촉처(觸處)에 대해서는, 『비바사』에 다섯 설이 있다. 평가에서는 능조(能造)와 소조(所造)의 촉이 화합한 것이 몸의 본체가 된다고 한다. 만약 화합하지 않으면,</w:t>
      </w:r>
    </w:p>
    <w:p>
      <w:pPr>
        <w:pStyle w:val="SHTKBlockLabel"/>
      </w:pPr>
      <w:r>
        <w:rPr>
          <w:b w:val="0"/>
        </w:rPr>
        <w:t>원문</w:t>
      </w:r>
    </w:p>
    <w:p>
      <w:pPr>
        <w:pStyle w:val="SHTKSourceText"/>
      </w:pPr>
      <w:r>
        <w:rPr>
          <w:b w:val="0"/>
        </w:rPr>
        <w:t>即身力劣 有說重觸為體 以有力者重故 又有說澁觸為性 以有力身澁故 又有說能造四大為性</w:t>
      </w:r>
    </w:p>
    <w:p>
      <w:pPr>
        <w:pStyle w:val="SHTKBlockLabel"/>
      </w:pPr>
      <w:r>
        <w:rPr>
          <w:b w:val="0"/>
        </w:rPr>
        <w:t>한국어 직역</w:t>
      </w:r>
    </w:p>
    <w:p>
      <w:pPr>
        <w:pStyle w:val="SHTKTranslationText"/>
      </w:pPr>
      <w:r>
        <w:rPr>
          <w:b w:val="0"/>
        </w:rPr>
        <w:t>곧 몸의 힘이 열등하다. 어떤 설은 중촉(重觸)을 본체로 삼는다고 하니, 힘 있는 자는 무겁기 때문이다. 또 어떤 설은 삽촉(澁觸)을 성질로 삼는다고 하니, 힘 있는 몸은 거칠기 때문이다. 또 어떤 설은 능조의 사대를 성질로 삼는다고 하니,</w:t>
      </w:r>
    </w:p>
    <w:p>
      <w:pPr>
        <w:pStyle w:val="SHTKBlockLabel"/>
      </w:pPr>
      <w:r>
        <w:rPr>
          <w:b w:val="0"/>
        </w:rPr>
        <w:t>원문</w:t>
      </w:r>
    </w:p>
    <w:p>
      <w:pPr>
        <w:pStyle w:val="SHTKSourceText"/>
      </w:pPr>
      <w:r>
        <w:rPr>
          <w:b w:val="0"/>
        </w:rPr>
        <w:t>四大平等即有力 不平等即力劣 又有說所造七觸外 別有所造恒觸為性 此論同第四 第五說</w:t>
      </w:r>
    </w:p>
    <w:p>
      <w:pPr>
        <w:pStyle w:val="SHTKBlockLabel"/>
      </w:pPr>
      <w:r>
        <w:rPr>
          <w:b w:val="0"/>
        </w:rPr>
        <w:t>한국어 직역</w:t>
      </w:r>
    </w:p>
    <w:p>
      <w:pPr>
        <w:pStyle w:val="SHTKTranslationText"/>
      </w:pPr>
      <w:r>
        <w:rPr>
          <w:b w:val="0"/>
        </w:rPr>
        <w:t>사대가 평등하면 곧 힘이 있고, 평등하지 않으면 곧 힘이 열등하다. 또 어떤 설은 소조의 일곱 촉 이외에 별도로 소조의 항촉(恒觸)이 있어 성질이 된다고 한다. [의미 불확실] 이 논은 제4설과 제5설에 같다.</w:t>
      </w:r>
    </w:p>
    <w:p>
      <w:pPr>
        <w:pStyle w:val="SHTKBlockLabel"/>
      </w:pPr>
      <w:r>
        <w:rPr>
          <w:b w:val="0"/>
        </w:rPr>
        <w:t>원문</w:t>
      </w:r>
    </w:p>
    <w:p>
      <w:pPr>
        <w:pStyle w:val="SHTKSourceText"/>
      </w:pPr>
      <w:r>
        <w:rPr>
          <w:b w:val="0"/>
        </w:rPr>
        <w:t>疏言所觸中大種差別 同第五說也 前輪王取銅 銀輪王 若金轉輪王 與獨覺無別</w:t>
      </w:r>
    </w:p>
    <w:p>
      <w:pPr>
        <w:pStyle w:val="SHTKBlockLabel"/>
      </w:pPr>
      <w:r>
        <w:rPr>
          <w:b w:val="0"/>
        </w:rPr>
        <w:t>한국어 직역</w:t>
      </w:r>
    </w:p>
    <w:p>
      <w:pPr>
        <w:pStyle w:val="SHTKTranslationText"/>
      </w:pPr>
      <w:r>
        <w:rPr>
          <w:b w:val="0"/>
        </w:rPr>
        <w:t>『소』에서 “소촉 가운데 대종의 차별”이라고 말한 것은 제5설과 같다. 앞의 전륜왕에서는 동륜왕을 취하고, [구문 불확실] 은륜왕 [역시 그러하다]. [구문 불확실] 만약 금전륜왕이라면, 독각과 차이가 없다.</w:t>
      </w:r>
    </w:p>
    <w:p>
      <w:pPr>
        <w:pStyle w:val="SHTKBlockLabel"/>
      </w:pPr>
      <w:r>
        <w:rPr>
          <w:b w:val="0"/>
        </w:rPr>
        <w:t>원문</w:t>
      </w:r>
    </w:p>
    <w:p>
      <w:pPr>
        <w:pStyle w:val="SHTKSourceText"/>
      </w:pPr>
      <w:r>
        <w:rPr>
          <w:b w:val="0"/>
        </w:rPr>
        <w:t>又言凡象即是西方凡常用者 香象即戰時用。</w:t>
      </w:r>
    </w:p>
    <w:p>
      <w:pPr>
        <w:pStyle w:val="SHTKBlockLabel"/>
      </w:pPr>
      <w:r>
        <w:rPr>
          <w:b w:val="0"/>
        </w:rPr>
        <w:t>한국어 직역</w:t>
      </w:r>
    </w:p>
    <w:p>
      <w:pPr>
        <w:pStyle w:val="SHTKTranslationText"/>
      </w:pPr>
      <w:r>
        <w:rPr>
          <w:b w:val="0"/>
        </w:rPr>
        <w:t>또 “범상(凡象)”이라고 한 것은 곧 서방에서 평상시에 쓰는 코끼리이고, 향상(香象)은 곧 전쟁할 때 쓰는 코끼리이다.</w:t>
      </w:r>
    </w:p>
    <w:p>
      <w:pPr>
        <w:pStyle w:val="SHTKBlockLabel"/>
      </w:pPr>
      <w:r>
        <w:rPr>
          <w:b w:val="0"/>
        </w:rPr>
        <w:t>위치표지</w:t>
      </w:r>
    </w:p>
    <w:p>
      <w:bookmarkStart w:id="1062" w:name="loc_0207c03_1062"/>
      <w:pPr>
        <w:pStyle w:val="SHTKPositionMarker"/>
      </w:pPr>
      <w:r>
        <w:rPr>
          <w:b w:val="0"/>
        </w:rPr>
        <w:t>[0207c03]</w:t>
      </w:r>
      <w:bookmarkEnd w:id="1062"/>
    </w:p>
    <w:p>
      <w:pPr>
        <w:pStyle w:val="SHTKBlockLabel"/>
      </w:pPr>
      <w:r>
        <w:rPr>
          <w:b w:val="0"/>
        </w:rPr>
        <w:t>원문</w:t>
      </w:r>
    </w:p>
    <w:p>
      <w:pPr>
        <w:pStyle w:val="SHTKSourceText"/>
      </w:pPr>
      <w:r>
        <w:rPr>
          <w:b w:val="0"/>
        </w:rPr>
        <w:t>依法者 依佛正覺法立難 沙門 即四沙門 梵志 出家外道</w:t>
      </w:r>
    </w:p>
    <w:p>
      <w:pPr>
        <w:pStyle w:val="SHTKBlockLabel"/>
      </w:pPr>
      <w:r>
        <w:rPr>
          <w:b w:val="0"/>
        </w:rPr>
        <w:t>한국어 직역</w:t>
      </w:r>
    </w:p>
    <w:p>
      <w:pPr>
        <w:pStyle w:val="SHTKTranslationText"/>
      </w:pPr>
      <w:r>
        <w:rPr>
          <w:b w:val="0"/>
        </w:rPr>
        <w:t>‘법에 의한다’는 것은, 부처의 정각법에 의거하여 논난을 세우는 것이다. 사문은 곧 네 종류의 사문이고, 범지는 출가한 외도이며,</w:t>
      </w:r>
    </w:p>
    <w:p>
      <w:pPr>
        <w:pStyle w:val="SHTKBlockLabel"/>
      </w:pPr>
      <w:r>
        <w:rPr>
          <w:b w:val="0"/>
        </w:rPr>
        <w:t>원문</w:t>
      </w:r>
    </w:p>
    <w:p>
      <w:pPr>
        <w:pStyle w:val="SHTKSourceText"/>
      </w:pPr>
      <w:r>
        <w:rPr>
          <w:b w:val="0"/>
        </w:rPr>
        <w:t>天魔 即六欲天主 梵等 即梵眾等天也。</w:t>
      </w:r>
    </w:p>
    <w:p>
      <w:pPr>
        <w:pStyle w:val="SHTKBlockLabel"/>
      </w:pPr>
      <w:r>
        <w:rPr>
          <w:b w:val="0"/>
        </w:rPr>
        <w:t>한국어 직역</w:t>
      </w:r>
    </w:p>
    <w:p>
      <w:pPr>
        <w:pStyle w:val="SHTKTranslationText"/>
      </w:pPr>
      <w:r>
        <w:rPr>
          <w:b w:val="0"/>
        </w:rPr>
        <w:t>천마는 곧 육욕천의 주인이고, 범천 등은 곧 범중천 등의 천신이다.</w:t>
      </w:r>
    </w:p>
    <w:p>
      <w:pPr>
        <w:pStyle w:val="SHTKBlockLabel"/>
      </w:pPr>
      <w:r>
        <w:rPr>
          <w:b w:val="0"/>
        </w:rPr>
        <w:t>위치표지</w:t>
      </w:r>
    </w:p>
    <w:p>
      <w:bookmarkStart w:id="1063" w:name="loc_0207c05_1063"/>
      <w:pPr>
        <w:pStyle w:val="SHTKPositionMarker"/>
      </w:pPr>
      <w:r>
        <w:rPr>
          <w:b w:val="0"/>
        </w:rPr>
        <w:t>[0207c05]</w:t>
      </w:r>
      <w:bookmarkEnd w:id="1063"/>
    </w:p>
    <w:p>
      <w:pPr>
        <w:pStyle w:val="SHTKBlockLabel"/>
      </w:pPr>
      <w:r>
        <w:rPr>
          <w:b w:val="0"/>
        </w:rPr>
        <w:t>원문</w:t>
      </w:r>
    </w:p>
    <w:p>
      <w:pPr>
        <w:pStyle w:val="SHTKSourceText"/>
      </w:pPr>
      <w:r>
        <w:rPr>
          <w:b w:val="0"/>
        </w:rPr>
        <w:t>正等覺難者 世尊正覺一切皆知比丘造罪 佛既自知何要問彼 又佛在室內問阿難外有雨等通云 為令餘人於事審諦 世尊大智尚問</w:t>
      </w:r>
    </w:p>
    <w:p>
      <w:pPr>
        <w:pStyle w:val="SHTKBlockLabel"/>
      </w:pPr>
      <w:r>
        <w:rPr>
          <w:b w:val="0"/>
        </w:rPr>
        <w:t>한국어 직역</w:t>
      </w:r>
    </w:p>
    <w:p>
      <w:pPr>
        <w:pStyle w:val="SHTKTranslationText"/>
      </w:pPr>
      <w:r>
        <w:rPr>
          <w:b w:val="0"/>
        </w:rPr>
        <w:t>‘정등각에 대한 논난’이라는 것은, 세존께서 일체를 바르게 깨달아 비구가 죄를 지은 것까지 모두 아신다면, 부처께서 이미 스스로 아시는데 어찌 굳이 그에게 물으시는가 하는 것이다. 또 부처께서 방 안에 계시면서 아난에게 밖에 비가 오는지 등을 물으신 것에 대해서는 다음과 같이 답한다. 다른 사람들로 하여금 일에 대하여 자세히 살피게 하려는 것이다. 세존의 큰 지혜로도 오히려 물으시는데,</w:t>
      </w:r>
    </w:p>
    <w:p>
      <w:pPr>
        <w:pStyle w:val="SHTKBlockLabel"/>
      </w:pPr>
      <w:r>
        <w:rPr>
          <w:b w:val="0"/>
        </w:rPr>
        <w:t>원문</w:t>
      </w:r>
    </w:p>
    <w:p>
      <w:pPr>
        <w:pStyle w:val="SHTKSourceText"/>
      </w:pPr>
      <w:r>
        <w:rPr>
          <w:b w:val="0"/>
        </w:rPr>
        <w:t>況餘人不問耶。</w:t>
      </w:r>
    </w:p>
    <w:p>
      <w:pPr>
        <w:pStyle w:val="SHTKBlockLabel"/>
      </w:pPr>
      <w:r>
        <w:rPr>
          <w:b w:val="0"/>
        </w:rPr>
        <w:t>한국어 직역</w:t>
      </w:r>
    </w:p>
    <w:p>
      <w:pPr>
        <w:pStyle w:val="SHTKTranslationText"/>
      </w:pPr>
      <w:r>
        <w:rPr>
          <w:b w:val="0"/>
        </w:rPr>
        <w:t>하물며 다른 사람이 묻지 않아서야 되겠는가?</w:t>
      </w:r>
    </w:p>
    <w:p>
      <w:pPr>
        <w:pStyle w:val="SHTKBlockLabel"/>
      </w:pPr>
      <w:r>
        <w:rPr>
          <w:b w:val="0"/>
        </w:rPr>
        <w:t>위치표지</w:t>
      </w:r>
    </w:p>
    <w:p>
      <w:bookmarkStart w:id="1064" w:name="loc_0207c08_1064"/>
      <w:pPr>
        <w:pStyle w:val="SHTKPositionMarker"/>
      </w:pPr>
      <w:r>
        <w:rPr>
          <w:b w:val="0"/>
        </w:rPr>
        <w:t>[0207c08]</w:t>
      </w:r>
      <w:bookmarkEnd w:id="1064"/>
    </w:p>
    <w:p>
      <w:pPr>
        <w:pStyle w:val="SHTKBlockLabel"/>
      </w:pPr>
      <w:r>
        <w:rPr>
          <w:b w:val="0"/>
        </w:rPr>
        <w:t>원문</w:t>
      </w:r>
    </w:p>
    <w:p>
      <w:pPr>
        <w:pStyle w:val="SHTKSourceText"/>
      </w:pPr>
      <w:r>
        <w:rPr>
          <w:b w:val="0"/>
        </w:rPr>
        <w:t>無由者 由是因由 有無畏難 佛告正見故。</w:t>
      </w:r>
    </w:p>
    <w:p>
      <w:pPr>
        <w:pStyle w:val="SHTKBlockLabel"/>
      </w:pPr>
      <w:r>
        <w:rPr>
          <w:b w:val="0"/>
        </w:rPr>
        <w:t>한국어 직역</w:t>
      </w:r>
    </w:p>
    <w:p>
      <w:pPr>
        <w:pStyle w:val="SHTKTranslationText"/>
      </w:pPr>
      <w:r>
        <w:rPr>
          <w:b w:val="0"/>
        </w:rPr>
        <w:t>‘무유(無由)’라는 것은, ‘유(由)’가 곧 인유(因由)라는 뜻이며, 무외에 관한 논난이 있다는 것이다. [구문 불확실] 부처께서 정견을 말씀하셨기 때문이다. [구문 불확실]</w:t>
      </w:r>
    </w:p>
    <w:p>
      <w:pPr>
        <w:pStyle w:val="SHTKBlockLabel"/>
      </w:pPr>
      <w:r>
        <w:rPr>
          <w:b w:val="0"/>
        </w:rPr>
        <w:t>위치표지</w:t>
      </w:r>
    </w:p>
    <w:p>
      <w:bookmarkStart w:id="1065" w:name="loc_0207c09_1065"/>
      <w:pPr>
        <w:pStyle w:val="SHTKPositionMarker"/>
      </w:pPr>
      <w:r>
        <w:rPr>
          <w:b w:val="0"/>
        </w:rPr>
        <w:t>[0207c09]</w:t>
      </w:r>
      <w:bookmarkEnd w:id="1065"/>
    </w:p>
    <w:p>
      <w:pPr>
        <w:pStyle w:val="SHTKBlockLabel"/>
      </w:pPr>
      <w:r>
        <w:rPr>
          <w:b w:val="0"/>
        </w:rPr>
        <w:t>원문</w:t>
      </w:r>
    </w:p>
    <w:p>
      <w:pPr>
        <w:pStyle w:val="SHTKSourceText"/>
      </w:pPr>
      <w:r>
        <w:rPr>
          <w:b w:val="0"/>
        </w:rPr>
        <w:t>[3]漏求盡者</w:t>
      </w:r>
    </w:p>
    <w:p>
      <w:pPr>
        <w:pStyle w:val="SHTKBlockLabel"/>
      </w:pPr>
      <w:r>
        <w:rPr>
          <w:b w:val="0"/>
        </w:rPr>
        <w:t>한국어 직역</w:t>
      </w:r>
    </w:p>
    <w:p>
      <w:pPr>
        <w:pStyle w:val="SHTKTranslationText"/>
      </w:pPr>
      <w:r>
        <w:rPr>
          <w:b w:val="0"/>
        </w:rPr>
        <w:t>[3] ‘누(漏)가 다하기를 구한다’는 것은, [구문 불확실]</w:t>
      </w:r>
    </w:p>
    <w:p>
      <w:pPr>
        <w:pStyle w:val="SHTKBlockLabel"/>
      </w:pPr>
      <w:r>
        <w:rPr>
          <w:b w:val="0"/>
        </w:rPr>
        <w:t>교감·번역 메모</w:t>
      </w:r>
    </w:p>
    <w:p>
      <w:pPr>
        <w:pStyle w:val="SHTKNoteSummary"/>
      </w:pPr>
      <w:r>
        <w:rPr>
          <w:b w:val="0"/>
        </w:rPr>
        <w:t>[0207003] 0207003 교감/주석</w:t>
      </w:r>
    </w:p>
    <w:p>
      <w:pPr>
        <w:pStyle w:val="SHTKNoteDetail"/>
      </w:pPr>
      <w:r>
        <w:rPr>
          <w:b w:val="0"/>
        </w:rPr>
        <w:t>교감 번호 | 0207003.</w:t>
      </w:r>
    </w:p>
    <w:p>
      <w:pPr>
        <w:pStyle w:val="SHTKNoteDetail"/>
      </w:pPr>
      <w:r>
        <w:rPr>
          <w:b w:val="0"/>
        </w:rPr>
        <w:t>판본 정보 | 보존형 XML과 현재형 XML에 공통으로 수록된 원주(type="orig")이다.</w:t>
      </w:r>
    </w:p>
    <w:p>
      <w:pPr>
        <w:pStyle w:val="SHTKNoteDetail"/>
      </w:pPr>
      <w:r>
        <w:rPr>
          <w:b w:val="0"/>
        </w:rPr>
        <w:t>저본 독법 | [3]漏求盡者 — 사용자 TXT를 그대로 유지한다.</w:t>
      </w:r>
    </w:p>
    <w:p>
      <w:pPr>
        <w:pStyle w:val="SHTKNoteDetail"/>
      </w:pPr>
      <w:r>
        <w:rPr>
          <w:b w:val="0"/>
        </w:rPr>
        <w:t>저본 적용 구절 | [3]漏求盡者.</w:t>
      </w:r>
    </w:p>
    <w:p>
      <w:pPr>
        <w:pStyle w:val="SHTKNoteDetail"/>
      </w:pPr>
      <w:r>
        <w:rPr>
          <w:b w:val="0"/>
        </w:rPr>
        <w:t>저본 기준 번역 | [3] ‘누(漏)가 다하기를 구한다’는 것은, [구문 불확실]</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과문·논증 위치를 표시하는 원주이다.</w:t>
      </w:r>
    </w:p>
    <w:p>
      <w:pPr>
        <w:pStyle w:val="SHTKNoteDetail"/>
      </w:pPr>
      <w:r>
        <w:rPr>
          <w:b w:val="0"/>
        </w:rPr>
        <w:t>한국어 해설 | 이하에서 사무외(四無畏)를 밝히는 단락임을 표시하는 원주이다.</w:t>
      </w:r>
    </w:p>
    <w:p>
      <w:pPr>
        <w:pStyle w:val="SHTKNoteDetail"/>
      </w:pPr>
      <w:r>
        <w:rPr>
          <w:b w:val="0"/>
        </w:rPr>
        <w:t>번역 영향 판정 | [번역 차이 없음]</w:t>
      </w:r>
    </w:p>
    <w:p>
      <w:pPr>
        <w:pStyle w:val="SHTKNoteDetail"/>
      </w:pPr>
      <w:r>
        <w:rPr>
          <w:b w:val="0"/>
        </w:rPr>
        <w:t>공식 출처 | X53n0839_old_2012.xml 및 X53n0839_current_2025-06-12.xml, note 0207003.</w:t>
      </w:r>
    </w:p>
    <w:p>
      <w:pPr>
        <w:pStyle w:val="SHTKBlockLabel"/>
      </w:pPr>
      <w:r>
        <w:rPr>
          <w:b w:val="0"/>
        </w:rPr>
        <w:t>원문</w:t>
      </w:r>
    </w:p>
    <w:p>
      <w:pPr>
        <w:pStyle w:val="SHTKSourceText"/>
      </w:pPr>
      <w:r>
        <w:rPr>
          <w:b w:val="0"/>
        </w:rPr>
        <w:t>愛語勢曰 惡罵調達 通云 勢白如慧馬 調達如惡馬 須苦治故。</w:t>
      </w:r>
    </w:p>
    <w:p>
      <w:pPr>
        <w:pStyle w:val="SHTKBlockLabel"/>
      </w:pPr>
      <w:r>
        <w:rPr>
          <w:b w:val="0"/>
        </w:rPr>
        <w:t>한국어 직역</w:t>
      </w:r>
    </w:p>
    <w:p>
      <w:pPr>
        <w:pStyle w:val="SHTKTranslationText"/>
      </w:pPr>
      <w:r>
        <w:rPr>
          <w:b w:val="0"/>
        </w:rPr>
        <w:t>애어(愛語)의 형세로 말하고, [구문 불확실] 조달(調達)을 심하게 꾸짖었다는 것이다. 이에 대해 답한다. ‘勢白’은 지혜로운 말과 같고, [판독 불확실] 조달은 나쁜 말과 같아서, 엄하게 다스려야 하기 때문이다.</w:t>
      </w:r>
    </w:p>
    <w:p>
      <w:pPr>
        <w:pStyle w:val="SHTKBlockLabel"/>
      </w:pPr>
      <w:r>
        <w:rPr>
          <w:b w:val="0"/>
        </w:rPr>
        <w:t>위치표지</w:t>
      </w:r>
    </w:p>
    <w:p>
      <w:bookmarkStart w:id="1066" w:name="loc_0207c11_1066"/>
      <w:pPr>
        <w:pStyle w:val="SHTKPositionMarker"/>
      </w:pPr>
      <w:r>
        <w:rPr>
          <w:b w:val="0"/>
        </w:rPr>
        <w:t>[0207c11]</w:t>
      </w:r>
      <w:bookmarkEnd w:id="1066"/>
    </w:p>
    <w:p>
      <w:pPr>
        <w:pStyle w:val="SHTKBlockLabel"/>
      </w:pPr>
      <w:r>
        <w:rPr>
          <w:b w:val="0"/>
        </w:rPr>
        <w:t>원문</w:t>
      </w:r>
    </w:p>
    <w:p>
      <w:pPr>
        <w:pStyle w:val="SHTKSourceText"/>
      </w:pPr>
      <w:r>
        <w:rPr>
          <w:b w:val="0"/>
        </w:rPr>
        <w:t>說障者 如初二果 人有妻子 如何得聖果 通云 邪行障離欲第三果</w:t>
      </w:r>
    </w:p>
    <w:p>
      <w:pPr>
        <w:pStyle w:val="SHTKBlockLabel"/>
      </w:pPr>
      <w:r>
        <w:rPr>
          <w:b w:val="0"/>
        </w:rPr>
        <w:t>한국어 직역</w:t>
      </w:r>
    </w:p>
    <w:p>
      <w:pPr>
        <w:pStyle w:val="SHTKTranslationText"/>
      </w:pPr>
      <w:r>
        <w:rPr>
          <w:b w:val="0"/>
        </w:rPr>
        <w:t>‘장애를 말한다’는 것은, 예컨대 앞의 두 과에서는 사람에게 처자식이 있는데, 어떻게 성과를 얻을 수 있느냐는 것이다. 이에 대해 답한다. 사행(邪行)은 욕계를 여의는 제3과를 장애하지만,</w:t>
      </w:r>
    </w:p>
    <w:p>
      <w:pPr>
        <w:pStyle w:val="SHTKBlockLabel"/>
      </w:pPr>
      <w:r>
        <w:rPr>
          <w:b w:val="0"/>
        </w:rPr>
        <w:t>원문</w:t>
      </w:r>
    </w:p>
    <w:p>
      <w:pPr>
        <w:pStyle w:val="SHTKSourceText"/>
      </w:pPr>
      <w:r>
        <w:rPr>
          <w:b w:val="0"/>
        </w:rPr>
        <w:t>不障初二果 斯有何失也。</w:t>
      </w:r>
    </w:p>
    <w:p>
      <w:pPr>
        <w:pStyle w:val="SHTKBlockLabel"/>
      </w:pPr>
      <w:r>
        <w:rPr>
          <w:b w:val="0"/>
        </w:rPr>
        <w:t>한국어 직역</w:t>
      </w:r>
    </w:p>
    <w:p>
      <w:pPr>
        <w:pStyle w:val="SHTKTranslationText"/>
      </w:pPr>
      <w:r>
        <w:rPr>
          <w:b w:val="0"/>
        </w:rPr>
        <w:t>앞의 두 과는 장애하지 않으니, 이에 무슨 허물이 있겠는가?</w:t>
      </w:r>
    </w:p>
    <w:p>
      <w:pPr>
        <w:pStyle w:val="SHTKBlockLabel"/>
      </w:pPr>
      <w:r>
        <w:rPr>
          <w:b w:val="0"/>
        </w:rPr>
        <w:t>위치표지</w:t>
      </w:r>
    </w:p>
    <w:p>
      <w:bookmarkStart w:id="1067" w:name="loc_0207c13_1067"/>
      <w:pPr>
        <w:pStyle w:val="SHTKPositionMarker"/>
      </w:pPr>
      <w:r>
        <w:rPr>
          <w:b w:val="0"/>
        </w:rPr>
        <w:t>[0207c13]</w:t>
      </w:r>
      <w:bookmarkEnd w:id="1067"/>
    </w:p>
    <w:p>
      <w:pPr>
        <w:pStyle w:val="SHTKBlockLabel"/>
      </w:pPr>
      <w:r>
        <w:rPr>
          <w:b w:val="0"/>
        </w:rPr>
        <w:t>원문</w:t>
      </w:r>
    </w:p>
    <w:p>
      <w:pPr>
        <w:pStyle w:val="SHTKSourceText"/>
      </w:pPr>
      <w:r>
        <w:rPr>
          <w:b w:val="0"/>
        </w:rPr>
        <w:t>說出苦道者 如蓮華色尼 何故被折眼精出 舍利子消渴病 羅云乞食不得等 通云</w:t>
      </w:r>
    </w:p>
    <w:p>
      <w:pPr>
        <w:pStyle w:val="SHTKBlockLabel"/>
      </w:pPr>
      <w:r>
        <w:rPr>
          <w:b w:val="0"/>
        </w:rPr>
        <w:t>한국어 직역</w:t>
      </w:r>
    </w:p>
    <w:p>
      <w:pPr>
        <w:pStyle w:val="SHTKTranslationText"/>
      </w:pPr>
      <w:r>
        <w:rPr>
          <w:b w:val="0"/>
        </w:rPr>
        <w:t>‘고통에서 벗어나는 도를 말한다’는 것은, 예컨대 연화색 비구니가 어째서 눈이 꺾여 눈알이 빠져나왔는가 하는 것과, 사리자에게 소갈병이 있었던 일, 라운이 걸식하여 얻지 못한 일 등이다. 이에 대해 답한다.</w:t>
      </w:r>
    </w:p>
    <w:p>
      <w:pPr>
        <w:pStyle w:val="SHTKBlockLabel"/>
      </w:pPr>
      <w:r>
        <w:rPr>
          <w:b w:val="0"/>
        </w:rPr>
        <w:t>원문</w:t>
      </w:r>
    </w:p>
    <w:p>
      <w:pPr>
        <w:pStyle w:val="SHTKSourceText"/>
      </w:pPr>
      <w:r>
        <w:rPr>
          <w:b w:val="0"/>
        </w:rPr>
        <w:t>由有苦依 是過去業 未來必不受也 或云 是示現受苦 令諸有情起出離心故也。</w:t>
      </w:r>
    </w:p>
    <w:p>
      <w:pPr>
        <w:pStyle w:val="SHTKBlockLabel"/>
      </w:pPr>
      <w:r>
        <w:rPr>
          <w:b w:val="0"/>
        </w:rPr>
        <w:t>한국어 직역</w:t>
      </w:r>
    </w:p>
    <w:p>
      <w:pPr>
        <w:pStyle w:val="SHTKTranslationText"/>
      </w:pPr>
      <w:r>
        <w:rPr>
          <w:b w:val="0"/>
        </w:rPr>
        <w:t>괴로움의 의지처가 있기 때문이며, 이는 과거의 업이다. 미래에는 반드시 받지 않는다. 혹은 다음과 같이 말한다. 괴로움을 받는 모습을 나타내 보인 것이니, 모든 유정으로 하여금 출리심을 일으키게 하기 위해서이다.</w:t>
      </w:r>
    </w:p>
    <w:p>
      <w:pPr>
        <w:pStyle w:val="SHTKBlockLabel"/>
      </w:pPr>
      <w:r>
        <w:rPr>
          <w:b w:val="0"/>
        </w:rPr>
        <w:t>위치표지</w:t>
      </w:r>
    </w:p>
    <w:p>
      <w:bookmarkStart w:id="1068" w:name="loc_0207c17_1068"/>
      <w:pPr>
        <w:pStyle w:val="SHTKPositionMarker"/>
      </w:pPr>
      <w:r>
        <w:rPr>
          <w:b w:val="0"/>
        </w:rPr>
        <w:t>[0207c17]</w:t>
      </w:r>
      <w:bookmarkEnd w:id="1068"/>
    </w:p>
    <w:p>
      <w:pPr>
        <w:pStyle w:val="SHTKBlockLabel"/>
      </w:pPr>
      <w:r>
        <w:rPr>
          <w:b w:val="0"/>
        </w:rPr>
        <w:t>원문</w:t>
      </w:r>
    </w:p>
    <w:p>
      <w:pPr>
        <w:pStyle w:val="SHTKSourceText"/>
      </w:pPr>
      <w:r>
        <w:rPr>
          <w:b w:val="0"/>
        </w:rPr>
        <w:t>無畏智為體者 由有智故 不怖懼佗 故名無畏。</w:t>
      </w:r>
    </w:p>
    <w:p>
      <w:pPr>
        <w:pStyle w:val="SHTKBlockLabel"/>
      </w:pPr>
      <w:r>
        <w:rPr>
          <w:b w:val="0"/>
        </w:rPr>
        <w:t>한국어 직역</w:t>
      </w:r>
    </w:p>
    <w:p>
      <w:pPr>
        <w:pStyle w:val="SHTKTranslationText"/>
      </w:pPr>
      <w:r>
        <w:rPr>
          <w:b w:val="0"/>
        </w:rPr>
        <w:t>무외가 지혜를 본체로 삼는다는 것은, 지혜가 있기 때문에 남을 두려워하지 않으므로, 무외(無畏)라고 이름한다.</w:t>
      </w:r>
    </w:p>
    <w:p>
      <w:pPr>
        <w:pStyle w:val="SHTKBlockLabel"/>
      </w:pPr>
      <w:r>
        <w:rPr>
          <w:b w:val="0"/>
        </w:rPr>
        <w:t>위치표지</w:t>
      </w:r>
    </w:p>
    <w:p>
      <w:bookmarkStart w:id="1069" w:name="loc_0207c18_1069"/>
      <w:pPr>
        <w:pStyle w:val="SHTKPositionMarker"/>
      </w:pPr>
      <w:r>
        <w:rPr>
          <w:b w:val="0"/>
        </w:rPr>
        <w:t>[0207c18]</w:t>
      </w:r>
      <w:bookmarkEnd w:id="1069"/>
    </w:p>
    <w:p>
      <w:pPr>
        <w:pStyle w:val="SHTKBlockLabel"/>
      </w:pPr>
      <w:r>
        <w:rPr>
          <w:b w:val="0"/>
        </w:rPr>
        <w:t>원문</w:t>
      </w:r>
    </w:p>
    <w:p>
      <w:pPr>
        <w:pStyle w:val="SHTKSourceText"/>
      </w:pPr>
      <w:r>
        <w:rPr>
          <w:b w:val="0"/>
        </w:rPr>
        <w:t>與力別者 力降天魔 無畏破外道 體與力同 與不屈伏為因名力 與怯懼為因名無畏也</w:t>
      </w:r>
    </w:p>
    <w:p>
      <w:pPr>
        <w:pStyle w:val="SHTKBlockLabel"/>
      </w:pPr>
      <w:r>
        <w:rPr>
          <w:b w:val="0"/>
        </w:rPr>
        <w:t>한국어 직역</w:t>
      </w:r>
    </w:p>
    <w:p>
      <w:pPr>
        <w:pStyle w:val="SHTKTranslationText"/>
      </w:pPr>
      <w:r>
        <w:rPr>
          <w:b w:val="0"/>
        </w:rPr>
        <w:t>힘[力]과 다른 점은, 힘은 천마를 항복시키고, 무외는 외도를 논파한다는 것이다. 본체는 힘과 같지만, 굴복하지 않게 하는 원인이 되므로 ‘힘’이라 하고, 겁내고 두려워하는 것을 없애는 원인이 되므로 ‘무외’라 한다. [구문 불확실]</w:t>
      </w:r>
    </w:p>
    <w:p>
      <w:pPr>
        <w:pStyle w:val="SHTKBlockLabel"/>
      </w:pPr>
      <w:r>
        <w:rPr>
          <w:b w:val="0"/>
        </w:rPr>
        <w:t>원문</w:t>
      </w:r>
    </w:p>
    <w:p>
      <w:pPr>
        <w:pStyle w:val="SHTKSourceText"/>
      </w:pPr>
      <w:r>
        <w:rPr>
          <w:b w:val="0"/>
        </w:rPr>
        <w:t>謂顯如來三德滿故 立四無畏 第一 無畏智德 第二 無畏斷德</w:t>
      </w:r>
    </w:p>
    <w:p>
      <w:pPr>
        <w:pStyle w:val="SHTKBlockLabel"/>
      </w:pPr>
      <w:r>
        <w:rPr>
          <w:b w:val="0"/>
        </w:rPr>
        <w:t>한국어 직역</w:t>
      </w:r>
    </w:p>
    <w:p>
      <w:pPr>
        <w:pStyle w:val="SHTKTranslationText"/>
      </w:pPr>
      <w:r>
        <w:rPr>
          <w:b w:val="0"/>
        </w:rPr>
        <w:t>이른바 여래의 세 가지 덕이 원만함을 드러내기 때문에, 사무외(四無畏)를 세운다. 첫째는 무외의 지덕(智德)이고, 둘째는 무외의 단덕(斷德)이며,</w:t>
      </w:r>
    </w:p>
    <w:p>
      <w:pPr>
        <w:pStyle w:val="SHTKBlockLabel"/>
      </w:pPr>
      <w:r>
        <w:rPr>
          <w:b w:val="0"/>
        </w:rPr>
        <w:t>원문</w:t>
      </w:r>
    </w:p>
    <w:p>
      <w:pPr>
        <w:pStyle w:val="SHTKSourceText"/>
      </w:pPr>
      <w:r>
        <w:rPr>
          <w:b w:val="0"/>
        </w:rPr>
        <w:t>後二 恩德 問</w:t>
      </w:r>
    </w:p>
    <w:p>
      <w:pPr>
        <w:pStyle w:val="SHTKBlockLabel"/>
      </w:pPr>
      <w:r>
        <w:rPr>
          <w:b w:val="0"/>
        </w:rPr>
        <w:t>한국어 직역</w:t>
      </w:r>
    </w:p>
    <w:p>
      <w:pPr>
        <w:pStyle w:val="SHTKTranslationText"/>
      </w:pPr>
      <w:r>
        <w:rPr>
          <w:b w:val="0"/>
        </w:rPr>
        <w:t>뒤의 둘은 은덕(恩德)이다. 묻는다.</w:t>
      </w:r>
    </w:p>
    <w:p>
      <w:pPr>
        <w:pStyle w:val="SHTKBlockLabel"/>
      </w:pPr>
      <w:r>
        <w:rPr>
          <w:b w:val="0"/>
        </w:rPr>
        <w:t>원문</w:t>
      </w:r>
    </w:p>
    <w:p>
      <w:pPr>
        <w:pStyle w:val="SHTKSourceText"/>
      </w:pPr>
      <w:r>
        <w:rPr>
          <w:b w:val="0"/>
        </w:rPr>
        <w:t>無畏得已以智為體</w:t>
      </w:r>
    </w:p>
    <w:p>
      <w:pPr>
        <w:pStyle w:val="SHTKBlockLabel"/>
      </w:pPr>
      <w:r>
        <w:rPr>
          <w:b w:val="0"/>
        </w:rPr>
        <w:t>한국어 직역</w:t>
      </w:r>
    </w:p>
    <w:p>
      <w:pPr>
        <w:pStyle w:val="SHTKTranslationText"/>
      </w:pPr>
      <w:r>
        <w:rPr>
          <w:b w:val="0"/>
        </w:rPr>
        <w:t>무외를 얻은 뒤에 지혜를 본체로 삼는다면,</w:t>
      </w:r>
    </w:p>
    <w:p>
      <w:pPr>
        <w:pStyle w:val="SHTKBlockLabel"/>
      </w:pPr>
      <w:r>
        <w:rPr>
          <w:b w:val="0"/>
        </w:rPr>
        <w:t>교감·번역 메모</w:t>
      </w:r>
    </w:p>
    <w:p>
      <w:pPr>
        <w:pStyle w:val="SHTKNoteSummary"/>
      </w:pPr>
      <w:r>
        <w:rPr>
          <w:b w:val="0"/>
        </w:rPr>
        <w:t>[0207c2101] 0207c2101 교감/주석</w:t>
      </w:r>
    </w:p>
    <w:p>
      <w:pPr>
        <w:pStyle w:val="SHTKNoteDetail"/>
      </w:pPr>
      <w:r>
        <w:rPr>
          <w:b w:val="0"/>
        </w:rPr>
        <w:t>교감 번호 | 0207c2101.</w:t>
      </w:r>
    </w:p>
    <w:p>
      <w:pPr>
        <w:pStyle w:val="SHTKNoteDetail"/>
      </w:pPr>
      <w:r>
        <w:rPr>
          <w:b w:val="0"/>
        </w:rPr>
        <w:t>판본 정보 | 보존형 XML과 현재형 XML에 공통으로 확인되는 판본 이문이다.</w:t>
      </w:r>
    </w:p>
    <w:p>
      <w:pPr>
        <w:pStyle w:val="SHTKNoteDetail"/>
      </w:pPr>
      <w:r>
        <w:rPr>
          <w:b w:val="0"/>
        </w:rPr>
        <w:t>저본 독법 | 已 — 사용자 TXT의 독법을 유지한다.</w:t>
      </w:r>
    </w:p>
    <w:p>
      <w:pPr>
        <w:pStyle w:val="SHTKNoteDetail"/>
      </w:pPr>
      <w:r>
        <w:rPr>
          <w:b w:val="0"/>
        </w:rPr>
        <w:t>저본 적용 구절 | 無畏得已.</w:t>
      </w:r>
    </w:p>
    <w:p>
      <w:pPr>
        <w:pStyle w:val="SHTKNoteDetail"/>
      </w:pPr>
      <w:r>
        <w:rPr>
          <w:b w:val="0"/>
        </w:rPr>
        <w:t>저본 기준 번역 | 무외를 얻은 뒤에 지혜를 본체로 삼는다면,</w:t>
      </w:r>
    </w:p>
    <w:p>
      <w:pPr>
        <w:pStyle w:val="SHTKNoteDetail"/>
      </w:pPr>
      <w:r>
        <w:rPr>
          <w:b w:val="0"/>
        </w:rPr>
        <w:t>이문 독법 | 巳.</w:t>
      </w:r>
    </w:p>
    <w:p>
      <w:pPr>
        <w:pStyle w:val="SHTKNoteDetail"/>
      </w:pPr>
      <w:r>
        <w:rPr>
          <w:b w:val="0"/>
        </w:rPr>
        <w:t>이문 적용 구절 | 無畏得巳.</w:t>
      </w:r>
    </w:p>
    <w:p>
      <w:pPr>
        <w:pStyle w:val="SHTKNoteDetail"/>
      </w:pPr>
      <w:r>
        <w:rPr>
          <w:b w:val="0"/>
        </w:rPr>
        <w:t>이문 기준 번역 | 무외를 얻은 뒤에 지혜를 본체로 삼는다면,</w:t>
      </w:r>
    </w:p>
    <w:p>
      <w:pPr>
        <w:pStyle w:val="SHTKNoteDetail"/>
      </w:pPr>
      <w:r>
        <w:rPr>
          <w:b w:val="0"/>
        </w:rPr>
        <w:t>의미 차이 | 已는 ‘무외를 얻은 뒤’라는 완료 의미이다. 이문 巳도 문맥상 동일하게 처리한다.</w:t>
      </w:r>
    </w:p>
    <w:p>
      <w:pPr>
        <w:pStyle w:val="SHTKNoteDetail"/>
      </w:pPr>
      <w:r>
        <w:rPr>
          <w:b w:val="0"/>
        </w:rPr>
        <w:t>한국어 해설 | 기본 저본은 자동 교체하지 않고, 판본 차이만 추적 가능하게 기록한다.</w:t>
      </w:r>
    </w:p>
    <w:p>
      <w:pPr>
        <w:pStyle w:val="SHTKNoteDetail"/>
      </w:pPr>
      <w:r>
        <w:rPr>
          <w:b w:val="0"/>
        </w:rPr>
        <w:t>번역 영향 판정 | [번역 차이 없음]</w:t>
      </w:r>
    </w:p>
    <w:p>
      <w:pPr>
        <w:pStyle w:val="SHTKNoteDetail"/>
      </w:pPr>
      <w:r>
        <w:rPr>
          <w:b w:val="0"/>
        </w:rPr>
        <w:t>공식 출처 | X53n0839_old_2012.xml 및 X53n0839_current_2025-06-12.xml, app/note 0207c2101.</w:t>
      </w:r>
    </w:p>
    <w:p>
      <w:pPr>
        <w:pStyle w:val="SHTKBlockLabel"/>
      </w:pPr>
      <w:r>
        <w:rPr>
          <w:b w:val="0"/>
        </w:rPr>
        <w:t>원문</w:t>
      </w:r>
    </w:p>
    <w:p>
      <w:pPr>
        <w:pStyle w:val="SHTKSourceText"/>
      </w:pPr>
      <w:r>
        <w:rPr>
          <w:b w:val="0"/>
        </w:rPr>
        <w:t>畏應得以無智為體 答 智與眾多法為對治 智能治疑 疑不得以無智為體 智能治於畏</w:t>
      </w:r>
    </w:p>
    <w:p>
      <w:pPr>
        <w:pStyle w:val="SHTKBlockLabel"/>
      </w:pPr>
      <w:r>
        <w:rPr>
          <w:b w:val="0"/>
        </w:rPr>
        <w:t>한국어 직역</w:t>
      </w:r>
    </w:p>
    <w:p>
      <w:pPr>
        <w:pStyle w:val="SHTKTranslationText"/>
      </w:pPr>
      <w:r>
        <w:rPr>
          <w:b w:val="0"/>
        </w:rPr>
        <w:t>두려움은 마땅히 무지(無智)를 본체로 삼아야 하는가? 답한다. 지혜는 많은 법의 대치가 된다. 지혜가 의심을 대치하지만, 의심이 무지를 본체로 삼아야 하는 것은 아니며, 지혜가 두려움을 대치하지만,</w:t>
      </w:r>
    </w:p>
    <w:p>
      <w:pPr>
        <w:pStyle w:val="SHTKBlockLabel"/>
      </w:pPr>
      <w:r>
        <w:rPr>
          <w:b w:val="0"/>
        </w:rPr>
        <w:t>원문</w:t>
      </w:r>
    </w:p>
    <w:p>
      <w:pPr>
        <w:pStyle w:val="SHTKSourceText"/>
      </w:pPr>
      <w:r>
        <w:rPr>
          <w:b w:val="0"/>
        </w:rPr>
        <w:t>畏不得以無智為體 智得與無畏為體為也 問 佛說法時眾生不教 應無三念住 即世尊說法應失根器</w:t>
      </w:r>
    </w:p>
    <w:p>
      <w:pPr>
        <w:pStyle w:val="SHTKBlockLabel"/>
      </w:pPr>
      <w:r>
        <w:rPr>
          <w:b w:val="0"/>
        </w:rPr>
        <w:t>한국어 직역</w:t>
      </w:r>
    </w:p>
    <w:p>
      <w:pPr>
        <w:pStyle w:val="SHTKTranslationText"/>
      </w:pPr>
      <w:r>
        <w:rPr>
          <w:b w:val="0"/>
        </w:rPr>
        <w:t>두려움이 무지를 본체로 삼아야 하는 것도 아니다. 그러므로 지혜가 무외의 본체가 될 수 있는 것이다. [구문 불확실] 묻는다. 부처께서 설법하실 때 중생이 가르침을 받지 않는다면, [구문 불확실] 마땅히 삼념주(三念住)가 없어야 하며, 곧 세존의 설법은 근기와 법기를 잃어야 하지 않는가? [구문 불확실]</w:t>
      </w:r>
    </w:p>
    <w:p>
      <w:pPr>
        <w:pStyle w:val="SHTKBlockLabel"/>
      </w:pPr>
      <w:r>
        <w:rPr>
          <w:b w:val="0"/>
        </w:rPr>
        <w:t>원문</w:t>
      </w:r>
    </w:p>
    <w:p>
      <w:pPr>
        <w:pStyle w:val="SHTKSourceText"/>
      </w:pPr>
      <w:r>
        <w:rPr>
          <w:b w:val="0"/>
        </w:rPr>
        <w:t>答 世尊說法欲令人解之 人若不解即天解之 人不解故念住有三 天得解故無 不應根器失</w:t>
      </w:r>
    </w:p>
    <w:p>
      <w:pPr>
        <w:pStyle w:val="SHTKBlockLabel"/>
      </w:pPr>
      <w:r>
        <w:rPr>
          <w:b w:val="0"/>
        </w:rPr>
        <w:t>한국어 직역</w:t>
      </w:r>
    </w:p>
    <w:p>
      <w:pPr>
        <w:pStyle w:val="SHTKTranslationText"/>
      </w:pPr>
      <w:r>
        <w:rPr>
          <w:b w:val="0"/>
        </w:rPr>
        <w:t>답한다. 세존께서 설법하시는 것은 사람으로 하여금 이해하게 하려는 것이다. 사람이 이해하지 못하더라도 곧 천신이 이해한다. 사람이 이해하지 못하기 때문에 염주는 셋이 있고, 천신이 이해하기 때문에 [근기와 법기를 잃는 일은] 없으니, [구문 불확실] 근기와 법기를 잃었다고 해서는 안 된다.</w:t>
      </w:r>
    </w:p>
    <w:p>
      <w:pPr>
        <w:pStyle w:val="SHTKBlockLabel"/>
      </w:pPr>
      <w:r>
        <w:rPr>
          <w:b w:val="0"/>
        </w:rPr>
        <w:t>원문</w:t>
      </w:r>
    </w:p>
    <w:p>
      <w:pPr>
        <w:pStyle w:val="SHTKSourceText"/>
      </w:pPr>
      <w:r>
        <w:rPr>
          <w:b w:val="0"/>
        </w:rPr>
        <w:t>諸大聲聞雖有三念住 一 以非斷習故 二 以非奇特故 不立</w:t>
      </w:r>
    </w:p>
    <w:p>
      <w:pPr>
        <w:pStyle w:val="SHTKBlockLabel"/>
      </w:pPr>
      <w:r>
        <w:rPr>
          <w:b w:val="0"/>
        </w:rPr>
        <w:t>한국어 직역</w:t>
      </w:r>
    </w:p>
    <w:p>
      <w:pPr>
        <w:pStyle w:val="SHTKTranslationText"/>
      </w:pPr>
      <w:r>
        <w:rPr>
          <w:b w:val="0"/>
        </w:rPr>
        <w:t>여러 대신문(大聲聞)에게 비록 삼념주가 있더라도, 첫째, 습기(習氣)를 끊은 것이 아니기 때문이고, 둘째, 기특한 것이 아니기 때문에, [별도의 덕으로] 세우지 않는다.</w:t>
      </w:r>
    </w:p>
    <w:p>
      <w:pPr>
        <w:pStyle w:val="SHTKBlockLabel"/>
      </w:pPr>
      <w:r>
        <w:rPr>
          <w:b w:val="0"/>
        </w:rPr>
        <w:t>원문</w:t>
      </w:r>
    </w:p>
    <w:p>
      <w:pPr>
        <w:pStyle w:val="SHTKSourceText"/>
      </w:pPr>
      <w:r>
        <w:rPr>
          <w:b w:val="0"/>
        </w:rPr>
        <w:t>梵云喬答摩 是剎帝利中一性 舊云瞿曇 訛也 昔曾聞往昔剎帝利種被賊奪位</w:t>
      </w:r>
    </w:p>
    <w:p>
      <w:pPr>
        <w:pStyle w:val="SHTKBlockLabel"/>
      </w:pPr>
      <w:r>
        <w:rPr>
          <w:b w:val="0"/>
        </w:rPr>
        <w:t>한국어 직역</w:t>
      </w:r>
    </w:p>
    <w:p>
      <w:pPr>
        <w:pStyle w:val="SHTKTranslationText"/>
      </w:pPr>
      <w:r>
        <w:rPr>
          <w:b w:val="0"/>
        </w:rPr>
        <w:t>범어로는 교답마(喬答摩, Gautama)라고 하며, 이는 찰제리 가운데 한 종성이다. 옛 번역에서 구담(瞿曇)이라 한 것은 잘못이다. 옛날에 들으니, 지난날 찰제리 종족이 도적에게 왕위를 빼앗기고,</w:t>
      </w:r>
    </w:p>
    <w:p>
      <w:pPr>
        <w:pStyle w:val="SHTKBlockLabel"/>
      </w:pPr>
      <w:r>
        <w:rPr>
          <w:b w:val="0"/>
        </w:rPr>
        <w:t>원문</w:t>
      </w:r>
    </w:p>
    <w:p>
      <w:pPr>
        <w:pStyle w:val="SHTKSourceText"/>
      </w:pPr>
      <w:r>
        <w:rPr>
          <w:b w:val="0"/>
        </w:rPr>
        <w:t>[1]父死</w:t>
      </w:r>
    </w:p>
    <w:p>
      <w:pPr>
        <w:pStyle w:val="SHTKBlockLabel"/>
      </w:pPr>
      <w:r>
        <w:rPr>
          <w:b w:val="0"/>
        </w:rPr>
        <w:t>한국어 직역</w:t>
      </w:r>
    </w:p>
    <w:p>
      <w:pPr>
        <w:pStyle w:val="SHTKTranslationText"/>
      </w:pPr>
      <w:r>
        <w:rPr>
          <w:b w:val="0"/>
        </w:rPr>
        <w:t>[1] 아버지가 죽자,</w:t>
      </w:r>
    </w:p>
    <w:p>
      <w:pPr>
        <w:pStyle w:val="SHTKBlockLabel"/>
      </w:pPr>
      <w:r>
        <w:rPr>
          <w:b w:val="0"/>
        </w:rPr>
        <w:t>교감·번역 메모</w:t>
      </w:r>
    </w:p>
    <w:p>
      <w:pPr>
        <w:pStyle w:val="SHTKNoteSummary"/>
      </w:pPr>
      <w:r>
        <w:rPr>
          <w:b w:val="0"/>
        </w:rPr>
        <w:t>[0208001] 0208001 교감/주석</w:t>
      </w:r>
    </w:p>
    <w:p>
      <w:pPr>
        <w:pStyle w:val="SHTKNoteDetail"/>
      </w:pPr>
      <w:r>
        <w:rPr>
          <w:b w:val="0"/>
        </w:rPr>
        <w:t>교감 번호 | 0208001.</w:t>
      </w:r>
    </w:p>
    <w:p>
      <w:pPr>
        <w:pStyle w:val="SHTKNoteDetail"/>
      </w:pPr>
      <w:r>
        <w:rPr>
          <w:b w:val="0"/>
        </w:rPr>
        <w:t>판본 정보 | 보존형 XML과 현재형 XML에 공통으로 수록된 원주(type="orig")의 별독이다.</w:t>
      </w:r>
    </w:p>
    <w:p>
      <w:pPr>
        <w:pStyle w:val="SHTKNoteDetail"/>
      </w:pPr>
      <w:r>
        <w:rPr>
          <w:b w:val="0"/>
        </w:rPr>
        <w:t>저본 독법 | 父 — 사용자 TXT의 독법을 유지한다.</w:t>
      </w:r>
    </w:p>
    <w:p>
      <w:pPr>
        <w:pStyle w:val="SHTKNoteDetail"/>
      </w:pPr>
      <w:r>
        <w:rPr>
          <w:b w:val="0"/>
        </w:rPr>
        <w:t>저본 적용 구절 | 父死.</w:t>
      </w:r>
    </w:p>
    <w:p>
      <w:pPr>
        <w:pStyle w:val="SHTKNoteDetail"/>
      </w:pPr>
      <w:r>
        <w:rPr>
          <w:b w:val="0"/>
        </w:rPr>
        <w:t>저본 기준 번역 | [1] 아버지가 죽자,</w:t>
      </w:r>
    </w:p>
    <w:p>
      <w:pPr>
        <w:pStyle w:val="SHTKNoteDetail"/>
      </w:pPr>
      <w:r>
        <w:rPr>
          <w:b w:val="0"/>
        </w:rPr>
        <w:t>이문 독법 | 又.</w:t>
      </w:r>
    </w:p>
    <w:p>
      <w:pPr>
        <w:pStyle w:val="SHTKNoteDetail"/>
      </w:pPr>
      <w:r>
        <w:rPr>
          <w:b w:val="0"/>
        </w:rPr>
        <w:t>이문 적용 구절 | 又死.</w:t>
      </w:r>
    </w:p>
    <w:p>
      <w:pPr>
        <w:pStyle w:val="SHTKNoteDetail"/>
      </w:pPr>
      <w:r>
        <w:rPr>
          <w:b w:val="0"/>
        </w:rPr>
        <w:t>이문 기준 번역 | 또 죽자,</w:t>
      </w:r>
    </w:p>
    <w:p>
      <w:pPr>
        <w:pStyle w:val="SHTKNoteDetail"/>
      </w:pPr>
      <w:r>
        <w:rPr>
          <w:b w:val="0"/>
        </w:rPr>
        <w:t>의미 차이 | 저본 父死는 ‘아버지가 죽다’라는 사건을 말하고, 이문 又死는 ‘또/다시 죽다’가 되어 주어와 사건 관계가 달라진다.</w:t>
      </w:r>
    </w:p>
    <w:p>
      <w:pPr>
        <w:pStyle w:val="SHTKNoteDetail"/>
      </w:pPr>
      <w:r>
        <w:rPr>
          <w:b w:val="0"/>
        </w:rPr>
        <w:t>한국어 해설 | 두 독법의 차이를 번역에 반영하되, 기본 본문은 사용자 TXT를 자동 교체하지 않는다.</w:t>
      </w:r>
    </w:p>
    <w:p>
      <w:pPr>
        <w:pStyle w:val="SHTKNoteDetail"/>
      </w:pPr>
      <w:r>
        <w:rPr>
          <w:b w:val="0"/>
        </w:rPr>
        <w:t>번역 영향 판정 | [번역 차이 있음]</w:t>
      </w:r>
    </w:p>
    <w:p>
      <w:pPr>
        <w:pStyle w:val="SHTKNoteDetail"/>
      </w:pPr>
      <w:r>
        <w:rPr>
          <w:b w:val="0"/>
        </w:rPr>
        <w:t>공식 출처 | X53n0839_old_2012.xml 및 X53n0839_current_2025-06-12.xml, note 0208001.</w:t>
      </w:r>
    </w:p>
    <w:p>
      <w:pPr>
        <w:pStyle w:val="SHTKBlockLabel"/>
      </w:pPr>
      <w:r>
        <w:rPr>
          <w:b w:val="0"/>
        </w:rPr>
        <w:t>원문</w:t>
      </w:r>
    </w:p>
    <w:p>
      <w:pPr>
        <w:pStyle w:val="SHTKSourceText"/>
      </w:pPr>
      <w:r>
        <w:rPr>
          <w:b w:val="0"/>
        </w:rPr>
        <w:t>其子仙人貪種將養 後太史奏曰 剎帝利有星出 王教人捉得 令鏘身示人 後仙人至不見此子</w:t>
      </w:r>
    </w:p>
    <w:p>
      <w:pPr>
        <w:pStyle w:val="SHTKBlockLabel"/>
      </w:pPr>
      <w:r>
        <w:rPr>
          <w:b w:val="0"/>
        </w:rPr>
        <w:t>한국어 직역</w:t>
      </w:r>
    </w:p>
    <w:p>
      <w:pPr>
        <w:pStyle w:val="SHTKTranslationText"/>
      </w:pPr>
      <w:r>
        <w:rPr>
          <w:b w:val="0"/>
        </w:rPr>
        <w:t>그 아들을 선인이 그 종자를 아껴 데려다 길렀다. [구문 불확실] 뒤에 태사(太史)가 아뢰었다. “찰제리에게 별이 나타났습니다.” 왕이 사람을 시켜 붙잡아 오게 하고, 그 몸을 ‘鏘’하여 사람들에게 보이게 하였다. [판독 불확실] 뒤에 선인이 와서 이 아들을 보지 못하자,</w:t>
      </w:r>
    </w:p>
    <w:p>
      <w:pPr>
        <w:pStyle w:val="SHTKBlockLabel"/>
      </w:pPr>
      <w:r>
        <w:rPr>
          <w:b w:val="0"/>
        </w:rPr>
        <w:t>원문</w:t>
      </w:r>
    </w:p>
    <w:p>
      <w:pPr>
        <w:pStyle w:val="SHTKSourceText"/>
      </w:pPr>
      <w:r>
        <w:rPr>
          <w:b w:val="0"/>
        </w:rPr>
        <w:t>觀知此處便知不活 遙勸小兒令起世情 仙現化密雲為其掩障 細雨霑灑繫令息苦飢 現一女人以動其根 小兒緣此泄精</w:t>
      </w:r>
    </w:p>
    <w:p>
      <w:pPr>
        <w:pStyle w:val="SHTKBlockLabel"/>
      </w:pPr>
      <w:r>
        <w:rPr>
          <w:b w:val="0"/>
        </w:rPr>
        <w:t>한국어 직역</w:t>
      </w:r>
    </w:p>
    <w:p>
      <w:pPr>
        <w:pStyle w:val="SHTKTranslationText"/>
      </w:pPr>
      <w:r>
        <w:rPr>
          <w:b w:val="0"/>
        </w:rPr>
        <w:t>관찰하여 그가 이곳에 있음을 알고 곧 살아나지 못하리라는 것을 알았다. 멀리서 어린아이에게 세간의 정욕을 일으키도록 권하고, 선인이 신통으로 빽빽한 구름을 나타내어 그를 가려 주었으며, 가랑비를 내려 적셔 주어 고통과 굶주림을 쉬게 하였다. [구문 불확실] 한 여인을 나타내어 그의 근을 움직이게 하니, 어린아이는 이로 말미암아 정액을 배출하였다.</w:t>
      </w:r>
    </w:p>
    <w:p>
      <w:pPr>
        <w:pStyle w:val="SHTKBlockLabel"/>
      </w:pPr>
      <w:r>
        <w:rPr>
          <w:b w:val="0"/>
        </w:rPr>
        <w:t>원문</w:t>
      </w:r>
    </w:p>
    <w:p>
      <w:pPr>
        <w:pStyle w:val="SHTKSourceText"/>
      </w:pPr>
      <w:r>
        <w:rPr>
          <w:b w:val="0"/>
        </w:rPr>
        <w:t>仙人收以牛糞褁之 置甘蔗園內 日光照觸團開生一小兒 形容殊妙 後長為王 因此號為日種</w:t>
      </w:r>
    </w:p>
    <w:p>
      <w:pPr>
        <w:pStyle w:val="SHTKBlockLabel"/>
      </w:pPr>
      <w:r>
        <w:rPr>
          <w:b w:val="0"/>
        </w:rPr>
        <w:t>한국어 직역</w:t>
      </w:r>
    </w:p>
    <w:p>
      <w:pPr>
        <w:pStyle w:val="SHTKTranslationText"/>
      </w:pPr>
      <w:r>
        <w:rPr>
          <w:b w:val="0"/>
        </w:rPr>
        <w:t>선인이 그것을 거두어 쇠똥으로 싸서, 사탕수수 동산 안에 두었다. 햇빛이 비추고 닿자 그 덩이가 열려 한 어린아이가 태어났고, 용모가 매우 뛰어났다. 뒤에 자라서 왕이 되었으므로, 이 때문에 일종(日種)이라 이름하고,</w:t>
      </w:r>
    </w:p>
    <w:p>
      <w:pPr>
        <w:pStyle w:val="SHTKBlockLabel"/>
      </w:pPr>
      <w:r>
        <w:rPr>
          <w:b w:val="0"/>
        </w:rPr>
        <w:t>원문</w:t>
      </w:r>
    </w:p>
    <w:p>
      <w:pPr>
        <w:pStyle w:val="SHTKSourceText"/>
      </w:pPr>
      <w:r>
        <w:rPr>
          <w:b w:val="0"/>
        </w:rPr>
        <w:t>牛糞種 地種也 迦葉波婆羅門中一性 身長千尺 正法千年或七日也。</w:t>
      </w:r>
    </w:p>
    <w:p>
      <w:pPr>
        <w:pStyle w:val="SHTKBlockLabel"/>
      </w:pPr>
      <w:r>
        <w:rPr>
          <w:b w:val="0"/>
        </w:rPr>
        <w:t>한국어 직역</w:t>
      </w:r>
    </w:p>
    <w:p>
      <w:pPr>
        <w:pStyle w:val="SHTKTranslationText"/>
      </w:pPr>
      <w:r>
        <w:rPr>
          <w:b w:val="0"/>
        </w:rPr>
        <w:t>우분종(牛糞種), 지종(地種)이라고도 한다. 가섭파(迦葉波)는 바라문 가운데 한 종성이고, 몸의 키는 천 척이며, 정법은 천 년 혹은 칠 일이다. [구문 불확실]</w:t>
      </w:r>
    </w:p>
    <w:p>
      <w:pPr>
        <w:pStyle w:val="SHTKBlockLabel"/>
      </w:pPr>
      <w:r>
        <w:rPr>
          <w:b w:val="0"/>
        </w:rPr>
        <w:t>위치표지</w:t>
      </w:r>
    </w:p>
    <w:p>
      <w:bookmarkStart w:id="1070" w:name="loc_0208a14_1070"/>
      <w:pPr>
        <w:pStyle w:val="SHTKPositionMarker"/>
      </w:pPr>
      <w:r>
        <w:rPr>
          <w:b w:val="0"/>
        </w:rPr>
        <w:t>[0208a14]</w:t>
      </w:r>
      <w:bookmarkEnd w:id="1070"/>
    </w:p>
    <w:p>
      <w:pPr>
        <w:pStyle w:val="SHTKBlockLabel"/>
      </w:pPr>
      <w:r>
        <w:rPr>
          <w:b w:val="0"/>
        </w:rPr>
        <w:t>원문</w:t>
      </w:r>
    </w:p>
    <w:p>
      <w:pPr>
        <w:pStyle w:val="SHTKSourceText"/>
      </w:pPr>
      <w:r>
        <w:rPr>
          <w:b w:val="0"/>
        </w:rPr>
        <w:t>煩惱斷 得擇滅 定障斷 即二無知 得非擇滅畢竟斷 即前二不退也</w:t>
      </w:r>
    </w:p>
    <w:p>
      <w:pPr>
        <w:pStyle w:val="SHTKBlockLabel"/>
      </w:pPr>
      <w:r>
        <w:rPr>
          <w:b w:val="0"/>
        </w:rPr>
        <w:t>한국어 직역</w:t>
      </w:r>
    </w:p>
    <w:p>
      <w:pPr>
        <w:pStyle w:val="SHTKTranslationText"/>
      </w:pPr>
      <w:r>
        <w:rPr>
          <w:b w:val="0"/>
        </w:rPr>
        <w:t>번뇌를 끊으면 택멸을 얻고, 정(定)의 장애를 끊는 것은 곧 두 가지 무지이며, 비택멸을 얻어 끝내 끊는다. 곧 앞의 두 가지가 퇴전하지 않는 것이다. [구문 불확실]</w:t>
      </w:r>
    </w:p>
    <w:p>
      <w:pPr>
        <w:pStyle w:val="SHTKBlockLabel"/>
      </w:pPr>
      <w:r>
        <w:rPr>
          <w:b w:val="0"/>
        </w:rPr>
        <w:t>원문</w:t>
      </w:r>
    </w:p>
    <w:p>
      <w:pPr>
        <w:pStyle w:val="SHTKSourceText"/>
      </w:pPr>
      <w:r>
        <w:rPr>
          <w:b w:val="0"/>
        </w:rPr>
        <w:t>共德約名體同 作用勝劣有殊。</w:t>
      </w:r>
    </w:p>
    <w:p>
      <w:pPr>
        <w:pStyle w:val="SHTKBlockLabel"/>
      </w:pPr>
      <w:r>
        <w:rPr>
          <w:b w:val="0"/>
        </w:rPr>
        <w:t>한국어 직역</w:t>
      </w:r>
    </w:p>
    <w:p>
      <w:pPr>
        <w:pStyle w:val="SHTKTranslationText"/>
      </w:pPr>
      <w:r>
        <w:rPr>
          <w:b w:val="0"/>
        </w:rPr>
        <w:t>공덕(共德)은 명칭과 본체로 보면 같지만, 작용의 수승함과 열등함에는 차이가 있다.</w:t>
      </w:r>
    </w:p>
    <w:p>
      <w:pPr>
        <w:pStyle w:val="SHTKBlockLabel"/>
      </w:pPr>
      <w:r>
        <w:rPr>
          <w:b w:val="0"/>
        </w:rPr>
        <w:t>위치표지</w:t>
      </w:r>
    </w:p>
    <w:p>
      <w:bookmarkStart w:id="1071" w:name="loc_0208a16_1071"/>
      <w:pPr>
        <w:pStyle w:val="SHTKPositionMarker"/>
      </w:pPr>
      <w:r>
        <w:rPr>
          <w:b w:val="0"/>
        </w:rPr>
        <w:t>[0208a16]</w:t>
      </w:r>
      <w:bookmarkEnd w:id="1071"/>
    </w:p>
    <w:p>
      <w:pPr>
        <w:pStyle w:val="SHTKBlockLabel"/>
      </w:pPr>
      <w:r>
        <w:rPr>
          <w:b w:val="0"/>
        </w:rPr>
        <w:t>원문</w:t>
      </w:r>
    </w:p>
    <w:p>
      <w:pPr>
        <w:pStyle w:val="SHTKSourceText"/>
      </w:pPr>
      <w:r>
        <w:rPr>
          <w:b w:val="0"/>
        </w:rPr>
        <w:t>梵云阿蘭那行 此云無淨行 謂無覺得宿住智 知過去生死 由於自佗身起煩惱 我於煩惱身上起煩惱</w:t>
      </w:r>
    </w:p>
    <w:p>
      <w:pPr>
        <w:pStyle w:val="SHTKBlockLabel"/>
      </w:pPr>
      <w:r>
        <w:rPr>
          <w:b w:val="0"/>
        </w:rPr>
        <w:t>한국어 직역</w:t>
      </w:r>
    </w:p>
    <w:p>
      <w:pPr>
        <w:pStyle w:val="SHTKTranslationText"/>
      </w:pPr>
      <w:r>
        <w:rPr>
          <w:b w:val="0"/>
        </w:rPr>
        <w:t>범어로 아란나행(阿蘭那行)이라 하고, 여기서는 무정행(無淨行)이라 한다. [판독 불확실] 이른바 ‘무각(無覺)’이 숙주지를 얻어, [판독 불확실] 과거의 생사를 알고, 자기와 남의 몸에 대하여 번뇌를 일으키는 데서 말미암아 [생사가 이어짐을 아는 것이다]. [구문 불확실] “내가 번뇌가 있는 몸에 대하여 번뇌를 일으켜도</w:t>
      </w:r>
    </w:p>
    <w:p>
      <w:pPr>
        <w:pStyle w:val="SHTKBlockLabel"/>
      </w:pPr>
      <w:r>
        <w:rPr>
          <w:b w:val="0"/>
        </w:rPr>
        <w:t>원문</w:t>
      </w:r>
    </w:p>
    <w:p>
      <w:pPr>
        <w:pStyle w:val="SHTKSourceText"/>
      </w:pPr>
      <w:r>
        <w:rPr>
          <w:b w:val="0"/>
        </w:rPr>
        <w:t>尚招生死 幾於我無煩惱身起煩惱 即重明日 欲於其處乞食等 先發願 願彼處有情</w:t>
      </w:r>
    </w:p>
    <w:p>
      <w:pPr>
        <w:pStyle w:val="SHTKBlockLabel"/>
      </w:pPr>
      <w:r>
        <w:rPr>
          <w:b w:val="0"/>
        </w:rPr>
        <w:t>한국어 직역</w:t>
      </w:r>
    </w:p>
    <w:p>
      <w:pPr>
        <w:pStyle w:val="SHTKTranslationText"/>
      </w:pPr>
      <w:r>
        <w:rPr>
          <w:b w:val="0"/>
        </w:rPr>
        <w:t>오히려 생사를 초래하는데, 어찌 나의 번뇌 없는 몸에 대하여 번뇌를 일으키게 하겠는가?” [판독 불확실] 곧 다음 날의 일을 거듭 살펴, [구문 불확실] 그곳에 가서 걸식 등을 하려 하면, 먼저 서원을 일으킨다. “바라건대 그곳의 유정들이</w:t>
      </w:r>
    </w:p>
    <w:p>
      <w:pPr>
        <w:pStyle w:val="SHTKBlockLabel"/>
      </w:pPr>
      <w:r>
        <w:rPr>
          <w:b w:val="0"/>
        </w:rPr>
        <w:t>원문</w:t>
      </w:r>
    </w:p>
    <w:p>
      <w:pPr>
        <w:pStyle w:val="SHTKSourceText"/>
      </w:pPr>
      <w:r>
        <w:rPr>
          <w:b w:val="0"/>
        </w:rPr>
        <w:t>明日莫於我身起諸煩惱 便入勝定息 定力詣彼 彼煩惱不生也 淨有三 一蘊</w:t>
      </w:r>
    </w:p>
    <w:p>
      <w:pPr>
        <w:pStyle w:val="SHTKBlockLabel"/>
      </w:pPr>
      <w:r>
        <w:rPr>
          <w:b w:val="0"/>
        </w:rPr>
        <w:t>한국어 직역</w:t>
      </w:r>
    </w:p>
    <w:p>
      <w:pPr>
        <w:pStyle w:val="SHTKTranslationText"/>
      </w:pPr>
      <w:r>
        <w:rPr>
          <w:b w:val="0"/>
        </w:rPr>
        <w:t>내일 나의 몸에 대하여 여러 번뇌를 일으키지 않게 하소서.” 그리고 곧 수승한 선정에 들어 쉬었다가, 선정의 힘으로 그곳에 가면, 그들의 번뇌가 생기지 않는다. 청정에는 세 가지가 있으니, 첫째는 온(蘊),</w:t>
      </w:r>
    </w:p>
    <w:p>
      <w:pPr>
        <w:pStyle w:val="SHTKBlockLabel"/>
      </w:pPr>
      <w:r>
        <w:rPr>
          <w:b w:val="0"/>
        </w:rPr>
        <w:t>원문</w:t>
      </w:r>
    </w:p>
    <w:p>
      <w:pPr>
        <w:pStyle w:val="SHTKSourceText"/>
      </w:pPr>
      <w:r>
        <w:rPr>
          <w:b w:val="0"/>
        </w:rPr>
        <w:t>二言 三煩惱 即有迷事煩惱淨也。</w:t>
      </w:r>
    </w:p>
    <w:p>
      <w:pPr>
        <w:pStyle w:val="SHTKBlockLabel"/>
      </w:pPr>
      <w:r>
        <w:rPr>
          <w:b w:val="0"/>
        </w:rPr>
        <w:t>한국어 직역</w:t>
      </w:r>
    </w:p>
    <w:p>
      <w:pPr>
        <w:pStyle w:val="SHTKTranslationText"/>
      </w:pPr>
      <w:r>
        <w:rPr>
          <w:b w:val="0"/>
        </w:rPr>
        <w:t>둘째는 말[言], 셋째는 번뇌이다. 곧 사(事)에 미혹하는 번뇌의 청정이 있는 것이다. [구문 불확실]</w:t>
      </w:r>
    </w:p>
    <w:p>
      <w:pPr>
        <w:pStyle w:val="SHTKBlockLabel"/>
      </w:pPr>
      <w:r>
        <w:rPr>
          <w:b w:val="0"/>
        </w:rPr>
        <w:t>위치표지</w:t>
      </w:r>
    </w:p>
    <w:p>
      <w:bookmarkStart w:id="1072" w:name="loc_0208a22_1072"/>
      <w:pPr>
        <w:pStyle w:val="SHTKPositionMarker"/>
      </w:pPr>
      <w:r>
        <w:rPr>
          <w:b w:val="0"/>
        </w:rPr>
        <w:t>[0208a22]</w:t>
      </w:r>
      <w:bookmarkEnd w:id="1072"/>
    </w:p>
    <w:p>
      <w:pPr>
        <w:pStyle w:val="SHTKBlockLabel"/>
      </w:pPr>
      <w:r>
        <w:rPr>
          <w:b w:val="0"/>
        </w:rPr>
        <w:t>원문</w:t>
      </w:r>
    </w:p>
    <w:p>
      <w:pPr>
        <w:pStyle w:val="SHTKSourceText"/>
      </w:pPr>
      <w:r>
        <w:rPr>
          <w:b w:val="0"/>
        </w:rPr>
        <w:t>問 宿住智與願智何別 佗心智知現在與知現在願智何別 答 宿住智知過去欲色有漏五蘊想緣不明 願智知三界漏無漏五蘊四蘊想緣別緣分明</w:t>
      </w:r>
    </w:p>
    <w:p>
      <w:pPr>
        <w:pStyle w:val="SHTKBlockLabel"/>
      </w:pPr>
      <w:r>
        <w:rPr>
          <w:b w:val="0"/>
        </w:rPr>
        <w:t>한국어 직역</w:t>
      </w:r>
    </w:p>
    <w:p>
      <w:pPr>
        <w:pStyle w:val="SHTKTranslationText"/>
      </w:pPr>
      <w:r>
        <w:rPr>
          <w:b w:val="0"/>
        </w:rPr>
        <w:t>묻는다. 숙주지(宿住智)와 원지(願智)는 무엇이 다른가? 타심지(他心智)가 현재를 아는 것과 현재를 아는 원지는 무엇이 다른가? 답한다. 숙주지는 과거의 욕계·색계 유루 오온을 알지만, 상연(想緣)은 분명하지 않고, 원지는 삼계의 유루 오온과 무루 사온을 알며 상연(想緣)과 별연(別緣)이 분명하다. [구문 불확실]</w:t>
      </w:r>
    </w:p>
    <w:p>
      <w:pPr>
        <w:pStyle w:val="SHTKBlockLabel"/>
      </w:pPr>
      <w:r>
        <w:rPr>
          <w:b w:val="0"/>
        </w:rPr>
        <w:t>원문</w:t>
      </w:r>
    </w:p>
    <w:p>
      <w:pPr>
        <w:pStyle w:val="SHTKSourceText"/>
      </w:pPr>
      <w:r>
        <w:rPr>
          <w:b w:val="0"/>
        </w:rPr>
        <w:t>佗心智現在佗身唯自相不明 願智知自佗身共相分明也。</w:t>
      </w:r>
    </w:p>
    <w:p>
      <w:pPr>
        <w:pStyle w:val="SHTKBlockLabel"/>
      </w:pPr>
      <w:r>
        <w:rPr>
          <w:b w:val="0"/>
        </w:rPr>
        <w:t>한국어 직역</w:t>
      </w:r>
    </w:p>
    <w:p>
      <w:pPr>
        <w:pStyle w:val="SHTKTranslationText"/>
      </w:pPr>
      <w:r>
        <w:rPr>
          <w:b w:val="0"/>
        </w:rPr>
        <w:t>타심지는 현재의 다른 이의 몸에서 오직 자상(自相)만을 [알아] 분명하지 않지만, 원지는 자기와 남의 몸의 공상(共相)을 분명하게 안다.</w:t>
      </w:r>
    </w:p>
    <w:p>
      <w:pPr>
        <w:pStyle w:val="SHTKBlockLabel"/>
      </w:pPr>
      <w:r>
        <w:rPr>
          <w:b w:val="0"/>
        </w:rPr>
        <w:t>위치표지</w:t>
      </w:r>
    </w:p>
    <w:p>
      <w:bookmarkStart w:id="1073" w:name="loc_0208b03_1073"/>
      <w:pPr>
        <w:pStyle w:val="SHTKPositionMarker"/>
      </w:pPr>
      <w:r>
        <w:rPr>
          <w:b w:val="0"/>
        </w:rPr>
        <w:t>[0208b03]</w:t>
      </w:r>
      <w:bookmarkEnd w:id="1073"/>
    </w:p>
    <w:p>
      <w:pPr>
        <w:pStyle w:val="SHTKBlockLabel"/>
      </w:pPr>
      <w:r>
        <w:rPr>
          <w:b w:val="0"/>
        </w:rPr>
        <w:t>원문</w:t>
      </w:r>
    </w:p>
    <w:p>
      <w:pPr>
        <w:pStyle w:val="SHTKSourceText"/>
      </w:pPr>
      <w:r>
        <w:rPr>
          <w:b w:val="0"/>
        </w:rPr>
        <w:t>四無礙解 法詞等是境 智於境中無礙 無礙即解 解即智也 名召法勝</w:t>
      </w:r>
    </w:p>
    <w:p>
      <w:pPr>
        <w:pStyle w:val="SHTKBlockLabel"/>
      </w:pPr>
      <w:r>
        <w:rPr>
          <w:b w:val="0"/>
        </w:rPr>
        <w:t>한국어 직역</w:t>
      </w:r>
    </w:p>
    <w:p>
      <w:pPr>
        <w:pStyle w:val="SHTKTranslationText"/>
      </w:pPr>
      <w:r>
        <w:rPr>
          <w:b w:val="0"/>
        </w:rPr>
        <w:t>사무애해(四無礙解)에서, 법(法)·사(詞) 등은 경계이고, 지(智)가 경계 가운데서 막힘이 없으므로, 막힘이 없음이 곧 해(解)이며, 해가 곧 지이다. 명(名)이 법을 부르는 것이 뛰어나므로,</w:t>
      </w:r>
    </w:p>
    <w:p>
      <w:pPr>
        <w:pStyle w:val="SHTKBlockLabel"/>
      </w:pPr>
      <w:r>
        <w:rPr>
          <w:b w:val="0"/>
        </w:rPr>
        <w:t>원문</w:t>
      </w:r>
    </w:p>
    <w:p>
      <w:pPr>
        <w:pStyle w:val="SHTKSourceText"/>
      </w:pPr>
      <w:r>
        <w:rPr>
          <w:b w:val="0"/>
        </w:rPr>
        <w:t>故頌舉之 具足知名句文三也 若爾 名等即義 如何不名義 答</w:t>
      </w:r>
    </w:p>
    <w:p>
      <w:pPr>
        <w:pStyle w:val="SHTKBlockLabel"/>
      </w:pPr>
      <w:r>
        <w:rPr>
          <w:b w:val="0"/>
        </w:rPr>
        <w:t>한국어 직역</w:t>
      </w:r>
    </w:p>
    <w:p>
      <w:pPr>
        <w:pStyle w:val="SHTKTranslationText"/>
      </w:pPr>
      <w:r>
        <w:rPr>
          <w:b w:val="0"/>
        </w:rPr>
        <w:t>게송에서 그것을 들었고, 명·구·문 세 가지를 구족하여 안다는 것이다. 그렇다면, 명 등도 곧 의(義)인데, 어찌 의라고 이름하지 않는가? 답한다.</w:t>
      </w:r>
    </w:p>
    <w:p>
      <w:pPr>
        <w:pStyle w:val="SHTKBlockLabel"/>
      </w:pPr>
      <w:r>
        <w:rPr>
          <w:b w:val="0"/>
        </w:rPr>
        <w:t>원문</w:t>
      </w:r>
    </w:p>
    <w:p>
      <w:pPr>
        <w:pStyle w:val="SHTKSourceText"/>
      </w:pPr>
      <w:r>
        <w:rPr>
          <w:b w:val="0"/>
        </w:rPr>
        <w:t>所詮勝義是名義 名等緣多法 故不名義也。</w:t>
      </w:r>
    </w:p>
    <w:p>
      <w:pPr>
        <w:pStyle w:val="SHTKBlockLabel"/>
      </w:pPr>
      <w:r>
        <w:rPr>
          <w:b w:val="0"/>
        </w:rPr>
        <w:t>한국어 직역</w:t>
      </w:r>
    </w:p>
    <w:p>
      <w:pPr>
        <w:pStyle w:val="SHTKTranslationText"/>
      </w:pPr>
      <w:r>
        <w:rPr>
          <w:b w:val="0"/>
        </w:rPr>
        <w:t>소전(所詮)의 승의(勝義)를 의라고 이름하며, 명 등은 여러 법을 반연하므로, 의라고 이름하지 않는다.</w:t>
      </w:r>
    </w:p>
    <w:p>
      <w:pPr>
        <w:pStyle w:val="SHTKBlockLabel"/>
      </w:pPr>
      <w:r>
        <w:rPr>
          <w:b w:val="0"/>
        </w:rPr>
        <w:t>위치표지</w:t>
      </w:r>
    </w:p>
    <w:p>
      <w:bookmarkStart w:id="1074" w:name="loc_0208b07_1074"/>
      <w:pPr>
        <w:pStyle w:val="SHTKPositionMarker"/>
      </w:pPr>
      <w:r>
        <w:rPr>
          <w:b w:val="0"/>
        </w:rPr>
        <w:t>[0208b07]</w:t>
      </w:r>
      <w:bookmarkEnd w:id="1074"/>
    </w:p>
    <w:p>
      <w:pPr>
        <w:pStyle w:val="SHTKBlockLabel"/>
      </w:pPr>
      <w:r>
        <w:rPr>
          <w:b w:val="0"/>
        </w:rPr>
        <w:t>원문</w:t>
      </w:r>
    </w:p>
    <w:p>
      <w:pPr>
        <w:pStyle w:val="SHTKSourceText"/>
      </w:pPr>
      <w:r>
        <w:rPr>
          <w:b w:val="0"/>
        </w:rPr>
        <w:t>詞二地法五地者 詞二地據聲 法五地通上三定 據有緣名等智說有也。</w:t>
      </w:r>
    </w:p>
    <w:p>
      <w:pPr>
        <w:pStyle w:val="SHTKBlockLabel"/>
      </w:pPr>
      <w:r>
        <w:rPr>
          <w:b w:val="0"/>
        </w:rPr>
        <w:t>한국어 직역</w:t>
      </w:r>
    </w:p>
    <w:p>
      <w:pPr>
        <w:pStyle w:val="SHTKTranslationText"/>
      </w:pPr>
      <w:r>
        <w:rPr>
          <w:b w:val="0"/>
        </w:rPr>
        <w:t>“사(詞)는 두 지(地), 법(法)은 다섯 지”라는 것은, 사가 두 지라는 것은 소리[聲]에 의거한 것이고, 법이 다섯 지라는 것은 위의 세 선정에도 통하니, 명 등을 반연하는 지가 있음을 기준으로 있다고 말한 것이다.</w:t>
      </w:r>
    </w:p>
    <w:p>
      <w:pPr>
        <w:pStyle w:val="SHTKBlockLabel"/>
      </w:pPr>
      <w:r>
        <w:rPr>
          <w:b w:val="0"/>
        </w:rPr>
        <w:t>위치표지</w:t>
      </w:r>
    </w:p>
    <w:p>
      <w:bookmarkStart w:id="1075" w:name="loc_0208b09_1075"/>
      <w:pPr>
        <w:pStyle w:val="SHTKPositionMarker"/>
      </w:pPr>
      <w:r>
        <w:rPr>
          <w:b w:val="0"/>
        </w:rPr>
        <w:t>[0208b09]</w:t>
      </w:r>
      <w:bookmarkEnd w:id="1075"/>
    </w:p>
    <w:p>
      <w:pPr>
        <w:pStyle w:val="SHTKBlockLabel"/>
      </w:pPr>
      <w:r>
        <w:rPr>
          <w:b w:val="0"/>
        </w:rPr>
        <w:t>원문</w:t>
      </w:r>
    </w:p>
    <w:p>
      <w:pPr>
        <w:pStyle w:val="SHTKSourceText"/>
      </w:pPr>
      <w:r>
        <w:rPr>
          <w:b w:val="0"/>
        </w:rPr>
        <w:t>法無礙解 婆沙四說二評</w:t>
      </w:r>
    </w:p>
    <w:p>
      <w:pPr>
        <w:pStyle w:val="SHTKBlockLabel"/>
      </w:pPr>
      <w:r>
        <w:rPr>
          <w:b w:val="0"/>
        </w:rPr>
        <w:t>한국어 직역</w:t>
      </w:r>
    </w:p>
    <w:p>
      <w:pPr>
        <w:pStyle w:val="SHTKTranslationText"/>
      </w:pPr>
      <w:r>
        <w:rPr>
          <w:b w:val="0"/>
        </w:rPr>
        <w:t>법무애해(法無礙解)에 대해, 『바사』에는 네 설과 두 평론이 있다.</w:t>
      </w:r>
    </w:p>
    <w:p>
      <w:pPr>
        <w:pStyle w:val="SHTKBlockLabel"/>
      </w:pPr>
      <w:r>
        <w:rPr>
          <w:b w:val="0"/>
        </w:rPr>
        <w:t>원문</w:t>
      </w:r>
    </w:p>
    <w:p>
      <w:pPr>
        <w:pStyle w:val="SHTKSourceText"/>
      </w:pPr>
      <w:r>
        <w:rPr>
          <w:b w:val="0"/>
        </w:rPr>
        <w:t>[2]文說隨語二地</w:t>
      </w:r>
    </w:p>
    <w:p>
      <w:pPr>
        <w:pStyle w:val="SHTKBlockLabel"/>
      </w:pPr>
      <w:r>
        <w:rPr>
          <w:b w:val="0"/>
        </w:rPr>
        <w:t>한국어 직역</w:t>
      </w:r>
    </w:p>
    <w:p>
      <w:pPr>
        <w:pStyle w:val="SHTKTranslationText"/>
      </w:pPr>
      <w:r>
        <w:rPr>
          <w:b w:val="0"/>
        </w:rPr>
        <w:t>[2] 문(文)은 말을 따라 두 지에 있다고 하는 설이고, [판독 불확실]</w:t>
      </w:r>
    </w:p>
    <w:p>
      <w:pPr>
        <w:pStyle w:val="SHTKBlockLabel"/>
      </w:pPr>
      <w:r>
        <w:rPr>
          <w:b w:val="0"/>
        </w:rPr>
        <w:t>교감·번역 메모</w:t>
      </w:r>
    </w:p>
    <w:p>
      <w:pPr>
        <w:pStyle w:val="SHTKNoteSummary"/>
      </w:pPr>
      <w:r>
        <w:rPr>
          <w:b w:val="0"/>
        </w:rPr>
        <w:t>[0208002] 0208002 교감/주석</w:t>
      </w:r>
    </w:p>
    <w:p>
      <w:pPr>
        <w:pStyle w:val="SHTKNoteDetail"/>
      </w:pPr>
      <w:r>
        <w:rPr>
          <w:b w:val="0"/>
        </w:rPr>
        <w:t>교감 번호 | 0208002.</w:t>
      </w:r>
    </w:p>
    <w:p>
      <w:pPr>
        <w:pStyle w:val="SHTKNoteDetail"/>
      </w:pPr>
      <w:r>
        <w:rPr>
          <w:b w:val="0"/>
        </w:rPr>
        <w:t>판본 정보 | 보존형 XML과 현재형 XML에 공통으로 수록된 원주(type="orig")이다.</w:t>
      </w:r>
    </w:p>
    <w:p>
      <w:pPr>
        <w:pStyle w:val="SHTKNoteDetail"/>
      </w:pPr>
      <w:r>
        <w:rPr>
          <w:b w:val="0"/>
        </w:rPr>
        <w:t>저본 독법 | [2]文說隨語二地 — 사용자 TXT를 그대로 유지한다.</w:t>
      </w:r>
    </w:p>
    <w:p>
      <w:pPr>
        <w:pStyle w:val="SHTKNoteDetail"/>
      </w:pPr>
      <w:r>
        <w:rPr>
          <w:b w:val="0"/>
        </w:rPr>
        <w:t>저본 적용 구절 | [2]文說隨語二地.</w:t>
      </w:r>
    </w:p>
    <w:p>
      <w:pPr>
        <w:pStyle w:val="SHTKNoteDetail"/>
      </w:pPr>
      <w:r>
        <w:rPr>
          <w:b w:val="0"/>
        </w:rPr>
        <w:t>저본 기준 번역 | [2] 문(文)은 말을 따라 두 지에 있다고 하는 설이고, [판독 불확실]</w:t>
      </w:r>
    </w:p>
    <w:p>
      <w:pPr>
        <w:pStyle w:val="SHTKNoteDetail"/>
      </w:pPr>
      <w:r>
        <w:rPr>
          <w:b w:val="0"/>
        </w:rPr>
        <w:t>이문 독법 | 확정 대체 독법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文 아래에 탈문이 있는 듯하다는 원주이다. 탈락된 글자를 확정할 자료가 없으므로 사용자 TXT를 보존하고 해당 U를 판독 불확실로 처리하였다.</w:t>
      </w:r>
    </w:p>
    <w:p>
      <w:pPr>
        <w:pStyle w:val="SHTKNoteDetail"/>
      </w:pPr>
      <w:r>
        <w:rPr>
          <w:b w:val="0"/>
        </w:rPr>
        <w:t>한국어 해설 | 원주의 경고를 번역·검증 정보에 반영하되, 근거 없이 탈문을 보충하거나 글자를 교체하지 않았다.</w:t>
      </w:r>
    </w:p>
    <w:p>
      <w:pPr>
        <w:pStyle w:val="SHTKNoteDetail"/>
      </w:pPr>
      <w:r>
        <w:rPr>
          <w:b w:val="0"/>
        </w:rPr>
        <w:t>번역 영향 판정 | [판독/교감 유보]</w:t>
      </w:r>
    </w:p>
    <w:p>
      <w:pPr>
        <w:pStyle w:val="SHTKNoteDetail"/>
      </w:pPr>
      <w:r>
        <w:rPr>
          <w:b w:val="0"/>
        </w:rPr>
        <w:t>공식 출처 | X53n0839_old_2012.xml 및 X53n0839_current_2025-06-12.xml, note 0208002.</w:t>
      </w:r>
    </w:p>
    <w:p>
      <w:pPr>
        <w:pStyle w:val="SHTKBlockLabel"/>
      </w:pPr>
      <w:r>
        <w:rPr>
          <w:b w:val="0"/>
        </w:rPr>
        <w:t>원문</w:t>
      </w:r>
    </w:p>
    <w:p>
      <w:pPr>
        <w:pStyle w:val="SHTKSourceText"/>
      </w:pPr>
      <w:r>
        <w:rPr>
          <w:b w:val="0"/>
        </w:rPr>
        <w:t>一說隨身五身 評取前說 後二說 一說欲色界 一說通三界 評取前說</w:t>
      </w:r>
    </w:p>
    <w:p>
      <w:pPr>
        <w:pStyle w:val="SHTKBlockLabel"/>
      </w:pPr>
      <w:r>
        <w:rPr>
          <w:b w:val="0"/>
        </w:rPr>
        <w:t>한국어 직역</w:t>
      </w:r>
    </w:p>
    <w:p>
      <w:pPr>
        <w:pStyle w:val="SHTKTranslationText"/>
      </w:pPr>
      <w:r>
        <w:rPr>
          <w:b w:val="0"/>
        </w:rPr>
        <w:t>한 설은 몸을 따라 다섯 몸[五身]이라고 한다. [판독 불확실] 평론은 앞의 설을 취한다. 뒤의 두 설은, 한 설은 욕계·색계라고 하고, 한 설은 삼계에 통한다고 하며, 평론은 앞의 설을 취한다.</w:t>
      </w:r>
    </w:p>
    <w:p>
      <w:pPr>
        <w:pStyle w:val="SHTKBlockLabel"/>
      </w:pPr>
      <w:r>
        <w:rPr>
          <w:b w:val="0"/>
        </w:rPr>
        <w:t>원문</w:t>
      </w:r>
    </w:p>
    <w:p>
      <w:pPr>
        <w:pStyle w:val="SHTKSourceText"/>
      </w:pPr>
      <w:r>
        <w:rPr>
          <w:b w:val="0"/>
        </w:rPr>
        <w:t>深法師會兩說三 後評即是前評 不可一論有二評 文意即不評 通無色界 語業既唯二地</w:t>
      </w:r>
    </w:p>
    <w:p>
      <w:pPr>
        <w:pStyle w:val="SHTKBlockLabel"/>
      </w:pPr>
      <w:r>
        <w:rPr>
          <w:b w:val="0"/>
        </w:rPr>
        <w:t>한국어 직역</w:t>
      </w:r>
    </w:p>
    <w:p>
      <w:pPr>
        <w:pStyle w:val="SHTKTranslationText"/>
      </w:pPr>
      <w:r>
        <w:rPr>
          <w:b w:val="0"/>
        </w:rPr>
        <w:t>심법사(深法師)는 두 설을 회통하여 셋으로 보았고, 뒤의 평론이 곧 앞의 평론이라고 하였다. 하나의 논에 두 평론이 있을 수 없으므로, 문장의 뜻으로는 곧 평론하지 않은 것이며, 무색계에도 통한다. 어업(語業)이 이미 오직 두 지에만 있으므로,</w:t>
      </w:r>
    </w:p>
    <w:p>
      <w:pPr>
        <w:pStyle w:val="SHTKBlockLabel"/>
      </w:pPr>
      <w:r>
        <w:rPr>
          <w:b w:val="0"/>
        </w:rPr>
        <w:t>원문</w:t>
      </w:r>
    </w:p>
    <w:p>
      <w:pPr>
        <w:pStyle w:val="SHTKSourceText"/>
      </w:pPr>
      <w:r>
        <w:rPr>
          <w:b w:val="0"/>
        </w:rPr>
        <w:t>名等亦然 名等隨語二地 若隨身五地也 今取能緣義及辨等智 故通九地 四皆加行</w:t>
      </w:r>
    </w:p>
    <w:p>
      <w:pPr>
        <w:pStyle w:val="SHTKBlockLabel"/>
      </w:pPr>
      <w:r>
        <w:rPr>
          <w:b w:val="0"/>
        </w:rPr>
        <w:t>한국어 직역</w:t>
      </w:r>
    </w:p>
    <w:p>
      <w:pPr>
        <w:pStyle w:val="SHTKTranslationText"/>
      </w:pPr>
      <w:r>
        <w:rPr>
          <w:b w:val="0"/>
        </w:rPr>
        <w:t>명 등도 또한 그러하다. 명 등은 말을 따르면 두 지이고, 몸을 따르면 다섯 지이다. 지금은 능연(能緣)의 뜻과 변(辨) 등의 지를 취하므로, 아홉 지에 통한다. 네 가지는 모두 가행으로,</w:t>
      </w:r>
    </w:p>
    <w:p>
      <w:pPr>
        <w:pStyle w:val="SHTKBlockLabel"/>
      </w:pPr>
      <w:r>
        <w:rPr>
          <w:b w:val="0"/>
        </w:rPr>
        <w:t>원문</w:t>
      </w:r>
    </w:p>
    <w:p>
      <w:pPr>
        <w:pStyle w:val="SHTKSourceText"/>
      </w:pPr>
      <w:r>
        <w:rPr>
          <w:b w:val="0"/>
        </w:rPr>
        <w:t>得以習佛語為加行 所緣體性 依地與無諍別 餘與無諍同 邊際定是因 因定引此六生</w:t>
      </w:r>
    </w:p>
    <w:p>
      <w:pPr>
        <w:pStyle w:val="SHTKBlockLabel"/>
      </w:pPr>
      <w:r>
        <w:rPr>
          <w:b w:val="0"/>
        </w:rPr>
        <w:t>한국어 직역</w:t>
      </w:r>
    </w:p>
    <w:p>
      <w:pPr>
        <w:pStyle w:val="SHTKTranslationText"/>
      </w:pPr>
      <w:r>
        <w:rPr>
          <w:b w:val="0"/>
        </w:rPr>
        <w:t>부처의 말씀을 익히는 것을 가행으로 삼아 얻는다. 소연과 체성, 의지하는 지는 무쟁(無諍)과 다르고, 나머지는 무쟁과 같다. 변제정(邊際定)은 원인이며, 원인이 되는 선정이 이 여섯 가지를 끌어내 생기게 하고,</w:t>
      </w:r>
    </w:p>
    <w:p>
      <w:pPr>
        <w:pStyle w:val="SHTKBlockLabel"/>
      </w:pPr>
      <w:r>
        <w:rPr>
          <w:b w:val="0"/>
        </w:rPr>
        <w:t>원문</w:t>
      </w:r>
    </w:p>
    <w:p>
      <w:pPr>
        <w:pStyle w:val="SHTKSourceText"/>
      </w:pPr>
      <w:r>
        <w:rPr>
          <w:b w:val="0"/>
        </w:rPr>
        <w:t>六是果 此無淨等六 依第四定成為六際 此六定是流類 如一頌四句 為句之流類也</w:t>
      </w:r>
    </w:p>
    <w:p>
      <w:pPr>
        <w:pStyle w:val="SHTKBlockLabel"/>
      </w:pPr>
      <w:r>
        <w:rPr>
          <w:b w:val="0"/>
        </w:rPr>
        <w:t>한국어 직역</w:t>
      </w:r>
    </w:p>
    <w:p>
      <w:pPr>
        <w:pStyle w:val="SHTKTranslationText"/>
      </w:pPr>
      <w:r>
        <w:rPr>
          <w:b w:val="0"/>
        </w:rPr>
        <w:t>여섯은 결과이다. 이 무쟁 등 여섯은, 제4정에 의지하여 이루어져 여섯 변제[법]이 된다. [구문 불확실] 이 여섯 정은 유류(流類)이고, 한 게송의 네 구절이, 구절의 유류가 되는 것과 같다.</w:t>
      </w:r>
    </w:p>
    <w:p>
      <w:pPr>
        <w:pStyle w:val="SHTKBlockLabel"/>
      </w:pPr>
      <w:r>
        <w:rPr>
          <w:b w:val="0"/>
        </w:rPr>
        <w:t>원문</w:t>
      </w:r>
    </w:p>
    <w:p>
      <w:pPr>
        <w:pStyle w:val="SHTKSourceText"/>
      </w:pPr>
      <w:r>
        <w:rPr>
          <w:b w:val="0"/>
        </w:rPr>
        <w:t>能緣詞無礙解 依第四定發詞體 即欲界初定攝也。</w:t>
      </w:r>
    </w:p>
    <w:p>
      <w:pPr>
        <w:pStyle w:val="SHTKBlockLabel"/>
      </w:pPr>
      <w:r>
        <w:rPr>
          <w:b w:val="0"/>
        </w:rPr>
        <w:t>한국어 직역</w:t>
      </w:r>
    </w:p>
    <w:p>
      <w:pPr>
        <w:pStyle w:val="SHTKTranslationText"/>
      </w:pPr>
      <w:r>
        <w:rPr>
          <w:b w:val="0"/>
        </w:rPr>
        <w:t>능연(能緣)인 사무애해(詞無礙解)는, 제4정에 의지하여 사(詞)의 체를 일으키지만, 그 [사의 체]는 곧 욕계와 초정에 포섭된다.</w:t>
      </w:r>
    </w:p>
    <w:p>
      <w:pPr>
        <w:pStyle w:val="SHTKBlockLabel"/>
      </w:pPr>
      <w:r>
        <w:rPr>
          <w:b w:val="0"/>
        </w:rPr>
        <w:t>위치표지</w:t>
      </w:r>
    </w:p>
    <w:p>
      <w:bookmarkStart w:id="1076" w:name="loc_0208b19_1076"/>
      <w:pPr>
        <w:pStyle w:val="SHTKPositionMarker"/>
      </w:pPr>
      <w:r>
        <w:rPr>
          <w:b w:val="0"/>
        </w:rPr>
        <w:t>[0208b19]</w:t>
      </w:r>
      <w:bookmarkEnd w:id="1076"/>
    </w:p>
    <w:p>
      <w:pPr>
        <w:pStyle w:val="SHTKBlockLabel"/>
      </w:pPr>
      <w:r>
        <w:rPr>
          <w:b w:val="0"/>
        </w:rPr>
        <w:t>원문</w:t>
      </w:r>
    </w:p>
    <w:p>
      <w:pPr>
        <w:pStyle w:val="SHTKSourceText"/>
      </w:pPr>
      <w:r>
        <w:rPr>
          <w:b w:val="0"/>
        </w:rPr>
        <w:t>九品 一遍為下下 兩遍為下中 乃至九遍為上上品也。</w:t>
      </w:r>
    </w:p>
    <w:p>
      <w:pPr>
        <w:pStyle w:val="SHTKBlockLabel"/>
      </w:pPr>
      <w:r>
        <w:rPr>
          <w:b w:val="0"/>
        </w:rPr>
        <w:t>한국어 직역</w:t>
      </w:r>
    </w:p>
    <w:p>
      <w:pPr>
        <w:pStyle w:val="SHTKTranslationText"/>
      </w:pPr>
      <w:r>
        <w:rPr>
          <w:b w:val="0"/>
        </w:rPr>
        <w:t>아홉 품은, 한 번이면 하하품이고, 두 번이면 하중품이며, 나아가 아홉 번이면 상상품이다.</w:t>
      </w:r>
    </w:p>
    <w:p>
      <w:pPr>
        <w:pStyle w:val="SHTKBlockLabel"/>
      </w:pPr>
      <w:r>
        <w:rPr>
          <w:b w:val="0"/>
        </w:rPr>
        <w:t>위치표지</w:t>
      </w:r>
    </w:p>
    <w:p>
      <w:bookmarkStart w:id="1077" w:name="loc_0208b21_1077"/>
      <w:pPr>
        <w:pStyle w:val="SHTKPositionMarker"/>
      </w:pPr>
      <w:r>
        <w:rPr>
          <w:b w:val="0"/>
        </w:rPr>
        <w:t>[0208b21]</w:t>
      </w:r>
      <w:bookmarkEnd w:id="1077"/>
    </w:p>
    <w:p>
      <w:pPr>
        <w:pStyle w:val="SHTKBlockLabel"/>
      </w:pPr>
      <w:r>
        <w:rPr>
          <w:b w:val="0"/>
        </w:rPr>
        <w:t>원문</w:t>
      </w:r>
    </w:p>
    <w:p>
      <w:pPr>
        <w:pStyle w:val="SHTKSourceText"/>
      </w:pPr>
      <w:r>
        <w:rPr>
          <w:b w:val="0"/>
        </w:rPr>
        <w:t>[3]六</w:t>
      </w:r>
    </w:p>
    <w:p>
      <w:pPr>
        <w:pStyle w:val="SHTKBlockLabel"/>
      </w:pPr>
      <w:r>
        <w:rPr>
          <w:b w:val="0"/>
        </w:rPr>
        <w:t>한국어 직역</w:t>
      </w:r>
    </w:p>
    <w:p>
      <w:pPr>
        <w:pStyle w:val="SHTKTranslationText"/>
      </w:pPr>
      <w:r>
        <w:rPr>
          <w:b w:val="0"/>
        </w:rPr>
        <w:t>[3] 여섯째,</w:t>
      </w:r>
    </w:p>
    <w:p>
      <w:pPr>
        <w:pStyle w:val="SHTKBlockLabel"/>
      </w:pPr>
      <w:r>
        <w:rPr>
          <w:b w:val="0"/>
        </w:rPr>
        <w:t>교감·번역 메모</w:t>
      </w:r>
    </w:p>
    <w:p>
      <w:pPr>
        <w:pStyle w:val="SHTKNoteSummary"/>
      </w:pPr>
      <w:r>
        <w:rPr>
          <w:b w:val="0"/>
        </w:rPr>
        <w:t>[0208003] 0208003 교감/주석</w:t>
      </w:r>
    </w:p>
    <w:p>
      <w:pPr>
        <w:pStyle w:val="SHTKNoteDetail"/>
      </w:pPr>
      <w:r>
        <w:rPr>
          <w:b w:val="0"/>
        </w:rPr>
        <w:t>교감 번호 | 0208003.</w:t>
      </w:r>
    </w:p>
    <w:p>
      <w:pPr>
        <w:pStyle w:val="SHTKNoteDetail"/>
      </w:pPr>
      <w:r>
        <w:rPr>
          <w:b w:val="0"/>
        </w:rPr>
        <w:t>판본 정보 | 보존형 XML과 현재형 XML에 공통으로 수록된 원주(type="orig")이다.</w:t>
      </w:r>
    </w:p>
    <w:p>
      <w:pPr>
        <w:pStyle w:val="SHTKNoteDetail"/>
      </w:pPr>
      <w:r>
        <w:rPr>
          <w:b w:val="0"/>
        </w:rPr>
        <w:t>저본 독법 | [3]六 — 사용자 TXT를 그대로 유지한다.</w:t>
      </w:r>
    </w:p>
    <w:p>
      <w:pPr>
        <w:pStyle w:val="SHTKNoteDetail"/>
      </w:pPr>
      <w:r>
        <w:rPr>
          <w:b w:val="0"/>
        </w:rPr>
        <w:t>저본 적용 구절 | [3]六.</w:t>
      </w:r>
    </w:p>
    <w:p>
      <w:pPr>
        <w:pStyle w:val="SHTKNoteDetail"/>
      </w:pPr>
      <w:r>
        <w:rPr>
          <w:b w:val="0"/>
        </w:rPr>
        <w:t>저본 기준 번역 | [3] 여섯째,</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과문·논증 위치를 표시하는 원주이다.</w:t>
      </w:r>
    </w:p>
    <w:p>
      <w:pPr>
        <w:pStyle w:val="SHTKNoteDetail"/>
      </w:pPr>
      <w:r>
        <w:rPr>
          <w:b w:val="0"/>
        </w:rPr>
        <w:t>한국어 해설 | 이하에서 육통(六通)을 풀이하는 단락임을 표시한다.</w:t>
      </w:r>
    </w:p>
    <w:p>
      <w:pPr>
        <w:pStyle w:val="SHTKNoteDetail"/>
      </w:pPr>
      <w:r>
        <w:rPr>
          <w:b w:val="0"/>
        </w:rPr>
        <w:t>번역 영향 판정 | [번역 차이 없음]</w:t>
      </w:r>
    </w:p>
    <w:p>
      <w:pPr>
        <w:pStyle w:val="SHTKNoteDetail"/>
      </w:pPr>
      <w:r>
        <w:rPr>
          <w:b w:val="0"/>
        </w:rPr>
        <w:t>공식 출처 | X53n0839_old_2012.xml 및 X53n0839_current_2025-06-12.xml, note 0208003.</w:t>
      </w:r>
    </w:p>
    <w:p>
      <w:pPr>
        <w:pStyle w:val="SHTKBlockLabel"/>
      </w:pPr>
      <w:r>
        <w:rPr>
          <w:b w:val="0"/>
        </w:rPr>
        <w:t>원문</w:t>
      </w:r>
    </w:p>
    <w:p>
      <w:pPr>
        <w:pStyle w:val="SHTKSourceText"/>
      </w:pPr>
      <w:r>
        <w:rPr>
          <w:b w:val="0"/>
        </w:rPr>
        <w:t>通釋名者 神據等持 境即所化四二塵 通即證智三法立名 從定發通 通能起化心化境</w:t>
      </w:r>
    </w:p>
    <w:p>
      <w:pPr>
        <w:pStyle w:val="SHTKBlockLabel"/>
      </w:pPr>
      <w:r>
        <w:rPr>
          <w:b w:val="0"/>
        </w:rPr>
        <w:t>한국어 직역</w:t>
      </w:r>
    </w:p>
    <w:p>
      <w:pPr>
        <w:pStyle w:val="SHTKTranslationText"/>
      </w:pPr>
      <w:r>
        <w:rPr>
          <w:b w:val="0"/>
        </w:rPr>
        <w:t>통(通)의 이름을 풀이하면, 신(神)은 등지(等持)에 의거하고, 경(境)은 곧 변화시키는 네 가지·두 가지 진(塵)이며, [구문 불확실] 통은 곧 증지(證智)이니, 세 법에 따라 이름을 세운다. 정에서 통을 일으키고, 통은 능히 화심(化心)을 일으켜 경계를 변화시키므로,</w:t>
      </w:r>
    </w:p>
    <w:p>
      <w:pPr>
        <w:pStyle w:val="SHTKBlockLabel"/>
      </w:pPr>
      <w:r>
        <w:rPr>
          <w:b w:val="0"/>
        </w:rPr>
        <w:t>원문</w:t>
      </w:r>
    </w:p>
    <w:p>
      <w:pPr>
        <w:pStyle w:val="SHTKSourceText"/>
      </w:pPr>
      <w:r>
        <w:rPr>
          <w:b w:val="0"/>
        </w:rPr>
        <w:t>名智證境也 佗心即境 通即證智加行立名 宿住即過去五蘊是境 隨念即心相應念 通即是智</w:t>
      </w:r>
    </w:p>
    <w:p>
      <w:pPr>
        <w:pStyle w:val="SHTKBlockLabel"/>
      </w:pPr>
      <w:r>
        <w:rPr>
          <w:b w:val="0"/>
        </w:rPr>
        <w:t>한국어 직역</w:t>
      </w:r>
    </w:p>
    <w:p>
      <w:pPr>
        <w:pStyle w:val="SHTKTranslationText"/>
      </w:pPr>
      <w:r>
        <w:rPr>
          <w:b w:val="0"/>
        </w:rPr>
        <w:t>지(智)가 경계를 증득한다고 이름한다. 타심은 곧 경계이고, 통은 곧 증지이니 가행에 따라 이름을 세운다. [구문 불확실] 숙주(宿住)는 곧 과거의 오온으로서 경계이고, 수념(隨念)은 곧 마음과 상응하는 염(念)이며, 통은 곧 지이다.</w:t>
      </w:r>
    </w:p>
    <w:p>
      <w:pPr>
        <w:pStyle w:val="SHTKBlockLabel"/>
      </w:pPr>
      <w:r>
        <w:rPr>
          <w:b w:val="0"/>
        </w:rPr>
        <w:t>원문</w:t>
      </w:r>
    </w:p>
    <w:p>
      <w:pPr>
        <w:pStyle w:val="SHTKSourceText"/>
      </w:pPr>
      <w:r>
        <w:rPr>
          <w:b w:val="0"/>
        </w:rPr>
        <w:t>若涅槃名漏盡 漏盡即是所證 通即能證智 若漏盡身中起 從所依及證智立名 前五通凡得</w:t>
      </w:r>
    </w:p>
    <w:p>
      <w:pPr>
        <w:pStyle w:val="SHTKBlockLabel"/>
      </w:pPr>
      <w:r>
        <w:rPr>
          <w:b w:val="0"/>
        </w:rPr>
        <w:t>한국어 직역</w:t>
      </w:r>
    </w:p>
    <w:p>
      <w:pPr>
        <w:pStyle w:val="SHTKTranslationText"/>
      </w:pPr>
      <w:r>
        <w:rPr>
          <w:b w:val="0"/>
        </w:rPr>
        <w:t>열반을 누진(漏盡)이라 이름한다면, 누진은 곧 증득되는 것이고, 통은 곧 능히 증득하는 지이다. 누진한 몸 가운데서 일어난다고 한다면, 소의(所依)와 증지에 따라 이름을 세운 것이다. 앞의 오통은 범부도 얻고,</w:t>
      </w:r>
    </w:p>
    <w:p>
      <w:pPr>
        <w:pStyle w:val="SHTKBlockLabel"/>
      </w:pPr>
      <w:r>
        <w:rPr>
          <w:b w:val="0"/>
        </w:rPr>
        <w:t>원문</w:t>
      </w:r>
    </w:p>
    <w:p>
      <w:pPr>
        <w:pStyle w:val="SHTKSourceText"/>
      </w:pPr>
      <w:r>
        <w:rPr>
          <w:b w:val="0"/>
        </w:rPr>
        <w:t>第六聖得 以少從多 總名共凡德也 正理論云 解脫道者 顯初出障無壅名通</w:t>
      </w:r>
    </w:p>
    <w:p>
      <w:pPr>
        <w:pStyle w:val="SHTKBlockLabel"/>
      </w:pPr>
      <w:r>
        <w:rPr>
          <w:b w:val="0"/>
        </w:rPr>
        <w:t>한국어 직역</w:t>
      </w:r>
    </w:p>
    <w:p>
      <w:pPr>
        <w:pStyle w:val="SHTKTranslationText"/>
      </w:pPr>
      <w:r>
        <w:rPr>
          <w:b w:val="0"/>
        </w:rPr>
        <w:t>제6통은 성자가 얻지만, 적은 것을 많은 것에 따르게 하여, 총괄하여 범부와 함께하는 공덕이라고 이름한다. 『정리론』에서 말한다. “해탈도”라는 것은, 처음 장애에서 벗어나 막힘이 없음을 드러내어 통이라고 이름한 것이고,</w:t>
      </w:r>
    </w:p>
    <w:p>
      <w:pPr>
        <w:pStyle w:val="SHTKBlockLabel"/>
      </w:pPr>
      <w:r>
        <w:rPr>
          <w:b w:val="0"/>
        </w:rPr>
        <w:t>원문</w:t>
      </w:r>
    </w:p>
    <w:p>
      <w:pPr>
        <w:pStyle w:val="SHTKSourceText"/>
      </w:pPr>
      <w:r>
        <w:rPr>
          <w:b w:val="0"/>
        </w:rPr>
        <w:t>勝進道亦有也 宿住先觀此生十位 次方觀中有初心 即名加行滿 以中有今生攝也。</w:t>
      </w:r>
    </w:p>
    <w:p>
      <w:pPr>
        <w:pStyle w:val="SHTKBlockLabel"/>
      </w:pPr>
      <w:r>
        <w:rPr>
          <w:b w:val="0"/>
        </w:rPr>
        <w:t>한국어 직역</w:t>
      </w:r>
    </w:p>
    <w:p>
      <w:pPr>
        <w:pStyle w:val="SHTKTranslationText"/>
      </w:pPr>
      <w:r>
        <w:rPr>
          <w:b w:val="0"/>
        </w:rPr>
        <w:t>승진도에도 또한 있다. 숙주[통]은 먼저 이 생의 열 지위를 관하고, 그 다음에야 중유의 초심을 관하니, 곧 가행이 원만해졌다고 이름한다. 중유를 금생에 포섭하기 때문이다.</w:t>
      </w:r>
    </w:p>
    <w:p>
      <w:pPr>
        <w:pStyle w:val="SHTKBlockLabel"/>
      </w:pPr>
      <w:r>
        <w:rPr>
          <w:b w:val="0"/>
        </w:rPr>
        <w:t>위치표지</w:t>
      </w:r>
    </w:p>
    <w:p>
      <w:bookmarkStart w:id="1078" w:name="loc_0208c06_1078"/>
      <w:pPr>
        <w:pStyle w:val="SHTKPositionMarker"/>
      </w:pPr>
      <w:r>
        <w:rPr>
          <w:b w:val="0"/>
        </w:rPr>
        <w:t>[0208c06]</w:t>
      </w:r>
      <w:bookmarkEnd w:id="1078"/>
    </w:p>
    <w:p>
      <w:pPr>
        <w:pStyle w:val="SHTKBlockLabel"/>
      </w:pPr>
      <w:r>
        <w:rPr>
          <w:b w:val="0"/>
        </w:rPr>
        <w:t>원문</w:t>
      </w:r>
    </w:p>
    <w:p>
      <w:pPr>
        <w:pStyle w:val="SHTKSourceText"/>
      </w:pPr>
      <w:r>
        <w:rPr>
          <w:b w:val="0"/>
        </w:rPr>
        <w:t>宿住境曾經事者 未得淨居 如何能憶 答 曾憶有二 一</w:t>
      </w:r>
    </w:p>
    <w:p>
      <w:pPr>
        <w:pStyle w:val="SHTKBlockLabel"/>
      </w:pPr>
      <w:r>
        <w:rPr>
          <w:b w:val="0"/>
        </w:rPr>
        <w:t>한국어 직역</w:t>
      </w:r>
    </w:p>
    <w:p>
      <w:pPr>
        <w:pStyle w:val="SHTKTranslationText"/>
      </w:pPr>
      <w:r>
        <w:rPr>
          <w:b w:val="0"/>
        </w:rPr>
        <w:t>숙주[통]의 경계가 일찍이 겪은 일이라는 것에 대해, 정거천을 아직 얻지 못했는데, 어떻게 기억할 수 있는가? 답한다. 일찍이 기억한다는 데에는 두 가지가 있으니, 첫째는,</w:t>
      </w:r>
    </w:p>
    <w:p>
      <w:pPr>
        <w:pStyle w:val="SHTKBlockLabel"/>
      </w:pPr>
      <w:r>
        <w:rPr>
          <w:b w:val="0"/>
        </w:rPr>
        <w:t>원문</w:t>
      </w:r>
    </w:p>
    <w:p>
      <w:pPr>
        <w:pStyle w:val="SHTKSourceText"/>
      </w:pPr>
      <w:r>
        <w:rPr>
          <w:b w:val="0"/>
        </w:rPr>
        <w:t>見 二 聞 淨居先聞也。</w:t>
      </w:r>
    </w:p>
    <w:p>
      <w:pPr>
        <w:pStyle w:val="SHTKBlockLabel"/>
      </w:pPr>
      <w:r>
        <w:rPr>
          <w:b w:val="0"/>
        </w:rPr>
        <w:t>한국어 직역</w:t>
      </w:r>
    </w:p>
    <w:p>
      <w:pPr>
        <w:pStyle w:val="SHTKTranslationText"/>
      </w:pPr>
      <w:r>
        <w:rPr>
          <w:b w:val="0"/>
        </w:rPr>
        <w:t>본 것이고, 둘째는, 들은 것이다. 정거천은 이전에 들은 것이다.</w:t>
      </w:r>
    </w:p>
    <w:p>
      <w:pPr>
        <w:pStyle w:val="SHTKBlockLabel"/>
      </w:pPr>
      <w:r>
        <w:rPr>
          <w:b w:val="0"/>
        </w:rPr>
        <w:t>위치표지</w:t>
      </w:r>
    </w:p>
    <w:p>
      <w:bookmarkStart w:id="1079" w:name="loc_0208c08_1079"/>
      <w:pPr>
        <w:pStyle w:val="SHTKPositionMarker"/>
      </w:pPr>
      <w:r>
        <w:rPr>
          <w:b w:val="0"/>
        </w:rPr>
        <w:t>[0208c08]</w:t>
      </w:r>
      <w:bookmarkEnd w:id="1079"/>
    </w:p>
    <w:p>
      <w:pPr>
        <w:pStyle w:val="SHTKBlockLabel"/>
      </w:pPr>
      <w:r>
        <w:rPr>
          <w:b w:val="0"/>
        </w:rPr>
        <w:t>원문</w:t>
      </w:r>
    </w:p>
    <w:p>
      <w:pPr>
        <w:pStyle w:val="SHTKSourceText"/>
      </w:pPr>
      <w:r>
        <w:rPr>
          <w:b w:val="0"/>
        </w:rPr>
        <w:t>六通加行者 神境思性 天眼思色 天耳思聲 無色無此等用 無五通也</w:t>
      </w:r>
    </w:p>
    <w:p>
      <w:pPr>
        <w:pStyle w:val="SHTKBlockLabel"/>
      </w:pPr>
      <w:r>
        <w:rPr>
          <w:b w:val="0"/>
        </w:rPr>
        <w:t>한국어 직역</w:t>
      </w:r>
    </w:p>
    <w:p>
      <w:pPr>
        <w:pStyle w:val="SHTKTranslationText"/>
      </w:pPr>
      <w:r>
        <w:rPr>
          <w:b w:val="0"/>
        </w:rPr>
        <w:t>육통의 가행은, 신경통은 [변화할] 성질을 사유하고, 천안은 색을 사유하며, 천이는 소리를 사유한다. 무색계에는 이러한 작용이 없으므로, 오통이 없다.</w:t>
      </w:r>
    </w:p>
    <w:p>
      <w:pPr>
        <w:pStyle w:val="SHTKBlockLabel"/>
      </w:pPr>
      <w:r>
        <w:rPr>
          <w:b w:val="0"/>
        </w:rPr>
        <w:t>원문</w:t>
      </w:r>
    </w:p>
    <w:p>
      <w:pPr>
        <w:pStyle w:val="SHTKSourceText"/>
      </w:pPr>
      <w:r>
        <w:rPr>
          <w:b w:val="0"/>
        </w:rPr>
        <w:t>問 天眼見色 天眼通即死生智明 死生智明如何知意等耶 答 謂天眼通能引有別勝智</w:t>
      </w:r>
    </w:p>
    <w:p>
      <w:pPr>
        <w:pStyle w:val="SHTKBlockLabel"/>
      </w:pPr>
      <w:r>
        <w:rPr>
          <w:b w:val="0"/>
        </w:rPr>
        <w:t>한국어 직역</w:t>
      </w:r>
    </w:p>
    <w:p>
      <w:pPr>
        <w:pStyle w:val="SHTKTranslationText"/>
      </w:pPr>
      <w:r>
        <w:rPr>
          <w:b w:val="0"/>
        </w:rPr>
        <w:t>묻는다. 천안은 색을 보는데, 천안통이 곧 사생지명(死生智明)이라면, 사생지명은 어떻게 의(意) 등을 아는가? 답한다. 천안통이 능히 별도의 뛰어난 지를 이끌어 내어,</w:t>
      </w:r>
    </w:p>
    <w:p>
      <w:pPr>
        <w:pStyle w:val="SHTKBlockLabel"/>
      </w:pPr>
      <w:r>
        <w:rPr>
          <w:b w:val="0"/>
        </w:rPr>
        <w:t>원문</w:t>
      </w:r>
    </w:p>
    <w:p>
      <w:pPr>
        <w:pStyle w:val="SHTKSourceText"/>
      </w:pPr>
      <w:r>
        <w:rPr>
          <w:b w:val="0"/>
        </w:rPr>
        <w:t>生能知意別等 與天眼通合立死生智明 天眼名死生智 從果立名 若死生智名天眼通 即就因立名也</w:t>
      </w:r>
    </w:p>
    <w:p>
      <w:pPr>
        <w:pStyle w:val="SHTKBlockLabel"/>
      </w:pPr>
      <w:r>
        <w:rPr>
          <w:b w:val="0"/>
        </w:rPr>
        <w:t>한국어 직역</w:t>
      </w:r>
    </w:p>
    <w:p>
      <w:pPr>
        <w:pStyle w:val="SHTKTranslationText"/>
      </w:pPr>
      <w:r>
        <w:rPr>
          <w:b w:val="0"/>
        </w:rPr>
        <w:t>[그 지가] 생겨 의(意)의 차이 등을 능히 알고, 천안통과 합하여 사생지명이라고 세운다는 것이다. 천안을 사생지라 이름하는 것은, 결과에 따라 이름을 세운 것이고, 사생지를 천안통이라 이름한다면, 곧 원인에 따라 이름을 세운 것이다.</w:t>
      </w:r>
    </w:p>
    <w:p>
      <w:pPr>
        <w:pStyle w:val="SHTKBlockLabel"/>
      </w:pPr>
      <w:r>
        <w:rPr>
          <w:b w:val="0"/>
        </w:rPr>
        <w:t>원문</w:t>
      </w:r>
    </w:p>
    <w:p>
      <w:pPr>
        <w:pStyle w:val="SHTKSourceText"/>
      </w:pPr>
      <w:r>
        <w:rPr>
          <w:b w:val="0"/>
        </w:rPr>
        <w:t>問 天眼通即死生智 如何天眼通知現在 死生智智知未來 答 據眷屬說</w:t>
      </w:r>
    </w:p>
    <w:p>
      <w:pPr>
        <w:pStyle w:val="SHTKBlockLabel"/>
      </w:pPr>
      <w:r>
        <w:rPr>
          <w:b w:val="0"/>
        </w:rPr>
        <w:t>한국어 직역</w:t>
      </w:r>
    </w:p>
    <w:p>
      <w:pPr>
        <w:pStyle w:val="SHTKTranslationText"/>
      </w:pPr>
      <w:r>
        <w:rPr>
          <w:b w:val="0"/>
        </w:rPr>
        <w:t>묻는다. 천안통이 곧 사생지라면, 어떻게 천안통은 현재를 알고, 사생지는 미래를 아는가? 답한다. 권속에 의거해 말한 것이다.</w:t>
      </w:r>
    </w:p>
    <w:p>
      <w:pPr>
        <w:pStyle w:val="SHTKBlockLabel"/>
      </w:pPr>
      <w:r>
        <w:rPr>
          <w:b w:val="0"/>
        </w:rPr>
        <w:t>원문</w:t>
      </w:r>
    </w:p>
    <w:p>
      <w:pPr>
        <w:pStyle w:val="SHTKSourceText"/>
      </w:pPr>
      <w:r>
        <w:rPr>
          <w:b w:val="0"/>
        </w:rPr>
        <w:t>天眼通眷屬緣未來 或對宿住緣未來也 死生智善 天眼通無記者 無記據根體及通體 善即約眷屬說也</w:t>
      </w:r>
    </w:p>
    <w:p>
      <w:pPr>
        <w:pStyle w:val="SHTKBlockLabel"/>
      </w:pPr>
      <w:r>
        <w:rPr>
          <w:b w:val="0"/>
        </w:rPr>
        <w:t>한국어 직역</w:t>
      </w:r>
    </w:p>
    <w:p>
      <w:pPr>
        <w:pStyle w:val="SHTKTranslationText"/>
      </w:pPr>
      <w:r>
        <w:rPr>
          <w:b w:val="0"/>
        </w:rPr>
        <w:t>천안통의 권속은 미래를 반연하고, 혹은 숙주[통]에 상대하여 미래를 반연한다고 한 것이다. [구문 불확실] 사생지는 선이고, 천안통은 무기라고 한 것은, 무기는 근의 체와 통의 체에 의거한 것이며, 선은 곧 권속에 의거해 말한 것이다.</w:t>
      </w:r>
    </w:p>
    <w:p>
      <w:pPr>
        <w:pStyle w:val="SHTKBlockLabel"/>
      </w:pPr>
      <w:r>
        <w:rPr>
          <w:b w:val="0"/>
        </w:rPr>
        <w:t>원문</w:t>
      </w:r>
    </w:p>
    <w:p>
      <w:pPr>
        <w:pStyle w:val="SHTKSourceText"/>
      </w:pPr>
      <w:r>
        <w:rPr>
          <w:b w:val="0"/>
        </w:rPr>
        <w:t>問 二識相應慧名通 天眼 天耳如何通四定發 答 約眼</w:t>
      </w:r>
    </w:p>
    <w:p>
      <w:pPr>
        <w:pStyle w:val="SHTKBlockLabel"/>
      </w:pPr>
      <w:r>
        <w:rPr>
          <w:b w:val="0"/>
        </w:rPr>
        <w:t>한국어 직역</w:t>
      </w:r>
    </w:p>
    <w:p>
      <w:pPr>
        <w:pStyle w:val="SHTKTranslationText"/>
      </w:pPr>
      <w:r>
        <w:rPr>
          <w:b w:val="0"/>
        </w:rPr>
        <w:t>묻는다. 두 식과 상응하는 혜를 통이라 이름하는데, 천안과, 천이는 어떻게 네 정에서 모두 일어나는가? 답한다. 안근과,</w:t>
      </w:r>
    </w:p>
    <w:p>
      <w:pPr>
        <w:pStyle w:val="SHTKBlockLabel"/>
      </w:pPr>
      <w:r>
        <w:rPr>
          <w:b w:val="0"/>
        </w:rPr>
        <w:t>원문</w:t>
      </w:r>
    </w:p>
    <w:p>
      <w:pPr>
        <w:pStyle w:val="SHTKSourceText"/>
      </w:pPr>
      <w:r>
        <w:rPr>
          <w:b w:val="0"/>
        </w:rPr>
        <w:t>耳根說四定發也</w:t>
      </w:r>
    </w:p>
    <w:p>
      <w:pPr>
        <w:pStyle w:val="SHTKBlockLabel"/>
      </w:pPr>
      <w:r>
        <w:rPr>
          <w:b w:val="0"/>
        </w:rPr>
        <w:t>한국어 직역</w:t>
      </w:r>
    </w:p>
    <w:p>
      <w:pPr>
        <w:pStyle w:val="SHTKTranslationText"/>
      </w:pPr>
      <w:r>
        <w:rPr>
          <w:b w:val="0"/>
        </w:rPr>
        <w:t>이근에 의거하여 네 정에서 일어난다고 말한 것이다.</w:t>
      </w:r>
    </w:p>
    <w:p>
      <w:pPr>
        <w:pStyle w:val="SHTKBlockLabel"/>
      </w:pPr>
      <w:r>
        <w:rPr>
          <w:b w:val="0"/>
        </w:rPr>
        <w:t>원문</w:t>
      </w:r>
    </w:p>
    <w:p>
      <w:pPr>
        <w:pStyle w:val="SHTKSourceText"/>
      </w:pPr>
      <w:r>
        <w:rPr>
          <w:b w:val="0"/>
        </w:rPr>
        <w:t>[4]問</w:t>
      </w:r>
    </w:p>
    <w:p>
      <w:pPr>
        <w:pStyle w:val="SHTKBlockLabel"/>
      </w:pPr>
      <w:r>
        <w:rPr>
          <w:b w:val="0"/>
        </w:rPr>
        <w:t>한국어 직역</w:t>
      </w:r>
    </w:p>
    <w:p>
      <w:pPr>
        <w:pStyle w:val="SHTKTranslationText"/>
      </w:pPr>
      <w:r>
        <w:rPr>
          <w:b w:val="0"/>
        </w:rPr>
        <w:t>[4] 묻는다.</w:t>
      </w:r>
    </w:p>
    <w:p>
      <w:pPr>
        <w:pStyle w:val="SHTKBlockLabel"/>
      </w:pPr>
      <w:r>
        <w:rPr>
          <w:b w:val="0"/>
        </w:rPr>
        <w:t>교감·번역 메모</w:t>
      </w:r>
    </w:p>
    <w:p>
      <w:pPr>
        <w:pStyle w:val="SHTKNoteSummary"/>
      </w:pPr>
      <w:r>
        <w:rPr>
          <w:b w:val="0"/>
        </w:rPr>
        <w:t>[0208004] 0208004 교감/주석</w:t>
      </w:r>
    </w:p>
    <w:p>
      <w:pPr>
        <w:pStyle w:val="SHTKNoteDetail"/>
      </w:pPr>
      <w:r>
        <w:rPr>
          <w:b w:val="0"/>
        </w:rPr>
        <w:t>교감 번호 | 0208004.</w:t>
      </w:r>
    </w:p>
    <w:p>
      <w:pPr>
        <w:pStyle w:val="SHTKNoteDetail"/>
      </w:pPr>
      <w:r>
        <w:rPr>
          <w:b w:val="0"/>
        </w:rPr>
        <w:t>판본 정보 | 보존형 XML과 현재형 XML에 공통으로 수록된 원주(type="orig")이다.</w:t>
      </w:r>
    </w:p>
    <w:p>
      <w:pPr>
        <w:pStyle w:val="SHTKNoteDetail"/>
      </w:pPr>
      <w:r>
        <w:rPr>
          <w:b w:val="0"/>
        </w:rPr>
        <w:t>저본 독법 | [4]問 — 사용자 TXT를 그대로 유지한다.</w:t>
      </w:r>
    </w:p>
    <w:p>
      <w:pPr>
        <w:pStyle w:val="SHTKNoteDetail"/>
      </w:pPr>
      <w:r>
        <w:rPr>
          <w:b w:val="0"/>
        </w:rPr>
        <w:t>저본 적용 구절 | [4]問.</w:t>
      </w:r>
    </w:p>
    <w:p>
      <w:pPr>
        <w:pStyle w:val="SHTKNoteDetail"/>
      </w:pPr>
      <w:r>
        <w:rPr>
          <w:b w:val="0"/>
        </w:rPr>
        <w:t>저본 기준 번역 | [4] 묻는다.</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과문·논증 위치를 표시하는 원주이다.</w:t>
      </w:r>
    </w:p>
    <w:p>
      <w:pPr>
        <w:pStyle w:val="SHTKNoteDetail"/>
      </w:pPr>
      <w:r>
        <w:rPr>
          <w:b w:val="0"/>
        </w:rPr>
        <w:t>한국어 해설 | 이하에서 육통 가운데 삼명(三明)을 밝히는 단락임을 표시한다.</w:t>
      </w:r>
    </w:p>
    <w:p>
      <w:pPr>
        <w:pStyle w:val="SHTKNoteDetail"/>
      </w:pPr>
      <w:r>
        <w:rPr>
          <w:b w:val="0"/>
        </w:rPr>
        <w:t>번역 영향 판정 | [번역 차이 없음]</w:t>
      </w:r>
    </w:p>
    <w:p>
      <w:pPr>
        <w:pStyle w:val="SHTKNoteDetail"/>
      </w:pPr>
      <w:r>
        <w:rPr>
          <w:b w:val="0"/>
        </w:rPr>
        <w:t>공식 출처 | X53n0839_old_2012.xml 및 X53n0839_current_2025-06-12.xml, note 0208004.</w:t>
      </w:r>
    </w:p>
    <w:p>
      <w:pPr>
        <w:pStyle w:val="SHTKBlockLabel"/>
      </w:pPr>
      <w:r>
        <w:rPr>
          <w:b w:val="0"/>
        </w:rPr>
        <w:t>원문</w:t>
      </w:r>
    </w:p>
    <w:p>
      <w:pPr>
        <w:pStyle w:val="SHTKSourceText"/>
      </w:pPr>
      <w:r>
        <w:rPr>
          <w:b w:val="0"/>
        </w:rPr>
        <w:t>何故六通立三為明 答 宿住緣過去 死生緣未來 漏盡忻涅槃故 三有勝用</w:t>
      </w:r>
    </w:p>
    <w:p>
      <w:pPr>
        <w:pStyle w:val="SHTKBlockLabel"/>
      </w:pPr>
      <w:r>
        <w:rPr>
          <w:b w:val="0"/>
        </w:rPr>
        <w:t>한국어 직역</w:t>
      </w:r>
    </w:p>
    <w:p>
      <w:pPr>
        <w:pStyle w:val="SHTKTranslationText"/>
      </w:pPr>
      <w:r>
        <w:rPr>
          <w:b w:val="0"/>
        </w:rPr>
        <w:t>어째서 육통 가운데 셋만을 명(明)으로 세우는가? 답한다. 숙주는 과거를 반연하고, 사생은 미래를 반연하며, 누진은 열반을 기뻐하여 구하기 때문에, 이 셋에는 뛰어난 작용이 있으므로,</w:t>
      </w:r>
    </w:p>
    <w:p>
      <w:pPr>
        <w:pStyle w:val="SHTKBlockLabel"/>
      </w:pPr>
      <w:r>
        <w:rPr>
          <w:b w:val="0"/>
        </w:rPr>
        <w:t>원문</w:t>
      </w:r>
    </w:p>
    <w:p>
      <w:pPr>
        <w:pStyle w:val="SHTKSourceText"/>
      </w:pPr>
      <w:r>
        <w:rPr>
          <w:b w:val="0"/>
        </w:rPr>
        <w:t>故立為明 復次 宿住智明引空定 死生智明引無願定 漏盡智明引無想定 故立三為明</w:t>
      </w:r>
    </w:p>
    <w:p>
      <w:pPr>
        <w:pStyle w:val="SHTKBlockLabel"/>
      </w:pPr>
      <w:r>
        <w:rPr>
          <w:b w:val="0"/>
        </w:rPr>
        <w:t>한국어 직역</w:t>
      </w:r>
    </w:p>
    <w:p>
      <w:pPr>
        <w:pStyle w:val="SHTKTranslationText"/>
      </w:pPr>
      <w:r>
        <w:rPr>
          <w:b w:val="0"/>
        </w:rPr>
        <w:t>명으로 세운다. 또한, 숙주지명은 공정(空定)을 이끌고, 사생지명은 무원정(無願定)을 이끌며, 누진지명은 무상정(無想定)을 이끌므로, [판독 불확실] 셋을 명으로 세운다.</w:t>
      </w:r>
    </w:p>
    <w:p>
      <w:pPr>
        <w:pStyle w:val="SHTKBlockLabel"/>
      </w:pPr>
      <w:r>
        <w:rPr>
          <w:b w:val="0"/>
        </w:rPr>
        <w:t>원문</w:t>
      </w:r>
    </w:p>
    <w:p>
      <w:pPr>
        <w:pStyle w:val="SHTKSourceText"/>
      </w:pPr>
      <w:r>
        <w:rPr>
          <w:b w:val="0"/>
        </w:rPr>
        <w:t>智證即明也。</w:t>
      </w:r>
    </w:p>
    <w:p>
      <w:pPr>
        <w:pStyle w:val="SHTKBlockLabel"/>
      </w:pPr>
      <w:r>
        <w:rPr>
          <w:b w:val="0"/>
        </w:rPr>
        <w:t>한국어 직역</w:t>
      </w:r>
    </w:p>
    <w:p>
      <w:pPr>
        <w:pStyle w:val="SHTKTranslationText"/>
      </w:pPr>
      <w:r>
        <w:rPr>
          <w:b w:val="0"/>
        </w:rPr>
        <w:t>지가 증득하는 것이 곧 명이다.</w:t>
      </w:r>
    </w:p>
    <w:p>
      <w:pPr>
        <w:pStyle w:val="SHTKBlockLabel"/>
      </w:pPr>
      <w:r>
        <w:rPr>
          <w:b w:val="0"/>
        </w:rPr>
        <w:t>위치표지</w:t>
      </w:r>
    </w:p>
    <w:p>
      <w:bookmarkStart w:id="1080" w:name="loc_0208c22_1080"/>
      <w:pPr>
        <w:pStyle w:val="SHTKPositionMarker"/>
      </w:pPr>
      <w:r>
        <w:rPr>
          <w:b w:val="0"/>
        </w:rPr>
        <w:t>[0208c22]</w:t>
      </w:r>
      <w:bookmarkEnd w:id="1080"/>
    </w:p>
    <w:p>
      <w:pPr>
        <w:pStyle w:val="SHTKBlockLabel"/>
      </w:pPr>
      <w:r>
        <w:rPr>
          <w:b w:val="0"/>
        </w:rPr>
        <w:t>원문</w:t>
      </w:r>
    </w:p>
    <w:p>
      <w:pPr>
        <w:pStyle w:val="SHTKSourceText"/>
      </w:pPr>
      <w:r>
        <w:rPr>
          <w:b w:val="0"/>
        </w:rPr>
        <w:t>容有是真者 別以十智為體 世俗是有漏 佗心通漏 無漏 餘八智皆無漏</w:t>
      </w:r>
    </w:p>
    <w:p>
      <w:pPr>
        <w:pStyle w:val="SHTKBlockLabel"/>
      </w:pPr>
      <w:r>
        <w:rPr>
          <w:b w:val="0"/>
        </w:rPr>
        <w:t>한국어 직역</w:t>
      </w:r>
    </w:p>
    <w:p>
      <w:pPr>
        <w:pStyle w:val="SHTKTranslationText"/>
      </w:pPr>
      <w:r>
        <w:rPr>
          <w:b w:val="0"/>
        </w:rPr>
        <w:t>“혹 참된 것이 있다[容有是真]”라는 것은, 별도로 십지를 체로 삼기 때문이다. 세속지는 유루이고, 타심지는 유루에 통하며, 무루에도 통하고, 나머지 여덟 지는 모두 무루이므로,</w:t>
      </w:r>
    </w:p>
    <w:p>
      <w:pPr>
        <w:pStyle w:val="SHTKBlockLabel"/>
      </w:pPr>
      <w:r>
        <w:rPr>
          <w:b w:val="0"/>
        </w:rPr>
        <w:t>원문</w:t>
      </w:r>
    </w:p>
    <w:p>
      <w:pPr>
        <w:pStyle w:val="SHTKSourceText"/>
      </w:pPr>
      <w:r>
        <w:rPr>
          <w:b w:val="0"/>
        </w:rPr>
        <w:t>故言容也。</w:t>
      </w:r>
    </w:p>
    <w:p>
      <w:pPr>
        <w:pStyle w:val="SHTKBlockLabel"/>
      </w:pPr>
      <w:r>
        <w:rPr>
          <w:b w:val="0"/>
        </w:rPr>
        <w:t>한국어 직역</w:t>
      </w:r>
    </w:p>
    <w:p>
      <w:pPr>
        <w:pStyle w:val="SHTKTranslationText"/>
      </w:pPr>
      <w:r>
        <w:rPr>
          <w:b w:val="0"/>
        </w:rPr>
        <w:t>‘혹[容]’이라고 말한 것이다.</w:t>
      </w:r>
    </w:p>
    <w:p>
      <w:pPr>
        <w:pStyle w:val="SHTKBlockLabel"/>
      </w:pPr>
      <w:r>
        <w:rPr>
          <w:b w:val="0"/>
        </w:rPr>
        <w:t>위치표지</w:t>
      </w:r>
    </w:p>
    <w:p>
      <w:bookmarkStart w:id="1081" w:name="loc_0208c24_1081"/>
      <w:pPr>
        <w:pStyle w:val="SHTKPositionMarker"/>
      </w:pPr>
      <w:r>
        <w:rPr>
          <w:b w:val="0"/>
        </w:rPr>
        <w:t>[0208c24]</w:t>
      </w:r>
      <w:bookmarkEnd w:id="1081"/>
    </w:p>
    <w:p>
      <w:pPr>
        <w:pStyle w:val="SHTKBlockLabel"/>
      </w:pPr>
      <w:r>
        <w:rPr>
          <w:b w:val="0"/>
        </w:rPr>
        <w:t>원문</w:t>
      </w:r>
    </w:p>
    <w:p>
      <w:pPr>
        <w:pStyle w:val="SHTKSourceText"/>
      </w:pPr>
      <w:r>
        <w:rPr>
          <w:b w:val="0"/>
        </w:rPr>
        <w:t>[5]示道者</w:t>
      </w:r>
    </w:p>
    <w:p>
      <w:pPr>
        <w:pStyle w:val="SHTKBlockLabel"/>
      </w:pPr>
      <w:r>
        <w:rPr>
          <w:b w:val="0"/>
        </w:rPr>
        <w:t>한국어 직역</w:t>
      </w:r>
    </w:p>
    <w:p>
      <w:pPr>
        <w:pStyle w:val="SHTKTranslationText"/>
      </w:pPr>
      <w:r>
        <w:rPr>
          <w:b w:val="0"/>
        </w:rPr>
        <w:t>[5] “시도(示道)”라는 것은,</w:t>
      </w:r>
    </w:p>
    <w:p>
      <w:pPr>
        <w:pStyle w:val="SHTKBlockLabel"/>
      </w:pPr>
      <w:r>
        <w:rPr>
          <w:b w:val="0"/>
        </w:rPr>
        <w:t>교감·번역 메모</w:t>
      </w:r>
    </w:p>
    <w:p>
      <w:pPr>
        <w:pStyle w:val="SHTKNoteSummary"/>
      </w:pPr>
      <w:r>
        <w:rPr>
          <w:b w:val="0"/>
        </w:rPr>
        <w:t>[0208005] 0208005 교감/주석</w:t>
      </w:r>
    </w:p>
    <w:p>
      <w:pPr>
        <w:pStyle w:val="SHTKNoteDetail"/>
      </w:pPr>
      <w:r>
        <w:rPr>
          <w:b w:val="0"/>
        </w:rPr>
        <w:t>교감 번호 | 0208005.</w:t>
      </w:r>
    </w:p>
    <w:p>
      <w:pPr>
        <w:pStyle w:val="SHTKNoteDetail"/>
      </w:pPr>
      <w:r>
        <w:rPr>
          <w:b w:val="0"/>
        </w:rPr>
        <w:t>판본 정보 | 보존형 XML과 현재형 XML에 공통으로 수록된 원주(type="orig")이다.</w:t>
      </w:r>
    </w:p>
    <w:p>
      <w:pPr>
        <w:pStyle w:val="SHTKNoteDetail"/>
      </w:pPr>
      <w:r>
        <w:rPr>
          <w:b w:val="0"/>
        </w:rPr>
        <w:t>저본 독법 | [5]示道者 — 사용자 TXT를 그대로 유지한다.</w:t>
      </w:r>
    </w:p>
    <w:p>
      <w:pPr>
        <w:pStyle w:val="SHTKNoteDetail"/>
      </w:pPr>
      <w:r>
        <w:rPr>
          <w:b w:val="0"/>
        </w:rPr>
        <w:t>저본 적용 구절 | [5]示道者.</w:t>
      </w:r>
    </w:p>
    <w:p>
      <w:pPr>
        <w:pStyle w:val="SHTKNoteDetail"/>
      </w:pPr>
      <w:r>
        <w:rPr>
          <w:b w:val="0"/>
        </w:rPr>
        <w:t>저본 기준 번역 | [5] “시도(示道)”라는 것은,</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과문·논증 위치를 표시하는 원주이다.</w:t>
      </w:r>
    </w:p>
    <w:p>
      <w:pPr>
        <w:pStyle w:val="SHTKNoteDetail"/>
      </w:pPr>
      <w:r>
        <w:rPr>
          <w:b w:val="0"/>
        </w:rPr>
        <w:t>한국어 해설 | 이하에서 세 가지 시도(示道)를 풀이하는 단락임을 표시한다.</w:t>
      </w:r>
    </w:p>
    <w:p>
      <w:pPr>
        <w:pStyle w:val="SHTKNoteDetail"/>
      </w:pPr>
      <w:r>
        <w:rPr>
          <w:b w:val="0"/>
        </w:rPr>
        <w:t>번역 영향 판정 | [번역 차이 없음]</w:t>
      </w:r>
    </w:p>
    <w:p>
      <w:pPr>
        <w:pStyle w:val="SHTKNoteDetail"/>
      </w:pPr>
      <w:r>
        <w:rPr>
          <w:b w:val="0"/>
        </w:rPr>
        <w:t>공식 출처 | X53n0839_old_2012.xml 및 X53n0839_current_2025-06-12.xml, note 0208005.</w:t>
      </w:r>
    </w:p>
    <w:p>
      <w:pPr>
        <w:pStyle w:val="SHTKBlockLabel"/>
      </w:pPr>
      <w:r>
        <w:rPr>
          <w:b w:val="0"/>
        </w:rPr>
        <w:t>원문</w:t>
      </w:r>
    </w:p>
    <w:p>
      <w:pPr>
        <w:pStyle w:val="SHTKSourceText"/>
      </w:pPr>
      <w:r>
        <w:rPr>
          <w:b w:val="0"/>
        </w:rPr>
        <w:t>示即顯示真教 導者 導引令入正法 神變現通 令發心記 心記破心中念善惡事</w:t>
      </w:r>
    </w:p>
    <w:p>
      <w:pPr>
        <w:pStyle w:val="SHTKBlockLabel"/>
      </w:pPr>
      <w:r>
        <w:rPr>
          <w:b w:val="0"/>
        </w:rPr>
        <w:t>한국어 직역</w:t>
      </w:r>
    </w:p>
    <w:p>
      <w:pPr>
        <w:pStyle w:val="SHTKTranslationText"/>
      </w:pPr>
      <w:r>
        <w:rPr>
          <w:b w:val="0"/>
        </w:rPr>
        <w:t>시는 곧 참된 가르침을 드러내 보이는 것이고, 도(導)는, 이끌어 바른 법에 들어가게 하는 것이다. 신변(神變)으로 통을 나타내어, 마음을 내게 하고, 기(記)는, 심기(心記)는 마음속에서 생각하는 선악의 일을 파악하여, [구문 불확실]</w:t>
      </w:r>
    </w:p>
    <w:p>
      <w:pPr>
        <w:pStyle w:val="SHTKBlockLabel"/>
      </w:pPr>
      <w:r>
        <w:rPr>
          <w:b w:val="0"/>
        </w:rPr>
        <w:t>원문</w:t>
      </w:r>
    </w:p>
    <w:p>
      <w:pPr>
        <w:pStyle w:val="SHTKSourceText"/>
      </w:pPr>
      <w:r>
        <w:rPr>
          <w:b w:val="0"/>
        </w:rPr>
        <w:t>令信 此皆令發心教誡與說法 名示導也。</w:t>
      </w:r>
    </w:p>
    <w:p>
      <w:pPr>
        <w:pStyle w:val="SHTKBlockLabel"/>
      </w:pPr>
      <w:r>
        <w:rPr>
          <w:b w:val="0"/>
        </w:rPr>
        <w:t>한국어 직역</w:t>
      </w:r>
    </w:p>
    <w:p>
      <w:pPr>
        <w:pStyle w:val="SHTKTranslationText"/>
      </w:pPr>
      <w:r>
        <w:rPr>
          <w:b w:val="0"/>
        </w:rPr>
        <w:t>믿게 한다. 이 모두가 마음을 내게 하고 가르쳐 훈계하며 설법하는 것이므로, 시도라고 이름한다.</w:t>
      </w:r>
    </w:p>
    <w:p>
      <w:pPr>
        <w:pStyle w:val="SHTKBlockLabel"/>
      </w:pPr>
      <w:r>
        <w:rPr>
          <w:b w:val="0"/>
        </w:rPr>
        <w:t>위치표지</w:t>
      </w:r>
    </w:p>
    <w:p>
      <w:bookmarkStart w:id="1082" w:name="loc_0209a03_1082"/>
      <w:pPr>
        <w:pStyle w:val="SHTKPositionMarker"/>
      </w:pPr>
      <w:r>
        <w:rPr>
          <w:b w:val="0"/>
        </w:rPr>
        <w:t>[0209a03]</w:t>
      </w:r>
      <w:bookmarkEnd w:id="1082"/>
    </w:p>
    <w:p>
      <w:pPr>
        <w:pStyle w:val="SHTKBlockLabel"/>
      </w:pPr>
      <w:r>
        <w:rPr>
          <w:b w:val="0"/>
        </w:rPr>
        <w:t>원문</w:t>
      </w:r>
    </w:p>
    <w:p>
      <w:pPr>
        <w:pStyle w:val="SHTKSourceText"/>
      </w:pPr>
      <w:r>
        <w:rPr>
          <w:b w:val="0"/>
        </w:rPr>
        <w:t>健䭾梨 真諦云 有女天名健䭾梨 從所說人為名 或是國名 此國出此也</w:t>
      </w:r>
    </w:p>
    <w:p>
      <w:pPr>
        <w:pStyle w:val="SHTKBlockLabel"/>
      </w:pPr>
      <w:r>
        <w:rPr>
          <w:b w:val="0"/>
        </w:rPr>
        <w:t>한국어 직역</w:t>
      </w:r>
    </w:p>
    <w:p>
      <w:pPr>
        <w:pStyle w:val="SHTKTranslationText"/>
      </w:pPr>
      <w:r>
        <w:rPr>
          <w:b w:val="0"/>
        </w:rPr>
        <w:t>건타리(健䭾梨)이다. 진제(真諦)가 말하였다. “건타리라고 하는 여천(女天)이 있는데, 말한 사람을 따라 이름한 것이다.” 혹은 나라 이름이며, 이 나라에서 이것이 나왔기 때문이라고 한다.</w:t>
      </w:r>
    </w:p>
    <w:p>
      <w:pPr>
        <w:pStyle w:val="SHTKBlockLabel"/>
      </w:pPr>
      <w:r>
        <w:rPr>
          <w:b w:val="0"/>
        </w:rPr>
        <w:t>원문</w:t>
      </w:r>
    </w:p>
    <w:p>
      <w:pPr>
        <w:pStyle w:val="SHTKSourceText"/>
      </w:pPr>
      <w:r>
        <w:rPr>
          <w:b w:val="0"/>
        </w:rPr>
        <w:t>伊利尼 是論名 路刑外道造論有此呪 從出處為名也。</w:t>
      </w:r>
    </w:p>
    <w:p>
      <w:pPr>
        <w:pStyle w:val="SHTKBlockLabel"/>
      </w:pPr>
      <w:r>
        <w:rPr>
          <w:b w:val="0"/>
        </w:rPr>
        <w:t>한국어 직역</w:t>
      </w:r>
    </w:p>
    <w:p>
      <w:pPr>
        <w:pStyle w:val="SHTKTranslationText"/>
      </w:pPr>
      <w:r>
        <w:rPr>
          <w:b w:val="0"/>
        </w:rPr>
        <w:t>이리니(伊利尼)는, 논서의 이름이다. 노형외도(路刑外道)가 논을 지었는데 이 주문이 있으므로, 나온 곳을 따라 이름한 것이다. [판독 불확실]</w:t>
      </w:r>
    </w:p>
    <w:p>
      <w:pPr>
        <w:pStyle w:val="SHTKBlockLabel"/>
      </w:pPr>
      <w:r>
        <w:rPr>
          <w:b w:val="0"/>
        </w:rPr>
        <w:t>위치표지</w:t>
      </w:r>
    </w:p>
    <w:p>
      <w:bookmarkStart w:id="1083" w:name="loc_0209a06_1083"/>
      <w:pPr>
        <w:pStyle w:val="SHTKPositionMarker"/>
      </w:pPr>
      <w:r>
        <w:rPr>
          <w:b w:val="0"/>
        </w:rPr>
        <w:t>[0209a06]</w:t>
      </w:r>
      <w:bookmarkEnd w:id="1083"/>
    </w:p>
    <w:p>
      <w:pPr>
        <w:pStyle w:val="SHTKBlockLabel"/>
      </w:pPr>
      <w:r>
        <w:rPr>
          <w:b w:val="0"/>
        </w:rPr>
        <w:t>원문</w:t>
      </w:r>
    </w:p>
    <w:p>
      <w:pPr>
        <w:pStyle w:val="SHTKSourceText"/>
      </w:pPr>
      <w:r>
        <w:rPr>
          <w:b w:val="0"/>
        </w:rPr>
        <w:t>[1]行三意勢</w:t>
      </w:r>
    </w:p>
    <w:p>
      <w:pPr>
        <w:pStyle w:val="SHTKBlockLabel"/>
      </w:pPr>
      <w:r>
        <w:rPr>
          <w:b w:val="0"/>
        </w:rPr>
        <w:t>한국어 직역</w:t>
      </w:r>
    </w:p>
    <w:p>
      <w:pPr>
        <w:pStyle w:val="SHTKTranslationText"/>
      </w:pPr>
      <w:r>
        <w:rPr>
          <w:b w:val="0"/>
        </w:rPr>
        <w:t>[1] 세 가지 의세(意勢)로 행한다는 것은,</w:t>
      </w:r>
    </w:p>
    <w:p>
      <w:pPr>
        <w:pStyle w:val="SHTKBlockLabel"/>
      </w:pPr>
      <w:r>
        <w:rPr>
          <w:b w:val="0"/>
        </w:rPr>
        <w:t>교감·번역 메모</w:t>
      </w:r>
    </w:p>
    <w:p>
      <w:pPr>
        <w:pStyle w:val="SHTKNoteSummary"/>
      </w:pPr>
      <w:r>
        <w:rPr>
          <w:b w:val="0"/>
        </w:rPr>
        <w:t>[0209001] 0209001 교감/주석</w:t>
      </w:r>
    </w:p>
    <w:p>
      <w:pPr>
        <w:pStyle w:val="SHTKNoteDetail"/>
      </w:pPr>
      <w:r>
        <w:rPr>
          <w:b w:val="0"/>
        </w:rPr>
        <w:t>교감 번호 | 0209001.</w:t>
      </w:r>
    </w:p>
    <w:p>
      <w:pPr>
        <w:pStyle w:val="SHTKNoteDetail"/>
      </w:pPr>
      <w:r>
        <w:rPr>
          <w:b w:val="0"/>
        </w:rPr>
        <w:t>판본 정보 | 보존형 XML과 현재형 XML에 공통으로 수록된 원주(type="orig")이다.</w:t>
      </w:r>
    </w:p>
    <w:p>
      <w:pPr>
        <w:pStyle w:val="SHTKNoteDetail"/>
      </w:pPr>
      <w:r>
        <w:rPr>
          <w:b w:val="0"/>
        </w:rPr>
        <w:t>저본 독법 | [1]行三意勢 — 사용자 TXT를 그대로 유지한다.</w:t>
      </w:r>
    </w:p>
    <w:p>
      <w:pPr>
        <w:pStyle w:val="SHTKNoteDetail"/>
      </w:pPr>
      <w:r>
        <w:rPr>
          <w:b w:val="0"/>
        </w:rPr>
        <w:t>저본 적용 구절 | [1]行三意勢.</w:t>
      </w:r>
    </w:p>
    <w:p>
      <w:pPr>
        <w:pStyle w:val="SHTKNoteDetail"/>
      </w:pPr>
      <w:r>
        <w:rPr>
          <w:b w:val="0"/>
        </w:rPr>
        <w:t>저본 기준 번역 | [1] 세 가지 의세(意勢)로 행한다는 것은,</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과문·논증 위치를 표시하는 원주이다.</w:t>
      </w:r>
    </w:p>
    <w:p>
      <w:pPr>
        <w:pStyle w:val="SHTKNoteDetail"/>
      </w:pPr>
      <w:r>
        <w:rPr>
          <w:b w:val="0"/>
        </w:rPr>
        <w:t>한국어 해설 | 이하에서 신경통(神境通)의 작용을 풀이하는 단락임을 표시한다.</w:t>
      </w:r>
    </w:p>
    <w:p>
      <w:pPr>
        <w:pStyle w:val="SHTKNoteDetail"/>
      </w:pPr>
      <w:r>
        <w:rPr>
          <w:b w:val="0"/>
        </w:rPr>
        <w:t>번역 영향 판정 | [번역 차이 없음]</w:t>
      </w:r>
    </w:p>
    <w:p>
      <w:pPr>
        <w:pStyle w:val="SHTKNoteDetail"/>
      </w:pPr>
      <w:r>
        <w:rPr>
          <w:b w:val="0"/>
        </w:rPr>
        <w:t>공식 출처 | X53n0839_old_2012.xml 및 X53n0839_current_2025-06-12.xml, note 0209001.</w:t>
      </w:r>
    </w:p>
    <w:p>
      <w:pPr>
        <w:pStyle w:val="SHTKBlockLabel"/>
      </w:pPr>
      <w:r>
        <w:rPr>
          <w:b w:val="0"/>
        </w:rPr>
        <w:t>원문</w:t>
      </w:r>
    </w:p>
    <w:p>
      <w:pPr>
        <w:pStyle w:val="SHTKSourceText"/>
      </w:pPr>
      <w:r>
        <w:rPr>
          <w:b w:val="0"/>
        </w:rPr>
        <w:t>佛運身勝解 此三是即質化 如馬勝往上界 化色 觸二塵為所依地及籠此身 梵王來欲界</w:t>
      </w:r>
    </w:p>
    <w:p>
      <w:pPr>
        <w:pStyle w:val="SHTKBlockLabel"/>
      </w:pPr>
      <w:r>
        <w:rPr>
          <w:b w:val="0"/>
        </w:rPr>
        <w:t>한국어 직역</w:t>
      </w:r>
    </w:p>
    <w:p>
      <w:pPr>
        <w:pStyle w:val="SHTKTranslationText"/>
      </w:pPr>
      <w:r>
        <w:rPr>
          <w:b w:val="0"/>
        </w:rPr>
        <w:t>부처가 몸을 운반하는 승해이며, 이 셋은 곧 질(質)을 그대로 변화시키는 것이다. 마승(馬勝)이 상계로 갈 때와 같이, 색과, 촉의 두 진을 변화시켜 의지하는 땅으로 삼고 또 이 몸을 감싸며, 범왕이 욕계에 올 때에는,</w:t>
      </w:r>
    </w:p>
    <w:p>
      <w:pPr>
        <w:pStyle w:val="SHTKBlockLabel"/>
      </w:pPr>
      <w:r>
        <w:rPr>
          <w:b w:val="0"/>
        </w:rPr>
        <w:t>원문</w:t>
      </w:r>
    </w:p>
    <w:p>
      <w:pPr>
        <w:pStyle w:val="SHTKSourceText"/>
      </w:pPr>
      <w:r>
        <w:rPr>
          <w:b w:val="0"/>
        </w:rPr>
        <w:t>化四塵為所依地及籠此身 下界方得見也 問 舉意即至者 如前文度一極微名一念 如何遠方能即至</w:t>
      </w:r>
    </w:p>
    <w:p>
      <w:pPr>
        <w:pStyle w:val="SHTKBlockLabel"/>
      </w:pPr>
      <w:r>
        <w:rPr>
          <w:b w:val="0"/>
        </w:rPr>
        <w:t>한국어 직역</w:t>
      </w:r>
    </w:p>
    <w:p>
      <w:pPr>
        <w:pStyle w:val="SHTKTranslationText"/>
      </w:pPr>
      <w:r>
        <w:rPr>
          <w:b w:val="0"/>
        </w:rPr>
        <w:t>네 진을 변화시켜 의지하는 땅으로 삼고 또 이 몸을 감싸므로, 하계에서 비로소 볼 수 있다. 묻는다. “뜻을 일으키면 곧 이른다”는 것은, 앞 글에서 한 극미를 건너는 것을 한 찰나라고 했는데, 어떻게 먼 곳에 곧바로 이를 수 있는가?</w:t>
      </w:r>
    </w:p>
    <w:p>
      <w:pPr>
        <w:pStyle w:val="SHTKBlockLabel"/>
      </w:pPr>
      <w:r>
        <w:rPr>
          <w:b w:val="0"/>
        </w:rPr>
        <w:t>원문</w:t>
      </w:r>
    </w:p>
    <w:p>
      <w:pPr>
        <w:pStyle w:val="SHTKSourceText"/>
      </w:pPr>
      <w:r>
        <w:rPr>
          <w:b w:val="0"/>
        </w:rPr>
        <w:t>答 正理論云 如日舒光 即能頓至 若不爾者 中間斷絕</w:t>
      </w:r>
    </w:p>
    <w:p>
      <w:pPr>
        <w:pStyle w:val="SHTKBlockLabel"/>
      </w:pPr>
      <w:r>
        <w:rPr>
          <w:b w:val="0"/>
        </w:rPr>
        <w:t>한국어 직역</w:t>
      </w:r>
    </w:p>
    <w:p>
      <w:pPr>
        <w:pStyle w:val="SHTKTranslationText"/>
      </w:pPr>
      <w:r>
        <w:rPr>
          <w:b w:val="0"/>
        </w:rPr>
        <w:t>답한다. 『정리론』에서 말한다. “해가 빛을 펴는 것과 같아서, 곧 단번에 이를 수 있다.” 그렇지 않다면, 중간이 끊어져,</w:t>
      </w:r>
    </w:p>
    <w:p>
      <w:pPr>
        <w:pStyle w:val="SHTKBlockLabel"/>
      </w:pPr>
      <w:r>
        <w:rPr>
          <w:b w:val="0"/>
        </w:rPr>
        <w:t>원문</w:t>
      </w:r>
    </w:p>
    <w:p>
      <w:pPr>
        <w:pStyle w:val="SHTKSourceText"/>
      </w:pPr>
      <w:r>
        <w:rPr>
          <w:b w:val="0"/>
        </w:rPr>
        <w:t>行義不成 舉心即現大身至彼 如無邊身菩薩等 運身勝解 通二乘 凡夫</w:t>
      </w:r>
    </w:p>
    <w:p>
      <w:pPr>
        <w:pStyle w:val="SHTKBlockLabel"/>
      </w:pPr>
      <w:r>
        <w:rPr>
          <w:b w:val="0"/>
        </w:rPr>
        <w:t>한국어 직역</w:t>
      </w:r>
    </w:p>
    <w:p>
      <w:pPr>
        <w:pStyle w:val="SHTKTranslationText"/>
      </w:pPr>
      <w:r>
        <w:rPr>
          <w:b w:val="0"/>
        </w:rPr>
        <w:t>행(行)의 뜻이 성립하지 않을 것이다. 마음을 일으키면 곧 큰 몸을 나타내 그곳에 이르니, 무변신보살 등과 같다. 몸을 운반하는 승해는, 이승에도 통하고, 범부에게도 통한다.</w:t>
      </w:r>
    </w:p>
    <w:p>
      <w:pPr>
        <w:pStyle w:val="SHTKBlockLabel"/>
      </w:pPr>
      <w:r>
        <w:rPr>
          <w:b w:val="0"/>
        </w:rPr>
        <w:t>원문</w:t>
      </w:r>
    </w:p>
    <w:p>
      <w:pPr>
        <w:pStyle w:val="SHTKSourceText"/>
      </w:pPr>
      <w:r>
        <w:rPr>
          <w:b w:val="0"/>
        </w:rPr>
        <w:t>四 二外處性 此八化說離質 問 身在色界 作欲界化</w:t>
      </w:r>
    </w:p>
    <w:p>
      <w:pPr>
        <w:pStyle w:val="SHTKBlockLabel"/>
      </w:pPr>
      <w:r>
        <w:rPr>
          <w:b w:val="0"/>
        </w:rPr>
        <w:t>한국어 직역</w:t>
      </w:r>
    </w:p>
    <w:p>
      <w:pPr>
        <w:pStyle w:val="SHTKTranslationText"/>
      </w:pPr>
      <w:r>
        <w:rPr>
          <w:b w:val="0"/>
        </w:rPr>
        <w:t>넷 [가지는], 두 외처를 성질로 한다. 이 여덟 변화는 질을 떠난 것이라고 말한다. [구문 불확실] 묻는다. 몸이 색계에 있으면서, 욕계의 변화를 지을 때,</w:t>
      </w:r>
    </w:p>
    <w:p>
      <w:pPr>
        <w:pStyle w:val="SHTKBlockLabel"/>
      </w:pPr>
      <w:r>
        <w:rPr>
          <w:b w:val="0"/>
        </w:rPr>
        <w:t>원문</w:t>
      </w:r>
    </w:p>
    <w:p>
      <w:pPr>
        <w:pStyle w:val="SHTKSourceText"/>
      </w:pPr>
      <w:r>
        <w:rPr>
          <w:b w:val="0"/>
        </w:rPr>
        <w:t>化香 味不 又身在欲界 作色界化 化幾塵 答</w:t>
      </w:r>
    </w:p>
    <w:p>
      <w:pPr>
        <w:pStyle w:val="SHTKBlockLabel"/>
      </w:pPr>
      <w:r>
        <w:rPr>
          <w:b w:val="0"/>
        </w:rPr>
        <w:t>한국어 직역</w:t>
      </w:r>
    </w:p>
    <w:p>
      <w:pPr>
        <w:pStyle w:val="SHTKTranslationText"/>
      </w:pPr>
      <w:r>
        <w:rPr>
          <w:b w:val="0"/>
        </w:rPr>
        <w:t>향을 변화시키고, 맛도 변화시키는가? 또 몸이 욕계에 있으면서, 색계의 변화를 지을 때에는, 몇 가지 진을 변화시키는가? 답한다.</w:t>
      </w:r>
    </w:p>
    <w:p>
      <w:pPr>
        <w:pStyle w:val="SHTKBlockLabel"/>
      </w:pPr>
      <w:r>
        <w:rPr>
          <w:b w:val="0"/>
        </w:rPr>
        <w:t>원문</w:t>
      </w:r>
    </w:p>
    <w:p>
      <w:pPr>
        <w:pStyle w:val="SHTKSourceText"/>
      </w:pPr>
      <w:r>
        <w:rPr>
          <w:b w:val="0"/>
        </w:rPr>
        <w:t>婆沙說 色界作欲界化 化香 味不 若化 不有成就</w:t>
      </w:r>
    </w:p>
    <w:p>
      <w:pPr>
        <w:pStyle w:val="SHTKBlockLabel"/>
      </w:pPr>
      <w:r>
        <w:rPr>
          <w:b w:val="0"/>
        </w:rPr>
        <w:t>한국어 직역</w:t>
      </w:r>
    </w:p>
    <w:p>
      <w:pPr>
        <w:pStyle w:val="SHTKTranslationText"/>
      </w:pPr>
      <w:r>
        <w:rPr>
          <w:b w:val="0"/>
        </w:rPr>
        <w:t>『바사』에서 말한다. 색계에서 욕계의 변화를 지을 때, 향과, 맛을 변화시키는가? 만약 변화시킨다면, 성취하는 것이 있지 않게 되어, [구문 불확실]</w:t>
      </w:r>
    </w:p>
    <w:p>
      <w:pPr>
        <w:pStyle w:val="SHTKBlockLabel"/>
      </w:pPr>
      <w:r>
        <w:rPr>
          <w:b w:val="0"/>
        </w:rPr>
        <w:t>원문</w:t>
      </w:r>
    </w:p>
    <w:p>
      <w:pPr>
        <w:pStyle w:val="SHTKSourceText"/>
      </w:pPr>
      <w:r>
        <w:rPr>
          <w:b w:val="0"/>
        </w:rPr>
        <w:t>香 味失 答 無成就 失化而不成就 不與五根合</w:t>
      </w:r>
    </w:p>
    <w:p>
      <w:pPr>
        <w:pStyle w:val="SHTKBlockLabel"/>
      </w:pPr>
      <w:r>
        <w:rPr>
          <w:b w:val="0"/>
        </w:rPr>
        <w:t>한국어 직역</w:t>
      </w:r>
    </w:p>
    <w:p>
      <w:pPr>
        <w:pStyle w:val="SHTKTranslationText"/>
      </w:pPr>
      <w:r>
        <w:rPr>
          <w:b w:val="0"/>
        </w:rPr>
        <w:t>향과, 맛에 관한 과실이 있지 않은가? [구문 불확실] 답한다. 성취함은 없다. 과실은, 변화시키면서도 성취하지 않는다는 데 있으며, [구문 불확실] 오근과 합하지 않기 때문이다.</w:t>
      </w:r>
    </w:p>
    <w:p>
      <w:pPr>
        <w:pStyle w:val="SHTKBlockLabel"/>
      </w:pPr>
      <w:r>
        <w:rPr>
          <w:b w:val="0"/>
        </w:rPr>
        <w:t>원문</w:t>
      </w:r>
    </w:p>
    <w:p>
      <w:pPr>
        <w:pStyle w:val="SHTKSourceText"/>
      </w:pPr>
      <w:r>
        <w:rPr>
          <w:b w:val="0"/>
        </w:rPr>
        <w:t>如身外眾服等 一說不化 前文說即質化 亦准此說 小乘唯不能化前人為畜等也。</w:t>
      </w:r>
    </w:p>
    <w:p>
      <w:pPr>
        <w:pStyle w:val="SHTKBlockLabel"/>
      </w:pPr>
      <w:r>
        <w:rPr>
          <w:b w:val="0"/>
        </w:rPr>
        <w:t>한국어 직역</w:t>
      </w:r>
    </w:p>
    <w:p>
      <w:pPr>
        <w:pStyle w:val="SHTKTranslationText"/>
      </w:pPr>
      <w:r>
        <w:rPr>
          <w:b w:val="0"/>
        </w:rPr>
        <w:t>몸 밖의 여러 의복 등과 같다. 한 설에서는 변화시키지 않는다고 한다. 앞 글에서 질을 그대로 변화시키는 것을 말하였으니, 또한 이에 준하여 말한다. 소승에서는 오직 앞의 사람을 짐승 등으로 변화시키지는 못한다고 한다.</w:t>
      </w:r>
    </w:p>
    <w:p>
      <w:pPr>
        <w:pStyle w:val="SHTKBlockLabel"/>
      </w:pPr>
      <w:r>
        <w:rPr>
          <w:b w:val="0"/>
        </w:rPr>
        <w:t>위치표지</w:t>
      </w:r>
    </w:p>
    <w:p>
      <w:bookmarkStart w:id="1084" w:name="loc_0209a18_1084"/>
      <w:pPr>
        <w:pStyle w:val="SHTKPositionMarker"/>
      </w:pPr>
      <w:r>
        <w:rPr>
          <w:b w:val="0"/>
        </w:rPr>
        <w:t>[0209a18]</w:t>
      </w:r>
      <w:bookmarkEnd w:id="1084"/>
    </w:p>
    <w:p>
      <w:pPr>
        <w:pStyle w:val="SHTKBlockLabel"/>
      </w:pPr>
      <w:r>
        <w:rPr>
          <w:b w:val="0"/>
        </w:rPr>
        <w:t>원문</w:t>
      </w:r>
    </w:p>
    <w:p>
      <w:pPr>
        <w:pStyle w:val="SHTKSourceText"/>
      </w:pPr>
      <w:r>
        <w:rPr>
          <w:b w:val="0"/>
        </w:rPr>
        <w:t>[2]化作化事為即是通者</w:t>
      </w:r>
    </w:p>
    <w:p>
      <w:pPr>
        <w:pStyle w:val="SHTKBlockLabel"/>
      </w:pPr>
      <w:r>
        <w:rPr>
          <w:b w:val="0"/>
        </w:rPr>
        <w:t>한국어 직역</w:t>
      </w:r>
    </w:p>
    <w:p>
      <w:pPr>
        <w:pStyle w:val="SHTKTranslationText"/>
      </w:pPr>
      <w:r>
        <w:rPr>
          <w:b w:val="0"/>
        </w:rPr>
        <w:t>[2] “변화하여 변화된 일을 만드는 것이 곧 통인가”라는 것은,</w:t>
      </w:r>
    </w:p>
    <w:p>
      <w:pPr>
        <w:pStyle w:val="SHTKBlockLabel"/>
      </w:pPr>
      <w:r>
        <w:rPr>
          <w:b w:val="0"/>
        </w:rPr>
        <w:t>교감·번역 메모</w:t>
      </w:r>
    </w:p>
    <w:p>
      <w:pPr>
        <w:pStyle w:val="SHTKNoteSummary"/>
      </w:pPr>
      <w:r>
        <w:rPr>
          <w:b w:val="0"/>
        </w:rPr>
        <w:t>[0209002] 0209002 교감/주석</w:t>
      </w:r>
    </w:p>
    <w:p>
      <w:pPr>
        <w:pStyle w:val="SHTKNoteDetail"/>
      </w:pPr>
      <w:r>
        <w:rPr>
          <w:b w:val="0"/>
        </w:rPr>
        <w:t>교감 번호 | 0209002.</w:t>
      </w:r>
    </w:p>
    <w:p>
      <w:pPr>
        <w:pStyle w:val="SHTKNoteDetail"/>
      </w:pPr>
      <w:r>
        <w:rPr>
          <w:b w:val="0"/>
        </w:rPr>
        <w:t>판본 정보 | 보존형 XML과 현재형 XML에 공통으로 수록된 원주(type="orig")이다.</w:t>
      </w:r>
    </w:p>
    <w:p>
      <w:pPr>
        <w:pStyle w:val="SHTKNoteDetail"/>
      </w:pPr>
      <w:r>
        <w:rPr>
          <w:b w:val="0"/>
        </w:rPr>
        <w:t>저본 독법 | [2]化作化事為即是通者 — 사용자 TXT를 그대로 유지한다.</w:t>
      </w:r>
    </w:p>
    <w:p>
      <w:pPr>
        <w:pStyle w:val="SHTKNoteDetail"/>
      </w:pPr>
      <w:r>
        <w:rPr>
          <w:b w:val="0"/>
        </w:rPr>
        <w:t>저본 적용 구절 | [2]化作化事為即是通者.</w:t>
      </w:r>
    </w:p>
    <w:p>
      <w:pPr>
        <w:pStyle w:val="SHTKNoteDetail"/>
      </w:pPr>
      <w:r>
        <w:rPr>
          <w:b w:val="0"/>
        </w:rPr>
        <w:t>저본 기준 번역 | [2] “변화하여 변화된 일을 만드는 것이 곧 통인가”라는 것은,</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과문·논증 위치를 표시하는 원주이다.</w:t>
      </w:r>
    </w:p>
    <w:p>
      <w:pPr>
        <w:pStyle w:val="SHTKNoteDetail"/>
      </w:pPr>
      <w:r>
        <w:rPr>
          <w:b w:val="0"/>
        </w:rPr>
        <w:t>한국어 해설 | 이하에서 능화심과 소화사(所化事)의 관계를 밝히는 단락임을 표시한다.</w:t>
      </w:r>
    </w:p>
    <w:p>
      <w:pPr>
        <w:pStyle w:val="SHTKNoteDetail"/>
      </w:pPr>
      <w:r>
        <w:rPr>
          <w:b w:val="0"/>
        </w:rPr>
        <w:t>번역 영향 판정 | [번역 차이 없음]</w:t>
      </w:r>
    </w:p>
    <w:p>
      <w:pPr>
        <w:pStyle w:val="SHTKNoteDetail"/>
      </w:pPr>
      <w:r>
        <w:rPr>
          <w:b w:val="0"/>
        </w:rPr>
        <w:t>공식 출처 | X53n0839_old_2012.xml 및 X53n0839_current_2025-06-12.xml, note 0209002.</w:t>
      </w:r>
    </w:p>
    <w:p>
      <w:pPr>
        <w:pStyle w:val="SHTKBlockLabel"/>
      </w:pPr>
      <w:r>
        <w:rPr>
          <w:b w:val="0"/>
        </w:rPr>
        <w:t>원문</w:t>
      </w:r>
    </w:p>
    <w:p>
      <w:pPr>
        <w:pStyle w:val="SHTKSourceText"/>
      </w:pPr>
      <w:r>
        <w:rPr>
          <w:b w:val="0"/>
        </w:rPr>
        <w:t>化所化事之能化心即是通不也。</w:t>
      </w:r>
    </w:p>
    <w:p>
      <w:pPr>
        <w:pStyle w:val="SHTKBlockLabel"/>
      </w:pPr>
      <w:r>
        <w:rPr>
          <w:b w:val="0"/>
        </w:rPr>
        <w:t>한국어 직역</w:t>
      </w:r>
    </w:p>
    <w:p>
      <w:pPr>
        <w:pStyle w:val="SHTKTranslationText"/>
      </w:pPr>
      <w:r>
        <w:rPr>
          <w:b w:val="0"/>
        </w:rPr>
        <w:t>변화되는 일을 변화시키는 능화심(能化心)이 곧 통인가 아닌가를 묻는 것이다.</w:t>
      </w:r>
    </w:p>
    <w:p>
      <w:pPr>
        <w:pStyle w:val="SHTKBlockLabel"/>
      </w:pPr>
      <w:r>
        <w:rPr>
          <w:b w:val="0"/>
        </w:rPr>
        <w:t>위치표지</w:t>
      </w:r>
    </w:p>
    <w:p>
      <w:bookmarkStart w:id="1085" w:name="loc_0209a20_1085"/>
      <w:pPr>
        <w:pStyle w:val="SHTKPositionMarker"/>
      </w:pPr>
      <w:r>
        <w:rPr>
          <w:b w:val="0"/>
        </w:rPr>
        <w:t>[0209a20]</w:t>
      </w:r>
      <w:bookmarkEnd w:id="1085"/>
    </w:p>
    <w:p>
      <w:pPr>
        <w:pStyle w:val="SHTKBlockLabel"/>
      </w:pPr>
      <w:r>
        <w:rPr>
          <w:b w:val="0"/>
        </w:rPr>
        <w:t>원문</w:t>
      </w:r>
    </w:p>
    <w:p>
      <w:pPr>
        <w:pStyle w:val="SHTKSourceText"/>
      </w:pPr>
      <w:r>
        <w:rPr>
          <w:b w:val="0"/>
        </w:rPr>
        <w:t>能化心從神境通生者 此說解脫道出障是通體 能化心從神境通生 與通為果 所化事近 與化心為果遠</w:t>
      </w:r>
    </w:p>
    <w:p>
      <w:pPr>
        <w:pStyle w:val="SHTKBlockLabel"/>
      </w:pPr>
      <w:r>
        <w:rPr>
          <w:b w:val="0"/>
        </w:rPr>
        <w:t>한국어 직역</w:t>
      </w:r>
    </w:p>
    <w:p>
      <w:pPr>
        <w:pStyle w:val="SHTKTranslationText"/>
      </w:pPr>
      <w:r>
        <w:rPr>
          <w:b w:val="0"/>
        </w:rPr>
        <w:t>“능화심이 신경통에서 생긴다”는 것은, 해탈도가 장애에서 벗어나는 것이 통의 체라고 말한 것이고, 능화심은 신경통에서 생겨, 통에 대해서는 결과가 된다. 변화된 일은 가까이 보면, 화심에 대해서 결과이고, 멀리 보면,</w:t>
      </w:r>
    </w:p>
    <w:p>
      <w:pPr>
        <w:pStyle w:val="SHTKBlockLabel"/>
      </w:pPr>
      <w:r>
        <w:rPr>
          <w:b w:val="0"/>
        </w:rPr>
        <w:t>원문</w:t>
      </w:r>
    </w:p>
    <w:p>
      <w:pPr>
        <w:pStyle w:val="SHTKSourceText"/>
      </w:pPr>
      <w:r>
        <w:rPr>
          <w:b w:val="0"/>
        </w:rPr>
        <w:t>且與通為果 若言神通 通即慧 神即是定 若言通果 心無障名通</w:t>
      </w:r>
    </w:p>
    <w:p>
      <w:pPr>
        <w:pStyle w:val="SHTKBlockLabel"/>
      </w:pPr>
      <w:r>
        <w:rPr>
          <w:b w:val="0"/>
        </w:rPr>
        <w:t>한국어 직역</w:t>
      </w:r>
    </w:p>
    <w:p>
      <w:pPr>
        <w:pStyle w:val="SHTKTranslationText"/>
      </w:pPr>
      <w:r>
        <w:rPr>
          <w:b w:val="0"/>
        </w:rPr>
        <w:t>우선 통에 대해서 결과가 된다. 만약 “신통”이라고 말하면, 통은 곧 혜이고, 신은 곧 정이다. 만약 “통과(通果)”라고 말하면, 마음에 장애가 없는 것을 통이라고 이름하니,</w:t>
      </w:r>
    </w:p>
    <w:p>
      <w:pPr>
        <w:pStyle w:val="SHTKBlockLabel"/>
      </w:pPr>
      <w:r>
        <w:rPr>
          <w:b w:val="0"/>
        </w:rPr>
        <w:t>원문</w:t>
      </w:r>
    </w:p>
    <w:p>
      <w:pPr>
        <w:pStyle w:val="SHTKSourceText"/>
      </w:pPr>
      <w:r>
        <w:rPr>
          <w:b w:val="0"/>
        </w:rPr>
        <w:t>即是慧與定為果 通即是果 通果之心也 問 第二定作欲界化心 與初定作化心</w:t>
      </w:r>
    </w:p>
    <w:p>
      <w:pPr>
        <w:pStyle w:val="SHTKBlockLabel"/>
      </w:pPr>
      <w:r>
        <w:rPr>
          <w:b w:val="0"/>
        </w:rPr>
        <w:t>한국어 직역</w:t>
      </w:r>
    </w:p>
    <w:p>
      <w:pPr>
        <w:pStyle w:val="SHTKTranslationText"/>
      </w:pPr>
      <w:r>
        <w:rPr>
          <w:b w:val="0"/>
        </w:rPr>
        <w:t>곧 혜와 정에 대해서 결과가 되는 것이며, 통이 곧 결과이고, 통과의 마음이다. [구문 불확실] 묻는다. 제2정에서 욕계의 화심을 일으키는 것과, 초정에서 화심을 일으키는 것은,</w:t>
      </w:r>
    </w:p>
    <w:p>
      <w:pPr>
        <w:pStyle w:val="SHTKBlockLabel"/>
      </w:pPr>
      <w:r>
        <w:rPr>
          <w:b w:val="0"/>
        </w:rPr>
        <w:t>원문</w:t>
      </w:r>
    </w:p>
    <w:p>
      <w:pPr>
        <w:pStyle w:val="SHTKSourceText"/>
      </w:pPr>
      <w:r>
        <w:rPr>
          <w:b w:val="0"/>
        </w:rPr>
        <w:t>何勝何劣 答 若約地 即初定化心勝 欲界化心劣 雖依二定</w:t>
      </w:r>
    </w:p>
    <w:p>
      <w:pPr>
        <w:pStyle w:val="SHTKBlockLabel"/>
      </w:pPr>
      <w:r>
        <w:rPr>
          <w:b w:val="0"/>
        </w:rPr>
        <w:t>한국어 직역</w:t>
      </w:r>
    </w:p>
    <w:p>
      <w:pPr>
        <w:pStyle w:val="SHTKTranslationText"/>
      </w:pPr>
      <w:r>
        <w:rPr>
          <w:b w:val="0"/>
        </w:rPr>
        <w:t>어느 것이 뛰어나고 어느 것이 열등한가? 답한다. 만약 지(地)를 기준으로 하면, 곧 초정의 화심이 뛰어나고, 욕계의 화심은 열등하다. 비록 제2정에 의지하지만,</w:t>
      </w:r>
    </w:p>
    <w:p>
      <w:pPr>
        <w:pStyle w:val="SHTKBlockLabel"/>
      </w:pPr>
      <w:r>
        <w:rPr>
          <w:b w:val="0"/>
        </w:rPr>
        <w:t>원문</w:t>
      </w:r>
    </w:p>
    <w:p>
      <w:pPr>
        <w:pStyle w:val="SHTKSourceText"/>
      </w:pPr>
      <w:r>
        <w:rPr>
          <w:b w:val="0"/>
        </w:rPr>
        <w:t>以化心屬欲界故 若約所依定 即欲界化心勝 以依第二定故也 以化心不化聲 別有發語心生</w:t>
      </w:r>
    </w:p>
    <w:p>
      <w:pPr>
        <w:pStyle w:val="SHTKBlockLabel"/>
      </w:pPr>
      <w:r>
        <w:rPr>
          <w:b w:val="0"/>
        </w:rPr>
        <w:t>한국어 직역</w:t>
      </w:r>
    </w:p>
    <w:p>
      <w:pPr>
        <w:pStyle w:val="SHTKTranslationText"/>
      </w:pPr>
      <w:r>
        <w:rPr>
          <w:b w:val="0"/>
        </w:rPr>
        <w:t>화심은 욕계에 속하기 때문이다. 만약 의지하는 정을 기준으로 하면, 곧 욕계의 화심이 뛰어난데, 제2정에 의지하기 때문이다. 화심은 소리를 변화시키지 않으므로, 별도로 말을 내는 마음이 생긴다.</w:t>
      </w:r>
    </w:p>
    <w:p>
      <w:pPr>
        <w:pStyle w:val="SHTKBlockLabel"/>
      </w:pPr>
      <w:r>
        <w:rPr>
          <w:b w:val="0"/>
        </w:rPr>
        <w:t>원문</w:t>
      </w:r>
    </w:p>
    <w:p>
      <w:pPr>
        <w:pStyle w:val="SHTKSourceText"/>
      </w:pPr>
      <w:r>
        <w:rPr>
          <w:b w:val="0"/>
        </w:rPr>
        <w:t>二定發語起初定心 在定即能起初定化心發語 二乘凡夫定未自在語等 不得不同及前後也 迦葉大乘言入滅定 此論言死後至慈尊再現十八變</w:t>
      </w:r>
    </w:p>
    <w:p>
      <w:pPr>
        <w:pStyle w:val="SHTKBlockLabel"/>
      </w:pPr>
      <w:r>
        <w:rPr>
          <w:b w:val="0"/>
        </w:rPr>
        <w:t>한국어 직역</w:t>
      </w:r>
    </w:p>
    <w:p>
      <w:pPr>
        <w:pStyle w:val="SHTKTranslationText"/>
      </w:pPr>
      <w:r>
        <w:rPr>
          <w:b w:val="0"/>
        </w:rPr>
        <w:t>제2정에서 말을 낼 때에는 초정의 마음을 일으키고, 정에 있으면서 곧 초정의 화심을 일으켜 말을 낼 수 있다. 이승과 범부는 선정이 아직 자재하지 않아 말하는 것 등이, 동시이거나 앞뒤가 아닌 방식으로는 되지 않는다. [구문 불확실] 가섭[에 관한] 대승에서는 멸정에 든다고 말하고, 이 논에서는 죽은 뒤 자씨존(慈尊)이 [출세할 때]까지 [있다가] 다시 십팔변을 나타낸다고 하는데,</w:t>
      </w:r>
    </w:p>
    <w:p>
      <w:pPr>
        <w:pStyle w:val="SHTKBlockLabel"/>
      </w:pPr>
      <w:r>
        <w:rPr>
          <w:b w:val="0"/>
        </w:rPr>
        <w:t>원문</w:t>
      </w:r>
    </w:p>
    <w:p>
      <w:pPr>
        <w:pStyle w:val="SHTKSourceText"/>
      </w:pPr>
      <w:r>
        <w:rPr>
          <w:b w:val="0"/>
        </w:rPr>
        <w:t>是本願[3]故也</w:t>
      </w:r>
    </w:p>
    <w:p>
      <w:pPr>
        <w:pStyle w:val="SHTKBlockLabel"/>
      </w:pPr>
      <w:r>
        <w:rPr>
          <w:b w:val="0"/>
        </w:rPr>
        <w:t>한국어 직역</w:t>
      </w:r>
    </w:p>
    <w:p>
      <w:pPr>
        <w:pStyle w:val="SHTKTranslationText"/>
      </w:pPr>
      <w:r>
        <w:rPr>
          <w:b w:val="0"/>
        </w:rPr>
        <w:t>이는 본원(本願) 때문이라고 한다.</w:t>
      </w:r>
    </w:p>
    <w:p>
      <w:pPr>
        <w:pStyle w:val="SHTKBlockLabel"/>
      </w:pPr>
      <w:r>
        <w:rPr>
          <w:b w:val="0"/>
        </w:rPr>
        <w:t>교감·번역 메모</w:t>
      </w:r>
    </w:p>
    <w:p>
      <w:pPr>
        <w:pStyle w:val="SHTKNoteSummary"/>
      </w:pPr>
      <w:r>
        <w:rPr>
          <w:b w:val="0"/>
        </w:rPr>
        <w:t>[0209003] 0209003 교감/주석</w:t>
      </w:r>
    </w:p>
    <w:p>
      <w:pPr>
        <w:pStyle w:val="SHTKNoteDetail"/>
      </w:pPr>
      <w:r>
        <w:rPr>
          <w:b w:val="0"/>
        </w:rPr>
        <w:t>교감 번호 | 0209003.</w:t>
      </w:r>
    </w:p>
    <w:p>
      <w:pPr>
        <w:pStyle w:val="SHTKNoteDetail"/>
      </w:pPr>
      <w:r>
        <w:rPr>
          <w:b w:val="0"/>
        </w:rPr>
        <w:t>판본 정보 | 보존형 XML과 현재형 XML에 공통으로 수록된 원주(type="orig")의 별독이다.</w:t>
      </w:r>
    </w:p>
    <w:p>
      <w:pPr>
        <w:pStyle w:val="SHTKNoteDetail"/>
      </w:pPr>
      <w:r>
        <w:rPr>
          <w:b w:val="0"/>
        </w:rPr>
        <w:t>저본 독법 | 故 — 사용자 TXT의 독법을 유지한다.</w:t>
      </w:r>
    </w:p>
    <w:p>
      <w:pPr>
        <w:pStyle w:val="SHTKNoteDetail"/>
      </w:pPr>
      <w:r>
        <w:rPr>
          <w:b w:val="0"/>
        </w:rPr>
        <w:t>저본 적용 구절 | 是本願故也.</w:t>
      </w:r>
    </w:p>
    <w:p>
      <w:pPr>
        <w:pStyle w:val="SHTKNoteDetail"/>
      </w:pPr>
      <w:r>
        <w:rPr>
          <w:b w:val="0"/>
        </w:rPr>
        <w:t>저본 기준 번역 | 이는 본원(本願) 때문이라고 한다.</w:t>
      </w:r>
    </w:p>
    <w:p>
      <w:pPr>
        <w:pStyle w:val="SHTKNoteDetail"/>
      </w:pPr>
      <w:r>
        <w:rPr>
          <w:b w:val="0"/>
        </w:rPr>
        <w:t>이문 독법 | 力.</w:t>
      </w:r>
    </w:p>
    <w:p>
      <w:pPr>
        <w:pStyle w:val="SHTKNoteDetail"/>
      </w:pPr>
      <w:r>
        <w:rPr>
          <w:b w:val="0"/>
        </w:rPr>
        <w:t>이문 적용 구절 | 是本願力也.</w:t>
      </w:r>
    </w:p>
    <w:p>
      <w:pPr>
        <w:pStyle w:val="SHTKNoteDetail"/>
      </w:pPr>
      <w:r>
        <w:rPr>
          <w:b w:val="0"/>
        </w:rPr>
        <w:t>이문 기준 번역 | 이는 본원의 힘이다.</w:t>
      </w:r>
    </w:p>
    <w:p>
      <w:pPr>
        <w:pStyle w:val="SHTKNoteDetail"/>
      </w:pPr>
      <w:r>
        <w:rPr>
          <w:b w:val="0"/>
        </w:rPr>
        <w:t>의미 차이 | 저본 故는 “본원 때문”이라는 인과를 나타내고, 이문 力은 “본원의 힘”이라는 명사구가 되어 번역이 달라진다.</w:t>
      </w:r>
    </w:p>
    <w:p>
      <w:pPr>
        <w:pStyle w:val="SHTKNoteDetail"/>
      </w:pPr>
      <w:r>
        <w:rPr>
          <w:b w:val="0"/>
        </w:rPr>
        <w:t>한국어 해설 | 두 독법의 차이를 번역에 반영하되 기본 본문은 사용자 TXT를 자동 교체하지 않는다.</w:t>
      </w:r>
    </w:p>
    <w:p>
      <w:pPr>
        <w:pStyle w:val="SHTKNoteDetail"/>
      </w:pPr>
      <w:r>
        <w:rPr>
          <w:b w:val="0"/>
        </w:rPr>
        <w:t>번역 영향 판정 | [번역 차이 있음]</w:t>
      </w:r>
    </w:p>
    <w:p>
      <w:pPr>
        <w:pStyle w:val="SHTKNoteDetail"/>
      </w:pPr>
      <w:r>
        <w:rPr>
          <w:b w:val="0"/>
        </w:rPr>
        <w:t>공식 출처 | X53n0839_old_2012.xml 및 X53n0839_current_2025-06-12.xml, note 0209003.</w:t>
      </w:r>
    </w:p>
    <w:p>
      <w:pPr>
        <w:pStyle w:val="SHTKBlockLabel"/>
      </w:pPr>
      <w:r>
        <w:rPr>
          <w:b w:val="0"/>
        </w:rPr>
        <w:t>원문</w:t>
      </w:r>
    </w:p>
    <w:p>
      <w:pPr>
        <w:pStyle w:val="SHTKSourceText"/>
      </w:pPr>
      <w:r>
        <w:rPr>
          <w:b w:val="0"/>
        </w:rPr>
        <w:t>若化人化飲食 即在化主身中消 若權略道食金石等 即化事身中消 或置在餘處也。</w:t>
      </w:r>
    </w:p>
    <w:p>
      <w:pPr>
        <w:pStyle w:val="SHTKBlockLabel"/>
      </w:pPr>
      <w:r>
        <w:rPr>
          <w:b w:val="0"/>
        </w:rPr>
        <w:t>한국어 직역</w:t>
      </w:r>
    </w:p>
    <w:p>
      <w:pPr>
        <w:pStyle w:val="SHTKTranslationText"/>
      </w:pPr>
      <w:r>
        <w:rPr>
          <w:b w:val="0"/>
        </w:rPr>
        <w:t>만약 화인(化人)이 변화시킨 음식을 먹으면, 곧 화주(化主)의 몸 가운데서 소화되고, 만약 권략도(權略道)에서 금석(金石) 등을 먹으면, [판독 불확실] 곧 변화된 사물의 몸 가운데서 소화되거나, 혹은 다른 곳에 둔다.</w:t>
      </w:r>
    </w:p>
    <w:p>
      <w:pPr>
        <w:pStyle w:val="SHTKBlockLabel"/>
      </w:pPr>
      <w:r>
        <w:rPr>
          <w:b w:val="0"/>
        </w:rPr>
        <w:t>위치표지</w:t>
      </w:r>
    </w:p>
    <w:p>
      <w:bookmarkStart w:id="1086" w:name="loc_0209b09_1086"/>
      <w:pPr>
        <w:pStyle w:val="SHTKPositionMarker"/>
      </w:pPr>
      <w:r>
        <w:rPr>
          <w:b w:val="0"/>
        </w:rPr>
        <w:t>[0209b09]</w:t>
      </w:r>
      <w:bookmarkEnd w:id="1086"/>
    </w:p>
    <w:p>
      <w:pPr>
        <w:pStyle w:val="SHTKBlockLabel"/>
      </w:pPr>
      <w:r>
        <w:rPr>
          <w:b w:val="0"/>
        </w:rPr>
        <w:t>원문</w:t>
      </w:r>
    </w:p>
    <w:p>
      <w:pPr>
        <w:pStyle w:val="SHTKSourceText"/>
      </w:pPr>
      <w:r>
        <w:rPr>
          <w:b w:val="0"/>
        </w:rPr>
        <w:t>修得者 謂四本定地淨色為體 由彼入定引得淨色 依此二根能發二識 能見聞遠色聲等也。</w:t>
      </w:r>
    </w:p>
    <w:p>
      <w:pPr>
        <w:pStyle w:val="SHTKBlockLabel"/>
      </w:pPr>
      <w:r>
        <w:rPr>
          <w:b w:val="0"/>
        </w:rPr>
        <w:t>한국어 직역</w:t>
      </w:r>
    </w:p>
    <w:p>
      <w:pPr>
        <w:pStyle w:val="SHTKTranslationText"/>
      </w:pPr>
      <w:r>
        <w:rPr>
          <w:b w:val="0"/>
        </w:rPr>
        <w:t>“수득(修得)”이라는 것은, 네 근본정 지의 정색(淨色)을 체로 삼는다는 것이고, 그가 정에 들어 정색을 이끌어 얻음으로써, 이 두 근에 의지하여 두 식을 일으킬 수 있고, 먼 곳의 색과 소리 등을 보고 들을 수 있다.</w:t>
      </w:r>
    </w:p>
    <w:p>
      <w:pPr>
        <w:pStyle w:val="SHTKBlockLabel"/>
      </w:pPr>
      <w:r>
        <w:rPr>
          <w:b w:val="0"/>
        </w:rPr>
        <w:t>위치표지</w:t>
      </w:r>
    </w:p>
    <w:p>
      <w:bookmarkStart w:id="1087" w:name="loc_0209b11_1087"/>
      <w:pPr>
        <w:pStyle w:val="SHTKPositionMarker"/>
      </w:pPr>
      <w:r>
        <w:rPr>
          <w:b w:val="0"/>
        </w:rPr>
        <w:t>[0209b11]</w:t>
      </w:r>
      <w:bookmarkEnd w:id="1087"/>
    </w:p>
    <w:p>
      <w:pPr>
        <w:pStyle w:val="SHTKBlockLabel"/>
      </w:pPr>
      <w:r>
        <w:rPr>
          <w:b w:val="0"/>
        </w:rPr>
        <w:t>원문</w:t>
      </w:r>
    </w:p>
    <w:p>
      <w:pPr>
        <w:pStyle w:val="SHTKSourceText"/>
      </w:pPr>
      <w:r>
        <w:rPr>
          <w:b w:val="0"/>
        </w:rPr>
        <w:t>肉眼見近不見遠 天眼遠近皆見 肉眼有同分 彼同分天眼唯同分 肉眼見前不見後 及不見左右</w:t>
      </w:r>
    </w:p>
    <w:p>
      <w:pPr>
        <w:pStyle w:val="SHTKBlockLabel"/>
      </w:pPr>
      <w:r>
        <w:rPr>
          <w:b w:val="0"/>
        </w:rPr>
        <w:t>한국어 직역</w:t>
      </w:r>
    </w:p>
    <w:p>
      <w:pPr>
        <w:pStyle w:val="SHTKTranslationText"/>
      </w:pPr>
      <w:r>
        <w:rPr>
          <w:b w:val="0"/>
        </w:rPr>
        <w:t>육안은 가까운 것은 보고 먼 것은 보지 못하지만, 천안은 먼 것과 가까운 것을 모두 본다. 육안에는 동분(同分)과, 피동분(彼同分)이 있지만 천안은 오직 동분이다. [구문 불확실] 육안은 앞은 보고 뒤는 보지 못하며, 또 좌우도 보지 못하지만,</w:t>
      </w:r>
    </w:p>
    <w:p>
      <w:pPr>
        <w:pStyle w:val="SHTKBlockLabel"/>
      </w:pPr>
      <w:r>
        <w:rPr>
          <w:b w:val="0"/>
        </w:rPr>
        <w:t>원문</w:t>
      </w:r>
    </w:p>
    <w:p>
      <w:pPr>
        <w:pStyle w:val="SHTKSourceText"/>
      </w:pPr>
      <w:r>
        <w:rPr>
          <w:b w:val="0"/>
        </w:rPr>
        <w:t>天眼前後左右皆見 肉眼見障內不見障外 天眼內外皆見 肉眼見麤不見細 天眼二皆見 肉眼見晝不見夜</w:t>
      </w:r>
    </w:p>
    <w:p>
      <w:pPr>
        <w:pStyle w:val="SHTKBlockLabel"/>
      </w:pPr>
      <w:r>
        <w:rPr>
          <w:b w:val="0"/>
        </w:rPr>
        <w:t>한국어 직역</w:t>
      </w:r>
    </w:p>
    <w:p>
      <w:pPr>
        <w:pStyle w:val="SHTKTranslationText"/>
      </w:pPr>
      <w:r>
        <w:rPr>
          <w:b w:val="0"/>
        </w:rPr>
        <w:t>천안은 앞뒤와 좌우를 모두 본다. 육안은 장애물 안은 보고 장애물 밖은 보지 못하지만, 천안은 안팎을 모두 본다. 육안은 거친 것은 보고 미세한 것은 보지 못하지만, 천안은 둘 다 본다. 육안은 낮에는 보고 밤에는 보지 못하지만,</w:t>
      </w:r>
    </w:p>
    <w:p>
      <w:pPr>
        <w:pStyle w:val="SHTKBlockLabel"/>
      </w:pPr>
      <w:r>
        <w:rPr>
          <w:b w:val="0"/>
        </w:rPr>
        <w:t>원문</w:t>
      </w:r>
    </w:p>
    <w:p>
      <w:pPr>
        <w:pStyle w:val="SHTKSourceText"/>
      </w:pPr>
      <w:r>
        <w:rPr>
          <w:b w:val="0"/>
        </w:rPr>
        <w:t>天眼晝夜皆見 肉眼見明不見暗 天眼明暗皆見 肉眼有翳缺 天眼皆無也 六欲天等</w:t>
      </w:r>
    </w:p>
    <w:p>
      <w:pPr>
        <w:pStyle w:val="SHTKBlockLabel"/>
      </w:pPr>
      <w:r>
        <w:rPr>
          <w:b w:val="0"/>
        </w:rPr>
        <w:t>한국어 직역</w:t>
      </w:r>
    </w:p>
    <w:p>
      <w:pPr>
        <w:pStyle w:val="SHTKTranslationText"/>
      </w:pPr>
      <w:r>
        <w:rPr>
          <w:b w:val="0"/>
        </w:rPr>
        <w:t>천안은 낮과 밤에 모두 본다. 육안은 밝은 곳은 보고 어두운 곳은 보지 못하지만, 천안은 밝고 어두운 곳을 모두 본다. 육안에는 가림과 결함이 있지만, 천안에는 모두 없다. 육욕천 등의 [천안은],</w:t>
      </w:r>
    </w:p>
    <w:p>
      <w:pPr>
        <w:pStyle w:val="SHTKBlockLabel"/>
      </w:pPr>
      <w:r>
        <w:rPr>
          <w:b w:val="0"/>
        </w:rPr>
        <w:t>원문</w:t>
      </w:r>
    </w:p>
    <w:p>
      <w:pPr>
        <w:pStyle w:val="SHTKSourceText"/>
      </w:pPr>
      <w:r>
        <w:rPr>
          <w:b w:val="0"/>
        </w:rPr>
        <w:t>即是生得天眼 天眼若修得者 天即是眼 若生得之 眼若中有 等似天眼</w:t>
      </w:r>
    </w:p>
    <w:p>
      <w:pPr>
        <w:pStyle w:val="SHTKBlockLabel"/>
      </w:pPr>
      <w:r>
        <w:rPr>
          <w:b w:val="0"/>
        </w:rPr>
        <w:t>한국어 직역</w:t>
      </w:r>
    </w:p>
    <w:p>
      <w:pPr>
        <w:pStyle w:val="SHTKTranslationText"/>
      </w:pPr>
      <w:r>
        <w:rPr>
          <w:b w:val="0"/>
        </w:rPr>
        <w:t>곧 생득(生得)의 천안이다. 천안이 수득한 것이라면, ‘천(天)’이 곧 ‘안(眼)’이다. 생득한 것이라면, 그 안(眼)이 중유(中有)의 [눈]처럼, 천안과 비슷한 것이므로,</w:t>
      </w:r>
    </w:p>
    <w:p>
      <w:pPr>
        <w:pStyle w:val="SHTKBlockLabel"/>
      </w:pPr>
      <w:r>
        <w:rPr>
          <w:b w:val="0"/>
        </w:rPr>
        <w:t>원문</w:t>
      </w:r>
    </w:p>
    <w:p>
      <w:pPr>
        <w:pStyle w:val="SHTKSourceText"/>
      </w:pPr>
      <w:r>
        <w:rPr>
          <w:b w:val="0"/>
        </w:rPr>
        <w:t>即有財釋耳 三釋亦爾也。</w:t>
      </w:r>
    </w:p>
    <w:p>
      <w:pPr>
        <w:pStyle w:val="SHTKBlockLabel"/>
      </w:pPr>
      <w:r>
        <w:rPr>
          <w:b w:val="0"/>
        </w:rPr>
        <w:t>한국어 직역</w:t>
      </w:r>
    </w:p>
    <w:p>
      <w:pPr>
        <w:pStyle w:val="SHTKTranslationText"/>
      </w:pPr>
      <w:r>
        <w:rPr>
          <w:b w:val="0"/>
        </w:rPr>
        <w:t>곧 유재석(有財釋)일 뿐이다. 세 가지 풀이도 또한 그러하다.</w:t>
      </w:r>
    </w:p>
    <w:p>
      <w:pPr>
        <w:pStyle w:val="Heading3"/>
      </w:pPr>
      <w:r>
        <w:rPr>
          <w:b w:val="0"/>
        </w:rPr>
        <w:t>論本第二十八 · 分別定品第八之一</w:t>
      </w:r>
    </w:p>
    <w:p>
      <w:pPr>
        <w:pStyle w:val="SHTKBlockLabel"/>
      </w:pPr>
      <w:r>
        <w:rPr>
          <w:b w:val="0"/>
        </w:rPr>
        <w:t>원문</w:t>
      </w:r>
    </w:p>
    <w:p>
      <w:pPr>
        <w:pStyle w:val="SHTKSourceText"/>
      </w:pPr>
      <w:r>
        <w:rPr>
          <w:b w:val="0"/>
        </w:rPr>
        <w:t>●論本第二十八　分別定品第八之一</w:t>
      </w:r>
    </w:p>
    <w:p>
      <w:pPr>
        <w:pStyle w:val="SHTKBlockLabel"/>
      </w:pPr>
      <w:r>
        <w:rPr>
          <w:b w:val="0"/>
        </w:rPr>
        <w:t>한국어 직역</w:t>
      </w:r>
    </w:p>
    <w:p>
      <w:pPr>
        <w:pStyle w:val="SHTKTranslationText"/>
      </w:pPr>
      <w:r>
        <w:rPr>
          <w:b w:val="0"/>
        </w:rPr>
        <w:t>● 논본 제28, 분별정품 제8의 1.</w:t>
      </w:r>
    </w:p>
    <w:p>
      <w:pPr>
        <w:pStyle w:val="SHTKBlockLabel"/>
      </w:pPr>
      <w:r>
        <w:rPr>
          <w:b w:val="0"/>
        </w:rPr>
        <w:t>위치표지</w:t>
      </w:r>
    </w:p>
    <w:p>
      <w:bookmarkStart w:id="1088" w:name="loc_0209b20_1088"/>
      <w:pPr>
        <w:pStyle w:val="SHTKPositionMarker"/>
      </w:pPr>
      <w:r>
        <w:rPr>
          <w:b w:val="0"/>
        </w:rPr>
        <w:t>[0209b20]</w:t>
      </w:r>
      <w:bookmarkEnd w:id="1088"/>
    </w:p>
    <w:p>
      <w:pPr>
        <w:pStyle w:val="SHTKBlockLabel"/>
      </w:pPr>
      <w:r>
        <w:rPr>
          <w:b w:val="0"/>
        </w:rPr>
        <w:t>원문</w:t>
      </w:r>
    </w:p>
    <w:p>
      <w:pPr>
        <w:pStyle w:val="SHTKSourceText"/>
      </w:pPr>
      <w:r>
        <w:rPr>
          <w:b w:val="0"/>
        </w:rPr>
        <w:t>此品疏文分二 一 釋名 二 分文解釋。</w:t>
      </w:r>
    </w:p>
    <w:p>
      <w:pPr>
        <w:pStyle w:val="SHTKBlockLabel"/>
      </w:pPr>
      <w:r>
        <w:rPr>
          <w:b w:val="0"/>
        </w:rPr>
        <w:t>한국어 직역</w:t>
      </w:r>
    </w:p>
    <w:p>
      <w:pPr>
        <w:pStyle w:val="SHTKTranslationText"/>
      </w:pPr>
      <w:r>
        <w:rPr>
          <w:b w:val="0"/>
        </w:rPr>
        <w:t>이 품의 소문(疏文)은 둘로 나뉜다. 첫째, 이름을 풀이하고, 둘째, 글을 나누어 해석한다.</w:t>
      </w:r>
    </w:p>
    <w:p>
      <w:pPr>
        <w:pStyle w:val="SHTKBlockLabel"/>
      </w:pPr>
      <w:r>
        <w:rPr>
          <w:b w:val="0"/>
        </w:rPr>
        <w:t>위치표지</w:t>
      </w:r>
    </w:p>
    <w:p>
      <w:bookmarkStart w:id="1089" w:name="loc_0209b21_1089"/>
      <w:pPr>
        <w:pStyle w:val="SHTKPositionMarker"/>
      </w:pPr>
      <w:r>
        <w:rPr>
          <w:b w:val="0"/>
        </w:rPr>
        <w:t>[0209b21]</w:t>
      </w:r>
      <w:bookmarkEnd w:id="1089"/>
    </w:p>
    <w:p>
      <w:pPr>
        <w:pStyle w:val="SHTKBlockLabel"/>
      </w:pPr>
      <w:r>
        <w:rPr>
          <w:b w:val="0"/>
        </w:rPr>
        <w:t>원문</w:t>
      </w:r>
    </w:p>
    <w:p>
      <w:pPr>
        <w:pStyle w:val="SHTKSourceText"/>
      </w:pPr>
      <w:r>
        <w:rPr>
          <w:b w:val="0"/>
        </w:rPr>
        <w:t>梵云禪那 此云靜慮 來意者 定是發慧之緣 次有定品</w:t>
      </w:r>
    </w:p>
    <w:p>
      <w:pPr>
        <w:pStyle w:val="SHTKBlockLabel"/>
      </w:pPr>
      <w:r>
        <w:rPr>
          <w:b w:val="0"/>
        </w:rPr>
        <w:t>한국어 직역</w:t>
      </w:r>
    </w:p>
    <w:p>
      <w:pPr>
        <w:pStyle w:val="SHTKTranslationText"/>
      </w:pPr>
      <w:r>
        <w:rPr>
          <w:b w:val="0"/>
        </w:rPr>
        <w:t>범어로 선나(禪那)라 하고, 여기서는 정려(靜慮)라고 한다. 이 품이 온 뜻은, 정이 혜를 일으키는 연이기 때문에, 다음에 정품이 있는 것이다.</w:t>
      </w:r>
    </w:p>
    <w:p>
      <w:pPr>
        <w:pStyle w:val="SHTKBlockLabel"/>
      </w:pPr>
      <w:r>
        <w:rPr>
          <w:b w:val="0"/>
        </w:rPr>
        <w:t>원문</w:t>
      </w:r>
    </w:p>
    <w:p>
      <w:pPr>
        <w:pStyle w:val="SHTKSourceText"/>
      </w:pPr>
      <w:r>
        <w:rPr>
          <w:b w:val="0"/>
        </w:rPr>
        <w:t>已說諸智</w:t>
      </w:r>
    </w:p>
    <w:p>
      <w:pPr>
        <w:pStyle w:val="SHTKBlockLabel"/>
      </w:pPr>
      <w:r>
        <w:rPr>
          <w:b w:val="0"/>
        </w:rPr>
        <w:t>한국어 직역</w:t>
      </w:r>
    </w:p>
    <w:p>
      <w:pPr>
        <w:pStyle w:val="SHTKTranslationText"/>
      </w:pPr>
      <w:r>
        <w:rPr>
          <w:b w:val="0"/>
        </w:rPr>
        <w:t>이미 여러 지를 설했다는 것은,</w:t>
      </w:r>
    </w:p>
    <w:p>
      <w:pPr>
        <w:pStyle w:val="SHTKBlockLabel"/>
      </w:pPr>
      <w:r>
        <w:rPr>
          <w:b w:val="0"/>
        </w:rPr>
        <w:t>교감·번역 메모</w:t>
      </w:r>
    </w:p>
    <w:p>
      <w:pPr>
        <w:pStyle w:val="SHTKNoteSummary"/>
      </w:pPr>
      <w:r>
        <w:rPr>
          <w:b w:val="0"/>
        </w:rPr>
        <w:t>[0209b2201] 0209b2201 교감/주석</w:t>
      </w:r>
    </w:p>
    <w:p>
      <w:pPr>
        <w:pStyle w:val="SHTKNoteDetail"/>
      </w:pPr>
      <w:r>
        <w:rPr>
          <w:b w:val="0"/>
        </w:rPr>
        <w:t>교감 번호 | 0209b2201.</w:t>
      </w:r>
    </w:p>
    <w:p>
      <w:pPr>
        <w:pStyle w:val="SHTKNoteDetail"/>
      </w:pPr>
      <w:r>
        <w:rPr>
          <w:b w:val="0"/>
        </w:rPr>
        <w:t>판본 정보 | 보존형 XML과 현재형 XML에 공통으로 확인되는 판본 이문이다.</w:t>
      </w:r>
    </w:p>
    <w:p>
      <w:pPr>
        <w:pStyle w:val="SHTKNoteDetail"/>
      </w:pPr>
      <w:r>
        <w:rPr>
          <w:b w:val="0"/>
        </w:rPr>
        <w:t>저본 독법 | 已 — 사용자 TXT의 독법을 유지한다.</w:t>
      </w:r>
    </w:p>
    <w:p>
      <w:pPr>
        <w:pStyle w:val="SHTKNoteDetail"/>
      </w:pPr>
      <w:r>
        <w:rPr>
          <w:b w:val="0"/>
        </w:rPr>
        <w:t>저본 적용 구절 | 已說諸智.</w:t>
      </w:r>
    </w:p>
    <w:p>
      <w:pPr>
        <w:pStyle w:val="SHTKNoteDetail"/>
      </w:pPr>
      <w:r>
        <w:rPr>
          <w:b w:val="0"/>
        </w:rPr>
        <w:t>저본 기준 번역 | 이미 여러 지를 설했다는 것은,</w:t>
      </w:r>
    </w:p>
    <w:p>
      <w:pPr>
        <w:pStyle w:val="SHTKNoteDetail"/>
      </w:pPr>
      <w:r>
        <w:rPr>
          <w:b w:val="0"/>
        </w:rPr>
        <w:t>이문 독법 | 巳.</w:t>
      </w:r>
    </w:p>
    <w:p>
      <w:pPr>
        <w:pStyle w:val="SHTKNoteDetail"/>
      </w:pPr>
      <w:r>
        <w:rPr>
          <w:b w:val="0"/>
        </w:rPr>
        <w:t>이문 적용 구절 | 巳說諸智.</w:t>
      </w:r>
    </w:p>
    <w:p>
      <w:pPr>
        <w:pStyle w:val="SHTKNoteDetail"/>
      </w:pPr>
      <w:r>
        <w:rPr>
          <w:b w:val="0"/>
        </w:rPr>
        <w:t>이문 기준 번역 | 이미 여러 지를 설했다는 것은,</w:t>
      </w:r>
    </w:p>
    <w:p>
      <w:pPr>
        <w:pStyle w:val="SHTKNoteDetail"/>
      </w:pPr>
      <w:r>
        <w:rPr>
          <w:b w:val="0"/>
        </w:rPr>
        <w:t>의미 차이 | 已는 “이미”라는 완료·선행 의미이다. 이문 巳는 자형이 가까운 판본 이문으로, 이 문맥에서는 같은 뜻으로 처리한다.</w:t>
      </w:r>
    </w:p>
    <w:p>
      <w:pPr>
        <w:pStyle w:val="SHTKNoteDetail"/>
      </w:pPr>
      <w:r>
        <w:rPr>
          <w:b w:val="0"/>
        </w:rPr>
        <w:t>한국어 해설 | 기본 저본은 자동 교체하지 않고 판본 차이만 추적 가능하게 기록한다.</w:t>
      </w:r>
    </w:p>
    <w:p>
      <w:pPr>
        <w:pStyle w:val="SHTKNoteDetail"/>
      </w:pPr>
      <w:r>
        <w:rPr>
          <w:b w:val="0"/>
        </w:rPr>
        <w:t>번역 영향 판정 | [번역 차이 없음]</w:t>
      </w:r>
    </w:p>
    <w:p>
      <w:pPr>
        <w:pStyle w:val="SHTKNoteDetail"/>
      </w:pPr>
      <w:r>
        <w:rPr>
          <w:b w:val="0"/>
        </w:rPr>
        <w:t>공식 출처 | X53n0839_old_2012.xml 및 X53n0839_current_2025-06-12.xml, app/note 0209b2201.</w:t>
      </w:r>
    </w:p>
    <w:p>
      <w:pPr>
        <w:pStyle w:val="SHTKBlockLabel"/>
      </w:pPr>
      <w:r>
        <w:rPr>
          <w:b w:val="0"/>
        </w:rPr>
        <w:t>원문</w:t>
      </w:r>
    </w:p>
    <w:p>
      <w:pPr>
        <w:pStyle w:val="SHTKSourceText"/>
      </w:pPr>
      <w:r>
        <w:rPr>
          <w:b w:val="0"/>
        </w:rPr>
        <w:t>結前諸智差別 所成功德 結前十力等 後文令同念心心所 不散於一境</w:t>
      </w:r>
    </w:p>
    <w:p>
      <w:pPr>
        <w:pStyle w:val="SHTKBlockLabel"/>
      </w:pPr>
      <w:r>
        <w:rPr>
          <w:b w:val="0"/>
        </w:rPr>
        <w:t>한국어 직역</w:t>
      </w:r>
    </w:p>
    <w:p>
      <w:pPr>
        <w:pStyle w:val="SHTKTranslationText"/>
      </w:pPr>
      <w:r>
        <w:rPr>
          <w:b w:val="0"/>
        </w:rPr>
        <w:t>앞의 여러 지의 차별을 맺는 것이고, “성취한 공덕”은, 앞의 십력 등을 맺는 것이다. 뒤의 글에서 생각[念]과 마음·심소를 같게 하여, [구문 불확실] 하나의 경계에서 흩어지지 않는 것을,</w:t>
      </w:r>
    </w:p>
    <w:p>
      <w:pPr>
        <w:pStyle w:val="SHTKBlockLabel"/>
      </w:pPr>
      <w:r>
        <w:rPr>
          <w:b w:val="0"/>
        </w:rPr>
        <w:t>원문</w:t>
      </w:r>
    </w:p>
    <w:p>
      <w:pPr>
        <w:pStyle w:val="SHTKSourceText"/>
      </w:pPr>
      <w:r>
        <w:rPr>
          <w:b w:val="0"/>
        </w:rPr>
        <w:t>[4]傳名一境性</w:t>
      </w:r>
    </w:p>
    <w:p>
      <w:pPr>
        <w:pStyle w:val="SHTKBlockLabel"/>
      </w:pPr>
      <w:r>
        <w:rPr>
          <w:b w:val="0"/>
        </w:rPr>
        <w:t>한국어 직역</w:t>
      </w:r>
    </w:p>
    <w:p>
      <w:pPr>
        <w:pStyle w:val="SHTKTranslationText"/>
      </w:pPr>
      <w:r>
        <w:rPr>
          <w:b w:val="0"/>
        </w:rPr>
        <w:t>[4] 전하여 일경성(一境性)이라 이름하니, [이문 검토 필요]</w:t>
      </w:r>
    </w:p>
    <w:p>
      <w:pPr>
        <w:pStyle w:val="SHTKBlockLabel"/>
      </w:pPr>
      <w:r>
        <w:rPr>
          <w:b w:val="0"/>
        </w:rPr>
        <w:t>교감·번역 메모</w:t>
      </w:r>
    </w:p>
    <w:p>
      <w:pPr>
        <w:pStyle w:val="SHTKNoteSummary"/>
      </w:pPr>
      <w:r>
        <w:rPr>
          <w:b w:val="0"/>
        </w:rPr>
        <w:t>[0209004] 0209004 교감/주석</w:t>
      </w:r>
    </w:p>
    <w:p>
      <w:pPr>
        <w:pStyle w:val="SHTKNoteDetail"/>
      </w:pPr>
      <w:r>
        <w:rPr>
          <w:b w:val="0"/>
        </w:rPr>
        <w:t>교감 번호 | 0209004.</w:t>
      </w:r>
    </w:p>
    <w:p>
      <w:pPr>
        <w:pStyle w:val="SHTKNoteDetail"/>
      </w:pPr>
      <w:r>
        <w:rPr>
          <w:b w:val="0"/>
        </w:rPr>
        <w:t>판본 정보 | 보존형 XML과 현재형 XML에 공통으로 수록된 원주(type="orig")이다.</w:t>
      </w:r>
    </w:p>
    <w:p>
      <w:pPr>
        <w:pStyle w:val="SHTKNoteDetail"/>
      </w:pPr>
      <w:r>
        <w:rPr>
          <w:b w:val="0"/>
        </w:rPr>
        <w:t>저본 독법 | [4]傳名一境性 — 사용자 TXT를 그대로 유지한다.</w:t>
      </w:r>
    </w:p>
    <w:p>
      <w:pPr>
        <w:pStyle w:val="SHTKNoteDetail"/>
      </w:pPr>
      <w:r>
        <w:rPr>
          <w:b w:val="0"/>
        </w:rPr>
        <w:t>저본 적용 구절 | [4]傳名一境性.</w:t>
      </w:r>
    </w:p>
    <w:p>
      <w:pPr>
        <w:pStyle w:val="SHTKNoteDetail"/>
      </w:pPr>
      <w:r>
        <w:rPr>
          <w:b w:val="0"/>
        </w:rPr>
        <w:t>저본 기준 번역 | [4] 전하여 일경성(一境性)이라 이름하니, [이문 검토 필요]</w:t>
      </w:r>
    </w:p>
    <w:p>
      <w:pPr>
        <w:pStyle w:val="SHTKNoteDetail"/>
      </w:pPr>
      <w:r>
        <w:rPr>
          <w:b w:val="0"/>
        </w:rPr>
        <w:t>이문 독법 | 확정 대체 독법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傳 자는 다시 교감할 필요가 있다는 원주이다. 확정된 대체 독법은 제시되어 있지 않으므로 TXT의 傳을 유지하고 이문 검토 필요로 표시하였다.</w:t>
      </w:r>
    </w:p>
    <w:p>
      <w:pPr>
        <w:pStyle w:val="SHTKNoteDetail"/>
      </w:pPr>
      <w:r>
        <w:rPr>
          <w:b w:val="0"/>
        </w:rPr>
        <w:t>한국어 해설 | 원주의 경고를 번역·검증 정보에 반영하되, 근거 없이 탈문을 보충하거나 글자를 교체하지 않았다.</w:t>
      </w:r>
    </w:p>
    <w:p>
      <w:pPr>
        <w:pStyle w:val="SHTKNoteDetail"/>
      </w:pPr>
      <w:r>
        <w:rPr>
          <w:b w:val="0"/>
        </w:rPr>
        <w:t>번역 영향 판정 | [판독/교감 유보]</w:t>
      </w:r>
    </w:p>
    <w:p>
      <w:pPr>
        <w:pStyle w:val="SHTKNoteDetail"/>
      </w:pPr>
      <w:r>
        <w:rPr>
          <w:b w:val="0"/>
        </w:rPr>
        <w:t>공식 출처 | X53n0839_old_2012.xml 및 X53n0839_current_2025-06-12.xml, note 0209004.</w:t>
      </w:r>
    </w:p>
    <w:p>
      <w:pPr>
        <w:pStyle w:val="SHTKBlockLabel"/>
      </w:pPr>
      <w:r>
        <w:rPr>
          <w:b w:val="0"/>
        </w:rPr>
        <w:t>원문</w:t>
      </w:r>
    </w:p>
    <w:p>
      <w:pPr>
        <w:pStyle w:val="SHTKSourceText"/>
      </w:pPr>
      <w:r>
        <w:rPr>
          <w:b w:val="0"/>
        </w:rPr>
        <w:t>性即定也 經部心王上假建立定 離心王外別立受想行三 破云 受等能領納 離心外別有受等體</w:t>
      </w:r>
    </w:p>
    <w:p>
      <w:pPr>
        <w:pStyle w:val="SHTKBlockLabel"/>
      </w:pPr>
      <w:r>
        <w:rPr>
          <w:b w:val="0"/>
        </w:rPr>
        <w:t>한국어 직역</w:t>
      </w:r>
    </w:p>
    <w:p>
      <w:pPr>
        <w:pStyle w:val="SHTKTranslationText"/>
      </w:pPr>
      <w:r>
        <w:rPr>
          <w:b w:val="0"/>
        </w:rPr>
        <w:t>성(性)이 곧 정이다. 경부에서는 심왕 위에 가립하여 정을 세우면서, 심왕 밖에 따로 수·상·행 세 가지를 세운다. [구문 불확실] 논파하여 말한다. 수 등은 능히 영납(領納)하므로, 마음 밖에 따로 수 등의 체가 있다.</w:t>
      </w:r>
    </w:p>
    <w:p>
      <w:pPr>
        <w:pStyle w:val="SHTKBlockLabel"/>
      </w:pPr>
      <w:r>
        <w:rPr>
          <w:b w:val="0"/>
        </w:rPr>
        <w:t>원문</w:t>
      </w:r>
    </w:p>
    <w:p>
      <w:pPr>
        <w:pStyle w:val="SHTKSourceText"/>
      </w:pPr>
      <w:r>
        <w:rPr>
          <w:b w:val="0"/>
        </w:rPr>
        <w:t>定能令心一境性 何妨離心外別有定體也 入無想定前 心心所熏色上 成心心所種子 若生無色界</w:t>
      </w:r>
    </w:p>
    <w:p>
      <w:pPr>
        <w:pStyle w:val="SHTKBlockLabel"/>
      </w:pPr>
      <w:r>
        <w:rPr>
          <w:b w:val="0"/>
        </w:rPr>
        <w:t>한국어 직역</w:t>
      </w:r>
    </w:p>
    <w:p>
      <w:pPr>
        <w:pStyle w:val="SHTKTranslationText"/>
      </w:pPr>
      <w:r>
        <w:rPr>
          <w:b w:val="0"/>
        </w:rPr>
        <w:t>정은 능히 마음을 한 경계에 머물게 하니, 어찌 마음 밖에 따로 정의 체가 있다고 하지 못하겠는가? 무상정에 들기 전에, 심·심소가 색 위에 훈습하여, 심·심소의 종자를 이룬다. 만약 무색계에 태어나면,</w:t>
      </w:r>
    </w:p>
    <w:p>
      <w:pPr>
        <w:pStyle w:val="SHTKBlockLabel"/>
      </w:pPr>
      <w:r>
        <w:rPr>
          <w:b w:val="0"/>
        </w:rPr>
        <w:t>원문</w:t>
      </w:r>
    </w:p>
    <w:p>
      <w:pPr>
        <w:pStyle w:val="SHTKSourceText"/>
      </w:pPr>
      <w:r>
        <w:rPr>
          <w:b w:val="0"/>
        </w:rPr>
        <w:t>於修定時 熏心心所上 成色種子 若欲色二界 色心二皆能持種三性心 名別自持</w:t>
      </w:r>
    </w:p>
    <w:p>
      <w:pPr>
        <w:pStyle w:val="SHTKBlockLabel"/>
      </w:pPr>
      <w:r>
        <w:rPr>
          <w:b w:val="0"/>
        </w:rPr>
        <w:t>한국어 직역</w:t>
      </w:r>
    </w:p>
    <w:p>
      <w:pPr>
        <w:pStyle w:val="SHTKTranslationText"/>
      </w:pPr>
      <w:r>
        <w:rPr>
          <w:b w:val="0"/>
        </w:rPr>
        <w:t>정을 닦을 때, 심·심소 위에 훈습하여, 색의 종자를 이룬다. 만약 욕계와 색계 두 계라면, 색과 마음 둘 다 삼성을 지닌 마음의 종자를 지닐 수 있어, [구문 불확실] 별도로 스스로 지닌다고 이름한다. [구문 불확실]</w:t>
      </w:r>
    </w:p>
    <w:p>
      <w:pPr>
        <w:pStyle w:val="SHTKBlockLabel"/>
      </w:pPr>
      <w:r>
        <w:rPr>
          <w:b w:val="0"/>
        </w:rPr>
        <w:t>원문</w:t>
      </w:r>
    </w:p>
    <w:p>
      <w:pPr>
        <w:pStyle w:val="SHTKSourceText"/>
      </w:pPr>
      <w:r>
        <w:rPr>
          <w:b w:val="0"/>
        </w:rPr>
        <w:t>破云 入不善心時 善色種何心持也 有部約取果一切法 至現在即有取後果之力 此在欲色界</w:t>
      </w:r>
    </w:p>
    <w:p>
      <w:pPr>
        <w:pStyle w:val="SHTKBlockLabel"/>
      </w:pPr>
      <w:r>
        <w:rPr>
          <w:b w:val="0"/>
        </w:rPr>
        <w:t>한국어 직역</w:t>
      </w:r>
    </w:p>
    <w:p>
      <w:pPr>
        <w:pStyle w:val="SHTKTranslationText"/>
      </w:pPr>
      <w:r>
        <w:rPr>
          <w:b w:val="0"/>
        </w:rPr>
        <w:t>논파하여 말한다. 불선심에 들어갈 때, 선한 색의 종자는 어떤 마음이 지니는가? 유부에서는 취과(取果)에 의거해 모든 법은, 현재에 이르면 곧 뒤의 과를 취하는 힘이 있다고 한다. 이것이 욕계·색계에 있을 때,</w:t>
      </w:r>
    </w:p>
    <w:p>
      <w:pPr>
        <w:pStyle w:val="SHTKBlockLabel"/>
      </w:pPr>
      <w:r>
        <w:rPr>
          <w:b w:val="0"/>
        </w:rPr>
        <w:t>원문</w:t>
      </w:r>
    </w:p>
    <w:p>
      <w:pPr>
        <w:pStyle w:val="SHTKSourceText"/>
      </w:pPr>
      <w:r>
        <w:rPr>
          <w:b w:val="0"/>
        </w:rPr>
        <w:t>臨命終時</w:t>
      </w:r>
    </w:p>
    <w:p>
      <w:pPr>
        <w:pStyle w:val="SHTKBlockLabel"/>
      </w:pPr>
      <w:r>
        <w:rPr>
          <w:b w:val="0"/>
        </w:rPr>
        <w:t>한국어 직역</w:t>
      </w:r>
    </w:p>
    <w:p>
      <w:pPr>
        <w:pStyle w:val="SHTKTranslationText"/>
      </w:pPr>
      <w:r>
        <w:rPr>
          <w:b w:val="0"/>
        </w:rPr>
        <w:t>목숨을 마치려는 때에,</w:t>
      </w:r>
    </w:p>
    <w:p>
      <w:pPr>
        <w:pStyle w:val="SHTKBlockLabel"/>
      </w:pPr>
      <w:r>
        <w:rPr>
          <w:b w:val="0"/>
        </w:rPr>
        <w:t>원문</w:t>
      </w:r>
    </w:p>
    <w:p>
      <w:pPr>
        <w:pStyle w:val="SHTKSourceText"/>
      </w:pPr>
      <w:r>
        <w:rPr>
          <w:b w:val="0"/>
        </w:rPr>
        <w:t>色已有取無色最後色果也</w:t>
      </w:r>
    </w:p>
    <w:p>
      <w:pPr>
        <w:pStyle w:val="SHTKBlockLabel"/>
      </w:pPr>
      <w:r>
        <w:rPr>
          <w:b w:val="0"/>
        </w:rPr>
        <w:t>한국어 직역</w:t>
      </w:r>
    </w:p>
    <w:p>
      <w:pPr>
        <w:pStyle w:val="SHTKTranslationText"/>
      </w:pPr>
      <w:r>
        <w:rPr>
          <w:b w:val="0"/>
        </w:rPr>
        <w:t>색은 이미 무색계의 최후 [뒤에 생길] 색의 과를 취하는 힘을 가진다. [구문 불확실]</w:t>
      </w:r>
    </w:p>
    <w:p>
      <w:pPr>
        <w:pStyle w:val="SHTKBlockLabel"/>
      </w:pPr>
      <w:r>
        <w:rPr>
          <w:b w:val="0"/>
        </w:rPr>
        <w:t>교감·번역 메모</w:t>
      </w:r>
    </w:p>
    <w:p>
      <w:pPr>
        <w:pStyle w:val="SHTKNoteSummary"/>
      </w:pPr>
      <w:r>
        <w:rPr>
          <w:b w:val="0"/>
        </w:rPr>
        <w:t>[0209c0701] 0209c0701 교감/주석</w:t>
      </w:r>
    </w:p>
    <w:p>
      <w:pPr>
        <w:pStyle w:val="SHTKNoteDetail"/>
      </w:pPr>
      <w:r>
        <w:rPr>
          <w:b w:val="0"/>
        </w:rPr>
        <w:t>교감 번호 | 0209c0701.</w:t>
      </w:r>
    </w:p>
    <w:p>
      <w:pPr>
        <w:pStyle w:val="SHTKNoteDetail"/>
      </w:pPr>
      <w:r>
        <w:rPr>
          <w:b w:val="0"/>
        </w:rPr>
        <w:t>판본 정보 | 보존형 XML과 현재형 XML에 공통으로 확인되는 판본 이문이다.</w:t>
      </w:r>
    </w:p>
    <w:p>
      <w:pPr>
        <w:pStyle w:val="SHTKNoteDetail"/>
      </w:pPr>
      <w:r>
        <w:rPr>
          <w:b w:val="0"/>
        </w:rPr>
        <w:t>저본 독법 | 已 — 사용자 TXT의 독법을 유지한다.</w:t>
      </w:r>
    </w:p>
    <w:p>
      <w:pPr>
        <w:pStyle w:val="SHTKNoteDetail"/>
      </w:pPr>
      <w:r>
        <w:rPr>
          <w:b w:val="0"/>
        </w:rPr>
        <w:t>저본 적용 구절 | 色已有取無色最後色果也.</w:t>
      </w:r>
    </w:p>
    <w:p>
      <w:pPr>
        <w:pStyle w:val="SHTKNoteDetail"/>
      </w:pPr>
      <w:r>
        <w:rPr>
          <w:b w:val="0"/>
        </w:rPr>
        <w:t>저본 기준 번역 | 색은 이미 무색계의 최후 [뒤에 생길] 색의 과를 취하는 힘을 가진다. [구문 불확실]</w:t>
      </w:r>
    </w:p>
    <w:p>
      <w:pPr>
        <w:pStyle w:val="SHTKNoteDetail"/>
      </w:pPr>
      <w:r>
        <w:rPr>
          <w:b w:val="0"/>
        </w:rPr>
        <w:t>이문 독법 | 巳.</w:t>
      </w:r>
    </w:p>
    <w:p>
      <w:pPr>
        <w:pStyle w:val="SHTKNoteDetail"/>
      </w:pPr>
      <w:r>
        <w:rPr>
          <w:b w:val="0"/>
        </w:rPr>
        <w:t>이문 적용 구절 | 色巳有取無色最後色果也.</w:t>
      </w:r>
    </w:p>
    <w:p>
      <w:pPr>
        <w:pStyle w:val="SHTKNoteDetail"/>
      </w:pPr>
      <w:r>
        <w:rPr>
          <w:b w:val="0"/>
        </w:rPr>
        <w:t>이문 기준 번역 | 색은 이미 무색계의 최후 [뒤에 생길] 색의 과를 취하는 힘을 가진다. [구문 불확실]</w:t>
      </w:r>
    </w:p>
    <w:p>
      <w:pPr>
        <w:pStyle w:val="SHTKNoteDetail"/>
      </w:pPr>
      <w:r>
        <w:rPr>
          <w:b w:val="0"/>
        </w:rPr>
        <w:t>의미 차이 | 已는 이미 후과를 취하는 힘이 있음을 나타낸다. 이문 巳는 자형 이문으로 문맥상 번역 차이는 없다.</w:t>
      </w:r>
    </w:p>
    <w:p>
      <w:pPr>
        <w:pStyle w:val="SHTKNoteDetail"/>
      </w:pPr>
      <w:r>
        <w:rPr>
          <w:b w:val="0"/>
        </w:rPr>
        <w:t>한국어 해설 | 기본 저본은 자동 교체하지 않고 판본 차이만 추적 가능하게 기록한다.</w:t>
      </w:r>
    </w:p>
    <w:p>
      <w:pPr>
        <w:pStyle w:val="SHTKNoteDetail"/>
      </w:pPr>
      <w:r>
        <w:rPr>
          <w:b w:val="0"/>
        </w:rPr>
        <w:t>번역 영향 판정 | [번역 차이 없음]</w:t>
      </w:r>
    </w:p>
    <w:p>
      <w:pPr>
        <w:pStyle w:val="SHTKNoteDetail"/>
      </w:pPr>
      <w:r>
        <w:rPr>
          <w:b w:val="0"/>
        </w:rPr>
        <w:t>공식 출처 | X53n0839_old_2012.xml 및 X53n0839_current_2025-06-12.xml, app/note 0209c0701.</w:t>
      </w:r>
    </w:p>
    <w:p>
      <w:pPr>
        <w:pStyle w:val="SHTKBlockLabel"/>
      </w:pPr>
      <w:r>
        <w:rPr>
          <w:b w:val="0"/>
        </w:rPr>
        <w:t>원문</w:t>
      </w:r>
    </w:p>
    <w:p>
      <w:pPr>
        <w:pStyle w:val="SHTKSourceText"/>
      </w:pPr>
      <w:r>
        <w:rPr>
          <w:b w:val="0"/>
        </w:rPr>
        <w:t>正理論云 此空與色俱時而有 起勝解想 思惟彼空 然虗空體雖與色俱時 色想無空</w:t>
      </w:r>
    </w:p>
    <w:p>
      <w:pPr>
        <w:pStyle w:val="SHTKBlockLabel"/>
      </w:pPr>
      <w:r>
        <w:rPr>
          <w:b w:val="0"/>
        </w:rPr>
        <w:t>한국어 직역</w:t>
      </w:r>
    </w:p>
    <w:p>
      <w:pPr>
        <w:pStyle w:val="SHTKTranslationText"/>
      </w:pPr>
      <w:r>
        <w:rPr>
          <w:b w:val="0"/>
        </w:rPr>
        <w:t>『정리론』에서 말한다. “이 공(空)은 색과 동시에 존재하며, 승해의 생각을 일으켜, 저 공을 사유한다. 그러나 허공의 체가 비록 색과 동시에 있지만, 색의 생각이 없어져야 공(空)이, [구문 불확실]</w:t>
      </w:r>
    </w:p>
    <w:p>
      <w:pPr>
        <w:pStyle w:val="SHTKBlockLabel"/>
      </w:pPr>
      <w:r>
        <w:rPr>
          <w:b w:val="0"/>
        </w:rPr>
        <w:t>원문</w:t>
      </w:r>
    </w:p>
    <w:p>
      <w:pPr>
        <w:pStyle w:val="SHTKSourceText"/>
      </w:pPr>
      <w:r>
        <w:rPr>
          <w:b w:val="0"/>
        </w:rPr>
        <w:t>方得顯根本成位 具緣五蘊法 從加行位立無色名 厭前外空 起勝解想 思內六識身</w:t>
      </w:r>
    </w:p>
    <w:p>
      <w:pPr>
        <w:pStyle w:val="SHTKBlockLabel"/>
      </w:pPr>
      <w:r>
        <w:rPr>
          <w:b w:val="0"/>
        </w:rPr>
        <w:t>한국어 직역</w:t>
      </w:r>
    </w:p>
    <w:p>
      <w:pPr>
        <w:pStyle w:val="SHTKTranslationText"/>
      </w:pPr>
      <w:r>
        <w:rPr>
          <w:b w:val="0"/>
        </w:rPr>
        <w:t>비로소 근본정이 성취된 자리를 드러낼 수 있고, 오온의 법을 모두 반연한다. 가행위에 따라 무색이라는 이름을 세운다. 앞의 외공(外空)을 싫어하여, 승해의 생각을 일으키고, 안의 육식신(六識身)을 사유하여,</w:t>
      </w:r>
    </w:p>
    <w:p>
      <w:pPr>
        <w:pStyle w:val="SHTKBlockLabel"/>
      </w:pPr>
      <w:r>
        <w:rPr>
          <w:b w:val="0"/>
        </w:rPr>
        <w:t>원문</w:t>
      </w:r>
    </w:p>
    <w:p>
      <w:pPr>
        <w:pStyle w:val="SHTKSourceText"/>
      </w:pPr>
      <w:r>
        <w:rPr>
          <w:b w:val="0"/>
        </w:rPr>
        <w:t>乃至一切皆作識 餘根本亦緣五蘊 空識行相 既多麤動 捨空識行相 寂然而住</w:t>
      </w:r>
    </w:p>
    <w:p>
      <w:pPr>
        <w:pStyle w:val="SHTKBlockLabel"/>
      </w:pPr>
      <w:r>
        <w:rPr>
          <w:b w:val="0"/>
        </w:rPr>
        <w:t>한국어 직역</w:t>
      </w:r>
    </w:p>
    <w:p>
      <w:pPr>
        <w:pStyle w:val="SHTKTranslationText"/>
      </w:pPr>
      <w:r>
        <w:rPr>
          <w:b w:val="0"/>
        </w:rPr>
        <w:t>나아가 일체를 모두 식이라고 관한다. 나머지 근본정도 또한 오온을 반연한다. 공과 식의 행상이, 이미 많고 거칠고 움직이므로, 공과 식의 행상을 버리고, 고요히 머무는 것을,</w:t>
      </w:r>
    </w:p>
    <w:p>
      <w:pPr>
        <w:pStyle w:val="SHTKBlockLabel"/>
      </w:pPr>
      <w:r>
        <w:rPr>
          <w:b w:val="0"/>
        </w:rPr>
        <w:t>원문</w:t>
      </w:r>
    </w:p>
    <w:p>
      <w:pPr>
        <w:pStyle w:val="SHTKSourceText"/>
      </w:pPr>
      <w:r>
        <w:rPr>
          <w:b w:val="0"/>
        </w:rPr>
        <w:t>名無所有處也 問 何故四無色名處 答 是受生處 又謂外道執彼為涅槃</w:t>
      </w:r>
    </w:p>
    <w:p>
      <w:pPr>
        <w:pStyle w:val="SHTKBlockLabel"/>
      </w:pPr>
      <w:r>
        <w:rPr>
          <w:b w:val="0"/>
        </w:rPr>
        <w:t>한국어 직역</w:t>
      </w:r>
    </w:p>
    <w:p>
      <w:pPr>
        <w:pStyle w:val="SHTKTranslationText"/>
      </w:pPr>
      <w:r>
        <w:rPr>
          <w:b w:val="0"/>
        </w:rPr>
        <w:t>무소유처라고 이름한다. 묻는다. 어째서 네 무색을 ‘처(處)’라고 이름하는가? 답한다. 태어남을 받는 곳이기 때문이다. 또 외도가 그것을 열반이라고 집착하므로,</w:t>
      </w:r>
    </w:p>
    <w:p>
      <w:pPr>
        <w:pStyle w:val="SHTKBlockLabel"/>
      </w:pPr>
      <w:r>
        <w:rPr>
          <w:b w:val="0"/>
        </w:rPr>
        <w:t>원문</w:t>
      </w:r>
    </w:p>
    <w:p>
      <w:pPr>
        <w:pStyle w:val="SHTKSourceText"/>
      </w:pPr>
      <w:r>
        <w:rPr>
          <w:b w:val="0"/>
        </w:rPr>
        <w:t>今謂破彼 立為受生處也 正理論云 定與愛相應名味 助伴五蘊性 餘惑與定相應</w:t>
      </w:r>
    </w:p>
    <w:p>
      <w:pPr>
        <w:pStyle w:val="SHTKBlockLabel"/>
      </w:pPr>
      <w:r>
        <w:rPr>
          <w:b w:val="0"/>
        </w:rPr>
        <w:t>한국어 직역</w:t>
      </w:r>
    </w:p>
    <w:p>
      <w:pPr>
        <w:pStyle w:val="SHTKTranslationText"/>
      </w:pPr>
      <w:r>
        <w:rPr>
          <w:b w:val="0"/>
        </w:rPr>
        <w:t>지금 그것을 논파하기 위하여, 태어남을 받는 곳이라고 세운 것이다. 『정리론』에서 말한다. “정이 애(愛)와 상응하는 것을 미(味)라고 이름하며, 조반(助伴)인 오온을 성질로 삼는다.” 다른 번뇌도 정과 상응하는데,</w:t>
      </w:r>
    </w:p>
    <w:p>
      <w:pPr>
        <w:pStyle w:val="SHTKBlockLabel"/>
      </w:pPr>
      <w:r>
        <w:rPr>
          <w:b w:val="0"/>
        </w:rPr>
        <w:t>원문</w:t>
      </w:r>
    </w:p>
    <w:p>
      <w:pPr>
        <w:pStyle w:val="SHTKSourceText"/>
      </w:pPr>
      <w:r>
        <w:rPr>
          <w:b w:val="0"/>
        </w:rPr>
        <w:t>不名味者 答 此愛與定 專注一所緣故 定得味名 餘惑散動</w:t>
      </w:r>
    </w:p>
    <w:p>
      <w:pPr>
        <w:pStyle w:val="SHTKBlockLabel"/>
      </w:pPr>
      <w:r>
        <w:rPr>
          <w:b w:val="0"/>
        </w:rPr>
        <w:t>한국어 직역</w:t>
      </w:r>
    </w:p>
    <w:p>
      <w:pPr>
        <w:pStyle w:val="SHTKTranslationText"/>
      </w:pPr>
      <w:r>
        <w:rPr>
          <w:b w:val="0"/>
        </w:rPr>
        <w:t>미라고 이름하지 않는 까닭은 무엇인가? 답한다. 이 애와 정은, 오직 한 소연에 전념하기 때문에, 정이 ‘미’라는 이름을 얻는다. 다른 번뇌는 산란하고 움직이므로,</w:t>
      </w:r>
    </w:p>
    <w:p>
      <w:pPr>
        <w:pStyle w:val="SHTKBlockLabel"/>
      </w:pPr>
      <w:r>
        <w:rPr>
          <w:b w:val="0"/>
        </w:rPr>
        <w:t>원문</w:t>
      </w:r>
    </w:p>
    <w:p>
      <w:pPr>
        <w:pStyle w:val="SHTKSourceText"/>
      </w:pPr>
      <w:r>
        <w:rPr>
          <w:b w:val="0"/>
        </w:rPr>
        <w:t>不得此名 前念淨定 生後念愛定 前念淨定中</w:t>
      </w:r>
    </w:p>
    <w:p>
      <w:pPr>
        <w:pStyle w:val="SHTKBlockLabel"/>
      </w:pPr>
      <w:r>
        <w:rPr>
          <w:b w:val="0"/>
        </w:rPr>
        <w:t>한국어 직역</w:t>
      </w:r>
    </w:p>
    <w:p>
      <w:pPr>
        <w:pStyle w:val="SHTKTranslationText"/>
      </w:pPr>
      <w:r>
        <w:rPr>
          <w:b w:val="0"/>
        </w:rPr>
        <w:t>이 이름을 얻지 못한다. 앞 찰나의 정정(淨定)이, 뒤 찰나의 애착하는 정[味定]을 낳는다. 앞 찰나의 정정 가운데에는,</w:t>
      </w:r>
    </w:p>
    <w:p>
      <w:pPr>
        <w:pStyle w:val="SHTKBlockLabel"/>
      </w:pPr>
      <w:r>
        <w:rPr>
          <w:b w:val="0"/>
        </w:rPr>
        <w:t>원문</w:t>
      </w:r>
    </w:p>
    <w:p>
      <w:pPr>
        <w:pStyle w:val="SHTKSourceText"/>
      </w:pPr>
      <w:r>
        <w:rPr>
          <w:b w:val="0"/>
        </w:rPr>
        <w:t>有順退[5]分定</w:t>
      </w:r>
    </w:p>
    <w:p>
      <w:pPr>
        <w:pStyle w:val="SHTKBlockLabel"/>
      </w:pPr>
      <w:r>
        <w:rPr>
          <w:b w:val="0"/>
        </w:rPr>
        <w:t>한국어 직역</w:t>
      </w:r>
    </w:p>
    <w:p>
      <w:pPr>
        <w:pStyle w:val="SHTKTranslationText"/>
      </w:pPr>
      <w:r>
        <w:rPr>
          <w:b w:val="0"/>
        </w:rPr>
        <w:t>순퇴분정(順退分定)과,</w:t>
      </w:r>
    </w:p>
    <w:p>
      <w:pPr>
        <w:pStyle w:val="SHTKBlockLabel"/>
      </w:pPr>
      <w:r>
        <w:rPr>
          <w:b w:val="0"/>
        </w:rPr>
        <w:t>교감·번역 메모</w:t>
      </w:r>
    </w:p>
    <w:p>
      <w:pPr>
        <w:pStyle w:val="SHTKNoteSummary"/>
      </w:pPr>
      <w:r>
        <w:rPr>
          <w:b w:val="0"/>
        </w:rPr>
        <w:t>[0209005] 0209005 교감/주석</w:t>
      </w:r>
    </w:p>
    <w:p>
      <w:pPr>
        <w:pStyle w:val="SHTKNoteDetail"/>
      </w:pPr>
      <w:r>
        <w:rPr>
          <w:b w:val="0"/>
        </w:rPr>
        <w:t>교감 번호 | 0209005.</w:t>
      </w:r>
    </w:p>
    <w:p>
      <w:pPr>
        <w:pStyle w:val="SHTKNoteDetail"/>
      </w:pPr>
      <w:r>
        <w:rPr>
          <w:b w:val="0"/>
        </w:rPr>
        <w:t>판본 정보 | 보존형 XML과 현재형 XML에 공통으로 수록된 원주(type="orig")이다.</w:t>
      </w:r>
    </w:p>
    <w:p>
      <w:pPr>
        <w:pStyle w:val="SHTKNoteDetail"/>
      </w:pPr>
      <w:r>
        <w:rPr>
          <w:b w:val="0"/>
        </w:rPr>
        <w:t>저본 독법 | 有順退[5]分定 — 사용자 TXT를 그대로 유지한다.</w:t>
      </w:r>
    </w:p>
    <w:p>
      <w:pPr>
        <w:pStyle w:val="SHTKNoteDetail"/>
      </w:pPr>
      <w:r>
        <w:rPr>
          <w:b w:val="0"/>
        </w:rPr>
        <w:t>저본 적용 구절 | 有順退[5]分定.</w:t>
      </w:r>
    </w:p>
    <w:p>
      <w:pPr>
        <w:pStyle w:val="SHTKNoteDetail"/>
      </w:pPr>
      <w:r>
        <w:rPr>
          <w:b w:val="0"/>
        </w:rPr>
        <w:t>저본 기준 번역 | 순퇴분정(順退分定)과,</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과문·논증 위치를 표시하는 원주이다.</w:t>
      </w:r>
    </w:p>
    <w:p>
      <w:pPr>
        <w:pStyle w:val="SHTKNoteDetail"/>
      </w:pPr>
      <w:r>
        <w:rPr>
          <w:b w:val="0"/>
        </w:rPr>
        <w:t>한국어 해설 | 이하에서 정려지(靜慮支)를 밝히는 단락임을 표시한다.</w:t>
      </w:r>
    </w:p>
    <w:p>
      <w:pPr>
        <w:pStyle w:val="SHTKNoteDetail"/>
      </w:pPr>
      <w:r>
        <w:rPr>
          <w:b w:val="0"/>
        </w:rPr>
        <w:t>번역 영향 판정 | [번역 차이 없음]</w:t>
      </w:r>
    </w:p>
    <w:p>
      <w:pPr>
        <w:pStyle w:val="SHTKNoteDetail"/>
      </w:pPr>
      <w:r>
        <w:rPr>
          <w:b w:val="0"/>
        </w:rPr>
        <w:t>공식 출처 | X53n0839_old_2012.xml 및 X53n0839_current_2025-06-12.xml, note 0209005.</w:t>
      </w:r>
    </w:p>
    <w:p>
      <w:pPr>
        <w:pStyle w:val="SHTKBlockLabel"/>
      </w:pPr>
      <w:r>
        <w:rPr>
          <w:b w:val="0"/>
        </w:rPr>
        <w:t>원문</w:t>
      </w:r>
    </w:p>
    <w:p>
      <w:pPr>
        <w:pStyle w:val="SHTKSourceText"/>
      </w:pPr>
      <w:r>
        <w:rPr>
          <w:b w:val="0"/>
        </w:rPr>
        <w:t>及順住中一分 順退能生後念味定 餘淨定不生味定也 有部定是體 亦是體亦是支 餘四助定具支</w:t>
      </w:r>
    </w:p>
    <w:p>
      <w:pPr>
        <w:pStyle w:val="SHTKBlockLabel"/>
      </w:pPr>
      <w:r>
        <w:rPr>
          <w:b w:val="0"/>
        </w:rPr>
        <w:t>한국어 직역</w:t>
      </w:r>
    </w:p>
    <w:p>
      <w:pPr>
        <w:pStyle w:val="SHTKTranslationText"/>
      </w:pPr>
      <w:r>
        <w:rPr>
          <w:b w:val="0"/>
        </w:rPr>
        <w:t>순주분 가운데의 한 부분이 있다. 순퇴분은 뒤 찰나의 미정(味定)을 낳을 수 있지만, 나머지 정정은 미정을 낳지 않는다. 유부에서는 정(定) 자체가 체이고, 또한 체이면서 지(支)이기도 하다고 한다. 나머지 네 가지는 정을 도와 지를 갖추게 하지만,</w:t>
      </w:r>
    </w:p>
    <w:p>
      <w:pPr>
        <w:pStyle w:val="SHTKBlockLabel"/>
      </w:pPr>
      <w:r>
        <w:rPr>
          <w:b w:val="0"/>
        </w:rPr>
        <w:t>원문</w:t>
      </w:r>
    </w:p>
    <w:p>
      <w:pPr>
        <w:pStyle w:val="SHTKSourceText"/>
      </w:pPr>
      <w:r>
        <w:rPr>
          <w:b w:val="0"/>
        </w:rPr>
        <w:t>能依非定也 支者 顯成義 五支顯初定 乃至四支顯第四定等也 或隨順義</w:t>
      </w:r>
    </w:p>
    <w:p>
      <w:pPr>
        <w:pStyle w:val="SHTKBlockLabel"/>
      </w:pPr>
      <w:r>
        <w:rPr>
          <w:b w:val="0"/>
        </w:rPr>
        <w:t>한국어 직역</w:t>
      </w:r>
    </w:p>
    <w:p>
      <w:pPr>
        <w:pStyle w:val="SHTKTranslationText"/>
      </w:pPr>
      <w:r>
        <w:rPr>
          <w:b w:val="0"/>
        </w:rPr>
        <w:t>능의(能依)이지 정 자체는 아니다. [구문 불확실] 지(支)란, 성취를 드러낸다는 뜻이다. 다섯 지가 초정을 드러내고, 나아가 네 지가 제4정 등을 드러낸다. 혹은 수순한다는 뜻이니,</w:t>
      </w:r>
    </w:p>
    <w:p>
      <w:pPr>
        <w:pStyle w:val="SHTKBlockLabel"/>
      </w:pPr>
      <w:r>
        <w:rPr>
          <w:b w:val="0"/>
        </w:rPr>
        <w:t>원문</w:t>
      </w:r>
    </w:p>
    <w:p>
      <w:pPr>
        <w:pStyle w:val="SHTKSourceText"/>
      </w:pPr>
      <w:r>
        <w:rPr>
          <w:b w:val="0"/>
        </w:rPr>
        <w:t>各隨順義 各隨順當地定也 或資助義 具五支 資初生等也 四句者</w:t>
      </w:r>
    </w:p>
    <w:p>
      <w:pPr>
        <w:pStyle w:val="SHTKBlockLabel"/>
      </w:pPr>
      <w:r>
        <w:rPr>
          <w:b w:val="0"/>
        </w:rPr>
        <w:t>한국어 직역</w:t>
      </w:r>
    </w:p>
    <w:p>
      <w:pPr>
        <w:pStyle w:val="SHTKTranslationText"/>
      </w:pPr>
      <w:r>
        <w:rPr>
          <w:b w:val="0"/>
        </w:rPr>
        <w:t>각각 수순하는 뜻으로, 각각 해당 지의 정을 수순한다. 혹은 자조(資助)한다는 뜻이니, 다섯 지를 갖추어, 초정의 생기 등을 돕는 것이다. “사구(四句)”라는 것은,</w:t>
      </w:r>
    </w:p>
    <w:p>
      <w:pPr>
        <w:pStyle w:val="SHTKBlockLabel"/>
      </w:pPr>
      <w:r>
        <w:rPr>
          <w:b w:val="0"/>
        </w:rPr>
        <w:t>원문</w:t>
      </w:r>
    </w:p>
    <w:p>
      <w:pPr>
        <w:pStyle w:val="SHTKSourceText"/>
      </w:pPr>
      <w:r>
        <w:rPr>
          <w:b w:val="0"/>
        </w:rPr>
        <w:t>有初定支 非二定支尋伺 有二定支 非初定支內淨 有初定支 亦二定支喜樂</w:t>
      </w:r>
    </w:p>
    <w:p>
      <w:pPr>
        <w:pStyle w:val="SHTKBlockLabel"/>
      </w:pPr>
      <w:r>
        <w:rPr>
          <w:b w:val="0"/>
        </w:rPr>
        <w:t>한국어 직역</w:t>
      </w:r>
    </w:p>
    <w:p>
      <w:pPr>
        <w:pStyle w:val="SHTKTranslationText"/>
      </w:pPr>
      <w:r>
        <w:rPr>
          <w:b w:val="0"/>
        </w:rPr>
        <w:t>초정의 지이면서, 제2정의 지는 아닌 심(尋)·사(伺)가 있고, 제2정의 지이면서, 초정의 지는 아닌 내정(內淨)이 있으며, 초정의 지이면서, 또 제2정의 지이기도 한 희(喜)·락(樂)이 있다.</w:t>
      </w:r>
    </w:p>
    <w:p>
      <w:pPr>
        <w:pStyle w:val="SHTKBlockLabel"/>
      </w:pPr>
      <w:r>
        <w:rPr>
          <w:b w:val="0"/>
        </w:rPr>
        <w:t>원문</w:t>
      </w:r>
    </w:p>
    <w:p>
      <w:pPr>
        <w:pStyle w:val="SHTKSourceText"/>
      </w:pPr>
      <w:r>
        <w:rPr>
          <w:b w:val="0"/>
        </w:rPr>
        <w:t>第四句可知 問 如第三定 超入空處 空處應具支 答</w:t>
      </w:r>
    </w:p>
    <w:p>
      <w:pPr>
        <w:pStyle w:val="SHTKBlockLabel"/>
      </w:pPr>
      <w:r>
        <w:rPr>
          <w:b w:val="0"/>
        </w:rPr>
        <w:t>한국어 직역</w:t>
      </w:r>
    </w:p>
    <w:p>
      <w:pPr>
        <w:pStyle w:val="SHTKTranslationText"/>
      </w:pPr>
      <w:r>
        <w:rPr>
          <w:b w:val="0"/>
        </w:rPr>
        <w:t>제4구는 알 수 있다. 묻는다. 제3정에서와 같이, 뛰어넘어 공처(空處)에 들어가면, 공처에도 지(支)가 갖추어져야 하지 않는가? 답한다.</w:t>
      </w:r>
    </w:p>
    <w:p>
      <w:pPr>
        <w:pStyle w:val="SHTKBlockLabel"/>
      </w:pPr>
      <w:r>
        <w:rPr>
          <w:b w:val="0"/>
        </w:rPr>
        <w:t>원문</w:t>
      </w:r>
    </w:p>
    <w:p>
      <w:pPr>
        <w:pStyle w:val="SHTKSourceText"/>
      </w:pPr>
      <w:r>
        <w:rPr>
          <w:b w:val="0"/>
        </w:rPr>
        <w:t>初習定者 要具支方能起 後成就則易 不假支等能起也。</w:t>
      </w:r>
    </w:p>
    <w:p>
      <w:pPr>
        <w:pStyle w:val="SHTKBlockLabel"/>
      </w:pPr>
      <w:r>
        <w:rPr>
          <w:b w:val="0"/>
        </w:rPr>
        <w:t>한국어 직역</w:t>
      </w:r>
    </w:p>
    <w:p>
      <w:pPr>
        <w:pStyle w:val="SHTKTranslationText"/>
      </w:pPr>
      <w:r>
        <w:rPr>
          <w:b w:val="0"/>
        </w:rPr>
        <w:t>처음 정을 익히는 사람은, 반드시 지를 갖추어야 비로소 일으킬 수 있지만, 뒤에 성취하고 나면 쉬워져, 지 등에 의지하지 않고도 일으킬 수 있다.</w:t>
      </w:r>
    </w:p>
    <w:p>
      <w:pPr>
        <w:pStyle w:val="SHTKBlockLabel"/>
      </w:pPr>
      <w:r>
        <w:rPr>
          <w:b w:val="0"/>
        </w:rPr>
        <w:t>위치표지</w:t>
      </w:r>
    </w:p>
    <w:p>
      <w:bookmarkStart w:id="1090" w:name="loc_0210a03_1090"/>
      <w:pPr>
        <w:pStyle w:val="SHTKPositionMarker"/>
      </w:pPr>
      <w:r>
        <w:rPr>
          <w:b w:val="0"/>
        </w:rPr>
        <w:t>[0210a03]</w:t>
      </w:r>
      <w:bookmarkEnd w:id="1090"/>
    </w:p>
    <w:p>
      <w:pPr>
        <w:pStyle w:val="SHTKBlockLabel"/>
      </w:pPr>
      <w:r>
        <w:rPr>
          <w:b w:val="0"/>
        </w:rPr>
        <w:t>원문</w:t>
      </w:r>
    </w:p>
    <w:p>
      <w:pPr>
        <w:pStyle w:val="SHTKSourceText"/>
      </w:pPr>
      <w:r>
        <w:rPr>
          <w:b w:val="0"/>
        </w:rPr>
        <w:t>輕謂輕利 安即安適 與相應心作適悅因 初二在定 無五識樂也 七十五法</w:t>
      </w:r>
    </w:p>
    <w:p>
      <w:pPr>
        <w:pStyle w:val="SHTKBlockLabel"/>
      </w:pPr>
      <w:r>
        <w:rPr>
          <w:b w:val="0"/>
        </w:rPr>
        <w:t>한국어 직역</w:t>
      </w:r>
    </w:p>
    <w:p>
      <w:pPr>
        <w:pStyle w:val="SHTKTranslationText"/>
      </w:pPr>
      <w:r>
        <w:rPr>
          <w:b w:val="0"/>
        </w:rPr>
        <w:t>경(輕)은 가볍고 날카롭다는 뜻이고, 안(安)은 편안하고 알맞다는 뜻이며, 상응하는 마음에 편안하고 기쁜 원인이 된다. 처음 두 [선정]은 정에 있으므로, 오식과 상응하는 낙은 없다. 칠십오법에서,</w:t>
      </w:r>
    </w:p>
    <w:p>
      <w:pPr>
        <w:pStyle w:val="SHTKBlockLabel"/>
      </w:pPr>
      <w:r>
        <w:rPr>
          <w:b w:val="0"/>
        </w:rPr>
        <w:t>원문</w:t>
      </w:r>
    </w:p>
    <w:p>
      <w:pPr>
        <w:pStyle w:val="SHTKSourceText"/>
      </w:pPr>
      <w:r>
        <w:rPr>
          <w:b w:val="0"/>
        </w:rPr>
        <w:t>四地受皆立支 五支中明四地受名即別 今據五受說也 婆沙八十 約七十五法癈立 文繁不述</w:t>
      </w:r>
    </w:p>
    <w:p>
      <w:pPr>
        <w:pStyle w:val="SHTKBlockLabel"/>
      </w:pPr>
      <w:r>
        <w:rPr>
          <w:b w:val="0"/>
        </w:rPr>
        <w:t>한국어 직역</w:t>
      </w:r>
    </w:p>
    <w:p>
      <w:pPr>
        <w:pStyle w:val="SHTKTranslationText"/>
      </w:pPr>
      <w:r>
        <w:rPr>
          <w:b w:val="0"/>
        </w:rPr>
        <w:t>네 지(地)의 수(受)를 모두 지(支)로 세우는데, 오지 가운데 네 지의 수를 밝힐 때 이름은 곧 서로 다르지만, 지금은 오수(五受)에 의거해 말한 것이다. [구문 불확실] 『바사』 제80에서는, 칠십오법에 의거하여 폐립(廢立)을 논하지만, 글이 번잡하여 서술하지 않는다.</w:t>
      </w:r>
    </w:p>
    <w:p>
      <w:pPr>
        <w:pStyle w:val="SHTKBlockLabel"/>
      </w:pPr>
      <w:r>
        <w:rPr>
          <w:b w:val="0"/>
        </w:rPr>
        <w:t>원문</w:t>
      </w:r>
    </w:p>
    <w:p>
      <w:pPr>
        <w:pStyle w:val="SHTKSourceText"/>
      </w:pPr>
      <w:r>
        <w:rPr>
          <w:b w:val="0"/>
        </w:rPr>
        <w:t>經部說第二定 離初定尋伺 即有內淨等持 即心差別 更無別體 難斷難破世間道</w:t>
      </w:r>
    </w:p>
    <w:p>
      <w:pPr>
        <w:pStyle w:val="SHTKBlockLabel"/>
      </w:pPr>
      <w:r>
        <w:rPr>
          <w:b w:val="0"/>
        </w:rPr>
        <w:t>한국어 직역</w:t>
      </w:r>
    </w:p>
    <w:p>
      <w:pPr>
        <w:pStyle w:val="SHTKTranslationText"/>
      </w:pPr>
      <w:r>
        <w:rPr>
          <w:b w:val="0"/>
        </w:rPr>
        <w:t>경부에서는 제2정이, 초정의 심·사를 여의면, 곧 내정(內淨) 등의 등지가 있다고 말하지만, 이는 곧 마음의 차별일 뿐, 다시 별도의 체는 없다. 세간도로는 끊기 어렵고 깨뜨리기 어려우며, [구문 불확실]</w:t>
      </w:r>
    </w:p>
    <w:p>
      <w:pPr>
        <w:pStyle w:val="SHTKBlockLabel"/>
      </w:pPr>
      <w:r>
        <w:rPr>
          <w:b w:val="0"/>
        </w:rPr>
        <w:t>원문</w:t>
      </w:r>
    </w:p>
    <w:p>
      <w:pPr>
        <w:pStyle w:val="SHTKSourceText"/>
      </w:pPr>
      <w:r>
        <w:rPr>
          <w:b w:val="0"/>
        </w:rPr>
        <w:t>難可越度解脫道也。</w:t>
      </w:r>
    </w:p>
    <w:p>
      <w:pPr>
        <w:pStyle w:val="SHTKBlockLabel"/>
      </w:pPr>
      <w:r>
        <w:rPr>
          <w:b w:val="0"/>
        </w:rPr>
        <w:t>한국어 직역</w:t>
      </w:r>
    </w:p>
    <w:p>
      <w:pPr>
        <w:pStyle w:val="SHTKTranslationText"/>
      </w:pPr>
      <w:r>
        <w:rPr>
          <w:b w:val="0"/>
        </w:rPr>
        <w:t>해탈도로도 넘어 건너기 어렵다. [구문 불확실]</w:t>
      </w:r>
    </w:p>
    <w:p>
      <w:pPr>
        <w:pStyle w:val="SHTKBlockLabel"/>
      </w:pPr>
      <w:r>
        <w:rPr>
          <w:b w:val="0"/>
        </w:rPr>
        <w:t>위치표지</w:t>
      </w:r>
    </w:p>
    <w:p>
      <w:bookmarkStart w:id="1091" w:name="loc_0210a09_1091"/>
      <w:pPr>
        <w:pStyle w:val="SHTKPositionMarker"/>
      </w:pPr>
      <w:r>
        <w:rPr>
          <w:b w:val="0"/>
        </w:rPr>
        <w:t>[0210a09]</w:t>
      </w:r>
      <w:bookmarkEnd w:id="1091"/>
    </w:p>
    <w:p>
      <w:pPr>
        <w:pStyle w:val="SHTKBlockLabel"/>
      </w:pPr>
      <w:r>
        <w:rPr>
          <w:b w:val="0"/>
        </w:rPr>
        <w:t>원문</w:t>
      </w:r>
    </w:p>
    <w:p>
      <w:pPr>
        <w:pStyle w:val="SHTKSourceText"/>
      </w:pPr>
      <w:r>
        <w:rPr>
          <w:b w:val="0"/>
        </w:rPr>
        <w:t>亦可離中者 初離欲染 得初定味著 為定空竟 後得第二定 初定同欲界</w:t>
      </w:r>
    </w:p>
    <w:p>
      <w:pPr>
        <w:pStyle w:val="SHTKBlockLabel"/>
      </w:pPr>
      <w:r>
        <w:rPr>
          <w:b w:val="0"/>
        </w:rPr>
        <w:t>한국어 직역</w:t>
      </w:r>
    </w:p>
    <w:p>
      <w:pPr>
        <w:pStyle w:val="SHTKTranslationText"/>
      </w:pPr>
      <w:r>
        <w:rPr>
          <w:b w:val="0"/>
        </w:rPr>
        <w:t>“또한 가운데를 떠날 수 있다”는 것은, 처음 욕염을 떠나, 초정을 얻고 거기에 맛들어 집착하여, 정을 [궁극의] 공(空)으로 삼기를 마친 뒤, [판독 불확실] 뒤에 제2정을 얻으면, 초정도 욕계와 같이,</w:t>
      </w:r>
    </w:p>
    <w:p>
      <w:pPr>
        <w:pStyle w:val="SHTKBlockLabel"/>
      </w:pPr>
      <w:r>
        <w:rPr>
          <w:b w:val="0"/>
        </w:rPr>
        <w:t>원문</w:t>
      </w:r>
    </w:p>
    <w:p>
      <w:pPr>
        <w:pStyle w:val="SHTKSourceText"/>
      </w:pPr>
      <w:r>
        <w:rPr>
          <w:b w:val="0"/>
        </w:rPr>
        <w:t>亦信可離 故有內淨。</w:t>
      </w:r>
    </w:p>
    <w:p>
      <w:pPr>
        <w:pStyle w:val="SHTKBlockLabel"/>
      </w:pPr>
      <w:r>
        <w:rPr>
          <w:b w:val="0"/>
        </w:rPr>
        <w:t>한국어 직역</w:t>
      </w:r>
    </w:p>
    <w:p>
      <w:pPr>
        <w:pStyle w:val="SHTKTranslationText"/>
      </w:pPr>
      <w:r>
        <w:rPr>
          <w:b w:val="0"/>
        </w:rPr>
        <w:t>또한 떠날 수 있다고 믿게 되므로, 내정이 있는 것이다.</w:t>
      </w:r>
    </w:p>
    <w:p>
      <w:pPr>
        <w:pStyle w:val="SHTKBlockLabel"/>
      </w:pPr>
      <w:r>
        <w:rPr>
          <w:b w:val="0"/>
        </w:rPr>
        <w:t>위치표지</w:t>
      </w:r>
    </w:p>
    <w:p>
      <w:bookmarkStart w:id="1092" w:name="loc_0210a11_1092"/>
      <w:pPr>
        <w:pStyle w:val="SHTKPositionMarker"/>
      </w:pPr>
      <w:r>
        <w:rPr>
          <w:b w:val="0"/>
        </w:rPr>
        <w:t>[0210a11]</w:t>
      </w:r>
      <w:bookmarkEnd w:id="1092"/>
    </w:p>
    <w:p>
      <w:pPr>
        <w:pStyle w:val="SHTKBlockLabel"/>
      </w:pPr>
      <w:r>
        <w:rPr>
          <w:b w:val="0"/>
        </w:rPr>
        <w:t>원문</w:t>
      </w:r>
    </w:p>
    <w:p>
      <w:pPr>
        <w:pStyle w:val="SHTKSourceText"/>
      </w:pPr>
      <w:r>
        <w:rPr>
          <w:b w:val="0"/>
        </w:rPr>
        <w:t>離外均流者 初定有三識 餘緣外境 二定離此 名離外均流 故有內淨</w:t>
      </w:r>
    </w:p>
    <w:p>
      <w:pPr>
        <w:pStyle w:val="SHTKBlockLabel"/>
      </w:pPr>
      <w:r>
        <w:rPr>
          <w:b w:val="0"/>
        </w:rPr>
        <w:t>한국어 직역</w:t>
      </w:r>
    </w:p>
    <w:p>
      <w:pPr>
        <w:pStyle w:val="SHTKTranslationText"/>
      </w:pPr>
      <w:r>
        <w:rPr>
          <w:b w:val="0"/>
        </w:rPr>
        <w:t>“외부의 균류(均流)를 떠난다”는 것은, 초정에는 세 식이 있어, 나머지는 외경을 반연하지만, 제2정은 이것을 떠났으므로, 외부의 균류를 떠났다고 이름하며, 그러므로 내정이 있다.</w:t>
      </w:r>
    </w:p>
    <w:p>
      <w:pPr>
        <w:pStyle w:val="SHTKBlockLabel"/>
      </w:pPr>
      <w:r>
        <w:rPr>
          <w:b w:val="0"/>
        </w:rPr>
        <w:t>원문</w:t>
      </w:r>
    </w:p>
    <w:p>
      <w:pPr>
        <w:pStyle w:val="SHTKSourceText"/>
      </w:pPr>
      <w:r>
        <w:rPr>
          <w:b w:val="0"/>
        </w:rPr>
        <w:t>[1]上座部說</w:t>
      </w:r>
    </w:p>
    <w:p>
      <w:pPr>
        <w:pStyle w:val="SHTKBlockLabel"/>
      </w:pPr>
      <w:r>
        <w:rPr>
          <w:b w:val="0"/>
        </w:rPr>
        <w:t>한국어 직역</w:t>
      </w:r>
    </w:p>
    <w:p>
      <w:pPr>
        <w:pStyle w:val="SHTKTranslationText"/>
      </w:pPr>
      <w:r>
        <w:rPr>
          <w:b w:val="0"/>
        </w:rPr>
        <w:t>[1] 상좌부에서는,</w:t>
      </w:r>
    </w:p>
    <w:p>
      <w:pPr>
        <w:pStyle w:val="SHTKBlockLabel"/>
      </w:pPr>
      <w:r>
        <w:rPr>
          <w:b w:val="0"/>
        </w:rPr>
        <w:t>교감·번역 메모</w:t>
      </w:r>
    </w:p>
    <w:p>
      <w:pPr>
        <w:pStyle w:val="SHTKNoteSummary"/>
      </w:pPr>
      <w:r>
        <w:rPr>
          <w:b w:val="0"/>
        </w:rPr>
        <w:t>[0210001] 0210001 교감/주석</w:t>
      </w:r>
    </w:p>
    <w:p>
      <w:pPr>
        <w:pStyle w:val="SHTKNoteDetail"/>
      </w:pPr>
      <w:r>
        <w:rPr>
          <w:b w:val="0"/>
        </w:rPr>
        <w:t>교감 번호 | 0210001.</w:t>
      </w:r>
    </w:p>
    <w:p>
      <w:pPr>
        <w:pStyle w:val="SHTKNoteDetail"/>
      </w:pPr>
      <w:r>
        <w:rPr>
          <w:b w:val="0"/>
        </w:rPr>
        <w:t>판본 정보 | 보존형 XML과 현재형 XML에 공통으로 수록된 원주(type="orig")이다.</w:t>
      </w:r>
    </w:p>
    <w:p>
      <w:pPr>
        <w:pStyle w:val="SHTKNoteDetail"/>
      </w:pPr>
      <w:r>
        <w:rPr>
          <w:b w:val="0"/>
        </w:rPr>
        <w:t>저본 독법 | [1]上座部說 — 사용자 TXT를 그대로 유지한다.</w:t>
      </w:r>
    </w:p>
    <w:p>
      <w:pPr>
        <w:pStyle w:val="SHTKNoteDetail"/>
      </w:pPr>
      <w:r>
        <w:rPr>
          <w:b w:val="0"/>
        </w:rPr>
        <w:t>저본 적용 구절 | [1]上座部說.</w:t>
      </w:r>
    </w:p>
    <w:p>
      <w:pPr>
        <w:pStyle w:val="SHTKNoteDetail"/>
      </w:pPr>
      <w:r>
        <w:rPr>
          <w:b w:val="0"/>
        </w:rPr>
        <w:t>저본 기준 번역 | [1] 상좌부에서는,</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과문·논증 위치를 표시하는 원주이다.</w:t>
      </w:r>
    </w:p>
    <w:p>
      <w:pPr>
        <w:pStyle w:val="SHTKNoteDetail"/>
      </w:pPr>
      <w:r>
        <w:rPr>
          <w:b w:val="0"/>
        </w:rPr>
        <w:t>한국어 해설 | 이하에서 염정(染定)에 지(支)가 없음을 밝히는 단락임을 표시한다.</w:t>
      </w:r>
    </w:p>
    <w:p>
      <w:pPr>
        <w:pStyle w:val="SHTKNoteDetail"/>
      </w:pPr>
      <w:r>
        <w:rPr>
          <w:b w:val="0"/>
        </w:rPr>
        <w:t>번역 영향 판정 | [번역 차이 없음]</w:t>
      </w:r>
    </w:p>
    <w:p>
      <w:pPr>
        <w:pStyle w:val="SHTKNoteDetail"/>
      </w:pPr>
      <w:r>
        <w:rPr>
          <w:b w:val="0"/>
        </w:rPr>
        <w:t>공식 출처 | X53n0839_old_2012.xml 및 X53n0839_current_2025-06-12.xml, note 0210001.</w:t>
      </w:r>
    </w:p>
    <w:p>
      <w:pPr>
        <w:pStyle w:val="SHTKBlockLabel"/>
      </w:pPr>
      <w:r>
        <w:rPr>
          <w:b w:val="0"/>
        </w:rPr>
        <w:t>원문</w:t>
      </w:r>
    </w:p>
    <w:p>
      <w:pPr>
        <w:pStyle w:val="SHTKSourceText"/>
      </w:pPr>
      <w:r>
        <w:rPr>
          <w:b w:val="0"/>
        </w:rPr>
        <w:t>初二定喜 不是喜受 三定樂受 皆喜受故也。</w:t>
      </w:r>
    </w:p>
    <w:p>
      <w:pPr>
        <w:pStyle w:val="SHTKBlockLabel"/>
      </w:pPr>
      <w:r>
        <w:rPr>
          <w:b w:val="0"/>
        </w:rPr>
        <w:t>한국어 직역</w:t>
      </w:r>
    </w:p>
    <w:p>
      <w:pPr>
        <w:pStyle w:val="SHTKTranslationText"/>
      </w:pPr>
      <w:r>
        <w:rPr>
          <w:b w:val="0"/>
        </w:rPr>
        <w:t>초정과 제2정의 희는, 희수(喜受)가 아니고, 제3정의 낙수도, 모두 희수(喜受)이기 때문이다. [구문 불확실: 상좌부 설에서 앞의 초이정 희와 삼정 낙의 관계는 연속 문맥으로 확인 필요]</w:t>
      </w:r>
    </w:p>
    <w:p>
      <w:pPr>
        <w:pStyle w:val="SHTKBlockLabel"/>
      </w:pPr>
      <w:r>
        <w:rPr>
          <w:b w:val="0"/>
        </w:rPr>
        <w:t>위치표지</w:t>
      </w:r>
    </w:p>
    <w:p>
      <w:bookmarkStart w:id="1093" w:name="loc_0210a14_1093"/>
      <w:pPr>
        <w:pStyle w:val="SHTKPositionMarker"/>
      </w:pPr>
      <w:r>
        <w:rPr>
          <w:b w:val="0"/>
        </w:rPr>
        <w:t>[0210a14]</w:t>
      </w:r>
      <w:bookmarkEnd w:id="1093"/>
    </w:p>
    <w:p>
      <w:pPr>
        <w:pStyle w:val="SHTKBlockLabel"/>
      </w:pPr>
      <w:r>
        <w:rPr>
          <w:b w:val="0"/>
        </w:rPr>
        <w:t>원문</w:t>
      </w:r>
    </w:p>
    <w:p>
      <w:pPr>
        <w:pStyle w:val="SHTKSourceText"/>
      </w:pPr>
      <w:r>
        <w:rPr>
          <w:b w:val="0"/>
        </w:rPr>
        <w:t>[2]非離煩惱而得生故者</w:t>
      </w:r>
    </w:p>
    <w:p>
      <w:pPr>
        <w:pStyle w:val="SHTKBlockLabel"/>
      </w:pPr>
      <w:r>
        <w:rPr>
          <w:b w:val="0"/>
        </w:rPr>
        <w:t>한국어 직역</w:t>
      </w:r>
    </w:p>
    <w:p>
      <w:pPr>
        <w:pStyle w:val="SHTKTranslationText"/>
      </w:pPr>
      <w:r>
        <w:rPr>
          <w:b w:val="0"/>
        </w:rPr>
        <w:t>[2] “번뇌를 떠나서 생기는 것이 아니기 때문이다”라는 것은,</w:t>
      </w:r>
    </w:p>
    <w:p>
      <w:pPr>
        <w:pStyle w:val="SHTKBlockLabel"/>
      </w:pPr>
      <w:r>
        <w:rPr>
          <w:b w:val="0"/>
        </w:rPr>
        <w:t>교감·번역 메모</w:t>
      </w:r>
    </w:p>
    <w:p>
      <w:pPr>
        <w:pStyle w:val="SHTKNoteSummary"/>
      </w:pPr>
      <w:r>
        <w:rPr>
          <w:b w:val="0"/>
        </w:rPr>
        <w:t>[0210002] 0210002 교감/주석</w:t>
      </w:r>
    </w:p>
    <w:p>
      <w:pPr>
        <w:pStyle w:val="SHTKNoteDetail"/>
      </w:pPr>
      <w:r>
        <w:rPr>
          <w:b w:val="0"/>
        </w:rPr>
        <w:t>교감 번호 | 0210002.</w:t>
      </w:r>
    </w:p>
    <w:p>
      <w:pPr>
        <w:pStyle w:val="SHTKNoteDetail"/>
      </w:pPr>
      <w:r>
        <w:rPr>
          <w:b w:val="0"/>
        </w:rPr>
        <w:t>판본 정보 | 보존형 XML과 현재형 XML에 공통으로 수록된 원주(type="orig")이다.</w:t>
      </w:r>
    </w:p>
    <w:p>
      <w:pPr>
        <w:pStyle w:val="SHTKNoteDetail"/>
      </w:pPr>
      <w:r>
        <w:rPr>
          <w:b w:val="0"/>
        </w:rPr>
        <w:t>저본 독법 | [2]非離煩惱而得生故者 — 사용자 TXT를 그대로 유지한다.</w:t>
      </w:r>
    </w:p>
    <w:p>
      <w:pPr>
        <w:pStyle w:val="SHTKNoteDetail"/>
      </w:pPr>
      <w:r>
        <w:rPr>
          <w:b w:val="0"/>
        </w:rPr>
        <w:t>저본 적용 구절 | [2]非離煩惱而得生故者.</w:t>
      </w:r>
    </w:p>
    <w:p>
      <w:pPr>
        <w:pStyle w:val="SHTKNoteDetail"/>
      </w:pPr>
      <w:r>
        <w:rPr>
          <w:b w:val="0"/>
        </w:rPr>
        <w:t>저본 기준 번역 | [2] “번뇌를 떠나서 생기는 것이 아니기 때문이다”라는 것은,</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과문·논증 위치를 표시하는 원주이다.</w:t>
      </w:r>
    </w:p>
    <w:p>
      <w:pPr>
        <w:pStyle w:val="SHTKNoteDetail"/>
      </w:pPr>
      <w:r>
        <w:rPr>
          <w:b w:val="0"/>
        </w:rPr>
        <w:t>한국어 해설 | 이하에서 부동(不動)의 뜻을 밝히는 단락임을 표시한다.</w:t>
      </w:r>
    </w:p>
    <w:p>
      <w:pPr>
        <w:pStyle w:val="SHTKNoteDetail"/>
      </w:pPr>
      <w:r>
        <w:rPr>
          <w:b w:val="0"/>
        </w:rPr>
        <w:t>번역 영향 판정 | [번역 차이 없음]</w:t>
      </w:r>
    </w:p>
    <w:p>
      <w:pPr>
        <w:pStyle w:val="SHTKNoteDetail"/>
      </w:pPr>
      <w:r>
        <w:rPr>
          <w:b w:val="0"/>
        </w:rPr>
        <w:t>공식 출처 | X53n0839_old_2012.xml 및 X53n0839_current_2025-06-12.xml, note 0210002.</w:t>
      </w:r>
    </w:p>
    <w:p>
      <w:pPr>
        <w:pStyle w:val="SHTKBlockLabel"/>
      </w:pPr>
      <w:r>
        <w:rPr>
          <w:b w:val="0"/>
        </w:rPr>
        <w:t>원문</w:t>
      </w:r>
    </w:p>
    <w:p>
      <w:pPr>
        <w:pStyle w:val="SHTKSourceText"/>
      </w:pPr>
      <w:r>
        <w:rPr>
          <w:b w:val="0"/>
        </w:rPr>
        <w:t>由定與煩惱相應生 名非離煩惱而定得生</w:t>
      </w:r>
    </w:p>
    <w:p>
      <w:pPr>
        <w:pStyle w:val="SHTKBlockLabel"/>
      </w:pPr>
      <w:r>
        <w:rPr>
          <w:b w:val="0"/>
        </w:rPr>
        <w:t>한국어 직역</w:t>
      </w:r>
    </w:p>
    <w:p>
      <w:pPr>
        <w:pStyle w:val="SHTKTranslationText"/>
      </w:pPr>
      <w:r>
        <w:rPr>
          <w:b w:val="0"/>
        </w:rPr>
        <w:t>정이 번뇌와 상응하여 생기므로, 번뇌를 떠나지 않고 정이 생긴다고 이름한다는 뜻이다.</w:t>
      </w:r>
    </w:p>
    <w:p>
      <w:pPr>
        <w:pStyle w:val="SHTKBlockLabel"/>
      </w:pPr>
      <w:r>
        <w:rPr>
          <w:b w:val="0"/>
        </w:rPr>
        <w:t>원문</w:t>
      </w:r>
    </w:p>
    <w:p>
      <w:pPr>
        <w:pStyle w:val="SHTKSourceText"/>
      </w:pPr>
      <w:r>
        <w:rPr>
          <w:b w:val="0"/>
        </w:rPr>
        <w:t>[3]入第四定</w:t>
      </w:r>
    </w:p>
    <w:p>
      <w:pPr>
        <w:pStyle w:val="SHTKBlockLabel"/>
      </w:pPr>
      <w:r>
        <w:rPr>
          <w:b w:val="0"/>
        </w:rPr>
        <w:t>한국어 직역</w:t>
      </w:r>
    </w:p>
    <w:p>
      <w:pPr>
        <w:pStyle w:val="SHTKTranslationText"/>
      </w:pPr>
      <w:r>
        <w:rPr>
          <w:b w:val="0"/>
        </w:rPr>
        <w:t>[3] 제4정에 들어가면,</w:t>
      </w:r>
    </w:p>
    <w:p>
      <w:pPr>
        <w:pStyle w:val="SHTKBlockLabel"/>
      </w:pPr>
      <w:r>
        <w:rPr>
          <w:b w:val="0"/>
        </w:rPr>
        <w:t>교감·번역 메모</w:t>
      </w:r>
    </w:p>
    <w:p>
      <w:pPr>
        <w:pStyle w:val="SHTKNoteSummary"/>
      </w:pPr>
      <w:r>
        <w:rPr>
          <w:b w:val="0"/>
        </w:rPr>
        <w:t>[0210003] 0210003 교감/주석</w:t>
      </w:r>
    </w:p>
    <w:p>
      <w:pPr>
        <w:pStyle w:val="SHTKNoteDetail"/>
      </w:pPr>
      <w:r>
        <w:rPr>
          <w:b w:val="0"/>
        </w:rPr>
        <w:t>교감 번호 | 0210003.</w:t>
      </w:r>
    </w:p>
    <w:p>
      <w:pPr>
        <w:pStyle w:val="SHTKNoteDetail"/>
      </w:pPr>
      <w:r>
        <w:rPr>
          <w:b w:val="0"/>
        </w:rPr>
        <w:t>판본 정보 | 보존형 XML과 현재형 XML에 공통으로 수록된 원주(type="orig")이다.</w:t>
      </w:r>
    </w:p>
    <w:p>
      <w:pPr>
        <w:pStyle w:val="SHTKNoteDetail"/>
      </w:pPr>
      <w:r>
        <w:rPr>
          <w:b w:val="0"/>
        </w:rPr>
        <w:t>저본 독법 | [3]入第四定 — 사용자 TXT를 그대로 유지한다.</w:t>
      </w:r>
    </w:p>
    <w:p>
      <w:pPr>
        <w:pStyle w:val="SHTKNoteDetail"/>
      </w:pPr>
      <w:r>
        <w:rPr>
          <w:b w:val="0"/>
        </w:rPr>
        <w:t>저본 적용 구절 | [3]入第四定.</w:t>
      </w:r>
    </w:p>
    <w:p>
      <w:pPr>
        <w:pStyle w:val="SHTKNoteDetail"/>
      </w:pPr>
      <w:r>
        <w:rPr>
          <w:b w:val="0"/>
        </w:rPr>
        <w:t>저본 기준 번역 | [3] 제4정에 들어가면,</w:t>
      </w:r>
    </w:p>
    <w:p>
      <w:pPr>
        <w:pStyle w:val="SHTKNoteDetail"/>
      </w:pPr>
      <w:r>
        <w:rPr>
          <w:b w:val="0"/>
        </w:rPr>
        <w:t>이문 독법 | 확정 판본 이문 없음.</w:t>
      </w:r>
    </w:p>
    <w:p>
      <w:pPr>
        <w:pStyle w:val="SHTKNoteDetail"/>
      </w:pPr>
      <w:r>
        <w:rPr>
          <w:b w:val="0"/>
        </w:rPr>
        <w:t>이문 적용 구절 | 해당 없음.</w:t>
      </w:r>
    </w:p>
    <w:p>
      <w:pPr>
        <w:pStyle w:val="SHTKNoteDetail"/>
      </w:pPr>
      <w:r>
        <w:rPr>
          <w:b w:val="0"/>
        </w:rPr>
        <w:t>이문 기준 번역 | 해당 없음.</w:t>
      </w:r>
    </w:p>
    <w:p>
      <w:pPr>
        <w:pStyle w:val="SHTKNoteDetail"/>
      </w:pPr>
      <w:r>
        <w:rPr>
          <w:b w:val="0"/>
        </w:rPr>
        <w:t>의미 차이 | 본문 글자를 바꾸는 판본 이문이 아니라 과문·논증 위치를 표시하는 원주이다.</w:t>
      </w:r>
    </w:p>
    <w:p>
      <w:pPr>
        <w:pStyle w:val="SHTKNoteDetail"/>
      </w:pPr>
      <w:r>
        <w:rPr>
          <w:b w:val="0"/>
        </w:rPr>
        <w:t>한국어 해설 | 이하에서 하지(下地)의 마음을 일으키는 문제를 밝히는 단락임을 표시한다.</w:t>
      </w:r>
    </w:p>
    <w:p>
      <w:pPr>
        <w:pStyle w:val="SHTKNoteDetail"/>
      </w:pPr>
      <w:r>
        <w:rPr>
          <w:b w:val="0"/>
        </w:rPr>
        <w:t>번역 영향 판정 | [번역 차이 없음]</w:t>
      </w:r>
    </w:p>
    <w:p>
      <w:pPr>
        <w:pStyle w:val="SHTKNoteDetail"/>
      </w:pPr>
      <w:r>
        <w:rPr>
          <w:b w:val="0"/>
        </w:rPr>
        <w:t>공식 출처 | X53n0839_old_2012.xml 및 X53n0839_current_2025-06-12.xml, note 0210003.</w:t>
      </w:r>
    </w:p>
    <w:p>
      <w:pPr>
        <w:pStyle w:val="SHTKBlockLabel"/>
      </w:pPr>
      <w:r>
        <w:rPr>
          <w:b w:val="0"/>
        </w:rPr>
        <w:t>원문</w:t>
      </w:r>
    </w:p>
    <w:p>
      <w:pPr>
        <w:pStyle w:val="SHTKSourceText"/>
      </w:pPr>
      <w:r>
        <w:rPr>
          <w:b w:val="0"/>
        </w:rPr>
        <w:t>能照萬物 寂靜無灾患 動如密室燈 能照萬物 燈焰不動也。</w:t>
      </w:r>
    </w:p>
    <w:p>
      <w:pPr>
        <w:pStyle w:val="SHTKBlockLabel"/>
      </w:pPr>
      <w:r>
        <w:rPr>
          <w:b w:val="0"/>
        </w:rPr>
        <w:t>한국어 직역</w:t>
      </w:r>
    </w:p>
    <w:p>
      <w:pPr>
        <w:pStyle w:val="SHTKTranslationText"/>
      </w:pPr>
      <w:r>
        <w:rPr>
          <w:b w:val="0"/>
        </w:rPr>
        <w:t>능히 만물을 비추며, 고요하여 재환(災患)이 없다. 움직임은 밀실의 등불과 같아서, [구문 불확실] 능히 만물을 비추지만, 등불의 불꽃은 움직이지 않는다.</w:t>
      </w:r>
    </w:p>
    <w:p>
      <w:pPr>
        <w:pStyle w:val="SHTKBlockLabel"/>
      </w:pPr>
      <w:r>
        <w:rPr>
          <w:b w:val="0"/>
        </w:rPr>
        <w:t>위치표지</w:t>
      </w:r>
    </w:p>
    <w:p>
      <w:bookmarkStart w:id="1094" w:name="loc_0210a17_1094"/>
      <w:pPr>
        <w:pStyle w:val="SHTKPositionMarker"/>
      </w:pPr>
      <w:r>
        <w:rPr>
          <w:b w:val="0"/>
        </w:rPr>
        <w:t>[0210a17]</w:t>
      </w:r>
      <w:bookmarkEnd w:id="1094"/>
    </w:p>
    <w:p>
      <w:pPr>
        <w:pStyle w:val="SHTKBlockLabel"/>
      </w:pPr>
      <w:r>
        <w:rPr>
          <w:b w:val="0"/>
        </w:rPr>
        <w:t>원문</w:t>
      </w:r>
    </w:p>
    <w:p>
      <w:pPr>
        <w:pStyle w:val="SHTKSourceText"/>
      </w:pPr>
      <w:r>
        <w:rPr>
          <w:b w:val="0"/>
        </w:rPr>
        <w:t>但不是彼地繫者 借三識及尋伺起下地心 借無記性雜心 論主達磨多羅異熟 不許異地起 功巧不通上地</w:t>
      </w:r>
    </w:p>
    <w:p>
      <w:pPr>
        <w:pStyle w:val="SHTKBlockLabel"/>
      </w:pPr>
      <w:r>
        <w:rPr>
          <w:b w:val="0"/>
        </w:rPr>
        <w:t>한국어 직역</w:t>
      </w:r>
    </w:p>
    <w:p>
      <w:pPr>
        <w:pStyle w:val="SHTKTranslationText"/>
      </w:pPr>
      <w:r>
        <w:rPr>
          <w:b w:val="0"/>
        </w:rPr>
        <w:t>“다만 그 지(地)에 계박된 것은 아니다”라는 것은, 세 식과 심·사를 빌려 하지를 대상으로 하는 마음을 일으키며, 무기성을 빌린 잡심(雜心)이라는 것이다. [구문 불확실] 논주 달마다라(達磨多羅)는 이숙에 관해서는, [판독 불확실] 다른 지에서 일어나는 것을 허용하지 않고, 공교(功巧)는 상지에 통하지 않으며,</w:t>
      </w:r>
    </w:p>
    <w:p>
      <w:pPr>
        <w:pStyle w:val="SHTKBlockLabel"/>
      </w:pPr>
      <w:r>
        <w:rPr>
          <w:b w:val="0"/>
        </w:rPr>
        <w:t>원문</w:t>
      </w:r>
    </w:p>
    <w:p>
      <w:pPr>
        <w:pStyle w:val="SHTKSourceText"/>
      </w:pPr>
      <w:r>
        <w:rPr>
          <w:b w:val="0"/>
        </w:rPr>
        <w:t>通果即意識起 此三識威儀無記 光法師借身識威儀 眼耳二識通威儀 通果尋伺亦威儀也 寶法師云</w:t>
      </w:r>
    </w:p>
    <w:p>
      <w:pPr>
        <w:pStyle w:val="SHTKBlockLabel"/>
      </w:pPr>
      <w:r>
        <w:rPr>
          <w:b w:val="0"/>
        </w:rPr>
        <w:t>한국어 직역</w:t>
      </w:r>
    </w:p>
    <w:p>
      <w:pPr>
        <w:pStyle w:val="SHTKTranslationText"/>
      </w:pPr>
      <w:r>
        <w:rPr>
          <w:b w:val="0"/>
        </w:rPr>
        <w:t>통과는 곧 의식으로 일어난다고 한다. 이 세 식은 위의무기(威儀無記)이고, 광법사는 신식을 빌리는 것을 위의라고 하며, 안식·이식 두 식도 위의에 통하고, 통과의 심·사도 또한 위의라고 한다. 보법사가 말한다.</w:t>
      </w:r>
    </w:p>
    <w:p>
      <w:pPr>
        <w:pStyle w:val="SHTKBlockLabel"/>
      </w:pPr>
      <w:r>
        <w:rPr>
          <w:b w:val="0"/>
        </w:rPr>
        <w:t>원문</w:t>
      </w:r>
    </w:p>
    <w:p>
      <w:pPr>
        <w:pStyle w:val="SHTKSourceText"/>
      </w:pPr>
      <w:r>
        <w:rPr>
          <w:b w:val="0"/>
        </w:rPr>
        <w:t>四無記攝色不盡 攝心亦不盡 借自性無記威儀無聲 如何耳識得是威儀 故知自性無記也。</w:t>
      </w:r>
    </w:p>
    <w:p>
      <w:pPr>
        <w:pStyle w:val="SHTKBlockLabel"/>
      </w:pPr>
      <w:r>
        <w:rPr>
          <w:b w:val="0"/>
        </w:rPr>
        <w:t>한국어 직역</w:t>
      </w:r>
    </w:p>
    <w:p>
      <w:pPr>
        <w:pStyle w:val="SHTKTranslationText"/>
      </w:pPr>
      <w:r>
        <w:rPr>
          <w:b w:val="0"/>
        </w:rPr>
        <w:t>“네 무기가 색을 모두 포섭하지 못하고, 마음도 모두 포섭하지 못한다. 자성무기를 빌린다. 위의에는 소리가 없는데, [구문 불확실] 어떻게 이식이 위의가 될 수 있겠는가? 그러므로 자성무기임을 알아야 한다.”</w:t>
      </w:r>
    </w:p>
    <w:p>
      <w:pPr>
        <w:pStyle w:val="SHTKBlockLabel"/>
      </w:pPr>
      <w:r>
        <w:rPr>
          <w:b w:val="0"/>
        </w:rPr>
        <w:t>위치표지</w:t>
      </w:r>
    </w:p>
    <w:p>
      <w:bookmarkStart w:id="1095" w:name="loc_0210a23_1095"/>
      <w:pPr>
        <w:pStyle w:val="SHTKPositionMarker"/>
      </w:pPr>
      <w:r>
        <w:rPr>
          <w:b w:val="0"/>
        </w:rPr>
        <w:t>[0210a23]</w:t>
      </w:r>
      <w:bookmarkEnd w:id="1095"/>
    </w:p>
    <w:p>
      <w:pPr>
        <w:pStyle w:val="SHTKBlockLabel"/>
      </w:pPr>
      <w:r>
        <w:rPr>
          <w:b w:val="0"/>
        </w:rPr>
        <w:t>원문</w:t>
      </w:r>
    </w:p>
    <w:p>
      <w:pPr>
        <w:pStyle w:val="SHTKSourceText"/>
      </w:pPr>
      <w:r>
        <w:rPr>
          <w:b w:val="0"/>
        </w:rPr>
        <w:t>初定無漏無間生 初 二 三定各淨無漏 淨生染定 是淨定生退分</w:t>
      </w:r>
    </w:p>
    <w:p>
      <w:pPr>
        <w:pStyle w:val="SHTKBlockLabel"/>
      </w:pPr>
      <w:r>
        <w:rPr>
          <w:b w:val="0"/>
        </w:rPr>
        <w:t>한국어 직역</w:t>
      </w:r>
    </w:p>
    <w:p>
      <w:pPr>
        <w:pStyle w:val="SHTKTranslationText"/>
      </w:pPr>
      <w:r>
        <w:rPr>
          <w:b w:val="0"/>
        </w:rPr>
        <w:t>초정의 무루 [정]은 무간에, 초정과, 제2정과, 제3정의 각각의 정(淨)·무루 [정]을 낳는다. [구문 불확실] 정정(淨定)이 염정(染定)을 낳는 것은, 정정이 순퇴분을 낳는 경우이다.</w:t>
      </w:r>
    </w:p>
    <w:p>
      <w:pPr>
        <w:pStyle w:val="SHTKBlockLabel"/>
      </w:pPr>
      <w:r>
        <w:rPr>
          <w:b w:val="0"/>
        </w:rPr>
        <w:t>원문</w:t>
      </w:r>
    </w:p>
    <w:p>
      <w:pPr>
        <w:pStyle w:val="SHTKSourceText"/>
      </w:pPr>
      <w:r>
        <w:rPr>
          <w:b w:val="0"/>
        </w:rPr>
        <w:t>無學生染者 即順住中一分順生染 染生不淨 即妨定退心也。</w:t>
      </w:r>
    </w:p>
    <w:p>
      <w:pPr>
        <w:pStyle w:val="SHTKBlockLabel"/>
      </w:pPr>
      <w:r>
        <w:rPr>
          <w:b w:val="0"/>
        </w:rPr>
        <w:t>한국어 직역</w:t>
      </w:r>
    </w:p>
    <w:p>
      <w:pPr>
        <w:pStyle w:val="SHTKTranslationText"/>
      </w:pPr>
      <w:r>
        <w:rPr>
          <w:b w:val="0"/>
        </w:rPr>
        <w:t>무학이 염정을 낳는다는 것은, 곧 순주분 가운데 한 부분이 염정을 낳는 데 수순하는 것이다. 염정이 부정(不淨)을 낳는 것은, 곧 정에서 물러나는 마음을 방해하는 것이다. [구문 불확실]</w:t>
      </w:r>
    </w:p>
    <w:p>
      <w:pPr>
        <w:pStyle w:val="SHTKBlockLabel"/>
      </w:pPr>
      <w:r>
        <w:rPr>
          <w:b w:val="0"/>
        </w:rPr>
        <w:t>위치표지</w:t>
      </w:r>
    </w:p>
    <w:p>
      <w:bookmarkStart w:id="1096" w:name="loc_0210b02_1096"/>
      <w:pPr>
        <w:pStyle w:val="SHTKPositionMarker"/>
      </w:pPr>
      <w:r>
        <w:rPr>
          <w:b w:val="0"/>
        </w:rPr>
        <w:t>[0210b02]</w:t>
      </w:r>
      <w:bookmarkEnd w:id="1096"/>
    </w:p>
    <w:p>
      <w:pPr>
        <w:pStyle w:val="SHTKBlockLabel"/>
      </w:pPr>
      <w:r>
        <w:rPr>
          <w:b w:val="0"/>
        </w:rPr>
        <w:t>원문</w:t>
      </w:r>
    </w:p>
    <w:p>
      <w:pPr>
        <w:pStyle w:val="SHTKSourceText"/>
      </w:pPr>
      <w:r>
        <w:rPr>
          <w:b w:val="0"/>
        </w:rPr>
        <w:t>味生淨 一說生順住分 一說生勝進分 皆無評文。</w:t>
      </w:r>
    </w:p>
    <w:p>
      <w:pPr>
        <w:pStyle w:val="SHTKBlockLabel"/>
      </w:pPr>
      <w:r>
        <w:rPr>
          <w:b w:val="0"/>
        </w:rPr>
        <w:t>한국어 직역</w:t>
      </w:r>
    </w:p>
    <w:p>
      <w:pPr>
        <w:pStyle w:val="SHTKTranslationText"/>
      </w:pPr>
      <w:r>
        <w:rPr>
          <w:b w:val="0"/>
        </w:rPr>
        <w:t>미정(味定)이 정정(淨定)을 낳는 것에 대해서는, 한 설에서는 순주분을 낳는다고 하고, 한 설에서는 승진분을 낳는다고 하는데, 모두 평론문이 없다.</w:t>
      </w:r>
    </w:p>
    <w:p>
      <w:pPr>
        <w:pStyle w:val="SHTKBlockLabel"/>
      </w:pPr>
      <w:r>
        <w:rPr>
          <w:b w:val="0"/>
        </w:rPr>
        <w:t>위치표지</w:t>
      </w:r>
    </w:p>
    <w:p>
      <w:bookmarkStart w:id="1097" w:name="loc_0210b03_1097"/>
      <w:pPr>
        <w:pStyle w:val="SHTKPositionMarker"/>
      </w:pPr>
      <w:r>
        <w:rPr>
          <w:b w:val="0"/>
        </w:rPr>
        <w:t>[0210b03]</w:t>
      </w:r>
      <w:bookmarkEnd w:id="1097"/>
    </w:p>
    <w:p>
      <w:pPr>
        <w:pStyle w:val="SHTKBlockLabel"/>
      </w:pPr>
      <w:r>
        <w:rPr>
          <w:b w:val="0"/>
        </w:rPr>
        <w:t>원문</w:t>
      </w:r>
    </w:p>
    <w:p>
      <w:pPr>
        <w:pStyle w:val="SHTKSourceText"/>
      </w:pPr>
      <w:r>
        <w:rPr>
          <w:b w:val="0"/>
        </w:rPr>
        <w:t>死淨生一切者 善及無覆無記皆名淨 不善有覆名染也 正理論云 無色根本善極寂靜 故無邊緣智</w:t>
      </w:r>
    </w:p>
    <w:p>
      <w:pPr>
        <w:pStyle w:val="SHTKBlockLabel"/>
      </w:pPr>
      <w:r>
        <w:rPr>
          <w:b w:val="0"/>
        </w:rPr>
        <w:t>한국어 직역</w:t>
      </w:r>
    </w:p>
    <w:p>
      <w:pPr>
        <w:pStyle w:val="SHTKTranslationText"/>
      </w:pPr>
      <w:r>
        <w:rPr>
          <w:b w:val="0"/>
        </w:rPr>
        <w:t>죽을 때 정정(淨定)에서 일체가 생긴다는 것은, 선과 무부무기(無覆無記)는 모두 정(淨)이라 이름하고, 불선과 유부(有覆)는 염(染)이라 이름한다. 『정리론』에서 말한다. 무색계의 근본선(根本善)은 지극히 적정하므로, 무변연지(無邊緣智)가 없다.</w:t>
      </w:r>
    </w:p>
    <w:p>
      <w:pPr>
        <w:pStyle w:val="SHTKBlockLabel"/>
      </w:pPr>
      <w:r>
        <w:rPr>
          <w:b w:val="0"/>
        </w:rPr>
        <w:t>원문</w:t>
      </w:r>
    </w:p>
    <w:p>
      <w:pPr>
        <w:pStyle w:val="SHTKSourceText"/>
      </w:pPr>
      <w:r>
        <w:rPr>
          <w:b w:val="0"/>
        </w:rPr>
        <w:t>不緣下有漏無為及法智品道 又言 無色超越色相 色界不言超越 故知色界有緣下法智品道 四無色非我行相</w:t>
      </w:r>
    </w:p>
    <w:p>
      <w:pPr>
        <w:pStyle w:val="SHTKBlockLabel"/>
      </w:pPr>
      <w:r>
        <w:rPr>
          <w:b w:val="0"/>
        </w:rPr>
        <w:t>한국어 직역</w:t>
      </w:r>
    </w:p>
    <w:p>
      <w:pPr>
        <w:pStyle w:val="SHTKTranslationText"/>
      </w:pPr>
      <w:r>
        <w:rPr>
          <w:b w:val="0"/>
        </w:rPr>
        <w:t>아래 지의 유루법·무위법과 법지품(法智品)의 도를 반연하지 않는다. 또 말한다. 무색계는 색상(色相)을 초월하지만, 색계에는 초월한다고 말하지 않았다. 그러므로 색계에는 아래 지의 법지품의 도를 반연하는 것이 있음을 안다. 네 무색정에서 비아(非我)의 행상은,</w:t>
      </w:r>
    </w:p>
    <w:p>
      <w:pPr>
        <w:pStyle w:val="SHTKBlockLabel"/>
      </w:pPr>
      <w:r>
        <w:rPr>
          <w:b w:val="0"/>
        </w:rPr>
        <w:t>원문</w:t>
      </w:r>
    </w:p>
    <w:p>
      <w:pPr>
        <w:pStyle w:val="SHTKSourceText"/>
      </w:pPr>
      <w:r>
        <w:rPr>
          <w:b w:val="0"/>
        </w:rPr>
        <w:t>但緣上四空 不緣下界也。</w:t>
      </w:r>
    </w:p>
    <w:p>
      <w:pPr>
        <w:pStyle w:val="SHTKBlockLabel"/>
      </w:pPr>
      <w:r>
        <w:rPr>
          <w:b w:val="0"/>
        </w:rPr>
        <w:t>한국어 직역</w:t>
      </w:r>
    </w:p>
    <w:p>
      <w:pPr>
        <w:pStyle w:val="SHTKTranslationText"/>
      </w:pPr>
      <w:r>
        <w:rPr>
          <w:b w:val="0"/>
        </w:rPr>
        <w:t>다만 위의 사공(四空)만을 반연하고, 아래 계는 반연하지 않는다.</w:t>
      </w:r>
    </w:p>
    <w:p>
      <w:pPr>
        <w:pStyle w:val="SHTKBlockLabel"/>
      </w:pPr>
      <w:r>
        <w:rPr>
          <w:b w:val="0"/>
        </w:rPr>
        <w:t>위치표지</w:t>
      </w:r>
    </w:p>
    <w:p>
      <w:bookmarkStart w:id="1098" w:name="loc_0210b08_1098"/>
      <w:pPr>
        <w:pStyle w:val="SHTKPositionMarker"/>
      </w:pPr>
      <w:r>
        <w:rPr>
          <w:b w:val="0"/>
        </w:rPr>
        <w:t>[0210b08]</w:t>
      </w:r>
      <w:bookmarkEnd w:id="1098"/>
    </w:p>
    <w:p>
      <w:pPr>
        <w:pStyle w:val="SHTKBlockLabel"/>
      </w:pPr>
      <w:r>
        <w:rPr>
          <w:b w:val="0"/>
        </w:rPr>
        <w:t>원문</w:t>
      </w:r>
    </w:p>
    <w:p>
      <w:pPr>
        <w:pStyle w:val="SHTKSourceText"/>
      </w:pPr>
      <w:r>
        <w:rPr>
          <w:b w:val="0"/>
        </w:rPr>
        <w:t>有漏雖作十六行相 不斷自地染者 有漏學未得明利 如來得師子王 不能害獸等也 八近分未離下地染</w:t>
      </w:r>
    </w:p>
    <w:p>
      <w:pPr>
        <w:pStyle w:val="SHTKBlockLabel"/>
      </w:pPr>
      <w:r>
        <w:rPr>
          <w:b w:val="0"/>
        </w:rPr>
        <w:t>한국어 직역</w:t>
      </w:r>
    </w:p>
    <w:p>
      <w:pPr>
        <w:pStyle w:val="SHTKTranslationText"/>
      </w:pPr>
      <w:r>
        <w:rPr>
          <w:b w:val="0"/>
        </w:rPr>
        <w:t>유루[정]이 비록 십육행상(十六行相)을 짓더라도, 자지(自地)의 염오를 끊지 못한다는 것은, 유루를 배우는 이는 아직 명리(明利)를 얻지 못한 것이고, [구문 불확실] 여래가 사자왕을 얻으면, 짐승 등이 해치지 못하는 것과 같다. [구문 불확실] 여덟 근분정은 아래 지의 염오를 아직 떠나지 못하였고,</w:t>
      </w:r>
    </w:p>
    <w:p>
      <w:pPr>
        <w:pStyle w:val="SHTKBlockLabel"/>
      </w:pPr>
      <w:r>
        <w:rPr>
          <w:b w:val="0"/>
        </w:rPr>
        <w:t>원문</w:t>
      </w:r>
    </w:p>
    <w:p>
      <w:pPr>
        <w:pStyle w:val="SHTKSourceText"/>
      </w:pPr>
      <w:r>
        <w:rPr>
          <w:b w:val="0"/>
        </w:rPr>
        <w:t>未得喜樂相應心也。</w:t>
      </w:r>
    </w:p>
    <w:p>
      <w:pPr>
        <w:pStyle w:val="SHTKBlockLabel"/>
      </w:pPr>
      <w:r>
        <w:rPr>
          <w:b w:val="0"/>
        </w:rPr>
        <w:t>한국어 직역</w:t>
      </w:r>
    </w:p>
    <w:p>
      <w:pPr>
        <w:pStyle w:val="SHTKTranslationText"/>
      </w:pPr>
      <w:r>
        <w:rPr>
          <w:b w:val="0"/>
        </w:rPr>
        <w:t>희·락과 상응하는 마음을 아직 얻지 못하였다.</w:t>
      </w:r>
    </w:p>
    <w:p>
      <w:pPr>
        <w:pStyle w:val="SHTKBlockLabel"/>
      </w:pPr>
      <w:r>
        <w:rPr>
          <w:b w:val="0"/>
        </w:rPr>
        <w:t>위치표지</w:t>
      </w:r>
    </w:p>
    <w:p>
      <w:bookmarkStart w:id="1099" w:name="loc_0210b11_1099"/>
      <w:pPr>
        <w:pStyle w:val="SHTKPositionMarker"/>
      </w:pPr>
      <w:r>
        <w:rPr>
          <w:b w:val="0"/>
        </w:rPr>
        <w:t>[0210b11]</w:t>
      </w:r>
      <w:bookmarkEnd w:id="1099"/>
    </w:p>
    <w:p>
      <w:pPr>
        <w:pStyle w:val="SHTKBlockLabel"/>
      </w:pPr>
      <w:r>
        <w:rPr>
          <w:b w:val="0"/>
        </w:rPr>
        <w:t>원문</w:t>
      </w:r>
    </w:p>
    <w:p>
      <w:pPr>
        <w:pStyle w:val="SHTKSourceText"/>
      </w:pPr>
      <w:r>
        <w:rPr>
          <w:b w:val="0"/>
        </w:rPr>
        <w:t>上七近分無無漏者 於自地煩惱不厭背故 初定近分有無漏道者 以治自地及下界有灾患界故。</w:t>
      </w:r>
    </w:p>
    <w:p>
      <w:pPr>
        <w:pStyle w:val="SHTKBlockLabel"/>
      </w:pPr>
      <w:r>
        <w:rPr>
          <w:b w:val="0"/>
        </w:rPr>
        <w:t>한국어 직역</w:t>
      </w:r>
    </w:p>
    <w:p>
      <w:pPr>
        <w:pStyle w:val="SHTKTranslationText"/>
      </w:pPr>
      <w:r>
        <w:rPr>
          <w:b w:val="0"/>
        </w:rPr>
        <w:t>위의 일곱 근분정에 무루가 없는 것은, 자지의 번뇌를 싫어하여 등지지 않기 때문이다. 초정의 근분정에 무루도가 있는 것은, 자지와 아래 계의 재환(災患)이 있는 계를 대치하기 때문이다.</w:t>
      </w:r>
    </w:p>
    <w:p>
      <w:pPr>
        <w:pStyle w:val="SHTKBlockLabel"/>
      </w:pPr>
      <w:r>
        <w:rPr>
          <w:b w:val="0"/>
        </w:rPr>
        <w:t>위치표지</w:t>
      </w:r>
    </w:p>
    <w:p>
      <w:bookmarkStart w:id="1100" w:name="loc_0210b13_1100"/>
      <w:pPr>
        <w:pStyle w:val="SHTKPositionMarker"/>
      </w:pPr>
      <w:r>
        <w:rPr>
          <w:b w:val="0"/>
        </w:rPr>
        <w:t>[0210b13]</w:t>
      </w:r>
      <w:bookmarkEnd w:id="1100"/>
    </w:p>
    <w:p>
      <w:pPr>
        <w:pStyle w:val="SHTKBlockLabel"/>
      </w:pPr>
      <w:r>
        <w:rPr>
          <w:b w:val="0"/>
        </w:rPr>
        <w:t>원문</w:t>
      </w:r>
    </w:p>
    <w:p>
      <w:pPr>
        <w:pStyle w:val="SHTKSourceText"/>
      </w:pPr>
      <w:r>
        <w:rPr>
          <w:b w:val="0"/>
        </w:rPr>
        <w:t>無味定者 近分是離染道 味定離染時不起 有不是離染道者 亦是離染道之流類也 異說未曾得根本</w:t>
      </w:r>
    </w:p>
    <w:p>
      <w:pPr>
        <w:pStyle w:val="SHTKBlockLabel"/>
      </w:pPr>
      <w:r>
        <w:rPr>
          <w:b w:val="0"/>
        </w:rPr>
        <w:t>한국어 직역</w:t>
      </w:r>
    </w:p>
    <w:p>
      <w:pPr>
        <w:pStyle w:val="SHTKTranslationText"/>
      </w:pPr>
      <w:r>
        <w:rPr>
          <w:b w:val="0"/>
        </w:rPr>
        <w:t>미정(味定)이 없다는 것은, 근분정이 이염도(離染道)이기 때문이고, 미정은 염오를 떠날 때 일어나지 않는다. 이염도가 아닌 것이 있더라도, 또한 이염도의 유류(流類)이다. 다른 설에서는 아직 근본정을 얻지 못했더라도,</w:t>
      </w:r>
    </w:p>
    <w:p>
      <w:pPr>
        <w:pStyle w:val="SHTKBlockLabel"/>
      </w:pPr>
      <w:r>
        <w:rPr>
          <w:b w:val="0"/>
        </w:rPr>
        <w:t>원문</w:t>
      </w:r>
    </w:p>
    <w:p>
      <w:pPr>
        <w:pStyle w:val="SHTKSourceText"/>
      </w:pPr>
      <w:r>
        <w:rPr>
          <w:b w:val="0"/>
        </w:rPr>
        <w:t>亦味色分也。</w:t>
      </w:r>
    </w:p>
    <w:p>
      <w:pPr>
        <w:pStyle w:val="SHTKBlockLabel"/>
      </w:pPr>
      <w:r>
        <w:rPr>
          <w:b w:val="0"/>
        </w:rPr>
        <w:t>한국어 직역</w:t>
      </w:r>
    </w:p>
    <w:p>
      <w:pPr>
        <w:pStyle w:val="SHTKTranslationText"/>
      </w:pPr>
      <w:r>
        <w:rPr>
          <w:b w:val="0"/>
        </w:rPr>
        <w:t>또한 색분(色分)을 미착한다고 한다. [구문 불확실]</w:t>
      </w:r>
    </w:p>
    <w:p>
      <w:pPr>
        <w:pStyle w:val="SHTKBlockLabel"/>
      </w:pPr>
      <w:r>
        <w:rPr>
          <w:b w:val="0"/>
        </w:rPr>
        <w:t>위치표지</w:t>
      </w:r>
    </w:p>
    <w:p>
      <w:bookmarkStart w:id="1101" w:name="loc_0210b16_1101"/>
      <w:pPr>
        <w:pStyle w:val="SHTKPositionMarker"/>
      </w:pPr>
      <w:r>
        <w:rPr>
          <w:b w:val="0"/>
        </w:rPr>
        <w:t>[0210b16]</w:t>
      </w:r>
      <w:bookmarkEnd w:id="1101"/>
    </w:p>
    <w:p>
      <w:pPr>
        <w:pStyle w:val="SHTKBlockLabel"/>
      </w:pPr>
      <w:r>
        <w:rPr>
          <w:b w:val="0"/>
        </w:rPr>
        <w:t>원문</w:t>
      </w:r>
    </w:p>
    <w:p>
      <w:pPr>
        <w:pStyle w:val="SHTKSourceText"/>
      </w:pPr>
      <w:r>
        <w:rPr>
          <w:b w:val="0"/>
        </w:rPr>
        <w:t>問 何故初定近分名未至 餘即非耶 答 正理七十八云 欲簡餘近分故</w:t>
      </w:r>
    </w:p>
    <w:p>
      <w:pPr>
        <w:pStyle w:val="SHTKBlockLabel"/>
      </w:pPr>
      <w:r>
        <w:rPr>
          <w:b w:val="0"/>
        </w:rPr>
        <w:t>한국어 직역</w:t>
      </w:r>
    </w:p>
    <w:p>
      <w:pPr>
        <w:pStyle w:val="SHTKTranslationText"/>
      </w:pPr>
      <w:r>
        <w:rPr>
          <w:b w:val="0"/>
        </w:rPr>
        <w:t>묻는다. 어찌하여 초정의 근분정은 미지(未至)라고 이름하는데, 나머지는 그렇지 않은가? 답한다. 『정리론』 권78에서 말한다. “다른 근분정과 구별하고자 하기 때문에,</w:t>
      </w:r>
    </w:p>
    <w:p>
      <w:pPr>
        <w:pStyle w:val="SHTKBlockLabel"/>
      </w:pPr>
      <w:r>
        <w:rPr>
          <w:b w:val="0"/>
        </w:rPr>
        <w:t>원문</w:t>
      </w:r>
    </w:p>
    <w:p>
      <w:pPr>
        <w:pStyle w:val="SHTKSourceText"/>
      </w:pPr>
      <w:r>
        <w:rPr>
          <w:b w:val="0"/>
        </w:rPr>
        <w:t>此初近分不從定引生 又味此故得未至名 餘近分從下定引生 又不味彼不得此名 即是根本功德未現行義 中間具味等三定</w:t>
      </w:r>
    </w:p>
    <w:p>
      <w:pPr>
        <w:pStyle w:val="SHTKBlockLabel"/>
      </w:pPr>
      <w:r>
        <w:rPr>
          <w:b w:val="0"/>
        </w:rPr>
        <w:t>한국어 직역</w:t>
      </w:r>
    </w:p>
    <w:p>
      <w:pPr>
        <w:pStyle w:val="SHTKTranslationText"/>
      </w:pPr>
      <w:r>
        <w:rPr>
          <w:b w:val="0"/>
        </w:rPr>
        <w:t>이 초정의 근분정은 선정에서 이끌려 생기지 않는다. 또 이것을 미착하기 때문에 미지(未至)라는 이름을 얻고, [의미 불확실] 나머지 근분정은 아래 선정에서 이끌려 생긴다. 또 그것을 미착하지 않으므로 이 이름을 얻지 못한다.” [의미 불확실] 곧 근본정의 공덕이 아직 현행하지 않았다는 뜻이다. 중간정은 미(味) 등 세 정을 갖추는데,</w:t>
      </w:r>
    </w:p>
    <w:p>
      <w:pPr>
        <w:pStyle w:val="SHTKBlockLabel"/>
      </w:pPr>
      <w:r>
        <w:rPr>
          <w:b w:val="0"/>
        </w:rPr>
        <w:t>원문</w:t>
      </w:r>
    </w:p>
    <w:p>
      <w:pPr>
        <w:pStyle w:val="SHTKSourceText"/>
      </w:pPr>
      <w:r>
        <w:rPr>
          <w:b w:val="0"/>
        </w:rPr>
        <w:t>以別是一生處故 在有尋伺上 無尋伺下 約定者名中間也 梵云三摩地 此云等持</w:t>
      </w:r>
    </w:p>
    <w:p>
      <w:pPr>
        <w:pStyle w:val="SHTKBlockLabel"/>
      </w:pPr>
      <w:r>
        <w:rPr>
          <w:b w:val="0"/>
        </w:rPr>
        <w:t>한국어 직역</w:t>
      </w:r>
    </w:p>
    <w:p>
      <w:pPr>
        <w:pStyle w:val="SHTKTranslationText"/>
      </w:pPr>
      <w:r>
        <w:rPr>
          <w:b w:val="0"/>
        </w:rPr>
        <w:t>별도로 하나의 생처(生處)이기 때문이다. 유심유사(有尋有伺)의 위에 있고, 무심무사(無尋無伺)의 아래에 있으므로, 선정을 기준으로 중간(中間)이라 이름한다. 범어로 삼마지(三摩地)라 하고, 여기서는 등지(等持)라 한다.</w:t>
      </w:r>
    </w:p>
    <w:p>
      <w:pPr>
        <w:pStyle w:val="SHTKBlockLabel"/>
      </w:pPr>
      <w:r>
        <w:rPr>
          <w:b w:val="0"/>
        </w:rPr>
        <w:t>원문</w:t>
      </w:r>
    </w:p>
    <w:p>
      <w:pPr>
        <w:pStyle w:val="SHTKSourceText"/>
      </w:pPr>
      <w:r>
        <w:rPr>
          <w:b w:val="0"/>
        </w:rPr>
        <w:t>通三性定 散地唯是有心 等者是定 定體平等及能持心 等即是持 持業釋</w:t>
      </w:r>
    </w:p>
    <w:p>
      <w:pPr>
        <w:pStyle w:val="SHTKBlockLabel"/>
      </w:pPr>
      <w:r>
        <w:rPr>
          <w:b w:val="0"/>
        </w:rPr>
        <w:t>한국어 직역</w:t>
      </w:r>
    </w:p>
    <w:p>
      <w:pPr>
        <w:pStyle w:val="SHTKTranslationText"/>
      </w:pPr>
      <w:r>
        <w:rPr>
          <w:b w:val="0"/>
        </w:rPr>
        <w:t>삼성(三性)의 선정에 통하고, 산지(散地)에서는 오직 유심(有心)에만 해당한다. 등(等)은 정(定)이고, 선정의 체가 평등하며 또한 마음을 능히 지니기 때문이다. 등(等)이 곧 지님[持]이므로, 지업석(持業釋)이다.</w:t>
      </w:r>
    </w:p>
    <w:p>
      <w:pPr>
        <w:pStyle w:val="SHTKBlockLabel"/>
      </w:pPr>
      <w:r>
        <w:rPr>
          <w:b w:val="0"/>
        </w:rPr>
        <w:t>원문</w:t>
      </w:r>
    </w:p>
    <w:p>
      <w:pPr>
        <w:pStyle w:val="SHTKSourceText"/>
      </w:pPr>
      <w:r>
        <w:rPr>
          <w:b w:val="0"/>
        </w:rPr>
        <w:t>或等者是引 定前心平等引定生 持即是定 即等之持 依主釋 梵云三摩鉢底</w:t>
      </w:r>
    </w:p>
    <w:p>
      <w:pPr>
        <w:pStyle w:val="SHTKBlockLabel"/>
      </w:pPr>
      <w:r>
        <w:rPr>
          <w:b w:val="0"/>
        </w:rPr>
        <w:t>한국어 직역</w:t>
      </w:r>
    </w:p>
    <w:p>
      <w:pPr>
        <w:pStyle w:val="SHTKTranslationText"/>
      </w:pPr>
      <w:r>
        <w:rPr>
          <w:b w:val="0"/>
        </w:rPr>
        <w:t>혹은 등(等)은 이끎[引]이고, 선정 이전의 마음이 평등하게 선정을 이끌어 생기게 한다. 지님[持]이 곧 선정이므로, 곧 ‘등(等)의 지님[持]’이며, 의주석(依主釋)이다. 범어로 삼마발저(三摩鉢底)라 하고,</w:t>
      </w:r>
    </w:p>
    <w:p>
      <w:pPr>
        <w:pStyle w:val="SHTKBlockLabel"/>
      </w:pPr>
      <w:r>
        <w:rPr>
          <w:b w:val="0"/>
        </w:rPr>
        <w:t>원문</w:t>
      </w:r>
    </w:p>
    <w:p>
      <w:pPr>
        <w:pStyle w:val="SHTKSourceText"/>
      </w:pPr>
      <w:r>
        <w:rPr>
          <w:b w:val="0"/>
        </w:rPr>
        <w:t>此云等至 通善染 唯定通有心無心 等者引也 是定前心引至定位 依主得名</w:t>
      </w:r>
    </w:p>
    <w:p>
      <w:pPr>
        <w:pStyle w:val="SHTKBlockLabel"/>
      </w:pPr>
      <w:r>
        <w:rPr>
          <w:b w:val="0"/>
        </w:rPr>
        <w:t>한국어 직역</w:t>
      </w:r>
    </w:p>
    <w:p>
      <w:pPr>
        <w:pStyle w:val="SHTKTranslationText"/>
      </w:pPr>
      <w:r>
        <w:rPr>
          <w:b w:val="0"/>
        </w:rPr>
        <w:t>여기서는 등지(等至)라 한다. 선과 염오에 통하고, 오직 선정에만 통하면서 유심과 무심에 모두 통한다. 등(等)은 이끎[引]이며, 이는 선정 이전의 마음이 이끌어 선정의 지위에 이르게 하는 것이다. 의주석으로 이름을 얻는다.</w:t>
      </w:r>
    </w:p>
    <w:p>
      <w:pPr>
        <w:pStyle w:val="SHTKBlockLabel"/>
      </w:pPr>
      <w:r>
        <w:rPr>
          <w:b w:val="0"/>
        </w:rPr>
        <w:t>원문</w:t>
      </w:r>
    </w:p>
    <w:p>
      <w:pPr>
        <w:pStyle w:val="SHTKSourceText"/>
      </w:pPr>
      <w:r>
        <w:rPr>
          <w:b w:val="0"/>
        </w:rPr>
        <w:t>別定名等 持業得名</w:t>
      </w:r>
    </w:p>
    <w:p>
      <w:pPr>
        <w:pStyle w:val="SHTKBlockLabel"/>
      </w:pPr>
      <w:r>
        <w:rPr>
          <w:b w:val="0"/>
        </w:rPr>
        <w:t>한국어 직역</w:t>
      </w:r>
    </w:p>
    <w:p>
      <w:pPr>
        <w:pStyle w:val="SHTKTranslationText"/>
      </w:pPr>
      <w:r>
        <w:rPr>
          <w:b w:val="0"/>
        </w:rPr>
        <w:t>별도로 선정 자체를 등(等)이라 이름하면, 지업석으로 이름을 얻는다.</w:t>
      </w:r>
    </w:p>
    <w:p>
      <w:pPr>
        <w:pStyle w:val="SHTKBlockLabel"/>
      </w:pPr>
      <w:r>
        <w:rPr>
          <w:b w:val="0"/>
        </w:rPr>
        <w:t>원문</w:t>
      </w:r>
    </w:p>
    <w:p>
      <w:pPr>
        <w:pStyle w:val="SHTKSourceText"/>
      </w:pPr>
      <w:r>
        <w:rPr>
          <w:b w:val="0"/>
        </w:rPr>
        <w:t>梵云三摩𠰘多</w:t>
      </w:r>
    </w:p>
    <w:p>
      <w:pPr>
        <w:pStyle w:val="SHTKBlockLabel"/>
      </w:pPr>
      <w:r>
        <w:rPr>
          <w:b w:val="0"/>
        </w:rPr>
        <w:t>한국어 직역</w:t>
      </w:r>
    </w:p>
    <w:p>
      <w:pPr>
        <w:pStyle w:val="SHTKTranslationText"/>
      </w:pPr>
      <w:r>
        <w:rPr>
          <w:b w:val="0"/>
        </w:rPr>
        <w:t>범어로 삼마𠰘다(三摩𠰘多)라 하고,</w:t>
      </w:r>
    </w:p>
    <w:p>
      <w:pPr>
        <w:pStyle w:val="SHTKBlockLabel"/>
      </w:pPr>
      <w:r>
        <w:rPr>
          <w:b w:val="0"/>
        </w:rPr>
        <w:t>교감·번역 메모</w:t>
      </w:r>
    </w:p>
    <w:p>
      <w:pPr>
        <w:pStyle w:val="SHTKNoteSummary"/>
      </w:pPr>
      <w:r>
        <w:rPr>
          <w:b w:val="0"/>
        </w:rPr>
        <w:t>[0210c0201] 0210c0201 교감/주석</w:t>
      </w:r>
    </w:p>
    <w:p>
      <w:pPr>
        <w:pStyle w:val="SHTKNoteDetail"/>
      </w:pPr>
      <w:r>
        <w:rPr>
          <w:b w:val="0"/>
        </w:rPr>
        <w:t>교감 번호 | 0210c0201.</w:t>
      </w:r>
    </w:p>
    <w:p>
      <w:pPr>
        <w:pStyle w:val="SHTKNoteDetail"/>
      </w:pPr>
      <w:r>
        <w:rPr>
          <w:b w:val="0"/>
        </w:rPr>
        <w:t>판본 정보 | 보존형 XML과 현재형 XML에 공통으로 확인되는 CBETA 추가 교감(type="add")이다.</w:t>
      </w:r>
    </w:p>
    <w:p>
      <w:pPr>
        <w:pStyle w:val="SHTKNoteDetail"/>
      </w:pPr>
      <w:r>
        <w:rPr>
          <w:b w:val="0"/>
        </w:rPr>
        <w:t>저본 독법 | 𠰘 — 사용자 TXT의 독법을 유지한다.</w:t>
      </w:r>
    </w:p>
    <w:p>
      <w:pPr>
        <w:pStyle w:val="SHTKNoteDetail"/>
      </w:pPr>
      <w:r>
        <w:rPr>
          <w:b w:val="0"/>
        </w:rPr>
        <w:t>저본 적용 구절 | 梵云三摩𠰘多.</w:t>
      </w:r>
    </w:p>
    <w:p>
      <w:pPr>
        <w:pStyle w:val="SHTKNoteDetail"/>
      </w:pPr>
      <w:r>
        <w:rPr>
          <w:b w:val="0"/>
        </w:rPr>
        <w:t>저본 기준 번역 | 범어로 삼마𠰘다(三摩𠰘多)라 하고,</w:t>
      </w:r>
    </w:p>
    <w:p>
      <w:pPr>
        <w:pStyle w:val="SHTKNoteDetail"/>
      </w:pPr>
      <w:r>
        <w:rPr>
          <w:b w:val="0"/>
        </w:rPr>
        <w:t>이문 독법 | 呬.</w:t>
      </w:r>
    </w:p>
    <w:p>
      <w:pPr>
        <w:pStyle w:val="SHTKNoteDetail"/>
      </w:pPr>
      <w:r>
        <w:rPr>
          <w:b w:val="0"/>
        </w:rPr>
        <w:t>이문 적용 구절 | 梵云三摩呬多.</w:t>
      </w:r>
    </w:p>
    <w:p>
      <w:pPr>
        <w:pStyle w:val="SHTKNoteDetail"/>
      </w:pPr>
      <w:r>
        <w:rPr>
          <w:b w:val="0"/>
        </w:rPr>
        <w:t>이문 기준 번역 | 범어로 삼마혜다(三摩呬多)라 하고,</w:t>
      </w:r>
    </w:p>
    <w:p>
      <w:pPr>
        <w:pStyle w:val="SHTKNoteDetail"/>
      </w:pPr>
      <w:r>
        <w:rPr>
          <w:b w:val="0"/>
        </w:rPr>
        <w:t>의미 차이 | 두 글자는 음역어 三摩…多의 가운데 음절에 관한 판본 차이이다. 의미상 모두 이어지는 此云等引에 의해 등인(等引)을 가리키지만, 음역 표기는 달라진다. CBETA 본문은 呬를 채택하면서 T06n0220_p0888b08을 참조하고, 卍續 독법은 외자 CB01217 𠰘이다.</w:t>
      </w:r>
    </w:p>
    <w:p>
      <w:pPr>
        <w:pStyle w:val="SHTKNoteDetail"/>
      </w:pPr>
      <w:r>
        <w:rPr>
          <w:b w:val="0"/>
        </w:rPr>
        <w:t>한국어 해설 | 기본 저본은 자동 교체하지 않고, CBETA가 채택한 독법과 卍續 독법을 모두 추적 가능하게 기록하였다.</w:t>
      </w:r>
    </w:p>
    <w:p>
      <w:pPr>
        <w:pStyle w:val="SHTKNoteDetail"/>
      </w:pPr>
      <w:r>
        <w:rPr>
          <w:b w:val="0"/>
        </w:rPr>
        <w:t>번역 영향 판정 | [번역 차이 있음]</w:t>
      </w:r>
    </w:p>
    <w:p>
      <w:pPr>
        <w:pStyle w:val="SHTKNoteDetail"/>
      </w:pPr>
      <w:r>
        <w:rPr>
          <w:b w:val="0"/>
        </w:rPr>
        <w:t>공식 출처 | X53n0839_old_2012.xml 및 X53n0839_current_2025-06-12.xml, app/note 0210c0201.</w:t>
      </w:r>
    </w:p>
    <w:p>
      <w:pPr>
        <w:pStyle w:val="SHTKNoteSummary"/>
      </w:pPr>
      <w:r>
        <w:rPr>
          <w:b w:val="0"/>
        </w:rPr>
        <w:t>[cf1-4] CBETA 비교 참조(cf1): T06n0220_p0888b08</w:t>
      </w:r>
    </w:p>
    <w:p>
      <w:pPr>
        <w:pStyle w:val="SHTKNoteDetail"/>
      </w:pPr>
      <w:r>
        <w:rPr>
          <w:b w:val="0"/>
        </w:rPr>
        <w:t>교감 번호 | cf1-4</w:t>
      </w:r>
    </w:p>
    <w:p>
      <w:pPr>
        <w:pStyle w:val="SHTKNoteDetail"/>
      </w:pPr>
      <w:r>
        <w:rPr>
          <w:b w:val="0"/>
        </w:rPr>
        <w:t>판본 정보 | CBETA XML의 비교 참조(cf1) 메타데이터.</w:t>
      </w:r>
    </w:p>
    <w:p>
      <w:pPr>
        <w:pStyle w:val="SHTKNoteDetail"/>
      </w:pPr>
      <w:r>
        <w:rPr>
          <w:b w:val="0"/>
        </w:rPr>
        <w:t>저본 독법 | 梵云三摩𠰘多</w:t>
      </w:r>
    </w:p>
    <w:p>
      <w:pPr>
        <w:pStyle w:val="SHTKNoteDetail"/>
      </w:pPr>
      <w:r>
        <w:rPr>
          <w:b w:val="0"/>
        </w:rPr>
        <w:t>저본 기준 번역 | 범어로 삼마𠰘다(三摩𠰘多)라 하고,</w:t>
      </w:r>
    </w:p>
    <w:p>
      <w:pPr>
        <w:pStyle w:val="SHTKNoteDetail"/>
      </w:pPr>
      <w:r>
        <w:rPr>
          <w:b w:val="0"/>
        </w:rPr>
        <w:t>이문 독법 또는 주석 유형 | 비교 참조 T06n0220_p0888b08</w:t>
      </w:r>
    </w:p>
    <w:p>
      <w:pPr>
        <w:pStyle w:val="SHTKNoteDetail"/>
      </w:pPr>
      <w:r>
        <w:rPr>
          <w:b w:val="0"/>
        </w:rPr>
        <w:t>의미 차이 | 본문 독법을 대체하는 이문이 아니라 관련 전거를 가리키는 비교 참조이다.</w:t>
      </w:r>
    </w:p>
    <w:p>
      <w:pPr>
        <w:pStyle w:val="SHTKNoteDetail"/>
      </w:pPr>
      <w:r>
        <w:rPr>
          <w:b w:val="0"/>
        </w:rPr>
        <w:t>한국어 해설 | 이 참조는 번역 본문의 글자를 바꾸지 않으며, 관련 대장경 전거를 추적하기 위한 연결 정보로 보존한다.</w:t>
      </w:r>
    </w:p>
    <w:p>
      <w:pPr>
        <w:pStyle w:val="SHTKNoteDetail"/>
      </w:pPr>
      <w:r>
        <w:rPr>
          <w:b w:val="0"/>
        </w:rPr>
        <w:t>번역 영향 판정 | [번역 차이 없음]</w:t>
      </w:r>
    </w:p>
    <w:p>
      <w:pPr>
        <w:pStyle w:val="SHTKNoteDetail"/>
      </w:pPr>
      <w:r>
        <w:rPr>
          <w:b w:val="0"/>
        </w:rPr>
        <w:t>공식 출처 | 사용자 제공 CBETA XML, cf1=T06n0220_p0888b08</w:t>
      </w:r>
    </w:p>
    <w:p>
      <w:pPr>
        <w:pStyle w:val="SHTKBlockLabel"/>
      </w:pPr>
      <w:r>
        <w:rPr>
          <w:b w:val="0"/>
        </w:rPr>
        <w:t>원문</w:t>
      </w:r>
    </w:p>
    <w:p>
      <w:pPr>
        <w:pStyle w:val="SHTKSourceText"/>
      </w:pPr>
      <w:r>
        <w:rPr>
          <w:b w:val="0"/>
        </w:rPr>
        <w:t>此云等引 唯是定及有心 等者定也 引者從定引生四無量等惑 等者定前心平等引至定位 依主釋</w:t>
      </w:r>
    </w:p>
    <w:p>
      <w:pPr>
        <w:pStyle w:val="SHTKBlockLabel"/>
      </w:pPr>
      <w:r>
        <w:rPr>
          <w:b w:val="0"/>
        </w:rPr>
        <w:t>한국어 직역</w:t>
      </w:r>
    </w:p>
    <w:p>
      <w:pPr>
        <w:pStyle w:val="SHTKTranslationText"/>
      </w:pPr>
      <w:r>
        <w:rPr>
          <w:b w:val="0"/>
        </w:rPr>
        <w:t>여기서는 등인(等引)이라 한다. 오직 선정이며 또한 유심에만 해당한다. 등(等)은 선정이고, 인(引)은 선정으로부터 사무량(四無量) 등의 혹(惑)을 이끌어 내어 생기게 한다는 것이다. [판독 불확실] 또 등(等)은 선정 이전의 마음이 평등하게 이끌어 선정의 지위에 이르게 하는 것이므로, 의주석이다.</w:t>
      </w:r>
    </w:p>
    <w:p>
      <w:pPr>
        <w:pStyle w:val="SHTKBlockLabel"/>
      </w:pPr>
      <w:r>
        <w:rPr>
          <w:b w:val="0"/>
        </w:rPr>
        <w:t>원문</w:t>
      </w:r>
    </w:p>
    <w:p>
      <w:pPr>
        <w:pStyle w:val="SHTKSourceText"/>
      </w:pPr>
      <w:r>
        <w:rPr>
          <w:b w:val="0"/>
        </w:rPr>
        <w:t>後一唯善性 婆沙云 十三等持 等至四句 分別智有等至非等持 二無心定有等持非等至</w:t>
      </w:r>
    </w:p>
    <w:p>
      <w:pPr>
        <w:pStyle w:val="SHTKBlockLabel"/>
      </w:pPr>
      <w:r>
        <w:rPr>
          <w:b w:val="0"/>
        </w:rPr>
        <w:t>한국어 직역</w:t>
      </w:r>
    </w:p>
    <w:p>
      <w:pPr>
        <w:pStyle w:val="SHTKTranslationText"/>
      </w:pPr>
      <w:r>
        <w:rPr>
          <w:b w:val="0"/>
        </w:rPr>
        <w:t>뒤의 하나는 오직 선성(善性)이다. 『바사』에서 말한다. “열세 등지(等持)와, 등지(等至)는 사구(四句)로 [분별한다]. 분별지(分別智)는 등지(等至)는 있으나 등지(等持)는 아니며, [판독 불확실] 두 무심정은 등지(等持)는 있으나 등지(等至)는 아니다. [판독 불확실]</w:t>
      </w:r>
    </w:p>
    <w:p>
      <w:pPr>
        <w:pStyle w:val="SHTKBlockLabel"/>
      </w:pPr>
      <w:r>
        <w:rPr>
          <w:b w:val="0"/>
        </w:rPr>
        <w:t>원문</w:t>
      </w:r>
    </w:p>
    <w:p>
      <w:pPr>
        <w:pStyle w:val="SHTKSourceText"/>
      </w:pPr>
      <w:r>
        <w:rPr>
          <w:b w:val="0"/>
        </w:rPr>
        <w:t>謂不定心相應等持第三句 有心定第四句 可知 由得空故 蘊不是我 破即蘊我</w:t>
      </w:r>
    </w:p>
    <w:p>
      <w:pPr>
        <w:pStyle w:val="SHTKBlockLabel"/>
      </w:pPr>
      <w:r>
        <w:rPr>
          <w:b w:val="0"/>
        </w:rPr>
        <w:t>한국어 직역</w:t>
      </w:r>
    </w:p>
    <w:p>
      <w:pPr>
        <w:pStyle w:val="SHTKTranslationText"/>
      </w:pPr>
      <w:r>
        <w:rPr>
          <w:b w:val="0"/>
        </w:rPr>
        <w:t>부정심(不定心)과 상응하는 등지(等持)를 말하는 것이 제3구이고, 유심정(有心定)이 제4구이다. 알 수 있다.” 공(空)을 얻기 때문에, 온(蘊)은 내가 아니며, 즉온아(即蘊我)를 논파한다.</w:t>
      </w:r>
    </w:p>
    <w:p>
      <w:pPr>
        <w:pStyle w:val="SHTKBlockLabel"/>
      </w:pPr>
      <w:r>
        <w:rPr>
          <w:b w:val="0"/>
        </w:rPr>
        <w:t>원문</w:t>
      </w:r>
    </w:p>
    <w:p>
      <w:pPr>
        <w:pStyle w:val="SHTKSourceText"/>
      </w:pPr>
      <w:r>
        <w:rPr>
          <w:b w:val="0"/>
        </w:rPr>
        <w:t>蘊中無我我所 即蘊是空 破離蘊我也 苦集有漏可捨 離道諦雖無漏 如船筏可捨</w:t>
      </w:r>
    </w:p>
    <w:p>
      <w:pPr>
        <w:pStyle w:val="SHTKBlockLabel"/>
      </w:pPr>
      <w:r>
        <w:rPr>
          <w:b w:val="0"/>
        </w:rPr>
        <w:t>한국어 직역</w:t>
      </w:r>
    </w:p>
    <w:p>
      <w:pPr>
        <w:pStyle w:val="SHTKTranslationText"/>
      </w:pPr>
      <w:r>
        <w:rPr>
          <w:b w:val="0"/>
        </w:rPr>
        <w:t>온 가운데 나와 나의 것이 없으므로, 곧 온이 공한 것이며, 이온아(離蘊我)를 논파한다. 고·집의 유루법은 버릴 수 있고, 도제는 비록 무루이나, 배와 뗏목처럼 버릴 수 있다.</w:t>
      </w:r>
    </w:p>
    <w:p>
      <w:pPr>
        <w:pStyle w:val="SHTKBlockLabel"/>
      </w:pPr>
      <w:r>
        <w:rPr>
          <w:b w:val="0"/>
        </w:rPr>
        <w:t>원문</w:t>
      </w:r>
    </w:p>
    <w:p>
      <w:pPr>
        <w:pStyle w:val="SHTKSourceText"/>
      </w:pPr>
      <w:r>
        <w:rPr>
          <w:b w:val="0"/>
        </w:rPr>
        <w:t>故對治我我所 是空意樂 樂證涅槃 是無想意樂 樂捨有為 是無願意樂</w:t>
      </w:r>
    </w:p>
    <w:p>
      <w:pPr>
        <w:pStyle w:val="SHTKBlockLabel"/>
      </w:pPr>
      <w:r>
        <w:rPr>
          <w:b w:val="0"/>
        </w:rPr>
        <w:t>한국어 직역</w:t>
      </w:r>
    </w:p>
    <w:p>
      <w:pPr>
        <w:pStyle w:val="SHTKTranslationText"/>
      </w:pPr>
      <w:r>
        <w:rPr>
          <w:b w:val="0"/>
        </w:rPr>
        <w:t>그러므로 아와 아소를 대치하는 것이, 공(空)의 의요(意樂)이고, 열반을 증득하기를 좋아하는 것이, 무상(無想)의 의요이며, [판독 불확실] 유위를 버리기를 좋아하는 것이, 무원(無願)의 의요이다.</w:t>
      </w:r>
    </w:p>
    <w:p>
      <w:pPr>
        <w:pStyle w:val="SHTKBlockLabel"/>
      </w:pPr>
      <w:r>
        <w:rPr>
          <w:b w:val="0"/>
        </w:rPr>
        <w:t>원문</w:t>
      </w:r>
    </w:p>
    <w:p>
      <w:pPr>
        <w:pStyle w:val="SHTKSourceText"/>
      </w:pPr>
      <w:r>
        <w:rPr>
          <w:b w:val="0"/>
        </w:rPr>
        <w:t>空非我雖是有為 不名無願者 以似涅槃 故不捨也 有漏空緣一切法別 無漏空緣非我涅槃名解脫</w:t>
      </w:r>
    </w:p>
    <w:p>
      <w:pPr>
        <w:pStyle w:val="SHTKBlockLabel"/>
      </w:pPr>
      <w:r>
        <w:rPr>
          <w:b w:val="0"/>
        </w:rPr>
        <w:t>한국어 직역</w:t>
      </w:r>
    </w:p>
    <w:p>
      <w:pPr>
        <w:pStyle w:val="SHTKTranslationText"/>
      </w:pPr>
      <w:r>
        <w:rPr>
          <w:b w:val="0"/>
        </w:rPr>
        <w:t>공·비아는 비록 유위이지만, 무원이라고 이름하지 않는 것은, 열반과 비슷하기 때문에, 버리지 않기 때문이다. 유루의 공은 일체법을 반연한다는 점이 다르고, 무루의 공은 비아를 반연하며, 열반을 해탈이라 이름한다. [구문 불확실]</w:t>
      </w:r>
    </w:p>
    <w:p>
      <w:pPr>
        <w:pStyle w:val="SHTKBlockLabel"/>
      </w:pPr>
      <w:r>
        <w:rPr>
          <w:b w:val="0"/>
        </w:rPr>
        <w:t>원문</w:t>
      </w:r>
    </w:p>
    <w:p>
      <w:pPr>
        <w:pStyle w:val="SHTKSourceText"/>
      </w:pPr>
      <w:r>
        <w:rPr>
          <w:b w:val="0"/>
        </w:rPr>
        <w:t>此三能與為入門也 先以空定空五蘊煩惱等 空相既多 順厭捨起有漏空等三等持 思惟前空相亦可捨離 不取前非我等行相</w:t>
      </w:r>
    </w:p>
    <w:p>
      <w:pPr>
        <w:pStyle w:val="SHTKBlockLabel"/>
      </w:pPr>
      <w:r>
        <w:rPr>
          <w:b w:val="0"/>
        </w:rPr>
        <w:t>한국어 직역</w:t>
      </w:r>
    </w:p>
    <w:p>
      <w:pPr>
        <w:pStyle w:val="SHTKTranslationText"/>
      </w:pPr>
      <w:r>
        <w:rPr>
          <w:b w:val="0"/>
        </w:rPr>
        <w:t>이 셋은 능히 [해탈의] 입문이 된다. 먼저 공정(空定)으로 오온과 번뇌 등을 공하게 관하고, 공의 상이 이미 많으므로, 염사(厭捨)에 따르기 위해 유루의 공 등 세 등지(等持)를 일으킨다. 앞의 공의 상 또한 버리고 떠날 수 있다고 사유하며, 앞의 비아 등의 행상은 취하지 않는다.</w:t>
      </w:r>
    </w:p>
    <w:p>
      <w:pPr>
        <w:pStyle w:val="SHTKBlockLabel"/>
      </w:pPr>
      <w:r>
        <w:rPr>
          <w:b w:val="0"/>
        </w:rPr>
        <w:t>원문</w:t>
      </w:r>
    </w:p>
    <w:p>
      <w:pPr>
        <w:pStyle w:val="SHTKSourceText"/>
      </w:pPr>
      <w:r>
        <w:rPr>
          <w:b w:val="0"/>
        </w:rPr>
        <w:t>空取於空 名空空空之空 故見五蘊中空 即不生貪著 見五蘊無我 不生厭捨</w:t>
      </w:r>
    </w:p>
    <w:p>
      <w:pPr>
        <w:pStyle w:val="SHTKBlockLabel"/>
      </w:pPr>
      <w:r>
        <w:rPr>
          <w:b w:val="0"/>
        </w:rPr>
        <w:t>한국어 직역</w:t>
      </w:r>
    </w:p>
    <w:p>
      <w:pPr>
        <w:pStyle w:val="SHTKTranslationText"/>
      </w:pPr>
      <w:r>
        <w:rPr>
          <w:b w:val="0"/>
        </w:rPr>
        <w:t>공으로 공을 취하므로, 공공(空空), 곧 ‘공의 공’이라 이름한다. 그러므로 오온 가운데 공함을 보면, 곧 탐착이 생기지 않는다. 오온에 내가 없음을 보면, 염사(厭捨)가 생기지 않아,</w:t>
      </w:r>
    </w:p>
    <w:p>
      <w:pPr>
        <w:pStyle w:val="SHTKBlockLabel"/>
      </w:pPr>
      <w:r>
        <w:rPr>
          <w:b w:val="0"/>
        </w:rPr>
        <w:t>원문</w:t>
      </w:r>
    </w:p>
    <w:p>
      <w:pPr>
        <w:pStyle w:val="SHTKSourceText"/>
      </w:pPr>
      <w:r>
        <w:rPr>
          <w:b w:val="0"/>
        </w:rPr>
        <w:t>不及空相 故取空相也。</w:t>
      </w:r>
    </w:p>
    <w:p>
      <w:pPr>
        <w:pStyle w:val="SHTKBlockLabel"/>
      </w:pPr>
      <w:r>
        <w:rPr>
          <w:b w:val="0"/>
        </w:rPr>
        <w:t>한국어 직역</w:t>
      </w:r>
    </w:p>
    <w:p>
      <w:pPr>
        <w:pStyle w:val="SHTKTranslationText"/>
      </w:pPr>
      <w:r>
        <w:rPr>
          <w:b w:val="0"/>
        </w:rPr>
        <w:t>공의 상만 못하므로, 공의 상을 취한다.</w:t>
      </w:r>
    </w:p>
    <w:p>
      <w:pPr>
        <w:pStyle w:val="SHTKBlockLabel"/>
      </w:pPr>
      <w:r>
        <w:rPr>
          <w:b w:val="0"/>
        </w:rPr>
        <w:t>위치표지</w:t>
      </w:r>
    </w:p>
    <w:p>
      <w:bookmarkStart w:id="1102" w:name="loc_0210c18_1102"/>
      <w:pPr>
        <w:pStyle w:val="SHTKPositionMarker"/>
      </w:pPr>
      <w:r>
        <w:rPr>
          <w:b w:val="0"/>
        </w:rPr>
        <w:t>[0210c18]</w:t>
      </w:r>
      <w:bookmarkEnd w:id="1102"/>
    </w:p>
    <w:p>
      <w:pPr>
        <w:pStyle w:val="SHTKBlockLabel"/>
      </w:pPr>
      <w:r>
        <w:rPr>
          <w:b w:val="0"/>
        </w:rPr>
        <w:t>원문</w:t>
      </w:r>
    </w:p>
    <w:p>
      <w:pPr>
        <w:pStyle w:val="SHTKSourceText"/>
      </w:pPr>
      <w:r>
        <w:rPr>
          <w:b w:val="0"/>
        </w:rPr>
        <w:t>非常與無願相應等持 觀前聖道為非常厭捨也</w:t>
      </w:r>
    </w:p>
    <w:p>
      <w:pPr>
        <w:pStyle w:val="SHTKBlockLabel"/>
      </w:pPr>
      <w:r>
        <w:rPr>
          <w:b w:val="0"/>
        </w:rPr>
        <w:t>한국어 직역</w:t>
      </w:r>
    </w:p>
    <w:p>
      <w:pPr>
        <w:pStyle w:val="SHTKTranslationText"/>
      </w:pPr>
      <w:r>
        <w:rPr>
          <w:b w:val="0"/>
        </w:rPr>
        <w:t>비상(非常)과 무원(無願)에 상응하는 등지(等持)는, 앞의 성도를 비상하다고 관하여 싫어하고 버린다.</w:t>
      </w:r>
    </w:p>
    <w:p>
      <w:pPr>
        <w:pStyle w:val="SHTKBlockLabel"/>
      </w:pPr>
      <w:r>
        <w:rPr>
          <w:b w:val="0"/>
        </w:rPr>
        <w:t>원문</w:t>
      </w:r>
    </w:p>
    <w:p>
      <w:pPr>
        <w:pStyle w:val="SHTKSourceText"/>
      </w:pPr>
      <w:r>
        <w:rPr>
          <w:b w:val="0"/>
        </w:rPr>
        <w:t>重無相但觀前無相相應聖道</w:t>
      </w:r>
    </w:p>
    <w:p>
      <w:pPr>
        <w:pStyle w:val="SHTKBlockLabel"/>
      </w:pPr>
      <w:r>
        <w:rPr>
          <w:b w:val="0"/>
        </w:rPr>
        <w:t>한국어 직역</w:t>
      </w:r>
    </w:p>
    <w:p>
      <w:pPr>
        <w:pStyle w:val="SHTKTranslationText"/>
      </w:pPr>
      <w:r>
        <w:rPr>
          <w:b w:val="0"/>
        </w:rPr>
        <w:t>거듭 무상(無相)은 다만 앞의 무상과 상응하는 성도를 관하고,</w:t>
      </w:r>
    </w:p>
    <w:p>
      <w:pPr>
        <w:pStyle w:val="SHTKBlockLabel"/>
      </w:pPr>
      <w:r>
        <w:rPr>
          <w:b w:val="0"/>
        </w:rPr>
        <w:t>교감·번역 메모</w:t>
      </w:r>
    </w:p>
    <w:p>
      <w:pPr>
        <w:pStyle w:val="SHTKNoteSummary"/>
      </w:pPr>
      <w:r>
        <w:rPr>
          <w:b w:val="0"/>
        </w:rPr>
        <w:t>[0210c1901] 0210c1901 교감/주석</w:t>
      </w:r>
    </w:p>
    <w:p>
      <w:pPr>
        <w:pStyle w:val="SHTKNoteDetail"/>
      </w:pPr>
      <w:r>
        <w:rPr>
          <w:b w:val="0"/>
        </w:rPr>
        <w:t>교감 번호 | 0210c1901.</w:t>
      </w:r>
    </w:p>
    <w:p>
      <w:pPr>
        <w:pStyle w:val="SHTKNoteDetail"/>
      </w:pPr>
      <w:r>
        <w:rPr>
          <w:b w:val="0"/>
        </w:rPr>
        <w:t>판본 정보 | 보존형 XML과 현재형 XML에 공통으로 확인되는 CBETA 추가 교감(type="add")이다.</w:t>
      </w:r>
    </w:p>
    <w:p>
      <w:pPr>
        <w:pStyle w:val="SHTKNoteDetail"/>
      </w:pPr>
      <w:r>
        <w:rPr>
          <w:b w:val="0"/>
        </w:rPr>
        <w:t>저본 독법 | 但 — 사용자 TXT의 독법을 유지한다.</w:t>
      </w:r>
    </w:p>
    <w:p>
      <w:pPr>
        <w:pStyle w:val="SHTKNoteDetail"/>
      </w:pPr>
      <w:r>
        <w:rPr>
          <w:b w:val="0"/>
        </w:rPr>
        <w:t>저본 적용 구절 | 重無相但觀前無相相應聖道.</w:t>
      </w:r>
    </w:p>
    <w:p>
      <w:pPr>
        <w:pStyle w:val="SHTKNoteDetail"/>
      </w:pPr>
      <w:r>
        <w:rPr>
          <w:b w:val="0"/>
        </w:rPr>
        <w:t>저본 기준 번역 | 거듭 무상(無相)은 다만 앞의 무상과 상응하는 성도를 관하고,</w:t>
      </w:r>
    </w:p>
    <w:p>
      <w:pPr>
        <w:pStyle w:val="SHTKNoteDetail"/>
      </w:pPr>
      <w:r>
        <w:rPr>
          <w:b w:val="0"/>
        </w:rPr>
        <w:t>이문 독법 | 伹.</w:t>
      </w:r>
    </w:p>
    <w:p>
      <w:pPr>
        <w:pStyle w:val="SHTKNoteDetail"/>
      </w:pPr>
      <w:r>
        <w:rPr>
          <w:b w:val="0"/>
        </w:rPr>
        <w:t>이문 적용 구절 | 重無相伹觀前無相相應聖道.</w:t>
      </w:r>
    </w:p>
    <w:p>
      <w:pPr>
        <w:pStyle w:val="SHTKNoteDetail"/>
      </w:pPr>
      <w:r>
        <w:rPr>
          <w:b w:val="0"/>
        </w:rPr>
        <w:t>이문 기준 번역 | 거듭 무상(無相)은 다만 앞의 무상과 상응하는 성도를 관하고,</w:t>
      </w:r>
    </w:p>
    <w:p>
      <w:pPr>
        <w:pStyle w:val="SHTKNoteDetail"/>
      </w:pPr>
      <w:r>
        <w:rPr>
          <w:b w:val="0"/>
        </w:rPr>
        <w:t>의미 차이 | 但/伹은 이 문맥에서 “다만”이라는 동일 기능으로 읽히는 자형 이문이므로 번역 차이는 없다.</w:t>
      </w:r>
    </w:p>
    <w:p>
      <w:pPr>
        <w:pStyle w:val="SHTKNoteDetail"/>
      </w:pPr>
      <w:r>
        <w:rPr>
          <w:b w:val="0"/>
        </w:rPr>
        <w:t>한국어 해설 | 기본 저본은 자동 교체하지 않고, CBETA가 채택한 독법과 卍續 독법을 모두 추적 가능하게 기록하였다.</w:t>
      </w:r>
    </w:p>
    <w:p>
      <w:pPr>
        <w:pStyle w:val="SHTKNoteDetail"/>
      </w:pPr>
      <w:r>
        <w:rPr>
          <w:b w:val="0"/>
        </w:rPr>
        <w:t>번역 영향 판정 | [번역 차이 없음]</w:t>
      </w:r>
    </w:p>
    <w:p>
      <w:pPr>
        <w:pStyle w:val="SHTKNoteDetail"/>
      </w:pPr>
      <w:r>
        <w:rPr>
          <w:b w:val="0"/>
        </w:rPr>
        <w:t>공식 출처 | X53n0839_old_2012.xml 및 X53n0839_current_2025-06-12.xml, app/note 0210c1901.</w:t>
      </w:r>
    </w:p>
    <w:p>
      <w:pPr>
        <w:pStyle w:val="SHTKBlockLabel"/>
      </w:pPr>
      <w:r>
        <w:rPr>
          <w:b w:val="0"/>
        </w:rPr>
        <w:t>원문</w:t>
      </w:r>
    </w:p>
    <w:p>
      <w:pPr>
        <w:pStyle w:val="SHTKSourceText"/>
      </w:pPr>
      <w:r>
        <w:rPr>
          <w:b w:val="0"/>
        </w:rPr>
        <w:t>上非擇滅為靜相 前聖道觀擇滅為無相 今此無相當情亦可厭捨 起有漏定觀前無相相應聖道為無相 重名無相 不是擇滅名可捨也</w:t>
      </w:r>
    </w:p>
    <w:p>
      <w:pPr>
        <w:pStyle w:val="SHTKBlockLabel"/>
      </w:pPr>
      <w:r>
        <w:rPr>
          <w:b w:val="0"/>
        </w:rPr>
        <w:t>한국어 직역</w:t>
      </w:r>
    </w:p>
    <w:p>
      <w:pPr>
        <w:pStyle w:val="SHTKTranslationText"/>
      </w:pPr>
      <w:r>
        <w:rPr>
          <w:b w:val="0"/>
        </w:rPr>
        <w:t>위의 비택멸(非擇滅)을 정(靜)의 상으로 삼는다. 앞의 성도는 택멸을 무상(無相)으로 관하였는데, 지금 이 무상도 마음에 마땅히 싫어하여 버릴 수 있다고 [관한다]. 유루정을 일으켜 앞의 무상과 상응하는 성도를 무상이라고 관하므로, 거듭 무상(無相)이라 이름한다. 택멸 자체를 버릴 수 있다고 이름하는 것은 아니다.</w:t>
      </w:r>
    </w:p>
    <w:p>
      <w:pPr>
        <w:pStyle w:val="SHTKBlockLabel"/>
      </w:pPr>
      <w:r>
        <w:rPr>
          <w:b w:val="0"/>
        </w:rPr>
        <w:t>원문</w:t>
      </w:r>
    </w:p>
    <w:p>
      <w:pPr>
        <w:pStyle w:val="SHTKSourceText"/>
      </w:pPr>
      <w:r>
        <w:rPr>
          <w:b w:val="0"/>
        </w:rPr>
        <w:t>別無漏即生欣心 不能生厭故 重空等三定不作無漏等持也 時解脫欣聖道不能厭捨 不能作重空等三 上七近分無者</w:t>
      </w:r>
    </w:p>
    <w:p>
      <w:pPr>
        <w:pStyle w:val="SHTKBlockLabel"/>
      </w:pPr>
      <w:r>
        <w:rPr>
          <w:b w:val="0"/>
        </w:rPr>
        <w:t>한국어 직역</w:t>
      </w:r>
    </w:p>
    <w:p>
      <w:pPr>
        <w:pStyle w:val="SHTKTranslationText"/>
      </w:pPr>
      <w:r>
        <w:rPr>
          <w:b w:val="0"/>
        </w:rPr>
        <w:t>다른 무루[법]에는 곧 흔심(欣心)이 생겨, 싫어하는 마음을 낼 수 없기 때문에, 거듭 공 등 세 정은 무루의 등지를 짓지 않는다. 시해탈(時解脫)은 성도를 기뻐하여 싫어 버릴 수 없으므로, 거듭 공 등 셋을 지을 수 없다. 위의 일곱 근분정에 없는 것은,</w:t>
      </w:r>
    </w:p>
    <w:p>
      <w:pPr>
        <w:pStyle w:val="SHTKBlockLabel"/>
      </w:pPr>
      <w:r>
        <w:rPr>
          <w:b w:val="0"/>
        </w:rPr>
        <w:t>원문</w:t>
      </w:r>
    </w:p>
    <w:p>
      <w:pPr>
        <w:pStyle w:val="SHTKSourceText"/>
      </w:pPr>
      <w:r>
        <w:rPr>
          <w:b w:val="0"/>
        </w:rPr>
        <w:t>無勝功德別此重空 欲界攝者 未至聖道後起有頂 地攝者 無所有處聖道後赴有漏 重空等三</w:t>
      </w:r>
    </w:p>
    <w:p>
      <w:pPr>
        <w:pStyle w:val="SHTKBlockLabel"/>
      </w:pPr>
      <w:r>
        <w:rPr>
          <w:b w:val="0"/>
        </w:rPr>
        <w:t>한국어 직역</w:t>
      </w:r>
    </w:p>
    <w:p>
      <w:pPr>
        <w:pStyle w:val="SHTKTranslationText"/>
      </w:pPr>
      <w:r>
        <w:rPr>
          <w:b w:val="0"/>
        </w:rPr>
        <w:t>이 거듭 공[등지]을 따로 세울 만한 뛰어난 공덕이 없기 때문이다. 욕계에 포섭되는 것은, 미지정(未至定)의 성도 뒤에 일어나며, 유정(有頂) [구두 불확실] 지(地)에 포섭되는 것은, 무소유처의 성도 뒤에 유루[정]으로 나아가, 거듭 공 등 셋을 [일으킨다].</w:t>
      </w:r>
    </w:p>
    <w:p>
      <w:pPr>
        <w:pStyle w:val="SHTKBlockLabel"/>
      </w:pPr>
      <w:r>
        <w:rPr>
          <w:b w:val="0"/>
        </w:rPr>
        <w:t>원문</w:t>
      </w:r>
    </w:p>
    <w:p>
      <w:pPr>
        <w:pStyle w:val="SHTKSourceText"/>
      </w:pPr>
      <w:r>
        <w:rPr>
          <w:b w:val="0"/>
        </w:rPr>
        <w:t>謂此二地無聖道故 餘九地聖道自地聖道後生也 此皆是起智離染後方便 後更加行方現在前 佛無加行現前 欲界恩德攝</w:t>
      </w:r>
    </w:p>
    <w:p>
      <w:pPr>
        <w:pStyle w:val="SHTKBlockLabel"/>
      </w:pPr>
      <w:r>
        <w:rPr>
          <w:b w:val="0"/>
        </w:rPr>
        <w:t>한국어 직역</w:t>
      </w:r>
    </w:p>
    <w:p>
      <w:pPr>
        <w:pStyle w:val="SHTKTranslationText"/>
      </w:pPr>
      <w:r>
        <w:rPr>
          <w:b w:val="0"/>
        </w:rPr>
        <w:t>이 두 지에는 성도가 없기 때문이고, 나머지 아홉 지에서는 자지의 성도 뒤에 생긴다. 이것들은 모두 기지(起智)로 염오를 떠난 뒤의 방편이며, 뒤에 다시 가행을 더해야 비로소 현전한다. 부처는 가행 없이 현전한다. 욕계에서는 은덕(恩德)에 포섭되고, [판독 불확실]</w:t>
      </w:r>
    </w:p>
    <w:p>
      <w:pPr>
        <w:pStyle w:val="SHTKBlockLabel"/>
      </w:pPr>
      <w:r>
        <w:rPr>
          <w:b w:val="0"/>
        </w:rPr>
        <w:t>원문</w:t>
      </w:r>
    </w:p>
    <w:p>
      <w:pPr>
        <w:pStyle w:val="SHTKSourceText"/>
      </w:pPr>
      <w:r>
        <w:rPr>
          <w:b w:val="0"/>
        </w:rPr>
        <w:t>上二界修慧攝 此三等持從法類苦滅四智後生 若欲界不從類智後生 若上二界不從法智後生 空無願不從滅智後生 無想不從苦智後生也。</w:t>
      </w:r>
    </w:p>
    <w:p>
      <w:pPr>
        <w:pStyle w:val="SHTKBlockLabel"/>
      </w:pPr>
      <w:r>
        <w:rPr>
          <w:b w:val="0"/>
        </w:rPr>
        <w:t>한국어 직역</w:t>
      </w:r>
    </w:p>
    <w:p>
      <w:pPr>
        <w:pStyle w:val="SHTKTranslationText"/>
      </w:pPr>
      <w:r>
        <w:rPr>
          <w:b w:val="0"/>
        </w:rPr>
        <w:t>위의 두 계에서는 수혜(修慧)에 포섭된다. 이 세 등지는 법지·유지·고지·멸지의 네 지 뒤에 생긴다. 욕계의 것은 유지 뒤에는 생기지 않고, 위의 두 계의 것은 법지 뒤에는 생기지 않는다. 공과 무원은 멸지 뒤에는 생기지 않고, 무상(無想)은 고지 뒤에는 생기지 않는다. [판독 불확실]</w:t>
      </w:r>
    </w:p>
    <w:p>
      <w:pPr>
        <w:pStyle w:val="SHTKBlockLabel"/>
      </w:pPr>
      <w:r>
        <w:rPr>
          <w:b w:val="0"/>
        </w:rPr>
        <w:t>위치표지</w:t>
      </w:r>
    </w:p>
    <w:p>
      <w:bookmarkStart w:id="1103" w:name="loc_0211a08_1103"/>
      <w:pPr>
        <w:pStyle w:val="SHTKPositionMarker"/>
      </w:pPr>
      <w:r>
        <w:rPr>
          <w:b w:val="0"/>
        </w:rPr>
        <w:t>[0211a08]</w:t>
      </w:r>
      <w:bookmarkEnd w:id="1103"/>
    </w:p>
    <w:p>
      <w:pPr>
        <w:pStyle w:val="SHTKBlockLabel"/>
      </w:pPr>
      <w:r>
        <w:rPr>
          <w:b w:val="0"/>
        </w:rPr>
        <w:t>원문</w:t>
      </w:r>
    </w:p>
    <w:p>
      <w:pPr>
        <w:pStyle w:val="SHTKSourceText"/>
      </w:pPr>
      <w:r>
        <w:rPr>
          <w:b w:val="0"/>
        </w:rPr>
        <w:t>但說住現法樂 不說住後法樂者 後樂不定生故 或後容退 或入涅槃 現樂即定也</w:t>
      </w:r>
    </w:p>
    <w:p>
      <w:pPr>
        <w:pStyle w:val="SHTKBlockLabel"/>
      </w:pPr>
      <w:r>
        <w:rPr>
          <w:b w:val="0"/>
        </w:rPr>
        <w:t>한국어 직역</w:t>
      </w:r>
    </w:p>
    <w:p>
      <w:pPr>
        <w:pStyle w:val="SHTKTranslationText"/>
      </w:pPr>
      <w:r>
        <w:rPr>
          <w:b w:val="0"/>
        </w:rPr>
        <w:t>다만 현법락(現法樂)에 머문다고 말하고, 후법락(後法樂)에 머문다고 말하지 않는 것은, 뒤의 즐거움은 반드시 생긴다고 정해져 있지 않기 때문이다. 혹 뒤에 물러날 수도 있고, 혹 열반에 들 수도 있다. 현재의 즐거움은 곧 선정이다.</w:t>
      </w:r>
    </w:p>
    <w:p>
      <w:pPr>
        <w:pStyle w:val="SHTKBlockLabel"/>
      </w:pPr>
      <w:r>
        <w:rPr>
          <w:b w:val="0"/>
        </w:rPr>
        <w:t>원문</w:t>
      </w:r>
    </w:p>
    <w:p>
      <w:pPr>
        <w:pStyle w:val="SHTKSourceText"/>
      </w:pPr>
      <w:r>
        <w:rPr>
          <w:b w:val="0"/>
        </w:rPr>
        <w:t>或現即是後所依 既言現所依 必有後樂能依也。</w:t>
      </w:r>
    </w:p>
    <w:p>
      <w:pPr>
        <w:pStyle w:val="SHTKBlockLabel"/>
      </w:pPr>
      <w:r>
        <w:rPr>
          <w:b w:val="0"/>
        </w:rPr>
        <w:t>한국어 직역</w:t>
      </w:r>
    </w:p>
    <w:p>
      <w:pPr>
        <w:pStyle w:val="SHTKTranslationText"/>
      </w:pPr>
      <w:r>
        <w:rPr>
          <w:b w:val="0"/>
        </w:rPr>
        <w:t>혹 현재[의 선정]은 곧 뒤[의 즐거움]가 의지하는 바이고, 이미 현재를 소의(所依)라고 말했으니, 반드시 뒤의 즐거움이라는 능의(能依)가 있다.</w:t>
      </w:r>
    </w:p>
    <w:p>
      <w:pPr>
        <w:pStyle w:val="SHTKBlockLabel"/>
      </w:pPr>
      <w:r>
        <w:rPr>
          <w:b w:val="0"/>
        </w:rPr>
        <w:t>위치표지</w:t>
      </w:r>
    </w:p>
    <w:p>
      <w:bookmarkStart w:id="1104" w:name="loc_0211a11_1104"/>
      <w:pPr>
        <w:pStyle w:val="SHTKPositionMarker"/>
      </w:pPr>
      <w:r>
        <w:rPr>
          <w:b w:val="0"/>
        </w:rPr>
        <w:t>[0211a11]</w:t>
      </w:r>
      <w:bookmarkEnd w:id="1104"/>
    </w:p>
    <w:p>
      <w:pPr>
        <w:pStyle w:val="SHTKBlockLabel"/>
      </w:pPr>
      <w:r>
        <w:rPr>
          <w:b w:val="0"/>
        </w:rPr>
        <w:t>원문</w:t>
      </w:r>
    </w:p>
    <w:p>
      <w:pPr>
        <w:pStyle w:val="SHTKSourceText"/>
      </w:pPr>
      <w:r>
        <w:rPr>
          <w:b w:val="0"/>
        </w:rPr>
        <w:t>六通中修二者 天眼通 觀生死漏盡得涅槃 故偏說修也。</w:t>
      </w:r>
    </w:p>
    <w:p>
      <w:pPr>
        <w:pStyle w:val="SHTKBlockLabel"/>
      </w:pPr>
      <w:r>
        <w:rPr>
          <w:b w:val="0"/>
        </w:rPr>
        <w:t>한국어 직역</w:t>
      </w:r>
    </w:p>
    <w:p>
      <w:pPr>
        <w:pStyle w:val="SHTKTranslationText"/>
      </w:pPr>
      <w:r>
        <w:rPr>
          <w:b w:val="0"/>
        </w:rPr>
        <w:t>육통 가운데 둘을 닦는다고 한 것은, 천안통[으로] 생사를 관하고, 누진[통으로] 열반을 얻기 때문에, 치우쳐 닦는다고 말한 것이다.</w:t>
      </w:r>
    </w:p>
    <w:p>
      <w:pPr>
        <w:pStyle w:val="Heading3"/>
      </w:pPr>
      <w:r>
        <w:rPr>
          <w:b w:val="0"/>
        </w:rPr>
        <w:t>論本第二十九 · 分別定品第八之二</w:t>
      </w:r>
    </w:p>
    <w:p>
      <w:pPr>
        <w:pStyle w:val="SHTKBlockLabel"/>
      </w:pPr>
      <w:r>
        <w:rPr>
          <w:b w:val="0"/>
        </w:rPr>
        <w:t>원문</w:t>
      </w:r>
    </w:p>
    <w:p>
      <w:pPr>
        <w:pStyle w:val="SHTKSourceText"/>
      </w:pPr>
      <w:r>
        <w:rPr>
          <w:b w:val="0"/>
        </w:rPr>
        <w:t>●論本第二十九　分別定品第八之二</w:t>
      </w:r>
    </w:p>
    <w:p>
      <w:pPr>
        <w:pStyle w:val="SHTKBlockLabel"/>
      </w:pPr>
      <w:r>
        <w:rPr>
          <w:b w:val="0"/>
        </w:rPr>
        <w:t>한국어 직역</w:t>
      </w:r>
    </w:p>
    <w:p>
      <w:pPr>
        <w:pStyle w:val="SHTKTranslationText"/>
      </w:pPr>
      <w:r>
        <w:rPr>
          <w:b w:val="0"/>
        </w:rPr>
        <w:t>● 논본 제29, 「분별정품」 제8의 2.</w:t>
      </w:r>
    </w:p>
    <w:p>
      <w:pPr>
        <w:pStyle w:val="SHTKBlockLabel"/>
      </w:pPr>
      <w:r>
        <w:rPr>
          <w:b w:val="0"/>
        </w:rPr>
        <w:t>위치표지</w:t>
      </w:r>
    </w:p>
    <w:p>
      <w:bookmarkStart w:id="1105" w:name="loc_0211a14_1105"/>
      <w:pPr>
        <w:pStyle w:val="SHTKPositionMarker"/>
      </w:pPr>
      <w:r>
        <w:rPr>
          <w:b w:val="0"/>
        </w:rPr>
        <w:t>[0211a14]</w:t>
      </w:r>
      <w:bookmarkEnd w:id="1105"/>
    </w:p>
    <w:p>
      <w:pPr>
        <w:pStyle w:val="SHTKBlockLabel"/>
      </w:pPr>
      <w:r>
        <w:rPr>
          <w:b w:val="0"/>
        </w:rPr>
        <w:t>원문</w:t>
      </w:r>
    </w:p>
    <w:p>
      <w:pPr>
        <w:pStyle w:val="SHTKSourceText"/>
      </w:pPr>
      <w:r>
        <w:rPr>
          <w:b w:val="0"/>
        </w:rPr>
        <w:t>婆沙八十一有二說 一云治無量煩惱 二二無量諸賢聖廣遊戲處也 欲煞有情心名嗔 欲害有情心名害 躭著境界永不修善品名不欣慰</w:t>
      </w:r>
    </w:p>
    <w:p>
      <w:pPr>
        <w:pStyle w:val="SHTKBlockLabel"/>
      </w:pPr>
      <w:r>
        <w:rPr>
          <w:b w:val="0"/>
        </w:rPr>
        <w:t>한국어 직역</w:t>
      </w:r>
    </w:p>
    <w:p>
      <w:pPr>
        <w:pStyle w:val="SHTKTranslationText"/>
      </w:pPr>
      <w:r>
        <w:rPr>
          <w:b w:val="0"/>
        </w:rPr>
        <w:t>『바사』 권81에는 두 설이 있다. 첫째 설은 무량한 번뇌를 대치한다고 하고, 둘째 [설은] 무량(無量)이 여러 현성과 성인들이 널리 유희하는 곳이라고 한다. [구두 불확실] 유정을 죽이고자 하는 마음을 진(瞋)이라 이름하고, 유정을 해치고자 하는 마음을 해(害)라 이름한다. 경계에 탐착하여 끝내 선품을 닦지 않는 것을 불흔위(不欣慰)라 이름하고,</w:t>
      </w:r>
    </w:p>
    <w:p>
      <w:pPr>
        <w:pStyle w:val="SHTKBlockLabel"/>
      </w:pPr>
      <w:r>
        <w:rPr>
          <w:b w:val="0"/>
        </w:rPr>
        <w:t>원문</w:t>
      </w:r>
    </w:p>
    <w:p>
      <w:pPr>
        <w:pStyle w:val="SHTKSourceText"/>
      </w:pPr>
      <w:r>
        <w:rPr>
          <w:b w:val="0"/>
        </w:rPr>
        <w:t>於妙欲境界起染著情無厭名貪也 問 不淨觀治貪與此捨何別 答 貪有二 一</w:t>
      </w:r>
    </w:p>
    <w:p>
      <w:pPr>
        <w:pStyle w:val="SHTKBlockLabel"/>
      </w:pPr>
      <w:r>
        <w:rPr>
          <w:b w:val="0"/>
        </w:rPr>
        <w:t>한국어 직역</w:t>
      </w:r>
    </w:p>
    <w:p>
      <w:pPr>
        <w:pStyle w:val="SHTKTranslationText"/>
      </w:pPr>
      <w:r>
        <w:rPr>
          <w:b w:val="0"/>
        </w:rPr>
        <w:t>묘욕(妙欲)의 경계에서 염착하는 마음을 일으켜 싫어함이 없는 것을 탐(貪)이라 이름한다. 묻는다. 부정관(不淨觀)이 탐을 대치하는 것과 이 사(捨)는 무엇이 다른가? 답한다. 탐에는 두 가지가 있다. 첫째는,</w:t>
      </w:r>
    </w:p>
    <w:p>
      <w:pPr>
        <w:pStyle w:val="SHTKBlockLabel"/>
      </w:pPr>
      <w:r>
        <w:rPr>
          <w:b w:val="0"/>
        </w:rPr>
        <w:t>원문</w:t>
      </w:r>
    </w:p>
    <w:p>
      <w:pPr>
        <w:pStyle w:val="SHTKSourceText"/>
      </w:pPr>
      <w:r>
        <w:rPr>
          <w:b w:val="0"/>
        </w:rPr>
        <w:t>色境 二 婬欲 不淨治色 捨治婬欲 論主釋不淨治婬欲</w:t>
      </w:r>
    </w:p>
    <w:p>
      <w:pPr>
        <w:pStyle w:val="SHTKBlockLabel"/>
      </w:pPr>
      <w:r>
        <w:rPr>
          <w:b w:val="0"/>
        </w:rPr>
        <w:t>한국어 직역</w:t>
      </w:r>
    </w:p>
    <w:p>
      <w:pPr>
        <w:pStyle w:val="SHTKTranslationText"/>
      </w:pPr>
      <w:r>
        <w:rPr>
          <w:b w:val="0"/>
        </w:rPr>
        <w:t>색경(色境)이고, 둘째는, 음욕(婬欲)이다. 부정관은 색[에 대한 탐]을 대치하고, 사는 음욕을 대치한다. 논주는 부정관이 음욕을 대치하고,</w:t>
      </w:r>
    </w:p>
    <w:p>
      <w:pPr>
        <w:pStyle w:val="SHTKBlockLabel"/>
      </w:pPr>
      <w:r>
        <w:rPr>
          <w:b w:val="0"/>
        </w:rPr>
        <w:t>원문</w:t>
      </w:r>
    </w:p>
    <w:p>
      <w:pPr>
        <w:pStyle w:val="SHTKSourceText"/>
      </w:pPr>
      <w:r>
        <w:rPr>
          <w:b w:val="0"/>
        </w:rPr>
        <w:t>捨治親友等貪也 悲治嗔即無嗔為體 前說非治害者 據真家等流果傍治說也 慈悲同以無嗔為體 二想別者</w:t>
      </w:r>
    </w:p>
    <w:p>
      <w:pPr>
        <w:pStyle w:val="SHTKBlockLabel"/>
      </w:pPr>
      <w:r>
        <w:rPr>
          <w:b w:val="0"/>
        </w:rPr>
        <w:t>한국어 직역</w:t>
      </w:r>
    </w:p>
    <w:p>
      <w:pPr>
        <w:pStyle w:val="SHTKTranslationText"/>
      </w:pPr>
      <w:r>
        <w:rPr>
          <w:b w:val="0"/>
        </w:rPr>
        <w:t>사가 친우 등에 대한 탐을 대치한다고 풀이한다. 비(悲)가 진(瞋)을 대치한다는 것은 곧 무진(無嗔)을 체로 삼는다는 것이고, 앞에서 해(害)를 대치하는 것이 아니라고 말한 것은, 진가(真家)의 등류과에 의거하여 방치(傍治)를 말한 것이다. [판독 불확실] 자(慈)와 비(悲)는 함께 무진(無嗔)을 체로 삼지만, 두 상(想)이 다른 것은,</w:t>
      </w:r>
    </w:p>
    <w:p>
      <w:pPr>
        <w:pStyle w:val="SHTKBlockLabel"/>
      </w:pPr>
      <w:r>
        <w:rPr>
          <w:b w:val="0"/>
        </w:rPr>
        <w:t>원문</w:t>
      </w:r>
    </w:p>
    <w:p>
      <w:pPr>
        <w:pStyle w:val="SHTKSourceText"/>
      </w:pPr>
      <w:r>
        <w:rPr>
          <w:b w:val="0"/>
        </w:rPr>
        <w:t>無嗔治煞有情忻行相轉 不害治害有情感行相轉 是二別也 論主言不害為悲體者 前說無瞋者 不害似無瞋</w:t>
      </w:r>
    </w:p>
    <w:p>
      <w:pPr>
        <w:pStyle w:val="SHTKBlockLabel"/>
      </w:pPr>
      <w:r>
        <w:rPr>
          <w:b w:val="0"/>
        </w:rPr>
        <w:t>한국어 직역</w:t>
      </w:r>
    </w:p>
    <w:p>
      <w:pPr>
        <w:pStyle w:val="SHTKTranslationText"/>
      </w:pPr>
      <w:r>
        <w:rPr>
          <w:b w:val="0"/>
        </w:rPr>
        <w:t>무진은 유정을 죽이려는 것을 대치하여 흔(忻)의 행상으로 움직이고, 불해(不害)는 유정을 해치려는 것을 대치하여 감(感)의 행상으로 움직이는 것이니, [판독 불확실] 이것이 둘의 차이이다. 논주가 불해를 비(悲)의 체라고 말했는데, 앞에서 무진이라고 말한 것은, 불해가 무진과 비슷하므로,</w:t>
      </w:r>
    </w:p>
    <w:p>
      <w:pPr>
        <w:pStyle w:val="SHTKBlockLabel"/>
      </w:pPr>
      <w:r>
        <w:rPr>
          <w:b w:val="0"/>
        </w:rPr>
        <w:t>원문</w:t>
      </w:r>
    </w:p>
    <w:p>
      <w:pPr>
        <w:pStyle w:val="SHTKSourceText"/>
      </w:pPr>
      <w:r>
        <w:rPr>
          <w:b w:val="0"/>
        </w:rPr>
        <w:t>以無瞋名說 婆沙二說 一說喜根為體 一說心所忻為體 無評家此論同初說破 後說云</w:t>
      </w:r>
    </w:p>
    <w:p>
      <w:pPr>
        <w:pStyle w:val="SHTKBlockLabel"/>
      </w:pPr>
      <w:r>
        <w:rPr>
          <w:b w:val="0"/>
        </w:rPr>
        <w:t>한국어 직역</w:t>
      </w:r>
    </w:p>
    <w:p>
      <w:pPr>
        <w:pStyle w:val="SHTKTranslationText"/>
      </w:pPr>
      <w:r>
        <w:rPr>
          <w:b w:val="0"/>
        </w:rPr>
        <w:t>무진이라는 이름으로 말한 것이다. 『바사』에는 두 설이 있다. 한 설은 희근(喜根)을 체로 삼는다고 하고, 한 설은 심소인 흔(忻)을 체로 삼는다고 한다. 평가한 논사는 없으나 이 논은 첫째 설과 같고 뒤의 설을 논파하며, 뒤의 설에 대해 말한다.</w:t>
      </w:r>
    </w:p>
    <w:p>
      <w:pPr>
        <w:pStyle w:val="SHTKBlockLabel"/>
      </w:pPr>
      <w:r>
        <w:rPr>
          <w:b w:val="0"/>
        </w:rPr>
        <w:t>원문</w:t>
      </w:r>
    </w:p>
    <w:p>
      <w:pPr>
        <w:pStyle w:val="SHTKSourceText"/>
      </w:pPr>
      <w:r>
        <w:rPr>
          <w:b w:val="0"/>
        </w:rPr>
        <w:t>以喜與忻名義全別 如何以忻為喜體也 頌說捨能對治貪 據正對治 長行論兼治嗔者 據傍治說</w:t>
      </w:r>
    </w:p>
    <w:p>
      <w:pPr>
        <w:pStyle w:val="SHTKBlockLabel"/>
      </w:pPr>
      <w:r>
        <w:rPr>
          <w:b w:val="0"/>
        </w:rPr>
        <w:t>한국어 직역</w:t>
      </w:r>
    </w:p>
    <w:p>
      <w:pPr>
        <w:pStyle w:val="SHTKTranslationText"/>
      </w:pPr>
      <w:r>
        <w:rPr>
          <w:b w:val="0"/>
        </w:rPr>
        <w:t>“희(喜)와 흔(忻)은 이름과 뜻이 완전히 다른데, 어떻게 흔을 희의 체로 삼겠는가?” 게송에서 사(捨)가 능히 탐을 대치한다고 말한 것은, 정대치(正對治)에 의거한 것이고, 장행의 논에서 진도 겸하여 대치한다고 한 것은, 방치(傍治)에 의거하여 말한 것이다.</w:t>
      </w:r>
    </w:p>
    <w:p>
      <w:pPr>
        <w:pStyle w:val="SHTKBlockLabel"/>
      </w:pPr>
      <w:r>
        <w:rPr>
          <w:b w:val="0"/>
        </w:rPr>
        <w:t>원문</w:t>
      </w:r>
    </w:p>
    <w:p>
      <w:pPr>
        <w:pStyle w:val="SHTKSourceText"/>
      </w:pPr>
      <w:r>
        <w:rPr>
          <w:b w:val="0"/>
        </w:rPr>
        <w:t>慈能治嗔者 治嗔所引嗔 捨治嗔 治貪所引嗔 是二別也 問</w:t>
      </w:r>
    </w:p>
    <w:p>
      <w:pPr>
        <w:pStyle w:val="SHTKBlockLabel"/>
      </w:pPr>
      <w:r>
        <w:rPr>
          <w:b w:val="0"/>
        </w:rPr>
        <w:t>한국어 직역</w:t>
      </w:r>
    </w:p>
    <w:p>
      <w:pPr>
        <w:pStyle w:val="SHTKTranslationText"/>
      </w:pPr>
      <w:r>
        <w:rPr>
          <w:b w:val="0"/>
        </w:rPr>
        <w:t>자(慈)가 능히 진을 대치한다는 것은, 진에 의해 이끌린 진을 대치하는 것이고, 사가 진을 대치한다는 것은, 탐에 의해 이끌린 진을 대치하는 것이니, 이것이 둘의 차이이다. 묻는다.</w:t>
      </w:r>
    </w:p>
    <w:p>
      <w:pPr>
        <w:pStyle w:val="SHTKBlockLabel"/>
      </w:pPr>
      <w:r>
        <w:rPr>
          <w:b w:val="0"/>
        </w:rPr>
        <w:t>원문</w:t>
      </w:r>
    </w:p>
    <w:p>
      <w:pPr>
        <w:pStyle w:val="SHTKSourceText"/>
      </w:pPr>
      <w:r>
        <w:rPr>
          <w:b w:val="0"/>
        </w:rPr>
        <w:t>捨以無貪為體 能治貪所引嗔 慈以無嗔為體 應治嗔所引貪 答 捨以親非親皆捨</w:t>
      </w:r>
    </w:p>
    <w:p>
      <w:pPr>
        <w:pStyle w:val="SHTKBlockLabel"/>
      </w:pPr>
      <w:r>
        <w:rPr>
          <w:b w:val="0"/>
        </w:rPr>
        <w:t>한국어 직역</w:t>
      </w:r>
    </w:p>
    <w:p>
      <w:pPr>
        <w:pStyle w:val="SHTKTranslationText"/>
      </w:pPr>
      <w:r>
        <w:rPr>
          <w:b w:val="0"/>
        </w:rPr>
        <w:t>사는 무탐(無貪)을 체로 삼아, 탐에 의해 이끌린 진을 능히 대치하고, 자는 무진(無嗔)을 체로 삼으니, 마땅히 진에 의해 이끌린 탐을 대치해야 하지 않는가? 답한다. 사는 친한 이와 친하지 않은 이를 모두 버리므로,</w:t>
      </w:r>
    </w:p>
    <w:p>
      <w:pPr>
        <w:pStyle w:val="SHTKBlockLabel"/>
      </w:pPr>
      <w:r>
        <w:rPr>
          <w:b w:val="0"/>
        </w:rPr>
        <w:t>원문</w:t>
      </w:r>
    </w:p>
    <w:p>
      <w:pPr>
        <w:pStyle w:val="SHTKSourceText"/>
      </w:pPr>
      <w:r>
        <w:rPr>
          <w:b w:val="0"/>
        </w:rPr>
        <w:t>捨能兼治嗔 慈能治嗔 不生後嗔 貪與樂不治貪也 問 慈與樂即是悲拔苦</w:t>
      </w:r>
    </w:p>
    <w:p>
      <w:pPr>
        <w:pStyle w:val="SHTKBlockLabel"/>
      </w:pPr>
      <w:r>
        <w:rPr>
          <w:b w:val="0"/>
        </w:rPr>
        <w:t>한국어 직역</w:t>
      </w:r>
    </w:p>
    <w:p>
      <w:pPr>
        <w:pStyle w:val="SHTKTranslationText"/>
      </w:pPr>
      <w:r>
        <w:rPr>
          <w:b w:val="0"/>
        </w:rPr>
        <w:t>사가 능히 진도 겸하여 대치한다. 자는 능히 진을 대치하여, 뒤의 진이 생기지 않게 하지만, 탐과 낙을 주는 것은 탐을 대치하지 못한다. [구문 불확실] 묻는다. 자가 낙을 주는 것은 곧 비가 고통을 뽑아 주는 것인데,</w:t>
      </w:r>
    </w:p>
    <w:p>
      <w:pPr>
        <w:pStyle w:val="SHTKBlockLabel"/>
      </w:pPr>
      <w:r>
        <w:rPr>
          <w:b w:val="0"/>
        </w:rPr>
        <w:t>원문</w:t>
      </w:r>
    </w:p>
    <w:p>
      <w:pPr>
        <w:pStyle w:val="SHTKSourceText"/>
      </w:pPr>
      <w:r>
        <w:rPr>
          <w:b w:val="0"/>
        </w:rPr>
        <w:t>何須別立慈悲二種 答 雖有與樂而未拔苦 雖有拔苦而未與樂 故二別說也 雖作與樂等行相</w:t>
      </w:r>
    </w:p>
    <w:p>
      <w:pPr>
        <w:pStyle w:val="SHTKBlockLabel"/>
      </w:pPr>
      <w:r>
        <w:rPr>
          <w:b w:val="0"/>
        </w:rPr>
        <w:t>한국어 직역</w:t>
      </w:r>
    </w:p>
    <w:p>
      <w:pPr>
        <w:pStyle w:val="SHTKTranslationText"/>
      </w:pPr>
      <w:r>
        <w:rPr>
          <w:b w:val="0"/>
        </w:rPr>
        <w:t>어찌 따로 자와 비 두 가지를 세울 필요가 있는가? 답한다. 비록 낙을 주더라도 아직 고통을 뽑지 못한 경우가 있고, 비록 고통을 뽑더라도 아직 낙을 주지 못한 경우가 있으므로, 둘을 따로 말한다. 비록 낙을 주는 등의 행상을 짓더라도,</w:t>
      </w:r>
    </w:p>
    <w:p>
      <w:pPr>
        <w:pStyle w:val="SHTKBlockLabel"/>
      </w:pPr>
      <w:r>
        <w:rPr>
          <w:b w:val="0"/>
        </w:rPr>
        <w:t>원문</w:t>
      </w:r>
    </w:p>
    <w:p>
      <w:pPr>
        <w:pStyle w:val="SHTKSourceText"/>
      </w:pPr>
      <w:r>
        <w:rPr>
          <w:b w:val="0"/>
        </w:rPr>
        <w:t>彼不得樂 以意樂無顛倒故 大乘真實與樂 如變大地為金銀 攬海水為蘇酪等也。</w:t>
      </w:r>
    </w:p>
    <w:p>
      <w:pPr>
        <w:pStyle w:val="SHTKBlockLabel"/>
      </w:pPr>
      <w:r>
        <w:rPr>
          <w:b w:val="0"/>
        </w:rPr>
        <w:t>한국어 직역</w:t>
      </w:r>
    </w:p>
    <w:p>
      <w:pPr>
        <w:pStyle w:val="SHTKTranslationText"/>
      </w:pPr>
      <w:r>
        <w:rPr>
          <w:b w:val="0"/>
        </w:rPr>
        <w:t>그들이 실제로 낙을 얻는 것은 아니지만, 의요(意樂)에 전도됨이 없기 때문이다. 대승에서는 실제로 낙을 주니, 대지를 변화시켜 금과 은으로 만드는 것과 같고, 바닷물을 거두어 소(蘇)와 낙(酪) 등으로 만드는 것과 같다.</w:t>
      </w:r>
    </w:p>
    <w:p>
      <w:pPr>
        <w:pStyle w:val="SHTKBlockLabel"/>
      </w:pPr>
      <w:r>
        <w:rPr>
          <w:b w:val="0"/>
        </w:rPr>
        <w:t>위치표지</w:t>
      </w:r>
    </w:p>
    <w:p>
      <w:bookmarkStart w:id="1106" w:name="loc_0211b11_1106"/>
      <w:pPr>
        <w:pStyle w:val="SHTKPositionMarker"/>
      </w:pPr>
      <w:r>
        <w:rPr>
          <w:b w:val="0"/>
        </w:rPr>
        <w:t>[0211b11]</w:t>
      </w:r>
      <w:bookmarkEnd w:id="1106"/>
    </w:p>
    <w:p>
      <w:pPr>
        <w:pStyle w:val="SHTKBlockLabel"/>
      </w:pPr>
      <w:r>
        <w:rPr>
          <w:b w:val="0"/>
        </w:rPr>
        <w:t>원문</w:t>
      </w:r>
    </w:p>
    <w:p>
      <w:pPr>
        <w:pStyle w:val="SHTKSourceText"/>
      </w:pPr>
      <w:r>
        <w:rPr>
          <w:b w:val="0"/>
        </w:rPr>
        <w:t>一 無苦無樂者 與示即慈 二 有苦即三惡道全 人趣少分</w:t>
      </w:r>
    </w:p>
    <w:p>
      <w:pPr>
        <w:pStyle w:val="SHTKBlockLabel"/>
      </w:pPr>
      <w:r>
        <w:rPr>
          <w:b w:val="0"/>
        </w:rPr>
        <w:t>한국어 직역</w:t>
      </w:r>
    </w:p>
    <w:p>
      <w:pPr>
        <w:pStyle w:val="SHTKTranslationText"/>
      </w:pPr>
      <w:r>
        <w:rPr>
          <w:b w:val="0"/>
        </w:rPr>
        <w:t>첫째, 고통도 없고 즐거움도 없는 자에게는, 보여 주는 것을 주는 것이 곧 자(慈)이다. [판독 불확실] 둘째, 고통이 있는 자는 곧 삼악도 전체와, 인취(人趣)의 일부이니,</w:t>
      </w:r>
    </w:p>
    <w:p>
      <w:pPr>
        <w:pStyle w:val="SHTKBlockLabel"/>
      </w:pPr>
      <w:r>
        <w:rPr>
          <w:b w:val="0"/>
        </w:rPr>
        <w:t>원문</w:t>
      </w:r>
    </w:p>
    <w:p>
      <w:pPr>
        <w:pStyle w:val="SHTKSourceText"/>
      </w:pPr>
      <w:r>
        <w:rPr>
          <w:b w:val="0"/>
        </w:rPr>
        <w:t>拔苦即悲 三 若有樂者 助喜即喜 初癡隨增離癡相 次苦離嗔相</w:t>
      </w:r>
    </w:p>
    <w:p>
      <w:pPr>
        <w:pStyle w:val="SHTKBlockLabel"/>
      </w:pPr>
      <w:r>
        <w:rPr>
          <w:b w:val="0"/>
        </w:rPr>
        <w:t>한국어 직역</w:t>
      </w:r>
    </w:p>
    <w:p>
      <w:pPr>
        <w:pStyle w:val="SHTKTranslationText"/>
      </w:pPr>
      <w:r>
        <w:rPr>
          <w:b w:val="0"/>
        </w:rPr>
        <w:t>고통을 뽑아 주는 것이 곧 비(悲)이다. 셋째, 만약 즐거움이 있는 자라면, 기쁨을 도와주는 것이 곧 희(喜)이다. 처음에는 치(癡)가 수증하므로 치를 떠나는 상이고, 다음은 고통이므로 진을 떠나는 상이며,</w:t>
      </w:r>
    </w:p>
    <w:p>
      <w:pPr>
        <w:pStyle w:val="SHTKBlockLabel"/>
      </w:pPr>
      <w:r>
        <w:rPr>
          <w:b w:val="0"/>
        </w:rPr>
        <w:t>원문</w:t>
      </w:r>
    </w:p>
    <w:p>
      <w:pPr>
        <w:pStyle w:val="SHTKSourceText"/>
      </w:pPr>
      <w:r>
        <w:rPr>
          <w:b w:val="0"/>
        </w:rPr>
        <w:t>次樂離貪相 次欲令離諸惡故 名捨無量也 問 下三定有喜 樂</w:t>
      </w:r>
    </w:p>
    <w:p>
      <w:pPr>
        <w:pStyle w:val="SHTKBlockLabel"/>
      </w:pPr>
      <w:r>
        <w:rPr>
          <w:b w:val="0"/>
        </w:rPr>
        <w:t>한국어 직역</w:t>
      </w:r>
    </w:p>
    <w:p>
      <w:pPr>
        <w:pStyle w:val="SHTKTranslationText"/>
      </w:pPr>
      <w:r>
        <w:rPr>
          <w:b w:val="0"/>
        </w:rPr>
        <w:t>다음은 즐거움이므로 탐을 떠나는 상이고, 다음은 여러 악을 떠나게 하고자 하기 때문에, 사무량(捨無量)이라 이름한다. 묻는다. 아래의 세 선정에는 희(喜)가 있고, 낙(樂)이 있어,</w:t>
      </w:r>
    </w:p>
    <w:p>
      <w:pPr>
        <w:pStyle w:val="SHTKBlockLabel"/>
      </w:pPr>
      <w:r>
        <w:rPr>
          <w:b w:val="0"/>
        </w:rPr>
        <w:t>원문</w:t>
      </w:r>
    </w:p>
    <w:p>
      <w:pPr>
        <w:pStyle w:val="SHTKSourceText"/>
      </w:pPr>
      <w:r>
        <w:rPr>
          <w:b w:val="0"/>
        </w:rPr>
        <w:t>歡行轉 三地起悲即慼行轉 如何悲得與下三定相應 答 如無漏是厭行相轉 依下三定是歡行轉</w:t>
      </w:r>
    </w:p>
    <w:p>
      <w:pPr>
        <w:pStyle w:val="SHTKBlockLabel"/>
      </w:pPr>
      <w:r>
        <w:rPr>
          <w:b w:val="0"/>
        </w:rPr>
        <w:t>한국어 직역</w:t>
      </w:r>
    </w:p>
    <w:p>
      <w:pPr>
        <w:pStyle w:val="SHTKTranslationText"/>
      </w:pPr>
      <w:r>
        <w:rPr>
          <w:b w:val="0"/>
        </w:rPr>
        <w:t>환희하는 행상으로 움직이는데, 세 지에서 비(悲)를 일으키면 곧 슬퍼하는 행상으로 움직인다. 어떻게 비가 아래 세 선정과 상응할 수 있는가? 답한다. 무루가 싫어하는 행상으로 움직이면서도, 아래 세 선정에 의지하면 환희하는 행상으로 움직이는 것과 같다.</w:t>
      </w:r>
    </w:p>
    <w:p>
      <w:pPr>
        <w:pStyle w:val="SHTKBlockLabel"/>
      </w:pPr>
      <w:r>
        <w:rPr>
          <w:b w:val="0"/>
        </w:rPr>
        <w:t>원문</w:t>
      </w:r>
    </w:p>
    <w:p>
      <w:pPr>
        <w:pStyle w:val="SHTKSourceText"/>
      </w:pPr>
      <w:r>
        <w:rPr>
          <w:b w:val="0"/>
        </w:rPr>
        <w:t>既得相應 悲亦爾也 若煩惱薄者 上怨與上親頓能平等 與上樂拔苦等 若煩惱增者</w:t>
      </w:r>
    </w:p>
    <w:p>
      <w:pPr>
        <w:pStyle w:val="SHTKBlockLabel"/>
      </w:pPr>
      <w:r>
        <w:rPr>
          <w:b w:val="0"/>
        </w:rPr>
        <w:t>한국어 직역</w:t>
      </w:r>
    </w:p>
    <w:p>
      <w:pPr>
        <w:pStyle w:val="SHTKTranslationText"/>
      </w:pPr>
      <w:r>
        <w:rPr>
          <w:b w:val="0"/>
        </w:rPr>
        <w:t>이미 상응할 수 있으니, 비 또한 그러하다. 번뇌가 엷은 자는, 상품의 원수와 상품의 친한 이를 단번에 평등하게 할 수 있고, 상품의 낙을 주고 고통을 뽑아 주는 등의 일을 한다. 번뇌가 무거운 자는,</w:t>
      </w:r>
    </w:p>
    <w:p>
      <w:pPr>
        <w:pStyle w:val="SHTKBlockLabel"/>
      </w:pPr>
      <w:r>
        <w:rPr>
          <w:b w:val="0"/>
        </w:rPr>
        <w:t>원문</w:t>
      </w:r>
    </w:p>
    <w:p>
      <w:pPr>
        <w:pStyle w:val="SHTKSourceText"/>
      </w:pPr>
      <w:r>
        <w:rPr>
          <w:b w:val="0"/>
        </w:rPr>
        <w:t>慈皆即與樂拔苦等 各分三品 一切有情分為七品 慈 悲 喜皆於親與上樂</w:t>
      </w:r>
    </w:p>
    <w:p>
      <w:pPr>
        <w:pStyle w:val="SHTKBlockLabel"/>
      </w:pPr>
      <w:r>
        <w:rPr>
          <w:b w:val="0"/>
        </w:rPr>
        <w:t>한국어 직역</w:t>
      </w:r>
    </w:p>
    <w:p>
      <w:pPr>
        <w:pStyle w:val="SHTKTranslationText"/>
      </w:pPr>
      <w:r>
        <w:rPr>
          <w:b w:val="0"/>
        </w:rPr>
        <w:t>자(慈)에서 모두 곧 낙을 주고 고통을 뽑는 등의 [행상을 닦되], [구문 불확실] 각각 세 품으로 나누고, 일체 유정을 일곱 품으로 나눈다. 자와, 비와, 희는 모두 친한 이에게 상품의 낙을 주는 데서 시작하여,</w:t>
      </w:r>
    </w:p>
    <w:p>
      <w:pPr>
        <w:pStyle w:val="SHTKBlockLabel"/>
      </w:pPr>
      <w:r>
        <w:rPr>
          <w:b w:val="0"/>
        </w:rPr>
        <w:t>원문</w:t>
      </w:r>
    </w:p>
    <w:p>
      <w:pPr>
        <w:pStyle w:val="SHTKSourceText"/>
      </w:pPr>
      <w:r>
        <w:rPr>
          <w:b w:val="0"/>
        </w:rPr>
        <w:t>乃至第七遍上怨與上親等 捨即先處中 次怨三品 後親三品 先下親 次中</w:t>
      </w:r>
    </w:p>
    <w:p>
      <w:pPr>
        <w:pStyle w:val="SHTKBlockLabel"/>
      </w:pPr>
      <w:r>
        <w:rPr>
          <w:b w:val="0"/>
        </w:rPr>
        <w:t>한국어 직역</w:t>
      </w:r>
    </w:p>
    <w:p>
      <w:pPr>
        <w:pStyle w:val="SHTKTranslationText"/>
      </w:pPr>
      <w:r>
        <w:rPr>
          <w:b w:val="0"/>
        </w:rPr>
        <w:t>제7에 이르러 상품의 원수에게도 두루 하여 상품의 친한 이와 같게 한다. 사는 먼저 중간의 사람을 [평등하게 하고], 다음에 원수의 세 품, 뒤에 친한 이의 세 품을 [평등하게 하며], 먼저 하품의 친한 이, 다음 중품,</w:t>
      </w:r>
    </w:p>
    <w:p>
      <w:pPr>
        <w:pStyle w:val="SHTKBlockLabel"/>
      </w:pPr>
      <w:r>
        <w:rPr>
          <w:b w:val="0"/>
        </w:rPr>
        <w:t>원문</w:t>
      </w:r>
    </w:p>
    <w:p>
      <w:pPr>
        <w:pStyle w:val="SHTKSourceText"/>
      </w:pPr>
      <w:r>
        <w:rPr>
          <w:b w:val="0"/>
        </w:rPr>
        <w:t>後上也。</w:t>
      </w:r>
    </w:p>
    <w:p>
      <w:pPr>
        <w:pStyle w:val="SHTKBlockLabel"/>
      </w:pPr>
      <w:r>
        <w:rPr>
          <w:b w:val="0"/>
        </w:rPr>
        <w:t>한국어 직역</w:t>
      </w:r>
    </w:p>
    <w:p>
      <w:pPr>
        <w:pStyle w:val="SHTKTranslationText"/>
      </w:pPr>
      <w:r>
        <w:rPr>
          <w:b w:val="0"/>
        </w:rPr>
        <w:t>뒤에 상품의 친한 이이다.</w:t>
      </w:r>
    </w:p>
    <w:p>
      <w:pPr>
        <w:pStyle w:val="SHTKBlockLabel"/>
      </w:pPr>
      <w:r>
        <w:rPr>
          <w:b w:val="0"/>
        </w:rPr>
        <w:t>위치표지</w:t>
      </w:r>
    </w:p>
    <w:p>
      <w:bookmarkStart w:id="1107" w:name="loc_0211b22_1107"/>
      <w:pPr>
        <w:pStyle w:val="SHTKPositionMarker"/>
      </w:pPr>
      <w:r>
        <w:rPr>
          <w:b w:val="0"/>
        </w:rPr>
        <w:t>[0211b22]</w:t>
      </w:r>
      <w:bookmarkEnd w:id="1107"/>
    </w:p>
    <w:p>
      <w:pPr>
        <w:pStyle w:val="SHTKBlockLabel"/>
      </w:pPr>
      <w:r>
        <w:rPr>
          <w:b w:val="0"/>
        </w:rPr>
        <w:t>원문</w:t>
      </w:r>
    </w:p>
    <w:p>
      <w:pPr>
        <w:pStyle w:val="SHTKSourceText"/>
      </w:pPr>
      <w:r>
        <w:rPr>
          <w:b w:val="0"/>
        </w:rPr>
        <w:t>此四次第 謂歡行者隨樂先起也。</w:t>
      </w:r>
    </w:p>
    <w:p>
      <w:pPr>
        <w:pStyle w:val="SHTKBlockLabel"/>
      </w:pPr>
      <w:r>
        <w:rPr>
          <w:b w:val="0"/>
        </w:rPr>
        <w:t>한국어 직역</w:t>
      </w:r>
    </w:p>
    <w:p>
      <w:pPr>
        <w:pStyle w:val="SHTKTranslationText"/>
      </w:pPr>
      <w:r>
        <w:rPr>
          <w:b w:val="0"/>
        </w:rPr>
        <w:t>이 네 가지의 차례는, 환희하는 행상인 것이 즐거움을 따라 먼저 일어나기 때문이다.</w:t>
      </w:r>
    </w:p>
    <w:p>
      <w:pPr>
        <w:pStyle w:val="SHTKBlockLabel"/>
      </w:pPr>
      <w:r>
        <w:rPr>
          <w:b w:val="0"/>
        </w:rPr>
        <w:t>위치표지</w:t>
      </w:r>
    </w:p>
    <w:p>
      <w:bookmarkStart w:id="1108" w:name="loc_0211b23_1108"/>
      <w:pPr>
        <w:pStyle w:val="SHTKPositionMarker"/>
      </w:pPr>
      <w:r>
        <w:rPr>
          <w:b w:val="0"/>
        </w:rPr>
        <w:t>[0211b23]</w:t>
      </w:r>
      <w:bookmarkEnd w:id="1108"/>
    </w:p>
    <w:p>
      <w:pPr>
        <w:pStyle w:val="SHTKBlockLabel"/>
      </w:pPr>
      <w:r>
        <w:rPr>
          <w:b w:val="0"/>
        </w:rPr>
        <w:t>원문</w:t>
      </w:r>
    </w:p>
    <w:p>
      <w:pPr>
        <w:pStyle w:val="SHTKSourceText"/>
      </w:pPr>
      <w:r>
        <w:rPr>
          <w:b w:val="0"/>
        </w:rPr>
        <w:t>此四凡夫亦能起 以無煩惱重者 歡行者身中證得 名身作證得 住此定名具足住也。</w:t>
      </w:r>
    </w:p>
    <w:p>
      <w:pPr>
        <w:pStyle w:val="SHTKBlockLabel"/>
      </w:pPr>
      <w:r>
        <w:rPr>
          <w:b w:val="0"/>
        </w:rPr>
        <w:t>한국어 직역</w:t>
      </w:r>
    </w:p>
    <w:p>
      <w:pPr>
        <w:pStyle w:val="SHTKTranslationText"/>
      </w:pPr>
      <w:r>
        <w:rPr>
          <w:b w:val="0"/>
        </w:rPr>
        <w:t>이 네 가지는 범부도 또한 일으킬 수 있는데, 번뇌가 무거운 자에게는 없기 때문이다. [구문 불확실] 환희하는 행상의 사람의 몸 가운데서 증득하는 것을, 신작증득(身作證得)이라 이름하고, 이 선정에 머무는 것을 구족주(具足住)라 이름한다.</w:t>
      </w:r>
    </w:p>
    <w:p>
      <w:pPr>
        <w:pStyle w:val="SHTKBlockLabel"/>
      </w:pPr>
      <w:r>
        <w:rPr>
          <w:b w:val="0"/>
        </w:rPr>
        <w:t>위치표지</w:t>
      </w:r>
    </w:p>
    <w:p>
      <w:bookmarkStart w:id="1109" w:name="loc_0211c01_1109"/>
      <w:pPr>
        <w:pStyle w:val="SHTKPositionMarker"/>
      </w:pPr>
      <w:r>
        <w:rPr>
          <w:b w:val="0"/>
        </w:rPr>
        <w:t>[0211c01]</w:t>
      </w:r>
      <w:bookmarkEnd w:id="1109"/>
    </w:p>
    <w:p>
      <w:pPr>
        <w:pStyle w:val="SHTKBlockLabel"/>
      </w:pPr>
      <w:r>
        <w:rPr>
          <w:b w:val="0"/>
        </w:rPr>
        <w:t>원문</w:t>
      </w:r>
    </w:p>
    <w:p>
      <w:pPr>
        <w:pStyle w:val="SHTKSourceText"/>
      </w:pPr>
      <w:r>
        <w:rPr>
          <w:b w:val="0"/>
        </w:rPr>
        <w:t>弃背是解脫義 初二定根本及近分中間並背捨欲界貪心 第三背捨不淨觀心 次四背捨下地貪心 第八背捨一切所緣心也。</w:t>
      </w:r>
    </w:p>
    <w:p>
      <w:pPr>
        <w:pStyle w:val="SHTKBlockLabel"/>
      </w:pPr>
      <w:r>
        <w:rPr>
          <w:b w:val="0"/>
        </w:rPr>
        <w:t>한국어 직역</w:t>
      </w:r>
    </w:p>
    <w:p>
      <w:pPr>
        <w:pStyle w:val="SHTKTranslationText"/>
      </w:pPr>
      <w:r>
        <w:rPr>
          <w:b w:val="0"/>
        </w:rPr>
        <w:t>버리고 등지는 것이 해탈의 뜻이다. 처음 두 [해탈은] 선정의 근본·근분·중간에서 모두 욕계의 탐심을 등지고 버리며, 제3은 부정관의 마음을 등지고 버린다. 다음 네 가지는 아래 지의 탐심을 등지고 버리며, 제8은 일체의 소연을 취하는 마음을 등지고 버린다.</w:t>
      </w:r>
    </w:p>
    <w:p>
      <w:pPr>
        <w:pStyle w:val="SHTKBlockLabel"/>
      </w:pPr>
      <w:r>
        <w:rPr>
          <w:b w:val="0"/>
        </w:rPr>
        <w:t>위치표지</w:t>
      </w:r>
    </w:p>
    <w:p>
      <w:bookmarkStart w:id="1110" w:name="loc_0211c04_1110"/>
      <w:pPr>
        <w:pStyle w:val="SHTKPositionMarker"/>
      </w:pPr>
      <w:r>
        <w:rPr>
          <w:b w:val="0"/>
        </w:rPr>
        <w:t>[0211c04]</w:t>
      </w:r>
      <w:bookmarkEnd w:id="1110"/>
    </w:p>
    <w:p>
      <w:pPr>
        <w:pStyle w:val="SHTKBlockLabel"/>
      </w:pPr>
      <w:r>
        <w:rPr>
          <w:b w:val="0"/>
        </w:rPr>
        <w:t>원문</w:t>
      </w:r>
    </w:p>
    <w:p>
      <w:pPr>
        <w:pStyle w:val="SHTKSourceText"/>
      </w:pPr>
      <w:r>
        <w:rPr>
          <w:b w:val="0"/>
        </w:rPr>
        <w:t>欲初定有顯形色貪者 由眼識引生也 欲界雖有初二解脫不立者 以自煩惱所陵雜故不立也 三四定中雖有治初二解脫貪 以遠故不立</w:t>
      </w:r>
    </w:p>
    <w:p>
      <w:pPr>
        <w:pStyle w:val="SHTKBlockLabel"/>
      </w:pPr>
      <w:r>
        <w:rPr>
          <w:b w:val="0"/>
        </w:rPr>
        <w:t>한국어 직역</w:t>
      </w:r>
    </w:p>
    <w:p>
      <w:pPr>
        <w:pStyle w:val="SHTKTranslationText"/>
      </w:pPr>
      <w:r>
        <w:rPr>
          <w:b w:val="0"/>
        </w:rPr>
        <w:t>욕계와 초정에 현색·형색에 대한 탐이 있는 것은, 안식이 이끌어 생기기 때문이다. 욕계에 비록 처음 두 해탈이 있더라도 세우지 않는 것은, 자신의 번뇌에 침범되고 뒤섞이기 때문에 세우지 않는 것이다. 제3·제4정에 비록 처음 두 해탈이 대치하는 탐을 대치할 수 있어도, 멀리 떨어져 있기 때문에 세우지 않는다.</w:t>
      </w:r>
    </w:p>
    <w:p>
      <w:pPr>
        <w:pStyle w:val="SHTKBlockLabel"/>
      </w:pPr>
      <w:r>
        <w:rPr>
          <w:b w:val="0"/>
        </w:rPr>
        <w:t>원문</w:t>
      </w:r>
    </w:p>
    <w:p>
      <w:pPr>
        <w:pStyle w:val="SHTKSourceText"/>
      </w:pPr>
      <w:r>
        <w:rPr>
          <w:b w:val="0"/>
        </w:rPr>
        <w:t>第二定無眼識緣欲界色生貪 故第三定不立解脫也 又第三定有樂轉 故不立解脫也 解脫為因 勝處為果</w:t>
      </w:r>
    </w:p>
    <w:p>
      <w:pPr>
        <w:pStyle w:val="SHTKBlockLabel"/>
      </w:pPr>
      <w:r>
        <w:rPr>
          <w:b w:val="0"/>
        </w:rPr>
        <w:t>한국어 직역</w:t>
      </w:r>
    </w:p>
    <w:p>
      <w:pPr>
        <w:pStyle w:val="SHTKTranslationText"/>
      </w:pPr>
      <w:r>
        <w:rPr>
          <w:b w:val="0"/>
        </w:rPr>
        <w:t>제2정에는 욕계의 색을 반연하여 탐을 일으키는 안식이 없으므로, 제3정에는 해탈을 세우지 않는다. 또 제3정에는 낙(樂)이 작용하므로, 해탈을 세우지 않는다. 해탈은 원인이 되고, 승처(勝處)는 결과가 된다.</w:t>
      </w:r>
    </w:p>
    <w:p>
      <w:pPr>
        <w:pStyle w:val="SHTKBlockLabel"/>
      </w:pPr>
      <w:r>
        <w:rPr>
          <w:b w:val="0"/>
        </w:rPr>
        <w:t>원문</w:t>
      </w:r>
    </w:p>
    <w:p>
      <w:pPr>
        <w:pStyle w:val="SHTKSourceText"/>
      </w:pPr>
      <w:r>
        <w:rPr>
          <w:b w:val="0"/>
        </w:rPr>
        <w:t>初二解脫取想相不淨 第三總相取淨 不能別觀 此能別觀 緣一身名所緣少 緣多身名所緣多</w:t>
      </w:r>
    </w:p>
    <w:p>
      <w:pPr>
        <w:pStyle w:val="SHTKBlockLabel"/>
      </w:pPr>
      <w:r>
        <w:rPr>
          <w:b w:val="0"/>
        </w:rPr>
        <w:t>한국어 직역</w:t>
      </w:r>
    </w:p>
    <w:p>
      <w:pPr>
        <w:pStyle w:val="SHTKTranslationText"/>
      </w:pPr>
      <w:r>
        <w:rPr>
          <w:b w:val="0"/>
        </w:rPr>
        <w:t>처음 두 해탈은 상(想)의 상으로 부정을 취하고, 제3은 총상(總相)으로 청정을 취하여, 따로 관할 수 없지만, 이 [승처]는 능히 따로 관한다. 한 몸을 반연하는 것을 소연이 적다고 이름하고, 여러 몸을 반연하는 것을 소연이 많다고 이름하니,</w:t>
      </w:r>
    </w:p>
    <w:p>
      <w:pPr>
        <w:pStyle w:val="SHTKBlockLabel"/>
      </w:pPr>
      <w:r>
        <w:rPr>
          <w:b w:val="0"/>
        </w:rPr>
        <w:t>원문</w:t>
      </w:r>
    </w:p>
    <w:p>
      <w:pPr>
        <w:pStyle w:val="SHTKSourceText"/>
      </w:pPr>
      <w:r>
        <w:rPr>
          <w:b w:val="0"/>
        </w:rPr>
        <w:t>多少自在也 依地自性 如解脫說 此於境中取境轉變 多少自在 不起於惑</w:t>
      </w:r>
    </w:p>
    <w:p>
      <w:pPr>
        <w:pStyle w:val="SHTKBlockLabel"/>
      </w:pPr>
      <w:r>
        <w:rPr>
          <w:b w:val="0"/>
        </w:rPr>
        <w:t>한국어 직역</w:t>
      </w:r>
    </w:p>
    <w:p>
      <w:pPr>
        <w:pStyle w:val="SHTKTranslationText"/>
      </w:pPr>
      <w:r>
        <w:rPr>
          <w:b w:val="0"/>
        </w:rPr>
        <w:t>적고 많음에 자재하다. 의지하는 지와 자성은, 해탈에서 말한 것과 같다. 이 [승처]는 경계 가운데서 경계의 변화를 취하여, 적고 많음에 자재하고, 번뇌를 일으키지 않으므로,</w:t>
      </w:r>
    </w:p>
    <w:p>
      <w:pPr>
        <w:pStyle w:val="SHTKBlockLabel"/>
      </w:pPr>
      <w:r>
        <w:rPr>
          <w:b w:val="0"/>
        </w:rPr>
        <w:t>원문</w:t>
      </w:r>
    </w:p>
    <w:p>
      <w:pPr>
        <w:pStyle w:val="SHTKSourceText"/>
      </w:pPr>
      <w:r>
        <w:rPr>
          <w:b w:val="0"/>
        </w:rPr>
        <w:t>名制心 名心勝境處也 勝處不能分能造所造 遍處分能造所造 別觀皆遍一切處也 世界壞時</w:t>
      </w:r>
    </w:p>
    <w:p>
      <w:pPr>
        <w:pStyle w:val="SHTKBlockLabel"/>
      </w:pPr>
      <w:r>
        <w:rPr>
          <w:b w:val="0"/>
        </w:rPr>
        <w:t>한국어 직역</w:t>
      </w:r>
    </w:p>
    <w:p>
      <w:pPr>
        <w:pStyle w:val="SHTKTranslationText"/>
      </w:pPr>
      <w:r>
        <w:rPr>
          <w:b w:val="0"/>
        </w:rPr>
        <w:t>제심(制心)이라 이름하며, 마음이 경계를 이기는 곳[心勝境處]이라 이름한다. 승처는 능조(能造)와 소조(所造)를 구분할 수 없고, 변처(遍處)는 능조와 소조를 구분하여, 따로 관하면서 모두 일체처에 두루한다. 세계가 무너질 때에는,</w:t>
      </w:r>
    </w:p>
    <w:p>
      <w:pPr>
        <w:pStyle w:val="SHTKBlockLabel"/>
      </w:pPr>
      <w:r>
        <w:rPr>
          <w:b w:val="0"/>
        </w:rPr>
        <w:t>원문</w:t>
      </w:r>
    </w:p>
    <w:p>
      <w:pPr>
        <w:pStyle w:val="SHTKSourceText"/>
      </w:pPr>
      <w:r>
        <w:rPr>
          <w:b w:val="0"/>
        </w:rPr>
        <w:t>定既法爾得 煩惱法爾先斷 方得生上 無有不斷下界地煩惱 得生上地也。</w:t>
      </w:r>
    </w:p>
    <w:p>
      <w:pPr>
        <w:pStyle w:val="SHTKBlockLabel"/>
      </w:pPr>
      <w:r>
        <w:rPr>
          <w:b w:val="0"/>
        </w:rPr>
        <w:t>한국어 직역</w:t>
      </w:r>
    </w:p>
    <w:p>
      <w:pPr>
        <w:pStyle w:val="SHTKTranslationText"/>
      </w:pPr>
      <w:r>
        <w:rPr>
          <w:b w:val="0"/>
        </w:rPr>
        <w:t>선정을 이미 법이(法爾)로 얻고, 번뇌도 법이로 먼저 끊어야, 비로소 위에 태어날 수 있다. 아래 계·지의 번뇌를 끊지 않고, 위의 지에 태어나는 일은 없다.</w:t>
      </w:r>
    </w:p>
    <w:p>
      <w:pPr>
        <w:pStyle w:val="SHTKBlockLabel"/>
      </w:pPr>
      <w:r>
        <w:rPr>
          <w:b w:val="0"/>
        </w:rPr>
        <w:t>위치표지</w:t>
      </w:r>
    </w:p>
    <w:p>
      <w:bookmarkStart w:id="1111" w:name="loc_0211c16_1111"/>
      <w:pPr>
        <w:pStyle w:val="SHTKPositionMarker"/>
      </w:pPr>
      <w:r>
        <w:rPr>
          <w:b w:val="0"/>
        </w:rPr>
        <w:t>[0211c16]</w:t>
      </w:r>
      <w:bookmarkEnd w:id="1111"/>
    </w:p>
    <w:p>
      <w:pPr>
        <w:pStyle w:val="SHTKBlockLabel"/>
      </w:pPr>
      <w:r>
        <w:rPr>
          <w:b w:val="0"/>
        </w:rPr>
        <w:t>원문</w:t>
      </w:r>
    </w:p>
    <w:p>
      <w:pPr>
        <w:pStyle w:val="SHTKSourceText"/>
      </w:pPr>
      <w:r>
        <w:rPr>
          <w:b w:val="0"/>
        </w:rPr>
        <w:t>因教有證 先教後證 正法有教證及戒 像中無證 末中及無戒 唯教法也</w:t>
      </w:r>
    </w:p>
    <w:p>
      <w:pPr>
        <w:pStyle w:val="SHTKBlockLabel"/>
      </w:pPr>
      <w:r>
        <w:rPr>
          <w:b w:val="0"/>
        </w:rPr>
        <w:t>한국어 직역</w:t>
      </w:r>
    </w:p>
    <w:p>
      <w:pPr>
        <w:pStyle w:val="SHTKTranslationText"/>
      </w:pPr>
      <w:r>
        <w:rPr>
          <w:b w:val="0"/>
        </w:rPr>
        <w:t>가르침을 원인으로 증득이 있고, 먼저 가르침이 있고 뒤에 증득이 있다. 정법에는 교법·증법 및 계가 있고, 상법(像法)에는 증법이 없으며, 말법에는 또한 계도 없어서, 오직 교법만 있다.</w:t>
      </w:r>
    </w:p>
    <w:p>
      <w:pPr>
        <w:pStyle w:val="SHTKBlockLabel"/>
      </w:pPr>
      <w:r>
        <w:rPr>
          <w:b w:val="0"/>
        </w:rPr>
        <w:t>원문</w:t>
      </w:r>
    </w:p>
    <w:p>
      <w:pPr>
        <w:pStyle w:val="SHTKSourceText"/>
      </w:pPr>
      <w:r>
        <w:rPr>
          <w:b w:val="0"/>
        </w:rPr>
        <w:t>一說教證二法千年 一說教法通千年外 此論同涅槃經二十二 若我弟子持說者教住 修行者證法住也。</w:t>
      </w:r>
    </w:p>
    <w:p>
      <w:pPr>
        <w:pStyle w:val="SHTKBlockLabel"/>
      </w:pPr>
      <w:r>
        <w:rPr>
          <w:b w:val="0"/>
        </w:rPr>
        <w:t>한국어 직역</w:t>
      </w:r>
    </w:p>
    <w:p>
      <w:pPr>
        <w:pStyle w:val="SHTKTranslationText"/>
      </w:pPr>
      <w:r>
        <w:rPr>
          <w:b w:val="0"/>
        </w:rPr>
        <w:t>한 설은 교법과 증법 두 법이 천 년 [머문다]고 하고, 한 설은 교법이 천 년 밖까지 통한다고 한다. 이 논은 『열반경』 권22와 같으니, “나의 제자가 지니고 설하는 자이면 교법이 머물고, 수행하는 자이면 증법이 머문다.”</w:t>
      </w:r>
    </w:p>
    <w:p>
      <w:pPr>
        <w:pStyle w:val="SHTKBlockLabel"/>
      </w:pPr>
      <w:r>
        <w:rPr>
          <w:b w:val="0"/>
        </w:rPr>
        <w:t>위치표지</w:t>
      </w:r>
    </w:p>
    <w:p>
      <w:bookmarkStart w:id="1112" w:name="loc_0211c20_1112"/>
      <w:pPr>
        <w:pStyle w:val="SHTKPositionMarker"/>
      </w:pPr>
      <w:r>
        <w:rPr>
          <w:b w:val="0"/>
        </w:rPr>
        <w:t>[0211c20]</w:t>
      </w:r>
      <w:bookmarkEnd w:id="1112"/>
    </w:p>
    <w:p>
      <w:pPr>
        <w:pStyle w:val="SHTKBlockLabel"/>
      </w:pPr>
      <w:r>
        <w:rPr>
          <w:b w:val="0"/>
        </w:rPr>
        <w:t>원문</w:t>
      </w:r>
    </w:p>
    <w:p>
      <w:pPr>
        <w:pStyle w:val="SHTKSourceText"/>
      </w:pPr>
      <w:r>
        <w:rPr>
          <w:b w:val="0"/>
        </w:rPr>
        <w:t>此論依攝者 此牒前攝彼 勝義依彼故也。</w:t>
      </w:r>
    </w:p>
    <w:p>
      <w:pPr>
        <w:pStyle w:val="SHTKBlockLabel"/>
      </w:pPr>
      <w:r>
        <w:rPr>
          <w:b w:val="0"/>
        </w:rPr>
        <w:t>한국어 직역</w:t>
      </w:r>
    </w:p>
    <w:p>
      <w:pPr>
        <w:pStyle w:val="SHTKTranslationText"/>
      </w:pPr>
      <w:r>
        <w:rPr>
          <w:b w:val="0"/>
        </w:rPr>
        <w:t>“이 논은 의지하여 포섭한다[此論依攝]”는 것은, 이는 앞의 ‘그것을 포섭한다’는 말을 다시 든 것이며, 승의(勝義)가 그것에 의지하기 때문이다.</w:t>
      </w:r>
    </w:p>
    <w:p>
      <w:pPr>
        <w:pStyle w:val="SHTKBlockLabel"/>
      </w:pPr>
      <w:r>
        <w:rPr>
          <w:b w:val="0"/>
        </w:rPr>
        <w:t>위치표지</w:t>
      </w:r>
    </w:p>
    <w:p>
      <w:bookmarkStart w:id="1113" w:name="loc_0211c21_1113"/>
      <w:pPr>
        <w:pStyle w:val="SHTKPositionMarker"/>
      </w:pPr>
      <w:r>
        <w:rPr>
          <w:b w:val="0"/>
        </w:rPr>
        <w:t>[0211c21]</w:t>
      </w:r>
      <w:bookmarkEnd w:id="1113"/>
    </w:p>
    <w:p>
      <w:pPr>
        <w:pStyle w:val="SHTKBlockLabel"/>
      </w:pPr>
      <w:r>
        <w:rPr>
          <w:b w:val="0"/>
        </w:rPr>
        <w:t>원문</w:t>
      </w:r>
    </w:p>
    <w:p>
      <w:pPr>
        <w:pStyle w:val="SHTKSourceText"/>
      </w:pPr>
      <w:r>
        <w:rPr>
          <w:b w:val="0"/>
        </w:rPr>
        <w:t>寶法師大師世眼久已閉下</w:t>
      </w:r>
    </w:p>
    <w:p>
      <w:pPr>
        <w:pStyle w:val="SHTKBlockLabel"/>
      </w:pPr>
      <w:r>
        <w:rPr>
          <w:b w:val="0"/>
        </w:rPr>
        <w:t>한국어 직역</w:t>
      </w:r>
    </w:p>
    <w:p>
      <w:pPr>
        <w:pStyle w:val="SHTKTranslationText"/>
      </w:pPr>
      <w:r>
        <w:rPr>
          <w:b w:val="0"/>
        </w:rPr>
        <w:t>보법사(寶法師)는 “대사(大師), 세간의 눈이 오래전에 이미 감긴 뒤” 이하가,</w:t>
      </w:r>
    </w:p>
    <w:p>
      <w:pPr>
        <w:pStyle w:val="SHTKBlockLabel"/>
      </w:pPr>
      <w:r>
        <w:rPr>
          <w:b w:val="0"/>
        </w:rPr>
        <w:t>교감·번역 메모</w:t>
      </w:r>
    </w:p>
    <w:p>
      <w:pPr>
        <w:pStyle w:val="SHTKNoteSummary"/>
      </w:pPr>
      <w:r>
        <w:rPr>
          <w:b w:val="0"/>
        </w:rPr>
        <w:t>[0211c2101] 0211c2101 교감/주석</w:t>
      </w:r>
    </w:p>
    <w:p>
      <w:pPr>
        <w:pStyle w:val="SHTKNoteDetail"/>
      </w:pPr>
      <w:r>
        <w:rPr>
          <w:b w:val="0"/>
        </w:rPr>
        <w:t>교감 번호 | 0211c2101.</w:t>
      </w:r>
    </w:p>
    <w:p>
      <w:pPr>
        <w:pStyle w:val="SHTKNoteDetail"/>
      </w:pPr>
      <w:r>
        <w:rPr>
          <w:b w:val="0"/>
        </w:rPr>
        <w:t>판본 정보 | 보존형 XML과 현재형 XML에 공통으로 확인되는 CBETA 추가 교감(type="add")이다.</w:t>
      </w:r>
    </w:p>
    <w:p>
      <w:pPr>
        <w:pStyle w:val="SHTKNoteDetail"/>
      </w:pPr>
      <w:r>
        <w:rPr>
          <w:b w:val="0"/>
        </w:rPr>
        <w:t>저본 독법 | 已 — 사용자 TXT의 독법을 유지한다.</w:t>
      </w:r>
    </w:p>
    <w:p>
      <w:pPr>
        <w:pStyle w:val="SHTKNoteDetail"/>
      </w:pPr>
      <w:r>
        <w:rPr>
          <w:b w:val="0"/>
        </w:rPr>
        <w:t>저본 적용 구절 | 寶法師大師世眼久已閉下.</w:t>
      </w:r>
    </w:p>
    <w:p>
      <w:pPr>
        <w:pStyle w:val="SHTKNoteDetail"/>
      </w:pPr>
      <w:r>
        <w:rPr>
          <w:b w:val="0"/>
        </w:rPr>
        <w:t>저본 기준 번역 | 보법사(寶法師)는 “대사(大師), 세간의 눈이 오래전에 이미 감긴 뒤” 이하가,</w:t>
      </w:r>
    </w:p>
    <w:p>
      <w:pPr>
        <w:pStyle w:val="SHTKNoteDetail"/>
      </w:pPr>
      <w:r>
        <w:rPr>
          <w:b w:val="0"/>
        </w:rPr>
        <w:t>이문 독법 | 巳.</w:t>
      </w:r>
    </w:p>
    <w:p>
      <w:pPr>
        <w:pStyle w:val="SHTKNoteDetail"/>
      </w:pPr>
      <w:r>
        <w:rPr>
          <w:b w:val="0"/>
        </w:rPr>
        <w:t>이문 적용 구절 | 寶法師大師世眼久巳閉下.</w:t>
      </w:r>
    </w:p>
    <w:p>
      <w:pPr>
        <w:pStyle w:val="SHTKNoteDetail"/>
      </w:pPr>
      <w:r>
        <w:rPr>
          <w:b w:val="0"/>
        </w:rPr>
        <w:t>이문 기준 번역 | 보법사(寶法師)는 “대사(大師), 세간의 눈이 오래전에 이미 감긴 뒤” 이하가,</w:t>
      </w:r>
    </w:p>
    <w:p>
      <w:pPr>
        <w:pStyle w:val="SHTKNoteDetail"/>
      </w:pPr>
      <w:r>
        <w:rPr>
          <w:b w:val="0"/>
        </w:rPr>
        <w:t>의미 차이 | 已/巳은 CBETA에서 반복적으로 나타나는 자형 이문이다. 문맥상 久已閉의 완료 의미로 읽혀 번역 차이는 없다.</w:t>
      </w:r>
    </w:p>
    <w:p>
      <w:pPr>
        <w:pStyle w:val="SHTKNoteDetail"/>
      </w:pPr>
      <w:r>
        <w:rPr>
          <w:b w:val="0"/>
        </w:rPr>
        <w:t>한국어 해설 | 기본 저본은 자동 교체하지 않고, CBETA가 채택한 독법과 卍續 독법을 모두 추적 가능하게 기록하였다.</w:t>
      </w:r>
    </w:p>
    <w:p>
      <w:pPr>
        <w:pStyle w:val="SHTKNoteDetail"/>
      </w:pPr>
      <w:r>
        <w:rPr>
          <w:b w:val="0"/>
        </w:rPr>
        <w:t>번역 영향 판정 | [번역 차이 없음]</w:t>
      </w:r>
    </w:p>
    <w:p>
      <w:pPr>
        <w:pStyle w:val="SHTKNoteDetail"/>
      </w:pPr>
      <w:r>
        <w:rPr>
          <w:b w:val="0"/>
        </w:rPr>
        <w:t>공식 출처 | X53n0839_old_2012.xml 및 X53n0839_current_2025-06-12.xml, app/note 0211c2101.</w:t>
      </w:r>
    </w:p>
    <w:p>
      <w:pPr>
        <w:pStyle w:val="SHTKBlockLabel"/>
      </w:pPr>
      <w:r>
        <w:rPr>
          <w:b w:val="0"/>
        </w:rPr>
        <w:t>원문</w:t>
      </w:r>
    </w:p>
    <w:p>
      <w:pPr>
        <w:pStyle w:val="SHTKSourceText"/>
      </w:pPr>
      <w:r>
        <w:rPr>
          <w:b w:val="0"/>
        </w:rPr>
        <w:t>是流通分 依前科定品文及初科文 後三行頌是流通分 此疏科文錯也。</w:t>
      </w:r>
    </w:p>
    <w:p>
      <w:pPr>
        <w:pStyle w:val="SHTKBlockLabel"/>
      </w:pPr>
      <w:r>
        <w:rPr>
          <w:b w:val="0"/>
        </w:rPr>
        <w:t>한국어 직역</w:t>
      </w:r>
    </w:p>
    <w:p>
      <w:pPr>
        <w:pStyle w:val="SHTKTranslationText"/>
      </w:pPr>
      <w:r>
        <w:rPr>
          <w:b w:val="0"/>
        </w:rPr>
        <w:t>유통분(流通分)이라고 한다. 앞에서 정품(定品)의 글을 과분한 것과 처음 과분한 글에 의거하면, 뒤의 세 행 게송이 유통분인데, 이 소(疏)의 과문은 잘못되었다.</w:t>
      </w:r>
    </w:p>
    <w:p>
      <w:pPr>
        <w:pStyle w:val="Heading2"/>
      </w:pPr>
      <w:r>
        <w:rPr>
          <w:b w:val="0"/>
        </w:rPr>
        <w:t>권말 및 간기</w:t>
      </w:r>
    </w:p>
    <w:p>
      <w:pPr>
        <w:pStyle w:val="SHTKBlockLabel"/>
      </w:pPr>
      <w:r>
        <w:rPr>
          <w:b w:val="0"/>
        </w:rPr>
        <w:t>원문</w:t>
      </w:r>
    </w:p>
    <w:p>
      <w:pPr>
        <w:pStyle w:val="SHTKSourceText"/>
      </w:pPr>
      <w:r>
        <w:rPr>
          <w:b w:val="0"/>
        </w:rPr>
        <w:t>俱舍論釋頌疏義鈔下末(終)</w:t>
      </w:r>
    </w:p>
    <w:p>
      <w:pPr>
        <w:pStyle w:val="SHTKBlockLabel"/>
      </w:pPr>
      <w:r>
        <w:rPr>
          <w:b w:val="0"/>
        </w:rPr>
        <w:t>한국어 직역</w:t>
      </w:r>
    </w:p>
    <w:p>
      <w:pPr>
        <w:pStyle w:val="SHTKTranslationText"/>
      </w:pPr>
      <w:r>
        <w:rPr>
          <w:b w:val="0"/>
        </w:rPr>
        <w:t>『구사론석송소의초』 하권 말(끝).</w:t>
      </w:r>
    </w:p>
    <w:p>
      <w:pPr>
        <w:pStyle w:val="SHTKBlockLabel"/>
      </w:pPr>
      <w:r>
        <w:rPr>
          <w:b w:val="0"/>
        </w:rPr>
        <w:t>위치표지</w:t>
      </w:r>
    </w:p>
    <w:p>
      <w:bookmarkStart w:id="1114" w:name="loc_0212a01_1114"/>
      <w:pPr>
        <w:pStyle w:val="SHTKPositionMarker"/>
      </w:pPr>
      <w:r>
        <w:rPr>
          <w:b w:val="0"/>
        </w:rPr>
        <w:t>[0212a01]</w:t>
      </w:r>
      <w:bookmarkEnd w:id="1114"/>
    </w:p>
    <w:p>
      <w:pPr>
        <w:pStyle w:val="SHTKBlockLabel"/>
      </w:pPr>
      <w:r>
        <w:rPr>
          <w:b w:val="0"/>
        </w:rPr>
        <w:t>원문</w:t>
      </w:r>
    </w:p>
    <w:p>
      <w:pPr>
        <w:pStyle w:val="SHTKSourceText"/>
      </w:pPr>
      <w:r>
        <w:rPr>
          <w:b w:val="0"/>
        </w:rPr>
        <w:t>此本者 南都於東大寺大喜院搭 中以清涼院本校合 并點加畢</w:t>
      </w:r>
    </w:p>
    <w:p>
      <w:pPr>
        <w:pStyle w:val="SHTKBlockLabel"/>
      </w:pPr>
      <w:r>
        <w:rPr>
          <w:b w:val="0"/>
        </w:rPr>
        <w:t>한국어 직역</w:t>
      </w:r>
    </w:p>
    <w:p>
      <w:pPr>
        <w:pStyle w:val="SHTKTranslationText"/>
      </w:pPr>
      <w:r>
        <w:rPr>
          <w:b w:val="0"/>
        </w:rPr>
        <w:t>이 책은, 남도(南都)의 도다이지(東大寺) 다이키인(大喜院) 탑[搭] 안에서, [판독 불확실] 청량원본(清涼院本)으로 교합하고, 아울러 점을 더하기를 마쳤다.</w:t>
      </w:r>
    </w:p>
    <w:p>
      <w:pPr>
        <w:pStyle w:val="SHTKBlockLabel"/>
      </w:pPr>
      <w:r>
        <w:rPr>
          <w:b w:val="0"/>
        </w:rPr>
        <w:t>위치표지</w:t>
      </w:r>
    </w:p>
    <w:p>
      <w:bookmarkStart w:id="1115" w:name="loc_0212a03_1115"/>
      <w:pPr>
        <w:pStyle w:val="SHTKPositionMarker"/>
      </w:pPr>
      <w:r>
        <w:rPr>
          <w:b w:val="0"/>
        </w:rPr>
        <w:t>[0212a03]</w:t>
      </w:r>
      <w:bookmarkEnd w:id="1115"/>
    </w:p>
    <w:p>
      <w:pPr>
        <w:pStyle w:val="SHTKBlockLabel"/>
      </w:pPr>
      <w:r>
        <w:rPr>
          <w:b w:val="0"/>
        </w:rPr>
        <w:t>원문</w:t>
      </w:r>
    </w:p>
    <w:p>
      <w:pPr>
        <w:pStyle w:val="SHTKSourceText"/>
      </w:pPr>
      <w:r>
        <w:rPr>
          <w:b w:val="0"/>
        </w:rPr>
        <w:t>慶安四年(辛卯)仲冬吉日</w:t>
      </w:r>
    </w:p>
    <w:p>
      <w:pPr>
        <w:pStyle w:val="SHTKBlockLabel"/>
      </w:pPr>
      <w:r>
        <w:rPr>
          <w:b w:val="0"/>
        </w:rPr>
        <w:t>한국어 직역</w:t>
      </w:r>
    </w:p>
    <w:p>
      <w:pPr>
        <w:pStyle w:val="SHTKTranslationText"/>
      </w:pPr>
      <w:r>
        <w:rPr>
          <w:b w:val="0"/>
        </w:rPr>
        <w:t>게이안(慶安) 4년(신묘) 중동(仲冬) 길일.</w:t>
      </w:r>
    </w:p>
    <w:p>
      <w:pPr>
        <w:pStyle w:val="Heading1"/>
      </w:pPr>
      <w:r>
        <w:rPr>
          <w:b w:val="0"/>
        </w:rPr>
        <w:t>10. 최종 검증 정보</w:t>
      </w:r>
    </w:p>
    <w:p>
      <w:pPr>
        <w:pStyle w:val="SHTKVerification"/>
      </w:pPr>
      <w:r>
        <w:rPr>
          <w:b w:val="0"/>
        </w:rPr>
        <w:t>전체 U 수: 20,151 / 번역 완료 U: 20,151 / 미번역 U: 0 / 원문만 있는 U: 0 / 번역만 있는 U: 0.</w:t>
      </w:r>
    </w:p>
    <w:p>
      <w:pPr>
        <w:pStyle w:val="SHTKVerification"/>
      </w:pPr>
      <w:r>
        <w:rPr>
          <w:b w:val="0"/>
        </w:rPr>
        <w:t>위치표지: 1,115회 / 누락 0 / 순서 및 귀속은 사용자 TXT와 일치.</w:t>
      </w:r>
    </w:p>
    <w:p>
      <w:pPr>
        <w:pStyle w:val="SHTKVerification"/>
      </w:pPr>
      <w:r>
        <w:rPr>
          <w:b w:val="0"/>
        </w:rPr>
        <w:t>교감·원주·비교참조: 608건 / 처리 완료 608 / 미처리 0 / 한국어 해설 미완료 0.</w:t>
      </w:r>
    </w:p>
    <w:p>
      <w:pPr>
        <w:pStyle w:val="SHTKVerification"/>
      </w:pPr>
      <w:r>
        <w:rPr>
          <w:b w:val="0"/>
        </w:rPr>
        <w:t>교감 영향 판정: [번역 차이 없음] 475 / [의미 차이 있음] 69 / [판단 유보] 64 (전수감사 집계의 3분류).</w:t>
      </w:r>
    </w:p>
    <w:p>
      <w:pPr>
        <w:pStyle w:val="SHTKVerification"/>
      </w:pPr>
      <w:r>
        <w:rPr>
          <w:b w:val="0"/>
        </w:rPr>
        <w:t>이미지 참조: 0 / 확보 대상 0 / 미확보 0. 외자는 XML charDecl 대조 완료.</w:t>
      </w:r>
    </w:p>
    <w:p>
      <w:pPr>
        <w:pStyle w:val="SHTKVerification"/>
      </w:pPr>
      <w:r>
        <w:rPr>
          <w:b w:val="0"/>
        </w:rPr>
        <w:t>최종 독자용 본문에서 U 번호는 제거했으며, 별도 내부 U 대응표에 20,151개 대응을 보존.</w:t>
      </w:r>
    </w:p>
    <w:p>
      <w:pPr>
        <w:pStyle w:val="SHTKVerification"/>
      </w:pPr>
      <w:r>
        <w:rPr>
          <w:b w:val="0"/>
        </w:rPr>
        <w:t>판정: 최종 DOCX 작성 가능.</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425" w:top="1020" w:footer="454" w:bottom="1020"/>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
      <w:t xml:space="preserve">— </w:t>
    </w:r>
    <w:fldSimple w:instr="PAGE">
      <w:r>
        <w:t>1</w:t>
      </w:r>
    </w:fldSimple>
    <w: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pPr>
    <w:r>
      <w:t>《俱舍論釋頌疏義鈔》 전문 직역·교감본 · 신한글대장경 표준 DOCX 제1호 형식</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ＭＳ ゴシック"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ＭＳ ゴシック"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xsi="http://www.w3.org/2001/XMLSchema-instance">
  <dc:title>俱舍論釋頌疏義鈔 전문번역 표준DOCX 제1호 형식</dc:title>
  <cp:lastModifiedBy>python-docx</cp:lastModifiedBy>
  <cp:revision>1</cp:revision>
  <dcterms:modified xsi:type="dcterms:W3CDTF">2026-09-24T11:03:54Z</dcterms:modified>
  <dc:subject>원문·한국어 전문 직역·CBETA 교감본</dc:subject>
  <dc:creator>OpenAI / 사용자 제공 번역·검증 자료 기반 편집</dc:creator>
</cp:coreProperties>
</file>

<file path=docProps/custom.xml><?xml version="1.0" encoding="utf-8"?>
<Properties xmlns="http://schemas.openxmlformats.org/officeDocument/2006/custom-properties" xmlns:vt="http://schemas.openxmlformats.org/officeDocument/2006/docPropsVTypes"/>
</file>