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金剛般若經贊述</w:t>
      </w:r>
    </w:p>
    <w:p>
      <w:pPr>
        <w:pStyle w:val="Subtitle"/>
      </w:pPr>
      <w:r>
        <w:t>『금강반야경찬술』 원문·한국어 전문 번역</w:t>
      </w:r>
    </w:p>
    <w:p>
      <w:pPr/>
      <w:r>
        <w:t>간행 서문 訓映 · 판각 서문 釋深厲 · 교정 예언 順藝 · 본문 大乘 基撰</w:t>
      </w:r>
    </w:p>
    <w:p>
      <w:pPr/>
      <w:r>
        <w:t>첨부 저본의 위치 표지와 편집·교감 표지를 보존한 직역 대조본</w:t>
        <w:br/>
        <w:t>전체 선독 · 구조 분석 · 위치표지 380개 문단 대응 검증 완료</w:t>
      </w:r>
    </w:p>
    <w:p>
      <w:pPr>
        <w:pStyle w:val="SmallMeta"/>
      </w:pPr>
      <w:r>
        <w:t>저본 식별  No. 1700 [cf. No. 235]</w:t>
      </w:r>
    </w:p>
    <w:p>
      <w:r>
        <w:br w:type="page"/>
      </w:r>
    </w:p>
    <w:p>
      <w:pPr>
        <w:pStyle w:val="Heading1"/>
      </w:pPr>
      <w:r>
        <w:t>편집·번역 안내</w:t>
      </w:r>
    </w:p>
    <w:tbl>
      <w:tblPr>
        <w:tblW w:type="auto" w:w="0"/>
        <w:jc w:val="center"/>
        <w:tblLayout w:type="fixed"/>
        <w:tblLook w:firstColumn="1" w:firstRow="1" w:lastColumn="0" w:lastRow="0" w:noHBand="0" w:noVBand="1" w:val="04A0"/>
      </w:tblPr>
      <w:tblGrid>
        <w:gridCol w:w="4824"/>
        <w:gridCol w:w="4824"/>
      </w:tblGrid>
      <w:tr>
        <w:tc>
          <w:tcPr>
            <w:tcW w:type="dxa" w:w="1944"/>
            <w:shd w:fill="2E74B5"/>
            <w:vAlign w:val="center"/>
          </w:tcPr>
          <w:p>
            <w:r>
              <w:rPr>
                <w:rFonts w:ascii="Noto Sans KR" w:hAnsi="Noto Sans KR" w:eastAsia="Noto Sans KR"/>
                <w:b/>
                <w:color w:val="FFFFFF"/>
                <w:sz w:val="18"/>
              </w:rPr>
              <w:t>항목</w:t>
            </w:r>
          </w:p>
        </w:tc>
        <w:tc>
          <w:tcPr>
            <w:tcW w:type="dxa" w:w="7560"/>
            <w:shd w:fill="2E74B5"/>
            <w:vAlign w:val="center"/>
          </w:tcPr>
          <w:p>
            <w:r>
              <w:rPr>
                <w:rFonts w:ascii="Noto Sans KR" w:hAnsi="Noto Sans KR" w:eastAsia="Noto Sans KR"/>
                <w:b/>
                <w:color w:val="FFFFFF"/>
                <w:sz w:val="18"/>
              </w:rPr>
              <w:t>내용</w:t>
            </w:r>
          </w:p>
        </w:tc>
      </w:tr>
      <w:tr>
        <w:tc>
          <w:tcPr>
            <w:tcW w:type="dxa" w:w="1944"/>
            <w:shd w:fill="EAF1F8"/>
            <w:tcMar>
              <w:top w:w="90" w:type="dxa"/>
              <w:start w:w="100" w:type="dxa"/>
              <w:bottom w:w="90" w:type="dxa"/>
              <w:end w:w="100" w:type="dxa"/>
            </w:tcMar>
          </w:tcPr>
          <w:p>
            <w:r>
              <w:rPr>
                <w:rFonts w:ascii="Noto Sans KR" w:hAnsi="Noto Sans KR" w:eastAsia="Noto Sans KR"/>
                <w:b/>
                <w:sz w:val="18"/>
              </w:rPr>
              <w:t>문헌명</w:t>
            </w:r>
          </w:p>
        </w:tc>
        <w:tc>
          <w:tcPr>
            <w:tcW w:type="dxa" w:w="7560"/>
            <w:tcMar>
              <w:top w:w="90" w:type="dxa"/>
              <w:start w:w="100" w:type="dxa"/>
              <w:bottom w:w="90" w:type="dxa"/>
              <w:end w:w="100" w:type="dxa"/>
            </w:tcMar>
          </w:tcPr>
          <w:p>
            <w:r>
              <w:rPr>
                <w:rFonts w:ascii="Noto Sans KR" w:hAnsi="Noto Sans KR" w:eastAsia="Noto Sans KR"/>
                <w:sz w:val="18"/>
              </w:rPr>
              <w:t>『金剛般若經贊述』(『금강반야경찬술』)</w:t>
            </w:r>
          </w:p>
        </w:tc>
      </w:tr>
      <w:tr>
        <w:tc>
          <w:tcPr>
            <w:tcW w:type="dxa" w:w="1944"/>
            <w:shd w:fill="EAF1F8"/>
            <w:tcMar>
              <w:top w:w="90" w:type="dxa"/>
              <w:start w:w="100" w:type="dxa"/>
              <w:bottom w:w="90" w:type="dxa"/>
              <w:end w:w="100" w:type="dxa"/>
            </w:tcMar>
          </w:tcPr>
          <w:p>
            <w:r>
              <w:rPr>
                <w:rFonts w:ascii="Noto Sans KR" w:hAnsi="Noto Sans KR" w:eastAsia="Noto Sans KR"/>
                <w:b/>
                <w:sz w:val="18"/>
              </w:rPr>
              <w:t>저자 표기</w:t>
            </w:r>
          </w:p>
        </w:tc>
        <w:tc>
          <w:tcPr>
            <w:tcW w:type="dxa" w:w="7560"/>
            <w:tcMar>
              <w:top w:w="90" w:type="dxa"/>
              <w:start w:w="100" w:type="dxa"/>
              <w:bottom w:w="90" w:type="dxa"/>
              <w:end w:w="100" w:type="dxa"/>
            </w:tcMar>
          </w:tcPr>
          <w:p>
            <w:r>
              <w:rPr>
                <w:rFonts w:ascii="Noto Sans KR" w:hAnsi="Noto Sans KR" w:eastAsia="Noto Sans KR"/>
                <w:sz w:val="18"/>
              </w:rPr>
              <w:t>본문 저본 표기: 大乘 基撰 / 간행 서문: 訓映 / 판각 서문: 釋深厲 / 교정 예언: 順藝(志道)</w:t>
            </w:r>
          </w:p>
        </w:tc>
      </w:tr>
      <w:tr>
        <w:tc>
          <w:tcPr>
            <w:tcW w:type="dxa" w:w="1944"/>
            <w:shd w:fill="EAF1F8"/>
            <w:tcMar>
              <w:top w:w="90" w:type="dxa"/>
              <w:start w:w="100" w:type="dxa"/>
              <w:bottom w:w="90" w:type="dxa"/>
              <w:end w:w="100" w:type="dxa"/>
            </w:tcMar>
          </w:tcPr>
          <w:p>
            <w:r>
              <w:rPr>
                <w:rFonts w:ascii="Noto Sans KR" w:hAnsi="Noto Sans KR" w:eastAsia="Noto Sans KR"/>
                <w:b/>
                <w:sz w:val="18"/>
              </w:rPr>
              <w:t>저본 범위</w:t>
            </w:r>
          </w:p>
        </w:tc>
        <w:tc>
          <w:tcPr>
            <w:tcW w:type="dxa" w:w="7560"/>
            <w:tcMar>
              <w:top w:w="90" w:type="dxa"/>
              <w:start w:w="100" w:type="dxa"/>
              <w:bottom w:w="90" w:type="dxa"/>
              <w:end w:w="100" w:type="dxa"/>
            </w:tcMar>
          </w:tcPr>
          <w:p>
            <w:r>
              <w:rPr>
                <w:rFonts w:ascii="Noto Sans KR" w:hAnsi="Noto Sans KR" w:eastAsia="Noto Sans KR"/>
                <w:sz w:val="18"/>
              </w:rPr>
              <w:t>첨부 TXT 전체. 위치표지 [0124a22]–[0154b27] 및 무표지 표제·권차·저자·발문 행 포함</w:t>
            </w:r>
          </w:p>
        </w:tc>
      </w:tr>
      <w:tr>
        <w:tc>
          <w:tcPr>
            <w:tcW w:type="dxa" w:w="1944"/>
            <w:shd w:fill="EAF1F8"/>
            <w:tcMar>
              <w:top w:w="90" w:type="dxa"/>
              <w:start w:w="100" w:type="dxa"/>
              <w:bottom w:w="90" w:type="dxa"/>
              <w:end w:w="100" w:type="dxa"/>
            </w:tcMar>
          </w:tcPr>
          <w:p>
            <w:r>
              <w:rPr>
                <w:rFonts w:ascii="Noto Sans KR" w:hAnsi="Noto Sans KR" w:eastAsia="Noto Sans KR"/>
                <w:b/>
                <w:sz w:val="18"/>
              </w:rPr>
              <w:t>저본 단위</w:t>
            </w:r>
          </w:p>
        </w:tc>
        <w:tc>
          <w:tcPr>
            <w:tcW w:type="dxa" w:w="7560"/>
            <w:tcMar>
              <w:top w:w="90" w:type="dxa"/>
              <w:start w:w="100" w:type="dxa"/>
              <w:bottom w:w="90" w:type="dxa"/>
              <w:end w:w="100" w:type="dxa"/>
            </w:tcMar>
          </w:tcPr>
          <w:p>
            <w:r>
              <w:rPr>
                <w:rFonts w:ascii="Noto Sans KR" w:hAnsi="Noto Sans KR" w:eastAsia="Noto Sans KR"/>
                <w:sz w:val="18"/>
              </w:rPr>
              <w:t>위치표지 380개 문단(고유 표지 345개, 중복 표지 35개) + 무표지 행 11개</w:t>
            </w:r>
          </w:p>
        </w:tc>
      </w:tr>
      <w:tr>
        <w:tc>
          <w:tcPr>
            <w:tcW w:type="dxa" w:w="1944"/>
            <w:shd w:fill="EAF1F8"/>
            <w:tcMar>
              <w:top w:w="90" w:type="dxa"/>
              <w:start w:w="100" w:type="dxa"/>
              <w:bottom w:w="90" w:type="dxa"/>
              <w:end w:w="100" w:type="dxa"/>
            </w:tcMar>
          </w:tcPr>
          <w:p>
            <w:r>
              <w:rPr>
                <w:rFonts w:ascii="Noto Sans KR" w:hAnsi="Noto Sans KR" w:eastAsia="Noto Sans KR"/>
                <w:b/>
                <w:sz w:val="18"/>
              </w:rPr>
              <w:t>배치 원칙</w:t>
            </w:r>
          </w:p>
        </w:tc>
        <w:tc>
          <w:tcPr>
            <w:tcW w:type="dxa" w:w="7560"/>
            <w:tcMar>
              <w:top w:w="90" w:type="dxa"/>
              <w:start w:w="100" w:type="dxa"/>
              <w:bottom w:w="90" w:type="dxa"/>
              <w:end w:w="100" w:type="dxa"/>
            </w:tcMar>
          </w:tcPr>
          <w:p>
            <w:r>
              <w:rPr>
                <w:rFonts w:ascii="Noto Sans KR" w:hAnsi="Noto Sans KR" w:eastAsia="Noto Sans KR"/>
                <w:sz w:val="18"/>
              </w:rPr>
              <w:t>각 문단마다 위치표지 → 원문 → 한국어 직역 → 필요한 교감·번역 메모 순서</w:t>
            </w:r>
          </w:p>
        </w:tc>
      </w:tr>
      <w:tr>
        <w:tc>
          <w:tcPr>
            <w:tcW w:type="dxa" w:w="1944"/>
            <w:shd w:fill="EAF1F8"/>
            <w:tcMar>
              <w:top w:w="90" w:type="dxa"/>
              <w:start w:w="100" w:type="dxa"/>
              <w:bottom w:w="90" w:type="dxa"/>
              <w:end w:w="100" w:type="dxa"/>
            </w:tcMar>
          </w:tcPr>
          <w:p>
            <w:r>
              <w:rPr>
                <w:rFonts w:ascii="Noto Sans KR" w:hAnsi="Noto Sans KR" w:eastAsia="Noto Sans KR"/>
                <w:b/>
                <w:sz w:val="18"/>
              </w:rPr>
              <w:t>재편집 원칙</w:t>
            </w:r>
          </w:p>
        </w:tc>
        <w:tc>
          <w:tcPr>
            <w:tcW w:type="dxa" w:w="7560"/>
            <w:tcMar>
              <w:top w:w="90" w:type="dxa"/>
              <w:start w:w="100" w:type="dxa"/>
              <w:bottom w:w="90" w:type="dxa"/>
              <w:end w:w="100" w:type="dxa"/>
            </w:tcMar>
          </w:tcPr>
          <w:p>
            <w:r>
              <w:rPr>
                <w:rFonts w:ascii="Noto Sans KR" w:hAnsi="Noto Sans KR" w:eastAsia="Noto Sans KR"/>
                <w:sz w:val="18"/>
              </w:rPr>
              <w:t>이전 작업용 세부 단위 번호를 모두 제거하고, TXT의 위치표지와 물리적 문단 순서로 재배열</w:t>
            </w:r>
          </w:p>
        </w:tc>
      </w:tr>
      <w:tr>
        <w:tc>
          <w:tcPr>
            <w:tcW w:type="dxa" w:w="1944"/>
            <w:shd w:fill="EAF1F8"/>
            <w:tcMar>
              <w:top w:w="90" w:type="dxa"/>
              <w:start w:w="100" w:type="dxa"/>
              <w:bottom w:w="90" w:type="dxa"/>
              <w:end w:w="100" w:type="dxa"/>
            </w:tcMar>
          </w:tcPr>
          <w:p>
            <w:r>
              <w:rPr>
                <w:rFonts w:ascii="Noto Sans KR" w:hAnsi="Noto Sans KR" w:eastAsia="Noto Sans KR"/>
                <w:b/>
                <w:sz w:val="18"/>
              </w:rPr>
              <w:t>번역 원칙</w:t>
            </w:r>
          </w:p>
        </w:tc>
        <w:tc>
          <w:tcPr>
            <w:tcW w:type="dxa" w:w="7560"/>
            <w:tcMar>
              <w:top w:w="90" w:type="dxa"/>
              <w:start w:w="100" w:type="dxa"/>
              <w:bottom w:w="90" w:type="dxa"/>
              <w:end w:w="100" w:type="dxa"/>
            </w:tcMar>
          </w:tcPr>
          <w:p>
            <w:r>
              <w:rPr>
                <w:rFonts w:ascii="Noto Sans KR" w:hAnsi="Noto Sans KR" w:eastAsia="Noto Sans KR"/>
                <w:sz w:val="18"/>
              </w:rPr>
              <w:t>원문의 문장 구조·논리 관계·교학 용어를 가능한 한 보존하되, 세부 분절 때문에 끊긴 한국어 문장은 위치표지 문단 안에서 자연스럽게 연결</w:t>
            </w:r>
          </w:p>
        </w:tc>
      </w:tr>
      <w:tr>
        <w:tc>
          <w:tcPr>
            <w:tcW w:type="dxa" w:w="1944"/>
            <w:shd w:fill="EAF1F8"/>
            <w:tcMar>
              <w:top w:w="90" w:type="dxa"/>
              <w:start w:w="100" w:type="dxa"/>
              <w:bottom w:w="90" w:type="dxa"/>
              <w:end w:w="100" w:type="dxa"/>
            </w:tcMar>
          </w:tcPr>
          <w:p>
            <w:r>
              <w:rPr>
                <w:rFonts w:ascii="Noto Sans KR" w:hAnsi="Noto Sans KR" w:eastAsia="Noto Sans KR"/>
                <w:b/>
                <w:sz w:val="18"/>
              </w:rPr>
              <w:t>원문 보존</w:t>
            </w:r>
          </w:p>
        </w:tc>
        <w:tc>
          <w:tcPr>
            <w:tcW w:type="dxa" w:w="7560"/>
            <w:tcMar>
              <w:top w:w="90" w:type="dxa"/>
              <w:start w:w="100" w:type="dxa"/>
              <w:bottom w:w="90" w:type="dxa"/>
              <w:end w:w="100" w:type="dxa"/>
            </w:tcMar>
          </w:tcPr>
          <w:p>
            <w:r>
              <w:rPr>
                <w:rFonts w:ascii="Noto Sans KR" w:hAnsi="Noto Sans KR" w:eastAsia="Noto Sans KR"/>
                <w:sz w:val="18"/>
              </w:rPr>
              <w:t>원문의 글자·순서·[1]–[52] 계열 편집 표지·[＊]·◎·「 」 및 중복 위치표지를 임의로 교정·삭제하지 않음</w:t>
            </w:r>
          </w:p>
        </w:tc>
      </w:tr>
      <w:tr>
        <w:tc>
          <w:tcPr>
            <w:tcW w:type="dxa" w:w="1944"/>
            <w:shd w:fill="EAF1F8"/>
            <w:tcMar>
              <w:top w:w="90" w:type="dxa"/>
              <w:start w:w="100" w:type="dxa"/>
              <w:bottom w:w="90" w:type="dxa"/>
              <w:end w:w="100" w:type="dxa"/>
            </w:tcMar>
          </w:tcPr>
          <w:p>
            <w:r>
              <w:rPr>
                <w:rFonts w:ascii="Noto Sans KR" w:hAnsi="Noto Sans KR" w:eastAsia="Noto Sans KR"/>
                <w:b/>
                <w:sz w:val="18"/>
              </w:rPr>
              <w:t>교감 범위</w:t>
            </w:r>
          </w:p>
        </w:tc>
        <w:tc>
          <w:tcPr>
            <w:tcW w:type="dxa" w:w="7560"/>
            <w:tcMar>
              <w:top w:w="90" w:type="dxa"/>
              <w:start w:w="100" w:type="dxa"/>
              <w:bottom w:w="90" w:type="dxa"/>
              <w:end w:w="100" w:type="dxa"/>
            </w:tcMar>
          </w:tcPr>
          <w:p>
            <w:r>
              <w:rPr>
                <w:rFonts w:ascii="Noto Sans KR" w:hAnsi="Noto Sans KR" w:eastAsia="Noto Sans KR"/>
                <w:sz w:val="18"/>
              </w:rPr>
              <w:t>외부 판본 대조는 새로 시행하지 않음. 저자·편집자가 본문 안에서 직접 밝힌 탈자·결략·누락·삭제 지시는 번역하고 메모로 구분</w:t>
            </w:r>
          </w:p>
        </w:tc>
      </w:tr>
      <w:tr>
        <w:tc>
          <w:tcPr>
            <w:tcW w:type="dxa" w:w="1944"/>
            <w:shd w:fill="EAF1F8"/>
            <w:tcMar>
              <w:top w:w="90" w:type="dxa"/>
              <w:start w:w="100" w:type="dxa"/>
              <w:bottom w:w="90" w:type="dxa"/>
              <w:end w:w="100" w:type="dxa"/>
            </w:tcMar>
          </w:tcPr>
          <w:p>
            <w:r>
              <w:rPr>
                <w:rFonts w:ascii="Noto Sans KR" w:hAnsi="Noto Sans KR" w:eastAsia="Noto Sans KR"/>
                <w:b/>
                <w:sz w:val="18"/>
              </w:rPr>
              <w:t>검증 상태</w:t>
            </w:r>
          </w:p>
        </w:tc>
        <w:tc>
          <w:tcPr>
            <w:tcW w:type="dxa" w:w="7560"/>
            <w:tcMar>
              <w:top w:w="90" w:type="dxa"/>
              <w:start w:w="100" w:type="dxa"/>
              <w:bottom w:w="90" w:type="dxa"/>
              <w:end w:w="100" w:type="dxa"/>
            </w:tcMar>
          </w:tcPr>
          <w:p>
            <w:r>
              <w:rPr>
                <w:rFonts w:ascii="Noto Sans KR" w:hAnsi="Noto Sans KR" w:eastAsia="Noto Sans KR"/>
                <w:sz w:val="18"/>
              </w:rPr>
              <w:t>원문 391개 비공백 행 전부 대응, 위치표지 380회 순서 일치, 미번역 문단 0개</w:t>
            </w:r>
          </w:p>
        </w:tc>
      </w:tr>
    </w:tbl>
    <w:p/>
    <w:p>
      <w:pPr>
        <w:pStyle w:val="Heading2"/>
      </w:pPr>
      <w:r>
        <w:t>전체 선독 결과와 문헌 구조</w:t>
      </w:r>
    </w:p>
    <w:p>
      <w:pPr/>
      <w:r>
        <w:t>• 전반부 편집 자료: 「刊行金剛般若經贊述序」, 「刻金剛般若經贊述序」, 「校訂例言六則」이 차례로 놓여 있으며, 간행 경위·판각 의도·저본과 교정 방침을 설명한다.</w:t>
      </w:r>
    </w:p>
    <w:p>
      <w:pPr/>
      <w:r>
        <w:t>• 권상: 「一彰因起 二明年主 三釋本文」의 큰 과문으로 시작하여 경·논의 인연과 전승, 『금강반야바라밀경』의 본문 구조, 통유치·별유치, 수보리의 발청과 제1주설을 해설한다.</w:t>
      </w:r>
    </w:p>
    <w:p>
      <w:pPr/>
      <w:r>
        <w:t>• 본문 삼분: 주석 자체가 경의 전체를 전유치분(前由致分)·발청광설분(發請廣說分)·희오수행분(喜悟修行分)의 세 부분으로 나눈다.</w:t>
      </w:r>
    </w:p>
    <w:p>
      <w:pPr/>
      <w:r>
        <w:t>• 세친 계통 과문: 발심·수행·장애를 둘러싼 제1주설과, “내가 능히 발심·수행·단장한다”는 분별을 제거하는 제2주설을 구분하여 전개한다.</w:t>
      </w:r>
    </w:p>
    <w:p>
      <w:pPr/>
      <w:r>
        <w:t>• 무착 계통 과문: 칠종의구, 십팔차별, 여러 주처와 대치·불실·지 등의 체계를 세친의 과문과 병행시켜 해석한다. 서로 다른 과문 체계를 하나로 합치지 않고 원문대로 병존시킨다.</w:t>
      </w:r>
    </w:p>
    <w:p>
      <w:pPr/>
      <w:r>
        <w:t>• 권하: [0140b07] 뒤의 권상 종결 표제를 지나 [0140b20]부터 논의가 계속된다. 물리적 권차는 바뀌지만 앞 문맥과 이어지는 하나의 주석 논증이다.</w:t>
      </w:r>
    </w:p>
    <w:p>
      <w:pPr/>
      <w:r>
        <w:t>• 서술 형식: 경문 인용 또는 보충된 경문이 제시되고, 이어 「述曰」로 규기의 해설이 붙는다. 그 안에 「問」「答」「疑曰」「又解」「或云」 및 世親·無著·論云 등의 다층 문답·이설이 들어간다.</w:t>
      </w:r>
    </w:p>
    <w:p>
      <w:pPr/>
      <w:r>
        <w:t>• 파일 상태: UTF-8·CRLF 텍스트, 총 782행(비공백 391행). 대체문자 �는 없으며, 위치표지는 380회이고 35개 표지는 경문과 주석 등에 중복되어 각 두 차례 나타난다.</w:t>
      </w:r>
    </w:p>
    <w:p>
      <w:pPr>
        <w:pStyle w:val="Heading2"/>
      </w:pPr>
      <w:r>
        <w:t>주요 번역어</w:t>
      </w:r>
    </w:p>
    <w:tbl>
      <w:tblPr>
        <w:tblW w:type="auto" w:w="0"/>
        <w:jc w:val="center"/>
        <w:tblLayout w:type="fixed"/>
        <w:tblLook w:firstColumn="1" w:firstRow="1" w:lastColumn="0" w:lastRow="0" w:noHBand="0" w:noVBand="1" w:val="04A0"/>
      </w:tblPr>
      <w:tblGrid>
        <w:gridCol w:w="3216"/>
        <w:gridCol w:w="3216"/>
        <w:gridCol w:w="3216"/>
      </w:tblGrid>
      <w:tr>
        <w:tc>
          <w:tcPr>
            <w:tcW w:type="dxa" w:w="1944"/>
            <w:shd w:fill="2E74B5"/>
          </w:tcPr>
          <w:p>
            <w:r>
              <w:rPr>
                <w:rFonts w:ascii="Noto Sans KR" w:hAnsi="Noto Sans KR" w:eastAsia="Noto Sans KR"/>
                <w:b/>
                <w:color w:val="FFFFFF"/>
                <w:sz w:val="17"/>
              </w:rPr>
              <w:t>번역어</w:t>
            </w:r>
          </w:p>
        </w:tc>
        <w:tc>
          <w:tcPr>
            <w:tcW w:type="dxa" w:w="2232"/>
            <w:shd w:fill="2E74B5"/>
          </w:tcPr>
          <w:p>
            <w:r>
              <w:rPr>
                <w:rFonts w:ascii="Noto Sans KR" w:hAnsi="Noto Sans KR" w:eastAsia="Noto Sans KR"/>
                <w:b/>
                <w:color w:val="FFFFFF"/>
                <w:sz w:val="17"/>
              </w:rPr>
              <w:t>원어</w:t>
            </w:r>
          </w:p>
        </w:tc>
        <w:tc>
          <w:tcPr>
            <w:tcW w:type="dxa" w:w="5400"/>
            <w:shd w:fill="2E74B5"/>
          </w:tcPr>
          <w:p>
            <w:r>
              <w:rPr>
                <w:rFonts w:ascii="Noto Sans KR" w:hAnsi="Noto Sans KR" w:eastAsia="Noto Sans KR"/>
                <w:b/>
                <w:color w:val="FFFFFF"/>
                <w:sz w:val="17"/>
              </w:rPr>
              <w:t>이 문서에서의 뜻</w:t>
            </w:r>
          </w:p>
        </w:tc>
      </w:tr>
      <w:tr>
        <w:tc>
          <w:tcPr>
            <w:tcW w:type="dxa" w:w="1944"/>
            <w:tcMar>
              <w:top w:w="90" w:type="dxa"/>
              <w:start w:w="100" w:type="dxa"/>
              <w:bottom w:w="90" w:type="dxa"/>
              <w:end w:w="100" w:type="dxa"/>
            </w:tcMar>
          </w:tcPr>
          <w:p>
            <w:r>
              <w:rPr>
                <w:rFonts w:ascii="Noto Sans KR" w:hAnsi="Noto Sans KR" w:eastAsia="Noto Sans KR"/>
                <w:sz w:val="16"/>
              </w:rPr>
              <w:t>반야바라밀</w:t>
            </w:r>
          </w:p>
        </w:tc>
        <w:tc>
          <w:tcPr>
            <w:tcW w:type="dxa" w:w="2232"/>
            <w:tcMar>
              <w:top w:w="90" w:type="dxa"/>
              <w:start w:w="100" w:type="dxa"/>
              <w:bottom w:w="90" w:type="dxa"/>
              <w:end w:w="100" w:type="dxa"/>
            </w:tcMar>
          </w:tcPr>
          <w:p>
            <w:r>
              <w:rPr>
                <w:rFonts w:ascii="Noto Sans KR" w:hAnsi="Noto Sans KR" w:eastAsia="Noto Sans KR"/>
                <w:sz w:val="16"/>
              </w:rPr>
              <w:t>般若波羅蜜</w:t>
            </w:r>
          </w:p>
        </w:tc>
        <w:tc>
          <w:tcPr>
            <w:tcW w:type="dxa" w:w="5400"/>
            <w:tcMar>
              <w:top w:w="90" w:type="dxa"/>
              <w:start w:w="100" w:type="dxa"/>
              <w:bottom w:w="90" w:type="dxa"/>
              <w:end w:w="100" w:type="dxa"/>
            </w:tcMar>
          </w:tcPr>
          <w:p>
            <w:r>
              <w:rPr>
                <w:rFonts w:ascii="Noto Sans KR" w:hAnsi="Noto Sans KR" w:eastAsia="Noto Sans KR"/>
                <w:sz w:val="16"/>
              </w:rPr>
              <w:t>분별과 장애를 끊고 진리를 증득하게 하는 지혜의 완성</w:t>
            </w:r>
          </w:p>
        </w:tc>
      </w:tr>
      <w:tr>
        <w:tc>
          <w:tcPr>
            <w:tcW w:type="dxa" w:w="1944"/>
            <w:shd w:fill="F4F6F9"/>
            <w:tcMar>
              <w:top w:w="90" w:type="dxa"/>
              <w:start w:w="100" w:type="dxa"/>
              <w:bottom w:w="90" w:type="dxa"/>
              <w:end w:w="100" w:type="dxa"/>
            </w:tcMar>
          </w:tcPr>
          <w:p>
            <w:r>
              <w:rPr>
                <w:rFonts w:ascii="Noto Sans KR" w:hAnsi="Noto Sans KR" w:eastAsia="Noto Sans KR"/>
                <w:sz w:val="16"/>
              </w:rPr>
              <w:t>무상</w:t>
            </w:r>
          </w:p>
        </w:tc>
        <w:tc>
          <w:tcPr>
            <w:tcW w:type="dxa" w:w="2232"/>
            <w:shd w:fill="F4F6F9"/>
            <w:tcMar>
              <w:top w:w="90" w:type="dxa"/>
              <w:start w:w="100" w:type="dxa"/>
              <w:bottom w:w="90" w:type="dxa"/>
              <w:end w:w="100" w:type="dxa"/>
            </w:tcMar>
          </w:tcPr>
          <w:p>
            <w:r>
              <w:rPr>
                <w:rFonts w:ascii="Noto Sans KR" w:hAnsi="Noto Sans KR" w:eastAsia="Noto Sans KR"/>
                <w:sz w:val="16"/>
              </w:rPr>
              <w:t>無相</w:t>
            </w:r>
          </w:p>
        </w:tc>
        <w:tc>
          <w:tcPr>
            <w:tcW w:type="dxa" w:w="5400"/>
            <w:shd w:fill="F4F6F9"/>
            <w:tcMar>
              <w:top w:w="90" w:type="dxa"/>
              <w:start w:w="100" w:type="dxa"/>
              <w:bottom w:w="90" w:type="dxa"/>
              <w:end w:w="100" w:type="dxa"/>
            </w:tcMar>
          </w:tcPr>
          <w:p>
            <w:r>
              <w:rPr>
                <w:rFonts w:ascii="Noto Sans KR" w:hAnsi="Noto Sans KR" w:eastAsia="Noto Sans KR"/>
                <w:sz w:val="16"/>
              </w:rPr>
              <w:t>고정된 상을 취하지 않는 진리 또는 수행의 방식</w:t>
            </w:r>
          </w:p>
        </w:tc>
      </w:tr>
      <w:tr>
        <w:tc>
          <w:tcPr>
            <w:tcW w:type="dxa" w:w="1944"/>
            <w:tcMar>
              <w:top w:w="90" w:type="dxa"/>
              <w:start w:w="100" w:type="dxa"/>
              <w:bottom w:w="90" w:type="dxa"/>
              <w:end w:w="100" w:type="dxa"/>
            </w:tcMar>
          </w:tcPr>
          <w:p>
            <w:r>
              <w:rPr>
                <w:rFonts w:ascii="Noto Sans KR" w:hAnsi="Noto Sans KR" w:eastAsia="Noto Sans KR"/>
                <w:sz w:val="16"/>
              </w:rPr>
              <w:t>무분별지</w:t>
            </w:r>
          </w:p>
        </w:tc>
        <w:tc>
          <w:tcPr>
            <w:tcW w:type="dxa" w:w="2232"/>
            <w:tcMar>
              <w:top w:w="90" w:type="dxa"/>
              <w:start w:w="100" w:type="dxa"/>
              <w:bottom w:w="90" w:type="dxa"/>
              <w:end w:w="100" w:type="dxa"/>
            </w:tcMar>
          </w:tcPr>
          <w:p>
            <w:r>
              <w:rPr>
                <w:rFonts w:ascii="Noto Sans KR" w:hAnsi="Noto Sans KR" w:eastAsia="Noto Sans KR"/>
                <w:sz w:val="16"/>
              </w:rPr>
              <w:t>無分別智</w:t>
            </w:r>
          </w:p>
        </w:tc>
        <w:tc>
          <w:tcPr>
            <w:tcW w:type="dxa" w:w="5400"/>
            <w:tcMar>
              <w:top w:w="90" w:type="dxa"/>
              <w:start w:w="100" w:type="dxa"/>
              <w:bottom w:w="90" w:type="dxa"/>
              <w:end w:w="100" w:type="dxa"/>
            </w:tcMar>
          </w:tcPr>
          <w:p>
            <w:r>
              <w:rPr>
                <w:rFonts w:ascii="Noto Sans KR" w:hAnsi="Noto Sans KR" w:eastAsia="Noto Sans KR"/>
                <w:sz w:val="16"/>
              </w:rPr>
              <w:t>분별 집착을 일으키지 않고 진여를 직접 증득하는 지혜</w:t>
            </w:r>
          </w:p>
        </w:tc>
      </w:tr>
      <w:tr>
        <w:tc>
          <w:tcPr>
            <w:tcW w:type="dxa" w:w="1944"/>
            <w:shd w:fill="F4F6F9"/>
            <w:tcMar>
              <w:top w:w="90" w:type="dxa"/>
              <w:start w:w="100" w:type="dxa"/>
              <w:bottom w:w="90" w:type="dxa"/>
              <w:end w:w="100" w:type="dxa"/>
            </w:tcMar>
          </w:tcPr>
          <w:p>
            <w:r>
              <w:rPr>
                <w:rFonts w:ascii="Noto Sans KR" w:hAnsi="Noto Sans KR" w:eastAsia="Noto Sans KR"/>
                <w:sz w:val="16"/>
              </w:rPr>
              <w:t>후득지</w:t>
            </w:r>
          </w:p>
        </w:tc>
        <w:tc>
          <w:tcPr>
            <w:tcW w:type="dxa" w:w="2232"/>
            <w:shd w:fill="F4F6F9"/>
            <w:tcMar>
              <w:top w:w="90" w:type="dxa"/>
              <w:start w:w="100" w:type="dxa"/>
              <w:bottom w:w="90" w:type="dxa"/>
              <w:end w:w="100" w:type="dxa"/>
            </w:tcMar>
          </w:tcPr>
          <w:p>
            <w:r>
              <w:rPr>
                <w:rFonts w:ascii="Noto Sans KR" w:hAnsi="Noto Sans KR" w:eastAsia="Noto Sans KR"/>
                <w:sz w:val="16"/>
              </w:rPr>
              <w:t>後得智</w:t>
            </w:r>
          </w:p>
        </w:tc>
        <w:tc>
          <w:tcPr>
            <w:tcW w:type="dxa" w:w="5400"/>
            <w:shd w:fill="F4F6F9"/>
            <w:tcMar>
              <w:top w:w="90" w:type="dxa"/>
              <w:start w:w="100" w:type="dxa"/>
              <w:bottom w:w="90" w:type="dxa"/>
              <w:end w:w="100" w:type="dxa"/>
            </w:tcMar>
          </w:tcPr>
          <w:p>
            <w:r>
              <w:rPr>
                <w:rFonts w:ascii="Noto Sans KR" w:hAnsi="Noto Sans KR" w:eastAsia="Noto Sans KR"/>
                <w:sz w:val="16"/>
              </w:rPr>
              <w:t>무분별지 뒤에 일어나 차별법을 알고 중생을 위해 설하는 지혜</w:t>
            </w:r>
          </w:p>
        </w:tc>
      </w:tr>
      <w:tr>
        <w:tc>
          <w:tcPr>
            <w:tcW w:type="dxa" w:w="1944"/>
            <w:tcMar>
              <w:top w:w="90" w:type="dxa"/>
              <w:start w:w="100" w:type="dxa"/>
              <w:bottom w:w="90" w:type="dxa"/>
              <w:end w:w="100" w:type="dxa"/>
            </w:tcMar>
          </w:tcPr>
          <w:p>
            <w:r>
              <w:rPr>
                <w:rFonts w:ascii="Noto Sans KR" w:hAnsi="Noto Sans KR" w:eastAsia="Noto Sans KR"/>
                <w:sz w:val="16"/>
              </w:rPr>
              <w:t>진여</w:t>
            </w:r>
          </w:p>
        </w:tc>
        <w:tc>
          <w:tcPr>
            <w:tcW w:type="dxa" w:w="2232"/>
            <w:tcMar>
              <w:top w:w="90" w:type="dxa"/>
              <w:start w:w="100" w:type="dxa"/>
              <w:bottom w:w="90" w:type="dxa"/>
              <w:end w:w="100" w:type="dxa"/>
            </w:tcMar>
          </w:tcPr>
          <w:p>
            <w:r>
              <w:rPr>
                <w:rFonts w:ascii="Noto Sans KR" w:hAnsi="Noto Sans KR" w:eastAsia="Noto Sans KR"/>
                <w:sz w:val="16"/>
              </w:rPr>
              <w:t>真如</w:t>
            </w:r>
          </w:p>
        </w:tc>
        <w:tc>
          <w:tcPr>
            <w:tcW w:type="dxa" w:w="5400"/>
            <w:tcMar>
              <w:top w:w="90" w:type="dxa"/>
              <w:start w:w="100" w:type="dxa"/>
              <w:bottom w:w="90" w:type="dxa"/>
              <w:end w:w="100" w:type="dxa"/>
            </w:tcMar>
          </w:tcPr>
          <w:p>
            <w:r>
              <w:rPr>
                <w:rFonts w:ascii="Noto Sans KR" w:hAnsi="Noto Sans KR" w:eastAsia="Noto Sans KR"/>
                <w:sz w:val="16"/>
              </w:rPr>
              <w:t>언설과 허망분별을 떠난 모든 법의 진실한 이치</w:t>
            </w:r>
          </w:p>
        </w:tc>
      </w:tr>
      <w:tr>
        <w:tc>
          <w:tcPr>
            <w:tcW w:type="dxa" w:w="1944"/>
            <w:shd w:fill="F4F6F9"/>
            <w:tcMar>
              <w:top w:w="90" w:type="dxa"/>
              <w:start w:w="100" w:type="dxa"/>
              <w:bottom w:w="90" w:type="dxa"/>
              <w:end w:w="100" w:type="dxa"/>
            </w:tcMar>
          </w:tcPr>
          <w:p>
            <w:r>
              <w:rPr>
                <w:rFonts w:ascii="Noto Sans KR" w:hAnsi="Noto Sans KR" w:eastAsia="Noto Sans KR"/>
                <w:sz w:val="16"/>
              </w:rPr>
              <w:t>법신</w:t>
            </w:r>
          </w:p>
        </w:tc>
        <w:tc>
          <w:tcPr>
            <w:tcW w:type="dxa" w:w="2232"/>
            <w:shd w:fill="F4F6F9"/>
            <w:tcMar>
              <w:top w:w="90" w:type="dxa"/>
              <w:start w:w="100" w:type="dxa"/>
              <w:bottom w:w="90" w:type="dxa"/>
              <w:end w:w="100" w:type="dxa"/>
            </w:tcMar>
          </w:tcPr>
          <w:p>
            <w:r>
              <w:rPr>
                <w:rFonts w:ascii="Noto Sans KR" w:hAnsi="Noto Sans KR" w:eastAsia="Noto Sans KR"/>
                <w:sz w:val="16"/>
              </w:rPr>
              <w:t>法身</w:t>
            </w:r>
          </w:p>
        </w:tc>
        <w:tc>
          <w:tcPr>
            <w:tcW w:type="dxa" w:w="5400"/>
            <w:shd w:fill="F4F6F9"/>
            <w:tcMar>
              <w:top w:w="90" w:type="dxa"/>
              <w:start w:w="100" w:type="dxa"/>
              <w:bottom w:w="90" w:type="dxa"/>
              <w:end w:w="100" w:type="dxa"/>
            </w:tcMar>
          </w:tcPr>
          <w:p>
            <w:r>
              <w:rPr>
                <w:rFonts w:ascii="Noto Sans KR" w:hAnsi="Noto Sans KR" w:eastAsia="Noto Sans KR"/>
                <w:sz w:val="16"/>
              </w:rPr>
              <w:t>진여를 체로 하는 부처의 진실한 몸</w:t>
            </w:r>
          </w:p>
        </w:tc>
      </w:tr>
      <w:tr>
        <w:tc>
          <w:tcPr>
            <w:tcW w:type="dxa" w:w="1944"/>
            <w:tcMar>
              <w:top w:w="90" w:type="dxa"/>
              <w:start w:w="100" w:type="dxa"/>
              <w:bottom w:w="90" w:type="dxa"/>
              <w:end w:w="100" w:type="dxa"/>
            </w:tcMar>
          </w:tcPr>
          <w:p>
            <w:r>
              <w:rPr>
                <w:rFonts w:ascii="Noto Sans KR" w:hAnsi="Noto Sans KR" w:eastAsia="Noto Sans KR"/>
                <w:sz w:val="16"/>
              </w:rPr>
              <w:t>보신</w:t>
            </w:r>
          </w:p>
        </w:tc>
        <w:tc>
          <w:tcPr>
            <w:tcW w:type="dxa" w:w="2232"/>
            <w:tcMar>
              <w:top w:w="90" w:type="dxa"/>
              <w:start w:w="100" w:type="dxa"/>
              <w:bottom w:w="90" w:type="dxa"/>
              <w:end w:w="100" w:type="dxa"/>
            </w:tcMar>
          </w:tcPr>
          <w:p>
            <w:r>
              <w:rPr>
                <w:rFonts w:ascii="Noto Sans KR" w:hAnsi="Noto Sans KR" w:eastAsia="Noto Sans KR"/>
                <w:sz w:val="16"/>
              </w:rPr>
              <w:t>報身</w:t>
            </w:r>
          </w:p>
        </w:tc>
        <w:tc>
          <w:tcPr>
            <w:tcW w:type="dxa" w:w="5400"/>
            <w:tcMar>
              <w:top w:w="90" w:type="dxa"/>
              <w:start w:w="100" w:type="dxa"/>
              <w:bottom w:w="90" w:type="dxa"/>
              <w:end w:w="100" w:type="dxa"/>
            </w:tcMar>
          </w:tcPr>
          <w:p>
            <w:r>
              <w:rPr>
                <w:rFonts w:ascii="Noto Sans KR" w:hAnsi="Noto Sans KR" w:eastAsia="Noto Sans KR"/>
                <w:sz w:val="16"/>
              </w:rPr>
              <w:t>진리를 증득한 묘지에 의하여 성립하는 불신</w:t>
            </w:r>
          </w:p>
        </w:tc>
      </w:tr>
      <w:tr>
        <w:tc>
          <w:tcPr>
            <w:tcW w:type="dxa" w:w="1944"/>
            <w:shd w:fill="F4F6F9"/>
            <w:tcMar>
              <w:top w:w="90" w:type="dxa"/>
              <w:start w:w="100" w:type="dxa"/>
              <w:bottom w:w="90" w:type="dxa"/>
              <w:end w:w="100" w:type="dxa"/>
            </w:tcMar>
          </w:tcPr>
          <w:p>
            <w:r>
              <w:rPr>
                <w:rFonts w:ascii="Noto Sans KR" w:hAnsi="Noto Sans KR" w:eastAsia="Noto Sans KR"/>
                <w:sz w:val="16"/>
              </w:rPr>
              <w:t>화신</w:t>
            </w:r>
          </w:p>
        </w:tc>
        <w:tc>
          <w:tcPr>
            <w:tcW w:type="dxa" w:w="2232"/>
            <w:shd w:fill="F4F6F9"/>
            <w:tcMar>
              <w:top w:w="90" w:type="dxa"/>
              <w:start w:w="100" w:type="dxa"/>
              <w:bottom w:w="90" w:type="dxa"/>
              <w:end w:w="100" w:type="dxa"/>
            </w:tcMar>
          </w:tcPr>
          <w:p>
            <w:r>
              <w:rPr>
                <w:rFonts w:ascii="Noto Sans KR" w:hAnsi="Noto Sans KR" w:eastAsia="Noto Sans KR"/>
                <w:sz w:val="16"/>
              </w:rPr>
              <w:t>化身</w:t>
            </w:r>
          </w:p>
        </w:tc>
        <w:tc>
          <w:tcPr>
            <w:tcW w:type="dxa" w:w="5400"/>
            <w:shd w:fill="F4F6F9"/>
            <w:tcMar>
              <w:top w:w="90" w:type="dxa"/>
              <w:start w:w="100" w:type="dxa"/>
              <w:bottom w:w="90" w:type="dxa"/>
              <w:end w:w="100" w:type="dxa"/>
            </w:tcMar>
          </w:tcPr>
          <w:p>
            <w:r>
              <w:rPr>
                <w:rFonts w:ascii="Noto Sans KR" w:hAnsi="Noto Sans KR" w:eastAsia="Noto Sans KR"/>
                <w:sz w:val="16"/>
              </w:rPr>
              <w:t>중생의 근기에 응하여 나타나는 부처의 몸</w:t>
            </w:r>
          </w:p>
        </w:tc>
      </w:tr>
      <w:tr>
        <w:tc>
          <w:tcPr>
            <w:tcW w:type="dxa" w:w="1944"/>
            <w:tcMar>
              <w:top w:w="90" w:type="dxa"/>
              <w:start w:w="100" w:type="dxa"/>
              <w:bottom w:w="90" w:type="dxa"/>
              <w:end w:w="100" w:type="dxa"/>
            </w:tcMar>
          </w:tcPr>
          <w:p>
            <w:r>
              <w:rPr>
                <w:rFonts w:ascii="Noto Sans KR" w:hAnsi="Noto Sans KR" w:eastAsia="Noto Sans KR"/>
                <w:sz w:val="16"/>
              </w:rPr>
              <w:t>무상정등정각</w:t>
            </w:r>
          </w:p>
        </w:tc>
        <w:tc>
          <w:tcPr>
            <w:tcW w:type="dxa" w:w="2232"/>
            <w:tcMar>
              <w:top w:w="90" w:type="dxa"/>
              <w:start w:w="100" w:type="dxa"/>
              <w:bottom w:w="90" w:type="dxa"/>
              <w:end w:w="100" w:type="dxa"/>
            </w:tcMar>
          </w:tcPr>
          <w:p>
            <w:r>
              <w:rPr>
                <w:rFonts w:ascii="Noto Sans KR" w:hAnsi="Noto Sans KR" w:eastAsia="Noto Sans KR"/>
                <w:sz w:val="16"/>
              </w:rPr>
              <w:t>阿耨多羅三藐三菩提</w:t>
            </w:r>
          </w:p>
        </w:tc>
        <w:tc>
          <w:tcPr>
            <w:tcW w:type="dxa" w:w="5400"/>
            <w:tcMar>
              <w:top w:w="90" w:type="dxa"/>
              <w:start w:w="100" w:type="dxa"/>
              <w:bottom w:w="90" w:type="dxa"/>
              <w:end w:w="100" w:type="dxa"/>
            </w:tcMar>
          </w:tcPr>
          <w:p>
            <w:r>
              <w:rPr>
                <w:rFonts w:ascii="Noto Sans KR" w:hAnsi="Noto Sans KR" w:eastAsia="Noto Sans KR"/>
                <w:sz w:val="16"/>
              </w:rPr>
              <w:t>아뇩다라삼먁삼보리의 뜻을 옮긴 말</w:t>
            </w:r>
          </w:p>
        </w:tc>
      </w:tr>
      <w:tr>
        <w:tc>
          <w:tcPr>
            <w:tcW w:type="dxa" w:w="1944"/>
            <w:shd w:fill="F4F6F9"/>
            <w:tcMar>
              <w:top w:w="90" w:type="dxa"/>
              <w:start w:w="100" w:type="dxa"/>
              <w:bottom w:w="90" w:type="dxa"/>
              <w:end w:w="100" w:type="dxa"/>
            </w:tcMar>
          </w:tcPr>
          <w:p>
            <w:r>
              <w:rPr>
                <w:rFonts w:ascii="Noto Sans KR" w:hAnsi="Noto Sans KR" w:eastAsia="Noto Sans KR"/>
                <w:sz w:val="16"/>
              </w:rPr>
              <w:t>번뇌장</w:t>
            </w:r>
          </w:p>
        </w:tc>
        <w:tc>
          <w:tcPr>
            <w:tcW w:type="dxa" w:w="2232"/>
            <w:shd w:fill="F4F6F9"/>
            <w:tcMar>
              <w:top w:w="90" w:type="dxa"/>
              <w:start w:w="100" w:type="dxa"/>
              <w:bottom w:w="90" w:type="dxa"/>
              <w:end w:w="100" w:type="dxa"/>
            </w:tcMar>
          </w:tcPr>
          <w:p>
            <w:r>
              <w:rPr>
                <w:rFonts w:ascii="Noto Sans KR" w:hAnsi="Noto Sans KR" w:eastAsia="Noto Sans KR"/>
                <w:sz w:val="16"/>
              </w:rPr>
              <w:t>煩惱障</w:t>
            </w:r>
          </w:p>
        </w:tc>
        <w:tc>
          <w:tcPr>
            <w:tcW w:type="dxa" w:w="5400"/>
            <w:shd w:fill="F4F6F9"/>
            <w:tcMar>
              <w:top w:w="90" w:type="dxa"/>
              <w:start w:w="100" w:type="dxa"/>
              <w:bottom w:w="90" w:type="dxa"/>
              <w:end w:w="100" w:type="dxa"/>
            </w:tcMar>
          </w:tcPr>
          <w:p>
            <w:r>
              <w:rPr>
                <w:rFonts w:ascii="Noto Sans KR" w:hAnsi="Noto Sans KR" w:eastAsia="Noto Sans KR"/>
                <w:sz w:val="16"/>
              </w:rPr>
              <w:t>생사에 얽매이게 하는 번뇌의 장애</w:t>
            </w:r>
          </w:p>
        </w:tc>
      </w:tr>
      <w:tr>
        <w:tc>
          <w:tcPr>
            <w:tcW w:type="dxa" w:w="1944"/>
            <w:tcMar>
              <w:top w:w="90" w:type="dxa"/>
              <w:start w:w="100" w:type="dxa"/>
              <w:bottom w:w="90" w:type="dxa"/>
              <w:end w:w="100" w:type="dxa"/>
            </w:tcMar>
          </w:tcPr>
          <w:p>
            <w:r>
              <w:rPr>
                <w:rFonts w:ascii="Noto Sans KR" w:hAnsi="Noto Sans KR" w:eastAsia="Noto Sans KR"/>
                <w:sz w:val="16"/>
              </w:rPr>
              <w:t>소지장</w:t>
            </w:r>
          </w:p>
        </w:tc>
        <w:tc>
          <w:tcPr>
            <w:tcW w:type="dxa" w:w="2232"/>
            <w:tcMar>
              <w:top w:w="90" w:type="dxa"/>
              <w:start w:w="100" w:type="dxa"/>
              <w:bottom w:w="90" w:type="dxa"/>
              <w:end w:w="100" w:type="dxa"/>
            </w:tcMar>
          </w:tcPr>
          <w:p>
            <w:r>
              <w:rPr>
                <w:rFonts w:ascii="Noto Sans KR" w:hAnsi="Noto Sans KR" w:eastAsia="Noto Sans KR"/>
                <w:sz w:val="16"/>
              </w:rPr>
              <w:t>所知障</w:t>
            </w:r>
          </w:p>
        </w:tc>
        <w:tc>
          <w:tcPr>
            <w:tcW w:type="dxa" w:w="5400"/>
            <w:tcMar>
              <w:top w:w="90" w:type="dxa"/>
              <w:start w:w="100" w:type="dxa"/>
              <w:bottom w:w="90" w:type="dxa"/>
              <w:end w:w="100" w:type="dxa"/>
            </w:tcMar>
          </w:tcPr>
          <w:p>
            <w:r>
              <w:rPr>
                <w:rFonts w:ascii="Noto Sans KR" w:hAnsi="Noto Sans KR" w:eastAsia="Noto Sans KR"/>
                <w:sz w:val="16"/>
              </w:rPr>
              <w:t>분별과 법집으로 지혜의 원만한 작용을 가리는 장애</w:t>
            </w:r>
          </w:p>
        </w:tc>
      </w:tr>
      <w:tr>
        <w:tc>
          <w:tcPr>
            <w:tcW w:type="dxa" w:w="1944"/>
            <w:shd w:fill="F4F6F9"/>
            <w:tcMar>
              <w:top w:w="90" w:type="dxa"/>
              <w:start w:w="100" w:type="dxa"/>
              <w:bottom w:w="90" w:type="dxa"/>
              <w:end w:w="100" w:type="dxa"/>
            </w:tcMar>
          </w:tcPr>
          <w:p>
            <w:r>
              <w:rPr>
                <w:rFonts w:ascii="Noto Sans KR" w:hAnsi="Noto Sans KR" w:eastAsia="Noto Sans KR"/>
                <w:sz w:val="16"/>
              </w:rPr>
              <w:t>호념</w:t>
            </w:r>
          </w:p>
        </w:tc>
        <w:tc>
          <w:tcPr>
            <w:tcW w:type="dxa" w:w="2232"/>
            <w:shd w:fill="F4F6F9"/>
            <w:tcMar>
              <w:top w:w="90" w:type="dxa"/>
              <w:start w:w="100" w:type="dxa"/>
              <w:bottom w:w="90" w:type="dxa"/>
              <w:end w:w="100" w:type="dxa"/>
            </w:tcMar>
          </w:tcPr>
          <w:p>
            <w:r>
              <w:rPr>
                <w:rFonts w:ascii="Noto Sans KR" w:hAnsi="Noto Sans KR" w:eastAsia="Noto Sans KR"/>
                <w:sz w:val="16"/>
              </w:rPr>
              <w:t>護念</w:t>
            </w:r>
          </w:p>
        </w:tc>
        <w:tc>
          <w:tcPr>
            <w:tcW w:type="dxa" w:w="5400"/>
            <w:shd w:fill="F4F6F9"/>
            <w:tcMar>
              <w:top w:w="90" w:type="dxa"/>
              <w:start w:w="100" w:type="dxa"/>
              <w:bottom w:w="90" w:type="dxa"/>
              <w:end w:w="100" w:type="dxa"/>
            </w:tcMar>
          </w:tcPr>
          <w:p>
            <w:r>
              <w:rPr>
                <w:rFonts w:ascii="Noto Sans KR" w:hAnsi="Noto Sans KR" w:eastAsia="Noto Sans KR"/>
                <w:sz w:val="16"/>
              </w:rPr>
              <w:t>근기가 성숙한 보살을 섭수하여 선법과 자리행을 증장하게 함</w:t>
            </w:r>
          </w:p>
        </w:tc>
      </w:tr>
      <w:tr>
        <w:tc>
          <w:tcPr>
            <w:tcW w:type="dxa" w:w="1944"/>
            <w:tcMar>
              <w:top w:w="90" w:type="dxa"/>
              <w:start w:w="100" w:type="dxa"/>
              <w:bottom w:w="90" w:type="dxa"/>
              <w:end w:w="100" w:type="dxa"/>
            </w:tcMar>
          </w:tcPr>
          <w:p>
            <w:r>
              <w:rPr>
                <w:rFonts w:ascii="Noto Sans KR" w:hAnsi="Noto Sans KR" w:eastAsia="Noto Sans KR"/>
                <w:sz w:val="16"/>
              </w:rPr>
              <w:t>부촉</w:t>
            </w:r>
          </w:p>
        </w:tc>
        <w:tc>
          <w:tcPr>
            <w:tcW w:type="dxa" w:w="2232"/>
            <w:tcMar>
              <w:top w:w="90" w:type="dxa"/>
              <w:start w:w="100" w:type="dxa"/>
              <w:bottom w:w="90" w:type="dxa"/>
              <w:end w:w="100" w:type="dxa"/>
            </w:tcMar>
          </w:tcPr>
          <w:p>
            <w:r>
              <w:rPr>
                <w:rFonts w:ascii="Noto Sans KR" w:hAnsi="Noto Sans KR" w:eastAsia="Noto Sans KR"/>
                <w:sz w:val="16"/>
              </w:rPr>
              <w:t>付囑</w:t>
            </w:r>
          </w:p>
        </w:tc>
        <w:tc>
          <w:tcPr>
            <w:tcW w:type="dxa" w:w="5400"/>
            <w:tcMar>
              <w:top w:w="90" w:type="dxa"/>
              <w:start w:w="100" w:type="dxa"/>
              <w:bottom w:w="90" w:type="dxa"/>
              <w:end w:w="100" w:type="dxa"/>
            </w:tcMar>
          </w:tcPr>
          <w:p>
            <w:r>
              <w:rPr>
                <w:rFonts w:ascii="Noto Sans KR" w:hAnsi="Noto Sans KR" w:eastAsia="Noto Sans KR"/>
                <w:sz w:val="16"/>
              </w:rPr>
              <w:t>근기가 미숙한 보살을 맡겨 가르치고 대승에서 물러나지 않게 함</w:t>
            </w:r>
          </w:p>
        </w:tc>
      </w:tr>
      <w:tr>
        <w:tc>
          <w:tcPr>
            <w:tcW w:type="dxa" w:w="1944"/>
            <w:shd w:fill="F4F6F9"/>
            <w:tcMar>
              <w:top w:w="90" w:type="dxa"/>
              <w:start w:w="100" w:type="dxa"/>
              <w:bottom w:w="90" w:type="dxa"/>
              <w:end w:w="100" w:type="dxa"/>
            </w:tcMar>
          </w:tcPr>
          <w:p>
            <w:r>
              <w:rPr>
                <w:rFonts w:ascii="Noto Sans KR" w:hAnsi="Noto Sans KR" w:eastAsia="Noto Sans KR"/>
                <w:sz w:val="16"/>
              </w:rPr>
              <w:t>신행지</w:t>
            </w:r>
          </w:p>
        </w:tc>
        <w:tc>
          <w:tcPr>
            <w:tcW w:type="dxa" w:w="2232"/>
            <w:shd w:fill="F4F6F9"/>
            <w:tcMar>
              <w:top w:w="90" w:type="dxa"/>
              <w:start w:w="100" w:type="dxa"/>
              <w:bottom w:w="90" w:type="dxa"/>
              <w:end w:w="100" w:type="dxa"/>
            </w:tcMar>
          </w:tcPr>
          <w:p>
            <w:r>
              <w:rPr>
                <w:rFonts w:ascii="Noto Sans KR" w:hAnsi="Noto Sans KR" w:eastAsia="Noto Sans KR"/>
                <w:sz w:val="16"/>
              </w:rPr>
              <w:t>信行地</w:t>
            </w:r>
          </w:p>
        </w:tc>
        <w:tc>
          <w:tcPr>
            <w:tcW w:type="dxa" w:w="5400"/>
            <w:shd w:fill="F4F6F9"/>
            <w:tcMar>
              <w:top w:w="90" w:type="dxa"/>
              <w:start w:w="100" w:type="dxa"/>
              <w:bottom w:w="90" w:type="dxa"/>
              <w:end w:w="100" w:type="dxa"/>
            </w:tcMar>
          </w:tcPr>
          <w:p>
            <w:r>
              <w:rPr>
                <w:rFonts w:ascii="Noto Sans KR" w:hAnsi="Noto Sans KR" w:eastAsia="Noto Sans KR"/>
                <w:sz w:val="16"/>
              </w:rPr>
              <w:t>무착 해석에서 지전 범부가 믿음과 행을 닦는 지위</w:t>
            </w:r>
          </w:p>
        </w:tc>
      </w:tr>
      <w:tr>
        <w:tc>
          <w:tcPr>
            <w:tcW w:type="dxa" w:w="1944"/>
            <w:tcMar>
              <w:top w:w="90" w:type="dxa"/>
              <w:start w:w="100" w:type="dxa"/>
              <w:bottom w:w="90" w:type="dxa"/>
              <w:end w:w="100" w:type="dxa"/>
            </w:tcMar>
          </w:tcPr>
          <w:p>
            <w:r>
              <w:rPr>
                <w:rFonts w:ascii="Noto Sans KR" w:hAnsi="Noto Sans KR" w:eastAsia="Noto Sans KR"/>
                <w:sz w:val="16"/>
              </w:rPr>
              <w:t>정심지</w:t>
            </w:r>
          </w:p>
        </w:tc>
        <w:tc>
          <w:tcPr>
            <w:tcW w:type="dxa" w:w="2232"/>
            <w:tcMar>
              <w:top w:w="90" w:type="dxa"/>
              <w:start w:w="100" w:type="dxa"/>
              <w:bottom w:w="90" w:type="dxa"/>
              <w:end w:w="100" w:type="dxa"/>
            </w:tcMar>
          </w:tcPr>
          <w:p>
            <w:r>
              <w:rPr>
                <w:rFonts w:ascii="Noto Sans KR" w:hAnsi="Noto Sans KR" w:eastAsia="Noto Sans KR"/>
                <w:sz w:val="16"/>
              </w:rPr>
              <w:t>淨心地</w:t>
            </w:r>
          </w:p>
        </w:tc>
        <w:tc>
          <w:tcPr>
            <w:tcW w:type="dxa" w:w="5400"/>
            <w:tcMar>
              <w:top w:w="90" w:type="dxa"/>
              <w:start w:w="100" w:type="dxa"/>
              <w:bottom w:w="90" w:type="dxa"/>
              <w:end w:w="100" w:type="dxa"/>
            </w:tcMar>
          </w:tcPr>
          <w:p>
            <w:r>
              <w:rPr>
                <w:rFonts w:ascii="Noto Sans KR" w:hAnsi="Noto Sans KR" w:eastAsia="Noto Sans KR"/>
                <w:sz w:val="16"/>
              </w:rPr>
              <w:t>십지 보살이 청정한 마음으로 수행하는 지위</w:t>
            </w:r>
          </w:p>
        </w:tc>
      </w:tr>
      <w:tr>
        <w:tc>
          <w:tcPr>
            <w:tcW w:type="dxa" w:w="1944"/>
            <w:shd w:fill="F4F6F9"/>
            <w:tcMar>
              <w:top w:w="90" w:type="dxa"/>
              <w:start w:w="100" w:type="dxa"/>
              <w:bottom w:w="90" w:type="dxa"/>
              <w:end w:w="100" w:type="dxa"/>
            </w:tcMar>
          </w:tcPr>
          <w:p>
            <w:r>
              <w:rPr>
                <w:rFonts w:ascii="Noto Sans KR" w:hAnsi="Noto Sans KR" w:eastAsia="Noto Sans KR"/>
                <w:sz w:val="16"/>
              </w:rPr>
              <w:t>불지</w:t>
            </w:r>
          </w:p>
        </w:tc>
        <w:tc>
          <w:tcPr>
            <w:tcW w:type="dxa" w:w="2232"/>
            <w:shd w:fill="F4F6F9"/>
            <w:tcMar>
              <w:top w:w="90" w:type="dxa"/>
              <w:start w:w="100" w:type="dxa"/>
              <w:bottom w:w="90" w:type="dxa"/>
              <w:end w:w="100" w:type="dxa"/>
            </w:tcMar>
          </w:tcPr>
          <w:p>
            <w:r>
              <w:rPr>
                <w:rFonts w:ascii="Noto Sans KR" w:hAnsi="Noto Sans KR" w:eastAsia="Noto Sans KR"/>
                <w:sz w:val="16"/>
              </w:rPr>
              <w:t>佛地</w:t>
            </w:r>
          </w:p>
        </w:tc>
        <w:tc>
          <w:tcPr>
            <w:tcW w:type="dxa" w:w="5400"/>
            <w:shd w:fill="F4F6F9"/>
            <w:tcMar>
              <w:top w:w="90" w:type="dxa"/>
              <w:start w:w="100" w:type="dxa"/>
              <w:bottom w:w="90" w:type="dxa"/>
              <w:end w:w="100" w:type="dxa"/>
            </w:tcMar>
          </w:tcPr>
          <w:p>
            <w:r>
              <w:rPr>
                <w:rFonts w:ascii="Noto Sans KR" w:hAnsi="Noto Sans KR" w:eastAsia="Noto Sans KR"/>
                <w:sz w:val="16"/>
              </w:rPr>
              <w:t>부처의 지위</w:t>
            </w:r>
          </w:p>
        </w:tc>
      </w:tr>
      <w:tr>
        <w:tc>
          <w:tcPr>
            <w:tcW w:type="dxa" w:w="1944"/>
            <w:tcMar>
              <w:top w:w="90" w:type="dxa"/>
              <w:start w:w="100" w:type="dxa"/>
              <w:bottom w:w="90" w:type="dxa"/>
              <w:end w:w="100" w:type="dxa"/>
            </w:tcMar>
          </w:tcPr>
          <w:p>
            <w:r>
              <w:rPr>
                <w:rFonts w:ascii="Noto Sans KR" w:hAnsi="Noto Sans KR" w:eastAsia="Noto Sans KR"/>
                <w:sz w:val="16"/>
              </w:rPr>
              <w:t>사상</w:t>
            </w:r>
          </w:p>
        </w:tc>
        <w:tc>
          <w:tcPr>
            <w:tcW w:type="dxa" w:w="2232"/>
            <w:tcMar>
              <w:top w:w="90" w:type="dxa"/>
              <w:start w:w="100" w:type="dxa"/>
              <w:bottom w:w="90" w:type="dxa"/>
              <w:end w:w="100" w:type="dxa"/>
            </w:tcMar>
          </w:tcPr>
          <w:p>
            <w:r>
              <w:rPr>
                <w:rFonts w:ascii="Noto Sans KR" w:hAnsi="Noto Sans KR" w:eastAsia="Noto Sans KR"/>
                <w:sz w:val="16"/>
              </w:rPr>
              <w:t>我相·人相·衆生相·壽者相</w:t>
            </w:r>
          </w:p>
        </w:tc>
        <w:tc>
          <w:tcPr>
            <w:tcW w:type="dxa" w:w="5400"/>
            <w:tcMar>
              <w:top w:w="90" w:type="dxa"/>
              <w:start w:w="100" w:type="dxa"/>
              <w:bottom w:w="90" w:type="dxa"/>
              <w:end w:w="100" w:type="dxa"/>
            </w:tcMar>
          </w:tcPr>
          <w:p>
            <w:r>
              <w:rPr>
                <w:rFonts w:ascii="Noto Sans KR" w:hAnsi="Noto Sans KR" w:eastAsia="Noto Sans KR"/>
                <w:sz w:val="16"/>
              </w:rPr>
              <w:t>아상·인상·중생상·수자상의 네 가지 인아 집착</w:t>
            </w:r>
          </w:p>
        </w:tc>
      </w:tr>
      <w:tr>
        <w:tc>
          <w:tcPr>
            <w:tcW w:type="dxa" w:w="1944"/>
            <w:shd w:fill="F4F6F9"/>
            <w:tcMar>
              <w:top w:w="90" w:type="dxa"/>
              <w:start w:w="100" w:type="dxa"/>
              <w:bottom w:w="90" w:type="dxa"/>
              <w:end w:w="100" w:type="dxa"/>
            </w:tcMar>
          </w:tcPr>
          <w:p>
            <w:r>
              <w:rPr>
                <w:rFonts w:ascii="Noto Sans KR" w:hAnsi="Noto Sans KR" w:eastAsia="Noto Sans KR"/>
                <w:sz w:val="16"/>
              </w:rPr>
              <w:t>일합상</w:t>
            </w:r>
          </w:p>
        </w:tc>
        <w:tc>
          <w:tcPr>
            <w:tcW w:type="dxa" w:w="2232"/>
            <w:shd w:fill="F4F6F9"/>
            <w:tcMar>
              <w:top w:w="90" w:type="dxa"/>
              <w:start w:w="100" w:type="dxa"/>
              <w:bottom w:w="90" w:type="dxa"/>
              <w:end w:w="100" w:type="dxa"/>
            </w:tcMar>
          </w:tcPr>
          <w:p>
            <w:r>
              <w:rPr>
                <w:rFonts w:ascii="Noto Sans KR" w:hAnsi="Noto Sans KR" w:eastAsia="Noto Sans KR"/>
                <w:sz w:val="16"/>
              </w:rPr>
              <w:t>一合相</w:t>
            </w:r>
          </w:p>
        </w:tc>
        <w:tc>
          <w:tcPr>
            <w:tcW w:type="dxa" w:w="5400"/>
            <w:shd w:fill="F4F6F9"/>
            <w:tcMar>
              <w:top w:w="90" w:type="dxa"/>
              <w:start w:w="100" w:type="dxa"/>
              <w:bottom w:w="90" w:type="dxa"/>
              <w:end w:w="100" w:type="dxa"/>
            </w:tcMar>
          </w:tcPr>
          <w:p>
            <w:r>
              <w:rPr>
                <w:rFonts w:ascii="Noto Sans KR" w:hAnsi="Noto Sans KR" w:eastAsia="Noto Sans KR"/>
                <w:sz w:val="16"/>
              </w:rPr>
              <w:t>오온 등의 화합을 하나의 실재하는 나 또는 몸으로 집착하는 상</w:t>
            </w:r>
          </w:p>
        </w:tc>
      </w:tr>
    </w:tbl>
    <w:p/>
    <w:p>
      <w:pPr>
        <w:pStyle w:val="Heading2"/>
      </w:pPr>
      <w:r>
        <w:t>교감 표시 규칙</w:t>
      </w:r>
    </w:p>
    <w:tbl>
      <w:tblPr>
        <w:tblW w:type="auto" w:w="0"/>
        <w:jc w:val="center"/>
        <w:tblLayout w:type="fixed"/>
        <w:tblLook w:firstColumn="1" w:firstRow="1" w:lastColumn="0" w:lastRow="0" w:noHBand="0" w:noVBand="1" w:val="04A0"/>
      </w:tblPr>
      <w:tblGrid>
        <w:gridCol w:w="4824"/>
        <w:gridCol w:w="4824"/>
      </w:tblGrid>
      <w:tr>
        <w:tc>
          <w:tcPr>
            <w:tcW w:type="dxa" w:w="1944"/>
            <w:shd w:fill="2E74B5"/>
            <w:vAlign w:val="center"/>
          </w:tcPr>
          <w:p>
            <w:r>
              <w:rPr>
                <w:rFonts w:ascii="Noto Sans KR" w:hAnsi="Noto Sans KR" w:eastAsia="Noto Sans KR"/>
                <w:b/>
                <w:color w:val="FFFFFF"/>
                <w:sz w:val="18"/>
              </w:rPr>
              <w:t>항목</w:t>
            </w:r>
          </w:p>
        </w:tc>
        <w:tc>
          <w:tcPr>
            <w:tcW w:type="dxa" w:w="7560"/>
            <w:shd w:fill="2E74B5"/>
            <w:vAlign w:val="center"/>
          </w:tcPr>
          <w:p>
            <w:r>
              <w:rPr>
                <w:rFonts w:ascii="Noto Sans KR" w:hAnsi="Noto Sans KR" w:eastAsia="Noto Sans KR"/>
                <w:b/>
                <w:color w:val="FFFFFF"/>
                <w:sz w:val="18"/>
              </w:rPr>
              <w:t>내용</w:t>
            </w:r>
          </w:p>
        </w:tc>
      </w:tr>
      <w:tr>
        <w:tc>
          <w:tcPr>
            <w:tcW w:type="dxa" w:w="1944"/>
            <w:shd w:fill="EAF1F8"/>
            <w:tcMar>
              <w:top w:w="90" w:type="dxa"/>
              <w:start w:w="100" w:type="dxa"/>
              <w:bottom w:w="90" w:type="dxa"/>
              <w:end w:w="100" w:type="dxa"/>
            </w:tcMar>
          </w:tcPr>
          <w:p>
            <w:r>
              <w:rPr>
                <w:rFonts w:ascii="Noto Sans KR" w:hAnsi="Noto Sans KR" w:eastAsia="Noto Sans KR"/>
                <w:b/>
                <w:sz w:val="18"/>
              </w:rPr>
              <w:t>[구두 불확실]</w:t>
            </w:r>
          </w:p>
        </w:tc>
        <w:tc>
          <w:tcPr>
            <w:tcW w:type="dxa" w:w="7560"/>
            <w:tcMar>
              <w:top w:w="90" w:type="dxa"/>
              <w:start w:w="100" w:type="dxa"/>
              <w:bottom w:w="90" w:type="dxa"/>
              <w:end w:w="100" w:type="dxa"/>
            </w:tcMar>
          </w:tcPr>
          <w:p>
            <w:r>
              <w:rPr>
                <w:rFonts w:ascii="Noto Sans KR" w:hAnsi="Noto Sans KR" w:eastAsia="Noto Sans KR"/>
                <w:sz w:val="18"/>
              </w:rPr>
              <w:t>원문의 구두가 없거나 복수의 문장 경계가 가능하여 하나의 구두를 확정하기 어려운 부분</w:t>
            </w:r>
          </w:p>
        </w:tc>
      </w:tr>
      <w:tr>
        <w:tc>
          <w:tcPr>
            <w:tcW w:type="dxa" w:w="1944"/>
            <w:shd w:fill="EAF1F8"/>
            <w:tcMar>
              <w:top w:w="90" w:type="dxa"/>
              <w:start w:w="100" w:type="dxa"/>
              <w:bottom w:w="90" w:type="dxa"/>
              <w:end w:w="100" w:type="dxa"/>
            </w:tcMar>
          </w:tcPr>
          <w:p>
            <w:r>
              <w:rPr>
                <w:rFonts w:ascii="Noto Sans KR" w:hAnsi="Noto Sans KR" w:eastAsia="Noto Sans KR"/>
                <w:b/>
                <w:sz w:val="18"/>
              </w:rPr>
              <w:t>[구문 불확실]</w:t>
            </w:r>
          </w:p>
        </w:tc>
        <w:tc>
          <w:tcPr>
            <w:tcW w:type="dxa" w:w="7560"/>
            <w:tcMar>
              <w:top w:w="90" w:type="dxa"/>
              <w:start w:w="100" w:type="dxa"/>
              <w:bottom w:w="90" w:type="dxa"/>
              <w:end w:w="100" w:type="dxa"/>
            </w:tcMar>
          </w:tcPr>
          <w:p>
            <w:r>
              <w:rPr>
                <w:rFonts w:ascii="Noto Sans KR" w:hAnsi="Noto Sans KR" w:eastAsia="Noto Sans KR"/>
                <w:sz w:val="18"/>
              </w:rPr>
              <w:t>현존 원문의 문법·수식 관계만으로 단일한 해석을 확정하기 어려운 부분</w:t>
            </w:r>
          </w:p>
        </w:tc>
      </w:tr>
      <w:tr>
        <w:tc>
          <w:tcPr>
            <w:tcW w:type="dxa" w:w="1944"/>
            <w:shd w:fill="EAF1F8"/>
            <w:tcMar>
              <w:top w:w="90" w:type="dxa"/>
              <w:start w:w="100" w:type="dxa"/>
              <w:bottom w:w="90" w:type="dxa"/>
              <w:end w:w="100" w:type="dxa"/>
            </w:tcMar>
          </w:tcPr>
          <w:p>
            <w:r>
              <w:rPr>
                <w:rFonts w:ascii="Noto Sans KR" w:hAnsi="Noto Sans KR" w:eastAsia="Noto Sans KR"/>
                <w:b/>
                <w:sz w:val="18"/>
              </w:rPr>
              <w:t>[의미 불확실]</w:t>
            </w:r>
          </w:p>
        </w:tc>
        <w:tc>
          <w:tcPr>
            <w:tcW w:type="dxa" w:w="7560"/>
            <w:tcMar>
              <w:top w:w="90" w:type="dxa"/>
              <w:start w:w="100" w:type="dxa"/>
              <w:bottom w:w="90" w:type="dxa"/>
              <w:end w:w="100" w:type="dxa"/>
            </w:tcMar>
          </w:tcPr>
          <w:p>
            <w:r>
              <w:rPr>
                <w:rFonts w:ascii="Noto Sans KR" w:hAnsi="Noto Sans KR" w:eastAsia="Noto Sans KR"/>
                <w:sz w:val="18"/>
              </w:rPr>
              <w:t>글자는 읽히지만 지시 대상이나 교학적 의미를 하나로 확정하기 어려운 부분</w:t>
            </w:r>
          </w:p>
        </w:tc>
      </w:tr>
      <w:tr>
        <w:tc>
          <w:tcPr>
            <w:tcW w:type="dxa" w:w="1944"/>
            <w:shd w:fill="EAF1F8"/>
            <w:tcMar>
              <w:top w:w="90" w:type="dxa"/>
              <w:start w:w="100" w:type="dxa"/>
              <w:bottom w:w="90" w:type="dxa"/>
              <w:end w:w="100" w:type="dxa"/>
            </w:tcMar>
          </w:tcPr>
          <w:p>
            <w:r>
              <w:rPr>
                <w:rFonts w:ascii="Noto Sans KR" w:hAnsi="Noto Sans KR" w:eastAsia="Noto Sans KR"/>
                <w:b/>
                <w:sz w:val="18"/>
              </w:rPr>
              <w:t>[고유명사 불확실]</w:t>
            </w:r>
          </w:p>
        </w:tc>
        <w:tc>
          <w:tcPr>
            <w:tcW w:type="dxa" w:w="7560"/>
            <w:tcMar>
              <w:top w:w="90" w:type="dxa"/>
              <w:start w:w="100" w:type="dxa"/>
              <w:bottom w:w="90" w:type="dxa"/>
              <w:end w:w="100" w:type="dxa"/>
            </w:tcMar>
          </w:tcPr>
          <w:p>
            <w:r>
              <w:rPr>
                <w:rFonts w:ascii="Noto Sans KR" w:hAnsi="Noto Sans KR" w:eastAsia="Noto Sans KR"/>
                <w:sz w:val="18"/>
              </w:rPr>
              <w:t>인명·서명·음역어의 정확한 대응을 이 파일만으로 특정하기 어려운 부분</w:t>
            </w:r>
          </w:p>
        </w:tc>
      </w:tr>
      <w:tr>
        <w:tc>
          <w:tcPr>
            <w:tcW w:type="dxa" w:w="1944"/>
            <w:shd w:fill="EAF1F8"/>
            <w:tcMar>
              <w:top w:w="90" w:type="dxa"/>
              <w:start w:w="100" w:type="dxa"/>
              <w:bottom w:w="90" w:type="dxa"/>
              <w:end w:w="100" w:type="dxa"/>
            </w:tcMar>
          </w:tcPr>
          <w:p>
            <w:r>
              <w:rPr>
                <w:rFonts w:ascii="Noto Sans KR" w:hAnsi="Noto Sans KR" w:eastAsia="Noto Sans KR"/>
                <w:b/>
                <w:sz w:val="18"/>
              </w:rPr>
              <w:t>[교감]</w:t>
            </w:r>
          </w:p>
        </w:tc>
        <w:tc>
          <w:tcPr>
            <w:tcW w:type="dxa" w:w="7560"/>
            <w:tcMar>
              <w:top w:w="90" w:type="dxa"/>
              <w:start w:w="100" w:type="dxa"/>
              <w:bottom w:w="90" w:type="dxa"/>
              <w:end w:w="100" w:type="dxa"/>
            </w:tcMar>
          </w:tcPr>
          <w:p>
            <w:r>
              <w:rPr>
                <w:rFonts w:ascii="Noto Sans KR" w:hAnsi="Noto Sans KR" w:eastAsia="Noto Sans KR"/>
                <w:sz w:val="18"/>
              </w:rPr>
              <w:t>원 주석자 또는 편집자가 탈자·결략·누락·삭제 필요 등을 직접 지적한 부분. 원문 자체는 고치지 않음</w:t>
            </w:r>
          </w:p>
        </w:tc>
      </w:tr>
      <w:tr>
        <w:tc>
          <w:tcPr>
            <w:tcW w:type="dxa" w:w="1944"/>
            <w:shd w:fill="EAF1F8"/>
            <w:tcMar>
              <w:top w:w="90" w:type="dxa"/>
              <w:start w:w="100" w:type="dxa"/>
              <w:bottom w:w="90" w:type="dxa"/>
              <w:end w:w="100" w:type="dxa"/>
            </w:tcMar>
          </w:tcPr>
          <w:p>
            <w:r>
              <w:rPr>
                <w:rFonts w:ascii="Noto Sans KR" w:hAnsi="Noto Sans KR" w:eastAsia="Noto Sans KR"/>
                <w:b/>
                <w:sz w:val="18"/>
              </w:rPr>
              <w:t>[편집기호]</w:t>
            </w:r>
          </w:p>
        </w:tc>
        <w:tc>
          <w:tcPr>
            <w:tcW w:type="dxa" w:w="7560"/>
            <w:tcMar>
              <w:top w:w="90" w:type="dxa"/>
              <w:start w:w="100" w:type="dxa"/>
              <w:bottom w:w="90" w:type="dxa"/>
              <w:end w:w="100" w:type="dxa"/>
            </w:tcMar>
          </w:tcPr>
          <w:p>
            <w:r>
              <w:rPr>
                <w:rFonts w:ascii="Noto Sans KR" w:hAnsi="Noto Sans KR" w:eastAsia="Noto Sans KR"/>
                <w:sz w:val="18"/>
              </w:rPr>
              <w:t>저본의 [1]·[2]·[＊] 등 교감·편집 표지를 원문에 그대로 두고 임의의 대응 주기를 만들지 않음</w:t>
            </w:r>
          </w:p>
        </w:tc>
      </w:tr>
      <w:tr>
        <w:tc>
          <w:tcPr>
            <w:tcW w:type="dxa" w:w="1944"/>
            <w:shd w:fill="EAF1F8"/>
            <w:tcMar>
              <w:top w:w="90" w:type="dxa"/>
              <w:start w:w="100" w:type="dxa"/>
              <w:bottom w:w="90" w:type="dxa"/>
              <w:end w:w="100" w:type="dxa"/>
            </w:tcMar>
          </w:tcPr>
          <w:p>
            <w:r>
              <w:rPr>
                <w:rFonts w:ascii="Noto Sans KR" w:hAnsi="Noto Sans KR" w:eastAsia="Noto Sans KR"/>
                <w:b/>
                <w:sz w:val="18"/>
              </w:rPr>
              <w:t>[최소 보충]</w:t>
            </w:r>
          </w:p>
        </w:tc>
        <w:tc>
          <w:tcPr>
            <w:tcW w:type="dxa" w:w="7560"/>
            <w:tcMar>
              <w:top w:w="90" w:type="dxa"/>
              <w:start w:w="100" w:type="dxa"/>
              <w:bottom w:w="90" w:type="dxa"/>
              <w:end w:w="100" w:type="dxa"/>
            </w:tcMar>
          </w:tcPr>
          <w:p>
            <w:r>
              <w:rPr>
                <w:rFonts w:ascii="Noto Sans KR" w:hAnsi="Noto Sans KR" w:eastAsia="Noto Sans KR"/>
                <w:sz w:val="18"/>
              </w:rPr>
              <w:t>한국어 문장의 성립이나 논리 연결에 꼭 필요한 최소한의 말을 번역문에 보충한 부분</w:t>
            </w:r>
          </w:p>
        </w:tc>
      </w:tr>
      <w:tr>
        <w:tc>
          <w:tcPr>
            <w:tcW w:type="dxa" w:w="1944"/>
            <w:shd w:fill="EAF1F8"/>
            <w:tcMar>
              <w:top w:w="90" w:type="dxa"/>
              <w:start w:w="100" w:type="dxa"/>
              <w:bottom w:w="90" w:type="dxa"/>
              <w:end w:w="100" w:type="dxa"/>
            </w:tcMar>
          </w:tcPr>
          <w:p>
            <w:r>
              <w:rPr>
                <w:rFonts w:ascii="Noto Sans KR" w:hAnsi="Noto Sans KR" w:eastAsia="Noto Sans KR"/>
                <w:b/>
                <w:sz w:val="18"/>
              </w:rPr>
              <w:t>본문 내 교감 진술</w:t>
            </w:r>
          </w:p>
        </w:tc>
        <w:tc>
          <w:tcPr>
            <w:tcW w:type="dxa" w:w="7560"/>
            <w:tcMar>
              <w:top w:w="90" w:type="dxa"/>
              <w:start w:w="100" w:type="dxa"/>
              <w:bottom w:w="90" w:type="dxa"/>
              <w:end w:w="100" w:type="dxa"/>
            </w:tcMar>
          </w:tcPr>
          <w:p>
            <w:r>
              <w:rPr>
                <w:rFonts w:ascii="Noto Sans KR" w:hAnsi="Noto Sans KR" w:eastAsia="Noto Sans KR"/>
                <w:sz w:val="18"/>
              </w:rPr>
              <w:t>「脫」「闕略」「漏」「應除」 등 저자가 직접 말한 교감 판단은 현대 편집자의 수정이 아니라 원문 내용으로 번역함</w:t>
            </w:r>
          </w:p>
        </w:tc>
      </w:tr>
    </w:tbl>
    <w:p/>
    <w:p>
      <w:pPr>
        <w:pStyle w:val="Heading2"/>
      </w:pPr>
      <w:r>
        <w:t>주요 교감·원문 이상 지점</w:t>
      </w:r>
    </w:p>
    <w:p>
      <w:pPr/>
      <w:r>
        <w:t>• [0131c15] 주석은 「脫一法字也」라고 하여 ‘法’ 한 글자의 탈락을 지적한다.</w:t>
      </w:r>
    </w:p>
    <w:p>
      <w:pPr/>
      <w:r>
        <w:t>• [0134c07] 주석은 「此文闕略」이라 하여 해당 과문이 결략되었다고 밝힌다.</w:t>
      </w:r>
    </w:p>
    <w:p>
      <w:pPr/>
      <w:r>
        <w:t>• [0145c24] 주석은 현 경문에 「不實語」가 빠졌고 다른 본에는 있다고 말한다.</w:t>
      </w:r>
    </w:p>
    <w:p>
      <w:pPr/>
      <w:r>
        <w:t>• [0149c28] 주석은 「舍衛漏此文」이라 하여 특정 전승본의 누락을 지적한다.</w:t>
      </w:r>
    </w:p>
    <w:p>
      <w:pPr/>
      <w:r>
        <w:t>• [0152a20] 주석은 「應除不字」라 하여 현 경문의 ‘不’자를 제거해야 한다고 설명한다.</w:t>
      </w:r>
    </w:p>
    <w:p>
      <w:pPr/>
      <w:r>
        <w:t>• 이러한 지점은 원문을 임의로 고쳐 싣지 않고, 원문의 지적 자체를 번역하며 필요한 경우 교감·번역 메모를 덧붙였다.</w:t>
      </w:r>
    </w:p>
    <w:p>
      <w:r>
        <w:br w:type="page"/>
      </w:r>
    </w:p>
    <w:p>
      <w:pPr>
        <w:pStyle w:val="SmallMeta"/>
      </w:pPr>
      <w:r>
        <w:t>No. 1700 [cf. No. 235]  |  No. 1700 [참조: No. 235]</w:t>
      </w:r>
    </w:p>
    <w:p>
      <w:pPr>
        <w:pStyle w:val="Heading1"/>
      </w:pPr>
      <w:r>
        <w:t>간행 서문</w:t>
      </w:r>
    </w:p>
    <w:p>
      <w:pPr>
        <w:pStyle w:val="SmallMeta"/>
      </w:pPr>
      <w:r>
        <w:t>[1]刊行金剛般若經贊述序  |  『금강반야경찬술』 간행 서문</w:t>
      </w:r>
    </w:p>
    <w:p>
      <w:pPr>
        <w:pStyle w:val="Heading2"/>
      </w:pPr>
      <w:r>
        <w:t>문단 001  ·  [0124a22]</w:t>
      </w:r>
    </w:p>
    <w:p>
      <w:pPr>
        <w:keepNext/>
      </w:pPr>
      <w:r>
        <w:rPr>
          <w:b/>
        </w:rPr>
        <w:t>원문</w:t>
      </w:r>
    </w:p>
    <w:p>
      <w:pPr>
        <w:pStyle w:val="SourceText"/>
      </w:pPr>
      <w:r>
        <w:t>[0124a22] 般若六百卷。以金剛為精髓所謂深妙玄約。群聖猶迷。非虛言也。在昔無著稟偈於彌勒。天親受旨乎賢兄。二論之出世。譬之猶雙懸日月燭照幽冥也。及法之東漸也。翻譯注疏。其類寔繁。傳說我三藏法師是常啼菩薩之後身。信乎其執破骨出髓之夙志。忘軀殉法。委運祈通。其譯諸經。託終於此法。以大呈嘉瑞及其上遷也。亦誦真文以逝。其有大因緣於般若。而獨得其宗旨者。可以見已。而於本經。最注意焉。是以疏主受旨。特述三注。曰玄記。曰贊述。曰會釋。而其直就經文為釋者。獨贊述為然。然人徒知有此書。而莫之或目也。況能研索之乎。越前藝公嘗有歎於此。欲上梓行世。搜索四方。得五本焉。既已參互校訂之矣。念我興福更有善本。癸酉之夏。來謀之余。余嘉其志。出一本相示。蓋學頭所歷傳。藝公大喜持去。至於季秋。再來告其讎對卒業。乞余題語。余深懼以鄙言冠祖典。不遜之罪。不可逃也。固辭不敢。乙亥之夏刻竣。復持至求予必一言。以證考訂無私。予感其篤志。且喜法之弘傳也。乃忘僣越。略敘來由。以塞其責云。</w:t>
      </w:r>
    </w:p>
    <w:p>
      <w:pPr>
        <w:keepNext/>
      </w:pPr>
      <w:r>
        <w:rPr>
          <w:b/>
        </w:rPr>
        <w:t>한국어 직역</w:t>
      </w:r>
    </w:p>
    <w:p>
      <w:pPr>
        <w:pStyle w:val="TranslationText"/>
      </w:pPr>
      <w:r>
        <w:t>반야는 육백 권이다. 그 가운데 『금강』을 정수로 삼으니, 이른바 깊고 묘하며 현묘하고 간요한 것이다. 여러 성인조차 오히려 미혹한다. 헛된 말이 아니다. 옛날에 무착은 미륵에게서 게송을 받았다. 천친은 현명한 형에게서 뜻을 받았다. 두 논서가 세상에 나온 것은, 비유하면 해와 달 두 개를 높이 걸어 어둠을 비추는 것과 같았다. 법이 동쪽으로 점차 전해짐에 이르러서는, 번역과 주석이 이루어졌고, 그 종류가 실로 많았다. 전해 오는 말에 우리 삼장법사는 상제보살의 후신이라고 한다. 참으로 뼈를 부수고 골수를 내어 법을 구하던 그의 옛 뜻을 지녔다. 몸을 잊고 법을 위해 목숨을 바쳤으며, 운명을 맡기고 통달하기를 기원하였다. 그가 여러 경을 번역할 때에는, 마지막을 이 법에 의탁하였다. 그리하여 크게 상서로운 징조를 드러냈고, 그가 세상을 떠날 때에도, 또한 참된 경문을 외우며 세상을 떠났다. 그가 반야와 큰 인연이 있었고, 홀로 그 종지를 얻었다는 것은, 여기에서 알 수 있다. 그리고 이 본경에 대해서는, 가장 마음을 기울였다. 그러므로 소주가 그 뜻을 받아, 특별히 세 가지 주석을 저술하였다. 하나는 『현기』이고, 하나는 『찬술』이며, 하나는 『회석』이다. 그 가운데 곧바로 경문에 나아가 해석한 것은, 오직 『찬술』만이 그러하다. 그러나 사람들은 다만 이 책이 있다는 것만 알 뿐, 혹 눈으로 본 사람조차 없다. 하물며 능히 연구하고 탐구할 수 있겠는가. 에치젠의 예공이 일찍이 이 점을 탄식하였다. 판각하여 세상에 유통시키고자 하여, 사방으로 찾아보아, 다섯 본을 얻었다. 이미 서로 대조하여 교정하였다. 우리 흥복사에 다시 좋은 본이 있을 것이라 생각하여, 계유년 여름에, 나에게 와서 의논하였다. 나는 그 뜻을 가상히 여겨, 한 본을 내어 보여 주었다. 대개 학두가 대대로 전해 온 본이었다. 예공은 크게 기뻐하며 가지고 갔다. 늦가을에 이르러, 다시 와서 대교 작업을 마쳤다고 알리고, 나에게 제어를 청하였다. 나는 보잘것없는 말로 조사께서 남긴 전적의 머리를 장식하는 것을 몹시 두려워하였다. 불손한 죄를, 피할 수 없기 때문이다. 굳이 사양하며 감히 하지 않았다. 을해년 여름 판각이 끝나자, 다시 책을 가지고 와서 나에게 반드시 한마디를 써 달라고 청하였다. 교정과 고증에 사심이 없었음을 증명하려는 것이었다. 나는 그의 독실한 뜻에 감동하고, 또 법이 널리 전해지는 것을 기뻐하여, 이에 참람함을 잊고, 그 내력을 간략히 서술하여, 그 부탁에 응할 따름이다.</w:t>
      </w:r>
    </w:p>
    <w:p>
      <w:pPr>
        <w:pStyle w:val="SmallMeta"/>
      </w:pPr>
      <w:r>
        <w:t>文化十二年歲在乙亥夏五日興福別室大僧都訓映謹識  |  문화 12년 을해년 여름 5일, 흥복사 별실의 대승도 훈영이 삼가 기록하다.</w:t>
      </w:r>
    </w:p>
    <w:p>
      <w:pPr>
        <w:pStyle w:val="Heading1"/>
      </w:pPr>
      <w:r>
        <w:t>판각 서문</w:t>
      </w:r>
    </w:p>
    <w:p>
      <w:pPr>
        <w:pStyle w:val="SmallMeta"/>
      </w:pPr>
      <w:r>
        <w:t>刻金剛般若經贊述序  |  『금강반야경찬술』 판각 서문</w:t>
      </w:r>
    </w:p>
    <w:p>
      <w:pPr>
        <w:pStyle w:val="Heading2"/>
      </w:pPr>
      <w:r>
        <w:t>문단 002  ·  [0124b21]</w:t>
      </w:r>
    </w:p>
    <w:p>
      <w:pPr>
        <w:keepNext/>
      </w:pPr>
      <w:r>
        <w:rPr>
          <w:b/>
        </w:rPr>
        <w:t>원문</w:t>
      </w:r>
    </w:p>
    <w:p>
      <w:pPr>
        <w:pStyle w:val="SourceText"/>
      </w:pPr>
      <w:r>
        <w:t>[0124b21] 我曹眾生。從無始際。汩溺於生死海中。頭出頭沒。靡有出期。大聖世尊。憫之宣暢摩訶衍法。於中演說破有之教者。摩訶般若經。四處十六會說。而此金剛般若者。其第二處第九會說。實是覺海之要津。入道之寶戶也。是以支那日本諸大德。疏此經者。僧肇淨影等無慮數十家。本朝鏤梓行世者亦頗多矣。唯大唐慈恩窺基法師。有疏二卷。東域錄中稱贊述者。傳本邦以來。蓋千有餘年。而未梓行于世學者憾之。豈非缺乎。余同國社友丹山子法諱順藝者。天資聰敏。好學甚篤。遊學本黌。有年于茲。慨此典未現流於世。探其善本。刻苦校讎。頗延歲月。旁加邦讀。付諸剞劂氏。將上木令余作序。余雖不敏。曷不喜此典流後代布海內乎。且茲經。天台宗祖智者大師。有疏一卷華嚴宗祖至相大師。有疏二卷。三論宗祖吉藏法師。有疏四卷。今此書。即法相宗祖基法師之所撰。則四家大乘師之疏。得此而恰完矣。竊思。我社諸子。依此經疏研尋。則一乘三乘教義。性相二宗法門。坐而得之。是余深所冀也。丹山子此舉。亦茲意耳。因不恥鄙拙。聊述開刻之事緣。以辯其簡端云爾。</w:t>
      </w:r>
    </w:p>
    <w:p>
      <w:pPr>
        <w:keepNext/>
      </w:pPr>
      <w:r>
        <w:rPr>
          <w:b/>
        </w:rPr>
        <w:t>한국어 직역</w:t>
      </w:r>
    </w:p>
    <w:p>
      <w:pPr>
        <w:pStyle w:val="TranslationText"/>
      </w:pPr>
      <w:r>
        <w:t>우리 무리 중생은, 무시 이래로, 생사의 바다 가운데 빠져 허우적거리며, 머리를 내밀었다 잠겼다 하여, 벗어날 기약이 없다. 대성 세존께서, 이를 불쌍히 여기시어 마하연법을 널리 펴셨다. 그 가운데 유를 깨뜨리는 가르침을 설한 것이, 『마하반야경』이다. 네 곳 열여섯 회에서 설하셨다. 그런데 이 『금강반야』는, 그 둘째 장소의 아홉째 회에서 설한 것이다. 실로 깨달음의 바다로 들어가는 중요한 나루이며, 도에 들어가는 보배로운 문이다. 그러므로 중국과 일본의 여러 대덕 가운데, 이 경을 주석한 이가, 승조와 정영 등을 비롯하여 대략 수십 가이다. 우리나라에서 판각하여 세상에 유통된 것도 또한 매우 많다. 다만 대당 자은의 규기 법사에게, 두 권의 소가 있는데, 동역의 목록에서 『찬술』이라 일컫는 것이다. 우리나라에 전해진 이래, 대개 천여 년이 되었지만, 아직 세상에 판각되어 유통되지 않아 학자들이 이를 유감스럽게 여겼다. 어찌 결함이 아니겠는가. 나와 같은 나라의 사우인 단산자, 법휘 순예라는 이는, 천품이 총명하고 민첩하며, 학문을 좋아함이 매우 독실하였다. 본 학당에서 유학한 지, 이미 여러 해가 되었다. 이 전적이 아직 세상에 나타나 유통되지 못한 것을 개탄하여, 좋은 본을 찾아, 고심하며 교감하였고, 상당한 세월이 걸렸다. 곁들여 일본식 훈독도 붙였다. 판각하는 사람에게 넘겼다. 판목에 올리려 하면서 나에게 서문을 쓰게 하였다. 나는 비록 총명하지 못하지만, 어찌 이 전적이 후대에 전해지고 온 나라에 퍼지는 것을 기뻐하지 않겠는가. 또 이 경은, 천태종의 조사 지자대사에게, 소 한 권이 있고, 화엄종의 조사 지상대사에게, 두 권의 소가 있는데, 삼론종의 조사 길장법사에게, 소 네 권이 있다. 지금 이 책은, 곧 법상종의 조사 기법사가 지은 것이다. 그렇다면 네 집 대승사의 소가, 이것을 얻음으로써 마침내 온전히 갖추어지게 된다. 삼가 생각하건대, 우리 사의 여러 학인들이, 이 경소에 의거하여 연구하고 탐구한다면, 그러면 일승과 삼승의 교의와, 성종과 상종 두 종의 법문을, 앉아서도 얻을 수 있을 것이다. 이것이 내가 깊이 바라는 바이다. 단산자의 이번 일도, 또한 바로 이 뜻일 뿐이다. 이에 나의 비루하고 졸렬함을 부끄러워하지 않고, 판각을 시작하게 된 사연을 잠시 서술하여, 그 책머리에 밝힐 뿐이다.</w:t>
      </w:r>
    </w:p>
    <w:p>
      <w:pPr>
        <w:pStyle w:val="Heading2"/>
      </w:pPr>
      <w:r>
        <w:t>문단 003  ·  [0124c14]</w:t>
      </w:r>
    </w:p>
    <w:p>
      <w:pPr>
        <w:keepNext/>
      </w:pPr>
      <w:r>
        <w:rPr>
          <w:b/>
        </w:rPr>
        <w:t>원문</w:t>
      </w:r>
    </w:p>
    <w:p>
      <w:pPr>
        <w:pStyle w:val="SourceText"/>
      </w:pPr>
      <w:r>
        <w:t>[0124c14] 維歲文化十年癸酉仲冬閏月越州香月院釋深厲誌于京兆高倉學寮</w:t>
      </w:r>
    </w:p>
    <w:p>
      <w:pPr>
        <w:keepNext/>
      </w:pPr>
      <w:r>
        <w:rPr>
          <w:b/>
        </w:rPr>
        <w:t>한국어 직역</w:t>
      </w:r>
    </w:p>
    <w:p>
      <w:pPr>
        <w:pStyle w:val="TranslationText"/>
      </w:pPr>
      <w:r>
        <w:t>때는 문화 10년 계유, 중동 윤월, 월주의 향월원 승려 심려가 경조 고창학료에서 기록하다.</w:t>
      </w:r>
    </w:p>
    <w:p>
      <w:pPr>
        <w:pStyle w:val="Heading1"/>
      </w:pPr>
      <w:r>
        <w:t>교정 범례</w:t>
      </w:r>
    </w:p>
    <w:p>
      <w:pPr>
        <w:pStyle w:val="Heading2"/>
      </w:pPr>
      <w:r>
        <w:t>문단 004  ·  [0124c16]</w:t>
      </w:r>
    </w:p>
    <w:p>
      <w:pPr>
        <w:keepNext/>
      </w:pPr>
      <w:r>
        <w:rPr>
          <w:b/>
        </w:rPr>
        <w:t>원문</w:t>
      </w:r>
    </w:p>
    <w:p>
      <w:pPr>
        <w:pStyle w:val="SourceText"/>
      </w:pPr>
      <w:r>
        <w:t>[0124c16] 校訂例言六則</w:t>
      </w:r>
    </w:p>
    <w:p>
      <w:pPr>
        <w:keepNext/>
      </w:pPr>
      <w:r>
        <w:rPr>
          <w:b/>
        </w:rPr>
        <w:t>한국어 직역</w:t>
      </w:r>
    </w:p>
    <w:p>
      <w:pPr>
        <w:pStyle w:val="TranslationText"/>
      </w:pPr>
      <w:r>
        <w:t>교정 범례 여섯 조목</w:t>
      </w:r>
    </w:p>
    <w:p>
      <w:pPr>
        <w:pStyle w:val="Heading2"/>
      </w:pPr>
      <w:r>
        <w:t>문단 005  ·  [0124c17]</w:t>
      </w:r>
    </w:p>
    <w:p>
      <w:pPr>
        <w:keepNext/>
      </w:pPr>
      <w:r>
        <w:rPr>
          <w:b/>
        </w:rPr>
        <w:t>원문</w:t>
      </w:r>
    </w:p>
    <w:p>
      <w:pPr>
        <w:pStyle w:val="SourceText"/>
      </w:pPr>
      <w:r>
        <w:t>[0124c17] ─斯書。余所索得凡六本。其三是南都古本。而興福寺學頭歷傳本。又其最可據者。故今以此為主。以參訂餘本。其涉兩可者。則並存之。又雖可疑。而諸本皆同者。則姑從原文。不敢臆斷。且揭注之上方。更竢善本。</w:t>
      </w:r>
    </w:p>
    <w:p>
      <w:pPr>
        <w:keepNext/>
      </w:pPr>
      <w:r>
        <w:rPr>
          <w:b/>
        </w:rPr>
        <w:t>한국어 직역</w:t>
      </w:r>
    </w:p>
    <w:p>
      <w:pPr>
        <w:pStyle w:val="TranslationText"/>
      </w:pPr>
      <w:r>
        <w:t>─이 책은, 내가 찾아 얻은 것이 모두 여섯 본이다. 그 가운데 셋은 남도의 옛 본이다. 그런데 흥복사 학두가 대대로 전해 온 본이, 또한 가장 근거로 삼을 만하다. 그러므로 지금 이것을 주본으로 삼아, 나머지 본들을 참고하여 교정한다. 두 가지로 모두 볼 수 있는 데에 걸친 것은, 그 경우에는 함께 보존한다. 또 비록 의심스러워도, 여러 본이 모두 같은 것은, 그 경우에는 우선 원문을 따른다. 감히 억측으로 단정하지 않는다. 또 주를 위쪽에 내걸어, 다시 좋은 본을 기다린다.</w:t>
      </w:r>
    </w:p>
    <w:p>
      <w:pPr>
        <w:pStyle w:val="Heading2"/>
      </w:pPr>
      <w:r>
        <w:t>문단 006  ·  [0124c22]</w:t>
      </w:r>
    </w:p>
    <w:p>
      <w:pPr>
        <w:keepNext/>
      </w:pPr>
      <w:r>
        <w:rPr>
          <w:b/>
        </w:rPr>
        <w:t>원문</w:t>
      </w:r>
    </w:p>
    <w:p>
      <w:pPr>
        <w:pStyle w:val="SourceText"/>
      </w:pPr>
      <w:r>
        <w:t>[0124c22] ─本經新翻未容潤飾。故此疏就什譯以解之。蓋以其譯在初流傳最廣耳。然有什本所闕一二以餘本補之者。今圈其右方而注之於格上。</w:t>
      </w:r>
    </w:p>
    <w:p>
      <w:pPr>
        <w:keepNext/>
      </w:pPr>
      <w:r>
        <w:rPr>
          <w:b/>
        </w:rPr>
        <w:t>한국어 직역</w:t>
      </w:r>
    </w:p>
    <w:p>
      <w:pPr>
        <w:pStyle w:val="TranslationText"/>
      </w:pPr>
      <w:r>
        <w:t>─본경의 새 번역은 윤색할 겨를이 없었다. 그러므로 이 소는 구마라집의 번역에 나아가 해석한다. 대개 그 번역이 초기에 이루어져 가장 널리 유통되었기 때문이다. 그러나 구마라집본에 빠진 한두 곳을 다른 본으로 보충한 것이 있다. 지금 그 오른쪽에 원을 치고 난 위에 주기한다.</w:t>
      </w:r>
    </w:p>
    <w:p>
      <w:pPr>
        <w:pStyle w:val="Heading2"/>
      </w:pPr>
      <w:r>
        <w:t>문단 007  ·  [0124c26]</w:t>
      </w:r>
    </w:p>
    <w:p>
      <w:pPr>
        <w:keepNext/>
      </w:pPr>
      <w:r>
        <w:rPr>
          <w:b/>
        </w:rPr>
        <w:t>원문</w:t>
      </w:r>
    </w:p>
    <w:p>
      <w:pPr>
        <w:pStyle w:val="SourceText"/>
      </w:pPr>
      <w:r>
        <w:t>[0124c26] ─此疏所牒經文。每舉其首尾略去中間。今就現藏補填全文。以便撿閱。</w:t>
      </w:r>
    </w:p>
    <w:p>
      <w:pPr>
        <w:keepNext/>
      </w:pPr>
      <w:r>
        <w:rPr>
          <w:b/>
        </w:rPr>
        <w:t>한국어 직역</w:t>
      </w:r>
    </w:p>
    <w:p>
      <w:pPr>
        <w:pStyle w:val="TranslationText"/>
      </w:pPr>
      <w:r>
        <w:t>─이 소에서 들어 인용한 경문은, 매번 그 처음과 끝만 들고 중간은 생략하였다. 지금 현재 소장된 대장경에 따라 전문을 보충하여, 검토하기 편하게 한다.</w:t>
      </w:r>
    </w:p>
    <w:p>
      <w:pPr>
        <w:pStyle w:val="Heading2"/>
      </w:pPr>
      <w:r>
        <w:t>문단 008  ·  [0124c28]</w:t>
      </w:r>
    </w:p>
    <w:p>
      <w:pPr>
        <w:keepNext/>
      </w:pPr>
      <w:r>
        <w:rPr>
          <w:b/>
        </w:rPr>
        <w:t>원문</w:t>
      </w:r>
    </w:p>
    <w:p>
      <w:pPr>
        <w:pStyle w:val="SourceText"/>
      </w:pPr>
      <w:r>
        <w:t>[0124c28] ─本經諸家所刊行有數本。今直就大藏。抽出本經讎之。於疏所牒。挍其同異。大藏。又參訂宋本明本麗本焉。並揭注之上方。如疏中所引二論。文又有不同前三本者。非其所正釋。故不煩加挍注。觀者當自撿知之。</w:t>
      </w:r>
    </w:p>
    <w:p>
      <w:pPr>
        <w:keepNext/>
      </w:pPr>
      <w:r>
        <w:rPr>
          <w:b/>
        </w:rPr>
        <w:t>한국어 직역</w:t>
      </w:r>
    </w:p>
    <w:p>
      <w:pPr>
        <w:pStyle w:val="TranslationText"/>
      </w:pPr>
      <w:r>
        <w:t>─본경은 여러 집에서 간행한 판본이 몇 가지 있다. 지금 곧바로 대장경에 나아가, 본경을 뽑아내어 대교한다. 소에서 들어 인용한 부분에 대해서는, 그 같고 다름을 교정한다. 대장경. 또 송본·명본·고려본을 참고하여 교정하였다. 모두 주의 위쪽에 내걸었다. 소 가운데 인용한 두 논서의 경우처럼, 그 문장이 또 앞의 세 본과 다른 것이 있더라도, 그것은 이 소에서 바로 해석하는 대상이 아니므로, 그러므로 번거롭게 교감주를 더하지 않는다. 보는 이는 마땅히 스스로 검토하여 알아야 한다.</w:t>
      </w:r>
    </w:p>
    <w:p>
      <w:pPr>
        <w:pStyle w:val="EditorialNote"/>
      </w:pPr>
      <w:r>
        <w:t>교감·번역 메모 | [구두 불확실] 원문의 `大藏。`이 독립 문장으로 끊겨 있다. 앞뒤 교감 설명과 이어 읽을 가능성이 있으나 원문의 구두를 임의로 고치지 않았다.</w:t>
      </w:r>
    </w:p>
    <w:p>
      <w:pPr>
        <w:pStyle w:val="Heading2"/>
      </w:pPr>
      <w:r>
        <w:t>문단 009  ·  [0125a05]</w:t>
      </w:r>
    </w:p>
    <w:p>
      <w:pPr>
        <w:keepNext/>
      </w:pPr>
      <w:r>
        <w:rPr>
          <w:b/>
        </w:rPr>
        <w:t>원문</w:t>
      </w:r>
    </w:p>
    <w:p>
      <w:pPr>
        <w:pStyle w:val="SourceText"/>
      </w:pPr>
      <w:r>
        <w:t>[0125a05] ─余所得六本。皆略有國訓。而莫全備者。今請典壽律匠撿閱之。參訂合議。悉附邦讀。以便初學。更見古點本可依者。當是正之。</w:t>
      </w:r>
    </w:p>
    <w:p>
      <w:pPr>
        <w:keepNext/>
      </w:pPr>
      <w:r>
        <w:rPr>
          <w:b/>
        </w:rPr>
        <w:t>한국어 직역</w:t>
      </w:r>
    </w:p>
    <w:p>
      <w:pPr>
        <w:pStyle w:val="TranslationText"/>
      </w:pPr>
      <w:r>
        <w:t>─내가 얻은 여섯 본은, 모두 조금씩 국훈이 있으나, 온전히 갖춘 것은 없었다. 이제 전수 율장에게 이를 검토하도록 청하여, 서로 참고하고 의논하여 교정하고, 모두 일본식 훈독을 붙여, 초학자에게 편리하게 하였다. 다시 의거할 만한 옛 점본을 보게 되면, 마땅히 그것에 따라 바로잡을 것이다.</w:t>
      </w:r>
    </w:p>
    <w:p>
      <w:pPr>
        <w:pStyle w:val="Heading2"/>
      </w:pPr>
      <w:r>
        <w:t>문단 010  ·  [0125a08]</w:t>
      </w:r>
    </w:p>
    <w:p>
      <w:pPr>
        <w:keepNext/>
      </w:pPr>
      <w:r>
        <w:rPr>
          <w:b/>
        </w:rPr>
        <w:t>원문</w:t>
      </w:r>
    </w:p>
    <w:p>
      <w:pPr>
        <w:pStyle w:val="SourceText"/>
      </w:pPr>
      <w:r>
        <w:t>[0125a08] ─凡上梓者。必借書手。而往往不免脫謬。今余不自揣書之拙。親寫繕完。以授剞劂。雖缺於觀美。庶不致誤人。</w:t>
      </w:r>
    </w:p>
    <w:p>
      <w:pPr>
        <w:keepNext/>
      </w:pPr>
      <w:r>
        <w:rPr>
          <w:b/>
        </w:rPr>
        <w:t>한국어 직역</w:t>
      </w:r>
    </w:p>
    <w:p>
      <w:pPr>
        <w:pStyle w:val="TranslationText"/>
      </w:pPr>
      <w:r>
        <w:t>─무릇 판각하는 것은, 반드시 필사자를 빌리게 마련인데, 왕왕 탈자와 오류를 면하지 못한다. 이제 나는 글씨가 서투른 것을 헤아리지 않고, 직접 베껴 정서하여 완성한 뒤, 판각자에게 주었다. 비록 보기 좋은 데에는 부족하더라도, 바라건대 남을 그르치게 하지는 않을 것이다.</w:t>
      </w:r>
    </w:p>
    <w:p>
      <w:pPr>
        <w:pStyle w:val="SmallMeta"/>
      </w:pPr>
      <w:r>
        <w:t>文化十年癸酉冬十月丹山野衲順藝(志道)謹識  |  문화 10년 계유년 겨울 10월, 단산의 야납 순예(지도)가 삼가 기록하다.</w:t>
      </w:r>
    </w:p>
    <w:p>
      <w:pPr>
        <w:pStyle w:val="Heading1"/>
      </w:pPr>
      <w:r>
        <w:t>권상</w:t>
      </w:r>
    </w:p>
    <w:p>
      <w:pPr>
        <w:pStyle w:val="SmallMeta"/>
      </w:pPr>
      <w:r>
        <w:t>[1]金剛般若經贊述卷上  ·  [2]大乘　基撰  |  『금강반야경찬술』 권상 · 대승 기(基) 찬</w:t>
      </w:r>
    </w:p>
    <w:p>
      <w:pPr>
        <w:pStyle w:val="Heading2"/>
      </w:pPr>
      <w:r>
        <w:t>문단 011  ·  [0125a18]</w:t>
      </w:r>
    </w:p>
    <w:p>
      <w:pPr>
        <w:keepNext/>
      </w:pPr>
      <w:r>
        <w:rPr>
          <w:b/>
        </w:rPr>
        <w:t>원문</w:t>
      </w:r>
    </w:p>
    <w:p>
      <w:pPr>
        <w:pStyle w:val="SourceText"/>
      </w:pPr>
      <w:r>
        <w:t>[0125a18] 一彰因起二明年主三釋本文。初中有二。一明經因起即謂空有二因。乃有阿僧伽佛去世後九百年。上請慈尊為開中道說。瑜伽十七地中邊分別論等竝彌勒所談。竝如廣章說。有少差異如別紙。二明論因起者。攝大乘云有二種藏。一聲聞藏二菩薩藏。於中有三謂素怛覽阿毘達磨毘奈耶。謂華嚴般若等名菩薩藏中素怛覽。解深密阿毘達磨經名阿毘達磨藏。毘奈耶瞿沙經名第三藏。然上諸經[3]唯依梵本各有多頌。以漸隱沒卷軸便小。或[4]此方[5]翻者[6]偏略。所以漸約也。即阿毘達磨經中有攝大乘品[7]佛當加持菩薩所說佛去世後九百餘年。無著菩薩撮集諸經統攝其義。為二萬七千頌名對法論。後有其資名浮陀僧訶此名[8]覺師子。造六萬三千頌釋。與前師造兩本別行。後有菩薩名安慧[9]糅為一部。故稱為雜集。即瑜伽十支中之一支也。謂[10]三十唯識等各[11]為一支。故如迦[12]旃延三百年後造發智論。而後有六足諸論等。</w:t>
      </w:r>
    </w:p>
    <w:p>
      <w:pPr>
        <w:keepNext/>
      </w:pPr>
      <w:r>
        <w:rPr>
          <w:b/>
        </w:rPr>
        <w:t>한국어 직역</w:t>
      </w:r>
    </w:p>
    <w:p>
      <w:pPr>
        <w:pStyle w:val="TranslationText"/>
      </w:pPr>
      <w:r>
        <w:t>첫째, 인기를 드러낸다. 둘째, 연주를 밝힌다. 셋째, 본문을 해석한다. 첫째 가운데 둘이 있다. 첫째 경의 인기를 밝히는 것이니, 곧 공과 유의 두 인연을 말한다. 곧 아승가가 부처가 세상을 떠난 뒤 900년에 있었는데, 위로 자존께 청하여 중도를 열어 설하게 하였다. 『유가』의 십칠지와 『중변분별론』 등은 모두 미륵이 말한 것이다. 모두 『광장』에서 설한 것과 같다. 조금 다른 점이 있으니 별지와 같다. 둘째 논의 인기를 밝힌다. 『섭대승』에서 두 종류의 장이 있다고 말한다. 첫째는 성문장이고 둘째는 보살장이다. 그 가운데 셋이 있으니, 소달람·아비달마·비나야이다. 곧 『화엄』·『반야』 등은 보살장 가운데 소달람이라 이름한다. 『해심밀아비달마경』은 아비달마장이라 이름한다. 『비나야구사경』은 제3장이라 이름한다. 그러나 위의 여러 경은 범본에 의하면 각각 많은 게송이 있었다. 점차 사라져 감에 따라 권축이 곧 작아졌다. 혹은 이 지방에서 번역한 것이 특히 생략되었다. 그러므로 점차 간략해진 것이다. 곧 『아비달마경』 가운데 「섭대승품」이 있는데, 부처가 가지한 보살이 설한 것으로서 부처가 세상을 떠난 뒤 900여 년에 해당한다. 무착보살이 여러 경을 모아 그 뜻을 통섭하였다. 2만 7천 송으로 만들어 『대법론』이라 이름하였다. 뒤에 그 제자 가운데 부타승하라는 이가 있었으니, 여기서는 각사자라고 한다. 6만 3천 송의 해석을 지었다. 앞의 스승이 지은 것과 함께 두 본이 따로 유통되었다. 뒤에 안혜라는 보살이 두 본을 합쳐 한 부로 만들었다. 그러므로 『잡집』이라 일컫는다. 곧 유가의 열 지분(支) 가운데 한 지분이다. 곧 『삼십유식』 등도 각각 한 지분(支)이 된다. 그러므로 가령 가전연이 300년 뒤에 『발지론』을 지었고, 그 뒤에 육족의 여러 논 등이 나온 것과 같다.</w:t>
      </w:r>
    </w:p>
    <w:p>
      <w:pPr>
        <w:pStyle w:val="EditorialNote"/>
      </w:pPr>
      <w:r>
        <w:t>교감·번역 메모 | [의미 불확실] `年主`는 이어지는 내용상 경·논의 시대와 전승 주체를 밝히는 과문으로 보이나, 여기서는 과목명 자체를 보존하여 “연주”로 옮겼다.</w:t>
      </w:r>
    </w:p>
    <w:p>
      <w:pPr>
        <w:pStyle w:val="EditorialNote"/>
      </w:pPr>
      <w:r>
        <w:t>교감·번역 메모 | [구문 불확실] `佛當加持菩薩所說`의 수식 관계가 원문만으로 단일하게 확정되기 어렵다. 번역은 “부처가 가지한 보살이 설한 것”으로 최소 해석하였다.</w:t>
      </w:r>
    </w:p>
    <w:p>
      <w:pPr>
        <w:pStyle w:val="Heading2"/>
      </w:pPr>
      <w:r>
        <w:t>문단 012  ·  [0125b08]</w:t>
      </w:r>
    </w:p>
    <w:p>
      <w:pPr>
        <w:keepNext/>
      </w:pPr>
      <w:r>
        <w:rPr>
          <w:b/>
        </w:rPr>
        <w:t>원문</w:t>
      </w:r>
    </w:p>
    <w:p>
      <w:pPr>
        <w:pStyle w:val="SourceText"/>
      </w:pPr>
      <w:r>
        <w:t>[0125b08] 金剛般若波羅蜜經</w:t>
      </w:r>
    </w:p>
    <w:p>
      <w:pPr>
        <w:keepNext/>
      </w:pPr>
      <w:r>
        <w:rPr>
          <w:b/>
        </w:rPr>
        <w:t>한국어 직역</w:t>
      </w:r>
    </w:p>
    <w:p>
      <w:pPr>
        <w:pStyle w:val="TranslationText"/>
      </w:pPr>
      <w:r>
        <w:t>『금강반야바라밀경』</w:t>
      </w:r>
    </w:p>
    <w:p>
      <w:pPr>
        <w:pStyle w:val="Heading2"/>
      </w:pPr>
      <w:r>
        <w:t>문단 013  ·  [0125b09]</w:t>
      </w:r>
    </w:p>
    <w:p>
      <w:pPr>
        <w:keepNext/>
      </w:pPr>
      <w:r>
        <w:rPr>
          <w:b/>
        </w:rPr>
        <w:t>원문</w:t>
      </w:r>
    </w:p>
    <w:p>
      <w:pPr>
        <w:pStyle w:val="SourceText"/>
      </w:pPr>
      <w:r>
        <w:t>[0125b09] 姚秦三藏法師鳩摩羅什譯。</w:t>
      </w:r>
    </w:p>
    <w:p>
      <w:pPr>
        <w:keepNext/>
      </w:pPr>
      <w:r>
        <w:rPr>
          <w:b/>
        </w:rPr>
        <w:t>한국어 직역</w:t>
      </w:r>
    </w:p>
    <w:p>
      <w:pPr>
        <w:pStyle w:val="TranslationText"/>
      </w:pPr>
      <w:r>
        <w:t>요진 삼장법사 구마라집 번역.</w:t>
      </w:r>
    </w:p>
    <w:p>
      <w:pPr>
        <w:pStyle w:val="Heading2"/>
      </w:pPr>
      <w:r>
        <w:t>문단 014  ·  [0125b09]</w:t>
      </w:r>
    </w:p>
    <w:p>
      <w:pPr>
        <w:keepNext/>
      </w:pPr>
      <w:r>
        <w:rPr>
          <w:b/>
        </w:rPr>
        <w:t>원문</w:t>
      </w:r>
    </w:p>
    <w:p>
      <w:pPr>
        <w:pStyle w:val="SourceText"/>
      </w:pPr>
      <w:r>
        <w:t>[0125b09] 二明年主者。一明經二明論。經者然此般若上代已來總有五譯。出其年代具如玄記。然三藏貞觀十九年初從西至。最初翻譯其論也。對法為先。至貞觀二十[13]三年三藏隨駕玉華。先帝乖[14]和頻崇功德。共藏譯論遍度五人。更問良因藏令弘讚。遂[15]制般若之序名三藏聖教序。其時太子亦[16]製顯揚論序[17]當許[18]雜翻經論竝讚幽靈。既有違和不暇廣[＊]製也。于時帝問藏云。更有何[19]善而可修耶。藏報云。可執筆以綴般若。帝既許之。藏便譯出其夜五更三[20]點翻譯即[21]了。帝[22]索讀之即遣所司寫一萬本。既不重綴詞句遂疎。後欲重譯無由[23]改採前布也。當[24]爾積代梵本文竝付三藏。藏[25]討諸本龜資梵文即羅什譯同崑崙之本與真[26]諦翻等。然經文[27]舛異隨文乃知真謬。題名[28]不同。三藏獨名能斷。即先所譯。無著論本亦名能斷。何意然也。彼意說金剛有三義。一所破義。無著論本云。正見[29]行邪見行。解云正邪雖異[30]還作是同。故行[31]該兩種見。即喻金剛雖一能所有殊。雖曰金剛亦有[32]物能破之。故如白羊角即破金剛也。二能摧義。無著云一[33]者細是智因故[34]二[35]牢[36]者不可壞故。解云聞思兩慧能伏染故。漸生修慧故名能摧[37]稱為智因也。二[＊]牢者即謂修慧。既是定心正能破障故名[＊]牢也。或修慧中有有漏無漏二別。以分細[＊]牢。或就無漏中有折伏道斷惑道。二分亦[38]行。然煩惱障通理事兩觀伏以欣上厭下伏故。所知障唯理觀伏可知也。又約無間解脫亦分細[39]牢者。至佛果位解脫道中名斷者三種斷中斷性斷類名斷。而非斷用及斷體。以非所斷不名為斷體。已斷非正斷故[40]不名為能斷也。三者闊狹義。無著論云如彩[41]畫金剛[42]形兩頭寬而腰狹。解云地前佛果喻寬十地喻[43]狹以地地之中各修一行為首故。或七地已前分是寬皆隨義[44]准之。應知今若所破名金剛。金剛之般若能[45]破摧名金剛。金剛即般若也。然經云般剌若者因中慧言[46]薩筏若者此云一切智是果中智也。言般剌慎若者斷惑慧。即此中所標故云能斷也。[47]論者然今唐國有三本流行於世。一謂世親所制翻或兩卷或三卷成。二無著所造或一卷或兩卷成。三金剛仙所造。即謂南地吳人非真聖教也。此或十一卷或十三卷成也。若唯[48]學有以非空妄想[49]之心更長。唯學空而非有。真智無因而不生起。滅妄想於空門起真心於有府。有空雙鏡[50]說教[51]有二種。一謂隨機如四諦二空等理。二謂顯理[1]而如說無相實相等。佛以一音等。華嚴云如來一語中演出無邊契經海等。法華唯明攝入以[2]彰一乘。勝鬘通據出生及攝入也。然法華云若人行五波羅蜜。不及受持聽聞法華者。約菩提涅槃總名一乘。故牛車喻於菩[3]提。經云吾為汝等造作此車。故應當等心各各與之。故勝鬘云行六波羅蜜不及[4]手捉經者。彼據真如為乘也。如彼經文具顯[5]其相也。</w:t>
      </w:r>
    </w:p>
    <w:p>
      <w:pPr>
        <w:keepNext/>
      </w:pPr>
      <w:r>
        <w:rPr>
          <w:b/>
        </w:rPr>
        <w:t>한국어 직역</w:t>
      </w:r>
    </w:p>
    <w:p>
      <w:pPr>
        <w:pStyle w:val="TranslationText"/>
      </w:pPr>
      <w:r>
        <w:t>둘째 연주를 밝히는 것이다. 첫째, 경을 밝힌다. 둘째, 논을 밝힌다. 경에 관해서 말하면, 이 반야는 옛 시대 이래 모두 다섯 번 번역되었다. 그 연대를 드러낸 것은 자세히 『현기』와 같다. 그런데 삼장은 정관 19년에 처음 서쪽에서 왔다. 맨 처음에는 그 논을 번역하였다. 『대법』을 먼저 하였다. 정관 23년에 이르러 삼장은 어가를 따라 옥화궁에 갔다. 선제께서 몸이 편치 않아 자주 공덕을 숭상하였다. 삼장과 함께 논을 번역하여 다섯 사람을 두루 제도하였다. 다시 좋은 인연을 물어 삼장에게 널리 찬탄하게 하였다. 마침내 반야의 서문을 지었으니 이름이 「삼장성교서」이다. 그때 태자 또한 『현양론』의 서문을 지었고 마땅히 여러 경론의 번역을 허락하며 아울러 그윽한 영령을 찬탄하였다. 이미 몸이 편치 않았으므로 널리 지을 겨를이 없었다. 그때 황제가 삼장에게 물었다. “다시 어떤 선행을 닦을 만한가?” 삼장이 대답하였다. “붓을 잡아 반야를 엮을 수 있습니다.” 황제가 이미 이를 허락하였다. 삼장은 곧 번역해 내어 그날 밤 오경 삼점에 번역을 곧 마쳤다. 황제가 가져오게 하여 읽고 곧 담당 관청에 명하여 1만 본을 쓰게 하였다. 이미 거듭 문구를 다듬지 않았으므로 마침내 성글었다. 뒤에 다시 번역하려 했으나 이미 앞서 반포한 것을 고쳐 취할 방도가 없었다. 그때 여러 세대에 걸쳐 쌓인 범본을 모두 삼장에게 맡겼다. 삼장이 여러 본을 살펴보니 구자국 범문은 곧 구마라집 번역과 같았고, 곤륜의 본과 진제의 번역 등도 있었다. 그러나 경문이 서로 어긋나고 달라서 문맥에 따라야 참과 그름을 알 수 있었다. 제목도 같지 않았다. 삼장만은 홀로 『능단』이라 이름하였다. 곧 앞서 번역한 것이다. 무착의 논본 또한 『능단』이라 이름하였다. 무슨 뜻에서 그러한가. 그 뜻에서는 금강에 세 가지 뜻이 있다고 말한다. 첫째는 깨뜨려지는 것이라는 뜻이다. 무착의 논본에서 말한다. “정견의 행과 사견의 행이다.” 해석하여 말하면, 바름과 삿됨은 비록 다르지만 ‘행’이라고 하는 점에서는 다시 같다. 그러므로 행은 두 종류의 견해를 모두 포괄한다. 곧 금강은 하나이지만 능과 소에는 차별이 있음을 비유한다. 비록 금강이라 해도 또한 그것을 깨뜨릴 수 있는 물건이 있다. 그러므로 흰 양의 뿔이 금강을 깨뜨리는 것과 같다. 둘째는 능히 부순다는 뜻이다. 무착은 “첫째 미세한 것은 지혜의 원인이기 때문이며, 둘째 견고한 것은 무너뜨릴 수 없기 때문이다”라고 한다. 해석하여 말하면, 문혜와 사혜 두 지혜가 능히 번뇌를 굴복시키기 때문이다. 점차 수혜를 낳으므로 능히 부순다고 이름하고 지혜의 원인이라 일컫는다. 둘째 견고한 것은 곧 수혜를 말한다. 이미 선정의 마음이어서 바로 능히 장애를 깨뜨리므로 견고하다고 한다. 혹 수혜 가운데 유루와 무루 두 가지 차별이 있다. 그것으로 미세함과 견고함을 나눈다. 혹 무루 가운데에 굴복시키는 도와 미혹을 끊는 도가 있다. 두 구분도 또한 성립한다. 그러나 번뇌장은 이관과 사관 두 관찰에 모두 통하여 굴복되니, 위를 좋아하고 아래를 싫어함으로써 굴복시키기 때문이다. 소지장은 오직 이관으로만 굴복된다는 것을 알 수 있다. 또 무간도와 해탈도에 의하여 미세함과 견고함을 나누기도 한다. 불과의 지위에 이르러 해탈도 가운데 ‘끊음’이라 이름하는 것은 세 종류의 끊음 가운데 끊음의 성질과 끊음의 종류를 ‘끊음’이라 이름하는 것이다. 그러나 끊는 작용 및 끊는 자체를 말하는 것은 아니다. 끊어질 것이 아니므로 끊는 자체라고 이름하지 않는다. 이미 끊어진 것은 바로 끊는 중이 아니므로 ‘능단’이라 이름하지 않는다. 셋째는 넓고 좁다는 뜻이다. 무착론에서는 “채색하여 그린 금강의 모양이 양 끝은 넓고 허리는 좁은 것과 같다”고 말한다. 해석하여 말하면, 지전과 불과를 넓음에 비유하고 십지를 좁음에 비유하니, 각각의 지 가운데서 저마다 한 행을 으뜸으로 닦기 때문이다. 혹 칠지 이전의 부분을 넓음이라 하기도 하니, 모두 뜻에 따라 준하여야 한다. 마땅히 알아야 한다. 지금 만약 깨뜨려지는 것을 금강이라 이름한다면, 금강의 반야가 능히 깨뜨리므로 금강이라 이름하는 것이다. 금강이 곧 반야이다. 그런데 경에서 말하는 ‘반랄야’는 인위 가운데의 지혜이고, ‘살벌야’는 여기서 일체지라고 하니 과위 가운데의 지혜이다. ‘반랄신야’라고 하는 것은 미혹을 끊는 지혜이다. 곧 여기서 표시한 것이므로 ‘능단’이라 한다. 논에 관해서 말하면, 지금 당나라에는 세 본이 세상에 유통되고 있다. 첫째는 세친이 지은 것으로 번역되어 혹 두 권 혹 세 권으로 이루어진다. 둘째는 무착이 지은 것으로 혹 한 권 혹 두 권으로 이루어진다. 셋째는 금강선이 지은 것이다. 곧 남쪽 지방의 오나라 사람을 말하는데, 참된 성교가 아니다. 이것은 혹 열한 권 혹 열세 권으로 이루어진다. 만약 오직 유만 배우고 공을 배우지 않으면 망상하는 마음이 더욱 자란다. 오직 공만 배우고 유를 배우지 않으면, 참된 지혜는 원인이 없어 생겨나지 않는다. 공의 문에서 망상을 없애고 유의 곳에서 참마음을 일으킨다. 유와 공을 함께 비추어 보면 설교에는 두 종류가 있다. 첫째는 근기에 따르는 것이니 사제와 이공 등의 이치와 같다. 둘째는 이치를 드러내는 것이니 무상·실상 등을 설하는 것과 같다. 부처가 한 음성으로 설한다는 것 등이다. 『화엄』에서는 “여래가 한 말씀 가운데 끝없는 계경의 바다를 연설한다”는 등으로 말한다. 『법화』는 오직 포섭해 들이는 것을 밝혀 일승을 드러낸다. 『승만』은 나오는 것과 포섭해 들이는 것에 모두 의거한다. 그런데 『법화』에서는 “어떤 사람이 오바라밀을 행하더라도, 『법화』를 받아 지니고 듣는 사람만 못하다”고 한다. 보리와 열반을 통틀어 일승이라 이름한 데에 의거한 것이다. 그러므로 소 수레는 보리에 비유한다. 경에서 “내가 너희를 위하여 이 수레를 만들었다”고 한다. 그러므로 마땅히 평등한 마음으로 각각 그것을 주어야 한다. 그러므로 『승만』에서는 “육바라밀을 행하는 것도 손으로 경을 잡는 사람만 못하다”고 한다. 그 경은 진여를 승으로 삼은 데 의거한다. 그 경문과 같이 그 모양을 자세히 드러낸다.</w:t>
      </w:r>
    </w:p>
    <w:p>
      <w:pPr>
        <w:pStyle w:val="EditorialNote"/>
      </w:pPr>
      <w:r>
        <w:t>교감·번역 메모 | [구문 불확실] `共藏譯論遍度五人`은 어절 경계와 목적어 관계가 불명확하다. 원문 어순을 가능한 한 따라 직역하였다.</w:t>
      </w:r>
    </w:p>
    <w:p>
      <w:pPr>
        <w:pStyle w:val="EditorialNote"/>
      </w:pPr>
      <w:r>
        <w:t>교감·번역 메모 | [구문 불확실] `當許雜翻經論竝讚幽靈`의 구두와 수식 관계가 불명확하다. 외부 판본 대조 없이 단정하지 않았다.</w:t>
      </w:r>
    </w:p>
    <w:p>
      <w:pPr>
        <w:pStyle w:val="EditorialNote"/>
      </w:pPr>
      <w:r>
        <w:t>교감·번역 메모 | [구문 불확실] `無由改採前布`의 정확한 구문이 불명확하다. 앞서 반포된 번역을 뒤에 고치기 어려웠다는 문맥에 따라 최소한으로 옮겼다.</w:t>
      </w:r>
    </w:p>
    <w:p>
      <w:pPr>
        <w:pStyle w:val="EditorialNote"/>
      </w:pPr>
      <w:r>
        <w:t>교감·번역 메모 | [구문 불확실] `龜資梵文即羅什譯同崑崙之本與真諦翻等`은 판본·지역명과 동격 관계가 압축되어 있어 복수의 구두 가능성이 있다.</w:t>
      </w:r>
    </w:p>
    <w:p>
      <w:pPr>
        <w:pStyle w:val="EditorialNote"/>
      </w:pPr>
      <w:r>
        <w:t>교감·번역 메모 | [구두 불확실] `有空雙鏡[50]說教[51]有二種`은 중간 구두가 명시되지 않아 “유와 공을 함께 비추어 보면, 설교에는 두 종류가 있다”로 잠정 직역하였다.</w:t>
      </w:r>
    </w:p>
    <w:p>
      <w:pPr>
        <w:pStyle w:val="Heading2"/>
      </w:pPr>
      <w:r>
        <w:t>문단 015  ·  [0126a10]</w:t>
      </w:r>
    </w:p>
    <w:p>
      <w:pPr>
        <w:keepNext/>
      </w:pPr>
      <w:r>
        <w:rPr>
          <w:b/>
        </w:rPr>
        <w:t>원문</w:t>
      </w:r>
    </w:p>
    <w:p>
      <w:pPr>
        <w:pStyle w:val="SourceText"/>
      </w:pPr>
      <w:r>
        <w:t>[0126a10] 如是我聞一時佛在舍衛國祇樹給孤獨園。</w:t>
      </w:r>
    </w:p>
    <w:p>
      <w:pPr>
        <w:keepNext/>
      </w:pPr>
      <w:r>
        <w:rPr>
          <w:b/>
        </w:rPr>
        <w:t>한국어 직역</w:t>
      </w:r>
    </w:p>
    <w:p>
      <w:pPr>
        <w:pStyle w:val="TranslationText"/>
      </w:pPr>
      <w:r>
        <w:t>이와 같이 나는 들었다. 한때 부처님께서 사위국 기타수급고독원에 계셨다.</w:t>
      </w:r>
    </w:p>
    <w:p>
      <w:pPr>
        <w:pStyle w:val="Heading2"/>
      </w:pPr>
      <w:r>
        <w:t>문단 016  ·  [0126a11]</w:t>
      </w:r>
    </w:p>
    <w:p>
      <w:pPr>
        <w:keepNext/>
      </w:pPr>
      <w:r>
        <w:rPr>
          <w:b/>
        </w:rPr>
        <w:t>원문</w:t>
      </w:r>
    </w:p>
    <w:p>
      <w:pPr>
        <w:pStyle w:val="SourceText"/>
      </w:pPr>
      <w:r>
        <w:t>[0126a11] 第三判本文者。此經始終有其三分。初文[6]前由致分。次爾時須菩提即從座起下發請廣說分。後佛說是經已下喜悟修行分。前中有二。初明通由致。次爾時世尊下別由致。前中有五。一為令生信總顯已聞。說如是我聞。二說者[7]聽者共相會遇時分無別總說一時。三化必有主。主若勝法可尊故標於佛。四化必有處要託勝處說妙法。故言舍衛國祇樹給[8]孤獨園。五明教所被機。謂千二百五十人俱據實亦[9]有菩薩[10]眾如婆伽婆說。亦有八部[＊]眾如下流通分說。今此略故但舉聲聞也。餘文可知。言說處者謂筏蘇顯[11]輕呼度舊云五天竺者訛也。今釋顯度者此云[12]月氏。此五國中多有賢哲。如月照暝能除炎熱故以為名也。舊云月支等者竝非也。其舍衛國者訛也。應云室羅筏悉底布羅。此云豐德城[13]謂[14]豐多聞豐欲[15]境豐解脫故。此城之主即是鉢剌[16]摩那[17]侍特王此云勝軍。即謂中印土之都城之名也。國名憍薩羅為別恒河南憍薩羅故以城名標別也。其南憍薩羅國城無有別名號。即以國為名故。祇樹者即謂誓多太子之林。誓多者此云戰勝也。給孤獨園者謂須達多。於太子處所買得也。今合標彼故雙舉之。廣說緣起如餘疏陳。</w:t>
      </w:r>
    </w:p>
    <w:p>
      <w:pPr>
        <w:keepNext/>
      </w:pPr>
      <w:r>
        <w:rPr>
          <w:b/>
        </w:rPr>
        <w:t>한국어 직역</w:t>
      </w:r>
    </w:p>
    <w:p>
      <w:pPr>
        <w:pStyle w:val="TranslationText"/>
      </w:pPr>
      <w:r>
        <w:t>셋째 본문을 판별한다. 이 경은 처음부터 끝까지 세 부분이 있다. 첫째 글 앞은 유치분이다. 다음 “그때 수보리가 곧 자리에서 일어나” 이하가 발청광설분이다. 뒤의 “부처님께서 이 경을 설하시고 나서” 이하가 희오수행분이다. 앞부분 가운데 둘이 있다. 첫째는 통유치를 밝힌다. 다음 “그때 세존께서” 이하에서는 별유치를 밝힌다. 앞부분 가운데 다섯이 있다. 첫째, 믿음을 내게 하기 위하여 들었음을 총괄하여 드러낸다. 그래서 “이와 같이 나는 들었다”고 말한다. 둘째, 말하는 이와 듣는 이가 함께 만나 그 시간에 차이가 없음을 총괄하여 “한때”라고 말한다. 셋째, 교화에는 반드시 주체가 있다. 주체가 뛰어나면 법을 존중할 수 있으므로 부처를 표시한다. 넷째, 교화에는 반드시 장소가 있어야 하며, 반드시 뛰어난 장소에 의탁하여 묘법을 설한다. 그러므로 “사위국 기타수급고독원”이라 말한다. 다섯째, 가르침을 받는 근기를 밝힌다. 곧 “1,250인과 함께하였다”고 하였으나 실제로는 또한 보살 대중도 있었으니 『바가바』에서 말한 것과 같다. 또한 팔부 대중도 있었으니 아래 유통분에서 말한 것과 같다. 지금은 간략히 했으므로 다만 성문만 든 것이다. 나머지 글은 알 수 있다. 설한 장소를 말하면 ‘벌소현경호도’라고 하니, 옛날에 ‘오천축’이라 한 것은 잘못이다. 지금 ‘현도’를 풀이하면 여기서는 월지라고 한다. 이 다섯 나라 가운데 현철이 많다. 달이 어둠을 비추어 더위를 없앨 수 있는 것과 같으므로 이것으로 이름을 삼았다. 옛날에 ‘월지’ 등이라 한 것은 모두 옳지 않다. ‘사위국’이라 한 것도 잘못이다. 마땅히 ‘실라벌실저포라’라고 해야 한다. 여기서는 풍덕성이라 하는데, 곧 다문이 풍부하고 욕경이 풍부하며 해탈이 풍부하기 때문이다. 이 성의 주인은 곧 발랄마나시특왕이며, 여기서는 승군이라 한다. 곧 중인도의 도성 이름이다. 나라 이름은 교살라인데, 항하 이남의 교살라와 구별하기 위하여 성 이름으로 구별하여 표시한 것이다. 그 남교살라국의 성에는 별도의 이름이 없다. 곧 나라 이름을 성 이름으로 삼기 때문이다. 기수는 곧 서다 태자의 숲을 말한다. 서다는 여기서 전승이라 한다. 급고독원은 곧 수달다를 말한다. 태자에게서 사서 얻은 곳이다. 지금 두 곳을 합하여 표시하였으므로 둘을 함께 든다. 인연을 자세히 설한 것은 다른 소에서 진술한 것과 같다.</w:t>
      </w:r>
    </w:p>
    <w:p>
      <w:pPr>
        <w:pStyle w:val="EditorialNote"/>
      </w:pPr>
      <w:r>
        <w:t>교감·번역 메모 | [구문 불확실] `筏蘇顯[11]輕呼度`는 글자 자체는 판독되지만 어절 경계와 음역 대상이 불명확하다. 원형을 임의 교정하지 않고 음역적으로 옮겼다.</w:t>
      </w:r>
    </w:p>
    <w:p>
      <w:pPr>
        <w:pStyle w:val="Heading2"/>
      </w:pPr>
      <w:r>
        <w:t>문단 017  ·  [0126b06]</w:t>
      </w:r>
    </w:p>
    <w:p>
      <w:pPr>
        <w:keepNext/>
      </w:pPr>
      <w:r>
        <w:rPr>
          <w:b/>
        </w:rPr>
        <w:t>원문</w:t>
      </w:r>
    </w:p>
    <w:p>
      <w:pPr>
        <w:pStyle w:val="SourceText"/>
      </w:pPr>
      <w:r>
        <w:t>[0126b06] [18]與大比丘眾千二百五十人俱。</w:t>
      </w:r>
    </w:p>
    <w:p>
      <w:pPr>
        <w:keepNext/>
      </w:pPr>
      <w:r>
        <w:rPr>
          <w:b/>
        </w:rPr>
        <w:t>한국어 직역</w:t>
      </w:r>
    </w:p>
    <w:p>
      <w:pPr>
        <w:pStyle w:val="TranslationText"/>
      </w:pPr>
      <w:r>
        <w:t>대비구의 무리 1,250인과 함께하였다.</w:t>
      </w:r>
    </w:p>
    <w:p>
      <w:pPr>
        <w:pStyle w:val="Heading2"/>
      </w:pPr>
      <w:r>
        <w:t>문단 018  ·  [0126b06]</w:t>
      </w:r>
    </w:p>
    <w:p>
      <w:pPr>
        <w:keepNext/>
      </w:pPr>
      <w:r>
        <w:rPr>
          <w:b/>
        </w:rPr>
        <w:t>원문</w:t>
      </w:r>
    </w:p>
    <w:p>
      <w:pPr>
        <w:pStyle w:val="SourceText"/>
      </w:pPr>
      <w:r>
        <w:t>[0126b06] 述曰。此第五[＊]彰教所被機也。謂佛[19]共兼會名之為與。龍樹釋云。一[20]者[21]同處豐德城。二者同時同此說聽究[22]竟一時故。三者同心共取一味法故。四者同見同證一解脫理[23]故五者同戒各具別解脫戒故。六者同解脫三乘同坐解脫床故。具如是義總名為與。大者有五義一名稱大。大眾大人所知識故。二位次大。皆住聖果非凡位故。三功德大。或諸漏盡證智斷故。四修行大。求大菩提修廣業故。五徒眾大千二百五十人故。龍樹釋云。如有七寶處金為最大。乃至無好物處鐵[24]鋤為最大。如是有三寶時佛為最大。乃至於末後時破戒僧為最大。故經云瞻[25]博迦華雖萎萃猶勝諸華鮮潔時。破戒惡行諸比丘猶勝外道持戒者故。今言大者且對有學也。比丘者此有五義。一怖魔。創心出家四魔怖故。二乞士。以乞自活[26]齊自他故。三淨命。離五邪命正三業故。五邪命者一為利養故而現希奇。如坐行人念數珠等。二為利養故自說己德。三為利養故占相吉凶。四為利養故高聲現威。五為得利養故說先所得以動人心。四持戒性。威儀曾不缺故。五破惡。修道獲果斷煩惱故。僧伽名眾。證理法事二俱和故。千二百五十人者佛初成道[27]初一時中度五[28]人俱隣等[29]第二時度耶舍等五十人。第三時度舍利子等一百人。第四時度目犍連等一百人。第五時度優樓頻螺迦葉等五百人。第六時度[30]迦耶迦葉等二百九十五人。第七時度那提迦葉等二百人。如是總有千二百五十人。此舉常隨徒眾也。准下亦有比丘尼眾等今此略故也。然阿含經唯為發趣求聲聞乘說。般若空教唯為發趣求大乘者說。故下云為大乘者[31]說為最上乘者說也。涅槃法華解深密等通[32]為發趣一切乘者[33]說謂說有為無為名之為有。我及我所說為空。故今列聲聞眾者即是為令發趣求大乘故。菩薩已發趣故此略[34]不標也。上來明通由致竟。</w:t>
      </w:r>
    </w:p>
    <w:p>
      <w:pPr>
        <w:keepNext/>
      </w:pPr>
      <w:r>
        <w:rPr>
          <w:b/>
        </w:rPr>
        <w:t>한국어 직역</w:t>
      </w:r>
    </w:p>
    <w:p>
      <w:pPr>
        <w:pStyle w:val="TranslationText"/>
      </w:pPr>
      <w:r>
        <w:t>술하여 말한다. 이것은 다섯째, 가르침을 받는 근기를 드러낸 것이다. 곧 부처와 함께 모인 것을 겸하여 ‘여(與)’라고 이름한다. 용수가 해석하여 말한다. 첫째는 장소가 같으니 풍덕성이다. 둘째는 때가 같으니, 이 설하고 듣는 일을 함께 끝마치는 한때이기 때문이다. 셋째는 마음이 같으니 함께 한 맛의 법을 취하기 때문이다. 넷째는 견해가 같으니 함께 하나의 해탈 이치를 보고 증득하기 때문이다. 다섯째는 계가 같으니 각각 별해탈계를 갖추기 때문이다. 여섯째는 해탈이 같으니 삼승이 함께 해탈의 자리에 앉기 때문이다. 이와 같은 뜻을 갖추었으므로 총괄하여 ‘함께하였다[與]’고 이름한다. ‘대(大)’에는 다섯 가지 뜻이 있다. 첫째는 명칭이 크다는 것이다. 대중과 대인에게 알려져 있기 때문이다. 둘째는 지위와 차례가 크다는 것이다. 모두 성과에 머물고 범부의 지위가 아니기 때문이다. 셋째는 공덕이 크다는 것이다. 혹은 모든 누가 다하여 지혜와 단을 증득했기 때문이다. 넷째는 수행이 크다는 것이다. 대보리를 구하여 광대한 업을 닦기 때문이다. 다섯째는 무리가 크다는 것이니 1,250인이기 때문이다. 용수가 해석하여 말한다. 칠보가 있는 곳에서는 금이 가장 큰 것과 같다. 좋은 물건이 없는 곳에서는 쇠 호미가 가장 큰 것에 이르기까지 그러하다. 이와 같이 삼보가 있을 때에는 부처가 가장 크다. 나아가 말세에는 파계한 승려가 가장 크다. 그러므로 경에서 “첨박가 꽃은 비록 시들었어도 오히려 다른 꽃이 싱싱하고 깨끗할 때보다 낫다”고 한다. 파계하고 악행하는 여러 비구도 오히려 계를 지키는 외도보다 낫기 때문이다. 지금 ‘대’라고 한 것은 우선 유학에 상대하여 말한 것이다. 비구에는 다섯 가지 뜻이 있다. 첫째는 마군을 두렵게 한다는 것이다. 처음 마음을 내어 출가하면 네 마군이 두려워하기 때문이다. 둘째는 걸사이다. 걸식하여 스스로 살아가며 자기와 남을 가지런히 하기 때문이다. 셋째는 정명이다. 다섯 가지 사명을 떠나 삼업을 바르게 하기 때문이다. 다섯 가지 사명이란, 첫째 이양을 위하여 기이한 모습을 나타내는 것이다. 예컨대 앉거나 다니면서 염주를 세는 등의 행동이다. 둘째는 이양을 위하여 스스로 자기 덕을 말하는 것이다. 셋째는 이양을 위하여 상을 보아 길흉을 점치는 것이다. 넷째는 이양을 위하여 큰 소리로 위세를 나타내는 것이다. 다섯째는 이양을 얻기 위하여 전에 얻은 것을 말해 사람의 마음을 움직이는 것이다. 넷째는 계를 지니는 성품이다. 위의를 일찍이 빠뜨리지 않기 때문이다. 다섯째는 악을 깨뜨리는 것이다. 도를 닦아 과를 얻고 번뇌를 끊기 때문이다. 승가는 ‘무리’라고 이름한다. 이치를 증득하는 것과 법사(法事)의 두 가지가 모두 화합하기 때문이다. 1,250인이라는 것은 부처가 처음 도를 이루신 뒤 첫 번째 때에 다섯 사람 구린 등을 제도하고, 두 번째 때에 야사 등 50인을 제도한 것이다. 세 번째 때에는 사리자 등 100인을 제도하였다. 네 번째 때에는 목건련 등 100인을 제도하였다. 다섯 번째 때에는 우루빈라가섭 등 500인을 제도하였다. 여섯 번째 때에는 가야가섭 등 295인을 제도하였다. 일곱 번째 때에는 나제가섭 등 200인을 제도하였다. 이와 같이 모두 1,250인이 있다. 이는 늘 따르는 제자 무리를 든 것이다. 아래에 준하면 또한 비구니 무리 등이 있으나 지금은 간략히 했기 때문이다. 그러나 『아함경』은 오직 성문승을 구하여 나아가는 이들을 위하여 설한다. 반야의 공교는 오직 대승을 구하여 나아가는 이들을 위하여 설한다. 그러므로 아래에서 “대승을 위하는 이에게 설하고 최상승을 위하는 이에게 설한다”고 한다. 『열반』·『법화』·『해심밀』 등은 모든 승을 구하여 나아가는 이들을 위하여 두루 설하니, 곧 유위와 무위를 말하여 ‘유’라고 이름한다. 나와 나의 소유를 말하여 ‘공’이라 한다. 그러므로 지금 성문 대중을 열거한 것은 곧 대승을 구하여 나아가게 하기 위해서이다. 보살은 이미 나아갔으므로 여기서는 간략히 하여 표시하지 않았다. 이상으로 통유치를 밝히는 것을 마친다.</w:t>
      </w:r>
    </w:p>
    <w:p>
      <w:pPr>
        <w:pStyle w:val="Heading2"/>
      </w:pPr>
      <w:r>
        <w:t>문단 019  ·  [0126c15]</w:t>
      </w:r>
    </w:p>
    <w:p>
      <w:pPr>
        <w:keepNext/>
      </w:pPr>
      <w:r>
        <w:rPr>
          <w:b/>
        </w:rPr>
        <w:t>원문</w:t>
      </w:r>
    </w:p>
    <w:p>
      <w:pPr>
        <w:pStyle w:val="SourceText"/>
      </w:pPr>
      <w:r>
        <w:t>[0126c15] 爾時世尊「食時著衣持鉢入舍衛大城乞食於其城中次第乞已還至本處飯食訖收衣鉢洗足已」敷座而坐。</w:t>
      </w:r>
    </w:p>
    <w:p>
      <w:pPr>
        <w:keepNext/>
      </w:pPr>
      <w:r>
        <w:rPr>
          <w:b/>
        </w:rPr>
        <w:t>한국어 직역</w:t>
      </w:r>
    </w:p>
    <w:p>
      <w:pPr>
        <w:pStyle w:val="TranslationText"/>
      </w:pPr>
      <w:r>
        <w:t>그때 세존께서 “공양할 때가 되어 옷을 입고 발우를 들고 사위대성에 들어가 걸식하시며, 그 성 안에서 차례로 걸식을 마치고 본래 있던 곳으로 돌아와 공양을 마치신 뒤 옷과 발우를 거두고 발을 씻으신 다음” 자리를 펴고 앉으셨다.</w:t>
      </w:r>
    </w:p>
    <w:p>
      <w:pPr>
        <w:pStyle w:val="Heading2"/>
      </w:pPr>
      <w:r>
        <w:t>문단 020  ·  [0126c17]</w:t>
      </w:r>
    </w:p>
    <w:p>
      <w:pPr>
        <w:keepNext/>
      </w:pPr>
      <w:r>
        <w:rPr>
          <w:b/>
        </w:rPr>
        <w:t>원문</w:t>
      </w:r>
    </w:p>
    <w:p>
      <w:pPr>
        <w:pStyle w:val="SourceText"/>
      </w:pPr>
      <w:r>
        <w:t>[0126c17] 述[35]曰。第二[36]明別由[37]致也。此文有十。一明化主謂世尊。二辨化時謂食時。三彰[38]衣服謂著衣。四顯執器謂持鉢。五陳化壤謂入舍衛大城。六明求膳謂乞食也。七辨均普謂於[39]其城中次第乞已。八彰攝化謂還至本處。九顯濯足謂飯食訖收衣鉢洗足已。十陳安住謂敷座而坐。言世尊者謂具六德破[40]四魔[41]四魔者可知。六德者佛地論說。一自在義[42]永不繫屬諸煩惱故。二熾盛義炎猛智火所燒練故。三端嚴義具諸相好所莊[1]嚴故。四名稱義一切殊勝功德圓滿無不[2]知故。五吉祥義一切世間親近供養咸稱讚故。六[3]尊重義具一切德常起方便。利益安樂一切有情無懈[4]廢故[5]言食時者謂齋時也。此下[6]一一皆有所表。故無垢稱經云。佛告阿難陀。諸佛凡所[7]有威儀進止無非佛事也。何故今云食時也。此顯食訖說經日即正中。表其所說大乘無相[8]理捨離空有二邊執。故食時者謂即說經[9]差別時分也。此表欲說無相之教。先觀無相之理。如欲說無量義經。先入無量[10]義處三昧觀無量[11]義處之理。佛以慧為命無相為食。欲說無相之教先以慧觀無相妙理。後方說之故言食時也。著衣者事衣有三。[12]僧伽梨欝多羅僧安陀[13]惠。此中初衣著入王城聚落。次衣處眾[14]說法。次衣可知。今欲入城即顯著初衣也。法中亦有三衣。一者精進[15]亦名甲鎧。謂能[16]策勵宣說利樂等事。不避寒熱等事猶[17]如著衣也。二柔和忍辱衣。謂由忍辱。故拒外怨害。不能侵猶如著衣寒熱不觸也。三慚愧之上服。由崇重賢善輕拒暴惡。羞恥為相故[18]如衣也。今此表佛策勵宣說無相妙[19]法故言著衣也。持鉢者應量器。一者應自所食量。二者應外所施量故。不大不小名應量也。為表佛無分別智內證於理如鉢受食。心起於智故復名持。入舍衛大城者表欲入正法大城飡無相食也。或正法如城。故無垢稱云為(去呼)護法城也。菩薩如守城故。或正法如城中人。菩薩如城即為(平呼)護法城也。或入法界大城飲無相味。為表此故言入舍衛大城也。乞食者正表以無分別智內證無相理也。次第乞者謂從一巷至一巷。從一家至一家等。為顯於一一法皆遍證至無相理也。還至本處者為表將說無相之教還須起後得智為他廣演也。洗足者為顯外有垢洗足即除。內心有染聞法自滅也。敷座而[20]坐者謂欲顯所說法最勝。故世尊自敷其座如[21]覩尊位不令餘人敷座具也。而坐者無著論釋云。顯示唯寂靜者於法能覺能說。故此顯世尊[22]端身正念者。為表內能覺了真理外[23]能說無相法故也。能斷金剛云住背面念者。背謂疎遠義面謂[24]觀向義。謂以智觀理如鏡鑒面也。所言背者背生死。面者向涅槃。背者[25]捨煩惱。面者證真理。背[26]者離有空。[＊]面者處中道。如是應知。或云對面念者是視矚義。謂以智達理如視矚其面故也。</w:t>
      </w:r>
    </w:p>
    <w:p>
      <w:pPr>
        <w:keepNext/>
      </w:pPr>
      <w:r>
        <w:rPr>
          <w:b/>
        </w:rPr>
        <w:t>한국어 직역</w:t>
      </w:r>
    </w:p>
    <w:p>
      <w:pPr>
        <w:pStyle w:val="TranslationText"/>
      </w:pPr>
      <w:r>
        <w:t>술하여 말한다. 둘째, 별유치를 밝힌다. 이 글에는 열 가지가 있다. 첫째 교화의 주체를 밝히니 세존이다. 둘째 교화의 때를 밝히니 공양할 때이다. 셋째 의복을 드러내니 옷을 입는 것이다. 넷째 그릇을 드는 것을 나타내니 발우를 드는 것이다. 다섯째 교화의 장소를 진술하니 사위대성에 들어가는 것이다. 여섯째 음식을 구함을 밝히니 걸식이다. 일곱째 고르게 두루함을 밝히니 그 성 안에서 차례로 걸식을 마친 것이다. 여덟째 교화를 거두어들임을 드러내니 본래 있던 곳으로 돌아오는 것이다. 아홉째 발을 씻음을 나타내니 공양을 마치고 옷과 발우를 거둔 뒤 발을 씻은 것이다. 열째 안주함을 진술하니 자리를 펴고 앉는 것이다. ‘세존’이란 여섯 덕을 갖추고 네 마군을 깨뜨린다는 뜻인데, 네 마군은 알 수 있다. 여섯 덕은 『불지론』에서 설한다. 첫째 자재의 뜻이니, 영원히 모든 번뇌에 예속되지 않기 때문이다. 둘째 치성의 뜻이니, 사납게 타오르는 지혜의 불로 단련되기 때문이다. 셋째 단엄의 뜻이니, 여러 상호를 갖추어 장엄되기 때문이다. 넷째 명칭의 뜻이니, 일체의 뛰어난 공덕이 원만하여 알지 못하는 것이 없기 때문이다. 다섯째 길상의 뜻이니, 일체 세간이 가까이하고 공양하며 모두 칭찬하기 때문이다. 여섯째 존중의 뜻이니, 일체의 덕을 갖추고 항상 방편을 일으킨다. 일체 유정을 이익되고 안락하게 하는 데 게으르거나 그침이 없기 때문이다. ‘공양할 때’란 재시를 말한다. 이 아래의 하나하나는 모두 표하는 바가 있다. 그러므로 『무구칭경』에서 말한다. 부처님께서 아난타에게 말씀하셨다. “모든 부처의 위의와 움직이고 멈추는 모든 것이 불사가 아닌 것이 없다.” 어찌하여 지금 ‘공양할 때’라고 말하는가. 이는 공양을 마치고 경을 설한 날의 바로 한낮임을 드러낸다. 설하려는 대승의 무상 이치가 공과 유 두 변의 집착을 버리고 떠나는 것을 나타낸다. 그러므로 ‘공양할 때’란 곧 경을 설하는 차별된 시분을 말한다. 이는 무상의 가르침을 설하려 함을 나타낸다. 먼저 무상의 이치를 관한다. 『무량의경』을 설하려 할 때와 같다. 먼저 무량의처삼매에 들어 무량의처의 이치를 관한다. 부처는 지혜를 목숨으로 삼고 무상을 음식으로 삼는다. 무상의 가르침을 설하려 하면 먼저 지혜로 무상의 묘리를 관한다. 그 뒤에야 비로소 설하므로 ‘공양할 때’라고 말한다. ‘옷을 입는다’에서 사물로서의 옷에는 세 가지가 있다. 승가리·울다라승·안다혜이다. 이 가운데 첫째 옷은 왕성이나 취락에 들어갈 때 입는다. 다음 옷은 대중 가운데에서 법을 설할 때 입는다. 다음 옷은 알 수 있다. 지금 성에 들어가려 하므로 곧 첫째 옷을 입음을 드러낸다. 법 가운데에도 또한 세 가지 옷이 있다. 첫째는 정진이며 또한 갑옷이라 이름한다. 곧 능히 자신을 독려하여 이익과 안락 등의 일을 설하는 것이다. 추위와 더위 등의 일을 피하지 않는 것이 마치 옷을 입는 것과 같다. 둘째는 유화한 인욕의 옷이다. 곧 인욕으로 말미암는다. 그러므로 밖의 원한과 해침을 막는다. 침범할 수 없는 것이 옷을 입어 추위와 더위가 닿지 않는 것과 같다. 셋째는 참괴라는 윗옷이다. 어진 이와 선한 이를 높이고 중히 여기며 사납고 악한 것을 가볍게 물리침으로 말미암는다. 부끄러움을 상으로 삼으므로 옷과 같다. 지금 이것은 부처가 힘써 무상의 묘법을 설함을 나타내므로 ‘옷을 입는다’고 말한다. ‘발우를 든다’에서 발우는 응량기이다. 첫째는 자신이 먹을 양에 알맞아야 한다. 둘째는 밖에서 보시하는 양에 알맞아야 하기 때문이다. 크지도 작지도 않으므로 응량이라 이름한다. 부처의 무분별지가 안으로 이치를 증득하는 것이 발우가 음식을 받는 것과 같음을 나타낸다. 마음이 지혜에서 일어나므로 다시 ‘든다[持]’고 이름한다. ‘사위대성에 들어간다’는 것은 정법의 큰 성에 들어가 무상의 음식을 먹으려 함을 나타낸다. 혹 정법이 성과 같다. 그러므로 『무구칭경』에서 법의 성을 보호한다고 하니, ‘위(為)’를 거성으로 읽는다. 보살이 성을 지키는 것과 같기 때문이다. 혹 정법은 성 안의 사람과 같다. 보살은 성과 같으니 곧 법을 보호하는 성이 된다. 여기서는 ‘위(為)’를 평성으로 읽는다. 혹 법계의 큰 성에 들어가 무상의 맛을 마신다. 이를 나타내기 위하여 ‘사위대성에 들어간다’고 말한다. ‘걸식’은 바로 무분별지로 안에서 무상의 이치를 증득함을 나타낸다. ‘차례로 걸식한다’는 것은 한 골목에서 한 골목으로 가는 것을 말한다. 한 집에서 한 집으로 가는 것 등이다. 하나하나의 법에서 모두 두루 증득하여 무상의 이치에 이름을 드러낸다. ‘본래 있던 곳으로 돌아온다’는 것은 장차 무상의 가르침을 설하려면 다시 후득지를 일으켜 남을 위해 널리 연설해야 함을 나타낸다. ‘발을 씻는다’는 것은 밖에 때가 있으면 발을 씻어 곧 제거함을 드러낸다. 안의 마음에 더러움이 있으면 법을 듣고 스스로 없어짐을 말한다. ‘자리를 펴고 앉는다’는 것은 설하려는 법이 가장 뛰어남을 나타내려는 것이다. 그러므로 세존께서 직접 자리를 펴셨으니, 높은 자리를 보고도 다른 사람에게 좌구를 펴게 하지 않은 것과 같다. ‘앉는다’에 대해 무착론은 해석하여 말한다. “오직 적정한 자만이 법에 대하여 능히 깨닫고 능히 설함을 드러낸다.” 그러므로 이것은 세존께서 몸을 바로 하고 바르게 생각하신 것을 드러낸다. 안으로는 능히 진리를 깨닫고 밖으로는 무상의 법을 설할 수 있음을 나타내기 때문이다. 『능단금강』에서는 “배면념(背面念)에 머문다”고 한다. ‘배(背)’는 멀리한다는 뜻이고, ‘면(面)’은 관하여 향한다는 뜻이다. 곧 지혜로 이치를 관하는 것이 거울이 얼굴을 비추는 것과 같다는 말이다. ‘배’라고 한 것은 생사를 등진다는 뜻이다. ‘면’은 열반을 향한다는 뜻이다. ‘배’는 번뇌를 버린다는 뜻이다. ‘면’은 진리를 증득한다는 뜻이다. ‘배’는 유와 공을 떠난다는 뜻이다. ‘면’은 중도에 처한다는 뜻이다. 이와 같이 알아야 한다. 혹은 ‘대면념(對面念)’이라고도 하는데, 이는 바라본다는 뜻이다. 곧 지혜로 이치에 통달하는 것이 그 얼굴을 바라보는 것과 같다는 말이다.</w:t>
      </w:r>
    </w:p>
    <w:p>
      <w:pPr>
        <w:pStyle w:val="Heading2"/>
      </w:pPr>
      <w:r>
        <w:t>문단 021  ·  [0127b18]</w:t>
      </w:r>
    </w:p>
    <w:p>
      <w:pPr>
        <w:keepNext/>
      </w:pPr>
      <w:r>
        <w:rPr>
          <w:b/>
        </w:rPr>
        <w:t>원문</w:t>
      </w:r>
    </w:p>
    <w:p>
      <w:pPr>
        <w:pStyle w:val="SourceText"/>
      </w:pPr>
      <w:r>
        <w:t>[0127b18] 時長老「須菩提在大眾中即從座起偏袒右肩右膝著地合掌恭敬」而白佛言。</w:t>
      </w:r>
    </w:p>
    <w:p>
      <w:pPr>
        <w:keepNext/>
      </w:pPr>
      <w:r>
        <w:rPr>
          <w:b/>
        </w:rPr>
        <w:t>한국어 직역</w:t>
      </w:r>
    </w:p>
    <w:p>
      <w:pPr>
        <w:pStyle w:val="TranslationText"/>
      </w:pPr>
      <w:r>
        <w:t>그때 장로 수보리는 대중 가운데서 곧 자리에서 일어나 오른쪽 어깨를 드러내고 오른쪽 무릎을 땅에 대며 합장하고 공경하여 부처님께 아뢰었다.</w:t>
      </w:r>
    </w:p>
    <w:p>
      <w:pPr>
        <w:pStyle w:val="Heading2"/>
      </w:pPr>
      <w:r>
        <w:t>문단 022  ·  [0127b19]</w:t>
      </w:r>
    </w:p>
    <w:p>
      <w:pPr>
        <w:keepNext/>
      </w:pPr>
      <w:r>
        <w:rPr>
          <w:b/>
        </w:rPr>
        <w:t>원문</w:t>
      </w:r>
    </w:p>
    <w:p>
      <w:pPr>
        <w:pStyle w:val="SourceText"/>
      </w:pPr>
      <w:r>
        <w:t>[0127b19] 述曰。此大文第二發請。正說分中依世親科文有其二。謂從此唱至果報亦不可思議是初周說。次爾時須菩提乃至云何應住已下訖至應作如是觀是第二周說也。謂初周中三問[27]未發心者如何成發心乃至已修行者如[28]何斷障。第二周中說者若菩薩於自身三[29]種修行生如是心。云我能發心。乃至云我[30]能斷障為除如是增上慢故第二周說也。謂即初周說法明未發心者教發。第二周[31]說法者謂已發心者言我能[32]發故為說也。或修行斷障二周[33]別釋。舊釋云。初周為生[34]是善。第二周[35]為斷障障即所知也。故下論云於內心修行存我為菩薩即[36]障於不住道也。謂菩薩不住道中無分別智內[37]冥真理。方證得故非起我能心也。又解為利鈍兩機初後二眾故作兩周說也。就初周中有二。謂始從應如是降伏下乃至如所教住是正宗。可以身相見如來不下明斷疑。謂能斷[38]道般若所斷者謂二障[39]也。前中有四。初善現虔恭讚請。次如來嘆印許陳。三敬諾希聞。四隨問別答。前中復三。初明虔恭。次[40]明讚嘆。後正陳請。此初[41]文也。然無著菩薩說成立七種義句已此般若波羅蜜即[42]得成立。謂種姓不斷等。此七[43]之初三科判此經總有三段。後四彰此經中所有之義非別[44]判文也。三段文者。一善現讚嘆名為種姓不斷。二善現發請名為發起行相。發問修行之相故。三[45]者如來印答[46]訖至應作如是觀名行所住處。謂依佛所說此一部義以行其行。即是[47]行所住處也。四對治者非別有文。即於行所住處中。有能所對治也。故論云彼如是相應行。[48]相行諸住處時有二種對治。應知[49]謂邪行及共見正行。此中見者謂分別也。於初住處中若說菩薩[50]應生如是心所有眾生等。此是邪行對治。生如是心是菩薩[51]是邪行。若[52]復說言若菩薩有眾生想等。此為共見正行對治。此分別執菩薩亦應斷。謂我應度眾生故。於第二住處中若說應行布施。此為邪行對治。非無布施是菩薩邪行。若復說言住於事等此為共見正行對治。此分別執菩薩亦應斷。謂應行布施故。就此之中有能對治所對治。應准釋之。五不失者謂不失正道此遮增減執也。謂於行所住處之中執有人法。故名為增執。撥無真如妙法故名為減執。若作此者便失正道。今遮二執故云不失。故論云於中若說言如來說福德性即非福德性者。此遮增益邊。以無彼福聚分別自性[1]故。若復說言是故[2]如來說如來福德聚。此遮損減邊。以彼[3]雖不如言詞有[4]自性而有可說事。以如來說福德聚故。乃至云所謂佛法者即非佛法。如是等皆應准釋名為不失也。六地者此有三種。一信行地。謂凡夫修位始[5]從唱乃至是名一切法也。二淨心地。謂十地始從譬如人身長大下。三佛地。從若菩薩作是言我當莊嚴佛土乃至經末也。七立名者謂釋能斷之名可知也。然南地有金剛仙釋。科此論總為十二分者。但是此方凡情浪作圖度。不可依據也。爾時長老者西方以耆尊為長老也。若少而有德故有大德之名。非此[6]有方[7]周須菩提者訛也。應云蘇補底。此云善現。即世尊弟子之中解空第一也。謂應佛之世即能[8]現生。或善能現前了達空義。或初生現時其室[9]空寂。相師占之名為善現。現者出也。生時室中一切空寂表其長大善解空義故名善現。新翻能斷名具壽善現者。命有二種。一出世命謂慧。二者世間命謂連持色心相續。若單標慧命不攝世間。若獨言壽不通出世。顯雙具二故云具壽也。即善現有二。一者得出世慧命。二者[10]為得世間長命故亦云長老也。即從[11]座起者為表捨二乘之非實。趣一乘之究竟也。偏袒右肩者顯[12]示敬相。彼以右為吉祥故也。為表般若能與眾作吉慶也。右膝著地者顯降伏生死過失也。謂無始來以右手脚造眾罪故。為表此法能伏生死苦也。合掌者為表聽者之心與法冥合也。恭敬者表法可尊也。無著論云有六因緣故須菩提問。一者斷疑。謂諸眾生無始已來無明在身。煩惱迷覆而生疑惑。謂於四諦或於三寶等而生疑惑不能生信。若發問時所有是諸疑惑[13]者皆悉斷故。二為起信解故者。謂若雖有信於諸經法不知於何而起信解。故為發問令於般若起信解故。三為入甚深者。謂若雖於般若生於信解。然於甚深之義未能進解。故為發問令解甚深義也。四為不退轉故者。謂雖於甚深而得解悟。然逢蚊虻鬪諍疲懈等緣。或時退轉。一為發問永無退故。五為生喜故者。[14]謂眾生久[15]殖生死恒懷無量種種憂苦。一[16]為發問憂苦永除故生歡喜也。六為正法久住故者。謂若不說如是般若。或諸正法速即隱滅無人住持。一為發問當令正法永得久住也。</w:t>
      </w:r>
    </w:p>
    <w:p>
      <w:pPr>
        <w:keepNext/>
      </w:pPr>
      <w:r>
        <w:rPr>
          <w:b/>
        </w:rPr>
        <w:t>한국어 직역</w:t>
      </w:r>
    </w:p>
    <w:p>
      <w:pPr>
        <w:pStyle w:val="TranslationText"/>
      </w:pPr>
      <w:r>
        <w:t>술하여 말한다. 이 큰 문단은 둘째인 발청(發請)이다. 정설분 가운데 세친의 과문에 따르면 둘이 있다. 곧 여기의 말부터 “과보 또한 불가사의하다”에 이르기까지가 첫 번째 주설(周說)이다. 다음 “그때 수보리가”에서 “어떻게 마땅히 머물러야 합니까” 이하를 거쳐 “마땅히 이와 같이 관해야 한다”에 이르기까지가 두 번째 주설이다. 첫 번째 주설의 세 가지 질문은 아직 발심하지 않은 자가 어떻게 발심을 이루는가에서 이미 수행한 자가 어떻게 장애를 끊는가에 이르기까지를 묻는다는 것이다. 두 번째 주설에서 설하는 것은, 만약 보살이 자기 몸의 세 가지 수행에 대하여 이와 같은 마음을 내어, “내가 능히 발심한다.”라고 하고, 나아가 “내가 능히 장애를 끊는다.”라고 하는 이와 같은 증상만을 없애기 때문에 두 번째 주설을 설한다는 것이다. 곧 첫 번째 주설의 설법은 아직 발심하지 않은 자에게 발심하도록 가르치는 것을 밝힌다. 두 번째 주설의 설법은 이미 발심한 자가 “내가 능히 발심한다.”라고 하기 때문에 그를 위하여 설한다는 것이다. 혹은 수행과 장애 끊음을 두 주설로 나누어 따로 해석한다. 옛 해석에서는 말한다. 첫 번째 주설은 선을 생기게 하기 위한 것이다. 두 번째 주설은 장애를 끊기 위한 것이니, 장애는 곧 소지장이다. 그러므로 아래의 논에서 “내심으로 수행하면서 ‘내가 보살이다’라고 둔다면 곧 무주도(不住道)를 장애한다.”라고 한다. 곧 보살의 무주도 가운데 무분별지가 안으로 진리에 계합하여야, 비로소 증득할 수 있으므로 ‘내가 능히 한다’는 마음을 일으키는 것이 아니다. 또 다른 해석으로는, 영리한 근기와 둔한 근기의 두 부류, 곧 앞뒤 두 대중을 위하여 두 주설을 한 것이다. 첫 번째 주설 안에는 둘이 있다. 곧 “마땅히 이와 같이 항복시켜야 한다”에서 “가르친 바와 같이 머문다”에 이르기까지가 정종이다. “몸의 상으로 여래를 볼 수 있습니까?” 이하에서는 의심을 끊는 것을 밝힌다. 곧 능히 끊는 도는 반야이고, 끊어지는 것은 두 장애이다. 앞의 것 가운데 넷이 있다. 첫째, 선현이 경건하고 공경하여 찬탄하고 청한다. 다음, 여래가 찬탄하고 인가하여 설할 것을 허락한다. 셋째, 공경히 승낙하고 듣기를 바란다. 넷째, 질문을 따라 각각 답한다. 앞의 것 가운데 다시 셋이 있다. 첫째, 경건하고 공경함을 밝힌다. 다음, 찬탄함을 밝힌다. 뒤에 바로 청을 진술한다. 이것이 첫 번째 문단이다. 그러나 무착보살은 일곱 가지 의구(義句)가 성립하고 나면 이 반야바라밀이 곧 성립한다고 설한다. 곧 종성이 끊이지 않음 등이다. 이 일곱 가운데 처음 셋은 이 경을 과판하여 모두 세 단락으로 나눈 것이다. 뒤의 넷은 이 경 안에 있는 뜻을 드러내는 것이지 따로 문단을 판정한 것은 아니다. 세 단락의 문장은 이러하다. 첫째, 선현의 찬탄을 ‘종성이 끊이지 않음’이라고 한다. 둘째, 선현의 발청을 ‘행상을 일으킴’이라고 한다. 수행의 모습을 질문하기 때문이다. 셋째, 여래가 인가하고 답하는 데서 “마땅히 이와 같이 관해야 한다”에 이르기까지를 ‘행이 머무는 곳’이라 한다. 곧 부처님께서 설하신 이 한 부의 뜻에 의지하여 그 행을 행하는 것이다. 이것이 곧 행이 머무는 곳이다. 넷째, 대치(對治)는 따로 문장이 있는 것이 아니다. 곧 행이 머무는 곳 가운데에, 능대치와 소대치가 있다. 그러므로 논에서 “그가 이와 같이 상응하여 행한다.”라고 한다. 여러 머무는 곳에서 상응하게 행할 때에는 두 가지 대치가 있다. 마땅히 알아야 하니, 곧 사행(邪行)과 공견정행(共見正行)이다. 여기서 ‘견(見)’은 분별을 이른다. 첫 번째 머무는 곳에서 만약 “보살은 마땅히 이와 같은 마음을 내어 모든 중생……”이라고 설한다면, 이것은 사행을 대치하는 것이다. 이와 같은 마음을 내는 것이 보살이라는 것은 사행이다. 또 만약 “보살에게 중생상 등이 있다면……”이라고 설한다면, 이는 공견정행을 대치하는 것이다. 이 분별하여 집착하는 것 역시 보살이 끊어야 한다. 곧 “내가 마땅히 중생을 제도해야 한다.”고 하기 때문이다. 두 번째 머무는 곳에서 만약 “마땅히 보시를 행해야 한다.”고 설한다면, 이는 사행을 대치하는 것이다. 보시가 없는 것이 아니라, 그것이 보살의 사행이다. 또 만약 “사(事)에 머문다” 등이라고 설한다면, 이는 공견정행을 대치하는 것이다. 이 분별 집착 역시 보살이 끊어야 한다. 곧 “마땅히 보시를 행해야 한다.”고 하기 때문이다. 이 가운데에는 능대치와 소대치가 있다. 이에 준하여 해석해야 한다. 다섯째 ‘잃지 않음’이란 정도를 잃지 않는다는 것이니, 이는 증가와 감소의 집착을 막는다. 곧 행이 머무는 곳 가운데에서 인(人)과 법(法)이 있다고 집착하는 것은, 그러므로 증가의 집착이라 한다. 진여의 묘법을 배척하여 없다고 하기 때문에 감소의 집착이라 한다. 이와 같이 하면 곧 정도를 잃는다. 지금 두 집착을 막기 때문에 ‘잃지 않음’이라고 한다. 그러므로 논에서 “그 가운데 만약 ‘여래가 설한 복덕의 성품은 곧 복덕의 성품이 아니다’라고 말한다면”이라고 한다. 이는 증가의 한쪽을 막는다. 그 복덕의 무더기에는 분별된 자성이 없기 때문이다. 또 만약 “그러므로 여래는 여래의 복덕 무더기를 설한다.”라고 말한다면, 이는 감소의 한쪽을 막는다. 그것이 비록 언사와 같은 방식으로 자성을 가진 것은 아니지만 설할 수 있는 사실은 있기 때문이다. 여래가 복덕 무더기를 설했기 때문이다. 나아가 “이른바 불법은 곧 불법이 아니다.”라고 한 것에 이르기까지, 이와 같은 것들은 모두 이에 준하여 해석해야 하니, 이를 ‘잃지 않음’이라 한다. 여섯째 ‘지(地)’에는 세 가지가 있다. 첫째는 신행지(信行地)이다. 범부의 수행 자리로서 처음의 말에서 “이를 일체법이라 한다”에 이르기까지이다. 둘째는 정심지(淨心地)이다. 십지로서 “비유하면 사람의 몸이 장대함과 같다” 이하에서 시작한다. 셋째는 불지(佛地)이다. “만약 보살이 ‘내가 마땅히 불토를 장엄하겠다’고 말한다면”에서 경의 끝까지이다. 일곱째 ‘이름 세움’은 ‘능단’이라는 이름을 해석하는 것이니 알 수 있다. 그러나 남방에는 금강선(金剛仙)의 해석이 있다. 이 논을 과판하여 모두 열두 부분으로 나눈 것은, 다만 이 지방의 범부적 생각으로 함부로 헤아려 만든 것이다. 의거할 수 없다. “그때 장로”라고 한 것은 서방에서는 나이 많고 존귀한 이를 장로라 하기 때문이다. 젊더라도 덕이 있으면 ‘대덕’이라는 이름이 있다. ‘非此有方周須菩提者訛也’라고 한 부분은 원문 문장이 난해하나, ‘수보리’라는 표기가 잘못되었다는 취지로 이어진다. 마땅히 ‘소보저(蘇補底)’라고 해야 한다. 이는 ‘선현(善現)’이라고 번역한다. 곧 세존의 제자 가운데 공(空)을 이해함이 제일인 이이다. 부처님이 계신 세상에 응하여 곧 능히 나타나 태어났다는 뜻이다. 혹은 공의 뜻을 눈앞에서 잘 분명히 통달한다는 뜻이다. 혹은 처음 태어나 나타났을 때 그 방이 텅 비고 고요하였다. 관상가가 이를 점쳐 ‘선현’이라 이름하였다. ‘현(現)’은 나타난다는 뜻이다. 태어날 때 방 안의 모든 것이 텅 비고 고요했던 것은 그가 장성하여 공의 뜻을 잘 이해할 것을 나타내므로 ‘선현’이라 하였다. 새 번역의 『능단』에서 ‘구수선현(具壽善現)’이라 한 것은, 명(命)에 두 종류가 있기 때문이다. 첫째는 출세간의 명이니 지혜를 말한다. 둘째는 세간의 명이니 색과 마음을 이어 지녀 상속하게 하는 것을 말한다. 만약 지혜의 명만을 표시하면 세간을 포섭하지 못한다. 만약 홀로 수(壽)라고만 하면 출세간에 통하지 않는다. 둘을 함께 갖추었음을 드러내기 때문에 ‘구수’라고 한다. 곧 선현에게는 두 가지가 있다. 첫째, 출세간의 지혜의 명을 얻었다. 둘째, 세간의 긴 수명을 얻었기 때문에 또한 장로라 한다. “곧 자리에서 일어났다”는 것은 이승의 진실하지 않음을 버리는 것을 나타내기 위한 것이다. 그리고 일승의 궁극으로 나아간다는 뜻이다. “오른쪽 어깨를 드러냈다”는 것은 공경하는 모습을 드러낸다. 그들은 오른쪽을 길상으로 여기기 때문이다. 반야가 대중에게 길상과 경사를 줄 수 있음을 나타내기 위한 것이다. “오른쪽 무릎을 땅에 댔다”는 것은 생사의 허물을 굴복시키는 것을 나타낸다. 곧 시작 없는 때부터 오른손과 발로 여러 죄를 지었기 때문이다. 이 법이 능히 생사의 괴로움을 굴복시킬 수 있음을 나타내기 위한 것이다. “합장했다”는 것은 듣는 이의 마음과 법이 은밀히 합하는 것을 나타내기 위한 것이다. “공경했다”는 것은 법이 존중할 만함을 나타낸다. 무착의 논에서는 여섯 가지 인연 때문에 수보리가 질문한다고 한다. 첫째는 의심을 끊기 위해서이다. 곧 모든 중생은 시작 없는 때부터 무명이 몸에 있어, 번뇌가 미혹하게 덮으므로 의혹을 낸다. 곧 사제나 삼보 등에 대해 의혹을 내어 믿음을 내지 못한다. 질문을 일으킬 때에 있는 이러한 모든 의혹이 다 끊어지기 때문이다. 둘째는 신해를 일으키기 위해서이다. 비록 여러 경법을 믿더라도 무엇에 대해 신해를 일으켜야 하는지 알지 못한다. 그러므로 질문을 일으켜 반야에 대해 신해를 일으키게 하기 위한 것이다. 셋째는 매우 깊은 곳에 들어가게 하기 위해서이다. 비록 반야에 대해 신해를 내더라도, 그러나 매우 깊은 뜻에는 아직 나아가 이해하지 못한다. 그러므로 질문을 일으켜 매우 깊은 뜻을 이해하게 하기 위한 것이다. 넷째는 물러나지 않게 하기 위해서이다. 비록 매우 깊은 뜻을 이해하고 깨달았더라도, 그러나 모기와 등에, 다툼, 피로와 게으름 등의 인연을 만나면, 때로 물러날 수 있기 때문이다. 질문을 일으켜 영원히 물러남이 없게 하기 위한 것이다. 다섯째는 기쁨을 내게 하기 위해서이다. 중생은 오랫동안 생사에 심겨 늘 한량없는 갖가지 근심과 괴로움을 품어 왔다. 질문을 일으켜 근심과 괴로움을 영원히 없애므로 기쁨을 내게 하기 위한 것이다. 여섯째는 정법을 오래 머물게 하기 위해서이다. 만약 이와 같은 반야를 설하지 않는다면, 여러 정법이 곧 빠르게 은몰하여 주지할 사람이 없게 될 수도 있기 때문이다. 질문을 일으켜 정법이 영원히 오래 머물게 하려는 것이다.</w:t>
      </w:r>
    </w:p>
    <w:p>
      <w:pPr>
        <w:pStyle w:val="EditorialNote"/>
      </w:pPr>
      <w:r>
        <w:t>교감·번역 메모 | [최소 보충] 원문은 ‘相行’이나 직전 ‘相應行’의 문맥에 따라 ‘상응하게 행할 때’로 최소 보충했다.</w:t>
      </w:r>
    </w:p>
    <w:p>
      <w:pPr>
        <w:pStyle w:val="EditorialNote"/>
      </w:pPr>
      <w:r>
        <w:t>교감·번역 메모 | [구문 불확실] 원문 `非此[6]有方[7]周須菩提者訛也`는 현 상태로는 문법적 연결이 불명확하다. 뒤의 `應云蘇補底`와 연결하면 ‘수보리’라는 구역이 잘못되었다는 뜻으로 보이나 원문을 임의 교정하지 않았다.</w:t>
      </w:r>
    </w:p>
    <w:p>
      <w:pPr>
        <w:pStyle w:val="Heading2"/>
      </w:pPr>
      <w:r>
        <w:t>문단 023  ·  [0128b23]</w:t>
      </w:r>
    </w:p>
    <w:p>
      <w:pPr>
        <w:keepNext/>
      </w:pPr>
      <w:r>
        <w:rPr>
          <w:b/>
        </w:rPr>
        <w:t>원문</w:t>
      </w:r>
    </w:p>
    <w:p>
      <w:pPr>
        <w:pStyle w:val="SourceText"/>
      </w:pPr>
      <w:r>
        <w:t>[0128b23] 希有世尊如來善護念諸菩薩善付囑諸菩薩。</w:t>
      </w:r>
    </w:p>
    <w:p>
      <w:pPr>
        <w:keepNext/>
      </w:pPr>
      <w:r>
        <w:rPr>
          <w:b/>
        </w:rPr>
        <w:t>한국어 직역</w:t>
      </w:r>
    </w:p>
    <w:p>
      <w:pPr>
        <w:pStyle w:val="TranslationText"/>
      </w:pPr>
      <w:r>
        <w:t>“희유하십니다, 세존이시여. 여래께서는 모든 보살을 잘 호념하시고 모든 보살에게 잘 부촉하십니다.”</w:t>
      </w:r>
    </w:p>
    <w:p>
      <w:pPr>
        <w:pStyle w:val="Heading2"/>
      </w:pPr>
      <w:r>
        <w:t>문단 024  ·  [0128b24]</w:t>
      </w:r>
    </w:p>
    <w:p>
      <w:pPr>
        <w:keepNext/>
      </w:pPr>
      <w:r>
        <w:rPr>
          <w:b/>
        </w:rPr>
        <w:t>원문</w:t>
      </w:r>
    </w:p>
    <w:p>
      <w:pPr>
        <w:pStyle w:val="SourceText"/>
      </w:pPr>
      <w:r>
        <w:t>[0128b24] 述曰。依世親科。初周之中有二。一當宗請說分。二可以身相下廣破眾疑分。初中有四。一虔恭讚請。二嘆印許陳。三敬諾希聞。四隨問別答。初中有四。一彰所在。謂大眾中二顯虔恭三明讚嘆四正發請上來二文竟。此為第三讚[17]嘆也。言希有世尊者謂住劫之中[18]咸時方有佛[19]出世也。只如賢劫千佛之中已有四佛出世。謂此住劫之中初之五劫無佛[20]世現。第六劫中人壽四萬歲時拘留孫佛出[21]世第七劫中人壽三萬歲時拘那含牟尼佛[22]出世第八劫中人壽二萬歲時迦葉佛出世。第九劫中人壽百歲時釋迦牟尼[23]佛[24]出。第十劫中人壽八萬歲初減劫時彌勒佛[25]出至第十五劫九百九十四佛共出一劫。至後住劫中有樓至佛獨出[26]一住劫。從此已後更經十二大劫方有星宿劫中第一日光佛[＊]出從此已後更經三百劫方有餘佛出[27]世故法華云諸佛[28]出於世懸遠值遇[29]難等也。善護念者世親云加彼身同行。一加其身二加其同梵行者。謂有菩薩曾已發心[30]逢遇諸佛。機根已熟者如來[31]即護念之一[32]切加其身。令得自利增長善法。二加同行。謂即菩薩有同共梵行者。令轉教授之。加其利他也。善付[33]囑者謂根未熟菩薩即是。雖已發心機根未熟。此有二種。一者曾未有功德。二者曾來雖有功德已[34]唯退失。以此二人付授根熟菩薩。令其教導。於未得已退[35]者令得[36]於曾得已退者令其進修。故名付[＊]囑。又得不退者令不捨大[37]乘者。前將根未熟付授根已熟者[38]今[39]即世尊以法付授根未熟者令不捨大乘。於大乘中欲令勝進名為付[＊]囑[40]世義[41]云准論付囑有二。一者菩薩之中有得退未得退者。但令其不捨大乘令其勝進名為付囑也。然無著釋意與此稍殊。彼意說云。如來初成道時有菩薩。曾於過去已積善根根已成熟者。佛即為說彼行所住處。於住處中說聖道為能對治。分別為所對治。又說斷除增減二執不失正道。凡夫修菩薩修及佛地。又說成立般若名故。如是名為善護念也。善付囑者即根未熟菩薩未能發心修行。故如來臨涅槃付囑已攝受菩薩。令其以此五種義為說。[1]亦令成熟佛法也。已攝受者即謂根[2]熟菩薩故也。然護念有六。一者時。謂如來能為現在及未來二時護念也。謂於現在令其安樂之時。即不令作惡招未來惡果名為利益。非如慈母令兒子現在得樂故反令造惡也。二者差別。謂善能知機差別為說故名善護念也。三者高大。謂以般若攝益有情更無過上故也。四牢固者。謂世間物可有破壞唯其般若畢竟堅牢也。五普遍者。謂遍能攝益於自他。故非如二乘但自利也。六異相者。謂信行地中凡夫修位有種種別。隨其差別以別異法而為說故也。善[3]付囑者亦有六種。一入處者謂所歸投處名為入處。處謂安處也。謂佛付囑根未熟者言。我涅槃後歸餘菩薩諸佛等。故以諸善友為所歸投也。二法爾得者。謂已根熟者於他之所法爾能為[4]攝益。如母於子也。三轉教者。謂令傳說般若深法使傳燈紹繼不絕故也。四不失者。即是入處由有所歸投故不失正法正道也。五悲者。即是法爾由有悲故能法爾攝益他。六尊重者即轉授也。由尊重般若故而能展轉傳教也。</w:t>
      </w:r>
    </w:p>
    <w:p>
      <w:pPr>
        <w:keepNext/>
      </w:pPr>
      <w:r>
        <w:rPr>
          <w:b/>
        </w:rPr>
        <w:t>한국어 직역</w:t>
      </w:r>
    </w:p>
    <w:p>
      <w:pPr>
        <w:pStyle w:val="TranslationText"/>
      </w:pPr>
      <w:r>
        <w:t>술하여 말한다. 세친의 과문에 따르면, 첫 번째 주설 가운데 둘이 있다. 첫째는 당종청설분(當宗請說分)이다. 둘째는 “몸의 상으로……” 이하에서 여러 의심을 널리 깨뜨리는 부분이다. 첫째 가운데 넷이 있다. 첫째, 경건히 공경하여 찬탄하고 청한다. 둘째, 찬탄하고 인가하여 설할 것을 허락한다. 셋째, 공경히 승낙하고 듣기를 바란다. 넷째, 질문을 따라 각각 답한다. 첫째 가운데 넷이 있다. 첫째, 있는 곳을 드러낸다. 곧 “대중 가운데”이고, 둘째는 경건하고 공경함을 드러낸다. 셋째는 찬탄을 밝히고 넷째는 바로 청을 일으킨다. 위의 두 문장은 끝났다. 이것은 셋째인 찬탄이다. “희유하십니다, 세존이시여”라고 한 것은 주겁 가운데 때가 되어야 부처가 세상에 출현한다는 뜻이다. 이를테면 현겁의 천불 가운데 이미 네 부처가 세상에 출현하였다. 곧 이 주겁 가운데 처음 다섯 겁에는 부처가 세상에 나타나지 않았다. 제6겁에 사람의 수명이 4만 세일 때 구류손불이 출세하고, 제7겁에 사람의 수명이 3만 세일 때 구나함모니불이 출세하며, 제8겁에 사람의 수명이 2만 세일 때 가섭불이 출세하였다. 제9겁에 사람의 수명이 백 세일 때 석가모니불이 출세하였다. 제10겁에 사람의 수명이 8만 세인 초감겁 때 미륵불이 출세하고, 제15겁에 이르러 994불이 한 겁에 함께 출현한다. 뒤의 주겁에 이르러 누지불 한 분만 한 주겁에 출현한다. 그 뒤 다시 열두 대겁을 지나야 성수겁의 첫째 일광불이 출현하고, 그 뒤 다시 삼백 겁을 지나야 나머지 부처가 세상에 출현하므로, 『법화경』에서 “여러 부처의 출세는 아득히 멀어 만나기 어렵다” 등이라고 한 것이다. “잘 호념한다”에 대해 세친은 “그의 몸과 함께 수행하는 이를 가피한다”고 한다. 첫째는 그 몸을 가피하고, 둘째는 그와 함께 범행하는 이를 가피한다는 것이다. 곧 어떤 보살이 이미 발심하여 여러 부처를 만난 적이 있고, 근기가 이미 성숙한 자라면 여래가 곧 그를 호념하여 온전히 그 몸을 가피한다. 그리하여 자리의 이익을 얻고 선법이 증장하게 한다. 둘째는 함께 수행하는 이를 가피한다. 곧 그 보살과 함께 범행하는 자가 있으면, 그에게 다시 가르쳐 주게 한다. 그의 이타를 가피하는 것이다. “잘 부촉한다”는 것은 곧 근기가 아직 성숙하지 않은 보살을 말한다. 이미 발심하였더라도 근기가 아직 성숙하지 않았다. 여기에는 두 종류가 있다. 첫째는 전에 공덕이 없었던 자이다. 둘째는 전에 비록 공덕이 있었지만 이미 오직 퇴실한 자이다. 이 두 부류의 사람을 근기가 성숙한 보살에게 맡긴다. 그들이 가르치고 인도하게 한다. 아직 얻지 못했거나 이미 물러난 자에게는 얻게 하고, 전에 얻었다가 이미 물러난 자에게는 나아가 닦게 한다. 그러므로 ‘부촉’이라 한다. 또 “불퇴를 얻은 자로 하여금 대승을 버리지 않게 한다”는 것은, 앞에서는 근기가 아직 성숙하지 않은 자를 근기가 이미 성숙한 자에게 맡겼고, 지금은 세존이 법을 근기가 아직 성숙하지 않은 자에게 부촉하여 대승을 버리지 않게 한다는 것이다. 대승 가운데에서 더욱 나아가게 하려는 것을 ‘부촉’이라 한다. 이어 원문은 “世義云, 논에 준하면 부촉에는 둘이 있다”고 한다. 첫째, 보살 가운데 이미 물러남을 얻은 자와 아직 물러남을 얻지 않은 자가 있다. 다만 그들로 하여금 대승을 버리지 않고 더욱 나아가게 하는 것을 ‘부촉’이라 한다. 그러나 무착의 해석 뜻은 이것과 조금 다르다. 그의 뜻에서는 이렇게 말한다. 여래가 처음 성도했을 때 어떤 보살들이 있었는데, 그들은 과거에 이미 선근을 쌓아 근기가 성숙한 자들이었다. 부처님은 곧 그들에게 그 행이 머무는 곳을 설하였다. 그 머무는 곳 가운데에서 성도를 능대치로 설하고, 분별을 소대치로 설하였다. 또 증가와 감소의 두 집착을 끊어 제거하여 정도를 잃지 않는 것을 설하고, 범부의 수행, 보살의 수행 및 불지를 설하였다. 또 반야라는 이름을 성립시키는 것을 설했기 때문이다. 이와 같은 것을 ‘잘 호념한다’고 한다. “잘 부촉한다”는 것은 곧 근기가 아직 성숙하지 않은 보살이 아직 발심하여 수행하지 못한 경우이다. 그러므로 여래가 열반에 임하여 이미 섭수된 보살에게 부촉하고, 그들로 하여금 이 다섯 가지 뜻으로 설하게 한다. 또한 불법을 성숙시키게 한다. ‘이미 섭수된 자’는 곧 근기가 성숙한 보살을 말한다. 그런데 호념에는 여섯 가지가 있다. 첫째는 때이다. 곧 여래가 현재와 미래의 두 때를 위하여 호념할 수 있다는 것이다. 현재 그를 안락하게 해 줄 때에도, 악을 지어 미래의 악과를 부르게 하지 않는 것을 ‘이익’이라 한다. 이는 자애로운 어머니가 자식에게 현재의 즐거움을 얻게 하려고 도리어 악을 짓게 하는 것과 같지 않다. 둘째는 차별이다. 곧 근기의 차별을 잘 알아 설하기 때문에 ‘잘 호념한다’고 한다. 셋째는 고대(高大)이다. 곧 반야로 유정을 섭익하는 것보다 더 높은 것이 없기 때문이다. 넷째는 견고함이다. 세간의 사물은 파괴될 수 있으나 오직 반야만은 필경 견고하기 때문이다. 다섯째는 보편함이다. 곧 자신과 남을 두루 섭익할 수 있기 때문이다. 그러므로 이승처럼 자신만 이롭게 하는 것이 아니다. 여섯째는 이상(異相)이다. 곧 신행지 가운데 범부의 수행 자리에는 갖가지 차별이 있다. 그 차별을 따라 서로 다른 법으로 설하기 때문이다. ‘잘 부촉한다’는 것에도 또한 여섯 가지가 있다. 첫째 입처(入處)란 돌아가 의탁하는 곳을 ‘입처’라고 한다는 뜻이다. ‘처’는 안처(安處)를 뜻한다. 곧 부처님이 근기가 아직 성숙하지 않은 자에게 부촉하여 말한다. “내가 열반한 뒤에는 다른 보살과 여러 부처 등에게 귀의하라.” 그러므로 여러 선우를 돌아가 의탁할 곳으로 삼는다. 둘째 법이득(法爾得)이다. 곧 근기가 이미 성숙한 자는 다른 사람에게 법이(法爾)로 능히 섭익할 수 있다는 것이다. 어머니가 자식에게 하는 것과 같다. 셋째 전교(轉教)이다. 곧 반야의 깊은 법을 전하여 설하게 하여 법등의 계승이 끊어지지 않게 하는 것이다. 넷째 불실(不失)이다. 곧 입처가 있어 돌아가 의탁할 곳이 있기 때문에 정법과 정도를 잃지 않는다는 것이다. 다섯째는 비(悲)이다. 곧 법이로서, 자비가 있기 때문에 자연히 남을 섭익할 수 있다는 뜻이다. 여섯째 존중은 곧 전수(轉授)이다. 반야를 존중하기 때문에 능히 차례차례 전하여 가르칠 수 있다.</w:t>
      </w:r>
    </w:p>
    <w:p>
      <w:pPr>
        <w:pStyle w:val="EditorialNote"/>
      </w:pPr>
      <w:r>
        <w:t>교감·번역 메모 | [구문 불확실] `咸時方有佛出世`의 `咸時`는 문맥상 의미가 매끄럽지 않으므로 원문대로 두고 문맥에 따라 번역하였다.</w:t>
      </w:r>
    </w:p>
    <w:p>
      <w:pPr>
        <w:pStyle w:val="EditorialNote"/>
      </w:pPr>
      <w:r>
        <w:t>교감·번역 메모 | [구문 불확실] `於未得已退者令得於曾得已退者令其進修`의 병렬 경계가 다소 불분명하나, 두 부류의 대비로 읽었다.</w:t>
      </w:r>
    </w:p>
    <w:p>
      <w:pPr>
        <w:pStyle w:val="EditorialNote"/>
      </w:pPr>
      <w:r>
        <w:t>교감·번역 메모 | [구문 불확실] `付囑[40]世義[41]云准論`의 `世義` 및 문장 경계가 불확실하다. 원문을 고치지 않고 문자 상태를 보존하였다.</w:t>
      </w:r>
    </w:p>
    <w:p>
      <w:pPr>
        <w:pStyle w:val="EditorialNote"/>
      </w:pPr>
      <w:r>
        <w:t>교감·번역 메모 | [의미 불확실] `有得退未得退者`는 문맥상 ‘퇴전한 자/아직 퇴전하지 않은 자’의 뜻일 가능성이 있으나 원문 표현을 그대로 따라 직역하였다.</w:t>
      </w:r>
    </w:p>
    <w:p>
      <w:pPr>
        <w:pStyle w:val="Heading2"/>
      </w:pPr>
      <w:r>
        <w:t>문단 025  ·  [0129a28]</w:t>
      </w:r>
    </w:p>
    <w:p>
      <w:pPr>
        <w:keepNext/>
      </w:pPr>
      <w:r>
        <w:rPr>
          <w:b/>
        </w:rPr>
        <w:t>원문</w:t>
      </w:r>
    </w:p>
    <w:p>
      <w:pPr>
        <w:pStyle w:val="SourceText"/>
      </w:pPr>
      <w:r>
        <w:t>[0129a28] 世尊善男子「善女人發阿耨多羅三藐三菩提心云何應住云何」降伏其心。</w:t>
      </w:r>
    </w:p>
    <w:p>
      <w:pPr>
        <w:keepNext/>
      </w:pPr>
      <w:r>
        <w:rPr>
          <w:b/>
        </w:rPr>
        <w:t>한국어 직역</w:t>
      </w:r>
    </w:p>
    <w:p>
      <w:pPr>
        <w:pStyle w:val="TranslationText"/>
      </w:pPr>
      <w:r>
        <w:t>“세존이시여, 선남자와 선여인이 아뇩다라삼먁삼보리심을 일으켰다면 어떻게 마땅히 머물러야 하며, 어떻게 그 마음을 항복시켜야 합니까?”</w:t>
      </w:r>
    </w:p>
    <w:p>
      <w:pPr>
        <w:pStyle w:val="Heading2"/>
      </w:pPr>
      <w:r>
        <w:t>문단 026  ·  [0129a29]</w:t>
      </w:r>
    </w:p>
    <w:p>
      <w:pPr>
        <w:keepNext/>
      </w:pPr>
      <w:r>
        <w:rPr>
          <w:b/>
        </w:rPr>
        <w:t>원문</w:t>
      </w:r>
    </w:p>
    <w:p>
      <w:pPr>
        <w:pStyle w:val="SourceText"/>
      </w:pPr>
      <w:r>
        <w:t>[0129a29] 述曰。此第[5]三正發請也。善男子等者即謂[6]烏波索迦等也。若不受別解脫戒不能親近承事。故不名為善也。發者生也起也。阿耨多羅者此云無上也。三者正也藐者等也。三又名正菩[7]提稱覺應云無上[8]正等正[9]覺及等正覺謂初是總名次簡外道邪覺。次簡二乘偏覺次簡菩薩缺覺。舉圓[10]滿故如是名為無[11]上正等正覺也。謂此體者即是法身。故勝鬘云如來者即是法身。法身即涅槃界也。言發心者謂趣向於[12]波若。故名為發。云何住者問住[13]何心而成發也。謂於何處安住其心而成發也。[14]世云何修行既發心已如何修行耶。云何降伏其心者既修行已煩惱所知如何除斷耶。云何住者即謂深念眾生心也。云何修行者謂求菩提心也。云何降伏者謂厭離有為心也。又斷一切惡者即是云何降伏其心也。修一切善者即云何修行也。度一切眾生者即云何住也。又律儀戒攝善法戒饒益有情戒亦此配之也。此上竝依世親意釋。依無著者與上不同也。彼云應住者謂欲願故。欲者正求也。謂即正求佛故。願者為所求故作心思念也。謂發[15]正願斷一切惡等故。應修行者謂相應三摩鉢帝故。三摩鉢帝者無分別三摩提也。謂為對治分別故。而起無分別三摩提[16]引無分別智也。此意云由有分別故是非遂生。是非生故煩惱起。煩惱起故造惡業。造惡業故生死轉。今為斷彼故起無分別行也。分別者即所知障故。應降伏者謂折伏散時。折伏散時者若彼三摩鉢帝心散制令還住也。此意云若折伏分別心不令散亂故名為降伏。正起無分別三摩鉢[17]帝故名為修行也。[18]問何故不得言若善男子等於三乘菩提應云何住等。而[19]獨言於大乘耶。如勝鬘云荷四重擔者。即有[20]姓無姓皆攝益。故答論釋云不可得義。謂善現既是聲聞。若問大乘住行為不可得。若問二乘住行者非為難事。世尊不嘆善哉也。又為三種菩提差別故善問。故唯問發行菩薩乘也。</w:t>
      </w:r>
    </w:p>
    <w:p>
      <w:pPr>
        <w:keepNext/>
      </w:pPr>
      <w:r>
        <w:rPr>
          <w:b/>
        </w:rPr>
        <w:t>한국어 직역</w:t>
      </w:r>
    </w:p>
    <w:p>
      <w:pPr>
        <w:pStyle w:val="TranslationText"/>
      </w:pPr>
      <w:r>
        <w:t>술하여 말한다. 이것은 셋째인 바로 발청함이다. “선남자 등”이란 곧 우바새(烏波索迦) 등을 말한다. 별해탈계를 받지 않으면 가까이하여 받들어 섬길 수 없다. 그러므로 ‘선(善)’이라 이름하지 않는다. ‘발(發)’은 생겨남이고 일어남이다. ‘아뇩다라’는 여기 말로 ‘무상(無上)’이다. ‘삼(三)’은 ‘정(正)’이고 ‘먁(藐)’은 ‘등(等)’이다. 또 ‘삼(三)’은 ‘정(正)’이라 하고 ‘보리(菩提)’는 ‘각(覺)’이라 하므로, 마땅히 ‘무상정등정각’이라 해야 한다. 첫째는 총명이고, 다음은 외도의 사각(邪覺)을 가려낸다. 다음은 이승의 편각을 가려내고, 다음은 보살의 결여된 깨달음을 가려낸다. 원만함을 들기 때문에 이와 같이 ‘무상정등정각’이라 한다. 이것의 체는 곧 법신이다. 그러므로 『승만경』에서 “여래는 곧 법신이다.”라고 한다. 법신은 곧 열반계이다. “발심”이라고 한 것은 반야로 나아가는 것을 말한다. 그러므로 ‘발’이라 한다. “어떻게 머무는가”라는 것은 어떤 마음에 머물러야 발심을 이루는지를 묻는 것이다. 곧 어느 곳에 그 마음을 안주해야 발심을 이루는지를 묻는 것이다. “어떻게 수행하는가”란 이미 발심한 뒤 어떻게 수행하는가를 묻는 것이다. “어떻게 그 마음을 항복시키는가”란 이미 수행한 뒤 번뇌와 소지를 어떻게 제거하고 끊는가를 묻는 것이다. “어떻게 머무는가”는 곧 중생을 깊이 생각하는 마음을 말한다. “어떻게 수행하는가”는 보리를 구하는 마음을 말한다. “어떻게 항복시키는가”는 유위를 싫어하여 떠나는 마음을 말한다. 또 모든 악을 끊는 것은 곧 “어떻게 그 마음을 항복시키는가”에 해당한다. 모든 선을 닦는 것은 곧 “어떻게 수행하는가”에 해당한다. 모든 중생을 제도하는 것은 곧 “어떻게 머무는가”에 해당한다. 또 율의계·섭선법계·요익유정계도 여기에 배대한다. 이상은 모두 세친의 뜻에 의지하여 해석한 것이다. 무착에 의하면 위와 다르다. 그는 “마땅히 머문다”는 것은 욕과 원을 말한다고 한다. ‘욕’은 바로 구하는 것이다. 곧 바로 부처를 구하기 때문이다. ‘원’은 구하는 바를 위하여 마음으로 생각하는 것이다. 곧 모든 악을 끊는 등의 바른 원을 일으키기 때문이다. “마땅히 수행한다”는 것은 상응하는 삼마발제(三摩鉢帝)를 말한다. 삼마발제는 무분별 삼마제이다. 곧 분별을 대치하기 위해, 무분별 삼마제를 일으켜 무분별지를 이끌어 낸다. 이 뜻은 분별이 있기 때문에 시비가 마침내 생긴다는 것이다. 시비가 생기기 때문에 번뇌가 일어난다. 번뇌가 일어나기 때문에 악업을 짓는다. 악업을 짓기 때문에 생사에 유전한다. 지금 그것을 끊기 위해 무분별행을 일으킨다. 분별은 곧 소지장이기 때문이다. “마땅히 항복시킨다”는 것은 산란할 때를 절복하는 것을 말한다. ‘산란할 때를 절복한다’는 것은 그 삼마발제의 마음이 산란하면 제어하여 다시 머물게 한다는 것이다. 이 뜻은 분별하는 마음을 절복하여 산란하지 않게 하기 때문에 ‘항복’이라 한다는 것이다. 바로 무분별 삼마발제를 일으키기 때문에 ‘수행’이라 한다. 묻는다. 어찌하여 “선남자 등이 삼승의 보리에 대해 어떻게 마땅히 머물러야 하는가” 등이라고 말할 수 없는가. 그런데 어찌하여 오직 대승에 대해서만 말하는가? 『승만경』에서 “네 가지 무거운 짐을 진 자”라고 한 것과 같다. 곧 유성(有姓)과 무성(無姓)을 모두 섭익한다. 그러므로 답하여 논에서 해석하기를 “불가득의(不可得義)”라고 한다. 곧 선현은 이미 성문이다. 만약 대승의 머묾과 행을 묻는다면 불가득이 된다. 만약 이승의 머묾과 행을 묻는 것이라면 어려운 일이 아니다. 그러면 세존께서 “훌륭하다”라고 찬탄하지 않으셨을 것이다. 또 세 가지 보리의 차별 때문에 잘 물은 것이다. 그러므로 오직 보살승을 발하여 행하는 것만을 물었다.</w:t>
      </w:r>
    </w:p>
    <w:p>
      <w:pPr>
        <w:pStyle w:val="EditorialNote"/>
      </w:pPr>
      <w:r>
        <w:t>교감·번역 메모 | [용어] `烏波索迦`는 재가 남성 신도를 가리키는 음역어로 보아 ‘우바새’로 옮겼다.</w:t>
      </w:r>
    </w:p>
    <w:p>
      <w:pPr>
        <w:pStyle w:val="EditorialNote"/>
      </w:pPr>
      <w:r>
        <w:t>교감·번역 메모 | [구두 불확실] `三又名正菩提稱覺`의 구두는 복수로 가능하다. 앞뒤 음역 해설에 따라 `三=正`, `菩提=覺`의 설명으로 읽었다.</w:t>
      </w:r>
    </w:p>
    <w:p>
      <w:pPr>
        <w:pStyle w:val="EditorialNote"/>
      </w:pPr>
      <w:r>
        <w:t>교감·번역 메모 | [구문 불확실] 원문은 `[14]世云何修行`으로 시작하는데 `世`의 연결이 불명확하다. 질문문 자체의 뜻은 이어지는 `既發心已如何修行耶`에 따라 옮겼다.</w:t>
      </w:r>
    </w:p>
    <w:p>
      <w:pPr>
        <w:pStyle w:val="EditorialNote"/>
      </w:pPr>
      <w:r>
        <w:t>교감·번역 메모 | [의미 불확실] `若問大乘住行為不可得`의 `不可得`이 ‘얻을 수 없음’인지 ‘쉽게 알 수 없음’인지 문맥상 단정하기 어렵다.</w:t>
      </w:r>
    </w:p>
    <w:p>
      <w:pPr>
        <w:pStyle w:val="Heading2"/>
      </w:pPr>
      <w:r>
        <w:t>문단 027  ·  [0129c10]</w:t>
      </w:r>
    </w:p>
    <w:p>
      <w:pPr>
        <w:keepNext/>
      </w:pPr>
      <w:r>
        <w:rPr>
          <w:b/>
        </w:rPr>
        <w:t>원문</w:t>
      </w:r>
    </w:p>
    <w:p>
      <w:pPr>
        <w:pStyle w:val="SourceText"/>
      </w:pPr>
      <w:r>
        <w:t>[0129c10] 佛言善哉「善哉須菩提如汝所說如來善護念諸菩薩善付囑諸菩薩汝今諦聽當為汝說善男子善女人發阿耨多羅三藐三菩提心應如是住如是」降伏其心。</w:t>
      </w:r>
    </w:p>
    <w:p>
      <w:pPr>
        <w:keepNext/>
      </w:pPr>
      <w:r>
        <w:rPr>
          <w:b/>
        </w:rPr>
        <w:t>한국어 직역</w:t>
      </w:r>
    </w:p>
    <w:p>
      <w:pPr>
        <w:pStyle w:val="TranslationText"/>
      </w:pPr>
      <w:r>
        <w:t>부처님께서 말씀하셨다. “훌륭하고 훌륭하다, 수보리여. 네가 말한 것과 같이 여래는 모든 보살을 잘 호념하고 모든 보살에게 잘 부촉한다. 너는 지금 자세히 들어라. 마땅히 너를 위하여 설하겠다. 선남자와 선여인이 아뇩다라삼먁삼보리심을 일으켰다면 마땅히 이와 같이 머물고 이와 같이 그 마음을 항복시켜야 한다.”</w:t>
      </w:r>
    </w:p>
    <w:p>
      <w:pPr>
        <w:pStyle w:val="Heading2"/>
      </w:pPr>
      <w:r>
        <w:t>문단 028  ·  [0129c13]</w:t>
      </w:r>
    </w:p>
    <w:p>
      <w:pPr>
        <w:keepNext/>
      </w:pPr>
      <w:r>
        <w:rPr>
          <w:b/>
        </w:rPr>
        <w:t>원문</w:t>
      </w:r>
    </w:p>
    <w:p>
      <w:pPr>
        <w:pStyle w:val="SourceText"/>
      </w:pPr>
      <w:r>
        <w:t>[0129c13] 述曰。此第二嘆印許陳於中有三。一者嘆二者印三者許陳。嘆者謂善哉也。謂若善現少有合理佛但印可未必重嘆。為問既極深廣故佛重讚善哉也。印謂印述其言。許陳者為擬宣說。諦者審也。令其諦審聽受故曰諦聽。故經說言聽者端視如飢渴。一心入於語義中踊躍。聞法心悲喜如是之人乃為說也。</w:t>
      </w:r>
    </w:p>
    <w:p>
      <w:pPr>
        <w:keepNext/>
      </w:pPr>
      <w:r>
        <w:rPr>
          <w:b/>
        </w:rPr>
        <w:t>한국어 직역</w:t>
      </w:r>
    </w:p>
    <w:p>
      <w:pPr>
        <w:pStyle w:val="TranslationText"/>
      </w:pPr>
      <w:r>
        <w:t>술하여 말한다. 이것은 둘째인 찬탄·인가·허락하여 설함이며, 그 가운데 셋이 있다. 첫째는 찬탄이다. 둘째는 인가이다. 셋째는 설할 것을 허락하는 것이다. 찬탄은 “훌륭하다”라고 한 것을 말한다. 만약 선현의 말이 조금 이치에 맞는 정도였다면 부처님은 단지 인가하셨을 뿐 반드시 거듭 찬탄하지는 않았을 것이다. 그 질문이 지극히 깊고 넓기 때문에 부처님께서 거듭 “훌륭하다”라고 찬탄하신 것이다. ‘인가’는 그의 말을 인가하여 진술하는 것이다. ‘설할 것을 허락함’은 장차 선언하여 설하려는 것이다. ‘체(諦)’는 자세히 살핀다는 뜻이다. 그로 하여금 자세히 살펴 듣고 받아들이게 하기 때문에 “자세히 들어라”라고 한다. 그러므로 경에서 “듣는 이는 굶주리고 목마른 듯 단정히 바라본다”고 말한다. 한마음으로 말과 뜻 가운데 들어가 기뻐 뛰며, 법을 듣고 마음에 슬픔과 기쁨이 일어나는 이러한 사람에게 비로소 설한다.</w:t>
      </w:r>
    </w:p>
    <w:p>
      <w:pPr>
        <w:pStyle w:val="Heading2"/>
      </w:pPr>
      <w:r>
        <w:t>문단 029  ·  [0129c21]</w:t>
      </w:r>
    </w:p>
    <w:p>
      <w:pPr>
        <w:keepNext/>
      </w:pPr>
      <w:r>
        <w:rPr>
          <w:b/>
        </w:rPr>
        <w:t>원문</w:t>
      </w:r>
    </w:p>
    <w:p>
      <w:pPr>
        <w:pStyle w:val="SourceText"/>
      </w:pPr>
      <w:r>
        <w:t>[0129c21] 唯然世尊願樂欲聞。</w:t>
      </w:r>
    </w:p>
    <w:p>
      <w:pPr>
        <w:keepNext/>
      </w:pPr>
      <w:r>
        <w:rPr>
          <w:b/>
        </w:rPr>
        <w:t>한국어 직역</w:t>
      </w:r>
    </w:p>
    <w:p>
      <w:pPr>
        <w:pStyle w:val="TranslationText"/>
      </w:pPr>
      <w:r>
        <w:t>“예, 그러하옵니다. 세존이시여. 기꺼이 듣고자 합니다.”</w:t>
      </w:r>
    </w:p>
    <w:p>
      <w:pPr>
        <w:pStyle w:val="Heading2"/>
      </w:pPr>
      <w:r>
        <w:t>문단 030  ·  [0129c21]</w:t>
      </w:r>
    </w:p>
    <w:p>
      <w:pPr>
        <w:keepNext/>
      </w:pPr>
      <w:r>
        <w:rPr>
          <w:b/>
        </w:rPr>
        <w:t>원문</w:t>
      </w:r>
    </w:p>
    <w:p>
      <w:pPr>
        <w:pStyle w:val="SourceText"/>
      </w:pPr>
      <w:r>
        <w:t>[0129c21] 述曰。此第三敬諾希聞也。唯者敬詞然[21]者可[22]然其事也。</w:t>
      </w:r>
    </w:p>
    <w:p>
      <w:pPr>
        <w:keepNext/>
      </w:pPr>
      <w:r>
        <w:rPr>
          <w:b/>
        </w:rPr>
        <w:t>한국어 직역</w:t>
      </w:r>
    </w:p>
    <w:p>
      <w:pPr>
        <w:pStyle w:val="TranslationText"/>
      </w:pPr>
      <w:r>
        <w:t>술하여 말한다. 이것은 셋째인 공경히 승낙하고 듣기를 바라는 것이다. ‘유(唯)’는 공경하는 말이고, ‘연(然)’은 그 일을 옳다고 받아들이는 것이다.</w:t>
      </w:r>
    </w:p>
    <w:p>
      <w:pPr>
        <w:pStyle w:val="Heading2"/>
      </w:pPr>
      <w:r>
        <w:t>문단 031  ·  [0129c23]</w:t>
      </w:r>
    </w:p>
    <w:p>
      <w:pPr>
        <w:keepNext/>
      </w:pPr>
      <w:r>
        <w:rPr>
          <w:b/>
        </w:rPr>
        <w:t>원문</w:t>
      </w:r>
    </w:p>
    <w:p>
      <w:pPr>
        <w:pStyle w:val="SourceText"/>
      </w:pPr>
      <w:r>
        <w:t>[0129c23] 佛告須菩提「諸菩薩摩訶薩應如是降伏其心所有一切眾生之類若卵生若胎生若濕生若化生若有色若無色若有想若無想若非有想」非無想。</w:t>
      </w:r>
    </w:p>
    <w:p>
      <w:pPr>
        <w:keepNext/>
      </w:pPr>
      <w:r>
        <w:rPr>
          <w:b/>
        </w:rPr>
        <w:t>한국어 직역</w:t>
      </w:r>
    </w:p>
    <w:p>
      <w:pPr>
        <w:pStyle w:val="TranslationText"/>
      </w:pPr>
      <w:r>
        <w:t>부처님께서 수보리에게 말씀하셨다. “모든 보살마하살은 마땅히 이와 같이 그 마음을 항복시켜야 한다. 존재하는 모든 중생의 부류, 곧 난생·태생·습생·화생, 유색·무색, 유상·무상, 비유상·비무상이다.”</w:t>
      </w:r>
    </w:p>
    <w:p>
      <w:pPr>
        <w:pStyle w:val="Heading2"/>
      </w:pPr>
      <w:r>
        <w:t>문단 032  ·  [0129c26]</w:t>
      </w:r>
    </w:p>
    <w:p>
      <w:pPr>
        <w:keepNext/>
      </w:pPr>
      <w:r>
        <w:rPr>
          <w:b/>
        </w:rPr>
        <w:t>원문</w:t>
      </w:r>
    </w:p>
    <w:p>
      <w:pPr>
        <w:pStyle w:val="SourceText"/>
      </w:pPr>
      <w:r>
        <w:t>[0129c26] 述曰。此第四隨問別答。於中初答云何住次復次下答云何修行。後須菩提[23]菩薩應如是下答降伏。就初之中有四。初明廣大心。次明第一心。次明常心。次明不顛倒心。此初也上依世親科。依無著者就第三彼修行所住處中差別言之有十八。約地言之有三。謂初十六是地前資糧加行二位凡夫。修行即信行地。第十七證道是十地。菩薩行即淨心地。第十八上求地即佛地也。謂我莊嚴佛土已下文若約住處言之有六。謂一攝住處二波羅蜜淨住[1]處等於中初二住處即是十八中初二。第三欲住處者即十八中二。謂欲得色身法身故第四離[2]障礙住處者即餘十二住。第五淨心住處者即第十七證道。第六究竟住處者即第十八上求佛地。總雖有八住處後二不離前六。故通一切住處故但言住處言之有六種也。謂[3]且如初二住處中即有廣大及甚深二種住處。如論具顯餘[4]例應然。就六住處之中初四是信行地。於中初二資糧位。次二加行位也。然無著之意不同世親論。十八差別一一皆有答前三問也。故論云經[5]言菩薩應生如是心者。顯菩薩應如是住中欲願也。若菩薩眾生相轉。即非菩薩者。顯示應如是修行中相應三摩鉢帝時也。若菩薩起眾生相人相壽者相。則不名菩薩者。顯示應如是降伏其心中攝散時也。其世親以十八差別中初二差別合答三問。不同無著一一皆答三問。撿[6]論應知。此答云何住者謂如何安處其心而成發也。謂諸修行者欲證菩提作大利樂。要先發起大菩提心方興正行。故經說言如竹破初[7]節[8]餘節速能破。見道初除障餘障速能除。若發菩提心一切功德自應圓滿故發菩提心。經說譬如[9]大海初有一滴。能為諸寶作所依處。最初發心亦復如是。五乘善法皆因此生。又如世界初始漸起即為荷負諸眾生因。此心亦爾。能為五趣無量種類荷負依止。又如空界無不含容大菩提心亦復如是。遍空有為皆厭離故如空。菩提皆求證故盡空。眾生皆深念故。此初發心雖為下劣一念[10]福聚尚說難盡。況經多劫發心修行利樂功德。因何發心。一者見聞佛等功德神力。二者聞說菩薩藏教。三者見聞佛法將滅。念言法住能滅大苦。四者末劫多見眾生癡無慚愧。慳嫉憂苦惡行放逸懈怠不信念。言濁世多起如是惡煩惱。時我當發心令餘學我起菩提願。由此便發大菩提心將欲發心先具[11]十德起三妙觀。十勝德者一親近善友。謂情同道合雖遠名近。若非同合者雖近不名善友也。故涅槃云。善知識者如法而說如說而行。謂自不殺生教他不殺生。乃至自不邪見教他不邪見等名如說而行也。又善知識者猶如初月至十五日漸圓勝故也。二供養諸佛。謂行十種供養。謂現前不現前等三修集善根。謂凡所為作共集善故。四者志求勝法。謂好作勝善[12]好聞勝法。如是等五心常柔和。謂性不穬戾猶如良馬。六遭苦能忍。謂為菩提不憚寒熱等苦故。七慈悲淳厚謂濟拔一切。八深心平等。謂怨親無二好惡齊故。[13]九信樂大乘。十求佛智慧。法華有五故彼云。又佛子心淨柔軟亦利根無量諸佛所而行深妙道。三妙觀者一厭離有為。謂觀生死惡趣無暇等眾苦逼迫。自身之中五蘊四大能生惡業。九[14]孔常流臭穢不淨。三十六物之所集起。無量煩惱燒煮身心。如沫如泡念念遷謝。癡覆造業六趣輪迴。諦審思惟深心厭捨。二求菩提。謂觀佛果相好功德莊嚴。法身本淨具戒等蘊力無[15]畏無量勝法。成二妙智慈愍眾生。開導愚迷令行正路。諸有情類遇皆除惱見是功德修集[16]名希求。三念眾生。謂觀眾生癡愛所惑受大劇苦。不信因果造惡業因。厭捨正[17]道信受邪道。四流所流七[18]漏所漏。雖畏眾苦還為惡業。而常自行憂悲苦惱。愛別離苦見已還愛。怨憎會苦覺已彌怨。為欲起業生苦無厭求樂犯戒。懷憂縱逸作無間業。頑弊無慚謗毀大乘。癡[19]執生慢。雖懷聰敏具斷善根[20]妄自貢高常無改悔。生八無暇[21]匱法無修雖聞不持。翻習邪業得世妙果謂證涅槃。受彼樂終還生惡趣。見是等輩深心悲[22]愍。次應發心如是發願。願我決定當證無上正等菩提能作有情一切義利。或隨意樂諸佛之名。如釋迦佛初發希願。如俱舍頌於三無數劫逆次逢勝觀燃燈寶髻佛。初釋迦牟尼[23]佛。無著菩薩由此說言。清淨增上力堅固心勝進。名菩薩初修無數三大劫。先起信精進念定慧根降伏障染。次發大願常逢善友以為勝緣。雖遇惡友方便[24]沮壞。終不棄捨大菩提心。所修善法運運增長。以不退屈而為策發。齊是名為最初修行。依如上說初發心已[25]即名趣入無上菩提。預在大乘諸菩薩數。於生死海作出限量。勇猛定當速登彼岸。今此一唱名廣大心者。謂十方無邊世界無邊眾生無邊。如是無邊眾生我無始來於彼起於十惡。今發心已於此眾生皆擬濟拔攝受。故名廣大心也。竝欲度脫故。無著論云。有想無想等境界所攝[1]別故者。謂觀此三為境界故。有想者謂七有想。無想者謂五無想。非想非無想者除前二。此依有宗釋。大乘解者謂。識處名有想。無所有處名無想。無少所有第三非想者非前識處。故非非想者非前無少所有處故也。餘如論易詳。又論問云。彼卵生等四如何得入無餘涅槃。答有三因緣故。謂難處生者待時故者。謂彼答意云。卵生等難處眾生待出難處時即令入。無妨也。</w:t>
      </w:r>
    </w:p>
    <w:p>
      <w:pPr>
        <w:keepNext/>
      </w:pPr>
      <w:r>
        <w:rPr>
          <w:b/>
        </w:rPr>
        <w:t>한국어 직역</w:t>
      </w:r>
    </w:p>
    <w:p>
      <w:pPr>
        <w:pStyle w:val="TranslationText"/>
      </w:pPr>
      <w:r>
        <w:t>술하여 말한다. 이것은 넷째인 질문을 따라 각각 답하는 것이다. 그 가운데 처음은 “어떻게 머무는가”에 답하고, 다음 “다시 또” 이하에서는 “어떻게 수행하는가”에 답한다. 뒤의 “수보리여, 보살은 마땅히 이와 같이……” 이하에서는 항복에 답한다. 첫째 가운데 넷이 있다. 첫째는 광대한 마음을 밝힌다. 다음은 제일의 마음을 밝힌다. 다음은 항상한 마음을 밝힌다. 다음은 전도되지 않은 마음을 밝힌다. 이것이 첫째이다. 이상은 세친의 과문에 의한 것이다. 무착에 의하면 셋째인 ‘그 수행이 머무는 곳’ 가운데 차별하여 말하면 열여덟이 있다. 지(地)에 의하여 말하면 셋이 있다. 곧 처음 열여섯은 지전의 자량위와 가행위 두 자리의 범부이다. 그 수행은 곧 신행지이다. 제17 증도는 십지이다. 보살의 행은 곧 정심지이다. 제18 상승지는 곧 불지이다. 곧 “내가 불토를 장엄한다” 이하의 문장을 머무는 곳에 의하여 말하면 여섯이 있다. 곧 첫째 섭주처, 둘째 바라밀정주처 등이다. 그 가운데 처음 두 주처는 곧 열여덟 가운데 처음 둘이다. 셋째 욕주처는 곧 열여덟 가운데 둘이다. 곧 색신과 법신을 얻고자 하기 때문이다. 넷째 장애를 떠나는 주처는 곧 나머지 열두 주처이다. 다섯째 정심주처는 곧 제17 증도이다. 여섯째 구경주처는 곧 제18 상승불지이다. 전체로는 비록 여덟 주처가 있으나 뒤의 둘은 앞의 여섯에서 벗어나지 않는다. 그러므로 모든 주처에 통하기 때문에 다만 주처를 말하여 여섯 종류라고 한다. 가령 처음 두 주처 가운데에는 곧 광대와 심심이라는 두 종류의 주처가 있다. 논에 자세히 드러나 있으니 나머지도 이에 준해야 한다. 여섯 주처 가운데 처음 넷은 신행지이다. 그 가운데 처음 둘은 자량위이다. 다음 둘은 가행위이다. 그러나 무착의 뜻은 세친론과 같지 않다. 열여덟 차별 하나하나가 모두 앞의 세 질문에 답한다. 그러므로 논에서 경의 “보살은 마땅히 이와 같은 마음을 내야 한다”는 말은, “보살은 마땅히 이와 같이 머물러야 한다” 가운데의 욕원을 드러낸다고 한다. “만약 보살에게 중생상이 전개된다면, 곧 보살이 아니다”라는 것은, “마땅히 이와 같이 수행해야 한다” 가운데 상응하는 삼마발제의 때를 드러낸다. “만약 보살이 중생상·인상·수자상을 일으킨다면, 곧 보살이라 이름하지 않는다”라는 것은, “마땅히 이와 같이 그 마음을 항복시켜야 한다” 가운데 산란할 때를 거두는 것을 드러낸다. 세친은 열여덟 차별 가운데 처음 두 차별을 합하여 세 질문에 답한다. 무착이 하나하나 모두 세 질문에 답하는 것과는 다르다. 논을 살펴보면 알 수 있다. 이것이 “어떻게 머무는가”에 답한다는 것은, 어떻게 그 마음을 안처하여 발심을 이루는가를 말한다. 모든 수행자가 보리를 증득하여 큰 이익과 안락을 만들고자 한다면, 먼저 대보리심을 일으킨 뒤에야 바른 행을 일으켜야 한다. 그러므로 경에서 “대나무의 첫 마디를 깨뜨리면 나머지 마디도 빠르게 깨뜨릴 수 있는 것과 같다”고 설한다. 견도에서 처음 장애를 없애면 나머지 장애도 빠르게 없앨 수 있다. 보리심을 일으키면 모든 공덕이 저절로 원만해져야 하므로 보리심을 일으킨다. 경에서는 “비유하면 큰 바다에 처음 한 방울이 있으면, 능히 모든 보배가 의지하는 곳이 되는 것과 같다”고 설한다. 최초의 발심도 또한 이와 같다. 오승의 선법은 모두 이것을 인하여 생긴다. 또 세계가 처음 점차 일어날 때 곧 모든 중생을 짊어지는 원인이 되는 것과 같다. 이 마음도 또한 그러하다. 능히 오취의 한량없는 종류를 짊어지고 의지하게 한다. 또 허공계가 받아들이지 못하는 것이 없는 것처럼 대보리심도 또한 이와 같다. 허공에 두루한 유위를 모두 싫어하여 떠나기 때문에 허공과 같고, 보리를 모두 증득하려고 구하기 때문에 허공을 다하며, 중생을 모두 깊이 생각하기 때문이다. 이 최초의 발심은 비록 하열하더라도 한 생각의 복덕 무더기조차 오히려 다 말하기 어렵다. 하물며 여러 겁 동안 발심하고 수행하여 이롭게 하고 안락하게 한 공덕이겠는가. 무엇 때문에 발심하는가? 첫째는 부처 등의 공덕과 신력을 보거나 듣기 때문이다. 둘째는 보살장교를 설하는 것을 듣기 때문이다. 셋째는 불법이 장차 멸하려는 것을 보거나 듣기 때문이다. “법이 머물면 능히 큰 괴로움을 없앨 수 있다”고 생각한다. 넷째는 말겁에 중생들이 어리석고 부끄러움이 없는 것을 많이 보기 때문이다. 간탐과 질투, 근심과 괴로움, 악행, 방일, 게으름, 믿지 않음 등의 생각이 있다. 탁한 세상에는 이와 같은 악번뇌가 많이 일어난다고 말한다. 그때 나는 마땅히 발심하여 다른 이들이 나를 배워 보리의 원을 일으키게 하리라고 한다. 이로 말미암아 곧 대보리심을 일으킨다. 장차 발심하려면 먼저 열 가지 덕을 갖추고 세 가지 묘관을 일으킨다. 열 가지 뛰어난 덕은, 첫째 선우를 가까이하는 것이다. 뜻이 같고 도가 합하면 비록 멀리 있어도 ‘가깝다’고 한다. 만약 뜻이 같고 합하지 않는다면 비록 가까이 있어도 ‘선우’라 이름하지 않는다. 그러므로 『열반경』에서 말한다. “선지식은 법과 같이 말하고, 말한 것과 같이 행한다.” 곧 스스로 살생하지 않고 남에게도 살생하지 않도록 가르친다. 나아가 스스로 사견을 갖지 않고 남에게도 사견을 갖지 않도록 가르치는 것 등을 ‘말한 것과 같이 행한다’고 한다. 또 선지식은 초하루의 달이 보름날까지 점차 둥글고 훌륭해지는 것과 같다. 둘째는 여러 부처께 공양하는 것이다. 곧 열 가지 공양을 행한다. 곧 현전·불현전 등이다. 셋째는 선근을 닦아 모으는 것이다. 곧 무릇 하는 바마다 함께 선을 모으는 것이다. 넷째는 뛰어난 법을 뜻하여 구하는 것이다. 곧 뛰어난 선을 행하기 좋아하고 뛰어난 법을 듣기 좋아한다. 이와 같은 것들이다. 다섯째는 마음이 항상 유연한 것이다. 곧 성품이 거칠고 사납지 않아 좋은 말과 같다. 여섯째는 괴로움을 만나도 능히 참는 것이다. 곧 보리를 위하여 추위와 더위 등의 괴로움을 꺼리지 않기 때문이다. 일곱째는 자비가 순후한 것이니, 곧 모든 이를 구제하고 건져내는 것이다. 여덟째는 깊은 마음이 평등한 것이다. 곧 원수와 친한 이가 둘이 아니며 좋아함과 싫어함을 가지런히 하기 때문이다. 아홉째는 대승을 믿고 좋아하는 것이다. 열째는 부처의 지혜를 구하는 것이다. 『법화경』에는 다섯이 있으므로 그 경에서 말한다. “또 불자는 마음이 청정하고 유연하며 또한 근기가 날카로워, 한량없는 여러 부처의 처소에서 깊고 묘한 도를 행한다.” 세 가지 묘관은, 첫째 유위를 싫어하여 떠나는 것이다. 곧 생사의 악취와 무가(無暇) 등 여러 괴로움이 핍박함을 관한다. 자기 몸 가운데 오온과 사대가 능히 악업을 낳고, 아홉 구멍에서는 늘 냄새나고 더러운 것이 흐르며, 서른여섯 가지 물건이 모여 일어난 것이고, 한량없는 번뇌가 몸과 마음을 태우고 삶는다. 물거품과 거품과 같아 생각마다 옮겨가고 사라진다. 어리석음에 덮여 업을 지으며 육취에 윤회한다. 자세히 살펴 사유하여 깊은 마음으로 싫어하고 버린다. 둘째는 보리를 구하는 것이다. 곧 불과의 상호와 공덕의 장엄을 관한다. 법신은 본래 청정하며 계 등의 온, 힘, 무외와 한량없는 뛰어난 법을 갖춘다. 두 가지 묘지를 이루어 중생을 자민히 여긴다. 어리석고 미혹한 이를 열어 인도하여 바른 길을 행하게 한다. 모든 유정의 부류가 만나면 모두 번뇌를 제거한다. 이러한 공덕을 보고 닦아 모으는 것을 ‘희구’라 한다. 셋째는 중생을 생각하는 것이다. 곧 중생이 어리석음과 애욕에 미혹되어 크고 극심한 괴로움을 받는 것을 관한다. 인과를 믿지 않아 악업의 원인을 짓고, 바른 도를 싫어하여 버리고 삿된 도를 믿고 받아들인다. 네 가지 흐름에 떠내려가고 일곱 가지 누에 새어 나간다. 비록 여러 괴로움을 두려워하면서도 도리어 악업을 짓는다. 그리고 늘 스스로 근심·슬픔·괴로움·번뇌를 행한다. 사랑하는 이와 헤어지는 괴로움을 이미 보고도 다시 사랑한다. 원수와 미운 이를 만나는 괴로움을 이미 깨닫고도 더욱 원망한다. 욕망 때문에 업을 일으켜 괴로움이 생기는데도 싫증내지 않고, 즐거움을 구하려 계를 범한다. 근심을 품고 방종하여 무간업을 짓는다. 완고하고 폐악하며 부끄러움이 없어 대승을 비방하고 훼손한다. 어리석게 집착하여 교만을 낸다. 비록 총민함을 품었더라도 선근을 끊고, 망령되이 스스로 뽐내고 높이며 늘 뉘우쳐 고치지 않는다. 팔무가에 태어나 법이 궁핍하여 닦지 못하고, 비록 들어도 지니지 않는다. 도리어 삿된 업을 익혀 세간의 묘한 과보를 얻고 그것을 열반을 증득한 것이라 여긴다. 그 즐거움을 누리다 끝나면 도리어 악취에 태어난다. 이러한 무리를 보고 깊은 마음으로 가엾이 여긴다. 다음에는 마땅히 발심하여 이와 같이 서원해야 한다. “원컨대 내가 결정코 무상정등보리를 증득하여 유정에게 모든 의리(義利)를 지어 줄 수 있기를.” 혹은 의요를 따라 여러 부처의 이름을 따른다. 석가불이 처음 희구의 원을 낸 것과 같다. 『구사론』의 게송과 같이, 세 무수겁 동안 역순으로 승관불·연등불·보계불을 만났다. 처음은 석가모니불이다. 무착보살은 이로 말미암아 말한다. 청정함, 증상력, 견고한 마음, 승진(勝進)이다. 이를 보살이 처음 무수한 세 대겁을 닦는 것이라 한다. 먼저 신·정진·념·정·혜의 근을 일으켜 장애와 염오를 굴복시킨다. 다음 큰 원을 일으켜 항상 선우를 만나 뛰어난 인연으로 삼는다. 비록 악우가 방편으로 저지하고 무너뜨리려 해도, 끝내 대보리심을 버리지 않는다. 닦는 선법은 거듭거듭 증장한다. 물러나 굽히지 않음을 채찍질하여 일으키는 것으로 삼는다. 여기까지를 가장 처음의 수행이라 한다. 위에서 설한 바에 의하여 처음 발심하고 나면 곧 무상보리에 나아가 들어간다고 한다. 미리 대승의 여러 보살 수에 들어간다. 생사의 바다에서 벗어날 한계를 정한다. 용맹하게 반드시 속히 저 언덕에 오를 것이다. 지금 여기의 이 한 구절을 ‘광대한 마음’이라 하는 것은, 시방이 끝없고 세계가 끝없으며 중생이 끝없다는 뜻이다. 이와 같이 끝없는 중생에게 나는 시작 없는 때부터 십악을 일으켜 왔다. 이제 발심한 뒤에는 이 중생들을 모두 구제하고 건져 섭수하려 한다. 그러므로 ‘광대한 마음’이라 한다. 모두 제도하여 해탈시키고자 하기 때문이다. 무착의 논에서 말한다. “유상·무상 등의 경계에 포섭되는 것이 서로 다르기 때문이다”라고 한 것은, 곧 이 셋을 경계로 삼아 관한다는 뜻이다. 유상은 일곱 유상을 말한다. 무상은 다섯 무상을 말한다. 비상비무상은 앞의 둘을 제외한 것이다. 이는 유부의 해석에 의한 것이다. 대승의 해석은 이러하다. 식처를 유상이라 한다. 무소유처를 무상이라 한다. ‘조금도 소유함이 없음’의 셋째인 비상은 앞의 식처가 아니다. 그러므로 ‘비비상’은 앞의 ‘조금도 소유함이 없는 처’가 아니기 때문이다. 나머지는 논과 같아 쉽게 자세히 알 수 있다. 또 논에서 묻는다. 저 난생 등 네 가지가 어떻게 무여열반에 들어갈 수 있는가? 답한다. 세 가지 인연이 있기 때문이다. 곧 어려운 곳에 태어난 자는 때를 기다리기 때문이다. 그 답의 뜻은 이러하다. 난생 등 어려운 곳에 있는 중생은 그 어려운 곳에서 벗어날 때를 기다렸다가 곧 들어가게 한다. 그러므로 방해될 것이 없다.</w:t>
      </w:r>
    </w:p>
    <w:p>
      <w:pPr>
        <w:pStyle w:val="EditorialNote"/>
      </w:pPr>
      <w:r>
        <w:t>교감·번역 메모 | [구문 불확실] 여섯 주처의 열거가 한 문단 안에서 연속되어 이어져 있어 문장 경계가 압축되어 있다.</w:t>
      </w:r>
    </w:p>
    <w:p>
      <w:pPr>
        <w:pStyle w:val="EditorialNote"/>
      </w:pPr>
      <w:r>
        <w:t>교감·번역 메모 | [의미 불확실] `即十八中二`의 ‘二’가 정확히 무엇을 지시하는지 이 구절만으로 확정하기 어렵다.</w:t>
      </w:r>
    </w:p>
    <w:p>
      <w:pPr>
        <w:pStyle w:val="EditorialNote"/>
      </w:pPr>
      <w:r>
        <w:t>교감·번역 메모 | [구두 불확실] `慳嫉憂苦惡行放逸懈怠不信念`은 열거의 구두가 명시되지 않아 최소 단위로 나누어 옮겼다.</w:t>
      </w:r>
    </w:p>
    <w:p>
      <w:pPr>
        <w:pStyle w:val="EditorialNote"/>
      </w:pPr>
      <w:r>
        <w:t>교감·번역 메모 | [구두 불확실] 원문 `謂現前不現前等三修集善根`은 `等。三修集善根`으로 끊으면 앞의 제2항 공양 설명과 제3항 열거가 자연스럽다. 원문 자체는 변경하지 않았다.</w:t>
      </w:r>
    </w:p>
    <w:p>
      <w:pPr>
        <w:pStyle w:val="EditorialNote"/>
      </w:pPr>
      <w:r>
        <w:t>교감·번역 메모 | [구두 불확실] `如是等五心常柔和`는 `如是等。五、心常柔和`로 읽어 열 가지 덕의 제5항으로 옮겼다.</w:t>
      </w:r>
    </w:p>
    <w:p>
      <w:pPr>
        <w:pStyle w:val="EditorialNote"/>
      </w:pPr>
      <w:r>
        <w:t>교감·번역 메모 | [구문 불확실] `諸有情類遇皆除惱見是功德修集名希求`의 수식 관계가 압축되어 있어 문장 경계가 확정적이지 않다.</w:t>
      </w:r>
    </w:p>
    <w:p>
      <w:pPr>
        <w:pStyle w:val="EditorialNote"/>
      </w:pPr>
      <w:r>
        <w:t>교감·번역 메모 | [구문 불확실] `具斷善根`은 원문 상태로는 연결이 다소 어색하나 ‘선근을 끊음’의 뜻으로 문맥상 최소 해석하였다.</w:t>
      </w:r>
    </w:p>
    <w:p>
      <w:pPr>
        <w:pStyle w:val="EditorialNote"/>
      </w:pPr>
      <w:r>
        <w:t>교감·번역 메모 | [의미 불확실] `或隨意樂諸佛之名`은 발원 문맥에서의 구체적 기능이 분명하지 않아 직역하였다.</w:t>
      </w:r>
    </w:p>
    <w:p>
      <w:pPr>
        <w:pStyle w:val="EditorialNote"/>
      </w:pPr>
      <w:r>
        <w:t>교감·번역 메모 | [구두 불확실] 원문은 `於三無數劫逆次逢勝觀燃燈寶髻佛`로 인명 열거와 ‘역차’의 범위가 압축되어 있어 그대로 보존해 옮겼다.</w:t>
      </w:r>
    </w:p>
    <w:p>
      <w:pPr>
        <w:pStyle w:val="EditorialNote"/>
      </w:pPr>
      <w:r>
        <w:t>교감·번역 메모 | [구문 불확실] 이 단위는 앞의 『구사론』 게송 인용과 이어져 있으나 단독 문장으로는 지시 관계가 불완전하다.</w:t>
      </w:r>
    </w:p>
    <w:p>
      <w:pPr>
        <w:pStyle w:val="EditorialNote"/>
      </w:pPr>
      <w:r>
        <w:t>교감·번역 메모 | [구두 불확실] 열거인지 하나의 복합구인지 원문 구두가 없어 잠정적으로 병렬로 옮겼다.</w:t>
      </w:r>
    </w:p>
    <w:p>
      <w:pPr>
        <w:pStyle w:val="EditorialNote"/>
      </w:pPr>
      <w:r>
        <w:t>교감·번역 메모 | [구문 불확실] `無少所有第三非想者非前識處`는 문장 구조와 `第三`의 지시 대상이 분명하지 않아 원문의 어순을 최대한 보존하였다.</w:t>
      </w:r>
    </w:p>
    <w:p>
      <w:pPr>
        <w:pStyle w:val="EditorialNote"/>
      </w:pPr>
      <w:r>
        <w:t>교감·번역 메모 | [구문 불확실] 앞 구절과 함께 `非想非非想`을 풀이하는 것으로 보이나 원문의 음역·개념 대응이 압축되어 있다.</w:t>
      </w:r>
    </w:p>
    <w:p>
      <w:pPr>
        <w:pStyle w:val="Heading2"/>
      </w:pPr>
      <w:r>
        <w:t>문단 033  ·  [0131a13]</w:t>
      </w:r>
    </w:p>
    <w:p>
      <w:pPr>
        <w:keepNext/>
      </w:pPr>
      <w:r>
        <w:rPr>
          <w:b/>
        </w:rPr>
        <w:t>원문</w:t>
      </w:r>
    </w:p>
    <w:p>
      <w:pPr>
        <w:pStyle w:val="SourceText"/>
      </w:pPr>
      <w:r>
        <w:t>[0131a13] 我皆令入無餘涅槃「而滅度之」。</w:t>
      </w:r>
    </w:p>
    <w:p>
      <w:pPr>
        <w:keepNext/>
      </w:pPr>
      <w:r>
        <w:rPr>
          <w:b/>
        </w:rPr>
        <w:t>한국어 직역</w:t>
      </w:r>
    </w:p>
    <w:p>
      <w:pPr>
        <w:pStyle w:val="TranslationText"/>
      </w:pPr>
      <w:r>
        <w:t>나는 모두 무여열반에 들어가게 하여 “그들을 멸도하게 하리라.”</w:t>
      </w:r>
    </w:p>
    <w:p>
      <w:pPr>
        <w:pStyle w:val="Heading2"/>
      </w:pPr>
      <w:r>
        <w:t>문단 034  ·  [0131a13]</w:t>
      </w:r>
    </w:p>
    <w:p>
      <w:pPr>
        <w:keepNext/>
      </w:pPr>
      <w:r>
        <w:rPr>
          <w:b/>
        </w:rPr>
        <w:t>원문</w:t>
      </w:r>
    </w:p>
    <w:p>
      <w:pPr>
        <w:pStyle w:val="SourceText"/>
      </w:pPr>
      <w:r>
        <w:t>[0131a13] 述曰。此第一心也。涅槃有四。一自性清淨。[2]謂在纏名如來藏。二有餘依。謂生死因盡。三無餘依。謂生死果盡。四無住處。謂大悲般若二行親證。或加方便淨涅槃為五。謂菩薩作是意樂無邊眾生皆欲具得無餘涅槃故名第一心也。無著論云。何故不直說涅槃耶。若如是便與世尊所說初[3]禪等方便涅槃不別故者。謂初禪等涅槃是世間道。離欲但是士夫果。今言離繫果故也。何故不說有餘涅槃界。彼共果故者。無餘涅槃惑苦依盡所顯故。是不共果。又[4]非一向者謂非一向苦依盡故[5]子云何故不說無住涅[6]槃耶。為顯三乘共通故。</w:t>
      </w:r>
    </w:p>
    <w:p>
      <w:pPr>
        <w:keepNext/>
      </w:pPr>
      <w:r>
        <w:rPr>
          <w:b/>
        </w:rPr>
        <w:t>한국어 직역</w:t>
      </w:r>
    </w:p>
    <w:p>
      <w:pPr>
        <w:pStyle w:val="TranslationText"/>
      </w:pPr>
      <w:r>
        <w:t>술하여 말한다. 이는 첫째 마음이다. 열반에는 네 가지가 있다. 첫째는 자성청정이다. 곧 번뇌에 얽혀 있을 때에는 여래장이라 한다. 둘째는 유여의이다. 곧 생사의 원인이 다한 것이다. 셋째는 무여의이다. 곧 생사의 결과가 다한 것이다. 넷째는 무주처이다. 곧 대비와 반야 두 행을 친히 증득하는 것이다. 혹은 방편정열반을 더하여 다섯으로 삼는다. 곧 보살이 ‘끝없는 중생을 모두 무여열반을 갖추어 얻게 하고자 한다’는 이러한 의요를 내므로 첫째 마음이라 한다. 무착의 논에서 말한다. 어찌하여 곧바로 열반이라고 말하지 않는가? 만약 그렇게 말하면 세존께서 설한 초선 등의 방편열반과 구별되지 않기 때문이다. 곧 초선 등의 열반은 세간도이다. 욕망을 여읜 것은 다만 사부과일 뿐이다. 지금은 이계과를 말하기 때문이다. 어찌하여 유여열반계를 말하지 않는가? 그것은 공통의 과이기 때문이다. 무여열반은 번뇌와 괴로움의 의지처가 다하여 드러난 것이기 때문에, 공통되지 않는 과이다. 또 “한결같지 않다”는 것은 괴로움의 의지처가 한결같이 다한 것이 아니기 때문이다. 자(子)가 말한다. “어찌하여 무주열반을 말하지 않는가?” 삼승에 공통됨을 드러내기 위해서이다.</w:t>
      </w:r>
    </w:p>
    <w:p>
      <w:pPr>
        <w:pStyle w:val="EditorialNote"/>
      </w:pPr>
      <w:r>
        <w:t>교감·번역 메모 | [용어] `士夫果`와 `離繫果`는 논서적 과보 분류어이므로 직역에 가깝게 옮겼다.</w:t>
      </w:r>
    </w:p>
    <w:p>
      <w:pPr>
        <w:pStyle w:val="EditorialNote"/>
      </w:pPr>
      <w:r>
        <w:t>교감·번역 메모 | [구두 불확실] 원문은 `故[5]子云` 앞뒤의 구두가 압축되어 있어 `子云`을 별도 인용의 시작으로 보았다.</w:t>
      </w:r>
    </w:p>
    <w:p>
      <w:pPr>
        <w:pStyle w:val="Heading2"/>
      </w:pPr>
      <w:r>
        <w:t>문단 035  ·  [0131a26]</w:t>
      </w:r>
    </w:p>
    <w:p>
      <w:pPr>
        <w:keepNext/>
      </w:pPr>
      <w:r>
        <w:rPr>
          <w:b/>
        </w:rPr>
        <w:t>원문</w:t>
      </w:r>
    </w:p>
    <w:p>
      <w:pPr>
        <w:pStyle w:val="SourceText"/>
      </w:pPr>
      <w:r>
        <w:t>[0131a26] 如是滅度「無量無數無邊眾生實無眾生得滅度」者。</w:t>
      </w:r>
    </w:p>
    <w:p>
      <w:pPr>
        <w:keepNext/>
      </w:pPr>
      <w:r>
        <w:rPr>
          <w:b/>
        </w:rPr>
        <w:t>한국어 직역</w:t>
      </w:r>
    </w:p>
    <w:p>
      <w:pPr>
        <w:pStyle w:val="TranslationText"/>
      </w:pPr>
      <w:r>
        <w:t>이와 같이 “한량없고 셀 수 없고 끝없는 중생을 멸도시키지만, 실로 멸도를 얻은 중생은 없다.”</w:t>
      </w:r>
    </w:p>
    <w:p>
      <w:pPr>
        <w:pStyle w:val="Heading2"/>
      </w:pPr>
      <w:r>
        <w:t>문단 036  ·  [0131a27]</w:t>
      </w:r>
    </w:p>
    <w:p>
      <w:pPr>
        <w:keepNext/>
      </w:pPr>
      <w:r>
        <w:rPr>
          <w:b/>
        </w:rPr>
        <w:t>원문</w:t>
      </w:r>
    </w:p>
    <w:p>
      <w:pPr>
        <w:pStyle w:val="SourceText"/>
      </w:pPr>
      <w:r>
        <w:t>[0131a27] 述曰。此顯常心也。謂菩薩[7]攝他同己他度。即我己外無他故能常度。</w:t>
      </w:r>
    </w:p>
    <w:p>
      <w:pPr>
        <w:keepNext/>
      </w:pPr>
      <w:r>
        <w:rPr>
          <w:b/>
        </w:rPr>
        <w:t>한국어 직역</w:t>
      </w:r>
    </w:p>
    <w:p>
      <w:pPr>
        <w:pStyle w:val="TranslationText"/>
      </w:pPr>
      <w:r>
        <w:t>술하여 말한다. 이는 항상한 마음을 드러낸 것이다. 곧 보살은 남을 섭수하여 자기와 같게 하므로, 남을 제도하는 것이며, 곧 자기 바깥에 남이 없으므로 능히 항상 제도한다.</w:t>
      </w:r>
    </w:p>
    <w:p>
      <w:pPr>
        <w:pStyle w:val="Heading2"/>
      </w:pPr>
      <w:r>
        <w:t>문단 037  ·  [0131a29]</w:t>
      </w:r>
    </w:p>
    <w:p>
      <w:pPr>
        <w:keepNext/>
      </w:pPr>
      <w:r>
        <w:rPr>
          <w:b/>
        </w:rPr>
        <w:t>원문</w:t>
      </w:r>
    </w:p>
    <w:p>
      <w:pPr>
        <w:pStyle w:val="SourceText"/>
      </w:pPr>
      <w:r>
        <w:t>[0131a29] 何以故。須菩提若菩薩有我相人相眾生相壽者相即非菩薩。</w:t>
      </w:r>
    </w:p>
    <w:p>
      <w:pPr>
        <w:keepNext/>
      </w:pPr>
      <w:r>
        <w:rPr>
          <w:b/>
        </w:rPr>
        <w:t>한국어 직역</w:t>
      </w:r>
    </w:p>
    <w:p>
      <w:pPr>
        <w:pStyle w:val="TranslationText"/>
      </w:pPr>
      <w:r>
        <w:t>무슨 까닭인가? 수보리여, 만약 보살에게 아상·인상·중생상·수자상이 있다면 곧 보살이 아니다.</w:t>
      </w:r>
    </w:p>
    <w:p>
      <w:pPr>
        <w:pStyle w:val="Heading2"/>
      </w:pPr>
      <w:r>
        <w:t>문단 038  ·  [0131b01]</w:t>
      </w:r>
    </w:p>
    <w:p>
      <w:pPr>
        <w:keepNext/>
      </w:pPr>
      <w:r>
        <w:rPr>
          <w:b/>
        </w:rPr>
        <w:t>원문</w:t>
      </w:r>
    </w:p>
    <w:p>
      <w:pPr>
        <w:pStyle w:val="SourceText"/>
      </w:pPr>
      <w:r>
        <w:t>[0131b01] 述曰。此第四不顛倒心也。若起我等四執即分別之障未除。妄想以之更長故。是顛倒既無有四執故名不顛倒心。服藥本除其病。無實反增。故世親云我者總觀三世五蘊差別[8]執。見過去我相續至現在不斷名眾生相。見現在命根不斷住故名命者相。見命根斷滅過去[9]後生六道名壽[10]者相。然婆伽婆說。命者即是此名人相。無著稍不同也。</w:t>
      </w:r>
    </w:p>
    <w:p>
      <w:pPr>
        <w:keepNext/>
      </w:pPr>
      <w:r>
        <w:rPr>
          <w:b/>
        </w:rPr>
        <w:t>한국어 직역</w:t>
      </w:r>
    </w:p>
    <w:p>
      <w:pPr>
        <w:pStyle w:val="TranslationText"/>
      </w:pPr>
      <w:r>
        <w:t>술하여 말한다. 이는 넷째인 전도되지 않은 마음이다. 만약 나 등의 네 가지 집착을 일으키면 곧 분별의 장애가 아직 제거되지 않은 것이며, 망상이 이 때문에 더욱 자라므로, 그것이 전도이다. 이미 네 집착이 없기 때문에 전도되지 않은 마음이라 한다. 약을 먹는 것은 본래 그 병을 제거하려는 것인데, 실제 효험은 없고 도리어 [병을] 더 늘린다. 그러므로 세친은 말한다. 아(我)란 삼세의 오온을 총괄하여 보고 차별되게 집착하는 것이다. 과거의 내가 현재까지 상속하여 끊이지 않는다고 보는 것을 중생상이라 한다. 현재의 명근이 끊이지 않고 머문다고 보는 까닭에 명자상이라 한다. 명근이 끊어져 과거가 된 뒤 다시 육도에 태어난다고 보는 것을 수자상이라 한다. 그러나 바가바가 설하기를, 명자(命者)가 곧 여기에서 말하는 인상이라고 한다. 무착의 해석은 조금 다르다.</w:t>
      </w:r>
    </w:p>
    <w:p>
      <w:pPr>
        <w:pStyle w:val="EditorialNote"/>
      </w:pPr>
      <w:r>
        <w:t>교감·번역 메모 | [의미 불확실] `無實`은 앞의 복약 비유에 따라 “실제 효험이 없음”으로 최소 해석하였다.</w:t>
      </w:r>
    </w:p>
    <w:p>
      <w:pPr>
        <w:pStyle w:val="Heading2"/>
      </w:pPr>
      <w:r>
        <w:t>문단 039  ·  [0131b10]</w:t>
      </w:r>
    </w:p>
    <w:p>
      <w:pPr>
        <w:keepNext/>
      </w:pPr>
      <w:r>
        <w:rPr>
          <w:b/>
        </w:rPr>
        <w:t>원문</w:t>
      </w:r>
    </w:p>
    <w:p>
      <w:pPr>
        <w:pStyle w:val="SourceText"/>
      </w:pPr>
      <w:r>
        <w:t>[0131b10] 復次須菩提「菩薩於法應無所住行於布施所謂不住色布施不住聲香味觸」法布施。</w:t>
      </w:r>
    </w:p>
    <w:p>
      <w:pPr>
        <w:keepNext/>
      </w:pPr>
      <w:r>
        <w:rPr>
          <w:b/>
        </w:rPr>
        <w:t>한국어 직역</w:t>
      </w:r>
    </w:p>
    <w:p>
      <w:pPr>
        <w:pStyle w:val="TranslationText"/>
      </w:pPr>
      <w:r>
        <w:t>다시 수보리여, “보살은 법에 머무는 바 없이 보시를 행해야 한다. 이른바 색에 머물러 보시하지 않고, 성·향·미·촉·법에 머물러 보시하지 않는 것이다.”</w:t>
      </w:r>
    </w:p>
    <w:p>
      <w:pPr>
        <w:pStyle w:val="Heading2"/>
      </w:pPr>
      <w:r>
        <w:t>문단 040  ·  [0131b11]</w:t>
      </w:r>
    </w:p>
    <w:p>
      <w:pPr>
        <w:keepNext/>
      </w:pPr>
      <w:r>
        <w:rPr>
          <w:b/>
        </w:rPr>
        <w:t>원문</w:t>
      </w:r>
    </w:p>
    <w:p>
      <w:pPr>
        <w:pStyle w:val="SourceText"/>
      </w:pPr>
      <w:r>
        <w:t>[0131b11] 述曰此依世親答第二問也。然標布施者有二義。一者順在家三福業事。出家六波羅蜜之中施為先故。二者體寬通攝六故也。在家三福業者謂。施戒修[11]也。此三能於今世後世可愛樂故。賢良[12]君子所稱讚故名為福業。非福翻此。初行施者謂諸眾生無始已來生死繫縛都為慳貪。創令行施使於未得財色等不生貪著。於已得財色等不起慳悋。名之為施。戒者謂教[13]持五八等戒。修者謂修行諸善習禪定等。出家六波羅蜜者謂出家修行。先行施度。謂從淺至深從麁至細[14]從難至易。故經據勝者謂眾聖之府據最勝。故各依一義亦不相違。第二體寬通攝六故者。世親云檀度攝於六。資生無畏法。此中一二三是名修行住。無著意亦同。謂檀度有三一者資生。此有二種謂內財外財施。二者無畏。謂令離苦得樂等不令怖畏故。三法施。謂隨機應病為說法。故於中資生攝一謂檀度。無畏攝二謂[15]忍戒。於已作惡未作惡令不生怖畏。故法施攝三謂進定慧。正說法時不疲倦。故觀知機明簡擇故也。無性論亦作是說。施性中現有六波羅蜜多。財施無畏施法施所攝故。解云有釋此與波若次同。有釋此說。三種施中一一皆攝於六。由如是義故唯檀施也。不住於事應行布施者。謂不著自身也。謂行施時不求自身端妙等。故但為菩提也。應無所住者不著報恩[16]也不住色香等者不著外增上果錢財奴婢等行施也。故論云自身及報恩果報斯不著。護存已不施防求於異事。此中初兩句配[17]之文。次兩句釋前意。於中初一句釋不著自身。次一句釋不著報恩及果報。如論易詳。</w:t>
      </w:r>
    </w:p>
    <w:p>
      <w:pPr>
        <w:keepNext/>
      </w:pPr>
      <w:r>
        <w:rPr>
          <w:b/>
        </w:rPr>
        <w:t>한국어 직역</w:t>
      </w:r>
    </w:p>
    <w:p>
      <w:pPr>
        <w:pStyle w:val="TranslationText"/>
      </w:pPr>
      <w:r>
        <w:t>술하여 말한다. 이는 세친에 의하면 둘째 질문에 답한 것이다. 그런데 보시를 표방한 데에는 두 가지 뜻이 있다. 첫째는 재가자의 세 가지 복업의 일을 따르기 때문이다. 출가자의 육바라밀 가운데 보시가 으뜸이기 때문이다. 둘째는 그 체가 넓어 여섯을 통틀어 포섭하기 때문이다. 재가자의 세 가지 복업은 이른바, 보시·계·수행이다. 이 셋은 금세와 후세에 사랑하고 즐길 만한 것을 가능하게 하며, 어진 군자가 칭찬하기 때문에 복업이라 한다. 복이 아닌 것은 이와 반대이다. 처음 보시를 행한다는 것은, 중생들이 무시 이래 생사에 얽매인 것이 모두 간탐 때문이므로, 처음으로 보시를 행하게 하여 아직 얻지 못한 재물·색 등에 탐착을 내지 않게 하고, 이미 얻은 재물·색 등에 간린을 일으키지 않게 하는 것을, 보시라 한다. 계란 오계·팔계 등을 지니도록 가르치는 것이다. 수행이란 여러 선을 닦고 선정 등을 익히는 것이다. 출가자의 육바라밀이란 출가하여 수행하는 것을 말한다. 먼저 보시바라밀을 행한다. 곧 얕은 데서 깊은 데로, 거친 데서 미세한 데로, 어려운 데서 쉬운 데로 나아간다. 그러므로 경에서 뛰어난 것을 근거로 삼는다는 것은 곧 여러 성인의 귀부(歸府)를 가장 뛰어난 것에 근거하여 말한 것이다. 그러므로 각각 한 가지 뜻에 의거한 것이어서 또한 서로 어긋나지 않는다. 둘째, 그 체가 넓어 여섯을 통틀어 포섭한다는 것은, 세친이 말하기를 “단바라밀은 여섯을 포섭한다.”고 한 것이다. 자생·무외·법이다. 이 가운데 첫째·둘째·셋째를 수행주라 한다. 무착의 뜻도 또한 같다. 곧 단바라밀에는 세 가지가 있다. 첫째는 자생이다. 여기에는 두 종류가 있으니, 내재와 외재의 보시이다. 둘째는 무외이다. 곧 괴로움을 떠나 즐거움을 얻게 하는 등 두려워하지 않게 하기 때문이다. 셋째는 법시이다. 곧 근기에 따라 병에 응하여 법을 설하는 것이다. 그러므로 그 가운데 자생은 하나를 포섭하니 단바라밀이다. 무외는 둘을 포섭하니 인욕과 계이다. 이미 악을 지은 이와 아직 악을 짓지 않은 이에게 두려움이 생기지 않게 한다. 그러므로 법시는 셋을 포섭하니 정진·선정·지혜이다. 바로 법을 설할 때 피로하거나 게으르지 않으며, 근기를 관찰해 알고 분명히 간택하기 때문이다. 무성의 논에서도 또한 이렇게 말한다. 보시의 성품 가운데 현재 육바라밀다가 있다. 재시·무외시·법시에 포섭되기 때문이다. 해석하여 말한다. 어떤 해석은 이것이 반야의 차례와 같다고 한다. 어떤 해석은 이렇게 말한다. 세 가지 보시 가운데 각각 모두 여섯을 포섭한다. 이러한 뜻 때문에 오직 단시만을 말한 것이다. “사(事)에 머물지 않고 보시를 행해야 한다”는 것은, 곧 자기 몸에 집착하지 않는 것이다. 곧 보시를 행할 때 자기 몸의 단정하고 아름다움 등을 구하지 않는 것이며, 다만 보리만을 위하기 때문이다. “마땅히 머무는 바가 없어야 한다”는 것은 보은에 집착하지 않는 것이고, “색·향 등에 머물지 않는다”는 것은 돈·재물·노비 등의 외적 증상과를 구하여 보시하지 않는 것이다. 그러므로 논에서 말한다. “자기 몸과 보은과 과보, 이 모두에 집착하지 않는다.” “자기를 보호해 보존하려 보시하지 않고, 다른 일을 구하는 것을 막는다.” 이 가운데 처음 두 구절은 그 경문에 배대한 것이고, 다음 두 구절은 앞의 뜻을 해석한 것이다. 그 가운데 첫 구절은 자기 몸에 집착하지 않음을 해석하고, 다음 한 구절은 보은과 과보에 집착하지 않음을 해석한다. 논과 같으므로 쉽게 자세히 알 수 있다.</w:t>
      </w:r>
    </w:p>
    <w:p>
      <w:pPr>
        <w:pStyle w:val="EditorialNote"/>
      </w:pPr>
      <w:r>
        <w:t>교감·번역 메모 | [의미 불확실] `眾聖之府據最勝`의 정확한 구문이 불명확하여 원문의 결합을 보존해 옮겼다.</w:t>
      </w:r>
    </w:p>
    <w:p>
      <w:pPr>
        <w:pStyle w:val="EditorialNote"/>
      </w:pPr>
      <w:r>
        <w:t>교감·번역 메모 | [구문 불확실] `護存已不施防求於異事`는 게송 또는 압축된 논문 인용으로 보이며 구두가 불명확하다.</w:t>
      </w:r>
    </w:p>
    <w:p>
      <w:pPr>
        <w:pStyle w:val="Heading2"/>
      </w:pPr>
      <w:r>
        <w:t>문단 041  ·  [0131c15]</w:t>
      </w:r>
    </w:p>
    <w:p>
      <w:pPr>
        <w:keepNext/>
      </w:pPr>
      <w:r>
        <w:rPr>
          <w:b/>
        </w:rPr>
        <w:t>원문</w:t>
      </w:r>
    </w:p>
    <w:p>
      <w:pPr>
        <w:pStyle w:val="SourceText"/>
      </w:pPr>
      <w:r>
        <w:t>[0131c15] 須菩提「菩薩應如是布施」不住於相。</w:t>
      </w:r>
    </w:p>
    <w:p>
      <w:pPr>
        <w:keepNext/>
      </w:pPr>
      <w:r>
        <w:rPr>
          <w:b/>
        </w:rPr>
        <w:t>한국어 직역</w:t>
      </w:r>
    </w:p>
    <w:p>
      <w:pPr>
        <w:pStyle w:val="TranslationText"/>
      </w:pPr>
      <w:r>
        <w:t>수보리여, “보살은 마땅히 이와 같이 보시하여 상에 머물지 않아야 한다.”</w:t>
      </w:r>
    </w:p>
    <w:p>
      <w:pPr>
        <w:pStyle w:val="Heading2"/>
      </w:pPr>
      <w:r>
        <w:t>문단 042  ·  [0131c15]</w:t>
      </w:r>
    </w:p>
    <w:p>
      <w:pPr>
        <w:keepNext/>
      </w:pPr>
      <w:r>
        <w:rPr>
          <w:b/>
        </w:rPr>
        <w:t>원문</w:t>
      </w:r>
    </w:p>
    <w:p>
      <w:pPr>
        <w:pStyle w:val="SourceText"/>
      </w:pPr>
      <w:r>
        <w:t>[0131c15] 述曰。此答第三問也。於中有二。初正答前徵。次釋疑難。此初也。應云不住相想。想者分別心相者所著境。言不住者除內分別心。於外不著[18]外相也。謂不見受者施者及所施物故而熾然施也。若見空而不施即是空執。若但施而不見空便有病。要見空而且施方貫中道得成波羅蜜[19]多。故唯識云要七最勝之所攝受方可建立波羅蜜多。謂安住與依止意樂及事業[20]巧便迴向竝清淨由七度[21]復成。此言無相者即是彼第五巧便最勝。下釋疑中有四。一者標二舉喻三者合四者勸。上來依世親意釋竟。依無著者自不住於事已下明十八住處中第二波羅蜜相應[22]行六種住處中第二淨心住處也。於中文有二。初乃至[23]不於前正明淨心住處。次不住[1]於相已下明於此不堪為令堪故顯示不住行施也。又論云從此已下有五種。隨所相應而解釋應知者。謂從第二住處已去也。五種者謂一者依義。依謂所依即以所對治為所依也。二者說相。相謂狀也。三者攝持。謂依處所得當來菩提果名為攝持也。四者安立。謂安立處真如妙理也。五者顯示。謂顯示相應三摩鉢帝及折伏散時也。然就此正明淨心住處中云不住於事者。是依義依所對治住有能對治不住故。行布施者是說相亦是攝持。欲願當來菩提果故。不住行施者是第四安立。謂不著自體等三事。即是安立第一義故。以第一義為無住也。故無垢稱云無住即無本也。謂行施時安立於心住於無住。故云不住行施也。不住相想者此是顯示也。謂相應三摩[2]鉢提及[3]攝散心於此二時不住相想。故判文如此。釋者論說六波羅蜜有二種果。一者未來二者現在。如論具顯。云不住於事此說不著檀波羅蜜未來果。應無所住者此不著餘五度未來果也。若求現在果故行施名為住色聲等行施也。若求現法涅槃故行施者名為住法行施也。子云准此故知應無所住者脫一法字也。理應云無所住法行於布施。故餘見論文自當決了。</w:t>
      </w:r>
    </w:p>
    <w:p>
      <w:pPr>
        <w:keepNext/>
      </w:pPr>
      <w:r>
        <w:rPr>
          <w:b/>
        </w:rPr>
        <w:t>한국어 직역</w:t>
      </w:r>
    </w:p>
    <w:p>
      <w:pPr>
        <w:pStyle w:val="TranslationText"/>
      </w:pPr>
      <w:r>
        <w:t>술하여 말한다. 이는 셋째 질문에 답한 것이다. 그 가운데 둘이 있다. 처음은 앞의 물음에 바로 답하는 것이고, 다음은 의심과 난점을 해석한다. 이것은 처음이다. 마땅히 ‘상상(相想)에 머물지 않는다’고 해야 한다. 상(想)은 분별심이고 상(相)은 집착하는 경계이다. ‘머물지 않는다’는 말은 안의 분별심을 제거하는 것이며, 밖으로는 외상에 집착하지 않는 것이다. 곧 받는 자·주는 자·보시하는 물건을 보지 않으면서도 치열하게 보시하는 것이다. 만약 공만을 보고 보시하지 않는다면 곧 공집이고, 다만 보시하면서 공을 보지 않는다면 곧 병통이 있다. 반드시 공을 보면서 또한 보시해야 비로소 중도를 관통하여 바라밀다를 이룰 수 있다. 그러므로 『유식』에서 말하기를, 반드시 일곱 가지 최승에 섭수되어야 비로소 바라밀다를 세울 수 있다고 한다. 곧 안주·의지·의요·사업·교편·회향·청정이며, 이 일곱으로 말미암아 도가 다시 성립한다. 여기서 말한 무상은 곧 그 다섯째인 교편최승이다. 아래 의심을 해석하는 데에는 네 가지가 있다. 첫째는 표방함, 둘째는 비유를 듦, 셋째는 합함, 넷째는 믿도록 권함이다. 이상은 세친의 뜻에 의한 해석을 마쳤다. 무착에 의하면, “사에 머물지 않는다” 이하에서는 십팔주처 가운데 둘째인 바라밀상응행의 육종주처 가운데 둘째 정심주처를 밝힌 것이다. 그 글에는 둘이 있다. 처음부터 앞의 ‘不於’에 이르기까지는 바로 정심주처를 밝히고, 다음 “상에 머물지 않는다” 이하에서는 이에 감당하지 못하는 이를 감당하게 하기 위하여 머무름 없이 보시함을 드러낸다. 또 논에서 말한다. 여기서부터 아래에는 다섯 가지가 있다. “상응하는 바에 따라 해석해야 함을 알아야 한다”는 것은, 곧 둘째 주처 이후를 말한다. 다섯 가지란 첫째 의의이다. 의(依)는 소의를 말하니, 곧 소대치를 소의로 삼는 것이다. 둘째는 설상이다. 상은 형상을 말한다. 셋째는 섭지이다. 곧 의처에서 얻게 될 미래의 보리과를 섭지라 한다. 넷째는 안립이다. 곧 안립처인 진여의 묘리를 말한다. 다섯째는 현시이다. 곧 상응하는 삼마발제와 산란할 때를 굴복시키는 것을 드러낸다. 그런데 여기에서 바로 정심주처를 밝히면서 “사에 머물지 않는다”고 한 것은, 의의이며, 대치되어야 할 ‘머묾’을 소의로 삼고 능대치인 ‘머물지 않음’이 있기 때문이다. “보시를 행한다”는 것은 설상이면서 또한 섭지이다. 미래의 보리과를 욕구하고 원하기 때문이다. “머물지 않고 보시를 행한다”는 것은 넷째 안립이다. 곧 자기 체 등 세 가지 일에 집착하지 않는 것이다. 이것이 곧 제일의를 안립하는 것이기 때문이다. 제일의를 무주로 삼는다. 그러므로 『무구칭경』에서 “무주는 곧 근본 없음이다”라고 한다. 곧 보시를 행할 때 마음을 안립하여 무주에 머무는 것이다. 그러므로 “머물지 않고 보시를 행한다”고 한다. “상상에 머물지 않는다”는 것은 현시이다. 곧 상응하는 삼마발제와 산란한 마음을 거두는 이 두 때에 상상에 머물지 않는 것이다. 그러므로 과문을 이와 같이 판별한다. 해석하면, 논에서는 육바라밀에 두 종류의 과가 있다고 말한다. 첫째는 미래이고, 둘째는 현재이다. 논에 자세히 드러난 것과 같다. “사에 머물지 않는다”고 한 것은 단바라밀의 미래 과에 집착하지 않음을 말한다. “마땅히 머무는 바가 없어야 한다”는 것은 나머지 다섯 바라밀의 미래 과에 집착하지 않는 것이다. 만약 현재의 과를 구하기 때문에 보시를 행하면 색·성 등에 머물러 보시한다고 한다. 만약 현법열반을 구하기 때문에 보시하면 법에 머물러 보시한다고 한다. 자(子)가 말한다. 이에 준하면 “마땅히 머무는 바가 없어야 한다”에는 ‘법’ 한 글자가 빠졌음을 알 수 있다. 이치상 마땅히 “머무는 바 없는 법으로 보시를 행한다”라고 해야 한다. 그러므로 나머지는 논문을 보면 저절로 분명히 알게 될 것이다.</w:t>
      </w:r>
    </w:p>
    <w:p>
      <w:pPr>
        <w:pStyle w:val="EditorialNote"/>
      </w:pPr>
      <w:r>
        <w:t>교감·번역 메모 | [구두 불확실] `安住與依止意樂及事業巧便迴向竝清淨由七度復成`의 열거 경계가 압축되어 있어 일곱 항목으로 나누어 옮겼다.</w:t>
      </w:r>
    </w:p>
    <w:p>
      <w:pPr>
        <w:pStyle w:val="EditorialNote"/>
      </w:pPr>
      <w:r>
        <w:t>교감·번역 메모 | [구문 불확실] `初乃至不於前`은 경계 지시가 압축되어 있어 원문 표지를 그대로 반영하였다.</w:t>
      </w:r>
    </w:p>
    <w:p>
      <w:pPr>
        <w:pStyle w:val="Heading2"/>
      </w:pPr>
      <w:r>
        <w:t>문단 043  ·  [0132a26]</w:t>
      </w:r>
    </w:p>
    <w:p>
      <w:pPr>
        <w:keepNext/>
      </w:pPr>
      <w:r>
        <w:rPr>
          <w:b/>
        </w:rPr>
        <w:t>원문</w:t>
      </w:r>
    </w:p>
    <w:p>
      <w:pPr>
        <w:pStyle w:val="SourceText"/>
      </w:pPr>
      <w:r>
        <w:t>[0132a26] 何以故「若菩薩不住相布施其福德」不可思量。</w:t>
      </w:r>
    </w:p>
    <w:p>
      <w:pPr>
        <w:keepNext/>
      </w:pPr>
      <w:r>
        <w:rPr>
          <w:b/>
        </w:rPr>
        <w:t>한국어 직역</w:t>
      </w:r>
    </w:p>
    <w:p>
      <w:pPr>
        <w:pStyle w:val="TranslationText"/>
      </w:pPr>
      <w:r>
        <w:t>무슨 까닭인가? “만약 보살이 상에 머물지 않고 보시하면 그 복덕은 헤아릴 수 없다.”</w:t>
      </w:r>
    </w:p>
    <w:p>
      <w:pPr>
        <w:pStyle w:val="Heading2"/>
      </w:pPr>
      <w:r>
        <w:t>문단 044  ·  [0132a27]</w:t>
      </w:r>
    </w:p>
    <w:p>
      <w:pPr>
        <w:keepNext/>
      </w:pPr>
      <w:r>
        <w:rPr>
          <w:b/>
        </w:rPr>
        <w:t>원문</w:t>
      </w:r>
    </w:p>
    <w:p>
      <w:pPr>
        <w:pStyle w:val="SourceText"/>
      </w:pPr>
      <w:r>
        <w:t>[0132a27] 述曰。依世親釋答第三問中上來正答前徵竟。自下釋疑文有其四。初法說次喻說次合說後勸信。此初也。謂有疑曰若三事體空故而行施者如何能成施福。如來為釋此疑故答云。若無住相施其福最多也。何以故者佛語須菩提云。我何[4]以教令無住相施[5]故。謂有相[6]施者是順世間施可破壞故可毀責故。得世間果不堅住故。是可思議是[7]可計量。無相施者順出世間不可破壞。當得出世菩提果故。堅牢久住情不能思。算數所不能量也。又有相[8]我者有其分限是有拘礙。無相施者無其分限寬廣無邊無有拘礙。是故得福最多。故不可以情思算數計量多少也。</w:t>
      </w:r>
    </w:p>
    <w:p>
      <w:pPr>
        <w:keepNext/>
      </w:pPr>
      <w:r>
        <w:rPr>
          <w:b/>
        </w:rPr>
        <w:t>한국어 직역</w:t>
      </w:r>
    </w:p>
    <w:p>
      <w:pPr>
        <w:pStyle w:val="TranslationText"/>
      </w:pPr>
      <w:r>
        <w:t>술하여 말한다. 세친의 해석에 따르면 셋째 질문에 답하는 가운데, 이상으로 앞의 물음에 바로 답하는 것을 마쳤다. 이 아래 의심을 해석하는 글에는 네 가지가 있다. 처음은 법설, 다음은 비유설, 다음은 합설, 뒤는 믿도록 권함이다. 이것은 처음이다. 곧 의심하여 말한다. 만약 세 가지 일의 체가 공한데도 보시를 행한다면 어떻게 보시의 복을 이룰 수 있는가? 여래는 이 의심을 풀기 위해 답하여 말한다. 만약 상에 머물지 않고 보시하면 그 복이 가장 많다. “무슨 까닭인가?”라는 것은 부처님께서 수보리에게 말씀하신 것이다. “내가 무슨 까닭에 상에 머물지 않고 보시하도록 가르쳤는가?”라는 뜻이다. 곧 상이 있는 보시는 세간을 따르는 보시이므로 무너뜨릴 수 있고 꾸짖을 수 있으며, 세간의 과를 얻어 견고하게 머물지 못하기 때문이다. 그러므로 생각할 수 있고 헤아릴 수 있다. 상이 없는 보시는 출세간을 따르므로 무너뜨릴 수 없고, 마땅히 출세간의 보리과를 얻기 때문이다. 견고하고 오래 머물러 생각으로 헤아릴 수 없으며, 산수로도 잴 수 없다. 또 상이 있는 ‘나’에는 그 분한이 있어 구애됨이 있으나, 상이 없는 보시는 분한이 없어 넓고 끝없으며 구애됨이 없다. 그러므로 얻는 복이 가장 많다. 따라서 생각이나 산수로 그 많고 적음을 헤아릴 수 없다.</w:t>
      </w:r>
    </w:p>
    <w:p>
      <w:pPr>
        <w:pStyle w:val="Heading2"/>
      </w:pPr>
      <w:r>
        <w:t>문단 045  ·  [0132b11]</w:t>
      </w:r>
    </w:p>
    <w:p>
      <w:pPr>
        <w:keepNext/>
      </w:pPr>
      <w:r>
        <w:rPr>
          <w:b/>
        </w:rPr>
        <w:t>원문</w:t>
      </w:r>
    </w:p>
    <w:p>
      <w:pPr>
        <w:pStyle w:val="SourceText"/>
      </w:pPr>
      <w:r>
        <w:t>[0132b11] 須菩提「於意云何東方虛空可思量不不也世尊須菩提南西北方四維上下虛空可思量」不不也世尊。</w:t>
      </w:r>
    </w:p>
    <w:p>
      <w:pPr>
        <w:keepNext/>
      </w:pPr>
      <w:r>
        <w:rPr>
          <w:b/>
        </w:rPr>
        <w:t>한국어 직역</w:t>
      </w:r>
    </w:p>
    <w:p>
      <w:pPr>
        <w:pStyle w:val="TranslationText"/>
      </w:pPr>
      <w:r>
        <w:t>수보리여, “그대 생각에는 어떠한가? 동쪽 허공을 헤아릴 수 있겠는가?” “아닙니다, 세존이시여.” “수보리여, 남·서·북과 사유·상·하의 허공을 헤아릴 수 있겠는가?” “아닙니다, 세존이시여.”</w:t>
      </w:r>
    </w:p>
    <w:p>
      <w:pPr>
        <w:pStyle w:val="Heading2"/>
      </w:pPr>
      <w:r>
        <w:t>문단 046  ·  [0132b13]</w:t>
      </w:r>
    </w:p>
    <w:p>
      <w:pPr>
        <w:keepNext/>
      </w:pPr>
      <w:r>
        <w:rPr>
          <w:b/>
        </w:rPr>
        <w:t>원문</w:t>
      </w:r>
    </w:p>
    <w:p>
      <w:pPr>
        <w:pStyle w:val="SourceText"/>
      </w:pPr>
      <w:r>
        <w:t>[0132b13] 述曰。此第二舉喻。於中初舉東方虛空。次舉餘九方。一一中皆初佛問次善現順佛而答也。此意若山河大地星月等諸事物皆有大小分限。如有相布施。唯有虛空無其大小分量限礙。故喻無相布施也。故有經說唯有虛空可喻法身也。謂十方虛空皆無邊限。不可算量。同無相施福多無限不可計量也。然世親之意於其事物有種種不同。謂若男若女若好若惡若此若彼等皆由有相行施等。故所[9]有差別眾多分限。若以心契無相無差別理而行施者。福無限礙。當來成佛。其福遍滿無[10]此彼自他差別也。無差別理者謂空無我理也普遍一切如虛空故。</w:t>
      </w:r>
    </w:p>
    <w:p>
      <w:pPr>
        <w:keepNext/>
      </w:pPr>
      <w:r>
        <w:rPr>
          <w:b/>
        </w:rPr>
        <w:t>한국어 직역</w:t>
      </w:r>
    </w:p>
    <w:p>
      <w:pPr>
        <w:pStyle w:val="TranslationText"/>
      </w:pPr>
      <w:r>
        <w:t>술하여 말한다. 이는 둘째, 비유를 든 것이다. 그 가운데 처음은 동쪽 허공을 들고, 다음은 나머지 아홉 방향을 든다. 각각 모두 먼저 부처님이 묻고 다음에 선현이 부처님 뜻을 따라 답한다. 그 뜻은 산하대지·성월 등 여러 사물에는 모두 크고 작음의 한계가 있으니, 상이 있는 보시와 같다는 것이다. 오직 허공만은 크고 작음의 분량과 한계와 장애가 없다. 그러므로 상이 없는 보시에 비유한다. 그러므로 어떤 경에서는 오직 허공만 법신에 비유할 수 있다고 말한다. 곧 시방의 허공은 모두 끝과 한계가 없고, 산수로 헤아릴 수 없다. 상이 없는 보시의 복이 많고 한계가 없어 계산할 수 없는 것과 같다. 그런데 세친의 뜻으로는 사물에는 여러 가지 서로 다른 것이 있다. 곧 남자·여자, 좋음·나쁨, 이것·저것 등의 차이는 모두 상에 집착하여 보시 등을 행하기 때문에 생긴다. 그러므로 존재하는 차별이 많고 분한이 있다. 만약 마음으로 무상·무차별의 이치에 계합하여 보시를 행하면, 그 복에는 한계와 장애가 없다. 장차 성불하면, 그 복이 두루 가득하여 이것과 저것, 자기와 남의 차별이 없다. 무차별의 이치란 곧 공·무아의 이치로서, 허공과 같이 일체에 두루하기 때문이다.</w:t>
      </w:r>
    </w:p>
    <w:p>
      <w:pPr>
        <w:pStyle w:val="Heading2"/>
      </w:pPr>
      <w:r>
        <w:t>문단 047  ·  [0132b26]</w:t>
      </w:r>
    </w:p>
    <w:p>
      <w:pPr>
        <w:keepNext/>
      </w:pPr>
      <w:r>
        <w:rPr>
          <w:b/>
        </w:rPr>
        <w:t>원문</w:t>
      </w:r>
    </w:p>
    <w:p>
      <w:pPr>
        <w:pStyle w:val="SourceText"/>
      </w:pPr>
      <w:r>
        <w:t>[0132b26] 須菩提「菩薩無住相布施福德亦復如是」不可思量。</w:t>
      </w:r>
    </w:p>
    <w:p>
      <w:pPr>
        <w:keepNext/>
      </w:pPr>
      <w:r>
        <w:rPr>
          <w:b/>
        </w:rPr>
        <w:t>한국어 직역</w:t>
      </w:r>
    </w:p>
    <w:p>
      <w:pPr>
        <w:pStyle w:val="TranslationText"/>
      </w:pPr>
      <w:r>
        <w:t>수보리여, “보살이 상에 머물지 않고 보시하여 얻는 복덕도 또한 이와 같아 헤아릴 수 없다.”</w:t>
      </w:r>
    </w:p>
    <w:p>
      <w:pPr>
        <w:pStyle w:val="Heading2"/>
      </w:pPr>
      <w:r>
        <w:t>문단 048  ·  [0132b27]</w:t>
      </w:r>
    </w:p>
    <w:p>
      <w:pPr>
        <w:keepNext/>
      </w:pPr>
      <w:r>
        <w:rPr>
          <w:b/>
        </w:rPr>
        <w:t>원문</w:t>
      </w:r>
    </w:p>
    <w:p>
      <w:pPr>
        <w:pStyle w:val="SourceText"/>
      </w:pPr>
      <w:r>
        <w:t>[0132b27] 述曰。此第三合也。</w:t>
      </w:r>
    </w:p>
    <w:p>
      <w:pPr>
        <w:keepNext/>
      </w:pPr>
      <w:r>
        <w:rPr>
          <w:b/>
        </w:rPr>
        <w:t>한국어 직역</w:t>
      </w:r>
    </w:p>
    <w:p>
      <w:pPr>
        <w:pStyle w:val="TranslationText"/>
      </w:pPr>
      <w:r>
        <w:t>술하여 말한다. 이는 셋째, 합설이다.</w:t>
      </w:r>
    </w:p>
    <w:p>
      <w:pPr>
        <w:pStyle w:val="Heading2"/>
      </w:pPr>
      <w:r>
        <w:t>문단 049  ·  [0132b28]</w:t>
      </w:r>
    </w:p>
    <w:p>
      <w:pPr>
        <w:keepNext/>
      </w:pPr>
      <w:r>
        <w:rPr>
          <w:b/>
        </w:rPr>
        <w:t>원문</w:t>
      </w:r>
    </w:p>
    <w:p>
      <w:pPr>
        <w:pStyle w:val="SourceText"/>
      </w:pPr>
      <w:r>
        <w:t>[0132b28] 須菩提「菩薩但應」如所教住。</w:t>
      </w:r>
    </w:p>
    <w:p>
      <w:pPr>
        <w:keepNext/>
      </w:pPr>
      <w:r>
        <w:rPr>
          <w:b/>
        </w:rPr>
        <w:t>한국어 직역</w:t>
      </w:r>
    </w:p>
    <w:p>
      <w:pPr>
        <w:pStyle w:val="TranslationText"/>
      </w:pPr>
      <w:r>
        <w:t>수보리여, “보살은 다만 가르친 대로 머물러야 한다.”</w:t>
      </w:r>
    </w:p>
    <w:p>
      <w:pPr>
        <w:pStyle w:val="Heading2"/>
      </w:pPr>
      <w:r>
        <w:t>문단 050  ·  [0132b28]</w:t>
      </w:r>
    </w:p>
    <w:p>
      <w:pPr>
        <w:keepNext/>
      </w:pPr>
      <w:r>
        <w:rPr>
          <w:b/>
        </w:rPr>
        <w:t>원문</w:t>
      </w:r>
    </w:p>
    <w:p>
      <w:pPr>
        <w:pStyle w:val="SourceText"/>
      </w:pPr>
      <w:r>
        <w:t>[0132b28] 述曰。此第四勸信也。謂勸令如佛所教行無相施。福定無邊不久當成廣大果也。此意云汝等雖復未解但應如佛所教。後證之時方自了達也。上來依世親釋竟。依無著者就此一段明[11]淨住處。中初正明[＊]淨住處。次不住相。已下為令堪故世尊顯示不住行施福德最多也。謂或有菩薩聞說無相施故不生堪忍欲樂修習。而作是說本所行施求自體殊勝及以得恩竝諸果報。既無相施何所得耶。謂但貪有相施福德而求自體等。於無相施不能堪樂。故俗有言曰。少不學長無能。有不施思所窮老不教死無名。所以有菩薩貪其福德也。世尊為令堪故而以虛空為喻也。謂說猶如虛空有三因緣。一者遍一切處。謂於住不住相中福生故。解云此說虛空遍一切處無間。有色無色之處。皆能遍故。不同於色不遍一切亦不長久。行無相施其若虛空。成佛已去[12]周遍一切福量圓滿長久不絕也。於住不住相中福生故者。謂行無相施時近即感得十王果報。遠能獲悟菩提法身。其十王果為住福也。菩提法身是不住福。若有相行施尚不得十王報。寧得佛菩提二者寬廣高大殊勝故者。謂虛空能廣能高又復殊勝。風所不飄水所不溺火所不燒物所不壞。但由高廣殊勝故。行無相施。亦復如是。三者無盡究竟不窮故者。謂如虛空畢竟常住永無窮盡。無相施福亦復如是無限無盡不窮竭故。</w:t>
      </w:r>
    </w:p>
    <w:p>
      <w:pPr>
        <w:keepNext/>
      </w:pPr>
      <w:r>
        <w:rPr>
          <w:b/>
        </w:rPr>
        <w:t>한국어 직역</w:t>
      </w:r>
    </w:p>
    <w:p>
      <w:pPr>
        <w:pStyle w:val="TranslationText"/>
      </w:pPr>
      <w:r>
        <w:t>술하여 말한다. 이는 넷째, 믿도록 권한 것이다. 곧 부처님의 가르침과 같이 무상보시를 행하도록 권하는 것이다. 복은 반드시 끝없고, 오래지 않아 광대한 과를 이룰 것이다. 그 뜻은 “그대들이 비록 아직 이해하지 못했더라도 다만 부처님의 가르침대로 해야 한다.”는 것이다. 뒤에 증득할 때 비로소 스스로 요달하게 된다. 이상으로 세친에 의한 해석을 마쳤다. 무착에 의하면, 이 한 단락에서는 정주처를 밝힌다. 그 가운데 처음은 바로 정주처를 밝히고, 다음 “상에 머물지 않는다” 이하에서는 감당하게 하기 위하여 세존께서 머무름 없이 보시하는 복덕이 가장 많음을 드러낸다. 곧 어떤 보살은 무상보시를 설하는 것을 듣고도 감내하고 즐겨 닦고 익히려는 마음을 내지 않으며, “본래 내가 행한 보시는 자기 체의 수승함과 보은과 여러 과보를 구한 것이다. 그런데 상 없이 보시하면 무엇을 얻겠는가?”라고 말한다. 곧 다만 유상보시의 복덕을 탐하여 자기 체 등을 구하고, 무상보시는 감내하고 즐기지 못하는 것이다. 그러므로 세속에 이런 말이 있다. “어려서 배우지 않으면 자라서 능함이 없고, 있을 때 베풀지 않으면 궁할 때 생각하며, 늙어서 가르치지 않으면 죽어서 이름이 없다.” 그러므로 어떤 보살은 그 복덕을 탐한다. 세존은 그가 감당하게 하기 위해 허공으로 비유하였다. 곧 허공과 같다고 말한 데에는 세 가지 인연이 있다. 첫째는 일체처에 두루한다는 것이다. 곧 상에 머무는 것과 머물지 않는 것 가운데서 복이 생기기 때문이다. 해석하면, 이는 허공이 일체처에 간격 없이 두루함을 말한다. 유색과 무색의 곳에, 모두 두루할 수 있기 때문이다. 색이 일체에 두루하지도 않고 오래가지도 못하는 것과는 다르다. 무상보시를 행하는 것도 허공과 같아서, 성불한 뒤에는 일체에 두루하고 복의 양이 원만하며 오래도록 끊이지 않는다. “상에 머무는 것과 머물지 않는 것 가운데서 복이 생긴다”는 것은, 무상보시를 행할 때 가까이는 곧 십왕의 과보를 감득하고, 멀리는 보리법신을 깨달아 얻는 것을 말한다. 그 십왕의 과는 ‘머무는 복’이고, 보리법신은 ‘머물지 않는 복’이다. 만약 상에 집착하여 보시한다면 오히려 십왕의 과보도 얻지 못하는데, 하물며 부처의 보리를 얻겠는가? 둘째는 넓고 높으며 수승하기 때문이다. 곧 허공은 넓고 높으며 또한 수승하다. 바람에도 날리지 않고 물에도 잠기지 않으며 불에도 타지 않고 사물에도 파괴되지 않는다. 다만 높고 넓으며 수승하기 때문이다. 무상보시를 행하는 것도, 또한 이와 같다. 셋째는 다함이 없어 끝내 궁진하지 않기 때문이다. 곧 허공이 끝내 늘 머물러 영원히 다함이 없는 것과 같고, 무상보시의 복도 또한 이와 같아 한계도 다함도 없어 고갈되지 않는다.</w:t>
      </w:r>
    </w:p>
    <w:p>
      <w:pPr>
        <w:pStyle w:val="EditorialNote"/>
      </w:pPr>
      <w:r>
        <w:t>교감·번역 메모 | [구두 불확실] 속담형 문장의 구두가 원문에 없어 의미 단위에 따라 나누었다.</w:t>
      </w:r>
    </w:p>
    <w:p>
      <w:pPr>
        <w:pStyle w:val="EditorialNote"/>
      </w:pPr>
      <w:r>
        <w:t>교감·번역 메모 | [구두 불확실] `寧得佛菩提二者`에서 `二者`를 다음 항목의 시작으로 보았다.</w:t>
      </w:r>
    </w:p>
    <w:p>
      <w:pPr>
        <w:pStyle w:val="Heading2"/>
      </w:pPr>
      <w:r>
        <w:t>문단 051  ·  [0132c27]</w:t>
      </w:r>
    </w:p>
    <w:p>
      <w:pPr>
        <w:keepNext/>
      </w:pPr>
      <w:r>
        <w:rPr>
          <w:b/>
        </w:rPr>
        <w:t>원문</w:t>
      </w:r>
    </w:p>
    <w:p>
      <w:pPr>
        <w:pStyle w:val="SourceText"/>
      </w:pPr>
      <w:r>
        <w:t>[0132c27] 須菩提「於意云何可以身相見」如來不。</w:t>
      </w:r>
    </w:p>
    <w:p>
      <w:pPr>
        <w:keepNext/>
      </w:pPr>
      <w:r>
        <w:rPr>
          <w:b/>
        </w:rPr>
        <w:t>한국어 직역</w:t>
      </w:r>
    </w:p>
    <w:p>
      <w:pPr>
        <w:pStyle w:val="TranslationText"/>
      </w:pPr>
      <w:r>
        <w:t>수보리여, “그대 생각에는 어떠한가? 몸의 상으로 여래를 볼 수 있겠는가?”</w:t>
      </w:r>
    </w:p>
    <w:p>
      <w:pPr>
        <w:pStyle w:val="Heading2"/>
      </w:pPr>
      <w:r>
        <w:t>문단 052  ·  [0132c27]</w:t>
      </w:r>
    </w:p>
    <w:p>
      <w:pPr>
        <w:keepNext/>
      </w:pPr>
      <w:r>
        <w:rPr>
          <w:b/>
        </w:rPr>
        <w:t>원문</w:t>
      </w:r>
    </w:p>
    <w:p>
      <w:pPr>
        <w:pStyle w:val="SourceText"/>
      </w:pPr>
      <w:r>
        <w:t>[0132c27] 述曰。依世親上來當宗正明竟。自下廣破眾疑分。於中論有十三分。今科為十二。謂初周說中於此已下有四重校量第一校量者謂以三千大千世界七寶布施。不如受持一四句偈。第二校量者謂如一恒河沙。一一沙數復是一恒河。如是恒河一一沙數是一世界。於爾所世界中皆置七寶滿。而以布施。不如受持四句偈等也。此二以財施校量也。第三校量者謂以一恒河沙等身命布施。不如受持一四句偈。第四校量者一日三時於一一時皆以恒河沙等身命布施。不如聞此經典信心不逆。此二以法施校量也。謂以內身行法供養故。或初二外財施以校量。次二內財施以校量也。於四之中第[1]二第[2]三合為一文故總為三段[3]一一段中皆有四文。謂初三破疑第四正校量。故合之為十二[4]段也。就初校量之中文有四。一者謂可以相成就得見如來不。二者須菩提白佛[5]頗眾生得聞如[6]是。三者如來得阿耨多羅三藐三菩提耶。四者正校量。就四之中初三破疑後一正校量不破疑也。前三之中初於無相因以生疑。次於無相因果以生疑。後於無相果以生疑。就[7]此之中初世尊却問次善現順答後如來[8]印成。此初也。此有疑曰若不住於相行布施者。所行之因既是無相。何故所得之果是有相耶。謂覩佛化身有三相故而生疑也。三相者謂佛未成道已前名為生相。成道已後說法度人名住異。入涅槃時名為滅相。住異合說者如常釋之。謂現形權應隨機接物以示三相之身。眾生覩之謂得有相之果。便與無相之因不順。今為解此疑故言不可以相見如來也。謂法身無相是如來故離彼三相。即是法身如來故也。</w:t>
      </w:r>
    </w:p>
    <w:p>
      <w:pPr>
        <w:keepNext/>
      </w:pPr>
      <w:r>
        <w:rPr>
          <w:b/>
        </w:rPr>
        <w:t>한국어 직역</w:t>
      </w:r>
    </w:p>
    <w:p>
      <w:pPr>
        <w:pStyle w:val="TranslationText"/>
      </w:pPr>
      <w:r>
        <w:t>술하여 말한다. 세친에 의하면 이상으로 당종을 바로 밝히는 것을 마쳤다. 이 아래는 널리 여러 의심을 깨뜨리는 부분이다. 그 가운데 논에는 열세 부분이 있다. 지금은 열둘로 과분한다. 곧 초주설 가운데 여기부터 아래에는 네 차례의 교량이 있다. 첫째 교량은 삼천대천세계에 가득한 칠보로 보시하는 것이, 한 사구게를 수지하는 것만 못하다는 것이다. 둘째 교량은 한 항하의 모래와 같은 수만큼의 항하가 있고, 그 하나하나의 모래 수가 다시 한 항하가 되며, 그와 같은 항하 각각의 모래 수만큼 세계가 있어, 그 모든 세계 안에 칠보를 가득 채워, 그것으로 보시하더라도, 사구게 등을 수지하는 것만 못하다는 것이다. 이 둘은 재시로 교량한 것이다. 셋째 교량은 한 항하의 모래 수만큼 몸과 목숨을 보시하더라도, 한 사구게를 수지하는 것만 못하다는 것이다. 넷째 교량은 하루 세 때에, 매 때마다 모두 항하의 모래 수만큼 몸과 목숨을 보시하더라도, 이 경전을 듣고 믿는 마음으로 거스르지 않는 것만 못하다는 것이다. 이 둘은 법시로 교량한 것이다. 곧 안의 몸으로 법공양을 행하기 때문이다. 혹은 처음 둘은 외재시로 교량하고, 다음 둘은 내재시로 교량한 것이다. 네 가지 가운데 둘째와 셋째를 합하여 한 문단으로 삼았기 때문에 모두 세 단락이 되고, 각 단락마다 모두 네 문장이 있다. 곧 처음 셋은 의심을 깨뜨리고 넷째는 바로 교량한다. 그러므로 합하여 열두 단락이 된다. 첫째 교량 가운데 글에는 넷이 있다. 첫째는 “상의 성취로 여래를 볼 수 있는가?”이고, 둘째는 “수보리가 부처님께 아뢰었다. ‘과연 중생이 이와 같은 것을 듣고…’”이며, 셋째는 “여래가 아뇩다라삼먁삼보리를 얻었는가?”이고, 넷째는 바로 교량하는 것이다. 네 가지 가운데 앞의 셋은 의심을 깨뜨리고 뒤의 하나는 바로 교량하여 의심을 깨뜨리는 것은 아니다. 앞의 셋 가운데 첫째는 무상한 인에 대해 의심을 내고, 다음은 무상한 인과 과에 대해 의심을 내며, 뒤는 무상한 과에 대해 의심을 낸다. 이 가운데 처음은 세존이 되물으시고, 다음은 선현이 따라 답하며, 뒤는 여래가 인가하여 성립시킨다. 이것은 처음이다. 여기에는 이런 의심이 있다. 만약 상에 머물지 않고 보시를 행한다면, 행한 원인이 이미 무상인데, 어찌하여 얻는 과는 유상인가? 곧 부처님의 화신에 세 가지 상이 있는 것을 보고 의심을 내는 것이다. 세 가지 상이란 부처님이 성도하기 이전을 생상이라 하고, 성도한 뒤 설법하여 사람을 제도하는 것을 주이(住異)라 하며, 열반에 드는 때를 멸상이라 하는 것이다. 주와 이를 합하여 말하는 것은 통상적인 해석과 같다. 곧 형상을 나타내어 방편으로 응하고 근기에 따라 중생을 접하며 세 가지 상의 몸을 보이는 것이다. 중생이 이를 보고 유상의 과를 얻었다고 여기면, 무상의 인과 서로 맞지 않게 된다. 이 의심을 풀기 위해 “상으로 여래를 볼 수 없다”고 말한 것이다. 곧 법신은 무상이므로 여래이며 저 세 가지 상을 떠났기 때문이다. 곧 이것이 법신여래이다.</w:t>
      </w:r>
    </w:p>
    <w:p>
      <w:pPr>
        <w:pStyle w:val="Heading2"/>
      </w:pPr>
      <w:r>
        <w:t>문단 053  ·  [0133b03]</w:t>
      </w:r>
    </w:p>
    <w:p>
      <w:pPr>
        <w:keepNext/>
      </w:pPr>
      <w:r>
        <w:rPr>
          <w:b/>
        </w:rPr>
        <w:t>원문</w:t>
      </w:r>
    </w:p>
    <w:p>
      <w:pPr>
        <w:pStyle w:val="SourceText"/>
      </w:pPr>
      <w:r>
        <w:t>[0133b03] 不也世尊「不可以身相得見如來何以故如來所說身相即」非身相。</w:t>
      </w:r>
    </w:p>
    <w:p>
      <w:pPr>
        <w:keepNext/>
      </w:pPr>
      <w:r>
        <w:rPr>
          <w:b/>
        </w:rPr>
        <w:t>한국어 직역</w:t>
      </w:r>
    </w:p>
    <w:p>
      <w:pPr>
        <w:pStyle w:val="TranslationText"/>
      </w:pPr>
      <w:r>
        <w:t>“아닙니다, 세존이시여. 몸의 상으로 여래를 볼 수 없습니다. 무슨 까닭인가? 여래께서 설하신 몸의 상은 곧 몸의 상이 아니기 때문입니다.”</w:t>
      </w:r>
    </w:p>
    <w:p>
      <w:pPr>
        <w:pStyle w:val="Heading2"/>
      </w:pPr>
      <w:r>
        <w:t>문단 054  ·  [0133b04]</w:t>
      </w:r>
    </w:p>
    <w:p>
      <w:pPr>
        <w:keepNext/>
      </w:pPr>
      <w:r>
        <w:rPr>
          <w:b/>
        </w:rPr>
        <w:t>원문</w:t>
      </w:r>
    </w:p>
    <w:p>
      <w:pPr>
        <w:pStyle w:val="SourceText"/>
      </w:pPr>
      <w:r>
        <w:t>[0133b04] 述曰。此第二善現順答也。於中初正答次釋意。但為善現俊爽孤標佛兼加衛[9]聰敏[10]情得意[11]答順佛心故言不也。所說身相即非身相者。謂所說三相之身相者即非是法身之無相也。所說身者謂三相身即是有相也。即非身相者非無相身也。以無相為相故。</w:t>
      </w:r>
    </w:p>
    <w:p>
      <w:pPr>
        <w:keepNext/>
      </w:pPr>
      <w:r>
        <w:rPr>
          <w:b/>
        </w:rPr>
        <w:t>한국어 직역</w:t>
      </w:r>
    </w:p>
    <w:p>
      <w:pPr>
        <w:pStyle w:val="TranslationText"/>
      </w:pPr>
      <w:r>
        <w:t>술하여 말한다. 이는 둘째, 선현이 따라 답한 것이다. 그 가운데 처음은 바로 답하고 다음은 그 뜻을 해석한다. 다만 선현이 뛰어나고 빼어나 홀로 표준이 될 만하며, 부처님이 겸하여 가피하고 지켜 총명한 마음으로 뜻을 얻어 부처님의 마음에 맞게 답했으므로 “아닙니다”라고 한 것이다. “설하신 몸의 상은 곧 몸의 상이 아니다”라는 것은, 곧 설하신 세 가지 상의 몸은 법신의 무상은 아니라는 뜻이다. “설하신 몸”이란 세 가지 상의 몸이니 곧 유상이고, “곧 몸의 상이 아니다”란 무상의 몸은 아니라는 뜻이다. 무상을 상으로 삼기 때문이다.</w:t>
      </w:r>
    </w:p>
    <w:p>
      <w:pPr>
        <w:pStyle w:val="EditorialNote"/>
      </w:pPr>
      <w:r>
        <w:t>교감·번역 메모 | [구문 불확실] `佛兼加衛聰敏情得意`의 결구가 매우 압축되어 있어 문맥에 따라 최소한으로 연결하였다.</w:t>
      </w:r>
    </w:p>
    <w:p>
      <w:pPr>
        <w:pStyle w:val="Heading2"/>
      </w:pPr>
      <w:r>
        <w:t>문단 055  ·  [0133b11]</w:t>
      </w:r>
    </w:p>
    <w:p>
      <w:pPr>
        <w:keepNext/>
      </w:pPr>
      <w:r>
        <w:rPr>
          <w:b/>
        </w:rPr>
        <w:t>원문</w:t>
      </w:r>
    </w:p>
    <w:p>
      <w:pPr>
        <w:pStyle w:val="SourceText"/>
      </w:pPr>
      <w:r>
        <w:t>[0133b11] 佛告須菩提「凡所有相皆是虛妄若見諸相非相」即見如來。</w:t>
      </w:r>
    </w:p>
    <w:p>
      <w:pPr>
        <w:keepNext/>
      </w:pPr>
      <w:r>
        <w:rPr>
          <w:b/>
        </w:rPr>
        <w:t>한국어 직역</w:t>
      </w:r>
    </w:p>
    <w:p>
      <w:pPr>
        <w:pStyle w:val="TranslationText"/>
      </w:pPr>
      <w:r>
        <w:t>부처님께서 수보리에게 말씀하셨다. “무릇 상이 있는 것은 모두 허망하다. 만약 모든 상이 상 아님을 본다면 곧 여래를 본다.”</w:t>
      </w:r>
    </w:p>
    <w:p>
      <w:pPr>
        <w:pStyle w:val="Heading2"/>
      </w:pPr>
      <w:r>
        <w:t>문단 056  ·  [0133b12]</w:t>
      </w:r>
    </w:p>
    <w:p>
      <w:pPr>
        <w:keepNext/>
      </w:pPr>
      <w:r>
        <w:rPr>
          <w:b/>
        </w:rPr>
        <w:t>원문</w:t>
      </w:r>
    </w:p>
    <w:p>
      <w:pPr>
        <w:pStyle w:val="SourceText"/>
      </w:pPr>
      <w:r>
        <w:t>[0133b12] 述曰。此第三佛重印成也。凡所有相皆是虛妄者。謂虛妄有三。一者真如法身無生滅故名為真實。諸[12]餘事法皆名虛妄即此所說也。二者諸無漏法[13]皆名真實。諸有漏法[＊]皆名為虛妄。故中邊分別論云三界虛妄心心所也。三者依他圓成名為真實。遍計所執名為虛妄。故此下文我相即是非相。乃至云離一切諸相即名諸佛也。今言虛妄者即有為無漏皆名虛妄也。若見諸相者謂三相。非相者謂法身無相也。上來依世親釋竟。自下依無著釋者。此一段[14]文即十八住處中第三為欲得色身住處也。於六種住處中第三欲住處。欲住處中有二。謂[15]欲得色身及法身此初也。於中文有其三。如前科判。言欲得色身者謂有菩薩既發心已次修行時。見佛三相之身相好具足便欲求得。故佛意曰三相身者不是如來。却問須菩提成顯此義。為遮欲得色身菩薩故也。依義說相攝持安立顯現等五義竝如論自配。謂[16]所說相即非相者是攝持也。謂由欲願攝持當來菩薩果故名攝持餘思可知。</w:t>
      </w:r>
    </w:p>
    <w:p>
      <w:pPr>
        <w:keepNext/>
      </w:pPr>
      <w:r>
        <w:rPr>
          <w:b/>
        </w:rPr>
        <w:t>한국어 직역</w:t>
      </w:r>
    </w:p>
    <w:p>
      <w:pPr>
        <w:pStyle w:val="TranslationText"/>
      </w:pPr>
      <w:r>
        <w:t>술하여 말한다. 이는 셋째, 부처님이 거듭 인가하여 성립시킨 것이다. “무릇 상이 있는 것은 모두 허망하다”는 것은, 허망함에 세 가지가 있음을 말한다. 첫째, 진여법신은 생멸이 없기 때문에 진실이라 하고, 그 밖의 모든 사법은 모두 허망이라 한다. 곧 여기서 말한 것이다. 둘째, 모든 무루법은 모두 진실이라 하고, 모든 유루법은 모두 허망이라 한다. 그러므로 『중변분별론』에서 “삼계는 허망한 심·심소이다”라고 한다. 셋째, 의타기와 원성실은 진실이라 하고, 변계소집은 허망이라 한다. 그러므로 아래 경문에서 “아상은 곧 상이 아니다”라고 하고, 나아가 “일체의 모든 상을 떠나면 곧 모든 부처라 한다”고 한다. 지금 말한 허망은 곧 유위의 무루도 모두 허망이라 한 것이다. “모든 상을 본다”에서 상은 세 가지 상이고, “상이 아님”은 법신의 무상이다. 이상으로 세친에 의한 해석을 마쳤다. 이 아래는 무착에 의한 해석이다. 이 한 단락의 글은 십팔주처 가운데 셋째인 색신을 얻고자 하는 주처이다. 육종주처 가운데 셋째 욕주처이다. 욕주처에는 둘이 있으니, 색신을 얻고자 함과 법신을 얻고자 함이다. 이것은 처음이다. 그 글에는 세 가지가 있다. 앞에서 과분한 것과 같다. “색신을 얻고자 한다”는 것은 어떤 보살이 이미 발심하고 다음 수행할 때, 부처님의 세 가지 상의 몸이 상호를 갖춘 것을 보고 그것을 얻고자 구하는 것이다. 그러므로 부처님의 뜻은 “세 가지 상의 몸은 여래가 아니다”라고 하여, 도리어 수보리에게 물어 이 뜻을 이루어 드러내는 것이다. 색신을 얻고자 하는 보살을 막기 위한 것이다. 의의·설상·섭지·안립·현시 등의 다섯 뜻은 모두 논에서 스스로 배대한 것과 같다. 곧 “설한 상은 곧 상이 아니다”라는 것은 섭지이다. 곧 욕구하고 원하여 미래의 보살과(菩薩果)를 섭지하기 때문에 ‘섭지’라 한다. 나머지는 생각하면 알 수 있다.</w:t>
      </w:r>
    </w:p>
    <w:p>
      <w:pPr>
        <w:pStyle w:val="Heading2"/>
      </w:pPr>
      <w:r>
        <w:t>문단 057  ·  [0133c04]</w:t>
      </w:r>
    </w:p>
    <w:p>
      <w:pPr>
        <w:keepNext/>
      </w:pPr>
      <w:r>
        <w:rPr>
          <w:b/>
        </w:rPr>
        <w:t>원문</w:t>
      </w:r>
    </w:p>
    <w:p>
      <w:pPr>
        <w:pStyle w:val="SourceText"/>
      </w:pPr>
      <w:r>
        <w:t>[0133c04] 須菩提白佛「言世尊頗有眾生得聞如是言說章句生」實信不。</w:t>
      </w:r>
    </w:p>
    <w:p>
      <w:pPr>
        <w:keepNext/>
      </w:pPr>
      <w:r>
        <w:rPr>
          <w:b/>
        </w:rPr>
        <w:t>한국어 직역</w:t>
      </w:r>
    </w:p>
    <w:p>
      <w:pPr>
        <w:pStyle w:val="TranslationText"/>
      </w:pPr>
      <w:r>
        <w:t>수보리가 부처님께 아뢰었다. “세존이시여, 과연 중생이 이와 같은 말씀과 장구를 듣고 참된 믿음을 낼 수 있겠습니까?”</w:t>
      </w:r>
    </w:p>
    <w:p>
      <w:pPr>
        <w:pStyle w:val="Heading2"/>
      </w:pPr>
      <w:r>
        <w:t>문단 058  ·  [0133c05]</w:t>
      </w:r>
    </w:p>
    <w:p>
      <w:pPr>
        <w:keepNext/>
      </w:pPr>
      <w:r>
        <w:rPr>
          <w:b/>
        </w:rPr>
        <w:t>원문</w:t>
      </w:r>
    </w:p>
    <w:p>
      <w:pPr>
        <w:pStyle w:val="SourceText"/>
      </w:pPr>
      <w:r>
        <w:t>[0133c05] 述曰。依世親意就初校量中此破第二疑也。上來既說行無相因得無相果。義既甚深不同有相。佛滅度後一切眾生及佛在世諸惡眾生不生信心。如來是不成空說耶。設生[17]信來世惡人如何能信。為破此疑故佛答云。未來有菩薩備三德者。曾已積集善根故能生實想亦不空說也。偈言不空以有實者謂以有能生實想故佛不空說也。言三德者謂戒定慧學。又說一者修行謂具三學。二者逢善友謂值諸佛。三者離空有執謂證二無我理。今此文中初問次答。此初也。言說章句謂能詮教也。生實想者謂能起智。順其無相因果也。謂有惡眾生於其無相不生[18]智順。於其有相返生順智。故善現作此問也。無著[19]論意者上來三差別竟。此為第四欲得法身住處也。六種住處中第三欲住處有二。上來欲得法身也。於中有二。一者欲得言說法身。二者欲得證得法身。言說法身者謂能詮教。證得法身者謂所詮理。此意云上為修行求證色身。佛言有相虛妄法身是實。因此便求法身無相。將欲證其無相先起四親近行。謂近善知識從彼求聞。思惟修習故先欲得言說法身也。</w:t>
      </w:r>
    </w:p>
    <w:p>
      <w:pPr>
        <w:keepNext/>
      </w:pPr>
      <w:r>
        <w:rPr>
          <w:b/>
        </w:rPr>
        <w:t>한국어 직역</w:t>
      </w:r>
    </w:p>
    <w:p>
      <w:pPr>
        <w:pStyle w:val="TranslationText"/>
      </w:pPr>
      <w:r>
        <w:t>술하여 말한다. 세친의 뜻에 따르면 첫째 교량 가운데 이는 둘째 의심을 깨뜨리는 것이다. 이상에서 이미 무상의 인을 행하여 무상의 과를 얻는다고 말하였다. 그 뜻이 이미 매우 깊어 유상과 같지 않으므로, 부처님 멸도 뒤의 모든 중생과 부처님 재세시의 악한 중생은 믿는 마음을 내지 못할 것이다. 그렇다면 여래는 공연히 헛되게 설한 것이 되지 않는가? 설령 믿는 사람이 생긴다 해도 미래의 악한 사람이 어떻게 믿을 수 있겠는가? 이 의심을 깨뜨리기 위해 부처님이 답하여 말씀하셨다. 미래에 세 가지 덕을 갖춘 보살이 있고, 일찍이 이미 선근을 쌓았기 때문에 능히 실상을 내므로 또한 헛되게 설한 것이 아니다. 게송에서 “헛되지 않음은 실상이 있기 때문이다”라고 한 것은, 능히 실상을 내는 이가 있으므로 부처님의 설이 헛되지 않다는 뜻이다. 세 가지 덕이란 계·정·혜의 학이다. 또 말하기를, 첫째는 수행이니 삼학을 갖추는 것이고, 둘째는 선우를 만나는 것이니 모든 부처를 만나는 것이며, 셋째는 공·유의 집착을 떠나는 것이니 두 무아의 이치를 증득하는 것이다. 지금 이 글 가운데 처음은 질문이고 다음은 답이다. 이것은 처음이다. “말씀과 장구”는 능전의 가르침을 말한다. “실상을 낸다”는 것은 능히 지혜를 일으켜, 무상의 인과 과를 따르는 것이다. 곧 어떤 악한 중생은 그 무상에 대해서는 지혜로운 수순을 내지 않고, 유상에 대해서는 도리어 수순하는 지혜를 낸다. 그러므로 선현이 이러한 질문을 한 것이다. 무착의 논 뜻에 따르면, 이상으로 세 가지 차별을 마쳤다. 이는 넷째인 법신을 얻고자 하는 주처이다. 육종주처 가운데 셋째 욕주처에는 둘이 있으니, 이상은 법신을 얻고자 하는 것이다. 그 가운데 둘이 있다. 첫째는 언설법신을 얻고자 하는 것이고, 둘째는 증득법신을 얻고자 하는 것이다. 언설법신은 능전의 가르침을 말하고, 증득법신은 소전의 이치를 말한다. 그 뜻은 위에서 수행하여 색신을 증득하고자 구하였는데, 부처님께서 유상은 허망하고 법신은 진실하다고 말씀하셨기 때문에, 이로 인해 곧 무상한 법신을 구하게 되었다는 것이다. 그 무상을 증득하고자 하면 먼저 네 가지 친근행을 일으킨다. 곧 선지식을 가까이하여 그에게서 듣기를 구하고, 사유하고 수습하기 때문에 먼저 언설법신을 얻고자 하는 것이다.</w:t>
      </w:r>
    </w:p>
    <w:p>
      <w:pPr>
        <w:pStyle w:val="EditorialNote"/>
      </w:pPr>
      <w:r>
        <w:t>교감·번역 메모 | [구문 불확실] 앞 구절의 `欲住處有二`와 뒤의 세부 구분상 `上來欲得法身也`는 문맥상 다소 어색하여 원문대로 옮겼다.</w:t>
      </w:r>
    </w:p>
    <w:p>
      <w:pPr>
        <w:pStyle w:val="Heading2"/>
      </w:pPr>
      <w:r>
        <w:t>문단 059  ·  [0133c28]</w:t>
      </w:r>
    </w:p>
    <w:p>
      <w:pPr>
        <w:keepNext/>
      </w:pPr>
      <w:r>
        <w:rPr>
          <w:b/>
        </w:rPr>
        <w:t>원문</w:t>
      </w:r>
    </w:p>
    <w:p>
      <w:pPr>
        <w:pStyle w:val="SourceText"/>
      </w:pPr>
      <w:r>
        <w:t>[0133c28] 佛告須菩提「莫作是說如來滅後後五百歲有持戒修福者於此章句能生信心」以此為實。</w:t>
      </w:r>
    </w:p>
    <w:p>
      <w:pPr>
        <w:keepNext/>
      </w:pPr>
      <w:r>
        <w:rPr>
          <w:b/>
        </w:rPr>
        <w:t>한국어 직역</w:t>
      </w:r>
    </w:p>
    <w:p>
      <w:pPr>
        <w:pStyle w:val="TranslationText"/>
      </w:pPr>
      <w:r>
        <w:t>부처님께서 수보리에게 말씀하셨다. “그런 말을 하지 말라. 여래가 멸한 뒤 후오백세에 계를 지니고 복을 닦는 이가 있어 이 장구에 대하여 믿는 마음을 내고 이것을 진실이라 여길 것이다.”</w:t>
      </w:r>
    </w:p>
    <w:p>
      <w:pPr>
        <w:pStyle w:val="Heading2"/>
      </w:pPr>
      <w:r>
        <w:t>문단 060  ·  [0134a01]</w:t>
      </w:r>
    </w:p>
    <w:p>
      <w:pPr>
        <w:keepNext/>
      </w:pPr>
      <w:r>
        <w:rPr>
          <w:b/>
        </w:rPr>
        <w:t>원문</w:t>
      </w:r>
    </w:p>
    <w:p>
      <w:pPr>
        <w:pStyle w:val="SourceText"/>
      </w:pPr>
      <w:r>
        <w:t>[0134a01] 述曰。此第二答中無著世親皆有三段。且世親者初明修行。次當知是人下明逢善友。如來悉知已下明具福德。達二空理不著空有也。無著科者初顯示修行。次顯示集因後顯示善友攝受。兩科[1]雖復有異。皆是答須菩提生疑問[2]已莫作是說者佛語善現。汝莫言不生實相。亦有生實相者故。若[3]依無著釋者須菩提問佛云。頗有眾生能[4]得[5]聞言說法身不。佛答云有得也。後五百歲者謂釋迦滅後正法五百年像法一千年末法一萬年。未度比丘尼已前時正法一千年也。然法有三種。謂教行證法。於中正法住時三種有。像法住時而無證法更不得果。故但有教行像似於正法時故名像也。於末法時唯教法而無行證。設有持戒修行者多為名聞利養故。今言後者即是第三五百年。後正法滅時也。故能斷云正行滅時也。又月藏經說佛滅度後第一五百年解脫堅固。謂修行者多分竝得解脫出離故。第二五百年禪定[6]堅固。謂修行者多分得禪不得聖故。第三五百年多聞堅固。謂多[7]因經論博達多智故。第四五百年福德堅固。謂多福德[8]造塔寺等故。第五五百年鬪諍堅固。今言後五百年者謂於五時中皆有持戒修福等也。謂於後五百年有具戒定慧者。於無相因果經教中能生淨信心。起隨順智以為實[9]相也。</w:t>
      </w:r>
    </w:p>
    <w:p>
      <w:pPr>
        <w:keepNext/>
      </w:pPr>
      <w:r>
        <w:rPr>
          <w:b/>
        </w:rPr>
        <w:t>한국어 직역</w:t>
      </w:r>
    </w:p>
    <w:p>
      <w:pPr>
        <w:pStyle w:val="TranslationText"/>
      </w:pPr>
      <w:r>
        <w:t>술하여 말한다. 이 둘째 답변에서 무착과 세친은 모두 세 단락으로 나눈다. 우선 세친에 의하면 처음은 수행을 밝히고, 다음 “마땅히 이 사람은…” 이하에서는 선우를 만남을 밝히며, “여래가 모두 알고…” 이하에서는 복덕을 갖춤을 밝힌다. 두 공의 이치를 통달하여 공과 유에 집착하지 않는 것이다. 무착의 과문에서는 처음은 수행을 드러내고, 다음은 인을 모음을 드러내며, 뒤는 선우가 섭수함을 드러낸다. 두 과문은 비록 서로 다르지만, 모두 수보리가 의심하여 물은 것에 답한 것이다. “그런 말을 하지 말라”는 것은 부처님께서 선현에게 하신 말씀이다. “그대는 실상을 내는 이가 없다고 말하지 말라. 실상을 내는 이도 있기 때문이다.”라는 뜻이다. 만약 무착의 해석에 의하면 수보리가 부처님께 묻기를, “과연 중생 가운데 언설법신을 들을 수 있는 이가 있겠습니까?”라고 한 것이다. 부처님께서는 있다고 답하셨다. 후오백세란 석가모니가 멸한 뒤 정법 오백 년, 상법 천 년, 말법 만 년을 말한다. 비구니를 아직 제도하지 않았던 이전에는 정법이 천 년이었다. 그런데 법에는 세 가지가 있다. 곧 교법·행법·증법이다. 그 가운데 정법이 머무는 때에는 세 가지가 모두 있고, 상법이 머무는 때에는 증법이 없어 더는 과를 얻지 못한다. 그러므로 다만 교와 행만 있어 정법 때와 비슷하므로 상(像)이라 한다. 말법 때에는 오직 교법만 있고 행과 증은 없다. 설령 계를 지니고 수행하는 이가 있더라도 대부분 명예와 이양을 위해서이다. 지금 말한 ‘후’는 곧 셋째 오백 년이다. 정법이 소멸한 뒤의 때이다. 그러므로 『능단』에서는 “정행이 소멸할 때”라고 한다. 또 『월장경』에서는 부처님 멸도 뒤 첫째 오백 년은 해탈견고라고 설한다. 곧 수행하는 이들이 대부분 모두 해탈하여 벗어나기 때문이다. 둘째 오백 년은 선정견고이다. 곧 수행하는 이들이 대부분 선정을 얻지만 성과는 얻지 못하기 때문이다. 셋째 오백 년은 다문견고이다. 곧 대개 경론으로 말미암아 널리 통달하고 지식이 많기 때문이다. 넷째 오백 년은 복덕견고이다. 곧 복덕을 많이 닦아 탑과 사찰 등을 조성하기 때문이다. 다섯째 오백 년은 투쟁견고이다. 지금 말한 후오백 년이란 이 다섯 시기 가운데 모두 계를 지니고 복을 닦는 이 등이 있음을 말한다. 곧 후오백 년에도 계·정·혜를 갖춘 이가 있어, 무상의 인과 과를 설한 경교에 대해 청정한 믿음을 내고, 수순하는 지혜를 일으켜 그것을 실상으로 삼는다.</w:t>
      </w:r>
    </w:p>
    <w:p>
      <w:pPr>
        <w:pStyle w:val="Heading2"/>
      </w:pPr>
      <w:r>
        <w:t>문단 061  ·  [0134a27]</w:t>
      </w:r>
    </w:p>
    <w:p>
      <w:pPr>
        <w:keepNext/>
      </w:pPr>
      <w:r>
        <w:rPr>
          <w:b/>
        </w:rPr>
        <w:t>원문</w:t>
      </w:r>
    </w:p>
    <w:p>
      <w:pPr>
        <w:pStyle w:val="SourceText"/>
      </w:pPr>
      <w:r>
        <w:t>[0134a27] 當知是人「不於一佛二佛三四五佛而種善根已於無量千萬佛所種諸善根聞是章句乃至一念生」淨信者。</w:t>
      </w:r>
    </w:p>
    <w:p>
      <w:pPr>
        <w:keepNext/>
      </w:pPr>
      <w:r>
        <w:rPr>
          <w:b/>
        </w:rPr>
        <w:t>한국어 직역</w:t>
      </w:r>
    </w:p>
    <w:p>
      <w:pPr>
        <w:pStyle w:val="TranslationText"/>
      </w:pPr>
      <w:r>
        <w:t>“마땅히 알라. 이 사람은 한 부처·두 부처·세 부처·네 부처·다섯 부처에게만 선근을 심은 것이 아니라, 이미 한량없는 천만 부처의 처소에서 여러 선근을 심었으므로 이 장구를 듣고 나아가 한 생각이라도 청정한 믿음을 내는 자이다.”</w:t>
      </w:r>
    </w:p>
    <w:p>
      <w:pPr>
        <w:pStyle w:val="Heading2"/>
      </w:pPr>
      <w:r>
        <w:t>문단 062  ·  [0134a29]</w:t>
      </w:r>
    </w:p>
    <w:p>
      <w:pPr>
        <w:keepNext/>
      </w:pPr>
      <w:r>
        <w:rPr>
          <w:b/>
        </w:rPr>
        <w:t>원문</w:t>
      </w:r>
    </w:p>
    <w:p>
      <w:pPr>
        <w:pStyle w:val="SourceText"/>
      </w:pPr>
      <w:r>
        <w:t>[0134a29] 述曰。此第二文也。無著天親隨義如前科判。謂說若有於此經句生一念信尚曾供養無量諸佛。況起多念。乃至受持聽聞等者曾集善根更多也。若生實想者曾善又多也。何故爾耶。謂雖於此生一念信熏習在身。當來成熟能破無量廣大生死故也。</w:t>
      </w:r>
    </w:p>
    <w:p>
      <w:pPr>
        <w:keepNext/>
      </w:pPr>
      <w:r>
        <w:rPr>
          <w:b/>
        </w:rPr>
        <w:t>한국어 직역</w:t>
      </w:r>
    </w:p>
    <w:p>
      <w:pPr>
        <w:pStyle w:val="TranslationText"/>
      </w:pPr>
      <w:r>
        <w:t>술하여 말한다. 이는 둘째 문단이다. 무착과 천친은 뜻에 따라 앞에서와 같이 과분한다. 곧 이 경구에 대해 한 생각의 믿음만 내더라도 일찍이 한량없는 부처를 공양한 것이며, 하물며 여러 생각을 일으키는 경우이겠는가. 나아가 수지하고 듣는 이라면 일찍이 모은 선근이 더욱 많다. 만약 실상을 낸다면 일찍이 지은 선도 더욱 많다. 어찌하여 그러한가? 비록 이 경에 대해 한 생각의 믿음만 내더라도 훈습이 몸에 남아, 장차 성숙하면 한량없고 광대한 생사를 깨뜨릴 수 있기 때문이다.</w:t>
      </w:r>
    </w:p>
    <w:p>
      <w:pPr>
        <w:pStyle w:val="Heading2"/>
      </w:pPr>
      <w:r>
        <w:t>문단 063  ·  [0134b07]</w:t>
      </w:r>
    </w:p>
    <w:p>
      <w:pPr>
        <w:keepNext/>
      </w:pPr>
      <w:r>
        <w:rPr>
          <w:b/>
        </w:rPr>
        <w:t>원문</w:t>
      </w:r>
    </w:p>
    <w:p>
      <w:pPr>
        <w:pStyle w:val="SourceText"/>
      </w:pPr>
      <w:r>
        <w:t>[0134b07] 須菩提「如來悉知悉見是諸眾生得如是」無量福德。</w:t>
      </w:r>
    </w:p>
    <w:p>
      <w:pPr>
        <w:keepNext/>
      </w:pPr>
      <w:r>
        <w:rPr>
          <w:b/>
        </w:rPr>
        <w:t>한국어 직역</w:t>
      </w:r>
    </w:p>
    <w:p>
      <w:pPr>
        <w:pStyle w:val="TranslationText"/>
      </w:pPr>
      <w:r>
        <w:t>수보리여, “여래는 이 모든 중생이 이와 같은 한량없는 복덕을 얻는 것을 모두 알고 모두 본다.”</w:t>
      </w:r>
    </w:p>
    <w:p>
      <w:pPr>
        <w:pStyle w:val="Heading2"/>
      </w:pPr>
      <w:r>
        <w:t>문단 064  ·  [0134b08]</w:t>
      </w:r>
    </w:p>
    <w:p>
      <w:pPr>
        <w:keepNext/>
      </w:pPr>
      <w:r>
        <w:rPr>
          <w:b/>
        </w:rPr>
        <w:t>원문</w:t>
      </w:r>
    </w:p>
    <w:p>
      <w:pPr>
        <w:pStyle w:val="SourceText"/>
      </w:pPr>
      <w:r>
        <w:t>[0134b08] 述曰。此第三明達二空理離空有邊也。無著云[10]此下明善友攝受也。於中初標次釋。此初也。世親云如來悉知者簡肉眼見。謂以智知故。悉見者簡比量智。皆現量見故。謂諸眾生。達二無我所有持戒等福德如來悉以佛智現[11]量知[12]彼也。餘經中說菩薩生福德者謂初起。取福德者謂久熏修。今此但總故云得如是無量福德也。無著釋云悉知者知名身。四蘊為名故。悉見者見色身。謂於一切行住所作中知其心。見其依止故。即是顯示善友所攝也。生取無量福者生謂福正起時。取者即是彼滅時[13]攝持種子也。</w:t>
      </w:r>
    </w:p>
    <w:p>
      <w:pPr>
        <w:keepNext/>
      </w:pPr>
      <w:r>
        <w:rPr>
          <w:b/>
        </w:rPr>
        <w:t>한국어 직역</w:t>
      </w:r>
    </w:p>
    <w:p>
      <w:pPr>
        <w:pStyle w:val="TranslationText"/>
      </w:pPr>
      <w:r>
        <w:t>술하여 말한다. 이는 셋째, 두 공의 이치를 통달하여 공과 유의 두 변을 떠남을 밝힌 것이다. 무착은 말한다. 이 아래는 선우가 섭수함을 밝힌 것이다. 그 가운데 처음은 표방하고 다음은 해석한다. 이것은 처음이다. 세친은 “여래가 모두 안다”는 말이 육안으로 보는 것을 가려낸다고 한다. 곧 지혜로 알기 때문이다. “모두 본다”는 것은 비량지를 가려낸다. 모두 현량으로 보기 때문이다. 곧 여러 중생이, 두 무아를 통달하여 지계 등으로 얻은 모든 복덕을 여래가 모두 불지의 현량으로 아는 것이다. 다른 경에서 보살이 “복덕을 낸다”고 한 것은 처음 일어나는 때를 말하고, “복덕을 취한다”고 한 것은 오래 훈습하고 닦는 것을 말한다. 지금 여기서는 다만 총괄하여 “이와 같은 한량없는 복덕을 얻는다”고 하였다. 무착의 해석에서는 “모두 안다”란 명신을 아는 것이다. 사온이 명이기 때문이다. “모두 본다”란 색신을 보는 것이다. 곧 모든 행주와 작위 가운데서 그 마음을 알고, 그 의지처를 보는 것이다. 곧 이것이 선우에게 섭수됨을 드러낸다. “한량없는 복을 낳고 취한다”에서 ‘낳는다’는 것은 복이 바로 일어나는 때이고, ‘취한다’는 것은 곧 그것이 멸할 때 종자를 섭지하는 것이다.</w:t>
      </w:r>
    </w:p>
    <w:p>
      <w:pPr>
        <w:pStyle w:val="Heading2"/>
      </w:pPr>
      <w:r>
        <w:t>문단 065  ·  [0134b20]</w:t>
      </w:r>
    </w:p>
    <w:p>
      <w:pPr>
        <w:keepNext/>
      </w:pPr>
      <w:r>
        <w:rPr>
          <w:b/>
        </w:rPr>
        <w:t>원문</w:t>
      </w:r>
    </w:p>
    <w:p>
      <w:pPr>
        <w:pStyle w:val="SourceText"/>
      </w:pPr>
      <w:r>
        <w:t>[0134b20] 何以故「是諸眾生無復我相人相眾生相」壽者相。</w:t>
      </w:r>
    </w:p>
    <w:p>
      <w:pPr>
        <w:keepNext/>
      </w:pPr>
      <w:r>
        <w:rPr>
          <w:b/>
        </w:rPr>
        <w:t>한국어 직역</w:t>
      </w:r>
    </w:p>
    <w:p>
      <w:pPr>
        <w:pStyle w:val="TranslationText"/>
      </w:pPr>
      <w:r>
        <w:t>무슨 까닭인가? “이 모든 중생에게는 다시 아상·인상·중생상·수자상이 없기 때문이다.”</w:t>
      </w:r>
    </w:p>
    <w:p>
      <w:pPr>
        <w:pStyle w:val="Heading2"/>
      </w:pPr>
      <w:r>
        <w:t>문단 066  ·  [0134b21]</w:t>
      </w:r>
    </w:p>
    <w:p>
      <w:pPr>
        <w:keepNext/>
      </w:pPr>
      <w:r>
        <w:rPr>
          <w:b/>
        </w:rPr>
        <w:t>원문</w:t>
      </w:r>
    </w:p>
    <w:p>
      <w:pPr>
        <w:pStyle w:val="SourceText"/>
      </w:pPr>
      <w:r>
        <w:t>[0134b21] 述曰。此第二釋中初明無我。次明無法相四種。此意云後五百歲時有菩薩。了達身之生起衰滅[14]成無本非有我。又了怨親是非之類本由自心都無定實。既聞人法二空之理[15]復積持戒等福。所以如來以佛[16]智知眼見也。謂總緣三世五蘊差別一一陰是我。如是妄[17]取是名為我相。見身相續不斷謂從過去我而至現在名為眾生相。見現在一報命根不斷名為命者。見命根斷滅後未來復生餘六道中者名為壽者。今人[18]替於命者也。無著釋稍不同。謂取我自體相續名為我。我所取為眾生想。此二[19]我即及我所也。謂我乃至壽住取為命[20]相。展轉趣餘趣取為人想。解云彼說壽者此說為人也。上來四執妄情謂有。總了為空故云無我相等也。</w:t>
      </w:r>
    </w:p>
    <w:p>
      <w:pPr>
        <w:keepNext/>
      </w:pPr>
      <w:r>
        <w:rPr>
          <w:b/>
        </w:rPr>
        <w:t>한국어 직역</w:t>
      </w:r>
    </w:p>
    <w:p>
      <w:pPr>
        <w:pStyle w:val="TranslationText"/>
      </w:pPr>
      <w:r>
        <w:t>술하여 말한다. 이 둘째 해석 가운데 처음은 무아를 밝히고, 다음은 ‘법상이 없음’에 관한 네 가지를 밝힌다. 그 뜻은 후오백세 때 어떤 보살이, 몸이 생겨나고 쇠하고 소멸하는 것이 근본적으로 성립함이 없으며 실재하는 내가 아님을 통달하고, 또 원친·시비 따위가 본래 자기 마음에서 말미암은 것으로 모두 일정한 실체가 없음을 통달하며, 이미 인·법 두 공의 이치를 듣고 다시 지계 등의 복을 쌓기 때문에, 그러므로 여래가 불지로 알고 불안으로 보는 것이다. 곧 삼세의 오온의 차별을 총괄하여 인연하면서 각각의 음을 나라고 여기고, 이와 같이 허망하게 취하는 것을 아상이라 한다. 몸이 상속하여 끊이지 않는다고 보아 과거의 내가 현재까지 이른다고 여기는 것을 중생상이라 한다. 현재 한 생의 명근이 끊이지 않는다고 보는 것을 명자라 한다. 명근이 끊어져 소멸한 뒤 미래에 다시 다른 육도 가운데 태어난다고 보는 것을 수자라 한다. 여기서는 ‘인’이 ‘명자’를 대신하고 있다. 무착의 해석은 조금 다르다. 곧 나의 자체가 상속한다고 취하는 것을 ‘아’라 하고, 아소를 취하는 것을 ‘중생상’이라 한다. 이 둘은 곧 아와 아소이다. 곧 내가 수명이 머무는 데까지 취하는 것을 명상이라 하고, 전전하여 다른 취로 나아간다고 취하는 것을 인상이라 한다. 해석하여 말한다. 저쪽에서는 ‘수자’라 하고 여기서는 ‘인’이라 한 것이다. 이상 네 가지 집착을 허망한 정은 있다고 여기지만, 모두 공하다고 요달하기 때문에 “아상 등이 없다”고 말한다.</w:t>
      </w:r>
    </w:p>
    <w:p>
      <w:pPr>
        <w:pStyle w:val="EditorialNote"/>
      </w:pPr>
      <w:r>
        <w:t>교감·번역 메모 | [구문 불확실] `衰滅成無本非有我`의 구문이 압축되어 있어 문맥상 ‘근본적으로 성립함이 없음’으로 최소 해석하였다.</w:t>
      </w:r>
    </w:p>
    <w:p>
      <w:pPr>
        <w:pStyle w:val="Heading2"/>
      </w:pPr>
      <w:r>
        <w:t>문단 067  ·  [0134c07]</w:t>
      </w:r>
    </w:p>
    <w:p>
      <w:pPr>
        <w:keepNext/>
      </w:pPr>
      <w:r>
        <w:rPr>
          <w:b/>
        </w:rPr>
        <w:t>원문</w:t>
      </w:r>
    </w:p>
    <w:p>
      <w:pPr>
        <w:pStyle w:val="SourceText"/>
      </w:pPr>
      <w:r>
        <w:t>[0134c07] 無法相亦無非「法相」。</w:t>
      </w:r>
    </w:p>
    <w:p>
      <w:pPr>
        <w:keepNext/>
      </w:pPr>
      <w:r>
        <w:rPr>
          <w:b/>
        </w:rPr>
        <w:t>한국어 직역</w:t>
      </w:r>
    </w:p>
    <w:p>
      <w:pPr>
        <w:pStyle w:val="TranslationText"/>
      </w:pPr>
      <w:r>
        <w:t>“법상도 없고 또한 비법상도 없다.”</w:t>
      </w:r>
    </w:p>
    <w:p>
      <w:pPr>
        <w:pStyle w:val="Heading2"/>
      </w:pPr>
      <w:r>
        <w:t>문단 068  ·  [0134c07]</w:t>
      </w:r>
    </w:p>
    <w:p>
      <w:pPr>
        <w:keepNext/>
      </w:pPr>
      <w:r>
        <w:rPr>
          <w:b/>
        </w:rPr>
        <w:t>원문</w:t>
      </w:r>
    </w:p>
    <w:p>
      <w:pPr>
        <w:pStyle w:val="SourceText"/>
      </w:pPr>
      <w:r>
        <w:t>[0134c07] 述曰。此第二明法相之中初明四法相。次結成如筏喻。前中有二。初明空有相次明依言離言相。初中有二。初總標次別釋[21]之。此初也。此文闕略故科有參差若觀餘本不爾也。謂初標四法相次別釋。釋中有二。初云有法相即著我人。有非法相亦著我人者。即釋前不著空有相。次云不應取法不應取非法者。釋前依言離言相也。今此標中但標空有相。略無[22]標依言離言相。釋中具有也。無法相者謂凡情妄[23]執執法我。為有名為法相。既達為空知法體而非實故云無法相。無其所執實有法相故。亦無非法[24]相者。謂愚者妄情撥圓成而是無名非法相。空無有體故。智者了[25]此圓成是有故無非法相。無其所執為空相故。二無我理是實有。故此中更應云無相亦非無相。[26]言無相者謂無我理不可以言宣說為有為無。諸小菩薩乍謂可說名之為相。聖者了之[27]為不可說故云無相也。亦非無相者以於無言處依言相說也。謂愚者既聞不可說故即謂有言皆非。智人達之故依言辭而說。然不執著故言亦非無[28]想也。</w:t>
      </w:r>
    </w:p>
    <w:p>
      <w:pPr>
        <w:keepNext/>
      </w:pPr>
      <w:r>
        <w:rPr>
          <w:b/>
        </w:rPr>
        <w:t>한국어 직역</w:t>
      </w:r>
    </w:p>
    <w:p>
      <w:pPr>
        <w:pStyle w:val="TranslationText"/>
      </w:pPr>
      <w:r>
        <w:t>술하여 말한다. 이 둘째로 법상을 밝히는 가운데 처음은 네 가지 법상을 밝히고, 다음은 뗏목의 비유와 같이 결론짓는다. 앞부분에는 둘이 있다. 처음은 공·유의 상을 밝히고, 다음은 언설에 의지함과 언설을 떠남의 상을 밝힌다. 처음 가운데 또 둘이 있다. 처음은 총괄하여 표방하고, 다음은 그것을 각각 해석한다. 이것은 처음이다. 이 글은 결략되어 과문의 앞뒤가 어긋나므로, 다른 본을 보면 그렇지 않다. 곧 처음에 네 가지 법상을 표방하고 다음에 각각 해석해야 한다. 해석 가운데 둘이 있다. 처음 “법상이 있으면 곧 아·인에 집착한다”고 하고, “비법상이 있어도 또한 아·인에 집착한다”고 한 것은, 곧 앞의 공·유의 상에 집착하지 않는다는 것을 해석한 것이다. 다음 “법을 취해서도 안 되고 비법을 취해서도 안 된다”고 한 것은, 앞의 언설에 의지함과 언설을 떠남의 상을 해석한 것이다. 지금 이 표방 가운데서는 다만 공·유의 상만 표방하고, 언설에 의지함과 언설을 떠남의 상을 표방하는 부분은 생략되어 없다. 그러나 해석에는 모두 갖추어져 있다. “법상이 없다”는 것은 범부의 허망한 마음이 망령되게 법아에 집착하여, 그것을 있다고 여기는 것을 법상이라 한 것이다. 이미 그것이 공함을 통달하여 법체가 실재하지 않음을 알기 때문에 법상이 없다고 한다. 집착한 바의 실재하는 법상이 없기 때문이다. “또한 비법상도 없다”는 것은, 어리석은 이가 허망한 마음으로 원성실을 배척하여 없는 것이라고 여기는 것을 비법상이라 한다는 뜻이다. 공하여 체가 없다고 여기기 때문이다. 지혜로운 이는 이 원성실이 있음을 알기 때문에 비법상이 없다. 그가 집착한 공의 상이 없기 때문이다. 두 무아의 이치는 실재한다. 그러므로 여기에는 다시 “상도 없고 또한 무상도 아니다”라고 해야 한다. “무상”이라고 한 것은 무아의 이치를 말로써 있다고도 없다고도 설할 수 없다는 뜻이다. 초심의 보살들은 잠시 그것을 설할 수 있다고 여겨 상이라 하지만, 성자는 그것을 설할 수 없다고 요달하기 때문에 무상이라고 한다. “또한 무상도 아니다”라는 것은 말 없는 곳에서 말에 의지하여 상을 설하기 때문이다. 곧 어리석은 이는 설할 수 없다는 말을 듣고 나면 곧 말로 한 것은 모두 그르다고 여기지만, 지혜로운 이는 이를 통달하였기 때문에 말에 의지하여 설한다. 그러나 집착하지 않기 때문에 “또한 무상도 아니다”라고 한다.</w:t>
      </w:r>
    </w:p>
    <w:p>
      <w:pPr>
        <w:pStyle w:val="EditorialNote"/>
      </w:pPr>
      <w:r>
        <w:t>교감·번역 메모 | [교감] 원문 주석자가 해당 대목이 결략되었다고 직접 지적한다. 원문 자체는 수정하지 않았다.</w:t>
      </w:r>
    </w:p>
    <w:p>
      <w:pPr>
        <w:pStyle w:val="EditorialNote"/>
      </w:pPr>
      <w:r>
        <w:t>교감·번역 메모 | [교감] 원문은 `無想`으로 되어 있으나 문맥상 앞의 `無相` 계열과 관련된 대목이다. 원문은 고치지 않고 직역의 논리를 보존하였다.</w:t>
      </w:r>
    </w:p>
    <w:p>
      <w:pPr>
        <w:pStyle w:val="Heading2"/>
      </w:pPr>
      <w:r>
        <w:t>문단 069  ·  [0134c29]</w:t>
      </w:r>
    </w:p>
    <w:p>
      <w:pPr>
        <w:keepNext/>
      </w:pPr>
      <w:r>
        <w:rPr>
          <w:b/>
        </w:rPr>
        <w:t>원문</w:t>
      </w:r>
    </w:p>
    <w:p>
      <w:pPr>
        <w:pStyle w:val="SourceText"/>
      </w:pPr>
      <w:r>
        <w:t>[0134c29] 何以故「是諸眾生若心取相則為著我人」眾生壽者。</w:t>
      </w:r>
    </w:p>
    <w:p>
      <w:pPr>
        <w:keepNext/>
      </w:pPr>
      <w:r>
        <w:rPr>
          <w:b/>
        </w:rPr>
        <w:t>한국어 직역</w:t>
      </w:r>
    </w:p>
    <w:p>
      <w:pPr>
        <w:pStyle w:val="TranslationText"/>
      </w:pPr>
      <w:r>
        <w:t>무슨 까닭인가? “이 모든 중생이 만약 마음으로 상을 취하면 곧 아·인·중생·수자에 집착하기 때문이다.”</w:t>
      </w:r>
    </w:p>
    <w:p>
      <w:pPr>
        <w:pStyle w:val="Heading2"/>
      </w:pPr>
      <w:r>
        <w:t>문단 070  ·  [0135a01]</w:t>
      </w:r>
    </w:p>
    <w:p>
      <w:pPr>
        <w:keepNext/>
      </w:pPr>
      <w:r>
        <w:rPr>
          <w:b/>
        </w:rPr>
        <w:t>원문</w:t>
      </w:r>
    </w:p>
    <w:p>
      <w:pPr>
        <w:pStyle w:val="SourceText"/>
      </w:pPr>
      <w:r>
        <w:t>[0135a01] [1]述曰。釋前不著空有相中有二。初總次別釋此初也。</w:t>
      </w:r>
    </w:p>
    <w:p>
      <w:pPr>
        <w:keepNext/>
      </w:pPr>
      <w:r>
        <w:rPr>
          <w:b/>
        </w:rPr>
        <w:t>한국어 직역</w:t>
      </w:r>
    </w:p>
    <w:p>
      <w:pPr>
        <w:pStyle w:val="TranslationText"/>
      </w:pPr>
      <w:r>
        <w:t>술하여 말한다. 앞의 공·유의 상에 집착하지 않음을 해석하는 가운데 둘이 있다. 처음은 총괄하고, 다음은 각각 해석한다. 이것은 처음이다.</w:t>
      </w:r>
    </w:p>
    <w:p>
      <w:pPr>
        <w:pStyle w:val="Heading2"/>
      </w:pPr>
      <w:r>
        <w:t>문단 071  ·  [0135a03]</w:t>
      </w:r>
    </w:p>
    <w:p>
      <w:pPr>
        <w:keepNext/>
      </w:pPr>
      <w:r>
        <w:rPr>
          <w:b/>
        </w:rPr>
        <w:t>원문</w:t>
      </w:r>
    </w:p>
    <w:p>
      <w:pPr>
        <w:pStyle w:val="SourceText"/>
      </w:pPr>
      <w:r>
        <w:t>[0135a03] 若取法相「即著我人眾生壽者何以故若取非法相即著我人」眾生壽者。</w:t>
      </w:r>
    </w:p>
    <w:p>
      <w:pPr>
        <w:keepNext/>
      </w:pPr>
      <w:r>
        <w:rPr>
          <w:b/>
        </w:rPr>
        <w:t>한국어 직역</w:t>
      </w:r>
    </w:p>
    <w:p>
      <w:pPr>
        <w:pStyle w:val="TranslationText"/>
      </w:pPr>
      <w:r>
        <w:t>“만약 법상을 취하면 곧 아·인·중생·수자에 집착한다. 무슨 까닭인가? 만약 비법상을 취해도 곧 아·인·중생·수자에 집착하기 때문이다.”</w:t>
      </w:r>
    </w:p>
    <w:p>
      <w:pPr>
        <w:pStyle w:val="Heading2"/>
      </w:pPr>
      <w:r>
        <w:t>문단 072  ·  [0135a04]</w:t>
      </w:r>
    </w:p>
    <w:p>
      <w:pPr>
        <w:keepNext/>
      </w:pPr>
      <w:r>
        <w:rPr>
          <w:b/>
        </w:rPr>
        <w:t>원문</w:t>
      </w:r>
    </w:p>
    <w:p>
      <w:pPr>
        <w:pStyle w:val="SourceText"/>
      </w:pPr>
      <w:r>
        <w:t>[0135a04] 述曰。此別釋也。謂若執法我為有。即亦著我人。執圓成為無。亦著人我。取是執義。雙無二執故即契中道。故云無法相亦無非法相者。離二執也。故偈云一切空無物者人法二我無也。實有者二無我理體非無也。不可說者不可以言說為有為無也。法性離言故依言辭而說者易知也。又云若取法相則為著我人等者。此義云何。但有無明使無現行麁煩惱[2]亦無我見故者。解云但有無明使者謂無明住地。即是分別法執也。無現行麁煩惱者謂無現行煩惱障也。但有種子隨逐故。此意云由有法執現行故煩惱障隨[3]起也。無著論亦云。然於我想中隨眠不斷故則為有我取。是故經言是諸眾生若取法相則為著我等。意亦同世親也。由法執取法相故我等便生故。</w:t>
      </w:r>
    </w:p>
    <w:p>
      <w:pPr>
        <w:keepNext/>
      </w:pPr>
      <w:r>
        <w:rPr>
          <w:b/>
        </w:rPr>
        <w:t>한국어 직역</w:t>
      </w:r>
    </w:p>
    <w:p>
      <w:pPr>
        <w:pStyle w:val="TranslationText"/>
      </w:pPr>
      <w:r>
        <w:t>술하여 말한다. 이는 각각 해석한 것이다. 곧 만약 법아가 있다고 집착하면, 또한 아·인에도 집착한다. 원성실이 없다고 집착하면, 또한 인아에 집착한다. 취(取)는 집착한다는 뜻이다. 두 집착이 모두 없어야 곧 중도에 계합한다. 그러므로 “법상도 없고 또한 비법상도 없다”고 한 것은, 두 집착을 떠난다는 뜻이다. 그러므로 게송에서 “일체가 공하여 사물이 없다”고 한 것은 인·법 두 아가 없다는 뜻이고, “실재한다”는 것은 두 무아의 이치 자체가 없는 것은 아니라는 뜻이며, “설할 수 없다”는 것은 말로써 있다고도 없다고도 설할 수 없다는 뜻이다. 법성은 말을 떠나 있으므로 말에 의지하여 설한다는 것은 쉽게 알 수 있다. 또 “만약 법상을 취하면 곧 아·인 등에 집착한다”고 하였는데, 이 뜻은 무엇인가? “다만 무명사(無明使)는 있으나 현행하는 거친 번뇌도 없고 또한 아견도 없기 때문이다”라고 한 것은, 해석하면 “다만 무명사가 있다”는 것은 무명주지를 말한다. 곧 분별의 법집이다. “현행하는 거친 번뇌가 없다”는 것은 현행하는 번뇌장이 없다는 뜻이다. 다만 종자가 따라다니기 때문이다. 그 뜻은 법집의 현행이 있기 때문에 번뇌장이 따라서 일어난다는 것이다. 무착의 논에서도 또한 말한다. “그러나 아상 가운데 수면이 끊어지지 않았기 때문에 곧 아취가 있다.” 그러므로 경에서 “이 모든 중생이 만약 법상을 취하면 곧 아 등에 집착한다”고 말한다. 그 뜻도 또한 세친과 같다. 법집으로 법상을 취하기 때문에 아 등이 곧 생기는 것이다.</w:t>
      </w:r>
    </w:p>
    <w:p>
      <w:pPr>
        <w:pStyle w:val="Heading2"/>
      </w:pPr>
      <w:r>
        <w:t>문단 073  ·  [0135a20]</w:t>
      </w:r>
    </w:p>
    <w:p>
      <w:pPr>
        <w:keepNext/>
      </w:pPr>
      <w:r>
        <w:rPr>
          <w:b/>
        </w:rPr>
        <w:t>원문</w:t>
      </w:r>
    </w:p>
    <w:p>
      <w:pPr>
        <w:pStyle w:val="SourceText"/>
      </w:pPr>
      <w:r>
        <w:t>[0135a20] 是故不應取法不應取非法。</w:t>
      </w:r>
    </w:p>
    <w:p>
      <w:pPr>
        <w:keepNext/>
      </w:pPr>
      <w:r>
        <w:rPr>
          <w:b/>
        </w:rPr>
        <w:t>한국어 직역</w:t>
      </w:r>
    </w:p>
    <w:p>
      <w:pPr>
        <w:pStyle w:val="TranslationText"/>
      </w:pPr>
      <w:r>
        <w:t>“그러므로 법을 취해서도 안 되고 비법을 취해서도 안 된다.”</w:t>
      </w:r>
    </w:p>
    <w:p>
      <w:pPr>
        <w:pStyle w:val="Heading2"/>
      </w:pPr>
      <w:r>
        <w:t>문단 074  ·  [0135a20]</w:t>
      </w:r>
    </w:p>
    <w:p>
      <w:pPr>
        <w:keepNext/>
      </w:pPr>
      <w:r>
        <w:rPr>
          <w:b/>
        </w:rPr>
        <w:t>원문</w:t>
      </w:r>
    </w:p>
    <w:p>
      <w:pPr>
        <w:pStyle w:val="SourceText"/>
      </w:pPr>
      <w:r>
        <w:t>[0135a20] 述曰。此釋第二依言離言相也。不應取法者不應如聲取法謂。不如言而取故。不應取非法者隨順第一義智正說。如是取者謂必因言而悟真故。</w:t>
      </w:r>
    </w:p>
    <w:p>
      <w:pPr>
        <w:keepNext/>
      </w:pPr>
      <w:r>
        <w:rPr>
          <w:b/>
        </w:rPr>
        <w:t>한국어 직역</w:t>
      </w:r>
    </w:p>
    <w:p>
      <w:pPr>
        <w:pStyle w:val="TranslationText"/>
      </w:pPr>
      <w:r>
        <w:t>술하여 말한다. 이는 둘째인 언설에 의지함과 언설을 떠남의 상을 해석한 것이다. “법을 취해서는 안 된다”는 것은 소리를 따라 법을 취해서는 안 된다는 뜻이니, 말 그대로 취해서는 안 되기 때문이다. “비법을 취해서도 안 된다”는 것은 제일의지의 바른 설을 따르는 것이다. 이와 같이 취한다는 것은 반드시 말을 인하여 진실을 깨닫는다는 뜻이다.</w:t>
      </w:r>
    </w:p>
    <w:p>
      <w:pPr>
        <w:pStyle w:val="EditorialNote"/>
      </w:pPr>
      <w:r>
        <w:t>교감·번역 메모 | [구문 불확실] `隨順第一義智正說`의 수식관계가 압축되어 있어 ‘제일의지의 바른 설을 따른다’로 직역하였다.</w:t>
      </w:r>
    </w:p>
    <w:p>
      <w:pPr>
        <w:pStyle w:val="Heading2"/>
      </w:pPr>
      <w:r>
        <w:t>문단 075  ·  [0135a24]</w:t>
      </w:r>
    </w:p>
    <w:p>
      <w:pPr>
        <w:keepNext/>
      </w:pPr>
      <w:r>
        <w:rPr>
          <w:b/>
        </w:rPr>
        <w:t>원문</w:t>
      </w:r>
    </w:p>
    <w:p>
      <w:pPr>
        <w:pStyle w:val="SourceText"/>
      </w:pPr>
      <w:r>
        <w:t>[0135a24] 是故如來「常說汝等比丘知我說法如筏喻者法尚應捨」何況非法。</w:t>
      </w:r>
    </w:p>
    <w:p>
      <w:pPr>
        <w:keepNext/>
      </w:pPr>
      <w:r>
        <w:rPr>
          <w:b/>
        </w:rPr>
        <w:t>한국어 직역</w:t>
      </w:r>
    </w:p>
    <w:p>
      <w:pPr>
        <w:pStyle w:val="TranslationText"/>
      </w:pPr>
      <w:r>
        <w:t>“그러므로 여래는 항상 말하였다. ‘너희 비구들은 내가 설한 법이 뗏목의 비유와 같음을 알라. 법도 오히려 버려야 하거늘 하물며 비법이겠는가.’”</w:t>
      </w:r>
    </w:p>
    <w:p>
      <w:pPr>
        <w:pStyle w:val="Heading2"/>
      </w:pPr>
      <w:r>
        <w:t>문단 076  ·  [0135a25]</w:t>
      </w:r>
    </w:p>
    <w:p>
      <w:pPr>
        <w:keepNext/>
      </w:pPr>
      <w:r>
        <w:rPr>
          <w:b/>
        </w:rPr>
        <w:t>원문</w:t>
      </w:r>
    </w:p>
    <w:p>
      <w:pPr>
        <w:pStyle w:val="SourceText"/>
      </w:pPr>
      <w:r>
        <w:t>[0135a25] 述曰。此結成筏喻也。謂將欲證真必因言說。及其正證即不假言。如筏至岸即無所用也。上來依世親釋竟。依無著者論云[4]此取顯示實相對治五種[5]邪取故。何者五取。一者外道。二者內法凡夫及聲聞。三者增上慢菩薩。四者世間共想定。五者無想定。第一者我等想轉第二者法相轉。第三者無法相轉。此猶有法取。有法取者謂取無法故。第四者有想轉謂執有想定。第五者無想轉執無想定故。是諸菩薩於彼皆不轉也。於中言生實想者此為依義顯示對治不實想。[6]故言於此修多羅章句中者此為說相。顯示言說法身故。即彼[7]當生實[8]想中。言[9]當生者是欲願攝持。是諸菩薩。無復我想轉等者是安立第一義。不應取法非法者顯了也。</w:t>
      </w:r>
    </w:p>
    <w:p>
      <w:pPr>
        <w:keepNext/>
      </w:pPr>
      <w:r>
        <w:rPr>
          <w:b/>
        </w:rPr>
        <w:t>한국어 직역</w:t>
      </w:r>
    </w:p>
    <w:p>
      <w:pPr>
        <w:pStyle w:val="TranslationText"/>
      </w:pPr>
      <w:r>
        <w:t>술하여 말한다. 이는 뗏목의 비유로 결론지은 것이다. 곧 장차 진실을 증득하려면 반드시 언설을 말미암아야 하지만, 바로 증득하게 되면 곧 말에 의지하지 않는다. 뗏목으로 언덕에 이르면 곧 쓸 곳이 없는 것과 같다. 이상으로 세친에 의한 해석을 마쳤다. 무착에 의하면 논에서 말한다. “이 취는 실상의 대치가 다섯 가지 사취를 대치함을 드러낸다.” 다섯 가지 취란 무엇인가? 첫째는 외도이고, 둘째는 내법의 범부와 성문이며, 셋째는 증상만 보살이고, 넷째는 세간의 공상정이며, 다섯째는 무상정이다. 첫째는 아 등의 상이 전전하는 것이고, 둘째는 법상이 전전하는 것이다. 셋째는 무법상이 전전하는 것이다. 이는 아직 법취가 있는 것이다. 법취가 있다는 것은 무법을 취하기 때문이다. 넷째는 유상이 전전하는 것이니 유상정을 집착하는 것이고, 다섯째는 무상이 전전하는 것이니 무상정을 집착하기 때문이다. 이 보살들은 저 모든 것에 대해서 전전하지 않는다. 그 가운데 “실상을 낸다”고 한 것은 의의로서, 실답지 않은 상을 대치함을 드러낸다. 그러므로 “이 수다라의 장구 가운데”라고 한 것은 설상이다. 언설법신을 드러내기 때문이다. 곧 저 “마땅히 실상을 낸다” 가운데, “마땅히 낸다”고 한 것은 욕원에 의한 섭지이다. “이 모든 보살은”이라는 말과, “다시 아상이 전전하는 것 등이 없다”고 한 것은 제일의를 안립한 것이다. “법과 비법을 취해서는 안 된다”고 한 것은 현료이다.</w:t>
      </w:r>
    </w:p>
    <w:p>
      <w:pPr>
        <w:pStyle w:val="Heading2"/>
      </w:pPr>
      <w:r>
        <w:t>문단 077  ·  [0135b11]</w:t>
      </w:r>
    </w:p>
    <w:p>
      <w:pPr>
        <w:keepNext/>
      </w:pPr>
      <w:r>
        <w:rPr>
          <w:b/>
        </w:rPr>
        <w:t>원문</w:t>
      </w:r>
    </w:p>
    <w:p>
      <w:pPr>
        <w:pStyle w:val="SourceText"/>
      </w:pPr>
      <w:r>
        <w:t>[0135b11] 須菩提「於意云何如來得阿耨多羅三藐三菩提耶如來」有所說法耶。</w:t>
      </w:r>
    </w:p>
    <w:p>
      <w:pPr>
        <w:keepNext/>
      </w:pPr>
      <w:r>
        <w:rPr>
          <w:b/>
        </w:rPr>
        <w:t>한국어 직역</w:t>
      </w:r>
    </w:p>
    <w:p>
      <w:pPr>
        <w:pStyle w:val="TranslationText"/>
      </w:pPr>
      <w:r>
        <w:t>수보리여, “그대 생각에는 어떠한가? 여래가 아뇩다라삼먁삼보리를 얻었는가? 여래에게 설한 바의 법이 있는가?”</w:t>
      </w:r>
    </w:p>
    <w:p>
      <w:pPr>
        <w:pStyle w:val="Heading2"/>
      </w:pPr>
      <w:r>
        <w:t>문단 078  ·  [0135b12]</w:t>
      </w:r>
    </w:p>
    <w:p>
      <w:pPr>
        <w:keepNext/>
      </w:pPr>
      <w:r>
        <w:rPr>
          <w:b/>
        </w:rPr>
        <w:t>원문</w:t>
      </w:r>
    </w:p>
    <w:p>
      <w:pPr>
        <w:pStyle w:val="SourceText"/>
      </w:pPr>
      <w:r>
        <w:t>[0135b12] 述曰。依世親此破第三疑也。謂有疑曰上言無[10]想因還得無相果。何故釋迦佛於道場成覺。說法度人雙林入滅等耶。真諦引經偈言。七年作嬰兒八年作童子。四年學五明十年受欲樂。二十九出家三十五成道。四十五年中廣度諸眾生。此等即是有相之果。豈彼不行無相因耶。為破此疑故有此文也。於中初佛問次善現答。此初也。然佛有三種。一者法身謂離妄之真理。二者報身會真之妙智。三者化身應物之權跡。謂法身妙理菩薩所不測。報身實智二乘所不知故。應物現形隨方[11]化接。有覩斯質便謂實證菩提真能說法。便是有想。今破此疑故約真如法身以問善現也。</w:t>
      </w:r>
    </w:p>
    <w:p>
      <w:pPr>
        <w:keepNext/>
      </w:pPr>
      <w:r>
        <w:rPr>
          <w:b/>
        </w:rPr>
        <w:t>한국어 직역</w:t>
      </w:r>
    </w:p>
    <w:p>
      <w:pPr>
        <w:pStyle w:val="TranslationText"/>
      </w:pPr>
      <w:r>
        <w:t>술하여 말한다. 세친에 따르면 이것은 셋째 의심을 깨뜨리는 것이다. 말하자면 의심하여 말한다. 앞에서는 무상(無想)의 인으로 도리어 무상(無相)의 과를 얻는다고 하였다. 그렇다면 어찌하여 석가불은 도량에서 깨달음을 이루었으며, 법을 설하여 사람을 제도하고 쌍림에서 입멸하는 등의 일이 있었는가? 진제는 경의 게송을 인용하여 말하였다. “일곱 해 동안 영아가 되고 여덟 해 동안 동자가 되었으며, 네 해 동안 오명을 배우고 열 해 동안 욕락을 누렸으며, 스물아홉에 출가하고 서른다섯에 도를 이루어, 마흔다섯 해 동안 널리 모든 중생을 제도하였다.” 이러한 것들은 곧 유상의 과이다. 어찌 그가 무상의 인을 행하지 않은 것이겠는가? 이 의심을 깨뜨리기 위해 이 글이 있는 것이다. 그 가운데 처음에는 부처님께서 묻고 다음에는 선현이 답한다. 이것이 처음이다. 그런데 부처에는 세 종류가 있다. 첫째는 법신이니, 망을 여읜 참된 이치를 말한다. 둘째는 보신이니, 참됨에 계합한 묘한 지혜이다. 셋째는 화신이니, 사물에 응하는 방편의 자취이다. 말하자면 법신의 묘리는 보살도 헤아리지 못하고, 보신의 진실한 지혜는 이승도 알지 못하기 때문이다. 사물에 응하여 형상을 나타내고 방소에 따라 교화하여 접인한다. 이 모습을 본 이가 문득 실제로 보리를 증득하고 참으로 법을 설한다고 여긴다. 그러면 곧 유상이 된다. 이제 이 의심을 깨뜨리기 때문에 진여법신에 의거하여 선현에게 묻는 것이다.</w:t>
      </w:r>
    </w:p>
    <w:p>
      <w:pPr>
        <w:pStyle w:val="EditorialNote"/>
      </w:pPr>
      <w:r>
        <w:t>교감·번역 메모 | [용어] 원문은 ‘無想因’과 ‘無相果’를 서로 다른 글자로 적고 있으므로 그대로 구별하였다.</w:t>
      </w:r>
    </w:p>
    <w:p>
      <w:pPr>
        <w:pStyle w:val="Heading2"/>
      </w:pPr>
      <w:r>
        <w:t>문단 079  ·  [0135b26]</w:t>
      </w:r>
    </w:p>
    <w:p>
      <w:pPr>
        <w:keepNext/>
      </w:pPr>
      <w:r>
        <w:rPr>
          <w:b/>
        </w:rPr>
        <w:t>원문</w:t>
      </w:r>
    </w:p>
    <w:p>
      <w:pPr>
        <w:pStyle w:val="SourceText"/>
      </w:pPr>
      <w:r>
        <w:t>[0135b26] 須菩提「言如我解佛所說義無有定法名阿耨多羅三藐三菩提亦無有定法」如來可說。</w:t>
      </w:r>
    </w:p>
    <w:p>
      <w:pPr>
        <w:keepNext/>
      </w:pPr>
      <w:r>
        <w:rPr>
          <w:b/>
        </w:rPr>
        <w:t>한국어 직역</w:t>
      </w:r>
    </w:p>
    <w:p>
      <w:pPr>
        <w:pStyle w:val="TranslationText"/>
      </w:pPr>
      <w:r>
        <w:t>수보리가 말하였다. “제가 부처님께서 설하신 뜻을 이해한 바로는, 아뇩다라삼먁삼보리라고 이름할 결정된 법이 없으며, 또한 여래가 설할 수 있는 결정된 법도 없습니다.”</w:t>
      </w:r>
    </w:p>
    <w:p>
      <w:pPr>
        <w:pStyle w:val="Heading2"/>
      </w:pPr>
      <w:r>
        <w:t>문단 080  ·  [0135b28]</w:t>
      </w:r>
    </w:p>
    <w:p>
      <w:pPr>
        <w:keepNext/>
      </w:pPr>
      <w:r>
        <w:rPr>
          <w:b/>
        </w:rPr>
        <w:t>원문</w:t>
      </w:r>
    </w:p>
    <w:p>
      <w:pPr>
        <w:pStyle w:val="SourceText"/>
      </w:pPr>
      <w:r>
        <w:t>[0135b28] 述曰。第二答中有二。初答次釋此初也。善現意云。若據世諦報化二身可有得菩提。可有說法。若約第一義諦者真如法身內自堪寂。本無得菩提。亦無能說法。無有定法者謂法身無相中無有定法得菩提。亦無定法而可說也。但欲無定可得可說。不遮世諦報化之身亦有不定得不定說也。</w:t>
      </w:r>
    </w:p>
    <w:p>
      <w:pPr>
        <w:keepNext/>
      </w:pPr>
      <w:r>
        <w:rPr>
          <w:b/>
        </w:rPr>
        <w:t>한국어 직역</w:t>
      </w:r>
    </w:p>
    <w:p>
      <w:pPr>
        <w:pStyle w:val="TranslationText"/>
      </w:pPr>
      <w:r>
        <w:t>술하여 말한다. 두 번째 답에는 둘이 있다. 처음은 답이고 다음은 풀이이니, 이것이 처음이다. 선현의 뜻은 이러하다. 세속제에 의거하면 보신과 화신에는 보리를 얻음이 있을 수 있고, 법을 설함이 있을 수 있다. 그러나 제일의제에 의거하면 진여법신은 안으로 스스로 적정하다. 본래 보리를 얻음이 없고, 또한 법을 설할 수 있음도 없다. “결정된 법이 없다”는 것은 법신의 무상 가운데 보리를 얻는 결정된 법이 없다는 말이다. 또한 설할 수 있는 결정된 법도 없다. 다만 결정되어 얻을 수 있고 설할 수 있는 것이 없다는 뜻일 뿐이다. 세속제에서 보신과 화신에 또한 결정되지 않은 얻음과 결정되지 않은 설함이 있음을 가리는 것은 아니다.</w:t>
      </w:r>
    </w:p>
    <w:p>
      <w:pPr>
        <w:pStyle w:val="Heading2"/>
      </w:pPr>
      <w:r>
        <w:t>문단 081  ·  [0135c06]</w:t>
      </w:r>
    </w:p>
    <w:p>
      <w:pPr>
        <w:keepNext/>
      </w:pPr>
      <w:r>
        <w:rPr>
          <w:b/>
        </w:rPr>
        <w:t>원문</w:t>
      </w:r>
    </w:p>
    <w:p>
      <w:pPr>
        <w:pStyle w:val="SourceText"/>
      </w:pPr>
      <w:r>
        <w:t>[0135c06] 何以故「如來所說法皆不可取不可說非法」非非法。</w:t>
      </w:r>
    </w:p>
    <w:p>
      <w:pPr>
        <w:keepNext/>
      </w:pPr>
      <w:r>
        <w:rPr>
          <w:b/>
        </w:rPr>
        <w:t>한국어 직역</w:t>
      </w:r>
    </w:p>
    <w:p>
      <w:pPr>
        <w:pStyle w:val="TranslationText"/>
      </w:pPr>
      <w:r>
        <w:t>“무슨 까닭인가? 여래가 설한 법은 모두 취할 수도 없고 설할 수도 없으며, 법도 아니고 비법도 아니기 때문이다.”</w:t>
      </w:r>
    </w:p>
    <w:p>
      <w:pPr>
        <w:pStyle w:val="Heading2"/>
      </w:pPr>
      <w:r>
        <w:t>문단 082  ·  [0135c07]</w:t>
      </w:r>
    </w:p>
    <w:p>
      <w:pPr>
        <w:keepNext/>
      </w:pPr>
      <w:r>
        <w:rPr>
          <w:b/>
        </w:rPr>
        <w:t>원문</w:t>
      </w:r>
    </w:p>
    <w:p>
      <w:pPr>
        <w:pStyle w:val="SourceText"/>
      </w:pPr>
      <w:r>
        <w:t>[0135c07] 述曰。此釋也。於中兩重展轉釋前。此初也。謂何以故無定法可說。內既不可說於外亦不可取。故於外若有可取是應於內亦有可說。既無可取明無[12]可說也。不可說非法非非法者。謂愚夫執人法為有名之為法。撥圓成是無[13]名非法。聖者達人法為無名為非法。了圓成為有[＊]名非非法。法身寂淨不可說非法。亦不可說非非法也。故論云應化非真佛。亦非說法者。說法不二取無說離言相。應化既非真佛真說。即明亦是假佛假說也。於內既無二[14]說於聖者亦不二取。謂取法及非法也。真理離言無其說相故。何故釋中但言說不言證。論[15]云若不證者即不能說。故謂要先證方能說也。</w:t>
      </w:r>
    </w:p>
    <w:p>
      <w:pPr>
        <w:keepNext/>
      </w:pPr>
      <w:r>
        <w:rPr>
          <w:b/>
        </w:rPr>
        <w:t>한국어 직역</w:t>
      </w:r>
    </w:p>
    <w:p>
      <w:pPr>
        <w:pStyle w:val="TranslationText"/>
      </w:pPr>
      <w:r>
        <w:t>술하여 말한다. 이는 풀이이다. 그 가운데 두 겹으로 전전하여 앞을 풀이한다. 이것이 처음이다. 말하자면 무슨 까닭에 설할 수 있는 결정된 법이 없는가? 안으로 이미 설할 수 없으므로 밖에서도 또한 취할 수 없다. 그러므로 밖에서 취할 수 있는 것이 있다면 마땅히 안에서도 설할 수 있는 것이 있어야 한다. 이미 취할 수 있는 것이 없으니, 설할 수 있는 것도 없음을 밝힌 것이다. “법도 아니고 비법도 아니라고 설할 수 없다”는 것은, 어리석은 범부가 인과 법을 있다고 집착하는 것을 ‘법’이라 이름하고, 원성실을 없다고 배척하는 것을 ‘비법’이라 이름한다는 말이다. 성자는 인과 법이 없음을 통달하여 ‘비법’이라 이름하고, 원성실이 있음을 알아 ‘비비법’이라 이름한다. 법신은 적정하여 ‘비법’이라고 설할 수 없고, 또한 ‘비비법’이라고 설할 수도 없다. 그러므로 논에서 “응화는 참된 부처가 아니며, 또한 설법자도 아니다. 설법은 둘로 취하지 않으니, 설함이 없어 언어의 상을 여읜다.”라고 하였다. 응화가 이미 참된 부처도 참된 설법도 아니라면, 곧 그것이 또한 가짜 부처이고 가짜 설법임을 밝힌 것이다. 안으로 이미 두 가지 설함이 없으므로 성자에게도 또한 두 가지 취함이 없다. 말하자면 법을 취함과 비법을 취함이다. 진리는 말을 여의어 설하는 상이 없기 때문이다. 어찌하여 풀이에서는 설함만 말하고 증득은 말하지 않는가? 논에서 “증득하지 못하면 곧 설할 수 없다”고 하였다. 그러므로 반드시 먼저 증득한 뒤에야 설할 수 있다는 뜻이다.</w:t>
      </w:r>
    </w:p>
    <w:p>
      <w:pPr>
        <w:pStyle w:val="EditorialNote"/>
      </w:pPr>
      <w:r>
        <w:t>교감·번역 메모 | [구두 불확실] 이 대목의 게송·논문 인용 경계는 원문 구두만으로 확정하기 어렵다.</w:t>
      </w:r>
    </w:p>
    <w:p>
      <w:pPr>
        <w:pStyle w:val="EditorialNote"/>
      </w:pPr>
      <w:r>
        <w:t>교감·번역 메모 | [구문 불확실] ‘二說’과 뒤의 ‘二取’의 대응 관계는 문맥상 해석 여지가 있다.</w:t>
      </w:r>
    </w:p>
    <w:p>
      <w:pPr>
        <w:pStyle w:val="Heading2"/>
      </w:pPr>
      <w:r>
        <w:t>문단 083  ·  [0135c21]</w:t>
      </w:r>
    </w:p>
    <w:p>
      <w:pPr>
        <w:keepNext/>
      </w:pPr>
      <w:r>
        <w:rPr>
          <w:b/>
        </w:rPr>
        <w:t>원문</w:t>
      </w:r>
    </w:p>
    <w:p>
      <w:pPr>
        <w:pStyle w:val="SourceText"/>
      </w:pPr>
      <w:r>
        <w:t>[0135c21] 所以者「何一切賢聖皆以無為法」而有差別。</w:t>
      </w:r>
    </w:p>
    <w:p>
      <w:pPr>
        <w:keepNext/>
      </w:pPr>
      <w:r>
        <w:rPr>
          <w:b/>
        </w:rPr>
        <w:t>한국어 직역</w:t>
      </w:r>
    </w:p>
    <w:p>
      <w:pPr>
        <w:pStyle w:val="TranslationText"/>
      </w:pPr>
      <w:r>
        <w:t>“그 까닭은 무엇인가? 모든 현성과 성인은 모두 무위법으로 말미암아 차별이 있기 때문이다.”</w:t>
      </w:r>
    </w:p>
    <w:p>
      <w:pPr>
        <w:pStyle w:val="Heading2"/>
      </w:pPr>
      <w:r>
        <w:t>문단 084  ·  [0135c22]</w:t>
      </w:r>
    </w:p>
    <w:p>
      <w:pPr>
        <w:keepNext/>
      </w:pPr>
      <w:r>
        <w:rPr>
          <w:b/>
        </w:rPr>
        <w:t>원문</w:t>
      </w:r>
    </w:p>
    <w:p>
      <w:pPr>
        <w:pStyle w:val="SourceText"/>
      </w:pPr>
      <w:r>
        <w:t>[0135c22] 述曰。此又釋前也。謂諸聖者皆以無分別智契證真理。方能斷惑而立差別[16]故聖人說彼無為法。彼聖人所證法既不如是說。何況如是取。何以故。彼法遠離言說相非可說故。上來世親釋竟。無著意者此段經文即是第四欲得法身。於中上來明得言說法身竟。此第二明欲得證得法身。於中有二。謂一者智相至得法身住處。謂無分別智能契得真如法身。即以智相為住處也。二者福相至得法身住處。此明初也。謂前欲得色身佛言色身虛妄。教求法身。欲求法身先修諸真之智。即是菩提法身故名智相。由求智相法身故佛以真如法身。為問謂外事中而有[1]執他可得菩提。隨眾生機有可說法。於內無相法身之中本無智身菩提可得。亦無法而可說故以為問也。善現答[2]言義亦同。然解佛意故約真如理彼二俱無也。謂於內真如理不可說非法非非法。故即無說無取也。於外聽者依真如理不可取故無聞無得也。此即說聽皆依真如也。世親釋意說證真如故不說法非法。聽離妄執故不取法非法。謂法者所執人法為有故。非法者所撥圓成為空故也。依等五義配文者如論自顯也。</w:t>
      </w:r>
    </w:p>
    <w:p>
      <w:pPr>
        <w:keepNext/>
      </w:pPr>
      <w:r>
        <w:rPr>
          <w:b/>
        </w:rPr>
        <w:t>한국어 직역</w:t>
      </w:r>
    </w:p>
    <w:p>
      <w:pPr>
        <w:pStyle w:val="TranslationText"/>
      </w:pPr>
      <w:r>
        <w:t>술하여 말한다. 이는 또 앞을 풀이한다. 말하자면 모든 성자는 모두 무분별지로 진리에 계합하여 증득한다. 그 뒤에야 번뇌를 끊고 차별을 세울 수 있으므로 성인이 저 무위법을 설한다. 저 성인이 증득한 법은 이미 이와 같이 설할 수 없는데, 하물며 이와 같이 취할 수 있겠는가? 무슨 까닭인가? 저 법은 언설의 상을 멀리 여의어 설할 수 있는 것이 아니기 때문이다. 이상으로 세친의 풀이가 끝났다. 무착의 뜻으로는 이 경문 단락이 곧 넷째 ‘법신을 얻고자 함’이다. 그 가운데 위에서는 언설법신을 얻음을 밝히는 것을 마쳤다. 여기는 두 번째로 증득법신을 얻고자 함을 밝힌다. 그 가운데 둘이 있다. 첫째는 지상(智相)으로 법신을 얻는 주처에 이르는 것이다. 말하자면 무분별지가 진여법신에 계합하여 얻을 수 있다는 것이다. 곧 지상을 주처로 삼는다. 둘째는 복상(福相)으로 법신을 얻는 주처에 이르는 것이다. 여기서는 처음 것을 밝힌다. 말하자면 앞에서 색신을 얻고자 했을 때 부처님께서 색신은 허망하다고 말씀하시고, 법신을 구하도록 가르치셨다. 법신을 구하고자 하면 먼저 모든 참된 지혜를 닦아야 한다. 곧 이것이 보리법신이므로 지상이라 이름한다. 지상의 법신을 구하기 때문에 부처님께서 진여법신으로써, 밖의 사태 가운데 집착하여 그가 보리를 얻을 수 있다고 여기고, 중생의 근기에 따라 설할 수 있는 법이 있다고 여기는 것을 물으신 것이다. 안의 무상법신 가운데는 본래 지신(智身)인 보리를 얻을 수 있는 것이 없고, 또한 설할 수 있는 법도 없기 때문에 이것으로 물은 것이다. 선현이 답한 말의 뜻도 또한 같다. 그러나 부처님의 뜻을 이해했기 때문에 진여의 이치에 의거하여 그 두 가지가 모두 없다고 한 것이다. 말하자면 안의 진여리에서는 비법도 비비법도 설할 수 없다. 그러므로 곧 설함도 없고 취함도 없다. 밖의 듣는 이도 진여리에 의거하면 취할 수 없으므로 들음도 없고 얻음도 없다. 이는 곧 설하는 이와 듣는 이가 모두 진여에 의거한다는 것이다. 세친의 풀이 뜻은 진여를 증득하기 때문에 법과 비법을 설하지 않는다고 한 것이다. 듣는 이는 망집을 여의기 때문에 법과 비법을 취하지 않는다. 말하자면 ‘법’은 집착된 인과 법을 있다고 여기는 것이고, ‘비법’은 원성실을 공하다고 배척하는 것이다. 의(依) 등의 다섯 뜻을 경문에 배대하는 것은 논에 스스로 드러나 있는 것과 같다.</w:t>
      </w:r>
    </w:p>
    <w:p>
      <w:pPr>
        <w:pStyle w:val="EditorialNote"/>
      </w:pPr>
      <w:r>
        <w:t>교감·번역 메모 | [구문 불확실] ‘故聖人說彼無為法’의 연결은 앞의 ‘차별을 세움’과의 문법적 관계가 다소 압축되어 있다.</w:t>
      </w:r>
    </w:p>
    <w:p>
      <w:pPr>
        <w:pStyle w:val="EditorialNote"/>
      </w:pPr>
      <w:r>
        <w:t>교감·번역 메모 | [용어] ‘智相至得法身住處’를 문구 구조에 따라 직역하였다.</w:t>
      </w:r>
    </w:p>
    <w:p>
      <w:pPr>
        <w:pStyle w:val="EditorialNote"/>
      </w:pPr>
      <w:r>
        <w:t>교감·번역 메모 | [용어] ‘福相至得法身住處’를 문구 구조에 따라 직역하였다.</w:t>
      </w:r>
    </w:p>
    <w:p>
      <w:pPr>
        <w:pStyle w:val="EditorialNote"/>
      </w:pPr>
      <w:r>
        <w:t>교감·번역 메모 | [구문 불확실] ‘外事中而有執他可得菩提’의 ‘他’의 지시 대상이 명확하지 않다.</w:t>
      </w:r>
    </w:p>
    <w:p>
      <w:pPr>
        <w:pStyle w:val="Heading2"/>
      </w:pPr>
      <w:r>
        <w:t>문단 085  ·  [0136a16]</w:t>
      </w:r>
    </w:p>
    <w:p>
      <w:pPr>
        <w:keepNext/>
      </w:pPr>
      <w:r>
        <w:rPr>
          <w:b/>
        </w:rPr>
        <w:t>원문</w:t>
      </w:r>
    </w:p>
    <w:p>
      <w:pPr>
        <w:pStyle w:val="SourceText"/>
      </w:pPr>
      <w:r>
        <w:t>[0136a16] 須菩提「於意云何若人滿三千大千世界七寶以用布施是人所得福德」寧為多不。</w:t>
      </w:r>
    </w:p>
    <w:p>
      <w:pPr>
        <w:keepNext/>
      </w:pPr>
      <w:r>
        <w:rPr>
          <w:b/>
        </w:rPr>
        <w:t>한국어 직역</w:t>
      </w:r>
    </w:p>
    <w:p>
      <w:pPr>
        <w:pStyle w:val="TranslationText"/>
      </w:pPr>
      <w:r>
        <w:t>수보리여, “그대 생각에는 어떠한가? 어떤 사람이 삼천대천세계에 가득한 칠보로 보시한다면, 이 사람이 얻는 복덕이 많겠는가?”</w:t>
      </w:r>
    </w:p>
    <w:p>
      <w:pPr>
        <w:pStyle w:val="Heading2"/>
      </w:pPr>
      <w:r>
        <w:t>문단 086  ·  [0136a17]</w:t>
      </w:r>
    </w:p>
    <w:p>
      <w:pPr>
        <w:keepNext/>
      </w:pPr>
      <w:r>
        <w:rPr>
          <w:b/>
        </w:rPr>
        <w:t>원문</w:t>
      </w:r>
    </w:p>
    <w:p>
      <w:pPr>
        <w:pStyle w:val="SourceText"/>
      </w:pPr>
      <w:r>
        <w:t>[0136a17] 述曰。依世親釋初校量之中上來三段。[3]釋疑自下正校量也。外意云真理之中既無說無取。無菩薩而可得者所行無相之福。豈不空施耶。世尊挾此意故問善現也。於中初佛問次善現答後如來成此初也。</w:t>
      </w:r>
    </w:p>
    <w:p>
      <w:pPr>
        <w:keepNext/>
      </w:pPr>
      <w:r>
        <w:rPr>
          <w:b/>
        </w:rPr>
        <w:t>한국어 직역</w:t>
      </w:r>
    </w:p>
    <w:p>
      <w:pPr>
        <w:pStyle w:val="TranslationText"/>
      </w:pPr>
      <w:r>
        <w:t>술하여 말한다. 세친의 풀이에 따르면 처음의 교량 가운데 위에서 세 단락으로, 의심을 풀이하였고, 이제부터는 바로 교량한다. 바깥의 뜻은 이러하다. 진리 가운데 이미 설함도 취함도 없고, 얻을 수 있는 보살도 없다면 그가 행한 무상의 복은, 어찌 헛된 보시가 아니겠는가? 세존께서는 이 뜻을 품고 계셨기 때문에 선현에게 물으신 것이다. 그 가운데 처음에는 부처님께서 묻고, 다음에는 선현이 답하며, 뒤에는 여래께서 성립시키신다. 이것이 처음이다.</w:t>
      </w:r>
    </w:p>
    <w:p>
      <w:pPr>
        <w:pStyle w:val="Heading2"/>
      </w:pPr>
      <w:r>
        <w:t>문단 087  ·  [0136a23]</w:t>
      </w:r>
    </w:p>
    <w:p>
      <w:pPr>
        <w:keepNext/>
      </w:pPr>
      <w:r>
        <w:rPr>
          <w:b/>
        </w:rPr>
        <w:t>원문</w:t>
      </w:r>
    </w:p>
    <w:p>
      <w:pPr>
        <w:pStyle w:val="SourceText"/>
      </w:pPr>
      <w:r>
        <w:t>[0136a23] 須菩提「言甚多世尊何以故是福德即非福德性是故如來說」福德多。</w:t>
      </w:r>
    </w:p>
    <w:p>
      <w:pPr>
        <w:keepNext/>
      </w:pPr>
      <w:r>
        <w:rPr>
          <w:b/>
        </w:rPr>
        <w:t>한국어 직역</w:t>
      </w:r>
    </w:p>
    <w:p>
      <w:pPr>
        <w:pStyle w:val="TranslationText"/>
      </w:pPr>
      <w:r>
        <w:t>수보리가 말하였다. “매우 많습니다, 세존이시여. 무슨 까닭입니까? 이 복덕은 곧 복덕의 성품이 아니기 때문에 여래께서 복덕이 많다고 말씀하십니다.”</w:t>
      </w:r>
    </w:p>
    <w:p>
      <w:pPr>
        <w:pStyle w:val="Heading2"/>
      </w:pPr>
      <w:r>
        <w:t>문단 088  ·  [0136a24]</w:t>
      </w:r>
    </w:p>
    <w:p>
      <w:pPr>
        <w:keepNext/>
      </w:pPr>
      <w:r>
        <w:rPr>
          <w:b/>
        </w:rPr>
        <w:t>원문</w:t>
      </w:r>
    </w:p>
    <w:p>
      <w:pPr>
        <w:pStyle w:val="SourceText"/>
      </w:pPr>
      <w:r>
        <w:t>[0136a24] 述曰。此第二答中初標次釋。言是福者謂舉財施福德。即非福德性者謂非是感出世之福德性也。謂要聽聞發生無分別智方得出世無相果故。是故如來說福德多者。謂是故如來說此財施福能感世間福德多。</w:t>
      </w:r>
    </w:p>
    <w:p>
      <w:pPr>
        <w:keepNext/>
      </w:pPr>
      <w:r>
        <w:rPr>
          <w:b/>
        </w:rPr>
        <w:t>한국어 직역</w:t>
      </w:r>
    </w:p>
    <w:p>
      <w:pPr>
        <w:pStyle w:val="TranslationText"/>
      </w:pPr>
      <w:r>
        <w:t>술하여 말한다. 이 두 번째 답에는 처음의 표명과 다음의 풀이가 있다. “이 복”이라고 한 것은 재물 보시의 복덕을 든 것이다. “곧 복덕의 성품이 아니다”라는 것은 출세간을 감응하는 복덕의 성품이 아니라는 말이다. 반드시 듣고 배움으로써 무분별지를 발생시켜야 비로소 출세간의 무상과를 얻기 때문이다. “그러므로 여래께서 복덕이 많다고 말씀하신다”는 것은, 그러므로 여래께서 이 재물 보시의 복이 세간의 많은 복덕을 감응할 수 있다고 말씀하신다는 뜻이다.</w:t>
      </w:r>
    </w:p>
    <w:p>
      <w:pPr>
        <w:pStyle w:val="Heading2"/>
      </w:pPr>
      <w:r>
        <w:t>문단 089  ·  [0136b01]</w:t>
      </w:r>
    </w:p>
    <w:p>
      <w:pPr>
        <w:keepNext/>
      </w:pPr>
      <w:r>
        <w:rPr>
          <w:b/>
        </w:rPr>
        <w:t>원문</w:t>
      </w:r>
    </w:p>
    <w:p>
      <w:pPr>
        <w:pStyle w:val="SourceText"/>
      </w:pPr>
      <w:r>
        <w:t>[0136b01] 佛言若復有人「於此經中受持乃至四句偈等為他人說」其福勝彼。</w:t>
      </w:r>
    </w:p>
    <w:p>
      <w:pPr>
        <w:keepNext/>
      </w:pPr>
      <w:r>
        <w:rPr>
          <w:b/>
        </w:rPr>
        <w:t>한국어 직역</w:t>
      </w:r>
    </w:p>
    <w:p>
      <w:pPr>
        <w:pStyle w:val="TranslationText"/>
      </w:pPr>
      <w:r>
        <w:t>부처님께서 말씀하셨다. “만약 다시 어떤 사람이 이 경 가운데에서 받아 지니되 네 구절의 게송에 이르기까지 남을 위하여 설한다면, 그 복이 저 복보다 뛰어나다.”</w:t>
      </w:r>
    </w:p>
    <w:p>
      <w:pPr>
        <w:pStyle w:val="Heading2"/>
      </w:pPr>
      <w:r>
        <w:t>문단 090  ·  [0136b02]</w:t>
      </w:r>
    </w:p>
    <w:p>
      <w:pPr>
        <w:keepNext/>
      </w:pPr>
      <w:r>
        <w:rPr>
          <w:b/>
        </w:rPr>
        <w:t>원문</w:t>
      </w:r>
    </w:p>
    <w:p>
      <w:pPr>
        <w:pStyle w:val="SourceText"/>
      </w:pPr>
      <w:r>
        <w:t>[0136b02] 述曰。此第三佛為校量之中初正校量次釋所以。此初也。乃至四句偈者謂下至受持四句也。謂領納在心名受。記令不忘稱持。四句偈者謂明此宗義之處。義[4]圓足者即為一句。如說廣大第一常心不顛倒。此四心各為一句也。又如不住於事應行布施即為一句。如是准知。此經宗者謂無分別。破於分別為宗也。如言色聲香味觸等者是集名。雖有多句義非足故終不成句也。如說不生亦不滅不常亦不斷等亦非句義也。謂由受持為他說故能生智慧。證無相果。此福不空。唯此二種能趣菩提故。</w:t>
      </w:r>
    </w:p>
    <w:p>
      <w:pPr>
        <w:keepNext/>
      </w:pPr>
      <w:r>
        <w:rPr>
          <w:b/>
        </w:rPr>
        <w:t>한국어 직역</w:t>
      </w:r>
    </w:p>
    <w:p>
      <w:pPr>
        <w:pStyle w:val="TranslationText"/>
      </w:pPr>
      <w:r>
        <w:t>술하여 말한다. 이는 셋째로 부처님께서 교량하시는 가운데, 처음에는 바로 교량하고 다음에는 그 까닭을 풀이한다. 이것이 처음이다. “네 구절의 게송에 이르기까지”라는 것은 아래로 내려가 네 구절만 받아 지니는 데까지를 말한다. 말하자면 받아들여 마음에 두는 것을 ‘수(受)’라 하고, 기억하여 잊지 않게 하는 것을 ‘지(持)’라 한다. ‘네 구절의 게송’은 이 종의 뜻을 밝힌 곳을 말한다. 뜻이 원만하게 갖추어진 것이 곧 한 구절이 된다. 예컨대 “광대·제일·상심·불전도”라고 설한 것과 같다. 이 네 마음이 각각 한 구절이 된다. 또 “사(事)에 머물지 말고 마땅히 보시를 행하라”라고 한 것도 곧 한 구절이 된다. 이와 같이 준하여 알 수 있다. 이 경의 종지는 무분별을 말한다. 분별을 깨뜨리는 것을 종지로 삼는다. “색·성·향·미·촉 등”이라고 한 것과 같은 것은 이름을 모아 놓은 것이다. 비록 많은 구가 있어도 뜻이 충분하지 않으므로 끝내 한 구절을 이루지 못한다. “생하지도 않고 멸하지도 않으며, 항상하지도 않고 끊어지지도 않는다” 등과 같이 말한 것도 또한 그 한 구절의 뜻을 이룬 것은 아니다. 말하자면 받아 지니고 남을 위하여 설하기 때문에 지혜를 낼 수 있고, 무상의 과를 증득한다. 이 복은 헛되지 않다. 오직 이 두 가지가 보리로 나아갈 수 있기 때문이다.</w:t>
      </w:r>
    </w:p>
    <w:p>
      <w:pPr>
        <w:pStyle w:val="EditorialNote"/>
      </w:pPr>
      <w:r>
        <w:t>교감·번역 메모 | [구두 불확실] 원문의 ‘廣大第一常心不顛倒’는 네 항목을 가리키는 것으로 보이나, 구두는 편집상 명시되어 있지 않다.</w:t>
      </w:r>
    </w:p>
    <w:p>
      <w:pPr>
        <w:pStyle w:val="Heading2"/>
      </w:pPr>
      <w:r>
        <w:t>문단 091  ·  [0136b14]</w:t>
      </w:r>
    </w:p>
    <w:p>
      <w:pPr>
        <w:keepNext/>
      </w:pPr>
      <w:r>
        <w:rPr>
          <w:b/>
        </w:rPr>
        <w:t>원문</w:t>
      </w:r>
    </w:p>
    <w:p>
      <w:pPr>
        <w:pStyle w:val="SourceText"/>
      </w:pPr>
      <w:r>
        <w:t>[0136b14] 何以「故須菩提一切諸佛及諸佛阿耨多羅三藐三菩提法皆從」此經出。</w:t>
      </w:r>
    </w:p>
    <w:p>
      <w:pPr>
        <w:keepNext/>
      </w:pPr>
      <w:r>
        <w:rPr>
          <w:b/>
        </w:rPr>
        <w:t>한국어 직역</w:t>
      </w:r>
    </w:p>
    <w:p>
      <w:pPr>
        <w:pStyle w:val="TranslationText"/>
      </w:pPr>
      <w:r>
        <w:t>“무슨 까닭인가? 수보리여, 일체 모든 부처와 모든 부처의 아뇩다라삼먁삼보리법은 모두 이 경에서 나오기 때문이다.”</w:t>
      </w:r>
    </w:p>
    <w:p>
      <w:pPr>
        <w:pStyle w:val="Heading2"/>
      </w:pPr>
      <w:r>
        <w:t>문단 092  ·  [0136b15]</w:t>
      </w:r>
    </w:p>
    <w:p>
      <w:pPr>
        <w:keepNext/>
      </w:pPr>
      <w:r>
        <w:rPr>
          <w:b/>
        </w:rPr>
        <w:t>원문</w:t>
      </w:r>
    </w:p>
    <w:p>
      <w:pPr>
        <w:pStyle w:val="SourceText"/>
      </w:pPr>
      <w:r>
        <w:t>[0136b15] 述曰。此釋也。謂由因聽聞此經故依教思惟修習引無分別智。契會真。智圓滿故。從此生理[5]先妄覆故名之為出[6]今此總合說故但言[7]出也。謂一切諸佛者報化二佛從此經生也。及諸佛阿耨菩提[8]者諸法身佛從此經出[9]也。論云於實名了因者謂於無為實相了因所得也。</w:t>
      </w:r>
    </w:p>
    <w:p>
      <w:pPr>
        <w:keepNext/>
      </w:pPr>
      <w:r>
        <w:rPr>
          <w:b/>
        </w:rPr>
        <w:t>한국어 직역</w:t>
      </w:r>
    </w:p>
    <w:p>
      <w:pPr>
        <w:pStyle w:val="TranslationText"/>
      </w:pPr>
      <w:r>
        <w:t>술하여 말한다. 이는 풀이이다. 말하자면 이 경을 들음으로 말미암아 가르침에 의지하여 사유하고 닦아 무분별지를 이끌어 내며, 참됨에 계합한다. 지혜가 원만해지기 때문이다. 이로부터 생겨나며, 이치는 앞서 망에 덮여 있었기 때문에 이를 ‘나온다’고 이름한다. 지금은 이를 총괄하여 말하므로 다만 ‘나온다’고 한다. 말하자면 “일체 모든 부처”는 보신과 화신의 두 부처가 이 경에서 생긴다는 뜻이다. “그리고 모든 부처의 아뇩보리”란 모든 법신불이 이 경에서 나온다는 뜻이다. 논에서 “실상에 대해서는 요인(了因)이라 이름한다”고 한 것은 무위의 실상에 대해 요인으로 얻는 것을 말한다.</w:t>
      </w:r>
    </w:p>
    <w:p>
      <w:pPr>
        <w:pStyle w:val="EditorialNote"/>
      </w:pPr>
      <w:r>
        <w:t>교감·번역 메모 | [구문 불확실] ‘從此生理先妄覆故’는 문장이 압축되어 있어 ‘生’의 목적어가 생략된 것으로 보인다.</w:t>
      </w:r>
    </w:p>
    <w:p>
      <w:pPr>
        <w:pStyle w:val="EditorialNote"/>
      </w:pPr>
      <w:r>
        <w:t>교감·번역 메모 | [용어] 了因은 이미 있는 이치를 드러내어 알게 하는 원인이라는 뜻의 불교 논서 용어이다.</w:t>
      </w:r>
    </w:p>
    <w:p>
      <w:pPr>
        <w:pStyle w:val="Heading2"/>
      </w:pPr>
      <w:r>
        <w:t>문단 093  ·  [0136b22]</w:t>
      </w:r>
    </w:p>
    <w:p>
      <w:pPr>
        <w:keepNext/>
      </w:pPr>
      <w:r>
        <w:rPr>
          <w:b/>
        </w:rPr>
        <w:t>원문</w:t>
      </w:r>
    </w:p>
    <w:p>
      <w:pPr>
        <w:pStyle w:val="SourceText"/>
      </w:pPr>
      <w:r>
        <w:t>[0136b22] 「須菩提所」謂佛法者即非佛法。</w:t>
      </w:r>
    </w:p>
    <w:p>
      <w:pPr>
        <w:keepNext/>
      </w:pPr>
      <w:r>
        <w:rPr>
          <w:b/>
        </w:rPr>
        <w:t>한국어 직역</w:t>
      </w:r>
    </w:p>
    <w:p>
      <w:pPr>
        <w:pStyle w:val="TranslationText"/>
      </w:pPr>
      <w:r>
        <w:t>“수보리여, 이른바 불법이라는 것은 곧 불법이 아니다.”</w:t>
      </w:r>
    </w:p>
    <w:p>
      <w:pPr>
        <w:pStyle w:val="Heading2"/>
      </w:pPr>
      <w:r>
        <w:t>문단 094  ·  [0136b22]</w:t>
      </w:r>
    </w:p>
    <w:p>
      <w:pPr>
        <w:keepNext/>
      </w:pPr>
      <w:r>
        <w:rPr>
          <w:b/>
        </w:rPr>
        <w:t>원문</w:t>
      </w:r>
    </w:p>
    <w:p>
      <w:pPr>
        <w:pStyle w:val="SourceText"/>
      </w:pPr>
      <w:r>
        <w:t>[0136b22] 述曰。更釋受持福勝之意也。謂以無分別智契證真理。理智圓明名為佛法。此唯十方諸佛同得名為佛法。餘人不得故即非佛法。又[10]初一法唯佛自解餘人不解名非佛法。此第一法即以受持此經及為他說為因。故說此二福德勝也。上來世親釋。[11]竟依無著者彼說欲得證得法身中有二。上來明智相法身竟。此明[12]為得福相至得法身住處也。謂外有疑曰。上說於真如理中無智相法身可得。又無法可說者。欲受持此經為欲得福耶。故如來為校量也。謂於如來言說法身若有諸[13]受之者。能生福相至得法身。故若受持一四句者生福甚多。依等五義如論應詳。</w:t>
      </w:r>
    </w:p>
    <w:p>
      <w:pPr>
        <w:keepNext/>
      </w:pPr>
      <w:r>
        <w:rPr>
          <w:b/>
        </w:rPr>
        <w:t>한국어 직역</w:t>
      </w:r>
    </w:p>
    <w:p>
      <w:pPr>
        <w:pStyle w:val="TranslationText"/>
      </w:pPr>
      <w:r>
        <w:t>술하여 말한다. 다시 받아 지니는 복이 뛰어난 뜻을 풀이한다. 말하자면 무분별지로 진리에 계합하여 증득하고, 이치와 지혜가 원만하고 밝은 것을 불법이라 이름한다. 이는 오직 시방의 모든 부처가 함께 얻는 것이므로 불법이라 이름한다. 나머지 사람은 얻지 못하므로 곧 불법이 아니다. 또 앞의 한 법은 오직 부처만 스스로 이해하고 나머지 사람은 이해하지 못하므로 ‘불법이 아니다’라고 한다. 이 제일의 법은 곧 이 경을 받아 지니고 남을 위하여 설하는 것을 원인으로 삼는다. 그러므로 이 두 가지의 복덕이 뛰어나다고 말한다. 이상은 세친의 풀이이다. 끝났다. 무착에 따르면, 그가 말한 ‘증득법신을 얻고자 함’에는 둘이 있다. 위에서는 지상법신을 밝히는 것을 마쳤다. 여기서는 복상으로 법신을 얻는 주처에 이르는 것을 밝힌다. 말하자면 바깥에서 의심하여 말한다. 앞에서는 진여리 가운데 지상법신을 얻을 수 없다고 하였고, 또한 설할 수 있는 법도 없다고 하였다. 그렇다면 이 경을 받아 지니려는 것은 복을 얻고자 하기 때문인가? 그러므로 여래께서 교량하신다. 말하자면 여래의 언설법신에 대하여 이것을 받아 지니는 이가 있다면, 복상을 내어 법신에 이를 수 있다. 그러므로 네 구절만 받아 지녀도 복이 매우 많다. 의(依) 등의 다섯 뜻은 논에 따라 자세히 살펴야 한다.</w:t>
      </w:r>
    </w:p>
    <w:p>
      <w:pPr>
        <w:pStyle w:val="EditorialNote"/>
      </w:pPr>
      <w:r>
        <w:t>교감·번역 메모 | [구문 불확실] ‘初一法’의 지시 범위가 압축되어 있어 앞 문맥의 어느 항목을 정확히 가리키는지 확정하기 어렵다.</w:t>
      </w:r>
    </w:p>
    <w:p>
      <w:pPr>
        <w:pStyle w:val="EditorialNote"/>
      </w:pPr>
      <w:r>
        <w:t>교감·번역 메모 | [구두 불확실] 원문 ‘[11]竟依無著者’는 앞 문장의 종결과 다음 문장의 시작이 붙어 있다.</w:t>
      </w:r>
    </w:p>
    <w:p>
      <w:pPr>
        <w:pStyle w:val="Heading2"/>
      </w:pPr>
      <w:r>
        <w:t>문단 095  ·  [0136c07]</w:t>
      </w:r>
    </w:p>
    <w:p>
      <w:pPr>
        <w:keepNext/>
      </w:pPr>
      <w:r>
        <w:rPr>
          <w:b/>
        </w:rPr>
        <w:t>원문</w:t>
      </w:r>
    </w:p>
    <w:p>
      <w:pPr>
        <w:pStyle w:val="SourceText"/>
      </w:pPr>
      <w:r>
        <w:t>[0136c07] 須菩提「於意云何須陀洹能作是念我得」須陀洹果不。</w:t>
      </w:r>
    </w:p>
    <w:p>
      <w:pPr>
        <w:keepNext/>
      </w:pPr>
      <w:r>
        <w:rPr>
          <w:b/>
        </w:rPr>
        <w:t>한국어 직역</w:t>
      </w:r>
    </w:p>
    <w:p>
      <w:pPr>
        <w:pStyle w:val="TranslationText"/>
      </w:pPr>
      <w:r>
        <w:t>수보리여, “그대 생각에는 어떠한가? 수다원이 ‘내가 수다원과를 얻었다’는 생각을 낼 수 있는가?”</w:t>
      </w:r>
    </w:p>
    <w:p>
      <w:pPr>
        <w:pStyle w:val="Heading2"/>
      </w:pPr>
      <w:r>
        <w:t>문단 096  ·  [0136c08]</w:t>
      </w:r>
    </w:p>
    <w:p>
      <w:pPr>
        <w:keepNext/>
      </w:pPr>
      <w:r>
        <w:rPr>
          <w:b/>
        </w:rPr>
        <w:t>원문</w:t>
      </w:r>
    </w:p>
    <w:p>
      <w:pPr>
        <w:pStyle w:val="SourceText"/>
      </w:pPr>
      <w:r>
        <w:t>[0136c08] 述曰。依世親說此下有二校量。合二為一文。於中二。初釋疑次校量。釋疑有三。一者約二乘以生疑。謂前說一切聖人以無為法得名。無為法中無說無取者。何故預流等云我能[14]取自果。復云我得我證耶。第二疑云。若言無說無取者何故如來[15]昔於燃燈佛所聞法。故從七地入八地耶。是即有說有取故。第三若無說無取者何故菩薩[16]取莊嚴淨國土等耶。此三種疑皆於前說一切聖人以無為法。而有差別故生疑也。不同前[17]段校量中所生疑者皆於應不住相想以生也。就此破初疑之中有四。一一文中[18]皆佛問次善現答。此為初問也。流有二種一者生死流。二者出世流類。若望生死即是逆流。若望出世便是預流也。</w:t>
      </w:r>
    </w:p>
    <w:p>
      <w:pPr>
        <w:keepNext/>
      </w:pPr>
      <w:r>
        <w:rPr>
          <w:b/>
        </w:rPr>
        <w:t>한국어 직역</w:t>
      </w:r>
    </w:p>
    <w:p>
      <w:pPr>
        <w:pStyle w:val="TranslationText"/>
      </w:pPr>
      <w:r>
        <w:t>술하여 말한다. 세친의 설에 따르면 이하에는 두 교량이 있다. 두 가지를 합쳐 하나의 문단으로 삼는다. 그 가운데 둘이 있다. 처음은 의심을 풀이하고 다음은 교량한다. 의심을 풀이하는 데에는 셋이 있다. 첫째는 이승에 의거하여 의심을 일으킨다. 말하자면 앞에서는 모든 성인이 무위법으로써 이름을 얻는다고 하였다. 무위법 가운데에는 설함도 취함도 없는데, 어찌하여 예류 등이 “내가 스스로의 과를 취할 수 있다”고 말하고, 또 “내가 얻었다, 내가 증득했다”고 말하는가? 두 번째 의심은 이러하다. 만약 설함도 취함도 없다고 한다면, 어찌하여 여래는 옛날 연등불 처소에서 법을 들었고, 그 때문에 칠지에서 팔지로 들어갔는가? 그렇다면 곧 설함도 있고 취함도 있는 것이다. 셋째, 만약 설함도 취함도 없다면 어찌하여 보살은 불국토를 장엄하는 것 등을 취하는가? 이 세 가지 의심은 모두 앞에서 “모든 성인은 무위법으로써, 차별이 있다”고 말한 데서 의심이 생긴 것이다. 앞 단락의 교량에서 생긴 의심들이 모두 “마땅히 상상(相想)에 머물지 말라”는 데서 생긴 것과는 다르다. 이 처음 의심을 깨뜨리는 가운데 넷이 있다. 각각의 글에서 모두 부처님께서 먼저 묻고 다음에 선현이 답한다. 이것이 첫 번째 물음이다. 흐름에는 두 종류가 있으니, 첫째는 생사의 흐름이고, 둘째는 출세의 흐름의 부류이다. 생사를 기준으로 보면 곧 역류이고, 출세를 기준으로 보면 곧 예류이다.</w:t>
      </w:r>
    </w:p>
    <w:p>
      <w:pPr>
        <w:pStyle w:val="EditorialNote"/>
      </w:pPr>
      <w:r>
        <w:t>교감·번역 메모 | [구문 불확실] 원문 ‘出世流類’의 ‘類’가 독립 명사인지 앞말과 결합한 표현인지 불분명하다.</w:t>
      </w:r>
    </w:p>
    <w:p>
      <w:pPr>
        <w:pStyle w:val="Heading2"/>
      </w:pPr>
      <w:r>
        <w:t>문단 097  ·  [0136c23]</w:t>
      </w:r>
    </w:p>
    <w:p>
      <w:pPr>
        <w:keepNext/>
      </w:pPr>
      <w:r>
        <w:rPr>
          <w:b/>
        </w:rPr>
        <w:t>원문</w:t>
      </w:r>
    </w:p>
    <w:p>
      <w:pPr>
        <w:pStyle w:val="SourceText"/>
      </w:pPr>
      <w:r>
        <w:t>[0136c23] 須菩提言「不也世尊何以故須陀洹名為入流而無所入不入色聲香味觸法」是名須陀洹。</w:t>
      </w:r>
    </w:p>
    <w:p>
      <w:pPr>
        <w:keepNext/>
      </w:pPr>
      <w:r>
        <w:rPr>
          <w:b/>
        </w:rPr>
        <w:t>한국어 직역</w:t>
      </w:r>
    </w:p>
    <w:p>
      <w:pPr>
        <w:pStyle w:val="TranslationText"/>
      </w:pPr>
      <w:r>
        <w:t>수보리가 말하였다. “아닙니다, 세존이시여. 무슨 까닭입니까? 수다원을 ‘흐름에 들어간 자’라고 이름하지만 들어간 바가 없으며, 색·성·향·미·촉·법에 들어가지 않기 때문에 수다원이라 이름합니다.”</w:t>
      </w:r>
    </w:p>
    <w:p>
      <w:pPr>
        <w:pStyle w:val="Heading2"/>
      </w:pPr>
      <w:r>
        <w:t>문단 098  ·  [0136c25]</w:t>
      </w:r>
    </w:p>
    <w:p>
      <w:pPr>
        <w:keepNext/>
      </w:pPr>
      <w:r>
        <w:rPr>
          <w:b/>
        </w:rPr>
        <w:t>원문</w:t>
      </w:r>
    </w:p>
    <w:p>
      <w:pPr>
        <w:pStyle w:val="SourceText"/>
      </w:pPr>
      <w:r>
        <w:t>[0136c25] 述曰。此第二善現答。初標答次釋答也。此答意云。若正在觀中證理之時。而無趣入不作趣入之解。故但為其立名稱曰預流也。又若入色聲香等是有分別。正證真理之時但冥契理。而不入色聲等法。故名預流也。餘皆據觀中而答也。謂在觀時不作能得能證解。故名與前無違也。上來世親意。無著[1]者上來四差別竟。此第五為修道[2]勝得中無慢也。若八種住處之中第四離障礙住處中有十二。此初離慢障也。謂諸聖者云我能得果我是預流等。故名之為慢。今答若在觀中之時而無我得之慢也。然前[3]三果出觀[4]容起。第四果者煩惱定無所知容起也。</w:t>
      </w:r>
    </w:p>
    <w:p>
      <w:pPr>
        <w:keepNext/>
      </w:pPr>
      <w:r>
        <w:rPr>
          <w:b/>
        </w:rPr>
        <w:t>한국어 직역</w:t>
      </w:r>
    </w:p>
    <w:p>
      <w:pPr>
        <w:pStyle w:val="TranslationText"/>
      </w:pPr>
      <w:r>
        <w:t>술하여 말한다. 이는 두 번째로 선현이 답한 것이다. 처음은 답을 표명하고 다음은 답을 풀이한다. 이 답의 뜻은 이러하다. 만약 바로 관 가운데에서 이치를 증득할 때에는, 나아가 들어감이 없고 나아가 들어간다는 이해도 짓지 않는다. 그러므로 다만 그에게 명칭을 세워 ‘예류’라고 부를 뿐이다. 또 만약 색·성·향 등에 들어간다면 이것은 분별이 있는 것이다. 진리를 바로 증득할 때에는 다만 이치에 그윽이 계합하고, 색·성 등의 법에 들어가지 않는다. 그러므로 예류라 이름한다. 나머지도 모두 관 가운데에 의거하여 답한 것이다. 말하자면 관에 있을 때에는 ‘내가 얻을 수 있다, 내가 증득할 수 있다’는 이해를 짓지 않는다. 그러므로 앞의 말과 어긋남이 없다고 하는 것이다. 이상은 세친의 뜻이다. 무착에 따르면 위에서 네 차별이 끝났다. 이것은 다섯째 ‘수도의 뛰어난 얻음 가운데 교만이 없음’을 말한다. 만약 여덟 주처 가운데에서는 네 번째 이장애주처에 열둘이 있는데, 이것은 첫째로 교만의 장애를 여읜 것이다. 말하자면 모든 성자가 “내가 과를 얻을 수 있다, 나는 예류 등이다”라고 하는 것을, 그러므로 이를 교만이라고 이름한다. 이제 답에서는 관 가운데 있을 때에는 ‘내가 얻었다’는 교만이 없다고 한다. 그러나 앞의 세 과는 관에서 나온 뒤에는 일어날 여지가 있고, 넷째 과는 번뇌는 반드시 없으나 소지장에는 일어날 여지가 있다.</w:t>
      </w:r>
    </w:p>
    <w:p>
      <w:pPr>
        <w:pStyle w:val="Heading2"/>
      </w:pPr>
      <w:r>
        <w:t>문단 099  ·  [0137a09]</w:t>
      </w:r>
    </w:p>
    <w:p>
      <w:pPr>
        <w:keepNext/>
      </w:pPr>
      <w:r>
        <w:rPr>
          <w:b/>
        </w:rPr>
        <w:t>원문</w:t>
      </w:r>
    </w:p>
    <w:p>
      <w:pPr>
        <w:pStyle w:val="SourceText"/>
      </w:pPr>
      <w:r>
        <w:t>[0137a09] 須菩提「於意云何。斯陀含能作是念。我得斯陀含果不。須菩提言。不也世尊。何以故。斯陀含名一往來而實無往來。是名斯陀含。須菩提。於意云何。阿那含能作是念我得阿那含果不。須菩提言。不也世尊。何以故。阿那含名為不來而實無不來。是故名阿那含。須菩提。於意云何。阿羅漢能作是念我得阿羅漢道不。須菩提言。不也世尊。何以故。實無有法名阿羅漢。世尊。若阿羅漢作是念我得阿羅漢道。即為著我人」眾生壽者。</w:t>
      </w:r>
    </w:p>
    <w:p>
      <w:pPr>
        <w:keepNext/>
      </w:pPr>
      <w:r>
        <w:rPr>
          <w:b/>
        </w:rPr>
        <w:t>한국어 직역</w:t>
      </w:r>
    </w:p>
    <w:p>
      <w:pPr>
        <w:pStyle w:val="TranslationText"/>
      </w:pPr>
      <w:r>
        <w:t>수보리여, “그대 생각에는 어떠한가? 사다함이 이런 생각을 낼 수 있는가? ‘내가 사다함과를 얻었다’고 하는가? 수보리가 말하였다. 아닙니다, 세존이시여. 무슨 까닭입니까? 사다함은 ‘한 번 왕래한다’고 이름하지만 실제로는 왕래함이 없으므로, 사다함이라 이름합니다. 수보리여, 그대 생각에는 어떠한가? 아나함이 ‘내가 아나함과를 얻었다’는 생각을 낼 수 있는가? 수보리가 말하였다. 아닙니다, 세존이시여. 무슨 까닭입니까? 아나함은 ‘오지 않는다’고 이름하지만 실제로는 오지 않음도 없으므로, 그러므로 아나함이라 이름합니다. 수보리여, 그대 생각에는 어떠한가? 아라한이 ‘내가 아라한도를 얻었다’는 생각을 낼 수 있는가? 수보리가 말하였다. 아닙니다, 세존이시여. 무슨 까닭입니까? 실로 아라한이라 이름할 법이 없습니다. 세존이시여, 만약 아라한이 ‘내가 아라한도를 얻었다’는 생각을 낸다면, 곧 아상·인상·중생상·수자상에 집착하는 것이 됩니다.”</w:t>
      </w:r>
    </w:p>
    <w:p>
      <w:pPr>
        <w:pStyle w:val="Heading2"/>
      </w:pPr>
      <w:r>
        <w:t>문단 100  ·  [0137a18]</w:t>
      </w:r>
    </w:p>
    <w:p>
      <w:pPr>
        <w:keepNext/>
      </w:pPr>
      <w:r>
        <w:rPr>
          <w:b/>
        </w:rPr>
        <w:t>원문</w:t>
      </w:r>
    </w:p>
    <w:p>
      <w:pPr>
        <w:pStyle w:val="SourceText"/>
      </w:pPr>
      <w:r>
        <w:t>[0137a18] 述曰。此後之三果皆應准前通釋。然前三果之中皆應有即為著我人等譯家略故無也就第四果中初佛問次善現答。中初正答阿羅漢。次善現引己為證令他信故。</w:t>
      </w:r>
    </w:p>
    <w:p>
      <w:pPr>
        <w:keepNext/>
      </w:pPr>
      <w:r>
        <w:rPr>
          <w:b/>
        </w:rPr>
        <w:t>한국어 직역</w:t>
      </w:r>
    </w:p>
    <w:p>
      <w:pPr>
        <w:pStyle w:val="TranslationText"/>
      </w:pPr>
      <w:r>
        <w:t>술하여 말한다. 뒤의 세 과도 모두 앞에 준하여 통틀어 풀이해야 한다. 그러나 앞의 세 과 가운데에도 모두 “곧 아상·인상 등에 집착한다”는 말이 있어야 하지만 번역자가 생략했기 때문에 없다. 넷째 과에서는 처음에 부처님께서 묻고 다음에 선현이 답한다. 그 답 가운데 처음에는 바로 아라한을 답하고, 다음에는 선현이 자신을 증거로 들어 다른 이가 믿게 한다.</w:t>
      </w:r>
    </w:p>
    <w:p>
      <w:pPr>
        <w:pStyle w:val="EditorialNote"/>
      </w:pPr>
      <w:r>
        <w:t>교감·번역 메모 | [구두 불확실] 원문의 ‘無也就第四果中’은 문장 경계가 붙어 있다.</w:t>
      </w:r>
    </w:p>
    <w:p>
      <w:pPr>
        <w:pStyle w:val="Heading2"/>
      </w:pPr>
      <w:r>
        <w:t>문단 101  ·  [0137a22]</w:t>
      </w:r>
    </w:p>
    <w:p>
      <w:pPr>
        <w:keepNext/>
      </w:pPr>
      <w:r>
        <w:rPr>
          <w:b/>
        </w:rPr>
        <w:t>원문</w:t>
      </w:r>
    </w:p>
    <w:p>
      <w:pPr>
        <w:pStyle w:val="SourceText"/>
      </w:pPr>
      <w:r>
        <w:t>[0137a22] 世尊佛說「我得無諍三昧人中最為第一是第一離欲阿羅漢我不作是念我是離欲阿羅漢世尊我若作是念我得阿羅漢道世尊則不說須菩提是樂阿蘭那行者以須菩提實無所行而名須菩提是樂阿」蘭那行。</w:t>
      </w:r>
    </w:p>
    <w:p>
      <w:pPr>
        <w:keepNext/>
      </w:pPr>
      <w:r>
        <w:rPr>
          <w:b/>
        </w:rPr>
        <w:t>한국어 직역</w:t>
      </w:r>
    </w:p>
    <w:p>
      <w:pPr>
        <w:pStyle w:val="TranslationText"/>
      </w:pPr>
      <w:r>
        <w:t>세존이시여, 부처님께서는 “내가 무쟁삼매를 얻은 사람 가운데 가장 으뜸이며, 제일가는 이욕 아라한이다”라고 말씀하셨지만, 나는 “나는 이욕 아라한이다”라는 생각을 하지 않습니다. 세존이시여, 내가 만약 “나는 아라한도를 얻었다”는 생각을 한다면 세존께서는 곧 “수보리는 아란나행을 즐기는 자이다”라고 말씀하지 않으셨을 것입니다. 수보리는 실로 행하는 바가 없으므로 수보리를 “아란나행을 즐기는 자”라고 이름하신 것입니다.</w:t>
      </w:r>
    </w:p>
    <w:p>
      <w:pPr>
        <w:pStyle w:val="Heading2"/>
      </w:pPr>
      <w:r>
        <w:t>문단 102  ·  [0137a26]</w:t>
      </w:r>
    </w:p>
    <w:p>
      <w:pPr>
        <w:keepNext/>
      </w:pPr>
      <w:r>
        <w:rPr>
          <w:b/>
        </w:rPr>
        <w:t>원문</w:t>
      </w:r>
    </w:p>
    <w:p>
      <w:pPr>
        <w:pStyle w:val="SourceText"/>
      </w:pPr>
      <w:r>
        <w:t>[0137a26] 述曰。此第二引證也。言我是第一離欲者謂能離煩惱障及定障故也。以是俱解脫故不同慧解脫但離煩惱障也。就引己為證之中有三。初明佛與勝名。次彰不念。後釋成前義。若作是念我得阿羅漢等者。是則有我人等執還有煩惱不能無諍。世尊[5]即不說我為無諍行也。以有諍故世尊說。即知我[6]無不念得無諍行也。</w:t>
      </w:r>
    </w:p>
    <w:p>
      <w:pPr>
        <w:keepNext/>
      </w:pPr>
      <w:r>
        <w:rPr>
          <w:b/>
        </w:rPr>
        <w:t>한국어 직역</w:t>
      </w:r>
    </w:p>
    <w:p>
      <w:pPr>
        <w:pStyle w:val="TranslationText"/>
      </w:pPr>
      <w:r>
        <w:t>술하여 말한다. 이는 두 번째로 증거를 든 것이다. “나는 제일의 이욕자이다”라는 것은 번뇌장과 선정의 장애를 여읠 수 있기 때문이다. 이는 구해탈이기 때문에, 번뇌장만 여의는 혜해탈과는 다르다. 자신을 들어 증거로 삼는 가운데 셋이 있다. 처음은 부처님께서 뛰어난 이름을 주셨음을 밝히고, 다음은 생각하지 않음을 밝히며, 뒤에는 앞의 뜻을 풀이하여 성립시킨다. 만약 “내가 아라한 등을 얻었다”는 생각을 낸다면, 이는 곧 아상·인상 등의 집착이 있어 다시 번뇌가 있는 것이므로 무쟁일 수 없다. 세존께서는 곧 나를 무쟁행이라고 말씀하지 않으셨을 것이다. 쟁론이 있기 때문이다. 세존께서 그렇게 말씀하셨으니, 곧 내가 ‘얻었다’고 생각하지 않으므로 무쟁행을 얻었음을 알 수 있다.</w:t>
      </w:r>
    </w:p>
    <w:p>
      <w:pPr>
        <w:pStyle w:val="EditorialNote"/>
      </w:pPr>
      <w:r>
        <w:t>교감·번역 메모 | [용어] 俱解脫·慧解脫은 아라한의 해탈 유형을 가리키는 논서 용어이므로 음역·직역 형태를 유지하였다.</w:t>
      </w:r>
    </w:p>
    <w:p>
      <w:pPr>
        <w:pStyle w:val="EditorialNote"/>
      </w:pPr>
      <w:r>
        <w:t>교감·번역 메모 | [구두 불확실] 원문의 ‘以有諍故世尊說’은 뒤 문장과 이어 읽을 여지가 있다.</w:t>
      </w:r>
    </w:p>
    <w:p>
      <w:pPr>
        <w:pStyle w:val="EditorialNote"/>
      </w:pPr>
      <w:r>
        <w:t>교감·번역 메모 | [구문 불확실] 원문 ‘我無不念得無諍行’은 부정 구조가 압축되어 있다.</w:t>
      </w:r>
    </w:p>
    <w:p>
      <w:pPr>
        <w:pStyle w:val="Heading2"/>
      </w:pPr>
      <w:r>
        <w:t>문단 103  ·  [0137b05]</w:t>
      </w:r>
    </w:p>
    <w:p>
      <w:pPr>
        <w:keepNext/>
      </w:pPr>
      <w:r>
        <w:rPr>
          <w:b/>
        </w:rPr>
        <w:t>원문</w:t>
      </w:r>
    </w:p>
    <w:p>
      <w:pPr>
        <w:pStyle w:val="SourceText"/>
      </w:pPr>
      <w:r>
        <w:t>[0137b05] 佛告須菩提「於意云何如來昔在然燈佛所於法」有所得不。</w:t>
      </w:r>
    </w:p>
    <w:p>
      <w:pPr>
        <w:keepNext/>
      </w:pPr>
      <w:r>
        <w:rPr>
          <w:b/>
        </w:rPr>
        <w:t>한국어 직역</w:t>
      </w:r>
    </w:p>
    <w:p>
      <w:pPr>
        <w:pStyle w:val="TranslationText"/>
      </w:pPr>
      <w:r>
        <w:t>부처님께서 수보리에게 말씀하셨다. “그대 생각에는 어떠한가? 여래가 옛날 연등불 처소에서 법에 대해 얻은 바가 있었는가?”</w:t>
      </w:r>
    </w:p>
    <w:p>
      <w:pPr>
        <w:pStyle w:val="Heading2"/>
      </w:pPr>
      <w:r>
        <w:t>문단 104  ·  [0137b06]</w:t>
      </w:r>
    </w:p>
    <w:p>
      <w:pPr>
        <w:keepNext/>
      </w:pPr>
      <w:r>
        <w:rPr>
          <w:b/>
        </w:rPr>
        <w:t>원문</w:t>
      </w:r>
    </w:p>
    <w:p>
      <w:pPr>
        <w:pStyle w:val="SourceText"/>
      </w:pPr>
      <w:r>
        <w:t>[0137b06] 述曰。依世親釋此破第二疑也。於中初問次答。言然燈者即謂定光。謂釋迦佛昔為菩薩之時。七地將滿當爾摩納仙人。聞定光佛欲來入城。遂從一女人買華將以散佛又表己之深敬。布髮掩泥[7]當。爾[8]佛為說法即入八地。第三僧祇初也。其賣華女人聞言供佛遂不取錢。便共同願。因此而來恒為夫婦作善知識即耶輸也。謂外有疑曰。上[9]言聖人以無為差別故[10]無說無取。何故釋迦於燃燈所而取法。定光復為說耶。今為破此疑故以為問也。言有所得者謂分別心妄所執法也。無所得者謂智證真時無彼分別之心所得法也。但言無彼分別心之所得名無所得。不遮智內冥真亦為所得也。此意云。佛於定光所聞法時無於分別所執有所得法。但智內冥真如於[11]所執中都無所得。證智不可說不可取故亦無說無取也。故今問言佛於燃燈佛所智證於法時為有所得不。</w:t>
      </w:r>
    </w:p>
    <w:p>
      <w:pPr>
        <w:keepNext/>
      </w:pPr>
      <w:r>
        <w:rPr>
          <w:b/>
        </w:rPr>
        <w:t>한국어 직역</w:t>
      </w:r>
    </w:p>
    <w:p>
      <w:pPr>
        <w:pStyle w:val="TranslationText"/>
      </w:pPr>
      <w:r>
        <w:t>술하여 말한다. 세친의 풀이에 따르면 이는 두 번째 의심을 깨뜨리는 것이다. 그 가운데 처음은 물음이고 다음은 답이다. ‘연등’은 곧 정광을 말한다. 말하자면 석가불이 옛날 보살이었을 때, 칠지가 거의 찼을 무렵 그때 마납선인이었다. 정광불이 성에 들어오려 한다는 말을 듣고, 마침내 한 여인에게서 꽃을 사서 장차 부처님께 뿌리고, 또 자신의 깊은 공경을 나타내고자 하였다. 머리카락을 펴 진흙을 덮었다. 그때 부처님께서 법을 설해 주시자 곧 팔지에 들어갔다. 제3아승기겁의 처음이다. 꽃을 팔던 여인은 부처님께 공양한다는 말을 듣고 마침내 돈을 받지 않았다. 곧 함께 서원을 세웠다. 이 인연으로 이후 늘 부부가 되어 선지식이 되었으니, 곧 야수이다. 말하자면 바깥에서 의심하여 말한다. 앞에서는 성인이 무위로써 차별이 있기 때문에 설함도 취함도 없다고 하였다. 그런데 어찌하여 석가는 연등불 처소에서 법을 취하였고, 정광불은 다시 그를 위해 설하였는가? 이제 이 의심을 깨뜨리기 때문에 이것으로 물은 것이다. “얻은 바가 있다”는 것은 분별심이 망령되이 집착한 법을 말한다. “얻은 바가 없다”는 것은 지혜로 참됨을 증득할 때 그 분별심이 얻는 법이 없다는 말이다. 다만 그 분별심이 얻는 바가 없음을 ‘무소득’이라 할 뿐이다. 지혜가 안으로 참됨에 그윽이 계합하는 것 또한 얻음이라고 할 수 있음을 가리는 것은 아니다. 이 뜻은 이러하다. 부처가 정광불 처소에서 법을 들을 때 분별로 집착하여 얻는 법은 없었다. 다만 지혜가 안으로 진여에 그윽이 계합하여, 집착된 것 가운데서는 도무지 얻은 바가 없었다. 증득하는 지혜는 설할 수도 취할 수도 없으므로 또한 설함도 취함도 없다. 그러므로 지금 “부처가 연등불 처소에서 지혜로 법을 증득할 때 얻은 바가 있었는가?”라고 물은 것이다.</w:t>
      </w:r>
    </w:p>
    <w:p>
      <w:pPr>
        <w:pStyle w:val="EditorialNote"/>
      </w:pPr>
      <w:r>
        <w:t>교감·번역 메모 | [구문 불확실] ‘當爾摩納仙人’은 주어가 생략되어 있어 석가보살을 가리키는 것으로 읽었다.</w:t>
      </w:r>
    </w:p>
    <w:p>
      <w:pPr>
        <w:pStyle w:val="EditorialNote"/>
      </w:pPr>
      <w:r>
        <w:t>교감·번역 메모 | [고유명사] 원문은 ‘耶輸’라고만 하므로 다른 이름으로 확정하지 않았다.</w:t>
      </w:r>
    </w:p>
    <w:p>
      <w:pPr>
        <w:pStyle w:val="Heading2"/>
      </w:pPr>
      <w:r>
        <w:t>문단 105  ·  [0137b24]</w:t>
      </w:r>
    </w:p>
    <w:p>
      <w:pPr>
        <w:keepNext/>
      </w:pPr>
      <w:r>
        <w:rPr>
          <w:b/>
        </w:rPr>
        <w:t>원문</w:t>
      </w:r>
    </w:p>
    <w:p>
      <w:pPr>
        <w:pStyle w:val="SourceText"/>
      </w:pPr>
      <w:r>
        <w:t>[0137b24] 世尊如來「在然燈佛所於法實」無所得。</w:t>
      </w:r>
    </w:p>
    <w:p>
      <w:pPr>
        <w:keepNext/>
      </w:pPr>
      <w:r>
        <w:rPr>
          <w:b/>
        </w:rPr>
        <w:t>한국어 직역</w:t>
      </w:r>
    </w:p>
    <w:p>
      <w:pPr>
        <w:pStyle w:val="TranslationText"/>
      </w:pPr>
      <w:r>
        <w:t>“세존이시여, 여래가 연등불 처소에서 법에 대해 실로 얻은 바가 없었습니다.”</w:t>
      </w:r>
    </w:p>
    <w:p>
      <w:pPr>
        <w:pStyle w:val="Heading2"/>
      </w:pPr>
      <w:r>
        <w:t>문단 106  ·  [0137b24]</w:t>
      </w:r>
    </w:p>
    <w:p>
      <w:pPr>
        <w:keepNext/>
      </w:pPr>
      <w:r>
        <w:rPr>
          <w:b/>
        </w:rPr>
        <w:t>원문</w:t>
      </w:r>
    </w:p>
    <w:p>
      <w:pPr>
        <w:pStyle w:val="SourceText"/>
      </w:pPr>
      <w:r>
        <w:t>[0137b24] 述曰。此第二答可知也。論云不取理實智者。謂不取者不分別之心執取也。理實智者謂以智證實理時。分別取執者都無所得也。世親釋竟。無著者此第五為不離佛出時。故離障住處十二中此第二離少聞障也。謂若行無所得名為多聞。若作有所得是少聞。然佛於定光佛不作分別取執有所得。故是離少聞障也。</w:t>
      </w:r>
    </w:p>
    <w:p>
      <w:pPr>
        <w:keepNext/>
      </w:pPr>
      <w:r>
        <w:rPr>
          <w:b/>
        </w:rPr>
        <w:t>한국어 직역</w:t>
      </w:r>
    </w:p>
    <w:p>
      <w:pPr>
        <w:pStyle w:val="TranslationText"/>
      </w:pPr>
      <w:r>
        <w:t>술하여 말한다. 이 두 번째 답은 알 수 있다. 논에서 “취하지 않는 이실지(理實智)”라고 한 것은, ‘취하지 않는다’는 것은 분별하는 마음으로 집착하여 취하지 않는다는 말이고, ‘이실지’는 지혜로 실제의 이치를 증득할 때, 분별하여 취하고 집착하는 것은 도무지 얻을 바가 없다는 말이다. 세친의 풀이가 끝났다. 무착에 따르면 이것은 다섯째 ‘부처가 세상에 출현한 때를 여의지 않음’이다. 그러므로 이장주처 열둘 가운데 이것은 둘째 ‘적게 들은 장애를 여읨’이다. 말하자면 무소득을 행하면 다문이라 이름하고, 유소득을 지으면 소문이다. 그런데 부처는 정광불 처소에서 분별하여 취하고 집착하여 얻은 바가 있다고 하지 않았다. 그러므로 적게 들은 장애를 여읜 것이다.</w:t>
      </w:r>
    </w:p>
    <w:p>
      <w:pPr>
        <w:pStyle w:val="EditorialNote"/>
      </w:pPr>
      <w:r>
        <w:t>교감·번역 메모 | [구문 불확실] ‘不取理實智’의 내부 구두는 원문상 확정되지 않는다.</w:t>
      </w:r>
    </w:p>
    <w:p>
      <w:pPr>
        <w:pStyle w:val="Heading2"/>
      </w:pPr>
      <w:r>
        <w:t>문단 107  ·  [0137c04]</w:t>
      </w:r>
    </w:p>
    <w:p>
      <w:pPr>
        <w:keepNext/>
      </w:pPr>
      <w:r>
        <w:rPr>
          <w:b/>
        </w:rPr>
        <w:t>원문</w:t>
      </w:r>
    </w:p>
    <w:p>
      <w:pPr>
        <w:pStyle w:val="SourceText"/>
      </w:pPr>
      <w:r>
        <w:t>[0137c04] 須菩提「於意云何菩薩莊嚴」佛土不。</w:t>
      </w:r>
    </w:p>
    <w:p>
      <w:pPr>
        <w:keepNext/>
      </w:pPr>
      <w:r>
        <w:rPr>
          <w:b/>
        </w:rPr>
        <w:t>한국어 직역</w:t>
      </w:r>
    </w:p>
    <w:p>
      <w:pPr>
        <w:pStyle w:val="TranslationText"/>
      </w:pPr>
      <w:r>
        <w:t>수보리여, “그대 생각에는 어떠한가? 보살이 불국토를 장엄하는가?”</w:t>
      </w:r>
    </w:p>
    <w:p>
      <w:pPr>
        <w:pStyle w:val="Heading2"/>
      </w:pPr>
      <w:r>
        <w:t>문단 108  ·  [0137c04]</w:t>
      </w:r>
    </w:p>
    <w:p>
      <w:pPr>
        <w:keepNext/>
      </w:pPr>
      <w:r>
        <w:rPr>
          <w:b/>
        </w:rPr>
        <w:t>원문</w:t>
      </w:r>
    </w:p>
    <w:p>
      <w:pPr>
        <w:pStyle w:val="SourceText"/>
      </w:pPr>
      <w:r>
        <w:t>[0137c04] 述曰。依世親此破第三疑也。謂有疑。曰無為法中既不可取不可說者。何故菩薩取莊嚴淨佛國土。復云何受樂報佛取自法王身。復云何餘世間復取是法王身耶。此中有二初破彼疑菩薩取莊嚴淨土。次破疑佛取自法王身。初中有[12]三。初佛[13]問次善現答。後世尊示勸。此初問也。菩薩取莊嚴佛國土者。謂初地已上菩薩生報淨土。隨其分量於一一地見佛不同。自身有異既處淨土之中。即是取自莊嚴淨佛土。何[14]故前言聖人以無為有其差別無說無取耶。今破此疑者。謂諸菩薩以無分別智內證真理莊嚴。故於外事形相之中即得七寶莊嚴。於內證莊嚴之時無說無取也。若於外事形相之中而言我莊嚴佛土者。此可為取。菩薩便是住色等境中。既證無相之莊嚴。何名取淨土。故偈云智習唯識通。智習謂修習無分別智。唯[15]識謂智相應淨識。通者謂達真理。即真莊嚴也。故攝大乘解十八圓滿淨土中[16]云。出世善根之所集起者。此說淨因也。謂要發菩提心修行出世善根。積集長時即能證會。故名為因。又廣大自在淨識為相者。謂以淨識為淨土體也。心淨即佛土淨故也。又云大念慧行以為遊路。大止妙觀而為所乘。廣大法味喜樂所持。空無相願為所入門也。菩薩莊嚴佛土者。佛問善現云於外形相菩薩莊嚴佛土不。</w:t>
      </w:r>
    </w:p>
    <w:p>
      <w:pPr>
        <w:keepNext/>
      </w:pPr>
      <w:r>
        <w:rPr>
          <w:b/>
        </w:rPr>
        <w:t>한국어 직역</w:t>
      </w:r>
    </w:p>
    <w:p>
      <w:pPr>
        <w:pStyle w:val="TranslationText"/>
      </w:pPr>
      <w:r>
        <w:t>술하여 말한다. 세친에 따르면 이는 셋째 의심을 깨뜨리는 것이다. 말하자면 의심하여 말한다. 무위법 가운데 이미 취할 수도 설할 수도 없다면, 어찌하여 보살은 청정한 불국토를 장엄하는 것을 취하는가? 또 어찌하여 낙을 받는 보불이 스스로 법왕의 몸을 취하는가? 또 어찌하여 다른 세간 사람들이 다시 이것이 법왕의 몸이라고 취하는가? 이 가운데 둘이 있으니, 처음은 ‘보살이 정토를 장엄하는 것을 취한다’는 저 의심을 깨뜨리고, 다음은 ‘부처가 스스로 법왕의 몸을 취한다’는 의심을 깨뜨린다. 처음 가운데 셋이 있다. 처음에는 부처님께서 묻고, 다음에는 선현이 답하며, 뒤에는 세존께서 보여 권하신다. 이것이 첫 번째 물음이다. “보살이 불국토를 장엄하는 것을 취한다”는 것은, 초지 이상의 보살이 보정토에 태어나, 그 분량에 따라 각 지에서 보는 부처가 서로 다르다는 말이다. 자신의 몸에 차이가 있고 이미 정토 가운데 처하므로, 곧 스스로 청정한 불국토를 장엄하는 것을 취하는 것이다. 그런데 어찌하여 앞에서 성인은 무위로써 차별이 있어 설함도 취함도 없다고 말했는가? 이제 이 의심을 깨뜨리는 것은, 말하자면 모든 보살이 무분별지로 안에서 진리를 증득하여 장엄하므로, 그러므로 밖의 사물과 형상 가운데에서 곧 칠보장엄을 얻는다. 안에서 장엄을 증득할 때에는 설함도 취함도 없다. 만약 밖의 사물과 형상 가운데에서 “내가 불국토를 장엄한다”고 말한다면, 이는 취함이 될 수 있다. 그렇다면 보살은 곧 색 등의 경계 가운데 머무는 것이다. 이미 무상의 장엄을 증득했다면, 어찌 정토를 취한다고 이름하겠는가? 그러므로 게송에서 “지습(智習)은 유식에 통한다”고 하였다. ‘지습’은 무분별지를 닦아 익히는 것을 말한다. ‘유식’은 지혜와 상응하는 청정한 식을 말한다. ‘통’은 진리를 통달하는 것을 말한다. 곧 이것이 참된 장엄이다. 그러므로 『섭대승론』에서 열여덟 원만정토를 풀이하는 가운데 말하였다. “출세의 선근이 모여 일으킨 것”이라는 것은, 청정한 원인을 말한 것이다. 말하자면 반드시 보리심을 일으켜 출세간의 선근을 닦아야 한다. 오랜 시간 쌓고 모으면 곧 증득하여 계합할 수 있다. 그러므로 원인이라 이름한다. 또 “광대하고 자재한 청정한 식을 상으로 삼는다”고 한 것은, 청정한 식을 정토의 체로 삼는다는 뜻이다. 마음이 청정하면 곧 불토도 청정하기 때문이다. 또 “대념과 혜행을 유로(遊路)로 삼고, 대지와 묘관을 타는 것으로 삼으며, 광대한 법미의 희락에 의해 지탱되고, 공·무상·원을 들어가는 문으로 삼는다”고 하였다. “보살이 불국토를 장엄한다”는 것은, 부처님께서 선현에게 “밖의 형상에 있어서 보살이 불국토를 장엄하는가?”라고 물으신 것이다.</w:t>
      </w:r>
    </w:p>
    <w:p>
      <w:pPr>
        <w:pStyle w:val="EditorialNote"/>
      </w:pPr>
      <w:r>
        <w:t>교감·번역 메모 | [구문 불확실] ‘受樂報佛’의 구두와 수식 관계는 다소 압축되어 있다.</w:t>
      </w:r>
    </w:p>
    <w:p>
      <w:pPr>
        <w:pStyle w:val="EditorialNote"/>
      </w:pPr>
      <w:r>
        <w:t>교감·번역 메모 | [구두 불확실] ‘智習唯識通’은 뒤의 어구 풀이에 따라 ‘智習’을 한 항목으로 보았다.</w:t>
      </w:r>
    </w:p>
    <w:p>
      <w:pPr>
        <w:pStyle w:val="Heading2"/>
      </w:pPr>
      <w:r>
        <w:t>문단 109  ·  [0138a02]</w:t>
      </w:r>
    </w:p>
    <w:p>
      <w:pPr>
        <w:keepNext/>
      </w:pPr>
      <w:r>
        <w:rPr>
          <w:b/>
        </w:rPr>
        <w:t>원문</w:t>
      </w:r>
    </w:p>
    <w:p>
      <w:pPr>
        <w:pStyle w:val="SourceText"/>
      </w:pPr>
      <w:r>
        <w:t>[0138a02] 不也世尊「何以故莊嚴佛土者即非莊嚴」是名莊嚴。</w:t>
      </w:r>
    </w:p>
    <w:p>
      <w:pPr>
        <w:keepNext/>
      </w:pPr>
      <w:r>
        <w:rPr>
          <w:b/>
        </w:rPr>
        <w:t>한국어 직역</w:t>
      </w:r>
    </w:p>
    <w:p>
      <w:pPr>
        <w:pStyle w:val="TranslationText"/>
      </w:pPr>
      <w:r>
        <w:t>“아닙니다, 세존이시여. 무슨 까닭입니까? 불국토를 장엄한다는 것은 곧 장엄이 아니므로 장엄이라 이름하기 때문입니다.”</w:t>
      </w:r>
    </w:p>
    <w:p>
      <w:pPr>
        <w:pStyle w:val="Heading2"/>
      </w:pPr>
      <w:r>
        <w:t>문단 110  ·  [0138a03]</w:t>
      </w:r>
    </w:p>
    <w:p>
      <w:pPr>
        <w:keepNext/>
      </w:pPr>
      <w:r>
        <w:rPr>
          <w:b/>
        </w:rPr>
        <w:t>원문</w:t>
      </w:r>
    </w:p>
    <w:p>
      <w:pPr>
        <w:pStyle w:val="SourceText"/>
      </w:pPr>
      <w:r>
        <w:t>[0138a03] 述曰。第二答中初總答次別釋。但諸菩薩要內證莊嚴。方住外七寶。非如觀西方池水等名莊嚴也。有形相莊嚴即是住於色等境界中。故言莊嚴佛土者。謂內莊嚴也。即非莊嚴者非外形相莊嚴也。是名莊嚴者是無相無取真莊嚴也。</w:t>
      </w:r>
    </w:p>
    <w:p>
      <w:pPr>
        <w:keepNext/>
      </w:pPr>
      <w:r>
        <w:rPr>
          <w:b/>
        </w:rPr>
        <w:t>한국어 직역</w:t>
      </w:r>
    </w:p>
    <w:p>
      <w:pPr>
        <w:pStyle w:val="TranslationText"/>
      </w:pPr>
      <w:r>
        <w:t>술하여 말한다. 두 번째 답에는 처음의 총답과 다음의 별도 풀이가 있다. 다만 모든 보살은 반드시 안으로 장엄을 증득해야, 비로소 밖의 칠보에 머문다. 서방의 못과 물 등을 관하는 것과 같은 것을 장엄이라 이름하는 것은 아니다. 형상이 있는 장엄은 곧 색 등의 경계 가운데 머무는 것이다. 그러므로 “불국토를 장엄한다”라고 한 것은, 안의 장엄을 말한다. “곧 장엄이 아니다”라는 것은 밖의 형상이 있는 장엄이 아니라는 뜻이다. “그러므로 장엄이라 이름한다”는 것은 무상·무취의 참된 장엄이라는 뜻이다.</w:t>
      </w:r>
    </w:p>
    <w:p>
      <w:pPr>
        <w:pStyle w:val="Heading2"/>
      </w:pPr>
      <w:r>
        <w:t>문단 111  ·  [0138a09]</w:t>
      </w:r>
    </w:p>
    <w:p>
      <w:pPr>
        <w:keepNext/>
      </w:pPr>
      <w:r>
        <w:rPr>
          <w:b/>
        </w:rPr>
        <w:t>원문</w:t>
      </w:r>
    </w:p>
    <w:p>
      <w:pPr>
        <w:pStyle w:val="SourceText"/>
      </w:pPr>
      <w:r>
        <w:t>[0138a09] 是故須「菩提諸菩薩摩訶薩應如是生清淨心不應住色生心不應住聲香味觸法生心應無所住」而生其心。</w:t>
      </w:r>
    </w:p>
    <w:p>
      <w:pPr>
        <w:keepNext/>
      </w:pPr>
      <w:r>
        <w:rPr>
          <w:b/>
        </w:rPr>
        <w:t>한국어 직역</w:t>
      </w:r>
    </w:p>
    <w:p>
      <w:pPr>
        <w:pStyle w:val="TranslationText"/>
      </w:pPr>
      <w:r>
        <w:t>“그러므로 수보리여, 모든 보살마하살은 마땅히 이와 같이 청정한 마음을 내어야 한다. 색에 머물러 마음을 내어서는 안 되고, 성·향·미·촉·법에 머물러 마음을 내어서도 안 된다. 마땅히 머무는 바 없이 그 마음을 내어야 한다.”</w:t>
      </w:r>
    </w:p>
    <w:p>
      <w:pPr>
        <w:pStyle w:val="Heading2"/>
      </w:pPr>
      <w:r>
        <w:t>문단 112  ·  [0138a11]</w:t>
      </w:r>
    </w:p>
    <w:p>
      <w:pPr>
        <w:keepNext/>
      </w:pPr>
      <w:r>
        <w:rPr>
          <w:b/>
        </w:rPr>
        <w:t>원문</w:t>
      </w:r>
    </w:p>
    <w:p>
      <w:pPr>
        <w:pStyle w:val="SourceText"/>
      </w:pPr>
      <w:r>
        <w:t>[0138a11] 述曰。此第三示勸也。應如是生清淨心者。謂應修習淨智淨識清淨心。不應住色等生心者。謂不於外形相起莊嚴心。應無所住而生其心者。謂要以智證於無住。無住即無[1]因也。無著釋者。十八差別之中此為第七願淨佛土。離障住處十二之中第三為離小攀緣作念修道。故小攀緣者謂作有形相莊嚴淨土。如求西方觀日水等也。</w:t>
      </w:r>
    </w:p>
    <w:p>
      <w:pPr>
        <w:keepNext/>
      </w:pPr>
      <w:r>
        <w:rPr>
          <w:b/>
        </w:rPr>
        <w:t>한국어 직역</w:t>
      </w:r>
    </w:p>
    <w:p>
      <w:pPr>
        <w:pStyle w:val="TranslationText"/>
      </w:pPr>
      <w:r>
        <w:t>술하여 말한다. 이는 셋째로 보여 권하는 것이다. “마땅히 이와 같이 청정한 마음을 내어야 한다”는 것은, 마땅히 청정한 지혜와 청정한 식이라는 청정한 마음을 닦아 익혀야 한다는 뜻이다. “색 등에 머물러 마음을 내어서는 안 된다”는 것은, 밖의 형상에 대하여 장엄하려는 마음을 일으키지 않는다는 뜻이다. “마땅히 머무는 바 없이 그 마음을 내어야 한다”는 것은, 반드시 지혜로 무주를 증득해야 한다는 뜻이다. 무주는 곧 원인이 없음이다. 무착의 풀이에 따르면, 열여덟 차별 가운데 이것은 일곱째 ‘청정한 불토를 원함’이다. 이장주처 열둘 가운데 셋째 ‘작은 반연으로 생각을 지어 수도하는 것을 여읨’이다. 그러므로 ‘작은 반연’은 형상이 있는 정토 장엄을 짓는 것을 말한다. 예컨대 서방을 구하면서 해와 물 등을 관하는 것과 같다.</w:t>
      </w:r>
    </w:p>
    <w:p>
      <w:pPr>
        <w:pStyle w:val="EditorialNote"/>
      </w:pPr>
      <w:r>
        <w:t>교감·번역 메모 | [의미 불확실] 원문은 ‘無住即無因也’라고 되어 있으나 문맥상 교감 가능성이 있어 원문대로 옮겼다.</w:t>
      </w:r>
    </w:p>
    <w:p>
      <w:pPr>
        <w:pStyle w:val="EditorialNote"/>
      </w:pPr>
      <w:r>
        <w:t>교감·번역 메모 | [구문 불확실] ‘離小攀緣作念修道’의 수식 범위가 압축되어 있다.</w:t>
      </w:r>
    </w:p>
    <w:p>
      <w:pPr>
        <w:pStyle w:val="Heading2"/>
      </w:pPr>
      <w:r>
        <w:t>문단 113  ·  [0138a20]</w:t>
      </w:r>
    </w:p>
    <w:p>
      <w:pPr>
        <w:keepNext/>
      </w:pPr>
      <w:r>
        <w:rPr>
          <w:b/>
        </w:rPr>
        <w:t>원문</w:t>
      </w:r>
    </w:p>
    <w:p>
      <w:pPr>
        <w:pStyle w:val="SourceText"/>
      </w:pPr>
      <w:r>
        <w:t>[0138a20] 須菩提「譬如有人身如須彌山王於意云何是身為」大不。</w:t>
      </w:r>
    </w:p>
    <w:p>
      <w:pPr>
        <w:keepNext/>
      </w:pPr>
      <w:r>
        <w:rPr>
          <w:b/>
        </w:rPr>
        <w:t>한국어 직역</w:t>
      </w:r>
    </w:p>
    <w:p>
      <w:pPr>
        <w:pStyle w:val="TranslationText"/>
      </w:pPr>
      <w:r>
        <w:t>수보리여, “비유하면 어떤 사람의 몸이 수미산왕과 같다고 할 때, 그대 생각에는 어떠한가? 그 몸이 큰가?”</w:t>
      </w:r>
    </w:p>
    <w:p>
      <w:pPr>
        <w:pStyle w:val="Heading2"/>
      </w:pPr>
      <w:r>
        <w:t>문단 114  ·  [0138a21]</w:t>
      </w:r>
    </w:p>
    <w:p>
      <w:pPr>
        <w:keepNext/>
      </w:pPr>
      <w:r>
        <w:rPr>
          <w:b/>
        </w:rPr>
        <w:t>원문</w:t>
      </w:r>
    </w:p>
    <w:p>
      <w:pPr>
        <w:pStyle w:val="SourceText"/>
      </w:pPr>
      <w:r>
        <w:t>[0138a21] 述曰。此破第二取自法王身疑也。於中初問次答。謂[2]有疑曰。前說聖人無為而有差別。無說無取。何故報身自受用法樂取自法王身。謂身無限遍周法界。故一切世間復取彼。云是法王身。為除此疑也。偈云如山王無取者。謂如須彌山居眾[3]山而彼無心我是山王。眾生有分別心自取彼為山王。報佛亦爾。已無分別心故自不言我是法王身。眾生有分別故起分別云彼是法王。佛無分別心故不自取為法王身也。</w:t>
      </w:r>
    </w:p>
    <w:p>
      <w:pPr>
        <w:keepNext/>
      </w:pPr>
      <w:r>
        <w:rPr>
          <w:b/>
        </w:rPr>
        <w:t>한국어 직역</w:t>
      </w:r>
    </w:p>
    <w:p>
      <w:pPr>
        <w:pStyle w:val="TranslationText"/>
      </w:pPr>
      <w:r>
        <w:t>술하여 말한다. 이는 둘째, 스스로 법왕의 몸을 취한다는 의심을 깨뜨리는 것이다. 그 가운데 처음은 물음이고 다음은 답이다. 말하자면 의심하여 말한다. 앞에서 성인은 무위로써 차별이 있으나, 설함도 취함도 없다고 하였다. 그런데 어찌하여 보신은 스스로 법락을 받아 누리면서 스스로 법왕의 몸을 취하는가? 말하자면 그 몸은 한량이 없어 법계에 두루한다. 그러므로 모든 세간이 다시 그 몸을 취하여, “이것이 법왕의 몸이다”라고 한다. 이 의심을 없애기 위한 것이다. 게송에서 “산왕과 같아서 취함이 없다”고 한 것은, 수미산이 여러 산 가운데 있으면서도 그 산 자체에는 “나는 산왕이다”라는 마음이 없는 것과 같다는 뜻이다. 중생은 분별심이 있어 스스로 그것을 취하여 산왕이라 한다. 보불도 또한 그러하다. 이미 분별심이 없으므로 스스로 “나는 법왕의 몸이다”라고 말하지 않는다. 중생은 분별이 있기 때문에 분별을 일으켜 “저것이 법왕이다”라고 한다. 부처는 분별심이 없으므로 스스로 법왕의 몸이라고 취하지 않는다.</w:t>
      </w:r>
    </w:p>
    <w:p>
      <w:pPr>
        <w:pStyle w:val="Heading2"/>
      </w:pPr>
      <w:r>
        <w:t>문단 115  ·  [0138b02]</w:t>
      </w:r>
    </w:p>
    <w:p>
      <w:pPr>
        <w:keepNext/>
      </w:pPr>
      <w:r>
        <w:rPr>
          <w:b/>
        </w:rPr>
        <w:t>원문</w:t>
      </w:r>
    </w:p>
    <w:p>
      <w:pPr>
        <w:pStyle w:val="SourceText"/>
      </w:pPr>
      <w:r>
        <w:t>[0138b02] 須菩提言「甚大世尊何以故佛說非身」是名大身。</w:t>
      </w:r>
    </w:p>
    <w:p>
      <w:pPr>
        <w:keepNext/>
      </w:pPr>
      <w:r>
        <w:rPr>
          <w:b/>
        </w:rPr>
        <w:t>한국어 직역</w:t>
      </w:r>
    </w:p>
    <w:p>
      <w:pPr>
        <w:pStyle w:val="TranslationText"/>
      </w:pPr>
      <w:r>
        <w:t>수보리가 말하였다. “매우 큽니다, 세존이시여. 무슨 까닭입니까? 부처님께서 ‘몸이 아니다’라고 말씀하시므로 큰 몸이라 이름합니다.”</w:t>
      </w:r>
    </w:p>
    <w:p>
      <w:pPr>
        <w:pStyle w:val="Heading2"/>
      </w:pPr>
      <w:r>
        <w:t>문단 116  ·  [0138b03]</w:t>
      </w:r>
    </w:p>
    <w:p>
      <w:pPr>
        <w:keepNext/>
      </w:pPr>
      <w:r>
        <w:rPr>
          <w:b/>
        </w:rPr>
        <w:t>원문</w:t>
      </w:r>
    </w:p>
    <w:p>
      <w:pPr>
        <w:pStyle w:val="SourceText"/>
      </w:pPr>
      <w:r>
        <w:t>[0138b03] 述曰。此第二答也。佛說非身者謂非有分別身。是名大身者是無分別身也。無著釋云。此為第八成[4]就眾生。又是離障住處中第四離捨眾生障。故此意云。如來雖知不取形相名離小攀緣。然其報身廣大無量。羅睺阿修羅王如須彌山。大眾生尚不見其自體。何況欲界小眾生。是則如來捨離眾生不度也。為此故有此文。</w:t>
      </w:r>
    </w:p>
    <w:p>
      <w:pPr>
        <w:keepNext/>
      </w:pPr>
      <w:r>
        <w:rPr>
          <w:b/>
        </w:rPr>
        <w:t>한국어 직역</w:t>
      </w:r>
    </w:p>
    <w:p>
      <w:pPr>
        <w:pStyle w:val="TranslationText"/>
      </w:pPr>
      <w:r>
        <w:t>술하여 말한다. 이는 두 번째 답이다. “부처님께서 몸이 아니라고 말씀하셨다”는 것은 분별이 있는 몸이 아니라는 뜻이다. “큰 몸이라 이름한다”는 것은 무분별의 몸이라는 뜻이다. 무착은 풀이하여 말한다. 이는 여덟째 ‘중생을 성취시킴’이다. 또 이장주처 가운데 넷째 ‘중생을 버리는 장애를 여읨’이다. 그러므로 이 뜻은 이러하다. 여래가 비록 형상을 취하지 않음을 알아 이를 ‘작은 반연을 여읨’이라 하더라도, 그러나 그 보신은 광대하고 한량이 없다. 라후 아수라왕은 수미산과 같다. 큰 중생조차도 오히려 그 자체를 보지 못한다. 하물며 욕계의 작은 중생이겠는가. 그렇다면 여래는 중생을 버리고 제도하지 않는 것이 된다. 이 때문에 이 글이 있는 것이다.</w:t>
      </w:r>
    </w:p>
    <w:p>
      <w:pPr>
        <w:pStyle w:val="Heading2"/>
      </w:pPr>
      <w:r>
        <w:t>문단 117  ·  [0138b11]</w:t>
      </w:r>
    </w:p>
    <w:p>
      <w:pPr>
        <w:keepNext/>
      </w:pPr>
      <w:r>
        <w:rPr>
          <w:b/>
        </w:rPr>
        <w:t>원문</w:t>
      </w:r>
    </w:p>
    <w:p>
      <w:pPr>
        <w:pStyle w:val="SourceText"/>
      </w:pPr>
      <w:r>
        <w:t>[0138b11] 須菩提「如恒河中所有沙數如是沙等恒河於意云何是諸恒河沙」寧為多不。</w:t>
      </w:r>
    </w:p>
    <w:p>
      <w:pPr>
        <w:keepNext/>
      </w:pPr>
      <w:r>
        <w:rPr>
          <w:b/>
        </w:rPr>
        <w:t>한국어 직역</w:t>
      </w:r>
    </w:p>
    <w:p>
      <w:pPr>
        <w:pStyle w:val="TranslationText"/>
      </w:pPr>
      <w:r>
        <w:t>수보리여, “항하 가운데 있는 모래 수와 같이, 그 모래 수만큼의 항하가 있다면 그대 생각에는 어떠한가? 이 모든 항하의 모래가 많겠는가?”</w:t>
      </w:r>
    </w:p>
    <w:p>
      <w:pPr>
        <w:pStyle w:val="Heading2"/>
      </w:pPr>
      <w:r>
        <w:t>문단 118  ·  [0138b12]</w:t>
      </w:r>
    </w:p>
    <w:p>
      <w:pPr>
        <w:keepNext/>
      </w:pPr>
      <w:r>
        <w:rPr>
          <w:b/>
        </w:rPr>
        <w:t>원문</w:t>
      </w:r>
    </w:p>
    <w:p>
      <w:pPr>
        <w:pStyle w:val="SourceText"/>
      </w:pPr>
      <w:r>
        <w:t>[0138b12] 述曰。依世親釋就大文第二重校量之中上來破疑竟。自下第二正校量中復二。初以財施校。次命施校。初中復二。初正校量次隨說。是經已下釋所以。前中有三。初世尊寄喻以問。次善現順佛以答。第三如來正為校量。此初也。阿耨達池出四大河所以偏[5]將恒河為喻者。阿含經說有四義。一者有多沙故。二者世間以為福故。謂將為淨於彼求福故。三者經劫名不改故。四者佛近彼說法故也。如恒河中所有沙數者。謂取一恒河中沙也。謂方廣深[6]淺四十里為一恒河沙也。如是沙等恒河者謂以一恒河中沙。一一沙復作一恒河也。取此無量恒河中沙。一一沙是一佛世界。以此[7]爾數恒河數三千大千世界以用布施。尚不如受持此經乃至一四句偈也。何以故。此少分受持功德與菩提為因。一切外緣所不能壞故。其財施者為生死因易可破壞王賊等所侵故。</w:t>
      </w:r>
    </w:p>
    <w:p>
      <w:pPr>
        <w:keepNext/>
      </w:pPr>
      <w:r>
        <w:rPr>
          <w:b/>
        </w:rPr>
        <w:t>한국어 직역</w:t>
      </w:r>
    </w:p>
    <w:p>
      <w:pPr>
        <w:pStyle w:val="TranslationText"/>
      </w:pPr>
      <w:r>
        <w:t>술하여 말한다. 세친의 풀이에 따르면 큰 문단의 두 번째 거듭 교량하는 가운데, 위에서 의심을 깨뜨리는 것을 마쳤다. 이제부터 두 번째로 바로 교량하는 데에 다시 둘이 있다. 처음은 재물 보시로 교량하고, 다음은 목숨의 보시로 교량한다. 처음 가운데 다시 둘이 있다. 처음은 바로 교량하고, 다음은 “따라서 설함”이다. “이 경” 이하에서 그 까닭을 풀이한다. 앞의 것 가운데 셋이 있다. 처음에는 세존께서 비유에 기대어 물으시고, 다음에는 선현이 부처님 말씀에 따라 답하며, 셋째에는 여래께서 바로 교량하신다. 이것이 처음이다. 아뇩달지에서 네 큰 강이 나오는데, 그 가운데 유독 항하를 비유로 든 까닭은, 『아함경』에서 네 가지 뜻을 말하기 때문이다. 첫째는 모래가 많기 때문이고, 둘째는 세간에서 복이 된다고 여기기 때문이다. 말하자면 그것을 청정한 것으로 여겨 그곳에서 복을 구하기 때문이다. 셋째는 겁이 지나도 이름이 바뀌지 않기 때문이고, 넷째는 부처님께서 그곳 가까이에서 법을 설하셨기 때문이다. “항하 가운데 있는 모래 수와 같이”라는 것은, 한 항하 가운데의 모래를 취하는 것을 말한다. 말하자면 방광과 심천이 사십 리인 것을 하나의 항하의 모래로 삼는다는 것이다. “그 모래 수만큼의 항하”라는 것은 한 항하 가운데의 모래 하나하나를, 각각 다시 하나의 항하로 삼는다는 뜻이다. 이 한량없는 항하들 가운데의 모래를 취하여, 모래 하나하나를 하나의 불세계로 삼는다. 이만한 수의 항하의 수만큼 되는 삼천대천세계를 가지고 보시하더라도, 오히려 이 경에서 네 구절의 게송 하나에 이르기까지 받아 지니는 것만 못하다. 무슨 까닭인가? 이 조금을 받아 지니는 공덕은 보리의 원인이 되고, 모든 바깥 인연이 무너뜨릴 수 없기 때문이다. 재물 보시는 생사의 원인이 되어 쉽게 무너지고 왕과 도적 등이 침탈할 수 있기 때문이다.</w:t>
      </w:r>
    </w:p>
    <w:p>
      <w:pPr>
        <w:pStyle w:val="EditorialNote"/>
      </w:pPr>
      <w:r>
        <w:t>교감·번역 메모 | [구두 불확실] 원문 ‘初正校量次隨說’의 ‘隨說’은 뒤 구절의 ‘是經已下’와 이어 읽을 가능성이 있다.</w:t>
      </w:r>
    </w:p>
    <w:p>
      <w:pPr>
        <w:pStyle w:val="EditorialNote"/>
      </w:pPr>
      <w:r>
        <w:t>교감·번역 메모 | [구문 불확실] ‘方廣深淺四十里為一恒河沙也’는 단위와 수식 관계가 불명확하여 원문의 구조를 좇아 직역하였다.</w:t>
      </w:r>
    </w:p>
    <w:p>
      <w:pPr>
        <w:pStyle w:val="Heading2"/>
      </w:pPr>
      <w:r>
        <w:t>문단 119  ·  [0138c02]</w:t>
      </w:r>
    </w:p>
    <w:p>
      <w:pPr>
        <w:keepNext/>
      </w:pPr>
      <w:r>
        <w:rPr>
          <w:b/>
        </w:rPr>
        <w:t>원문</w:t>
      </w:r>
    </w:p>
    <w:p>
      <w:pPr>
        <w:pStyle w:val="SourceText"/>
      </w:pPr>
      <w:r>
        <w:t>[0138c02] 須菩提「言甚多世尊但諸恒河尚多無數」何況其沙。</w:t>
      </w:r>
    </w:p>
    <w:p>
      <w:pPr>
        <w:keepNext/>
      </w:pPr>
      <w:r>
        <w:rPr>
          <w:b/>
        </w:rPr>
        <w:t>한국어 직역</w:t>
      </w:r>
    </w:p>
    <w:p>
      <w:pPr>
        <w:pStyle w:val="TranslationText"/>
      </w:pPr>
      <w:r>
        <w:t>수보리가 말하였다. “매우 많습니다, 세존이시여. 다만 모든 항하만 해도 오히려 많아서 셀 수 없는데, 하물며 그 모래이겠습니까?”</w:t>
      </w:r>
    </w:p>
    <w:p>
      <w:pPr>
        <w:pStyle w:val="Heading2"/>
      </w:pPr>
      <w:r>
        <w:t>문단 120  ·  [0138c03]</w:t>
      </w:r>
    </w:p>
    <w:p>
      <w:pPr>
        <w:keepNext/>
      </w:pPr>
      <w:r>
        <w:rPr>
          <w:b/>
        </w:rPr>
        <w:t>원문</w:t>
      </w:r>
    </w:p>
    <w:p>
      <w:pPr>
        <w:pStyle w:val="SourceText"/>
      </w:pPr>
      <w:r>
        <w:t>[0138c03] 述曰。此第二善現答也。</w:t>
      </w:r>
    </w:p>
    <w:p>
      <w:pPr>
        <w:keepNext/>
      </w:pPr>
      <w:r>
        <w:rPr>
          <w:b/>
        </w:rPr>
        <w:t>한국어 직역</w:t>
      </w:r>
    </w:p>
    <w:p>
      <w:pPr>
        <w:pStyle w:val="TranslationText"/>
      </w:pPr>
      <w:r>
        <w:t>술하여 말한다. 이는 두 번째로 선현이 답한 것이다.</w:t>
      </w:r>
    </w:p>
    <w:p>
      <w:pPr>
        <w:pStyle w:val="Heading2"/>
      </w:pPr>
      <w:r>
        <w:t>문단 121  ·  [0138c04]</w:t>
      </w:r>
    </w:p>
    <w:p>
      <w:pPr>
        <w:keepNext/>
      </w:pPr>
      <w:r>
        <w:rPr>
          <w:b/>
        </w:rPr>
        <w:t>원문</w:t>
      </w:r>
    </w:p>
    <w:p>
      <w:pPr>
        <w:pStyle w:val="SourceText"/>
      </w:pPr>
      <w:r>
        <w:t>[0138c04] 須菩提我今實言「告汝若有善男子善女人以七寶滿爾所恒河沙數三千大千世界以用布施得福多不須菩提言甚多世尊佛告須菩提若善男子善女人於此經中乃至受持四句偈等為他人說而此福德」勝前福德。</w:t>
      </w:r>
    </w:p>
    <w:p>
      <w:pPr>
        <w:keepNext/>
      </w:pPr>
      <w:r>
        <w:rPr>
          <w:b/>
        </w:rPr>
        <w:t>한국어 직역</w:t>
      </w:r>
    </w:p>
    <w:p>
      <w:pPr>
        <w:pStyle w:val="TranslationText"/>
      </w:pPr>
      <w:r>
        <w:t>수보리여, “내가 이제 진실한 말로 그대에게 말하겠다. 만약 선남자나 선여인이 칠보를 그 모든 항하의 모래 수만큼 되는 삼천대천세계에 가득 채워 보시한다면 얻는 복이 많겠는가?” 수보리가 말하였다. “매우 많습니다, 세존이시여.” 부처님께서 수보리에게 말씀하셨다. “만약 선남자나 선여인이 이 경 가운데에서 네 구절의 게송에 이르기까지 받아 지니고 남을 위하여 설한다면, 이 복덕이 앞의 복덕보다 뛰어나다.”</w:t>
      </w:r>
    </w:p>
    <w:p>
      <w:pPr>
        <w:pStyle w:val="Heading2"/>
      </w:pPr>
      <w:r>
        <w:t>문단 122  ·  [0138c09]</w:t>
      </w:r>
    </w:p>
    <w:p>
      <w:pPr>
        <w:keepNext/>
      </w:pPr>
      <w:r>
        <w:rPr>
          <w:b/>
        </w:rPr>
        <w:t>원문</w:t>
      </w:r>
    </w:p>
    <w:p>
      <w:pPr>
        <w:pStyle w:val="SourceText"/>
      </w:pPr>
      <w:r>
        <w:t>[0138c09] 述曰。此第三佛正校量中有三。一佛問二須菩提答三佛校量也。</w:t>
      </w:r>
    </w:p>
    <w:p>
      <w:pPr>
        <w:keepNext/>
      </w:pPr>
      <w:r>
        <w:rPr>
          <w:b/>
        </w:rPr>
        <w:t>한국어 직역</w:t>
      </w:r>
    </w:p>
    <w:p>
      <w:pPr>
        <w:pStyle w:val="TranslationText"/>
      </w:pPr>
      <w:r>
        <w:t>술하여 말한다. 이는 셋째로 부처님께서 바로 교량하시는 가운데 셋이 있다. 첫째는 부처님께서 묻고, 둘째는 수보리가 답하며, 셋째는 부처님께서 교량하신다.</w:t>
      </w:r>
    </w:p>
    <w:p>
      <w:pPr>
        <w:pStyle w:val="Heading2"/>
      </w:pPr>
      <w:r>
        <w:t>문단 123  ·  [0138c11]</w:t>
      </w:r>
    </w:p>
    <w:p>
      <w:pPr>
        <w:keepNext/>
      </w:pPr>
      <w:r>
        <w:rPr>
          <w:b/>
        </w:rPr>
        <w:t>원문</w:t>
      </w:r>
    </w:p>
    <w:p>
      <w:pPr>
        <w:pStyle w:val="SourceText"/>
      </w:pPr>
      <w:r>
        <w:t>[0138c11] 復次須菩提「隨說是經乃至四句偈等當知此處一切世間天人阿修羅皆應供養如佛塔廟何況有人盡能受持讀誦須菩提當知是人成就最上第一希有之法若是經典所在之處即為有佛若」尊重弟子。</w:t>
      </w:r>
    </w:p>
    <w:p>
      <w:pPr>
        <w:keepNext/>
      </w:pPr>
      <w:r>
        <w:rPr>
          <w:b/>
        </w:rPr>
        <w:t>한국어 직역</w:t>
      </w:r>
    </w:p>
    <w:p>
      <w:pPr>
        <w:pStyle w:val="TranslationText"/>
      </w:pPr>
      <w:r>
        <w:t>“다시 수보리여, 이 경을 설하는 곳에 따라서 네 구절의 게송에 이르기까지, 마땅히 알아라. 이곳은 모든 세간의 천·인·아수라가 모두 부처의 탑묘와 같이 공양해야 한다. 하물며 어떤 사람이 모두 받아 지니고 독송하는 경우이겠는가. 수보리여, 마땅히 알아라. 이 사람은 최상·제일·희유한 법을 성취한다. 만약 이 경전이 있는 곳이면 곧 부처가 있는 것이며, 혹은 존중할 제자가 있는 것이다.”</w:t>
      </w:r>
    </w:p>
    <w:p>
      <w:pPr>
        <w:pStyle w:val="Heading2"/>
      </w:pPr>
      <w:r>
        <w:t>문단 124  ·  [0138c15]</w:t>
      </w:r>
    </w:p>
    <w:p>
      <w:pPr>
        <w:keepNext/>
      </w:pPr>
      <w:r>
        <w:rPr>
          <w:b/>
        </w:rPr>
        <w:t>원문</w:t>
      </w:r>
    </w:p>
    <w:p>
      <w:pPr>
        <w:pStyle w:val="SourceText"/>
      </w:pPr>
      <w:r>
        <w:t>[0138c15] 述曰。自下第二釋所以也。於中有三復次。何以多財布施不如少受持耶。由釋此意故有三復次也。謂一者在處處勝在人人尊故。二當何名此經[8]下[9]能摧二障故勝。三者三千大千已下明財施為染因法施為淨因故勝。此即初也。於中復二。初明在處處勝。次明在人人尊。如佛塔廟者此是十方諸[10]佛真[11]法身故。謂碎身舍利但一化佛之體。此般若經一切諸佛真法身故也。依無著釋者。此一段文即是十八差別中第九遠離隨順外論散亂。故第四離障住處十二中第五離樂外論散亂也。謂令依此般若修學。不令習讀外典籍故。文中有二。初以四種因緣顯示此法勝異。次當何名此經下為對治如言而執義。就前四因緣中即為四。一者攝取福德如經得福多彼。二者天等供養如經隨所有處等。三難[1]作如經成就最上希有。四[2]者起如來念如經則為有佛等。</w:t>
      </w:r>
    </w:p>
    <w:p>
      <w:pPr>
        <w:keepNext/>
      </w:pPr>
      <w:r>
        <w:rPr>
          <w:b/>
        </w:rPr>
        <w:t>한국어 직역</w:t>
      </w:r>
    </w:p>
    <w:p>
      <w:pPr>
        <w:pStyle w:val="TranslationText"/>
      </w:pPr>
      <w:r>
        <w:t>술하여 말한다. 이제부터 두 번째로 그 까닭을 풀이한다. 그 가운데 세 번의 ‘다시’가 있다. 어찌하여 많은 재물의 보시가 적은 분량을 받아 지니는 것만 못한가? 이 뜻을 풀이하기 때문에 세 번의 ‘다시’가 있는 것이다. 말하자면 첫째는 있는 곳에서는 그 장소가 뛰어나고, 있는 사람에게서는 그 사람이 존귀하기 때문이다. 둘째는 “이 경을 무엇이라 이름해야 하는가” 이하에서 두 장애를 꺾을 수 있기 때문에 뛰어나다. 셋째는 “삼천대천” 이하에서 재물 보시는 염오의 원인이 되고 법보시는 청정의 원인이 됨을 밝히기 때문에 뛰어나다. 이것이 곧 처음이다. 그 가운데 다시 둘이 있다. 처음은 있는 곳에서 그 장소가 뛰어남을 밝히고, 다음은 있는 사람에게서 그 사람이 존귀함을 밝힌다. “부처의 탑묘와 같다”는 것은 이것이 시방 모든 부처의 참된 법신이기 때문이다. 말하자면 부서진 몸의 사리는 다만 한 화불의 몸일 뿐이다. 이 반야경은 일체 모든 부처의 참된 법신이기 때문이다. 무착의 풀이에 따르면, 이 한 단락의 글은 곧 열여덟 차별 가운데 아홉째 ‘외론을 따르는 산란을 멀리 여읨’이다. 그러므로 네 번째 이장주처의 열둘 가운데 다섯째 ‘외론을 즐기는 산란을 여읨’이다. 말하자면 이 반야에 의지하여 닦고 배우게 하고, 바깥 전적을 익히고 읽지 않게 하는 것이다. 글 가운데 둘이 있다. 처음은 네 가지 인연으로 이 법의 뛰어남과 특이함을 드러내고, 다음은 “이 경을 무엇이라 이름해야 하는가” 이하에서 말 그대로 뜻을 집착하는 것을 대치한다. 앞의 네 인연 가운데는 곧 넷이 있다. 첫째는 복덕을 섭취하는 것이니, 경의 “얻는 복이 저것보다 많다”와 같다. 둘째는 천 등이 공양하는 것이니, 경의 “있는 곳에 따라서” 등과 같다. 셋째는 행하기 어려움이니, 경의 “최상·희유를 성취한다”와 같다. 넷째는 여래에 대한 생각을 일으키는 것이니, 경의 “곧 부처가 있는 것이 된다” 등과 같다.</w:t>
      </w:r>
    </w:p>
    <w:p>
      <w:pPr>
        <w:pStyle w:val="EditorialNote"/>
      </w:pPr>
      <w:r>
        <w:t>교감·번역 메모 | [구문 불확실] 원문 ‘三難作’은 ‘셋째, 하기 어려움’으로 읽었다.</w:t>
      </w:r>
    </w:p>
    <w:p>
      <w:pPr>
        <w:pStyle w:val="Heading2"/>
      </w:pPr>
      <w:r>
        <w:t>문단 125  ·  [0139a04]</w:t>
      </w:r>
    </w:p>
    <w:p>
      <w:pPr>
        <w:keepNext/>
      </w:pPr>
      <w:r>
        <w:rPr>
          <w:b/>
        </w:rPr>
        <w:t>원문</w:t>
      </w:r>
    </w:p>
    <w:p>
      <w:pPr>
        <w:pStyle w:val="SourceText"/>
      </w:pPr>
      <w:r>
        <w:t>[0139a04] 爾時須菩提「白佛言世尊當何名此經我等」云何奉持。</w:t>
      </w:r>
    </w:p>
    <w:p>
      <w:pPr>
        <w:keepNext/>
      </w:pPr>
      <w:r>
        <w:rPr>
          <w:b/>
        </w:rPr>
        <w:t>한국어 직역</w:t>
      </w:r>
    </w:p>
    <w:p>
      <w:pPr>
        <w:pStyle w:val="TranslationText"/>
      </w:pPr>
      <w:r>
        <w:t>그때 수보리가 부처님께 아뢰었다. “세존이시여, 이 경을 무엇이라 이름해야 하며 저희는 어떻게 받들어 지녀야 합니까?”</w:t>
      </w:r>
    </w:p>
    <w:p>
      <w:pPr>
        <w:pStyle w:val="Heading2"/>
      </w:pPr>
      <w:r>
        <w:t>문단 126  ·  [0139a06]</w:t>
      </w:r>
    </w:p>
    <w:p>
      <w:pPr>
        <w:keepNext/>
      </w:pPr>
      <w:r>
        <w:rPr>
          <w:b/>
        </w:rPr>
        <w:t>원문</w:t>
      </w:r>
    </w:p>
    <w:p>
      <w:pPr>
        <w:pStyle w:val="SourceText"/>
      </w:pPr>
      <w:r>
        <w:t>[0139a06] 述曰。依世親此第二。復次釋所以也。謂諸煩惱如山如石。而有金剛能破。或煩惱如金剛般若能除斷故。或如彩畫之金剛。廣如無著釋。謂由有此種種堪能故受持般若功德勝多財施也。於中初善現問次如來答。此初也。</w:t>
      </w:r>
    </w:p>
    <w:p>
      <w:pPr>
        <w:keepNext/>
      </w:pPr>
      <w:r>
        <w:rPr>
          <w:b/>
        </w:rPr>
        <w:t>한국어 직역</w:t>
      </w:r>
    </w:p>
    <w:p>
      <w:pPr>
        <w:pStyle w:val="TranslationText"/>
      </w:pPr>
      <w:r>
        <w:t>술하여 말한다. 세친에 따르면 이것이 두 번째이다. 다시 그 까닭을 풀이한다. 말하자면 모든 번뇌는 산이나 돌과 같고, 금강이 있어 그것을 깨뜨릴 수 있다. 혹은 번뇌가 금강과 같고 반야가 그것을 없애고 끊을 수 있기 때문이다. 혹은 채색해 그린 금강과 같다. 자세한 것은 무착의 풀이와 같다. 말하자면 이러한 여러 가지 감당할 수 있는 능력이 있기 때문에 반야를 받아 지니는 공덕이 많은 재물 보시보다 뛰어나다. 그 가운데 처음은 선현이 묻고 다음은 여래께서 답하신다. 이것이 처음이다.</w:t>
      </w:r>
    </w:p>
    <w:p>
      <w:pPr>
        <w:pStyle w:val="Heading2"/>
      </w:pPr>
      <w:r>
        <w:t>문단 127  ·  [0139a11]</w:t>
      </w:r>
    </w:p>
    <w:p>
      <w:pPr>
        <w:keepNext/>
      </w:pPr>
      <w:r>
        <w:rPr>
          <w:b/>
        </w:rPr>
        <w:t>원문</w:t>
      </w:r>
    </w:p>
    <w:p>
      <w:pPr>
        <w:pStyle w:val="SourceText"/>
      </w:pPr>
      <w:r>
        <w:t>[0139a11] 佛告須菩提「是經名為金剛般若波羅蜜以是名字」汝當奉持。</w:t>
      </w:r>
    </w:p>
    <w:p>
      <w:pPr>
        <w:keepNext/>
      </w:pPr>
      <w:r>
        <w:rPr>
          <w:b/>
        </w:rPr>
        <w:t>한국어 직역</w:t>
      </w:r>
    </w:p>
    <w:p>
      <w:pPr>
        <w:pStyle w:val="TranslationText"/>
      </w:pPr>
      <w:r>
        <w:t>부처님께서 수보리에게 말씀하셨다. “이 경의 이름은 금강반야바라밀이다. 이 이름으로 그대는 마땅히 받들어 지녀라.”</w:t>
      </w:r>
    </w:p>
    <w:p>
      <w:pPr>
        <w:pStyle w:val="Heading2"/>
      </w:pPr>
      <w:r>
        <w:t>문단 128  ·  [0139a12]</w:t>
      </w:r>
    </w:p>
    <w:p>
      <w:pPr>
        <w:keepNext/>
      </w:pPr>
      <w:r>
        <w:rPr>
          <w:b/>
        </w:rPr>
        <w:t>원문</w:t>
      </w:r>
    </w:p>
    <w:p>
      <w:pPr>
        <w:pStyle w:val="SourceText"/>
      </w:pPr>
      <w:r>
        <w:t>[0139a12] 述曰。第。二如來答中初示名勸持次釋所以。</w:t>
      </w:r>
    </w:p>
    <w:p>
      <w:pPr>
        <w:keepNext/>
      </w:pPr>
      <w:r>
        <w:rPr>
          <w:b/>
        </w:rPr>
        <w:t>한국어 직역</w:t>
      </w:r>
    </w:p>
    <w:p>
      <w:pPr>
        <w:pStyle w:val="TranslationText"/>
      </w:pPr>
      <w:r>
        <w:t>술하여 말한다. 제(第). 둘째, 여래의 답 가운데 처음은 이름을 보이고 지니기를 권하며, 다음은 그 까닭을 풀이한다.</w:t>
      </w:r>
    </w:p>
    <w:p>
      <w:pPr>
        <w:pStyle w:val="Heading2"/>
      </w:pPr>
      <w:r>
        <w:t>문단 129  ·  [0139a14]</w:t>
      </w:r>
    </w:p>
    <w:p>
      <w:pPr>
        <w:keepNext/>
      </w:pPr>
      <w:r>
        <w:rPr>
          <w:b/>
        </w:rPr>
        <w:t>원문</w:t>
      </w:r>
    </w:p>
    <w:p>
      <w:pPr>
        <w:pStyle w:val="SourceText"/>
      </w:pPr>
      <w:r>
        <w:t>[0139a14] 所以者何「須菩提佛說般若波羅蜜即非般若」波羅蜜。</w:t>
      </w:r>
    </w:p>
    <w:p>
      <w:pPr>
        <w:keepNext/>
      </w:pPr>
      <w:r>
        <w:rPr>
          <w:b/>
        </w:rPr>
        <w:t>한국어 직역</w:t>
      </w:r>
    </w:p>
    <w:p>
      <w:pPr>
        <w:pStyle w:val="TranslationText"/>
      </w:pPr>
      <w:r>
        <w:t>“그 까닭은 무엇인가? 수보리여, 부처가 반야바라밀이라고 설한 것은 곧 반야바라밀이 아니다.”</w:t>
      </w:r>
    </w:p>
    <w:p>
      <w:pPr>
        <w:pStyle w:val="Heading2"/>
      </w:pPr>
      <w:r>
        <w:t>문단 130  ·  [0139a15]</w:t>
      </w:r>
    </w:p>
    <w:p>
      <w:pPr>
        <w:keepNext/>
      </w:pPr>
      <w:r>
        <w:rPr>
          <w:b/>
        </w:rPr>
        <w:t>원문</w:t>
      </w:r>
    </w:p>
    <w:p>
      <w:pPr>
        <w:pStyle w:val="SourceText"/>
      </w:pPr>
      <w:r>
        <w:t>[0139a15] 述曰。此釋中初明諸佛同說同讚。次顯己不獨有說。此初也。佛說般若波羅蜜者十方佛同說也。謂雖無分別而說亦有因巡。而談如說但無分別取自法王非無因巡而有自體也。[3]則非般若波羅蜜者非一佛獨陳也。此意云。由般若是諸佛本母能出生諸佛。故諸佛同讚故。若有受持乃至四句者勝以多供養也。</w:t>
      </w:r>
    </w:p>
    <w:p>
      <w:pPr>
        <w:keepNext/>
      </w:pPr>
      <w:r>
        <w:rPr>
          <w:b/>
        </w:rPr>
        <w:t>한국어 직역</w:t>
      </w:r>
    </w:p>
    <w:p>
      <w:pPr>
        <w:pStyle w:val="TranslationText"/>
      </w:pPr>
      <w:r>
        <w:t>술하여 말한다. 이 풀이 가운데 처음은 모든 부처가 함께 설하고 함께 찬탄함을 밝히고, 다음은 자신만 홀로 설한 것이 아님을 드러낸다. 이것이 처음이다. “부처가 반야바라밀이라고 설한다”는 것은 시방의 부처가 함께 설한다는 뜻이다. 말하자면 비록 분별 없이 설하더라도 또한 인순(因巡)이 있다. 그래서 말하여 설한 바와 같지만, 다만 분별하여 스스로 법왕임을 취하지 않을 뿐이며, 인순이 없이 자체가 있는 것은 아니다. “곧 반야바라밀이 아니다”라는 것은 한 부처만이 홀로 진술한 것이 아니라는 뜻이다. 이 뜻은 이러하다. 반야는 모든 부처의 근본 어머니여서 모든 부처를 낳을 수 있기 때문에, 그러므로 모든 부처가 함께 찬탄하는 것이다. 누군가 받아 지니되 네 구절에 이르기까지 한다면 많은 공양보다 뛰어나다.</w:t>
      </w:r>
    </w:p>
    <w:p>
      <w:pPr>
        <w:pStyle w:val="EditorialNote"/>
      </w:pPr>
      <w:r>
        <w:t>교감·번역 메모 | [의미 불확실] 원문은 ‘因巡’으로 되어 있으며 통상적인 표현인지 교감이 필요한지 여기서는 확정하지 않았다.</w:t>
      </w:r>
    </w:p>
    <w:p>
      <w:pPr>
        <w:pStyle w:val="EditorialNote"/>
      </w:pPr>
      <w:r>
        <w:t>교감·번역 메모 | [구문 불확실] ‘而談如說但無分別取自法王非無因巡而有自體也’는 문법적 결합이 매우 압축되어 있어 직역을 유지하였다.</w:t>
      </w:r>
    </w:p>
    <w:p>
      <w:pPr>
        <w:pStyle w:val="Heading2"/>
      </w:pPr>
      <w:r>
        <w:t>문단 131  ·  [0139a23]</w:t>
      </w:r>
    </w:p>
    <w:p>
      <w:pPr>
        <w:keepNext/>
      </w:pPr>
      <w:r>
        <w:rPr>
          <w:b/>
        </w:rPr>
        <w:t>원문</w:t>
      </w:r>
    </w:p>
    <w:p>
      <w:pPr>
        <w:pStyle w:val="SourceText"/>
      </w:pPr>
      <w:r>
        <w:t>[0139a23] 須菩提於意云何「如來有所說法不須菩提白佛言世尊如」來無所說。</w:t>
      </w:r>
    </w:p>
    <w:p>
      <w:pPr>
        <w:keepNext/>
      </w:pPr>
      <w:r>
        <w:rPr>
          <w:b/>
        </w:rPr>
        <w:t>한국어 직역</w:t>
      </w:r>
    </w:p>
    <w:p>
      <w:pPr>
        <w:pStyle w:val="TranslationText"/>
      </w:pPr>
      <w:r>
        <w:t>수보리여, 그대 생각에는 어떠한가? “여래에게 설한 바의 법이 있는가?” 수보리가 부처님께 아뢰었다. “세존이시여, 여래에게는 설한 바가 없습니다.”</w:t>
      </w:r>
    </w:p>
    <w:p>
      <w:pPr>
        <w:pStyle w:val="Heading2"/>
      </w:pPr>
      <w:r>
        <w:t>문단 132  ·  [0139a24]</w:t>
      </w:r>
    </w:p>
    <w:p>
      <w:pPr>
        <w:keepNext/>
      </w:pPr>
      <w:r>
        <w:rPr>
          <w:b/>
        </w:rPr>
        <w:t>원문</w:t>
      </w:r>
    </w:p>
    <w:p>
      <w:pPr>
        <w:pStyle w:val="SourceText"/>
      </w:pPr>
      <w:r>
        <w:t>[0139a24] 述曰。此第二顯己不獨說。於中初佛問次善現答。問意云頗有一法如來獨說耶。善現答云無。</w:t>
      </w:r>
    </w:p>
    <w:p>
      <w:pPr>
        <w:keepNext/>
      </w:pPr>
      <w:r>
        <w:rPr>
          <w:b/>
        </w:rPr>
        <w:t>한국어 직역</w:t>
      </w:r>
    </w:p>
    <w:p>
      <w:pPr>
        <w:pStyle w:val="TranslationText"/>
      </w:pPr>
      <w:r>
        <w:t>술하여 말한다. 이는 두 번째로 자신만 홀로 설한 것이 아님을 드러낸다. 그 가운데 처음은 부처님께서 묻고 다음은 선현이 답한다. 물음의 뜻은 “여래가 홀로 설한 한 법이라도 있는가?”라는 것이다. 선현은 “없습니다”라고 답하였다.</w:t>
      </w:r>
    </w:p>
    <w:p>
      <w:pPr>
        <w:pStyle w:val="Heading2"/>
      </w:pPr>
      <w:r>
        <w:t>문단 133  ·  [0139a27]</w:t>
      </w:r>
    </w:p>
    <w:p>
      <w:pPr>
        <w:keepNext/>
      </w:pPr>
      <w:r>
        <w:rPr>
          <w:b/>
        </w:rPr>
        <w:t>원문</w:t>
      </w:r>
    </w:p>
    <w:p>
      <w:pPr>
        <w:pStyle w:val="SourceText"/>
      </w:pPr>
      <w:r>
        <w:t>[0139a27] 須菩提「於意云何三千大千世界所有微塵」是為多不。</w:t>
      </w:r>
    </w:p>
    <w:p>
      <w:pPr>
        <w:keepNext/>
      </w:pPr>
      <w:r>
        <w:rPr>
          <w:b/>
        </w:rPr>
        <w:t>한국어 직역</w:t>
      </w:r>
    </w:p>
    <w:p>
      <w:pPr>
        <w:pStyle w:val="TranslationText"/>
      </w:pPr>
      <w:r>
        <w:t>수보리여, 그대 생각에는 어떠한가? 삼천대천세계에 있는 모든 미진은 많은가, 그렇지 않은가?</w:t>
      </w:r>
    </w:p>
    <w:p>
      <w:pPr>
        <w:pStyle w:val="Heading2"/>
      </w:pPr>
      <w:r>
        <w:t>문단 134  ·  [0139a28]</w:t>
      </w:r>
    </w:p>
    <w:p>
      <w:pPr>
        <w:keepNext/>
      </w:pPr>
      <w:r>
        <w:rPr>
          <w:b/>
        </w:rPr>
        <w:t>원문</w:t>
      </w:r>
    </w:p>
    <w:p>
      <w:pPr>
        <w:pStyle w:val="SourceText"/>
      </w:pPr>
      <w:r>
        <w:t>[0139a28] 述曰。此第三復次釋所以也。於中[4]初釋前受持福多所以。次轉釋疑。前中有二。初問次答。此初也。謂碎世界以作塵者。有其二喻。一者勝喻。謂因少受持便生多功德。世界者喻少[5]持碎為塵者喻生多福。二者劣喻。如以財施故多煩惱因。謂由所受施人因此而起種種鬪諍故。謂世界者喻財施。碎為塵者喻生長煩惱。世界既為塵因財施亦作染因也。今此意云。持法雖少生福甚多。財施[6]雖多但增煩惱。故說雖多財施不及受持一四句也。故寄此意以為問也。</w:t>
      </w:r>
    </w:p>
    <w:p>
      <w:pPr>
        <w:keepNext/>
      </w:pPr>
      <w:r>
        <w:rPr>
          <w:b/>
        </w:rPr>
        <w:t>한국어 직역</w:t>
      </w:r>
    </w:p>
    <w:p>
      <w:pPr>
        <w:pStyle w:val="TranslationText"/>
      </w:pPr>
      <w:r>
        <w:t>술하여 말한다. 이는 세 번째 ‘다시’로 그 까닭을 해석한 것이다. 그 가운데 처음은 앞에서 경을 받아 지니는 복이 많은 까닭을 해석한다. 다음은 돌려서 의심을 해석한다. 앞부분에 둘이 있다. 처음은 묻고 다음은 답한다. 이것이 처음이다. 세계를 부수어 티끌로 만든다는 것은, 두 가지 비유가 있다. 첫째는 뛰어난 비유이다. 조금 받아 지니는 것으로 말미암아 곧 많은 공덕을 낳는다는 것이다. 세계는 조금 지니는 것을 비유하고, 부수어 티끌로 만드는 것은 많은 복을 낳는 것을 비유한다. 둘째는 열등한 비유이다. 재물을 보시하기 때문에 많은 번뇌의 원인이 되는 것과 같다. 보시를 받은 사람이 이로 말미암아 갖가지 다툼을 일으키기 때문이다. 세계는 재물 보시를 비유한다. 부수어 티끌로 만드는 것은 번뇌가 생장하는 것을 비유한다. 세계가 이미 티끌의 원인이 되듯 재물 보시 또한 오염의 원인이 된다. 지금 여기의 뜻은 이러하다. 법을 지니는 것은 비록 적어도 생기는 복은 매우 많다. 재물 보시는 비록 많아도 다만 번뇌를 더한다. 그러므로 비록 재물 보시가 많더라도 한 사구를 받아 지니는 것에는 미치지 못한다고 설한다. 그러므로 이 뜻에 의탁하여 질문으로 삼은 것이다.</w:t>
      </w:r>
    </w:p>
    <w:p>
      <w:pPr>
        <w:pStyle w:val="EditorialNote"/>
      </w:pPr>
      <w:r>
        <w:t>교감·번역 메모 | [구두 불확실] 원문의 표점·수식 관계가 압축되어 있다.</w:t>
      </w:r>
    </w:p>
    <w:p>
      <w:pPr>
        <w:pStyle w:val="Heading2"/>
      </w:pPr>
      <w:r>
        <w:t>문단 135  ·  [0139b10]</w:t>
      </w:r>
    </w:p>
    <w:p>
      <w:pPr>
        <w:keepNext/>
      </w:pPr>
      <w:r>
        <w:rPr>
          <w:b/>
        </w:rPr>
        <w:t>원문</w:t>
      </w:r>
    </w:p>
    <w:p>
      <w:pPr>
        <w:pStyle w:val="SourceText"/>
      </w:pPr>
      <w:r>
        <w:t>[0139b10] 須菩提言「甚多世尊須菩提諸微塵如來說非微塵是名微塵如來說世界非世界」是名世界。</w:t>
      </w:r>
    </w:p>
    <w:p>
      <w:pPr>
        <w:keepNext/>
      </w:pPr>
      <w:r>
        <w:rPr>
          <w:b/>
        </w:rPr>
        <w:t>한국어 직역</w:t>
      </w:r>
    </w:p>
    <w:p>
      <w:pPr>
        <w:pStyle w:val="TranslationText"/>
      </w:pPr>
      <w:r>
        <w:t>수보리가 말했다. “매우 많습니다, 세존이시여. 수보리여, 모든 미진은 여래가 미진이 아니라고 설하였으므로 이름하여 미진이라 하며, 여래가 설한 세계는 세계가 아니므로 이름하여 세계라 한다.”</w:t>
      </w:r>
    </w:p>
    <w:p>
      <w:pPr>
        <w:pStyle w:val="Heading2"/>
      </w:pPr>
      <w:r>
        <w:t>문단 136  ·  [0139b12]</w:t>
      </w:r>
    </w:p>
    <w:p>
      <w:pPr>
        <w:keepNext/>
      </w:pPr>
      <w:r>
        <w:rPr>
          <w:b/>
        </w:rPr>
        <w:t>원문</w:t>
      </w:r>
    </w:p>
    <w:p>
      <w:pPr>
        <w:pStyle w:val="SourceText"/>
      </w:pPr>
      <w:r>
        <w:t>[0139b12] 述曰。此答中初順佛稱多。次釋非如實。是微塵者謂碎世界以作塵。說非微塵者非如衛世等所執有實微塵也。謂但寄微塵以喻貪等。非即如言而有微塵故也。又釋但借微塵以喻貪等。非即[7]微塵是[8]貪體也。是名微塵者謂是寄喻之微塵也。說世界者謂以世界喻財物施。非世界是貪等因。財施為貪因但借世界為喻故。</w:t>
      </w:r>
    </w:p>
    <w:p>
      <w:pPr>
        <w:keepNext/>
      </w:pPr>
      <w:r>
        <w:rPr>
          <w:b/>
        </w:rPr>
        <w:t>한국어 직역</w:t>
      </w:r>
    </w:p>
    <w:p>
      <w:pPr>
        <w:pStyle w:val="TranslationText"/>
      </w:pPr>
      <w:r>
        <w:t>술하여 말한다. 이 답 가운데 처음은 부처님의 뜻을 따라 많다고 일컫는다. 다음은 실제 그대로가 아님을 해석한다. ‘이 미진’이라는 것은 세계를 부수어 티끌로 만든 것을 말한다. ‘미진이 아니라고 설한다’는 것은 승론학파 등이 집착하는 실제 미진과 같은 것이 아니라는 뜻이다. 다만 미진에 의탁하여 탐욕 등을 비유한 것이다. 말한 그대로 실제 미진이 있다는 것은 아니기 때문이다. 또 해석하면, 다만 미진을 빌려 탐욕 등을 비유한 것이다. 곧 미진 자체가 탐욕의 본체라는 것은 아니다. ‘이름하여 미진’이라는 것은 비유에 의탁한 미진이라는 뜻이다. ‘세계를 설한다’는 것은 세계로 재물 보시를 비유한다는 뜻이다. 세계 자체가 탐욕 등의 원인인 것은 아니다. 재물 보시가 탐욕의 원인이며, 다만 세계를 빌려 비유로 삼은 것이다.</w:t>
      </w:r>
    </w:p>
    <w:p>
      <w:pPr>
        <w:pStyle w:val="EditorialNote"/>
      </w:pPr>
      <w:r>
        <w:t>교감·번역 메모 | [용어] 衛世는 승론(勝論, Vaiśeṣika) 계통을 가리키는 음역·약칭으로 이해된다.</w:t>
      </w:r>
    </w:p>
    <w:p>
      <w:pPr>
        <w:pStyle w:val="Heading2"/>
      </w:pPr>
      <w:r>
        <w:t>문단 137  ·  [0139b20]</w:t>
      </w:r>
    </w:p>
    <w:p>
      <w:pPr>
        <w:keepNext/>
      </w:pPr>
      <w:r>
        <w:rPr>
          <w:b/>
        </w:rPr>
        <w:t>원문</w:t>
      </w:r>
    </w:p>
    <w:p>
      <w:pPr>
        <w:pStyle w:val="SourceText"/>
      </w:pPr>
      <w:r>
        <w:t>[0139b20] 須菩提「於意云何可以三十二相見如來不不也世尊不可以三十二相得見如來何以故如來說三十二相即是非相是名」三十二相。</w:t>
      </w:r>
    </w:p>
    <w:p>
      <w:pPr>
        <w:keepNext/>
      </w:pPr>
      <w:r>
        <w:rPr>
          <w:b/>
        </w:rPr>
        <w:t>한국어 직역</w:t>
      </w:r>
    </w:p>
    <w:p>
      <w:pPr>
        <w:pStyle w:val="TranslationText"/>
      </w:pPr>
      <w:r>
        <w:t>수보리여, 그대 생각에는 어떠한가? 삼십이상으로 여래를 볼 수 있는가? “아닙니다, 세존이시여. 삼십이상으로 여래를 볼 수 없습니다. 왜냐하면 여래께서 설한 삼십이상은 곧 상이 아니므로 이름하여 삼십이상이라 하기 때문입니다.”</w:t>
      </w:r>
    </w:p>
    <w:p>
      <w:pPr>
        <w:pStyle w:val="Heading2"/>
      </w:pPr>
      <w:r>
        <w:t>문단 138  ·  [0139b23]</w:t>
      </w:r>
    </w:p>
    <w:p>
      <w:pPr>
        <w:keepNext/>
      </w:pPr>
      <w:r>
        <w:rPr>
          <w:b/>
        </w:rPr>
        <w:t>원문</w:t>
      </w:r>
    </w:p>
    <w:p>
      <w:pPr>
        <w:pStyle w:val="SourceText"/>
      </w:pPr>
      <w:r>
        <w:t>[0139b23] 述曰。此第二轉釋疑也。謂前所說受持經者。生福甚多。即謂其福德有相果故今破之。謂法身是如來非三十二相化身也。於中初問次答。說三十二相者謂化身。相即是非相者非法身相。是名三十二相者是化身三十二相也。上來依世親釋竟。依無著者經言大千世界已下此一段文十八差別中第十為色身及眾生身摶取中觀破相應行[9]即是離障住處中第六為離於影像相自在中無巧便。故此意云。眾生於色身及名身摶取中無巧便故作一合相。今起方便破一合相故有此文也。然破中有二。一者破色身。二者破名身。色身有二。一者細謂微塵。如經所有微塵寧為多不。二者破麁色身。如經諸微塵如來說非微塵。破名身者如經說世界非世界。以名無形段。不可有其麁細。故以世界為喻也。如經可以三十二相等者。第十一為供養給侍如來故。又是第七為離不具足福資糧故。此意云。若欲供養如來求福資糧者。不應以相見第一義法身故也。</w:t>
      </w:r>
    </w:p>
    <w:p>
      <w:pPr>
        <w:keepNext/>
      </w:pPr>
      <w:r>
        <w:rPr>
          <w:b/>
        </w:rPr>
        <w:t>한국어 직역</w:t>
      </w:r>
    </w:p>
    <w:p>
      <w:pPr>
        <w:pStyle w:val="TranslationText"/>
      </w:pPr>
      <w:r>
        <w:t>술하여 말한다. 이는 두 번째로 돌려 의심을 해석한 것이다. 앞에서 말한 경을 받아 지니는 자는, 생기는 복이 매우 많다. 곧 그 복덕에 유상(有相)의 과보가 있다고 여길 수 있으므로 지금 그것을 깨뜨린다. 법신이 여래이지 삼십이상을 갖춘 화신이 여래인 것은 아니라는 뜻이다. 그 가운데 처음은 묻고 다음은 답한다. ‘삼십이상을 설한다’는 것은 화신을 말한다. ‘상은 곧 상이 아니다’라는 것은 법신의 상이 아니라는 뜻이다. ‘이름하여 삼십이상’이라는 것은 화신의 삼십이상이다. 이상은 세친에 의거한 해석을 마친 것이다. 무착에 의거하면, 경에서 ‘대천세계’라고 한 이하의 이 한 단락은 열여덟 차별 가운데 열 번째인 색신과 중생신을 뭉쳐 취하는 가운데 관하여 깨뜨리는 상응행이며, 곧 장애를 여의는 주처 가운데 제6은 영상의 상에 자재한 가운데 교묘한 방편이 없음을 여의기 위한 것이다. 그러므로 여기의 뜻은 이러하다. 중생이 색신과 명신을 뭉쳐 취하는 가운데 교묘한 방편이 없기 때문에 일합상(一合相)을 만든다. 이제 방편을 일으켜 일합상을 깨뜨리기 때문에 이 문장이 있는 것이다. 그런데 깨뜨리는 데에는 둘이 있다. 첫째는 색신을 깨뜨리는 것이다. 둘째는 명신을 깨뜨리는 것이다. 색신에는 둘이 있다. 첫째는 미세한 것으로, 곧 미진이다. 경에서 “모든 미진은 많은가?”라고 한 것과 같다. 둘째는 거친 색신을 깨뜨리는 것이다. 경에서 “모든 미진을 여래는 미진이 아니라고 설한다”고 한 것과 같다. 명신을 깨뜨리는 것은 경에서 “세계를 설하되 세계가 아니다”라고 한 것과 같다. 명(名)은 형체와 단락이 없으므로, 그 거침과 미세함이 있을 수 없다. 그러므로 세계를 비유로 삼은 것이다. 경에서 “삼십이상으로 볼 수 있는가?”라고 한 것 등은, 열한 번째로 여래께 공양하고 시봉하기 위한 것이다. 또 장애를 여의는 주처 가운데 일곱 번째인, 복덕의 자량을 갖추지 못함을 여의기 위한 것이다. 이 뜻은 이러하다. 여래께 공양하여 복덕의 자량을 구하고자 한다면, 상으로 제일의 법신을 보아서는 안 된다는 것이다.</w:t>
      </w:r>
    </w:p>
    <w:p>
      <w:pPr>
        <w:pStyle w:val="EditorialNote"/>
      </w:pPr>
      <w:r>
        <w:t>교감·번역 메모 | [최소 보충] ‘여길 수 있으므로’는 앞뒤 논리를 드러내기 위한 최소 보충이다.</w:t>
      </w:r>
    </w:p>
    <w:p>
      <w:pPr>
        <w:pStyle w:val="Heading2"/>
      </w:pPr>
      <w:r>
        <w:t>문단 139  ·  [0139c14]</w:t>
      </w:r>
    </w:p>
    <w:p>
      <w:pPr>
        <w:keepNext/>
      </w:pPr>
      <w:r>
        <w:rPr>
          <w:b/>
        </w:rPr>
        <w:t>원문</w:t>
      </w:r>
    </w:p>
    <w:p>
      <w:pPr>
        <w:pStyle w:val="SourceText"/>
      </w:pPr>
      <w:r>
        <w:t>[0139c14] 須菩提「若有善男子善女人以恒河沙等身命布施若復有人於此經中乃至受持四句偈等為他人說其福」甚多。</w:t>
      </w:r>
    </w:p>
    <w:p>
      <w:pPr>
        <w:keepNext/>
      </w:pPr>
      <w:r>
        <w:rPr>
          <w:b/>
        </w:rPr>
        <w:t>한국어 직역</w:t>
      </w:r>
    </w:p>
    <w:p>
      <w:pPr>
        <w:pStyle w:val="TranslationText"/>
      </w:pPr>
      <w:r>
        <w:t>수보리여, 만일 어떤 선남자·선여인이 항하의 모래 수만큼 몸과 목숨을 보시하고, 또 어떤 사람이 이 경 가운데서 사구게 등에 이르기까지 받아 지니고 남을 위해 설한다면, 그 복은 매우 많다.</w:t>
      </w:r>
    </w:p>
    <w:p>
      <w:pPr>
        <w:pStyle w:val="Heading2"/>
      </w:pPr>
      <w:r>
        <w:t>문단 140  ·  [0139c16]</w:t>
      </w:r>
    </w:p>
    <w:p>
      <w:pPr>
        <w:keepNext/>
      </w:pPr>
      <w:r>
        <w:rPr>
          <w:b/>
        </w:rPr>
        <w:t>원문</w:t>
      </w:r>
    </w:p>
    <w:p>
      <w:pPr>
        <w:pStyle w:val="SourceText"/>
      </w:pPr>
      <w:r>
        <w:t>[0139c16] 述曰。依世親釋。上來以財校量竟。自下以身命校量。於中初正校量。次釋福德多所以。此初也。無著釋云。此第十二為遠離利養[10]及疲乏熱惱故於精進[11]若退若不發故。又離障礙住中此第八為離懈怠利養等樂味故。解云此說若有眾生。樂欲味著懈怠。或味著利養不發精進。或曾起功德而復退失。為令遠離此等故而以身[12]命校量。意令進趣故也。</w:t>
      </w:r>
    </w:p>
    <w:p>
      <w:pPr>
        <w:keepNext/>
      </w:pPr>
      <w:r>
        <w:rPr>
          <w:b/>
        </w:rPr>
        <w:t>한국어 직역</w:t>
      </w:r>
    </w:p>
    <w:p>
      <w:pPr>
        <w:pStyle w:val="TranslationText"/>
      </w:pPr>
      <w:r>
        <w:t>술하여 말한다. 세친의 해석에 의하면, 이상은 재물로 비교하여 헤아리는 것을 마쳤다. 이 아래로는 몸과 목숨으로 비교하여 헤아린다. 그 가운데 처음은 바로 비교하여 헤아린다. 다음은 복덕이 많은 까닭을 해석한다. 이것이 처음이다. 무착은 해석하여 말한다. 이는 열두 번째로 이양 및 피로와 열뇌를 멀리 여의기 위한 것이니, 정진에 대하여 물러나거나 일으키지 않기 때문이다. 또 장애를 여의는 주처 가운데 여덟 번째인, 게으름과 이양 등의 즐거움에 맛들임을 여의기 위한 것이다. 해석하면, 이는 어떤 중생이, 즐기고 좋아하며 맛들어 게으르고, 혹은 이양에 맛들어 정진을 일으키지 않거나, 혹은 일찍이 공덕을 일으켰다가 다시 물러나 잃어버리는 경우를 말한다. 이런 것들을 멀리 여의게 하기 위하여 몸과 목숨으로 비교하여 헤아린다. 뜻은 정진하여 나아가게 하려는 것이다.</w:t>
      </w:r>
    </w:p>
    <w:p>
      <w:pPr>
        <w:pStyle w:val="EditorialNote"/>
      </w:pPr>
      <w:r>
        <w:t>교감·번역 메모 | [구문 불확실] ‘故於精進若退若不發故’의 연결이 압축적이다.</w:t>
      </w:r>
    </w:p>
    <w:p>
      <w:pPr>
        <w:pStyle w:val="Heading2"/>
      </w:pPr>
      <w:r>
        <w:t>문단 141  ·  [0139c25]</w:t>
      </w:r>
    </w:p>
    <w:p>
      <w:pPr>
        <w:keepNext/>
      </w:pPr>
      <w:r>
        <w:rPr>
          <w:b/>
        </w:rPr>
        <w:t>원문</w:t>
      </w:r>
    </w:p>
    <w:p>
      <w:pPr>
        <w:pStyle w:val="SourceText"/>
      </w:pPr>
      <w:r>
        <w:t>[0139c25] 爾時須菩提「聞說是經深解義趣涕淚悲泣而白佛言希有世尊佛說如是甚深經典我從昔來所得慧眼未曾得聞」如是之經。</w:t>
      </w:r>
    </w:p>
    <w:p>
      <w:pPr>
        <w:keepNext/>
      </w:pPr>
      <w:r>
        <w:rPr>
          <w:b/>
        </w:rPr>
        <w:t>한국어 직역</w:t>
      </w:r>
    </w:p>
    <w:p>
      <w:pPr>
        <w:pStyle w:val="TranslationText"/>
      </w:pPr>
      <w:r>
        <w:t>그때 수보리는 이 경의 설함을 듣고 깊이 그 뜻과 취지를 이해하여 눈물을 흘리고 슬피 울며 부처님께 아뢰었다. “희유하십니다, 세존이시여. 부처님께서 이처럼 매우 깊은 경전을 설하셨는데, 제가 예로부터 얻은 혜안으로도 일찍이 이와 같은 경을 들은 적이 없습니다.”</w:t>
      </w:r>
    </w:p>
    <w:p>
      <w:pPr>
        <w:pStyle w:val="Heading2"/>
      </w:pPr>
      <w:r>
        <w:t>문단 142  ·  [0139c27]</w:t>
      </w:r>
    </w:p>
    <w:p>
      <w:pPr>
        <w:keepNext/>
      </w:pPr>
      <w:r>
        <w:rPr>
          <w:b/>
        </w:rPr>
        <w:t>원문</w:t>
      </w:r>
    </w:p>
    <w:p>
      <w:pPr>
        <w:pStyle w:val="SourceText"/>
      </w:pPr>
      <w:r>
        <w:t>[0139c27] 述曰。世親云自下釋所以。於中有四[13]一悲捨苦身聞法悲淚。二世尊若復下。明於此生信則生實相。三世尊是實相者下拂疑除病。四世尊我今得聞下進發信心。此為初也。謂須菩提聞說捨身忍苦。又聞此經深義能得菩提。喜嘆自[1]揚故懷悲泣也。無著釋云。自此下有其三文。初悲苦捨身聞法傷感與世親同。次若復有人下明發起精進生如義想。三我今得聞下為令在坐味著懈怠諸菩薩生慚愧故。此為初也。</w:t>
      </w:r>
    </w:p>
    <w:p>
      <w:pPr>
        <w:keepNext/>
      </w:pPr>
      <w:r>
        <w:rPr>
          <w:b/>
        </w:rPr>
        <w:t>한국어 직역</w:t>
      </w:r>
    </w:p>
    <w:p>
      <w:pPr>
        <w:pStyle w:val="TranslationText"/>
      </w:pPr>
      <w:r>
        <w:t>술하여 말한다. 세친은 이 아래로 그 까닭을 해석한다고 한다. 그 가운데 넷이 있다. 첫째는 괴로운 몸을 버린 일을 슬퍼하여 법을 듣고 슬피 눈물을 흘리는 것이다. 둘째는 “세존이시여, 만일 다시” 이하이다. 여기에서 믿음을 내면 곧 실상을 낳는다는 것을 밝힌다. 셋째는 “세존이시여, 이 실상이라는 것은” 이하로 의심을 씻고 병을 제거한다. 넷째는 “세존이시여, 제가 지금 듣게 되니” 이하로 믿음을 더욱 일으킨다. 이것이 첫째이다. 수보리가 몸을 버려 괴로움을 참는다는 설을 듣고, 또 이 경의 깊은 뜻을 들으면 보리를 얻을 수 있다는 말을 듣고, 기뻐하여 찬탄하고 스스로 드러내었으므로 슬피 울음을 품었다. 무착은 해석하여 말한다. 이 아래에는 세 문단이 있다. 처음은 몸을 버리는 괴로움을 슬퍼하고 법을 들어 감상하는 것으로 세친과 같다. 다음은 “만일 다시 어떤 사람이” 이하로, 정진을 일으켜 뜻에 맞는 생각을 내는 것을 밝힌다. 셋째 “제가 지금 들으니” 이하로, 자리에 있으면서 맛들고 게으른 여러 보살로 하여금 부끄러움을 내게 한다. 이것이 처음이다.</w:t>
      </w:r>
    </w:p>
    <w:p>
      <w:pPr>
        <w:pStyle w:val="EditorialNote"/>
      </w:pPr>
      <w:r>
        <w:t>교감·번역 메모 | [구두 불확실] 원문 ‘有四一’의 열거 경계를 문맥에 따라 나누었다.</w:t>
      </w:r>
    </w:p>
    <w:p>
      <w:pPr>
        <w:pStyle w:val="EditorialNote"/>
      </w:pPr>
      <w:r>
        <w:t>교감·번역 메모 | [구문 불확실] ‘喜嘆自揚’의 수식 관계가 압축적이다.</w:t>
      </w:r>
    </w:p>
    <w:p>
      <w:pPr>
        <w:pStyle w:val="Heading2"/>
      </w:pPr>
      <w:r>
        <w:t>문단 143  ·  [0140a09]</w:t>
      </w:r>
    </w:p>
    <w:p>
      <w:pPr>
        <w:keepNext/>
      </w:pPr>
      <w:r>
        <w:rPr>
          <w:b/>
        </w:rPr>
        <w:t>원문</w:t>
      </w:r>
    </w:p>
    <w:p>
      <w:pPr>
        <w:pStyle w:val="SourceText"/>
      </w:pPr>
      <w:r>
        <w:t>[0140a09] 世尊若復「有人得聞是經信心清淨則生實相當知是人成就第一」希有功德。</w:t>
      </w:r>
    </w:p>
    <w:p>
      <w:pPr>
        <w:keepNext/>
      </w:pPr>
      <w:r>
        <w:rPr>
          <w:b/>
        </w:rPr>
        <w:t>한국어 직역</w:t>
      </w:r>
    </w:p>
    <w:p>
      <w:pPr>
        <w:pStyle w:val="TranslationText"/>
      </w:pPr>
      <w:r>
        <w:t>세존이시여, 만일 다시 어떤 사람이 이 경을 듣고 믿는 마음이 청정하면 곧 실상을 낳으니, 마땅히 이 사람은 제일 희유한 공덕을 성취한 줄 알아야 합니다.</w:t>
      </w:r>
    </w:p>
    <w:p>
      <w:pPr>
        <w:pStyle w:val="Heading2"/>
      </w:pPr>
      <w:r>
        <w:t>문단 144  ·  [0140a10]</w:t>
      </w:r>
    </w:p>
    <w:p>
      <w:pPr>
        <w:keepNext/>
      </w:pPr>
      <w:r>
        <w:rPr>
          <w:b/>
        </w:rPr>
        <w:t>원문</w:t>
      </w:r>
    </w:p>
    <w:p>
      <w:pPr>
        <w:pStyle w:val="SourceText"/>
      </w:pPr>
      <w:r>
        <w:t>[0140a10] 述曰。此第二文也。謂有聞經生信心者。當來定得無分別智。除妄分別證達二空名生實相。由如是故。雖復捨多身命不如受持也。[2]以欲捨身恒輪生死非求慧行不趣菩提故也。</w:t>
      </w:r>
    </w:p>
    <w:p>
      <w:pPr>
        <w:keepNext/>
      </w:pPr>
      <w:r>
        <w:rPr>
          <w:b/>
        </w:rPr>
        <w:t>한국어 직역</w:t>
      </w:r>
    </w:p>
    <w:p>
      <w:pPr>
        <w:pStyle w:val="TranslationText"/>
      </w:pPr>
      <w:r>
        <w:t>술하여 말한다. 이는 두 번째 문단이다. 경을 듣고 믿는 마음을 내는 사람이 있다면, 장차 반드시 무분별지를 얻어, 망령된 분별을 제거하고 두 공을 증득하여 통달하는 것을 ‘실상을 낳는다’고 한다. 이와 같기 때문에, 비록 많은 몸과 목숨을 버리더라도 받아 지니는 것만 못하다. 몸을 버리고자 하더라도 늘 생사에 윤회하며, 지혜의 행을 구하지 않으면 보리로 나아가지 못하기 때문이다.</w:t>
      </w:r>
    </w:p>
    <w:p>
      <w:pPr>
        <w:pStyle w:val="EditorialNote"/>
      </w:pPr>
      <w:r>
        <w:t>교감·번역 메모 | [구문 불확실] ‘以欲捨身恒輪生死’의 구두가 압축적이다.</w:t>
      </w:r>
    </w:p>
    <w:p>
      <w:pPr>
        <w:pStyle w:val="Heading2"/>
      </w:pPr>
      <w:r>
        <w:t>문단 145  ·  [0140a15]</w:t>
      </w:r>
    </w:p>
    <w:p>
      <w:pPr>
        <w:keepNext/>
      </w:pPr>
      <w:r>
        <w:rPr>
          <w:b/>
        </w:rPr>
        <w:t>원문</w:t>
      </w:r>
    </w:p>
    <w:p>
      <w:pPr>
        <w:pStyle w:val="SourceText"/>
      </w:pPr>
      <w:r>
        <w:t>[0140a15] 世尊是實相者則是非相「是故如來」說名實相。</w:t>
      </w:r>
    </w:p>
    <w:p>
      <w:pPr>
        <w:keepNext/>
      </w:pPr>
      <w:r>
        <w:rPr>
          <w:b/>
        </w:rPr>
        <w:t>한국어 직역</w:t>
      </w:r>
    </w:p>
    <w:p>
      <w:pPr>
        <w:pStyle w:val="TranslationText"/>
      </w:pPr>
      <w:r>
        <w:t>세존이시여, 이 실상이라는 것은 곧 상이 아닙니다. “그러므로 여래께서” 이름하여 실상이라고 설하십니다.</w:t>
      </w:r>
    </w:p>
    <w:p>
      <w:pPr>
        <w:pStyle w:val="Heading2"/>
      </w:pPr>
      <w:r>
        <w:t>문단 146  ·  [0140a16]</w:t>
      </w:r>
    </w:p>
    <w:p>
      <w:pPr>
        <w:keepNext/>
      </w:pPr>
      <w:r>
        <w:rPr>
          <w:b/>
        </w:rPr>
        <w:t>원문</w:t>
      </w:r>
    </w:p>
    <w:p>
      <w:pPr>
        <w:pStyle w:val="SourceText"/>
      </w:pPr>
      <w:r>
        <w:t>[0140a16] 述曰。此第[3]三拂疑除病也。是實相者謂無相為相也。即是非相者。謂則非是虛妄分別所執差別之相。說名實相者。謂無虛妄之相說名實相也。謂有聞說實相言故。謂是虛妄分別所執之相。今言不是故有此文也。</w:t>
      </w:r>
    </w:p>
    <w:p>
      <w:pPr>
        <w:keepNext/>
      </w:pPr>
      <w:r>
        <w:rPr>
          <w:b/>
        </w:rPr>
        <w:t>한국어 직역</w:t>
      </w:r>
    </w:p>
    <w:p>
      <w:pPr>
        <w:pStyle w:val="TranslationText"/>
      </w:pPr>
      <w:r>
        <w:t>술하여 말한다. 이는 제삼으로 의심을 씻고 병을 제거하는 것이다. ‘이 실상’이라는 것은 무상을 상으로 삼는다는 뜻이다. ‘곧 상이 아니다’라는 것은, 곧 허망한 분별로 집착한 차별의 상이 아니라는 뜻이다. ‘이름하여 실상이라 설한다’는 것은, 허망함이 없는 상을 이름하여 실상이라 설한다는 뜻이다. 누군가 ‘실상’이라는 말을 듣고, 그것을 허망한 분별로 집착한 상이라고 여길 수 있다. 지금은 그렇지 않다고 말하므로 이 문장이 있는 것이다.</w:t>
      </w:r>
    </w:p>
    <w:p>
      <w:pPr>
        <w:pStyle w:val="EditorialNote"/>
      </w:pPr>
      <w:r>
        <w:t>교감·번역 메모 | [최소 보충] 앞뒤 문맥상 ‘여길 수 있다’를 최소 보충했다.</w:t>
      </w:r>
    </w:p>
    <w:p>
      <w:pPr>
        <w:pStyle w:val="Heading2"/>
      </w:pPr>
      <w:r>
        <w:t>문단 147  ·  [0140a21]</w:t>
      </w:r>
    </w:p>
    <w:p>
      <w:pPr>
        <w:keepNext/>
      </w:pPr>
      <w:r>
        <w:rPr>
          <w:b/>
        </w:rPr>
        <w:t>원문</w:t>
      </w:r>
    </w:p>
    <w:p>
      <w:pPr>
        <w:pStyle w:val="SourceText"/>
      </w:pPr>
      <w:r>
        <w:t>[0140a21] 世尊我今「得聞如是經典信解受持不足為難若當來世後五百歲其有眾生得聞是經信解受持是人則為」第一希有。</w:t>
      </w:r>
    </w:p>
    <w:p>
      <w:pPr>
        <w:keepNext/>
      </w:pPr>
      <w:r>
        <w:rPr>
          <w:b/>
        </w:rPr>
        <w:t>한국어 직역</w:t>
      </w:r>
    </w:p>
    <w:p>
      <w:pPr>
        <w:pStyle w:val="TranslationText"/>
      </w:pPr>
      <w:r>
        <w:t>세존이시여, 제가 지금 이와 같은 경전을 듣고 믿고 이해하며 받아 지니는 것은 어려운 일이 아닙니다. 그러나 장래세 후오백세에 어떤 중생이 이 경을 듣고 믿고 이해하며 받아 지닌다면, 이 사람은 제일 희유한 사람이 될 것입니다.</w:t>
      </w:r>
    </w:p>
    <w:p>
      <w:pPr>
        <w:pStyle w:val="Heading2"/>
      </w:pPr>
      <w:r>
        <w:t>문단 148  ·  [0140a23]</w:t>
      </w:r>
    </w:p>
    <w:p>
      <w:pPr>
        <w:keepNext/>
      </w:pPr>
      <w:r>
        <w:rPr>
          <w:b/>
        </w:rPr>
        <w:t>원문</w:t>
      </w:r>
    </w:p>
    <w:p>
      <w:pPr>
        <w:pStyle w:val="SourceText"/>
      </w:pPr>
      <w:r>
        <w:t>[0140a23] 述曰。此為第四進發信心。即是無著第[＊]三為令菩薩生慚愧也。謂說[4]未惡世尚有眾生能生實相。況今現在菩薩聞說般若而不進修。謂惡人信解乃可希奇。菩薩受持蓋不足嘆。故有此文也。就此文中。初善現問次如來答。問中有三。初標問次釋後結。此初也。</w:t>
      </w:r>
    </w:p>
    <w:p>
      <w:pPr>
        <w:keepNext/>
      </w:pPr>
      <w:r>
        <w:rPr>
          <w:b/>
        </w:rPr>
        <w:t>한국어 직역</w:t>
      </w:r>
    </w:p>
    <w:p>
      <w:pPr>
        <w:pStyle w:val="TranslationText"/>
      </w:pPr>
      <w:r>
        <w:t>술하여 말한다. 이는 네 번째로 믿음을 더욱 일으키는 것이다. 곧 무착의 제삼, 보살로 하여금 부끄러움을 내게 하기 위한 것이다. 말하자면 말세의 악한 세상에서도 오히려 어떤 중생이 실상을 낼 수 있는데, 하물며 지금 현재의 보살이 반야의 설을 듣고도 정진하여 닦지 않겠는가. 악한 사람이 믿고 이해하는 것은 참으로 희유하다고 할 만하지만, 보살이 받아 지니는 것은 대개 찬탄할 만한 일도 아니라는 뜻이다. 그러므로 이 문장이 있다. 이 문장 가운데, 처음은 선현이 묻고 다음은 여래가 답한다. 질문 가운데 셋이 있다. 처음은 질문을 표명하고, 다음은 해석하며, 뒤는 맺는다. 이것이 처음이다.</w:t>
      </w:r>
    </w:p>
    <w:p>
      <w:pPr>
        <w:pStyle w:val="EditorialNote"/>
      </w:pPr>
      <w:r>
        <w:t>교감·번역 메모 | [구문 불확실] ‘未惡世’는 문맥상 ‘末惡世’ 계열의 오자 가능성이 있으나 원문을 수정하지 않았다.</w:t>
      </w:r>
    </w:p>
    <w:p>
      <w:pPr>
        <w:pStyle w:val="Heading2"/>
      </w:pPr>
      <w:r>
        <w:t>문단 149  ·  [0140b01]</w:t>
      </w:r>
    </w:p>
    <w:p>
      <w:pPr>
        <w:keepNext/>
      </w:pPr>
      <w:r>
        <w:rPr>
          <w:b/>
        </w:rPr>
        <w:t>원문</w:t>
      </w:r>
    </w:p>
    <w:p>
      <w:pPr>
        <w:pStyle w:val="SourceText"/>
      </w:pPr>
      <w:r>
        <w:t>[0140b01] 何以故「此人無我相人相眾生相」壽者相。</w:t>
      </w:r>
    </w:p>
    <w:p>
      <w:pPr>
        <w:keepNext/>
      </w:pPr>
      <w:r>
        <w:rPr>
          <w:b/>
        </w:rPr>
        <w:t>한국어 직역</w:t>
      </w:r>
    </w:p>
    <w:p>
      <w:pPr>
        <w:pStyle w:val="TranslationText"/>
      </w:pPr>
      <w:r>
        <w:t>왜냐하면 이 사람에게 아상·인상·중생상·수자상이 없기 때문입니다.</w:t>
      </w:r>
    </w:p>
    <w:p>
      <w:pPr>
        <w:pStyle w:val="Heading2"/>
      </w:pPr>
      <w:r>
        <w:t>문단 150  ·  [0140b02]</w:t>
      </w:r>
    </w:p>
    <w:p>
      <w:pPr>
        <w:keepNext/>
      </w:pPr>
      <w:r>
        <w:rPr>
          <w:b/>
        </w:rPr>
        <w:t>원문</w:t>
      </w:r>
    </w:p>
    <w:p>
      <w:pPr>
        <w:pStyle w:val="SourceText"/>
      </w:pPr>
      <w:r>
        <w:t>[0140b02] 述曰。此第二釋中有二。世親云。初明所取空次明能取空。子云此唯說法空也。無著云初明人空次明法空。離人家執故。此初也。</w:t>
      </w:r>
    </w:p>
    <w:p>
      <w:pPr>
        <w:keepNext/>
      </w:pPr>
      <w:r>
        <w:rPr>
          <w:b/>
        </w:rPr>
        <w:t>한국어 직역</w:t>
      </w:r>
    </w:p>
    <w:p>
      <w:pPr>
        <w:pStyle w:val="TranslationText"/>
      </w:pPr>
      <w:r>
        <w:t>술하여 말한다. 이 두 번째 해석에는 둘이 있다. 세친은 말한다. 처음은 취해지는 대상이 공함을 밝히고, 다음은 취하는 주체가 공함을 밝힌다. 자는 말하기를, 이것은 오직 법공만을 설한 것이라고 한다. 무착은 처음은 인공을 밝히고 다음은 법공을 밝힌다고 한다. 인아에 대한 집착을 여의기 때문이다. 이것이 처음이다.</w:t>
      </w:r>
    </w:p>
    <w:p>
      <w:pPr>
        <w:pStyle w:val="EditorialNote"/>
      </w:pPr>
      <w:r>
        <w:t>교감·번역 메모 | [고유명사] ‘子云’의 ‘子’가 누구를 가리키는지는 이 구절만으로 확정하기 어렵다.</w:t>
      </w:r>
    </w:p>
    <w:p>
      <w:pPr>
        <w:pStyle w:val="EditorialNote"/>
      </w:pPr>
      <w:r>
        <w:t>교감·번역 메모 | [구문 불확실] 원문 ‘人家執’은 문맥상 ‘人我執’ 계열로 보이나 원문을 보존했다.</w:t>
      </w:r>
    </w:p>
    <w:p>
      <w:pPr>
        <w:pStyle w:val="Heading2"/>
      </w:pPr>
      <w:r>
        <w:t>문단 151  ·  [0140b05]</w:t>
      </w:r>
    </w:p>
    <w:p>
      <w:pPr>
        <w:keepNext/>
      </w:pPr>
      <w:r>
        <w:rPr>
          <w:b/>
        </w:rPr>
        <w:t>원문</w:t>
      </w:r>
    </w:p>
    <w:p>
      <w:pPr>
        <w:pStyle w:val="SourceText"/>
      </w:pPr>
      <w:r>
        <w:t>[0140b05] 所以者何「我相即是非相人相眾生相壽者相」即是非相。</w:t>
      </w:r>
    </w:p>
    <w:p>
      <w:pPr>
        <w:keepNext/>
      </w:pPr>
      <w:r>
        <w:rPr>
          <w:b/>
        </w:rPr>
        <w:t>한국어 직역</w:t>
      </w:r>
    </w:p>
    <w:p>
      <w:pPr>
        <w:pStyle w:val="TranslationText"/>
      </w:pPr>
      <w:r>
        <w:t>무슨 까닭인가? “아상은 곧 상이 아니며, 인상·중생상·수자상”도 곧 상이 아니기 때문이다.</w:t>
      </w:r>
    </w:p>
    <w:p>
      <w:pPr>
        <w:pStyle w:val="Heading2"/>
      </w:pPr>
      <w:r>
        <w:t>문단 152  ·  [0140b06]</w:t>
      </w:r>
    </w:p>
    <w:p>
      <w:pPr>
        <w:keepNext/>
      </w:pPr>
      <w:r>
        <w:rPr>
          <w:b/>
        </w:rPr>
        <w:t>원문</w:t>
      </w:r>
    </w:p>
    <w:p>
      <w:pPr>
        <w:pStyle w:val="SourceText"/>
      </w:pPr>
      <w:r>
        <w:t>[0140b06] 述曰。此第二明法空也。</w:t>
      </w:r>
    </w:p>
    <w:p>
      <w:pPr>
        <w:keepNext/>
      </w:pPr>
      <w:r>
        <w:rPr>
          <w:b/>
        </w:rPr>
        <w:t>한국어 직역</w:t>
      </w:r>
    </w:p>
    <w:p>
      <w:pPr>
        <w:pStyle w:val="TranslationText"/>
      </w:pPr>
      <w:r>
        <w:t>술하여 말한다. 이는 두 번째로 법공을 밝힌 것이다.</w:t>
      </w:r>
    </w:p>
    <w:p>
      <w:pPr>
        <w:pStyle w:val="Heading2"/>
      </w:pPr>
      <w:r>
        <w:t>문단 153  ·  [0140b07]</w:t>
      </w:r>
    </w:p>
    <w:p>
      <w:pPr>
        <w:keepNext/>
      </w:pPr>
      <w:r>
        <w:rPr>
          <w:b/>
        </w:rPr>
        <w:t>원문</w:t>
      </w:r>
    </w:p>
    <w:p>
      <w:pPr>
        <w:pStyle w:val="SourceText"/>
      </w:pPr>
      <w:r>
        <w:t>[0140b07] 何以故離一切諸相則名諸佛。</w:t>
      </w:r>
    </w:p>
    <w:p>
      <w:pPr>
        <w:keepNext/>
      </w:pPr>
      <w:r>
        <w:rPr>
          <w:b/>
        </w:rPr>
        <w:t>한국어 직역</w:t>
      </w:r>
    </w:p>
    <w:p>
      <w:pPr>
        <w:pStyle w:val="TranslationText"/>
      </w:pPr>
      <w:r>
        <w:t>왜냐하면 모든 상을 여의면 곧 모든 부처라 이름하기 때문이다.</w:t>
      </w:r>
    </w:p>
    <w:p>
      <w:pPr>
        <w:pStyle w:val="Heading2"/>
      </w:pPr>
      <w:r>
        <w:t>문단 154  ·  [0140b07]</w:t>
      </w:r>
    </w:p>
    <w:p>
      <w:pPr>
        <w:keepNext/>
      </w:pPr>
      <w:r>
        <w:rPr>
          <w:b/>
        </w:rPr>
        <w:t>원문</w:t>
      </w:r>
    </w:p>
    <w:p>
      <w:pPr>
        <w:pStyle w:val="SourceText"/>
      </w:pPr>
      <w:r>
        <w:t>[0140b07] 述曰。此第三結也。謂若有分別即有業生死起。既除分別之相妄想生死都無則名諸佛也。此意云。縱捨多身[5]命非證理之因。若暫聽經便是離相之福。謂因受持聽聞故當證二無我理。既是勝因故[6]多捨命之福[7]也。</w:t>
      </w:r>
    </w:p>
    <w:p>
      <w:pPr>
        <w:keepNext/>
      </w:pPr>
      <w:r>
        <w:rPr>
          <w:b/>
        </w:rPr>
        <w:t>한국어 직역</w:t>
      </w:r>
    </w:p>
    <w:p>
      <w:pPr>
        <w:pStyle w:val="TranslationText"/>
      </w:pPr>
      <w:r>
        <w:t>술하여 말한다. 이는 세 번째 맺음이다. 만일 분별이 있으면 곧 업이 있고 생사가 일어난다. 이미 분별의 상을 제거하여 망상과 생사가 모두 없어지면 곧 모든 부처라 이름한다. 이 뜻은 이러하다. 설령 많은 몸과 목숨을 버리더라도 이치를 증득하는 원인이 되지 못한다. 잠시라도 경을 들으면 곧 상을 여의는 복이 된다. 받아 지니고 듣는 것으로 말미암아 장차 두 무아의 이치를 증득하기 때문이다. 이미 뛰어난 원인이므로 많은 목숨을 버리는 복보다 뛰어나다.</w:t>
      </w:r>
    </w:p>
    <w:p>
      <w:pPr>
        <w:pStyle w:val="EditorialNote"/>
      </w:pPr>
      <w:r>
        <w:t>교감·번역 메모 | [구문 불확실] 원문 말미가 ‘多捨命之福也’로 생략적이다.</w:t>
      </w:r>
    </w:p>
    <w:p>
      <w:pPr>
        <w:pStyle w:val="SmallMeta"/>
      </w:pPr>
      <w:r>
        <w:t>金剛般若經贊述卷上[8]◎  |  『금강반야경찬술』 권상 끝.</w:t>
      </w:r>
    </w:p>
    <w:p>
      <w:pPr>
        <w:pStyle w:val="Heading1"/>
      </w:pPr>
      <w:r>
        <w:t>권하</w:t>
      </w:r>
    </w:p>
    <w:p>
      <w:pPr>
        <w:pStyle w:val="SmallMeta"/>
      </w:pPr>
      <w:r>
        <w:t>[9]金剛般若經贊述卷下  ·  [10]大乘　基撰  |  『금강반야경찬술』 권하 · 대승 기(基) 찬</w:t>
      </w:r>
    </w:p>
    <w:p>
      <w:pPr>
        <w:pStyle w:val="Heading2"/>
      </w:pPr>
      <w:r>
        <w:t>문단 155  ·  [0140b20]</w:t>
      </w:r>
    </w:p>
    <w:p>
      <w:pPr>
        <w:keepNext/>
      </w:pPr>
      <w:r>
        <w:rPr>
          <w:b/>
        </w:rPr>
        <w:t>원문</w:t>
      </w:r>
    </w:p>
    <w:p>
      <w:pPr>
        <w:pStyle w:val="SourceText"/>
      </w:pPr>
      <w:r>
        <w:t>[0140b20] 佛告須菩提「如是如是若復有人得聞是經不驚不怖不畏當知是人」甚為希有。</w:t>
      </w:r>
    </w:p>
    <w:p>
      <w:pPr>
        <w:keepNext/>
      </w:pPr>
      <w:r>
        <w:rPr>
          <w:b/>
        </w:rPr>
        <w:t>한국어 직역</w:t>
      </w:r>
    </w:p>
    <w:p>
      <w:pPr>
        <w:pStyle w:val="TranslationText"/>
      </w:pPr>
      <w:r>
        <w:t>부처님께서 수보리에게 말씀하셨다. “그렇다, 그렇다. 만일 다시 어떤 사람이 이 경을 듣고 놀라지 않고, 두려워하지 않고, 무서워하지 않는다면, 마땅히 이 사람은 매우 희유한 줄 알아야 한다.”</w:t>
      </w:r>
    </w:p>
    <w:p>
      <w:pPr>
        <w:pStyle w:val="Heading2"/>
      </w:pPr>
      <w:r>
        <w:t>문단 156  ·  [0140b21]</w:t>
      </w:r>
    </w:p>
    <w:p>
      <w:pPr>
        <w:keepNext/>
      </w:pPr>
      <w:r>
        <w:rPr>
          <w:b/>
        </w:rPr>
        <w:t>원문</w:t>
      </w:r>
    </w:p>
    <w:p>
      <w:pPr>
        <w:pStyle w:val="SourceText"/>
      </w:pPr>
      <w:r>
        <w:t>[0140b21] 述曰。此第二佛答。初標次釋。此初也。世親意云。驚謂驚恐。謂有眾生恐此經典非正道行故。怖者謂怖懼。依般若修學不能斷疑故。畏者謂由驚怖故畢竟不肯修學也。若有遠離彼處者名為不驚不怖不畏也。無著云。謂聲聞乘中世尊說有法及有空。於聽聞此經時聞法無有故驚。聞空無有故怖。思量時於二不有理中不能相應故畏。更有別釋。為三種無自性故應知。謂相生第一義等無自性故。解云謂於遍計所執無體相故名不驚。於依他起無自然生性故名不怖。於圓成實中無彼所執人法故不畏也。</w:t>
      </w:r>
    </w:p>
    <w:p>
      <w:pPr>
        <w:keepNext/>
      </w:pPr>
      <w:r>
        <w:rPr>
          <w:b/>
        </w:rPr>
        <w:t>한국어 직역</w:t>
      </w:r>
    </w:p>
    <w:p>
      <w:pPr>
        <w:pStyle w:val="TranslationText"/>
      </w:pPr>
      <w:r>
        <w:t>술하여 말한다. 이는 두 번째로 부처님께서 답하신 것이다. 처음은 표명하고 다음은 해석한다. 이것이 처음이다. 세친의 뜻은 이러하다. ‘놀람’은 깜짝 놀라는 것을 말한다. 어떤 중생이 이 경전은 바른 도의 행이 아니라고 두려워하기 때문이다. ‘두려움’은 겁내고 두려워하는 것을 말한다. 반야에 의지해 닦아 배우더라도 의심을 끊을 수 없기 때문이다. ‘무서움’은 놀라고 두려워하기 때문에 끝내 닦아 배우려 하지 않는 것을 말한다. 그러한 상태를 멀리 여의는 사람이 있으면 ‘놀라지 않고 두려워하지 않고 무서워하지 않는다’고 이름한다. 무착은 말한다. 성문승 가운데 세존께서는 법이 있음과 공이 있음을 설하셨다. 이 경을 들을 때 법이 없다는 말을 듣기 때문에 놀라고, 공이 없다는 말을 듣기 때문에 두려워하며, 사유할 때 두 가지 ‘없음’의 이치에 상응하지 못하기 때문에 무서워한다. 또 다른 해석이 있다. 세 가지 무자성 때문임을 알아야 한다. 곧 상·생·제일의 등의 무자성이다. 해석하면, 변계소집에는 실체의 상이 없기 때문에 ‘놀라지 않는다’고 하고, 의타기에는 자연히 생기는 자성이 없기 때문에 ‘두려워하지 않는다’고 하며, 원성실 가운데에는 저 집착된 인과 법이 없기 때문에 ‘무서워하지 않는다’고 한다.</w:t>
      </w:r>
    </w:p>
    <w:p>
      <w:pPr>
        <w:pStyle w:val="EditorialNote"/>
      </w:pPr>
      <w:r>
        <w:t>교감·번역 메모 | [용어] ‘相生第一義等無自性’은 삼무자성의 상무자성·생무자성·승의무자성을 가리키는 문맥이다.</w:t>
      </w:r>
    </w:p>
    <w:p>
      <w:pPr>
        <w:pStyle w:val="Heading2"/>
      </w:pPr>
      <w:r>
        <w:t>문단 157  ·  [0140c05]</w:t>
      </w:r>
    </w:p>
    <w:p>
      <w:pPr>
        <w:keepNext/>
      </w:pPr>
      <w:r>
        <w:rPr>
          <w:b/>
        </w:rPr>
        <w:t>원문</w:t>
      </w:r>
    </w:p>
    <w:p>
      <w:pPr>
        <w:pStyle w:val="SourceText"/>
      </w:pPr>
      <w:r>
        <w:t>[0140c05] 何以故須菩提如來說第一波羅蜜即非第一波羅蜜是名第一波羅蜜。</w:t>
      </w:r>
    </w:p>
    <w:p>
      <w:pPr>
        <w:keepNext/>
      </w:pPr>
      <w:r>
        <w:rPr>
          <w:b/>
        </w:rPr>
        <w:t>한국어 직역</w:t>
      </w:r>
    </w:p>
    <w:p>
      <w:pPr>
        <w:pStyle w:val="TranslationText"/>
      </w:pPr>
      <w:r>
        <w:t>왜냐하면 수보리여, 여래께서 제일바라밀을 설하되 곧 제일바라밀이 아니므로 이름하여 제일바라밀이라 하셨기 때문이다.</w:t>
      </w:r>
    </w:p>
    <w:p>
      <w:pPr>
        <w:pStyle w:val="Heading2"/>
      </w:pPr>
      <w:r>
        <w:t>문단 158  ·  [0140c06]</w:t>
      </w:r>
    </w:p>
    <w:p>
      <w:pPr>
        <w:keepNext/>
      </w:pPr>
      <w:r>
        <w:rPr>
          <w:b/>
        </w:rPr>
        <w:t>원문</w:t>
      </w:r>
    </w:p>
    <w:p>
      <w:pPr>
        <w:pStyle w:val="SourceText"/>
      </w:pPr>
      <w:r>
        <w:t>[0140c06] 述曰。此第二讚釋勝也。世親云。如來說第一波羅蜜者。謂十方諸佛同說讚能為大因故名為第一。顯此經勝餘經也。非第一波羅蜜者。謂非餘人所得也。無分別智證無我理。唯十方佛得餘人不得。故是名第一波羅蜜者唯佛所得也。無著釋云。第一波羅蜜者。謂般若於餘五中最勝故也。</w:t>
      </w:r>
    </w:p>
    <w:p>
      <w:pPr>
        <w:keepNext/>
      </w:pPr>
      <w:r>
        <w:rPr>
          <w:b/>
        </w:rPr>
        <w:t>한국어 직역</w:t>
      </w:r>
    </w:p>
    <w:p>
      <w:pPr>
        <w:pStyle w:val="TranslationText"/>
      </w:pPr>
      <w:r>
        <w:t>술하여 말한다. 이는 두 번째로 뛰어남을 찬탄하여 해석한 것이다. 세친은 말한다. ‘여래께서 제일바라밀을 설한다’는 것은, 시방의 모든 부처가 함께 설하고 찬탄하여 큰 원인이 될 수 있기 때문에 ‘제일’이라 이름한다는 뜻이다. 이 경이 다른 경보다 뛰어남을 드러낸다. ‘제일바라밀이 아니다’라는 것은, 다른 사람이 얻는 것이 아니라는 뜻이다. 무분별지가 무아의 이치를 증득하는 것은, 오직 시방의 부처만 얻고 다른 사람은 얻지 못한다. 그러므로 ‘이름하여 제일바라밀’이라는 것은 오직 부처만 얻는 것이다. 무착은 해석하여 말한다. 제일바라밀이라는 것은, 반야가 나머지 다섯 바라밀 가운데 가장 뛰어나기 때문이다.</w:t>
      </w:r>
    </w:p>
    <w:p>
      <w:pPr>
        <w:pStyle w:val="Heading2"/>
      </w:pPr>
      <w:r>
        <w:t>문단 159  ·  [0140c14]</w:t>
      </w:r>
    </w:p>
    <w:p>
      <w:pPr>
        <w:keepNext/>
      </w:pPr>
      <w:r>
        <w:rPr>
          <w:b/>
        </w:rPr>
        <w:t>원문</w:t>
      </w:r>
    </w:p>
    <w:p>
      <w:pPr>
        <w:pStyle w:val="SourceText"/>
      </w:pPr>
      <w:r>
        <w:t>[0140c14] 須菩提忍辱波羅蜜如來說非忍辱波羅蜜。</w:t>
      </w:r>
    </w:p>
    <w:p>
      <w:pPr>
        <w:keepNext/>
      </w:pPr>
      <w:r>
        <w:rPr>
          <w:b/>
        </w:rPr>
        <w:t>한국어 직역</w:t>
      </w:r>
    </w:p>
    <w:p>
      <w:pPr>
        <w:pStyle w:val="TranslationText"/>
      </w:pPr>
      <w:r>
        <w:t>수보리여, 인욕바라밀을 여래는 인욕바라밀이 아니라고 설하였다.</w:t>
      </w:r>
    </w:p>
    <w:p>
      <w:pPr>
        <w:pStyle w:val="Heading2"/>
      </w:pPr>
      <w:r>
        <w:t>문단 160  ·  [0140c15]</w:t>
      </w:r>
    </w:p>
    <w:p>
      <w:pPr>
        <w:keepNext/>
      </w:pPr>
      <w:r>
        <w:rPr>
          <w:b/>
        </w:rPr>
        <w:t>원문</w:t>
      </w:r>
    </w:p>
    <w:p>
      <w:pPr>
        <w:pStyle w:val="SourceText"/>
      </w:pPr>
      <w:r>
        <w:t>[0140c15] 述曰。世親云。上來大文第二段竟。自下第三段文第四校量。於中初釋疑。次正校量。釋疑中有三。一者於前捨身命以生疑。謂有疑曰。向說彼身苦以彼捨身苦身[11]而果報福是劣。若爾依此法門受持演說諸菩薩行苦行。彼苦行亦是苦果。云何此法門不成苦果。此意云。前說捨身命苦還得苦果身得福即劣。若爾者菩薩為此法門故行諸苦行亦感苦身果。何福即勝。謂如薩陀波崙菩薩。於曇無竭菩薩所。求般若波羅蜜故打骨出髓而行供養。是苦得福應少。今答意。若為慧行而捨身得福即多。若雖捨身不行慧行求菩提者。生死因故其福下劣也。就此文中大文有四。一者正破前疑。二者指事以顯。三者菩薩應離一切已下引初地菩薩為示無住理。四者菩薩為利益下勸益眾生住二空理。此初也。忍辱波羅蜜者。謂十方佛同得故或求慧行之忍辱也。如來說非者。非是餘人所得故或非求慧行故不名波羅蜜也。謂前說捨身命者非慧行故不名波羅蜜。故言說非忍辱也。</w:t>
      </w:r>
    </w:p>
    <w:p>
      <w:pPr>
        <w:keepNext/>
      </w:pPr>
      <w:r>
        <w:rPr>
          <w:b/>
        </w:rPr>
        <w:t>한국어 직역</w:t>
      </w:r>
    </w:p>
    <w:p>
      <w:pPr>
        <w:pStyle w:val="TranslationText"/>
      </w:pPr>
      <w:r>
        <w:t>술하여 말한다. 세친은 말한다. 이상으로 큰 문단의 두 번째 단락을 마쳤다. 이 아래는 세 번째 단락의 네 번째 교량이다. 그 가운데 처음은 의심을 해석한다. 다음은 바로 비교하여 헤아린다. 의심을 해석하는 데 셋이 있다. 첫째는 앞에서 몸과 목숨을 버린 것 때문에 의심이 생긴 것이다. 의심하여 말한다. 앞서 말한 그 몸의 괴로움은 그가 몸을 버리는 고통스러운 몸 때문에 과보의 복이 열등하다는 것이다. 그렇다면 이 법문에 의지하여 받아 지니고 연설하는 여러 보살이 고행을 행할 경우, 그 고행 역시 괴로운 과보이다. 어찌 이 법문은 괴로운 과보를 이루지 않는가? 이 뜻은 이러하다. 앞에서 몸과 목숨을 버리는 괴로움은 도리어 괴로운 과보의 몸을 얻게 하므로 얻는 복이 곧 열등하다고 설하였다. 그렇다면 보살이 이 법문을 위하여 여러 고행을 행하더라도 역시 괴로운 몸의 과보를 감득할 터인데, 어째서 그 복은 곧 뛰어나다고 하는가? 이를테면 살타파륜보살과 같다. 담무갈보살의 처소에서, 반야바라밀을 구하기 때문에 뼈를 부수어 골수를 내어 공양을 행하였다. 이는 괴로움이니 얻는 복이 적어야 한다는 것이다. 지금의 답변 뜻은, 지혜의 행을 위하여 몸을 버린다면 얻는 복이 많고, 비록 몸을 버리더라도 지혜의 행을 행하지 않고 보리를 구하지 않는다면, 생사의 원인이기 때문에 그 복이 열등하다는 것이다. 이 문장 가운데 큰 문단이 넷 있다. 첫째는 바로 앞의 의심을 깨뜨린다. 둘째는 사실을 가리켜 드러낸다. 셋째는 “보살은 마땅히 일체를 여의어야 한다” 이하로 초지보살을 끌어와 무주의 이치를 보인다. 넷째는 “보살은 이익을 위하여” 이하로 중생을 이롭게 하도록 권하면서 이공의 이치에 머물게 한다. 이것이 첫째이다. 인욕바라밀이라는 것은, 시방의 부처가 함께 얻는 것이기 때문이거나, 지혜의 행을 구하는 인욕을 말한다. ‘여래가 아니라고 설한다’는 것은, 다른 사람이 얻는 것이 아니기 때문이거나, 지혜의 행을 구하는 것이 아니므로 바라밀이라 이름하지 않는다는 뜻이다. 앞에서 몸과 목숨을 버린 것은 지혜의 행이 아니므로 바라밀이라 이름하지 않는다. 그러므로 “인욕이 아니라고 설한다”고 말한 것이다.</w:t>
      </w:r>
    </w:p>
    <w:p>
      <w:pPr>
        <w:pStyle w:val="EditorialNote"/>
      </w:pPr>
      <w:r>
        <w:t>교감·번역 메모 | [구문 불확실] 원문 ‘以彼捨身苦身而果報福是劣’의 구문이 매끄럽지 않다.</w:t>
      </w:r>
    </w:p>
    <w:p>
      <w:pPr>
        <w:pStyle w:val="EditorialNote"/>
      </w:pPr>
      <w:r>
        <w:t>교감·번역 메모 | [고유명사] 薩陀波崙은 상제보살(常啼菩薩)의 음역 계열이다.</w:t>
      </w:r>
    </w:p>
    <w:p>
      <w:pPr>
        <w:pStyle w:val="EditorialNote"/>
      </w:pPr>
      <w:r>
        <w:t>교감·번역 메모 | [고유명사] 曇無竭은 법상보살(法上菩薩)의 음역 계열이다.</w:t>
      </w:r>
    </w:p>
    <w:p>
      <w:pPr>
        <w:pStyle w:val="Heading2"/>
      </w:pPr>
      <w:r>
        <w:t>문단 161  ·  [0141a06]</w:t>
      </w:r>
    </w:p>
    <w:p>
      <w:pPr>
        <w:keepNext/>
      </w:pPr>
      <w:r>
        <w:rPr>
          <w:b/>
        </w:rPr>
        <w:t>원문</w:t>
      </w:r>
    </w:p>
    <w:p>
      <w:pPr>
        <w:pStyle w:val="SourceText"/>
      </w:pPr>
      <w:r>
        <w:t>[0141a06] 何以故須菩提如我昔為歌利王割截身體我於爾時無我相無人相無眾生相無壽者相何以故我於往昔節節支解時若有我相人相眾生相壽者相應生瞋恨。</w:t>
      </w:r>
    </w:p>
    <w:p>
      <w:pPr>
        <w:keepNext/>
      </w:pPr>
      <w:r>
        <w:rPr>
          <w:b/>
        </w:rPr>
        <w:t>한국어 직역</w:t>
      </w:r>
    </w:p>
    <w:p>
      <w:pPr>
        <w:pStyle w:val="TranslationText"/>
      </w:pPr>
      <w:r>
        <w:t>왜냐하면 수보리여, 내가 옛날 가리왕에게 몸을 베이고 잘렸을 때 나는 그때 아상·인상·중생상·수자상이 없었기 때문이다. 왜냐하면 내가 옛날 마디마디 몸이 해체될 때 만일 아상·인상·중생상·수자상이 있었다면 응당 성냄과 원한을 일으켰을 것이기 때문이다.</w:t>
      </w:r>
    </w:p>
    <w:p>
      <w:pPr>
        <w:pStyle w:val="Heading2"/>
      </w:pPr>
      <w:r>
        <w:t>문단 162  ·  [0141a09]</w:t>
      </w:r>
    </w:p>
    <w:p>
      <w:pPr>
        <w:keepNext/>
      </w:pPr>
      <w:r>
        <w:rPr>
          <w:b/>
        </w:rPr>
        <w:t>원문</w:t>
      </w:r>
    </w:p>
    <w:p>
      <w:pPr>
        <w:pStyle w:val="SourceText"/>
      </w:pPr>
      <w:r>
        <w:t>[0141a09] 述曰。此第二指事。於中初引昔一身。次引餘多身。此初也。於中初明離相成忍。次反說舉成前。歌利王者亦云苦楚。多行楚毒故。謂如來往昔為忍辱仙人在山修道。其王將諸[1]綵女入山遊獵。王倦而睡女等於仙人所求聞正法。王寤便看正見圍繞其仙。王便問仙汝何人也。乃至問云汝是離欲凡夫不。答言未離欲。王聞生恚便割截之。[2]當無我相遂還如故。今引之也。</w:t>
      </w:r>
    </w:p>
    <w:p>
      <w:pPr>
        <w:keepNext/>
      </w:pPr>
      <w:r>
        <w:rPr>
          <w:b/>
        </w:rPr>
        <w:t>한국어 직역</w:t>
      </w:r>
    </w:p>
    <w:p>
      <w:pPr>
        <w:pStyle w:val="TranslationText"/>
      </w:pPr>
      <w:r>
        <w:t>술하여 말한다. 이는 두 번째로 사실을 가리킨 것이다. 그 가운데 처음은 옛 한 생을 인용하고, 다음은 나머지 여러 생을 인용한다. 이것이 처음이다. 그 가운데 처음은 상을 여읨으로 인욕을 이룸을 밝히고, 다음은 반대로 설하여 앞의 뜻을 들어 성립시킨다. 가리왕은 또한 ‘고초(苦楚)’라고도 한다. 혹독한 일을 많이 행했기 때문이다. 여래가 옛날 인욕선인이 되어 산에서 도를 닦고 있었는데, 그 왕이 여러 궁녀를 데리고 산에 들어가 사냥하며 놀았다. 왕이 피곤하여 잠든 사이, 여인들은 선인에게 가서 정법을 듣고자 했다. 왕이 깨어 살펴보니 바로 그 선인을 둘러싸고 있었다. 왕이 곧 선인에게 물었다. “너는 어떤 사람인가?” 나아가 묻기를 “너는 욕망을 여읜 범부인가?”라고 하였다. 대답하기를 “아직 욕망을 여의지 못했습니다”라고 했다. 왕은 듣고 성을 내어 곧 그를 베고 잘랐다. 그때 아상이 없었으므로 마침내 도리어 전과 같이 회복되었다. 지금 이 일을 인용한 것이다.</w:t>
      </w:r>
    </w:p>
    <w:p>
      <w:pPr>
        <w:pStyle w:val="EditorialNote"/>
      </w:pPr>
      <w:r>
        <w:t>교감·번역 메모 | [구문 불확실] ‘當無我相遂還如故’의 첫 글자 ‘當’의 기능이 불명확하다.</w:t>
      </w:r>
    </w:p>
    <w:p>
      <w:pPr>
        <w:pStyle w:val="Heading2"/>
      </w:pPr>
      <w:r>
        <w:t>문단 163  ·  [0141a18]</w:t>
      </w:r>
    </w:p>
    <w:p>
      <w:pPr>
        <w:keepNext/>
      </w:pPr>
      <w:r>
        <w:rPr>
          <w:b/>
        </w:rPr>
        <w:t>원문</w:t>
      </w:r>
    </w:p>
    <w:p>
      <w:pPr>
        <w:pStyle w:val="SourceText"/>
      </w:pPr>
      <w:r>
        <w:t>[0141a18] 又念過去於五百世作忍辱仙人於爾所世無我相無人相無眾生相無壽者相。</w:t>
      </w:r>
    </w:p>
    <w:p>
      <w:pPr>
        <w:keepNext/>
      </w:pPr>
      <w:r>
        <w:rPr>
          <w:b/>
        </w:rPr>
        <w:t>한국어 직역</w:t>
      </w:r>
    </w:p>
    <w:p>
      <w:pPr>
        <w:pStyle w:val="TranslationText"/>
      </w:pPr>
      <w:r>
        <w:t>또 과거 오백 세 동안 인욕선인이 되었을 때를 생각해 보니, 그 모든 세상에서 아상·인상·중생상·수자상이 없었다.</w:t>
      </w:r>
    </w:p>
    <w:p>
      <w:pPr>
        <w:pStyle w:val="Heading2"/>
      </w:pPr>
      <w:r>
        <w:t>문단 164  ·  [0141a19]</w:t>
      </w:r>
    </w:p>
    <w:p>
      <w:pPr>
        <w:keepNext/>
      </w:pPr>
      <w:r>
        <w:rPr>
          <w:b/>
        </w:rPr>
        <w:t>원문</w:t>
      </w:r>
    </w:p>
    <w:p>
      <w:pPr>
        <w:pStyle w:val="SourceText"/>
      </w:pPr>
      <w:r>
        <w:t>[0141a19] 述曰。此第二引餘多身也。</w:t>
      </w:r>
    </w:p>
    <w:p>
      <w:pPr>
        <w:keepNext/>
      </w:pPr>
      <w:r>
        <w:rPr>
          <w:b/>
        </w:rPr>
        <w:t>한국어 직역</w:t>
      </w:r>
    </w:p>
    <w:p>
      <w:pPr>
        <w:pStyle w:val="TranslationText"/>
      </w:pPr>
      <w:r>
        <w:t>술하여 말한다. 이는 두 번째로 나머지 여러 생을 인용한 것이다.</w:t>
      </w:r>
    </w:p>
    <w:p>
      <w:pPr>
        <w:pStyle w:val="Heading2"/>
      </w:pPr>
      <w:r>
        <w:t>문단 165  ·  [0141a21]</w:t>
      </w:r>
    </w:p>
    <w:p>
      <w:pPr>
        <w:keepNext/>
      </w:pPr>
      <w:r>
        <w:rPr>
          <w:b/>
        </w:rPr>
        <w:t>원문</w:t>
      </w:r>
    </w:p>
    <w:p>
      <w:pPr>
        <w:pStyle w:val="SourceText"/>
      </w:pPr>
      <w:r>
        <w:t>[0141a21] 是故須菩提菩薩應離一切相發阿耨多羅三藐三菩提心。</w:t>
      </w:r>
    </w:p>
    <w:p>
      <w:pPr>
        <w:keepNext/>
      </w:pPr>
      <w:r>
        <w:rPr>
          <w:b/>
        </w:rPr>
        <w:t>한국어 직역</w:t>
      </w:r>
    </w:p>
    <w:p>
      <w:pPr>
        <w:pStyle w:val="TranslationText"/>
      </w:pPr>
      <w:r>
        <w:t>그러므로 수보리여, 보살은 마땅히 모든 상을 여의고 아뇩다라삼먁삼보리심을 일으켜야 한다.</w:t>
      </w:r>
    </w:p>
    <w:p>
      <w:pPr>
        <w:pStyle w:val="Heading2"/>
      </w:pPr>
      <w:r>
        <w:t>문단 166  ·  [0141a22]</w:t>
      </w:r>
    </w:p>
    <w:p>
      <w:pPr>
        <w:keepNext/>
      </w:pPr>
      <w:r>
        <w:rPr>
          <w:b/>
        </w:rPr>
        <w:t>원문</w:t>
      </w:r>
    </w:p>
    <w:p>
      <w:pPr>
        <w:pStyle w:val="SourceText"/>
      </w:pPr>
      <w:r>
        <w:t>[0141a22] 述曰。此第三引初地菩薩。得忍辱故名不住心。示不住生心義故也。於中初總示次別示。此初也。發心有五。一者種姓發心。謂地前。二者信發心。謂初三地相同世間修施戒忍故。三者明發心。謂四五六七地相同出世故。謂四地作菩提分觀相同預流。五地作四諦觀相同羅漢。六地作緣起觀相同緣覺。七地純無相觀正是菩薩也。四者不退發心。謂八九十地。五者無上發心。謂佛地。亦云五種菩提。謂名種姓菩提等。今言發心者謂信發心。即初地菩薩內觀真如無住理故名為不住生心也。</w:t>
      </w:r>
    </w:p>
    <w:p>
      <w:pPr>
        <w:keepNext/>
      </w:pPr>
      <w:r>
        <w:rPr>
          <w:b/>
        </w:rPr>
        <w:t>한국어 직역</w:t>
      </w:r>
    </w:p>
    <w:p>
      <w:pPr>
        <w:pStyle w:val="TranslationText"/>
      </w:pPr>
      <w:r>
        <w:t>술하여 말한다. 이는 세 번째로 초지보살을 인용한 것이다. 인욕을 얻었기 때문에 ‘머물지 않는 마음’이라 이름한다. 머물지 않고 마음을 낸다는 뜻을 보이기 때문이다. 그 가운데 처음은 총체적으로 보이고 다음은 개별적으로 보인다. 이것이 처음이다. 발심에는 다섯이 있다. 첫째는 종성발심이다. 지전(地前)을 말한다. 둘째는 신발심이다. 초지·이지·삼지는 세간의 보시·계율·인욕을 닦는 것과 모습이 같기 때문이다. 셋째는 명발심이다. 사지·오지·육지·칠지는 출세간과 모습이 같기 때문이다. 사지에서 보리분법을 관하는 것은 예류와 모습이 같고, 오지에서 사제를 관하는 것은 아라한과 모습이 같으며, 육지에서 연기를 관하는 것은 연각과 모습이 같다. 칠지에서 순전히 무상관을 하는 것이 바로 보살이다. 넷째는 불퇴발심이다. 팔지·구지·십지를 말한다. 다섯째는 무상발심이다. 불지를 말한다. 또한 다섯 가지 보리라고도 한다. 곧 종성보리 등이라고 이름한다. 지금 말한 발심은 신발심을 말한다. 곧 초지보살이 안으로 진여의 무주 이치를 관하기 때문에 ‘머물지 않고 마음을 낸다’고 이름한다.</w:t>
      </w:r>
    </w:p>
    <w:p>
      <w:pPr>
        <w:pStyle w:val="Heading2"/>
      </w:pPr>
      <w:r>
        <w:t>문단 167  ·  [0141b05]</w:t>
      </w:r>
    </w:p>
    <w:p>
      <w:pPr>
        <w:keepNext/>
      </w:pPr>
      <w:r>
        <w:rPr>
          <w:b/>
        </w:rPr>
        <w:t>원문</w:t>
      </w:r>
    </w:p>
    <w:p>
      <w:pPr>
        <w:pStyle w:val="SourceText"/>
      </w:pPr>
      <w:r>
        <w:t>[0141b05] 不應住色生心不應住聲香味觸法生心。</w:t>
      </w:r>
    </w:p>
    <w:p>
      <w:pPr>
        <w:keepNext/>
      </w:pPr>
      <w:r>
        <w:rPr>
          <w:b/>
        </w:rPr>
        <w:t>한국어 직역</w:t>
      </w:r>
    </w:p>
    <w:p>
      <w:pPr>
        <w:pStyle w:val="TranslationText"/>
      </w:pPr>
      <w:r>
        <w:t>색에 머물러 마음을 내서는 안 되며, 성·향·미·촉·법에 머물러 마음을 내어서도 안 된다.</w:t>
      </w:r>
    </w:p>
    <w:p>
      <w:pPr>
        <w:pStyle w:val="Heading2"/>
      </w:pPr>
      <w:r>
        <w:t>문단 168  ·  [0141b05]</w:t>
      </w:r>
    </w:p>
    <w:p>
      <w:pPr>
        <w:keepNext/>
      </w:pPr>
      <w:r>
        <w:rPr>
          <w:b/>
        </w:rPr>
        <w:t>원문</w:t>
      </w:r>
    </w:p>
    <w:p>
      <w:pPr>
        <w:pStyle w:val="SourceText"/>
      </w:pPr>
      <w:r>
        <w:t>[0141b05] 述曰。此第二別示。於住之中初令不住於相。次令住無相。次釋所由。後總結。此初也。謂住色等生心者。便是有住即著我人故不應住也。</w:t>
      </w:r>
    </w:p>
    <w:p>
      <w:pPr>
        <w:keepNext/>
      </w:pPr>
      <w:r>
        <w:rPr>
          <w:b/>
        </w:rPr>
        <w:t>한국어 직역</w:t>
      </w:r>
    </w:p>
    <w:p>
      <w:pPr>
        <w:pStyle w:val="TranslationText"/>
      </w:pPr>
      <w:r>
        <w:t>술하여 말한다. 이는 두 번째로 개별적으로 보인 것이다. ‘머묾’ 가운데 처음은 상에 머물지 않게 하고, 다음은 무상에 머물게 하며, 다음은 그 까닭을 해석하고, 뒤에는 총괄하여 맺는다. 이것이 처음이다. 색 등에 머물러 마음을 낸다면, 곧 머묾이 있는 것이며 아와 인에 집착하게 되므로 머물러서는 안 된다.</w:t>
      </w:r>
    </w:p>
    <w:p>
      <w:pPr>
        <w:pStyle w:val="Heading2"/>
      </w:pPr>
      <w:r>
        <w:t>문단 169  ·  [0141b09]</w:t>
      </w:r>
    </w:p>
    <w:p>
      <w:pPr>
        <w:keepNext/>
      </w:pPr>
      <w:r>
        <w:rPr>
          <w:b/>
        </w:rPr>
        <w:t>원문</w:t>
      </w:r>
    </w:p>
    <w:p>
      <w:pPr>
        <w:pStyle w:val="SourceText"/>
      </w:pPr>
      <w:r>
        <w:t>[0141b09] 應生無住心也。</w:t>
      </w:r>
    </w:p>
    <w:p>
      <w:pPr>
        <w:keepNext/>
      </w:pPr>
      <w:r>
        <w:rPr>
          <w:b/>
        </w:rPr>
        <w:t>한국어 직역</w:t>
      </w:r>
    </w:p>
    <w:p>
      <w:pPr>
        <w:pStyle w:val="TranslationText"/>
      </w:pPr>
      <w:r>
        <w:t>마땅히 머무는 바 없는 마음을 내어야 한다.</w:t>
      </w:r>
    </w:p>
    <w:p>
      <w:pPr>
        <w:pStyle w:val="Heading2"/>
      </w:pPr>
      <w:r>
        <w:t>문단 170  ·  [0141b09]</w:t>
      </w:r>
    </w:p>
    <w:p>
      <w:pPr>
        <w:keepNext/>
      </w:pPr>
      <w:r>
        <w:rPr>
          <w:b/>
        </w:rPr>
        <w:t>원문</w:t>
      </w:r>
    </w:p>
    <w:p>
      <w:pPr>
        <w:pStyle w:val="SourceText"/>
      </w:pPr>
      <w:r>
        <w:t>[0141b09] 述曰。此第二令住無相也。謂觀無相名為無住。要證此理方滅我人也。</w:t>
      </w:r>
    </w:p>
    <w:p>
      <w:pPr>
        <w:keepNext/>
      </w:pPr>
      <w:r>
        <w:rPr>
          <w:b/>
        </w:rPr>
        <w:t>한국어 직역</w:t>
      </w:r>
    </w:p>
    <w:p>
      <w:pPr>
        <w:pStyle w:val="TranslationText"/>
      </w:pPr>
      <w:r>
        <w:t>술하여 말한다. 이는 두 번째로 무상에 머물게 하는 것이다. 무상을 관하는 것을 ‘머무는 바 없음’이라 이름한다. 반드시 이 이치를 증득해야 비로소 아와 인을 없앤다.</w:t>
      </w:r>
    </w:p>
    <w:p>
      <w:pPr>
        <w:pStyle w:val="Heading2"/>
      </w:pPr>
      <w:r>
        <w:t>문단 171  ·  [0141b11]</w:t>
      </w:r>
    </w:p>
    <w:p>
      <w:pPr>
        <w:keepNext/>
      </w:pPr>
      <w:r>
        <w:rPr>
          <w:b/>
        </w:rPr>
        <w:t>원문</w:t>
      </w:r>
    </w:p>
    <w:p>
      <w:pPr>
        <w:pStyle w:val="SourceText"/>
      </w:pPr>
      <w:r>
        <w:t>[0141b11] 若心有住即為非住。</w:t>
      </w:r>
    </w:p>
    <w:p>
      <w:pPr>
        <w:keepNext/>
      </w:pPr>
      <w:r>
        <w:rPr>
          <w:b/>
        </w:rPr>
        <w:t>한국어 직역</w:t>
      </w:r>
    </w:p>
    <w:p>
      <w:pPr>
        <w:pStyle w:val="TranslationText"/>
      </w:pPr>
      <w:r>
        <w:t>만일 마음에 머무는 바가 있으면 곧 참된 머묾이 아니다.</w:t>
      </w:r>
    </w:p>
    <w:p>
      <w:pPr>
        <w:pStyle w:val="Heading2"/>
      </w:pPr>
      <w:r>
        <w:t>문단 172  ·  [0141b11]</w:t>
      </w:r>
    </w:p>
    <w:p>
      <w:pPr>
        <w:keepNext/>
      </w:pPr>
      <w:r>
        <w:rPr>
          <w:b/>
        </w:rPr>
        <w:t>원문</w:t>
      </w:r>
    </w:p>
    <w:p>
      <w:pPr>
        <w:pStyle w:val="SourceText"/>
      </w:pPr>
      <w:r>
        <w:t>[0141b11] 述曰。此第三釋上所由也。謂若住色等生心者便為非真住故也。</w:t>
      </w:r>
    </w:p>
    <w:p>
      <w:pPr>
        <w:keepNext/>
      </w:pPr>
      <w:r>
        <w:rPr>
          <w:b/>
        </w:rPr>
        <w:t>한국어 직역</w:t>
      </w:r>
    </w:p>
    <w:p>
      <w:pPr>
        <w:pStyle w:val="TranslationText"/>
      </w:pPr>
      <w:r>
        <w:t>술하여 말한다. 이는 세 번째로 위의 까닭을 해석한 것이다. 색 등에 머물러 마음을 낸다면 곧 참된 머묾이 아니기 때문이다.</w:t>
      </w:r>
    </w:p>
    <w:p>
      <w:pPr>
        <w:pStyle w:val="Heading2"/>
      </w:pPr>
      <w:r>
        <w:t>문단 173  ·  [0141b13]</w:t>
      </w:r>
    </w:p>
    <w:p>
      <w:pPr>
        <w:keepNext/>
      </w:pPr>
      <w:r>
        <w:rPr>
          <w:b/>
        </w:rPr>
        <w:t>원문</w:t>
      </w:r>
    </w:p>
    <w:p>
      <w:pPr>
        <w:pStyle w:val="SourceText"/>
      </w:pPr>
      <w:r>
        <w:t>[0141b13] 是故佛說菩薩心不應住色布施。</w:t>
      </w:r>
    </w:p>
    <w:p>
      <w:pPr>
        <w:keepNext/>
      </w:pPr>
      <w:r>
        <w:rPr>
          <w:b/>
        </w:rPr>
        <w:t>한국어 직역</w:t>
      </w:r>
    </w:p>
    <w:p>
      <w:pPr>
        <w:pStyle w:val="TranslationText"/>
      </w:pPr>
      <w:r>
        <w:t>그러므로 부처님께서는 보살의 마음이 색에 머물러 보시해서는 안 된다고 설하셨다.</w:t>
      </w:r>
    </w:p>
    <w:p>
      <w:pPr>
        <w:pStyle w:val="Heading2"/>
      </w:pPr>
      <w:r>
        <w:t>문단 174  ·  [0141b13]</w:t>
      </w:r>
    </w:p>
    <w:p>
      <w:pPr>
        <w:keepNext/>
      </w:pPr>
      <w:r>
        <w:rPr>
          <w:b/>
        </w:rPr>
        <w:t>원문</w:t>
      </w:r>
    </w:p>
    <w:p>
      <w:pPr>
        <w:pStyle w:val="SourceText"/>
      </w:pPr>
      <w:r>
        <w:t>[0141b13] 述曰。此第四總結也。</w:t>
      </w:r>
    </w:p>
    <w:p>
      <w:pPr>
        <w:keepNext/>
      </w:pPr>
      <w:r>
        <w:rPr>
          <w:b/>
        </w:rPr>
        <w:t>한국어 직역</w:t>
      </w:r>
    </w:p>
    <w:p>
      <w:pPr>
        <w:pStyle w:val="TranslationText"/>
      </w:pPr>
      <w:r>
        <w:t>술하여 말한다. 이는 네 번째로 총괄하여 맺은 것이다.</w:t>
      </w:r>
    </w:p>
    <w:p>
      <w:pPr>
        <w:pStyle w:val="Heading2"/>
      </w:pPr>
      <w:r>
        <w:t>문단 175  ·  [0141b15]</w:t>
      </w:r>
    </w:p>
    <w:p>
      <w:pPr>
        <w:keepNext/>
      </w:pPr>
      <w:r>
        <w:rPr>
          <w:b/>
        </w:rPr>
        <w:t>원문</w:t>
      </w:r>
    </w:p>
    <w:p>
      <w:pPr>
        <w:pStyle w:val="SourceText"/>
      </w:pPr>
      <w:r>
        <w:t>[0141b15] 須菩提菩薩為利益一切眾生應如是布施。</w:t>
      </w:r>
    </w:p>
    <w:p>
      <w:pPr>
        <w:keepNext/>
      </w:pPr>
      <w:r>
        <w:rPr>
          <w:b/>
        </w:rPr>
        <w:t>한국어 직역</w:t>
      </w:r>
    </w:p>
    <w:p>
      <w:pPr>
        <w:pStyle w:val="TranslationText"/>
      </w:pPr>
      <w:r>
        <w:t>수보리여, 보살은 일체 중생을 이롭게 하기 위하여 마땅히 이와 같이 보시해야 한다.</w:t>
      </w:r>
    </w:p>
    <w:p>
      <w:pPr>
        <w:pStyle w:val="Heading2"/>
      </w:pPr>
      <w:r>
        <w:t>문단 176  ·  [0141b16]</w:t>
      </w:r>
    </w:p>
    <w:p>
      <w:pPr>
        <w:keepNext/>
      </w:pPr>
      <w:r>
        <w:rPr>
          <w:b/>
        </w:rPr>
        <w:t>원문</w:t>
      </w:r>
    </w:p>
    <w:p>
      <w:pPr>
        <w:pStyle w:val="SourceText"/>
      </w:pPr>
      <w:r>
        <w:t>[0141b16] 述曰。此大文第四除疑示理也。於中初令行無住施。次正破其疑。次別釋道理也。謂有疑曰。前言不住生心者。云何為利眾生修行而不名住於眾生事。為斷此疑故有此文。</w:t>
      </w:r>
    </w:p>
    <w:p>
      <w:pPr>
        <w:keepNext/>
      </w:pPr>
      <w:r>
        <w:rPr>
          <w:b/>
        </w:rPr>
        <w:t>한국어 직역</w:t>
      </w:r>
    </w:p>
    <w:p>
      <w:pPr>
        <w:pStyle w:val="TranslationText"/>
      </w:pPr>
      <w:r>
        <w:t>술하여 말한다. 이는 큰 문단의 네 번째로 의심을 제거하고 이치를 보이는 것이다. 그 가운데 처음은 무주 보시를 행하게 하고, 다음은 바로 그 의심을 깨뜨리며, 다음은 이치를 별도로 해석한다. 의심하여 말한다. 앞에서 “머물지 않고 마음을 낸다”고 말했는데, 어떻게 중생을 이롭게 하기 위해 수행하면서 중생이라는 일에 머문다고 이름하지 않을 수 있는가? 이 의심을 끊기 때문에 이 문장이 있다.</w:t>
      </w:r>
    </w:p>
    <w:p>
      <w:pPr>
        <w:pStyle w:val="Heading2"/>
      </w:pPr>
      <w:r>
        <w:t>문단 177  ·  [0141b20]</w:t>
      </w:r>
    </w:p>
    <w:p>
      <w:pPr>
        <w:keepNext/>
      </w:pPr>
      <w:r>
        <w:rPr>
          <w:b/>
        </w:rPr>
        <w:t>원문</w:t>
      </w:r>
    </w:p>
    <w:p>
      <w:pPr>
        <w:pStyle w:val="SourceText"/>
      </w:pPr>
      <w:r>
        <w:t>[0141b20] 如來說一切諸相即是非相。</w:t>
      </w:r>
    </w:p>
    <w:p>
      <w:pPr>
        <w:keepNext/>
      </w:pPr>
      <w:r>
        <w:rPr>
          <w:b/>
        </w:rPr>
        <w:t>한국어 직역</w:t>
      </w:r>
    </w:p>
    <w:p>
      <w:pPr>
        <w:pStyle w:val="TranslationText"/>
      </w:pPr>
      <w:r>
        <w:t>여래께서는 일체의 모든 상이 곧 상이 아니라고 설하셨다.</w:t>
      </w:r>
    </w:p>
    <w:p>
      <w:pPr>
        <w:pStyle w:val="Heading2"/>
      </w:pPr>
      <w:r>
        <w:t>문단 178  ·  [0141b20]</w:t>
      </w:r>
    </w:p>
    <w:p>
      <w:pPr>
        <w:keepNext/>
      </w:pPr>
      <w:r>
        <w:rPr>
          <w:b/>
        </w:rPr>
        <w:t>원문</w:t>
      </w:r>
    </w:p>
    <w:p>
      <w:pPr>
        <w:pStyle w:val="SourceText"/>
      </w:pPr>
      <w:r>
        <w:t>[0141b20] 述曰。此第二別顯道理。於中初明法空次明人空。此初也。說一切諸相者謂虛妄相。即是非相者謂無實相。虛妄本空故。</w:t>
      </w:r>
    </w:p>
    <w:p>
      <w:pPr>
        <w:keepNext/>
      </w:pPr>
      <w:r>
        <w:rPr>
          <w:b/>
        </w:rPr>
        <w:t>한국어 직역</w:t>
      </w:r>
    </w:p>
    <w:p>
      <w:pPr>
        <w:pStyle w:val="TranslationText"/>
      </w:pPr>
      <w:r>
        <w:t>술하여 말한다. 이는 두 번째로 이치를 별도로 드러낸 것이다. 그 가운데 처음은 법공을 밝히고, 다음은 인공을 밝힌다. 이것이 처음이다. ‘일체의 모든 상을 설한다’는 것은 허망한 상을 말한다. ‘곧 상이 아니다’라는 것은 실제의 상이 없음을 말한다. 허망은 본래 공하기 때문이다.</w:t>
      </w:r>
    </w:p>
    <w:p>
      <w:pPr>
        <w:pStyle w:val="Heading2"/>
      </w:pPr>
      <w:r>
        <w:t>문단 179  ·  [0141b24]</w:t>
      </w:r>
    </w:p>
    <w:p>
      <w:pPr>
        <w:keepNext/>
      </w:pPr>
      <w:r>
        <w:rPr>
          <w:b/>
        </w:rPr>
        <w:t>원문</w:t>
      </w:r>
    </w:p>
    <w:p>
      <w:pPr>
        <w:pStyle w:val="SourceText"/>
      </w:pPr>
      <w:r>
        <w:t>[0141b24] 又說一切眾生即非眾生者。</w:t>
      </w:r>
    </w:p>
    <w:p>
      <w:pPr>
        <w:keepNext/>
      </w:pPr>
      <w:r>
        <w:rPr>
          <w:b/>
        </w:rPr>
        <w:t>한국어 직역</w:t>
      </w:r>
    </w:p>
    <w:p>
      <w:pPr>
        <w:pStyle w:val="TranslationText"/>
      </w:pPr>
      <w:r>
        <w:t>또 일체 중생이 곧 중생이 아니라고 설하였다.</w:t>
      </w:r>
    </w:p>
    <w:p>
      <w:pPr>
        <w:pStyle w:val="Heading2"/>
      </w:pPr>
      <w:r>
        <w:t>문단 180  ·  [0141b24]</w:t>
      </w:r>
    </w:p>
    <w:p>
      <w:pPr>
        <w:keepNext/>
      </w:pPr>
      <w:r>
        <w:rPr>
          <w:b/>
        </w:rPr>
        <w:t>원문</w:t>
      </w:r>
    </w:p>
    <w:p>
      <w:pPr>
        <w:pStyle w:val="SourceText"/>
      </w:pPr>
      <w:r>
        <w:t>[0141b24] 述曰。此顯生空也。說一切眾生者謂所執實眾生。則非眾生者非實有眾生也。或復翻此釋應知。上來依世親釋第一疑竟。依無著者。經言如來說忍辱波羅蜜下第十三為忍苦故。即是離障住處中第九為離不能忍苦故。[3]謂餘人不能忍發勤苦行此般若波羅蜜者。如來引己昔事令能忍苦離不忍障也。就此文中有二。初明三種忍以離不忍苦障。次須菩提菩薩應離一切相下明不忍因緣[4]者有三種苦。前中有三。一者明能忍。謂達法無我。如經如來說忍辱波羅蜜故。二者明忍相。謂他於己起惡等時。由無有我等相故不生瞋想。亦不於忍辱波羅蜜中生有想。於非波羅蜜中[5]不生無想。如經如我昔為歌利王割截身體我於爾時無有我等相。三者種類忍。謂極苦忍相續苦忍。如經如我昔為歌利王割截身體及言我念過去五百世中作忍辱仙人等。就第二不忍因緣有三。一者流轉苦忍。謂由不忍故即流轉生死。為對治此故令離一切相發無上心。若住色等則於流轉苦中疲乏故菩提心不生故。如經言是故須菩提菩薩應離一切相發心等。二者[6]對眾生相違苦忍。如經如是菩薩為利益一切眾生應如是布施等。謂既為眾生行無住施。云何於彼應生瞋也。三者顯示乏受用苦忍因緣對治。如經須菩提若菩薩心住於法而行布施等。謂若著於果報等施即便於取用而有乏少。若行無住布施舉事虛空珍寶無量也。</w:t>
      </w:r>
    </w:p>
    <w:p>
      <w:pPr>
        <w:keepNext/>
      </w:pPr>
      <w:r>
        <w:rPr>
          <w:b/>
        </w:rPr>
        <w:t>한국어 직역</w:t>
      </w:r>
    </w:p>
    <w:p>
      <w:pPr>
        <w:pStyle w:val="TranslationText"/>
      </w:pPr>
      <w:r>
        <w:t>술하여 말한다. 이는 중생이 공함을 드러낸다. ‘일체 중생을 설한다’는 것은 집착된 실제 중생을 말한다. ‘곧 중생이 아니다’라는 것은 실제로 중생이 있는 것이 아니라는 뜻이다. 또는 이것을 뒤집어 해석할 수도 있음을 알아야 한다. 이상으로 세친에 의거한 첫 번째 의심의 해석을 마쳤다. 무착에 의하면, 경에서 “여래가 인욕바라밀을 설한다”라고 한 이하가 열세 번째, 괴로움을 참기 위한 것이다. 곧 장애를 여의는 주처 가운데 아홉 번째로, 괴로움을 참지 못함을 여의기 위한 것이다. 다른 사람은 참아내지 못하므로 부지런히 고행하며 이 반야바라밀을 행한다. 여래는 자신이 옛날 겪은 일을 인용하여 괴로움을 능히 참아 불인(不忍)의 장애를 여의게 한다. 이 문장에는 둘이 있다. 처음은 세 가지 인욕을 밝혀 괴로움을 참지 못하는 장애를 여의게 한다. 다음 “수보리여, 보살은 일체 상을 여의어야 한다” 이하에서는 참지 못하는 인연인 세 가지 괴로움을 밝힌다. 앞부분에는 셋이 있다. 첫째는 능히 참는 것을 밝힌다. 곧 법무아를 통달하는 것이다. 경에서 “여래가 인욕바라밀을 설한다”고 한 것과 같다. 둘째는 인욕의 모습을 밝힌다. 다른 사람이 자신에게 악한 일을 일으킬 때, 아 등의 상이 없기 때문에 성내는 생각을 내지 않는다. 또한 인욕바라밀 가운데 유(有)라는 생각을 내지 않는다. 바라밀이 아닌 것 가운데에도 무(無)라는 생각을 내지 않는다. 경에서 “내가 옛날 가리왕에게 몸을 베이고 잘렸을 때 나는 그때 아 등의 상이 없었다”고 한 것과 같다. 셋째는 종류별 인욕이다. 곧 극심한 괴로움을 참는 것과 계속되는 괴로움을 참는 것이다. 경에서 “내가 옛날 가리왕에게 몸을 베이고 잘렸을 때” 및 “내가 과거 오백 세 동안 인욕선인이 되었던 일을 생각한다”라고 한 것과 같다. 두 번째인 불인(不忍)의 인연에는 셋이 있다. 첫째는 유전의 괴로움을 참는 것이다. 참지 못함으로 말미암아 곧 생사에 유전하기 때문이다. 이를 대치하기 위하여 일체 상을 여의고 위없는 마음을 일으키게 한다. 만일 색 등에 머물면 유전의 괴로움 속에서 피로해지므로 보리심이 생기지 않는다. 경에서 “그러므로 수보리여, 보살은 마땅히 모든 상을 여의고 발심해야 한다” 등이라고 한 것과 같다. 둘째는 중생과 서로 어긋나는 괴로움을 참는 것이다. 경에서 “이와 같이 보살은 일체 중생을 이롭게 하기 위하여 마땅히 이와 같이 보시해야 한다” 등이라고 한 것과 같다. 이미 중생을 위하여 무주 보시를 행하는데, 어떻게 그들에게 성냄을 내야 하겠는가? 셋째는 수용이 부족한 괴로움을 참는 인연에 대한 대치를 드러낸다. 경에서 “수보리여, 만일 보살이 마음을 법에 머물러 보시한다면” 등이라고 한 것과 같다. 과보 등에 집착하여 보시한다면 곧 취하여 쓰는 데 부족함이 있게 된다. 무주 보시를 행한다면 허공의 진귀한 보배를 든 것처럼 한량이 없다.</w:t>
      </w:r>
    </w:p>
    <w:p>
      <w:pPr>
        <w:pStyle w:val="EditorialNote"/>
      </w:pPr>
      <w:r>
        <w:t>교감·번역 메모 | [해석 가능성] 저자는 다른 방향의 대응도 가능하다고만 하고 자세히 설명하지 않는다.</w:t>
      </w:r>
    </w:p>
    <w:p>
      <w:pPr>
        <w:pStyle w:val="EditorialNote"/>
      </w:pPr>
      <w:r>
        <w:t>교감·번역 메모 | [구문 불확실] ‘謂餘人不能忍發勤苦行此般若波羅蜜者’의 연결이 압축되어 있다.</w:t>
      </w:r>
    </w:p>
    <w:p>
      <w:pPr>
        <w:pStyle w:val="EditorialNote"/>
      </w:pPr>
      <w:r>
        <w:t>교감·번역 메모 | [구문 불확실] ‘舉事虛空珍寶無量’은 문장이 압축되어 있어 비유 관계가 불명확하다.</w:t>
      </w:r>
    </w:p>
    <w:p>
      <w:pPr>
        <w:pStyle w:val="Heading2"/>
      </w:pPr>
      <w:r>
        <w:t>문단 181  ·  [0141c24]</w:t>
      </w:r>
    </w:p>
    <w:p>
      <w:pPr>
        <w:keepNext/>
      </w:pPr>
      <w:r>
        <w:rPr>
          <w:b/>
        </w:rPr>
        <w:t>원문</w:t>
      </w:r>
    </w:p>
    <w:p>
      <w:pPr>
        <w:pStyle w:val="SourceText"/>
      </w:pPr>
      <w:r>
        <w:t>[0141c24] 須菩提如來是真語者實語者如語者不誑語者不異語者。</w:t>
      </w:r>
    </w:p>
    <w:p>
      <w:pPr>
        <w:keepNext/>
      </w:pPr>
      <w:r>
        <w:rPr>
          <w:b/>
        </w:rPr>
        <w:t>한국어 직역</w:t>
      </w:r>
    </w:p>
    <w:p>
      <w:pPr>
        <w:pStyle w:val="TranslationText"/>
      </w:pPr>
      <w:r>
        <w:t>수보리여, 여래는 참된 말을 하는 이이며, 실제의 말을 하는 이이며, 여여한 말을 하는 이이며, 속이지 않는 말을 하는 이이며, 다르지 않은 말을 하는 이이다.</w:t>
      </w:r>
    </w:p>
    <w:p>
      <w:pPr>
        <w:pStyle w:val="Heading2"/>
      </w:pPr>
      <w:r>
        <w:t>문단 182  ·  [0141c25]</w:t>
      </w:r>
    </w:p>
    <w:p>
      <w:pPr>
        <w:keepNext/>
      </w:pPr>
      <w:r>
        <w:rPr>
          <w:b/>
        </w:rPr>
        <w:t>원문</w:t>
      </w:r>
    </w:p>
    <w:p>
      <w:pPr>
        <w:pStyle w:val="SourceText"/>
      </w:pPr>
      <w:r>
        <w:t>[0141c25] 述曰。依世親釋此破第二疑也。謂有疑曰。向說無相因得無相果。於證果中無道。云何彼於果能作因。此文意云。所證法既無相空寂無住等行云何能作因耶。為斷此疑故也。此文有二。初明不妄語次遣外執。此初也。論云。以如來如實智不妄語佛菩提及小乘大乘受記之事皆不妄說。以是四境故次第說四語。今此經中加不誑語也。無著云。此何所顯示。欲令信如來故能忍。於中真語者為顯世諦相故。實語者為顯世諦修行有煩惱及清淨相故。於中實者此行煩惱此行清淨故。如語者為第一義諦相故。不異語者為第一義諦修行有煩惱及清淨相故。說此真語[1]也。此意總云。如來三界獨尊天人師既為法界主。作五趣醫脫屣在家之上飾。棄捨輪王之大祚。道成正覺所欲皆成。既不規名利。復不求安樂。何忽有妄語乎。</w:t>
      </w:r>
    </w:p>
    <w:p>
      <w:pPr>
        <w:keepNext/>
      </w:pPr>
      <w:r>
        <w:rPr>
          <w:b/>
        </w:rPr>
        <w:t>한국어 직역</w:t>
      </w:r>
    </w:p>
    <w:p>
      <w:pPr>
        <w:pStyle w:val="TranslationText"/>
      </w:pPr>
      <w:r>
        <w:t>술하여 말한다. 세친의 해석에 의하면 이는 두 번째 의심을 깨뜨린 것이다. 의심하여 말한다. 앞에서 무상의 원인으로 무상의 과보를 얻는다고 설하였다. 과보를 증득하는 가운데에는 도가 없는데, 어떻게 그것이 과보에 대하여 원인이 될 수 있는가? 이 문장의 뜻은 이러하다. 증득되는 법이 이미 무상하고 공적하며 머무는 바가 없는 것 등이라면, 행이 어떻게 원인이 될 수 있는가? 이 의심을 끊기 위한 것이다. 이 문장에는 둘이 있다. 처음은 망어가 아님을 밝히고, 다음은 외도의 집착을 버리게 한다. 이것이 처음이다. 논에서 말한다. 여래의 여실한 지혜는 망어하지 않으므로, 부처의 보리와 소승·대승의 수기에 관한 일을 모두 거짓되게 설하지 않는다. 이 네 경계를 대상으로 하기 때문에 차례로 네 가지 말을 설한다. 지금 이 경에서는 ‘속이지 않는 말’을 더하였다. 무착은 말한다. 이는 무엇을 드러내는가? 여래를 믿게 하여 능히 참도록 하려는 것이다. 그 가운데 ‘참된 말’은 세속제의 상을 드러내기 위한 것이다. ‘실제의 말’은 세속제의 수행에 번뇌와 청정의 상이 있음을 드러내기 위한 것이다. 그 가운데 ‘실’이라는 것은 이것은 번뇌의 행이고 이것은 청정의 행이라는 뜻이다. ‘여여한 말’은 제일의제의 상을 위한 것이다. ‘다르지 않은 말’은 제일의제의 수행에 번뇌와 청정의 상이 있음을 위한 것이다. 이를 ‘참된 말’이라고 설한 것이다. 이 뜻을 총괄하여 말하면 이러하다. 여래는 삼계에서 홀로 높고 천인(天人)의 스승이며, 이미 법계의 주인이 되었다. 오취(五趣)의 의원이 되어 재가의 높은 장식을 벗어 던지고, 전륜왕의 큰 제업을 버렸다. 도를 이루어 정각을 이루었으니 하고자 하는 것을 모두 이루었다. 이미 명예와 이익을 도모하지 않고, 또 안락을 구하지도 않는데, 어찌 갑자기 망어가 있겠는가?</w:t>
      </w:r>
    </w:p>
    <w:p>
      <w:pPr>
        <w:pStyle w:val="EditorialNote"/>
      </w:pPr>
      <w:r>
        <w:t>교감·번역 메모 | [구문 불확실] 앞의 다섯 어구와의 대응 관계가 압축되어 있다.</w:t>
      </w:r>
    </w:p>
    <w:p>
      <w:pPr>
        <w:pStyle w:val="EditorialNote"/>
      </w:pPr>
      <w:r>
        <w:t>교감·번역 메모 | [구문 불확실] ‘脫屣在家之上飾’은 비유적 표현으로, ‘재가의 존귀한 장식을 벗어버림’ 정도로 직역했다.</w:t>
      </w:r>
    </w:p>
    <w:p>
      <w:pPr>
        <w:pStyle w:val="Heading2"/>
      </w:pPr>
      <w:r>
        <w:t>문단 183  ·  [0142a13]</w:t>
      </w:r>
    </w:p>
    <w:p>
      <w:pPr>
        <w:keepNext/>
      </w:pPr>
      <w:r>
        <w:rPr>
          <w:b/>
        </w:rPr>
        <w:t>원문</w:t>
      </w:r>
    </w:p>
    <w:p>
      <w:pPr>
        <w:pStyle w:val="SourceText"/>
      </w:pPr>
      <w:r>
        <w:t>[0142a13] 須菩提如來所得法此法無實無虛。</w:t>
      </w:r>
    </w:p>
    <w:p>
      <w:pPr>
        <w:keepNext/>
      </w:pPr>
      <w:r>
        <w:rPr>
          <w:b/>
        </w:rPr>
        <w:t>한국어 직역</w:t>
      </w:r>
    </w:p>
    <w:p>
      <w:pPr>
        <w:pStyle w:val="TranslationText"/>
      </w:pPr>
      <w:r>
        <w:t>수보리여, 여래가 얻은 법은 이 법에 실다움도 없고 허망함도 없다.</w:t>
      </w:r>
    </w:p>
    <w:p>
      <w:pPr>
        <w:pStyle w:val="Heading2"/>
      </w:pPr>
      <w:r>
        <w:t>문단 184  ·  [0142a13]</w:t>
      </w:r>
    </w:p>
    <w:p>
      <w:pPr>
        <w:keepNext/>
      </w:pPr>
      <w:r>
        <w:rPr>
          <w:b/>
        </w:rPr>
        <w:t>원문</w:t>
      </w:r>
    </w:p>
    <w:p>
      <w:pPr>
        <w:pStyle w:val="SourceText"/>
      </w:pPr>
      <w:r>
        <w:t>[0142a13] 述曰。此第二遣外執也。如來所得法者謂所證理。無實者謂不可如言而取實。無虛者亦不可離言而別求。由不虛故依佛教修學。由不實故離妄想而證真也。謂凡夫妄想所執無有故不實。如來無妄[2]想說故不虛也。</w:t>
      </w:r>
    </w:p>
    <w:p>
      <w:pPr>
        <w:keepNext/>
      </w:pPr>
      <w:r>
        <w:rPr>
          <w:b/>
        </w:rPr>
        <w:t>한국어 직역</w:t>
      </w:r>
    </w:p>
    <w:p>
      <w:pPr>
        <w:pStyle w:val="TranslationText"/>
      </w:pPr>
      <w:r>
        <w:t>술하여 말한다. 이는 두 번째로 외도의 집착을 버리게 하는 것이다. ‘여래가 얻은 법’은 증득한 이치를 말한다. ‘실다움이 없다’는 것은 말한 그대로를 취하여 실재한다고 해서는 안 된다는 뜻이다. ‘허망함이 없다’는 것은 또한 말을 떠나 따로 구해서도 안 된다는 뜻이다. 허망하지 않기 때문에 부처의 가르침에 의지하여 닦고 배우며, 실다움이 없기 때문에 망상을 떠나 진실을 증득한다. 범부의 망상으로 집착한 것은 존재하지 않기 때문에 실다움이 없고, 여래는 망령된 생각 없이 설하기 때문에 허망하지 않다.</w:t>
      </w:r>
    </w:p>
    <w:p>
      <w:pPr>
        <w:pStyle w:val="Heading2"/>
      </w:pPr>
      <w:r>
        <w:t>문단 185  ·  [0142a19]</w:t>
      </w:r>
    </w:p>
    <w:p>
      <w:pPr>
        <w:keepNext/>
      </w:pPr>
      <w:r>
        <w:rPr>
          <w:b/>
        </w:rPr>
        <w:t>원문</w:t>
      </w:r>
    </w:p>
    <w:p>
      <w:pPr>
        <w:pStyle w:val="SourceText"/>
      </w:pPr>
      <w:r>
        <w:t>[0142a19] 須菩提若菩薩心住於法而行布施如人入闇則無所見若菩薩心不住法而行布施如人有目日光明照見種種色。</w:t>
      </w:r>
    </w:p>
    <w:p>
      <w:pPr>
        <w:keepNext/>
      </w:pPr>
      <w:r>
        <w:rPr>
          <w:b/>
        </w:rPr>
        <w:t>한국어 직역</w:t>
      </w:r>
    </w:p>
    <w:p>
      <w:pPr>
        <w:pStyle w:val="TranslationText"/>
      </w:pPr>
      <w:r>
        <w:t>수보리여, 만일 보살의 마음이 법에 머물러 보시한다면 사람이 어둠에 들어가 아무것도 보지 못하는 것과 같고, 만일 보살의 마음이 법에 머물지 않고 보시한다면 눈 있는 사람이 햇빛이 밝게 비추어 갖가지 색을 보는 것과 같다.</w:t>
      </w:r>
    </w:p>
    <w:p>
      <w:pPr>
        <w:pStyle w:val="Heading2"/>
      </w:pPr>
      <w:r>
        <w:t>문단 186  ·  [0142a21]</w:t>
      </w:r>
    </w:p>
    <w:p>
      <w:pPr>
        <w:keepNext/>
      </w:pPr>
      <w:r>
        <w:rPr>
          <w:b/>
        </w:rPr>
        <w:t>원문</w:t>
      </w:r>
    </w:p>
    <w:p>
      <w:pPr>
        <w:pStyle w:val="SourceText"/>
      </w:pPr>
      <w:r>
        <w:t>[0142a21] 述曰。世親釋云此破第三疑也。謂有疑曰。若聖人以無為真如得名。彼真如一切時處有。云何不住心。得佛菩提則非不住。若一切時處實有真如。何故有人能得有不得者。為斷此疑故說入闇等喻。於中有二。初明住事為生死因。次彰不住為出世業。此初也。偈云。時及處實有。而不得真如。無智以住法。餘者有智得。此意云。真雖一切時處實有。由無智以心住法故不解出離。猶如入闇不知我何所趣。而不得之得者翻此說。無著釋云。此為顯示第三乏受用苦忍因緣對治也。</w:t>
      </w:r>
    </w:p>
    <w:p>
      <w:pPr>
        <w:keepNext/>
      </w:pPr>
      <w:r>
        <w:rPr>
          <w:b/>
        </w:rPr>
        <w:t>한국어 직역</w:t>
      </w:r>
    </w:p>
    <w:p>
      <w:pPr>
        <w:pStyle w:val="TranslationText"/>
      </w:pPr>
      <w:r>
        <w:t>술하여 말한다. 세친의 해석에 의하면 이는 세 번째 의심을 깨뜨린 것이다. 의심하여 말한다. 성인은 무위의 진여로 이름을 얻는다고 한다면, 그 진여는 모든 때와 모든 곳에 있는데, 어떻게 ‘머물지 않는 마음’이라 하는가? 불보리를 얻는다면 곧 머물지 않는 것이 아닌 셈이다. 만일 모든 때와 곳에 실제로 진여가 있다면, 어째서 어떤 사람은 얻고 어떤 사람은 얻지 못하는가? 이 의심을 끊기 위하여 어둠에 들어가는 등의 비유를 설한다. 그 가운데 둘이 있다. 처음은 일에 머무는 것이 생사의 원인이 됨을 밝히고, 다음은 머물지 않음이 출세간의 업임을 드러낸다. 이것이 처음이다. 게송에서 말한다. 때와 장소에 실제로 있으나, 진여를 얻지 못한다. 지혜가 없어 법에 머물기 때문이며, 다른 이는 지혜가 있어 얻는다. 이 뜻은 이러하다. 진여는 비록 모든 때와 장소에 실제로 있지만, 지혜가 없어 마음을 법에 머물기 때문에 벗어남을 알지 못한다. 마치 어둠에 들어가 자신이 어디로 가는지 알지 못하는 것과 같다. 그리하여 그것을 얻지 못한다. 얻는 자의 경우는 이 설명을 뒤집어 말하면 된다. 무착은 해석하여 말한다. 이는 세 번째인 수용 부족의 괴로움을 참는 인연에 대한 대치를 드러내기 위한 것이다.</w:t>
      </w:r>
    </w:p>
    <w:p>
      <w:pPr>
        <w:pStyle w:val="EditorialNote"/>
      </w:pPr>
      <w:r>
        <w:t>교감·번역 메모 | [구문 불확실] ‘則非不住’는 앞 문맥과의 논리적 연결이 다소 압축적이다.</w:t>
      </w:r>
    </w:p>
    <w:p>
      <w:pPr>
        <w:pStyle w:val="Heading2"/>
      </w:pPr>
      <w:r>
        <w:t>문단 187  ·  [0142b04]</w:t>
      </w:r>
    </w:p>
    <w:p>
      <w:pPr>
        <w:keepNext/>
      </w:pPr>
      <w:r>
        <w:rPr>
          <w:b/>
        </w:rPr>
        <w:t>원문</w:t>
      </w:r>
    </w:p>
    <w:p>
      <w:pPr>
        <w:pStyle w:val="SourceText"/>
      </w:pPr>
      <w:r>
        <w:t>[0142b04] 須菩提當來之世若有善男子善女人能於此經受持讀誦則為如來以佛智慧悉知是人悉見是人皆得成就無量無邊功德。</w:t>
      </w:r>
    </w:p>
    <w:p>
      <w:pPr>
        <w:keepNext/>
      </w:pPr>
      <w:r>
        <w:rPr>
          <w:b/>
        </w:rPr>
        <w:t>한국어 직역</w:t>
      </w:r>
    </w:p>
    <w:p>
      <w:pPr>
        <w:pStyle w:val="TranslationText"/>
      </w:pPr>
      <w:r>
        <w:t>수보리여, 장래세에 만일 어떤 선남자·선여인이 이 경을 능히 받아 지니고 읽고 외운다면, 여래께서는 불지혜로 이 사람을 모두 알고 이 사람을 모두 보시며, 모두 한량없고 가없는 공덕을 성취하게 된다.</w:t>
      </w:r>
    </w:p>
    <w:p>
      <w:pPr>
        <w:pStyle w:val="Heading2"/>
      </w:pPr>
      <w:r>
        <w:t>문단 188  ·  [0142b06]</w:t>
      </w:r>
    </w:p>
    <w:p>
      <w:pPr>
        <w:keepNext/>
      </w:pPr>
      <w:r>
        <w:rPr>
          <w:b/>
        </w:rPr>
        <w:t>원문</w:t>
      </w:r>
    </w:p>
    <w:p>
      <w:pPr>
        <w:pStyle w:val="SourceText"/>
      </w:pPr>
      <w:r>
        <w:t>[0142b06] 述曰。世親云就第三段第四校量中。上來別破三疑竟。自下第二正校量中。初校勝劣次以要言之下釋所以。前中有二。初明行三種行功德至多。次舉事校量。此初也。三種行謂一者受二者持三讀誦。無著云。自下第十四為離寂靜味即十二離障中第十為離闕少智資糧故。謂有耽禪定不肯聽聞而修智慧。為闕少智資糧。今令受持讀誦發生智慧故方得菩提。定是福門故但能助道也。就此之中文有其五。謂顯示與法相應有五種勝功德。一者如來憶念親近。如經受持讀誦修行則為如來以佛智慧等。二者攝福德。如經皆得成就無量無邊功德聚等。三者讚歎法及修行。如經以要言之是經有不可思議等。四者天等供養。如經在在處處若有此經等。五者滅罪。如經受持讀誦此經為人輕賤乃至當得等故。此則初文也。謂要受持讀誦此經者。是正報菩提之因真法供養。所有世間財寶供養如來所不能及。由如是故如來恒以佛智悉知是人。恒以佛眼悉見是人。親近憶念是人也。</w:t>
      </w:r>
    </w:p>
    <w:p>
      <w:pPr>
        <w:keepNext/>
      </w:pPr>
      <w:r>
        <w:rPr>
          <w:b/>
        </w:rPr>
        <w:t>한국어 직역</w:t>
      </w:r>
    </w:p>
    <w:p>
      <w:pPr>
        <w:pStyle w:val="TranslationText"/>
      </w:pPr>
      <w:r>
        <w:t>술하여 말한다. 세친은 세 번째 단락의 네 번째 교량 가운데, 이상으로 세 가지 의심을 각각 깨뜨리는 것을 마쳤다고 한다. 이 아래 두 번째의 바로 교량하는 가운데, 처음은 우열을 비교하고, 다음 “요점을 들어 말하면” 이하는 그 까닭을 해석한다. 앞부분에는 둘이 있다. 처음은 세 가지 행을 행하는 공덕이 지극히 많음을 밝히고, 다음은 사실을 들어 비교하여 헤아린다. 이것이 처음이다. 세 가지 행이란 첫째는 받아들이는 것이고, 둘째는 지니는 것이며 셋째는 읽고 외우는 것이다. 무착은 말한다. 이 아래는 열네 번째로 적정의 맛을 여의기 위한 것이며, 곧 열두 장애를 여의는 가운데 제10은 지혜의 자량이 적음을 여의기 위한 것이다. 선정에 탐착하여 듣고 배우려 하지 않으면서 지혜를 닦지 않는 사람이 있다. 이는 지혜의 자량이 모자란 것이다. 이제 받아 지니고 읽고 외워 지혜를 발생시키게 하므로 비로소 보리를 얻는다. 선정은 복의 문이므로 다만 도를 도울 수 있을 뿐이다. 이 가운데에는 다섯이 있다. 곧 법과 상응하는 데 다섯 가지 뛰어난 공덕이 있음을 드러낸다. 첫째는 여래가 기억하고 가까이하는 것이다. 경에서 “받아 지니고 읽고 외워 수행하면 곧 여래가 불지혜로” 등이라고 한 것과 같다. 둘째는 복덕을 거두어들이는 것이다. 경에서 “모두 한량없고 가없는 공덕의 무더기를 성취한다” 등이라고 한 것과 같다. 셋째는 법과 수행을 찬탄하는 것이다. 경에서 “요점을 들어 말하면 이 경에는 불가사의한 것 등이 있다”고 한 것과 같다. 넷째는 천신 등이 공양하는 것이다. 경에서 “곳곳마다 만일 이 경이 있다면” 등이라고 한 것과 같다. 다섯째는 죄를 소멸하는 것이다. 경에서 “이 경을 받아 지니고 읽고 외우는데 남에게 업신여김을 받더라도, 나아가 장차 얻게 된다” 등이라고 한 것과 같다. 이것이 곧 첫 번째 문단이다. 반드시 이 경을 받아 지니고 읽고 외우는 사람은, 정과(正報)인 보리의 원인이 되는 참된 법공양이다. 세간의 재보로 여래께 공양하는 모든 것은 이에 미치지 못한다. 이 때문에 여래는 항상 불지로 이 사람을 모두 알고, 항상 불안으로 이 사람을 모두 보며, 이 사람을 가까이하고 기억한다.</w:t>
      </w:r>
    </w:p>
    <w:p>
      <w:pPr>
        <w:pStyle w:val="EditorialNote"/>
      </w:pPr>
      <w:r>
        <w:t>교감·번역 메모 | [용어] 正報는 주체가 받는 과보를 가리키는 불교 용어이다.</w:t>
      </w:r>
    </w:p>
    <w:p>
      <w:pPr>
        <w:pStyle w:val="Heading2"/>
      </w:pPr>
      <w:r>
        <w:t>문단 189  ·  [0142b27]</w:t>
      </w:r>
    </w:p>
    <w:p>
      <w:pPr>
        <w:keepNext/>
      </w:pPr>
      <w:r>
        <w:rPr>
          <w:b/>
        </w:rPr>
        <w:t>원문</w:t>
      </w:r>
    </w:p>
    <w:p>
      <w:pPr>
        <w:pStyle w:val="SourceText"/>
      </w:pPr>
      <w:r>
        <w:t>[0142b27] 須菩提若有善男子善女人初日分以恒河沙等身布施中日分復以恒河沙等身布施後日分亦以恒河沙等身布施如是無量百千萬億劫以身布施若復有人聞此經典信心不逆其福勝彼何況書寫受持讀誦為人解說。</w:t>
      </w:r>
    </w:p>
    <w:p>
      <w:pPr>
        <w:keepNext/>
      </w:pPr>
      <w:r>
        <w:rPr>
          <w:b/>
        </w:rPr>
        <w:t>한국어 직역</w:t>
      </w:r>
    </w:p>
    <w:p>
      <w:pPr>
        <w:pStyle w:val="TranslationText"/>
      </w:pPr>
      <w:r>
        <w:t>수보리여, 만일 어떤 선남자·선여인이 초일분에 항하의 모래 수만큼 몸을 보시하고, 중일분에 다시 항하의 모래 수만큼 몸을 보시하며, 후일분에도 또한 항하의 모래 수만큼 몸을 보시하여, 이와 같이 한량없는 백천만억 겁 동안 몸을 보시한다고 하자. 또 어떤 사람이 이 경전을 듣고 믿는 마음으로 거스르지 않는다면 그 복은 저보다 뛰어나다. 하물며 베껴 쓰고 받아 지니고 읽고 외우며 남을 위해 해설하는 경우이겠는가.</w:t>
      </w:r>
    </w:p>
    <w:p>
      <w:pPr>
        <w:pStyle w:val="Heading2"/>
      </w:pPr>
      <w:r>
        <w:t>문단 190  ·  [0142c02]</w:t>
      </w:r>
    </w:p>
    <w:p>
      <w:pPr>
        <w:keepNext/>
      </w:pPr>
      <w:r>
        <w:rPr>
          <w:b/>
        </w:rPr>
        <w:t>원문</w:t>
      </w:r>
    </w:p>
    <w:p>
      <w:pPr>
        <w:pStyle w:val="SourceText"/>
      </w:pPr>
      <w:r>
        <w:t>[0142c02] 述曰。世親釋云此舉事校量也。於中初明施命至多。次顯信經福勝。日以三時捨身者假設有斯也。信心不逆者。謂若有人聞此經典。雖未能受持讀誦。但生淨信隨喜功德比前其福過彼。何以故然也。謂於生死中雖捨身命。終無能契菩提法身。一生信心雖亦未生慧解。然由信故因即聽聞生長智慧定當成佛。其福即多也。已生隨順之意故。</w:t>
      </w:r>
    </w:p>
    <w:p>
      <w:pPr>
        <w:keepNext/>
      </w:pPr>
      <w:r>
        <w:rPr>
          <w:b/>
        </w:rPr>
        <w:t>한국어 직역</w:t>
      </w:r>
    </w:p>
    <w:p>
      <w:pPr>
        <w:pStyle w:val="TranslationText"/>
      </w:pPr>
      <w:r>
        <w:t>술하여 말한다. 세친의 해석에 의하면 이는 사실을 들어 비교하여 헤아린 것이다. 그 가운데 처음은 목숨을 보시하는 것이 지극히 많음을 밝히고, 다음은 경을 믿는 복이 뛰어남을 드러낸다. 하루에 세 때 몸을 버린다는 것은 가령 그러한 일이 있다고 설정한 것이다. ‘믿는 마음으로 거스르지 않는다’는 것은, 어떤 사람이 이 경전을 듣고, 비록 아직 받아 지니고 읽고 외우지는 못하더라도, 다만 깨끗한 믿음을 내어 따라 기뻐하면 그 공덕이 앞의 것보다 뛰어나 그 복이 저것을 넘는다는 뜻이다. 왜 그렇게 되는가? 생사 가운데에서 비록 몸과 목숨을 버리더라도, 끝내 보리의 법신에 계합할 수 없기 때문이다. 한 번 믿는 마음을 내는 것은 비록 아직 지혜와 이해를 내지는 못했지만, 그러나 믿음으로 말미암아 이를 인연으로 듣고 지혜를 생장시켜 반드시 장차 성불하게 된다. 그러므로 그 복이 곧 많다. 이미 수순하는 뜻을 내었기 때문이다.</w:t>
      </w:r>
    </w:p>
    <w:p>
      <w:pPr>
        <w:pStyle w:val="Heading2"/>
      </w:pPr>
      <w:r>
        <w:t>문단 191  ·  [0142c11]</w:t>
      </w:r>
    </w:p>
    <w:p>
      <w:pPr>
        <w:keepNext/>
      </w:pPr>
      <w:r>
        <w:rPr>
          <w:b/>
        </w:rPr>
        <w:t>원문</w:t>
      </w:r>
    </w:p>
    <w:p>
      <w:pPr>
        <w:pStyle w:val="SourceText"/>
      </w:pPr>
      <w:r>
        <w:t>[0142c11] 須菩提以要言之是經有不可思議不可稱量無邊功德如來為發大乘者說為發最上乘者說。</w:t>
      </w:r>
    </w:p>
    <w:p>
      <w:pPr>
        <w:keepNext/>
      </w:pPr>
      <w:r>
        <w:rPr>
          <w:b/>
        </w:rPr>
        <w:t>한국어 직역</w:t>
      </w:r>
    </w:p>
    <w:p>
      <w:pPr>
        <w:pStyle w:val="TranslationText"/>
      </w:pPr>
      <w:r>
        <w:t>수보리여, 요점을 들어 말하면 이 경에는 불가사의하고 헤아릴 수 없으며 가없는 공덕이 있다. 여래는 대승에 발심한 이를 위하여 설하고, 최상승에 발심한 이를 위하여 설한다.</w:t>
      </w:r>
    </w:p>
    <w:p>
      <w:pPr>
        <w:pStyle w:val="Heading2"/>
      </w:pPr>
      <w:r>
        <w:t>문단 192  ·  [0142c13]</w:t>
      </w:r>
    </w:p>
    <w:p>
      <w:pPr>
        <w:keepNext/>
      </w:pPr>
      <w:r>
        <w:rPr>
          <w:b/>
        </w:rPr>
        <w:t>원문</w:t>
      </w:r>
    </w:p>
    <w:p>
      <w:pPr>
        <w:pStyle w:val="SourceText"/>
      </w:pPr>
      <w:r>
        <w:t>[0142c13] 述曰。世親云自下釋二釋所以。中有六復次。一者示現希聞而能生信法故。謂大機能入小機不能。如經以要言之等。二者示現受持真妙法故。謂受持妙法即是荷擔菩提。如經如是人等。三者示現是人必定成就無量功德。謂此經在處皆可尊重。如經在在處處等。四者示現遠離一切諸障故。謂轉障。如經受持讀誦此經若為人輕賤等。五者明速證佛菩提法。如經若復有人於後末世等。六者示現成就種種勢力得大妙果故。謂明經威勢。如經善女人於後末世等。就初中有二。初彰經德大次持誦福圓。此初也。不可思議者非情思之可議。不可稱量者非語言而可稱說。為大乘者說者謂定性大乘。為最上乘者說者。謂不定性大乘。謂亦有二乘性故。謂此妙法最極難量。小乘意樂下劣不能於此經而發趣。故云為發大乘者說也。無著云。就此讚法及修行之中有三。一者讚歎教法。二嘆修行者。三若樂小法者下雙明二種。此初嘆法也。為發大乘者說等者。成前不可思議等也。</w:t>
      </w:r>
    </w:p>
    <w:p>
      <w:pPr>
        <w:keepNext/>
      </w:pPr>
      <w:r>
        <w:rPr>
          <w:b/>
        </w:rPr>
        <w:t>한국어 직역</w:t>
      </w:r>
    </w:p>
    <w:p>
      <w:pPr>
        <w:pStyle w:val="TranslationText"/>
      </w:pPr>
      <w:r>
        <w:t>술하여 말한다. 세친은 말한다. 이 아래는 두 번째로 그 까닭을 해석한다. 그 가운데 여섯 번의 ‘다시’가 있다. 첫째는 듣기 어려운 법을 듣고도 능히 믿음을 내는 것을 드러내기 때문이다. 곧 큰 근기의 사람은 들어갈 수 있으나 작은 근기의 사람은 들어갈 수 없다. 경에서 “요점을 들어 말하면” 등이라고 한 것과 같다. 둘째는 참되고 묘한 법을 받아 지니는 것을 드러내기 때문이다. 곧 묘한 법을 받아 지니는 것이 바로 보리를 짊어지는 것이다. 경에서 “이와 같은 사람들” 등이라고 한 것과 같다. 셋째는 이 사람이 반드시 한량없는 공덕을 성취함을 드러낸다. 곧 이 경이 있는 곳은 모두 존중할 만하다. 경에서 “곳곳마다” 등이라고 한 것과 같다. 넷째는 일체의 모든 장애를 멀리 여의는 것을 드러내기 때문이다. 곧 장애를 전환하는 것이다. 경에서 “이 경을 받아 지니고 읽고 외우다가 남에게 업신여김을 받으면” 등이라고 한 것과 같다. 다섯째는 부처의 보리법을 속히 증득함을 밝힌다. 경에서 “또 어떤 사람이 후대 말세에” 등이라고 한 것과 같다. 여섯째는 갖가지 세력을 성취하여 크고 묘한 과보를 얻음을 드러내기 때문이다. 곧 경의 위세를 밝힌다. 경에서 “선여인이 후대 말세에” 등이라고 한 것과 같다. 첫째 가운데에는 둘이 있다. 처음은 경의 공덕이 큼을 드러내고, 다음은 받아 지니고 외우는 복이 원만함을 드러낸다. 이것이 처음이다. ‘불가사의’란 생각으로 의논할 수 있는 것이 아니라는 뜻이다. ‘불가칭량’이란 언어로 칭설하고 헤아릴 수 있는 것이 아니라는 뜻이다. ‘대승에 발심한 이를 위하여 설한다’는 것은 정성대승을 말한다. ‘최상승에 발심한 이를 위하여 설한다’는 것은, 부정성대승을 말한다. 그들에게 또한 이승의 성품도 있기 때문이다. 곧 이 묘한 법은 지극히 헤아리기 어렵다. 소승의 의요는 낮고 열등하여 이 경을 향해 나아갈 수 없다. 그러므로 “대승에 발심한 이를 위하여 설한다”고 한 것이다. 무착은 말한다. 이 법과 수행을 찬탄하는 가운데에는 셋이 있다. 첫째는 교법을 찬탄하는 것이다. 둘째는 수행자를 찬탄하는 것이다. 셋째는 “만일 작은 법을 좋아하는 자” 이하에서 앞의 두 가지를 함께 밝힌다. 이것이 처음으로 법을 찬탄하는 것이다. “대승에 발심한 이를 위하여 설한다” 등은, 앞의 “불가사의” 등을 성립시킨다.</w:t>
      </w:r>
    </w:p>
    <w:p>
      <w:pPr>
        <w:pStyle w:val="EditorialNote"/>
      </w:pPr>
      <w:r>
        <w:t>교감·번역 메모 | [구문 불확실] 원문 ‘釋二釋所以’는 문맥상 ‘第二釋所以’에 가까워 보이나 원문은 고치지 않았다.</w:t>
      </w:r>
    </w:p>
    <w:p>
      <w:pPr>
        <w:pStyle w:val="EditorialNote"/>
      </w:pPr>
      <w:r>
        <w:t>교감·번역 메모 | [용어] 定性大乘은 대승으로 성품이 결정된 부류를 가리킨다.</w:t>
      </w:r>
    </w:p>
    <w:p>
      <w:pPr>
        <w:pStyle w:val="EditorialNote"/>
      </w:pPr>
      <w:r>
        <w:t>교감·번역 메모 | [용어] 不定性大乘은 성향이 하나의 승으로 결정되지 않은 대승 근기를 가리킨다.</w:t>
      </w:r>
    </w:p>
    <w:p>
      <w:pPr>
        <w:pStyle w:val="Heading2"/>
      </w:pPr>
      <w:r>
        <w:t>문단 193  ·  [0143a05]</w:t>
      </w:r>
    </w:p>
    <w:p>
      <w:pPr>
        <w:keepNext/>
      </w:pPr>
      <w:r>
        <w:rPr>
          <w:b/>
        </w:rPr>
        <w:t>원문</w:t>
      </w:r>
    </w:p>
    <w:p>
      <w:pPr>
        <w:pStyle w:val="SourceText"/>
      </w:pPr>
      <w:r>
        <w:t>[0143a05] 若有人能受持讀誦廣為人說如來悉知是人悉見是人皆得成就不可量不可稱無有邊不可思議功德。</w:t>
      </w:r>
    </w:p>
    <w:p>
      <w:pPr>
        <w:keepNext/>
      </w:pPr>
      <w:r>
        <w:rPr>
          <w:b/>
        </w:rPr>
        <w:t>한국어 직역</w:t>
      </w:r>
    </w:p>
    <w:p>
      <w:pPr>
        <w:pStyle w:val="TranslationText"/>
      </w:pPr>
      <w:r>
        <w:t>만일 어떤 사람이 능히 받아 지니고 읽고 외우며 널리 남을 위하여 설한다면, 여래는 이 사람을 모두 알고 이 사람을 모두 보며, 모두 헤아릴 수 없고 칭량할 수 없으며 가없고 불가사의한 공덕을 성취하게 된다.</w:t>
      </w:r>
    </w:p>
    <w:p>
      <w:pPr>
        <w:pStyle w:val="Heading2"/>
      </w:pPr>
      <w:r>
        <w:t>문단 194  ·  [0143a07]</w:t>
      </w:r>
    </w:p>
    <w:p>
      <w:pPr>
        <w:keepNext/>
      </w:pPr>
      <w:r>
        <w:rPr>
          <w:b/>
        </w:rPr>
        <w:t>원문</w:t>
      </w:r>
    </w:p>
    <w:p>
      <w:pPr>
        <w:pStyle w:val="SourceText"/>
      </w:pPr>
      <w:r>
        <w:t>[0143a07] 述曰。世親云此第二明持誦福圓也。謂由此法為大乘說故。有受持等者必獲無上菩提不可思議功德。故於彼生少信者便勝捨多身命也。無著云。就此第二嘆修行之中有三。初持誦等故佛所攝受。次明此人成就勝德。後明肩負菩提重擔。此初二文也。</w:t>
      </w:r>
    </w:p>
    <w:p>
      <w:pPr>
        <w:keepNext/>
      </w:pPr>
      <w:r>
        <w:rPr>
          <w:b/>
        </w:rPr>
        <w:t>한국어 직역</w:t>
      </w:r>
    </w:p>
    <w:p>
      <w:pPr>
        <w:pStyle w:val="TranslationText"/>
      </w:pPr>
      <w:r>
        <w:t>술하여 말한다. 세친은 말한다. 이것은 둘째로 받아 지니고 외우는 복이 원만함을 밝힌 것이다. 이 법은 대승을 위하여 설해진 것이므로, 받아 지니는 등의 일을 하는 이는 반드시 무상보리의 불가사의한 공덕을 얻게 된다. 그러므로 그 법에 조금만 믿음을 내더라도 많은 몸과 목숨을 버리는 것보다 곧 뛰어나다. 무착은 말한다. 이 둘째인 수행자를 찬탄하는 가운데에는 셋이 있다. 처음은 받아 지니고 외우는 등의 까닭으로 부처에게 섭수됨을 밝힌다. 다음은 이 사람이 뛰어난 공덕을 성취함을 밝힌다. 뒤에는 보리의 무거운 짐을 어깨에 짊어짐을 밝힌다. 이것은 처음의 두 문단이다.</w:t>
      </w:r>
    </w:p>
    <w:p>
      <w:pPr>
        <w:pStyle w:val="Heading2"/>
      </w:pPr>
      <w:r>
        <w:t>문단 195  ·  [0143a14]</w:t>
      </w:r>
    </w:p>
    <w:p>
      <w:pPr>
        <w:keepNext/>
      </w:pPr>
      <w:r>
        <w:rPr>
          <w:b/>
        </w:rPr>
        <w:t>원문</w:t>
      </w:r>
    </w:p>
    <w:p>
      <w:pPr>
        <w:pStyle w:val="SourceText"/>
      </w:pPr>
      <w:r>
        <w:t>[0143a14] 如是人等則為荷擔如來阿耨多羅三藐三菩提。</w:t>
      </w:r>
    </w:p>
    <w:p>
      <w:pPr>
        <w:keepNext/>
      </w:pPr>
      <w:r>
        <w:rPr>
          <w:b/>
        </w:rPr>
        <w:t>한국어 직역</w:t>
      </w:r>
    </w:p>
    <w:p>
      <w:pPr>
        <w:pStyle w:val="TranslationText"/>
      </w:pPr>
      <w:r>
        <w:t>이와 같은 사람들은 곧 여래의 아뇩다라삼먁삼보리를 짊어진다.</w:t>
      </w:r>
    </w:p>
    <w:p>
      <w:pPr>
        <w:pStyle w:val="Heading2"/>
      </w:pPr>
      <w:r>
        <w:t>문단 196  ·  [0143a15]</w:t>
      </w:r>
    </w:p>
    <w:p>
      <w:pPr>
        <w:keepNext/>
      </w:pPr>
      <w:r>
        <w:rPr>
          <w:b/>
        </w:rPr>
        <w:t>원문</w:t>
      </w:r>
    </w:p>
    <w:p>
      <w:pPr>
        <w:pStyle w:val="SourceText"/>
      </w:pPr>
      <w:r>
        <w:t>[0143a15] 述曰。世親云此為第二示現受持真妙法故。於中初明大機持誦為荷菩提。次顯二乘凡夫不能聽受。此初也。謂受持之者當能證獲菩提。雖現未得後必得故故言荷擔。荷謂荷負擔謂擔揭。言受持者則為負揭得菩提故。</w:t>
      </w:r>
    </w:p>
    <w:p>
      <w:pPr>
        <w:keepNext/>
      </w:pPr>
      <w:r>
        <w:rPr>
          <w:b/>
        </w:rPr>
        <w:t>한국어 직역</w:t>
      </w:r>
    </w:p>
    <w:p>
      <w:pPr>
        <w:pStyle w:val="TranslationText"/>
      </w:pPr>
      <w:r>
        <w:t>술하여 말한다. 세친은 말한다. 이것은 둘째로 참되고 묘한 법을 받아 지니는 것을 드러내기 위한 것이다. 그 가운데 처음은 큰 근기의 사람이 받아 지니고 외우는 것이 보리를 짊어지는 것임을 밝히고, 다음은 이승과 범부가 듣고 받아들일 수 없음을 드러낸다. 이것이 처음이다. 곧 받아 지니는 사람은 장차 능히 보리를 증득하게 된다. 비록 현재에는 아직 얻지 못했더라도 뒤에는 반드시 얻기 때문에 “짊어진다”고 말한다. ‘하(荷)’는 짊어진다는 뜻이고, ‘담(擔)’은 메어 든다는 뜻이다. “받아 지닌다”고 말한 것은 곧 보리를 얻을 것을 짊어지고 메는 것이다.</w:t>
      </w:r>
    </w:p>
    <w:p>
      <w:pPr>
        <w:pStyle w:val="Heading2"/>
      </w:pPr>
      <w:r>
        <w:t>문단 197  ·  [0143a21]</w:t>
      </w:r>
    </w:p>
    <w:p>
      <w:pPr>
        <w:keepNext/>
      </w:pPr>
      <w:r>
        <w:rPr>
          <w:b/>
        </w:rPr>
        <w:t>원문</w:t>
      </w:r>
    </w:p>
    <w:p>
      <w:pPr>
        <w:pStyle w:val="SourceText"/>
      </w:pPr>
      <w:r>
        <w:t>[0143a21] 何以故須菩提若樂小法者著我見人見眾生見壽者見則於此經不能聽受讀誦為人解說。</w:t>
      </w:r>
    </w:p>
    <w:p>
      <w:pPr>
        <w:keepNext/>
      </w:pPr>
      <w:r>
        <w:rPr>
          <w:b/>
        </w:rPr>
        <w:t>한국어 직역</w:t>
      </w:r>
    </w:p>
    <w:p>
      <w:pPr>
        <w:pStyle w:val="TranslationText"/>
      </w:pPr>
      <w:r>
        <w:t>무슨 까닭인가? 수보리여, 만일 작은 법을 좋아하는 자로서 아견·인견·중생견·수자견에 집착한다면, 이 경을 능히 듣고 받아 지니며 읽고 외우고 남을 위하여 해설하지 못한다.</w:t>
      </w:r>
    </w:p>
    <w:p>
      <w:pPr>
        <w:pStyle w:val="Heading2"/>
      </w:pPr>
      <w:r>
        <w:t>문단 198  ·  [0143a23]</w:t>
      </w:r>
    </w:p>
    <w:p>
      <w:pPr>
        <w:keepNext/>
      </w:pPr>
      <w:r>
        <w:rPr>
          <w:b/>
        </w:rPr>
        <w:t>원문</w:t>
      </w:r>
    </w:p>
    <w:p>
      <w:pPr>
        <w:pStyle w:val="SourceText"/>
      </w:pPr>
      <w:r>
        <w:t>[0143a23] 述曰。世親云此第二文。樂小法者謂即二乘。著我等者謂即凡夫也。無著云。此大文第三雙明前二也。</w:t>
      </w:r>
    </w:p>
    <w:p>
      <w:pPr>
        <w:keepNext/>
      </w:pPr>
      <w:r>
        <w:rPr>
          <w:b/>
        </w:rPr>
        <w:t>한국어 직역</w:t>
      </w:r>
    </w:p>
    <w:p>
      <w:pPr>
        <w:pStyle w:val="TranslationText"/>
      </w:pPr>
      <w:r>
        <w:t>술하여 말한다. 세친은 말한다. 이것이 두 번째 문단이다. ‘작은 법을 좋아하는 자’란 곧 이승을 말한다. ‘아 등에 집착한다’는 것은 곧 범부를 말한다. 무착은 말한다. 이 큰 문단의 셋째에서 앞의 두 가지를 함께 밝힌다.</w:t>
      </w:r>
    </w:p>
    <w:p>
      <w:pPr>
        <w:pStyle w:val="Heading2"/>
      </w:pPr>
      <w:r>
        <w:t>문단 199  ·  [0143a26]</w:t>
      </w:r>
    </w:p>
    <w:p>
      <w:pPr>
        <w:keepNext/>
      </w:pPr>
      <w:r>
        <w:rPr>
          <w:b/>
        </w:rPr>
        <w:t>원문</w:t>
      </w:r>
    </w:p>
    <w:p>
      <w:pPr>
        <w:pStyle w:val="SourceText"/>
      </w:pPr>
      <w:r>
        <w:t>[0143a26] 須菩提在在處處若有此經一切世間天人阿脩羅所應供養當知此處則為是塔皆應恭敬作禮圍繞以諸華香而散其處。</w:t>
      </w:r>
    </w:p>
    <w:p>
      <w:pPr>
        <w:keepNext/>
      </w:pPr>
      <w:r>
        <w:rPr>
          <w:b/>
        </w:rPr>
        <w:t>한국어 직역</w:t>
      </w:r>
    </w:p>
    <w:p>
      <w:pPr>
        <w:pStyle w:val="TranslationText"/>
      </w:pPr>
      <w:r>
        <w:t>수보리여, 곳곳마다 만일 이 경이 있으면 일체 세간의 천·인·아수라가 마땅히 공양해야 한다. 이곳은 곧 탑과 같음을 알아야 하니, 모두 공경하여 예배하고 돌며 여러 꽃과 향을 그곳에 뿌려야 한다.</w:t>
      </w:r>
    </w:p>
    <w:p>
      <w:pPr>
        <w:pStyle w:val="Heading2"/>
      </w:pPr>
      <w:r>
        <w:t>문단 200  ·  [0143a28]</w:t>
      </w:r>
    </w:p>
    <w:p>
      <w:pPr>
        <w:keepNext/>
      </w:pPr>
      <w:r>
        <w:rPr>
          <w:b/>
        </w:rPr>
        <w:t>원문</w:t>
      </w:r>
    </w:p>
    <w:p>
      <w:pPr>
        <w:pStyle w:val="SourceText"/>
      </w:pPr>
      <w:r>
        <w:t>[0143a28] 述曰。世親云第三在處皆可尊重也。無著云此為第四天等供養也。</w:t>
      </w:r>
    </w:p>
    <w:p>
      <w:pPr>
        <w:keepNext/>
      </w:pPr>
      <w:r>
        <w:rPr>
          <w:b/>
        </w:rPr>
        <w:t>한국어 직역</w:t>
      </w:r>
    </w:p>
    <w:p>
      <w:pPr>
        <w:pStyle w:val="TranslationText"/>
      </w:pPr>
      <w:r>
        <w:t>술하여 말한다. 세친은 말한다. 셋째는 경이 있는 곳은 모두 존중할 만하다는 것이다. 무착은 말한다. 이것은 넷째로 천신 등이 공양하는 것이다.</w:t>
      </w:r>
    </w:p>
    <w:p>
      <w:pPr>
        <w:pStyle w:val="Heading2"/>
      </w:pPr>
      <w:r>
        <w:t>문단 201  ·  [0143b02]</w:t>
      </w:r>
    </w:p>
    <w:p>
      <w:pPr>
        <w:keepNext/>
      </w:pPr>
      <w:r>
        <w:rPr>
          <w:b/>
        </w:rPr>
        <w:t>원문</w:t>
      </w:r>
    </w:p>
    <w:p>
      <w:pPr>
        <w:pStyle w:val="SourceText"/>
      </w:pPr>
      <w:r>
        <w:t>[0143b02] 復次須菩提善男子善女人受持讀誦此經若為人輕賤是人先世罪業應墮惡道以今世人輕賤故先世罪業則為消滅當得阿耨多羅三藐三菩提。</w:t>
      </w:r>
    </w:p>
    <w:p>
      <w:pPr>
        <w:keepNext/>
      </w:pPr>
      <w:r>
        <w:rPr>
          <w:b/>
        </w:rPr>
        <w:t>한국어 직역</w:t>
      </w:r>
    </w:p>
    <w:p>
      <w:pPr>
        <w:pStyle w:val="TranslationText"/>
      </w:pPr>
      <w:r>
        <w:t>또 수보리여, 선남자·선여인이 이 경을 받아 지니고 읽고 외우다가 남에게 업신여김을 받는다면, 이 사람은 전생의 죄업 때문에 마땅히 악도에 떨어져야 하나, 금생에 남에게 업신여김을 받는 까닭으로 전생의 죄업이 곧 소멸되고 장차 아뇩다라삼먁삼보리를 얻게 된다.</w:t>
      </w:r>
    </w:p>
    <w:p>
      <w:pPr>
        <w:pStyle w:val="Heading2"/>
      </w:pPr>
      <w:r>
        <w:t>문단 202  ·  [0143b05]</w:t>
      </w:r>
    </w:p>
    <w:p>
      <w:pPr>
        <w:keepNext/>
      </w:pPr>
      <w:r>
        <w:rPr>
          <w:b/>
        </w:rPr>
        <w:t>원문</w:t>
      </w:r>
    </w:p>
    <w:p>
      <w:pPr>
        <w:pStyle w:val="SourceText"/>
      </w:pPr>
      <w:r>
        <w:t>[0143b05] 述曰。世親云此第四轉障也。如對法論說故。思造業有五。謂一者他所教勅。謂自無喜樂。二者他所勸請。謂俛仰而作。三者無所了知。謂嬰孩畜生之類。四者根本執著。謂知罪而作。多分出家之類。五者顛倒分別。謂不識[1]為作。多分在家之類。前三造業未必墮地獄。後二造業定墮地獄。此後二業造已應受。由能受持讀誦此經故。轉先重業現世為人輕毀。故應墮惡道之業竝即消滅也。此據中容受持之者若起增上心持誦之者罪頓消滅。亦非為人輕毀轉重令輕也。若其下劣心受持之者未必罪滅也。又釋若時報俱不定者即總消滅。報定時不定者即當來應受之者轉之現世輕受也。由如是故。雖少信受其福多前所捨身命也。無著云此為第五滅罪。於中有三。初明滅罪。次於後末世等顯示多福故。次當知是經等顯示福體及果不可測量故。前中有二。初明罪滅次我念過去等顯示威力。此初也。謂由聽聞持誦此經故。依學無分別智證二空理。二障都亡盡名真滅罪也。謂由愚癡故分別惡業罪生。若聽聞經得智慧故斷除分別。即是罪從心生還從心滅也。由持此經當得真滅罪故。於現在中亦得迴重輕受也。</w:t>
      </w:r>
    </w:p>
    <w:p>
      <w:pPr>
        <w:keepNext/>
      </w:pPr>
      <w:r>
        <w:rPr>
          <w:b/>
        </w:rPr>
        <w:t>한국어 직역</w:t>
      </w:r>
    </w:p>
    <w:p>
      <w:pPr>
        <w:pStyle w:val="TranslationText"/>
      </w:pPr>
      <w:r>
        <w:t>술하여 말한다. 세친은 말한다. 이것은 넷째로 장애를 전환하는 것이다. 『대법론』에서 설한 것과 같다. 의도하여 짓는 업에는 다섯이 있다. 첫째는 남이 가르쳐 명령한 것이다. 곧 자신에게 기뻐하고 좋아하는 마음이 없는 경우이다. 둘째는 남이 권하고 청한 것이다. 곧 마지못해 따라서 하는 경우이다. 셋째는 아는 바가 없는 것이다. 곧 어린아이와 축생의 부류이다. 넷째는 근본적으로 집착하는 것이다. 곧 죄인 줄 알면서도 짓는 것이다. 대부분 출가자의 부류이다. 다섯째는 전도되어 분별하는 것이다. 곧 알지 못하여 행하는 것이다. 대부분 재가자의 부류이다. 앞의 세 가지 업은 반드시 지옥에 떨어지는 것은 아니다. 뒤의 두 가지 업은 반드시 지옥에 떨어진다. 이 뒤의 두 업은 지으면 마땅히 과보를 받아야 한다. 그러나 능히 이 경을 받아 지니고 읽고 외우기 때문에, 먼저 지은 무거운 업을 전환하여 현세에서 남에게 가벼이 여김과 훼욕을 받게 한다. 그러므로 마땅히 악도에 떨어지게 할 업이 모두 곧 소멸한다. 이는 중간 정도로 받아 지니는 사람에 근거한 것이고, 만일 증상심을 일으켜 받아 지니고 외우는 사람이라면 죄가 단번에 소멸한다. 또 남에게 가벼이 여김과 훼욕을 받아 무거운 업을 가볍게 전환하는 것도 아니다. 만일 그가 열등한 마음으로 받아 지닌다면 반드시 죄가 소멸하는 것은 아니다. 또 해석하면, 시기와 과보가 모두 결정되지 않은 업이라면 곧 모두 소멸한다. 과보는 결정되었으나 시기가 결정되지 않은 업이라면, 장래에 마땅히 받아야 할 것을 전환하여 현세에서 가볍게 받는다. 이러한 까닭으로, 비록 조금 믿고 받아들이더라도 그 복이 앞에서 몸과 목숨을 버린 것보다 많다. 무착은 말한다. 이것은 다섯째로 죄를 소멸하는 것이다. 그 가운데 셋이 있다. 처음은 죄가 소멸함을 밝히고, 다음 “후대 말세에” 등은 복이 많음을 드러내며, 다음 “마땅히 이 경을 알아야 한다” 등은 복의 자체와 과보가 헤아릴 수 없음을 드러낸다. 앞부분에는 둘이 있다. 처음은 죄가 소멸함을 밝히고, 다음 “내가 과거를 생각하니” 등은 위력을 드러낸다. 이것이 처음이다. 곧 이 경을 듣고 받아 지니며 외우기 때문에, 무분별지를 배워 인·법 이공의 이치를 증득한다. 두 장애가 모두 다 없어지는 것을 참으로 죄가 소멸한다고 한다. 곧 어리석음 때문에 분별하여 악업과 죄가 생기는데, 경을 듣고 지혜를 얻으면 분별을 끊어 없앤다. 곧 죄는 마음에서 생겼다가 다시 마음에서 소멸하는 것이다. 이 경을 지니면 장차 참으로 죄를 소멸하게 되므로, 현재에도 또한 무거운 업을 돌려 가볍게 받게 된다.</w:t>
      </w:r>
    </w:p>
    <w:p>
      <w:pPr>
        <w:pStyle w:val="EditorialNote"/>
      </w:pPr>
      <w:r>
        <w:t>교감·번역 메모 | [고유명사] 原文은 ‘對法論’이라 하며 특정 논서의 정확한 지칭은 여기서 외부 대조하지 않았다.</w:t>
      </w:r>
    </w:p>
    <w:p>
      <w:pPr>
        <w:pStyle w:val="EditorialNote"/>
      </w:pPr>
      <w:r>
        <w:t>교감·번역 메모 | [구문 불확실] 원문 ‘不識[1]為作’의 `[1]`은 편집 표지이며, ‘不識而作’ 또는 유사한 구문으로 읽힐 가능성이 있으나 원문대로 두었다.</w:t>
      </w:r>
    </w:p>
    <w:p>
      <w:pPr>
        <w:pStyle w:val="EditorialNote"/>
      </w:pPr>
      <w:r>
        <w:t>교감·번역 메모 | [용어] 增上心은 여기서 강하고 뛰어난 마음의 뜻으로 직역했다.</w:t>
      </w:r>
    </w:p>
    <w:p>
      <w:pPr>
        <w:pStyle w:val="Heading2"/>
      </w:pPr>
      <w:r>
        <w:t>문단 203  ·  [0143b29]</w:t>
      </w:r>
    </w:p>
    <w:p>
      <w:pPr>
        <w:keepNext/>
      </w:pPr>
      <w:r>
        <w:rPr>
          <w:b/>
        </w:rPr>
        <w:t>원문</w:t>
      </w:r>
    </w:p>
    <w:p>
      <w:pPr>
        <w:pStyle w:val="SourceText"/>
      </w:pPr>
      <w:r>
        <w:t>[0143b29] 須菩提我念過去無量阿僧祇劫於然燈佛前得值八百四千萬億那由他諸佛悉皆供養承事無空過者。</w:t>
      </w:r>
    </w:p>
    <w:p>
      <w:pPr>
        <w:keepNext/>
      </w:pPr>
      <w:r>
        <w:rPr>
          <w:b/>
        </w:rPr>
        <w:t>한국어 직역</w:t>
      </w:r>
    </w:p>
    <w:p>
      <w:pPr>
        <w:pStyle w:val="TranslationText"/>
      </w:pPr>
      <w:r>
        <w:t>수보리여, 나는 과거 한량없는 아승기겁을 생각하니, 연등불 이전에 팔백사천만억 나유타의 여러 부처를 만나 모두 공양하고 받들어 섬겨 한 분도 헛되이 지나친 적이 없었다.</w:t>
      </w:r>
    </w:p>
    <w:p>
      <w:pPr>
        <w:pStyle w:val="Heading2"/>
      </w:pPr>
      <w:r>
        <w:t>문단 204  ·  [0143c02]</w:t>
      </w:r>
    </w:p>
    <w:p>
      <w:pPr>
        <w:keepNext/>
      </w:pPr>
      <w:r>
        <w:rPr>
          <w:b/>
        </w:rPr>
        <w:t>원문</w:t>
      </w:r>
    </w:p>
    <w:p>
      <w:pPr>
        <w:pStyle w:val="SourceText"/>
      </w:pPr>
      <w:r>
        <w:t>[0143c02] 述曰。此依世親第五文速證佛菩提法也。於中初舉自所得福。次校他受持德。此初也阿僧祇劫者。小乘教說從一至十。十十成百。十百成千。十千成萬。十萬成億。如是六十番積數故名一阿僧祇也。今大乘准華嚴。一百二十番積數成一阿僧祇。仍萬萬為億。億億成兆等也。於燃燈佛前即謂第三僧祇已前也。第三僧祇初逢燃燈佛故。那由他者千萬數。謂在燃燈佛前逢八百四千萬億箇那庾多佛。於中[2]二法供養承事無空過者。然此但其數不論恒沙者。謂所逢佛極少也。謂此且說隨於一地二地等中所逢諸佛。非謂前二僧祇但逢爾所佛也。且依古舊相傳說。釋迦佛於初僧祇逢五恒河沙佛。第二僧祇逢六恒河沙佛。第三僧祇逢七恒河沙者。是則前二僧祇逢無量佛。何獨爾許耶。故知且據隨何時分逢者說也。又涅槃說。初依菩薩逢五[3]恒沙佛。第二依六恒沙乃至第四依菩薩逢八[＊]恒沙佛。其第四依者即第十地菩薩。故知二僧祇逢無量佛也。然有宗說。初僧祇逢七萬五千佛。第二僧祇逢七萬六千佛。第三僧祇逢七萬七千佛也。無著云此顯示威力。謂遠絕高勝故名威力。於中有二。此初文也。</w:t>
      </w:r>
    </w:p>
    <w:p>
      <w:pPr>
        <w:keepNext/>
      </w:pPr>
      <w:r>
        <w:rPr>
          <w:b/>
        </w:rPr>
        <w:t>한국어 직역</w:t>
      </w:r>
    </w:p>
    <w:p>
      <w:pPr>
        <w:pStyle w:val="TranslationText"/>
      </w:pPr>
      <w:r>
        <w:t>술하여 말한다. 이는 세친에 의하면 다섯째 문단으로, 부처의 보리법을 속히 증득함을 밝힌 것이다. 그 가운데 처음은 자신이 얻은 복을 들고, 다음은 다른 사람이 받아 지닌 공덕과 비교한다. 이것이 처음이다. ‘아승기겁’이란, 소승교에서는 하나에서 열까지를 말하고, 열 개의 열이 백이 되고, 열 개의 백이 천이 되며, 열 개의 천이 만이 되고, 열 개의 만이 억이 된다. 이와 같이 예순 번 수를 쌓기 때문에 하나의 아승기라고 한다. 지금 대승은 『화엄경』에 준하면, 백이십 번 수를 쌓아 하나의 아승기가 된다. 또 만만을 억으로 삼고, 억억을 조 등으로 삼는다. ‘연등불 이전’이라는 것은 곧 제3아승기 이전을 말한다. 제3아승기 초기에 연등불을 만났기 때문이다. ‘나유타’는 천만의 수이다. 곧 연등불 이전에 팔백사천만억 개의 나유타 부처를 만났다는 것이다. 그 가운데 두 가지 법, 곧 공양과 받들어 섬김에 있어 헛되이 지나친 일이 없었다. 그러나 여기서 다만 그 수만 말하고 항하사라고 논하지 않은 것은, 곧 만난 부처의 수가 지극히 적다는 뜻이다. 이는 우선 어느 한 지·두 지 등의 가운데에서 만난 여러 부처를 말한 것이다. 앞의 두 아승기 동안 단지 그만큼의 부처만 만났다는 뜻이 아니다. 우선 옛날부터 전해 온 설에 의하면, 석가불은 첫째 아승기에 다섯 항하사 부처를 만났고, 둘째 아승기에 여섯 항하사 부처를 만났으며, 셋째 아승기에 일곱 항하사 부처를 만났다고 한다. 그렇다면 앞의 두 아승기 동안 한량없는 부처를 만난 셈이다. 어찌 유독 그 정도뿐이겠는가? 그러므로 어떤 특정 시분에서 만난 부처를 들어 말한 것임을 알아야 한다. 또 『열반경』에서는 말한다. 초의(初依) 보살은 다섯 항하사 부처를 만나고, 제2의(第二依) [보살은] 여섯 항하사 부처를 만나며, 나아가 제4의(第四依) 보살은 여덟 항하사 부처를 만난다. 그 제4의(第四依)는 곧 제10지 보살이다. 그러므로 두 아승기 동안 한량없는 부처를 만났음을 알 수 있다. 그러나 유부에서는 말한다. 첫째 아승기에 칠만오천 부처를 만나고, 둘째 아승기에 칠만육천 부처를 만나며, 셋째 아승기에 칠만칠천 부처를 만난다고 한다. 무착은 말한다. 이것은 위력을 드러낸 것이다. 멀리 뛰어나고 높이 뛰어난 까닭에 위력이라 한다. 그 가운데 둘이 있다. 이것이 첫 번째 문단이다.</w:t>
      </w:r>
    </w:p>
    <w:p>
      <w:pPr>
        <w:pStyle w:val="EditorialNote"/>
      </w:pPr>
      <w:r>
        <w:t>교감·번역 메모 | [구문] `二法`은 뒤의 `供養·承事` 두 항목을 가리키는 것으로 읽었다.</w:t>
      </w:r>
    </w:p>
    <w:p>
      <w:pPr>
        <w:pStyle w:val="EditorialNote"/>
      </w:pPr>
      <w:r>
        <w:t>교감·번역 메모 | [구문 불확실] `[3]`은 편집 표지이다. ‘初依菩薩’은 보살의 의지 단계에 관한 용어로 보이나 여기서는 직역을 보존한다.</w:t>
      </w:r>
    </w:p>
    <w:p>
      <w:pPr>
        <w:pStyle w:val="EditorialNote"/>
      </w:pPr>
      <w:r>
        <w:t>교감·번역 메모 | [편집기호] `[＊]`를 원문 그대로 보존하였다.</w:t>
      </w:r>
    </w:p>
    <w:p>
      <w:pPr>
        <w:pStyle w:val="EditorialNote"/>
      </w:pPr>
      <w:r>
        <w:t>교감·번역 메모 | [용어] 有宗은 일반적으로 설일체유부 계통을 가리키는 표현이나 여기서는 원문의 약칭을 그대로 ‘유부’로 옮겼다.</w:t>
      </w:r>
    </w:p>
    <w:p>
      <w:pPr>
        <w:pStyle w:val="Heading2"/>
      </w:pPr>
      <w:r>
        <w:t>문단 205  ·  [0143c26]</w:t>
      </w:r>
    </w:p>
    <w:p>
      <w:pPr>
        <w:keepNext/>
      </w:pPr>
      <w:r>
        <w:rPr>
          <w:b/>
        </w:rPr>
        <w:t>원문</w:t>
      </w:r>
    </w:p>
    <w:p>
      <w:pPr>
        <w:pStyle w:val="SourceText"/>
      </w:pPr>
      <w:r>
        <w:t>[0143c26] 若復有人於後末世能受持讀誦此經所得功德於我所供養諸佛功德百分不及一千萬億分乃至算數譬喻所不能及。</w:t>
      </w:r>
    </w:p>
    <w:p>
      <w:pPr>
        <w:keepNext/>
      </w:pPr>
      <w:r>
        <w:rPr>
          <w:b/>
        </w:rPr>
        <w:t>한국어 직역</w:t>
      </w:r>
    </w:p>
    <w:p>
      <w:pPr>
        <w:pStyle w:val="TranslationText"/>
      </w:pPr>
      <w:r>
        <w:t>또 어떤 사람이 후대 말세에 능히 이 경을 받아 지니고 읽고 외운다면, 그가 얻는 공덕에 비하면 내가 여러 부처에게 공양한 공덕은 백분의 일에도 미치지 못하고 천만억분에 이르기까지, 나아가 산수와 비유로도 미칠 수 없다.</w:t>
      </w:r>
    </w:p>
    <w:p>
      <w:pPr>
        <w:pStyle w:val="Heading2"/>
      </w:pPr>
      <w:r>
        <w:t>문단 206  ·  [0143c28]</w:t>
      </w:r>
    </w:p>
    <w:p>
      <w:pPr>
        <w:keepNext/>
      </w:pPr>
      <w:r>
        <w:rPr>
          <w:b/>
        </w:rPr>
        <w:t>원문</w:t>
      </w:r>
    </w:p>
    <w:p>
      <w:pPr>
        <w:pStyle w:val="SourceText"/>
      </w:pPr>
      <w:r>
        <w:t>[0143c28] 述曰。世親釋云此第二以他受持功德而校量也。謂供養諸佛但是福門助菩提法。聽聞持誦能生慧解破裂生死故也。謂菩薩雖復餘行百千諸行。若不修習慧波羅蜜。終不能得識達道理契證真如斷除分別生死根本。是故聽聞速證菩提也。無著云此文。第二文也。</w:t>
      </w:r>
    </w:p>
    <w:p>
      <w:pPr>
        <w:keepNext/>
      </w:pPr>
      <w:r>
        <w:rPr>
          <w:b/>
        </w:rPr>
        <w:t>한국어 직역</w:t>
      </w:r>
    </w:p>
    <w:p>
      <w:pPr>
        <w:pStyle w:val="TranslationText"/>
      </w:pPr>
      <w:r>
        <w:t>술하여 말한다. 세친의 해석에 의하면 이것은 둘째로 다른 사람이 받아 지닌 공덕과 비교한 것이다. 여러 부처에게 공양하는 것은 다만 복의 문으로서 보리법을 돕는 것이고, 듣고 받아 지니며 외우는 것은 지혜와 이해를 일으켜 생사를 깨뜨릴 수 있기 때문이다. 곧 보살이 비록 그 밖의 백천 가지 행을 닦더라도, 만일 혜바라밀을 닦아 익히지 않으면, 끝내 도리를 알아 통달하고 진여에 계합하며 분별이라는 생사의 근본을 끊어 없앨 수 없다. 그러므로 듣는 것이 보리를 속히 증득하게 한다. 무착은 말한다. 이 문단은, 두 번째 문단이다.</w:t>
      </w:r>
    </w:p>
    <w:p>
      <w:pPr>
        <w:pStyle w:val="Heading2"/>
      </w:pPr>
      <w:r>
        <w:t>문단 207  ·  [0144a06]</w:t>
      </w:r>
    </w:p>
    <w:p>
      <w:pPr>
        <w:keepNext/>
      </w:pPr>
      <w:r>
        <w:rPr>
          <w:b/>
        </w:rPr>
        <w:t>원문</w:t>
      </w:r>
    </w:p>
    <w:p>
      <w:pPr>
        <w:pStyle w:val="SourceText"/>
      </w:pPr>
      <w:r>
        <w:t>[0144a06] 須菩提若善男子善女人於後末世有受持讀誦此經所得功德我若具說者或有人聞心則狂亂狐疑不信。</w:t>
      </w:r>
    </w:p>
    <w:p>
      <w:pPr>
        <w:keepNext/>
      </w:pPr>
      <w:r>
        <w:rPr>
          <w:b/>
        </w:rPr>
        <w:t>한국어 직역</w:t>
      </w:r>
    </w:p>
    <w:p>
      <w:pPr>
        <w:pStyle w:val="TranslationText"/>
      </w:pPr>
      <w:r>
        <w:t>수보리여, 만일 선남자·선여인이 후대 말세에 이 경을 받아 지니고 읽고 외워 얻는 공덕을 내가 자세히 말한다면, 어떤 사람은 듣고 마음이 곧 광란하여 의심하고 믿지 않을 것이다.</w:t>
      </w:r>
    </w:p>
    <w:p>
      <w:pPr>
        <w:pStyle w:val="Heading2"/>
      </w:pPr>
      <w:r>
        <w:t>문단 208  ·  [0144a08]</w:t>
      </w:r>
    </w:p>
    <w:p>
      <w:pPr>
        <w:keepNext/>
      </w:pPr>
      <w:r>
        <w:rPr>
          <w:b/>
        </w:rPr>
        <w:t>원문</w:t>
      </w:r>
    </w:p>
    <w:p>
      <w:pPr>
        <w:pStyle w:val="SourceText"/>
      </w:pPr>
      <w:r>
        <w:t>[0144a08] 述曰。世親第六文也。於中初明勢力廣大聞或狐疑。次顯所得果妙非思量境。此初也。此意云。謂無始來於一切眾生所有殺盜等心行殺盜等業為怨為害。一聞一讀此經發菩提心永除怨害。於一切眾生所永無殺盜等心。與諸眾生為父為母津濟教導。恒為勝友方便。共為親眷而行孝義。示為朋友而行篤信。示為臣輔而有忠良。示為君王方便撫救。乃至示為男女或下賤等。若作長者。長者中尊如無垢稱廣說其行。當來成佛功德無窮能盡未來化有情類。如是功德廣大無邊但由聽聞而得生故。故若具說愚夫無智聞或狂疑也。言狂亂者。謂或聞經不信返生憎謗因狂亂故也。或由不信當來感得狂亂之果也。無著云此第三顯示多福也。於中亦二。初明德多難信聞或狂疑。次明福果甚深不可量測。此初也。</w:t>
      </w:r>
    </w:p>
    <w:p>
      <w:pPr>
        <w:keepNext/>
      </w:pPr>
      <w:r>
        <w:rPr>
          <w:b/>
        </w:rPr>
        <w:t>한국어 직역</w:t>
      </w:r>
    </w:p>
    <w:p>
      <w:pPr>
        <w:pStyle w:val="TranslationText"/>
      </w:pPr>
      <w:r>
        <w:t>술하여 말한다. 세친의 여섯째 문단이다. 그 가운데 처음은 위력이 광대하여 듣는 이가 혹 의심함을 밝히고, 다음은 얻는 과보가 묘하여 사량의 경계가 아님을 드러낸다. 이것이 처음이다. 이 뜻은 이러하다. 무시 이래 일체 중생을 향해 살생·도둑질 등의 마음을 품고 살생·도둑질 등의 업을 행하여 원수가 되고 해가 되었으나, 이 경을 한 번 듣고 한 번 읽어 보리심을 내면 영원히 원수와 해침을 없앤다. 일체 중생을 향하여 영원히 살생·도둑질 등의 마음이 없어진다. 모든 중생에게 아버지가 되기도 하고 어머니가 되기도 하며, 건져 주고 가르쳐 인도한다. 항상 뛰어난 벗이 되어 방편을 베풀고, 함께 친족이 되어 효와 의를 행하며, 벗으로 나타나 돈독한 신의를 행하고, 신하와 보좌자로 나타나 충성과 선량함을 갖추며, 군왕으로 나타나 방편으로 어루만지고 구제한다. 나아가 남자나 여자 또는 하천한 이 등으로 나타나기도 한다. 만일 장자가 된다면, 장자들 가운데 존귀한 이가 되니, 『무구칭경』에서 그 행을 널리 설한 것과 같다. 장래에 성불하면 공덕이 다함이 없어 미래가 다하도록 유정의 부류를 교화할 수 있다. 이와 같은 공덕이 광대하고 가없지만 단지 듣는 데서 생겨나는 것이므로, 그러므로 만일 자세히 말하면 어리석고 지혜 없는 사람은 듣고 혹 광란하거나 의심할 것이다. ‘광란’이라고 한 것은, 혹 경을 듣고 믿지 않으며 도리어 미워하고 비방하는 마음을 내는데, 그것이 광란에서 비롯된다는 뜻이다. 또는 믿지 않음으로 말미암아 장래에 광란의 과보를 받게 된다는 뜻이다. 무착은 말한다. 이것은 셋째로 복이 많음을 드러낸 것이다. 그 가운데에도 둘이 있다. 처음은 공덕이 많아 믿기 어려우므로 듣는 이가 혹 광란하거나 의심함을 밝히고, 다음은 복의 과보가 매우 깊어 헤아려 측량할 수 없음을 밝힌다. 이것이 처음이다.</w:t>
      </w:r>
    </w:p>
    <w:p>
      <w:pPr>
        <w:pStyle w:val="EditorialNote"/>
      </w:pPr>
      <w:r>
        <w:t>교감·번역 메모 | [고유명사] 無垢稱은 유마힐을 가리키는 번역명 계열로 보이지만, 원문에 따라 ‘무구칭’으로 옮겼다.</w:t>
      </w:r>
    </w:p>
    <w:p>
      <w:pPr>
        <w:pStyle w:val="Heading2"/>
      </w:pPr>
      <w:r>
        <w:t>문단 209  ·  [0144a25]</w:t>
      </w:r>
    </w:p>
    <w:p>
      <w:pPr>
        <w:keepNext/>
      </w:pPr>
      <w:r>
        <w:rPr>
          <w:b/>
        </w:rPr>
        <w:t>원문</w:t>
      </w:r>
    </w:p>
    <w:p>
      <w:pPr>
        <w:pStyle w:val="SourceText"/>
      </w:pPr>
      <w:r>
        <w:t>[0144a25] 須菩提當知是經義不可思議果報亦不可思議。</w:t>
      </w:r>
    </w:p>
    <w:p>
      <w:pPr>
        <w:keepNext/>
      </w:pPr>
      <w:r>
        <w:rPr>
          <w:b/>
        </w:rPr>
        <w:t>한국어 직역</w:t>
      </w:r>
    </w:p>
    <w:p>
      <w:pPr>
        <w:pStyle w:val="TranslationText"/>
      </w:pPr>
      <w:r>
        <w:t>수보리여, 마땅히 알아야 한다. 이 경의 뜻은 불가사의하고 과보 또한 불가사의하다.</w:t>
      </w:r>
    </w:p>
    <w:p>
      <w:pPr>
        <w:pStyle w:val="Heading2"/>
      </w:pPr>
      <w:r>
        <w:t>문단 210  ·  [0144a26]</w:t>
      </w:r>
    </w:p>
    <w:p>
      <w:pPr>
        <w:keepNext/>
      </w:pPr>
      <w:r>
        <w:rPr>
          <w:b/>
        </w:rPr>
        <w:t>원문</w:t>
      </w:r>
    </w:p>
    <w:p>
      <w:pPr>
        <w:pStyle w:val="SourceText"/>
      </w:pPr>
      <w:r>
        <w:t>[0144a26] 述曰。此第二文也。謂經詮無相之義。持之者當獲菩提大果。教義既自難量。果報亦難思測也。故經說有三種物覆之即好露之即惡。謂愚癡人外道典籍及婦人也。有三種物露之即好覆之即惡。[1]如智慧人佛法經典及日月。謂此般若未開卷時與外典無別。既開卷已或講或讀。能破眾生百千罪障能得菩提。故受持者功德甚多。縱捨多身命不可比量也。</w:t>
      </w:r>
    </w:p>
    <w:p>
      <w:pPr>
        <w:keepNext/>
      </w:pPr>
      <w:r>
        <w:rPr>
          <w:b/>
        </w:rPr>
        <w:t>한국어 직역</w:t>
      </w:r>
    </w:p>
    <w:p>
      <w:pPr>
        <w:pStyle w:val="TranslationText"/>
      </w:pPr>
      <w:r>
        <w:t>술하여 말한다. 이것이 두 번째 문단이다. 곧 이 경은 무상의 뜻을 드러내며, 이를 지니는 사람은 장차 보리의 큰 과보를 얻게 된다. 교와 뜻 자체가 이미 헤아리기 어렵고, 과보 또한 생각하여 측량하기 어렵다. 그러므로 경에서 세 가지 물건은 덮어 두면 좋고 드러내면 나쁘다고 말한다. 곧 어리석은 사람, 외도의 전적, 부인이다. 또 세 가지 물건은 드러내면 좋고 덮어 두면 나쁘다고 한다. 곧 지혜로운 사람, 불법의 경전, 해와 달이다. 이 반야는 아직 책을 펼치지 않았을 때에는 외전과 다름이 없지만, 책을 펼친 뒤 강설하거나 읽으면, 중생의 백천 죄장애를 깨뜨리고 보리를 얻을 수 있다. 그러므로 받아 지니는 사람의 공덕이 매우 많다. 비록 많은 몸과 목숨을 버리더라도 비교하여 헤아릴 수 없다.</w:t>
      </w:r>
    </w:p>
    <w:p>
      <w:pPr>
        <w:pStyle w:val="EditorialNote"/>
      </w:pPr>
      <w:r>
        <w:t>교감·번역 메모 | [편집기호] `[1]`은 원문 편집 표지로 보존하였다.</w:t>
      </w:r>
    </w:p>
    <w:p>
      <w:pPr>
        <w:pStyle w:val="Heading2"/>
      </w:pPr>
      <w:r>
        <w:t>문단 211  ·  [0144b06]</w:t>
      </w:r>
    </w:p>
    <w:p>
      <w:pPr>
        <w:keepNext/>
      </w:pPr>
      <w:r>
        <w:rPr>
          <w:b/>
        </w:rPr>
        <w:t>원문</w:t>
      </w:r>
    </w:p>
    <w:p>
      <w:pPr>
        <w:pStyle w:val="SourceText"/>
      </w:pPr>
      <w:r>
        <w:t>[0144b06] 爾時須菩提白佛言世尊善男子善女人發阿耨多羅三藐三菩提心云何應住云何降伏其心。</w:t>
      </w:r>
    </w:p>
    <w:p>
      <w:pPr>
        <w:keepNext/>
      </w:pPr>
      <w:r>
        <w:rPr>
          <w:b/>
        </w:rPr>
        <w:t>한국어 직역</w:t>
      </w:r>
    </w:p>
    <w:p>
      <w:pPr>
        <w:pStyle w:val="TranslationText"/>
      </w:pPr>
      <w:r>
        <w:t>그때 수보리가 부처께 아뢰었다. “세존이시여, 선남자·선여인이 아뇩다라삼먁삼보리심을 냈다면 어떻게 머물러야 하며, 어떻게 그 마음을 항복시켜야 합니까?”</w:t>
      </w:r>
    </w:p>
    <w:p>
      <w:pPr>
        <w:pStyle w:val="Heading2"/>
      </w:pPr>
      <w:r>
        <w:t>문단 212  ·  [0144b08]</w:t>
      </w:r>
    </w:p>
    <w:p>
      <w:pPr>
        <w:keepNext/>
      </w:pPr>
      <w:r>
        <w:rPr>
          <w:b/>
        </w:rPr>
        <w:t>원문</w:t>
      </w:r>
    </w:p>
    <w:p>
      <w:pPr>
        <w:pStyle w:val="SourceText"/>
      </w:pPr>
      <w:r>
        <w:t>[0144b08] 述曰。世親云此第二周說也。謂上來未解發心者教令進發。未解修行者教令修行。未能伏斷諸障者教降伏竟。今此一周為已發心菩薩言我能發心乃至第三已斷障者言我能斷。由生分別故則障於菩提。分別者謂所知障正障於不住道也。謂若發心修行等時。以無分別智冥契真理。不生分別言我能然名不住道。不住生死及涅槃故。若有分別則為非證故名為障也。故二乘有法執為涅槃所拘便即取寂。凡夫有生執為生死所縛不能出離。菩薩具大悲智故不為兩邊所拘。故名不住也。若行而有執是則為涅槃所縛。若不行而執為生死所拘名為有住。要熾然行三而不起我能之執。方得住於不住道也。或前為初機利機。後為後機鈍機也。就此之中初當宗正明。次於燃燈佛下廣釋眾疑。初中有二。初善現為問次如來為答。此初也。無著云此第十五為證道時遠離喜動故。即是離障住處中第十一為遠離自取故有此文。謂菩薩於發心修行時自見得勝處作是念。我能發心修行等。如是自取為勝言餘不是。為令遠離此取故名為遠離自取也。</w:t>
      </w:r>
    </w:p>
    <w:p>
      <w:pPr>
        <w:keepNext/>
      </w:pPr>
      <w:r>
        <w:rPr>
          <w:b/>
        </w:rPr>
        <w:t>한국어 직역</w:t>
      </w:r>
    </w:p>
    <w:p>
      <w:pPr>
        <w:pStyle w:val="TranslationText"/>
      </w:pPr>
      <w:r>
        <w:t>술하여 말한다. 세친은 말한다. 이것은 제2주설이다. 곧 이상에서는 발심을 이해하지 못한 자에게 나아가 발심하도록 가르쳤고, 수행을 이해하지 못한 자에게 수행하도록 가르쳤으며, 여러 장애를 굴복시키고 끊지 못한 자에게 항복시키도록 가르치는 것을 마쳤다. 지금 이 한 주는 이미 발심한 보살이 “내가 능히 발심한다”고 말하는 경우에서부터, 나아가 셋째로 이미 장애를 끊은 자가 “내가 능히 끊는다”고 말하는 경우를 위하여 설한다. 분별을 일으키기 때문에 곧 보리를 장애한다. 분별이란 소지장으로서 바로 불주도(不住道)를 장애하는 것이다. 곧 발심하고 수행하는 등의 때에, 무분별지로 진리에 그윽이 계합하여, “내가 능히 그렇게 한다”는 분별을 내지 않는 것을 불주도라 한다. 생사에도 열반에도 머물지 않기 때문이다. 만일 분별이 있으면 곧 증득이 아니므로 장애라고 한다. 그러므로 이승은 법집이 있어 열반에 얽매이므로 곧 적멸을 취한다. 범부는 생에 대한 집착이 있어 생사에 얽매이므로 벗어나지 못한다. 보살은 대비와 지혜를 갖추었으므로 양변에 구속되지 않는다. 그러므로 불주라고 한다. 행하면서 집착이 있으면 곧 열반에 얽매이고, 행하지 않으면서 집착하면 생사에 구속되므로 유주라 한다. 반드시 세 가지를 치열하게 행하면서도 “내가 능히 한다”는 집착을 일으키지 않아야, 비로소 불주도에 머물 수 있다. 또는 앞의 한 주는 초심의 영리한 근기를 위한 것이고, 뒤의 한 주는 뒤의 둔한 근기를 위한 것이라고도 한다. 이 가운데 처음은 본래의 종지를 바로 밝히고, 다음 “연등불에게서” 이하는 여러 의심을 널리 해석한다. 처음 가운데 둘이 있다. 처음은 선현이 질문하고, 다음은 여래가 답한다. 이것이 처음이다. 무착은 말한다. 이것은 열다섯째로 증도 때의 기쁨과 동요를 멀리 여의기 위한 것이다. 곧 이장주처 가운데 열한째로 스스로 취하는 것을 멀리 여의기 위한 것이므로 이 문단이 있다. 보살이 발심하고 수행할 때 스스로 뛰어난 곳을 얻었다고 보고 이런 생각을 한다. “내가 능히 발심하고 수행한다.” 이처럼 스스로 취하여 자신을 뛰어나다 하고 나머지는 그렇지 않다고 말한다. 이러한 취착을 멀리 여의게 하기 때문에 ‘자취를 멀리 여읨’이라고 한다.</w:t>
      </w:r>
    </w:p>
    <w:p>
      <w:pPr>
        <w:pStyle w:val="EditorialNote"/>
      </w:pPr>
      <w:r>
        <w:t>교감·번역 메모 | [용어] 不住道는 생사와 열반 어느 한쪽에도 머물지 않는 보살도의 뜻으로 문맥상 보존하였다.</w:t>
      </w:r>
    </w:p>
    <w:p>
      <w:pPr>
        <w:pStyle w:val="EditorialNote"/>
      </w:pPr>
      <w:r>
        <w:t>교감·번역 메모 | [구문 불확실] ‘行三’이 앞 문맥의 발심·수행·항복의 세 가지를 가리키는 것으로 보아 직역하였다.</w:t>
      </w:r>
    </w:p>
    <w:p>
      <w:pPr>
        <w:pStyle w:val="Heading2"/>
      </w:pPr>
      <w:r>
        <w:t>문단 213  ·  [0144c01]</w:t>
      </w:r>
    </w:p>
    <w:p>
      <w:pPr>
        <w:keepNext/>
      </w:pPr>
      <w:r>
        <w:rPr>
          <w:b/>
        </w:rPr>
        <w:t>원문</w:t>
      </w:r>
    </w:p>
    <w:p>
      <w:pPr>
        <w:pStyle w:val="SourceText"/>
      </w:pPr>
      <w:r>
        <w:t>[0144c01] 佛告須菩提「善男子善女人發阿耨多羅三藐三菩提心者當生如是心我應滅度一切眾生滅度一切眾生已而無有一眾生實滅度者何以故須菩提若菩薩有我相人相眾生相壽者相」則非菩薩。</w:t>
      </w:r>
    </w:p>
    <w:p>
      <w:pPr>
        <w:keepNext/>
      </w:pPr>
      <w:r>
        <w:rPr>
          <w:b/>
        </w:rPr>
        <w:t>한국어 직역</w:t>
      </w:r>
    </w:p>
    <w:p>
      <w:pPr>
        <w:pStyle w:val="TranslationText"/>
      </w:pPr>
      <w:r>
        <w:t>부처께서 수보리에게 말씀하셨다. “선남자·선여인이 아뇩다라삼먁삼보리심을 냈다면 마땅히 이와 같은 마음을 내야 한다. ‘나는 일체 중생을 멸도해야 한다.’ 일체 중생을 멸도한 뒤에도 실제로 멸도된 한 중생도 없다. 무슨 까닭인가? 수보리여, 만일 보살에게 아상·인상·중생상·수자상이 있다면 곧 보살이 아니다.”</w:t>
      </w:r>
    </w:p>
    <w:p>
      <w:pPr>
        <w:pStyle w:val="Heading2"/>
      </w:pPr>
      <w:r>
        <w:t>문단 214  ·  [0144c05]</w:t>
      </w:r>
    </w:p>
    <w:p>
      <w:pPr>
        <w:keepNext/>
      </w:pPr>
      <w:r>
        <w:rPr>
          <w:b/>
        </w:rPr>
        <w:t>원문</w:t>
      </w:r>
    </w:p>
    <w:p>
      <w:pPr>
        <w:pStyle w:val="SourceText"/>
      </w:pPr>
      <w:r>
        <w:t>[0144c05] 述曰。世親云。就此佛答之中。初答其初問以例餘二舉一隅故。次釋違不住義。此初也。此意云。發心修行等本擬除病。既存我執病乃轉生。欲令雖復發心內亡其我勿念我能。修行亦然降伏例爾。故答初問餘令例知也。然此文中准前亦有四心。云我應滅度者是第一心。一切眾生者是廣大心。餘二准文詳之易了。無著釋云即此之中答前三問也。謂當生如是心者答初問。滅度一切眾生已而無有一眾生實滅度者此答第二問。謂度眾生時不生自取云我能然。要須外不作有眾生相。內不起我能執。契順真理而度有情方名修行。若菩薩有我相等者答第三問。要證人法二空之理二障乃能除方名降伏。若云我能便非契會也。</w:t>
      </w:r>
    </w:p>
    <w:p>
      <w:pPr>
        <w:keepNext/>
      </w:pPr>
      <w:r>
        <w:rPr>
          <w:b/>
        </w:rPr>
        <w:t>한국어 직역</w:t>
      </w:r>
    </w:p>
    <w:p>
      <w:pPr>
        <w:pStyle w:val="TranslationText"/>
      </w:pPr>
      <w:r>
        <w:t>술하여 말한다. 세친은 말한다. 이 부처의 답 가운데에서, 처음은 첫 번째 질문에 답하고 나머지 두 질문은 한 모퉁이를 들어 유추하게 한다. 다음은 불주의 뜻에 어긋나는 것을 해석한다. 이것이 처음이다. 이 뜻은 이러하다. 발심하고 수행하는 등은 본래 병을 제거하기 위한 것인데, 이미 아집을 남겨 두면 병이 도리어 더 생긴다. 그러므로 비록 발심하더라도 안으로 ‘나’를 없애고 “내가 능히 한다”고 생각하지 않게 하려는 것이다. 수행도 그러하고 항복도 이에 준한다. 그러므로 첫 질문에 답하고 나머지는 유추하여 알게 한다. 그러나 이 문단은 앞에 준하면 또한 네 가지 마음이 있다. “내가 마땅히 멸도해야 한다”는 것이 첫 번째 마음이고, “일체 중생”은 광대한 마음이다. 나머지 둘은 문장을 살펴보면 쉽게 알 수 있다. 무착의 해석에 따르면 바로 이 가운데서 앞의 세 질문에 답한다. “마땅히 이와 같은 마음을 내야 한다”는 것은 첫 질문에 답한 것이다. “일체 중생을 멸도하고도 실제로 멸도된 한 중생도 없다”는 것은 두 번째 질문에 답한 것이다. 곧 중생을 제도할 때 스스로 “내가 능히 그렇게 한다”고 취착하지 않는다. 반드시 밖으로 중생이 있다는 상을 짓지 않고, 안으로 ‘내가 능히 한다’는 집착을 일으키지 않으며, 진리에 계합하고 수순하면서 유정을 제도해야 비로소 수행이라 한다. “만일 보살에게 아상 등이 있다면”은 세 번째 질문에 답한 것이다. 반드시 인·법 이공의 이치를 증득하여 두 장애를 제거해야 비로소 항복이라 한다. 만일 “내가 능히 한다”고 말하면 곧 계합하여 증득한 것이 아니다.</w:t>
      </w:r>
    </w:p>
    <w:p>
      <w:pPr>
        <w:pStyle w:val="Heading2"/>
      </w:pPr>
      <w:r>
        <w:t>문단 215  ·  [0144c20]</w:t>
      </w:r>
    </w:p>
    <w:p>
      <w:pPr>
        <w:keepNext/>
      </w:pPr>
      <w:r>
        <w:rPr>
          <w:b/>
        </w:rPr>
        <w:t>원문</w:t>
      </w:r>
    </w:p>
    <w:p>
      <w:pPr>
        <w:pStyle w:val="SourceText"/>
      </w:pPr>
      <w:r>
        <w:t>[0144c20] 所以者何須「菩提實無有法發阿耨多羅三藐三」菩提者。</w:t>
      </w:r>
    </w:p>
    <w:p>
      <w:pPr>
        <w:keepNext/>
      </w:pPr>
      <w:r>
        <w:rPr>
          <w:b/>
        </w:rPr>
        <w:t>한국어 직역</w:t>
      </w:r>
    </w:p>
    <w:p>
      <w:pPr>
        <w:pStyle w:val="TranslationText"/>
      </w:pPr>
      <w:r>
        <w:t>그 까닭은 무엇인가? 수보리여, 실제로 어떤 법도 아뇩다라삼먁삼보리를 발한 자라고 할 만한 것이 없다.</w:t>
      </w:r>
    </w:p>
    <w:p>
      <w:pPr>
        <w:pStyle w:val="EditorialNote"/>
      </w:pPr>
      <w:r>
        <w:t>교감·번역 메모 | [구두 불확실] 원문은 ‘須「菩提’로 인용부호가 ‘須菩提’ 사이에 들어가 있으나 위치를 그대로 보존한다.</w:t>
      </w:r>
    </w:p>
    <w:p>
      <w:pPr>
        <w:pStyle w:val="Heading2"/>
      </w:pPr>
      <w:r>
        <w:t>문단 216  ·  [0144c21]</w:t>
      </w:r>
    </w:p>
    <w:p>
      <w:pPr>
        <w:keepNext/>
      </w:pPr>
      <w:r>
        <w:rPr>
          <w:b/>
        </w:rPr>
        <w:t>원문</w:t>
      </w:r>
    </w:p>
    <w:p>
      <w:pPr>
        <w:pStyle w:val="SourceText"/>
      </w:pPr>
      <w:r>
        <w:t>[0144c21] 述曰。世親云此釋障不住道義也。謂以無分別智內證之時。我法本空都無所有。不作我能發心之念。故言無有[2]有法發心之者也。</w:t>
      </w:r>
    </w:p>
    <w:p>
      <w:pPr>
        <w:keepNext/>
      </w:pPr>
      <w:r>
        <w:rPr>
          <w:b/>
        </w:rPr>
        <w:t>한국어 직역</w:t>
      </w:r>
    </w:p>
    <w:p>
      <w:pPr>
        <w:pStyle w:val="TranslationText"/>
      </w:pPr>
      <w:r>
        <w:t>술하여 말한다. 세친은 말한다. 이것은 불주도를 장애한다는 뜻을 해석한 것이다. 곧 무분별지로 안에서 증득할 때, 아와 법은 본래 공하여 전혀 있는 바가 없다. “내가 능히 발심한다”는 생각을 짓지 않는다. 그러므로 “발심하는 자라고 할 만한 어떤 법도 없다”고 말한다.</w:t>
      </w:r>
    </w:p>
    <w:p>
      <w:pPr>
        <w:pStyle w:val="EditorialNote"/>
      </w:pPr>
      <w:r>
        <w:t>교감·번역 메모 | [편집기호] 원문 ‘無有[2]有法’의 `[2]`는 편집 표지로 보존하였다.</w:t>
      </w:r>
    </w:p>
    <w:p>
      <w:pPr>
        <w:pStyle w:val="Heading2"/>
      </w:pPr>
      <w:r>
        <w:t>문단 217  ·  [0144c25]</w:t>
      </w:r>
    </w:p>
    <w:p>
      <w:pPr>
        <w:keepNext/>
      </w:pPr>
      <w:r>
        <w:rPr>
          <w:b/>
        </w:rPr>
        <w:t>원문</w:t>
      </w:r>
    </w:p>
    <w:p>
      <w:pPr>
        <w:pStyle w:val="SourceText"/>
      </w:pPr>
      <w:r>
        <w:t>[0144c25] 須菩提於「意云何如來於然燈佛所有法得阿耨多羅三藐」三菩提不。</w:t>
      </w:r>
    </w:p>
    <w:p>
      <w:pPr>
        <w:keepNext/>
      </w:pPr>
      <w:r>
        <w:rPr>
          <w:b/>
        </w:rPr>
        <w:t>한국어 직역</w:t>
      </w:r>
    </w:p>
    <w:p>
      <w:pPr>
        <w:pStyle w:val="TranslationText"/>
      </w:pPr>
      <w:r>
        <w:t>수보리여, 네 뜻에 어떠하냐? 여래가 연등불에게서 어떤 법을 얻어 아뇩다라삼먁삼보리를 얻었느냐?</w:t>
      </w:r>
    </w:p>
    <w:p>
      <w:pPr>
        <w:pStyle w:val="Heading2"/>
      </w:pPr>
      <w:r>
        <w:t>문단 218  ·  [0144c26]</w:t>
      </w:r>
    </w:p>
    <w:p>
      <w:pPr>
        <w:keepNext/>
      </w:pPr>
      <w:r>
        <w:rPr>
          <w:b/>
        </w:rPr>
        <w:t>원문</w:t>
      </w:r>
    </w:p>
    <w:p>
      <w:pPr>
        <w:pStyle w:val="SourceText"/>
      </w:pPr>
      <w:r>
        <w:t>[0144c26] 述曰。世親云就此第二廣破眾疑有六。第一疑云。既言實無有法名為菩薩者。云何釋迦如來於燃燈佛所以華供養。及布髮掩泥如是行菩薩行耶。第二須菩提菩薩亦如是下疑云。若無菩薩者諸佛亦不成大菩提。眾生亦不入大涅槃等。若如是者為何義故菩薩發心欲令眾生入涅槃等耶。此二種疑依前當宗正明處起。下有四疑因展轉釋疑而生。至下當悉。此即為破初疑也。於中有三。一者破謗無菩薩故。謂作是念。實無有法發菩提心者是則無菩薩。云何如來燃燈佛所行菩薩行。如經言如來於燃燈佛所等。二者為除謗無諸佛故。論云若無菩薩者是誰成佛。是則諸佛亦無也。故論云若無菩薩即無諸佛。有如是謗。謂一向無諸佛也。如經言如來者即諸法如義等。三者為破謗無菩提故。論云若無諸佛者是則無菩提而可得。諸佛不得菩提也。如經如來所得阿耨多羅三藐三菩提於是中無實無虛等。前中有三。初佛問次善現答後佛成。此初問也。無著菩薩云。此第十六為求教授故即離障住處中第十二為離無教授故也。謂前說實無有法名為菩薩者。於燃燈佛所何求耶。亦無言教而可求聞故。為離此障故有此文也。就此之中文有其五。一者為離無教授故。如經言如來於燃燈佛所等。二者明菩提不可說。燃燈佛語不稱菩提不如言故。如經言若有法如來得等。三者釋諸法離言義。如經如來者即諸法如義等。四者有言。釋迦於燃燈佛所不得菩提。後時自得正覺。為離此取故。如經若有人言如來得菩提等。五者顯示真如不二故。如經須菩提如來所得等。前中亦有三如世親科。此初問也。世親釋意云。虛妄執是有所得。如來當於燃燈佛所發心證人法二空之理。於其所執都無所得。然於無所得以得菩提也。言有法得菩提不者。謂問善現云。於真理中有法得菩提不。</w:t>
      </w:r>
    </w:p>
    <w:p>
      <w:pPr>
        <w:keepNext/>
      </w:pPr>
      <w:r>
        <w:rPr>
          <w:b/>
        </w:rPr>
        <w:t>한국어 직역</w:t>
      </w:r>
    </w:p>
    <w:p>
      <w:pPr>
        <w:pStyle w:val="TranslationText"/>
      </w:pPr>
      <w:r>
        <w:t>술하여 말한다. 세친은 말한다. 이 둘째의 여러 의심을 널리 깨뜨리는 데에는 여섯이 있다. 첫 번째 의심은 이러하다. 이미 “실제로 어떤 법도 보살이라고 할 만한 것이 없다”고 말했는데, 어찌하여 석가여래는 연등불의 처소에서 꽃으로 공양하고, 또 머리카락을 펴 진흙을 덮는 등의 보살행을 행했는가? 둘째 “수보리여, 보살도 또한 이와 같다” 이하의 의심은 이러하다. 만일 보살이 없다면 여러 부처도 큰 보리를 이루지 못할 것이고, 중생도 또한 대열반에 들어가지 못할 것이다. 그렇다면 무슨 뜻 때문에 보살이 발심하여 중생들로 하여금 열반에 들게 하려 하는가? 이 두 가지 의심은 앞의 본종을 바로 밝힌 곳에 의거하여 일어난다. 아래의 네 가지 의심은 의심을 차례로 해석함으로 인해 생긴다. 아래에 이르면 모두 알 수 있을 것이다. 이것이 곧 첫 번째 의심을 깨뜨리기 위한 것이다. 그 가운데 셋이 있다. 첫째는 보살이 없다는 비방을 깨뜨리기 위한 것이다. 곧 이런 생각을 한다. “실제로 보리심을 발한 자라고 할 만한 어떤 법도 없다면 곧 보살도 없다.” 그런데 어찌하여 여래는 연등불의 처소에서 보살행을 행했는가? 경에서 “여래가 연등불의 처소에서” 등이라고 한 것과 같다. 둘째는 여러 부처가 없다는 비방을 제거하기 위한 것이다. 논에서 말한다. “만일 보살이 없다면 누가 부처를 이루겠는가?” 그렇다면 여러 부처도 또한 없게 된다. 그러므로 논에서 “만일 보살이 없다면 곧 여러 부처도 없다”고 한다. 이와 같은 비방이 있다. 곧 한결같이 여러 부처가 없다고 하는 것이다. 경에서 “여래란 곧 모든 법의 여여한 뜻이다” 등이라고 한 것과 같다. 셋째는 보리가 없다는 비방을 깨뜨리기 위한 것이다. 논에서 말한다. “만일 여러 부처가 없다면 곧 얻을 만한 보리도 없다.” 여러 부처도 보리를 얻지 못하게 된다. 경에서 “수보리여, 여래가 얻은 아뇩다라삼먁삼보리는 그 가운데 실함도 없고 허망함도 없다” 등이라고 한 것과 같다. 앞부분에는 셋이 있다. 처음은 부처가 묻고, 다음은 선현이 답하며, 뒤에는 부처가 성립시킨다. 이것이 첫 질문이다. 무착보살은 말한다. 이것은 열여섯째로 가르침을 구하기 위한 것이며, 곧 이장주처 가운데 제12는 가르침이 없음을 여의기 위한 것이다. 앞에서 실제로 어떤 법도 보살이라고 할 만한 것이 없다고 말했으니, 연등불의 처소에서는 무엇을 구했는가? 또 구하여 들을 만한 언교도 없게 된다. 이 장애를 여의게 하기 때문에 이 문단이 있다. 이 가운데 문에는 다섯이 있다. 첫째는 가르침이 없음을 여의기 위한 것이다. 경에서 “여래가 연등불의 처소에서” 등이라고 한 것과 같다. 둘째는 보리는 말할 수 없음을 밝힌다. 연등불의 말은 보리에 꼭 들어맞는 것이 아니며, 말한 그대로가 아니기 때문이다. 경에서 “만일 어떤 법을 여래가 얻었다면” 등이라고 한 것과 같다. 셋째는 모든 법이 말을 떠난 뜻을 해석한다. 경에서 “여래란 곧 모든 법의 여여한 뜻이다” 등이라고 한 것과 같다. 넷째는 어떤 이가 이렇게 말하는 것이다. “석가는 연등불의 처소에서는 보리를 얻지 못했으나, 후에 스스로 정각을 얻었다.” 이러한 취착을 여의게 하기 위하여, 경에서 “만일 어떤 사람이 여래가 보리를 얻었다고 말한다면” 등이라고 한다. 다섯째는 진여가 둘이 아님을 드러낸다. 경에서 “수보리여, 여래가 얻은 것” 등이라고 한 것과 같다. 앞부분에도 세 가지가 있으니 세친의 과문과 같다. 이것이 첫 질문이다. 세친의 해석 뜻은 이러하다. 허망한 집착은 유소득이다. 여래는 마땅히 연등불의 처소에서 발심하여 인·법 이공의 이치를 증득하였다. 그 집착하는 대상에서는 전혀 얻은 바가 없다. 그러나 무소득 가운데서 보리를 얻는다. “어떤 법이 있어 보리를 얻었는가?”라고 한 것은, 곧 선현에게 묻기를, 진리 가운데 어떤 법이 있어 보리를 얻었느냐는 뜻이다.</w:t>
      </w:r>
    </w:p>
    <w:p>
      <w:pPr>
        <w:pStyle w:val="Heading2"/>
      </w:pPr>
      <w:r>
        <w:t>문단 219  ·  [0145b05]</w:t>
      </w:r>
    </w:p>
    <w:p>
      <w:pPr>
        <w:keepNext/>
      </w:pPr>
      <w:r>
        <w:rPr>
          <w:b/>
        </w:rPr>
        <w:t>원문</w:t>
      </w:r>
    </w:p>
    <w:p>
      <w:pPr>
        <w:pStyle w:val="SourceText"/>
      </w:pPr>
      <w:r>
        <w:t>[0145b05] 不也世尊「如我解佛所說義佛於燃燈佛所無有法得阿耨多羅三藐」三菩提。</w:t>
      </w:r>
    </w:p>
    <w:p>
      <w:pPr>
        <w:keepNext/>
      </w:pPr>
      <w:r>
        <w:rPr>
          <w:b/>
        </w:rPr>
        <w:t>한국어 직역</w:t>
      </w:r>
    </w:p>
    <w:p>
      <w:pPr>
        <w:pStyle w:val="TranslationText"/>
      </w:pPr>
      <w:r>
        <w:t>“아닙니다, 세존이시여. 제가 부처께서 설하신 뜻을 이해하기로는, 부처께서 연등불의 처소에서 어떤 법을 얻어 아뇩다라삼먁삼보리를 얻은 것이 아닙니다.”</w:t>
      </w:r>
    </w:p>
    <w:p>
      <w:pPr>
        <w:pStyle w:val="Heading2"/>
      </w:pPr>
      <w:r>
        <w:t>문단 220  ·  [0145b06]</w:t>
      </w:r>
    </w:p>
    <w:p>
      <w:pPr>
        <w:keepNext/>
      </w:pPr>
      <w:r>
        <w:rPr>
          <w:b/>
        </w:rPr>
        <w:t>원문</w:t>
      </w:r>
    </w:p>
    <w:p>
      <w:pPr>
        <w:pStyle w:val="SourceText"/>
      </w:pPr>
      <w:r>
        <w:t>[0145b06] 述曰。此第二答也。</w:t>
      </w:r>
    </w:p>
    <w:p>
      <w:pPr>
        <w:keepNext/>
      </w:pPr>
      <w:r>
        <w:rPr>
          <w:b/>
        </w:rPr>
        <w:t>한국어 직역</w:t>
      </w:r>
    </w:p>
    <w:p>
      <w:pPr>
        <w:pStyle w:val="TranslationText"/>
      </w:pPr>
      <w:r>
        <w:t>술하여 말한다. 이것이 두 번째 답이다.</w:t>
      </w:r>
    </w:p>
    <w:p>
      <w:pPr>
        <w:pStyle w:val="Heading2"/>
      </w:pPr>
      <w:r>
        <w:t>문단 221  ·  [0145b08]</w:t>
      </w:r>
    </w:p>
    <w:p>
      <w:pPr>
        <w:keepNext/>
      </w:pPr>
      <w:r>
        <w:rPr>
          <w:b/>
        </w:rPr>
        <w:t>원문</w:t>
      </w:r>
    </w:p>
    <w:p>
      <w:pPr>
        <w:pStyle w:val="SourceText"/>
      </w:pPr>
      <w:r>
        <w:t>[0145b08] 佛言如是如是須「菩提實無有法如來得阿耨多羅三藐」三菩提。</w:t>
      </w:r>
    </w:p>
    <w:p>
      <w:pPr>
        <w:keepNext/>
      </w:pPr>
      <w:r>
        <w:rPr>
          <w:b/>
        </w:rPr>
        <w:t>한국어 직역</w:t>
      </w:r>
    </w:p>
    <w:p>
      <w:pPr>
        <w:pStyle w:val="TranslationText"/>
      </w:pPr>
      <w:r>
        <w:t>부처께서 말씀하셨다. “그렇다, 그렇다. 수보리여, 실제로 어떤 법도 여래가 얻어 아뇩다라삼먁삼보리를 얻었다고 할 것이 없다.”</w:t>
      </w:r>
    </w:p>
    <w:p>
      <w:pPr>
        <w:pStyle w:val="Heading2"/>
      </w:pPr>
      <w:r>
        <w:t>문단 222  ·  [0145b09]</w:t>
      </w:r>
    </w:p>
    <w:p>
      <w:pPr>
        <w:keepNext/>
      </w:pPr>
      <w:r>
        <w:rPr>
          <w:b/>
        </w:rPr>
        <w:t>원문</w:t>
      </w:r>
    </w:p>
    <w:p>
      <w:pPr>
        <w:pStyle w:val="SourceText"/>
      </w:pPr>
      <w:r>
        <w:t>[0145b09] 述曰。此第三如來成也。於中初印可次釋成。此初也。謂真如理中無有所得亦無授記。我皆空故維摩云。若依如生得授記者如無有生。若依如滅得授記者如無有滅等也。真如[1]現無授記故但說真理之中無有實法而可發心。非謂亦無真智能契菩提名為菩提。故於事菩提亦不無也。無著云正契真時無法可得故。言無有法而可發心。非謂事中亦無言教而可聽聞也。</w:t>
      </w:r>
    </w:p>
    <w:p>
      <w:pPr>
        <w:keepNext/>
      </w:pPr>
      <w:r>
        <w:rPr>
          <w:b/>
        </w:rPr>
        <w:t>한국어 직역</w:t>
      </w:r>
    </w:p>
    <w:p>
      <w:pPr>
        <w:pStyle w:val="TranslationText"/>
      </w:pPr>
      <w:r>
        <w:t>술하여 말한다. 이것이 셋째로 여래가 성립시키는 것이다. 그 가운데 처음은 인가하고, 다음은 해석하여 성립시킨다. 이것이 처음이다. 곧 진여의 이치 가운데에는 얻은 바도 없고 수기도 없다. 아와 법이 모두 공하기 때문이다. 『유마경』에서 말한다. “만일 여여함이 생김에 의지하여 수기를 얻는다면 여여함에는 생김이 없고, 만일 여여함이 멸함에 의지하여 수기를 얻는다면 여여함에는 멸함이 없다” 등이다. 진여에는 본래 수기가 없으므로 다만 진리 가운데에는 실제로 발심할 만한 법이 없다고 말한 것이다. 그렇다고 참된 지혜가 보리에 계합하여 보리라고 불리는 것까지 없다는 뜻은 아니다. 그러므로 사상(事相)의 보리도 또한 없는 것은 아니다. 무착은 말한다. 진리에 바로 계합할 때에는 얻을 만한 법이 없기 때문에, “발심할 만한 법이 없다”고 말한 것이다. 사상 가운데에도 듣고 배울 언교가 없다는 뜻은 아니다.</w:t>
      </w:r>
    </w:p>
    <w:p>
      <w:pPr>
        <w:pStyle w:val="EditorialNote"/>
      </w:pPr>
      <w:r>
        <w:t>교감·번역 메모 | [고유명사] 원문은 ‘維摩’라 하며 여기서는 통상적인 경명 약칭에 따라 『유마경』으로 옮겼다.</w:t>
      </w:r>
    </w:p>
    <w:p>
      <w:pPr>
        <w:pStyle w:val="EditorialNote"/>
      </w:pPr>
      <w:r>
        <w:t>교감·번역 메모 | [편집기호] `[1]`은 원문 편집 표지로 보존하였다.</w:t>
      </w:r>
    </w:p>
    <w:p>
      <w:pPr>
        <w:pStyle w:val="Heading2"/>
      </w:pPr>
      <w:r>
        <w:t>문단 223  ·  [0145b18]</w:t>
      </w:r>
    </w:p>
    <w:p>
      <w:pPr>
        <w:keepNext/>
      </w:pPr>
      <w:r>
        <w:rPr>
          <w:b/>
        </w:rPr>
        <w:t>원문</w:t>
      </w:r>
    </w:p>
    <w:p>
      <w:pPr>
        <w:pStyle w:val="SourceText"/>
      </w:pPr>
      <w:r>
        <w:t>[0145b18] 須菩提若有法「如來得阿耨多羅三藐三菩提者燃燈佛則不與我授記汝於來世當得作佛號釋」迦牟尼。</w:t>
      </w:r>
    </w:p>
    <w:p>
      <w:pPr>
        <w:keepNext/>
      </w:pPr>
      <w:r>
        <w:rPr>
          <w:b/>
        </w:rPr>
        <w:t>한국어 직역</w:t>
      </w:r>
    </w:p>
    <w:p>
      <w:pPr>
        <w:pStyle w:val="TranslationText"/>
      </w:pPr>
      <w:r>
        <w:t>수보리여, 만일 어떤 법이 있어 여래가 아뇩다라삼먁삼보리를 얻었다면, 연등불은 곧 나에게 “너는 오는 세상에 마땅히 부처가 되어 이름을 석가모니라 하리라”고 수기하지 않았을 것이다.</w:t>
      </w:r>
    </w:p>
    <w:p>
      <w:pPr>
        <w:pStyle w:val="Heading2"/>
      </w:pPr>
      <w:r>
        <w:t>문단 224  ·  [0145b20]</w:t>
      </w:r>
    </w:p>
    <w:p>
      <w:pPr>
        <w:keepNext/>
      </w:pPr>
      <w:r>
        <w:rPr>
          <w:b/>
        </w:rPr>
        <w:t>원문</w:t>
      </w:r>
    </w:p>
    <w:p>
      <w:pPr>
        <w:pStyle w:val="SourceText"/>
      </w:pPr>
      <w:r>
        <w:t>[0145b20] 述曰。世親云此第二釋成中有二。初却顯次順成。此初也。謂若於燃燈所有法得菩提者。是則為有所得。有所得者即謂所執有。所執有故不契真如。不契真如此為凡類。如何與我授記。但由心證真如。於我法二塵都無所得。無所得故名契會真。契會真故二執都盡執[2]既盡故得可成佛。所以燃燈與授記也。知我會真無所得故。無著云此為第二燃燈語不稱菩提。不可如言而取也。於中有二。初反釋次順成。此初也。彼意釋迦如來不於燃燈之說如言而得菩提。謂智證真無所得故。若菩提燃燈可說釋迦如言而取者。則有分別執心未契真。如何燃燈與我授記。以不如言而取得故與我記也。</w:t>
      </w:r>
    </w:p>
    <w:p>
      <w:pPr>
        <w:keepNext/>
      </w:pPr>
      <w:r>
        <w:rPr>
          <w:b/>
        </w:rPr>
        <w:t>한국어 직역</w:t>
      </w:r>
    </w:p>
    <w:p>
      <w:pPr>
        <w:pStyle w:val="TranslationText"/>
      </w:pPr>
      <w:r>
        <w:t>술하여 말한다. 세친은 말한다. 이 둘째 해석하여 성립시키는 가운데 둘이 있다. 처음은 거꾸로 드러내고, 다음은 순서대로 성립시킨다. 이것이 처음이다. 만일 연등불에게서 어떤 법으로 보리를 얻었다면, 그것은 곧 유소득이 된다. 유소득이라는 것은 곧 집착하는 대상이 있다고 하는 것이다. 집착하는 대상이 있기 때문에 진여에 계합하지 못한다. 진여에 계합하지 못하면 범부의 부류이다. 그런데 어떻게 나에게 수기를 주었겠는가? 다만 마음으로 진여를 증득하여, 아와 법이라는 두 티끌에서 전혀 얻은 바가 없기 때문이다. 얻은 바가 없기 때문에 진리에 계합한다고 한다. 진리에 계합하므로 두 집착이 모두 없어지고, 집착이 이미 없어졌으므로 성불할 수 있게 된다. 그러므로 연등불이 수기를 주었다. 내가 진리에 계합하여 얻은 바가 없음을 알았기 때문이다. 무착은 말한다. 이것은 둘째로 연등불의 말이 보리에 꼭 들어맞지 않음을 밝힌 것이다. 말한 그대로 취해서는 안 된다. 그 가운데 둘이 있다. 처음은 역으로 해석하고, 다음은 순서대로 성립시킨다. 이것이 처음이다. 그 뜻은 석가여래가 연등불의 설법을 말한 그대로 취하여 보리를 얻은 것이 아니라는 것이다. 곧 지혜로 진리를 증득할 때 얻은 바가 없기 때문이다. 만일 보리를 연등불이 말할 수 있고 석가가 그 말대로 취했다면, 곧 분별하고 집착하는 마음이 있어 진리에 계합하지 못했을 것이다. 그런데 어떻게 연등불이 나에게 수기를 주었겠는가? 말한 그대로 취하여 얻은 것이 아니었기 때문에 나에게 수기를 준 것이다.</w:t>
      </w:r>
    </w:p>
    <w:p>
      <w:pPr>
        <w:pStyle w:val="EditorialNote"/>
      </w:pPr>
      <w:r>
        <w:t>교감·번역 메모 | [편집기호] `[2]`는 원문 편집 표지로 보존하였다.</w:t>
      </w:r>
    </w:p>
    <w:p>
      <w:pPr>
        <w:pStyle w:val="Heading2"/>
      </w:pPr>
      <w:r>
        <w:t>문단 225  ·  [0145c05]</w:t>
      </w:r>
    </w:p>
    <w:p>
      <w:pPr>
        <w:keepNext/>
      </w:pPr>
      <w:r>
        <w:rPr>
          <w:b/>
        </w:rPr>
        <w:t>원문</w:t>
      </w:r>
    </w:p>
    <w:p>
      <w:pPr>
        <w:pStyle w:val="SourceText"/>
      </w:pPr>
      <w:r>
        <w:t>[0145c05] 以實無有「法得阿耨多羅三藐三菩提是故然燈佛與我授記作是言汝於來世當得作佛號釋迦」牟尼。</w:t>
      </w:r>
    </w:p>
    <w:p>
      <w:pPr>
        <w:keepNext/>
      </w:pPr>
      <w:r>
        <w:rPr>
          <w:b/>
        </w:rPr>
        <w:t>한국어 직역</w:t>
      </w:r>
    </w:p>
    <w:p>
      <w:pPr>
        <w:pStyle w:val="TranslationText"/>
      </w:pPr>
      <w:r>
        <w:t>실제로 어떤 법도 아뇩다라삼먁삼보리를 얻은 것이 없었기 때문에 연등불이 나에게 수기를 주며 이렇게 말했다. “너는 오는 세상에 마땅히 부처가 되어 이름을 석가모니라 하리라.”</w:t>
      </w:r>
    </w:p>
    <w:p>
      <w:pPr>
        <w:pStyle w:val="Heading2"/>
      </w:pPr>
      <w:r>
        <w:t>문단 226  ·  [0145c07]</w:t>
      </w:r>
    </w:p>
    <w:p>
      <w:pPr>
        <w:keepNext/>
      </w:pPr>
      <w:r>
        <w:rPr>
          <w:b/>
        </w:rPr>
        <w:t>원문</w:t>
      </w:r>
    </w:p>
    <w:p>
      <w:pPr>
        <w:pStyle w:val="SourceText"/>
      </w:pPr>
      <w:r>
        <w:t>[0145c07] 述曰。此第二順成也。</w:t>
      </w:r>
    </w:p>
    <w:p>
      <w:pPr>
        <w:keepNext/>
      </w:pPr>
      <w:r>
        <w:rPr>
          <w:b/>
        </w:rPr>
        <w:t>한국어 직역</w:t>
      </w:r>
    </w:p>
    <w:p>
      <w:pPr>
        <w:pStyle w:val="TranslationText"/>
      </w:pPr>
      <w:r>
        <w:t>술하여 말한다. 이것이 둘째로 순서대로 성립시키는 것이다.</w:t>
      </w:r>
    </w:p>
    <w:p>
      <w:pPr>
        <w:pStyle w:val="Heading2"/>
      </w:pPr>
      <w:r>
        <w:t>문단 227  ·  [0145c08]</w:t>
      </w:r>
    </w:p>
    <w:p>
      <w:pPr>
        <w:keepNext/>
      </w:pPr>
      <w:r>
        <w:rPr>
          <w:b/>
        </w:rPr>
        <w:t>원문</w:t>
      </w:r>
    </w:p>
    <w:p>
      <w:pPr>
        <w:pStyle w:val="SourceText"/>
      </w:pPr>
      <w:r>
        <w:t>[0145c08] 何以故如來者即諸法如義。</w:t>
      </w:r>
    </w:p>
    <w:p>
      <w:pPr>
        <w:keepNext/>
      </w:pPr>
      <w:r>
        <w:rPr>
          <w:b/>
        </w:rPr>
        <w:t>한국어 직역</w:t>
      </w:r>
    </w:p>
    <w:p>
      <w:pPr>
        <w:pStyle w:val="TranslationText"/>
      </w:pPr>
      <w:r>
        <w:t>무슨 까닭인가? 여래란 곧 모든 법의 여여한 뜻이다.</w:t>
      </w:r>
    </w:p>
    <w:p>
      <w:pPr>
        <w:pStyle w:val="Heading2"/>
      </w:pPr>
      <w:r>
        <w:t>문단 228  ·  [0145c08]</w:t>
      </w:r>
    </w:p>
    <w:p>
      <w:pPr>
        <w:keepNext/>
      </w:pPr>
      <w:r>
        <w:rPr>
          <w:b/>
        </w:rPr>
        <w:t>원문</w:t>
      </w:r>
    </w:p>
    <w:p>
      <w:pPr>
        <w:pStyle w:val="SourceText"/>
      </w:pPr>
      <w:r>
        <w:t>[0145c08] 述曰。此世親第二文為除謗無佛疑也。於中初明[3]有法身。次遮虛說。此初也。謂有疑曰。若無菩薩無人成佛。佛亦應無。為破此疑言有法佛。由眾生妄執故以五蘊為身。智者了之速朽速壞都無有實。唯有真理常而復真如故是常不變異也。真故離妄不顛倒也。此之真理水火不能害風賊不能壞。有佛無佛其性恒然。若說不說其義不改。但凡夫妄倒故執身為身。不觀身理淪溺長久。聖者正知故不著於身。但觀真理既能契悟。生死永消妄覆都盡理明顯故名曰如來。以此即明不無佛也。無著云此第三釋離言義也。謂何故彼法[4]不[5]別說耶。謂諸法之本理[6]要而復淨智契而方真非言詮而可悟也。</w:t>
      </w:r>
    </w:p>
    <w:p>
      <w:pPr>
        <w:keepNext/>
      </w:pPr>
      <w:r>
        <w:rPr>
          <w:b/>
        </w:rPr>
        <w:t>한국어 직역</w:t>
      </w:r>
    </w:p>
    <w:p>
      <w:pPr>
        <w:pStyle w:val="TranslationText"/>
      </w:pPr>
      <w:r>
        <w:t>술하여 말한다. 이는 세친의 둘째 문단으로, 부처가 없다는 비방의 의심을 제거하기 위한 것이다. 그 가운데 처음은 법신이 있음을 밝히고, 다음은 허망한 설을 막는다. 이것이 처음이다. 곧 어떤 의심이 말한다. “만일 보살도 없고 성불하는 사람도 없다면, 부처도 또한 없어야 한다.” 이 의심을 깨뜨리기 위하여 법불이 있다고 말한다. 중생은 망령되이 집착하기 때문에 오온을 몸으로 삼는다. 지혜로운 이는 그것이 빨리 썩고 빨리 무너져 전혀 실체가 없음을 안다. 오직 참된 이치만 항상하고 또한 진여이므로 늘하여 변하거나 달라지지 않는다. 참되기 때문에 허망함을 떠나 전도되지 않는다. 이 참된 이치는 물과 불도 해칠 수 없고 바람과 도적도 무너뜨릴 수 없다. 부처가 있든 없든 그 성품은 항상 그러하다. 설하든 설하지 않든 그 뜻은 바뀌지 않는다. 다만 범부가 망령되고 전도되었기 때문에 몸을 몸이라고 집착한다. 몸의 이치를 관하지 않아 오래도록 빠져든다. 성자는 바르게 알기 때문에 몸에 집착하지 않는다. 다만 참된 이치를 관하여 능히 계합하고 깨달으면, 생사가 영원히 사라지고 망령된 가림이 모두 없어져 이치가 밝게 드러나므로 ‘여래’라고 한다. 이것으로 곧 부처가 없지 않음을 밝힌다. 무착은 말한다. 이것은 셋째로 말을 떠난 뜻을 해석한 것이다. 곧 어찌하여 그 법을 따로 설하지 않는가? 곧 모든 법의 근본 이치는 요긴하고 또 깨끗한 지혜가 계합해야 비로소 참되며, 언어로 설명하여 깨달을 수 있는 것이 아니다.</w:t>
      </w:r>
    </w:p>
    <w:p>
      <w:pPr>
        <w:pStyle w:val="EditorialNote"/>
      </w:pPr>
      <w:r>
        <w:t>교감·번역 메모 | [편집기호] `[3]`은 원문 편집 표지로 보존하였다.</w:t>
      </w:r>
    </w:p>
    <w:p>
      <w:pPr>
        <w:pStyle w:val="EditorialNote"/>
      </w:pPr>
      <w:r>
        <w:t>교감·번역 메모 | [편집기호] `[4]`, `[5]`는 원문 편집 표지로 보존하였다.</w:t>
      </w:r>
    </w:p>
    <w:p>
      <w:pPr>
        <w:pStyle w:val="EditorialNote"/>
      </w:pPr>
      <w:r>
        <w:t>교감·번역 메모 | [구문 불확실] ‘要而復淨智契而方真’은 구두가 불안정하다. ‘요긴하며 또한 청정한 지혜가 계합해야 비로소 참되다’로 직역했다.</w:t>
      </w:r>
    </w:p>
    <w:p>
      <w:pPr>
        <w:pStyle w:val="Heading2"/>
      </w:pPr>
      <w:r>
        <w:t>문단 229  ·  [0145c23]</w:t>
      </w:r>
    </w:p>
    <w:p>
      <w:pPr>
        <w:keepNext/>
      </w:pPr>
      <w:r>
        <w:rPr>
          <w:b/>
        </w:rPr>
        <w:t>원문</w:t>
      </w:r>
    </w:p>
    <w:p>
      <w:pPr>
        <w:pStyle w:val="SourceText"/>
      </w:pPr>
      <w:r>
        <w:t>[0145c23] 若有人言「如來得阿耨多羅三藐三菩提」是人不實語。</w:t>
      </w:r>
    </w:p>
    <w:p>
      <w:pPr>
        <w:keepNext/>
      </w:pPr>
      <w:r>
        <w:rPr>
          <w:b/>
        </w:rPr>
        <w:t>한국어 직역</w:t>
      </w:r>
    </w:p>
    <w:p>
      <w:pPr>
        <w:pStyle w:val="TranslationText"/>
      </w:pPr>
      <w:r>
        <w:t>만일 어떤 사람이 “여래가 아뇩다라삼먁삼보리를 얻었다”고 말한다면, 이 사람은 진실하지 않은 말을 하는 것이다.</w:t>
      </w:r>
    </w:p>
    <w:p>
      <w:pPr>
        <w:pStyle w:val="Heading2"/>
      </w:pPr>
      <w:r>
        <w:t>문단 230  ·  [0145c24]</w:t>
      </w:r>
    </w:p>
    <w:p>
      <w:pPr>
        <w:keepNext/>
      </w:pPr>
      <w:r>
        <w:rPr>
          <w:b/>
        </w:rPr>
        <w:t>원문</w:t>
      </w:r>
    </w:p>
    <w:p>
      <w:pPr>
        <w:pStyle w:val="SourceText"/>
      </w:pPr>
      <w:r>
        <w:t>[0145c24] 述曰。此遮虛說也。初遮他言次成無得。此初也。如來既真如。豈言說而稱實。故若說者是不實語。但是分別故。無著云此第四破外疑。疑云釋迦於燃燈所不得菩提後時自得。為斷此取故也。於中亦為二。初遣彼外取次自彰無得。既無有法可得。何有後自取也。故作此言名為不實。今此經中漏不實語字。餘本皆有也。</w:t>
      </w:r>
    </w:p>
    <w:p>
      <w:pPr>
        <w:keepNext/>
      </w:pPr>
      <w:r>
        <w:rPr>
          <w:b/>
        </w:rPr>
        <w:t>한국어 직역</w:t>
      </w:r>
    </w:p>
    <w:p>
      <w:pPr>
        <w:pStyle w:val="TranslationText"/>
      </w:pPr>
      <w:r>
        <w:t>술하여 말한다. 이것은 허망한 말을 막는 것이다. 처음은 다른 사람의 말을 막고, 다음은 얻음이 없음을 성립시킨다. 이것이 처음이다. 여래는 이미 진여인데, 어찌 언설이 실상에 꼭 들어맞겠는가? 그러므로 그렇게 말하면 진실하지 않은 말이 된다. 그것은 단지 분별이기 때문이다. 무착은 말한다. 이것은 넷째로 외부의 의심을 깨뜨린다. 의심하기를, “석가는 연등불에게서는 보리를 얻지 못했지만 뒤에 스스로 얻었다”고 한다. 이러한 취착을 끊기 위한 것이다. 그 가운데 또한 둘이 있다. 처음은 그 외부의 취착을 제거하고, 다음은 스스로 얻음이 없음을 드러낸다. 이미 얻을 만한 법이 없는데, 어찌 뒤에 스스로 취한 것이 있겠는가? 그러므로 이런 말을 ‘진실하지 않다’고 한다. 지금 이 경에는 ‘불실어(不實語)’라는 글자가 빠져 있다. 다른 판본에는 모두 있다.</w:t>
      </w:r>
    </w:p>
    <w:p>
      <w:pPr>
        <w:pStyle w:val="EditorialNote"/>
      </w:pPr>
      <w:r>
        <w:t>교감·번역 메모 | [교감] 원 주석이 현 저본의 탈자를 직접 지적한다. 원문은 수정하지 않았다.</w:t>
      </w:r>
    </w:p>
    <w:p>
      <w:pPr>
        <w:pStyle w:val="Heading2"/>
      </w:pPr>
      <w:r>
        <w:t>문단 231  ·  [0146a03]</w:t>
      </w:r>
    </w:p>
    <w:p>
      <w:pPr>
        <w:keepNext/>
      </w:pPr>
      <w:r>
        <w:rPr>
          <w:b/>
        </w:rPr>
        <w:t>원문</w:t>
      </w:r>
    </w:p>
    <w:p>
      <w:pPr>
        <w:pStyle w:val="SourceText"/>
      </w:pPr>
      <w:r>
        <w:t>[0146a03] 須菩提「實無有法佛得阿耨多羅三藐」三菩提。</w:t>
      </w:r>
    </w:p>
    <w:p>
      <w:pPr>
        <w:keepNext/>
      </w:pPr>
      <w:r>
        <w:rPr>
          <w:b/>
        </w:rPr>
        <w:t>한국어 직역</w:t>
      </w:r>
    </w:p>
    <w:p>
      <w:pPr>
        <w:pStyle w:val="TranslationText"/>
      </w:pPr>
      <w:r>
        <w:t>수보리여, 실제로 어떤 법도 부처가 얻어 아뇩다라삼먁삼보리를 얻은 것이 없다.</w:t>
      </w:r>
    </w:p>
    <w:p>
      <w:pPr>
        <w:pStyle w:val="Heading2"/>
      </w:pPr>
      <w:r>
        <w:t>문단 232  ·  [0146a04]</w:t>
      </w:r>
    </w:p>
    <w:p>
      <w:pPr>
        <w:keepNext/>
      </w:pPr>
      <w:r>
        <w:rPr>
          <w:b/>
        </w:rPr>
        <w:t>원문</w:t>
      </w:r>
    </w:p>
    <w:p>
      <w:pPr>
        <w:pStyle w:val="SourceText"/>
      </w:pPr>
      <w:r>
        <w:t>[0146a04] 述曰。此第二文也。</w:t>
      </w:r>
    </w:p>
    <w:p>
      <w:pPr>
        <w:keepNext/>
      </w:pPr>
      <w:r>
        <w:rPr>
          <w:b/>
        </w:rPr>
        <w:t>한국어 직역</w:t>
      </w:r>
    </w:p>
    <w:p>
      <w:pPr>
        <w:pStyle w:val="TranslationText"/>
      </w:pPr>
      <w:r>
        <w:t>술하여 말한다. 이것이 두 번째 문단이다.</w:t>
      </w:r>
    </w:p>
    <w:p>
      <w:pPr>
        <w:pStyle w:val="Heading2"/>
      </w:pPr>
      <w:r>
        <w:t>문단 233  ·  [0146a05]</w:t>
      </w:r>
    </w:p>
    <w:p>
      <w:pPr>
        <w:keepNext/>
      </w:pPr>
      <w:r>
        <w:rPr>
          <w:b/>
        </w:rPr>
        <w:t>원문</w:t>
      </w:r>
    </w:p>
    <w:p>
      <w:pPr>
        <w:pStyle w:val="SourceText"/>
      </w:pPr>
      <w:r>
        <w:t>[0146a05] 須菩提「如來所得阿耨多羅三藐三菩提於是中」無實無虛。</w:t>
      </w:r>
    </w:p>
    <w:p>
      <w:pPr>
        <w:keepNext/>
      </w:pPr>
      <w:r>
        <w:rPr>
          <w:b/>
        </w:rPr>
        <w:t>한국어 직역</w:t>
      </w:r>
    </w:p>
    <w:p>
      <w:pPr>
        <w:pStyle w:val="TranslationText"/>
      </w:pPr>
      <w:r>
        <w:t>수보리여, 여래가 얻은 아뇩다라삼먁삼보리는 그 가운데 실함도 없고 허망함도 없다.</w:t>
      </w:r>
    </w:p>
    <w:p>
      <w:pPr>
        <w:pStyle w:val="Heading2"/>
      </w:pPr>
      <w:r>
        <w:t>문단 234  ·  [0146a06]</w:t>
      </w:r>
    </w:p>
    <w:p>
      <w:pPr>
        <w:keepNext/>
      </w:pPr>
      <w:r>
        <w:rPr>
          <w:b/>
        </w:rPr>
        <w:t>원문</w:t>
      </w:r>
    </w:p>
    <w:p>
      <w:pPr>
        <w:pStyle w:val="SourceText"/>
      </w:pPr>
      <w:r>
        <w:t>[0146a06] 述曰。此世親第三文也。於中初破外疑執次舉喻彰身。前中有三。初明所得無實無虛。次顯法唯是佛得後總結成。此初也。無著云此為第五明真如不二義。於中有三。初明真如依言離言。次彰法性[1]法唯是佛得。後總結。此初也。世親釋曰。謂有謗云如來不得菩提。為斷此疑故云如來所得菩提無實無虛也。謂如來得彼菩提故。故曰不虛。非實有為相故。故曰不實。無著釋云。不可如言而取故不實。亦非離言以求故不虛。凡夫言而虛妄故不實。諸佛說而可依故不虛。凡夫言不得故不實。寄佛語而可詮故不虛也。若離言而有求即菩提無因名為不實。要因聞教方得證故菩提有因名為不虛。若如言而取著生死無出。故不可如言即稱法。必因言方契真也。但順佛言而修後證會時自悟。</w:t>
      </w:r>
    </w:p>
    <w:p>
      <w:pPr>
        <w:keepNext/>
      </w:pPr>
      <w:r>
        <w:rPr>
          <w:b/>
        </w:rPr>
        <w:t>한국어 직역</w:t>
      </w:r>
    </w:p>
    <w:p>
      <w:pPr>
        <w:pStyle w:val="TranslationText"/>
      </w:pPr>
      <w:r>
        <w:t>술하여 말한다. 이것이 세친의 셋째 문단이다. 그 가운데 처음은 외부의 의심과 집착을 깨뜨리고, 다음은 비유를 들어 몸을 드러낸다. 앞부분에는 셋이 있다. 처음은 얻은 것이 실하지도 허망하지도 않음을 밝히고, 다음은 법은 오직 부처만 얻음을 드러내며, 뒤에는 총괄하여 성립시킨다. 이것이 처음이다. 무착은 말한다. 이것은 다섯째로 진여의 불이(不二)의 뜻을 밝힌 것이다. 그 가운데 셋이 있다. 처음은 진여가 말에 의지하면서도 말을 떠남을 밝히고, 다음은 법성의 법은 오직 부처만 얻음을 드러내며, 뒤에는 총괄하여 결론짓는다. 이것이 처음이다. 세친은 해석하여 말한다. 어떤 비방이 “여래는 보리를 얻지 못했다”고 한다. 이 의심을 끊기 때문에 “여래가 얻은 보리는 실하지도 허망하지도 않다”고 한다. 곧 여래가 그 보리를 얻었기 때문에, 그러므로 허망하지 않다고 한다. 실재하는 유위의 모습이 아니기 때문에, 그러므로 실하지 않다고 한다. 무착은 해석하여 말한다. 말한 그대로 취할 수 없기 때문에 실하지 않고, 또한 말을 떠나 따로 구하는 것도 아니기 때문에 허망하지 않다. 범부의 말은 허망하기 때문에 실하지 않고, 여러 부처의 설은 의지할 수 있기 때문에 허망하지 않다. 범부의 말로는 얻을 수 없기 때문에 실하지 않고, 부처의 말을 빌려 설명할 수 있기 때문에 허망하지 않다. 만일 말을 떠나서 따로 구한다면 보리에 인이 없게 되므로 실하지 않다고 하고, 반드시 교법을 들음을 인으로 삼아야 비로소 증득하므로 보리에 인이 있어 허망하지 않다고 한다. 만일 말한 그대로 취하여 집착하면 생사에 붙들려 벗어날 수 없다. 그러므로 말한 그대로를 곧 법에 꼭 들어맞는다고 해서는 안 된다. 반드시 말을 인연으로 삼아야 비로소 진리에 계합한다. 다만 부처의 말씀을 따라 수행하고 뒤에 증득하여 계합할 때 스스로 깨닫는다.</w:t>
      </w:r>
    </w:p>
    <w:p>
      <w:pPr>
        <w:pStyle w:val="EditorialNote"/>
      </w:pPr>
      <w:r>
        <w:t>교감·번역 메모 | [구문 불확실] ‘法性[1]法’에서 `[1]`은 편집 표지이며 ‘法性法’으로 이어 읽었다.</w:t>
      </w:r>
    </w:p>
    <w:p>
      <w:pPr>
        <w:pStyle w:val="Heading2"/>
      </w:pPr>
      <w:r>
        <w:t>문단 235  ·  [0146a22]</w:t>
      </w:r>
    </w:p>
    <w:p>
      <w:pPr>
        <w:keepNext/>
      </w:pPr>
      <w:r>
        <w:rPr>
          <w:b/>
        </w:rPr>
        <w:t>원문</w:t>
      </w:r>
    </w:p>
    <w:p>
      <w:pPr>
        <w:pStyle w:val="SourceText"/>
      </w:pPr>
      <w:r>
        <w:t>[0146a22] 是故如來「說一切法」皆是佛法。</w:t>
      </w:r>
    </w:p>
    <w:p>
      <w:pPr>
        <w:keepNext/>
      </w:pPr>
      <w:r>
        <w:rPr>
          <w:b/>
        </w:rPr>
        <w:t>한국어 직역</w:t>
      </w:r>
    </w:p>
    <w:p>
      <w:pPr>
        <w:pStyle w:val="TranslationText"/>
      </w:pPr>
      <w:r>
        <w:t>그러므로 여래는 “일체법이 모두 불법이다”라고 말한다.</w:t>
      </w:r>
    </w:p>
    <w:p>
      <w:pPr>
        <w:pStyle w:val="Heading2"/>
      </w:pPr>
      <w:r>
        <w:t>문단 236  ·  [0146a22]</w:t>
      </w:r>
    </w:p>
    <w:p>
      <w:pPr>
        <w:keepNext/>
      </w:pPr>
      <w:r>
        <w:rPr>
          <w:b/>
        </w:rPr>
        <w:t>원문</w:t>
      </w:r>
    </w:p>
    <w:p>
      <w:pPr>
        <w:pStyle w:val="SourceText"/>
      </w:pPr>
      <w:r>
        <w:t>[0146a22] 述曰。此第二明法唯佛得也。一切法者。謂真理萬法之本體故名為一切。皆是佛法者獨唯佛證餘不得故。</w:t>
      </w:r>
    </w:p>
    <w:p>
      <w:pPr>
        <w:keepNext/>
      </w:pPr>
      <w:r>
        <w:rPr>
          <w:b/>
        </w:rPr>
        <w:t>한국어 직역</w:t>
      </w:r>
    </w:p>
    <w:p>
      <w:pPr>
        <w:pStyle w:val="TranslationText"/>
      </w:pPr>
      <w:r>
        <w:t>술하여 말한다. 이것은 둘째로 법은 오직 부처만 얻음을 밝힌 것이다. ‘일체법’이란, 참된 이치가 만법의 근본 자체이기 때문에 ‘일체’라고 한다. ‘모두 불법이다’라는 것은 오직 부처만 증득하고 나머지는 얻지 못하기 때문이다.</w:t>
      </w:r>
    </w:p>
    <w:p>
      <w:pPr>
        <w:pStyle w:val="Heading2"/>
      </w:pPr>
      <w:r>
        <w:t>문단 237  ·  [0146a26]</w:t>
      </w:r>
    </w:p>
    <w:p>
      <w:pPr>
        <w:keepNext/>
      </w:pPr>
      <w:r>
        <w:rPr>
          <w:b/>
        </w:rPr>
        <w:t>원문</w:t>
      </w:r>
    </w:p>
    <w:p>
      <w:pPr>
        <w:pStyle w:val="SourceText"/>
      </w:pPr>
      <w:r>
        <w:t>[0146a26] 須菩提[2]「所言一切法者即非一切法是故名一切法」。</w:t>
      </w:r>
    </w:p>
    <w:p>
      <w:pPr>
        <w:keepNext/>
      </w:pPr>
      <w:r>
        <w:rPr>
          <w:b/>
        </w:rPr>
        <w:t>한국어 직역</w:t>
      </w:r>
    </w:p>
    <w:p>
      <w:pPr>
        <w:pStyle w:val="TranslationText"/>
      </w:pPr>
      <w:r>
        <w:t>수보리여, “일체법이라고 말한 것은 곧 일체법이 아니므로, 그러므로 일체법이라고 이름한다.”</w:t>
      </w:r>
    </w:p>
    <w:p>
      <w:pPr>
        <w:pStyle w:val="EditorialNote"/>
      </w:pPr>
      <w:r>
        <w:t>교감·번역 메모 | [편집기호] 원문의 `[2]`는 해당 경문 앞에 붙은 편집 표지로 원문란에 보존된다.</w:t>
      </w:r>
    </w:p>
    <w:p>
      <w:pPr>
        <w:pStyle w:val="Heading2"/>
      </w:pPr>
      <w:r>
        <w:t>문단 238  ·  [0146a27]</w:t>
      </w:r>
    </w:p>
    <w:p>
      <w:pPr>
        <w:keepNext/>
      </w:pPr>
      <w:r>
        <w:rPr>
          <w:b/>
        </w:rPr>
        <w:t>원문</w:t>
      </w:r>
    </w:p>
    <w:p>
      <w:pPr>
        <w:pStyle w:val="SourceText"/>
      </w:pPr>
      <w:r>
        <w:t>[0146a27] 述曰。此第三總結成也言一切法者謂佛所證法即非一切法者非餘人所得法或非分別之相法也。</w:t>
      </w:r>
    </w:p>
    <w:p>
      <w:pPr>
        <w:keepNext/>
      </w:pPr>
      <w:r>
        <w:rPr>
          <w:b/>
        </w:rPr>
        <w:t>한국어 직역</w:t>
      </w:r>
    </w:p>
    <w:p>
      <w:pPr>
        <w:pStyle w:val="TranslationText"/>
      </w:pPr>
      <w:r>
        <w:t>술하여 말한다. 이것은 셋째로 총괄하여 성립시킨 것이다. ‘일체법’이란 부처가 증득한 법을 말하고, ‘곧 일체법이 아니다’라는 것은 다른 사람이 얻은 법이 아니거나 혹은 분별의 모습인 법이 아니라는 뜻이다.</w:t>
      </w:r>
    </w:p>
    <w:p>
      <w:pPr>
        <w:pStyle w:val="Heading2"/>
      </w:pPr>
      <w:r>
        <w:t>문단 239  ·  [0146b01]</w:t>
      </w:r>
    </w:p>
    <w:p>
      <w:pPr>
        <w:keepNext/>
      </w:pPr>
      <w:r>
        <w:rPr>
          <w:b/>
        </w:rPr>
        <w:t>원문</w:t>
      </w:r>
    </w:p>
    <w:p>
      <w:pPr>
        <w:pStyle w:val="SourceText"/>
      </w:pPr>
      <w:r>
        <w:t>[0146b01] 須菩提譬如人身長大須菩提言世尊如來說人身長大則為非大身是名大身。</w:t>
      </w:r>
    </w:p>
    <w:p>
      <w:pPr>
        <w:keepNext/>
      </w:pPr>
      <w:r>
        <w:rPr>
          <w:b/>
        </w:rPr>
        <w:t>한국어 직역</w:t>
      </w:r>
    </w:p>
    <w:p>
      <w:pPr>
        <w:pStyle w:val="TranslationText"/>
      </w:pPr>
      <w:r>
        <w:t>수보리여, 비유하면 사람의 몸이 장대한 것과 같다. 수보리가 말하였다. “세존이시여, 여래께서 사람의 몸이 장대하다고 설하신 것은 곧 큰 몸이 아니며, 이를 큰 몸이라고 이름합니다.”</w:t>
      </w:r>
    </w:p>
    <w:p>
      <w:pPr>
        <w:pStyle w:val="Heading2"/>
      </w:pPr>
      <w:r>
        <w:t>문단 240  ·  [0146b02]</w:t>
      </w:r>
    </w:p>
    <w:p>
      <w:pPr>
        <w:keepNext/>
      </w:pPr>
      <w:r>
        <w:rPr>
          <w:b/>
        </w:rPr>
        <w:t>원문</w:t>
      </w:r>
    </w:p>
    <w:p>
      <w:pPr>
        <w:pStyle w:val="SourceText"/>
      </w:pPr>
      <w:r>
        <w:t>[0146b02] 述曰。世親釋云此第二舉喻彰身也。初佛舉喻次善現順成。謂長者喻報身。餘經亦云妙。大者喻法身。此二種身由離所知煩惱二障如次得故。說人身長大者謂法報二身也。則非大身者謂非諸妄想分別身也。無著釋云。自此已下是第十七為入證道故。又即八種住處中第五為淨心住處故。謂上來十六差別四住處是信行地地前凡夫一僧祇修。此為淨心地十地菩薩修也。於中初顯示入證道時得智慧。故菩薩亦如是下明離慢。此初也。謂入地菩薩得二種智。一者攝種姓智。二者平等智。若得智得生如來家。得決定紹佛種。此為攝種姓智。謂清淨法界是佛所居名如來家。入地菩薩以無分別智於中證會。說之為生。如此菩薩決定得紹佛種故名為攝種性智。當知地前菩薩未生如來家故。雖是佛子稍疎遠故。不名紹佛種也二乘人雖亦佛子。但求自利亦非堪紹故。攝論說聲聞人如無智婢子也。一切凡夫。雖亦佛所攝受亦所覆護等生憐愍。未發菩提心故亦非堪紹。唯入地菩薩從真法界親所生。故堪紹佛種也。論云若於此家長夜願生。既得生已便得彼身。是名妙身者[3]謂地前菩薩[4]為此家長夜精懃欲願故得入初地便得妙身也。平等智復有五種平等因緣。謂一者麁惡平等。謂入初地已女人身第八有三惡趣竝已捨故總皆平等也。二者法無我平等。謂得二空平等理故。三者斷相應平等。謂斷性即是所得擇滅也。與斷相應故名斷相應平等也。四者無希望心相應平等。謂見道前學觀真如。有欲希望入初地已證真法界[5]與無希望心[6]所證平等而相應也。五者一切菩薩證道平等。謂如百川異流同歸大海之湛。萬行雖異一入初地同證真大海也。得此平等故得為大身也。解云此得攝種姓智者名曰報身。得平等故名為法身。妙身大身如次為喻也。</w:t>
      </w:r>
    </w:p>
    <w:p>
      <w:pPr>
        <w:keepNext/>
      </w:pPr>
      <w:r>
        <w:rPr>
          <w:b/>
        </w:rPr>
        <w:t>한국어 직역</w:t>
      </w:r>
    </w:p>
    <w:p>
      <w:pPr>
        <w:pStyle w:val="TranslationText"/>
      </w:pPr>
      <w:r>
        <w:t>술하여 말한다. 세친은 해석하여 말한다. 이것은 둘째로 비유를 들어 몸을 드러낸 것이다. 처음은 부처가 비유를 들고, 다음은 선현이 순서대로 성립시킨다. 곧 ‘장(長)’은 보신을 비유한다. 다른 경에서는 또한 ‘묘’라고 한다. ‘대(大)’는 법신을 비유한다. 이 두 가지 몸은 소지장과 번뇌장 두 장애를 차례대로 여읨으로써 얻기 때문이다. “사람의 몸이 장대하다”고 설한 것은 법신과 보신 두 몸을 말한다. “곧 큰 몸이 아니다”라는 것은 여러 망상과 분별의 몸이 아니라는 뜻이다. 무착은 해석하여 말한다. 이 아래부터는 열일곱째로 증도에 들어가기 위한 것이다. 또 여덟 가지 주처 가운데 다섯째인 정심주처이다. 이상 열여섯 가지 차별과 네 주처는 신행지에서 지전 범부가 첫째 아승기 동안 닦는 것이다. 이것은 정심지로서 십지 보살이 닦는 것이다. 그 가운데 처음은 증도에 들어갈 때 지혜를 얻음을 드러내고, “그러므로 보살도 또한 이와 같다” 이하는 교만을 여읨을 밝힌다. 이것이 처음이다. 곧 입지보살은 두 가지 지혜를 얻는다. 첫째는 종성을 섭수하는 지혜이다. 둘째는 평등지이다. 이 지혜를 얻으면 여래의 집에 태어나게 되고, 결정코 불종을 계승하게 된다. 이것이 종성을 섭수하는 지혜이다. 청정법계는 부처가 머무는 곳이므로 여래의 집이라고 한다. 입지보살은 무분별지로 그 가운데서 증득하여 계합한다. 이를 ‘태어남’이라고 말한다. 이와 같은 보살은 결정코 불종을 계승할 수 있으므로 ‘종성을 섭수하는 지혜’라고 한다. 지전보살은 아직 여래의 집에 태어나지 않았으므로, 비록 불자이지만 조금 소원하기 때문에, 불종을 계승한다고 하지 않는다. 이승의 사람도 비록 불자이지만, 다만 자신의 이익만을 구하므로 또한 계승할 만하지 않다. 『섭론』에서는 성문을 지혜 없는 여종의 자식과 같다고 말한다. 일체 범부도, 비록 또한 부처에게 섭수되고 덮어 보호받는 등 가엾이 여김을 받지만, 아직 보리심을 내지 않았기 때문에 또한 계승할 만하지 않다. 오직 입지보살만이 참된 법계에서 친히 태어나므로, 그러므로 불종을 계승할 만하다. 논에서 말한다. “만일 이 집에 오랜 세월 태어나기를 원하여, 이미 태어남을 얻으면 곧 그 몸을 얻는다.” “이를 묘신이라 한다”는 것은 지전보살이 이 집에 오랜 세월 부지런히 태어나기를 바라고 원했기 때문에 초지에 들어가면 곧 묘신을 얻는다는 뜻이다. 평등지에는 다시 다섯 가지 평등의 인연이 있다. 첫째는 거친 악이 평등한 것이다. 초지에 들어간 뒤에는 여인의 몸, 제8유, 삼악취를 모두 이미 버렸으므로 전체가 모두 평등하다는 뜻이다. 둘째는 법무아의 평등이다. 곧 이공의 평등한 이치를 얻기 때문이다. 셋째는 단과 상응하는 평등이다. 곧 단성은 바로 얻어진 택멸이다. 단과 상응하므로 ‘단상응평등’이라고 한다. 넷째는 희망하는 마음이 없음과 상응하는 평등이다. 견도 이전에는 진여를 관하는 것을 배워, 들어가려는 욕구와 희망이 있으나, 초지에 들어간 뒤에는 참된 법계를 증득하여 희망하는 마음이 없음과 증득한 평등에 상응한다. 다섯째는 일체 보살의 증도가 평등한 것이다. 마치 백 개의 강이 흐름은 다르지만 모두 큰 바다의 고요함으로 돌아가는 것과 같다. 만 가지 행이 비록 다르지만 한번 초지에 들어가면 함께 진여의 큰 바다를 증득한다. 이 평등을 얻기 때문에 큰 몸이 될 수 있다. 해석하여 말하면, 이 종성을 섭수하는 지혜를 얻은 것을 보신이라 한다. 평등을 얻은 것을 법신이라 한다. 묘신과 대신이 차례대로 그 비유가 된다.</w:t>
      </w:r>
    </w:p>
    <w:p>
      <w:pPr>
        <w:pStyle w:val="EditorialNote"/>
      </w:pPr>
      <w:r>
        <w:t>교감·번역 메모 | [의미 불확실] 원문은 ‘長者喻報身’이다. ‘長者’를 한 단어 ‘장자’로 볼 가능성도 있으나, 뒤의 ‘大者喻法身’과 대구를 이루는 점을 고려해 ‘長’과 ‘大’의 대비로 직역하였다.</w:t>
      </w:r>
    </w:p>
    <w:p>
      <w:pPr>
        <w:pStyle w:val="EditorialNote"/>
      </w:pPr>
      <w:r>
        <w:t>교감·번역 메모 | [구문 불확실] ‘所知煩惱二障如次’는 소지장·번뇌장의 순서와 보신·법신의 대응을 뜻하는 것으로 보이나 대응 방향은 주석 전체 문맥을 함께 보아야 한다.</w:t>
      </w:r>
    </w:p>
    <w:p>
      <w:pPr>
        <w:pStyle w:val="EditorialNote"/>
      </w:pPr>
      <w:r>
        <w:t>교감·번역 메모 | [구두 불확실] 원문은 ‘不名紹佛種也二乘人…’으로 문장부호 없이 이어진다. 여기서는 ‘也’ 뒤에서 문장을 나누었다.</w:t>
      </w:r>
    </w:p>
    <w:p>
      <w:pPr>
        <w:pStyle w:val="EditorialNote"/>
      </w:pPr>
      <w:r>
        <w:t>교감·번역 메모 | [고유명사] 攝論은 문맥상 섭대승론 계열을 가리킬 가능성이 높으나 외부 대조 없이 특정 서명을 확정하지 않았다.</w:t>
      </w:r>
    </w:p>
    <w:p>
      <w:pPr>
        <w:pStyle w:val="EditorialNote"/>
      </w:pPr>
      <w:r>
        <w:t>교감·번역 메모 | [편집기호] `[3]`, `[4]`는 원문 편집 표지로 보존하였다.</w:t>
      </w:r>
    </w:p>
    <w:p>
      <w:pPr>
        <w:pStyle w:val="EditorialNote"/>
      </w:pPr>
      <w:r>
        <w:t>교감·번역 메모 | [용어] ‘第八有’의 정확한 교학적 지칭은 외부 대조 없이 확정하지 않고 원어 구조를 보존해 ‘제8유’로 옮겼다.</w:t>
      </w:r>
    </w:p>
    <w:p>
      <w:pPr>
        <w:pStyle w:val="EditorialNote"/>
      </w:pPr>
      <w:r>
        <w:t>교감·번역 메모 | [구문 불확실] ‘與無希望心所證平等而相應’의 수식 관계가 압축되어 있어, 희망 없는 마음과 증득된 평등의 상응으로 직역하였다.</w:t>
      </w:r>
    </w:p>
    <w:p>
      <w:pPr>
        <w:pStyle w:val="Heading2"/>
      </w:pPr>
      <w:r>
        <w:t>문단 241  ·  [0146c10]</w:t>
      </w:r>
    </w:p>
    <w:p>
      <w:pPr>
        <w:keepNext/>
      </w:pPr>
      <w:r>
        <w:rPr>
          <w:b/>
        </w:rPr>
        <w:t>원문</w:t>
      </w:r>
    </w:p>
    <w:p>
      <w:pPr>
        <w:pStyle w:val="SourceText"/>
      </w:pPr>
      <w:r>
        <w:t>[0146c10] 須菩提「菩薩亦如是若作是言我當滅度無量眾生」則不名菩薩。</w:t>
      </w:r>
    </w:p>
    <w:p>
      <w:pPr>
        <w:keepNext/>
      </w:pPr>
      <w:r>
        <w:rPr>
          <w:b/>
        </w:rPr>
        <w:t>한국어 직역</w:t>
      </w:r>
    </w:p>
    <w:p>
      <w:pPr>
        <w:pStyle w:val="TranslationText"/>
      </w:pPr>
      <w:r>
        <w:t>수보리여, 보살도 또한 이와 같다. 만약 “내가 마땅히 한량없는 중생을 멸도하겠다”고 말한다면, 보살이라 이름하지 못한다.</w:t>
      </w:r>
    </w:p>
    <w:p>
      <w:pPr>
        <w:pStyle w:val="Heading2"/>
      </w:pPr>
      <w:r>
        <w:t>문단 242  ·  [0146c11]</w:t>
      </w:r>
    </w:p>
    <w:p>
      <w:pPr>
        <w:keepNext/>
      </w:pPr>
      <w:r>
        <w:rPr>
          <w:b/>
        </w:rPr>
        <w:t>원문</w:t>
      </w:r>
    </w:p>
    <w:p>
      <w:pPr>
        <w:pStyle w:val="SourceText"/>
      </w:pPr>
      <w:r>
        <w:t>[0146c11] 述曰。世親云此為第二段釋疑也。於中有三。一者於本宗上生疑。謂前說無有法發菩提心者。是則菩薩既無亦應無菩薩可成菩提。若無眾生者教化誰令入於涅槃。若無菩薩者誰莊嚴淨土耶。二者因此破疑而起說菩薩不見彼是眾生不見存我為菩薩等者。是則如來不見故名為無眾生等。為實無眾生等故佛不見耶。三者有疑云。向說心住顛倒。若如是福德亦是顛倒。若是顛倒何名善法。為此疑故。如經若有滿三千大千世界七寶等。就初有三疑。一者若無菩薩諸佛亦不成菩提。二者若無眾生亦不入涅槃。三者若無菩薩亦無嚴淨[7]佛國土。此則釋初兩疑。於中初標次釋。此初也。此意云。若菩薩執云我得菩提有異眾生可度即不名菩薩。以有我人等故。若爾者如何能得菩提。能令眾生入涅槃耶。謂有假眾生。譬如幻人為幻人說法故。謂有五蘊和合假眾生故令得無餘涅槃。無如所執實眾生故不見有眾生而滅度也。謂有假菩薩而求證故諸佛得菩提。而無所執實菩[1]提故亦無菩薩也。故涅槃經[2]十三云。五陰和合稱言某甲。凡夫之人謂為實有稱言某甲。有智之人解陰無有某甲名字離陰亦無有某甲名字也。</w:t>
      </w:r>
    </w:p>
    <w:p>
      <w:pPr>
        <w:keepNext/>
      </w:pPr>
      <w:r>
        <w:rPr>
          <w:b/>
        </w:rPr>
        <w:t>한국어 직역</w:t>
      </w:r>
    </w:p>
    <w:p>
      <w:pPr>
        <w:pStyle w:val="TranslationText"/>
      </w:pPr>
      <w:r>
        <w:t>술하여 말한다. 세친은 말한다. 이것은 둘째 단락에서 의심을 풀이한 것이다. 그 가운데 세 가지가 있다. 첫째는 본래의 종지 위에서 의심을 내는 것이다. 앞에서 보리심을 발하는 법이 없다고 말했으니, 그렇다면 보살이 이미 없으므로 또한 보리를 이룰 보살도 없어야 한다. 만약 중생이 없다면 누구를 교화하여 열반에 들게 하겠는가. 만약 보살이 없다면 누가 정토를 장엄하겠는가. 둘째는 이 의심을 깨뜨린 데서 다시 의심이 일어나, “보살은 저것이 중생임을 보지 않고, 내가 보살이라고 여기는 것도 보지 않는다”는 등의 말을 두고, 그렇다면 여래가 보지 않기 때문에 중생 등이 없다고 하는 것인가, 아니면 실제로 중생 등이 없기 때문에 부처가 보지 않는 것인가 하는 것이다. 셋째는 다음과 같은 의심이 있다. 앞에서 마음의 머묾이 전도라고 말하였다. 그렇다면 복덕 또한 전도이다. 만약 전도라면 어찌 선법이라 이름하는가. 이 의심을 위하기 때문에, 경에서 “만약 삼천대천세계에 가득한 칠보가 있다면” 등이라고 한 것이다. 첫째 가운데 세 가지 의심이 있다. 첫째, 만약 보살이 없다면 모든 부처도 또한 보리를 이루지 못한다는 것이다. 둘째, 만약 중생이 없다면 또한 열반에 들지도 못한다는 것이다. 셋째, 만약 보살이 없다면 또한 청정한 불국토를 장엄함도 없다는 것이다. 이것은 곧 처음 두 의심을 풀이한 것이다. 그 가운데 처음은 표하고 다음은 풀이한다. 이것이 처음이다. 그 뜻은 다음과 같다. 만약 보살이 “내가 보리를 얻고, 나와 다른 중생이 있어 제도할 수 있다”고 집착한다면 곧 보살이라 이름하지 못한다. 아와 인 등의 집착이 있기 때문이다. 그렇다면 어떻게 보리를 얻을 수 있으며, 어떻게 중생으로 하여금 열반에 들게 할 수 있는가. 이른바 가립된 중생이 있기 때문이다. 비유하면 환인이 환인을 위하여 설법하는 것과 같다. 곧 오온이 화합한 가립의 중생이 있으므로 그로 하여금 무여열반을 얻게 한다. 집착하는 바와 같은 실재의 중생은 없으므로, 중생이 있어 멸도된다고 보지 않는 것이다. 곧 가립된 보살이 있어 증득을 구하기 때문에 모든 부처가 보리를 얻는다. 그러나 집착하는 바의 실재하는 보리는 없으므로, 또한 실재하는 보살도 없다. 그러므로 『열반경』 제13권에서 말한다. 오음이 화합한 것을 아무개라고 일컫는다. 범부는 그것을 실제로 있다고 여겨 아무개라고 일컫는다. 지혜 있는 사람은 오음 안에 아무개라는 이름이 없음을 알고, 오음을 떠나서도 또한 아무개라는 이름이 없음을 안다.</w:t>
      </w:r>
    </w:p>
    <w:p>
      <w:pPr>
        <w:pStyle w:val="Heading2"/>
      </w:pPr>
      <w:r>
        <w:t>문단 243  ·  [0147a06]</w:t>
      </w:r>
    </w:p>
    <w:p>
      <w:pPr>
        <w:keepNext/>
      </w:pPr>
      <w:r>
        <w:rPr>
          <w:b/>
        </w:rPr>
        <w:t>원문</w:t>
      </w:r>
    </w:p>
    <w:p>
      <w:pPr>
        <w:pStyle w:val="SourceText"/>
      </w:pPr>
      <w:r>
        <w:t>[0147a06] 何以故「須菩提實無有法名為菩薩是故佛說一切法無我無人無眾生」無壽者。</w:t>
      </w:r>
    </w:p>
    <w:p>
      <w:pPr>
        <w:keepNext/>
      </w:pPr>
      <w:r>
        <w:rPr>
          <w:b/>
        </w:rPr>
        <w:t>한국어 직역</w:t>
      </w:r>
    </w:p>
    <w:p>
      <w:pPr>
        <w:pStyle w:val="TranslationText"/>
      </w:pPr>
      <w:r>
        <w:t>왜 그러한가. 수보리여, 실로 보살이라 이름할 법이 없기 때문이다. 그러므로 부처는 일체법에 아도 없고 인도 없고 중생도 없으며 수자도 없다고 설한다.</w:t>
      </w:r>
    </w:p>
    <w:p>
      <w:pPr>
        <w:pStyle w:val="Heading2"/>
      </w:pPr>
      <w:r>
        <w:t>문단 244  ·  [0147a07]</w:t>
      </w:r>
    </w:p>
    <w:p>
      <w:pPr>
        <w:keepNext/>
      </w:pPr>
      <w:r>
        <w:rPr>
          <w:b/>
        </w:rPr>
        <w:t>원문</w:t>
      </w:r>
    </w:p>
    <w:p>
      <w:pPr>
        <w:pStyle w:val="SourceText"/>
      </w:pPr>
      <w:r>
        <w:t>[0147a07] 述曰。此第二釋也。無有法名為菩薩者。謂若有其實法。[3]皆以[4]法成其眾生故可名菩薩。法既無有其實。亦無所成菩薩也。佛說一切法無我人等者。證真時達無我理。不見有人法二執故是為菩薩也。無著云。上來譬如人身妙[5]大身等示入證道。此為第二明離慢。謂地前言我能修行等而障不住道。入地已去證達法界二空平等。分別我法一切都亡。永無我能之慢故云離慢也。論云若菩薩有眾生念則不得妙身大身故。於中妙身者。謂至得身成就身得畢竟轉依故。大身者一切眾生身攝身故。子云轉依者即謂所得菩提涅槃。</w:t>
      </w:r>
    </w:p>
    <w:p>
      <w:pPr>
        <w:keepNext/>
      </w:pPr>
      <w:r>
        <w:rPr>
          <w:b/>
        </w:rPr>
        <w:t>한국어 직역</w:t>
      </w:r>
    </w:p>
    <w:p>
      <w:pPr>
        <w:pStyle w:val="TranslationText"/>
      </w:pPr>
      <w:r>
        <w:t>술하여 말한다. 이것은 둘째 풀이이다. “보살이라 이름할 법이 없다”는 것은, 만약 실제의 법이 있다면, 모두 그 법으로 중생을 이루기 때문에 보살이라 이름할 수 있다는 뜻이다. 법에 이미 실재함이 없으므로, 또한 그것으로 이루어진 보살도 없다. “부처가 일체법에 아·인 등이 없다고 설한다”는 것은, 진여를 증득할 때 무아의 이치를 통달하여, 인과 법의 두 집착이 있음을 보지 않기 때문에 이것을 보살이라 하는 것이다. 무착은 말한다. 이상 “비유하면 사람의 몸이 묘하고 크다” 등의 말씀은 증도에 들어감을 보인 것이다. 이것은 둘째로 교만을 여읨을 밝힌 것이다. 지전에서는 “내가 능히 수행한다” 등이라고 말하여 불주도를 장애한다. 입지한 뒤에는 법계와 인·법 이공의 평등을 증득하여 통달한다. 아와 법에 대한 분별이 모두 사라지고, 영원히 “내가 능히 한다”는 교만이 없으므로 교만을 여읜다고 한다. 논에서 말한다. 만약 보살에게 중생이라는 생각이 있으면 묘신과 대신을 얻지 못한다. 그 가운데 묘신은, 곧 지득한 몸, 성취한 몸으로서 마침내 전의를 얻은 것이다. 대신은 일체 중생의 몸을 포섭하는 몸이다. 자(子)가 말한다. 전의란 곧 얻은 바 보리와 열반을 말한다.</w:t>
      </w:r>
    </w:p>
    <w:p>
      <w:pPr>
        <w:pStyle w:val="EditorialNote"/>
      </w:pPr>
      <w:r>
        <w:t>교감·번역 메모 | [구문 불확실] 원문 ‘皆以法成其眾生故可名菩薩’은 ‘法’과 ‘眾生’의 관계가 압축되어 있어 직역하였다.</w:t>
      </w:r>
    </w:p>
    <w:p>
      <w:pPr>
        <w:pStyle w:val="EditorialNote"/>
      </w:pPr>
      <w:r>
        <w:t>교감·번역 메모 | [구문 불확실] 원문 ‘譬如人身妙大身等’은 앞 경문의 ‘長大’와 무착의 ‘妙身大身’ 해석이 겹쳐 있는 표현으로 보인다.</w:t>
      </w:r>
    </w:p>
    <w:p>
      <w:pPr>
        <w:pStyle w:val="EditorialNote"/>
      </w:pPr>
      <w:r>
        <w:t>교감·번역 메모 | [용어] ‘轉依’는 의지처가 전환됨을 뜻하는 유식학의 전문용어로 음역하지 않고 ‘전의’로 옮겼다.</w:t>
      </w:r>
    </w:p>
    <w:p>
      <w:pPr>
        <w:pStyle w:val="EditorialNote"/>
      </w:pPr>
      <w:r>
        <w:t>교감·번역 메모 | [고유명사 불확실] 원문의 ‘子云’에서 ‘子’가 누구를 지칭하는지는 이 구절만으로 확정하기 어렵다.</w:t>
      </w:r>
    </w:p>
    <w:p>
      <w:pPr>
        <w:pStyle w:val="Heading2"/>
      </w:pPr>
      <w:r>
        <w:t>문단 245  ·  [0147a20]</w:t>
      </w:r>
    </w:p>
    <w:p>
      <w:pPr>
        <w:keepNext/>
      </w:pPr>
      <w:r>
        <w:rPr>
          <w:b/>
        </w:rPr>
        <w:t>원문</w:t>
      </w:r>
    </w:p>
    <w:p>
      <w:pPr>
        <w:pStyle w:val="SourceText"/>
      </w:pPr>
      <w:r>
        <w:t>[0147a20] 須菩提「若菩薩作是言我當莊嚴佛土是」不名菩薩。</w:t>
      </w:r>
    </w:p>
    <w:p>
      <w:pPr>
        <w:keepNext/>
      </w:pPr>
      <w:r>
        <w:rPr>
          <w:b/>
        </w:rPr>
        <w:t>한국어 직역</w:t>
      </w:r>
    </w:p>
    <w:p>
      <w:pPr>
        <w:pStyle w:val="TranslationText"/>
      </w:pPr>
      <w:r>
        <w:t>수보리여, 만약 보살이 “내가 마땅히 불토를 장엄하겠다”고 말한다면, 이는 보살이라 이름하지 못한다.</w:t>
      </w:r>
    </w:p>
    <w:p>
      <w:pPr>
        <w:pStyle w:val="Heading2"/>
      </w:pPr>
      <w:r>
        <w:t>문단 246  ·  [0147a21]</w:t>
      </w:r>
    </w:p>
    <w:p>
      <w:pPr>
        <w:keepNext/>
      </w:pPr>
      <w:r>
        <w:rPr>
          <w:b/>
        </w:rPr>
        <w:t>원문</w:t>
      </w:r>
    </w:p>
    <w:p>
      <w:pPr>
        <w:pStyle w:val="SourceText"/>
      </w:pPr>
      <w:r>
        <w:t>[0147a21] 述曰。世親云此破疑也。謂有疑曰。若無菩薩者不應嚴淨佛土也。於中有二。初標次釋。此初也。此意云[6]如欲嚴淨佛土必須嚴淨自心。聽經學慧證法真理蠲除二障。內心淨故外土亦淨。所以蠡髻見淨舍利覩穢。但由內心有其垢淨不同。外土亦有淨穢兩異也。故若嚴淨佛土者。先除我法二執。我法分別亡故內具莊嚴外住七寶若言我當莊嚴者。是則我執未亡不名菩薩也。故論云智習唯識通也。又無垢稱云心淨故等。又云忍辱持戒等十善道等是菩薩淨土也。</w:t>
      </w:r>
    </w:p>
    <w:p>
      <w:pPr>
        <w:keepNext/>
      </w:pPr>
      <w:r>
        <w:rPr>
          <w:b/>
        </w:rPr>
        <w:t>한국어 직역</w:t>
      </w:r>
    </w:p>
    <w:p>
      <w:pPr>
        <w:pStyle w:val="TranslationText"/>
      </w:pPr>
      <w:r>
        <w:t>술하여 말한다. 세친은 말한다. 이것은 의심을 깨뜨린 것이다. 곧 다음과 같은 의심이 있다. 만약 보살이 없다면 불토를 청정하게 장엄해서도 안 될 것이다. 그 가운데 두 가지가 있다. 처음은 표하고 다음은 풀이한다. 이것이 처음이다. 그 뜻은 다음과 같다. 불토를 청정하게 장엄하고자 한다면 반드시 먼저 자기 마음을 청정하게 해야 한다. 경을 듣고 지혜를 배워 법의 참된 이치를 증득하여 두 장애를 없앤다. 안의 마음이 청정하기 때문에 바깥의 국토도 또한 청정하다. 그러므로 나계는 청정을 보고 사리불은 더러움을 보았다. 다만 안의 마음에 때와 청정의 차이가 있기 때문에, 바깥 국토에도 또한 청정과 더러움의 두 차이가 있는 것이다. 그러므로 만약 불토를 청정하게 장엄하려 한다면, 먼저 아와 법의 두 집착을 제거해야 한다. 아와 법의 분별이 사라지기 때문에 안으로 장엄을 갖추고 밖으로 칠보에 머무는 것이다. 만약 “내가 장엄하겠다”고 말한다면, 이는 곧 아집이 아직 없어지지 않은 것이므로 보살이라 이름하지 못한다. 그러므로 논에서 “지혜의 훈습은 오직 식을 통한다”라고 한다. 또 『무구칭경』에서 “마음이 청정하기 때문에” 등이라고 하였다. 또 “인욕·지계 등의 십선도 등이 보살의 정토이다”라고 하였다.</w:t>
      </w:r>
    </w:p>
    <w:p>
      <w:pPr>
        <w:pStyle w:val="EditorialNote"/>
      </w:pPr>
      <w:r>
        <w:t>교감·번역 메모 | [고유명사] ‘蠡髻’는 유마경 관련 일화의 인명으로 보이나, 외부 판본 대조 없이 음독 ‘나계’로 두었다.</w:t>
      </w:r>
    </w:p>
    <w:p>
      <w:pPr>
        <w:pStyle w:val="EditorialNote"/>
      </w:pPr>
      <w:r>
        <w:t>교감·번역 메모 | [구두 불확실] 원문은 ‘外住七寶若言…’이 연속되어 있어 ‘七寶’ 뒤에서 의미상 절단하였다.</w:t>
      </w:r>
    </w:p>
    <w:p>
      <w:pPr>
        <w:pStyle w:val="EditorialNote"/>
      </w:pPr>
      <w:r>
        <w:t>교감·번역 메모 | [의미 불확실] 원문 ‘智習唯識通也’는 인용구의 문맥과 판본 대조가 필요하다.</w:t>
      </w:r>
    </w:p>
    <w:p>
      <w:pPr>
        <w:pStyle w:val="Heading2"/>
      </w:pPr>
      <w:r>
        <w:t>문단 247  ·  [0147b03]</w:t>
      </w:r>
    </w:p>
    <w:p>
      <w:pPr>
        <w:keepNext/>
      </w:pPr>
      <w:r>
        <w:rPr>
          <w:b/>
        </w:rPr>
        <w:t>원문</w:t>
      </w:r>
    </w:p>
    <w:p>
      <w:pPr>
        <w:pStyle w:val="SourceText"/>
      </w:pPr>
      <w:r>
        <w:t>[0147b03] 何以故「如來說莊嚴佛土者即非莊嚴」是名莊嚴。</w:t>
      </w:r>
    </w:p>
    <w:p>
      <w:pPr>
        <w:keepNext/>
      </w:pPr>
      <w:r>
        <w:rPr>
          <w:b/>
        </w:rPr>
        <w:t>한국어 직역</w:t>
      </w:r>
    </w:p>
    <w:p>
      <w:pPr>
        <w:pStyle w:val="TranslationText"/>
      </w:pPr>
      <w:r>
        <w:t>왜 그러한가. 여래가 설한 불토의 장엄은 곧 장엄이 아니며, 이를 장엄이라 이름하기 때문이다.</w:t>
      </w:r>
    </w:p>
    <w:p>
      <w:pPr>
        <w:pStyle w:val="Heading2"/>
      </w:pPr>
      <w:r>
        <w:t>문단 248  ·  [0147b04]</w:t>
      </w:r>
    </w:p>
    <w:p>
      <w:pPr>
        <w:keepNext/>
      </w:pPr>
      <w:r>
        <w:rPr>
          <w:b/>
        </w:rPr>
        <w:t>원문</w:t>
      </w:r>
    </w:p>
    <w:p>
      <w:pPr>
        <w:pStyle w:val="SourceText"/>
      </w:pPr>
      <w:r>
        <w:t>[0147b04] 述曰。此第二釋中有二。初明無相是真莊嚴。次明達理是真菩薩。此初也。如來說莊嚴者謂無相之莊嚴。即非莊嚴者非有相之莊嚴。是名莊嚴者是真實莊嚴也。</w:t>
      </w:r>
    </w:p>
    <w:p>
      <w:pPr>
        <w:keepNext/>
      </w:pPr>
      <w:r>
        <w:rPr>
          <w:b/>
        </w:rPr>
        <w:t>한국어 직역</w:t>
      </w:r>
    </w:p>
    <w:p>
      <w:pPr>
        <w:pStyle w:val="TranslationText"/>
      </w:pPr>
      <w:r>
        <w:t>술하여 말한다. 이 둘째 풀이 가운데 두 가지가 있다. 처음은 무상이 참된 장엄임을 밝힌다. 다음은 이치를 통달함이 참된 보살임을 밝힌다. 이것이 처음이다. 여래가 설한 장엄이란 무상의 장엄을 말한다. “곧 장엄이 아니다”라는 것은 유상의 장엄이 아니라는 뜻이다. “이를 장엄이라 이름한다”는 것은 이것이 진실한 장엄이라는 뜻이다.</w:t>
      </w:r>
    </w:p>
    <w:p>
      <w:pPr>
        <w:pStyle w:val="Heading2"/>
      </w:pPr>
      <w:r>
        <w:t>문단 249  ·  [0147b08]</w:t>
      </w:r>
    </w:p>
    <w:p>
      <w:pPr>
        <w:keepNext/>
      </w:pPr>
      <w:r>
        <w:rPr>
          <w:b/>
        </w:rPr>
        <w:t>원문</w:t>
      </w:r>
    </w:p>
    <w:p>
      <w:pPr>
        <w:pStyle w:val="SourceText"/>
      </w:pPr>
      <w:r>
        <w:t>[0147b08] 須菩提若「菩薩通達無我法者如來說名真」是菩薩。</w:t>
      </w:r>
    </w:p>
    <w:p>
      <w:pPr>
        <w:keepNext/>
      </w:pPr>
      <w:r>
        <w:rPr>
          <w:b/>
        </w:rPr>
        <w:t>한국어 직역</w:t>
      </w:r>
    </w:p>
    <w:p>
      <w:pPr>
        <w:pStyle w:val="TranslationText"/>
      </w:pPr>
      <w:r>
        <w:t>수보리여, 만약 보살이 무아의 법을 통달한다면 여래는 그를 참으로 보살이라고 이름한다.</w:t>
      </w:r>
    </w:p>
    <w:p>
      <w:pPr>
        <w:pStyle w:val="Heading2"/>
      </w:pPr>
      <w:r>
        <w:t>문단 250  ·  [0147b09]</w:t>
      </w:r>
    </w:p>
    <w:p>
      <w:pPr>
        <w:keepNext/>
      </w:pPr>
      <w:r>
        <w:rPr>
          <w:b/>
        </w:rPr>
        <w:t>원문</w:t>
      </w:r>
    </w:p>
    <w:p>
      <w:pPr>
        <w:pStyle w:val="SourceText"/>
      </w:pPr>
      <w:r>
        <w:t>[0147b09] 述曰。此第二文也。謂若菩薩達我法空證無我理。是真菩薩亦真莊嚴。若有我法本非菩薩亦非莊嚴也。無著云。自此已[7]下皆求佛地。謂從此已下訖至經末。差別之中是第十八。住處之中是第六究竟住處。三地之中是第三佛地也。於中有六。一者國土淨具足。如經若菩薩作是言我當莊嚴等。二者無上見智具足。如經如來有肉眼不等。三者隨形好身具足。如經佛可以具足色身見不。四者相身具足。如經如來可以具足諸相見不。五者語具足。如經汝勿謂如來作是念等。六者心具足。如經頗有眾生於未來世等。此為初也。此意云。謂諸菩薩於前十地修行圓滿。斷除人法二執。成就菩提法身。名為國土淨具足。於中文科為四。一者為國土淨具足三摩鉢帝故。如經若菩薩作[8]是言等。二者為斷彼故安立第一義。如經如來說莊嚴等。三者為二種無我故。如經若菩薩通達無我法者。四者為於彼二種無我中二種正覺故。如經如來說名真是菩薩。此等云何顯示。若言我成就即為人我取莊嚴國土者是法我取。此非菩薩也。</w:t>
      </w:r>
    </w:p>
    <w:p>
      <w:pPr>
        <w:keepNext/>
      </w:pPr>
      <w:r>
        <w:rPr>
          <w:b/>
        </w:rPr>
        <w:t>한국어 직역</w:t>
      </w:r>
    </w:p>
    <w:p>
      <w:pPr>
        <w:pStyle w:val="TranslationText"/>
      </w:pPr>
      <w:r>
        <w:t>술하여 말한다. 이것이 둘째 글이다. 곧 보살이 아와 법이 공함을 통달하여 무아의 이치를 증득한다면, 이는 참된 보살이며 또한 참된 장엄이다. 만약 아와 법이 있다면 본래 보살도 아니며 또한 장엄도 아니다. 무착은 말한다. 이 아래부터는 모두 불지를 구하는 것이다. 곧 여기서부터 경 끝까지를 말한다. 차별 가운데서는 제18이고, 주처 가운데서는 제6 구경주처이며, 세 가지 지 가운데서는 제3 불지이다. 그 가운데 여섯 가지가 있다. 첫째는 국토의 청정이 구족한 것이다. 경의 “만약 보살이 ‘내가 마땅히 장엄하겠다’고 말한다면” 등의 말씀과 같다. 둘째는 위없는 견과 지혜가 구족한 것이다. 경의 “여래에게 육안이 있는가” 등의 말씀과 같다. 셋째는 수형호신이 구족한 것이다. 경의 “부처를 구족한 색신으로 볼 수 있는가”와 같다. 넷째는 상신이 구족한 것이다. 경의 “여래를 구족한 여러 상으로 볼 수 있는가”와 같다. 다섯째는 말이 구족한 것이다. 경의 “너는 여래가 이런 생각을 한다고 여기지 말라” 등의 말씀과 같다. 여섯째는 마음이 구족한 것이다. 경의 “미래세에 중생이 있겠는가” 등의 말씀과 같다. 이것이 처음이다. 그 뜻은 다음과 같다. 여러 보살이 앞의 십지에서 수행을 원만히 하여, 인과 법의 두 집착을 끊어 없애고, 보리의 법신을 성취하는 것을, 국토의 청정이 구족한 것이라 이름한다. 그 가운데 글의 과목은 네 가지이다. 첫째는 국토 청정 구족의 삼마발제를 위한 것이다. 경의 “만약 보살이 이렇게 말한다면” 등과 같다. 둘째는 그것을 끊기 위하여 제일의를 안립하는 것이다. 경의 “여래가 장엄이라고 설한다” 등과 같다. 셋째는 두 가지 무아를 위한 것이다. 경의 “만약 보살이 무아법을 통달한다면”과 같다. 넷째는 그 두 가지 무아 가운데 두 가지 정각을 위한 것이다. 경의 “여래가 참으로 보살이라 이름한다”와 같다. 이것들은 어떻게 드러나는가. 만약 “내가 성취했다”고 말하면 인아의 취착이고, “국토를 장엄한다”고 하면 법아의 취착이다. 이는 보살이 아니다.</w:t>
      </w:r>
    </w:p>
    <w:p>
      <w:pPr>
        <w:pStyle w:val="EditorialNote"/>
      </w:pPr>
      <w:r>
        <w:t>교감·번역 메모 | [용어] ‘隨形好身’은 삼십이상에 수반되는 수형호를 갖춘 몸이라는 뜻으로 전문어를 살려 옮겼다.</w:t>
      </w:r>
    </w:p>
    <w:p>
      <w:pPr>
        <w:pStyle w:val="Heading2"/>
      </w:pPr>
      <w:r>
        <w:t>문단 251  ·  [0147c02]</w:t>
      </w:r>
    </w:p>
    <w:p>
      <w:pPr>
        <w:keepNext/>
      </w:pPr>
      <w:r>
        <w:rPr>
          <w:b/>
        </w:rPr>
        <w:t>원문</w:t>
      </w:r>
    </w:p>
    <w:p>
      <w:pPr>
        <w:pStyle w:val="SourceText"/>
      </w:pPr>
      <w:r>
        <w:t>[0147c02] 須菩提「於意云何如來有肉眼不如是世尊」如來有肉眼。</w:t>
      </w:r>
    </w:p>
    <w:p>
      <w:pPr>
        <w:keepNext/>
      </w:pPr>
      <w:r>
        <w:rPr>
          <w:b/>
        </w:rPr>
        <w:t>한국어 직역</w:t>
      </w:r>
    </w:p>
    <w:p>
      <w:pPr>
        <w:pStyle w:val="TranslationText"/>
      </w:pPr>
      <w:r>
        <w:t>수보리여, 네 뜻에 어떠한가. 여래에게 육안이 있는가? “그렇습니다, 세존이시여. 여래에게 육안이 있습니다.”</w:t>
      </w:r>
    </w:p>
    <w:p>
      <w:pPr>
        <w:pStyle w:val="Heading2"/>
      </w:pPr>
      <w:r>
        <w:t>문단 252  ·  [0147c03]</w:t>
      </w:r>
    </w:p>
    <w:p>
      <w:pPr>
        <w:keepNext/>
      </w:pPr>
      <w:r>
        <w:rPr>
          <w:b/>
        </w:rPr>
        <w:t>원문</w:t>
      </w:r>
    </w:p>
    <w:p>
      <w:pPr>
        <w:pStyle w:val="SourceText"/>
      </w:pPr>
      <w:r>
        <w:t>[0147c03] 述曰。世親云此破第二疑也。謂有疑曰。前說菩薩不見彼是眾生不見我為菩薩不見清淨佛國者。何以故。為諸法無故不見。為諸佛自不見耶。今此之文有其二。初明佛有能見故說五種眼。次如恒沙中已下明有所見。前中五眼即為五段。一一中初佛問次善現答。此初明有肉眼也。無著云自下第二為無上見智淨具足故。於中文有其三。初明為無上見淨具足故說佛有五眼。次如恒河中下明為無上智淨具足故說佛知眾生心。後若有人滿下明為福自在具足故。初中五眼為五段。如前可知也。謂外有疑。向說以無分別智內證真理是真莊嚴。於諸外相證真理時都不見故。謂佛唯有慧眼觀理無餘眼也。為釋此故說佛有五眼也。論意如此。又論云於中略說有四種眼。謂色攝第一義諦攝世諦攝。一切種一切應知攝。色攝復有二種。謂法果修果。此為五眼麁境界故。是初色攝。解云肉天二眼色根為性。謂淨色四大所造或異熟長養說名肉眼。此謂法果也。此通餘界及四禪。若修禪除擁而得者此謂修果也。唯四禪地有。謂於諸色內外兩邊裏表上下皆悉能見也。論云第一義智力故世智不顛倒轉。是故第一義諦攝在先。於中為人說法。若彼法為彼人施設。此智說名法眼者。謂要慧眼觀理故。法眼知機說法得不顛倒為人說也。此意云所詮能詮觀理觀事觀理知機如次慧法眼也。論云一切應知中一切種無功用智說名佛眼。龍樹菩薩說約人差別。謂在凡夫名肉天眼。在二乘名慧眼。在菩薩名法眼。在如來名佛眼。此亦無妨也。</w:t>
      </w:r>
    </w:p>
    <w:p>
      <w:pPr>
        <w:keepNext/>
      </w:pPr>
      <w:r>
        <w:rPr>
          <w:b/>
        </w:rPr>
        <w:t>한국어 직역</w:t>
      </w:r>
    </w:p>
    <w:p>
      <w:pPr>
        <w:pStyle w:val="TranslationText"/>
      </w:pPr>
      <w:r>
        <w:t>술하여 말한다. 세친은 말한다. 이것은 둘째 의심을 깨뜨린 것이다. 곧 다음과 같은 의심이 있다. 앞에서 보살은 ‘저것이 중생이다’라고 보지 않고, ‘내가 보살이다’라고 보지도 않으며, 청정한 불국토를 보지도 않는다고 말하였다. 왜 그러한가. 모든 법이 없기 때문에 보지 않는 것인가, 아니면 모든 부처 자신이 보지 못하기 때문인가. 지금 이 글에는 두 가지가 있다. 처음은 부처에게 능히 보는 것이 있음을 밝히므로 다섯 가지 눈을 설한다. 다음 “항하의 모래와 같이” 이하에서는 보는 바가 있음을 밝힌다. 앞의 다섯 눈이 곧 다섯 단락이 된다. 각각 처음에는 부처가 묻고 다음에는 선현이 답한다. 이것은 처음으로 육안이 있음을 밝힌 것이다. 무착은 말한다. 이 아래부터는 둘째로 위없는 견지의 청정이 구족하기 위한 것이다. 그 가운데 글에는 세 가지가 있다. 처음은 위없는 견의 청정이 구족하기 위해 부처에게 다섯 눈이 있음을 밝힌다. 다음 “항하 가운데” 이하에서는 위없는 지혜의 청정이 구족하기 위해 부처가 중생의 마음을 앎을 밝힌다. 뒤의 “만약 어떤 사람이 가득 채워” 이하에서는 복의 자재가 구족하기 위한 것을 밝힌다. 처음 가운데 다섯 눈이 다섯 단락이 된다. 앞과 같이 알 수 있다. 곧 밖에서 다음과 같은 의심이 있다. 앞에서 무분별지로 안에서 진리를 증득하는 것이 참된 장엄이라고 말하였다. 여러 외상은 진리를 증득할 때 모두 보지 않으므로, 곧 부처에게는 오직 혜안만 있어 이치를 관하고 다른 눈은 없다는 것이다. 이를 풀이하기 위하여 부처에게 다섯 눈이 있음을 설한다. 논의 뜻이 이와 같다. 또 논에서 말한다. 그 가운데 간략히 설하면 네 가지 눈이 있다. 곧 색에 포섭되는 것, 제일의제에 포섭되는 것, 세제에 포섭되는 것, 일체종과 일체응지에 포섭되는 것이다. 색에 포섭되는 것은 다시 두 가지가 있다. 곧 법과와 수과이다. 이는 다섯 눈 가운데 거친 경계이기 때문이다. 이것이 첫째 색에 포섭되는 것이다. 해석하면, 육안과 천안은 색근을 자성으로 한다. 곧 청정한 색으로서 사대가 만든 것이거나, 이숙과 장양으로 설하는 것을 육안이라 한다. 이것을 법과라고 한다. 이는 다른 계와 사선에도 통한다. 만약 선정을 닦아 막힘을 제거하여 얻는다면 이것을 수과라고 한다. 오직 사선지에만 있다. 곧 여러 색의 안팎 양쪽과 안팎면, 위아래를 모두 능히 본다. 논에서 말한다. 제일의지의 힘 때문에 세간지가 전도 없이 굴러간다. 그러므로 제일의제에 포섭되는 것을 앞에 둔다. 그 가운데 사람을 위하여 설법할 때, 만약 그 법이 그 사람을 위하여 시설된 것이라면, 이 지혜를 법안이라 이름한다. 곧 반드시 혜안으로 이치를 관하기 때문에, 법안이 근기를 알고 설법하여 전도 없이 사람을 위해 설할 수 있는 것이다. 이 뜻은, 소전과 능전, 이치 관찰과 사물 관찰, 이치를 관함과 근기를 앎이 차례대로 혜안과 법안이라는 것이다. 논에서 말한다. 일체응지 가운데 일체종의 무공용지를 불안이라 이름한다. 용수보살은 사람의 차이에 따라 설한다. 곧 범부에게 있으면 육안과 천안이라 이름하고, 이승에게 있으면 혜안이라 이름하며, 보살에게 있으면 법안이라 이름하고, 여래에게 있으면 불안이라 이름한다. 이 또한 방해될 것이 없다.</w:t>
      </w:r>
    </w:p>
    <w:p>
      <w:pPr>
        <w:pStyle w:val="EditorialNote"/>
      </w:pPr>
      <w:r>
        <w:t>교감·번역 메모 | [구문 불확실] 원문은 ‘色攝第一義諦攝世諦攝。一切種一切應知攝’으로 네 범주를 압축해 열거한다.</w:t>
      </w:r>
    </w:p>
    <w:p>
      <w:pPr>
        <w:pStyle w:val="EditorialNote"/>
      </w:pPr>
      <w:r>
        <w:t>교감·번역 메모 | [용어] ‘法果·修果’는 바로 다음 문장에서 육안·천안의 성립 방식과 관련해 설명된다.</w:t>
      </w:r>
    </w:p>
    <w:p>
      <w:pPr>
        <w:pStyle w:val="EditorialNote"/>
      </w:pPr>
      <w:r>
        <w:t>교감·번역 메모 | [구문 불확실] ‘餘界’의 정확한 범위는 이 구절만으로 확정하기 어렵다.</w:t>
      </w:r>
    </w:p>
    <w:p>
      <w:pPr>
        <w:pStyle w:val="EditorialNote"/>
      </w:pPr>
      <w:r>
        <w:t>교감·번역 메모 | [구문 불확실] 원문은 여러 대응항을 압축해 ‘如次慧法眼’이라 하므로 대구 관계를 살려 직역하였다.</w:t>
      </w:r>
    </w:p>
    <w:p>
      <w:pPr>
        <w:pStyle w:val="Heading2"/>
      </w:pPr>
      <w:r>
        <w:t>문단 253  ·  [0148a05]</w:t>
      </w:r>
    </w:p>
    <w:p>
      <w:pPr>
        <w:keepNext/>
      </w:pPr>
      <w:r>
        <w:rPr>
          <w:b/>
        </w:rPr>
        <w:t>원문</w:t>
      </w:r>
    </w:p>
    <w:p>
      <w:pPr>
        <w:pStyle w:val="SourceText"/>
      </w:pPr>
      <w:r>
        <w:t>[0148a05] 須菩提「於意云何如來有天眼不如是世尊如來有天眼須菩提於意云何如來有慧眼不如是世尊如來有慧眼須菩提於意云何如來有法眼不如是世尊如來有法眼須菩提於意云何如來有佛眼不如是世尊」如來有佛眼。</w:t>
      </w:r>
    </w:p>
    <w:p>
      <w:pPr>
        <w:keepNext/>
      </w:pPr>
      <w:r>
        <w:rPr>
          <w:b/>
        </w:rPr>
        <w:t>한국어 직역</w:t>
      </w:r>
    </w:p>
    <w:p>
      <w:pPr>
        <w:pStyle w:val="TranslationText"/>
      </w:pPr>
      <w:r>
        <w:t>수보리여, 네 뜻에 어떠한가. 여래에게 천안이 있는가? “그렇습니다, 세존이시여. 여래에게 천안이 있습니다.” 수보리여, 네 뜻에 어떠한가. 여래에게 혜안이 있는가? “그렇습니다, 세존이시여. 여래에게 혜안이 있습니다.” 수보리여, 네 뜻에 어떠한가. 여래에게 법안이 있는가? “그렇습니다, 세존이시여. 여래에게 법안이 있습니다.” 수보리여, 네 뜻에 어떠한가. 여래에게 불안이 있는가? “그렇습니다, 세존이시여. 여래에게 불안이 있습니다.”</w:t>
      </w:r>
    </w:p>
    <w:p>
      <w:pPr>
        <w:pStyle w:val="Heading2"/>
      </w:pPr>
      <w:r>
        <w:t>문단 254  ·  [0148a10]</w:t>
      </w:r>
    </w:p>
    <w:p>
      <w:pPr>
        <w:keepNext/>
      </w:pPr>
      <w:r>
        <w:rPr>
          <w:b/>
        </w:rPr>
        <w:t>원문</w:t>
      </w:r>
    </w:p>
    <w:p>
      <w:pPr>
        <w:pStyle w:val="SourceText"/>
      </w:pPr>
      <w:r>
        <w:t>[0148a10] 述曰。此明有後四眼也釋義如上。</w:t>
      </w:r>
    </w:p>
    <w:p>
      <w:pPr>
        <w:keepNext/>
      </w:pPr>
      <w:r>
        <w:rPr>
          <w:b/>
        </w:rPr>
        <w:t>한국어 직역</w:t>
      </w:r>
    </w:p>
    <w:p>
      <w:pPr>
        <w:pStyle w:val="TranslationText"/>
      </w:pPr>
      <w:r>
        <w:t>술하여 말한다. 이는 뒤의 네 눈이 있음을 밝힌 것이다. 뜻의 풀이는 위와 같다.</w:t>
      </w:r>
    </w:p>
    <w:p>
      <w:pPr>
        <w:pStyle w:val="Heading2"/>
      </w:pPr>
      <w:r>
        <w:t>문단 255  ·  [0148a11]</w:t>
      </w:r>
    </w:p>
    <w:p>
      <w:pPr>
        <w:keepNext/>
      </w:pPr>
      <w:r>
        <w:rPr>
          <w:b/>
        </w:rPr>
        <w:t>원문</w:t>
      </w:r>
    </w:p>
    <w:p>
      <w:pPr>
        <w:pStyle w:val="SourceText"/>
      </w:pPr>
      <w:r>
        <w:t>[0148a11] 須菩提「於意云何如恒河中所有沙」佛說是沙不。</w:t>
      </w:r>
    </w:p>
    <w:p>
      <w:pPr>
        <w:keepNext/>
      </w:pPr>
      <w:r>
        <w:rPr>
          <w:b/>
        </w:rPr>
        <w:t>한국어 직역</w:t>
      </w:r>
    </w:p>
    <w:p>
      <w:pPr>
        <w:pStyle w:val="TranslationText"/>
      </w:pPr>
      <w:r>
        <w:t>수보리여, 네 뜻에 어떠한가. 항하 가운데 있는 모든 모래를 부처가 모래라고 설하는가?</w:t>
      </w:r>
    </w:p>
    <w:p>
      <w:pPr>
        <w:pStyle w:val="Heading2"/>
      </w:pPr>
      <w:r>
        <w:t>문단 256  ·  [0148a12]</w:t>
      </w:r>
    </w:p>
    <w:p>
      <w:pPr>
        <w:keepNext/>
      </w:pPr>
      <w:r>
        <w:rPr>
          <w:b/>
        </w:rPr>
        <w:t>원문</w:t>
      </w:r>
    </w:p>
    <w:p>
      <w:pPr>
        <w:pStyle w:val="SourceText"/>
      </w:pPr>
      <w:r>
        <w:t>[0148a12] 述曰。世親云。上來說如來有五眼明有能見自下明知眾生種種差別亦顯有所見謂雖無遍計所執實眾生而可度可見。非無因緣假眾生而可見也。雖無作用緣。而有功能緣可得故。謂於因果之上不見彼所執實人法[1]不得。故名眾生及國土空。非佛無眼而不見。亦非實無眾生可見。有彼因緣顛倒虛妄假法故。就此之中文有其五。初佛問恒沙。次善現答是沙。次寄恒沙為喻問。次善現答甚多。第五佛廣成。此初也。無著云。上來為應知中證故安立見。為教彼彼眾生寂靜心故安立智者。謂以肉天眼為其前導故。而起慧法眼觀理知機為他說法故也。前說為見淨者顯證故。今說為智淨者顯教授故。謂眾生中若有貪心無貪心等。如來悉觀知而教授之令捨染進善也。言所有沙佛說是沙不者。謂於因緣沙中佛說為所執實沙不。問意如此也。</w:t>
      </w:r>
    </w:p>
    <w:p>
      <w:pPr>
        <w:keepNext/>
      </w:pPr>
      <w:r>
        <w:rPr>
          <w:b/>
        </w:rPr>
        <w:t>한국어 직역</w:t>
      </w:r>
    </w:p>
    <w:p>
      <w:pPr>
        <w:pStyle w:val="TranslationText"/>
      </w:pPr>
      <w:r>
        <w:t>술하여 말한다. 세친은 말한다. 이상에서는 여래에게 다섯 눈이 있음을 설하여 능히 보는 것이 있음을 밝혔고, 이 아래부터는 중생의 갖가지 차별을 앎을 밝혀 또한 보는 바가 있음을 드러낸다. 곧 변계소집으로 집착된 실재 중생은 없지만, 제도할 수 있고 볼 수는 있다는 뜻이다. 인연으로 가립된 중생마저 없어 볼 수 없는 것은 아니다. 비록 작용하는 연은 없으나, 기능하는 연은 얻을 수 있기 때문이다. 곧 인과 위에서 그들이 집착하는 실재의 인과 법을 보지도 못하고 얻지도 못한다는 뜻이다. 그러므로 중생과 국토가 공하다고 이름한다. 부처에게 눈이 없어 보지 못하는 것도 아니고, 또한 실제로 중생이 전혀 없어 볼 것이 없는 것도 아니다. 그 인연으로 이루어진 전도되고 허망한 가법이 있기 때문이다. 이 가운데 글에는 다섯 가지가 있다. 처음은 부처가 항하의 모래를 묻는다. 다음은 선현이 그것이 모래라고 답한다. 다음은 항하의 모래에 의탁하여 비유로 묻는다. 다음은 선현이 매우 많다고 답한다. 다섯째는 부처가 널리 성립시킨다. 이것이 처음이다. 무착은 말한다. 이상은 알아야 할 것 가운데 증득을 위해 견을 안립한 것이다. 이제 저마다의 중생의 마음을 적정하게 가르치기 위해 지를 안립한 것이다. 곧 육안과 천안을 그 선도자로 삼기 때문에, 혜안과 법안을 일으켜 이치를 관하고 근기를 알아 남을 위해 설법한다. 앞에서 견이 청정하다고 설한 것은 증득을 드러낸 것이고, 지금 지가 청정하다고 설하는 것은 교수함을 드러낸 것이다. 곧 중생 가운데 탐욕 있는 마음과 탐욕 없는 마음 등이 있으면, 여래가 모두 관찰하여 알고 가르쳐 염오를 버리고 선으로 나아가게 한다. “있는 모래를 부처가 모래라고 설하는가”라는 것은, 인연으로 성립한 모래 가운데 부처가 집착하는 바의 실재 모래라고 설하는가 하는 것이다. 질문의 뜻이 이와 같다.</w:t>
      </w:r>
    </w:p>
    <w:p>
      <w:pPr>
        <w:pStyle w:val="EditorialNote"/>
      </w:pPr>
      <w:r>
        <w:t>교감·번역 메모 | [구문 불확실] 원문 `不見彼所執實人法不得`의 말미 `不得`의 정확한 지배 범위는 압축되어 있으므로, 두 부정을 모두 번역문에 명시하였다.</w:t>
      </w:r>
    </w:p>
    <w:p>
      <w:pPr>
        <w:pStyle w:val="EditorialNote"/>
      </w:pPr>
      <w:r>
        <w:t>교감·번역 메모 | [구문 불확실] ‘為教彼彼眾生寂靜心故安立智者’는 ‘중생의 마음을 적정하게 하도록 가르침’으로 읽었다.</w:t>
      </w:r>
    </w:p>
    <w:p>
      <w:pPr>
        <w:pStyle w:val="Heading2"/>
      </w:pPr>
      <w:r>
        <w:t>문단 257  ·  [0148b01]</w:t>
      </w:r>
    </w:p>
    <w:p>
      <w:pPr>
        <w:keepNext/>
      </w:pPr>
      <w:r>
        <w:rPr>
          <w:b/>
        </w:rPr>
        <w:t>원문</w:t>
      </w:r>
    </w:p>
    <w:p>
      <w:pPr>
        <w:pStyle w:val="SourceText"/>
      </w:pPr>
      <w:r>
        <w:t>[0148b01] 如是世尊「如來」說是沙。</w:t>
      </w:r>
    </w:p>
    <w:p>
      <w:pPr>
        <w:keepNext/>
      </w:pPr>
      <w:r>
        <w:rPr>
          <w:b/>
        </w:rPr>
        <w:t>한국어 직역</w:t>
      </w:r>
    </w:p>
    <w:p>
      <w:pPr>
        <w:pStyle w:val="TranslationText"/>
      </w:pPr>
      <w:r>
        <w:t>“그렇습니다, 세존이시여. 여래는 이것을 모래라고 설하십니다.”</w:t>
      </w:r>
    </w:p>
    <w:p>
      <w:pPr>
        <w:pStyle w:val="Heading2"/>
      </w:pPr>
      <w:r>
        <w:t>문단 258  ·  [0148b01]</w:t>
      </w:r>
    </w:p>
    <w:p>
      <w:pPr>
        <w:keepNext/>
      </w:pPr>
      <w:r>
        <w:rPr>
          <w:b/>
        </w:rPr>
        <w:t>원문</w:t>
      </w:r>
    </w:p>
    <w:p>
      <w:pPr>
        <w:pStyle w:val="SourceText"/>
      </w:pPr>
      <w:r>
        <w:t>[0148b01] 述曰。此第二答也。</w:t>
      </w:r>
    </w:p>
    <w:p>
      <w:pPr>
        <w:keepNext/>
      </w:pPr>
      <w:r>
        <w:rPr>
          <w:b/>
        </w:rPr>
        <w:t>한국어 직역</w:t>
      </w:r>
    </w:p>
    <w:p>
      <w:pPr>
        <w:pStyle w:val="TranslationText"/>
      </w:pPr>
      <w:r>
        <w:t>술하여 말한다. 이것이 둘째 답이다.</w:t>
      </w:r>
    </w:p>
    <w:p>
      <w:pPr>
        <w:pStyle w:val="Heading2"/>
      </w:pPr>
      <w:r>
        <w:t>문단 259  ·  [0148b02]</w:t>
      </w:r>
    </w:p>
    <w:p>
      <w:pPr>
        <w:keepNext/>
      </w:pPr>
      <w:r>
        <w:rPr>
          <w:b/>
        </w:rPr>
        <w:t>원문</w:t>
      </w:r>
    </w:p>
    <w:p>
      <w:pPr>
        <w:pStyle w:val="SourceText"/>
      </w:pPr>
      <w:r>
        <w:t>[0148b02] 須菩提於意云何「如一恒河中所有沙有如是沙等恒河是諸恒河所有沙數佛世界如是」寧為多不。</w:t>
      </w:r>
    </w:p>
    <w:p>
      <w:pPr>
        <w:keepNext/>
      </w:pPr>
      <w:r>
        <w:rPr>
          <w:b/>
        </w:rPr>
        <w:t>한국어 직역</w:t>
      </w:r>
    </w:p>
    <w:p>
      <w:pPr>
        <w:pStyle w:val="TranslationText"/>
      </w:pPr>
      <w:r>
        <w:t>수보리여, 네 뜻에 어떠한가. 하나의 항하 가운데 있는 모래만큼의 항하가 있고, 그 모든 항하에 있는 모래 수만큼의 불세계가 있다면, 이와 같은 것은 많겠는가?</w:t>
      </w:r>
    </w:p>
    <w:p>
      <w:pPr>
        <w:pStyle w:val="Heading2"/>
      </w:pPr>
      <w:r>
        <w:t>문단 260  ·  [0148b04]</w:t>
      </w:r>
    </w:p>
    <w:p>
      <w:pPr>
        <w:keepNext/>
      </w:pPr>
      <w:r>
        <w:rPr>
          <w:b/>
        </w:rPr>
        <w:t>원문</w:t>
      </w:r>
    </w:p>
    <w:p>
      <w:pPr>
        <w:pStyle w:val="SourceText"/>
      </w:pPr>
      <w:r>
        <w:t>[0148b04] 述曰。此第三寄沙喻多也。謂此且舉少分。談實眾生無有邊限。非只如爾許沙也。</w:t>
      </w:r>
    </w:p>
    <w:p>
      <w:pPr>
        <w:keepNext/>
      </w:pPr>
      <w:r>
        <w:rPr>
          <w:b/>
        </w:rPr>
        <w:t>한국어 직역</w:t>
      </w:r>
    </w:p>
    <w:p>
      <w:pPr>
        <w:pStyle w:val="TranslationText"/>
      </w:pPr>
      <w:r>
        <w:t>술하여 말한다. 이것이 셋째로 모래에 의탁하여 많음을 비유한 것이다. 이는 우선 적은 일부만을 든 것이다. 실제로 말하면 중생은 끝과 한계가 없다. 단지 그만큼의 모래와 같은 정도일 뿐이 아니다.</w:t>
      </w:r>
    </w:p>
    <w:p>
      <w:pPr>
        <w:pStyle w:val="Heading2"/>
      </w:pPr>
      <w:r>
        <w:t>문단 261  ·  [0148b07]</w:t>
      </w:r>
    </w:p>
    <w:p>
      <w:pPr>
        <w:keepNext/>
      </w:pPr>
      <w:r>
        <w:rPr>
          <w:b/>
        </w:rPr>
        <w:t>원문</w:t>
      </w:r>
    </w:p>
    <w:p>
      <w:pPr>
        <w:pStyle w:val="SourceText"/>
      </w:pPr>
      <w:r>
        <w:t>[0148b07] 甚多世尊。</w:t>
      </w:r>
    </w:p>
    <w:p>
      <w:pPr>
        <w:keepNext/>
      </w:pPr>
      <w:r>
        <w:rPr>
          <w:b/>
        </w:rPr>
        <w:t>한국어 직역</w:t>
      </w:r>
    </w:p>
    <w:p>
      <w:pPr>
        <w:pStyle w:val="TranslationText"/>
      </w:pPr>
      <w:r>
        <w:t>“매우 많습니다, 세존이시여.”</w:t>
      </w:r>
    </w:p>
    <w:p>
      <w:pPr>
        <w:pStyle w:val="Heading2"/>
      </w:pPr>
      <w:r>
        <w:t>문단 262  ·  [0148b07]</w:t>
      </w:r>
    </w:p>
    <w:p>
      <w:pPr>
        <w:keepNext/>
      </w:pPr>
      <w:r>
        <w:rPr>
          <w:b/>
        </w:rPr>
        <w:t>원문</w:t>
      </w:r>
    </w:p>
    <w:p>
      <w:pPr>
        <w:pStyle w:val="SourceText"/>
      </w:pPr>
      <w:r>
        <w:t>[0148b07] 述曰。此第四文也。</w:t>
      </w:r>
    </w:p>
    <w:p>
      <w:pPr>
        <w:keepNext/>
      </w:pPr>
      <w:r>
        <w:rPr>
          <w:b/>
        </w:rPr>
        <w:t>한국어 직역</w:t>
      </w:r>
    </w:p>
    <w:p>
      <w:pPr>
        <w:pStyle w:val="TranslationText"/>
      </w:pPr>
      <w:r>
        <w:t>술하여 말한다. 이것이 넷째 글이다.</w:t>
      </w:r>
    </w:p>
    <w:p>
      <w:pPr>
        <w:pStyle w:val="Heading2"/>
      </w:pPr>
      <w:r>
        <w:t>문단 263  ·  [0148b08]</w:t>
      </w:r>
    </w:p>
    <w:p>
      <w:pPr>
        <w:keepNext/>
      </w:pPr>
      <w:r>
        <w:rPr>
          <w:b/>
        </w:rPr>
        <w:t>원문</w:t>
      </w:r>
    </w:p>
    <w:p>
      <w:pPr>
        <w:pStyle w:val="SourceText"/>
      </w:pPr>
      <w:r>
        <w:t>[0148b08] 佛告須菩提「爾所國土中所有眾生若干種心」如來悉知。</w:t>
      </w:r>
    </w:p>
    <w:p>
      <w:pPr>
        <w:keepNext/>
      </w:pPr>
      <w:r>
        <w:rPr>
          <w:b/>
        </w:rPr>
        <w:t>한국어 직역</w:t>
      </w:r>
    </w:p>
    <w:p>
      <w:pPr>
        <w:pStyle w:val="TranslationText"/>
      </w:pPr>
      <w:r>
        <w:t>부처가 수보리에게 말씀하셨다. “그만큼의 국토 가운데 있는 중생들의 여러 가지 마음을 여래는 모두 안다.”</w:t>
      </w:r>
    </w:p>
    <w:p>
      <w:pPr>
        <w:pStyle w:val="Heading2"/>
      </w:pPr>
      <w:r>
        <w:t>문단 264  ·  [0148b09]</w:t>
      </w:r>
    </w:p>
    <w:p>
      <w:pPr>
        <w:keepNext/>
      </w:pPr>
      <w:r>
        <w:rPr>
          <w:b/>
        </w:rPr>
        <w:t>원문</w:t>
      </w:r>
    </w:p>
    <w:p>
      <w:pPr>
        <w:pStyle w:val="SourceText"/>
      </w:pPr>
      <w:r>
        <w:t>[0148b09] 述曰。此第五如來成。於中初標次釋。此初也。若干種心者。謂六識差別顛倒心諸虛妄心皆顛倒故。以離實念故說名顛倒。離實念者。謂遠離四念處故名不住彼實智。如是等心如來悉知也。無著云若干種心者應知有二種。謂染及淨即是共欲心離欲心等。記如是等眾生心如來知故。竝教令斷惡[2]起善名為智淨故。論云為教彼彼眾生寂靜心故安立智也。</w:t>
      </w:r>
    </w:p>
    <w:p>
      <w:pPr>
        <w:keepNext/>
      </w:pPr>
      <w:r>
        <w:rPr>
          <w:b/>
        </w:rPr>
        <w:t>한국어 직역</w:t>
      </w:r>
    </w:p>
    <w:p>
      <w:pPr>
        <w:pStyle w:val="TranslationText"/>
      </w:pPr>
      <w:r>
        <w:t>술하여 말한다. 이것이 다섯째 여래가 성립시킨 것이다. 그 가운데 처음은 표하고 다음은 풀이한다. 이것이 처음이다. “여러 가지 마음”이란, 육식의 차별된 전도된 마음과 여러 허망한 마음을 말한다. 모두 전도되었기 때문이다. 실다운 생각을 떠났기 때문에 전도라고 설한다. “실다운 생각을 떠났다”는 것은, 곧 사념처를 멀리 떠났기 때문에 저 실지에 머물지 않는다고 이름하는 것이다. 이와 같은 마음을 여래는 모두 안다. 무착은 말한다. “여러 가지 마음”에는 두 가지가 있음을 알아야 한다. 곧 염오와 청정이며, 이는 욕심이 함께한 마음과 욕심을 떠난 마음 등이다. 이와 같은 중생의 마음을 기록하듯 여래가 알기 때문에, 모두 악을 끊고 선을 일으키도록 가르치는 것을 지의 청정이라 이름한다. 논에서 말한다. 저마다의 중생의 마음을 적정하게 가르치기 위하여 지를 안립한다.</w:t>
      </w:r>
    </w:p>
    <w:p>
      <w:pPr>
        <w:pStyle w:val="EditorialNote"/>
      </w:pPr>
      <w:r>
        <w:t>교감·번역 메모 | [용어] ‘實智’는 여기서 사념처에 의거한 참된 지혜를 가리키는 것으로 직역하였다.</w:t>
      </w:r>
    </w:p>
    <w:p>
      <w:pPr>
        <w:pStyle w:val="EditorialNote"/>
      </w:pPr>
      <w:r>
        <w:t>교감·번역 메모 | [의미 불확실] 원문 ‘記如是等眾生心’의 ‘記’는 ‘기별하다/기록하다’ 등으로 읽힐 수 있어 직역하였다.</w:t>
      </w:r>
    </w:p>
    <w:p>
      <w:pPr>
        <w:pStyle w:val="Heading2"/>
      </w:pPr>
      <w:r>
        <w:t>문단 265  ·  [0148b18]</w:t>
      </w:r>
    </w:p>
    <w:p>
      <w:pPr>
        <w:keepNext/>
      </w:pPr>
      <w:r>
        <w:rPr>
          <w:b/>
        </w:rPr>
        <w:t>원문</w:t>
      </w:r>
    </w:p>
    <w:p>
      <w:pPr>
        <w:pStyle w:val="SourceText"/>
      </w:pPr>
      <w:r>
        <w:t>[0148b18] 何以故「如來說諸心皆為非心」是名為心。</w:t>
      </w:r>
    </w:p>
    <w:p>
      <w:pPr>
        <w:keepNext/>
      </w:pPr>
      <w:r>
        <w:rPr>
          <w:b/>
        </w:rPr>
        <w:t>한국어 직역</w:t>
      </w:r>
    </w:p>
    <w:p>
      <w:pPr>
        <w:pStyle w:val="TranslationText"/>
      </w:pPr>
      <w:r>
        <w:t>왜 그러한가. 여래가 설한 모든 마음은 모두 마음이 아니며, 이를 마음이라 이름하기 때문이다.</w:t>
      </w:r>
    </w:p>
    <w:p>
      <w:pPr>
        <w:pStyle w:val="Heading2"/>
      </w:pPr>
      <w:r>
        <w:t>문단 266  ·  [0148b19]</w:t>
      </w:r>
    </w:p>
    <w:p>
      <w:pPr>
        <w:keepNext/>
      </w:pPr>
      <w:r>
        <w:rPr>
          <w:b/>
        </w:rPr>
        <w:t>원문</w:t>
      </w:r>
    </w:p>
    <w:p>
      <w:pPr>
        <w:pStyle w:val="SourceText"/>
      </w:pPr>
      <w:r>
        <w:t>[0148b19] 述曰。此釋中初明顛倒心非真住。次顯虛妄之相。此初也。如來說諸心住者謂虛妄心。皆為非心者謂非真住心。住四念處名真住故。住真如理名真住故。是名為心者謂是虛妄顛倒心也。無著云。此智淨中說心住即非心住。如是見淨中何故不說眼則非眼耶。以一住處故見智淨後安立第一義故初亦得成就。子云凡夫之心初妄後可成真故。於智淨中說心住非心住。佛眼一得已去圓滿[3]足更無初後轉[4]別異故。不說眼即非眼也。其[5]意論文難曉也。</w:t>
      </w:r>
    </w:p>
    <w:p>
      <w:pPr>
        <w:keepNext/>
      </w:pPr>
      <w:r>
        <w:rPr>
          <w:b/>
        </w:rPr>
        <w:t>한국어 직역</w:t>
      </w:r>
    </w:p>
    <w:p>
      <w:pPr>
        <w:pStyle w:val="TranslationText"/>
      </w:pPr>
      <w:r>
        <w:t>술하여 말한다. 이 풀이 가운데 처음은 전도된 마음이 참된 머묾이 아님을 밝히고, 다음은 허망함의 모습을 드러낸다. 이것이 처음이다. 여래가 설한 모든 마음의 머묾이란 허망한 마음을 말한다. “모두 마음이 아니다”라는 것은 참되게 머무는 마음이 아니라는 뜻이다. 사념처에 머무는 것을 참된 머묾이라 하기 때문이다. 진여의 이치에 머무는 것을 참된 머묾이라 하기 때문이다. “이를 마음이라 이름한다”는 것은 이것이 허망하고 전도된 마음이라는 뜻이다. 무착은 말한다. 이 지의 청정 가운데서는 “마음의 머묾은 곧 마음의 머묾이 아니다”라고 설한다. 그렇다면 견의 청정 가운데서는 왜 “눈은 곧 눈이 아니다”라고 설하지 않는가. 하나의 주처이기 때문에 견과 지의 청정 뒤에 제일의를 안립하면 처음 것도 또한 성취될 수 있다. 자(子)가 말한다. 범부의 마음은 처음에는 허망하지만 뒤에는 참됨을 이룰 수 있기 때문이다. 그러므로 지의 청정 가운데서는 “마음의 머묾은 마음의 머묾이 아니다”라고 설한다. 불안은 한번 얻은 뒤에는 원만하고 구족하여 다시 처음과 뒤의 전변 차별이 없다. 그러므로 “눈은 곧 눈이 아니다”라고 설하지 않는다. 그 뜻은 논문이 이해하기 어렵다.</w:t>
      </w:r>
    </w:p>
    <w:p>
      <w:pPr>
        <w:pStyle w:val="EditorialNote"/>
      </w:pPr>
      <w:r>
        <w:t>교감·번역 메모 | [구문 불확실] 원문 논리 연결이 압축되어 있어 ‘같은 주처에서 뒤의 제일의 안립이 앞의 견정도 성립시킨다’는 뜻으로 직역하였다.</w:t>
      </w:r>
    </w:p>
    <w:p>
      <w:pPr>
        <w:pStyle w:val="EditorialNote"/>
      </w:pPr>
      <w:r>
        <w:t>교감·번역 메모 | [고유명사 불확실] ‘子云’의 지칭 대상은 확정하지 않았다.</w:t>
      </w:r>
    </w:p>
    <w:p>
      <w:pPr>
        <w:pStyle w:val="EditorialNote"/>
      </w:pPr>
      <w:r>
        <w:t>교감·번역 메모 | [구문 불확실] 원문 ‘圓滿足更無初後轉別異’는 ‘圓滿足’을 ‘圓滿具足’의 압축으로 보아 옮겼다.</w:t>
      </w:r>
    </w:p>
    <w:p>
      <w:pPr>
        <w:pStyle w:val="Heading2"/>
      </w:pPr>
      <w:r>
        <w:t>문단 267  ·  [0148c01]</w:t>
      </w:r>
    </w:p>
    <w:p>
      <w:pPr>
        <w:keepNext/>
      </w:pPr>
      <w:r>
        <w:rPr>
          <w:b/>
        </w:rPr>
        <w:t>원문</w:t>
      </w:r>
    </w:p>
    <w:p>
      <w:pPr>
        <w:pStyle w:val="SourceText"/>
      </w:pPr>
      <w:r>
        <w:t>[0148c01] 所以者何「須菩提過去心不可得現在心不可得未來心」不可得。</w:t>
      </w:r>
    </w:p>
    <w:p>
      <w:pPr>
        <w:keepNext/>
      </w:pPr>
      <w:r>
        <w:rPr>
          <w:b/>
        </w:rPr>
        <w:t>한국어 직역</w:t>
      </w:r>
    </w:p>
    <w:p>
      <w:pPr>
        <w:pStyle w:val="TranslationText"/>
      </w:pPr>
      <w:r>
        <w:t>그 까닭은 무엇인가. 수보리여, 과거심은 얻을 수 없고 현재심도 얻을 수 없으며 미래심도 얻을 수 없다.</w:t>
      </w:r>
    </w:p>
    <w:p>
      <w:pPr>
        <w:pStyle w:val="Heading2"/>
      </w:pPr>
      <w:r>
        <w:t>문단 268  ·  [0148c02]</w:t>
      </w:r>
    </w:p>
    <w:p>
      <w:pPr>
        <w:keepNext/>
      </w:pPr>
      <w:r>
        <w:rPr>
          <w:b/>
        </w:rPr>
        <w:t>원문</w:t>
      </w:r>
    </w:p>
    <w:p>
      <w:pPr>
        <w:pStyle w:val="SourceText"/>
      </w:pPr>
      <w:r>
        <w:t>[0148c02] 述曰。世親云此示彼相續顛倒也。謂以過去未來故不[6]可得。現在心虛妄分別故不可得。如是示彼心住顛倒諸識虛妄。以世觀故。無著云。過去未來已滅未生故現在者第一義故也。</w:t>
      </w:r>
    </w:p>
    <w:p>
      <w:pPr>
        <w:keepNext/>
      </w:pPr>
      <w:r>
        <w:rPr>
          <w:b/>
        </w:rPr>
        <w:t>한국어 직역</w:t>
      </w:r>
    </w:p>
    <w:p>
      <w:pPr>
        <w:pStyle w:val="TranslationText"/>
      </w:pPr>
      <w:r>
        <w:t>술하여 말한다. 세친은 말한다. 이것은 그 상속이 전도되었음을 보인 것이다. 곧 과거와 미래이기 때문에 얻을 수 없고, 현재의 마음은 허망하게 분별하기 때문에 얻을 수 없다. 이와 같이 그 마음의 머묾이 전도되고 모든 식이 허망함을 보인다. 세간의 관찰에 의하기 때문이다. 무착은 말한다. 과거와 미래는 이미 소멸했거나 아직 생기지 않았기 때문이고, 현재는 제일의이기 때문이다.</w:t>
      </w:r>
    </w:p>
    <w:p>
      <w:pPr>
        <w:pStyle w:val="EditorialNote"/>
      </w:pPr>
      <w:r>
        <w:t>교감·번역 메모 | [구문 불확실] ‘現在者第一義故也’는 ‘현재심도 제일의에서는 얻을 수 없다’는 취지로 보이나 원문이 생략적이다.</w:t>
      </w:r>
    </w:p>
    <w:p>
      <w:pPr>
        <w:pStyle w:val="Heading2"/>
      </w:pPr>
      <w:r>
        <w:t>문단 269  ·  [0148c07]</w:t>
      </w:r>
    </w:p>
    <w:p>
      <w:pPr>
        <w:keepNext/>
      </w:pPr>
      <w:r>
        <w:rPr>
          <w:b/>
        </w:rPr>
        <w:t>원문</w:t>
      </w:r>
    </w:p>
    <w:p>
      <w:pPr>
        <w:pStyle w:val="SourceText"/>
      </w:pPr>
      <w:r>
        <w:t>[0148c07] 須菩提「於意云何若有人滿三千大千世界七寶以用布施是人以是因緣」得福多不。</w:t>
      </w:r>
    </w:p>
    <w:p>
      <w:pPr>
        <w:keepNext/>
      </w:pPr>
      <w:r>
        <w:rPr>
          <w:b/>
        </w:rPr>
        <w:t>한국어 직역</w:t>
      </w:r>
    </w:p>
    <w:p>
      <w:pPr>
        <w:pStyle w:val="TranslationText"/>
      </w:pPr>
      <w:r>
        <w:t>수보리여, 네 뜻에 어떠한가. 만약 어떤 사람이 삼천대천세계에 칠보를 가득 채워 보시한다면, 이 사람은 이 인연으로 복을 많이 얻겠는가?</w:t>
      </w:r>
    </w:p>
    <w:p>
      <w:pPr>
        <w:pStyle w:val="Heading2"/>
      </w:pPr>
      <w:r>
        <w:t>문단 270  ·  [0148c09]</w:t>
      </w:r>
    </w:p>
    <w:p>
      <w:pPr>
        <w:keepNext/>
      </w:pPr>
      <w:r>
        <w:rPr>
          <w:b/>
        </w:rPr>
        <w:t>원문</w:t>
      </w:r>
    </w:p>
    <w:p>
      <w:pPr>
        <w:pStyle w:val="SourceText"/>
      </w:pPr>
      <w:r>
        <w:t>[0148c09] 述曰。世親釋云此為第二段疑第三文也。謂復有疑。向說心住顛倒。若如是福德亦是顛倒若是顛倒何名善法。為斷此疑故。示現心住雖顛倒所行福德非也。以是佛智根本故。由行施時不著自身等但求無上菩提。所以功德甚多也此中初佛問。次善現答。後如來成。此初也。謂若將七寶等施。為求般若聽聞修學。當成佛故其福甚多也。無著云。此即無上見智淨中第三為福自在具足故也。謂若為般若行施等故福法成滿也。</w:t>
      </w:r>
    </w:p>
    <w:p>
      <w:pPr>
        <w:keepNext/>
      </w:pPr>
      <w:r>
        <w:rPr>
          <w:b/>
        </w:rPr>
        <w:t>한국어 직역</w:t>
      </w:r>
    </w:p>
    <w:p>
      <w:pPr>
        <w:pStyle w:val="TranslationText"/>
      </w:pPr>
      <w:r>
        <w:t>술하여 말한다. 세친은 해석하여 말한다. 이것은 둘째 단락의 의심 가운데 셋째 글이다. 곧 다시 다음과 같은 의심이 있다. 앞에서 마음의 머묾이 전도라고 설하였다. 그렇다면 복덕 또한 전도이다. 만약 전도라면 어찌 선법이라 이름하는가. 이 의심을 끊기 위하여, 마음의 머묾은 비록 전도되었으나 행하는 복덕은 그렇지 않음을 보인다. 그것은 불지의 근본이기 때문이다. 보시할 때 자기 몸 등에 집착하지 않고 오직 무상보리만을 구하기 때문에, 그러므로 그 공덕이 매우 많다. 이 가운데 처음은 부처가 묻고, 다음은 선현이 답하며, 뒤는 여래가 성립시킨다. 이것이 처음이다. 곧 칠보 등을 보시하되, 반야를 구하여 듣고 닦아 배우기 위한 것이며, 장차 성불할 것이므로 그 복이 매우 많다. 무착은 말한다. 이것은 곧 위없는 견지의 청정 가운데 셋째로 복의 자재가 구족하기 위한 것이다. 곧 반야를 위하여 보시 등을 행하기 때문에 복법이 원만히 성취되는 것이다.</w:t>
      </w:r>
    </w:p>
    <w:p>
      <w:pPr>
        <w:pStyle w:val="Heading2"/>
      </w:pPr>
      <w:r>
        <w:t>문단 271  ·  [0148c19]</w:t>
      </w:r>
    </w:p>
    <w:p>
      <w:pPr>
        <w:keepNext/>
      </w:pPr>
      <w:r>
        <w:rPr>
          <w:b/>
        </w:rPr>
        <w:t>원문</w:t>
      </w:r>
    </w:p>
    <w:p>
      <w:pPr>
        <w:pStyle w:val="SourceText"/>
      </w:pPr>
      <w:r>
        <w:t>[0148c19] 如是世尊「此人以是因緣得福」甚多。</w:t>
      </w:r>
    </w:p>
    <w:p>
      <w:pPr>
        <w:keepNext/>
      </w:pPr>
      <w:r>
        <w:rPr>
          <w:b/>
        </w:rPr>
        <w:t>한국어 직역</w:t>
      </w:r>
    </w:p>
    <w:p>
      <w:pPr>
        <w:pStyle w:val="TranslationText"/>
      </w:pPr>
      <w:r>
        <w:t>“그렇습니다, 세존이시여. 이 사람은 이 인연으로 복을 매우 많이 얻습니다.”</w:t>
      </w:r>
    </w:p>
    <w:p>
      <w:pPr>
        <w:pStyle w:val="Heading2"/>
      </w:pPr>
      <w:r>
        <w:t>문단 272  ·  [0148c19]</w:t>
      </w:r>
    </w:p>
    <w:p>
      <w:pPr>
        <w:keepNext/>
      </w:pPr>
      <w:r>
        <w:rPr>
          <w:b/>
        </w:rPr>
        <w:t>원문</w:t>
      </w:r>
    </w:p>
    <w:p>
      <w:pPr>
        <w:pStyle w:val="SourceText"/>
      </w:pPr>
      <w:r>
        <w:t>[0148c19] 述曰。此第二答也。</w:t>
      </w:r>
    </w:p>
    <w:p>
      <w:pPr>
        <w:keepNext/>
      </w:pPr>
      <w:r>
        <w:rPr>
          <w:b/>
        </w:rPr>
        <w:t>한국어 직역</w:t>
      </w:r>
    </w:p>
    <w:p>
      <w:pPr>
        <w:pStyle w:val="TranslationText"/>
      </w:pPr>
      <w:r>
        <w:t>술하여 말한다. 이것이 둘째 답이다.</w:t>
      </w:r>
    </w:p>
    <w:p>
      <w:pPr>
        <w:pStyle w:val="Heading2"/>
      </w:pPr>
      <w:r>
        <w:t>문단 273  ·  [0148c21]</w:t>
      </w:r>
    </w:p>
    <w:p>
      <w:pPr>
        <w:keepNext/>
      </w:pPr>
      <w:r>
        <w:rPr>
          <w:b/>
        </w:rPr>
        <w:t>원문</w:t>
      </w:r>
    </w:p>
    <w:p>
      <w:pPr>
        <w:pStyle w:val="SourceText"/>
      </w:pPr>
      <w:r>
        <w:t>[0148c21] 須菩提「若福德有實如來不說得福德多以福德無故如來說」得福德多。</w:t>
      </w:r>
    </w:p>
    <w:p>
      <w:pPr>
        <w:keepNext/>
      </w:pPr>
      <w:r>
        <w:rPr>
          <w:b/>
        </w:rPr>
        <w:t>한국어 직역</w:t>
      </w:r>
    </w:p>
    <w:p>
      <w:pPr>
        <w:pStyle w:val="TranslationText"/>
      </w:pPr>
      <w:r>
        <w:t>수보리여, 만약 복덕이 실재한다면 여래는 복덕을 많이 얻는다고 설하지 않았을 것이다. 복덕이 없기 때문에 여래는 복덕을 많이 얻는다고 설한다.</w:t>
      </w:r>
    </w:p>
    <w:p>
      <w:pPr>
        <w:pStyle w:val="Heading2"/>
      </w:pPr>
      <w:r>
        <w:t>문단 274  ·  [0148c22]</w:t>
      </w:r>
    </w:p>
    <w:p>
      <w:pPr>
        <w:keepNext/>
      </w:pPr>
      <w:r>
        <w:rPr>
          <w:b/>
        </w:rPr>
        <w:t>원문</w:t>
      </w:r>
    </w:p>
    <w:p>
      <w:pPr>
        <w:pStyle w:val="SourceText"/>
      </w:pPr>
      <w:r>
        <w:t>[0148c22] 述曰。此第三如來成也。若福德有實者。謂說若為般若故行施。如為自體故行施。實有者佛則不說為得福多也。以三事體空行施不同著果報等行施故。如來說福多也以此准知。前以財命等施校量不及受持此經者。謂不能亡相故不求菩提故也。謂若捨身命之時。但於少少飢餓眾生有益非能廣利。若持般若者。當得成佛濟利甚多故功德勝也。若橫望言之捨身極苦。望竪說者不及持經也。</w:t>
      </w:r>
    </w:p>
    <w:p>
      <w:pPr>
        <w:keepNext/>
      </w:pPr>
      <w:r>
        <w:rPr>
          <w:b/>
        </w:rPr>
        <w:t>한국어 직역</w:t>
      </w:r>
    </w:p>
    <w:p>
      <w:pPr>
        <w:pStyle w:val="TranslationText"/>
      </w:pPr>
      <w:r>
        <w:t>술하여 말한다. 이것이 셋째로 여래가 성립시킨 것이다. “만약 복덕이 실재한다면”이라는 것은, 곧 반야를 위하여 보시한다고 하면서도, 마치 자기 몸을 위하여 보시하는 것처럼 하는 경우를 말한다. 실재한다고 집착한다면 부처는 곧 복이 많다고 설하지 않는다. 세 가지 일의 체가 공함을 알고 보시하는 것은 과보 등에 집착하여 보시하는 것과 다르기 때문이다. 그러므로 여래가 복이 많다고 설한다. 이것으로 미루어 알 수 있다. 앞에서 재물과 몸과 목숨 등을 보시한 것을 교량하여 이 경을 수지한 것보다 못하다고 한 것은, 상을 잊지 못하고 보리를 구하지 않기 때문이다. 곧 몸과 목숨을 버릴 때에는, 다만 조금의 굶주린 중생에게 이익이 있을 뿐 널리 이롭게 하지는 못한다. 반야를 지니는 자라면, 장차 성불하여 구제하고 이롭게 하는 바가 매우 많으므로 공덕이 더 뛰어나다. 가로로 비교해 말하면 몸을 버리는 괴로움이 지극하지만, 세로로 말하면 경을 지니는 것에 미치지 못한다.</w:t>
      </w:r>
    </w:p>
    <w:p>
      <w:pPr>
        <w:pStyle w:val="EditorialNote"/>
      </w:pPr>
      <w:r>
        <w:t>교감·번역 메모 | [구문 불확실] ‘如為自體故行施’는 ‘자기 자체를 위해 보시함’이라는 취지로 직역하였다.</w:t>
      </w:r>
    </w:p>
    <w:p>
      <w:pPr>
        <w:pStyle w:val="EditorialNote"/>
      </w:pPr>
      <w:r>
        <w:t>교감·번역 메모 | [용어] ‘三事’는 보시자·수자·보시물의 세 요소로 이해되지만 원문에 직접 열거되지 않아 본문에서는 풀어 넣지 않았다.</w:t>
      </w:r>
    </w:p>
    <w:p>
      <w:pPr>
        <w:pStyle w:val="EditorialNote"/>
      </w:pPr>
      <w:r>
        <w:t>교감·번역 메모 | [구문] ‘橫望·竪說’의 대비를 원문대로 ‘가로/세로’로 살렸다.</w:t>
      </w:r>
    </w:p>
    <w:p>
      <w:pPr>
        <w:pStyle w:val="Heading2"/>
      </w:pPr>
      <w:r>
        <w:t>문단 275  ·  [0149a03]</w:t>
      </w:r>
    </w:p>
    <w:p>
      <w:pPr>
        <w:keepNext/>
      </w:pPr>
      <w:r>
        <w:rPr>
          <w:b/>
        </w:rPr>
        <w:t>원문</w:t>
      </w:r>
    </w:p>
    <w:p>
      <w:pPr>
        <w:pStyle w:val="SourceText"/>
      </w:pPr>
      <w:r>
        <w:t>[0149a03] 須菩提「於意云何佛可以具足」色身見不。</w:t>
      </w:r>
    </w:p>
    <w:p>
      <w:pPr>
        <w:keepNext/>
      </w:pPr>
      <w:r>
        <w:rPr>
          <w:b/>
        </w:rPr>
        <w:t>한국어 직역</w:t>
      </w:r>
    </w:p>
    <w:p>
      <w:pPr>
        <w:pStyle w:val="TranslationText"/>
      </w:pPr>
      <w:r>
        <w:t>수보리여, 네 뜻에 어떠한가. 부처를 구족한 색신으로 볼 수 있는가?</w:t>
      </w:r>
    </w:p>
    <w:p>
      <w:pPr>
        <w:pStyle w:val="Heading2"/>
      </w:pPr>
      <w:r>
        <w:t>문단 276  ·  [0149a04]</w:t>
      </w:r>
    </w:p>
    <w:p>
      <w:pPr>
        <w:keepNext/>
      </w:pPr>
      <w:r>
        <w:rPr>
          <w:b/>
        </w:rPr>
        <w:t>원문</w:t>
      </w:r>
    </w:p>
    <w:p>
      <w:pPr>
        <w:pStyle w:val="SourceText"/>
      </w:pPr>
      <w:r>
        <w:t>[0149a04] 述曰。世親云。上來破於本處生疑竟。自下第二有四疑。展轉釋疑故生也。此為大段第三破疑顯是展轉中第一大段也。於中[1]文三。一者以相好身為佛疑。二者汝勿謂下疑佛有說。三者頗有眾生下疑無人信。此為初也。謂疑曰若諸佛以無為法得名。云何諸佛成就八十種好三十二相而名為佛耶。解云此於前說云如來者即諸法真如以生疑也。就此之中有二。初破於色身生疑。次破於相好生疑前中復二。初佛問次善現答。此初也。問意云法身真佛可以作報身形好而見不。又可圓光一尋等隨好色身以見法身佛不。無著云。此第三為隨形好身具足故。問意云。佛隨機故而有報化隨好之色身。真理法亦有色性無差別之好。今問法身可差別之形好以見不。為令眾生內證法身圓滿故外得形好之身具足。故有此文也。</w:t>
      </w:r>
    </w:p>
    <w:p>
      <w:pPr>
        <w:keepNext/>
      </w:pPr>
      <w:r>
        <w:rPr>
          <w:b/>
        </w:rPr>
        <w:t>한국어 직역</w:t>
      </w:r>
    </w:p>
    <w:p>
      <w:pPr>
        <w:pStyle w:val="TranslationText"/>
      </w:pPr>
      <w:r>
        <w:t>술하여 말한다. 세친은 말한다. 이상 본래의 곳에서 생긴 의심을 깨뜨리는 것을 마쳤다. 이 아래 둘째에는 네 가지 의심이 있다. 차례로 의심을 풀다가 생긴 것이다. 이것은 큰 단락의 셋째로 의심을 깨뜨리는 것이며, 전전하여 생긴 의심 가운데 첫째 큰 단락이다. 그 가운데 글에는 세 가지가 있다. 첫째는 상호의 몸을 부처라고 여기는 의심이다. 둘째는 “너는 여기지 말라” 이하에서 부처에게 설함이 있다고 의심하는 것이다. 셋째는 “중생이 있겠는가” 이하에서 믿는 사람이 없다고 의심하는 것이다. 이것이 처음이다. 곧 의심하여 말한다. 만약 모든 부처가 무위법으로 이름을 얻는다면, 어찌하여 모든 부처가 팔십종호와 삼십이상을 성취하고 부처라 이름하는가. 해석하면, 이는 앞에서 “여래란 곧 모든 법의 진여이다”라고 말한 데서 의심이 생긴 것이다. 이 가운데 두 가지가 있다. 처음은 색신에 대해 생긴 의심을 깨뜨리고, 다음은 상호에 대해 생긴 의심을 깨뜨린다. 앞의 것 가운데 다시 두 가지가 있다. 처음은 부처가 묻고 다음은 선현이 답한다. 이것이 처음이다. 질문의 뜻은, 법신의 참부처를 보신의 형상과 좋은 모습으로 볼 수 있는가 하는 것이다. 또 한 길의 원광 등 수호를 갖춘 색신으로 법신불을 볼 수 있는가 하는 것이다. 무착은 말한다. 이것은 셋째로 수형호신이 구족하기 위한 것이다. 질문의 뜻은 다음과 같다. 부처는 근기에 따라 보신과 화신의 수호를 갖춘 색신을 나타낸다. 참된 이치인 법에도 또한 색의 성품인 무차별의 좋은 모습이 있다. 지금 법신을 차별된 형상과 좋은 모습으로 볼 수 있는가를 묻는다. 중생으로 하여금 안으로 법신의 원만함을 증득하게 하여 밖으로 형호의 몸을 구족하게 하기 위해서이다. 그러므로 이 글이 있다.</w:t>
      </w:r>
    </w:p>
    <w:p>
      <w:pPr>
        <w:pStyle w:val="EditorialNote"/>
      </w:pPr>
      <w:r>
        <w:t>교감·번역 메모 | [구두 불확실] 원문은 ‘次破於相好生疑前中復二’로 이어져 있어 ‘生疑’ 뒤에서 절단하였다.</w:t>
      </w:r>
    </w:p>
    <w:p>
      <w:pPr>
        <w:pStyle w:val="EditorialNote"/>
      </w:pPr>
      <w:r>
        <w:t>교감·번역 메모 | [용어] ‘圓光一尋’은 신체 주변의 한 길 원광을 가리키는 전통적 표현으로 직역하였다.</w:t>
      </w:r>
    </w:p>
    <w:p>
      <w:pPr>
        <w:pStyle w:val="Heading2"/>
      </w:pPr>
      <w:r>
        <w:t>문단 277  ·  [0149a21]</w:t>
      </w:r>
    </w:p>
    <w:p>
      <w:pPr>
        <w:keepNext/>
      </w:pPr>
      <w:r>
        <w:rPr>
          <w:b/>
        </w:rPr>
        <w:t>원문</w:t>
      </w:r>
    </w:p>
    <w:p>
      <w:pPr>
        <w:pStyle w:val="SourceText"/>
      </w:pPr>
      <w:r>
        <w:t>[0149a21] 不也世尊「如來不應以具足」色身見。</w:t>
      </w:r>
    </w:p>
    <w:p>
      <w:pPr>
        <w:keepNext/>
      </w:pPr>
      <w:r>
        <w:rPr>
          <w:b/>
        </w:rPr>
        <w:t>한국어 직역</w:t>
      </w:r>
    </w:p>
    <w:p>
      <w:pPr>
        <w:pStyle w:val="TranslationText"/>
      </w:pPr>
      <w:r>
        <w:t>“아닙니다, 세존이시여. 여래는 구족한 색신으로 보아서는 안 됩니다.”</w:t>
      </w:r>
    </w:p>
    <w:p>
      <w:pPr>
        <w:pStyle w:val="Heading2"/>
      </w:pPr>
      <w:r>
        <w:t>문단 278  ·  [0149a21]</w:t>
      </w:r>
    </w:p>
    <w:p>
      <w:pPr>
        <w:keepNext/>
      </w:pPr>
      <w:r>
        <w:rPr>
          <w:b/>
        </w:rPr>
        <w:t>원문</w:t>
      </w:r>
    </w:p>
    <w:p>
      <w:pPr>
        <w:pStyle w:val="SourceText"/>
      </w:pPr>
      <w:r>
        <w:t>[0149a21] 述曰。此第二答中初標次釋。此初也。</w:t>
      </w:r>
    </w:p>
    <w:p>
      <w:pPr>
        <w:keepNext/>
      </w:pPr>
      <w:r>
        <w:rPr>
          <w:b/>
        </w:rPr>
        <w:t>한국어 직역</w:t>
      </w:r>
    </w:p>
    <w:p>
      <w:pPr>
        <w:pStyle w:val="TranslationText"/>
      </w:pPr>
      <w:r>
        <w:t>술하여 말한다. 이 둘째 답 가운데 처음은 표하고 다음은 풀이한다. 이것이 처음이다.</w:t>
      </w:r>
    </w:p>
    <w:p>
      <w:pPr>
        <w:pStyle w:val="Heading2"/>
      </w:pPr>
      <w:r>
        <w:t>문단 279  ·  [0149a23]</w:t>
      </w:r>
    </w:p>
    <w:p>
      <w:pPr>
        <w:keepNext/>
      </w:pPr>
      <w:r>
        <w:rPr>
          <w:b/>
        </w:rPr>
        <w:t>원문</w:t>
      </w:r>
    </w:p>
    <w:p>
      <w:pPr>
        <w:pStyle w:val="SourceText"/>
      </w:pPr>
      <w:r>
        <w:t>[0149a23] 何以故「如來說具足色身即非具足色身是名」具足色身。</w:t>
      </w:r>
    </w:p>
    <w:p>
      <w:pPr>
        <w:keepNext/>
      </w:pPr>
      <w:r>
        <w:rPr>
          <w:b/>
        </w:rPr>
        <w:t>한국어 직역</w:t>
      </w:r>
    </w:p>
    <w:p>
      <w:pPr>
        <w:pStyle w:val="TranslationText"/>
      </w:pPr>
      <w:r>
        <w:t>왜 그러한가. 여래가 설한 구족한 색신은 곧 구족한 색신이 아니며, 이를 구족한 색신이라 이름하기 때문이다.</w:t>
      </w:r>
    </w:p>
    <w:p>
      <w:pPr>
        <w:pStyle w:val="Heading2"/>
      </w:pPr>
      <w:r>
        <w:t>문단 280  ·  [0149a24]</w:t>
      </w:r>
    </w:p>
    <w:p>
      <w:pPr>
        <w:keepNext/>
      </w:pPr>
      <w:r>
        <w:rPr>
          <w:b/>
        </w:rPr>
        <w:t>원문</w:t>
      </w:r>
    </w:p>
    <w:p>
      <w:pPr>
        <w:pStyle w:val="SourceText"/>
      </w:pPr>
      <w:r>
        <w:t>[0149a24] 述曰。此釋也。如來說具足色身者。謂報化隨好之身。即非具足色身者。非是法性具足色身。是名具足色身者。是名報化身也。無著云。隨機現形有報化之形好。內證無相而有法身之好色性。由內證法性色身故。外具形好之身皆得圓滿。然形好之身即非法性之具足色身也。謂法身猶如虛空。雖無形相而於鏡中現虛渙影像。法身亦爾。雖無形相而於鏡智現報化身也。</w:t>
      </w:r>
    </w:p>
    <w:p>
      <w:pPr>
        <w:keepNext/>
      </w:pPr>
      <w:r>
        <w:rPr>
          <w:b/>
        </w:rPr>
        <w:t>한국어 직역</w:t>
      </w:r>
    </w:p>
    <w:p>
      <w:pPr>
        <w:pStyle w:val="TranslationText"/>
      </w:pPr>
      <w:r>
        <w:t>술하여 말한다. 이것이 풀이이다. “여래가 설한 구족한 색신”이라는 것은, 보신과 화신의 수호를 갖춘 몸을 말한다. “곧 구족한 색신이 아니다”라는 것은, 법성의 구족한 색신이 아니라는 뜻이다. “이를 구족한 색신이라 이름한다”는 것은, 보신과 화신의 몸을 그렇게 이름한다는 뜻이다. 무착은 말한다. 근기에 따라 형상을 나타내는 데 보신과 화신의 형호가 있다. 안으로 무상을 증득하지만 법신에는 좋은 색성품이 있다. 안으로 법성의 색신을 증득하기 때문에, 밖으로 형호를 갖춘 몸이 모두 원만하게 된다. 그러나 형호의 몸은 곧 법성의 구족한 색신이 아니다. 곧 법신은 허공과 같아서, 비록 형상이 없지만 거울 가운데 허깨비 같은 영상이 나타난다. 법신도 또한 그러하다. 비록 형상이 없지만 거울 같은 지혜에 보신과 화신을 나타낸다.</w:t>
      </w:r>
    </w:p>
    <w:p>
      <w:pPr>
        <w:pStyle w:val="EditorialNote"/>
      </w:pPr>
      <w:r>
        <w:t>교감·번역 메모 | [구문 불확실] ‘法身之好色性’은 ‘법신의 좋은 색성품’으로 직역하였다.</w:t>
      </w:r>
    </w:p>
    <w:p>
      <w:pPr>
        <w:pStyle w:val="EditorialNote"/>
      </w:pPr>
      <w:r>
        <w:t>교감·번역 메모 | [의미 불확실] 원문 ‘虛渙影像’의 ‘虛渙’은 판본·어의 검토가 필요하다.</w:t>
      </w:r>
    </w:p>
    <w:p>
      <w:pPr>
        <w:pStyle w:val="Heading2"/>
      </w:pPr>
      <w:r>
        <w:t>문단 281  ·  [0149b04]</w:t>
      </w:r>
    </w:p>
    <w:p>
      <w:pPr>
        <w:keepNext/>
      </w:pPr>
      <w:r>
        <w:rPr>
          <w:b/>
        </w:rPr>
        <w:t>원문</w:t>
      </w:r>
    </w:p>
    <w:p>
      <w:pPr>
        <w:pStyle w:val="SourceText"/>
      </w:pPr>
      <w:r>
        <w:t>[0149b04] 須菩提「於意云何如來可以具足」諸相見不。</w:t>
      </w:r>
    </w:p>
    <w:p>
      <w:pPr>
        <w:keepNext/>
      </w:pPr>
      <w:r>
        <w:rPr>
          <w:b/>
        </w:rPr>
        <w:t>한국어 직역</w:t>
      </w:r>
    </w:p>
    <w:p>
      <w:pPr>
        <w:pStyle w:val="TranslationText"/>
      </w:pPr>
      <w:r>
        <w:t>수보리여, 네 뜻에 어떠한가. 여래를 구족한 여러 상으로 볼 수 있는가?</w:t>
      </w:r>
    </w:p>
    <w:p>
      <w:pPr>
        <w:pStyle w:val="Heading2"/>
      </w:pPr>
      <w:r>
        <w:t>문단 282  ·  [0149b05]</w:t>
      </w:r>
    </w:p>
    <w:p>
      <w:pPr>
        <w:keepNext/>
      </w:pPr>
      <w:r>
        <w:rPr>
          <w:b/>
        </w:rPr>
        <w:t>원문</w:t>
      </w:r>
    </w:p>
    <w:p>
      <w:pPr>
        <w:pStyle w:val="SourceText"/>
      </w:pPr>
      <w:r>
        <w:t>[0149b05] 述曰。世親云。此第二破於相好生疑也。於中初問次答。此初也。問意云。可以三十二相見法身無相佛不。無著云。此第四為相身具足故。問意云。佛有三身。謂法身報化身。然報化身有三十二差別之相。法身亦有無差別法性之相。今問法身可以差別之相好以見不。</w:t>
      </w:r>
    </w:p>
    <w:p>
      <w:pPr>
        <w:keepNext/>
      </w:pPr>
      <w:r>
        <w:rPr>
          <w:b/>
        </w:rPr>
        <w:t>한국어 직역</w:t>
      </w:r>
    </w:p>
    <w:p>
      <w:pPr>
        <w:pStyle w:val="TranslationText"/>
      </w:pPr>
      <w:r>
        <w:t>술하여 말한다. 세친은 말한다. 이것은 둘째로 상호에 대해 생긴 의심을 깨뜨린 것이다. 그 가운데 처음은 묻고 다음은 답한다. 이것이 처음이다. 질문의 뜻은, 삼십이상으로 무상한 법신불을 볼 수 있는가 하는 것이다. 무착은 말한다. 이것은 넷째로 상신이 구족하기 위한 것이다. 질문의 뜻은 다음과 같다. 부처에게는 세 몸이 있다. 곧 법신·보신·화신이다. 그런데 보신과 화신에는 서른두 가지 차별된 상이 있다. 법신에도 또한 차별 없는 법성의 상이 있다. 지금 법신을 차별된 상호로 볼 수 있는가를 묻는다.</w:t>
      </w:r>
    </w:p>
    <w:p>
      <w:pPr>
        <w:pStyle w:val="Heading2"/>
      </w:pPr>
      <w:r>
        <w:t>문단 283  ·  [0149b12]</w:t>
      </w:r>
    </w:p>
    <w:p>
      <w:pPr>
        <w:keepNext/>
      </w:pPr>
      <w:r>
        <w:rPr>
          <w:b/>
        </w:rPr>
        <w:t>원문</w:t>
      </w:r>
    </w:p>
    <w:p>
      <w:pPr>
        <w:pStyle w:val="SourceText"/>
      </w:pPr>
      <w:r>
        <w:t>[0149b12] 不也世尊「如來不應以具足」諸相見。</w:t>
      </w:r>
    </w:p>
    <w:p>
      <w:pPr>
        <w:keepNext/>
      </w:pPr>
      <w:r>
        <w:rPr>
          <w:b/>
        </w:rPr>
        <w:t>한국어 직역</w:t>
      </w:r>
    </w:p>
    <w:p>
      <w:pPr>
        <w:pStyle w:val="TranslationText"/>
      </w:pPr>
      <w:r>
        <w:t>“아닙니다, 세존이시여. 여래는 구족한 여러 상으로 보아서는 안 됩니다.”</w:t>
      </w:r>
    </w:p>
    <w:p>
      <w:pPr>
        <w:pStyle w:val="Heading2"/>
      </w:pPr>
      <w:r>
        <w:t>문단 284  ·  [0149b12]</w:t>
      </w:r>
    </w:p>
    <w:p>
      <w:pPr>
        <w:keepNext/>
      </w:pPr>
      <w:r>
        <w:rPr>
          <w:b/>
        </w:rPr>
        <w:t>원문</w:t>
      </w:r>
    </w:p>
    <w:p>
      <w:pPr>
        <w:pStyle w:val="SourceText"/>
      </w:pPr>
      <w:r>
        <w:t>[0149b12] 述曰。此第二答中初標也。</w:t>
      </w:r>
    </w:p>
    <w:p>
      <w:pPr>
        <w:keepNext/>
      </w:pPr>
      <w:r>
        <w:rPr>
          <w:b/>
        </w:rPr>
        <w:t>한국어 직역</w:t>
      </w:r>
    </w:p>
    <w:p>
      <w:pPr>
        <w:pStyle w:val="TranslationText"/>
      </w:pPr>
      <w:r>
        <w:t>술하여 말한다. 이 둘째 답 가운데 처음 표한 것이다.</w:t>
      </w:r>
    </w:p>
    <w:p>
      <w:pPr>
        <w:pStyle w:val="Heading2"/>
      </w:pPr>
      <w:r>
        <w:t>문단 285  ·  [0149b14]</w:t>
      </w:r>
    </w:p>
    <w:p>
      <w:pPr>
        <w:keepNext/>
      </w:pPr>
      <w:r>
        <w:rPr>
          <w:b/>
        </w:rPr>
        <w:t>원문</w:t>
      </w:r>
    </w:p>
    <w:p>
      <w:pPr>
        <w:pStyle w:val="SourceText"/>
      </w:pPr>
      <w:r>
        <w:t>[0149b14] 何以故「如來說諸相具足即非具足是名」諸相具足。</w:t>
      </w:r>
    </w:p>
    <w:p>
      <w:pPr>
        <w:keepNext/>
      </w:pPr>
      <w:r>
        <w:rPr>
          <w:b/>
        </w:rPr>
        <w:t>한국어 직역</w:t>
      </w:r>
    </w:p>
    <w:p>
      <w:pPr>
        <w:pStyle w:val="TranslationText"/>
      </w:pPr>
      <w:r>
        <w:t>왜 그러한가. 여래가 설한 여러 상의 구족은 곧 구족이 아니며, 이를 여러 상의 구족이라 이름하기 때문이다.</w:t>
      </w:r>
    </w:p>
    <w:p>
      <w:pPr>
        <w:pStyle w:val="Heading2"/>
      </w:pPr>
      <w:r>
        <w:t>문단 286  ·  [0149b15]</w:t>
      </w:r>
    </w:p>
    <w:p>
      <w:pPr>
        <w:keepNext/>
      </w:pPr>
      <w:r>
        <w:rPr>
          <w:b/>
        </w:rPr>
        <w:t>원문</w:t>
      </w:r>
    </w:p>
    <w:p>
      <w:pPr>
        <w:pStyle w:val="SourceText"/>
      </w:pPr>
      <w:r>
        <w:t>[0149b15] 述曰。此第二釋也。世親云。如來[2]非諸相具足者。謂差別三十二相也。即非具足者。非法身無差別相具足也。是名諸相具足者。是外形相也。無著云。法身雖無形相而有法性之相。謂理媚曰相也。於外化中亦有形相。為令眾生得此種圓滿故。謂內證真理無相之相故。而外具有相之相也。然有相之相即非無相之相。是名諸相具足也。</w:t>
      </w:r>
    </w:p>
    <w:p>
      <w:pPr>
        <w:keepNext/>
      </w:pPr>
      <w:r>
        <w:rPr>
          <w:b/>
        </w:rPr>
        <w:t>한국어 직역</w:t>
      </w:r>
    </w:p>
    <w:p>
      <w:pPr>
        <w:pStyle w:val="TranslationText"/>
      </w:pPr>
      <w:r>
        <w:t>술하여 말한다. 이것이 둘째 풀이이다. 세친은 말한다. “여래는 여러 상이 구족한 것이 아니다”라는 것은, 차별된 삼십이상을 말한다. “곧 구족이 아니다”라는 것은, 법신의 차별 없는 상이 구족한 것이 아니라는 뜻이다. “이를 여러 상의 구족이라 이름한다”는 것은, 바깥의 형상을 말한다. 무착은 말한다. 법신은 비록 형상이 없지만 법성의 상이 있다. 곧 이치의 아름다움을 상이라 한다. 바깥으로 교화하는 가운데에도 또한 형상이 있다. 중생으로 하여금 이 종류의 원만함을 얻게 하기 위해서이다. 곧 안으로 진리의 무상한 상을 증득하기 때문에, 밖으로 유상의 상을 갖추게 된다. 그러나 유상의 상은 곧 무상의 상이 아니다. 이를 여러 상의 구족이라 이름한다.</w:t>
      </w:r>
    </w:p>
    <w:p>
      <w:pPr>
        <w:pStyle w:val="EditorialNote"/>
      </w:pPr>
      <w:r>
        <w:t>교감·번역 메모 | [구문 불확실] 원문 ‘如來[2]非諸相具足者’의 [2]는 편집표지로 그대로 원문에 보존된다.</w:t>
      </w:r>
    </w:p>
    <w:p>
      <w:pPr>
        <w:pStyle w:val="EditorialNote"/>
      </w:pPr>
      <w:r>
        <w:t>교감·번역 메모 | [의미 불확실] 원문 ‘理媚曰相’의 ‘媚’는 ‘아름다움/좋음’의 뜻으로 직역하였다.</w:t>
      </w:r>
    </w:p>
    <w:p>
      <w:pPr>
        <w:pStyle w:val="Heading2"/>
      </w:pPr>
      <w:r>
        <w:t>문단 287  ·  [0149b23]</w:t>
      </w:r>
    </w:p>
    <w:p>
      <w:pPr>
        <w:keepNext/>
      </w:pPr>
      <w:r>
        <w:rPr>
          <w:b/>
        </w:rPr>
        <w:t>원문</w:t>
      </w:r>
    </w:p>
    <w:p>
      <w:pPr>
        <w:pStyle w:val="SourceText"/>
      </w:pPr>
      <w:r>
        <w:t>[0149b23] 須菩提「汝勿謂如來作是念我當」有所說法。</w:t>
      </w:r>
    </w:p>
    <w:p>
      <w:pPr>
        <w:keepNext/>
      </w:pPr>
      <w:r>
        <w:rPr>
          <w:b/>
        </w:rPr>
        <w:t>한국어 직역</w:t>
      </w:r>
    </w:p>
    <w:p>
      <w:pPr>
        <w:pStyle w:val="TranslationText"/>
      </w:pPr>
      <w:r>
        <w:t>수보리여, 너는 여래가 “내가 마땅히 설한 법이 있을 것이다”라는 생각을 한다고 여기지 말라.</w:t>
      </w:r>
    </w:p>
    <w:p>
      <w:pPr>
        <w:pStyle w:val="Heading2"/>
      </w:pPr>
      <w:r>
        <w:t>문단 288  ·  [0149b24]</w:t>
      </w:r>
    </w:p>
    <w:p>
      <w:pPr>
        <w:keepNext/>
      </w:pPr>
      <w:r>
        <w:rPr>
          <w:b/>
        </w:rPr>
        <w:t>원문</w:t>
      </w:r>
    </w:p>
    <w:p>
      <w:pPr>
        <w:pStyle w:val="SourceText"/>
      </w:pPr>
      <w:r>
        <w:t>[0149b24] 述曰。世親云此第三段疑第二文也。謂有疑曰。若如來具足色身成就不可得見。若相成就不可得見。云何如來說法耶。為破此疑故也。於中初勅勿懷疑。次人言謗佛。後總結成。此初也。佛告善現云。汝勿謂法身如來作是念言我當有所說。法身佛本無有念亦無有所說故。無著云此第五為語具足故。謂化報隨機而有言說。法身幽寂無說無形。內證無言理外能為他說。為令得此故言為語具足故也。</w:t>
      </w:r>
    </w:p>
    <w:p>
      <w:pPr>
        <w:keepNext/>
      </w:pPr>
      <w:r>
        <w:rPr>
          <w:b/>
        </w:rPr>
        <w:t>한국어 직역</w:t>
      </w:r>
    </w:p>
    <w:p>
      <w:pPr>
        <w:pStyle w:val="TranslationText"/>
      </w:pPr>
      <w:r>
        <w:t>술하여 말한다. 세친은 말한다. 이것은 셋째 단락의 의심 가운데 둘째 글이다. 곧 다음과 같은 의심이 있다. 만약 여래를 구족한 색신의 성취로 볼 수 없고, 상의 성취로도 볼 수 없다면, 어떻게 여래가 설법하는가. 이 의심을 깨뜨리기 위한 것이다. 그 가운데 처음은 의심을 품지 말라고 명하고, 다음은 사람이 그렇게 말하면 부처를 비방하는 것임을 밝히며, 뒤는 모두 결론지어 성립시킨다. 이것이 처음이다. 부처가 선현에게 말씀하시기를, “너는 법신 여래가 ‘내가 마땅히 설한 바가 있을 것이다’라는 생각을 한다고 여기지 말라”고 하셨다. 법신불은 본래 생각도 없고 또한 설한 바도 없기 때문이다. 무착은 말한다. 이것은 다섯째로 말이 구족하기 위한 것이다. 곧 화신과 보신은 근기에 따라 말씀이 있으나, 법신은 그윽하고 고요하여 설함도 없고 형상도 없다. 안으로 말 없는 이치를 증득하고 밖으로는 능히 남을 위해 설한다. 이것을 얻게 하기 위해 “말이 구족하기 위한 것”이라고 한 것이다.</w:t>
      </w:r>
    </w:p>
    <w:p>
      <w:pPr>
        <w:pStyle w:val="Heading2"/>
      </w:pPr>
      <w:r>
        <w:t>문단 289  ·  [0149c05]</w:t>
      </w:r>
    </w:p>
    <w:p>
      <w:pPr>
        <w:keepNext/>
      </w:pPr>
      <w:r>
        <w:rPr>
          <w:b/>
        </w:rPr>
        <w:t>원문</w:t>
      </w:r>
    </w:p>
    <w:p>
      <w:pPr>
        <w:pStyle w:val="SourceText"/>
      </w:pPr>
      <w:r>
        <w:t>[0149c05] 莫作是念「何以故若人言如來有所說法即為謗佛不能解」我所說故。</w:t>
      </w:r>
    </w:p>
    <w:p>
      <w:pPr>
        <w:keepNext/>
      </w:pPr>
      <w:r>
        <w:rPr>
          <w:b/>
        </w:rPr>
        <w:t>한국어 직역</w:t>
      </w:r>
    </w:p>
    <w:p>
      <w:pPr>
        <w:pStyle w:val="TranslationText"/>
      </w:pPr>
      <w:r>
        <w:t>그런 생각을 하지 말라. 왜 그러한가. 만약 어떤 사람이 “여래에게 설한 법이 있다”고 말한다면, 곧 부처를 비방하는 것이며 내가 설한 바를 이해하지 못하는 것이기 때문이다.</w:t>
      </w:r>
    </w:p>
    <w:p>
      <w:pPr>
        <w:pStyle w:val="Heading2"/>
      </w:pPr>
      <w:r>
        <w:t>문단 290  ·  [0149c06]</w:t>
      </w:r>
    </w:p>
    <w:p>
      <w:pPr>
        <w:keepNext/>
      </w:pPr>
      <w:r>
        <w:rPr>
          <w:b/>
        </w:rPr>
        <w:t>원문</w:t>
      </w:r>
    </w:p>
    <w:p>
      <w:pPr>
        <w:pStyle w:val="SourceText"/>
      </w:pPr>
      <w:r>
        <w:t>[0149c06] 述曰。此第二文也。謂若有法身有所說法者。即謗法佛也。寂寞無言故。問若爾者何故前言應化非真佛亦非說法者耶。答彼推功歸本故。要內證真說於外可能說。所以喚法身無說。是真說也問何故楞伽經云。法身說離相離言法。報身說十地法六波羅蜜法。化身說三乘法耶。准此法身亦說故。答說有二種。一者起作說謂有說說也。二者無起作說謂無說說。前是報化後即法身。彼據不說之說。此約有說之說故不相違。云何法身為不說說。謂由眾生證達理故了解一切名法身說。如聞說法而了達故名之為說也。猶如有人若語若不語令他解了名說法也。</w:t>
      </w:r>
    </w:p>
    <w:p>
      <w:pPr>
        <w:keepNext/>
      </w:pPr>
      <w:r>
        <w:rPr>
          <w:b/>
        </w:rPr>
        <w:t>한국어 직역</w:t>
      </w:r>
    </w:p>
    <w:p>
      <w:pPr>
        <w:pStyle w:val="TranslationText"/>
      </w:pPr>
      <w:r>
        <w:t>술하여 말한다. 이것이 둘째 글이다. 곧 만약 법신에게 설한 법이 있다고 한다면, 곧 법신불을 비방하는 것이다. 적막하여 말이 없기 때문이다. 묻는다. 그렇다면 왜 앞에서는 응신과 화신은 참부처도 아니고 또한 설법자도 아니라고 말했는가. 답한다. 그것은 공을 근본에 돌리기 때문이다. 반드시 안으로 진리를 증득해야 밖으로 능히 설할 수 있다. 그러므로 법신의 무설을 일컬어, 이것이 참된 설이라고 한다. 묻는다. 그렇다면 왜 『능가경』에서는, 법신은 상을 떠나고 말을 떠난 법을 설하며, 보신은 십지법과 육바라밀법을 설하고, 화신은 삼승법을 설한다고 하는가. 이에 따르면 법신도 또한 설하기 때문이다. 답한다. 설에는 두 가지가 있다. 첫째는 기작의 설로서, 설함이 있는 설이다. 둘째는 기작이 없는 설로서, 설함이 없는 설이다. 앞의 것은 보신과 화신이고 뒤의 것은 법신이다. 저 경은 설하지 않는 설에 근거하고, 이 경은 설함이 있는 설에 근거하므로 서로 어긋나지 않는다. 어떻게 법신이 설하지 않는 설이 되는가. 곧 중생이 이치를 증득하고 통달함으로써 일체를 이해하는 것을 법신의 설이라고 이름한다. 마치 설법을 듣고 깨달아 통달하기 때문에 이를 설이라고 이름하는 것과 같다. 비유하면 어떤 사람이 말을 하든 하지 않든 남으로 하여금 이해하게 하면 설법이라 이름하는 것과 같다.</w:t>
      </w:r>
    </w:p>
    <w:p>
      <w:pPr>
        <w:pStyle w:val="EditorialNote"/>
      </w:pPr>
      <w:r>
        <w:t>교감·번역 메모 | [구두 불확실] 원문은 ‘是真說也問何故…’로 연속되어 있어 ‘也’ 뒤에서 문답을 나누었다.</w:t>
      </w:r>
    </w:p>
    <w:p>
      <w:pPr>
        <w:pStyle w:val="Heading2"/>
      </w:pPr>
      <w:r>
        <w:t>문단 291  ·  [0149c20]</w:t>
      </w:r>
    </w:p>
    <w:p>
      <w:pPr>
        <w:keepNext/>
      </w:pPr>
      <w:r>
        <w:rPr>
          <w:b/>
        </w:rPr>
        <w:t>원문</w:t>
      </w:r>
    </w:p>
    <w:p>
      <w:pPr>
        <w:pStyle w:val="SourceText"/>
      </w:pPr>
      <w:r>
        <w:t>[0149c20] 須菩提「說法者無法可說」是名說法。</w:t>
      </w:r>
    </w:p>
    <w:p>
      <w:pPr>
        <w:keepNext/>
      </w:pPr>
      <w:r>
        <w:rPr>
          <w:b/>
        </w:rPr>
        <w:t>한국어 직역</w:t>
      </w:r>
    </w:p>
    <w:p>
      <w:pPr>
        <w:pStyle w:val="TranslationText"/>
      </w:pPr>
      <w:r>
        <w:t>수보리여, 설법이라는 것은 설할 법이 없으며, 이를 설법이라 이름한다.</w:t>
      </w:r>
    </w:p>
    <w:p>
      <w:pPr>
        <w:pStyle w:val="Heading2"/>
      </w:pPr>
      <w:r>
        <w:t>문단 292  ·  [0149c20]</w:t>
      </w:r>
    </w:p>
    <w:p>
      <w:pPr>
        <w:keepNext/>
      </w:pPr>
      <w:r>
        <w:rPr>
          <w:b/>
        </w:rPr>
        <w:t>원문</w:t>
      </w:r>
    </w:p>
    <w:p>
      <w:pPr>
        <w:pStyle w:val="SourceText"/>
      </w:pPr>
      <w:r>
        <w:t>[0149c20] 述曰。此第三結也。說法者者謂總舉說法也。無法可說者。謂真理中無有少法可說也。謂要達遍計所執空無而說。是名說法也。若執真如為實無說即非說法也。無著云。報化有說法身無說。若言法身有說如報化者。即為謗法佛也。</w:t>
      </w:r>
    </w:p>
    <w:p>
      <w:pPr>
        <w:keepNext/>
      </w:pPr>
      <w:r>
        <w:rPr>
          <w:b/>
        </w:rPr>
        <w:t>한국어 직역</w:t>
      </w:r>
    </w:p>
    <w:p>
      <w:pPr>
        <w:pStyle w:val="TranslationText"/>
      </w:pPr>
      <w:r>
        <w:t>술하여 말한다. 이것이 셋째 결론이다. “설법이라는 것”은 설법을 총괄하여 든 것이다. “설할 법이 없다”는 것은, 진리 가운데 조금의 법도 설할 것이 없다는 뜻이다. 곧 반드시 변계소집이 공하여 없음을 통달하고 설해야 한다. 이를 설법이라 이름한다. 만약 진여를 실재하는 무설로 집착한다면 곧 설법이 아니다. 무착은 말한다. 보신과 화신에는 설함이 있고 법신에는 설함이 없다. 만약 법신에도 보신·화신처럼 설함이 있다고 한다면, 곧 법신불을 비방하는 것이다.</w:t>
      </w:r>
    </w:p>
    <w:p>
      <w:pPr>
        <w:pStyle w:val="EditorialNote"/>
      </w:pPr>
      <w:r>
        <w:t>교감·번역 메모 | [구문 불확실] ‘執真如為實無說’은 ‘진여를 실재하는, 설함 없는 것으로 집착함’이라는 뜻으로 읽었다.</w:t>
      </w:r>
    </w:p>
    <w:p>
      <w:pPr>
        <w:pStyle w:val="Heading2"/>
      </w:pPr>
      <w:r>
        <w:t>문단 293  ·  [0149c27]</w:t>
      </w:r>
    </w:p>
    <w:p>
      <w:pPr>
        <w:keepNext/>
      </w:pPr>
      <w:r>
        <w:rPr>
          <w:b/>
        </w:rPr>
        <w:t>원문</w:t>
      </w:r>
    </w:p>
    <w:p>
      <w:pPr>
        <w:pStyle w:val="SourceText"/>
      </w:pPr>
      <w:r>
        <w:t>[0149c27] 爾時慧命「須菩提白佛言世尊頗有眾生於未來世聞說是法」生信心不。</w:t>
      </w:r>
    </w:p>
    <w:p>
      <w:pPr>
        <w:keepNext/>
      </w:pPr>
      <w:r>
        <w:rPr>
          <w:b/>
        </w:rPr>
        <w:t>한국어 직역</w:t>
      </w:r>
    </w:p>
    <w:p>
      <w:pPr>
        <w:pStyle w:val="TranslationText"/>
      </w:pPr>
      <w:r>
        <w:t>그때 혜명 수보리가 부처께 아뢰었다. “세존이시여, 미래세에 이 법을 설함을 듣고 믿는 마음을 내는 중생이 있겠습니까?”</w:t>
      </w:r>
    </w:p>
    <w:p>
      <w:pPr>
        <w:pStyle w:val="Heading2"/>
      </w:pPr>
      <w:r>
        <w:t>문단 294  ·  [0149c28]</w:t>
      </w:r>
    </w:p>
    <w:p>
      <w:pPr>
        <w:keepNext/>
      </w:pPr>
      <w:r>
        <w:rPr>
          <w:b/>
        </w:rPr>
        <w:t>원문</w:t>
      </w:r>
    </w:p>
    <w:p>
      <w:pPr>
        <w:pStyle w:val="SourceText"/>
      </w:pPr>
      <w:r>
        <w:t>[0149c28] 述曰。舍衛漏此文。世親此第三疑中第三文也。謂有疑曰。若言諸佛說者是無所說法不離於法身亦是其無。有何等人能信如是甚深法界耶。就釋此疑中。初善現問次如來答。此初也。無著云。第六心具足中復有六種。一者念處。二者正覺。三者施設大利法。四者攝取法身。五者不住生死涅槃。六者行住淨。此為初也。問意云。如來在世慈悲平等為眾生說。有能聽聞而起思念如理作意如法修行法隨法行當得成佛。如來滅後後五百歲。諸惡眾生聞說此經之時。有能生信起於思念如佛在世時不。佛答言有。為顯有眾生能思念故名為念處。</w:t>
      </w:r>
    </w:p>
    <w:p>
      <w:pPr>
        <w:keepNext/>
      </w:pPr>
      <w:r>
        <w:rPr>
          <w:b/>
        </w:rPr>
        <w:t>한국어 직역</w:t>
      </w:r>
    </w:p>
    <w:p>
      <w:pPr>
        <w:pStyle w:val="TranslationText"/>
      </w:pPr>
      <w:r>
        <w:t>술하여 말한다. 사위본에는 이 글이 빠져 있다. 세친의 해석에서는 이것이 셋째 의심 가운데 셋째 글이다. 곧 다음과 같은 의심이 있다. 만약 모든 부처의 설함이 곧 설한 바가 없는 법이고 법신을 떠나지 않으며 또한 그것마저 없다면, 어떤 사람이 이와 같이 매우 깊은 법계를 믿을 수 있겠는가. 이 의심을 풀이하는 가운데, 처음은 선현이 묻고 다음은 여래가 답한다. 이것이 처음이다. 무착은 말한다. 여섯째 마음의 구족 가운데 다시 여섯 가지가 있다. 첫째는 염처이다. 둘째는 정각이다. 셋째는 큰 이익의 법을 시설하는 것이다. 넷째는 법신을 섭취하는 것이다. 다섯째는 생사와 열반에 머물지 않는 것이다. 여섯째는 행주의 청정이다. 이것이 처음이다. 질문의 뜻은 다음과 같다. 여래가 세상에 계실 때 자비와 평등으로 중생을 위하여 설한다. 능히 듣고 사유를 일으켜 이치대로 작의하고 법답게 수행하며 법을 따라 행하는 사람은 장차 성불할 수 있다. 여래가 멸도한 뒤 후오백세에, 악한 중생들이 이 경을 설하는 것을 들을 때, 부처가 세상에 계실 때와 같이 능히 믿음을 내고 사유를 일으킬 사람이 있겠는가. 부처가 답하여 “있다”고 하셨다. 중생이 능히 사유할 수 있음을 드러내기 때문에 염처라고 이름한다.</w:t>
      </w:r>
    </w:p>
    <w:p>
      <w:pPr>
        <w:pStyle w:val="EditorialNote"/>
      </w:pPr>
      <w:r>
        <w:t>교감·번역 메모 | [교감] 원문이 직접 ‘舍衛漏此文’이라 하므로, 외부 판본을 보충하지 않고 그대로 번역하였다.</w:t>
      </w:r>
    </w:p>
    <w:p>
      <w:pPr>
        <w:pStyle w:val="EditorialNote"/>
      </w:pPr>
      <w:r>
        <w:t>교감·번역 메모 | [구문 불확실] ‘亦是其無’의 지시 대상이 압축되어 있어 문맥대로 직역하였다.</w:t>
      </w:r>
    </w:p>
    <w:p>
      <w:pPr>
        <w:pStyle w:val="Heading2"/>
      </w:pPr>
      <w:r>
        <w:t>문단 295  ·  [0150a12]</w:t>
      </w:r>
    </w:p>
    <w:p>
      <w:pPr>
        <w:keepNext/>
      </w:pPr>
      <w:r>
        <w:rPr>
          <w:b/>
        </w:rPr>
        <w:t>원문</w:t>
      </w:r>
    </w:p>
    <w:p>
      <w:pPr>
        <w:pStyle w:val="SourceText"/>
      </w:pPr>
      <w:r>
        <w:t>[0150a12] 佛言須菩提「彼非眾生」非不眾生。</w:t>
      </w:r>
    </w:p>
    <w:p>
      <w:pPr>
        <w:keepNext/>
      </w:pPr>
      <w:r>
        <w:rPr>
          <w:b/>
        </w:rPr>
        <w:t>한국어 직역</w:t>
      </w:r>
    </w:p>
    <w:p>
      <w:pPr>
        <w:pStyle w:val="TranslationText"/>
      </w:pPr>
      <w:r>
        <w:t>부처가 말씀하셨다. “수보리여, 그들은 중생이 아니며, 중생이 아닌 것도 아니다.”</w:t>
      </w:r>
    </w:p>
    <w:p>
      <w:pPr>
        <w:pStyle w:val="Heading2"/>
      </w:pPr>
      <w:r>
        <w:t>문단 296  ·  [0150a12]</w:t>
      </w:r>
    </w:p>
    <w:p>
      <w:pPr>
        <w:keepNext/>
      </w:pPr>
      <w:r>
        <w:rPr>
          <w:b/>
        </w:rPr>
        <w:t>원문</w:t>
      </w:r>
    </w:p>
    <w:p>
      <w:pPr>
        <w:pStyle w:val="SourceText"/>
      </w:pPr>
      <w:r>
        <w:t>[0150a12] 述曰。此第二佛答中初標次釋。此初也。彼非眾生者。謂非是闡提無佛性等眾生。非不眾生者。是聽聞般若發心成佛眾生也。無著云。彼非眾生者第一義故。非不眾生者世諦故。眾生眾生者顯示說第一義。是不共及相應故。</w:t>
      </w:r>
    </w:p>
    <w:p>
      <w:pPr>
        <w:keepNext/>
      </w:pPr>
      <w:r>
        <w:rPr>
          <w:b/>
        </w:rPr>
        <w:t>한국어 직역</w:t>
      </w:r>
    </w:p>
    <w:p>
      <w:pPr>
        <w:pStyle w:val="TranslationText"/>
      </w:pPr>
      <w:r>
        <w:t>술하여 말한다. 이 둘째 부처의 답 가운데 처음은 표하고 다음은 풀이한다. 이것이 처음이다. “그들은 중생이 아니다”라는 것은, 곧 천제처럼 불성이 없는 등의 중생이 아니라는 뜻이다. “중생이 아닌 것도 아니다”라는 것은, 반야를 듣고 발심하여 성불할 중생이라는 뜻이다. 무착은 말한다. “그들은 중생이 아니다”라는 것은 제일의의 관점에서이기 때문이고, “중생이 아닌 것도 아니다”라는 것은 세제의 관점에서이기 때문이다. “중생, 중생이라고 하는 것”은 제일의를 설하여 드러낸 것이다. 이는 불공과 상응하기 때문이다.</w:t>
      </w:r>
    </w:p>
    <w:p>
      <w:pPr>
        <w:pStyle w:val="EditorialNote"/>
      </w:pPr>
      <w:r>
        <w:t>교감·번역 메모 | [용어] ‘闡提’는 일천제를 가리키는 말로, 여기서는 문맥상 ‘천제’로 옮겼다.</w:t>
      </w:r>
    </w:p>
    <w:p>
      <w:pPr>
        <w:pStyle w:val="EditorialNote"/>
      </w:pPr>
      <w:r>
        <w:t>교감·번역 메모 | [의미 불확실] 원문 ‘是不共及相應故’의 ‘不共’이 무엇과 불공인지 이 구절만으로 확정하기 어렵다.</w:t>
      </w:r>
    </w:p>
    <w:p>
      <w:pPr>
        <w:pStyle w:val="Heading2"/>
      </w:pPr>
      <w:r>
        <w:t>문단 297  ·  [0150a18]</w:t>
      </w:r>
    </w:p>
    <w:p>
      <w:pPr>
        <w:keepNext/>
      </w:pPr>
      <w:r>
        <w:rPr>
          <w:b/>
        </w:rPr>
        <w:t>원문</w:t>
      </w:r>
    </w:p>
    <w:p>
      <w:pPr>
        <w:pStyle w:val="SourceText"/>
      </w:pPr>
      <w:r>
        <w:t>[0150a18] 何以故「須菩提眾生眾生者如來說非眾生」是名眾生。</w:t>
      </w:r>
    </w:p>
    <w:p>
      <w:pPr>
        <w:keepNext/>
      </w:pPr>
      <w:r>
        <w:rPr>
          <w:b/>
        </w:rPr>
        <w:t>한국어 직역</w:t>
      </w:r>
    </w:p>
    <w:p>
      <w:pPr>
        <w:pStyle w:val="TranslationText"/>
      </w:pPr>
      <w:r>
        <w:t>왜 그러한가. 수보리여, “중생, 중생이라고 하는 것”을 여래는 중생이 아니라고 설하며, 이를 중생이라 이름한다.</w:t>
      </w:r>
    </w:p>
    <w:p>
      <w:pPr>
        <w:pStyle w:val="Heading2"/>
      </w:pPr>
      <w:r>
        <w:t>문단 298  ·  [0150a19]</w:t>
      </w:r>
    </w:p>
    <w:p>
      <w:pPr>
        <w:keepNext/>
      </w:pPr>
      <w:r>
        <w:rPr>
          <w:b/>
        </w:rPr>
        <w:t>원문</w:t>
      </w:r>
    </w:p>
    <w:p>
      <w:pPr>
        <w:pStyle w:val="SourceText"/>
      </w:pPr>
      <w:r>
        <w:t>[0150a19] 述曰。此釋也。初言眾生謂凡夫眾生。又眾生者者。謂發菩提心修行眾生也。如來說非眾生者。謂非是闡提無佛性眾生[1]眾生是名眾生者是發心眾生也。此上意云[2]此經典生信心者。即是發心修行成佛眾生。非是無性眾生也。</w:t>
      </w:r>
    </w:p>
    <w:p>
      <w:pPr>
        <w:keepNext/>
      </w:pPr>
      <w:r>
        <w:rPr>
          <w:b/>
        </w:rPr>
        <w:t>한국어 직역</w:t>
      </w:r>
    </w:p>
    <w:p>
      <w:pPr>
        <w:pStyle w:val="TranslationText"/>
      </w:pPr>
      <w:r>
        <w:t>술하여 말한다. 이것이 풀이이다. 처음의 “중생”은 범부 중생을 말한다. 또 “중생이라고 하는 것”은, 보리심을 발하여 수행하는 중생을 말한다. “여래가 중생이 아니라고 설한다”는 것은, 불성이 없는 천제 중생이 아니라는 뜻이며, “중생, 이를 중생이라 이름한다”는 것은 발심한 중생이라는 뜻이다. 이상의 뜻은 이 경전에 믿는 마음을 내는 사람은, 곧 발심하여 수행하고 성불할 중생이며, 무성 중생은 아니라는 것이다.</w:t>
      </w:r>
    </w:p>
    <w:p>
      <w:pPr>
        <w:pStyle w:val="EditorialNote"/>
      </w:pPr>
      <w:r>
        <w:t>교감·번역 메모 | [구두 불확실] 원문은 ‘眾生[1]眾生是名眾生者’로 편집표지와 반복어가 이어져 있어 문맥에 따라 나누어 옮겼다.</w:t>
      </w:r>
    </w:p>
    <w:p>
      <w:pPr>
        <w:pStyle w:val="Heading2"/>
      </w:pPr>
      <w:r>
        <w:t>문단 299  ·  [0150a25]</w:t>
      </w:r>
    </w:p>
    <w:p>
      <w:pPr>
        <w:keepNext/>
      </w:pPr>
      <w:r>
        <w:rPr>
          <w:b/>
        </w:rPr>
        <w:t>원문</w:t>
      </w:r>
    </w:p>
    <w:p>
      <w:pPr>
        <w:pStyle w:val="SourceText"/>
      </w:pPr>
      <w:r>
        <w:t>[0150a25] 須菩提「白佛言世尊佛得阿耨多羅三藐三菩提為」無所得耶。</w:t>
      </w:r>
    </w:p>
    <w:p>
      <w:pPr>
        <w:keepNext/>
      </w:pPr>
      <w:r>
        <w:rPr>
          <w:b/>
        </w:rPr>
        <w:t>한국어 직역</w:t>
      </w:r>
    </w:p>
    <w:p>
      <w:pPr>
        <w:pStyle w:val="TranslationText"/>
      </w:pPr>
      <w:r>
        <w:t>수보리가 부처님께 아뢰었다. “세존이시여, 부처님께서 아뇩다라삼먁삼보리를 얻으신 것은 얻은 바가 없는 것입니까?”</w:t>
      </w:r>
    </w:p>
    <w:p>
      <w:pPr>
        <w:pStyle w:val="Heading2"/>
      </w:pPr>
      <w:r>
        <w:t>문단 300  ·  [0150a26]</w:t>
      </w:r>
    </w:p>
    <w:p>
      <w:pPr>
        <w:keepNext/>
      </w:pPr>
      <w:r>
        <w:rPr>
          <w:b/>
        </w:rPr>
        <w:t>원문</w:t>
      </w:r>
    </w:p>
    <w:p>
      <w:pPr>
        <w:pStyle w:val="SourceText"/>
      </w:pPr>
      <w:r>
        <w:t>[0150a26] 述曰。世親云此大段中破第四疑也。即是第二展轉釋中第二疑也。於中曲有二疑。此初也。謂有疑曰。若如來不得一法名無上正等正覺者。云何離於上上證轉[3]轉得阿耨多羅三藐三菩提耶。就此文中有二。初善現問次如來[4]即廣辨其義。此初也。為無所得耶者。謂耶是問詞。不是不定詞也。直問佛云。如來無所得耶。所以佛即印之。若不定為問云為得不得耶者。佛如何即印耶。故今問意云。真如理中佛得無上菩提不。無著云。此是心具足中第二為正覺故。即謂能證所證觀照實[5]相也。故解深密云。菩提菩提斷俱名為菩提。大智度云。說智及智處俱名為般若也。謂此為令眾生斷除二障得二菩提而有此文。故言為正覺故也。於中文有其五。初顯示阿耨多羅[6]語。謂無上覺即是法身菩提也。[7]次已下顯示三藐三菩提。謂正覺即是報身菩提也。以無我人下雙成上二。前中初問次印。此初也。</w:t>
      </w:r>
    </w:p>
    <w:p>
      <w:pPr>
        <w:keepNext/>
      </w:pPr>
      <w:r>
        <w:rPr>
          <w:b/>
        </w:rPr>
        <w:t>한국어 직역</w:t>
      </w:r>
    </w:p>
    <w:p>
      <w:pPr>
        <w:pStyle w:val="TranslationText"/>
      </w:pPr>
      <w:r>
        <w:t>술하여 말한다. 세친은 말한다. 이것은 이 큰 단락 가운데 넷째 의심을 깨뜨리는 것이다. 곧 두 번째 전전하여 해석하는 가운데의 두 번째 의심이다. 그 가운데 세부적으로 두 가지 의심이 있다. 이것이 첫째이다. 의심하여 말한다. 만약 여래가 한 법도 얻지 못한 것을 무상정등정각이라 이름한다면, 어찌하여 위의 위를 떠나 증득이 점점 전전하여 아뇩다라삼먁삼보리를 얻는가? 이 글 가운데 두 가지가 있다. 처음은 선현이 묻고, 다음은 여래가 곧 그 뜻을 널리 분별한다. 이것이 첫째이다. “얻은 바가 없는 것입니까?”라는 것은, ‘야(耶)’는 물음의 말이라는 뜻이다. 부정(不定)의 말이 아니다. 곧바로 부처님께 묻기를, “여래는 얻은 바가 없습니까?”라고 한 것이다. 그러므로 부처님께서 곧 그것을 인가하신다. 만약 정하지 않은 뜻으로 “얻었습니까, 얻지 못했습니까?”라고 물은 것이라면, 부처님께서 어찌 곧바로 인가하시겠는가. 그러므로 지금 질문의 뜻은 말하자면, 진여의 이치 가운데 부처님이 무상보리를 얻는가 하는 것이다. 무착은 말한다. 이것은 심구족(心具足) 가운데 둘째인 정각을 위한 것이다. 곧 능증과 소증, 관조와 실상이다. 그러므로 『해심밀경』에서 말한다. 보리와 보리단(菩提斷)을 모두 보리라고 이름한다. 『대지도론』에서 말한다. 지혜와 지혜의 처소를 모두 반야라 이름한다. 이는 중생들로 하여금 두 장애를 끊어 제거하고 두 보리를 얻게 하기 위하여 이 글이 있는 것이다. 그러므로 “정각을 위하기 때문이다”라고 말한 것이다. 그 가운데 글에 다섯 가지가 있다. 처음은 ‘아뇩다라’라는 말을 드러낸다. 곧 무상각은 법신보리이다. 다음 이하는 ‘삼먁삼보리’를 드러낸다. 곧 정각은 보신보리이다. “무아·무인” 이하에서는 위의 둘을 함께 성립시킨다. 앞의 것 가운데 처음은 질문이고 다음은 인가이다. 이것이 첫째이다.</w:t>
      </w:r>
    </w:p>
    <w:p>
      <w:pPr>
        <w:pStyle w:val="EditorialNote"/>
      </w:pPr>
      <w:r>
        <w:t>교감·번역 메모 | [구문 불확실] 원문 ‘離於上上證轉轉得’의 결구가 압축되어 있어 ‘상상(上上)의 증득을 떠나 전전하여 얻는다’는 구조로 직역하였다.</w:t>
      </w:r>
    </w:p>
    <w:p>
      <w:pPr>
        <w:pStyle w:val="EditorialNote"/>
      </w:pPr>
      <w:r>
        <w:t>교감·번역 메모 | [구문 불확실] ‘能證所證觀照實相’은 능증·소증과 관조·실상을 병렬적으로 든 것으로 보아 직역하였다.</w:t>
      </w:r>
    </w:p>
    <w:p>
      <w:pPr>
        <w:pStyle w:val="EditorialNote"/>
      </w:pPr>
      <w:r>
        <w:t>교감·번역 메모 | [용어] `菩提斷`은 파일 내부만으로 정확한 술어 관계를 확정하기 어려워 “보리단(菩提斷)”으로 원형을 보존하였다.</w:t>
      </w:r>
    </w:p>
    <w:p>
      <w:pPr>
        <w:pStyle w:val="Heading2"/>
      </w:pPr>
      <w:r>
        <w:t>문단 301  ·  [0150b16]</w:t>
      </w:r>
    </w:p>
    <w:p>
      <w:pPr>
        <w:keepNext/>
      </w:pPr>
      <w:r>
        <w:rPr>
          <w:b/>
        </w:rPr>
        <w:t>원문</w:t>
      </w:r>
    </w:p>
    <w:p>
      <w:pPr>
        <w:pStyle w:val="SourceText"/>
      </w:pPr>
      <w:r>
        <w:t>[0150b16] 佛言如是如是「須菩提我於阿耨多羅三藐三菩提乃至無有少法可得是名阿耨多羅三藐」三菩提。</w:t>
      </w:r>
    </w:p>
    <w:p>
      <w:pPr>
        <w:keepNext/>
      </w:pPr>
      <w:r>
        <w:rPr>
          <w:b/>
        </w:rPr>
        <w:t>한국어 직역</w:t>
      </w:r>
    </w:p>
    <w:p>
      <w:pPr>
        <w:pStyle w:val="TranslationText"/>
      </w:pPr>
      <w:r>
        <w:t>부처님께서 말씀하셨다. “그러하다, 그러하다. 수보리여, 나는 아뇩다라삼먁삼보리에 있어서 조금의 법에 이르기까지 얻을 만한 것이 없으므로 이를 아뇩다라삼먁삼보리라 이름한다.”</w:t>
      </w:r>
    </w:p>
    <w:p>
      <w:pPr>
        <w:pStyle w:val="Heading2"/>
      </w:pPr>
      <w:r>
        <w:t>문단 302  ·  [0150b18]</w:t>
      </w:r>
    </w:p>
    <w:p>
      <w:pPr>
        <w:keepNext/>
      </w:pPr>
      <w:r>
        <w:rPr>
          <w:b/>
        </w:rPr>
        <w:t>원문</w:t>
      </w:r>
    </w:p>
    <w:p>
      <w:pPr>
        <w:pStyle w:val="SourceText"/>
      </w:pPr>
      <w:r>
        <w:t>[0150b18] 述曰。此第二印問愜真也。謂真理之中無如所執少有所得名為菩提也。</w:t>
      </w:r>
    </w:p>
    <w:p>
      <w:pPr>
        <w:keepNext/>
      </w:pPr>
      <w:r>
        <w:rPr>
          <w:b/>
        </w:rPr>
        <w:t>한국어 직역</w:t>
      </w:r>
    </w:p>
    <w:p>
      <w:pPr>
        <w:pStyle w:val="TranslationText"/>
      </w:pPr>
      <w:r>
        <w:t>술하여 말한다. 이것은 둘째로 질문을 인가하여 진실에 합당하게 한 것이다. 진리 가운데 집착한 바와 같은 조금의 얻을 것이 없는 것을 보리라 이름한다는 뜻이다.</w:t>
      </w:r>
    </w:p>
    <w:p>
      <w:pPr>
        <w:pStyle w:val="Heading2"/>
      </w:pPr>
      <w:r>
        <w:t>문단 303  ·  [0150b20]</w:t>
      </w:r>
    </w:p>
    <w:p>
      <w:pPr>
        <w:keepNext/>
      </w:pPr>
      <w:r>
        <w:rPr>
          <w:b/>
        </w:rPr>
        <w:t>원문</w:t>
      </w:r>
    </w:p>
    <w:p>
      <w:pPr>
        <w:pStyle w:val="SourceText"/>
      </w:pPr>
      <w:r>
        <w:t>[0150b20] 復次須菩提「是法平等無有高下是名阿耨多羅三藐」三菩提。</w:t>
      </w:r>
    </w:p>
    <w:p>
      <w:pPr>
        <w:keepNext/>
      </w:pPr>
      <w:r>
        <w:rPr>
          <w:b/>
        </w:rPr>
        <w:t>한국어 직역</w:t>
      </w:r>
    </w:p>
    <w:p>
      <w:pPr>
        <w:pStyle w:val="TranslationText"/>
      </w:pPr>
      <w:r>
        <w:t>또 수보리여, “이 법은 평등하여 높고 낮음이 없으므로 이를 아뇩다라삼먁삼보리라 이름한다.”</w:t>
      </w:r>
    </w:p>
    <w:p>
      <w:pPr>
        <w:pStyle w:val="Heading2"/>
      </w:pPr>
      <w:r>
        <w:t>문단 304  ·  [0150b21]</w:t>
      </w:r>
    </w:p>
    <w:p>
      <w:pPr>
        <w:keepNext/>
      </w:pPr>
      <w:r>
        <w:rPr>
          <w:b/>
        </w:rPr>
        <w:t>원문</w:t>
      </w:r>
    </w:p>
    <w:p>
      <w:pPr>
        <w:pStyle w:val="SourceText"/>
      </w:pPr>
      <w:r>
        <w:t>[0150b21] 述曰。世親云此為第三廣辨其義也。於中有三。初明不增減。次顯無差別。後修一切善下彰方便滿足。此初也。是法平等者。謂真如理無增減故。無有高下者。謂有為法有取捨。菩薩於十地中得勝無漏而捨劣故。無為無勝劣可取捨故言無高下也。無著云。此顯示三藐三菩提。即謂正遍知也。是法平等者。謂一切諸佛共得菩提。智無勝劣故也。無高下者。謂一切諸佛起化身。各類共等乃至壽命亦等也。子云平等者謂法身[8]高下者約報化。謂一切佛報身報身等化身亦爾也。</w:t>
      </w:r>
    </w:p>
    <w:p>
      <w:pPr>
        <w:keepNext/>
      </w:pPr>
      <w:r>
        <w:rPr>
          <w:b/>
        </w:rPr>
        <w:t>한국어 직역</w:t>
      </w:r>
    </w:p>
    <w:p>
      <w:pPr>
        <w:pStyle w:val="TranslationText"/>
      </w:pPr>
      <w:r>
        <w:t>술하여 말한다. 세친은 말한다. 이것은 셋째로 그 뜻을 널리 분별한 것이다. 그 가운데 세 가지가 있다. 처음은 증가하거나 감소하지 않음을 밝히고, 다음은 차별이 없음을 드러내며, 뒤의 “일체 선법을 닦는다” 이하에서는 방편이 원만함을 드러낸다. 이것이 첫째이다. “이 법은 평등하다”라는 것은, 진여의 이치에는 증감이 없기 때문이다. “높고 낮음이 없다”라는 것은, 유위법에는 취하고 버림이 있기 때문이다. 보살은 십지 가운데에서 뛰어난 무루를 얻고 열등한 것을 버리기 때문이다. 무위에는 취하거나 버릴 만한 뛰어남과 열등함이 없으므로 “높고 낮음이 없다”고 말한다. 무착은 말한다. 이는 삼먁삼보리를 드러낸다. 곧 정변지(正遍知)를 말한다. “이 법은 평등하다”라는 것은, 일체 모든 부처가 함께 보리를 얻는다는 뜻이다. 지혜에는 뛰어남과 열등함이 없기 때문이다. “높고 낮음이 없다”라는 것은, 일체 모든 부처가 화신을 일으키되, 각 부류가 함께 평등하고 수명에 이르기까지 또한 평등하다는 뜻이다. 자(子)는 말한다. “평등하다”는 것은 법신을 말하고, “높고 낮음”은 보신과 화신에 의거한다. 곧 모든 부처의 보신은 보신끼리 평등하고 화신도 또한 그러하다는 뜻이다.</w:t>
      </w:r>
    </w:p>
    <w:p>
      <w:pPr>
        <w:pStyle w:val="EditorialNote"/>
      </w:pPr>
      <w:r>
        <w:t>교감·번역 메모 | [고유명사 불확실] 원문의 ‘子云’이 특정 인물을 지칭하는지는 이 파일만으로 확정하기 어렵다.</w:t>
      </w:r>
    </w:p>
    <w:p>
      <w:pPr>
        <w:pStyle w:val="Heading2"/>
      </w:pPr>
      <w:r>
        <w:t>문단 305  ·  [0150c04]</w:t>
      </w:r>
    </w:p>
    <w:p>
      <w:pPr>
        <w:keepNext/>
      </w:pPr>
      <w:r>
        <w:rPr>
          <w:b/>
        </w:rPr>
        <w:t>원문</w:t>
      </w:r>
    </w:p>
    <w:p>
      <w:pPr>
        <w:pStyle w:val="SourceText"/>
      </w:pPr>
      <w:r>
        <w:t>[0150c04] 以無我「無人無眾生」無壽者。</w:t>
      </w:r>
    </w:p>
    <w:p>
      <w:pPr>
        <w:keepNext/>
      </w:pPr>
      <w:r>
        <w:rPr>
          <w:b/>
        </w:rPr>
        <w:t>한국어 직역</w:t>
      </w:r>
    </w:p>
    <w:p>
      <w:pPr>
        <w:pStyle w:val="TranslationText"/>
      </w:pPr>
      <w:r>
        <w:t>“무아이며, 무인이며, 무중생이며, 무수자이기 때문이다.”</w:t>
      </w:r>
    </w:p>
    <w:p>
      <w:pPr>
        <w:pStyle w:val="Heading2"/>
      </w:pPr>
      <w:r>
        <w:t>문단 306  ·  [0150c04]</w:t>
      </w:r>
    </w:p>
    <w:p>
      <w:pPr>
        <w:keepNext/>
      </w:pPr>
      <w:r>
        <w:rPr>
          <w:b/>
        </w:rPr>
        <w:t>원문</w:t>
      </w:r>
    </w:p>
    <w:p>
      <w:pPr>
        <w:pStyle w:val="SourceText"/>
      </w:pPr>
      <w:r>
        <w:t>[0150c04] 述曰。世親云此第二顯無差別也。謂一切諸佛法無我法執故。法身平等無有差別若勝若劣也。無著云。自下雙成[9]上二。初成上阿耨多羅法身菩提。次成上三藐三菩提報身菩提。此初可知也。</w:t>
      </w:r>
    </w:p>
    <w:p>
      <w:pPr>
        <w:keepNext/>
      </w:pPr>
      <w:r>
        <w:rPr>
          <w:b/>
        </w:rPr>
        <w:t>한국어 직역</w:t>
      </w:r>
    </w:p>
    <w:p>
      <w:pPr>
        <w:pStyle w:val="TranslationText"/>
      </w:pPr>
      <w:r>
        <w:t>술하여 말한다. 세친은 말한다. 이것은 둘째로 차별이 없음을 드러낸 것이다. 일체 모든 부처의 법에는 아집과 법집이 없기 때문이다. 법신은 평등하여 뛰어남이나 열등함 같은 차별이 없다. 무착은 말한다. 이 아래에서는 위의 둘을 함께 성립시킨다. 처음은 위의 아뇩다라, 곧 법신보리를 성립시키고, 다음은 위의 삼먁삼보리, 곧 보신보리를 성립시킨다. 이 첫째는 알 수 있다.</w:t>
      </w:r>
    </w:p>
    <w:p>
      <w:pPr>
        <w:pStyle w:val="Heading2"/>
      </w:pPr>
      <w:r>
        <w:t>문단 307  ·  [0150c10]</w:t>
      </w:r>
    </w:p>
    <w:p>
      <w:pPr>
        <w:keepNext/>
      </w:pPr>
      <w:r>
        <w:rPr>
          <w:b/>
        </w:rPr>
        <w:t>원문</w:t>
      </w:r>
    </w:p>
    <w:p>
      <w:pPr>
        <w:pStyle w:val="SourceText"/>
      </w:pPr>
      <w:r>
        <w:t>[0150c10] 修一切善「法則得阿耨多羅三藐」三菩提。</w:t>
      </w:r>
    </w:p>
    <w:p>
      <w:pPr>
        <w:keepNext/>
      </w:pPr>
      <w:r>
        <w:rPr>
          <w:b/>
        </w:rPr>
        <w:t>한국어 직역</w:t>
      </w:r>
    </w:p>
    <w:p>
      <w:pPr>
        <w:pStyle w:val="TranslationText"/>
      </w:pPr>
      <w:r>
        <w:t>“일체 선법을 닦으면 곧 아뇩다라삼먁삼보리를 얻는다.”</w:t>
      </w:r>
    </w:p>
    <w:p>
      <w:pPr>
        <w:pStyle w:val="Heading2"/>
      </w:pPr>
      <w:r>
        <w:t>문단 308  ·  [0150c11]</w:t>
      </w:r>
    </w:p>
    <w:p>
      <w:pPr>
        <w:keepNext/>
      </w:pPr>
      <w:r>
        <w:rPr>
          <w:b/>
        </w:rPr>
        <w:t>원문</w:t>
      </w:r>
    </w:p>
    <w:p>
      <w:pPr>
        <w:pStyle w:val="SourceText"/>
      </w:pPr>
      <w:r>
        <w:t>[0150c11] 述曰。世親云此第三彰方便滿足也。於中初正顯次結成。此初也。謂要近善知識聽聞[10]計念如法修習法隨法行善根滿足故契證真理。名為成就阿耨菩提也。無著云。此成上三藐三菩提也。於中初正成次結釋。此初也。謂前言無我等除其有執也。今言修善者破其空執也。我人空故須遣自妄心。依圓有故須存其善法。所以唯學有以非空。妄想以之而更長。唯學空而非有。真智無因而不生。滅妄想於空門。起真心於有府。有空雙觀方成中道也。</w:t>
      </w:r>
    </w:p>
    <w:p>
      <w:pPr>
        <w:keepNext/>
      </w:pPr>
      <w:r>
        <w:rPr>
          <w:b/>
        </w:rPr>
        <w:t>한국어 직역</w:t>
      </w:r>
    </w:p>
    <w:p>
      <w:pPr>
        <w:pStyle w:val="TranslationText"/>
      </w:pPr>
      <w:r>
        <w:t>술하여 말한다. 세친은 말한다. 이것은 셋째로 방편이 원만함을 드러낸 것이다. 그 가운데 처음은 바로 드러내고 다음은 맺어 성립시킨다. 이것이 첫째이다. 반드시 선지식을 가까이하고 듣고 헤아려 생각하며, 법과 같이 닦아 익히고 법을 따라 행하여 선근이 원만해진 뒤에야 진리를 계합하여 증득한다. 이를 아뇩보리를 성취한다고 이름한다. 무착은 말한다. 이는 위의 삼먁삼보리를 성립시킨다. 그 가운데 처음은 바로 성립시키고 다음은 맺어 풀이한다. 이것이 첫째이다. 앞에서 말한 무아 등은 유(有)에 대한 집착을 제거한다는 뜻이다. 지금 선을 닦는다고 말한 것은 공(空)에 대한 집착을 깨뜨리는 것이다. 아와 인이 공하기 때문에 자기의 망심을 버려야 하고, 의타기·원성실의 있음에 의지하므로 그 선법을 보존해야 한다. 그러므로 오직 유만 배우고 공을 알지 못하면, 망상이 이 때문에 더욱 자라며, 오직 공만 배우고 유를 알지 못하면, 참된 지혜는 원인이 없어 생기지 못한다. 공문에서 망상을 없애고, 유의 곳에서 참마음을 일으켜, 유와 공을 함께 관해야 비로소 중도를 이룬다.</w:t>
      </w:r>
    </w:p>
    <w:p>
      <w:pPr>
        <w:pStyle w:val="EditorialNote"/>
      </w:pPr>
      <w:r>
        <w:t>교감·번역 메모 | [구문 불확실] 원문 ‘聽聞計念’은 ‘듣고 헤아려 생각함’으로 직역하였다.</w:t>
      </w:r>
    </w:p>
    <w:p>
      <w:pPr>
        <w:pStyle w:val="EditorialNote"/>
      </w:pPr>
      <w:r>
        <w:t>교감·번역 메모 | [의미 불확실] 원문 ‘依圓有’는 유식학의 ‘依他起·圓成實’의 ‘유’를 가리키는 것으로 보이나, 원문 자체는 축약되어 있다.</w:t>
      </w:r>
    </w:p>
    <w:p>
      <w:pPr>
        <w:pStyle w:val="Heading2"/>
      </w:pPr>
      <w:r>
        <w:t>문단 309  ·  [0150c22]</w:t>
      </w:r>
    </w:p>
    <w:p>
      <w:pPr>
        <w:keepNext/>
      </w:pPr>
      <w:r>
        <w:rPr>
          <w:b/>
        </w:rPr>
        <w:t>원문</w:t>
      </w:r>
    </w:p>
    <w:p>
      <w:pPr>
        <w:pStyle w:val="SourceText"/>
      </w:pPr>
      <w:r>
        <w:t>[0150c22] 須菩提「所言善法者如來說即非善法」是名善法。</w:t>
      </w:r>
    </w:p>
    <w:p>
      <w:pPr>
        <w:keepNext/>
      </w:pPr>
      <w:r>
        <w:rPr>
          <w:b/>
        </w:rPr>
        <w:t>한국어 직역</w:t>
      </w:r>
    </w:p>
    <w:p>
      <w:pPr>
        <w:pStyle w:val="TranslationText"/>
      </w:pPr>
      <w:r>
        <w:t>수보리여, “말한 바 선법이라는 것은 여래가 곧 선법이 아니라고 설하므로 이를 선법이라 이름한다.”</w:t>
      </w:r>
    </w:p>
    <w:p>
      <w:pPr>
        <w:pStyle w:val="Heading2"/>
      </w:pPr>
      <w:r>
        <w:t>문단 310  ·  [0150c23]</w:t>
      </w:r>
    </w:p>
    <w:p>
      <w:pPr>
        <w:keepNext/>
      </w:pPr>
      <w:r>
        <w:rPr>
          <w:b/>
        </w:rPr>
        <w:t>원문</w:t>
      </w:r>
    </w:p>
    <w:p>
      <w:pPr>
        <w:pStyle w:val="SourceText"/>
      </w:pPr>
      <w:r>
        <w:t>[0150c23] 述曰。此第二文也。所言善法者者。謂求菩提善法或無漏法順無漏法也。說非善法者。非是有漏生滅[11]惡善法也。是名善法者是出世善也。</w:t>
      </w:r>
    </w:p>
    <w:p>
      <w:pPr>
        <w:keepNext/>
      </w:pPr>
      <w:r>
        <w:rPr>
          <w:b/>
        </w:rPr>
        <w:t>한국어 직역</w:t>
      </w:r>
    </w:p>
    <w:p>
      <w:pPr>
        <w:pStyle w:val="TranslationText"/>
      </w:pPr>
      <w:r>
        <w:t>술하여 말한다. 이것은 둘째 글이다. “말한 바 선법이라는 것”은, 보리를 구하는 선법, 혹은 무루법과 무루법에 수순하는 것을 말한다. “선법이 아니라고 설한다”라는 것은, 유루의 생멸하는 악선법이 아니라는 뜻이다. “이를 선법이라 이름한다”는 것은 출세간의 선이라는 뜻이다.</w:t>
      </w:r>
    </w:p>
    <w:p>
      <w:pPr>
        <w:pStyle w:val="EditorialNote"/>
      </w:pPr>
      <w:r>
        <w:t>교감·번역 메모 | [구문 불확실] 원문 ‘惡善法’의 결합이 불분명하여 ‘악선법’으로 원형을 살려 옮겼다.</w:t>
      </w:r>
    </w:p>
    <w:p>
      <w:pPr>
        <w:pStyle w:val="Heading2"/>
      </w:pPr>
      <w:r>
        <w:t>문단 311  ·  [0150c27]</w:t>
      </w:r>
    </w:p>
    <w:p>
      <w:pPr>
        <w:keepNext/>
      </w:pPr>
      <w:r>
        <w:rPr>
          <w:b/>
        </w:rPr>
        <w:t>원문</w:t>
      </w:r>
    </w:p>
    <w:p>
      <w:pPr>
        <w:pStyle w:val="SourceText"/>
      </w:pPr>
      <w:r>
        <w:t>[0150c27] 須菩提「若三千大千世界中所有諸須彌山王如是等七寶聚有人」持用布施。</w:t>
      </w:r>
    </w:p>
    <w:p>
      <w:pPr>
        <w:keepNext/>
      </w:pPr>
      <w:r>
        <w:rPr>
          <w:b/>
        </w:rPr>
        <w:t>한국어 직역</w:t>
      </w:r>
    </w:p>
    <w:p>
      <w:pPr>
        <w:pStyle w:val="TranslationText"/>
      </w:pPr>
      <w:r>
        <w:t>수보리여, “만약 삼천대천세계 가운데 있는 모든 수미산왕과 같은 양의 칠보 무더기를 어떤 사람이 가져다가 보시한다면,”</w:t>
      </w:r>
    </w:p>
    <w:p>
      <w:pPr>
        <w:pStyle w:val="Heading2"/>
      </w:pPr>
      <w:r>
        <w:t>문단 312  ·  [0150c28]</w:t>
      </w:r>
    </w:p>
    <w:p>
      <w:pPr>
        <w:keepNext/>
      </w:pPr>
      <w:r>
        <w:rPr>
          <w:b/>
        </w:rPr>
        <w:t>원문</w:t>
      </w:r>
    </w:p>
    <w:p>
      <w:pPr>
        <w:pStyle w:val="SourceText"/>
      </w:pPr>
      <w:r>
        <w:t>[0150c28] 述曰。世親云自下破第二子段疑。謂有疑曰。若一切善法滿足得菩提者。則所說法不能得大菩提。何以故。以所說法無記法故謂此意云。其能詮教有名句文。體是無記。如何聽聞而生善耶。此是小乘人疑也。就破此疑中。初舉功德次以受持校量。此初也。無著云。此即心具足中第三為施設大利法故。於中有二。初明大利法。次汝等勿謂下彰所利生。初中先舉財施。次以受持校量顯於福利。此初也。</w:t>
      </w:r>
    </w:p>
    <w:p>
      <w:pPr>
        <w:keepNext/>
      </w:pPr>
      <w:r>
        <w:rPr>
          <w:b/>
        </w:rPr>
        <w:t>한국어 직역</w:t>
      </w:r>
    </w:p>
    <w:p>
      <w:pPr>
        <w:pStyle w:val="TranslationText"/>
      </w:pPr>
      <w:r>
        <w:t>술하여 말한다. 세친은 말한다. 이 아래에서는 둘째 하위 단락의 의심을 깨뜨린다. 의심하여 말한다. 만약 일체 선법이 원만하면 보리를 얻는다면, 설해진 법은 대보리를 얻게 할 수 없을 것이다. 무슨 까닭인가. 설해진 법은 무기법이기 때문이다. 이 뜻은 말하자면, 능전의 교법에는 명·구·문이 있고, 그 체는 무기인데, 어찌 듣는 것으로 선이 생기겠는가 하는 것이다. 이는 소승인의 의심이다. 이 의심을 깨뜨리는 가운데, 처음에는 공덕을 들고 다음에는 수지와 비교한다. 이것이 첫째이다. 무착은 말한다. 이는 곧 심구족 가운데 셋째인 큰 이익의 법을 시설하기 위한 것이다. 그 가운데 두 가지가 있다. 처음은 큰 이익의 법을 밝히고, 다음 “너희는 …라고 여기지 말라” 이하에서는 이익을 받는 중생을 드러낸다. 첫째 가운데 먼저 재물 보시를 들고, 다음에는 수지와 비교하여 복의 이익을 드러낸다. 이것이 첫째이다.</w:t>
      </w:r>
    </w:p>
    <w:p>
      <w:pPr>
        <w:pStyle w:val="Heading2"/>
      </w:pPr>
      <w:r>
        <w:t>문단 313  ·  [0151a09]</w:t>
      </w:r>
    </w:p>
    <w:p>
      <w:pPr>
        <w:keepNext/>
      </w:pPr>
      <w:r>
        <w:rPr>
          <w:b/>
        </w:rPr>
        <w:t>원문</w:t>
      </w:r>
    </w:p>
    <w:p>
      <w:pPr>
        <w:pStyle w:val="SourceText"/>
      </w:pPr>
      <w:r>
        <w:t>[0151a09] 若人以此「般若波羅蜜經乃至四句偈等受持讀誦為他人說於前福德百分不及一百千萬億分乃至算數譬喻」所不能及。</w:t>
      </w:r>
    </w:p>
    <w:p>
      <w:pPr>
        <w:keepNext/>
      </w:pPr>
      <w:r>
        <w:rPr>
          <w:b/>
        </w:rPr>
        <w:t>한국어 직역</w:t>
      </w:r>
    </w:p>
    <w:p>
      <w:pPr>
        <w:pStyle w:val="TranslationText"/>
      </w:pPr>
      <w:r>
        <w:t>만약 어떤 사람이 이 『반야바라밀경』에서 사구게 등에 이르기까지 받아 지니고 읽고 외워 다른 사람에게 설한다면, 앞의 복덕은 백분의 일에도 미치지 못하고 백천만억분에 이르기까지, 나아가 산수와 비유로도 미칠 수 없다.</w:t>
      </w:r>
    </w:p>
    <w:p>
      <w:pPr>
        <w:pStyle w:val="Heading2"/>
      </w:pPr>
      <w:r>
        <w:t>문단 314  ·  [0151a11]</w:t>
      </w:r>
    </w:p>
    <w:p>
      <w:pPr>
        <w:keepNext/>
      </w:pPr>
      <w:r>
        <w:rPr>
          <w:b/>
        </w:rPr>
        <w:t>원문</w:t>
      </w:r>
    </w:p>
    <w:p>
      <w:pPr>
        <w:pStyle w:val="SourceText"/>
      </w:pPr>
      <w:r>
        <w:t>[0151a11] 述曰。世親云此第二以受持校量也。此經稍略。餘本不同此也。世親云。此法雖言無記而能得菩提。以遠離所說法不能得大菩提故。此法能為菩提因故。又言無記者不然。汝法是無記。我法是善故。此就彼宗釋。佛語是善也。又大乘義一得佛已。聲及名句竝是善。是故一受持時即為菩提廣大因故。勝餘無量珍寶布施也。此正破前疑。百分不及一等者。論家有四種校量勝。謂一者數勝。二者力勝。三者無相似勝。四者因勝。解云數勝者謂以數校量。謂小乘有六十二數。華嚴有一百二十番數。此方有十五故。謂一十百千萬等如是諸數校量者。於生死果報悉可得知。若受持此經當得成佛所有功德非此數等之所校量。故云數勝也。力勝者名為情計勝。謂布施等所獲世間人天善果情計可知。今此受持之因情計所不計度也。不相似勝者謂喻勝也。世間福果喻可能喻。受持之因所得勝果無喻[1]以可喻也。因勝者謂時勝。世間福果可以時限校量多少。此所得果盡未來際無時分限不可校量也。如論四名。當[2]人立數計喻時等名也。無著意可知也。以此校量受持既多即是施設大利法也。</w:t>
      </w:r>
    </w:p>
    <w:p>
      <w:pPr>
        <w:keepNext/>
      </w:pPr>
      <w:r>
        <w:rPr>
          <w:b/>
        </w:rPr>
        <w:t>한국어 직역</w:t>
      </w:r>
    </w:p>
    <w:p>
      <w:pPr>
        <w:pStyle w:val="TranslationText"/>
      </w:pPr>
      <w:r>
        <w:t>술하여 말한다. 세친은 말한다. 이것은 둘째로 수지와 비교하는 것이다. 이 경은 조금 간략하다. 다른 본은 이와 같지 않다. 세친은 말한다. 이 법을 비록 무기라고 말하더라도 보리를 얻게 할 수 있다. 설해진 법을 떠나서는 대보리를 얻을 수 없기 때문이다. 이 법이 보리의 원인이 될 수 있기 때문이다. 또 무기라고 말하는 것도 옳지 않다. 너희의 법은 무기이지만, 우리의 법은 선이기 때문이다. 이는 저들의 종지에 맞추어 풀이한 것이다. 부처님의 말씀은 선이다. 또 대승의 뜻에서는 일단 부처가 된 뒤에는, 소리와 명·구도 모두 선이다. 그러므로 한 번 수지할 때 곧 보리의 광대한 원인이 되므로, 그 밖의 한량없는 보배를 보시하는 것보다 뛰어나다. 이것이 바로 앞의 의심을 깨뜨린 것이다. “백분의 일에도 미치지 못한다” 등이라는 것은, 논사에게 네 가지 비교상의 뛰어남이 있다는 뜻이다. 첫째는 수의 뛰어남이고, 둘째는 힘의 뛰어남이며, 셋째는 유사함이 없음의 뛰어남이고, 넷째는 원인의 뛰어남이다. 풀이하면 수의 뛰어남은 수로 비교하는 것을 말한다. 소승에는 예순두 가지 수가 있고, 『화엄경』에는 백스무 차례의 수가 있으며, 이 지역에는 열다섯이 있기 때문이다. 일·십·백·천·만 등 이와 같은 여러 수로 비교하는 것은, 생사의 과보에 대해서는 모두 알 수 있다. 만약 이 경을 받아 지녀 장차 성불한다면, 그 모든 공덕은 이러한 수 따위로 헤아릴 수 없다. 그러므로 수승(數勝)이라 한다. 힘의 뛰어남은 정계승(情計勝)이라 이름한다. 보시 등으로 얻는 세간의 인간·천상 선과는 정으로 헤아려 알 수 있다. 지금 이 수지의 원인은 정으로 헤아릴 수 없다. 유사하지 않음의 뛰어남은 비유의 뛰어남을 말한다. 세간의 복과는 비유로 비유할 수 있으나, 수지라는 원인으로 얻는 뛰어난 결과는 비유할 비유가 없다. 원인의 뛰어남은 시간의 뛰어남을 말한다. 세간의 복과는 시간의 한계로 많고 적음을 비교할 수 있지만, 여기서 얻는 결과는 미래제가 다하도록 시간의 한계가 없어 헤아릴 수 없다. 논에서 말한 네 명칭과 같다. 당시 사람들이 수·계량·비유·시간 등의 명칭을 세운 것이다. 무착의 뜻은 알 수 있다. 이렇게 수지의 공덕이 많음을 비교하는 것이 곧 큰 이익의 법을 시설하는 것이다.</w:t>
      </w:r>
    </w:p>
    <w:p>
      <w:pPr>
        <w:pStyle w:val="EditorialNote"/>
      </w:pPr>
      <w:r>
        <w:t>교감·번역 메모 | [구문 불확실] 원문 ‘當人立數計喻時等名’은 ‘당시 사람이 수·계·유·시 등의 명칭을 세운다’로 읽었다.</w:t>
      </w:r>
    </w:p>
    <w:p>
      <w:pPr>
        <w:pStyle w:val="Heading2"/>
      </w:pPr>
      <w:r>
        <w:t>문단 315  ·  [0151b06]</w:t>
      </w:r>
    </w:p>
    <w:p>
      <w:pPr>
        <w:keepNext/>
      </w:pPr>
      <w:r>
        <w:rPr>
          <w:b/>
        </w:rPr>
        <w:t>원문</w:t>
      </w:r>
    </w:p>
    <w:p>
      <w:pPr>
        <w:pStyle w:val="SourceText"/>
      </w:pPr>
      <w:r>
        <w:t>[0151b06] 須菩提「於意云何汝等勿謂如來作是念我」當度眾生。</w:t>
      </w:r>
    </w:p>
    <w:p>
      <w:pPr>
        <w:keepNext/>
      </w:pPr>
      <w:r>
        <w:rPr>
          <w:b/>
        </w:rPr>
        <w:t>한국어 직역</w:t>
      </w:r>
    </w:p>
    <w:p>
      <w:pPr>
        <w:pStyle w:val="TranslationText"/>
      </w:pPr>
      <w:r>
        <w:t>수보리여, “그대는 어떻게 생각하는가? 너희는 여래가 ‘내가 마땅히 중생을 제도하겠다’고 생각한다고 여기지 말라.”</w:t>
      </w:r>
    </w:p>
    <w:p>
      <w:pPr>
        <w:pStyle w:val="Heading2"/>
      </w:pPr>
      <w:r>
        <w:t>문단 316  ·  [0151b07]</w:t>
      </w:r>
    </w:p>
    <w:p>
      <w:pPr>
        <w:keepNext/>
      </w:pPr>
      <w:r>
        <w:rPr>
          <w:b/>
        </w:rPr>
        <w:t>원문</w:t>
      </w:r>
    </w:p>
    <w:p>
      <w:pPr>
        <w:pStyle w:val="SourceText"/>
      </w:pPr>
      <w:r>
        <w:t>[0151b07] 述曰。世親云此即曲文中第三段疑也。即是展轉中第三段疑。於中曲有四。至文當悉。此即初也。謂有疑曰。若是法平等無有高下者。云何如來名為度眾生耶。就破此疑中。初勸彼除疑。次廣成自義。此初也。謂報化二身隨機利物有高有下。可有思念當度眾生。謂慈悲本願緣故。法身真理湛寂無思。如何有念當度生耶。但起智作證即名為度故。又化身隨現可示度生之思念。報體久無分別之思。如何起念。如末尼珠隨求雨故。又凡夫執由[3]遣而念我當度。諸佛分別永亡。當度之思不有。但隨所化應機示念也。如是故[4]重汝無作念也。又真理之中都無所得。亦無眾生當可度也。無著[5]云。此為第二明所度眾生。科釋其文[6]大意無別也。</w:t>
      </w:r>
    </w:p>
    <w:p>
      <w:pPr>
        <w:keepNext/>
      </w:pPr>
      <w:r>
        <w:rPr>
          <w:b/>
        </w:rPr>
        <w:t>한국어 직역</w:t>
      </w:r>
    </w:p>
    <w:p>
      <w:pPr>
        <w:pStyle w:val="TranslationText"/>
      </w:pPr>
      <w:r>
        <w:t>술하여 말한다. 세친은 말한다. 이것은 세부 문단 가운데 셋째 의심이다. 곧 전전하여 생긴 의심 가운데 셋째이다. 그 가운데 세부적으로 네 가지가 있다. 본문에 이르면 모두 알게 될 것이다. 이것이 첫째이다. 의심하여 말한다. 만약 이 법이 평등하여 높고 낮음이 없다면, 어찌하여 여래를 중생을 제도한다고 이름하는가. 이 의심을 깨뜨리는 가운데, 처음에는 그에게 의심을 없애도록 권하고, 다음에는 자신의 뜻을 널리 성립시킨다. 이것이 첫째이다. 보신과 화신 두 몸은 근기에 따라 중생을 이롭게 하므로 높고 낮음이 있고, 마땅히 중생을 제도하겠다는 생각이 있을 수 있다. 자비의 본원이라는 인연 때문이다. 법신의 진리는 맑고 고요하여 생각이 없는데, 어찌 제도하겠다는 생각이 있겠는가. 다만 지혜를 일으켜 증득하는 것을 곧 제도라 이름하기 때문이다. 또 화신은 근기에 따라 나타나 중생을 제도하려는 생각을 보일 수 있지만, 보신의 체는 오래전부터 분별하는 생각이 없는데, 어찌 생각을 일으키겠는가. 마니주가 구하는 바에 따라 비를 내리는 것과 같다. 또 범부는 집착을 버리게 하려고 “내가 마땅히 제도하겠다”고 생각하지만, 모든 부처는 분별이 영원히 없어져, 마땅히 제도하겠다는 생각이 존재하지 않는다. 다만 교화될 대상에 따라 근기에 맞추어 그러한 생각을 나타낼 뿐이다. 이와 같으므로 거듭 그대에게 그런 생각을 하지 말라고 한 것이다. 또 진리 가운데에는 도무지 얻을 것이 없고, 또한 마땅히 제도할 중생도 없다. 무착은 말한다. 이는 둘째로 제도되는 중생을 밝힌 것이다. 그 글을 과목에 따라 해석한 대의는 다르지 않다.</w:t>
      </w:r>
    </w:p>
    <w:p>
      <w:pPr>
        <w:pStyle w:val="EditorialNote"/>
      </w:pPr>
      <w:r>
        <w:t>교감·번역 메모 | [의미 불확실] 원문 ‘末尼珠隨求雨’는 마니주의 감응 비유로 직역하였다.</w:t>
      </w:r>
    </w:p>
    <w:p>
      <w:pPr>
        <w:pStyle w:val="EditorialNote"/>
      </w:pPr>
      <w:r>
        <w:t>교감·번역 메모 | [구문 불확실] ‘執由遣而念’의 연결은 압축되어 있어 ‘집착을 버리게 하기 위해 생각한다’로 옮겼다.</w:t>
      </w:r>
    </w:p>
    <w:p>
      <w:pPr>
        <w:pStyle w:val="Heading2"/>
      </w:pPr>
      <w:r>
        <w:t>문단 317  ·  [0151b22]</w:t>
      </w:r>
    </w:p>
    <w:p>
      <w:pPr>
        <w:keepNext/>
      </w:pPr>
      <w:r>
        <w:rPr>
          <w:b/>
        </w:rPr>
        <w:t>원문</w:t>
      </w:r>
    </w:p>
    <w:p>
      <w:pPr>
        <w:pStyle w:val="SourceText"/>
      </w:pPr>
      <w:r>
        <w:t>[0151b22] 須菩提「莫作是念何以故實無有眾生」如來度者。</w:t>
      </w:r>
    </w:p>
    <w:p>
      <w:pPr>
        <w:keepNext/>
      </w:pPr>
      <w:r>
        <w:rPr>
          <w:b/>
        </w:rPr>
        <w:t>한국어 직역</w:t>
      </w:r>
    </w:p>
    <w:p>
      <w:pPr>
        <w:pStyle w:val="TranslationText"/>
      </w:pPr>
      <w:r>
        <w:t>수보리여, “그런 생각을 하지 말라. 무슨 까닭인가? 실제로 여래가 제도하는 중생은 없기 때문이다.”</w:t>
      </w:r>
    </w:p>
    <w:p>
      <w:pPr>
        <w:pStyle w:val="Heading2"/>
      </w:pPr>
      <w:r>
        <w:t>문단 318  ·  [0151b23]</w:t>
      </w:r>
    </w:p>
    <w:p>
      <w:pPr>
        <w:keepNext/>
      </w:pPr>
      <w:r>
        <w:rPr>
          <w:b/>
        </w:rPr>
        <w:t>원문</w:t>
      </w:r>
    </w:p>
    <w:p>
      <w:pPr>
        <w:pStyle w:val="SourceText"/>
      </w:pPr>
      <w:r>
        <w:t>[0151b23] 述曰。此第二成自義中。初慰喻其心示實道理。次成無實度說假我非真。此初也。謂真理中無有眾生如來可度。隨於外化可度假生也。</w:t>
      </w:r>
    </w:p>
    <w:p>
      <w:pPr>
        <w:keepNext/>
      </w:pPr>
      <w:r>
        <w:rPr>
          <w:b/>
        </w:rPr>
        <w:t>한국어 직역</w:t>
      </w:r>
    </w:p>
    <w:p>
      <w:pPr>
        <w:pStyle w:val="TranslationText"/>
      </w:pPr>
      <w:r>
        <w:t>술하여 말한다. 이것은 둘째로 자신의 뜻을 성립시키는 가운데, 처음은 그 마음을 위로하고 깨우쳐 진실한 이치를 보이며, 다음은 실제로 제도함이 없음을 성립시켜 가아가 참이 아님을 설한다. 이것이 첫째이다. 진리 가운데에는 여래가 제도할 만한 중생이 없고, 바깥의 교화에 따라서는 제도할 만한 가립된 중생이 있다.</w:t>
      </w:r>
    </w:p>
    <w:p>
      <w:pPr>
        <w:pStyle w:val="Heading2"/>
      </w:pPr>
      <w:r>
        <w:t>문단 319  ·  [0151b27]</w:t>
      </w:r>
    </w:p>
    <w:p>
      <w:pPr>
        <w:keepNext/>
      </w:pPr>
      <w:r>
        <w:rPr>
          <w:b/>
        </w:rPr>
        <w:t>원문</w:t>
      </w:r>
    </w:p>
    <w:p>
      <w:pPr>
        <w:pStyle w:val="SourceText"/>
      </w:pPr>
      <w:r>
        <w:t>[0151b27] 若有眾生「如來度者如來則有我人眾生」壽者。</w:t>
      </w:r>
    </w:p>
    <w:p>
      <w:pPr>
        <w:keepNext/>
      </w:pPr>
      <w:r>
        <w:rPr>
          <w:b/>
        </w:rPr>
        <w:t>한국어 직역</w:t>
      </w:r>
    </w:p>
    <w:p>
      <w:pPr>
        <w:pStyle w:val="TranslationText"/>
      </w:pPr>
      <w:r>
        <w:t>“만약 여래가 제도하는 중생이 있다면, 여래에게는 곧 아·인·중생·수자가 있을 것이다.”</w:t>
      </w:r>
    </w:p>
    <w:p>
      <w:pPr>
        <w:pStyle w:val="Heading2"/>
      </w:pPr>
      <w:r>
        <w:t>문단 320  ·  [0151b28]</w:t>
      </w:r>
    </w:p>
    <w:p>
      <w:pPr>
        <w:keepNext/>
      </w:pPr>
      <w:r>
        <w:rPr>
          <w:b/>
        </w:rPr>
        <w:t>원문</w:t>
      </w:r>
    </w:p>
    <w:p>
      <w:pPr>
        <w:pStyle w:val="SourceText"/>
      </w:pPr>
      <w:r>
        <w:t>[0151b28] 述曰。此第二文也於中初成無實度。次說我非真。此初也。謂如來若說實有眾生實可度者。是則我執未亡。不名為佛也。</w:t>
      </w:r>
    </w:p>
    <w:p>
      <w:pPr>
        <w:keepNext/>
      </w:pPr>
      <w:r>
        <w:rPr>
          <w:b/>
        </w:rPr>
        <w:t>한국어 직역</w:t>
      </w:r>
    </w:p>
    <w:p>
      <w:pPr>
        <w:pStyle w:val="TranslationText"/>
      </w:pPr>
      <w:r>
        <w:t>술하여 말한다. 이것은 둘째 글이다. 그 가운데 처음은 실제의 제도가 없음을 성립시키고, 다음은 아가 참이 아님을 설한다. 이것이 첫째이다. 여래가 만약 실제 중생이 있고 실제로 제도할 수 있다고 설한다면, 그렇다면 아집이 아직 없어지지 않은 것이므로, 부처라 이름하지 못한다.</w:t>
      </w:r>
    </w:p>
    <w:p>
      <w:pPr>
        <w:pStyle w:val="Heading2"/>
      </w:pPr>
      <w:r>
        <w:t>문단 321  ·  [0151c02]</w:t>
      </w:r>
    </w:p>
    <w:p>
      <w:pPr>
        <w:keepNext/>
      </w:pPr>
      <w:r>
        <w:rPr>
          <w:b/>
        </w:rPr>
        <w:t>원문</w:t>
      </w:r>
    </w:p>
    <w:p>
      <w:pPr>
        <w:pStyle w:val="SourceText"/>
      </w:pPr>
      <w:r>
        <w:t>[0151c02] 須菩提「如來說有我者則非有我而凡夫之人以」為有我。</w:t>
      </w:r>
    </w:p>
    <w:p>
      <w:pPr>
        <w:keepNext/>
      </w:pPr>
      <w:r>
        <w:rPr>
          <w:b/>
        </w:rPr>
        <w:t>한국어 직역</w:t>
      </w:r>
    </w:p>
    <w:p>
      <w:pPr>
        <w:pStyle w:val="TranslationText"/>
      </w:pPr>
      <w:r>
        <w:t>수보리여, “여래가 ‘아가 있다’고 설한 것은 곧 아가 있는 것이 아니지만, 범부들은 그것을 아가 있다고 여긴다.”</w:t>
      </w:r>
    </w:p>
    <w:p>
      <w:pPr>
        <w:pStyle w:val="Heading2"/>
      </w:pPr>
      <w:r>
        <w:t>문단 322  ·  [0151c03]</w:t>
      </w:r>
    </w:p>
    <w:p>
      <w:pPr>
        <w:keepNext/>
      </w:pPr>
      <w:r>
        <w:rPr>
          <w:b/>
        </w:rPr>
        <w:t>원문</w:t>
      </w:r>
    </w:p>
    <w:p>
      <w:pPr>
        <w:pStyle w:val="SourceText"/>
      </w:pPr>
      <w:r>
        <w:t>[0151c03] 述曰。此第二說我非真中。初說我非真凡夫妄取。次明凡亦非實但假施言。此初也。如來說有我者。謂因緣和合而假說之。則非有我者非實執之我也。凡夫以為有我者所執取故。此意云。如來說有我者。為除無我怖故。所以初修習必依於我。後漸契真我相自遣。若言無我唯欲造修。我即空故。</w:t>
      </w:r>
    </w:p>
    <w:p>
      <w:pPr>
        <w:keepNext/>
      </w:pPr>
      <w:r>
        <w:rPr>
          <w:b/>
        </w:rPr>
        <w:t>한국어 직역</w:t>
      </w:r>
    </w:p>
    <w:p>
      <w:pPr>
        <w:pStyle w:val="TranslationText"/>
      </w:pPr>
      <w:r>
        <w:t>술하여 말한다. 이것은 둘째로 아가 참이 아님을 설하는 가운데, 처음은 아가 참이 아니며 범부가 망령되이 취함을 설하고, 다음은 범부 또한 실제가 아니며 다만 임시로 말을 시설한 것임을 밝힌다. 이것이 첫째이다. “여래가 아가 있다고 설한다”라는 것은, 인연이 화합한 데에서 임시로 그렇게 말한다는 뜻이다. “곧 아가 있는 것이 아니다”라는 것은 실재한다고 집착하는 아가 아니라는 뜻이다. “범부가 아가 있다고 여긴다”는 것은 그들이 집착하여 취하기 때문이다. 이 뜻은 말하자면, 여래가 아가 있다고 설한 것은, 무아에 대한 두려움을 없애기 위해서이다. 그러므로 처음 닦아 익힐 때에는 반드시 아에 의지하고, 뒤에 점차 진실에 계합하면 아의 상은 저절로 버려진다. 만약 무아라고 말하면서 오직 닦아 행하려 한다면, 아가 곧 공하기 때문이다.</w:t>
      </w:r>
    </w:p>
    <w:p>
      <w:pPr>
        <w:pStyle w:val="EditorialNote"/>
      </w:pPr>
      <w:r>
        <w:t>교감·번역 메모 | [구문 불확실] 해당 구절의 논리 연결이 압축되어 있어 원문의 어순을 최대한 보존하였다.</w:t>
      </w:r>
    </w:p>
    <w:p>
      <w:pPr>
        <w:pStyle w:val="Heading2"/>
      </w:pPr>
      <w:r>
        <w:t>문단 323  ·  [0151c10]</w:t>
      </w:r>
    </w:p>
    <w:p>
      <w:pPr>
        <w:keepNext/>
      </w:pPr>
      <w:r>
        <w:rPr>
          <w:b/>
        </w:rPr>
        <w:t>원문</w:t>
      </w:r>
    </w:p>
    <w:p>
      <w:pPr>
        <w:pStyle w:val="SourceText"/>
      </w:pPr>
      <w:r>
        <w:t>[0151c10] 須菩提「凡夫者如來說」則非凡夫。</w:t>
      </w:r>
    </w:p>
    <w:p>
      <w:pPr>
        <w:keepNext/>
      </w:pPr>
      <w:r>
        <w:rPr>
          <w:b/>
        </w:rPr>
        <w:t>한국어 직역</w:t>
      </w:r>
    </w:p>
    <w:p>
      <w:pPr>
        <w:pStyle w:val="TranslationText"/>
      </w:pPr>
      <w:r>
        <w:t>수보리여, “‘범부’라고 한 것은 여래가 곧 범부가 아니라고 설한 것이다.”</w:t>
      </w:r>
    </w:p>
    <w:p>
      <w:pPr>
        <w:pStyle w:val="Heading2"/>
      </w:pPr>
      <w:r>
        <w:t>문단 324  ·  [0151c10]</w:t>
      </w:r>
    </w:p>
    <w:p>
      <w:pPr>
        <w:keepNext/>
      </w:pPr>
      <w:r>
        <w:rPr>
          <w:b/>
        </w:rPr>
        <w:t>원문</w:t>
      </w:r>
    </w:p>
    <w:p>
      <w:pPr>
        <w:pStyle w:val="SourceText"/>
      </w:pPr>
      <w:r>
        <w:t>[0151c10] 述曰。此第二明凡亦非實但假施言也。謂於貪嗔未亡之類假名凡夫。非如其言即實凡夫也。</w:t>
      </w:r>
    </w:p>
    <w:p>
      <w:pPr>
        <w:keepNext/>
      </w:pPr>
      <w:r>
        <w:rPr>
          <w:b/>
        </w:rPr>
        <w:t>한국어 직역</w:t>
      </w:r>
    </w:p>
    <w:p>
      <w:pPr>
        <w:pStyle w:val="TranslationText"/>
      </w:pPr>
      <w:r>
        <w:t>술하여 말한다. 이것은 둘째로 범부 또한 실제가 아니며 다만 임시로 말을 시설한 것임을 밝힌다. 탐욕과 성냄이 아직 없어지지 않은 부류를 임시로 범부라 이름한 것이다. 그 말과 같이 실제로 범부라는 실체가 있는 것은 아니다.</w:t>
      </w:r>
    </w:p>
    <w:p>
      <w:pPr>
        <w:pStyle w:val="Heading2"/>
      </w:pPr>
      <w:r>
        <w:t>문단 325  ·  [0151c13]</w:t>
      </w:r>
    </w:p>
    <w:p>
      <w:pPr>
        <w:keepNext/>
      </w:pPr>
      <w:r>
        <w:rPr>
          <w:b/>
        </w:rPr>
        <w:t>원문</w:t>
      </w:r>
    </w:p>
    <w:p>
      <w:pPr>
        <w:pStyle w:val="SourceText"/>
      </w:pPr>
      <w:r>
        <w:t>[0151c13] 須菩提「於意云何可以三十二相」觀如來不。</w:t>
      </w:r>
    </w:p>
    <w:p>
      <w:pPr>
        <w:keepNext/>
      </w:pPr>
      <w:r>
        <w:rPr>
          <w:b/>
        </w:rPr>
        <w:t>한국어 직역</w:t>
      </w:r>
    </w:p>
    <w:p>
      <w:pPr>
        <w:pStyle w:val="TranslationText"/>
      </w:pPr>
      <w:r>
        <w:t>수보리여, “그대는 어떻게 생각하는가? 삼십이상으로 여래를 관할 수 있겠는가?”</w:t>
      </w:r>
    </w:p>
    <w:p>
      <w:pPr>
        <w:pStyle w:val="Heading2"/>
      </w:pPr>
      <w:r>
        <w:t>문단 326  ·  [0151c14]</w:t>
      </w:r>
    </w:p>
    <w:p>
      <w:pPr>
        <w:keepNext/>
      </w:pPr>
      <w:r>
        <w:rPr>
          <w:b/>
        </w:rPr>
        <w:t>원문</w:t>
      </w:r>
    </w:p>
    <w:p>
      <w:pPr>
        <w:pStyle w:val="SourceText"/>
      </w:pPr>
      <w:r>
        <w:t>[0151c14] 述曰。世親云此即展轉疑中第三段疑也。於中曲有三段。此即[7]為初文也。謂有疑曰。雖相成就不可得見如來。以非彼體。以如來法身為體。而如來法身以見相成就。比知則知如來法身為福相成就。此疑意云。報化二身即以法身為體。其外報化身既有相好。以外比知內法身亦應有其相好也。如覩人面即知心事故。就此之中文有其五。一者如來問。二善現不正答。三如來却質。四善現正答。五舉頌以成。此初也。問意云。可於報化身三十二相觀法身如來。[8]不無著云。此即心具足中第四為攝取法身故。謂欲令諸眾生內觀真理清淨法身外自具其形相。不可以其形相而觀法身如來。就此之中文有三。初問答略顯。次舉頌廣成。後釋外[9]意難。前中有四。如文可知。然准餘本無善現不正答。亦無如來却質之文。</w:t>
      </w:r>
    </w:p>
    <w:p>
      <w:pPr>
        <w:keepNext/>
      </w:pPr>
      <w:r>
        <w:rPr>
          <w:b/>
        </w:rPr>
        <w:t>한국어 직역</w:t>
      </w:r>
    </w:p>
    <w:p>
      <w:pPr>
        <w:pStyle w:val="TranslationText"/>
      </w:pPr>
      <w:r>
        <w:t>술하여 말한다. 세친은 말한다. 이것은 곧 전전하여 생긴 의심 가운데 셋째 단락의 의심이다. 그 가운데 세부적으로 세 단락이 있다. 이것이 곧 첫째 글이다. 의심하여 말한다. 비록 상의 성취로는 여래를 볼 수 없다고 하였지만, 그것이 여래의 체가 아니기 때문이고, 여래는 법신을 체로 삼는다. 그런데 여래의 법신은 상의 성취를 보아 알 수 있고, 비량하여 알면 여래의 법신도 복덕의 상을 성취한 것임을 알 수 있다. 이 의심의 뜻은 말하자면, 보신과 화신 두 몸은 곧 법신을 체로 삼는데, 그 바깥의 보신·화신에 이미 상호가 있으니, 바깥을 통해 안을 비량하면 법신에도 또한 마땅히 그 상호가 있어야 한다는 것이다. 사람의 얼굴을 보고 곧 마음속 일을 아는 것과 같다. 이 가운데 글에는 다섯 가지가 있다. 첫째는 여래가 묻는 것이고, 둘째는 선현이 바르지 않게 답하는 것이며, 셋째는 여래가 도리어 힐문하는 것이고, 넷째는 선현이 바르게 답하는 것이며, 다섯째는 게송을 들어 성립시키는 것이다. 이것이 첫째이다. 질문의 뜻은 말하자면, 보신·화신의 삼십이상에서 법신 여래를 관할 수 있겠는가 하는 것이다. 아니다. 무착은 말한다. 이는 곧 심구족 가운데 넷째인 법신을 섭취하기 위한 것이다. 중생들로 하여금 안으로 진리의 청정한 법신을 관하여 바깥으로 스스로 그 형상을 갖추게 하려는 것이다. 그 형상으로 법신 여래를 관해서는 안 된다. 이 가운데 글에는 세 가지가 있다. 처음은 문답으로 간략히 드러내고, 다음은 게송을 들어 널리 성립시키며, 뒤에는 외부의 뜻에 따른 논난을 풀이한다. 앞의 것 가운데 네 가지가 있다. 글과 같이 알 수 있다. 그러나 다른 본에 따르면 선현이 바르지 않게 답하는 부분이 없고, 또 여래가 도리어 힐문하는 글도 없다.</w:t>
      </w:r>
    </w:p>
    <w:p>
      <w:pPr>
        <w:pStyle w:val="EditorialNote"/>
      </w:pPr>
      <w:r>
        <w:t>교감·번역 메모 | [구문 불확실] 원문 ‘以見相成就’는 ‘상 성취를 통해 봄/앎’으로 이해해 직역하였다.</w:t>
      </w:r>
    </w:p>
    <w:p>
      <w:pPr>
        <w:pStyle w:val="EditorialNote"/>
      </w:pPr>
      <w:r>
        <w:t>교감·번역 메모 | [구두 불확실] 원문 ‘不無著云’은 문맥상 ‘不。無著云。’으로 구두하였다.</w:t>
      </w:r>
    </w:p>
    <w:p>
      <w:pPr>
        <w:pStyle w:val="Heading2"/>
      </w:pPr>
      <w:r>
        <w:t>문단 327  ·  [0152a02]</w:t>
      </w:r>
    </w:p>
    <w:p>
      <w:pPr>
        <w:keepNext/>
      </w:pPr>
      <w:r>
        <w:rPr>
          <w:b/>
        </w:rPr>
        <w:t>원문</w:t>
      </w:r>
    </w:p>
    <w:p>
      <w:pPr>
        <w:pStyle w:val="SourceText"/>
      </w:pPr>
      <w:r>
        <w:t>[0152a02] 須菩提言「如是如是以三十二相觀如來佛言須菩提若以三十二相觀如來者轉輪聖王則是如來須菩提白佛言世尊如我解佛所說義不應以三十二相」觀如來。</w:t>
      </w:r>
    </w:p>
    <w:p>
      <w:pPr>
        <w:keepNext/>
      </w:pPr>
      <w:r>
        <w:rPr>
          <w:b/>
        </w:rPr>
        <w:t>한국어 직역</w:t>
      </w:r>
    </w:p>
    <w:p>
      <w:pPr>
        <w:pStyle w:val="TranslationText"/>
      </w:pPr>
      <w:r>
        <w:t>수보리가 말했다. “그렇습니다, 그렇습니다. 삼십이상으로 여래를 관합니다.” 부처님께서 말씀하셨다. “수보리여, 만약 삼십이상으로 여래를 관한다면 전륜성왕도 곧 여래일 것이다.” 수보리가 부처님께 아뢰었다. “세존이시여, 제가 부처님께서 설하신 뜻을 이해하기로는 삼십이상으로 여래를 관해서는 안 됩니다.”</w:t>
      </w:r>
    </w:p>
    <w:p>
      <w:pPr>
        <w:pStyle w:val="Heading2"/>
      </w:pPr>
      <w:r>
        <w:t>문단 328  ·  [0152a05]</w:t>
      </w:r>
    </w:p>
    <w:p>
      <w:pPr>
        <w:keepNext/>
      </w:pPr>
      <w:r>
        <w:rPr>
          <w:b/>
        </w:rPr>
        <w:t>원문</w:t>
      </w:r>
    </w:p>
    <w:p>
      <w:pPr>
        <w:pStyle w:val="SourceText"/>
      </w:pPr>
      <w:r>
        <w:t>[0152a05] 述曰。義可知也。</w:t>
      </w:r>
    </w:p>
    <w:p>
      <w:pPr>
        <w:keepNext/>
      </w:pPr>
      <w:r>
        <w:rPr>
          <w:b/>
        </w:rPr>
        <w:t>한국어 직역</w:t>
      </w:r>
    </w:p>
    <w:p>
      <w:pPr>
        <w:pStyle w:val="TranslationText"/>
      </w:pPr>
      <w:r>
        <w:t>술하여 말한다. 뜻은 알 수 있다.</w:t>
      </w:r>
    </w:p>
    <w:p>
      <w:pPr>
        <w:pStyle w:val="Heading2"/>
      </w:pPr>
      <w:r>
        <w:t>문단 329  ·  [0152a06]</w:t>
      </w:r>
    </w:p>
    <w:p>
      <w:pPr>
        <w:keepNext/>
      </w:pPr>
      <w:r>
        <w:rPr>
          <w:b/>
        </w:rPr>
        <w:t>원문</w:t>
      </w:r>
    </w:p>
    <w:p>
      <w:pPr>
        <w:pStyle w:val="SourceText"/>
      </w:pPr>
      <w:r>
        <w:t>[0152a06] 爾時世尊「而說偈言若以色見我以音聲求我是人行邪道不能見如來彼如來妙體即法身諸佛法體不可見」彼識不能知。</w:t>
      </w:r>
    </w:p>
    <w:p>
      <w:pPr>
        <w:keepNext/>
      </w:pPr>
      <w:r>
        <w:rPr>
          <w:b/>
        </w:rPr>
        <w:t>한국어 직역</w:t>
      </w:r>
    </w:p>
    <w:p>
      <w:pPr>
        <w:pStyle w:val="TranslationText"/>
      </w:pPr>
      <w:r>
        <w:t>그때 세존께서 게송으로 말씀하셨다. “만약 색으로 나를 보고 음성으로 나를 구한다면 이 사람은 사도를 행하는 것이어서 여래를 볼 수 없다. 저 여래의 묘한 체는 곧 법신이니, 모든 부처의 법체는 볼 수 없고 저 식으로는 알 수 없다.”</w:t>
      </w:r>
    </w:p>
    <w:p>
      <w:pPr>
        <w:pStyle w:val="Heading2"/>
      </w:pPr>
      <w:r>
        <w:t>문단 330  ·  [0152a08]</w:t>
      </w:r>
    </w:p>
    <w:p>
      <w:pPr>
        <w:keepNext/>
      </w:pPr>
      <w:r>
        <w:rPr>
          <w:b/>
        </w:rPr>
        <w:t>원문</w:t>
      </w:r>
    </w:p>
    <w:p>
      <w:pPr>
        <w:pStyle w:val="SourceText"/>
      </w:pPr>
      <w:r>
        <w:t>[0152a08] 述曰。此舉二頌以成前義。於中初偈顯不應以色聲以觀法身如來。若取色聲不契真理。是行邪道不見[1]法佛故。次偈明法身妙體超尋思故凡夫不可見。亦非分別之識所能知故。涅槃云。依法不依人。依了義不依不了義。依義不依語。依智不依識也。無著云。初偈顯示如所不應見。不可見故。次偈顯示不應見及不能見因緣。云何不可見。諸見世諦故。何因緣故不可見。以彼法真如相故。非言說而知。唯自證故。如是等說如論。</w:t>
      </w:r>
    </w:p>
    <w:p>
      <w:pPr>
        <w:keepNext/>
      </w:pPr>
      <w:r>
        <w:rPr>
          <w:b/>
        </w:rPr>
        <w:t>한국어 직역</w:t>
      </w:r>
    </w:p>
    <w:p>
      <w:pPr>
        <w:pStyle w:val="TranslationText"/>
      </w:pPr>
      <w:r>
        <w:t>술하여 말한다. 이는 두 게송을 들어 앞의 뜻을 성립시킨 것이다. 그 가운데 첫 게송은 색과 음성으로 법신 여래를 관해서는 안 됨을 드러낸다. 만약 색과 음성을 취하면 진리에 계합하지 못하고, 이는 사도를 행하는 것이므로 법불을 보지 못한다. 다음 게송은 법신의 묘한 체가 심사(尋思)를 초월하므로 범부가 볼 수 없음을 밝히고, 또 분별하는 식으로 알 수 있는 것도 아님을 밝힌다. 『열반경』에서 말한다. 법에 의지하고 사람에 의지하지 말며, 요의에 의지하고 불요의에 의지하지 말라. 뜻에 의지하고 말에 의지하지 말며, 지혜에 의지하고 식에 의지하지 말라. 무착은 말한다. 첫 게송은 마땅히 보아서는 안 되는 바와 같이 드러낸다. 볼 수 없기 때문이다. 다음 게송은 마땅히 보아서는 안 됨과 볼 수 없는 인연을 드러낸다. 어찌하여 볼 수 없는가. 모든 견은 세속제이기 때문이다. 무슨 인연으로 볼 수 없는가. 그 법은 진여의 상이기 때문이다. 말로 알아지는 것이 아니며, 오직 스스로 증득할 뿐이기 때문이다. 이와 같은 등의 설명은 논과 같다.</w:t>
      </w:r>
    </w:p>
    <w:p>
      <w:pPr>
        <w:pStyle w:val="Heading2"/>
      </w:pPr>
      <w:r>
        <w:t>문단 331  ·  [0152a19]</w:t>
      </w:r>
    </w:p>
    <w:p>
      <w:pPr>
        <w:keepNext/>
      </w:pPr>
      <w:r>
        <w:rPr>
          <w:b/>
        </w:rPr>
        <w:t>원문</w:t>
      </w:r>
    </w:p>
    <w:p>
      <w:pPr>
        <w:pStyle w:val="SourceText"/>
      </w:pPr>
      <w:r>
        <w:t>[0152a19] 須菩提「汝若作是念如來不以具足相故得阿耨多羅三藐」三菩提。</w:t>
      </w:r>
    </w:p>
    <w:p>
      <w:pPr>
        <w:keepNext/>
      </w:pPr>
      <w:r>
        <w:rPr>
          <w:b/>
        </w:rPr>
        <w:t>한국어 직역</w:t>
      </w:r>
    </w:p>
    <w:p>
      <w:pPr>
        <w:pStyle w:val="TranslationText"/>
      </w:pPr>
      <w:r>
        <w:t>수보리여, “그대가 만약 ‘여래는 구족한 상으로써 아뇩다라삼먁삼보리를 얻는 것이 아니다’라고 생각한다면,”</w:t>
      </w:r>
    </w:p>
    <w:p>
      <w:pPr>
        <w:pStyle w:val="Heading2"/>
      </w:pPr>
      <w:r>
        <w:t>문단 332  ·  [0152a20]</w:t>
      </w:r>
    </w:p>
    <w:p>
      <w:pPr>
        <w:keepNext/>
      </w:pPr>
      <w:r>
        <w:rPr>
          <w:b/>
        </w:rPr>
        <w:t>원문</w:t>
      </w:r>
    </w:p>
    <w:p>
      <w:pPr>
        <w:pStyle w:val="SourceText"/>
      </w:pPr>
      <w:r>
        <w:t>[0152a20] 述曰。世親云此第三段釋展轉疑中。曲文第二疑也。謂有疑曰。若不依福德得大菩提。如是諸菩薩則失福德及果報也。此疑意云[2]可說如須彌山王七寶有人持用布施。不及人受持此經至四句者。是則福德不得大菩提果。准此即福德空果報亦空則法斷滅。是則佛相好身亦無。唯有法身空理也。就斷此疑之中有三。初顯相好非無。次汝若作是念下明因果不失。後若菩薩以滿下校量功德。前中有二。初述彼疑心。次勸勿邪念。此初也。述彼疑云。既以法為佛。是則無報化形相身也。無著云。此即為攝取法身中第三文釋外疑難也。論云若爾如來雖不應以相具足見。應具足為因得阿耨多羅三藐三菩提。為離此著故。明相具足體非菩提。亦不以相具足為因也。以相是色性故。於中有二。初逆招彼心。次勸令除念。此初。謂述彼念言。法身如來以具足相為因故得。應除不字。撿能斷及婆伽婆文竝無不字也。</w:t>
      </w:r>
    </w:p>
    <w:p>
      <w:pPr>
        <w:keepNext/>
      </w:pPr>
      <w:r>
        <w:rPr>
          <w:b/>
        </w:rPr>
        <w:t>한국어 직역</w:t>
      </w:r>
    </w:p>
    <w:p>
      <w:pPr>
        <w:pStyle w:val="TranslationText"/>
      </w:pPr>
      <w:r>
        <w:t>술하여 말한다. 세친은 말한다. 이것은 셋째 단락에서 전전하여 생긴 의심을 해석하는 가운데, 세부 글의 둘째 의심이다. 의심하여 말한다. 만약 복덕에 의지하지 않고 대보리를 얻는다면, 이와 같은 모든 보살은 복덕과 과보를 잃게 될 것이다. 이 의심의 뜻은 수미산왕과 같은 칠보를 어떤 사람이 보시한다고 설했지만, 이 경의 사구에 이르기까지 수지하는 사람만 못하다고 한 데서 생긴다. 그렇다면 복덕으로는 대보리의 과를 얻지 못한다. 이에 따르면 곧 복덕도 공하고 과보도 공하니, 법은 단멸할 것이다. 그렇다면 부처의 상호신도 또한 없고, 오직 법신이라는 공한 이치만 있게 된다. 이 의심을 끊는 가운데 세 가지가 있다. 처음은 상호가 없지 않음을 드러내고, 다음 “그대가 만약 이렇게 생각한다면” 이하에서는 인과가 없어지지 않음을 밝히며, 뒤의 “만약 보살이 …으로 가득 채워” 이하에서는 공덕을 비교한다. 앞의 것 가운데 두 가지가 있다. 처음은 저 의심하는 마음을 서술하고, 다음은 그릇된 생각을 하지 말라고 권한다. 이것이 첫째이다. 그 의심을 서술하여 말한다. 이미 법을 부처로 삼는다면, 그렇다면 보신·화신의 형상 있는 몸은 없게 된다. 무착은 말한다. 이는 곧 법신을 섭취하는 가운데 셋째 글로, 외부의 의문과 논난을 풀이한다. 논에서 말한다. “만약 그렇다면 여래를 비록 상의 구족으로 보아서는 안 되지만, 구족한 상을 원인으로 하여 아뇩다라삼먁삼보리를 얻어야 할 것이다.” 이 집착을 떠나게 하기 위하여, 상의 구족이라는 체가 보리가 아님을 밝히고, 또 상의 구족을 원인으로 삼는 것도 아님을 밝힌다. 상은 색의 성질이기 때문이다. 그 가운데 두 가지가 있다. 처음은 거꾸로 그의 생각을 끌어내고, 다음은 그 생각을 없애라고 권한다. 이것이 첫째이다. 그의 생각을 서술하면, 법신 여래는 구족한 상을 원인으로 하여 얻는다는 것이다. ‘불(不)’자는 제거해야 한다. 『능단』과 바가바의 글을 살펴보면 모두 ‘불(不)’자가 없다.</w:t>
      </w:r>
    </w:p>
    <w:p>
      <w:pPr>
        <w:pStyle w:val="EditorialNote"/>
      </w:pPr>
      <w:r>
        <w:t>교감·번역 메모 | [교감] 원 주석자가 현행 경문의 ‘不’자를 삭제해야 한다고 명시한다. 원문 자체는 수정하지 않았다.</w:t>
      </w:r>
    </w:p>
    <w:p>
      <w:pPr>
        <w:pStyle w:val="EditorialNote"/>
      </w:pPr>
      <w:r>
        <w:t>교감·번역 메모 | [교감] 원문 자체의 판본 대조 진술을 그대로 옮겼다.</w:t>
      </w:r>
    </w:p>
    <w:p>
      <w:pPr>
        <w:pStyle w:val="Heading2"/>
      </w:pPr>
      <w:r>
        <w:t>문단 333  ·  [0152b10]</w:t>
      </w:r>
    </w:p>
    <w:p>
      <w:pPr>
        <w:keepNext/>
      </w:pPr>
      <w:r>
        <w:rPr>
          <w:b/>
        </w:rPr>
        <w:t>원문</w:t>
      </w:r>
    </w:p>
    <w:p>
      <w:pPr>
        <w:pStyle w:val="SourceText"/>
      </w:pPr>
      <w:r>
        <w:t>[0152b10] 須菩提莫「作是念如來不以具足相故得阿耨多羅三藐」三菩提。</w:t>
      </w:r>
    </w:p>
    <w:p>
      <w:pPr>
        <w:keepNext/>
      </w:pPr>
      <w:r>
        <w:rPr>
          <w:b/>
        </w:rPr>
        <w:t>한국어 직역</w:t>
      </w:r>
    </w:p>
    <w:p>
      <w:pPr>
        <w:pStyle w:val="TranslationText"/>
      </w:pPr>
      <w:r>
        <w:t>수보리여, “‘여래가 구족한 상으로써 아뇩다라삼먁삼보리를 얻는 것이 아니다’라는 생각을 하지 말라.”</w:t>
      </w:r>
    </w:p>
    <w:p>
      <w:pPr>
        <w:pStyle w:val="Heading2"/>
      </w:pPr>
      <w:r>
        <w:t>문단 334  ·  [0152b11]</w:t>
      </w:r>
    </w:p>
    <w:p>
      <w:pPr>
        <w:keepNext/>
      </w:pPr>
      <w:r>
        <w:rPr>
          <w:b/>
        </w:rPr>
        <w:t>원문</w:t>
      </w:r>
    </w:p>
    <w:p>
      <w:pPr>
        <w:pStyle w:val="SourceText"/>
      </w:pPr>
      <w:r>
        <w:t>[0152b11] 述曰。第二文也。世親云。汝莫作是念。如來不以具足相得菩提。以報身化身具足相得故。無著云。莫作是念者。勸令勿生前念以相為因而得法身。何以故。如來不以具足相為因得菩提故。故論云。以相是色性故。謂要以智為因方得菩提。非用相也。相是色故。</w:t>
      </w:r>
    </w:p>
    <w:p>
      <w:pPr>
        <w:keepNext/>
      </w:pPr>
      <w:r>
        <w:rPr>
          <w:b/>
        </w:rPr>
        <w:t>한국어 직역</w:t>
      </w:r>
    </w:p>
    <w:p>
      <w:pPr>
        <w:pStyle w:val="TranslationText"/>
      </w:pPr>
      <w:r>
        <w:t>술하여 말한다. 이것은 둘째 글이다. 세친은 말한다. 그대는 이런 생각을 하지 말라. 여래가 구족한 상으로 보리를 얻는 것이 아니라고 하는 생각이다. 보신과 화신은 구족한 상으로 얻기 때문이다. 무착은 말한다. “그런 생각을 하지 말라”는 것은, 앞에서 상을 원인으로 하여 법신을 얻는다고 생각한 것을 내지 말라고 권하는 것이다. 무슨 까닭인가. 여래는 구족한 상을 원인으로 하여 보리를 얻는 것이 아니기 때문이다. 그러므로 논에서 말한다. “상은 색의 성질이기 때문이다.” 반드시 지혜를 원인으로 삼아야 비로소 보리를 얻으며, 상을 사용하는 것이 아니다. 상은 색이기 때문이다.</w:t>
      </w:r>
    </w:p>
    <w:p>
      <w:pPr>
        <w:pStyle w:val="EditorialNote"/>
      </w:pPr>
      <w:r>
        <w:t>교감·번역 메모 | [구문 불확실] 세친 해석의 ‘以報身化身具足相得故’는 보·화신과 상구족의 관계를 원문대로 직역하였다.</w:t>
      </w:r>
    </w:p>
    <w:p>
      <w:pPr>
        <w:pStyle w:val="Heading2"/>
      </w:pPr>
      <w:r>
        <w:t>문단 335  ·  [0152b18]</w:t>
      </w:r>
    </w:p>
    <w:p>
      <w:pPr>
        <w:keepNext/>
      </w:pPr>
      <w:r>
        <w:rPr>
          <w:b/>
        </w:rPr>
        <w:t>원문</w:t>
      </w:r>
    </w:p>
    <w:p>
      <w:pPr>
        <w:pStyle w:val="SourceText"/>
      </w:pPr>
      <w:r>
        <w:t>[0152b18] 須菩提「汝若作是念發阿耨多羅三藐三菩提心者說」諸法斷滅相。</w:t>
      </w:r>
    </w:p>
    <w:p>
      <w:pPr>
        <w:keepNext/>
      </w:pPr>
      <w:r>
        <w:rPr>
          <w:b/>
        </w:rPr>
        <w:t>한국어 직역</w:t>
      </w:r>
    </w:p>
    <w:p>
      <w:pPr>
        <w:pStyle w:val="TranslationText"/>
      </w:pPr>
      <w:r>
        <w:t>수보리여, “그대가 만약 ‘아뇩다라삼먁삼보리심을 발한 사람은 모든 법의 단멸상을 설한다’고 생각한다면,”</w:t>
      </w:r>
    </w:p>
    <w:p>
      <w:pPr>
        <w:pStyle w:val="Heading2"/>
      </w:pPr>
      <w:r>
        <w:t>문단 336  ·  [0152b19]</w:t>
      </w:r>
    </w:p>
    <w:p>
      <w:pPr>
        <w:keepNext/>
      </w:pPr>
      <w:r>
        <w:rPr>
          <w:b/>
        </w:rPr>
        <w:t>원문</w:t>
      </w:r>
    </w:p>
    <w:p>
      <w:pPr>
        <w:pStyle w:val="SourceText"/>
      </w:pPr>
      <w:r>
        <w:t>[0152b19] 述曰。世親云。此第二明因果不失也。於中初述彼心。次勸勿念。後釋所以。此初也。謂有念曰不依福德得大菩提者。是則福德無果報亦無。若爾發菩提心者便說諸法斷滅也。以無福德因及果故。</w:t>
      </w:r>
    </w:p>
    <w:p>
      <w:pPr>
        <w:keepNext/>
      </w:pPr>
      <w:r>
        <w:rPr>
          <w:b/>
        </w:rPr>
        <w:t>한국어 직역</w:t>
      </w:r>
    </w:p>
    <w:p>
      <w:pPr>
        <w:pStyle w:val="TranslationText"/>
      </w:pPr>
      <w:r>
        <w:t>술하여 말한다. 세친은 말한다. 이것은 둘째로 인과가 없어지지 않음을 밝힌 것이다. 그 가운데 처음은 그의 마음을 서술하고, 다음은 그렇게 생각하지 말라고 권하며, 뒤에는 그 까닭을 풀이한다. 이것이 첫째이다. “복덕에 의지하지 않고 대보리를 얻는다면”이라고 생각하면, 곧 복덕도 없고 과보도 없게 된다. 그렇다면 보리심을 발한 사람은 곧 모든 법의 단멸을 설하는 것이 된다. 복덕이라는 원인과 그 결과가 없기 때문이다.</w:t>
      </w:r>
    </w:p>
    <w:p>
      <w:pPr>
        <w:pStyle w:val="Heading2"/>
      </w:pPr>
      <w:r>
        <w:t>문단 337  ·  [0152b24]</w:t>
      </w:r>
    </w:p>
    <w:p>
      <w:pPr>
        <w:keepNext/>
      </w:pPr>
      <w:r>
        <w:rPr>
          <w:b/>
        </w:rPr>
        <w:t>원문</w:t>
      </w:r>
    </w:p>
    <w:p>
      <w:pPr>
        <w:pStyle w:val="SourceText"/>
      </w:pPr>
      <w:r>
        <w:t>[0152b24] 莫作是念。</w:t>
      </w:r>
    </w:p>
    <w:p>
      <w:pPr>
        <w:keepNext/>
      </w:pPr>
      <w:r>
        <w:rPr>
          <w:b/>
        </w:rPr>
        <w:t>한국어 직역</w:t>
      </w:r>
    </w:p>
    <w:p>
      <w:pPr>
        <w:pStyle w:val="TranslationText"/>
      </w:pPr>
      <w:r>
        <w:t>그런 생각을 하지 말라.</w:t>
      </w:r>
    </w:p>
    <w:p>
      <w:pPr>
        <w:pStyle w:val="Heading2"/>
      </w:pPr>
      <w:r>
        <w:t>문단 338  ·  [0152b24]</w:t>
      </w:r>
    </w:p>
    <w:p>
      <w:pPr>
        <w:keepNext/>
      </w:pPr>
      <w:r>
        <w:rPr>
          <w:b/>
        </w:rPr>
        <w:t>원문</w:t>
      </w:r>
    </w:p>
    <w:p>
      <w:pPr>
        <w:pStyle w:val="SourceText"/>
      </w:pPr>
      <w:r>
        <w:t>[0152b24] 述曰。此第二勸勿念也。</w:t>
      </w:r>
    </w:p>
    <w:p>
      <w:pPr>
        <w:keepNext/>
      </w:pPr>
      <w:r>
        <w:rPr>
          <w:b/>
        </w:rPr>
        <w:t>한국어 직역</w:t>
      </w:r>
    </w:p>
    <w:p>
      <w:pPr>
        <w:pStyle w:val="TranslationText"/>
      </w:pPr>
      <w:r>
        <w:t>술하여 말한다. 이것은 둘째로 그렇게 생각하지 말라고 권한 것이다.</w:t>
      </w:r>
    </w:p>
    <w:p>
      <w:pPr>
        <w:pStyle w:val="Heading2"/>
      </w:pPr>
      <w:r>
        <w:t>문단 339  ·  [0152b25]</w:t>
      </w:r>
    </w:p>
    <w:p>
      <w:pPr>
        <w:keepNext/>
      </w:pPr>
      <w:r>
        <w:rPr>
          <w:b/>
        </w:rPr>
        <w:t>원문</w:t>
      </w:r>
    </w:p>
    <w:p>
      <w:pPr>
        <w:pStyle w:val="SourceText"/>
      </w:pPr>
      <w:r>
        <w:t>[0152b25] 何以故「發阿耨多羅三藐三菩提心者於法不說」斷滅相。</w:t>
      </w:r>
    </w:p>
    <w:p>
      <w:pPr>
        <w:keepNext/>
      </w:pPr>
      <w:r>
        <w:rPr>
          <w:b/>
        </w:rPr>
        <w:t>한국어 직역</w:t>
      </w:r>
    </w:p>
    <w:p>
      <w:pPr>
        <w:pStyle w:val="TranslationText"/>
      </w:pPr>
      <w:r>
        <w:t>무슨 까닭인가? “아뇩다라삼먁삼보리심을 발한 사람은 법에 있어서 단멸상을 설하지 않기 때문이다.”</w:t>
      </w:r>
    </w:p>
    <w:p>
      <w:pPr>
        <w:pStyle w:val="Heading2"/>
      </w:pPr>
      <w:r>
        <w:t>문단 340  ·  [0152b26]</w:t>
      </w:r>
    </w:p>
    <w:p>
      <w:pPr>
        <w:keepNext/>
      </w:pPr>
      <w:r>
        <w:rPr>
          <w:b/>
        </w:rPr>
        <w:t>원문</w:t>
      </w:r>
    </w:p>
    <w:p>
      <w:pPr>
        <w:pStyle w:val="SourceText"/>
      </w:pPr>
      <w:r>
        <w:t>[0152b26] 述曰。此第三釋所以也。謂諸菩薩知因知果去離斷常。但無所執實福德因及果。非無因緣假因果也。但遮作用緣。非無功能緣故。無著云。自下明心具足中。第五為不住生死涅槃故。於中有二。初明[3]不捨生死。次若菩薩以滿下明不捨涅槃。上來初文竟。謂不捨生死故不住涅槃也。不捨涅槃故不住生死。為令得此故有此文。於法不說斷滅者。謂發心菩薩知因說果去離斷常故不說斷滅也。謂雖得涅槃還住生死[4]然不令斷生死。若斷滅生死者即同二乘住涅槃故。以此故名不說斷滅相也。</w:t>
      </w:r>
    </w:p>
    <w:p>
      <w:pPr>
        <w:keepNext/>
      </w:pPr>
      <w:r>
        <w:rPr>
          <w:b/>
        </w:rPr>
        <w:t>한국어 직역</w:t>
      </w:r>
    </w:p>
    <w:p>
      <w:pPr>
        <w:pStyle w:val="TranslationText"/>
      </w:pPr>
      <w:r>
        <w:t>술하여 말한다. 이것은 셋째로 그 까닭을 풀이한 것이다. 모든 보살은 원인을 알고 결과를 알아 단과 상을 멀리 떠난다. 다만 집착하는 바의 실제 복덕이라는 원인과 결과가 없을 뿐이며, 인연에 의한 가립된 인과가 없는 것은 아니다. 다만 작용하는 연을 가릴 뿐이고, 공능이 있는 연이 없는 것은 아니기 때문이다. 무착은 말한다. 이 아래에서는 심구족 가운데, 다섯째인 생사와 열반에 머물지 않음을 밝힌다. 그 가운데 두 가지가 있다. 처음은 생사를 버리지 않음을 밝히고, 다음 “만약 보살이 …으로 가득 채워” 이하에서는 열반을 버리지 않음을 밝힌다. 이상으로 첫째 글은 끝났다. 생사를 버리지 않기 때문에 열반에 머물지 않고, 열반을 버리지 않기 때문에 생사에 머물지 않는다. 이것을 얻게 하기 위하여 이 글이 있다. “법에 있어서 단멸을 설하지 않는다”라는 것은, 발심한 보살이 원인을 알고 결과를 설하여 단과 상을 멀리 떠나므로 단멸을 설하지 않는다는 뜻이다. 비록 열반을 얻더라도 다시 생사에 머물러 생사를 끊어 없애지 않는다. 만약 생사를 끊어 없앤다면 곧 이승과 같이 열반에 머물게 되기 때문이다. 이 때문에 단멸상을 설하지 않는다고 이름한다.</w:t>
      </w:r>
    </w:p>
    <w:p>
      <w:pPr>
        <w:pStyle w:val="EditorialNote"/>
      </w:pPr>
      <w:r>
        <w:t>교감·번역 메모 | [구문 불확실] ‘作用緣/功能緣’의 교학적 세부 뜻은 별도 검토가 필요하나 원문 대립을 그대로 살렸다.</w:t>
      </w:r>
    </w:p>
    <w:p>
      <w:pPr>
        <w:pStyle w:val="Heading2"/>
      </w:pPr>
      <w:r>
        <w:t>문단 341  ·  [0152c09]</w:t>
      </w:r>
    </w:p>
    <w:p>
      <w:pPr>
        <w:keepNext/>
      </w:pPr>
      <w:r>
        <w:rPr>
          <w:b/>
        </w:rPr>
        <w:t>원문</w:t>
      </w:r>
    </w:p>
    <w:p>
      <w:pPr>
        <w:pStyle w:val="SourceText"/>
      </w:pPr>
      <w:r>
        <w:t>[0152c09] 須菩提「若菩薩以滿恒河沙等世界七寶」持用布施。</w:t>
      </w:r>
    </w:p>
    <w:p>
      <w:pPr>
        <w:keepNext/>
      </w:pPr>
      <w:r>
        <w:rPr>
          <w:b/>
        </w:rPr>
        <w:t>한국어 직역</w:t>
      </w:r>
    </w:p>
    <w:p>
      <w:pPr>
        <w:pStyle w:val="TranslationText"/>
      </w:pPr>
      <w:r>
        <w:t>수보리여, “만약 보살이 항하의 모래 수와 같은 세계에 가득한 칠보를 가져다가 보시하고,”</w:t>
      </w:r>
    </w:p>
    <w:p>
      <w:pPr>
        <w:pStyle w:val="Heading2"/>
      </w:pPr>
      <w:r>
        <w:t>문단 342  ·  [0152c10]</w:t>
      </w:r>
    </w:p>
    <w:p>
      <w:pPr>
        <w:keepNext/>
      </w:pPr>
      <w:r>
        <w:rPr>
          <w:b/>
        </w:rPr>
        <w:t>원문</w:t>
      </w:r>
    </w:p>
    <w:p>
      <w:pPr>
        <w:pStyle w:val="SourceText"/>
      </w:pPr>
      <w:r>
        <w:t>[0152c10] 述曰。世親云此第三功德校量也。於中初正校量次釋所以。前中初舉施次以福校量。此初也。無著云。此第二明不捨涅槃也。</w:t>
      </w:r>
    </w:p>
    <w:p>
      <w:pPr>
        <w:keepNext/>
      </w:pPr>
      <w:r>
        <w:rPr>
          <w:b/>
        </w:rPr>
        <w:t>한국어 직역</w:t>
      </w:r>
    </w:p>
    <w:p>
      <w:pPr>
        <w:pStyle w:val="TranslationText"/>
      </w:pPr>
      <w:r>
        <w:t>술하여 말한다. 세친은 말한다. 이것은 셋째로 공덕을 비교하는 것이다. 그 가운데 처음은 바로 비교하고 다음은 그 까닭을 풀이한다. 앞의 것 가운데 처음은 보시를 들고 다음은 복으로 비교한다. 이것이 첫째이다. 무착은 말한다. 이것은 둘째로 열반을 버리지 않음을 밝힌 것이다.</w:t>
      </w:r>
    </w:p>
    <w:p>
      <w:pPr>
        <w:pStyle w:val="Heading2"/>
      </w:pPr>
      <w:r>
        <w:t>문단 343  ·  [0152c13]</w:t>
      </w:r>
    </w:p>
    <w:p>
      <w:pPr>
        <w:keepNext/>
      </w:pPr>
      <w:r>
        <w:rPr>
          <w:b/>
        </w:rPr>
        <w:t>원문</w:t>
      </w:r>
    </w:p>
    <w:p>
      <w:pPr>
        <w:pStyle w:val="SourceText"/>
      </w:pPr>
      <w:r>
        <w:t>[0152c13] 若復有人「知一切法無我得成於忍此菩薩勝前菩薩」所得功德。</w:t>
      </w:r>
    </w:p>
    <w:p>
      <w:pPr>
        <w:keepNext/>
      </w:pPr>
      <w:r>
        <w:rPr>
          <w:b/>
        </w:rPr>
        <w:t>한국어 직역</w:t>
      </w:r>
    </w:p>
    <w:p>
      <w:pPr>
        <w:pStyle w:val="TranslationText"/>
      </w:pPr>
      <w:r>
        <w:t>“또 어떤 사람이 일체법의 무아를 알아 인(忍)을 성취한다면, 이 보살은 앞의 보살이 얻은 공덕보다 뛰어나다.”</w:t>
      </w:r>
    </w:p>
    <w:p>
      <w:pPr>
        <w:pStyle w:val="Heading2"/>
      </w:pPr>
      <w:r>
        <w:t>문단 344  ·  [0152c14]</w:t>
      </w:r>
    </w:p>
    <w:p>
      <w:pPr>
        <w:keepNext/>
      </w:pPr>
      <w:r>
        <w:rPr>
          <w:b/>
        </w:rPr>
        <w:t>원문</w:t>
      </w:r>
    </w:p>
    <w:p>
      <w:pPr>
        <w:pStyle w:val="SourceText"/>
      </w:pPr>
      <w:r>
        <w:t>[0152c14] 述曰。此第二以福校量也。謂因了達二我空故而得於忍。其福過彼所施功德也。得成忍者忍有三種。一者本性無生忍。謂觀遍計所執人法二相本無體故。二者自然無生忍。觀依他假因緣非自然生故。三者惑苦無生忍。觀於真如惑苦本不生故。</w:t>
      </w:r>
    </w:p>
    <w:p>
      <w:pPr>
        <w:keepNext/>
      </w:pPr>
      <w:r>
        <w:rPr>
          <w:b/>
        </w:rPr>
        <w:t>한국어 직역</w:t>
      </w:r>
    </w:p>
    <w:p>
      <w:pPr>
        <w:pStyle w:val="TranslationText"/>
      </w:pPr>
      <w:r>
        <w:t>술하여 말한다. 이것은 둘째로 복으로 비교하는 것이다. 두 아가 공함을 요달하기 때문에 인을 얻는다는 뜻이다. 그 복은 저 보시의 공덕보다 뛰어나다. 인을 성취한다는 것에 세 종류의 인이 있다. 첫째는 본성무생인이다. 변계소집의 인·법 두 상은 본래 체가 없다고 관하기 때문이다. 둘째는 자연무생인이다. 의타기의 가립된 인연은 자연히 생기는 것이 아니라고 관한다. 셋째는 혹고무생인이다. 진여에 있어서 번뇌와 괴로움은 본래 생기지 않는다고 관한다.</w:t>
      </w:r>
    </w:p>
    <w:p>
      <w:pPr>
        <w:pStyle w:val="Heading2"/>
      </w:pPr>
      <w:r>
        <w:t>문단 345  ·  [0152c21]</w:t>
      </w:r>
    </w:p>
    <w:p>
      <w:pPr>
        <w:keepNext/>
      </w:pPr>
      <w:r>
        <w:rPr>
          <w:b/>
        </w:rPr>
        <w:t>원문</w:t>
      </w:r>
    </w:p>
    <w:p>
      <w:pPr>
        <w:pStyle w:val="SourceText"/>
      </w:pPr>
      <w:r>
        <w:t>[0152c21] 須菩提「以諸菩薩」不受福德故。</w:t>
      </w:r>
    </w:p>
    <w:p>
      <w:pPr>
        <w:keepNext/>
      </w:pPr>
      <w:r>
        <w:rPr>
          <w:b/>
        </w:rPr>
        <w:t>한국어 직역</w:t>
      </w:r>
    </w:p>
    <w:p>
      <w:pPr>
        <w:pStyle w:val="TranslationText"/>
      </w:pPr>
      <w:r>
        <w:t>수보리여, “모든 보살은 복덕을 받지 않기 때문이다.”</w:t>
      </w:r>
    </w:p>
    <w:p>
      <w:pPr>
        <w:pStyle w:val="Heading2"/>
      </w:pPr>
      <w:r>
        <w:t>문단 346  ·  [0152c21]</w:t>
      </w:r>
    </w:p>
    <w:p>
      <w:pPr>
        <w:keepNext/>
      </w:pPr>
      <w:r>
        <w:rPr>
          <w:b/>
        </w:rPr>
        <w:t>원문</w:t>
      </w:r>
    </w:p>
    <w:p>
      <w:pPr>
        <w:pStyle w:val="SourceText"/>
      </w:pPr>
      <w:r>
        <w:t>[0152c21] 述曰。此第二釋所以之中。初佛略標釋。次善現問。後佛答。此初也。不受福德故者。謂菩薩所行福德不著自體等故。但希出世故云不受也。</w:t>
      </w:r>
    </w:p>
    <w:p>
      <w:pPr>
        <w:keepNext/>
      </w:pPr>
      <w:r>
        <w:rPr>
          <w:b/>
        </w:rPr>
        <w:t>한국어 직역</w:t>
      </w:r>
    </w:p>
    <w:p>
      <w:pPr>
        <w:pStyle w:val="TranslationText"/>
      </w:pPr>
      <w:r>
        <w:t>술하여 말한다. 이것은 둘째로 그 까닭을 풀이하는 가운데, 처음은 부처님께서 간략히 표하여 풀이하고, 다음은 선현이 묻고, 뒤에는 부처님께서 답한다. 이것이 첫째이다. “복덕을 받지 않기 때문이다”라는 것은, 보살이 행한 복덕에 대해 자기의 체 등에 집착하지 않기 때문이며, 다만 출세간을 희구하기 때문에 받지 않는다고 한다.</w:t>
      </w:r>
    </w:p>
    <w:p>
      <w:pPr>
        <w:pStyle w:val="Heading2"/>
      </w:pPr>
      <w:r>
        <w:t>문단 347  ·  [0152c25]</w:t>
      </w:r>
    </w:p>
    <w:p>
      <w:pPr>
        <w:keepNext/>
      </w:pPr>
      <w:r>
        <w:rPr>
          <w:b/>
        </w:rPr>
        <w:t>원문</w:t>
      </w:r>
    </w:p>
    <w:p>
      <w:pPr>
        <w:pStyle w:val="SourceText"/>
      </w:pPr>
      <w:r>
        <w:t>[0152c25] 須菩提「白佛言世尊云何菩薩」不受福德。</w:t>
      </w:r>
    </w:p>
    <w:p>
      <w:pPr>
        <w:keepNext/>
      </w:pPr>
      <w:r>
        <w:rPr>
          <w:b/>
        </w:rPr>
        <w:t>한국어 직역</w:t>
      </w:r>
    </w:p>
    <w:p>
      <w:pPr>
        <w:pStyle w:val="TranslationText"/>
      </w:pPr>
      <w:r>
        <w:t>수보리가 부처님께 아뢰었다. “세존이시여, 어찌하여 보살은 복덕을 받지 않습니까?”</w:t>
      </w:r>
    </w:p>
    <w:p>
      <w:pPr>
        <w:pStyle w:val="Heading2"/>
      </w:pPr>
      <w:r>
        <w:t>문단 348  ·  [0152c26]</w:t>
      </w:r>
    </w:p>
    <w:p>
      <w:pPr>
        <w:keepNext/>
      </w:pPr>
      <w:r>
        <w:rPr>
          <w:b/>
        </w:rPr>
        <w:t>원문</w:t>
      </w:r>
    </w:p>
    <w:p>
      <w:pPr>
        <w:pStyle w:val="SourceText"/>
      </w:pPr>
      <w:r>
        <w:t>[0152c26] [5]述曰。此第二善現問也。</w:t>
      </w:r>
    </w:p>
    <w:p>
      <w:pPr>
        <w:keepNext/>
      </w:pPr>
      <w:r>
        <w:rPr>
          <w:b/>
        </w:rPr>
        <w:t>한국어 직역</w:t>
      </w:r>
    </w:p>
    <w:p>
      <w:pPr>
        <w:pStyle w:val="TranslationText"/>
      </w:pPr>
      <w:r>
        <w:t>술하여 말한다. 이것은 둘째로 선현이 묻는 것이다.</w:t>
      </w:r>
    </w:p>
    <w:p>
      <w:pPr>
        <w:pStyle w:val="Heading2"/>
      </w:pPr>
      <w:r>
        <w:t>문단 349  ·  [0152c27]</w:t>
      </w:r>
    </w:p>
    <w:p>
      <w:pPr>
        <w:keepNext/>
      </w:pPr>
      <w:r>
        <w:rPr>
          <w:b/>
        </w:rPr>
        <w:t>원문</w:t>
      </w:r>
    </w:p>
    <w:p>
      <w:pPr>
        <w:pStyle w:val="SourceText"/>
      </w:pPr>
      <w:r>
        <w:t>[0152c27] 須菩提菩薩所作福德不應貪著是故說。不受福德。</w:t>
      </w:r>
    </w:p>
    <w:p>
      <w:pPr>
        <w:keepNext/>
      </w:pPr>
      <w:r>
        <w:rPr>
          <w:b/>
        </w:rPr>
        <w:t>한국어 직역</w:t>
      </w:r>
    </w:p>
    <w:p>
      <w:pPr>
        <w:pStyle w:val="TranslationText"/>
      </w:pPr>
      <w:r>
        <w:t>수보리여, 보살이 지은 복덕에 탐착해서는 안 된다. 그러므로 말한다. “복덕을 받지 않는다.”</w:t>
      </w:r>
    </w:p>
    <w:p>
      <w:pPr>
        <w:pStyle w:val="Heading2"/>
      </w:pPr>
      <w:r>
        <w:t>문단 350  ·  [0152c28]</w:t>
      </w:r>
    </w:p>
    <w:p>
      <w:pPr>
        <w:keepNext/>
      </w:pPr>
      <w:r>
        <w:rPr>
          <w:b/>
        </w:rPr>
        <w:t>원문</w:t>
      </w:r>
    </w:p>
    <w:p>
      <w:pPr>
        <w:pStyle w:val="SourceText"/>
      </w:pPr>
      <w:r>
        <w:t>[0152c28] 述曰。此第三佛答也。以不貪著自體等而行福德故名為不受也。</w:t>
      </w:r>
    </w:p>
    <w:p>
      <w:pPr>
        <w:keepNext/>
      </w:pPr>
      <w:r>
        <w:rPr>
          <w:b/>
        </w:rPr>
        <w:t>한국어 직역</w:t>
      </w:r>
    </w:p>
    <w:p>
      <w:pPr>
        <w:pStyle w:val="TranslationText"/>
      </w:pPr>
      <w:r>
        <w:t>술하여 말한다. 이것은 셋째로 부처님께서 답하신 것이다. 자기의 체 등에 탐착하지 않고 복덕을 행하기 때문에 받지 않는다고 이름한다.</w:t>
      </w:r>
    </w:p>
    <w:p>
      <w:pPr>
        <w:pStyle w:val="Heading2"/>
      </w:pPr>
      <w:r>
        <w:t>문단 351  ·  [0153a01]</w:t>
      </w:r>
    </w:p>
    <w:p>
      <w:pPr>
        <w:keepNext/>
      </w:pPr>
      <w:r>
        <w:rPr>
          <w:b/>
        </w:rPr>
        <w:t>원문</w:t>
      </w:r>
    </w:p>
    <w:p>
      <w:pPr>
        <w:pStyle w:val="SourceText"/>
      </w:pPr>
      <w:r>
        <w:t>[0153a01] 須菩提「若有人言如來若來若去若坐若臥是人不解我所說義何以故如來者無所從來亦無所去故」名如來。</w:t>
      </w:r>
    </w:p>
    <w:p>
      <w:pPr>
        <w:keepNext/>
      </w:pPr>
      <w:r>
        <w:rPr>
          <w:b/>
        </w:rPr>
        <w:t>한국어 직역</w:t>
      </w:r>
    </w:p>
    <w:p>
      <w:pPr>
        <w:pStyle w:val="TranslationText"/>
      </w:pPr>
      <w:r>
        <w:t>수보리여, “만약 어떤 사람이 ‘여래는 오기도 하고 가기도 하며 앉기도 하고 눕기도 한다’고 말한다면, 이 사람은 내가 설한 뜻을 이해하지 못한 것이다. 무슨 까닭인가? 여래라는 것은 오는 곳도 없고 가는 곳도 없기 때문에 여래라 이름하기 때문이다.”</w:t>
      </w:r>
    </w:p>
    <w:p>
      <w:pPr>
        <w:pStyle w:val="Heading2"/>
      </w:pPr>
      <w:r>
        <w:t>문단 352  ·  [0153a03]</w:t>
      </w:r>
    </w:p>
    <w:p>
      <w:pPr>
        <w:keepNext/>
      </w:pPr>
      <w:r>
        <w:rPr>
          <w:b/>
        </w:rPr>
        <w:t>원문</w:t>
      </w:r>
    </w:p>
    <w:p>
      <w:pPr>
        <w:pStyle w:val="SourceText"/>
      </w:pPr>
      <w:r>
        <w:t>[0153a03] 述曰。世親云此第三大段中曲文第三釋疑也。謂有疑曰。若諸菩薩不受彼果報。云何諸菩薩福德眾生受用。此意如釋迦佛捨第五分壽留福德與未來眾生。故知菩薩亦受福德。如何言不受耶。如是等菩薩受福德無量故。就釋此疑中有四。初明報化外利物故亦受福德。法身無去來故無受福德。次碎為微塵下明法身一化身有多。次若人言佛說我等下明我法無實。次若有人以滿下明化身有無[1]盡福。此初也。若來者謂成道來。若去者入滅去。若坐者說法利益時。若臥者謂唱滅相。化身有此而法身無。故云無所從來亦無所去也。如天上月影現水中。水清即現水濁便隱。月體本無來去。由水致有生滅。法身本湛寂由心故見去來也。子云法身本無來。由眾生向佛故見來。此即不來來。猶如[2]趕遠質以臨臺睇影顏而府己也。法身本無滅。眾生厭佛故不去之中而見去。猶如汎駛舟而東邁矚凝沼而西流。此即不去去也。無著云。此心具足中第六為行住淨故。於中復有三種。一者威儀行住。二者破名色身自在行住。三者不染行住。此初也。謂化身有威儀行住等。法身無此也。行者即謂去來。住者即謂坐臥也。法身無有威儀故云無去來等。</w:t>
      </w:r>
    </w:p>
    <w:p>
      <w:pPr>
        <w:keepNext/>
      </w:pPr>
      <w:r>
        <w:rPr>
          <w:b/>
        </w:rPr>
        <w:t>한국어 직역</w:t>
      </w:r>
    </w:p>
    <w:p>
      <w:pPr>
        <w:pStyle w:val="TranslationText"/>
      </w:pPr>
      <w:r>
        <w:t>술하여 말한다. 세친은 말한다. 이것은 셋째 큰 단락 가운데 세부 글의 셋째 의심을 풀이한 것이다. 의심하여 말한다. 만약 모든 보살이 그 과보를 받지 않는다면, 어찌하여 보살의 복덕을 중생들이 수용하는가. 이 뜻은 석가모니불이 수명의 다섯째 몫을 버리고 복덕을 남겨 미래 중생에게 준 것과 같다. 그러므로 보살 또한 복덕을 받는다는 것을 알 수 있다. 어찌 받지 않는다고 말하는가. 이와 같은 보살은 복덕을 받는 것이 한량없기 때문이다. 이 의심을 풀이하는 가운데 네 가지가 있다. 처음은 보신·화신이 밖으로 중생을 이롭게 하므로 또한 복덕을 받는다는 것을 밝히고, 법신은 가고 옴이 없으므로 복덕을 받는 것이 없음을 밝힌다. 다음 “부수어 미진으로 만든다” 이하에서는 법신은 하나이고 화신은 많음을 밝히며, 다음 “만약 어떤 사람이 부처가 아 등을 설한다고 말한다” 이하에서는 아와 법이 실제가 아님을 밝히고, 다음 “만약 어떤 사람이 …으로 가득 채워” 이하에서는 화신에 다함없는 복이 있음을 밝힌다. 이것이 첫째이다. “온다”는 것은 성도하러 오는 것을 말하고, “간다”는 것은 열반에 들어가 떠나는 것을 말하며, “앉는다”는 것은 설법하여 이익을 줄 때이고, “눕는다”는 것은 입멸의 모습을 알리는 것을 말한다. 화신에는 이것이 있지만 법신에는 없다. 그러므로 “오는 곳도 없고 가는 곳도 없다”고 한다. 하늘의 달 그림자가 물속에 나타나는 것과 같다. 물이 맑으면 곧 나타나고 물이 흐리면 곧 숨지만, 달의 체는 본래 오고 감이 없다. 물로 말미암아 생멸이 있게 된다. 법신은 본래 맑고 고요하지만 마음으로 말미암아 가고 옴을 보게 된다. 자(子)는 말한다. 법신은 본래 오는 것이 없으나, 중생이 부처를 향하기 때문에 오는 것을 본다. 이는 곧 오지 않으면서 오는 것이다. 마치 먼 실물을 끌어 누대에 임하게 하고 그림자 얼굴을 바라보면서 자신에게 굽히는 것과 같다. 법신은 본래 멸함이 없으나, 중생이 부처를 싫어하기 때문에 가지 않는 가운데서 가는 것을 본다. 마치 빠르게 가는 배를 띄워 동쪽으로 나아가면서 고요한 못을 바라보면 서쪽으로 흐르는 것처럼 보이는 것과 같다. 이는 곧 가지 않으면서 가는 것이다. 무착은 말한다. 이는 심구족 가운데 여섯째인 행주정(行住淨)을 위한 것이다. 그 가운데 다시 세 종류가 있다. 첫째는 위의행주이고, 둘째는 명색신을 깨뜨리는 자재행주이며, 셋째는 불염행주이다. 이것이 첫째이다. 화신에는 위의와 행주 등이 있고, 법신에는 이것이 없다. ‘행’은 곧 가고 옴을 말하고, ‘주’는 곧 앉고 누움을 말한다. 법신에는 위의가 없으므로 가고 옴 등이 없다고 한다.</w:t>
      </w:r>
    </w:p>
    <w:p>
      <w:pPr>
        <w:pStyle w:val="EditorialNote"/>
      </w:pPr>
      <w:r>
        <w:t>교감·번역 메모 | [의미 불확실] ‘第五分壽’의 구체 교학적 배경은 이 파일만으로 확정하지 않고 직역하였다.</w:t>
      </w:r>
    </w:p>
    <w:p>
      <w:pPr>
        <w:pStyle w:val="EditorialNote"/>
      </w:pPr>
      <w:r>
        <w:t>교감·번역 메모 | [고유명사 불확실] ‘子云’의 지시 대상은 이 파일만으로 특정하지 않는다.</w:t>
      </w:r>
    </w:p>
    <w:p>
      <w:pPr>
        <w:pStyle w:val="EditorialNote"/>
      </w:pPr>
      <w:r>
        <w:t>교감·번역 메모 | [구문 불확실] ‘趕遠質以臨臺睇影顏而府己’는 문구가 매우 난삽하여 원문의 비유 구조를 최대한 직역하였다.</w:t>
      </w:r>
    </w:p>
    <w:p>
      <w:pPr>
        <w:pStyle w:val="Heading2"/>
      </w:pPr>
      <w:r>
        <w:t>문단 353  ·  [0153a28]</w:t>
      </w:r>
    </w:p>
    <w:p>
      <w:pPr>
        <w:keepNext/>
      </w:pPr>
      <w:r>
        <w:rPr>
          <w:b/>
        </w:rPr>
        <w:t>원문</w:t>
      </w:r>
    </w:p>
    <w:p>
      <w:pPr>
        <w:pStyle w:val="SourceText"/>
      </w:pPr>
      <w:r>
        <w:t>[0153a28] 須菩提「若善男子善女人以三千大千世界碎為微塵於意云何是微塵眾寧」為多不。</w:t>
      </w:r>
    </w:p>
    <w:p>
      <w:pPr>
        <w:keepNext/>
      </w:pPr>
      <w:r>
        <w:rPr>
          <w:b/>
        </w:rPr>
        <w:t>한국어 직역</w:t>
      </w:r>
    </w:p>
    <w:p>
      <w:pPr>
        <w:pStyle w:val="TranslationText"/>
      </w:pPr>
      <w:r>
        <w:t>수보리여, “만약 선남자·선여인이 삼천대천세계를 부수어 미진으로 만든다면, 그대는 어떻게 생각하는가? 이 미진의 무리는 많은가, 그렇지 않은가?”</w:t>
      </w:r>
    </w:p>
    <w:p>
      <w:pPr>
        <w:pStyle w:val="Heading2"/>
      </w:pPr>
      <w:r>
        <w:t>문단 354  ·  [0153b01]</w:t>
      </w:r>
    </w:p>
    <w:p>
      <w:pPr>
        <w:keepNext/>
      </w:pPr>
      <w:r>
        <w:rPr>
          <w:b/>
        </w:rPr>
        <w:t>원문</w:t>
      </w:r>
    </w:p>
    <w:p>
      <w:pPr>
        <w:pStyle w:val="SourceText"/>
      </w:pPr>
      <w:r>
        <w:t>[0153b01] 述曰。世親云此第二明法身一化身多也。於中有二。初以微塵為喻。次以世界為喻。前中初佛問次善現答。此初也。然此喻中含其二意。一者聚塵為界喻。如攝指成拳。二者散界為塵喻。如開拳作指。初名聚喻次名開喻。若聚喻者。塵喻煩惱多。聚塵成一世界。喻斷多煩惱成一法身也。若開喻者。世界喻法身。散界作多塵。如依一法身起無量化身也。今問多不挾此二意也。無著云。此為第二破名色身自在行住。於中有二。初明二種方便。次若人言下明入相應三昧不分別。前中有二。初明破色身方便。次明破名身方便。前中初明細末方便。次明無所見方便。前中復二。初問次答。此初也。謂以世界漸次析至於極微。是多不。</w:t>
      </w:r>
    </w:p>
    <w:p>
      <w:pPr>
        <w:keepNext/>
      </w:pPr>
      <w:r>
        <w:rPr>
          <w:b/>
        </w:rPr>
        <w:t>한국어 직역</w:t>
      </w:r>
    </w:p>
    <w:p>
      <w:pPr>
        <w:pStyle w:val="TranslationText"/>
      </w:pPr>
      <w:r>
        <w:t>술하여 말한다. 세친은 말한다. 이것은 둘째로 법신은 하나이고 화신은 많음을 밝힌 것이다. 그 가운데 두 가지가 있다. 처음은 미진으로 비유하고, 다음은 세계로 비유한다. 앞의 것 가운데 처음은 부처님께서 묻고 다음은 선현이 답한다. 이것이 첫째이다. 그런데 이 비유 가운데에는 두 가지 뜻이 들어 있다. 첫째는 미진을 모아 세계가 되는 비유이다. 손가락을 모아 주먹을 만드는 것과 같다. 둘째는 세계를 흩어 미진으로 만드는 비유이다. 주먹을 펴서 손가락이 되는 것과 같다. 첫째를 모으는 비유라 하고 다음을 펼치는 비유라 한다. 만약 모으는 비유라면, 미진은 많은 번뇌를 비유한다. 미진을 모아 하나의 세계를 이루는 것은, 많은 번뇌를 끊어 하나의 법신을 이루는 것을 비유한다. 만약 펼치는 비유라면, 세계는 법신을 비유한다. 세계를 흩어 많은 미진을 만드는 것은, 하나의 법신에 의지해 한량없는 화신을 일으키는 것과 같다. 지금 “많은가?”라고 묻는 데에는 이 두 뜻이 함께 들어 있다. 무착은 말한다. 이는 둘째로 명색신의 자재한 행주를 깨뜨리는 것이다. 그 가운데 두 가지가 있다. 처음은 두 종류의 방편을 밝히고, 다음 “만약 어떤 사람이 말하기를” 이하에서는 상응하는 삼매에 들어 분별하지 않음을 밝힌다. 앞의 것 가운데 두 가지가 있다. 처음은 색신을 깨뜨리는 방편을 밝히고, 다음은 명신을 깨뜨리는 방편을 밝힌다. 앞의 것 가운데 처음은 세밀하게 부수는 방편을 밝히고, 다음은 볼 바가 없는 방편을 밝힌다. 앞의 것 가운데 다시 두 가지가 있다. 처음은 질문이고 다음은 답이다. 이것이 첫째이다. 세계를 점차 분석하여 극미에 이르게 한다는 뜻이다. 그것이 많은가 하고 묻는 것이다.</w:t>
      </w:r>
    </w:p>
    <w:p>
      <w:pPr>
        <w:pStyle w:val="Heading2"/>
      </w:pPr>
      <w:r>
        <w:t>문단 355  ·  [0153b16]</w:t>
      </w:r>
    </w:p>
    <w:p>
      <w:pPr>
        <w:keepNext/>
      </w:pPr>
      <w:r>
        <w:rPr>
          <w:b/>
        </w:rPr>
        <w:t>원문</w:t>
      </w:r>
    </w:p>
    <w:p>
      <w:pPr>
        <w:pStyle w:val="SourceText"/>
      </w:pPr>
      <w:r>
        <w:t>[0153b16] 「甚多」世尊「何以故若是微塵眾實有者佛則不說是微塵眾所以者何佛說微塵眾則非微塵眾是名」微塵眾。</w:t>
      </w:r>
    </w:p>
    <w:p>
      <w:pPr>
        <w:keepNext/>
      </w:pPr>
      <w:r>
        <w:rPr>
          <w:b/>
        </w:rPr>
        <w:t>한국어 직역</w:t>
      </w:r>
    </w:p>
    <w:p>
      <w:pPr>
        <w:pStyle w:val="TranslationText"/>
      </w:pPr>
      <w:r>
        <w:t>“매우 많습니다, 세존이시여. 무슨 까닭인가? 만약 이 미진의 무리가 실제로 있는 것이라면 부처님께서는 곧 이것을 미진의 무리라고 설하지 않으셨을 것입니다. 무슨 까닭인가? 부처님께서 미진의 무리라고 설한 것은 곧 미진의 무리가 아니며, 이를 미진의 무리라 이름하기 때문입니다.”</w:t>
      </w:r>
    </w:p>
    <w:p>
      <w:pPr>
        <w:pStyle w:val="Heading2"/>
      </w:pPr>
      <w:r>
        <w:t>문단 356  ·  [0153b18]</w:t>
      </w:r>
    </w:p>
    <w:p>
      <w:pPr>
        <w:keepNext/>
      </w:pPr>
      <w:r>
        <w:rPr>
          <w:b/>
        </w:rPr>
        <w:t>원문</w:t>
      </w:r>
    </w:p>
    <w:p>
      <w:pPr>
        <w:pStyle w:val="SourceText"/>
      </w:pPr>
      <w:r>
        <w:t>[0153b18] 述曰。此第二也。世親云但寄微塵為喻。非如言而有實如衛世師等所執微塵也。佛說微塵眾者。謂寄微塵以喻化身也。則非微塵者。非如外道等所執實微塵也。無著云。但破一合執故。觀解分析至不可析假說微塵。非實有也。</w:t>
      </w:r>
    </w:p>
    <w:p>
      <w:pPr>
        <w:keepNext/>
      </w:pPr>
      <w:r>
        <w:rPr>
          <w:b/>
        </w:rPr>
        <w:t>한국어 직역</w:t>
      </w:r>
    </w:p>
    <w:p>
      <w:pPr>
        <w:pStyle w:val="TranslationText"/>
      </w:pPr>
      <w:r>
        <w:t>술하여 말한다. 이것은 둘째이다. 세친은 말한다. 다만 미진에 의탁하여 비유한 것이다. 말과 같이 실제로 있는 것이 아니며, 승론사 등이 집착하는 실재하는 미진과 같은 것이 아니다. “부처님께서 미진의 무리를 설한다”라는 것은, 미진에 의탁하여 화신을 비유한다는 뜻이다. “곧 미진이 아니다”라는 것은, 외도 등이 집착하는 실재하는 미진과 같은 것이 아니라는 뜻이다. 무착은 말한다. 다만 일합집을 깨뜨리기 위한 것이다. 관해하여 분석해서 더 이상 분석할 수 없는 데 이르면 임시로 미진이라 설할 뿐, 실제로 있는 것은 아니다.</w:t>
      </w:r>
    </w:p>
    <w:p>
      <w:pPr>
        <w:pStyle w:val="EditorialNote"/>
      </w:pPr>
      <w:r>
        <w:t>교감·번역 메모 | [용어] ‘衛世師’는 승론학파(바이셰시카)를 가리키는 전통적 음역으로 보아 ‘승론사’로 옮겼다.</w:t>
      </w:r>
    </w:p>
    <w:p>
      <w:pPr>
        <w:pStyle w:val="Heading2"/>
      </w:pPr>
      <w:r>
        <w:t>문단 357  ·  [0153b24]</w:t>
      </w:r>
    </w:p>
    <w:p>
      <w:pPr>
        <w:keepNext/>
      </w:pPr>
      <w:r>
        <w:rPr>
          <w:b/>
        </w:rPr>
        <w:t>원문</w:t>
      </w:r>
    </w:p>
    <w:p>
      <w:pPr>
        <w:pStyle w:val="SourceText"/>
      </w:pPr>
      <w:r>
        <w:t>[0153b24] 世尊如來所說「三千大千世界則非世界」是名世界。</w:t>
      </w:r>
    </w:p>
    <w:p>
      <w:pPr>
        <w:keepNext/>
      </w:pPr>
      <w:r>
        <w:rPr>
          <w:b/>
        </w:rPr>
        <w:t>한국어 직역</w:t>
      </w:r>
    </w:p>
    <w:p>
      <w:pPr>
        <w:pStyle w:val="TranslationText"/>
      </w:pPr>
      <w:r>
        <w:t>“세존이시여, 여래께서 설하신 삼천대천세계는 곧 세계가 아니며 이를 세계라 이름합니다.”</w:t>
      </w:r>
    </w:p>
    <w:p>
      <w:pPr>
        <w:pStyle w:val="Heading2"/>
      </w:pPr>
      <w:r>
        <w:t>문단 358  ·  [0153b25]</w:t>
      </w:r>
    </w:p>
    <w:p>
      <w:pPr>
        <w:keepNext/>
      </w:pPr>
      <w:r>
        <w:rPr>
          <w:b/>
        </w:rPr>
        <w:t>원문</w:t>
      </w:r>
    </w:p>
    <w:p>
      <w:pPr>
        <w:pStyle w:val="SourceText"/>
      </w:pPr>
      <w:r>
        <w:t>[0153b25] 述曰。此第二以世界喻法身也。於中有二。初標次釋。此初也。如來說世界者。謂寄世界為喻也。則非世界者。非如外道等執以眾多實極微成實世界也。彼執兩兩極微生第三。如是等故。無著云此破名身方便也。世界者謂眾生世間也。彼唯名身得名也。</w:t>
      </w:r>
    </w:p>
    <w:p>
      <w:pPr>
        <w:keepNext/>
      </w:pPr>
      <w:r>
        <w:rPr>
          <w:b/>
        </w:rPr>
        <w:t>한국어 직역</w:t>
      </w:r>
    </w:p>
    <w:p>
      <w:pPr>
        <w:pStyle w:val="TranslationText"/>
      </w:pPr>
      <w:r>
        <w:t>술하여 말한다. 이것은 둘째로 세계를 들어 법신에 비유한 것이다. 그 가운데 두 가지가 있다. 처음은 표하고 다음은 풀이한다. 이것이 첫째이다. “여래가 세계라고 설한다”라는 것은, 세계에 의탁하여 비유한다는 뜻이다. “곧 세계가 아니다”라는 것은, 외도 등이 많은 실재 극미가 모여 실제 세계가 된다고 집착하는 것과 같은 세계가 아니라는 뜻이다. 그들은 두 극미가 서로 결합하여 제삼의 것을 낳는다고 집착한다. 이와 같은 까닭이다. 무착은 말한다. 이것은 명신을 깨뜨리는 방편이다. 세계란 중생세간을 말한다. 그것은 오직 명신으로써 이름을 얻는다.</w:t>
      </w:r>
    </w:p>
    <w:p>
      <w:pPr>
        <w:pStyle w:val="EditorialNote"/>
      </w:pPr>
      <w:r>
        <w:t>교감·번역 메모 | [의미 불확실] 원문 ‘彼唯名身得名也’는 명신(名身)에 의해 명칭이 성립한다는 뜻으로 직역하였다.</w:t>
      </w:r>
    </w:p>
    <w:p>
      <w:pPr>
        <w:pStyle w:val="Heading2"/>
      </w:pPr>
      <w:r>
        <w:t>문단 359  ·  [0153c02]</w:t>
      </w:r>
    </w:p>
    <w:p>
      <w:pPr>
        <w:keepNext/>
      </w:pPr>
      <w:r>
        <w:rPr>
          <w:b/>
        </w:rPr>
        <w:t>원문</w:t>
      </w:r>
    </w:p>
    <w:p>
      <w:pPr>
        <w:pStyle w:val="SourceText"/>
      </w:pPr>
      <w:r>
        <w:t>[0153c02] 何以故「若世界實有者則」是一合相。</w:t>
      </w:r>
    </w:p>
    <w:p>
      <w:pPr>
        <w:keepNext/>
      </w:pPr>
      <w:r>
        <w:rPr>
          <w:b/>
        </w:rPr>
        <w:t>한국어 직역</w:t>
      </w:r>
    </w:p>
    <w:p>
      <w:pPr>
        <w:pStyle w:val="TranslationText"/>
      </w:pPr>
      <w:r>
        <w:t>“무슨 까닭인가? 만약 세계가 실제로 있는 것이라면 곧 하나로 합쳐진 상일 것이다.”</w:t>
      </w:r>
    </w:p>
    <w:p>
      <w:pPr>
        <w:pStyle w:val="Heading2"/>
      </w:pPr>
      <w:r>
        <w:t>문단 360  ·  [0153c02]</w:t>
      </w:r>
    </w:p>
    <w:p>
      <w:pPr>
        <w:keepNext/>
      </w:pPr>
      <w:r>
        <w:rPr>
          <w:b/>
        </w:rPr>
        <w:t>원문</w:t>
      </w:r>
    </w:p>
    <w:p>
      <w:pPr>
        <w:pStyle w:val="SourceText"/>
      </w:pPr>
      <w:r>
        <w:t>[0153c02] 述曰。此第二釋中。初却質。次說非。後明執實。此初也。謂若如其所執有世界者。即非是執。是正見故非虛妄也。以無實執實故一合相也。一合相者謂我執。謂執一身總聚五蘊以為我。故名一合相也。</w:t>
      </w:r>
    </w:p>
    <w:p>
      <w:pPr>
        <w:keepNext/>
      </w:pPr>
      <w:r>
        <w:rPr>
          <w:b/>
        </w:rPr>
        <w:t>한국어 직역</w:t>
      </w:r>
    </w:p>
    <w:p>
      <w:pPr>
        <w:pStyle w:val="TranslationText"/>
      </w:pPr>
      <w:r>
        <w:t>술하여 말한다. 이것은 둘째 풀이 가운데, 처음은 도리어 힐문하고, 다음은 아니라는 것을 설하며, 뒤에는 실제라고 집착함을 밝힌다. 이것이 첫째이다. 만약 그들이 집착하는 것과 같이 세계가 있다면, 곧 그것은 집착이 아니고, 바른 견해이므로 허망하지 않을 것이다. 실제가 없는 것을 실제라고 집착하기 때문에 일합상이라고 한다. 일합상은 아집을 말한다. 한 몸이 오온을 모두 모은 것을 아라고 집착하기 때문에, 그러므로 일합상이라 이름한다.</w:t>
      </w:r>
    </w:p>
    <w:p>
      <w:pPr>
        <w:pStyle w:val="Heading2"/>
      </w:pPr>
      <w:r>
        <w:t>문단 361  ·  [0153c08]</w:t>
      </w:r>
    </w:p>
    <w:p>
      <w:pPr>
        <w:keepNext/>
      </w:pPr>
      <w:r>
        <w:rPr>
          <w:b/>
        </w:rPr>
        <w:t>원문</w:t>
      </w:r>
    </w:p>
    <w:p>
      <w:pPr>
        <w:pStyle w:val="SourceText"/>
      </w:pPr>
      <w:r>
        <w:t>[0153c08] 如來說一合相則「非一合相是」名一合相。</w:t>
      </w:r>
    </w:p>
    <w:p>
      <w:pPr>
        <w:keepNext/>
      </w:pPr>
      <w:r>
        <w:rPr>
          <w:b/>
        </w:rPr>
        <w:t>한국어 직역</w:t>
      </w:r>
    </w:p>
    <w:p>
      <w:pPr>
        <w:pStyle w:val="TranslationText"/>
      </w:pPr>
      <w:r>
        <w:t>“여래께서 일합상이라고 설한 것은 곧 일합상이 아니며, 이를 일합상이라 이름한다.”</w:t>
      </w:r>
    </w:p>
    <w:p>
      <w:pPr>
        <w:pStyle w:val="Heading2"/>
      </w:pPr>
      <w:r>
        <w:t>문단 362  ·  [0153c09]</w:t>
      </w:r>
    </w:p>
    <w:p>
      <w:pPr>
        <w:keepNext/>
      </w:pPr>
      <w:r>
        <w:rPr>
          <w:b/>
        </w:rPr>
        <w:t>원문</w:t>
      </w:r>
    </w:p>
    <w:p>
      <w:pPr>
        <w:pStyle w:val="SourceText"/>
      </w:pPr>
      <w:r>
        <w:t>[0153c09] 述曰。此第二說非也。謂佛但於假蘊因緣和合之上假說一合。非則如其所執一合相也。則非一合相者非是所執一合相也。但假說一合既非。即明世界亦非有實也。</w:t>
      </w:r>
    </w:p>
    <w:p>
      <w:pPr>
        <w:keepNext/>
      </w:pPr>
      <w:r>
        <w:rPr>
          <w:b/>
        </w:rPr>
        <w:t>한국어 직역</w:t>
      </w:r>
    </w:p>
    <w:p>
      <w:pPr>
        <w:pStyle w:val="TranslationText"/>
      </w:pPr>
      <w:r>
        <w:t>술하여 말한다. 이것은 둘째로 아니라는 것을 설한 것이다. 부처님께서는 다만 가립된 오온이 인연으로 화합한 것 위에 임시로 일합이라고 설하셨을 뿐이다. 그들이 집착하는 일합상과 같은 것은 아니다. “곧 일합상이 아니다”라는 것은 집착된 일합상이 아니라는 뜻이다. 다만 임시로 설한 일합조차 이미 실제가 아니므로, 곧 세계 또한 실제로 있는 것이 아님을 밝힌다.</w:t>
      </w:r>
    </w:p>
    <w:p>
      <w:pPr>
        <w:pStyle w:val="EditorialNote"/>
      </w:pPr>
      <w:r>
        <w:t>교감·번역 메모 | [구문 불확실] 원문 ‘非則如其所執一合相也’는 ‘非如其所執…’의 뜻으로 문맥상 직역하였다.</w:t>
      </w:r>
    </w:p>
    <w:p>
      <w:pPr>
        <w:pStyle w:val="Heading2"/>
      </w:pPr>
      <w:r>
        <w:t>문단 363  ·  [0153c13]</w:t>
      </w:r>
    </w:p>
    <w:p>
      <w:pPr>
        <w:keepNext/>
      </w:pPr>
      <w:r>
        <w:rPr>
          <w:b/>
        </w:rPr>
        <w:t>원문</w:t>
      </w:r>
    </w:p>
    <w:p>
      <w:pPr>
        <w:pStyle w:val="SourceText"/>
      </w:pPr>
      <w:r>
        <w:t>[0153c13] 一合相者「則是不可說但凡夫之人」貪著其事。</w:t>
      </w:r>
    </w:p>
    <w:p>
      <w:pPr>
        <w:keepNext/>
      </w:pPr>
      <w:r>
        <w:rPr>
          <w:b/>
        </w:rPr>
        <w:t>한국어 직역</w:t>
      </w:r>
    </w:p>
    <w:p>
      <w:pPr>
        <w:pStyle w:val="TranslationText"/>
      </w:pPr>
      <w:r>
        <w:t>“일합상이라는 것은 곧 말할 수 없는 것이지만, 다만 범부들이 그 일을 탐착한다.”</w:t>
      </w:r>
    </w:p>
    <w:p>
      <w:pPr>
        <w:pStyle w:val="Heading2"/>
      </w:pPr>
      <w:r>
        <w:t>문단 364  ·  [0153c14]</w:t>
      </w:r>
    </w:p>
    <w:p>
      <w:pPr>
        <w:keepNext/>
      </w:pPr>
      <w:r>
        <w:rPr>
          <w:b/>
        </w:rPr>
        <w:t>원문</w:t>
      </w:r>
    </w:p>
    <w:p>
      <w:pPr>
        <w:pStyle w:val="SourceText"/>
      </w:pPr>
      <w:r>
        <w:t>[0153c14] 述曰。此第三明執實也。謂如來假說一合相。凡夫於中起執為實也。</w:t>
      </w:r>
    </w:p>
    <w:p>
      <w:pPr>
        <w:keepNext/>
      </w:pPr>
      <w:r>
        <w:rPr>
          <w:b/>
        </w:rPr>
        <w:t>한국어 직역</w:t>
      </w:r>
    </w:p>
    <w:p>
      <w:pPr>
        <w:pStyle w:val="TranslationText"/>
      </w:pPr>
      <w:r>
        <w:t>술하여 말한다. 이것은 셋째로 실제라고 집착함을 밝힌 것이다. 여래는 임시로 일합상을 설하지만, 범부는 그 가운데서 집착을 일으켜 실제라고 여긴다.</w:t>
      </w:r>
    </w:p>
    <w:p>
      <w:pPr>
        <w:pStyle w:val="Heading2"/>
      </w:pPr>
      <w:r>
        <w:t>문단 365  ·  [0153c16]</w:t>
      </w:r>
    </w:p>
    <w:p>
      <w:pPr>
        <w:keepNext/>
      </w:pPr>
      <w:r>
        <w:rPr>
          <w:b/>
        </w:rPr>
        <w:t>원문</w:t>
      </w:r>
    </w:p>
    <w:p>
      <w:pPr>
        <w:pStyle w:val="SourceText"/>
      </w:pPr>
      <w:r>
        <w:t>[0153c16] 須菩提「若人言佛說我見人見眾生見壽者見須菩提於意云何是人解我」所說義不。</w:t>
      </w:r>
    </w:p>
    <w:p>
      <w:pPr>
        <w:keepNext/>
      </w:pPr>
      <w:r>
        <w:rPr>
          <w:b/>
        </w:rPr>
        <w:t>한국어 직역</w:t>
      </w:r>
    </w:p>
    <w:p>
      <w:pPr>
        <w:pStyle w:val="TranslationText"/>
      </w:pPr>
      <w:r>
        <w:t>수보리야, “만약 어떤 사람이 ‘부처님께서 아견·인견·중생견·수자견을 설하셨다’고 말한다면, 수보리야, 네 생각에는 어떠하냐? 이 사람이 내가 설한 뜻을 이해한 것이냐?”</w:t>
      </w:r>
    </w:p>
    <w:p>
      <w:pPr>
        <w:pStyle w:val="Heading2"/>
      </w:pPr>
      <w:r>
        <w:t>문단 366  ·  [0153c18]</w:t>
      </w:r>
    </w:p>
    <w:p>
      <w:pPr>
        <w:keepNext/>
      </w:pPr>
      <w:r>
        <w:rPr>
          <w:b/>
        </w:rPr>
        <w:t>원문</w:t>
      </w:r>
    </w:p>
    <w:p>
      <w:pPr>
        <w:pStyle w:val="SourceText"/>
      </w:pPr>
      <w:r>
        <w:t>[0153c18] 述曰。世親云第三明法我無實。於中有二。初明無我。次發阿耨多羅下明無法。前中初佛敘其外疑問其解不。次善現懸解答明不閑。此初也。謂[3]小乘人等說言必有體。心不緣無。言有體故佛說我見等。明有我實心不緣無故。所執之義必成其有[4]令能彼言故云若有人言也。無著云。此下第二明入相應三昧不分別。於中初明如所不分別為入之方便。次發菩提心下明何人何法不分別。前中初問次答。此初也。</w:t>
      </w:r>
    </w:p>
    <w:p>
      <w:pPr>
        <w:keepNext/>
      </w:pPr>
      <w:r>
        <w:rPr>
          <w:b/>
        </w:rPr>
        <w:t>한국어 직역</w:t>
      </w:r>
    </w:p>
    <w:p>
      <w:pPr>
        <w:pStyle w:val="TranslationText"/>
      </w:pPr>
      <w:r>
        <w:t>술하여 말한다. 세친은 말한다. 셋째는 법과 아가 실재하지 않음을 밝힌다. 그 가운데 둘이 있다. 처음은 아가 없음을 밝힌다. 다음은 ‘아뇩다라삼먁삼보리를 발한다’ 이하에서 법이 없음을 밝힌다. 앞의 것 가운데 처음은 부처님께서 외부의 의심을 서술하고 그가 이해했는지를 물으신다. 다음은 선현이 미리 헤아려 답하여 [그 사람이] 알지 못함을 밝힌다. 이것이 처음이다. 말하자면 소승인 등은 말하기를 “반드시 실체가 있다”고 한다. 마음은 없는 것을 반연하지 않는다고 한다. 실체가 있다고 말하기 때문에 부처님께서 아견 등을 설하셨다는 것이다. 곧 실제의 아가 있으며 마음은 없는 것을 반연하지 않는다고 밝히는 것이다. 그들이 집착하는 뜻은 반드시 그것이 있음으로 성립하여 저 말을 할 수 있게 되므로, ‘만약 어떤 사람이 말하기를’이라고 한 것이다. 무착은 말한다. 이 아래의 둘째는 상응하는 삼매에 들어가 분별하지 않음을 밝힌다. 그 가운데 처음은 ‘분별하지 않는 바와 같이 하는 것’을 들어감의 방편으로 밝힌다. 다음은 ‘보리심을 발한다’ 이하에서 어떤 사람과 어떤 법에 대해 분별하지 않는지를 밝힌다. 앞의 것 가운데 처음은 묻고 다음은 답한다. 이것이 처음이다.</w:t>
      </w:r>
    </w:p>
    <w:p>
      <w:pPr>
        <w:pStyle w:val="EditorialNote"/>
      </w:pPr>
      <w:r>
        <w:t>교감·번역 메모 | [구문 불확실] ‘懸解’와 ‘不閑’의 결합을 문맥에 따라 직역하였다.</w:t>
      </w:r>
    </w:p>
    <w:p>
      <w:pPr>
        <w:pStyle w:val="EditorialNote"/>
      </w:pPr>
      <w:r>
        <w:t>교감·번역 메모 | [구문 불확실] 원문의 ‘令能彼言’은 문맥상 ‘그 말을 가능하게 한다’는 뜻으로 옮겼다.</w:t>
      </w:r>
    </w:p>
    <w:p>
      <w:pPr>
        <w:pStyle w:val="Heading2"/>
      </w:pPr>
      <w:r>
        <w:t>문단 367  ·  [0153c28]</w:t>
      </w:r>
    </w:p>
    <w:p>
      <w:pPr>
        <w:keepNext/>
      </w:pPr>
      <w:r>
        <w:rPr>
          <w:b/>
        </w:rPr>
        <w:t>원문</w:t>
      </w:r>
    </w:p>
    <w:p>
      <w:pPr>
        <w:pStyle w:val="SourceText"/>
      </w:pPr>
      <w:r>
        <w:t>[0153c28] 不也世尊是人不解「如來所說義何以故世尊說我見人見眾生見壽者見即非我見人見眾生見壽者見是名我見人見眾生見」壽者見。</w:t>
      </w:r>
    </w:p>
    <w:p>
      <w:pPr>
        <w:keepNext/>
      </w:pPr>
      <w:r>
        <w:rPr>
          <w:b/>
        </w:rPr>
        <w:t>한국어 직역</w:t>
      </w:r>
    </w:p>
    <w:p>
      <w:pPr>
        <w:pStyle w:val="TranslationText"/>
      </w:pPr>
      <w:r>
        <w:t>“아닙니다, 세존이시여. 이 사람은 여래께서 설하신 뜻을 이해하지 못했습니다. 왜냐하면 세존께서 설하신 아견·인견·중생견·수자견은 곧 아견·인견·중생견·수자견이 아니며, 그러므로 아견·인견·중생견·수자견이라 이름하기 때문입니다.”</w:t>
      </w:r>
    </w:p>
    <w:p>
      <w:pPr>
        <w:pStyle w:val="Heading2"/>
      </w:pPr>
      <w:r>
        <w:t>문단 368  ·  [0154a02]</w:t>
      </w:r>
    </w:p>
    <w:p>
      <w:pPr>
        <w:keepNext/>
      </w:pPr>
      <w:r>
        <w:rPr>
          <w:b/>
        </w:rPr>
        <w:t>원문</w:t>
      </w:r>
    </w:p>
    <w:p>
      <w:pPr>
        <w:pStyle w:val="SourceText"/>
      </w:pPr>
      <w:r>
        <w:t>[0154a02] 述曰。此第二答也。謂於諸法本無我法。眾生妄情執為實有。佛為破彼執故。隨其情說其解而說為我法。非謂言詮即有實體。縱令心取何廢無真。大乘之義緣無得生心。言詮不稱實故。謂世尊隨情逐解假說我人。非如其執即實有體。故云即非我見人見等也。是名我見等者謂如來假說也。</w:t>
      </w:r>
    </w:p>
    <w:p>
      <w:pPr>
        <w:keepNext/>
      </w:pPr>
      <w:r>
        <w:rPr>
          <w:b/>
        </w:rPr>
        <w:t>한국어 직역</w:t>
      </w:r>
    </w:p>
    <w:p>
      <w:pPr>
        <w:pStyle w:val="TranslationText"/>
      </w:pPr>
      <w:r>
        <w:t>술하여 말한다. 이것이 둘째 답이다. 말하자면 모든 법에는 본래 아와 법이 없다. 중생이 망령된 생각으로 집착하여 실제로 있다고 여긴다. 부처님께서는 그 집착을 깨뜨리기 위하여, 그들의 생각과 이해를 따라 아와 법이라고 설하신다. 말로 나타낸 것에 곧 실제의 체가 있다는 뜻은 아니다. 설령 마음이 그것을 취한다고 하더라도, 어찌 [그 대상이] 참으로 없는 것을 방해하겠는가. 대승의 뜻에서는 없는 것을 반연해서도 마음이 생길 수 있다. 말로 나타낸 것은 실제와 꼭 들어맞지 않기 때문이다. 말하자면 세존께서는 중생의 생각과 이해를 따라 임시로 아와 인을 설하신다. 그들이 집착하는 것처럼 곧 실제의 체가 있다는 뜻은 아니다. 그러므로 “곧 아견·인견 등이 아니다”라고 한 것이다. “아견 등이라 이름한다”는 것은 여래께서 임시로 설하신다는 뜻이다.</w:t>
      </w:r>
    </w:p>
    <w:p>
      <w:pPr>
        <w:pStyle w:val="EditorialNote"/>
      </w:pPr>
      <w:r>
        <w:t>교감·번역 메모 | [구문 불확실] ‘何廢無真’의 구두와 해석에는 여지가 있다.</w:t>
      </w:r>
    </w:p>
    <w:p>
      <w:pPr>
        <w:pStyle w:val="Heading2"/>
      </w:pPr>
      <w:r>
        <w:t>문단 369  ·  [0154a09]</w:t>
      </w:r>
    </w:p>
    <w:p>
      <w:pPr>
        <w:keepNext/>
      </w:pPr>
      <w:r>
        <w:rPr>
          <w:b/>
        </w:rPr>
        <w:t>원문</w:t>
      </w:r>
    </w:p>
    <w:p>
      <w:pPr>
        <w:pStyle w:val="SourceText"/>
      </w:pPr>
      <w:r>
        <w:t>[0154a09] 須菩提「發阿耨多羅三藐三菩提心者於一切法應如是知如是見如是信解」不生法相。</w:t>
      </w:r>
    </w:p>
    <w:p>
      <w:pPr>
        <w:keepNext/>
      </w:pPr>
      <w:r>
        <w:rPr>
          <w:b/>
        </w:rPr>
        <w:t>한국어 직역</w:t>
      </w:r>
    </w:p>
    <w:p>
      <w:pPr>
        <w:pStyle w:val="TranslationText"/>
      </w:pPr>
      <w:r>
        <w:t>수보리야, “아뇩다라삼먁삼보리심을 발한 자는 모든 법에 대하여 마땅히 이와 같이 알고, 이와 같이 보고, 이와 같이 믿고 이해하여” 법상을 내지 않아야 한다.</w:t>
      </w:r>
    </w:p>
    <w:p>
      <w:pPr>
        <w:pStyle w:val="Heading2"/>
      </w:pPr>
      <w:r>
        <w:t>문단 370  ·  [0154a11]</w:t>
      </w:r>
    </w:p>
    <w:p>
      <w:pPr>
        <w:keepNext/>
      </w:pPr>
      <w:r>
        <w:rPr>
          <w:b/>
        </w:rPr>
        <w:t>원문</w:t>
      </w:r>
    </w:p>
    <w:p>
      <w:pPr>
        <w:pStyle w:val="SourceText"/>
      </w:pPr>
      <w:r>
        <w:t>[0154a11] 述曰。此第二明無法也。於中初勸知見次總結之。此初也。謂若發心者證真如時不見所執法相名為正智也。無著云。發菩提心者顯示何人是無分別也。於一切法者顯示於何法不分別。應如是知見等者。顯示增上心增上智故於無分別中知見勝解。於中若智依止奢摩他故知。依止毘鉢舍那故見。此二依止三摩提故。勝解以自在故。解內攀緣影像。彼名勝解。謂知與見但是一。無分別智與意相應。今言依止觀為別者。據前加行而說也。謂前欲修止故發智名之為知。欲修觀故生智名之為見也。</w:t>
      </w:r>
    </w:p>
    <w:p>
      <w:pPr>
        <w:keepNext/>
      </w:pPr>
      <w:r>
        <w:rPr>
          <w:b/>
        </w:rPr>
        <w:t>한국어 직역</w:t>
      </w:r>
    </w:p>
    <w:p>
      <w:pPr>
        <w:pStyle w:val="TranslationText"/>
      </w:pPr>
      <w:r>
        <w:t>술하여 말한다. 이것이 둘째로 법이 없음을 밝힌 것이다. 그 가운데 처음은 알고 보는 것을 권하고, 다음은 이를 총괄하여 맺는다. 이것이 처음이다. 말하자면 발심한 자가 진여를 증득할 때 집착한 법상을 보지 않는 것을 정지라 한다. 무착은 말한다. “보리심을 발한 자”는 어떤 사람이 무분별한지를 나타낸다. “모든 법에 대하여”는 어떤 법에 대해 분별하지 않는지를 나타낸다. “마땅히 이와 같이 알고 보고” 등은, 증상심과 증상지로 말미암아 무분별 가운데서 앎·봄·승해가 있음을 나타낸다. 그 가운데 지혜가 사마타에 의지하기 때문에 ‘안다’고 한다. 비발사나에 의지하기 때문에 ‘본다’고 한다. 이 둘은 삼마제에 의지하기 때문이다. 승해라고 하는 것은 자재하기 때문이다. 안으로 반연하는 영상을 이해한다. 그것을 승해라 한다. 말하자면 앎과 봄은 다만 하나이다. 무분별지는 의와 상응한다. 지금 지와 관에 의지하는 것으로 차별을 말한 것은, 앞선 가행에 근거하여 말한 것이다. 말하자면 앞에서 지를 닦고자 했기 때문에 지혜를 일으킨 것을 ‘앎’이라 이름한다. 관을 닦고자 했기 때문에 지혜를 낸 것을 ‘봄’이라 이름한다.</w:t>
      </w:r>
    </w:p>
    <w:p>
      <w:pPr>
        <w:pStyle w:val="EditorialNote"/>
      </w:pPr>
      <w:r>
        <w:t>교감·번역 메모 | [용어] ‘增上心·增上智·勝解’를 직역하여 ‘증상심·증상지·승해’로 두었다.</w:t>
      </w:r>
    </w:p>
    <w:p>
      <w:pPr>
        <w:pStyle w:val="EditorialNote"/>
      </w:pPr>
      <w:r>
        <w:t>교감·번역 메모 | [구문 불확실] 원문 ‘勝解以自在故’는 압축된 논서 문장이다.</w:t>
      </w:r>
    </w:p>
    <w:p>
      <w:pPr>
        <w:pStyle w:val="EditorialNote"/>
      </w:pPr>
      <w:r>
        <w:t>교감·번역 메모 | [의미 불확실] 유식학적 관법 문맥의 ‘內攀緣影像’를 직역하였다.</w:t>
      </w:r>
    </w:p>
    <w:p>
      <w:pPr>
        <w:pStyle w:val="Heading2"/>
      </w:pPr>
      <w:r>
        <w:t>문단 371  ·  [0154a23]</w:t>
      </w:r>
    </w:p>
    <w:p>
      <w:pPr>
        <w:keepNext/>
      </w:pPr>
      <w:r>
        <w:rPr>
          <w:b/>
        </w:rPr>
        <w:t>원문</w:t>
      </w:r>
    </w:p>
    <w:p>
      <w:pPr>
        <w:pStyle w:val="SourceText"/>
      </w:pPr>
      <w:r>
        <w:t>[0154a23] 須菩提「所言法相者如來說即非法相」是名法相。</w:t>
      </w:r>
    </w:p>
    <w:p>
      <w:pPr>
        <w:keepNext/>
      </w:pPr>
      <w:r>
        <w:rPr>
          <w:b/>
        </w:rPr>
        <w:t>한국어 직역</w:t>
      </w:r>
    </w:p>
    <w:p>
      <w:pPr>
        <w:pStyle w:val="TranslationText"/>
      </w:pPr>
      <w:r>
        <w:t>수보리야, “이른바 법상이라는 것은 여래께서 곧 법상이 아니라고 설하셨으므로” 법상이라 이름한다.</w:t>
      </w:r>
    </w:p>
    <w:p>
      <w:pPr>
        <w:pStyle w:val="Heading2"/>
      </w:pPr>
      <w:r>
        <w:t>문단 372  ·  [0154a24]</w:t>
      </w:r>
    </w:p>
    <w:p>
      <w:pPr>
        <w:keepNext/>
      </w:pPr>
      <w:r>
        <w:rPr>
          <w:b/>
        </w:rPr>
        <w:t>원문</w:t>
      </w:r>
    </w:p>
    <w:p>
      <w:pPr>
        <w:pStyle w:val="SourceText"/>
      </w:pPr>
      <w:r>
        <w:t>[0154a24] 述曰。此總結也。所言法相者者謂假說法相也。即非法相者非是實執之法相也。</w:t>
      </w:r>
    </w:p>
    <w:p>
      <w:pPr>
        <w:keepNext/>
      </w:pPr>
      <w:r>
        <w:rPr>
          <w:b/>
        </w:rPr>
        <w:t>한국어 직역</w:t>
      </w:r>
    </w:p>
    <w:p>
      <w:pPr>
        <w:pStyle w:val="TranslationText"/>
      </w:pPr>
      <w:r>
        <w:t>술하여 말한다. 이것은 총괄하여 맺은 것이다. “이른바 법상이라는 것”은 임시로 법상을 설한다는 뜻이다. “곧 법상이 아니다”라는 것은 실제라고 집착하는 법상이 아니라는 뜻이다.</w:t>
      </w:r>
    </w:p>
    <w:p>
      <w:pPr>
        <w:pStyle w:val="Heading2"/>
      </w:pPr>
      <w:r>
        <w:t>문단 373  ·  [0154a26]</w:t>
      </w:r>
    </w:p>
    <w:p>
      <w:pPr>
        <w:keepNext/>
      </w:pPr>
      <w:r>
        <w:rPr>
          <w:b/>
        </w:rPr>
        <w:t>원문</w:t>
      </w:r>
    </w:p>
    <w:p>
      <w:pPr>
        <w:pStyle w:val="SourceText"/>
      </w:pPr>
      <w:r>
        <w:t>[0154a26] 須菩提「若有人以滿無量阿僧祇世界七寶持用布施若有善男子善女人發菩薩心者持於此經乃至四句偈等受持讀誦為人演說」其福勝彼。</w:t>
      </w:r>
    </w:p>
    <w:p>
      <w:pPr>
        <w:keepNext/>
      </w:pPr>
      <w:r>
        <w:rPr>
          <w:b/>
        </w:rPr>
        <w:t>한국어 직역</w:t>
      </w:r>
    </w:p>
    <w:p>
      <w:pPr>
        <w:pStyle w:val="TranslationText"/>
      </w:pPr>
      <w:r>
        <w:t>수보리야, “만약 어떤 사람이 한량없는 아승기 세계에 가득한 칠보를 가지고 보시하고, 만약 어떤 선남자·선여인이 보살심을 발하여 이 경을 지니고, 나아가 사구게 등을 수지·독송하고 남을 위하여 연설한다면” 그 복이 저것보다 뛰어나다.</w:t>
      </w:r>
    </w:p>
    <w:p>
      <w:pPr>
        <w:pStyle w:val="Heading2"/>
      </w:pPr>
      <w:r>
        <w:t>문단 374  ·  [0154a29]</w:t>
      </w:r>
    </w:p>
    <w:p>
      <w:pPr>
        <w:keepNext/>
      </w:pPr>
      <w:r>
        <w:rPr>
          <w:b/>
        </w:rPr>
        <w:t>원문</w:t>
      </w:r>
    </w:p>
    <w:p>
      <w:pPr>
        <w:pStyle w:val="SourceText"/>
      </w:pPr>
      <w:r>
        <w:t>[0154a29] 述曰。世親云此為第四子段中第四文也。於中初福校量。次明離相而說。此初也。謂法身不受福德其化身福德無盡也。以化身福德無盡故能為人說。故發心成佛者受持及為人演。其福勝以七寶布施也。</w:t>
      </w:r>
    </w:p>
    <w:p>
      <w:pPr>
        <w:keepNext/>
      </w:pPr>
      <w:r>
        <w:rPr>
          <w:b/>
        </w:rPr>
        <w:t>한국어 직역</w:t>
      </w:r>
    </w:p>
    <w:p>
      <w:pPr>
        <w:pStyle w:val="TranslationText"/>
      </w:pPr>
      <w:r>
        <w:t>술하여 말한다. 세친은 말한다. 이것은 넷째 자단 가운데 넷째 글이다. 그 가운데 처음은 복을 교량한다. 다음은 상을 여의고 설함을 밝힌다. 이것이 처음이다. 말하자면 법신은 복덕을 받지 않지만, 화신의 복덕은 다함이 없다. 화신의 복덕이 다함이 없기 때문에 남을 위하여 설할 수 있다. 그러므로 발심하여 성불하는 자는 [이 경을] 수지하고 또 남을 위하여 연설한다. 그 복은 칠보로 보시하는 것보다 뛰어나다.</w:t>
      </w:r>
    </w:p>
    <w:p>
      <w:pPr>
        <w:pStyle w:val="Heading2"/>
      </w:pPr>
      <w:r>
        <w:t>문단 375  ·  [0154b05]</w:t>
      </w:r>
    </w:p>
    <w:p>
      <w:pPr>
        <w:keepNext/>
      </w:pPr>
      <w:r>
        <w:rPr>
          <w:b/>
        </w:rPr>
        <w:t>원문</w:t>
      </w:r>
    </w:p>
    <w:p>
      <w:pPr>
        <w:pStyle w:val="SourceText"/>
      </w:pPr>
      <w:r>
        <w:t>[0154b05] 云何為「人演說不取於相」如如不動。</w:t>
      </w:r>
    </w:p>
    <w:p>
      <w:pPr>
        <w:keepNext/>
      </w:pPr>
      <w:r>
        <w:rPr>
          <w:b/>
        </w:rPr>
        <w:t>한국어 직역</w:t>
      </w:r>
    </w:p>
    <w:p>
      <w:pPr>
        <w:pStyle w:val="TranslationText"/>
      </w:pPr>
      <w:r>
        <w:t>어떻게 “남을 위하여 연설하는가? 상을 취하지 않고” 여여하여 움직이지 않는다.</w:t>
      </w:r>
    </w:p>
    <w:p>
      <w:pPr>
        <w:pStyle w:val="EditorialNote"/>
      </w:pPr>
      <w:r>
        <w:t>교감·번역 메모 | [구두 불확실] 경문의 통상 구두는 ‘云何爲人演說？不取於相，如如不動’으로 읽을 수 있으나, 원문의 인용부호 위치를 보존해 직역하였다.</w:t>
      </w:r>
    </w:p>
    <w:p>
      <w:pPr>
        <w:pStyle w:val="Heading2"/>
      </w:pPr>
      <w:r>
        <w:t>문단 376  ·  [0154b05]</w:t>
      </w:r>
    </w:p>
    <w:p>
      <w:pPr>
        <w:keepNext/>
      </w:pPr>
      <w:r>
        <w:rPr>
          <w:b/>
        </w:rPr>
        <w:t>원문</w:t>
      </w:r>
    </w:p>
    <w:p>
      <w:pPr>
        <w:pStyle w:val="SourceText"/>
      </w:pPr>
      <w:r>
        <w:t>[0154b05] 述曰。此明離相而說也。謂化身說法不取於相而說。已無分別執故不言我是化身等。是故得福多也。如如不動者。謂下一如字是真如。上一如字是比喻。謂化身說法之時不取有為相。[1]猶如真如湛寂不動也。無著云。此段文下即是第六行[2]淨住中第三為不染行住故。彼不染復有二種。一者說法不染。即上來所陳受持演說此經福勝七寶布施也。謂有大利益故決定[3]意應演說而無所染也。二者流轉不染。謂說九喻。此顯示不可言說故。不演說彼法有可說體。應如是演說。若異此者則為染說。以顛倒義故。又如是說時不求信敬等亦為無染說也。</w:t>
      </w:r>
    </w:p>
    <w:p>
      <w:pPr>
        <w:keepNext/>
      </w:pPr>
      <w:r>
        <w:rPr>
          <w:b/>
        </w:rPr>
        <w:t>한국어 직역</w:t>
      </w:r>
    </w:p>
    <w:p>
      <w:pPr>
        <w:pStyle w:val="TranslationText"/>
      </w:pPr>
      <w:r>
        <w:t>술하여 말한다. 이것은 상을 여의고 설함을 밝힌 것이다. 말하자면 화신은 설법할 때 상을 취하지 않고 설한다. 이미 분별하는 집착이 없기 때문에 “나는 화신이다” 등이라고 말하지 않는다. 그러므로 얻는 복이 많다. “여여하여 움직이지 않는다”라는 것은, 뒤의 ‘여(如)’ 자가 진여라는 뜻이다. 앞의 ‘여(如)’ 자는 비유이다. 말하자면 화신이 설법할 때 유위의 상을 취하지 않는다. 마치 진여가 맑고 고요하여 움직이지 않는 것과 같다. 무착은 말한다. 이 문단 아래는 곧 제6 ‘행정주(行淨住)’ 가운데 셋째인 ‘불염행주(不染行住)’를 위한 것이다. 그 불염에는 다시 두 가지가 있다. 첫째는 설법에서 물들지 않는 것이다. 곧 위에서 말한, 이 경을 수지하고 연설하는 복이 칠보로 보시하는 것보다 뛰어나다는 것이다. 말하자면 큰 이익이 있기 때문에 결정된 뜻으로 마땅히 연설하되 물드는 바가 없어야 한다. 둘째는 유전에서 물들지 않는 것이다. 말하자면 아홉 가지 비유를 설한다. 이것은 말로 설할 수 없음을 나타내기 때문이다. 그 법에 설할 수 있는 자체가 있다고 연설하지 않는다. 마땅히 이와 같이 연설해야 한다. 만약 이와 다르면 곧 물든 설법이 된다. 뜻이 전도되기 때문이다. 또 이와 같이 설할 때 믿음과 공경 등을 구하지 않는 것도 또한 물듦이 없는 설법이다.</w:t>
      </w:r>
    </w:p>
    <w:p>
      <w:pPr>
        <w:pStyle w:val="EditorialNote"/>
      </w:pPr>
      <w:r>
        <w:t>교감·번역 메모 | [용어] 원문의 ‘第六行[2]淨住中第三為不染行住’의 과문 명칭을 음과 뜻을 함께 살려 옮겼다.</w:t>
      </w:r>
    </w:p>
    <w:p>
      <w:pPr>
        <w:pStyle w:val="Heading2"/>
      </w:pPr>
      <w:r>
        <w:t>문단 377  ·  [0154b19]</w:t>
      </w:r>
    </w:p>
    <w:p>
      <w:pPr>
        <w:keepNext/>
      </w:pPr>
      <w:r>
        <w:rPr>
          <w:b/>
        </w:rPr>
        <w:t>원문</w:t>
      </w:r>
    </w:p>
    <w:p>
      <w:pPr>
        <w:pStyle w:val="SourceText"/>
      </w:pPr>
      <w:r>
        <w:t>[0154b19] 何以故「一切有為法如夢幻泡影如露亦如電應作」如是觀。</w:t>
      </w:r>
    </w:p>
    <w:p>
      <w:pPr>
        <w:keepNext/>
      </w:pPr>
      <w:r>
        <w:rPr>
          <w:b/>
        </w:rPr>
        <w:t>한국어 직역</w:t>
      </w:r>
    </w:p>
    <w:p>
      <w:pPr>
        <w:pStyle w:val="TranslationText"/>
      </w:pPr>
      <w:r>
        <w:t>왜냐하면 “모든 유위법은 꿈·환상·물거품·그림자와 같고, 이슬과 같으며 또한 번개와 같으니, 마땅히” 이와 같이 관해야 하기 때문이다.</w:t>
      </w:r>
    </w:p>
    <w:p>
      <w:pPr>
        <w:pStyle w:val="Heading2"/>
      </w:pPr>
      <w:r>
        <w:t>문단 378  ·  [0154b20]</w:t>
      </w:r>
    </w:p>
    <w:p>
      <w:pPr>
        <w:keepNext/>
      </w:pPr>
      <w:r>
        <w:rPr>
          <w:b/>
        </w:rPr>
        <w:t>원문</w:t>
      </w:r>
    </w:p>
    <w:p>
      <w:pPr>
        <w:pStyle w:val="SourceText"/>
      </w:pPr>
      <w:r>
        <w:t>[0154b20] 述曰。世親云此釋展轉疑中大文第四也。謂有疑曰。若諸佛如來常為眾生說法。云何如來入涅槃。為破此疑故立九喻。如玄記說。無著云。此[4]即第二為流轉不染故。</w:t>
      </w:r>
    </w:p>
    <w:p>
      <w:pPr>
        <w:keepNext/>
      </w:pPr>
      <w:r>
        <w:rPr>
          <w:b/>
        </w:rPr>
        <w:t>한국어 직역</w:t>
      </w:r>
    </w:p>
    <w:p>
      <w:pPr>
        <w:pStyle w:val="TranslationText"/>
      </w:pPr>
      <w:r>
        <w:t>술하여 말한다. 세친은 말한다. 이것은 전전하여 생긴 의심을 해석하는 가운데 큰 글의 넷째이다. 말하자면 의심하여 말한다. 만약 모든 부처님 여래께서 항상 중생을 위하여 설법하신다면, 어찌하여 여래께서 열반에 드시는가? 이 의심을 깨뜨리기 위하여 아홉 가지 비유를 세웠다. 『현기(玄記)』에서 설한 것과 같다. 무착은 말한다. 이것은 곧 둘째로 유전에서 물들지 않기 위한 것이다.</w:t>
      </w:r>
    </w:p>
    <w:p>
      <w:pPr>
        <w:pStyle w:val="EditorialNote"/>
      </w:pPr>
      <w:r>
        <w:t>교감·번역 메모 | [고유명사 불확실] ‘玄記’를 문헌명으로 보고 음역했으나, 현존 판본의 정확한 서명 여부는 원문만으로 확정하기 어렵다.</w:t>
      </w:r>
    </w:p>
    <w:p>
      <w:pPr>
        <w:pStyle w:val="Heading2"/>
      </w:pPr>
      <w:r>
        <w:t>문단 379  ·  [0154b25]</w:t>
      </w:r>
    </w:p>
    <w:p>
      <w:pPr>
        <w:keepNext/>
      </w:pPr>
      <w:r>
        <w:rPr>
          <w:b/>
        </w:rPr>
        <w:t>원문</w:t>
      </w:r>
    </w:p>
    <w:p>
      <w:pPr>
        <w:pStyle w:val="SourceText"/>
      </w:pPr>
      <w:r>
        <w:t>[0154b25] 佛說是經「已長老須菩提及諸比丘比丘尼優婆塞優婆夷一切世間天人阿脩羅聞佛所說皆大歡喜」信受奉行。</w:t>
      </w:r>
    </w:p>
    <w:p>
      <w:pPr>
        <w:keepNext/>
      </w:pPr>
      <w:r>
        <w:rPr>
          <w:b/>
        </w:rPr>
        <w:t>한국어 직역</w:t>
      </w:r>
    </w:p>
    <w:p>
      <w:pPr>
        <w:pStyle w:val="TranslationText"/>
      </w:pPr>
      <w:r>
        <w:t>부처님께서 이 경을 “설해 마치시자, 장로 수보리와 모든 비구·비구니·우바새·우바이와 일체 세간의 천인·인간·아수라가 부처님께서 설하신 것을 듣고 모두 크게 기뻐하여” 믿고 받아 받들어 행하였다.</w:t>
      </w:r>
    </w:p>
    <w:p>
      <w:pPr>
        <w:pStyle w:val="Heading2"/>
      </w:pPr>
      <w:r>
        <w:t>문단 380  ·  [0154b27]</w:t>
      </w:r>
    </w:p>
    <w:p>
      <w:pPr>
        <w:keepNext/>
      </w:pPr>
      <w:r>
        <w:rPr>
          <w:b/>
        </w:rPr>
        <w:t>원문</w:t>
      </w:r>
    </w:p>
    <w:p>
      <w:pPr>
        <w:pStyle w:val="SourceText"/>
      </w:pPr>
      <w:r>
        <w:t>[0154b27] 述曰。此第三大段喜悟修行分也。</w:t>
      </w:r>
    </w:p>
    <w:p>
      <w:pPr>
        <w:keepNext/>
      </w:pPr>
      <w:r>
        <w:rPr>
          <w:b/>
        </w:rPr>
        <w:t>한국어 직역</w:t>
      </w:r>
    </w:p>
    <w:p>
      <w:pPr>
        <w:pStyle w:val="TranslationText"/>
      </w:pPr>
      <w:r>
        <w:t>술하여 말한다. 이것이 셋째 큰 단락인 희오수행분이다.</w:t>
      </w:r>
    </w:p>
    <w:p>
      <w:pPr>
        <w:pStyle w:val="SmallMeta"/>
      </w:pPr>
      <w:r>
        <w:t>金剛般若經贊述卷下終  |  『금강반야경찬술』 권하 끝.</w:t>
      </w:r>
    </w:p>
    <w:p>
      <w:r>
        <w:br w:type="page"/>
      </w:r>
    </w:p>
    <w:p>
      <w:pPr>
        <w:pStyle w:val="Heading1"/>
      </w:pPr>
      <w:r>
        <w:t>번역 검증 보고</w:t>
      </w:r>
    </w:p>
    <w:p>
      <w:pPr>
        <w:pStyle w:val="SmallMeta"/>
      </w:pPr>
      <w:r>
        <w:t>원문 TXT의 위치표지·문단 순서와 재편집 번역본의 대응 최종 점검</w:t>
      </w:r>
    </w:p>
    <w:tbl>
      <w:tblPr>
        <w:tblW w:type="auto" w:w="0"/>
        <w:jc w:val="center"/>
        <w:tblLayout w:type="fixed"/>
        <w:tblLook w:firstColumn="1" w:firstRow="1" w:lastColumn="0" w:lastRow="0" w:noHBand="0" w:noVBand="1" w:val="04A0"/>
      </w:tblPr>
      <w:tblGrid>
        <w:gridCol w:w="4824"/>
        <w:gridCol w:w="4824"/>
      </w:tblGrid>
      <w:tr>
        <w:tc>
          <w:tcPr>
            <w:tcW w:type="dxa" w:w="1944"/>
            <w:shd w:fill="2E74B5"/>
            <w:vAlign w:val="center"/>
          </w:tcPr>
          <w:p>
            <w:r>
              <w:rPr>
                <w:rFonts w:ascii="Noto Sans KR" w:hAnsi="Noto Sans KR" w:eastAsia="Noto Sans KR"/>
                <w:b/>
                <w:color w:val="FFFFFF"/>
                <w:sz w:val="18"/>
              </w:rPr>
              <w:t>항목</w:t>
            </w:r>
          </w:p>
        </w:tc>
        <w:tc>
          <w:tcPr>
            <w:tcW w:type="dxa" w:w="7560"/>
            <w:shd w:fill="2E74B5"/>
            <w:vAlign w:val="center"/>
          </w:tcPr>
          <w:p>
            <w:r>
              <w:rPr>
                <w:rFonts w:ascii="Noto Sans KR" w:hAnsi="Noto Sans KR" w:eastAsia="Noto Sans KR"/>
                <w:b/>
                <w:color w:val="FFFFFF"/>
                <w:sz w:val="18"/>
              </w:rPr>
              <w:t>내용</w:t>
            </w:r>
          </w:p>
        </w:tc>
      </w:tr>
      <w:tr>
        <w:tc>
          <w:tcPr>
            <w:tcW w:type="dxa" w:w="1944"/>
            <w:shd w:fill="EAF1F8"/>
            <w:tcMar>
              <w:top w:w="90" w:type="dxa"/>
              <w:start w:w="100" w:type="dxa"/>
              <w:bottom w:w="90" w:type="dxa"/>
              <w:end w:w="100" w:type="dxa"/>
            </w:tcMar>
          </w:tcPr>
          <w:p>
            <w:r>
              <w:rPr>
                <w:rFonts w:ascii="Noto Sans KR" w:hAnsi="Noto Sans KR" w:eastAsia="Noto Sans KR"/>
                <w:b/>
                <w:sz w:val="18"/>
              </w:rPr>
              <w:t>전체 원문</w:t>
            </w:r>
          </w:p>
        </w:tc>
        <w:tc>
          <w:tcPr>
            <w:tcW w:type="dxa" w:w="7560"/>
            <w:tcMar>
              <w:top w:w="90" w:type="dxa"/>
              <w:start w:w="100" w:type="dxa"/>
              <w:bottom w:w="90" w:type="dxa"/>
              <w:end w:w="100" w:type="dxa"/>
            </w:tcMar>
          </w:tcPr>
          <w:p>
            <w:r>
              <w:rPr>
                <w:rFonts w:ascii="Noto Sans KR" w:hAnsi="Noto Sans KR" w:eastAsia="Noto Sans KR"/>
                <w:sz w:val="18"/>
              </w:rPr>
              <w:t>782 물리 행 / 391 비공백 행</w:t>
            </w:r>
          </w:p>
        </w:tc>
      </w:tr>
      <w:tr>
        <w:tc>
          <w:tcPr>
            <w:tcW w:type="dxa" w:w="1944"/>
            <w:shd w:fill="EAF1F8"/>
            <w:tcMar>
              <w:top w:w="90" w:type="dxa"/>
              <w:start w:w="100" w:type="dxa"/>
              <w:bottom w:w="90" w:type="dxa"/>
              <w:end w:w="100" w:type="dxa"/>
            </w:tcMar>
          </w:tcPr>
          <w:p>
            <w:r>
              <w:rPr>
                <w:rFonts w:ascii="Noto Sans KR" w:hAnsi="Noto Sans KR" w:eastAsia="Noto Sans KR"/>
                <w:b/>
                <w:sz w:val="18"/>
              </w:rPr>
              <w:t>위치표지 문단</w:t>
            </w:r>
          </w:p>
        </w:tc>
        <w:tc>
          <w:tcPr>
            <w:tcW w:type="dxa" w:w="7560"/>
            <w:tcMar>
              <w:top w:w="90" w:type="dxa"/>
              <w:start w:w="100" w:type="dxa"/>
              <w:bottom w:w="90" w:type="dxa"/>
              <w:end w:w="100" w:type="dxa"/>
            </w:tcMar>
          </w:tcPr>
          <w:p>
            <w:r>
              <w:rPr>
                <w:rFonts w:ascii="Noto Sans KR" w:hAnsi="Noto Sans KR" w:eastAsia="Noto Sans KR"/>
                <w:sz w:val="18"/>
              </w:rPr>
              <w:t>380개</w:t>
            </w:r>
          </w:p>
        </w:tc>
      </w:tr>
      <w:tr>
        <w:tc>
          <w:tcPr>
            <w:tcW w:type="dxa" w:w="1944"/>
            <w:shd w:fill="EAF1F8"/>
            <w:tcMar>
              <w:top w:w="90" w:type="dxa"/>
              <w:start w:w="100" w:type="dxa"/>
              <w:bottom w:w="90" w:type="dxa"/>
              <w:end w:w="100" w:type="dxa"/>
            </w:tcMar>
          </w:tcPr>
          <w:p>
            <w:r>
              <w:rPr>
                <w:rFonts w:ascii="Noto Sans KR" w:hAnsi="Noto Sans KR" w:eastAsia="Noto Sans KR"/>
                <w:b/>
                <w:sz w:val="18"/>
              </w:rPr>
              <w:t>고유 위치표지</w:t>
            </w:r>
          </w:p>
        </w:tc>
        <w:tc>
          <w:tcPr>
            <w:tcW w:type="dxa" w:w="7560"/>
            <w:tcMar>
              <w:top w:w="90" w:type="dxa"/>
              <w:start w:w="100" w:type="dxa"/>
              <w:bottom w:w="90" w:type="dxa"/>
              <w:end w:w="100" w:type="dxa"/>
            </w:tcMar>
          </w:tcPr>
          <w:p>
            <w:r>
              <w:rPr>
                <w:rFonts w:ascii="Noto Sans KR" w:hAnsi="Noto Sans KR" w:eastAsia="Noto Sans KR"/>
                <w:sz w:val="18"/>
              </w:rPr>
              <w:t>345개</w:t>
            </w:r>
          </w:p>
        </w:tc>
      </w:tr>
      <w:tr>
        <w:tc>
          <w:tcPr>
            <w:tcW w:type="dxa" w:w="1944"/>
            <w:shd w:fill="EAF1F8"/>
            <w:tcMar>
              <w:top w:w="90" w:type="dxa"/>
              <w:start w:w="100" w:type="dxa"/>
              <w:bottom w:w="90" w:type="dxa"/>
              <w:end w:w="100" w:type="dxa"/>
            </w:tcMar>
          </w:tcPr>
          <w:p>
            <w:r>
              <w:rPr>
                <w:rFonts w:ascii="Noto Sans KR" w:hAnsi="Noto Sans KR" w:eastAsia="Noto Sans KR"/>
                <w:b/>
                <w:sz w:val="18"/>
              </w:rPr>
              <w:t>중복 위치표지</w:t>
            </w:r>
          </w:p>
        </w:tc>
        <w:tc>
          <w:tcPr>
            <w:tcW w:type="dxa" w:w="7560"/>
            <w:tcMar>
              <w:top w:w="90" w:type="dxa"/>
              <w:start w:w="100" w:type="dxa"/>
              <w:bottom w:w="90" w:type="dxa"/>
              <w:end w:w="100" w:type="dxa"/>
            </w:tcMar>
          </w:tcPr>
          <w:p>
            <w:r>
              <w:rPr>
                <w:rFonts w:ascii="Noto Sans KR" w:hAnsi="Noto Sans KR" w:eastAsia="Noto Sans KR"/>
                <w:sz w:val="18"/>
              </w:rPr>
              <w:t>35개 표지가 각 2회 출현하며 모두 원순서대로 보존</w:t>
            </w:r>
          </w:p>
        </w:tc>
      </w:tr>
      <w:tr>
        <w:tc>
          <w:tcPr>
            <w:tcW w:type="dxa" w:w="1944"/>
            <w:shd w:fill="EAF1F8"/>
            <w:tcMar>
              <w:top w:w="90" w:type="dxa"/>
              <w:start w:w="100" w:type="dxa"/>
              <w:bottom w:w="90" w:type="dxa"/>
              <w:end w:w="100" w:type="dxa"/>
            </w:tcMar>
          </w:tcPr>
          <w:p>
            <w:r>
              <w:rPr>
                <w:rFonts w:ascii="Noto Sans KR" w:hAnsi="Noto Sans KR" w:eastAsia="Noto Sans KR"/>
                <w:b/>
                <w:sz w:val="18"/>
              </w:rPr>
              <w:t>무표지 행</w:t>
            </w:r>
          </w:p>
        </w:tc>
        <w:tc>
          <w:tcPr>
            <w:tcW w:type="dxa" w:w="7560"/>
            <w:tcMar>
              <w:top w:w="90" w:type="dxa"/>
              <w:start w:w="100" w:type="dxa"/>
              <w:bottom w:w="90" w:type="dxa"/>
              <w:end w:w="100" w:type="dxa"/>
            </w:tcMar>
          </w:tcPr>
          <w:p>
            <w:r>
              <w:rPr>
                <w:rFonts w:ascii="Noto Sans KR" w:hAnsi="Noto Sans KR" w:eastAsia="Noto Sans KR"/>
                <w:sz w:val="18"/>
              </w:rPr>
              <w:t>표제·권차·저자·발문 등 11개를 별도 메타 행으로 보존</w:t>
            </w:r>
          </w:p>
        </w:tc>
      </w:tr>
      <w:tr>
        <w:tc>
          <w:tcPr>
            <w:tcW w:type="dxa" w:w="1944"/>
            <w:shd w:fill="EAF1F8"/>
            <w:tcMar>
              <w:top w:w="90" w:type="dxa"/>
              <w:start w:w="100" w:type="dxa"/>
              <w:bottom w:w="90" w:type="dxa"/>
              <w:end w:w="100" w:type="dxa"/>
            </w:tcMar>
          </w:tcPr>
          <w:p>
            <w:r>
              <w:rPr>
                <w:rFonts w:ascii="Noto Sans KR" w:hAnsi="Noto Sans KR" w:eastAsia="Noto Sans KR"/>
                <w:b/>
                <w:sz w:val="18"/>
              </w:rPr>
              <w:t>번역 문단</w:t>
            </w:r>
          </w:p>
        </w:tc>
        <w:tc>
          <w:tcPr>
            <w:tcW w:type="dxa" w:w="7560"/>
            <w:tcMar>
              <w:top w:w="90" w:type="dxa"/>
              <w:start w:w="100" w:type="dxa"/>
              <w:bottom w:w="90" w:type="dxa"/>
              <w:end w:w="100" w:type="dxa"/>
            </w:tcMar>
          </w:tcPr>
          <w:p>
            <w:r>
              <w:rPr>
                <w:rFonts w:ascii="Noto Sans KR" w:hAnsi="Noto Sans KR" w:eastAsia="Noto Sans KR"/>
                <w:sz w:val="18"/>
              </w:rPr>
              <w:t>380 / 380</w:t>
            </w:r>
          </w:p>
        </w:tc>
      </w:tr>
      <w:tr>
        <w:tc>
          <w:tcPr>
            <w:tcW w:type="dxa" w:w="1944"/>
            <w:shd w:fill="EAF1F8"/>
            <w:tcMar>
              <w:top w:w="90" w:type="dxa"/>
              <w:start w:w="100" w:type="dxa"/>
              <w:bottom w:w="90" w:type="dxa"/>
              <w:end w:w="100" w:type="dxa"/>
            </w:tcMar>
          </w:tcPr>
          <w:p>
            <w:r>
              <w:rPr>
                <w:rFonts w:ascii="Noto Sans KR" w:hAnsi="Noto Sans KR" w:eastAsia="Noto Sans KR"/>
                <w:b/>
                <w:sz w:val="18"/>
              </w:rPr>
              <w:t>미번역 문단</w:t>
            </w:r>
          </w:p>
        </w:tc>
        <w:tc>
          <w:tcPr>
            <w:tcW w:type="dxa" w:w="7560"/>
            <w:tcMar>
              <w:top w:w="90" w:type="dxa"/>
              <w:start w:w="100" w:type="dxa"/>
              <w:bottom w:w="90" w:type="dxa"/>
              <w:end w:w="100" w:type="dxa"/>
            </w:tcMar>
          </w:tcPr>
          <w:p>
            <w:r>
              <w:rPr>
                <w:rFonts w:ascii="Noto Sans KR" w:hAnsi="Noto Sans KR" w:eastAsia="Noto Sans KR"/>
                <w:sz w:val="18"/>
              </w:rPr>
              <w:t>0</w:t>
            </w:r>
          </w:p>
        </w:tc>
      </w:tr>
      <w:tr>
        <w:tc>
          <w:tcPr>
            <w:tcW w:type="dxa" w:w="1944"/>
            <w:shd w:fill="EAF1F8"/>
            <w:tcMar>
              <w:top w:w="90" w:type="dxa"/>
              <w:start w:w="100" w:type="dxa"/>
              <w:bottom w:w="90" w:type="dxa"/>
              <w:end w:w="100" w:type="dxa"/>
            </w:tcMar>
          </w:tcPr>
          <w:p>
            <w:r>
              <w:rPr>
                <w:rFonts w:ascii="Noto Sans KR" w:hAnsi="Noto Sans KR" w:eastAsia="Noto Sans KR"/>
                <w:b/>
                <w:sz w:val="18"/>
              </w:rPr>
              <w:t>위치표지 순서</w:t>
            </w:r>
          </w:p>
        </w:tc>
        <w:tc>
          <w:tcPr>
            <w:tcW w:type="dxa" w:w="7560"/>
            <w:tcMar>
              <w:top w:w="90" w:type="dxa"/>
              <w:start w:w="100" w:type="dxa"/>
              <w:bottom w:w="90" w:type="dxa"/>
              <w:end w:w="100" w:type="dxa"/>
            </w:tcMar>
          </w:tcPr>
          <w:p>
            <w:r>
              <w:rPr>
                <w:rFonts w:ascii="Noto Sans KR" w:hAnsi="Noto Sans KR" w:eastAsia="Noto Sans KR"/>
                <w:sz w:val="18"/>
              </w:rPr>
              <w:t>[0124a22]–[0154b27] 전체 일치</w:t>
            </w:r>
          </w:p>
        </w:tc>
      </w:tr>
      <w:tr>
        <w:tc>
          <w:tcPr>
            <w:tcW w:type="dxa" w:w="1944"/>
            <w:shd w:fill="EAF1F8"/>
            <w:tcMar>
              <w:top w:w="90" w:type="dxa"/>
              <w:start w:w="100" w:type="dxa"/>
              <w:bottom w:w="90" w:type="dxa"/>
              <w:end w:w="100" w:type="dxa"/>
            </w:tcMar>
          </w:tcPr>
          <w:p>
            <w:r>
              <w:rPr>
                <w:rFonts w:ascii="Noto Sans KR" w:hAnsi="Noto Sans KR" w:eastAsia="Noto Sans KR"/>
                <w:b/>
                <w:sz w:val="18"/>
              </w:rPr>
              <w:t>작업용 단위 번호</w:t>
            </w:r>
          </w:p>
        </w:tc>
        <w:tc>
          <w:tcPr>
            <w:tcW w:type="dxa" w:w="7560"/>
            <w:tcMar>
              <w:top w:w="90" w:type="dxa"/>
              <w:start w:w="100" w:type="dxa"/>
              <w:bottom w:w="90" w:type="dxa"/>
              <w:end w:w="100" w:type="dxa"/>
            </w:tcMar>
          </w:tcPr>
          <w:p>
            <w:r>
              <w:rPr>
                <w:rFonts w:ascii="Noto Sans KR" w:hAnsi="Noto Sans KR" w:eastAsia="Noto Sans KR"/>
                <w:sz w:val="18"/>
              </w:rPr>
              <w:t>최종본에서 전부 제거</w:t>
            </w:r>
          </w:p>
        </w:tc>
      </w:tr>
      <w:tr>
        <w:tc>
          <w:tcPr>
            <w:tcW w:type="dxa" w:w="1944"/>
            <w:shd w:fill="EAF1F8"/>
            <w:tcMar>
              <w:top w:w="90" w:type="dxa"/>
              <w:start w:w="100" w:type="dxa"/>
              <w:bottom w:w="90" w:type="dxa"/>
              <w:end w:w="100" w:type="dxa"/>
            </w:tcMar>
          </w:tcPr>
          <w:p>
            <w:r>
              <w:rPr>
                <w:rFonts w:ascii="Noto Sans KR" w:hAnsi="Noto Sans KR" w:eastAsia="Noto Sans KR"/>
                <w:b/>
                <w:sz w:val="18"/>
              </w:rPr>
              <w:t>편집 표지</w:t>
            </w:r>
          </w:p>
        </w:tc>
        <w:tc>
          <w:tcPr>
            <w:tcW w:type="dxa" w:w="7560"/>
            <w:tcMar>
              <w:top w:w="90" w:type="dxa"/>
              <w:start w:w="100" w:type="dxa"/>
              <w:bottom w:w="90" w:type="dxa"/>
              <w:end w:w="100" w:type="dxa"/>
            </w:tcMar>
          </w:tcPr>
          <w:p>
            <w:r>
              <w:rPr>
                <w:rFonts w:ascii="Noto Sans KR" w:hAnsi="Noto Sans KR" w:eastAsia="Noto Sans KR"/>
                <w:sz w:val="18"/>
              </w:rPr>
              <w:t>숫자 대괄호 표지 477회, [＊] 15회, ◎ 1회를 원문에 보존</w:t>
            </w:r>
          </w:p>
        </w:tc>
      </w:tr>
      <w:tr>
        <w:tc>
          <w:tcPr>
            <w:tcW w:type="dxa" w:w="1944"/>
            <w:shd w:fill="EAF1F8"/>
            <w:tcMar>
              <w:top w:w="90" w:type="dxa"/>
              <w:start w:w="100" w:type="dxa"/>
              <w:bottom w:w="90" w:type="dxa"/>
              <w:end w:w="100" w:type="dxa"/>
            </w:tcMar>
          </w:tcPr>
          <w:p>
            <w:r>
              <w:rPr>
                <w:rFonts w:ascii="Noto Sans KR" w:hAnsi="Noto Sans KR" w:eastAsia="Noto Sans KR"/>
                <w:b/>
                <w:sz w:val="18"/>
              </w:rPr>
              <w:t>외부 교감</w:t>
            </w:r>
          </w:p>
        </w:tc>
        <w:tc>
          <w:tcPr>
            <w:tcW w:type="dxa" w:w="7560"/>
            <w:tcMar>
              <w:top w:w="90" w:type="dxa"/>
              <w:start w:w="100" w:type="dxa"/>
              <w:bottom w:w="90" w:type="dxa"/>
              <w:end w:w="100" w:type="dxa"/>
            </w:tcMar>
          </w:tcPr>
          <w:p>
            <w:r>
              <w:rPr>
                <w:rFonts w:ascii="Noto Sans KR" w:hAnsi="Noto Sans KR" w:eastAsia="Noto Sans KR"/>
                <w:sz w:val="18"/>
              </w:rPr>
              <w:t>새로 시행하지 않음. 파일 내부의 교감 진술만 번역·표시</w:t>
            </w:r>
          </w:p>
        </w:tc>
      </w:tr>
    </w:tbl>
    <w:p/>
    <w:p>
      <w:pPr>
        <w:pStyle w:val="Heading2"/>
      </w:pPr>
      <w:r>
        <w:t>번역상 한계</w:t>
      </w:r>
    </w:p>
    <w:p>
      <w:pPr/>
      <w:r>
        <w:t>이 문서는 제공된 단일 TXT와 이미 완료된 전수 교열 번역을 기준으로 재편집한 전문 직역본이다. 원문 자체가 결략·탈자·누락 또는 이문 가능성을 지적하는 곳은 원문을 임의로 보정하지 않았다. 확정적인 비평판을 만들려면 대장경 계열 판본 및 관련 주석서와의 별도 교감이 필요하다.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Noto Sans KR" w:hAnsi="Noto Sans KR" w:eastAsia="Noto Sans KR"/>
        <w:color w:val="667085"/>
        <w:sz w:val="17"/>
      </w:rPr>
      <w:t>『금강반야경찬술』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금강반야경찬술 원문·한국어 전문 번역</dc:title>
  <dc:subject>위치표지 기반 재편집 전문 직역 대조본</dc:subject>
  <dc:creator>OpenAI Codex</dc:creator>
  <cp:keywords>금강반야경찬술, 금강경, 규기, 한문, 한국어 번역, 위치표지</cp:keywords>
  <dc:description>generated by python-docx</dc:description>
  <cp:lastModifiedBy/>
  <cp:revision>1</cp:revision>
  <dcterms:created xsi:type="dcterms:W3CDTF">2013-12-23T23:15:00Z</dcterms:created>
  <dcterms:modified xsi:type="dcterms:W3CDTF">2013-12-23T23:15:00Z</dcterms:modified>
  <cp:category/>
</cp:coreProperties>
</file>