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Noto Serif CJK KR" w:hAnsi="Noto Serif CJK KR" w:eastAsia="Noto Serif CJK KR" w:cs="Noto Serif CJK KR"/>
          <w:sz w:val="19"/>
        </w:rPr>
        <w:t>No. 1768 [cf. No. 375]</w:t>
      </w:r>
    </w:p>
    <w:p>
      <w:pPr>
        <w:spacing w:after="60"/>
        <w:jc w:val="center"/>
      </w:pPr>
      <w:r>
        <w:rPr>
          <w:rFonts w:ascii="Noto Serif CJK KR" w:hAnsi="Noto Serif CJK KR" w:eastAsia="Noto Serif CJK KR" w:cs="Noto Serif CJK KR"/>
          <w:b/>
          <w:sz w:val="36"/>
        </w:rPr>
        <w:t>[1]涅槃經遊意</w:t>
      </w:r>
    </w:p>
    <w:p>
      <w:pPr>
        <w:spacing w:after="160"/>
        <w:jc w:val="center"/>
      </w:pPr>
      <w:r>
        <w:rPr>
          <w:rFonts w:ascii="NanumMyeongjo" w:hAnsi="NanumMyeongjo" w:eastAsia="NanumMyeongjo" w:cs="NanumMyeongjo"/>
          <w:b/>
          <w:sz w:val="30"/>
        </w:rPr>
        <w:t>[1] 『열반경유의』</w:t>
      </w:r>
    </w:p>
    <w:p>
      <w:pPr>
        <w:spacing w:after="40"/>
        <w:jc w:val="center"/>
      </w:pPr>
      <w:r>
        <w:rPr>
          <w:rFonts w:ascii="Noto Serif CJK KR" w:hAnsi="Noto Serif CJK KR" w:eastAsia="Noto Serif CJK KR" w:cs="Noto Serif CJK KR"/>
          <w:sz w:val="21"/>
        </w:rPr>
        <w:t>沙門吉藏撰</w:t>
      </w:r>
    </w:p>
    <w:p>
      <w:pPr>
        <w:spacing w:after="360"/>
        <w:jc w:val="center"/>
      </w:pPr>
      <w:r>
        <w:rPr>
          <w:rFonts w:ascii="NanumMyeongjo" w:hAnsi="NanumMyeongjo" w:eastAsia="NanumMyeongjo" w:cs="NanumMyeongjo"/>
          <w:sz w:val="21"/>
        </w:rPr>
        <w:t>사문 길장(吉藏) 지음.</w:t>
      </w:r>
    </w:p>
    <w:p>
      <w:pPr>
        <w:spacing w:before="100" w:after="60" w:line="312" w:lineRule="auto"/>
        <w:keepNext/>
        <w:keepLines/>
      </w:pPr>
      <w:r>
        <w:rPr>
          <w:rFonts w:ascii="Noto Sans CJK KR" w:hAnsi="Noto Sans CJK KR" w:eastAsia="Noto Sans CJK KR" w:cs="Noto Sans CJK KR"/>
          <w:b/>
          <w:sz w:val="18"/>
        </w:rPr>
        <w:t>[0230a18]</w:t>
      </w:r>
      <w:r>
        <w:rPr>
          <w:rFonts w:ascii="Noto Serif CJK KR" w:hAnsi="Noto Serif CJK KR" w:eastAsia="Noto Serif CJK KR" w:cs="Noto Serif CJK KR"/>
          <w:sz w:val="20"/>
        </w:rPr>
        <w:t xml:space="preserve"> 就此經有南北二本，廣略不同，北方舊本，卷或有三十三，或三十者，品唯有十三。南土文，卷有三十六，有二十五品。</w:t>
      </w:r>
    </w:p>
    <w:p>
      <w:pPr>
        <w:spacing w:after="140" w:line="355" w:lineRule="auto"/>
        <w:ind w:left="255" w:firstLine="142" w:right="57"/>
      </w:pPr>
      <w:r>
        <w:rPr>
          <w:rFonts w:ascii="NanumMyeongjo" w:hAnsi="NanumMyeongjo" w:eastAsia="NanumMyeongjo" w:cs="NanumMyeongjo"/>
          <w:sz w:val="21"/>
        </w:rPr>
        <w:t>이 경에는 남본과 북본 두 판본이 있는데, 넓고 간략함이 서로 다르다. 북방의 구본은 권수가 혹 서른셋이거나 혹 서른이고, 품은 오직 열셋이다. 남방의 문본은 권수가 서른여섯이고, 스물다섯 품이다.</w:t>
      </w:r>
    </w:p>
    <w:p>
      <w:pPr>
        <w:spacing w:before="100" w:after="60" w:line="312" w:lineRule="auto"/>
        <w:keepNext/>
        <w:keepLines/>
      </w:pPr>
      <w:r>
        <w:rPr>
          <w:rFonts w:ascii="Noto Sans CJK KR" w:hAnsi="Noto Sans CJK KR" w:eastAsia="Noto Sans CJK KR" w:cs="Noto Sans CJK KR"/>
          <w:b/>
          <w:sz w:val="18"/>
        </w:rPr>
        <w:t>[0230a20]</w:t>
      </w:r>
      <w:r>
        <w:rPr>
          <w:rFonts w:ascii="Noto Serif CJK KR" w:hAnsi="Noto Serif CJK KR" w:eastAsia="Noto Serif CJK KR" w:cs="Noto Serif CJK KR"/>
          <w:sz w:val="20"/>
        </w:rPr>
        <w:t xml:space="preserve"> 其間文義浩博，豈可詳寫。故經云：「一恒二恒始髣髴見之，三恒四恒乃能知一分之義」。梁武皇帝云：「涅槃者，義高萬善，事絕百非，空空不能測其真際，玄玄不能究其妙門。自非德均平等，心會無生，金壚玉室豈易入哉！」</w:t>
      </w:r>
    </w:p>
    <w:p>
      <w:pPr>
        <w:spacing w:after="140" w:line="355" w:lineRule="auto"/>
        <w:ind w:left="255" w:firstLine="142" w:right="57"/>
      </w:pPr>
      <w:r>
        <w:rPr>
          <w:rFonts w:ascii="NanumMyeongjo" w:hAnsi="NanumMyeongjo" w:eastAsia="NanumMyeongjo" w:cs="NanumMyeongjo"/>
          <w:sz w:val="21"/>
        </w:rPr>
        <w:t>그 사이의 글과 뜻이 넓고 방대하니, 어찌 자세히 적을 수 있겠는가. 그러므로 경에서 말하였다. “일항·이항에 이르러서야 비로소 어렴풋이 그것을 보고, 삼항·사항에 이르러서야 능히 그 뜻의 한 부분을 안다.” 양 무황제가 말하였다. “열반은 뜻이 만 가지 선보다 높고, 일은 온갖 그릇됨을 끊었으니, 공하고 또 공하여도 그 참된 끝을 헤아릴 수 없고, 현묘하고 또 현묘하여도 그 묘한 문을 다 궁구할 수 없다. 덕이 평등함에 가지런하고 마음이 무생에 계합하지 않는다면, 금 화로와 옥 방에 어찌 쉽게 들어갈 수 있겠는가!”</w:t>
      </w:r>
    </w:p>
    <w:p>
      <w:pPr>
        <w:spacing w:before="100" w:after="60" w:line="312" w:lineRule="auto"/>
        <w:keepNext/>
        <w:keepLines/>
      </w:pPr>
      <w:r>
        <w:rPr>
          <w:rFonts w:ascii="Noto Sans CJK KR" w:hAnsi="Noto Sans CJK KR" w:eastAsia="Noto Sans CJK KR" w:cs="Noto Sans CJK KR"/>
          <w:b/>
          <w:sz w:val="18"/>
        </w:rPr>
        <w:t>[0230a25]</w:t>
      </w:r>
      <w:r>
        <w:rPr>
          <w:rFonts w:ascii="Noto Serif CJK KR" w:hAnsi="Noto Serif CJK KR" w:eastAsia="Noto Serif CJK KR" w:cs="Noto Serif CJK KR"/>
          <w:sz w:val="20"/>
        </w:rPr>
        <w:t xml:space="preserve"> 余昔經注錄之疏零[2]失，今之憶者，十不存一，因茲講以聊復疏之。</w:t>
      </w:r>
    </w:p>
    <w:p>
      <w:pPr>
        <w:spacing w:after="140" w:line="355" w:lineRule="auto"/>
        <w:ind w:left="255" w:firstLine="142" w:right="57"/>
      </w:pPr>
      <w:r>
        <w:rPr>
          <w:rFonts w:ascii="NanumMyeongjo" w:hAnsi="NanumMyeongjo" w:eastAsia="NanumMyeongjo" w:cs="NanumMyeongjo"/>
          <w:sz w:val="21"/>
        </w:rPr>
        <w:t>내가 예전에 경을 주석하여 기록한 소가 흩어져 [2] 없어졌고, 지금 기억하는 것은 열에 하나도 남지 않았으므로, 이번 강의를 인연하여 잠시 다시 이를 소략히 적는다.</w:t>
      </w:r>
    </w:p>
    <w:p>
      <w:pPr>
        <w:spacing w:before="100" w:after="60" w:line="312" w:lineRule="auto"/>
        <w:keepNext/>
        <w:keepLines/>
      </w:pPr>
      <w:r>
        <w:rPr>
          <w:rFonts w:ascii="Noto Sans CJK KR" w:hAnsi="Noto Sans CJK KR" w:eastAsia="Noto Sans CJK KR" w:cs="Noto Sans CJK KR"/>
          <w:b/>
          <w:sz w:val="18"/>
        </w:rPr>
        <w:t>[0230a26]</w:t>
      </w:r>
      <w:r>
        <w:rPr>
          <w:rFonts w:ascii="Noto Serif CJK KR" w:hAnsi="Noto Serif CJK KR" w:eastAsia="Noto Serif CJK KR" w:cs="Noto Serif CJK KR"/>
          <w:sz w:val="20"/>
        </w:rPr>
        <w:t xml:space="preserve"> 就攝山大師唯講《三論》及《摩訶般若》，不開《涅槃》、《法華》，諸學士請講《涅槃經》，大師云：「諸人今解《般若》，那復令再講。」復重請，乃為道「本有今無偈」而遂不講文。至興皇以來始大弘斯典。</w:t>
      </w:r>
    </w:p>
    <w:p>
      <w:pPr>
        <w:spacing w:after="140" w:line="355" w:lineRule="auto"/>
        <w:ind w:left="255" w:firstLine="142" w:right="57"/>
      </w:pPr>
      <w:r>
        <w:rPr>
          <w:rFonts w:ascii="NanumMyeongjo" w:hAnsi="NanumMyeongjo" w:eastAsia="NanumMyeongjo" w:cs="NanumMyeongjo"/>
          <w:sz w:val="21"/>
        </w:rPr>
        <w:t>섭산대사께서는 오직 『삼론』과 『마하반야』만 강설하고 『열반』과 『법화』는 열어 강설하지 않으셨다. 여러 학사들이 『열반경』을 강해해 달라고 청하자, 대사는 “여러분은 지금 『반야』를 이해하고 있는데, 어찌 다시 강설하게 하겠는가.”라고 하였다. 다시 거듭 청하자 이에 그들을 위해 「본유금무게」를 말해 주고는 끝내 경문을 강하지 않았다. 흥황에 이르러서야 비로소 이 경전을 크게 선양하였다.</w:t>
      </w:r>
    </w:p>
    <w:p>
      <w:pPr>
        <w:spacing w:before="100" w:after="60" w:line="312" w:lineRule="auto"/>
        <w:keepNext/>
        <w:keepLines/>
      </w:pPr>
      <w:r>
        <w:rPr>
          <w:rFonts w:ascii="Noto Sans CJK KR" w:hAnsi="Noto Sans CJK KR" w:eastAsia="Noto Sans CJK KR" w:cs="Noto Sans CJK KR"/>
          <w:b/>
          <w:sz w:val="18"/>
        </w:rPr>
        <w:t>[0230b01]</w:t>
      </w:r>
      <w:r>
        <w:rPr>
          <w:rFonts w:ascii="Noto Serif CJK KR" w:hAnsi="Noto Serif CJK KR" w:eastAsia="Noto Serif CJK KR" w:cs="Noto Serif CJK KR"/>
          <w:sz w:val="20"/>
        </w:rPr>
        <w:t xml:space="preserve"> 但開此經，初形勢非一，或明開路義，如國家域有梗礙，偏隅未賓，開疆祐出，先須斫伐，然後方得行師。今亦爾，為從來舊執擁塞正道故，須破洗然，後乃得講經。開路義，別有科目，待餘暇矣。又或明舍那、釋迦二佛教門差別不同，或辨因果人法十雙相對，並置而不論。</w:t>
      </w:r>
    </w:p>
    <w:p>
      <w:pPr>
        <w:spacing w:after="140" w:line="355" w:lineRule="auto"/>
        <w:ind w:left="255" w:firstLine="142" w:right="57"/>
      </w:pPr>
      <w:r>
        <w:rPr>
          <w:rFonts w:ascii="NanumMyeongjo" w:hAnsi="NanumMyeongjo" w:eastAsia="NanumMyeongjo" w:cs="NanumMyeongjo"/>
          <w:sz w:val="21"/>
        </w:rPr>
        <w:t>다만 이 경을 열어 강설할 때 처음의 형세는 한 가지가 아니다. 혹은 개로(開路)의 뜻을 밝히는데, 마치 나라의 영역에 장애가 있고 변방이 아직 복종하지 않아 강역을 열어 [원문 ‘祐出’ 판독·구문 불확실]하려면 먼저 베어 제거한 뒤에야 비로소 군사를 움직일 수 있는 것과 같다. 지금도 그러하여 예로부터의 낡은 집착이 바른 길을 막고 있기 때문에 먼저 깨뜨려 씻어 낸 뒤에야 경을 강할 수 있다. 개로의 뜻에는 별도의 과목이 있으니, 남는 때를 기다려 말하겠다. 또 혹은 사나불과 석가불 두 부처의 교문이 서로 다른 점을 밝히기도 하고, 혹은 인과와 인법의 열 쌍의 상대를 분별하기도 하지만, 모두 놓아두고 논하지 않겠다.</w:t>
      </w:r>
    </w:p>
    <w:p>
      <w:pPr>
        <w:spacing w:before="100" w:after="60" w:line="312" w:lineRule="auto"/>
        <w:keepNext/>
        <w:keepLines/>
      </w:pPr>
      <w:r>
        <w:rPr>
          <w:rFonts w:ascii="Noto Sans CJK KR" w:hAnsi="Noto Sans CJK KR" w:eastAsia="Noto Sans CJK KR" w:cs="Noto Sans CJK KR"/>
          <w:b/>
          <w:sz w:val="18"/>
        </w:rPr>
        <w:t>[0230b07]</w:t>
      </w:r>
      <w:r>
        <w:rPr>
          <w:rFonts w:ascii="Noto Serif CJK KR" w:hAnsi="Noto Serif CJK KR" w:eastAsia="Noto Serif CJK KR" w:cs="Noto Serif CJK KR"/>
          <w:sz w:val="20"/>
        </w:rPr>
        <w:t xml:space="preserve"> 今於此經初且為六段：一大意、二宗旨、三釋名、四辨體、五明用、六料簡。</w:t>
      </w:r>
    </w:p>
    <w:p>
      <w:pPr>
        <w:spacing w:after="140" w:line="355" w:lineRule="auto"/>
        <w:ind w:left="255" w:firstLine="142" w:right="57"/>
      </w:pPr>
      <w:r>
        <w:rPr>
          <w:rFonts w:ascii="NanumMyeongjo" w:hAnsi="NanumMyeongjo" w:eastAsia="NanumMyeongjo" w:cs="NanumMyeongjo"/>
          <w:sz w:val="21"/>
        </w:rPr>
        <w:t>이제 이 경에서 우선 여섯 단락으로 나눈다. 첫째 대의, 둘째 종지, 셋째 이름 풀이, 넷째 체를 분별함, 다섯째 용을 밝힘, 여섯째 요간이다.</w:t>
      </w:r>
    </w:p>
    <w:p>
      <w:pPr>
        <w:spacing w:before="100" w:after="60" w:line="312" w:lineRule="auto"/>
        <w:keepNext/>
        <w:keepLines/>
      </w:pPr>
      <w:r>
        <w:rPr>
          <w:rFonts w:ascii="Noto Sans CJK KR" w:hAnsi="Noto Sans CJK KR" w:eastAsia="Noto Sans CJK KR" w:cs="Noto Sans CJK KR"/>
          <w:b/>
          <w:sz w:val="18"/>
        </w:rPr>
        <w:t>[0230b10]</w:t>
      </w:r>
      <w:r>
        <w:rPr>
          <w:rFonts w:ascii="Noto Serif CJK KR" w:hAnsi="Noto Serif CJK KR" w:eastAsia="Noto Serif CJK KR" w:cs="Noto Serif CJK KR"/>
          <w:sz w:val="20"/>
        </w:rPr>
        <w:t xml:space="preserve"> 第一說經大意者：</w:t>
      </w:r>
    </w:p>
    <w:p>
      <w:pPr>
        <w:spacing w:after="140" w:line="355" w:lineRule="auto"/>
        <w:ind w:left="255" w:firstLine="142" w:right="57"/>
      </w:pPr>
      <w:r>
        <w:rPr>
          <w:rFonts w:ascii="NanumMyeongjo" w:hAnsi="NanumMyeongjo" w:eastAsia="NanumMyeongjo" w:cs="NanumMyeongjo"/>
          <w:sz w:val="21"/>
        </w:rPr>
        <w:t>첫째, 경의 대의를 말한다.</w:t>
      </w:r>
    </w:p>
    <w:p>
      <w:pPr>
        <w:spacing w:before="100" w:after="60" w:line="312" w:lineRule="auto"/>
        <w:keepNext/>
        <w:keepLines/>
      </w:pPr>
      <w:r>
        <w:rPr>
          <w:rFonts w:ascii="Noto Sans CJK KR" w:hAnsi="Noto Sans CJK KR" w:eastAsia="Noto Sans CJK KR" w:cs="Noto Sans CJK KR"/>
          <w:b/>
          <w:sz w:val="18"/>
        </w:rPr>
        <w:t>[0230b10]</w:t>
      </w:r>
      <w:r>
        <w:rPr>
          <w:rFonts w:ascii="Noto Serif CJK KR" w:hAnsi="Noto Serif CJK KR" w:eastAsia="Noto Serif CJK KR" w:cs="Noto Serif CJK KR"/>
          <w:sz w:val="20"/>
        </w:rPr>
        <w:t xml:space="preserve"> 此經之意復何窮？如：河西五門、波藪七分、興皇八章，迦葉三十解問，如來次第解釋則三十解意。今直舉其樞要，陳其綱領，可然。</w:t>
      </w:r>
    </w:p>
    <w:p>
      <w:pPr>
        <w:spacing w:after="140" w:line="355" w:lineRule="auto"/>
        <w:ind w:left="255" w:firstLine="142" w:right="57"/>
      </w:pPr>
      <w:r>
        <w:rPr>
          <w:rFonts w:ascii="NanumMyeongjo" w:hAnsi="NanumMyeongjo" w:eastAsia="NanumMyeongjo" w:cs="NanumMyeongjo"/>
          <w:sz w:val="21"/>
        </w:rPr>
        <w:t>이 경의 뜻을 또 어찌 다할 수 있겠는가? 예컨대 하서의 오문, 파수의 칠분, 흥황의 팔장, 가섭의 서른 가지 문답 해석이 있고, 여래가 차례로 풀이하므로 곧 서른 가지 해석의 뜻이 있다. 이제 곧바로 그 핵심을 들고 그 강령을 진술할 따름이다.</w:t>
      </w:r>
    </w:p>
    <w:p>
      <w:pPr>
        <w:spacing w:before="100" w:after="60" w:line="312" w:lineRule="auto"/>
        <w:keepNext/>
        <w:keepLines/>
      </w:pPr>
      <w:r>
        <w:rPr>
          <w:rFonts w:ascii="Noto Sans CJK KR" w:hAnsi="Noto Sans CJK KR" w:eastAsia="Noto Sans CJK KR" w:cs="Noto Sans CJK KR"/>
          <w:b/>
          <w:sz w:val="18"/>
        </w:rPr>
        <w:t>[0230b13]</w:t>
      </w:r>
      <w:r>
        <w:rPr>
          <w:rFonts w:ascii="Noto Serif CJK KR" w:hAnsi="Noto Serif CJK KR" w:eastAsia="Noto Serif CJK KR" w:cs="Noto Serif CJK KR"/>
          <w:sz w:val="20"/>
        </w:rPr>
        <w:t xml:space="preserve"> 正道平等，本自清淨，豈有生死異於涅槃？特由眾生虛妄，執文求實，聞名仍不見其真，或云涅槃是有，或意是無，或言二諦所攝，或意出二諦之外，或意出生死無常，或意涅槃常住，因此謬造種種異計，便成繫縛，致有生死。</w:t>
      </w:r>
    </w:p>
    <w:p>
      <w:pPr>
        <w:spacing w:after="140" w:line="355" w:lineRule="auto"/>
        <w:ind w:left="255" w:firstLine="142" w:right="57"/>
      </w:pPr>
      <w:r>
        <w:rPr>
          <w:rFonts w:ascii="NanumMyeongjo" w:hAnsi="NanumMyeongjo" w:eastAsia="NanumMyeongjo" w:cs="NanumMyeongjo"/>
          <w:sz w:val="21"/>
        </w:rPr>
        <w:t>바른 도는 평등하여 본래 스스로 청정하니, 어찌 생사가 열반과 다름이 있겠는가? 다만 중생이 허망하여 글에 집착해 실재를 구하고, 이름을 듣고서도 여전히 그 참됨을 보지 못하기 때문에, 혹은 열반이 유라고 하고 혹은 무라고 생각하며, 혹은 이제에 포섭된다고 하고 혹은 이제 밖으로 벗어난다고 생각하며, 혹은 생사를 무상이라고 생각하고 혹은 열반은 상주한다고 생각한다. 이 때문에 잘못되게 갖가지 다른 견해를 만들어 곧 속박을 이루고, 마침내 생사가 있게 된다.</w:t>
      </w:r>
    </w:p>
    <w:p>
      <w:pPr>
        <w:spacing w:before="100" w:after="60" w:line="312" w:lineRule="auto"/>
        <w:keepNext/>
        <w:keepLines/>
      </w:pPr>
      <w:r>
        <w:rPr>
          <w:rFonts w:ascii="Noto Sans CJK KR" w:hAnsi="Noto Sans CJK KR" w:eastAsia="Noto Sans CJK KR" w:cs="Noto Sans CJK KR"/>
          <w:b/>
          <w:sz w:val="18"/>
        </w:rPr>
        <w:t>[0230b18]</w:t>
      </w:r>
      <w:r>
        <w:rPr>
          <w:rFonts w:ascii="Noto Serif CJK KR" w:hAnsi="Noto Serif CJK KR" w:eastAsia="Noto Serif CJK KR" w:cs="Noto Serif CJK KR"/>
          <w:sz w:val="20"/>
        </w:rPr>
        <w:t xml:space="preserve"> 前諸佛菩薩為引此妄情假說涅槃，為出處方便空假立名。名無得物，物無應名。名物既爾，萬法安立。所以生死涅槃本無二相，但為化此虛妄，如度虛空，實無眾生得滅度者，如此了悟名得涅槃，實無涅槃可得。</w:t>
      </w:r>
    </w:p>
    <w:p>
      <w:pPr>
        <w:spacing w:after="140" w:line="355" w:lineRule="auto"/>
        <w:ind w:left="255" w:firstLine="142" w:right="57"/>
      </w:pPr>
      <w:r>
        <w:rPr>
          <w:rFonts w:ascii="NanumMyeongjo" w:hAnsi="NanumMyeongjo" w:eastAsia="NanumMyeongjo" w:cs="NanumMyeongjo"/>
          <w:sz w:val="21"/>
        </w:rPr>
        <w:t>앞선 여러 부처와 보살은 이러한 망정을 이끌기 위해 열반을 가설하여 말하였고, 출처(出處)의 방편으로 공하게 가립하여 이름을 세웠다. 이름으로는 사물을 얻을 수 없고, 사물은 이름에 응하지 않는다. 이름과 사물이 이미 그러하니, 만법도 그렇게 세워진다. 그러므로 생사와 열반은 본래 두 모습이 없지만, 다만 이 허망함을 교화하기 위해 그렇게 말한다. 이는 허공을 건너게 하는 것과 같아서 실제로는 멸도된 중생이 없으며, 이와 같이 깨닫는 것을 열반을 얻었다고 이름할 뿐 실제로 얻을 열반은 없다.</w:t>
      </w:r>
    </w:p>
    <w:p>
      <w:pPr>
        <w:spacing w:before="100" w:after="60" w:line="312" w:lineRule="auto"/>
        <w:keepNext/>
        <w:keepLines/>
      </w:pPr>
      <w:r>
        <w:rPr>
          <w:rFonts w:ascii="Noto Sans CJK KR" w:hAnsi="Noto Sans CJK KR" w:eastAsia="Noto Sans CJK KR" w:cs="Noto Sans CJK KR"/>
          <w:b/>
          <w:sz w:val="18"/>
        </w:rPr>
        <w:t>[0230b23]</w:t>
      </w:r>
      <w:r>
        <w:rPr>
          <w:rFonts w:ascii="Noto Serif CJK KR" w:hAnsi="Noto Serif CJK KR" w:eastAsia="Noto Serif CJK KR" w:cs="Noto Serif CJK KR"/>
          <w:sz w:val="20"/>
        </w:rPr>
        <w:t xml:space="preserve"> 但約此迷悟說凡說聖，假名生死強稱涅槃，令改凡成聖，捨生死得涅槃。既悟此本來不二、亦復不一，若於凡聖、生死、涅槃作一異解者，則障正道，名為「據語」。今破此一異等見，名為「開道」。</w:t>
      </w:r>
    </w:p>
    <w:p>
      <w:pPr>
        <w:spacing w:after="140" w:line="355" w:lineRule="auto"/>
        <w:ind w:left="255" w:firstLine="142" w:right="57"/>
      </w:pPr>
      <w:r>
        <w:rPr>
          <w:rFonts w:ascii="NanumMyeongjo" w:hAnsi="NanumMyeongjo" w:eastAsia="NanumMyeongjo" w:cs="NanumMyeongjo"/>
          <w:sz w:val="21"/>
        </w:rPr>
        <w:t>다만 이러한 미혹과 깨달음에 의거하여 범부와 성인을 말하고, 임시로 생사라 이름하고 억지로 열반이라 일컬어 범부를 고쳐 성인이 되게 하고 생사를 버려 열반을 얻게 한다. 이미 이것이 본래 둘도 아니고 또한 하나도 아님을 깨달았으므로, 만일 범부와 성인, 생사와 열반에 대해 하나다 또는 다르다는 이해를 짓는다면 바른 도를 장애하며, 이를 ‘말에 의거함[據語]’이라 한다. 지금 이러한 하나와 다름 등의 견해를 깨뜨리는 것을 ‘길을 엶[開道]’이라 한다.</w:t>
      </w:r>
    </w:p>
    <w:p>
      <w:pPr>
        <w:spacing w:before="100" w:after="60" w:line="312" w:lineRule="auto"/>
        <w:keepNext/>
        <w:keepLines/>
      </w:pPr>
      <w:r>
        <w:rPr>
          <w:rFonts w:ascii="Noto Sans CJK KR" w:hAnsi="Noto Sans CJK KR" w:eastAsia="Noto Sans CJK KR" w:cs="Noto Sans CJK KR"/>
          <w:b/>
          <w:sz w:val="18"/>
        </w:rPr>
        <w:t>[0230b27]</w:t>
      </w:r>
      <w:r>
        <w:rPr>
          <w:rFonts w:ascii="Noto Serif CJK KR" w:hAnsi="Noto Serif CJK KR" w:eastAsia="Noto Serif CJK KR" w:cs="Noto Serif CJK KR"/>
          <w:sz w:val="20"/>
        </w:rPr>
        <w:t xml:space="preserve"> 約智開復，有何道可開耶？從來云如來之身非凡是聖，是聖涅槃之法，是常非無常。今為對此故，明如來之身非凡非聖，凡聖悉是如來善巧，涅槃非常無常，常無常皆涅槃方便。</w:t>
      </w:r>
    </w:p>
    <w:p>
      <w:pPr>
        <w:spacing w:after="140" w:line="355" w:lineRule="auto"/>
        <w:ind w:left="255" w:firstLine="142" w:right="57"/>
      </w:pPr>
      <w:r>
        <w:rPr>
          <w:rFonts w:ascii="NanumMyeongjo" w:hAnsi="NanumMyeongjo" w:eastAsia="NanumMyeongjo" w:cs="NanumMyeongjo"/>
          <w:sz w:val="21"/>
        </w:rPr>
        <w:t>지혜에 의거하여 열어 보인다고 한다면, 다시 무슨 길을 열 것이 있겠는가? 예로부터 여래의 몸은 범부가 아니고 성인이며, 성인의 열반법은 상이고 무상이 아니라고 말해 왔다. 지금 이에 대응하기 위해 여래의 몸은 범부도 아니고 성인도 아니며, 범부와 성인은 모두 여래의 선교이고, 열반은 상도 아니고 무상도 아니며, 상과 무상은 모두 열반의 방편임을 밝힌다.</w:t>
      </w:r>
    </w:p>
    <w:p>
      <w:pPr>
        <w:spacing w:before="100" w:after="60" w:line="312" w:lineRule="auto"/>
        <w:keepNext/>
        <w:keepLines/>
      </w:pPr>
      <w:r>
        <w:rPr>
          <w:rFonts w:ascii="Noto Sans CJK KR" w:hAnsi="Noto Sans CJK KR" w:eastAsia="Noto Sans CJK KR" w:cs="Noto Sans CJK KR"/>
          <w:b/>
          <w:sz w:val="18"/>
        </w:rPr>
        <w:t>[0230c02]</w:t>
      </w:r>
      <w:r>
        <w:rPr>
          <w:rFonts w:ascii="Noto Serif CJK KR" w:hAnsi="Noto Serif CJK KR" w:eastAsia="Noto Serif CJK KR" w:cs="Noto Serif CJK KR"/>
          <w:sz w:val="20"/>
        </w:rPr>
        <w:t xml:space="preserve"> 何者病耶？常病重故，設無常之藥。眾生執有為涅槃故設無，身心皆盡乃為妙極，物情不了便謂佛身無涅槃斷滅。故經云：其復不久，王復得病，須服乳藥。故今教為對無常故設常住，則左右除病，迭代破執。執病若盡，在藥皆除。</w:t>
      </w:r>
    </w:p>
    <w:p>
      <w:pPr>
        <w:spacing w:after="140" w:line="355" w:lineRule="auto"/>
        <w:ind w:left="255" w:firstLine="142" w:right="57"/>
      </w:pPr>
      <w:r>
        <w:rPr>
          <w:rFonts w:ascii="NanumMyeongjo" w:hAnsi="NanumMyeongjo" w:eastAsia="NanumMyeongjo" w:cs="NanumMyeongjo"/>
          <w:sz w:val="21"/>
        </w:rPr>
        <w:t>무엇이 병인가? 상에 집착하는 병이 무겁기 때문에 무상이라는 약을 베푼다. 중생이 유를 집착하여 열반으로 삼기 때문에 무를 베풀었는데, 몸과 마음이 모두 다하는 것이 곧 묘한 궁극이라고 여겼다. 그런데 사람들이 이를 이해하지 못하고 곧 부처의 몸은 없으며 열반은 단멸이라고 여겼다. 그러므로 경에서 말하였다. “그 뒤 오래지 않아 왕이 다시 병을 얻어 젖의 약을 복용해야 했다.” 그러므로 지금의 가르침은 무상에 대응하기 위해 상주를 베푸니, 이와 저쪽에서 병을 없애고 번갈아 집착을 깨뜨리는 것이다. 집착의 병이 다하면 거기에 있던 약도 모두 제거한다.</w:t>
      </w:r>
    </w:p>
    <w:p>
      <w:pPr>
        <w:spacing w:before="100" w:after="60" w:line="312" w:lineRule="auto"/>
        <w:keepNext/>
        <w:keepLines/>
      </w:pPr>
      <w:r>
        <w:rPr>
          <w:rFonts w:ascii="Noto Sans CJK KR" w:hAnsi="Noto Sans CJK KR" w:eastAsia="Noto Sans CJK KR" w:cs="Noto Sans CJK KR"/>
          <w:b/>
          <w:sz w:val="18"/>
        </w:rPr>
        <w:t>[0230c07]</w:t>
      </w:r>
      <w:r>
        <w:rPr>
          <w:rFonts w:ascii="Noto Serif CJK KR" w:hAnsi="Noto Serif CJK KR" w:eastAsia="Noto Serif CJK KR" w:cs="Noto Serif CJK KR"/>
          <w:sz w:val="20"/>
        </w:rPr>
        <w:t xml:space="preserve"> 涅槃之法竟何所有？雖無所有而無所不有，雖無所不有而無所有。有無既爾，常無常亦然，非常非無常，常無常具足也。</w:t>
      </w:r>
    </w:p>
    <w:p>
      <w:pPr>
        <w:spacing w:after="140" w:line="355" w:lineRule="auto"/>
        <w:ind w:left="255" w:firstLine="142" w:right="57"/>
      </w:pPr>
      <w:r>
        <w:rPr>
          <w:rFonts w:ascii="NanumMyeongjo" w:hAnsi="NanumMyeongjo" w:eastAsia="NanumMyeongjo" w:cs="NanumMyeongjo"/>
          <w:sz w:val="21"/>
        </w:rPr>
        <w:t>열반의 법에는 끝내 무엇이 있는가? 비록 가진 것이 없지만 갖추지 않은 것이 없고, 비록 갖추지 않은 것이 없지만 가진 것이 없다. 유와 무가 이미 그러하니 상과 무상도 또한 그러하여, 상도 아니고 무상도 아니면서 상과 무상을 모두 갖춘다.</w:t>
      </w:r>
    </w:p>
    <w:p>
      <w:pPr>
        <w:spacing w:before="100" w:after="60" w:line="312" w:lineRule="auto"/>
        <w:keepNext/>
        <w:keepLines/>
      </w:pPr>
      <w:r>
        <w:rPr>
          <w:rFonts w:ascii="Noto Sans CJK KR" w:hAnsi="Noto Sans CJK KR" w:eastAsia="Noto Sans CJK KR" w:cs="Noto Sans CJK KR"/>
          <w:b/>
          <w:sz w:val="18"/>
        </w:rPr>
        <w:t>[0230c10]</w:t>
      </w:r>
      <w:r>
        <w:rPr>
          <w:rFonts w:ascii="Noto Serif CJK KR" w:hAnsi="Noto Serif CJK KR" w:eastAsia="Noto Serif CJK KR" w:cs="Noto Serif CJK KR"/>
          <w:sz w:val="20"/>
        </w:rPr>
        <w:t xml:space="preserve"> 大師於此明四雙八隻義：一凡聖，二常無常，三隱顯，四半滿。</w:t>
      </w:r>
    </w:p>
    <w:p>
      <w:pPr>
        <w:spacing w:after="140" w:line="355" w:lineRule="auto"/>
        <w:ind w:left="255" w:firstLine="142" w:right="57"/>
      </w:pPr>
      <w:r>
        <w:rPr>
          <w:rFonts w:ascii="NanumMyeongjo" w:hAnsi="NanumMyeongjo" w:eastAsia="NanumMyeongjo" w:cs="NanumMyeongjo"/>
          <w:sz w:val="21"/>
        </w:rPr>
        <w:t>대사는 여기에서 네 쌍 여덟 짝의 뜻을 밝힌다. 첫째 범부와 성인, 둘째 상과 무상, 셋째 숨음과 드러남, 넷째 반과 만이다.</w:t>
      </w:r>
    </w:p>
    <w:p>
      <w:pPr>
        <w:spacing w:before="100" w:after="60" w:line="312" w:lineRule="auto"/>
        <w:keepNext/>
        <w:keepLines/>
      </w:pPr>
      <w:r>
        <w:rPr>
          <w:rFonts w:ascii="Noto Sans CJK KR" w:hAnsi="Noto Sans CJK KR" w:eastAsia="Noto Sans CJK KR" w:cs="Noto Sans CJK KR"/>
          <w:b/>
          <w:sz w:val="18"/>
        </w:rPr>
        <w:t>[0230c12]</w:t>
      </w:r>
      <w:r>
        <w:rPr>
          <w:rFonts w:ascii="Noto Serif CJK KR" w:hAnsi="Noto Serif CJK KR" w:eastAsia="Noto Serif CJK KR" w:cs="Noto Serif CJK KR"/>
          <w:sz w:val="20"/>
        </w:rPr>
        <w:t xml:space="preserve"> 言凡聖者，涅槃實不開凡聖，但住大涅槃能建大義，或時為凡，或時化聖。</w:t>
      </w:r>
    </w:p>
    <w:p>
      <w:pPr>
        <w:spacing w:after="140" w:line="355" w:lineRule="auto"/>
        <w:ind w:left="255" w:firstLine="142" w:right="57"/>
      </w:pPr>
      <w:r>
        <w:rPr>
          <w:rFonts w:ascii="NanumMyeongjo" w:hAnsi="NanumMyeongjo" w:eastAsia="NanumMyeongjo" w:cs="NanumMyeongjo"/>
          <w:sz w:val="21"/>
        </w:rPr>
        <w:t>범부와 성인을 말하면, 열반은 실제로 범부와 성인을 갈라 열지 않지만 다만 대열반에 머물러 큰 뜻을 세울 수 있으므로 때로는 범부가 되고 때로는 성인으로 교화한다.</w:t>
      </w:r>
    </w:p>
    <w:p>
      <w:pPr>
        <w:spacing w:before="100" w:after="60" w:line="312" w:lineRule="auto"/>
        <w:keepNext/>
        <w:keepLines/>
      </w:pPr>
      <w:r>
        <w:rPr>
          <w:rFonts w:ascii="Noto Sans CJK KR" w:hAnsi="Noto Sans CJK KR" w:eastAsia="Noto Sans CJK KR" w:cs="Noto Sans CJK KR"/>
          <w:b/>
          <w:sz w:val="18"/>
        </w:rPr>
        <w:t>[0230c13]</w:t>
      </w:r>
      <w:r>
        <w:rPr>
          <w:rFonts w:ascii="Noto Serif CJK KR" w:hAnsi="Noto Serif CJK KR" w:eastAsia="Noto Serif CJK KR" w:cs="Noto Serif CJK KR"/>
          <w:sz w:val="20"/>
        </w:rPr>
        <w:t xml:space="preserve"> 故佛初出世間同凡夫事，雖同凡而異解。凡初生則行諸方七步，云：「天上天下，唯我為尊」。又云：「我生胎分盡，是最末後身，既自得解脫，復度眾生。」此言已障是聖，但說此言已，更為嬰兒；乃至槃馬、捔力等，具同凡事，此則以凡覆聖。今日教起明久已，聖人方便便現為此事，則是以聖開凡。</w:t>
      </w:r>
    </w:p>
    <w:p>
      <w:pPr>
        <w:spacing w:after="140" w:line="355" w:lineRule="auto"/>
        <w:ind w:left="255" w:firstLine="142" w:right="57"/>
      </w:pPr>
      <w:r>
        <w:rPr>
          <w:rFonts w:ascii="NanumMyeongjo" w:hAnsi="NanumMyeongjo" w:eastAsia="NanumMyeongjo" w:cs="NanumMyeongjo"/>
          <w:sz w:val="21"/>
        </w:rPr>
        <w:t>그러므로 부처가 처음 세상에 출현했을 때 범부의 일을 함께 하였으나, 범부와 같은 일을 하면서도 이해는 달랐다. 무릇 처음 태어났을 때 곧 사방으로 일곱 걸음을 걸으며 말하였다. “하늘 위와 하늘 아래에서 오직 내가 존귀하다.” 또 말하였다. “나의 태생의 몫은 다하였고 이것이 가장 마지막 몸이다. 이미 스스로 해탈하였으니 다시 중생을 제도하리라.” 이 말로 이미 성인임이 [드러난다는 뜻으로 보이나 원문 ‘障’은 이문 검토 필요] 하지만, 이 말을 한 뒤에는 다시 영아가 되었다. 말을 타고 힘을 겨루는 일 등에 이르기까지 모두 범부의 일을 함께 하였으니, 이것이 곧 범부로 성인을 덮은 것이다. 오늘날의 가르침이 일어나 이미 오래전부터 성인이 방편으로 이러한 일을 나타냈음을 밝히니, 이것이 곧 성인으로 범부를 여는 것이다.</w:t>
      </w:r>
    </w:p>
    <w:p>
      <w:pPr>
        <w:spacing w:before="100" w:after="60" w:line="312" w:lineRule="auto"/>
        <w:keepNext/>
        <w:keepLines/>
      </w:pPr>
      <w:r>
        <w:rPr>
          <w:rFonts w:ascii="Noto Sans CJK KR" w:hAnsi="Noto Sans CJK KR" w:eastAsia="Noto Sans CJK KR" w:cs="Noto Sans CJK KR"/>
          <w:b/>
          <w:sz w:val="18"/>
        </w:rPr>
        <w:t>[0230c20]</w:t>
      </w:r>
      <w:r>
        <w:rPr>
          <w:rFonts w:ascii="Noto Serif CJK KR" w:hAnsi="Noto Serif CJK KR" w:eastAsia="Noto Serif CJK KR" w:cs="Noto Serif CJK KR"/>
          <w:sz w:val="20"/>
        </w:rPr>
        <w:t xml:space="preserve"> 開覆之義，具通今昔。昔開凡覆聖，今開聖覆凡。但昔覆名，今開稱。所以爾者，初為緣未堪，不得說是聖，但得說是凡，則凡覆聖。今始得說道：我本是聖人，以聖開凡。故前覆，今道開也。</w:t>
      </w:r>
    </w:p>
    <w:p>
      <w:pPr>
        <w:spacing w:after="140" w:line="355" w:lineRule="auto"/>
        <w:ind w:left="255" w:firstLine="142" w:right="57"/>
      </w:pPr>
      <w:r>
        <w:rPr>
          <w:rFonts w:ascii="NanumMyeongjo" w:hAnsi="NanumMyeongjo" w:eastAsia="NanumMyeongjo" w:cs="NanumMyeongjo"/>
          <w:sz w:val="21"/>
        </w:rPr>
        <w:t>개복(開覆)의 뜻은 옛날과 오늘에 두루 통한다. 옛날에는 범부를 열어 성인을 덮었고, 오늘은 성인을 열어 범부를 덮는다. 다만 옛날에는 ‘덮음’이라 이름하고 오늘은 ‘엶’이라 일컫는다. 그 까닭은 처음에는 인연이 감당하지 못하여 성인이라고 말할 수 없고 다만 범부라고 말할 수 있었으므로 범부가 성인을 덮은 것이기 때문이다. 이제야 비로소 “나는 본래 성인이었다.”라고 말할 수 있으니, 성인으로 범부를 연다. 그러므로 앞에서는 덮었고 지금은 연다고 말한다.</w:t>
      </w:r>
    </w:p>
    <w:p>
      <w:pPr>
        <w:spacing w:before="100" w:after="60" w:line="312" w:lineRule="auto"/>
        <w:keepNext/>
        <w:keepLines/>
      </w:pPr>
      <w:r>
        <w:rPr>
          <w:rFonts w:ascii="Noto Sans CJK KR" w:hAnsi="Noto Sans CJK KR" w:eastAsia="Noto Sans CJK KR" w:cs="Noto Sans CJK KR"/>
          <w:b/>
          <w:sz w:val="18"/>
        </w:rPr>
        <w:t>[0230c24]</w:t>
      </w:r>
      <w:r>
        <w:rPr>
          <w:rFonts w:ascii="Noto Serif CJK KR" w:hAnsi="Noto Serif CJK KR" w:eastAsia="Noto Serif CJK KR" w:cs="Noto Serif CJK KR"/>
          <w:sz w:val="20"/>
        </w:rPr>
        <w:t xml:space="preserve"> 人聞此開覆，便作二解。聞昔覆，謂言別有一聖為凡所覆；聞今開，則謂却除於凡別有聖出。今明不爾，昔本來是聖，為緣未堪不得說為聖，唯得說為凡，隱聖道不得說名之為覆，豈別有一聖可覆？今只道：昔凡則是聖，詺之為開，豈別有凡可除，聖可開耶？</w:t>
      </w:r>
    </w:p>
    <w:p>
      <w:pPr>
        <w:spacing w:after="140" w:line="355" w:lineRule="auto"/>
        <w:ind w:left="255" w:firstLine="142" w:right="57"/>
      </w:pPr>
      <w:r>
        <w:rPr>
          <w:rFonts w:ascii="NanumMyeongjo" w:hAnsi="NanumMyeongjo" w:eastAsia="NanumMyeongjo" w:cs="NanumMyeongjo"/>
          <w:sz w:val="21"/>
        </w:rPr>
        <w:t>사람들이 이 개복을 듣고 곧 두 가지 이해를 짓는다. 옛날에 덮었다는 말을 듣고는 별도로 하나의 성인이 있어 범부에게 덮였다고 여긴다. 지금 연다는 말을 듣고는 곧 범부를 제거하면 별도로 성인이 나온다고 여긴다. 지금 밝히는 것은 그렇지 않다. 옛날에도 본래 성인이었으나 인연이 감당하지 못해 성인이라고 말할 수 없고 오직 범부라고 말할 수 있었으므로, 성인이라는 도리를 숨겨 말할 수 없었던 것을 ‘덮음’이라 한 것이지 어찌 따로 덮을 하나의 성인이 있었겠는가? 지금은 다만 “옛날의 범부가 곧 성인이다.”라고 말하고 이를 ‘엶’이라 이름하니, 어찌 따로 제거할 범부와 열어 낼 성인이 있겠는가?</w:t>
      </w:r>
    </w:p>
    <w:p>
      <w:pPr>
        <w:spacing w:before="100" w:after="60" w:line="312" w:lineRule="auto"/>
        <w:keepNext/>
        <w:keepLines/>
      </w:pPr>
      <w:r>
        <w:rPr>
          <w:rFonts w:ascii="Noto Sans CJK KR" w:hAnsi="Noto Sans CJK KR" w:eastAsia="Noto Sans CJK KR" w:cs="Noto Sans CJK KR"/>
          <w:b/>
          <w:sz w:val="18"/>
        </w:rPr>
        <w:t>[0230c29]</w:t>
      </w:r>
      <w:r>
        <w:rPr>
          <w:rFonts w:ascii="Noto Serif CJK KR" w:hAnsi="Noto Serif CJK KR" w:eastAsia="Noto Serif CJK KR" w:cs="Noto Serif CJK KR"/>
          <w:sz w:val="20"/>
        </w:rPr>
        <w:t xml:space="preserve"> 故經云：「顯發如來方便密教故，昔隱不說為密也，今日顯說為開密也」。</w:t>
      </w:r>
    </w:p>
    <w:p>
      <w:pPr>
        <w:spacing w:after="140" w:line="355" w:lineRule="auto"/>
        <w:ind w:left="255" w:firstLine="142" w:right="57"/>
      </w:pPr>
      <w:r>
        <w:rPr>
          <w:rFonts w:ascii="NanumMyeongjo" w:hAnsi="NanumMyeongjo" w:eastAsia="NanumMyeongjo" w:cs="NanumMyeongjo"/>
          <w:sz w:val="21"/>
        </w:rPr>
        <w:t>그러므로 경에서 말하였다. “여래의 방편인 비밀한 가르침을 드러내어 밝힌다.” 옛날에 숨겨 말하지 않은 것을 비밀이라 하고, 오늘 드러내어 말하는 것을 비밀을 연다고 한다.</w:t>
      </w:r>
    </w:p>
    <w:p>
      <w:pPr>
        <w:spacing w:before="100" w:after="60" w:line="312" w:lineRule="auto"/>
        <w:keepNext/>
        <w:keepLines/>
      </w:pPr>
      <w:r>
        <w:rPr>
          <w:rFonts w:ascii="Noto Sans CJK KR" w:hAnsi="Noto Sans CJK KR" w:eastAsia="Noto Sans CJK KR" w:cs="Noto Sans CJK KR"/>
          <w:b/>
          <w:sz w:val="18"/>
        </w:rPr>
        <w:t>[0231a03]</w:t>
      </w:r>
      <w:r>
        <w:rPr>
          <w:rFonts w:ascii="Noto Serif CJK KR" w:hAnsi="Noto Serif CJK KR" w:eastAsia="Noto Serif CJK KR" w:cs="Noto Serif CJK KR"/>
          <w:sz w:val="20"/>
        </w:rPr>
        <w:t xml:space="preserve"> 凡聖既然，常無常亦爾。昔說「無常」隱「常」為「覆」，今日顯說於「常」為「開」。然昔說「無常」，只說「常」為「無常」，詺「無常」覆「常」；今日只說向「無常」者，「常」名為「開」也。又，且昔日名「覆」，今復名「開」，何者？昔說「無常」不為「無常」，昔說「無常」為開。今日「常」若無昔「無常」，何能顯今日「常」？是則昔「無常」為今「常」。化方便故，昔「無常」今得是「開」也。此是片到明，未是好開。</w:t>
      </w:r>
    </w:p>
    <w:p>
      <w:pPr>
        <w:spacing w:after="140" w:line="355" w:lineRule="auto"/>
        <w:ind w:left="255" w:firstLine="142" w:right="57"/>
      </w:pPr>
      <w:r>
        <w:rPr>
          <w:rFonts w:ascii="NanumMyeongjo" w:hAnsi="NanumMyeongjo" w:eastAsia="NanumMyeongjo" w:cs="NanumMyeongjo"/>
          <w:sz w:val="21"/>
        </w:rPr>
        <w:t>범부와 성인이 이미 그러하니, 상과 무상도 또한 그러하다. 옛날에 ‘무상’을 말하여 ‘상’을 숨긴 것을 ‘덮음’이라 하고, 오늘 ‘상’을 드러내어 말하는 것을 ‘엶’이라 한다. 그러나 옛날에 ‘무상’을 말한 것은 다만 ‘상’을 ‘무상’이라고 말한 것이니, ‘무상’이 ‘상’을 덮었다고 이름한다. 오늘은 다만 앞서 ‘무상’이라 한 것이 ‘상’이라고 말하니, 이를 ‘엶’이라 이름한다. 또 옛날에는 ‘덮음’이라 이름했는데 지금은 다시 ‘엶’이라 이름하는 것은 무엇 때문인가? 옛날에 ‘무상’을 말한 것은 무상을 위해 무상을 말한 것이 아니므로, 옛날에 무상을 말한 것도 열어 보임이었다. 오늘의 ‘상’에 옛날의 ‘무상’이 없다면 어떻게 오늘의 ‘상’을 드러낼 수 있겠는가? 그러므로 옛날의 ‘무상’이 오늘의 ‘상’을 위한 것이다. 교화의 방편이기 때문에 옛날의 ‘무상’도 지금은 ‘엶’이 될 수 있다. 이는 한쪽으로만 이르러 밝힌 것일 뿐, 아직 제대로 연 것은 아니다. [원문 ‘片到明’ 구문 불확실]</w:t>
      </w:r>
    </w:p>
    <w:p>
      <w:pPr>
        <w:spacing w:before="100" w:after="60" w:line="312" w:lineRule="auto"/>
        <w:keepNext/>
        <w:keepLines/>
      </w:pPr>
      <w:r>
        <w:rPr>
          <w:rFonts w:ascii="Noto Sans CJK KR" w:hAnsi="Noto Sans CJK KR" w:eastAsia="Noto Sans CJK KR" w:cs="Noto Sans CJK KR"/>
          <w:b/>
          <w:sz w:val="18"/>
        </w:rPr>
        <w:t>[0231a10]</w:t>
      </w:r>
      <w:r>
        <w:rPr>
          <w:rFonts w:ascii="Noto Serif CJK KR" w:hAnsi="Noto Serif CJK KR" w:eastAsia="Noto Serif CJK KR" w:cs="Noto Serif CJK KR"/>
          <w:sz w:val="20"/>
        </w:rPr>
        <w:t xml:space="preserve"> 至下文明常、無常，為顯非常、非無常，常無常、無常常具足，乃是「開密」也。如此凡聖常無常開無常常，常無常、無常常，具足乃是「開密」也。如此凡聖常、無常開覆，並是大涅槃方便。如用若真，明凡覆聖，聖開凡，常、無常開覆未足為奇，亦非妙用，只為畢竟無。如此凡聖常無常，而能在中為凡為聖，能常能無常開覆等事，乃是不可思議方便妙用耳。</w:t>
      </w:r>
    </w:p>
    <w:p>
      <w:pPr>
        <w:spacing w:after="140" w:line="355" w:lineRule="auto"/>
        <w:ind w:left="255" w:firstLine="142" w:right="57"/>
      </w:pPr>
      <w:r>
        <w:rPr>
          <w:rFonts w:ascii="NanumMyeongjo" w:hAnsi="NanumMyeongjo" w:eastAsia="NanumMyeongjo" w:cs="NanumMyeongjo"/>
          <w:sz w:val="21"/>
        </w:rPr>
        <w:t>아래 문장에서 상과 무상을 밝히는 데 이르러서는 상도 아니고 무상도 아님을 드러내기 위해 상·무상과 무상·상이 모두 갖추어짐을 밝히니, 이것이 비로소 ‘비밀을 엶’이다. 이와 같이 범성과 상·무상에서 무상과 상을 열고, 상·무상과 무상·상이 모두 갖추어져야 비로소 ‘비밀을 엶[開密]’이다. [원문 어순·중복에 따른 구문 불확실] 이와 같은 범성 및 상·무상의 개복은 모두 대열반의 방편이다. 만일 그 작용을 참된 것으로 여긴다면 범부가 성인을 덮고 성인이 범부를 열며 상·무상이 개복되는 것을 밝히는 것만으로는 기이함이 되기에 부족하고 또한 묘한 작용도 아니니, 다만 필경에는 없기 때문이다. 이와 같이 범성과 상무상이면서도 그 가운데서 범부가 되기도 하고 성인이 되기도 하며, 상이 되기도 하고 무상이 되기도 하고 개복 등의 일을 할 수 있으니, 이것이 곧 불가사의한 방편의 묘용이다.</w:t>
      </w:r>
    </w:p>
    <w:p>
      <w:pPr>
        <w:spacing w:before="100" w:after="60" w:line="312" w:lineRule="auto"/>
        <w:keepNext/>
        <w:keepLines/>
      </w:pPr>
      <w:r>
        <w:rPr>
          <w:rFonts w:ascii="Noto Sans CJK KR" w:hAnsi="Noto Sans CJK KR" w:eastAsia="Noto Sans CJK KR" w:cs="Noto Sans CJK KR"/>
          <w:b/>
          <w:sz w:val="18"/>
        </w:rPr>
        <w:t>[0231a17]</w:t>
      </w:r>
      <w:r>
        <w:rPr>
          <w:rFonts w:ascii="Noto Serif CJK KR" w:hAnsi="Noto Serif CJK KR" w:eastAsia="Noto Serif CJK KR" w:cs="Noto Serif CJK KR"/>
          <w:sz w:val="20"/>
        </w:rPr>
        <w:t xml:space="preserve"> 然此可有三道開覆：一、以凡覆聖，以聖開凡。二者、凡聖是實，覆涅槃凡聖方便。今明凡聖有無，並是涅槃妙用，名之為開。三者、凡聖覆非凡聖方便，今始得顯涅槃非聖非凡，凡聖具足名之為開。</w:t>
      </w:r>
    </w:p>
    <w:p>
      <w:pPr>
        <w:spacing w:after="140" w:line="355" w:lineRule="auto"/>
        <w:ind w:left="255" w:firstLine="142" w:right="57"/>
      </w:pPr>
      <w:r>
        <w:rPr>
          <w:rFonts w:ascii="NanumMyeongjo" w:hAnsi="NanumMyeongjo" w:eastAsia="NanumMyeongjo" w:cs="NanumMyeongjo"/>
          <w:sz w:val="21"/>
        </w:rPr>
        <w:t>그러나 이 개복에는 세 가지 길이 있을 수 있다. 첫째, 범부로 성인을 덮고 성인으로 범부를 연다. 둘째, 범부와 성인을 실재로 여기는 것이 열반에서 범부와 성인이 방편임을 덮는다. 지금은 범부와 성인의 유와 무가 모두 열반의 묘용임을 밝히니, 이를 ‘엶’이라 한다. 셋째, 범부와 성인이 범부도 아니고 성인도 아닌 방편을 덮는데, 이제야 비로소 열반이 성인도 아니고 범부도 아니면서 범부와 성인을 갖춘다는 것을 드러낼 수 있으므로 이를 ‘엶’이라 한다.</w:t>
      </w:r>
    </w:p>
    <w:p>
      <w:pPr>
        <w:spacing w:before="100" w:after="60" w:line="312" w:lineRule="auto"/>
        <w:keepNext/>
        <w:keepLines/>
      </w:pPr>
      <w:r>
        <w:rPr>
          <w:rFonts w:ascii="Noto Sans CJK KR" w:hAnsi="Noto Sans CJK KR" w:eastAsia="Noto Sans CJK KR" w:cs="Noto Sans CJK KR"/>
          <w:b/>
          <w:sz w:val="18"/>
        </w:rPr>
        <w:t>[0231a22]</w:t>
      </w:r>
      <w:r>
        <w:rPr>
          <w:rFonts w:ascii="Noto Serif CJK KR" w:hAnsi="Noto Serif CJK KR" w:eastAsia="Noto Serif CJK KR" w:cs="Noto Serif CJK KR"/>
          <w:sz w:val="20"/>
        </w:rPr>
        <w:t xml:space="preserve"> 凡聖既爾，常無常亦然也。但凡聖中復有凡始凡終，聖始聖終，凡終聖始，聖始凡終。</w:t>
      </w:r>
    </w:p>
    <w:p>
      <w:pPr>
        <w:spacing w:after="140" w:line="355" w:lineRule="auto"/>
        <w:ind w:left="255" w:firstLine="142" w:right="57"/>
      </w:pPr>
      <w:r>
        <w:rPr>
          <w:rFonts w:ascii="NanumMyeongjo" w:hAnsi="NanumMyeongjo" w:eastAsia="NanumMyeongjo" w:cs="NanumMyeongjo"/>
          <w:sz w:val="21"/>
        </w:rPr>
        <w:t>범부와 성인이 이미 그러하니, 상과 무상도 또한 그러하다. 다만 범부와 성인 가운데 다시 범부의 시작과 범부의 끝, 성인의 시작과 성인의 끝, 범부의 끝과 성인의 시작, 성인의 시작과 범부의 끝이 있다.</w:t>
      </w:r>
    </w:p>
    <w:p>
      <w:pPr>
        <w:spacing w:before="100" w:after="60" w:line="312" w:lineRule="auto"/>
        <w:keepNext/>
        <w:keepLines/>
      </w:pPr>
      <w:r>
        <w:rPr>
          <w:rFonts w:ascii="Noto Sans CJK KR" w:hAnsi="Noto Sans CJK KR" w:eastAsia="Noto Sans CJK KR" w:cs="Noto Sans CJK KR"/>
          <w:b/>
          <w:sz w:val="18"/>
        </w:rPr>
        <w:t>[0231a24]</w:t>
      </w:r>
      <w:r>
        <w:rPr>
          <w:rFonts w:ascii="Noto Serif CJK KR" w:hAnsi="Noto Serif CJK KR" w:eastAsia="Noto Serif CJK KR" w:cs="Noto Serif CJK KR"/>
          <w:sz w:val="20"/>
        </w:rPr>
        <w:t xml:space="preserve"> 何者？昔託王宮而生為凡始，道場樹下成道為凡終。成佛為聖始，雙林入滅為聖終。只聖始則凡終，凡終則聖始也。</w:t>
      </w:r>
    </w:p>
    <w:p>
      <w:pPr>
        <w:spacing w:after="140" w:line="355" w:lineRule="auto"/>
        <w:ind w:left="255" w:firstLine="142" w:right="57"/>
      </w:pPr>
      <w:r>
        <w:rPr>
          <w:rFonts w:ascii="NanumMyeongjo" w:hAnsi="NanumMyeongjo" w:eastAsia="NanumMyeongjo" w:cs="NanumMyeongjo"/>
          <w:sz w:val="21"/>
        </w:rPr>
        <w:t>무엇을 말하는가? 옛날 왕궁에 의탁하여 태어난 것이 범부의 시작이고, 도량의 나무 아래에서 성도한 것이 범부의 끝이다. 성불함은 성인의 시작이고, 쌍림에서 입멸함은 성인의 끝이다. 곧 성인의 시작이 범부의 끝이며, 범부의 끝이 성인의 시작이다.</w:t>
      </w:r>
    </w:p>
    <w:p>
      <w:pPr>
        <w:spacing w:before="100" w:after="60" w:line="312" w:lineRule="auto"/>
        <w:keepNext/>
        <w:keepLines/>
      </w:pPr>
      <w:r>
        <w:rPr>
          <w:rFonts w:ascii="Noto Sans CJK KR" w:hAnsi="Noto Sans CJK KR" w:eastAsia="Noto Sans CJK KR" w:cs="Noto Sans CJK KR"/>
          <w:b/>
          <w:sz w:val="18"/>
        </w:rPr>
        <w:t>[0231a26]</w:t>
      </w:r>
      <w:r>
        <w:rPr>
          <w:rFonts w:ascii="Noto Serif CJK KR" w:hAnsi="Noto Serif CJK KR" w:eastAsia="Noto Serif CJK KR" w:cs="Noto Serif CJK KR"/>
          <w:sz w:val="20"/>
        </w:rPr>
        <w:t xml:space="preserve"> 開凡終為聖始，聖始則凡終者；可得聖終為凡始，凡始則聖終不？解云：若通就實凡實聖則可例。何者？只起一有得斷常之心，無得正觀便斷，則凡始為聖終。若無得正觀不觀，有得虛妄便起，則聖終為凡始也。但此中如來一期凡聖方便只得凡終為聖始，聖始為凡終；不得聖終為凡始，凡始為聖終。</w:t>
      </w:r>
    </w:p>
    <w:p>
      <w:pPr>
        <w:spacing w:after="140" w:line="355" w:lineRule="auto"/>
        <w:ind w:left="255" w:firstLine="142" w:right="57"/>
      </w:pPr>
      <w:r>
        <w:rPr>
          <w:rFonts w:ascii="NanumMyeongjo" w:hAnsi="NanumMyeongjo" w:eastAsia="NanumMyeongjo" w:cs="NanumMyeongjo"/>
          <w:sz w:val="21"/>
        </w:rPr>
        <w:t>범부의 끝을 열어 성인의 시작이라 하고 성인의 시작이 곧 범부의 끝이라 한다면, 성인의 끝을 범부의 시작이라 하고 범부의 시작을 성인의 끝이라고 할 수도 있는가? 해석한다. 실제의 범부와 실제의 성인에 두루 의거한다면 그와 같이 유례를 적용할 수 있다. 왜 그런가? 다만 하나의 유득인 단견·상견의 마음이 일어나고 무득의 정관이 곧 끊어지면, 범부의 시작이 성인의 끝이 된다. 만일 무득의 정관으로 관하지 않고 유득의 허망함이 곧 일어난다면, 성인의 끝이 범부의 시작이 된다. 다만 여기에서 여래의 일생 동안의 범성과 관련된 방편에서는 오직 범부의 끝이 성인의 시작이 되고 성인의 시작이 범부의 끝이 된다고 할 수 있을 뿐이며, 성인의 끝이 범부의 시작이 되고 범부의 시작이 성인의 끝이 된다고 할 수는 없다.</w:t>
      </w:r>
    </w:p>
    <w:p>
      <w:pPr>
        <w:spacing w:before="100" w:after="60" w:line="312" w:lineRule="auto"/>
        <w:keepNext/>
        <w:keepLines/>
      </w:pPr>
      <w:r>
        <w:rPr>
          <w:rFonts w:ascii="Noto Sans CJK KR" w:hAnsi="Noto Sans CJK KR" w:eastAsia="Noto Sans CJK KR" w:cs="Noto Sans CJK KR"/>
          <w:b/>
          <w:sz w:val="18"/>
        </w:rPr>
        <w:t>[0231b04]</w:t>
      </w:r>
      <w:r>
        <w:rPr>
          <w:rFonts w:ascii="Noto Serif CJK KR" w:hAnsi="Noto Serif CJK KR" w:eastAsia="Noto Serif CJK KR" w:cs="Noto Serif CJK KR"/>
          <w:sz w:val="20"/>
        </w:rPr>
        <w:t xml:space="preserve"> 若進論，此間感息，他方現生；則此土聖終，他國凡始也。</w:t>
      </w:r>
    </w:p>
    <w:p>
      <w:pPr>
        <w:spacing w:after="140" w:line="355" w:lineRule="auto"/>
        <w:ind w:left="255" w:firstLine="142" w:right="57"/>
      </w:pPr>
      <w:r>
        <w:rPr>
          <w:rFonts w:ascii="NanumMyeongjo" w:hAnsi="NanumMyeongjo" w:eastAsia="NanumMyeongjo" w:cs="NanumMyeongjo"/>
          <w:sz w:val="21"/>
        </w:rPr>
        <w:t>더 나아가 논한다면 이곳에서 감응이 그치고 다른 세계에서 태어남을 나타내므로, 이 국토에서의 성인의 끝이 다른 나라에서의 범부의 시작이 된다.</w:t>
      </w:r>
    </w:p>
    <w:p>
      <w:pPr>
        <w:spacing w:before="100" w:after="60" w:line="312" w:lineRule="auto"/>
        <w:keepNext/>
        <w:keepLines/>
      </w:pPr>
      <w:r>
        <w:rPr>
          <w:rFonts w:ascii="Noto Sans CJK KR" w:hAnsi="Noto Sans CJK KR" w:eastAsia="Noto Sans CJK KR" w:cs="Noto Sans CJK KR"/>
          <w:b/>
          <w:sz w:val="18"/>
        </w:rPr>
        <w:t>[0231b05]</w:t>
      </w:r>
      <w:r>
        <w:rPr>
          <w:rFonts w:ascii="Noto Serif CJK KR" w:hAnsi="Noto Serif CJK KR" w:eastAsia="Noto Serif CJK KR" w:cs="Noto Serif CJK KR"/>
          <w:sz w:val="20"/>
        </w:rPr>
        <w:t xml:space="preserve"> 問：凡有始終，聖亦始終者？無常有始終，常亦有始終不？常無常相對，無常有始終，常無始終；亦應凡聖相對，凡有始終，聖無始終。</w:t>
      </w:r>
    </w:p>
    <w:p>
      <w:pPr>
        <w:spacing w:after="140" w:line="355" w:lineRule="auto"/>
        <w:ind w:left="255" w:firstLine="142" w:right="57"/>
      </w:pPr>
      <w:r>
        <w:rPr>
          <w:rFonts w:ascii="NanumMyeongjo" w:hAnsi="NanumMyeongjo" w:eastAsia="NanumMyeongjo" w:cs="NanumMyeongjo"/>
          <w:sz w:val="21"/>
        </w:rPr>
        <w:t>묻는다. 범부에게 시작과 끝이 있다면 성인에게도 시작과 끝이 있는가? 무상에는 시작과 끝이 있는데 상에도 또한 시작과 끝이 있는가? 상과 무상을 서로 상대하면 무상에는 시작과 끝이 있고 상에는 시작과 끝이 없으니, 마찬가지로 범부와 성인을 서로 상대하면 범부에는 시작과 끝이 있고 성인에게는 시작과 끝이 없어야 하지 않는가?</w:t>
      </w:r>
    </w:p>
    <w:p>
      <w:pPr>
        <w:spacing w:before="100" w:after="60" w:line="312" w:lineRule="auto"/>
        <w:keepNext/>
        <w:keepLines/>
      </w:pPr>
      <w:r>
        <w:rPr>
          <w:rFonts w:ascii="Noto Sans CJK KR" w:hAnsi="Noto Sans CJK KR" w:eastAsia="Noto Sans CJK KR" w:cs="Noto Sans CJK KR"/>
          <w:b/>
          <w:sz w:val="18"/>
        </w:rPr>
        <w:t>[0231b08]</w:t>
      </w:r>
      <w:r>
        <w:rPr>
          <w:rFonts w:ascii="Noto Serif CJK KR" w:hAnsi="Noto Serif CJK KR" w:eastAsia="Noto Serif CJK KR" w:cs="Noto Serif CJK KR"/>
          <w:sz w:val="20"/>
        </w:rPr>
        <w:t xml:space="preserve"> 解云：小乘明凡聖皆是無常，故皆有始終。大乘凡聖有二種：一者方便，則凡聖皆無常。二者實義則無，此凡聖者，無始終也。問者說無常覆常為覆，邪常之覆正常耶？若昔無常但覆邪常，不覆正常者，昔說是凡但覆邪聖，不覆今正聖。昔正覆今日聖，亦昔無常正覆今常。</w:t>
      </w:r>
    </w:p>
    <w:p>
      <w:pPr>
        <w:spacing w:after="140" w:line="355" w:lineRule="auto"/>
        <w:ind w:left="255" w:firstLine="142" w:right="57"/>
      </w:pPr>
      <w:r>
        <w:rPr>
          <w:rFonts w:ascii="NanumMyeongjo" w:hAnsi="NanumMyeongjo" w:eastAsia="NanumMyeongjo" w:cs="NanumMyeongjo"/>
          <w:sz w:val="21"/>
        </w:rPr>
        <w:t>해석한다. 소승에서는 범부와 성인이 모두 무상하다고 밝히므로 모두 시작과 끝이 있다. 대승의 범부와 성인에는 두 종류가 있다. 첫째 방편의 경우에는 범부와 성인이 모두 무상하다. 둘째 실의의 경우에는 그러한 범부와 성인이 없으므로 시작과 끝도 없다. 질문자는 무상이 상을 덮는 것을 덮음이라고 한다면, 삿된 상이 바른 상을 덮는 것인가? 만일 옛날의 무상이 다만 삿된 상만 덮고 바른 상을 덮지 않는다면, 옛날에 범부라고 말한 것도 다만 삿된 성인만 덮고 지금의 바른 성인은 덮지 않는 것이 된다. 옛날의 [범부라고 한 설이] 바로 오늘의 성인을 덮었듯이, 옛날의 무상도 바로 지금의 상을 덮었다. [‘범부라고 한 설’은 문맥에 따른 최소 보충]</w:t>
      </w:r>
    </w:p>
    <w:p>
      <w:pPr>
        <w:spacing w:before="100" w:after="60" w:line="312" w:lineRule="auto"/>
        <w:keepNext/>
        <w:keepLines/>
      </w:pPr>
      <w:r>
        <w:rPr>
          <w:rFonts w:ascii="Noto Sans CJK KR" w:hAnsi="Noto Sans CJK KR" w:eastAsia="Noto Sans CJK KR" w:cs="Noto Sans CJK KR"/>
          <w:b/>
          <w:sz w:val="18"/>
        </w:rPr>
        <w:t>[0231b14]</w:t>
      </w:r>
      <w:r>
        <w:rPr>
          <w:rFonts w:ascii="Noto Serif CJK KR" w:hAnsi="Noto Serif CJK KR" w:eastAsia="Noto Serif CJK KR" w:cs="Noto Serif CJK KR"/>
          <w:sz w:val="20"/>
        </w:rPr>
        <w:t xml:space="preserve"> 又難：若昔無常覆今常，不覆昔常者；昔無常除今常，不除昔常，昔宜禁乳，則昔通除常。又，若無常覆今常者，未說今常，云何覆今常？前說無常時可以今常覆昔無常，昔無常未有今常，何得言昔無常覆今耶？</w:t>
      </w:r>
    </w:p>
    <w:p>
      <w:pPr>
        <w:spacing w:after="140" w:line="355" w:lineRule="auto"/>
        <w:ind w:left="255" w:firstLine="142" w:right="57"/>
      </w:pPr>
      <w:r>
        <w:rPr>
          <w:rFonts w:ascii="NanumMyeongjo" w:hAnsi="NanumMyeongjo" w:eastAsia="NanumMyeongjo" w:cs="NanumMyeongjo"/>
          <w:sz w:val="21"/>
        </w:rPr>
        <w:t>또 논난한다. 만일 옛날의 무상이 지금의 상을 덮고 옛날의 상은 덮지 않았다면, 옛날의 무상은 지금의 상을 제거하면서 옛날의 상은 제거하지 않은 것이 되는데, 옛날에 젖을 금한 것은 곧 옛날에 상을 두루 제거한 것이다. 또 만일 무상이 지금의 상을 덮는다면 아직 지금의 상을 말하지도 않았는데 어떻게 지금의 상을 덮는가? 앞서 무상을 말할 때 지금의 상으로 옛날의 무상을 덮는다고 할 수 있다면, 옛날의 무상 때에는 아직 지금의 상이 없었는데 어떻게 옛날의 무상이 지금의 상을 덮는다고 말할 수 있는가?</w:t>
      </w:r>
    </w:p>
    <w:p>
      <w:pPr>
        <w:spacing w:before="100" w:after="60" w:line="312" w:lineRule="auto"/>
        <w:keepNext/>
        <w:keepLines/>
      </w:pPr>
      <w:r>
        <w:rPr>
          <w:rFonts w:ascii="Noto Sans CJK KR" w:hAnsi="Noto Sans CJK KR" w:eastAsia="Noto Sans CJK KR" w:cs="Noto Sans CJK KR"/>
          <w:b/>
          <w:sz w:val="18"/>
        </w:rPr>
        <w:t>[0231b18]</w:t>
      </w:r>
      <w:r>
        <w:rPr>
          <w:rFonts w:ascii="Noto Serif CJK KR" w:hAnsi="Noto Serif CJK KR" w:eastAsia="Noto Serif CJK KR" w:cs="Noto Serif CJK KR"/>
          <w:sz w:val="20"/>
        </w:rPr>
        <w:t xml:space="preserve"> 解此已如上諸佛本是常，昔隱不得說常，但說無常，故言無常覆常也。</w:t>
      </w:r>
    </w:p>
    <w:p>
      <w:pPr>
        <w:spacing w:after="140" w:line="355" w:lineRule="auto"/>
        <w:ind w:left="255" w:firstLine="142" w:right="57"/>
      </w:pPr>
      <w:r>
        <w:rPr>
          <w:rFonts w:ascii="NanumMyeongjo" w:hAnsi="NanumMyeongjo" w:eastAsia="NanumMyeongjo" w:cs="NanumMyeongjo"/>
          <w:sz w:val="21"/>
        </w:rPr>
        <w:t>이를 해석하면 위에서 말한 것과 같다. 모든 부처는 본래 상이지만 옛날에는 숨겨 상이라고 말할 수 없고 다만 무상이라고 말했기 때문에 ‘무상이 상을 덮었다’고 한다.</w:t>
      </w:r>
    </w:p>
    <w:p>
      <w:pPr>
        <w:spacing w:before="100" w:after="60" w:line="312" w:lineRule="auto"/>
        <w:keepNext/>
        <w:keepLines/>
      </w:pPr>
      <w:r>
        <w:rPr>
          <w:rFonts w:ascii="Noto Sans CJK KR" w:hAnsi="Noto Sans CJK KR" w:eastAsia="Noto Sans CJK KR" w:cs="Noto Sans CJK KR"/>
          <w:b/>
          <w:sz w:val="18"/>
        </w:rPr>
        <w:t>[0231b21]</w:t>
      </w:r>
      <w:r>
        <w:rPr>
          <w:rFonts w:ascii="Noto Serif CJK KR" w:hAnsi="Noto Serif CJK KR" w:eastAsia="Noto Serif CJK KR" w:cs="Noto Serif CJK KR"/>
          <w:sz w:val="20"/>
        </w:rPr>
        <w:t xml:space="preserve"> 然此開覆則是如來藏義。</w:t>
      </w:r>
    </w:p>
    <w:p>
      <w:pPr>
        <w:spacing w:after="140" w:line="355" w:lineRule="auto"/>
        <w:ind w:left="255" w:firstLine="142" w:right="57"/>
      </w:pPr>
      <w:r>
        <w:rPr>
          <w:rFonts w:ascii="NanumMyeongjo" w:hAnsi="NanumMyeongjo" w:eastAsia="NanumMyeongjo" w:cs="NanumMyeongjo"/>
          <w:sz w:val="21"/>
        </w:rPr>
        <w:t>그런데 이러한 개복이 곧 여래장의 뜻이다.</w:t>
      </w:r>
    </w:p>
    <w:p>
      <w:pPr>
        <w:spacing w:before="100" w:after="60" w:line="312" w:lineRule="auto"/>
        <w:keepNext/>
        <w:keepLines/>
      </w:pPr>
      <w:r>
        <w:rPr>
          <w:rFonts w:ascii="Noto Sans CJK KR" w:hAnsi="Noto Sans CJK KR" w:eastAsia="Noto Sans CJK KR" w:cs="Noto Sans CJK KR"/>
          <w:b/>
          <w:sz w:val="18"/>
        </w:rPr>
        <w:t>[0231b21]</w:t>
      </w:r>
      <w:r>
        <w:rPr>
          <w:rFonts w:ascii="Noto Serif CJK KR" w:hAnsi="Noto Serif CJK KR" w:eastAsia="Noto Serif CJK KR" w:cs="Noto Serif CJK KR"/>
          <w:sz w:val="20"/>
        </w:rPr>
        <w:t xml:space="preserve"> 何故名如來藏？為當眾生藏如來，名「如來藏」；為當如來自藏，名「如來藏」耶？然只此間，則是解竟，然具此二義：一者、眾生性顛倒隱覆如來性，故名「如來藏」；二者、眾生不堪聞如來之性，隱而不說，亦名「如來藏」。</w:t>
      </w:r>
    </w:p>
    <w:p>
      <w:pPr>
        <w:spacing w:after="140" w:line="355" w:lineRule="auto"/>
        <w:ind w:left="255" w:firstLine="142" w:right="57"/>
      </w:pPr>
      <w:r>
        <w:rPr>
          <w:rFonts w:ascii="NanumMyeongjo" w:hAnsi="NanumMyeongjo" w:eastAsia="NanumMyeongjo" w:cs="NanumMyeongjo"/>
          <w:sz w:val="21"/>
        </w:rPr>
        <w:t>무엇 때문에 여래장이라고 이름하는가? 중생이 여래를 감추기 때문에 ‘여래장’이라고 하는 것인가, 아니면 여래가 스스로 감추기 때문에 ‘여래장’이라고 하는가? 이것만으로 여기의 해석은 다 끝나지만, 실제로는 두 가지 뜻을 갖춘다. 첫째, 중생성의 전도가 여래성을 숨겨 덮기 때문에 ‘여래장’이라 한다. 둘째, 중생이 여래의 성품을 들을 수 없기 때문에 숨겨 말하지 않는 것도 ‘여래장’이라고 한다.</w:t>
      </w:r>
    </w:p>
    <w:p>
      <w:pPr>
        <w:spacing w:before="100" w:after="60" w:line="312" w:lineRule="auto"/>
        <w:keepNext/>
        <w:keepLines/>
      </w:pPr>
      <w:r>
        <w:rPr>
          <w:rFonts w:ascii="Noto Sans CJK KR" w:hAnsi="Noto Sans CJK KR" w:eastAsia="Noto Sans CJK KR" w:cs="Noto Sans CJK KR"/>
          <w:b/>
          <w:sz w:val="18"/>
        </w:rPr>
        <w:t>[0231b26]</w:t>
      </w:r>
      <w:r>
        <w:rPr>
          <w:rFonts w:ascii="Noto Serif CJK KR" w:hAnsi="Noto Serif CJK KR" w:eastAsia="Noto Serif CJK KR" w:cs="Noto Serif CJK KR"/>
          <w:sz w:val="20"/>
        </w:rPr>
        <w:t xml:space="preserve"> 今教顯一切眾生皆有佛性，佛性是「我」義。眾生依方等大教臨度斷除顛倒，則顯如來藏。藏顯則名法身。顯眾生有佛性，則顯眾生是佛性根本。眾生是佛故有佛性，非佛則不得有佛性。如人姓張，郎則有張姓，非張則不得有張姓，佛性亦爾。</w:t>
      </w:r>
    </w:p>
    <w:p>
      <w:pPr>
        <w:spacing w:after="140" w:line="355" w:lineRule="auto"/>
        <w:ind w:left="255" w:firstLine="142" w:right="57"/>
      </w:pPr>
      <w:r>
        <w:rPr>
          <w:rFonts w:ascii="NanumMyeongjo" w:hAnsi="NanumMyeongjo" w:eastAsia="NanumMyeongjo" w:cs="NanumMyeongjo"/>
          <w:sz w:val="21"/>
        </w:rPr>
        <w:t>지금의 가르침은 모든 중생이 다 불성을 지니며 불성은 ‘나[我]’라는 뜻임을 드러낸다. 중생이 방등의 대교에 의지하여 제도됨에 임해 전도를 끊어 없애면 여래장이 드러난다. 장이 드러나면 법신이라고 이름한다. 중생에게 불성이 있음을 드러내는 것은 곧 중생이 불성의 근본임을 드러내는 것이다. 중생이 곧 부처이기 때문에 불성이 있는 것이며, 부처가 아니라면 불성을 가질 수 없다. 마치 사람이 장씨 성이면 [원문 ‘郎’은 판독·이문 검토 필요] 곧 장씨 성이 있고, 장씨가 아니라면 장씨 성을 가질 수 없는 것과 같으니, 불성도 또한 그러하다.</w:t>
      </w:r>
    </w:p>
    <w:p>
      <w:pPr>
        <w:spacing w:before="100" w:after="60" w:line="312" w:lineRule="auto"/>
        <w:keepNext/>
        <w:keepLines/>
      </w:pPr>
      <w:r>
        <w:rPr>
          <w:rFonts w:ascii="Noto Sans CJK KR" w:hAnsi="Noto Sans CJK KR" w:eastAsia="Noto Sans CJK KR" w:cs="Noto Sans CJK KR"/>
          <w:b/>
          <w:sz w:val="18"/>
        </w:rPr>
        <w:t>[0231c02]</w:t>
      </w:r>
      <w:r>
        <w:rPr>
          <w:rFonts w:ascii="Noto Serif CJK KR" w:hAnsi="Noto Serif CJK KR" w:eastAsia="Noto Serif CJK KR" w:cs="Noto Serif CJK KR"/>
          <w:sz w:val="20"/>
        </w:rPr>
        <w:t xml:space="preserve"> 故論云：非眾生身內有佛非密，身外有亦非密，四並非密。眾生則是佛為密也。</w:t>
      </w:r>
    </w:p>
    <w:p>
      <w:pPr>
        <w:spacing w:after="140" w:line="355" w:lineRule="auto"/>
        <w:ind w:left="255" w:firstLine="142" w:right="57"/>
      </w:pPr>
      <w:r>
        <w:rPr>
          <w:rFonts w:ascii="NanumMyeongjo" w:hAnsi="NanumMyeongjo" w:eastAsia="NanumMyeongjo" w:cs="NanumMyeongjo"/>
          <w:sz w:val="21"/>
        </w:rPr>
        <w:t>그러므로 논에서 말하였다. “중생의 몸 안에 부처가 있다고 하는 것도 비밀이 아니고, 몸 밖에 있다고 하는 것도 비밀이 아니며, 네 구가 모두 비밀이 아니다.” 중생이 곧 부처라는 것이 비밀이다.</w:t>
      </w:r>
    </w:p>
    <w:p>
      <w:pPr>
        <w:spacing w:before="100" w:after="60" w:line="312" w:lineRule="auto"/>
        <w:keepNext/>
        <w:keepLines/>
      </w:pPr>
      <w:r>
        <w:rPr>
          <w:rFonts w:ascii="Noto Sans CJK KR" w:hAnsi="Noto Sans CJK KR" w:eastAsia="Noto Sans CJK KR" w:cs="Noto Sans CJK KR"/>
          <w:b/>
          <w:sz w:val="18"/>
        </w:rPr>
        <w:t>[0231c04]</w:t>
      </w:r>
      <w:r>
        <w:rPr>
          <w:rFonts w:ascii="Noto Serif CJK KR" w:hAnsi="Noto Serif CJK KR" w:eastAsia="Noto Serif CJK KR" w:cs="Noto Serif CJK KR"/>
          <w:sz w:val="20"/>
        </w:rPr>
        <w:t xml:space="preserve"> 有時難此義，何故有佛性非密則是佛為密耶？</w:t>
      </w:r>
    </w:p>
    <w:p>
      <w:pPr>
        <w:spacing w:after="140" w:line="355" w:lineRule="auto"/>
        <w:ind w:left="255" w:firstLine="142" w:right="57"/>
      </w:pPr>
      <w:r>
        <w:rPr>
          <w:rFonts w:ascii="NanumMyeongjo" w:hAnsi="NanumMyeongjo" w:eastAsia="NanumMyeongjo" w:cs="NanumMyeongjo"/>
          <w:sz w:val="21"/>
        </w:rPr>
        <w:t>때로 이 뜻을 논난한다. 어째서 불성이 있다고 하는 것은 비밀이 아니면서 중생이 곧 부처라고 하는 것은 비밀인가?</w:t>
      </w:r>
    </w:p>
    <w:p>
      <w:pPr>
        <w:spacing w:before="100" w:after="60" w:line="312" w:lineRule="auto"/>
        <w:keepNext/>
        <w:keepLines/>
      </w:pPr>
      <w:r>
        <w:rPr>
          <w:rFonts w:ascii="Noto Sans CJK KR" w:hAnsi="Noto Sans CJK KR" w:eastAsia="Noto Sans CJK KR" w:cs="Noto Sans CJK KR"/>
          <w:b/>
          <w:sz w:val="18"/>
        </w:rPr>
        <w:t>[0231c05]</w:t>
      </w:r>
      <w:r>
        <w:rPr>
          <w:rFonts w:ascii="Noto Serif CJK KR" w:hAnsi="Noto Serif CJK KR" w:eastAsia="Noto Serif CJK KR" w:cs="Noto Serif CJK KR"/>
          <w:sz w:val="20"/>
        </w:rPr>
        <w:t xml:space="preserve"> 有解云：有義則疎，是義則密。釋難眾生則是佛為密，有性不密者，眾生則佛性義深，眾生有佛性不深。經云：眾生有佛性甚深，既有性為深，何意有佛性非密，不見好解(扶解孝奉落：疎密之語不言深不深者，如人。二人相近，即言密，不得言深。若向何得言深淺？是亦如此。眾生即佛性，即相密；若單論佛性，即深。經云眾生有佛性甚深，是約佛性為言；眾生即佛者，是約眾生為論。所以眾生外，更無佛性。故即是佛性與眾生不疎為密。是密義甚深，故有佛性甚深者乎云)。</w:t>
      </w:r>
    </w:p>
    <w:p>
      <w:pPr>
        <w:spacing w:after="140" w:line="355" w:lineRule="auto"/>
        <w:ind w:left="255" w:firstLine="142" w:right="57"/>
      </w:pPr>
      <w:r>
        <w:rPr>
          <w:rFonts w:ascii="NanumMyeongjo" w:hAnsi="NanumMyeongjo" w:eastAsia="NanumMyeongjo" w:cs="NanumMyeongjo"/>
          <w:sz w:val="21"/>
        </w:rPr>
        <w:t>어떤 해석에서는 말한다. ‘있다[有]’는 뜻은 성기고 ‘이다[是]’라는 뜻은 친밀하다. 중생이 곧 부처라는 것은 비밀이고 불성을 지녔다는 것은 비밀이 아니라는 난을 풀이하기를, 중생이 곧 불성이라는 뜻은 깊고 중생에게 불성이 있다는 것은 깊지 않다고 한다. 경에서는 “중생에게 불성이 있다는 것은 매우 깊다.”라고 한다. 이미 불성이 있다는 것이 깊다고 했는데 무슨 뜻으로 불성이 있다는 것은 비밀이 아니라고 하는가? 좋은 해석을 찾지 못하겠다. (扶解孝奉落: ‘성김[疎]’과 ‘친밀함[密]’이라는 말은 깊고 깊지 않음을 말하는 것이 아니다. 예컨대 두 사람이 서로 가까우면 곧 친밀하다고 하지 깊다고 말하지 않는다. 어떻게 깊고 얕다고 말할 수 있겠는가? 이것도 또한 이와 같다. 중생이 곧 불성이라는 것은 서로 밀접하다는 뜻이고, 단지 불성만을 논한다면 깊다는 뜻이다. 경에서 “중생에게 불성이 있음은 매우 깊다.”고 한 것은 불성에 의거하여 말한 것이고, “중생이 곧 부처다.”라고 한 것은 중생에 의거하여 논한 것이다. 그러므로 중생 밖에 따로 불성이 없으며, 곧 불성이 중생과 성기지 않은 것을 ‘밀’이라고 한다. 이 ‘밀’의 뜻이 매우 깊기 때문에 ‘불성이 있음이 매우 깊다’고 한 것인가, 라고 한다.)</w:t>
      </w:r>
    </w:p>
    <w:p>
      <w:pPr>
        <w:spacing w:before="100" w:after="60" w:line="312" w:lineRule="auto"/>
        <w:keepNext/>
        <w:keepLines/>
      </w:pPr>
      <w:r>
        <w:rPr>
          <w:rFonts w:ascii="Noto Sans CJK KR" w:hAnsi="Noto Sans CJK KR" w:eastAsia="Noto Sans CJK KR" w:cs="Noto Sans CJK KR"/>
          <w:b/>
          <w:sz w:val="18"/>
        </w:rPr>
        <w:t>[0231c12]</w:t>
      </w:r>
      <w:r>
        <w:rPr>
          <w:rFonts w:ascii="Noto Serif CJK KR" w:hAnsi="Noto Serif CJK KR" w:eastAsia="Noto Serif CJK KR" w:cs="Noto Serif CJK KR"/>
          <w:sz w:val="20"/>
        </w:rPr>
        <w:t xml:space="preserve"> 問：地論亦隱顯義，與今何異？</w:t>
      </w:r>
    </w:p>
    <w:p>
      <w:pPr>
        <w:spacing w:after="140" w:line="355" w:lineRule="auto"/>
        <w:ind w:left="255" w:firstLine="142" w:right="57"/>
      </w:pPr>
      <w:r>
        <w:rPr>
          <w:rFonts w:ascii="NanumMyeongjo" w:hAnsi="NanumMyeongjo" w:eastAsia="NanumMyeongjo" w:cs="NanumMyeongjo"/>
          <w:sz w:val="21"/>
        </w:rPr>
        <w:t>묻는다. 지론에도 또한 숨음과 드러남의 뜻이 있는데 지금의 뜻과 무엇이 다른가?</w:t>
      </w:r>
    </w:p>
    <w:p>
      <w:pPr>
        <w:spacing w:before="100" w:after="60" w:line="312" w:lineRule="auto"/>
        <w:keepNext/>
        <w:keepLines/>
      </w:pPr>
      <w:r>
        <w:rPr>
          <w:rFonts w:ascii="Noto Sans CJK KR" w:hAnsi="Noto Sans CJK KR" w:eastAsia="Noto Sans CJK KR" w:cs="Noto Sans CJK KR"/>
          <w:b/>
          <w:sz w:val="18"/>
        </w:rPr>
        <w:t>[0231c12]</w:t>
      </w:r>
      <w:r>
        <w:rPr>
          <w:rFonts w:ascii="Noto Serif CJK KR" w:hAnsi="Noto Serif CJK KR" w:eastAsia="Noto Serif CJK KR" w:cs="Noto Serif CJK KR"/>
          <w:sz w:val="20"/>
        </w:rPr>
        <w:t xml:space="preserve"> 解云：語雖同其意大異。彼有如來藏體，為妄所覆名之為隱，復則現出此體名之為顯。如貧女寶藏，暗室瓶瓫，則用此譬為義。</w:t>
      </w:r>
    </w:p>
    <w:p>
      <w:pPr>
        <w:spacing w:after="140" w:line="355" w:lineRule="auto"/>
        <w:ind w:left="255" w:firstLine="142" w:right="57"/>
      </w:pPr>
      <w:r>
        <w:rPr>
          <w:rFonts w:ascii="NanumMyeongjo" w:hAnsi="NanumMyeongjo" w:eastAsia="NanumMyeongjo" w:cs="NanumMyeongjo"/>
          <w:sz w:val="21"/>
        </w:rPr>
        <w:t>해석한다. 말은 비록 같지만 그 뜻은 크게 다르다. 그들은 여래장의 체가 있어서 망에 덮인 것을 ‘숨음’이라 이름하고, 다시 이 체가 나타나는 것을 ‘드러남’이라 이름한다. 가난한 여인의 보장과 어두운 방의 병·그릇 같은 비유를 사용하여 뜻을 세운다.</w:t>
      </w:r>
    </w:p>
    <w:p>
      <w:pPr>
        <w:spacing w:before="100" w:after="60" w:line="312" w:lineRule="auto"/>
        <w:keepNext/>
        <w:keepLines/>
      </w:pPr>
      <w:r>
        <w:rPr>
          <w:rFonts w:ascii="Noto Sans CJK KR" w:hAnsi="Noto Sans CJK KR" w:eastAsia="Noto Sans CJK KR" w:cs="Noto Sans CJK KR"/>
          <w:b/>
          <w:sz w:val="18"/>
        </w:rPr>
        <w:t>[0231c15]</w:t>
      </w:r>
      <w:r>
        <w:rPr>
          <w:rFonts w:ascii="Noto Serif CJK KR" w:hAnsi="Noto Serif CJK KR" w:eastAsia="Noto Serif CJK KR" w:cs="Noto Serif CJK KR"/>
          <w:sz w:val="20"/>
        </w:rPr>
        <w:t xml:space="preserve"> 今則不爾。此譬為破始有，故言本有，豈可守斯為定耶？今明只迷故名隱名藏，豈尚別有此體可隱？只悟故名顯，名法身無體可顯。迷故名隱，隱無所隱；悟故名顯，顯無所顯。只迷因緣故隱，悟因緣故名顯。如箜喉之喻，無乎無棍等因緣則無聲，為隱，無別聲可隱在內；若因緣具足，聲則便出，無別聲可顯。如來藏隱顯亦爾，不了因緣故隱，顯又如此，隱顯並出於緣。緣未堪如此說，故為隱；今皆聞之，故不隱。乃出於緣，法身更何隱顯也！</w:t>
      </w:r>
    </w:p>
    <w:p>
      <w:pPr>
        <w:spacing w:after="140" w:line="355" w:lineRule="auto"/>
        <w:ind w:left="255" w:firstLine="142" w:right="57"/>
      </w:pPr>
      <w:r>
        <w:rPr>
          <w:rFonts w:ascii="NanumMyeongjo" w:hAnsi="NanumMyeongjo" w:eastAsia="NanumMyeongjo" w:cs="NanumMyeongjo"/>
          <w:sz w:val="21"/>
        </w:rPr>
        <w:t>지금은 그렇지 않다. 이 비유는 처음에 없었다가 있게 된다는 견해를 깨뜨리기 위해 본래 있다고 말한 것인데, 어찌 이것을 지켜 고정된 것으로 삼을 수 있겠는가? 지금은 다만 미혹했기 때문에 ‘숨음’ 또는 ‘감춤’이라고 이름할 뿐인데, 어찌 다시 별도의 이 체가 있어서 숨길 수 있겠는가? 다만 깨달았기 때문에 ‘드러남’이라 이름하고 법신이라 이름할 뿐, 드러낼 별도의 체가 없다. 미혹했기 때문에 숨었다고 이름하지만 숨겨진 것이 없고, 깨달았기 때문에 드러났다고 이름하지만 드러난 것이 없다. 다만 미혹의 인연 때문에 숨는 것이고 깨달음의 인연 때문에 드러난다고 이름한다. 공후의 비유처럼, [원문 ‘箜喉’ 및 ‘無乎無棍’은 판독·이문 검토 필요] 등의 인연이 없으면 소리가 없으므로 숨었다고 하지만, 안에 따로 숨겨진 소리가 있는 것은 아니다. 만일 인연이 갖추어지면 소리가 곧 나오지만, 따로 드러낼 소리가 있는 것은 아니다. 여래장의 숨음과 드러남도 또한 그러하여 인연을 알지 못하기 때문에 숨고, 드러남도 역시 이와 같으니 숨음과 드러남은 모두 인연에서 나온다. 인연이 아직 이러한 말을 감당할 수 없으므로 숨는 것이며, 지금은 모두 이것을 들을 수 있으므로 숨기지 않는다. 결국 인연에서 나온 것인데 법신에 다시 무슨 숨음과 드러남이 있겠는가!</w:t>
      </w:r>
    </w:p>
    <w:p>
      <w:pPr>
        <w:spacing w:before="100" w:after="60" w:line="312" w:lineRule="auto"/>
        <w:keepNext/>
        <w:keepLines/>
      </w:pPr>
      <w:r>
        <w:rPr>
          <w:rFonts w:ascii="Noto Sans CJK KR" w:hAnsi="Noto Sans CJK KR" w:eastAsia="Noto Sans CJK KR" w:cs="Noto Sans CJK KR"/>
          <w:b/>
          <w:sz w:val="18"/>
        </w:rPr>
        <w:t>[0231c26]</w:t>
      </w:r>
      <w:r>
        <w:rPr>
          <w:rFonts w:ascii="Noto Serif CJK KR" w:hAnsi="Noto Serif CJK KR" w:eastAsia="Noto Serif CJK KR" w:cs="Noto Serif CJK KR"/>
          <w:sz w:val="20"/>
        </w:rPr>
        <w:t xml:space="preserve"> 四、次半滿義。</w:t>
      </w:r>
    </w:p>
    <w:p>
      <w:pPr>
        <w:spacing w:after="140" w:line="355" w:lineRule="auto"/>
        <w:ind w:left="255" w:firstLine="142" w:right="57"/>
      </w:pPr>
      <w:r>
        <w:rPr>
          <w:rFonts w:ascii="NanumMyeongjo" w:hAnsi="NanumMyeongjo" w:eastAsia="NanumMyeongjo" w:cs="NanumMyeongjo"/>
          <w:sz w:val="21"/>
        </w:rPr>
        <w:t>넷째, 다음은 반과 만의 뜻이다.</w:t>
      </w:r>
    </w:p>
    <w:p>
      <w:pPr>
        <w:spacing w:before="100" w:after="60" w:line="312" w:lineRule="auto"/>
        <w:keepNext/>
        <w:keepLines/>
      </w:pPr>
      <w:r>
        <w:rPr>
          <w:rFonts w:ascii="Noto Sans CJK KR" w:hAnsi="Noto Sans CJK KR" w:eastAsia="Noto Sans CJK KR" w:cs="Noto Sans CJK KR"/>
          <w:b/>
          <w:sz w:val="18"/>
        </w:rPr>
        <w:t>[0231c26]</w:t>
      </w:r>
      <w:r>
        <w:rPr>
          <w:rFonts w:ascii="Noto Serif CJK KR" w:hAnsi="Noto Serif CJK KR" w:eastAsia="Noto Serif CJK KR" w:cs="Noto Serif CJK KR"/>
          <w:sz w:val="20"/>
        </w:rPr>
        <w:t xml:space="preserve"> 他云：昔無常為「半」，今常為「滿」。</w:t>
      </w:r>
    </w:p>
    <w:p>
      <w:pPr>
        <w:spacing w:after="140" w:line="355" w:lineRule="auto"/>
        <w:ind w:left="255" w:firstLine="142" w:right="57"/>
      </w:pPr>
      <w:r>
        <w:rPr>
          <w:rFonts w:ascii="NanumMyeongjo" w:hAnsi="NanumMyeongjo" w:eastAsia="NanumMyeongjo" w:cs="NanumMyeongjo"/>
          <w:sz w:val="21"/>
        </w:rPr>
        <w:t>다른 이는 말한다. 옛날의 무상은 ‘반’이고 지금의 상은 ‘만’이다.</w:t>
      </w:r>
    </w:p>
    <w:p>
      <w:pPr>
        <w:spacing w:before="100" w:after="60" w:line="312" w:lineRule="auto"/>
        <w:keepNext/>
        <w:keepLines/>
      </w:pPr>
      <w:r>
        <w:rPr>
          <w:rFonts w:ascii="Noto Sans CJK KR" w:hAnsi="Noto Sans CJK KR" w:eastAsia="Noto Sans CJK KR" w:cs="Noto Sans CJK KR"/>
          <w:b/>
          <w:sz w:val="18"/>
        </w:rPr>
        <w:t>[0231c26]</w:t>
      </w:r>
      <w:r>
        <w:rPr>
          <w:rFonts w:ascii="Noto Serif CJK KR" w:hAnsi="Noto Serif CJK KR" w:eastAsia="Noto Serif CJK KR" w:cs="Noto Serif CJK KR"/>
          <w:sz w:val="20"/>
        </w:rPr>
        <w:t xml:space="preserve"> 此有種種計不同：或云《般若》已上，《法華》已來是無常「半教」；唯《涅槃》常住，乃為「滿」字。難(云云)。</w:t>
      </w:r>
    </w:p>
    <w:p>
      <w:pPr>
        <w:spacing w:after="140" w:line="355" w:lineRule="auto"/>
        <w:ind w:left="255" w:firstLine="142" w:right="57"/>
      </w:pPr>
      <w:r>
        <w:rPr>
          <w:rFonts w:ascii="NanumMyeongjo" w:hAnsi="NanumMyeongjo" w:eastAsia="NanumMyeongjo" w:cs="NanumMyeongjo"/>
          <w:sz w:val="21"/>
        </w:rPr>
        <w:t>이에 대해서는 갖가지 다른 견해가 있다. 혹은 『반야』 이후와 『법화』 이래는 무상의 ‘반교(半教)’이고, 오직 『열반』의 상주만이 ‘만’자라고 한다. 논난은 이러저러하다.</w:t>
      </w:r>
    </w:p>
    <w:p>
      <w:pPr>
        <w:spacing w:before="100" w:after="60" w:line="312" w:lineRule="auto"/>
        <w:keepNext/>
        <w:keepLines/>
      </w:pPr>
      <w:r>
        <w:rPr>
          <w:rFonts w:ascii="Noto Sans CJK KR" w:hAnsi="Noto Sans CJK KR" w:eastAsia="Noto Sans CJK KR" w:cs="Noto Sans CJK KR"/>
          <w:b/>
          <w:sz w:val="18"/>
        </w:rPr>
        <w:t>[0231c28]</w:t>
      </w:r>
      <w:r>
        <w:rPr>
          <w:rFonts w:ascii="Noto Serif CJK KR" w:hAnsi="Noto Serif CJK KR" w:eastAsia="Noto Serif CJK KR" w:cs="Noto Serif CJK KR"/>
          <w:sz w:val="20"/>
        </w:rPr>
        <w:t xml:space="preserve"> 又，彼明常無常云：斷明義，生死「無常」不通「常」；涅槃「常」不通「無常」。乃至金剛心無常不通「常」，佛果常不通「無常」。</w:t>
      </w:r>
    </w:p>
    <w:p>
      <w:pPr>
        <w:spacing w:after="140" w:line="355" w:lineRule="auto"/>
        <w:ind w:left="255" w:firstLine="142" w:right="57"/>
      </w:pPr>
      <w:r>
        <w:rPr>
          <w:rFonts w:ascii="NanumMyeongjo" w:hAnsi="NanumMyeongjo" w:eastAsia="NanumMyeongjo" w:cs="NanumMyeongjo"/>
          <w:sz w:val="21"/>
        </w:rPr>
        <w:t>또 그들은 상과 무상을 밝히면서 말한다. 끊어 나누어 뜻을 밝히면 생사의 ‘무상’은 ‘상’과 통하지 않고, 열반의 ‘상’은 ‘무상’과 통하지 않는다. 금강심에 이르기까지의 무상은 ‘상’과 통하지 않고, 불과의 상은 ‘무상’과 통하지 않는다.</w:t>
      </w:r>
    </w:p>
    <w:p>
      <w:pPr>
        <w:spacing w:before="100" w:after="60" w:line="312" w:lineRule="auto"/>
        <w:keepNext/>
        <w:keepLines/>
      </w:pPr>
      <w:r>
        <w:rPr>
          <w:rFonts w:ascii="Noto Sans CJK KR" w:hAnsi="Noto Sans CJK KR" w:eastAsia="Noto Sans CJK KR" w:cs="Noto Sans CJK KR"/>
          <w:b/>
          <w:sz w:val="18"/>
        </w:rPr>
        <w:t>[0232a02]</w:t>
      </w:r>
      <w:r>
        <w:rPr>
          <w:rFonts w:ascii="Noto Serif CJK KR" w:hAnsi="Noto Serif CJK KR" w:eastAsia="Noto Serif CJK KR" w:cs="Noto Serif CJK KR"/>
          <w:sz w:val="20"/>
        </w:rPr>
        <w:t xml:space="preserve"> 如此一握「無常」，一握是「常」。無常一握既「半」，常是一握亦「半」。今一家有時對此牽生死無常至佛果「常」，牽佛果常至生死「無常」，令彼兩處互通。無常邊亦「滿」，常邊亦「滿」。</w:t>
      </w:r>
    </w:p>
    <w:p>
      <w:pPr>
        <w:spacing w:after="140" w:line="355" w:lineRule="auto"/>
        <w:ind w:left="255" w:firstLine="142" w:right="57"/>
      </w:pPr>
      <w:r>
        <w:rPr>
          <w:rFonts w:ascii="NanumMyeongjo" w:hAnsi="NanumMyeongjo" w:eastAsia="NanumMyeongjo" w:cs="NanumMyeongjo"/>
          <w:sz w:val="21"/>
        </w:rPr>
        <w:t>이와 같이 한 움큼은 ‘무상’이고 한 움큼은 ‘상’이다. 무상의 한 움큼이 이미 ‘반’이라면 상의 한 움큼도 또한 ‘반’이다. 지금 우리 학파에서는 때로 이에 대응하여 생사의 무상을 불과의 ‘상’에까지 끌어 올리고, 불과의 상을 생사의 ‘무상’에까지 끌어 내려 두 곳이 서로 통하게 한다. 그러므로 무상 쪽도 ‘만’이고 상 쪽도 ‘만’이다.</w:t>
      </w:r>
    </w:p>
    <w:p>
      <w:pPr>
        <w:spacing w:before="100" w:after="60" w:line="312" w:lineRule="auto"/>
        <w:keepNext/>
        <w:keepLines/>
      </w:pPr>
      <w:r>
        <w:rPr>
          <w:rFonts w:ascii="Noto Sans CJK KR" w:hAnsi="Noto Sans CJK KR" w:eastAsia="Noto Sans CJK KR" w:cs="Noto Sans CJK KR"/>
          <w:b/>
          <w:sz w:val="18"/>
        </w:rPr>
        <w:t>[0232a05]</w:t>
      </w:r>
      <w:r>
        <w:rPr>
          <w:rFonts w:ascii="Noto Serif CJK KR" w:hAnsi="Noto Serif CJK KR" w:eastAsia="Noto Serif CJK KR" w:cs="Noto Serif CJK KR"/>
          <w:sz w:val="20"/>
        </w:rPr>
        <w:t xml:space="preserve"> 一家云：半邊滿，滿邊半。此非互語「半三斗，三斗半」，亦如「山在南，在山南」，豈可為一？</w:t>
      </w:r>
    </w:p>
    <w:p>
      <w:pPr>
        <w:spacing w:after="140" w:line="355" w:lineRule="auto"/>
        <w:ind w:left="255" w:firstLine="142" w:right="57"/>
      </w:pPr>
      <w:r>
        <w:rPr>
          <w:rFonts w:ascii="NanumMyeongjo" w:hAnsi="NanumMyeongjo" w:eastAsia="NanumMyeongjo" w:cs="NanumMyeongjo"/>
          <w:sz w:val="21"/>
        </w:rPr>
        <w:t>우리 학파에서는 “반 쪽의 만[半邊滿], 만 쪽의 반[滿邊半]”이라고 한다. 이는 ‘세 말의 반[半三斗]’과 ‘세 말 반[三斗半]’을 단순히 서로 뒤집어 말하는 것이 아니며, 또한 ‘산이 남쪽에 있다’와 ‘산의 남쪽에 있다’가 어찌 하나일 수 있는가 하는 것과 같다.</w:t>
      </w:r>
    </w:p>
    <w:p>
      <w:pPr>
        <w:spacing w:before="100" w:after="60" w:line="312" w:lineRule="auto"/>
        <w:keepNext/>
        <w:keepLines/>
      </w:pPr>
      <w:r>
        <w:rPr>
          <w:rFonts w:ascii="Noto Sans CJK KR" w:hAnsi="Noto Sans CJK KR" w:eastAsia="Noto Sans CJK KR" w:cs="Noto Sans CJK KR"/>
          <w:b/>
          <w:sz w:val="18"/>
        </w:rPr>
        <w:t>[0232a07]</w:t>
      </w:r>
      <w:r>
        <w:rPr>
          <w:rFonts w:ascii="Noto Serif CJK KR" w:hAnsi="Noto Serif CJK KR" w:eastAsia="Noto Serif CJK KR" w:cs="Noto Serif CJK KR"/>
          <w:sz w:val="20"/>
        </w:rPr>
        <w:t xml:space="preserve"> 今滿半、半滿亦有異義。但此「有為」意：</w:t>
      </w:r>
    </w:p>
    <w:p>
      <w:pPr>
        <w:spacing w:after="140" w:line="355" w:lineRule="auto"/>
        <w:ind w:left="255" w:firstLine="142" w:right="57"/>
      </w:pPr>
      <w:r>
        <w:rPr>
          <w:rFonts w:ascii="NanumMyeongjo" w:hAnsi="NanumMyeongjo" w:eastAsia="NanumMyeongjo" w:cs="NanumMyeongjo"/>
          <w:sz w:val="21"/>
        </w:rPr>
        <w:t>이제 ‘만반’과 ‘반만’에도 또한 서로 다른 뜻이 있다. 다만 여기의 ‘有為’라는 말은 [구문·이문 검토 필요] 다음 뜻을 나타낸다.</w:t>
      </w:r>
    </w:p>
    <w:p>
      <w:pPr>
        <w:spacing w:before="100" w:after="60" w:line="312" w:lineRule="auto"/>
        <w:keepNext/>
        <w:keepLines/>
      </w:pPr>
      <w:r>
        <w:rPr>
          <w:rFonts w:ascii="Noto Sans CJK KR" w:hAnsi="Noto Sans CJK KR" w:eastAsia="Noto Sans CJK KR" w:cs="Noto Sans CJK KR"/>
          <w:b/>
          <w:sz w:val="18"/>
        </w:rPr>
        <w:t>[0232a08]</w:t>
      </w:r>
      <w:r>
        <w:rPr>
          <w:rFonts w:ascii="Noto Serif CJK KR" w:hAnsi="Noto Serif CJK KR" w:eastAsia="Noto Serif CJK KR" w:cs="Noto Serif CJK KR"/>
          <w:sz w:val="20"/>
        </w:rPr>
        <w:t xml:space="preserve"> 一者「滿半」圓偏語，「半滿」積足語。</w:t>
      </w:r>
    </w:p>
    <w:p>
      <w:pPr>
        <w:spacing w:after="140" w:line="355" w:lineRule="auto"/>
        <w:ind w:left="255" w:firstLine="142" w:right="57"/>
      </w:pPr>
      <w:r>
        <w:rPr>
          <w:rFonts w:ascii="NanumMyeongjo" w:hAnsi="NanumMyeongjo" w:eastAsia="NanumMyeongjo" w:cs="NanumMyeongjo"/>
          <w:sz w:val="21"/>
        </w:rPr>
        <w:t>첫째 ‘만반’은 원만함과 치우침을 말하는 것이고, ‘반만’은 쌓아서 충족함을 말하는 것이다.</w:t>
      </w:r>
    </w:p>
    <w:p>
      <w:pPr>
        <w:spacing w:before="100" w:after="60" w:line="312" w:lineRule="auto"/>
        <w:keepNext/>
        <w:keepLines/>
      </w:pPr>
      <w:r>
        <w:rPr>
          <w:rFonts w:ascii="Noto Sans CJK KR" w:hAnsi="Noto Sans CJK KR" w:eastAsia="Noto Sans CJK KR" w:cs="Noto Sans CJK KR"/>
          <w:b/>
          <w:sz w:val="18"/>
        </w:rPr>
        <w:t>[0232a09]</w:t>
      </w:r>
      <w:r>
        <w:rPr>
          <w:rFonts w:ascii="Noto Serif CJK KR" w:hAnsi="Noto Serif CJK KR" w:eastAsia="Noto Serif CJK KR" w:cs="Noto Serif CJK KR"/>
          <w:sz w:val="20"/>
        </w:rPr>
        <w:t xml:space="preserve"> 「滿半」圓偏語者，明涅槃本來具足，緣未巧具聞圓旨，故說「無常」一邊名為「半」字。故經問：「云何解『滿』字及與『半』字義亦得道？云何解『半』字及與『滿』字義？但今得意，明涅槃具足圓滿。」為緣說「半」，故言「滿半」也。「半滿」是積足者，「無常」是「半」，「常」足為「滿」。「常」亦爾，故定知「半滿」大師戲言耳。</w:t>
      </w:r>
    </w:p>
    <w:p>
      <w:pPr>
        <w:spacing w:after="140" w:line="355" w:lineRule="auto"/>
        <w:ind w:left="255" w:firstLine="142" w:right="57"/>
      </w:pPr>
      <w:r>
        <w:rPr>
          <w:rFonts w:ascii="NanumMyeongjo" w:hAnsi="NanumMyeongjo" w:eastAsia="NanumMyeongjo" w:cs="NanumMyeongjo"/>
          <w:sz w:val="21"/>
        </w:rPr>
        <w:t>‘만반’이 원만함과 치우침을 말한다는 것은, 열반이 본래 구족하지만 인연이 아직 원만한 종지를 온전히 들을 만하지 못하므로 ‘무상’이라는 한쪽만 말한 것을 ‘반’자라 이름함을 밝히는 것이다. 그러므로 경에서 묻는다. “어떻게 ‘만’자와 ‘반’자의 뜻을 이해해야 또한 도를 얻을 수 있는가? 어떻게 ‘반’자와 ‘만’자의 뜻을 이해해야 하는가? 다만 이제 뜻을 얻어 열반이 구족하고 원만함을 밝힌다.” 인연을 위해 ‘반’을 말하므로 ‘만반’이라고 한다. ‘반만’이 쌓아 충족한다는 것은 ‘무상’이 ‘반’이고 ‘상’이 보태져 ‘만’이 되는 것이다. ‘상’도 또한 그러하니, 그러므로 반드시 ‘반만’이라는 말은 대사의 희언일 뿐임을 알아야 한다.</w:t>
      </w:r>
    </w:p>
    <w:p>
      <w:pPr>
        <w:spacing w:before="100" w:after="60" w:line="312" w:lineRule="auto"/>
        <w:keepNext/>
        <w:keepLines/>
      </w:pPr>
      <w:r>
        <w:rPr>
          <w:rFonts w:ascii="Noto Sans CJK KR" w:hAnsi="Noto Sans CJK KR" w:eastAsia="Noto Sans CJK KR" w:cs="Noto Sans CJK KR"/>
          <w:b/>
          <w:sz w:val="18"/>
        </w:rPr>
        <w:t>[0232a15]</w:t>
      </w:r>
      <w:r>
        <w:rPr>
          <w:rFonts w:ascii="Noto Serif CJK KR" w:hAnsi="Noto Serif CJK KR" w:eastAsia="Noto Serif CJK KR" w:cs="Noto Serif CJK KR"/>
          <w:sz w:val="20"/>
        </w:rPr>
        <w:t xml:space="preserve"> 又，「滿半」是圓偏語，如前「半滿」是對治語。何者？汝言「常」是「滿」者，此「半邊滿」耳，有時明「常、無常」名「半邊滿」，「常、無常」雙用名「滿邊半」也。</w:t>
      </w:r>
    </w:p>
    <w:p>
      <w:pPr>
        <w:spacing w:after="140" w:line="355" w:lineRule="auto"/>
        <w:ind w:left="255" w:firstLine="142" w:right="57"/>
      </w:pPr>
      <w:r>
        <w:rPr>
          <w:rFonts w:ascii="NanumMyeongjo" w:hAnsi="NanumMyeongjo" w:eastAsia="NanumMyeongjo" w:cs="NanumMyeongjo"/>
          <w:sz w:val="21"/>
        </w:rPr>
        <w:t>또 ‘만반’은 원만함과 치우침을 말하고, 앞에서처럼 ‘반만’은 대치하여 다스림을 말한다. 왜 그런가? 그대가 ‘상’이 ‘만’이라고 말한다면 이는 ‘반 쪽의 만’일 뿐이다. 때로 ‘상·무상’을 함께 밝히는 것을 ‘반 쪽의 만’이라고 하고, ‘상·무상’을 함께 작용시키는 것을 ‘만 쪽의 반’이라고 한다.</w:t>
      </w:r>
    </w:p>
    <w:p>
      <w:pPr>
        <w:spacing w:before="100" w:after="60" w:line="312" w:lineRule="auto"/>
        <w:keepNext/>
        <w:keepLines/>
      </w:pPr>
      <w:r>
        <w:rPr>
          <w:rFonts w:ascii="Noto Sans CJK KR" w:hAnsi="Noto Sans CJK KR" w:eastAsia="Noto Sans CJK KR" w:cs="Noto Sans CJK KR"/>
          <w:b/>
          <w:sz w:val="18"/>
        </w:rPr>
        <w:t>[0232a18]</w:t>
      </w:r>
      <w:r>
        <w:rPr>
          <w:rFonts w:ascii="Noto Serif CJK KR" w:hAnsi="Noto Serif CJK KR" w:eastAsia="Noto Serif CJK KR" w:cs="Noto Serif CJK KR"/>
          <w:sz w:val="20"/>
        </w:rPr>
        <w:t xml:space="preserve"> 但一家釋「半滿」復有展轉明義。一、無常為「半」常為「半」，無常為「半」常為「滿」；二、常無常皆「半」，是常無常所，病皆洗除，盡名之為「滿」；三者、常無常用「半」，非常非無常體「滿」。體用異故，此體用、用體具足始為「滿」。</w:t>
      </w:r>
    </w:p>
    <w:p>
      <w:pPr>
        <w:spacing w:after="140" w:line="355" w:lineRule="auto"/>
        <w:ind w:left="255" w:firstLine="142" w:right="57"/>
      </w:pPr>
      <w:r>
        <w:rPr>
          <w:rFonts w:ascii="NanumMyeongjo" w:hAnsi="NanumMyeongjo" w:eastAsia="NanumMyeongjo" w:cs="NanumMyeongjo"/>
          <w:sz w:val="21"/>
        </w:rPr>
        <w:t>다만 우리 학파가 ‘반만’을 해석하는 데에는 다시 전전하여 뜻을 밝히는 방식이 있다. 첫째, 무상을 ‘반’으로 하고 상도 ‘반’으로 하며, 또 무상을 ‘반’으로 하고 상을 ‘만’으로 한다. 둘째, 상과 무상을 모두 ‘반’으로 하고, 상과 무상에 대한 모든 병을 씻어 없앤 것을 모두 ‘만’이라고 한다. 셋째, 상과 무상의 작용을 ‘반’이라 하고 상도 아니고 무상도 아닌 체를 ‘만’이라 한다. 체와 용이 다르기 때문에 이 체와 용, 용과 체가 모두 갖추어져야 비로소 ‘만’이 된다.</w:t>
      </w:r>
    </w:p>
    <w:p>
      <w:pPr>
        <w:spacing w:before="100" w:after="60" w:line="312" w:lineRule="auto"/>
        <w:keepNext/>
        <w:keepLines/>
      </w:pPr>
      <w:r>
        <w:rPr>
          <w:rFonts w:ascii="Noto Sans CJK KR" w:hAnsi="Noto Sans CJK KR" w:eastAsia="Noto Sans CJK KR" w:cs="Noto Sans CJK KR"/>
          <w:b/>
          <w:sz w:val="18"/>
        </w:rPr>
        <w:t>[0232a22]</w:t>
      </w:r>
      <w:r>
        <w:rPr>
          <w:rFonts w:ascii="Noto Serif CJK KR" w:hAnsi="Noto Serif CJK KR" w:eastAsia="Noto Serif CJK KR" w:cs="Noto Serif CJK KR"/>
          <w:sz w:val="20"/>
        </w:rPr>
        <w:t xml:space="preserve"> 無常為「半」，常為「滿」，別二邊高下。若非常非無常，常無常具足，別二邊雙遊也。</w:t>
      </w:r>
    </w:p>
    <w:p>
      <w:pPr>
        <w:spacing w:after="140" w:line="355" w:lineRule="auto"/>
        <w:ind w:left="255" w:firstLine="142" w:right="57"/>
      </w:pPr>
      <w:r>
        <w:rPr>
          <w:rFonts w:ascii="NanumMyeongjo" w:hAnsi="NanumMyeongjo" w:eastAsia="NanumMyeongjo" w:cs="NanumMyeongjo"/>
          <w:sz w:val="21"/>
        </w:rPr>
        <w:t>무상을 ‘반’, 상을 ‘만’이라고 하는 것은 두 변의 높고 낮음을 구별하는 것이다. 만일 상도 아니고 무상도 아니면서 상과 무상을 모두 갖추면, 두 변을 떠나면서 두 변에 함께 노니는 것이다.</w:t>
      </w:r>
    </w:p>
    <w:p>
      <w:pPr>
        <w:spacing w:before="100" w:after="60" w:line="312" w:lineRule="auto"/>
        <w:keepNext/>
        <w:keepLines/>
      </w:pPr>
      <w:r>
        <w:rPr>
          <w:rFonts w:ascii="Noto Sans CJK KR" w:hAnsi="Noto Sans CJK KR" w:eastAsia="Noto Sans CJK KR" w:cs="Noto Sans CJK KR"/>
          <w:b/>
          <w:sz w:val="18"/>
        </w:rPr>
        <w:t>[0232a24]</w:t>
      </w:r>
      <w:r>
        <w:rPr>
          <w:rFonts w:ascii="Noto Serif CJK KR" w:hAnsi="Noto Serif CJK KR" w:eastAsia="Noto Serif CJK KR" w:cs="Noto Serif CJK KR"/>
          <w:sz w:val="20"/>
        </w:rPr>
        <w:t xml:space="preserve"> 大師明無常復有四種：一病藥，二開覆，三半滿，四二邊。此四句無常云何不別？</w:t>
      </w:r>
    </w:p>
    <w:p>
      <w:pPr>
        <w:spacing w:after="140" w:line="355" w:lineRule="auto"/>
        <w:ind w:left="255" w:firstLine="142" w:right="57"/>
      </w:pPr>
      <w:r>
        <w:rPr>
          <w:rFonts w:ascii="NanumMyeongjo" w:hAnsi="NanumMyeongjo" w:eastAsia="NanumMyeongjo" w:cs="NanumMyeongjo"/>
          <w:sz w:val="21"/>
        </w:rPr>
        <w:t>대사는 무상에 다시 네 종류가 있다고 밝혔다. 첫째 병과 약, 둘째 개복, 셋째 반만, 넷째 두 변이다. 이 네 가지 경우의 무상은 어찌 서로 구별되지 않겠는가?</w:t>
      </w:r>
    </w:p>
    <w:p>
      <w:pPr>
        <w:spacing w:before="100" w:after="60" w:line="312" w:lineRule="auto"/>
        <w:keepNext/>
        <w:keepLines/>
      </w:pPr>
      <w:r>
        <w:rPr>
          <w:rFonts w:ascii="Noto Sans CJK KR" w:hAnsi="Noto Sans CJK KR" w:eastAsia="Noto Sans CJK KR" w:cs="Noto Sans CJK KR"/>
          <w:b/>
          <w:sz w:val="18"/>
        </w:rPr>
        <w:t>[0232a26]</w:t>
      </w:r>
      <w:r>
        <w:rPr>
          <w:rFonts w:ascii="Noto Serif CJK KR" w:hAnsi="Noto Serif CJK KR" w:eastAsia="Noto Serif CJK KR" w:cs="Noto Serif CJK KR"/>
          <w:sz w:val="20"/>
        </w:rPr>
        <w:t xml:space="preserve"> 解云：病藥無常者，以無常治常，常病既去，無常之藥亦除。如三修耶，常雖去猶存無常，故成尤疾。所以文云王今病重故也。此一向須寫寫矣。</w:t>
      </w:r>
    </w:p>
    <w:p>
      <w:pPr>
        <w:spacing w:after="140" w:line="355" w:lineRule="auto"/>
        <w:ind w:left="255" w:firstLine="142" w:right="57"/>
      </w:pPr>
      <w:r>
        <w:rPr>
          <w:rFonts w:ascii="NanumMyeongjo" w:hAnsi="NanumMyeongjo" w:eastAsia="NanumMyeongjo" w:cs="NanumMyeongjo"/>
          <w:sz w:val="21"/>
        </w:rPr>
        <w:t>해석한다. 병과 약의 무상이란 무상으로 상의 병을 치료하여 상의 병이 이미 사라지면 무상이라는 약도 또한 제거하는 것이다. 삼수와 같은 경우에는 상은 비록 제거되었어도 여전히 무상이 남아 있으므로 오히려 심한 병이 된다. 그러므로 경문에서 왕의 병이 지금 무겁다고 말한 것이다. 이 부분은 한결같이 [원문 ‘寫寫’] 해야 한다. [의미·이문 검토 필요]</w:t>
      </w:r>
    </w:p>
    <w:p>
      <w:pPr>
        <w:spacing w:before="100" w:after="60" w:line="312" w:lineRule="auto"/>
        <w:keepNext/>
        <w:keepLines/>
      </w:pPr>
      <w:r>
        <w:rPr>
          <w:rFonts w:ascii="Noto Sans CJK KR" w:hAnsi="Noto Sans CJK KR" w:eastAsia="Noto Sans CJK KR" w:cs="Noto Sans CJK KR"/>
          <w:b/>
          <w:sz w:val="18"/>
        </w:rPr>
        <w:t>[0232a29]</w:t>
      </w:r>
      <w:r>
        <w:rPr>
          <w:rFonts w:ascii="Noto Serif CJK KR" w:hAnsi="Noto Serif CJK KR" w:eastAsia="Noto Serif CJK KR" w:cs="Noto Serif CJK KR"/>
          <w:sz w:val="20"/>
        </w:rPr>
        <w:t xml:space="preserve"> 開覆無常如前，以無常覆常，復是道無常者，常不除無常也。</w:t>
      </w:r>
    </w:p>
    <w:p>
      <w:pPr>
        <w:spacing w:after="140" w:line="355" w:lineRule="auto"/>
        <w:ind w:left="255" w:firstLine="142" w:right="57"/>
      </w:pPr>
      <w:r>
        <w:rPr>
          <w:rFonts w:ascii="NanumMyeongjo" w:hAnsi="NanumMyeongjo" w:eastAsia="NanumMyeongjo" w:cs="NanumMyeongjo"/>
          <w:sz w:val="21"/>
        </w:rPr>
        <w:t>개복의 무상은 앞에서 말한 것과 같아서 무상으로 상을 덮는 것이며, 다시 무상을 말한다고 해서 상이 무상을 제거하는 것은 아니다.</w:t>
      </w:r>
    </w:p>
    <w:p>
      <w:pPr>
        <w:spacing w:before="100" w:after="60" w:line="312" w:lineRule="auto"/>
        <w:keepNext/>
        <w:keepLines/>
      </w:pPr>
      <w:r>
        <w:rPr>
          <w:rFonts w:ascii="Noto Sans CJK KR" w:hAnsi="Noto Sans CJK KR" w:eastAsia="Noto Sans CJK KR" w:cs="Noto Sans CJK KR"/>
          <w:b/>
          <w:sz w:val="18"/>
        </w:rPr>
        <w:t>[0232b01]</w:t>
      </w:r>
      <w:r>
        <w:rPr>
          <w:rFonts w:ascii="Noto Serif CJK KR" w:hAnsi="Noto Serif CJK KR" w:eastAsia="Noto Serif CJK KR" w:cs="Noto Serif CJK KR"/>
          <w:sz w:val="20"/>
        </w:rPr>
        <w:t xml:space="preserve"> 半滿無常，昔說無常為半，今還明無常為滿。又昔說無常不了故為半，今明無常顯了，生死無常、佛果常住，字義具足為滿也。</w:t>
      </w:r>
    </w:p>
    <w:p>
      <w:pPr>
        <w:spacing w:after="140" w:line="355" w:lineRule="auto"/>
        <w:ind w:left="255" w:firstLine="142" w:right="57"/>
      </w:pPr>
      <w:r>
        <w:rPr>
          <w:rFonts w:ascii="NanumMyeongjo" w:hAnsi="NanumMyeongjo" w:eastAsia="NanumMyeongjo" w:cs="NanumMyeongjo"/>
          <w:sz w:val="21"/>
        </w:rPr>
        <w:t>반만의 무상은 옛날에는 무상을 말하여 반이라 했지만 지금은 도리어 무상을 밝혀 만이라고 하는 것이다. 또 옛날에는 무상을 분명히 알지 못했기 때문에 반이라 했지만, 지금은 무상을 분명히 밝혀 생사는 무상하고 불과는 상주한다고 하여 글자의 뜻이 갖추어졌으므로 만이라고 한다.</w:t>
      </w:r>
    </w:p>
    <w:p>
      <w:pPr>
        <w:spacing w:before="100" w:after="60" w:line="312" w:lineRule="auto"/>
        <w:keepNext/>
        <w:keepLines/>
      </w:pPr>
      <w:r>
        <w:rPr>
          <w:rFonts w:ascii="Noto Sans CJK KR" w:hAnsi="Noto Sans CJK KR" w:eastAsia="Noto Sans CJK KR" w:cs="Noto Sans CJK KR"/>
          <w:b/>
          <w:sz w:val="18"/>
        </w:rPr>
        <w:t>[0232b04]</w:t>
      </w:r>
      <w:r>
        <w:rPr>
          <w:rFonts w:ascii="Noto Serif CJK KR" w:hAnsi="Noto Serif CJK KR" w:eastAsia="Noto Serif CJK KR" w:cs="Noto Serif CJK KR"/>
          <w:sz w:val="20"/>
        </w:rPr>
        <w:t xml:space="preserve"> 二邊無常者，此二恒俱，豈得除無常明常？但二邊有前後，尤有高下，充竝充等義。</w:t>
      </w:r>
    </w:p>
    <w:p>
      <w:pPr>
        <w:spacing w:after="140" w:line="355" w:lineRule="auto"/>
        <w:ind w:left="255" w:firstLine="142" w:right="57"/>
      </w:pPr>
      <w:r>
        <w:rPr>
          <w:rFonts w:ascii="NanumMyeongjo" w:hAnsi="NanumMyeongjo" w:eastAsia="NanumMyeongjo" w:cs="NanumMyeongjo"/>
          <w:sz w:val="21"/>
        </w:rPr>
        <w:t>두 변의 무상이란 이 두 가지가 항상 함께하는 것이니, 어찌 무상을 제거하고 상만을 밝힐 수 있겠는가? 다만 두 변에는 앞뒤가 있고 더욱이 높고 낮음 및 ‘충·병·충’ 등의 뜻이 있다. [‘充竝充’ 판독·구문 검토 필요]</w:t>
      </w:r>
    </w:p>
    <w:p>
      <w:pPr>
        <w:spacing w:before="100" w:after="60" w:line="312" w:lineRule="auto"/>
        <w:keepNext/>
        <w:keepLines/>
      </w:pPr>
      <w:r>
        <w:rPr>
          <w:rFonts w:ascii="Noto Sans CJK KR" w:hAnsi="Noto Sans CJK KR" w:eastAsia="Noto Sans CJK KR" w:cs="Noto Sans CJK KR"/>
          <w:b/>
          <w:sz w:val="18"/>
        </w:rPr>
        <w:t>[0232b07]</w:t>
      </w:r>
      <w:r>
        <w:rPr>
          <w:rFonts w:ascii="Noto Serif CJK KR" w:hAnsi="Noto Serif CJK KR" w:eastAsia="Noto Serif CJK KR" w:cs="Noto Serif CJK KR"/>
          <w:sz w:val="20"/>
        </w:rPr>
        <w:t xml:space="preserve"> 第二明經宗旨。</w:t>
      </w:r>
    </w:p>
    <w:p>
      <w:pPr>
        <w:spacing w:after="140" w:line="355" w:lineRule="auto"/>
        <w:ind w:left="255" w:firstLine="142" w:right="57"/>
      </w:pPr>
      <w:r>
        <w:rPr>
          <w:rFonts w:ascii="NanumMyeongjo" w:hAnsi="NanumMyeongjo" w:eastAsia="NanumMyeongjo" w:cs="NanumMyeongjo"/>
          <w:sz w:val="21"/>
        </w:rPr>
        <w:t>둘째, 경의 종지를 밝힌다.</w:t>
      </w:r>
    </w:p>
    <w:p>
      <w:pPr>
        <w:spacing w:before="100" w:after="60" w:line="312" w:lineRule="auto"/>
        <w:keepNext/>
        <w:keepLines/>
      </w:pPr>
      <w:r>
        <w:rPr>
          <w:rFonts w:ascii="Noto Sans CJK KR" w:hAnsi="Noto Sans CJK KR" w:eastAsia="Noto Sans CJK KR" w:cs="Noto Sans CJK KR"/>
          <w:b/>
          <w:sz w:val="18"/>
        </w:rPr>
        <w:t>[0232b07]</w:t>
      </w:r>
      <w:r>
        <w:rPr>
          <w:rFonts w:ascii="Noto Serif CJK KR" w:hAnsi="Noto Serif CJK KR" w:eastAsia="Noto Serif CJK KR" w:cs="Noto Serif CJK KR"/>
          <w:sz w:val="20"/>
        </w:rPr>
        <w:t xml:space="preserve"> 古來明宗體異，以常住為宗，文言為體。</w:t>
      </w:r>
    </w:p>
    <w:p>
      <w:pPr>
        <w:spacing w:after="140" w:line="355" w:lineRule="auto"/>
        <w:ind w:left="255" w:firstLine="142" w:right="57"/>
      </w:pPr>
      <w:r>
        <w:rPr>
          <w:rFonts w:ascii="NanumMyeongjo" w:hAnsi="NanumMyeongjo" w:eastAsia="NanumMyeongjo" w:cs="NanumMyeongjo"/>
          <w:sz w:val="21"/>
        </w:rPr>
        <w:t>예로부터 종과 체가 다르다고 하여 상주를 종으로 삼고 문언을 체로 삼았다.</w:t>
      </w:r>
    </w:p>
    <w:p>
      <w:pPr>
        <w:spacing w:before="100" w:after="60" w:line="312" w:lineRule="auto"/>
        <w:keepNext/>
        <w:keepLines/>
      </w:pPr>
      <w:r>
        <w:rPr>
          <w:rFonts w:ascii="Noto Sans CJK KR" w:hAnsi="Noto Sans CJK KR" w:eastAsia="Noto Sans CJK KR" w:cs="Noto Sans CJK KR"/>
          <w:b/>
          <w:sz w:val="18"/>
        </w:rPr>
        <w:t>[0232b08]</w:t>
      </w:r>
      <w:r>
        <w:rPr>
          <w:rFonts w:ascii="Noto Serif CJK KR" w:hAnsi="Noto Serif CJK KR" w:eastAsia="Noto Serif CJK KR" w:cs="Noto Serif CJK KR"/>
          <w:sz w:val="20"/>
        </w:rPr>
        <w:t xml:space="preserve"> 今一家明只宗是體，豈異體別有宗？大師云：今解釋此，茲國所無。汝何處得此義耶？云稟關河，傳於攝領，攝領得大乘之正意者。若是諸師皆悉推片，不熟看經論，妄引候文，失於圓旨。</w:t>
      </w:r>
    </w:p>
    <w:p>
      <w:pPr>
        <w:spacing w:after="140" w:line="355" w:lineRule="auto"/>
        <w:ind w:left="255" w:firstLine="142" w:right="57"/>
      </w:pPr>
      <w:r>
        <w:rPr>
          <w:rFonts w:ascii="NanumMyeongjo" w:hAnsi="NanumMyeongjo" w:eastAsia="NanumMyeongjo" w:cs="NanumMyeongjo"/>
          <w:sz w:val="21"/>
        </w:rPr>
        <w:t>지금 우리 학파에서는 종이 곧 체일 뿐이라고 밝히는데, 어찌 체와 달리 별도의 종이 있겠는가? 대사가 말하였다. “지금 이것을 해석하는 방식은 이 나라에는 없는 것이다.” “그대는 어디에서 이 뜻을 얻었는가?” “관하의 가르침을 받아 섭령에게 전해졌고, 섭령은 대승의 바른 뜻을 얻었다.”라고 한다. 만일 여러 스승들의 설이라면 모두 한 조각만을 헤아릴 뿐 경론을 익숙하게 살피지 않고 망령되이 [원문 ‘候文’ 판독·구문 불확실]을 끌어다가 원만한 종지를 잃는다.</w:t>
      </w:r>
    </w:p>
    <w:p>
      <w:pPr>
        <w:spacing w:before="100" w:after="60" w:line="312" w:lineRule="auto"/>
        <w:keepNext/>
        <w:keepLines/>
      </w:pPr>
      <w:r>
        <w:rPr>
          <w:rFonts w:ascii="Noto Sans CJK KR" w:hAnsi="Noto Sans CJK KR" w:eastAsia="Noto Sans CJK KR" w:cs="Noto Sans CJK KR"/>
          <w:b/>
          <w:sz w:val="18"/>
        </w:rPr>
        <w:t>[0232b12]</w:t>
      </w:r>
      <w:r>
        <w:rPr>
          <w:rFonts w:ascii="Noto Serif CJK KR" w:hAnsi="Noto Serif CJK KR" w:eastAsia="Noto Serif CJK KR" w:cs="Noto Serif CJK KR"/>
          <w:sz w:val="20"/>
        </w:rPr>
        <w:t xml:space="preserve"> 如聞佛性者名第一義空，便種種解釋，或云從境為名，或云即於真諦。彼云：佛性是智，第一義空是境，但智即境，故云佛性名第一義空。又云：佛性是俗諦，但俗即真故，云佛性名第一義空也。今明此語未足。佛性者名第一義空，智者見空及以不空，此始成一句耳，是故發初與他異。</w:t>
      </w:r>
    </w:p>
    <w:p>
      <w:pPr>
        <w:spacing w:after="140" w:line="355" w:lineRule="auto"/>
        <w:ind w:left="255" w:firstLine="142" w:right="57"/>
      </w:pPr>
      <w:r>
        <w:rPr>
          <w:rFonts w:ascii="NanumMyeongjo" w:hAnsi="NanumMyeongjo" w:eastAsia="NanumMyeongjo" w:cs="NanumMyeongjo"/>
          <w:sz w:val="21"/>
        </w:rPr>
        <w:t>예컨대 ‘불성은 제일의공이라 이름한다’는 말을 듣고 곧 갖가지로 해석하여, 혹은 경계에 따라 이름한 것이라 하고 혹은 곧 진제라고 한다. 그들은 말한다. 불성은 지혜이고 제일의공은 경계이지만 지혜가 곧 경계이므로 ‘불성을 제일의공이라 한다’고 한다. 또 말한다. 불성은 속제이지만 속이 곧 진이므로 ‘불성을 제일의공이라 한다’고 한다. 지금 밝히건대 이 말만으로는 충분하지 않다. “불성은 제일의공이라 이름하고, 지혜로운 이는 공과 불공을 본다.”는 데 이르러야 비로소 한 문장을 이루니, 그러므로 처음부터 다른 이들과 다르다.</w:t>
      </w:r>
    </w:p>
    <w:p>
      <w:pPr>
        <w:spacing w:before="100" w:after="60" w:line="312" w:lineRule="auto"/>
        <w:keepNext/>
        <w:keepLines/>
      </w:pPr>
      <w:r>
        <w:rPr>
          <w:rFonts w:ascii="Noto Sans CJK KR" w:hAnsi="Noto Sans CJK KR" w:eastAsia="Noto Sans CJK KR" w:cs="Noto Sans CJK KR"/>
          <w:b/>
          <w:sz w:val="18"/>
        </w:rPr>
        <w:t>[0232b18]</w:t>
      </w:r>
      <w:r>
        <w:rPr>
          <w:rFonts w:ascii="Noto Serif CJK KR" w:hAnsi="Noto Serif CJK KR" w:eastAsia="Noto Serif CJK KR" w:cs="Noto Serif CJK KR"/>
          <w:sz w:val="20"/>
        </w:rPr>
        <w:t xml:space="preserve"> 他明此經以常為宗，今初辨常者，乃倒寫之用，未是正意。常是藥用，豈會開正宗？前藥治前病，後藥治後病。常是藥用，常為宗者；無常是藥，亦應以無常為宗。</w:t>
      </w:r>
    </w:p>
    <w:p>
      <w:pPr>
        <w:spacing w:after="140" w:line="355" w:lineRule="auto"/>
        <w:ind w:left="255" w:firstLine="142" w:right="57"/>
      </w:pPr>
      <w:r>
        <w:rPr>
          <w:rFonts w:ascii="NanumMyeongjo" w:hAnsi="NanumMyeongjo" w:eastAsia="NanumMyeongjo" w:cs="NanumMyeongjo"/>
          <w:sz w:val="21"/>
        </w:rPr>
        <w:t>다른 이들은 이 경이 상(常)을 종으로 삼는다고 밝히지만, 지금 처음 상을 분별하는 것은 다만 ‘倒寫’의 용일 뿐이고 아직 바른 뜻은 아니다. [‘倒寫之用’ 구문·의미 검토 필요] 상은 약의 작용인데 어찌 바른 종을 열어 보이는 것이겠는가? 앞의 약은 앞의 병을 치료하고 뒤의 약은 뒤의 병을 치료한다. 상이 약의 작용인데 상을 종으로 삼는다면, 무상도 약이므로 또한 무상을 종으로 삼아야 한다.</w:t>
      </w:r>
    </w:p>
    <w:p>
      <w:pPr>
        <w:spacing w:before="100" w:after="60" w:line="312" w:lineRule="auto"/>
        <w:keepNext/>
        <w:keepLines/>
      </w:pPr>
      <w:r>
        <w:rPr>
          <w:rFonts w:ascii="Noto Sans CJK KR" w:hAnsi="Noto Sans CJK KR" w:eastAsia="Noto Sans CJK KR" w:cs="Noto Sans CJK KR"/>
          <w:b/>
          <w:sz w:val="18"/>
        </w:rPr>
        <w:t>[0232b22]</w:t>
      </w:r>
      <w:r>
        <w:rPr>
          <w:rFonts w:ascii="Noto Serif CJK KR" w:hAnsi="Noto Serif CJK KR" w:eastAsia="Noto Serif CJK KR" w:cs="Noto Serif CJK KR"/>
          <w:sz w:val="20"/>
        </w:rPr>
        <w:t xml:space="preserve"> 彼云：後藥治後病，後藥為後經宗；前藥治前病，前藥為前經宗。今明前藥為前經宗，前經有無量種，豈得併以無常為經前宗？既不可無常為宗，後經寧得以常為宗？今對彼故以無得為宗，汝以常為宗，文何所出？</w:t>
      </w:r>
    </w:p>
    <w:p>
      <w:pPr>
        <w:spacing w:after="140" w:line="355" w:lineRule="auto"/>
        <w:ind w:left="255" w:firstLine="142" w:right="57"/>
      </w:pPr>
      <w:r>
        <w:rPr>
          <w:rFonts w:ascii="NanumMyeongjo" w:hAnsi="NanumMyeongjo" w:eastAsia="NanumMyeongjo" w:cs="NanumMyeongjo"/>
          <w:sz w:val="21"/>
        </w:rPr>
        <w:t>그들은 말한다. 뒤의 약은 뒤의 병을 치료하므로 뒤의 약이 뒤 경의 종이고, 앞의 약은 앞의 병을 치료하므로 앞의 약이 앞 경의 종이다. 지금 밝히건대 앞의 약이 앞 경의 종이라면 앞의 경에는 무량한 종류가 있는데 어찌 모두 무상을 앞 경의 종으로 삼을 수 있겠는가? 이미 무상을 종으로 삼을 수 없다면 뒤 경에서 어찌 상을 종으로 삼을 수 있겠는가? 지금 그 설에 대응하기 때문에 무득을 종으로 삼는데, 그대가 상을 종으로 삼는다는 것은 어느 경문에서 나온 것인가?</w:t>
      </w:r>
    </w:p>
    <w:p>
      <w:pPr>
        <w:spacing w:before="100" w:after="60" w:line="312" w:lineRule="auto"/>
        <w:keepNext/>
        <w:keepLines/>
      </w:pPr>
      <w:r>
        <w:rPr>
          <w:rFonts w:ascii="Noto Sans CJK KR" w:hAnsi="Noto Sans CJK KR" w:eastAsia="Noto Sans CJK KR" w:cs="Noto Sans CJK KR"/>
          <w:b/>
          <w:sz w:val="18"/>
        </w:rPr>
        <w:t>[0232b27]</w:t>
      </w:r>
      <w:r>
        <w:rPr>
          <w:rFonts w:ascii="Noto Serif CJK KR" w:hAnsi="Noto Serif CJK KR" w:eastAsia="Noto Serif CJK KR" w:cs="Noto Serif CJK KR"/>
          <w:sz w:val="20"/>
        </w:rPr>
        <w:t xml:space="preserve"> 我今依經文自云：「無得者名大涅槃」，故無所得此經宗也。又亦汝言涅槃定常不得無常，斯則常故，常名有所得；有所得者，乃名生死，何謂涅槃？</w:t>
      </w:r>
    </w:p>
    <w:p>
      <w:pPr>
        <w:spacing w:after="140" w:line="355" w:lineRule="auto"/>
        <w:ind w:left="255" w:firstLine="142" w:right="57"/>
      </w:pPr>
      <w:r>
        <w:rPr>
          <w:rFonts w:ascii="NanumMyeongjo" w:hAnsi="NanumMyeongjo" w:eastAsia="NanumMyeongjo" w:cs="NanumMyeongjo"/>
          <w:sz w:val="21"/>
        </w:rPr>
        <w:t>나는 지금 경문 자체의 “무득(無得)을 대열반이라 이름한다.”는 말에 의거하므로, 무소득이 이 경의 종이다. 또 그대는 열반은 결정코 상이고 무상일 수 없다고 말하는데, 그렇다면 상이기 때문에 상을 유소득이라 이름하게 된다. 유소득을 바로 생사라고 하는데, 어찌 열반이라고 하겠는가?</w:t>
      </w:r>
    </w:p>
    <w:p>
      <w:pPr>
        <w:spacing w:before="100" w:after="60" w:line="312" w:lineRule="auto"/>
        <w:keepNext/>
        <w:keepLines/>
      </w:pPr>
      <w:r>
        <w:rPr>
          <w:rFonts w:ascii="Noto Sans CJK KR" w:hAnsi="Noto Sans CJK KR" w:eastAsia="Noto Sans CJK KR" w:cs="Noto Sans CJK KR"/>
          <w:b/>
          <w:sz w:val="18"/>
        </w:rPr>
        <w:t>[0232c01]</w:t>
      </w:r>
      <w:r>
        <w:rPr>
          <w:rFonts w:ascii="Noto Serif CJK KR" w:hAnsi="Noto Serif CJK KR" w:eastAsia="Noto Serif CJK KR" w:cs="Noto Serif CJK KR"/>
          <w:sz w:val="20"/>
        </w:rPr>
        <w:t xml:space="preserve"> 彼云我亦有得、無得義。至忘為無得，彌存為有得。今責汝妄不可為存，存不可為妄。真絕不可待，俗待不可絕。還成有所得。何謂無得耶？</w:t>
      </w:r>
    </w:p>
    <w:p>
      <w:pPr>
        <w:spacing w:after="140" w:line="355" w:lineRule="auto"/>
        <w:ind w:left="255" w:firstLine="142" w:right="57"/>
      </w:pPr>
      <w:r>
        <w:rPr>
          <w:rFonts w:ascii="NanumMyeongjo" w:hAnsi="NanumMyeongjo" w:eastAsia="NanumMyeongjo" w:cs="NanumMyeongjo"/>
          <w:sz w:val="21"/>
        </w:rPr>
        <w:t>그들은 “나에게도 유득·무득의 뜻이 있다.”라고 한다. 지극히 잊는 것을 무득이라 하고 더욱 보존하는 것을 유득이라 한다. 지금 그대에게 따져 묻건대 망을 보존이라고 할 수 없고 보존을 망이라고 할 수 없다. 진(真)은 끊어져 대(待)할 수 없고, 속(俗)은 대하는 것이어서 끊을 수 없다. 결국 유소득을 이룬다. 어찌 무득이라고 하겠는가?</w:t>
      </w:r>
    </w:p>
    <w:p>
      <w:pPr>
        <w:spacing w:before="100" w:after="60" w:line="312" w:lineRule="auto"/>
        <w:keepNext/>
        <w:keepLines/>
      </w:pPr>
      <w:r>
        <w:rPr>
          <w:rFonts w:ascii="Noto Sans CJK KR" w:hAnsi="Noto Sans CJK KR" w:eastAsia="Noto Sans CJK KR" w:cs="Noto Sans CJK KR"/>
          <w:b/>
          <w:sz w:val="18"/>
        </w:rPr>
        <w:t>[0232c04]</w:t>
      </w:r>
      <w:r>
        <w:rPr>
          <w:rFonts w:ascii="Noto Serif CJK KR" w:hAnsi="Noto Serif CJK KR" w:eastAsia="Noto Serif CJK KR" w:cs="Noto Serif CJK KR"/>
          <w:sz w:val="20"/>
        </w:rPr>
        <w:t xml:space="preserve"> 又，彼義真諦中不得有樂，不得有一乘也；我、樂、一乘並是世諦；又，於汝證言生死無常，涅槃是常，大眾聞之何所悟？故云涅槃不可定常，不可定無常，非待非不待，不可思議，聞者悟也！</w:t>
      </w:r>
    </w:p>
    <w:p>
      <w:pPr>
        <w:spacing w:after="140" w:line="355" w:lineRule="auto"/>
        <w:ind w:left="255" w:firstLine="142" w:right="57"/>
      </w:pPr>
      <w:r>
        <w:rPr>
          <w:rFonts w:ascii="NanumMyeongjo" w:hAnsi="NanumMyeongjo" w:eastAsia="NanumMyeongjo" w:cs="NanumMyeongjo"/>
          <w:sz w:val="21"/>
        </w:rPr>
        <w:t>또 그들의 뜻에서는 진제 가운데 낙이 있을 수 없고 일승이 있을 수도 없다. 아·낙·일승은 모두 세제에 속한다. 또 그대의 증명에 따라 “생사는 무상하고 열반은 상이다.”라고 말하면 대중이 이를 듣고 무엇을 깨닫겠는가? 그러므로 열반은 결정코 상이라고 할 수도 없고 결정코 무상이라고 할 수도 없으며, 상대하는 것도 아니고 상대하지 않는 것도 아니어서 불가사의하다고 말해야 듣는 자가 깨닫는다.</w:t>
      </w:r>
    </w:p>
    <w:p>
      <w:pPr>
        <w:spacing w:before="100" w:after="60" w:line="312" w:lineRule="auto"/>
        <w:keepNext/>
        <w:keepLines/>
      </w:pPr>
      <w:r>
        <w:rPr>
          <w:rFonts w:ascii="Noto Sans CJK KR" w:hAnsi="Noto Sans CJK KR" w:eastAsia="Noto Sans CJK KR" w:cs="Noto Sans CJK KR"/>
          <w:b/>
          <w:sz w:val="18"/>
        </w:rPr>
        <w:t>[0232c08]</w:t>
      </w:r>
      <w:r>
        <w:rPr>
          <w:rFonts w:ascii="Noto Serif CJK KR" w:hAnsi="Noto Serif CJK KR" w:eastAsia="Noto Serif CJK KR" w:cs="Noto Serif CJK KR"/>
          <w:sz w:val="20"/>
        </w:rPr>
        <w:t xml:space="preserve"> 只無所得故不可思議，無所得為經宗也。</w:t>
      </w:r>
    </w:p>
    <w:p>
      <w:pPr>
        <w:spacing w:after="140" w:line="355" w:lineRule="auto"/>
        <w:ind w:left="255" w:firstLine="142" w:right="57"/>
      </w:pPr>
      <w:r>
        <w:rPr>
          <w:rFonts w:ascii="NanumMyeongjo" w:hAnsi="NanumMyeongjo" w:eastAsia="NanumMyeongjo" w:cs="NanumMyeongjo"/>
          <w:sz w:val="21"/>
        </w:rPr>
        <w:t>오직 무소득이기 때문에 불가사의하며, 무소득을 경의 종으로 삼는다.</w:t>
      </w:r>
    </w:p>
    <w:p>
      <w:pPr>
        <w:spacing w:before="100" w:after="60" w:line="312" w:lineRule="auto"/>
        <w:keepNext/>
        <w:keepLines/>
      </w:pPr>
      <w:r>
        <w:rPr>
          <w:rFonts w:ascii="Noto Sans CJK KR" w:hAnsi="Noto Sans CJK KR" w:eastAsia="Noto Sans CJK KR" w:cs="Noto Sans CJK KR"/>
          <w:b/>
          <w:sz w:val="18"/>
        </w:rPr>
        <w:t>[0232c09]</w:t>
      </w:r>
      <w:r>
        <w:rPr>
          <w:rFonts w:ascii="Noto Serif CJK KR" w:hAnsi="Noto Serif CJK KR" w:eastAsia="Noto Serif CJK KR" w:cs="Noto Serif CJK KR"/>
          <w:sz w:val="20"/>
        </w:rPr>
        <w:t xml:space="preserve"> 他難云：汝以無得釋經宗為是者，我亦以常釋經宗亦是。</w:t>
      </w:r>
    </w:p>
    <w:p>
      <w:pPr>
        <w:spacing w:after="140" w:line="355" w:lineRule="auto"/>
        <w:ind w:left="255" w:firstLine="142" w:right="57"/>
      </w:pPr>
      <w:r>
        <w:rPr>
          <w:rFonts w:ascii="NanumMyeongjo" w:hAnsi="NanumMyeongjo" w:eastAsia="NanumMyeongjo" w:cs="NanumMyeongjo"/>
          <w:sz w:val="21"/>
        </w:rPr>
        <w:t>다른 이가 논난하여 말한다. “그대가 무득으로 경의 종을 해석하는 것이 옳다면, 나도 상으로 경의 종을 해석하는 것이 또한 옳다.”</w:t>
      </w:r>
    </w:p>
    <w:p>
      <w:pPr>
        <w:spacing w:before="100" w:after="60" w:line="312" w:lineRule="auto"/>
        <w:keepNext/>
        <w:keepLines/>
      </w:pPr>
      <w:r>
        <w:rPr>
          <w:rFonts w:ascii="Noto Sans CJK KR" w:hAnsi="Noto Sans CJK KR" w:eastAsia="Noto Sans CJK KR" w:cs="Noto Sans CJK KR"/>
          <w:b/>
          <w:sz w:val="18"/>
        </w:rPr>
        <w:t>[0232c10]</w:t>
      </w:r>
      <w:r>
        <w:rPr>
          <w:rFonts w:ascii="Noto Serif CJK KR" w:hAnsi="Noto Serif CJK KR" w:eastAsia="Noto Serif CJK KR" w:cs="Noto Serif CJK KR"/>
          <w:sz w:val="20"/>
        </w:rPr>
        <w:t xml:space="preserve"> 解云：常無常雖經說，而有病故，則無所得義生。經云：雖不常住非念念滅，此已常無常兩除。</w:t>
      </w:r>
    </w:p>
    <w:p>
      <w:pPr>
        <w:spacing w:after="140" w:line="355" w:lineRule="auto"/>
        <w:ind w:left="255" w:firstLine="142" w:right="57"/>
      </w:pPr>
      <w:r>
        <w:rPr>
          <w:rFonts w:ascii="NanumMyeongjo" w:hAnsi="NanumMyeongjo" w:eastAsia="NanumMyeongjo" w:cs="NanumMyeongjo"/>
          <w:sz w:val="21"/>
        </w:rPr>
        <w:t>해석한다. 상과 무상은 비록 경에서 말했지만 병이 있기 때문에 무소득의 뜻이 생긴다. 경에서 “비록 상주하지 않지만 찰나찰나 멸하는 것도 아니다.”라고 했으니, 이는 이미 상과 무상을 둘 다 제거한 것이다.</w:t>
      </w:r>
    </w:p>
    <w:p>
      <w:pPr>
        <w:spacing w:before="100" w:after="60" w:line="312" w:lineRule="auto"/>
        <w:keepNext/>
        <w:keepLines/>
      </w:pPr>
      <w:r>
        <w:rPr>
          <w:rFonts w:ascii="Noto Sans CJK KR" w:hAnsi="Noto Sans CJK KR" w:eastAsia="Noto Sans CJK KR" w:cs="Noto Sans CJK KR"/>
          <w:b/>
          <w:sz w:val="18"/>
        </w:rPr>
        <w:t>[0232c12]</w:t>
      </w:r>
      <w:r>
        <w:rPr>
          <w:rFonts w:ascii="Noto Serif CJK KR" w:hAnsi="Noto Serif CJK KR" w:eastAsia="Noto Serif CJK KR" w:cs="Noto Serif CJK KR"/>
          <w:sz w:val="20"/>
        </w:rPr>
        <w:t xml:space="preserve"> 次復明涅槃非常無常，常無常俱洗。如〈德王〉中說：何偏得以常為宗耶？無得之義，始終無行，故以為宗也。</w:t>
      </w:r>
    </w:p>
    <w:p>
      <w:pPr>
        <w:spacing w:after="140" w:line="355" w:lineRule="auto"/>
        <w:ind w:left="255" w:firstLine="142" w:right="57"/>
      </w:pPr>
      <w:r>
        <w:rPr>
          <w:rFonts w:ascii="NanumMyeongjo" w:hAnsi="NanumMyeongjo" w:eastAsia="NanumMyeongjo" w:cs="NanumMyeongjo"/>
          <w:sz w:val="21"/>
        </w:rPr>
        <w:t>다음에는 다시 열반이 상도 아니고 무상도 아님을 밝히고 상과 무상을 함께 씻어 버린다. 〈덕왕품〉에서 말한 것과 같은데, 어찌 치우쳐 상만을 종으로 삼을 수 있겠는가? 무득의 뜻은 처음부터 끝까지 행할 바가 없으므로 이를 종으로 삼는다.</w:t>
      </w:r>
    </w:p>
    <w:p>
      <w:pPr>
        <w:spacing w:before="100" w:after="60" w:line="312" w:lineRule="auto"/>
        <w:keepNext/>
        <w:keepLines/>
      </w:pPr>
      <w:r>
        <w:rPr>
          <w:rFonts w:ascii="Noto Sans CJK KR" w:hAnsi="Noto Sans CJK KR" w:eastAsia="Noto Sans CJK KR" w:cs="Noto Sans CJK KR"/>
          <w:b/>
          <w:sz w:val="18"/>
        </w:rPr>
        <w:t>[0232c15]</w:t>
      </w:r>
      <w:r>
        <w:rPr>
          <w:rFonts w:ascii="Noto Serif CJK KR" w:hAnsi="Noto Serif CJK KR" w:eastAsia="Noto Serif CJK KR" w:cs="Noto Serif CJK KR"/>
          <w:sz w:val="20"/>
        </w:rPr>
        <w:t xml:space="preserve"> 問：有得名生死，無得名涅槃，則有得名無常，無得名為常，得無得還是常無常。云何捨常、無常而用得、無得耶？</w:t>
      </w:r>
    </w:p>
    <w:p>
      <w:pPr>
        <w:spacing w:after="140" w:line="355" w:lineRule="auto"/>
        <w:ind w:left="255" w:firstLine="142" w:right="57"/>
      </w:pPr>
      <w:r>
        <w:rPr>
          <w:rFonts w:ascii="NanumMyeongjo" w:hAnsi="NanumMyeongjo" w:eastAsia="NanumMyeongjo" w:cs="NanumMyeongjo"/>
          <w:sz w:val="21"/>
        </w:rPr>
        <w:t>묻는다. 유득을 생사라 하고 무득을 열반이라 한다면, 유득을 무상이라 하고 무득을 상이라고 하게 되니 득과 무득은 다시 상과 무상이 된다. 어찌 상·무상을 버리고 득·무득을 사용하는가?</w:t>
      </w:r>
    </w:p>
    <w:p>
      <w:pPr>
        <w:spacing w:before="100" w:after="60" w:line="312" w:lineRule="auto"/>
        <w:keepNext/>
        <w:keepLines/>
      </w:pPr>
      <w:r>
        <w:rPr>
          <w:rFonts w:ascii="Noto Sans CJK KR" w:hAnsi="Noto Sans CJK KR" w:eastAsia="Noto Sans CJK KR" w:cs="Noto Sans CJK KR"/>
          <w:b/>
          <w:sz w:val="18"/>
        </w:rPr>
        <w:t>[0232c17]</w:t>
      </w:r>
      <w:r>
        <w:rPr>
          <w:rFonts w:ascii="Noto Serif CJK KR" w:hAnsi="Noto Serif CJK KR" w:eastAsia="Noto Serif CJK KR" w:cs="Noto Serif CJK KR"/>
          <w:sz w:val="20"/>
        </w:rPr>
        <w:t xml:space="preserve"> 解云：若定用無得為是還成有得，不名無所得。一無所依乃名無得，無得通常無常。何者？彼云生死無常、涅槃常，如此常無常並有所得；今明常明無常，因緣假名字說，無有無常可有，亦無有常之可得。一無所住故名無所得也。</w:t>
      </w:r>
    </w:p>
    <w:p>
      <w:pPr>
        <w:spacing w:after="140" w:line="355" w:lineRule="auto"/>
        <w:ind w:left="255" w:firstLine="142" w:right="57"/>
      </w:pPr>
      <w:r>
        <w:rPr>
          <w:rFonts w:ascii="NanumMyeongjo" w:hAnsi="NanumMyeongjo" w:eastAsia="NanumMyeongjo" w:cs="NanumMyeongjo"/>
          <w:sz w:val="21"/>
        </w:rPr>
        <w:t>해석한다. 만일 결정적으로 무득을 옳다고 사용한다면 도리어 유득을 이루므로 무소득이라 이름하지 못한다. 한결같이 의지할 바가 없어야 무득이라 하며, 무득은 상과 무상에 모두 통한다. 왜 그런가? 그들은 생사는 무상하고 열반은 상이라고 하는데, 이와 같은 상과 무상은 모두 유소득이다. 지금 상을 밝히고 무상을 밝히는 것은 인연에 따라 임시 이름으로 말한 것이어서, 실제로 가질 수 있는 무상도 없고 또한 얻을 수 있는 상도 없다. 어느 것에도 머무는 바가 없기 때문에 무소득이라고 한다.</w:t>
      </w:r>
    </w:p>
    <w:p>
      <w:pPr>
        <w:spacing w:before="100" w:after="60" w:line="312" w:lineRule="auto"/>
        <w:keepNext/>
        <w:keepLines/>
      </w:pPr>
      <w:r>
        <w:rPr>
          <w:rFonts w:ascii="Noto Sans CJK KR" w:hAnsi="Noto Sans CJK KR" w:eastAsia="Noto Sans CJK KR" w:cs="Noto Sans CJK KR"/>
          <w:b/>
          <w:sz w:val="18"/>
        </w:rPr>
        <w:t>[0232c22]</w:t>
      </w:r>
      <w:r>
        <w:rPr>
          <w:rFonts w:ascii="Noto Serif CJK KR" w:hAnsi="Noto Serif CJK KR" w:eastAsia="Noto Serif CJK KR" w:cs="Noto Serif CJK KR"/>
          <w:sz w:val="20"/>
        </w:rPr>
        <w:t xml:space="preserve"> 又，他常無常智斷明義，生死無常涅槃常。前心無常後心常，故是有所得。今明諸法未曾常、無常，或說常或說無常，諸法實相行常無常也。</w:t>
      </w:r>
    </w:p>
    <w:p>
      <w:pPr>
        <w:spacing w:after="140" w:line="355" w:lineRule="auto"/>
        <w:ind w:left="255" w:firstLine="142" w:right="57"/>
      </w:pPr>
      <w:r>
        <w:rPr>
          <w:rFonts w:ascii="NanumMyeongjo" w:hAnsi="NanumMyeongjo" w:eastAsia="NanumMyeongjo" w:cs="NanumMyeongjo"/>
          <w:sz w:val="21"/>
        </w:rPr>
        <w:t>또 다른 이들은 상과 무상을 지(智)와 단(斷)의 뜻으로 밝혀 생사는 무상하고 열반은 상이라고 한다. 앞의 마음은 무상하고 뒤의 마음은 상이라고 하므로 유소득이다. 지금 밝히는 것은 제법이 일찍이 상도 무상도 아니었지만 혹 상을 말하고 혹 무상을 말한다는 것이니, 제법의 실상이 상과 무상을 행하는 것이다.</w:t>
      </w:r>
    </w:p>
    <w:p>
      <w:pPr>
        <w:spacing w:before="100" w:after="60" w:line="312" w:lineRule="auto"/>
        <w:keepNext/>
        <w:keepLines/>
      </w:pPr>
      <w:r>
        <w:rPr>
          <w:rFonts w:ascii="Noto Sans CJK KR" w:hAnsi="Noto Sans CJK KR" w:eastAsia="Noto Sans CJK KR" w:cs="Noto Sans CJK KR"/>
          <w:b/>
          <w:sz w:val="18"/>
        </w:rPr>
        <w:t>[0232c25]</w:t>
      </w:r>
      <w:r>
        <w:rPr>
          <w:rFonts w:ascii="Noto Serif CJK KR" w:hAnsi="Noto Serif CJK KR" w:eastAsia="Noto Serif CJK KR" w:cs="Noto Serif CJK KR"/>
          <w:sz w:val="20"/>
        </w:rPr>
        <w:t xml:space="preserve"> 然無所得非但是此經宗，通是一切大乘之正意也。</w:t>
      </w:r>
    </w:p>
    <w:p>
      <w:pPr>
        <w:spacing w:after="140" w:line="355" w:lineRule="auto"/>
        <w:ind w:left="255" w:firstLine="142" w:right="57"/>
      </w:pPr>
      <w:r>
        <w:rPr>
          <w:rFonts w:ascii="NanumMyeongjo" w:hAnsi="NanumMyeongjo" w:eastAsia="NanumMyeongjo" w:cs="NanumMyeongjo"/>
          <w:sz w:val="21"/>
        </w:rPr>
        <w:t>그러나 무소득은 단지 이 경의 종일 뿐만 아니라 모든 대승에 두루 통하는 바른 뜻이다.</w:t>
      </w:r>
    </w:p>
    <w:p>
      <w:pPr>
        <w:spacing w:before="100" w:after="60" w:line="312" w:lineRule="auto"/>
        <w:keepNext/>
        <w:keepLines/>
      </w:pPr>
      <w:r>
        <w:rPr>
          <w:rFonts w:ascii="Noto Sans CJK KR" w:hAnsi="Noto Sans CJK KR" w:eastAsia="Noto Sans CJK KR" w:cs="Noto Sans CJK KR"/>
          <w:b/>
          <w:sz w:val="18"/>
        </w:rPr>
        <w:t>[0232c28]</w:t>
      </w:r>
      <w:r>
        <w:rPr>
          <w:rFonts w:ascii="Noto Serif CJK KR" w:hAnsi="Noto Serif CJK KR" w:eastAsia="Noto Serif CJK KR" w:cs="Noto Serif CJK KR"/>
          <w:sz w:val="20"/>
        </w:rPr>
        <w:t xml:space="preserve"> 第三釋名。此中復為三：第一明異名，第二翻名，第三絕名。</w:t>
      </w:r>
    </w:p>
    <w:p>
      <w:pPr>
        <w:spacing w:after="140" w:line="355" w:lineRule="auto"/>
        <w:ind w:left="255" w:firstLine="142" w:right="57"/>
      </w:pPr>
      <w:r>
        <w:rPr>
          <w:rFonts w:ascii="NanumMyeongjo" w:hAnsi="NanumMyeongjo" w:eastAsia="NanumMyeongjo" w:cs="NanumMyeongjo"/>
          <w:sz w:val="21"/>
        </w:rPr>
        <w:t>셋째, 이름을 해석한다. 이 가운데 다시 셋으로 나눈다. 첫째 다른 이름을 밝히고, 둘째 번역명을 밝히며, 셋째 이름을 끊음을 밝힌다.</w:t>
      </w:r>
    </w:p>
    <w:p>
      <w:pPr>
        <w:spacing w:before="100" w:after="60" w:line="312" w:lineRule="auto"/>
        <w:keepNext/>
        <w:keepLines/>
      </w:pPr>
      <w:r>
        <w:rPr>
          <w:rFonts w:ascii="Noto Sans CJK KR" w:hAnsi="Noto Sans CJK KR" w:eastAsia="Noto Sans CJK KR" w:cs="Noto Sans CJK KR"/>
          <w:b/>
          <w:sz w:val="18"/>
        </w:rPr>
        <w:t>[0232c29]</w:t>
      </w:r>
      <w:r>
        <w:rPr>
          <w:rFonts w:ascii="Noto Serif CJK KR" w:hAnsi="Noto Serif CJK KR" w:eastAsia="Noto Serif CJK KR" w:cs="Noto Serif CJK KR"/>
          <w:sz w:val="20"/>
        </w:rPr>
        <w:t xml:space="preserve"> 初明異名者：或云泥洹，或云泥曰。肇師云：「彼國楚夏不同耳」。大亮云：「涅槃者異俗之音，音有楚夏，涅槃正中天竺之音也」。或云：「此三名目於三本，《泥曰》此是中本，《泥洹》是六卷經，《涅槃》則此大本」。今謂未必然也。大本亦得名大泥洹經也。</w:t>
      </w:r>
    </w:p>
    <w:p>
      <w:pPr>
        <w:spacing w:after="140" w:line="355" w:lineRule="auto"/>
        <w:ind w:left="255" w:firstLine="142" w:right="57"/>
      </w:pPr>
      <w:r>
        <w:rPr>
          <w:rFonts w:ascii="NanumMyeongjo" w:hAnsi="NanumMyeongjo" w:eastAsia="NanumMyeongjo" w:cs="NanumMyeongjo"/>
          <w:sz w:val="21"/>
        </w:rPr>
        <w:t>처음 다른 이름을 밝히면, 혹 ‘니원(泥洹)’이라 하고 혹 ‘니왈(泥曰)’이라 한다. 조사는 말하였다. “그 나라의 초와 하처럼 지역에 따라 음이 다를 뿐이다.” 대량은 말하였다. “열반은 다른 지방의 음이고 음에는 초와 하의 차이가 있다. ‘열반’이 바로 중천축의 바른 음이다.” 혹은 말한다. “이 세 명칭은 세 판본을 가리킨다. 『니왈』은 중본이고, 『니원』은 육권경이며, 『열반』은 이 대본이다.” 지금 생각하건대 반드시 그렇지는 않다. 대본도 또한 『대니원경』이라고 이름할 수 있다.</w:t>
      </w:r>
    </w:p>
    <w:p>
      <w:pPr>
        <w:spacing w:before="100" w:after="60" w:line="312" w:lineRule="auto"/>
        <w:keepNext/>
        <w:keepLines/>
      </w:pPr>
      <w:r>
        <w:rPr>
          <w:rFonts w:ascii="Noto Sans CJK KR" w:hAnsi="Noto Sans CJK KR" w:eastAsia="Noto Sans CJK KR" w:cs="Noto Sans CJK KR"/>
          <w:b/>
          <w:sz w:val="18"/>
        </w:rPr>
        <w:t>[0233a06]</w:t>
      </w:r>
      <w:r>
        <w:rPr>
          <w:rFonts w:ascii="Noto Serif CJK KR" w:hAnsi="Noto Serif CJK KR" w:eastAsia="Noto Serif CJK KR" w:cs="Noto Serif CJK KR"/>
          <w:sz w:val="20"/>
        </w:rPr>
        <w:t xml:space="preserve"> 次翻名。且明摩訶義，此是外國音。此雖有三義，正翻為大。《金光明》云：「摩訶提婆此云大天」。又今既標大意，何須更[1]標？但大有多義，依此經凡有六義：</w:t>
      </w:r>
    </w:p>
    <w:p>
      <w:pPr>
        <w:spacing w:after="140" w:line="355" w:lineRule="auto"/>
        <w:ind w:left="255" w:firstLine="142" w:right="57"/>
      </w:pPr>
      <w:r>
        <w:rPr>
          <w:rFonts w:ascii="NanumMyeongjo" w:hAnsi="NanumMyeongjo" w:eastAsia="NanumMyeongjo" w:cs="NanumMyeongjo"/>
          <w:sz w:val="21"/>
        </w:rPr>
        <w:t>다음은 번역명을 밝힌다. 우선 마하의 뜻을 밝히면, 이것은 외국의 음이다. 비록 세 가지 뜻이 있지만 바르게 번역하면 ‘대(大)’이다. 『금광명경』에서 말하였다. “마하제바는 여기 말로 대천이다.” 또 지금 이미 ‘대’라는 뜻을 제목에 표시했는데 어찌 다시 [1] 표시할 필요가 있는가? [편집표지 보존] 다만 ‘대’에는 여러 뜻이 있는데 이 경에 의거하면 모두 여섯 뜻이 있다.</w:t>
      </w:r>
    </w:p>
    <w:p>
      <w:pPr>
        <w:spacing w:before="100" w:after="60" w:line="312" w:lineRule="auto"/>
        <w:keepNext/>
        <w:keepLines/>
      </w:pPr>
      <w:r>
        <w:rPr>
          <w:rFonts w:ascii="Noto Sans CJK KR" w:hAnsi="Noto Sans CJK KR" w:eastAsia="Noto Sans CJK KR" w:cs="Noto Sans CJK KR"/>
          <w:b/>
          <w:sz w:val="18"/>
        </w:rPr>
        <w:t>[0233a09]</w:t>
      </w:r>
      <w:r>
        <w:rPr>
          <w:rFonts w:ascii="Noto Serif CJK KR" w:hAnsi="Noto Serif CJK KR" w:eastAsia="Noto Serif CJK KR" w:cs="Noto Serif CJK KR"/>
          <w:sz w:val="20"/>
        </w:rPr>
        <w:t xml:space="preserve"> 一常故大。所言大者，名之為常。然無常二得名大，而終不及常。大薪大火。大薪不及火，常無常亦爾也。</w:t>
      </w:r>
    </w:p>
    <w:p>
      <w:pPr>
        <w:spacing w:after="140" w:line="355" w:lineRule="auto"/>
        <w:ind w:left="255" w:firstLine="142" w:right="57"/>
      </w:pPr>
      <w:r>
        <w:rPr>
          <w:rFonts w:ascii="NanumMyeongjo" w:hAnsi="NanumMyeongjo" w:eastAsia="NanumMyeongjo" w:cs="NanumMyeongjo"/>
          <w:sz w:val="21"/>
        </w:rPr>
        <w:t>첫째, 항상하기 때문에 크다. ‘대’라고 말하는 것은 그것을 ‘상’이라고 이름하는 것이다. 그러나 무상도 [원문 ‘二得’은 ‘亦得’의 이문 가능] ‘대’라고 이름할 수 있지만 끝내 상에 미치지는 못한다. 큰 섶과 큰 불이다. 큰 땔나무가 불에 미치지 못하듯 상과 무상도 또한 그러하다.</w:t>
      </w:r>
    </w:p>
    <w:p>
      <w:pPr>
        <w:spacing w:before="100" w:after="60" w:line="312" w:lineRule="auto"/>
        <w:keepNext/>
        <w:keepLines/>
      </w:pPr>
      <w:r>
        <w:rPr>
          <w:rFonts w:ascii="Noto Sans CJK KR" w:hAnsi="Noto Sans CJK KR" w:eastAsia="Noto Sans CJK KR" w:cs="Noto Sans CJK KR"/>
          <w:b/>
          <w:sz w:val="18"/>
        </w:rPr>
        <w:t>[0233a11]</w:t>
      </w:r>
      <w:r>
        <w:rPr>
          <w:rFonts w:ascii="Noto Serif CJK KR" w:hAnsi="Noto Serif CJK KR" w:eastAsia="Noto Serif CJK KR" w:cs="Noto Serif CJK KR"/>
          <w:sz w:val="20"/>
        </w:rPr>
        <w:t xml:space="preserve"> 二者廣故大。所以然者，經云：所言大者，其性廣博，廣博故大也。</w:t>
      </w:r>
    </w:p>
    <w:p>
      <w:pPr>
        <w:spacing w:after="140" w:line="355" w:lineRule="auto"/>
        <w:ind w:left="255" w:firstLine="142" w:right="57"/>
      </w:pPr>
      <w:r>
        <w:rPr>
          <w:rFonts w:ascii="NanumMyeongjo" w:hAnsi="NanumMyeongjo" w:eastAsia="NanumMyeongjo" w:cs="NanumMyeongjo"/>
          <w:sz w:val="21"/>
        </w:rPr>
        <w:t>둘째, 넓기 때문에 크다. 그 까닭은 경에서 “대라고 말하는 것은 그 성품이 넓고 광대하다는 것이며, 넓고 광대하기 때문에 대라고 한다.”라고 했기 때문이다.</w:t>
      </w:r>
    </w:p>
    <w:p>
      <w:pPr>
        <w:spacing w:before="100" w:after="60" w:line="312" w:lineRule="auto"/>
        <w:keepNext/>
        <w:keepLines/>
      </w:pPr>
      <w:r>
        <w:rPr>
          <w:rFonts w:ascii="Noto Sans CJK KR" w:hAnsi="Noto Sans CJK KR" w:eastAsia="Noto Sans CJK KR" w:cs="Noto Sans CJK KR"/>
          <w:b/>
          <w:sz w:val="18"/>
        </w:rPr>
        <w:t>[0233a13]</w:t>
      </w:r>
      <w:r>
        <w:rPr>
          <w:rFonts w:ascii="Noto Serif CJK KR" w:hAnsi="Noto Serif CJK KR" w:eastAsia="Noto Serif CJK KR" w:cs="Noto Serif CJK KR"/>
          <w:sz w:val="20"/>
        </w:rPr>
        <w:t xml:space="preserve"> 三者高故名大。經云：譬如大山，一切世人所不能上，故名大山；涅槃亦爾，聲聞緣覺及諸菩薩所不能上，是故名大。</w:t>
      </w:r>
    </w:p>
    <w:p>
      <w:pPr>
        <w:spacing w:after="140" w:line="355" w:lineRule="auto"/>
        <w:ind w:left="255" w:firstLine="142" w:right="57"/>
      </w:pPr>
      <w:r>
        <w:rPr>
          <w:rFonts w:ascii="NanumMyeongjo" w:hAnsi="NanumMyeongjo" w:eastAsia="NanumMyeongjo" w:cs="NanumMyeongjo"/>
          <w:sz w:val="21"/>
        </w:rPr>
        <w:t>셋째, 높기 때문에 대라고 한다. 경에서 말한다. “비유하면 큰 산은 모든 세상 사람들이 오를 수 없기 때문에 큰 산이라 한다.” 열반도 또한 그러하여 성문·연각 및 여러 보살이 오를 수 없으므로 대라고 한다.</w:t>
      </w:r>
    </w:p>
    <w:p>
      <w:pPr>
        <w:spacing w:before="100" w:after="60" w:line="312" w:lineRule="auto"/>
        <w:keepNext/>
        <w:keepLines/>
      </w:pPr>
      <w:r>
        <w:rPr>
          <w:rFonts w:ascii="Noto Sans CJK KR" w:hAnsi="Noto Sans CJK KR" w:eastAsia="Noto Sans CJK KR" w:cs="Noto Sans CJK KR"/>
          <w:b/>
          <w:sz w:val="18"/>
        </w:rPr>
        <w:t>[0233a15]</w:t>
      </w:r>
      <w:r>
        <w:rPr>
          <w:rFonts w:ascii="Noto Serif CJK KR" w:hAnsi="Noto Serif CJK KR" w:eastAsia="Noto Serif CJK KR" w:cs="Noto Serif CJK KR"/>
          <w:sz w:val="20"/>
        </w:rPr>
        <w:t xml:space="preserve"> 四、深故大。經云：大名不可思議，一切世人所不能測，是故名大也。</w:t>
      </w:r>
    </w:p>
    <w:p>
      <w:pPr>
        <w:spacing w:after="140" w:line="355" w:lineRule="auto"/>
        <w:ind w:left="255" w:firstLine="142" w:right="57"/>
      </w:pPr>
      <w:r>
        <w:rPr>
          <w:rFonts w:ascii="NanumMyeongjo" w:hAnsi="NanumMyeongjo" w:eastAsia="NanumMyeongjo" w:cs="NanumMyeongjo"/>
          <w:sz w:val="21"/>
        </w:rPr>
        <w:t>넷째, 깊기 때문에 크다. 경에서 말한다. “대라는 것은 불가사의하다는 뜻이니 모든 세상 사람이 헤아릴 수 없으므로 대라고 한다.”</w:t>
      </w:r>
    </w:p>
    <w:p>
      <w:pPr>
        <w:spacing w:before="100" w:after="60" w:line="312" w:lineRule="auto"/>
        <w:keepNext/>
        <w:keepLines/>
      </w:pPr>
      <w:r>
        <w:rPr>
          <w:rFonts w:ascii="Noto Sans CJK KR" w:hAnsi="Noto Sans CJK KR" w:eastAsia="Noto Sans CJK KR" w:cs="Noto Sans CJK KR"/>
          <w:b/>
          <w:sz w:val="18"/>
        </w:rPr>
        <w:t>[0233a17]</w:t>
      </w:r>
      <w:r>
        <w:rPr>
          <w:rFonts w:ascii="Noto Serif CJK KR" w:hAnsi="Noto Serif CJK KR" w:eastAsia="Noto Serif CJK KR" w:cs="Noto Serif CJK KR"/>
          <w:sz w:val="20"/>
        </w:rPr>
        <w:t xml:space="preserve"> 五者多故名大。經云：譬如大城，多諸珍寶故名大城；涅槃亦爾，多諸法寶故名為大。</w:t>
      </w:r>
    </w:p>
    <w:p>
      <w:pPr>
        <w:spacing w:after="140" w:line="355" w:lineRule="auto"/>
        <w:ind w:left="255" w:firstLine="142" w:right="57"/>
      </w:pPr>
      <w:r>
        <w:rPr>
          <w:rFonts w:ascii="NanumMyeongjo" w:hAnsi="NanumMyeongjo" w:eastAsia="NanumMyeongjo" w:cs="NanumMyeongjo"/>
          <w:sz w:val="21"/>
        </w:rPr>
        <w:t>다섯째, 많기 때문에 대라고 한다. 경에서 말한다. “비유하면 큰 성에 여러 보배가 많으므로 큰 성이라 한다.” 열반도 또한 그러하여 여러 법보가 많으므로 대라고 한다.</w:t>
      </w:r>
    </w:p>
    <w:p>
      <w:pPr>
        <w:spacing w:before="100" w:after="60" w:line="312" w:lineRule="auto"/>
        <w:keepNext/>
        <w:keepLines/>
      </w:pPr>
      <w:r>
        <w:rPr>
          <w:rFonts w:ascii="Noto Sans CJK KR" w:hAnsi="Noto Sans CJK KR" w:eastAsia="Noto Sans CJK KR" w:cs="Noto Sans CJK KR"/>
          <w:b/>
          <w:sz w:val="18"/>
        </w:rPr>
        <w:t>[0233a19]</w:t>
      </w:r>
      <w:r>
        <w:rPr>
          <w:rFonts w:ascii="Noto Serif CJK KR" w:hAnsi="Noto Serif CJK KR" w:eastAsia="Noto Serif CJK KR" w:cs="Noto Serif CJK KR"/>
          <w:sz w:val="20"/>
        </w:rPr>
        <w:t xml:space="preserve"> 六者勝故名大。譬如有人，於人中勝故名大；涅槃亦爾，勝於一切，故名為大也。</w:t>
      </w:r>
    </w:p>
    <w:p>
      <w:pPr>
        <w:spacing w:after="140" w:line="355" w:lineRule="auto"/>
        <w:ind w:left="255" w:firstLine="142" w:right="57"/>
      </w:pPr>
      <w:r>
        <w:rPr>
          <w:rFonts w:ascii="NanumMyeongjo" w:hAnsi="NanumMyeongjo" w:eastAsia="NanumMyeongjo" w:cs="NanumMyeongjo"/>
          <w:sz w:val="21"/>
        </w:rPr>
        <w:t>여섯째, 뛰어나기 때문에 대라고 한다. 비유하면 어떤 사람이 사람들 가운데 뛰어나기 때문에 대인이라 하는 것과 같다. 열반도 또한 그러하여 일체보다 뛰어나므로 대라고 한다.</w:t>
      </w:r>
    </w:p>
    <w:p>
      <w:pPr>
        <w:spacing w:before="100" w:after="60" w:line="312" w:lineRule="auto"/>
        <w:keepNext/>
        <w:keepLines/>
      </w:pPr>
      <w:r>
        <w:rPr>
          <w:rFonts w:ascii="Noto Sans CJK KR" w:hAnsi="Noto Sans CJK KR" w:eastAsia="Noto Sans CJK KR" w:cs="Noto Sans CJK KR"/>
          <w:b/>
          <w:sz w:val="18"/>
        </w:rPr>
        <w:t>[0233a20]</w:t>
      </w:r>
      <w:r>
        <w:rPr>
          <w:rFonts w:ascii="Noto Serif CJK KR" w:hAnsi="Noto Serif CJK KR" w:eastAsia="Noto Serif CJK KR" w:cs="Noto Serif CJK KR"/>
          <w:sz w:val="20"/>
        </w:rPr>
        <w:t xml:space="preserve"> 雖有六大名不出二種：一體大，二用大。體大者則是法性也，涅槃者則諸佛之法性也。用大者八自在我故名用大也。</w:t>
      </w:r>
    </w:p>
    <w:p>
      <w:pPr>
        <w:spacing w:after="140" w:line="355" w:lineRule="auto"/>
        <w:ind w:left="255" w:firstLine="142" w:right="57"/>
      </w:pPr>
      <w:r>
        <w:rPr>
          <w:rFonts w:ascii="NanumMyeongjo" w:hAnsi="NanumMyeongjo" w:eastAsia="NanumMyeongjo" w:cs="NanumMyeongjo"/>
          <w:sz w:val="21"/>
        </w:rPr>
        <w:t>비록 여섯 가지 ‘대’가 있으나 두 종류를 벗어나지 않는다. 첫째 체대, 둘째 용대이다. 체대는 곧 법성이며, 열반은 곧 모든 부처의 법성이다. 용대는 여덟 가지 자재한 아가 있기 때문에 용대라고 한다.</w:t>
      </w:r>
    </w:p>
    <w:p>
      <w:pPr>
        <w:spacing w:before="100" w:after="60" w:line="312" w:lineRule="auto"/>
        <w:keepNext/>
        <w:keepLines/>
      </w:pPr>
      <w:r>
        <w:rPr>
          <w:rFonts w:ascii="Noto Sans CJK KR" w:hAnsi="Noto Sans CJK KR" w:eastAsia="Noto Sans CJK KR" w:cs="Noto Sans CJK KR"/>
          <w:b/>
          <w:sz w:val="18"/>
        </w:rPr>
        <w:t>[0233a23]</w:t>
      </w:r>
      <w:r>
        <w:rPr>
          <w:rFonts w:ascii="Noto Serif CJK KR" w:hAnsi="Noto Serif CJK KR" w:eastAsia="Noto Serif CJK KR" w:cs="Noto Serif CJK KR"/>
          <w:sz w:val="20"/>
        </w:rPr>
        <w:t xml:space="preserve"> 又有二大：一待大、二絕大，然此無二，只待則絕因緣則空故也。</w:t>
      </w:r>
    </w:p>
    <w:p>
      <w:pPr>
        <w:spacing w:after="140" w:line="355" w:lineRule="auto"/>
        <w:ind w:left="255" w:firstLine="142" w:right="57"/>
      </w:pPr>
      <w:r>
        <w:rPr>
          <w:rFonts w:ascii="NanumMyeongjo" w:hAnsi="NanumMyeongjo" w:eastAsia="NanumMyeongjo" w:cs="NanumMyeongjo"/>
          <w:sz w:val="21"/>
        </w:rPr>
        <w:t>또 두 가지 대가 있다. 첫째 대대(待大), 둘째 절대(絕大)이다. 그러나 이 둘은 둘이 아니니, 대(待)가 곧 끊어지는 것은 인연이 곧 공하기 때문이다.</w:t>
      </w:r>
    </w:p>
    <w:p>
      <w:pPr>
        <w:spacing w:before="100" w:after="60" w:line="312" w:lineRule="auto"/>
        <w:keepNext/>
        <w:keepLines/>
      </w:pPr>
      <w:r>
        <w:rPr>
          <w:rFonts w:ascii="Noto Sans CJK KR" w:hAnsi="Noto Sans CJK KR" w:eastAsia="Noto Sans CJK KR" w:cs="Noto Sans CJK KR"/>
          <w:b/>
          <w:sz w:val="18"/>
        </w:rPr>
        <w:t>[0233a25]</w:t>
      </w:r>
      <w:r>
        <w:rPr>
          <w:rFonts w:ascii="Noto Serif CJK KR" w:hAnsi="Noto Serif CJK KR" w:eastAsia="Noto Serif CJK KR" w:cs="Noto Serif CJK KR"/>
          <w:sz w:val="20"/>
        </w:rPr>
        <w:t xml:space="preserve"> 次明涅槃義。前摩訶題既標大更無異釋，翻涅槃則眾解不同，或言無翻、言有翻。</w:t>
      </w:r>
    </w:p>
    <w:p>
      <w:pPr>
        <w:spacing w:after="140" w:line="355" w:lineRule="auto"/>
        <w:ind w:left="255" w:firstLine="142" w:right="57"/>
      </w:pPr>
      <w:r>
        <w:rPr>
          <w:rFonts w:ascii="NanumMyeongjo" w:hAnsi="NanumMyeongjo" w:eastAsia="NanumMyeongjo" w:cs="NanumMyeongjo"/>
          <w:sz w:val="21"/>
        </w:rPr>
        <w:t>다음은 열반의 뜻을 밝힌다. 앞에서 마하라는 제목이 이미 ‘대’를 표시했으므로 다른 해석은 없지만, 열반을 번역하는 데에는 여러 해석이 서로 달라 혹 번역할 수 없다고 하고 혹 번역할 수 있다고 한다.</w:t>
      </w:r>
    </w:p>
    <w:p>
      <w:pPr>
        <w:spacing w:before="100" w:after="60" w:line="312" w:lineRule="auto"/>
        <w:keepNext/>
        <w:keepLines/>
      </w:pPr>
      <w:r>
        <w:rPr>
          <w:rFonts w:ascii="Noto Sans CJK KR" w:hAnsi="Noto Sans CJK KR" w:eastAsia="Noto Sans CJK KR" w:cs="Noto Sans CJK KR"/>
          <w:b/>
          <w:sz w:val="18"/>
        </w:rPr>
        <w:t>[0233a26]</w:t>
      </w:r>
      <w:r>
        <w:rPr>
          <w:rFonts w:ascii="Noto Serif CJK KR" w:hAnsi="Noto Serif CJK KR" w:eastAsia="Noto Serif CJK KR" w:cs="Noto Serif CJK KR"/>
          <w:sz w:val="20"/>
        </w:rPr>
        <w:t xml:space="preserve"> 今略出無翻四師，有翻[2]六師。</w:t>
      </w:r>
    </w:p>
    <w:p>
      <w:pPr>
        <w:spacing w:after="140" w:line="355" w:lineRule="auto"/>
        <w:ind w:left="255" w:firstLine="142" w:right="57"/>
      </w:pPr>
      <w:r>
        <w:rPr>
          <w:rFonts w:ascii="NanumMyeongjo" w:hAnsi="NanumMyeongjo" w:eastAsia="NanumMyeongjo" w:cs="NanumMyeongjo"/>
          <w:sz w:val="21"/>
        </w:rPr>
        <w:t>지금 간략히 번역할 수 없다고 하는 네 스승과 번역할 수 있다고 하는 [2] 여섯 스승을 제시한다.</w:t>
      </w:r>
    </w:p>
    <w:p>
      <w:pPr>
        <w:spacing w:before="100" w:after="60" w:line="312" w:lineRule="auto"/>
        <w:keepNext/>
        <w:keepLines/>
      </w:pPr>
      <w:r>
        <w:rPr>
          <w:rFonts w:ascii="Noto Sans CJK KR" w:hAnsi="Noto Sans CJK KR" w:eastAsia="Noto Sans CJK KR" w:cs="Noto Sans CJK KR"/>
          <w:b/>
          <w:sz w:val="18"/>
        </w:rPr>
        <w:t>[0233a27]</w:t>
      </w:r>
      <w:r>
        <w:rPr>
          <w:rFonts w:ascii="Noto Serif CJK KR" w:hAnsi="Noto Serif CJK KR" w:eastAsia="Noto Serif CJK KR" w:cs="Noto Serif CJK KR"/>
          <w:sz w:val="20"/>
        </w:rPr>
        <w:t xml:space="preserve"> 無翻四師者：</w:t>
      </w:r>
    </w:p>
    <w:p>
      <w:pPr>
        <w:spacing w:after="140" w:line="355" w:lineRule="auto"/>
        <w:ind w:left="255" w:firstLine="142" w:right="57"/>
      </w:pPr>
      <w:r>
        <w:rPr>
          <w:rFonts w:ascii="NanumMyeongjo" w:hAnsi="NanumMyeongjo" w:eastAsia="NanumMyeongjo" w:cs="NanumMyeongjo"/>
          <w:sz w:val="21"/>
        </w:rPr>
        <w:t>번역할 수 없다고 하는 네 스승은 다음과 같다.</w:t>
      </w:r>
    </w:p>
    <w:p>
      <w:pPr>
        <w:spacing w:before="100" w:after="60" w:line="312" w:lineRule="auto"/>
        <w:keepNext/>
        <w:keepLines/>
      </w:pPr>
      <w:r>
        <w:rPr>
          <w:rFonts w:ascii="Noto Sans CJK KR" w:hAnsi="Noto Sans CJK KR" w:eastAsia="Noto Sans CJK KR" w:cs="Noto Sans CJK KR"/>
          <w:b/>
          <w:sz w:val="18"/>
        </w:rPr>
        <w:t>[0233a27]</w:t>
      </w:r>
      <w:r>
        <w:rPr>
          <w:rFonts w:ascii="Noto Serif CJK KR" w:hAnsi="Noto Serif CJK KR" w:eastAsia="Noto Serif CJK KR" w:cs="Noto Serif CJK KR"/>
          <w:sz w:val="20"/>
        </w:rPr>
        <w:t xml:space="preserve"> 第一、大亮師明涅槃無翻。彼云：涅槃是如來神通之極號，常樂八味之都名。涅槃是異俗之名，名有楚夏，前後互出乃有三名。涅槃正是中天竺之音名含眾義，此方無一名以譯之，存其胡本焉。此遠述河西乃至大濟，皆同此說也。</w:t>
      </w:r>
    </w:p>
    <w:p>
      <w:pPr>
        <w:spacing w:after="140" w:line="355" w:lineRule="auto"/>
        <w:ind w:left="255" w:firstLine="142" w:right="57"/>
      </w:pPr>
      <w:r>
        <w:rPr>
          <w:rFonts w:ascii="NanumMyeongjo" w:hAnsi="NanumMyeongjo" w:eastAsia="NanumMyeongjo" w:cs="NanumMyeongjo"/>
          <w:sz w:val="21"/>
        </w:rPr>
        <w:t>첫째, 대량법사는 열반은 번역할 수 없다고 밝힌다. 그는 말한다. 열반은 여래 신통의 지극한 명호이고 상·락과 팔미의 총괄 명칭이다. 열반은 다른 지방의 명칭이고 음에는 초와 하의 차이가 있어 앞뒤로 서로 달리 나타나 세 이름이 있게 되었다. 열반은 바로 중천축의 음으로서 이름에 여러 뜻을 포함하므로 이곳에는 그것을 번역할 하나의 이름이 없어서 그 호본의 음을 그대로 둔 것이다. 이는 멀리 하서에서부터 대제에 이르기까지 모두 같은 설이다.</w:t>
      </w:r>
    </w:p>
    <w:p>
      <w:pPr>
        <w:spacing w:before="100" w:after="60" w:line="312" w:lineRule="auto"/>
        <w:keepNext/>
        <w:keepLines/>
      </w:pPr>
      <w:r>
        <w:rPr>
          <w:rFonts w:ascii="Noto Sans CJK KR" w:hAnsi="Noto Sans CJK KR" w:eastAsia="Noto Sans CJK KR" w:cs="Noto Sans CJK KR"/>
          <w:b/>
          <w:sz w:val="18"/>
        </w:rPr>
        <w:t>[0233b03]</w:t>
      </w:r>
      <w:r>
        <w:rPr>
          <w:rFonts w:ascii="Noto Serif CJK KR" w:hAnsi="Noto Serif CJK KR" w:eastAsia="Noto Serif CJK KR" w:cs="Noto Serif CJK KR"/>
          <w:sz w:val="20"/>
        </w:rPr>
        <w:t xml:space="preserve"> 第二、瑤師亦云無翻。彼師序云：稱包眾理，名冠眾義，一名之中有無量名，楚音無以譯其稱，晉言無以代其號者，故不可翻。</w:t>
      </w:r>
    </w:p>
    <w:p>
      <w:pPr>
        <w:spacing w:after="140" w:line="355" w:lineRule="auto"/>
        <w:ind w:left="255" w:firstLine="142" w:right="57"/>
      </w:pPr>
      <w:r>
        <w:rPr>
          <w:rFonts w:ascii="NanumMyeongjo" w:hAnsi="NanumMyeongjo" w:eastAsia="NanumMyeongjo" w:cs="NanumMyeongjo"/>
          <w:sz w:val="21"/>
        </w:rPr>
        <w:t>둘째, 요법사도 또한 번역할 수 없다고 한다. 그 스승의 서문에서 말한다. “명칭은 여러 이치를 포괄하고 이름은 여러 뜻의 으뜸이어서 하나의 이름 가운데 무량한 이름이 있다. 초음(楚音)으로는 그 명칭을 번역할 수 없고 진나라 말로도 그 호칭을 대신할 수 없으므로 번역할 수 없다.”</w:t>
      </w:r>
    </w:p>
    <w:p>
      <w:pPr>
        <w:spacing w:before="100" w:after="60" w:line="312" w:lineRule="auto"/>
        <w:keepNext/>
        <w:keepLines/>
      </w:pPr>
      <w:r>
        <w:rPr>
          <w:rFonts w:ascii="Noto Sans CJK KR" w:hAnsi="Noto Sans CJK KR" w:eastAsia="Noto Sans CJK KR" w:cs="Noto Sans CJK KR"/>
          <w:b/>
          <w:sz w:val="18"/>
        </w:rPr>
        <w:t>[0233b06]</w:t>
      </w:r>
      <w:r>
        <w:rPr>
          <w:rFonts w:ascii="Noto Serif CJK KR" w:hAnsi="Noto Serif CJK KR" w:eastAsia="Noto Serif CJK KR" w:cs="Noto Serif CJK KR"/>
          <w:sz w:val="20"/>
        </w:rPr>
        <w:t xml:space="preserve"> 第三、寶亮師亦云不可翻。彼序云：涅槃是出世法總名，貫眾法之通號。然此之語乃方土之音，聖既出彼國，此亦無名以正翻，但文詶況指，義釋而已。</w:t>
      </w:r>
    </w:p>
    <w:p>
      <w:pPr>
        <w:spacing w:after="140" w:line="355" w:lineRule="auto"/>
        <w:ind w:left="255" w:firstLine="142" w:right="57"/>
      </w:pPr>
      <w:r>
        <w:rPr>
          <w:rFonts w:ascii="NanumMyeongjo" w:hAnsi="NanumMyeongjo" w:eastAsia="NanumMyeongjo" w:cs="NanumMyeongjo"/>
          <w:sz w:val="21"/>
        </w:rPr>
        <w:t>셋째, 보량법사도 또한 번역할 수 없다고 한다. 그의 서문에서 말한다. “열반은 출세간법의 총명이고 여러 법을 꿰뚫는 통호이다.” 그러나 이 말은 그 지방의 음이고 성인이 그 나라에서 출현했으므로 이곳에는 이를 바르게 번역할 이름이 없으며, 다만 문구로 응대하고 비유로 가리키며 뜻으로 풀이할 뿐이다. [원문 ‘文詶況指’ 판독·구문 불확실]</w:t>
      </w:r>
    </w:p>
    <w:p>
      <w:pPr>
        <w:spacing w:before="100" w:after="60" w:line="312" w:lineRule="auto"/>
        <w:keepNext/>
        <w:keepLines/>
      </w:pPr>
      <w:r>
        <w:rPr>
          <w:rFonts w:ascii="Noto Sans CJK KR" w:hAnsi="Noto Sans CJK KR" w:eastAsia="Noto Sans CJK KR" w:cs="Noto Sans CJK KR"/>
          <w:b/>
          <w:sz w:val="18"/>
        </w:rPr>
        <w:t>[0233b10]</w:t>
      </w:r>
      <w:r>
        <w:rPr>
          <w:rFonts w:ascii="Noto Serif CJK KR" w:hAnsi="Noto Serif CJK KR" w:eastAsia="Noto Serif CJK KR" w:cs="Noto Serif CJK KR"/>
          <w:sz w:val="20"/>
        </w:rPr>
        <w:t xml:space="preserve"> 第四、知秀師亦云不可翻。彼師序云：涅槃是圓極至住之總名也，然因迹見[3]名，見名知本。名迹之興肇自天竺，我大梁亦應有稱。但弘道之近，既發軫西域於未測，此方以「伊」譯翻，是以前賢後哲，皆順舊本述而不作，故題之經道。</w:t>
      </w:r>
    </w:p>
    <w:p>
      <w:pPr>
        <w:spacing w:after="140" w:line="355" w:lineRule="auto"/>
        <w:ind w:left="255" w:firstLine="142" w:right="57"/>
      </w:pPr>
      <w:r>
        <w:rPr>
          <w:rFonts w:ascii="NanumMyeongjo" w:hAnsi="NanumMyeongjo" w:eastAsia="NanumMyeongjo" w:cs="NanumMyeongjo"/>
          <w:sz w:val="21"/>
        </w:rPr>
        <w:t>넷째, 지수법사도 또한 번역할 수 없다고 한다. 그 스승의 서문에서 말한다. “열반은 원만하고 지극하여 궁극에 머무는 총명이다. 그러나 자취를 통해 [3] 이름을 보고 이름을 보아 근본을 안다.” 이름과 자취가 일어난 것은 천축에서 시작했으나 우리 대량에도 또한 마땅히 그에 해당하는 명칭이 있어야 한다. 다만 도를 넓힌 시기가 가까우며 이미 서역에서 출발해 아직 헤아리지 못한 데 이르렀고, 이곳에서는 ‘이[伊]’로 번역하였으므로 앞선 현인과 뒤의 철인들이 모두 옛 본을 따라 서술할 뿐 새로 짓지 않았으니, 그러므로 경의 도리로 제목을 삼았다. [구문 불확실]</w:t>
      </w:r>
    </w:p>
    <w:p>
      <w:pPr>
        <w:spacing w:before="100" w:after="60" w:line="312" w:lineRule="auto"/>
        <w:keepNext/>
        <w:keepLines/>
      </w:pPr>
      <w:r>
        <w:rPr>
          <w:rFonts w:ascii="Noto Sans CJK KR" w:hAnsi="Noto Sans CJK KR" w:eastAsia="Noto Sans CJK KR" w:cs="Noto Sans CJK KR"/>
          <w:b/>
          <w:sz w:val="18"/>
        </w:rPr>
        <w:t>[0233b15]</w:t>
      </w:r>
      <w:r>
        <w:rPr>
          <w:rFonts w:ascii="Noto Serif CJK KR" w:hAnsi="Noto Serif CJK KR" w:eastAsia="Noto Serif CJK KR" w:cs="Noto Serif CJK KR"/>
          <w:sz w:val="20"/>
        </w:rPr>
        <w:t xml:space="preserve"> 此四師並云涅槃不可翻。彼明不可翻有文有義：義者，涅槃是圓德，圓德立圓名，故不可一名翻；二者有文者，三點成涅槃，故不可一名翻也。</w:t>
      </w:r>
    </w:p>
    <w:p>
      <w:pPr>
        <w:spacing w:after="140" w:line="355" w:lineRule="auto"/>
        <w:ind w:left="255" w:firstLine="142" w:right="57"/>
      </w:pPr>
      <w:r>
        <w:rPr>
          <w:rFonts w:ascii="NanumMyeongjo" w:hAnsi="NanumMyeongjo" w:eastAsia="NanumMyeongjo" w:cs="NanumMyeongjo"/>
          <w:sz w:val="21"/>
        </w:rPr>
        <w:t>이 네 스승은 모두 열반은 번역할 수 없다고 한다. 그들이 번역할 수 없다고 밝히는 데에는 문증과 의리가 있다. 뜻으로 말하면 열반은 원만한 덕이고 원만한 덕에는 원만한 이름을 세우므로 하나의 이름으로 번역할 수 없다. 둘째 문증으로 말하면 세 점이 열반을 이루므로 하나의 이름으로 번역할 수 없다.</w:t>
      </w:r>
    </w:p>
    <w:p>
      <w:pPr>
        <w:spacing w:before="100" w:after="60" w:line="312" w:lineRule="auto"/>
        <w:keepNext/>
        <w:keepLines/>
      </w:pPr>
      <w:r>
        <w:rPr>
          <w:rFonts w:ascii="Noto Sans CJK KR" w:hAnsi="Noto Sans CJK KR" w:eastAsia="Noto Sans CJK KR" w:cs="Noto Sans CJK KR"/>
          <w:b/>
          <w:sz w:val="18"/>
        </w:rPr>
        <w:t>[0233b18]</w:t>
      </w:r>
      <w:r>
        <w:rPr>
          <w:rFonts w:ascii="Noto Serif CJK KR" w:hAnsi="Noto Serif CJK KR" w:eastAsia="Noto Serif CJK KR" w:cs="Noto Serif CJK KR"/>
          <w:sz w:val="20"/>
        </w:rPr>
        <w:t xml:space="preserve"> 今作五難難云：</w:t>
      </w:r>
    </w:p>
    <w:p>
      <w:pPr>
        <w:spacing w:after="140" w:line="355" w:lineRule="auto"/>
        <w:ind w:left="255" w:firstLine="142" w:right="57"/>
      </w:pPr>
      <w:r>
        <w:rPr>
          <w:rFonts w:ascii="NanumMyeongjo" w:hAnsi="NanumMyeongjo" w:eastAsia="NanumMyeongjo" w:cs="NanumMyeongjo"/>
          <w:sz w:val="21"/>
        </w:rPr>
        <w:t>지금 다섯 가지 논난을 세워 논난한다.</w:t>
      </w:r>
    </w:p>
    <w:p>
      <w:pPr>
        <w:spacing w:before="100" w:after="60" w:line="312" w:lineRule="auto"/>
        <w:keepNext/>
        <w:keepLines/>
      </w:pPr>
      <w:r>
        <w:rPr>
          <w:rFonts w:ascii="Noto Sans CJK KR" w:hAnsi="Noto Sans CJK KR" w:eastAsia="Noto Sans CJK KR" w:cs="Noto Sans CJK KR"/>
          <w:b/>
          <w:sz w:val="18"/>
        </w:rPr>
        <w:t>[0233b18]</w:t>
      </w:r>
      <w:r>
        <w:rPr>
          <w:rFonts w:ascii="Noto Serif CJK KR" w:hAnsi="Noto Serif CJK KR" w:eastAsia="Noto Serif CJK KR" w:cs="Noto Serif CJK KR"/>
          <w:sz w:val="20"/>
        </w:rPr>
        <w:t xml:space="preserve"> 一、作大悲不等難。彼國有總名，此間無圓稱。如來但念彼土眾生不受此方，今殘彼有圓名解義，此無圓名則不解圓義，故悲不爾，涅槃來於此土便成無益也。</w:t>
      </w:r>
    </w:p>
    <w:p>
      <w:pPr>
        <w:spacing w:after="140" w:line="355" w:lineRule="auto"/>
        <w:ind w:left="255" w:firstLine="142" w:right="57"/>
      </w:pPr>
      <w:r>
        <w:rPr>
          <w:rFonts w:ascii="NanumMyeongjo" w:hAnsi="NanumMyeongjo" w:eastAsia="NanumMyeongjo" w:cs="NanumMyeongjo"/>
          <w:sz w:val="21"/>
        </w:rPr>
        <w:t>첫째, 대비가 평등하지 않게 된다는 논난이다. 그 나라에는 총명이 있지만 이곳에는 원만한 명칭이 없다는 것이다. 그렇다면 여래는 다만 저 나라의 중생만 생각하고 이곳의 중생은 받아들이지 않은 것이 된다. 지금 저쪽에는 원만한 이름이 있어 뜻을 이해하지만 이곳에는 원만한 이름이 없어 원만한 뜻을 이해하지 못하게 되니, 대비가 평등하지 않게 되고 열반이 이 땅에 온 것도 곧 아무 이익이 없게 된다.</w:t>
      </w:r>
    </w:p>
    <w:p>
      <w:pPr>
        <w:spacing w:before="100" w:after="60" w:line="312" w:lineRule="auto"/>
        <w:keepNext/>
        <w:keepLines/>
      </w:pPr>
      <w:r>
        <w:rPr>
          <w:rFonts w:ascii="Noto Sans CJK KR" w:hAnsi="Noto Sans CJK KR" w:eastAsia="Noto Sans CJK KR" w:cs="Noto Sans CJK KR"/>
          <w:b/>
          <w:sz w:val="18"/>
        </w:rPr>
        <w:t>[0233b22]</w:t>
      </w:r>
      <w:r>
        <w:rPr>
          <w:rFonts w:ascii="Noto Serif CJK KR" w:hAnsi="Noto Serif CJK KR" w:eastAsia="Noto Serif CJK KR" w:cs="Noto Serif CJK KR"/>
          <w:sz w:val="20"/>
        </w:rPr>
        <w:t xml:space="preserve"> 第二、就今昔相決難。今昔皆涅槃，應皆可翻。然今不可翻，可是涅槃；昔可翻，昔應非涅槃。昔不具足涅槃，今具足不可翻；昔不具足則可翻者，則難今具足可是涅槃，昔不具足應非涅槃。</w:t>
      </w:r>
    </w:p>
    <w:p>
      <w:pPr>
        <w:spacing w:after="140" w:line="355" w:lineRule="auto"/>
        <w:ind w:left="255" w:firstLine="142" w:right="57"/>
      </w:pPr>
      <w:r>
        <w:rPr>
          <w:rFonts w:ascii="NanumMyeongjo" w:hAnsi="NanumMyeongjo" w:eastAsia="NanumMyeongjo" w:cs="NanumMyeongjo"/>
          <w:sz w:val="21"/>
        </w:rPr>
        <w:t>둘째, 지금과 옛날을 서로 판정하여 논난한다. 지금과 옛날이 모두 열반이라면 모두 번역할 수 있어야 한다. 그런데 지금 것은 번역할 수 없어야 열반이라면, 옛날 것은 번역할 수 있으므로 옛것은 열반이 아니어야 한다. 옛날의 열반은 구족하지 않고 지금의 열반은 구족하여 번역할 수 없다고 한다면, 옛날 것은 구족하지 않기 때문에 번역할 수 있다는 말이므로, 지금의 구족한 것만 열반일 수 있고 옛날의 구족하지 않은 것은 열반이 아니어야 한다는 난이 성립한다.</w:t>
      </w:r>
    </w:p>
    <w:p>
      <w:pPr>
        <w:spacing w:before="100" w:after="60" w:line="312" w:lineRule="auto"/>
        <w:keepNext/>
        <w:keepLines/>
      </w:pPr>
      <w:r>
        <w:rPr>
          <w:rFonts w:ascii="Noto Sans CJK KR" w:hAnsi="Noto Sans CJK KR" w:eastAsia="Noto Sans CJK KR" w:cs="Noto Sans CJK KR"/>
          <w:b/>
          <w:sz w:val="18"/>
        </w:rPr>
        <w:t>[0233b26]</w:t>
      </w:r>
      <w:r>
        <w:rPr>
          <w:rFonts w:ascii="Noto Serif CJK KR" w:hAnsi="Noto Serif CJK KR" w:eastAsia="Noto Serif CJK KR" w:cs="Noto Serif CJK KR"/>
          <w:sz w:val="20"/>
        </w:rPr>
        <w:t xml:space="preserve"> 第三、約摩訶難涅槃。涅槃是摩訶涅槃，涅槃既不可翻，摩訶是涅槃，摩訶涅槃亦不可翻。又，摩訶含三義，翻摩訶者涅槃含三德，亦一解說翻涅槃也，若言摩訶非圓名，涅槃是圓名者，此摩訶非涅槃摩訶，涅槃非摩訶涅槃也。涅槃含三德，名既圓；摩訶含三義，摩訶亦是圓名。皆不可翻也，皆可翻也。</w:t>
      </w:r>
    </w:p>
    <w:p>
      <w:pPr>
        <w:spacing w:after="140" w:line="355" w:lineRule="auto"/>
        <w:ind w:left="255" w:firstLine="142" w:right="57"/>
      </w:pPr>
      <w:r>
        <w:rPr>
          <w:rFonts w:ascii="NanumMyeongjo" w:hAnsi="NanumMyeongjo" w:eastAsia="NanumMyeongjo" w:cs="NanumMyeongjo"/>
          <w:sz w:val="21"/>
        </w:rPr>
        <w:t>셋째, 마하에 의거하여 열반을 논난한다. 열반은 마하열반인데 열반을 이미 번역할 수 없다면 마하도 열반에 속하므로 마하열반 역시 번역할 수 없어야 한다. 또 마하가 세 뜻을 포함하면서 마하를 번역할 수 있다면, 열반도 삼덕을 포함하므로 마찬가지로 열반을 번역한다고 설명할 수 있다. 만일 마하는 원만한 이름이 아니고 열반만 원만한 이름이라고 한다면, 이 마하는 열반의 마하가 아니고 열반도 마하열반이 아니다. 열반은 삼덕을 포함하므로 이름이 이미 원만하고, 마하도 세 뜻을 포함하므로 마하 역시 원만한 이름이다. 그러므로 모두 번역할 수 없거나 모두 번역할 수 있어야 한다.</w:t>
      </w:r>
    </w:p>
    <w:p>
      <w:pPr>
        <w:spacing w:before="100" w:after="60" w:line="312" w:lineRule="auto"/>
        <w:keepNext/>
        <w:keepLines/>
      </w:pPr>
      <w:r>
        <w:rPr>
          <w:rFonts w:ascii="Noto Sans CJK KR" w:hAnsi="Noto Sans CJK KR" w:eastAsia="Noto Sans CJK KR" w:cs="Noto Sans CJK KR"/>
          <w:b/>
          <w:sz w:val="18"/>
        </w:rPr>
        <w:t>[0233c04]</w:t>
      </w:r>
      <w:r>
        <w:rPr>
          <w:rFonts w:ascii="Noto Serif CJK KR" w:hAnsi="Noto Serif CJK KR" w:eastAsia="Noto Serif CJK KR" w:cs="Noto Serif CJK KR"/>
          <w:sz w:val="20"/>
        </w:rPr>
        <w:t xml:space="preserve"> 第四、難涅槃不可翻，則涅槃一部並壞。涅槃發初，晨朝唱告般涅槃，一切大眾皆悉悲惱。純陀云：「雖知如來方便涅槃，而我等不能不懷悲惱」。既是眾德，大眾及純陀何事悲苦？又《現病品》云：「倚臥鶴樹間，下愚凡夫見尚言必涅槃」。若是眾德，下愚豈能得見？若見眾德，乃是上智，何故名下愚？故不可。</w:t>
      </w:r>
    </w:p>
    <w:p>
      <w:pPr>
        <w:spacing w:after="140" w:line="355" w:lineRule="auto"/>
        <w:ind w:left="255" w:firstLine="142" w:right="57"/>
      </w:pPr>
      <w:r>
        <w:rPr>
          <w:rFonts w:ascii="NanumMyeongjo" w:hAnsi="NanumMyeongjo" w:eastAsia="NanumMyeongjo" w:cs="NanumMyeongjo"/>
          <w:sz w:val="21"/>
        </w:rPr>
        <w:t>넷째, 열반을 번역할 수 없다고 하면 『열반』 한 부가 모두 무너진다는 논난이다. 『열반경』 처음에 새벽에 반열반을 알리자 모든 대중이 다 슬퍼하고 괴로워하였다. 순타가 말하였다. “비록 여래의 방편열반임을 알지만 우리들은 슬픔과 괴로움을 품지 않을 수 없습니다.” 만일 그것이 여러 덕을 뜻한다면 대중과 순타는 무슨 까닭에 슬퍼하고 괴로워하는가? 또 『현병품』에서 말한다. “학수 사이에 기대어 누워 계신 것을 어리석은 범부가 보고도 반드시 열반한다고 말한다.” 만일 열반이 여러 덕이라면 어리석은 자가 어찌 그것을 볼 수 있겠는가? 만일 여러 덕을 보았다면 곧 높은 지혜인데 어찌 어리석은 자라고 이름하겠는가? 그러므로 그 설은 옳지 않다.</w:t>
      </w:r>
    </w:p>
    <w:p>
      <w:pPr>
        <w:spacing w:before="100" w:after="60" w:line="312" w:lineRule="auto"/>
        <w:keepNext/>
        <w:keepLines/>
      </w:pPr>
      <w:r>
        <w:rPr>
          <w:rFonts w:ascii="Noto Sans CJK KR" w:hAnsi="Noto Sans CJK KR" w:eastAsia="Noto Sans CJK KR" w:cs="Noto Sans CJK KR"/>
          <w:b/>
          <w:sz w:val="18"/>
        </w:rPr>
        <w:t>[0233c10]</w:t>
      </w:r>
      <w:r>
        <w:rPr>
          <w:rFonts w:ascii="Noto Serif CJK KR" w:hAnsi="Noto Serif CJK KR" w:eastAsia="Noto Serif CJK KR" w:cs="Noto Serif CJK KR"/>
          <w:sz w:val="20"/>
        </w:rPr>
        <w:t xml:space="preserve"> 第五、總別難。彼有圓偏名，彼有總別；此但偏名無圓名，此但有別無總。此彼皆有總別名，彼此皆有圓偏名也。</w:t>
      </w:r>
    </w:p>
    <w:p>
      <w:pPr>
        <w:spacing w:after="140" w:line="355" w:lineRule="auto"/>
        <w:ind w:left="255" w:firstLine="142" w:right="57"/>
      </w:pPr>
      <w:r>
        <w:rPr>
          <w:rFonts w:ascii="NanumMyeongjo" w:hAnsi="NanumMyeongjo" w:eastAsia="NanumMyeongjo" w:cs="NanumMyeongjo"/>
          <w:sz w:val="21"/>
        </w:rPr>
        <w:t>다섯째, 총과 별에 관한 논난이다. 저쪽에 원만한 이름과 치우친 이름이 있다면 저쪽에는 총명과 별명이 있고, 이곳에는 치우친 이름만 있고 원만한 이름이 없다면 이곳에는 별명만 있고 총명은 없게 된다. 그러나 이쪽과 저쪽에 모두 총명과 별명이 있고, 저쪽과 이쪽에 모두 원만한 이름과 치우친 이름이 있어야 한다.</w:t>
      </w:r>
    </w:p>
    <w:p>
      <w:pPr>
        <w:spacing w:before="100" w:after="60" w:line="312" w:lineRule="auto"/>
        <w:keepNext/>
        <w:keepLines/>
      </w:pPr>
      <w:r>
        <w:rPr>
          <w:rFonts w:ascii="Noto Sans CJK KR" w:hAnsi="Noto Sans CJK KR" w:eastAsia="Noto Sans CJK KR" w:cs="Noto Sans CJK KR"/>
          <w:b/>
          <w:sz w:val="18"/>
        </w:rPr>
        <w:t>[0233c14]</w:t>
      </w:r>
      <w:r>
        <w:rPr>
          <w:rFonts w:ascii="Noto Serif CJK KR" w:hAnsi="Noto Serif CJK KR" w:eastAsia="Noto Serif CJK KR" w:cs="Noto Serif CJK KR"/>
          <w:sz w:val="20"/>
        </w:rPr>
        <w:t xml:space="preserve"> 次出有翻六師，翻者無量，略明六師。</w:t>
      </w:r>
    </w:p>
    <w:p>
      <w:pPr>
        <w:spacing w:after="140" w:line="355" w:lineRule="auto"/>
        <w:ind w:left="255" w:firstLine="142" w:right="57"/>
      </w:pPr>
      <w:r>
        <w:rPr>
          <w:rFonts w:ascii="NanumMyeongjo" w:hAnsi="NanumMyeongjo" w:eastAsia="NanumMyeongjo" w:cs="NanumMyeongjo"/>
          <w:sz w:val="21"/>
        </w:rPr>
        <w:t>다음은 번역할 수 있다고 하는 여섯 스승을 제시한다. 번역설은 무량하지만 간략히 여섯 스승을 밝힌다.</w:t>
      </w:r>
    </w:p>
    <w:p>
      <w:pPr>
        <w:spacing w:before="100" w:after="60" w:line="312" w:lineRule="auto"/>
        <w:keepNext/>
        <w:keepLines/>
      </w:pPr>
      <w:r>
        <w:rPr>
          <w:rFonts w:ascii="Noto Sans CJK KR" w:hAnsi="Noto Sans CJK KR" w:eastAsia="Noto Sans CJK KR" w:cs="Noto Sans CJK KR"/>
          <w:b/>
          <w:sz w:val="18"/>
        </w:rPr>
        <w:t>[0233c14]</w:t>
      </w:r>
      <w:r>
        <w:rPr>
          <w:rFonts w:ascii="Noto Serif CJK KR" w:hAnsi="Noto Serif CJK KR" w:eastAsia="Noto Serif CJK KR" w:cs="Noto Serif CJK KR"/>
          <w:sz w:val="20"/>
        </w:rPr>
        <w:t xml:space="preserve"> 第一、道生法師翻為滅，其義訓乃自多方，正名為滅，經論皆爾也。</w:t>
      </w:r>
    </w:p>
    <w:p>
      <w:pPr>
        <w:spacing w:after="140" w:line="355" w:lineRule="auto"/>
        <w:ind w:left="255" w:firstLine="142" w:right="57"/>
      </w:pPr>
      <w:r>
        <w:rPr>
          <w:rFonts w:ascii="NanumMyeongjo" w:hAnsi="NanumMyeongjo" w:eastAsia="NanumMyeongjo" w:cs="NanumMyeongjo"/>
          <w:sz w:val="21"/>
        </w:rPr>
        <w:t>첫째, 도생법사는 ‘멸’이라고 번역한다. 그 뜻을 풀이하는 방식은 본래 여러 가지이지만 바른 이름은 ‘멸’이며 경과 논이 모두 그러하다.</w:t>
      </w:r>
    </w:p>
    <w:p>
      <w:pPr>
        <w:spacing w:before="100" w:after="60" w:line="312" w:lineRule="auto"/>
        <w:keepNext/>
        <w:keepLines/>
      </w:pPr>
      <w:r>
        <w:rPr>
          <w:rFonts w:ascii="Noto Sans CJK KR" w:hAnsi="Noto Sans CJK KR" w:eastAsia="Noto Sans CJK KR" w:cs="Noto Sans CJK KR"/>
          <w:b/>
          <w:sz w:val="18"/>
        </w:rPr>
        <w:t>[0233c16]</w:t>
      </w:r>
      <w:r>
        <w:rPr>
          <w:rFonts w:ascii="Noto Serif CJK KR" w:hAnsi="Noto Serif CJK KR" w:eastAsia="Noto Serif CJK KR" w:cs="Noto Serif CJK KR"/>
          <w:sz w:val="20"/>
        </w:rPr>
        <w:t xml:space="preserve"> 第二、肇師翻之以「滅度」，秦言「無為」，亦言「滅度」。以虛無寂漠，妙絕有為，名曰無為；以其大患永滅，超度四流，故云滅度。</w:t>
      </w:r>
    </w:p>
    <w:p>
      <w:pPr>
        <w:spacing w:after="140" w:line="355" w:lineRule="auto"/>
        <w:ind w:left="255" w:firstLine="142" w:right="57"/>
      </w:pPr>
      <w:r>
        <w:rPr>
          <w:rFonts w:ascii="NanumMyeongjo" w:hAnsi="NanumMyeongjo" w:eastAsia="NanumMyeongjo" w:cs="NanumMyeongjo"/>
          <w:sz w:val="21"/>
        </w:rPr>
        <w:t>둘째, 조사는 그것을 ‘멸도’라고 번역한다. 진나라 말로는 ‘무위’라고 하고 또한 ‘멸도’라고 한다. 허무하고 적막하여 묘하게 유위를 끊어 뛰어넘으므로 ‘무위’라고 이름하고, 큰 근심이 영원히 소멸하고 네 흐름을 초월해 건넜기 때문에 ‘멸도’라고 한다.</w:t>
      </w:r>
    </w:p>
    <w:p>
      <w:pPr>
        <w:spacing w:before="100" w:after="60" w:line="312" w:lineRule="auto"/>
        <w:keepNext/>
        <w:keepLines/>
      </w:pPr>
      <w:r>
        <w:rPr>
          <w:rFonts w:ascii="Noto Sans CJK KR" w:hAnsi="Noto Sans CJK KR" w:eastAsia="Noto Sans CJK KR" w:cs="Noto Sans CJK KR"/>
          <w:b/>
          <w:sz w:val="18"/>
        </w:rPr>
        <w:t>[0233c18]</w:t>
      </w:r>
      <w:r>
        <w:rPr>
          <w:rFonts w:ascii="Noto Serif CJK KR" w:hAnsi="Noto Serif CJK KR" w:eastAsia="Noto Serif CJK KR" w:cs="Noto Serif CJK KR"/>
          <w:sz w:val="20"/>
        </w:rPr>
        <w:t xml:space="preserve"> 他家不同，滅則語法，度則目人。法本有今無，人從此到彼。又云：實人實法皆滅，假名人法悉度也。又，滅者凡聖皆滅，度則簡異凡夫，凡夫滅已後生不得稱度，大聖一滅永不復生，故稱之曰度。</w:t>
      </w:r>
    </w:p>
    <w:p>
      <w:pPr>
        <w:spacing w:after="140" w:line="355" w:lineRule="auto"/>
        <w:ind w:left="255" w:firstLine="142" w:right="57"/>
      </w:pPr>
      <w:r>
        <w:rPr>
          <w:rFonts w:ascii="NanumMyeongjo" w:hAnsi="NanumMyeongjo" w:eastAsia="NanumMyeongjo" w:cs="NanumMyeongjo"/>
          <w:sz w:val="21"/>
        </w:rPr>
        <w:t>다른 학파의 해석은 다르다. ‘멸’은 법을 말하고 ‘도’는 사람을 가리킨다. 법은 본래 있다가 지금 없어지고 사람은 이곳에서 저곳으로 간다. 또 말한다. 실재하는 사람과 실재하는 법은 모두 멸하고, 가명의 사람과 법은 모두 건넌다. 또 ‘멸’은 범부와 성인이 모두 멸한다는 뜻이고 ‘도’는 범부와 구별하는 말이다. 범부는 멸한 뒤 다시 태어나므로 ‘도’라고 할 수 없지만, 대성인은 한번 멸하면 영원히 다시 태어나지 않으므로 이를 ‘도’라고 한다.</w:t>
      </w:r>
    </w:p>
    <w:p>
      <w:pPr>
        <w:spacing w:before="100" w:after="60" w:line="312" w:lineRule="auto"/>
        <w:keepNext/>
        <w:keepLines/>
      </w:pPr>
      <w:r>
        <w:rPr>
          <w:rFonts w:ascii="Noto Sans CJK KR" w:hAnsi="Noto Sans CJK KR" w:eastAsia="Noto Sans CJK KR" w:cs="Noto Sans CJK KR"/>
          <w:b/>
          <w:sz w:val="18"/>
        </w:rPr>
        <w:t>[0233c23]</w:t>
      </w:r>
      <w:r>
        <w:rPr>
          <w:rFonts w:ascii="Noto Serif CJK KR" w:hAnsi="Noto Serif CJK KR" w:eastAsia="Noto Serif CJK KR" w:cs="Noto Serif CJK KR"/>
          <w:sz w:val="20"/>
        </w:rPr>
        <w:t xml:space="preserve"> 第三、太原宗師翻解脫。彼云：涅槃者，累盡之通名，萬善之號。涅槃是天竺之音，此正言解脫，如經說也。乃至開善等，翻為無累也。</w:t>
      </w:r>
    </w:p>
    <w:p>
      <w:pPr>
        <w:spacing w:after="140" w:line="355" w:lineRule="auto"/>
        <w:ind w:left="255" w:firstLine="142" w:right="57"/>
      </w:pPr>
      <w:r>
        <w:rPr>
          <w:rFonts w:ascii="NanumMyeongjo" w:hAnsi="NanumMyeongjo" w:eastAsia="NanumMyeongjo" w:cs="NanumMyeongjo"/>
          <w:sz w:val="21"/>
        </w:rPr>
        <w:t>셋째, 태원 종사는 ‘해탈’이라고 번역한다. 그는 말한다. 열반은 모든 번뇌가 다한 것을 통칭하는 이름이고 만 가지 선을 총괄하는 명호이다. 열반은 천축의 음이며 이곳에서는 바로 ‘해탈’이라고 하는데, 경에서 말한 것과 같다. 개선 등은 ‘무루(無累, 얽힘이 없음)’라고 번역하기도 한다.</w:t>
      </w:r>
    </w:p>
    <w:p>
      <w:pPr>
        <w:spacing w:before="100" w:after="60" w:line="312" w:lineRule="auto"/>
        <w:keepNext/>
        <w:keepLines/>
      </w:pPr>
      <w:r>
        <w:rPr>
          <w:rFonts w:ascii="Noto Sans CJK KR" w:hAnsi="Noto Sans CJK KR" w:eastAsia="Noto Sans CJK KR" w:cs="Noto Sans CJK KR"/>
          <w:b/>
          <w:sz w:val="18"/>
        </w:rPr>
        <w:t>[0233c26]</w:t>
      </w:r>
      <w:r>
        <w:rPr>
          <w:rFonts w:ascii="Noto Serif CJK KR" w:hAnsi="Noto Serif CJK KR" w:eastAsia="Noto Serif CJK KR" w:cs="Noto Serif CJK KR"/>
          <w:sz w:val="20"/>
        </w:rPr>
        <w:t xml:space="preserve"> 第四、宣武竉師翻為大寂定。經云：涅槃名大寂定也。</w:t>
      </w:r>
    </w:p>
    <w:p>
      <w:pPr>
        <w:spacing w:after="140" w:line="355" w:lineRule="auto"/>
        <w:ind w:left="255" w:firstLine="142" w:right="57"/>
      </w:pPr>
      <w:r>
        <w:rPr>
          <w:rFonts w:ascii="NanumMyeongjo" w:hAnsi="NanumMyeongjo" w:eastAsia="NanumMyeongjo" w:cs="NanumMyeongjo"/>
          <w:sz w:val="21"/>
        </w:rPr>
        <w:t>넷째, 선무 총사는 ‘대적정’이라고 번역한다. 경에서 “열반을 대적정이라 한다.”라고 말한다.</w:t>
      </w:r>
    </w:p>
    <w:p>
      <w:pPr>
        <w:spacing w:before="100" w:after="60" w:line="312" w:lineRule="auto"/>
        <w:keepNext/>
        <w:keepLines/>
      </w:pPr>
      <w:r>
        <w:rPr>
          <w:rFonts w:ascii="Noto Sans CJK KR" w:hAnsi="Noto Sans CJK KR" w:eastAsia="Noto Sans CJK KR" w:cs="Noto Sans CJK KR"/>
          <w:b/>
          <w:sz w:val="18"/>
        </w:rPr>
        <w:t>[0233c27]</w:t>
      </w:r>
      <w:r>
        <w:rPr>
          <w:rFonts w:ascii="Noto Serif CJK KR" w:hAnsi="Noto Serif CJK KR" w:eastAsia="Noto Serif CJK KR" w:cs="Noto Serif CJK KR"/>
          <w:sz w:val="20"/>
        </w:rPr>
        <w:t xml:space="preserve"> 第五、仙師翻不生。梁武用對煩惱不名涅槃，煩惱不生乃名涅槃也。</w:t>
      </w:r>
    </w:p>
    <w:p>
      <w:pPr>
        <w:spacing w:after="140" w:line="355" w:lineRule="auto"/>
        <w:ind w:left="255" w:firstLine="142" w:right="57"/>
      </w:pPr>
      <w:r>
        <w:rPr>
          <w:rFonts w:ascii="NanumMyeongjo" w:hAnsi="NanumMyeongjo" w:eastAsia="NanumMyeongjo" w:cs="NanumMyeongjo"/>
          <w:sz w:val="21"/>
        </w:rPr>
        <w:t>다섯째, 선사는 ‘불생’이라고 번역한다. 양 무제는 번뇌를 대치하는 데 사용하여, 번뇌 자체를 열반이라 하지 않고 번뇌가 생기지 않는 것을 열반이라고 한다.</w:t>
      </w:r>
    </w:p>
    <w:p>
      <w:pPr>
        <w:spacing w:before="100" w:after="60" w:line="312" w:lineRule="auto"/>
        <w:keepNext/>
        <w:keepLines/>
      </w:pPr>
      <w:r>
        <w:rPr>
          <w:rFonts w:ascii="Noto Sans CJK KR" w:hAnsi="Noto Sans CJK KR" w:eastAsia="Noto Sans CJK KR" w:cs="Noto Sans CJK KR"/>
          <w:b/>
          <w:sz w:val="18"/>
        </w:rPr>
        <w:t>[0233c28]</w:t>
      </w:r>
      <w:r>
        <w:rPr>
          <w:rFonts w:ascii="Noto Serif CJK KR" w:hAnsi="Noto Serif CJK KR" w:eastAsia="Noto Serif CJK KR" w:cs="Noto Serif CJK KR"/>
          <w:sz w:val="20"/>
        </w:rPr>
        <w:t xml:space="preserve"> 第六、影師翻安樂。不安則名生死，安樂則是涅槃。北人云：般涅槃那翻入息。入有三種：一實論，謂息妄歸真，從因趣果，故名入；二者真應相對，息化歸真名入；三但就應為言，謂捨有為入無為，名入也。</w:t>
      </w:r>
    </w:p>
    <w:p>
      <w:pPr>
        <w:spacing w:after="140" w:line="355" w:lineRule="auto"/>
        <w:ind w:left="255" w:firstLine="142" w:right="57"/>
      </w:pPr>
      <w:r>
        <w:rPr>
          <w:rFonts w:ascii="NanumMyeongjo" w:hAnsi="NanumMyeongjo" w:eastAsia="NanumMyeongjo" w:cs="NanumMyeongjo"/>
          <w:sz w:val="21"/>
        </w:rPr>
        <w:t>여섯째, 영사는 ‘안락’이라고 번역한다. 불안하면 생사라 하고 안락하면 열반이다. 북방 사람들은 ‘반열반나’를 ‘입식(入息)’이라고 번역한다고 한다. ‘입’에는 세 종류가 있다. 첫째 실제의 뜻으로 논하면 망을 쉬고 진으로 돌아가 인에서 과로 나아가는 것을 ‘입’이라 한다. 둘째 진과 응을 상대시키면 교화의 모습을 쉬고 진으로 돌아가는 것을 ‘입’이라 한다. 셋째 응신에만 의거해 말하면 유위를 버리고 무위에 들어가는 것을 ‘입’이라 한다.</w:t>
      </w:r>
    </w:p>
    <w:p>
      <w:pPr>
        <w:spacing w:before="100" w:after="60" w:line="312" w:lineRule="auto"/>
        <w:keepNext/>
        <w:keepLines/>
      </w:pPr>
      <w:r>
        <w:rPr>
          <w:rFonts w:ascii="Noto Sans CJK KR" w:hAnsi="Noto Sans CJK KR" w:eastAsia="Noto Sans CJK KR" w:cs="Noto Sans CJK KR"/>
          <w:b/>
          <w:sz w:val="18"/>
        </w:rPr>
        <w:t>[0234a04]</w:t>
      </w:r>
      <w:r>
        <w:rPr>
          <w:rFonts w:ascii="Noto Serif CJK KR" w:hAnsi="Noto Serif CJK KR" w:eastAsia="Noto Serif CJK KR" w:cs="Noto Serif CJK KR"/>
          <w:sz w:val="20"/>
        </w:rPr>
        <w:t xml:space="preserve"> 涅槃正翻為滅，若隨義翻不生解脫等。</w:t>
      </w:r>
    </w:p>
    <w:p>
      <w:pPr>
        <w:spacing w:after="140" w:line="355" w:lineRule="auto"/>
        <w:ind w:left="255" w:firstLine="142" w:right="57"/>
      </w:pPr>
      <w:r>
        <w:rPr>
          <w:rFonts w:ascii="NanumMyeongjo" w:hAnsi="NanumMyeongjo" w:eastAsia="NanumMyeongjo" w:cs="NanumMyeongjo"/>
          <w:sz w:val="21"/>
        </w:rPr>
        <w:t>열반을 바르게 번역하면 ‘멸’이고, 뜻에 따라 번역하면 ‘불생’, ‘해탈’ 등이 된다.</w:t>
      </w:r>
    </w:p>
    <w:p>
      <w:pPr>
        <w:spacing w:before="100" w:after="60" w:line="312" w:lineRule="auto"/>
        <w:keepNext/>
        <w:keepLines/>
      </w:pPr>
      <w:r>
        <w:rPr>
          <w:rFonts w:ascii="Noto Sans CJK KR" w:hAnsi="Noto Sans CJK KR" w:eastAsia="Noto Sans CJK KR" w:cs="Noto Sans CJK KR"/>
          <w:b/>
          <w:sz w:val="18"/>
        </w:rPr>
        <w:t>[0234a06]</w:t>
      </w:r>
      <w:r>
        <w:rPr>
          <w:rFonts w:ascii="Noto Serif CJK KR" w:hAnsi="Noto Serif CJK KR" w:eastAsia="Noto Serif CJK KR" w:cs="Noto Serif CJK KR"/>
          <w:sz w:val="20"/>
        </w:rPr>
        <w:t xml:space="preserve"> 問：若正翻滅，何故下文云滅諸結火名滅度，離覺觀故名涅槃？</w:t>
      </w:r>
    </w:p>
    <w:p>
      <w:pPr>
        <w:spacing w:after="140" w:line="355" w:lineRule="auto"/>
        <w:ind w:left="255" w:firstLine="142" w:right="57"/>
      </w:pPr>
      <w:r>
        <w:rPr>
          <w:rFonts w:ascii="NanumMyeongjo" w:hAnsi="NanumMyeongjo" w:eastAsia="NanumMyeongjo" w:cs="NanumMyeongjo"/>
          <w:sz w:val="21"/>
        </w:rPr>
        <w:t>묻는다. 만일 바른 번역이 ‘멸’이라면, 어찌하여 아래 경문에서는 “모든 결박의 불을 멸하는 것을 멸도라 하고, 각과 관을 떠나는 것을 열반이라 한다.”고 했는가?</w:t>
      </w:r>
    </w:p>
    <w:p>
      <w:pPr>
        <w:spacing w:before="100" w:after="60" w:line="312" w:lineRule="auto"/>
        <w:keepNext/>
        <w:keepLines/>
      </w:pPr>
      <w:r>
        <w:rPr>
          <w:rFonts w:ascii="Noto Sans CJK KR" w:hAnsi="Noto Sans CJK KR" w:eastAsia="Noto Sans CJK KR" w:cs="Noto Sans CJK KR"/>
          <w:b/>
          <w:sz w:val="18"/>
        </w:rPr>
        <w:t>[0234a07]</w:t>
      </w:r>
      <w:r>
        <w:rPr>
          <w:rFonts w:ascii="Noto Serif CJK KR" w:hAnsi="Noto Serif CJK KR" w:eastAsia="Noto Serif CJK KR" w:cs="Noto Serif CJK KR"/>
          <w:sz w:val="20"/>
        </w:rPr>
        <w:t xml:space="preserve"> 外國滅名不同，諸結火滅名「彌留陀」；離覺觀名「涅槃那也」，言息，究竟解脫永蘇息。</w:t>
      </w:r>
    </w:p>
    <w:p>
      <w:pPr>
        <w:spacing w:after="140" w:line="355" w:lineRule="auto"/>
        <w:ind w:left="255" w:firstLine="142" w:right="57"/>
      </w:pPr>
      <w:r>
        <w:rPr>
          <w:rFonts w:ascii="NanumMyeongjo" w:hAnsi="NanumMyeongjo" w:eastAsia="NanumMyeongjo" w:cs="NanumMyeongjo"/>
          <w:sz w:val="21"/>
        </w:rPr>
        <w:t>외국에서는 ‘멸’을 가리키는 이름이 서로 달라, 여러 결박의 불이 멸하는 것을 ‘미류타(彌留陀)’라고 하고, 각과 관을 떠나는 것을 ‘열반나(涅槃那)’라고 하는데 이는 ‘쉼’을 말하니, 궁극적으로 해탈하여 영원히 쉬는 것이다.</w:t>
      </w:r>
    </w:p>
    <w:p>
      <w:pPr>
        <w:spacing w:before="100" w:after="60" w:line="312" w:lineRule="auto"/>
        <w:keepNext/>
        <w:keepLines/>
      </w:pPr>
      <w:r>
        <w:rPr>
          <w:rFonts w:ascii="Noto Sans CJK KR" w:hAnsi="Noto Sans CJK KR" w:eastAsia="Noto Sans CJK KR" w:cs="Noto Sans CJK KR"/>
          <w:b/>
          <w:sz w:val="18"/>
        </w:rPr>
        <w:t>[0234a09]</w:t>
      </w:r>
      <w:r>
        <w:rPr>
          <w:rFonts w:ascii="Noto Serif CJK KR" w:hAnsi="Noto Serif CJK KR" w:eastAsia="Noto Serif CJK KR" w:cs="Noto Serif CJK KR"/>
          <w:sz w:val="20"/>
        </w:rPr>
        <w:t xml:space="preserve"> 息有三：一息因果患。二息諸事業。諸事業者，文云：「雖得禪定、智慧、解脫，不名畢竟，若能斷除三十七品所行之事，乃名畢竟涅槃也」。前諸師定言不可翻，具如前難。今復定言可翻，亦彼研覈叡師《大品序》云：秦言謬者定之以字義，胡音失者正之以天竺，不可變者則而出，今既出以涅槃則是不可翻，云何言可翻耶？</w:t>
      </w:r>
    </w:p>
    <w:p>
      <w:pPr>
        <w:spacing w:after="140" w:line="355" w:lineRule="auto"/>
        <w:ind w:left="255" w:firstLine="142" w:right="57"/>
      </w:pPr>
      <w:r>
        <w:rPr>
          <w:rFonts w:ascii="NanumMyeongjo" w:hAnsi="NanumMyeongjo" w:eastAsia="NanumMyeongjo" w:cs="NanumMyeongjo"/>
          <w:sz w:val="21"/>
        </w:rPr>
        <w:t>‘쉼’에는 세 가지가 있다. 첫째 인과의 근심을 쉬는 것이다. 둘째, 모든 행위와 작용을 쉬는 것이다. 모든 사업이란 경문에서 “비록 선정·지혜·해탈을 얻었더라도 필경이라고 하지 않는다. 만일 삼십칠품에서 행하는 일을 끊어 없앨 수 있어야 비로소 필경열반이라 한다.”라고 한 것이다. 앞의 여러 스승들이 열반은 결정코 번역할 수 없다고 말한 것에 대한 논난은 앞에서 자세히 말하였다. 지금 다시 결정코 번역할 수 있다고 말하는 것도 문제가 있다. 예컨대 예법사의 『대품서』에서 “진나라 말의 잘못은 글자의 뜻으로 확정하고, 호음의 잘못은 천축의 음으로 바로잡으며, 바꿀 수 없는 것은 그대로 내놓는다.”고 하였다. 그런데 지금 이미 ‘열반’이라는 음을 그대로 내놓았으니 번역할 수 없는 것이 되는데, 어찌 번역할 수 있다고 말하는가?</w:t>
      </w:r>
    </w:p>
    <w:p>
      <w:pPr>
        <w:spacing w:before="100" w:after="60" w:line="312" w:lineRule="auto"/>
        <w:keepNext/>
        <w:keepLines/>
      </w:pPr>
      <w:r>
        <w:rPr>
          <w:rFonts w:ascii="Noto Sans CJK KR" w:hAnsi="Noto Sans CJK KR" w:eastAsia="Noto Sans CJK KR" w:cs="Noto Sans CJK KR"/>
          <w:b/>
          <w:sz w:val="18"/>
        </w:rPr>
        <w:t>[0234a16]</w:t>
      </w:r>
      <w:r>
        <w:rPr>
          <w:rFonts w:ascii="Noto Serif CJK KR" w:hAnsi="Noto Serif CJK KR" w:eastAsia="Noto Serif CJK KR" w:cs="Noto Serif CJK KR"/>
          <w:sz w:val="20"/>
        </w:rPr>
        <w:t xml:space="preserve"> 今更別難為兩意：來生肇等翻為滅為一難，來宗師等翻解脫無累為一難。若言涅槃翻為解脫，栖神無累何事憂悲耶？又云滅諸結火名為滅度，離覺觀故名為涅槃。既涅槃滅度兩出別，知不以滅度翻涅槃，然生肇等師親承什師[1]並共翻譯，豈當有謬而釋彈片耶？</w:t>
      </w:r>
    </w:p>
    <w:p>
      <w:pPr>
        <w:spacing w:after="140" w:line="355" w:lineRule="auto"/>
        <w:ind w:left="255" w:firstLine="142" w:right="57"/>
      </w:pPr>
      <w:r>
        <w:rPr>
          <w:rFonts w:ascii="NanumMyeongjo" w:hAnsi="NanumMyeongjo" w:eastAsia="NanumMyeongjo" w:cs="NanumMyeongjo"/>
          <w:sz w:val="21"/>
        </w:rPr>
        <w:t>지금 다시 별도로 논난하여 두 뜻으로 나눈다. 도생·승조 등[원문 ‘來生肇等’ 구문·이문 검토 필요]이 ‘멸’이라고 번역한 데 대한 논난이 하나이고, 종사 등이 ‘해탈’·‘무루(無累)’라고 번역한 데 대한 논난이 하나이다. 만일 열반을 ‘해탈’이라고 번역한다면, 마음[神]을 무루(無累)에 깃들이면서 무슨 까닭에 근심하고 슬퍼하는가? 또 “모든 결박의 불을 멸하는 것을 멸도라 하고, 각과 관을 떠나는 것을 열반이라 한다.”고 하였다. 열반과 멸도가 이미 따로 나란히 제시되어 있으므로 멸도로 열반을 번역한 것이 아님을 알 수 있다. 그러나 도생·승조 등의 스승은 친히 구마라집법사[1]를 이어 함께 번역했는데 어찌 잘못이 있었겠으며, 후대 해석자가 어찌 한쪽만을 탄핵할 수 있겠는가? [말미 ‘釋彈片’ 구문 검토 필요]</w:t>
      </w:r>
    </w:p>
    <w:p>
      <w:pPr>
        <w:spacing w:before="100" w:after="60" w:line="312" w:lineRule="auto"/>
        <w:keepNext/>
        <w:keepLines/>
      </w:pPr>
      <w:r>
        <w:rPr>
          <w:rFonts w:ascii="Noto Sans CJK KR" w:hAnsi="Noto Sans CJK KR" w:eastAsia="Noto Sans CJK KR" w:cs="Noto Sans CJK KR"/>
          <w:b/>
          <w:sz w:val="18"/>
        </w:rPr>
        <w:t>[0234a22]</w:t>
      </w:r>
      <w:r>
        <w:rPr>
          <w:rFonts w:ascii="Noto Serif CJK KR" w:hAnsi="Noto Serif CJK KR" w:eastAsia="Noto Serif CJK KR" w:cs="Noto Serif CJK KR"/>
          <w:sz w:val="20"/>
        </w:rPr>
        <w:t xml:space="preserve"> 今明不破生肇，今古人彈其定翻者耳，若定言翻滅度則過之甚也。</w:t>
      </w:r>
    </w:p>
    <w:p>
      <w:pPr>
        <w:spacing w:after="140" w:line="355" w:lineRule="auto"/>
        <w:ind w:left="255" w:firstLine="142" w:right="57"/>
      </w:pPr>
      <w:r>
        <w:rPr>
          <w:rFonts w:ascii="NanumMyeongjo" w:hAnsi="NanumMyeongjo" w:eastAsia="NanumMyeongjo" w:cs="NanumMyeongjo"/>
          <w:sz w:val="21"/>
        </w:rPr>
        <w:t>지금 밝히는 것은 도생과 승조를 논파하는 것이 아니라, 예나 지금 사람들이 그것을 결정적인 번역이라고 한 것을 비판하는 것일 뿐이다. 만일 결정코 ‘멸도’라고 번역한다고 한다면 그 허물이 매우 크다.</w:t>
      </w:r>
    </w:p>
    <w:p>
      <w:pPr>
        <w:spacing w:before="100" w:after="60" w:line="312" w:lineRule="auto"/>
        <w:keepNext/>
        <w:keepLines/>
      </w:pPr>
      <w:r>
        <w:rPr>
          <w:rFonts w:ascii="Noto Sans CJK KR" w:hAnsi="Noto Sans CJK KR" w:eastAsia="Noto Sans CJK KR" w:cs="Noto Sans CJK KR"/>
          <w:b/>
          <w:sz w:val="18"/>
        </w:rPr>
        <w:t>[0234a23]</w:t>
      </w:r>
      <w:r>
        <w:rPr>
          <w:rFonts w:ascii="Noto Serif CJK KR" w:hAnsi="Noto Serif CJK KR" w:eastAsia="Noto Serif CJK KR" w:cs="Noto Serif CJK KR"/>
          <w:sz w:val="20"/>
        </w:rPr>
        <w:t xml:space="preserve"> 問：汝今云何作此問者且反彼？汝言涅槃為有名為無名而問翻無翻耶，而未知有名無名而更問翻無翻，如未知兔頭有角無角而問菟角若為長短耶？</w:t>
      </w:r>
    </w:p>
    <w:p>
      <w:pPr>
        <w:spacing w:after="140" w:line="355" w:lineRule="auto"/>
        <w:ind w:left="255" w:firstLine="142" w:right="57"/>
      </w:pPr>
      <w:r>
        <w:rPr>
          <w:rFonts w:ascii="NanumMyeongjo" w:hAnsi="NanumMyeongjo" w:eastAsia="NanumMyeongjo" w:cs="NanumMyeongjo"/>
          <w:sz w:val="21"/>
        </w:rPr>
        <w:t>묻는다. 그대가 지금 어찌하여 이와 같은 질문을 하는가? 우선 저들의 질문을 되돌려 보겠다. 그대는 열반에 이름이 있는지 이름이 없는지도 아직 밝히지 않은 채 번역하는가 번역하지 않는가를 묻는다. 이는 토끼의 머리에 뿔이 있는지 없는지도 모른 채 토끼 뿔이 길지 짧은지를 묻는 것과 같다.</w:t>
      </w:r>
    </w:p>
    <w:p>
      <w:pPr>
        <w:spacing w:before="100" w:after="60" w:line="312" w:lineRule="auto"/>
        <w:keepNext/>
        <w:keepLines/>
      </w:pPr>
      <w:r>
        <w:rPr>
          <w:rFonts w:ascii="Noto Sans CJK KR" w:hAnsi="Noto Sans CJK KR" w:eastAsia="Noto Sans CJK KR" w:cs="Noto Sans CJK KR"/>
          <w:b/>
          <w:sz w:val="18"/>
        </w:rPr>
        <w:t>[0234a27]</w:t>
      </w:r>
      <w:r>
        <w:rPr>
          <w:rFonts w:ascii="Noto Serif CJK KR" w:hAnsi="Noto Serif CJK KR" w:eastAsia="Noto Serif CJK KR" w:cs="Noto Serif CJK KR"/>
          <w:sz w:val="20"/>
        </w:rPr>
        <w:t xml:space="preserve"> 翻無翻亦爾，無名是本，翻無翻是末也。然此義有齊不齊，定其齊者，涅槃未曾名未曾無名，未曾翻未曾無翻。則非名非無名，非翻非無翻。故經云：「大涅槃者不可得聞。何以故？非有為故，非無為故，非音聲故，不可說故」，故知非名；亦可得聞，以聞故，故知非無名。所以涅槃非名，所以涅槃非無名，強立名。非但強立名，亦強言無名。則非名非無名，施名施無名；亦非翻非無翻，強翻強無翻也。</w:t>
      </w:r>
    </w:p>
    <w:p>
      <w:pPr>
        <w:spacing w:after="140" w:line="355" w:lineRule="auto"/>
        <w:ind w:left="255" w:firstLine="142" w:right="57"/>
      </w:pPr>
      <w:r>
        <w:rPr>
          <w:rFonts w:ascii="NanumMyeongjo" w:hAnsi="NanumMyeongjo" w:eastAsia="NanumMyeongjo" w:cs="NanumMyeongjo"/>
          <w:sz w:val="21"/>
        </w:rPr>
        <w:t>번역함과 번역하지 않음도 또한 그러하니, 무명이 근본이고 번역함과 번역하지 않음은 말단이다. 그러나 이 뜻에는 같게 논할 수 있는 면과 같게 논할 수 없는 면이 있다. 같게 논할 수 있는 면을 확정해 말하면, 열반은 일찍이 이름인 적도 없고 이름 아님인 적도 없으며, 일찍이 번역된 적도 없고 번역되지 않은 적도 없다. 그러므로 이름도 아니고 이름 아님도 아니며, 번역도 아니고 번역 아님도 아니다. 그러므로 경에서 말한다. “대열반은 들을 수 없다. 무슨 까닭인가? 유위가 아니기 때문이고 무위도 아니기 때문이며 음성이 아니기 때문이고 말할 수 없기 때문이다.” 그러므로 이름이 아님을 알 수 있다. 또한 들을 수 있으니, 들을 수 있기 때문에 무명(無名)도 아님을 알 수 있다. 그러므로 열반은 이름이 아니고, 그러므로 열반은 무명(無名)도 아니지만, 억지로 이름을 세운다. [원문 반복구의 구두는 검토 필요] 단지 억지로 이름을 세울 뿐만 아니라 또한 억지로 무명이라고 말한다. 그러므로 이름도 아니고 무명도 아니면서 이름을 베풀고 무명을 베풀며, 또한 번역도 아니고 번역 아님도 아니면서 억지로 번역하고 억지로 번역하지 않는다고 한다.</w:t>
      </w:r>
    </w:p>
    <w:p>
      <w:pPr>
        <w:spacing w:before="100" w:after="60" w:line="312" w:lineRule="auto"/>
        <w:keepNext/>
        <w:keepLines/>
      </w:pPr>
      <w:r>
        <w:rPr>
          <w:rFonts w:ascii="Noto Sans CJK KR" w:hAnsi="Noto Sans CJK KR" w:eastAsia="Noto Sans CJK KR" w:cs="Noto Sans CJK KR"/>
          <w:b/>
          <w:sz w:val="18"/>
        </w:rPr>
        <w:t>[0234b07]</w:t>
      </w:r>
      <w:r>
        <w:rPr>
          <w:rFonts w:ascii="Noto Serif CJK KR" w:hAnsi="Noto Serif CJK KR" w:eastAsia="Noto Serif CJK KR" w:cs="Noto Serif CJK KR"/>
          <w:sz w:val="20"/>
        </w:rPr>
        <w:t xml:space="preserve"> 言不齊者，明涅槃非名無名強為涅槃立名，就強名中論翻不翻。何者？涅槃別總故翻而無翻，涅槃總別故無翻而翻。不翻而翻亦名為滅度，亦名無累解脫等；翻而不翻，則三德圓滿無所不含。豈可以一義翻耶？故涅槃具總別義，故具有翻不翻也。</w:t>
      </w:r>
    </w:p>
    <w:p>
      <w:pPr>
        <w:spacing w:after="140" w:line="355" w:lineRule="auto"/>
        <w:ind w:left="255" w:firstLine="142" w:right="57"/>
      </w:pPr>
      <w:r>
        <w:rPr>
          <w:rFonts w:ascii="NanumMyeongjo" w:hAnsi="NanumMyeongjo" w:eastAsia="NanumMyeongjo" w:cs="NanumMyeongjo"/>
          <w:sz w:val="21"/>
        </w:rPr>
        <w:t>같게 논할 수 없는 면을 말하면, 열반은 이름도 아니고 무명도 아니지만 억지로 열반이라는 이름을 세우므로, 그 억지 이름 가운데서 번역되는가 번역되지 않는가를 논하는 것이다. 왜 그런가? 열반은 별이면서 총이기 때문에 번역되면서 번역되지 않고, 열반은 총이면서 별이기 때문에 번역되지 않으면서 번역된다. 번역되지 않으면서 번역되는 경우에는 또한 ‘멸도’라 이름하고 또한 ‘무루’, ‘해탈’ 등이라고도 이름한다. 번역되면서 번역되지 않는 경우에는 삼덕이 원만하여 포함하지 않는 것이 없다. 어찌 하나의 뜻만으로 번역할 수 있겠는가? 그러므로 열반은 총과 별의 뜻을 갖추기 때문에 번역함과 번역하지 않음을 모두 갖춘다.</w:t>
      </w:r>
    </w:p>
    <w:p>
      <w:pPr>
        <w:spacing w:before="100" w:after="60" w:line="312" w:lineRule="auto"/>
        <w:keepNext/>
        <w:keepLines/>
      </w:pPr>
      <w:r>
        <w:rPr>
          <w:rFonts w:ascii="Noto Sans CJK KR" w:hAnsi="Noto Sans CJK KR" w:eastAsia="Noto Sans CJK KR" w:cs="Noto Sans CJK KR"/>
          <w:b/>
          <w:sz w:val="18"/>
        </w:rPr>
        <w:t>[0234b13]</w:t>
      </w:r>
      <w:r>
        <w:rPr>
          <w:rFonts w:ascii="Noto Serif CJK KR" w:hAnsi="Noto Serif CJK KR" w:eastAsia="Noto Serif CJK KR" w:cs="Noto Serif CJK KR"/>
          <w:sz w:val="20"/>
        </w:rPr>
        <w:t xml:space="preserve"> 又就今昔論總別，有四句義：自有總是別非，合曰三德涅槃也；自有別是而總非，如昔日涅槃唯是斷無為涅槃也；總別俱是者，昔別是今總是；俱非者，昔總非今別非也。</w:t>
      </w:r>
    </w:p>
    <w:p>
      <w:pPr>
        <w:spacing w:after="140" w:line="355" w:lineRule="auto"/>
        <w:ind w:left="255" w:firstLine="142" w:right="57"/>
      </w:pPr>
      <w:r>
        <w:rPr>
          <w:rFonts w:ascii="NanumMyeongjo" w:hAnsi="NanumMyeongjo" w:eastAsia="NanumMyeongjo" w:cs="NanumMyeongjo"/>
          <w:sz w:val="21"/>
        </w:rPr>
        <w:t>또 지금과 옛날에 의거하여 총과 별을 논하면 네 구의 뜻이 있다. 어떤 경우에는 총은 옳고 별은 그르니, 합하여 삼덕열반이라고 하는 경우이다. 어떤 경우에는 별은 옳고 총은 그르니, 옛날 열반이 오직 단무위(斷無為)의 열반이라고 한 경우와 같다. 총과 별이 모두 옳은 경우는 옛날에는 별이었던 것이 지금에는 총이 되는 것이다. 둘 다 그른 경우는 옛날의 총은 그르고 지금의 별도 그른 것이다.</w:t>
      </w:r>
    </w:p>
    <w:p>
      <w:pPr>
        <w:spacing w:before="100" w:after="60" w:line="312" w:lineRule="auto"/>
        <w:keepNext/>
        <w:keepLines/>
      </w:pPr>
      <w:r>
        <w:rPr>
          <w:rFonts w:ascii="Noto Sans CJK KR" w:hAnsi="Noto Sans CJK KR" w:eastAsia="Noto Sans CJK KR" w:cs="Noto Sans CJK KR"/>
          <w:b/>
          <w:sz w:val="18"/>
        </w:rPr>
        <w:t>[0234b16]</w:t>
      </w:r>
      <w:r>
        <w:rPr>
          <w:rFonts w:ascii="Noto Serif CJK KR" w:hAnsi="Noto Serif CJK KR" w:eastAsia="Noto Serif CJK KR" w:cs="Noto Serif CJK KR"/>
          <w:sz w:val="20"/>
        </w:rPr>
        <w:t xml:space="preserve"> 次明今□涅槃。目論總別是非四句義，何者為其相？一往就因緣為論，明總是別非，是是非也。言總則得別，道是則得非。若言總不得別，則別非總。別道是不得非，此是非非。今總是別總，總是別，則是即也。今別是總別，別非總，即非也。若論以意者，此言已是，而人心有得不能云悟。障教之徒好依字，今復須示其文處。</w:t>
      </w:r>
    </w:p>
    <w:p>
      <w:pPr>
        <w:spacing w:after="140" w:line="355" w:lineRule="auto"/>
        <w:ind w:left="255" w:firstLine="142" w:right="57"/>
      </w:pPr>
      <w:r>
        <w:rPr>
          <w:rFonts w:ascii="NanumMyeongjo" w:hAnsi="NanumMyeongjo" w:eastAsia="NanumMyeongjo" w:cs="NanumMyeongjo"/>
          <w:sz w:val="21"/>
        </w:rPr>
        <w:t>다음은 지금의 □열반을 밝힌다. [원문 결락 ‘□’ 보존] 총·별과 시비의 네 구 뜻을 논하면 그 모습은 어떠한가? 우선 인연에 의거해 논하면, 총은 옳고 별은 그르다는 것은 ‘옳음이면서 그름’이다. 총이라고 말하면 별을 얻고, 옳다고 말하면 그름을 얻는다. 만일 총이라고 말하면서 별을 얻지 못한다면 별은 총이 아니다. 별이라고 하면서 옳음만 말하고 그름을 얻지 못한다면, 이는 ‘비비(非非)’이다. [원문 ‘是非非’ 구두·구문 불확실] 지금 총은 곧 별의 총이며 총은 별이므로 곧 ‘즉[即]’이다. 지금 별은 총의 별이며 별은 총이 아니므로 곧 ‘비[非]’이다. 뜻으로 논하면 이 말 자체가 이미 옳지만, 사람의 마음이 유득이어서 깨달을 수 없다. 가르침을 장애하는 무리들은 글자에 기대기를 좋아하므로 지금 다시 그 문증의 위치를 보일 필요가 있다.</w:t>
      </w:r>
    </w:p>
    <w:p>
      <w:pPr>
        <w:spacing w:before="100" w:after="60" w:line="312" w:lineRule="auto"/>
        <w:keepNext/>
        <w:keepLines/>
      </w:pPr>
      <w:r>
        <w:rPr>
          <w:rFonts w:ascii="Noto Sans CJK KR" w:hAnsi="Noto Sans CJK KR" w:eastAsia="Noto Sans CJK KR" w:cs="Noto Sans CJK KR"/>
          <w:b/>
          <w:sz w:val="18"/>
        </w:rPr>
        <w:t>[0234b23]</w:t>
      </w:r>
      <w:r>
        <w:rPr>
          <w:rFonts w:ascii="Noto Serif CJK KR" w:hAnsi="Noto Serif CJK KR" w:eastAsia="Noto Serif CJK KR" w:cs="Noto Serif CJK KR"/>
          <w:sz w:val="20"/>
        </w:rPr>
        <w:t xml:space="preserve"> 總是別非者，如《哀歎品》三德縱橫，皆非三德圓，其乃是也。</w:t>
      </w:r>
    </w:p>
    <w:p>
      <w:pPr>
        <w:spacing w:after="140" w:line="355" w:lineRule="auto"/>
        <w:ind w:left="255" w:firstLine="142" w:right="57"/>
      </w:pPr>
      <w:r>
        <w:rPr>
          <w:rFonts w:ascii="NanumMyeongjo" w:hAnsi="NanumMyeongjo" w:eastAsia="NanumMyeongjo" w:cs="NanumMyeongjo"/>
          <w:sz w:val="21"/>
        </w:rPr>
        <w:t>‘총은 옳고 별은 그르다’는 것은 『애탄품』에서 삼덕을 종횡으로 보는 것은 모두 [원만한] 삼덕이 아니고, 원만한 삼덕이 이에 옳다고 한 경우와 같다. [‘원만한’은 문맥에 따른 최소 보충; 원문 구문 검토 필요]</w:t>
      </w:r>
    </w:p>
    <w:p>
      <w:pPr>
        <w:spacing w:before="100" w:after="60" w:line="312" w:lineRule="auto"/>
        <w:keepNext/>
        <w:keepLines/>
      </w:pPr>
      <w:r>
        <w:rPr>
          <w:rFonts w:ascii="Noto Sans CJK KR" w:hAnsi="Noto Sans CJK KR" w:eastAsia="Noto Sans CJK KR" w:cs="Noto Sans CJK KR"/>
          <w:b/>
          <w:sz w:val="18"/>
        </w:rPr>
        <w:t>[0234b25]</w:t>
      </w:r>
      <w:r>
        <w:rPr>
          <w:rFonts w:ascii="Noto Serif CJK KR" w:hAnsi="Noto Serif CJK KR" w:eastAsia="Noto Serif CJK KR" w:cs="Noto Serif CJK KR"/>
          <w:sz w:val="20"/>
        </w:rPr>
        <w:t xml:space="preserve"> 別是總非者，如下文：佛名覺，涅槃名解脫。又涅槃名果，果取斷不取智也。</w:t>
      </w:r>
    </w:p>
    <w:p>
      <w:pPr>
        <w:spacing w:after="140" w:line="355" w:lineRule="auto"/>
        <w:ind w:left="255" w:firstLine="142" w:right="57"/>
      </w:pPr>
      <w:r>
        <w:rPr>
          <w:rFonts w:ascii="NanumMyeongjo" w:hAnsi="NanumMyeongjo" w:eastAsia="NanumMyeongjo" w:cs="NanumMyeongjo"/>
          <w:sz w:val="21"/>
        </w:rPr>
        <w:t>‘별은 옳고 총은 그르다’는 것은 아래 문장에서 “부처를 각이라 하고 열반을 해탈이라 한다.”고 한 것과 같다. 또 열반을 과라고 하는데, 과에서는 단을 취하고 지를 취하지 않는다고 한 것이다.</w:t>
      </w:r>
    </w:p>
    <w:p>
      <w:pPr>
        <w:spacing w:before="100" w:after="60" w:line="312" w:lineRule="auto"/>
        <w:keepNext/>
        <w:keepLines/>
      </w:pPr>
      <w:r>
        <w:rPr>
          <w:rFonts w:ascii="Noto Sans CJK KR" w:hAnsi="Noto Sans CJK KR" w:eastAsia="Noto Sans CJK KR" w:cs="Noto Sans CJK KR"/>
          <w:b/>
          <w:sz w:val="18"/>
        </w:rPr>
        <w:t>[0234b26]</w:t>
      </w:r>
      <w:r>
        <w:rPr>
          <w:rFonts w:ascii="Noto Serif CJK KR" w:hAnsi="Noto Serif CJK KR" w:eastAsia="Noto Serif CJK KR" w:cs="Noto Serif CJK KR"/>
          <w:sz w:val="20"/>
        </w:rPr>
        <w:t xml:space="preserve"> 次總別無定，一切皆總皆別。若當涅槃總三德別，有時三德總涅槃別，一切皆是般若，皆是解脫，有涅槃成祕藏。如《四相品》說，涅槃為別也。《大品》云攝一切善法入般若，是般若為總也。然今因涅槃總別，則議涅槃別總必具此二義，若偏取一義，則未識涅槃通意也。</w:t>
      </w:r>
    </w:p>
    <w:p>
      <w:pPr>
        <w:spacing w:after="140" w:line="355" w:lineRule="auto"/>
        <w:ind w:left="255" w:firstLine="142" w:right="57"/>
      </w:pPr>
      <w:r>
        <w:rPr>
          <w:rFonts w:ascii="NanumMyeongjo" w:hAnsi="NanumMyeongjo" w:eastAsia="NanumMyeongjo" w:cs="NanumMyeongjo"/>
          <w:sz w:val="21"/>
        </w:rPr>
        <w:t>다음으로 총과 별은 정해져 있지 않아 모든 것이 모두 총이고 모두 별이다. 만일 열반을 총으로 하고 삼덕을 별로 할 때도 있지만, 때로는 삼덕을 총으로 하고 열반을 별로 하기도 한다. 모든 것이 반야이기도 하고 모두 해탈이기도 하며, 열반이 비장(祕藏)을 이루기도 한다. 『사상품』에서 말한 것과 같이 열반이 별이 된다. 『대품』에서 “모든 선법을 거두어 반야에 넣는다.”고 한 것은 반야가 총이 된 경우이다. 그러므로 지금 열반의 총·별을 인연하여 논한다면, 열반의 별·총에는 반드시 이 두 뜻이 갖추어져야 하며 한 뜻만 치우쳐 취하면 열반의 통괄적인 뜻을 알지 못한 것이다.</w:t>
      </w:r>
    </w:p>
    <w:p>
      <w:pPr>
        <w:spacing w:before="100" w:after="60" w:line="312" w:lineRule="auto"/>
        <w:keepNext/>
        <w:keepLines/>
      </w:pPr>
      <w:r>
        <w:rPr>
          <w:rFonts w:ascii="Noto Sans CJK KR" w:hAnsi="Noto Sans CJK KR" w:eastAsia="Noto Sans CJK KR" w:cs="Noto Sans CJK KR"/>
          <w:b/>
          <w:sz w:val="18"/>
        </w:rPr>
        <w:t>[0234c04]</w:t>
      </w:r>
      <w:r>
        <w:rPr>
          <w:rFonts w:ascii="Noto Serif CJK KR" w:hAnsi="Noto Serif CJK KR" w:eastAsia="Noto Serif CJK KR" w:cs="Noto Serif CJK KR"/>
          <w:sz w:val="20"/>
        </w:rPr>
        <w:t xml:space="preserve"> 第三明絕名。</w:t>
      </w:r>
    </w:p>
    <w:p>
      <w:pPr>
        <w:spacing w:after="140" w:line="355" w:lineRule="auto"/>
        <w:ind w:left="255" w:firstLine="142" w:right="57"/>
      </w:pPr>
      <w:r>
        <w:rPr>
          <w:rFonts w:ascii="NanumMyeongjo" w:hAnsi="NanumMyeongjo" w:eastAsia="NanumMyeongjo" w:cs="NanumMyeongjo"/>
          <w:sz w:val="21"/>
        </w:rPr>
        <w:t>셋째, 이름을 끊는 것을 밝힌다.</w:t>
      </w:r>
    </w:p>
    <w:p>
      <w:pPr>
        <w:spacing w:before="100" w:after="60" w:line="312" w:lineRule="auto"/>
        <w:keepNext/>
        <w:keepLines/>
      </w:pPr>
      <w:r>
        <w:rPr>
          <w:rFonts w:ascii="Noto Sans CJK KR" w:hAnsi="Noto Sans CJK KR" w:eastAsia="Noto Sans CJK KR" w:cs="Noto Sans CJK KR"/>
          <w:b/>
          <w:sz w:val="18"/>
        </w:rPr>
        <w:t>[0234c04]</w:t>
      </w:r>
      <w:r>
        <w:rPr>
          <w:rFonts w:ascii="Noto Serif CJK KR" w:hAnsi="Noto Serif CJK KR" w:eastAsia="Noto Serif CJK KR" w:cs="Noto Serif CJK KR"/>
          <w:sz w:val="20"/>
        </w:rPr>
        <w:t xml:space="preserve"> 古來明真諦與涅槃絕不絕，凡有三說不同。</w:t>
      </w:r>
    </w:p>
    <w:p>
      <w:pPr>
        <w:spacing w:after="140" w:line="355" w:lineRule="auto"/>
        <w:ind w:left="255" w:firstLine="142" w:right="57"/>
      </w:pPr>
      <w:r>
        <w:rPr>
          <w:rFonts w:ascii="NanumMyeongjo" w:hAnsi="NanumMyeongjo" w:eastAsia="NanumMyeongjo" w:cs="NanumMyeongjo"/>
          <w:sz w:val="21"/>
        </w:rPr>
        <w:t>예로부터 진제와 열반이 이름을 끊는가 끊지 않는가를 밝힌 데에는 모두 세 가지 서로 다른 설이 있다.</w:t>
      </w:r>
    </w:p>
    <w:p>
      <w:pPr>
        <w:spacing w:before="100" w:after="60" w:line="312" w:lineRule="auto"/>
        <w:keepNext/>
        <w:keepLines/>
      </w:pPr>
      <w:r>
        <w:rPr>
          <w:rFonts w:ascii="Noto Sans CJK KR" w:hAnsi="Noto Sans CJK KR" w:eastAsia="Noto Sans CJK KR" w:cs="Noto Sans CJK KR"/>
          <w:b/>
          <w:sz w:val="18"/>
        </w:rPr>
        <w:t>[0234c05]</w:t>
      </w:r>
      <w:r>
        <w:rPr>
          <w:rFonts w:ascii="Noto Serif CJK KR" w:hAnsi="Noto Serif CJK KR" w:eastAsia="Noto Serif CJK KR" w:cs="Noto Serif CJK KR"/>
          <w:sz w:val="20"/>
        </w:rPr>
        <w:t xml:space="preserve"> 一云、二皆不絕。真諦有真如實際之名，涅槃有常樂我淨之稱；而言絕者，乃絕生死世俗患累之名，若見美妙之名則不絕。</w:t>
      </w:r>
    </w:p>
    <w:p>
      <w:pPr>
        <w:spacing w:after="140" w:line="355" w:lineRule="auto"/>
        <w:ind w:left="255" w:firstLine="142" w:right="57"/>
      </w:pPr>
      <w:r>
        <w:rPr>
          <w:rFonts w:ascii="NanumMyeongjo" w:hAnsi="NanumMyeongjo" w:eastAsia="NanumMyeongjo" w:cs="NanumMyeongjo"/>
          <w:sz w:val="21"/>
        </w:rPr>
        <w:t>첫째 설은 둘 다 끊지 않는다고 한다. 진제에는 진여·실제라는 이름이 있고 열반에는 상·락·아·정이라는 명칭이 있다. 여기서 ‘끊는다’는 것은 생사와 세속의 근심·번뇌의 이름을 끊는다는 것이고, 아름답고 묘한 이름이라면 끊지 않는다고 한다.</w:t>
      </w:r>
    </w:p>
    <w:p>
      <w:pPr>
        <w:spacing w:before="100" w:after="60" w:line="312" w:lineRule="auto"/>
        <w:keepNext/>
        <w:keepLines/>
      </w:pPr>
      <w:r>
        <w:rPr>
          <w:rFonts w:ascii="Noto Sans CJK KR" w:hAnsi="Noto Sans CJK KR" w:eastAsia="Noto Sans CJK KR" w:cs="Noto Sans CJK KR"/>
          <w:b/>
          <w:sz w:val="18"/>
        </w:rPr>
        <w:t>[0234c08]</w:t>
      </w:r>
      <w:r>
        <w:rPr>
          <w:rFonts w:ascii="Noto Serif CJK KR" w:hAnsi="Noto Serif CJK KR" w:eastAsia="Noto Serif CJK KR" w:cs="Noto Serif CJK KR"/>
          <w:sz w:val="20"/>
        </w:rPr>
        <w:t xml:space="preserve"> 第二、明二種皆絕。真如本自寂絕布微，非名所及，涅槃亦爾，言語道斷心行處滅也。</w:t>
      </w:r>
    </w:p>
    <w:p>
      <w:pPr>
        <w:spacing w:after="140" w:line="355" w:lineRule="auto"/>
        <w:ind w:left="255" w:firstLine="142" w:right="57"/>
      </w:pPr>
      <w:r>
        <w:rPr>
          <w:rFonts w:ascii="NanumMyeongjo" w:hAnsi="NanumMyeongjo" w:eastAsia="NanumMyeongjo" w:cs="NanumMyeongjo"/>
          <w:sz w:val="21"/>
        </w:rPr>
        <w:t>둘째 설은 두 가지가 모두 끊어진다고 밝힌다. 진여는 본래 스스로 고요하고 끊어져 미묘하여 이름이 미치지 못하고, 열반도 또한 그러하여 말의 길이 끊어지고 마음의 작용이 멸하는 곳이라고 한다. [‘布微’ 판독·구문 검토 필요]</w:t>
      </w:r>
    </w:p>
    <w:p>
      <w:pPr>
        <w:spacing w:before="100" w:after="60" w:line="312" w:lineRule="auto"/>
        <w:keepNext/>
        <w:keepLines/>
      </w:pPr>
      <w:r>
        <w:rPr>
          <w:rFonts w:ascii="Noto Sans CJK KR" w:hAnsi="Noto Sans CJK KR" w:eastAsia="Noto Sans CJK KR" w:cs="Noto Sans CJK KR"/>
          <w:b/>
          <w:sz w:val="18"/>
        </w:rPr>
        <w:t>[0234c09]</w:t>
      </w:r>
      <w:r>
        <w:rPr>
          <w:rFonts w:ascii="Noto Serif CJK KR" w:hAnsi="Noto Serif CJK KR" w:eastAsia="Noto Serif CJK KR" w:cs="Noto Serif CJK KR"/>
          <w:sz w:val="20"/>
        </w:rPr>
        <w:t xml:space="preserve"> 第三師云：真諦絕、涅槃不絕。是俗諦乃有，則真義尚論。涅槃終是俗諦，是續待二假。莊嚴明涅槃二諦攝，開善明是俗諦攝，故不絕。</w:t>
      </w:r>
    </w:p>
    <w:p>
      <w:pPr>
        <w:spacing w:after="140" w:line="355" w:lineRule="auto"/>
        <w:ind w:left="255" w:firstLine="142" w:right="57"/>
      </w:pPr>
      <w:r>
        <w:rPr>
          <w:rFonts w:ascii="NanumMyeongjo" w:hAnsi="NanumMyeongjo" w:eastAsia="NanumMyeongjo" w:cs="NanumMyeongjo"/>
          <w:sz w:val="21"/>
        </w:rPr>
        <w:t>셋째 스승은 진제는 끊어지고 열반은 끊어지지 않는다고 한다. 속제는 곧 존재하는 것이고 진의의 문제는 별도로 논할 수 있다. [구문 불확실] 열반은 끝내 속제이며, 이는 상속가와 상대가의 두 가이다. 장엄은 열반이 이제에 포섭된다고 하고 개선은 속제에 포섭된다고 하므로 끊어지지 않는다고 한다.</w:t>
      </w:r>
    </w:p>
    <w:p>
      <w:pPr>
        <w:spacing w:before="100" w:after="60" w:line="312" w:lineRule="auto"/>
        <w:keepNext/>
        <w:keepLines/>
      </w:pPr>
      <w:r>
        <w:rPr>
          <w:rFonts w:ascii="Noto Sans CJK KR" w:hAnsi="Noto Sans CJK KR" w:eastAsia="Noto Sans CJK KR" w:cs="Noto Sans CJK KR"/>
          <w:b/>
          <w:sz w:val="18"/>
        </w:rPr>
        <w:t>[0234c12]</w:t>
      </w:r>
      <w:r>
        <w:rPr>
          <w:rFonts w:ascii="Noto Serif CJK KR" w:hAnsi="Noto Serif CJK KR" w:eastAsia="Noto Serif CJK KR" w:cs="Noto Serif CJK KR"/>
          <w:sz w:val="20"/>
        </w:rPr>
        <w:t xml:space="preserve"> 今次第難之。</w:t>
      </w:r>
    </w:p>
    <w:p>
      <w:pPr>
        <w:spacing w:after="140" w:line="355" w:lineRule="auto"/>
        <w:ind w:left="255" w:firstLine="142" w:right="57"/>
      </w:pPr>
      <w:r>
        <w:rPr>
          <w:rFonts w:ascii="NanumMyeongjo" w:hAnsi="NanumMyeongjo" w:eastAsia="NanumMyeongjo" w:cs="NanumMyeongjo"/>
          <w:sz w:val="21"/>
        </w:rPr>
        <w:t>이제 차례로 논난한다.</w:t>
      </w:r>
    </w:p>
    <w:p>
      <w:pPr>
        <w:spacing w:before="100" w:after="60" w:line="312" w:lineRule="auto"/>
        <w:keepNext/>
        <w:keepLines/>
      </w:pPr>
      <w:r>
        <w:rPr>
          <w:rFonts w:ascii="Noto Sans CJK KR" w:hAnsi="Noto Sans CJK KR" w:eastAsia="Noto Sans CJK KR" w:cs="Noto Sans CJK KR"/>
          <w:b/>
          <w:sz w:val="18"/>
        </w:rPr>
        <w:t>[0234c13]</w:t>
      </w:r>
      <w:r>
        <w:rPr>
          <w:rFonts w:ascii="Noto Serif CJK KR" w:hAnsi="Noto Serif CJK KR" w:eastAsia="Noto Serif CJK KR" w:cs="Noto Serif CJK KR"/>
          <w:sz w:val="20"/>
        </w:rPr>
        <w:t xml:space="preserve"> 難第一家：真諦涅槃皆不絕則[2]違經文。經云：「涅槃非名，強為之名」。又云：「非名非相，非待非不待」。云何言不絕耶？若言涅槃無生死之名為絕者，亦應生死無涅槃名，生死亦絕。若互無，為互絕者；亦應互無，應互妙。不可互妙耶！互絕耶！又肇師依《涅槃論》明涅槃無名，云何涅槃不絕？斯則乖關河舊說，復違涅槃正文也。</w:t>
      </w:r>
    </w:p>
    <w:p>
      <w:pPr>
        <w:spacing w:after="140" w:line="355" w:lineRule="auto"/>
        <w:ind w:left="255" w:firstLine="142" w:right="57"/>
      </w:pPr>
      <w:r>
        <w:rPr>
          <w:rFonts w:ascii="NanumMyeongjo" w:hAnsi="NanumMyeongjo" w:eastAsia="NanumMyeongjo" w:cs="NanumMyeongjo"/>
          <w:sz w:val="21"/>
        </w:rPr>
        <w:t>첫째 학파를 논난한다. 진제와 열반이 모두 끊어지지 않는다고 하면 [2] 경문에 어긋난다. 경에서 말한다. “열반은 이름이 아니지만 억지로 이름한 것이다.” 또 말한다. “이름도 아니고 모습도 아니며, 상대하는 것도 아니고 상대하지 않는 것도 아니다.” 어찌 끊어지지 않는다고 말할 수 있는가? 만일 열반에 생사의 이름이 없는 것을 ‘끊음’이라고 한다면, 생사에도 열반이라는 이름이 없으므로 생사도 또한 끊어진다고 해야 한다. 만일 서로 상대편의 이름이 없는 것을 서로 끊는다고 한다면, 또한 서로 상대편의 이름이 없으므로 서로 묘하다고 해야 한다. 어찌 서로 묘하다고 할 수 있겠는가! 서로 끊어진다고 하겠는가! 또 조사는 『열반론』에 의거하여 열반은 무명이라고 밝혔는데 어찌 열반이 끊어지지 않는다고 할 수 있는가? 이는 관하의 옛 설에 어긋날 뿐 아니라 다시 『열반경』의 본문에도 위배된다.</w:t>
      </w:r>
    </w:p>
    <w:p>
      <w:pPr>
        <w:spacing w:before="100" w:after="60" w:line="312" w:lineRule="auto"/>
        <w:keepNext/>
        <w:keepLines/>
      </w:pPr>
      <w:r>
        <w:rPr>
          <w:rFonts w:ascii="Noto Sans CJK KR" w:hAnsi="Noto Sans CJK KR" w:eastAsia="Noto Sans CJK KR" w:cs="Noto Sans CJK KR"/>
          <w:b/>
          <w:sz w:val="18"/>
        </w:rPr>
        <w:t>[0234c20]</w:t>
      </w:r>
      <w:r>
        <w:rPr>
          <w:rFonts w:ascii="Noto Serif CJK KR" w:hAnsi="Noto Serif CJK KR" w:eastAsia="Noto Serif CJK KR" w:cs="Noto Serif CJK KR"/>
          <w:sz w:val="20"/>
        </w:rPr>
        <w:t xml:space="preserve"> 難第二解：明涅槃斷言語、絕心行、無名無相，所以是絕者，亦不然。若涅槃絕同真諦絕者，亦應涅槃同真諦頑。涅槃不可同[3]真諦頑者，則涅槃不可同真諦絕。</w:t>
      </w:r>
    </w:p>
    <w:p>
      <w:pPr>
        <w:spacing w:after="140" w:line="355" w:lineRule="auto"/>
        <w:ind w:left="255" w:firstLine="142" w:right="57"/>
      </w:pPr>
      <w:r>
        <w:rPr>
          <w:rFonts w:ascii="NanumMyeongjo" w:hAnsi="NanumMyeongjo" w:eastAsia="NanumMyeongjo" w:cs="NanumMyeongjo"/>
          <w:sz w:val="21"/>
        </w:rPr>
        <w:t>둘째 해석을 논난한다. 열반은 언어를 끊고 마음의 작용을 끊어 이름도 없고 모습도 없으므로 ‘끊어졌다’고 하는 것 역시 그렇지 않다. 만일 열반의 끊어짐이 진제의 끊어짐과 같다면, 열반도 또한 진제처럼 지각 없는 완고한 것이어야 한다. 열반이 [3] 진제의 완고함과 같을 수 없다면 열반의 끊어짐도 진제의 끊어짐과 같을 수 없다.</w:t>
      </w:r>
    </w:p>
    <w:p>
      <w:pPr>
        <w:spacing w:before="100" w:after="60" w:line="312" w:lineRule="auto"/>
        <w:keepNext/>
        <w:keepLines/>
      </w:pPr>
      <w:r>
        <w:rPr>
          <w:rFonts w:ascii="Noto Sans CJK KR" w:hAnsi="Noto Sans CJK KR" w:eastAsia="Noto Sans CJK KR" w:cs="Noto Sans CJK KR"/>
          <w:b/>
          <w:sz w:val="18"/>
        </w:rPr>
        <w:t>[0234c23]</w:t>
      </w:r>
      <w:r>
        <w:rPr>
          <w:rFonts w:ascii="Noto Serif CJK KR" w:hAnsi="Noto Serif CJK KR" w:eastAsia="Noto Serif CJK KR" w:cs="Noto Serif CJK KR"/>
          <w:sz w:val="20"/>
        </w:rPr>
        <w:t xml:space="preserve"> 第三師云：真諦絕、涅槃不絕者，亦不然。若真諦絕涅槃不絕者，真諦妙涅槃不妙，真諦空涅槃不空，二種皆空則二皆絕也。彼云真諦妙無，涅槃妙有，二種有無，雖異而是妙，既皆妙則應皆絕，一絕[4]一不絕則一妙一不妙也。</w:t>
      </w:r>
    </w:p>
    <w:p>
      <w:pPr>
        <w:spacing w:after="140" w:line="355" w:lineRule="auto"/>
        <w:ind w:left="255" w:firstLine="142" w:right="57"/>
      </w:pPr>
      <w:r>
        <w:rPr>
          <w:rFonts w:ascii="NanumMyeongjo" w:hAnsi="NanumMyeongjo" w:eastAsia="NanumMyeongjo" w:cs="NanumMyeongjo"/>
          <w:sz w:val="21"/>
        </w:rPr>
        <w:t>셋째 스승이 “진제는 끊어지고 열반은 끊어지지 않는다.”고 한 것도 그렇지 않다. 만일 진제는 끊어지고 열반은 끊어지지 않는다면 진제는 묘하고 열반은 묘하지 않으며, 진제는 공하고 열반은 공하지 않게 된다. 두 가지가 모두 공하다면 둘 다 끊어져야 한다. 그들은 진제는 묘한 무이고 열반은 묘한 유라고 하여 두 가지 유·무는 비록 다르지만 모두 묘하다고 한다. 이미 모두 묘하다면 모두 끊어져야 하는데 하나는 끊어지고 [4] 하나는 끊어지지 않는다면 하나는 묘하고 하나는 묘하지 않은 것이 된다.</w:t>
      </w:r>
    </w:p>
    <w:p>
      <w:pPr>
        <w:spacing w:before="100" w:after="60" w:line="312" w:lineRule="auto"/>
        <w:keepNext/>
        <w:keepLines/>
      </w:pPr>
      <w:r>
        <w:rPr>
          <w:rFonts w:ascii="Noto Sans CJK KR" w:hAnsi="Noto Sans CJK KR" w:eastAsia="Noto Sans CJK KR" w:cs="Noto Sans CJK KR"/>
          <w:b/>
          <w:sz w:val="18"/>
        </w:rPr>
        <w:t>[0234c29]</w:t>
      </w:r>
      <w:r>
        <w:rPr>
          <w:rFonts w:ascii="Noto Serif CJK KR" w:hAnsi="Noto Serif CJK KR" w:eastAsia="Noto Serif CJK KR" w:cs="Noto Serif CJK KR"/>
          <w:sz w:val="20"/>
        </w:rPr>
        <w:t xml:space="preserve"> 問：今意云何耶？</w:t>
      </w:r>
    </w:p>
    <w:p>
      <w:pPr>
        <w:spacing w:after="140" w:line="355" w:lineRule="auto"/>
        <w:ind w:left="255" w:firstLine="142" w:right="57"/>
      </w:pPr>
      <w:r>
        <w:rPr>
          <w:rFonts w:ascii="NanumMyeongjo" w:hAnsi="NanumMyeongjo" w:eastAsia="NanumMyeongjo" w:cs="NanumMyeongjo"/>
          <w:sz w:val="21"/>
        </w:rPr>
        <w:t>묻는다. 그렇다면 지금의 뜻은 어떠한가?</w:t>
      </w:r>
    </w:p>
    <w:p>
      <w:pPr>
        <w:spacing w:before="100" w:after="60" w:line="312" w:lineRule="auto"/>
        <w:keepNext/>
        <w:keepLines/>
      </w:pPr>
      <w:r>
        <w:rPr>
          <w:rFonts w:ascii="Noto Sans CJK KR" w:hAnsi="Noto Sans CJK KR" w:eastAsia="Noto Sans CJK KR" w:cs="Noto Sans CJK KR"/>
          <w:b/>
          <w:sz w:val="18"/>
        </w:rPr>
        <w:t>[0234c29]</w:t>
      </w:r>
      <w:r>
        <w:rPr>
          <w:rFonts w:ascii="Noto Serif CJK KR" w:hAnsi="Noto Serif CJK KR" w:eastAsia="Noto Serif CJK KR" w:cs="Noto Serif CJK KR"/>
          <w:sz w:val="20"/>
        </w:rPr>
        <w:t xml:space="preserve"> 解云：若更有解還同足載耳！只除前來諸解注意自現，何煩別說耶！而今為障學者未能體道，今因指識月，藉教知理，而心無所存。又云：無離文字說解脫相。又經云：乃知解脫無言，未知言則解脫。</w:t>
      </w:r>
    </w:p>
    <w:p>
      <w:pPr>
        <w:spacing w:after="140" w:line="355" w:lineRule="auto"/>
        <w:ind w:left="255" w:firstLine="142" w:right="57"/>
      </w:pPr>
      <w:r>
        <w:rPr>
          <w:rFonts w:ascii="NanumMyeongjo" w:hAnsi="NanumMyeongjo" w:eastAsia="NanumMyeongjo" w:cs="NanumMyeongjo"/>
          <w:sz w:val="21"/>
        </w:rPr>
        <w:t>해석한다. 만일 다시 별도의 해석을 세우면 도리어 [원문 ‘足載’ 구문 불확실]할 뿐이다. 다만 앞서 말한 여러 해석을 제거하면 뜻이 스스로 드러나는데 무엇 때문에 번거롭게 따로 말하겠는가! 그러나 지금 장애가 있어 도를 체득하지 못하는 학자들을 위해 손가락을 통해 달을 알게 하고 가르침에 의지해 이치를 알게 하되, 마음에는 두는 바가 없게 한다. 또 말한다. “문자를 떠나지 않고 해탈의 모습을 말한다.” 또 경에서는 “비로소 해탈이 말이 없음을 알았지만, 아직 말이 곧 해탈임을 알지 못했다.”고 한다.</w:t>
      </w:r>
    </w:p>
    <w:p>
      <w:pPr>
        <w:spacing w:before="100" w:after="60" w:line="312" w:lineRule="auto"/>
        <w:keepNext/>
        <w:keepLines/>
      </w:pPr>
      <w:r>
        <w:rPr>
          <w:rFonts w:ascii="Noto Sans CJK KR" w:hAnsi="Noto Sans CJK KR" w:eastAsia="Noto Sans CJK KR" w:cs="Noto Sans CJK KR"/>
          <w:b/>
          <w:sz w:val="18"/>
        </w:rPr>
        <w:t>[0235a04]</w:t>
      </w:r>
      <w:r>
        <w:rPr>
          <w:rFonts w:ascii="Noto Serif CJK KR" w:hAnsi="Noto Serif CJK KR" w:eastAsia="Noto Serif CJK KR" w:cs="Noto Serif CJK KR"/>
          <w:sz w:val="20"/>
        </w:rPr>
        <w:t xml:space="preserve"> 二云乃知涅槃無名，未知名則涅槃也。又此經下文云：「如來涅槃非有為、非無為、非名、不名、非待不待。」則是非絕非不絕，何得而絕不絕耶？又涅槃之體有是不是，有非不非，是是不能是，非是亦不是，非非不能非，是非亦不非，故非是非非，能是能非，非絕非不絕，能絕能不絕也。</w:t>
      </w:r>
    </w:p>
    <w:p>
      <w:pPr>
        <w:spacing w:after="140" w:line="355" w:lineRule="auto"/>
        <w:ind w:left="255" w:firstLine="142" w:right="57"/>
      </w:pPr>
      <w:r>
        <w:rPr>
          <w:rFonts w:ascii="NanumMyeongjo" w:hAnsi="NanumMyeongjo" w:eastAsia="NanumMyeongjo" w:cs="NanumMyeongjo"/>
          <w:sz w:val="21"/>
        </w:rPr>
        <w:t>둘째로 [또] 말한다. “비로소 열반이 무명임을 알았지만, 아직 이름이 곧 열반임을 알지 못했다.” 또 이 경의 아래 문장에서 말한다. “여래의 열반은 유위도 아니고 무위도 아니며, 이름도 아니고 이름 아님도 아니며, 상대함도 상대하지 않음도 아니다.” 그렇다면 곧 끊어짐도 아니고 끊어지지 않음도 아닌데 어찌 끊어진다거나 끊어지지 않는다고 할 수 있겠는가? 또 열반의 체에는 ‘옳음[是]’이 있지만 옳음이라고 할 수 없고, ‘그름[非]’이 있지만 그름이라고 할 수 없다. 옳음은 스스로 옳다고 할 수 없고 그름도 옳음이라고 할 수 없으며, 그름은 스스로 그르다고 할 수 없고 옳음도 그름이라고 할 수 없다. 그러므로 옳음도 아니고 그름도 아니면서 능히 옳기도 하고 그르기도 하며, 끊어짐도 아니고 끊어지지 않음도 아니면서 능히 끊어지기도 하고 끊어지지 않기도 한다. [원문 반복·구문을 따라 직역]</w:t>
      </w:r>
    </w:p>
    <w:p>
      <w:pPr>
        <w:spacing w:before="100" w:after="60" w:line="312" w:lineRule="auto"/>
        <w:keepNext/>
        <w:keepLines/>
      </w:pPr>
      <w:r>
        <w:rPr>
          <w:rFonts w:ascii="Noto Sans CJK KR" w:hAnsi="Noto Sans CJK KR" w:eastAsia="Noto Sans CJK KR" w:cs="Noto Sans CJK KR"/>
          <w:b/>
          <w:sz w:val="18"/>
        </w:rPr>
        <w:t>[0235a11]</w:t>
      </w:r>
      <w:r>
        <w:rPr>
          <w:rFonts w:ascii="Noto Serif CJK KR" w:hAnsi="Noto Serif CJK KR" w:eastAsia="Noto Serif CJK KR" w:cs="Noto Serif CJK KR"/>
          <w:sz w:val="20"/>
        </w:rPr>
        <w:t xml:space="preserve"> 有人言：三論所釋但得真諦一支義，我真諦離四句絕百非。今明不爾，經既云非物非不物，則非真非不真，非俗非不俗，何關真諦？</w:t>
      </w:r>
    </w:p>
    <w:p>
      <w:pPr>
        <w:spacing w:after="140" w:line="355" w:lineRule="auto"/>
        <w:ind w:left="255" w:firstLine="142" w:right="57"/>
      </w:pPr>
      <w:r>
        <w:rPr>
          <w:rFonts w:ascii="NanumMyeongjo" w:hAnsi="NanumMyeongjo" w:eastAsia="NanumMyeongjo" w:cs="NanumMyeongjo"/>
          <w:sz w:val="21"/>
        </w:rPr>
        <w:t>어떤 사람이 말한다. “삼론에서 해석하는 것은 다만 진제의 한 갈래 뜻만을 얻었을 뿐이다. 우리의 진제는 사구를 떠나 백비를 끊는다.” 지금 밝히건대 그렇지 않다. 경에서 이미 “물도 아니고 물 아님도 아니다.”라고 했으니 곧 진도 아니고 진 아님도 아니며, 속도 아니고 속 아님도 아니다. 이것이 어찌 진제에만 관계되겠는가?</w:t>
      </w:r>
    </w:p>
    <w:p>
      <w:pPr>
        <w:spacing w:before="100" w:after="60" w:line="312" w:lineRule="auto"/>
        <w:keepNext/>
        <w:keepLines/>
      </w:pPr>
      <w:r>
        <w:rPr>
          <w:rFonts w:ascii="Noto Sans CJK KR" w:hAnsi="Noto Sans CJK KR" w:eastAsia="Noto Sans CJK KR" w:cs="Noto Sans CJK KR"/>
          <w:b/>
          <w:sz w:val="18"/>
        </w:rPr>
        <w:t>[0235a14]</w:t>
      </w:r>
      <w:r>
        <w:rPr>
          <w:rFonts w:ascii="Noto Serif CJK KR" w:hAnsi="Noto Serif CJK KR" w:eastAsia="Noto Serif CJK KR" w:cs="Noto Serif CJK KR"/>
          <w:sz w:val="20"/>
        </w:rPr>
        <w:t xml:space="preserve"> 問：涅槃既非名非不名，是何物而能名能無名耶？</w:t>
      </w:r>
    </w:p>
    <w:p>
      <w:pPr>
        <w:spacing w:after="140" w:line="355" w:lineRule="auto"/>
        <w:ind w:left="255" w:firstLine="142" w:right="57"/>
      </w:pPr>
      <w:r>
        <w:rPr>
          <w:rFonts w:ascii="NanumMyeongjo" w:hAnsi="NanumMyeongjo" w:eastAsia="NanumMyeongjo" w:cs="NanumMyeongjo"/>
          <w:sz w:val="21"/>
        </w:rPr>
        <w:t>묻는다. 열반이 이미 이름도 아니고 이름 아님도 아니라면, 어떤 것이기에 능히 이름이 되기도 하고 무명이 되기도 하는가?</w:t>
      </w:r>
    </w:p>
    <w:p>
      <w:pPr>
        <w:spacing w:before="100" w:after="60" w:line="312" w:lineRule="auto"/>
        <w:keepNext/>
        <w:keepLines/>
      </w:pPr>
      <w:r>
        <w:rPr>
          <w:rFonts w:ascii="Noto Sans CJK KR" w:hAnsi="Noto Sans CJK KR" w:eastAsia="Noto Sans CJK KR" w:cs="Noto Sans CJK KR"/>
          <w:b/>
          <w:sz w:val="18"/>
        </w:rPr>
        <w:t>[0235a15]</w:t>
      </w:r>
      <w:r>
        <w:rPr>
          <w:rFonts w:ascii="Noto Serif CJK KR" w:hAnsi="Noto Serif CJK KR" w:eastAsia="Noto Serif CJK KR" w:cs="Noto Serif CJK KR"/>
          <w:sz w:val="20"/>
        </w:rPr>
        <w:t xml:space="preserve"> 解云：涅槃非物非不物相得，更問道何物耶？無物而物而物所謂正道。故肇師云：「涅槃者，名為道也。涅槃無名，強為立名，名為涅槃。」但下文明名有二種：一因緣名，二無因緣名。因緣[1]名如舍利弗也；無因緣者如坻羅婆夷，實不食油強名食油。涅槃亦爾，無有因緣強名涅槃也。</w:t>
      </w:r>
    </w:p>
    <w:p>
      <w:pPr>
        <w:spacing w:after="140" w:line="355" w:lineRule="auto"/>
        <w:ind w:left="255" w:firstLine="142" w:right="57"/>
      </w:pPr>
      <w:r>
        <w:rPr>
          <w:rFonts w:ascii="NanumMyeongjo" w:hAnsi="NanumMyeongjo" w:eastAsia="NanumMyeongjo" w:cs="NanumMyeongjo"/>
          <w:sz w:val="21"/>
        </w:rPr>
        <w:t>해석한다. 열반은 물도 아니고 물 아님도 아니라는 뜻을 이미 얻었는데 다시 “어떤 물건인가?”라고 묻는가? 물건이 아니면서 물건인 것, 이른바 바른 도이다. [원문 ‘無物而物而物’ 중복구 검토 필요] 그러므로 조사가 말한다. “열반이라는 것은 이름하여 도라고 한다. 열반은 이름이 없지만 억지로 이름을 세워 ‘열반’이라 한다.” 다만 아래 문장에서 이름에는 두 종류가 있다고 밝힌다. 첫째 인연명, 둘째 무인연명이다. 인연[1]명은 사리불과 같은 것이다. 무인연명은 ‘지라바이(坻羅婆夷)’와 같은데 실제로 기름을 먹지 않지만 억지로 ‘기름을 먹는 자’라고 이름한 것이다. 열반도 또한 그러하여 인연이 없지만 억지로 열반이라고 이름한 것이다.</w:t>
      </w:r>
    </w:p>
    <w:p>
      <w:pPr>
        <w:spacing w:before="100" w:after="60" w:line="312" w:lineRule="auto"/>
        <w:keepNext/>
        <w:keepLines/>
      </w:pPr>
      <w:r>
        <w:rPr>
          <w:rFonts w:ascii="Noto Sans CJK KR" w:hAnsi="Noto Sans CJK KR" w:eastAsia="Noto Sans CJK KR" w:cs="Noto Sans CJK KR"/>
          <w:b/>
          <w:sz w:val="18"/>
        </w:rPr>
        <w:t>[0235a21]</w:t>
      </w:r>
      <w:r>
        <w:rPr>
          <w:rFonts w:ascii="Noto Serif CJK KR" w:hAnsi="Noto Serif CJK KR" w:eastAsia="Noto Serif CJK KR" w:cs="Noto Serif CJK KR"/>
          <w:sz w:val="20"/>
        </w:rPr>
        <w:t xml:space="preserve"> 問：強為涅槃立名為對生死不對生死？</w:t>
      </w:r>
    </w:p>
    <w:p>
      <w:pPr>
        <w:spacing w:after="140" w:line="355" w:lineRule="auto"/>
        <w:ind w:left="255" w:firstLine="142" w:right="57"/>
      </w:pPr>
      <w:r>
        <w:rPr>
          <w:rFonts w:ascii="NanumMyeongjo" w:hAnsi="NanumMyeongjo" w:eastAsia="NanumMyeongjo" w:cs="NanumMyeongjo"/>
          <w:sz w:val="21"/>
        </w:rPr>
        <w:t>묻는다. 억지로 열반이라는 이름을 세운 것은 생사에 상대하여 세운 것인가, 생사에 상대하지 않고 세운 것인가?</w:t>
      </w:r>
    </w:p>
    <w:p>
      <w:pPr>
        <w:spacing w:before="100" w:after="60" w:line="312" w:lineRule="auto"/>
        <w:keepNext/>
        <w:keepLines/>
      </w:pPr>
      <w:r>
        <w:rPr>
          <w:rFonts w:ascii="Noto Sans CJK KR" w:hAnsi="Noto Sans CJK KR" w:eastAsia="Noto Sans CJK KR" w:cs="Noto Sans CJK KR"/>
          <w:b/>
          <w:sz w:val="18"/>
        </w:rPr>
        <w:t>[0235a22]</w:t>
      </w:r>
      <w:r>
        <w:rPr>
          <w:rFonts w:ascii="Noto Serif CJK KR" w:hAnsi="Noto Serif CJK KR" w:eastAsia="Noto Serif CJK KR" w:cs="Noto Serif CJK KR"/>
          <w:sz w:val="20"/>
        </w:rPr>
        <w:t xml:space="preserve"> 解云：涅槃豈不對生死？故肇師云：出處異號應物假名也。</w:t>
      </w:r>
    </w:p>
    <w:p>
      <w:pPr>
        <w:spacing w:after="140" w:line="355" w:lineRule="auto"/>
        <w:ind w:left="255" w:firstLine="142" w:right="57"/>
      </w:pPr>
      <w:r>
        <w:rPr>
          <w:rFonts w:ascii="NanumMyeongjo" w:hAnsi="NanumMyeongjo" w:eastAsia="NanumMyeongjo" w:cs="NanumMyeongjo"/>
          <w:sz w:val="21"/>
        </w:rPr>
        <w:t>해석한다. 열반이 어찌 생사에 상대하지 않겠는가? 그러므로 조사가 “나옴과 처함은 이름이 다르고 사물에 응하여 임시로 이름한다.”고 말하였다.</w:t>
      </w:r>
    </w:p>
    <w:p>
      <w:pPr>
        <w:spacing w:before="100" w:after="60" w:line="312" w:lineRule="auto"/>
        <w:keepNext/>
        <w:keepLines/>
      </w:pPr>
      <w:r>
        <w:rPr>
          <w:rFonts w:ascii="Noto Sans CJK KR" w:hAnsi="Noto Sans CJK KR" w:eastAsia="Noto Sans CJK KR" w:cs="Noto Sans CJK KR"/>
          <w:b/>
          <w:sz w:val="18"/>
        </w:rPr>
        <w:t>[0235a23]</w:t>
      </w:r>
      <w:r>
        <w:rPr>
          <w:rFonts w:ascii="Noto Serif CJK KR" w:hAnsi="Noto Serif CJK KR" w:eastAsia="Noto Serif CJK KR" w:cs="Noto Serif CJK KR"/>
          <w:sz w:val="20"/>
        </w:rPr>
        <w:t xml:space="preserve"> 難云：若爾，則是因緣名，何謂無因緣名？</w:t>
      </w:r>
    </w:p>
    <w:p>
      <w:pPr>
        <w:spacing w:after="140" w:line="355" w:lineRule="auto"/>
        <w:ind w:left="255" w:firstLine="142" w:right="57"/>
      </w:pPr>
      <w:r>
        <w:rPr>
          <w:rFonts w:ascii="NanumMyeongjo" w:hAnsi="NanumMyeongjo" w:eastAsia="NanumMyeongjo" w:cs="NanumMyeongjo"/>
          <w:sz w:val="21"/>
        </w:rPr>
        <w:t>논난한다. 만일 그렇다면 곧 인연명인데 어찌 무인연명이라고 하는가?</w:t>
      </w:r>
    </w:p>
    <w:p>
      <w:pPr>
        <w:spacing w:before="100" w:after="60" w:line="312" w:lineRule="auto"/>
        <w:keepNext/>
        <w:keepLines/>
      </w:pPr>
      <w:r>
        <w:rPr>
          <w:rFonts w:ascii="Noto Sans CJK KR" w:hAnsi="Noto Sans CJK KR" w:eastAsia="Noto Sans CJK KR" w:cs="Noto Sans CJK KR"/>
          <w:b/>
          <w:sz w:val="18"/>
        </w:rPr>
        <w:t>[0235a24]</w:t>
      </w:r>
      <w:r>
        <w:rPr>
          <w:rFonts w:ascii="Noto Serif CJK KR" w:hAnsi="Noto Serif CJK KR" w:eastAsia="Noto Serif CJK KR" w:cs="Noto Serif CJK KR"/>
          <w:sz w:val="20"/>
        </w:rPr>
        <w:t xml:space="preserve"> 解云：涅槃未曾名無名，未曾對不對。道因緣亦是強言因緣，一切強立名也。</w:t>
      </w:r>
    </w:p>
    <w:p>
      <w:pPr>
        <w:spacing w:after="140" w:line="355" w:lineRule="auto"/>
        <w:ind w:left="255" w:firstLine="142" w:right="57"/>
      </w:pPr>
      <w:r>
        <w:rPr>
          <w:rFonts w:ascii="NanumMyeongjo" w:hAnsi="NanumMyeongjo" w:eastAsia="NanumMyeongjo" w:cs="NanumMyeongjo"/>
          <w:sz w:val="21"/>
        </w:rPr>
        <w:t>해석한다. 열반은 일찍이 이름인 적도 무명인 적도 없고, 일찍이 상대하거나 상대하지 않은 적도 없다. 인연이라고 말하는 것 역시 억지로 인연이라고 말한 것이니 모든 것이 억지로 이름을 세운 것이다.</w:t>
      </w:r>
    </w:p>
    <w:p>
      <w:pPr>
        <w:spacing w:before="100" w:after="60" w:line="312" w:lineRule="auto"/>
        <w:keepNext/>
        <w:keepLines/>
      </w:pPr>
      <w:r>
        <w:rPr>
          <w:rFonts w:ascii="Noto Sans CJK KR" w:hAnsi="Noto Sans CJK KR" w:eastAsia="Noto Sans CJK KR" w:cs="Noto Sans CJK KR"/>
          <w:b/>
          <w:sz w:val="18"/>
        </w:rPr>
        <w:t>[0235a27]</w:t>
      </w:r>
      <w:r>
        <w:rPr>
          <w:rFonts w:ascii="Noto Serif CJK KR" w:hAnsi="Noto Serif CJK KR" w:eastAsia="Noto Serif CJK KR" w:cs="Noto Serif CJK KR"/>
          <w:sz w:val="20"/>
        </w:rPr>
        <w:t xml:space="preserve"> 次舉五類一況釋涅槃。</w:t>
      </w:r>
    </w:p>
    <w:p>
      <w:pPr>
        <w:spacing w:after="140" w:line="355" w:lineRule="auto"/>
        <w:ind w:left="255" w:firstLine="142" w:right="57"/>
      </w:pPr>
      <w:r>
        <w:rPr>
          <w:rFonts w:ascii="NanumMyeongjo" w:hAnsi="NanumMyeongjo" w:eastAsia="NanumMyeongjo" w:cs="NanumMyeongjo"/>
          <w:sz w:val="21"/>
        </w:rPr>
        <w:t>다음은 다섯 유례와 하나의 비유를 들어 열반을 해석한다.</w:t>
      </w:r>
    </w:p>
    <w:p>
      <w:pPr>
        <w:spacing w:before="100" w:after="60" w:line="312" w:lineRule="auto"/>
        <w:keepNext/>
        <w:keepLines/>
      </w:pPr>
      <w:r>
        <w:rPr>
          <w:rFonts w:ascii="Noto Sans CJK KR" w:hAnsi="Noto Sans CJK KR" w:eastAsia="Noto Sans CJK KR" w:cs="Noto Sans CJK KR"/>
          <w:b/>
          <w:sz w:val="18"/>
        </w:rPr>
        <w:t>[0235a27]</w:t>
      </w:r>
      <w:r>
        <w:rPr>
          <w:rFonts w:ascii="Noto Serif CJK KR" w:hAnsi="Noto Serif CJK KR" w:eastAsia="Noto Serif CJK KR" w:cs="Noto Serif CJK KR"/>
          <w:sz w:val="20"/>
        </w:rPr>
        <w:t xml:space="preserve"> 五類者：一法界、二法性、三法身、四般若、五佛性；一況即是虛空，虛空具教不絕義及總別義。</w:t>
      </w:r>
    </w:p>
    <w:p>
      <w:pPr>
        <w:spacing w:after="140" w:line="355" w:lineRule="auto"/>
        <w:ind w:left="255" w:firstLine="142" w:right="57"/>
      </w:pPr>
      <w:r>
        <w:rPr>
          <w:rFonts w:ascii="NanumMyeongjo" w:hAnsi="NanumMyeongjo" w:eastAsia="NanumMyeongjo" w:cs="NanumMyeongjo"/>
          <w:sz w:val="21"/>
        </w:rPr>
        <w:t>다섯 유례란 첫째 법계, 둘째 법성, 셋째 법신, 넷째 반야, 다섯째 불성이다. 하나의 비유는 곧 허공이다. 허공은 [원문 ‘具教’ 구문 불확실] 불절(不絕)의 뜻과 총·별의 뜻을 갖춘다.</w:t>
      </w:r>
    </w:p>
    <w:p>
      <w:pPr>
        <w:spacing w:before="100" w:after="60" w:line="312" w:lineRule="auto"/>
        <w:keepNext/>
        <w:keepLines/>
      </w:pPr>
      <w:r>
        <w:rPr>
          <w:rFonts w:ascii="Noto Sans CJK KR" w:hAnsi="Noto Sans CJK KR" w:eastAsia="Noto Sans CJK KR" w:cs="Noto Sans CJK KR"/>
          <w:b/>
          <w:sz w:val="18"/>
        </w:rPr>
        <w:t>[0235a29]</w:t>
      </w:r>
      <w:r>
        <w:rPr>
          <w:rFonts w:ascii="Noto Serif CJK KR" w:hAnsi="Noto Serif CJK KR" w:eastAsia="Noto Serif CJK KR" w:cs="Noto Serif CJK KR"/>
          <w:sz w:val="20"/>
        </w:rPr>
        <w:t xml:space="preserve"> 言法界者，如《華嚴》云：佛子法界者，界非故則不絕，絕名無名義而名法界。則絕不絕義，無名名義。</w:t>
      </w:r>
    </w:p>
    <w:p>
      <w:pPr>
        <w:spacing w:after="140" w:line="355" w:lineRule="auto"/>
        <w:ind w:left="255" w:firstLine="142" w:right="57"/>
      </w:pPr>
      <w:r>
        <w:rPr>
          <w:rFonts w:ascii="NanumMyeongjo" w:hAnsi="NanumMyeongjo" w:eastAsia="NanumMyeongjo" w:cs="NanumMyeongjo"/>
          <w:sz w:val="21"/>
        </w:rPr>
        <w:t>법계를 말하면 『화엄경』에서 “불자여, 법계라는 것은 [원문 ‘界非故’ 구문 검토 필요] 곧 끊어지지 않는다.”고 한 것과 같다. 이름을 끊어 무명이라는 뜻이면서도 ‘법계’라고 이름한다. 그러므로 끊어지면서 끊어지지 않는 뜻이고, 무명이면서 이름인 뜻이다.</w:t>
      </w:r>
    </w:p>
    <w:p>
      <w:pPr>
        <w:spacing w:before="100" w:after="60" w:line="312" w:lineRule="auto"/>
        <w:keepNext/>
        <w:keepLines/>
      </w:pPr>
      <w:r>
        <w:rPr>
          <w:rFonts w:ascii="Noto Sans CJK KR" w:hAnsi="Noto Sans CJK KR" w:eastAsia="Noto Sans CJK KR" w:cs="Noto Sans CJK KR"/>
          <w:b/>
          <w:sz w:val="18"/>
        </w:rPr>
        <w:t>[0235b02]</w:t>
      </w:r>
      <w:r>
        <w:rPr>
          <w:rFonts w:ascii="Noto Serif CJK KR" w:hAnsi="Noto Serif CJK KR" w:eastAsia="Noto Serif CJK KR" w:cs="Noto Serif CJK KR"/>
          <w:sz w:val="20"/>
        </w:rPr>
        <w:t xml:space="preserve"> 法性者，正法性遠離一切語言道，一切趣非趣，悉寂滅相，則不絕絕義，名無名而名為法性，則絕不絕，無名名義也。</w:t>
      </w:r>
    </w:p>
    <w:p>
      <w:pPr>
        <w:spacing w:after="140" w:line="355" w:lineRule="auto"/>
        <w:ind w:left="255" w:firstLine="142" w:right="57"/>
      </w:pPr>
      <w:r>
        <w:rPr>
          <w:rFonts w:ascii="NanumMyeongjo" w:hAnsi="NanumMyeongjo" w:eastAsia="NanumMyeongjo" w:cs="NanumMyeongjo"/>
          <w:sz w:val="21"/>
        </w:rPr>
        <w:t>법성이란 바른 법성이 모든 언어의 길에서 멀리 떠나 있고 모든 나아감과 나아감 아님이 모두 적멸의 모습이므로, 끊어지지 않으면서 끊어진다는 뜻이다. 이름이 없으면서 ‘법성’이라고 이름하므로 끊어지면서 끊어지지 않고 무명이면서 이름인 뜻이다.</w:t>
      </w:r>
    </w:p>
    <w:p>
      <w:pPr>
        <w:spacing w:before="100" w:after="60" w:line="312" w:lineRule="auto"/>
        <w:keepNext/>
        <w:keepLines/>
      </w:pPr>
      <w:r>
        <w:rPr>
          <w:rFonts w:ascii="Noto Sans CJK KR" w:hAnsi="Noto Sans CJK KR" w:eastAsia="Noto Sans CJK KR" w:cs="Noto Sans CJK KR"/>
          <w:b/>
          <w:sz w:val="18"/>
        </w:rPr>
        <w:t>[0235b05]</w:t>
      </w:r>
      <w:r>
        <w:rPr>
          <w:rFonts w:ascii="Noto Serif CJK KR" w:hAnsi="Noto Serif CJK KR" w:eastAsia="Noto Serif CJK KR" w:cs="Noto Serif CJK KR"/>
          <w:sz w:val="20"/>
        </w:rPr>
        <w:t xml:space="preserve"> 法身如《金剛身品》。</w:t>
      </w:r>
    </w:p>
    <w:p>
      <w:pPr>
        <w:spacing w:after="140" w:line="355" w:lineRule="auto"/>
        <w:ind w:left="255" w:firstLine="142" w:right="57"/>
      </w:pPr>
      <w:r>
        <w:rPr>
          <w:rFonts w:ascii="NanumMyeongjo" w:hAnsi="NanumMyeongjo" w:eastAsia="NanumMyeongjo" w:cs="NanumMyeongjo"/>
          <w:sz w:val="21"/>
        </w:rPr>
        <w:t>법신은 『금강신품』에서 말한 것과 같다.</w:t>
      </w:r>
    </w:p>
    <w:p>
      <w:pPr>
        <w:spacing w:before="100" w:after="60" w:line="312" w:lineRule="auto"/>
        <w:keepNext/>
        <w:keepLines/>
      </w:pPr>
      <w:r>
        <w:rPr>
          <w:rFonts w:ascii="Noto Sans CJK KR" w:hAnsi="Noto Sans CJK KR" w:eastAsia="Noto Sans CJK KR" w:cs="Noto Sans CJK KR"/>
          <w:b/>
          <w:sz w:val="18"/>
        </w:rPr>
        <w:t>[0235b05]</w:t>
      </w:r>
      <w:r>
        <w:rPr>
          <w:rFonts w:ascii="Noto Serif CJK KR" w:hAnsi="Noto Serif CJK KR" w:eastAsia="Noto Serif CJK KR" w:cs="Noto Serif CJK KR"/>
          <w:sz w:val="20"/>
        </w:rPr>
        <w:t xml:space="preserve"> 般若如「歎般若偈」。念相[2]觀已除，語言亦滅也。</w:t>
      </w:r>
    </w:p>
    <w:p>
      <w:pPr>
        <w:spacing w:after="140" w:line="355" w:lineRule="auto"/>
        <w:ind w:left="255" w:firstLine="142" w:right="57"/>
      </w:pPr>
      <w:r>
        <w:rPr>
          <w:rFonts w:ascii="NanumMyeongjo" w:hAnsi="NanumMyeongjo" w:eastAsia="NanumMyeongjo" w:cs="NanumMyeongjo"/>
          <w:sz w:val="21"/>
        </w:rPr>
        <w:t>반야는 「탄반야게」에서 말한 것과 같다. 염상관(念相觀)은 이미 제거되고 언어도 또한 멸한다. [편집표지 [2] 보존]</w:t>
      </w:r>
    </w:p>
    <w:p>
      <w:pPr>
        <w:spacing w:before="100" w:after="60" w:line="312" w:lineRule="auto"/>
        <w:keepNext/>
        <w:keepLines/>
      </w:pPr>
      <w:r>
        <w:rPr>
          <w:rFonts w:ascii="Noto Sans CJK KR" w:hAnsi="Noto Sans CJK KR" w:eastAsia="Noto Sans CJK KR" w:cs="Noto Sans CJK KR"/>
          <w:b/>
          <w:sz w:val="18"/>
        </w:rPr>
        <w:t>[0235b06]</w:t>
      </w:r>
      <w:r>
        <w:rPr>
          <w:rFonts w:ascii="Noto Serif CJK KR" w:hAnsi="Noto Serif CJK KR" w:eastAsia="Noto Serif CJK KR" w:cs="Noto Serif CJK KR"/>
          <w:sz w:val="20"/>
        </w:rPr>
        <w:t xml:space="preserve"> 佛性者，如《師子吼》明佛性第一義空。所言空者，不見空與之不空也。</w:t>
      </w:r>
    </w:p>
    <w:p>
      <w:pPr>
        <w:spacing w:after="140" w:line="355" w:lineRule="auto"/>
        <w:ind w:left="255" w:firstLine="142" w:right="57"/>
      </w:pPr>
      <w:r>
        <w:rPr>
          <w:rFonts w:ascii="NanumMyeongjo" w:hAnsi="NanumMyeongjo" w:eastAsia="NanumMyeongjo" w:cs="NanumMyeongjo"/>
          <w:sz w:val="21"/>
        </w:rPr>
        <w:t>불성은 『사자후품』에서 불성을 제일의공이라고 밝힌 것과 같다. 여기서 공이라고 한 것은 공과 불공을 보지 않는다는 뜻이다.</w:t>
      </w:r>
    </w:p>
    <w:p>
      <w:pPr>
        <w:spacing w:before="100" w:after="60" w:line="312" w:lineRule="auto"/>
        <w:keepNext/>
        <w:keepLines/>
      </w:pPr>
      <w:r>
        <w:rPr>
          <w:rFonts w:ascii="Noto Sans CJK KR" w:hAnsi="Noto Sans CJK KR" w:eastAsia="Noto Sans CJK KR" w:cs="Noto Sans CJK KR"/>
          <w:b/>
          <w:sz w:val="18"/>
        </w:rPr>
        <w:t>[0235b08]</w:t>
      </w:r>
      <w:r>
        <w:rPr>
          <w:rFonts w:ascii="Noto Serif CJK KR" w:hAnsi="Noto Serif CJK KR" w:eastAsia="Noto Serif CJK KR" w:cs="Noto Serif CJK KR"/>
          <w:sz w:val="20"/>
        </w:rPr>
        <w:t xml:space="preserve"> 舉虛空況者，如《六種品》云，是故知虛空非有亦非無，非相非可相也。</w:t>
      </w:r>
    </w:p>
    <w:p>
      <w:pPr>
        <w:spacing w:after="140" w:line="355" w:lineRule="auto"/>
        <w:ind w:left="255" w:firstLine="142" w:right="57"/>
      </w:pPr>
      <w:r>
        <w:rPr>
          <w:rFonts w:ascii="NanumMyeongjo" w:hAnsi="NanumMyeongjo" w:eastAsia="NanumMyeongjo" w:cs="NanumMyeongjo"/>
          <w:sz w:val="21"/>
        </w:rPr>
        <w:t>허공을 비유로 드는 것은 『육종품』에서 “그러므로 허공은 유도 아니고 또한 무도 아니며, 상도 아니고 상으로 삼을 수 있는 것도 아님을 안다.”고 한 것과 같다.</w:t>
      </w:r>
    </w:p>
    <w:p>
      <w:pPr>
        <w:spacing w:before="100" w:after="60" w:line="312" w:lineRule="auto"/>
        <w:keepNext/>
        <w:keepLines/>
      </w:pPr>
      <w:r>
        <w:rPr>
          <w:rFonts w:ascii="Noto Sans CJK KR" w:hAnsi="Noto Sans CJK KR" w:eastAsia="Noto Sans CJK KR" w:cs="Noto Sans CJK KR"/>
          <w:b/>
          <w:sz w:val="18"/>
        </w:rPr>
        <w:t>[0235b10]</w:t>
      </w:r>
      <w:r>
        <w:rPr>
          <w:rFonts w:ascii="Noto Serif CJK KR" w:hAnsi="Noto Serif CJK KR" w:eastAsia="Noto Serif CJK KR" w:cs="Noto Serif CJK KR"/>
          <w:sz w:val="20"/>
        </w:rPr>
        <w:t xml:space="preserve"> 次明人法義。</w:t>
      </w:r>
    </w:p>
    <w:p>
      <w:pPr>
        <w:spacing w:after="140" w:line="355" w:lineRule="auto"/>
        <w:ind w:left="255" w:firstLine="142" w:right="57"/>
      </w:pPr>
      <w:r>
        <w:rPr>
          <w:rFonts w:ascii="NanumMyeongjo" w:hAnsi="NanumMyeongjo" w:eastAsia="NanumMyeongjo" w:cs="NanumMyeongjo"/>
          <w:sz w:val="21"/>
        </w:rPr>
        <w:t>다음은 인과 법의 뜻을 밝힌다.</w:t>
      </w:r>
    </w:p>
    <w:p>
      <w:pPr>
        <w:spacing w:before="100" w:after="60" w:line="312" w:lineRule="auto"/>
        <w:keepNext/>
        <w:keepLines/>
      </w:pPr>
      <w:r>
        <w:rPr>
          <w:rFonts w:ascii="Noto Sans CJK KR" w:hAnsi="Noto Sans CJK KR" w:eastAsia="Noto Sans CJK KR" w:cs="Noto Sans CJK KR"/>
          <w:b/>
          <w:sz w:val="18"/>
        </w:rPr>
        <w:t>[0235b10]</w:t>
      </w:r>
      <w:r>
        <w:rPr>
          <w:rFonts w:ascii="Noto Serif CJK KR" w:hAnsi="Noto Serif CJK KR" w:eastAsia="Noto Serif CJK KR" w:cs="Noto Serif CJK KR"/>
          <w:sz w:val="20"/>
        </w:rPr>
        <w:t xml:space="preserve"> 問：涅槃是人名，是法稱？為具足名，為不具名耶？</w:t>
      </w:r>
    </w:p>
    <w:p>
      <w:pPr>
        <w:spacing w:after="140" w:line="355" w:lineRule="auto"/>
        <w:ind w:left="255" w:firstLine="142" w:right="57"/>
      </w:pPr>
      <w:r>
        <w:rPr>
          <w:rFonts w:ascii="NanumMyeongjo" w:hAnsi="NanumMyeongjo" w:eastAsia="NanumMyeongjo" w:cs="NanumMyeongjo"/>
          <w:sz w:val="21"/>
        </w:rPr>
        <w:t>묻는다. 열반은 사람의 이름인가, 법의 명칭인가? 구족한 이름인가, 구족하지 않은 이름인가?</w:t>
      </w:r>
    </w:p>
    <w:p>
      <w:pPr>
        <w:spacing w:before="100" w:after="60" w:line="312" w:lineRule="auto"/>
        <w:keepNext/>
        <w:keepLines/>
      </w:pPr>
      <w:r>
        <w:rPr>
          <w:rFonts w:ascii="Noto Sans CJK KR" w:hAnsi="Noto Sans CJK KR" w:eastAsia="Noto Sans CJK KR" w:cs="Noto Sans CJK KR"/>
          <w:b/>
          <w:sz w:val="18"/>
        </w:rPr>
        <w:t>[0235b11]</w:t>
      </w:r>
      <w:r>
        <w:rPr>
          <w:rFonts w:ascii="Noto Serif CJK KR" w:hAnsi="Noto Serif CJK KR" w:eastAsia="Noto Serif CJK KR" w:cs="Noto Serif CJK KR"/>
          <w:sz w:val="20"/>
        </w:rPr>
        <w:t xml:space="preserve"> 他云涅槃是法名，既稱云涅槃，涅槃是至極之名，窮原盡性之說，所以是具足也。今明涅槃非有為非無為，則非具足、非不具足、非人、非法，亦具足、亦不具足、亦人名、亦法稱。</w:t>
      </w:r>
    </w:p>
    <w:p>
      <w:pPr>
        <w:spacing w:after="140" w:line="355" w:lineRule="auto"/>
        <w:ind w:left="255" w:firstLine="142" w:right="57"/>
      </w:pPr>
      <w:r>
        <w:rPr>
          <w:rFonts w:ascii="NanumMyeongjo" w:hAnsi="NanumMyeongjo" w:eastAsia="NanumMyeongjo" w:cs="NanumMyeongjo"/>
          <w:sz w:val="21"/>
        </w:rPr>
        <w:t>다른 이는 말한다. 열반은 법의 이름이며 이미 열반이라 일컫는데, 열반은 지극한 궁극의 이름이고 근원을 다하고 성품을 다하는 말이므로 구족한 것이다. 지금 밝히건대 열반은 유위도 아니고 무위도 아니므로 구족도 아니고 불구족도 아니며, 사람도 아니고 법도 아니다. 또한 구족이기도 하고 불구족이기도 하며, 사람의 이름이기도 하고 법의 명칭이기도 하다.</w:t>
      </w:r>
    </w:p>
    <w:p>
      <w:pPr>
        <w:spacing w:before="100" w:after="60" w:line="312" w:lineRule="auto"/>
        <w:keepNext/>
        <w:keepLines/>
      </w:pPr>
      <w:r>
        <w:rPr>
          <w:rFonts w:ascii="Noto Sans CJK KR" w:hAnsi="Noto Sans CJK KR" w:eastAsia="Noto Sans CJK KR" w:cs="Noto Sans CJK KR"/>
          <w:b/>
          <w:sz w:val="18"/>
        </w:rPr>
        <w:t>[0235b14]</w:t>
      </w:r>
      <w:r>
        <w:rPr>
          <w:rFonts w:ascii="Noto Serif CJK KR" w:hAnsi="Noto Serif CJK KR" w:eastAsia="Noto Serif CJK KR" w:cs="Noto Serif CJK KR"/>
          <w:sz w:val="20"/>
        </w:rPr>
        <w:t xml:space="preserve"> 何者？三點圓伊金剛寶瓶滿足無缺，故是具足；而涅槃是果，果斷德故，不具足。涅槃是法，不可解言人者；四德為涅槃，我則是人也。又，涅槃非但法，亦得是譬云：「如實、非有非無，王罪亦爾也」(是闍王作逆，佛慰喻之言是)。又，《中論》云：「無生亦無滅，寂滅如涅槃」也。舊云：「佛方廣華嚴具足人法涅槃」。但是法，非人者，明「法長人短」義（明釋迦出穢土，為破我人之病，故明「法長人短」；舍那出於淨土界，「人法俱長」）。</w:t>
      </w:r>
    </w:p>
    <w:p>
      <w:pPr>
        <w:spacing w:after="140" w:line="355" w:lineRule="auto"/>
        <w:ind w:left="255" w:firstLine="142" w:right="57"/>
      </w:pPr>
      <w:r>
        <w:rPr>
          <w:rFonts w:ascii="NanumMyeongjo" w:hAnsi="NanumMyeongjo" w:eastAsia="NanumMyeongjo" w:cs="NanumMyeongjo"/>
          <w:sz w:val="21"/>
        </w:rPr>
        <w:t>왜 그런가? 세 점의 원이(圓伊)와 금강보병은 가득 차 빠짐이 없으므로 구족한 것이지만, 열반은 과이고 과는 단덕이므로 구족하지 않다. 열반은 법이므로 사람이라고 해석해 말할 수 없지만, 사덕이 열반이고 그 가운데 ‘아’는 곧 사람을 뜻한다. 또 열반은 단지 법일 뿐만 아니라 비유로도 말할 수 있다. “실상은 유도 아니고 무도 아니며 왕의 죄도 또한 그러하다.”고 한 것과 같다. (이는 아사세왕이 역죄를 지었을 때 부처가 위로하며 비유해 말한 것이다.) 또 『중론』에서 “생함도 없고 멸함도 없으며 적멸하기가 열반과 같다.”고 하였다. 옛 설에서는 “『불방광화엄』은 사람과 법의 열반을 모두 구족한다.”고 하였다. 다만 법이고 사람이 아니라는 것은 ‘법은 길고 사람은 짧다[法長人短]’는 뜻을 밝힌 것이다. (석가가 예토에 출현하여 아·인의 병을 깨뜨리기 위해 ‘법은 길고 사람은 짧다’고 밝힌 것이며, 사나는 정토세계에 출현하므로 ‘사람과 법이 모두 길다’고 한다.)</w:t>
      </w:r>
    </w:p>
    <w:p>
      <w:pPr>
        <w:spacing w:before="100" w:after="60" w:line="312" w:lineRule="auto"/>
        <w:keepNext/>
        <w:keepLines/>
      </w:pPr>
      <w:r>
        <w:rPr>
          <w:rFonts w:ascii="Noto Sans CJK KR" w:hAnsi="Noto Sans CJK KR" w:eastAsia="Noto Sans CJK KR" w:cs="Noto Sans CJK KR"/>
          <w:b/>
          <w:sz w:val="18"/>
        </w:rPr>
        <w:t>[0235b23]</w:t>
      </w:r>
      <w:r>
        <w:rPr>
          <w:rFonts w:ascii="Noto Serif CJK KR" w:hAnsi="Noto Serif CJK KR" w:eastAsia="Noto Serif CJK KR" w:cs="Noto Serif CJK KR"/>
          <w:sz w:val="20"/>
        </w:rPr>
        <w:t xml:space="preserve"> 然釋迦人法具有四句：一、法長人短，二、人長法短，三、俱短，四、俱長。</w:t>
      </w:r>
    </w:p>
    <w:p>
      <w:pPr>
        <w:spacing w:after="140" w:line="355" w:lineRule="auto"/>
        <w:ind w:left="255" w:firstLine="142" w:right="57"/>
      </w:pPr>
      <w:r>
        <w:rPr>
          <w:rFonts w:ascii="NanumMyeongjo" w:hAnsi="NanumMyeongjo" w:eastAsia="NanumMyeongjo" w:cs="NanumMyeongjo"/>
          <w:sz w:val="21"/>
        </w:rPr>
        <w:t>그러나 석가의 사람과 법에는 네 구가 모두 있다. 첫째 법은 길고 사람은 짧음, 둘째 사람은 길고 법은 짧음, 셋째 둘 다 짧음, 넷째 둘 다 김이다.</w:t>
      </w:r>
    </w:p>
    <w:p>
      <w:pPr>
        <w:spacing w:before="100" w:after="60" w:line="312" w:lineRule="auto"/>
        <w:keepNext/>
        <w:keepLines/>
      </w:pPr>
      <w:r>
        <w:rPr>
          <w:rFonts w:ascii="Noto Sans CJK KR" w:hAnsi="Noto Sans CJK KR" w:eastAsia="Noto Sans CJK KR" w:cs="Noto Sans CJK KR"/>
          <w:b/>
          <w:sz w:val="18"/>
        </w:rPr>
        <w:t>[0235b25]</w:t>
      </w:r>
      <w:r>
        <w:rPr>
          <w:rFonts w:ascii="Noto Serif CJK KR" w:hAnsi="Noto Serif CJK KR" w:eastAsia="Noto Serif CJK KR" w:cs="Noto Serif CJK KR"/>
          <w:sz w:val="20"/>
        </w:rPr>
        <w:t xml:space="preserve"> 釋迦為破我人病故，明無人我，而有法，故云無造、無受者，善惡之累不忘也。又法通生死涅槃故，法長人短者，生死無人，唯涅槃有人，生死無我，唯涅槃有我也。此則具破眾生斷、常二見。生死無人故不常，而有法故不斷。眾生若聞生死中有人，則起常見；破常見故，明生死一向無人。眾生若聞無法，則言無因果、罪福等，則起斷見；為破此見，故云有法。雖無有人，善惡之法不失，故明人短法長也。</w:t>
      </w:r>
    </w:p>
    <w:p>
      <w:pPr>
        <w:spacing w:after="140" w:line="355" w:lineRule="auto"/>
        <w:ind w:left="255" w:firstLine="142" w:right="57"/>
      </w:pPr>
      <w:r>
        <w:rPr>
          <w:rFonts w:ascii="NanumMyeongjo" w:hAnsi="NanumMyeongjo" w:eastAsia="NanumMyeongjo" w:cs="NanumMyeongjo"/>
          <w:sz w:val="21"/>
        </w:rPr>
        <w:t>석가는 아·인의 병을 깨뜨리기 위해 사람과 아가 없지만 법은 있다고 밝혔으므로 “짓는 자도 없고 받는 자도 없지만 선악의 누(累)는 없어지지 않는다.”고 말하였다. 또 법은 생사와 열반에 두루 통하므로, ‘법은 길고 사람은 짧다’는 것은 생사에는 사람이 없고 오직 열반에만 사람이 있으며, 생사에는 아가 없고 오직 열반에만 아가 있다는 뜻이다. 이는 중생의 단견과 상견 두 견해를 함께 깨뜨린다. 생사에 사람이 없기 때문에 상이 아니고, 법은 있기 때문에 단이 아니다. 중생이 만일 생사 가운데 사람이 있다고 들으면 곧 상견을 일으킨다. 상견을 깨뜨리기 때문에 생사에는 한결같이 사람이 없다고 밝힌다. 중생이 만일 법이 없다고 들으면 인과와 죄복 등이 없다고 말하여 곧 단견을 일으킨다. 이 견해를 깨뜨리기 때문에 법이 있다고 말한다. 비록 사람이 있지는 않지만 선악의 법은 잃어버려지지 않으므로 사람은 짧고 법은 길다고 밝힌다.</w:t>
      </w:r>
    </w:p>
    <w:p>
      <w:pPr>
        <w:spacing w:before="100" w:after="60" w:line="312" w:lineRule="auto"/>
        <w:keepNext/>
        <w:keepLines/>
      </w:pPr>
      <w:r>
        <w:rPr>
          <w:rFonts w:ascii="Noto Sans CJK KR" w:hAnsi="Noto Sans CJK KR" w:eastAsia="Noto Sans CJK KR" w:cs="Noto Sans CJK KR"/>
          <w:b/>
          <w:sz w:val="18"/>
        </w:rPr>
        <w:t>[0235c04]</w:t>
      </w:r>
      <w:r>
        <w:rPr>
          <w:rFonts w:ascii="Noto Serif CJK KR" w:hAnsi="Noto Serif CJK KR" w:eastAsia="Noto Serif CJK KR" w:cs="Noto Serif CJK KR"/>
          <w:sz w:val="20"/>
        </w:rPr>
        <w:t xml:space="preserve"> 法短人長者，此少難見，且一往明三我人，同斷結惑，同入灰斷，未辨法有終極。今曰涅槃及前人法，明人壽等同太虛，正法終竟，滅盡故法短也。</w:t>
      </w:r>
    </w:p>
    <w:p>
      <w:pPr>
        <w:spacing w:after="140" w:line="355" w:lineRule="auto"/>
        <w:ind w:left="255" w:firstLine="142" w:right="57"/>
      </w:pPr>
      <w:r>
        <w:rPr>
          <w:rFonts w:ascii="NanumMyeongjo" w:hAnsi="NanumMyeongjo" w:eastAsia="NanumMyeongjo" w:cs="NanumMyeongjo"/>
          <w:sz w:val="21"/>
        </w:rPr>
        <w:t>법은 짧고 사람은 길다는 것은 조금 알아보기 어렵다. 우선 한 차례의 설명으로 세 가지 아·인을 밝히면, 모두 결혹을 끊고 함께 회단에 들어가므로 아직 법에도 종극이 있음을 분별하지 않은 것이다. [‘三我人’ 및 ‘灰斷’ 해석 검토 필요] 지금 열반 및 앞의 사람과 법에 대해 말하면 사람의 수명 등은 태허와 같지만 정법은 마침내 다하여 소멸하므로 법이 짧다고 한다.</w:t>
      </w:r>
    </w:p>
    <w:p>
      <w:pPr>
        <w:spacing w:before="100" w:after="60" w:line="312" w:lineRule="auto"/>
        <w:keepNext/>
        <w:keepLines/>
      </w:pPr>
      <w:r>
        <w:rPr>
          <w:rFonts w:ascii="Noto Sans CJK KR" w:hAnsi="Noto Sans CJK KR" w:eastAsia="Noto Sans CJK KR" w:cs="Noto Sans CJK KR"/>
          <w:b/>
          <w:sz w:val="18"/>
        </w:rPr>
        <w:t>[0235c08]</w:t>
      </w:r>
      <w:r>
        <w:rPr>
          <w:rFonts w:ascii="Noto Serif CJK KR" w:hAnsi="Noto Serif CJK KR" w:eastAsia="Noto Serif CJK KR" w:cs="Noto Serif CJK KR"/>
          <w:sz w:val="20"/>
        </w:rPr>
        <w:t xml:space="preserve"> 俱短者，生死既有虛妄，人亦有虛妄。</w:t>
      </w:r>
    </w:p>
    <w:p>
      <w:pPr>
        <w:spacing w:after="140" w:line="355" w:lineRule="auto"/>
        <w:ind w:left="255" w:firstLine="142" w:right="57"/>
      </w:pPr>
      <w:r>
        <w:rPr>
          <w:rFonts w:ascii="NanumMyeongjo" w:hAnsi="NanumMyeongjo" w:eastAsia="NanumMyeongjo" w:cs="NanumMyeongjo"/>
          <w:sz w:val="21"/>
        </w:rPr>
        <w:t>둘 다 짧다는 것은 생사가 이미 허망하고 사람도 또한 허망하다는 뜻이다.</w:t>
      </w:r>
    </w:p>
    <w:p>
      <w:pPr>
        <w:spacing w:before="100" w:after="60" w:line="312" w:lineRule="auto"/>
        <w:keepNext/>
        <w:keepLines/>
      </w:pPr>
      <w:r>
        <w:rPr>
          <w:rFonts w:ascii="Noto Sans CJK KR" w:hAnsi="Noto Sans CJK KR" w:eastAsia="Noto Sans CJK KR" w:cs="Noto Sans CJK KR"/>
          <w:b/>
          <w:sz w:val="18"/>
        </w:rPr>
        <w:t>[0235c08]</w:t>
      </w:r>
      <w:r>
        <w:rPr>
          <w:rFonts w:ascii="Noto Serif CJK KR" w:hAnsi="Noto Serif CJK KR" w:eastAsia="Noto Serif CJK KR" w:cs="Noto Serif CJK KR"/>
          <w:sz w:val="20"/>
        </w:rPr>
        <w:t xml:space="preserve"> 人法皆長者，又佛常、法常、比丘僧常，故長。</w:t>
      </w:r>
    </w:p>
    <w:p>
      <w:pPr>
        <w:spacing w:after="140" w:line="355" w:lineRule="auto"/>
        <w:ind w:left="255" w:firstLine="142" w:right="57"/>
      </w:pPr>
      <w:r>
        <w:rPr>
          <w:rFonts w:ascii="NanumMyeongjo" w:hAnsi="NanumMyeongjo" w:eastAsia="NanumMyeongjo" w:cs="NanumMyeongjo"/>
          <w:sz w:val="21"/>
        </w:rPr>
        <w:t>사람과 법이 모두 길다는 것은 또한 부처도 항상하고 법도 항상하며 비구승도 항상하기 때문에 길다고 하는 것이다.</w:t>
      </w:r>
    </w:p>
    <w:p>
      <w:pPr>
        <w:spacing w:before="100" w:after="60" w:line="312" w:lineRule="auto"/>
        <w:keepNext/>
        <w:keepLines/>
      </w:pPr>
      <w:r>
        <w:rPr>
          <w:rFonts w:ascii="Noto Sans CJK KR" w:hAnsi="Noto Sans CJK KR" w:eastAsia="Noto Sans CJK KR" w:cs="Noto Sans CJK KR"/>
          <w:b/>
          <w:sz w:val="18"/>
        </w:rPr>
        <w:t>[0235c09]</w:t>
      </w:r>
      <w:r>
        <w:rPr>
          <w:rFonts w:ascii="Noto Serif CJK KR" w:hAnsi="Noto Serif CJK KR" w:eastAsia="Noto Serif CJK KR" w:cs="Noto Serif CJK KR"/>
          <w:sz w:val="20"/>
        </w:rPr>
        <w:t xml:space="preserve"> 如此長短，為顯不長不短也。</w:t>
      </w:r>
    </w:p>
    <w:p>
      <w:pPr>
        <w:spacing w:after="140" w:line="355" w:lineRule="auto"/>
        <w:ind w:left="255" w:firstLine="142" w:right="57"/>
      </w:pPr>
      <w:r>
        <w:rPr>
          <w:rFonts w:ascii="NanumMyeongjo" w:hAnsi="NanumMyeongjo" w:eastAsia="NanumMyeongjo" w:cs="NanumMyeongjo"/>
          <w:sz w:val="21"/>
        </w:rPr>
        <w:t>이와 같은 길고 짧음은 길지도 않고 짧지도 않음을 드러내기 위한 것이다.</w:t>
      </w:r>
    </w:p>
    <w:p>
      <w:pPr>
        <w:spacing w:before="100" w:after="60" w:line="312" w:lineRule="auto"/>
        <w:keepNext/>
        <w:keepLines/>
      </w:pPr>
      <w:r>
        <w:rPr>
          <w:rFonts w:ascii="Noto Sans CJK KR" w:hAnsi="Noto Sans CJK KR" w:eastAsia="Noto Sans CJK KR" w:cs="Noto Sans CJK KR"/>
          <w:b/>
          <w:sz w:val="18"/>
        </w:rPr>
        <w:t>[0235c11]</w:t>
      </w:r>
      <w:r>
        <w:rPr>
          <w:rFonts w:ascii="Noto Serif CJK KR" w:hAnsi="Noto Serif CJK KR" w:eastAsia="Noto Serif CJK KR" w:cs="Noto Serif CJK KR"/>
          <w:sz w:val="20"/>
        </w:rPr>
        <w:t xml:space="preserve"> 第四明涅槃體。</w:t>
      </w:r>
    </w:p>
    <w:p>
      <w:pPr>
        <w:spacing w:after="140" w:line="355" w:lineRule="auto"/>
        <w:ind w:left="255" w:firstLine="142" w:right="57"/>
      </w:pPr>
      <w:r>
        <w:rPr>
          <w:rFonts w:ascii="NanumMyeongjo" w:hAnsi="NanumMyeongjo" w:eastAsia="NanumMyeongjo" w:cs="NanumMyeongjo"/>
          <w:sz w:val="21"/>
        </w:rPr>
        <w:t>넷째, 열반의 체를 밝힌다.</w:t>
      </w:r>
    </w:p>
    <w:p>
      <w:pPr>
        <w:spacing w:before="100" w:after="60" w:line="312" w:lineRule="auto"/>
        <w:keepNext/>
        <w:keepLines/>
      </w:pPr>
      <w:r>
        <w:rPr>
          <w:rFonts w:ascii="Noto Sans CJK KR" w:hAnsi="Noto Sans CJK KR" w:eastAsia="Noto Sans CJK KR" w:cs="Noto Sans CJK KR"/>
          <w:b/>
          <w:sz w:val="18"/>
        </w:rPr>
        <w:t>[0235c11]</w:t>
      </w:r>
      <w:r>
        <w:rPr>
          <w:rFonts w:ascii="Noto Serif CJK KR" w:hAnsi="Noto Serif CJK KR" w:eastAsia="Noto Serif CJK KR" w:cs="Noto Serif CJK KR"/>
          <w:sz w:val="20"/>
        </w:rPr>
        <w:t xml:space="preserve"> 前明經宗，通明一經之宗。今明體，涅槃一法體也。即為四：初、就一法明體，次、二法明體，三、三法明體，四、就四法明體。</w:t>
      </w:r>
    </w:p>
    <w:p>
      <w:pPr>
        <w:spacing w:after="140" w:line="355" w:lineRule="auto"/>
        <w:ind w:left="255" w:firstLine="142" w:right="57"/>
      </w:pPr>
      <w:r>
        <w:rPr>
          <w:rFonts w:ascii="NanumMyeongjo" w:hAnsi="NanumMyeongjo" w:eastAsia="NanumMyeongjo" w:cs="NanumMyeongjo"/>
          <w:sz w:val="21"/>
        </w:rPr>
        <w:t>앞에서는 경의 종지를 밝혀 한 경 전체의 종지를 통틀어 밝혔고, 지금은 체를 밝히니, 열반이라는 한 법의 체이다. 곧 네 가지로 나눈다. 첫째 한 법에 나아가 체를 밝히고, 다음 둘째 두 법으로 체를 밝히며, 셋째 세 법으로 체를 밝히고, 넷째 네 법에 나아가 체를 밝힌다.</w:t>
      </w:r>
    </w:p>
    <w:p>
      <w:pPr>
        <w:spacing w:before="100" w:after="60" w:line="312" w:lineRule="auto"/>
        <w:keepNext/>
        <w:keepLines/>
      </w:pPr>
      <w:r>
        <w:rPr>
          <w:rFonts w:ascii="Noto Sans CJK KR" w:hAnsi="Noto Sans CJK KR" w:eastAsia="Noto Sans CJK KR" w:cs="Noto Sans CJK KR"/>
          <w:b/>
          <w:sz w:val="18"/>
        </w:rPr>
        <w:t>[0235c13]</w:t>
      </w:r>
      <w:r>
        <w:rPr>
          <w:rFonts w:ascii="Noto Serif CJK KR" w:hAnsi="Noto Serif CJK KR" w:eastAsia="Noto Serif CJK KR" w:cs="Noto Serif CJK KR"/>
          <w:sz w:val="20"/>
        </w:rPr>
        <w:t xml:space="preserve"> 言一法明體者，人法言是有故。下云：涅槃名為善有，舊云「妙有」也。有復為二義：一者本有，二者始有。義雖本始不同，並是常。本有此常，始有此常也。</w:t>
      </w:r>
    </w:p>
    <w:p>
      <w:pPr>
        <w:spacing w:after="140" w:line="355" w:lineRule="auto"/>
        <w:ind w:left="255" w:firstLine="142" w:right="57"/>
      </w:pPr>
      <w:r>
        <w:rPr>
          <w:rFonts w:ascii="NanumMyeongjo" w:hAnsi="NanumMyeongjo" w:eastAsia="NanumMyeongjo" w:cs="NanumMyeongjo"/>
          <w:sz w:val="21"/>
        </w:rPr>
        <w:t>한 법으로 체를 밝힌다고 한 것은, 사람과 법을 두고 ‘유’라고 말하기 때문이다. [구문 불확실] 아래에서 “열반을 선유(善有)라 이름한다.”고 하였고, 옛 설에서는 ‘묘유(妙有)’라고 하였다. ‘유’에는 다시 두 뜻이 있으니, 첫째 본유이고 둘째 시유이다. 뜻은 비록 본유와 시유로 서로 다르지만, 모두 상(常)이다. 본유인 이 상과 시유인 이 상이다.</w:t>
      </w:r>
    </w:p>
    <w:p>
      <w:pPr>
        <w:spacing w:before="100" w:after="60" w:line="312" w:lineRule="auto"/>
        <w:keepNext/>
        <w:keepLines/>
      </w:pPr>
      <w:r>
        <w:rPr>
          <w:rFonts w:ascii="Noto Sans CJK KR" w:hAnsi="Noto Sans CJK KR" w:eastAsia="Noto Sans CJK KR" w:cs="Noto Sans CJK KR"/>
          <w:b/>
          <w:sz w:val="18"/>
        </w:rPr>
        <w:t>[0235c17]</w:t>
      </w:r>
      <w:r>
        <w:rPr>
          <w:rFonts w:ascii="Noto Serif CJK KR" w:hAnsi="Noto Serif CJK KR" w:eastAsia="Noto Serif CJK KR" w:cs="Noto Serif CJK KR"/>
          <w:sz w:val="20"/>
        </w:rPr>
        <w:t xml:space="preserve"> 今難此義，若涅槃有本有始，亦應有曾有今；若有曾有今，則成三世；三世無常，常法無曾無今者。常法無本如，既有本有始，則應有曾今，便成三世無常。</w:t>
      </w:r>
    </w:p>
    <w:p>
      <w:pPr>
        <w:spacing w:after="140" w:line="355" w:lineRule="auto"/>
        <w:ind w:left="255" w:firstLine="142" w:right="57"/>
      </w:pPr>
      <w:r>
        <w:rPr>
          <w:rFonts w:ascii="NanumMyeongjo" w:hAnsi="NanumMyeongjo" w:eastAsia="NanumMyeongjo" w:cs="NanumMyeongjo"/>
          <w:sz w:val="21"/>
        </w:rPr>
        <w:t>이제 이 뜻을 논박한다. 만약 열반에 본유와 시유가 있다면, 또한 응당 ‘일찍이 있었음[曾有]’과 ‘지금 있음[今]’도 있어야 한다. 만약 ‘일찍이 있음’과 ‘지금 있음’이 있다면 삼세를 이루게 된다. 삼세는 무상한 것이니, 상법에는 ‘일찍이’도 ‘지금’도 없다. 상법에는 [원문 ‘無本如’ 판독·구문 불확실]인데, 이미 본유와 시유가 있다고 한다면 응당 ‘일찍이’와 ‘지금’이 있게 되어 곧 삼세의 무상이 된다.</w:t>
      </w:r>
    </w:p>
    <w:p>
      <w:pPr>
        <w:spacing w:before="100" w:after="60" w:line="312" w:lineRule="auto"/>
        <w:keepNext/>
        <w:keepLines/>
      </w:pPr>
      <w:r>
        <w:rPr>
          <w:rFonts w:ascii="Noto Sans CJK KR" w:hAnsi="Noto Sans CJK KR" w:eastAsia="Noto Sans CJK KR" w:cs="Noto Sans CJK KR"/>
          <w:b/>
          <w:sz w:val="18"/>
        </w:rPr>
        <w:t>[0235c21]</w:t>
      </w:r>
      <w:r>
        <w:rPr>
          <w:rFonts w:ascii="Noto Serif CJK KR" w:hAnsi="Noto Serif CJK KR" w:eastAsia="Noto Serif CJK KR" w:cs="Noto Serif CJK KR"/>
          <w:sz w:val="20"/>
        </w:rPr>
        <w:t xml:space="preserve"> 次二法明體者，則是二諦義。</w:t>
      </w:r>
    </w:p>
    <w:p>
      <w:pPr>
        <w:spacing w:after="140" w:line="355" w:lineRule="auto"/>
        <w:ind w:left="255" w:firstLine="142" w:right="57"/>
      </w:pPr>
      <w:r>
        <w:rPr>
          <w:rFonts w:ascii="NanumMyeongjo" w:hAnsi="NanumMyeongjo" w:eastAsia="NanumMyeongjo" w:cs="NanumMyeongjo"/>
          <w:sz w:val="21"/>
        </w:rPr>
        <w:t>다음 두 법으로 체를 밝힌다는 것은 곧 이제(二諦)의 뜻이다.</w:t>
      </w:r>
    </w:p>
    <w:p>
      <w:pPr>
        <w:spacing w:before="100" w:after="60" w:line="312" w:lineRule="auto"/>
        <w:keepNext/>
        <w:keepLines/>
      </w:pPr>
      <w:r>
        <w:rPr>
          <w:rFonts w:ascii="Noto Sans CJK KR" w:hAnsi="Noto Sans CJK KR" w:eastAsia="Noto Sans CJK KR" w:cs="Noto Sans CJK KR"/>
          <w:b/>
          <w:sz w:val="18"/>
        </w:rPr>
        <w:t>[0235c21]</w:t>
      </w:r>
      <w:r>
        <w:rPr>
          <w:rFonts w:ascii="Noto Serif CJK KR" w:hAnsi="Noto Serif CJK KR" w:eastAsia="Noto Serif CJK KR" w:cs="Noto Serif CJK KR"/>
          <w:sz w:val="20"/>
        </w:rPr>
        <w:t xml:space="preserve"> 莊嚴云：涅槃出二諦外。明惑因所感果是浮虛之故，是世諦；假體則空故，是真諦。今佛果非惑因所感故，非世諦；非世諦故不可則空，故非真諦。所以《仁王經》云：「薩雲若覺，超度世諦第一義也。」</w:t>
      </w:r>
    </w:p>
    <w:p>
      <w:pPr>
        <w:spacing w:after="140" w:line="355" w:lineRule="auto"/>
        <w:ind w:left="255" w:firstLine="142" w:right="57"/>
      </w:pPr>
      <w:r>
        <w:rPr>
          <w:rFonts w:ascii="NanumMyeongjo" w:hAnsi="NanumMyeongjo" w:eastAsia="NanumMyeongjo" w:cs="NanumMyeongjo"/>
          <w:sz w:val="21"/>
        </w:rPr>
        <w:t>장엄사는 “열반은 이제 밖으로 벗어난다.”고 말한다. 번뇌의 원인에 의해 감득된 과보는 부허하기 때문에 세제이고, 가유의 체는 곧 공하기 때문에 진제이다. 지금의 불과는 번뇌의 원인에 의해 감득된 것이 아니므로 세제가 아니며, 세제가 아니기 때문에 곧 공하다고 할 수 없으므로 진제도 아니다. 그러므로 『인왕경』에서 “살운야의 깨달음은 세제와 제일의를 초월한다.”고 하였다.</w:t>
      </w:r>
    </w:p>
    <w:p>
      <w:pPr>
        <w:spacing w:before="100" w:after="60" w:line="312" w:lineRule="auto"/>
        <w:keepNext/>
        <w:keepLines/>
      </w:pPr>
      <w:r>
        <w:rPr>
          <w:rFonts w:ascii="Noto Sans CJK KR" w:hAnsi="Noto Sans CJK KR" w:eastAsia="Noto Sans CJK KR" w:cs="Noto Sans CJK KR"/>
          <w:b/>
          <w:sz w:val="18"/>
        </w:rPr>
        <w:t>[0235c25]</w:t>
      </w:r>
      <w:r>
        <w:rPr>
          <w:rFonts w:ascii="Noto Serif CJK KR" w:hAnsi="Noto Serif CJK KR" w:eastAsia="Noto Serif CJK KR" w:cs="Noto Serif CJK KR"/>
          <w:sz w:val="20"/>
        </w:rPr>
        <w:t xml:space="preserve"> 開善解云：果涅槃具足二諦。涅槃是續待二假，故是世諦。非但則真，亦復冥真，故是二諦。</w:t>
      </w:r>
    </w:p>
    <w:p>
      <w:pPr>
        <w:spacing w:after="140" w:line="355" w:lineRule="auto"/>
        <w:ind w:left="255" w:firstLine="142" w:right="57"/>
      </w:pPr>
      <w:r>
        <w:rPr>
          <w:rFonts w:ascii="NanumMyeongjo" w:hAnsi="NanumMyeongjo" w:eastAsia="NanumMyeongjo" w:cs="NanumMyeongjo"/>
          <w:sz w:val="21"/>
        </w:rPr>
        <w:t>개선사는 “과인 열반은 이제를 모두 갖춘다.”고 해석한다. 열반은 상속가(續假)와 상대가(待假)의 두 가이므로 세제이다. 곧바로 진일 뿐만 아니라 다시 진에 명합하므로 이제이다.</w:t>
      </w:r>
    </w:p>
    <w:p>
      <w:pPr>
        <w:spacing w:before="100" w:after="60" w:line="312" w:lineRule="auto"/>
        <w:keepNext/>
        <w:keepLines/>
      </w:pPr>
      <w:r>
        <w:rPr>
          <w:rFonts w:ascii="Noto Sans CJK KR" w:hAnsi="Noto Sans CJK KR" w:eastAsia="Noto Sans CJK KR" w:cs="Noto Sans CJK KR"/>
          <w:b/>
          <w:sz w:val="18"/>
        </w:rPr>
        <w:t>[0235c27]</w:t>
      </w:r>
      <w:r>
        <w:rPr>
          <w:rFonts w:ascii="Noto Serif CJK KR" w:hAnsi="Noto Serif CJK KR" w:eastAsia="Noto Serif CJK KR" w:cs="Noto Serif CJK KR"/>
          <w:sz w:val="20"/>
        </w:rPr>
        <w:t xml:space="preserve"> 第三冶城師云：佛果非世諦則是真諦。明真諦是諸法之本，但眾生顛倒起惑，構造生死，遂成世諦。今還修道，斷惑生死盡，世諦則滅。世諦既滅，還歸本真。譬如清水，本性寂靜，假外風漸鼓擊致有波浪，風若息還收本性。</w:t>
      </w:r>
    </w:p>
    <w:p>
      <w:pPr>
        <w:spacing w:after="140" w:line="355" w:lineRule="auto"/>
        <w:ind w:left="255" w:firstLine="142" w:right="57"/>
      </w:pPr>
      <w:r>
        <w:rPr>
          <w:rFonts w:ascii="NanumMyeongjo" w:hAnsi="NanumMyeongjo" w:eastAsia="NanumMyeongjo" w:cs="NanumMyeongjo"/>
          <w:sz w:val="21"/>
        </w:rPr>
        <w:t>셋째 야성사는 “불과가 세제가 아니면 곧 진제이다.”라고 말한다. 진제는 모든 법의 근본이지만 중생이 전도되어 미혹을 일으키고 생사를 구성하여 마침내 세제를 이룬다고 밝힌다. 이제 다시 도를 닦아 미혹을 끊어 생사가 다하면 세제가 곧 소멸한다. 세제가 이미 소멸하면 다시 본래의 진으로 돌아간다. 비유하면 맑은 물은 본성이 고요하지만 바깥 바람이 점차 두드려 파도가 생기게 되는 것과 같다. 바람이 그치면 다시 본성으로 돌아간다.</w:t>
      </w:r>
    </w:p>
    <w:p>
      <w:pPr>
        <w:spacing w:before="100" w:after="60" w:line="312" w:lineRule="auto"/>
        <w:keepNext/>
        <w:keepLines/>
      </w:pPr>
      <w:r>
        <w:rPr>
          <w:rFonts w:ascii="Noto Sans CJK KR" w:hAnsi="Noto Sans CJK KR" w:eastAsia="Noto Sans CJK KR" w:cs="Noto Sans CJK KR"/>
          <w:b/>
          <w:sz w:val="18"/>
        </w:rPr>
        <w:t>[0236a03]</w:t>
      </w:r>
      <w:r>
        <w:rPr>
          <w:rFonts w:ascii="Noto Serif CJK KR" w:hAnsi="Noto Serif CJK KR" w:eastAsia="Noto Serif CJK KR" w:cs="Noto Serif CJK KR"/>
          <w:sz w:val="20"/>
        </w:rPr>
        <w:t xml:space="preserve"> 今皆不同此說。具如《二諦義》中廣破。今述：但今明佛果，非內非外、非有為非無為、非待非不待、非攝非不攝，豈可定言攝不攝耶？</w:t>
      </w:r>
    </w:p>
    <w:p>
      <w:pPr>
        <w:spacing w:after="140" w:line="355" w:lineRule="auto"/>
        <w:ind w:left="255" w:firstLine="142" w:right="57"/>
      </w:pPr>
      <w:r>
        <w:rPr>
          <w:rFonts w:ascii="NanumMyeongjo" w:hAnsi="NanumMyeongjo" w:eastAsia="NanumMyeongjo" w:cs="NanumMyeongjo"/>
          <w:sz w:val="21"/>
        </w:rPr>
        <w:t>지금은 모두 이 설과 같지 않다. 자세한 것은 『이제의』에서 널리 논파한 것과 같다. 이제 서술하면 다음과 같다. 다만 지금 밝히는 불과는 안도 아니고 밖도 아니며, 유위도 아니고 무위도 아니며, 대(待)도 아니고 비대(不待)도 아니며, 포섭되는 것도 아니고 포섭되지 않는 것도 아닌데, 어찌 포섭된다거나 포섭되지 않는다고 단정하여 말할 수 있겠는가?</w:t>
      </w:r>
    </w:p>
    <w:p>
      <w:pPr>
        <w:spacing w:before="100" w:after="60" w:line="312" w:lineRule="auto"/>
        <w:keepNext/>
        <w:keepLines/>
      </w:pPr>
      <w:r>
        <w:rPr>
          <w:rFonts w:ascii="Noto Sans CJK KR" w:hAnsi="Noto Sans CJK KR" w:eastAsia="Noto Sans CJK KR" w:cs="Noto Sans CJK KR"/>
          <w:b/>
          <w:sz w:val="18"/>
        </w:rPr>
        <w:t>[0236a06]</w:t>
      </w:r>
      <w:r>
        <w:rPr>
          <w:rFonts w:ascii="Noto Serif CJK KR" w:hAnsi="Noto Serif CJK KR" w:eastAsia="Noto Serif CJK KR" w:cs="Noto Serif CJK KR"/>
          <w:sz w:val="20"/>
        </w:rPr>
        <w:t xml:space="preserve"> 故肇師云：「涅槃之為道也，寂寥虛廣，不可形名得；微妙無相，不可有心知。言之者違其真，知之者反其愚。有之者乖其性，無之者傷其軀。斯乃希夷之境，太玄之鄉，而以有無題[肆-聿+旁]，標其方域。而語神通者，不亦邈哉。」涅槃之體乃其如此，豈可以凡心推度，或言在二諦內，或言在二諦外耶？</w:t>
      </w:r>
    </w:p>
    <w:p>
      <w:pPr>
        <w:spacing w:after="140" w:line="355" w:lineRule="auto"/>
        <w:ind w:left="255" w:firstLine="142" w:right="57"/>
      </w:pPr>
      <w:r>
        <w:rPr>
          <w:rFonts w:ascii="NanumMyeongjo" w:hAnsi="NanumMyeongjo" w:eastAsia="NanumMyeongjo" w:cs="NanumMyeongjo"/>
          <w:sz w:val="21"/>
        </w:rPr>
        <w:t>그러므로 조사가 말하였다. “열반이라는 도는 고요하고 텅 비며 광대하여 형상이나 명칭으로 얻을 수 없고, 미묘하여 상이 없으므로 마음을 두어 알 수 없다. 말하는 자는 그 참됨에 어긋나고, 안다고 하는 자는 도리어 어리석음으로 돌아간다. 그것을 있다고 하면 그 성품에 어긋나고, 없다고 하면 그 몸체를 손상한다. 이는 곧 희이(希夷)의 경계요 태현(太玄)의 고향인데, 유와 무로써 [肆-聿+旁] 그것을 표제하여 그 방역을 표시한다. [판독·구문 불확실] 그런데 신통을 말하는 자라면 또한 너무 아득하지 않겠는가.” 열반의 체가 바로 이와 같으니 어찌 범부의 마음으로 헤아릴 수 있겠는가. 혹 이제 안에 있다고 하고 혹 이제 밖에 있다고 말할 수 있겠는가?</w:t>
      </w:r>
    </w:p>
    <w:p>
      <w:pPr>
        <w:spacing w:before="100" w:after="60" w:line="312" w:lineRule="auto"/>
        <w:keepNext/>
        <w:keepLines/>
      </w:pPr>
      <w:r>
        <w:rPr>
          <w:rFonts w:ascii="Noto Sans CJK KR" w:hAnsi="Noto Sans CJK KR" w:eastAsia="Noto Sans CJK KR" w:cs="Noto Sans CJK KR"/>
          <w:b/>
          <w:sz w:val="18"/>
        </w:rPr>
        <w:t>[0236a14]</w:t>
      </w:r>
      <w:r>
        <w:rPr>
          <w:rFonts w:ascii="Noto Serif CJK KR" w:hAnsi="Noto Serif CJK KR" w:eastAsia="Noto Serif CJK KR" w:cs="Noto Serif CJK KR"/>
          <w:sz w:val="20"/>
        </w:rPr>
        <w:t xml:space="preserve"> 次明三德者，明三法有三種：一者三聚，二者三性，三者三德也。</w:t>
      </w:r>
    </w:p>
    <w:p>
      <w:pPr>
        <w:spacing w:after="140" w:line="355" w:lineRule="auto"/>
        <w:ind w:left="255" w:firstLine="142" w:right="57"/>
      </w:pPr>
      <w:r>
        <w:rPr>
          <w:rFonts w:ascii="NanumMyeongjo" w:hAnsi="NanumMyeongjo" w:eastAsia="NanumMyeongjo" w:cs="NanumMyeongjo"/>
          <w:sz w:val="21"/>
        </w:rPr>
        <w:t>다음 삼덕을 밝히는 데에서는 세 법에 세 가지가 있음을 밝힌다. 첫째 삼취, 둘째 삼성, 셋째 삼덕이다.</w:t>
      </w:r>
    </w:p>
    <w:p>
      <w:pPr>
        <w:spacing w:before="100" w:after="60" w:line="312" w:lineRule="auto"/>
        <w:keepNext/>
        <w:keepLines/>
      </w:pPr>
      <w:r>
        <w:rPr>
          <w:rFonts w:ascii="Noto Sans CJK KR" w:hAnsi="Noto Sans CJK KR" w:eastAsia="Noto Sans CJK KR" w:cs="Noto Sans CJK KR"/>
          <w:b/>
          <w:sz w:val="18"/>
        </w:rPr>
        <w:t>[0236a15]</w:t>
      </w:r>
      <w:r>
        <w:rPr>
          <w:rFonts w:ascii="Noto Serif CJK KR" w:hAnsi="Noto Serif CJK KR" w:eastAsia="Noto Serif CJK KR" w:cs="Noto Serif CJK KR"/>
          <w:sz w:val="20"/>
        </w:rPr>
        <w:t xml:space="preserve"> 三聚者色、心、無作，今不釋此名，但佛果為具此三不？</w:t>
      </w:r>
    </w:p>
    <w:p>
      <w:pPr>
        <w:spacing w:after="140" w:line="355" w:lineRule="auto"/>
        <w:ind w:left="255" w:firstLine="142" w:right="57"/>
      </w:pPr>
      <w:r>
        <w:rPr>
          <w:rFonts w:ascii="NanumMyeongjo" w:hAnsi="NanumMyeongjo" w:eastAsia="NanumMyeongjo" w:cs="NanumMyeongjo"/>
          <w:sz w:val="21"/>
        </w:rPr>
        <w:t>삼취란 색·심·무작이다. 지금은 이 명칭을 풀이하지 않고 다만 불과가 이 세 가지를 갖추는가, 갖추지 않는가를 본다.</w:t>
      </w:r>
    </w:p>
    <w:p>
      <w:pPr>
        <w:spacing w:before="100" w:after="60" w:line="312" w:lineRule="auto"/>
        <w:keepNext/>
        <w:keepLines/>
      </w:pPr>
      <w:r>
        <w:rPr>
          <w:rFonts w:ascii="Noto Sans CJK KR" w:hAnsi="Noto Sans CJK KR" w:eastAsia="Noto Sans CJK KR" w:cs="Noto Sans CJK KR"/>
          <w:b/>
          <w:sz w:val="18"/>
        </w:rPr>
        <w:t>[0236a16]</w:t>
      </w:r>
      <w:r>
        <w:rPr>
          <w:rFonts w:ascii="Noto Serif CJK KR" w:hAnsi="Noto Serif CJK KR" w:eastAsia="Noto Serif CJK KR" w:cs="Noto Serif CJK KR"/>
          <w:sz w:val="20"/>
        </w:rPr>
        <w:t xml:space="preserve"> 成論師解此有三例：若是「心」則定有；「無作」定無；「色」一種則有多解。</w:t>
      </w:r>
    </w:p>
    <w:p>
      <w:pPr>
        <w:spacing w:after="140" w:line="355" w:lineRule="auto"/>
        <w:ind w:left="255" w:firstLine="142" w:right="57"/>
      </w:pPr>
      <w:r>
        <w:rPr>
          <w:rFonts w:ascii="NanumMyeongjo" w:hAnsi="NanumMyeongjo" w:eastAsia="NanumMyeongjo" w:cs="NanumMyeongjo"/>
          <w:sz w:val="21"/>
        </w:rPr>
        <w:t>성론사는 이를 세 가지 경우로 해석한다. ‘심’이라면 반드시 있고, ‘무작’은 반드시 없으며, ‘색’ 한 가지에는 여러 해석이 있다.</w:t>
      </w:r>
    </w:p>
    <w:p>
      <w:pPr>
        <w:spacing w:before="100" w:after="60" w:line="312" w:lineRule="auto"/>
        <w:keepNext/>
        <w:keepLines/>
      </w:pPr>
      <w:r>
        <w:rPr>
          <w:rFonts w:ascii="Noto Sans CJK KR" w:hAnsi="Noto Sans CJK KR" w:eastAsia="Noto Sans CJK KR" w:cs="Noto Sans CJK KR"/>
          <w:b/>
          <w:sz w:val="18"/>
        </w:rPr>
        <w:t>[0236a18]</w:t>
      </w:r>
      <w:r>
        <w:rPr>
          <w:rFonts w:ascii="Noto Serif CJK KR" w:hAnsi="Noto Serif CJK KR" w:eastAsia="Noto Serif CJK KR" w:cs="Noto Serif CJK KR"/>
          <w:sz w:val="20"/>
        </w:rPr>
        <w:t xml:space="preserve"> 一云：佛果乃盡麁色，則有妙色。故經云：「捨無常色，獲得常色」。又六卷云：「妙色湛然常安穩」。又經云：「解脫有二體，一色、二無色」。無色者，聲聞解脫。色者，諸佛解脫也。第二云：佛果無色。色是頑礙之法，不可研磨，增進佛果之時靈智獨存，無有「色」與「無作」也。——而經中道「妙色」者有二義：一能應為無窮之色，二者妙果顯然故，故為色耳。——故《六經》云：「願諸眾生滅一切色，入於無色大般涅槃也」。</w:t>
      </w:r>
    </w:p>
    <w:p>
      <w:pPr>
        <w:spacing w:after="140" w:line="355" w:lineRule="auto"/>
        <w:ind w:left="255" w:firstLine="142" w:right="57"/>
      </w:pPr>
      <w:r>
        <w:rPr>
          <w:rFonts w:ascii="NanumMyeongjo" w:hAnsi="NanumMyeongjo" w:eastAsia="NanumMyeongjo" w:cs="NanumMyeongjo"/>
          <w:sz w:val="21"/>
        </w:rPr>
        <w:t>한 설에서는 “불과에서는 거친 색은 다하지만 묘색은 있다.”고 한다. 그러므로 경에서 “무상한 색을 버리고 상색을 얻는다.”고 하였다. 또 육권본에서는 “묘색은 맑고 고요하여 항상 안온하다.”고 하였다. 또 경에서 “해탈에는 두 가지 체가 있으니, 첫째 색이고 둘째 무색이다.”라고 하였다. 무색은 성문의 해탈이고, 색은 모든 부처의 해탈이다. 둘째 설에서는 “불과에는 색이 없다.”고 한다. 색은 둔중하고 장애되는 법이라 연마할 수 없으므로, 불과로 증진할 때에는 영묘한 지혜만 홀로 남고 ‘색’과 ‘무작’은 없다고 한다. — 그런데 경에서 ‘묘색’이라고 말한 데에는 두 뜻이 있다. 첫째는 능히 응하여 끝없는 색이 된다는 뜻이고, 둘째는 묘한 과가 뚜렷이 드러나기 때문에 색이라고 한다는 뜻이다. — 그러므로 『육경』에서 “원컨대 모든 중생이 일체의 색을 멸하고 무색의 대반열반에 들어가게 하소서.”라고 하였다. [서명 ‘六經’ 확인 필요]</w:t>
      </w:r>
    </w:p>
    <w:p>
      <w:pPr>
        <w:spacing w:before="100" w:after="60" w:line="312" w:lineRule="auto"/>
        <w:keepNext/>
        <w:keepLines/>
      </w:pPr>
      <w:r>
        <w:rPr>
          <w:rFonts w:ascii="Noto Sans CJK KR" w:hAnsi="Noto Sans CJK KR" w:eastAsia="Noto Sans CJK KR" w:cs="Noto Sans CJK KR"/>
          <w:b/>
          <w:sz w:val="18"/>
        </w:rPr>
        <w:t>[0236a26]</w:t>
      </w:r>
      <w:r>
        <w:rPr>
          <w:rFonts w:ascii="Noto Serif CJK KR" w:hAnsi="Noto Serif CJK KR" w:eastAsia="Noto Serif CJK KR" w:cs="Noto Serif CJK KR"/>
          <w:sz w:val="20"/>
        </w:rPr>
        <w:t xml:space="preserve"> 「地論」明三佛皆有色作身，色可知。釋身色者如經，一一相，海無量，諸相雖有此色，而不可見。《地經》說佛相好，為實報身也。法身色者，如來藏中色性法門顯現成佛體。體雖是色，而無色相。如比丘無作，雖是色性，而無色相。又云：法身出生，法則無盡色像。又云：無礙之色，如無像之形，不同下地因中也。</w:t>
      </w:r>
    </w:p>
    <w:p>
      <w:pPr>
        <w:spacing w:after="140" w:line="355" w:lineRule="auto"/>
        <w:ind w:left="255" w:firstLine="142" w:right="57"/>
      </w:pPr>
      <w:r>
        <w:rPr>
          <w:rFonts w:ascii="NanumMyeongjo" w:hAnsi="NanumMyeongjo" w:eastAsia="NanumMyeongjo" w:cs="NanumMyeongjo"/>
          <w:sz w:val="21"/>
        </w:rPr>
        <w:t>『지론』에서는 삼불이 모두 색을 지어 몸을 삼는다고 밝힌다. 색에 대해서는 다음과 같이 알 수 있다. 신색을 풀이한 것은 경에서 말한 것과 같아서, 하나하나의 상은 바다처럼 한량없다. [구두·구문 불확실] 모든 상은 비록 이러한 색을 지니지만 볼 수는 없다. 『지경』은 부처의 상호를 설하여 실보신이라 한다. 법신의 색이라는 것은 여래장 가운데 색성의 법문이 드러나 부처의 체를 이루는 것이다. 체는 비록 색이지만 색의 상은 없다. 비구의 무작과 같아서 비록 색성이지만 색의 상은 없다. 또 “법신이 생출하는 법은 곧 다함없는 색상(色像)이다.”라고 한다. 또 “걸림 없는 색은 형상 없는 형상과 같아서 아래 지위의 인중과는 같지 않다.”고 한다.</w:t>
      </w:r>
    </w:p>
    <w:p>
      <w:pPr>
        <w:spacing w:before="100" w:after="60" w:line="312" w:lineRule="auto"/>
        <w:keepNext/>
        <w:keepLines/>
      </w:pPr>
      <w:r>
        <w:rPr>
          <w:rFonts w:ascii="Noto Sans CJK KR" w:hAnsi="Noto Sans CJK KR" w:eastAsia="Noto Sans CJK KR" w:cs="Noto Sans CJK KR"/>
          <w:b/>
          <w:sz w:val="18"/>
        </w:rPr>
        <w:t>[0236b04]</w:t>
      </w:r>
      <w:r>
        <w:rPr>
          <w:rFonts w:ascii="Noto Serif CJK KR" w:hAnsi="Noto Serif CJK KR" w:eastAsia="Noto Serif CJK KR" w:cs="Noto Serif CJK KR"/>
          <w:sz w:val="20"/>
        </w:rPr>
        <w:t xml:space="preserve"> 論心者雖捨無常識，獲得常識，涅槃以為體，但心為體。（但心有三：一、「六識心」緣外境，二、「七識心」緣內法，此二皆滅，唯第三「八識」唯真識覺知也。）</w:t>
      </w:r>
    </w:p>
    <w:p>
      <w:pPr>
        <w:spacing w:after="140" w:line="355" w:lineRule="auto"/>
        <w:ind w:left="255" w:firstLine="142" w:right="57"/>
      </w:pPr>
      <w:r>
        <w:rPr>
          <w:rFonts w:ascii="NanumMyeongjo" w:hAnsi="NanumMyeongjo" w:eastAsia="NanumMyeongjo" w:cs="NanumMyeongjo"/>
          <w:sz w:val="21"/>
        </w:rPr>
        <w:t>심을 논하면 무상한 식을 버리고 상식(常識)을 얻으며, 열반은 그것을 체로 삼는다고 하여 다만 심을 체로 삼는다. [원문 구문 불확실] (다만 심에는 세 가지가 있다. 첫째 ‘육식심’은 외경을 반연하고, 둘째 ‘칠식심’은 내법을 반연한다. 이 둘은 모두 멸하고 오직 셋째 ‘팔식’인 진식만이 깨달아 안다.)</w:t>
      </w:r>
    </w:p>
    <w:p>
      <w:pPr>
        <w:spacing w:before="100" w:after="60" w:line="312" w:lineRule="auto"/>
        <w:keepNext/>
        <w:keepLines/>
      </w:pPr>
      <w:r>
        <w:rPr>
          <w:rFonts w:ascii="Noto Sans CJK KR" w:hAnsi="Noto Sans CJK KR" w:eastAsia="Noto Sans CJK KR" w:cs="Noto Sans CJK KR"/>
          <w:b/>
          <w:sz w:val="18"/>
        </w:rPr>
        <w:t>[0236b07]</w:t>
      </w:r>
      <w:r>
        <w:rPr>
          <w:rFonts w:ascii="Noto Serif CJK KR" w:hAnsi="Noto Serif CJK KR" w:eastAsia="Noto Serif CJK KR" w:cs="Noto Serif CJK KR"/>
          <w:sz w:val="20"/>
        </w:rPr>
        <w:t xml:space="preserve"> 論「非色心」者，無生死色、心，亦名非色心也。</w:t>
      </w:r>
    </w:p>
    <w:p>
      <w:pPr>
        <w:spacing w:after="140" w:line="355" w:lineRule="auto"/>
        <w:ind w:left="255" w:firstLine="142" w:right="57"/>
      </w:pPr>
      <w:r>
        <w:rPr>
          <w:rFonts w:ascii="NanumMyeongjo" w:hAnsi="NanumMyeongjo" w:eastAsia="NanumMyeongjo" w:cs="NanumMyeongjo"/>
          <w:sz w:val="21"/>
        </w:rPr>
        <w:t>‘비색심’을 논하면 생사의 색과 심이 없으므로 또한 비색심이라 이름한다.</w:t>
      </w:r>
    </w:p>
    <w:p>
      <w:pPr>
        <w:spacing w:before="100" w:after="60" w:line="312" w:lineRule="auto"/>
        <w:keepNext/>
        <w:keepLines/>
      </w:pPr>
      <w:r>
        <w:rPr>
          <w:rFonts w:ascii="Noto Sans CJK KR" w:hAnsi="Noto Sans CJK KR" w:eastAsia="Noto Sans CJK KR" w:cs="Noto Sans CJK KR"/>
          <w:b/>
          <w:sz w:val="18"/>
        </w:rPr>
        <w:t>[0236b08]</w:t>
      </w:r>
      <w:r>
        <w:rPr>
          <w:rFonts w:ascii="Noto Serif CJK KR" w:hAnsi="Noto Serif CJK KR" w:eastAsia="Noto Serif CJK KR" w:cs="Noto Serif CJK KR"/>
          <w:sz w:val="20"/>
        </w:rPr>
        <w:t xml:space="preserve"> 又常釋「色」至處者，成論師凡有四說：</w:t>
      </w:r>
    </w:p>
    <w:p>
      <w:pPr>
        <w:spacing w:after="140" w:line="355" w:lineRule="auto"/>
        <w:ind w:left="255" w:firstLine="142" w:right="57"/>
      </w:pPr>
      <w:r>
        <w:rPr>
          <w:rFonts w:ascii="NanumMyeongjo" w:hAnsi="NanumMyeongjo" w:eastAsia="NanumMyeongjo" w:cs="NanumMyeongjo"/>
          <w:sz w:val="21"/>
        </w:rPr>
        <w:t>또 통상 ‘색’이 어디까지 이르는지를 풀이하는 데 성론사에게는 모두 네 설이 있다.</w:t>
      </w:r>
    </w:p>
    <w:p>
      <w:pPr>
        <w:spacing w:before="100" w:after="60" w:line="312" w:lineRule="auto"/>
        <w:keepNext/>
        <w:keepLines/>
      </w:pPr>
      <w:r>
        <w:rPr>
          <w:rFonts w:ascii="Noto Sans CJK KR" w:hAnsi="Noto Sans CJK KR" w:eastAsia="Noto Sans CJK KR" w:cs="Noto Sans CJK KR"/>
          <w:b/>
          <w:sz w:val="18"/>
        </w:rPr>
        <w:t>[0236b09]</w:t>
      </w:r>
      <w:r>
        <w:rPr>
          <w:rFonts w:ascii="Noto Serif CJK KR" w:hAnsi="Noto Serif CJK KR" w:eastAsia="Noto Serif CJK KR" w:cs="Noto Serif CJK KR"/>
          <w:sz w:val="20"/>
        </w:rPr>
        <w:t xml:space="preserve"> 一：欲、色兩界有色，無色界無色。</w:t>
      </w:r>
    </w:p>
    <w:p>
      <w:pPr>
        <w:spacing w:after="140" w:line="355" w:lineRule="auto"/>
        <w:ind w:left="255" w:firstLine="142" w:right="57"/>
      </w:pPr>
      <w:r>
        <w:rPr>
          <w:rFonts w:ascii="NanumMyeongjo" w:hAnsi="NanumMyeongjo" w:eastAsia="NanumMyeongjo" w:cs="NanumMyeongjo"/>
          <w:sz w:val="21"/>
        </w:rPr>
        <w:t>첫째, 욕계와 색계 두 계에는 색이 있고 무색계에는 색이 없다.</w:t>
      </w:r>
    </w:p>
    <w:p>
      <w:pPr>
        <w:spacing w:before="100" w:after="60" w:line="312" w:lineRule="auto"/>
        <w:keepNext/>
        <w:keepLines/>
      </w:pPr>
      <w:r>
        <w:rPr>
          <w:rFonts w:ascii="Noto Sans CJK KR" w:hAnsi="Noto Sans CJK KR" w:eastAsia="Noto Sans CJK KR" w:cs="Noto Sans CJK KR"/>
          <w:b/>
          <w:sz w:val="18"/>
        </w:rPr>
        <w:t>[0236b09]</w:t>
      </w:r>
      <w:r>
        <w:rPr>
          <w:rFonts w:ascii="Noto Serif CJK KR" w:hAnsi="Noto Serif CJK KR" w:eastAsia="Noto Serif CJK KR" w:cs="Noto Serif CJK KR"/>
          <w:sz w:val="20"/>
        </w:rPr>
        <w:t xml:space="preserve"> 第二云：三界並有色，三界外乃無色。何者？六地已還，身土分段有色土，七地已上，出三界外無復色，而是四空無色者，無麁色耳。</w:t>
      </w:r>
    </w:p>
    <w:p>
      <w:pPr>
        <w:spacing w:after="140" w:line="355" w:lineRule="auto"/>
        <w:ind w:left="255" w:firstLine="142" w:right="57"/>
      </w:pPr>
      <w:r>
        <w:rPr>
          <w:rFonts w:ascii="NanumMyeongjo" w:hAnsi="NanumMyeongjo" w:eastAsia="NanumMyeongjo" w:cs="NanumMyeongjo"/>
          <w:sz w:val="21"/>
        </w:rPr>
        <w:t>둘째 설은 삼계에는 모두 색이 있고 삼계 밖에 이르러야 비로소 색이 없다는 것이다. 왜 그런가? 육지 이하에서는 몸과 국토가 분단인 유색토이고, 칠지 이상에서는 삼계 밖으로 나가 다시 색이 없으며, 사공(四空)이 무색이라고 하는 것은 거친 색이 없다는 뜻일 뿐이다.</w:t>
      </w:r>
    </w:p>
    <w:p>
      <w:pPr>
        <w:spacing w:before="100" w:after="60" w:line="312" w:lineRule="auto"/>
        <w:keepNext/>
        <w:keepLines/>
      </w:pPr>
      <w:r>
        <w:rPr>
          <w:rFonts w:ascii="Noto Sans CJK KR" w:hAnsi="Noto Sans CJK KR" w:eastAsia="Noto Sans CJK KR" w:cs="Noto Sans CJK KR"/>
          <w:b/>
          <w:sz w:val="18"/>
        </w:rPr>
        <w:t>[0236b12]</w:t>
      </w:r>
      <w:r>
        <w:rPr>
          <w:rFonts w:ascii="Noto Serif CJK KR" w:hAnsi="Noto Serif CJK KR" w:eastAsia="Noto Serif CJK KR" w:cs="Noto Serif CJK KR"/>
          <w:sz w:val="20"/>
        </w:rPr>
        <w:t xml:space="preserve"> 第三解云：六地穢國土地，二國中間，猶有如影知光色，八地已上則無復色。</w:t>
      </w:r>
    </w:p>
    <w:p>
      <w:pPr>
        <w:spacing w:after="140" w:line="355" w:lineRule="auto"/>
        <w:ind w:left="255" w:firstLine="142" w:right="57"/>
      </w:pPr>
      <w:r>
        <w:rPr>
          <w:rFonts w:ascii="NanumMyeongjo" w:hAnsi="NanumMyeongjo" w:eastAsia="NanumMyeongjo" w:cs="NanumMyeongjo"/>
          <w:sz w:val="21"/>
        </w:rPr>
        <w:t>셋째 해석은 육지의 예국토와 두 국토의 중간에는 아직 ‘如影知光色’이 있으며, 팔지 이상에서는 다시 색이 없다는 것이다. [‘如影知光色’ 판독·구문 불확실]</w:t>
      </w:r>
    </w:p>
    <w:p>
      <w:pPr>
        <w:spacing w:before="100" w:after="60" w:line="312" w:lineRule="auto"/>
        <w:keepNext/>
        <w:keepLines/>
      </w:pPr>
      <w:r>
        <w:rPr>
          <w:rFonts w:ascii="Noto Sans CJK KR" w:hAnsi="Noto Sans CJK KR" w:eastAsia="Noto Sans CJK KR" w:cs="Noto Sans CJK KR"/>
          <w:b/>
          <w:sz w:val="18"/>
        </w:rPr>
        <w:t>[0236b14]</w:t>
      </w:r>
      <w:r>
        <w:rPr>
          <w:rFonts w:ascii="Noto Serif CJK KR" w:hAnsi="Noto Serif CJK KR" w:eastAsia="Noto Serif CJK KR" w:cs="Noto Serif CJK KR"/>
          <w:sz w:val="20"/>
        </w:rPr>
        <w:t xml:space="preserve"> 第四解：金剛心則有色，唯佛無色。而言界外意生身者，爾時無復一期壽命，但有念念生滅，名為變易，故云意生身耳，無作一法窮至金剛也。</w:t>
      </w:r>
    </w:p>
    <w:p>
      <w:pPr>
        <w:spacing w:after="140" w:line="355" w:lineRule="auto"/>
        <w:ind w:left="255" w:firstLine="142" w:right="57"/>
      </w:pPr>
      <w:r>
        <w:rPr>
          <w:rFonts w:ascii="NanumMyeongjo" w:hAnsi="NanumMyeongjo" w:eastAsia="NanumMyeongjo" w:cs="NanumMyeongjo"/>
          <w:sz w:val="21"/>
        </w:rPr>
        <w:t>넷째 해석은 금강심에는 색이 있지만 오직 부처에게는 색이 없다는 것이다. 그리고 계외의 의생신이라고 하는 것은 그때에는 다시 한 생애의 수명이 없고 다만 찰나찰나 생멸이 있을 뿐이므로 변역이라 이름하고, 그래서 의생신이라고 한다. 무작이라는 한 법은 금강심에까지 끝까지 이른다.</w:t>
      </w:r>
    </w:p>
    <w:p>
      <w:pPr>
        <w:spacing w:before="100" w:after="60" w:line="312" w:lineRule="auto"/>
        <w:keepNext/>
        <w:keepLines/>
      </w:pPr>
      <w:r>
        <w:rPr>
          <w:rFonts w:ascii="Noto Sans CJK KR" w:hAnsi="Noto Sans CJK KR" w:eastAsia="Noto Sans CJK KR" w:cs="Noto Sans CJK KR"/>
          <w:b/>
          <w:sz w:val="18"/>
        </w:rPr>
        <w:t>[0236b17]</w:t>
      </w:r>
      <w:r>
        <w:rPr>
          <w:rFonts w:ascii="Noto Serif CJK KR" w:hAnsi="Noto Serif CJK KR" w:eastAsia="Noto Serif CJK KR" w:cs="Noto Serif CJK KR"/>
          <w:sz w:val="20"/>
        </w:rPr>
        <w:t xml:space="preserve"> 今明皆不然。若言佛果定有色者，則應長短質像，則有處所；若定無色，亦應無心。何者？色是心依因，既無有色，心何所依？若言色是頑礙，故須離者；心是無常，亦應須離。又心是取相之法，亦應須除。若轉取相心為無相心者，亦應轉頑礙之色為無礙色。又歎如來無色應為色者，亦無心應為心。</w:t>
      </w:r>
    </w:p>
    <w:p>
      <w:pPr>
        <w:spacing w:after="140" w:line="355" w:lineRule="auto"/>
        <w:ind w:left="255" w:firstLine="142" w:right="57"/>
      </w:pPr>
      <w:r>
        <w:rPr>
          <w:rFonts w:ascii="NanumMyeongjo" w:hAnsi="NanumMyeongjo" w:eastAsia="NanumMyeongjo" w:cs="NanumMyeongjo"/>
          <w:sz w:val="21"/>
        </w:rPr>
        <w:t>지금 밝히는 바는 모두 그렇지 않다. 만약 불과에 반드시 색이 있다고 한다면 장단과 형질과 모습이 있어야 하므로 처소가 있게 될 것이며, 만약 반드시 무색이라고 한다면 또한 심도 없어야 한다. 왜 그런가? 색은 심이 의지하는 원인이니 이미 색이 없다면 심은 무엇에 의지하겠는가? 만약 색은 완고하게 막히므로 반드시 떠나야 한다고 한다면, 심도 무상하므로 또한 반드시 떠나야 한다. 또 심은 상을 취하는 법이므로 또한 반드시 제거해야 한다. 상을 취하는 심을 바꾸어 무상(無相)의 심으로 삼는다면, 또한 둔중하고 장애되는 색을 바꾸어 무애색(無礙色)으로 삼아야 한다. 또 여래에게 색이 없음을 찬탄하면서도 응하여 색이 된다고 한다면, 또한 심이 없으면서 응하여 심이 된다고 해야 한다.</w:t>
      </w:r>
    </w:p>
    <w:p>
      <w:pPr>
        <w:spacing w:before="100" w:after="60" w:line="312" w:lineRule="auto"/>
        <w:keepNext/>
        <w:keepLines/>
      </w:pPr>
      <w:r>
        <w:rPr>
          <w:rFonts w:ascii="Noto Sans CJK KR" w:hAnsi="Noto Sans CJK KR" w:eastAsia="Noto Sans CJK KR" w:cs="Noto Sans CJK KR"/>
          <w:b/>
          <w:sz w:val="18"/>
        </w:rPr>
        <w:t>[0236b24]</w:t>
      </w:r>
      <w:r>
        <w:rPr>
          <w:rFonts w:ascii="Noto Serif CJK KR" w:hAnsi="Noto Serif CJK KR" w:eastAsia="Noto Serif CJK KR" w:cs="Noto Serif CJK KR"/>
          <w:sz w:val="20"/>
        </w:rPr>
        <w:t xml:space="preserve"> 解云：心為體，汝何心為體？汝捨麁心，以妙心為體；應捨麁色，妙色為體也。</w:t>
      </w:r>
    </w:p>
    <w:p>
      <w:pPr>
        <w:spacing w:after="140" w:line="355" w:lineRule="auto"/>
        <w:ind w:left="255" w:firstLine="142" w:right="57"/>
      </w:pPr>
      <w:r>
        <w:rPr>
          <w:rFonts w:ascii="NanumMyeongjo" w:hAnsi="NanumMyeongjo" w:eastAsia="NanumMyeongjo" w:cs="NanumMyeongjo"/>
          <w:sz w:val="21"/>
        </w:rPr>
        <w:t>해석하여 말한다. “심을 체로 삼는다고 하는데, 그대는 어떤 심을 체로 삼는가?” 그대가 거친 심을 버리고 묘한 심을 체로 삼는다면, 마땅히 거친 색을 버리고 묘한 색을 체로 삼아야 한다.</w:t>
      </w:r>
    </w:p>
    <w:p>
      <w:pPr>
        <w:spacing w:before="100" w:after="60" w:line="312" w:lineRule="auto"/>
        <w:keepNext/>
        <w:keepLines/>
      </w:pPr>
      <w:r>
        <w:rPr>
          <w:rFonts w:ascii="Noto Sans CJK KR" w:hAnsi="Noto Sans CJK KR" w:eastAsia="Noto Sans CJK KR" w:cs="Noto Sans CJK KR"/>
          <w:b/>
          <w:sz w:val="18"/>
        </w:rPr>
        <w:t>[0236b25]</w:t>
      </w:r>
      <w:r>
        <w:rPr>
          <w:rFonts w:ascii="Noto Serif CJK KR" w:hAnsi="Noto Serif CJK KR" w:eastAsia="Noto Serif CJK KR" w:cs="Noto Serif CJK KR"/>
          <w:sz w:val="20"/>
        </w:rPr>
        <w:t xml:space="preserve"> 今明：若言[1]一切皆無，是無不待於有，是故性無。有亦然也。故今有不乖無，無不妨有；有無自立，色心無礙也。</w:t>
      </w:r>
    </w:p>
    <w:p>
      <w:pPr>
        <w:spacing w:after="140" w:line="355" w:lineRule="auto"/>
        <w:ind w:left="255" w:firstLine="142" w:right="57"/>
      </w:pPr>
      <w:r>
        <w:rPr>
          <w:rFonts w:ascii="NanumMyeongjo" w:hAnsi="NanumMyeongjo" w:eastAsia="NanumMyeongjo" w:cs="NanumMyeongjo"/>
          <w:sz w:val="21"/>
        </w:rPr>
        <w:t>지금 밝히건대, 만약 [1] 일체가 모두 무라고 한다면 이 무는 유를 상대하지 않는 것이므로 성품 자체가 무이다. 유도 또한 그러하다. 그러므로 지금 유는 무에 어긋나지 않고 무는 유를 방해하지 않는다. 유와 무가 각각 자립하므로 색과 심은 서로 걸림이 없다.</w:t>
      </w:r>
    </w:p>
    <w:p>
      <w:pPr>
        <w:spacing w:before="100" w:after="60" w:line="312" w:lineRule="auto"/>
        <w:keepNext/>
        <w:keepLines/>
      </w:pPr>
      <w:r>
        <w:rPr>
          <w:rFonts w:ascii="Noto Sans CJK KR" w:hAnsi="Noto Sans CJK KR" w:eastAsia="Noto Sans CJK KR" w:cs="Noto Sans CJK KR"/>
          <w:b/>
          <w:sz w:val="18"/>
        </w:rPr>
        <w:t>[0236b28]</w:t>
      </w:r>
      <w:r>
        <w:rPr>
          <w:rFonts w:ascii="Noto Serif CJK KR" w:hAnsi="Noto Serif CJK KR" w:eastAsia="Noto Serif CJK KR" w:cs="Noto Serif CJK KR"/>
          <w:sz w:val="20"/>
        </w:rPr>
        <w:t xml:space="preserve"> 第二、顯三性明體。</w:t>
      </w:r>
    </w:p>
    <w:p>
      <w:pPr>
        <w:spacing w:after="140" w:line="355" w:lineRule="auto"/>
        <w:ind w:left="255" w:firstLine="142" w:right="57"/>
      </w:pPr>
      <w:r>
        <w:rPr>
          <w:rFonts w:ascii="NanumMyeongjo" w:hAnsi="NanumMyeongjo" w:eastAsia="NanumMyeongjo" w:cs="NanumMyeongjo"/>
          <w:sz w:val="21"/>
        </w:rPr>
        <w:t>둘째, 삼성을 드러내어 체를 밝힌다.</w:t>
      </w:r>
    </w:p>
    <w:p>
      <w:pPr>
        <w:spacing w:before="100" w:after="60" w:line="312" w:lineRule="auto"/>
        <w:keepNext/>
        <w:keepLines/>
      </w:pPr>
      <w:r>
        <w:rPr>
          <w:rFonts w:ascii="Noto Sans CJK KR" w:hAnsi="Noto Sans CJK KR" w:eastAsia="Noto Sans CJK KR" w:cs="Noto Sans CJK KR"/>
          <w:b/>
          <w:sz w:val="18"/>
        </w:rPr>
        <w:t>[0236b28]</w:t>
      </w:r>
      <w:r>
        <w:rPr>
          <w:rFonts w:ascii="Noto Serif CJK KR" w:hAnsi="Noto Serif CJK KR" w:eastAsia="Noto Serif CJK KR" w:cs="Noto Serif CJK KR"/>
          <w:sz w:val="20"/>
        </w:rPr>
        <w:t xml:space="preserve"> 三性：善、惡、無記。釋此三，亦三例：</w:t>
      </w:r>
    </w:p>
    <w:p>
      <w:pPr>
        <w:spacing w:after="140" w:line="355" w:lineRule="auto"/>
        <w:ind w:left="255" w:firstLine="142" w:right="57"/>
      </w:pPr>
      <w:r>
        <w:rPr>
          <w:rFonts w:ascii="NanumMyeongjo" w:hAnsi="NanumMyeongjo" w:eastAsia="NanumMyeongjo" w:cs="NanumMyeongjo"/>
          <w:sz w:val="21"/>
        </w:rPr>
        <w:t>삼성은 선·악·무기이다. 이 셋을 풀이하는 데에도 세 가지 경우가 있다.</w:t>
      </w:r>
    </w:p>
    <w:p>
      <w:pPr>
        <w:spacing w:before="100" w:after="60" w:line="312" w:lineRule="auto"/>
        <w:keepNext/>
        <w:keepLines/>
      </w:pPr>
      <w:r>
        <w:rPr>
          <w:rFonts w:ascii="Noto Sans CJK KR" w:hAnsi="Noto Sans CJK KR" w:eastAsia="Noto Sans CJK KR" w:cs="Noto Sans CJK KR"/>
          <w:b/>
          <w:sz w:val="18"/>
        </w:rPr>
        <w:t>[0236b29]</w:t>
      </w:r>
      <w:r>
        <w:rPr>
          <w:rFonts w:ascii="Noto Serif CJK KR" w:hAnsi="Noto Serif CJK KR" w:eastAsia="Noto Serif CJK KR" w:cs="Noto Serif CJK KR"/>
          <w:sz w:val="20"/>
        </w:rPr>
        <w:t xml:space="preserve"> 善，一向定有。惡，一向定無。</w:t>
      </w:r>
    </w:p>
    <w:p>
      <w:pPr>
        <w:spacing w:after="140" w:line="355" w:lineRule="auto"/>
        <w:ind w:left="255" w:firstLine="142" w:right="57"/>
      </w:pPr>
      <w:r>
        <w:rPr>
          <w:rFonts w:ascii="NanumMyeongjo" w:hAnsi="NanumMyeongjo" w:eastAsia="NanumMyeongjo" w:cs="NanumMyeongjo"/>
          <w:sz w:val="21"/>
        </w:rPr>
        <w:t>선은 한결같이 반드시 있고, 악은 한결같이 반드시 없다.</w:t>
      </w:r>
    </w:p>
    <w:p>
      <w:pPr>
        <w:spacing w:before="100" w:after="60" w:line="312" w:lineRule="auto"/>
        <w:keepNext/>
        <w:keepLines/>
      </w:pPr>
      <w:r>
        <w:rPr>
          <w:rFonts w:ascii="Noto Sans CJK KR" w:hAnsi="Noto Sans CJK KR" w:eastAsia="Noto Sans CJK KR" w:cs="Noto Sans CJK KR"/>
          <w:b/>
          <w:sz w:val="18"/>
        </w:rPr>
        <w:t>[0236c01]</w:t>
      </w:r>
      <w:r>
        <w:rPr>
          <w:rFonts w:ascii="Noto Serif CJK KR" w:hAnsi="Noto Serif CJK KR" w:eastAsia="Noto Serif CJK KR" w:cs="Noto Serif CJK KR"/>
          <w:sz w:val="20"/>
        </w:rPr>
        <w:t xml:space="preserve"> 無記，復有二解：</w:t>
      </w:r>
    </w:p>
    <w:p>
      <w:pPr>
        <w:spacing w:after="140" w:line="355" w:lineRule="auto"/>
        <w:ind w:left="255" w:firstLine="142" w:right="57"/>
      </w:pPr>
      <w:r>
        <w:rPr>
          <w:rFonts w:ascii="NanumMyeongjo" w:hAnsi="NanumMyeongjo" w:eastAsia="NanumMyeongjo" w:cs="NanumMyeongjo"/>
          <w:sz w:val="21"/>
        </w:rPr>
        <w:t>무기에는 다시 두 해석이 있다.</w:t>
      </w:r>
    </w:p>
    <w:p>
      <w:pPr>
        <w:spacing w:before="100" w:after="60" w:line="312" w:lineRule="auto"/>
        <w:keepNext/>
        <w:keepLines/>
      </w:pPr>
      <w:r>
        <w:rPr>
          <w:rFonts w:ascii="Noto Sans CJK KR" w:hAnsi="Noto Sans CJK KR" w:eastAsia="Noto Sans CJK KR" w:cs="Noto Sans CJK KR"/>
          <w:b/>
          <w:sz w:val="18"/>
        </w:rPr>
        <w:t>[0236c01]</w:t>
      </w:r>
      <w:r>
        <w:rPr>
          <w:rFonts w:ascii="Noto Serif CJK KR" w:hAnsi="Noto Serif CJK KR" w:eastAsia="Noto Serif CJK KR" w:cs="Noto Serif CJK KR"/>
          <w:sz w:val="20"/>
        </w:rPr>
        <w:t xml:space="preserve"> 第一、光宅明佛果有二種無記：一、知解無記，二、果報無記。知解者，如基射馭，闡提亦有故非善，佛地亦有故非惡，故有無記性也。果報者，如生死中苦無常，釋既非惡，但是無記，涅槃之地，常、樂、我、淨亦非是善，並是無記也。</w:t>
      </w:r>
    </w:p>
    <w:p>
      <w:pPr>
        <w:spacing w:after="140" w:line="355" w:lineRule="auto"/>
        <w:ind w:left="255" w:firstLine="142" w:right="57"/>
      </w:pPr>
      <w:r>
        <w:rPr>
          <w:rFonts w:ascii="NanumMyeongjo" w:hAnsi="NanumMyeongjo" w:eastAsia="NanumMyeongjo" w:cs="NanumMyeongjo"/>
          <w:sz w:val="21"/>
        </w:rPr>
        <w:t>첫째, 광택사는 불과에 두 종류의 무기가 있다고 밝힌다. 첫째 지해무기이고, 둘째 과보무기이다. 지해란 ‘基射馭’와 같은 것으로 [원문 판독·구문 불확실], 천제에게도 있으므로 선이 아니고 불지에도 있으므로 악이 아니어서 무기의 성질이 있다고 한다. 과보란 생사 가운데의 고와 무상 같은 것이며, [원문 ‘釋’ 구문 불확실] 이미 악이 아니므로 단지 무기일 뿐이고, 열반의 경지에서 상·락·아·정도 선은 아니므로 모두 무기라고 한다.</w:t>
      </w:r>
    </w:p>
    <w:p>
      <w:pPr>
        <w:spacing w:before="100" w:after="60" w:line="312" w:lineRule="auto"/>
        <w:keepNext/>
        <w:keepLines/>
      </w:pPr>
      <w:r>
        <w:rPr>
          <w:rFonts w:ascii="Noto Sans CJK KR" w:hAnsi="Noto Sans CJK KR" w:eastAsia="Noto Sans CJK KR" w:cs="Noto Sans CJK KR"/>
          <w:b/>
          <w:sz w:val="18"/>
        </w:rPr>
        <w:t>[0236c06]</w:t>
      </w:r>
      <w:r>
        <w:rPr>
          <w:rFonts w:ascii="Noto Serif CJK KR" w:hAnsi="Noto Serif CJK KR" w:eastAsia="Noto Serif CJK KR" w:cs="Noto Serif CJK KR"/>
          <w:sz w:val="20"/>
        </w:rPr>
        <w:t xml:space="preserve"> 第二、開善、莊嚴並云是善非復無記。次通彼二種無記之善，莊嚴明知解應是善。開善通三性，闡提是惡，佛則是善也。果報者，生死之中多有異具，故果報可是無記；佛果唯有習果，無復報法，寧可類此是無記耶？</w:t>
      </w:r>
    </w:p>
    <w:p>
      <w:pPr>
        <w:spacing w:after="140" w:line="355" w:lineRule="auto"/>
        <w:ind w:left="255" w:firstLine="142" w:right="57"/>
      </w:pPr>
      <w:r>
        <w:rPr>
          <w:rFonts w:ascii="NanumMyeongjo" w:hAnsi="NanumMyeongjo" w:eastAsia="NanumMyeongjo" w:cs="NanumMyeongjo"/>
          <w:sz w:val="21"/>
        </w:rPr>
        <w:t>둘째, 개선사와 장엄사는 모두 선이고 다시 무기가 아니라고 말한다. 다음 그들이 말한 두 종류 무기를 선으로 회통한다. 장엄사는 지해가 마땅히 선이라고 밝힌다. 개선사는 삼성을 회통하여 천제는 악이고 부처는 선이라고 한다. 과보의 경우 생사 가운데에는 여러 다른 과보가 갖추어져 있으므로 과보를 무기라고 할 수 있지만, 불과에는 오직 습과만 있고 다시 보법이 없는데, 어찌 이것에 견주어 무기라고 할 수 있겠는가?</w:t>
      </w:r>
    </w:p>
    <w:p>
      <w:pPr>
        <w:spacing w:before="100" w:after="60" w:line="312" w:lineRule="auto"/>
        <w:keepNext/>
        <w:keepLines/>
      </w:pPr>
      <w:r>
        <w:rPr>
          <w:rFonts w:ascii="Noto Sans CJK KR" w:hAnsi="Noto Sans CJK KR" w:eastAsia="Noto Sans CJK KR" w:cs="Noto Sans CJK KR"/>
          <w:b/>
          <w:sz w:val="18"/>
        </w:rPr>
        <w:t>[0236c11]</w:t>
      </w:r>
      <w:r>
        <w:rPr>
          <w:rFonts w:ascii="Noto Serif CJK KR" w:hAnsi="Noto Serif CJK KR" w:eastAsia="Noto Serif CJK KR" w:cs="Noto Serif CJK KR"/>
          <w:sz w:val="20"/>
        </w:rPr>
        <w:t xml:space="preserve"> 今所明涅槃之體，非善非不善，非記非不記，無一定相。善巧方便，無所不是善不善。有時為對不善，如復道是善。故云：諸惡已斷，眾善普會。</w:t>
      </w:r>
    </w:p>
    <w:p>
      <w:pPr>
        <w:spacing w:after="140" w:line="355" w:lineRule="auto"/>
        <w:ind w:left="255" w:firstLine="142" w:right="57"/>
      </w:pPr>
      <w:r>
        <w:rPr>
          <w:rFonts w:ascii="NanumMyeongjo" w:hAnsi="NanumMyeongjo" w:eastAsia="NanumMyeongjo" w:cs="NanumMyeongjo"/>
          <w:sz w:val="21"/>
        </w:rPr>
        <w:t>지금 밝히는 열반의 체는 선도 아니고 불선도 아니며, 유기도 아니고 무기도 아니어서 일정한 상이 없다. 선교방편으로는 선이든 불선이든 되지 못할 것이 없다. 때로는 불선을 대치하기 위해 다시 선이라고 말한다. 그러므로 “모든 악은 이미 끊어지고 온갖 선은 두루 모인다.”고 한다.</w:t>
      </w:r>
    </w:p>
    <w:p>
      <w:pPr>
        <w:spacing w:before="100" w:after="60" w:line="312" w:lineRule="auto"/>
        <w:keepNext/>
        <w:keepLines/>
      </w:pPr>
      <w:r>
        <w:rPr>
          <w:rFonts w:ascii="Noto Sans CJK KR" w:hAnsi="Noto Sans CJK KR" w:eastAsia="Noto Sans CJK KR" w:cs="Noto Sans CJK KR"/>
          <w:b/>
          <w:sz w:val="18"/>
        </w:rPr>
        <w:t>[0236c14]</w:t>
      </w:r>
      <w:r>
        <w:rPr>
          <w:rFonts w:ascii="Noto Serif CJK KR" w:hAnsi="Noto Serif CJK KR" w:eastAsia="Noto Serif CJK KR" w:cs="Noto Serif CJK KR"/>
          <w:sz w:val="20"/>
        </w:rPr>
        <w:t xml:space="preserve"> 第三、明三德者，涅槃乃具萬德，而經文略言三德耳。</w:t>
      </w:r>
    </w:p>
    <w:p>
      <w:pPr>
        <w:spacing w:after="140" w:line="355" w:lineRule="auto"/>
        <w:ind w:left="255" w:firstLine="142" w:right="57"/>
      </w:pPr>
      <w:r>
        <w:rPr>
          <w:rFonts w:ascii="NanumMyeongjo" w:hAnsi="NanumMyeongjo" w:eastAsia="NanumMyeongjo" w:cs="NanumMyeongjo"/>
          <w:sz w:val="21"/>
        </w:rPr>
        <w:t>셋째, 삼덕을 밝힌다는 것은 열반이 만덕을 갖추지만 경문에서는 간략히 삼덕만 말한 것이다.</w:t>
      </w:r>
    </w:p>
    <w:p>
      <w:pPr>
        <w:spacing w:before="100" w:after="60" w:line="312" w:lineRule="auto"/>
        <w:keepNext/>
        <w:keepLines/>
      </w:pPr>
      <w:r>
        <w:rPr>
          <w:rFonts w:ascii="Noto Sans CJK KR" w:hAnsi="Noto Sans CJK KR" w:eastAsia="Noto Sans CJK KR" w:cs="Noto Sans CJK KR"/>
          <w:b/>
          <w:sz w:val="18"/>
        </w:rPr>
        <w:t>[0236c15]</w:t>
      </w:r>
      <w:r>
        <w:rPr>
          <w:rFonts w:ascii="Noto Serif CJK KR" w:hAnsi="Noto Serif CJK KR" w:eastAsia="Noto Serif CJK KR" w:cs="Noto Serif CJK KR"/>
          <w:sz w:val="20"/>
        </w:rPr>
        <w:t xml:space="preserve"> 但從來教三德凡有三師：</w:t>
      </w:r>
    </w:p>
    <w:p>
      <w:pPr>
        <w:spacing w:after="140" w:line="355" w:lineRule="auto"/>
        <w:ind w:left="255" w:firstLine="142" w:right="57"/>
      </w:pPr>
      <w:r>
        <w:rPr>
          <w:rFonts w:ascii="NanumMyeongjo" w:hAnsi="NanumMyeongjo" w:eastAsia="NanumMyeongjo" w:cs="NanumMyeongjo"/>
          <w:sz w:val="21"/>
        </w:rPr>
        <w:t>다만 예로부터 삼덕을 가르친 데에는 모두 세 스승의 설이 있다.</w:t>
      </w:r>
    </w:p>
    <w:p>
      <w:pPr>
        <w:spacing w:before="100" w:after="60" w:line="312" w:lineRule="auto"/>
        <w:keepNext/>
        <w:keepLines/>
      </w:pPr>
      <w:r>
        <w:rPr>
          <w:rFonts w:ascii="Noto Sans CJK KR" w:hAnsi="Noto Sans CJK KR" w:eastAsia="Noto Sans CJK KR" w:cs="Noto Sans CJK KR"/>
          <w:b/>
          <w:sz w:val="18"/>
        </w:rPr>
        <w:t>[0236c16]</w:t>
      </w:r>
      <w:r>
        <w:rPr>
          <w:rFonts w:ascii="Noto Serif CJK KR" w:hAnsi="Noto Serif CJK KR" w:eastAsia="Noto Serif CJK KR" w:cs="Noto Serif CJK KR"/>
          <w:sz w:val="20"/>
        </w:rPr>
        <w:t xml:space="preserve"> 第一、莊嚴云：法身語其體，般若、解脫明其用。勝難多不出智、斷。般若智，解脫斷，體具智、斷，故言三也。</w:t>
      </w:r>
    </w:p>
    <w:p>
      <w:pPr>
        <w:spacing w:after="140" w:line="355" w:lineRule="auto"/>
        <w:ind w:left="255" w:firstLine="142" w:right="57"/>
      </w:pPr>
      <w:r>
        <w:rPr>
          <w:rFonts w:ascii="NanumMyeongjo" w:hAnsi="NanumMyeongjo" w:eastAsia="NanumMyeongjo" w:cs="NanumMyeongjo"/>
          <w:sz w:val="21"/>
        </w:rPr>
        <w:t>첫째 장엄사는 “법신은 그 체를 말하고 반야와 해탈은 그 용을 밝힌다.”고 한다. [원문 ‘勝難’ 구문 불확실] 대개 지(智)와 단(斷)에서 벗어나지 않는다. 반야는 지이고 해탈은 단이며, 체는 지와 단을 갖추므로 셋이라고 한다.</w:t>
      </w:r>
    </w:p>
    <w:p>
      <w:pPr>
        <w:spacing w:before="100" w:after="60" w:line="312" w:lineRule="auto"/>
        <w:keepNext/>
        <w:keepLines/>
      </w:pPr>
      <w:r>
        <w:rPr>
          <w:rFonts w:ascii="Noto Sans CJK KR" w:hAnsi="Noto Sans CJK KR" w:eastAsia="Noto Sans CJK KR" w:cs="Noto Sans CJK KR"/>
          <w:b/>
          <w:sz w:val="18"/>
        </w:rPr>
        <w:t>[0236c18]</w:t>
      </w:r>
      <w:r>
        <w:rPr>
          <w:rFonts w:ascii="Noto Serif CJK KR" w:hAnsi="Noto Serif CJK KR" w:eastAsia="Noto Serif CJK KR" w:cs="Noto Serif CJK KR"/>
          <w:sz w:val="20"/>
        </w:rPr>
        <w:t xml:space="preserve"> 第二、開[2]善云：對[3]付昔日二種涅槃，故言三德。昔日有餘身，智雖在，解脫未具；今日身知在時，解脫已具，則是斥彼有餘。昔日無餘，子果累盡，解脫乃具，而無復身智；今明解脫具時，而有身智，則斥彼無常。</w:t>
      </w:r>
    </w:p>
    <w:p>
      <w:pPr>
        <w:spacing w:after="140" w:line="355" w:lineRule="auto"/>
        <w:ind w:left="255" w:firstLine="142" w:right="57"/>
      </w:pPr>
      <w:r>
        <w:rPr>
          <w:rFonts w:ascii="NanumMyeongjo" w:hAnsi="NanumMyeongjo" w:eastAsia="NanumMyeongjo" w:cs="NanumMyeongjo"/>
          <w:sz w:val="21"/>
        </w:rPr>
        <w:t>둘째, 개[2]선사는 말한다. [3] 옛날의 두 가지 열반에 대응시키기 때문에 삼덕이라고 한다. 옛날의 유여에서는 몸과 지혜가 비록 남아 있지만 해탈은 아직 갖추어지지 않았고, 오늘날에는 몸과 지혜가 있는 때에도 해탈이 이미 갖추어져 있으므로 저 유여를 배척하는 것이다. [원문 ‘身知’는 문맥상 ‘身智’ 가능성 검토 필요] 옛날의 무여에서는 자과의 누가 다하여 해탈은 비로소 갖추어지지만 다시 몸과 지혜가 없으며, [‘子果’ 이문 검토 필요] 지금은 해탈이 갖추어진 때에도 몸과 지혜가 있다고 밝히므로 저 무상을 배척한다.</w:t>
      </w:r>
    </w:p>
    <w:p>
      <w:pPr>
        <w:spacing w:before="100" w:after="60" w:line="312" w:lineRule="auto"/>
        <w:keepNext/>
        <w:keepLines/>
      </w:pPr>
      <w:r>
        <w:rPr>
          <w:rFonts w:ascii="Noto Sans CJK KR" w:hAnsi="Noto Sans CJK KR" w:eastAsia="Noto Sans CJK KR" w:cs="Noto Sans CJK KR"/>
          <w:b/>
          <w:sz w:val="18"/>
        </w:rPr>
        <w:t>[0236c22]</w:t>
      </w:r>
      <w:r>
        <w:rPr>
          <w:rFonts w:ascii="Noto Serif CJK KR" w:hAnsi="Noto Serif CJK KR" w:eastAsia="Noto Serif CJK KR" w:cs="Noto Serif CJK KR"/>
          <w:sz w:val="20"/>
        </w:rPr>
        <w:t xml:space="preserve"> 第三、合二解，合用兩義。直論今教，如莊嚴。若對今昔，則如開善也。</w:t>
      </w:r>
    </w:p>
    <w:p>
      <w:pPr>
        <w:spacing w:after="140" w:line="355" w:lineRule="auto"/>
        <w:ind w:left="255" w:firstLine="142" w:right="57"/>
      </w:pPr>
      <w:r>
        <w:rPr>
          <w:rFonts w:ascii="NanumMyeongjo" w:hAnsi="NanumMyeongjo" w:eastAsia="NanumMyeongjo" w:cs="NanumMyeongjo"/>
          <w:sz w:val="21"/>
        </w:rPr>
        <w:t>셋째는 두 해석을 합하여 두 뜻을 함께 쓰는 것이다. 바로 지금의 가르침을 논하면 장엄사와 같고, 지금과 옛날을 대비하면 개선사와 같다.</w:t>
      </w:r>
    </w:p>
    <w:p>
      <w:pPr>
        <w:spacing w:before="100" w:after="60" w:line="312" w:lineRule="auto"/>
        <w:keepNext/>
        <w:keepLines/>
      </w:pPr>
      <w:r>
        <w:rPr>
          <w:rFonts w:ascii="Noto Sans CJK KR" w:hAnsi="Noto Sans CJK KR" w:eastAsia="Noto Sans CJK KR" w:cs="Noto Sans CJK KR"/>
          <w:b/>
          <w:sz w:val="18"/>
        </w:rPr>
        <w:t>[0236c24]</w:t>
      </w:r>
      <w:r>
        <w:rPr>
          <w:rFonts w:ascii="Noto Serif CJK KR" w:hAnsi="Noto Serif CJK KR" w:eastAsia="Noto Serif CJK KR" w:cs="Noto Serif CJK KR"/>
          <w:sz w:val="20"/>
        </w:rPr>
        <w:t xml:space="preserve"> 今明若無所得因緣假說，無法不得。但此三釋無文證據，直是義推。今謂此等各有妨難，所以不可具論。</w:t>
      </w:r>
    </w:p>
    <w:p>
      <w:pPr>
        <w:spacing w:after="140" w:line="355" w:lineRule="auto"/>
        <w:ind w:left="255" w:firstLine="142" w:right="57"/>
      </w:pPr>
      <w:r>
        <w:rPr>
          <w:rFonts w:ascii="NanumMyeongjo" w:hAnsi="NanumMyeongjo" w:eastAsia="NanumMyeongjo" w:cs="NanumMyeongjo"/>
          <w:sz w:val="21"/>
        </w:rPr>
        <w:t>지금 밝히건대, 무소득의 인연에 따라 가설한다면 얻지 못할 법이 없다. [구문 불확실] 그러나 이 세 해석은 문헌상의 증거가 없고 단지 뜻으로 미루어 세운 것이다. 지금 생각하건대 이들은 각각 방해되는 논난이 있으므로 자세히 논할 수 없다.</w:t>
      </w:r>
    </w:p>
    <w:p>
      <w:pPr>
        <w:spacing w:before="100" w:after="60" w:line="312" w:lineRule="auto"/>
        <w:keepNext/>
        <w:keepLines/>
      </w:pPr>
      <w:r>
        <w:rPr>
          <w:rFonts w:ascii="Noto Sans CJK KR" w:hAnsi="Noto Sans CJK KR" w:eastAsia="Noto Sans CJK KR" w:cs="Noto Sans CJK KR"/>
          <w:b/>
          <w:sz w:val="18"/>
        </w:rPr>
        <w:t>[0236c26]</w:t>
      </w:r>
      <w:r>
        <w:rPr>
          <w:rFonts w:ascii="Noto Serif CJK KR" w:hAnsi="Noto Serif CJK KR" w:eastAsia="Noto Serif CJK KR" w:cs="Noto Serif CJK KR"/>
          <w:sz w:val="20"/>
        </w:rPr>
        <w:t xml:space="preserve"> 初家凡有兩難：一者、明三德本共為涅槃體，云何但以法身為體？又且法身亦得為用，豈謂智斷偏為用耶？若云身是體異名，故以法身當體者，下文云「涅槃名解脫」應以解脫當名，而今不以解脫者，當那忽以法身當解。二者、文中自道縱亦不成，別異亦不成，三法曾無縱橫之異。豈有體用之殊？若有體用，有本末，若有本末，則有劣勝。</w:t>
      </w:r>
    </w:p>
    <w:p>
      <w:pPr>
        <w:spacing w:after="140" w:line="355" w:lineRule="auto"/>
        <w:ind w:left="255" w:firstLine="142" w:right="57"/>
      </w:pPr>
      <w:r>
        <w:rPr>
          <w:rFonts w:ascii="NanumMyeongjo" w:hAnsi="NanumMyeongjo" w:eastAsia="NanumMyeongjo" w:cs="NanumMyeongjo"/>
          <w:sz w:val="21"/>
        </w:rPr>
        <w:t>첫째 설에는 모두 두 가지 논난이 있다. 첫째, 삼덕은 본래 함께 열반의 체가 되는데 어찌 법신만 체로 삼는가? 또 법신도 용이 될 수 있는데 어찌 지와 단만 치우쳐 용이라고 하겠는가? 만약 신(身)이 체의 다른 이름이므로 법신을 체에 해당시킨다고 한다면, 아래 문장에서 “열반을 해탈이라 이름한다.”고 하였으니 응당 해탈을 이름에 해당시켜야 하는데, 지금 해탈을 그렇게 하지 않으면서 어찌 갑자기 법신만 체에 해당시켜 풀이하는가? [말미 ‘當解’ 구문 불확실] 둘째, 문중에서 스스로 세로로 배열해도 성립하지 않고 서로 따로 떨어져도 성립하지 않는다고 하였으니, 세 법에는 본래 종횡의 차이가 없다. 어찌 체와 용의 차이가 있겠는가? 체와 용이 있다면 본말이 있고, 본말이 있다면 우열이 있게 된다.</w:t>
      </w:r>
    </w:p>
    <w:p>
      <w:pPr>
        <w:spacing w:before="100" w:after="60" w:line="312" w:lineRule="auto"/>
        <w:keepNext/>
        <w:keepLines/>
      </w:pPr>
      <w:r>
        <w:rPr>
          <w:rFonts w:ascii="Noto Sans CJK KR" w:hAnsi="Noto Sans CJK KR" w:eastAsia="Noto Sans CJK KR" w:cs="Noto Sans CJK KR"/>
          <w:b/>
          <w:sz w:val="18"/>
        </w:rPr>
        <w:t>[0237a05]</w:t>
      </w:r>
      <w:r>
        <w:rPr>
          <w:rFonts w:ascii="Noto Serif CJK KR" w:hAnsi="Noto Serif CJK KR" w:eastAsia="Noto Serif CJK KR" w:cs="Noto Serif CJK KR"/>
          <w:sz w:val="20"/>
        </w:rPr>
        <w:t xml:space="preserve"> 云、次難復解：若言斥昔涅槃，故言三德者，此名數殊不相組對，如破邪三寶則言正三寶。今破二涅槃明二德，又以法身般若斥無餘者，亦應以解脫常住斥彼有餘，何者昔日有餘，何但解脫未足，亦非常住？今若正言解脫，不言常住者，亦應無餘，正言法身，不言般若。</w:t>
      </w:r>
    </w:p>
    <w:p>
      <w:pPr>
        <w:spacing w:after="140" w:line="355" w:lineRule="auto"/>
        <w:ind w:left="255" w:firstLine="142" w:right="57"/>
      </w:pPr>
      <w:r>
        <w:rPr>
          <w:rFonts w:ascii="NanumMyeongjo" w:hAnsi="NanumMyeongjo" w:eastAsia="NanumMyeongjo" w:cs="NanumMyeongjo"/>
          <w:sz w:val="21"/>
        </w:rPr>
        <w:t>다음으로 다시 둘째 해석을 논박한다. 만약 옛 열반을 배척하기 때문에 삼덕을 말한다고 한다면 이 명목과 수효는 서로 대응하지 않는다. 예컨대 삿된 삼보를 깨뜨릴 때 바른 삼보를 말하는 것과 같아야 한다. [첫 글자 ‘云’ 구문 불확실] 지금 두 열반을 깨뜨린다면 두 덕을 밝혀야 한다. 또 법신과 반야로 무여를 배척한다면 해탈과 상주로 유여를 배척해야 한다. 왜냐하면 옛날의 유여는 어찌 해탈만 부족했겠는가? 또한 상주하지도 않았기 때문이다. 지금 만약 바로 해탈을 말하면서 상주를 말하지 않는다면, 무여에서도 마땅히 바로 법신만 말하고 반야를 말하지 않아야 한다.</w:t>
      </w:r>
    </w:p>
    <w:p>
      <w:pPr>
        <w:spacing w:before="100" w:after="60" w:line="312" w:lineRule="auto"/>
        <w:keepNext/>
        <w:keepLines/>
      </w:pPr>
      <w:r>
        <w:rPr>
          <w:rFonts w:ascii="Noto Sans CJK KR" w:hAnsi="Noto Sans CJK KR" w:eastAsia="Noto Sans CJK KR" w:cs="Noto Sans CJK KR"/>
          <w:b/>
          <w:sz w:val="18"/>
        </w:rPr>
        <w:t>[0237a11]</w:t>
      </w:r>
      <w:r>
        <w:rPr>
          <w:rFonts w:ascii="Noto Serif CJK KR" w:hAnsi="Noto Serif CJK KR" w:eastAsia="Noto Serif CJK KR" w:cs="Noto Serif CJK KR"/>
          <w:sz w:val="20"/>
        </w:rPr>
        <w:t xml:space="preserve"> 第三既具用兩釋，具招二難也。</w:t>
      </w:r>
    </w:p>
    <w:p>
      <w:pPr>
        <w:spacing w:after="140" w:line="355" w:lineRule="auto"/>
        <w:ind w:left="255" w:firstLine="142" w:right="57"/>
      </w:pPr>
      <w:r>
        <w:rPr>
          <w:rFonts w:ascii="NanumMyeongjo" w:hAnsi="NanumMyeongjo" w:eastAsia="NanumMyeongjo" w:cs="NanumMyeongjo"/>
          <w:sz w:val="21"/>
        </w:rPr>
        <w:t>셋째 설은 이미 두 해석을 모두 사용하므로 두 논난을 모두 받는다.</w:t>
      </w:r>
    </w:p>
    <w:p>
      <w:pPr>
        <w:spacing w:before="100" w:after="60" w:line="312" w:lineRule="auto"/>
        <w:keepNext/>
        <w:keepLines/>
      </w:pPr>
      <w:r>
        <w:rPr>
          <w:rFonts w:ascii="Noto Sans CJK KR" w:hAnsi="Noto Sans CJK KR" w:eastAsia="Noto Sans CJK KR" w:cs="Noto Sans CJK KR"/>
          <w:b/>
          <w:sz w:val="18"/>
        </w:rPr>
        <w:t>[0237a11]</w:t>
      </w:r>
      <w:r>
        <w:rPr>
          <w:rFonts w:ascii="Noto Serif CJK KR" w:hAnsi="Noto Serif CJK KR" w:eastAsia="Noto Serif CJK KR" w:cs="Noto Serif CJK KR"/>
          <w:sz w:val="20"/>
        </w:rPr>
        <w:t xml:space="preserve"> 今明：直是教門不同，故偏具。為昔日不堪具說，方便偏說一解脫；今大心發故，說三德圓伊涅槃。興皇師云：「無感不應故云法身，無境不照名為般若，無累不盡故云解脫。」</w:t>
      </w:r>
    </w:p>
    <w:p>
      <w:pPr>
        <w:spacing w:after="140" w:line="355" w:lineRule="auto"/>
        <w:ind w:left="255" w:firstLine="142" w:right="57"/>
      </w:pPr>
      <w:r>
        <w:rPr>
          <w:rFonts w:ascii="NanumMyeongjo" w:hAnsi="NanumMyeongjo" w:eastAsia="NanumMyeongjo" w:cs="NanumMyeongjo"/>
          <w:sz w:val="21"/>
        </w:rPr>
        <w:t>지금 밝히건대, 단지 교문의 차이 때문에 치우쳐 말하거나 갖추어 말한 것이다. 옛날에는 근기가 갖추어 설함을 감당하지 못했기 때문에 방편으로 치우쳐 하나의 해탈만 말하였고, 지금은 대승의 마음이 일어났기 때문에 삼덕의 원이열반(圓伊涅槃)을 말한다. 흥황사가 말하였다. “감응할 바에 응하지 않음이 없으므로 법신이라 하고, 경계에 비추지 않음이 없으므로 반야라 하며, 누(累) 가운데 다 없어지지 않는 것이 없으므로 해탈이라 한다.”</w:t>
      </w:r>
    </w:p>
    <w:p>
      <w:pPr>
        <w:spacing w:before="100" w:after="60" w:line="312" w:lineRule="auto"/>
        <w:keepNext/>
        <w:keepLines/>
      </w:pPr>
      <w:r>
        <w:rPr>
          <w:rFonts w:ascii="Noto Sans CJK KR" w:hAnsi="Noto Sans CJK KR" w:eastAsia="Noto Sans CJK KR" w:cs="Noto Sans CJK KR"/>
          <w:b/>
          <w:sz w:val="18"/>
        </w:rPr>
        <w:t>[0237a15]</w:t>
      </w:r>
      <w:r>
        <w:rPr>
          <w:rFonts w:ascii="Noto Serif CJK KR" w:hAnsi="Noto Serif CJK KR" w:eastAsia="Noto Serif CJK KR" w:cs="Noto Serif CJK KR"/>
          <w:sz w:val="20"/>
        </w:rPr>
        <w:t xml:space="preserve"> 又，明三德為開如來三密，故迦葉問願，佛開微密，廣為眾生說也。如此三密並《四相品》是也。亦是對凡夫三業，凡夫三業不密故。</w:t>
      </w:r>
    </w:p>
    <w:p>
      <w:pPr>
        <w:spacing w:after="140" w:line="355" w:lineRule="auto"/>
        <w:ind w:left="255" w:firstLine="142" w:right="57"/>
      </w:pPr>
      <w:r>
        <w:rPr>
          <w:rFonts w:ascii="NanumMyeongjo" w:hAnsi="NanumMyeongjo" w:eastAsia="NanumMyeongjo" w:cs="NanumMyeongjo"/>
          <w:sz w:val="21"/>
        </w:rPr>
        <w:t>또 삼덕은 여래의 삼밀을 열어 밝히는 것이므로 가섭이 청원하여 묻자 부처가 미밀을 열어 중생에게 널리 설하였다. 이와 같은 삼밀은 모두 『사상품』의 내용이다. 또 범부의 삼업에 대칭한 것이니, 범부의 삼업은 비밀하지 않기 때문이다.</w:t>
      </w:r>
    </w:p>
    <w:p>
      <w:pPr>
        <w:spacing w:before="100" w:after="60" w:line="312" w:lineRule="auto"/>
        <w:keepNext/>
        <w:keepLines/>
      </w:pPr>
      <w:r>
        <w:rPr>
          <w:rFonts w:ascii="Noto Sans CJK KR" w:hAnsi="Noto Sans CJK KR" w:eastAsia="Noto Sans CJK KR" w:cs="Noto Sans CJK KR"/>
          <w:b/>
          <w:sz w:val="18"/>
        </w:rPr>
        <w:t>[0237a18]</w:t>
      </w:r>
      <w:r>
        <w:rPr>
          <w:rFonts w:ascii="Noto Serif CJK KR" w:hAnsi="Noto Serif CJK KR" w:eastAsia="Noto Serif CJK KR" w:cs="Noto Serif CJK KR"/>
          <w:sz w:val="20"/>
        </w:rPr>
        <w:t xml:space="preserve"> 又，為對生死三障明涅槃三德：對報障明法身，對業障明解脫，對煩惱障明般若，生死只三障，故涅槃唯有三德也。</w:t>
      </w:r>
    </w:p>
    <w:p>
      <w:pPr>
        <w:spacing w:after="140" w:line="355" w:lineRule="auto"/>
        <w:ind w:left="255" w:firstLine="142" w:right="57"/>
      </w:pPr>
      <w:r>
        <w:rPr>
          <w:rFonts w:ascii="NanumMyeongjo" w:hAnsi="NanumMyeongjo" w:eastAsia="NanumMyeongjo" w:cs="NanumMyeongjo"/>
          <w:sz w:val="21"/>
        </w:rPr>
        <w:t>또 생사의 삼장에 대하여 열반의 삼덕을 밝힌다. 보장에 대하여 법신을 밝히고, 업장에 대하여 해탈을 밝히며, 번뇌장에 대하여 반야를 밝힌다. 생사에는 오직 삼장만 있으므로 열반에도 오직 삼덕만 있다.</w:t>
      </w:r>
    </w:p>
    <w:p>
      <w:pPr>
        <w:spacing w:before="100" w:after="60" w:line="312" w:lineRule="auto"/>
        <w:keepNext/>
        <w:keepLines/>
      </w:pPr>
      <w:r>
        <w:rPr>
          <w:rFonts w:ascii="Noto Sans CJK KR" w:hAnsi="Noto Sans CJK KR" w:eastAsia="Noto Sans CJK KR" w:cs="Noto Sans CJK KR"/>
          <w:b/>
          <w:sz w:val="18"/>
        </w:rPr>
        <w:t>[0237a22]</w:t>
      </w:r>
      <w:r>
        <w:rPr>
          <w:rFonts w:ascii="Noto Serif CJK KR" w:hAnsi="Noto Serif CJK KR" w:eastAsia="Noto Serif CJK KR" w:cs="Noto Serif CJK KR"/>
          <w:sz w:val="20"/>
        </w:rPr>
        <w:t xml:space="preserve"> 次約四法明：亦體即是「四德」。此德亦無定，或一圓是「妙有」也；有時明二，即「妙有」及「我」；有時明「三德」隣「三修法」也；四、可解「五德」對彼五門；有時「八德」則八味也。</w:t>
      </w:r>
    </w:p>
    <w:p>
      <w:pPr>
        <w:spacing w:after="140" w:line="355" w:lineRule="auto"/>
        <w:ind w:left="255" w:firstLine="142" w:right="57"/>
      </w:pPr>
      <w:r>
        <w:rPr>
          <w:rFonts w:ascii="NanumMyeongjo" w:hAnsi="NanumMyeongjo" w:eastAsia="NanumMyeongjo" w:cs="NanumMyeongjo"/>
          <w:sz w:val="21"/>
        </w:rPr>
        <w:t>다음 네 법에 의거하여 밝히면 그 체가 곧 ‘사덕’이다. 이 덕도 일정하지 않아, 혹 하나로 원만하게 말하면 ‘묘유’이고, 때로는 둘을 밝히니 곧 ‘묘유’와 ‘아’이고, 때로는 ‘삼덕’을 밝혀 ‘삼수법’과 [원문 ‘隣’ 구문·의미 검토 필요] 관계를 맺으며, 넷으로는 ‘오덕’을 풀이하여 저 다섯 문에 대응시킬 수 있고, 때로는 ‘팔덕’을 말하니 곧 팔미이다.</w:t>
      </w:r>
    </w:p>
    <w:p>
      <w:pPr>
        <w:spacing w:before="100" w:after="60" w:line="312" w:lineRule="auto"/>
        <w:keepNext/>
        <w:keepLines/>
      </w:pPr>
      <w:r>
        <w:rPr>
          <w:rFonts w:ascii="Noto Sans CJK KR" w:hAnsi="Noto Sans CJK KR" w:eastAsia="Noto Sans CJK KR" w:cs="Noto Sans CJK KR"/>
          <w:b/>
          <w:sz w:val="18"/>
        </w:rPr>
        <w:t>[0237a25]</w:t>
      </w:r>
      <w:r>
        <w:rPr>
          <w:rFonts w:ascii="Noto Serif CJK KR" w:hAnsi="Noto Serif CJK KR" w:eastAsia="Noto Serif CJK KR" w:cs="Noto Serif CJK KR"/>
          <w:sz w:val="20"/>
        </w:rPr>
        <w:t xml:space="preserve"> 一德有二行，二德有四行，三德有六行，四德有八行，五德有十行，八德有十六行也。</w:t>
      </w:r>
    </w:p>
    <w:p>
      <w:pPr>
        <w:spacing w:after="140" w:line="355" w:lineRule="auto"/>
        <w:ind w:left="255" w:firstLine="142" w:right="57"/>
      </w:pPr>
      <w:r>
        <w:rPr>
          <w:rFonts w:ascii="NanumMyeongjo" w:hAnsi="NanumMyeongjo" w:eastAsia="NanumMyeongjo" w:cs="NanumMyeongjo"/>
          <w:sz w:val="21"/>
        </w:rPr>
        <w:t>한 덕에는 두 행이 있고, 두 덕에는 네 행이 있으며, 세 덕에는 여섯 행이 있고, 네 덕에는 여덟 행이 있으며, 다섯 덕에는 열 행이 있고, 여덟 덕에는 열여섯 행이 있다.</w:t>
      </w:r>
    </w:p>
    <w:p>
      <w:pPr>
        <w:spacing w:before="100" w:after="60" w:line="312" w:lineRule="auto"/>
        <w:keepNext/>
        <w:keepLines/>
      </w:pPr>
      <w:r>
        <w:rPr>
          <w:rFonts w:ascii="Noto Sans CJK KR" w:hAnsi="Noto Sans CJK KR" w:eastAsia="Noto Sans CJK KR" w:cs="Noto Sans CJK KR"/>
          <w:b/>
          <w:sz w:val="18"/>
        </w:rPr>
        <w:t>[0237a27]</w:t>
      </w:r>
      <w:r>
        <w:rPr>
          <w:rFonts w:ascii="Noto Serif CJK KR" w:hAnsi="Noto Serif CJK KR" w:eastAsia="Noto Serif CJK KR" w:cs="Noto Serif CJK KR"/>
          <w:sz w:val="20"/>
        </w:rPr>
        <w:t xml:space="preserve"> 行有三雙：生死涅槃明行解，生死在無常為行解，涅槃樂為行。此八行解乃得涅槃四德也。</w:t>
      </w:r>
    </w:p>
    <w:p>
      <w:pPr>
        <w:spacing w:after="140" w:line="355" w:lineRule="auto"/>
        <w:ind w:left="255" w:firstLine="142" w:right="57"/>
      </w:pPr>
      <w:r>
        <w:rPr>
          <w:rFonts w:ascii="NanumMyeongjo" w:hAnsi="NanumMyeongjo" w:eastAsia="NanumMyeongjo" w:cs="NanumMyeongjo"/>
          <w:sz w:val="21"/>
        </w:rPr>
        <w:t>행에는 세 쌍이 있다. 생사와 열반에 대해 행해(行解)를 밝히고, 생사는 무상에 있어서 행해가 되며, 열반의 낙은 행이 된다. [원문 ‘行解’와 ‘為行’의 구분은 구문 검토 필요] 이 여덟 행과 해를 통해서야 열반의 사덕을 얻는다.</w:t>
      </w:r>
    </w:p>
    <w:p>
      <w:pPr>
        <w:spacing w:before="100" w:after="60" w:line="312" w:lineRule="auto"/>
        <w:keepNext/>
        <w:keepLines/>
      </w:pPr>
      <w:r>
        <w:rPr>
          <w:rFonts w:ascii="Noto Sans CJK KR" w:hAnsi="Noto Sans CJK KR" w:eastAsia="Noto Sans CJK KR" w:cs="Noto Sans CJK KR"/>
          <w:b/>
          <w:sz w:val="18"/>
        </w:rPr>
        <w:t>[0237a29]</w:t>
      </w:r>
      <w:r>
        <w:rPr>
          <w:rFonts w:ascii="Noto Serif CJK KR" w:hAnsi="Noto Serif CJK KR" w:eastAsia="Noto Serif CJK KR" w:cs="Noto Serif CJK KR"/>
          <w:sz w:val="20"/>
        </w:rPr>
        <w:t xml:space="preserve"> 二明因果：因在[1]無常，果常樂我。</w:t>
      </w:r>
    </w:p>
    <w:p>
      <w:pPr>
        <w:spacing w:after="140" w:line="355" w:lineRule="auto"/>
        <w:ind w:left="255" w:firstLine="142" w:right="57"/>
      </w:pPr>
      <w:r>
        <w:rPr>
          <w:rFonts w:ascii="NanumMyeongjo" w:hAnsi="NanumMyeongjo" w:eastAsia="NanumMyeongjo" w:cs="NanumMyeongjo"/>
          <w:sz w:val="21"/>
        </w:rPr>
        <w:t>둘째는 인과를 밝힌다. 인은 [1] 무상에 있고, 과는 상·락·아이다.</w:t>
      </w:r>
    </w:p>
    <w:p>
      <w:pPr>
        <w:spacing w:before="100" w:after="60" w:line="312" w:lineRule="auto"/>
        <w:keepNext/>
        <w:keepLines/>
      </w:pPr>
      <w:r>
        <w:rPr>
          <w:rFonts w:ascii="Noto Sans CJK KR" w:hAnsi="Noto Sans CJK KR" w:eastAsia="Noto Sans CJK KR" w:cs="Noto Sans CJK KR"/>
          <w:b/>
          <w:sz w:val="18"/>
        </w:rPr>
        <w:t>[0237b01]</w:t>
      </w:r>
      <w:r>
        <w:rPr>
          <w:rFonts w:ascii="Noto Serif CJK KR" w:hAnsi="Noto Serif CJK KR" w:eastAsia="Noto Serif CJK KR" w:cs="Noto Serif CJK KR"/>
          <w:sz w:val="20"/>
        </w:rPr>
        <w:t xml:space="preserve"> 三約本迹：迹在無常，本身常、樂、我也。</w:t>
      </w:r>
    </w:p>
    <w:p>
      <w:pPr>
        <w:spacing w:after="140" w:line="355" w:lineRule="auto"/>
        <w:ind w:left="255" w:firstLine="142" w:right="57"/>
      </w:pPr>
      <w:r>
        <w:rPr>
          <w:rFonts w:ascii="NanumMyeongjo" w:hAnsi="NanumMyeongjo" w:eastAsia="NanumMyeongjo" w:cs="NanumMyeongjo"/>
          <w:sz w:val="21"/>
        </w:rPr>
        <w:t>셋째는 본적에 의거한다. 적은 무상에 있고, 본신은 상·락·아이다.</w:t>
      </w:r>
    </w:p>
    <w:p>
      <w:pPr>
        <w:spacing w:before="100" w:after="60" w:line="312" w:lineRule="auto"/>
        <w:keepNext/>
        <w:keepLines/>
      </w:pPr>
      <w:r>
        <w:rPr>
          <w:rFonts w:ascii="Noto Sans CJK KR" w:hAnsi="Noto Sans CJK KR" w:eastAsia="Noto Sans CJK KR" w:cs="Noto Sans CJK KR"/>
          <w:b/>
          <w:sz w:val="18"/>
        </w:rPr>
        <w:t>[0237b02]</w:t>
      </w:r>
      <w:r>
        <w:rPr>
          <w:rFonts w:ascii="Noto Serif CJK KR" w:hAnsi="Noto Serif CJK KR" w:eastAsia="Noto Serif CJK KR" w:cs="Noto Serif CJK KR"/>
          <w:sz w:val="20"/>
        </w:rPr>
        <w:t xml:space="preserve"> 八味者，開善四德為八味，謂：一常、二恒、三安、四無垢、五不老、六不死、七快樂、八清涼。</w:t>
      </w:r>
    </w:p>
    <w:p>
      <w:pPr>
        <w:spacing w:after="140" w:line="355" w:lineRule="auto"/>
        <w:ind w:left="255" w:firstLine="142" w:right="57"/>
      </w:pPr>
      <w:r>
        <w:rPr>
          <w:rFonts w:ascii="NanumMyeongjo" w:hAnsi="NanumMyeongjo" w:eastAsia="NanumMyeongjo" w:cs="NanumMyeongjo"/>
          <w:sz w:val="21"/>
        </w:rPr>
        <w:t>팔미란 개선사가 사덕을 여덟 맛으로 나눈 것이니, 다음과 같다. 첫째 상, 둘째 항, 셋째 안, 넷째 무구, 다섯째 불로, 여섯째 불사, 일곱째 쾌락, 여덟째 청량이다.</w:t>
      </w:r>
    </w:p>
    <w:p>
      <w:pPr>
        <w:spacing w:before="100" w:after="60" w:line="312" w:lineRule="auto"/>
        <w:keepNext/>
        <w:keepLines/>
      </w:pPr>
      <w:r>
        <w:rPr>
          <w:rFonts w:ascii="Noto Sans CJK KR" w:hAnsi="Noto Sans CJK KR" w:eastAsia="Noto Sans CJK KR" w:cs="Noto Sans CJK KR"/>
          <w:b/>
          <w:sz w:val="18"/>
        </w:rPr>
        <w:t>[0237b03]</w:t>
      </w:r>
      <w:r>
        <w:rPr>
          <w:rFonts w:ascii="Noto Serif CJK KR" w:hAnsi="Noto Serif CJK KR" w:eastAsia="Noto Serif CJK KR" w:cs="Noto Serif CJK KR"/>
          <w:sz w:val="20"/>
        </w:rPr>
        <w:t xml:space="preserve"> 開善為恒，河西云常，「常」、「恒」者名異義一。不從緣生為「常」，始終真實為「恒」；開「樂」為「安」，內無惱為「樂」，外不危曰「安」也；不老、不死是「我」（我故不老，我故不死也）；清涼、無垢並是「淨」義也。</w:t>
      </w:r>
    </w:p>
    <w:p>
      <w:pPr>
        <w:spacing w:after="140" w:line="355" w:lineRule="auto"/>
        <w:ind w:left="255" w:firstLine="142" w:right="57"/>
      </w:pPr>
      <w:r>
        <w:rPr>
          <w:rFonts w:ascii="NanumMyeongjo" w:hAnsi="NanumMyeongjo" w:eastAsia="NanumMyeongjo" w:cs="NanumMyeongjo"/>
          <w:sz w:val="21"/>
        </w:rPr>
        <w:t>개선사는 ‘항’이라 하고 하서에서는 ‘상’이라 하는데, ‘상’과 ‘항’은 이름은 다르지만 뜻은 하나이다. 인연을 따라 생겨나지 않는 것을 ‘상’이라 하고, 처음부터 끝까지 참된 것을 ‘항’이라 한다. ‘락’을 열어 ‘안’으로 삼으니, 안에 번뇌가 없는 것을 ‘락’이라 하고 밖에서 위태롭지 않은 것을 ‘안’이라 한다. 늙지 않음과 죽지 않음은 ‘아’이다. (아가 있기 때문에 늙지 않고, 아가 있기 때문에 죽지 않는다.) 청량과 무구는 모두 ‘정’의 뜻이다.</w:t>
      </w:r>
    </w:p>
    <w:p>
      <w:pPr>
        <w:spacing w:before="100" w:after="60" w:line="312" w:lineRule="auto"/>
        <w:keepNext/>
        <w:keepLines/>
      </w:pPr>
      <w:r>
        <w:rPr>
          <w:rFonts w:ascii="Noto Sans CJK KR" w:hAnsi="Noto Sans CJK KR" w:eastAsia="Noto Sans CJK KR" w:cs="Noto Sans CJK KR"/>
          <w:b/>
          <w:sz w:val="18"/>
        </w:rPr>
        <w:t>[0237b07]</w:t>
      </w:r>
      <w:r>
        <w:rPr>
          <w:rFonts w:ascii="Noto Serif CJK KR" w:hAnsi="Noto Serif CJK KR" w:eastAsia="Noto Serif CJK KR" w:cs="Noto Serif CJK KR"/>
          <w:sz w:val="20"/>
        </w:rPr>
        <w:t xml:space="preserve"> 涅槃復有八相，如文云：好體對五門應明五德，但不淨觀在初，聖人不為，但有四倒，四德對四倒，故明四行四德也。</w:t>
      </w:r>
    </w:p>
    <w:p>
      <w:pPr>
        <w:spacing w:after="140" w:line="355" w:lineRule="auto"/>
        <w:ind w:left="255" w:firstLine="142" w:right="57"/>
      </w:pPr>
      <w:r>
        <w:rPr>
          <w:rFonts w:ascii="NanumMyeongjo" w:hAnsi="NanumMyeongjo" w:eastAsia="NanumMyeongjo" w:cs="NanumMyeongjo"/>
          <w:sz w:val="21"/>
        </w:rPr>
        <w:t>열반에는 다시 여덟 상이 있으니, 문장에서 말한 것과 같다. [원문 ‘好體’ 판독·구문 불확실] 오문에 대응하면 오덕을 밝혀야 하지만, 부정관은 처음에 있고 성인은 그것을 행하지 않으며 오직 네 가지 전도만 있으므로, 사덕을 네 전도에 대응시켜 네 행과 사덕을 밝힌다.</w:t>
      </w:r>
    </w:p>
    <w:p>
      <w:pPr>
        <w:spacing w:before="100" w:after="60" w:line="312" w:lineRule="auto"/>
        <w:keepNext/>
        <w:keepLines/>
      </w:pPr>
      <w:r>
        <w:rPr>
          <w:rFonts w:ascii="Noto Sans CJK KR" w:hAnsi="Noto Sans CJK KR" w:eastAsia="Noto Sans CJK KR" w:cs="Noto Sans CJK KR"/>
          <w:b/>
          <w:sz w:val="18"/>
        </w:rPr>
        <w:t>[0237b10]</w:t>
      </w:r>
      <w:r>
        <w:rPr>
          <w:rFonts w:ascii="Noto Serif CJK KR" w:hAnsi="Noto Serif CJK KR" w:eastAsia="Noto Serif CJK KR" w:cs="Noto Serif CJK KR"/>
          <w:sz w:val="20"/>
        </w:rPr>
        <w:t xml:space="preserve"> 又對四人明四因四德。四人者：則闡提、外道、聲聞、緣覺也，四因者：謂信心、般若、虛空三昧、大悲。破闡提不信明信，信故得淨德也；般若對外道，外道著我人一異，般若正慧破一異，我心故明。般若故得真我德；虛空三昧破聲聞厭苦無常，在可厭故得三昧，三昧故得樂德也；大悲對緣覺，緣覺著無常果永入滅，無大悲故。大悲破無常得常德也。為對四人明四因，故釋四德也。</w:t>
      </w:r>
    </w:p>
    <w:p>
      <w:pPr>
        <w:spacing w:after="140" w:line="355" w:lineRule="auto"/>
        <w:ind w:left="255" w:firstLine="142" w:right="57"/>
      </w:pPr>
      <w:r>
        <w:rPr>
          <w:rFonts w:ascii="NanumMyeongjo" w:hAnsi="NanumMyeongjo" w:eastAsia="NanumMyeongjo" w:cs="NanumMyeongjo"/>
          <w:sz w:val="21"/>
        </w:rPr>
        <w:t>또 네 부류의 사람에 대응하여 네 인과 사덕을 밝힌다. 네 부류의 사람은 곧 천제·외도·성문·연각이고, 네 인은 신심·반야·허공삼매·대비를 말한다. 천제의 불신을 깨뜨리기 위해 신을 밝히며, 믿음으로 인해 정덕을 얻는다. 반야는 외도에 대응한다. 외도는 아·인과 일·이에 집착하고, 반야의 바른 지혜는 일·이를 깨뜨리므로 [원문 ‘我心故明’ 구문 불확실]을 밝힌다. 반야로 인해 참된 아덕을 얻는다. 허공삼매는 성문이 고와 무상을 싫어하는 것을 깨뜨리니, 싫어할 것이 있다고 보기 때문에 삼매를 얻고, 삼매로 인해 낙덕을 얻는다. [구문 일부 불확실] 대비는 연각에 대응한다. 연각은 무상의 과에 집착하여 영원히 적멸에 들어가고 대비가 없기 때문이다. 대비가 무상을 깨뜨려 상덕을 얻는다. 네 부류의 사람에 대응하여 네 인을 밝히기 때문에 사덕을 풀이한다.</w:t>
      </w:r>
    </w:p>
    <w:p>
      <w:pPr>
        <w:spacing w:before="100" w:after="60" w:line="312" w:lineRule="auto"/>
        <w:keepNext/>
        <w:keepLines/>
      </w:pPr>
      <w:r>
        <w:rPr>
          <w:rFonts w:ascii="Noto Sans CJK KR" w:hAnsi="Noto Sans CJK KR" w:eastAsia="Noto Sans CJK KR" w:cs="Noto Sans CJK KR"/>
          <w:b/>
          <w:sz w:val="18"/>
        </w:rPr>
        <w:t>[0237b18]</w:t>
      </w:r>
      <w:r>
        <w:rPr>
          <w:rFonts w:ascii="Noto Serif CJK KR" w:hAnsi="Noto Serif CJK KR" w:eastAsia="Noto Serif CJK KR" w:cs="Noto Serif CJK KR"/>
          <w:sz w:val="20"/>
        </w:rPr>
        <w:t xml:space="preserve"> 但此四德，《大經》辨其名數不同。</w:t>
      </w:r>
    </w:p>
    <w:p>
      <w:pPr>
        <w:spacing w:after="140" w:line="355" w:lineRule="auto"/>
        <w:ind w:left="255" w:firstLine="142" w:right="57"/>
      </w:pPr>
      <w:r>
        <w:rPr>
          <w:rFonts w:ascii="NanumMyeongjo" w:hAnsi="NanumMyeongjo" w:eastAsia="NanumMyeongjo" w:cs="NanumMyeongjo"/>
          <w:sz w:val="21"/>
        </w:rPr>
        <w:t>다만 이 사덕은 『대경』에서 그 명칭과 수효를 서로 다르게 분별한다.</w:t>
      </w:r>
    </w:p>
    <w:p>
      <w:pPr>
        <w:spacing w:before="100" w:after="60" w:line="312" w:lineRule="auto"/>
        <w:keepNext/>
        <w:keepLines/>
      </w:pPr>
      <w:r>
        <w:rPr>
          <w:rFonts w:ascii="Noto Sans CJK KR" w:hAnsi="Noto Sans CJK KR" w:eastAsia="Noto Sans CJK KR" w:cs="Noto Sans CJK KR"/>
          <w:b/>
          <w:sz w:val="18"/>
        </w:rPr>
        <w:t>[0237b19]</w:t>
      </w:r>
      <w:r>
        <w:rPr>
          <w:rFonts w:ascii="Noto Serif CJK KR" w:hAnsi="Noto Serif CJK KR" w:eastAsia="Noto Serif CJK KR" w:cs="Noto Serif CJK KR"/>
          <w:sz w:val="20"/>
        </w:rPr>
        <w:t xml:space="preserve"> 「常」不見別名數，直明常而恒耳——但無常有二種：一生滅，二流動——對生滅故言常，流動故言恒也。</w:t>
      </w:r>
    </w:p>
    <w:p>
      <w:pPr>
        <w:spacing w:after="140" w:line="355" w:lineRule="auto"/>
        <w:ind w:left="255" w:firstLine="142" w:right="57"/>
      </w:pPr>
      <w:r>
        <w:rPr>
          <w:rFonts w:ascii="NanumMyeongjo" w:hAnsi="NanumMyeongjo" w:eastAsia="NanumMyeongjo" w:cs="NanumMyeongjo"/>
          <w:sz w:val="21"/>
        </w:rPr>
        <w:t>‘상’은 별도의 명칭과 수효를 보지 못하고 다만 상과 항을 밝힐 뿐이다. 그런데 무상에는 두 가지가 있으니, 첫째 생멸이고 둘째 유동이다. 생멸에 대응하기 때문에 상이라 하고, 유동에 대응하기 때문에 항이라 한다.</w:t>
      </w:r>
    </w:p>
    <w:p>
      <w:pPr>
        <w:spacing w:before="100" w:after="60" w:line="312" w:lineRule="auto"/>
        <w:keepNext/>
        <w:keepLines/>
      </w:pPr>
      <w:r>
        <w:rPr>
          <w:rFonts w:ascii="Noto Sans CJK KR" w:hAnsi="Noto Sans CJK KR" w:eastAsia="Noto Sans CJK KR" w:cs="Noto Sans CJK KR"/>
          <w:b/>
          <w:sz w:val="18"/>
        </w:rPr>
        <w:t>[0237b21]</w:t>
      </w:r>
      <w:r>
        <w:rPr>
          <w:rFonts w:ascii="Noto Serif CJK KR" w:hAnsi="Noto Serif CJK KR" w:eastAsia="Noto Serif CJK KR" w:cs="Noto Serif CJK KR"/>
          <w:sz w:val="20"/>
        </w:rPr>
        <w:t xml:space="preserve"> 「樂」名數不同，經云有佛二樂：謂覺知樂及寂滅樂。實相樂之三樂無愛樂。佛性一樂謂菩提樂也。復有四樂：一、[2]斷樂，若不斷樂還成有斷，在復斷樂，故名大樂；二、[3]寂滅樂；三、一切智樂，若不知則若一切智故樂；四、身不壞故樂。</w:t>
      </w:r>
    </w:p>
    <w:p>
      <w:pPr>
        <w:spacing w:after="140" w:line="355" w:lineRule="auto"/>
        <w:ind w:left="255" w:firstLine="142" w:right="57"/>
      </w:pPr>
      <w:r>
        <w:rPr>
          <w:rFonts w:ascii="NanumMyeongjo" w:hAnsi="NanumMyeongjo" w:eastAsia="NanumMyeongjo" w:cs="NanumMyeongjo"/>
          <w:sz w:val="21"/>
        </w:rPr>
        <w:t>‘락’은 명칭과 수효가 서로 다르다. 경에서는 부처에게 두 가지 즐거움이 있다고 하니, ‘락’은 명칭과 수효가 서로 다르다. 경에서는 부처에게 두 가지 즐거움, 곧 각지락과 적멸락이 있다고 한다. 이어지는 ‘實相樂之三樂無愛樂’은 구두·구문이 불확실하며, 문면대로는 “실상락의 삼락은 무애락이다” 정도로 읽을 수 있으나 확정하기 어렵다. 불성의 한 가지 즐거움은 보리락을 말한다. 또 네 가지 즐거움이 있다. 첫째 [2] 단락(斷樂, 끊음의 즐거움)이다. 이어지는 “若不斷樂還成有斷，在復斷樂”은 구문이 불확실하며, 문면대로는 “만약 단락이 아니라면 도리어 단(斷)이 있게 되고, 다시 단락이 있다” 정도로 읽을 수 있다. 그러므로 대락(大樂)이라 이름한다고 한다. 둘째 [3] 적멸락이고, 셋째 일체지락이다. 이어지는 “若不知則若一切智故樂”은 구문이 불확실하며, 문면대로는 “만약 알지 못한다면, 일체지이기 때문에 즐겁다고 할 수 있겠는가” 정도의 반문으로 읽을 가능성이 있으나 확정하기 어렵다. 넷째 몸이 무너지지 않기 때문에 즐거운 것이다.</w:t>
      </w:r>
    </w:p>
    <w:p>
      <w:pPr>
        <w:spacing w:before="100" w:after="60" w:line="312" w:lineRule="auto"/>
        <w:keepNext/>
        <w:keepLines/>
      </w:pPr>
      <w:r>
        <w:rPr>
          <w:rFonts w:ascii="Noto Sans CJK KR" w:hAnsi="Noto Sans CJK KR" w:eastAsia="Noto Sans CJK KR" w:cs="Noto Sans CJK KR"/>
          <w:b/>
          <w:sz w:val="18"/>
        </w:rPr>
        <w:t>[0237b26]</w:t>
      </w:r>
      <w:r>
        <w:rPr>
          <w:rFonts w:ascii="Noto Serif CJK KR" w:hAnsi="Noto Serif CJK KR" w:eastAsia="Noto Serif CJK KR" w:cs="Noto Serif CJK KR"/>
          <w:sz w:val="20"/>
        </w:rPr>
        <w:t xml:space="preserve"> 「我」有八自在，義如經也。</w:t>
      </w:r>
    </w:p>
    <w:p>
      <w:pPr>
        <w:spacing w:after="140" w:line="355" w:lineRule="auto"/>
        <w:ind w:left="255" w:firstLine="142" w:right="57"/>
      </w:pPr>
      <w:r>
        <w:rPr>
          <w:rFonts w:ascii="NanumMyeongjo" w:hAnsi="NanumMyeongjo" w:eastAsia="NanumMyeongjo" w:cs="NanumMyeongjo"/>
          <w:sz w:val="21"/>
        </w:rPr>
        <w:t>‘아’에는 여덟 가지 자재가 있으니 뜻은 경에서 말한 것과 같다.</w:t>
      </w:r>
    </w:p>
    <w:p>
      <w:pPr>
        <w:spacing w:before="100" w:after="60" w:line="312" w:lineRule="auto"/>
        <w:keepNext/>
        <w:keepLines/>
      </w:pPr>
      <w:r>
        <w:rPr>
          <w:rFonts w:ascii="Noto Sans CJK KR" w:hAnsi="Noto Sans CJK KR" w:eastAsia="Noto Sans CJK KR" w:cs="Noto Sans CJK KR"/>
          <w:b/>
          <w:sz w:val="18"/>
        </w:rPr>
        <w:t>[0237b27]</w:t>
      </w:r>
      <w:r>
        <w:rPr>
          <w:rFonts w:ascii="Noto Serif CJK KR" w:hAnsi="Noto Serif CJK KR" w:eastAsia="Noto Serif CJK KR" w:cs="Noto Serif CJK KR"/>
          <w:sz w:val="20"/>
        </w:rPr>
        <w:t xml:space="preserve"> 「淨」有四種：一、有淨，離二十五有。二、樂淨，凡夫一樂不淨也。三、身淨，身無常不淨。四、心淨，心有[4]漏則不淨，無[＊]漏故淨也。</w:t>
      </w:r>
    </w:p>
    <w:p>
      <w:pPr>
        <w:spacing w:after="140" w:line="355" w:lineRule="auto"/>
        <w:ind w:left="255" w:firstLine="142" w:right="57"/>
      </w:pPr>
      <w:r>
        <w:rPr>
          <w:rFonts w:ascii="NanumMyeongjo" w:hAnsi="NanumMyeongjo" w:eastAsia="NanumMyeongjo" w:cs="NanumMyeongjo"/>
          <w:sz w:val="21"/>
        </w:rPr>
        <w:t>‘정’에는 네 가지가 있다. 첫째 유정(有淨)으로, 이십오유를 떠나는 것이다. 둘째 낙정으로, 범부의 한 가지 즐거움은 청정하지 않다. 셋째 신정으로, 몸이 무상하면 청정하지 않다. 넷째 심정으로, 마음에 [4] 유루가 있으면 청정하지 않고 [＊] 무루이기 때문에 청정하다.</w:t>
      </w:r>
    </w:p>
    <w:p>
      <w:pPr>
        <w:spacing w:before="100" w:after="60" w:line="312" w:lineRule="auto"/>
        <w:keepNext/>
        <w:keepLines/>
      </w:pPr>
      <w:r>
        <w:rPr>
          <w:rFonts w:ascii="Noto Sans CJK KR" w:hAnsi="Noto Sans CJK KR" w:eastAsia="Noto Sans CJK KR" w:cs="Noto Sans CJK KR"/>
          <w:b/>
          <w:sz w:val="18"/>
        </w:rPr>
        <w:t>[0237c01]</w:t>
      </w:r>
      <w:r>
        <w:rPr>
          <w:rFonts w:ascii="Noto Serif CJK KR" w:hAnsi="Noto Serif CJK KR" w:eastAsia="Noto Serif CJK KR" w:cs="Noto Serif CJK KR"/>
          <w:sz w:val="20"/>
        </w:rPr>
        <w:t xml:space="preserve"> 次、第五明涅槃用。就此亦有三義：一者、明本有用，二者、明照境用，三者、明發智用。</w:t>
      </w:r>
    </w:p>
    <w:p>
      <w:pPr>
        <w:spacing w:after="140" w:line="355" w:lineRule="auto"/>
        <w:ind w:left="255" w:firstLine="142" w:right="57"/>
      </w:pPr>
      <w:r>
        <w:rPr>
          <w:rFonts w:ascii="NanumMyeongjo" w:hAnsi="NanumMyeongjo" w:eastAsia="NanumMyeongjo" w:cs="NanumMyeongjo"/>
          <w:sz w:val="21"/>
        </w:rPr>
        <w:t>다음 다섯째, 열반의 용을 밝힌다. 여기에도 세 가지 뜻이 있다. 첫째 본유의 용을 밝히고, 둘째 경계를 비추는 용을 밝히며, 셋째 지혜를 일으키는 용[發智用]을 밝힌다.</w:t>
      </w:r>
    </w:p>
    <w:p>
      <w:pPr>
        <w:spacing w:before="100" w:after="60" w:line="312" w:lineRule="auto"/>
        <w:keepNext/>
        <w:keepLines/>
      </w:pPr>
      <w:r>
        <w:rPr>
          <w:rFonts w:ascii="Noto Sans CJK KR" w:hAnsi="Noto Sans CJK KR" w:eastAsia="Noto Sans CJK KR" w:cs="Noto Sans CJK KR"/>
          <w:b/>
          <w:sz w:val="18"/>
        </w:rPr>
        <w:t>[0237c02]</w:t>
      </w:r>
      <w:r>
        <w:rPr>
          <w:rFonts w:ascii="Noto Serif CJK KR" w:hAnsi="Noto Serif CJK KR" w:eastAsia="Noto Serif CJK KR" w:cs="Noto Serif CJK KR"/>
          <w:sz w:val="20"/>
        </w:rPr>
        <w:t xml:space="preserve"> 今第一明本有用。但前已略明本有義，此義未顯，今更廣明之也。然古來有三解。</w:t>
      </w:r>
    </w:p>
    <w:p>
      <w:pPr>
        <w:spacing w:after="140" w:line="355" w:lineRule="auto"/>
        <w:ind w:left="255" w:firstLine="142" w:right="57"/>
      </w:pPr>
      <w:r>
        <w:rPr>
          <w:rFonts w:ascii="NanumMyeongjo" w:hAnsi="NanumMyeongjo" w:eastAsia="NanumMyeongjo" w:cs="NanumMyeongjo"/>
          <w:sz w:val="21"/>
        </w:rPr>
        <w:t>이제 첫째 본유의 용을 밝힌다. 앞에서 이미 본유의 뜻을 간략히 밝혔지만 이 뜻이 아직 드러나지 않았으므로 이제 다시 널리 밝힌다. 그런데 예로부터 세 가지 해석이 있다.</w:t>
      </w:r>
    </w:p>
    <w:p>
      <w:pPr>
        <w:spacing w:before="100" w:after="60" w:line="312" w:lineRule="auto"/>
        <w:keepNext/>
        <w:keepLines/>
      </w:pPr>
      <w:r>
        <w:rPr>
          <w:rFonts w:ascii="Noto Sans CJK KR" w:hAnsi="Noto Sans CJK KR" w:eastAsia="Noto Sans CJK KR" w:cs="Noto Sans CJK KR"/>
          <w:b/>
          <w:sz w:val="18"/>
        </w:rPr>
        <w:t>[0237c04]</w:t>
      </w:r>
      <w:r>
        <w:rPr>
          <w:rFonts w:ascii="Noto Serif CJK KR" w:hAnsi="Noto Serif CJK KR" w:eastAsia="Noto Serif CJK KR" w:cs="Noto Serif CJK KR"/>
          <w:sz w:val="20"/>
        </w:rPr>
        <w:t xml:space="preserve"> 第一靈味寶亮：生死之中已有真神之法，但未顯現，如蔽黃金。《如來藏》經云：如人弊帛裹黃金像墮泥中，無人知者，有得天眼者，提淨洗則金像宛然，真神亦爾，本來已有常住佛體，萬德宛然，但為煩惱所覆，若斷煩惱佛體則現也。</w:t>
      </w:r>
    </w:p>
    <w:p>
      <w:pPr>
        <w:spacing w:after="140" w:line="355" w:lineRule="auto"/>
        <w:ind w:left="255" w:firstLine="142" w:right="57"/>
      </w:pPr>
      <w:r>
        <w:rPr>
          <w:rFonts w:ascii="NanumMyeongjo" w:hAnsi="NanumMyeongjo" w:eastAsia="NanumMyeongjo" w:cs="NanumMyeongjo"/>
          <w:sz w:val="21"/>
        </w:rPr>
        <w:t>첫째 영미의 보량은 “생사 가운데 이미 진신의 법이 있으나 아직 드러나지 않았으니, 금이 가려진 것과 같다.”고 한다. 『여래장경』에서 말한다. “어떤 사람이 낡은 비단으로 금상을 싸서 진흙 속에 떨어뜨렸는데 아무도 알지 못하다가, 천안을 얻은 이가 그것을 꺼내 깨끗이 씻으면 금상이 완연하게 드러나는 것과 같다.” 진신도 이와 같아서 본래부터 상주의 불체와 온갖 덕이 완연히 있었으나 다만 번뇌에 가려졌을 뿐이며, 번뇌를 끊으면 불체가 드러난다고 한다.</w:t>
      </w:r>
    </w:p>
    <w:p>
      <w:pPr>
        <w:spacing w:before="100" w:after="60" w:line="312" w:lineRule="auto"/>
        <w:keepNext/>
        <w:keepLines/>
      </w:pPr>
      <w:r>
        <w:rPr>
          <w:rFonts w:ascii="Noto Sans CJK KR" w:hAnsi="Noto Sans CJK KR" w:eastAsia="Noto Sans CJK KR" w:cs="Noto Sans CJK KR"/>
          <w:b/>
          <w:sz w:val="18"/>
        </w:rPr>
        <w:t>[0237c09]</w:t>
      </w:r>
      <w:r>
        <w:rPr>
          <w:rFonts w:ascii="Noto Serif CJK KR" w:hAnsi="Noto Serif CJK KR" w:eastAsia="Noto Serif CJK KR" w:cs="Noto Serif CJK KR"/>
          <w:sz w:val="20"/>
        </w:rPr>
        <w:t xml:space="preserve"> 次有新安瑤師云：眾生有成佛之道理，此理是常，故說此眾生為正因佛性。此理附於眾生，故說為本有也。</w:t>
      </w:r>
    </w:p>
    <w:p>
      <w:pPr>
        <w:spacing w:after="140" w:line="355" w:lineRule="auto"/>
        <w:ind w:left="255" w:firstLine="142" w:right="57"/>
      </w:pPr>
      <w:r>
        <w:rPr>
          <w:rFonts w:ascii="NanumMyeongjo" w:hAnsi="NanumMyeongjo" w:eastAsia="NanumMyeongjo" w:cs="NanumMyeongjo"/>
          <w:sz w:val="21"/>
        </w:rPr>
        <w:t>다음 신안의 요사는 “중생에게는 성불할 도리가 있고 이 이치는 상이므로, 이 중생을 정인불성이라고 말한다.”고 한다. 이 이치가 중생에 붙어 있으므로 본유라고 말한다.</w:t>
      </w:r>
    </w:p>
    <w:p>
      <w:pPr>
        <w:spacing w:before="100" w:after="60" w:line="312" w:lineRule="auto"/>
        <w:keepNext/>
        <w:keepLines/>
      </w:pPr>
      <w:r>
        <w:rPr>
          <w:rFonts w:ascii="Noto Sans CJK KR" w:hAnsi="Noto Sans CJK KR" w:eastAsia="Noto Sans CJK KR" w:cs="Noto Sans CJK KR"/>
          <w:b/>
          <w:sz w:val="18"/>
        </w:rPr>
        <w:t>[0237c11]</w:t>
      </w:r>
      <w:r>
        <w:rPr>
          <w:rFonts w:ascii="Noto Serif CJK KR" w:hAnsi="Noto Serif CJK KR" w:eastAsia="Noto Serif CJK KR" w:cs="Noto Serif CJK KR"/>
          <w:sz w:val="20"/>
        </w:rPr>
        <w:t xml:space="preserve"> 第三、開善具有二義。一者本有，二者始有。更無二體，但將兩義成定之耳。欲明不有神明，定若有神明則本來有當果之理。此本有義，但約萬行圓滿，金剛心謝，種覺起時，名為始有。《大經》具有二文：如貧女寶藏、力士額珠、闇室瓶瓫、井中七寶，本自有此。證本有之文，下《師子吼》及《迦葉品》中皆以乳酪為譬，明乳中無酪，但酪從乳生故言有酪。又云：佛性非三世攝，但眾生未聚莊嚴清淨之身，故說佛性在於未來，此則證始有之文。故知佛性具有兩義：若定木石之流，無成之理，此眾生必應作佛，則本有義；若於佛則今利是因中，因中未有果，則始有義也。</w:t>
      </w:r>
    </w:p>
    <w:p>
      <w:pPr>
        <w:spacing w:after="140" w:line="355" w:lineRule="auto"/>
        <w:ind w:left="255" w:firstLine="142" w:right="57"/>
      </w:pPr>
      <w:r>
        <w:rPr>
          <w:rFonts w:ascii="NanumMyeongjo" w:hAnsi="NanumMyeongjo" w:eastAsia="NanumMyeongjo" w:cs="NanumMyeongjo"/>
          <w:sz w:val="21"/>
        </w:rPr>
        <w:t>셋째, 개선사는 두 뜻을 함께 갖춘다고 한다. 첫째 본유이고 둘째 시유이다. 별도의 두 체가 있는 것이 아니라 다만 두 뜻으로 그것을 확정할 뿐이다. 신명이라는 것이 있지 않음을 밝히려 하지만, 만약 신명이 반드시 있다면 본래부터 장차 과가 될 이치가 있다는 말이 된다. [구문 불확실] 이것이 본유의 뜻이다. 다만 만행이 원만해지고 금강심이 사라져 종각이 일어나는 때를 시유라고 한다. [구문 연결 검토 필요] 『대경』에는 두 종류의 문증이 모두 있다. 빈녀의 보장, 역사의 이마 구슬, 어두운 방의 병과 동이, 우물 속 칠보의 비유는 이것이 본래부터 있었음을 말한다. 본유를 증명하는 문장으로, 아래 『사자후품』과 『가섭품』에서는 모두 유(乳)와 낙(酪)을 비유로 들어 유 가운데 낙이 없지만 낙이 유에서 생기기 때문에 낙이 있다고 말함을 밝힌다. 또 “불성은 삼세에 포섭되지 않지만, 중생이 아직 장엄되고 청정한 몸을 갖추지 못했기 때문에 불성이 미래에 있다고 말한다.”고 하니, 이는 시유를 증명하는 문장이다. 그러므로 불성에는 두 뜻이 있음을 알 수 있다. 만약 목석의 부류에는 성불할 이치가 없지만 이 중생은 반드시 부처가 된다고 확정한다면 그것은 본유의 뜻이고, 부처의 입장에서 보면 지금 [利]는 인 가운데 있으므로 인 가운데 아직 과가 없는 것이 시유의 뜻이다. [원문 ‘今利’ 판독·구문 불확실]</w:t>
      </w:r>
    </w:p>
    <w:p>
      <w:pPr>
        <w:spacing w:before="100" w:after="60" w:line="312" w:lineRule="auto"/>
        <w:keepNext/>
        <w:keepLines/>
      </w:pPr>
      <w:r>
        <w:rPr>
          <w:rFonts w:ascii="Noto Sans CJK KR" w:hAnsi="Noto Sans CJK KR" w:eastAsia="Noto Sans CJK KR" w:cs="Noto Sans CJK KR"/>
          <w:b/>
          <w:sz w:val="18"/>
        </w:rPr>
        <w:t>[0237c24]</w:t>
      </w:r>
      <w:r>
        <w:rPr>
          <w:rFonts w:ascii="Noto Serif CJK KR" w:hAnsi="Noto Serif CJK KR" w:eastAsia="Noto Serif CJK KR" w:cs="Noto Serif CJK KR"/>
          <w:sz w:val="20"/>
        </w:rPr>
        <w:t xml:space="preserve"> 今並不同。</w:t>
      </w:r>
    </w:p>
    <w:p>
      <w:pPr>
        <w:spacing w:after="140" w:line="355" w:lineRule="auto"/>
        <w:ind w:left="255" w:firstLine="142" w:right="57"/>
      </w:pPr>
      <w:r>
        <w:rPr>
          <w:rFonts w:ascii="NanumMyeongjo" w:hAnsi="NanumMyeongjo" w:eastAsia="NanumMyeongjo" w:cs="NanumMyeongjo"/>
          <w:sz w:val="21"/>
        </w:rPr>
        <w:t>지금은 이들을 모두 따르지 않는다.</w:t>
      </w:r>
    </w:p>
    <w:p>
      <w:pPr>
        <w:spacing w:before="100" w:after="60" w:line="312" w:lineRule="auto"/>
        <w:keepNext/>
        <w:keepLines/>
      </w:pPr>
      <w:r>
        <w:rPr>
          <w:rFonts w:ascii="Noto Sans CJK KR" w:hAnsi="Noto Sans CJK KR" w:eastAsia="Noto Sans CJK KR" w:cs="Noto Sans CJK KR"/>
          <w:b/>
          <w:sz w:val="18"/>
        </w:rPr>
        <w:t>[0237c24]</w:t>
      </w:r>
      <w:r>
        <w:rPr>
          <w:rFonts w:ascii="Noto Serif CJK KR" w:hAnsi="Noto Serif CJK KR" w:eastAsia="Noto Serif CJK KR" w:cs="Noto Serif CJK KR"/>
          <w:sz w:val="20"/>
        </w:rPr>
        <w:t xml:space="preserve"> 且破第一義：若定本有真神則同僧法；又若因中已有，則同賣乳索酪價、貨草馬索駒直也；又真神力大，何意住煩惱中而不能排煩惱出，而待修道斷惑乃得出耶？</w:t>
      </w:r>
    </w:p>
    <w:p>
      <w:pPr>
        <w:spacing w:after="140" w:line="355" w:lineRule="auto"/>
        <w:ind w:left="255" w:firstLine="142" w:right="57"/>
      </w:pPr>
      <w:r>
        <w:rPr>
          <w:rFonts w:ascii="NanumMyeongjo" w:hAnsi="NanumMyeongjo" w:eastAsia="NanumMyeongjo" w:cs="NanumMyeongjo"/>
          <w:sz w:val="21"/>
        </w:rPr>
        <w:t>우선 첫째 뜻을 논파한다. 만약 본래 진신이 있다고 확정한다면 승법과 같아진다. [‘僧法’ 의미 불확실] 또 만약 인 가운데 이미 과가 있다면, 젖을 팔면서 치즈 값을 요구하고 풀로 만든 말을 팔면서 망아지 값을 요구하는 것과 같다. 또 진신의 힘이 크다면, 어찌 번뇌 가운데 머물면서 스스로 번뇌를 밀쳐내고 나오지 못하고 도를 닦아 미혹을 끊기를 기다린 뒤에야 나올 수 있겠는가?</w:t>
      </w:r>
    </w:p>
    <w:p>
      <w:pPr>
        <w:spacing w:before="100" w:after="60" w:line="312" w:lineRule="auto"/>
        <w:keepNext/>
        <w:keepLines/>
      </w:pPr>
      <w:r>
        <w:rPr>
          <w:rFonts w:ascii="Noto Sans CJK KR" w:hAnsi="Noto Sans CJK KR" w:eastAsia="Noto Sans CJK KR" w:cs="Noto Sans CJK KR"/>
          <w:b/>
          <w:sz w:val="18"/>
        </w:rPr>
        <w:t>[0237c28]</w:t>
      </w:r>
      <w:r>
        <w:rPr>
          <w:rFonts w:ascii="Noto Serif CJK KR" w:hAnsi="Noto Serif CJK KR" w:eastAsia="Noto Serif CJK KR" w:cs="Noto Serif CJK KR"/>
          <w:sz w:val="20"/>
        </w:rPr>
        <w:t xml:space="preserve"> 破第二義解：若得佛之理已自是常，則眾生身中已有常住之法，還成常見之執，非真神之法；若此理無常，則不成本有之義。</w:t>
      </w:r>
    </w:p>
    <w:p>
      <w:pPr>
        <w:spacing w:after="140" w:line="355" w:lineRule="auto"/>
        <w:ind w:left="255" w:firstLine="142" w:right="57"/>
      </w:pPr>
      <w:r>
        <w:rPr>
          <w:rFonts w:ascii="NanumMyeongjo" w:hAnsi="NanumMyeongjo" w:eastAsia="NanumMyeongjo" w:cs="NanumMyeongjo"/>
          <w:sz w:val="21"/>
        </w:rPr>
        <w:t>둘째 뜻의 해석을 논파한다. 만약 부처가 될 이치 자체가 이미 상이라면 중생의 몸 가운데 이미 상주의 법이 있는 것이 되어 다시 상견의 집착을 이루니, 진신의 법이 아니다. 만약 이 이치가 무상하다면 본유의 뜻이 성립하지 않는다.</w:t>
      </w:r>
    </w:p>
    <w:p>
      <w:pPr>
        <w:spacing w:before="100" w:after="60" w:line="312" w:lineRule="auto"/>
        <w:keepNext/>
        <w:keepLines/>
      </w:pPr>
      <w:r>
        <w:rPr>
          <w:rFonts w:ascii="Noto Sans CJK KR" w:hAnsi="Noto Sans CJK KR" w:eastAsia="Noto Sans CJK KR" w:cs="Noto Sans CJK KR"/>
          <w:b/>
          <w:sz w:val="18"/>
        </w:rPr>
        <w:t>[0238a02]</w:t>
      </w:r>
      <w:r>
        <w:rPr>
          <w:rFonts w:ascii="Noto Serif CJK KR" w:hAnsi="Noto Serif CJK KR" w:eastAsia="Noto Serif CJK KR" w:cs="Noto Serif CJK KR"/>
          <w:sz w:val="20"/>
        </w:rPr>
        <w:t xml:space="preserve"> 次破第三開善解具二義：汝言常住之法常有、始有者，亦應常住之法有曾、有今，若有曾有今則墮三世，成無常。</w:t>
      </w:r>
    </w:p>
    <w:p>
      <w:pPr>
        <w:spacing w:after="140" w:line="355" w:lineRule="auto"/>
        <w:ind w:left="255" w:firstLine="142" w:right="57"/>
      </w:pPr>
      <w:r>
        <w:rPr>
          <w:rFonts w:ascii="NanumMyeongjo" w:hAnsi="NanumMyeongjo" w:eastAsia="NanumMyeongjo" w:cs="NanumMyeongjo"/>
          <w:sz w:val="21"/>
        </w:rPr>
        <w:t>다음 셋째 개선사의 두 뜻을 함께 갖춘다는 해석을 논파한다. 그대가 상주의 법에 상유와 시유가 있다고 말한다면, 상주의 법에도 또한 ‘일찍이 있음’과 ‘지금 있음’이 있어야 하고, ‘일찍이 있음’과 ‘지금 있음’이 있다면 삼세에 떨어져 무상이 된다.</w:t>
      </w:r>
    </w:p>
    <w:p>
      <w:pPr>
        <w:spacing w:before="100" w:after="60" w:line="312" w:lineRule="auto"/>
        <w:keepNext/>
        <w:keepLines/>
      </w:pPr>
      <w:r>
        <w:rPr>
          <w:rFonts w:ascii="Noto Sans CJK KR" w:hAnsi="Noto Sans CJK KR" w:eastAsia="Noto Sans CJK KR" w:cs="Noto Sans CJK KR"/>
          <w:b/>
          <w:sz w:val="18"/>
        </w:rPr>
        <w:t>[0238a04]</w:t>
      </w:r>
      <w:r>
        <w:rPr>
          <w:rFonts w:ascii="Noto Serif CJK KR" w:hAnsi="Noto Serif CJK KR" w:eastAsia="Noto Serif CJK KR" w:cs="Noto Serif CJK KR"/>
          <w:sz w:val="20"/>
        </w:rPr>
        <w:t xml:space="preserve"> 反詰云（又難）：若常住之法復有始有之義者，亦應無常之法，應無本有之義；若無常法但有始有，無本有者，則常住法但是本有，無始有也。</w:t>
      </w:r>
    </w:p>
    <w:p>
      <w:pPr>
        <w:spacing w:after="140" w:line="355" w:lineRule="auto"/>
        <w:ind w:left="255" w:firstLine="142" w:right="57"/>
      </w:pPr>
      <w:r>
        <w:rPr>
          <w:rFonts w:ascii="NanumMyeongjo" w:hAnsi="NanumMyeongjo" w:eastAsia="NanumMyeongjo" w:cs="NanumMyeongjo"/>
          <w:sz w:val="21"/>
        </w:rPr>
        <w:t>반문하여 말한다(또 다른 논난이다). 만약 상주의 법에도 다시 시유의 뜻이 있다면, 무상의 법에는 응당 본유의 뜻이 없어야 한다. 만약 무상법에는 오직 시유만 있고 본유가 없다면, 상주법에는 오직 본유만 있고 시유가 없어야 한다.</w:t>
      </w:r>
    </w:p>
    <w:p>
      <w:pPr>
        <w:spacing w:before="100" w:after="60" w:line="312" w:lineRule="auto"/>
        <w:keepNext/>
        <w:keepLines/>
      </w:pPr>
      <w:r>
        <w:rPr>
          <w:rFonts w:ascii="Noto Sans CJK KR" w:hAnsi="Noto Sans CJK KR" w:eastAsia="Noto Sans CJK KR" w:cs="Noto Sans CJK KR"/>
          <w:b/>
          <w:sz w:val="18"/>
        </w:rPr>
        <w:t>[0238a07]</w:t>
      </w:r>
      <w:r>
        <w:rPr>
          <w:rFonts w:ascii="Noto Serif CJK KR" w:hAnsi="Noto Serif CJK KR" w:eastAsia="Noto Serif CJK KR" w:cs="Noto Serif CJK KR"/>
          <w:sz w:val="20"/>
        </w:rPr>
        <w:t xml:space="preserve"> 又，常住之法具二義者，何因所出？本有之義須了因而出，始有之義復為何所感？若無別因，則應無別有；既有二有，則便兩因，若從生因則無常也。</w:t>
      </w:r>
    </w:p>
    <w:p>
      <w:pPr>
        <w:spacing w:after="140" w:line="355" w:lineRule="auto"/>
        <w:ind w:left="255" w:firstLine="142" w:right="57"/>
      </w:pPr>
      <w:r>
        <w:rPr>
          <w:rFonts w:ascii="NanumMyeongjo" w:hAnsi="NanumMyeongjo" w:eastAsia="NanumMyeongjo" w:cs="NanumMyeongjo"/>
          <w:sz w:val="21"/>
        </w:rPr>
        <w:t>또 상주의 법이 두 뜻을 갖춘다면 어떤 원인에서 나오는가? 본유의 뜻은 요인으로 말미암아 드러나야 하는데, 시유의 뜻은 다시 무엇에 의해 감득되는가? 별도의 원인이 없다면 별도의 ‘유’도 없어야 한다. 이미 두 가지 ‘유’가 있다면 곧 두 원인이 있어야 하고, 만약 생인으로부터 나온다면 무상하다.</w:t>
      </w:r>
    </w:p>
    <w:p>
      <w:pPr>
        <w:spacing w:before="100" w:after="60" w:line="312" w:lineRule="auto"/>
        <w:keepNext/>
        <w:keepLines/>
      </w:pPr>
      <w:r>
        <w:rPr>
          <w:rFonts w:ascii="Noto Sans CJK KR" w:hAnsi="Noto Sans CJK KR" w:eastAsia="Noto Sans CJK KR" w:cs="Noto Sans CJK KR"/>
          <w:b/>
          <w:sz w:val="18"/>
        </w:rPr>
        <w:t>[0238a11]</w:t>
      </w:r>
      <w:r>
        <w:rPr>
          <w:rFonts w:ascii="Noto Serif CJK KR" w:hAnsi="Noto Serif CJK KR" w:eastAsia="Noto Serif CJK KR" w:cs="Noto Serif CJK KR"/>
          <w:sz w:val="20"/>
        </w:rPr>
        <w:t xml:space="preserve"> 今明涅槃未曾本，亦不曾始。為破本故始，道始亦為洗，故云本到則顯。道非本始，非本始，並是方便也。</w:t>
      </w:r>
    </w:p>
    <w:p>
      <w:pPr>
        <w:spacing w:after="140" w:line="355" w:lineRule="auto"/>
        <w:ind w:left="255" w:firstLine="142" w:right="57"/>
      </w:pPr>
      <w:r>
        <w:rPr>
          <w:rFonts w:ascii="NanumMyeongjo" w:hAnsi="NanumMyeongjo" w:eastAsia="NanumMyeongjo" w:cs="NanumMyeongjo"/>
          <w:sz w:val="21"/>
        </w:rPr>
        <w:t>지금 밝히건대 열반은 일찍이 본유였던 적도 없고 또한 일찍이 시유였던 적도 없다. 본유를 깨뜨리기 위해 시유를 말한 것이며, 시유라는 말도 또한 씻어내기 위한 것이므로 “본에 이르면 곧 드러난다.”고 한다. [‘本到則顯’ 구문 불확실] 도는 본유도 시유도 아니며, 본유도 시유도 아니라는 말까지도 모두 방편이다. [원문 반복 ‘非本始，非本始’ 보존 해석]</w:t>
      </w:r>
    </w:p>
    <w:p>
      <w:pPr>
        <w:spacing w:before="100" w:after="60" w:line="312" w:lineRule="auto"/>
        <w:keepNext/>
        <w:keepLines/>
      </w:pPr>
      <w:r>
        <w:rPr>
          <w:rFonts w:ascii="Noto Sans CJK KR" w:hAnsi="Noto Sans CJK KR" w:eastAsia="Noto Sans CJK KR" w:cs="Noto Sans CJK KR"/>
          <w:b/>
          <w:sz w:val="18"/>
        </w:rPr>
        <w:t>[0238a13]</w:t>
      </w:r>
      <w:r>
        <w:rPr>
          <w:rFonts w:ascii="Noto Serif CJK KR" w:hAnsi="Noto Serif CJK KR" w:eastAsia="Noto Serif CJK KR" w:cs="Noto Serif CJK KR"/>
          <w:sz w:val="20"/>
        </w:rPr>
        <w:t xml:space="preserve"> 第二、照境用。又二：初照俗境，次明真境。</w:t>
      </w:r>
    </w:p>
    <w:p>
      <w:pPr>
        <w:spacing w:after="140" w:line="355" w:lineRule="auto"/>
        <w:ind w:left="255" w:firstLine="142" w:right="57"/>
      </w:pPr>
      <w:r>
        <w:rPr>
          <w:rFonts w:ascii="NanumMyeongjo" w:hAnsi="NanumMyeongjo" w:eastAsia="NanumMyeongjo" w:cs="NanumMyeongjo"/>
          <w:sz w:val="21"/>
        </w:rPr>
        <w:t>둘째, 경계를 비추는 용이다. 다시 둘로 나눈다. 첫째 속경을 비추는 것을 밝히고, 다음 진경을 밝힌다.</w:t>
      </w:r>
    </w:p>
    <w:p>
      <w:pPr>
        <w:spacing w:before="100" w:after="60" w:line="312" w:lineRule="auto"/>
        <w:keepNext/>
        <w:keepLines/>
      </w:pPr>
      <w:r>
        <w:rPr>
          <w:rFonts w:ascii="Noto Sans CJK KR" w:hAnsi="Noto Sans CJK KR" w:eastAsia="Noto Sans CJK KR" w:cs="Noto Sans CJK KR"/>
          <w:b/>
          <w:sz w:val="18"/>
        </w:rPr>
        <w:t>[0238a14]</w:t>
      </w:r>
      <w:r>
        <w:rPr>
          <w:rFonts w:ascii="Noto Serif CJK KR" w:hAnsi="Noto Serif CJK KR" w:eastAsia="Noto Serif CJK KR" w:cs="Noto Serif CJK KR"/>
          <w:sz w:val="20"/>
        </w:rPr>
        <w:t xml:space="preserve"> 今先明俗境。</w:t>
      </w:r>
    </w:p>
    <w:p>
      <w:pPr>
        <w:spacing w:after="140" w:line="355" w:lineRule="auto"/>
        <w:ind w:left="255" w:firstLine="142" w:right="57"/>
      </w:pPr>
      <w:r>
        <w:rPr>
          <w:rFonts w:ascii="NanumMyeongjo" w:hAnsi="NanumMyeongjo" w:eastAsia="NanumMyeongjo" w:cs="NanumMyeongjo"/>
          <w:sz w:val="21"/>
        </w:rPr>
        <w:t>이제 먼저 속경을 밝힌다.</w:t>
      </w:r>
    </w:p>
    <w:p>
      <w:pPr>
        <w:spacing w:before="100" w:after="60" w:line="312" w:lineRule="auto"/>
        <w:keepNext/>
        <w:keepLines/>
      </w:pPr>
      <w:r>
        <w:rPr>
          <w:rFonts w:ascii="Noto Sans CJK KR" w:hAnsi="Noto Sans CJK KR" w:eastAsia="Noto Sans CJK KR" w:cs="Noto Sans CJK KR"/>
          <w:b/>
          <w:sz w:val="18"/>
        </w:rPr>
        <w:t>[0238a14]</w:t>
      </w:r>
      <w:r>
        <w:rPr>
          <w:rFonts w:ascii="Noto Serif CJK KR" w:hAnsi="Noto Serif CJK KR" w:eastAsia="Noto Serif CJK KR" w:cs="Noto Serif CJK KR"/>
          <w:sz w:val="20"/>
        </w:rPr>
        <w:t xml:space="preserve"> 明俗中有流動□法去來，今佛智作，若為照，若逐境，有去來，則佛知無常；若不逐境，境去來，則不與境攝。(弟子決解孝云：境有去來，是□誰心？若約因緣去來，境智亦因緣；去來既因緣，何因果去來與不去來？去則靜，來則動，因緣則智，智則無相。但覺者去來，是相無常。若知無常，境智亦無常，是來有得為疑，且去來相則顛倒，顛倒之境本來所無，何智所知？)</w:t>
      </w:r>
    </w:p>
    <w:p>
      <w:pPr>
        <w:spacing w:after="140" w:line="355" w:lineRule="auto"/>
        <w:ind w:left="255" w:firstLine="142" w:right="57"/>
      </w:pPr>
      <w:r>
        <w:rPr>
          <w:rFonts w:ascii="NanumMyeongjo" w:hAnsi="NanumMyeongjo" w:eastAsia="NanumMyeongjo" w:cs="NanumMyeongjo"/>
          <w:sz w:val="21"/>
        </w:rPr>
        <w:t>속 가운데에는 유동하는 □법의 가고 옴이 있는데, 지금 부처의 지혜가 이를 어떻게 비추는가? 만약 경계를 따라 가고 옴이 있다면 부처의 지혜도 무상하게 되고, 만약 경계를 따라가지 않는다면 경계는 가고 오는데 지혜는 경계와 상응하지 못한다. [판독·구문 불확실] (제자 결해 효가 말하였다. “경계에 가고 옴이 있다는 것은 □ 누구의 마음인가? [판독 불확실] 만약 인연에 의거해 가고 옴을 말한다면 경계와 지혜도 또한 인연이다. 가고 옴이 이미 인연이라면, 어찌 [원문 ‘何因果’ 구문 불확실] 가고 옴과 가지도 오지도 않음이 있는가? 가면 고요하고 오면 움직이며, 인연이면 곧 지혜이고 지혜이면 곧 무상(無相)이다. [구문 불확실] 다만 [원문 ‘覺者去來’ 구문 불확실] 가고 옴은 상(相)이며 무상하다. 만약 무상을 안다면 경계와 지혜도 무상하니, 여기에서 유소득의 의심이 생긴다. 또 가고 오는 상은 곧 전도이고 전도의 경계는 본래 없는 것인데, 무슨 지혜가 그것을 아는가?”) [구문 일부 불확실]</w:t>
      </w:r>
    </w:p>
    <w:p>
      <w:pPr>
        <w:spacing w:before="100" w:after="60" w:line="312" w:lineRule="auto"/>
        <w:keepNext/>
        <w:keepLines/>
      </w:pPr>
      <w:r>
        <w:rPr>
          <w:rFonts w:ascii="Noto Sans CJK KR" w:hAnsi="Noto Sans CJK KR" w:eastAsia="Noto Sans CJK KR" w:cs="Noto Sans CJK KR"/>
          <w:b/>
          <w:sz w:val="18"/>
        </w:rPr>
        <w:t>[0238a19]</w:t>
      </w:r>
      <w:r>
        <w:rPr>
          <w:rFonts w:ascii="Noto Serif CJK KR" w:hAnsi="Noto Serif CJK KR" w:eastAsia="Noto Serif CJK KR" w:cs="Noto Serif CJK KR"/>
          <w:sz w:val="20"/>
        </w:rPr>
        <w:t xml:space="preserve"> 故彭城法師為此難故，明果乃無大期，生滅猶有，念念流動，逐境去來。此解不可。故經云：若言如來無常，舌則墮落。此師現世舌爛口中也，彼師尋改悔，作懸高堂。譬如鏡在高堂，萬像現鏡中矣。像有去來，鏡無生滅，雖作此解，猶在不免難。鏡是無情，知是靈識；又且鏡是無常，云何得譬常住之智？</w:t>
      </w:r>
    </w:p>
    <w:p>
      <w:pPr>
        <w:spacing w:after="140" w:line="355" w:lineRule="auto"/>
        <w:ind w:left="255" w:firstLine="142" w:right="57"/>
      </w:pPr>
      <w:r>
        <w:rPr>
          <w:rFonts w:ascii="NanumMyeongjo" w:hAnsi="NanumMyeongjo" w:eastAsia="NanumMyeongjo" w:cs="NanumMyeongjo"/>
          <w:sz w:val="21"/>
        </w:rPr>
        <w:t>그러므로 팽성법사는 이 논난 때문에 불과에는 큰 한 기간은 없지만 생멸은 아직 있어서 찰나찰나 유동하며 경계를 따라 가고 온다고 밝혔다. 이 해석은 옳지 않다. 그러므로 경에서 “여래를 무상하다고 말하면 혀가 떨어진다.”고 하였다. 이 스승은 현세에 혀가 입 안에서 썩었다고 한다. 그 스승은 곧 뉘우치고 ‘높은 당에 거는’ 비유를 만들었다. [‘作懸高堂’ 구문 불확실] 비유하면 거울이 높은 당에 걸려 있고 만 가지 형상이 거울 속에 나타나는 것과 같다. 형상에는 가고 옴이 있지만 거울에는 생멸이 없다. 비록 이렇게 해석해도 여전히 논난을 면하지 못한다. 거울은 무정이고 지(知)는 영식이다. 또 거울은 무상한데 어찌 상주의 지혜를 비유할 수 있겠는가?</w:t>
      </w:r>
    </w:p>
    <w:p>
      <w:pPr>
        <w:spacing w:before="100" w:after="60" w:line="312" w:lineRule="auto"/>
        <w:keepNext/>
        <w:keepLines/>
      </w:pPr>
      <w:r>
        <w:rPr>
          <w:rFonts w:ascii="Noto Sans CJK KR" w:hAnsi="Noto Sans CJK KR" w:eastAsia="Noto Sans CJK KR" w:cs="Noto Sans CJK KR"/>
          <w:b/>
          <w:sz w:val="18"/>
        </w:rPr>
        <w:t>[0238a25]</w:t>
      </w:r>
      <w:r>
        <w:rPr>
          <w:rFonts w:ascii="Noto Serif CJK KR" w:hAnsi="Noto Serif CJK KR" w:eastAsia="Noto Serif CJK KR" w:cs="Noto Serif CJK KR"/>
          <w:sz w:val="20"/>
        </w:rPr>
        <w:t xml:space="preserve"> 第二、安師云：知體是常，用則無常，用無常，故逐境去來也。此亦不可。豈得分如來體是無為，用是有為？經云：正見者應說如來定[1]是無為故也。</w:t>
      </w:r>
    </w:p>
    <w:p>
      <w:pPr>
        <w:spacing w:after="140" w:line="355" w:lineRule="auto"/>
        <w:ind w:left="255" w:firstLine="142" w:right="57"/>
      </w:pPr>
      <w:r>
        <w:rPr>
          <w:rFonts w:ascii="NanumMyeongjo" w:hAnsi="NanumMyeongjo" w:eastAsia="NanumMyeongjo" w:cs="NanumMyeongjo"/>
          <w:sz w:val="21"/>
        </w:rPr>
        <w:t>둘째 안사가 말한다. “지혜의 체는 상이고 용은 무상하다. 용이 무상이기 때문에 경계를 따라 가고 온다.” 이것도 옳지 않다. 어찌 여래의 체는 무위이고 용은 유위라고 나눌 수 있겠는가? 경에서 “정견을 가진 자는 여래가 반드시 [1] 무위라고 말해야 한다.”고 하였기 때문이다.</w:t>
      </w:r>
    </w:p>
    <w:p>
      <w:pPr>
        <w:spacing w:before="100" w:after="60" w:line="312" w:lineRule="auto"/>
        <w:keepNext/>
        <w:keepLines/>
      </w:pPr>
      <w:r>
        <w:rPr>
          <w:rFonts w:ascii="Noto Sans CJK KR" w:hAnsi="Noto Sans CJK KR" w:eastAsia="Noto Sans CJK KR" w:cs="Noto Sans CJK KR"/>
          <w:b/>
          <w:sz w:val="18"/>
        </w:rPr>
        <w:t>[0238a28]</w:t>
      </w:r>
      <w:r>
        <w:rPr>
          <w:rFonts w:ascii="Noto Serif CJK KR" w:hAnsi="Noto Serif CJK KR" w:eastAsia="Noto Serif CJK KR" w:cs="Noto Serif CJK KR"/>
          <w:sz w:val="20"/>
        </w:rPr>
        <w:t xml:space="preserve"> 第三、光宅師作例解如今：以無常之智，照常住之法；而不逐境之智是常。此亦不可！智既不同境常者，亦以常住之智，照無常之境，豈應逐境無常耶？</w:t>
      </w:r>
    </w:p>
    <w:p>
      <w:pPr>
        <w:spacing w:after="140" w:line="355" w:lineRule="auto"/>
        <w:ind w:left="255" w:firstLine="142" w:right="57"/>
      </w:pPr>
      <w:r>
        <w:rPr>
          <w:rFonts w:ascii="NanumMyeongjo" w:hAnsi="NanumMyeongjo" w:eastAsia="NanumMyeongjo" w:cs="NanumMyeongjo"/>
          <w:sz w:val="21"/>
        </w:rPr>
        <w:t>셋째 광택사는 지금과 같은 유례의 해석을 한다. 무상의 지혜로 상주의 법을 비추지만, 경계를 따라가지 않는 지혜는 상이라고 한다. 이것도 옳지 않다. 지혜가 경계와 달라 상이라고 한다면, 또한 상주의 지혜로 무상의 경계를 비춘다고 해서 어찌 경계를 따라 무상이 되어야 하겠는가?</w:t>
      </w:r>
    </w:p>
    <w:p>
      <w:pPr>
        <w:spacing w:before="100" w:after="60" w:line="312" w:lineRule="auto"/>
        <w:keepNext/>
        <w:keepLines/>
      </w:pPr>
      <w:r>
        <w:rPr>
          <w:rFonts w:ascii="Noto Sans CJK KR" w:hAnsi="Noto Sans CJK KR" w:eastAsia="Noto Sans CJK KR" w:cs="Noto Sans CJK KR"/>
          <w:b/>
          <w:sz w:val="18"/>
        </w:rPr>
        <w:t>[0238b02]</w:t>
      </w:r>
      <w:r>
        <w:rPr>
          <w:rFonts w:ascii="Noto Serif CJK KR" w:hAnsi="Noto Serif CJK KR" w:eastAsia="Noto Serif CJK KR" w:cs="Noto Serif CJK KR"/>
          <w:sz w:val="20"/>
        </w:rPr>
        <w:t xml:space="preserve"> 第四、復有一解作「九照境」義。此智雖照未來，復有當現在、當過去義。我皆照竟，所以不生不滅也。此解不可。明向在未來時是「當現在」，未正現在；今遂成正「現在」，則作「正現在」。照當知息不息耶？若息便為生滅，不息何有此理？當知不息只有「當知」，無現在知也。</w:t>
      </w:r>
    </w:p>
    <w:p>
      <w:pPr>
        <w:spacing w:after="140" w:line="355" w:lineRule="auto"/>
        <w:ind w:left="255" w:firstLine="142" w:right="57"/>
      </w:pPr>
      <w:r>
        <w:rPr>
          <w:rFonts w:ascii="NanumMyeongjo" w:hAnsi="NanumMyeongjo" w:eastAsia="NanumMyeongjo" w:cs="NanumMyeongjo"/>
          <w:sz w:val="21"/>
        </w:rPr>
        <w:t>넷째, 다시 한 해석에서는 ‘구조경’의 뜻을 세운다. [‘九照境’ 용어 해석 미확정] 이 지혜는 비록 미래를 비추지만 다시 ‘장차 현재가 됨’과 ‘장차 과거가 됨’이라는 뜻도 있다. 그것들을 모두 이미 비추어 마쳤으므로 불생불멸이라고 한다. [원문 ‘我’의 기능은 구문 검토 필요] 이 해석은 옳지 않다. 앞서 미래에 있을 때에는 ‘장차 현재’이지 아직 실제 현재는 아니다. 이제 마침내 실제 ‘현재’가 되면 곧 ‘실제 현재’가 된다. ‘장차 앎[當知]’을 비추는 것이 그치는가, 그치지 않는가? 만약 그치면 곧 생멸이고, 그치지 않는다면 어찌 이런 이치가 있을 수 있겠는가? [구문 검토 필요] 장차 앎이 그치지 않는다면 오직 ‘장차 앎’만 있고 현재의 앎은 없다는 것을 알아야 한다.</w:t>
      </w:r>
    </w:p>
    <w:p>
      <w:pPr>
        <w:spacing w:before="100" w:after="60" w:line="312" w:lineRule="auto"/>
        <w:keepNext/>
        <w:keepLines/>
      </w:pPr>
      <w:r>
        <w:rPr>
          <w:rFonts w:ascii="Noto Sans CJK KR" w:hAnsi="Noto Sans CJK KR" w:eastAsia="Noto Sans CJK KR" w:cs="Noto Sans CJK KR"/>
          <w:b/>
          <w:sz w:val="18"/>
        </w:rPr>
        <w:t>[0238b08]</w:t>
      </w:r>
      <w:r>
        <w:rPr>
          <w:rFonts w:ascii="Noto Serif CJK KR" w:hAnsi="Noto Serif CJK KR" w:eastAsia="Noto Serif CJK KR" w:cs="Noto Serif CJK KR"/>
          <w:sz w:val="20"/>
        </w:rPr>
        <w:t xml:space="preserve"> 第五、作「逆照」義。明如來道成正覺時，一念併逆照竟。後境自去來，知不新知。如天子初登極時，併作制法，後人犯者，隨輕重治之，不復更制，佛智照境亦爾也。此義亦不可。佛智照境，何曾暫息，而言成道時照，後時不照，縱如此，終不與境相拔也。</w:t>
      </w:r>
    </w:p>
    <w:p>
      <w:pPr>
        <w:spacing w:after="140" w:line="355" w:lineRule="auto"/>
        <w:ind w:left="255" w:firstLine="142" w:right="57"/>
      </w:pPr>
      <w:r>
        <w:rPr>
          <w:rFonts w:ascii="NanumMyeongjo" w:hAnsi="NanumMyeongjo" w:eastAsia="NanumMyeongjo" w:cs="NanumMyeongjo"/>
          <w:sz w:val="21"/>
        </w:rPr>
        <w:t>다섯째, ‘역조’의 뜻을 세운다. 여래가 도를 이루어 정각을 성취할 때 한 생각에 모두 거꾸로 비추어 마친다고 밝힌다. 그 뒤 경계는 스스로 가고 오지만 지(知)는 새로 알지 않는다. 마치 천자가 처음 즉위할 때 한꺼번에 법제를 만들고, 뒤에 사람들이 법을 범하면 죄의 경중에 따라 다스릴 뿐 다시 법을 만들지 않는 것과 같으니, 불지가 경계를 비추는 것도 이와 같다고 한다. 이 뜻도 옳지 않다. 부처의 지혜가 경계를 비추는 일이 어찌 잠시라도 그친 적이 있는데, 성도할 때는 비추고 뒤에는 비추지 않는다고 말하는가? 설령 그렇다 하더라도 끝내 경계와 서로 [원문 ‘相拔’ 구문 불확실]하지 못한다.</w:t>
      </w:r>
    </w:p>
    <w:p>
      <w:pPr>
        <w:spacing w:before="100" w:after="60" w:line="312" w:lineRule="auto"/>
        <w:keepNext/>
        <w:keepLines/>
      </w:pPr>
      <w:r>
        <w:rPr>
          <w:rFonts w:ascii="Noto Sans CJK KR" w:hAnsi="Noto Sans CJK KR" w:eastAsia="Noto Sans CJK KR" w:cs="Noto Sans CJK KR"/>
          <w:b/>
          <w:sz w:val="18"/>
        </w:rPr>
        <w:t>[0238b13]</w:t>
      </w:r>
      <w:r>
        <w:rPr>
          <w:rFonts w:ascii="Noto Serif CJK KR" w:hAnsi="Noto Serif CJK KR" w:eastAsia="Noto Serif CJK KR" w:cs="Noto Serif CJK KR"/>
          <w:sz w:val="20"/>
        </w:rPr>
        <w:t xml:space="preserve"> 第六、明「橫竪照」義。明佛在因之月，道初心已能橫照竪照；次入初地則能一念之中橫照百法，竪照百時；乃至二地，于時至佛地，萬法萬時。</w:t>
      </w:r>
    </w:p>
    <w:p>
      <w:pPr>
        <w:spacing w:after="140" w:line="355" w:lineRule="auto"/>
        <w:ind w:left="255" w:firstLine="142" w:right="57"/>
      </w:pPr>
      <w:r>
        <w:rPr>
          <w:rFonts w:ascii="NanumMyeongjo" w:hAnsi="NanumMyeongjo" w:eastAsia="NanumMyeongjo" w:cs="NanumMyeongjo"/>
          <w:sz w:val="21"/>
        </w:rPr>
        <w:t>여섯째, ‘횡수조’의 뜻을 밝힌다. 부처가 인위에 있을 때[원문 ‘在因之月’ 판독·구문 검토 필요], 도의 초심에서 이미 가로로 비추고 세로로 비출 수 있었다고 밝힌다. 다음 초지에 들어가면 한 생각 가운데 가로로 백 법을 비추고 세로로 백 시를 비출 수 있으며, 나아가 이지에서부터 불지에 이르면 만 법과 만 시를 비춘다. [원문 ‘于時至佛地’ 구문 불확실]</w:t>
      </w:r>
    </w:p>
    <w:p>
      <w:pPr>
        <w:spacing w:before="100" w:after="60" w:line="312" w:lineRule="auto"/>
        <w:keepNext/>
        <w:keepLines/>
      </w:pPr>
      <w:r>
        <w:rPr>
          <w:rFonts w:ascii="Noto Sans CJK KR" w:hAnsi="Noto Sans CJK KR" w:eastAsia="Noto Sans CJK KR" w:cs="Noto Sans CJK KR"/>
          <w:b/>
          <w:sz w:val="18"/>
        </w:rPr>
        <w:t>[0238b16]</w:t>
      </w:r>
      <w:r>
        <w:rPr>
          <w:rFonts w:ascii="Noto Serif CJK KR" w:hAnsi="Noto Serif CJK KR" w:eastAsia="Noto Serif CJK KR" w:cs="Noto Serif CJK KR"/>
          <w:sz w:val="20"/>
        </w:rPr>
        <w:t xml:space="preserve"> 又作虛空譬，物在空中，物有生滅，空無去來。此亦不可。虛空無智，佛果靈智，豈得喻耶？</w:t>
      </w:r>
    </w:p>
    <w:p>
      <w:pPr>
        <w:spacing w:after="140" w:line="355" w:lineRule="auto"/>
        <w:ind w:left="255" w:firstLine="142" w:right="57"/>
      </w:pPr>
      <w:r>
        <w:rPr>
          <w:rFonts w:ascii="NanumMyeongjo" w:hAnsi="NanumMyeongjo" w:eastAsia="NanumMyeongjo" w:cs="NanumMyeongjo"/>
          <w:sz w:val="21"/>
        </w:rPr>
        <w:t>또 허공의 비유를 든다. 사물은 허공 가운데 있어 생멸하지만 허공에는 가고 옴이 없다. 이것도 옳지 않다. 허공에는 지혜가 없고 불과는 영묘한 지혜인데 어찌 비유할 수 있겠는가?</w:t>
      </w:r>
    </w:p>
    <w:p>
      <w:pPr>
        <w:spacing w:before="100" w:after="60" w:line="312" w:lineRule="auto"/>
        <w:keepNext/>
        <w:keepLines/>
      </w:pPr>
      <w:r>
        <w:rPr>
          <w:rFonts w:ascii="Noto Sans CJK KR" w:hAnsi="Noto Sans CJK KR" w:eastAsia="Noto Sans CJK KR" w:cs="Noto Sans CJK KR"/>
          <w:b/>
          <w:sz w:val="18"/>
        </w:rPr>
        <w:t>[0238b18]</w:t>
      </w:r>
      <w:r>
        <w:rPr>
          <w:rFonts w:ascii="Noto Serif CJK KR" w:hAnsi="Noto Serif CJK KR" w:eastAsia="Noto Serif CJK KR" w:cs="Noto Serif CJK KR"/>
          <w:sz w:val="20"/>
        </w:rPr>
        <w:t xml:space="preserve"> 今明如來智慧，寂絕凝遠。非常無常，能常無常；非生滅非非生滅，能生滅能無生滅。無照而照，照無所照也。</w:t>
      </w:r>
    </w:p>
    <w:p>
      <w:pPr>
        <w:spacing w:after="140" w:line="355" w:lineRule="auto"/>
        <w:ind w:left="255" w:firstLine="142" w:right="57"/>
      </w:pPr>
      <w:r>
        <w:rPr>
          <w:rFonts w:ascii="NanumMyeongjo" w:hAnsi="NanumMyeongjo" w:eastAsia="NanumMyeongjo" w:cs="NanumMyeongjo"/>
          <w:sz w:val="21"/>
        </w:rPr>
        <w:t>지금 밝히는 여래의 지혜는 고요하여 끊어지고 응연히 심원하다. 상도 아니고 무상도 아니지만 능히 상이 되기도 하고 무상이 되기도 하며, 생멸도 아니고 비생멸도 아니지만 능히 생멸하기도 하고 무생멸하기도 한다. 비춤이 없으면서 비추고, 비추되 비추는 바가 없다.</w:t>
      </w:r>
    </w:p>
    <w:p>
      <w:pPr>
        <w:spacing w:before="100" w:after="60" w:line="312" w:lineRule="auto"/>
        <w:keepNext/>
        <w:keepLines/>
      </w:pPr>
      <w:r>
        <w:rPr>
          <w:rFonts w:ascii="Noto Sans CJK KR" w:hAnsi="Noto Sans CJK KR" w:eastAsia="Noto Sans CJK KR" w:cs="Noto Sans CJK KR"/>
          <w:b/>
          <w:sz w:val="18"/>
        </w:rPr>
        <w:t>[0238b20]</w:t>
      </w:r>
      <w:r>
        <w:rPr>
          <w:rFonts w:ascii="Noto Serif CJK KR" w:hAnsi="Noto Serif CJK KR" w:eastAsia="Noto Serif CJK KR" w:cs="Noto Serif CJK KR"/>
          <w:sz w:val="20"/>
        </w:rPr>
        <w:t xml:space="preserve"> 次明真義，但古來有二解。</w:t>
      </w:r>
    </w:p>
    <w:p>
      <w:pPr>
        <w:spacing w:after="140" w:line="355" w:lineRule="auto"/>
        <w:ind w:left="255" w:firstLine="142" w:right="57"/>
      </w:pPr>
      <w:r>
        <w:rPr>
          <w:rFonts w:ascii="NanumMyeongjo" w:hAnsi="NanumMyeongjo" w:eastAsia="NanumMyeongjo" w:cs="NanumMyeongjo"/>
          <w:sz w:val="21"/>
        </w:rPr>
        <w:t>다음 진의 뜻을 밝히는데, 예로부터 두 해석이 있다.</w:t>
      </w:r>
    </w:p>
    <w:p>
      <w:pPr>
        <w:spacing w:before="100" w:after="60" w:line="312" w:lineRule="auto"/>
        <w:keepNext/>
        <w:keepLines/>
      </w:pPr>
      <w:r>
        <w:rPr>
          <w:rFonts w:ascii="Noto Sans CJK KR" w:hAnsi="Noto Sans CJK KR" w:eastAsia="Noto Sans CJK KR" w:cs="Noto Sans CJK KR"/>
          <w:b/>
          <w:sz w:val="18"/>
        </w:rPr>
        <w:t>[0238b21]</w:t>
      </w:r>
      <w:r>
        <w:rPr>
          <w:rFonts w:ascii="Noto Serif CJK KR" w:hAnsi="Noto Serif CJK KR" w:eastAsia="Noto Serif CJK KR" w:cs="Noto Serif CJK KR"/>
          <w:sz w:val="20"/>
        </w:rPr>
        <w:t xml:space="preserve"> 第一、開善明知照真，即與冥一，無復境智異。所以爾者，智體既妙，湛然常寂，與境不殊，但約德而辨自有三句：一凡夫不冥不會，二因中聖人會而不冥，三者佛果亦冥亦會也。</w:t>
      </w:r>
    </w:p>
    <w:p>
      <w:pPr>
        <w:spacing w:after="140" w:line="355" w:lineRule="auto"/>
        <w:ind w:left="255" w:firstLine="142" w:right="57"/>
      </w:pPr>
      <w:r>
        <w:rPr>
          <w:rFonts w:ascii="NanumMyeongjo" w:hAnsi="NanumMyeongjo" w:eastAsia="NanumMyeongjo" w:cs="NanumMyeongjo"/>
          <w:sz w:val="21"/>
        </w:rPr>
        <w:t>첫째 개선사는 지혜가 진을 비추면 곧 진과 명합하여 하나가 되고 다시 경계와 지혜의 차이가 없다고 밝힌다. 그 까닭은 지혜의 체가 이미 묘하여 맑고 고요하며 항상 적정하고 경계와 다르지 않기 때문이다. 다만 덕에 의거해 분별하면 스스로 세 구가 있다. 첫째 범부는 명합하지도 회합하지도 않고, 둘째 인중의 성인은 회합하지만 명합하지 않으며, 셋째 불과에서는 명합하기도 하고 회합하기도 한다.</w:t>
      </w:r>
    </w:p>
    <w:p>
      <w:pPr>
        <w:spacing w:before="100" w:after="60" w:line="312" w:lineRule="auto"/>
        <w:keepNext/>
        <w:keepLines/>
      </w:pPr>
      <w:r>
        <w:rPr>
          <w:rFonts w:ascii="Noto Sans CJK KR" w:hAnsi="Noto Sans CJK KR" w:eastAsia="Noto Sans CJK KR" w:cs="Noto Sans CJK KR"/>
          <w:b/>
          <w:sz w:val="18"/>
        </w:rPr>
        <w:t>[0238b25]</w:t>
      </w:r>
      <w:r>
        <w:rPr>
          <w:rFonts w:ascii="Noto Serif CJK KR" w:hAnsi="Noto Serif CJK KR" w:eastAsia="Noto Serif CJK KR" w:cs="Noto Serif CJK KR"/>
          <w:sz w:val="20"/>
        </w:rPr>
        <w:t xml:space="preserve"> 第二解不同此說，明佛知是靈智之智，真諦是無智之境，兩體既殊，豈可研此有智之法，同無知之境？但會之既極，詺為冥耳，豈得有冥異會耶？</w:t>
      </w:r>
    </w:p>
    <w:p>
      <w:pPr>
        <w:spacing w:after="140" w:line="355" w:lineRule="auto"/>
        <w:ind w:left="255" w:firstLine="142" w:right="57"/>
      </w:pPr>
      <w:r>
        <w:rPr>
          <w:rFonts w:ascii="NanumMyeongjo" w:hAnsi="NanumMyeongjo" w:eastAsia="NanumMyeongjo" w:cs="NanumMyeongjo"/>
          <w:sz w:val="21"/>
        </w:rPr>
        <w:t>둘째 해석은 이 설과 다르다. 부처의 지혜는 영묘하게 아는 지혜이고 진제는 지혜가 없는 경계인데, 두 체가 이미 다른데 어찌 이 지혜 있는 법을 갈고 닦아 지혜 없는 경계와 같게 할 수 있겠는가? 다만 회합이 지극하기 때문에 명합이라고 이름할 뿐이니, 어찌 명합이 회합과 별도로 있을 수 있겠는가?</w:t>
      </w:r>
    </w:p>
    <w:p>
      <w:pPr>
        <w:spacing w:before="100" w:after="60" w:line="312" w:lineRule="auto"/>
        <w:keepNext/>
        <w:keepLines/>
      </w:pPr>
      <w:r>
        <w:rPr>
          <w:rFonts w:ascii="Noto Sans CJK KR" w:hAnsi="Noto Sans CJK KR" w:eastAsia="Noto Sans CJK KR" w:cs="Noto Sans CJK KR"/>
          <w:b/>
          <w:sz w:val="18"/>
        </w:rPr>
        <w:t>[0238b28]</w:t>
      </w:r>
      <w:r>
        <w:rPr>
          <w:rFonts w:ascii="Noto Serif CJK KR" w:hAnsi="Noto Serif CJK KR" w:eastAsia="Noto Serif CJK KR" w:cs="Noto Serif CJK KR"/>
          <w:sz w:val="20"/>
        </w:rPr>
        <w:t xml:space="preserve"> 然經中亦有冥會之言，故《慧印三昧經》云：「冥不冥，寂不寂。」《肇論》亦有用冥體寂之語。真體寂滅，言境相定異，豈得言冥言會。</w:t>
      </w:r>
    </w:p>
    <w:p>
      <w:pPr>
        <w:spacing w:after="140" w:line="355" w:lineRule="auto"/>
        <w:ind w:left="255" w:firstLine="142" w:right="57"/>
      </w:pPr>
      <w:r>
        <w:rPr>
          <w:rFonts w:ascii="NanumMyeongjo" w:hAnsi="NanumMyeongjo" w:eastAsia="NanumMyeongjo" w:cs="NanumMyeongjo"/>
          <w:sz w:val="21"/>
        </w:rPr>
        <w:t>그러나 경 가운데에도 명합과 회합이라는 말이 있으므로 『혜인삼매경』에서 말한다. “명합하면서도 명합하지 않고, 적정하면서도 적정하지 않다.” 『조론』에도 용이 명합하고 체가 적정하다는 말이 있다. 진의 체는 적멸인데 경계의 상을 반드시 다르다고 말한다면, 어찌 명합한다고 하고 회합한다고 할 수 있겠는가? [구문 불확실]</w:t>
      </w:r>
    </w:p>
    <w:p>
      <w:pPr>
        <w:spacing w:before="100" w:after="60" w:line="312" w:lineRule="auto"/>
        <w:keepNext/>
        <w:keepLines/>
      </w:pPr>
      <w:r>
        <w:rPr>
          <w:rFonts w:ascii="Noto Sans CJK KR" w:hAnsi="Noto Sans CJK KR" w:eastAsia="Noto Sans CJK KR" w:cs="Noto Sans CJK KR"/>
          <w:b/>
          <w:sz w:val="18"/>
        </w:rPr>
        <w:t>[0238c02]</w:t>
      </w:r>
      <w:r>
        <w:rPr>
          <w:rFonts w:ascii="Noto Serif CJK KR" w:hAnsi="Noto Serif CJK KR" w:eastAsia="Noto Serif CJK KR" w:cs="Noto Serif CJK KR"/>
          <w:sz w:val="20"/>
        </w:rPr>
        <w:t xml:space="preserve"> 今明境智未曾一，亦復不異。故影師云：「內外並冥，緣智俱寂也。」</w:t>
      </w:r>
    </w:p>
    <w:p>
      <w:pPr>
        <w:spacing w:after="140" w:line="355" w:lineRule="auto"/>
        <w:ind w:left="255" w:firstLine="142" w:right="57"/>
      </w:pPr>
      <w:r>
        <w:rPr>
          <w:rFonts w:ascii="NanumMyeongjo" w:hAnsi="NanumMyeongjo" w:eastAsia="NanumMyeongjo" w:cs="NanumMyeongjo"/>
          <w:sz w:val="21"/>
        </w:rPr>
        <w:t>지금 밝히건대 경계와 지혜는 일찍이 하나였던 적도 없고 또한 다르지도 않다. 그러므로 영사가 “안과 밖이 함께 명합하고, 연과 지가 모두 적정하다.”고 하였다.</w:t>
      </w:r>
    </w:p>
    <w:p>
      <w:pPr>
        <w:spacing w:before="100" w:after="60" w:line="312" w:lineRule="auto"/>
        <w:keepNext/>
        <w:keepLines/>
      </w:pPr>
      <w:r>
        <w:rPr>
          <w:rFonts w:ascii="Noto Sans CJK KR" w:hAnsi="Noto Sans CJK KR" w:eastAsia="Noto Sans CJK KR" w:cs="Noto Sans CJK KR"/>
          <w:b/>
          <w:sz w:val="18"/>
        </w:rPr>
        <w:t>[0238c04]</w:t>
      </w:r>
      <w:r>
        <w:rPr>
          <w:rFonts w:ascii="Noto Serif CJK KR" w:hAnsi="Noto Serif CJK KR" w:eastAsia="Noto Serif CJK KR" w:cs="Noto Serif CJK KR"/>
          <w:sz w:val="20"/>
        </w:rPr>
        <w:t xml:space="preserve"> 次明佛果涅槃發智用。</w:t>
      </w:r>
    </w:p>
    <w:p>
      <w:pPr>
        <w:spacing w:after="140" w:line="355" w:lineRule="auto"/>
        <w:ind w:left="255" w:firstLine="142" w:right="57"/>
      </w:pPr>
      <w:r>
        <w:rPr>
          <w:rFonts w:ascii="NanumMyeongjo" w:hAnsi="NanumMyeongjo" w:eastAsia="NanumMyeongjo" w:cs="NanumMyeongjo"/>
          <w:sz w:val="21"/>
        </w:rPr>
        <w:t>다음 불과의 열반이 지혜를 일으키는 용을 밝힌다.</w:t>
      </w:r>
    </w:p>
    <w:p>
      <w:pPr>
        <w:spacing w:before="100" w:after="60" w:line="312" w:lineRule="auto"/>
        <w:keepNext/>
        <w:keepLines/>
      </w:pPr>
      <w:r>
        <w:rPr>
          <w:rFonts w:ascii="Noto Sans CJK KR" w:hAnsi="Noto Sans CJK KR" w:eastAsia="Noto Sans CJK KR" w:cs="Noto Sans CJK KR"/>
          <w:b/>
          <w:sz w:val="18"/>
        </w:rPr>
        <w:t>[0238c04]</w:t>
      </w:r>
      <w:r>
        <w:rPr>
          <w:rFonts w:ascii="Noto Serif CJK KR" w:hAnsi="Noto Serif CJK KR" w:eastAsia="Noto Serif CJK KR" w:cs="Noto Serif CJK KR"/>
          <w:sz w:val="20"/>
        </w:rPr>
        <w:t xml:space="preserve"> 問：佛果涅槃，為當漸知，為當頓知？古來解不同，舉真諦對明，凡有三說：</w:t>
      </w:r>
    </w:p>
    <w:p>
      <w:pPr>
        <w:spacing w:after="140" w:line="355" w:lineRule="auto"/>
        <w:ind w:left="255" w:firstLine="142" w:right="57"/>
      </w:pPr>
      <w:r>
        <w:rPr>
          <w:rFonts w:ascii="NanumMyeongjo" w:hAnsi="NanumMyeongjo" w:eastAsia="NanumMyeongjo" w:cs="NanumMyeongjo"/>
          <w:sz w:val="21"/>
        </w:rPr>
        <w:t>묻는다. 불과의 열반은 점차 아는 것인가, 단번에 아는 것인가? 예로부터 해석이 서로 달라 진제를 함께 들어 대비하여 밝히면 모두 세 설이 있다.</w:t>
      </w:r>
    </w:p>
    <w:p>
      <w:pPr>
        <w:spacing w:before="100" w:after="60" w:line="312" w:lineRule="auto"/>
        <w:keepNext/>
        <w:keepLines/>
      </w:pPr>
      <w:r>
        <w:rPr>
          <w:rFonts w:ascii="Noto Sans CJK KR" w:hAnsi="Noto Sans CJK KR" w:eastAsia="Noto Sans CJK KR" w:cs="Noto Sans CJK KR"/>
          <w:b/>
          <w:sz w:val="18"/>
        </w:rPr>
        <w:t>[0238c06]</w:t>
      </w:r>
      <w:r>
        <w:rPr>
          <w:rFonts w:ascii="Noto Serif CJK KR" w:hAnsi="Noto Serif CJK KR" w:eastAsia="Noto Serif CJK KR" w:cs="Noto Serif CJK KR"/>
          <w:sz w:val="20"/>
        </w:rPr>
        <w:t xml:space="preserve"> 一云：二種皆頓知，不可漸見。何者？理既在萬惑之外，雖除一兩分終不見理，要須除或盡理，方可見也。十重紙裹物，除九重終不見，除盡方見。</w:t>
      </w:r>
    </w:p>
    <w:p>
      <w:pPr>
        <w:spacing w:after="140" w:line="355" w:lineRule="auto"/>
        <w:ind w:left="255" w:firstLine="142" w:right="57"/>
      </w:pPr>
      <w:r>
        <w:rPr>
          <w:rFonts w:ascii="NanumMyeongjo" w:hAnsi="NanumMyeongjo" w:eastAsia="NanumMyeongjo" w:cs="NanumMyeongjo"/>
          <w:sz w:val="21"/>
        </w:rPr>
        <w:t>첫째 설은 “두 가지 모두 단번에 알며 점차 볼 수 없다.”고 한다. 왜 그런가? 이치는 이미 만 가지 미혹 밖에 있으므로 비록 한두 부분을 없애더라도 끝내 이치를 보지 못하고, 반드시 혹[或, 문맥상 惑의 이문 가능]을 제거하여 다한 뒤에야 이치를 볼 수 있기 때문이다. 열 겹의 종이로 물건을 싸면 아홉 겹을 벗겨도 끝내 보이지 않고, 모두 벗겨야 비로소 보이는 것과 같다.</w:t>
      </w:r>
    </w:p>
    <w:p>
      <w:pPr>
        <w:spacing w:before="100" w:after="60" w:line="312" w:lineRule="auto"/>
        <w:keepNext/>
        <w:keepLines/>
      </w:pPr>
      <w:r>
        <w:rPr>
          <w:rFonts w:ascii="Noto Sans CJK KR" w:hAnsi="Noto Sans CJK KR" w:eastAsia="Noto Sans CJK KR" w:cs="Noto Sans CJK KR"/>
          <w:b/>
          <w:sz w:val="18"/>
        </w:rPr>
        <w:t>[0238c09]</w:t>
      </w:r>
      <w:r>
        <w:rPr>
          <w:rFonts w:ascii="Noto Serif CJK KR" w:hAnsi="Noto Serif CJK KR" w:eastAsia="Noto Serif CJK KR" w:cs="Noto Serif CJK KR"/>
          <w:sz w:val="20"/>
        </w:rPr>
        <w:t xml:space="preserve"> 第二解云：二種皆可漸知。故《漸備經》明一切智慧，皆漸漸滿足，豈可一朝併悟耶？</w:t>
      </w:r>
    </w:p>
    <w:p>
      <w:pPr>
        <w:spacing w:after="140" w:line="355" w:lineRule="auto"/>
        <w:ind w:left="255" w:firstLine="142" w:right="57"/>
      </w:pPr>
      <w:r>
        <w:rPr>
          <w:rFonts w:ascii="NanumMyeongjo" w:hAnsi="NanumMyeongjo" w:eastAsia="NanumMyeongjo" w:cs="NanumMyeongjo"/>
          <w:sz w:val="21"/>
        </w:rPr>
        <w:t>둘째 해석은 “두 가지 모두 점차 알 수 있다.”고 한다. 그러므로 『점비경』에서 일체의 지혜가 모두 점차점차 충족된다고 밝혔으니, 어찌 하루아침에 한꺼번에 깨달을 수 있겠는가?</w:t>
      </w:r>
    </w:p>
    <w:p>
      <w:pPr>
        <w:spacing w:before="100" w:after="60" w:line="312" w:lineRule="auto"/>
        <w:keepNext/>
        <w:keepLines/>
      </w:pPr>
      <w:r>
        <w:rPr>
          <w:rFonts w:ascii="Noto Sans CJK KR" w:hAnsi="Noto Sans CJK KR" w:eastAsia="Noto Sans CJK KR" w:cs="Noto Sans CJK KR"/>
          <w:b/>
          <w:sz w:val="18"/>
        </w:rPr>
        <w:t>[0238c11]</w:t>
      </w:r>
      <w:r>
        <w:rPr>
          <w:rFonts w:ascii="Noto Serif CJK KR" w:hAnsi="Noto Serif CJK KR" w:eastAsia="Noto Serif CJK KR" w:cs="Noto Serif CJK KR"/>
          <w:sz w:val="20"/>
        </w:rPr>
        <w:t xml:space="preserve"> 第三解云：佛果可頓得，真諦可得漸知。所以爾者，真諦即俗之空，更非遠物，所以得智慧即可分知；佛果智出生死之外，所以不可漸知。</w:t>
      </w:r>
    </w:p>
    <w:p>
      <w:pPr>
        <w:spacing w:after="140" w:line="355" w:lineRule="auto"/>
        <w:ind w:left="255" w:firstLine="142" w:right="57"/>
      </w:pPr>
      <w:r>
        <w:rPr>
          <w:rFonts w:ascii="NanumMyeongjo" w:hAnsi="NanumMyeongjo" w:eastAsia="NanumMyeongjo" w:cs="NanumMyeongjo"/>
          <w:sz w:val="21"/>
        </w:rPr>
        <w:t>셋째 해석은 “불과는 단번에 얻을 수 있고 진제는 점차 알 수 있다.”고 한다. 그 까닭은 진제는 곧 속의 공이고 별도로 멀리 떨어진 것이 아니므로 지혜를 얻으면 곧 부분적으로 알 수 있지만, 불과의 지혜는 생사 밖으로 벗어나 있으므로 점차 알 수 없기 때문이다.</w:t>
      </w:r>
    </w:p>
    <w:p>
      <w:pPr>
        <w:spacing w:before="100" w:after="60" w:line="312" w:lineRule="auto"/>
        <w:keepNext/>
        <w:keepLines/>
      </w:pPr>
      <w:r>
        <w:rPr>
          <w:rFonts w:ascii="Noto Sans CJK KR" w:hAnsi="Noto Sans CJK KR" w:eastAsia="Noto Sans CJK KR" w:cs="Noto Sans CJK KR"/>
          <w:b/>
          <w:sz w:val="18"/>
        </w:rPr>
        <w:t>[0238c14]</w:t>
      </w:r>
      <w:r>
        <w:rPr>
          <w:rFonts w:ascii="Noto Serif CJK KR" w:hAnsi="Noto Serif CJK KR" w:eastAsia="Noto Serif CJK KR" w:cs="Noto Serif CJK KR"/>
          <w:sz w:val="20"/>
        </w:rPr>
        <w:t xml:space="preserve"> 今謂此之解皆不可。初云皆頓知不可者，汝既都未見理，亦應都未斷惑，若少分斷惑，則應少分見理；又且不見理則無智慧，無智慧以何除惑耶？</w:t>
      </w:r>
    </w:p>
    <w:p>
      <w:pPr>
        <w:spacing w:after="140" w:line="355" w:lineRule="auto"/>
        <w:ind w:left="255" w:firstLine="142" w:right="57"/>
      </w:pPr>
      <w:r>
        <w:rPr>
          <w:rFonts w:ascii="NanumMyeongjo" w:hAnsi="NanumMyeongjo" w:eastAsia="NanumMyeongjo" w:cs="NanumMyeongjo"/>
          <w:sz w:val="21"/>
        </w:rPr>
        <w:t>지금 생각하건대 이 해석들은 모두 옳지 않다. 첫째 모두 단번에 안다는 설이 옳지 않은 까닭은, 그대가 이미 전혀 이치를 보지 못했다면 또한 전혀 미혹도 끊지 못했어야 하고, 조금이라도 미혹을 끊었다면 응당 조금이라도 이치를 보아야 하기 때문이다. 또 이치를 보지 못한다면 지혜가 없는데, 지혜가 없다면 무엇으로 미혹을 제거하겠는가?</w:t>
      </w:r>
    </w:p>
    <w:p>
      <w:pPr>
        <w:spacing w:before="100" w:after="60" w:line="312" w:lineRule="auto"/>
        <w:keepNext/>
        <w:keepLines/>
      </w:pPr>
      <w:r>
        <w:rPr>
          <w:rFonts w:ascii="Noto Sans CJK KR" w:hAnsi="Noto Sans CJK KR" w:eastAsia="Noto Sans CJK KR" w:cs="Noto Sans CJK KR"/>
          <w:b/>
          <w:sz w:val="18"/>
        </w:rPr>
        <w:t>[0238c17]</w:t>
      </w:r>
      <w:r>
        <w:rPr>
          <w:rFonts w:ascii="Noto Serif CJK KR" w:hAnsi="Noto Serif CJK KR" w:eastAsia="Noto Serif CJK KR" w:cs="Noto Serif CJK KR"/>
          <w:sz w:val="20"/>
        </w:rPr>
        <w:t xml:space="preserve"> 次皆漸知不可者，[2]明理。若有分可得分知，理既通同無分，那可分知；又責初地見真，為已稱理，為不稱理？若已稱理，與二地何異？若未稱理，何謂見理？</w:t>
      </w:r>
    </w:p>
    <w:p>
      <w:pPr>
        <w:spacing w:after="140" w:line="355" w:lineRule="auto"/>
        <w:ind w:left="255" w:firstLine="142" w:right="57"/>
      </w:pPr>
      <w:r>
        <w:rPr>
          <w:rFonts w:ascii="NanumMyeongjo" w:hAnsi="NanumMyeongjo" w:eastAsia="NanumMyeongjo" w:cs="NanumMyeongjo"/>
          <w:sz w:val="21"/>
        </w:rPr>
        <w:t>다음 모두 점차 안다는 설이 옳지 않은 것은 [2] 이치를 밝히면, 만약 이치에 부분이 있다면 부분적으로 알 수 있겠지만, 이치는 이미 두루 같아서 부분이 없는데 어떻게 부분적으로 알 수 있겠는가? 또 초지가 진을 보는 것을 문책한다. 이미 이치에 합당한 것인가, 아직 합당하지 않은 것인가? 이미 이치에 합당하다면 이지와 무엇이 다른가? 아직 이치에 합당하지 않다면 어찌 이치를 본다고 하겠는가?</w:t>
      </w:r>
    </w:p>
    <w:p>
      <w:pPr>
        <w:spacing w:before="100" w:after="60" w:line="312" w:lineRule="auto"/>
        <w:keepNext/>
        <w:keepLines/>
      </w:pPr>
      <w:r>
        <w:rPr>
          <w:rFonts w:ascii="Noto Sans CJK KR" w:hAnsi="Noto Sans CJK KR" w:eastAsia="Noto Sans CJK KR" w:cs="Noto Sans CJK KR"/>
          <w:b/>
          <w:sz w:val="18"/>
        </w:rPr>
        <w:t>[0238c20]</w:t>
      </w:r>
      <w:r>
        <w:rPr>
          <w:rFonts w:ascii="Noto Serif CJK KR" w:hAnsi="Noto Serif CJK KR" w:eastAsia="Noto Serif CJK KR" w:cs="Noto Serif CJK KR"/>
          <w:sz w:val="20"/>
        </w:rPr>
        <w:t xml:space="preserve"> 第三家具招二難，又且二語自相反，故不可。</w:t>
      </w:r>
    </w:p>
    <w:p>
      <w:pPr>
        <w:spacing w:after="140" w:line="355" w:lineRule="auto"/>
        <w:ind w:left="255" w:firstLine="142" w:right="57"/>
      </w:pPr>
      <w:r>
        <w:rPr>
          <w:rFonts w:ascii="NanumMyeongjo" w:hAnsi="NanumMyeongjo" w:eastAsia="NanumMyeongjo" w:cs="NanumMyeongjo"/>
          <w:sz w:val="21"/>
        </w:rPr>
        <w:t>셋째 설은 두 논난을 모두 받으며, 또 그 두 말이 서로 모순되므로 옳지 않다.</w:t>
      </w:r>
    </w:p>
    <w:p>
      <w:pPr>
        <w:spacing w:before="100" w:after="60" w:line="312" w:lineRule="auto"/>
        <w:keepNext/>
        <w:keepLines/>
      </w:pPr>
      <w:r>
        <w:rPr>
          <w:rFonts w:ascii="Noto Sans CJK KR" w:hAnsi="Noto Sans CJK KR" w:eastAsia="Noto Sans CJK KR" w:cs="Noto Sans CJK KR"/>
          <w:b/>
          <w:sz w:val="18"/>
        </w:rPr>
        <w:t>[0238c21]</w:t>
      </w:r>
      <w:r>
        <w:rPr>
          <w:rFonts w:ascii="Noto Serif CJK KR" w:hAnsi="Noto Serif CJK KR" w:eastAsia="Noto Serif CJK KR" w:cs="Noto Serif CJK KR"/>
          <w:sz w:val="20"/>
        </w:rPr>
        <w:t xml:space="preserve"> 今明至理尚無頓漸，豈有頓漸之知？雖無頓漸，亦頓亦漸。故經云：發心畢竟，二不別。《華嚴》云：初心菩薩與三世佛等，而復有漸漸知義，有五十二地不同，初地百法，二地[3]千法故也。</w:t>
      </w:r>
    </w:p>
    <w:p>
      <w:pPr>
        <w:spacing w:after="140" w:line="355" w:lineRule="auto"/>
        <w:ind w:left="255" w:firstLine="142" w:right="57"/>
      </w:pPr>
      <w:r>
        <w:rPr>
          <w:rFonts w:ascii="NanumMyeongjo" w:hAnsi="NanumMyeongjo" w:eastAsia="NanumMyeongjo" w:cs="NanumMyeongjo"/>
          <w:sz w:val="21"/>
        </w:rPr>
        <w:t>지금 밝히건대 지극한 이치에는 오히려 돈과 점이 없는데 어찌 돈과 점의 앎이 있겠는가? 비록 돈과 점이 없지만 또한 돈이기도 하고 점이기도 하다. 그러므로 경에서 “발심과 필경의 둘은 다르지 않다.”고 하였다. 『화엄경』에서 “초심보살은 삼세의 부처와 같다.”고 하면서도 다시 점차 알아가는 뜻이 있어 오십이지가 서로 다르고 초지는 백 법, 이지는 [3] 천 법이라고 한다.</w:t>
      </w:r>
    </w:p>
    <w:p>
      <w:pPr>
        <w:spacing w:before="100" w:after="60" w:line="312" w:lineRule="auto"/>
        <w:keepNext/>
        <w:keepLines/>
      </w:pPr>
      <w:r>
        <w:rPr>
          <w:rFonts w:ascii="Noto Sans CJK KR" w:hAnsi="Noto Sans CJK KR" w:eastAsia="Noto Sans CJK KR" w:cs="Noto Sans CJK KR"/>
          <w:b/>
          <w:sz w:val="18"/>
        </w:rPr>
        <w:t>[0238c26]</w:t>
      </w:r>
      <w:r>
        <w:rPr>
          <w:rFonts w:ascii="Noto Serif CJK KR" w:hAnsi="Noto Serif CJK KR" w:eastAsia="Noto Serif CJK KR" w:cs="Noto Serif CJK KR"/>
          <w:sz w:val="20"/>
        </w:rPr>
        <w:t xml:space="preserve"> 第六、總問答料簡。</w:t>
      </w:r>
    </w:p>
    <w:p>
      <w:pPr>
        <w:spacing w:after="140" w:line="355" w:lineRule="auto"/>
        <w:ind w:left="255" w:firstLine="142" w:right="57"/>
      </w:pPr>
      <w:r>
        <w:rPr>
          <w:rFonts w:ascii="NanumMyeongjo" w:hAnsi="NanumMyeongjo" w:eastAsia="NanumMyeongjo" w:cs="NanumMyeongjo"/>
          <w:sz w:val="21"/>
        </w:rPr>
        <w:t>여섯째, 총괄적인 문답과 요간이다.</w:t>
      </w:r>
    </w:p>
    <w:p>
      <w:pPr>
        <w:spacing w:before="100" w:after="60" w:line="312" w:lineRule="auto"/>
        <w:keepNext/>
        <w:keepLines/>
      </w:pPr>
      <w:r>
        <w:rPr>
          <w:rFonts w:ascii="Noto Sans CJK KR" w:hAnsi="Noto Sans CJK KR" w:eastAsia="Noto Sans CJK KR" w:cs="Noto Sans CJK KR"/>
          <w:b/>
          <w:sz w:val="18"/>
        </w:rPr>
        <w:t>[0238c26]</w:t>
      </w:r>
      <w:r>
        <w:rPr>
          <w:rFonts w:ascii="Noto Serif CJK KR" w:hAnsi="Noto Serif CJK KR" w:eastAsia="Noto Serif CJK KR" w:cs="Noto Serif CJK KR"/>
          <w:sz w:val="20"/>
        </w:rPr>
        <w:t xml:space="preserve"> 此涅槃有三本，雙卷大千本及六卷。說者不同，有雙卷是小乘經，二是大乘。或云：同座異聞故，廣略差別也。有云翻有廣略，多應爾。法顯得大本上帙，翻為六卷故也。</w:t>
      </w:r>
    </w:p>
    <w:p>
      <w:pPr>
        <w:spacing w:after="140" w:line="355" w:lineRule="auto"/>
        <w:ind w:left="255" w:firstLine="142" w:right="57"/>
      </w:pPr>
      <w:r>
        <w:rPr>
          <w:rFonts w:ascii="NanumMyeongjo" w:hAnsi="NanumMyeongjo" w:eastAsia="NanumMyeongjo" w:cs="NanumMyeongjo"/>
          <w:sz w:val="21"/>
        </w:rPr>
        <w:t>이 『열반경』에는 세 본이 있으니, 쌍권본·대천본 및 육권본이다. 설하는 이들이 서로 달라, 어떤 이는 쌍권본은 소승경이고 둘은 대승이라고 한다. [‘雙卷大千本及六卷’의 구분 및 ‘二是大乘’의 지시 대상 검토 필요] 혹은 같은 자리에서 서로 달리 들었기 때문에 광략의 차이가 생겼다고 한다. 또 어떤 이는 번역에 광본과 약본이 있었기 때문이라 하는데, 대체로 그럴 것이다. 법현이 대본의 상질을 얻어 번역하여 육권본으로 만들었기 때문이다.</w:t>
      </w:r>
    </w:p>
    <w:p>
      <w:pPr>
        <w:spacing w:before="200" w:after="40"/>
        <w:jc w:val="center"/>
      </w:pPr>
      <w:r>
        <w:rPr>
          <w:rFonts w:ascii="Noto Serif CJK KR" w:hAnsi="Noto Serif CJK KR" w:eastAsia="Noto Serif CJK KR" w:cs="Noto Serif CJK KR"/>
          <w:b/>
          <w:sz w:val="22"/>
        </w:rPr>
        <w:t>涅槃經遊意(終)</w:t>
      </w:r>
    </w:p>
    <w:p>
      <w:pPr>
        <w:spacing w:after="200"/>
        <w:jc w:val="center"/>
      </w:pPr>
      <w:r>
        <w:rPr>
          <w:rFonts w:ascii="NanumMyeongjo" w:hAnsi="NanumMyeongjo" w:eastAsia="NanumMyeongjo" w:cs="NanumMyeongjo"/>
          <w:sz w:val="21"/>
        </w:rPr>
        <w:t>『열반경유의』 끝.</w:t>
      </w:r>
    </w:p>
    <w:p>
      <w:pPr>
        <w:spacing w:before="100" w:after="60" w:line="312" w:lineRule="auto"/>
        <w:keepNext/>
        <w:keepLines/>
      </w:pPr>
      <w:r>
        <w:rPr>
          <w:rFonts w:ascii="Noto Sans CJK KR" w:hAnsi="Noto Sans CJK KR" w:eastAsia="Noto Sans CJK KR" w:cs="Noto Sans CJK KR"/>
          <w:b/>
          <w:sz w:val="18"/>
        </w:rPr>
        <w:t>[0239a04]</w:t>
      </w:r>
      <w:r>
        <w:rPr>
          <w:rFonts w:ascii="Noto Serif CJK KR" w:hAnsi="Noto Serif CJK KR" w:eastAsia="Noto Serif CJK KR" w:cs="Noto Serif CJK KR"/>
          <w:sz w:val="20"/>
        </w:rPr>
        <w:t xml:space="preserve"> 道融先於江南會稽遊學，聞彼大德等云：其吉藏法師《涅槃疏記》等，百濟僧並將歸鄉，所以此間無本留行。道融　《京感亭》曰：年過見百濟，賢者持此吉藏法師《涅槃玄意》，行故鄉寫之二，有疏，而未得讀，乃寫其，賢者在彼訓。</w:t>
      </w:r>
    </w:p>
    <w:p>
      <w:pPr>
        <w:spacing w:after="140" w:line="355" w:lineRule="auto"/>
        <w:ind w:left="255" w:firstLine="142" w:right="57"/>
      </w:pPr>
      <w:r>
        <w:rPr>
          <w:rFonts w:ascii="NanumMyeongjo" w:hAnsi="NanumMyeongjo" w:eastAsia="NanumMyeongjo" w:cs="NanumMyeongjo"/>
          <w:sz w:val="21"/>
        </w:rPr>
        <w:t>도융은 전에 강남 회계에서 유학하다가 그곳의 대덕들이 말하는 것을 들었다. “길장법사의 『열반소기』 등은 백제의 승려들이 모두 가지고 고향으로 돌아갔으므로 이곳에는 남아 유행하는 본이 없다.” 도융이 『경감정』에서 말하였다. [서명·구절 경계 불확실] “해가 지나 [원문 ‘見百濟’ 구문 불확실] 어떤 현자가 길장법사의 『열반현의』를 가지고 있는 것을 보았다. 이어지는 ‘行故鄉寫之二，有疏，而未得讀，乃寫其，賢者在彼訓’은 구두·구문이 매우 불확실하다. 문면상 ‘고향으로 가서 그것을 베꼈고, 소가 있었으나 아직 읽지 못하여 이에 그것을 베꼈으며, 그 현자는 그곳에서 훈하였다’ 정도로 읽을 수 있으나 확정하기 어렵다.”</w:t>
      </w:r>
    </w:p>
    <w:sectPr w:rsidR="00FC693F" w:rsidRPr="0006063C" w:rsidSect="00034616">
      <w:headerReference w:type="default" r:id="rId9"/>
      <w:footerReference w:type="default" r:id="rId10"/>
      <w:pgSz w:w="11906" w:h="16838"/>
      <w:pgMar w:top="1247" w:right="1304" w:bottom="1134"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Myeongjo" w:hAnsi="NanumMyeongjo" w:eastAsia="NanumMyeongjo" w:cs="NanumMyeongjo"/>
        <w:sz w:val="17"/>
      </w:rPr>
      <w:t xml:space="preserve">— </w:t>
    </w:r>
    <w:fldSimple w:instr="PAGE"/>
    <w:r>
      <w:rPr>
        <w:rFonts w:ascii="NanumMyeongjo" w:hAnsi="NanumMyeongjo" w:eastAsia="NanumMyeongjo" w:cs="NanumMyeongjo"/>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Myeongjo" w:hAnsi="NanumMyeongjo" w:eastAsia="NanumMyeongjo" w:cs="NanumMyeongjo"/>
        <w:i/>
        <w:sz w:val="17"/>
      </w:rPr>
      <w:t>涅槃經遊意 · 열반경유의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0"/>
    </w:pPr>
    <w:rPr>
      <w:rFonts w:ascii="NanumMyeongjo" w:hAnsi="NanumMyeongjo" w:eastAsia="NanumMyeongj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涅槃經遊意 원문 위치표지 재배열 한국어 전문완역본</dc:title>
  <dc:subject>원문 TXT 위치표지 순서에 따른 원문·한국어 대조 번역</dc:subject>
  <dc:creator>OpenAI</dc:creator>
  <cp:keywords>涅槃經遊意, 열반경유의, 吉藏, 위치표지, 한국어 번역</cp:keywords>
  <dc:description>generated by python-docx</dc:description>
  <cp:lastModifiedBy/>
  <cp:revision>1</cp:revision>
  <dcterms:created xsi:type="dcterms:W3CDTF">2013-12-23T23:15:00Z</dcterms:created>
  <dcterms:modified xsi:type="dcterms:W3CDTF">2013-12-23T23:15:00Z</dcterms:modified>
  <cp:category/>
</cp:coreProperties>
</file>